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1A7A3" w14:textId="77777777" w:rsidR="00550475" w:rsidRPr="00F847BB" w:rsidRDefault="00550475" w:rsidP="00F11009">
      <w:pPr>
        <w:pStyle w:val="Ttulo"/>
        <w:jc w:val="center"/>
        <w:rPr>
          <w:sz w:val="22"/>
          <w:szCs w:val="22"/>
        </w:rPr>
      </w:pPr>
    </w:p>
    <w:p w14:paraId="221D6757" w14:textId="77777777" w:rsidR="0069351D" w:rsidRPr="00F847BB" w:rsidRDefault="0069351D" w:rsidP="00F11009">
      <w:pPr>
        <w:pStyle w:val="Ttulo"/>
        <w:jc w:val="center"/>
        <w:rPr>
          <w:sz w:val="22"/>
          <w:szCs w:val="22"/>
        </w:rPr>
      </w:pPr>
    </w:p>
    <w:p w14:paraId="09D429CC" w14:textId="7A837D8B" w:rsidR="00550475" w:rsidRPr="004417FB" w:rsidRDefault="005E2458" w:rsidP="00F11009">
      <w:pPr>
        <w:jc w:val="center"/>
        <w:rPr>
          <w:color w:val="00758D"/>
          <w:sz w:val="36"/>
          <w:szCs w:val="36"/>
        </w:rPr>
      </w:pPr>
      <w:bookmarkStart w:id="0" w:name="_Hlk191981378"/>
      <w:r>
        <w:rPr>
          <w:color w:val="00758D"/>
          <w:sz w:val="36"/>
          <w:szCs w:val="36"/>
        </w:rPr>
        <w:t xml:space="preserve">SÍNTESIS </w:t>
      </w:r>
    </w:p>
    <w:p w14:paraId="5A1ADEBB" w14:textId="77777777" w:rsidR="004417FB" w:rsidRPr="0069351D" w:rsidRDefault="004417FB" w:rsidP="00F11009">
      <w:pPr>
        <w:jc w:val="center"/>
        <w:rPr>
          <w:color w:val="00758D"/>
          <w:sz w:val="36"/>
          <w:szCs w:val="36"/>
        </w:rPr>
      </w:pPr>
    </w:p>
    <w:p w14:paraId="17DC4957" w14:textId="3B13918F" w:rsidR="00C93F5F" w:rsidRPr="0069351D" w:rsidRDefault="004417FB" w:rsidP="00F11009">
      <w:pPr>
        <w:jc w:val="center"/>
        <w:rPr>
          <w:b/>
          <w:color w:val="00758D"/>
          <w:sz w:val="36"/>
          <w:szCs w:val="36"/>
        </w:rPr>
      </w:pPr>
      <w:r w:rsidRPr="004417FB">
        <w:rPr>
          <w:b/>
          <w:color w:val="00758D"/>
          <w:sz w:val="36"/>
          <w:szCs w:val="36"/>
        </w:rPr>
        <w:t>LINEAMIENTOS PARA EL PROCESO DE CONSULTA DE CAMBIO DE RÉGIMEN DE GOBIERNO EN EL MUNICIPIO DE BOLAÑOS, JALISCO</w:t>
      </w:r>
      <w:bookmarkEnd w:id="0"/>
    </w:p>
    <w:p w14:paraId="78F6405B" w14:textId="6B4B14B3" w:rsidR="00C93F5F" w:rsidRPr="00F847BB" w:rsidRDefault="00C93F5F" w:rsidP="00F11009">
      <w:pPr>
        <w:pStyle w:val="Textoindependiente"/>
        <w:jc w:val="center"/>
        <w:rPr>
          <w:sz w:val="22"/>
          <w:szCs w:val="22"/>
        </w:rPr>
      </w:pPr>
    </w:p>
    <w:p w14:paraId="12C603A5" w14:textId="77777777" w:rsidR="00302E7D" w:rsidRPr="00F847BB" w:rsidRDefault="00302E7D" w:rsidP="0069351D">
      <w:pPr>
        <w:pStyle w:val="Textoindependiente"/>
        <w:rPr>
          <w:sz w:val="22"/>
          <w:szCs w:val="22"/>
        </w:rPr>
      </w:pPr>
    </w:p>
    <w:p w14:paraId="51F5E3BF" w14:textId="77777777" w:rsidR="00302E7D" w:rsidRPr="00F847BB" w:rsidRDefault="00302E7D" w:rsidP="0069351D">
      <w:pPr>
        <w:pStyle w:val="Textoindependiente"/>
        <w:rPr>
          <w:sz w:val="22"/>
          <w:szCs w:val="22"/>
        </w:rPr>
        <w:sectPr w:rsidR="00302E7D" w:rsidRPr="00F847BB" w:rsidSect="0069351D">
          <w:headerReference w:type="even" r:id="rId11"/>
          <w:headerReference w:type="default" r:id="rId12"/>
          <w:footerReference w:type="even" r:id="rId13"/>
          <w:footerReference w:type="default" r:id="rId14"/>
          <w:headerReference w:type="first" r:id="rId15"/>
          <w:footerReference w:type="first" r:id="rId16"/>
          <w:pgSz w:w="12240" w:h="15840"/>
          <w:pgMar w:top="2153" w:right="1440" w:bottom="1480" w:left="1440" w:header="709" w:footer="1221" w:gutter="0"/>
          <w:cols w:space="720"/>
          <w:titlePg/>
          <w:docGrid w:linePitch="299"/>
        </w:sectPr>
      </w:pPr>
    </w:p>
    <w:p w14:paraId="60A0344B" w14:textId="59007DBF" w:rsidR="00302E7D" w:rsidRPr="00F11009" w:rsidRDefault="00F11009" w:rsidP="0069351D">
      <w:pPr>
        <w:pStyle w:val="Textoindependiente"/>
        <w:rPr>
          <w:color w:val="00758D"/>
          <w:sz w:val="22"/>
          <w:szCs w:val="22"/>
        </w:rPr>
      </w:pPr>
      <w:r w:rsidRPr="00F11009">
        <w:rPr>
          <w:color w:val="00758D"/>
          <w:sz w:val="22"/>
          <w:szCs w:val="22"/>
        </w:rPr>
        <w:lastRenderedPageBreak/>
        <w:t>Í</w:t>
      </w:r>
      <w:r w:rsidR="00B93B49" w:rsidRPr="00F11009">
        <w:rPr>
          <w:color w:val="00758D"/>
          <w:sz w:val="22"/>
          <w:szCs w:val="22"/>
        </w:rPr>
        <w:t>ndice</w:t>
      </w:r>
    </w:p>
    <w:p w14:paraId="511E8FAE" w14:textId="2DD42E83" w:rsidR="007C6792" w:rsidRPr="00A928ED" w:rsidRDefault="00C968D5">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r w:rsidRPr="007C6792">
        <w:rPr>
          <w:rFonts w:ascii="Lucida Sans Unicode" w:hAnsi="Lucida Sans Unicode" w:cs="Lucida Sans Unicode"/>
          <w:b w:val="0"/>
          <w:bCs w:val="0"/>
          <w:sz w:val="18"/>
          <w:szCs w:val="18"/>
        </w:rPr>
        <w:fldChar w:fldCharType="begin"/>
      </w:r>
      <w:r w:rsidRPr="007C6792">
        <w:rPr>
          <w:rFonts w:ascii="Lucida Sans Unicode" w:hAnsi="Lucida Sans Unicode" w:cs="Lucida Sans Unicode"/>
          <w:b w:val="0"/>
          <w:bCs w:val="0"/>
          <w:sz w:val="18"/>
          <w:szCs w:val="18"/>
        </w:rPr>
        <w:instrText xml:space="preserve"> TOC \o "1-3" \h \z \u </w:instrText>
      </w:r>
      <w:r w:rsidRPr="007C6792">
        <w:rPr>
          <w:rFonts w:ascii="Lucida Sans Unicode" w:hAnsi="Lucida Sans Unicode" w:cs="Lucida Sans Unicode"/>
          <w:b w:val="0"/>
          <w:bCs w:val="0"/>
          <w:sz w:val="18"/>
          <w:szCs w:val="18"/>
        </w:rPr>
        <w:fldChar w:fldCharType="separate"/>
      </w:r>
      <w:hyperlink w:anchor="_Toc193407521" w:history="1">
        <w:r w:rsidR="007C6792" w:rsidRPr="00A928ED">
          <w:rPr>
            <w:rStyle w:val="Hipervnculo"/>
            <w:rFonts w:ascii="Lucida Sans Unicode" w:hAnsi="Lucida Sans Unicode" w:cs="Lucida Sans Unicode"/>
            <w:b w:val="0"/>
            <w:bCs w:val="0"/>
            <w:noProof/>
            <w:sz w:val="16"/>
            <w:szCs w:val="16"/>
          </w:rPr>
          <w:t>El referente estadístico</w:t>
        </w:r>
        <w:r w:rsidR="007C6792" w:rsidRPr="00A928ED">
          <w:rPr>
            <w:rFonts w:ascii="Lucida Sans Unicode" w:hAnsi="Lucida Sans Unicode" w:cs="Lucida Sans Unicode"/>
            <w:b w:val="0"/>
            <w:bCs w:val="0"/>
            <w:noProof/>
            <w:webHidden/>
            <w:sz w:val="16"/>
            <w:szCs w:val="16"/>
          </w:rPr>
          <w:tab/>
        </w:r>
        <w:r w:rsidR="007C6792" w:rsidRPr="00A928ED">
          <w:rPr>
            <w:rFonts w:ascii="Lucida Sans Unicode" w:hAnsi="Lucida Sans Unicode" w:cs="Lucida Sans Unicode"/>
            <w:b w:val="0"/>
            <w:bCs w:val="0"/>
            <w:noProof/>
            <w:webHidden/>
            <w:sz w:val="16"/>
            <w:szCs w:val="16"/>
          </w:rPr>
          <w:fldChar w:fldCharType="begin"/>
        </w:r>
        <w:r w:rsidR="007C6792" w:rsidRPr="00A928ED">
          <w:rPr>
            <w:rFonts w:ascii="Lucida Sans Unicode" w:hAnsi="Lucida Sans Unicode" w:cs="Lucida Sans Unicode"/>
            <w:b w:val="0"/>
            <w:bCs w:val="0"/>
            <w:noProof/>
            <w:webHidden/>
            <w:sz w:val="16"/>
            <w:szCs w:val="16"/>
          </w:rPr>
          <w:instrText xml:space="preserve"> PAGEREF _Toc193407521 \h </w:instrText>
        </w:r>
        <w:r w:rsidR="007C6792" w:rsidRPr="00A928ED">
          <w:rPr>
            <w:rFonts w:ascii="Lucida Sans Unicode" w:hAnsi="Lucida Sans Unicode" w:cs="Lucida Sans Unicode"/>
            <w:b w:val="0"/>
            <w:bCs w:val="0"/>
            <w:noProof/>
            <w:webHidden/>
            <w:sz w:val="16"/>
            <w:szCs w:val="16"/>
          </w:rPr>
        </w:r>
        <w:r w:rsidR="007C6792"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3</w:t>
        </w:r>
        <w:r w:rsidR="007C6792" w:rsidRPr="00A928ED">
          <w:rPr>
            <w:rFonts w:ascii="Lucida Sans Unicode" w:hAnsi="Lucida Sans Unicode" w:cs="Lucida Sans Unicode"/>
            <w:b w:val="0"/>
            <w:bCs w:val="0"/>
            <w:noProof/>
            <w:webHidden/>
            <w:sz w:val="16"/>
            <w:szCs w:val="16"/>
          </w:rPr>
          <w:fldChar w:fldCharType="end"/>
        </w:r>
      </w:hyperlink>
    </w:p>
    <w:p w14:paraId="1C7AF1F6" w14:textId="5E82FFB9" w:rsidR="007C6792" w:rsidRPr="00A928ED" w:rsidRDefault="007C6792">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3407522" w:history="1">
        <w:r w:rsidRPr="00A928ED">
          <w:rPr>
            <w:rStyle w:val="Hipervnculo"/>
            <w:rFonts w:ascii="Lucida Sans Unicode" w:hAnsi="Lucida Sans Unicode" w:cs="Lucida Sans Unicode"/>
            <w:b w:val="0"/>
            <w:bCs w:val="0"/>
            <w:noProof/>
            <w:sz w:val="16"/>
            <w:szCs w:val="16"/>
          </w:rPr>
          <w:t>Los observadores en la consulta</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_Toc193407522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3</w:t>
        </w:r>
        <w:r w:rsidRPr="00A928ED">
          <w:rPr>
            <w:rFonts w:ascii="Lucida Sans Unicode" w:hAnsi="Lucida Sans Unicode" w:cs="Lucida Sans Unicode"/>
            <w:b w:val="0"/>
            <w:bCs w:val="0"/>
            <w:noProof/>
            <w:webHidden/>
            <w:sz w:val="16"/>
            <w:szCs w:val="16"/>
          </w:rPr>
          <w:fldChar w:fldCharType="end"/>
        </w:r>
      </w:hyperlink>
    </w:p>
    <w:p w14:paraId="33A1257D" w14:textId="2CA9A5CA" w:rsidR="007C6792" w:rsidRPr="00A928ED" w:rsidRDefault="007C6792">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3407523" w:history="1">
        <w:r w:rsidRPr="00A928ED">
          <w:rPr>
            <w:rStyle w:val="Hipervnculo"/>
            <w:rFonts w:ascii="Lucida Sans Unicode" w:hAnsi="Lucida Sans Unicode" w:cs="Lucida Sans Unicode"/>
            <w:b w:val="0"/>
            <w:bCs w:val="0"/>
            <w:noProof/>
            <w:sz w:val="16"/>
            <w:szCs w:val="16"/>
          </w:rPr>
          <w:t>La convocatoria para las asambleas y reunión informativas</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_Toc193407523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3</w:t>
        </w:r>
        <w:r w:rsidRPr="00A928ED">
          <w:rPr>
            <w:rFonts w:ascii="Lucida Sans Unicode" w:hAnsi="Lucida Sans Unicode" w:cs="Lucida Sans Unicode"/>
            <w:b w:val="0"/>
            <w:bCs w:val="0"/>
            <w:noProof/>
            <w:webHidden/>
            <w:sz w:val="16"/>
            <w:szCs w:val="16"/>
          </w:rPr>
          <w:fldChar w:fldCharType="end"/>
        </w:r>
      </w:hyperlink>
    </w:p>
    <w:p w14:paraId="4827EBF3" w14:textId="488E8CB6" w:rsidR="007C6792" w:rsidRPr="00A928ED" w:rsidRDefault="007C6792">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3407524" w:history="1">
        <w:r w:rsidRPr="00A928ED">
          <w:rPr>
            <w:rStyle w:val="Hipervnculo"/>
            <w:rFonts w:ascii="Lucida Sans Unicode" w:hAnsi="Lucida Sans Unicode" w:cs="Lucida Sans Unicode"/>
            <w:b w:val="0"/>
            <w:bCs w:val="0"/>
            <w:noProof/>
            <w:sz w:val="16"/>
            <w:szCs w:val="16"/>
          </w:rPr>
          <w:t>La convocatoria para las asambleas comunitarias de consulta y puntos de participación ciudadana en la cabecera municipal</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_Toc193407524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4</w:t>
        </w:r>
        <w:r w:rsidRPr="00A928ED">
          <w:rPr>
            <w:rFonts w:ascii="Lucida Sans Unicode" w:hAnsi="Lucida Sans Unicode" w:cs="Lucida Sans Unicode"/>
            <w:b w:val="0"/>
            <w:bCs w:val="0"/>
            <w:noProof/>
            <w:webHidden/>
            <w:sz w:val="16"/>
            <w:szCs w:val="16"/>
          </w:rPr>
          <w:fldChar w:fldCharType="end"/>
        </w:r>
      </w:hyperlink>
    </w:p>
    <w:p w14:paraId="3E93A451" w14:textId="15C0D907" w:rsidR="007C6792" w:rsidRPr="00A928ED" w:rsidRDefault="007C6792">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3407525" w:history="1">
        <w:r w:rsidRPr="00A928ED">
          <w:rPr>
            <w:rStyle w:val="Hipervnculo"/>
            <w:rFonts w:ascii="Lucida Sans Unicode" w:hAnsi="Lucida Sans Unicode" w:cs="Lucida Sans Unicode"/>
            <w:b w:val="0"/>
            <w:bCs w:val="0"/>
            <w:noProof/>
            <w:sz w:val="16"/>
            <w:szCs w:val="16"/>
          </w:rPr>
          <w:t>Difusión de la convocatoria y el material informativo</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_Toc193407525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4</w:t>
        </w:r>
        <w:r w:rsidRPr="00A928ED">
          <w:rPr>
            <w:rFonts w:ascii="Lucida Sans Unicode" w:hAnsi="Lucida Sans Unicode" w:cs="Lucida Sans Unicode"/>
            <w:b w:val="0"/>
            <w:bCs w:val="0"/>
            <w:noProof/>
            <w:webHidden/>
            <w:sz w:val="16"/>
            <w:szCs w:val="16"/>
          </w:rPr>
          <w:fldChar w:fldCharType="end"/>
        </w:r>
      </w:hyperlink>
    </w:p>
    <w:p w14:paraId="41138580" w14:textId="57287B99" w:rsidR="007C6792" w:rsidRPr="00A928ED" w:rsidRDefault="007C6792">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3407526" w:history="1">
        <w:r w:rsidRPr="00A928ED">
          <w:rPr>
            <w:rStyle w:val="Hipervnculo"/>
            <w:rFonts w:ascii="Lucida Sans Unicode" w:hAnsi="Lucida Sans Unicode" w:cs="Lucida Sans Unicode"/>
            <w:b w:val="0"/>
            <w:bCs w:val="0"/>
            <w:noProof/>
            <w:sz w:val="16"/>
            <w:szCs w:val="16"/>
          </w:rPr>
          <w:t>Las formas para participar en la consulta</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_Toc193407526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5</w:t>
        </w:r>
        <w:r w:rsidRPr="00A928ED">
          <w:rPr>
            <w:rFonts w:ascii="Lucida Sans Unicode" w:hAnsi="Lucida Sans Unicode" w:cs="Lucida Sans Unicode"/>
            <w:b w:val="0"/>
            <w:bCs w:val="0"/>
            <w:noProof/>
            <w:webHidden/>
            <w:sz w:val="16"/>
            <w:szCs w:val="16"/>
          </w:rPr>
          <w:fldChar w:fldCharType="end"/>
        </w:r>
      </w:hyperlink>
    </w:p>
    <w:p w14:paraId="24F563AE" w14:textId="5D188096" w:rsidR="007C6792" w:rsidRPr="00A928ED" w:rsidRDefault="007C6792">
      <w:pPr>
        <w:pStyle w:val="TDC2"/>
        <w:tabs>
          <w:tab w:val="right" w:leader="dot" w:pos="9350"/>
        </w:tabs>
        <w:rPr>
          <w:rFonts w:ascii="Lucida Sans Unicode" w:eastAsiaTheme="minorEastAsia" w:hAnsi="Lucida Sans Unicode" w:cs="Lucida Sans Unicode"/>
          <w:smallCaps w:val="0"/>
          <w:noProof/>
          <w:kern w:val="2"/>
          <w:lang w:eastAsia="es-ES"/>
          <w14:ligatures w14:val="standardContextual"/>
        </w:rPr>
      </w:pPr>
      <w:hyperlink w:anchor="_Toc193407527" w:history="1">
        <w:r w:rsidRPr="00A928ED">
          <w:rPr>
            <w:rStyle w:val="Hipervnculo"/>
            <w:rFonts w:ascii="Lucida Sans Unicode" w:hAnsi="Lucida Sans Unicode" w:cs="Lucida Sans Unicode"/>
            <w:noProof/>
            <w:sz w:val="16"/>
            <w:szCs w:val="16"/>
          </w:rPr>
          <w:t>En las asambleas comunitarias de consulta:</w:t>
        </w:r>
        <w:r w:rsidRPr="00A928ED">
          <w:rPr>
            <w:rFonts w:ascii="Lucida Sans Unicode" w:hAnsi="Lucida Sans Unicode" w:cs="Lucida Sans Unicode"/>
            <w:noProof/>
            <w:webHidden/>
            <w:sz w:val="16"/>
            <w:szCs w:val="16"/>
          </w:rPr>
          <w:tab/>
        </w:r>
        <w:r w:rsidRPr="00A928ED">
          <w:rPr>
            <w:rFonts w:ascii="Lucida Sans Unicode" w:hAnsi="Lucida Sans Unicode" w:cs="Lucida Sans Unicode"/>
            <w:noProof/>
            <w:webHidden/>
            <w:sz w:val="16"/>
            <w:szCs w:val="16"/>
          </w:rPr>
          <w:fldChar w:fldCharType="begin"/>
        </w:r>
        <w:r w:rsidRPr="00A928ED">
          <w:rPr>
            <w:rFonts w:ascii="Lucida Sans Unicode" w:hAnsi="Lucida Sans Unicode" w:cs="Lucida Sans Unicode"/>
            <w:noProof/>
            <w:webHidden/>
            <w:sz w:val="16"/>
            <w:szCs w:val="16"/>
          </w:rPr>
          <w:instrText xml:space="preserve"> PAGEREF _Toc193407527 \h </w:instrText>
        </w:r>
        <w:r w:rsidRPr="00A928ED">
          <w:rPr>
            <w:rFonts w:ascii="Lucida Sans Unicode" w:hAnsi="Lucida Sans Unicode" w:cs="Lucida Sans Unicode"/>
            <w:noProof/>
            <w:webHidden/>
            <w:sz w:val="16"/>
            <w:szCs w:val="16"/>
          </w:rPr>
        </w:r>
        <w:r w:rsidRPr="00A928ED">
          <w:rPr>
            <w:rFonts w:ascii="Lucida Sans Unicode" w:hAnsi="Lucida Sans Unicode" w:cs="Lucida Sans Unicode"/>
            <w:noProof/>
            <w:webHidden/>
            <w:sz w:val="16"/>
            <w:szCs w:val="16"/>
          </w:rPr>
          <w:fldChar w:fldCharType="separate"/>
        </w:r>
        <w:r w:rsidR="00975D1E">
          <w:rPr>
            <w:rFonts w:ascii="Lucida Sans Unicode" w:hAnsi="Lucida Sans Unicode" w:cs="Lucida Sans Unicode"/>
            <w:noProof/>
            <w:webHidden/>
            <w:sz w:val="16"/>
            <w:szCs w:val="16"/>
          </w:rPr>
          <w:t>5</w:t>
        </w:r>
        <w:r w:rsidRPr="00A928ED">
          <w:rPr>
            <w:rFonts w:ascii="Lucida Sans Unicode" w:hAnsi="Lucida Sans Unicode" w:cs="Lucida Sans Unicode"/>
            <w:noProof/>
            <w:webHidden/>
            <w:sz w:val="16"/>
            <w:szCs w:val="16"/>
          </w:rPr>
          <w:fldChar w:fldCharType="end"/>
        </w:r>
      </w:hyperlink>
    </w:p>
    <w:p w14:paraId="74FDDE6D" w14:textId="6659D912" w:rsidR="007C6792" w:rsidRPr="00A928ED" w:rsidRDefault="007C6792">
      <w:pPr>
        <w:pStyle w:val="TDC2"/>
        <w:tabs>
          <w:tab w:val="right" w:leader="dot" w:pos="9350"/>
        </w:tabs>
        <w:rPr>
          <w:rFonts w:ascii="Lucida Sans Unicode" w:eastAsiaTheme="minorEastAsia" w:hAnsi="Lucida Sans Unicode" w:cs="Lucida Sans Unicode"/>
          <w:smallCaps w:val="0"/>
          <w:noProof/>
          <w:kern w:val="2"/>
          <w:lang w:eastAsia="es-ES"/>
          <w14:ligatures w14:val="standardContextual"/>
        </w:rPr>
      </w:pPr>
      <w:hyperlink w:anchor="_Toc193407528" w:history="1">
        <w:r w:rsidRPr="00A928ED">
          <w:rPr>
            <w:rStyle w:val="Hipervnculo"/>
            <w:rFonts w:ascii="Lucida Sans Unicode" w:hAnsi="Lucida Sans Unicode" w:cs="Lucida Sans Unicode"/>
            <w:noProof/>
            <w:sz w:val="16"/>
            <w:szCs w:val="16"/>
          </w:rPr>
          <w:t>En la cabecera municipal de Bolaños, Jalisco:</w:t>
        </w:r>
        <w:r w:rsidRPr="00A928ED">
          <w:rPr>
            <w:rFonts w:ascii="Lucida Sans Unicode" w:hAnsi="Lucida Sans Unicode" w:cs="Lucida Sans Unicode"/>
            <w:noProof/>
            <w:webHidden/>
            <w:sz w:val="16"/>
            <w:szCs w:val="16"/>
          </w:rPr>
          <w:tab/>
        </w:r>
        <w:r w:rsidRPr="00A928ED">
          <w:rPr>
            <w:rFonts w:ascii="Lucida Sans Unicode" w:hAnsi="Lucida Sans Unicode" w:cs="Lucida Sans Unicode"/>
            <w:noProof/>
            <w:webHidden/>
            <w:sz w:val="16"/>
            <w:szCs w:val="16"/>
          </w:rPr>
          <w:fldChar w:fldCharType="begin"/>
        </w:r>
        <w:r w:rsidRPr="00A928ED">
          <w:rPr>
            <w:rFonts w:ascii="Lucida Sans Unicode" w:hAnsi="Lucida Sans Unicode" w:cs="Lucida Sans Unicode"/>
            <w:noProof/>
            <w:webHidden/>
            <w:sz w:val="16"/>
            <w:szCs w:val="16"/>
          </w:rPr>
          <w:instrText xml:space="preserve"> PAGEREF _Toc193407528 \h </w:instrText>
        </w:r>
        <w:r w:rsidRPr="00A928ED">
          <w:rPr>
            <w:rFonts w:ascii="Lucida Sans Unicode" w:hAnsi="Lucida Sans Unicode" w:cs="Lucida Sans Unicode"/>
            <w:noProof/>
            <w:webHidden/>
            <w:sz w:val="16"/>
            <w:szCs w:val="16"/>
          </w:rPr>
        </w:r>
        <w:r w:rsidRPr="00A928ED">
          <w:rPr>
            <w:rFonts w:ascii="Lucida Sans Unicode" w:hAnsi="Lucida Sans Unicode" w:cs="Lucida Sans Unicode"/>
            <w:noProof/>
            <w:webHidden/>
            <w:sz w:val="16"/>
            <w:szCs w:val="16"/>
          </w:rPr>
          <w:fldChar w:fldCharType="separate"/>
        </w:r>
        <w:r w:rsidR="00975D1E">
          <w:rPr>
            <w:rFonts w:ascii="Lucida Sans Unicode" w:hAnsi="Lucida Sans Unicode" w:cs="Lucida Sans Unicode"/>
            <w:noProof/>
            <w:webHidden/>
            <w:sz w:val="16"/>
            <w:szCs w:val="16"/>
          </w:rPr>
          <w:t>5</w:t>
        </w:r>
        <w:r w:rsidRPr="00A928ED">
          <w:rPr>
            <w:rFonts w:ascii="Lucida Sans Unicode" w:hAnsi="Lucida Sans Unicode" w:cs="Lucida Sans Unicode"/>
            <w:noProof/>
            <w:webHidden/>
            <w:sz w:val="16"/>
            <w:szCs w:val="16"/>
          </w:rPr>
          <w:fldChar w:fldCharType="end"/>
        </w:r>
      </w:hyperlink>
    </w:p>
    <w:p w14:paraId="4A4B0218" w14:textId="5C098134" w:rsidR="007C6792" w:rsidRPr="00A928ED" w:rsidRDefault="007C6792">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3407529" w:history="1">
        <w:r w:rsidRPr="00A928ED">
          <w:rPr>
            <w:rStyle w:val="Hipervnculo"/>
            <w:rFonts w:ascii="Lucida Sans Unicode" w:hAnsi="Lucida Sans Unicode" w:cs="Lucida Sans Unicode"/>
            <w:b w:val="0"/>
            <w:bCs w:val="0"/>
            <w:noProof/>
            <w:sz w:val="16"/>
            <w:szCs w:val="16"/>
          </w:rPr>
          <w:t>Calendario de las etapas informativa y de consulta</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_Toc193407529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7</w:t>
        </w:r>
        <w:r w:rsidRPr="00A928ED">
          <w:rPr>
            <w:rFonts w:ascii="Lucida Sans Unicode" w:hAnsi="Lucida Sans Unicode" w:cs="Lucida Sans Unicode"/>
            <w:b w:val="0"/>
            <w:bCs w:val="0"/>
            <w:noProof/>
            <w:webHidden/>
            <w:sz w:val="16"/>
            <w:szCs w:val="16"/>
          </w:rPr>
          <w:fldChar w:fldCharType="end"/>
        </w:r>
      </w:hyperlink>
    </w:p>
    <w:p w14:paraId="3A9C2E5B" w14:textId="0BDB7045" w:rsidR="007C6792" w:rsidRPr="00A928ED" w:rsidRDefault="007C6792">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3407530" w:history="1">
        <w:r w:rsidRPr="00A928ED">
          <w:rPr>
            <w:rStyle w:val="Hipervnculo"/>
            <w:rFonts w:ascii="Lucida Sans Unicode" w:hAnsi="Lucida Sans Unicode" w:cs="Lucida Sans Unicode"/>
            <w:b w:val="0"/>
            <w:bCs w:val="0"/>
            <w:noProof/>
            <w:sz w:val="16"/>
            <w:szCs w:val="16"/>
          </w:rPr>
          <w:t>Se pedirá el consentimiento para videograbar y tomar fotografías durante las asambleas comunitarias informativas y consultivas</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_Toc193407530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9</w:t>
        </w:r>
        <w:r w:rsidRPr="00A928ED">
          <w:rPr>
            <w:rFonts w:ascii="Lucida Sans Unicode" w:hAnsi="Lucida Sans Unicode" w:cs="Lucida Sans Unicode"/>
            <w:b w:val="0"/>
            <w:bCs w:val="0"/>
            <w:noProof/>
            <w:webHidden/>
            <w:sz w:val="16"/>
            <w:szCs w:val="16"/>
          </w:rPr>
          <w:fldChar w:fldCharType="end"/>
        </w:r>
      </w:hyperlink>
    </w:p>
    <w:p w14:paraId="14AB3885" w14:textId="3DD7C51A" w:rsidR="007C6792" w:rsidRPr="00A928ED" w:rsidRDefault="007C6792">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3407531" w:history="1">
        <w:r w:rsidRPr="00A928ED">
          <w:rPr>
            <w:rStyle w:val="Hipervnculo"/>
            <w:rFonts w:ascii="Lucida Sans Unicode" w:hAnsi="Lucida Sans Unicode" w:cs="Lucida Sans Unicode"/>
            <w:b w:val="0"/>
            <w:bCs w:val="0"/>
            <w:noProof/>
            <w:sz w:val="16"/>
            <w:szCs w:val="16"/>
          </w:rPr>
          <w:t>Habrá asistencia de personas traductoras en las asambleas comunitarias informativas</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_Toc193407531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9</w:t>
        </w:r>
        <w:r w:rsidRPr="00A928ED">
          <w:rPr>
            <w:rFonts w:ascii="Lucida Sans Unicode" w:hAnsi="Lucida Sans Unicode" w:cs="Lucida Sans Unicode"/>
            <w:b w:val="0"/>
            <w:bCs w:val="0"/>
            <w:noProof/>
            <w:webHidden/>
            <w:sz w:val="16"/>
            <w:szCs w:val="16"/>
          </w:rPr>
          <w:fldChar w:fldCharType="end"/>
        </w:r>
      </w:hyperlink>
    </w:p>
    <w:p w14:paraId="07A40988" w14:textId="40DAE3C8" w:rsidR="007C6792" w:rsidRPr="00A928ED" w:rsidRDefault="007C6792">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3407532" w:history="1">
        <w:r w:rsidRPr="00A928ED">
          <w:rPr>
            <w:rStyle w:val="Hipervnculo"/>
            <w:rFonts w:ascii="Lucida Sans Unicode" w:hAnsi="Lucida Sans Unicode" w:cs="Lucida Sans Unicode"/>
            <w:b w:val="0"/>
            <w:bCs w:val="0"/>
            <w:noProof/>
            <w:sz w:val="16"/>
            <w:szCs w:val="16"/>
          </w:rPr>
          <w:t>Los requisitos para participar son los siguientes</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_Toc193407532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9</w:t>
        </w:r>
        <w:r w:rsidRPr="00A928ED">
          <w:rPr>
            <w:rFonts w:ascii="Lucida Sans Unicode" w:hAnsi="Lucida Sans Unicode" w:cs="Lucida Sans Unicode"/>
            <w:b w:val="0"/>
            <w:bCs w:val="0"/>
            <w:noProof/>
            <w:webHidden/>
            <w:sz w:val="16"/>
            <w:szCs w:val="16"/>
          </w:rPr>
          <w:fldChar w:fldCharType="end"/>
        </w:r>
      </w:hyperlink>
    </w:p>
    <w:p w14:paraId="3B0E5743" w14:textId="34FD3973" w:rsidR="007C6792" w:rsidRPr="00A928ED" w:rsidRDefault="007C6792">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3407533" w:history="1">
        <w:r w:rsidRPr="00A928ED">
          <w:rPr>
            <w:rStyle w:val="Hipervnculo"/>
            <w:rFonts w:ascii="Lucida Sans Unicode" w:hAnsi="Lucida Sans Unicode" w:cs="Lucida Sans Unicode"/>
            <w:b w:val="0"/>
            <w:bCs w:val="0"/>
            <w:noProof/>
            <w:sz w:val="16"/>
            <w:szCs w:val="16"/>
          </w:rPr>
          <w:t xml:space="preserve">El registro de asistencia de la ciudadanía participante </w:t>
        </w:r>
        <w:r w:rsidRPr="00A928ED">
          <w:rPr>
            <w:rStyle w:val="Hipervnculo"/>
            <w:rFonts w:ascii="Lucida Sans Unicode" w:eastAsia="Arial" w:hAnsi="Lucida Sans Unicode" w:cs="Lucida Sans Unicode"/>
            <w:b w:val="0"/>
            <w:bCs w:val="0"/>
            <w:noProof/>
            <w:sz w:val="16"/>
            <w:szCs w:val="16"/>
          </w:rPr>
          <w:t>a las asambleas comunitarias informativas</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_Toc193407533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9</w:t>
        </w:r>
        <w:r w:rsidRPr="00A928ED">
          <w:rPr>
            <w:rFonts w:ascii="Lucida Sans Unicode" w:hAnsi="Lucida Sans Unicode" w:cs="Lucida Sans Unicode"/>
            <w:b w:val="0"/>
            <w:bCs w:val="0"/>
            <w:noProof/>
            <w:webHidden/>
            <w:sz w:val="16"/>
            <w:szCs w:val="16"/>
          </w:rPr>
          <w:fldChar w:fldCharType="end"/>
        </w:r>
      </w:hyperlink>
    </w:p>
    <w:p w14:paraId="3036694D" w14:textId="01C35951" w:rsidR="007C6792" w:rsidRPr="00A928ED" w:rsidRDefault="007C6792">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3407534" w:history="1">
        <w:r w:rsidRPr="00A928ED">
          <w:rPr>
            <w:rStyle w:val="Hipervnculo"/>
            <w:rFonts w:ascii="Lucida Sans Unicode" w:hAnsi="Lucida Sans Unicode" w:cs="Lucida Sans Unicode"/>
            <w:b w:val="0"/>
            <w:bCs w:val="0"/>
            <w:noProof/>
            <w:sz w:val="16"/>
            <w:szCs w:val="16"/>
          </w:rPr>
          <w:t>La información que se proporcionará en las asambleas comunitarias y reunión informativas</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_Toc193407534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10</w:t>
        </w:r>
        <w:r w:rsidRPr="00A928ED">
          <w:rPr>
            <w:rFonts w:ascii="Lucida Sans Unicode" w:hAnsi="Lucida Sans Unicode" w:cs="Lucida Sans Unicode"/>
            <w:b w:val="0"/>
            <w:bCs w:val="0"/>
            <w:noProof/>
            <w:webHidden/>
            <w:sz w:val="16"/>
            <w:szCs w:val="16"/>
          </w:rPr>
          <w:fldChar w:fldCharType="end"/>
        </w:r>
      </w:hyperlink>
    </w:p>
    <w:p w14:paraId="32727F26" w14:textId="22742C99" w:rsidR="007C6792" w:rsidRPr="00A928ED" w:rsidRDefault="007C6792">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3407535" w:history="1">
        <w:r w:rsidRPr="00A928ED">
          <w:rPr>
            <w:rStyle w:val="Hipervnculo"/>
            <w:rFonts w:ascii="Lucida Sans Unicode" w:hAnsi="Lucida Sans Unicode" w:cs="Lucida Sans Unicode"/>
            <w:b w:val="0"/>
            <w:bCs w:val="0"/>
            <w:noProof/>
            <w:sz w:val="16"/>
            <w:szCs w:val="16"/>
          </w:rPr>
          <w:t>La instalación de las asambleas comunitarias de consulta</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_Toc193407535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11</w:t>
        </w:r>
        <w:r w:rsidRPr="00A928ED">
          <w:rPr>
            <w:rFonts w:ascii="Lucida Sans Unicode" w:hAnsi="Lucida Sans Unicode" w:cs="Lucida Sans Unicode"/>
            <w:b w:val="0"/>
            <w:bCs w:val="0"/>
            <w:noProof/>
            <w:webHidden/>
            <w:sz w:val="16"/>
            <w:szCs w:val="16"/>
          </w:rPr>
          <w:fldChar w:fldCharType="end"/>
        </w:r>
      </w:hyperlink>
    </w:p>
    <w:p w14:paraId="6D8495EA" w14:textId="6987585D" w:rsidR="007C6792" w:rsidRPr="00A928ED" w:rsidRDefault="007C6792">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3407536" w:history="1">
        <w:r w:rsidRPr="00A928ED">
          <w:rPr>
            <w:rStyle w:val="Hipervnculo"/>
            <w:rFonts w:ascii="Lucida Sans Unicode" w:hAnsi="Lucida Sans Unicode" w:cs="Lucida Sans Unicode"/>
            <w:b w:val="0"/>
            <w:bCs w:val="0"/>
            <w:noProof/>
            <w:sz w:val="16"/>
            <w:szCs w:val="16"/>
          </w:rPr>
          <w:t>Las preguntas a realizar en las asambleas de consulta son las siguientes:</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_Toc193407536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12</w:t>
        </w:r>
        <w:r w:rsidRPr="00A928ED">
          <w:rPr>
            <w:rFonts w:ascii="Lucida Sans Unicode" w:hAnsi="Lucida Sans Unicode" w:cs="Lucida Sans Unicode"/>
            <w:b w:val="0"/>
            <w:bCs w:val="0"/>
            <w:noProof/>
            <w:webHidden/>
            <w:sz w:val="16"/>
            <w:szCs w:val="16"/>
          </w:rPr>
          <w:fldChar w:fldCharType="end"/>
        </w:r>
      </w:hyperlink>
    </w:p>
    <w:p w14:paraId="12782C4B" w14:textId="6269C9D0" w:rsidR="007C6792" w:rsidRPr="00A928ED" w:rsidRDefault="007C6792">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3407537" w:history="1">
        <w:r w:rsidRPr="00A928ED">
          <w:rPr>
            <w:rStyle w:val="Hipervnculo"/>
            <w:rFonts w:ascii="Lucida Sans Unicode" w:hAnsi="Lucida Sans Unicode" w:cs="Lucida Sans Unicode"/>
            <w:b w:val="0"/>
            <w:bCs w:val="0"/>
            <w:noProof/>
            <w:sz w:val="16"/>
            <w:szCs w:val="16"/>
          </w:rPr>
          <w:t>La publicación de los resultados</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_Toc193407537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13</w:t>
        </w:r>
        <w:r w:rsidRPr="00A928ED">
          <w:rPr>
            <w:rFonts w:ascii="Lucida Sans Unicode" w:hAnsi="Lucida Sans Unicode" w:cs="Lucida Sans Unicode"/>
            <w:b w:val="0"/>
            <w:bCs w:val="0"/>
            <w:noProof/>
            <w:webHidden/>
            <w:sz w:val="16"/>
            <w:szCs w:val="16"/>
          </w:rPr>
          <w:fldChar w:fldCharType="end"/>
        </w:r>
      </w:hyperlink>
    </w:p>
    <w:p w14:paraId="2747FD82" w14:textId="5C2B9679" w:rsidR="007C6792" w:rsidRPr="00A928ED" w:rsidRDefault="007C6792">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3407538" w:history="1">
        <w:r w:rsidRPr="00A928ED">
          <w:rPr>
            <w:rStyle w:val="Hipervnculo"/>
            <w:rFonts w:ascii="Lucida Sans Unicode" w:hAnsi="Lucida Sans Unicode" w:cs="Lucida Sans Unicode"/>
            <w:b w:val="0"/>
            <w:bCs w:val="0"/>
            <w:noProof/>
            <w:sz w:val="16"/>
            <w:szCs w:val="16"/>
          </w:rPr>
          <w:t>El cómputo total de la votación</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_Toc193407538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13</w:t>
        </w:r>
        <w:r w:rsidRPr="00A928ED">
          <w:rPr>
            <w:rFonts w:ascii="Lucida Sans Unicode" w:hAnsi="Lucida Sans Unicode" w:cs="Lucida Sans Unicode"/>
            <w:b w:val="0"/>
            <w:bCs w:val="0"/>
            <w:noProof/>
            <w:webHidden/>
            <w:sz w:val="16"/>
            <w:szCs w:val="16"/>
          </w:rPr>
          <w:fldChar w:fldCharType="end"/>
        </w:r>
      </w:hyperlink>
    </w:p>
    <w:p w14:paraId="0FD529EA" w14:textId="043AFD92" w:rsidR="007C6792" w:rsidRPr="00A928ED" w:rsidRDefault="007C6792">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3407539" w:history="1">
        <w:r w:rsidRPr="00A928ED">
          <w:rPr>
            <w:rStyle w:val="Hipervnculo"/>
            <w:rFonts w:ascii="Lucida Sans Unicode" w:hAnsi="Lucida Sans Unicode" w:cs="Lucida Sans Unicode"/>
            <w:b w:val="0"/>
            <w:bCs w:val="0"/>
            <w:noProof/>
            <w:sz w:val="16"/>
            <w:szCs w:val="16"/>
          </w:rPr>
          <w:t>La integración del expediente del proceso de consulta</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_Toc193407539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14</w:t>
        </w:r>
        <w:r w:rsidRPr="00A928ED">
          <w:rPr>
            <w:rFonts w:ascii="Lucida Sans Unicode" w:hAnsi="Lucida Sans Unicode" w:cs="Lucida Sans Unicode"/>
            <w:b w:val="0"/>
            <w:bCs w:val="0"/>
            <w:noProof/>
            <w:webHidden/>
            <w:sz w:val="16"/>
            <w:szCs w:val="16"/>
          </w:rPr>
          <w:fldChar w:fldCharType="end"/>
        </w:r>
      </w:hyperlink>
    </w:p>
    <w:p w14:paraId="7FB5A6A2" w14:textId="3A8B6515" w:rsidR="007C6792" w:rsidRPr="00A928ED" w:rsidRDefault="007C6792">
      <w:pPr>
        <w:pStyle w:val="TD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3407540" w:history="1">
        <w:r w:rsidRPr="00A928ED">
          <w:rPr>
            <w:rStyle w:val="Hipervnculo"/>
            <w:rFonts w:ascii="Lucida Sans Unicode" w:hAnsi="Lucida Sans Unicode" w:cs="Lucida Sans Unicode"/>
            <w:b w:val="0"/>
            <w:bCs w:val="0"/>
            <w:noProof/>
            <w:sz w:val="16"/>
            <w:szCs w:val="16"/>
          </w:rPr>
          <w:t>Se remite el expediente del proceso de consulta al Congreso del Estado de Jalisco</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_Toc193407540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14</w:t>
        </w:r>
        <w:r w:rsidRPr="00A928ED">
          <w:rPr>
            <w:rFonts w:ascii="Lucida Sans Unicode" w:hAnsi="Lucida Sans Unicode" w:cs="Lucida Sans Unicode"/>
            <w:b w:val="0"/>
            <w:bCs w:val="0"/>
            <w:noProof/>
            <w:webHidden/>
            <w:sz w:val="16"/>
            <w:szCs w:val="16"/>
          </w:rPr>
          <w:fldChar w:fldCharType="end"/>
        </w:r>
      </w:hyperlink>
    </w:p>
    <w:p w14:paraId="76C690A1" w14:textId="0BF6DB54" w:rsidR="007C6792" w:rsidRPr="00A928ED" w:rsidRDefault="007C6792" w:rsidP="00F24029">
      <w:pPr>
        <w:pStyle w:val="TDC1"/>
        <w:tabs>
          <w:tab w:val="right" w:leader="dot" w:pos="9350"/>
        </w:tabs>
        <w:spacing w:before="0" w:after="0"/>
        <w:rPr>
          <w:rFonts w:ascii="Lucida Sans Unicode" w:eastAsiaTheme="minorEastAsia" w:hAnsi="Lucida Sans Unicode" w:cs="Lucida Sans Unicode"/>
          <w:b w:val="0"/>
          <w:bCs w:val="0"/>
          <w:caps w:val="0"/>
          <w:noProof/>
          <w:kern w:val="2"/>
          <w:lang w:eastAsia="es-ES"/>
          <w14:ligatures w14:val="standardContextual"/>
        </w:rPr>
      </w:pPr>
      <w:hyperlink w:anchor="_Toc193407541" w:history="1">
        <w:r w:rsidRPr="00A928ED">
          <w:rPr>
            <w:rStyle w:val="Hipervnculo"/>
            <w:rFonts w:ascii="Lucida Sans Unicode" w:hAnsi="Lucida Sans Unicode" w:cs="Lucida Sans Unicode"/>
            <w:b w:val="0"/>
            <w:bCs w:val="0"/>
            <w:noProof/>
            <w:sz w:val="16"/>
            <w:szCs w:val="16"/>
          </w:rPr>
          <w:t>Lo no previsto en los lineamientos</w:t>
        </w:r>
        <w:r w:rsidRPr="00A928ED">
          <w:rPr>
            <w:rFonts w:ascii="Lucida Sans Unicode" w:hAnsi="Lucida Sans Unicode" w:cs="Lucida Sans Unicode"/>
            <w:b w:val="0"/>
            <w:bCs w:val="0"/>
            <w:noProof/>
            <w:webHidden/>
            <w:sz w:val="16"/>
            <w:szCs w:val="16"/>
          </w:rPr>
          <w:tab/>
        </w:r>
        <w:r w:rsidRPr="00A928ED">
          <w:rPr>
            <w:rFonts w:ascii="Lucida Sans Unicode" w:hAnsi="Lucida Sans Unicode" w:cs="Lucida Sans Unicode"/>
            <w:b w:val="0"/>
            <w:bCs w:val="0"/>
            <w:noProof/>
            <w:webHidden/>
            <w:sz w:val="16"/>
            <w:szCs w:val="16"/>
          </w:rPr>
          <w:fldChar w:fldCharType="begin"/>
        </w:r>
        <w:r w:rsidRPr="00A928ED">
          <w:rPr>
            <w:rFonts w:ascii="Lucida Sans Unicode" w:hAnsi="Lucida Sans Unicode" w:cs="Lucida Sans Unicode"/>
            <w:b w:val="0"/>
            <w:bCs w:val="0"/>
            <w:noProof/>
            <w:webHidden/>
            <w:sz w:val="16"/>
            <w:szCs w:val="16"/>
          </w:rPr>
          <w:instrText xml:space="preserve"> PAGEREF _Toc193407541 \h </w:instrText>
        </w:r>
        <w:r w:rsidRPr="00A928ED">
          <w:rPr>
            <w:rFonts w:ascii="Lucida Sans Unicode" w:hAnsi="Lucida Sans Unicode" w:cs="Lucida Sans Unicode"/>
            <w:b w:val="0"/>
            <w:bCs w:val="0"/>
            <w:noProof/>
            <w:webHidden/>
            <w:sz w:val="16"/>
            <w:szCs w:val="16"/>
          </w:rPr>
        </w:r>
        <w:r w:rsidRPr="00A928ED">
          <w:rPr>
            <w:rFonts w:ascii="Lucida Sans Unicode" w:hAnsi="Lucida Sans Unicode" w:cs="Lucida Sans Unicode"/>
            <w:b w:val="0"/>
            <w:bCs w:val="0"/>
            <w:noProof/>
            <w:webHidden/>
            <w:sz w:val="16"/>
            <w:szCs w:val="16"/>
          </w:rPr>
          <w:fldChar w:fldCharType="separate"/>
        </w:r>
        <w:r w:rsidR="00975D1E">
          <w:rPr>
            <w:rFonts w:ascii="Lucida Sans Unicode" w:hAnsi="Lucida Sans Unicode" w:cs="Lucida Sans Unicode"/>
            <w:b w:val="0"/>
            <w:bCs w:val="0"/>
            <w:noProof/>
            <w:webHidden/>
            <w:sz w:val="16"/>
            <w:szCs w:val="16"/>
          </w:rPr>
          <w:t>14</w:t>
        </w:r>
        <w:r w:rsidRPr="00A928ED">
          <w:rPr>
            <w:rFonts w:ascii="Lucida Sans Unicode" w:hAnsi="Lucida Sans Unicode" w:cs="Lucida Sans Unicode"/>
            <w:b w:val="0"/>
            <w:bCs w:val="0"/>
            <w:noProof/>
            <w:webHidden/>
            <w:sz w:val="16"/>
            <w:szCs w:val="16"/>
          </w:rPr>
          <w:fldChar w:fldCharType="end"/>
        </w:r>
      </w:hyperlink>
    </w:p>
    <w:p w14:paraId="1D8A2672" w14:textId="3AA77363" w:rsidR="00302E7D" w:rsidRPr="00F847BB" w:rsidRDefault="00C968D5" w:rsidP="0069351D">
      <w:pPr>
        <w:pStyle w:val="Textoindependiente"/>
        <w:rPr>
          <w:sz w:val="22"/>
          <w:szCs w:val="22"/>
        </w:rPr>
      </w:pPr>
      <w:r w:rsidRPr="007C6792">
        <w:rPr>
          <w:sz w:val="18"/>
          <w:szCs w:val="18"/>
        </w:rPr>
        <w:fldChar w:fldCharType="end"/>
      </w:r>
    </w:p>
    <w:p w14:paraId="65A581C8" w14:textId="77777777" w:rsidR="00B93B49" w:rsidRPr="00F847BB" w:rsidRDefault="00B93B49" w:rsidP="0069351D">
      <w:pPr>
        <w:pStyle w:val="Textoindependiente"/>
        <w:rPr>
          <w:sz w:val="22"/>
          <w:szCs w:val="22"/>
        </w:rPr>
        <w:sectPr w:rsidR="00B93B49" w:rsidRPr="00F847BB" w:rsidSect="0069351D">
          <w:headerReference w:type="even" r:id="rId17"/>
          <w:headerReference w:type="default" r:id="rId18"/>
          <w:footerReference w:type="default" r:id="rId19"/>
          <w:headerReference w:type="first" r:id="rId20"/>
          <w:pgSz w:w="12240" w:h="15840"/>
          <w:pgMar w:top="2153" w:right="1440" w:bottom="1480" w:left="1440" w:header="709" w:footer="1221" w:gutter="0"/>
          <w:cols w:space="720"/>
          <w:titlePg/>
          <w:docGrid w:linePitch="299"/>
        </w:sectPr>
      </w:pPr>
    </w:p>
    <w:p w14:paraId="6D9A7F88" w14:textId="2C9D2453" w:rsidR="00B93B49" w:rsidRPr="00F847BB" w:rsidRDefault="005E2458" w:rsidP="0069351D">
      <w:pPr>
        <w:pStyle w:val="Textoindependiente"/>
        <w:jc w:val="center"/>
        <w:rPr>
          <w:color w:val="00758D"/>
          <w:sz w:val="22"/>
          <w:szCs w:val="22"/>
        </w:rPr>
      </w:pPr>
      <w:r>
        <w:rPr>
          <w:color w:val="00758D"/>
          <w:sz w:val="22"/>
          <w:szCs w:val="22"/>
        </w:rPr>
        <w:lastRenderedPageBreak/>
        <w:t xml:space="preserve">SÍNTESIS </w:t>
      </w:r>
    </w:p>
    <w:p w14:paraId="6A5BD8D1" w14:textId="450C7C6C" w:rsidR="00302E7D" w:rsidRPr="00F847BB" w:rsidRDefault="00B93B49" w:rsidP="0069351D">
      <w:pPr>
        <w:pStyle w:val="Textoindependiente"/>
        <w:jc w:val="center"/>
        <w:rPr>
          <w:sz w:val="22"/>
          <w:szCs w:val="22"/>
        </w:rPr>
      </w:pPr>
      <w:r w:rsidRPr="00F847BB">
        <w:rPr>
          <w:sz w:val="22"/>
          <w:szCs w:val="22"/>
        </w:rPr>
        <w:t>Lineamientos para el proceso de consulta de cambio de régimen de gobierno en el municipio de Bolaños, Jalisco</w:t>
      </w:r>
    </w:p>
    <w:p w14:paraId="3A65FA28" w14:textId="74BFA669" w:rsidR="00550475" w:rsidRPr="00F847BB" w:rsidRDefault="00550475" w:rsidP="0069351D">
      <w:pPr>
        <w:pStyle w:val="Textoindependiente"/>
        <w:rPr>
          <w:sz w:val="22"/>
          <w:szCs w:val="22"/>
        </w:rPr>
      </w:pPr>
    </w:p>
    <w:p w14:paraId="322DEB77" w14:textId="64C43508" w:rsidR="00845C9F" w:rsidRPr="00F847BB" w:rsidRDefault="00D23D8E" w:rsidP="0069351D">
      <w:pPr>
        <w:pStyle w:val="Ttulo1"/>
      </w:pPr>
      <w:bookmarkStart w:id="1" w:name="_Toc191576249"/>
      <w:bookmarkStart w:id="2" w:name="_Toc193407521"/>
      <w:r w:rsidRPr="00F847BB">
        <w:t>E</w:t>
      </w:r>
      <w:r w:rsidR="00C10E93" w:rsidRPr="00F847BB">
        <w:t>l</w:t>
      </w:r>
      <w:r w:rsidRPr="00F847BB">
        <w:t xml:space="preserve"> </w:t>
      </w:r>
      <w:r w:rsidR="007B4FFD" w:rsidRPr="00F847BB">
        <w:t>referente estadístico</w:t>
      </w:r>
      <w:bookmarkEnd w:id="1"/>
      <w:bookmarkEnd w:id="2"/>
    </w:p>
    <w:p w14:paraId="004476DA" w14:textId="51C046C3" w:rsidR="00C93F5F" w:rsidRPr="00F847BB" w:rsidRDefault="007B4FFD" w:rsidP="0069351D">
      <w:pPr>
        <w:pStyle w:val="Textoindependiente"/>
        <w:rPr>
          <w:sz w:val="22"/>
          <w:szCs w:val="22"/>
        </w:rPr>
      </w:pPr>
      <w:r w:rsidRPr="3473B332">
        <w:rPr>
          <w:b/>
          <w:bCs/>
          <w:color w:val="0070C0"/>
          <w:sz w:val="22"/>
          <w:szCs w:val="22"/>
        </w:rPr>
        <w:t xml:space="preserve"> </w:t>
      </w:r>
      <w:r w:rsidR="00615647" w:rsidRPr="00F847BB">
        <w:rPr>
          <w:sz w:val="22"/>
          <w:szCs w:val="22"/>
        </w:rPr>
        <w:t>El Instituto solicitará al Instituto Nacional Electoral</w:t>
      </w:r>
      <w:r w:rsidR="00E961A6" w:rsidRPr="00F847BB">
        <w:rPr>
          <w:sz w:val="22"/>
          <w:szCs w:val="22"/>
        </w:rPr>
        <w:t xml:space="preserve">, </w:t>
      </w:r>
      <w:r w:rsidR="00615647" w:rsidRPr="00F847BB">
        <w:rPr>
          <w:sz w:val="22"/>
          <w:szCs w:val="22"/>
        </w:rPr>
        <w:t>la lista nominal conforme</w:t>
      </w:r>
      <w:r w:rsidR="00615647" w:rsidRPr="00F847BB">
        <w:rPr>
          <w:spacing w:val="-9"/>
          <w:sz w:val="22"/>
          <w:szCs w:val="22"/>
        </w:rPr>
        <w:t xml:space="preserve"> </w:t>
      </w:r>
      <w:r w:rsidR="00615647" w:rsidRPr="00F847BB">
        <w:rPr>
          <w:sz w:val="22"/>
          <w:szCs w:val="22"/>
        </w:rPr>
        <w:t>al</w:t>
      </w:r>
      <w:r w:rsidR="00615647" w:rsidRPr="00F847BB">
        <w:rPr>
          <w:spacing w:val="-8"/>
          <w:sz w:val="22"/>
          <w:szCs w:val="22"/>
        </w:rPr>
        <w:t xml:space="preserve"> </w:t>
      </w:r>
      <w:r w:rsidR="00615647" w:rsidRPr="00F847BB">
        <w:rPr>
          <w:sz w:val="22"/>
          <w:szCs w:val="22"/>
        </w:rPr>
        <w:t>último</w:t>
      </w:r>
      <w:r w:rsidR="00615647" w:rsidRPr="00F847BB">
        <w:rPr>
          <w:spacing w:val="-7"/>
          <w:sz w:val="22"/>
          <w:szCs w:val="22"/>
        </w:rPr>
        <w:t xml:space="preserve"> </w:t>
      </w:r>
      <w:r w:rsidR="00615647" w:rsidRPr="00F847BB">
        <w:rPr>
          <w:sz w:val="22"/>
          <w:szCs w:val="22"/>
        </w:rPr>
        <w:t>corte</w:t>
      </w:r>
      <w:r w:rsidR="00615647" w:rsidRPr="00F847BB">
        <w:rPr>
          <w:spacing w:val="-7"/>
          <w:sz w:val="22"/>
          <w:szCs w:val="22"/>
        </w:rPr>
        <w:t xml:space="preserve"> </w:t>
      </w:r>
      <w:r w:rsidR="00615647" w:rsidRPr="00F847BB">
        <w:rPr>
          <w:sz w:val="22"/>
          <w:szCs w:val="22"/>
        </w:rPr>
        <w:t>disponible</w:t>
      </w:r>
      <w:r w:rsidR="00615647" w:rsidRPr="00F847BB">
        <w:rPr>
          <w:spacing w:val="-9"/>
          <w:sz w:val="22"/>
          <w:szCs w:val="22"/>
        </w:rPr>
        <w:t xml:space="preserve"> </w:t>
      </w:r>
      <w:r w:rsidR="00E961A6" w:rsidRPr="00F847BB">
        <w:rPr>
          <w:spacing w:val="-9"/>
          <w:sz w:val="22"/>
          <w:szCs w:val="22"/>
        </w:rPr>
        <w:t xml:space="preserve">hasta la etapa de actividades previas </w:t>
      </w:r>
      <w:r w:rsidR="00615647" w:rsidRPr="00F847BB">
        <w:rPr>
          <w:sz w:val="22"/>
          <w:szCs w:val="22"/>
        </w:rPr>
        <w:t>a</w:t>
      </w:r>
      <w:r w:rsidR="00615647" w:rsidRPr="00F847BB">
        <w:rPr>
          <w:spacing w:val="-7"/>
          <w:sz w:val="22"/>
          <w:szCs w:val="22"/>
        </w:rPr>
        <w:t xml:space="preserve"> </w:t>
      </w:r>
      <w:r w:rsidR="00615647" w:rsidRPr="00F847BB">
        <w:rPr>
          <w:sz w:val="22"/>
          <w:szCs w:val="22"/>
        </w:rPr>
        <w:t>efecto</w:t>
      </w:r>
      <w:r w:rsidR="00615647" w:rsidRPr="00F847BB">
        <w:rPr>
          <w:spacing w:val="-9"/>
          <w:sz w:val="22"/>
          <w:szCs w:val="22"/>
        </w:rPr>
        <w:t xml:space="preserve"> </w:t>
      </w:r>
      <w:r w:rsidR="00615647" w:rsidRPr="00F847BB">
        <w:rPr>
          <w:sz w:val="22"/>
          <w:szCs w:val="22"/>
        </w:rPr>
        <w:t>de</w:t>
      </w:r>
      <w:r w:rsidR="00615647" w:rsidRPr="00F847BB">
        <w:rPr>
          <w:spacing w:val="-9"/>
          <w:sz w:val="22"/>
          <w:szCs w:val="22"/>
        </w:rPr>
        <w:t xml:space="preserve"> </w:t>
      </w:r>
      <w:r w:rsidR="00615647" w:rsidRPr="00F847BB">
        <w:rPr>
          <w:sz w:val="22"/>
          <w:szCs w:val="22"/>
        </w:rPr>
        <w:t>utilizarse</w:t>
      </w:r>
      <w:r w:rsidR="00615647" w:rsidRPr="00F847BB">
        <w:rPr>
          <w:spacing w:val="-8"/>
          <w:sz w:val="22"/>
          <w:szCs w:val="22"/>
        </w:rPr>
        <w:t xml:space="preserve"> </w:t>
      </w:r>
      <w:r w:rsidR="00615647" w:rsidRPr="00F847BB">
        <w:rPr>
          <w:sz w:val="22"/>
          <w:szCs w:val="22"/>
        </w:rPr>
        <w:t xml:space="preserve">como referente estadístico e identificar a la ciudadanía con derecho a </w:t>
      </w:r>
      <w:r w:rsidR="00E961A6" w:rsidRPr="00F847BB">
        <w:rPr>
          <w:sz w:val="22"/>
          <w:szCs w:val="22"/>
        </w:rPr>
        <w:t xml:space="preserve">participar </w:t>
      </w:r>
      <w:r w:rsidR="00615647" w:rsidRPr="00F847BB">
        <w:rPr>
          <w:sz w:val="22"/>
          <w:szCs w:val="22"/>
        </w:rPr>
        <w:t xml:space="preserve">en las asambleas </w:t>
      </w:r>
      <w:r w:rsidR="00E961A6" w:rsidRPr="00F847BB">
        <w:rPr>
          <w:sz w:val="22"/>
          <w:szCs w:val="22"/>
        </w:rPr>
        <w:t>comunitarias</w:t>
      </w:r>
      <w:r w:rsidR="2C7327BD" w:rsidRPr="00F847BB">
        <w:rPr>
          <w:sz w:val="22"/>
          <w:szCs w:val="22"/>
        </w:rPr>
        <w:t xml:space="preserve"> </w:t>
      </w:r>
      <w:r w:rsidR="2C7327BD" w:rsidRPr="3473B332">
        <w:rPr>
          <w:sz w:val="22"/>
          <w:szCs w:val="22"/>
        </w:rPr>
        <w:t>de consulta</w:t>
      </w:r>
      <w:r w:rsidR="00E961A6" w:rsidRPr="0065194C">
        <w:rPr>
          <w:sz w:val="22"/>
          <w:szCs w:val="22"/>
        </w:rPr>
        <w:t xml:space="preserve"> </w:t>
      </w:r>
      <w:r w:rsidR="00491789" w:rsidRPr="0065194C">
        <w:rPr>
          <w:sz w:val="22"/>
          <w:szCs w:val="22"/>
        </w:rPr>
        <w:t xml:space="preserve">y </w:t>
      </w:r>
      <w:r w:rsidR="3E9AA20F" w:rsidRPr="0065194C">
        <w:rPr>
          <w:sz w:val="22"/>
          <w:szCs w:val="22"/>
        </w:rPr>
        <w:t>puntos de participación ciudadana en la cabecera municipal</w:t>
      </w:r>
      <w:r w:rsidR="00615647" w:rsidRPr="0065194C">
        <w:rPr>
          <w:sz w:val="22"/>
          <w:szCs w:val="22"/>
        </w:rPr>
        <w:t>.</w:t>
      </w:r>
    </w:p>
    <w:p w14:paraId="41434F6C" w14:textId="01841364" w:rsidR="00416614" w:rsidRPr="00F847BB" w:rsidRDefault="00416614" w:rsidP="0069351D">
      <w:pPr>
        <w:pStyle w:val="Textoindependiente"/>
        <w:rPr>
          <w:sz w:val="22"/>
          <w:szCs w:val="22"/>
        </w:rPr>
      </w:pPr>
    </w:p>
    <w:p w14:paraId="29BA43A8" w14:textId="26AF0B39" w:rsidR="002E434F" w:rsidRPr="00F847BB" w:rsidRDefault="00D23D8E" w:rsidP="0069351D">
      <w:pPr>
        <w:pStyle w:val="Ttulo1"/>
      </w:pPr>
      <w:bookmarkStart w:id="3" w:name="_Toc193407522"/>
      <w:bookmarkStart w:id="4" w:name="_Toc191576250"/>
      <w:r w:rsidRPr="00F847BB">
        <w:t>Los o</w:t>
      </w:r>
      <w:r w:rsidR="002E434F" w:rsidRPr="00F847BB">
        <w:t>bservadores en la consulta</w:t>
      </w:r>
      <w:bookmarkEnd w:id="3"/>
      <w:r w:rsidR="002E434F" w:rsidRPr="00F847BB">
        <w:t xml:space="preserve"> </w:t>
      </w:r>
      <w:bookmarkEnd w:id="4"/>
    </w:p>
    <w:p w14:paraId="48555322" w14:textId="0E726A81" w:rsidR="00DF7650" w:rsidRPr="00F847BB" w:rsidRDefault="00416614" w:rsidP="0069351D">
      <w:r w:rsidRPr="00F847BB">
        <w:t>El Instituto</w:t>
      </w:r>
      <w:r w:rsidR="1DF68A85">
        <w:t xml:space="preserve"> </w:t>
      </w:r>
      <w:r w:rsidR="1DF68A85" w:rsidRPr="003BCBEA">
        <w:rPr>
          <w:color w:val="1F497D" w:themeColor="text2"/>
        </w:rPr>
        <w:t>Electoral</w:t>
      </w:r>
      <w:r w:rsidRPr="003BCBEA">
        <w:rPr>
          <w:color w:val="1F497D" w:themeColor="text2"/>
        </w:rPr>
        <w:t xml:space="preserve"> </w:t>
      </w:r>
      <w:r w:rsidRPr="00F847BB">
        <w:t xml:space="preserve">emitirá convocatoria pública dirigida a las personas, instituciones u organizaciones que </w:t>
      </w:r>
      <w:r w:rsidR="00E961A6" w:rsidRPr="00F847BB">
        <w:t xml:space="preserve">pretendan </w:t>
      </w:r>
      <w:r w:rsidRPr="00F847BB">
        <w:t xml:space="preserve">participar en </w:t>
      </w:r>
      <w:r w:rsidR="00E961A6" w:rsidRPr="00F847BB">
        <w:t>el proceso de</w:t>
      </w:r>
      <w:r w:rsidRPr="00F847BB">
        <w:t xml:space="preserve"> consulta </w:t>
      </w:r>
      <w:r w:rsidR="00E961A6" w:rsidRPr="00F847BB">
        <w:t xml:space="preserve">bajo la </w:t>
      </w:r>
      <w:r w:rsidRPr="00F847BB">
        <w:t xml:space="preserve">calidad de observadoras de los trabajos </w:t>
      </w:r>
      <w:r w:rsidR="00E961A6" w:rsidRPr="00F847BB">
        <w:t xml:space="preserve">y actividades </w:t>
      </w:r>
      <w:r w:rsidRPr="00F847BB">
        <w:t xml:space="preserve">que se </w:t>
      </w:r>
      <w:r w:rsidR="00E961A6" w:rsidRPr="00F847BB">
        <w:t xml:space="preserve">desplegaran </w:t>
      </w:r>
      <w:r w:rsidRPr="00F847BB">
        <w:t xml:space="preserve">en las diversas etapas </w:t>
      </w:r>
      <w:r w:rsidR="00E961A6" w:rsidRPr="00F847BB">
        <w:t>que integran el mismo</w:t>
      </w:r>
      <w:r w:rsidR="00D23D8E" w:rsidRPr="00F847BB">
        <w:t xml:space="preserve">. </w:t>
      </w:r>
    </w:p>
    <w:p w14:paraId="5E927EB1" w14:textId="35132790" w:rsidR="00D23D8E" w:rsidRPr="00F847BB" w:rsidRDefault="00D23D8E" w:rsidP="0069351D">
      <w:pPr>
        <w:pStyle w:val="Textoindependiente"/>
        <w:rPr>
          <w:sz w:val="22"/>
          <w:szCs w:val="22"/>
        </w:rPr>
      </w:pPr>
    </w:p>
    <w:p w14:paraId="3AE1A24B" w14:textId="09279187" w:rsidR="00D23D8E" w:rsidRPr="00F847BB" w:rsidRDefault="00D23D8E" w:rsidP="0069351D">
      <w:pPr>
        <w:pStyle w:val="Ttulo1"/>
      </w:pPr>
      <w:bookmarkStart w:id="5" w:name="_Toc193407523"/>
      <w:r w:rsidRPr="00F847BB">
        <w:t xml:space="preserve">La convocatoria para las asambleas </w:t>
      </w:r>
      <w:r w:rsidR="00491789" w:rsidRPr="00F847BB">
        <w:t xml:space="preserve">y reunión </w:t>
      </w:r>
      <w:r w:rsidRPr="00F847BB">
        <w:t>informativas</w:t>
      </w:r>
      <w:bookmarkEnd w:id="5"/>
    </w:p>
    <w:p w14:paraId="3F6FAC4B" w14:textId="62844569" w:rsidR="00222C66" w:rsidRPr="00F847BB" w:rsidRDefault="00222C66" w:rsidP="0069351D">
      <w:pPr>
        <w:pStyle w:val="Textoindependiente"/>
        <w:rPr>
          <w:sz w:val="22"/>
          <w:szCs w:val="22"/>
        </w:rPr>
      </w:pPr>
      <w:r w:rsidRPr="00F847BB">
        <w:rPr>
          <w:sz w:val="22"/>
          <w:szCs w:val="22"/>
        </w:rPr>
        <w:t>El Instituto Electoral emitirá una convocatoria dirigida a la ciudadanía del municipio</w:t>
      </w:r>
      <w:r w:rsidRPr="00F847BB">
        <w:rPr>
          <w:spacing w:val="-1"/>
          <w:sz w:val="22"/>
          <w:szCs w:val="22"/>
        </w:rPr>
        <w:t xml:space="preserve"> </w:t>
      </w:r>
      <w:r w:rsidRPr="00F847BB">
        <w:rPr>
          <w:sz w:val="22"/>
          <w:szCs w:val="22"/>
        </w:rPr>
        <w:t>de</w:t>
      </w:r>
      <w:r w:rsidRPr="00F847BB">
        <w:rPr>
          <w:spacing w:val="-1"/>
          <w:sz w:val="22"/>
          <w:szCs w:val="22"/>
        </w:rPr>
        <w:t xml:space="preserve"> </w:t>
      </w:r>
      <w:r w:rsidRPr="00F847BB">
        <w:rPr>
          <w:sz w:val="22"/>
          <w:szCs w:val="22"/>
        </w:rPr>
        <w:t>Bolaños, Jalisco,</w:t>
      </w:r>
      <w:r w:rsidRPr="00F847BB">
        <w:rPr>
          <w:spacing w:val="-1"/>
          <w:sz w:val="22"/>
          <w:szCs w:val="22"/>
        </w:rPr>
        <w:t xml:space="preserve"> </w:t>
      </w:r>
      <w:r w:rsidRPr="00F847BB">
        <w:rPr>
          <w:sz w:val="22"/>
          <w:szCs w:val="22"/>
        </w:rPr>
        <w:t>para</w:t>
      </w:r>
      <w:r w:rsidRPr="00F847BB">
        <w:rPr>
          <w:spacing w:val="-1"/>
          <w:sz w:val="22"/>
          <w:szCs w:val="22"/>
        </w:rPr>
        <w:t xml:space="preserve"> </w:t>
      </w:r>
      <w:r w:rsidRPr="00F847BB">
        <w:rPr>
          <w:sz w:val="22"/>
          <w:szCs w:val="22"/>
        </w:rPr>
        <w:t>que</w:t>
      </w:r>
      <w:r w:rsidRPr="00F847BB">
        <w:rPr>
          <w:spacing w:val="-2"/>
          <w:sz w:val="22"/>
          <w:szCs w:val="22"/>
        </w:rPr>
        <w:t xml:space="preserve"> </w:t>
      </w:r>
      <w:r w:rsidRPr="00F847BB">
        <w:rPr>
          <w:sz w:val="22"/>
          <w:szCs w:val="22"/>
        </w:rPr>
        <w:t>acudan</w:t>
      </w:r>
      <w:r w:rsidRPr="00F847BB">
        <w:rPr>
          <w:spacing w:val="-1"/>
          <w:sz w:val="22"/>
          <w:szCs w:val="22"/>
        </w:rPr>
        <w:t xml:space="preserve"> </w:t>
      </w:r>
      <w:r w:rsidRPr="00F847BB">
        <w:rPr>
          <w:sz w:val="22"/>
          <w:szCs w:val="22"/>
        </w:rPr>
        <w:t>a</w:t>
      </w:r>
      <w:r w:rsidRPr="00F847BB">
        <w:rPr>
          <w:spacing w:val="-1"/>
          <w:sz w:val="22"/>
          <w:szCs w:val="22"/>
        </w:rPr>
        <w:t xml:space="preserve"> </w:t>
      </w:r>
      <w:r w:rsidRPr="00F847BB">
        <w:rPr>
          <w:sz w:val="22"/>
          <w:szCs w:val="22"/>
        </w:rPr>
        <w:t>las</w:t>
      </w:r>
      <w:r w:rsidRPr="00F847BB">
        <w:rPr>
          <w:spacing w:val="-1"/>
          <w:sz w:val="22"/>
          <w:szCs w:val="22"/>
        </w:rPr>
        <w:t xml:space="preserve"> </w:t>
      </w:r>
      <w:r w:rsidRPr="00F847BB">
        <w:rPr>
          <w:sz w:val="22"/>
          <w:szCs w:val="22"/>
        </w:rPr>
        <w:t>asambleas</w:t>
      </w:r>
      <w:r w:rsidRPr="00F847BB">
        <w:rPr>
          <w:spacing w:val="-1"/>
          <w:sz w:val="22"/>
          <w:szCs w:val="22"/>
        </w:rPr>
        <w:t xml:space="preserve"> </w:t>
      </w:r>
      <w:r w:rsidRPr="00F847BB">
        <w:rPr>
          <w:sz w:val="22"/>
          <w:szCs w:val="22"/>
        </w:rPr>
        <w:t xml:space="preserve">informativas </w:t>
      </w:r>
      <w:r w:rsidR="00DF7650" w:rsidRPr="00F847BB">
        <w:rPr>
          <w:sz w:val="22"/>
          <w:szCs w:val="22"/>
        </w:rPr>
        <w:t xml:space="preserve">en la cual deberá precisarse </w:t>
      </w:r>
      <w:r w:rsidRPr="00F847BB">
        <w:rPr>
          <w:sz w:val="22"/>
          <w:szCs w:val="22"/>
        </w:rPr>
        <w:t>que se realizarán, de forma simultánea</w:t>
      </w:r>
      <w:r w:rsidR="007B0C18" w:rsidRPr="00F847BB">
        <w:rPr>
          <w:sz w:val="22"/>
          <w:szCs w:val="22"/>
        </w:rPr>
        <w:t>,</w:t>
      </w:r>
      <w:r w:rsidRPr="00F847BB">
        <w:rPr>
          <w:sz w:val="22"/>
          <w:szCs w:val="22"/>
        </w:rPr>
        <w:t xml:space="preserve"> en las dieciocho comisar</w:t>
      </w:r>
      <w:r w:rsidR="4A518159" w:rsidRPr="00F847BB">
        <w:rPr>
          <w:sz w:val="22"/>
          <w:szCs w:val="22"/>
        </w:rPr>
        <w:t>í</w:t>
      </w:r>
      <w:r w:rsidRPr="00F847BB">
        <w:rPr>
          <w:sz w:val="22"/>
          <w:szCs w:val="22"/>
        </w:rPr>
        <w:t xml:space="preserve">as que integran la </w:t>
      </w:r>
      <w:r w:rsidRPr="0065194C">
        <w:rPr>
          <w:sz w:val="22"/>
          <w:szCs w:val="22"/>
        </w:rPr>
        <w:t xml:space="preserve">comunidad de </w:t>
      </w:r>
      <w:proofErr w:type="spellStart"/>
      <w:r w:rsidR="00A52DBD" w:rsidRPr="0065194C">
        <w:rPr>
          <w:sz w:val="22"/>
          <w:szCs w:val="22"/>
        </w:rPr>
        <w:t>K</w:t>
      </w:r>
      <w:r w:rsidRPr="0065194C">
        <w:rPr>
          <w:sz w:val="22"/>
          <w:szCs w:val="22"/>
        </w:rPr>
        <w:t>uruxi</w:t>
      </w:r>
      <w:proofErr w:type="spellEnd"/>
      <w:r w:rsidRPr="0065194C">
        <w:rPr>
          <w:sz w:val="22"/>
          <w:szCs w:val="22"/>
        </w:rPr>
        <w:t xml:space="preserve"> </w:t>
      </w:r>
      <w:proofErr w:type="spellStart"/>
      <w:r w:rsidR="00A52DBD" w:rsidRPr="0065194C">
        <w:rPr>
          <w:sz w:val="22"/>
          <w:szCs w:val="22"/>
        </w:rPr>
        <w:t>Manuwe</w:t>
      </w:r>
      <w:proofErr w:type="spellEnd"/>
      <w:r w:rsidR="00A52DBD" w:rsidRPr="0065194C">
        <w:rPr>
          <w:sz w:val="22"/>
          <w:szCs w:val="22"/>
        </w:rPr>
        <w:t xml:space="preserve"> </w:t>
      </w:r>
      <w:r w:rsidRPr="0065194C">
        <w:rPr>
          <w:sz w:val="22"/>
          <w:szCs w:val="22"/>
        </w:rPr>
        <w:t xml:space="preserve">- </w:t>
      </w:r>
      <w:r w:rsidRPr="00F847BB">
        <w:rPr>
          <w:sz w:val="22"/>
          <w:szCs w:val="22"/>
        </w:rPr>
        <w:t xml:space="preserve">Tuxpan de Bolaños, Jalisco, el día </w:t>
      </w:r>
      <w:r w:rsidRPr="00F847BB">
        <w:rPr>
          <w:b/>
          <w:bCs/>
          <w:sz w:val="22"/>
          <w:szCs w:val="22"/>
        </w:rPr>
        <w:t>4 de mayo de</w:t>
      </w:r>
      <w:r w:rsidRPr="00F847BB">
        <w:rPr>
          <w:sz w:val="22"/>
          <w:szCs w:val="22"/>
        </w:rPr>
        <w:t xml:space="preserve"> </w:t>
      </w:r>
      <w:r w:rsidRPr="00F847BB">
        <w:rPr>
          <w:b/>
          <w:bCs/>
          <w:sz w:val="22"/>
          <w:szCs w:val="22"/>
        </w:rPr>
        <w:t>2025</w:t>
      </w:r>
      <w:r w:rsidR="00DF7650" w:rsidRPr="00F847BB">
        <w:rPr>
          <w:b/>
          <w:bCs/>
          <w:sz w:val="22"/>
          <w:szCs w:val="22"/>
        </w:rPr>
        <w:t xml:space="preserve"> a las 1</w:t>
      </w:r>
      <w:r w:rsidR="00491789" w:rsidRPr="00F847BB">
        <w:rPr>
          <w:b/>
          <w:bCs/>
          <w:sz w:val="22"/>
          <w:szCs w:val="22"/>
        </w:rPr>
        <w:t>1</w:t>
      </w:r>
      <w:r w:rsidR="00DF7650" w:rsidRPr="00F847BB">
        <w:rPr>
          <w:b/>
          <w:bCs/>
          <w:sz w:val="22"/>
          <w:szCs w:val="22"/>
        </w:rPr>
        <w:t xml:space="preserve">:00 </w:t>
      </w:r>
      <w:r w:rsidR="00491789" w:rsidRPr="00F847BB">
        <w:rPr>
          <w:b/>
          <w:bCs/>
          <w:sz w:val="22"/>
          <w:szCs w:val="22"/>
        </w:rPr>
        <w:t>am</w:t>
      </w:r>
      <w:r w:rsidRPr="00F847BB">
        <w:rPr>
          <w:sz w:val="22"/>
          <w:szCs w:val="22"/>
        </w:rPr>
        <w:t>, así como en forma de reunión</w:t>
      </w:r>
      <w:r w:rsidR="00DF7650" w:rsidRPr="00F847BB">
        <w:rPr>
          <w:sz w:val="22"/>
          <w:szCs w:val="22"/>
        </w:rPr>
        <w:t>,</w:t>
      </w:r>
      <w:r w:rsidRPr="00F847BB">
        <w:rPr>
          <w:sz w:val="22"/>
          <w:szCs w:val="22"/>
        </w:rPr>
        <w:t xml:space="preserve"> </w:t>
      </w:r>
      <w:r w:rsidR="00DF7650" w:rsidRPr="00F847BB">
        <w:rPr>
          <w:sz w:val="22"/>
          <w:szCs w:val="22"/>
        </w:rPr>
        <w:t>en mismo horario</w:t>
      </w:r>
      <w:r w:rsidR="00C44A0A">
        <w:rPr>
          <w:sz w:val="22"/>
          <w:szCs w:val="22"/>
        </w:rPr>
        <w:t>,</w:t>
      </w:r>
      <w:r w:rsidR="00DF7650" w:rsidRPr="00F847BB">
        <w:rPr>
          <w:sz w:val="22"/>
          <w:szCs w:val="22"/>
        </w:rPr>
        <w:t xml:space="preserve"> en </w:t>
      </w:r>
      <w:r w:rsidRPr="00F847BB">
        <w:rPr>
          <w:sz w:val="22"/>
          <w:szCs w:val="22"/>
        </w:rPr>
        <w:t>la cabecera municipal</w:t>
      </w:r>
      <w:r w:rsidR="00491789" w:rsidRPr="00F847BB">
        <w:rPr>
          <w:sz w:val="22"/>
          <w:szCs w:val="22"/>
        </w:rPr>
        <w:t xml:space="preserve">. </w:t>
      </w:r>
    </w:p>
    <w:p w14:paraId="5644D597" w14:textId="453B5C3C" w:rsidR="00D23D8E" w:rsidRPr="00F847BB" w:rsidRDefault="00D23D8E" w:rsidP="0069351D">
      <w:pPr>
        <w:pStyle w:val="Ttulo1"/>
      </w:pPr>
      <w:bookmarkStart w:id="6" w:name="_Toc193407524"/>
      <w:r>
        <w:lastRenderedPageBreak/>
        <w:t>La convocatoria para las asambleas</w:t>
      </w:r>
      <w:r w:rsidR="7F8FAC7C">
        <w:t xml:space="preserve"> </w:t>
      </w:r>
      <w:r w:rsidR="7F8FAC7C" w:rsidRPr="0065194C">
        <w:t>comunitarias</w:t>
      </w:r>
      <w:r w:rsidR="7F8FAC7C">
        <w:t xml:space="preserve"> de consulta</w:t>
      </w:r>
      <w:r>
        <w:t xml:space="preserve"> </w:t>
      </w:r>
      <w:r w:rsidR="00491789">
        <w:t xml:space="preserve">y </w:t>
      </w:r>
      <w:r w:rsidR="5867DED7" w:rsidRPr="0065194C">
        <w:t>puntos de participación ciudadana en la cabecera municipal</w:t>
      </w:r>
      <w:bookmarkEnd w:id="6"/>
    </w:p>
    <w:p w14:paraId="7CDEBF36" w14:textId="4E43B19F" w:rsidR="00242A09" w:rsidRDefault="00242A09" w:rsidP="0069351D">
      <w:pPr>
        <w:pStyle w:val="Textoindependiente"/>
        <w:rPr>
          <w:sz w:val="22"/>
          <w:szCs w:val="22"/>
        </w:rPr>
      </w:pPr>
      <w:r w:rsidRPr="00F847BB">
        <w:rPr>
          <w:sz w:val="22"/>
          <w:szCs w:val="22"/>
        </w:rPr>
        <w:t>El Instituto Electoral emitirá una convocatoria dirigida a la ciudadanía del municipio</w:t>
      </w:r>
      <w:r w:rsidRPr="00F847BB">
        <w:rPr>
          <w:spacing w:val="-1"/>
          <w:sz w:val="22"/>
          <w:szCs w:val="22"/>
        </w:rPr>
        <w:t xml:space="preserve"> </w:t>
      </w:r>
      <w:r w:rsidRPr="00F847BB">
        <w:rPr>
          <w:sz w:val="22"/>
          <w:szCs w:val="22"/>
        </w:rPr>
        <w:t>de</w:t>
      </w:r>
      <w:r w:rsidRPr="00F847BB">
        <w:rPr>
          <w:spacing w:val="-1"/>
          <w:sz w:val="22"/>
          <w:szCs w:val="22"/>
        </w:rPr>
        <w:t xml:space="preserve"> </w:t>
      </w:r>
      <w:r w:rsidRPr="00F847BB">
        <w:rPr>
          <w:sz w:val="22"/>
          <w:szCs w:val="22"/>
        </w:rPr>
        <w:t>Bolaños, Jalisco,</w:t>
      </w:r>
      <w:r w:rsidRPr="00F847BB">
        <w:rPr>
          <w:spacing w:val="-1"/>
          <w:sz w:val="22"/>
          <w:szCs w:val="22"/>
        </w:rPr>
        <w:t xml:space="preserve"> </w:t>
      </w:r>
      <w:r w:rsidRPr="00F847BB">
        <w:rPr>
          <w:sz w:val="22"/>
          <w:szCs w:val="22"/>
        </w:rPr>
        <w:t>para</w:t>
      </w:r>
      <w:r w:rsidRPr="00F847BB">
        <w:rPr>
          <w:spacing w:val="-1"/>
          <w:sz w:val="22"/>
          <w:szCs w:val="22"/>
        </w:rPr>
        <w:t xml:space="preserve"> </w:t>
      </w:r>
      <w:r w:rsidRPr="00F847BB">
        <w:rPr>
          <w:sz w:val="22"/>
          <w:szCs w:val="22"/>
        </w:rPr>
        <w:t>que</w:t>
      </w:r>
      <w:r w:rsidRPr="00F847BB">
        <w:rPr>
          <w:spacing w:val="-2"/>
          <w:sz w:val="22"/>
          <w:szCs w:val="22"/>
        </w:rPr>
        <w:t xml:space="preserve"> </w:t>
      </w:r>
      <w:r w:rsidRPr="00F847BB">
        <w:rPr>
          <w:sz w:val="22"/>
          <w:szCs w:val="22"/>
        </w:rPr>
        <w:t>acudan</w:t>
      </w:r>
      <w:r w:rsidRPr="00F847BB">
        <w:rPr>
          <w:spacing w:val="-1"/>
          <w:sz w:val="22"/>
          <w:szCs w:val="22"/>
        </w:rPr>
        <w:t xml:space="preserve"> </w:t>
      </w:r>
      <w:r w:rsidRPr="00F847BB">
        <w:rPr>
          <w:sz w:val="22"/>
          <w:szCs w:val="22"/>
        </w:rPr>
        <w:t>a</w:t>
      </w:r>
      <w:r w:rsidRPr="00F847BB">
        <w:rPr>
          <w:spacing w:val="-1"/>
          <w:sz w:val="22"/>
          <w:szCs w:val="22"/>
        </w:rPr>
        <w:t xml:space="preserve"> </w:t>
      </w:r>
      <w:r w:rsidRPr="00F847BB">
        <w:rPr>
          <w:sz w:val="22"/>
          <w:szCs w:val="22"/>
        </w:rPr>
        <w:t>las</w:t>
      </w:r>
      <w:r w:rsidRPr="00F847BB">
        <w:rPr>
          <w:spacing w:val="-1"/>
          <w:sz w:val="22"/>
          <w:szCs w:val="22"/>
        </w:rPr>
        <w:t xml:space="preserve"> </w:t>
      </w:r>
      <w:r w:rsidRPr="00F847BB">
        <w:rPr>
          <w:sz w:val="22"/>
          <w:szCs w:val="22"/>
        </w:rPr>
        <w:t>asambleas</w:t>
      </w:r>
      <w:r w:rsidRPr="00F847BB">
        <w:rPr>
          <w:spacing w:val="-1"/>
          <w:sz w:val="22"/>
          <w:szCs w:val="22"/>
        </w:rPr>
        <w:t xml:space="preserve"> comunitarias de consulta </w:t>
      </w:r>
      <w:r w:rsidR="007B0C18" w:rsidRPr="00F847BB">
        <w:rPr>
          <w:sz w:val="22"/>
          <w:szCs w:val="22"/>
        </w:rPr>
        <w:t xml:space="preserve">en la cual deberá precisarse que se realizarán, </w:t>
      </w:r>
      <w:r w:rsidRPr="00F847BB">
        <w:rPr>
          <w:sz w:val="22"/>
          <w:szCs w:val="22"/>
        </w:rPr>
        <w:t xml:space="preserve">de forma simultánea, en cada una de las dieciocho comisarias que integran la comunidad de </w:t>
      </w:r>
      <w:proofErr w:type="spellStart"/>
      <w:r w:rsidR="00550475" w:rsidRPr="0065194C">
        <w:rPr>
          <w:sz w:val="22"/>
          <w:szCs w:val="22"/>
        </w:rPr>
        <w:t>K</w:t>
      </w:r>
      <w:r w:rsidRPr="0065194C">
        <w:rPr>
          <w:sz w:val="22"/>
          <w:szCs w:val="22"/>
        </w:rPr>
        <w:t>uruxi</w:t>
      </w:r>
      <w:proofErr w:type="spellEnd"/>
      <w:r w:rsidRPr="0065194C">
        <w:rPr>
          <w:sz w:val="22"/>
          <w:szCs w:val="22"/>
        </w:rPr>
        <w:t xml:space="preserve"> </w:t>
      </w:r>
      <w:proofErr w:type="spellStart"/>
      <w:r w:rsidR="00A52DBD" w:rsidRPr="0065194C">
        <w:rPr>
          <w:sz w:val="22"/>
          <w:szCs w:val="22"/>
        </w:rPr>
        <w:t>Manu</w:t>
      </w:r>
      <w:r w:rsidR="002A0C65" w:rsidRPr="0065194C">
        <w:rPr>
          <w:sz w:val="22"/>
          <w:szCs w:val="22"/>
        </w:rPr>
        <w:t>w</w:t>
      </w:r>
      <w:r w:rsidR="00A52DBD" w:rsidRPr="0065194C">
        <w:rPr>
          <w:sz w:val="22"/>
          <w:szCs w:val="22"/>
        </w:rPr>
        <w:t>e</w:t>
      </w:r>
      <w:proofErr w:type="spellEnd"/>
      <w:r w:rsidR="00A52DBD" w:rsidRPr="0065194C">
        <w:rPr>
          <w:sz w:val="22"/>
          <w:szCs w:val="22"/>
        </w:rPr>
        <w:t xml:space="preserve"> </w:t>
      </w:r>
      <w:r w:rsidRPr="0065194C">
        <w:rPr>
          <w:sz w:val="22"/>
          <w:szCs w:val="22"/>
        </w:rPr>
        <w:t xml:space="preserve">- </w:t>
      </w:r>
      <w:r w:rsidRPr="00F847BB">
        <w:rPr>
          <w:sz w:val="22"/>
          <w:szCs w:val="22"/>
        </w:rPr>
        <w:t xml:space="preserve">Tuxpan de Bolaños, Jalisco, el día </w:t>
      </w:r>
      <w:r w:rsidRPr="00F847BB">
        <w:rPr>
          <w:b/>
          <w:bCs/>
          <w:sz w:val="22"/>
          <w:szCs w:val="22"/>
        </w:rPr>
        <w:t>18 de mayo de</w:t>
      </w:r>
      <w:r w:rsidRPr="00F847BB">
        <w:rPr>
          <w:sz w:val="22"/>
          <w:szCs w:val="22"/>
        </w:rPr>
        <w:t xml:space="preserve"> </w:t>
      </w:r>
      <w:r w:rsidRPr="00F847BB">
        <w:rPr>
          <w:b/>
          <w:bCs/>
          <w:sz w:val="22"/>
          <w:szCs w:val="22"/>
        </w:rPr>
        <w:t>2025</w:t>
      </w:r>
      <w:r w:rsidRPr="00F847BB">
        <w:rPr>
          <w:sz w:val="22"/>
          <w:szCs w:val="22"/>
        </w:rPr>
        <w:t xml:space="preserve"> </w:t>
      </w:r>
      <w:r w:rsidRPr="00F847BB">
        <w:rPr>
          <w:b/>
          <w:bCs/>
          <w:sz w:val="22"/>
          <w:szCs w:val="22"/>
        </w:rPr>
        <w:t>a las 10:00</w:t>
      </w:r>
      <w:r w:rsidR="00491789" w:rsidRPr="00F847BB">
        <w:rPr>
          <w:b/>
          <w:bCs/>
          <w:sz w:val="22"/>
          <w:szCs w:val="22"/>
        </w:rPr>
        <w:t xml:space="preserve">, am </w:t>
      </w:r>
      <w:r w:rsidRPr="00F847BB">
        <w:rPr>
          <w:sz w:val="22"/>
          <w:szCs w:val="22"/>
        </w:rPr>
        <w:t xml:space="preserve">así como </w:t>
      </w:r>
      <w:r w:rsidR="007B0C18" w:rsidRPr="00F847BB">
        <w:rPr>
          <w:sz w:val="22"/>
          <w:szCs w:val="22"/>
        </w:rPr>
        <w:t xml:space="preserve">a través de urnas </w:t>
      </w:r>
      <w:r w:rsidR="00491789" w:rsidRPr="00F847BB">
        <w:rPr>
          <w:sz w:val="22"/>
          <w:szCs w:val="22"/>
        </w:rPr>
        <w:t xml:space="preserve">tradicionales o electrónicas </w:t>
      </w:r>
      <w:r w:rsidR="007B0C18" w:rsidRPr="00F847BB">
        <w:rPr>
          <w:sz w:val="22"/>
          <w:szCs w:val="22"/>
        </w:rPr>
        <w:t xml:space="preserve">instaladas en la cabecera </w:t>
      </w:r>
      <w:r w:rsidR="007B0C18" w:rsidRPr="0065194C">
        <w:rPr>
          <w:sz w:val="22"/>
          <w:szCs w:val="22"/>
        </w:rPr>
        <w:t>municipal</w:t>
      </w:r>
      <w:r w:rsidR="00C44A0A" w:rsidRPr="0065194C">
        <w:rPr>
          <w:sz w:val="22"/>
          <w:szCs w:val="22"/>
        </w:rPr>
        <w:t xml:space="preserve"> en horario de las 10:00 am  a las 6:00 pm, conforme al programa </w:t>
      </w:r>
      <w:r w:rsidR="00C44A0A" w:rsidRPr="002A0C65">
        <w:rPr>
          <w:sz w:val="22"/>
          <w:szCs w:val="22"/>
        </w:rPr>
        <w:t>y calendario señalado y adoptado por la comunidad y, en su oportunidad, puesto a consideración del Consejo General</w:t>
      </w:r>
      <w:r w:rsidR="00491789" w:rsidRPr="00F847BB">
        <w:rPr>
          <w:sz w:val="22"/>
          <w:szCs w:val="22"/>
        </w:rPr>
        <w:t xml:space="preserve"> </w:t>
      </w:r>
    </w:p>
    <w:p w14:paraId="0F447110" w14:textId="77777777" w:rsidR="00F11009" w:rsidRPr="00F847BB" w:rsidRDefault="00F11009" w:rsidP="0069351D">
      <w:pPr>
        <w:pStyle w:val="Textoindependiente"/>
        <w:rPr>
          <w:sz w:val="22"/>
          <w:szCs w:val="22"/>
        </w:rPr>
      </w:pPr>
    </w:p>
    <w:p w14:paraId="1EE913C6" w14:textId="263DFBF7" w:rsidR="00E34A32" w:rsidRPr="00F847BB" w:rsidRDefault="00E34A32" w:rsidP="0069351D">
      <w:pPr>
        <w:pStyle w:val="Ttulo1"/>
      </w:pPr>
      <w:bookmarkStart w:id="7" w:name="_Toc193407525"/>
      <w:r w:rsidRPr="00F847BB">
        <w:t>Difusión de la convocatoria y el materia</w:t>
      </w:r>
      <w:r w:rsidR="00612E0E" w:rsidRPr="00F847BB">
        <w:t>l</w:t>
      </w:r>
      <w:r w:rsidRPr="00F847BB">
        <w:t xml:space="preserve"> informativo</w:t>
      </w:r>
      <w:bookmarkEnd w:id="7"/>
    </w:p>
    <w:p w14:paraId="51362952" w14:textId="1601FE6D" w:rsidR="00C93F5F" w:rsidRPr="00F847BB" w:rsidRDefault="00615647" w:rsidP="0069351D">
      <w:pPr>
        <w:pStyle w:val="Textoindependiente"/>
        <w:rPr>
          <w:sz w:val="22"/>
          <w:szCs w:val="22"/>
        </w:rPr>
      </w:pPr>
      <w:r w:rsidRPr="00F847BB">
        <w:rPr>
          <w:sz w:val="22"/>
          <w:szCs w:val="22"/>
        </w:rPr>
        <w:t xml:space="preserve">El Instituto podrá realizar la difusión </w:t>
      </w:r>
      <w:r w:rsidR="00D23D8E" w:rsidRPr="00F847BB">
        <w:rPr>
          <w:sz w:val="22"/>
          <w:szCs w:val="22"/>
        </w:rPr>
        <w:t>de la convocatoria y el materia</w:t>
      </w:r>
      <w:r w:rsidR="00612E0E" w:rsidRPr="00F847BB">
        <w:rPr>
          <w:sz w:val="22"/>
          <w:szCs w:val="22"/>
        </w:rPr>
        <w:t>l</w:t>
      </w:r>
      <w:r w:rsidR="00D23D8E" w:rsidRPr="00F847BB">
        <w:rPr>
          <w:sz w:val="22"/>
          <w:szCs w:val="22"/>
        </w:rPr>
        <w:t xml:space="preserve"> informativo </w:t>
      </w:r>
      <w:r w:rsidRPr="00F847BB">
        <w:rPr>
          <w:sz w:val="22"/>
          <w:szCs w:val="22"/>
        </w:rPr>
        <w:t>a través de medios de comunicación</w:t>
      </w:r>
      <w:r w:rsidRPr="00F847BB">
        <w:rPr>
          <w:spacing w:val="-8"/>
          <w:sz w:val="22"/>
          <w:szCs w:val="22"/>
        </w:rPr>
        <w:t xml:space="preserve"> </w:t>
      </w:r>
      <w:r w:rsidR="003F617A" w:rsidRPr="00F847BB">
        <w:rPr>
          <w:spacing w:val="-8"/>
          <w:sz w:val="22"/>
          <w:szCs w:val="22"/>
        </w:rPr>
        <w:t xml:space="preserve">idóneos </w:t>
      </w:r>
      <w:r w:rsidRPr="00F847BB">
        <w:rPr>
          <w:sz w:val="22"/>
          <w:szCs w:val="22"/>
        </w:rPr>
        <w:t>en</w:t>
      </w:r>
      <w:r w:rsidRPr="00F847BB">
        <w:rPr>
          <w:spacing w:val="-8"/>
          <w:sz w:val="22"/>
          <w:szCs w:val="22"/>
        </w:rPr>
        <w:t xml:space="preserve"> </w:t>
      </w:r>
      <w:r w:rsidRPr="00F847BB">
        <w:rPr>
          <w:sz w:val="22"/>
          <w:szCs w:val="22"/>
        </w:rPr>
        <w:t>español</w:t>
      </w:r>
      <w:r w:rsidRPr="00F847BB">
        <w:rPr>
          <w:spacing w:val="-9"/>
          <w:sz w:val="22"/>
          <w:szCs w:val="22"/>
        </w:rPr>
        <w:t xml:space="preserve"> </w:t>
      </w:r>
      <w:r w:rsidRPr="00F847BB">
        <w:rPr>
          <w:sz w:val="22"/>
          <w:szCs w:val="22"/>
        </w:rPr>
        <w:t>y</w:t>
      </w:r>
      <w:r w:rsidRPr="00F847BB">
        <w:rPr>
          <w:spacing w:val="-9"/>
          <w:sz w:val="22"/>
          <w:szCs w:val="22"/>
        </w:rPr>
        <w:t xml:space="preserve"> </w:t>
      </w:r>
      <w:r w:rsidRPr="00F847BB">
        <w:rPr>
          <w:sz w:val="22"/>
          <w:szCs w:val="22"/>
        </w:rPr>
        <w:t>en</w:t>
      </w:r>
      <w:r w:rsidRPr="00F847BB">
        <w:rPr>
          <w:spacing w:val="-8"/>
          <w:sz w:val="22"/>
          <w:szCs w:val="22"/>
        </w:rPr>
        <w:t xml:space="preserve"> </w:t>
      </w:r>
      <w:r w:rsidRPr="00F847BB">
        <w:rPr>
          <w:sz w:val="22"/>
          <w:szCs w:val="22"/>
        </w:rPr>
        <w:t xml:space="preserve">lengua </w:t>
      </w:r>
      <w:proofErr w:type="spellStart"/>
      <w:r w:rsidR="00C44A0A">
        <w:rPr>
          <w:sz w:val="22"/>
          <w:szCs w:val="22"/>
        </w:rPr>
        <w:t>W</w:t>
      </w:r>
      <w:r w:rsidR="00871A87" w:rsidRPr="00F847BB">
        <w:rPr>
          <w:sz w:val="22"/>
          <w:szCs w:val="22"/>
        </w:rPr>
        <w:t>ixári</w:t>
      </w:r>
      <w:r w:rsidR="005E1194" w:rsidRPr="00F847BB">
        <w:rPr>
          <w:sz w:val="22"/>
          <w:szCs w:val="22"/>
        </w:rPr>
        <w:t>ka</w:t>
      </w:r>
      <w:proofErr w:type="spellEnd"/>
      <w:r w:rsidR="00AC7861" w:rsidRPr="00F847BB">
        <w:rPr>
          <w:sz w:val="22"/>
          <w:szCs w:val="22"/>
        </w:rPr>
        <w:t>, por ser la de</w:t>
      </w:r>
      <w:r w:rsidR="00AC7861" w:rsidRPr="00F847BB">
        <w:rPr>
          <w:color w:val="FF0000"/>
          <w:spacing w:val="-6"/>
          <w:sz w:val="22"/>
          <w:szCs w:val="22"/>
        </w:rPr>
        <w:t xml:space="preserve"> </w:t>
      </w:r>
      <w:r w:rsidRPr="00F847BB">
        <w:rPr>
          <w:sz w:val="22"/>
          <w:szCs w:val="22"/>
        </w:rPr>
        <w:t>mayor</w:t>
      </w:r>
      <w:r w:rsidRPr="00F847BB">
        <w:rPr>
          <w:spacing w:val="-9"/>
          <w:sz w:val="22"/>
          <w:szCs w:val="22"/>
        </w:rPr>
        <w:t xml:space="preserve"> </w:t>
      </w:r>
      <w:r w:rsidRPr="00F847BB">
        <w:rPr>
          <w:sz w:val="22"/>
          <w:szCs w:val="22"/>
        </w:rPr>
        <w:t>presencia en el municipio, a efecto de informar a la ciudadanía respecto del procedimiento y de</w:t>
      </w:r>
      <w:r w:rsidRPr="00F847BB">
        <w:rPr>
          <w:spacing w:val="-17"/>
          <w:sz w:val="22"/>
          <w:szCs w:val="22"/>
        </w:rPr>
        <w:t xml:space="preserve"> </w:t>
      </w:r>
      <w:r w:rsidRPr="00F847BB">
        <w:rPr>
          <w:sz w:val="22"/>
          <w:szCs w:val="22"/>
        </w:rPr>
        <w:t>la</w:t>
      </w:r>
      <w:r w:rsidR="003F617A" w:rsidRPr="00F847BB">
        <w:rPr>
          <w:sz w:val="22"/>
          <w:szCs w:val="22"/>
        </w:rPr>
        <w:t>s</w:t>
      </w:r>
      <w:r w:rsidRPr="00F847BB">
        <w:rPr>
          <w:spacing w:val="-17"/>
          <w:sz w:val="22"/>
          <w:szCs w:val="22"/>
        </w:rPr>
        <w:t xml:space="preserve"> </w:t>
      </w:r>
      <w:r w:rsidRPr="00F847BB">
        <w:rPr>
          <w:sz w:val="22"/>
          <w:szCs w:val="22"/>
        </w:rPr>
        <w:t>pregunta</w:t>
      </w:r>
      <w:r w:rsidR="003F617A" w:rsidRPr="00F847BB">
        <w:rPr>
          <w:sz w:val="22"/>
          <w:szCs w:val="22"/>
        </w:rPr>
        <w:t>s</w:t>
      </w:r>
      <w:r w:rsidRPr="00F847BB">
        <w:rPr>
          <w:spacing w:val="-16"/>
          <w:sz w:val="22"/>
          <w:szCs w:val="22"/>
        </w:rPr>
        <w:t xml:space="preserve"> </w:t>
      </w:r>
      <w:r w:rsidRPr="00F847BB">
        <w:rPr>
          <w:sz w:val="22"/>
          <w:szCs w:val="22"/>
        </w:rPr>
        <w:t>que</w:t>
      </w:r>
      <w:r w:rsidRPr="00F847BB">
        <w:rPr>
          <w:spacing w:val="-17"/>
          <w:sz w:val="22"/>
          <w:szCs w:val="22"/>
        </w:rPr>
        <w:t xml:space="preserve"> </w:t>
      </w:r>
      <w:r w:rsidRPr="00F847BB">
        <w:rPr>
          <w:sz w:val="22"/>
          <w:szCs w:val="22"/>
        </w:rPr>
        <w:t>será</w:t>
      </w:r>
      <w:r w:rsidRPr="00F847BB">
        <w:rPr>
          <w:spacing w:val="-17"/>
          <w:sz w:val="22"/>
          <w:szCs w:val="22"/>
        </w:rPr>
        <w:t xml:space="preserve"> </w:t>
      </w:r>
      <w:r w:rsidRPr="00F847BB">
        <w:rPr>
          <w:sz w:val="22"/>
          <w:szCs w:val="22"/>
        </w:rPr>
        <w:t>objeto</w:t>
      </w:r>
      <w:r w:rsidRPr="00F847BB">
        <w:rPr>
          <w:spacing w:val="-17"/>
          <w:sz w:val="22"/>
          <w:szCs w:val="22"/>
        </w:rPr>
        <w:t xml:space="preserve"> </w:t>
      </w:r>
      <w:r w:rsidRPr="00F847BB">
        <w:rPr>
          <w:sz w:val="22"/>
          <w:szCs w:val="22"/>
        </w:rPr>
        <w:t>de</w:t>
      </w:r>
      <w:r w:rsidRPr="00F847BB">
        <w:rPr>
          <w:spacing w:val="-16"/>
          <w:sz w:val="22"/>
          <w:szCs w:val="22"/>
        </w:rPr>
        <w:t xml:space="preserve"> </w:t>
      </w:r>
      <w:r w:rsidR="003F617A" w:rsidRPr="00F847BB">
        <w:rPr>
          <w:spacing w:val="-16"/>
          <w:sz w:val="22"/>
          <w:szCs w:val="22"/>
        </w:rPr>
        <w:t xml:space="preserve">participación </w:t>
      </w:r>
      <w:r w:rsidRPr="00F847BB">
        <w:rPr>
          <w:sz w:val="22"/>
          <w:szCs w:val="22"/>
        </w:rPr>
        <w:t>en</w:t>
      </w:r>
      <w:r w:rsidRPr="00F847BB">
        <w:rPr>
          <w:spacing w:val="-17"/>
          <w:sz w:val="22"/>
          <w:szCs w:val="22"/>
        </w:rPr>
        <w:t xml:space="preserve"> </w:t>
      </w:r>
      <w:r w:rsidRPr="00F847BB">
        <w:rPr>
          <w:sz w:val="22"/>
          <w:szCs w:val="22"/>
        </w:rPr>
        <w:t xml:space="preserve">cada </w:t>
      </w:r>
      <w:r w:rsidR="00513182" w:rsidRPr="00F847BB">
        <w:rPr>
          <w:sz w:val="22"/>
          <w:szCs w:val="22"/>
        </w:rPr>
        <w:t xml:space="preserve">asamblea al </w:t>
      </w:r>
      <w:r w:rsidRPr="00F847BB">
        <w:rPr>
          <w:sz w:val="22"/>
          <w:szCs w:val="22"/>
        </w:rPr>
        <w:t>momento</w:t>
      </w:r>
      <w:r w:rsidRPr="00F847BB">
        <w:rPr>
          <w:spacing w:val="-8"/>
          <w:sz w:val="22"/>
          <w:szCs w:val="22"/>
        </w:rPr>
        <w:t xml:space="preserve"> </w:t>
      </w:r>
      <w:r w:rsidRPr="00F847BB">
        <w:rPr>
          <w:sz w:val="22"/>
          <w:szCs w:val="22"/>
        </w:rPr>
        <w:t>de</w:t>
      </w:r>
      <w:r w:rsidRPr="00F847BB">
        <w:rPr>
          <w:spacing w:val="-8"/>
          <w:sz w:val="22"/>
          <w:szCs w:val="22"/>
        </w:rPr>
        <w:t xml:space="preserve"> </w:t>
      </w:r>
      <w:r w:rsidR="00AC7861" w:rsidRPr="00F847BB">
        <w:rPr>
          <w:spacing w:val="-8"/>
          <w:sz w:val="22"/>
          <w:szCs w:val="22"/>
        </w:rPr>
        <w:t xml:space="preserve">la </w:t>
      </w:r>
      <w:r w:rsidRPr="00F847BB">
        <w:rPr>
          <w:sz w:val="22"/>
          <w:szCs w:val="22"/>
        </w:rPr>
        <w:t>consulta.</w:t>
      </w:r>
      <w:r w:rsidRPr="00F847BB">
        <w:rPr>
          <w:spacing w:val="-9"/>
          <w:sz w:val="22"/>
          <w:szCs w:val="22"/>
        </w:rPr>
        <w:t xml:space="preserve"> </w:t>
      </w:r>
      <w:r w:rsidRPr="00F847BB">
        <w:rPr>
          <w:sz w:val="22"/>
          <w:szCs w:val="22"/>
        </w:rPr>
        <w:t>Los</w:t>
      </w:r>
      <w:r w:rsidRPr="00F847BB">
        <w:rPr>
          <w:spacing w:val="-9"/>
          <w:sz w:val="22"/>
          <w:szCs w:val="22"/>
        </w:rPr>
        <w:t xml:space="preserve"> </w:t>
      </w:r>
      <w:r w:rsidRPr="00F847BB">
        <w:rPr>
          <w:sz w:val="22"/>
          <w:szCs w:val="22"/>
        </w:rPr>
        <w:t>cuales</w:t>
      </w:r>
      <w:r w:rsidRPr="00F847BB">
        <w:rPr>
          <w:spacing w:val="-9"/>
          <w:sz w:val="22"/>
          <w:szCs w:val="22"/>
        </w:rPr>
        <w:t xml:space="preserve"> </w:t>
      </w:r>
      <w:r w:rsidRPr="00F847BB">
        <w:rPr>
          <w:sz w:val="22"/>
          <w:szCs w:val="22"/>
        </w:rPr>
        <w:t>podrán</w:t>
      </w:r>
      <w:r w:rsidRPr="00F847BB">
        <w:rPr>
          <w:spacing w:val="-8"/>
          <w:sz w:val="22"/>
          <w:szCs w:val="22"/>
        </w:rPr>
        <w:t xml:space="preserve"> </w:t>
      </w:r>
      <w:r w:rsidRPr="00F847BB">
        <w:rPr>
          <w:sz w:val="22"/>
          <w:szCs w:val="22"/>
        </w:rPr>
        <w:t>ser,</w:t>
      </w:r>
      <w:r w:rsidRPr="00F847BB">
        <w:rPr>
          <w:spacing w:val="-9"/>
          <w:sz w:val="22"/>
          <w:szCs w:val="22"/>
        </w:rPr>
        <w:t xml:space="preserve"> </w:t>
      </w:r>
      <w:r w:rsidRPr="00F847BB">
        <w:rPr>
          <w:sz w:val="22"/>
          <w:szCs w:val="22"/>
        </w:rPr>
        <w:t>de</w:t>
      </w:r>
      <w:r w:rsidRPr="00F847BB">
        <w:rPr>
          <w:spacing w:val="-11"/>
          <w:sz w:val="22"/>
          <w:szCs w:val="22"/>
        </w:rPr>
        <w:t xml:space="preserve"> </w:t>
      </w:r>
      <w:r w:rsidRPr="00F847BB">
        <w:rPr>
          <w:sz w:val="22"/>
          <w:szCs w:val="22"/>
        </w:rPr>
        <w:t>manera</w:t>
      </w:r>
      <w:r w:rsidRPr="00F847BB">
        <w:rPr>
          <w:spacing w:val="-11"/>
          <w:sz w:val="22"/>
          <w:szCs w:val="22"/>
        </w:rPr>
        <w:t xml:space="preserve"> </w:t>
      </w:r>
      <w:r w:rsidRPr="00F847BB">
        <w:rPr>
          <w:sz w:val="22"/>
          <w:szCs w:val="22"/>
        </w:rPr>
        <w:t>enunciativa</w:t>
      </w:r>
      <w:r w:rsidRPr="00F847BB">
        <w:rPr>
          <w:spacing w:val="-9"/>
          <w:sz w:val="22"/>
          <w:szCs w:val="22"/>
        </w:rPr>
        <w:t xml:space="preserve"> </w:t>
      </w:r>
      <w:r w:rsidRPr="00F847BB">
        <w:rPr>
          <w:sz w:val="22"/>
          <w:szCs w:val="22"/>
        </w:rPr>
        <w:t>y</w:t>
      </w:r>
      <w:r w:rsidRPr="00F847BB">
        <w:rPr>
          <w:spacing w:val="-9"/>
          <w:sz w:val="22"/>
          <w:szCs w:val="22"/>
        </w:rPr>
        <w:t xml:space="preserve"> </w:t>
      </w:r>
      <w:r w:rsidRPr="00F847BB">
        <w:rPr>
          <w:sz w:val="22"/>
          <w:szCs w:val="22"/>
        </w:rPr>
        <w:t>no limitativa, los siguientes:</w:t>
      </w:r>
    </w:p>
    <w:p w14:paraId="4213EF7E" w14:textId="5A775FD8" w:rsidR="00AC7861" w:rsidRPr="00A84086" w:rsidRDefault="00AC7861" w:rsidP="00A27238">
      <w:pPr>
        <w:pStyle w:val="Textoindependiente"/>
        <w:numPr>
          <w:ilvl w:val="0"/>
          <w:numId w:val="4"/>
        </w:numPr>
        <w:rPr>
          <w:sz w:val="20"/>
          <w:szCs w:val="20"/>
        </w:rPr>
      </w:pPr>
      <w:r w:rsidRPr="00A84086">
        <w:rPr>
          <w:sz w:val="20"/>
          <w:szCs w:val="20"/>
        </w:rPr>
        <w:t>Perifoneo;</w:t>
      </w:r>
    </w:p>
    <w:p w14:paraId="11D780D4" w14:textId="337E1EE1" w:rsidR="00AC7861" w:rsidRPr="00A84086" w:rsidRDefault="00AC7861" w:rsidP="00A27238">
      <w:pPr>
        <w:pStyle w:val="Textoindependiente"/>
        <w:numPr>
          <w:ilvl w:val="0"/>
          <w:numId w:val="4"/>
        </w:numPr>
        <w:rPr>
          <w:sz w:val="20"/>
          <w:szCs w:val="20"/>
        </w:rPr>
      </w:pPr>
      <w:r w:rsidRPr="00A84086">
        <w:rPr>
          <w:sz w:val="20"/>
          <w:szCs w:val="20"/>
        </w:rPr>
        <w:t>Aparatos de sonido comunitarios;</w:t>
      </w:r>
    </w:p>
    <w:p w14:paraId="13760682" w14:textId="08737CC0" w:rsidR="00AC7861" w:rsidRPr="00A84086" w:rsidRDefault="00AC7861" w:rsidP="00A27238">
      <w:pPr>
        <w:pStyle w:val="Textoindependiente"/>
        <w:numPr>
          <w:ilvl w:val="0"/>
          <w:numId w:val="4"/>
        </w:numPr>
        <w:rPr>
          <w:sz w:val="20"/>
          <w:szCs w:val="20"/>
        </w:rPr>
      </w:pPr>
      <w:r w:rsidRPr="00A84086">
        <w:rPr>
          <w:sz w:val="20"/>
          <w:szCs w:val="20"/>
        </w:rPr>
        <w:t>Estaciones de radio nacionales, locales y específicamente, regionales (radio comunitaria);</w:t>
      </w:r>
    </w:p>
    <w:p w14:paraId="3E63401F" w14:textId="51859183" w:rsidR="005E1194" w:rsidRPr="00A84086" w:rsidRDefault="00AC7861" w:rsidP="00A27238">
      <w:pPr>
        <w:pStyle w:val="Textoindependiente"/>
        <w:numPr>
          <w:ilvl w:val="0"/>
          <w:numId w:val="4"/>
        </w:numPr>
        <w:rPr>
          <w:sz w:val="20"/>
          <w:szCs w:val="20"/>
        </w:rPr>
      </w:pPr>
      <w:r w:rsidRPr="00A84086">
        <w:rPr>
          <w:sz w:val="20"/>
          <w:szCs w:val="20"/>
        </w:rPr>
        <w:t>Diario de circulación est</w:t>
      </w:r>
      <w:r w:rsidR="005E1194" w:rsidRPr="00A84086">
        <w:rPr>
          <w:sz w:val="20"/>
          <w:szCs w:val="20"/>
        </w:rPr>
        <w:t>atal y regional;</w:t>
      </w:r>
    </w:p>
    <w:p w14:paraId="1F5B075C" w14:textId="0C2C3E89" w:rsidR="00AC7861" w:rsidRPr="00A84086" w:rsidRDefault="00AC7861" w:rsidP="00A27238">
      <w:pPr>
        <w:pStyle w:val="Textoindependiente"/>
        <w:numPr>
          <w:ilvl w:val="0"/>
          <w:numId w:val="4"/>
        </w:numPr>
        <w:rPr>
          <w:sz w:val="20"/>
          <w:szCs w:val="20"/>
        </w:rPr>
      </w:pPr>
      <w:r w:rsidRPr="00A84086">
        <w:rPr>
          <w:sz w:val="20"/>
          <w:szCs w:val="20"/>
        </w:rPr>
        <w:lastRenderedPageBreak/>
        <w:t>Canales de WhatsApp;</w:t>
      </w:r>
    </w:p>
    <w:p w14:paraId="02361BFC" w14:textId="1867CF7C" w:rsidR="00AC7861" w:rsidRPr="00A84086" w:rsidRDefault="00AC7861" w:rsidP="00A27238">
      <w:pPr>
        <w:pStyle w:val="Textoindependiente"/>
        <w:numPr>
          <w:ilvl w:val="0"/>
          <w:numId w:val="4"/>
        </w:numPr>
        <w:rPr>
          <w:sz w:val="20"/>
          <w:szCs w:val="20"/>
        </w:rPr>
      </w:pPr>
      <w:r w:rsidRPr="00A84086">
        <w:rPr>
          <w:sz w:val="20"/>
          <w:szCs w:val="20"/>
        </w:rPr>
        <w:t>Páginas web institucionales;</w:t>
      </w:r>
    </w:p>
    <w:p w14:paraId="70DC3191" w14:textId="618F86FC" w:rsidR="00AC7861" w:rsidRPr="00A84086" w:rsidRDefault="00AC7861" w:rsidP="00A27238">
      <w:pPr>
        <w:pStyle w:val="Textoindependiente"/>
        <w:numPr>
          <w:ilvl w:val="0"/>
          <w:numId w:val="4"/>
        </w:numPr>
        <w:rPr>
          <w:sz w:val="20"/>
          <w:szCs w:val="20"/>
        </w:rPr>
      </w:pPr>
      <w:r w:rsidRPr="00A84086">
        <w:rPr>
          <w:sz w:val="20"/>
          <w:szCs w:val="20"/>
        </w:rPr>
        <w:t>Redes sociales institucionales; y</w:t>
      </w:r>
    </w:p>
    <w:p w14:paraId="2D281E5A" w14:textId="658A5105" w:rsidR="00AC7861" w:rsidRPr="00A84086" w:rsidRDefault="00AC7861" w:rsidP="00A27238">
      <w:pPr>
        <w:pStyle w:val="Textoindependiente"/>
        <w:numPr>
          <w:ilvl w:val="0"/>
          <w:numId w:val="4"/>
        </w:numPr>
        <w:rPr>
          <w:sz w:val="20"/>
          <w:szCs w:val="20"/>
        </w:rPr>
      </w:pPr>
      <w:r w:rsidRPr="00A84086">
        <w:rPr>
          <w:sz w:val="20"/>
          <w:szCs w:val="20"/>
        </w:rPr>
        <w:t>Los demás que se determinen</w:t>
      </w:r>
      <w:r w:rsidR="475BEECA" w:rsidRPr="003BCBEA">
        <w:rPr>
          <w:sz w:val="20"/>
          <w:szCs w:val="20"/>
        </w:rPr>
        <w:t xml:space="preserve"> la</w:t>
      </w:r>
      <w:r w:rsidR="475BEECA" w:rsidRPr="003BCBEA">
        <w:rPr>
          <w:color w:val="1F497D" w:themeColor="text2"/>
          <w:sz w:val="20"/>
          <w:szCs w:val="20"/>
        </w:rPr>
        <w:t xml:space="preserve"> Comisión </w:t>
      </w:r>
      <w:r w:rsidR="001650BA">
        <w:rPr>
          <w:color w:val="1F497D" w:themeColor="text2"/>
          <w:sz w:val="20"/>
          <w:szCs w:val="20"/>
        </w:rPr>
        <w:t>o</w:t>
      </w:r>
      <w:r w:rsidR="475BEECA" w:rsidRPr="003BCBEA">
        <w:rPr>
          <w:color w:val="1F497D" w:themeColor="text2"/>
          <w:sz w:val="20"/>
          <w:szCs w:val="20"/>
        </w:rPr>
        <w:t xml:space="preserve"> el Consejo General</w:t>
      </w:r>
      <w:r w:rsidRPr="00A84086">
        <w:rPr>
          <w:sz w:val="20"/>
          <w:szCs w:val="20"/>
        </w:rPr>
        <w:t>.</w:t>
      </w:r>
    </w:p>
    <w:p w14:paraId="0548A274" w14:textId="764D3A0A" w:rsidR="00855497" w:rsidRPr="00F847BB" w:rsidRDefault="00855497" w:rsidP="0069351D">
      <w:pPr>
        <w:rPr>
          <w:lang w:val="es-MX"/>
        </w:rPr>
      </w:pPr>
    </w:p>
    <w:p w14:paraId="7FB86BEB" w14:textId="52158561" w:rsidR="00E07FD2" w:rsidRPr="00F847BB" w:rsidRDefault="00E34A32" w:rsidP="000D2E81">
      <w:pPr>
        <w:pStyle w:val="Ttulo1"/>
      </w:pPr>
      <w:bookmarkStart w:id="8" w:name="_Toc191576261"/>
      <w:bookmarkStart w:id="9" w:name="_Toc193407526"/>
      <w:r w:rsidRPr="00F847BB">
        <w:t>Las formas para participar en la consulta</w:t>
      </w:r>
      <w:bookmarkEnd w:id="8"/>
      <w:bookmarkEnd w:id="9"/>
    </w:p>
    <w:p w14:paraId="6950DA6B" w14:textId="59276B2E" w:rsidR="00E07FD2" w:rsidRPr="00B5547D" w:rsidRDefault="00E34A32" w:rsidP="00B5547D">
      <w:pPr>
        <w:pStyle w:val="Ttulo2"/>
      </w:pPr>
      <w:bookmarkStart w:id="10" w:name="_Toc191576262"/>
      <w:bookmarkStart w:id="11" w:name="_Toc193407527"/>
      <w:r w:rsidRPr="00B5547D">
        <w:t>E</w:t>
      </w:r>
      <w:bookmarkStart w:id="12" w:name="_Hlk191568572"/>
      <w:r w:rsidR="00E07FD2" w:rsidRPr="00B5547D">
        <w:t>n las asambleas comunitarias de consulta</w:t>
      </w:r>
      <w:bookmarkEnd w:id="10"/>
      <w:r w:rsidRPr="00B5547D">
        <w:t>:</w:t>
      </w:r>
      <w:bookmarkEnd w:id="11"/>
    </w:p>
    <w:bookmarkEnd w:id="12"/>
    <w:p w14:paraId="480F1FBA" w14:textId="71156E10" w:rsidR="00E07FD2" w:rsidRPr="00F847BB" w:rsidRDefault="00E07FD2" w:rsidP="0069351D">
      <w:pPr>
        <w:pStyle w:val="Textoindependiente"/>
        <w:rPr>
          <w:sz w:val="22"/>
          <w:szCs w:val="22"/>
        </w:rPr>
      </w:pPr>
      <w:r w:rsidRPr="00F847BB">
        <w:rPr>
          <w:bCs/>
          <w:sz w:val="22"/>
          <w:szCs w:val="22"/>
        </w:rPr>
        <w:t xml:space="preserve">El método para emitir la participación </w:t>
      </w:r>
      <w:r w:rsidRPr="00F847BB">
        <w:rPr>
          <w:sz w:val="22"/>
          <w:szCs w:val="22"/>
        </w:rPr>
        <w:t xml:space="preserve">en la asamblea comunitaria de consulta se hará a través del método de </w:t>
      </w:r>
      <w:r w:rsidRPr="00F847BB">
        <w:rPr>
          <w:b/>
          <w:bCs/>
          <w:sz w:val="22"/>
          <w:szCs w:val="22"/>
        </w:rPr>
        <w:t xml:space="preserve">mano alzada </w:t>
      </w:r>
      <w:r w:rsidRPr="00F847BB">
        <w:rPr>
          <w:sz w:val="22"/>
          <w:szCs w:val="22"/>
        </w:rPr>
        <w:t>de acuerdo a la norma interna,</w:t>
      </w:r>
      <w:r w:rsidRPr="00F847BB">
        <w:rPr>
          <w:b/>
          <w:bCs/>
          <w:sz w:val="22"/>
          <w:szCs w:val="22"/>
        </w:rPr>
        <w:t xml:space="preserve"> </w:t>
      </w:r>
      <w:r w:rsidRPr="00F847BB">
        <w:rPr>
          <w:sz w:val="22"/>
          <w:szCs w:val="22"/>
        </w:rPr>
        <w:t>circunstancia que, una vez instalada la asamblea, será anunciada a la ciudadanía asistente, por parte de presidencia de la mesa de debates.</w:t>
      </w:r>
    </w:p>
    <w:p w14:paraId="0740F00D" w14:textId="77777777" w:rsidR="00E07FD2" w:rsidRPr="00F847BB" w:rsidRDefault="00E07FD2" w:rsidP="0069351D">
      <w:pPr>
        <w:pStyle w:val="Textoindependiente"/>
        <w:rPr>
          <w:sz w:val="22"/>
          <w:szCs w:val="22"/>
        </w:rPr>
      </w:pPr>
    </w:p>
    <w:p w14:paraId="6145CF27" w14:textId="7457AAC7" w:rsidR="00E07FD2" w:rsidRPr="00F847BB" w:rsidRDefault="00E34A32" w:rsidP="00B5547D">
      <w:pPr>
        <w:pStyle w:val="Ttulo2"/>
      </w:pPr>
      <w:bookmarkStart w:id="13" w:name="_Toc191576263"/>
      <w:bookmarkStart w:id="14" w:name="_Toc193407528"/>
      <w:r w:rsidRPr="00F847BB">
        <w:t>E</w:t>
      </w:r>
      <w:r w:rsidR="00E07FD2" w:rsidRPr="00F847BB">
        <w:t>n la cabecera municipal de Bolaños, Jalisco</w:t>
      </w:r>
      <w:bookmarkEnd w:id="13"/>
      <w:r w:rsidRPr="00F847BB">
        <w:t>:</w:t>
      </w:r>
      <w:bookmarkEnd w:id="14"/>
    </w:p>
    <w:p w14:paraId="15FF8033" w14:textId="06531A37" w:rsidR="00E07FD2" w:rsidRPr="00F847BB" w:rsidRDefault="00E34A32" w:rsidP="0069351D">
      <w:pPr>
        <w:pStyle w:val="Textoindependiente"/>
        <w:rPr>
          <w:sz w:val="22"/>
          <w:szCs w:val="22"/>
        </w:rPr>
      </w:pPr>
      <w:r w:rsidRPr="00F847BB">
        <w:rPr>
          <w:bCs/>
          <w:sz w:val="22"/>
          <w:szCs w:val="22"/>
        </w:rPr>
        <w:t>E</w:t>
      </w:r>
      <w:r w:rsidR="00E07FD2" w:rsidRPr="00F847BB">
        <w:rPr>
          <w:sz w:val="22"/>
          <w:szCs w:val="22"/>
        </w:rPr>
        <w:t>n el territorio que abarca la cabecera municipal el método de participación será a través de papeletas o boletas que se depositar</w:t>
      </w:r>
      <w:r w:rsidR="001650BA">
        <w:rPr>
          <w:sz w:val="22"/>
          <w:szCs w:val="22"/>
        </w:rPr>
        <w:t>á</w:t>
      </w:r>
      <w:r w:rsidR="00E07FD2" w:rsidRPr="00F847BB">
        <w:rPr>
          <w:sz w:val="22"/>
          <w:szCs w:val="22"/>
        </w:rPr>
        <w:t xml:space="preserve">n en las respectivas </w:t>
      </w:r>
      <w:r w:rsidR="00E07FD2" w:rsidRPr="00F847BB">
        <w:rPr>
          <w:b/>
          <w:bCs/>
          <w:sz w:val="22"/>
          <w:szCs w:val="22"/>
        </w:rPr>
        <w:t>urnas</w:t>
      </w:r>
      <w:r w:rsidR="00E07FD2" w:rsidRPr="00F847BB">
        <w:rPr>
          <w:sz w:val="22"/>
          <w:szCs w:val="22"/>
        </w:rPr>
        <w:t xml:space="preserve">, </w:t>
      </w:r>
      <w:r w:rsidR="00491789" w:rsidRPr="00F847BB">
        <w:rPr>
          <w:sz w:val="22"/>
          <w:szCs w:val="22"/>
        </w:rPr>
        <w:t xml:space="preserve">o en su caso, urnas electrónicas </w:t>
      </w:r>
      <w:r w:rsidR="00E07FD2" w:rsidRPr="00F847BB">
        <w:rPr>
          <w:sz w:val="22"/>
          <w:szCs w:val="22"/>
        </w:rPr>
        <w:t>instaladas en ubicaciones céntricas, conocidas y de fácil acceso.</w:t>
      </w:r>
    </w:p>
    <w:p w14:paraId="4132ABC8" w14:textId="77777777" w:rsidR="001F33D5" w:rsidRDefault="001F33D5" w:rsidP="0069351D">
      <w:pPr>
        <w:pStyle w:val="Textoindependiente"/>
        <w:rPr>
          <w:sz w:val="22"/>
          <w:szCs w:val="22"/>
        </w:rPr>
      </w:pPr>
    </w:p>
    <w:p w14:paraId="5C579EA6" w14:textId="24ADF8E8" w:rsidR="00E07FD2" w:rsidRPr="00F847BB" w:rsidRDefault="00E07FD2" w:rsidP="0069351D">
      <w:pPr>
        <w:pStyle w:val="Textoindependiente"/>
        <w:rPr>
          <w:sz w:val="22"/>
          <w:szCs w:val="22"/>
        </w:rPr>
      </w:pPr>
      <w:r w:rsidRPr="00F847BB">
        <w:rPr>
          <w:sz w:val="22"/>
          <w:szCs w:val="22"/>
        </w:rPr>
        <w:t>Los insumos necesarios para la emisión de la participación, como lo son de forma esencial, las papeletas o boletas y las urnas; así como su operatividad estará a cargo de Instituto Electoral.</w:t>
      </w:r>
    </w:p>
    <w:p w14:paraId="033CC015" w14:textId="77777777" w:rsidR="001F33D5" w:rsidRDefault="001F33D5" w:rsidP="0069351D">
      <w:pPr>
        <w:pStyle w:val="Textoindependiente"/>
        <w:rPr>
          <w:sz w:val="22"/>
          <w:szCs w:val="22"/>
        </w:rPr>
      </w:pPr>
    </w:p>
    <w:p w14:paraId="3CEE0C6F" w14:textId="5CC5E929" w:rsidR="00AA3561" w:rsidRPr="00455024" w:rsidRDefault="001F33D5" w:rsidP="00A27238">
      <w:pPr>
        <w:pStyle w:val="Prrafodelista"/>
        <w:numPr>
          <w:ilvl w:val="0"/>
          <w:numId w:val="1"/>
        </w:numPr>
        <w:rPr>
          <w:sz w:val="20"/>
          <w:szCs w:val="20"/>
        </w:rPr>
      </w:pPr>
      <w:r w:rsidRPr="001F33D5">
        <w:t xml:space="preserve">El procedimiento para la emisión de la participación ciudadana en la cabecera municipal de </w:t>
      </w:r>
      <w:proofErr w:type="gramStart"/>
      <w:r w:rsidRPr="001F33D5">
        <w:t>Bolaños,</w:t>
      </w:r>
      <w:proofErr w:type="gramEnd"/>
      <w:r w:rsidRPr="001F33D5">
        <w:t xml:space="preserve"> será mediante urna con papeleta o urna electrónica </w:t>
      </w:r>
      <w:r w:rsidRPr="001F33D5">
        <w:lastRenderedPageBreak/>
        <w:t>conforme a lo siguiente</w:t>
      </w:r>
      <w:r>
        <w:t>:</w:t>
      </w:r>
      <w:r w:rsidRPr="001F33D5" w:rsidDel="001F33D5">
        <w:t xml:space="preserve"> </w:t>
      </w:r>
      <w:bookmarkStart w:id="15" w:name="_Toc191568965"/>
      <w:bookmarkStart w:id="16" w:name="_Toc191569326"/>
      <w:bookmarkStart w:id="17" w:name="_Toc191576264"/>
      <w:bookmarkStart w:id="18" w:name="_Hlk191549559"/>
      <w:r w:rsidR="00AA3561" w:rsidRPr="00455024">
        <w:rPr>
          <w:sz w:val="20"/>
          <w:szCs w:val="20"/>
        </w:rPr>
        <w:t xml:space="preserve">El funcionariado del Instituto que integre el equipo de coordinación de la urna, anunciará a las </w:t>
      </w:r>
      <w:r w:rsidR="00AA3561" w:rsidRPr="00455024">
        <w:rPr>
          <w:b/>
          <w:bCs/>
          <w:sz w:val="20"/>
          <w:szCs w:val="20"/>
        </w:rPr>
        <w:t xml:space="preserve">10:00 am </w:t>
      </w:r>
      <w:r w:rsidR="00AA3561" w:rsidRPr="00455024">
        <w:rPr>
          <w:sz w:val="20"/>
          <w:szCs w:val="20"/>
        </w:rPr>
        <w:t xml:space="preserve">del día </w:t>
      </w:r>
      <w:r w:rsidR="00AA3561" w:rsidRPr="00455024">
        <w:rPr>
          <w:b/>
          <w:bCs/>
          <w:sz w:val="20"/>
          <w:szCs w:val="20"/>
        </w:rPr>
        <w:t>18 de mayo de 2025</w:t>
      </w:r>
      <w:r w:rsidR="00AA3561" w:rsidRPr="00455024">
        <w:rPr>
          <w:sz w:val="20"/>
          <w:szCs w:val="20"/>
        </w:rPr>
        <w:t>, el inicio de la participación.</w:t>
      </w:r>
    </w:p>
    <w:p w14:paraId="135FCD87" w14:textId="77777777" w:rsidR="00AA3561" w:rsidRPr="00455024" w:rsidRDefault="00AA3561" w:rsidP="00A27238">
      <w:pPr>
        <w:pStyle w:val="Prrafodelista"/>
        <w:numPr>
          <w:ilvl w:val="0"/>
          <w:numId w:val="1"/>
        </w:numPr>
        <w:rPr>
          <w:sz w:val="20"/>
          <w:szCs w:val="20"/>
        </w:rPr>
      </w:pPr>
      <w:r w:rsidRPr="00455024">
        <w:rPr>
          <w:sz w:val="20"/>
          <w:szCs w:val="20"/>
        </w:rPr>
        <w:t>El funcionariado del Instituto que integre el equipo de coordinación de la urna organizará la fila y verificará que las personas participantes tengan su credencial para votar con domicilio en Bolaños, Jalisco.</w:t>
      </w:r>
    </w:p>
    <w:p w14:paraId="5D5C674B" w14:textId="77777777" w:rsidR="00AA3561" w:rsidRPr="00455024" w:rsidRDefault="00AA3561" w:rsidP="00A27238">
      <w:pPr>
        <w:pStyle w:val="Prrafodelista"/>
        <w:numPr>
          <w:ilvl w:val="0"/>
          <w:numId w:val="1"/>
        </w:numPr>
        <w:rPr>
          <w:sz w:val="20"/>
          <w:szCs w:val="20"/>
        </w:rPr>
      </w:pPr>
      <w:r w:rsidRPr="00455024">
        <w:rPr>
          <w:sz w:val="20"/>
          <w:szCs w:val="20"/>
        </w:rPr>
        <w:t>Se facilita el acceso prioritario a las urnas a las personas adultas mayores, con discapacidad y embarazadas.</w:t>
      </w:r>
    </w:p>
    <w:p w14:paraId="3CF38B60" w14:textId="77777777" w:rsidR="00AA3561" w:rsidRPr="00455024" w:rsidRDefault="00AA3561" w:rsidP="00A27238">
      <w:pPr>
        <w:pStyle w:val="Prrafodelista"/>
        <w:numPr>
          <w:ilvl w:val="0"/>
          <w:numId w:val="1"/>
        </w:numPr>
        <w:rPr>
          <w:sz w:val="20"/>
          <w:szCs w:val="20"/>
        </w:rPr>
      </w:pPr>
      <w:r w:rsidRPr="00455024">
        <w:rPr>
          <w:sz w:val="20"/>
          <w:szCs w:val="20"/>
        </w:rPr>
        <w:t>La persona funcionaria integrante del equipo responsable del registro buscará el nombre de la persona ciudadana en el sistema, sí aparece, indicará que puede emitir su participación, resguardando su credencial para votar.</w:t>
      </w:r>
    </w:p>
    <w:p w14:paraId="6636C7A0" w14:textId="77777777" w:rsidR="00AA3561" w:rsidRPr="00455024" w:rsidRDefault="00AA3561" w:rsidP="00A27238">
      <w:pPr>
        <w:pStyle w:val="Prrafodelista"/>
        <w:numPr>
          <w:ilvl w:val="0"/>
          <w:numId w:val="1"/>
        </w:numPr>
        <w:rPr>
          <w:sz w:val="20"/>
          <w:szCs w:val="20"/>
        </w:rPr>
      </w:pPr>
      <w:r w:rsidRPr="00455024">
        <w:rPr>
          <w:sz w:val="20"/>
          <w:szCs w:val="20"/>
        </w:rPr>
        <w:t xml:space="preserve">La persona integrante del equipo responsable entregará a la persona ciudadana una papeleta con las preguntas. </w:t>
      </w:r>
    </w:p>
    <w:p w14:paraId="5E953897" w14:textId="6ACEB435" w:rsidR="00AA3561" w:rsidRPr="00455024" w:rsidRDefault="00AA3561" w:rsidP="00A27238">
      <w:pPr>
        <w:pStyle w:val="Prrafodelista"/>
        <w:numPr>
          <w:ilvl w:val="0"/>
          <w:numId w:val="1"/>
        </w:numPr>
        <w:rPr>
          <w:sz w:val="20"/>
          <w:szCs w:val="20"/>
        </w:rPr>
      </w:pPr>
      <w:r w:rsidRPr="00455024">
        <w:rPr>
          <w:sz w:val="20"/>
          <w:szCs w:val="20"/>
        </w:rPr>
        <w:t xml:space="preserve">El funcionariado del Instituto responsable de la lista de asistencia colocará la marca “PARTICIPÓ” en la lista que se para esto se utilice, junto </w:t>
      </w:r>
      <w:r w:rsidR="283E52AD" w:rsidRPr="003BCBEA">
        <w:rPr>
          <w:color w:val="1F497D" w:themeColor="text2"/>
          <w:sz w:val="20"/>
          <w:szCs w:val="20"/>
        </w:rPr>
        <w:t>el</w:t>
      </w:r>
      <w:r w:rsidRPr="00455024">
        <w:rPr>
          <w:sz w:val="20"/>
          <w:szCs w:val="20"/>
        </w:rPr>
        <w:t xml:space="preserve"> nombre de la persona participante.</w:t>
      </w:r>
    </w:p>
    <w:p w14:paraId="1DA8CF2D" w14:textId="77777777" w:rsidR="00AA3561" w:rsidRPr="00455024" w:rsidRDefault="00AA3561" w:rsidP="00A27238">
      <w:pPr>
        <w:pStyle w:val="Prrafodelista"/>
        <w:numPr>
          <w:ilvl w:val="0"/>
          <w:numId w:val="1"/>
        </w:numPr>
        <w:rPr>
          <w:sz w:val="20"/>
          <w:szCs w:val="20"/>
        </w:rPr>
      </w:pPr>
      <w:r w:rsidRPr="00455024">
        <w:rPr>
          <w:sz w:val="20"/>
          <w:szCs w:val="20"/>
        </w:rPr>
        <w:t xml:space="preserve">Otra de las personas funcionarias integrantes del equipo responsable orientará a la persona participante hacia la urna y mampara, quien marcará en la papeleta su opción con libertad y en secreto; </w:t>
      </w:r>
    </w:p>
    <w:p w14:paraId="7020AE69" w14:textId="7F0F81F7" w:rsidR="00AA3561" w:rsidRPr="00455024" w:rsidRDefault="00AA3561" w:rsidP="00A27238">
      <w:pPr>
        <w:pStyle w:val="Prrafodelista"/>
        <w:numPr>
          <w:ilvl w:val="0"/>
          <w:numId w:val="1"/>
        </w:numPr>
        <w:rPr>
          <w:sz w:val="20"/>
          <w:szCs w:val="20"/>
        </w:rPr>
      </w:pPr>
      <w:r w:rsidRPr="00455024">
        <w:rPr>
          <w:sz w:val="20"/>
          <w:szCs w:val="20"/>
        </w:rPr>
        <w:t xml:space="preserve">Posteriormente, </w:t>
      </w:r>
      <w:r w:rsidRPr="003BCBEA">
        <w:rPr>
          <w:color w:val="1F497D" w:themeColor="text2"/>
          <w:sz w:val="20"/>
          <w:szCs w:val="20"/>
        </w:rPr>
        <w:t xml:space="preserve">la </w:t>
      </w:r>
      <w:r w:rsidR="66B5DBEC" w:rsidRPr="003BCBEA">
        <w:rPr>
          <w:color w:val="1F497D" w:themeColor="text2"/>
          <w:sz w:val="20"/>
          <w:szCs w:val="20"/>
        </w:rPr>
        <w:t>persona ciudadana</w:t>
      </w:r>
      <w:r w:rsidRPr="00455024">
        <w:rPr>
          <w:sz w:val="20"/>
          <w:szCs w:val="20"/>
        </w:rPr>
        <w:t xml:space="preserve"> participante doblará la papeleta para depositarla en la urna.</w:t>
      </w:r>
    </w:p>
    <w:p w14:paraId="30CFF3C6" w14:textId="77777777" w:rsidR="00AA3561" w:rsidRPr="00455024" w:rsidRDefault="00AA3561" w:rsidP="00A27238">
      <w:pPr>
        <w:pStyle w:val="Prrafodelista"/>
        <w:numPr>
          <w:ilvl w:val="0"/>
          <w:numId w:val="1"/>
        </w:numPr>
        <w:rPr>
          <w:sz w:val="20"/>
          <w:szCs w:val="20"/>
        </w:rPr>
      </w:pPr>
      <w:r w:rsidRPr="00455024">
        <w:rPr>
          <w:sz w:val="20"/>
          <w:szCs w:val="20"/>
        </w:rPr>
        <w:t xml:space="preserve">En el caso de utilizarse la urna electrónica, la persona funcionaria integrante del equipo responsable orientará a la persona participante hacia la urna electrónica, quien marcará en la pantalla táctil su opción con libertad y en secreto; </w:t>
      </w:r>
    </w:p>
    <w:p w14:paraId="34C7AFB3" w14:textId="77777777" w:rsidR="00AA3561" w:rsidRPr="00455024" w:rsidRDefault="00AA3561" w:rsidP="00A27238">
      <w:pPr>
        <w:pStyle w:val="Prrafodelista"/>
        <w:numPr>
          <w:ilvl w:val="0"/>
          <w:numId w:val="1"/>
        </w:numPr>
        <w:rPr>
          <w:sz w:val="20"/>
          <w:szCs w:val="20"/>
        </w:rPr>
      </w:pPr>
      <w:r w:rsidRPr="00455024">
        <w:rPr>
          <w:sz w:val="20"/>
          <w:szCs w:val="20"/>
        </w:rPr>
        <w:t xml:space="preserve">Al terminar, se regresará a la mesa para hacerle entrega de la credencial que quedó en </w:t>
      </w:r>
      <w:r w:rsidRPr="00455024">
        <w:rPr>
          <w:sz w:val="20"/>
          <w:szCs w:val="20"/>
        </w:rPr>
        <w:lastRenderedPageBreak/>
        <w:t>resguardo del funcionariado del Instituto.</w:t>
      </w:r>
    </w:p>
    <w:p w14:paraId="6BAC256A" w14:textId="77777777" w:rsidR="00AA3561" w:rsidRPr="00455024" w:rsidRDefault="00AA3561" w:rsidP="00A27238">
      <w:pPr>
        <w:pStyle w:val="Prrafodelista"/>
        <w:numPr>
          <w:ilvl w:val="0"/>
          <w:numId w:val="1"/>
        </w:numPr>
        <w:rPr>
          <w:sz w:val="20"/>
          <w:szCs w:val="20"/>
        </w:rPr>
      </w:pPr>
      <w:r w:rsidRPr="00455024">
        <w:rPr>
          <w:sz w:val="20"/>
          <w:szCs w:val="20"/>
        </w:rPr>
        <w:t>Si a las 6:00 pm aún se advierten personas ciudadanas formadas para emitir su participación, la urna terminará su operación hasta que la última persona lo haga; pero sí, llegada la hora del cierre no hubiera más ciudadanía interesada en participar, el funcionariado responsable de la urna anunciará el cierre.</w:t>
      </w:r>
    </w:p>
    <w:p w14:paraId="462446F9" w14:textId="77777777" w:rsidR="00AA3561" w:rsidRPr="00455024" w:rsidRDefault="00AA3561" w:rsidP="00A27238">
      <w:pPr>
        <w:pStyle w:val="Prrafodelista"/>
        <w:numPr>
          <w:ilvl w:val="0"/>
          <w:numId w:val="1"/>
        </w:numPr>
        <w:rPr>
          <w:strike/>
          <w:sz w:val="20"/>
          <w:szCs w:val="20"/>
        </w:rPr>
      </w:pPr>
      <w:r w:rsidRPr="00455024">
        <w:rPr>
          <w:sz w:val="20"/>
          <w:szCs w:val="20"/>
        </w:rPr>
        <w:t xml:space="preserve">Una vez cerrada la participación, el funcionariado del Instituto responsable de la urna procederá a extraer las papeleteas, contando una a una las participaciones y separándolas por la opción elegida. </w:t>
      </w:r>
    </w:p>
    <w:p w14:paraId="78C394D9" w14:textId="77777777" w:rsidR="00AA3561" w:rsidRPr="00455024" w:rsidRDefault="00AA3561" w:rsidP="00A27238">
      <w:pPr>
        <w:pStyle w:val="Prrafodelista"/>
        <w:numPr>
          <w:ilvl w:val="0"/>
          <w:numId w:val="1"/>
        </w:numPr>
        <w:rPr>
          <w:sz w:val="20"/>
          <w:szCs w:val="20"/>
        </w:rPr>
      </w:pPr>
      <w:r w:rsidRPr="00455024">
        <w:rPr>
          <w:sz w:val="20"/>
          <w:szCs w:val="20"/>
        </w:rPr>
        <w:t xml:space="preserve">En el caso de utilizarse la urna electrónica, el equipo responsable de la urna procederá a extraer el testigo impreso con los resultados. </w:t>
      </w:r>
    </w:p>
    <w:p w14:paraId="0232333C" w14:textId="77777777" w:rsidR="00AA3561" w:rsidRPr="00455024" w:rsidRDefault="00AA3561" w:rsidP="00A27238">
      <w:pPr>
        <w:pStyle w:val="Prrafodelista"/>
        <w:numPr>
          <w:ilvl w:val="0"/>
          <w:numId w:val="1"/>
        </w:numPr>
        <w:rPr>
          <w:sz w:val="20"/>
          <w:szCs w:val="20"/>
        </w:rPr>
      </w:pPr>
      <w:r w:rsidRPr="00455024">
        <w:rPr>
          <w:sz w:val="20"/>
          <w:szCs w:val="20"/>
        </w:rPr>
        <w:t>Las participaciones, o en su caso, los testigos impresos y el acta se colocarán en un sobre cerrado y firmado que se quedará en resguardo del equipo del funcionariado del Instituto para ser entregado a la Comisión.</w:t>
      </w:r>
    </w:p>
    <w:p w14:paraId="6762B32E" w14:textId="77777777" w:rsidR="00197C9C" w:rsidRPr="00455024" w:rsidRDefault="00AA3561" w:rsidP="00A27238">
      <w:pPr>
        <w:pStyle w:val="Prrafodelista"/>
        <w:numPr>
          <w:ilvl w:val="0"/>
          <w:numId w:val="1"/>
        </w:numPr>
        <w:rPr>
          <w:sz w:val="20"/>
          <w:szCs w:val="20"/>
        </w:rPr>
      </w:pPr>
      <w:r w:rsidRPr="00455024">
        <w:rPr>
          <w:sz w:val="20"/>
          <w:szCs w:val="20"/>
        </w:rPr>
        <w:t>Funcionariado del Instituto procederá a levantar el acta respectiva asentando el resultado y la hora de cierre de la urna.</w:t>
      </w:r>
    </w:p>
    <w:p w14:paraId="7FE82BC2" w14:textId="1725E992" w:rsidR="00AA3561" w:rsidRPr="00455024" w:rsidRDefault="00AA3561" w:rsidP="00A27238">
      <w:pPr>
        <w:pStyle w:val="Prrafodelista"/>
        <w:numPr>
          <w:ilvl w:val="0"/>
          <w:numId w:val="1"/>
        </w:numPr>
        <w:rPr>
          <w:sz w:val="20"/>
          <w:szCs w:val="20"/>
        </w:rPr>
      </w:pPr>
      <w:r w:rsidRPr="00455024">
        <w:rPr>
          <w:sz w:val="20"/>
          <w:szCs w:val="20"/>
        </w:rPr>
        <w:t xml:space="preserve">Finalmente, los resultados de la participación se darán a conocer a la ciudadanía y se publicarán en un lugar visible donde se haya llevado a cabo. </w:t>
      </w:r>
    </w:p>
    <w:p w14:paraId="3DA48E60" w14:textId="77777777" w:rsidR="00BC3F5F" w:rsidRPr="00F847BB" w:rsidRDefault="00BC3F5F" w:rsidP="0069351D">
      <w:pPr>
        <w:pStyle w:val="Prrafodelista"/>
      </w:pPr>
    </w:p>
    <w:p w14:paraId="3C7BA123" w14:textId="1C6B7771" w:rsidR="00E07FD2" w:rsidRPr="00BC3F5F" w:rsidRDefault="00E34A32" w:rsidP="00BC3F5F">
      <w:pPr>
        <w:pStyle w:val="Ttulo1"/>
      </w:pPr>
      <w:bookmarkStart w:id="19" w:name="_Toc193407529"/>
      <w:r w:rsidRPr="00BC3F5F">
        <w:t>C</w:t>
      </w:r>
      <w:r w:rsidR="00E07FD2" w:rsidRPr="00BC3F5F">
        <w:t>alendari</w:t>
      </w:r>
      <w:r w:rsidR="00845C9F" w:rsidRPr="00BC3F5F">
        <w:t>o</w:t>
      </w:r>
      <w:r w:rsidR="00E07FD2" w:rsidRPr="00BC3F5F">
        <w:t xml:space="preserve"> de las etapas informativa y de consulta</w:t>
      </w:r>
      <w:bookmarkEnd w:id="15"/>
      <w:bookmarkEnd w:id="16"/>
      <w:bookmarkEnd w:id="17"/>
      <w:bookmarkEnd w:id="19"/>
    </w:p>
    <w:bookmarkEnd w:id="18"/>
    <w:p w14:paraId="57430006" w14:textId="406779A5" w:rsidR="00E07FD2" w:rsidRPr="00F847BB" w:rsidRDefault="00E07FD2" w:rsidP="0069351D">
      <w:pPr>
        <w:pStyle w:val="Textoindependiente"/>
        <w:rPr>
          <w:sz w:val="22"/>
          <w:szCs w:val="22"/>
        </w:rPr>
      </w:pPr>
      <w:r w:rsidRPr="00F847BB">
        <w:rPr>
          <w:sz w:val="22"/>
          <w:szCs w:val="22"/>
        </w:rPr>
        <w:t>Las asambleas comunitarias informativas y de consulta se realizarán conforme al calendario siguiente:</w:t>
      </w:r>
    </w:p>
    <w:tbl>
      <w:tblPr>
        <w:tblStyle w:val="Tablaconcuadrcula"/>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984"/>
        <w:gridCol w:w="4253"/>
      </w:tblGrid>
      <w:tr w:rsidR="00E07FD2" w:rsidRPr="00F847BB" w14:paraId="4CDC3B4B" w14:textId="77777777" w:rsidTr="001D19DB">
        <w:trPr>
          <w:tblHeader/>
          <w:tblCellSpacing w:w="20" w:type="dxa"/>
          <w:jc w:val="center"/>
        </w:trPr>
        <w:tc>
          <w:tcPr>
            <w:tcW w:w="1924" w:type="dxa"/>
            <w:shd w:val="clear" w:color="auto" w:fill="F2F2F2" w:themeFill="background1" w:themeFillShade="F2"/>
          </w:tcPr>
          <w:p w14:paraId="7574C27C" w14:textId="77777777" w:rsidR="00E07FD2" w:rsidRPr="001D19DB" w:rsidRDefault="00E07FD2" w:rsidP="001D19DB">
            <w:pPr>
              <w:pStyle w:val="Textoindependiente"/>
              <w:spacing w:line="240" w:lineRule="auto"/>
              <w:rPr>
                <w:b/>
                <w:bCs/>
                <w:sz w:val="20"/>
                <w:szCs w:val="20"/>
              </w:rPr>
            </w:pPr>
            <w:r w:rsidRPr="001D19DB">
              <w:rPr>
                <w:b/>
                <w:bCs/>
                <w:sz w:val="20"/>
                <w:szCs w:val="20"/>
              </w:rPr>
              <w:t>Asambleas</w:t>
            </w:r>
          </w:p>
        </w:tc>
        <w:tc>
          <w:tcPr>
            <w:tcW w:w="4193" w:type="dxa"/>
            <w:shd w:val="clear" w:color="auto" w:fill="F2F2F2" w:themeFill="background1" w:themeFillShade="F2"/>
          </w:tcPr>
          <w:p w14:paraId="1B55FD1E" w14:textId="77777777" w:rsidR="00E07FD2" w:rsidRPr="001D19DB" w:rsidRDefault="00E07FD2" w:rsidP="001D19DB">
            <w:pPr>
              <w:pStyle w:val="Textoindependiente"/>
              <w:spacing w:line="240" w:lineRule="auto"/>
              <w:rPr>
                <w:b/>
                <w:bCs/>
                <w:sz w:val="20"/>
                <w:szCs w:val="20"/>
              </w:rPr>
            </w:pPr>
            <w:r w:rsidRPr="001D19DB">
              <w:rPr>
                <w:b/>
                <w:bCs/>
                <w:sz w:val="20"/>
                <w:szCs w:val="20"/>
              </w:rPr>
              <w:t>Día y hora</w:t>
            </w:r>
          </w:p>
        </w:tc>
      </w:tr>
      <w:tr w:rsidR="00E07FD2" w:rsidRPr="00F847BB" w14:paraId="58FA3ADA" w14:textId="77777777" w:rsidTr="001D19DB">
        <w:trPr>
          <w:tblCellSpacing w:w="20" w:type="dxa"/>
          <w:jc w:val="center"/>
        </w:trPr>
        <w:tc>
          <w:tcPr>
            <w:tcW w:w="1924" w:type="dxa"/>
          </w:tcPr>
          <w:p w14:paraId="37DB8C74" w14:textId="77777777" w:rsidR="00E07FD2" w:rsidRPr="00BC3F5F" w:rsidRDefault="00E07FD2" w:rsidP="001D19DB">
            <w:pPr>
              <w:pStyle w:val="Textoindependiente"/>
              <w:spacing w:line="240" w:lineRule="auto"/>
              <w:rPr>
                <w:sz w:val="20"/>
                <w:szCs w:val="20"/>
              </w:rPr>
            </w:pPr>
            <w:r w:rsidRPr="00BC3F5F">
              <w:rPr>
                <w:sz w:val="20"/>
                <w:szCs w:val="20"/>
              </w:rPr>
              <w:t>Informativas</w:t>
            </w:r>
          </w:p>
        </w:tc>
        <w:tc>
          <w:tcPr>
            <w:tcW w:w="4193" w:type="dxa"/>
          </w:tcPr>
          <w:p w14:paraId="7CA820AB" w14:textId="10685918" w:rsidR="00E07FD2" w:rsidRPr="00BC3F5F" w:rsidRDefault="00E07FD2" w:rsidP="001D19DB">
            <w:pPr>
              <w:pStyle w:val="Textoindependiente"/>
              <w:spacing w:line="240" w:lineRule="auto"/>
              <w:rPr>
                <w:sz w:val="20"/>
                <w:szCs w:val="20"/>
              </w:rPr>
            </w:pPr>
            <w:r w:rsidRPr="00BC3F5F">
              <w:rPr>
                <w:sz w:val="20"/>
                <w:szCs w:val="20"/>
              </w:rPr>
              <w:t>4 de mayo de 2025 a las 1</w:t>
            </w:r>
            <w:r w:rsidR="00433139">
              <w:rPr>
                <w:sz w:val="20"/>
                <w:szCs w:val="20"/>
              </w:rPr>
              <w:t>1</w:t>
            </w:r>
            <w:r w:rsidRPr="00BC3F5F">
              <w:rPr>
                <w:sz w:val="20"/>
                <w:szCs w:val="20"/>
              </w:rPr>
              <w:t xml:space="preserve">:00 </w:t>
            </w:r>
            <w:r w:rsidR="00AA1F74">
              <w:rPr>
                <w:sz w:val="20"/>
                <w:szCs w:val="20"/>
              </w:rPr>
              <w:t>am</w:t>
            </w:r>
          </w:p>
        </w:tc>
      </w:tr>
      <w:tr w:rsidR="00E07FD2" w:rsidRPr="00F847BB" w14:paraId="69844A33" w14:textId="77777777" w:rsidTr="001D19DB">
        <w:trPr>
          <w:tblCellSpacing w:w="20" w:type="dxa"/>
          <w:jc w:val="center"/>
        </w:trPr>
        <w:tc>
          <w:tcPr>
            <w:tcW w:w="1924" w:type="dxa"/>
          </w:tcPr>
          <w:p w14:paraId="12B0AB6B" w14:textId="77777777" w:rsidR="00E07FD2" w:rsidRPr="00BC3F5F" w:rsidRDefault="00E07FD2" w:rsidP="001D19DB">
            <w:pPr>
              <w:pStyle w:val="Textoindependiente"/>
              <w:spacing w:line="240" w:lineRule="auto"/>
              <w:rPr>
                <w:sz w:val="20"/>
                <w:szCs w:val="20"/>
              </w:rPr>
            </w:pPr>
            <w:r w:rsidRPr="00BC3F5F">
              <w:rPr>
                <w:sz w:val="20"/>
                <w:szCs w:val="20"/>
              </w:rPr>
              <w:t>De consulta</w:t>
            </w:r>
          </w:p>
        </w:tc>
        <w:tc>
          <w:tcPr>
            <w:tcW w:w="4193" w:type="dxa"/>
          </w:tcPr>
          <w:p w14:paraId="1EACE2C4" w14:textId="452E322E" w:rsidR="00E07FD2" w:rsidRPr="00BC3F5F" w:rsidRDefault="00E07FD2" w:rsidP="001D19DB">
            <w:pPr>
              <w:pStyle w:val="Textoindependiente"/>
              <w:spacing w:line="240" w:lineRule="auto"/>
              <w:rPr>
                <w:sz w:val="20"/>
                <w:szCs w:val="20"/>
              </w:rPr>
            </w:pPr>
            <w:r w:rsidRPr="00BC3F5F">
              <w:rPr>
                <w:sz w:val="20"/>
                <w:szCs w:val="20"/>
              </w:rPr>
              <w:t xml:space="preserve">18 de mayo de 2025 a las 10:00 </w:t>
            </w:r>
            <w:r w:rsidR="00AA1F74">
              <w:rPr>
                <w:sz w:val="20"/>
                <w:szCs w:val="20"/>
              </w:rPr>
              <w:t>am</w:t>
            </w:r>
          </w:p>
        </w:tc>
      </w:tr>
    </w:tbl>
    <w:p w14:paraId="131F6DEE" w14:textId="77777777" w:rsidR="00E07FD2" w:rsidRPr="00F847BB" w:rsidRDefault="00E07FD2" w:rsidP="0069351D">
      <w:pPr>
        <w:pStyle w:val="Textoindependiente"/>
        <w:rPr>
          <w:sz w:val="22"/>
          <w:szCs w:val="22"/>
        </w:rPr>
      </w:pPr>
    </w:p>
    <w:p w14:paraId="37C9106A" w14:textId="3DAF55F0" w:rsidR="00E07FD2" w:rsidRPr="00F847BB" w:rsidRDefault="00E07FD2" w:rsidP="0069351D">
      <w:pPr>
        <w:pStyle w:val="Textoindependiente"/>
        <w:rPr>
          <w:sz w:val="22"/>
          <w:szCs w:val="22"/>
        </w:rPr>
      </w:pPr>
      <w:r w:rsidRPr="00F847BB">
        <w:rPr>
          <w:sz w:val="22"/>
          <w:szCs w:val="22"/>
        </w:rPr>
        <w:lastRenderedPageBreak/>
        <w:t xml:space="preserve">Las asambleas comunitarias informativas y de consulta se realizarán, simultáneamente en cada una de las dieciocho comisarias integrantes de la comunidad </w:t>
      </w:r>
      <w:r w:rsidRPr="0065194C">
        <w:rPr>
          <w:sz w:val="22"/>
          <w:szCs w:val="22"/>
        </w:rPr>
        <w:t xml:space="preserve">de </w:t>
      </w:r>
      <w:proofErr w:type="spellStart"/>
      <w:r w:rsidRPr="0065194C">
        <w:rPr>
          <w:sz w:val="22"/>
          <w:szCs w:val="22"/>
        </w:rPr>
        <w:t>Kuruxi</w:t>
      </w:r>
      <w:proofErr w:type="spellEnd"/>
      <w:r w:rsidRPr="0065194C">
        <w:rPr>
          <w:sz w:val="22"/>
          <w:szCs w:val="22"/>
        </w:rPr>
        <w:t xml:space="preserve"> </w:t>
      </w:r>
      <w:proofErr w:type="spellStart"/>
      <w:r w:rsidR="00056EC9" w:rsidRPr="0065194C">
        <w:rPr>
          <w:sz w:val="22"/>
          <w:szCs w:val="22"/>
        </w:rPr>
        <w:t>Manuwe</w:t>
      </w:r>
      <w:proofErr w:type="spellEnd"/>
      <w:r w:rsidR="00056EC9" w:rsidRPr="0065194C">
        <w:rPr>
          <w:sz w:val="22"/>
          <w:szCs w:val="22"/>
        </w:rPr>
        <w:t xml:space="preserve"> </w:t>
      </w:r>
      <w:r w:rsidRPr="00F847BB">
        <w:rPr>
          <w:sz w:val="22"/>
          <w:szCs w:val="22"/>
        </w:rPr>
        <w:t>-Tuxpan de Bolaños, Jalisco, que a continuación se enlistan:</w:t>
      </w:r>
    </w:p>
    <w:tbl>
      <w:tblPr>
        <w:tblStyle w:val="Tablaconcuadrcula"/>
        <w:tblW w:w="567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851"/>
        <w:gridCol w:w="4819"/>
      </w:tblGrid>
      <w:tr w:rsidR="00E07FD2" w:rsidRPr="001D19DB" w14:paraId="2A5E8218" w14:textId="77777777" w:rsidTr="001D19DB">
        <w:trPr>
          <w:tblHeader/>
          <w:tblCellSpacing w:w="20" w:type="dxa"/>
          <w:jc w:val="center"/>
        </w:trPr>
        <w:tc>
          <w:tcPr>
            <w:tcW w:w="791" w:type="dxa"/>
            <w:shd w:val="clear" w:color="auto" w:fill="F2F2F2" w:themeFill="background1" w:themeFillShade="F2"/>
          </w:tcPr>
          <w:p w14:paraId="63824223" w14:textId="77777777" w:rsidR="00E07FD2" w:rsidRPr="001D19DB" w:rsidRDefault="00E07FD2" w:rsidP="001D19DB">
            <w:pPr>
              <w:spacing w:line="240" w:lineRule="auto"/>
              <w:rPr>
                <w:b/>
                <w:bCs/>
                <w:sz w:val="20"/>
                <w:szCs w:val="20"/>
              </w:rPr>
            </w:pPr>
            <w:r w:rsidRPr="001D19DB">
              <w:rPr>
                <w:b/>
                <w:bCs/>
                <w:sz w:val="20"/>
                <w:szCs w:val="20"/>
              </w:rPr>
              <w:t>No.</w:t>
            </w:r>
          </w:p>
        </w:tc>
        <w:tc>
          <w:tcPr>
            <w:tcW w:w="4759" w:type="dxa"/>
            <w:shd w:val="clear" w:color="auto" w:fill="F2F2F2" w:themeFill="background1" w:themeFillShade="F2"/>
          </w:tcPr>
          <w:p w14:paraId="1730133B" w14:textId="77777777" w:rsidR="00E07FD2" w:rsidRPr="001D19DB" w:rsidRDefault="00E07FD2" w:rsidP="001D19DB">
            <w:pPr>
              <w:spacing w:line="240" w:lineRule="auto"/>
              <w:rPr>
                <w:b/>
                <w:bCs/>
                <w:sz w:val="20"/>
                <w:szCs w:val="20"/>
              </w:rPr>
            </w:pPr>
            <w:r w:rsidRPr="001D19DB">
              <w:rPr>
                <w:b/>
                <w:bCs/>
                <w:sz w:val="20"/>
                <w:szCs w:val="20"/>
              </w:rPr>
              <w:t>Localidad</w:t>
            </w:r>
          </w:p>
        </w:tc>
      </w:tr>
      <w:tr w:rsidR="00E07FD2" w:rsidRPr="001D19DB" w14:paraId="0A7228F4" w14:textId="77777777" w:rsidTr="001D19DB">
        <w:trPr>
          <w:tblCellSpacing w:w="20" w:type="dxa"/>
          <w:jc w:val="center"/>
        </w:trPr>
        <w:tc>
          <w:tcPr>
            <w:tcW w:w="791" w:type="dxa"/>
          </w:tcPr>
          <w:p w14:paraId="06B1AD63" w14:textId="77777777" w:rsidR="00E07FD2" w:rsidRPr="001D19DB" w:rsidRDefault="00E07FD2" w:rsidP="001D19DB">
            <w:pPr>
              <w:spacing w:line="240" w:lineRule="auto"/>
              <w:rPr>
                <w:sz w:val="20"/>
                <w:szCs w:val="20"/>
              </w:rPr>
            </w:pPr>
            <w:r w:rsidRPr="001D19DB">
              <w:rPr>
                <w:sz w:val="20"/>
                <w:szCs w:val="20"/>
              </w:rPr>
              <w:t>1</w:t>
            </w:r>
          </w:p>
        </w:tc>
        <w:tc>
          <w:tcPr>
            <w:tcW w:w="4759" w:type="dxa"/>
          </w:tcPr>
          <w:p w14:paraId="69555A32" w14:textId="77777777" w:rsidR="00E07FD2" w:rsidRPr="001D19DB" w:rsidRDefault="00E07FD2" w:rsidP="001D19DB">
            <w:pPr>
              <w:spacing w:line="240" w:lineRule="auto"/>
              <w:rPr>
                <w:sz w:val="20"/>
                <w:szCs w:val="20"/>
              </w:rPr>
            </w:pPr>
            <w:r w:rsidRPr="001D19DB">
              <w:rPr>
                <w:sz w:val="20"/>
                <w:szCs w:val="20"/>
              </w:rPr>
              <w:t>Tuxpan</w:t>
            </w:r>
          </w:p>
        </w:tc>
      </w:tr>
      <w:tr w:rsidR="00E07FD2" w:rsidRPr="001D19DB" w14:paraId="3F28995D" w14:textId="77777777" w:rsidTr="001D19DB">
        <w:trPr>
          <w:tblCellSpacing w:w="20" w:type="dxa"/>
          <w:jc w:val="center"/>
        </w:trPr>
        <w:tc>
          <w:tcPr>
            <w:tcW w:w="791" w:type="dxa"/>
          </w:tcPr>
          <w:p w14:paraId="5899C49F" w14:textId="77777777" w:rsidR="00E07FD2" w:rsidRPr="001D19DB" w:rsidRDefault="00E07FD2" w:rsidP="001D19DB">
            <w:pPr>
              <w:spacing w:line="240" w:lineRule="auto"/>
              <w:rPr>
                <w:sz w:val="20"/>
                <w:szCs w:val="20"/>
              </w:rPr>
            </w:pPr>
            <w:r w:rsidRPr="001D19DB">
              <w:rPr>
                <w:sz w:val="20"/>
                <w:szCs w:val="20"/>
              </w:rPr>
              <w:t>2</w:t>
            </w:r>
          </w:p>
        </w:tc>
        <w:tc>
          <w:tcPr>
            <w:tcW w:w="4759" w:type="dxa"/>
          </w:tcPr>
          <w:p w14:paraId="1E18F981" w14:textId="77777777" w:rsidR="00E07FD2" w:rsidRPr="001D19DB" w:rsidRDefault="00E07FD2" w:rsidP="001D19DB">
            <w:pPr>
              <w:spacing w:line="240" w:lineRule="auto"/>
              <w:rPr>
                <w:sz w:val="20"/>
                <w:szCs w:val="20"/>
              </w:rPr>
            </w:pPr>
            <w:r w:rsidRPr="001D19DB">
              <w:rPr>
                <w:sz w:val="20"/>
                <w:szCs w:val="20"/>
              </w:rPr>
              <w:t>Banco del Venado</w:t>
            </w:r>
          </w:p>
        </w:tc>
      </w:tr>
      <w:tr w:rsidR="00E07FD2" w:rsidRPr="001D19DB" w14:paraId="6815D222" w14:textId="77777777" w:rsidTr="001D19DB">
        <w:trPr>
          <w:tblCellSpacing w:w="20" w:type="dxa"/>
          <w:jc w:val="center"/>
        </w:trPr>
        <w:tc>
          <w:tcPr>
            <w:tcW w:w="791" w:type="dxa"/>
          </w:tcPr>
          <w:p w14:paraId="139053EA" w14:textId="77777777" w:rsidR="00E07FD2" w:rsidRPr="001D19DB" w:rsidRDefault="00E07FD2" w:rsidP="001D19DB">
            <w:pPr>
              <w:spacing w:line="240" w:lineRule="auto"/>
              <w:rPr>
                <w:sz w:val="20"/>
                <w:szCs w:val="20"/>
              </w:rPr>
            </w:pPr>
            <w:r w:rsidRPr="001D19DB">
              <w:rPr>
                <w:sz w:val="20"/>
                <w:szCs w:val="20"/>
              </w:rPr>
              <w:t>3</w:t>
            </w:r>
          </w:p>
        </w:tc>
        <w:tc>
          <w:tcPr>
            <w:tcW w:w="4759" w:type="dxa"/>
          </w:tcPr>
          <w:p w14:paraId="22EFE44B" w14:textId="77777777" w:rsidR="00E07FD2" w:rsidRPr="001D19DB" w:rsidRDefault="00E07FD2" w:rsidP="001D19DB">
            <w:pPr>
              <w:spacing w:line="240" w:lineRule="auto"/>
              <w:rPr>
                <w:sz w:val="20"/>
                <w:szCs w:val="20"/>
              </w:rPr>
            </w:pPr>
            <w:r w:rsidRPr="001D19DB">
              <w:rPr>
                <w:sz w:val="20"/>
                <w:szCs w:val="20"/>
              </w:rPr>
              <w:t>El Vallecito</w:t>
            </w:r>
          </w:p>
        </w:tc>
      </w:tr>
      <w:tr w:rsidR="00E07FD2" w:rsidRPr="001D19DB" w14:paraId="7F21AF81" w14:textId="77777777" w:rsidTr="001D19DB">
        <w:trPr>
          <w:tblCellSpacing w:w="20" w:type="dxa"/>
          <w:jc w:val="center"/>
        </w:trPr>
        <w:tc>
          <w:tcPr>
            <w:tcW w:w="791" w:type="dxa"/>
          </w:tcPr>
          <w:p w14:paraId="282B47BB" w14:textId="77777777" w:rsidR="00E07FD2" w:rsidRPr="001D19DB" w:rsidRDefault="00E07FD2" w:rsidP="001D19DB">
            <w:pPr>
              <w:spacing w:line="240" w:lineRule="auto"/>
              <w:rPr>
                <w:sz w:val="20"/>
                <w:szCs w:val="20"/>
              </w:rPr>
            </w:pPr>
            <w:r w:rsidRPr="001D19DB">
              <w:rPr>
                <w:sz w:val="20"/>
                <w:szCs w:val="20"/>
              </w:rPr>
              <w:t>4</w:t>
            </w:r>
          </w:p>
        </w:tc>
        <w:tc>
          <w:tcPr>
            <w:tcW w:w="4759" w:type="dxa"/>
          </w:tcPr>
          <w:p w14:paraId="1F6BA18F" w14:textId="77777777" w:rsidR="00E07FD2" w:rsidRPr="001D19DB" w:rsidRDefault="00E07FD2" w:rsidP="001D19DB">
            <w:pPr>
              <w:spacing w:line="240" w:lineRule="auto"/>
              <w:rPr>
                <w:sz w:val="20"/>
                <w:szCs w:val="20"/>
              </w:rPr>
            </w:pPr>
            <w:r w:rsidRPr="001D19DB">
              <w:rPr>
                <w:sz w:val="20"/>
                <w:szCs w:val="20"/>
              </w:rPr>
              <w:t>Mesa del Tirador</w:t>
            </w:r>
          </w:p>
        </w:tc>
      </w:tr>
      <w:tr w:rsidR="00E07FD2" w:rsidRPr="001D19DB" w14:paraId="356EA9B4" w14:textId="77777777" w:rsidTr="001D19DB">
        <w:trPr>
          <w:tblCellSpacing w:w="20" w:type="dxa"/>
          <w:jc w:val="center"/>
        </w:trPr>
        <w:tc>
          <w:tcPr>
            <w:tcW w:w="791" w:type="dxa"/>
          </w:tcPr>
          <w:p w14:paraId="4A56EFC8" w14:textId="77777777" w:rsidR="00E07FD2" w:rsidRPr="001D19DB" w:rsidRDefault="00E07FD2" w:rsidP="001D19DB">
            <w:pPr>
              <w:spacing w:line="240" w:lineRule="auto"/>
              <w:rPr>
                <w:sz w:val="20"/>
                <w:szCs w:val="20"/>
              </w:rPr>
            </w:pPr>
            <w:r w:rsidRPr="001D19DB">
              <w:rPr>
                <w:sz w:val="20"/>
                <w:szCs w:val="20"/>
              </w:rPr>
              <w:t>5</w:t>
            </w:r>
          </w:p>
        </w:tc>
        <w:tc>
          <w:tcPr>
            <w:tcW w:w="4759" w:type="dxa"/>
          </w:tcPr>
          <w:p w14:paraId="0439B8AE" w14:textId="77777777" w:rsidR="00E07FD2" w:rsidRPr="001D19DB" w:rsidRDefault="00E07FD2" w:rsidP="001D19DB">
            <w:pPr>
              <w:spacing w:line="240" w:lineRule="auto"/>
              <w:rPr>
                <w:sz w:val="20"/>
                <w:szCs w:val="20"/>
              </w:rPr>
            </w:pPr>
            <w:r w:rsidRPr="001D19DB">
              <w:rPr>
                <w:sz w:val="20"/>
                <w:szCs w:val="20"/>
              </w:rPr>
              <w:t>El Salto</w:t>
            </w:r>
          </w:p>
        </w:tc>
      </w:tr>
      <w:tr w:rsidR="00E07FD2" w:rsidRPr="001D19DB" w14:paraId="3D31E2D8" w14:textId="77777777" w:rsidTr="001D19DB">
        <w:trPr>
          <w:tblCellSpacing w:w="20" w:type="dxa"/>
          <w:jc w:val="center"/>
        </w:trPr>
        <w:tc>
          <w:tcPr>
            <w:tcW w:w="791" w:type="dxa"/>
          </w:tcPr>
          <w:p w14:paraId="71712499" w14:textId="77777777" w:rsidR="00E07FD2" w:rsidRPr="001D19DB" w:rsidRDefault="00E07FD2" w:rsidP="001D19DB">
            <w:pPr>
              <w:spacing w:line="240" w:lineRule="auto"/>
              <w:rPr>
                <w:sz w:val="20"/>
                <w:szCs w:val="20"/>
              </w:rPr>
            </w:pPr>
            <w:r w:rsidRPr="001D19DB">
              <w:rPr>
                <w:sz w:val="20"/>
                <w:szCs w:val="20"/>
              </w:rPr>
              <w:t>6</w:t>
            </w:r>
          </w:p>
        </w:tc>
        <w:tc>
          <w:tcPr>
            <w:tcW w:w="4759" w:type="dxa"/>
          </w:tcPr>
          <w:p w14:paraId="1C95E2FE" w14:textId="77777777" w:rsidR="00E07FD2" w:rsidRPr="001D19DB" w:rsidRDefault="00E07FD2" w:rsidP="001D19DB">
            <w:pPr>
              <w:spacing w:line="240" w:lineRule="auto"/>
              <w:rPr>
                <w:sz w:val="20"/>
                <w:szCs w:val="20"/>
              </w:rPr>
            </w:pPr>
            <w:r w:rsidRPr="001D19DB">
              <w:rPr>
                <w:sz w:val="20"/>
                <w:szCs w:val="20"/>
              </w:rPr>
              <w:t>Jazmines</w:t>
            </w:r>
          </w:p>
        </w:tc>
      </w:tr>
      <w:tr w:rsidR="00E07FD2" w:rsidRPr="001D19DB" w14:paraId="22E9DE24" w14:textId="77777777" w:rsidTr="001D19DB">
        <w:trPr>
          <w:tblCellSpacing w:w="20" w:type="dxa"/>
          <w:jc w:val="center"/>
        </w:trPr>
        <w:tc>
          <w:tcPr>
            <w:tcW w:w="791" w:type="dxa"/>
          </w:tcPr>
          <w:p w14:paraId="3DD857A1" w14:textId="77777777" w:rsidR="00E07FD2" w:rsidRPr="001D19DB" w:rsidRDefault="00E07FD2" w:rsidP="001D19DB">
            <w:pPr>
              <w:spacing w:line="240" w:lineRule="auto"/>
              <w:rPr>
                <w:sz w:val="20"/>
                <w:szCs w:val="20"/>
              </w:rPr>
            </w:pPr>
            <w:r w:rsidRPr="001D19DB">
              <w:rPr>
                <w:sz w:val="20"/>
                <w:szCs w:val="20"/>
              </w:rPr>
              <w:t>7</w:t>
            </w:r>
          </w:p>
        </w:tc>
        <w:tc>
          <w:tcPr>
            <w:tcW w:w="4759" w:type="dxa"/>
          </w:tcPr>
          <w:p w14:paraId="2FA68931" w14:textId="77777777" w:rsidR="00E07FD2" w:rsidRPr="001D19DB" w:rsidRDefault="00E07FD2" w:rsidP="001D19DB">
            <w:pPr>
              <w:spacing w:line="240" w:lineRule="auto"/>
              <w:rPr>
                <w:sz w:val="20"/>
                <w:szCs w:val="20"/>
              </w:rPr>
            </w:pPr>
            <w:r w:rsidRPr="001D19DB">
              <w:rPr>
                <w:sz w:val="20"/>
                <w:szCs w:val="20"/>
              </w:rPr>
              <w:t>El Batallón</w:t>
            </w:r>
          </w:p>
        </w:tc>
      </w:tr>
      <w:tr w:rsidR="00E07FD2" w:rsidRPr="001D19DB" w14:paraId="1020BA81" w14:textId="77777777" w:rsidTr="001D19DB">
        <w:trPr>
          <w:tblCellSpacing w:w="20" w:type="dxa"/>
          <w:jc w:val="center"/>
        </w:trPr>
        <w:tc>
          <w:tcPr>
            <w:tcW w:w="791" w:type="dxa"/>
          </w:tcPr>
          <w:p w14:paraId="00FBCD8B" w14:textId="77777777" w:rsidR="00E07FD2" w:rsidRPr="001D19DB" w:rsidRDefault="00E07FD2" w:rsidP="001D19DB">
            <w:pPr>
              <w:spacing w:line="240" w:lineRule="auto"/>
              <w:rPr>
                <w:sz w:val="20"/>
                <w:szCs w:val="20"/>
              </w:rPr>
            </w:pPr>
            <w:r w:rsidRPr="001D19DB">
              <w:rPr>
                <w:sz w:val="20"/>
                <w:szCs w:val="20"/>
              </w:rPr>
              <w:t>8</w:t>
            </w:r>
          </w:p>
        </w:tc>
        <w:tc>
          <w:tcPr>
            <w:tcW w:w="4759" w:type="dxa"/>
          </w:tcPr>
          <w:p w14:paraId="57090564" w14:textId="77777777" w:rsidR="00E07FD2" w:rsidRPr="001D19DB" w:rsidRDefault="00E07FD2" w:rsidP="001D19DB">
            <w:pPr>
              <w:spacing w:line="240" w:lineRule="auto"/>
              <w:rPr>
                <w:sz w:val="20"/>
                <w:szCs w:val="20"/>
              </w:rPr>
            </w:pPr>
            <w:proofErr w:type="spellStart"/>
            <w:r w:rsidRPr="001D19DB">
              <w:rPr>
                <w:sz w:val="20"/>
                <w:szCs w:val="20"/>
              </w:rPr>
              <w:t>Huizaista</w:t>
            </w:r>
            <w:proofErr w:type="spellEnd"/>
          </w:p>
        </w:tc>
      </w:tr>
      <w:tr w:rsidR="00E07FD2" w:rsidRPr="001D19DB" w14:paraId="30D93507" w14:textId="77777777" w:rsidTr="001D19DB">
        <w:trPr>
          <w:tblCellSpacing w:w="20" w:type="dxa"/>
          <w:jc w:val="center"/>
        </w:trPr>
        <w:tc>
          <w:tcPr>
            <w:tcW w:w="791" w:type="dxa"/>
          </w:tcPr>
          <w:p w14:paraId="529F9864" w14:textId="77777777" w:rsidR="00E07FD2" w:rsidRPr="001D19DB" w:rsidRDefault="00E07FD2" w:rsidP="001D19DB">
            <w:pPr>
              <w:spacing w:line="240" w:lineRule="auto"/>
              <w:rPr>
                <w:sz w:val="20"/>
                <w:szCs w:val="20"/>
              </w:rPr>
            </w:pPr>
            <w:r w:rsidRPr="001D19DB">
              <w:rPr>
                <w:sz w:val="20"/>
                <w:szCs w:val="20"/>
              </w:rPr>
              <w:t>9</w:t>
            </w:r>
          </w:p>
        </w:tc>
        <w:tc>
          <w:tcPr>
            <w:tcW w:w="4759" w:type="dxa"/>
          </w:tcPr>
          <w:p w14:paraId="4FA610A4" w14:textId="77777777" w:rsidR="00E07FD2" w:rsidRPr="001D19DB" w:rsidRDefault="00E07FD2" w:rsidP="001D19DB">
            <w:pPr>
              <w:spacing w:line="240" w:lineRule="auto"/>
              <w:rPr>
                <w:sz w:val="20"/>
                <w:szCs w:val="20"/>
              </w:rPr>
            </w:pPr>
            <w:r w:rsidRPr="001D19DB">
              <w:rPr>
                <w:sz w:val="20"/>
                <w:szCs w:val="20"/>
              </w:rPr>
              <w:t>Cerritos</w:t>
            </w:r>
          </w:p>
        </w:tc>
      </w:tr>
      <w:tr w:rsidR="00E07FD2" w:rsidRPr="001D19DB" w14:paraId="3434EFFB" w14:textId="77777777" w:rsidTr="001D19DB">
        <w:trPr>
          <w:tblCellSpacing w:w="20" w:type="dxa"/>
          <w:jc w:val="center"/>
        </w:trPr>
        <w:tc>
          <w:tcPr>
            <w:tcW w:w="791" w:type="dxa"/>
          </w:tcPr>
          <w:p w14:paraId="17D41208" w14:textId="77777777" w:rsidR="00E07FD2" w:rsidRPr="001D19DB" w:rsidRDefault="00E07FD2" w:rsidP="001D19DB">
            <w:pPr>
              <w:spacing w:line="240" w:lineRule="auto"/>
              <w:rPr>
                <w:sz w:val="20"/>
                <w:szCs w:val="20"/>
              </w:rPr>
            </w:pPr>
            <w:r w:rsidRPr="001D19DB">
              <w:rPr>
                <w:sz w:val="20"/>
                <w:szCs w:val="20"/>
              </w:rPr>
              <w:t>10</w:t>
            </w:r>
          </w:p>
        </w:tc>
        <w:tc>
          <w:tcPr>
            <w:tcW w:w="4759" w:type="dxa"/>
          </w:tcPr>
          <w:p w14:paraId="3DC47122" w14:textId="77777777" w:rsidR="00E07FD2" w:rsidRPr="001D19DB" w:rsidRDefault="00E07FD2" w:rsidP="001D19DB">
            <w:pPr>
              <w:spacing w:line="240" w:lineRule="auto"/>
              <w:rPr>
                <w:sz w:val="20"/>
                <w:szCs w:val="20"/>
              </w:rPr>
            </w:pPr>
            <w:r w:rsidRPr="001D19DB">
              <w:rPr>
                <w:sz w:val="20"/>
                <w:szCs w:val="20"/>
              </w:rPr>
              <w:t>Barranquillas</w:t>
            </w:r>
          </w:p>
        </w:tc>
      </w:tr>
      <w:tr w:rsidR="00E07FD2" w:rsidRPr="001D19DB" w14:paraId="4673E68C" w14:textId="77777777" w:rsidTr="001D19DB">
        <w:trPr>
          <w:tblCellSpacing w:w="20" w:type="dxa"/>
          <w:jc w:val="center"/>
        </w:trPr>
        <w:tc>
          <w:tcPr>
            <w:tcW w:w="791" w:type="dxa"/>
          </w:tcPr>
          <w:p w14:paraId="6DE746B9" w14:textId="77777777" w:rsidR="00E07FD2" w:rsidRPr="001D19DB" w:rsidRDefault="00E07FD2" w:rsidP="001D19DB">
            <w:pPr>
              <w:spacing w:line="240" w:lineRule="auto"/>
              <w:rPr>
                <w:sz w:val="20"/>
                <w:szCs w:val="20"/>
              </w:rPr>
            </w:pPr>
            <w:r w:rsidRPr="001D19DB">
              <w:rPr>
                <w:sz w:val="20"/>
                <w:szCs w:val="20"/>
              </w:rPr>
              <w:t>11</w:t>
            </w:r>
          </w:p>
        </w:tc>
        <w:tc>
          <w:tcPr>
            <w:tcW w:w="4759" w:type="dxa"/>
          </w:tcPr>
          <w:p w14:paraId="5C911F8A" w14:textId="77777777" w:rsidR="00E07FD2" w:rsidRPr="001D19DB" w:rsidRDefault="00E07FD2" w:rsidP="001D19DB">
            <w:pPr>
              <w:spacing w:line="240" w:lineRule="auto"/>
              <w:rPr>
                <w:sz w:val="20"/>
                <w:szCs w:val="20"/>
              </w:rPr>
            </w:pPr>
            <w:r w:rsidRPr="001D19DB">
              <w:rPr>
                <w:sz w:val="20"/>
                <w:szCs w:val="20"/>
              </w:rPr>
              <w:t>Cañón de Tlaxcala</w:t>
            </w:r>
          </w:p>
        </w:tc>
      </w:tr>
      <w:tr w:rsidR="00E07FD2" w:rsidRPr="001D19DB" w14:paraId="61F10514" w14:textId="77777777" w:rsidTr="001D19DB">
        <w:trPr>
          <w:tblCellSpacing w:w="20" w:type="dxa"/>
          <w:jc w:val="center"/>
        </w:trPr>
        <w:tc>
          <w:tcPr>
            <w:tcW w:w="791" w:type="dxa"/>
          </w:tcPr>
          <w:p w14:paraId="67605489" w14:textId="77777777" w:rsidR="00E07FD2" w:rsidRPr="001D19DB" w:rsidRDefault="00E07FD2" w:rsidP="001D19DB">
            <w:pPr>
              <w:spacing w:line="240" w:lineRule="auto"/>
              <w:rPr>
                <w:sz w:val="20"/>
                <w:szCs w:val="20"/>
              </w:rPr>
            </w:pPr>
            <w:r w:rsidRPr="001D19DB">
              <w:rPr>
                <w:sz w:val="20"/>
                <w:szCs w:val="20"/>
              </w:rPr>
              <w:t>12</w:t>
            </w:r>
          </w:p>
        </w:tc>
        <w:tc>
          <w:tcPr>
            <w:tcW w:w="4759" w:type="dxa"/>
          </w:tcPr>
          <w:p w14:paraId="7597F724" w14:textId="77777777" w:rsidR="00E07FD2" w:rsidRPr="001D19DB" w:rsidRDefault="00E07FD2" w:rsidP="001D19DB">
            <w:pPr>
              <w:spacing w:line="240" w:lineRule="auto"/>
              <w:rPr>
                <w:sz w:val="20"/>
                <w:szCs w:val="20"/>
              </w:rPr>
            </w:pPr>
            <w:r w:rsidRPr="001D19DB">
              <w:rPr>
                <w:sz w:val="20"/>
                <w:szCs w:val="20"/>
              </w:rPr>
              <w:t xml:space="preserve">El </w:t>
            </w:r>
            <w:proofErr w:type="spellStart"/>
            <w:r w:rsidRPr="001D19DB">
              <w:rPr>
                <w:sz w:val="20"/>
                <w:szCs w:val="20"/>
              </w:rPr>
              <w:t>Jomate</w:t>
            </w:r>
            <w:proofErr w:type="spellEnd"/>
          </w:p>
        </w:tc>
      </w:tr>
      <w:tr w:rsidR="00E07FD2" w:rsidRPr="001D19DB" w14:paraId="6F3D638D" w14:textId="77777777" w:rsidTr="001D19DB">
        <w:trPr>
          <w:tblCellSpacing w:w="20" w:type="dxa"/>
          <w:jc w:val="center"/>
        </w:trPr>
        <w:tc>
          <w:tcPr>
            <w:tcW w:w="791" w:type="dxa"/>
          </w:tcPr>
          <w:p w14:paraId="765CCAC5" w14:textId="77777777" w:rsidR="00E07FD2" w:rsidRPr="001D19DB" w:rsidRDefault="00E07FD2" w:rsidP="001D19DB">
            <w:pPr>
              <w:spacing w:line="240" w:lineRule="auto"/>
              <w:rPr>
                <w:sz w:val="20"/>
                <w:szCs w:val="20"/>
              </w:rPr>
            </w:pPr>
            <w:r w:rsidRPr="001D19DB">
              <w:rPr>
                <w:sz w:val="20"/>
                <w:szCs w:val="20"/>
              </w:rPr>
              <w:t>13</w:t>
            </w:r>
          </w:p>
        </w:tc>
        <w:tc>
          <w:tcPr>
            <w:tcW w:w="4759" w:type="dxa"/>
          </w:tcPr>
          <w:p w14:paraId="60DBE718" w14:textId="77777777" w:rsidR="00E07FD2" w:rsidRPr="001D19DB" w:rsidRDefault="00E07FD2" w:rsidP="001D19DB">
            <w:pPr>
              <w:spacing w:line="240" w:lineRule="auto"/>
              <w:rPr>
                <w:sz w:val="20"/>
                <w:szCs w:val="20"/>
              </w:rPr>
            </w:pPr>
            <w:r w:rsidRPr="001D19DB">
              <w:rPr>
                <w:sz w:val="20"/>
                <w:szCs w:val="20"/>
              </w:rPr>
              <w:t>Mesa de Pinos</w:t>
            </w:r>
          </w:p>
        </w:tc>
      </w:tr>
      <w:tr w:rsidR="00E07FD2" w:rsidRPr="001D19DB" w14:paraId="4C33975B" w14:textId="77777777" w:rsidTr="001D19DB">
        <w:trPr>
          <w:tblCellSpacing w:w="20" w:type="dxa"/>
          <w:jc w:val="center"/>
        </w:trPr>
        <w:tc>
          <w:tcPr>
            <w:tcW w:w="791" w:type="dxa"/>
          </w:tcPr>
          <w:p w14:paraId="2120FE47" w14:textId="77777777" w:rsidR="00E07FD2" w:rsidRPr="001D19DB" w:rsidRDefault="00E07FD2" w:rsidP="001D19DB">
            <w:pPr>
              <w:spacing w:line="240" w:lineRule="auto"/>
              <w:rPr>
                <w:sz w:val="20"/>
                <w:szCs w:val="20"/>
              </w:rPr>
            </w:pPr>
            <w:r w:rsidRPr="001D19DB">
              <w:rPr>
                <w:sz w:val="20"/>
                <w:szCs w:val="20"/>
              </w:rPr>
              <w:t>14</w:t>
            </w:r>
          </w:p>
        </w:tc>
        <w:tc>
          <w:tcPr>
            <w:tcW w:w="4759" w:type="dxa"/>
          </w:tcPr>
          <w:p w14:paraId="09C7AC8F" w14:textId="77777777" w:rsidR="00E07FD2" w:rsidRPr="001D19DB" w:rsidRDefault="00E07FD2" w:rsidP="001D19DB">
            <w:pPr>
              <w:spacing w:line="240" w:lineRule="auto"/>
              <w:rPr>
                <w:sz w:val="20"/>
                <w:szCs w:val="20"/>
              </w:rPr>
            </w:pPr>
            <w:r w:rsidRPr="001D19DB">
              <w:rPr>
                <w:sz w:val="20"/>
                <w:szCs w:val="20"/>
              </w:rPr>
              <w:t>Mesa de los Sabinos</w:t>
            </w:r>
          </w:p>
        </w:tc>
      </w:tr>
      <w:tr w:rsidR="00E07FD2" w:rsidRPr="001D19DB" w14:paraId="77DE164D" w14:textId="77777777" w:rsidTr="001D19DB">
        <w:trPr>
          <w:tblCellSpacing w:w="20" w:type="dxa"/>
          <w:jc w:val="center"/>
        </w:trPr>
        <w:tc>
          <w:tcPr>
            <w:tcW w:w="791" w:type="dxa"/>
          </w:tcPr>
          <w:p w14:paraId="72425ABE" w14:textId="77777777" w:rsidR="00E07FD2" w:rsidRPr="001D19DB" w:rsidRDefault="00E07FD2" w:rsidP="001D19DB">
            <w:pPr>
              <w:spacing w:line="240" w:lineRule="auto"/>
              <w:rPr>
                <w:sz w:val="20"/>
                <w:szCs w:val="20"/>
              </w:rPr>
            </w:pPr>
            <w:r w:rsidRPr="001D19DB">
              <w:rPr>
                <w:sz w:val="20"/>
                <w:szCs w:val="20"/>
              </w:rPr>
              <w:t>15</w:t>
            </w:r>
          </w:p>
        </w:tc>
        <w:tc>
          <w:tcPr>
            <w:tcW w:w="4759" w:type="dxa"/>
          </w:tcPr>
          <w:p w14:paraId="76A01F4F" w14:textId="77777777" w:rsidR="00E07FD2" w:rsidRPr="001D19DB" w:rsidRDefault="00E07FD2" w:rsidP="001D19DB">
            <w:pPr>
              <w:spacing w:line="240" w:lineRule="auto"/>
              <w:rPr>
                <w:sz w:val="20"/>
                <w:szCs w:val="20"/>
              </w:rPr>
            </w:pPr>
            <w:r w:rsidRPr="001D19DB">
              <w:rPr>
                <w:sz w:val="20"/>
                <w:szCs w:val="20"/>
              </w:rPr>
              <w:t>Mesa de Tepic</w:t>
            </w:r>
          </w:p>
        </w:tc>
      </w:tr>
      <w:tr w:rsidR="00E07FD2" w:rsidRPr="001D19DB" w14:paraId="2F1F7524" w14:textId="77777777" w:rsidTr="001D19DB">
        <w:trPr>
          <w:tblCellSpacing w:w="20" w:type="dxa"/>
          <w:jc w:val="center"/>
        </w:trPr>
        <w:tc>
          <w:tcPr>
            <w:tcW w:w="791" w:type="dxa"/>
          </w:tcPr>
          <w:p w14:paraId="1E0A8AE0" w14:textId="77777777" w:rsidR="00E07FD2" w:rsidRPr="001D19DB" w:rsidRDefault="00E07FD2" w:rsidP="001D19DB">
            <w:pPr>
              <w:spacing w:line="240" w:lineRule="auto"/>
              <w:rPr>
                <w:sz w:val="20"/>
                <w:szCs w:val="20"/>
              </w:rPr>
            </w:pPr>
            <w:r w:rsidRPr="001D19DB">
              <w:rPr>
                <w:sz w:val="20"/>
                <w:szCs w:val="20"/>
              </w:rPr>
              <w:t>16</w:t>
            </w:r>
          </w:p>
        </w:tc>
        <w:tc>
          <w:tcPr>
            <w:tcW w:w="4759" w:type="dxa"/>
          </w:tcPr>
          <w:p w14:paraId="157E7371" w14:textId="77777777" w:rsidR="00E07FD2" w:rsidRPr="001D19DB" w:rsidRDefault="00E07FD2" w:rsidP="001D19DB">
            <w:pPr>
              <w:spacing w:line="240" w:lineRule="auto"/>
              <w:rPr>
                <w:sz w:val="20"/>
                <w:szCs w:val="20"/>
              </w:rPr>
            </w:pPr>
            <w:r w:rsidRPr="001D19DB">
              <w:rPr>
                <w:sz w:val="20"/>
                <w:szCs w:val="20"/>
              </w:rPr>
              <w:t>Mesa de Pajaritos</w:t>
            </w:r>
          </w:p>
        </w:tc>
      </w:tr>
      <w:tr w:rsidR="00E07FD2" w:rsidRPr="001D19DB" w14:paraId="19B552AB" w14:textId="77777777" w:rsidTr="001D19DB">
        <w:trPr>
          <w:tblCellSpacing w:w="20" w:type="dxa"/>
          <w:jc w:val="center"/>
        </w:trPr>
        <w:tc>
          <w:tcPr>
            <w:tcW w:w="791" w:type="dxa"/>
          </w:tcPr>
          <w:p w14:paraId="64DDBDAB" w14:textId="77777777" w:rsidR="00E07FD2" w:rsidRPr="001D19DB" w:rsidRDefault="00E07FD2" w:rsidP="001D19DB">
            <w:pPr>
              <w:spacing w:line="240" w:lineRule="auto"/>
              <w:rPr>
                <w:sz w:val="20"/>
                <w:szCs w:val="20"/>
              </w:rPr>
            </w:pPr>
            <w:r w:rsidRPr="001D19DB">
              <w:rPr>
                <w:sz w:val="20"/>
                <w:szCs w:val="20"/>
              </w:rPr>
              <w:t>17</w:t>
            </w:r>
          </w:p>
        </w:tc>
        <w:tc>
          <w:tcPr>
            <w:tcW w:w="4759" w:type="dxa"/>
          </w:tcPr>
          <w:p w14:paraId="29C22FED" w14:textId="77777777" w:rsidR="00E07FD2" w:rsidRPr="001D19DB" w:rsidRDefault="00E07FD2" w:rsidP="001D19DB">
            <w:pPr>
              <w:spacing w:line="240" w:lineRule="auto"/>
              <w:rPr>
                <w:sz w:val="20"/>
                <w:szCs w:val="20"/>
              </w:rPr>
            </w:pPr>
            <w:proofErr w:type="spellStart"/>
            <w:r w:rsidRPr="001D19DB">
              <w:rPr>
                <w:sz w:val="20"/>
                <w:szCs w:val="20"/>
              </w:rPr>
              <w:t>Cuamostita</w:t>
            </w:r>
            <w:proofErr w:type="spellEnd"/>
          </w:p>
        </w:tc>
      </w:tr>
      <w:tr w:rsidR="00E07FD2" w:rsidRPr="001D19DB" w14:paraId="38555E5F" w14:textId="77777777" w:rsidTr="001D19DB">
        <w:trPr>
          <w:tblCellSpacing w:w="20" w:type="dxa"/>
          <w:jc w:val="center"/>
        </w:trPr>
        <w:tc>
          <w:tcPr>
            <w:tcW w:w="791" w:type="dxa"/>
          </w:tcPr>
          <w:p w14:paraId="5C312D1B" w14:textId="77777777" w:rsidR="00E07FD2" w:rsidRPr="001D19DB" w:rsidRDefault="00E07FD2" w:rsidP="001D19DB">
            <w:pPr>
              <w:spacing w:line="240" w:lineRule="auto"/>
              <w:rPr>
                <w:sz w:val="20"/>
                <w:szCs w:val="20"/>
              </w:rPr>
            </w:pPr>
            <w:r w:rsidRPr="001D19DB">
              <w:rPr>
                <w:sz w:val="20"/>
                <w:szCs w:val="20"/>
              </w:rPr>
              <w:t>18</w:t>
            </w:r>
          </w:p>
        </w:tc>
        <w:tc>
          <w:tcPr>
            <w:tcW w:w="4759" w:type="dxa"/>
          </w:tcPr>
          <w:p w14:paraId="659C4D7B" w14:textId="2146C950" w:rsidR="00E07FD2" w:rsidRPr="001D19DB" w:rsidRDefault="00433139" w:rsidP="001D19DB">
            <w:pPr>
              <w:spacing w:line="240" w:lineRule="auto"/>
              <w:rPr>
                <w:sz w:val="20"/>
                <w:szCs w:val="20"/>
              </w:rPr>
            </w:pPr>
            <w:r>
              <w:rPr>
                <w:sz w:val="20"/>
                <w:szCs w:val="20"/>
              </w:rPr>
              <w:t>Barranca</w:t>
            </w:r>
            <w:r w:rsidRPr="001D19DB">
              <w:rPr>
                <w:sz w:val="20"/>
                <w:szCs w:val="20"/>
              </w:rPr>
              <w:t xml:space="preserve"> </w:t>
            </w:r>
            <w:r w:rsidR="00E07FD2" w:rsidRPr="001D19DB">
              <w:rPr>
                <w:sz w:val="20"/>
                <w:szCs w:val="20"/>
              </w:rPr>
              <w:t>del Tule</w:t>
            </w:r>
          </w:p>
        </w:tc>
      </w:tr>
    </w:tbl>
    <w:p w14:paraId="3E123190" w14:textId="77777777" w:rsidR="00E07FD2" w:rsidRDefault="00E07FD2" w:rsidP="0069351D"/>
    <w:p w14:paraId="3C060BFC" w14:textId="77777777" w:rsidR="00E1472E" w:rsidRPr="00F847BB" w:rsidRDefault="00E1472E" w:rsidP="0069351D"/>
    <w:p w14:paraId="32923051" w14:textId="35825C52" w:rsidR="00AA3561" w:rsidRDefault="00AA3561" w:rsidP="0069351D">
      <w:pPr>
        <w:pStyle w:val="Textoindependiente"/>
        <w:rPr>
          <w:sz w:val="22"/>
          <w:szCs w:val="22"/>
        </w:rPr>
      </w:pPr>
      <w:r w:rsidRPr="3473B332">
        <w:rPr>
          <w:sz w:val="22"/>
          <w:szCs w:val="22"/>
        </w:rPr>
        <w:t xml:space="preserve">La reunión informativa </w:t>
      </w:r>
      <w:r w:rsidRPr="0065194C">
        <w:rPr>
          <w:sz w:val="22"/>
          <w:szCs w:val="22"/>
        </w:rPr>
        <w:t>y de</w:t>
      </w:r>
      <w:r w:rsidR="2772F71A" w:rsidRPr="0065194C">
        <w:rPr>
          <w:sz w:val="22"/>
          <w:szCs w:val="22"/>
        </w:rPr>
        <w:t xml:space="preserve"> los puntos de participación ciudadana</w:t>
      </w:r>
      <w:r w:rsidRPr="0065194C">
        <w:rPr>
          <w:sz w:val="22"/>
          <w:szCs w:val="22"/>
        </w:rPr>
        <w:t xml:space="preserve"> </w:t>
      </w:r>
      <w:r w:rsidRPr="3473B332">
        <w:rPr>
          <w:sz w:val="22"/>
          <w:szCs w:val="22"/>
        </w:rPr>
        <w:t>en la cabecera municipal se realizará conforme al calendario siguiente:</w:t>
      </w:r>
    </w:p>
    <w:p w14:paraId="2747C4DA" w14:textId="77777777" w:rsidR="00975D1E" w:rsidRPr="00F847BB" w:rsidRDefault="00975D1E" w:rsidP="0069351D">
      <w:pPr>
        <w:pStyle w:val="Textoindependiente"/>
        <w:rPr>
          <w:sz w:val="22"/>
          <w:szCs w:val="22"/>
        </w:rPr>
      </w:pPr>
    </w:p>
    <w:tbl>
      <w:tblPr>
        <w:tblStyle w:val="Tablaconcuadrcula"/>
        <w:tblW w:w="793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708"/>
        <w:gridCol w:w="3253"/>
        <w:gridCol w:w="2977"/>
      </w:tblGrid>
      <w:tr w:rsidR="00AA3561" w:rsidRPr="001D19DB" w14:paraId="441E8306" w14:textId="77777777" w:rsidTr="3473B332">
        <w:trPr>
          <w:trHeight w:val="371"/>
          <w:tblCellSpacing w:w="20" w:type="dxa"/>
          <w:jc w:val="center"/>
        </w:trPr>
        <w:tc>
          <w:tcPr>
            <w:tcW w:w="1648" w:type="dxa"/>
            <w:shd w:val="clear" w:color="auto" w:fill="F2F2F2" w:themeFill="background1" w:themeFillShade="F2"/>
            <w:vAlign w:val="center"/>
          </w:tcPr>
          <w:p w14:paraId="1C0A4EB4" w14:textId="14DC2CC3" w:rsidR="00AA3561" w:rsidRPr="001D19DB" w:rsidRDefault="00AA3561" w:rsidP="001D19DB">
            <w:pPr>
              <w:pStyle w:val="Textoindependiente"/>
              <w:spacing w:line="240" w:lineRule="auto"/>
              <w:rPr>
                <w:b/>
                <w:bCs/>
                <w:sz w:val="20"/>
                <w:szCs w:val="20"/>
              </w:rPr>
            </w:pPr>
          </w:p>
        </w:tc>
        <w:tc>
          <w:tcPr>
            <w:tcW w:w="3213" w:type="dxa"/>
            <w:shd w:val="clear" w:color="auto" w:fill="F2F2F2" w:themeFill="background1" w:themeFillShade="F2"/>
            <w:vAlign w:val="center"/>
          </w:tcPr>
          <w:p w14:paraId="4E4A5160" w14:textId="55D9B9C7" w:rsidR="00AA3561" w:rsidRPr="001D19DB" w:rsidRDefault="00AA3561" w:rsidP="001D19DB">
            <w:pPr>
              <w:pStyle w:val="Textoindependiente"/>
              <w:spacing w:line="240" w:lineRule="auto"/>
              <w:rPr>
                <w:b/>
                <w:bCs/>
                <w:sz w:val="20"/>
                <w:szCs w:val="20"/>
              </w:rPr>
            </w:pPr>
            <w:r w:rsidRPr="001D19DB">
              <w:rPr>
                <w:b/>
                <w:bCs/>
                <w:sz w:val="20"/>
                <w:szCs w:val="20"/>
              </w:rPr>
              <w:t>Día y hora de inicio de registro</w:t>
            </w:r>
          </w:p>
        </w:tc>
        <w:tc>
          <w:tcPr>
            <w:tcW w:w="2917" w:type="dxa"/>
            <w:shd w:val="clear" w:color="auto" w:fill="F2F2F2" w:themeFill="background1" w:themeFillShade="F2"/>
            <w:vAlign w:val="center"/>
          </w:tcPr>
          <w:p w14:paraId="1420A9CB" w14:textId="77777777" w:rsidR="00AA3561" w:rsidRPr="001D19DB" w:rsidRDefault="00AA3561" w:rsidP="001D19DB">
            <w:pPr>
              <w:pStyle w:val="Textoindependiente"/>
              <w:spacing w:line="240" w:lineRule="auto"/>
              <w:rPr>
                <w:b/>
                <w:bCs/>
                <w:sz w:val="20"/>
                <w:szCs w:val="20"/>
              </w:rPr>
            </w:pPr>
            <w:r w:rsidRPr="001D19DB">
              <w:rPr>
                <w:b/>
                <w:bCs/>
                <w:sz w:val="20"/>
                <w:szCs w:val="20"/>
              </w:rPr>
              <w:t>Día y hora de su celebración</w:t>
            </w:r>
          </w:p>
        </w:tc>
      </w:tr>
      <w:tr w:rsidR="00AA3561" w:rsidRPr="001D19DB" w14:paraId="0A901F37" w14:textId="77777777" w:rsidTr="3473B332">
        <w:trPr>
          <w:trHeight w:val="505"/>
          <w:tblCellSpacing w:w="20" w:type="dxa"/>
          <w:jc w:val="center"/>
        </w:trPr>
        <w:tc>
          <w:tcPr>
            <w:tcW w:w="1648" w:type="dxa"/>
            <w:vAlign w:val="center"/>
          </w:tcPr>
          <w:p w14:paraId="61955272" w14:textId="7D5D080D" w:rsidR="00AA3561" w:rsidRPr="001D19DB" w:rsidRDefault="18327D8D" w:rsidP="3473B332">
            <w:pPr>
              <w:pStyle w:val="Textoindependiente"/>
              <w:spacing w:line="240" w:lineRule="auto"/>
              <w:jc w:val="center"/>
              <w:rPr>
                <w:sz w:val="20"/>
                <w:szCs w:val="20"/>
              </w:rPr>
            </w:pPr>
            <w:r w:rsidRPr="3473B332">
              <w:rPr>
                <w:sz w:val="20"/>
                <w:szCs w:val="20"/>
              </w:rPr>
              <w:t>Reunión i</w:t>
            </w:r>
            <w:r w:rsidR="00AA3561" w:rsidRPr="3473B332">
              <w:rPr>
                <w:sz w:val="20"/>
                <w:szCs w:val="20"/>
              </w:rPr>
              <w:t>nformativa</w:t>
            </w:r>
          </w:p>
        </w:tc>
        <w:tc>
          <w:tcPr>
            <w:tcW w:w="3213" w:type="dxa"/>
            <w:vAlign w:val="center"/>
          </w:tcPr>
          <w:p w14:paraId="3888D461" w14:textId="77777777" w:rsidR="00AA3561" w:rsidRPr="001D19DB" w:rsidRDefault="00AA3561" w:rsidP="001D19DB">
            <w:pPr>
              <w:pStyle w:val="Textoindependiente"/>
              <w:spacing w:line="240" w:lineRule="auto"/>
              <w:rPr>
                <w:sz w:val="20"/>
                <w:szCs w:val="20"/>
              </w:rPr>
            </w:pPr>
            <w:r w:rsidRPr="001D19DB">
              <w:rPr>
                <w:sz w:val="20"/>
                <w:szCs w:val="20"/>
              </w:rPr>
              <w:t xml:space="preserve">4 de mayo de 2025 </w:t>
            </w:r>
          </w:p>
          <w:p w14:paraId="74485577" w14:textId="77777777" w:rsidR="00AA3561" w:rsidRPr="001D19DB" w:rsidRDefault="00AA3561" w:rsidP="001D19DB">
            <w:pPr>
              <w:pStyle w:val="Textoindependiente"/>
              <w:spacing w:line="240" w:lineRule="auto"/>
              <w:rPr>
                <w:sz w:val="20"/>
                <w:szCs w:val="20"/>
              </w:rPr>
            </w:pPr>
            <w:r w:rsidRPr="001D19DB">
              <w:rPr>
                <w:sz w:val="20"/>
                <w:szCs w:val="20"/>
              </w:rPr>
              <w:t>9:00: am</w:t>
            </w:r>
          </w:p>
        </w:tc>
        <w:tc>
          <w:tcPr>
            <w:tcW w:w="2917" w:type="dxa"/>
            <w:vAlign w:val="center"/>
          </w:tcPr>
          <w:p w14:paraId="1603BA55" w14:textId="77777777" w:rsidR="00AA3561" w:rsidRPr="001D19DB" w:rsidRDefault="00AA3561" w:rsidP="001D19DB">
            <w:pPr>
              <w:pStyle w:val="Textoindependiente"/>
              <w:spacing w:line="240" w:lineRule="auto"/>
              <w:rPr>
                <w:sz w:val="20"/>
                <w:szCs w:val="20"/>
              </w:rPr>
            </w:pPr>
            <w:r w:rsidRPr="001D19DB">
              <w:rPr>
                <w:sz w:val="20"/>
                <w:szCs w:val="20"/>
              </w:rPr>
              <w:t xml:space="preserve">4 de mayo de 2025 </w:t>
            </w:r>
          </w:p>
          <w:p w14:paraId="28100B59" w14:textId="77777777" w:rsidR="00AA3561" w:rsidRPr="001D19DB" w:rsidRDefault="00AA3561" w:rsidP="001D19DB">
            <w:pPr>
              <w:pStyle w:val="Textoindependiente"/>
              <w:spacing w:line="240" w:lineRule="auto"/>
              <w:rPr>
                <w:sz w:val="20"/>
                <w:szCs w:val="20"/>
              </w:rPr>
            </w:pPr>
            <w:r w:rsidRPr="001D19DB">
              <w:rPr>
                <w:sz w:val="20"/>
                <w:szCs w:val="20"/>
              </w:rPr>
              <w:t>a las 11:00 am</w:t>
            </w:r>
          </w:p>
        </w:tc>
      </w:tr>
      <w:tr w:rsidR="00AA3561" w:rsidRPr="001D19DB" w14:paraId="03D382A6" w14:textId="77777777" w:rsidTr="3473B332">
        <w:trPr>
          <w:trHeight w:val="494"/>
          <w:tblCellSpacing w:w="20" w:type="dxa"/>
          <w:jc w:val="center"/>
        </w:trPr>
        <w:tc>
          <w:tcPr>
            <w:tcW w:w="1648" w:type="dxa"/>
            <w:vAlign w:val="center"/>
          </w:tcPr>
          <w:p w14:paraId="560A3834" w14:textId="13197C32" w:rsidR="00AA3561" w:rsidRPr="001D19DB" w:rsidRDefault="00EF1887" w:rsidP="3473B332">
            <w:pPr>
              <w:pStyle w:val="Textoindependiente"/>
              <w:spacing w:line="240" w:lineRule="auto"/>
              <w:jc w:val="center"/>
              <w:rPr>
                <w:sz w:val="20"/>
                <w:szCs w:val="20"/>
              </w:rPr>
            </w:pPr>
            <w:r w:rsidRPr="0065194C">
              <w:rPr>
                <w:sz w:val="20"/>
                <w:szCs w:val="20"/>
              </w:rPr>
              <w:t xml:space="preserve">Instalación de urnas electrónicas en la </w:t>
            </w:r>
            <w:bookmarkStart w:id="20" w:name="_Hlk192863808"/>
            <w:r w:rsidRPr="0065194C">
              <w:rPr>
                <w:sz w:val="20"/>
                <w:szCs w:val="20"/>
              </w:rPr>
              <w:t>plaza principal de la cabecera municipal</w:t>
            </w:r>
            <w:bookmarkEnd w:id="20"/>
            <w:r w:rsidRPr="00EF1887">
              <w:rPr>
                <w:color w:val="FF0000"/>
                <w:sz w:val="20"/>
                <w:szCs w:val="20"/>
              </w:rPr>
              <w:t xml:space="preserve"> </w:t>
            </w:r>
          </w:p>
        </w:tc>
        <w:tc>
          <w:tcPr>
            <w:tcW w:w="3213" w:type="dxa"/>
            <w:vAlign w:val="center"/>
          </w:tcPr>
          <w:p w14:paraId="611AF7B5" w14:textId="77777777" w:rsidR="00AA3561" w:rsidRPr="001D19DB" w:rsidRDefault="00AA3561" w:rsidP="3473B332">
            <w:pPr>
              <w:pStyle w:val="Textoindependiente"/>
              <w:spacing w:line="240" w:lineRule="auto"/>
              <w:jc w:val="center"/>
              <w:rPr>
                <w:sz w:val="20"/>
                <w:szCs w:val="20"/>
              </w:rPr>
            </w:pPr>
            <w:r w:rsidRPr="3473B332">
              <w:rPr>
                <w:sz w:val="20"/>
                <w:szCs w:val="20"/>
              </w:rPr>
              <w:t xml:space="preserve">18 de mayo de 2025 </w:t>
            </w:r>
          </w:p>
          <w:p w14:paraId="629DCC45" w14:textId="77777777" w:rsidR="00AA3561" w:rsidRPr="001D19DB" w:rsidRDefault="00AA3561" w:rsidP="3473B332">
            <w:pPr>
              <w:pStyle w:val="Textoindependiente"/>
              <w:spacing w:line="240" w:lineRule="auto"/>
              <w:jc w:val="center"/>
              <w:rPr>
                <w:sz w:val="20"/>
                <w:szCs w:val="20"/>
              </w:rPr>
            </w:pPr>
            <w:r w:rsidRPr="3473B332">
              <w:rPr>
                <w:sz w:val="20"/>
                <w:szCs w:val="20"/>
              </w:rPr>
              <w:t>8:00 am</w:t>
            </w:r>
          </w:p>
        </w:tc>
        <w:tc>
          <w:tcPr>
            <w:tcW w:w="2917" w:type="dxa"/>
            <w:vAlign w:val="center"/>
          </w:tcPr>
          <w:p w14:paraId="5AB25406" w14:textId="77777777" w:rsidR="00AA3561" w:rsidRPr="001D19DB" w:rsidRDefault="00AA3561" w:rsidP="001D19DB">
            <w:pPr>
              <w:pStyle w:val="Textoindependiente"/>
              <w:spacing w:line="240" w:lineRule="auto"/>
              <w:rPr>
                <w:sz w:val="20"/>
                <w:szCs w:val="20"/>
              </w:rPr>
            </w:pPr>
            <w:r w:rsidRPr="001D19DB">
              <w:rPr>
                <w:sz w:val="20"/>
                <w:szCs w:val="20"/>
              </w:rPr>
              <w:t xml:space="preserve">18 de mayo de 2025 </w:t>
            </w:r>
          </w:p>
          <w:p w14:paraId="064E45AC" w14:textId="159A92B4" w:rsidR="00AA3561" w:rsidRPr="001D19DB" w:rsidRDefault="42011DB3" w:rsidP="001D19DB">
            <w:pPr>
              <w:pStyle w:val="Textoindependiente"/>
              <w:spacing w:line="240" w:lineRule="auto"/>
              <w:rPr>
                <w:sz w:val="20"/>
                <w:szCs w:val="20"/>
              </w:rPr>
            </w:pPr>
            <w:r w:rsidRPr="2BA70A82">
              <w:rPr>
                <w:sz w:val="20"/>
                <w:szCs w:val="20"/>
              </w:rPr>
              <w:t>de</w:t>
            </w:r>
            <w:r w:rsidR="00AA3561" w:rsidRPr="2BA70A82">
              <w:rPr>
                <w:sz w:val="20"/>
                <w:szCs w:val="20"/>
              </w:rPr>
              <w:t xml:space="preserve"> 10:00 am</w:t>
            </w:r>
            <w:r w:rsidR="59E0F5C7" w:rsidRPr="2BA70A82">
              <w:rPr>
                <w:sz w:val="20"/>
                <w:szCs w:val="20"/>
              </w:rPr>
              <w:t xml:space="preserve"> a </w:t>
            </w:r>
            <w:r w:rsidR="59E0F5C7" w:rsidRPr="0065194C">
              <w:rPr>
                <w:sz w:val="20"/>
                <w:szCs w:val="20"/>
              </w:rPr>
              <w:t>6:00 pm</w:t>
            </w:r>
          </w:p>
        </w:tc>
      </w:tr>
    </w:tbl>
    <w:p w14:paraId="5EB3CF79" w14:textId="47AC3889" w:rsidR="00AA3561" w:rsidRDefault="00AA3561" w:rsidP="0069351D">
      <w:pPr>
        <w:pStyle w:val="Textoindependiente"/>
        <w:rPr>
          <w:sz w:val="22"/>
          <w:szCs w:val="22"/>
        </w:rPr>
      </w:pPr>
    </w:p>
    <w:p w14:paraId="65E21D7F" w14:textId="7B63D8A2" w:rsidR="00B1008A" w:rsidRPr="00F847BB" w:rsidRDefault="00E45030" w:rsidP="000C61A5">
      <w:pPr>
        <w:pStyle w:val="Ttulo1"/>
      </w:pPr>
      <w:bookmarkStart w:id="21" w:name="_Toc191576268"/>
      <w:bookmarkStart w:id="22" w:name="_Toc193407530"/>
      <w:bookmarkStart w:id="23" w:name="_Hlk191571040"/>
      <w:r w:rsidRPr="00F847BB">
        <w:t xml:space="preserve">Se pedirá el </w:t>
      </w:r>
      <w:r w:rsidR="006058B3" w:rsidRPr="00F847BB">
        <w:t>consentimiento para videograbar y tomar fotografías</w:t>
      </w:r>
      <w:r w:rsidR="00B1008A" w:rsidRPr="00F847BB">
        <w:t xml:space="preserve"> </w:t>
      </w:r>
      <w:r w:rsidR="001B3556" w:rsidRPr="00F847BB">
        <w:t>durante las asambleas comunitarias informativas</w:t>
      </w:r>
      <w:bookmarkEnd w:id="21"/>
      <w:r w:rsidR="004A26BE" w:rsidRPr="00F847BB">
        <w:t xml:space="preserve"> </w:t>
      </w:r>
      <w:r w:rsidRPr="00F847BB">
        <w:t>y consultivas</w:t>
      </w:r>
      <w:bookmarkEnd w:id="22"/>
    </w:p>
    <w:p w14:paraId="407ABD42" w14:textId="77777777" w:rsidR="00E45030" w:rsidRDefault="00E45030" w:rsidP="0069351D">
      <w:pPr>
        <w:pStyle w:val="Textoindependiente"/>
        <w:rPr>
          <w:sz w:val="22"/>
          <w:szCs w:val="22"/>
        </w:rPr>
      </w:pPr>
    </w:p>
    <w:p w14:paraId="1F1A8B59" w14:textId="042BBB37" w:rsidR="002A3FAC" w:rsidRPr="00F847BB" w:rsidRDefault="00E45030" w:rsidP="000C61A5">
      <w:pPr>
        <w:pStyle w:val="Ttulo1"/>
        <w:rPr>
          <w:color w:val="7030A0"/>
        </w:rPr>
      </w:pPr>
      <w:bookmarkStart w:id="24" w:name="_Toc193407531"/>
      <w:r w:rsidRPr="00F847BB">
        <w:t xml:space="preserve">Habrá asistencia </w:t>
      </w:r>
      <w:bookmarkStart w:id="25" w:name="_Toc191576269"/>
      <w:bookmarkEnd w:id="23"/>
      <w:r w:rsidR="002A3FAC" w:rsidRPr="00F847BB">
        <w:t xml:space="preserve">de personas </w:t>
      </w:r>
      <w:r w:rsidR="00F561F8" w:rsidRPr="00F847BB">
        <w:t>traductoras</w:t>
      </w:r>
      <w:r w:rsidR="00EA54CD" w:rsidRPr="00F847BB">
        <w:t xml:space="preserve"> en las asambleas comunitarias informativas</w:t>
      </w:r>
      <w:bookmarkEnd w:id="24"/>
      <w:bookmarkEnd w:id="25"/>
      <w:r w:rsidR="00EA54CD" w:rsidRPr="00F847BB">
        <w:t xml:space="preserve"> </w:t>
      </w:r>
    </w:p>
    <w:p w14:paraId="1489D484" w14:textId="77777777" w:rsidR="00215E56" w:rsidRPr="00F847BB" w:rsidRDefault="00215E56" w:rsidP="000C61A5"/>
    <w:p w14:paraId="1CB9F2BE" w14:textId="4AD78C8B" w:rsidR="00E45030" w:rsidRPr="00F847BB" w:rsidRDefault="00D1628A" w:rsidP="008038C8">
      <w:pPr>
        <w:pStyle w:val="Ttulo1"/>
      </w:pPr>
      <w:bookmarkStart w:id="26" w:name="_Toc193407532"/>
      <w:r w:rsidRPr="00F847BB">
        <w:t>Los r</w:t>
      </w:r>
      <w:r w:rsidR="00E45030" w:rsidRPr="00F847BB">
        <w:t>equisitos para participar</w:t>
      </w:r>
      <w:r w:rsidRPr="00F847BB">
        <w:t xml:space="preserve"> son los siguientes</w:t>
      </w:r>
      <w:bookmarkEnd w:id="26"/>
    </w:p>
    <w:p w14:paraId="2468DC5D" w14:textId="60EEE636" w:rsidR="00AA3561" w:rsidRPr="006D230C" w:rsidRDefault="00AA3561" w:rsidP="00A27238">
      <w:pPr>
        <w:pStyle w:val="Prrafodelista"/>
        <w:numPr>
          <w:ilvl w:val="0"/>
          <w:numId w:val="5"/>
        </w:numPr>
        <w:rPr>
          <w:sz w:val="20"/>
          <w:szCs w:val="20"/>
        </w:rPr>
      </w:pPr>
      <w:bookmarkStart w:id="27" w:name="_Toc191576270"/>
      <w:r w:rsidRPr="006D230C">
        <w:rPr>
          <w:sz w:val="20"/>
          <w:szCs w:val="20"/>
        </w:rPr>
        <w:t>Tener dieciocho o más años cumplidos al día de la participación.</w:t>
      </w:r>
    </w:p>
    <w:p w14:paraId="65DAB193" w14:textId="549FEAEC" w:rsidR="00AA3561" w:rsidRPr="006D230C" w:rsidRDefault="00AA3561" w:rsidP="00A27238">
      <w:pPr>
        <w:pStyle w:val="Prrafodelista"/>
        <w:numPr>
          <w:ilvl w:val="0"/>
          <w:numId w:val="5"/>
        </w:numPr>
        <w:rPr>
          <w:sz w:val="20"/>
          <w:szCs w:val="20"/>
        </w:rPr>
      </w:pPr>
      <w:r w:rsidRPr="006D230C">
        <w:rPr>
          <w:sz w:val="20"/>
          <w:szCs w:val="20"/>
        </w:rPr>
        <w:t xml:space="preserve">Ser ciudadana o ciudadano inscrito en la lista nominal del municipio de Bolaños, Jalisco; </w:t>
      </w:r>
    </w:p>
    <w:p w14:paraId="11DB53C9" w14:textId="160446C3" w:rsidR="00AA3561" w:rsidRPr="006D230C" w:rsidRDefault="00AA3561" w:rsidP="00A27238">
      <w:pPr>
        <w:pStyle w:val="Prrafodelista"/>
        <w:numPr>
          <w:ilvl w:val="0"/>
          <w:numId w:val="5"/>
        </w:numPr>
        <w:rPr>
          <w:sz w:val="20"/>
          <w:szCs w:val="20"/>
        </w:rPr>
      </w:pPr>
      <w:r w:rsidRPr="006D230C">
        <w:rPr>
          <w:sz w:val="20"/>
          <w:szCs w:val="20"/>
        </w:rPr>
        <w:t>Exhibir y contar con credencial para votar con fotografía con domicilio en el municipio de Bolaños, Jalisco.</w:t>
      </w:r>
    </w:p>
    <w:p w14:paraId="08909027" w14:textId="77777777" w:rsidR="00845C9F" w:rsidRPr="00F847BB" w:rsidRDefault="00845C9F" w:rsidP="0069351D">
      <w:pPr>
        <w:pStyle w:val="Textoindependiente"/>
        <w:rPr>
          <w:sz w:val="22"/>
          <w:szCs w:val="22"/>
        </w:rPr>
      </w:pPr>
    </w:p>
    <w:p w14:paraId="6D1A70CF" w14:textId="77777777" w:rsidR="00845C9F" w:rsidRPr="00F847BB" w:rsidRDefault="00845C9F" w:rsidP="00106DBF">
      <w:pPr>
        <w:pStyle w:val="Ttulo1"/>
      </w:pPr>
      <w:bookmarkStart w:id="28" w:name="_Toc193407533"/>
      <w:r w:rsidRPr="00F847BB">
        <w:t>E</w:t>
      </w:r>
      <w:r w:rsidR="00855497" w:rsidRPr="00F847BB">
        <w:t xml:space="preserve">l registro de asistencia </w:t>
      </w:r>
      <w:r w:rsidR="00C018F0" w:rsidRPr="00F847BB">
        <w:t xml:space="preserve">de la ciudadanía participante </w:t>
      </w:r>
      <w:r w:rsidR="00EA54CD" w:rsidRPr="00F847BB">
        <w:rPr>
          <w:rFonts w:eastAsia="Arial"/>
        </w:rPr>
        <w:t>a las asambleas comunitarias informativas</w:t>
      </w:r>
      <w:bookmarkEnd w:id="27"/>
      <w:bookmarkEnd w:id="28"/>
    </w:p>
    <w:p w14:paraId="55E16E9C" w14:textId="77777777" w:rsidR="00DD6C3E" w:rsidRPr="00215E56" w:rsidRDefault="00DD6C3E" w:rsidP="00215E56">
      <w:r w:rsidRPr="00215E56">
        <w:t>La ciudadanía de cada comisaria que asista a las asambleas comunitarias de consulta deberá registrarse</w:t>
      </w:r>
      <w:r w:rsidRPr="00215E56">
        <w:rPr>
          <w:spacing w:val="-5"/>
        </w:rPr>
        <w:t xml:space="preserve"> </w:t>
      </w:r>
      <w:r w:rsidRPr="00215E56">
        <w:t xml:space="preserve">en los puntos instalados para tal efecto, con su credencial para votar </w:t>
      </w:r>
      <w:r w:rsidRPr="00215E56">
        <w:lastRenderedPageBreak/>
        <w:t xml:space="preserve">y a partir de la lista nominal proporcionada por el Instituto Nacional, mediante un sistema electrónico o de manera física. </w:t>
      </w:r>
    </w:p>
    <w:p w14:paraId="57BA13B0" w14:textId="77777777" w:rsidR="00A07F2B" w:rsidRDefault="00A07F2B" w:rsidP="00215E56"/>
    <w:p w14:paraId="46FDF90B" w14:textId="5C197569" w:rsidR="00DD6C3E" w:rsidRDefault="00DD6C3E" w:rsidP="00215E56">
      <w:r w:rsidRPr="00215E56">
        <w:t>La actividad del registro en la lista de asistencia estará a cargo de las representaciones designadas en cada comisaria o por la comunidad; así como por las representaciones del Ayuntamiento, con el apoyo y acompañamiento del funcionariado del Instituto Electoral.</w:t>
      </w:r>
    </w:p>
    <w:p w14:paraId="4BA92D96" w14:textId="77777777" w:rsidR="00A07F2B" w:rsidRPr="00215E56" w:rsidRDefault="00A07F2B" w:rsidP="00215E56"/>
    <w:p w14:paraId="1E6B462E" w14:textId="224217DB" w:rsidR="00DD6C3E" w:rsidRPr="00215E56" w:rsidRDefault="00DD6C3E" w:rsidP="00215E56">
      <w:r w:rsidRPr="00215E56">
        <w:t>La lista de asistencia deberá contener, por lo menos, los siguientes datos:</w:t>
      </w:r>
    </w:p>
    <w:p w14:paraId="2ADAB7E4" w14:textId="77777777" w:rsidR="00DD6C3E" w:rsidRPr="006D230C" w:rsidRDefault="00DD6C3E" w:rsidP="00A27238">
      <w:pPr>
        <w:pStyle w:val="Textoindependiente"/>
        <w:numPr>
          <w:ilvl w:val="0"/>
          <w:numId w:val="2"/>
        </w:numPr>
        <w:rPr>
          <w:sz w:val="20"/>
          <w:szCs w:val="20"/>
        </w:rPr>
      </w:pPr>
      <w:r w:rsidRPr="006D230C">
        <w:rPr>
          <w:sz w:val="20"/>
          <w:szCs w:val="20"/>
        </w:rPr>
        <w:t>Nombre completo;</w:t>
      </w:r>
    </w:p>
    <w:p w14:paraId="23CD813E" w14:textId="77777777" w:rsidR="00DD6C3E" w:rsidRPr="006D230C" w:rsidRDefault="00DD6C3E" w:rsidP="00A27238">
      <w:pPr>
        <w:pStyle w:val="Textoindependiente"/>
        <w:numPr>
          <w:ilvl w:val="0"/>
          <w:numId w:val="2"/>
        </w:numPr>
        <w:rPr>
          <w:spacing w:val="-1"/>
          <w:sz w:val="20"/>
          <w:szCs w:val="20"/>
        </w:rPr>
      </w:pPr>
      <w:r w:rsidRPr="006D230C">
        <w:rPr>
          <w:sz w:val="20"/>
          <w:szCs w:val="20"/>
        </w:rPr>
        <w:t>Edad;</w:t>
      </w:r>
    </w:p>
    <w:p w14:paraId="1DE3F214" w14:textId="77777777" w:rsidR="00DD6C3E" w:rsidRPr="006D230C" w:rsidRDefault="00DD6C3E" w:rsidP="00A27238">
      <w:pPr>
        <w:pStyle w:val="Textoindependiente"/>
        <w:numPr>
          <w:ilvl w:val="0"/>
          <w:numId w:val="2"/>
        </w:numPr>
        <w:rPr>
          <w:sz w:val="20"/>
          <w:szCs w:val="20"/>
        </w:rPr>
      </w:pPr>
      <w:r w:rsidRPr="006D230C">
        <w:rPr>
          <w:sz w:val="20"/>
          <w:szCs w:val="20"/>
        </w:rPr>
        <w:t>Género (Hombre, mujer, no binario);</w:t>
      </w:r>
    </w:p>
    <w:p w14:paraId="4CCAB8D7" w14:textId="6A6A1027" w:rsidR="00DD6C3E" w:rsidRPr="006D230C" w:rsidRDefault="00DD6C3E" w:rsidP="00A27238">
      <w:pPr>
        <w:pStyle w:val="Textoindependiente"/>
        <w:numPr>
          <w:ilvl w:val="0"/>
          <w:numId w:val="2"/>
        </w:numPr>
        <w:rPr>
          <w:sz w:val="20"/>
          <w:szCs w:val="20"/>
        </w:rPr>
      </w:pPr>
      <w:r w:rsidRPr="006D230C">
        <w:rPr>
          <w:sz w:val="20"/>
          <w:szCs w:val="20"/>
        </w:rPr>
        <w:t>Origen étnico (Indígena o mestiza);</w:t>
      </w:r>
    </w:p>
    <w:p w14:paraId="1821E633" w14:textId="77777777" w:rsidR="00DD6C3E" w:rsidRPr="006D230C" w:rsidRDefault="00DD6C3E" w:rsidP="00A27238">
      <w:pPr>
        <w:pStyle w:val="Textoindependiente"/>
        <w:numPr>
          <w:ilvl w:val="0"/>
          <w:numId w:val="2"/>
        </w:numPr>
        <w:rPr>
          <w:sz w:val="20"/>
          <w:szCs w:val="20"/>
        </w:rPr>
      </w:pPr>
      <w:r w:rsidRPr="006D230C">
        <w:rPr>
          <w:spacing w:val="-1"/>
          <w:sz w:val="20"/>
          <w:szCs w:val="20"/>
        </w:rPr>
        <w:t>Comisaria, l</w:t>
      </w:r>
      <w:r w:rsidRPr="006D230C">
        <w:rPr>
          <w:sz w:val="20"/>
          <w:szCs w:val="20"/>
        </w:rPr>
        <w:t>ocalidad y/o comunidad a la que pertenece;</w:t>
      </w:r>
    </w:p>
    <w:p w14:paraId="6789010D" w14:textId="77777777" w:rsidR="00DD6C3E" w:rsidRPr="006D230C" w:rsidRDefault="00DD6C3E" w:rsidP="00A27238">
      <w:pPr>
        <w:pStyle w:val="Textoindependiente"/>
        <w:numPr>
          <w:ilvl w:val="0"/>
          <w:numId w:val="2"/>
        </w:numPr>
        <w:rPr>
          <w:sz w:val="20"/>
          <w:szCs w:val="20"/>
        </w:rPr>
      </w:pPr>
      <w:r w:rsidRPr="006D230C">
        <w:rPr>
          <w:sz w:val="20"/>
          <w:szCs w:val="20"/>
        </w:rPr>
        <w:t>Domicilio;</w:t>
      </w:r>
    </w:p>
    <w:p w14:paraId="0DFA375A" w14:textId="77777777" w:rsidR="00DD6C3E" w:rsidRPr="006D230C" w:rsidRDefault="00DD6C3E" w:rsidP="00A27238">
      <w:pPr>
        <w:pStyle w:val="Textoindependiente"/>
        <w:numPr>
          <w:ilvl w:val="0"/>
          <w:numId w:val="2"/>
        </w:numPr>
        <w:rPr>
          <w:sz w:val="20"/>
          <w:szCs w:val="20"/>
        </w:rPr>
      </w:pPr>
      <w:r w:rsidRPr="006D230C">
        <w:rPr>
          <w:sz w:val="20"/>
          <w:szCs w:val="20"/>
        </w:rPr>
        <w:t>Documento con el que se identifica; y</w:t>
      </w:r>
    </w:p>
    <w:p w14:paraId="532A3330" w14:textId="77777777" w:rsidR="00DD6C3E" w:rsidRPr="006D230C" w:rsidRDefault="00DD6C3E" w:rsidP="00A27238">
      <w:pPr>
        <w:pStyle w:val="Textoindependiente"/>
        <w:numPr>
          <w:ilvl w:val="0"/>
          <w:numId w:val="2"/>
        </w:numPr>
        <w:rPr>
          <w:sz w:val="20"/>
          <w:szCs w:val="20"/>
        </w:rPr>
      </w:pPr>
      <w:r w:rsidRPr="006D230C">
        <w:rPr>
          <w:sz w:val="20"/>
          <w:szCs w:val="20"/>
        </w:rPr>
        <w:t>Firma o huella dactilar.</w:t>
      </w:r>
    </w:p>
    <w:p w14:paraId="1310E6CD" w14:textId="77777777" w:rsidR="00A84086" w:rsidRDefault="00A84086" w:rsidP="00A84086">
      <w:pPr>
        <w:pStyle w:val="Textoindependiente"/>
        <w:rPr>
          <w:sz w:val="22"/>
          <w:szCs w:val="22"/>
        </w:rPr>
      </w:pPr>
    </w:p>
    <w:p w14:paraId="3FAED3DD" w14:textId="77777777" w:rsidR="00DD6C3E" w:rsidRPr="00F847BB" w:rsidRDefault="00612E0E" w:rsidP="00A84086">
      <w:pPr>
        <w:pStyle w:val="Ttulo1"/>
      </w:pPr>
      <w:bookmarkStart w:id="29" w:name="_Toc191576271"/>
      <w:bookmarkStart w:id="30" w:name="_Toc193407534"/>
      <w:r w:rsidRPr="00F847BB">
        <w:t xml:space="preserve">La </w:t>
      </w:r>
      <w:r w:rsidR="00EA54CD" w:rsidRPr="00F847BB">
        <w:t xml:space="preserve">información </w:t>
      </w:r>
      <w:r w:rsidRPr="00F847BB">
        <w:t xml:space="preserve">que se </w:t>
      </w:r>
      <w:r w:rsidR="00EA54CD" w:rsidRPr="00F847BB">
        <w:t>proporcionar</w:t>
      </w:r>
      <w:r w:rsidRPr="00F847BB">
        <w:t xml:space="preserve">á </w:t>
      </w:r>
      <w:bookmarkEnd w:id="29"/>
      <w:r w:rsidR="00DD6C3E" w:rsidRPr="00F847BB">
        <w:t>en las asambleas comunitarias y reunión informativas</w:t>
      </w:r>
      <w:bookmarkEnd w:id="30"/>
    </w:p>
    <w:p w14:paraId="4DC4931B" w14:textId="78BEEEF4" w:rsidR="00DD6C3E" w:rsidRDefault="00DD6C3E" w:rsidP="0069351D">
      <w:pPr>
        <w:pStyle w:val="Textoindependiente"/>
        <w:rPr>
          <w:sz w:val="22"/>
          <w:szCs w:val="22"/>
        </w:rPr>
      </w:pPr>
      <w:r w:rsidRPr="00F847BB">
        <w:rPr>
          <w:sz w:val="22"/>
          <w:szCs w:val="22"/>
        </w:rPr>
        <w:t>En las asambleas y reuni</w:t>
      </w:r>
      <w:r w:rsidR="00A07F2B">
        <w:rPr>
          <w:sz w:val="22"/>
          <w:szCs w:val="22"/>
        </w:rPr>
        <w:t>o</w:t>
      </w:r>
      <w:r w:rsidRPr="00F847BB">
        <w:rPr>
          <w:sz w:val="22"/>
          <w:szCs w:val="22"/>
        </w:rPr>
        <w:t>n</w:t>
      </w:r>
      <w:r w:rsidR="00A07F2B">
        <w:rPr>
          <w:sz w:val="22"/>
          <w:szCs w:val="22"/>
        </w:rPr>
        <w:t>es</w:t>
      </w:r>
      <w:r w:rsidRPr="00F847BB">
        <w:rPr>
          <w:sz w:val="22"/>
          <w:szCs w:val="22"/>
        </w:rPr>
        <w:t xml:space="preserve"> informativas la explicación del contenido de la consulta correrá a cargo del funcionariado del Instituto Electoral, previamente capacitado, y deberá contemplar, al menos, los siguientes temas:</w:t>
      </w:r>
    </w:p>
    <w:p w14:paraId="33B69375" w14:textId="77777777" w:rsidR="00A07F2B" w:rsidRPr="00F847BB" w:rsidRDefault="00A07F2B" w:rsidP="0069351D">
      <w:pPr>
        <w:pStyle w:val="Textoindependiente"/>
        <w:rPr>
          <w:sz w:val="22"/>
          <w:szCs w:val="22"/>
        </w:rPr>
      </w:pPr>
    </w:p>
    <w:p w14:paraId="4F534BE8" w14:textId="77777777" w:rsidR="00DD6C3E" w:rsidRPr="003B57EE" w:rsidRDefault="00DD6C3E" w:rsidP="00A27238">
      <w:pPr>
        <w:pStyle w:val="Prrafodelista"/>
        <w:numPr>
          <w:ilvl w:val="0"/>
          <w:numId w:val="3"/>
        </w:numPr>
        <w:rPr>
          <w:sz w:val="20"/>
          <w:szCs w:val="20"/>
        </w:rPr>
      </w:pPr>
      <w:r w:rsidRPr="003B57EE">
        <w:rPr>
          <w:sz w:val="20"/>
          <w:szCs w:val="20"/>
        </w:rPr>
        <w:lastRenderedPageBreak/>
        <w:t>Características del sistema de partidos políticos y de sistema normativo interno;</w:t>
      </w:r>
    </w:p>
    <w:p w14:paraId="4993E776" w14:textId="77777777" w:rsidR="00DD6C3E" w:rsidRPr="003B57EE" w:rsidRDefault="00DD6C3E" w:rsidP="00A27238">
      <w:pPr>
        <w:pStyle w:val="Prrafodelista"/>
        <w:numPr>
          <w:ilvl w:val="0"/>
          <w:numId w:val="3"/>
        </w:numPr>
        <w:rPr>
          <w:sz w:val="20"/>
          <w:szCs w:val="20"/>
        </w:rPr>
      </w:pPr>
      <w:r w:rsidRPr="003B57EE">
        <w:rPr>
          <w:sz w:val="20"/>
          <w:szCs w:val="20"/>
        </w:rPr>
        <w:t>Las</w:t>
      </w:r>
      <w:r w:rsidRPr="003B57EE">
        <w:rPr>
          <w:spacing w:val="-3"/>
          <w:sz w:val="20"/>
          <w:szCs w:val="20"/>
        </w:rPr>
        <w:t xml:space="preserve"> </w:t>
      </w:r>
      <w:r w:rsidRPr="003B57EE">
        <w:rPr>
          <w:sz w:val="20"/>
          <w:szCs w:val="20"/>
        </w:rPr>
        <w:t>implicaciones</w:t>
      </w:r>
      <w:r w:rsidRPr="003B57EE">
        <w:rPr>
          <w:spacing w:val="-3"/>
          <w:sz w:val="20"/>
          <w:szCs w:val="20"/>
        </w:rPr>
        <w:t xml:space="preserve"> </w:t>
      </w:r>
      <w:r w:rsidRPr="003B57EE">
        <w:rPr>
          <w:sz w:val="20"/>
          <w:szCs w:val="20"/>
        </w:rPr>
        <w:t>que</w:t>
      </w:r>
      <w:r w:rsidRPr="003B57EE">
        <w:rPr>
          <w:spacing w:val="-5"/>
          <w:sz w:val="20"/>
          <w:szCs w:val="20"/>
        </w:rPr>
        <w:t xml:space="preserve"> </w:t>
      </w:r>
      <w:r w:rsidRPr="003B57EE">
        <w:rPr>
          <w:sz w:val="20"/>
          <w:szCs w:val="20"/>
        </w:rPr>
        <w:t>lleve</w:t>
      </w:r>
      <w:r w:rsidRPr="003B57EE">
        <w:rPr>
          <w:spacing w:val="-2"/>
          <w:sz w:val="20"/>
          <w:szCs w:val="20"/>
        </w:rPr>
        <w:t xml:space="preserve"> </w:t>
      </w:r>
      <w:r w:rsidRPr="003B57EE">
        <w:rPr>
          <w:sz w:val="20"/>
          <w:szCs w:val="20"/>
        </w:rPr>
        <w:t>consigo</w:t>
      </w:r>
      <w:r w:rsidRPr="003B57EE">
        <w:rPr>
          <w:spacing w:val="-3"/>
          <w:sz w:val="20"/>
          <w:szCs w:val="20"/>
        </w:rPr>
        <w:t xml:space="preserve"> </w:t>
      </w:r>
      <w:r w:rsidRPr="003B57EE">
        <w:rPr>
          <w:sz w:val="20"/>
          <w:szCs w:val="20"/>
        </w:rPr>
        <w:t>elegir</w:t>
      </w:r>
      <w:r w:rsidRPr="003B57EE">
        <w:rPr>
          <w:spacing w:val="-5"/>
          <w:sz w:val="20"/>
          <w:szCs w:val="20"/>
        </w:rPr>
        <w:t xml:space="preserve"> </w:t>
      </w:r>
      <w:r w:rsidRPr="003B57EE">
        <w:rPr>
          <w:sz w:val="20"/>
          <w:szCs w:val="20"/>
        </w:rPr>
        <w:t>una</w:t>
      </w:r>
      <w:r w:rsidRPr="003B57EE">
        <w:rPr>
          <w:spacing w:val="-3"/>
          <w:sz w:val="20"/>
          <w:szCs w:val="20"/>
        </w:rPr>
        <w:t xml:space="preserve"> </w:t>
      </w:r>
      <w:r w:rsidRPr="003B57EE">
        <w:rPr>
          <w:sz w:val="20"/>
          <w:szCs w:val="20"/>
        </w:rPr>
        <w:t>u</w:t>
      </w:r>
      <w:r w:rsidRPr="003B57EE">
        <w:rPr>
          <w:spacing w:val="-3"/>
          <w:sz w:val="20"/>
          <w:szCs w:val="20"/>
        </w:rPr>
        <w:t xml:space="preserve"> </w:t>
      </w:r>
      <w:r w:rsidRPr="003B57EE">
        <w:rPr>
          <w:sz w:val="20"/>
          <w:szCs w:val="20"/>
        </w:rPr>
        <w:t>otra</w:t>
      </w:r>
      <w:r w:rsidRPr="003B57EE">
        <w:rPr>
          <w:spacing w:val="-3"/>
          <w:sz w:val="20"/>
          <w:szCs w:val="20"/>
        </w:rPr>
        <w:t xml:space="preserve"> </w:t>
      </w:r>
      <w:r w:rsidRPr="003B57EE">
        <w:rPr>
          <w:sz w:val="20"/>
          <w:szCs w:val="20"/>
        </w:rPr>
        <w:t>opción;</w:t>
      </w:r>
      <w:r w:rsidRPr="003B57EE">
        <w:rPr>
          <w:spacing w:val="-3"/>
          <w:sz w:val="20"/>
          <w:szCs w:val="20"/>
        </w:rPr>
        <w:t xml:space="preserve"> </w:t>
      </w:r>
    </w:p>
    <w:p w14:paraId="4A236E16" w14:textId="18754E54" w:rsidR="00DD6C3E" w:rsidRPr="003B57EE" w:rsidRDefault="00DD6C3E" w:rsidP="00A27238">
      <w:pPr>
        <w:pStyle w:val="Prrafodelista"/>
        <w:numPr>
          <w:ilvl w:val="0"/>
          <w:numId w:val="3"/>
        </w:numPr>
        <w:rPr>
          <w:sz w:val="20"/>
          <w:szCs w:val="20"/>
        </w:rPr>
      </w:pPr>
      <w:r w:rsidRPr="003B57EE">
        <w:rPr>
          <w:sz w:val="20"/>
          <w:szCs w:val="20"/>
        </w:rPr>
        <w:t>Requisito, formas y método para participar en</w:t>
      </w:r>
      <w:r w:rsidRPr="003B57EE">
        <w:rPr>
          <w:spacing w:val="79"/>
          <w:sz w:val="20"/>
          <w:szCs w:val="20"/>
        </w:rPr>
        <w:t xml:space="preserve"> </w:t>
      </w:r>
      <w:r w:rsidRPr="003B57EE">
        <w:rPr>
          <w:sz w:val="20"/>
          <w:szCs w:val="20"/>
        </w:rPr>
        <w:t>las</w:t>
      </w:r>
      <w:r w:rsidRPr="003B57EE">
        <w:rPr>
          <w:spacing w:val="76"/>
          <w:sz w:val="20"/>
          <w:szCs w:val="20"/>
        </w:rPr>
        <w:t xml:space="preserve"> </w:t>
      </w:r>
      <w:r w:rsidRPr="003B57EE">
        <w:rPr>
          <w:sz w:val="20"/>
          <w:szCs w:val="20"/>
        </w:rPr>
        <w:t>asambleas comunitarias</w:t>
      </w:r>
      <w:r w:rsidRPr="003B57EE">
        <w:rPr>
          <w:spacing w:val="78"/>
          <w:sz w:val="20"/>
          <w:szCs w:val="20"/>
        </w:rPr>
        <w:t xml:space="preserve"> </w:t>
      </w:r>
      <w:r w:rsidRPr="003B57EE">
        <w:rPr>
          <w:sz w:val="20"/>
          <w:szCs w:val="20"/>
        </w:rPr>
        <w:t xml:space="preserve">de </w:t>
      </w:r>
      <w:r w:rsidRPr="003B57EE">
        <w:rPr>
          <w:spacing w:val="-2"/>
          <w:sz w:val="20"/>
          <w:szCs w:val="20"/>
        </w:rPr>
        <w:t>consulta</w:t>
      </w:r>
      <w:r w:rsidR="00A07F2B">
        <w:rPr>
          <w:spacing w:val="-2"/>
          <w:sz w:val="20"/>
          <w:szCs w:val="20"/>
        </w:rPr>
        <w:t xml:space="preserve"> </w:t>
      </w:r>
      <w:bookmarkStart w:id="31" w:name="_Hlk193471702"/>
      <w:r w:rsidR="00A07F2B">
        <w:rPr>
          <w:spacing w:val="-2"/>
          <w:sz w:val="20"/>
          <w:szCs w:val="20"/>
        </w:rPr>
        <w:t>y puntos de participación ciudadana en la cabecera municipal</w:t>
      </w:r>
      <w:bookmarkEnd w:id="31"/>
      <w:r w:rsidRPr="003B57EE">
        <w:rPr>
          <w:spacing w:val="-2"/>
          <w:sz w:val="20"/>
          <w:szCs w:val="20"/>
        </w:rPr>
        <w:t>;</w:t>
      </w:r>
    </w:p>
    <w:p w14:paraId="4C432220" w14:textId="1F21ECD0" w:rsidR="00DD6C3E" w:rsidRPr="003B57EE" w:rsidRDefault="00DD6C3E" w:rsidP="00A27238">
      <w:pPr>
        <w:pStyle w:val="Prrafodelista"/>
        <w:numPr>
          <w:ilvl w:val="0"/>
          <w:numId w:val="3"/>
        </w:numPr>
        <w:rPr>
          <w:sz w:val="20"/>
          <w:szCs w:val="20"/>
        </w:rPr>
      </w:pPr>
      <w:r w:rsidRPr="003B57EE">
        <w:rPr>
          <w:sz w:val="20"/>
          <w:szCs w:val="20"/>
        </w:rPr>
        <w:t>Lugares y fechas en que se llevarán a cabo las asambleas comunitarias de consulta</w:t>
      </w:r>
      <w:r w:rsidR="00A07F2B" w:rsidRPr="00A07F2B">
        <w:rPr>
          <w:spacing w:val="-2"/>
          <w:sz w:val="20"/>
          <w:szCs w:val="20"/>
        </w:rPr>
        <w:t xml:space="preserve"> </w:t>
      </w:r>
      <w:r w:rsidR="00A07F2B">
        <w:rPr>
          <w:spacing w:val="-2"/>
          <w:sz w:val="20"/>
          <w:szCs w:val="20"/>
        </w:rPr>
        <w:t>y puntos de participación ciudadana en la cabecera municipal</w:t>
      </w:r>
      <w:r w:rsidRPr="003B57EE">
        <w:rPr>
          <w:sz w:val="20"/>
          <w:szCs w:val="20"/>
        </w:rPr>
        <w:t>.</w:t>
      </w:r>
    </w:p>
    <w:p w14:paraId="5CA0C1F4" w14:textId="77777777" w:rsidR="00A07F2B" w:rsidRDefault="00A07F2B" w:rsidP="0069351D"/>
    <w:p w14:paraId="5E1766ED" w14:textId="0F62CEB5" w:rsidR="00DD6C3E" w:rsidRPr="00F847BB" w:rsidRDefault="00DD6C3E" w:rsidP="0069351D">
      <w:r w:rsidRPr="00F847BB">
        <w:t>Se les informará que, de manera excepcional, la ciudadanía podrá acudir a participar en una sede distinta a la que por cercanía le pudiera facilitar su asistencia, siempre y cuando, tengan su credencial para votar con domicilio en Bolaños, Jalisco y estén inscritas en la lista nominal de electores, de lo cual para efectos de constancia se dejará anotación tanto en el registro de asistencia, como en el acta de correspondiente.</w:t>
      </w:r>
    </w:p>
    <w:p w14:paraId="4970FD43" w14:textId="77777777" w:rsidR="00A07F2B" w:rsidRDefault="00A07F2B" w:rsidP="00CA4C26"/>
    <w:p w14:paraId="03963501" w14:textId="202513B0" w:rsidR="00EA54CD" w:rsidRPr="00F847BB" w:rsidRDefault="00D1628A" w:rsidP="00CA4C26">
      <w:r w:rsidRPr="00F847BB">
        <w:t>Al final de las asambleas informativas h</w:t>
      </w:r>
      <w:r w:rsidR="00E45030" w:rsidRPr="00F847BB">
        <w:t xml:space="preserve">abrá </w:t>
      </w:r>
      <w:bookmarkStart w:id="32" w:name="_Toc191576272"/>
      <w:bookmarkStart w:id="33" w:name="_Hlk190693773"/>
      <w:r w:rsidR="00EA54CD" w:rsidRPr="00F847BB">
        <w:t>diálogo, aclaración de dudas y distribución de materiales informativos</w:t>
      </w:r>
      <w:bookmarkEnd w:id="32"/>
      <w:r w:rsidR="00DD6C3E" w:rsidRPr="00F847BB">
        <w:t>.</w:t>
      </w:r>
    </w:p>
    <w:p w14:paraId="1E629B85" w14:textId="77777777" w:rsidR="00E45030" w:rsidRPr="00F847BB" w:rsidRDefault="00E45030" w:rsidP="0069351D">
      <w:pPr>
        <w:pStyle w:val="Textoindependiente"/>
        <w:rPr>
          <w:sz w:val="22"/>
          <w:szCs w:val="22"/>
        </w:rPr>
      </w:pPr>
      <w:bookmarkStart w:id="34" w:name="_Toc191576273"/>
      <w:bookmarkEnd w:id="33"/>
    </w:p>
    <w:p w14:paraId="62B0699E" w14:textId="1FDB31D9" w:rsidR="00D1628A" w:rsidRPr="00F847BB" w:rsidRDefault="00D1628A" w:rsidP="00CA4C26">
      <w:pPr>
        <w:pStyle w:val="Ttulo1"/>
      </w:pPr>
      <w:bookmarkStart w:id="35" w:name="_Toc191576281"/>
      <w:bookmarkStart w:id="36" w:name="_Toc193407535"/>
      <w:bookmarkEnd w:id="34"/>
      <w:r w:rsidRPr="00F847BB">
        <w:t>L</w:t>
      </w:r>
      <w:r w:rsidR="006058B3" w:rsidRPr="00F847BB">
        <w:t>a instalación de la</w:t>
      </w:r>
      <w:r w:rsidR="00612E0E" w:rsidRPr="00F847BB">
        <w:t xml:space="preserve">s </w:t>
      </w:r>
      <w:r w:rsidR="006058B3" w:rsidRPr="00F847BB">
        <w:t>asamblea</w:t>
      </w:r>
      <w:r w:rsidR="001A5EDF" w:rsidRPr="00F847BB">
        <w:t>s</w:t>
      </w:r>
      <w:r w:rsidR="006058B3" w:rsidRPr="00F847BB">
        <w:t xml:space="preserve"> comunitaria</w:t>
      </w:r>
      <w:r w:rsidR="001A5EDF" w:rsidRPr="00F847BB">
        <w:t>s de consulta</w:t>
      </w:r>
      <w:bookmarkEnd w:id="35"/>
      <w:bookmarkEnd w:id="36"/>
    </w:p>
    <w:p w14:paraId="4F03E335" w14:textId="77CD8A65" w:rsidR="00C93F5F" w:rsidRPr="00F847BB" w:rsidRDefault="00615647" w:rsidP="0069351D">
      <w:pPr>
        <w:pStyle w:val="Textoindependiente"/>
        <w:rPr>
          <w:sz w:val="22"/>
          <w:szCs w:val="22"/>
        </w:rPr>
      </w:pPr>
      <w:r w:rsidRPr="00F847BB">
        <w:rPr>
          <w:sz w:val="22"/>
          <w:szCs w:val="22"/>
        </w:rPr>
        <w:t>Para la instalación de la asamblea comunitaria</w:t>
      </w:r>
      <w:r w:rsidR="00FA0EF9" w:rsidRPr="00F847BB">
        <w:rPr>
          <w:sz w:val="22"/>
          <w:szCs w:val="22"/>
        </w:rPr>
        <w:t xml:space="preserve"> de consulta</w:t>
      </w:r>
      <w:r w:rsidR="00726EFD" w:rsidRPr="00F847BB">
        <w:rPr>
          <w:sz w:val="22"/>
          <w:szCs w:val="22"/>
        </w:rPr>
        <w:t>,</w:t>
      </w:r>
      <w:r w:rsidRPr="00F847BB">
        <w:rPr>
          <w:sz w:val="22"/>
          <w:szCs w:val="22"/>
        </w:rPr>
        <w:t xml:space="preserve"> </w:t>
      </w:r>
      <w:r w:rsidR="00FA0EF9" w:rsidRPr="00F847BB">
        <w:rPr>
          <w:sz w:val="22"/>
          <w:szCs w:val="22"/>
        </w:rPr>
        <w:t>preferentemente</w:t>
      </w:r>
      <w:r w:rsidR="00726EFD" w:rsidRPr="00F847BB">
        <w:rPr>
          <w:sz w:val="22"/>
          <w:szCs w:val="22"/>
        </w:rPr>
        <w:t>,</w:t>
      </w:r>
      <w:r w:rsidR="00FA0EF9" w:rsidRPr="00F847BB">
        <w:rPr>
          <w:sz w:val="22"/>
          <w:szCs w:val="22"/>
        </w:rPr>
        <w:t xml:space="preserve"> </w:t>
      </w:r>
      <w:r w:rsidRPr="00F847BB">
        <w:rPr>
          <w:sz w:val="22"/>
          <w:szCs w:val="22"/>
        </w:rPr>
        <w:t xml:space="preserve">deberán estar </w:t>
      </w:r>
      <w:r w:rsidR="00FA0EF9" w:rsidRPr="00F847BB">
        <w:rPr>
          <w:sz w:val="22"/>
          <w:szCs w:val="22"/>
        </w:rPr>
        <w:t xml:space="preserve">presentes la mayor cantidad posible de </w:t>
      </w:r>
      <w:r w:rsidRPr="00F847BB">
        <w:rPr>
          <w:sz w:val="22"/>
          <w:szCs w:val="22"/>
        </w:rPr>
        <w:t xml:space="preserve">ciudadanía </w:t>
      </w:r>
      <w:r w:rsidR="00FA0EF9" w:rsidRPr="00F847BB">
        <w:rPr>
          <w:sz w:val="22"/>
          <w:szCs w:val="22"/>
        </w:rPr>
        <w:t xml:space="preserve">perteneciente a </w:t>
      </w:r>
      <w:r w:rsidRPr="00F847BB">
        <w:rPr>
          <w:sz w:val="22"/>
          <w:szCs w:val="22"/>
        </w:rPr>
        <w:t>l</w:t>
      </w:r>
      <w:r w:rsidR="00FA0EF9" w:rsidRPr="00F847BB">
        <w:rPr>
          <w:sz w:val="22"/>
          <w:szCs w:val="22"/>
        </w:rPr>
        <w:t xml:space="preserve">a comisaría sede, </w:t>
      </w:r>
      <w:r w:rsidR="00A6361C" w:rsidRPr="00F847BB">
        <w:rPr>
          <w:sz w:val="22"/>
          <w:szCs w:val="22"/>
        </w:rPr>
        <w:t>localidad</w:t>
      </w:r>
      <w:r w:rsidR="00FA0EF9" w:rsidRPr="00F847BB">
        <w:rPr>
          <w:sz w:val="22"/>
          <w:szCs w:val="22"/>
        </w:rPr>
        <w:t>es</w:t>
      </w:r>
      <w:r w:rsidRPr="00F847BB">
        <w:rPr>
          <w:sz w:val="22"/>
          <w:szCs w:val="22"/>
        </w:rPr>
        <w:t xml:space="preserve"> o colonia de que se trate, conforme al referente estadístico utilizado para tal efecto</w:t>
      </w:r>
      <w:r w:rsidR="00FA0EF9" w:rsidRPr="00F847BB">
        <w:rPr>
          <w:sz w:val="22"/>
          <w:szCs w:val="22"/>
        </w:rPr>
        <w:t xml:space="preserve">; de manera que la asamblea </w:t>
      </w:r>
      <w:r w:rsidRPr="00F847BB">
        <w:rPr>
          <w:sz w:val="22"/>
          <w:szCs w:val="22"/>
        </w:rPr>
        <w:t>no</w:t>
      </w:r>
      <w:r w:rsidRPr="00F847BB">
        <w:rPr>
          <w:spacing w:val="-13"/>
          <w:sz w:val="22"/>
          <w:szCs w:val="22"/>
        </w:rPr>
        <w:t xml:space="preserve"> </w:t>
      </w:r>
      <w:r w:rsidRPr="00F847BB">
        <w:rPr>
          <w:sz w:val="22"/>
          <w:szCs w:val="22"/>
        </w:rPr>
        <w:t>podrá suspenderse o diferirse, salvo caso fortuito o fuerza mayor.</w:t>
      </w:r>
    </w:p>
    <w:p w14:paraId="4BEA12C7" w14:textId="77777777" w:rsidR="002015AF" w:rsidRDefault="002015AF" w:rsidP="0069351D">
      <w:pPr>
        <w:pStyle w:val="Textoindependiente"/>
        <w:rPr>
          <w:bCs/>
          <w:sz w:val="22"/>
          <w:szCs w:val="22"/>
        </w:rPr>
      </w:pPr>
    </w:p>
    <w:p w14:paraId="43C1894B" w14:textId="07E73507" w:rsidR="00C93F5F" w:rsidRPr="00F847BB" w:rsidRDefault="00FA0EF9" w:rsidP="0069351D">
      <w:pPr>
        <w:pStyle w:val="Textoindependiente"/>
        <w:rPr>
          <w:sz w:val="22"/>
          <w:szCs w:val="22"/>
        </w:rPr>
      </w:pPr>
      <w:r w:rsidRPr="00F847BB">
        <w:rPr>
          <w:bCs/>
          <w:sz w:val="22"/>
          <w:szCs w:val="22"/>
        </w:rPr>
        <w:lastRenderedPageBreak/>
        <w:t xml:space="preserve">En </w:t>
      </w:r>
      <w:r w:rsidRPr="00F847BB">
        <w:rPr>
          <w:sz w:val="22"/>
          <w:szCs w:val="22"/>
        </w:rPr>
        <w:t>l</w:t>
      </w:r>
      <w:r w:rsidR="007157D6" w:rsidRPr="00F847BB">
        <w:rPr>
          <w:sz w:val="22"/>
          <w:szCs w:val="22"/>
        </w:rPr>
        <w:t>a</w:t>
      </w:r>
      <w:r w:rsidR="005A5CB0" w:rsidRPr="00F847BB">
        <w:rPr>
          <w:sz w:val="22"/>
          <w:szCs w:val="22"/>
        </w:rPr>
        <w:t xml:space="preserve"> </w:t>
      </w:r>
      <w:r w:rsidRPr="00F847BB">
        <w:rPr>
          <w:sz w:val="22"/>
          <w:szCs w:val="22"/>
        </w:rPr>
        <w:t xml:space="preserve">propia </w:t>
      </w:r>
      <w:r w:rsidR="005A5CB0" w:rsidRPr="00F847BB">
        <w:rPr>
          <w:sz w:val="22"/>
          <w:szCs w:val="22"/>
        </w:rPr>
        <w:t xml:space="preserve">asamblea </w:t>
      </w:r>
      <w:r w:rsidRPr="00F847BB">
        <w:rPr>
          <w:sz w:val="22"/>
          <w:szCs w:val="22"/>
        </w:rPr>
        <w:t xml:space="preserve">comunitaria de consulta </w:t>
      </w:r>
      <w:r w:rsidR="4A69E7C7" w:rsidRPr="00F847BB">
        <w:rPr>
          <w:sz w:val="22"/>
          <w:szCs w:val="22"/>
        </w:rPr>
        <w:t>las personas integrantes ciudadanas</w:t>
      </w:r>
      <w:r w:rsidRPr="00F847BB">
        <w:rPr>
          <w:sz w:val="22"/>
          <w:szCs w:val="22"/>
        </w:rPr>
        <w:t xml:space="preserve"> de la</w:t>
      </w:r>
      <w:r w:rsidR="30109C65" w:rsidRPr="00F847BB">
        <w:rPr>
          <w:sz w:val="22"/>
          <w:szCs w:val="22"/>
        </w:rPr>
        <w:t>s</w:t>
      </w:r>
      <w:r w:rsidRPr="00F847BB">
        <w:rPr>
          <w:sz w:val="22"/>
          <w:szCs w:val="22"/>
        </w:rPr>
        <w:t xml:space="preserve"> comunidad</w:t>
      </w:r>
      <w:r w:rsidR="7583A98D" w:rsidRPr="00F847BB">
        <w:rPr>
          <w:sz w:val="22"/>
          <w:szCs w:val="22"/>
        </w:rPr>
        <w:t>es</w:t>
      </w:r>
      <w:r w:rsidRPr="00F847BB">
        <w:rPr>
          <w:sz w:val="22"/>
          <w:szCs w:val="22"/>
        </w:rPr>
        <w:t xml:space="preserve"> presentes </w:t>
      </w:r>
      <w:r w:rsidR="00615647" w:rsidRPr="00F847BB">
        <w:rPr>
          <w:spacing w:val="-2"/>
          <w:sz w:val="22"/>
          <w:szCs w:val="22"/>
        </w:rPr>
        <w:t>coordinará</w:t>
      </w:r>
      <w:r w:rsidRPr="00F847BB">
        <w:rPr>
          <w:spacing w:val="-2"/>
          <w:sz w:val="22"/>
          <w:szCs w:val="22"/>
        </w:rPr>
        <w:t>n</w:t>
      </w:r>
      <w:r w:rsidR="00615647" w:rsidRPr="00F847BB">
        <w:rPr>
          <w:spacing w:val="-9"/>
          <w:sz w:val="22"/>
          <w:szCs w:val="22"/>
        </w:rPr>
        <w:t xml:space="preserve"> </w:t>
      </w:r>
      <w:r w:rsidR="00615647" w:rsidRPr="00F847BB">
        <w:rPr>
          <w:spacing w:val="-2"/>
          <w:sz w:val="22"/>
          <w:szCs w:val="22"/>
        </w:rPr>
        <w:t>los</w:t>
      </w:r>
      <w:r w:rsidR="00615647" w:rsidRPr="00F847BB">
        <w:rPr>
          <w:spacing w:val="-8"/>
          <w:sz w:val="22"/>
          <w:szCs w:val="22"/>
        </w:rPr>
        <w:t xml:space="preserve"> </w:t>
      </w:r>
      <w:r w:rsidR="00615647" w:rsidRPr="00F847BB">
        <w:rPr>
          <w:spacing w:val="-2"/>
          <w:sz w:val="22"/>
          <w:szCs w:val="22"/>
        </w:rPr>
        <w:t>trabajos</w:t>
      </w:r>
      <w:r w:rsidR="00615647" w:rsidRPr="00F847BB">
        <w:rPr>
          <w:spacing w:val="-8"/>
          <w:sz w:val="22"/>
          <w:szCs w:val="22"/>
        </w:rPr>
        <w:t xml:space="preserve"> </w:t>
      </w:r>
      <w:r w:rsidR="00615647" w:rsidRPr="00F847BB">
        <w:rPr>
          <w:spacing w:val="-2"/>
          <w:sz w:val="22"/>
          <w:szCs w:val="22"/>
        </w:rPr>
        <w:t>de</w:t>
      </w:r>
      <w:r w:rsidR="00615647" w:rsidRPr="00F847BB">
        <w:rPr>
          <w:spacing w:val="-3"/>
          <w:sz w:val="22"/>
          <w:szCs w:val="22"/>
        </w:rPr>
        <w:t xml:space="preserve"> </w:t>
      </w:r>
      <w:r w:rsidR="00615647" w:rsidRPr="00F847BB">
        <w:rPr>
          <w:sz w:val="22"/>
          <w:szCs w:val="22"/>
        </w:rPr>
        <w:t>elección de las personas que integrarán la mesa de debates, cediendo en ese</w:t>
      </w:r>
      <w:r w:rsidR="00E048E4" w:rsidRPr="00F847BB">
        <w:rPr>
          <w:sz w:val="22"/>
          <w:szCs w:val="22"/>
        </w:rPr>
        <w:t xml:space="preserve"> </w:t>
      </w:r>
      <w:r w:rsidR="00615647" w:rsidRPr="00F847BB">
        <w:rPr>
          <w:sz w:val="22"/>
          <w:szCs w:val="22"/>
        </w:rPr>
        <w:t>momento</w:t>
      </w:r>
      <w:r w:rsidR="00615647" w:rsidRPr="00F847BB">
        <w:rPr>
          <w:spacing w:val="-11"/>
          <w:sz w:val="22"/>
          <w:szCs w:val="22"/>
        </w:rPr>
        <w:t xml:space="preserve"> </w:t>
      </w:r>
      <w:r w:rsidR="00615647" w:rsidRPr="00F847BB">
        <w:rPr>
          <w:sz w:val="22"/>
          <w:szCs w:val="22"/>
        </w:rPr>
        <w:t>el</w:t>
      </w:r>
      <w:r w:rsidR="00615647" w:rsidRPr="00F847BB">
        <w:rPr>
          <w:spacing w:val="-11"/>
          <w:sz w:val="22"/>
          <w:szCs w:val="22"/>
        </w:rPr>
        <w:t xml:space="preserve"> </w:t>
      </w:r>
      <w:r w:rsidR="00615647" w:rsidRPr="00F847BB">
        <w:rPr>
          <w:sz w:val="22"/>
          <w:szCs w:val="22"/>
        </w:rPr>
        <w:t>uso</w:t>
      </w:r>
      <w:r w:rsidR="00615647" w:rsidRPr="00F847BB">
        <w:rPr>
          <w:spacing w:val="-12"/>
          <w:sz w:val="22"/>
          <w:szCs w:val="22"/>
        </w:rPr>
        <w:t xml:space="preserve"> </w:t>
      </w:r>
      <w:r w:rsidR="00615647" w:rsidRPr="00F847BB">
        <w:rPr>
          <w:sz w:val="22"/>
          <w:szCs w:val="22"/>
        </w:rPr>
        <w:t>de</w:t>
      </w:r>
      <w:r w:rsidR="00615647" w:rsidRPr="00F847BB">
        <w:rPr>
          <w:spacing w:val="-12"/>
          <w:sz w:val="22"/>
          <w:szCs w:val="22"/>
        </w:rPr>
        <w:t xml:space="preserve"> </w:t>
      </w:r>
      <w:r w:rsidR="00615647" w:rsidRPr="00F847BB">
        <w:rPr>
          <w:sz w:val="22"/>
          <w:szCs w:val="22"/>
        </w:rPr>
        <w:t>la</w:t>
      </w:r>
      <w:r w:rsidR="00615647" w:rsidRPr="00F847BB">
        <w:rPr>
          <w:spacing w:val="-10"/>
          <w:sz w:val="22"/>
          <w:szCs w:val="22"/>
        </w:rPr>
        <w:t xml:space="preserve"> </w:t>
      </w:r>
      <w:r w:rsidR="00615647" w:rsidRPr="00F847BB">
        <w:rPr>
          <w:sz w:val="22"/>
          <w:szCs w:val="22"/>
        </w:rPr>
        <w:t>voz</w:t>
      </w:r>
      <w:r w:rsidR="00615647" w:rsidRPr="00F847BB">
        <w:rPr>
          <w:spacing w:val="-10"/>
          <w:sz w:val="22"/>
          <w:szCs w:val="22"/>
        </w:rPr>
        <w:t xml:space="preserve"> </w:t>
      </w:r>
      <w:r w:rsidR="00615647" w:rsidRPr="00F847BB">
        <w:rPr>
          <w:sz w:val="22"/>
          <w:szCs w:val="22"/>
        </w:rPr>
        <w:t>a</w:t>
      </w:r>
      <w:r w:rsidR="00615647" w:rsidRPr="00F847BB">
        <w:rPr>
          <w:spacing w:val="-9"/>
          <w:sz w:val="22"/>
          <w:szCs w:val="22"/>
        </w:rPr>
        <w:t xml:space="preserve"> </w:t>
      </w:r>
      <w:r w:rsidR="00615647" w:rsidRPr="00F847BB">
        <w:rPr>
          <w:sz w:val="22"/>
          <w:szCs w:val="22"/>
        </w:rPr>
        <w:t>la</w:t>
      </w:r>
      <w:r w:rsidR="00615647" w:rsidRPr="00F847BB">
        <w:rPr>
          <w:spacing w:val="-12"/>
          <w:sz w:val="22"/>
          <w:szCs w:val="22"/>
        </w:rPr>
        <w:t xml:space="preserve"> </w:t>
      </w:r>
      <w:r w:rsidR="00615647" w:rsidRPr="00F847BB">
        <w:rPr>
          <w:sz w:val="22"/>
          <w:szCs w:val="22"/>
        </w:rPr>
        <w:t>presidencia</w:t>
      </w:r>
      <w:r w:rsidR="00615647" w:rsidRPr="00F847BB">
        <w:rPr>
          <w:spacing w:val="-12"/>
          <w:sz w:val="22"/>
          <w:szCs w:val="22"/>
        </w:rPr>
        <w:t xml:space="preserve"> </w:t>
      </w:r>
      <w:r w:rsidR="00615647" w:rsidRPr="00F847BB">
        <w:rPr>
          <w:sz w:val="22"/>
          <w:szCs w:val="22"/>
        </w:rPr>
        <w:t>de</w:t>
      </w:r>
      <w:r w:rsidR="00615647" w:rsidRPr="00F847BB">
        <w:rPr>
          <w:spacing w:val="-9"/>
          <w:sz w:val="22"/>
          <w:szCs w:val="22"/>
        </w:rPr>
        <w:t xml:space="preserve"> </w:t>
      </w:r>
      <w:proofErr w:type="gramStart"/>
      <w:r w:rsidR="00615647" w:rsidRPr="00F847BB">
        <w:rPr>
          <w:sz w:val="22"/>
          <w:szCs w:val="22"/>
        </w:rPr>
        <w:t>la</w:t>
      </w:r>
      <w:r w:rsidR="00615647" w:rsidRPr="00F847BB">
        <w:rPr>
          <w:spacing w:val="-9"/>
          <w:sz w:val="22"/>
          <w:szCs w:val="22"/>
        </w:rPr>
        <w:t xml:space="preserve"> </w:t>
      </w:r>
      <w:r w:rsidR="00615647" w:rsidRPr="00F847BB">
        <w:rPr>
          <w:sz w:val="22"/>
          <w:szCs w:val="22"/>
        </w:rPr>
        <w:t>misma</w:t>
      </w:r>
      <w:proofErr w:type="gramEnd"/>
      <w:r w:rsidR="00615647" w:rsidRPr="00F847BB">
        <w:rPr>
          <w:spacing w:val="-12"/>
          <w:sz w:val="22"/>
          <w:szCs w:val="22"/>
        </w:rPr>
        <w:t xml:space="preserve"> </w:t>
      </w:r>
      <w:r w:rsidR="00615647" w:rsidRPr="00F847BB">
        <w:rPr>
          <w:sz w:val="22"/>
          <w:szCs w:val="22"/>
        </w:rPr>
        <w:t>para</w:t>
      </w:r>
      <w:r w:rsidR="00615647" w:rsidRPr="00F847BB">
        <w:rPr>
          <w:spacing w:val="-12"/>
          <w:sz w:val="22"/>
          <w:szCs w:val="22"/>
        </w:rPr>
        <w:t xml:space="preserve"> </w:t>
      </w:r>
      <w:r w:rsidR="00615647" w:rsidRPr="00F847BB">
        <w:rPr>
          <w:sz w:val="22"/>
          <w:szCs w:val="22"/>
        </w:rPr>
        <w:t>efecto</w:t>
      </w:r>
      <w:r w:rsidR="00615647" w:rsidRPr="00F847BB">
        <w:rPr>
          <w:spacing w:val="-9"/>
          <w:sz w:val="22"/>
          <w:szCs w:val="22"/>
        </w:rPr>
        <w:t xml:space="preserve"> </w:t>
      </w:r>
      <w:r w:rsidR="00615647" w:rsidRPr="00F847BB">
        <w:rPr>
          <w:sz w:val="22"/>
          <w:szCs w:val="22"/>
        </w:rPr>
        <w:t>de</w:t>
      </w:r>
      <w:r w:rsidR="00615647" w:rsidRPr="00F847BB">
        <w:rPr>
          <w:spacing w:val="-9"/>
          <w:sz w:val="22"/>
          <w:szCs w:val="22"/>
        </w:rPr>
        <w:t xml:space="preserve"> </w:t>
      </w:r>
      <w:r w:rsidR="00615647" w:rsidRPr="00F847BB">
        <w:rPr>
          <w:sz w:val="22"/>
          <w:szCs w:val="22"/>
        </w:rPr>
        <w:t>continuar</w:t>
      </w:r>
      <w:r w:rsidR="00615647" w:rsidRPr="00F847BB">
        <w:rPr>
          <w:spacing w:val="-11"/>
          <w:sz w:val="22"/>
          <w:szCs w:val="22"/>
        </w:rPr>
        <w:t xml:space="preserve"> </w:t>
      </w:r>
      <w:r w:rsidR="00615647" w:rsidRPr="00F847BB">
        <w:rPr>
          <w:sz w:val="22"/>
          <w:szCs w:val="22"/>
        </w:rPr>
        <w:t>con el desarrollo de la asamblea.</w:t>
      </w:r>
    </w:p>
    <w:p w14:paraId="40447BFB" w14:textId="3D5F11B5" w:rsidR="00EC4F83" w:rsidRPr="00F847BB" w:rsidRDefault="00EC4F83" w:rsidP="0069351D">
      <w:pPr>
        <w:pStyle w:val="Prrafodelista"/>
      </w:pPr>
    </w:p>
    <w:p w14:paraId="1CC4513D" w14:textId="5E7594B2" w:rsidR="002B58FB" w:rsidRPr="00F847BB" w:rsidRDefault="00D1628A" w:rsidP="00760141">
      <w:pPr>
        <w:pStyle w:val="Ttulo1"/>
      </w:pPr>
      <w:bookmarkStart w:id="37" w:name="_Toc191576282"/>
      <w:bookmarkStart w:id="38" w:name="_Hlk191572507"/>
      <w:bookmarkStart w:id="39" w:name="_Toc193407536"/>
      <w:proofErr w:type="gramStart"/>
      <w:r w:rsidRPr="00F847BB">
        <w:t>L</w:t>
      </w:r>
      <w:r w:rsidR="002B58FB" w:rsidRPr="00F847BB">
        <w:t xml:space="preserve">as preguntas </w:t>
      </w:r>
      <w:r w:rsidR="008F41BD" w:rsidRPr="00F847BB">
        <w:t>a realizar</w:t>
      </w:r>
      <w:proofErr w:type="gramEnd"/>
      <w:r w:rsidR="008F41BD" w:rsidRPr="00F847BB">
        <w:t xml:space="preserve"> en las asambleas de consulta</w:t>
      </w:r>
      <w:bookmarkEnd w:id="37"/>
      <w:r w:rsidR="008F41BD" w:rsidRPr="00F847BB">
        <w:t xml:space="preserve"> </w:t>
      </w:r>
      <w:bookmarkEnd w:id="38"/>
      <w:r w:rsidR="00845C9F" w:rsidRPr="00F847BB">
        <w:t>son las siguientes:</w:t>
      </w:r>
      <w:bookmarkEnd w:id="39"/>
    </w:p>
    <w:p w14:paraId="511C721B" w14:textId="6FA1DCEE" w:rsidR="008932DA" w:rsidRPr="00F847BB" w:rsidRDefault="008F41BD" w:rsidP="0069351D">
      <w:pPr>
        <w:pStyle w:val="Textoindependiente"/>
        <w:rPr>
          <w:sz w:val="22"/>
          <w:szCs w:val="22"/>
        </w:rPr>
      </w:pPr>
      <w:r w:rsidRPr="00F847BB">
        <w:rPr>
          <w:sz w:val="22"/>
          <w:szCs w:val="22"/>
        </w:rPr>
        <w:t>En las asambleas</w:t>
      </w:r>
      <w:r w:rsidR="00054A3D" w:rsidRPr="00F847BB">
        <w:rPr>
          <w:sz w:val="22"/>
          <w:szCs w:val="22"/>
        </w:rPr>
        <w:t xml:space="preserve">, cuya votación se </w:t>
      </w:r>
      <w:r w:rsidRPr="00F847BB">
        <w:rPr>
          <w:sz w:val="22"/>
          <w:szCs w:val="22"/>
        </w:rPr>
        <w:t xml:space="preserve">realizará a </w:t>
      </w:r>
      <w:r w:rsidRPr="00F847BB">
        <w:rPr>
          <w:b/>
          <w:bCs/>
          <w:sz w:val="22"/>
          <w:szCs w:val="22"/>
        </w:rPr>
        <w:t>mano alzada</w:t>
      </w:r>
      <w:r w:rsidRPr="00F847BB">
        <w:rPr>
          <w:sz w:val="22"/>
          <w:szCs w:val="22"/>
        </w:rPr>
        <w:t xml:space="preserve">, </w:t>
      </w:r>
      <w:r w:rsidR="00615647" w:rsidRPr="00F847BB">
        <w:rPr>
          <w:sz w:val="22"/>
          <w:szCs w:val="22"/>
        </w:rPr>
        <w:t xml:space="preserve">la presidencia de la mesa de debates pondrá a consideración de la ciudadanía asistente </w:t>
      </w:r>
      <w:r w:rsidR="00737F84" w:rsidRPr="00F847BB">
        <w:rPr>
          <w:sz w:val="22"/>
          <w:szCs w:val="22"/>
        </w:rPr>
        <w:t xml:space="preserve">la transición del </w:t>
      </w:r>
      <w:r w:rsidR="00EE6B06" w:rsidRPr="00F847BB">
        <w:rPr>
          <w:sz w:val="22"/>
          <w:szCs w:val="22"/>
        </w:rPr>
        <w:t xml:space="preserve">régimen de gobierno </w:t>
      </w:r>
      <w:r w:rsidR="001B42E2" w:rsidRPr="00F847BB">
        <w:rPr>
          <w:sz w:val="22"/>
          <w:szCs w:val="22"/>
        </w:rPr>
        <w:t xml:space="preserve">para la </w:t>
      </w:r>
      <w:r w:rsidR="00615647" w:rsidRPr="00F847BB">
        <w:rPr>
          <w:sz w:val="22"/>
          <w:szCs w:val="22"/>
        </w:rPr>
        <w:t xml:space="preserve">elección de sus autoridades municipales; </w:t>
      </w:r>
      <w:r w:rsidR="00737F84" w:rsidRPr="00F847BB">
        <w:rPr>
          <w:sz w:val="22"/>
          <w:szCs w:val="22"/>
        </w:rPr>
        <w:t>a través de</w:t>
      </w:r>
      <w:r w:rsidR="008932DA" w:rsidRPr="00F847BB">
        <w:rPr>
          <w:sz w:val="22"/>
          <w:szCs w:val="22"/>
        </w:rPr>
        <w:t xml:space="preserve">l planteamiento de las siguientes preguntas: </w:t>
      </w:r>
    </w:p>
    <w:p w14:paraId="1BB817BB" w14:textId="41539979" w:rsidR="00BE61A2" w:rsidRPr="003C3F80" w:rsidRDefault="00BE61A2" w:rsidP="003C3F80">
      <w:pPr>
        <w:ind w:left="567" w:right="571"/>
        <w:jc w:val="center"/>
        <w:rPr>
          <w:b/>
          <w:bCs/>
          <w:color w:val="00758D"/>
        </w:rPr>
      </w:pPr>
      <w:r w:rsidRPr="003C3F80">
        <w:rPr>
          <w:b/>
          <w:bCs/>
          <w:color w:val="00758D"/>
        </w:rPr>
        <w:t xml:space="preserve">¿Quién está de acuerdo en elegir a las autoridades municipales de Bolaños, Jalisco a través de las normas de la comunidad </w:t>
      </w:r>
      <w:proofErr w:type="spellStart"/>
      <w:r w:rsidRPr="003C3F80">
        <w:rPr>
          <w:b/>
          <w:bCs/>
          <w:color w:val="00758D"/>
        </w:rPr>
        <w:t>Kuruxi</w:t>
      </w:r>
      <w:proofErr w:type="spellEnd"/>
      <w:r w:rsidRPr="003C3F80">
        <w:rPr>
          <w:b/>
          <w:bCs/>
          <w:color w:val="00758D"/>
        </w:rPr>
        <w:t xml:space="preserve"> </w:t>
      </w:r>
      <w:proofErr w:type="spellStart"/>
      <w:r w:rsidRPr="003C3F80">
        <w:rPr>
          <w:b/>
          <w:bCs/>
          <w:color w:val="00758D"/>
        </w:rPr>
        <w:t>Manuwe</w:t>
      </w:r>
      <w:proofErr w:type="spellEnd"/>
      <w:r w:rsidRPr="003C3F80">
        <w:rPr>
          <w:b/>
          <w:bCs/>
          <w:color w:val="00758D"/>
        </w:rPr>
        <w:t>-Tuxpan de Bolaños?</w:t>
      </w:r>
    </w:p>
    <w:p w14:paraId="3B1EF7A0" w14:textId="15A4965B" w:rsidR="000A5886" w:rsidRPr="003C3F80" w:rsidRDefault="000A5886" w:rsidP="003C3F80">
      <w:r w:rsidRPr="003C3F80">
        <w:t xml:space="preserve">Las personas escrutadoras contarán </w:t>
      </w:r>
      <w:r w:rsidR="002015AF">
        <w:t>las participaciones emitidas</w:t>
      </w:r>
      <w:r w:rsidRPr="003C3F80">
        <w:t xml:space="preserve"> y tomarán nota del resultado.</w:t>
      </w:r>
      <w:r w:rsidR="003C3F80">
        <w:t xml:space="preserve"> </w:t>
      </w:r>
      <w:r w:rsidRPr="003C3F80">
        <w:t>Posteriormente, la presidencia realizará la segunda pregunta a las personas presentes:</w:t>
      </w:r>
    </w:p>
    <w:p w14:paraId="7EFFB1DD" w14:textId="77777777" w:rsidR="000A5886" w:rsidRPr="003C3F80" w:rsidRDefault="000A5886" w:rsidP="003C3F80">
      <w:pPr>
        <w:ind w:left="567" w:right="571"/>
        <w:jc w:val="center"/>
        <w:rPr>
          <w:b/>
          <w:bCs/>
          <w:color w:val="00758D"/>
        </w:rPr>
      </w:pPr>
      <w:r w:rsidRPr="003C3F80">
        <w:rPr>
          <w:b/>
          <w:bCs/>
          <w:color w:val="00758D"/>
        </w:rPr>
        <w:t>¿Quiénes están de acuerdo en continuar eligiendo a las autoridades municipales de Bolaños, Jalisco a través del sistema de partidos políticos?</w:t>
      </w:r>
    </w:p>
    <w:p w14:paraId="32577947" w14:textId="77777777" w:rsidR="000A5886" w:rsidRPr="00F847BB" w:rsidRDefault="000A5886" w:rsidP="003C3F80"/>
    <w:p w14:paraId="428C37AF" w14:textId="77777777" w:rsidR="00BE61A2" w:rsidRPr="00F847BB" w:rsidRDefault="00BE61A2" w:rsidP="003C3F80">
      <w:r w:rsidRPr="00F847BB">
        <w:t>Una vez planteadas ambas preguntas, solicitará que quienes estén de acuerdo, lo manifiesten levantando la mano, pidiéndoles, en caso de que su respuesta sea en sentido afirmativo, mantengan la mano levantada hasta en tanto se manifieste en voz alta que ha concluido el ejercicio.</w:t>
      </w:r>
    </w:p>
    <w:p w14:paraId="3833A852" w14:textId="371419EA" w:rsidR="00A0025D" w:rsidRPr="00F847BB" w:rsidRDefault="008F41BD" w:rsidP="003C3F80">
      <w:r w:rsidRPr="00F847BB">
        <w:lastRenderedPageBreak/>
        <w:t xml:space="preserve">En las asambleas, en las que se emitirá la votación mediante </w:t>
      </w:r>
      <w:r w:rsidRPr="00F847BB">
        <w:rPr>
          <w:b/>
          <w:bCs/>
        </w:rPr>
        <w:t>urnas</w:t>
      </w:r>
      <w:r w:rsidRPr="00F847BB">
        <w:t>, las papeletas contendrán las siguiente pregunta y respuestas</w:t>
      </w:r>
      <w:r w:rsidR="00612E0E" w:rsidRPr="00F847BB">
        <w:t>:</w:t>
      </w:r>
    </w:p>
    <w:p w14:paraId="49CD7422" w14:textId="4C1B751B" w:rsidR="00A0025D" w:rsidRPr="003C3F80" w:rsidRDefault="00160652" w:rsidP="003C3F80">
      <w:pPr>
        <w:ind w:left="567" w:right="571"/>
        <w:jc w:val="center"/>
        <w:rPr>
          <w:b/>
          <w:bCs/>
          <w:color w:val="00758D"/>
        </w:rPr>
      </w:pPr>
      <w:r w:rsidRPr="003C3F80">
        <w:rPr>
          <w:b/>
          <w:bCs/>
          <w:color w:val="00758D"/>
        </w:rPr>
        <w:t>¿Cómo quieres elegir a tus autoridades municipales de Bolaños, Jalisco?</w:t>
      </w:r>
    </w:p>
    <w:p w14:paraId="54687D5A" w14:textId="77777777" w:rsidR="00160652" w:rsidRPr="00F847BB" w:rsidRDefault="00160652" w:rsidP="003C3F80"/>
    <w:tbl>
      <w:tblPr>
        <w:tblStyle w:val="Tablaconcuadrcu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53"/>
        <w:gridCol w:w="5097"/>
      </w:tblGrid>
      <w:tr w:rsidR="00160652" w:rsidRPr="00F847BB" w14:paraId="0738D7E3" w14:textId="77777777" w:rsidTr="45461DF6">
        <w:tc>
          <w:tcPr>
            <w:tcW w:w="4253" w:type="dxa"/>
          </w:tcPr>
          <w:p w14:paraId="6A40410E" w14:textId="4DD0D518" w:rsidR="00160652" w:rsidRPr="003150BB" w:rsidRDefault="00160652" w:rsidP="003150BB">
            <w:pPr>
              <w:spacing w:line="240" w:lineRule="auto"/>
              <w:jc w:val="center"/>
              <w:rPr>
                <w:color w:val="00758D"/>
              </w:rPr>
            </w:pPr>
            <w:r w:rsidRPr="45461DF6">
              <w:rPr>
                <w:color w:val="00758D"/>
              </w:rPr>
              <w:t>1.</w:t>
            </w:r>
            <w:r w:rsidRPr="45461DF6">
              <w:rPr>
                <w:color w:val="FF0000"/>
              </w:rPr>
              <w:t xml:space="preserve"> </w:t>
            </w:r>
            <w:r w:rsidR="6EBCEEFF" w:rsidRPr="0065194C">
              <w:rPr>
                <w:color w:val="00758D"/>
              </w:rPr>
              <w:t xml:space="preserve">Sistema de </w:t>
            </w:r>
            <w:r w:rsidRPr="0065194C">
              <w:rPr>
                <w:color w:val="00758D"/>
              </w:rPr>
              <w:t>Partidos</w:t>
            </w:r>
            <w:r w:rsidRPr="0065194C">
              <w:t xml:space="preserve"> </w:t>
            </w:r>
            <w:r w:rsidRPr="45461DF6">
              <w:rPr>
                <w:color w:val="00758D"/>
              </w:rPr>
              <w:t>políticos</w:t>
            </w:r>
          </w:p>
        </w:tc>
        <w:tc>
          <w:tcPr>
            <w:tcW w:w="5097" w:type="dxa"/>
          </w:tcPr>
          <w:p w14:paraId="3E0CAC40" w14:textId="24D0E2C3" w:rsidR="00160652" w:rsidRPr="003150BB" w:rsidRDefault="00BE61A2" w:rsidP="003150BB">
            <w:pPr>
              <w:pStyle w:val="Prrafodelista"/>
              <w:spacing w:line="240" w:lineRule="auto"/>
              <w:ind w:left="895" w:firstLine="0"/>
              <w:jc w:val="center"/>
              <w:rPr>
                <w:color w:val="00758D"/>
              </w:rPr>
            </w:pPr>
            <w:r w:rsidRPr="003150BB">
              <w:rPr>
                <w:color w:val="00758D"/>
              </w:rPr>
              <w:t xml:space="preserve">2. Sistema normativo de la comunidad </w:t>
            </w:r>
            <w:proofErr w:type="spellStart"/>
            <w:r w:rsidRPr="003150BB">
              <w:rPr>
                <w:color w:val="00758D"/>
              </w:rPr>
              <w:t>Kuruxi</w:t>
            </w:r>
            <w:proofErr w:type="spellEnd"/>
            <w:r w:rsidRPr="003150BB">
              <w:rPr>
                <w:color w:val="00758D"/>
              </w:rPr>
              <w:t xml:space="preserve"> </w:t>
            </w:r>
            <w:proofErr w:type="spellStart"/>
            <w:r w:rsidRPr="003150BB">
              <w:rPr>
                <w:color w:val="00758D"/>
              </w:rPr>
              <w:t>Manuwe</w:t>
            </w:r>
            <w:proofErr w:type="spellEnd"/>
            <w:r w:rsidRPr="003150BB">
              <w:rPr>
                <w:color w:val="00758D"/>
              </w:rPr>
              <w:t>-Tuxpan de Bolaños</w:t>
            </w:r>
          </w:p>
        </w:tc>
      </w:tr>
    </w:tbl>
    <w:p w14:paraId="6CFBDDC9" w14:textId="7374762B" w:rsidR="003150BB" w:rsidRDefault="003150BB" w:rsidP="00A27238">
      <w:bookmarkStart w:id="40" w:name="_Toc191576284"/>
    </w:p>
    <w:p w14:paraId="298C1BF7" w14:textId="77777777" w:rsidR="00E1472E" w:rsidRDefault="00E1472E" w:rsidP="00A27238"/>
    <w:p w14:paraId="38E7B798" w14:textId="159E1798" w:rsidR="002F3185" w:rsidRPr="00F847BB" w:rsidRDefault="00D1628A" w:rsidP="00A27238">
      <w:pPr>
        <w:pStyle w:val="Ttulo1"/>
      </w:pPr>
      <w:bookmarkStart w:id="41" w:name="_Toc193407537"/>
      <w:r w:rsidRPr="00F847BB">
        <w:t>L</w:t>
      </w:r>
      <w:r w:rsidR="001B6861" w:rsidRPr="00F847BB">
        <w:t xml:space="preserve">a publicación de los </w:t>
      </w:r>
      <w:r w:rsidR="00997626" w:rsidRPr="00F847BB">
        <w:t>r</w:t>
      </w:r>
      <w:r w:rsidR="002F3185" w:rsidRPr="00F847BB">
        <w:t>esultados</w:t>
      </w:r>
      <w:bookmarkEnd w:id="40"/>
      <w:bookmarkEnd w:id="41"/>
    </w:p>
    <w:p w14:paraId="5F61E1E4" w14:textId="41567C82" w:rsidR="00BE61A2" w:rsidRPr="00F847BB" w:rsidRDefault="00BE61A2" w:rsidP="00A27238">
      <w:bookmarkStart w:id="42" w:name="_Hlk191921835"/>
      <w:r>
        <w:t>Los resultados de la participación se darán a conocer a la ciudadanía asistente a la asamblea comunitaria</w:t>
      </w:r>
      <w:r w:rsidR="50E1F83A">
        <w:t xml:space="preserve"> de consulta</w:t>
      </w:r>
      <w:r>
        <w:t xml:space="preserve"> o </w:t>
      </w:r>
      <w:r w:rsidR="58541D5B">
        <w:t xml:space="preserve">de los </w:t>
      </w:r>
      <w:r w:rsidR="58541D5B" w:rsidRPr="0065194C">
        <w:t>puntos de participación ciudadana en la cabecera municipal,</w:t>
      </w:r>
      <w:r w:rsidRPr="0065194C">
        <w:t xml:space="preserve"> </w:t>
      </w:r>
      <w:r>
        <w:t xml:space="preserve">al término de </w:t>
      </w:r>
      <w:proofErr w:type="gramStart"/>
      <w:r>
        <w:t>la misma</w:t>
      </w:r>
      <w:proofErr w:type="gramEnd"/>
      <w:r>
        <w:t>, y se publicarán en un lugar visible de los domicilios donde se lleven a cabo</w:t>
      </w:r>
      <w:r w:rsidR="0053479F">
        <w:t>.</w:t>
      </w:r>
    </w:p>
    <w:bookmarkEnd w:id="42"/>
    <w:p w14:paraId="3959A9E3" w14:textId="7CC2493F" w:rsidR="00C93F5F" w:rsidRPr="00F847BB" w:rsidRDefault="00C93F5F" w:rsidP="00A27238"/>
    <w:p w14:paraId="6B158DCC" w14:textId="2E6711F7" w:rsidR="006933ED" w:rsidRPr="00F847BB" w:rsidRDefault="00D1628A" w:rsidP="00A27238">
      <w:pPr>
        <w:pStyle w:val="Ttulo1"/>
      </w:pPr>
      <w:bookmarkStart w:id="43" w:name="Sección_IV._Del_cómputo_y_validez_de_la_"/>
      <w:bookmarkStart w:id="44" w:name="_bookmark9"/>
      <w:bookmarkStart w:id="45" w:name="_Toc191568967"/>
      <w:bookmarkStart w:id="46" w:name="_Toc191569328"/>
      <w:bookmarkStart w:id="47" w:name="_Toc191576286"/>
      <w:bookmarkStart w:id="48" w:name="_Toc193407538"/>
      <w:bookmarkStart w:id="49" w:name="_Hlk190694259"/>
      <w:bookmarkEnd w:id="43"/>
      <w:bookmarkEnd w:id="44"/>
      <w:r w:rsidRPr="00F847BB">
        <w:t xml:space="preserve">El </w:t>
      </w:r>
      <w:r w:rsidR="00C018F0" w:rsidRPr="00F847BB">
        <w:t>có</w:t>
      </w:r>
      <w:r w:rsidR="008F2BEE" w:rsidRPr="00F847BB">
        <w:t>mputo total de la votación</w:t>
      </w:r>
      <w:bookmarkEnd w:id="45"/>
      <w:bookmarkEnd w:id="46"/>
      <w:bookmarkEnd w:id="47"/>
      <w:bookmarkEnd w:id="48"/>
      <w:r w:rsidR="00B85184" w:rsidRPr="00F847BB">
        <w:t xml:space="preserve"> </w:t>
      </w:r>
      <w:bookmarkEnd w:id="49"/>
    </w:p>
    <w:p w14:paraId="6FC86A43" w14:textId="77777777" w:rsidR="002015AF" w:rsidRPr="0065194C" w:rsidRDefault="002015AF" w:rsidP="002015AF">
      <w:r w:rsidRPr="0065194C">
        <w:t>Dentro de los diez días hábiles siguientes a la conclusión de las asambleas comunitarias de consulta, el Consejo General del Instituto realizará el cómputo total de la participación emitida y determinará la validez del proceso de consulta.</w:t>
      </w:r>
    </w:p>
    <w:p w14:paraId="0A96DF2F" w14:textId="4B1D3306" w:rsidR="002015AF" w:rsidRPr="002A0C65" w:rsidRDefault="002015AF" w:rsidP="002015AF">
      <w:pPr>
        <w:rPr>
          <w:highlight w:val="yellow"/>
        </w:rPr>
      </w:pPr>
    </w:p>
    <w:p w14:paraId="7DFA6F45" w14:textId="77777777" w:rsidR="002015AF" w:rsidRPr="0065194C" w:rsidRDefault="002015AF" w:rsidP="002015AF">
      <w:r w:rsidRPr="0065194C">
        <w:t xml:space="preserve">La cifra del cómputo total se obtendrá a partir de la sumatoria de los resultados consignados en cada una de las actas de asambleas levantadas en las dieciocho comisarías, más las relativas a las extraídas de las urnas instaladas en la cabecera municipal. </w:t>
      </w:r>
    </w:p>
    <w:p w14:paraId="0B8B9DD6" w14:textId="77777777" w:rsidR="002015AF" w:rsidRPr="002A0C65" w:rsidRDefault="002015AF" w:rsidP="002015AF">
      <w:pPr>
        <w:rPr>
          <w:highlight w:val="yellow"/>
        </w:rPr>
      </w:pPr>
    </w:p>
    <w:p w14:paraId="0632C049" w14:textId="77777777" w:rsidR="002015AF" w:rsidRPr="002015AF" w:rsidRDefault="002015AF" w:rsidP="002015AF">
      <w:r w:rsidRPr="0065194C">
        <w:t>La sede para el cómputo total de los resultados será la sede oficial del Instituto Electoral; o en su caso, en la que así determine el Consejo General; en este acto podrán estar presentes las representaciones de la comunidad y del Ayuntamiento, las personas o entes que fungieron en calidad de observadores y demás autoridades constitucionales y legales del ámbito local o federal.</w:t>
      </w:r>
    </w:p>
    <w:p w14:paraId="0C68F150" w14:textId="27128678" w:rsidR="00D25536" w:rsidRPr="00F847BB" w:rsidRDefault="00D25536" w:rsidP="00A27238">
      <w:bookmarkStart w:id="50" w:name="_Hlk190694320"/>
    </w:p>
    <w:p w14:paraId="0E690F5A" w14:textId="0739271E" w:rsidR="00FC7221" w:rsidRPr="00F847BB" w:rsidRDefault="00D1628A" w:rsidP="00A27238">
      <w:pPr>
        <w:pStyle w:val="Ttulo1"/>
      </w:pPr>
      <w:bookmarkStart w:id="51" w:name="_Toc191576287"/>
      <w:bookmarkStart w:id="52" w:name="_Toc193407539"/>
      <w:r w:rsidRPr="00F847BB">
        <w:t>L</w:t>
      </w:r>
      <w:r w:rsidR="00FC7221" w:rsidRPr="00F847BB">
        <w:t>a integración del expediente del proceso de consulta</w:t>
      </w:r>
      <w:bookmarkEnd w:id="51"/>
      <w:bookmarkEnd w:id="52"/>
    </w:p>
    <w:bookmarkEnd w:id="50"/>
    <w:p w14:paraId="12DEE908" w14:textId="0A536DEE" w:rsidR="00A16F30" w:rsidRPr="0065194C" w:rsidRDefault="00FD4E70" w:rsidP="00A27238">
      <w:pPr>
        <w:rPr>
          <w:bCs/>
        </w:rPr>
      </w:pPr>
      <w:r w:rsidRPr="0065194C">
        <w:rPr>
          <w:bCs/>
        </w:rPr>
        <w:t>Dentro de los siguientes cinco días a la celebración de la sesión del Consejo General del Instituto Electoral en la que se hubiera aprobado el acuerdo respecto de los resultados de participación y la validez de la Consulta; se formará un expediente integrado por las actas de cada una de las asambleas comunitarias de consulta y sus respectivas listas de asistencia; así como por el mencionado acuerdo del Consejo General.</w:t>
      </w:r>
    </w:p>
    <w:p w14:paraId="7145BFF4" w14:textId="77777777" w:rsidR="002A0C65" w:rsidRDefault="002A0C65" w:rsidP="00B35035">
      <w:pPr>
        <w:pStyle w:val="Ttulo1"/>
      </w:pPr>
      <w:bookmarkStart w:id="53" w:name="_Toc191576288"/>
      <w:bookmarkStart w:id="54" w:name="_Toc193407540"/>
    </w:p>
    <w:p w14:paraId="288B51AD" w14:textId="2CEF3EB7" w:rsidR="00FC7221" w:rsidRPr="00F847BB" w:rsidRDefault="00845C9F" w:rsidP="00B35035">
      <w:pPr>
        <w:pStyle w:val="Ttulo1"/>
      </w:pPr>
      <w:r w:rsidRPr="00F847BB">
        <w:t xml:space="preserve">Se remite </w:t>
      </w:r>
      <w:r w:rsidR="00FC7221" w:rsidRPr="00F847BB">
        <w:t>el expediente del proceso de consulta al Congreso del Estado de Jalisco</w:t>
      </w:r>
      <w:bookmarkEnd w:id="53"/>
      <w:bookmarkEnd w:id="54"/>
      <w:r w:rsidR="00FC7221" w:rsidRPr="00F847BB">
        <w:t xml:space="preserve"> </w:t>
      </w:r>
    </w:p>
    <w:p w14:paraId="09399335" w14:textId="0EACAEF1" w:rsidR="005C2417" w:rsidRPr="00F847BB" w:rsidRDefault="00A16F30" w:rsidP="00A27238">
      <w:r w:rsidRPr="00F847BB">
        <w:t xml:space="preserve">Finalmente, </w:t>
      </w:r>
      <w:r w:rsidR="00FD4E70">
        <w:t xml:space="preserve">el </w:t>
      </w:r>
      <w:r w:rsidR="005C2417" w:rsidRPr="00F847BB">
        <w:t>expediente debidamente integrado se remitirá al Congreso del Estado de Jalisco para que, con base en su competencia y facultades, determine lo procedente.</w:t>
      </w:r>
    </w:p>
    <w:p w14:paraId="5799E2DC" w14:textId="29B02D93" w:rsidR="00A9202C" w:rsidRPr="00F847BB" w:rsidRDefault="00A9202C" w:rsidP="00A27238"/>
    <w:p w14:paraId="6AD48D68" w14:textId="77777777" w:rsidR="00612E0E" w:rsidRPr="00F847BB" w:rsidRDefault="00845C9F" w:rsidP="004417FB">
      <w:pPr>
        <w:pStyle w:val="Ttulo1"/>
      </w:pPr>
      <w:bookmarkStart w:id="55" w:name="_Toc191576289"/>
      <w:bookmarkStart w:id="56" w:name="_Toc193407541"/>
      <w:r w:rsidRPr="00F847BB">
        <w:rPr>
          <w:bCs/>
        </w:rPr>
        <w:t>Lo</w:t>
      </w:r>
      <w:r w:rsidR="00952AE2" w:rsidRPr="00F847BB">
        <w:t xml:space="preserve"> no previsto</w:t>
      </w:r>
      <w:r w:rsidR="001E07AE" w:rsidRPr="00F847BB">
        <w:t xml:space="preserve"> en los lineamientos</w:t>
      </w:r>
      <w:bookmarkEnd w:id="55"/>
      <w:bookmarkEnd w:id="56"/>
    </w:p>
    <w:p w14:paraId="7AF4F22C" w14:textId="5F0BE4C9" w:rsidR="00695466" w:rsidRPr="00F847BB" w:rsidRDefault="00952AE2" w:rsidP="0069351D">
      <w:pPr>
        <w:pStyle w:val="Textoindependiente"/>
        <w:rPr>
          <w:sz w:val="22"/>
          <w:szCs w:val="22"/>
        </w:rPr>
      </w:pPr>
      <w:r w:rsidRPr="3473B332">
        <w:rPr>
          <w:sz w:val="22"/>
          <w:szCs w:val="22"/>
        </w:rPr>
        <w:t>Todo lo no previsto en estos lineamientos será resuelto por la Comisión</w:t>
      </w:r>
      <w:r w:rsidR="72EEF289" w:rsidRPr="0065194C">
        <w:rPr>
          <w:sz w:val="22"/>
          <w:szCs w:val="22"/>
        </w:rPr>
        <w:t xml:space="preserve"> o el Consejo General del Instituto Electoral, </w:t>
      </w:r>
      <w:r w:rsidRPr="3473B332">
        <w:rPr>
          <w:sz w:val="22"/>
          <w:szCs w:val="22"/>
        </w:rPr>
        <w:t xml:space="preserve">previo diálogo con las autoridades agrarias y tradicionales de la comunidad </w:t>
      </w:r>
      <w:proofErr w:type="spellStart"/>
      <w:r w:rsidRPr="3473B332">
        <w:rPr>
          <w:sz w:val="22"/>
          <w:szCs w:val="22"/>
        </w:rPr>
        <w:t>Kuruxi</w:t>
      </w:r>
      <w:proofErr w:type="spellEnd"/>
      <w:r w:rsidRPr="3473B332">
        <w:rPr>
          <w:sz w:val="22"/>
          <w:szCs w:val="22"/>
        </w:rPr>
        <w:t xml:space="preserve"> </w:t>
      </w:r>
      <w:proofErr w:type="spellStart"/>
      <w:r w:rsidRPr="3473B332">
        <w:rPr>
          <w:sz w:val="22"/>
          <w:szCs w:val="22"/>
        </w:rPr>
        <w:t>Manuwe</w:t>
      </w:r>
      <w:proofErr w:type="spellEnd"/>
      <w:r w:rsidRPr="3473B332">
        <w:rPr>
          <w:sz w:val="22"/>
          <w:szCs w:val="22"/>
        </w:rPr>
        <w:t>-</w:t>
      </w:r>
      <w:r w:rsidR="00A9202C" w:rsidRPr="3473B332">
        <w:rPr>
          <w:sz w:val="22"/>
          <w:szCs w:val="22"/>
        </w:rPr>
        <w:t>T</w:t>
      </w:r>
      <w:r w:rsidRPr="3473B332">
        <w:rPr>
          <w:sz w:val="22"/>
          <w:szCs w:val="22"/>
        </w:rPr>
        <w:t>uxpan de Bolaños, Jalisco, respetando en todo momento el derecho a la libre autodeterminación y autogestión.</w:t>
      </w:r>
    </w:p>
    <w:sectPr w:rsidR="00695466" w:rsidRPr="00F847BB" w:rsidSect="009C4617">
      <w:pgSz w:w="12240" w:h="15840"/>
      <w:pgMar w:top="2153" w:right="1440" w:bottom="1480" w:left="1440" w:header="709" w:footer="12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47930" w14:textId="77777777" w:rsidR="00FA3911" w:rsidRDefault="00FA3911" w:rsidP="0069351D">
      <w:r>
        <w:separator/>
      </w:r>
    </w:p>
  </w:endnote>
  <w:endnote w:type="continuationSeparator" w:id="0">
    <w:p w14:paraId="7F64EA8B" w14:textId="77777777" w:rsidR="00FA3911" w:rsidRDefault="00FA3911" w:rsidP="0069351D">
      <w:r>
        <w:continuationSeparator/>
      </w:r>
    </w:p>
  </w:endnote>
  <w:endnote w:type="continuationNotice" w:id="1">
    <w:p w14:paraId="1604A417" w14:textId="77777777" w:rsidR="00FA3911" w:rsidRDefault="00FA3911" w:rsidP="00693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6C11" w14:textId="77777777" w:rsidR="005E2458" w:rsidRDefault="005E24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735565"/>
      <w:docPartObj>
        <w:docPartGallery w:val="Page Numbers (Bottom of Page)"/>
        <w:docPartUnique/>
      </w:docPartObj>
    </w:sdtPr>
    <w:sdtEndPr/>
    <w:sdtContent>
      <w:p w14:paraId="5496149F" w14:textId="7716D72E" w:rsidR="00A16F30" w:rsidRPr="002A6F4B" w:rsidRDefault="00A16F30" w:rsidP="0069351D">
        <w:pPr>
          <w:pStyle w:val="Piedepgina"/>
        </w:pPr>
        <w:r w:rsidRPr="002A6F4B">
          <w:fldChar w:fldCharType="begin"/>
        </w:r>
        <w:r w:rsidRPr="002A6F4B">
          <w:instrText>PAGE   \* MERGEFORMAT</w:instrText>
        </w:r>
        <w:r w:rsidRPr="002A6F4B">
          <w:fldChar w:fldCharType="separate"/>
        </w:r>
        <w:r>
          <w:rPr>
            <w:noProof/>
          </w:rPr>
          <w:t>17</w:t>
        </w:r>
        <w:r w:rsidRPr="002A6F4B">
          <w:fldChar w:fldCharType="end"/>
        </w:r>
      </w:p>
    </w:sdtContent>
  </w:sdt>
  <w:p w14:paraId="4DC4A475" w14:textId="787FA97D" w:rsidR="00A16F30" w:rsidRDefault="00A16F30" w:rsidP="0069351D">
    <w:pPr>
      <w:pStyle w:val="Textoindependien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2399" w14:textId="77777777" w:rsidR="005E2458" w:rsidRDefault="005E245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95B1" w14:textId="1C548E9A" w:rsidR="0069351D" w:rsidRPr="004417FB" w:rsidRDefault="00E1472E" w:rsidP="00E1472E">
    <w:pPr>
      <w:pStyle w:val="Piedepgina"/>
      <w:jc w:val="center"/>
      <w:rPr>
        <w:b/>
        <w:bCs/>
        <w:sz w:val="18"/>
        <w:szCs w:val="18"/>
      </w:rPr>
    </w:pPr>
    <w:r w:rsidRPr="00E1472E">
      <w:rPr>
        <w:b/>
        <w:bCs/>
        <w:noProof/>
        <w:sz w:val="18"/>
        <w:szCs w:val="18"/>
        <w:lang w:val="es-MX" w:eastAsia="es-MX"/>
      </w:rPr>
      <mc:AlternateContent>
        <mc:Choice Requires="wps">
          <w:drawing>
            <wp:inline distT="0" distB="0" distL="0" distR="0" wp14:anchorId="67852292" wp14:editId="56B5ED11">
              <wp:extent cx="512445" cy="441325"/>
              <wp:effectExtent l="0" t="0" r="1905" b="0"/>
              <wp:docPr id="1826946239" name="Diagrama de flujo: 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04B936B" w14:textId="6E700F0B" w:rsidR="00E1472E" w:rsidRPr="00E1472E" w:rsidRDefault="00E1472E">
                          <w:pPr>
                            <w:pStyle w:val="Piedepgina"/>
                            <w:pBdr>
                              <w:top w:val="single" w:sz="12" w:space="1" w:color="9BBB59" w:themeColor="accent3"/>
                              <w:bottom w:val="single" w:sz="48" w:space="1" w:color="9BBB59" w:themeColor="accent3"/>
                            </w:pBdr>
                            <w:jc w:val="center"/>
                            <w:rPr>
                              <w:sz w:val="18"/>
                              <w:szCs w:val="18"/>
                            </w:rPr>
                          </w:pPr>
                          <w:r w:rsidRPr="00E1472E">
                            <w:rPr>
                              <w:sz w:val="18"/>
                              <w:szCs w:val="18"/>
                            </w:rPr>
                            <w:fldChar w:fldCharType="begin"/>
                          </w:r>
                          <w:r w:rsidRPr="00E1472E">
                            <w:rPr>
                              <w:sz w:val="18"/>
                              <w:szCs w:val="18"/>
                            </w:rPr>
                            <w:instrText>PAGE    \* MERGEFORMAT</w:instrText>
                          </w:r>
                          <w:r w:rsidRPr="00E1472E">
                            <w:rPr>
                              <w:sz w:val="18"/>
                              <w:szCs w:val="18"/>
                            </w:rPr>
                            <w:fldChar w:fldCharType="separate"/>
                          </w:r>
                          <w:r w:rsidR="004402F6">
                            <w:rPr>
                              <w:noProof/>
                              <w:sz w:val="18"/>
                              <w:szCs w:val="18"/>
                            </w:rPr>
                            <w:t>14</w:t>
                          </w:r>
                          <w:r w:rsidRPr="00E1472E">
                            <w:rPr>
                              <w:sz w:val="18"/>
                              <w:szCs w:val="18"/>
                            </w:rPr>
                            <w:fldChar w:fldCharType="end"/>
                          </w:r>
                        </w:p>
                      </w:txbxContent>
                    </wps:txbx>
                    <wps:bodyPr rot="0" vert="horz" wrap="square" lIns="91440" tIns="45720" rIns="91440" bIns="45720" anchor="t" anchorCtr="0" upright="1">
                      <a:noAutofit/>
                    </wps:bodyPr>
                  </wps:wsp>
                </a:graphicData>
              </a:graphic>
            </wp:inline>
          </w:drawing>
        </mc:Choice>
        <mc:Fallback>
          <w:pict>
            <v:shapetype w14:anchorId="6785229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2"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104B936B" w14:textId="6E700F0B" w:rsidR="00E1472E" w:rsidRPr="00E1472E" w:rsidRDefault="00E1472E">
                    <w:pPr>
                      <w:pStyle w:val="Piedepgina"/>
                      <w:pBdr>
                        <w:top w:val="single" w:sz="12" w:space="1" w:color="9BBB59" w:themeColor="accent3"/>
                        <w:bottom w:val="single" w:sz="48" w:space="1" w:color="9BBB59" w:themeColor="accent3"/>
                      </w:pBdr>
                      <w:jc w:val="center"/>
                      <w:rPr>
                        <w:sz w:val="18"/>
                        <w:szCs w:val="18"/>
                      </w:rPr>
                    </w:pPr>
                    <w:r w:rsidRPr="00E1472E">
                      <w:rPr>
                        <w:sz w:val="18"/>
                        <w:szCs w:val="18"/>
                      </w:rPr>
                      <w:fldChar w:fldCharType="begin"/>
                    </w:r>
                    <w:r w:rsidRPr="00E1472E">
                      <w:rPr>
                        <w:sz w:val="18"/>
                        <w:szCs w:val="18"/>
                      </w:rPr>
                      <w:instrText>PAGE    \* MERGEFORMAT</w:instrText>
                    </w:r>
                    <w:r w:rsidRPr="00E1472E">
                      <w:rPr>
                        <w:sz w:val="18"/>
                        <w:szCs w:val="18"/>
                      </w:rPr>
                      <w:fldChar w:fldCharType="separate"/>
                    </w:r>
                    <w:r w:rsidR="004402F6">
                      <w:rPr>
                        <w:noProof/>
                        <w:sz w:val="18"/>
                        <w:szCs w:val="18"/>
                      </w:rPr>
                      <w:t>14</w:t>
                    </w:r>
                    <w:r w:rsidRPr="00E1472E">
                      <w:rPr>
                        <w:sz w:val="18"/>
                        <w:szCs w:val="1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4A6EA" w14:textId="77777777" w:rsidR="00FA3911" w:rsidRDefault="00FA3911" w:rsidP="0069351D">
      <w:r>
        <w:separator/>
      </w:r>
    </w:p>
  </w:footnote>
  <w:footnote w:type="continuationSeparator" w:id="0">
    <w:p w14:paraId="1D1DB288" w14:textId="77777777" w:rsidR="00FA3911" w:rsidRDefault="00FA3911" w:rsidP="0069351D">
      <w:r>
        <w:continuationSeparator/>
      </w:r>
    </w:p>
  </w:footnote>
  <w:footnote w:type="continuationNotice" w:id="1">
    <w:p w14:paraId="78BA152E" w14:textId="77777777" w:rsidR="00FA3911" w:rsidRDefault="00FA3911" w:rsidP="00693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E2BB" w14:textId="6B6A57C3" w:rsidR="005E2458" w:rsidRDefault="005E24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4E66" w14:textId="69B5CA13" w:rsidR="00764DA9" w:rsidRPr="009C4617" w:rsidRDefault="00764DA9" w:rsidP="0069351D">
    <w:pPr>
      <w:pStyle w:val="Encabezado"/>
    </w:pPr>
    <w:r>
      <w:rPr>
        <w:noProof/>
        <w:lang w:val="es-MX" w:eastAsia="es-MX"/>
      </w:rPr>
      <mc:AlternateContent>
        <mc:Choice Requires="wpg">
          <w:drawing>
            <wp:anchor distT="0" distB="0" distL="114300" distR="114300" simplePos="0" relativeHeight="251658240" behindDoc="0" locked="0" layoutInCell="1" allowOverlap="1" wp14:anchorId="76E8629B" wp14:editId="5241268F">
              <wp:simplePos x="0" y="0"/>
              <wp:positionH relativeFrom="column">
                <wp:posOffset>0</wp:posOffset>
              </wp:positionH>
              <wp:positionV relativeFrom="paragraph">
                <wp:posOffset>-2540</wp:posOffset>
              </wp:positionV>
              <wp:extent cx="5942965" cy="840740"/>
              <wp:effectExtent l="0" t="0" r="635" b="0"/>
              <wp:wrapThrough wrapText="bothSides">
                <wp:wrapPolygon edited="0">
                  <wp:start x="0" y="0"/>
                  <wp:lineTo x="0" y="21045"/>
                  <wp:lineTo x="6162" y="21045"/>
                  <wp:lineTo x="21533" y="17619"/>
                  <wp:lineTo x="21533" y="3915"/>
                  <wp:lineTo x="6162" y="0"/>
                  <wp:lineTo x="0" y="0"/>
                </wp:wrapPolygon>
              </wp:wrapThrough>
              <wp:docPr id="2488912" name="Grupo 1"/>
              <wp:cNvGraphicFramePr/>
              <a:graphic xmlns:a="http://schemas.openxmlformats.org/drawingml/2006/main">
                <a:graphicData uri="http://schemas.microsoft.com/office/word/2010/wordprocessingGroup">
                  <wpg:wgp>
                    <wpg:cNvGrpSpPr/>
                    <wpg:grpSpPr>
                      <a:xfrm>
                        <a:off x="0" y="0"/>
                        <a:ext cx="5942965" cy="840740"/>
                        <a:chOff x="0" y="0"/>
                        <a:chExt cx="5942965" cy="840740"/>
                      </a:xfrm>
                    </wpg:grpSpPr>
                    <pic:pic xmlns:pic="http://schemas.openxmlformats.org/drawingml/2006/picture">
                      <pic:nvPicPr>
                        <pic:cNvPr id="1332059586" name="Picture 159953878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724275" y="161925"/>
                          <a:ext cx="2218690" cy="523875"/>
                        </a:xfrm>
                        <a:prstGeom prst="rect">
                          <a:avLst/>
                        </a:prstGeom>
                      </pic:spPr>
                    </pic:pic>
                    <pic:pic xmlns:pic="http://schemas.openxmlformats.org/drawingml/2006/picture">
                      <pic:nvPicPr>
                        <pic:cNvPr id="896117514" name="Picture 89611751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70050" cy="84074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group id="Grupo 1" style="position:absolute;margin-left:0;margin-top:-.2pt;width:467.95pt;height:66.2pt;z-index:251658240" coordsize="59429,8407" o:spid="_x0000_s1026" w14:anchorId="0651EC4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99538787" style="position:absolute;left:37242;top:1619;width:22187;height:523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">
                <v:imagedata o:title="" r:id="rId3"/>
              </v:shape>
              <v:shape id="Picture 896117514" style="position:absolute;width:16700;height:84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">
                <v:imagedata o:title="" r:id="rId4"/>
              </v:shape>
              <w10:wrap type="through"/>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4511" w14:textId="578D8669" w:rsidR="005E2458" w:rsidRDefault="005E245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8954" w14:textId="33C9E4CB" w:rsidR="005E2458" w:rsidRDefault="005E2458">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B6A2" w14:textId="635B20C7" w:rsidR="005E2458" w:rsidRDefault="005E2458">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48A2" w14:textId="7E162D04" w:rsidR="005E2458" w:rsidRDefault="005E24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B3F19"/>
    <w:multiLevelType w:val="hybridMultilevel"/>
    <w:tmpl w:val="07522388"/>
    <w:lvl w:ilvl="0" w:tplc="7452F81E">
      <w:start w:val="1"/>
      <w:numFmt w:val="lowerLetter"/>
      <w:lvlText w:val="%1)"/>
      <w:lvlJc w:val="left"/>
      <w:pPr>
        <w:ind w:left="720" w:hanging="360"/>
      </w:pPr>
      <w:rPr>
        <w:b/>
        <w:bCs/>
        <w:color w:val="00758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9C5AC2"/>
    <w:multiLevelType w:val="hybridMultilevel"/>
    <w:tmpl w:val="EF9495D8"/>
    <w:lvl w:ilvl="0" w:tplc="0204AD7C">
      <w:start w:val="1"/>
      <w:numFmt w:val="decimal"/>
      <w:lvlText w:val="%1."/>
      <w:lvlJc w:val="left"/>
      <w:pPr>
        <w:ind w:left="1080" w:hanging="360"/>
      </w:pPr>
      <w:rPr>
        <w:b/>
        <w:bCs/>
        <w:color w:val="00758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3F560FC2"/>
    <w:multiLevelType w:val="hybridMultilevel"/>
    <w:tmpl w:val="A94EBC24"/>
    <w:lvl w:ilvl="0" w:tplc="50181BC2">
      <w:start w:val="1"/>
      <w:numFmt w:val="decimal"/>
      <w:lvlText w:val="%1."/>
      <w:lvlJc w:val="left"/>
      <w:pPr>
        <w:ind w:left="720" w:hanging="360"/>
      </w:pPr>
      <w:rPr>
        <w:strike w:val="0"/>
        <w:color w:val="00758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C1A141A"/>
    <w:multiLevelType w:val="hybridMultilevel"/>
    <w:tmpl w:val="39D04C44"/>
    <w:lvl w:ilvl="0" w:tplc="5B40119E">
      <w:start w:val="1"/>
      <w:numFmt w:val="lowerLetter"/>
      <w:lvlText w:val="%1)"/>
      <w:lvlJc w:val="left"/>
      <w:pPr>
        <w:ind w:left="720" w:hanging="360"/>
      </w:pPr>
      <w:rPr>
        <w:b/>
        <w:bCs/>
        <w:color w:val="00758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D8A43DD"/>
    <w:multiLevelType w:val="hybridMultilevel"/>
    <w:tmpl w:val="5B52B1FC"/>
    <w:lvl w:ilvl="0" w:tplc="96C4578C">
      <w:start w:val="1"/>
      <w:numFmt w:val="decimal"/>
      <w:lvlText w:val="%1."/>
      <w:lvlJc w:val="left"/>
      <w:pPr>
        <w:ind w:left="720" w:hanging="360"/>
      </w:pPr>
      <w:rPr>
        <w:b/>
        <w:bCs/>
        <w:color w:val="00758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66537775">
    <w:abstractNumId w:val="2"/>
  </w:num>
  <w:num w:numId="2" w16cid:durableId="519318165">
    <w:abstractNumId w:val="3"/>
  </w:num>
  <w:num w:numId="3" w16cid:durableId="208032954">
    <w:abstractNumId w:val="0"/>
  </w:num>
  <w:num w:numId="4" w16cid:durableId="578638214">
    <w:abstractNumId w:val="1"/>
  </w:num>
  <w:num w:numId="5" w16cid:durableId="77628972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5F"/>
    <w:rsid w:val="000026E3"/>
    <w:rsid w:val="00004788"/>
    <w:rsid w:val="00006507"/>
    <w:rsid w:val="000112A4"/>
    <w:rsid w:val="0001488E"/>
    <w:rsid w:val="00021987"/>
    <w:rsid w:val="00024817"/>
    <w:rsid w:val="00030189"/>
    <w:rsid w:val="0003121A"/>
    <w:rsid w:val="00035162"/>
    <w:rsid w:val="00036136"/>
    <w:rsid w:val="00037AD3"/>
    <w:rsid w:val="0004776F"/>
    <w:rsid w:val="0005098E"/>
    <w:rsid w:val="000535EC"/>
    <w:rsid w:val="00054A3D"/>
    <w:rsid w:val="00056EC9"/>
    <w:rsid w:val="00060543"/>
    <w:rsid w:val="00061178"/>
    <w:rsid w:val="00067FD4"/>
    <w:rsid w:val="00073791"/>
    <w:rsid w:val="00077EF9"/>
    <w:rsid w:val="0008319D"/>
    <w:rsid w:val="00090266"/>
    <w:rsid w:val="00090A0A"/>
    <w:rsid w:val="00090D08"/>
    <w:rsid w:val="00093919"/>
    <w:rsid w:val="00096206"/>
    <w:rsid w:val="000A1178"/>
    <w:rsid w:val="000A5886"/>
    <w:rsid w:val="000B1C12"/>
    <w:rsid w:val="000B4A8A"/>
    <w:rsid w:val="000C3A10"/>
    <w:rsid w:val="000C61A5"/>
    <w:rsid w:val="000D2E81"/>
    <w:rsid w:val="000D7B89"/>
    <w:rsid w:val="000E1C28"/>
    <w:rsid w:val="000F56AB"/>
    <w:rsid w:val="000F6219"/>
    <w:rsid w:val="00100C62"/>
    <w:rsid w:val="001059DC"/>
    <w:rsid w:val="00106DBF"/>
    <w:rsid w:val="001076FC"/>
    <w:rsid w:val="0011014C"/>
    <w:rsid w:val="0011112F"/>
    <w:rsid w:val="00121FB5"/>
    <w:rsid w:val="00122CF8"/>
    <w:rsid w:val="00123C08"/>
    <w:rsid w:val="00126A42"/>
    <w:rsid w:val="001313C0"/>
    <w:rsid w:val="00134BBC"/>
    <w:rsid w:val="00141A5F"/>
    <w:rsid w:val="00144594"/>
    <w:rsid w:val="00144FB9"/>
    <w:rsid w:val="00145DD5"/>
    <w:rsid w:val="0015707C"/>
    <w:rsid w:val="001571D0"/>
    <w:rsid w:val="001578CE"/>
    <w:rsid w:val="00160652"/>
    <w:rsid w:val="00161B85"/>
    <w:rsid w:val="001631D6"/>
    <w:rsid w:val="001632FA"/>
    <w:rsid w:val="001650BA"/>
    <w:rsid w:val="00165622"/>
    <w:rsid w:val="00170996"/>
    <w:rsid w:val="00173870"/>
    <w:rsid w:val="001761CB"/>
    <w:rsid w:val="00190DC4"/>
    <w:rsid w:val="001920C4"/>
    <w:rsid w:val="00197C9C"/>
    <w:rsid w:val="001A206E"/>
    <w:rsid w:val="001A5EDF"/>
    <w:rsid w:val="001B3556"/>
    <w:rsid w:val="001B357A"/>
    <w:rsid w:val="001B42E2"/>
    <w:rsid w:val="001B5BB7"/>
    <w:rsid w:val="001B6861"/>
    <w:rsid w:val="001C090A"/>
    <w:rsid w:val="001C4010"/>
    <w:rsid w:val="001C45EA"/>
    <w:rsid w:val="001C4810"/>
    <w:rsid w:val="001D19DB"/>
    <w:rsid w:val="001D1D3C"/>
    <w:rsid w:val="001D7AD3"/>
    <w:rsid w:val="001E07AE"/>
    <w:rsid w:val="001E2A5E"/>
    <w:rsid w:val="001F33D5"/>
    <w:rsid w:val="001F3A46"/>
    <w:rsid w:val="001F4629"/>
    <w:rsid w:val="001F665B"/>
    <w:rsid w:val="002015AF"/>
    <w:rsid w:val="00210579"/>
    <w:rsid w:val="0021318D"/>
    <w:rsid w:val="00215E56"/>
    <w:rsid w:val="00222C66"/>
    <w:rsid w:val="00225456"/>
    <w:rsid w:val="00226747"/>
    <w:rsid w:val="00227051"/>
    <w:rsid w:val="00230F00"/>
    <w:rsid w:val="00233C1B"/>
    <w:rsid w:val="00235D05"/>
    <w:rsid w:val="002367F2"/>
    <w:rsid w:val="002411EC"/>
    <w:rsid w:val="00242A09"/>
    <w:rsid w:val="00246888"/>
    <w:rsid w:val="00250348"/>
    <w:rsid w:val="00257C7F"/>
    <w:rsid w:val="00266174"/>
    <w:rsid w:val="00271AD7"/>
    <w:rsid w:val="002735ED"/>
    <w:rsid w:val="00277CD9"/>
    <w:rsid w:val="00283DF8"/>
    <w:rsid w:val="00284138"/>
    <w:rsid w:val="002852D2"/>
    <w:rsid w:val="00290B44"/>
    <w:rsid w:val="00295807"/>
    <w:rsid w:val="002A0C65"/>
    <w:rsid w:val="002A281E"/>
    <w:rsid w:val="002A3FAC"/>
    <w:rsid w:val="002A47E1"/>
    <w:rsid w:val="002A6F4B"/>
    <w:rsid w:val="002B0861"/>
    <w:rsid w:val="002B58FB"/>
    <w:rsid w:val="002B778B"/>
    <w:rsid w:val="002C076D"/>
    <w:rsid w:val="002C28EE"/>
    <w:rsid w:val="002C74BC"/>
    <w:rsid w:val="002C79E3"/>
    <w:rsid w:val="002D2748"/>
    <w:rsid w:val="002D408E"/>
    <w:rsid w:val="002D53E0"/>
    <w:rsid w:val="002E0F55"/>
    <w:rsid w:val="002E137C"/>
    <w:rsid w:val="002E434F"/>
    <w:rsid w:val="002F10D9"/>
    <w:rsid w:val="002F3185"/>
    <w:rsid w:val="002F3630"/>
    <w:rsid w:val="002F71D7"/>
    <w:rsid w:val="002F7487"/>
    <w:rsid w:val="00302E7D"/>
    <w:rsid w:val="00303E01"/>
    <w:rsid w:val="003150BB"/>
    <w:rsid w:val="00317976"/>
    <w:rsid w:val="0032087D"/>
    <w:rsid w:val="00324EDD"/>
    <w:rsid w:val="00327756"/>
    <w:rsid w:val="003321D6"/>
    <w:rsid w:val="00335575"/>
    <w:rsid w:val="003356F3"/>
    <w:rsid w:val="00341411"/>
    <w:rsid w:val="00341768"/>
    <w:rsid w:val="00350E73"/>
    <w:rsid w:val="003761A5"/>
    <w:rsid w:val="00387330"/>
    <w:rsid w:val="00390AA3"/>
    <w:rsid w:val="0039368B"/>
    <w:rsid w:val="00394ED2"/>
    <w:rsid w:val="003A17DB"/>
    <w:rsid w:val="003A47DB"/>
    <w:rsid w:val="003A779A"/>
    <w:rsid w:val="003B57EE"/>
    <w:rsid w:val="003BCBEA"/>
    <w:rsid w:val="003C3F80"/>
    <w:rsid w:val="003D26A5"/>
    <w:rsid w:val="003E76AD"/>
    <w:rsid w:val="003F0515"/>
    <w:rsid w:val="003F4AAC"/>
    <w:rsid w:val="003F5FF6"/>
    <w:rsid w:val="003F617A"/>
    <w:rsid w:val="003F66A7"/>
    <w:rsid w:val="003F6721"/>
    <w:rsid w:val="00400726"/>
    <w:rsid w:val="00402135"/>
    <w:rsid w:val="0040243B"/>
    <w:rsid w:val="00407823"/>
    <w:rsid w:val="00407A33"/>
    <w:rsid w:val="00410F34"/>
    <w:rsid w:val="00416614"/>
    <w:rsid w:val="00420FD6"/>
    <w:rsid w:val="00422EB3"/>
    <w:rsid w:val="00433139"/>
    <w:rsid w:val="0043558A"/>
    <w:rsid w:val="004402F6"/>
    <w:rsid w:val="004417FB"/>
    <w:rsid w:val="004426A6"/>
    <w:rsid w:val="00446572"/>
    <w:rsid w:val="00453D39"/>
    <w:rsid w:val="00455024"/>
    <w:rsid w:val="00457D27"/>
    <w:rsid w:val="00460D3D"/>
    <w:rsid w:val="004611F7"/>
    <w:rsid w:val="0046508B"/>
    <w:rsid w:val="004670BB"/>
    <w:rsid w:val="00467A14"/>
    <w:rsid w:val="00470DCB"/>
    <w:rsid w:val="0047103D"/>
    <w:rsid w:val="004710A0"/>
    <w:rsid w:val="00481A2A"/>
    <w:rsid w:val="00491789"/>
    <w:rsid w:val="004965F1"/>
    <w:rsid w:val="004A182E"/>
    <w:rsid w:val="004A26BE"/>
    <w:rsid w:val="004A5B33"/>
    <w:rsid w:val="004A7A6C"/>
    <w:rsid w:val="004A7F97"/>
    <w:rsid w:val="004C388A"/>
    <w:rsid w:val="004C5E02"/>
    <w:rsid w:val="004D04CD"/>
    <w:rsid w:val="004F02B7"/>
    <w:rsid w:val="00507815"/>
    <w:rsid w:val="00513182"/>
    <w:rsid w:val="00515149"/>
    <w:rsid w:val="005154E8"/>
    <w:rsid w:val="00516BB4"/>
    <w:rsid w:val="005171CD"/>
    <w:rsid w:val="005171F5"/>
    <w:rsid w:val="00520DDF"/>
    <w:rsid w:val="0052501F"/>
    <w:rsid w:val="00525BA0"/>
    <w:rsid w:val="00531CBD"/>
    <w:rsid w:val="0053479F"/>
    <w:rsid w:val="005351B0"/>
    <w:rsid w:val="0053717F"/>
    <w:rsid w:val="00550475"/>
    <w:rsid w:val="0055127B"/>
    <w:rsid w:val="00560662"/>
    <w:rsid w:val="00563EA5"/>
    <w:rsid w:val="005640F8"/>
    <w:rsid w:val="00565BA8"/>
    <w:rsid w:val="00567F6D"/>
    <w:rsid w:val="00574C2A"/>
    <w:rsid w:val="00575B26"/>
    <w:rsid w:val="00582D6A"/>
    <w:rsid w:val="00587D63"/>
    <w:rsid w:val="00595E4E"/>
    <w:rsid w:val="005A5CB0"/>
    <w:rsid w:val="005B4A61"/>
    <w:rsid w:val="005C237B"/>
    <w:rsid w:val="005C2417"/>
    <w:rsid w:val="005C3B43"/>
    <w:rsid w:val="005C73EE"/>
    <w:rsid w:val="005D2D5E"/>
    <w:rsid w:val="005D3DBF"/>
    <w:rsid w:val="005E0A2D"/>
    <w:rsid w:val="005E1194"/>
    <w:rsid w:val="005E1C76"/>
    <w:rsid w:val="005E2458"/>
    <w:rsid w:val="005F7FEB"/>
    <w:rsid w:val="0060589E"/>
    <w:rsid w:val="006058B3"/>
    <w:rsid w:val="00612E0E"/>
    <w:rsid w:val="00615647"/>
    <w:rsid w:val="0062616F"/>
    <w:rsid w:val="00634601"/>
    <w:rsid w:val="006405A5"/>
    <w:rsid w:val="006417F8"/>
    <w:rsid w:val="0064187E"/>
    <w:rsid w:val="00641915"/>
    <w:rsid w:val="00641C01"/>
    <w:rsid w:val="00647894"/>
    <w:rsid w:val="0065194C"/>
    <w:rsid w:val="0066436F"/>
    <w:rsid w:val="0066CFB5"/>
    <w:rsid w:val="006769C7"/>
    <w:rsid w:val="00693027"/>
    <w:rsid w:val="006933ED"/>
    <w:rsid w:val="0069351D"/>
    <w:rsid w:val="00693C46"/>
    <w:rsid w:val="00694BF0"/>
    <w:rsid w:val="00695466"/>
    <w:rsid w:val="006A2887"/>
    <w:rsid w:val="006B2AC5"/>
    <w:rsid w:val="006D230C"/>
    <w:rsid w:val="006D4478"/>
    <w:rsid w:val="006D6424"/>
    <w:rsid w:val="00704B30"/>
    <w:rsid w:val="0070732B"/>
    <w:rsid w:val="00710DB4"/>
    <w:rsid w:val="007157D6"/>
    <w:rsid w:val="007207D4"/>
    <w:rsid w:val="00724D1B"/>
    <w:rsid w:val="00726097"/>
    <w:rsid w:val="00726EFD"/>
    <w:rsid w:val="007340A8"/>
    <w:rsid w:val="00737F84"/>
    <w:rsid w:val="00741FA7"/>
    <w:rsid w:val="007509FB"/>
    <w:rsid w:val="00753F36"/>
    <w:rsid w:val="0075676E"/>
    <w:rsid w:val="00760141"/>
    <w:rsid w:val="00760A3C"/>
    <w:rsid w:val="00764DA9"/>
    <w:rsid w:val="0076506A"/>
    <w:rsid w:val="00775430"/>
    <w:rsid w:val="00775CAC"/>
    <w:rsid w:val="00782A11"/>
    <w:rsid w:val="00785794"/>
    <w:rsid w:val="00791442"/>
    <w:rsid w:val="0079398A"/>
    <w:rsid w:val="00796126"/>
    <w:rsid w:val="007B0C18"/>
    <w:rsid w:val="007B4FFD"/>
    <w:rsid w:val="007B6722"/>
    <w:rsid w:val="007B7763"/>
    <w:rsid w:val="007C14C2"/>
    <w:rsid w:val="007C2923"/>
    <w:rsid w:val="007C58AE"/>
    <w:rsid w:val="007C6792"/>
    <w:rsid w:val="007D1D51"/>
    <w:rsid w:val="007D7377"/>
    <w:rsid w:val="007E5100"/>
    <w:rsid w:val="007E73C9"/>
    <w:rsid w:val="007F1F9E"/>
    <w:rsid w:val="007F2581"/>
    <w:rsid w:val="007F65C2"/>
    <w:rsid w:val="007F69F5"/>
    <w:rsid w:val="008038C8"/>
    <w:rsid w:val="00804CEB"/>
    <w:rsid w:val="00806CE8"/>
    <w:rsid w:val="008070C1"/>
    <w:rsid w:val="00830D49"/>
    <w:rsid w:val="00834967"/>
    <w:rsid w:val="00845B4F"/>
    <w:rsid w:val="00845C9F"/>
    <w:rsid w:val="00855497"/>
    <w:rsid w:val="008555E1"/>
    <w:rsid w:val="008649FE"/>
    <w:rsid w:val="00871A87"/>
    <w:rsid w:val="00875FF4"/>
    <w:rsid w:val="0088282F"/>
    <w:rsid w:val="00887C5C"/>
    <w:rsid w:val="008932DA"/>
    <w:rsid w:val="00895AEB"/>
    <w:rsid w:val="008A17CD"/>
    <w:rsid w:val="008A35C5"/>
    <w:rsid w:val="008B1B2B"/>
    <w:rsid w:val="008B470B"/>
    <w:rsid w:val="008B5112"/>
    <w:rsid w:val="008C46BF"/>
    <w:rsid w:val="008D194B"/>
    <w:rsid w:val="008D3101"/>
    <w:rsid w:val="008E2BBA"/>
    <w:rsid w:val="008E7CF4"/>
    <w:rsid w:val="008F2BEE"/>
    <w:rsid w:val="008F41BD"/>
    <w:rsid w:val="008F5F45"/>
    <w:rsid w:val="00901CB8"/>
    <w:rsid w:val="009033EC"/>
    <w:rsid w:val="00905D3A"/>
    <w:rsid w:val="009079E5"/>
    <w:rsid w:val="00916B0C"/>
    <w:rsid w:val="009214D0"/>
    <w:rsid w:val="009216AE"/>
    <w:rsid w:val="009319BB"/>
    <w:rsid w:val="00933A14"/>
    <w:rsid w:val="00933B8C"/>
    <w:rsid w:val="0093716D"/>
    <w:rsid w:val="00942030"/>
    <w:rsid w:val="00945C98"/>
    <w:rsid w:val="00952AE2"/>
    <w:rsid w:val="00953781"/>
    <w:rsid w:val="00960F37"/>
    <w:rsid w:val="00961D53"/>
    <w:rsid w:val="00966A92"/>
    <w:rsid w:val="00975D1E"/>
    <w:rsid w:val="00980A48"/>
    <w:rsid w:val="00981CC0"/>
    <w:rsid w:val="00983B05"/>
    <w:rsid w:val="00984AB3"/>
    <w:rsid w:val="00985CD5"/>
    <w:rsid w:val="009868F7"/>
    <w:rsid w:val="00986912"/>
    <w:rsid w:val="00997626"/>
    <w:rsid w:val="009A7F8A"/>
    <w:rsid w:val="009C286C"/>
    <w:rsid w:val="009C3528"/>
    <w:rsid w:val="009C4617"/>
    <w:rsid w:val="009C50FE"/>
    <w:rsid w:val="009C6A55"/>
    <w:rsid w:val="009D53A6"/>
    <w:rsid w:val="009D7B8C"/>
    <w:rsid w:val="009E1D19"/>
    <w:rsid w:val="009E6809"/>
    <w:rsid w:val="009F2237"/>
    <w:rsid w:val="009F424F"/>
    <w:rsid w:val="009F4B0C"/>
    <w:rsid w:val="009F4F39"/>
    <w:rsid w:val="009F72B9"/>
    <w:rsid w:val="00A0025D"/>
    <w:rsid w:val="00A02A9A"/>
    <w:rsid w:val="00A07ED7"/>
    <w:rsid w:val="00A07F2B"/>
    <w:rsid w:val="00A16F30"/>
    <w:rsid w:val="00A208DE"/>
    <w:rsid w:val="00A22C01"/>
    <w:rsid w:val="00A2373D"/>
    <w:rsid w:val="00A27238"/>
    <w:rsid w:val="00A300F2"/>
    <w:rsid w:val="00A3377A"/>
    <w:rsid w:val="00A51C62"/>
    <w:rsid w:val="00A52DBD"/>
    <w:rsid w:val="00A53F36"/>
    <w:rsid w:val="00A6361C"/>
    <w:rsid w:val="00A67E95"/>
    <w:rsid w:val="00A70C75"/>
    <w:rsid w:val="00A71A6E"/>
    <w:rsid w:val="00A84086"/>
    <w:rsid w:val="00A9202C"/>
    <w:rsid w:val="00A928ED"/>
    <w:rsid w:val="00A94D16"/>
    <w:rsid w:val="00AA1F74"/>
    <w:rsid w:val="00AA3561"/>
    <w:rsid w:val="00AA5F96"/>
    <w:rsid w:val="00AB5973"/>
    <w:rsid w:val="00AB6155"/>
    <w:rsid w:val="00AC7861"/>
    <w:rsid w:val="00AC7A6B"/>
    <w:rsid w:val="00AD7A36"/>
    <w:rsid w:val="00AE1689"/>
    <w:rsid w:val="00AE1D7E"/>
    <w:rsid w:val="00AE22E7"/>
    <w:rsid w:val="00AF5BCA"/>
    <w:rsid w:val="00AF790C"/>
    <w:rsid w:val="00B00FD5"/>
    <w:rsid w:val="00B01046"/>
    <w:rsid w:val="00B0144D"/>
    <w:rsid w:val="00B040A8"/>
    <w:rsid w:val="00B05B57"/>
    <w:rsid w:val="00B1008A"/>
    <w:rsid w:val="00B2465D"/>
    <w:rsid w:val="00B25CA8"/>
    <w:rsid w:val="00B26CFA"/>
    <w:rsid w:val="00B304A0"/>
    <w:rsid w:val="00B307C1"/>
    <w:rsid w:val="00B35035"/>
    <w:rsid w:val="00B35819"/>
    <w:rsid w:val="00B362A1"/>
    <w:rsid w:val="00B5547D"/>
    <w:rsid w:val="00B55711"/>
    <w:rsid w:val="00B62892"/>
    <w:rsid w:val="00B64813"/>
    <w:rsid w:val="00B65A3E"/>
    <w:rsid w:val="00B74746"/>
    <w:rsid w:val="00B85184"/>
    <w:rsid w:val="00B90ECE"/>
    <w:rsid w:val="00B934FD"/>
    <w:rsid w:val="00B93A58"/>
    <w:rsid w:val="00B93B49"/>
    <w:rsid w:val="00BA306F"/>
    <w:rsid w:val="00BA43FF"/>
    <w:rsid w:val="00BA63F1"/>
    <w:rsid w:val="00BB3607"/>
    <w:rsid w:val="00BC3F5F"/>
    <w:rsid w:val="00BC5FC5"/>
    <w:rsid w:val="00BD14DF"/>
    <w:rsid w:val="00BD69C7"/>
    <w:rsid w:val="00BE512D"/>
    <w:rsid w:val="00BE61A2"/>
    <w:rsid w:val="00BF1BD3"/>
    <w:rsid w:val="00BF2474"/>
    <w:rsid w:val="00C00240"/>
    <w:rsid w:val="00C018F0"/>
    <w:rsid w:val="00C0481D"/>
    <w:rsid w:val="00C06A8D"/>
    <w:rsid w:val="00C0723C"/>
    <w:rsid w:val="00C101CB"/>
    <w:rsid w:val="00C10E93"/>
    <w:rsid w:val="00C150F4"/>
    <w:rsid w:val="00C2481C"/>
    <w:rsid w:val="00C26869"/>
    <w:rsid w:val="00C26F80"/>
    <w:rsid w:val="00C318E7"/>
    <w:rsid w:val="00C31CBE"/>
    <w:rsid w:val="00C33B24"/>
    <w:rsid w:val="00C37EBD"/>
    <w:rsid w:val="00C44A0A"/>
    <w:rsid w:val="00C5238C"/>
    <w:rsid w:val="00C55101"/>
    <w:rsid w:val="00C56810"/>
    <w:rsid w:val="00C576D9"/>
    <w:rsid w:val="00C615CB"/>
    <w:rsid w:val="00C84321"/>
    <w:rsid w:val="00C923E9"/>
    <w:rsid w:val="00C93F5F"/>
    <w:rsid w:val="00C968D5"/>
    <w:rsid w:val="00CA4C26"/>
    <w:rsid w:val="00CA713D"/>
    <w:rsid w:val="00CB17E2"/>
    <w:rsid w:val="00CB6B58"/>
    <w:rsid w:val="00CC05CA"/>
    <w:rsid w:val="00CC721A"/>
    <w:rsid w:val="00CC7E74"/>
    <w:rsid w:val="00CD0FBB"/>
    <w:rsid w:val="00CD685A"/>
    <w:rsid w:val="00CE3DF1"/>
    <w:rsid w:val="00CE70C4"/>
    <w:rsid w:val="00CF0C44"/>
    <w:rsid w:val="00CF2826"/>
    <w:rsid w:val="00CF5A07"/>
    <w:rsid w:val="00D044A1"/>
    <w:rsid w:val="00D1051A"/>
    <w:rsid w:val="00D11CE2"/>
    <w:rsid w:val="00D1368C"/>
    <w:rsid w:val="00D1628A"/>
    <w:rsid w:val="00D17BFF"/>
    <w:rsid w:val="00D2048B"/>
    <w:rsid w:val="00D23D8E"/>
    <w:rsid w:val="00D25536"/>
    <w:rsid w:val="00D35B23"/>
    <w:rsid w:val="00D35DCA"/>
    <w:rsid w:val="00D55D6A"/>
    <w:rsid w:val="00D62D89"/>
    <w:rsid w:val="00D643A1"/>
    <w:rsid w:val="00D67747"/>
    <w:rsid w:val="00D74D44"/>
    <w:rsid w:val="00D74E8E"/>
    <w:rsid w:val="00D770DA"/>
    <w:rsid w:val="00D851ED"/>
    <w:rsid w:val="00D92133"/>
    <w:rsid w:val="00DA7D13"/>
    <w:rsid w:val="00DA7FB4"/>
    <w:rsid w:val="00DB6C98"/>
    <w:rsid w:val="00DC0DD3"/>
    <w:rsid w:val="00DC1EC5"/>
    <w:rsid w:val="00DC26BB"/>
    <w:rsid w:val="00DC4A02"/>
    <w:rsid w:val="00DC692B"/>
    <w:rsid w:val="00DD0CCD"/>
    <w:rsid w:val="00DD6C3E"/>
    <w:rsid w:val="00DD78F0"/>
    <w:rsid w:val="00DE31C2"/>
    <w:rsid w:val="00DE44F3"/>
    <w:rsid w:val="00DF029D"/>
    <w:rsid w:val="00DF161D"/>
    <w:rsid w:val="00DF49F1"/>
    <w:rsid w:val="00DF7035"/>
    <w:rsid w:val="00DF7650"/>
    <w:rsid w:val="00E00191"/>
    <w:rsid w:val="00E048E4"/>
    <w:rsid w:val="00E07FD2"/>
    <w:rsid w:val="00E11019"/>
    <w:rsid w:val="00E1472E"/>
    <w:rsid w:val="00E16459"/>
    <w:rsid w:val="00E24DD5"/>
    <w:rsid w:val="00E30FC9"/>
    <w:rsid w:val="00E32F0C"/>
    <w:rsid w:val="00E34A32"/>
    <w:rsid w:val="00E40BF6"/>
    <w:rsid w:val="00E41265"/>
    <w:rsid w:val="00E44130"/>
    <w:rsid w:val="00E45030"/>
    <w:rsid w:val="00E45C45"/>
    <w:rsid w:val="00E51597"/>
    <w:rsid w:val="00E52E01"/>
    <w:rsid w:val="00E53B7E"/>
    <w:rsid w:val="00E623F4"/>
    <w:rsid w:val="00E65FA1"/>
    <w:rsid w:val="00E72C95"/>
    <w:rsid w:val="00E876BD"/>
    <w:rsid w:val="00E91F49"/>
    <w:rsid w:val="00E926D7"/>
    <w:rsid w:val="00E92BFB"/>
    <w:rsid w:val="00E93EF3"/>
    <w:rsid w:val="00E961A6"/>
    <w:rsid w:val="00EA54CD"/>
    <w:rsid w:val="00EA68D0"/>
    <w:rsid w:val="00EB3BB0"/>
    <w:rsid w:val="00EB4594"/>
    <w:rsid w:val="00EC40B9"/>
    <w:rsid w:val="00EC4F83"/>
    <w:rsid w:val="00EC7C9B"/>
    <w:rsid w:val="00ED0736"/>
    <w:rsid w:val="00ED2EE5"/>
    <w:rsid w:val="00EE6B06"/>
    <w:rsid w:val="00EF0AF6"/>
    <w:rsid w:val="00EF147B"/>
    <w:rsid w:val="00EF1887"/>
    <w:rsid w:val="00EF5E0A"/>
    <w:rsid w:val="00EF7288"/>
    <w:rsid w:val="00F012DF"/>
    <w:rsid w:val="00F050D2"/>
    <w:rsid w:val="00F075CB"/>
    <w:rsid w:val="00F11009"/>
    <w:rsid w:val="00F12C19"/>
    <w:rsid w:val="00F13C9D"/>
    <w:rsid w:val="00F14904"/>
    <w:rsid w:val="00F14A48"/>
    <w:rsid w:val="00F15E48"/>
    <w:rsid w:val="00F237E0"/>
    <w:rsid w:val="00F24029"/>
    <w:rsid w:val="00F24E27"/>
    <w:rsid w:val="00F270CA"/>
    <w:rsid w:val="00F3162D"/>
    <w:rsid w:val="00F53285"/>
    <w:rsid w:val="00F561F8"/>
    <w:rsid w:val="00F56E1E"/>
    <w:rsid w:val="00F71675"/>
    <w:rsid w:val="00F7764A"/>
    <w:rsid w:val="00F847BB"/>
    <w:rsid w:val="00F866FF"/>
    <w:rsid w:val="00F92114"/>
    <w:rsid w:val="00FA0EF9"/>
    <w:rsid w:val="00FA3911"/>
    <w:rsid w:val="00FB3F00"/>
    <w:rsid w:val="00FB5B0F"/>
    <w:rsid w:val="00FC08F6"/>
    <w:rsid w:val="00FC0AF8"/>
    <w:rsid w:val="00FC108A"/>
    <w:rsid w:val="00FC296A"/>
    <w:rsid w:val="00FC46EF"/>
    <w:rsid w:val="00FC7221"/>
    <w:rsid w:val="00FD30B3"/>
    <w:rsid w:val="00FD4E70"/>
    <w:rsid w:val="00FE0297"/>
    <w:rsid w:val="00FE0588"/>
    <w:rsid w:val="00FF7273"/>
    <w:rsid w:val="0F763746"/>
    <w:rsid w:val="106CEF09"/>
    <w:rsid w:val="18327D8D"/>
    <w:rsid w:val="1946B033"/>
    <w:rsid w:val="1DF68A85"/>
    <w:rsid w:val="20BE20CF"/>
    <w:rsid w:val="21DB3F17"/>
    <w:rsid w:val="2772F71A"/>
    <w:rsid w:val="283E52AD"/>
    <w:rsid w:val="292F0C2C"/>
    <w:rsid w:val="2A322AEF"/>
    <w:rsid w:val="2BA70A82"/>
    <w:rsid w:val="2C7327BD"/>
    <w:rsid w:val="2EB834A5"/>
    <w:rsid w:val="30109C65"/>
    <w:rsid w:val="304F48DE"/>
    <w:rsid w:val="318A2D67"/>
    <w:rsid w:val="318F481F"/>
    <w:rsid w:val="32E04AF3"/>
    <w:rsid w:val="3473B332"/>
    <w:rsid w:val="367694E1"/>
    <w:rsid w:val="371BE080"/>
    <w:rsid w:val="39011230"/>
    <w:rsid w:val="3E10083F"/>
    <w:rsid w:val="3E9AA20F"/>
    <w:rsid w:val="42011DB3"/>
    <w:rsid w:val="45461DF6"/>
    <w:rsid w:val="475BEECA"/>
    <w:rsid w:val="490EB0D9"/>
    <w:rsid w:val="4A518159"/>
    <w:rsid w:val="4A69E7C7"/>
    <w:rsid w:val="4C1A8C90"/>
    <w:rsid w:val="4E33B529"/>
    <w:rsid w:val="4EA8F9F6"/>
    <w:rsid w:val="4F298A80"/>
    <w:rsid w:val="4F5B6FAB"/>
    <w:rsid w:val="503F996D"/>
    <w:rsid w:val="50E1F83A"/>
    <w:rsid w:val="5496D3E5"/>
    <w:rsid w:val="58541D5B"/>
    <w:rsid w:val="5867DED7"/>
    <w:rsid w:val="5925DA42"/>
    <w:rsid w:val="59E0F5C7"/>
    <w:rsid w:val="5D3B31C5"/>
    <w:rsid w:val="633D7A9B"/>
    <w:rsid w:val="66959802"/>
    <w:rsid w:val="66B5DBEC"/>
    <w:rsid w:val="66EFBA83"/>
    <w:rsid w:val="6D44DAAC"/>
    <w:rsid w:val="6DC5FDD9"/>
    <w:rsid w:val="6DE16F20"/>
    <w:rsid w:val="6EBCEEFF"/>
    <w:rsid w:val="6EF1BFFD"/>
    <w:rsid w:val="72EEF289"/>
    <w:rsid w:val="7583A98D"/>
    <w:rsid w:val="75F080D0"/>
    <w:rsid w:val="7A31EECF"/>
    <w:rsid w:val="7B23C24E"/>
    <w:rsid w:val="7C09B8D5"/>
    <w:rsid w:val="7C2D6D0B"/>
    <w:rsid w:val="7F8FAC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F4D33D"/>
  <w15:docId w15:val="{2AD0F09B-AA07-438F-A7FB-928BE599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51D"/>
    <w:pPr>
      <w:spacing w:line="360" w:lineRule="auto"/>
      <w:jc w:val="both"/>
    </w:pPr>
    <w:rPr>
      <w:rFonts w:ascii="Lucida Sans Unicode" w:eastAsia="Arial MT" w:hAnsi="Lucida Sans Unicode" w:cs="Lucida Sans Unicode"/>
      <w:lang w:val="es-ES"/>
    </w:rPr>
  </w:style>
  <w:style w:type="paragraph" w:styleId="Ttulo1">
    <w:name w:val="heading 1"/>
    <w:basedOn w:val="Textoindependiente"/>
    <w:link w:val="Ttulo1Car"/>
    <w:uiPriority w:val="9"/>
    <w:qFormat/>
    <w:rsid w:val="00C10E93"/>
    <w:pPr>
      <w:tabs>
        <w:tab w:val="left" w:pos="284"/>
      </w:tabs>
      <w:outlineLvl w:val="0"/>
    </w:pPr>
    <w:rPr>
      <w:b/>
      <w:color w:val="00758D"/>
      <w:sz w:val="22"/>
      <w:szCs w:val="22"/>
    </w:rPr>
  </w:style>
  <w:style w:type="paragraph" w:styleId="Ttulo2">
    <w:name w:val="heading 2"/>
    <w:basedOn w:val="Textoindependiente"/>
    <w:next w:val="Normal"/>
    <w:link w:val="Ttulo2Car"/>
    <w:uiPriority w:val="9"/>
    <w:unhideWhenUsed/>
    <w:qFormat/>
    <w:rsid w:val="00B5547D"/>
    <w:pPr>
      <w:outlineLvl w:val="1"/>
    </w:pPr>
    <w:rPr>
      <w:i/>
      <w:iCs/>
      <w:sz w:val="22"/>
      <w:szCs w:val="22"/>
    </w:rPr>
  </w:style>
  <w:style w:type="paragraph" w:styleId="Ttulo3">
    <w:name w:val="heading 3"/>
    <w:basedOn w:val="Normal"/>
    <w:next w:val="Normal"/>
    <w:link w:val="Ttulo3Car"/>
    <w:uiPriority w:val="9"/>
    <w:semiHidden/>
    <w:unhideWhenUsed/>
    <w:qFormat/>
    <w:rsid w:val="00D9213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4">
    <w:name w:val="toc 4"/>
    <w:basedOn w:val="Normal"/>
    <w:next w:val="Normal"/>
    <w:autoRedefine/>
    <w:uiPriority w:val="39"/>
    <w:unhideWhenUsed/>
    <w:rsid w:val="00C968D5"/>
    <w:pPr>
      <w:ind w:left="660"/>
      <w:jc w:val="left"/>
    </w:pPr>
    <w:rPr>
      <w:rFonts w:asciiTheme="minorHAnsi" w:hAnsiTheme="minorHAnsi" w:cstheme="minorHAnsi"/>
      <w:sz w:val="18"/>
      <w:szCs w:val="18"/>
    </w:rPr>
  </w:style>
  <w:style w:type="paragraph" w:styleId="TDC1">
    <w:name w:val="toc 1"/>
    <w:basedOn w:val="Normal"/>
    <w:uiPriority w:val="39"/>
    <w:qFormat/>
    <w:pPr>
      <w:spacing w:before="120" w:after="120"/>
      <w:jc w:val="left"/>
    </w:pPr>
    <w:rPr>
      <w:rFonts w:asciiTheme="minorHAnsi" w:hAnsiTheme="minorHAnsi" w:cstheme="minorHAnsi"/>
      <w:b/>
      <w:bCs/>
      <w:caps/>
      <w:sz w:val="20"/>
      <w:szCs w:val="20"/>
    </w:rPr>
  </w:style>
  <w:style w:type="paragraph" w:styleId="TDC2">
    <w:name w:val="toc 2"/>
    <w:basedOn w:val="Normal"/>
    <w:uiPriority w:val="39"/>
    <w:qFormat/>
    <w:pPr>
      <w:ind w:left="220"/>
      <w:jc w:val="left"/>
    </w:pPr>
    <w:rPr>
      <w:rFonts w:asciiTheme="minorHAnsi" w:hAnsiTheme="minorHAnsi" w:cstheme="minorHAnsi"/>
      <w:smallCaps/>
      <w:sz w:val="20"/>
      <w:szCs w:val="20"/>
    </w:r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ind w:left="262" w:right="258"/>
    </w:pPr>
    <w:rPr>
      <w:rFonts w:ascii="Arial" w:eastAsia="Arial" w:hAnsi="Arial" w:cs="Arial"/>
      <w:b/>
      <w:bCs/>
      <w:sz w:val="40"/>
      <w:szCs w:val="40"/>
    </w:rPr>
  </w:style>
  <w:style w:type="paragraph" w:styleId="Prrafodelista">
    <w:name w:val="List Paragraph"/>
    <w:basedOn w:val="Normal"/>
    <w:uiPriority w:val="34"/>
    <w:qFormat/>
    <w:pPr>
      <w:ind w:left="1255"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C2923"/>
    <w:pPr>
      <w:tabs>
        <w:tab w:val="center" w:pos="4419"/>
        <w:tab w:val="right" w:pos="8838"/>
      </w:tabs>
    </w:pPr>
  </w:style>
  <w:style w:type="character" w:customStyle="1" w:styleId="EncabezadoCar">
    <w:name w:val="Encabezado Car"/>
    <w:basedOn w:val="Fuentedeprrafopredeter"/>
    <w:link w:val="Encabezado"/>
    <w:uiPriority w:val="99"/>
    <w:rsid w:val="007C2923"/>
    <w:rPr>
      <w:rFonts w:ascii="Arial MT" w:eastAsia="Arial MT" w:hAnsi="Arial MT" w:cs="Arial MT"/>
      <w:lang w:val="es-ES"/>
    </w:rPr>
  </w:style>
  <w:style w:type="paragraph" w:styleId="Piedepgina">
    <w:name w:val="footer"/>
    <w:basedOn w:val="Normal"/>
    <w:link w:val="PiedepginaCar"/>
    <w:uiPriority w:val="99"/>
    <w:unhideWhenUsed/>
    <w:rsid w:val="007C2923"/>
    <w:pPr>
      <w:tabs>
        <w:tab w:val="center" w:pos="4419"/>
        <w:tab w:val="right" w:pos="8838"/>
      </w:tabs>
    </w:pPr>
  </w:style>
  <w:style w:type="character" w:customStyle="1" w:styleId="PiedepginaCar">
    <w:name w:val="Pie de página Car"/>
    <w:basedOn w:val="Fuentedeprrafopredeter"/>
    <w:link w:val="Piedepgina"/>
    <w:uiPriority w:val="99"/>
    <w:rsid w:val="007C2923"/>
    <w:rPr>
      <w:rFonts w:ascii="Arial MT" w:eastAsia="Arial MT" w:hAnsi="Arial MT" w:cs="Arial MT"/>
      <w:lang w:val="es-ES"/>
    </w:rPr>
  </w:style>
  <w:style w:type="paragraph" w:styleId="Sinespaciado">
    <w:name w:val="No Spacing"/>
    <w:link w:val="SinespaciadoCar"/>
    <w:uiPriority w:val="1"/>
    <w:qFormat/>
    <w:rsid w:val="005D2D5E"/>
    <w:pPr>
      <w:widowControl/>
      <w:suppressAutoHyphens/>
      <w:autoSpaceDE/>
      <w:autoSpaceDN/>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5D2D5E"/>
    <w:rPr>
      <w:rFonts w:ascii="Times New Roman" w:eastAsia="Times New Roman" w:hAnsi="Times New Roman" w:cs="Times New Roman"/>
      <w:sz w:val="24"/>
      <w:szCs w:val="24"/>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4965F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965F1"/>
    <w:pPr>
      <w:widowControl/>
      <w:autoSpaceDE/>
      <w:autoSpaceDN/>
    </w:pPr>
    <w:rPr>
      <w:rFonts w:asciiTheme="minorHAnsi" w:eastAsiaTheme="minorHAnsi" w:hAnsiTheme="minorHAnsi" w:cstheme="minorBidi"/>
      <w:vertAlign w:val="superscript"/>
      <w:lang w:val="en-US"/>
    </w:rPr>
  </w:style>
  <w:style w:type="paragraph" w:styleId="Textocomentario">
    <w:name w:val="annotation text"/>
    <w:basedOn w:val="Normal"/>
    <w:link w:val="TextocomentarioCar"/>
    <w:uiPriority w:val="99"/>
    <w:unhideWhenUsed/>
    <w:rsid w:val="004965F1"/>
    <w:pPr>
      <w:widowControl/>
      <w:autoSpaceDE/>
      <w:autoSpaceDN/>
      <w:spacing w:after="160"/>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4965F1"/>
    <w:rPr>
      <w:sz w:val="20"/>
      <w:szCs w:val="20"/>
      <w:lang w:val="es-MX"/>
    </w:rPr>
  </w:style>
  <w:style w:type="paragraph" w:styleId="NormalWeb">
    <w:name w:val="Normal (Web)"/>
    <w:basedOn w:val="Normal"/>
    <w:uiPriority w:val="99"/>
    <w:unhideWhenUsed/>
    <w:rsid w:val="00A67E95"/>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567F6D"/>
    <w:pPr>
      <w:widowControl/>
      <w:autoSpaceDE/>
      <w:autoSpaceDN/>
    </w:pPr>
    <w:rPr>
      <w:rFonts w:ascii="Segoe UI" w:eastAsiaTheme="minorHAnsi" w:hAnsi="Segoe UI" w:cs="Segoe UI"/>
      <w:sz w:val="18"/>
      <w:szCs w:val="18"/>
      <w:lang w:val="es-MX"/>
    </w:rPr>
  </w:style>
  <w:style w:type="character" w:customStyle="1" w:styleId="TextodegloboCar">
    <w:name w:val="Texto de globo Car"/>
    <w:basedOn w:val="Fuentedeprrafopredeter"/>
    <w:link w:val="Textodeglobo"/>
    <w:uiPriority w:val="99"/>
    <w:semiHidden/>
    <w:rsid w:val="00567F6D"/>
    <w:rPr>
      <w:rFonts w:ascii="Segoe UI" w:hAnsi="Segoe UI" w:cs="Segoe UI"/>
      <w:sz w:val="18"/>
      <w:szCs w:val="18"/>
      <w:lang w:val="es-MX"/>
    </w:rPr>
  </w:style>
  <w:style w:type="character" w:customStyle="1" w:styleId="Ttulo1Car">
    <w:name w:val="Título 1 Car"/>
    <w:basedOn w:val="Fuentedeprrafopredeter"/>
    <w:link w:val="Ttulo1"/>
    <w:uiPriority w:val="9"/>
    <w:rsid w:val="00C10E93"/>
    <w:rPr>
      <w:rFonts w:ascii="Lucida Sans Unicode" w:eastAsia="Arial MT" w:hAnsi="Lucida Sans Unicode" w:cs="Lucida Sans Unicode"/>
      <w:b/>
      <w:color w:val="00758D"/>
      <w:lang w:val="es-ES"/>
    </w:rPr>
  </w:style>
  <w:style w:type="character" w:customStyle="1" w:styleId="TextoindependienteCar">
    <w:name w:val="Texto independiente Car"/>
    <w:basedOn w:val="Fuentedeprrafopredeter"/>
    <w:link w:val="Textoindependiente"/>
    <w:uiPriority w:val="1"/>
    <w:rsid w:val="00E32F0C"/>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D044A1"/>
    <w:rPr>
      <w:sz w:val="16"/>
      <w:szCs w:val="16"/>
    </w:rPr>
  </w:style>
  <w:style w:type="paragraph" w:styleId="Asuntodelcomentario">
    <w:name w:val="annotation subject"/>
    <w:basedOn w:val="Textocomentario"/>
    <w:next w:val="Textocomentario"/>
    <w:link w:val="AsuntodelcomentarioCar"/>
    <w:uiPriority w:val="99"/>
    <w:semiHidden/>
    <w:unhideWhenUsed/>
    <w:rsid w:val="00D044A1"/>
    <w:pPr>
      <w:widowControl w:val="0"/>
      <w:autoSpaceDE w:val="0"/>
      <w:autoSpaceDN w:val="0"/>
      <w:spacing w:after="0"/>
    </w:pPr>
    <w:rPr>
      <w:rFonts w:ascii="Arial MT" w:eastAsia="Arial MT" w:hAnsi="Arial MT" w:cs="Arial MT"/>
      <w:b/>
      <w:bCs/>
      <w:lang w:val="es-ES"/>
    </w:rPr>
  </w:style>
  <w:style w:type="character" w:customStyle="1" w:styleId="AsuntodelcomentarioCar">
    <w:name w:val="Asunto del comentario Car"/>
    <w:basedOn w:val="TextocomentarioCar"/>
    <w:link w:val="Asuntodelcomentario"/>
    <w:uiPriority w:val="99"/>
    <w:semiHidden/>
    <w:rsid w:val="00D044A1"/>
    <w:rPr>
      <w:rFonts w:ascii="Arial MT" w:eastAsia="Arial MT" w:hAnsi="Arial MT" w:cs="Arial MT"/>
      <w:b/>
      <w:bCs/>
      <w:sz w:val="20"/>
      <w:szCs w:val="20"/>
      <w:lang w:val="es-ES"/>
    </w:rPr>
  </w:style>
  <w:style w:type="table" w:styleId="Tablaconcuadrcula">
    <w:name w:val="Table Grid"/>
    <w:basedOn w:val="Tablanormal"/>
    <w:uiPriority w:val="39"/>
    <w:rsid w:val="00DF7035"/>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5547D"/>
    <w:rPr>
      <w:rFonts w:ascii="Lucida Sans Unicode" w:eastAsia="Arial MT" w:hAnsi="Lucida Sans Unicode" w:cs="Lucida Sans Unicode"/>
      <w:i/>
      <w:iCs/>
      <w:lang w:val="es-ES"/>
    </w:rPr>
  </w:style>
  <w:style w:type="paragraph" w:styleId="TtuloTDC">
    <w:name w:val="TOC Heading"/>
    <w:basedOn w:val="Ttulo1"/>
    <w:next w:val="Normal"/>
    <w:uiPriority w:val="39"/>
    <w:unhideWhenUsed/>
    <w:qFormat/>
    <w:rsid w:val="0076506A"/>
    <w:pPr>
      <w:keepNext/>
      <w:keepLines/>
      <w:widowControl/>
      <w:autoSpaceDE/>
      <w:autoSpaceDN/>
      <w:spacing w:before="240" w:line="259" w:lineRule="auto"/>
      <w:jc w:val="left"/>
      <w:outlineLvl w:val="9"/>
    </w:pPr>
    <w:rPr>
      <w:rFonts w:asciiTheme="majorHAnsi" w:eastAsiaTheme="majorEastAsia" w:hAnsiTheme="majorHAnsi" w:cstheme="majorBidi"/>
      <w:b w:val="0"/>
      <w:bCs/>
      <w:color w:val="365F91" w:themeColor="accent1" w:themeShade="BF"/>
      <w:sz w:val="32"/>
      <w:szCs w:val="32"/>
      <w:lang w:val="es-MX" w:eastAsia="es-MX"/>
    </w:rPr>
  </w:style>
  <w:style w:type="character" w:styleId="Hipervnculo">
    <w:name w:val="Hyperlink"/>
    <w:basedOn w:val="Fuentedeprrafopredeter"/>
    <w:uiPriority w:val="99"/>
    <w:unhideWhenUsed/>
    <w:rsid w:val="0076506A"/>
    <w:rPr>
      <w:color w:val="0000FF" w:themeColor="hyperlink"/>
      <w:u w:val="single"/>
    </w:rPr>
  </w:style>
  <w:style w:type="character" w:customStyle="1" w:styleId="Ttulo3Car">
    <w:name w:val="Título 3 Car"/>
    <w:basedOn w:val="Fuentedeprrafopredeter"/>
    <w:link w:val="Ttulo3"/>
    <w:uiPriority w:val="9"/>
    <w:semiHidden/>
    <w:rsid w:val="00D92133"/>
    <w:rPr>
      <w:rFonts w:asciiTheme="majorHAnsi" w:eastAsiaTheme="majorEastAsia" w:hAnsiTheme="majorHAnsi" w:cstheme="majorBidi"/>
      <w:color w:val="243F60" w:themeColor="accent1" w:themeShade="7F"/>
      <w:sz w:val="24"/>
      <w:szCs w:val="24"/>
      <w:lang w:val="es-ES"/>
    </w:rPr>
  </w:style>
  <w:style w:type="paragraph" w:styleId="TDC3">
    <w:name w:val="toc 3"/>
    <w:basedOn w:val="Normal"/>
    <w:next w:val="Normal"/>
    <w:autoRedefine/>
    <w:uiPriority w:val="39"/>
    <w:unhideWhenUsed/>
    <w:rsid w:val="00D92133"/>
    <w:pPr>
      <w:ind w:left="440"/>
      <w:jc w:val="left"/>
    </w:pPr>
    <w:rPr>
      <w:rFonts w:asciiTheme="minorHAnsi" w:hAnsiTheme="minorHAnsi" w:cstheme="minorHAnsi"/>
      <w:i/>
      <w:iCs/>
      <w:sz w:val="20"/>
      <w:szCs w:val="20"/>
    </w:rPr>
  </w:style>
  <w:style w:type="table" w:customStyle="1" w:styleId="TableNormal1">
    <w:name w:val="Table Normal1"/>
    <w:uiPriority w:val="2"/>
    <w:semiHidden/>
    <w:unhideWhenUsed/>
    <w:qFormat/>
    <w:rsid w:val="0069351D"/>
    <w:tblPr>
      <w:tblInd w:w="0" w:type="dxa"/>
      <w:tblCellMar>
        <w:top w:w="0" w:type="dxa"/>
        <w:left w:w="0" w:type="dxa"/>
        <w:bottom w:w="0" w:type="dxa"/>
        <w:right w:w="0" w:type="dxa"/>
      </w:tblCellMar>
    </w:tblPr>
  </w:style>
  <w:style w:type="paragraph" w:styleId="TDC5">
    <w:name w:val="toc 5"/>
    <w:basedOn w:val="Normal"/>
    <w:next w:val="Normal"/>
    <w:autoRedefine/>
    <w:uiPriority w:val="39"/>
    <w:unhideWhenUsed/>
    <w:rsid w:val="00C968D5"/>
    <w:pPr>
      <w:ind w:left="88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C968D5"/>
    <w:pPr>
      <w:ind w:left="11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C968D5"/>
    <w:pPr>
      <w:ind w:left="132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C968D5"/>
    <w:pPr>
      <w:ind w:left="154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C968D5"/>
    <w:pPr>
      <w:ind w:left="1760"/>
      <w:jc w:val="left"/>
    </w:pPr>
    <w:rPr>
      <w:rFonts w:asciiTheme="minorHAnsi" w:hAnsiTheme="minorHAnsi" w:cstheme="minorHAnsi"/>
      <w:sz w:val="18"/>
      <w:szCs w:val="18"/>
    </w:rPr>
  </w:style>
  <w:style w:type="paragraph" w:styleId="Lista2">
    <w:name w:val="List 2"/>
    <w:basedOn w:val="Normal"/>
    <w:uiPriority w:val="99"/>
    <w:unhideWhenUsed/>
    <w:rsid w:val="00CB6B58"/>
    <w:pPr>
      <w:ind w:left="566" w:hanging="283"/>
      <w:contextualSpacing/>
    </w:pPr>
  </w:style>
  <w:style w:type="paragraph" w:styleId="Sangradetextonormal">
    <w:name w:val="Body Text Indent"/>
    <w:basedOn w:val="Normal"/>
    <w:link w:val="SangradetextonormalCar"/>
    <w:uiPriority w:val="99"/>
    <w:semiHidden/>
    <w:unhideWhenUsed/>
    <w:rsid w:val="00CB6B58"/>
    <w:pPr>
      <w:spacing w:after="120"/>
      <w:ind w:left="283"/>
    </w:pPr>
  </w:style>
  <w:style w:type="character" w:customStyle="1" w:styleId="SangradetextonormalCar">
    <w:name w:val="Sangría de texto normal Car"/>
    <w:basedOn w:val="Fuentedeprrafopredeter"/>
    <w:link w:val="Sangradetextonormal"/>
    <w:uiPriority w:val="99"/>
    <w:semiHidden/>
    <w:rsid w:val="00CB6B58"/>
    <w:rPr>
      <w:rFonts w:ascii="Lucida Sans Unicode" w:eastAsia="Arial MT" w:hAnsi="Lucida Sans Unicode" w:cs="Lucida Sans Unicode"/>
      <w:lang w:val="es-ES"/>
    </w:rPr>
  </w:style>
  <w:style w:type="paragraph" w:styleId="Textoindependienteprimerasangra2">
    <w:name w:val="Body Text First Indent 2"/>
    <w:basedOn w:val="Sangradetextonormal"/>
    <w:link w:val="Textoindependienteprimerasangra2Car"/>
    <w:uiPriority w:val="99"/>
    <w:unhideWhenUsed/>
    <w:rsid w:val="00CB6B5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B6B58"/>
    <w:rPr>
      <w:rFonts w:ascii="Lucida Sans Unicode" w:eastAsia="Arial MT" w:hAnsi="Lucida Sans Unicode" w:cs="Lucida Sans Unicode"/>
      <w:lang w:val="es-ES"/>
    </w:rPr>
  </w:style>
  <w:style w:type="paragraph" w:styleId="Revisin">
    <w:name w:val="Revision"/>
    <w:hidden/>
    <w:uiPriority w:val="99"/>
    <w:semiHidden/>
    <w:rsid w:val="00C44A0A"/>
    <w:pPr>
      <w:widowControl/>
      <w:autoSpaceDE/>
      <w:autoSpaceDN/>
    </w:pPr>
    <w:rPr>
      <w:rFonts w:ascii="Lucida Sans Unicode" w:eastAsia="Arial MT" w:hAnsi="Lucida Sans Unicode" w:cs="Lucida Sans Unicod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b75265-2749-44b5-abb5-c12266373dc5">
      <Terms xmlns="http://schemas.microsoft.com/office/infopath/2007/PartnerControls"/>
    </lcf76f155ced4ddcb4097134ff3c332f>
    <TaxCatchAll xmlns="b4a72cc8-989c-4546-974c-3fa6d02030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A9E3DD0825AF741B16364DE0D45ADC6" ma:contentTypeVersion="12" ma:contentTypeDescription="Crear nuevo documento." ma:contentTypeScope="" ma:versionID="1d349b626c9c7a9cf62066eeafdcf02c">
  <xsd:schema xmlns:xsd="http://www.w3.org/2001/XMLSchema" xmlns:xs="http://www.w3.org/2001/XMLSchema" xmlns:p="http://schemas.microsoft.com/office/2006/metadata/properties" xmlns:ns2="a3b75265-2749-44b5-abb5-c12266373dc5" xmlns:ns3="b4a72cc8-989c-4546-974c-3fa6d02030ca" targetNamespace="http://schemas.microsoft.com/office/2006/metadata/properties" ma:root="true" ma:fieldsID="bf0e401790aef4ca9ba36482517cd035" ns2:_="" ns3:_="">
    <xsd:import namespace="a3b75265-2749-44b5-abb5-c12266373dc5"/>
    <xsd:import namespace="b4a72cc8-989c-4546-974c-3fa6d0203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75265-2749-44b5-abb5-c12266373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a72cc8-989c-4546-974c-3fa6d02030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265402-bea3-4609-a7a6-f49cb19f56cf}" ma:internalName="TaxCatchAll" ma:showField="CatchAllData" ma:web="b4a72cc8-989c-4546-974c-3fa6d0203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3E207-046D-4584-8CA1-64EB26CB1E0D}">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b4a72cc8-989c-4546-974c-3fa6d02030ca"/>
    <ds:schemaRef ds:uri="a3b75265-2749-44b5-abb5-c12266373dc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FE8B61B-3EDF-44A5-8615-5C836D756587}">
  <ds:schemaRefs>
    <ds:schemaRef ds:uri="http://schemas.microsoft.com/sharepoint/v3/contenttype/forms"/>
  </ds:schemaRefs>
</ds:datastoreItem>
</file>

<file path=customXml/itemProps3.xml><?xml version="1.0" encoding="utf-8"?>
<ds:datastoreItem xmlns:ds="http://schemas.openxmlformats.org/officeDocument/2006/customXml" ds:itemID="{10998C83-66AE-4CFF-B54E-B58995EF714B}">
  <ds:schemaRefs>
    <ds:schemaRef ds:uri="http://schemas.openxmlformats.org/officeDocument/2006/bibliography"/>
  </ds:schemaRefs>
</ds:datastoreItem>
</file>

<file path=customXml/itemProps4.xml><?xml version="1.0" encoding="utf-8"?>
<ds:datastoreItem xmlns:ds="http://schemas.openxmlformats.org/officeDocument/2006/customXml" ds:itemID="{11A2BEFF-0C38-4E90-9A44-4D823BA25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75265-2749-44b5-abb5-c12266373dc5"/>
    <ds:schemaRef ds:uri="b4a72cc8-989c-4546-974c-3fa6d0203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Pages>
  <Words>2793</Words>
  <Characters>15365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18122</CharactersWithSpaces>
  <SharedDoc>false</SharedDoc>
  <HLinks>
    <vt:vector size="126" baseType="variant">
      <vt:variant>
        <vt:i4>1638455</vt:i4>
      </vt:variant>
      <vt:variant>
        <vt:i4>122</vt:i4>
      </vt:variant>
      <vt:variant>
        <vt:i4>0</vt:i4>
      </vt:variant>
      <vt:variant>
        <vt:i4>5</vt:i4>
      </vt:variant>
      <vt:variant>
        <vt:lpwstr/>
      </vt:variant>
      <vt:variant>
        <vt:lpwstr>_Toc193407541</vt:lpwstr>
      </vt:variant>
      <vt:variant>
        <vt:i4>1638455</vt:i4>
      </vt:variant>
      <vt:variant>
        <vt:i4>116</vt:i4>
      </vt:variant>
      <vt:variant>
        <vt:i4>0</vt:i4>
      </vt:variant>
      <vt:variant>
        <vt:i4>5</vt:i4>
      </vt:variant>
      <vt:variant>
        <vt:lpwstr/>
      </vt:variant>
      <vt:variant>
        <vt:lpwstr>_Toc193407540</vt:lpwstr>
      </vt:variant>
      <vt:variant>
        <vt:i4>1966135</vt:i4>
      </vt:variant>
      <vt:variant>
        <vt:i4>110</vt:i4>
      </vt:variant>
      <vt:variant>
        <vt:i4>0</vt:i4>
      </vt:variant>
      <vt:variant>
        <vt:i4>5</vt:i4>
      </vt:variant>
      <vt:variant>
        <vt:lpwstr/>
      </vt:variant>
      <vt:variant>
        <vt:lpwstr>_Toc193407539</vt:lpwstr>
      </vt:variant>
      <vt:variant>
        <vt:i4>1966135</vt:i4>
      </vt:variant>
      <vt:variant>
        <vt:i4>104</vt:i4>
      </vt:variant>
      <vt:variant>
        <vt:i4>0</vt:i4>
      </vt:variant>
      <vt:variant>
        <vt:i4>5</vt:i4>
      </vt:variant>
      <vt:variant>
        <vt:lpwstr/>
      </vt:variant>
      <vt:variant>
        <vt:lpwstr>_Toc193407538</vt:lpwstr>
      </vt:variant>
      <vt:variant>
        <vt:i4>1966135</vt:i4>
      </vt:variant>
      <vt:variant>
        <vt:i4>98</vt:i4>
      </vt:variant>
      <vt:variant>
        <vt:i4>0</vt:i4>
      </vt:variant>
      <vt:variant>
        <vt:i4>5</vt:i4>
      </vt:variant>
      <vt:variant>
        <vt:lpwstr/>
      </vt:variant>
      <vt:variant>
        <vt:lpwstr>_Toc193407537</vt:lpwstr>
      </vt:variant>
      <vt:variant>
        <vt:i4>1966135</vt:i4>
      </vt:variant>
      <vt:variant>
        <vt:i4>92</vt:i4>
      </vt:variant>
      <vt:variant>
        <vt:i4>0</vt:i4>
      </vt:variant>
      <vt:variant>
        <vt:i4>5</vt:i4>
      </vt:variant>
      <vt:variant>
        <vt:lpwstr/>
      </vt:variant>
      <vt:variant>
        <vt:lpwstr>_Toc193407536</vt:lpwstr>
      </vt:variant>
      <vt:variant>
        <vt:i4>1966135</vt:i4>
      </vt:variant>
      <vt:variant>
        <vt:i4>86</vt:i4>
      </vt:variant>
      <vt:variant>
        <vt:i4>0</vt:i4>
      </vt:variant>
      <vt:variant>
        <vt:i4>5</vt:i4>
      </vt:variant>
      <vt:variant>
        <vt:lpwstr/>
      </vt:variant>
      <vt:variant>
        <vt:lpwstr>_Toc193407535</vt:lpwstr>
      </vt:variant>
      <vt:variant>
        <vt:i4>1966135</vt:i4>
      </vt:variant>
      <vt:variant>
        <vt:i4>80</vt:i4>
      </vt:variant>
      <vt:variant>
        <vt:i4>0</vt:i4>
      </vt:variant>
      <vt:variant>
        <vt:i4>5</vt:i4>
      </vt:variant>
      <vt:variant>
        <vt:lpwstr/>
      </vt:variant>
      <vt:variant>
        <vt:lpwstr>_Toc193407534</vt:lpwstr>
      </vt:variant>
      <vt:variant>
        <vt:i4>1966135</vt:i4>
      </vt:variant>
      <vt:variant>
        <vt:i4>74</vt:i4>
      </vt:variant>
      <vt:variant>
        <vt:i4>0</vt:i4>
      </vt:variant>
      <vt:variant>
        <vt:i4>5</vt:i4>
      </vt:variant>
      <vt:variant>
        <vt:lpwstr/>
      </vt:variant>
      <vt:variant>
        <vt:lpwstr>_Toc193407533</vt:lpwstr>
      </vt:variant>
      <vt:variant>
        <vt:i4>1966135</vt:i4>
      </vt:variant>
      <vt:variant>
        <vt:i4>68</vt:i4>
      </vt:variant>
      <vt:variant>
        <vt:i4>0</vt:i4>
      </vt:variant>
      <vt:variant>
        <vt:i4>5</vt:i4>
      </vt:variant>
      <vt:variant>
        <vt:lpwstr/>
      </vt:variant>
      <vt:variant>
        <vt:lpwstr>_Toc193407532</vt:lpwstr>
      </vt:variant>
      <vt:variant>
        <vt:i4>1966135</vt:i4>
      </vt:variant>
      <vt:variant>
        <vt:i4>62</vt:i4>
      </vt:variant>
      <vt:variant>
        <vt:i4>0</vt:i4>
      </vt:variant>
      <vt:variant>
        <vt:i4>5</vt:i4>
      </vt:variant>
      <vt:variant>
        <vt:lpwstr/>
      </vt:variant>
      <vt:variant>
        <vt:lpwstr>_Toc193407531</vt:lpwstr>
      </vt:variant>
      <vt:variant>
        <vt:i4>1966135</vt:i4>
      </vt:variant>
      <vt:variant>
        <vt:i4>56</vt:i4>
      </vt:variant>
      <vt:variant>
        <vt:i4>0</vt:i4>
      </vt:variant>
      <vt:variant>
        <vt:i4>5</vt:i4>
      </vt:variant>
      <vt:variant>
        <vt:lpwstr/>
      </vt:variant>
      <vt:variant>
        <vt:lpwstr>_Toc193407530</vt:lpwstr>
      </vt:variant>
      <vt:variant>
        <vt:i4>2031671</vt:i4>
      </vt:variant>
      <vt:variant>
        <vt:i4>50</vt:i4>
      </vt:variant>
      <vt:variant>
        <vt:i4>0</vt:i4>
      </vt:variant>
      <vt:variant>
        <vt:i4>5</vt:i4>
      </vt:variant>
      <vt:variant>
        <vt:lpwstr/>
      </vt:variant>
      <vt:variant>
        <vt:lpwstr>_Toc193407529</vt:lpwstr>
      </vt:variant>
      <vt:variant>
        <vt:i4>2031671</vt:i4>
      </vt:variant>
      <vt:variant>
        <vt:i4>44</vt:i4>
      </vt:variant>
      <vt:variant>
        <vt:i4>0</vt:i4>
      </vt:variant>
      <vt:variant>
        <vt:i4>5</vt:i4>
      </vt:variant>
      <vt:variant>
        <vt:lpwstr/>
      </vt:variant>
      <vt:variant>
        <vt:lpwstr>_Toc193407528</vt:lpwstr>
      </vt:variant>
      <vt:variant>
        <vt:i4>2031671</vt:i4>
      </vt:variant>
      <vt:variant>
        <vt:i4>38</vt:i4>
      </vt:variant>
      <vt:variant>
        <vt:i4>0</vt:i4>
      </vt:variant>
      <vt:variant>
        <vt:i4>5</vt:i4>
      </vt:variant>
      <vt:variant>
        <vt:lpwstr/>
      </vt:variant>
      <vt:variant>
        <vt:lpwstr>_Toc193407527</vt:lpwstr>
      </vt:variant>
      <vt:variant>
        <vt:i4>2031671</vt:i4>
      </vt:variant>
      <vt:variant>
        <vt:i4>32</vt:i4>
      </vt:variant>
      <vt:variant>
        <vt:i4>0</vt:i4>
      </vt:variant>
      <vt:variant>
        <vt:i4>5</vt:i4>
      </vt:variant>
      <vt:variant>
        <vt:lpwstr/>
      </vt:variant>
      <vt:variant>
        <vt:lpwstr>_Toc193407526</vt:lpwstr>
      </vt:variant>
      <vt:variant>
        <vt:i4>2031671</vt:i4>
      </vt:variant>
      <vt:variant>
        <vt:i4>26</vt:i4>
      </vt:variant>
      <vt:variant>
        <vt:i4>0</vt:i4>
      </vt:variant>
      <vt:variant>
        <vt:i4>5</vt:i4>
      </vt:variant>
      <vt:variant>
        <vt:lpwstr/>
      </vt:variant>
      <vt:variant>
        <vt:lpwstr>_Toc193407525</vt:lpwstr>
      </vt:variant>
      <vt:variant>
        <vt:i4>2031671</vt:i4>
      </vt:variant>
      <vt:variant>
        <vt:i4>20</vt:i4>
      </vt:variant>
      <vt:variant>
        <vt:i4>0</vt:i4>
      </vt:variant>
      <vt:variant>
        <vt:i4>5</vt:i4>
      </vt:variant>
      <vt:variant>
        <vt:lpwstr/>
      </vt:variant>
      <vt:variant>
        <vt:lpwstr>_Toc193407524</vt:lpwstr>
      </vt:variant>
      <vt:variant>
        <vt:i4>2031671</vt:i4>
      </vt:variant>
      <vt:variant>
        <vt:i4>14</vt:i4>
      </vt:variant>
      <vt:variant>
        <vt:i4>0</vt:i4>
      </vt:variant>
      <vt:variant>
        <vt:i4>5</vt:i4>
      </vt:variant>
      <vt:variant>
        <vt:lpwstr/>
      </vt:variant>
      <vt:variant>
        <vt:lpwstr>_Toc193407523</vt:lpwstr>
      </vt:variant>
      <vt:variant>
        <vt:i4>2031671</vt:i4>
      </vt:variant>
      <vt:variant>
        <vt:i4>8</vt:i4>
      </vt:variant>
      <vt:variant>
        <vt:i4>0</vt:i4>
      </vt:variant>
      <vt:variant>
        <vt:i4>5</vt:i4>
      </vt:variant>
      <vt:variant>
        <vt:lpwstr/>
      </vt:variant>
      <vt:variant>
        <vt:lpwstr>_Toc193407522</vt:lpwstr>
      </vt:variant>
      <vt:variant>
        <vt:i4>2031671</vt:i4>
      </vt:variant>
      <vt:variant>
        <vt:i4>2</vt:i4>
      </vt:variant>
      <vt:variant>
        <vt:i4>0</vt:i4>
      </vt:variant>
      <vt:variant>
        <vt:i4>5</vt:i4>
      </vt:variant>
      <vt:variant>
        <vt:lpwstr/>
      </vt:variant>
      <vt:variant>
        <vt:lpwstr>_Toc193407521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Sánchez Hoyos</dc:creator>
  <cp:keywords/>
  <cp:lastModifiedBy>Edgar Monroy Aguirre</cp:lastModifiedBy>
  <cp:revision>23</cp:revision>
  <cp:lastPrinted>2025-03-22T03:57:00Z</cp:lastPrinted>
  <dcterms:created xsi:type="dcterms:W3CDTF">2025-03-18T15:44:00Z</dcterms:created>
  <dcterms:modified xsi:type="dcterms:W3CDTF">2025-03-22T03:57:00Z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LastSaved">
    <vt:filetime>2025-02-05T00:00:00Z</vt:filetime>
  </property>
  <property fmtid="{D5CDD505-2E9C-101B-9397-08002B2CF9AE}" pid="4" name="Producer">
    <vt:lpwstr>Foxit PhantomPDF Printer, versión 10.0.1.3443</vt:lpwstr>
  </property>
  <property fmtid="{D5CDD505-2E9C-101B-9397-08002B2CF9AE}" pid="5" name="ContentTypeId">
    <vt:lpwstr>0x0101000A9E3DD0825AF741B16364DE0D45ADC6</vt:lpwstr>
  </property>
  <property fmtid="{D5CDD505-2E9C-101B-9397-08002B2CF9AE}" pid="6" name="MediaServiceImageTags">
    <vt:lpwstr/>
  </property>
</Properties>
</file>