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0A2B1" w14:textId="60084038" w:rsidR="00320EA3" w:rsidRPr="00016212" w:rsidRDefault="00320EA3" w:rsidP="624EF748">
      <w:pPr>
        <w:spacing w:line="276" w:lineRule="auto"/>
        <w:ind w:right="-1171"/>
        <w:jc w:val="both"/>
        <w:rPr>
          <w:rFonts w:ascii="Lucida Sans Unicode" w:hAnsi="Lucida Sans Unicode" w:cs="Lucida Sans Unicode"/>
          <w:b/>
          <w:bCs/>
          <w:sz w:val="20"/>
        </w:rPr>
      </w:pPr>
      <w:r w:rsidRPr="624EF748">
        <w:rPr>
          <w:rFonts w:ascii="Lucida Sans Unicode" w:hAnsi="Lucida Sans Unicode" w:cs="Lucida Sans Unicode"/>
          <w:b/>
          <w:bCs/>
          <w:sz w:val="20"/>
        </w:rPr>
        <w:t>FORME QUE PRESENTA LA SECRETARÍA EJECUTIVA AL CONSEJO GENERAL, RESPECTO DE LAS RESOLUCIONES QUE LE COMPETEN AL INSTITUTO ELECTORAL Y DE PARTICIPACIÓN CIUDADANA DEL ESTADO DE JALISCO, DICTADAS POR EL TRIBUNAL ELECTORAL DEL ESTADO DE JALISCO</w:t>
      </w:r>
    </w:p>
    <w:p w14:paraId="42DE5F3B" w14:textId="77777777" w:rsidR="00320EA3" w:rsidRPr="00016212" w:rsidRDefault="00320EA3" w:rsidP="00320EA3">
      <w:pPr>
        <w:spacing w:line="276" w:lineRule="auto"/>
        <w:ind w:right="-1171"/>
        <w:jc w:val="both"/>
        <w:rPr>
          <w:rFonts w:ascii="Lucida Sans Unicode" w:hAnsi="Lucida Sans Unicode" w:cs="Lucida Sans Unicode"/>
          <w:sz w:val="20"/>
        </w:rPr>
      </w:pPr>
    </w:p>
    <w:p w14:paraId="67F828E2" w14:textId="5AA02ABA" w:rsidR="00320EA3" w:rsidRPr="00016212" w:rsidRDefault="00320EA3" w:rsidP="00320EA3">
      <w:pPr>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Con fundamento en lo dispuesto por el artículo 143, párrafo 2, fracción VIII del Código Electoral del Estado de Jalisco, se formula el presente informe con la finalidad de hacer del </w:t>
      </w:r>
      <w:r w:rsidRPr="00F541A8">
        <w:rPr>
          <w:rFonts w:ascii="Lucida Sans Unicode" w:hAnsi="Lucida Sans Unicode" w:cs="Lucida Sans Unicode"/>
          <w:sz w:val="20"/>
        </w:rPr>
        <w:t xml:space="preserve">conocimiento a las personas integrantes del Consejo General, sobre las resoluciones dictadas por el Tribunal Electoral del Estado de Jalisco, en los asuntos que le competen al Instituto Electoral y de Participación Ciudadana del Estado de Jalisco, dentro del periodo comprendido del </w:t>
      </w:r>
      <w:r w:rsidRPr="63B087AF">
        <w:rPr>
          <w:rFonts w:ascii="Lucida Sans Unicode" w:hAnsi="Lucida Sans Unicode" w:cs="Lucida Sans Unicode"/>
          <w:b/>
          <w:bCs/>
          <w:sz w:val="20"/>
        </w:rPr>
        <w:t>vein</w:t>
      </w:r>
      <w:r w:rsidR="443D23B9" w:rsidRPr="63B087AF">
        <w:rPr>
          <w:rFonts w:ascii="Lucida Sans Unicode" w:hAnsi="Lucida Sans Unicode" w:cs="Lucida Sans Unicode"/>
          <w:b/>
          <w:bCs/>
          <w:sz w:val="20"/>
        </w:rPr>
        <w:t>tiuno</w:t>
      </w:r>
      <w:r w:rsidRPr="00F541A8">
        <w:rPr>
          <w:rFonts w:ascii="Lucida Sans Unicode" w:hAnsi="Lucida Sans Unicode" w:cs="Lucida Sans Unicode"/>
          <w:b/>
          <w:bCs/>
          <w:sz w:val="20"/>
        </w:rPr>
        <w:t xml:space="preserve"> de </w:t>
      </w:r>
      <w:r w:rsidR="006B59A3">
        <w:rPr>
          <w:rFonts w:ascii="Lucida Sans Unicode" w:hAnsi="Lucida Sans Unicode" w:cs="Lucida Sans Unicode"/>
          <w:b/>
          <w:bCs/>
          <w:sz w:val="20"/>
        </w:rPr>
        <w:t>marzo</w:t>
      </w:r>
      <w:r>
        <w:rPr>
          <w:rFonts w:ascii="Lucida Sans Unicode" w:hAnsi="Lucida Sans Unicode" w:cs="Lucida Sans Unicode"/>
          <w:b/>
          <w:bCs/>
          <w:sz w:val="20"/>
        </w:rPr>
        <w:t xml:space="preserve"> al </w:t>
      </w:r>
      <w:r w:rsidR="0017600B">
        <w:rPr>
          <w:rFonts w:ascii="Lucida Sans Unicode" w:hAnsi="Lucida Sans Unicode" w:cs="Lucida Sans Unicode"/>
          <w:b/>
          <w:bCs/>
          <w:sz w:val="20"/>
        </w:rPr>
        <w:t>veinticinco</w:t>
      </w:r>
      <w:r>
        <w:rPr>
          <w:rFonts w:ascii="Lucida Sans Unicode" w:hAnsi="Lucida Sans Unicode" w:cs="Lucida Sans Unicode"/>
          <w:b/>
          <w:bCs/>
          <w:sz w:val="20"/>
        </w:rPr>
        <w:t xml:space="preserve"> de abril</w:t>
      </w:r>
      <w:r w:rsidRPr="00F541A8">
        <w:rPr>
          <w:rFonts w:ascii="Lucida Sans Unicode" w:hAnsi="Lucida Sans Unicode" w:cs="Lucida Sans Unicode"/>
          <w:sz w:val="20"/>
        </w:rPr>
        <w:t xml:space="preserve"> de dos mil veinticuatro.</w:t>
      </w:r>
    </w:p>
    <w:p w14:paraId="364546C3" w14:textId="77777777" w:rsidR="00320EA3" w:rsidRPr="00016212" w:rsidRDefault="00320EA3" w:rsidP="00320EA3">
      <w:pPr>
        <w:spacing w:line="276" w:lineRule="auto"/>
        <w:ind w:right="-1171"/>
        <w:jc w:val="both"/>
        <w:rPr>
          <w:rFonts w:ascii="Lucida Sans Unicode" w:hAnsi="Lucida Sans Unicode" w:cs="Lucida Sans Unicode"/>
          <w:sz w:val="20"/>
        </w:rPr>
      </w:pPr>
    </w:p>
    <w:p w14:paraId="1AB86675" w14:textId="77777777" w:rsidR="00320EA3" w:rsidRDefault="00320EA3" w:rsidP="00320EA3">
      <w:pPr>
        <w:tabs>
          <w:tab w:val="left" w:pos="7464"/>
        </w:tabs>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En la tabla que a continuación se inserta, se observan los datos de las resoluciones en comento, precisándose el número de expediente asignado por el órgano jurisdiccional, el nombre de la parte actora, autoridad responsable, el acto o resolución impugnada, la o las personas terceras interesadas en su caso, la fecha de emisión y el sentido de la </w:t>
      </w:r>
      <w:r w:rsidRPr="004C4F1B">
        <w:rPr>
          <w:rFonts w:ascii="Lucida Sans Unicode" w:hAnsi="Lucida Sans Unicode" w:cs="Lucida Sans Unicode"/>
          <w:sz w:val="20"/>
        </w:rPr>
        <w:t>resolución</w:t>
      </w:r>
      <w:r w:rsidRPr="00016212">
        <w:rPr>
          <w:rFonts w:ascii="Lucida Sans Unicode" w:hAnsi="Lucida Sans Unicode" w:cs="Lucida Sans Unicode"/>
          <w:sz w:val="20"/>
        </w:rPr>
        <w:t>:</w:t>
      </w:r>
    </w:p>
    <w:p w14:paraId="2F3F5226" w14:textId="77777777" w:rsidR="00320EA3" w:rsidRDefault="00320EA3" w:rsidP="00320EA3">
      <w:pPr>
        <w:tabs>
          <w:tab w:val="left" w:pos="7464"/>
        </w:tabs>
        <w:spacing w:line="276" w:lineRule="auto"/>
        <w:ind w:right="-1171"/>
        <w:jc w:val="both"/>
        <w:rPr>
          <w:rFonts w:ascii="Lucida Sans Unicode" w:hAnsi="Lucida Sans Unicode" w:cs="Lucida Sans Unicode"/>
          <w:sz w:val="20"/>
        </w:rPr>
      </w:pPr>
    </w:p>
    <w:tbl>
      <w:tblPr>
        <w:tblpPr w:leftFromText="141" w:rightFromText="141" w:vertAnchor="text" w:tblpY="1"/>
        <w:tblOverlap w:val="neve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9"/>
        <w:gridCol w:w="1412"/>
        <w:gridCol w:w="1559"/>
        <w:gridCol w:w="2557"/>
        <w:gridCol w:w="1276"/>
        <w:gridCol w:w="1417"/>
        <w:gridCol w:w="3397"/>
      </w:tblGrid>
      <w:tr w:rsidR="00B90D08" w:rsidRPr="00C663C5" w14:paraId="043810A3" w14:textId="77777777" w:rsidTr="00C8545F">
        <w:trPr>
          <w:trHeight w:val="810"/>
          <w:tblHeader/>
        </w:trPr>
        <w:tc>
          <w:tcPr>
            <w:tcW w:w="13178" w:type="dxa"/>
            <w:gridSpan w:val="8"/>
            <w:tcBorders>
              <w:bottom w:val="single" w:sz="4" w:space="0" w:color="auto"/>
            </w:tcBorders>
            <w:shd w:val="clear" w:color="auto" w:fill="4DBBB8"/>
            <w:vAlign w:val="center"/>
          </w:tcPr>
          <w:p w14:paraId="5096B5CC" w14:textId="77777777" w:rsidR="00B90D08" w:rsidRPr="00C663C5" w:rsidRDefault="00B90D08" w:rsidP="00941776">
            <w:pPr>
              <w:widowControl/>
              <w:spacing w:line="276" w:lineRule="auto"/>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 xml:space="preserve">JUICIO PARA LA PROTECCIÓN DE LOS DERECHOS </w:t>
            </w:r>
          </w:p>
          <w:p w14:paraId="40C943BA" w14:textId="77777777" w:rsidR="00B90D08" w:rsidRPr="00C663C5" w:rsidRDefault="00B90D08" w:rsidP="00941776">
            <w:pPr>
              <w:widowControl/>
              <w:spacing w:line="276" w:lineRule="auto"/>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POLÍTICO-ELECTORALES DEL CIUDADANO</w:t>
            </w:r>
          </w:p>
        </w:tc>
      </w:tr>
      <w:tr w:rsidR="00B90D08" w:rsidRPr="00C663C5" w14:paraId="3E4E2FDE" w14:textId="77777777" w:rsidTr="00C8545F">
        <w:trPr>
          <w:trHeight w:val="543"/>
          <w:tblHeader/>
        </w:trPr>
        <w:tc>
          <w:tcPr>
            <w:tcW w:w="421" w:type="dxa"/>
            <w:tcBorders>
              <w:top w:val="single" w:sz="4" w:space="0" w:color="auto"/>
              <w:left w:val="single" w:sz="4" w:space="0" w:color="auto"/>
              <w:bottom w:val="single" w:sz="4" w:space="0" w:color="auto"/>
              <w:right w:val="single" w:sz="4" w:space="0" w:color="auto"/>
            </w:tcBorders>
            <w:shd w:val="clear" w:color="auto" w:fill="4DBBB8"/>
            <w:vAlign w:val="center"/>
          </w:tcPr>
          <w:p w14:paraId="75E2FD6D" w14:textId="77777777" w:rsidR="00B90D08" w:rsidRPr="00C663C5" w:rsidRDefault="00B90D08" w:rsidP="00941776">
            <w:pPr>
              <w:widowControl/>
              <w:spacing w:line="276" w:lineRule="auto"/>
              <w:ind w:right="-250"/>
              <w:rPr>
                <w:rFonts w:ascii="Lucida Sans Unicode" w:hAnsi="Lucida Sans Unicode" w:cs="Lucida Sans Unicode"/>
                <w:b/>
                <w:sz w:val="16"/>
                <w:szCs w:val="16"/>
              </w:rPr>
            </w:pPr>
            <w:r w:rsidRPr="00C663C5">
              <w:rPr>
                <w:rFonts w:ascii="Lucida Sans Unicode" w:hAnsi="Lucida Sans Unicode" w:cs="Lucida Sans Unicode"/>
                <w:b/>
                <w:sz w:val="16"/>
                <w:szCs w:val="16"/>
              </w:rPr>
              <w:t>No.</w:t>
            </w:r>
          </w:p>
        </w:tc>
        <w:tc>
          <w:tcPr>
            <w:tcW w:w="1139" w:type="dxa"/>
            <w:tcBorders>
              <w:top w:val="single" w:sz="4" w:space="0" w:color="auto"/>
              <w:left w:val="single" w:sz="4" w:space="0" w:color="auto"/>
              <w:bottom w:val="single" w:sz="4" w:space="0" w:color="auto"/>
              <w:right w:val="single" w:sz="4" w:space="0" w:color="auto"/>
            </w:tcBorders>
            <w:shd w:val="clear" w:color="auto" w:fill="4DBBB8"/>
            <w:vAlign w:val="center"/>
          </w:tcPr>
          <w:p w14:paraId="202131FD" w14:textId="77777777" w:rsidR="00B90D08" w:rsidRPr="00C663C5" w:rsidRDefault="00B90D08" w:rsidP="00941776">
            <w:pPr>
              <w:widowControl/>
              <w:spacing w:line="276" w:lineRule="auto"/>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Expediente</w:t>
            </w:r>
          </w:p>
        </w:tc>
        <w:tc>
          <w:tcPr>
            <w:tcW w:w="1412" w:type="dxa"/>
            <w:tcBorders>
              <w:top w:val="single" w:sz="4" w:space="0" w:color="auto"/>
              <w:left w:val="single" w:sz="4" w:space="0" w:color="auto"/>
              <w:bottom w:val="single" w:sz="4" w:space="0" w:color="auto"/>
              <w:right w:val="single" w:sz="4" w:space="0" w:color="auto"/>
            </w:tcBorders>
            <w:shd w:val="clear" w:color="auto" w:fill="4DBBB8"/>
            <w:vAlign w:val="center"/>
          </w:tcPr>
          <w:p w14:paraId="34878643" w14:textId="77777777" w:rsidR="00B90D08" w:rsidRPr="00C663C5" w:rsidRDefault="00B90D08" w:rsidP="00941776">
            <w:pPr>
              <w:widowControl/>
              <w:spacing w:line="276" w:lineRule="auto"/>
              <w:ind w:right="36"/>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 xml:space="preserve">Parte </w:t>
            </w:r>
          </w:p>
          <w:p w14:paraId="4E367987" w14:textId="77777777" w:rsidR="00B90D08" w:rsidRPr="00C663C5" w:rsidRDefault="00B90D08" w:rsidP="00941776">
            <w:pPr>
              <w:widowControl/>
              <w:spacing w:line="276" w:lineRule="auto"/>
              <w:ind w:right="36"/>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Actora</w:t>
            </w:r>
          </w:p>
        </w:tc>
        <w:tc>
          <w:tcPr>
            <w:tcW w:w="1559" w:type="dxa"/>
            <w:tcBorders>
              <w:top w:val="single" w:sz="4" w:space="0" w:color="auto"/>
              <w:left w:val="single" w:sz="4" w:space="0" w:color="auto"/>
              <w:bottom w:val="single" w:sz="4" w:space="0" w:color="auto"/>
              <w:right w:val="single" w:sz="4" w:space="0" w:color="auto"/>
            </w:tcBorders>
            <w:shd w:val="clear" w:color="auto" w:fill="4DBBB8"/>
            <w:vAlign w:val="center"/>
          </w:tcPr>
          <w:p w14:paraId="1AE10AEF" w14:textId="77777777" w:rsidR="00B90D08" w:rsidRPr="00C663C5" w:rsidRDefault="00B90D08" w:rsidP="00941776">
            <w:pPr>
              <w:widowControl/>
              <w:spacing w:line="276" w:lineRule="auto"/>
              <w:ind w:left="70" w:right="75" w:hanging="70"/>
              <w:jc w:val="center"/>
              <w:rPr>
                <w:rFonts w:ascii="Lucida Sans Unicode" w:hAnsi="Lucida Sans Unicode" w:cs="Lucida Sans Unicode"/>
                <w:b/>
                <w:sz w:val="16"/>
                <w:szCs w:val="16"/>
              </w:rPr>
            </w:pPr>
            <w:r w:rsidRPr="00C663C5">
              <w:rPr>
                <w:rFonts w:ascii="Lucida Sans Unicode" w:hAnsi="Lucida Sans Unicode" w:cs="Lucida Sans Unicode"/>
                <w:b/>
                <w:bCs/>
                <w:sz w:val="16"/>
                <w:szCs w:val="16"/>
              </w:rPr>
              <w:t>Autoridad(es) Responsable(s)</w:t>
            </w:r>
          </w:p>
        </w:tc>
        <w:tc>
          <w:tcPr>
            <w:tcW w:w="2557" w:type="dxa"/>
            <w:tcBorders>
              <w:top w:val="single" w:sz="4" w:space="0" w:color="auto"/>
              <w:left w:val="single" w:sz="4" w:space="0" w:color="auto"/>
              <w:bottom w:val="single" w:sz="4" w:space="0" w:color="auto"/>
              <w:right w:val="single" w:sz="4" w:space="0" w:color="auto"/>
            </w:tcBorders>
            <w:shd w:val="clear" w:color="auto" w:fill="4DBBB8"/>
            <w:vAlign w:val="center"/>
          </w:tcPr>
          <w:p w14:paraId="466D32F6" w14:textId="77777777" w:rsidR="00B90D08" w:rsidRPr="00C663C5" w:rsidRDefault="00B90D08" w:rsidP="00941776">
            <w:pPr>
              <w:widowControl/>
              <w:spacing w:line="276" w:lineRule="auto"/>
              <w:ind w:left="-73"/>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Acto o Resolución</w:t>
            </w:r>
          </w:p>
          <w:p w14:paraId="6648F3C9" w14:textId="77777777" w:rsidR="00B90D08" w:rsidRPr="00C663C5" w:rsidRDefault="00B90D08" w:rsidP="00941776">
            <w:pPr>
              <w:widowControl/>
              <w:spacing w:line="276" w:lineRule="auto"/>
              <w:ind w:left="-73"/>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Impugnada</w:t>
            </w:r>
          </w:p>
        </w:tc>
        <w:tc>
          <w:tcPr>
            <w:tcW w:w="1276" w:type="dxa"/>
            <w:tcBorders>
              <w:top w:val="single" w:sz="4" w:space="0" w:color="auto"/>
              <w:left w:val="single" w:sz="4" w:space="0" w:color="auto"/>
              <w:bottom w:val="single" w:sz="4" w:space="0" w:color="auto"/>
              <w:right w:val="single" w:sz="4" w:space="0" w:color="auto"/>
            </w:tcBorders>
            <w:shd w:val="clear" w:color="auto" w:fill="4DBBB8"/>
            <w:vAlign w:val="center"/>
          </w:tcPr>
          <w:p w14:paraId="17BD5FDB" w14:textId="77777777" w:rsidR="00B90D08" w:rsidRPr="00C663C5" w:rsidRDefault="00B90D08" w:rsidP="00941776">
            <w:pPr>
              <w:widowControl/>
              <w:spacing w:line="276" w:lineRule="auto"/>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 xml:space="preserve">Parte(s) tercera </w:t>
            </w:r>
          </w:p>
          <w:p w14:paraId="5713155F" w14:textId="77777777" w:rsidR="00B90D08" w:rsidRPr="00C663C5" w:rsidRDefault="00B90D08" w:rsidP="00941776">
            <w:pPr>
              <w:widowControl/>
              <w:spacing w:line="276" w:lineRule="auto"/>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Interesada</w:t>
            </w:r>
          </w:p>
        </w:tc>
        <w:tc>
          <w:tcPr>
            <w:tcW w:w="1417" w:type="dxa"/>
            <w:tcBorders>
              <w:top w:val="single" w:sz="4" w:space="0" w:color="auto"/>
              <w:left w:val="single" w:sz="4" w:space="0" w:color="auto"/>
              <w:bottom w:val="single" w:sz="4" w:space="0" w:color="auto"/>
              <w:right w:val="single" w:sz="4" w:space="0" w:color="auto"/>
            </w:tcBorders>
            <w:shd w:val="clear" w:color="auto" w:fill="4DBBB8"/>
            <w:vAlign w:val="center"/>
          </w:tcPr>
          <w:p w14:paraId="1227BBED" w14:textId="77777777" w:rsidR="00B90D08" w:rsidRPr="00C663C5" w:rsidRDefault="00B90D08" w:rsidP="00941776">
            <w:pPr>
              <w:widowControl/>
              <w:spacing w:line="276" w:lineRule="auto"/>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Fecha de emisión de la resolución</w:t>
            </w:r>
          </w:p>
        </w:tc>
        <w:tc>
          <w:tcPr>
            <w:tcW w:w="3397" w:type="dxa"/>
            <w:tcBorders>
              <w:top w:val="single" w:sz="4" w:space="0" w:color="auto"/>
              <w:left w:val="single" w:sz="4" w:space="0" w:color="auto"/>
              <w:bottom w:val="single" w:sz="4" w:space="0" w:color="auto"/>
              <w:right w:val="single" w:sz="4" w:space="0" w:color="auto"/>
            </w:tcBorders>
            <w:shd w:val="clear" w:color="auto" w:fill="4DBBB8"/>
            <w:vAlign w:val="center"/>
          </w:tcPr>
          <w:p w14:paraId="1961217B" w14:textId="77777777" w:rsidR="00B90D08" w:rsidRPr="00C663C5" w:rsidRDefault="00B90D08" w:rsidP="00941776">
            <w:pPr>
              <w:widowControl/>
              <w:spacing w:line="276" w:lineRule="auto"/>
              <w:ind w:right="73"/>
              <w:jc w:val="center"/>
              <w:rPr>
                <w:rFonts w:ascii="Lucida Sans Unicode" w:hAnsi="Lucida Sans Unicode" w:cs="Lucida Sans Unicode"/>
                <w:b/>
                <w:sz w:val="16"/>
                <w:szCs w:val="16"/>
              </w:rPr>
            </w:pPr>
            <w:r w:rsidRPr="00C663C5">
              <w:rPr>
                <w:rFonts w:ascii="Lucida Sans Unicode" w:hAnsi="Lucida Sans Unicode" w:cs="Lucida Sans Unicode"/>
                <w:b/>
                <w:sz w:val="16"/>
                <w:szCs w:val="16"/>
              </w:rPr>
              <w:t>Sentido de la resolución</w:t>
            </w:r>
          </w:p>
        </w:tc>
      </w:tr>
      <w:tr w:rsidR="00B90D08" w:rsidRPr="00C663C5" w14:paraId="0FBE01B7" w14:textId="77777777" w:rsidTr="00941776">
        <w:trPr>
          <w:trHeight w:val="1620"/>
        </w:trPr>
        <w:tc>
          <w:tcPr>
            <w:tcW w:w="421" w:type="dxa"/>
            <w:tcBorders>
              <w:top w:val="single" w:sz="4" w:space="0" w:color="auto"/>
            </w:tcBorders>
            <w:shd w:val="clear" w:color="auto" w:fill="auto"/>
            <w:noWrap/>
            <w:vAlign w:val="center"/>
          </w:tcPr>
          <w:p w14:paraId="588F3CBA"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t>1</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86B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JDC-003/2024.</w:t>
            </w:r>
          </w:p>
        </w:tc>
        <w:tc>
          <w:tcPr>
            <w:tcW w:w="1412" w:type="dxa"/>
            <w:tcBorders>
              <w:top w:val="single" w:sz="4" w:space="0" w:color="auto"/>
              <w:left w:val="nil"/>
              <w:bottom w:val="single" w:sz="4" w:space="0" w:color="auto"/>
              <w:right w:val="single" w:sz="4" w:space="0" w:color="auto"/>
            </w:tcBorders>
            <w:shd w:val="clear" w:color="auto" w:fill="auto"/>
            <w:vAlign w:val="center"/>
          </w:tcPr>
          <w:p w14:paraId="1050BC9F"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60D976"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Consejo General del Instituto Electoral y de Participación Ciudadana del Estado de Jalisco.</w:t>
            </w:r>
          </w:p>
        </w:tc>
        <w:tc>
          <w:tcPr>
            <w:tcW w:w="2557" w:type="dxa"/>
            <w:tcBorders>
              <w:top w:val="single" w:sz="4" w:space="0" w:color="auto"/>
              <w:left w:val="nil"/>
              <w:bottom w:val="single" w:sz="4" w:space="0" w:color="auto"/>
              <w:right w:val="single" w:sz="4" w:space="0" w:color="auto"/>
            </w:tcBorders>
            <w:shd w:val="clear" w:color="auto" w:fill="auto"/>
            <w:vAlign w:val="center"/>
          </w:tcPr>
          <w:p w14:paraId="1283321A"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designación directa del personal para desempeñarse como subcoordinador de organización electoral en el Distrito Electoral 11, sin mediar concurso público.</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25C5B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1E04A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28/03/2024</w:t>
            </w:r>
          </w:p>
        </w:tc>
        <w:tc>
          <w:tcPr>
            <w:tcW w:w="3397" w:type="dxa"/>
            <w:tcBorders>
              <w:top w:val="single" w:sz="4" w:space="0" w:color="auto"/>
              <w:left w:val="nil"/>
              <w:bottom w:val="single" w:sz="4" w:space="0" w:color="auto"/>
              <w:right w:val="single" w:sz="4" w:space="0" w:color="auto"/>
            </w:tcBorders>
            <w:shd w:val="clear" w:color="auto" w:fill="auto"/>
            <w:vAlign w:val="center"/>
          </w:tcPr>
          <w:p w14:paraId="0CA42221"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Se declara la incompetencia material para conocer y resolver el presente juicio.</w:t>
            </w:r>
          </w:p>
        </w:tc>
      </w:tr>
      <w:tr w:rsidR="00B90D08" w:rsidRPr="00C663C5" w14:paraId="73B1B00A" w14:textId="77777777" w:rsidTr="00941776">
        <w:trPr>
          <w:trHeight w:val="1620"/>
        </w:trPr>
        <w:tc>
          <w:tcPr>
            <w:tcW w:w="421" w:type="dxa"/>
            <w:tcBorders>
              <w:top w:val="single" w:sz="4" w:space="0" w:color="auto"/>
            </w:tcBorders>
            <w:shd w:val="clear" w:color="auto" w:fill="auto"/>
            <w:noWrap/>
            <w:vAlign w:val="center"/>
          </w:tcPr>
          <w:p w14:paraId="07548607"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0A6650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JDC-026/2024.</w:t>
            </w:r>
          </w:p>
        </w:tc>
        <w:tc>
          <w:tcPr>
            <w:tcW w:w="1412" w:type="dxa"/>
            <w:tcBorders>
              <w:top w:val="nil"/>
              <w:left w:val="nil"/>
              <w:bottom w:val="single" w:sz="4" w:space="0" w:color="auto"/>
              <w:right w:val="single" w:sz="4" w:space="0" w:color="auto"/>
            </w:tcBorders>
            <w:shd w:val="clear" w:color="auto" w:fill="auto"/>
            <w:vAlign w:val="center"/>
          </w:tcPr>
          <w:p w14:paraId="1A7E9703"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 integrantes de la Asociación Civil Parite Observatorio Ciudadano por la participación política de las mujeres</w:t>
            </w:r>
          </w:p>
        </w:tc>
        <w:tc>
          <w:tcPr>
            <w:tcW w:w="1559" w:type="dxa"/>
            <w:tcBorders>
              <w:top w:val="nil"/>
              <w:left w:val="nil"/>
              <w:bottom w:val="single" w:sz="4" w:space="0" w:color="auto"/>
              <w:right w:val="single" w:sz="4" w:space="0" w:color="auto"/>
            </w:tcBorders>
            <w:shd w:val="clear" w:color="auto" w:fill="auto"/>
            <w:vAlign w:val="center"/>
          </w:tcPr>
          <w:p w14:paraId="0573FCED"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DBAB15E"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Acuerdo del Consejo General, identificado con clave alfanumérica IEPC-ACG-020/2024 por el que se da cumplimiento a la resolución dictada por el Tribunal Electoral en el Recurso de Apelación con número de expediente RAP-001/2024 y su acumulado RAP-003/2024. </w:t>
            </w:r>
          </w:p>
        </w:tc>
        <w:tc>
          <w:tcPr>
            <w:tcW w:w="1276" w:type="dxa"/>
            <w:tcBorders>
              <w:top w:val="nil"/>
              <w:left w:val="nil"/>
              <w:bottom w:val="single" w:sz="4" w:space="0" w:color="auto"/>
              <w:right w:val="single" w:sz="4" w:space="0" w:color="auto"/>
            </w:tcBorders>
            <w:shd w:val="clear" w:color="auto" w:fill="auto"/>
            <w:vAlign w:val="center"/>
          </w:tcPr>
          <w:p w14:paraId="0E332F8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CB21ED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28/03/2024</w:t>
            </w:r>
          </w:p>
        </w:tc>
        <w:tc>
          <w:tcPr>
            <w:tcW w:w="3397" w:type="dxa"/>
            <w:tcBorders>
              <w:top w:val="nil"/>
              <w:left w:val="nil"/>
              <w:bottom w:val="single" w:sz="4" w:space="0" w:color="auto"/>
              <w:right w:val="single" w:sz="4" w:space="0" w:color="auto"/>
            </w:tcBorders>
            <w:shd w:val="clear" w:color="auto" w:fill="auto"/>
            <w:vAlign w:val="center"/>
          </w:tcPr>
          <w:p w14:paraId="3856C433"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Se sobresee, en virtud de que el acuerdo impugnado quedó sin efectos, el medio de impugnación ha quedado sin materia.</w:t>
            </w:r>
          </w:p>
        </w:tc>
      </w:tr>
      <w:tr w:rsidR="00B90D08" w:rsidRPr="00C663C5" w14:paraId="24BBCD85" w14:textId="77777777" w:rsidTr="00941776">
        <w:trPr>
          <w:trHeight w:val="1620"/>
        </w:trPr>
        <w:tc>
          <w:tcPr>
            <w:tcW w:w="421" w:type="dxa"/>
            <w:tcBorders>
              <w:top w:val="single" w:sz="4" w:space="0" w:color="auto"/>
            </w:tcBorders>
            <w:shd w:val="clear" w:color="auto" w:fill="auto"/>
            <w:noWrap/>
            <w:vAlign w:val="center"/>
          </w:tcPr>
          <w:p w14:paraId="02BB75D5"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t>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CA42C2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JDC-029/2024.</w:t>
            </w:r>
          </w:p>
        </w:tc>
        <w:tc>
          <w:tcPr>
            <w:tcW w:w="1412" w:type="dxa"/>
            <w:tcBorders>
              <w:top w:val="nil"/>
              <w:left w:val="nil"/>
              <w:bottom w:val="single" w:sz="4" w:space="0" w:color="auto"/>
              <w:right w:val="single" w:sz="4" w:space="0" w:color="auto"/>
            </w:tcBorders>
            <w:shd w:val="clear" w:color="auto" w:fill="auto"/>
            <w:vAlign w:val="center"/>
          </w:tcPr>
          <w:p w14:paraId="713E5105"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7EB72BF7"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541EAC5F"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Falta de reglamentación que establezca los procedimientos y estrategias jurídicas, operativas y logísticas que garanticen el derecho al voto de personas en situación de prisión preventiva en el Proceso Electoral Local Concurrente 2023-2024 y la falta de proveído de los escritos de once de diciembre de dos mil veintitrés, presentados por los quejosos </w:t>
            </w:r>
            <w:r w:rsidRPr="00C663C5">
              <w:rPr>
                <w:rFonts w:ascii="Lucida Sans Unicode" w:hAnsi="Lucida Sans Unicode" w:cs="Lucida Sans Unicode"/>
                <w:sz w:val="16"/>
                <w:szCs w:val="16"/>
              </w:rPr>
              <w:lastRenderedPageBreak/>
              <w:t>ante el Instituto Electoral y de Participación Ciudadana del Estado de Jalisco.</w:t>
            </w:r>
          </w:p>
        </w:tc>
        <w:tc>
          <w:tcPr>
            <w:tcW w:w="1276" w:type="dxa"/>
            <w:tcBorders>
              <w:top w:val="nil"/>
              <w:left w:val="nil"/>
              <w:bottom w:val="single" w:sz="4" w:space="0" w:color="auto"/>
              <w:right w:val="single" w:sz="4" w:space="0" w:color="auto"/>
            </w:tcBorders>
            <w:shd w:val="clear" w:color="auto" w:fill="auto"/>
            <w:vAlign w:val="center"/>
          </w:tcPr>
          <w:p w14:paraId="37C7AC4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0228EBA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15/04/2024</w:t>
            </w:r>
          </w:p>
        </w:tc>
        <w:tc>
          <w:tcPr>
            <w:tcW w:w="3397" w:type="dxa"/>
            <w:tcBorders>
              <w:top w:val="nil"/>
              <w:left w:val="nil"/>
              <w:bottom w:val="single" w:sz="4" w:space="0" w:color="auto"/>
              <w:right w:val="single" w:sz="4" w:space="0" w:color="auto"/>
            </w:tcBorders>
            <w:shd w:val="clear" w:color="auto" w:fill="auto"/>
            <w:vAlign w:val="center"/>
          </w:tcPr>
          <w:p w14:paraId="76E405B4"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Se desechan de plano las demandas del presente Juicio para la Protección de los Derechos Político-Electorales del Ciudadano, al haberse actualizado la causal prevista en el artículo 508, punto 1, fracción III, en correlación con el 510, punto 1, fracción II del Código Electoral local.</w:t>
            </w:r>
          </w:p>
        </w:tc>
      </w:tr>
      <w:tr w:rsidR="00B90D08" w:rsidRPr="00C663C5" w14:paraId="62E32151" w14:textId="77777777" w:rsidTr="00941776">
        <w:trPr>
          <w:trHeight w:val="1620"/>
        </w:trPr>
        <w:tc>
          <w:tcPr>
            <w:tcW w:w="421" w:type="dxa"/>
            <w:tcBorders>
              <w:top w:val="single" w:sz="4" w:space="0" w:color="auto"/>
            </w:tcBorders>
            <w:shd w:val="clear" w:color="auto" w:fill="auto"/>
            <w:noWrap/>
            <w:vAlign w:val="center"/>
          </w:tcPr>
          <w:p w14:paraId="53C82CED"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170501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JDC-046/2024</w:t>
            </w:r>
          </w:p>
        </w:tc>
        <w:tc>
          <w:tcPr>
            <w:tcW w:w="1412" w:type="dxa"/>
            <w:tcBorders>
              <w:top w:val="nil"/>
              <w:left w:val="nil"/>
              <w:bottom w:val="single" w:sz="4" w:space="0" w:color="auto"/>
              <w:right w:val="single" w:sz="4" w:space="0" w:color="auto"/>
            </w:tcBorders>
            <w:shd w:val="clear" w:color="auto" w:fill="auto"/>
            <w:vAlign w:val="center"/>
          </w:tcPr>
          <w:p w14:paraId="0CBE8EC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05792AA3"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46572BA"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Falta de registro de la planilla de munícipes de Encarnación Díaz, Jalisco por el Partido Verde Ecologista de México.</w:t>
            </w:r>
          </w:p>
        </w:tc>
        <w:tc>
          <w:tcPr>
            <w:tcW w:w="1276" w:type="dxa"/>
            <w:tcBorders>
              <w:top w:val="nil"/>
              <w:left w:val="nil"/>
              <w:bottom w:val="single" w:sz="4" w:space="0" w:color="auto"/>
              <w:right w:val="single" w:sz="4" w:space="0" w:color="auto"/>
            </w:tcBorders>
            <w:shd w:val="clear" w:color="auto" w:fill="auto"/>
            <w:vAlign w:val="center"/>
          </w:tcPr>
          <w:p w14:paraId="12EF164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9373B7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56F07C73"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w:t>
            </w:r>
            <w:r w:rsidRPr="00C663C5">
              <w:rPr>
                <w:rFonts w:ascii="Lucida Sans Unicode" w:hAnsi="Lucida Sans Unicode" w:cs="Lucida Sans Unicode"/>
                <w:sz w:val="16"/>
                <w:szCs w:val="16"/>
              </w:rPr>
              <w:lastRenderedPageBreak/>
              <w:t>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206EFD68" w14:textId="77777777" w:rsidTr="00941776">
        <w:trPr>
          <w:trHeight w:val="1620"/>
        </w:trPr>
        <w:tc>
          <w:tcPr>
            <w:tcW w:w="421" w:type="dxa"/>
            <w:tcBorders>
              <w:top w:val="single" w:sz="4" w:space="0" w:color="auto"/>
            </w:tcBorders>
            <w:shd w:val="clear" w:color="auto" w:fill="auto"/>
            <w:noWrap/>
            <w:vAlign w:val="center"/>
          </w:tcPr>
          <w:p w14:paraId="3E81FC97"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1BC3F05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JDC-047/2024</w:t>
            </w:r>
          </w:p>
        </w:tc>
        <w:tc>
          <w:tcPr>
            <w:tcW w:w="1412" w:type="dxa"/>
            <w:tcBorders>
              <w:top w:val="nil"/>
              <w:left w:val="nil"/>
              <w:bottom w:val="single" w:sz="4" w:space="0" w:color="auto"/>
              <w:right w:val="single" w:sz="4" w:space="0" w:color="auto"/>
            </w:tcBorders>
            <w:shd w:val="clear" w:color="auto" w:fill="auto"/>
            <w:vAlign w:val="center"/>
          </w:tcPr>
          <w:p w14:paraId="46E912E0"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7685F536"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C1D10A8"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Falta de registro de la planilla de munícipes de Cihuatlán, Jalisco por el Partido Verde Ecologista de México.</w:t>
            </w:r>
          </w:p>
        </w:tc>
        <w:tc>
          <w:tcPr>
            <w:tcW w:w="1276" w:type="dxa"/>
            <w:tcBorders>
              <w:top w:val="nil"/>
              <w:left w:val="nil"/>
              <w:bottom w:val="single" w:sz="4" w:space="0" w:color="auto"/>
              <w:right w:val="single" w:sz="4" w:space="0" w:color="auto"/>
            </w:tcBorders>
            <w:shd w:val="clear" w:color="auto" w:fill="auto"/>
            <w:vAlign w:val="center"/>
          </w:tcPr>
          <w:p w14:paraId="5214B03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EB8BD6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10477562"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w:t>
            </w:r>
            <w:r w:rsidRPr="00C663C5">
              <w:rPr>
                <w:rFonts w:ascii="Lucida Sans Unicode" w:hAnsi="Lucida Sans Unicode" w:cs="Lucida Sans Unicode"/>
                <w:sz w:val="16"/>
                <w:szCs w:val="16"/>
              </w:rPr>
              <w:lastRenderedPageBreak/>
              <w:t>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03BF8B22" w14:textId="77777777" w:rsidTr="00941776">
        <w:trPr>
          <w:trHeight w:val="1620"/>
        </w:trPr>
        <w:tc>
          <w:tcPr>
            <w:tcW w:w="421" w:type="dxa"/>
            <w:tcBorders>
              <w:top w:val="single" w:sz="4" w:space="0" w:color="auto"/>
            </w:tcBorders>
            <w:shd w:val="clear" w:color="auto" w:fill="auto"/>
            <w:noWrap/>
            <w:vAlign w:val="center"/>
          </w:tcPr>
          <w:p w14:paraId="5CFC393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32C339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JDC-048/2024</w:t>
            </w:r>
          </w:p>
        </w:tc>
        <w:tc>
          <w:tcPr>
            <w:tcW w:w="1412" w:type="dxa"/>
            <w:tcBorders>
              <w:top w:val="nil"/>
              <w:left w:val="nil"/>
              <w:bottom w:val="single" w:sz="4" w:space="0" w:color="auto"/>
              <w:right w:val="single" w:sz="4" w:space="0" w:color="auto"/>
            </w:tcBorders>
            <w:shd w:val="clear" w:color="auto" w:fill="auto"/>
            <w:vAlign w:val="center"/>
          </w:tcPr>
          <w:p w14:paraId="61C53486"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657CE9BF"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42021E7"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Falta de registro de la planilla de munícipes de Tapalpa, Jalisco por el Partido Verde Ecologista de México.</w:t>
            </w:r>
          </w:p>
        </w:tc>
        <w:tc>
          <w:tcPr>
            <w:tcW w:w="1276" w:type="dxa"/>
            <w:tcBorders>
              <w:top w:val="nil"/>
              <w:left w:val="nil"/>
              <w:bottom w:val="single" w:sz="4" w:space="0" w:color="auto"/>
              <w:right w:val="single" w:sz="4" w:space="0" w:color="auto"/>
            </w:tcBorders>
            <w:shd w:val="clear" w:color="auto" w:fill="auto"/>
            <w:vAlign w:val="center"/>
          </w:tcPr>
          <w:p w14:paraId="5FC1426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141D5F0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45D47CAB"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w:t>
            </w:r>
            <w:r w:rsidRPr="00C663C5">
              <w:rPr>
                <w:rFonts w:ascii="Lucida Sans Unicode" w:hAnsi="Lucida Sans Unicode" w:cs="Lucida Sans Unicode"/>
                <w:sz w:val="16"/>
                <w:szCs w:val="16"/>
              </w:rPr>
              <w:lastRenderedPageBreak/>
              <w:t>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67EF62E4" w14:textId="77777777" w:rsidTr="00941776">
        <w:trPr>
          <w:trHeight w:val="1620"/>
        </w:trPr>
        <w:tc>
          <w:tcPr>
            <w:tcW w:w="421" w:type="dxa"/>
            <w:tcBorders>
              <w:top w:val="single" w:sz="4" w:space="0" w:color="auto"/>
            </w:tcBorders>
            <w:shd w:val="clear" w:color="auto" w:fill="auto"/>
            <w:noWrap/>
            <w:vAlign w:val="center"/>
          </w:tcPr>
          <w:p w14:paraId="6649571D"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69FE37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JDC-049/2024</w:t>
            </w:r>
          </w:p>
        </w:tc>
        <w:tc>
          <w:tcPr>
            <w:tcW w:w="1412" w:type="dxa"/>
            <w:tcBorders>
              <w:top w:val="nil"/>
              <w:left w:val="nil"/>
              <w:bottom w:val="single" w:sz="4" w:space="0" w:color="auto"/>
              <w:right w:val="single" w:sz="4" w:space="0" w:color="auto"/>
            </w:tcBorders>
            <w:shd w:val="clear" w:color="auto" w:fill="auto"/>
            <w:vAlign w:val="center"/>
          </w:tcPr>
          <w:p w14:paraId="5EE6A765"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51B0B2FE"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2CFAA4C"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Falta de registro de la planilla de munícipes de Cihuatlán, Jalisco por el Partido Verde Ecologista de México.</w:t>
            </w:r>
          </w:p>
        </w:tc>
        <w:tc>
          <w:tcPr>
            <w:tcW w:w="1276" w:type="dxa"/>
            <w:tcBorders>
              <w:top w:val="nil"/>
              <w:left w:val="nil"/>
              <w:bottom w:val="single" w:sz="4" w:space="0" w:color="auto"/>
              <w:right w:val="single" w:sz="4" w:space="0" w:color="auto"/>
            </w:tcBorders>
            <w:shd w:val="clear" w:color="auto" w:fill="auto"/>
            <w:vAlign w:val="center"/>
          </w:tcPr>
          <w:p w14:paraId="73C4C7E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F36B04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50159B30"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w:t>
            </w:r>
            <w:r w:rsidRPr="00C663C5">
              <w:rPr>
                <w:rFonts w:ascii="Lucida Sans Unicode" w:hAnsi="Lucida Sans Unicode" w:cs="Lucida Sans Unicode"/>
                <w:sz w:val="16"/>
                <w:szCs w:val="16"/>
              </w:rPr>
              <w:lastRenderedPageBreak/>
              <w:t>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5507AEFF" w14:textId="77777777" w:rsidTr="00941776">
        <w:trPr>
          <w:trHeight w:val="1620"/>
        </w:trPr>
        <w:tc>
          <w:tcPr>
            <w:tcW w:w="421" w:type="dxa"/>
            <w:tcBorders>
              <w:top w:val="single" w:sz="4" w:space="0" w:color="auto"/>
            </w:tcBorders>
            <w:shd w:val="clear" w:color="auto" w:fill="auto"/>
            <w:noWrap/>
            <w:vAlign w:val="center"/>
          </w:tcPr>
          <w:p w14:paraId="65B1B897"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E036B0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JDC-050/2024</w:t>
            </w:r>
          </w:p>
        </w:tc>
        <w:tc>
          <w:tcPr>
            <w:tcW w:w="1412" w:type="dxa"/>
            <w:tcBorders>
              <w:top w:val="nil"/>
              <w:left w:val="nil"/>
              <w:bottom w:val="single" w:sz="4" w:space="0" w:color="auto"/>
              <w:right w:val="single" w:sz="4" w:space="0" w:color="auto"/>
            </w:tcBorders>
            <w:shd w:val="clear" w:color="auto" w:fill="auto"/>
            <w:vAlign w:val="center"/>
          </w:tcPr>
          <w:p w14:paraId="142E7E4F"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56B0532C"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5739AD9"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Falta de registro de la planilla de munícipes de </w:t>
            </w:r>
            <w:proofErr w:type="spellStart"/>
            <w:r w:rsidRPr="00C663C5">
              <w:rPr>
                <w:rFonts w:ascii="Lucida Sans Unicode" w:hAnsi="Lucida Sans Unicode" w:cs="Lucida Sans Unicode"/>
                <w:sz w:val="16"/>
                <w:szCs w:val="16"/>
              </w:rPr>
              <w:t>Techaluta</w:t>
            </w:r>
            <w:proofErr w:type="spellEnd"/>
            <w:r w:rsidRPr="00C663C5">
              <w:rPr>
                <w:rFonts w:ascii="Lucida Sans Unicode" w:hAnsi="Lucida Sans Unicode" w:cs="Lucida Sans Unicode"/>
                <w:sz w:val="16"/>
                <w:szCs w:val="16"/>
              </w:rPr>
              <w:t xml:space="preserve"> de Montenegro, Jalisco por el Partido Verde Ecologista de México.</w:t>
            </w:r>
          </w:p>
        </w:tc>
        <w:tc>
          <w:tcPr>
            <w:tcW w:w="1276" w:type="dxa"/>
            <w:tcBorders>
              <w:top w:val="nil"/>
              <w:left w:val="nil"/>
              <w:bottom w:val="single" w:sz="4" w:space="0" w:color="auto"/>
              <w:right w:val="single" w:sz="4" w:space="0" w:color="auto"/>
            </w:tcBorders>
            <w:shd w:val="clear" w:color="auto" w:fill="auto"/>
            <w:vAlign w:val="center"/>
          </w:tcPr>
          <w:p w14:paraId="7F0844D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B457C9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33C98532"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w:t>
            </w:r>
            <w:r w:rsidRPr="00C663C5">
              <w:rPr>
                <w:rFonts w:ascii="Lucida Sans Unicode" w:hAnsi="Lucida Sans Unicode" w:cs="Lucida Sans Unicode"/>
                <w:sz w:val="16"/>
                <w:szCs w:val="16"/>
              </w:rPr>
              <w:lastRenderedPageBreak/>
              <w:t>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258E627F" w14:textId="77777777" w:rsidTr="00941776">
        <w:trPr>
          <w:trHeight w:val="1620"/>
        </w:trPr>
        <w:tc>
          <w:tcPr>
            <w:tcW w:w="421" w:type="dxa"/>
            <w:tcBorders>
              <w:top w:val="single" w:sz="4" w:space="0" w:color="auto"/>
            </w:tcBorders>
            <w:shd w:val="clear" w:color="auto" w:fill="auto"/>
            <w:noWrap/>
            <w:vAlign w:val="center"/>
          </w:tcPr>
          <w:p w14:paraId="22D152B1"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35E12E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JDC-051/2024</w:t>
            </w:r>
          </w:p>
        </w:tc>
        <w:tc>
          <w:tcPr>
            <w:tcW w:w="1412" w:type="dxa"/>
            <w:tcBorders>
              <w:top w:val="nil"/>
              <w:left w:val="nil"/>
              <w:bottom w:val="single" w:sz="4" w:space="0" w:color="auto"/>
              <w:right w:val="single" w:sz="4" w:space="0" w:color="auto"/>
            </w:tcBorders>
            <w:shd w:val="clear" w:color="auto" w:fill="auto"/>
            <w:vAlign w:val="center"/>
          </w:tcPr>
          <w:p w14:paraId="5B0860D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6B77FD08"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el Consejo General del Instituto Electoral y de Participación </w:t>
            </w:r>
            <w:r w:rsidRPr="00C663C5">
              <w:rPr>
                <w:rFonts w:ascii="Lucida Sans Unicode" w:hAnsi="Lucida Sans Unicode" w:cs="Lucida Sans Unicode"/>
                <w:sz w:val="16"/>
                <w:szCs w:val="16"/>
              </w:rPr>
              <w:lastRenderedPageBreak/>
              <w:t xml:space="preserve">Ciudadana del Estado de Jalisco </w:t>
            </w:r>
          </w:p>
        </w:tc>
        <w:tc>
          <w:tcPr>
            <w:tcW w:w="2557" w:type="dxa"/>
            <w:tcBorders>
              <w:top w:val="nil"/>
              <w:left w:val="nil"/>
              <w:bottom w:val="single" w:sz="4" w:space="0" w:color="auto"/>
              <w:right w:val="single" w:sz="4" w:space="0" w:color="auto"/>
            </w:tcBorders>
            <w:shd w:val="clear" w:color="auto" w:fill="auto"/>
            <w:vAlign w:val="center"/>
          </w:tcPr>
          <w:p w14:paraId="75330F71"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lastRenderedPageBreak/>
              <w:t>Falta de registro de la planilla de munícipes de Tuxpan, Jalisco por el Partido Verde Ecologista de México.</w:t>
            </w:r>
          </w:p>
        </w:tc>
        <w:tc>
          <w:tcPr>
            <w:tcW w:w="1276" w:type="dxa"/>
            <w:tcBorders>
              <w:top w:val="nil"/>
              <w:left w:val="nil"/>
              <w:bottom w:val="single" w:sz="4" w:space="0" w:color="auto"/>
              <w:right w:val="single" w:sz="4" w:space="0" w:color="auto"/>
            </w:tcBorders>
            <w:shd w:val="clear" w:color="auto" w:fill="auto"/>
            <w:vAlign w:val="center"/>
          </w:tcPr>
          <w:p w14:paraId="42E465D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F24232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38656988"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w:t>
            </w:r>
            <w:r w:rsidRPr="00C663C5">
              <w:rPr>
                <w:rFonts w:ascii="Lucida Sans Unicode" w:hAnsi="Lucida Sans Unicode" w:cs="Lucida Sans Unicode"/>
                <w:sz w:val="16"/>
                <w:szCs w:val="16"/>
              </w:rPr>
              <w:lastRenderedPageBreak/>
              <w:t>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21208912" w14:textId="77777777" w:rsidTr="00941776">
        <w:trPr>
          <w:trHeight w:val="1620"/>
        </w:trPr>
        <w:tc>
          <w:tcPr>
            <w:tcW w:w="421" w:type="dxa"/>
            <w:tcBorders>
              <w:top w:val="single" w:sz="4" w:space="0" w:color="auto"/>
            </w:tcBorders>
            <w:shd w:val="clear" w:color="auto" w:fill="auto"/>
            <w:noWrap/>
            <w:vAlign w:val="center"/>
          </w:tcPr>
          <w:p w14:paraId="62655EAD"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5EE0A0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JDC-056/2024</w:t>
            </w:r>
          </w:p>
        </w:tc>
        <w:tc>
          <w:tcPr>
            <w:tcW w:w="1412" w:type="dxa"/>
            <w:tcBorders>
              <w:top w:val="nil"/>
              <w:left w:val="nil"/>
              <w:bottom w:val="single" w:sz="4" w:space="0" w:color="auto"/>
              <w:right w:val="single" w:sz="4" w:space="0" w:color="auto"/>
            </w:tcBorders>
            <w:shd w:val="clear" w:color="auto" w:fill="auto"/>
            <w:vAlign w:val="center"/>
          </w:tcPr>
          <w:p w14:paraId="7804BAE9"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68837833"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político local Futuro, coalición parcial “Sigamos Haciendo Historia en </w:t>
            </w:r>
            <w:r w:rsidRPr="00C663C5">
              <w:rPr>
                <w:rFonts w:ascii="Lucida Sans Unicode" w:hAnsi="Lucida Sans Unicode" w:cs="Lucida Sans Unicode"/>
                <w:sz w:val="16"/>
                <w:szCs w:val="16"/>
              </w:rPr>
              <w:lastRenderedPageBreak/>
              <w:t>Jalisco” y el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6A72A9A"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lastRenderedPageBreak/>
              <w:t xml:space="preserve">Falta de registro de la planilla de munícipes de Jocotepec, Jalisco por el Partido político Futuro y la coalición parcial “Sigamos Haciendo Historia en Jalisco” así como el acuerdo </w:t>
            </w:r>
            <w:r w:rsidRPr="00C663C5">
              <w:rPr>
                <w:rFonts w:ascii="Lucida Sans Unicode" w:hAnsi="Lucida Sans Unicode" w:cs="Lucida Sans Unicode"/>
                <w:sz w:val="16"/>
                <w:szCs w:val="16"/>
              </w:rPr>
              <w:lastRenderedPageBreak/>
              <w:t>identificado con clave alfanumérica IEPC-ACG-035/2024 mediante el cual el Consejo General de este Instituto, declaró la improcedencia de la ampliación del periodo para el registro a las candidaturas referidas.</w:t>
            </w:r>
          </w:p>
        </w:tc>
        <w:tc>
          <w:tcPr>
            <w:tcW w:w="1276" w:type="dxa"/>
            <w:tcBorders>
              <w:top w:val="nil"/>
              <w:left w:val="nil"/>
              <w:bottom w:val="single" w:sz="4" w:space="0" w:color="auto"/>
              <w:right w:val="single" w:sz="4" w:space="0" w:color="auto"/>
            </w:tcBorders>
            <w:shd w:val="clear" w:color="auto" w:fill="auto"/>
            <w:vAlign w:val="center"/>
          </w:tcPr>
          <w:p w14:paraId="261A02E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xml:space="preserve">Movimiento Ciudadano y María Dolores López Jara ostentándose como </w:t>
            </w:r>
            <w:r w:rsidRPr="00C663C5">
              <w:rPr>
                <w:rFonts w:ascii="Lucida Sans Unicode" w:hAnsi="Lucida Sans Unicode" w:cs="Lucida Sans Unicode"/>
                <w:sz w:val="16"/>
                <w:szCs w:val="16"/>
              </w:rPr>
              <w:lastRenderedPageBreak/>
              <w:t>candidata registrada por el referido partido político.</w:t>
            </w:r>
          </w:p>
        </w:tc>
        <w:tc>
          <w:tcPr>
            <w:tcW w:w="1417" w:type="dxa"/>
            <w:tcBorders>
              <w:top w:val="nil"/>
              <w:left w:val="nil"/>
              <w:bottom w:val="single" w:sz="4" w:space="0" w:color="auto"/>
              <w:right w:val="single" w:sz="4" w:space="0" w:color="auto"/>
            </w:tcBorders>
            <w:shd w:val="clear" w:color="auto" w:fill="auto"/>
            <w:vAlign w:val="center"/>
          </w:tcPr>
          <w:p w14:paraId="4EEE312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29/03/2024</w:t>
            </w:r>
          </w:p>
        </w:tc>
        <w:tc>
          <w:tcPr>
            <w:tcW w:w="3397" w:type="dxa"/>
            <w:tcBorders>
              <w:top w:val="nil"/>
              <w:left w:val="nil"/>
              <w:bottom w:val="single" w:sz="4" w:space="0" w:color="auto"/>
              <w:right w:val="single" w:sz="4" w:space="0" w:color="auto"/>
            </w:tcBorders>
            <w:shd w:val="clear" w:color="auto" w:fill="auto"/>
            <w:vAlign w:val="center"/>
          </w:tcPr>
          <w:p w14:paraId="22E0B22F"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w:t>
            </w:r>
            <w:r w:rsidRPr="00C663C5">
              <w:rPr>
                <w:rFonts w:ascii="Lucida Sans Unicode" w:hAnsi="Lucida Sans Unicode" w:cs="Lucida Sans Unicode"/>
                <w:sz w:val="16"/>
                <w:szCs w:val="16"/>
              </w:rPr>
              <w:lastRenderedPageBreak/>
              <w:t>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3260BF59" w14:textId="77777777" w:rsidTr="00941776">
        <w:trPr>
          <w:trHeight w:val="1620"/>
        </w:trPr>
        <w:tc>
          <w:tcPr>
            <w:tcW w:w="421" w:type="dxa"/>
            <w:tcBorders>
              <w:top w:val="single" w:sz="4" w:space="0" w:color="auto"/>
            </w:tcBorders>
            <w:shd w:val="clear" w:color="auto" w:fill="auto"/>
            <w:noWrap/>
            <w:vAlign w:val="center"/>
          </w:tcPr>
          <w:p w14:paraId="783742C4"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B09412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JDC-057/2024</w:t>
            </w:r>
          </w:p>
        </w:tc>
        <w:tc>
          <w:tcPr>
            <w:tcW w:w="1412" w:type="dxa"/>
            <w:tcBorders>
              <w:top w:val="nil"/>
              <w:left w:val="nil"/>
              <w:bottom w:val="single" w:sz="4" w:space="0" w:color="auto"/>
              <w:right w:val="single" w:sz="4" w:space="0" w:color="auto"/>
            </w:tcBorders>
            <w:shd w:val="clear" w:color="auto" w:fill="auto"/>
            <w:vAlign w:val="center"/>
          </w:tcPr>
          <w:p w14:paraId="2D14666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02AA62E8" w14:textId="45C67478"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Pr>
                <w:rFonts w:ascii="Lucida Sans Unicode" w:hAnsi="Lucida Sans Unicode" w:cs="Lucida Sans Unicode"/>
                <w:sz w:val="16"/>
                <w:szCs w:val="16"/>
              </w:rPr>
              <w:t>p</w:t>
            </w:r>
            <w:r w:rsidRPr="00C663C5">
              <w:rPr>
                <w:rFonts w:ascii="Lucida Sans Unicode" w:hAnsi="Lucida Sans Unicode" w:cs="Lucida Sans Unicode"/>
                <w:sz w:val="16"/>
                <w:szCs w:val="16"/>
              </w:rPr>
              <w:t>olítico local Futuro,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5DA102B2"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Falta de registro de la planilla de munícipes de Tapalpa, Jalisco por el Partido político Futuro, así como el acuerdo identificado con clave alfanumérica IEPC-ACG-035/2024 mediante el cual el Consejo General declaró la improcedencia de la ampliación del periodo para el registro a las candidaturas referidas.</w:t>
            </w:r>
          </w:p>
        </w:tc>
        <w:tc>
          <w:tcPr>
            <w:tcW w:w="1276" w:type="dxa"/>
            <w:tcBorders>
              <w:top w:val="nil"/>
              <w:left w:val="nil"/>
              <w:bottom w:val="single" w:sz="4" w:space="0" w:color="auto"/>
              <w:right w:val="single" w:sz="4" w:space="0" w:color="auto"/>
            </w:tcBorders>
            <w:shd w:val="clear" w:color="auto" w:fill="auto"/>
            <w:vAlign w:val="center"/>
          </w:tcPr>
          <w:p w14:paraId="04F14B2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1417" w:type="dxa"/>
            <w:tcBorders>
              <w:top w:val="nil"/>
              <w:left w:val="nil"/>
              <w:bottom w:val="single" w:sz="4" w:space="0" w:color="auto"/>
              <w:right w:val="single" w:sz="4" w:space="0" w:color="auto"/>
            </w:tcBorders>
            <w:shd w:val="clear" w:color="auto" w:fill="auto"/>
            <w:vAlign w:val="center"/>
          </w:tcPr>
          <w:p w14:paraId="37DCAB2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279FA3EF"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w:t>
            </w:r>
            <w:r w:rsidRPr="00C663C5">
              <w:rPr>
                <w:rFonts w:ascii="Lucida Sans Unicode" w:hAnsi="Lucida Sans Unicode" w:cs="Lucida Sans Unicode"/>
                <w:sz w:val="16"/>
                <w:szCs w:val="16"/>
              </w:rPr>
              <w:lastRenderedPageBreak/>
              <w:t>otorgar el registro de las candidaturas correspondientes.</w:t>
            </w:r>
          </w:p>
        </w:tc>
      </w:tr>
      <w:tr w:rsidR="00B90D08" w:rsidRPr="00C663C5" w14:paraId="71FBA2F1" w14:textId="77777777" w:rsidTr="00941776">
        <w:trPr>
          <w:trHeight w:val="1620"/>
        </w:trPr>
        <w:tc>
          <w:tcPr>
            <w:tcW w:w="421" w:type="dxa"/>
            <w:tcBorders>
              <w:top w:val="single" w:sz="4" w:space="0" w:color="auto"/>
            </w:tcBorders>
            <w:shd w:val="clear" w:color="auto" w:fill="auto"/>
            <w:noWrap/>
            <w:vAlign w:val="center"/>
          </w:tcPr>
          <w:p w14:paraId="449983A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05CCB6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JDC-058/2024</w:t>
            </w:r>
          </w:p>
        </w:tc>
        <w:tc>
          <w:tcPr>
            <w:tcW w:w="1412" w:type="dxa"/>
            <w:tcBorders>
              <w:top w:val="nil"/>
              <w:left w:val="nil"/>
              <w:bottom w:val="single" w:sz="4" w:space="0" w:color="auto"/>
              <w:right w:val="single" w:sz="4" w:space="0" w:color="auto"/>
            </w:tcBorders>
            <w:shd w:val="clear" w:color="auto" w:fill="auto"/>
            <w:vAlign w:val="center"/>
          </w:tcPr>
          <w:p w14:paraId="12F4F70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5AB6A17C"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local Futuro,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2B5E043D"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Falta de registro de la planilla de munícipes de </w:t>
            </w:r>
            <w:proofErr w:type="spellStart"/>
            <w:r w:rsidRPr="00C663C5">
              <w:rPr>
                <w:rFonts w:ascii="Lucida Sans Unicode" w:hAnsi="Lucida Sans Unicode" w:cs="Lucida Sans Unicode"/>
                <w:sz w:val="16"/>
                <w:szCs w:val="16"/>
              </w:rPr>
              <w:t>Techaluta</w:t>
            </w:r>
            <w:proofErr w:type="spellEnd"/>
            <w:r w:rsidRPr="00C663C5">
              <w:rPr>
                <w:rFonts w:ascii="Lucida Sans Unicode" w:hAnsi="Lucida Sans Unicode" w:cs="Lucida Sans Unicode"/>
                <w:sz w:val="16"/>
                <w:szCs w:val="16"/>
              </w:rPr>
              <w:t xml:space="preserve"> de Montenegro, Jalisco por el Partido político Futuro, así como el acuerdo identificado con clave alfanumérica IEPC-ACG-035/2024 mediante el cual el Consejo General declaró la improcedencia de la ampliación del periodo para el registro a las candidaturas referidas.</w:t>
            </w:r>
          </w:p>
        </w:tc>
        <w:tc>
          <w:tcPr>
            <w:tcW w:w="1276" w:type="dxa"/>
            <w:tcBorders>
              <w:top w:val="nil"/>
              <w:left w:val="nil"/>
              <w:bottom w:val="single" w:sz="4" w:space="0" w:color="auto"/>
              <w:right w:val="single" w:sz="4" w:space="0" w:color="auto"/>
            </w:tcBorders>
            <w:shd w:val="clear" w:color="auto" w:fill="auto"/>
            <w:vAlign w:val="center"/>
          </w:tcPr>
          <w:p w14:paraId="50D56B1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1417" w:type="dxa"/>
            <w:tcBorders>
              <w:top w:val="nil"/>
              <w:left w:val="nil"/>
              <w:bottom w:val="single" w:sz="4" w:space="0" w:color="auto"/>
              <w:right w:val="single" w:sz="4" w:space="0" w:color="auto"/>
            </w:tcBorders>
            <w:shd w:val="clear" w:color="auto" w:fill="auto"/>
            <w:vAlign w:val="center"/>
          </w:tcPr>
          <w:p w14:paraId="267AC79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4F4700EF"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w:t>
            </w:r>
            <w:r w:rsidRPr="00C663C5">
              <w:rPr>
                <w:rFonts w:ascii="Lucida Sans Unicode" w:hAnsi="Lucida Sans Unicode" w:cs="Lucida Sans Unicode"/>
                <w:sz w:val="16"/>
                <w:szCs w:val="16"/>
              </w:rPr>
              <w:lastRenderedPageBreak/>
              <w:t>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5667B8F4" w14:textId="77777777" w:rsidTr="00941776">
        <w:trPr>
          <w:trHeight w:val="1620"/>
        </w:trPr>
        <w:tc>
          <w:tcPr>
            <w:tcW w:w="421" w:type="dxa"/>
            <w:tcBorders>
              <w:top w:val="single" w:sz="4" w:space="0" w:color="auto"/>
            </w:tcBorders>
            <w:shd w:val="clear" w:color="auto" w:fill="auto"/>
            <w:noWrap/>
            <w:vAlign w:val="center"/>
          </w:tcPr>
          <w:p w14:paraId="5DA6FAC0"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9EE73A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JDC-060/2024 al JDC-071/2024 (Acumulados)</w:t>
            </w:r>
          </w:p>
        </w:tc>
        <w:tc>
          <w:tcPr>
            <w:tcW w:w="1412" w:type="dxa"/>
            <w:tcBorders>
              <w:top w:val="nil"/>
              <w:left w:val="nil"/>
              <w:bottom w:val="single" w:sz="4" w:space="0" w:color="auto"/>
              <w:right w:val="single" w:sz="4" w:space="0" w:color="auto"/>
            </w:tcBorders>
            <w:shd w:val="clear" w:color="auto" w:fill="auto"/>
            <w:vAlign w:val="center"/>
          </w:tcPr>
          <w:p w14:paraId="7BD8FBE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4E44CC5F"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Revolucionario Institucional.</w:t>
            </w:r>
          </w:p>
        </w:tc>
        <w:tc>
          <w:tcPr>
            <w:tcW w:w="2557" w:type="dxa"/>
            <w:tcBorders>
              <w:top w:val="nil"/>
              <w:left w:val="nil"/>
              <w:bottom w:val="single" w:sz="4" w:space="0" w:color="auto"/>
              <w:right w:val="single" w:sz="4" w:space="0" w:color="auto"/>
            </w:tcBorders>
            <w:shd w:val="clear" w:color="auto" w:fill="auto"/>
            <w:vAlign w:val="center"/>
          </w:tcPr>
          <w:p w14:paraId="4061314D"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Falta de registro de la planilla de munícipes de Santa María del Oro, Jalisco, por el Partido Revolucionario Institucional.</w:t>
            </w:r>
          </w:p>
        </w:tc>
        <w:tc>
          <w:tcPr>
            <w:tcW w:w="1276" w:type="dxa"/>
            <w:tcBorders>
              <w:top w:val="nil"/>
              <w:left w:val="nil"/>
              <w:bottom w:val="single" w:sz="4" w:space="0" w:color="auto"/>
              <w:right w:val="single" w:sz="4" w:space="0" w:color="auto"/>
            </w:tcBorders>
            <w:shd w:val="clear" w:color="auto" w:fill="auto"/>
            <w:vAlign w:val="center"/>
          </w:tcPr>
          <w:p w14:paraId="6BAD3A2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6F9DBD1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116B2499"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w:t>
            </w:r>
            <w:r w:rsidRPr="00C663C5">
              <w:rPr>
                <w:rFonts w:ascii="Lucida Sans Unicode" w:hAnsi="Lucida Sans Unicode" w:cs="Lucida Sans Unicode"/>
                <w:sz w:val="16"/>
                <w:szCs w:val="16"/>
              </w:rPr>
              <w:lastRenderedPageBreak/>
              <w:t>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24CD2DB9" w14:textId="77777777" w:rsidTr="00941776">
        <w:trPr>
          <w:trHeight w:val="1620"/>
        </w:trPr>
        <w:tc>
          <w:tcPr>
            <w:tcW w:w="421" w:type="dxa"/>
            <w:tcBorders>
              <w:top w:val="single" w:sz="4" w:space="0" w:color="auto"/>
            </w:tcBorders>
            <w:shd w:val="clear" w:color="auto" w:fill="auto"/>
            <w:noWrap/>
            <w:vAlign w:val="center"/>
          </w:tcPr>
          <w:p w14:paraId="642F4B65"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56C4AF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JDC-072/2024</w:t>
            </w:r>
          </w:p>
        </w:tc>
        <w:tc>
          <w:tcPr>
            <w:tcW w:w="1412" w:type="dxa"/>
            <w:tcBorders>
              <w:top w:val="nil"/>
              <w:left w:val="nil"/>
              <w:bottom w:val="single" w:sz="4" w:space="0" w:color="auto"/>
              <w:right w:val="single" w:sz="4" w:space="0" w:color="auto"/>
            </w:tcBorders>
            <w:shd w:val="clear" w:color="auto" w:fill="auto"/>
            <w:vAlign w:val="center"/>
          </w:tcPr>
          <w:p w14:paraId="2684C770"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4EE3E822"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184D2F07"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Omisión, retardo o falta de diligencia en la presentación del documento referido en la fracción III, del artículo 241 del Código Electoral del Estado de Jalisco en el registro de las candidaturas a munícipes de la planilla correspondiente al municipio de Ixtlahuacán de los Membrillos, Jalisco. </w:t>
            </w:r>
          </w:p>
        </w:tc>
        <w:tc>
          <w:tcPr>
            <w:tcW w:w="1276" w:type="dxa"/>
            <w:tcBorders>
              <w:top w:val="nil"/>
              <w:left w:val="nil"/>
              <w:bottom w:val="single" w:sz="4" w:space="0" w:color="auto"/>
              <w:right w:val="single" w:sz="4" w:space="0" w:color="auto"/>
            </w:tcBorders>
            <w:shd w:val="clear" w:color="auto" w:fill="auto"/>
            <w:vAlign w:val="center"/>
          </w:tcPr>
          <w:p w14:paraId="6411EEB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1F00C8A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7C1DF857"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w:t>
            </w:r>
            <w:r w:rsidRPr="00C663C5">
              <w:rPr>
                <w:rFonts w:ascii="Lucida Sans Unicode" w:hAnsi="Lucida Sans Unicode" w:cs="Lucida Sans Unicode"/>
                <w:sz w:val="16"/>
                <w:szCs w:val="16"/>
              </w:rPr>
              <w:lastRenderedPageBreak/>
              <w:t>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7B9696E9" w14:textId="77777777" w:rsidTr="00941776">
        <w:trPr>
          <w:trHeight w:val="1620"/>
        </w:trPr>
        <w:tc>
          <w:tcPr>
            <w:tcW w:w="421" w:type="dxa"/>
            <w:tcBorders>
              <w:top w:val="single" w:sz="4" w:space="0" w:color="auto"/>
            </w:tcBorders>
            <w:shd w:val="clear" w:color="auto" w:fill="auto"/>
            <w:noWrap/>
            <w:vAlign w:val="center"/>
          </w:tcPr>
          <w:p w14:paraId="6E5FDF75"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F0C6FC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JDC-073/2024</w:t>
            </w:r>
          </w:p>
        </w:tc>
        <w:tc>
          <w:tcPr>
            <w:tcW w:w="1412" w:type="dxa"/>
            <w:tcBorders>
              <w:top w:val="nil"/>
              <w:left w:val="nil"/>
              <w:bottom w:val="single" w:sz="4" w:space="0" w:color="auto"/>
              <w:right w:val="single" w:sz="4" w:space="0" w:color="auto"/>
            </w:tcBorders>
            <w:shd w:val="clear" w:color="auto" w:fill="auto"/>
            <w:vAlign w:val="center"/>
          </w:tcPr>
          <w:p w14:paraId="4B2840D0"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624B5596"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7F1F3627"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Omisión, retardo o falta de diligencia en la presentación del documento referido en la fracción III, del artículo 241 del Código Electoral del Estado de Jalisco en el registro de las candidaturas a munícipes de la planilla correspondiente al municipio de San Marcos, Jalisco. </w:t>
            </w:r>
          </w:p>
        </w:tc>
        <w:tc>
          <w:tcPr>
            <w:tcW w:w="1276" w:type="dxa"/>
            <w:tcBorders>
              <w:top w:val="nil"/>
              <w:left w:val="nil"/>
              <w:bottom w:val="single" w:sz="4" w:space="0" w:color="auto"/>
              <w:right w:val="single" w:sz="4" w:space="0" w:color="auto"/>
            </w:tcBorders>
            <w:shd w:val="clear" w:color="auto" w:fill="auto"/>
            <w:vAlign w:val="center"/>
          </w:tcPr>
          <w:p w14:paraId="6B6D6E2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6026BA7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48CD0070"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w:t>
            </w:r>
            <w:r w:rsidRPr="00C663C5">
              <w:rPr>
                <w:rFonts w:ascii="Lucida Sans Unicode" w:hAnsi="Lucida Sans Unicode" w:cs="Lucida Sans Unicode"/>
                <w:sz w:val="16"/>
                <w:szCs w:val="16"/>
              </w:rPr>
              <w:lastRenderedPageBreak/>
              <w:t>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7C33B7D3" w14:textId="77777777" w:rsidTr="00941776">
        <w:trPr>
          <w:trHeight w:val="1620"/>
        </w:trPr>
        <w:tc>
          <w:tcPr>
            <w:tcW w:w="421" w:type="dxa"/>
            <w:tcBorders>
              <w:top w:val="single" w:sz="4" w:space="0" w:color="auto"/>
            </w:tcBorders>
            <w:shd w:val="clear" w:color="auto" w:fill="auto"/>
            <w:noWrap/>
            <w:vAlign w:val="center"/>
          </w:tcPr>
          <w:p w14:paraId="5B285AC2"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362EB6E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JDC-075/2024</w:t>
            </w:r>
          </w:p>
        </w:tc>
        <w:tc>
          <w:tcPr>
            <w:tcW w:w="1412" w:type="dxa"/>
            <w:tcBorders>
              <w:top w:val="nil"/>
              <w:left w:val="nil"/>
              <w:bottom w:val="single" w:sz="4" w:space="0" w:color="auto"/>
              <w:right w:val="single" w:sz="4" w:space="0" w:color="auto"/>
            </w:tcBorders>
            <w:shd w:val="clear" w:color="auto" w:fill="auto"/>
            <w:vAlign w:val="center"/>
          </w:tcPr>
          <w:p w14:paraId="392B30A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48F7539C"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534F5DB0"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Omisión, retardo o falta de diligencia en la presentación del documento referido en la fracción III, del artículo 241 del Código Electoral del Estado de Jalisco en el registro de las candidaturas a munícipes de la planilla correspondiente al municipio de </w:t>
            </w:r>
            <w:proofErr w:type="spellStart"/>
            <w:r w:rsidRPr="00C663C5">
              <w:rPr>
                <w:rFonts w:ascii="Lucida Sans Unicode" w:hAnsi="Lucida Sans Unicode" w:cs="Lucida Sans Unicode"/>
                <w:sz w:val="16"/>
                <w:szCs w:val="16"/>
              </w:rPr>
              <w:t>Tecolotlán</w:t>
            </w:r>
            <w:proofErr w:type="spellEnd"/>
            <w:r w:rsidRPr="00C663C5">
              <w:rPr>
                <w:rFonts w:ascii="Lucida Sans Unicode" w:hAnsi="Lucida Sans Unicode" w:cs="Lucida Sans Unicode"/>
                <w:sz w:val="16"/>
                <w:szCs w:val="16"/>
              </w:rPr>
              <w:t xml:space="preserve">, Jalisco. </w:t>
            </w:r>
          </w:p>
        </w:tc>
        <w:tc>
          <w:tcPr>
            <w:tcW w:w="1276" w:type="dxa"/>
            <w:tcBorders>
              <w:top w:val="nil"/>
              <w:left w:val="nil"/>
              <w:bottom w:val="single" w:sz="4" w:space="0" w:color="auto"/>
              <w:right w:val="single" w:sz="4" w:space="0" w:color="auto"/>
            </w:tcBorders>
            <w:shd w:val="clear" w:color="auto" w:fill="auto"/>
            <w:vAlign w:val="center"/>
          </w:tcPr>
          <w:p w14:paraId="26CA16D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31DBBB4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55AD80D1"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w:t>
            </w:r>
            <w:r w:rsidRPr="00C663C5">
              <w:rPr>
                <w:rFonts w:ascii="Lucida Sans Unicode" w:hAnsi="Lucida Sans Unicode" w:cs="Lucida Sans Unicode"/>
                <w:sz w:val="16"/>
                <w:szCs w:val="16"/>
              </w:rPr>
              <w:lastRenderedPageBreak/>
              <w:t>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38ADB036" w14:textId="77777777" w:rsidTr="00941776">
        <w:trPr>
          <w:trHeight w:val="1620"/>
        </w:trPr>
        <w:tc>
          <w:tcPr>
            <w:tcW w:w="421" w:type="dxa"/>
            <w:tcBorders>
              <w:top w:val="single" w:sz="4" w:space="0" w:color="auto"/>
            </w:tcBorders>
            <w:shd w:val="clear" w:color="auto" w:fill="auto"/>
            <w:noWrap/>
            <w:vAlign w:val="center"/>
          </w:tcPr>
          <w:p w14:paraId="67201B0D"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5BAB63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JDC-076/2024</w:t>
            </w:r>
          </w:p>
        </w:tc>
        <w:tc>
          <w:tcPr>
            <w:tcW w:w="1412" w:type="dxa"/>
            <w:tcBorders>
              <w:top w:val="nil"/>
              <w:left w:val="nil"/>
              <w:bottom w:val="single" w:sz="4" w:space="0" w:color="auto"/>
              <w:right w:val="single" w:sz="4" w:space="0" w:color="auto"/>
            </w:tcBorders>
            <w:shd w:val="clear" w:color="auto" w:fill="auto"/>
            <w:vAlign w:val="center"/>
          </w:tcPr>
          <w:p w14:paraId="76EE06F1"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248D4204"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5A2A4DAC"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Omisión, retardo o falta de diligencia en la presentación del documento referido en la fracción III, del artículo 241 del Código Electoral del Estado de Jalisco en el registro de las candidaturas a munícipes de la planilla correspondiente al </w:t>
            </w:r>
            <w:r w:rsidRPr="00C663C5">
              <w:rPr>
                <w:rFonts w:ascii="Lucida Sans Unicode" w:hAnsi="Lucida Sans Unicode" w:cs="Lucida Sans Unicode"/>
                <w:sz w:val="16"/>
                <w:szCs w:val="16"/>
              </w:rPr>
              <w:lastRenderedPageBreak/>
              <w:t xml:space="preserve">municipio de Villa Guerrero, Jalisco. </w:t>
            </w:r>
          </w:p>
        </w:tc>
        <w:tc>
          <w:tcPr>
            <w:tcW w:w="1276" w:type="dxa"/>
            <w:tcBorders>
              <w:top w:val="nil"/>
              <w:left w:val="nil"/>
              <w:bottom w:val="single" w:sz="4" w:space="0" w:color="auto"/>
              <w:right w:val="single" w:sz="4" w:space="0" w:color="auto"/>
            </w:tcBorders>
            <w:shd w:val="clear" w:color="auto" w:fill="auto"/>
            <w:vAlign w:val="center"/>
          </w:tcPr>
          <w:p w14:paraId="23F29E7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2DB72DE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6768C07F"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w:t>
            </w:r>
            <w:r w:rsidRPr="00C663C5">
              <w:rPr>
                <w:rFonts w:ascii="Lucida Sans Unicode" w:hAnsi="Lucida Sans Unicode" w:cs="Lucida Sans Unicode"/>
                <w:sz w:val="16"/>
                <w:szCs w:val="16"/>
              </w:rPr>
              <w:lastRenderedPageBreak/>
              <w:t>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26875E3B" w14:textId="77777777" w:rsidTr="00941776">
        <w:trPr>
          <w:trHeight w:val="1620"/>
        </w:trPr>
        <w:tc>
          <w:tcPr>
            <w:tcW w:w="421" w:type="dxa"/>
            <w:tcBorders>
              <w:top w:val="single" w:sz="4" w:space="0" w:color="auto"/>
            </w:tcBorders>
            <w:shd w:val="clear" w:color="auto" w:fill="auto"/>
            <w:noWrap/>
            <w:vAlign w:val="center"/>
          </w:tcPr>
          <w:p w14:paraId="7A4DECEB"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1A86E36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JDC-077/2024</w:t>
            </w:r>
          </w:p>
        </w:tc>
        <w:tc>
          <w:tcPr>
            <w:tcW w:w="1412" w:type="dxa"/>
            <w:tcBorders>
              <w:top w:val="nil"/>
              <w:left w:val="nil"/>
              <w:bottom w:val="single" w:sz="4" w:space="0" w:color="auto"/>
              <w:right w:val="single" w:sz="4" w:space="0" w:color="auto"/>
            </w:tcBorders>
            <w:shd w:val="clear" w:color="auto" w:fill="auto"/>
            <w:vAlign w:val="center"/>
          </w:tcPr>
          <w:p w14:paraId="43CE3C15"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 </w:t>
            </w:r>
          </w:p>
        </w:tc>
        <w:tc>
          <w:tcPr>
            <w:tcW w:w="1559" w:type="dxa"/>
            <w:tcBorders>
              <w:top w:val="nil"/>
              <w:left w:val="nil"/>
              <w:bottom w:val="single" w:sz="4" w:space="0" w:color="auto"/>
              <w:right w:val="single" w:sz="4" w:space="0" w:color="auto"/>
            </w:tcBorders>
            <w:shd w:val="clear" w:color="auto" w:fill="auto"/>
            <w:vAlign w:val="center"/>
          </w:tcPr>
          <w:p w14:paraId="59E3D9C7"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15269391"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Omisión, retardo o falta de diligencia en la presentación del documento referido en la fracción III, del artículo 241 del Código Electoral del Estado de Jalisco en el registro de las </w:t>
            </w:r>
            <w:r w:rsidRPr="00C663C5">
              <w:rPr>
                <w:rFonts w:ascii="Lucida Sans Unicode" w:hAnsi="Lucida Sans Unicode" w:cs="Lucida Sans Unicode"/>
                <w:sz w:val="16"/>
                <w:szCs w:val="16"/>
              </w:rPr>
              <w:lastRenderedPageBreak/>
              <w:t>candidaturas a munícipes de la planilla correspondiente al municipio de Mezquitic, Jalisco.</w:t>
            </w:r>
          </w:p>
        </w:tc>
        <w:tc>
          <w:tcPr>
            <w:tcW w:w="1276" w:type="dxa"/>
            <w:tcBorders>
              <w:top w:val="nil"/>
              <w:left w:val="nil"/>
              <w:bottom w:val="single" w:sz="4" w:space="0" w:color="auto"/>
              <w:right w:val="single" w:sz="4" w:space="0" w:color="auto"/>
            </w:tcBorders>
            <w:shd w:val="clear" w:color="auto" w:fill="auto"/>
            <w:vAlign w:val="center"/>
          </w:tcPr>
          <w:p w14:paraId="03F7E73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586DCBA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072B6326"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w:t>
            </w:r>
            <w:r w:rsidRPr="00C663C5">
              <w:rPr>
                <w:rFonts w:ascii="Lucida Sans Unicode" w:hAnsi="Lucida Sans Unicode" w:cs="Lucida Sans Unicode"/>
                <w:sz w:val="16"/>
                <w:szCs w:val="16"/>
              </w:rPr>
              <w:lastRenderedPageBreak/>
              <w:t>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47386E01" w14:textId="77777777" w:rsidTr="00941776">
        <w:trPr>
          <w:trHeight w:val="1620"/>
        </w:trPr>
        <w:tc>
          <w:tcPr>
            <w:tcW w:w="421" w:type="dxa"/>
            <w:tcBorders>
              <w:top w:val="single" w:sz="4" w:space="0" w:color="auto"/>
            </w:tcBorders>
            <w:shd w:val="clear" w:color="auto" w:fill="auto"/>
            <w:noWrap/>
            <w:vAlign w:val="center"/>
          </w:tcPr>
          <w:p w14:paraId="3236C477"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A1BEA8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JDC-078/2024</w:t>
            </w:r>
          </w:p>
        </w:tc>
        <w:tc>
          <w:tcPr>
            <w:tcW w:w="1412" w:type="dxa"/>
            <w:tcBorders>
              <w:top w:val="nil"/>
              <w:left w:val="nil"/>
              <w:bottom w:val="single" w:sz="4" w:space="0" w:color="auto"/>
              <w:right w:val="single" w:sz="4" w:space="0" w:color="auto"/>
            </w:tcBorders>
            <w:shd w:val="clear" w:color="auto" w:fill="auto"/>
            <w:vAlign w:val="center"/>
          </w:tcPr>
          <w:p w14:paraId="1C026E48"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244D7D3A"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4BC9CEF8"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Omisión, retardo o falta de diligencia en la presentación del documento referido en la fracción III, del artículo 241 del Código Electoral del Estado de Jalisco en el registro en posición 2 propietaria de la planilla de las candidaturas a munícipes de la planilla correspondiente al municipio de Tonalá, Jalisco.</w:t>
            </w:r>
          </w:p>
        </w:tc>
        <w:tc>
          <w:tcPr>
            <w:tcW w:w="1276" w:type="dxa"/>
            <w:tcBorders>
              <w:top w:val="nil"/>
              <w:left w:val="nil"/>
              <w:bottom w:val="single" w:sz="4" w:space="0" w:color="auto"/>
              <w:right w:val="single" w:sz="4" w:space="0" w:color="auto"/>
            </w:tcBorders>
            <w:shd w:val="clear" w:color="auto" w:fill="auto"/>
            <w:vAlign w:val="center"/>
          </w:tcPr>
          <w:p w14:paraId="1815E31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1AB527B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32C19330"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ÚNICO. Resulta substancialmente fundado el motivo de agravio, en los términos precisados en esta sentencia, por lo cual deberán realizarse las acciones ordenadas en el apartado de efectos. </w:t>
            </w:r>
            <w:r w:rsidRPr="00C663C5">
              <w:rPr>
                <w:rFonts w:ascii="Lucida Sans Unicode" w:hAnsi="Lucida Sans Unicode" w:cs="Lucida Sans Unicode"/>
                <w:sz w:val="16"/>
                <w:szCs w:val="16"/>
              </w:rPr>
              <w:br/>
              <w:t>En ese sentido, se ordena al partido político presente ante el IEPC Jalisco la documentación de la planilla de la parte actora con el fin de solicitar su registro.</w:t>
            </w:r>
            <w:r w:rsidRPr="00C663C5">
              <w:rPr>
                <w:rFonts w:ascii="Lucida Sans Unicode" w:hAnsi="Lucida Sans Unicode" w:cs="Lucida Sans Unicode"/>
                <w:sz w:val="16"/>
                <w:szCs w:val="16"/>
              </w:rPr>
              <w:br/>
              <w:t>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69E4C23E" w14:textId="77777777" w:rsidTr="00941776">
        <w:trPr>
          <w:trHeight w:val="1620"/>
        </w:trPr>
        <w:tc>
          <w:tcPr>
            <w:tcW w:w="421" w:type="dxa"/>
            <w:tcBorders>
              <w:top w:val="single" w:sz="4" w:space="0" w:color="auto"/>
            </w:tcBorders>
            <w:shd w:val="clear" w:color="auto" w:fill="auto"/>
            <w:noWrap/>
            <w:vAlign w:val="center"/>
          </w:tcPr>
          <w:p w14:paraId="5AE106D6"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5D01DD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JDC-079/2024</w:t>
            </w:r>
          </w:p>
        </w:tc>
        <w:tc>
          <w:tcPr>
            <w:tcW w:w="1412" w:type="dxa"/>
            <w:tcBorders>
              <w:top w:val="nil"/>
              <w:left w:val="nil"/>
              <w:bottom w:val="single" w:sz="4" w:space="0" w:color="auto"/>
              <w:right w:val="single" w:sz="4" w:space="0" w:color="auto"/>
            </w:tcBorders>
            <w:shd w:val="clear" w:color="auto" w:fill="auto"/>
            <w:vAlign w:val="center"/>
          </w:tcPr>
          <w:p w14:paraId="1C16136F"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w:t>
            </w:r>
          </w:p>
        </w:tc>
        <w:tc>
          <w:tcPr>
            <w:tcW w:w="1559" w:type="dxa"/>
            <w:tcBorders>
              <w:top w:val="nil"/>
              <w:left w:val="nil"/>
              <w:bottom w:val="single" w:sz="4" w:space="0" w:color="auto"/>
              <w:right w:val="single" w:sz="4" w:space="0" w:color="auto"/>
            </w:tcBorders>
            <w:shd w:val="clear" w:color="auto" w:fill="auto"/>
            <w:vAlign w:val="center"/>
          </w:tcPr>
          <w:p w14:paraId="15F437A2"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5506FF11"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Omisión, retardo o falta de diligencia en la presentación del documento referido en la fracción III, del artículo 241 del Código Electoral del Estado de Jalisco en el registro de las candidaturas a munícipes de la planilla correspondiente al municipio de Ameca, Jalisco.</w:t>
            </w:r>
          </w:p>
        </w:tc>
        <w:tc>
          <w:tcPr>
            <w:tcW w:w="1276" w:type="dxa"/>
            <w:tcBorders>
              <w:top w:val="nil"/>
              <w:left w:val="nil"/>
              <w:bottom w:val="single" w:sz="4" w:space="0" w:color="auto"/>
              <w:right w:val="single" w:sz="4" w:space="0" w:color="auto"/>
            </w:tcBorders>
            <w:shd w:val="clear" w:color="auto" w:fill="auto"/>
            <w:vAlign w:val="center"/>
          </w:tcPr>
          <w:p w14:paraId="0874186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68D7F59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3FF6609A"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ÚNICO. Resulta substancialmente fundado el motivo de agravio, en los términos precisados en esta sentencia, por lo cual deberán realizarse las acciones ordenadas en el apartado de efectos. </w:t>
            </w:r>
            <w:r w:rsidRPr="00C663C5">
              <w:rPr>
                <w:rFonts w:ascii="Lucida Sans Unicode" w:hAnsi="Lucida Sans Unicode" w:cs="Lucida Sans Unicode"/>
                <w:sz w:val="16"/>
                <w:szCs w:val="16"/>
              </w:rPr>
              <w:br/>
              <w:t>En ese sentido, se ordena al partido político presente ante el IEPC Jalisco la documentación de la planilla de la parte actora con el fin de solicitar su registro.</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w:t>
            </w:r>
            <w:r w:rsidRPr="00C663C5">
              <w:rPr>
                <w:rFonts w:ascii="Lucida Sans Unicode" w:hAnsi="Lucida Sans Unicode" w:cs="Lucida Sans Unicode"/>
                <w:sz w:val="16"/>
                <w:szCs w:val="16"/>
              </w:rPr>
              <w:lastRenderedPageBreak/>
              <w:t>debiendo tener por cumplido el requisito consistente en el escrito del dirigente estatal del partido político o en su caso, del representante de la coalición.</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1A35E65A" w14:textId="77777777" w:rsidTr="00941776">
        <w:trPr>
          <w:trHeight w:val="1620"/>
        </w:trPr>
        <w:tc>
          <w:tcPr>
            <w:tcW w:w="421" w:type="dxa"/>
            <w:tcBorders>
              <w:top w:val="single" w:sz="4" w:space="0" w:color="auto"/>
            </w:tcBorders>
            <w:shd w:val="clear" w:color="auto" w:fill="auto"/>
            <w:noWrap/>
            <w:vAlign w:val="center"/>
          </w:tcPr>
          <w:p w14:paraId="07FCBD9C"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602D18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JDC-081/2024</w:t>
            </w:r>
          </w:p>
        </w:tc>
        <w:tc>
          <w:tcPr>
            <w:tcW w:w="1412" w:type="dxa"/>
            <w:tcBorders>
              <w:top w:val="nil"/>
              <w:left w:val="nil"/>
              <w:bottom w:val="single" w:sz="4" w:space="0" w:color="auto"/>
              <w:right w:val="single" w:sz="4" w:space="0" w:color="auto"/>
            </w:tcBorders>
            <w:shd w:val="clear" w:color="auto" w:fill="auto"/>
            <w:vAlign w:val="center"/>
          </w:tcPr>
          <w:p w14:paraId="352D094D"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1BCA9FF9"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4767D47F"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Omisión, retardo o falta de diligencia en la presentación del documento referido en la fracción III, del artículo 241 del Código Electoral del Estado de Jalisco en el registro de las candidaturas a munícipes de la planilla correspondiente al municipio de Casimiro Castillo, Jalisco.</w:t>
            </w:r>
          </w:p>
        </w:tc>
        <w:tc>
          <w:tcPr>
            <w:tcW w:w="1276" w:type="dxa"/>
            <w:tcBorders>
              <w:top w:val="nil"/>
              <w:left w:val="nil"/>
              <w:bottom w:val="single" w:sz="4" w:space="0" w:color="auto"/>
              <w:right w:val="single" w:sz="4" w:space="0" w:color="auto"/>
            </w:tcBorders>
            <w:shd w:val="clear" w:color="auto" w:fill="auto"/>
            <w:vAlign w:val="center"/>
          </w:tcPr>
          <w:p w14:paraId="754FD91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13480FB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4E908B1E"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ÚNICO. Resulta substancialmente fundado el motivo de agravio, en los términos precisados en esta sentencia, por lo cual deberán realizarse las acciones ordenadas en el apartado de efectos. </w:t>
            </w:r>
            <w:r w:rsidRPr="00C663C5">
              <w:rPr>
                <w:rFonts w:ascii="Lucida Sans Unicode" w:hAnsi="Lucida Sans Unicode" w:cs="Lucida Sans Unicode"/>
                <w:sz w:val="16"/>
                <w:szCs w:val="16"/>
              </w:rPr>
              <w:br/>
              <w:t>En ese sentido, se ordena al partido político presente ante el IEPC Jalisco la documentación de la planilla de la parte actora con el fin de solicitar su registro.</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De igual forma, </w:t>
            </w:r>
            <w:r w:rsidRPr="00C663C5">
              <w:rPr>
                <w:rFonts w:ascii="Lucida Sans Unicode" w:hAnsi="Lucida Sans Unicode" w:cs="Lucida Sans Unicode"/>
                <w:sz w:val="16"/>
                <w:szCs w:val="16"/>
              </w:rPr>
              <w:lastRenderedPageBreak/>
              <w:t>revisar que se cumple con los requisitos de elegibilidad y los que provee el artículo 241 del Código Electoral; debiendo tener por cumplido el requisito consistente en el escrito del dirigente estatal del partido político o en su caso, del representante de la coalición.</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6ACF849C" w14:textId="77777777" w:rsidTr="00941776">
        <w:trPr>
          <w:trHeight w:val="1620"/>
        </w:trPr>
        <w:tc>
          <w:tcPr>
            <w:tcW w:w="421" w:type="dxa"/>
            <w:tcBorders>
              <w:top w:val="single" w:sz="4" w:space="0" w:color="auto"/>
            </w:tcBorders>
            <w:shd w:val="clear" w:color="auto" w:fill="auto"/>
            <w:noWrap/>
            <w:vAlign w:val="center"/>
          </w:tcPr>
          <w:p w14:paraId="20D2C61E"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10721F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JDC-082/2024</w:t>
            </w:r>
          </w:p>
        </w:tc>
        <w:tc>
          <w:tcPr>
            <w:tcW w:w="1412" w:type="dxa"/>
            <w:tcBorders>
              <w:top w:val="nil"/>
              <w:left w:val="nil"/>
              <w:bottom w:val="single" w:sz="4" w:space="0" w:color="auto"/>
              <w:right w:val="single" w:sz="4" w:space="0" w:color="auto"/>
            </w:tcBorders>
            <w:shd w:val="clear" w:color="auto" w:fill="auto"/>
            <w:vAlign w:val="center"/>
          </w:tcPr>
          <w:p w14:paraId="19AE31D5"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4ABA87F4"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70FE71B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Omisión, retardo o falta de diligencia en la presentación del documento referido en la fracción III, del artículo 241 del Código Electoral del Estado de Jalisco en el registro de las candidaturas a munícipes de la planilla correspondiente al municipio de El Salto, Jalisco. </w:t>
            </w:r>
          </w:p>
        </w:tc>
        <w:tc>
          <w:tcPr>
            <w:tcW w:w="1276" w:type="dxa"/>
            <w:tcBorders>
              <w:top w:val="nil"/>
              <w:left w:val="nil"/>
              <w:bottom w:val="single" w:sz="4" w:space="0" w:color="auto"/>
              <w:right w:val="single" w:sz="4" w:space="0" w:color="auto"/>
            </w:tcBorders>
            <w:shd w:val="clear" w:color="auto" w:fill="auto"/>
            <w:vAlign w:val="center"/>
          </w:tcPr>
          <w:p w14:paraId="6C5E07D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6E5EEAE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4A66F4F0"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ÚNICO. Resulta substancialmente fundado el motivo de agravio, en los términos precisados en esta sentencia, por lo cual deberán realizarse las acciones ordenadas en el apartado de efectos. </w:t>
            </w:r>
            <w:r w:rsidRPr="00C663C5">
              <w:rPr>
                <w:rFonts w:ascii="Lucida Sans Unicode" w:hAnsi="Lucida Sans Unicode" w:cs="Lucida Sans Unicode"/>
                <w:sz w:val="16"/>
                <w:szCs w:val="16"/>
              </w:rPr>
              <w:br/>
              <w:t>En ese sentido, se ordena al partido político presente ante el IEPC Jalisco la documentación de la planilla de la parte actora con el fin de solicitar su registro.</w:t>
            </w:r>
            <w:r w:rsidRPr="00C663C5">
              <w:rPr>
                <w:rFonts w:ascii="Lucida Sans Unicode" w:hAnsi="Lucida Sans Unicode" w:cs="Lucida Sans Unicode"/>
                <w:sz w:val="16"/>
                <w:szCs w:val="16"/>
              </w:rPr>
              <w:br/>
              <w:t xml:space="preserve">Asimismo, se vincula al Consejo General del IEPC Jalisco, reciba la documentación, </w:t>
            </w:r>
            <w:r w:rsidRPr="00C663C5">
              <w:rPr>
                <w:rFonts w:ascii="Lucida Sans Unicode" w:hAnsi="Lucida Sans Unicode" w:cs="Lucida Sans Unicode"/>
                <w:sz w:val="16"/>
                <w:szCs w:val="16"/>
              </w:rPr>
              <w:lastRenderedPageBreak/>
              <w:t>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1DC9F532" w14:textId="77777777" w:rsidTr="00941776">
        <w:trPr>
          <w:trHeight w:val="1620"/>
        </w:trPr>
        <w:tc>
          <w:tcPr>
            <w:tcW w:w="421" w:type="dxa"/>
            <w:tcBorders>
              <w:top w:val="single" w:sz="4" w:space="0" w:color="auto"/>
            </w:tcBorders>
            <w:shd w:val="clear" w:color="auto" w:fill="auto"/>
            <w:noWrap/>
            <w:vAlign w:val="center"/>
          </w:tcPr>
          <w:p w14:paraId="361F4451"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88CA3C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JDC-083/2024</w:t>
            </w:r>
          </w:p>
        </w:tc>
        <w:tc>
          <w:tcPr>
            <w:tcW w:w="1412" w:type="dxa"/>
            <w:tcBorders>
              <w:top w:val="nil"/>
              <w:left w:val="nil"/>
              <w:bottom w:val="single" w:sz="4" w:space="0" w:color="auto"/>
              <w:right w:val="single" w:sz="4" w:space="0" w:color="auto"/>
            </w:tcBorders>
            <w:shd w:val="clear" w:color="auto" w:fill="auto"/>
            <w:vAlign w:val="center"/>
          </w:tcPr>
          <w:p w14:paraId="7673E6A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w:t>
            </w:r>
          </w:p>
        </w:tc>
        <w:tc>
          <w:tcPr>
            <w:tcW w:w="1559" w:type="dxa"/>
            <w:tcBorders>
              <w:top w:val="nil"/>
              <w:left w:val="nil"/>
              <w:bottom w:val="single" w:sz="4" w:space="0" w:color="auto"/>
              <w:right w:val="single" w:sz="4" w:space="0" w:color="auto"/>
            </w:tcBorders>
            <w:shd w:val="clear" w:color="auto" w:fill="auto"/>
            <w:vAlign w:val="center"/>
          </w:tcPr>
          <w:p w14:paraId="57647AF2"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político Movimiento Ciudadano.</w:t>
            </w:r>
          </w:p>
        </w:tc>
        <w:tc>
          <w:tcPr>
            <w:tcW w:w="2557" w:type="dxa"/>
            <w:tcBorders>
              <w:top w:val="nil"/>
              <w:left w:val="nil"/>
              <w:bottom w:val="single" w:sz="4" w:space="0" w:color="auto"/>
              <w:right w:val="single" w:sz="4" w:space="0" w:color="auto"/>
            </w:tcBorders>
            <w:shd w:val="clear" w:color="auto" w:fill="auto"/>
            <w:vAlign w:val="center"/>
          </w:tcPr>
          <w:p w14:paraId="44CD6D81"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Omisión, retardo o falta de diligencia en la presentación del documento referido en la fracción III, del artículo 241 del Código Electoral del Estado de Jalisco en el registro de las candidaturas a munícipes de la planilla correspondiente al </w:t>
            </w:r>
            <w:r w:rsidRPr="00C663C5">
              <w:rPr>
                <w:rFonts w:ascii="Lucida Sans Unicode" w:hAnsi="Lucida Sans Unicode" w:cs="Lucida Sans Unicode"/>
                <w:sz w:val="16"/>
                <w:szCs w:val="16"/>
              </w:rPr>
              <w:lastRenderedPageBreak/>
              <w:t>municipio de Zacoalco de Torres, Jalisco.</w:t>
            </w:r>
          </w:p>
        </w:tc>
        <w:tc>
          <w:tcPr>
            <w:tcW w:w="1276" w:type="dxa"/>
            <w:tcBorders>
              <w:top w:val="nil"/>
              <w:left w:val="nil"/>
              <w:bottom w:val="single" w:sz="4" w:space="0" w:color="auto"/>
              <w:right w:val="single" w:sz="4" w:space="0" w:color="auto"/>
            </w:tcBorders>
            <w:shd w:val="clear" w:color="auto" w:fill="auto"/>
            <w:vAlign w:val="center"/>
          </w:tcPr>
          <w:p w14:paraId="17EED4A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40615FB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29/03/2024</w:t>
            </w:r>
          </w:p>
        </w:tc>
        <w:tc>
          <w:tcPr>
            <w:tcW w:w="3397" w:type="dxa"/>
            <w:tcBorders>
              <w:top w:val="nil"/>
              <w:left w:val="nil"/>
              <w:bottom w:val="single" w:sz="4" w:space="0" w:color="auto"/>
              <w:right w:val="single" w:sz="4" w:space="0" w:color="auto"/>
            </w:tcBorders>
            <w:shd w:val="clear" w:color="auto" w:fill="auto"/>
            <w:vAlign w:val="center"/>
          </w:tcPr>
          <w:p w14:paraId="72A0CC49"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ÚNICO. Resulta substancialmente fundado el motivo de agravio, en los términos precisados en esta sentencia, por lo cual deberán realizarse las acciones ordenadas en el apartado de efectos. </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w:t>
            </w:r>
            <w:r w:rsidRPr="00C663C5">
              <w:rPr>
                <w:rFonts w:ascii="Lucida Sans Unicode" w:hAnsi="Lucida Sans Unicode" w:cs="Lucida Sans Unicode"/>
                <w:sz w:val="16"/>
                <w:szCs w:val="16"/>
              </w:rPr>
              <w:lastRenderedPageBreak/>
              <w:t>actora con el fin de solicitar su registro.</w:t>
            </w:r>
            <w:r w:rsidRPr="00C663C5">
              <w:rPr>
                <w:rFonts w:ascii="Lucida Sans Unicode" w:hAnsi="Lucida Sans Unicode" w:cs="Lucida Sans Unicode"/>
                <w:sz w:val="16"/>
                <w:szCs w:val="16"/>
              </w:rPr>
              <w:br/>
              <w:t>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1917CBBB" w14:textId="77777777" w:rsidTr="00941776">
        <w:trPr>
          <w:trHeight w:val="1620"/>
        </w:trPr>
        <w:tc>
          <w:tcPr>
            <w:tcW w:w="421" w:type="dxa"/>
            <w:tcBorders>
              <w:top w:val="single" w:sz="4" w:space="0" w:color="auto"/>
            </w:tcBorders>
            <w:shd w:val="clear" w:color="auto" w:fill="auto"/>
            <w:noWrap/>
            <w:vAlign w:val="center"/>
          </w:tcPr>
          <w:p w14:paraId="67D04F8F"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3D891D5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JDC-088/2024</w:t>
            </w:r>
          </w:p>
        </w:tc>
        <w:tc>
          <w:tcPr>
            <w:tcW w:w="1412" w:type="dxa"/>
            <w:tcBorders>
              <w:top w:val="nil"/>
              <w:left w:val="nil"/>
              <w:bottom w:val="single" w:sz="4" w:space="0" w:color="auto"/>
              <w:right w:val="single" w:sz="4" w:space="0" w:color="auto"/>
            </w:tcBorders>
            <w:shd w:val="clear" w:color="auto" w:fill="auto"/>
            <w:vAlign w:val="center"/>
          </w:tcPr>
          <w:p w14:paraId="50370D6F"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w:t>
            </w:r>
          </w:p>
        </w:tc>
        <w:tc>
          <w:tcPr>
            <w:tcW w:w="1559" w:type="dxa"/>
            <w:tcBorders>
              <w:top w:val="nil"/>
              <w:left w:val="nil"/>
              <w:bottom w:val="single" w:sz="4" w:space="0" w:color="auto"/>
              <w:right w:val="single" w:sz="4" w:space="0" w:color="auto"/>
            </w:tcBorders>
            <w:shd w:val="clear" w:color="auto" w:fill="auto"/>
            <w:vAlign w:val="center"/>
          </w:tcPr>
          <w:p w14:paraId="6B0B4712"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Instituto Electoral y de </w:t>
            </w:r>
            <w:r w:rsidRPr="00C663C5">
              <w:rPr>
                <w:rFonts w:ascii="Lucida Sans Unicode" w:hAnsi="Lucida Sans Unicode" w:cs="Lucida Sans Unicode"/>
                <w:sz w:val="16"/>
                <w:szCs w:val="16"/>
              </w:rPr>
              <w:lastRenderedPageBreak/>
              <w:t>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2AB25F06"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lastRenderedPageBreak/>
              <w:t>La omisión y negativa tanto de su registro de su candidatura, así como de la planilla de munícipes de Puerto Vallarta, Jalisco.</w:t>
            </w:r>
          </w:p>
        </w:tc>
        <w:tc>
          <w:tcPr>
            <w:tcW w:w="1276" w:type="dxa"/>
            <w:tcBorders>
              <w:top w:val="nil"/>
              <w:left w:val="nil"/>
              <w:bottom w:val="single" w:sz="4" w:space="0" w:color="auto"/>
              <w:right w:val="single" w:sz="4" w:space="0" w:color="auto"/>
            </w:tcBorders>
            <w:shd w:val="clear" w:color="auto" w:fill="auto"/>
            <w:vAlign w:val="center"/>
          </w:tcPr>
          <w:p w14:paraId="17F428C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CCDD5C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19/04/2024</w:t>
            </w:r>
          </w:p>
        </w:tc>
        <w:tc>
          <w:tcPr>
            <w:tcW w:w="3397" w:type="dxa"/>
            <w:tcBorders>
              <w:top w:val="nil"/>
              <w:left w:val="nil"/>
              <w:bottom w:val="single" w:sz="4" w:space="0" w:color="auto"/>
              <w:right w:val="single" w:sz="4" w:space="0" w:color="auto"/>
            </w:tcBorders>
            <w:shd w:val="clear" w:color="auto" w:fill="auto"/>
            <w:vAlign w:val="center"/>
          </w:tcPr>
          <w:p w14:paraId="4F8E1711"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PRIMERO. Resulta substancialmente fundado el motivo de agravio, en los términos precisados en esta sentencia, por lo cual deberán realizarse las acciones ordenadas en el apartado de efectos.</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 xml:space="preserve">SEGUNDO. Se inaplica al caso concreto el párrafo 5, del punto 5 del artículo 237 del Código Electoral del Estado de Jalisco que regula la cancelación de candidaturas a partidos políticos o coaliciones por falta de postulación de personas en situación de vulnerabilidad mediante un sorteo.  </w:t>
            </w:r>
            <w:r w:rsidRPr="00C663C5">
              <w:rPr>
                <w:rFonts w:ascii="Lucida Sans Unicode" w:hAnsi="Lucida Sans Unicode" w:cs="Lucida Sans Unicode"/>
                <w:sz w:val="16"/>
                <w:szCs w:val="16"/>
              </w:rPr>
              <w:br/>
              <w:t>En ese sentido, se ordena al partido político presente ante el IEPC Jalisco la documentación de la planilla de la parte actora con el fin de solicitar su registro.</w:t>
            </w:r>
            <w:r w:rsidRPr="00C663C5">
              <w:rPr>
                <w:rFonts w:ascii="Lucida Sans Unicode" w:hAnsi="Lucida Sans Unicode" w:cs="Lucida Sans Unicode"/>
                <w:sz w:val="16"/>
                <w:szCs w:val="16"/>
              </w:rPr>
              <w:br/>
              <w:t>Asimismo, se vincula al Consejo General del IEPC Jalisco, reciba la documentación, ya sea de manera presencial o a través del SIRC, debiendo realizar los actos necesarios para ello.</w:t>
            </w:r>
            <w:r w:rsidRPr="00C663C5">
              <w:rPr>
                <w:rFonts w:ascii="Lucida Sans Unicode" w:hAnsi="Lucida Sans Unicode" w:cs="Lucida Sans Unicode"/>
                <w:sz w:val="16"/>
                <w:szCs w:val="16"/>
              </w:rPr>
              <w:br/>
              <w:t>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w:t>
            </w:r>
            <w:r w:rsidRPr="00C663C5">
              <w:rPr>
                <w:rFonts w:ascii="Lucida Sans Unicode" w:hAnsi="Lucida Sans Unicode" w:cs="Lucida Sans Unicode"/>
                <w:sz w:val="16"/>
                <w:szCs w:val="16"/>
              </w:rPr>
              <w:br/>
              <w:t xml:space="preserve">En caso de alguna omisión deberá </w:t>
            </w:r>
            <w:r w:rsidRPr="00C663C5">
              <w:rPr>
                <w:rFonts w:ascii="Lucida Sans Unicode" w:hAnsi="Lucida Sans Unicode" w:cs="Lucida Sans Unicode"/>
                <w:sz w:val="16"/>
                <w:szCs w:val="16"/>
              </w:rPr>
              <w:lastRenderedPageBreak/>
              <w:t>prevenir al partido político para efecto de subsanar las mismas; y en caso de ser procedente otorgar el registro de las candidaturas correspondientes.</w:t>
            </w:r>
          </w:p>
        </w:tc>
      </w:tr>
      <w:tr w:rsidR="00B90D08" w:rsidRPr="00C663C5" w14:paraId="7C81528A" w14:textId="77777777" w:rsidTr="00941776">
        <w:trPr>
          <w:trHeight w:val="1620"/>
        </w:trPr>
        <w:tc>
          <w:tcPr>
            <w:tcW w:w="421" w:type="dxa"/>
            <w:tcBorders>
              <w:top w:val="single" w:sz="4" w:space="0" w:color="auto"/>
            </w:tcBorders>
            <w:shd w:val="clear" w:color="auto" w:fill="auto"/>
            <w:noWrap/>
            <w:vAlign w:val="center"/>
          </w:tcPr>
          <w:p w14:paraId="40EF95A2"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24C336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JDC-090/2024</w:t>
            </w:r>
          </w:p>
        </w:tc>
        <w:tc>
          <w:tcPr>
            <w:tcW w:w="1412" w:type="dxa"/>
            <w:tcBorders>
              <w:top w:val="nil"/>
              <w:left w:val="nil"/>
              <w:bottom w:val="single" w:sz="4" w:space="0" w:color="auto"/>
              <w:right w:val="single" w:sz="4" w:space="0" w:color="auto"/>
            </w:tcBorders>
            <w:shd w:val="clear" w:color="auto" w:fill="auto"/>
            <w:vAlign w:val="center"/>
          </w:tcPr>
          <w:p w14:paraId="005BEDA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61B9CCBA" w14:textId="3B950F95"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2FEFF555"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Cocula, Jalisco </w:t>
            </w:r>
          </w:p>
        </w:tc>
        <w:tc>
          <w:tcPr>
            <w:tcW w:w="1276" w:type="dxa"/>
            <w:tcBorders>
              <w:top w:val="nil"/>
              <w:left w:val="nil"/>
              <w:bottom w:val="single" w:sz="4" w:space="0" w:color="auto"/>
              <w:right w:val="single" w:sz="4" w:space="0" w:color="auto"/>
            </w:tcBorders>
            <w:shd w:val="clear" w:color="auto" w:fill="auto"/>
            <w:vAlign w:val="center"/>
          </w:tcPr>
          <w:p w14:paraId="23A3861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35CBDE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7EE500A"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07274349" w14:textId="77777777" w:rsidTr="00941776">
        <w:trPr>
          <w:trHeight w:val="1620"/>
        </w:trPr>
        <w:tc>
          <w:tcPr>
            <w:tcW w:w="421" w:type="dxa"/>
            <w:tcBorders>
              <w:top w:val="single" w:sz="4" w:space="0" w:color="auto"/>
            </w:tcBorders>
            <w:shd w:val="clear" w:color="auto" w:fill="auto"/>
            <w:noWrap/>
            <w:vAlign w:val="center"/>
          </w:tcPr>
          <w:p w14:paraId="08488035"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06B1F5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JDC-091/2024</w:t>
            </w:r>
          </w:p>
        </w:tc>
        <w:tc>
          <w:tcPr>
            <w:tcW w:w="1412" w:type="dxa"/>
            <w:tcBorders>
              <w:top w:val="nil"/>
              <w:left w:val="nil"/>
              <w:bottom w:val="single" w:sz="4" w:space="0" w:color="auto"/>
              <w:right w:val="single" w:sz="4" w:space="0" w:color="auto"/>
            </w:tcBorders>
            <w:shd w:val="clear" w:color="auto" w:fill="auto"/>
            <w:vAlign w:val="center"/>
          </w:tcPr>
          <w:p w14:paraId="089DF4EC"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2EC9AA92" w14:textId="0A0C2C85"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9A17CA8"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Autlán de Navarro, Jalisco </w:t>
            </w:r>
          </w:p>
        </w:tc>
        <w:tc>
          <w:tcPr>
            <w:tcW w:w="1276" w:type="dxa"/>
            <w:tcBorders>
              <w:top w:val="nil"/>
              <w:left w:val="nil"/>
              <w:bottom w:val="single" w:sz="4" w:space="0" w:color="auto"/>
              <w:right w:val="single" w:sz="4" w:space="0" w:color="auto"/>
            </w:tcBorders>
            <w:shd w:val="clear" w:color="auto" w:fill="auto"/>
            <w:vAlign w:val="center"/>
          </w:tcPr>
          <w:p w14:paraId="1337F5C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64DD78D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F728364"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48E280B3" w14:textId="77777777" w:rsidTr="00941776">
        <w:trPr>
          <w:trHeight w:val="1620"/>
        </w:trPr>
        <w:tc>
          <w:tcPr>
            <w:tcW w:w="421" w:type="dxa"/>
            <w:tcBorders>
              <w:top w:val="single" w:sz="4" w:space="0" w:color="auto"/>
            </w:tcBorders>
            <w:shd w:val="clear" w:color="auto" w:fill="auto"/>
            <w:noWrap/>
            <w:vAlign w:val="center"/>
          </w:tcPr>
          <w:p w14:paraId="084D0497"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DB5C9C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JDC-092/2024</w:t>
            </w:r>
          </w:p>
        </w:tc>
        <w:tc>
          <w:tcPr>
            <w:tcW w:w="1412" w:type="dxa"/>
            <w:tcBorders>
              <w:top w:val="nil"/>
              <w:left w:val="nil"/>
              <w:bottom w:val="single" w:sz="4" w:space="0" w:color="auto"/>
              <w:right w:val="single" w:sz="4" w:space="0" w:color="auto"/>
            </w:tcBorders>
            <w:shd w:val="clear" w:color="auto" w:fill="auto"/>
            <w:vAlign w:val="center"/>
          </w:tcPr>
          <w:p w14:paraId="1209D419"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1E1A7489" w14:textId="6131F0B6"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77F5811C"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Ixtlahuacán del Río, Jalisco </w:t>
            </w:r>
          </w:p>
        </w:tc>
        <w:tc>
          <w:tcPr>
            <w:tcW w:w="1276" w:type="dxa"/>
            <w:tcBorders>
              <w:top w:val="nil"/>
              <w:left w:val="nil"/>
              <w:bottom w:val="single" w:sz="4" w:space="0" w:color="auto"/>
              <w:right w:val="single" w:sz="4" w:space="0" w:color="auto"/>
            </w:tcBorders>
            <w:shd w:val="clear" w:color="auto" w:fill="auto"/>
            <w:vAlign w:val="center"/>
          </w:tcPr>
          <w:p w14:paraId="20670B1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C21CF1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811AB39"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6C3D15B5" w14:textId="77777777" w:rsidTr="00941776">
        <w:trPr>
          <w:trHeight w:val="1620"/>
        </w:trPr>
        <w:tc>
          <w:tcPr>
            <w:tcW w:w="421" w:type="dxa"/>
            <w:tcBorders>
              <w:top w:val="single" w:sz="4" w:space="0" w:color="auto"/>
            </w:tcBorders>
            <w:shd w:val="clear" w:color="auto" w:fill="auto"/>
            <w:noWrap/>
            <w:vAlign w:val="center"/>
          </w:tcPr>
          <w:p w14:paraId="34702872"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DCC79F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JDC-093/2024</w:t>
            </w:r>
          </w:p>
        </w:tc>
        <w:tc>
          <w:tcPr>
            <w:tcW w:w="1412" w:type="dxa"/>
            <w:tcBorders>
              <w:top w:val="nil"/>
              <w:left w:val="nil"/>
              <w:bottom w:val="single" w:sz="4" w:space="0" w:color="auto"/>
              <w:right w:val="single" w:sz="4" w:space="0" w:color="auto"/>
            </w:tcBorders>
            <w:shd w:val="clear" w:color="auto" w:fill="auto"/>
            <w:vAlign w:val="center"/>
          </w:tcPr>
          <w:p w14:paraId="386F45A1"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1FCF0FFA" w14:textId="7EF282D4"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Coalición Sigamos Haciendo Historia en Jalisco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65A49F2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integrante de la Coalición de exhibir la documentación completa legal exigida para el registro de las candidaturas a la presidencia municipal, sindicatura y regidores por el municipio de Villa Corona, Jalisco </w:t>
            </w:r>
          </w:p>
        </w:tc>
        <w:tc>
          <w:tcPr>
            <w:tcW w:w="1276" w:type="dxa"/>
            <w:tcBorders>
              <w:top w:val="nil"/>
              <w:left w:val="nil"/>
              <w:bottom w:val="single" w:sz="4" w:space="0" w:color="auto"/>
              <w:right w:val="single" w:sz="4" w:space="0" w:color="auto"/>
            </w:tcBorders>
            <w:shd w:val="clear" w:color="auto" w:fill="auto"/>
            <w:vAlign w:val="center"/>
          </w:tcPr>
          <w:p w14:paraId="777B1B0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8C980D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55F834D"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2FDA4396" w14:textId="77777777" w:rsidTr="00941776">
        <w:trPr>
          <w:trHeight w:val="1620"/>
        </w:trPr>
        <w:tc>
          <w:tcPr>
            <w:tcW w:w="421" w:type="dxa"/>
            <w:tcBorders>
              <w:top w:val="single" w:sz="4" w:space="0" w:color="auto"/>
            </w:tcBorders>
            <w:shd w:val="clear" w:color="auto" w:fill="auto"/>
            <w:noWrap/>
            <w:vAlign w:val="center"/>
          </w:tcPr>
          <w:p w14:paraId="7E76C0F4"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29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CD548C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JDC-094/2024</w:t>
            </w:r>
          </w:p>
        </w:tc>
        <w:tc>
          <w:tcPr>
            <w:tcW w:w="1412" w:type="dxa"/>
            <w:tcBorders>
              <w:top w:val="nil"/>
              <w:left w:val="nil"/>
              <w:bottom w:val="single" w:sz="4" w:space="0" w:color="auto"/>
              <w:right w:val="single" w:sz="4" w:space="0" w:color="auto"/>
            </w:tcBorders>
            <w:shd w:val="clear" w:color="auto" w:fill="auto"/>
            <w:vAlign w:val="center"/>
          </w:tcPr>
          <w:p w14:paraId="0D54CE30"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0976B226" w14:textId="71B271CE"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Coalición Sigamos Haciendo Historia en Jalisco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299D23D0"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integrante de la Coalición de exhibir la documentación completa legal exigida para el registro de las candidaturas a la presidencia municipal, sindicatura y regidores por el municipio de Hostotipaquillo, Jalisco </w:t>
            </w:r>
          </w:p>
        </w:tc>
        <w:tc>
          <w:tcPr>
            <w:tcW w:w="1276" w:type="dxa"/>
            <w:tcBorders>
              <w:top w:val="nil"/>
              <w:left w:val="nil"/>
              <w:bottom w:val="single" w:sz="4" w:space="0" w:color="auto"/>
              <w:right w:val="single" w:sz="4" w:space="0" w:color="auto"/>
            </w:tcBorders>
            <w:shd w:val="clear" w:color="auto" w:fill="auto"/>
            <w:vAlign w:val="center"/>
          </w:tcPr>
          <w:p w14:paraId="0C73AB6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C830A7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5A349F90"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36FB10AC" w14:textId="77777777" w:rsidTr="00941776">
        <w:trPr>
          <w:trHeight w:val="1620"/>
        </w:trPr>
        <w:tc>
          <w:tcPr>
            <w:tcW w:w="421" w:type="dxa"/>
            <w:tcBorders>
              <w:top w:val="single" w:sz="4" w:space="0" w:color="auto"/>
            </w:tcBorders>
            <w:shd w:val="clear" w:color="auto" w:fill="auto"/>
            <w:noWrap/>
            <w:vAlign w:val="center"/>
          </w:tcPr>
          <w:p w14:paraId="635F9706"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531B09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JDC-095/2024</w:t>
            </w:r>
          </w:p>
        </w:tc>
        <w:tc>
          <w:tcPr>
            <w:tcW w:w="1412" w:type="dxa"/>
            <w:tcBorders>
              <w:top w:val="nil"/>
              <w:left w:val="nil"/>
              <w:bottom w:val="single" w:sz="4" w:space="0" w:color="auto"/>
              <w:right w:val="single" w:sz="4" w:space="0" w:color="auto"/>
            </w:tcBorders>
            <w:shd w:val="clear" w:color="auto" w:fill="auto"/>
            <w:vAlign w:val="center"/>
          </w:tcPr>
          <w:p w14:paraId="3E50BB3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3A2C1550" w14:textId="3C5E9554"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83A6518"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Poncitlán, Jalisco </w:t>
            </w:r>
          </w:p>
        </w:tc>
        <w:tc>
          <w:tcPr>
            <w:tcW w:w="1276" w:type="dxa"/>
            <w:tcBorders>
              <w:top w:val="nil"/>
              <w:left w:val="nil"/>
              <w:bottom w:val="single" w:sz="4" w:space="0" w:color="auto"/>
              <w:right w:val="single" w:sz="4" w:space="0" w:color="auto"/>
            </w:tcBorders>
            <w:shd w:val="clear" w:color="auto" w:fill="auto"/>
            <w:vAlign w:val="center"/>
          </w:tcPr>
          <w:p w14:paraId="03452B0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F9169B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58906838"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0CD51443" w14:textId="77777777" w:rsidTr="00941776">
        <w:trPr>
          <w:trHeight w:val="1620"/>
        </w:trPr>
        <w:tc>
          <w:tcPr>
            <w:tcW w:w="421" w:type="dxa"/>
            <w:tcBorders>
              <w:top w:val="single" w:sz="4" w:space="0" w:color="auto"/>
            </w:tcBorders>
            <w:shd w:val="clear" w:color="auto" w:fill="auto"/>
            <w:noWrap/>
            <w:vAlign w:val="center"/>
          </w:tcPr>
          <w:p w14:paraId="58BB78A4"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B10037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JDC-101/2024</w:t>
            </w:r>
          </w:p>
        </w:tc>
        <w:tc>
          <w:tcPr>
            <w:tcW w:w="1412" w:type="dxa"/>
            <w:tcBorders>
              <w:top w:val="nil"/>
              <w:left w:val="nil"/>
              <w:bottom w:val="single" w:sz="4" w:space="0" w:color="auto"/>
              <w:right w:val="single" w:sz="4" w:space="0" w:color="auto"/>
            </w:tcBorders>
            <w:shd w:val="clear" w:color="auto" w:fill="auto"/>
            <w:vAlign w:val="center"/>
          </w:tcPr>
          <w:p w14:paraId="2061EEE8"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68170BBA" w14:textId="68EA506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5729C96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w:t>
            </w:r>
            <w:proofErr w:type="spellStart"/>
            <w:r w:rsidRPr="00C663C5">
              <w:rPr>
                <w:rFonts w:ascii="Lucida Sans Unicode" w:hAnsi="Lucida Sans Unicode" w:cs="Lucida Sans Unicode"/>
                <w:sz w:val="16"/>
                <w:szCs w:val="16"/>
              </w:rPr>
              <w:t>Amatitián</w:t>
            </w:r>
            <w:proofErr w:type="spellEnd"/>
            <w:r w:rsidRPr="00C663C5">
              <w:rPr>
                <w:rFonts w:ascii="Lucida Sans Unicode" w:hAnsi="Lucida Sans Unicode" w:cs="Lucida Sans Unicode"/>
                <w:sz w:val="16"/>
                <w:szCs w:val="16"/>
              </w:rPr>
              <w:t xml:space="preserve">, Jalisco </w:t>
            </w:r>
          </w:p>
        </w:tc>
        <w:tc>
          <w:tcPr>
            <w:tcW w:w="1276" w:type="dxa"/>
            <w:tcBorders>
              <w:top w:val="nil"/>
              <w:left w:val="nil"/>
              <w:bottom w:val="single" w:sz="4" w:space="0" w:color="auto"/>
              <w:right w:val="single" w:sz="4" w:space="0" w:color="auto"/>
            </w:tcBorders>
            <w:shd w:val="clear" w:color="auto" w:fill="auto"/>
            <w:vAlign w:val="center"/>
          </w:tcPr>
          <w:p w14:paraId="7920E87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E82C17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945FBAD"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25359361" w14:textId="77777777" w:rsidTr="00941776">
        <w:trPr>
          <w:trHeight w:val="1620"/>
        </w:trPr>
        <w:tc>
          <w:tcPr>
            <w:tcW w:w="421" w:type="dxa"/>
            <w:tcBorders>
              <w:top w:val="single" w:sz="4" w:space="0" w:color="auto"/>
            </w:tcBorders>
            <w:shd w:val="clear" w:color="auto" w:fill="auto"/>
            <w:noWrap/>
            <w:vAlign w:val="center"/>
          </w:tcPr>
          <w:p w14:paraId="6576FDEB"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0F8075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JDC-105/2024</w:t>
            </w:r>
          </w:p>
        </w:tc>
        <w:tc>
          <w:tcPr>
            <w:tcW w:w="1412" w:type="dxa"/>
            <w:tcBorders>
              <w:top w:val="nil"/>
              <w:left w:val="nil"/>
              <w:bottom w:val="single" w:sz="4" w:space="0" w:color="auto"/>
              <w:right w:val="single" w:sz="4" w:space="0" w:color="auto"/>
            </w:tcBorders>
            <w:shd w:val="clear" w:color="auto" w:fill="auto"/>
            <w:vAlign w:val="center"/>
          </w:tcPr>
          <w:p w14:paraId="663DC4A8"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6AAE4223" w14:textId="0DB96A2E"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A2C2224"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Guachinango, Jalisco </w:t>
            </w:r>
          </w:p>
        </w:tc>
        <w:tc>
          <w:tcPr>
            <w:tcW w:w="1276" w:type="dxa"/>
            <w:tcBorders>
              <w:top w:val="nil"/>
              <w:left w:val="nil"/>
              <w:bottom w:val="single" w:sz="4" w:space="0" w:color="auto"/>
              <w:right w:val="single" w:sz="4" w:space="0" w:color="auto"/>
            </w:tcBorders>
            <w:shd w:val="clear" w:color="auto" w:fill="auto"/>
            <w:vAlign w:val="center"/>
          </w:tcPr>
          <w:p w14:paraId="4A26885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349FDA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0893B28D"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1860ED4B" w14:textId="77777777" w:rsidTr="00941776">
        <w:trPr>
          <w:trHeight w:val="1620"/>
        </w:trPr>
        <w:tc>
          <w:tcPr>
            <w:tcW w:w="421" w:type="dxa"/>
            <w:tcBorders>
              <w:top w:val="single" w:sz="4" w:space="0" w:color="auto"/>
            </w:tcBorders>
            <w:shd w:val="clear" w:color="auto" w:fill="auto"/>
            <w:noWrap/>
            <w:vAlign w:val="center"/>
          </w:tcPr>
          <w:p w14:paraId="1363C702"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5D6583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JDC-106/2024</w:t>
            </w:r>
          </w:p>
        </w:tc>
        <w:tc>
          <w:tcPr>
            <w:tcW w:w="1412" w:type="dxa"/>
            <w:tcBorders>
              <w:top w:val="nil"/>
              <w:left w:val="nil"/>
              <w:bottom w:val="single" w:sz="4" w:space="0" w:color="auto"/>
              <w:right w:val="single" w:sz="4" w:space="0" w:color="auto"/>
            </w:tcBorders>
            <w:shd w:val="clear" w:color="auto" w:fill="auto"/>
            <w:vAlign w:val="center"/>
          </w:tcPr>
          <w:p w14:paraId="3B04050F"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2442F5AE" w14:textId="468E3CE1"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7D7D6E6"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Ojuelos, Jalisco </w:t>
            </w:r>
          </w:p>
        </w:tc>
        <w:tc>
          <w:tcPr>
            <w:tcW w:w="1276" w:type="dxa"/>
            <w:tcBorders>
              <w:top w:val="nil"/>
              <w:left w:val="nil"/>
              <w:bottom w:val="single" w:sz="4" w:space="0" w:color="auto"/>
              <w:right w:val="single" w:sz="4" w:space="0" w:color="auto"/>
            </w:tcBorders>
            <w:shd w:val="clear" w:color="auto" w:fill="auto"/>
            <w:vAlign w:val="center"/>
          </w:tcPr>
          <w:p w14:paraId="6E5C025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AD33DD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4F93B32"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56CA0AB2" w14:textId="77777777" w:rsidTr="00941776">
        <w:trPr>
          <w:trHeight w:val="1620"/>
        </w:trPr>
        <w:tc>
          <w:tcPr>
            <w:tcW w:w="421" w:type="dxa"/>
            <w:tcBorders>
              <w:top w:val="single" w:sz="4" w:space="0" w:color="auto"/>
            </w:tcBorders>
            <w:shd w:val="clear" w:color="auto" w:fill="auto"/>
            <w:noWrap/>
            <w:vAlign w:val="center"/>
          </w:tcPr>
          <w:p w14:paraId="597C211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A0EA78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JDC-107/2024</w:t>
            </w:r>
          </w:p>
        </w:tc>
        <w:tc>
          <w:tcPr>
            <w:tcW w:w="1412" w:type="dxa"/>
            <w:tcBorders>
              <w:top w:val="nil"/>
              <w:left w:val="nil"/>
              <w:bottom w:val="single" w:sz="4" w:space="0" w:color="auto"/>
              <w:right w:val="single" w:sz="4" w:space="0" w:color="auto"/>
            </w:tcBorders>
            <w:shd w:val="clear" w:color="auto" w:fill="auto"/>
            <w:vAlign w:val="center"/>
          </w:tcPr>
          <w:p w14:paraId="6F3DD203"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31AEB37A" w14:textId="2764021C"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62828DD"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Tamazula de Gordiano, Jalisco </w:t>
            </w:r>
          </w:p>
        </w:tc>
        <w:tc>
          <w:tcPr>
            <w:tcW w:w="1276" w:type="dxa"/>
            <w:tcBorders>
              <w:top w:val="nil"/>
              <w:left w:val="nil"/>
              <w:bottom w:val="single" w:sz="4" w:space="0" w:color="auto"/>
              <w:right w:val="single" w:sz="4" w:space="0" w:color="auto"/>
            </w:tcBorders>
            <w:shd w:val="clear" w:color="auto" w:fill="auto"/>
            <w:vAlign w:val="center"/>
          </w:tcPr>
          <w:p w14:paraId="1DB45C1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B3D7B8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0B7D096"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3AA50342" w14:textId="77777777" w:rsidTr="00941776">
        <w:trPr>
          <w:trHeight w:val="1620"/>
        </w:trPr>
        <w:tc>
          <w:tcPr>
            <w:tcW w:w="421" w:type="dxa"/>
            <w:tcBorders>
              <w:top w:val="single" w:sz="4" w:space="0" w:color="auto"/>
            </w:tcBorders>
            <w:shd w:val="clear" w:color="auto" w:fill="auto"/>
            <w:noWrap/>
            <w:vAlign w:val="center"/>
          </w:tcPr>
          <w:p w14:paraId="2009206A"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192D3C8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JDC-108/2024</w:t>
            </w:r>
          </w:p>
        </w:tc>
        <w:tc>
          <w:tcPr>
            <w:tcW w:w="1412" w:type="dxa"/>
            <w:tcBorders>
              <w:top w:val="nil"/>
              <w:left w:val="nil"/>
              <w:bottom w:val="single" w:sz="4" w:space="0" w:color="auto"/>
              <w:right w:val="single" w:sz="4" w:space="0" w:color="auto"/>
            </w:tcBorders>
            <w:shd w:val="clear" w:color="auto" w:fill="auto"/>
            <w:vAlign w:val="center"/>
          </w:tcPr>
          <w:p w14:paraId="7776EAF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2820F839" w14:textId="55B7F19F"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3DF6B2A"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w:t>
            </w:r>
            <w:proofErr w:type="spellStart"/>
            <w:r w:rsidRPr="00C663C5">
              <w:rPr>
                <w:rFonts w:ascii="Lucida Sans Unicode" w:hAnsi="Lucida Sans Unicode" w:cs="Lucida Sans Unicode"/>
                <w:sz w:val="16"/>
                <w:szCs w:val="16"/>
              </w:rPr>
              <w:t>Atenguillo</w:t>
            </w:r>
            <w:proofErr w:type="spellEnd"/>
            <w:r w:rsidRPr="00C663C5">
              <w:rPr>
                <w:rFonts w:ascii="Lucida Sans Unicode" w:hAnsi="Lucida Sans Unicode" w:cs="Lucida Sans Unicode"/>
                <w:sz w:val="16"/>
                <w:szCs w:val="16"/>
              </w:rPr>
              <w:t xml:space="preserve">, Jalisco </w:t>
            </w:r>
          </w:p>
        </w:tc>
        <w:tc>
          <w:tcPr>
            <w:tcW w:w="1276" w:type="dxa"/>
            <w:tcBorders>
              <w:top w:val="nil"/>
              <w:left w:val="nil"/>
              <w:bottom w:val="single" w:sz="4" w:space="0" w:color="auto"/>
              <w:right w:val="single" w:sz="4" w:space="0" w:color="auto"/>
            </w:tcBorders>
            <w:shd w:val="clear" w:color="auto" w:fill="auto"/>
            <w:vAlign w:val="center"/>
          </w:tcPr>
          <w:p w14:paraId="7D1EF68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7E4BC2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0D135B5F"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0251421C" w14:textId="77777777" w:rsidTr="00941776">
        <w:trPr>
          <w:trHeight w:val="1620"/>
        </w:trPr>
        <w:tc>
          <w:tcPr>
            <w:tcW w:w="421" w:type="dxa"/>
            <w:tcBorders>
              <w:top w:val="single" w:sz="4" w:space="0" w:color="auto"/>
            </w:tcBorders>
            <w:shd w:val="clear" w:color="auto" w:fill="auto"/>
            <w:noWrap/>
            <w:vAlign w:val="center"/>
          </w:tcPr>
          <w:p w14:paraId="677ADA35"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F121E4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JDC-109/2024</w:t>
            </w:r>
          </w:p>
        </w:tc>
        <w:tc>
          <w:tcPr>
            <w:tcW w:w="1412" w:type="dxa"/>
            <w:tcBorders>
              <w:top w:val="nil"/>
              <w:left w:val="nil"/>
              <w:bottom w:val="single" w:sz="4" w:space="0" w:color="auto"/>
              <w:right w:val="single" w:sz="4" w:space="0" w:color="auto"/>
            </w:tcBorders>
            <w:shd w:val="clear" w:color="auto" w:fill="auto"/>
            <w:vAlign w:val="center"/>
          </w:tcPr>
          <w:p w14:paraId="2520BA1A"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73903A5A" w14:textId="57739ECD"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7F1B96C3"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Mascota, Jalisco </w:t>
            </w:r>
          </w:p>
        </w:tc>
        <w:tc>
          <w:tcPr>
            <w:tcW w:w="1276" w:type="dxa"/>
            <w:tcBorders>
              <w:top w:val="nil"/>
              <w:left w:val="nil"/>
              <w:bottom w:val="single" w:sz="4" w:space="0" w:color="auto"/>
              <w:right w:val="single" w:sz="4" w:space="0" w:color="auto"/>
            </w:tcBorders>
            <w:shd w:val="clear" w:color="auto" w:fill="auto"/>
            <w:vAlign w:val="center"/>
          </w:tcPr>
          <w:p w14:paraId="6073B1A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172FC0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433C7B41"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3FDE9BC1" w14:textId="77777777" w:rsidTr="00941776">
        <w:trPr>
          <w:trHeight w:val="1620"/>
        </w:trPr>
        <w:tc>
          <w:tcPr>
            <w:tcW w:w="421" w:type="dxa"/>
            <w:tcBorders>
              <w:top w:val="single" w:sz="4" w:space="0" w:color="auto"/>
            </w:tcBorders>
            <w:shd w:val="clear" w:color="auto" w:fill="auto"/>
            <w:noWrap/>
            <w:vAlign w:val="center"/>
          </w:tcPr>
          <w:p w14:paraId="0261E951"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140844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JDC-110/2024</w:t>
            </w:r>
          </w:p>
        </w:tc>
        <w:tc>
          <w:tcPr>
            <w:tcW w:w="1412" w:type="dxa"/>
            <w:tcBorders>
              <w:top w:val="nil"/>
              <w:left w:val="nil"/>
              <w:bottom w:val="single" w:sz="4" w:space="0" w:color="auto"/>
              <w:right w:val="single" w:sz="4" w:space="0" w:color="auto"/>
            </w:tcBorders>
            <w:shd w:val="clear" w:color="auto" w:fill="auto"/>
            <w:vAlign w:val="center"/>
          </w:tcPr>
          <w:p w14:paraId="2320271B"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2388FE4F" w14:textId="4E6D6B10"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5990D724"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Talpa de Allende, Jalisco </w:t>
            </w:r>
          </w:p>
        </w:tc>
        <w:tc>
          <w:tcPr>
            <w:tcW w:w="1276" w:type="dxa"/>
            <w:tcBorders>
              <w:top w:val="nil"/>
              <w:left w:val="nil"/>
              <w:bottom w:val="single" w:sz="4" w:space="0" w:color="auto"/>
              <w:right w:val="single" w:sz="4" w:space="0" w:color="auto"/>
            </w:tcBorders>
            <w:shd w:val="clear" w:color="auto" w:fill="auto"/>
            <w:vAlign w:val="center"/>
          </w:tcPr>
          <w:p w14:paraId="249A73F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460B10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C749757"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2AD4323A" w14:textId="77777777" w:rsidTr="00941776">
        <w:trPr>
          <w:trHeight w:val="1620"/>
        </w:trPr>
        <w:tc>
          <w:tcPr>
            <w:tcW w:w="421" w:type="dxa"/>
            <w:tcBorders>
              <w:top w:val="single" w:sz="4" w:space="0" w:color="auto"/>
            </w:tcBorders>
            <w:shd w:val="clear" w:color="auto" w:fill="auto"/>
            <w:noWrap/>
            <w:vAlign w:val="center"/>
          </w:tcPr>
          <w:p w14:paraId="5A0A08F6"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E06BB0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JDC-113/2024</w:t>
            </w:r>
          </w:p>
        </w:tc>
        <w:tc>
          <w:tcPr>
            <w:tcW w:w="1412" w:type="dxa"/>
            <w:tcBorders>
              <w:top w:val="nil"/>
              <w:left w:val="nil"/>
              <w:bottom w:val="single" w:sz="4" w:space="0" w:color="auto"/>
              <w:right w:val="single" w:sz="4" w:space="0" w:color="auto"/>
            </w:tcBorders>
            <w:shd w:val="clear" w:color="auto" w:fill="auto"/>
            <w:vAlign w:val="center"/>
          </w:tcPr>
          <w:p w14:paraId="7340F5F1"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1E2823ED" w14:textId="244D2FAA"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y Consejo General del </w:t>
            </w:r>
            <w:r w:rsidR="001B3962" w:rsidRPr="00C663C5">
              <w:rPr>
                <w:rFonts w:ascii="Lucida Sans Unicode" w:hAnsi="Lucida Sans Unicode" w:cs="Lucida Sans Unicode"/>
                <w:sz w:val="16"/>
                <w:szCs w:val="16"/>
              </w:rPr>
              <w:t>Instituto</w:t>
            </w:r>
            <w:r w:rsidRPr="00C663C5">
              <w:rPr>
                <w:rFonts w:ascii="Lucida Sans Unicode" w:hAnsi="Lucida Sans Unicode" w:cs="Lucida Sans Unicode"/>
                <w:sz w:val="16"/>
                <w:szCs w:val="16"/>
              </w:rPr>
              <w:t xml:space="preserve"> Electoral y de </w:t>
            </w:r>
            <w:r w:rsidR="001B3962" w:rsidRPr="00C663C5">
              <w:rPr>
                <w:rFonts w:ascii="Lucida Sans Unicode" w:hAnsi="Lucida Sans Unicode" w:cs="Lucida Sans Unicode"/>
                <w:sz w:val="16"/>
                <w:szCs w:val="16"/>
              </w:rPr>
              <w:t>Participación</w:t>
            </w:r>
            <w:r w:rsidRPr="00C663C5">
              <w:rPr>
                <w:rFonts w:ascii="Lucida Sans Unicode" w:hAnsi="Lucida Sans Unicode" w:cs="Lucida Sans Unicode"/>
                <w:sz w:val="16"/>
                <w:szCs w:val="16"/>
              </w:rPr>
              <w:t xml:space="preserve">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4F6FADE" w14:textId="789BF52D"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y de la coalición en el registro de sus candidaturas, </w:t>
            </w:r>
            <w:r w:rsidR="001B3962" w:rsidRPr="00C663C5">
              <w:rPr>
                <w:rFonts w:ascii="Lucida Sans Unicode" w:hAnsi="Lucida Sans Unicode" w:cs="Lucida Sans Unicode"/>
                <w:sz w:val="16"/>
                <w:szCs w:val="16"/>
              </w:rPr>
              <w:t>así</w:t>
            </w:r>
            <w:r w:rsidRPr="00C663C5">
              <w:rPr>
                <w:rFonts w:ascii="Lucida Sans Unicode" w:hAnsi="Lucida Sans Unicode" w:cs="Lucida Sans Unicode"/>
                <w:sz w:val="16"/>
                <w:szCs w:val="16"/>
              </w:rPr>
              <w:t xml:space="preserve"> como del Consejo General del IEPC Jalisco el acuerdo IEPC-ACG-072/2024 en </w:t>
            </w:r>
            <w:r w:rsidR="001B3962" w:rsidRPr="00C663C5">
              <w:rPr>
                <w:rFonts w:ascii="Lucida Sans Unicode" w:hAnsi="Lucida Sans Unicode" w:cs="Lucida Sans Unicode"/>
                <w:sz w:val="16"/>
                <w:szCs w:val="16"/>
              </w:rPr>
              <w:t>específico</w:t>
            </w:r>
            <w:r w:rsidRPr="00C663C5">
              <w:rPr>
                <w:rFonts w:ascii="Lucida Sans Unicode" w:hAnsi="Lucida Sans Unicode" w:cs="Lucida Sans Unicode"/>
                <w:sz w:val="16"/>
                <w:szCs w:val="16"/>
              </w:rPr>
              <w:t xml:space="preserve"> para el municipio de </w:t>
            </w:r>
            <w:proofErr w:type="spellStart"/>
            <w:r w:rsidRPr="00C663C5">
              <w:rPr>
                <w:rFonts w:ascii="Lucida Sans Unicode" w:hAnsi="Lucida Sans Unicode" w:cs="Lucida Sans Unicode"/>
                <w:sz w:val="16"/>
                <w:szCs w:val="16"/>
              </w:rPr>
              <w:t>Tuxcueca</w:t>
            </w:r>
            <w:proofErr w:type="spellEnd"/>
            <w:r w:rsidRPr="00C663C5">
              <w:rPr>
                <w:rFonts w:ascii="Lucida Sans Unicode" w:hAnsi="Lucida Sans Unicode" w:cs="Lucida Sans Unicode"/>
                <w:sz w:val="16"/>
                <w:szCs w:val="16"/>
              </w:rPr>
              <w:t>, Jalisco</w:t>
            </w:r>
          </w:p>
        </w:tc>
        <w:tc>
          <w:tcPr>
            <w:tcW w:w="1276" w:type="dxa"/>
            <w:tcBorders>
              <w:top w:val="nil"/>
              <w:left w:val="nil"/>
              <w:bottom w:val="single" w:sz="4" w:space="0" w:color="auto"/>
              <w:right w:val="single" w:sz="4" w:space="0" w:color="auto"/>
            </w:tcBorders>
            <w:shd w:val="clear" w:color="auto" w:fill="auto"/>
            <w:vAlign w:val="center"/>
          </w:tcPr>
          <w:p w14:paraId="1202B9D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DA13B5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D6F1DB9"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005F58EE" w14:textId="77777777" w:rsidTr="00941776">
        <w:trPr>
          <w:trHeight w:val="1620"/>
        </w:trPr>
        <w:tc>
          <w:tcPr>
            <w:tcW w:w="421" w:type="dxa"/>
            <w:tcBorders>
              <w:top w:val="single" w:sz="4" w:space="0" w:color="auto"/>
            </w:tcBorders>
            <w:shd w:val="clear" w:color="auto" w:fill="auto"/>
            <w:noWrap/>
            <w:vAlign w:val="center"/>
          </w:tcPr>
          <w:p w14:paraId="2997A3D4"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39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3974BDC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JDC-114/2024</w:t>
            </w:r>
          </w:p>
        </w:tc>
        <w:tc>
          <w:tcPr>
            <w:tcW w:w="1412" w:type="dxa"/>
            <w:tcBorders>
              <w:top w:val="nil"/>
              <w:left w:val="nil"/>
              <w:bottom w:val="single" w:sz="4" w:space="0" w:color="auto"/>
              <w:right w:val="single" w:sz="4" w:space="0" w:color="auto"/>
            </w:tcBorders>
            <w:shd w:val="clear" w:color="auto" w:fill="auto"/>
            <w:vAlign w:val="center"/>
          </w:tcPr>
          <w:p w14:paraId="4EA24DB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38D5DEC" w14:textId="2632E2D8"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Partidos: Verde Ecologista de </w:t>
            </w:r>
            <w:r w:rsidR="001B3962" w:rsidRPr="00C663C5">
              <w:rPr>
                <w:rFonts w:ascii="Lucida Sans Unicode" w:hAnsi="Lucida Sans Unicode" w:cs="Lucida Sans Unicode"/>
                <w:sz w:val="16"/>
                <w:szCs w:val="16"/>
              </w:rPr>
              <w:t>México</w:t>
            </w:r>
            <w:r w:rsidRPr="00C663C5">
              <w:rPr>
                <w:rFonts w:ascii="Lucida Sans Unicode" w:hAnsi="Lucida Sans Unicode" w:cs="Lucida Sans Unicode"/>
                <w:sz w:val="16"/>
                <w:szCs w:val="16"/>
              </w:rPr>
              <w:t xml:space="preserve">, Hagamos, Morena, Coalición Sigamos Haciendo Historia en Jalisco y Consejo General del Instituto Electoral y de Participación Ciudadana del </w:t>
            </w:r>
            <w:r w:rsidR="001B3962" w:rsidRPr="00C663C5">
              <w:rPr>
                <w:rFonts w:ascii="Lucida Sans Unicode" w:hAnsi="Lucida Sans Unicode" w:cs="Lucida Sans Unicode"/>
                <w:sz w:val="16"/>
                <w:szCs w:val="16"/>
              </w:rPr>
              <w:t>Estado</w:t>
            </w:r>
            <w:r w:rsidRPr="00C663C5">
              <w:rPr>
                <w:rFonts w:ascii="Lucida Sans Unicode" w:hAnsi="Lucida Sans Unicode" w:cs="Lucida Sans Unicode"/>
                <w:sz w:val="16"/>
                <w:szCs w:val="16"/>
              </w:rPr>
              <w:t xml:space="preserve"> de Jalisco</w:t>
            </w:r>
          </w:p>
        </w:tc>
        <w:tc>
          <w:tcPr>
            <w:tcW w:w="2557" w:type="dxa"/>
            <w:tcBorders>
              <w:top w:val="nil"/>
              <w:left w:val="nil"/>
              <w:bottom w:val="single" w:sz="4" w:space="0" w:color="auto"/>
              <w:right w:val="single" w:sz="4" w:space="0" w:color="auto"/>
            </w:tcBorders>
            <w:shd w:val="clear" w:color="auto" w:fill="auto"/>
            <w:vAlign w:val="center"/>
          </w:tcPr>
          <w:p w14:paraId="2158EFCB" w14:textId="698E7094" w:rsidR="00B90D08" w:rsidRPr="00C663C5" w:rsidRDefault="0032111A"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Pr>
                <w:rFonts w:ascii="Lucida Sans Unicode" w:hAnsi="Lucida Sans Unicode" w:cs="Lucida Sans Unicode"/>
                <w:sz w:val="16"/>
                <w:szCs w:val="16"/>
              </w:rPr>
              <w:t>L</w:t>
            </w:r>
            <w:r w:rsidR="00B90D08" w:rsidRPr="00C663C5">
              <w:rPr>
                <w:rFonts w:ascii="Lucida Sans Unicode" w:hAnsi="Lucida Sans Unicode" w:cs="Lucida Sans Unicode"/>
                <w:sz w:val="16"/>
                <w:szCs w:val="16"/>
              </w:rPr>
              <w:t>a falta de registro de la planilla de munícipes de San</w:t>
            </w:r>
            <w:r w:rsidR="00B90D08" w:rsidRPr="00C663C5">
              <w:rPr>
                <w:rFonts w:ascii="Lucida Sans Unicode" w:hAnsi="Lucida Sans Unicode" w:cs="Lucida Sans Unicode"/>
                <w:sz w:val="16"/>
                <w:szCs w:val="16"/>
              </w:rPr>
              <w:br/>
              <w:t>Sebastián del Oeste, Jalisco, por el Partido Verde</w:t>
            </w:r>
            <w:r w:rsidR="00B90D08" w:rsidRPr="00C663C5">
              <w:rPr>
                <w:rFonts w:ascii="Lucida Sans Unicode" w:hAnsi="Lucida Sans Unicode" w:cs="Lucida Sans Unicode"/>
                <w:sz w:val="16"/>
                <w:szCs w:val="16"/>
              </w:rPr>
              <w:br/>
              <w:t>Ecologista de México, Hagamos, Morena, la Coalición</w:t>
            </w:r>
            <w:r w:rsidR="00B90D08" w:rsidRPr="00C663C5">
              <w:rPr>
                <w:rFonts w:ascii="Lucida Sans Unicode" w:hAnsi="Lucida Sans Unicode" w:cs="Lucida Sans Unicode"/>
                <w:sz w:val="16"/>
                <w:szCs w:val="16"/>
              </w:rPr>
              <w:br/>
              <w:t>“Sigamos Haciendo Historia en Jalisco” y el Consejo</w:t>
            </w:r>
            <w:r w:rsidR="00B90D08" w:rsidRPr="00C663C5">
              <w:rPr>
                <w:rFonts w:ascii="Lucida Sans Unicode" w:hAnsi="Lucida Sans Unicode" w:cs="Lucida Sans Unicode"/>
                <w:sz w:val="16"/>
                <w:szCs w:val="16"/>
              </w:rPr>
              <w:br/>
              <w:t>General del Instituto Electoral Local.</w:t>
            </w:r>
          </w:p>
        </w:tc>
        <w:tc>
          <w:tcPr>
            <w:tcW w:w="1276" w:type="dxa"/>
            <w:tcBorders>
              <w:top w:val="nil"/>
              <w:left w:val="nil"/>
              <w:bottom w:val="single" w:sz="4" w:space="0" w:color="auto"/>
              <w:right w:val="single" w:sz="4" w:space="0" w:color="auto"/>
            </w:tcBorders>
            <w:shd w:val="clear" w:color="auto" w:fill="auto"/>
            <w:vAlign w:val="center"/>
          </w:tcPr>
          <w:p w14:paraId="6BF3F60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932DFC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FBFE91F"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1CE4E11A" w14:textId="77777777" w:rsidTr="00941776">
        <w:trPr>
          <w:trHeight w:val="1620"/>
        </w:trPr>
        <w:tc>
          <w:tcPr>
            <w:tcW w:w="421" w:type="dxa"/>
            <w:tcBorders>
              <w:top w:val="single" w:sz="4" w:space="0" w:color="auto"/>
            </w:tcBorders>
            <w:shd w:val="clear" w:color="auto" w:fill="auto"/>
            <w:noWrap/>
            <w:vAlign w:val="center"/>
          </w:tcPr>
          <w:p w14:paraId="64E34FF1"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F7EB43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JDC-115/2024</w:t>
            </w:r>
          </w:p>
        </w:tc>
        <w:tc>
          <w:tcPr>
            <w:tcW w:w="1412" w:type="dxa"/>
            <w:tcBorders>
              <w:top w:val="nil"/>
              <w:left w:val="nil"/>
              <w:bottom w:val="single" w:sz="4" w:space="0" w:color="auto"/>
              <w:right w:val="single" w:sz="4" w:space="0" w:color="auto"/>
            </w:tcBorders>
            <w:shd w:val="clear" w:color="auto" w:fill="auto"/>
            <w:vAlign w:val="center"/>
          </w:tcPr>
          <w:p w14:paraId="3AD42D72"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78E0404F"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del Trabajo, Morena, Coalición Sigamos Haciendo Historia en Jalisco,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E1004FE"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falta de</w:t>
            </w:r>
            <w:r w:rsidRPr="00C663C5">
              <w:rPr>
                <w:rFonts w:ascii="Lucida Sans Unicode" w:hAnsi="Lucida Sans Unicode" w:cs="Lucida Sans Unicode"/>
                <w:sz w:val="16"/>
                <w:szCs w:val="16"/>
              </w:rPr>
              <w:br/>
              <w:t>registro de la planilla de munícipes de Cabo Corrientes,</w:t>
            </w:r>
            <w:r w:rsidRPr="00C663C5">
              <w:rPr>
                <w:rFonts w:ascii="Lucida Sans Unicode" w:hAnsi="Lucida Sans Unicode" w:cs="Lucida Sans Unicode"/>
                <w:sz w:val="16"/>
                <w:szCs w:val="16"/>
              </w:rPr>
              <w:br/>
              <w:t>Jalisco, por el Partido Verde Ecologista de México, del</w:t>
            </w:r>
            <w:r w:rsidRPr="00C663C5">
              <w:rPr>
                <w:rFonts w:ascii="Lucida Sans Unicode" w:hAnsi="Lucida Sans Unicode" w:cs="Lucida Sans Unicode"/>
                <w:sz w:val="16"/>
                <w:szCs w:val="16"/>
              </w:rPr>
              <w:br/>
              <w:t>Trabajo, Morena, la Coalición “Sigamos Haciendo Historia</w:t>
            </w:r>
            <w:r w:rsidRPr="00C663C5">
              <w:rPr>
                <w:rFonts w:ascii="Lucida Sans Unicode" w:hAnsi="Lucida Sans Unicode" w:cs="Lucida Sans Unicode"/>
                <w:sz w:val="16"/>
                <w:szCs w:val="16"/>
              </w:rPr>
              <w:br/>
              <w:t>en Jalisco” y el Consejo General del Instituto Electoral</w:t>
            </w:r>
            <w:r w:rsidRPr="00C663C5">
              <w:rPr>
                <w:rFonts w:ascii="Lucida Sans Unicode" w:hAnsi="Lucida Sans Unicode" w:cs="Lucida Sans Unicode"/>
                <w:sz w:val="16"/>
                <w:szCs w:val="16"/>
              </w:rPr>
              <w:br/>
              <w:t>Local.</w:t>
            </w:r>
          </w:p>
        </w:tc>
        <w:tc>
          <w:tcPr>
            <w:tcW w:w="1276" w:type="dxa"/>
            <w:tcBorders>
              <w:top w:val="nil"/>
              <w:left w:val="nil"/>
              <w:bottom w:val="single" w:sz="4" w:space="0" w:color="auto"/>
              <w:right w:val="single" w:sz="4" w:space="0" w:color="auto"/>
            </w:tcBorders>
            <w:shd w:val="clear" w:color="auto" w:fill="auto"/>
            <w:vAlign w:val="center"/>
          </w:tcPr>
          <w:p w14:paraId="579C6C7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6FB376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0E8845A7"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370831D6" w14:textId="77777777" w:rsidTr="00941776">
        <w:trPr>
          <w:trHeight w:val="1620"/>
        </w:trPr>
        <w:tc>
          <w:tcPr>
            <w:tcW w:w="421" w:type="dxa"/>
            <w:tcBorders>
              <w:top w:val="single" w:sz="4" w:space="0" w:color="auto"/>
            </w:tcBorders>
            <w:shd w:val="clear" w:color="auto" w:fill="auto"/>
            <w:noWrap/>
            <w:vAlign w:val="center"/>
          </w:tcPr>
          <w:p w14:paraId="139C563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FA48FE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JDC-116/2024</w:t>
            </w:r>
          </w:p>
        </w:tc>
        <w:tc>
          <w:tcPr>
            <w:tcW w:w="1412" w:type="dxa"/>
            <w:tcBorders>
              <w:top w:val="nil"/>
              <w:left w:val="nil"/>
              <w:bottom w:val="single" w:sz="4" w:space="0" w:color="auto"/>
              <w:right w:val="single" w:sz="4" w:space="0" w:color="auto"/>
            </w:tcBorders>
            <w:shd w:val="clear" w:color="auto" w:fill="auto"/>
            <w:vAlign w:val="center"/>
          </w:tcPr>
          <w:p w14:paraId="1730E6BC"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4A108A18"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Morena, Coalición Sigamos Haciendo Historia en Jalisco,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778EA5B7"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falta de registro de la planilla de munícipes de</w:t>
            </w:r>
            <w:r w:rsidRPr="00C663C5">
              <w:rPr>
                <w:rFonts w:ascii="Lucida Sans Unicode" w:hAnsi="Lucida Sans Unicode" w:cs="Lucida Sans Unicode"/>
                <w:sz w:val="16"/>
                <w:szCs w:val="16"/>
              </w:rPr>
              <w:br/>
              <w:t>Concepción de Buenos Aires, Jalisco, por el Partido Verde</w:t>
            </w:r>
            <w:r w:rsidRPr="00C663C5">
              <w:rPr>
                <w:rFonts w:ascii="Lucida Sans Unicode" w:hAnsi="Lucida Sans Unicode" w:cs="Lucida Sans Unicode"/>
                <w:sz w:val="16"/>
                <w:szCs w:val="16"/>
              </w:rPr>
              <w:br/>
              <w:t>Ecologista de México, Morena, la Coalición “Sigamos</w:t>
            </w:r>
            <w:r w:rsidRPr="00C663C5">
              <w:rPr>
                <w:rFonts w:ascii="Lucida Sans Unicode" w:hAnsi="Lucida Sans Unicode" w:cs="Lucida Sans Unicode"/>
                <w:sz w:val="16"/>
                <w:szCs w:val="16"/>
              </w:rPr>
              <w:br/>
              <w:t>Haciendo Historia en Jalisco” y el Consejo General del</w:t>
            </w:r>
            <w:r w:rsidRPr="00C663C5">
              <w:rPr>
                <w:rFonts w:ascii="Lucida Sans Unicode" w:hAnsi="Lucida Sans Unicode" w:cs="Lucida Sans Unicode"/>
                <w:sz w:val="16"/>
                <w:szCs w:val="16"/>
              </w:rPr>
              <w:br/>
              <w:t>Instituto Electoral Local.</w:t>
            </w:r>
          </w:p>
        </w:tc>
        <w:tc>
          <w:tcPr>
            <w:tcW w:w="1276" w:type="dxa"/>
            <w:tcBorders>
              <w:top w:val="nil"/>
              <w:left w:val="nil"/>
              <w:bottom w:val="single" w:sz="4" w:space="0" w:color="auto"/>
              <w:right w:val="single" w:sz="4" w:space="0" w:color="auto"/>
            </w:tcBorders>
            <w:shd w:val="clear" w:color="auto" w:fill="auto"/>
            <w:vAlign w:val="center"/>
          </w:tcPr>
          <w:p w14:paraId="3678460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3F227D3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92978B3"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7CCD6A34" w14:textId="77777777" w:rsidTr="00941776">
        <w:trPr>
          <w:trHeight w:val="1620"/>
        </w:trPr>
        <w:tc>
          <w:tcPr>
            <w:tcW w:w="421" w:type="dxa"/>
            <w:tcBorders>
              <w:top w:val="single" w:sz="4" w:space="0" w:color="auto"/>
            </w:tcBorders>
            <w:shd w:val="clear" w:color="auto" w:fill="auto"/>
            <w:noWrap/>
            <w:vAlign w:val="center"/>
          </w:tcPr>
          <w:p w14:paraId="506CAB2B"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3EF74F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JDC-117/2024</w:t>
            </w:r>
          </w:p>
        </w:tc>
        <w:tc>
          <w:tcPr>
            <w:tcW w:w="1412" w:type="dxa"/>
            <w:tcBorders>
              <w:top w:val="nil"/>
              <w:left w:val="nil"/>
              <w:bottom w:val="single" w:sz="4" w:space="0" w:color="auto"/>
              <w:right w:val="single" w:sz="4" w:space="0" w:color="auto"/>
            </w:tcBorders>
            <w:shd w:val="clear" w:color="auto" w:fill="auto"/>
            <w:vAlign w:val="center"/>
          </w:tcPr>
          <w:p w14:paraId="4466706F"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28F42A5E"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Coalición Sigamos Haciendo Historia en Jalisco,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A0A1C09"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falta de registro de la planilla de munícipes de Cuautla,</w:t>
            </w:r>
            <w:r w:rsidRPr="00C663C5">
              <w:rPr>
                <w:rFonts w:ascii="Lucida Sans Unicode" w:hAnsi="Lucida Sans Unicode" w:cs="Lucida Sans Unicode"/>
                <w:sz w:val="16"/>
                <w:szCs w:val="16"/>
              </w:rPr>
              <w:br/>
              <w:t>Jalisco, por el Partido Verde Ecologista de México, la</w:t>
            </w:r>
            <w:r w:rsidRPr="00C663C5">
              <w:rPr>
                <w:rFonts w:ascii="Lucida Sans Unicode" w:hAnsi="Lucida Sans Unicode" w:cs="Lucida Sans Unicode"/>
                <w:sz w:val="16"/>
                <w:szCs w:val="16"/>
              </w:rPr>
              <w:br/>
              <w:t>Coalición “Sigamos Haciendo Historia en Jalisco” y el</w:t>
            </w:r>
            <w:r w:rsidRPr="00C663C5">
              <w:rPr>
                <w:rFonts w:ascii="Lucida Sans Unicode" w:hAnsi="Lucida Sans Unicode" w:cs="Lucida Sans Unicode"/>
                <w:sz w:val="16"/>
                <w:szCs w:val="16"/>
              </w:rPr>
              <w:br/>
              <w:t>Consejo General del Instituto Electoral Local.</w:t>
            </w:r>
          </w:p>
        </w:tc>
        <w:tc>
          <w:tcPr>
            <w:tcW w:w="1276" w:type="dxa"/>
            <w:tcBorders>
              <w:top w:val="nil"/>
              <w:left w:val="nil"/>
              <w:bottom w:val="single" w:sz="4" w:space="0" w:color="auto"/>
              <w:right w:val="single" w:sz="4" w:space="0" w:color="auto"/>
            </w:tcBorders>
            <w:shd w:val="clear" w:color="auto" w:fill="auto"/>
            <w:vAlign w:val="center"/>
          </w:tcPr>
          <w:p w14:paraId="30E24E7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4E9638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389D1222"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77307880" w14:textId="77777777" w:rsidTr="00941776">
        <w:trPr>
          <w:trHeight w:val="1620"/>
        </w:trPr>
        <w:tc>
          <w:tcPr>
            <w:tcW w:w="421" w:type="dxa"/>
            <w:tcBorders>
              <w:top w:val="single" w:sz="4" w:space="0" w:color="auto"/>
            </w:tcBorders>
            <w:shd w:val="clear" w:color="auto" w:fill="auto"/>
            <w:noWrap/>
            <w:vAlign w:val="center"/>
          </w:tcPr>
          <w:p w14:paraId="6F705482"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366F6B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JDC-118/2024</w:t>
            </w:r>
          </w:p>
        </w:tc>
        <w:tc>
          <w:tcPr>
            <w:tcW w:w="1412" w:type="dxa"/>
            <w:tcBorders>
              <w:top w:val="nil"/>
              <w:left w:val="nil"/>
              <w:bottom w:val="single" w:sz="4" w:space="0" w:color="auto"/>
              <w:right w:val="single" w:sz="4" w:space="0" w:color="auto"/>
            </w:tcBorders>
            <w:shd w:val="clear" w:color="auto" w:fill="auto"/>
            <w:vAlign w:val="center"/>
          </w:tcPr>
          <w:p w14:paraId="60147FB5"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ciudadana y otros </w:t>
            </w:r>
          </w:p>
        </w:tc>
        <w:tc>
          <w:tcPr>
            <w:tcW w:w="1559" w:type="dxa"/>
            <w:tcBorders>
              <w:top w:val="nil"/>
              <w:left w:val="nil"/>
              <w:bottom w:val="single" w:sz="4" w:space="0" w:color="auto"/>
              <w:right w:val="single" w:sz="4" w:space="0" w:color="auto"/>
            </w:tcBorders>
            <w:shd w:val="clear" w:color="auto" w:fill="auto"/>
            <w:vAlign w:val="center"/>
          </w:tcPr>
          <w:p w14:paraId="0D7434CC"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Hagamos, Partido del Trabajo, Coalición Sigamos Haciendo Historia en Jalisco,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E1A3B1E"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del Partido Verde Ecologista de</w:t>
            </w:r>
            <w:r w:rsidRPr="00C663C5">
              <w:rPr>
                <w:rFonts w:ascii="Lucida Sans Unicode" w:hAnsi="Lucida Sans Unicode" w:cs="Lucida Sans Unicode"/>
                <w:sz w:val="16"/>
                <w:szCs w:val="16"/>
              </w:rPr>
              <w:br/>
              <w:t>México y de la Comisión Coordinadora de la Coalición, en el</w:t>
            </w:r>
            <w:r w:rsidRPr="00C663C5">
              <w:rPr>
                <w:rFonts w:ascii="Lucida Sans Unicode" w:hAnsi="Lucida Sans Unicode" w:cs="Lucida Sans Unicode"/>
                <w:sz w:val="16"/>
                <w:szCs w:val="16"/>
              </w:rPr>
              <w:br/>
              <w:t>registro de sus candidaturas, así como del Consejo General del</w:t>
            </w:r>
            <w:r w:rsidRPr="00C663C5">
              <w:rPr>
                <w:rFonts w:ascii="Lucida Sans Unicode" w:hAnsi="Lucida Sans Unicode" w:cs="Lucida Sans Unicode"/>
                <w:sz w:val="16"/>
                <w:szCs w:val="16"/>
              </w:rPr>
              <w:br/>
              <w:t>Instituto Electoral y de Participación Ciudadana del Estado de</w:t>
            </w:r>
            <w:r w:rsidRPr="00C663C5">
              <w:rPr>
                <w:rFonts w:ascii="Lucida Sans Unicode" w:hAnsi="Lucida Sans Unicode" w:cs="Lucida Sans Unicode"/>
                <w:sz w:val="16"/>
                <w:szCs w:val="16"/>
              </w:rPr>
              <w:br/>
              <w:t>Jalisco, el acuerdo IEPC-ACG-072/2024, mediante el cual</w:t>
            </w:r>
            <w:r w:rsidRPr="00C663C5">
              <w:rPr>
                <w:rFonts w:ascii="Lucida Sans Unicode" w:hAnsi="Lucida Sans Unicode" w:cs="Lucida Sans Unicode"/>
                <w:sz w:val="16"/>
                <w:szCs w:val="16"/>
              </w:rPr>
              <w:br/>
              <w:t>resuelve las solicitudes de candidatos a munícipes,</w:t>
            </w:r>
            <w:r w:rsidRPr="00C663C5">
              <w:rPr>
                <w:rFonts w:ascii="Lucida Sans Unicode" w:hAnsi="Lucida Sans Unicode" w:cs="Lucida Sans Unicode"/>
                <w:sz w:val="16"/>
                <w:szCs w:val="16"/>
              </w:rPr>
              <w:br/>
              <w:t>presentadas por la coalición citada, en específico para el</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municipio de San Ignacio Cerro Gordo, Jalisco.</w:t>
            </w:r>
          </w:p>
        </w:tc>
        <w:tc>
          <w:tcPr>
            <w:tcW w:w="1276" w:type="dxa"/>
            <w:tcBorders>
              <w:top w:val="nil"/>
              <w:left w:val="nil"/>
              <w:bottom w:val="single" w:sz="4" w:space="0" w:color="auto"/>
              <w:right w:val="single" w:sz="4" w:space="0" w:color="auto"/>
            </w:tcBorders>
            <w:shd w:val="clear" w:color="auto" w:fill="auto"/>
            <w:vAlign w:val="center"/>
          </w:tcPr>
          <w:p w14:paraId="0F5AD2E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2A59BC1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4F908AFA"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28C31DDA" w14:textId="77777777" w:rsidTr="00941776">
        <w:trPr>
          <w:trHeight w:val="1620"/>
        </w:trPr>
        <w:tc>
          <w:tcPr>
            <w:tcW w:w="421" w:type="dxa"/>
            <w:tcBorders>
              <w:top w:val="single" w:sz="4" w:space="0" w:color="auto"/>
            </w:tcBorders>
            <w:shd w:val="clear" w:color="auto" w:fill="auto"/>
            <w:noWrap/>
            <w:vAlign w:val="center"/>
          </w:tcPr>
          <w:p w14:paraId="198BC4FB"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2109C0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JDC-120/2024</w:t>
            </w:r>
          </w:p>
        </w:tc>
        <w:tc>
          <w:tcPr>
            <w:tcW w:w="1412" w:type="dxa"/>
            <w:tcBorders>
              <w:top w:val="nil"/>
              <w:left w:val="nil"/>
              <w:bottom w:val="single" w:sz="4" w:space="0" w:color="auto"/>
              <w:right w:val="single" w:sz="4" w:space="0" w:color="auto"/>
            </w:tcBorders>
            <w:shd w:val="clear" w:color="auto" w:fill="auto"/>
            <w:vAlign w:val="center"/>
          </w:tcPr>
          <w:p w14:paraId="723EF0B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ciudadana y otros </w:t>
            </w:r>
          </w:p>
        </w:tc>
        <w:tc>
          <w:tcPr>
            <w:tcW w:w="1559" w:type="dxa"/>
            <w:tcBorders>
              <w:top w:val="nil"/>
              <w:left w:val="nil"/>
              <w:bottom w:val="single" w:sz="4" w:space="0" w:color="auto"/>
              <w:right w:val="single" w:sz="4" w:space="0" w:color="auto"/>
            </w:tcBorders>
            <w:shd w:val="clear" w:color="auto" w:fill="auto"/>
            <w:vAlign w:val="center"/>
          </w:tcPr>
          <w:p w14:paraId="73A58873"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Verde Ecologista de México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0709A3E"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Tototlán, Jalisco </w:t>
            </w:r>
          </w:p>
        </w:tc>
        <w:tc>
          <w:tcPr>
            <w:tcW w:w="1276" w:type="dxa"/>
            <w:tcBorders>
              <w:top w:val="nil"/>
              <w:left w:val="nil"/>
              <w:bottom w:val="single" w:sz="4" w:space="0" w:color="auto"/>
              <w:right w:val="single" w:sz="4" w:space="0" w:color="auto"/>
            </w:tcBorders>
            <w:shd w:val="clear" w:color="auto" w:fill="auto"/>
            <w:vAlign w:val="center"/>
          </w:tcPr>
          <w:p w14:paraId="6AD9F6B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6DBB60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5E33708"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1069F0C8" w14:textId="77777777" w:rsidTr="00941776">
        <w:trPr>
          <w:trHeight w:val="1620"/>
        </w:trPr>
        <w:tc>
          <w:tcPr>
            <w:tcW w:w="421" w:type="dxa"/>
            <w:tcBorders>
              <w:top w:val="single" w:sz="4" w:space="0" w:color="auto"/>
            </w:tcBorders>
            <w:shd w:val="clear" w:color="auto" w:fill="auto"/>
            <w:noWrap/>
            <w:vAlign w:val="center"/>
          </w:tcPr>
          <w:p w14:paraId="605CF60E"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9586A5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JDC-134/2024</w:t>
            </w:r>
          </w:p>
        </w:tc>
        <w:tc>
          <w:tcPr>
            <w:tcW w:w="1412" w:type="dxa"/>
            <w:tcBorders>
              <w:top w:val="nil"/>
              <w:left w:val="nil"/>
              <w:bottom w:val="single" w:sz="4" w:space="0" w:color="auto"/>
              <w:right w:val="single" w:sz="4" w:space="0" w:color="auto"/>
            </w:tcBorders>
            <w:shd w:val="clear" w:color="auto" w:fill="auto"/>
            <w:vAlign w:val="center"/>
          </w:tcPr>
          <w:p w14:paraId="7FF3D9ED"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Edgar Enrique Velázquez González</w:t>
            </w:r>
          </w:p>
        </w:tc>
        <w:tc>
          <w:tcPr>
            <w:tcW w:w="1559" w:type="dxa"/>
            <w:tcBorders>
              <w:top w:val="nil"/>
              <w:left w:val="nil"/>
              <w:bottom w:val="single" w:sz="4" w:space="0" w:color="auto"/>
              <w:right w:val="single" w:sz="4" w:space="0" w:color="auto"/>
            </w:tcBorders>
            <w:shd w:val="clear" w:color="auto" w:fill="auto"/>
            <w:vAlign w:val="center"/>
          </w:tcPr>
          <w:p w14:paraId="48FC48E4"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1852CF8"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Omisión de resolver la sustitución por renuncia presentada por la coalición “Sigamos haciendo Historia en Jalisco”.</w:t>
            </w:r>
          </w:p>
        </w:tc>
        <w:tc>
          <w:tcPr>
            <w:tcW w:w="1276" w:type="dxa"/>
            <w:tcBorders>
              <w:top w:val="nil"/>
              <w:left w:val="nil"/>
              <w:bottom w:val="single" w:sz="4" w:space="0" w:color="auto"/>
              <w:right w:val="single" w:sz="4" w:space="0" w:color="auto"/>
            </w:tcBorders>
            <w:shd w:val="clear" w:color="auto" w:fill="auto"/>
            <w:vAlign w:val="center"/>
          </w:tcPr>
          <w:p w14:paraId="3D1AED4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D0D85B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15/04/2024</w:t>
            </w:r>
          </w:p>
        </w:tc>
        <w:tc>
          <w:tcPr>
            <w:tcW w:w="3397" w:type="dxa"/>
            <w:tcBorders>
              <w:top w:val="nil"/>
              <w:left w:val="nil"/>
              <w:bottom w:val="single" w:sz="4" w:space="0" w:color="auto"/>
              <w:right w:val="single" w:sz="4" w:space="0" w:color="auto"/>
            </w:tcBorders>
            <w:shd w:val="clear" w:color="auto" w:fill="auto"/>
            <w:vAlign w:val="center"/>
          </w:tcPr>
          <w:p w14:paraId="1ACEF3C1"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Se sobresee el presente medio de impugnación. </w:t>
            </w:r>
          </w:p>
        </w:tc>
      </w:tr>
      <w:tr w:rsidR="00B90D08" w:rsidRPr="00C663C5" w14:paraId="1ED7D578" w14:textId="77777777" w:rsidTr="00941776">
        <w:trPr>
          <w:trHeight w:val="1620"/>
        </w:trPr>
        <w:tc>
          <w:tcPr>
            <w:tcW w:w="421" w:type="dxa"/>
            <w:tcBorders>
              <w:top w:val="single" w:sz="4" w:space="0" w:color="auto"/>
            </w:tcBorders>
            <w:shd w:val="clear" w:color="auto" w:fill="auto"/>
            <w:noWrap/>
            <w:vAlign w:val="center"/>
          </w:tcPr>
          <w:p w14:paraId="4B46EEF0"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t>46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B49558F" w14:textId="093539F6"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JDC-136/2024 y acumulados (137, 138, 139, 140, 141, 142, 143, 144, 145, 146, 147, 148, 149, 150, 151, 152, 153)</w:t>
            </w:r>
          </w:p>
        </w:tc>
        <w:tc>
          <w:tcPr>
            <w:tcW w:w="1412" w:type="dxa"/>
            <w:tcBorders>
              <w:top w:val="nil"/>
              <w:left w:val="nil"/>
              <w:bottom w:val="single" w:sz="4" w:space="0" w:color="auto"/>
              <w:right w:val="single" w:sz="4" w:space="0" w:color="auto"/>
            </w:tcBorders>
            <w:shd w:val="clear" w:color="auto" w:fill="auto"/>
            <w:vAlign w:val="center"/>
          </w:tcPr>
          <w:p w14:paraId="47645020"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ciudadana y otros </w:t>
            </w:r>
          </w:p>
        </w:tc>
        <w:tc>
          <w:tcPr>
            <w:tcW w:w="1559" w:type="dxa"/>
            <w:tcBorders>
              <w:top w:val="nil"/>
              <w:left w:val="nil"/>
              <w:bottom w:val="single" w:sz="4" w:space="0" w:color="auto"/>
              <w:right w:val="single" w:sz="4" w:space="0" w:color="auto"/>
            </w:tcBorders>
            <w:shd w:val="clear" w:color="auto" w:fill="auto"/>
            <w:vAlign w:val="center"/>
          </w:tcPr>
          <w:p w14:paraId="6E62BB28" w14:textId="6303116F"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w:t>
            </w:r>
            <w:r w:rsidR="001B3962" w:rsidRPr="00C663C5">
              <w:rPr>
                <w:rFonts w:ascii="Lucida Sans Unicode" w:hAnsi="Lucida Sans Unicode" w:cs="Lucida Sans Unicode"/>
                <w:sz w:val="16"/>
                <w:szCs w:val="16"/>
              </w:rPr>
              <w:t>y Consejo</w:t>
            </w:r>
            <w:r w:rsidRPr="00C663C5">
              <w:rPr>
                <w:rFonts w:ascii="Lucida Sans Unicode" w:hAnsi="Lucida Sans Unicode" w:cs="Lucida Sans Unicode"/>
                <w:sz w:val="16"/>
                <w:szCs w:val="16"/>
              </w:rPr>
              <w:t xml:space="preserve">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5CB2DE12"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y negativa de registro</w:t>
            </w:r>
            <w:r w:rsidRPr="00C663C5">
              <w:rPr>
                <w:rFonts w:ascii="Lucida Sans Unicode" w:hAnsi="Lucida Sans Unicode" w:cs="Lucida Sans Unicode"/>
                <w:sz w:val="16"/>
                <w:szCs w:val="16"/>
              </w:rPr>
              <w:br/>
              <w:t>de sus candidaturas en la planilla de munícipes de Ocotlán,</w:t>
            </w:r>
            <w:r w:rsidRPr="00C663C5">
              <w:rPr>
                <w:rFonts w:ascii="Lucida Sans Unicode" w:hAnsi="Lucida Sans Unicode" w:cs="Lucida Sans Unicode"/>
                <w:sz w:val="16"/>
                <w:szCs w:val="16"/>
              </w:rPr>
              <w:br/>
              <w:t>Jalisco, por el Partido Verde Ecologista de México y el</w:t>
            </w:r>
            <w:r w:rsidRPr="00C663C5">
              <w:rPr>
                <w:rFonts w:ascii="Lucida Sans Unicode" w:hAnsi="Lucida Sans Unicode" w:cs="Lucida Sans Unicode"/>
                <w:sz w:val="16"/>
                <w:szCs w:val="16"/>
              </w:rPr>
              <w:br/>
              <w:t>Consejo General del Instituto Electoral y de Participación</w:t>
            </w:r>
            <w:r w:rsidRPr="00C663C5">
              <w:rPr>
                <w:rFonts w:ascii="Lucida Sans Unicode" w:hAnsi="Lucida Sans Unicode" w:cs="Lucida Sans Unicode"/>
                <w:sz w:val="16"/>
                <w:szCs w:val="16"/>
              </w:rPr>
              <w:br/>
              <w:t>Ciudadana del Estado de Jalisco</w:t>
            </w:r>
          </w:p>
        </w:tc>
        <w:tc>
          <w:tcPr>
            <w:tcW w:w="1276" w:type="dxa"/>
            <w:tcBorders>
              <w:top w:val="nil"/>
              <w:left w:val="nil"/>
              <w:bottom w:val="single" w:sz="4" w:space="0" w:color="auto"/>
              <w:right w:val="single" w:sz="4" w:space="0" w:color="auto"/>
            </w:tcBorders>
            <w:shd w:val="clear" w:color="auto" w:fill="auto"/>
            <w:vAlign w:val="center"/>
          </w:tcPr>
          <w:p w14:paraId="54FE522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3BA24E1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5C9A19AC"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Resulta sustancialmente fundado el agravio 1 y</w:t>
            </w:r>
            <w:r w:rsidRPr="00C663C5">
              <w:rPr>
                <w:rFonts w:ascii="Lucida Sans Unicode" w:hAnsi="Lucida Sans Unicode" w:cs="Lucida Sans Unicode"/>
                <w:sz w:val="16"/>
                <w:szCs w:val="16"/>
              </w:rPr>
              <w:br/>
              <w:t>parcialmente fundado el agravio 2, en los términos precisados</w:t>
            </w:r>
            <w:r w:rsidRPr="00C663C5">
              <w:rPr>
                <w:rFonts w:ascii="Lucida Sans Unicode" w:hAnsi="Lucida Sans Unicode" w:cs="Lucida Sans Unicode"/>
                <w:sz w:val="16"/>
                <w:szCs w:val="16"/>
              </w:rPr>
              <w:br/>
              <w:t>en esta sentencia, por lo cual deberán realizarse las acciones</w:t>
            </w:r>
            <w:r w:rsidRPr="00C663C5">
              <w:rPr>
                <w:rFonts w:ascii="Lucida Sans Unicode" w:hAnsi="Lucida Sans Unicode" w:cs="Lucida Sans Unicode"/>
                <w:sz w:val="16"/>
                <w:szCs w:val="16"/>
              </w:rPr>
              <w:br/>
              <w:t>ordenadas en el 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w:t>
            </w:r>
            <w:r w:rsidRPr="00C663C5">
              <w:rPr>
                <w:rFonts w:ascii="Lucida Sans Unicode" w:hAnsi="Lucida Sans Unicode" w:cs="Lucida Sans Unicode"/>
                <w:sz w:val="16"/>
                <w:szCs w:val="16"/>
              </w:rPr>
              <w:lastRenderedPageBreak/>
              <w:t xml:space="preserve">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0D6A7E54" w14:textId="77777777" w:rsidTr="00941776">
        <w:trPr>
          <w:trHeight w:val="1620"/>
        </w:trPr>
        <w:tc>
          <w:tcPr>
            <w:tcW w:w="421" w:type="dxa"/>
            <w:tcBorders>
              <w:top w:val="single" w:sz="4" w:space="0" w:color="auto"/>
            </w:tcBorders>
            <w:shd w:val="clear" w:color="auto" w:fill="auto"/>
            <w:noWrap/>
            <w:vAlign w:val="center"/>
          </w:tcPr>
          <w:p w14:paraId="59252B58"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1FCA52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JDC-154/2024</w:t>
            </w:r>
          </w:p>
        </w:tc>
        <w:tc>
          <w:tcPr>
            <w:tcW w:w="1412" w:type="dxa"/>
            <w:tcBorders>
              <w:top w:val="nil"/>
              <w:left w:val="nil"/>
              <w:bottom w:val="single" w:sz="4" w:space="0" w:color="auto"/>
              <w:right w:val="single" w:sz="4" w:space="0" w:color="auto"/>
            </w:tcBorders>
            <w:shd w:val="clear" w:color="auto" w:fill="auto"/>
            <w:vAlign w:val="center"/>
          </w:tcPr>
          <w:p w14:paraId="54580535"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ciudadana </w:t>
            </w:r>
          </w:p>
        </w:tc>
        <w:tc>
          <w:tcPr>
            <w:tcW w:w="1559" w:type="dxa"/>
            <w:tcBorders>
              <w:top w:val="nil"/>
              <w:left w:val="nil"/>
              <w:bottom w:val="single" w:sz="4" w:space="0" w:color="auto"/>
              <w:right w:val="single" w:sz="4" w:space="0" w:color="auto"/>
            </w:tcBorders>
            <w:shd w:val="clear" w:color="auto" w:fill="auto"/>
            <w:vAlign w:val="center"/>
          </w:tcPr>
          <w:p w14:paraId="4FCCA5C3"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Revolucionario Institucional, Coalición Fuerza y Corazón por Jalisco y Consejo General del Instituto </w:t>
            </w:r>
            <w:r w:rsidRPr="00C663C5">
              <w:rPr>
                <w:rFonts w:ascii="Lucida Sans Unicode" w:hAnsi="Lucida Sans Unicode" w:cs="Lucida Sans Unicode"/>
                <w:sz w:val="16"/>
                <w:szCs w:val="16"/>
              </w:rPr>
              <w:lastRenderedPageBreak/>
              <w:t>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78FFFCB5"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lastRenderedPageBreak/>
              <w:t>La omisión del citado instituto político, así como de la coalición "Fuerza y Corazón por Jalisco”, de</w:t>
            </w:r>
            <w:r w:rsidRPr="00C663C5">
              <w:rPr>
                <w:rFonts w:ascii="Lucida Sans Unicode" w:hAnsi="Lucida Sans Unicode" w:cs="Lucida Sans Unicode"/>
                <w:sz w:val="16"/>
                <w:szCs w:val="16"/>
              </w:rPr>
              <w:br/>
              <w:t>exhibir la documentación completa legal exigida para el</w:t>
            </w:r>
            <w:r w:rsidRPr="00C663C5">
              <w:rPr>
                <w:rFonts w:ascii="Lucida Sans Unicode" w:hAnsi="Lucida Sans Unicode" w:cs="Lucida Sans Unicode"/>
                <w:sz w:val="16"/>
                <w:szCs w:val="16"/>
              </w:rPr>
              <w:br/>
              <w:t xml:space="preserve">registro de la candidatura a la </w:t>
            </w:r>
            <w:r w:rsidRPr="00C663C5">
              <w:rPr>
                <w:rFonts w:ascii="Lucida Sans Unicode" w:hAnsi="Lucida Sans Unicode" w:cs="Lucida Sans Unicode"/>
                <w:sz w:val="16"/>
                <w:szCs w:val="16"/>
              </w:rPr>
              <w:lastRenderedPageBreak/>
              <w:t>presidencia municipal de</w:t>
            </w:r>
            <w:r w:rsidRPr="00C663C5">
              <w:rPr>
                <w:rFonts w:ascii="Lucida Sans Unicode" w:hAnsi="Lucida Sans Unicode" w:cs="Lucida Sans Unicode"/>
                <w:sz w:val="16"/>
                <w:szCs w:val="16"/>
              </w:rPr>
              <w:br/>
              <w:t>Ameca, Jalisco.</w:t>
            </w:r>
          </w:p>
        </w:tc>
        <w:tc>
          <w:tcPr>
            <w:tcW w:w="1276" w:type="dxa"/>
            <w:tcBorders>
              <w:top w:val="nil"/>
              <w:left w:val="nil"/>
              <w:bottom w:val="single" w:sz="4" w:space="0" w:color="auto"/>
              <w:right w:val="single" w:sz="4" w:space="0" w:color="auto"/>
            </w:tcBorders>
            <w:shd w:val="clear" w:color="auto" w:fill="auto"/>
            <w:vAlign w:val="center"/>
          </w:tcPr>
          <w:p w14:paraId="0F8EA7E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6ECC6EB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33C0FB03"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w:t>
            </w:r>
            <w:r w:rsidRPr="00C663C5">
              <w:rPr>
                <w:rFonts w:ascii="Lucida Sans Unicode" w:hAnsi="Lucida Sans Unicode" w:cs="Lucida Sans Unicode"/>
                <w:sz w:val="16"/>
                <w:szCs w:val="16"/>
              </w:rPr>
              <w:lastRenderedPageBreak/>
              <w:t xml:space="preserve">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7147454A" w14:textId="77777777" w:rsidTr="00941776">
        <w:trPr>
          <w:trHeight w:val="1620"/>
        </w:trPr>
        <w:tc>
          <w:tcPr>
            <w:tcW w:w="421" w:type="dxa"/>
            <w:tcBorders>
              <w:top w:val="single" w:sz="4" w:space="0" w:color="auto"/>
            </w:tcBorders>
            <w:shd w:val="clear" w:color="auto" w:fill="auto"/>
            <w:noWrap/>
            <w:vAlign w:val="center"/>
          </w:tcPr>
          <w:p w14:paraId="497D26FE"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14DCD3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JDC-186/2024</w:t>
            </w:r>
          </w:p>
        </w:tc>
        <w:tc>
          <w:tcPr>
            <w:tcW w:w="1412" w:type="dxa"/>
            <w:tcBorders>
              <w:top w:val="nil"/>
              <w:left w:val="nil"/>
              <w:bottom w:val="single" w:sz="4" w:space="0" w:color="auto"/>
              <w:right w:val="single" w:sz="4" w:space="0" w:color="auto"/>
            </w:tcBorders>
            <w:shd w:val="clear" w:color="auto" w:fill="auto"/>
            <w:vAlign w:val="center"/>
          </w:tcPr>
          <w:p w14:paraId="00C79DB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ciudadana </w:t>
            </w:r>
          </w:p>
        </w:tc>
        <w:tc>
          <w:tcPr>
            <w:tcW w:w="1559" w:type="dxa"/>
            <w:tcBorders>
              <w:top w:val="nil"/>
              <w:left w:val="nil"/>
              <w:bottom w:val="single" w:sz="4" w:space="0" w:color="auto"/>
              <w:right w:val="single" w:sz="4" w:space="0" w:color="auto"/>
            </w:tcBorders>
            <w:shd w:val="clear" w:color="auto" w:fill="auto"/>
            <w:vAlign w:val="center"/>
          </w:tcPr>
          <w:p w14:paraId="04FB29D0" w14:textId="5A9B4FC3"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Verde Ecologista de México, del Trabajo, Morena, </w:t>
            </w:r>
            <w:r w:rsidR="001B3962" w:rsidRPr="00C663C5">
              <w:rPr>
                <w:rFonts w:ascii="Lucida Sans Unicode" w:hAnsi="Lucida Sans Unicode" w:cs="Lucida Sans Unicode"/>
                <w:sz w:val="16"/>
                <w:szCs w:val="16"/>
              </w:rPr>
              <w:t>coalición</w:t>
            </w:r>
            <w:r w:rsidRPr="00C663C5">
              <w:rPr>
                <w:rFonts w:ascii="Lucida Sans Unicode" w:hAnsi="Lucida Sans Unicode" w:cs="Lucida Sans Unicode"/>
                <w:sz w:val="16"/>
                <w:szCs w:val="16"/>
              </w:rPr>
              <w:t xml:space="preserve"> Sigamos Haciendo Historia en </w:t>
            </w:r>
            <w:r w:rsidR="001B3962" w:rsidRPr="00C663C5">
              <w:rPr>
                <w:rFonts w:ascii="Lucida Sans Unicode" w:hAnsi="Lucida Sans Unicode" w:cs="Lucida Sans Unicode"/>
                <w:sz w:val="16"/>
                <w:szCs w:val="16"/>
              </w:rPr>
              <w:t xml:space="preserve">Jalisco </w:t>
            </w:r>
            <w:proofErr w:type="gramStart"/>
            <w:r w:rsidR="001B3962" w:rsidRPr="00C663C5">
              <w:rPr>
                <w:rFonts w:ascii="Lucida Sans Unicode" w:hAnsi="Lucida Sans Unicode" w:cs="Lucida Sans Unicode"/>
                <w:sz w:val="16"/>
                <w:szCs w:val="16"/>
              </w:rPr>
              <w:t>y</w:t>
            </w:r>
            <w:r w:rsidRPr="00C663C5">
              <w:rPr>
                <w:rFonts w:ascii="Lucida Sans Unicode" w:hAnsi="Lucida Sans Unicode" w:cs="Lucida Sans Unicode"/>
                <w:sz w:val="16"/>
                <w:szCs w:val="16"/>
              </w:rPr>
              <w:t xml:space="preserve">  Consejo</w:t>
            </w:r>
            <w:proofErr w:type="gramEnd"/>
            <w:r w:rsidRPr="00C663C5">
              <w:rPr>
                <w:rFonts w:ascii="Lucida Sans Unicode" w:hAnsi="Lucida Sans Unicode" w:cs="Lucida Sans Unicode"/>
                <w:sz w:val="16"/>
                <w:szCs w:val="16"/>
              </w:rPr>
              <w:t xml:space="preserve"> General del Instituto </w:t>
            </w:r>
            <w:r w:rsidRPr="00C663C5">
              <w:rPr>
                <w:rFonts w:ascii="Lucida Sans Unicode" w:hAnsi="Lucida Sans Unicode" w:cs="Lucida Sans Unicode"/>
                <w:sz w:val="16"/>
                <w:szCs w:val="16"/>
              </w:rPr>
              <w:lastRenderedPageBreak/>
              <w:t>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27FD559"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lastRenderedPageBreak/>
              <w:t>La falta de</w:t>
            </w:r>
            <w:r w:rsidRPr="00C663C5">
              <w:rPr>
                <w:rFonts w:ascii="Lucida Sans Unicode" w:hAnsi="Lucida Sans Unicode" w:cs="Lucida Sans Unicode"/>
                <w:sz w:val="16"/>
                <w:szCs w:val="16"/>
              </w:rPr>
              <w:br/>
              <w:t>registro de la planilla de munícipes de San Miguel el Alto,</w:t>
            </w:r>
            <w:r w:rsidRPr="00C663C5">
              <w:rPr>
                <w:rFonts w:ascii="Lucida Sans Unicode" w:hAnsi="Lucida Sans Unicode" w:cs="Lucida Sans Unicode"/>
                <w:sz w:val="16"/>
                <w:szCs w:val="16"/>
              </w:rPr>
              <w:br/>
              <w:t>Jalisco, por el Partido del Trabajo y el Consejo General del</w:t>
            </w:r>
            <w:r w:rsidRPr="00C663C5">
              <w:rPr>
                <w:rFonts w:ascii="Lucida Sans Unicode" w:hAnsi="Lucida Sans Unicode" w:cs="Lucida Sans Unicode"/>
                <w:sz w:val="16"/>
                <w:szCs w:val="16"/>
              </w:rPr>
              <w:br/>
              <w:t>Instituto Electoral Local.</w:t>
            </w:r>
          </w:p>
        </w:tc>
        <w:tc>
          <w:tcPr>
            <w:tcW w:w="1276" w:type="dxa"/>
            <w:tcBorders>
              <w:top w:val="nil"/>
              <w:left w:val="nil"/>
              <w:bottom w:val="single" w:sz="4" w:space="0" w:color="auto"/>
              <w:right w:val="single" w:sz="4" w:space="0" w:color="auto"/>
            </w:tcBorders>
            <w:shd w:val="clear" w:color="auto" w:fill="auto"/>
            <w:vAlign w:val="center"/>
          </w:tcPr>
          <w:p w14:paraId="6D2892E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899759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4241CC4C"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w:t>
            </w:r>
            <w:r w:rsidRPr="00C663C5">
              <w:rPr>
                <w:rFonts w:ascii="Lucida Sans Unicode" w:hAnsi="Lucida Sans Unicode" w:cs="Lucida Sans Unicode"/>
                <w:sz w:val="16"/>
                <w:szCs w:val="16"/>
              </w:rPr>
              <w:lastRenderedPageBreak/>
              <w:t xml:space="preserve">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0B495972" w14:textId="77777777" w:rsidTr="00941776">
        <w:trPr>
          <w:trHeight w:val="1620"/>
        </w:trPr>
        <w:tc>
          <w:tcPr>
            <w:tcW w:w="421" w:type="dxa"/>
            <w:tcBorders>
              <w:top w:val="single" w:sz="4" w:space="0" w:color="auto"/>
            </w:tcBorders>
            <w:shd w:val="clear" w:color="auto" w:fill="auto"/>
            <w:noWrap/>
            <w:vAlign w:val="center"/>
          </w:tcPr>
          <w:p w14:paraId="563A253D"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49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FB36AA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JDC-187/2024</w:t>
            </w:r>
          </w:p>
        </w:tc>
        <w:tc>
          <w:tcPr>
            <w:tcW w:w="1412" w:type="dxa"/>
            <w:tcBorders>
              <w:top w:val="nil"/>
              <w:left w:val="nil"/>
              <w:bottom w:val="single" w:sz="4" w:space="0" w:color="auto"/>
              <w:right w:val="single" w:sz="4" w:space="0" w:color="auto"/>
            </w:tcBorders>
            <w:shd w:val="clear" w:color="auto" w:fill="auto"/>
            <w:vAlign w:val="center"/>
          </w:tcPr>
          <w:p w14:paraId="710F6C2C"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77B5B636"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del Trabajo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11C3AE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falta de</w:t>
            </w:r>
            <w:r w:rsidRPr="00C663C5">
              <w:rPr>
                <w:rFonts w:ascii="Lucida Sans Unicode" w:hAnsi="Lucida Sans Unicode" w:cs="Lucida Sans Unicode"/>
                <w:sz w:val="16"/>
                <w:szCs w:val="16"/>
              </w:rPr>
              <w:br/>
              <w:t>registro de la planilla de munícipes de Tapalpa, Jalisco, por el</w:t>
            </w:r>
            <w:r w:rsidRPr="00C663C5">
              <w:rPr>
                <w:rFonts w:ascii="Lucida Sans Unicode" w:hAnsi="Lucida Sans Unicode" w:cs="Lucida Sans Unicode"/>
                <w:sz w:val="16"/>
                <w:szCs w:val="16"/>
              </w:rPr>
              <w:br/>
              <w:t>Partido del Trabajo y el Consejo General del Instituto Electoral</w:t>
            </w:r>
            <w:r w:rsidRPr="00C663C5">
              <w:rPr>
                <w:rFonts w:ascii="Lucida Sans Unicode" w:hAnsi="Lucida Sans Unicode" w:cs="Lucida Sans Unicode"/>
                <w:sz w:val="16"/>
                <w:szCs w:val="16"/>
              </w:rPr>
              <w:br/>
              <w:t>Local.</w:t>
            </w:r>
          </w:p>
        </w:tc>
        <w:tc>
          <w:tcPr>
            <w:tcW w:w="1276" w:type="dxa"/>
            <w:tcBorders>
              <w:top w:val="nil"/>
              <w:left w:val="nil"/>
              <w:bottom w:val="single" w:sz="4" w:space="0" w:color="auto"/>
              <w:right w:val="single" w:sz="4" w:space="0" w:color="auto"/>
            </w:tcBorders>
            <w:shd w:val="clear" w:color="auto" w:fill="auto"/>
            <w:vAlign w:val="center"/>
          </w:tcPr>
          <w:p w14:paraId="030D023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51BD93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38681062"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w:t>
            </w:r>
            <w:r w:rsidRPr="00C663C5">
              <w:rPr>
                <w:rFonts w:ascii="Lucida Sans Unicode" w:hAnsi="Lucida Sans Unicode" w:cs="Lucida Sans Unicode"/>
                <w:sz w:val="16"/>
                <w:szCs w:val="16"/>
              </w:rPr>
              <w:lastRenderedPageBreak/>
              <w:t xml:space="preserve">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53A518DA" w14:textId="77777777" w:rsidTr="00941776">
        <w:trPr>
          <w:trHeight w:val="1620"/>
        </w:trPr>
        <w:tc>
          <w:tcPr>
            <w:tcW w:w="421" w:type="dxa"/>
            <w:tcBorders>
              <w:top w:val="single" w:sz="4" w:space="0" w:color="auto"/>
            </w:tcBorders>
            <w:shd w:val="clear" w:color="auto" w:fill="auto"/>
            <w:noWrap/>
            <w:vAlign w:val="center"/>
          </w:tcPr>
          <w:p w14:paraId="17F915BA"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9C3339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JDC-188/2024</w:t>
            </w:r>
          </w:p>
        </w:tc>
        <w:tc>
          <w:tcPr>
            <w:tcW w:w="1412" w:type="dxa"/>
            <w:tcBorders>
              <w:top w:val="nil"/>
              <w:left w:val="nil"/>
              <w:bottom w:val="single" w:sz="4" w:space="0" w:color="auto"/>
              <w:right w:val="single" w:sz="4" w:space="0" w:color="auto"/>
            </w:tcBorders>
            <w:shd w:val="clear" w:color="auto" w:fill="auto"/>
            <w:vAlign w:val="center"/>
          </w:tcPr>
          <w:p w14:paraId="609F42C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58D2CAF3"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del Trabajo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29C0BE9F"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del partido de exhibir la documentación completa legal exigida para el registro de las candidaturas a la presidencia municipal, sindicatura y regidores por el municipio de Poncitlán, Jalisco </w:t>
            </w:r>
          </w:p>
        </w:tc>
        <w:tc>
          <w:tcPr>
            <w:tcW w:w="1276" w:type="dxa"/>
            <w:tcBorders>
              <w:top w:val="nil"/>
              <w:left w:val="nil"/>
              <w:bottom w:val="single" w:sz="4" w:space="0" w:color="auto"/>
              <w:right w:val="single" w:sz="4" w:space="0" w:color="auto"/>
            </w:tcBorders>
            <w:shd w:val="clear" w:color="auto" w:fill="auto"/>
            <w:vAlign w:val="center"/>
          </w:tcPr>
          <w:p w14:paraId="625D944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3B0E62A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31EC5C7E"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w:t>
            </w:r>
            <w:r w:rsidRPr="00C663C5">
              <w:rPr>
                <w:rFonts w:ascii="Lucida Sans Unicode" w:hAnsi="Lucida Sans Unicode" w:cs="Lucida Sans Unicode"/>
                <w:sz w:val="16"/>
                <w:szCs w:val="16"/>
              </w:rPr>
              <w:lastRenderedPageBreak/>
              <w:t>prevenir al partido político para efecto de subsanar las mismas; y en caso de ser procedente otorgar el registro de las candidaturas correspondientes.</w:t>
            </w:r>
          </w:p>
        </w:tc>
      </w:tr>
      <w:tr w:rsidR="00B90D08" w:rsidRPr="00C663C5" w14:paraId="68E444E1" w14:textId="77777777" w:rsidTr="00941776">
        <w:trPr>
          <w:trHeight w:val="1620"/>
        </w:trPr>
        <w:tc>
          <w:tcPr>
            <w:tcW w:w="421" w:type="dxa"/>
            <w:tcBorders>
              <w:top w:val="single" w:sz="4" w:space="0" w:color="auto"/>
            </w:tcBorders>
            <w:shd w:val="clear" w:color="auto" w:fill="auto"/>
            <w:noWrap/>
            <w:vAlign w:val="center"/>
          </w:tcPr>
          <w:p w14:paraId="7FB73D2E"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33B313A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JDC-189/2024 y acumulados (190, 191, 192, 193, 194, 195)</w:t>
            </w:r>
          </w:p>
        </w:tc>
        <w:tc>
          <w:tcPr>
            <w:tcW w:w="1412" w:type="dxa"/>
            <w:tcBorders>
              <w:top w:val="nil"/>
              <w:left w:val="nil"/>
              <w:bottom w:val="single" w:sz="4" w:space="0" w:color="auto"/>
              <w:right w:val="single" w:sz="4" w:space="0" w:color="auto"/>
            </w:tcBorders>
            <w:shd w:val="clear" w:color="auto" w:fill="auto"/>
            <w:vAlign w:val="center"/>
          </w:tcPr>
          <w:p w14:paraId="7806F1B8"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3D74152F" w14:textId="768D73D0"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Morena, Hagamos, </w:t>
            </w:r>
            <w:r w:rsidR="001B3962" w:rsidRPr="00C663C5">
              <w:rPr>
                <w:rFonts w:ascii="Lucida Sans Unicode" w:hAnsi="Lucida Sans Unicode" w:cs="Lucida Sans Unicode"/>
                <w:sz w:val="16"/>
                <w:szCs w:val="16"/>
              </w:rPr>
              <w:t>coalición</w:t>
            </w:r>
            <w:r w:rsidRPr="00C663C5">
              <w:rPr>
                <w:rFonts w:ascii="Lucida Sans Unicode" w:hAnsi="Lucida Sans Unicode" w:cs="Lucida Sans Unicode"/>
                <w:sz w:val="16"/>
                <w:szCs w:val="16"/>
              </w:rPr>
              <w:t xml:space="preserve">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295D70EF"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w:t>
            </w:r>
            <w:r w:rsidRPr="00C663C5">
              <w:rPr>
                <w:rFonts w:ascii="Lucida Sans Unicode" w:hAnsi="Lucida Sans Unicode" w:cs="Lucida Sans Unicode"/>
                <w:sz w:val="16"/>
                <w:szCs w:val="16"/>
              </w:rPr>
              <w:br/>
              <w:t>de entregar la documentación en tiempo y forma para el</w:t>
            </w:r>
            <w:r w:rsidRPr="00C663C5">
              <w:rPr>
                <w:rFonts w:ascii="Lucida Sans Unicode" w:hAnsi="Lucida Sans Unicode" w:cs="Lucida Sans Unicode"/>
                <w:sz w:val="16"/>
                <w:szCs w:val="16"/>
              </w:rPr>
              <w:br/>
              <w:t>registro de la planilla del municipio de Cuautitlán de García</w:t>
            </w:r>
            <w:r w:rsidRPr="00C663C5">
              <w:rPr>
                <w:rFonts w:ascii="Lucida Sans Unicode" w:hAnsi="Lucida Sans Unicode" w:cs="Lucida Sans Unicode"/>
                <w:sz w:val="16"/>
                <w:szCs w:val="16"/>
              </w:rPr>
              <w:br/>
              <w:t>Barragán, Jalisco, por el partido político Morena, Hagamos,</w:t>
            </w:r>
            <w:r w:rsidRPr="00C663C5">
              <w:rPr>
                <w:rFonts w:ascii="Lucida Sans Unicode" w:hAnsi="Lucida Sans Unicode" w:cs="Lucida Sans Unicode"/>
                <w:sz w:val="16"/>
                <w:szCs w:val="16"/>
              </w:rPr>
              <w:br/>
              <w:t>la Coalición “Sigamos Haciendo Historia en Jalisco”, así</w:t>
            </w:r>
            <w:r w:rsidRPr="00C663C5">
              <w:rPr>
                <w:rFonts w:ascii="Lucida Sans Unicode" w:hAnsi="Lucida Sans Unicode" w:cs="Lucida Sans Unicode"/>
                <w:sz w:val="16"/>
                <w:szCs w:val="16"/>
              </w:rPr>
              <w:br/>
              <w:t>como el acuerdo identificado con la clave alfanumérica</w:t>
            </w:r>
            <w:r w:rsidRPr="00C663C5">
              <w:rPr>
                <w:rFonts w:ascii="Lucida Sans Unicode" w:hAnsi="Lucida Sans Unicode" w:cs="Lucida Sans Unicode"/>
                <w:sz w:val="16"/>
                <w:szCs w:val="16"/>
              </w:rPr>
              <w:br/>
              <w:t>IEPC-ACG-072/2024 emitido por el Consejo General del</w:t>
            </w:r>
            <w:r w:rsidRPr="00C663C5">
              <w:rPr>
                <w:rFonts w:ascii="Lucida Sans Unicode" w:hAnsi="Lucida Sans Unicode" w:cs="Lucida Sans Unicode"/>
                <w:sz w:val="16"/>
                <w:szCs w:val="16"/>
              </w:rPr>
              <w:br/>
              <w:t>Instituto Electoral y de Participación Ciudadana del</w:t>
            </w:r>
            <w:r w:rsidRPr="00C663C5">
              <w:rPr>
                <w:rFonts w:ascii="Lucida Sans Unicode" w:hAnsi="Lucida Sans Unicode" w:cs="Lucida Sans Unicode"/>
                <w:sz w:val="16"/>
                <w:szCs w:val="16"/>
              </w:rPr>
              <w:br/>
              <w:t>Estado de Jalisco4, que resolvió las solicitudes de registro</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de las planillas de candidaturas a munícipes presentadas</w:t>
            </w:r>
            <w:r w:rsidRPr="00C663C5">
              <w:rPr>
                <w:rFonts w:ascii="Lucida Sans Unicode" w:hAnsi="Lucida Sans Unicode" w:cs="Lucida Sans Unicode"/>
                <w:sz w:val="16"/>
                <w:szCs w:val="16"/>
              </w:rPr>
              <w:br/>
              <w:t>por la coalición parcial denominada “Sigamos Haciendo</w:t>
            </w:r>
            <w:r w:rsidRPr="00C663C5">
              <w:rPr>
                <w:rFonts w:ascii="Lucida Sans Unicode" w:hAnsi="Lucida Sans Unicode" w:cs="Lucida Sans Unicode"/>
                <w:sz w:val="16"/>
                <w:szCs w:val="16"/>
              </w:rPr>
              <w:br/>
              <w:t>Historia en Jalisco” para el proceso electoral local</w:t>
            </w:r>
            <w:r w:rsidRPr="00C663C5">
              <w:rPr>
                <w:rFonts w:ascii="Lucida Sans Unicode" w:hAnsi="Lucida Sans Unicode" w:cs="Lucida Sans Unicode"/>
                <w:sz w:val="16"/>
                <w:szCs w:val="16"/>
              </w:rPr>
              <w:br/>
              <w:t>concurrente 2023-2024.</w:t>
            </w:r>
          </w:p>
        </w:tc>
        <w:tc>
          <w:tcPr>
            <w:tcW w:w="1276" w:type="dxa"/>
            <w:tcBorders>
              <w:top w:val="nil"/>
              <w:left w:val="nil"/>
              <w:bottom w:val="single" w:sz="4" w:space="0" w:color="auto"/>
              <w:right w:val="single" w:sz="4" w:space="0" w:color="auto"/>
            </w:tcBorders>
            <w:shd w:val="clear" w:color="auto" w:fill="auto"/>
            <w:vAlign w:val="center"/>
          </w:tcPr>
          <w:p w14:paraId="00C257E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3AB2A23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205F065"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7DDB6996" w14:textId="77777777" w:rsidTr="00941776">
        <w:trPr>
          <w:trHeight w:val="1620"/>
        </w:trPr>
        <w:tc>
          <w:tcPr>
            <w:tcW w:w="421" w:type="dxa"/>
            <w:tcBorders>
              <w:top w:val="single" w:sz="4" w:space="0" w:color="auto"/>
            </w:tcBorders>
            <w:shd w:val="clear" w:color="auto" w:fill="auto"/>
            <w:noWrap/>
            <w:vAlign w:val="center"/>
          </w:tcPr>
          <w:p w14:paraId="1833650D"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6B85A2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JDC-196/2024 y acumulados (197, 198, 199, 200, 201, 202)</w:t>
            </w:r>
          </w:p>
        </w:tc>
        <w:tc>
          <w:tcPr>
            <w:tcW w:w="1412" w:type="dxa"/>
            <w:tcBorders>
              <w:top w:val="nil"/>
              <w:left w:val="nil"/>
              <w:bottom w:val="single" w:sz="4" w:space="0" w:color="auto"/>
              <w:right w:val="single" w:sz="4" w:space="0" w:color="auto"/>
            </w:tcBorders>
            <w:shd w:val="clear" w:color="auto" w:fill="auto"/>
            <w:vAlign w:val="center"/>
          </w:tcPr>
          <w:p w14:paraId="69662C27" w14:textId="43CE098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w:t>
            </w:r>
            <w:r w:rsidR="001B3962" w:rsidRPr="00C663C5">
              <w:rPr>
                <w:rFonts w:ascii="Lucida Sans Unicode" w:hAnsi="Lucida Sans Unicode" w:cs="Lucida Sans Unicode"/>
                <w:sz w:val="16"/>
                <w:szCs w:val="16"/>
              </w:rPr>
              <w:t>ciudadana</w:t>
            </w:r>
          </w:p>
        </w:tc>
        <w:tc>
          <w:tcPr>
            <w:tcW w:w="1559" w:type="dxa"/>
            <w:tcBorders>
              <w:top w:val="nil"/>
              <w:left w:val="nil"/>
              <w:bottom w:val="single" w:sz="4" w:space="0" w:color="auto"/>
              <w:right w:val="single" w:sz="4" w:space="0" w:color="auto"/>
            </w:tcBorders>
            <w:shd w:val="clear" w:color="auto" w:fill="auto"/>
            <w:vAlign w:val="center"/>
          </w:tcPr>
          <w:p w14:paraId="0FB8CCA8" w14:textId="7BB38699"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Morena, Comisión Coordinadora de la </w:t>
            </w:r>
            <w:r w:rsidR="001B3962">
              <w:rPr>
                <w:rFonts w:ascii="Lucida Sans Unicode" w:hAnsi="Lucida Sans Unicode" w:cs="Lucida Sans Unicode"/>
                <w:sz w:val="16"/>
                <w:szCs w:val="16"/>
              </w:rPr>
              <w:t>c</w:t>
            </w:r>
            <w:r w:rsidRPr="00C663C5">
              <w:rPr>
                <w:rFonts w:ascii="Lucida Sans Unicode" w:hAnsi="Lucida Sans Unicode" w:cs="Lucida Sans Unicode"/>
                <w:sz w:val="16"/>
                <w:szCs w:val="16"/>
              </w:rPr>
              <w:t>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F8FFF81" w14:textId="6F3908E9"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registro de la planilla de munícipes</w:t>
            </w:r>
            <w:r w:rsidRPr="00C663C5">
              <w:rPr>
                <w:rFonts w:ascii="Lucida Sans Unicode" w:hAnsi="Lucida Sans Unicode" w:cs="Lucida Sans Unicode"/>
                <w:sz w:val="16"/>
                <w:szCs w:val="16"/>
              </w:rPr>
              <w:br/>
              <w:t xml:space="preserve">de </w:t>
            </w:r>
            <w:r w:rsidR="001B3962" w:rsidRPr="00C663C5">
              <w:rPr>
                <w:rFonts w:ascii="Lucida Sans Unicode" w:hAnsi="Lucida Sans Unicode" w:cs="Lucida Sans Unicode"/>
                <w:sz w:val="16"/>
                <w:szCs w:val="16"/>
              </w:rPr>
              <w:t>Huejúcar</w:t>
            </w:r>
            <w:r w:rsidRPr="00C663C5">
              <w:rPr>
                <w:rFonts w:ascii="Lucida Sans Unicode" w:hAnsi="Lucida Sans Unicode" w:cs="Lucida Sans Unicode"/>
                <w:sz w:val="16"/>
                <w:szCs w:val="16"/>
              </w:rPr>
              <w:t>, Jalisco, por el Partido Político Morena, la</w:t>
            </w:r>
            <w:r w:rsidRPr="00C663C5">
              <w:rPr>
                <w:rFonts w:ascii="Lucida Sans Unicode" w:hAnsi="Lucida Sans Unicode" w:cs="Lucida Sans Unicode"/>
                <w:sz w:val="16"/>
                <w:szCs w:val="16"/>
              </w:rPr>
              <w:br/>
              <w:t>Coalición “Sigamos Haciendo Historia en Jalisco” y del</w:t>
            </w:r>
            <w:r w:rsidRPr="00C663C5">
              <w:rPr>
                <w:rFonts w:ascii="Lucida Sans Unicode" w:hAnsi="Lucida Sans Unicode" w:cs="Lucida Sans Unicode"/>
                <w:sz w:val="16"/>
                <w:szCs w:val="16"/>
              </w:rPr>
              <w:br/>
              <w:t>Consejo General del Instituto Electoral local, el acuerdo</w:t>
            </w:r>
            <w:r w:rsidRPr="00C663C5">
              <w:rPr>
                <w:rFonts w:ascii="Lucida Sans Unicode" w:hAnsi="Lucida Sans Unicode" w:cs="Lucida Sans Unicode"/>
                <w:sz w:val="16"/>
                <w:szCs w:val="16"/>
              </w:rPr>
              <w:br/>
              <w:t>IEPC-ACG-072/2024 que resuelve las solicitudes de registro</w:t>
            </w:r>
            <w:r w:rsidRPr="00C663C5">
              <w:rPr>
                <w:rFonts w:ascii="Lucida Sans Unicode" w:hAnsi="Lucida Sans Unicode" w:cs="Lucida Sans Unicode"/>
                <w:sz w:val="16"/>
                <w:szCs w:val="16"/>
              </w:rPr>
              <w:br/>
              <w:t>de las planillas de candidaturas a munícipes presentadas</w:t>
            </w:r>
            <w:r w:rsidRPr="00C663C5">
              <w:rPr>
                <w:rFonts w:ascii="Lucida Sans Unicode" w:hAnsi="Lucida Sans Unicode" w:cs="Lucida Sans Unicode"/>
                <w:sz w:val="16"/>
                <w:szCs w:val="16"/>
              </w:rPr>
              <w:br/>
              <w:t>para el proceso 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1249D3B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354C549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4C554240"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En caso de alguna omisión deberá prevenir al partido político para efecto de subsanar las mismas; y en caso de ser procedente otorgar el registro de las candidaturas correspondientes.</w:t>
            </w:r>
          </w:p>
        </w:tc>
      </w:tr>
      <w:tr w:rsidR="00B90D08" w:rsidRPr="00C663C5" w14:paraId="3D07A73F" w14:textId="77777777" w:rsidTr="00941776">
        <w:trPr>
          <w:trHeight w:val="1620"/>
        </w:trPr>
        <w:tc>
          <w:tcPr>
            <w:tcW w:w="421" w:type="dxa"/>
            <w:tcBorders>
              <w:top w:val="single" w:sz="4" w:space="0" w:color="auto"/>
            </w:tcBorders>
            <w:shd w:val="clear" w:color="auto" w:fill="auto"/>
            <w:noWrap/>
            <w:vAlign w:val="center"/>
          </w:tcPr>
          <w:p w14:paraId="656EA59D"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0D4574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JDC-203/2024 y acumulados (204, 205, 206, 207, 208, 209)</w:t>
            </w:r>
          </w:p>
        </w:tc>
        <w:tc>
          <w:tcPr>
            <w:tcW w:w="1412" w:type="dxa"/>
            <w:tcBorders>
              <w:top w:val="nil"/>
              <w:left w:val="nil"/>
              <w:bottom w:val="single" w:sz="4" w:space="0" w:color="auto"/>
              <w:right w:val="single" w:sz="4" w:space="0" w:color="auto"/>
            </w:tcBorders>
            <w:shd w:val="clear" w:color="auto" w:fill="auto"/>
            <w:vAlign w:val="center"/>
          </w:tcPr>
          <w:p w14:paraId="4D24C6BC"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16E8FDE1"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Morena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3606394"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registro</w:t>
            </w:r>
            <w:r w:rsidRPr="00C663C5">
              <w:rPr>
                <w:rFonts w:ascii="Lucida Sans Unicode" w:hAnsi="Lucida Sans Unicode" w:cs="Lucida Sans Unicode"/>
                <w:sz w:val="16"/>
                <w:szCs w:val="16"/>
              </w:rPr>
              <w:br/>
              <w:t xml:space="preserve">de la planilla de munícipes de </w:t>
            </w:r>
            <w:proofErr w:type="spellStart"/>
            <w:r w:rsidRPr="00C663C5">
              <w:rPr>
                <w:rFonts w:ascii="Lucida Sans Unicode" w:hAnsi="Lucida Sans Unicode" w:cs="Lucida Sans Unicode"/>
                <w:sz w:val="16"/>
                <w:szCs w:val="16"/>
              </w:rPr>
              <w:t>Pihuamo</w:t>
            </w:r>
            <w:proofErr w:type="spellEnd"/>
            <w:r w:rsidRPr="00C663C5">
              <w:rPr>
                <w:rFonts w:ascii="Lucida Sans Unicode" w:hAnsi="Lucida Sans Unicode" w:cs="Lucida Sans Unicode"/>
                <w:sz w:val="16"/>
                <w:szCs w:val="16"/>
              </w:rPr>
              <w:t>, Jalisco, por el</w:t>
            </w:r>
            <w:r w:rsidRPr="00C663C5">
              <w:rPr>
                <w:rFonts w:ascii="Lucida Sans Unicode" w:hAnsi="Lucida Sans Unicode" w:cs="Lucida Sans Unicode"/>
                <w:sz w:val="16"/>
                <w:szCs w:val="16"/>
              </w:rPr>
              <w:br/>
              <w:t>Partido Político Morena y del Consejo General del Instituto</w:t>
            </w:r>
            <w:r w:rsidRPr="00C663C5">
              <w:rPr>
                <w:rFonts w:ascii="Lucida Sans Unicode" w:hAnsi="Lucida Sans Unicode" w:cs="Lucida Sans Unicode"/>
                <w:sz w:val="16"/>
                <w:szCs w:val="16"/>
              </w:rPr>
              <w:br/>
              <w:t>Electoral local el acuerdo IEPC-ACG-068/2024 que</w:t>
            </w:r>
            <w:r w:rsidRPr="00C663C5">
              <w:rPr>
                <w:rFonts w:ascii="Lucida Sans Unicode" w:hAnsi="Lucida Sans Unicode" w:cs="Lucida Sans Unicode"/>
                <w:sz w:val="16"/>
                <w:szCs w:val="16"/>
              </w:rPr>
              <w:br/>
              <w:t>resuelve las solicitudes de registro de las planillas de</w:t>
            </w:r>
            <w:r w:rsidRPr="00C663C5">
              <w:rPr>
                <w:rFonts w:ascii="Lucida Sans Unicode" w:hAnsi="Lucida Sans Unicode" w:cs="Lucida Sans Unicode"/>
                <w:sz w:val="16"/>
                <w:szCs w:val="16"/>
              </w:rPr>
              <w:br/>
              <w:t>candidaturas a munícipes presentadas para el proceso</w:t>
            </w:r>
            <w:r w:rsidRPr="00C663C5">
              <w:rPr>
                <w:rFonts w:ascii="Lucida Sans Unicode" w:hAnsi="Lucida Sans Unicode" w:cs="Lucida Sans Unicode"/>
                <w:sz w:val="16"/>
                <w:szCs w:val="16"/>
              </w:rPr>
              <w:br/>
              <w:t>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23D8D92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10F12A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19/04/2024</w:t>
            </w:r>
          </w:p>
        </w:tc>
        <w:tc>
          <w:tcPr>
            <w:tcW w:w="3397" w:type="dxa"/>
            <w:tcBorders>
              <w:top w:val="nil"/>
              <w:left w:val="nil"/>
              <w:bottom w:val="single" w:sz="4" w:space="0" w:color="auto"/>
              <w:right w:val="single" w:sz="4" w:space="0" w:color="auto"/>
            </w:tcBorders>
            <w:shd w:val="clear" w:color="auto" w:fill="auto"/>
            <w:vAlign w:val="center"/>
          </w:tcPr>
          <w:p w14:paraId="4A4B123E"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3493CEEC" w14:textId="77777777" w:rsidTr="00941776">
        <w:trPr>
          <w:trHeight w:val="1620"/>
        </w:trPr>
        <w:tc>
          <w:tcPr>
            <w:tcW w:w="421" w:type="dxa"/>
            <w:tcBorders>
              <w:top w:val="single" w:sz="4" w:space="0" w:color="auto"/>
            </w:tcBorders>
            <w:shd w:val="clear" w:color="auto" w:fill="auto"/>
            <w:noWrap/>
            <w:vAlign w:val="center"/>
          </w:tcPr>
          <w:p w14:paraId="69A7E3BE"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8D8D14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JDC-210/2024 y acumulados (211, 212, 213, 214, 215, 216)</w:t>
            </w:r>
          </w:p>
        </w:tc>
        <w:tc>
          <w:tcPr>
            <w:tcW w:w="1412" w:type="dxa"/>
            <w:tcBorders>
              <w:top w:val="nil"/>
              <w:left w:val="nil"/>
              <w:bottom w:val="single" w:sz="4" w:space="0" w:color="auto"/>
              <w:right w:val="single" w:sz="4" w:space="0" w:color="auto"/>
            </w:tcBorders>
            <w:shd w:val="clear" w:color="auto" w:fill="auto"/>
            <w:vAlign w:val="center"/>
          </w:tcPr>
          <w:p w14:paraId="60E1882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47312792" w14:textId="1F823EDF"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Morena, Hagamos, del Trabajo, Coalición Sigamos Haciendo Historia en Jalisco </w:t>
            </w:r>
            <w:r w:rsidR="001B3962" w:rsidRPr="00C663C5">
              <w:rPr>
                <w:rFonts w:ascii="Lucida Sans Unicode" w:hAnsi="Lucida Sans Unicode" w:cs="Lucida Sans Unicode"/>
                <w:sz w:val="16"/>
                <w:szCs w:val="16"/>
              </w:rPr>
              <w:t>y Consejo</w:t>
            </w:r>
            <w:r w:rsidRPr="00C663C5">
              <w:rPr>
                <w:rFonts w:ascii="Lucida Sans Unicode" w:hAnsi="Lucida Sans Unicode" w:cs="Lucida Sans Unicode"/>
                <w:sz w:val="16"/>
                <w:szCs w:val="16"/>
              </w:rPr>
              <w:t xml:space="preserve">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3C7D8FE"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registro</w:t>
            </w:r>
            <w:r w:rsidRPr="00C663C5">
              <w:rPr>
                <w:rFonts w:ascii="Lucida Sans Unicode" w:hAnsi="Lucida Sans Unicode" w:cs="Lucida Sans Unicode"/>
                <w:sz w:val="16"/>
                <w:szCs w:val="16"/>
              </w:rPr>
              <w:br/>
              <w:t>de la planilla de munícipes de El Grullo, Jalisco, por el</w:t>
            </w:r>
            <w:r w:rsidRPr="00C663C5">
              <w:rPr>
                <w:rFonts w:ascii="Lucida Sans Unicode" w:hAnsi="Lucida Sans Unicode" w:cs="Lucida Sans Unicode"/>
                <w:sz w:val="16"/>
                <w:szCs w:val="16"/>
              </w:rPr>
              <w:br/>
              <w:t>Partido Político Morena, Hagamos, del Trabajo, la</w:t>
            </w:r>
            <w:r w:rsidRPr="00C663C5">
              <w:rPr>
                <w:rFonts w:ascii="Lucida Sans Unicode" w:hAnsi="Lucida Sans Unicode" w:cs="Lucida Sans Unicode"/>
                <w:sz w:val="16"/>
                <w:szCs w:val="16"/>
              </w:rPr>
              <w:br/>
              <w:t>Comisión Coordinadora de la Coalición “Sigamos</w:t>
            </w:r>
            <w:r w:rsidRPr="00C663C5">
              <w:rPr>
                <w:rFonts w:ascii="Lucida Sans Unicode" w:hAnsi="Lucida Sans Unicode" w:cs="Lucida Sans Unicode"/>
                <w:sz w:val="16"/>
                <w:szCs w:val="16"/>
              </w:rPr>
              <w:br/>
              <w:t>Haciendo Historia en Jalisco” y del Consejo General del</w:t>
            </w:r>
            <w:r w:rsidRPr="00C663C5">
              <w:rPr>
                <w:rFonts w:ascii="Lucida Sans Unicode" w:hAnsi="Lucida Sans Unicode" w:cs="Lucida Sans Unicode"/>
                <w:sz w:val="16"/>
                <w:szCs w:val="16"/>
              </w:rPr>
              <w:br/>
              <w:t>Instituto Electoral local el acuerdo IEPC-ACG-072/2024</w:t>
            </w:r>
            <w:r w:rsidRPr="00C663C5">
              <w:rPr>
                <w:rFonts w:ascii="Lucida Sans Unicode" w:hAnsi="Lucida Sans Unicode" w:cs="Lucida Sans Unicode"/>
                <w:sz w:val="16"/>
                <w:szCs w:val="16"/>
              </w:rPr>
              <w:br/>
              <w:t>que resuelve las solicitudes de registro de las planillas de</w:t>
            </w:r>
            <w:r w:rsidRPr="00C663C5">
              <w:rPr>
                <w:rFonts w:ascii="Lucida Sans Unicode" w:hAnsi="Lucida Sans Unicode" w:cs="Lucida Sans Unicode"/>
                <w:sz w:val="16"/>
                <w:szCs w:val="16"/>
              </w:rPr>
              <w:br/>
              <w:t>candidaturas a munícipes presentadas para el proceso</w:t>
            </w:r>
            <w:r w:rsidRPr="00C663C5">
              <w:rPr>
                <w:rFonts w:ascii="Lucida Sans Unicode" w:hAnsi="Lucida Sans Unicode" w:cs="Lucida Sans Unicode"/>
                <w:sz w:val="16"/>
                <w:szCs w:val="16"/>
              </w:rPr>
              <w:br/>
              <w:t>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64DC50A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30F025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1D99E1F"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29D635A7" w14:textId="77777777" w:rsidTr="00941776">
        <w:trPr>
          <w:trHeight w:val="1620"/>
        </w:trPr>
        <w:tc>
          <w:tcPr>
            <w:tcW w:w="421" w:type="dxa"/>
            <w:tcBorders>
              <w:top w:val="single" w:sz="4" w:space="0" w:color="auto"/>
            </w:tcBorders>
            <w:shd w:val="clear" w:color="auto" w:fill="auto"/>
            <w:noWrap/>
            <w:vAlign w:val="center"/>
          </w:tcPr>
          <w:p w14:paraId="25760E66"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3D1330A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JDC-217/2024 y acumulados (218, 219, 220, 221, 222, 223)</w:t>
            </w:r>
          </w:p>
        </w:tc>
        <w:tc>
          <w:tcPr>
            <w:tcW w:w="1412" w:type="dxa"/>
            <w:tcBorders>
              <w:top w:val="nil"/>
              <w:left w:val="nil"/>
              <w:bottom w:val="single" w:sz="4" w:space="0" w:color="auto"/>
              <w:right w:val="single" w:sz="4" w:space="0" w:color="auto"/>
            </w:tcBorders>
            <w:shd w:val="clear" w:color="auto" w:fill="auto"/>
            <w:vAlign w:val="center"/>
          </w:tcPr>
          <w:p w14:paraId="243E491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0486C9B5"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Morena, 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1F4C9C5"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registro de la planilla de munícipes</w:t>
            </w:r>
            <w:r w:rsidRPr="00C663C5">
              <w:rPr>
                <w:rFonts w:ascii="Lucida Sans Unicode" w:hAnsi="Lucida Sans Unicode" w:cs="Lucida Sans Unicode"/>
                <w:sz w:val="16"/>
                <w:szCs w:val="16"/>
              </w:rPr>
              <w:br/>
              <w:t>de La Huerta, Jalisco, por el Partido Político Morena, la</w:t>
            </w:r>
            <w:r w:rsidRPr="00C663C5">
              <w:rPr>
                <w:rFonts w:ascii="Lucida Sans Unicode" w:hAnsi="Lucida Sans Unicode" w:cs="Lucida Sans Unicode"/>
                <w:sz w:val="16"/>
                <w:szCs w:val="16"/>
              </w:rPr>
              <w:br/>
              <w:t>Coalición “Sigamos Haciendo Historia en Jalisco” y del</w:t>
            </w:r>
            <w:r w:rsidRPr="00C663C5">
              <w:rPr>
                <w:rFonts w:ascii="Lucida Sans Unicode" w:hAnsi="Lucida Sans Unicode" w:cs="Lucida Sans Unicode"/>
                <w:sz w:val="16"/>
                <w:szCs w:val="16"/>
              </w:rPr>
              <w:br/>
              <w:t>Consejo General del Instituto Electoral local, el acuerdo</w:t>
            </w:r>
            <w:r w:rsidRPr="00C663C5">
              <w:rPr>
                <w:rFonts w:ascii="Lucida Sans Unicode" w:hAnsi="Lucida Sans Unicode" w:cs="Lucida Sans Unicode"/>
                <w:sz w:val="16"/>
                <w:szCs w:val="16"/>
              </w:rPr>
              <w:br/>
              <w:t>IEPC-ACG-072/2024 que resuelve las solicitudes de registro</w:t>
            </w:r>
            <w:r w:rsidRPr="00C663C5">
              <w:rPr>
                <w:rFonts w:ascii="Lucida Sans Unicode" w:hAnsi="Lucida Sans Unicode" w:cs="Lucida Sans Unicode"/>
                <w:sz w:val="16"/>
                <w:szCs w:val="16"/>
              </w:rPr>
              <w:br/>
              <w:t>de las planillas de candidaturas a munícipes presentadas</w:t>
            </w:r>
            <w:r w:rsidRPr="00C663C5">
              <w:rPr>
                <w:rFonts w:ascii="Lucida Sans Unicode" w:hAnsi="Lucida Sans Unicode" w:cs="Lucida Sans Unicode"/>
                <w:sz w:val="16"/>
                <w:szCs w:val="16"/>
              </w:rPr>
              <w:br/>
              <w:t>para el proceso 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66ED5A1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3AA50D4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68FC159E"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56EF7BC3" w14:textId="77777777" w:rsidTr="00941776">
        <w:trPr>
          <w:trHeight w:val="1620"/>
        </w:trPr>
        <w:tc>
          <w:tcPr>
            <w:tcW w:w="421" w:type="dxa"/>
            <w:tcBorders>
              <w:top w:val="single" w:sz="4" w:space="0" w:color="auto"/>
            </w:tcBorders>
            <w:shd w:val="clear" w:color="auto" w:fill="auto"/>
            <w:noWrap/>
            <w:vAlign w:val="center"/>
          </w:tcPr>
          <w:p w14:paraId="19D506AF"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1C6E383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JDC-230/2024</w:t>
            </w:r>
          </w:p>
        </w:tc>
        <w:tc>
          <w:tcPr>
            <w:tcW w:w="1412" w:type="dxa"/>
            <w:tcBorders>
              <w:top w:val="nil"/>
              <w:left w:val="nil"/>
              <w:bottom w:val="single" w:sz="4" w:space="0" w:color="auto"/>
              <w:right w:val="single" w:sz="4" w:space="0" w:color="auto"/>
            </w:tcBorders>
            <w:shd w:val="clear" w:color="auto" w:fill="auto"/>
            <w:vAlign w:val="center"/>
          </w:tcPr>
          <w:p w14:paraId="4B6EC116"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72F24A8C"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Morena y Consejo General del Instituto Electoral y de Participación Ciudadana del Estado Jalisco.</w:t>
            </w:r>
          </w:p>
        </w:tc>
        <w:tc>
          <w:tcPr>
            <w:tcW w:w="2557" w:type="dxa"/>
            <w:tcBorders>
              <w:top w:val="nil"/>
              <w:left w:val="nil"/>
              <w:bottom w:val="single" w:sz="4" w:space="0" w:color="auto"/>
              <w:right w:val="single" w:sz="4" w:space="0" w:color="auto"/>
            </w:tcBorders>
            <w:shd w:val="clear" w:color="auto" w:fill="auto"/>
            <w:vAlign w:val="center"/>
          </w:tcPr>
          <w:p w14:paraId="5422C9B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Omisión de entregar la documentación en tiempo y forma para el registro de la planilla de munícipes de Encarnación de Díaz, Jalisco, del partido político Morena. </w:t>
            </w:r>
          </w:p>
        </w:tc>
        <w:tc>
          <w:tcPr>
            <w:tcW w:w="1276" w:type="dxa"/>
            <w:tcBorders>
              <w:top w:val="nil"/>
              <w:left w:val="nil"/>
              <w:bottom w:val="single" w:sz="4" w:space="0" w:color="auto"/>
              <w:right w:val="single" w:sz="4" w:space="0" w:color="auto"/>
            </w:tcBorders>
            <w:shd w:val="clear" w:color="auto" w:fill="auto"/>
            <w:vAlign w:val="center"/>
          </w:tcPr>
          <w:p w14:paraId="55A1E1E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3E65168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19/04/2024</w:t>
            </w:r>
          </w:p>
        </w:tc>
        <w:tc>
          <w:tcPr>
            <w:tcW w:w="3397" w:type="dxa"/>
            <w:tcBorders>
              <w:top w:val="nil"/>
              <w:left w:val="nil"/>
              <w:bottom w:val="single" w:sz="4" w:space="0" w:color="auto"/>
              <w:right w:val="single" w:sz="4" w:space="0" w:color="auto"/>
            </w:tcBorders>
            <w:shd w:val="clear" w:color="auto" w:fill="auto"/>
            <w:vAlign w:val="center"/>
          </w:tcPr>
          <w:p w14:paraId="471DA27D"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ÚNICO. Resulta substancialmente fundado el motivo de agravio, en los términos precisados en esta sentencia, por lo cual deberán realizarse las acciones ordenadas en el apartado de efectos. </w:t>
            </w:r>
            <w:r w:rsidRPr="00C663C5">
              <w:rPr>
                <w:rFonts w:ascii="Lucida Sans Unicode" w:hAnsi="Lucida Sans Unicode" w:cs="Lucida Sans Unicode"/>
                <w:sz w:val="16"/>
                <w:szCs w:val="16"/>
              </w:rPr>
              <w:br/>
              <w:t>En ese sentido, se ordena al partido político presente ante el IEPC Jalisco la documentación de la planilla de la parte actora con el fin de solicitar su registro.</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w:t>
            </w:r>
            <w:r w:rsidRPr="00C663C5">
              <w:rPr>
                <w:rFonts w:ascii="Lucida Sans Unicode" w:hAnsi="Lucida Sans Unicode" w:cs="Lucida Sans Unicode"/>
                <w:sz w:val="16"/>
                <w:szCs w:val="16"/>
              </w:rPr>
              <w:lastRenderedPageBreak/>
              <w:t>debiendo tener por cumplido el requisito consistente en el escrito del dirigente estatal del partido político o en su caso, del representante de la coalición.</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3479B90F" w14:textId="77777777" w:rsidTr="00941776">
        <w:trPr>
          <w:trHeight w:val="1620"/>
        </w:trPr>
        <w:tc>
          <w:tcPr>
            <w:tcW w:w="421" w:type="dxa"/>
            <w:tcBorders>
              <w:top w:val="single" w:sz="4" w:space="0" w:color="auto"/>
            </w:tcBorders>
            <w:shd w:val="clear" w:color="auto" w:fill="auto"/>
            <w:noWrap/>
            <w:vAlign w:val="center"/>
          </w:tcPr>
          <w:p w14:paraId="3C6BC653"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DA439D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JDC-239/2024 y acumulados (240, 241, 242, 243, 244, 245, 437, 438, 439, 440, 441, 442, 443, 444, 445, 446, 447, 448, 449, 450)</w:t>
            </w:r>
          </w:p>
        </w:tc>
        <w:tc>
          <w:tcPr>
            <w:tcW w:w="1412" w:type="dxa"/>
            <w:tcBorders>
              <w:top w:val="nil"/>
              <w:left w:val="nil"/>
              <w:bottom w:val="single" w:sz="4" w:space="0" w:color="auto"/>
              <w:right w:val="single" w:sz="4" w:space="0" w:color="auto"/>
            </w:tcBorders>
            <w:shd w:val="clear" w:color="auto" w:fill="auto"/>
            <w:vAlign w:val="center"/>
          </w:tcPr>
          <w:p w14:paraId="704CB9B6"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A7D6092" w14:textId="24189FBD"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Morena </w:t>
            </w:r>
            <w:r w:rsidR="001B3962" w:rsidRPr="00C663C5">
              <w:rPr>
                <w:rFonts w:ascii="Lucida Sans Unicode" w:hAnsi="Lucida Sans Unicode" w:cs="Lucida Sans Unicode"/>
                <w:sz w:val="16"/>
                <w:szCs w:val="16"/>
              </w:rPr>
              <w:t>y Consejo</w:t>
            </w:r>
            <w:r w:rsidRPr="00C663C5">
              <w:rPr>
                <w:rFonts w:ascii="Lucida Sans Unicode" w:hAnsi="Lucida Sans Unicode" w:cs="Lucida Sans Unicode"/>
                <w:sz w:val="16"/>
                <w:szCs w:val="16"/>
              </w:rPr>
              <w:t xml:space="preserve">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6EE98C8"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del citado instituto político de exhibir</w:t>
            </w:r>
            <w:r w:rsidRPr="00C663C5">
              <w:rPr>
                <w:rFonts w:ascii="Lucida Sans Unicode" w:hAnsi="Lucida Sans Unicode" w:cs="Lucida Sans Unicode"/>
                <w:sz w:val="16"/>
                <w:szCs w:val="16"/>
              </w:rPr>
              <w:br/>
              <w:t>la documentación completa legal exigida para el registro de</w:t>
            </w:r>
            <w:r w:rsidRPr="00C663C5">
              <w:rPr>
                <w:rFonts w:ascii="Lucida Sans Unicode" w:hAnsi="Lucida Sans Unicode" w:cs="Lucida Sans Unicode"/>
                <w:sz w:val="16"/>
                <w:szCs w:val="16"/>
              </w:rPr>
              <w:br/>
              <w:t>las candidaturas a la presidencia municipal, sindicatura y</w:t>
            </w:r>
            <w:r w:rsidRPr="00C663C5">
              <w:rPr>
                <w:rFonts w:ascii="Lucida Sans Unicode" w:hAnsi="Lucida Sans Unicode" w:cs="Lucida Sans Unicode"/>
                <w:sz w:val="16"/>
                <w:szCs w:val="16"/>
              </w:rPr>
              <w:br/>
              <w:t xml:space="preserve">regidores por el municipio de </w:t>
            </w:r>
            <w:proofErr w:type="spellStart"/>
            <w:r w:rsidRPr="00C663C5">
              <w:rPr>
                <w:rFonts w:ascii="Lucida Sans Unicode" w:hAnsi="Lucida Sans Unicode" w:cs="Lucida Sans Unicode"/>
                <w:sz w:val="16"/>
                <w:szCs w:val="16"/>
              </w:rPr>
              <w:t>Amatitán</w:t>
            </w:r>
            <w:proofErr w:type="spellEnd"/>
            <w:r w:rsidRPr="00C663C5">
              <w:rPr>
                <w:rFonts w:ascii="Lucida Sans Unicode" w:hAnsi="Lucida Sans Unicode" w:cs="Lucida Sans Unicode"/>
                <w:sz w:val="16"/>
                <w:szCs w:val="16"/>
              </w:rPr>
              <w:t>, Jalisco.</w:t>
            </w:r>
          </w:p>
        </w:tc>
        <w:tc>
          <w:tcPr>
            <w:tcW w:w="1276" w:type="dxa"/>
            <w:tcBorders>
              <w:top w:val="nil"/>
              <w:left w:val="nil"/>
              <w:bottom w:val="single" w:sz="4" w:space="0" w:color="auto"/>
              <w:right w:val="single" w:sz="4" w:space="0" w:color="auto"/>
            </w:tcBorders>
            <w:shd w:val="clear" w:color="auto" w:fill="auto"/>
            <w:vAlign w:val="center"/>
          </w:tcPr>
          <w:p w14:paraId="4A67FF0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12AFAF9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8F04450"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w:t>
            </w:r>
            <w:r w:rsidRPr="00C663C5">
              <w:rPr>
                <w:rFonts w:ascii="Lucida Sans Unicode" w:hAnsi="Lucida Sans Unicode" w:cs="Lucida Sans Unicode"/>
                <w:sz w:val="16"/>
                <w:szCs w:val="16"/>
              </w:rPr>
              <w:lastRenderedPageBreak/>
              <w:t xml:space="preserve">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6F160654" w14:textId="77777777" w:rsidTr="00941776">
        <w:trPr>
          <w:trHeight w:val="1620"/>
        </w:trPr>
        <w:tc>
          <w:tcPr>
            <w:tcW w:w="421" w:type="dxa"/>
            <w:tcBorders>
              <w:top w:val="single" w:sz="4" w:space="0" w:color="auto"/>
            </w:tcBorders>
            <w:shd w:val="clear" w:color="auto" w:fill="auto"/>
            <w:noWrap/>
            <w:vAlign w:val="center"/>
          </w:tcPr>
          <w:p w14:paraId="3CBD4200"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399D3C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JDC-246/2024 y acumulados (247, 248, 249, 250, 251, 252)</w:t>
            </w:r>
          </w:p>
        </w:tc>
        <w:tc>
          <w:tcPr>
            <w:tcW w:w="1412" w:type="dxa"/>
            <w:tcBorders>
              <w:top w:val="nil"/>
              <w:left w:val="nil"/>
              <w:bottom w:val="single" w:sz="4" w:space="0" w:color="auto"/>
              <w:right w:val="single" w:sz="4" w:space="0" w:color="auto"/>
            </w:tcBorders>
            <w:shd w:val="clear" w:color="auto" w:fill="auto"/>
            <w:vAlign w:val="center"/>
          </w:tcPr>
          <w:p w14:paraId="7F5DD0E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ciudadana </w:t>
            </w:r>
          </w:p>
        </w:tc>
        <w:tc>
          <w:tcPr>
            <w:tcW w:w="1559" w:type="dxa"/>
            <w:tcBorders>
              <w:top w:val="nil"/>
              <w:left w:val="nil"/>
              <w:bottom w:val="single" w:sz="4" w:space="0" w:color="auto"/>
              <w:right w:val="single" w:sz="4" w:space="0" w:color="auto"/>
            </w:tcBorders>
            <w:shd w:val="clear" w:color="auto" w:fill="auto"/>
            <w:vAlign w:val="center"/>
          </w:tcPr>
          <w:p w14:paraId="4D2431CB" w14:textId="39B3D5A3"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Morena </w:t>
            </w:r>
            <w:r w:rsidR="001B3962" w:rsidRPr="00C663C5">
              <w:rPr>
                <w:rFonts w:ascii="Lucida Sans Unicode" w:hAnsi="Lucida Sans Unicode" w:cs="Lucida Sans Unicode"/>
                <w:sz w:val="16"/>
                <w:szCs w:val="16"/>
              </w:rPr>
              <w:t>y Consejo</w:t>
            </w:r>
            <w:r w:rsidRPr="00C663C5">
              <w:rPr>
                <w:rFonts w:ascii="Lucida Sans Unicode" w:hAnsi="Lucida Sans Unicode" w:cs="Lucida Sans Unicode"/>
                <w:sz w:val="16"/>
                <w:szCs w:val="16"/>
              </w:rPr>
              <w:t xml:space="preserve">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097069A"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registro</w:t>
            </w:r>
            <w:r w:rsidRPr="00C663C5">
              <w:rPr>
                <w:rFonts w:ascii="Lucida Sans Unicode" w:hAnsi="Lucida Sans Unicode" w:cs="Lucida Sans Unicode"/>
                <w:sz w:val="16"/>
                <w:szCs w:val="16"/>
              </w:rPr>
              <w:br/>
              <w:t>de la planilla de munícipes de Cañadas de Obregón,</w:t>
            </w:r>
            <w:r w:rsidRPr="00C663C5">
              <w:rPr>
                <w:rFonts w:ascii="Lucida Sans Unicode" w:hAnsi="Lucida Sans Unicode" w:cs="Lucida Sans Unicode"/>
                <w:sz w:val="16"/>
                <w:szCs w:val="16"/>
              </w:rPr>
              <w:br/>
              <w:t>Jalisco, por el Partido Político Morena y del Consejo</w:t>
            </w:r>
            <w:r w:rsidRPr="00C663C5">
              <w:rPr>
                <w:rFonts w:ascii="Lucida Sans Unicode" w:hAnsi="Lucida Sans Unicode" w:cs="Lucida Sans Unicode"/>
                <w:sz w:val="16"/>
                <w:szCs w:val="16"/>
              </w:rPr>
              <w:br/>
              <w:t>General del Instituto Electoral local el acuerdo IEPC-ACG-</w:t>
            </w:r>
            <w:r w:rsidRPr="00C663C5">
              <w:rPr>
                <w:rFonts w:ascii="Lucida Sans Unicode" w:hAnsi="Lucida Sans Unicode" w:cs="Lucida Sans Unicode"/>
                <w:sz w:val="16"/>
                <w:szCs w:val="16"/>
              </w:rPr>
              <w:br/>
              <w:t>068/2024 que resuelve las solicitudes de registro de las</w:t>
            </w:r>
            <w:r w:rsidRPr="00C663C5">
              <w:rPr>
                <w:rFonts w:ascii="Lucida Sans Unicode" w:hAnsi="Lucida Sans Unicode" w:cs="Lucida Sans Unicode"/>
                <w:sz w:val="16"/>
                <w:szCs w:val="16"/>
              </w:rPr>
              <w:br/>
              <w:t>planillas de candidaturas a munícipes presentadas para el</w:t>
            </w:r>
            <w:r w:rsidRPr="00C663C5">
              <w:rPr>
                <w:rFonts w:ascii="Lucida Sans Unicode" w:hAnsi="Lucida Sans Unicode" w:cs="Lucida Sans Unicode"/>
                <w:sz w:val="16"/>
                <w:szCs w:val="16"/>
              </w:rPr>
              <w:br/>
              <w:t>proceso 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3CE4EAD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3512B42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995B38E"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650D7466" w14:textId="77777777" w:rsidTr="00941776">
        <w:trPr>
          <w:trHeight w:val="1620"/>
        </w:trPr>
        <w:tc>
          <w:tcPr>
            <w:tcW w:w="421" w:type="dxa"/>
            <w:tcBorders>
              <w:top w:val="single" w:sz="4" w:space="0" w:color="auto"/>
            </w:tcBorders>
            <w:shd w:val="clear" w:color="auto" w:fill="auto"/>
            <w:noWrap/>
            <w:vAlign w:val="center"/>
          </w:tcPr>
          <w:p w14:paraId="3AFDCA1D"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59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353F8F4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JDC-253/2024 y acumulados (254, 255, 256, 257, 351, 352)</w:t>
            </w:r>
          </w:p>
        </w:tc>
        <w:tc>
          <w:tcPr>
            <w:tcW w:w="1412" w:type="dxa"/>
            <w:tcBorders>
              <w:top w:val="nil"/>
              <w:left w:val="nil"/>
              <w:bottom w:val="single" w:sz="4" w:space="0" w:color="auto"/>
              <w:right w:val="single" w:sz="4" w:space="0" w:color="auto"/>
            </w:tcBorders>
            <w:shd w:val="clear" w:color="auto" w:fill="auto"/>
            <w:vAlign w:val="center"/>
          </w:tcPr>
          <w:p w14:paraId="6268815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5E36CBAF" w14:textId="7A66977C"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Hagamos, Morena, 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7730D3AF"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registro</w:t>
            </w:r>
            <w:r w:rsidRPr="00C663C5">
              <w:rPr>
                <w:rFonts w:ascii="Lucida Sans Unicode" w:hAnsi="Lucida Sans Unicode" w:cs="Lucida Sans Unicode"/>
                <w:sz w:val="16"/>
                <w:szCs w:val="16"/>
              </w:rPr>
              <w:br/>
              <w:t xml:space="preserve">de la planilla de munícipes de </w:t>
            </w:r>
            <w:proofErr w:type="spellStart"/>
            <w:r w:rsidRPr="00C663C5">
              <w:rPr>
                <w:rFonts w:ascii="Lucida Sans Unicode" w:hAnsi="Lucida Sans Unicode" w:cs="Lucida Sans Unicode"/>
                <w:sz w:val="16"/>
                <w:szCs w:val="16"/>
              </w:rPr>
              <w:t>Amacueca</w:t>
            </w:r>
            <w:proofErr w:type="spellEnd"/>
            <w:r w:rsidRPr="00C663C5">
              <w:rPr>
                <w:rFonts w:ascii="Lucida Sans Unicode" w:hAnsi="Lucida Sans Unicode" w:cs="Lucida Sans Unicode"/>
                <w:sz w:val="16"/>
                <w:szCs w:val="16"/>
              </w:rPr>
              <w:t>, Jalisco, por los</w:t>
            </w:r>
            <w:r w:rsidRPr="00C663C5">
              <w:rPr>
                <w:rFonts w:ascii="Lucida Sans Unicode" w:hAnsi="Lucida Sans Unicode" w:cs="Lucida Sans Unicode"/>
                <w:sz w:val="16"/>
                <w:szCs w:val="16"/>
              </w:rPr>
              <w:br/>
              <w:t>partidos políticos Hagamos, Morena, la Comisión</w:t>
            </w:r>
            <w:r w:rsidRPr="00C663C5">
              <w:rPr>
                <w:rFonts w:ascii="Lucida Sans Unicode" w:hAnsi="Lucida Sans Unicode" w:cs="Lucida Sans Unicode"/>
                <w:sz w:val="16"/>
                <w:szCs w:val="16"/>
              </w:rPr>
              <w:br/>
              <w:t>Coordinadora de la Coalición “Sigamos Haciendo Historia</w:t>
            </w:r>
            <w:r w:rsidRPr="00C663C5">
              <w:rPr>
                <w:rFonts w:ascii="Lucida Sans Unicode" w:hAnsi="Lucida Sans Unicode" w:cs="Lucida Sans Unicode"/>
                <w:sz w:val="16"/>
                <w:szCs w:val="16"/>
              </w:rPr>
              <w:br/>
              <w:t>en Jalisco” y del Consejo General del Instituto Electoral</w:t>
            </w:r>
            <w:r w:rsidRPr="00C663C5">
              <w:rPr>
                <w:rFonts w:ascii="Lucida Sans Unicode" w:hAnsi="Lucida Sans Unicode" w:cs="Lucida Sans Unicode"/>
                <w:sz w:val="16"/>
                <w:szCs w:val="16"/>
              </w:rPr>
              <w:br/>
              <w:t>local el acuerdo IEPC-ACG-072/2024 que resuelve las</w:t>
            </w:r>
            <w:r w:rsidRPr="00C663C5">
              <w:rPr>
                <w:rFonts w:ascii="Lucida Sans Unicode" w:hAnsi="Lucida Sans Unicode" w:cs="Lucida Sans Unicode"/>
                <w:sz w:val="16"/>
                <w:szCs w:val="16"/>
              </w:rPr>
              <w:br/>
              <w:t>solicitudes de registro de las planillas de candidaturas a</w:t>
            </w:r>
            <w:r w:rsidRPr="00C663C5">
              <w:rPr>
                <w:rFonts w:ascii="Lucida Sans Unicode" w:hAnsi="Lucida Sans Unicode" w:cs="Lucida Sans Unicode"/>
                <w:sz w:val="16"/>
                <w:szCs w:val="16"/>
              </w:rPr>
              <w:br/>
              <w:t>munícipes presentadas para el proceso electoral local</w:t>
            </w:r>
            <w:r w:rsidRPr="00C663C5">
              <w:rPr>
                <w:rFonts w:ascii="Lucida Sans Unicode" w:hAnsi="Lucida Sans Unicode" w:cs="Lucida Sans Unicode"/>
                <w:sz w:val="16"/>
                <w:szCs w:val="16"/>
              </w:rPr>
              <w:br/>
              <w:t>concurrente 2023-2024.</w:t>
            </w:r>
          </w:p>
        </w:tc>
        <w:tc>
          <w:tcPr>
            <w:tcW w:w="1276" w:type="dxa"/>
            <w:tcBorders>
              <w:top w:val="nil"/>
              <w:left w:val="nil"/>
              <w:bottom w:val="single" w:sz="4" w:space="0" w:color="auto"/>
              <w:right w:val="single" w:sz="4" w:space="0" w:color="auto"/>
            </w:tcBorders>
            <w:shd w:val="clear" w:color="auto" w:fill="auto"/>
            <w:vAlign w:val="center"/>
          </w:tcPr>
          <w:p w14:paraId="2735DBF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8450C5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6BF65AFC"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7E299B92" w14:textId="77777777" w:rsidTr="00941776">
        <w:trPr>
          <w:trHeight w:val="1620"/>
        </w:trPr>
        <w:tc>
          <w:tcPr>
            <w:tcW w:w="421" w:type="dxa"/>
            <w:tcBorders>
              <w:top w:val="single" w:sz="4" w:space="0" w:color="auto"/>
            </w:tcBorders>
            <w:shd w:val="clear" w:color="auto" w:fill="auto"/>
            <w:noWrap/>
            <w:vAlign w:val="center"/>
          </w:tcPr>
          <w:p w14:paraId="50375AD3"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6A42E7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JDC-258/2024 y acumulados (259, 260, 261, 262, 263, 264)</w:t>
            </w:r>
          </w:p>
        </w:tc>
        <w:tc>
          <w:tcPr>
            <w:tcW w:w="1412" w:type="dxa"/>
            <w:tcBorders>
              <w:top w:val="nil"/>
              <w:left w:val="nil"/>
              <w:bottom w:val="single" w:sz="4" w:space="0" w:color="auto"/>
              <w:right w:val="single" w:sz="4" w:space="0" w:color="auto"/>
            </w:tcBorders>
            <w:shd w:val="clear" w:color="auto" w:fill="auto"/>
            <w:vAlign w:val="center"/>
          </w:tcPr>
          <w:p w14:paraId="13974E98"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2EAEDC16"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53DFAAF"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registro de la planilla de munícipes</w:t>
            </w:r>
            <w:r w:rsidRPr="00C663C5">
              <w:rPr>
                <w:rFonts w:ascii="Lucida Sans Unicode" w:hAnsi="Lucida Sans Unicode" w:cs="Lucida Sans Unicode"/>
                <w:sz w:val="16"/>
                <w:szCs w:val="16"/>
              </w:rPr>
              <w:br/>
              <w:t>de Jamay, Jalisco, por el Partido Político Morena, la</w:t>
            </w:r>
            <w:r w:rsidRPr="00C663C5">
              <w:rPr>
                <w:rFonts w:ascii="Lucida Sans Unicode" w:hAnsi="Lucida Sans Unicode" w:cs="Lucida Sans Unicode"/>
                <w:sz w:val="16"/>
                <w:szCs w:val="16"/>
              </w:rPr>
              <w:br/>
              <w:t>Coalición “Sigamos Haciendo Historia en Jalisco” y del</w:t>
            </w:r>
            <w:r w:rsidRPr="00C663C5">
              <w:rPr>
                <w:rFonts w:ascii="Lucida Sans Unicode" w:hAnsi="Lucida Sans Unicode" w:cs="Lucida Sans Unicode"/>
                <w:sz w:val="16"/>
                <w:szCs w:val="16"/>
              </w:rPr>
              <w:br/>
              <w:t>Consejo General del Instituto Electoral local, el acuerdo</w:t>
            </w:r>
            <w:r w:rsidRPr="00C663C5">
              <w:rPr>
                <w:rFonts w:ascii="Lucida Sans Unicode" w:hAnsi="Lucida Sans Unicode" w:cs="Lucida Sans Unicode"/>
                <w:sz w:val="16"/>
                <w:szCs w:val="16"/>
              </w:rPr>
              <w:br/>
              <w:t>IEPC-ACG-072/2024 que resuelve las solicitudes de registro</w:t>
            </w:r>
            <w:r w:rsidRPr="00C663C5">
              <w:rPr>
                <w:rFonts w:ascii="Lucida Sans Unicode" w:hAnsi="Lucida Sans Unicode" w:cs="Lucida Sans Unicode"/>
                <w:sz w:val="16"/>
                <w:szCs w:val="16"/>
              </w:rPr>
              <w:br/>
              <w:t>de las planillas de candidaturas a munícipes presentadas</w:t>
            </w:r>
            <w:r w:rsidRPr="00C663C5">
              <w:rPr>
                <w:rFonts w:ascii="Lucida Sans Unicode" w:hAnsi="Lucida Sans Unicode" w:cs="Lucida Sans Unicode"/>
                <w:sz w:val="16"/>
                <w:szCs w:val="16"/>
              </w:rPr>
              <w:br/>
              <w:t>para el proceso 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35C6B20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2A7FDE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1C42E1C"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06AFC542" w14:textId="77777777" w:rsidTr="00941776">
        <w:trPr>
          <w:trHeight w:val="1620"/>
        </w:trPr>
        <w:tc>
          <w:tcPr>
            <w:tcW w:w="421" w:type="dxa"/>
            <w:tcBorders>
              <w:top w:val="single" w:sz="4" w:space="0" w:color="auto"/>
            </w:tcBorders>
            <w:shd w:val="clear" w:color="auto" w:fill="auto"/>
            <w:noWrap/>
            <w:vAlign w:val="center"/>
          </w:tcPr>
          <w:p w14:paraId="1D42211C"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CFCE66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JDC-265/2024 y acumulados (291, 292, 293, 294, 295, 296)</w:t>
            </w:r>
          </w:p>
        </w:tc>
        <w:tc>
          <w:tcPr>
            <w:tcW w:w="1412" w:type="dxa"/>
            <w:tcBorders>
              <w:top w:val="nil"/>
              <w:left w:val="nil"/>
              <w:bottom w:val="single" w:sz="4" w:space="0" w:color="auto"/>
              <w:right w:val="single" w:sz="4" w:space="0" w:color="auto"/>
            </w:tcBorders>
            <w:shd w:val="clear" w:color="auto" w:fill="auto"/>
            <w:vAlign w:val="center"/>
          </w:tcPr>
          <w:p w14:paraId="5D1F8582"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1D51BDBF" w14:textId="23CF7A5D"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Morena, 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63E902F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del partido Morena, y</w:t>
            </w:r>
            <w:r w:rsidRPr="00C663C5">
              <w:rPr>
                <w:rFonts w:ascii="Lucida Sans Unicode" w:hAnsi="Lucida Sans Unicode" w:cs="Lucida Sans Unicode"/>
                <w:sz w:val="16"/>
                <w:szCs w:val="16"/>
              </w:rPr>
              <w:br/>
              <w:t>de la Comisión Coordinadora de la Coalición, en el registro de</w:t>
            </w:r>
            <w:r w:rsidRPr="00C663C5">
              <w:rPr>
                <w:rFonts w:ascii="Lucida Sans Unicode" w:hAnsi="Lucida Sans Unicode" w:cs="Lucida Sans Unicode"/>
                <w:sz w:val="16"/>
                <w:szCs w:val="16"/>
              </w:rPr>
              <w:br/>
              <w:t>sus candidaturas, así como al Consejo General del Instituto</w:t>
            </w:r>
            <w:r w:rsidRPr="00C663C5">
              <w:rPr>
                <w:rFonts w:ascii="Lucida Sans Unicode" w:hAnsi="Lucida Sans Unicode" w:cs="Lucida Sans Unicode"/>
                <w:sz w:val="16"/>
                <w:szCs w:val="16"/>
              </w:rPr>
              <w:br/>
              <w:t>Electoral y de Participación Ciudadana del Estado de Jalisco,</w:t>
            </w:r>
            <w:r w:rsidRPr="00C663C5">
              <w:rPr>
                <w:rFonts w:ascii="Lucida Sans Unicode" w:hAnsi="Lucida Sans Unicode" w:cs="Lucida Sans Unicode"/>
                <w:sz w:val="16"/>
                <w:szCs w:val="16"/>
              </w:rPr>
              <w:br/>
              <w:t>el acuerdo IEPC-ACG-072/2024, mediante el cual resuelve las</w:t>
            </w:r>
            <w:r w:rsidRPr="00C663C5">
              <w:rPr>
                <w:rFonts w:ascii="Lucida Sans Unicode" w:hAnsi="Lucida Sans Unicode" w:cs="Lucida Sans Unicode"/>
                <w:sz w:val="16"/>
                <w:szCs w:val="16"/>
              </w:rPr>
              <w:br/>
              <w:t>solicitudes de candidatos a munícipes, presentadas por la</w:t>
            </w:r>
            <w:r w:rsidRPr="00C663C5">
              <w:rPr>
                <w:rFonts w:ascii="Lucida Sans Unicode" w:hAnsi="Lucida Sans Unicode" w:cs="Lucida Sans Unicode"/>
                <w:sz w:val="16"/>
                <w:szCs w:val="16"/>
              </w:rPr>
              <w:br/>
              <w:t>coalición citada, en específico para el municipio de</w:t>
            </w:r>
            <w:r w:rsidRPr="00C663C5">
              <w:rPr>
                <w:rFonts w:ascii="Lucida Sans Unicode" w:hAnsi="Lucida Sans Unicode" w:cs="Lucida Sans Unicode"/>
                <w:sz w:val="16"/>
                <w:szCs w:val="16"/>
              </w:rPr>
              <w:br/>
              <w:t>Huejuquilla el Alto, Jalisco.</w:t>
            </w:r>
          </w:p>
        </w:tc>
        <w:tc>
          <w:tcPr>
            <w:tcW w:w="1276" w:type="dxa"/>
            <w:tcBorders>
              <w:top w:val="nil"/>
              <w:left w:val="nil"/>
              <w:bottom w:val="single" w:sz="4" w:space="0" w:color="auto"/>
              <w:right w:val="single" w:sz="4" w:space="0" w:color="auto"/>
            </w:tcBorders>
            <w:shd w:val="clear" w:color="auto" w:fill="auto"/>
            <w:vAlign w:val="center"/>
          </w:tcPr>
          <w:p w14:paraId="7D2432A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0B8C20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AF7922D"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PRIMERO: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SEGUNDO. Se declara la inaplicación de la porción</w:t>
            </w:r>
            <w:r w:rsidRPr="00C663C5">
              <w:rPr>
                <w:rFonts w:ascii="Lucida Sans Unicode" w:hAnsi="Lucida Sans Unicode" w:cs="Lucida Sans Unicode"/>
                <w:sz w:val="16"/>
                <w:szCs w:val="16"/>
              </w:rPr>
              <w:br/>
              <w:t>normativa relativa al artículo 244, punto 2, del Código</w:t>
            </w:r>
            <w:r w:rsidRPr="00C663C5">
              <w:rPr>
                <w:rFonts w:ascii="Lucida Sans Unicode" w:hAnsi="Lucida Sans Unicode" w:cs="Lucida Sans Unicode"/>
                <w:sz w:val="16"/>
                <w:szCs w:val="16"/>
              </w:rPr>
              <w:br/>
              <w:t>Electoral del Estado de Jalisco.</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w:t>
            </w:r>
            <w:r w:rsidRPr="00C663C5">
              <w:rPr>
                <w:rFonts w:ascii="Lucida Sans Unicode" w:hAnsi="Lucida Sans Unicode" w:cs="Lucida Sans Unicode"/>
                <w:sz w:val="16"/>
                <w:szCs w:val="16"/>
              </w:rPr>
              <w:lastRenderedPageBreak/>
              <w:t xml:space="preserve">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2C6BBA68" w14:textId="77777777" w:rsidTr="00941776">
        <w:trPr>
          <w:trHeight w:val="1620"/>
        </w:trPr>
        <w:tc>
          <w:tcPr>
            <w:tcW w:w="421" w:type="dxa"/>
            <w:tcBorders>
              <w:top w:val="single" w:sz="4" w:space="0" w:color="auto"/>
            </w:tcBorders>
            <w:shd w:val="clear" w:color="auto" w:fill="auto"/>
            <w:noWrap/>
            <w:vAlign w:val="center"/>
          </w:tcPr>
          <w:p w14:paraId="202F20A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B04C94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JDC-270/2024 </w:t>
            </w:r>
          </w:p>
        </w:tc>
        <w:tc>
          <w:tcPr>
            <w:tcW w:w="1412" w:type="dxa"/>
            <w:tcBorders>
              <w:top w:val="nil"/>
              <w:left w:val="nil"/>
              <w:bottom w:val="single" w:sz="4" w:space="0" w:color="auto"/>
              <w:right w:val="single" w:sz="4" w:space="0" w:color="auto"/>
            </w:tcBorders>
            <w:shd w:val="clear" w:color="auto" w:fill="auto"/>
            <w:vAlign w:val="center"/>
          </w:tcPr>
          <w:p w14:paraId="11A9EF53"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3F4F10C7"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del Trabajo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57438306"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falta de</w:t>
            </w:r>
            <w:r w:rsidRPr="00C663C5">
              <w:rPr>
                <w:rFonts w:ascii="Lucida Sans Unicode" w:hAnsi="Lucida Sans Unicode" w:cs="Lucida Sans Unicode"/>
                <w:sz w:val="16"/>
                <w:szCs w:val="16"/>
              </w:rPr>
              <w:br/>
              <w:t xml:space="preserve">registro de la planilla de munícipes de </w:t>
            </w:r>
            <w:proofErr w:type="spellStart"/>
            <w:r w:rsidRPr="00C663C5">
              <w:rPr>
                <w:rFonts w:ascii="Lucida Sans Unicode" w:hAnsi="Lucida Sans Unicode" w:cs="Lucida Sans Unicode"/>
                <w:sz w:val="16"/>
                <w:szCs w:val="16"/>
              </w:rPr>
              <w:t>Techaluta</w:t>
            </w:r>
            <w:proofErr w:type="spellEnd"/>
            <w:r w:rsidRPr="00C663C5">
              <w:rPr>
                <w:rFonts w:ascii="Lucida Sans Unicode" w:hAnsi="Lucida Sans Unicode" w:cs="Lucida Sans Unicode"/>
                <w:sz w:val="16"/>
                <w:szCs w:val="16"/>
              </w:rPr>
              <w:t xml:space="preserve"> de</w:t>
            </w:r>
            <w:r w:rsidRPr="00C663C5">
              <w:rPr>
                <w:rFonts w:ascii="Lucida Sans Unicode" w:hAnsi="Lucida Sans Unicode" w:cs="Lucida Sans Unicode"/>
                <w:sz w:val="16"/>
                <w:szCs w:val="16"/>
              </w:rPr>
              <w:br/>
              <w:t>Montenegro, Jalisco, por el Partido del Trabajo y el Consejo</w:t>
            </w:r>
            <w:r w:rsidRPr="00C663C5">
              <w:rPr>
                <w:rFonts w:ascii="Lucida Sans Unicode" w:hAnsi="Lucida Sans Unicode" w:cs="Lucida Sans Unicode"/>
                <w:sz w:val="16"/>
                <w:szCs w:val="16"/>
              </w:rPr>
              <w:br/>
              <w:t>General del Instituto Electoral Local</w:t>
            </w:r>
          </w:p>
        </w:tc>
        <w:tc>
          <w:tcPr>
            <w:tcW w:w="1276" w:type="dxa"/>
            <w:tcBorders>
              <w:top w:val="nil"/>
              <w:left w:val="nil"/>
              <w:bottom w:val="single" w:sz="4" w:space="0" w:color="auto"/>
              <w:right w:val="single" w:sz="4" w:space="0" w:color="auto"/>
            </w:tcBorders>
            <w:shd w:val="clear" w:color="auto" w:fill="auto"/>
            <w:vAlign w:val="center"/>
          </w:tcPr>
          <w:p w14:paraId="54066A2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15222B8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5AEC0AEB"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655B93AE" w14:textId="77777777" w:rsidTr="00941776">
        <w:trPr>
          <w:trHeight w:val="1620"/>
        </w:trPr>
        <w:tc>
          <w:tcPr>
            <w:tcW w:w="421" w:type="dxa"/>
            <w:tcBorders>
              <w:top w:val="single" w:sz="4" w:space="0" w:color="auto"/>
            </w:tcBorders>
            <w:shd w:val="clear" w:color="auto" w:fill="auto"/>
            <w:noWrap/>
            <w:vAlign w:val="center"/>
          </w:tcPr>
          <w:p w14:paraId="3BDAE3E0"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764D5C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JDC-271/2024</w:t>
            </w:r>
          </w:p>
        </w:tc>
        <w:tc>
          <w:tcPr>
            <w:tcW w:w="1412" w:type="dxa"/>
            <w:tcBorders>
              <w:top w:val="nil"/>
              <w:left w:val="nil"/>
              <w:bottom w:val="single" w:sz="4" w:space="0" w:color="auto"/>
              <w:right w:val="single" w:sz="4" w:space="0" w:color="auto"/>
            </w:tcBorders>
            <w:shd w:val="clear" w:color="auto" w:fill="auto"/>
            <w:vAlign w:val="center"/>
          </w:tcPr>
          <w:p w14:paraId="5269FF1F"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w:t>
            </w:r>
          </w:p>
        </w:tc>
        <w:tc>
          <w:tcPr>
            <w:tcW w:w="1559" w:type="dxa"/>
            <w:tcBorders>
              <w:top w:val="nil"/>
              <w:left w:val="nil"/>
              <w:bottom w:val="single" w:sz="4" w:space="0" w:color="auto"/>
              <w:right w:val="single" w:sz="4" w:space="0" w:color="auto"/>
            </w:tcBorders>
            <w:shd w:val="clear" w:color="auto" w:fill="auto"/>
            <w:vAlign w:val="center"/>
          </w:tcPr>
          <w:p w14:paraId="476D1B35"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FB99D04"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cancelación de registro</w:t>
            </w:r>
            <w:r w:rsidRPr="00C663C5">
              <w:rPr>
                <w:rFonts w:ascii="Lucida Sans Unicode" w:hAnsi="Lucida Sans Unicode" w:cs="Lucida Sans Unicode"/>
                <w:sz w:val="16"/>
                <w:szCs w:val="16"/>
              </w:rPr>
              <w:br/>
              <w:t>de su fórmula de candidaturas a la planilla de munícipes de</w:t>
            </w:r>
            <w:r w:rsidRPr="00C663C5">
              <w:rPr>
                <w:rFonts w:ascii="Lucida Sans Unicode" w:hAnsi="Lucida Sans Unicode" w:cs="Lucida Sans Unicode"/>
                <w:sz w:val="16"/>
                <w:szCs w:val="16"/>
              </w:rPr>
              <w:br/>
            </w:r>
            <w:proofErr w:type="spellStart"/>
            <w:r w:rsidRPr="00C663C5">
              <w:rPr>
                <w:rFonts w:ascii="Lucida Sans Unicode" w:hAnsi="Lucida Sans Unicode" w:cs="Lucida Sans Unicode"/>
                <w:sz w:val="16"/>
                <w:szCs w:val="16"/>
              </w:rPr>
              <w:t>Tuxcacuesco</w:t>
            </w:r>
            <w:proofErr w:type="spellEnd"/>
            <w:r w:rsidRPr="00C663C5">
              <w:rPr>
                <w:rFonts w:ascii="Lucida Sans Unicode" w:hAnsi="Lucida Sans Unicode" w:cs="Lucida Sans Unicode"/>
                <w:sz w:val="16"/>
                <w:szCs w:val="16"/>
              </w:rPr>
              <w:t>, Jalisco, postulada por la coalición “Sigamos</w:t>
            </w:r>
            <w:r w:rsidRPr="00C663C5">
              <w:rPr>
                <w:rFonts w:ascii="Lucida Sans Unicode" w:hAnsi="Lucida Sans Unicode" w:cs="Lucida Sans Unicode"/>
                <w:sz w:val="16"/>
                <w:szCs w:val="16"/>
              </w:rPr>
              <w:br/>
              <w:t>Haciendo Historia en Jalisco”, por virtud del sorteo efectuado</w:t>
            </w:r>
            <w:r w:rsidRPr="00C663C5">
              <w:rPr>
                <w:rFonts w:ascii="Lucida Sans Unicode" w:hAnsi="Lucida Sans Unicode" w:cs="Lucida Sans Unicode"/>
                <w:sz w:val="16"/>
                <w:szCs w:val="16"/>
              </w:rPr>
              <w:br/>
              <w:t>en el acuerdo identificado con la clave alfanumérica IEPC-ACG-072/2024 emitido por el Consejo General del Instituto</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Electoral y de Participación Ciudadana del Estado de</w:t>
            </w:r>
            <w:r w:rsidRPr="00C663C5">
              <w:rPr>
                <w:rFonts w:ascii="Lucida Sans Unicode" w:hAnsi="Lucida Sans Unicode" w:cs="Lucida Sans Unicode"/>
                <w:sz w:val="16"/>
                <w:szCs w:val="16"/>
              </w:rPr>
              <w:br/>
              <w:t>Jalisco</w:t>
            </w:r>
          </w:p>
        </w:tc>
        <w:tc>
          <w:tcPr>
            <w:tcW w:w="1276" w:type="dxa"/>
            <w:tcBorders>
              <w:top w:val="nil"/>
              <w:left w:val="nil"/>
              <w:bottom w:val="single" w:sz="4" w:space="0" w:color="auto"/>
              <w:right w:val="single" w:sz="4" w:space="0" w:color="auto"/>
            </w:tcBorders>
            <w:shd w:val="clear" w:color="auto" w:fill="auto"/>
            <w:vAlign w:val="center"/>
          </w:tcPr>
          <w:p w14:paraId="4EC9775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21F4637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23/04/2024</w:t>
            </w:r>
          </w:p>
        </w:tc>
        <w:tc>
          <w:tcPr>
            <w:tcW w:w="3397" w:type="dxa"/>
            <w:tcBorders>
              <w:top w:val="nil"/>
              <w:left w:val="nil"/>
              <w:bottom w:val="single" w:sz="4" w:space="0" w:color="auto"/>
              <w:right w:val="single" w:sz="4" w:space="0" w:color="auto"/>
            </w:tcBorders>
            <w:shd w:val="clear" w:color="auto" w:fill="auto"/>
            <w:vAlign w:val="center"/>
          </w:tcPr>
          <w:p w14:paraId="379835FA"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ÚNICO. Se revoca el acuerdo impugnado en lo que fue</w:t>
            </w:r>
            <w:r w:rsidRPr="00C663C5">
              <w:rPr>
                <w:rFonts w:ascii="Lucida Sans Unicode" w:hAnsi="Lucida Sans Unicode" w:cs="Lucida Sans Unicode"/>
                <w:sz w:val="16"/>
                <w:szCs w:val="16"/>
              </w:rPr>
              <w:br/>
              <w:t>materia de impugnación.</w:t>
            </w:r>
          </w:p>
        </w:tc>
      </w:tr>
      <w:tr w:rsidR="00B90D08" w:rsidRPr="00C663C5" w14:paraId="74825D07" w14:textId="77777777" w:rsidTr="00941776">
        <w:trPr>
          <w:trHeight w:val="1620"/>
        </w:trPr>
        <w:tc>
          <w:tcPr>
            <w:tcW w:w="421" w:type="dxa"/>
            <w:tcBorders>
              <w:top w:val="single" w:sz="4" w:space="0" w:color="auto"/>
            </w:tcBorders>
            <w:shd w:val="clear" w:color="auto" w:fill="auto"/>
            <w:noWrap/>
            <w:vAlign w:val="center"/>
          </w:tcPr>
          <w:p w14:paraId="053D6E94"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t>64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0C7DA9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JDC-272/2024 y acumulados ((273, 274, 275, 276, 277, 347)</w:t>
            </w:r>
          </w:p>
        </w:tc>
        <w:tc>
          <w:tcPr>
            <w:tcW w:w="1412" w:type="dxa"/>
            <w:tcBorders>
              <w:top w:val="nil"/>
              <w:left w:val="nil"/>
              <w:bottom w:val="single" w:sz="4" w:space="0" w:color="auto"/>
              <w:right w:val="single" w:sz="4" w:space="0" w:color="auto"/>
            </w:tcBorders>
            <w:shd w:val="clear" w:color="auto" w:fill="auto"/>
            <w:vAlign w:val="center"/>
          </w:tcPr>
          <w:p w14:paraId="2E1A9161"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C47EFA2"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Morena, del Trabajo,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7EC0F8EF"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w:t>
            </w:r>
            <w:r w:rsidRPr="00C663C5">
              <w:rPr>
                <w:rFonts w:ascii="Lucida Sans Unicode" w:hAnsi="Lucida Sans Unicode" w:cs="Lucida Sans Unicode"/>
                <w:sz w:val="16"/>
                <w:szCs w:val="16"/>
              </w:rPr>
              <w:br/>
              <w:t>de entregar la documentación en tiempo y forma para el</w:t>
            </w:r>
            <w:r w:rsidRPr="00C663C5">
              <w:rPr>
                <w:rFonts w:ascii="Lucida Sans Unicode" w:hAnsi="Lucida Sans Unicode" w:cs="Lucida Sans Unicode"/>
                <w:sz w:val="16"/>
                <w:szCs w:val="16"/>
              </w:rPr>
              <w:br/>
              <w:t>registro de la planilla del municipio de Ayutla, Jalisco, por el</w:t>
            </w:r>
            <w:r w:rsidRPr="00C663C5">
              <w:rPr>
                <w:rFonts w:ascii="Lucida Sans Unicode" w:hAnsi="Lucida Sans Unicode" w:cs="Lucida Sans Unicode"/>
                <w:sz w:val="16"/>
                <w:szCs w:val="16"/>
              </w:rPr>
              <w:br/>
              <w:t>partido político Morena, del Trabajo y la Coalición</w:t>
            </w:r>
            <w:r w:rsidRPr="00C663C5">
              <w:rPr>
                <w:rFonts w:ascii="Lucida Sans Unicode" w:hAnsi="Lucida Sans Unicode" w:cs="Lucida Sans Unicode"/>
                <w:sz w:val="16"/>
                <w:szCs w:val="16"/>
              </w:rPr>
              <w:br/>
              <w:t>“Sigamos Haciendo Historia en Jalisco”, así como el</w:t>
            </w:r>
            <w:r w:rsidRPr="00C663C5">
              <w:rPr>
                <w:rFonts w:ascii="Lucida Sans Unicode" w:hAnsi="Lucida Sans Unicode" w:cs="Lucida Sans Unicode"/>
                <w:sz w:val="16"/>
                <w:szCs w:val="16"/>
              </w:rPr>
              <w:br/>
              <w:t>acuerdo identificado con la clave alfanumérica IEPC-</w:t>
            </w:r>
            <w:r w:rsidRPr="00C663C5">
              <w:rPr>
                <w:rFonts w:ascii="Lucida Sans Unicode" w:hAnsi="Lucida Sans Unicode" w:cs="Lucida Sans Unicode"/>
                <w:sz w:val="16"/>
                <w:szCs w:val="16"/>
              </w:rPr>
              <w:br/>
              <w:t>ACG-072/2024 emitido por el Consejo General del Instituto</w:t>
            </w:r>
            <w:r w:rsidRPr="00C663C5">
              <w:rPr>
                <w:rFonts w:ascii="Lucida Sans Unicode" w:hAnsi="Lucida Sans Unicode" w:cs="Lucida Sans Unicode"/>
                <w:sz w:val="16"/>
                <w:szCs w:val="16"/>
              </w:rPr>
              <w:br/>
              <w:t>Electoral y de Participación Ciudadana del Estado de</w:t>
            </w:r>
            <w:r w:rsidRPr="00C663C5">
              <w:rPr>
                <w:rFonts w:ascii="Lucida Sans Unicode" w:hAnsi="Lucida Sans Unicode" w:cs="Lucida Sans Unicode"/>
                <w:sz w:val="16"/>
                <w:szCs w:val="16"/>
              </w:rPr>
              <w:br/>
              <w:t>Jalisco4, que resolvió las solicitudes de registro de las</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planillas de candidaturas a munícipes presentadas por la</w:t>
            </w:r>
            <w:r w:rsidRPr="00C663C5">
              <w:rPr>
                <w:rFonts w:ascii="Lucida Sans Unicode" w:hAnsi="Lucida Sans Unicode" w:cs="Lucida Sans Unicode"/>
                <w:sz w:val="16"/>
                <w:szCs w:val="16"/>
              </w:rPr>
              <w:br/>
              <w:t>coalición parcial denominada “Sigamos Haciendo Historia</w:t>
            </w:r>
            <w:r w:rsidRPr="00C663C5">
              <w:rPr>
                <w:rFonts w:ascii="Lucida Sans Unicode" w:hAnsi="Lucida Sans Unicode" w:cs="Lucida Sans Unicode"/>
                <w:sz w:val="16"/>
                <w:szCs w:val="16"/>
              </w:rPr>
              <w:br/>
              <w:t>en Jalisco” para el proceso electoral local concurrente</w:t>
            </w:r>
            <w:r w:rsidRPr="00C663C5">
              <w:rPr>
                <w:rFonts w:ascii="Lucida Sans Unicode" w:hAnsi="Lucida Sans Unicode" w:cs="Lucida Sans Unicode"/>
                <w:sz w:val="16"/>
                <w:szCs w:val="16"/>
              </w:rPr>
              <w:br/>
              <w:t>2023-2024.</w:t>
            </w:r>
          </w:p>
        </w:tc>
        <w:tc>
          <w:tcPr>
            <w:tcW w:w="1276" w:type="dxa"/>
            <w:tcBorders>
              <w:top w:val="nil"/>
              <w:left w:val="nil"/>
              <w:bottom w:val="single" w:sz="4" w:space="0" w:color="auto"/>
              <w:right w:val="single" w:sz="4" w:space="0" w:color="auto"/>
            </w:tcBorders>
            <w:shd w:val="clear" w:color="auto" w:fill="auto"/>
            <w:vAlign w:val="center"/>
          </w:tcPr>
          <w:p w14:paraId="4C1AD5E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3C8D843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C153441"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5A0E417E" w14:textId="77777777" w:rsidTr="00941776">
        <w:trPr>
          <w:trHeight w:val="1620"/>
        </w:trPr>
        <w:tc>
          <w:tcPr>
            <w:tcW w:w="421" w:type="dxa"/>
            <w:tcBorders>
              <w:top w:val="single" w:sz="4" w:space="0" w:color="auto"/>
            </w:tcBorders>
            <w:shd w:val="clear" w:color="auto" w:fill="auto"/>
            <w:noWrap/>
            <w:vAlign w:val="center"/>
          </w:tcPr>
          <w:p w14:paraId="4837D752"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14C2F5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JDC-278/2024 (279, 280, 281, 282, 283, 346)</w:t>
            </w:r>
          </w:p>
        </w:tc>
        <w:tc>
          <w:tcPr>
            <w:tcW w:w="1412" w:type="dxa"/>
            <w:tcBorders>
              <w:top w:val="nil"/>
              <w:left w:val="nil"/>
              <w:bottom w:val="single" w:sz="4" w:space="0" w:color="auto"/>
              <w:right w:val="single" w:sz="4" w:space="0" w:color="auto"/>
            </w:tcBorders>
            <w:shd w:val="clear" w:color="auto" w:fill="auto"/>
            <w:vAlign w:val="center"/>
          </w:tcPr>
          <w:p w14:paraId="02C1128C"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3F13497"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Morena, 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77B5363"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registro de la planilla del municipio de Cuquío, Jalisco, por el</w:t>
            </w:r>
            <w:r w:rsidRPr="00C663C5">
              <w:rPr>
                <w:rFonts w:ascii="Lucida Sans Unicode" w:hAnsi="Lucida Sans Unicode" w:cs="Lucida Sans Unicode"/>
                <w:sz w:val="16"/>
                <w:szCs w:val="16"/>
              </w:rPr>
              <w:br/>
              <w:t>partido político Morena y de la Comisión Coordinadora de</w:t>
            </w:r>
            <w:r w:rsidRPr="00C663C5">
              <w:rPr>
                <w:rFonts w:ascii="Lucida Sans Unicode" w:hAnsi="Lucida Sans Unicode" w:cs="Lucida Sans Unicode"/>
                <w:sz w:val="16"/>
                <w:szCs w:val="16"/>
              </w:rPr>
              <w:br/>
              <w:t>la Coalición parcial “Sigamos Haciendo Historia en Jalisco”,</w:t>
            </w:r>
            <w:r w:rsidRPr="00C663C5">
              <w:rPr>
                <w:rFonts w:ascii="Lucida Sans Unicode" w:hAnsi="Lucida Sans Unicode" w:cs="Lucida Sans Unicode"/>
                <w:sz w:val="16"/>
                <w:szCs w:val="16"/>
              </w:rPr>
              <w:br/>
              <w:t>así como el acuerdo identificado con la clave</w:t>
            </w:r>
            <w:r w:rsidRPr="00C663C5">
              <w:rPr>
                <w:rFonts w:ascii="Lucida Sans Unicode" w:hAnsi="Lucida Sans Unicode" w:cs="Lucida Sans Unicode"/>
                <w:sz w:val="16"/>
                <w:szCs w:val="16"/>
              </w:rPr>
              <w:br/>
              <w:t>alfanumérica IEPC-ACG-072/2024 emitido por el Consejo</w:t>
            </w:r>
            <w:r w:rsidRPr="00C663C5">
              <w:rPr>
                <w:rFonts w:ascii="Lucida Sans Unicode" w:hAnsi="Lucida Sans Unicode" w:cs="Lucida Sans Unicode"/>
                <w:sz w:val="16"/>
                <w:szCs w:val="16"/>
              </w:rPr>
              <w:br/>
              <w:t>General del Instituto Electoral y de Participación</w:t>
            </w:r>
            <w:r w:rsidRPr="00C663C5">
              <w:rPr>
                <w:rFonts w:ascii="Lucida Sans Unicode" w:hAnsi="Lucida Sans Unicode" w:cs="Lucida Sans Unicode"/>
                <w:sz w:val="16"/>
                <w:szCs w:val="16"/>
              </w:rPr>
              <w:br/>
              <w:t>Ciudadana del Estado de Jalisco3, que resolvió las</w:t>
            </w:r>
            <w:r w:rsidRPr="00C663C5">
              <w:rPr>
                <w:rFonts w:ascii="Lucida Sans Unicode" w:hAnsi="Lucida Sans Unicode" w:cs="Lucida Sans Unicode"/>
                <w:sz w:val="16"/>
                <w:szCs w:val="16"/>
              </w:rPr>
              <w:br/>
              <w:t xml:space="preserve">solicitudes de registro de las </w:t>
            </w:r>
            <w:r w:rsidRPr="00C663C5">
              <w:rPr>
                <w:rFonts w:ascii="Lucida Sans Unicode" w:hAnsi="Lucida Sans Unicode" w:cs="Lucida Sans Unicode"/>
                <w:sz w:val="16"/>
                <w:szCs w:val="16"/>
              </w:rPr>
              <w:lastRenderedPageBreak/>
              <w:t>planillas de candidaturas a</w:t>
            </w:r>
            <w:r w:rsidRPr="00C663C5">
              <w:rPr>
                <w:rFonts w:ascii="Lucida Sans Unicode" w:hAnsi="Lucida Sans Unicode" w:cs="Lucida Sans Unicode"/>
                <w:sz w:val="16"/>
                <w:szCs w:val="16"/>
              </w:rPr>
              <w:br/>
              <w:t>munícipes presentadas por la referida coalición parcial</w:t>
            </w:r>
            <w:r w:rsidRPr="00C663C5">
              <w:rPr>
                <w:rFonts w:ascii="Lucida Sans Unicode" w:hAnsi="Lucida Sans Unicode" w:cs="Lucida Sans Unicode"/>
                <w:sz w:val="16"/>
                <w:szCs w:val="16"/>
              </w:rPr>
              <w:br/>
              <w:t>denominada “Sigamos Haciendo Historia en Jalisco” para</w:t>
            </w:r>
            <w:r w:rsidRPr="00C663C5">
              <w:rPr>
                <w:rFonts w:ascii="Lucida Sans Unicode" w:hAnsi="Lucida Sans Unicode" w:cs="Lucida Sans Unicode"/>
                <w:sz w:val="16"/>
                <w:szCs w:val="16"/>
              </w:rPr>
              <w:br/>
              <w:t>el Proceso Electoral Local Concurrente 2023-2024, que</w:t>
            </w:r>
            <w:r w:rsidRPr="00C663C5">
              <w:rPr>
                <w:rFonts w:ascii="Lucida Sans Unicode" w:hAnsi="Lucida Sans Unicode" w:cs="Lucida Sans Unicode"/>
                <w:sz w:val="16"/>
                <w:szCs w:val="16"/>
              </w:rPr>
              <w:br/>
              <w:t>determinó improcedente la planilla.</w:t>
            </w:r>
          </w:p>
        </w:tc>
        <w:tc>
          <w:tcPr>
            <w:tcW w:w="1276" w:type="dxa"/>
            <w:tcBorders>
              <w:top w:val="nil"/>
              <w:left w:val="nil"/>
              <w:bottom w:val="single" w:sz="4" w:space="0" w:color="auto"/>
              <w:right w:val="single" w:sz="4" w:space="0" w:color="auto"/>
            </w:tcBorders>
            <w:shd w:val="clear" w:color="auto" w:fill="auto"/>
            <w:vAlign w:val="center"/>
          </w:tcPr>
          <w:p w14:paraId="713AAED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7353537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5EB4D2F7"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w:t>
            </w:r>
            <w:r w:rsidRPr="00C663C5">
              <w:rPr>
                <w:rFonts w:ascii="Lucida Sans Unicode" w:hAnsi="Lucida Sans Unicode" w:cs="Lucida Sans Unicode"/>
                <w:sz w:val="16"/>
                <w:szCs w:val="16"/>
              </w:rPr>
              <w:lastRenderedPageBreak/>
              <w:t>prevenir al partido político para efecto de subsanar las mismas; y en caso de ser procedente otorgar el registro de las candidaturas correspondientes.</w:t>
            </w:r>
          </w:p>
        </w:tc>
      </w:tr>
      <w:tr w:rsidR="00B90D08" w:rsidRPr="00C663C5" w14:paraId="6373739C" w14:textId="77777777" w:rsidTr="00941776">
        <w:trPr>
          <w:trHeight w:val="1620"/>
        </w:trPr>
        <w:tc>
          <w:tcPr>
            <w:tcW w:w="421" w:type="dxa"/>
            <w:tcBorders>
              <w:top w:val="single" w:sz="4" w:space="0" w:color="auto"/>
            </w:tcBorders>
            <w:shd w:val="clear" w:color="auto" w:fill="auto"/>
            <w:noWrap/>
            <w:vAlign w:val="center"/>
          </w:tcPr>
          <w:p w14:paraId="6FF370F6"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94186A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JDC-284/2024 (285, 286, 397, 398, 399)</w:t>
            </w:r>
          </w:p>
        </w:tc>
        <w:tc>
          <w:tcPr>
            <w:tcW w:w="1412" w:type="dxa"/>
            <w:tcBorders>
              <w:top w:val="nil"/>
              <w:left w:val="nil"/>
              <w:bottom w:val="single" w:sz="4" w:space="0" w:color="auto"/>
              <w:right w:val="single" w:sz="4" w:space="0" w:color="auto"/>
            </w:tcBorders>
            <w:shd w:val="clear" w:color="auto" w:fill="auto"/>
            <w:vAlign w:val="center"/>
          </w:tcPr>
          <w:p w14:paraId="11D877B0"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38745070"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Morena, del Trabajo,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613EA6B0"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registro de la planilla de munícipes</w:t>
            </w:r>
            <w:r w:rsidRPr="00C663C5">
              <w:rPr>
                <w:rFonts w:ascii="Lucida Sans Unicode" w:hAnsi="Lucida Sans Unicode" w:cs="Lucida Sans Unicode"/>
                <w:sz w:val="16"/>
                <w:szCs w:val="16"/>
              </w:rPr>
              <w:br/>
              <w:t>de Valle de Juárez, Jalisco, por el Partido Político Morena,</w:t>
            </w:r>
            <w:r w:rsidRPr="00C663C5">
              <w:rPr>
                <w:rFonts w:ascii="Lucida Sans Unicode" w:hAnsi="Lucida Sans Unicode" w:cs="Lucida Sans Unicode"/>
                <w:sz w:val="16"/>
                <w:szCs w:val="16"/>
              </w:rPr>
              <w:br/>
              <w:t>la coalición “Sigamos Haciendo Historia en Jalisco” y el</w:t>
            </w:r>
            <w:r w:rsidRPr="00C663C5">
              <w:rPr>
                <w:rFonts w:ascii="Lucida Sans Unicode" w:hAnsi="Lucida Sans Unicode" w:cs="Lucida Sans Unicode"/>
                <w:sz w:val="16"/>
                <w:szCs w:val="16"/>
              </w:rPr>
              <w:br/>
              <w:t>Consejo General del Instituto Electoral local en el acuerdo</w:t>
            </w:r>
            <w:r w:rsidRPr="00C663C5">
              <w:rPr>
                <w:rFonts w:ascii="Lucida Sans Unicode" w:hAnsi="Lucida Sans Unicode" w:cs="Lucida Sans Unicode"/>
                <w:sz w:val="16"/>
                <w:szCs w:val="16"/>
              </w:rPr>
              <w:br/>
              <w:t>IEPC-ACG-072/2024 que resuelve las solicitudes de registro</w:t>
            </w:r>
            <w:r w:rsidRPr="00C663C5">
              <w:rPr>
                <w:rFonts w:ascii="Lucida Sans Unicode" w:hAnsi="Lucida Sans Unicode" w:cs="Lucida Sans Unicode"/>
                <w:sz w:val="16"/>
                <w:szCs w:val="16"/>
              </w:rPr>
              <w:br/>
              <w:t>de las planillas de candidaturas a munícipes presentadas</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para el proceso 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3B8D8B2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4020092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80BB034"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w:t>
            </w:r>
            <w:r w:rsidRPr="00C663C5">
              <w:rPr>
                <w:rFonts w:ascii="Lucida Sans Unicode" w:hAnsi="Lucida Sans Unicode" w:cs="Lucida Sans Unicode"/>
                <w:sz w:val="16"/>
                <w:szCs w:val="16"/>
              </w:rPr>
              <w:lastRenderedPageBreak/>
              <w:t xml:space="preserve">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187377BE" w14:textId="77777777" w:rsidTr="00941776">
        <w:trPr>
          <w:trHeight w:val="1620"/>
        </w:trPr>
        <w:tc>
          <w:tcPr>
            <w:tcW w:w="421" w:type="dxa"/>
            <w:tcBorders>
              <w:top w:val="single" w:sz="4" w:space="0" w:color="auto"/>
            </w:tcBorders>
            <w:shd w:val="clear" w:color="auto" w:fill="auto"/>
            <w:noWrap/>
            <w:vAlign w:val="center"/>
          </w:tcPr>
          <w:p w14:paraId="5F2714C4"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9548F0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JDC-287/2024</w:t>
            </w:r>
          </w:p>
        </w:tc>
        <w:tc>
          <w:tcPr>
            <w:tcW w:w="1412" w:type="dxa"/>
            <w:tcBorders>
              <w:top w:val="nil"/>
              <w:left w:val="nil"/>
              <w:bottom w:val="single" w:sz="4" w:space="0" w:color="auto"/>
              <w:right w:val="single" w:sz="4" w:space="0" w:color="auto"/>
            </w:tcBorders>
            <w:shd w:val="clear" w:color="auto" w:fill="auto"/>
            <w:vAlign w:val="center"/>
          </w:tcPr>
          <w:p w14:paraId="3BFFC1A1"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5DB41F6B"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w:t>
            </w:r>
            <w:r>
              <w:rPr>
                <w:rFonts w:ascii="Lucida Sans Unicode" w:hAnsi="Lucida Sans Unicode" w:cs="Lucida Sans Unicode"/>
                <w:sz w:val="16"/>
                <w:szCs w:val="16"/>
              </w:rPr>
              <w:t xml:space="preserve"> </w:t>
            </w:r>
            <w:r w:rsidRPr="00C663C5">
              <w:rPr>
                <w:rFonts w:ascii="Lucida Sans Unicode" w:hAnsi="Lucida Sans Unicode" w:cs="Lucida Sans Unicode"/>
                <w:sz w:val="16"/>
                <w:szCs w:val="16"/>
              </w:rPr>
              <w:t>Pol</w:t>
            </w:r>
            <w:r>
              <w:rPr>
                <w:rFonts w:ascii="Lucida Sans Unicode" w:hAnsi="Lucida Sans Unicode" w:cs="Lucida Sans Unicode"/>
                <w:sz w:val="16"/>
                <w:szCs w:val="16"/>
              </w:rPr>
              <w:t>í</w:t>
            </w:r>
            <w:r w:rsidRPr="00C663C5">
              <w:rPr>
                <w:rFonts w:ascii="Lucida Sans Unicode" w:hAnsi="Lucida Sans Unicode" w:cs="Lucida Sans Unicode"/>
                <w:sz w:val="16"/>
                <w:szCs w:val="16"/>
              </w:rPr>
              <w:t>tico Morena, 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62263538"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del partido Morena, y</w:t>
            </w:r>
            <w:r w:rsidRPr="00C663C5">
              <w:rPr>
                <w:rFonts w:ascii="Lucida Sans Unicode" w:hAnsi="Lucida Sans Unicode" w:cs="Lucida Sans Unicode"/>
                <w:sz w:val="16"/>
                <w:szCs w:val="16"/>
              </w:rPr>
              <w:br/>
              <w:t>de la Comisión Coordinadora de la Coalición, el registro de sus</w:t>
            </w:r>
            <w:r w:rsidRPr="00C663C5">
              <w:rPr>
                <w:rFonts w:ascii="Lucida Sans Unicode" w:hAnsi="Lucida Sans Unicode" w:cs="Lucida Sans Unicode"/>
                <w:sz w:val="16"/>
                <w:szCs w:val="16"/>
              </w:rPr>
              <w:br/>
              <w:t>candidaturas, y del Consejo General del Instituto Electoral y de</w:t>
            </w:r>
            <w:r w:rsidRPr="00C663C5">
              <w:rPr>
                <w:rFonts w:ascii="Lucida Sans Unicode" w:hAnsi="Lucida Sans Unicode" w:cs="Lucida Sans Unicode"/>
                <w:sz w:val="16"/>
                <w:szCs w:val="16"/>
              </w:rPr>
              <w:br/>
              <w:t>Participación Ciudadana del Estado de Jalisco, el acuerdo</w:t>
            </w:r>
            <w:r w:rsidRPr="00C663C5">
              <w:rPr>
                <w:rFonts w:ascii="Lucida Sans Unicode" w:hAnsi="Lucida Sans Unicode" w:cs="Lucida Sans Unicode"/>
                <w:sz w:val="16"/>
                <w:szCs w:val="16"/>
              </w:rPr>
              <w:br/>
              <w:t>IEPC-ACG-072/2024, mediante el cual resuelve las solicitudes</w:t>
            </w:r>
            <w:r w:rsidRPr="00C663C5">
              <w:rPr>
                <w:rFonts w:ascii="Lucida Sans Unicode" w:hAnsi="Lucida Sans Unicode" w:cs="Lucida Sans Unicode"/>
                <w:sz w:val="16"/>
                <w:szCs w:val="16"/>
              </w:rPr>
              <w:br/>
              <w:t>de candidatos a munícipes, presentadas por la coalición</w:t>
            </w:r>
            <w:r w:rsidRPr="00C663C5">
              <w:rPr>
                <w:rFonts w:ascii="Lucida Sans Unicode" w:hAnsi="Lucida Sans Unicode" w:cs="Lucida Sans Unicode"/>
                <w:sz w:val="16"/>
                <w:szCs w:val="16"/>
              </w:rPr>
              <w:br/>
              <w:t xml:space="preserve">citada, en específico para el </w:t>
            </w:r>
            <w:r w:rsidRPr="00C663C5">
              <w:rPr>
                <w:rFonts w:ascii="Lucida Sans Unicode" w:hAnsi="Lucida Sans Unicode" w:cs="Lucida Sans Unicode"/>
                <w:sz w:val="16"/>
                <w:szCs w:val="16"/>
              </w:rPr>
              <w:lastRenderedPageBreak/>
              <w:t>municipio de Magdalena,</w:t>
            </w:r>
            <w:r w:rsidRPr="00C663C5">
              <w:rPr>
                <w:rFonts w:ascii="Lucida Sans Unicode" w:hAnsi="Lucida Sans Unicode" w:cs="Lucida Sans Unicode"/>
                <w:sz w:val="16"/>
                <w:szCs w:val="16"/>
              </w:rPr>
              <w:br/>
              <w:t>Jalisco.</w:t>
            </w:r>
          </w:p>
        </w:tc>
        <w:tc>
          <w:tcPr>
            <w:tcW w:w="1276" w:type="dxa"/>
            <w:tcBorders>
              <w:top w:val="nil"/>
              <w:left w:val="nil"/>
              <w:bottom w:val="single" w:sz="4" w:space="0" w:color="auto"/>
              <w:right w:val="single" w:sz="4" w:space="0" w:color="auto"/>
            </w:tcBorders>
            <w:shd w:val="clear" w:color="auto" w:fill="auto"/>
            <w:vAlign w:val="center"/>
          </w:tcPr>
          <w:p w14:paraId="6ED48E0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6B59262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56190220"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PRIMERO.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SEGUNDO. Se declara la inaplicación de la porción</w:t>
            </w:r>
            <w:r w:rsidRPr="00C663C5">
              <w:rPr>
                <w:rFonts w:ascii="Lucida Sans Unicode" w:hAnsi="Lucida Sans Unicode" w:cs="Lucida Sans Unicode"/>
                <w:sz w:val="16"/>
                <w:szCs w:val="16"/>
              </w:rPr>
              <w:br/>
              <w:t>normativa relativa al artículo 244, punto 2, del Código</w:t>
            </w:r>
            <w:r w:rsidRPr="00C663C5">
              <w:rPr>
                <w:rFonts w:ascii="Lucida Sans Unicode" w:hAnsi="Lucida Sans Unicode" w:cs="Lucida Sans Unicode"/>
                <w:sz w:val="16"/>
                <w:szCs w:val="16"/>
              </w:rPr>
              <w:br/>
              <w:t>Electoral del Estado de Jalisco.</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w:t>
            </w:r>
            <w:r w:rsidRPr="00C663C5">
              <w:rPr>
                <w:rFonts w:ascii="Lucida Sans Unicode" w:hAnsi="Lucida Sans Unicode" w:cs="Lucida Sans Unicode"/>
                <w:sz w:val="16"/>
                <w:szCs w:val="16"/>
              </w:rPr>
              <w:lastRenderedPageBreak/>
              <w:t xml:space="preserve">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21F7AD94" w14:textId="77777777" w:rsidTr="00941776">
        <w:trPr>
          <w:trHeight w:val="1620"/>
        </w:trPr>
        <w:tc>
          <w:tcPr>
            <w:tcW w:w="421" w:type="dxa"/>
            <w:tcBorders>
              <w:top w:val="single" w:sz="4" w:space="0" w:color="auto"/>
            </w:tcBorders>
            <w:shd w:val="clear" w:color="auto" w:fill="auto"/>
            <w:noWrap/>
            <w:vAlign w:val="center"/>
          </w:tcPr>
          <w:p w14:paraId="20C58001"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3CC60E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JDC-297/2024</w:t>
            </w:r>
          </w:p>
        </w:tc>
        <w:tc>
          <w:tcPr>
            <w:tcW w:w="1412" w:type="dxa"/>
            <w:tcBorders>
              <w:top w:val="nil"/>
              <w:left w:val="nil"/>
              <w:bottom w:val="single" w:sz="4" w:space="0" w:color="auto"/>
              <w:right w:val="single" w:sz="4" w:space="0" w:color="auto"/>
            </w:tcBorders>
            <w:shd w:val="clear" w:color="auto" w:fill="auto"/>
            <w:vAlign w:val="center"/>
          </w:tcPr>
          <w:p w14:paraId="62AD929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37DEB368"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Pr>
                <w:rFonts w:ascii="Lucida Sans Unicode" w:hAnsi="Lucida Sans Unicode" w:cs="Lucida Sans Unicode"/>
                <w:sz w:val="16"/>
                <w:szCs w:val="16"/>
              </w:rPr>
              <w:t>P</w:t>
            </w:r>
            <w:r w:rsidRPr="00C663C5">
              <w:rPr>
                <w:rFonts w:ascii="Lucida Sans Unicode" w:hAnsi="Lucida Sans Unicode" w:cs="Lucida Sans Unicode"/>
                <w:sz w:val="16"/>
                <w:szCs w:val="16"/>
              </w:rPr>
              <w:t xml:space="preserve">olítico Morena, Comisión Coordinadora de la Coalición Sigamos Haciendo Historia en </w:t>
            </w:r>
            <w:r w:rsidRPr="00C663C5">
              <w:rPr>
                <w:rFonts w:ascii="Lucida Sans Unicode" w:hAnsi="Lucida Sans Unicode" w:cs="Lucida Sans Unicode"/>
                <w:sz w:val="16"/>
                <w:szCs w:val="16"/>
              </w:rPr>
              <w:lastRenderedPageBreak/>
              <w:t>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759567D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lastRenderedPageBreak/>
              <w:t>la omisión de</w:t>
            </w:r>
            <w:r w:rsidRPr="00C663C5">
              <w:rPr>
                <w:rFonts w:ascii="Lucida Sans Unicode" w:hAnsi="Lucida Sans Unicode" w:cs="Lucida Sans Unicode"/>
                <w:sz w:val="16"/>
                <w:szCs w:val="16"/>
              </w:rPr>
              <w:br/>
              <w:t>registro de la planilla del municipio de Villa Purificación3,</w:t>
            </w:r>
            <w:r w:rsidRPr="00C663C5">
              <w:rPr>
                <w:rFonts w:ascii="Lucida Sans Unicode" w:hAnsi="Lucida Sans Unicode" w:cs="Lucida Sans Unicode"/>
                <w:sz w:val="16"/>
                <w:szCs w:val="16"/>
              </w:rPr>
              <w:br/>
              <w:t>Jalisco, por el partido político Morena y de la Comisión</w:t>
            </w:r>
            <w:r w:rsidRPr="00C663C5">
              <w:rPr>
                <w:rFonts w:ascii="Lucida Sans Unicode" w:hAnsi="Lucida Sans Unicode" w:cs="Lucida Sans Unicode"/>
                <w:sz w:val="16"/>
                <w:szCs w:val="16"/>
              </w:rPr>
              <w:br/>
              <w:t>Coordinadora de la Coalición parcial “Sigamos Haciendo</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Historia en Jalisco”, así como el acuerdo identificado con la</w:t>
            </w:r>
            <w:r w:rsidRPr="00C663C5">
              <w:rPr>
                <w:rFonts w:ascii="Lucida Sans Unicode" w:hAnsi="Lucida Sans Unicode" w:cs="Lucida Sans Unicode"/>
                <w:sz w:val="16"/>
                <w:szCs w:val="16"/>
              </w:rPr>
              <w:br/>
              <w:t>clave alfanumérica IEPC-ACG-072/2024 emitido por el</w:t>
            </w:r>
            <w:r w:rsidRPr="00C663C5">
              <w:rPr>
                <w:rFonts w:ascii="Lucida Sans Unicode" w:hAnsi="Lucida Sans Unicode" w:cs="Lucida Sans Unicode"/>
                <w:sz w:val="16"/>
                <w:szCs w:val="16"/>
              </w:rPr>
              <w:br/>
              <w:t>Consejo General del Instituto Electoral y de Participación</w:t>
            </w:r>
            <w:r w:rsidRPr="00C663C5">
              <w:rPr>
                <w:rFonts w:ascii="Lucida Sans Unicode" w:hAnsi="Lucida Sans Unicode" w:cs="Lucida Sans Unicode"/>
                <w:sz w:val="16"/>
                <w:szCs w:val="16"/>
              </w:rPr>
              <w:br/>
              <w:t>Ciudadana del Estado de Jalisco4, que resolvió las</w:t>
            </w:r>
            <w:r w:rsidRPr="00C663C5">
              <w:rPr>
                <w:rFonts w:ascii="Lucida Sans Unicode" w:hAnsi="Lucida Sans Unicode" w:cs="Lucida Sans Unicode"/>
                <w:sz w:val="16"/>
                <w:szCs w:val="16"/>
              </w:rPr>
              <w:br/>
              <w:t>solicitudes de registro de las planillas de candidaturas a</w:t>
            </w:r>
            <w:r w:rsidRPr="00C663C5">
              <w:rPr>
                <w:rFonts w:ascii="Lucida Sans Unicode" w:hAnsi="Lucida Sans Unicode" w:cs="Lucida Sans Unicode"/>
                <w:sz w:val="16"/>
                <w:szCs w:val="16"/>
              </w:rPr>
              <w:br/>
              <w:t>munícipes presentadas por la referida coalición parcial</w:t>
            </w:r>
            <w:r w:rsidRPr="00C663C5">
              <w:rPr>
                <w:rFonts w:ascii="Lucida Sans Unicode" w:hAnsi="Lucida Sans Unicode" w:cs="Lucida Sans Unicode"/>
                <w:sz w:val="16"/>
                <w:szCs w:val="16"/>
              </w:rPr>
              <w:br/>
              <w:t>denominada “Sigamos Haciendo Historia en Jalisco” para</w:t>
            </w:r>
            <w:r w:rsidRPr="00C663C5">
              <w:rPr>
                <w:rFonts w:ascii="Lucida Sans Unicode" w:hAnsi="Lucida Sans Unicode" w:cs="Lucida Sans Unicode"/>
                <w:sz w:val="16"/>
                <w:szCs w:val="16"/>
              </w:rPr>
              <w:br/>
              <w:t>el Proceso Electoral Local Concurrente 2023-2024, que</w:t>
            </w:r>
            <w:r w:rsidRPr="00C663C5">
              <w:rPr>
                <w:rFonts w:ascii="Lucida Sans Unicode" w:hAnsi="Lucida Sans Unicode" w:cs="Lucida Sans Unicode"/>
                <w:sz w:val="16"/>
                <w:szCs w:val="16"/>
              </w:rPr>
              <w:br/>
              <w:t>determinó improcedente la planilla.</w:t>
            </w:r>
          </w:p>
        </w:tc>
        <w:tc>
          <w:tcPr>
            <w:tcW w:w="1276" w:type="dxa"/>
            <w:tcBorders>
              <w:top w:val="nil"/>
              <w:left w:val="nil"/>
              <w:bottom w:val="single" w:sz="4" w:space="0" w:color="auto"/>
              <w:right w:val="single" w:sz="4" w:space="0" w:color="auto"/>
            </w:tcBorders>
            <w:shd w:val="clear" w:color="auto" w:fill="auto"/>
            <w:vAlign w:val="center"/>
          </w:tcPr>
          <w:p w14:paraId="7FBE3CE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4033965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61AECB6"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w:t>
            </w:r>
            <w:r w:rsidRPr="00C663C5">
              <w:rPr>
                <w:rFonts w:ascii="Lucida Sans Unicode" w:hAnsi="Lucida Sans Unicode" w:cs="Lucida Sans Unicode"/>
                <w:sz w:val="16"/>
                <w:szCs w:val="16"/>
              </w:rPr>
              <w:lastRenderedPageBreak/>
              <w:t xml:space="preserve">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2420831F" w14:textId="77777777" w:rsidTr="00941776">
        <w:trPr>
          <w:trHeight w:val="1620"/>
        </w:trPr>
        <w:tc>
          <w:tcPr>
            <w:tcW w:w="421" w:type="dxa"/>
            <w:tcBorders>
              <w:top w:val="single" w:sz="4" w:space="0" w:color="auto"/>
            </w:tcBorders>
            <w:shd w:val="clear" w:color="auto" w:fill="auto"/>
            <w:noWrap/>
            <w:vAlign w:val="center"/>
          </w:tcPr>
          <w:p w14:paraId="35CAC7BB"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69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3F5D16E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JDC-303/2024 y acumulados (304, 305, 306, 307, 308, 345)</w:t>
            </w:r>
          </w:p>
        </w:tc>
        <w:tc>
          <w:tcPr>
            <w:tcW w:w="1412" w:type="dxa"/>
            <w:tcBorders>
              <w:top w:val="nil"/>
              <w:left w:val="nil"/>
              <w:bottom w:val="single" w:sz="4" w:space="0" w:color="auto"/>
              <w:right w:val="single" w:sz="4" w:space="0" w:color="auto"/>
            </w:tcBorders>
            <w:shd w:val="clear" w:color="auto" w:fill="auto"/>
            <w:vAlign w:val="center"/>
          </w:tcPr>
          <w:p w14:paraId="714501DF"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7F65B34E" w14:textId="3E05026D"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Morena, 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7B9CBBB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del partido Morena, y</w:t>
            </w:r>
            <w:r w:rsidRPr="00C663C5">
              <w:rPr>
                <w:rFonts w:ascii="Lucida Sans Unicode" w:hAnsi="Lucida Sans Unicode" w:cs="Lucida Sans Unicode"/>
                <w:sz w:val="16"/>
                <w:szCs w:val="16"/>
              </w:rPr>
              <w:br/>
              <w:t>de la Comisión Coordinadora de la Coalición, en el registro de</w:t>
            </w:r>
            <w:r w:rsidRPr="00C663C5">
              <w:rPr>
                <w:rFonts w:ascii="Lucida Sans Unicode" w:hAnsi="Lucida Sans Unicode" w:cs="Lucida Sans Unicode"/>
                <w:sz w:val="16"/>
                <w:szCs w:val="16"/>
              </w:rPr>
              <w:br/>
              <w:t>sus candidaturas, así como del Consejo General del Instituto</w:t>
            </w:r>
            <w:r w:rsidRPr="00C663C5">
              <w:rPr>
                <w:rFonts w:ascii="Lucida Sans Unicode" w:hAnsi="Lucida Sans Unicode" w:cs="Lucida Sans Unicode"/>
                <w:sz w:val="16"/>
                <w:szCs w:val="16"/>
              </w:rPr>
              <w:br/>
              <w:t>Electoral y de Participación Ciudadana del Estado de Jalisco,</w:t>
            </w:r>
            <w:r w:rsidRPr="00C663C5">
              <w:rPr>
                <w:rFonts w:ascii="Lucida Sans Unicode" w:hAnsi="Lucida Sans Unicode" w:cs="Lucida Sans Unicode"/>
                <w:sz w:val="16"/>
                <w:szCs w:val="16"/>
              </w:rPr>
              <w:br/>
              <w:t>el acuerdo IEPC-ACG-072/2024, mediante el cual resuelve las</w:t>
            </w:r>
            <w:r w:rsidRPr="00C663C5">
              <w:rPr>
                <w:rFonts w:ascii="Lucida Sans Unicode" w:hAnsi="Lucida Sans Unicode" w:cs="Lucida Sans Unicode"/>
                <w:sz w:val="16"/>
                <w:szCs w:val="16"/>
              </w:rPr>
              <w:br/>
              <w:t>solicitudes de candidatos a munícipes, presentadas por la</w:t>
            </w:r>
            <w:r w:rsidRPr="00C663C5">
              <w:rPr>
                <w:rFonts w:ascii="Lucida Sans Unicode" w:hAnsi="Lucida Sans Unicode" w:cs="Lucida Sans Unicode"/>
                <w:sz w:val="16"/>
                <w:szCs w:val="16"/>
              </w:rPr>
              <w:br/>
              <w:t>coalición citada, en específico para el municipio de</w:t>
            </w:r>
            <w:r w:rsidRPr="00C663C5">
              <w:rPr>
                <w:rFonts w:ascii="Lucida Sans Unicode" w:hAnsi="Lucida Sans Unicode" w:cs="Lucida Sans Unicode"/>
                <w:sz w:val="16"/>
                <w:szCs w:val="16"/>
              </w:rPr>
              <w:br/>
            </w:r>
            <w:proofErr w:type="spellStart"/>
            <w:r w:rsidRPr="00C663C5">
              <w:rPr>
                <w:rFonts w:ascii="Lucida Sans Unicode" w:hAnsi="Lucida Sans Unicode" w:cs="Lucida Sans Unicode"/>
                <w:sz w:val="16"/>
                <w:szCs w:val="16"/>
              </w:rPr>
              <w:t>Mexticacán</w:t>
            </w:r>
            <w:proofErr w:type="spellEnd"/>
            <w:r w:rsidRPr="00C663C5">
              <w:rPr>
                <w:rFonts w:ascii="Lucida Sans Unicode" w:hAnsi="Lucida Sans Unicode" w:cs="Lucida Sans Unicode"/>
                <w:sz w:val="16"/>
                <w:szCs w:val="16"/>
              </w:rPr>
              <w:t>, Jalisco.</w:t>
            </w:r>
          </w:p>
        </w:tc>
        <w:tc>
          <w:tcPr>
            <w:tcW w:w="1276" w:type="dxa"/>
            <w:tcBorders>
              <w:top w:val="nil"/>
              <w:left w:val="nil"/>
              <w:bottom w:val="single" w:sz="4" w:space="0" w:color="auto"/>
              <w:right w:val="single" w:sz="4" w:space="0" w:color="auto"/>
            </w:tcBorders>
            <w:shd w:val="clear" w:color="auto" w:fill="auto"/>
            <w:vAlign w:val="center"/>
          </w:tcPr>
          <w:p w14:paraId="46DAF3A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8C1940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559766A"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PRIMERO.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SEGUNDO. Se declara la inaplicación de la porción</w:t>
            </w:r>
            <w:r w:rsidRPr="00C663C5">
              <w:rPr>
                <w:rFonts w:ascii="Lucida Sans Unicode" w:hAnsi="Lucida Sans Unicode" w:cs="Lucida Sans Unicode"/>
                <w:sz w:val="16"/>
                <w:szCs w:val="16"/>
              </w:rPr>
              <w:br/>
              <w:t>normativa relativa al artículo 244, punto 2, del Código</w:t>
            </w:r>
            <w:r w:rsidRPr="00C663C5">
              <w:rPr>
                <w:rFonts w:ascii="Lucida Sans Unicode" w:hAnsi="Lucida Sans Unicode" w:cs="Lucida Sans Unicode"/>
                <w:sz w:val="16"/>
                <w:szCs w:val="16"/>
              </w:rPr>
              <w:br/>
              <w:t>Electoral del Estado de Jalisco.</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w:t>
            </w:r>
            <w:r w:rsidRPr="00C663C5">
              <w:rPr>
                <w:rFonts w:ascii="Lucida Sans Unicode" w:hAnsi="Lucida Sans Unicode" w:cs="Lucida Sans Unicode"/>
                <w:sz w:val="16"/>
                <w:szCs w:val="16"/>
              </w:rPr>
              <w:lastRenderedPageBreak/>
              <w:t xml:space="preserve">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7717EEC1" w14:textId="77777777" w:rsidTr="00941776">
        <w:trPr>
          <w:trHeight w:val="1620"/>
        </w:trPr>
        <w:tc>
          <w:tcPr>
            <w:tcW w:w="421" w:type="dxa"/>
            <w:tcBorders>
              <w:top w:val="single" w:sz="4" w:space="0" w:color="auto"/>
            </w:tcBorders>
            <w:shd w:val="clear" w:color="auto" w:fill="auto"/>
            <w:noWrap/>
            <w:vAlign w:val="center"/>
          </w:tcPr>
          <w:p w14:paraId="0E53021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70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18437A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JDC-309/2024 y acumulados (310, 311, 312, 313, 425, 426)</w:t>
            </w:r>
          </w:p>
        </w:tc>
        <w:tc>
          <w:tcPr>
            <w:tcW w:w="1412" w:type="dxa"/>
            <w:tcBorders>
              <w:top w:val="nil"/>
              <w:left w:val="nil"/>
              <w:bottom w:val="single" w:sz="4" w:space="0" w:color="auto"/>
              <w:right w:val="single" w:sz="4" w:space="0" w:color="auto"/>
            </w:tcBorders>
            <w:shd w:val="clear" w:color="auto" w:fill="auto"/>
            <w:vAlign w:val="center"/>
          </w:tcPr>
          <w:p w14:paraId="6857A87B"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ciudadana y otros </w:t>
            </w:r>
          </w:p>
        </w:tc>
        <w:tc>
          <w:tcPr>
            <w:tcW w:w="1559" w:type="dxa"/>
            <w:tcBorders>
              <w:top w:val="nil"/>
              <w:left w:val="nil"/>
              <w:bottom w:val="single" w:sz="4" w:space="0" w:color="auto"/>
              <w:right w:val="single" w:sz="4" w:space="0" w:color="auto"/>
            </w:tcBorders>
            <w:shd w:val="clear" w:color="auto" w:fill="auto"/>
            <w:vAlign w:val="center"/>
          </w:tcPr>
          <w:p w14:paraId="05E753F9" w14:textId="2DFA49C3"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Morena, 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68D3068"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w:t>
            </w:r>
            <w:r w:rsidRPr="00C663C5">
              <w:rPr>
                <w:rFonts w:ascii="Lucida Sans Unicode" w:hAnsi="Lucida Sans Unicode" w:cs="Lucida Sans Unicode"/>
                <w:sz w:val="16"/>
                <w:szCs w:val="16"/>
              </w:rPr>
              <w:br/>
              <w:t>registro de la planilla del municipio de Villa Hidalgo, Jalisco,</w:t>
            </w:r>
            <w:r w:rsidRPr="00C663C5">
              <w:rPr>
                <w:rFonts w:ascii="Lucida Sans Unicode" w:hAnsi="Lucida Sans Unicode" w:cs="Lucida Sans Unicode"/>
                <w:sz w:val="16"/>
                <w:szCs w:val="16"/>
              </w:rPr>
              <w:br/>
              <w:t>por el partido político Morena y de la Comisión</w:t>
            </w:r>
            <w:r w:rsidRPr="00C663C5">
              <w:rPr>
                <w:rFonts w:ascii="Lucida Sans Unicode" w:hAnsi="Lucida Sans Unicode" w:cs="Lucida Sans Unicode"/>
                <w:sz w:val="16"/>
                <w:szCs w:val="16"/>
              </w:rPr>
              <w:br/>
              <w:t>Coordinadora de la Coalición parcial “Sigamos Haciendo</w:t>
            </w:r>
            <w:r w:rsidRPr="00C663C5">
              <w:rPr>
                <w:rFonts w:ascii="Lucida Sans Unicode" w:hAnsi="Lucida Sans Unicode" w:cs="Lucida Sans Unicode"/>
                <w:sz w:val="16"/>
                <w:szCs w:val="16"/>
              </w:rPr>
              <w:br/>
              <w:t>Historia en Jalisco”, así como el acuerdo identificado con la</w:t>
            </w:r>
            <w:r w:rsidRPr="00C663C5">
              <w:rPr>
                <w:rFonts w:ascii="Lucida Sans Unicode" w:hAnsi="Lucida Sans Unicode" w:cs="Lucida Sans Unicode"/>
                <w:sz w:val="16"/>
                <w:szCs w:val="16"/>
              </w:rPr>
              <w:br/>
              <w:t>clave alfanumérica IEPC-ACG-072/2024 emitido por el</w:t>
            </w:r>
            <w:r w:rsidRPr="00C663C5">
              <w:rPr>
                <w:rFonts w:ascii="Lucida Sans Unicode" w:hAnsi="Lucida Sans Unicode" w:cs="Lucida Sans Unicode"/>
                <w:sz w:val="16"/>
                <w:szCs w:val="16"/>
              </w:rPr>
              <w:br/>
              <w:t>Consejo General del Instituto Electoral y de Participación</w:t>
            </w:r>
            <w:r w:rsidRPr="00C663C5">
              <w:rPr>
                <w:rFonts w:ascii="Lucida Sans Unicode" w:hAnsi="Lucida Sans Unicode" w:cs="Lucida Sans Unicode"/>
                <w:sz w:val="16"/>
                <w:szCs w:val="16"/>
              </w:rPr>
              <w:br/>
              <w:t xml:space="preserve">Ciudadana del Estado de </w:t>
            </w:r>
            <w:r w:rsidRPr="00C663C5">
              <w:rPr>
                <w:rFonts w:ascii="Lucida Sans Unicode" w:hAnsi="Lucida Sans Unicode" w:cs="Lucida Sans Unicode"/>
                <w:sz w:val="16"/>
                <w:szCs w:val="16"/>
              </w:rPr>
              <w:lastRenderedPageBreak/>
              <w:t>Jalisco, que resolvió las</w:t>
            </w:r>
            <w:r w:rsidRPr="00C663C5">
              <w:rPr>
                <w:rFonts w:ascii="Lucida Sans Unicode" w:hAnsi="Lucida Sans Unicode" w:cs="Lucida Sans Unicode"/>
                <w:sz w:val="16"/>
                <w:szCs w:val="16"/>
              </w:rPr>
              <w:br/>
              <w:t>solicitudes de registro de las planillas de candidaturas a</w:t>
            </w:r>
            <w:r w:rsidRPr="00C663C5">
              <w:rPr>
                <w:rFonts w:ascii="Lucida Sans Unicode" w:hAnsi="Lucida Sans Unicode" w:cs="Lucida Sans Unicode"/>
                <w:sz w:val="16"/>
                <w:szCs w:val="16"/>
              </w:rPr>
              <w:br/>
              <w:t>munícipes presentadas por la referida coalición parcial</w:t>
            </w:r>
            <w:r w:rsidRPr="00C663C5">
              <w:rPr>
                <w:rFonts w:ascii="Lucida Sans Unicode" w:hAnsi="Lucida Sans Unicode" w:cs="Lucida Sans Unicode"/>
                <w:sz w:val="16"/>
                <w:szCs w:val="16"/>
              </w:rPr>
              <w:br/>
              <w:t>denominada “Sigamos Haciendo Historia en Jalisco” para</w:t>
            </w:r>
            <w:r w:rsidRPr="00C663C5">
              <w:rPr>
                <w:rFonts w:ascii="Lucida Sans Unicode" w:hAnsi="Lucida Sans Unicode" w:cs="Lucida Sans Unicode"/>
                <w:sz w:val="16"/>
                <w:szCs w:val="16"/>
              </w:rPr>
              <w:br/>
              <w:t>el Proceso Electoral Local Concurrente 2023-2024, que</w:t>
            </w:r>
            <w:r w:rsidRPr="00C663C5">
              <w:rPr>
                <w:rFonts w:ascii="Lucida Sans Unicode" w:hAnsi="Lucida Sans Unicode" w:cs="Lucida Sans Unicode"/>
                <w:sz w:val="16"/>
                <w:szCs w:val="16"/>
              </w:rPr>
              <w:br/>
              <w:t>determinó improcedente la planilla.</w:t>
            </w:r>
          </w:p>
        </w:tc>
        <w:tc>
          <w:tcPr>
            <w:tcW w:w="1276" w:type="dxa"/>
            <w:tcBorders>
              <w:top w:val="nil"/>
              <w:left w:val="nil"/>
              <w:bottom w:val="single" w:sz="4" w:space="0" w:color="auto"/>
              <w:right w:val="single" w:sz="4" w:space="0" w:color="auto"/>
            </w:tcBorders>
            <w:shd w:val="clear" w:color="auto" w:fill="auto"/>
            <w:vAlign w:val="center"/>
          </w:tcPr>
          <w:p w14:paraId="4186BB0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68C2E78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839A913"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w:t>
            </w:r>
            <w:r w:rsidRPr="00C663C5">
              <w:rPr>
                <w:rFonts w:ascii="Lucida Sans Unicode" w:hAnsi="Lucida Sans Unicode" w:cs="Lucida Sans Unicode"/>
                <w:sz w:val="16"/>
                <w:szCs w:val="16"/>
              </w:rPr>
              <w:lastRenderedPageBreak/>
              <w:t xml:space="preserve">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29688EAE" w14:textId="77777777" w:rsidTr="00941776">
        <w:trPr>
          <w:trHeight w:val="1620"/>
        </w:trPr>
        <w:tc>
          <w:tcPr>
            <w:tcW w:w="421" w:type="dxa"/>
            <w:tcBorders>
              <w:top w:val="single" w:sz="4" w:space="0" w:color="auto"/>
            </w:tcBorders>
            <w:shd w:val="clear" w:color="auto" w:fill="auto"/>
            <w:noWrap/>
            <w:vAlign w:val="center"/>
          </w:tcPr>
          <w:p w14:paraId="6C2F4C6F"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71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D9434E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JDC-314/2024 y acumulados (369)</w:t>
            </w:r>
          </w:p>
        </w:tc>
        <w:tc>
          <w:tcPr>
            <w:tcW w:w="1412" w:type="dxa"/>
            <w:tcBorders>
              <w:top w:val="nil"/>
              <w:left w:val="nil"/>
              <w:bottom w:val="single" w:sz="4" w:space="0" w:color="auto"/>
              <w:right w:val="single" w:sz="4" w:space="0" w:color="auto"/>
            </w:tcBorders>
            <w:shd w:val="clear" w:color="auto" w:fill="auto"/>
            <w:vAlign w:val="center"/>
          </w:tcPr>
          <w:p w14:paraId="69BFA35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77EA3DCF" w14:textId="10CB9CA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Morena, Comisión Coordinadora de la Coalición Sigamos Haciendo Historia en Jalisco y Consejo General del Instituto Electoral y de </w:t>
            </w:r>
            <w:r w:rsidRPr="00C663C5">
              <w:rPr>
                <w:rFonts w:ascii="Lucida Sans Unicode" w:hAnsi="Lucida Sans Unicode" w:cs="Lucida Sans Unicode"/>
                <w:sz w:val="16"/>
                <w:szCs w:val="16"/>
              </w:rPr>
              <w:lastRenderedPageBreak/>
              <w:t>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70521C0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lastRenderedPageBreak/>
              <w:t>la omisión del partido Morena, y</w:t>
            </w:r>
            <w:r w:rsidRPr="00C663C5">
              <w:rPr>
                <w:rFonts w:ascii="Lucida Sans Unicode" w:hAnsi="Lucida Sans Unicode" w:cs="Lucida Sans Unicode"/>
                <w:sz w:val="16"/>
                <w:szCs w:val="16"/>
              </w:rPr>
              <w:br/>
              <w:t>de la Comisión Coordinadora de la Coalición, en el registro de</w:t>
            </w:r>
            <w:r w:rsidRPr="00C663C5">
              <w:rPr>
                <w:rFonts w:ascii="Lucida Sans Unicode" w:hAnsi="Lucida Sans Unicode" w:cs="Lucida Sans Unicode"/>
                <w:sz w:val="16"/>
                <w:szCs w:val="16"/>
              </w:rPr>
              <w:br/>
              <w:t>sus candidaturas, así como del Consejo General del Instituto</w:t>
            </w:r>
            <w:r w:rsidRPr="00C663C5">
              <w:rPr>
                <w:rFonts w:ascii="Lucida Sans Unicode" w:hAnsi="Lucida Sans Unicode" w:cs="Lucida Sans Unicode"/>
                <w:sz w:val="16"/>
                <w:szCs w:val="16"/>
              </w:rPr>
              <w:br/>
              <w:t>Electoral y de Participación Ciudadana del Estado de Jalisco,</w:t>
            </w:r>
            <w:r w:rsidRPr="00C663C5">
              <w:rPr>
                <w:rFonts w:ascii="Lucida Sans Unicode" w:hAnsi="Lucida Sans Unicode" w:cs="Lucida Sans Unicode"/>
                <w:sz w:val="16"/>
                <w:szCs w:val="16"/>
              </w:rPr>
              <w:br/>
              <w:t xml:space="preserve">el acuerdo IEPC-ACG-072/2024, mediante el cual </w:t>
            </w:r>
            <w:r w:rsidRPr="00C663C5">
              <w:rPr>
                <w:rFonts w:ascii="Lucida Sans Unicode" w:hAnsi="Lucida Sans Unicode" w:cs="Lucida Sans Unicode"/>
                <w:sz w:val="16"/>
                <w:szCs w:val="16"/>
              </w:rPr>
              <w:lastRenderedPageBreak/>
              <w:t>resuelve las</w:t>
            </w:r>
            <w:r w:rsidRPr="00C663C5">
              <w:rPr>
                <w:rFonts w:ascii="Lucida Sans Unicode" w:hAnsi="Lucida Sans Unicode" w:cs="Lucida Sans Unicode"/>
                <w:sz w:val="16"/>
                <w:szCs w:val="16"/>
              </w:rPr>
              <w:br/>
              <w:t>solicitudes de candidatos a munícipes, presentadas por la</w:t>
            </w:r>
            <w:r w:rsidRPr="00C663C5">
              <w:rPr>
                <w:rFonts w:ascii="Lucida Sans Unicode" w:hAnsi="Lucida Sans Unicode" w:cs="Lucida Sans Unicode"/>
                <w:sz w:val="16"/>
                <w:szCs w:val="16"/>
              </w:rPr>
              <w:br/>
              <w:t>coalición citada, en específico para el municipio de Santa</w:t>
            </w:r>
            <w:r w:rsidRPr="00C663C5">
              <w:rPr>
                <w:rFonts w:ascii="Lucida Sans Unicode" w:hAnsi="Lucida Sans Unicode" w:cs="Lucida Sans Unicode"/>
                <w:sz w:val="16"/>
                <w:szCs w:val="16"/>
              </w:rPr>
              <w:br/>
              <w:t>María de los Ángeles, Jalisco.</w:t>
            </w:r>
          </w:p>
        </w:tc>
        <w:tc>
          <w:tcPr>
            <w:tcW w:w="1276" w:type="dxa"/>
            <w:tcBorders>
              <w:top w:val="nil"/>
              <w:left w:val="nil"/>
              <w:bottom w:val="single" w:sz="4" w:space="0" w:color="auto"/>
              <w:right w:val="single" w:sz="4" w:space="0" w:color="auto"/>
            </w:tcBorders>
            <w:shd w:val="clear" w:color="auto" w:fill="auto"/>
            <w:vAlign w:val="center"/>
          </w:tcPr>
          <w:p w14:paraId="190AB6E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4B186F5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03748D97"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PRIMERO.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SEGUNDO. Se declara la inaplicación de la porción</w:t>
            </w:r>
            <w:r w:rsidRPr="00C663C5">
              <w:rPr>
                <w:rFonts w:ascii="Lucida Sans Unicode" w:hAnsi="Lucida Sans Unicode" w:cs="Lucida Sans Unicode"/>
                <w:sz w:val="16"/>
                <w:szCs w:val="16"/>
              </w:rPr>
              <w:br/>
              <w:t>normativa relativa al artículo 244, punto 2, del Código</w:t>
            </w:r>
            <w:r w:rsidRPr="00C663C5">
              <w:rPr>
                <w:rFonts w:ascii="Lucida Sans Unicode" w:hAnsi="Lucida Sans Unicode" w:cs="Lucida Sans Unicode"/>
                <w:sz w:val="16"/>
                <w:szCs w:val="16"/>
              </w:rPr>
              <w:br/>
              <w:t>Electoral del Estado de Jalisco.</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7EF6EF7A" w14:textId="77777777" w:rsidTr="00941776">
        <w:trPr>
          <w:trHeight w:val="1620"/>
        </w:trPr>
        <w:tc>
          <w:tcPr>
            <w:tcW w:w="421" w:type="dxa"/>
            <w:tcBorders>
              <w:top w:val="single" w:sz="4" w:space="0" w:color="auto"/>
            </w:tcBorders>
            <w:shd w:val="clear" w:color="auto" w:fill="auto"/>
            <w:noWrap/>
            <w:vAlign w:val="center"/>
          </w:tcPr>
          <w:p w14:paraId="2B36853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72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5A1B7A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JDC-315/2024 y acumulados (316, 317, 318, 319, 427, 428)</w:t>
            </w:r>
          </w:p>
        </w:tc>
        <w:tc>
          <w:tcPr>
            <w:tcW w:w="1412" w:type="dxa"/>
            <w:tcBorders>
              <w:top w:val="nil"/>
              <w:left w:val="nil"/>
              <w:bottom w:val="single" w:sz="4" w:space="0" w:color="auto"/>
              <w:right w:val="single" w:sz="4" w:space="0" w:color="auto"/>
            </w:tcBorders>
            <w:shd w:val="clear" w:color="auto" w:fill="auto"/>
            <w:vAlign w:val="center"/>
          </w:tcPr>
          <w:p w14:paraId="080F09EA"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3FC08BC" w14:textId="792CD6EF"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Hagamos, Morena, 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6E7ED03"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w:t>
            </w:r>
            <w:r w:rsidRPr="00C663C5">
              <w:rPr>
                <w:rFonts w:ascii="Lucida Sans Unicode" w:hAnsi="Lucida Sans Unicode" w:cs="Lucida Sans Unicode"/>
                <w:sz w:val="16"/>
                <w:szCs w:val="16"/>
              </w:rPr>
              <w:br/>
              <w:t>registrar debidamente la planilla del municipio de Ejutla,</w:t>
            </w:r>
            <w:r w:rsidRPr="00C663C5">
              <w:rPr>
                <w:rFonts w:ascii="Lucida Sans Unicode" w:hAnsi="Lucida Sans Unicode" w:cs="Lucida Sans Unicode"/>
                <w:sz w:val="16"/>
                <w:szCs w:val="16"/>
              </w:rPr>
              <w:br/>
              <w:t>Jalisco, por el partido político Morena y de la Comisión</w:t>
            </w:r>
            <w:r w:rsidRPr="00C663C5">
              <w:rPr>
                <w:rFonts w:ascii="Lucida Sans Unicode" w:hAnsi="Lucida Sans Unicode" w:cs="Lucida Sans Unicode"/>
                <w:sz w:val="16"/>
                <w:szCs w:val="16"/>
              </w:rPr>
              <w:br/>
              <w:t>Coordinadora de la Coalición parcial “Sigamos Haciendo</w:t>
            </w:r>
            <w:r w:rsidRPr="00C663C5">
              <w:rPr>
                <w:rFonts w:ascii="Lucida Sans Unicode" w:hAnsi="Lucida Sans Unicode" w:cs="Lucida Sans Unicode"/>
                <w:sz w:val="16"/>
                <w:szCs w:val="16"/>
              </w:rPr>
              <w:br/>
              <w:t>Historia en Jalisco”, así como el acuerdo identificado con la</w:t>
            </w:r>
            <w:r w:rsidRPr="00C663C5">
              <w:rPr>
                <w:rFonts w:ascii="Lucida Sans Unicode" w:hAnsi="Lucida Sans Unicode" w:cs="Lucida Sans Unicode"/>
                <w:sz w:val="16"/>
                <w:szCs w:val="16"/>
              </w:rPr>
              <w:br/>
              <w:t>clave alfanumérica IEPC-ACG-072/2024 emitido por el</w:t>
            </w:r>
            <w:r w:rsidRPr="00C663C5">
              <w:rPr>
                <w:rFonts w:ascii="Lucida Sans Unicode" w:hAnsi="Lucida Sans Unicode" w:cs="Lucida Sans Unicode"/>
                <w:sz w:val="16"/>
                <w:szCs w:val="16"/>
              </w:rPr>
              <w:br/>
              <w:t>Consejo General del Instituto Electoral y de Participación</w:t>
            </w:r>
            <w:r w:rsidRPr="00C663C5">
              <w:rPr>
                <w:rFonts w:ascii="Lucida Sans Unicode" w:hAnsi="Lucida Sans Unicode" w:cs="Lucida Sans Unicode"/>
                <w:sz w:val="16"/>
                <w:szCs w:val="16"/>
              </w:rPr>
              <w:br/>
              <w:t>Ciudadana del Estado de Jalisco3, que resolvió las</w:t>
            </w:r>
            <w:r w:rsidRPr="00C663C5">
              <w:rPr>
                <w:rFonts w:ascii="Lucida Sans Unicode" w:hAnsi="Lucida Sans Unicode" w:cs="Lucida Sans Unicode"/>
                <w:sz w:val="16"/>
                <w:szCs w:val="16"/>
              </w:rPr>
              <w:br/>
              <w:t>solicitudes de registro de las planillas de candidaturas a</w:t>
            </w:r>
            <w:r w:rsidRPr="00C663C5">
              <w:rPr>
                <w:rFonts w:ascii="Lucida Sans Unicode" w:hAnsi="Lucida Sans Unicode" w:cs="Lucida Sans Unicode"/>
                <w:sz w:val="16"/>
                <w:szCs w:val="16"/>
              </w:rPr>
              <w:br/>
              <w:t>munícipes presentadas por la referida coalición parcial</w:t>
            </w:r>
            <w:r w:rsidRPr="00C663C5">
              <w:rPr>
                <w:rFonts w:ascii="Lucida Sans Unicode" w:hAnsi="Lucida Sans Unicode" w:cs="Lucida Sans Unicode"/>
                <w:sz w:val="16"/>
                <w:szCs w:val="16"/>
              </w:rPr>
              <w:br/>
              <w:t>denominada “Sigamos Haciendo Historia en Jalisco” para</w:t>
            </w:r>
            <w:r w:rsidRPr="00C663C5">
              <w:rPr>
                <w:rFonts w:ascii="Lucida Sans Unicode" w:hAnsi="Lucida Sans Unicode" w:cs="Lucida Sans Unicode"/>
                <w:sz w:val="16"/>
                <w:szCs w:val="16"/>
              </w:rPr>
              <w:br/>
              <w:t>el Proceso Electoral Local Concurrente 2023-2024, que</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determinó improcedente la planilla.</w:t>
            </w:r>
          </w:p>
        </w:tc>
        <w:tc>
          <w:tcPr>
            <w:tcW w:w="1276" w:type="dxa"/>
            <w:tcBorders>
              <w:top w:val="nil"/>
              <w:left w:val="nil"/>
              <w:bottom w:val="single" w:sz="4" w:space="0" w:color="auto"/>
              <w:right w:val="single" w:sz="4" w:space="0" w:color="auto"/>
            </w:tcBorders>
            <w:shd w:val="clear" w:color="auto" w:fill="auto"/>
            <w:vAlign w:val="center"/>
          </w:tcPr>
          <w:p w14:paraId="7A7C685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11BB28F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54208764"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6E820A65" w14:textId="77777777" w:rsidTr="00941776">
        <w:trPr>
          <w:trHeight w:val="1620"/>
        </w:trPr>
        <w:tc>
          <w:tcPr>
            <w:tcW w:w="421" w:type="dxa"/>
            <w:tcBorders>
              <w:top w:val="single" w:sz="4" w:space="0" w:color="auto"/>
            </w:tcBorders>
            <w:shd w:val="clear" w:color="auto" w:fill="auto"/>
            <w:noWrap/>
            <w:vAlign w:val="center"/>
          </w:tcPr>
          <w:p w14:paraId="624E0797"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t>73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68617D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JDC-321/2024 y acumulados (322 y 435)</w:t>
            </w:r>
          </w:p>
        </w:tc>
        <w:tc>
          <w:tcPr>
            <w:tcW w:w="1412" w:type="dxa"/>
            <w:tcBorders>
              <w:top w:val="nil"/>
              <w:left w:val="nil"/>
              <w:bottom w:val="single" w:sz="4" w:space="0" w:color="auto"/>
              <w:right w:val="single" w:sz="4" w:space="0" w:color="auto"/>
            </w:tcBorders>
            <w:shd w:val="clear" w:color="auto" w:fill="auto"/>
            <w:vAlign w:val="center"/>
          </w:tcPr>
          <w:p w14:paraId="414CF00A"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3FA1892C"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del Trabajo, Comisión Coordinadora de la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3183926"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entregar la documentación en tiempo y forma para el</w:t>
            </w:r>
            <w:r w:rsidRPr="00C663C5">
              <w:rPr>
                <w:rFonts w:ascii="Lucida Sans Unicode" w:hAnsi="Lucida Sans Unicode" w:cs="Lucida Sans Unicode"/>
                <w:sz w:val="16"/>
                <w:szCs w:val="16"/>
              </w:rPr>
              <w:br/>
              <w:t>registro de la planilla del municipio de Juanacatlán, Jalisco,</w:t>
            </w:r>
            <w:r w:rsidRPr="00C663C5">
              <w:rPr>
                <w:rFonts w:ascii="Lucida Sans Unicode" w:hAnsi="Lucida Sans Unicode" w:cs="Lucida Sans Unicode"/>
                <w:sz w:val="16"/>
                <w:szCs w:val="16"/>
              </w:rPr>
              <w:br/>
              <w:t>por el partido Político del Trabajo y la Coalición “Sigamos</w:t>
            </w:r>
            <w:r w:rsidRPr="00C663C5">
              <w:rPr>
                <w:rFonts w:ascii="Lucida Sans Unicode" w:hAnsi="Lucida Sans Unicode" w:cs="Lucida Sans Unicode"/>
                <w:sz w:val="16"/>
                <w:szCs w:val="16"/>
              </w:rPr>
              <w:br/>
              <w:t>Haciendo Historia en Jalisco”, así como el acuerdo</w:t>
            </w:r>
            <w:r w:rsidRPr="00C663C5">
              <w:rPr>
                <w:rFonts w:ascii="Lucida Sans Unicode" w:hAnsi="Lucida Sans Unicode" w:cs="Lucida Sans Unicode"/>
                <w:sz w:val="16"/>
                <w:szCs w:val="16"/>
              </w:rPr>
              <w:br/>
              <w:t>identificado con la clave alfanumérica IEPC-ACG-</w:t>
            </w:r>
            <w:r w:rsidRPr="00C663C5">
              <w:rPr>
                <w:rFonts w:ascii="Lucida Sans Unicode" w:hAnsi="Lucida Sans Unicode" w:cs="Lucida Sans Unicode"/>
                <w:sz w:val="16"/>
                <w:szCs w:val="16"/>
              </w:rPr>
              <w:br/>
              <w:t>072/2024 emitido por el Consejo General del Instituto</w:t>
            </w:r>
            <w:r w:rsidRPr="00C663C5">
              <w:rPr>
                <w:rFonts w:ascii="Lucida Sans Unicode" w:hAnsi="Lucida Sans Unicode" w:cs="Lucida Sans Unicode"/>
                <w:sz w:val="16"/>
                <w:szCs w:val="16"/>
              </w:rPr>
              <w:br/>
              <w:t>Electoral y de Participación Ciudadana del Estado de</w:t>
            </w:r>
            <w:r w:rsidRPr="00C663C5">
              <w:rPr>
                <w:rFonts w:ascii="Lucida Sans Unicode" w:hAnsi="Lucida Sans Unicode" w:cs="Lucida Sans Unicode"/>
                <w:sz w:val="16"/>
                <w:szCs w:val="16"/>
              </w:rPr>
              <w:br/>
              <w:t>Jalisco4, que resolvió las solicitudes de registro de las</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planillas de candidaturas a munícipes presentadas por la</w:t>
            </w:r>
            <w:r w:rsidRPr="00C663C5">
              <w:rPr>
                <w:rFonts w:ascii="Lucida Sans Unicode" w:hAnsi="Lucida Sans Unicode" w:cs="Lucida Sans Unicode"/>
                <w:sz w:val="16"/>
                <w:szCs w:val="16"/>
              </w:rPr>
              <w:br/>
              <w:t>coalición parcial denominada “Sigamos Haciendo Historia</w:t>
            </w:r>
            <w:r w:rsidRPr="00C663C5">
              <w:rPr>
                <w:rFonts w:ascii="Lucida Sans Unicode" w:hAnsi="Lucida Sans Unicode" w:cs="Lucida Sans Unicode"/>
                <w:sz w:val="16"/>
                <w:szCs w:val="16"/>
              </w:rPr>
              <w:br/>
              <w:t>en Jalisco” para el proceso electoral local concurrente</w:t>
            </w:r>
            <w:r w:rsidRPr="00C663C5">
              <w:rPr>
                <w:rFonts w:ascii="Lucida Sans Unicode" w:hAnsi="Lucida Sans Unicode" w:cs="Lucida Sans Unicode"/>
                <w:sz w:val="16"/>
                <w:szCs w:val="16"/>
              </w:rPr>
              <w:br/>
              <w:t>2023-2024.</w:t>
            </w:r>
          </w:p>
        </w:tc>
        <w:tc>
          <w:tcPr>
            <w:tcW w:w="1276" w:type="dxa"/>
            <w:tcBorders>
              <w:top w:val="nil"/>
              <w:left w:val="nil"/>
              <w:bottom w:val="single" w:sz="4" w:space="0" w:color="auto"/>
              <w:right w:val="single" w:sz="4" w:space="0" w:color="auto"/>
            </w:tcBorders>
            <w:shd w:val="clear" w:color="auto" w:fill="auto"/>
            <w:vAlign w:val="center"/>
          </w:tcPr>
          <w:p w14:paraId="43552A5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3545322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3AA1DC02"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6DBA7AB9" w14:textId="77777777" w:rsidTr="00941776">
        <w:trPr>
          <w:trHeight w:val="1620"/>
        </w:trPr>
        <w:tc>
          <w:tcPr>
            <w:tcW w:w="421" w:type="dxa"/>
            <w:tcBorders>
              <w:top w:val="single" w:sz="4" w:space="0" w:color="auto"/>
            </w:tcBorders>
            <w:shd w:val="clear" w:color="auto" w:fill="auto"/>
            <w:noWrap/>
            <w:vAlign w:val="center"/>
          </w:tcPr>
          <w:p w14:paraId="0DD5C473"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74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CDE17B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JDC-333/2024 y acumulados (334,335 y 336)</w:t>
            </w:r>
          </w:p>
        </w:tc>
        <w:tc>
          <w:tcPr>
            <w:tcW w:w="1412" w:type="dxa"/>
            <w:tcBorders>
              <w:top w:val="nil"/>
              <w:left w:val="nil"/>
              <w:bottom w:val="single" w:sz="4" w:space="0" w:color="auto"/>
              <w:right w:val="single" w:sz="4" w:space="0" w:color="auto"/>
            </w:tcBorders>
            <w:shd w:val="clear" w:color="auto" w:fill="auto"/>
            <w:vAlign w:val="center"/>
          </w:tcPr>
          <w:p w14:paraId="4F409A33"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7C6884BE" w14:textId="245AC1C6"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Futuro y Consejo General del Instituto Electoral y de Participación Ciudadana del Estado de Jalisco </w:t>
            </w:r>
          </w:p>
        </w:tc>
        <w:tc>
          <w:tcPr>
            <w:tcW w:w="2557" w:type="dxa"/>
            <w:tcBorders>
              <w:top w:val="nil"/>
              <w:left w:val="nil"/>
              <w:bottom w:val="single" w:sz="4" w:space="0" w:color="auto"/>
              <w:right w:val="single" w:sz="4" w:space="0" w:color="auto"/>
            </w:tcBorders>
            <w:shd w:val="clear" w:color="auto" w:fill="auto"/>
            <w:vAlign w:val="center"/>
          </w:tcPr>
          <w:p w14:paraId="50B974A5"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del citado instituto político de exhibir</w:t>
            </w:r>
            <w:r w:rsidRPr="00C663C5">
              <w:rPr>
                <w:rFonts w:ascii="Lucida Sans Unicode" w:hAnsi="Lucida Sans Unicode" w:cs="Lucida Sans Unicode"/>
                <w:sz w:val="16"/>
                <w:szCs w:val="16"/>
              </w:rPr>
              <w:br/>
              <w:t>la documentación completa legal exigida para el registro de</w:t>
            </w:r>
            <w:r w:rsidRPr="00C663C5">
              <w:rPr>
                <w:rFonts w:ascii="Lucida Sans Unicode" w:hAnsi="Lucida Sans Unicode" w:cs="Lucida Sans Unicode"/>
                <w:sz w:val="16"/>
                <w:szCs w:val="16"/>
              </w:rPr>
              <w:br/>
              <w:t>las candidaturas a la presidencia municipal, y regidores por el</w:t>
            </w:r>
            <w:r w:rsidRPr="00C663C5">
              <w:rPr>
                <w:rFonts w:ascii="Lucida Sans Unicode" w:hAnsi="Lucida Sans Unicode" w:cs="Lucida Sans Unicode"/>
                <w:sz w:val="16"/>
                <w:szCs w:val="16"/>
              </w:rPr>
              <w:br/>
              <w:t>municipio de Zacoalco de Torres, Jalisco.</w:t>
            </w:r>
          </w:p>
        </w:tc>
        <w:tc>
          <w:tcPr>
            <w:tcW w:w="1276" w:type="dxa"/>
            <w:tcBorders>
              <w:top w:val="nil"/>
              <w:left w:val="nil"/>
              <w:bottom w:val="single" w:sz="4" w:space="0" w:color="auto"/>
              <w:right w:val="single" w:sz="4" w:space="0" w:color="auto"/>
            </w:tcBorders>
            <w:shd w:val="clear" w:color="auto" w:fill="auto"/>
            <w:vAlign w:val="center"/>
          </w:tcPr>
          <w:p w14:paraId="75BCAF1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6295D454"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8FF85BD"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w:t>
            </w:r>
            <w:r w:rsidRPr="00C663C5">
              <w:rPr>
                <w:rFonts w:ascii="Lucida Sans Unicode" w:hAnsi="Lucida Sans Unicode" w:cs="Lucida Sans Unicode"/>
                <w:sz w:val="16"/>
                <w:szCs w:val="16"/>
              </w:rPr>
              <w:lastRenderedPageBreak/>
              <w:t>prevenir al partido político para efecto de subsanar las mismas; y en caso de ser procedente otorgar el registro de las candidaturas correspondientes.</w:t>
            </w:r>
          </w:p>
        </w:tc>
      </w:tr>
      <w:tr w:rsidR="00B90D08" w:rsidRPr="00C663C5" w14:paraId="1D7CBB83" w14:textId="77777777" w:rsidTr="00941776">
        <w:trPr>
          <w:trHeight w:val="1620"/>
        </w:trPr>
        <w:tc>
          <w:tcPr>
            <w:tcW w:w="421" w:type="dxa"/>
            <w:tcBorders>
              <w:top w:val="single" w:sz="4" w:space="0" w:color="auto"/>
            </w:tcBorders>
            <w:shd w:val="clear" w:color="auto" w:fill="auto"/>
            <w:noWrap/>
            <w:vAlign w:val="center"/>
          </w:tcPr>
          <w:p w14:paraId="26030DF5"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75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E3B487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JDC-342/2024</w:t>
            </w:r>
          </w:p>
        </w:tc>
        <w:tc>
          <w:tcPr>
            <w:tcW w:w="1412" w:type="dxa"/>
            <w:tcBorders>
              <w:top w:val="nil"/>
              <w:left w:val="nil"/>
              <w:bottom w:val="single" w:sz="4" w:space="0" w:color="auto"/>
              <w:right w:val="single" w:sz="4" w:space="0" w:color="auto"/>
            </w:tcBorders>
            <w:shd w:val="clear" w:color="auto" w:fill="auto"/>
            <w:vAlign w:val="center"/>
          </w:tcPr>
          <w:p w14:paraId="2358F778"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271A8D70" w14:textId="7820CF60"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Revolucionario Institucional, </w:t>
            </w:r>
            <w:r w:rsidR="001B3962" w:rsidRPr="00C663C5">
              <w:rPr>
                <w:rFonts w:ascii="Lucida Sans Unicode" w:hAnsi="Lucida Sans Unicode" w:cs="Lucida Sans Unicode"/>
                <w:sz w:val="16"/>
                <w:szCs w:val="16"/>
              </w:rPr>
              <w:t>coalición</w:t>
            </w:r>
            <w:r w:rsidRPr="00C663C5">
              <w:rPr>
                <w:rFonts w:ascii="Lucida Sans Unicode" w:hAnsi="Lucida Sans Unicode" w:cs="Lucida Sans Unicode"/>
                <w:sz w:val="16"/>
                <w:szCs w:val="16"/>
              </w:rPr>
              <w:t xml:space="preserve"> </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 xml:space="preserve">Fuerza y </w:t>
            </w:r>
            <w:r w:rsidR="001B3962">
              <w:rPr>
                <w:rFonts w:ascii="Lucida Sans Unicode" w:hAnsi="Lucida Sans Unicode" w:cs="Lucida Sans Unicode"/>
                <w:sz w:val="16"/>
                <w:szCs w:val="16"/>
              </w:rPr>
              <w:t>C</w:t>
            </w:r>
            <w:r w:rsidR="001B3962" w:rsidRPr="00C663C5">
              <w:rPr>
                <w:rFonts w:ascii="Lucida Sans Unicode" w:hAnsi="Lucida Sans Unicode" w:cs="Lucida Sans Unicode"/>
                <w:sz w:val="16"/>
                <w:szCs w:val="16"/>
              </w:rPr>
              <w:t>orazón</w:t>
            </w:r>
            <w:r w:rsidRPr="00C663C5">
              <w:rPr>
                <w:rFonts w:ascii="Lucida Sans Unicode" w:hAnsi="Lucida Sans Unicode" w:cs="Lucida Sans Unicode"/>
                <w:sz w:val="16"/>
                <w:szCs w:val="16"/>
              </w:rPr>
              <w:t xml:space="preserve"> por Jalisco</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 xml:space="preserve"> y Consejo General del Instituto Electoral y de Participación Ciudadana del Estado de Jalisco </w:t>
            </w:r>
          </w:p>
        </w:tc>
        <w:tc>
          <w:tcPr>
            <w:tcW w:w="2557" w:type="dxa"/>
            <w:tcBorders>
              <w:top w:val="nil"/>
              <w:left w:val="nil"/>
              <w:bottom w:val="single" w:sz="4" w:space="0" w:color="auto"/>
              <w:right w:val="single" w:sz="4" w:space="0" w:color="auto"/>
            </w:tcBorders>
            <w:shd w:val="clear" w:color="auto" w:fill="auto"/>
            <w:vAlign w:val="center"/>
          </w:tcPr>
          <w:p w14:paraId="40B0C92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falta de registro de la planilla de munícipes de San Sebastián</w:t>
            </w:r>
            <w:r w:rsidRPr="00C663C5">
              <w:rPr>
                <w:rFonts w:ascii="Lucida Sans Unicode" w:hAnsi="Lucida Sans Unicode" w:cs="Lucida Sans Unicode"/>
                <w:sz w:val="16"/>
                <w:szCs w:val="16"/>
              </w:rPr>
              <w:br/>
              <w:t>del Oeste, Jalisco, por el Partido Revolucionario Institucional, la</w:t>
            </w:r>
            <w:r w:rsidRPr="00C663C5">
              <w:rPr>
                <w:rFonts w:ascii="Lucida Sans Unicode" w:hAnsi="Lucida Sans Unicode" w:cs="Lucida Sans Unicode"/>
                <w:sz w:val="16"/>
                <w:szCs w:val="16"/>
              </w:rPr>
              <w:br/>
              <w:t>coalición “Fuerza y Corazón por Jalisco” y el Consejo General</w:t>
            </w:r>
            <w:r w:rsidRPr="00C663C5">
              <w:rPr>
                <w:rFonts w:ascii="Lucida Sans Unicode" w:hAnsi="Lucida Sans Unicode" w:cs="Lucida Sans Unicode"/>
                <w:sz w:val="16"/>
                <w:szCs w:val="16"/>
              </w:rPr>
              <w:br/>
              <w:t>del Instituto Electoral Local.</w:t>
            </w:r>
          </w:p>
        </w:tc>
        <w:tc>
          <w:tcPr>
            <w:tcW w:w="1276" w:type="dxa"/>
            <w:tcBorders>
              <w:top w:val="nil"/>
              <w:left w:val="nil"/>
              <w:bottom w:val="single" w:sz="4" w:space="0" w:color="auto"/>
              <w:right w:val="single" w:sz="4" w:space="0" w:color="auto"/>
            </w:tcBorders>
            <w:shd w:val="clear" w:color="auto" w:fill="auto"/>
            <w:vAlign w:val="center"/>
          </w:tcPr>
          <w:p w14:paraId="59225B6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16193DA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615F3B8F"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5FD0D768" w14:textId="77777777" w:rsidTr="00941776">
        <w:trPr>
          <w:trHeight w:val="1620"/>
        </w:trPr>
        <w:tc>
          <w:tcPr>
            <w:tcW w:w="421" w:type="dxa"/>
            <w:tcBorders>
              <w:top w:val="single" w:sz="4" w:space="0" w:color="auto"/>
            </w:tcBorders>
            <w:shd w:val="clear" w:color="auto" w:fill="auto"/>
            <w:noWrap/>
            <w:vAlign w:val="center"/>
          </w:tcPr>
          <w:p w14:paraId="55324CE8"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76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5BD429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JDC-353/2024</w:t>
            </w:r>
          </w:p>
        </w:tc>
        <w:tc>
          <w:tcPr>
            <w:tcW w:w="1412" w:type="dxa"/>
            <w:tcBorders>
              <w:top w:val="nil"/>
              <w:left w:val="nil"/>
              <w:bottom w:val="single" w:sz="4" w:space="0" w:color="auto"/>
              <w:right w:val="single" w:sz="4" w:space="0" w:color="auto"/>
            </w:tcBorders>
            <w:shd w:val="clear" w:color="auto" w:fill="auto"/>
            <w:vAlign w:val="center"/>
          </w:tcPr>
          <w:p w14:paraId="48B05A52"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3085CFDC" w14:textId="6E915AF8"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Revolucionario Institucional, </w:t>
            </w:r>
            <w:r w:rsidR="001B3962">
              <w:rPr>
                <w:rFonts w:ascii="Lucida Sans Unicode" w:hAnsi="Lucida Sans Unicode" w:cs="Lucida Sans Unicode"/>
                <w:sz w:val="16"/>
                <w:szCs w:val="16"/>
              </w:rPr>
              <w:br/>
              <w:t>C</w:t>
            </w:r>
            <w:r w:rsidR="001B3962" w:rsidRPr="00C663C5">
              <w:rPr>
                <w:rFonts w:ascii="Lucida Sans Unicode" w:hAnsi="Lucida Sans Unicode" w:cs="Lucida Sans Unicode"/>
                <w:sz w:val="16"/>
                <w:szCs w:val="16"/>
              </w:rPr>
              <w:t>oalición</w:t>
            </w:r>
            <w:r w:rsidRPr="00C663C5">
              <w:rPr>
                <w:rFonts w:ascii="Lucida Sans Unicode" w:hAnsi="Lucida Sans Unicode" w:cs="Lucida Sans Unicode"/>
                <w:sz w:val="16"/>
                <w:szCs w:val="16"/>
              </w:rPr>
              <w:t xml:space="preserve"> </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Fuerza y Coraz</w:t>
            </w:r>
            <w:r w:rsidR="001B3962">
              <w:rPr>
                <w:rFonts w:ascii="Lucida Sans Unicode" w:hAnsi="Lucida Sans Unicode" w:cs="Lucida Sans Unicode"/>
                <w:sz w:val="16"/>
                <w:szCs w:val="16"/>
              </w:rPr>
              <w:t>ó</w:t>
            </w:r>
            <w:r w:rsidRPr="00C663C5">
              <w:rPr>
                <w:rFonts w:ascii="Lucida Sans Unicode" w:hAnsi="Lucida Sans Unicode" w:cs="Lucida Sans Unicode"/>
                <w:sz w:val="16"/>
                <w:szCs w:val="16"/>
              </w:rPr>
              <w:t>n por Jalisco</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 xml:space="preserve"> y Consejo General del Instituto Electoral y de Participación Ciudadana del Estado de Jalisco </w:t>
            </w:r>
          </w:p>
        </w:tc>
        <w:tc>
          <w:tcPr>
            <w:tcW w:w="2557" w:type="dxa"/>
            <w:tcBorders>
              <w:top w:val="nil"/>
              <w:left w:val="nil"/>
              <w:bottom w:val="single" w:sz="4" w:space="0" w:color="auto"/>
              <w:right w:val="single" w:sz="4" w:space="0" w:color="auto"/>
            </w:tcBorders>
            <w:shd w:val="clear" w:color="auto" w:fill="auto"/>
            <w:vAlign w:val="center"/>
          </w:tcPr>
          <w:p w14:paraId="1883FD1F"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falta de registro de la planilla de</w:t>
            </w:r>
            <w:r w:rsidRPr="00C663C5">
              <w:rPr>
                <w:rFonts w:ascii="Lucida Sans Unicode" w:hAnsi="Lucida Sans Unicode" w:cs="Lucida Sans Unicode"/>
                <w:sz w:val="16"/>
                <w:szCs w:val="16"/>
              </w:rPr>
              <w:br/>
              <w:t>munícipes de Guachinango, Jalisco, por el Partido</w:t>
            </w:r>
            <w:r w:rsidRPr="00C663C5">
              <w:rPr>
                <w:rFonts w:ascii="Lucida Sans Unicode" w:hAnsi="Lucida Sans Unicode" w:cs="Lucida Sans Unicode"/>
                <w:sz w:val="16"/>
                <w:szCs w:val="16"/>
              </w:rPr>
              <w:br/>
              <w:t>Revolucionario Institucional, la coalición “Fuerza y Corazón por</w:t>
            </w:r>
            <w:r w:rsidRPr="00C663C5">
              <w:rPr>
                <w:rFonts w:ascii="Lucida Sans Unicode" w:hAnsi="Lucida Sans Unicode" w:cs="Lucida Sans Unicode"/>
                <w:sz w:val="16"/>
                <w:szCs w:val="16"/>
              </w:rPr>
              <w:br/>
              <w:t>Jalisco” y el Consejo General del Instituto Electoral Local.</w:t>
            </w:r>
          </w:p>
        </w:tc>
        <w:tc>
          <w:tcPr>
            <w:tcW w:w="1276" w:type="dxa"/>
            <w:tcBorders>
              <w:top w:val="nil"/>
              <w:left w:val="nil"/>
              <w:bottom w:val="single" w:sz="4" w:space="0" w:color="auto"/>
              <w:right w:val="single" w:sz="4" w:space="0" w:color="auto"/>
            </w:tcBorders>
            <w:shd w:val="clear" w:color="auto" w:fill="auto"/>
            <w:vAlign w:val="center"/>
          </w:tcPr>
          <w:p w14:paraId="1A924BB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96F102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34CAB6BA"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2BB3533E" w14:textId="77777777" w:rsidTr="00941776">
        <w:trPr>
          <w:trHeight w:val="1620"/>
        </w:trPr>
        <w:tc>
          <w:tcPr>
            <w:tcW w:w="421" w:type="dxa"/>
            <w:tcBorders>
              <w:top w:val="single" w:sz="4" w:space="0" w:color="auto"/>
            </w:tcBorders>
            <w:shd w:val="clear" w:color="auto" w:fill="auto"/>
            <w:noWrap/>
            <w:vAlign w:val="center"/>
          </w:tcPr>
          <w:p w14:paraId="69E4A8D0"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77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42D335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JDC-354/2024</w:t>
            </w:r>
          </w:p>
        </w:tc>
        <w:tc>
          <w:tcPr>
            <w:tcW w:w="1412" w:type="dxa"/>
            <w:tcBorders>
              <w:top w:val="nil"/>
              <w:left w:val="nil"/>
              <w:bottom w:val="single" w:sz="4" w:space="0" w:color="auto"/>
              <w:right w:val="single" w:sz="4" w:space="0" w:color="auto"/>
            </w:tcBorders>
            <w:shd w:val="clear" w:color="auto" w:fill="auto"/>
            <w:vAlign w:val="center"/>
          </w:tcPr>
          <w:p w14:paraId="551678A6"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5A1F6A6B" w14:textId="507C3D0C"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Revolucionario Institucional, </w:t>
            </w:r>
            <w:proofErr w:type="spellStart"/>
            <w:r w:rsidRPr="00C663C5">
              <w:rPr>
                <w:rFonts w:ascii="Lucida Sans Unicode" w:hAnsi="Lucida Sans Unicode" w:cs="Lucida Sans Unicode"/>
                <w:sz w:val="16"/>
                <w:szCs w:val="16"/>
              </w:rPr>
              <w:t>Coalicion</w:t>
            </w:r>
            <w:proofErr w:type="spellEnd"/>
            <w:r w:rsidRPr="00C663C5">
              <w:rPr>
                <w:rFonts w:ascii="Lucida Sans Unicode" w:hAnsi="Lucida Sans Unicode" w:cs="Lucida Sans Unicode"/>
                <w:sz w:val="16"/>
                <w:szCs w:val="16"/>
              </w:rPr>
              <w:t xml:space="preserve"> </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Fuerza y Coraz</w:t>
            </w:r>
            <w:r w:rsidR="001B3962">
              <w:rPr>
                <w:rFonts w:ascii="Lucida Sans Unicode" w:hAnsi="Lucida Sans Unicode" w:cs="Lucida Sans Unicode"/>
                <w:sz w:val="16"/>
                <w:szCs w:val="16"/>
              </w:rPr>
              <w:t>ó</w:t>
            </w:r>
            <w:r w:rsidRPr="00C663C5">
              <w:rPr>
                <w:rFonts w:ascii="Lucida Sans Unicode" w:hAnsi="Lucida Sans Unicode" w:cs="Lucida Sans Unicode"/>
                <w:sz w:val="16"/>
                <w:szCs w:val="16"/>
              </w:rPr>
              <w:t>n por Jalisco</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 xml:space="preserve"> y Consejo General del Instituto Electoral y de Participación Ciudadana del Estado de Jalisco </w:t>
            </w:r>
          </w:p>
        </w:tc>
        <w:tc>
          <w:tcPr>
            <w:tcW w:w="2557" w:type="dxa"/>
            <w:tcBorders>
              <w:top w:val="nil"/>
              <w:left w:val="nil"/>
              <w:bottom w:val="single" w:sz="4" w:space="0" w:color="auto"/>
              <w:right w:val="single" w:sz="4" w:space="0" w:color="auto"/>
            </w:tcBorders>
            <w:shd w:val="clear" w:color="auto" w:fill="auto"/>
            <w:vAlign w:val="center"/>
          </w:tcPr>
          <w:p w14:paraId="02427D37"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falta de registro de la planilla de</w:t>
            </w:r>
            <w:r w:rsidRPr="00C663C5">
              <w:rPr>
                <w:rFonts w:ascii="Lucida Sans Unicode" w:hAnsi="Lucida Sans Unicode" w:cs="Lucida Sans Unicode"/>
                <w:sz w:val="16"/>
                <w:szCs w:val="16"/>
              </w:rPr>
              <w:br/>
              <w:t xml:space="preserve">munícipes de </w:t>
            </w:r>
            <w:proofErr w:type="spellStart"/>
            <w:r w:rsidRPr="00C663C5">
              <w:rPr>
                <w:rFonts w:ascii="Lucida Sans Unicode" w:hAnsi="Lucida Sans Unicode" w:cs="Lucida Sans Unicode"/>
                <w:sz w:val="16"/>
                <w:szCs w:val="16"/>
              </w:rPr>
              <w:t>Atenguillo</w:t>
            </w:r>
            <w:proofErr w:type="spellEnd"/>
            <w:r w:rsidRPr="00C663C5">
              <w:rPr>
                <w:rFonts w:ascii="Lucida Sans Unicode" w:hAnsi="Lucida Sans Unicode" w:cs="Lucida Sans Unicode"/>
                <w:sz w:val="16"/>
                <w:szCs w:val="16"/>
              </w:rPr>
              <w:t>, Jalisco, por el Partido Revolucionario</w:t>
            </w:r>
            <w:r w:rsidRPr="00C663C5">
              <w:rPr>
                <w:rFonts w:ascii="Lucida Sans Unicode" w:hAnsi="Lucida Sans Unicode" w:cs="Lucida Sans Unicode"/>
                <w:sz w:val="16"/>
                <w:szCs w:val="16"/>
              </w:rPr>
              <w:br/>
              <w:t>Institucional, la coalición “Fuerza y Corazón por Jalisco” y el</w:t>
            </w:r>
            <w:r w:rsidRPr="00C663C5">
              <w:rPr>
                <w:rFonts w:ascii="Lucida Sans Unicode" w:hAnsi="Lucida Sans Unicode" w:cs="Lucida Sans Unicode"/>
                <w:sz w:val="16"/>
                <w:szCs w:val="16"/>
              </w:rPr>
              <w:br/>
              <w:t>Consejo General del Instituto Electoral Local.</w:t>
            </w:r>
          </w:p>
        </w:tc>
        <w:tc>
          <w:tcPr>
            <w:tcW w:w="1276" w:type="dxa"/>
            <w:tcBorders>
              <w:top w:val="nil"/>
              <w:left w:val="nil"/>
              <w:bottom w:val="single" w:sz="4" w:space="0" w:color="auto"/>
              <w:right w:val="single" w:sz="4" w:space="0" w:color="auto"/>
            </w:tcBorders>
            <w:shd w:val="clear" w:color="auto" w:fill="auto"/>
            <w:vAlign w:val="center"/>
          </w:tcPr>
          <w:p w14:paraId="4BCA618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E0B400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00A3EC77"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0B89ABBC" w14:textId="77777777" w:rsidTr="00941776">
        <w:trPr>
          <w:trHeight w:val="1620"/>
        </w:trPr>
        <w:tc>
          <w:tcPr>
            <w:tcW w:w="421" w:type="dxa"/>
            <w:tcBorders>
              <w:top w:val="single" w:sz="4" w:space="0" w:color="auto"/>
            </w:tcBorders>
            <w:shd w:val="clear" w:color="auto" w:fill="auto"/>
            <w:noWrap/>
            <w:vAlign w:val="center"/>
          </w:tcPr>
          <w:p w14:paraId="198D4C57"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78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CB66A4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JDC-355/2024</w:t>
            </w:r>
          </w:p>
        </w:tc>
        <w:tc>
          <w:tcPr>
            <w:tcW w:w="1412" w:type="dxa"/>
            <w:tcBorders>
              <w:top w:val="nil"/>
              <w:left w:val="nil"/>
              <w:bottom w:val="single" w:sz="4" w:space="0" w:color="auto"/>
              <w:right w:val="single" w:sz="4" w:space="0" w:color="auto"/>
            </w:tcBorders>
            <w:shd w:val="clear" w:color="auto" w:fill="auto"/>
            <w:vAlign w:val="center"/>
          </w:tcPr>
          <w:p w14:paraId="5D17FE9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7C8FED3A"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88CD79C"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Supuestas omisiones de: garantizar la sustitución por la renuncia del candidato del partido HAGAMOS, en la posición uno en calidad de propietario de la planilla de munícipes de San Miguel el Alto, Jalisco; y de garantizar su registro como candidato sustituto</w:t>
            </w:r>
          </w:p>
        </w:tc>
        <w:tc>
          <w:tcPr>
            <w:tcW w:w="1276" w:type="dxa"/>
            <w:tcBorders>
              <w:top w:val="nil"/>
              <w:left w:val="nil"/>
              <w:bottom w:val="single" w:sz="4" w:space="0" w:color="auto"/>
              <w:right w:val="single" w:sz="4" w:space="0" w:color="auto"/>
            </w:tcBorders>
            <w:shd w:val="clear" w:color="auto" w:fill="auto"/>
            <w:vAlign w:val="center"/>
          </w:tcPr>
          <w:p w14:paraId="0E385A2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2E78C3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18/04/2024</w:t>
            </w:r>
          </w:p>
        </w:tc>
        <w:tc>
          <w:tcPr>
            <w:tcW w:w="3397" w:type="dxa"/>
            <w:tcBorders>
              <w:top w:val="nil"/>
              <w:left w:val="nil"/>
              <w:bottom w:val="single" w:sz="4" w:space="0" w:color="auto"/>
              <w:right w:val="single" w:sz="4" w:space="0" w:color="auto"/>
            </w:tcBorders>
            <w:shd w:val="clear" w:color="auto" w:fill="auto"/>
            <w:vAlign w:val="center"/>
          </w:tcPr>
          <w:p w14:paraId="27FC0CF4"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ÚNICO. Se sobresee el presente Juicio para la Protección de los Derechos Político-Electorales del Ciudadano.</w:t>
            </w:r>
          </w:p>
        </w:tc>
      </w:tr>
      <w:tr w:rsidR="00B90D08" w:rsidRPr="00C663C5" w14:paraId="7083CFC0" w14:textId="77777777" w:rsidTr="00941776">
        <w:trPr>
          <w:trHeight w:val="1620"/>
        </w:trPr>
        <w:tc>
          <w:tcPr>
            <w:tcW w:w="421" w:type="dxa"/>
            <w:tcBorders>
              <w:top w:val="single" w:sz="4" w:space="0" w:color="auto"/>
            </w:tcBorders>
            <w:shd w:val="clear" w:color="auto" w:fill="auto"/>
            <w:noWrap/>
            <w:vAlign w:val="center"/>
          </w:tcPr>
          <w:p w14:paraId="3B8DFC86"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t>79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11D877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JDC-357/2024</w:t>
            </w:r>
          </w:p>
        </w:tc>
        <w:tc>
          <w:tcPr>
            <w:tcW w:w="1412" w:type="dxa"/>
            <w:tcBorders>
              <w:top w:val="nil"/>
              <w:left w:val="nil"/>
              <w:bottom w:val="single" w:sz="4" w:space="0" w:color="auto"/>
              <w:right w:val="single" w:sz="4" w:space="0" w:color="auto"/>
            </w:tcBorders>
            <w:shd w:val="clear" w:color="auto" w:fill="auto"/>
            <w:vAlign w:val="center"/>
          </w:tcPr>
          <w:p w14:paraId="74E35B9D"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Edgar Enrique Velázquez González</w:t>
            </w:r>
          </w:p>
        </w:tc>
        <w:tc>
          <w:tcPr>
            <w:tcW w:w="1559" w:type="dxa"/>
            <w:tcBorders>
              <w:top w:val="nil"/>
              <w:left w:val="nil"/>
              <w:bottom w:val="single" w:sz="4" w:space="0" w:color="auto"/>
              <w:right w:val="single" w:sz="4" w:space="0" w:color="auto"/>
            </w:tcBorders>
            <w:shd w:val="clear" w:color="auto" w:fill="auto"/>
            <w:vAlign w:val="center"/>
          </w:tcPr>
          <w:p w14:paraId="513E7F62"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65A9BB6D"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Omisión de resolver la sustitución por renuncia presentada por la coalición “Sigamos haciendo Historia en Jalisco”.</w:t>
            </w:r>
          </w:p>
        </w:tc>
        <w:tc>
          <w:tcPr>
            <w:tcW w:w="1276" w:type="dxa"/>
            <w:tcBorders>
              <w:top w:val="nil"/>
              <w:left w:val="nil"/>
              <w:bottom w:val="single" w:sz="4" w:space="0" w:color="auto"/>
              <w:right w:val="single" w:sz="4" w:space="0" w:color="auto"/>
            </w:tcBorders>
            <w:shd w:val="clear" w:color="auto" w:fill="auto"/>
            <w:vAlign w:val="center"/>
          </w:tcPr>
          <w:p w14:paraId="3B8822D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0AE18B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15/04/2024</w:t>
            </w:r>
          </w:p>
        </w:tc>
        <w:tc>
          <w:tcPr>
            <w:tcW w:w="3397" w:type="dxa"/>
            <w:tcBorders>
              <w:top w:val="nil"/>
              <w:left w:val="nil"/>
              <w:bottom w:val="single" w:sz="4" w:space="0" w:color="auto"/>
              <w:right w:val="single" w:sz="4" w:space="0" w:color="auto"/>
            </w:tcBorders>
            <w:shd w:val="clear" w:color="auto" w:fill="auto"/>
            <w:vAlign w:val="center"/>
          </w:tcPr>
          <w:p w14:paraId="61F78A5C"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Se sobresee el presente medio de impugnación. </w:t>
            </w:r>
          </w:p>
        </w:tc>
      </w:tr>
      <w:tr w:rsidR="00B90D08" w:rsidRPr="00C663C5" w14:paraId="5B4B54FF" w14:textId="77777777" w:rsidTr="00941776">
        <w:trPr>
          <w:trHeight w:val="1620"/>
        </w:trPr>
        <w:tc>
          <w:tcPr>
            <w:tcW w:w="421" w:type="dxa"/>
            <w:tcBorders>
              <w:top w:val="single" w:sz="4" w:space="0" w:color="auto"/>
            </w:tcBorders>
            <w:shd w:val="clear" w:color="auto" w:fill="auto"/>
            <w:noWrap/>
            <w:vAlign w:val="center"/>
          </w:tcPr>
          <w:p w14:paraId="0BC5DAE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06BCE5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JDC-383/2024 y acumulados (384, 385, 386, 387, 388, 389)</w:t>
            </w:r>
          </w:p>
        </w:tc>
        <w:tc>
          <w:tcPr>
            <w:tcW w:w="1412" w:type="dxa"/>
            <w:tcBorders>
              <w:top w:val="nil"/>
              <w:left w:val="nil"/>
              <w:bottom w:val="single" w:sz="4" w:space="0" w:color="auto"/>
              <w:right w:val="single" w:sz="4" w:space="0" w:color="auto"/>
            </w:tcBorders>
            <w:shd w:val="clear" w:color="auto" w:fill="auto"/>
            <w:vAlign w:val="center"/>
          </w:tcPr>
          <w:p w14:paraId="02D70A0B"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0EA8EAD7" w14:textId="4737FC83"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Morena, Hagamos, Coalición Sigamos Haciendo Historia en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145FF59"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w:t>
            </w:r>
            <w:r w:rsidRPr="00C663C5">
              <w:rPr>
                <w:rFonts w:ascii="Lucida Sans Unicode" w:hAnsi="Lucida Sans Unicode" w:cs="Lucida Sans Unicode"/>
                <w:sz w:val="16"/>
                <w:szCs w:val="16"/>
              </w:rPr>
              <w:br/>
              <w:t>entregar la documentación en tiempo y forma para el registro</w:t>
            </w:r>
            <w:r w:rsidRPr="00C663C5">
              <w:rPr>
                <w:rFonts w:ascii="Lucida Sans Unicode" w:hAnsi="Lucida Sans Unicode" w:cs="Lucida Sans Unicode"/>
                <w:sz w:val="16"/>
                <w:szCs w:val="16"/>
              </w:rPr>
              <w:br/>
              <w:t>de la planilla de munícipes de Teocaltiche, Jalisco, por el</w:t>
            </w:r>
            <w:r w:rsidRPr="00C663C5">
              <w:rPr>
                <w:rFonts w:ascii="Lucida Sans Unicode" w:hAnsi="Lucida Sans Unicode" w:cs="Lucida Sans Unicode"/>
                <w:sz w:val="16"/>
                <w:szCs w:val="16"/>
              </w:rPr>
              <w:br/>
              <w:t>partido político Morena, Hagamos, la Coalición “Sigamos</w:t>
            </w:r>
            <w:r w:rsidRPr="00C663C5">
              <w:rPr>
                <w:rFonts w:ascii="Lucida Sans Unicode" w:hAnsi="Lucida Sans Unicode" w:cs="Lucida Sans Unicode"/>
                <w:sz w:val="16"/>
                <w:szCs w:val="16"/>
              </w:rPr>
              <w:br/>
              <w:t>Haciendo Historia en Jalisco”, así como el acuerdo</w:t>
            </w:r>
            <w:r w:rsidRPr="00C663C5">
              <w:rPr>
                <w:rFonts w:ascii="Lucida Sans Unicode" w:hAnsi="Lucida Sans Unicode" w:cs="Lucida Sans Unicode"/>
                <w:sz w:val="16"/>
                <w:szCs w:val="16"/>
              </w:rPr>
              <w:br/>
              <w:t>identificado con la clave alfanumérica IEPC-ACG-072/2024</w:t>
            </w:r>
            <w:r w:rsidRPr="00C663C5">
              <w:rPr>
                <w:rFonts w:ascii="Lucida Sans Unicode" w:hAnsi="Lucida Sans Unicode" w:cs="Lucida Sans Unicode"/>
                <w:sz w:val="16"/>
                <w:szCs w:val="16"/>
              </w:rPr>
              <w:br/>
              <w:t>emitido por el Consejo General del Instituto Electoral y de</w:t>
            </w:r>
            <w:r w:rsidRPr="00C663C5">
              <w:rPr>
                <w:rFonts w:ascii="Lucida Sans Unicode" w:hAnsi="Lucida Sans Unicode" w:cs="Lucida Sans Unicode"/>
                <w:sz w:val="16"/>
                <w:szCs w:val="16"/>
              </w:rPr>
              <w:br/>
              <w:t>Participación Ciudadana del Estado de Jalisco4, que resolvió</w:t>
            </w:r>
            <w:r w:rsidRPr="00C663C5">
              <w:rPr>
                <w:rFonts w:ascii="Lucida Sans Unicode" w:hAnsi="Lucida Sans Unicode" w:cs="Lucida Sans Unicode"/>
                <w:sz w:val="16"/>
                <w:szCs w:val="16"/>
              </w:rPr>
              <w:br/>
              <w:t>las solicitudes de registro de las planillas de candidaturas a</w:t>
            </w:r>
            <w:r w:rsidRPr="00C663C5">
              <w:rPr>
                <w:rFonts w:ascii="Lucida Sans Unicode" w:hAnsi="Lucida Sans Unicode" w:cs="Lucida Sans Unicode"/>
                <w:sz w:val="16"/>
                <w:szCs w:val="16"/>
              </w:rPr>
              <w:br/>
              <w:t>munícipes presentadas por la coalición parcial denominada</w:t>
            </w:r>
            <w:r w:rsidRPr="00C663C5">
              <w:rPr>
                <w:rFonts w:ascii="Lucida Sans Unicode" w:hAnsi="Lucida Sans Unicode" w:cs="Lucida Sans Unicode"/>
                <w:sz w:val="16"/>
                <w:szCs w:val="16"/>
              </w:rPr>
              <w:br/>
              <w:t>“Sigamos Haciendo Historia en Jalisco” para el proceso</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7561972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3BF0983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80D8F9E"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7834442E" w14:textId="77777777" w:rsidTr="00941776">
        <w:trPr>
          <w:trHeight w:val="1620"/>
        </w:trPr>
        <w:tc>
          <w:tcPr>
            <w:tcW w:w="421" w:type="dxa"/>
            <w:tcBorders>
              <w:top w:val="single" w:sz="4" w:space="0" w:color="auto"/>
            </w:tcBorders>
            <w:shd w:val="clear" w:color="auto" w:fill="auto"/>
            <w:noWrap/>
            <w:vAlign w:val="center"/>
          </w:tcPr>
          <w:p w14:paraId="7408A81B"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t>81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B25FC1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JDC-462/2024</w:t>
            </w:r>
          </w:p>
        </w:tc>
        <w:tc>
          <w:tcPr>
            <w:tcW w:w="1412" w:type="dxa"/>
            <w:tcBorders>
              <w:top w:val="nil"/>
              <w:left w:val="nil"/>
              <w:bottom w:val="single" w:sz="4" w:space="0" w:color="auto"/>
              <w:right w:val="single" w:sz="4" w:space="0" w:color="auto"/>
            </w:tcBorders>
            <w:shd w:val="clear" w:color="auto" w:fill="auto"/>
            <w:vAlign w:val="center"/>
          </w:tcPr>
          <w:p w14:paraId="4B459204"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6FF871C" w14:textId="5FC835C2"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Acción Nacional, Coalición </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Fuerza y Corazón por Jalisco</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 xml:space="preserve">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53EF06FA" w14:textId="0BAB7E75"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 los citados entes </w:t>
            </w:r>
            <w:r w:rsidR="001B3962" w:rsidRPr="00C663C5">
              <w:rPr>
                <w:rFonts w:ascii="Lucida Sans Unicode" w:hAnsi="Lucida Sans Unicode" w:cs="Lucida Sans Unicode"/>
                <w:sz w:val="16"/>
                <w:szCs w:val="16"/>
              </w:rPr>
              <w:t>políticos</w:t>
            </w:r>
            <w:r w:rsidRPr="00C663C5">
              <w:rPr>
                <w:rFonts w:ascii="Lucida Sans Unicode" w:hAnsi="Lucida Sans Unicode" w:cs="Lucida Sans Unicode"/>
                <w:sz w:val="16"/>
                <w:szCs w:val="16"/>
              </w:rPr>
              <w:t xml:space="preserve"> de exhibir</w:t>
            </w:r>
            <w:r w:rsidRPr="00C663C5">
              <w:rPr>
                <w:rFonts w:ascii="Lucida Sans Unicode" w:hAnsi="Lucida Sans Unicode" w:cs="Lucida Sans Unicode"/>
                <w:sz w:val="16"/>
                <w:szCs w:val="16"/>
              </w:rPr>
              <w:br/>
              <w:t>la documentación completa legal exigida para el registro de</w:t>
            </w:r>
            <w:r w:rsidRPr="00C663C5">
              <w:rPr>
                <w:rFonts w:ascii="Lucida Sans Unicode" w:hAnsi="Lucida Sans Unicode" w:cs="Lucida Sans Unicode"/>
                <w:sz w:val="16"/>
                <w:szCs w:val="16"/>
              </w:rPr>
              <w:br/>
              <w:t>las candidaturas a la presidencia municipal, y regidores por el</w:t>
            </w:r>
            <w:r w:rsidRPr="00C663C5">
              <w:rPr>
                <w:rFonts w:ascii="Lucida Sans Unicode" w:hAnsi="Lucida Sans Unicode" w:cs="Lucida Sans Unicode"/>
                <w:sz w:val="16"/>
                <w:szCs w:val="16"/>
              </w:rPr>
              <w:br/>
              <w:t>municipio de Sayula, Jalisco.</w:t>
            </w:r>
          </w:p>
        </w:tc>
        <w:tc>
          <w:tcPr>
            <w:tcW w:w="1276" w:type="dxa"/>
            <w:tcBorders>
              <w:top w:val="nil"/>
              <w:left w:val="nil"/>
              <w:bottom w:val="single" w:sz="4" w:space="0" w:color="auto"/>
              <w:right w:val="single" w:sz="4" w:space="0" w:color="auto"/>
            </w:tcBorders>
            <w:shd w:val="clear" w:color="auto" w:fill="auto"/>
            <w:vAlign w:val="center"/>
          </w:tcPr>
          <w:p w14:paraId="13EB7B7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BEB50A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D80FB45"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prevenir al partido político para efecto de </w:t>
            </w:r>
            <w:r w:rsidRPr="00C663C5">
              <w:rPr>
                <w:rFonts w:ascii="Lucida Sans Unicode" w:hAnsi="Lucida Sans Unicode" w:cs="Lucida Sans Unicode"/>
                <w:sz w:val="16"/>
                <w:szCs w:val="16"/>
              </w:rPr>
              <w:lastRenderedPageBreak/>
              <w:t>subsanar las mismas; y en caso de ser procedente otorgar el registro de las candidaturas correspondientes.</w:t>
            </w:r>
          </w:p>
        </w:tc>
      </w:tr>
      <w:tr w:rsidR="00B90D08" w:rsidRPr="00C663C5" w14:paraId="59ED6121" w14:textId="77777777" w:rsidTr="00941776">
        <w:trPr>
          <w:trHeight w:val="1620"/>
        </w:trPr>
        <w:tc>
          <w:tcPr>
            <w:tcW w:w="421" w:type="dxa"/>
            <w:tcBorders>
              <w:top w:val="single" w:sz="4" w:space="0" w:color="auto"/>
            </w:tcBorders>
            <w:shd w:val="clear" w:color="auto" w:fill="auto"/>
            <w:noWrap/>
            <w:vAlign w:val="center"/>
          </w:tcPr>
          <w:p w14:paraId="082888CF"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1615167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JDC-463/2024.</w:t>
            </w:r>
          </w:p>
        </w:tc>
        <w:tc>
          <w:tcPr>
            <w:tcW w:w="1412" w:type="dxa"/>
            <w:tcBorders>
              <w:top w:val="nil"/>
              <w:left w:val="nil"/>
              <w:bottom w:val="single" w:sz="4" w:space="0" w:color="auto"/>
              <w:right w:val="single" w:sz="4" w:space="0" w:color="auto"/>
            </w:tcBorders>
            <w:shd w:val="clear" w:color="auto" w:fill="auto"/>
            <w:vAlign w:val="center"/>
          </w:tcPr>
          <w:p w14:paraId="420C701C"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7235AC93"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Morena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02A6B68"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 xml:space="preserve">La omisión de entregar la documentación completa para el registro de  a planilla de munícipes de Cihuatlán, Jalisco, por parte del Partido Morena, así como el acuerdo identificado con la clave alfanumérica IEPC-ACG-068/2024 emitido por el Consejo General del Instituto Electoral y de Participación Ciudadana del Estado de Jalisco, que resolvió las solicitudes de registro de las planillas de candidaturas a munícipes presentadas por el partido político Morena para el Proceso Electoral Local </w:t>
            </w:r>
            <w:r w:rsidRPr="00C663C5">
              <w:rPr>
                <w:rFonts w:ascii="Lucida Sans Unicode" w:hAnsi="Lucida Sans Unicode" w:cs="Lucida Sans Unicode"/>
                <w:sz w:val="16"/>
                <w:szCs w:val="16"/>
              </w:rPr>
              <w:lastRenderedPageBreak/>
              <w:t>Concurrente 2023-2024, que canceló la planilla.</w:t>
            </w:r>
          </w:p>
        </w:tc>
        <w:tc>
          <w:tcPr>
            <w:tcW w:w="1276" w:type="dxa"/>
            <w:tcBorders>
              <w:top w:val="nil"/>
              <w:left w:val="nil"/>
              <w:bottom w:val="single" w:sz="4" w:space="0" w:color="auto"/>
              <w:right w:val="single" w:sz="4" w:space="0" w:color="auto"/>
            </w:tcBorders>
            <w:shd w:val="clear" w:color="auto" w:fill="auto"/>
            <w:vAlign w:val="center"/>
          </w:tcPr>
          <w:p w14:paraId="46672CC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7F2CB5E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18/04/2024</w:t>
            </w:r>
          </w:p>
        </w:tc>
        <w:tc>
          <w:tcPr>
            <w:tcW w:w="3397" w:type="dxa"/>
            <w:tcBorders>
              <w:top w:val="nil"/>
              <w:left w:val="nil"/>
              <w:bottom w:val="single" w:sz="4" w:space="0" w:color="auto"/>
              <w:right w:val="single" w:sz="4" w:space="0" w:color="auto"/>
            </w:tcBorders>
            <w:shd w:val="clear" w:color="auto" w:fill="auto"/>
            <w:vAlign w:val="center"/>
          </w:tcPr>
          <w:p w14:paraId="714AB422"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w:t>
            </w:r>
            <w:r w:rsidRPr="00C663C5">
              <w:rPr>
                <w:rFonts w:ascii="Lucida Sans Unicode" w:hAnsi="Lucida Sans Unicode" w:cs="Lucida Sans Unicode"/>
                <w:sz w:val="16"/>
                <w:szCs w:val="16"/>
              </w:rPr>
              <w:lastRenderedPageBreak/>
              <w:t>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22634217" w14:textId="77777777" w:rsidTr="00941776">
        <w:trPr>
          <w:trHeight w:val="1620"/>
        </w:trPr>
        <w:tc>
          <w:tcPr>
            <w:tcW w:w="421" w:type="dxa"/>
            <w:tcBorders>
              <w:top w:val="single" w:sz="4" w:space="0" w:color="auto"/>
            </w:tcBorders>
            <w:shd w:val="clear" w:color="auto" w:fill="auto"/>
            <w:noWrap/>
            <w:vAlign w:val="center"/>
          </w:tcPr>
          <w:p w14:paraId="02B414AC"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189AA41"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JDC-495/2024 y acumulados (499 y 506)</w:t>
            </w:r>
          </w:p>
        </w:tc>
        <w:tc>
          <w:tcPr>
            <w:tcW w:w="1412" w:type="dxa"/>
            <w:tcBorders>
              <w:top w:val="nil"/>
              <w:left w:val="nil"/>
              <w:bottom w:val="single" w:sz="4" w:space="0" w:color="auto"/>
              <w:right w:val="single" w:sz="4" w:space="0" w:color="auto"/>
            </w:tcBorders>
            <w:shd w:val="clear" w:color="auto" w:fill="auto"/>
            <w:vAlign w:val="center"/>
          </w:tcPr>
          <w:p w14:paraId="29555A0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A6C9EC8" w14:textId="0BF63DEE"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Coalición </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Fuerza y Corazón por Jalisco</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 xml:space="preserve">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4143460"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exhibir la documentación</w:t>
            </w:r>
            <w:r w:rsidRPr="00C663C5">
              <w:rPr>
                <w:rFonts w:ascii="Lucida Sans Unicode" w:hAnsi="Lucida Sans Unicode" w:cs="Lucida Sans Unicode"/>
                <w:sz w:val="16"/>
                <w:szCs w:val="16"/>
              </w:rPr>
              <w:br/>
              <w:t>completa legal exigida para el registro de su candidatura de</w:t>
            </w:r>
            <w:r w:rsidRPr="00C663C5">
              <w:rPr>
                <w:rFonts w:ascii="Lucida Sans Unicode" w:hAnsi="Lucida Sans Unicode" w:cs="Lucida Sans Unicode"/>
                <w:sz w:val="16"/>
                <w:szCs w:val="16"/>
              </w:rPr>
              <w:br/>
              <w:t xml:space="preserve">munícipes de </w:t>
            </w:r>
            <w:proofErr w:type="spellStart"/>
            <w:r w:rsidRPr="00C663C5">
              <w:rPr>
                <w:rFonts w:ascii="Lucida Sans Unicode" w:hAnsi="Lucida Sans Unicode" w:cs="Lucida Sans Unicode"/>
                <w:sz w:val="16"/>
                <w:szCs w:val="16"/>
              </w:rPr>
              <w:t>Tuxcueca</w:t>
            </w:r>
            <w:proofErr w:type="spellEnd"/>
            <w:r w:rsidRPr="00C663C5">
              <w:rPr>
                <w:rFonts w:ascii="Lucida Sans Unicode" w:hAnsi="Lucida Sans Unicode" w:cs="Lucida Sans Unicode"/>
                <w:sz w:val="16"/>
                <w:szCs w:val="16"/>
              </w:rPr>
              <w:t>, Jalisco, ante el Instituto Electoral y de</w:t>
            </w:r>
            <w:r w:rsidRPr="00C663C5">
              <w:rPr>
                <w:rFonts w:ascii="Lucida Sans Unicode" w:hAnsi="Lucida Sans Unicode" w:cs="Lucida Sans Unicode"/>
                <w:sz w:val="16"/>
                <w:szCs w:val="16"/>
              </w:rPr>
              <w:br/>
              <w:t>Participación Ciudadana del Estado de Jalisco.</w:t>
            </w:r>
          </w:p>
        </w:tc>
        <w:tc>
          <w:tcPr>
            <w:tcW w:w="1276" w:type="dxa"/>
            <w:tcBorders>
              <w:top w:val="nil"/>
              <w:left w:val="nil"/>
              <w:bottom w:val="single" w:sz="4" w:space="0" w:color="auto"/>
              <w:right w:val="single" w:sz="4" w:space="0" w:color="auto"/>
            </w:tcBorders>
            <w:shd w:val="clear" w:color="auto" w:fill="auto"/>
            <w:vAlign w:val="center"/>
          </w:tcPr>
          <w:p w14:paraId="562A18E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80AEB9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45FD52EE"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563516C8" w14:textId="77777777" w:rsidTr="00941776">
        <w:trPr>
          <w:trHeight w:val="1620"/>
        </w:trPr>
        <w:tc>
          <w:tcPr>
            <w:tcW w:w="421" w:type="dxa"/>
            <w:tcBorders>
              <w:top w:val="single" w:sz="4" w:space="0" w:color="auto"/>
            </w:tcBorders>
            <w:shd w:val="clear" w:color="auto" w:fill="auto"/>
            <w:noWrap/>
            <w:vAlign w:val="center"/>
          </w:tcPr>
          <w:p w14:paraId="54EB26B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C39742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JDC-517/2024</w:t>
            </w:r>
          </w:p>
        </w:tc>
        <w:tc>
          <w:tcPr>
            <w:tcW w:w="1412" w:type="dxa"/>
            <w:tcBorders>
              <w:top w:val="nil"/>
              <w:left w:val="nil"/>
              <w:bottom w:val="single" w:sz="4" w:space="0" w:color="auto"/>
              <w:right w:val="single" w:sz="4" w:space="0" w:color="auto"/>
            </w:tcBorders>
            <w:shd w:val="clear" w:color="auto" w:fill="auto"/>
            <w:vAlign w:val="center"/>
          </w:tcPr>
          <w:p w14:paraId="2329DA0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179F156B"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D05648A"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del Instituto Electoral y de Participación</w:t>
            </w:r>
            <w:r w:rsidRPr="00C663C5">
              <w:rPr>
                <w:rFonts w:ascii="Lucida Sans Unicode" w:hAnsi="Lucida Sans Unicode" w:cs="Lucida Sans Unicode"/>
                <w:sz w:val="16"/>
                <w:szCs w:val="16"/>
              </w:rPr>
              <w:br/>
              <w:t>Ciudadana del Estado de Jalisco, de dar respuesta al escrito</w:t>
            </w:r>
            <w:r w:rsidRPr="00C663C5">
              <w:rPr>
                <w:rFonts w:ascii="Lucida Sans Unicode" w:hAnsi="Lucida Sans Unicode" w:cs="Lucida Sans Unicode"/>
                <w:sz w:val="16"/>
                <w:szCs w:val="16"/>
              </w:rPr>
              <w:br/>
              <w:t>de fecha diecinueve de marzo pasado, respecto a diversos</w:t>
            </w:r>
            <w:r w:rsidRPr="00C663C5">
              <w:rPr>
                <w:rFonts w:ascii="Lucida Sans Unicode" w:hAnsi="Lucida Sans Unicode" w:cs="Lucida Sans Unicode"/>
                <w:sz w:val="16"/>
                <w:szCs w:val="16"/>
              </w:rPr>
              <w:br/>
              <w:t>actos relacionados con el proceso interno de selección y la</w:t>
            </w:r>
            <w:r w:rsidRPr="00C663C5">
              <w:rPr>
                <w:rFonts w:ascii="Lucida Sans Unicode" w:hAnsi="Lucida Sans Unicode" w:cs="Lucida Sans Unicode"/>
                <w:sz w:val="16"/>
                <w:szCs w:val="16"/>
              </w:rPr>
              <w:br/>
              <w:t>elección de candidaturas del referido partido.</w:t>
            </w:r>
          </w:p>
        </w:tc>
        <w:tc>
          <w:tcPr>
            <w:tcW w:w="1276" w:type="dxa"/>
            <w:tcBorders>
              <w:top w:val="nil"/>
              <w:left w:val="nil"/>
              <w:bottom w:val="single" w:sz="4" w:space="0" w:color="auto"/>
              <w:right w:val="single" w:sz="4" w:space="0" w:color="auto"/>
            </w:tcBorders>
            <w:shd w:val="clear" w:color="auto" w:fill="auto"/>
            <w:vAlign w:val="center"/>
          </w:tcPr>
          <w:p w14:paraId="62EEE49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1C4424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612EA9CD"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ÚNICO Se desecha el Juicio para la Protección de los</w:t>
            </w:r>
            <w:r w:rsidRPr="00C663C5">
              <w:rPr>
                <w:rFonts w:ascii="Lucida Sans Unicode" w:hAnsi="Lucida Sans Unicode" w:cs="Lucida Sans Unicode"/>
                <w:sz w:val="16"/>
                <w:szCs w:val="16"/>
              </w:rPr>
              <w:br/>
              <w:t>Derechos Político-Electorales del Ciudadano, en los</w:t>
            </w:r>
            <w:r w:rsidRPr="00C663C5">
              <w:rPr>
                <w:rFonts w:ascii="Lucida Sans Unicode" w:hAnsi="Lucida Sans Unicode" w:cs="Lucida Sans Unicode"/>
                <w:sz w:val="16"/>
                <w:szCs w:val="16"/>
              </w:rPr>
              <w:br/>
              <w:t>términos del presente acuerdo.</w:t>
            </w:r>
          </w:p>
        </w:tc>
      </w:tr>
      <w:tr w:rsidR="00B90D08" w:rsidRPr="00C663C5" w14:paraId="3145A27F" w14:textId="77777777" w:rsidTr="00941776">
        <w:trPr>
          <w:trHeight w:val="1620"/>
        </w:trPr>
        <w:tc>
          <w:tcPr>
            <w:tcW w:w="421" w:type="dxa"/>
            <w:tcBorders>
              <w:top w:val="single" w:sz="4" w:space="0" w:color="auto"/>
            </w:tcBorders>
            <w:shd w:val="clear" w:color="auto" w:fill="auto"/>
            <w:noWrap/>
            <w:vAlign w:val="center"/>
          </w:tcPr>
          <w:p w14:paraId="4DB7EA6C"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3A8FD1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JDC-518/2024</w:t>
            </w:r>
          </w:p>
        </w:tc>
        <w:tc>
          <w:tcPr>
            <w:tcW w:w="1412" w:type="dxa"/>
            <w:tcBorders>
              <w:top w:val="nil"/>
              <w:left w:val="nil"/>
              <w:bottom w:val="single" w:sz="4" w:space="0" w:color="auto"/>
              <w:right w:val="single" w:sz="4" w:space="0" w:color="auto"/>
            </w:tcBorders>
            <w:shd w:val="clear" w:color="auto" w:fill="auto"/>
            <w:vAlign w:val="center"/>
          </w:tcPr>
          <w:p w14:paraId="250121C3"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3778EC3D"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Coalición Fuerza y Corazón por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50BB50E"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omisión de exhibir la documentación completa</w:t>
            </w:r>
            <w:r w:rsidRPr="00C663C5">
              <w:rPr>
                <w:rFonts w:ascii="Lucida Sans Unicode" w:hAnsi="Lucida Sans Unicode" w:cs="Lucida Sans Unicode"/>
                <w:sz w:val="16"/>
                <w:szCs w:val="16"/>
              </w:rPr>
              <w:br/>
              <w:t>legal exigida para el registro de sus candidaturas de munícipes</w:t>
            </w:r>
            <w:r w:rsidRPr="00C663C5">
              <w:rPr>
                <w:rFonts w:ascii="Lucida Sans Unicode" w:hAnsi="Lucida Sans Unicode" w:cs="Lucida Sans Unicode"/>
                <w:sz w:val="16"/>
                <w:szCs w:val="16"/>
              </w:rPr>
              <w:br/>
              <w:t>de El Salto, Jalisco, ante el Instituto Electoral y de Participación</w:t>
            </w:r>
            <w:r w:rsidRPr="00C663C5">
              <w:rPr>
                <w:rFonts w:ascii="Lucida Sans Unicode" w:hAnsi="Lucida Sans Unicode" w:cs="Lucida Sans Unicode"/>
                <w:sz w:val="16"/>
                <w:szCs w:val="16"/>
              </w:rPr>
              <w:br/>
              <w:t>Ciudadana del Estado de Jalisco.</w:t>
            </w:r>
          </w:p>
        </w:tc>
        <w:tc>
          <w:tcPr>
            <w:tcW w:w="1276" w:type="dxa"/>
            <w:tcBorders>
              <w:top w:val="nil"/>
              <w:left w:val="nil"/>
              <w:bottom w:val="single" w:sz="4" w:space="0" w:color="auto"/>
              <w:right w:val="single" w:sz="4" w:space="0" w:color="auto"/>
            </w:tcBorders>
            <w:shd w:val="clear" w:color="auto" w:fill="auto"/>
            <w:vAlign w:val="center"/>
          </w:tcPr>
          <w:p w14:paraId="1D2DAC3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C344A1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D0B3037"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w:t>
            </w:r>
            <w:r w:rsidRPr="00C663C5">
              <w:rPr>
                <w:rFonts w:ascii="Lucida Sans Unicode" w:hAnsi="Lucida Sans Unicode" w:cs="Lucida Sans Unicode"/>
                <w:sz w:val="16"/>
                <w:szCs w:val="16"/>
              </w:rPr>
              <w:lastRenderedPageBreak/>
              <w:t>prevenir al partido político para efecto de subsanar las mismas; y en caso de ser procedente otorgar el registro de las candidaturas correspondientes.</w:t>
            </w:r>
          </w:p>
        </w:tc>
      </w:tr>
      <w:tr w:rsidR="00B90D08" w:rsidRPr="00C663C5" w14:paraId="71419542" w14:textId="77777777" w:rsidTr="00941776">
        <w:trPr>
          <w:trHeight w:val="1620"/>
        </w:trPr>
        <w:tc>
          <w:tcPr>
            <w:tcW w:w="421" w:type="dxa"/>
            <w:tcBorders>
              <w:top w:val="single" w:sz="4" w:space="0" w:color="auto"/>
            </w:tcBorders>
            <w:shd w:val="clear" w:color="auto" w:fill="auto"/>
            <w:noWrap/>
            <w:vAlign w:val="center"/>
          </w:tcPr>
          <w:p w14:paraId="5777A6FF"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44E5BB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JDC-519/2024</w:t>
            </w:r>
          </w:p>
        </w:tc>
        <w:tc>
          <w:tcPr>
            <w:tcW w:w="1412" w:type="dxa"/>
            <w:tcBorders>
              <w:top w:val="nil"/>
              <w:left w:val="nil"/>
              <w:bottom w:val="single" w:sz="4" w:space="0" w:color="auto"/>
              <w:right w:val="single" w:sz="4" w:space="0" w:color="auto"/>
            </w:tcBorders>
            <w:shd w:val="clear" w:color="auto" w:fill="auto"/>
            <w:vAlign w:val="center"/>
          </w:tcPr>
          <w:p w14:paraId="6D20E4C6"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21F57EB6" w14:textId="77777777"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Coalición Fuerza y Corazón por Jalisco, partido Acción Nacional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620ACC7B"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Omisión de exhibir la documentación completa legal exigida para el registro de su candidatura de munícipes de Acatic, Jalisco, ante el Instituto Electoral y de Participación Ciudadana del Estado de Jalisco</w:t>
            </w:r>
          </w:p>
        </w:tc>
        <w:tc>
          <w:tcPr>
            <w:tcW w:w="1276" w:type="dxa"/>
            <w:tcBorders>
              <w:top w:val="nil"/>
              <w:left w:val="nil"/>
              <w:bottom w:val="single" w:sz="4" w:space="0" w:color="auto"/>
              <w:right w:val="single" w:sz="4" w:space="0" w:color="auto"/>
            </w:tcBorders>
            <w:shd w:val="clear" w:color="auto" w:fill="auto"/>
            <w:vAlign w:val="center"/>
          </w:tcPr>
          <w:p w14:paraId="535365A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16F586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18/04/2024</w:t>
            </w:r>
          </w:p>
        </w:tc>
        <w:tc>
          <w:tcPr>
            <w:tcW w:w="3397" w:type="dxa"/>
            <w:tcBorders>
              <w:top w:val="nil"/>
              <w:left w:val="nil"/>
              <w:bottom w:val="single" w:sz="4" w:space="0" w:color="auto"/>
              <w:right w:val="single" w:sz="4" w:space="0" w:color="auto"/>
            </w:tcBorders>
            <w:shd w:val="clear" w:color="auto" w:fill="auto"/>
            <w:vAlign w:val="center"/>
          </w:tcPr>
          <w:p w14:paraId="679F9C71"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w:t>
            </w:r>
            <w:r w:rsidRPr="00C663C5">
              <w:rPr>
                <w:rFonts w:ascii="Lucida Sans Unicode" w:hAnsi="Lucida Sans Unicode" w:cs="Lucida Sans Unicode"/>
                <w:sz w:val="16"/>
                <w:szCs w:val="16"/>
              </w:rPr>
              <w:lastRenderedPageBreak/>
              <w:t>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6164EF61" w14:textId="77777777" w:rsidTr="00941776">
        <w:trPr>
          <w:trHeight w:val="1620"/>
        </w:trPr>
        <w:tc>
          <w:tcPr>
            <w:tcW w:w="421" w:type="dxa"/>
            <w:tcBorders>
              <w:top w:val="single" w:sz="4" w:space="0" w:color="auto"/>
            </w:tcBorders>
            <w:shd w:val="clear" w:color="auto" w:fill="auto"/>
            <w:noWrap/>
            <w:vAlign w:val="center"/>
          </w:tcPr>
          <w:p w14:paraId="7C07E8A1"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67458C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JDC-520/2024 y acumulado (522/2024)</w:t>
            </w:r>
          </w:p>
        </w:tc>
        <w:tc>
          <w:tcPr>
            <w:tcW w:w="1412" w:type="dxa"/>
            <w:tcBorders>
              <w:top w:val="nil"/>
              <w:left w:val="nil"/>
              <w:bottom w:val="single" w:sz="4" w:space="0" w:color="auto"/>
              <w:right w:val="single" w:sz="4" w:space="0" w:color="auto"/>
            </w:tcBorders>
            <w:shd w:val="clear" w:color="auto" w:fill="auto"/>
            <w:vAlign w:val="center"/>
          </w:tcPr>
          <w:p w14:paraId="487FBB7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w:t>
            </w:r>
          </w:p>
        </w:tc>
        <w:tc>
          <w:tcPr>
            <w:tcW w:w="1559" w:type="dxa"/>
            <w:tcBorders>
              <w:top w:val="nil"/>
              <w:left w:val="nil"/>
              <w:bottom w:val="single" w:sz="4" w:space="0" w:color="auto"/>
              <w:right w:val="single" w:sz="4" w:space="0" w:color="auto"/>
            </w:tcBorders>
            <w:shd w:val="clear" w:color="auto" w:fill="auto"/>
            <w:vAlign w:val="center"/>
          </w:tcPr>
          <w:p w14:paraId="67479BE5" w14:textId="56D45A6C" w:rsidR="00B90D08" w:rsidRPr="00C663C5" w:rsidRDefault="00B90D08" w:rsidP="00941776">
            <w:pPr>
              <w:widowControl/>
              <w:spacing w:line="276" w:lineRule="auto"/>
              <w:ind w:right="75"/>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Acción Nacional, Coalición </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Fuerza y Coraz</w:t>
            </w:r>
            <w:r w:rsidR="001B3962">
              <w:rPr>
                <w:rFonts w:ascii="Lucida Sans Unicode" w:hAnsi="Lucida Sans Unicode" w:cs="Lucida Sans Unicode"/>
                <w:sz w:val="16"/>
                <w:szCs w:val="16"/>
              </w:rPr>
              <w:t>ó</w:t>
            </w:r>
            <w:r w:rsidRPr="00C663C5">
              <w:rPr>
                <w:rFonts w:ascii="Lucida Sans Unicode" w:hAnsi="Lucida Sans Unicode" w:cs="Lucida Sans Unicode"/>
                <w:sz w:val="16"/>
                <w:szCs w:val="16"/>
              </w:rPr>
              <w:t>n por Jalisco</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 xml:space="preserve">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1348DF6"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negativa de registro contenida en el acuerdo IEPC-ACG-</w:t>
            </w:r>
            <w:r w:rsidRPr="00C663C5">
              <w:rPr>
                <w:rFonts w:ascii="Lucida Sans Unicode" w:hAnsi="Lucida Sans Unicode" w:cs="Lucida Sans Unicode"/>
                <w:sz w:val="16"/>
                <w:szCs w:val="16"/>
              </w:rPr>
              <w:br/>
              <w:t>071/2024, para contender como candidatos a regidor</w:t>
            </w:r>
            <w:r w:rsidRPr="00C663C5">
              <w:rPr>
                <w:rFonts w:ascii="Lucida Sans Unicode" w:hAnsi="Lucida Sans Unicode" w:cs="Lucida Sans Unicode"/>
                <w:sz w:val="16"/>
                <w:szCs w:val="16"/>
              </w:rPr>
              <w:br/>
              <w:t>propietarios en la posición 2 y 9 de la planilla a Munícipes de</w:t>
            </w:r>
            <w:r w:rsidRPr="00C663C5">
              <w:rPr>
                <w:rFonts w:ascii="Lucida Sans Unicode" w:hAnsi="Lucida Sans Unicode" w:cs="Lucida Sans Unicode"/>
                <w:sz w:val="16"/>
                <w:szCs w:val="16"/>
              </w:rPr>
              <w:br/>
              <w:t>Tlajomulco de Zúñiga, Jalisco, postulado por el Partido</w:t>
            </w:r>
            <w:r w:rsidRPr="00C663C5">
              <w:rPr>
                <w:rFonts w:ascii="Lucida Sans Unicode" w:hAnsi="Lucida Sans Unicode" w:cs="Lucida Sans Unicode"/>
                <w:sz w:val="16"/>
                <w:szCs w:val="16"/>
              </w:rPr>
              <w:br/>
              <w:t>Acción Nacional en Jalisco, integrante de la Coalición Fuerza por Jalisco</w:t>
            </w:r>
          </w:p>
        </w:tc>
        <w:tc>
          <w:tcPr>
            <w:tcW w:w="1276" w:type="dxa"/>
            <w:tcBorders>
              <w:top w:val="nil"/>
              <w:left w:val="nil"/>
              <w:bottom w:val="single" w:sz="4" w:space="0" w:color="auto"/>
              <w:right w:val="single" w:sz="4" w:space="0" w:color="auto"/>
            </w:tcBorders>
            <w:shd w:val="clear" w:color="auto" w:fill="auto"/>
            <w:vAlign w:val="center"/>
          </w:tcPr>
          <w:p w14:paraId="1836F42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F424C1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D6D33B0" w14:textId="721CAB52"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Consejo General registre a los actores en la planilla y municipio por el que fue postulado por </w:t>
            </w:r>
            <w:r w:rsidR="001B3962" w:rsidRPr="00C663C5">
              <w:rPr>
                <w:rFonts w:ascii="Lucida Sans Unicode" w:hAnsi="Lucida Sans Unicode" w:cs="Lucida Sans Unicode"/>
                <w:sz w:val="16"/>
                <w:szCs w:val="16"/>
              </w:rPr>
              <w:t>el Partido</w:t>
            </w:r>
            <w:r w:rsidRPr="00C663C5">
              <w:rPr>
                <w:rFonts w:ascii="Lucida Sans Unicode" w:hAnsi="Lucida Sans Unicode" w:cs="Lucida Sans Unicode"/>
                <w:sz w:val="16"/>
                <w:szCs w:val="16"/>
              </w:rPr>
              <w:t xml:space="preserve"> Acción Nacional como integrante de la Coalición.</w:t>
            </w:r>
          </w:p>
        </w:tc>
      </w:tr>
      <w:tr w:rsidR="00B90D08" w:rsidRPr="00C663C5" w14:paraId="7ABA1BD8" w14:textId="77777777" w:rsidTr="00941776">
        <w:trPr>
          <w:trHeight w:val="1620"/>
        </w:trPr>
        <w:tc>
          <w:tcPr>
            <w:tcW w:w="421" w:type="dxa"/>
            <w:shd w:val="clear" w:color="auto" w:fill="auto"/>
            <w:noWrap/>
            <w:vAlign w:val="center"/>
          </w:tcPr>
          <w:p w14:paraId="7840539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6D3FBF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JDC-521/2024.</w:t>
            </w:r>
          </w:p>
        </w:tc>
        <w:tc>
          <w:tcPr>
            <w:tcW w:w="1412" w:type="dxa"/>
            <w:tcBorders>
              <w:top w:val="nil"/>
              <w:left w:val="nil"/>
              <w:bottom w:val="single" w:sz="4" w:space="0" w:color="auto"/>
              <w:right w:val="single" w:sz="4" w:space="0" w:color="auto"/>
            </w:tcBorders>
            <w:shd w:val="clear" w:color="auto" w:fill="auto"/>
            <w:vAlign w:val="center"/>
          </w:tcPr>
          <w:p w14:paraId="1D76BF80"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w:t>
            </w:r>
          </w:p>
        </w:tc>
        <w:tc>
          <w:tcPr>
            <w:tcW w:w="1559" w:type="dxa"/>
            <w:tcBorders>
              <w:top w:val="nil"/>
              <w:left w:val="nil"/>
              <w:bottom w:val="single" w:sz="4" w:space="0" w:color="auto"/>
              <w:right w:val="single" w:sz="4" w:space="0" w:color="auto"/>
            </w:tcBorders>
            <w:shd w:val="clear" w:color="auto" w:fill="auto"/>
            <w:vAlign w:val="center"/>
          </w:tcPr>
          <w:p w14:paraId="6F9D59E1" w14:textId="77777777" w:rsidR="00B90D08" w:rsidRPr="00C663C5" w:rsidRDefault="00B90D08" w:rsidP="00941776">
            <w:pPr>
              <w:widowControl/>
              <w:spacing w:line="276" w:lineRule="auto"/>
              <w:ind w:left="70" w:right="4" w:firstLine="6"/>
              <w:jc w:val="both"/>
              <w:rPr>
                <w:rFonts w:ascii="Lucida Sans Unicode" w:hAnsi="Lucida Sans Unicode" w:cs="Lucida Sans Unicode"/>
                <w:sz w:val="16"/>
                <w:szCs w:val="16"/>
              </w:rPr>
            </w:pPr>
            <w:r w:rsidRPr="00C663C5">
              <w:rPr>
                <w:rFonts w:ascii="Lucida Sans Unicode" w:hAnsi="Lucida Sans Unicode" w:cs="Lucida Sans Unicode"/>
                <w:sz w:val="16"/>
                <w:szCs w:val="16"/>
              </w:rPr>
              <w:t>Coalición Fuerza y Corazón por Jalisco, partido Acción Nacional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28DF86A"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Impugnando la omisión de exhibir la documentación completa legal exigida para el registro de su candidatura de munícipes de Ayutla, Jalisco, ante el Instituto Electoral y de Participación Ciudadana del Estado de Jalisco.</w:t>
            </w:r>
          </w:p>
        </w:tc>
        <w:tc>
          <w:tcPr>
            <w:tcW w:w="1276" w:type="dxa"/>
            <w:tcBorders>
              <w:top w:val="nil"/>
              <w:left w:val="nil"/>
              <w:bottom w:val="single" w:sz="4" w:space="0" w:color="auto"/>
              <w:right w:val="single" w:sz="4" w:space="0" w:color="auto"/>
            </w:tcBorders>
            <w:shd w:val="clear" w:color="auto" w:fill="auto"/>
            <w:vAlign w:val="center"/>
          </w:tcPr>
          <w:p w14:paraId="1B7FAEB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C5F2CE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18/04/2024</w:t>
            </w:r>
          </w:p>
        </w:tc>
        <w:tc>
          <w:tcPr>
            <w:tcW w:w="3397" w:type="dxa"/>
            <w:tcBorders>
              <w:top w:val="nil"/>
              <w:left w:val="nil"/>
              <w:bottom w:val="single" w:sz="4" w:space="0" w:color="auto"/>
              <w:right w:val="single" w:sz="4" w:space="0" w:color="auto"/>
            </w:tcBorders>
            <w:shd w:val="clear" w:color="auto" w:fill="auto"/>
            <w:vAlign w:val="center"/>
          </w:tcPr>
          <w:p w14:paraId="3A4B6DA5" w14:textId="77777777"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w:t>
            </w:r>
            <w:r w:rsidRPr="00C663C5">
              <w:rPr>
                <w:rFonts w:ascii="Lucida Sans Unicode" w:hAnsi="Lucida Sans Unicode" w:cs="Lucida Sans Unicode"/>
                <w:sz w:val="16"/>
                <w:szCs w:val="16"/>
              </w:rPr>
              <w:lastRenderedPageBreak/>
              <w:t>otorgar el registro de las candidaturas correspondientes.</w:t>
            </w:r>
          </w:p>
        </w:tc>
      </w:tr>
      <w:tr w:rsidR="00B90D08" w:rsidRPr="00C663C5" w14:paraId="0B9CE731" w14:textId="77777777" w:rsidTr="00941776">
        <w:trPr>
          <w:trHeight w:val="1620"/>
        </w:trPr>
        <w:tc>
          <w:tcPr>
            <w:tcW w:w="421" w:type="dxa"/>
            <w:shd w:val="clear" w:color="auto" w:fill="auto"/>
            <w:noWrap/>
            <w:vAlign w:val="center"/>
          </w:tcPr>
          <w:p w14:paraId="50CB238E"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89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1C1FE29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JDC-523/2024</w:t>
            </w:r>
          </w:p>
        </w:tc>
        <w:tc>
          <w:tcPr>
            <w:tcW w:w="1412" w:type="dxa"/>
            <w:tcBorders>
              <w:top w:val="nil"/>
              <w:left w:val="nil"/>
              <w:bottom w:val="single" w:sz="4" w:space="0" w:color="auto"/>
              <w:right w:val="single" w:sz="4" w:space="0" w:color="auto"/>
            </w:tcBorders>
            <w:shd w:val="clear" w:color="auto" w:fill="auto"/>
            <w:vAlign w:val="center"/>
          </w:tcPr>
          <w:p w14:paraId="0E458DAF"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otras.</w:t>
            </w:r>
          </w:p>
        </w:tc>
        <w:tc>
          <w:tcPr>
            <w:tcW w:w="1559" w:type="dxa"/>
            <w:tcBorders>
              <w:top w:val="nil"/>
              <w:left w:val="nil"/>
              <w:bottom w:val="single" w:sz="4" w:space="0" w:color="auto"/>
              <w:right w:val="single" w:sz="4" w:space="0" w:color="auto"/>
            </w:tcBorders>
            <w:shd w:val="clear" w:color="auto" w:fill="auto"/>
            <w:vAlign w:val="center"/>
          </w:tcPr>
          <w:p w14:paraId="1D593497" w14:textId="77777777" w:rsidR="00B90D08" w:rsidRPr="00C663C5" w:rsidRDefault="00B90D08" w:rsidP="00941776">
            <w:pPr>
              <w:widowControl/>
              <w:spacing w:line="276" w:lineRule="auto"/>
              <w:ind w:left="70" w:right="4" w:firstLine="6"/>
              <w:jc w:val="both"/>
              <w:rPr>
                <w:rFonts w:ascii="Lucida Sans Unicode" w:hAnsi="Lucida Sans Unicode" w:cs="Lucida Sans Unicode"/>
                <w:sz w:val="16"/>
                <w:szCs w:val="16"/>
              </w:rPr>
            </w:pPr>
            <w:r w:rsidRPr="00C663C5">
              <w:rPr>
                <w:rFonts w:ascii="Lucida Sans Unicode" w:hAnsi="Lucida Sans Unicode" w:cs="Lucida Sans Unicode"/>
                <w:sz w:val="16"/>
                <w:szCs w:val="16"/>
              </w:rPr>
              <w:t>Coalición Fuerza y Corazón por Jalisco, Partido Acción Nacional, Partido Revolucionario Institucional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243394F"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Omisión de exhibir la documentación completa legal exigida para el registro de su candidatura de munícipes de Jalostotitlán, Jalisco, ante el Instituto Electoral y de Participación Ciudadana del Estado de Jalisco </w:t>
            </w:r>
          </w:p>
        </w:tc>
        <w:tc>
          <w:tcPr>
            <w:tcW w:w="1276" w:type="dxa"/>
            <w:tcBorders>
              <w:top w:val="nil"/>
              <w:left w:val="nil"/>
              <w:bottom w:val="single" w:sz="4" w:space="0" w:color="auto"/>
              <w:right w:val="single" w:sz="4" w:space="0" w:color="auto"/>
            </w:tcBorders>
            <w:shd w:val="clear" w:color="auto" w:fill="auto"/>
            <w:vAlign w:val="center"/>
          </w:tcPr>
          <w:p w14:paraId="67FA44D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730E93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18/04/2024</w:t>
            </w:r>
          </w:p>
        </w:tc>
        <w:tc>
          <w:tcPr>
            <w:tcW w:w="3397" w:type="dxa"/>
            <w:tcBorders>
              <w:top w:val="nil"/>
              <w:left w:val="nil"/>
              <w:bottom w:val="single" w:sz="4" w:space="0" w:color="auto"/>
              <w:right w:val="single" w:sz="4" w:space="0" w:color="auto"/>
            </w:tcBorders>
            <w:shd w:val="clear" w:color="auto" w:fill="auto"/>
            <w:vAlign w:val="center"/>
          </w:tcPr>
          <w:p w14:paraId="7A6EE6E5"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Resultan substancialmente fundados los motivos de agravios, en términos precisados en la sentencia, por lo cual deberán realizarse las acciones ordenadas en el apartado de los efectos. En ese sentido, se ordena al partido político presente ante el IEPC Jalisco la documentación de la planilla de la parte actora con el fin de solicitar su registro. Asimismo, se vincula al Consejo General del IEPC Jalisco, reciba la documentación, ya sea de manera presencial o a través del SIRC, debiendo realizar los actos necesarios para ello. De igual forma, revisar que se cumple con los requisitos de elegibilidad y los que provee el artículo 241 del Código Electoral; debiendo tener por cumplido el requisito </w:t>
            </w:r>
            <w:r w:rsidRPr="00C663C5">
              <w:rPr>
                <w:rFonts w:ascii="Lucida Sans Unicode" w:hAnsi="Lucida Sans Unicode" w:cs="Lucida Sans Unicode"/>
                <w:sz w:val="16"/>
                <w:szCs w:val="16"/>
              </w:rPr>
              <w:lastRenderedPageBreak/>
              <w:t>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90D08" w:rsidRPr="00C663C5" w14:paraId="4A1A583C" w14:textId="77777777" w:rsidTr="00941776">
        <w:trPr>
          <w:trHeight w:val="1620"/>
        </w:trPr>
        <w:tc>
          <w:tcPr>
            <w:tcW w:w="421" w:type="dxa"/>
            <w:shd w:val="clear" w:color="auto" w:fill="auto"/>
            <w:noWrap/>
            <w:vAlign w:val="center"/>
          </w:tcPr>
          <w:p w14:paraId="1D5DE9FE"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36E668A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JDC-524/2024</w:t>
            </w:r>
          </w:p>
        </w:tc>
        <w:tc>
          <w:tcPr>
            <w:tcW w:w="1412" w:type="dxa"/>
            <w:tcBorders>
              <w:top w:val="nil"/>
              <w:left w:val="nil"/>
              <w:bottom w:val="single" w:sz="4" w:space="0" w:color="auto"/>
              <w:right w:val="single" w:sz="4" w:space="0" w:color="auto"/>
            </w:tcBorders>
            <w:shd w:val="clear" w:color="auto" w:fill="auto"/>
            <w:vAlign w:val="center"/>
          </w:tcPr>
          <w:p w14:paraId="404A7F8D"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w:t>
            </w:r>
          </w:p>
        </w:tc>
        <w:tc>
          <w:tcPr>
            <w:tcW w:w="1559" w:type="dxa"/>
            <w:tcBorders>
              <w:top w:val="nil"/>
              <w:left w:val="nil"/>
              <w:bottom w:val="single" w:sz="4" w:space="0" w:color="auto"/>
              <w:right w:val="single" w:sz="4" w:space="0" w:color="auto"/>
            </w:tcBorders>
            <w:shd w:val="clear" w:color="auto" w:fill="auto"/>
            <w:vAlign w:val="center"/>
          </w:tcPr>
          <w:p w14:paraId="050C21BD" w14:textId="1AD88E73" w:rsidR="00B90D08" w:rsidRPr="00C663C5" w:rsidRDefault="00B90D08" w:rsidP="00941776">
            <w:pPr>
              <w:widowControl/>
              <w:spacing w:line="276" w:lineRule="auto"/>
              <w:ind w:left="70" w:right="4" w:firstLine="6"/>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Acción Nacional, Coalición Fuerza y Coraz</w:t>
            </w:r>
            <w:r w:rsidR="001B3962">
              <w:rPr>
                <w:rFonts w:ascii="Lucida Sans Unicode" w:hAnsi="Lucida Sans Unicode" w:cs="Lucida Sans Unicode"/>
                <w:sz w:val="16"/>
                <w:szCs w:val="16"/>
              </w:rPr>
              <w:t>ó</w:t>
            </w:r>
            <w:r w:rsidRPr="00C663C5">
              <w:rPr>
                <w:rFonts w:ascii="Lucida Sans Unicode" w:hAnsi="Lucida Sans Unicode" w:cs="Lucida Sans Unicode"/>
                <w:sz w:val="16"/>
                <w:szCs w:val="16"/>
              </w:rPr>
              <w:t>n por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3D76F726" w14:textId="77777777" w:rsidR="00B90D08" w:rsidRPr="00C663C5" w:rsidRDefault="00B90D08" w:rsidP="0094177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C663C5">
              <w:rPr>
                <w:rFonts w:ascii="Lucida Sans Unicode" w:hAnsi="Lucida Sans Unicode" w:cs="Lucida Sans Unicode"/>
                <w:sz w:val="16"/>
                <w:szCs w:val="16"/>
              </w:rPr>
              <w:t>la negativa de registro contenida</w:t>
            </w:r>
            <w:r w:rsidRPr="00C663C5">
              <w:rPr>
                <w:rFonts w:ascii="Lucida Sans Unicode" w:hAnsi="Lucida Sans Unicode" w:cs="Lucida Sans Unicode"/>
                <w:sz w:val="16"/>
                <w:szCs w:val="16"/>
              </w:rPr>
              <w:br/>
              <w:t>en el acuerdo IEPC-ACG-071/2024, para contender como</w:t>
            </w:r>
            <w:r w:rsidRPr="00C663C5">
              <w:rPr>
                <w:rFonts w:ascii="Lucida Sans Unicode" w:hAnsi="Lucida Sans Unicode" w:cs="Lucida Sans Unicode"/>
                <w:sz w:val="16"/>
                <w:szCs w:val="16"/>
              </w:rPr>
              <w:br/>
              <w:t>candidato a regidor suplente en la posición 6 de la planilla a</w:t>
            </w:r>
            <w:r w:rsidRPr="00C663C5">
              <w:rPr>
                <w:rFonts w:ascii="Lucida Sans Unicode" w:hAnsi="Lucida Sans Unicode" w:cs="Lucida Sans Unicode"/>
                <w:sz w:val="16"/>
                <w:szCs w:val="16"/>
              </w:rPr>
              <w:br/>
              <w:t>Munícipes de Cañadas de Obregón, Jalisco, postulado por el</w:t>
            </w:r>
            <w:r w:rsidRPr="00C663C5">
              <w:rPr>
                <w:rFonts w:ascii="Lucida Sans Unicode" w:hAnsi="Lucida Sans Unicode" w:cs="Lucida Sans Unicode"/>
                <w:sz w:val="16"/>
                <w:szCs w:val="16"/>
              </w:rPr>
              <w:br/>
              <w:t>Partido Acción Nacional en Jalisco, integrante de la</w:t>
            </w:r>
            <w:r w:rsidRPr="00C663C5">
              <w:rPr>
                <w:rFonts w:ascii="Lucida Sans Unicode" w:hAnsi="Lucida Sans Unicode" w:cs="Lucida Sans Unicode"/>
                <w:sz w:val="16"/>
                <w:szCs w:val="16"/>
              </w:rPr>
              <w:br/>
              <w:t>Coalición Fuerza y Corazón por Jalisco.</w:t>
            </w:r>
          </w:p>
        </w:tc>
        <w:tc>
          <w:tcPr>
            <w:tcW w:w="1276" w:type="dxa"/>
            <w:tcBorders>
              <w:top w:val="nil"/>
              <w:left w:val="nil"/>
              <w:bottom w:val="single" w:sz="4" w:space="0" w:color="auto"/>
              <w:right w:val="single" w:sz="4" w:space="0" w:color="auto"/>
            </w:tcBorders>
            <w:shd w:val="clear" w:color="auto" w:fill="auto"/>
            <w:vAlign w:val="center"/>
          </w:tcPr>
          <w:p w14:paraId="17F43C1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FB1ABD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E1A82D8" w14:textId="00DD90F2" w:rsidR="00B90D08" w:rsidRPr="00C663C5" w:rsidRDefault="00B90D08" w:rsidP="00941776">
            <w:pPr>
              <w:spacing w:line="276" w:lineRule="auto"/>
              <w:ind w:right="73"/>
              <w:jc w:val="both"/>
              <w:rPr>
                <w:rFonts w:ascii="Lucida Sans Unicode" w:hAnsi="Lucida Sans Unicode" w:cs="Lucida Sans Unicode"/>
                <w:sz w:val="16"/>
                <w:szCs w:val="16"/>
                <w:shd w:val="clear" w:color="auto" w:fill="FFFFFF"/>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En ese sentido, se ordena al Consejo General registre a los actores en la planilla y municipio por el que fue postulado por el Partido Acción Nacional como integrante de la Coalición.</w:t>
            </w:r>
          </w:p>
        </w:tc>
      </w:tr>
      <w:tr w:rsidR="00B90D08" w:rsidRPr="00C663C5" w14:paraId="513D1ADE" w14:textId="77777777" w:rsidTr="00941776">
        <w:trPr>
          <w:trHeight w:val="1620"/>
        </w:trPr>
        <w:tc>
          <w:tcPr>
            <w:tcW w:w="421" w:type="dxa"/>
            <w:shd w:val="clear" w:color="auto" w:fill="auto"/>
            <w:noWrap/>
            <w:vAlign w:val="center"/>
          </w:tcPr>
          <w:p w14:paraId="6FB7BF60"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735ADF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JDC-525/2024</w:t>
            </w:r>
          </w:p>
        </w:tc>
        <w:tc>
          <w:tcPr>
            <w:tcW w:w="1412" w:type="dxa"/>
            <w:tcBorders>
              <w:top w:val="nil"/>
              <w:left w:val="nil"/>
              <w:bottom w:val="single" w:sz="4" w:space="0" w:color="auto"/>
              <w:right w:val="single" w:sz="4" w:space="0" w:color="auto"/>
            </w:tcBorders>
            <w:shd w:val="clear" w:color="auto" w:fill="auto"/>
            <w:vAlign w:val="center"/>
          </w:tcPr>
          <w:p w14:paraId="615F28A7"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ciudadana </w:t>
            </w:r>
          </w:p>
        </w:tc>
        <w:tc>
          <w:tcPr>
            <w:tcW w:w="1559" w:type="dxa"/>
            <w:tcBorders>
              <w:top w:val="nil"/>
              <w:left w:val="nil"/>
              <w:bottom w:val="single" w:sz="4" w:space="0" w:color="auto"/>
              <w:right w:val="single" w:sz="4" w:space="0" w:color="auto"/>
            </w:tcBorders>
            <w:shd w:val="clear" w:color="auto" w:fill="auto"/>
            <w:vAlign w:val="center"/>
          </w:tcPr>
          <w:p w14:paraId="1AA785BB" w14:textId="77777777" w:rsidR="00B90D08" w:rsidRPr="00C663C5" w:rsidRDefault="00B90D08" w:rsidP="00941776">
            <w:pPr>
              <w:widowControl/>
              <w:spacing w:line="276" w:lineRule="auto"/>
              <w:ind w:left="70" w:right="4" w:firstLine="6"/>
              <w:jc w:val="both"/>
              <w:rPr>
                <w:rFonts w:ascii="Lucida Sans Unicode" w:hAnsi="Lucida Sans Unicode" w:cs="Lucida Sans Unicode"/>
                <w:sz w:val="16"/>
                <w:szCs w:val="16"/>
              </w:rPr>
            </w:pPr>
            <w:r w:rsidRPr="00C663C5">
              <w:rPr>
                <w:rFonts w:ascii="Lucida Sans Unicode" w:hAnsi="Lucida Sans Unicode" w:cs="Lucida Sans Unicode"/>
                <w:sz w:val="16"/>
                <w:szCs w:val="16"/>
              </w:rPr>
              <w:t>Coalición Fuerza y Corazón por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27C22277"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 exhibir la</w:t>
            </w:r>
            <w:r w:rsidRPr="00C663C5">
              <w:rPr>
                <w:rFonts w:ascii="Lucida Sans Unicode" w:hAnsi="Lucida Sans Unicode" w:cs="Lucida Sans Unicode"/>
                <w:sz w:val="16"/>
                <w:szCs w:val="16"/>
              </w:rPr>
              <w:br/>
              <w:t>documentación completa legal exigida para el registro de su</w:t>
            </w:r>
            <w:r w:rsidRPr="00C663C5">
              <w:rPr>
                <w:rFonts w:ascii="Lucida Sans Unicode" w:hAnsi="Lucida Sans Unicode" w:cs="Lucida Sans Unicode"/>
                <w:sz w:val="16"/>
                <w:szCs w:val="16"/>
              </w:rPr>
              <w:br/>
              <w:t>candidatura de munícipes de Ejutla, Jalisco, ante el Instituto</w:t>
            </w:r>
            <w:r w:rsidRPr="00C663C5">
              <w:rPr>
                <w:rFonts w:ascii="Lucida Sans Unicode" w:hAnsi="Lucida Sans Unicode" w:cs="Lucida Sans Unicode"/>
                <w:sz w:val="16"/>
                <w:szCs w:val="16"/>
              </w:rPr>
              <w:br/>
              <w:t>Electoral y de Participación Ciudadana del Estado de Jalisco</w:t>
            </w:r>
          </w:p>
        </w:tc>
        <w:tc>
          <w:tcPr>
            <w:tcW w:w="1276" w:type="dxa"/>
            <w:tcBorders>
              <w:top w:val="nil"/>
              <w:left w:val="nil"/>
              <w:bottom w:val="single" w:sz="4" w:space="0" w:color="auto"/>
              <w:right w:val="single" w:sz="4" w:space="0" w:color="auto"/>
            </w:tcBorders>
            <w:shd w:val="clear" w:color="auto" w:fill="auto"/>
            <w:vAlign w:val="center"/>
          </w:tcPr>
          <w:p w14:paraId="5DB0E64D"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6680053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585508BD"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w:t>
            </w:r>
            <w:r w:rsidRPr="00C663C5">
              <w:rPr>
                <w:rFonts w:ascii="Lucida Sans Unicode" w:hAnsi="Lucida Sans Unicode" w:cs="Lucida Sans Unicode"/>
                <w:sz w:val="16"/>
                <w:szCs w:val="16"/>
              </w:rPr>
              <w:lastRenderedPageBreak/>
              <w:t>prevenir al partido político para efecto de subsanar las mismas; y en caso de ser procedente otorgar el registro de las candidaturas correspondientes.</w:t>
            </w:r>
          </w:p>
        </w:tc>
      </w:tr>
      <w:tr w:rsidR="00B90D08" w:rsidRPr="00C663C5" w14:paraId="46983B96" w14:textId="77777777" w:rsidTr="00941776">
        <w:trPr>
          <w:trHeight w:val="1620"/>
        </w:trPr>
        <w:tc>
          <w:tcPr>
            <w:tcW w:w="421" w:type="dxa"/>
            <w:shd w:val="clear" w:color="auto" w:fill="auto"/>
            <w:noWrap/>
            <w:vAlign w:val="center"/>
          </w:tcPr>
          <w:p w14:paraId="303C992E"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1FCD4E1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JDC-530/2024 y acumulado (554)</w:t>
            </w:r>
          </w:p>
        </w:tc>
        <w:tc>
          <w:tcPr>
            <w:tcW w:w="1412" w:type="dxa"/>
            <w:tcBorders>
              <w:top w:val="nil"/>
              <w:left w:val="nil"/>
              <w:bottom w:val="single" w:sz="4" w:space="0" w:color="auto"/>
              <w:right w:val="single" w:sz="4" w:space="0" w:color="auto"/>
            </w:tcBorders>
            <w:shd w:val="clear" w:color="auto" w:fill="auto"/>
            <w:vAlign w:val="center"/>
          </w:tcPr>
          <w:p w14:paraId="22394356"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w:t>
            </w:r>
          </w:p>
        </w:tc>
        <w:tc>
          <w:tcPr>
            <w:tcW w:w="1559" w:type="dxa"/>
            <w:tcBorders>
              <w:top w:val="nil"/>
              <w:left w:val="nil"/>
              <w:bottom w:val="single" w:sz="4" w:space="0" w:color="auto"/>
              <w:right w:val="single" w:sz="4" w:space="0" w:color="auto"/>
            </w:tcBorders>
            <w:shd w:val="clear" w:color="auto" w:fill="auto"/>
            <w:vAlign w:val="center"/>
          </w:tcPr>
          <w:p w14:paraId="09D90D91" w14:textId="6226499D"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de la Revolución </w:t>
            </w:r>
            <w:r w:rsidR="001B3962" w:rsidRPr="00C663C5">
              <w:rPr>
                <w:rFonts w:ascii="Lucida Sans Unicode" w:hAnsi="Lucida Sans Unicode" w:cs="Lucida Sans Unicode"/>
                <w:sz w:val="16"/>
                <w:szCs w:val="16"/>
              </w:rPr>
              <w:t>Democrática</w:t>
            </w:r>
            <w:r w:rsidRPr="00C663C5">
              <w:rPr>
                <w:rFonts w:ascii="Lucida Sans Unicode" w:hAnsi="Lucida Sans Unicode" w:cs="Lucida Sans Unicode"/>
                <w:sz w:val="16"/>
                <w:szCs w:val="16"/>
              </w:rPr>
              <w:t>, Coalición Fuerza y Coraz</w:t>
            </w:r>
            <w:r w:rsidR="001B3962">
              <w:rPr>
                <w:rFonts w:ascii="Lucida Sans Unicode" w:hAnsi="Lucida Sans Unicode" w:cs="Lucida Sans Unicode"/>
                <w:sz w:val="16"/>
                <w:szCs w:val="16"/>
              </w:rPr>
              <w:t>ó</w:t>
            </w:r>
            <w:r w:rsidRPr="00C663C5">
              <w:rPr>
                <w:rFonts w:ascii="Lucida Sans Unicode" w:hAnsi="Lucida Sans Unicode" w:cs="Lucida Sans Unicode"/>
                <w:sz w:val="16"/>
                <w:szCs w:val="16"/>
              </w:rPr>
              <w:t>n por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66EA268D"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 los citados entes políticos de exhibir</w:t>
            </w:r>
            <w:r w:rsidRPr="00C663C5">
              <w:rPr>
                <w:rFonts w:ascii="Lucida Sans Unicode" w:hAnsi="Lucida Sans Unicode" w:cs="Lucida Sans Unicode"/>
                <w:sz w:val="16"/>
                <w:szCs w:val="16"/>
              </w:rPr>
              <w:br/>
              <w:t>la documentación completa legal exigida para el registro de</w:t>
            </w:r>
            <w:r w:rsidRPr="00C663C5">
              <w:rPr>
                <w:rFonts w:ascii="Lucida Sans Unicode" w:hAnsi="Lucida Sans Unicode" w:cs="Lucida Sans Unicode"/>
                <w:sz w:val="16"/>
                <w:szCs w:val="16"/>
              </w:rPr>
              <w:br/>
              <w:t>las candidaturas a la presidencia municipal y regidora por el</w:t>
            </w:r>
            <w:r w:rsidRPr="00C663C5">
              <w:rPr>
                <w:rFonts w:ascii="Lucida Sans Unicode" w:hAnsi="Lucida Sans Unicode" w:cs="Lucida Sans Unicode"/>
                <w:sz w:val="16"/>
                <w:szCs w:val="16"/>
              </w:rPr>
              <w:br/>
              <w:t xml:space="preserve">municipio de </w:t>
            </w:r>
            <w:proofErr w:type="spellStart"/>
            <w:r w:rsidRPr="00C663C5">
              <w:rPr>
                <w:rFonts w:ascii="Lucida Sans Unicode" w:hAnsi="Lucida Sans Unicode" w:cs="Lucida Sans Unicode"/>
                <w:sz w:val="16"/>
                <w:szCs w:val="16"/>
              </w:rPr>
              <w:t>Mexticacán</w:t>
            </w:r>
            <w:proofErr w:type="spellEnd"/>
            <w:r w:rsidRPr="00C663C5">
              <w:rPr>
                <w:rFonts w:ascii="Lucida Sans Unicode" w:hAnsi="Lucida Sans Unicode" w:cs="Lucida Sans Unicode"/>
                <w:sz w:val="16"/>
                <w:szCs w:val="16"/>
              </w:rPr>
              <w:t>, Jalisco</w:t>
            </w:r>
          </w:p>
        </w:tc>
        <w:tc>
          <w:tcPr>
            <w:tcW w:w="1276" w:type="dxa"/>
            <w:tcBorders>
              <w:top w:val="nil"/>
              <w:left w:val="nil"/>
              <w:bottom w:val="single" w:sz="4" w:space="0" w:color="auto"/>
              <w:right w:val="single" w:sz="4" w:space="0" w:color="auto"/>
            </w:tcBorders>
            <w:shd w:val="clear" w:color="auto" w:fill="auto"/>
            <w:vAlign w:val="center"/>
          </w:tcPr>
          <w:p w14:paraId="3FD5D5E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97AC66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4618F5BD"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w:t>
            </w:r>
            <w:r w:rsidRPr="00C663C5">
              <w:rPr>
                <w:rFonts w:ascii="Lucida Sans Unicode" w:hAnsi="Lucida Sans Unicode" w:cs="Lucida Sans Unicode"/>
                <w:sz w:val="16"/>
                <w:szCs w:val="16"/>
              </w:rPr>
              <w:lastRenderedPageBreak/>
              <w:t xml:space="preserve">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6B5AB5A0" w14:textId="77777777" w:rsidTr="00941776">
        <w:trPr>
          <w:trHeight w:val="1620"/>
        </w:trPr>
        <w:tc>
          <w:tcPr>
            <w:tcW w:w="421" w:type="dxa"/>
            <w:shd w:val="clear" w:color="auto" w:fill="auto"/>
            <w:noWrap/>
            <w:vAlign w:val="center"/>
          </w:tcPr>
          <w:p w14:paraId="5932C0DB"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B1D89D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JDC-531/2024 y acumulados (535,538 y 565)</w:t>
            </w:r>
          </w:p>
        </w:tc>
        <w:tc>
          <w:tcPr>
            <w:tcW w:w="1412" w:type="dxa"/>
            <w:tcBorders>
              <w:top w:val="nil"/>
              <w:left w:val="nil"/>
              <w:bottom w:val="single" w:sz="4" w:space="0" w:color="auto"/>
              <w:right w:val="single" w:sz="4" w:space="0" w:color="auto"/>
            </w:tcBorders>
            <w:shd w:val="clear" w:color="auto" w:fill="auto"/>
            <w:vAlign w:val="center"/>
          </w:tcPr>
          <w:p w14:paraId="073D0539"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AFE1D92" w14:textId="77777777"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Revolucionario Institucional, Coalición Fuerza y Corazón por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1C136EB"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 los citados entes</w:t>
            </w:r>
            <w:r w:rsidRPr="00C663C5">
              <w:rPr>
                <w:rFonts w:ascii="Lucida Sans Unicode" w:hAnsi="Lucida Sans Unicode" w:cs="Lucida Sans Unicode"/>
                <w:sz w:val="16"/>
                <w:szCs w:val="16"/>
              </w:rPr>
              <w:br/>
              <w:t>políticos de exhibir la documentación completa legal exigida</w:t>
            </w:r>
            <w:r w:rsidRPr="00C663C5">
              <w:rPr>
                <w:rFonts w:ascii="Lucida Sans Unicode" w:hAnsi="Lucida Sans Unicode" w:cs="Lucida Sans Unicode"/>
                <w:sz w:val="16"/>
                <w:szCs w:val="16"/>
              </w:rPr>
              <w:br/>
              <w:t>para el registro de las candidaturas a la presidencia municipal,</w:t>
            </w:r>
            <w:r w:rsidRPr="00C663C5">
              <w:rPr>
                <w:rFonts w:ascii="Lucida Sans Unicode" w:hAnsi="Lucida Sans Unicode" w:cs="Lucida Sans Unicode"/>
                <w:sz w:val="16"/>
                <w:szCs w:val="16"/>
              </w:rPr>
              <w:br/>
              <w:t>sindicatura y regidores por el municipio de Atoyac, Jalisco.</w:t>
            </w:r>
          </w:p>
        </w:tc>
        <w:tc>
          <w:tcPr>
            <w:tcW w:w="1276" w:type="dxa"/>
            <w:tcBorders>
              <w:top w:val="nil"/>
              <w:left w:val="nil"/>
              <w:bottom w:val="single" w:sz="4" w:space="0" w:color="auto"/>
              <w:right w:val="single" w:sz="4" w:space="0" w:color="auto"/>
            </w:tcBorders>
            <w:shd w:val="clear" w:color="auto" w:fill="auto"/>
            <w:vAlign w:val="center"/>
          </w:tcPr>
          <w:p w14:paraId="3C6496C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9F96672"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6FDC23EA"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w:t>
            </w:r>
            <w:r w:rsidRPr="00C663C5">
              <w:rPr>
                <w:rFonts w:ascii="Lucida Sans Unicode" w:hAnsi="Lucida Sans Unicode" w:cs="Lucida Sans Unicode"/>
                <w:sz w:val="16"/>
                <w:szCs w:val="16"/>
              </w:rPr>
              <w:lastRenderedPageBreak/>
              <w:t xml:space="preserve">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6FA2A3EF" w14:textId="77777777" w:rsidTr="00941776">
        <w:trPr>
          <w:trHeight w:val="1620"/>
        </w:trPr>
        <w:tc>
          <w:tcPr>
            <w:tcW w:w="421" w:type="dxa"/>
            <w:shd w:val="clear" w:color="auto" w:fill="auto"/>
            <w:noWrap/>
            <w:vAlign w:val="center"/>
          </w:tcPr>
          <w:p w14:paraId="11F6B171"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001E85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JDC-532/2024 y acumulados</w:t>
            </w:r>
          </w:p>
        </w:tc>
        <w:tc>
          <w:tcPr>
            <w:tcW w:w="1412" w:type="dxa"/>
            <w:tcBorders>
              <w:top w:val="nil"/>
              <w:left w:val="nil"/>
              <w:bottom w:val="single" w:sz="4" w:space="0" w:color="auto"/>
              <w:right w:val="single" w:sz="4" w:space="0" w:color="auto"/>
            </w:tcBorders>
            <w:shd w:val="clear" w:color="auto" w:fill="auto"/>
            <w:vAlign w:val="center"/>
          </w:tcPr>
          <w:p w14:paraId="243AEC22"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0381935F" w14:textId="77777777"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Revolucionario Institucional, Coalición Fuerza y Corazón por Jalisco y Consejo General del Instituto Electoral y de Participación </w:t>
            </w:r>
            <w:r w:rsidRPr="00C663C5">
              <w:rPr>
                <w:rFonts w:ascii="Lucida Sans Unicode" w:hAnsi="Lucida Sans Unicode" w:cs="Lucida Sans Unicode"/>
                <w:sz w:val="16"/>
                <w:szCs w:val="16"/>
              </w:rPr>
              <w:lastRenderedPageBreak/>
              <w:t>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1CFF4DC6"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La omisión de los citados entes</w:t>
            </w:r>
            <w:r w:rsidRPr="00C663C5">
              <w:rPr>
                <w:rFonts w:ascii="Lucida Sans Unicode" w:hAnsi="Lucida Sans Unicode" w:cs="Lucida Sans Unicode"/>
                <w:sz w:val="16"/>
                <w:szCs w:val="16"/>
              </w:rPr>
              <w:br/>
              <w:t>políticos de exhibir la documentación completa legal exigida</w:t>
            </w:r>
            <w:r w:rsidRPr="00C663C5">
              <w:rPr>
                <w:rFonts w:ascii="Lucida Sans Unicode" w:hAnsi="Lucida Sans Unicode" w:cs="Lucida Sans Unicode"/>
                <w:sz w:val="16"/>
                <w:szCs w:val="16"/>
              </w:rPr>
              <w:br/>
              <w:t>para el registro de las candidaturas a la presidencia municipal,</w:t>
            </w:r>
            <w:r w:rsidRPr="00C663C5">
              <w:rPr>
                <w:rFonts w:ascii="Lucida Sans Unicode" w:hAnsi="Lucida Sans Unicode" w:cs="Lucida Sans Unicode"/>
                <w:sz w:val="16"/>
                <w:szCs w:val="16"/>
              </w:rPr>
              <w:br/>
              <w:t>sindicatura y regidores por el municipio de Yahualica de González Gallo, Jalisco.</w:t>
            </w:r>
          </w:p>
        </w:tc>
        <w:tc>
          <w:tcPr>
            <w:tcW w:w="1276" w:type="dxa"/>
            <w:tcBorders>
              <w:top w:val="nil"/>
              <w:left w:val="nil"/>
              <w:bottom w:val="single" w:sz="4" w:space="0" w:color="auto"/>
              <w:right w:val="single" w:sz="4" w:space="0" w:color="auto"/>
            </w:tcBorders>
            <w:shd w:val="clear" w:color="auto" w:fill="auto"/>
            <w:vAlign w:val="center"/>
          </w:tcPr>
          <w:p w14:paraId="0957697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7976C1F7"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5BFC0D9A"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w:t>
            </w:r>
            <w:r w:rsidRPr="00C663C5">
              <w:rPr>
                <w:rFonts w:ascii="Lucida Sans Unicode" w:hAnsi="Lucida Sans Unicode" w:cs="Lucida Sans Unicode"/>
                <w:sz w:val="16"/>
                <w:szCs w:val="16"/>
              </w:rPr>
              <w:lastRenderedPageBreak/>
              <w:t xml:space="preserve">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79F49A1F" w14:textId="77777777" w:rsidTr="00941776">
        <w:trPr>
          <w:trHeight w:val="1620"/>
        </w:trPr>
        <w:tc>
          <w:tcPr>
            <w:tcW w:w="421" w:type="dxa"/>
            <w:shd w:val="clear" w:color="auto" w:fill="auto"/>
            <w:noWrap/>
            <w:vAlign w:val="center"/>
          </w:tcPr>
          <w:p w14:paraId="4D78039B"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102F2DD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JDC-533/2024 y acumulados (556,557, 558, 559, 560)</w:t>
            </w:r>
          </w:p>
        </w:tc>
        <w:tc>
          <w:tcPr>
            <w:tcW w:w="1412" w:type="dxa"/>
            <w:tcBorders>
              <w:top w:val="nil"/>
              <w:left w:val="nil"/>
              <w:bottom w:val="single" w:sz="4" w:space="0" w:color="auto"/>
              <w:right w:val="single" w:sz="4" w:space="0" w:color="auto"/>
            </w:tcBorders>
            <w:shd w:val="clear" w:color="auto" w:fill="auto"/>
            <w:vAlign w:val="center"/>
          </w:tcPr>
          <w:p w14:paraId="7CFE9DD1"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EF95FC6" w14:textId="38C126B1"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de la Revolución </w:t>
            </w:r>
            <w:r w:rsidR="001B3962" w:rsidRPr="00C663C5">
              <w:rPr>
                <w:rFonts w:ascii="Lucida Sans Unicode" w:hAnsi="Lucida Sans Unicode" w:cs="Lucida Sans Unicode"/>
                <w:sz w:val="16"/>
                <w:szCs w:val="16"/>
              </w:rPr>
              <w:t>Democrática</w:t>
            </w:r>
            <w:r w:rsidRPr="00C663C5">
              <w:rPr>
                <w:rFonts w:ascii="Lucida Sans Unicode" w:hAnsi="Lucida Sans Unicode" w:cs="Lucida Sans Unicode"/>
                <w:sz w:val="16"/>
                <w:szCs w:val="16"/>
              </w:rPr>
              <w:t>, Coalición Fuerza y Coraz</w:t>
            </w:r>
            <w:r w:rsidR="001B3962">
              <w:rPr>
                <w:rFonts w:ascii="Lucida Sans Unicode" w:hAnsi="Lucida Sans Unicode" w:cs="Lucida Sans Unicode"/>
                <w:sz w:val="16"/>
                <w:szCs w:val="16"/>
              </w:rPr>
              <w:t>ó</w:t>
            </w:r>
            <w:r w:rsidRPr="00C663C5">
              <w:rPr>
                <w:rFonts w:ascii="Lucida Sans Unicode" w:hAnsi="Lucida Sans Unicode" w:cs="Lucida Sans Unicode"/>
                <w:sz w:val="16"/>
                <w:szCs w:val="16"/>
              </w:rPr>
              <w:t xml:space="preserve">n por Jalisco y Consejo </w:t>
            </w:r>
            <w:r w:rsidRPr="00C663C5">
              <w:rPr>
                <w:rFonts w:ascii="Lucida Sans Unicode" w:hAnsi="Lucida Sans Unicode" w:cs="Lucida Sans Unicode"/>
                <w:sz w:val="16"/>
                <w:szCs w:val="16"/>
              </w:rPr>
              <w:lastRenderedPageBreak/>
              <w:t>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FDC0AB7"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La omisión de los citados entes</w:t>
            </w:r>
            <w:r w:rsidRPr="00C663C5">
              <w:rPr>
                <w:rFonts w:ascii="Lucida Sans Unicode" w:hAnsi="Lucida Sans Unicode" w:cs="Lucida Sans Unicode"/>
                <w:sz w:val="16"/>
                <w:szCs w:val="16"/>
              </w:rPr>
              <w:br/>
              <w:t>políticos de exhibir la documentación completa legal exigida</w:t>
            </w:r>
            <w:r w:rsidRPr="00C663C5">
              <w:rPr>
                <w:rFonts w:ascii="Lucida Sans Unicode" w:hAnsi="Lucida Sans Unicode" w:cs="Lucida Sans Unicode"/>
                <w:sz w:val="16"/>
                <w:szCs w:val="16"/>
              </w:rPr>
              <w:br/>
              <w:t xml:space="preserve">para el registro de las candidaturas a la presidencia </w:t>
            </w:r>
            <w:r w:rsidRPr="00C663C5">
              <w:rPr>
                <w:rFonts w:ascii="Lucida Sans Unicode" w:hAnsi="Lucida Sans Unicode" w:cs="Lucida Sans Unicode"/>
                <w:sz w:val="16"/>
                <w:szCs w:val="16"/>
              </w:rPr>
              <w:lastRenderedPageBreak/>
              <w:t>municipal,</w:t>
            </w:r>
            <w:r w:rsidRPr="00C663C5">
              <w:rPr>
                <w:rFonts w:ascii="Lucida Sans Unicode" w:hAnsi="Lucida Sans Unicode" w:cs="Lucida Sans Unicode"/>
                <w:sz w:val="16"/>
                <w:szCs w:val="16"/>
              </w:rPr>
              <w:br/>
              <w:t>sindicatura y regidores por el municipio de Gómez Farías, Jalisco.</w:t>
            </w:r>
          </w:p>
        </w:tc>
        <w:tc>
          <w:tcPr>
            <w:tcW w:w="1276" w:type="dxa"/>
            <w:tcBorders>
              <w:top w:val="nil"/>
              <w:left w:val="nil"/>
              <w:bottom w:val="single" w:sz="4" w:space="0" w:color="auto"/>
              <w:right w:val="single" w:sz="4" w:space="0" w:color="auto"/>
            </w:tcBorders>
            <w:shd w:val="clear" w:color="auto" w:fill="auto"/>
            <w:vAlign w:val="center"/>
          </w:tcPr>
          <w:p w14:paraId="4793FBE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1332A1B6"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87274B9"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486A45C5" w14:textId="77777777" w:rsidTr="00941776">
        <w:trPr>
          <w:trHeight w:val="1620"/>
        </w:trPr>
        <w:tc>
          <w:tcPr>
            <w:tcW w:w="421" w:type="dxa"/>
            <w:shd w:val="clear" w:color="auto" w:fill="auto"/>
            <w:noWrap/>
            <w:vAlign w:val="center"/>
          </w:tcPr>
          <w:p w14:paraId="37C98AF4"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9E47780"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JDC-539/2024 y acumulados (540 y 562)</w:t>
            </w:r>
          </w:p>
        </w:tc>
        <w:tc>
          <w:tcPr>
            <w:tcW w:w="1412" w:type="dxa"/>
            <w:tcBorders>
              <w:top w:val="nil"/>
              <w:left w:val="nil"/>
              <w:bottom w:val="single" w:sz="4" w:space="0" w:color="auto"/>
              <w:right w:val="single" w:sz="4" w:space="0" w:color="auto"/>
            </w:tcBorders>
            <w:shd w:val="clear" w:color="auto" w:fill="auto"/>
            <w:vAlign w:val="center"/>
          </w:tcPr>
          <w:p w14:paraId="5CC94091"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2FBED710" w14:textId="77777777"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Revolucionario Institucional, Coalición Fuerza y Corazón por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74D593A"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 los citados entes</w:t>
            </w:r>
            <w:r w:rsidRPr="00C663C5">
              <w:rPr>
                <w:rFonts w:ascii="Lucida Sans Unicode" w:hAnsi="Lucida Sans Unicode" w:cs="Lucida Sans Unicode"/>
                <w:sz w:val="16"/>
                <w:szCs w:val="16"/>
              </w:rPr>
              <w:br/>
              <w:t>políticos de exhibir la documentación completa legal exigida</w:t>
            </w:r>
            <w:r w:rsidRPr="00C663C5">
              <w:rPr>
                <w:rFonts w:ascii="Lucida Sans Unicode" w:hAnsi="Lucida Sans Unicode" w:cs="Lucida Sans Unicode"/>
                <w:sz w:val="16"/>
                <w:szCs w:val="16"/>
              </w:rPr>
              <w:br/>
              <w:t>para el registro de las candidaturas a la presidencia municipal,</w:t>
            </w:r>
            <w:r w:rsidRPr="00C663C5">
              <w:rPr>
                <w:rFonts w:ascii="Lucida Sans Unicode" w:hAnsi="Lucida Sans Unicode" w:cs="Lucida Sans Unicode"/>
                <w:sz w:val="16"/>
                <w:szCs w:val="16"/>
              </w:rPr>
              <w:br/>
              <w:t>sindicatura y regidores por el municipio de Zapotitlán de Vadillo, Jalisco.</w:t>
            </w:r>
          </w:p>
        </w:tc>
        <w:tc>
          <w:tcPr>
            <w:tcW w:w="1276" w:type="dxa"/>
            <w:tcBorders>
              <w:top w:val="nil"/>
              <w:left w:val="nil"/>
              <w:bottom w:val="single" w:sz="4" w:space="0" w:color="auto"/>
              <w:right w:val="single" w:sz="4" w:space="0" w:color="auto"/>
            </w:tcBorders>
            <w:shd w:val="clear" w:color="auto" w:fill="auto"/>
            <w:vAlign w:val="center"/>
          </w:tcPr>
          <w:p w14:paraId="7D64ECC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23DD2913"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767D8528"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w:t>
            </w:r>
            <w:r w:rsidRPr="00C663C5">
              <w:rPr>
                <w:rFonts w:ascii="Lucida Sans Unicode" w:hAnsi="Lucida Sans Unicode" w:cs="Lucida Sans Unicode"/>
                <w:sz w:val="16"/>
                <w:szCs w:val="16"/>
              </w:rPr>
              <w:lastRenderedPageBreak/>
              <w:t>prevenir al partido político para efecto de subsanar las mismas; y en caso de ser procedente otorgar el registro de las candidaturas correspondientes.</w:t>
            </w:r>
          </w:p>
        </w:tc>
      </w:tr>
      <w:tr w:rsidR="00B90D08" w:rsidRPr="00C663C5" w14:paraId="4EFE53B5" w14:textId="77777777" w:rsidTr="00941776">
        <w:trPr>
          <w:trHeight w:val="1620"/>
        </w:trPr>
        <w:tc>
          <w:tcPr>
            <w:tcW w:w="421" w:type="dxa"/>
            <w:shd w:val="clear" w:color="auto" w:fill="auto"/>
            <w:noWrap/>
            <w:vAlign w:val="center"/>
          </w:tcPr>
          <w:p w14:paraId="30036252"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97</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CDFAFC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JDC-544/2024 y acumulado (563)</w:t>
            </w:r>
          </w:p>
        </w:tc>
        <w:tc>
          <w:tcPr>
            <w:tcW w:w="1412" w:type="dxa"/>
            <w:tcBorders>
              <w:top w:val="nil"/>
              <w:left w:val="nil"/>
              <w:bottom w:val="single" w:sz="4" w:space="0" w:color="auto"/>
              <w:right w:val="single" w:sz="4" w:space="0" w:color="auto"/>
            </w:tcBorders>
            <w:shd w:val="clear" w:color="auto" w:fill="auto"/>
            <w:vAlign w:val="center"/>
          </w:tcPr>
          <w:p w14:paraId="7C66D315"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otra</w:t>
            </w:r>
          </w:p>
        </w:tc>
        <w:tc>
          <w:tcPr>
            <w:tcW w:w="1559" w:type="dxa"/>
            <w:tcBorders>
              <w:top w:val="nil"/>
              <w:left w:val="nil"/>
              <w:bottom w:val="single" w:sz="4" w:space="0" w:color="auto"/>
              <w:right w:val="single" w:sz="4" w:space="0" w:color="auto"/>
            </w:tcBorders>
            <w:shd w:val="clear" w:color="auto" w:fill="auto"/>
            <w:vAlign w:val="center"/>
          </w:tcPr>
          <w:p w14:paraId="0FBCC784" w14:textId="77777777"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Revolucionario Institucional, Coalición Fuerza y Corazón por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583EC23B"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 los citados entes</w:t>
            </w:r>
            <w:r w:rsidRPr="00C663C5">
              <w:rPr>
                <w:rFonts w:ascii="Lucida Sans Unicode" w:hAnsi="Lucida Sans Unicode" w:cs="Lucida Sans Unicode"/>
                <w:sz w:val="16"/>
                <w:szCs w:val="16"/>
              </w:rPr>
              <w:br/>
              <w:t>políticos de exhibir la documentación completa legal exigida</w:t>
            </w:r>
            <w:r w:rsidRPr="00C663C5">
              <w:rPr>
                <w:rFonts w:ascii="Lucida Sans Unicode" w:hAnsi="Lucida Sans Unicode" w:cs="Lucida Sans Unicode"/>
                <w:sz w:val="16"/>
                <w:szCs w:val="16"/>
              </w:rPr>
              <w:br/>
              <w:t>para el registro de las candidaturas a la presidencia municipal,</w:t>
            </w:r>
            <w:r w:rsidRPr="00C663C5">
              <w:rPr>
                <w:rFonts w:ascii="Lucida Sans Unicode" w:hAnsi="Lucida Sans Unicode" w:cs="Lucida Sans Unicode"/>
                <w:sz w:val="16"/>
                <w:szCs w:val="16"/>
              </w:rPr>
              <w:br/>
              <w:t>sindicatura y regidores por el municipio de Tolimán, Jalisco.</w:t>
            </w:r>
          </w:p>
        </w:tc>
        <w:tc>
          <w:tcPr>
            <w:tcW w:w="1276" w:type="dxa"/>
            <w:tcBorders>
              <w:top w:val="nil"/>
              <w:left w:val="nil"/>
              <w:bottom w:val="single" w:sz="4" w:space="0" w:color="auto"/>
              <w:right w:val="single" w:sz="4" w:space="0" w:color="auto"/>
            </w:tcBorders>
            <w:shd w:val="clear" w:color="auto" w:fill="auto"/>
            <w:vAlign w:val="center"/>
          </w:tcPr>
          <w:p w14:paraId="7AAE42D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0A48655E" w14:textId="77777777" w:rsidR="00B90D08" w:rsidRPr="00C663C5" w:rsidRDefault="00B90D08" w:rsidP="00941776">
            <w:pPr>
              <w:widowControl/>
              <w:spacing w:line="276" w:lineRule="auto"/>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6658079"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w:t>
            </w:r>
            <w:r w:rsidRPr="00C663C5">
              <w:rPr>
                <w:rFonts w:ascii="Lucida Sans Unicode" w:hAnsi="Lucida Sans Unicode" w:cs="Lucida Sans Unicode"/>
                <w:sz w:val="16"/>
                <w:szCs w:val="16"/>
              </w:rPr>
              <w:lastRenderedPageBreak/>
              <w:t xml:space="preserve">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004D94F2" w14:textId="77777777" w:rsidTr="00941776">
        <w:trPr>
          <w:trHeight w:val="1620"/>
        </w:trPr>
        <w:tc>
          <w:tcPr>
            <w:tcW w:w="421" w:type="dxa"/>
            <w:shd w:val="clear" w:color="auto" w:fill="auto"/>
            <w:noWrap/>
            <w:vAlign w:val="center"/>
          </w:tcPr>
          <w:p w14:paraId="0DDE37F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98</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116108B"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JDC-561/2024</w:t>
            </w:r>
          </w:p>
        </w:tc>
        <w:tc>
          <w:tcPr>
            <w:tcW w:w="1412" w:type="dxa"/>
            <w:tcBorders>
              <w:top w:val="nil"/>
              <w:left w:val="nil"/>
              <w:bottom w:val="single" w:sz="4" w:space="0" w:color="auto"/>
              <w:right w:val="single" w:sz="4" w:space="0" w:color="auto"/>
            </w:tcBorders>
            <w:shd w:val="clear" w:color="auto" w:fill="auto"/>
            <w:vAlign w:val="center"/>
          </w:tcPr>
          <w:p w14:paraId="66856A1A"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Persona ciudadana </w:t>
            </w:r>
          </w:p>
        </w:tc>
        <w:tc>
          <w:tcPr>
            <w:tcW w:w="1559" w:type="dxa"/>
            <w:tcBorders>
              <w:top w:val="nil"/>
              <w:left w:val="nil"/>
              <w:bottom w:val="single" w:sz="4" w:space="0" w:color="auto"/>
              <w:right w:val="single" w:sz="4" w:space="0" w:color="auto"/>
            </w:tcBorders>
            <w:shd w:val="clear" w:color="auto" w:fill="auto"/>
            <w:vAlign w:val="center"/>
          </w:tcPr>
          <w:p w14:paraId="27445DD5" w14:textId="77777777"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Partido Revolucionario Institucional, Coalición Fuerza y Corazón por Jalisco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4D08DEC"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 los citados entes</w:t>
            </w:r>
            <w:r w:rsidRPr="00C663C5">
              <w:rPr>
                <w:rFonts w:ascii="Lucida Sans Unicode" w:hAnsi="Lucida Sans Unicode" w:cs="Lucida Sans Unicode"/>
                <w:sz w:val="16"/>
                <w:szCs w:val="16"/>
              </w:rPr>
              <w:br/>
              <w:t>políticos de exhibir la documentación completa legal exigida</w:t>
            </w:r>
            <w:r w:rsidRPr="00C663C5">
              <w:rPr>
                <w:rFonts w:ascii="Lucida Sans Unicode" w:hAnsi="Lucida Sans Unicode" w:cs="Lucida Sans Unicode"/>
                <w:sz w:val="16"/>
                <w:szCs w:val="16"/>
              </w:rPr>
              <w:br/>
              <w:t>para el registro de las candidaturas a la presidencia municipal,</w:t>
            </w:r>
            <w:r w:rsidRPr="00C663C5">
              <w:rPr>
                <w:rFonts w:ascii="Lucida Sans Unicode" w:hAnsi="Lucida Sans Unicode" w:cs="Lucida Sans Unicode"/>
                <w:sz w:val="16"/>
                <w:szCs w:val="16"/>
              </w:rPr>
              <w:br/>
              <w:t>sindicatura y regidores por el municipio de el Grullo, Jalisco.</w:t>
            </w:r>
          </w:p>
        </w:tc>
        <w:tc>
          <w:tcPr>
            <w:tcW w:w="1276" w:type="dxa"/>
            <w:tcBorders>
              <w:top w:val="nil"/>
              <w:left w:val="nil"/>
              <w:bottom w:val="single" w:sz="4" w:space="0" w:color="auto"/>
              <w:right w:val="single" w:sz="4" w:space="0" w:color="auto"/>
            </w:tcBorders>
            <w:shd w:val="clear" w:color="auto" w:fill="auto"/>
            <w:vAlign w:val="center"/>
          </w:tcPr>
          <w:p w14:paraId="4FE14C8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1141E748" w14:textId="77777777" w:rsidR="00B90D08" w:rsidRPr="00C663C5" w:rsidRDefault="00B90D08" w:rsidP="00941776">
            <w:pPr>
              <w:widowControl/>
              <w:spacing w:line="276" w:lineRule="auto"/>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85281E2"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w:t>
            </w:r>
            <w:r w:rsidRPr="00C663C5">
              <w:rPr>
                <w:rFonts w:ascii="Lucida Sans Unicode" w:hAnsi="Lucida Sans Unicode" w:cs="Lucida Sans Unicode"/>
                <w:sz w:val="16"/>
                <w:szCs w:val="16"/>
              </w:rPr>
              <w:lastRenderedPageBreak/>
              <w:t xml:space="preserve">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6C9E7241" w14:textId="77777777" w:rsidTr="00941776">
        <w:trPr>
          <w:trHeight w:val="1620"/>
        </w:trPr>
        <w:tc>
          <w:tcPr>
            <w:tcW w:w="421" w:type="dxa"/>
            <w:shd w:val="clear" w:color="auto" w:fill="auto"/>
            <w:noWrap/>
            <w:vAlign w:val="center"/>
          </w:tcPr>
          <w:p w14:paraId="3B57B339"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99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E836B1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JDC-566/2024 y acumulados (567, 568, 569, 570,571, 572, 573,574, 575, 576, </w:t>
            </w:r>
            <w:r w:rsidRPr="00C663C5">
              <w:rPr>
                <w:rFonts w:ascii="Lucida Sans Unicode" w:hAnsi="Lucida Sans Unicode" w:cs="Lucida Sans Unicode"/>
                <w:sz w:val="16"/>
                <w:szCs w:val="16"/>
              </w:rPr>
              <w:lastRenderedPageBreak/>
              <w:t>577,578, 579)</w:t>
            </w:r>
          </w:p>
        </w:tc>
        <w:tc>
          <w:tcPr>
            <w:tcW w:w="1412" w:type="dxa"/>
            <w:tcBorders>
              <w:top w:val="nil"/>
              <w:left w:val="nil"/>
              <w:bottom w:val="single" w:sz="4" w:space="0" w:color="auto"/>
              <w:right w:val="single" w:sz="4" w:space="0" w:color="auto"/>
            </w:tcBorders>
            <w:shd w:val="clear" w:color="auto" w:fill="auto"/>
            <w:vAlign w:val="center"/>
          </w:tcPr>
          <w:p w14:paraId="02B07AB3"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75FC59F" w14:textId="0C54DECC"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w:t>
            </w:r>
            <w:r w:rsidR="001B3962" w:rsidRPr="00C663C5">
              <w:rPr>
                <w:rFonts w:ascii="Lucida Sans Unicode" w:hAnsi="Lucida Sans Unicode" w:cs="Lucida Sans Unicode"/>
                <w:sz w:val="16"/>
                <w:szCs w:val="16"/>
              </w:rPr>
              <w:t>político</w:t>
            </w:r>
            <w:r w:rsidRPr="00C663C5">
              <w:rPr>
                <w:rFonts w:ascii="Lucida Sans Unicode" w:hAnsi="Lucida Sans Unicode" w:cs="Lucida Sans Unicode"/>
                <w:sz w:val="16"/>
                <w:szCs w:val="16"/>
              </w:rPr>
              <w:t xml:space="preserve"> Morena y</w:t>
            </w:r>
            <w:r w:rsidR="001B3962">
              <w:rPr>
                <w:rFonts w:ascii="Lucida Sans Unicode" w:hAnsi="Lucida Sans Unicode" w:cs="Lucida Sans Unicode"/>
                <w:sz w:val="16"/>
                <w:szCs w:val="16"/>
              </w:rPr>
              <w:t xml:space="preserve"> </w:t>
            </w:r>
            <w:r w:rsidRPr="00C663C5">
              <w:rPr>
                <w:rFonts w:ascii="Lucida Sans Unicode" w:hAnsi="Lucida Sans Unicode" w:cs="Lucida Sans Unicode"/>
                <w:sz w:val="16"/>
                <w:szCs w:val="16"/>
              </w:rPr>
              <w:t>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402D3F21"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 registro de la planilla de</w:t>
            </w:r>
            <w:r w:rsidRPr="00C663C5">
              <w:rPr>
                <w:rFonts w:ascii="Lucida Sans Unicode" w:hAnsi="Lucida Sans Unicode" w:cs="Lucida Sans Unicode"/>
                <w:sz w:val="16"/>
                <w:szCs w:val="16"/>
              </w:rPr>
              <w:br/>
              <w:t xml:space="preserve">munícipes de </w:t>
            </w:r>
            <w:proofErr w:type="spellStart"/>
            <w:r w:rsidRPr="00C663C5">
              <w:rPr>
                <w:rFonts w:ascii="Lucida Sans Unicode" w:hAnsi="Lucida Sans Unicode" w:cs="Lucida Sans Unicode"/>
                <w:sz w:val="16"/>
                <w:szCs w:val="16"/>
              </w:rPr>
              <w:t>Tonila</w:t>
            </w:r>
            <w:proofErr w:type="spellEnd"/>
            <w:r w:rsidRPr="00C663C5">
              <w:rPr>
                <w:rFonts w:ascii="Lucida Sans Unicode" w:hAnsi="Lucida Sans Unicode" w:cs="Lucida Sans Unicode"/>
                <w:sz w:val="16"/>
                <w:szCs w:val="16"/>
              </w:rPr>
              <w:t>, Jalisco, por el Partido Político Morena y</w:t>
            </w:r>
            <w:r w:rsidRPr="00C663C5">
              <w:rPr>
                <w:rFonts w:ascii="Lucida Sans Unicode" w:hAnsi="Lucida Sans Unicode" w:cs="Lucida Sans Unicode"/>
                <w:sz w:val="16"/>
                <w:szCs w:val="16"/>
              </w:rPr>
              <w:br/>
              <w:t>el Consejo General del Instituto Electoral local en el acuerdo</w:t>
            </w:r>
            <w:r w:rsidRPr="00C663C5">
              <w:rPr>
                <w:rFonts w:ascii="Lucida Sans Unicode" w:hAnsi="Lucida Sans Unicode" w:cs="Lucida Sans Unicode"/>
                <w:sz w:val="16"/>
                <w:szCs w:val="16"/>
              </w:rPr>
              <w:br/>
              <w:t>IEPC-ACG-068/2024 que resuelve las solicitudes de registro de</w:t>
            </w:r>
            <w:r w:rsidRPr="00C663C5">
              <w:rPr>
                <w:rFonts w:ascii="Lucida Sans Unicode" w:hAnsi="Lucida Sans Unicode" w:cs="Lucida Sans Unicode"/>
                <w:sz w:val="16"/>
                <w:szCs w:val="16"/>
              </w:rPr>
              <w:br/>
              <w:t xml:space="preserve">las planillas de candidaturas a </w:t>
            </w:r>
            <w:r w:rsidRPr="00C663C5">
              <w:rPr>
                <w:rFonts w:ascii="Lucida Sans Unicode" w:hAnsi="Lucida Sans Unicode" w:cs="Lucida Sans Unicode"/>
                <w:sz w:val="16"/>
                <w:szCs w:val="16"/>
              </w:rPr>
              <w:lastRenderedPageBreak/>
              <w:t>munícipes presentadas para el</w:t>
            </w:r>
            <w:r w:rsidRPr="00C663C5">
              <w:rPr>
                <w:rFonts w:ascii="Lucida Sans Unicode" w:hAnsi="Lucida Sans Unicode" w:cs="Lucida Sans Unicode"/>
                <w:sz w:val="16"/>
                <w:szCs w:val="16"/>
              </w:rPr>
              <w:br/>
              <w:t>proceso 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22DBA1B8"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5ED7C351" w14:textId="77777777" w:rsidR="00B90D08" w:rsidRPr="00C663C5" w:rsidRDefault="00B90D08" w:rsidP="00941776">
            <w:pPr>
              <w:widowControl/>
              <w:spacing w:line="276" w:lineRule="auto"/>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66CF277"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w:t>
            </w:r>
            <w:r w:rsidRPr="00C663C5">
              <w:rPr>
                <w:rFonts w:ascii="Lucida Sans Unicode" w:hAnsi="Lucida Sans Unicode" w:cs="Lucida Sans Unicode"/>
                <w:sz w:val="16"/>
                <w:szCs w:val="16"/>
              </w:rPr>
              <w:lastRenderedPageBreak/>
              <w:t xml:space="preserve">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3A6D5C5F" w14:textId="77777777" w:rsidTr="00941776">
        <w:trPr>
          <w:trHeight w:val="1620"/>
        </w:trPr>
        <w:tc>
          <w:tcPr>
            <w:tcW w:w="421" w:type="dxa"/>
            <w:shd w:val="clear" w:color="auto" w:fill="auto"/>
            <w:noWrap/>
            <w:vAlign w:val="center"/>
          </w:tcPr>
          <w:p w14:paraId="15921C34"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100</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150C2A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xml:space="preserve">JDC-581/2024 y acumulados 582, 583, 584, 585,586, </w:t>
            </w:r>
            <w:r w:rsidRPr="00C663C5">
              <w:rPr>
                <w:rFonts w:ascii="Lucida Sans Unicode" w:hAnsi="Lucida Sans Unicode" w:cs="Lucida Sans Unicode"/>
                <w:sz w:val="16"/>
                <w:szCs w:val="16"/>
              </w:rPr>
              <w:lastRenderedPageBreak/>
              <w:t>587, 588, 589, 590, 591, 592, 593, 594)</w:t>
            </w:r>
          </w:p>
        </w:tc>
        <w:tc>
          <w:tcPr>
            <w:tcW w:w="1412" w:type="dxa"/>
            <w:tcBorders>
              <w:top w:val="nil"/>
              <w:left w:val="nil"/>
              <w:bottom w:val="single" w:sz="4" w:space="0" w:color="auto"/>
              <w:right w:val="single" w:sz="4" w:space="0" w:color="auto"/>
            </w:tcBorders>
            <w:shd w:val="clear" w:color="auto" w:fill="auto"/>
            <w:vAlign w:val="center"/>
          </w:tcPr>
          <w:p w14:paraId="3247FFEB"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Persona ciudadana y otros</w:t>
            </w:r>
          </w:p>
        </w:tc>
        <w:tc>
          <w:tcPr>
            <w:tcW w:w="1559" w:type="dxa"/>
            <w:tcBorders>
              <w:top w:val="nil"/>
              <w:left w:val="nil"/>
              <w:bottom w:val="single" w:sz="4" w:space="0" w:color="auto"/>
              <w:right w:val="single" w:sz="4" w:space="0" w:color="auto"/>
            </w:tcBorders>
            <w:shd w:val="clear" w:color="auto" w:fill="auto"/>
            <w:vAlign w:val="center"/>
          </w:tcPr>
          <w:p w14:paraId="0F31BB42" w14:textId="77777777"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Coalición Fuerza y Corazón por Jalisco y   Consejo General del Instituto Electoral y de </w:t>
            </w:r>
            <w:r w:rsidRPr="00C663C5">
              <w:rPr>
                <w:rFonts w:ascii="Lucida Sans Unicode" w:hAnsi="Lucida Sans Unicode" w:cs="Lucida Sans Unicode"/>
                <w:sz w:val="16"/>
                <w:szCs w:val="16"/>
              </w:rPr>
              <w:lastRenderedPageBreak/>
              <w:t>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01E98123"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La omisión de</w:t>
            </w:r>
            <w:r w:rsidRPr="00C663C5">
              <w:rPr>
                <w:rFonts w:ascii="Lucida Sans Unicode" w:hAnsi="Lucida Sans Unicode" w:cs="Lucida Sans Unicode"/>
                <w:sz w:val="16"/>
                <w:szCs w:val="16"/>
              </w:rPr>
              <w:br/>
              <w:t>registro de la planilla de munícipes de Cabo Corrientes,</w:t>
            </w:r>
            <w:r w:rsidRPr="00C663C5">
              <w:rPr>
                <w:rFonts w:ascii="Lucida Sans Unicode" w:hAnsi="Lucida Sans Unicode" w:cs="Lucida Sans Unicode"/>
                <w:sz w:val="16"/>
                <w:szCs w:val="16"/>
              </w:rPr>
              <w:br/>
              <w:t>Jalisco, por la Coalición “Fuerza y Corazón por Jalisco” y</w:t>
            </w:r>
            <w:r w:rsidRPr="00C663C5">
              <w:rPr>
                <w:rFonts w:ascii="Lucida Sans Unicode" w:hAnsi="Lucida Sans Unicode" w:cs="Lucida Sans Unicode"/>
                <w:sz w:val="16"/>
                <w:szCs w:val="16"/>
              </w:rPr>
              <w:br/>
              <w:t xml:space="preserve">del Consejo General del </w:t>
            </w:r>
            <w:r w:rsidRPr="00C663C5">
              <w:rPr>
                <w:rFonts w:ascii="Lucida Sans Unicode" w:hAnsi="Lucida Sans Unicode" w:cs="Lucida Sans Unicode"/>
                <w:sz w:val="16"/>
                <w:szCs w:val="16"/>
              </w:rPr>
              <w:lastRenderedPageBreak/>
              <w:t>Instituto Electoral local, el acuerdo</w:t>
            </w:r>
            <w:r w:rsidRPr="00C663C5">
              <w:rPr>
                <w:rFonts w:ascii="Lucida Sans Unicode" w:hAnsi="Lucida Sans Unicode" w:cs="Lucida Sans Unicode"/>
                <w:sz w:val="16"/>
                <w:szCs w:val="16"/>
              </w:rPr>
              <w:br/>
              <w:t>IEPC-ACG-071/2024 que resuelve las solicitudes de registro</w:t>
            </w:r>
            <w:r w:rsidRPr="00C663C5">
              <w:rPr>
                <w:rFonts w:ascii="Lucida Sans Unicode" w:hAnsi="Lucida Sans Unicode" w:cs="Lucida Sans Unicode"/>
                <w:sz w:val="16"/>
                <w:szCs w:val="16"/>
              </w:rPr>
              <w:br/>
              <w:t>de las planillas de candidaturas a munícipes presentadas</w:t>
            </w:r>
            <w:r w:rsidRPr="00C663C5">
              <w:rPr>
                <w:rFonts w:ascii="Lucida Sans Unicode" w:hAnsi="Lucida Sans Unicode" w:cs="Lucida Sans Unicode"/>
                <w:sz w:val="16"/>
                <w:szCs w:val="16"/>
              </w:rPr>
              <w:br/>
              <w:t>para el proceso 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760BCAFE"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 </w:t>
            </w:r>
          </w:p>
        </w:tc>
        <w:tc>
          <w:tcPr>
            <w:tcW w:w="1417" w:type="dxa"/>
            <w:tcBorders>
              <w:top w:val="nil"/>
              <w:left w:val="nil"/>
              <w:bottom w:val="single" w:sz="4" w:space="0" w:color="auto"/>
              <w:right w:val="single" w:sz="4" w:space="0" w:color="auto"/>
            </w:tcBorders>
            <w:shd w:val="clear" w:color="auto" w:fill="auto"/>
            <w:vAlign w:val="center"/>
          </w:tcPr>
          <w:p w14:paraId="3D7763B8" w14:textId="77777777" w:rsidR="00B90D08" w:rsidRPr="00C663C5" w:rsidRDefault="00B90D08" w:rsidP="00941776">
            <w:pPr>
              <w:widowControl/>
              <w:spacing w:line="276" w:lineRule="auto"/>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839548D"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r>
            <w:r w:rsidRPr="00C663C5">
              <w:rPr>
                <w:rFonts w:ascii="Lucida Sans Unicode" w:hAnsi="Lucida Sans Unicode" w:cs="Lucida Sans Unicode"/>
                <w:sz w:val="16"/>
                <w:szCs w:val="16"/>
              </w:rPr>
              <w:lastRenderedPageBreak/>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30301AD7" w14:textId="77777777" w:rsidTr="00941776">
        <w:trPr>
          <w:trHeight w:val="1620"/>
        </w:trPr>
        <w:tc>
          <w:tcPr>
            <w:tcW w:w="421" w:type="dxa"/>
            <w:shd w:val="clear" w:color="auto" w:fill="auto"/>
            <w:noWrap/>
            <w:vAlign w:val="center"/>
          </w:tcPr>
          <w:p w14:paraId="107D765E"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101</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38329D0F"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JDC-610/2024</w:t>
            </w:r>
          </w:p>
        </w:tc>
        <w:tc>
          <w:tcPr>
            <w:tcW w:w="1412" w:type="dxa"/>
            <w:tcBorders>
              <w:top w:val="nil"/>
              <w:left w:val="nil"/>
              <w:bottom w:val="single" w:sz="4" w:space="0" w:color="auto"/>
              <w:right w:val="single" w:sz="4" w:space="0" w:color="auto"/>
            </w:tcBorders>
            <w:shd w:val="clear" w:color="auto" w:fill="auto"/>
            <w:vAlign w:val="center"/>
          </w:tcPr>
          <w:p w14:paraId="08C02909"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4EF2F6EA" w14:textId="2473DB35"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Político Hagamos, </w:t>
            </w:r>
            <w:r w:rsidR="001B3962" w:rsidRPr="00C663C5">
              <w:rPr>
                <w:rFonts w:ascii="Lucida Sans Unicode" w:hAnsi="Lucida Sans Unicode" w:cs="Lucida Sans Unicode"/>
                <w:sz w:val="16"/>
                <w:szCs w:val="16"/>
              </w:rPr>
              <w:t>Morena, Coalición</w:t>
            </w:r>
            <w:r w:rsidRPr="00C663C5">
              <w:rPr>
                <w:rFonts w:ascii="Lucida Sans Unicode" w:hAnsi="Lucida Sans Unicode" w:cs="Lucida Sans Unicode"/>
                <w:sz w:val="16"/>
                <w:szCs w:val="16"/>
              </w:rPr>
              <w:t xml:space="preserve"> </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Sigamos Haciendo Historia en Jalisco</w:t>
            </w:r>
            <w:r w:rsidR="001B3962">
              <w:rPr>
                <w:rFonts w:ascii="Lucida Sans Unicode" w:hAnsi="Lucida Sans Unicode" w:cs="Lucida Sans Unicode"/>
                <w:sz w:val="16"/>
                <w:szCs w:val="16"/>
              </w:rPr>
              <w:t>”</w:t>
            </w:r>
            <w:r w:rsidRPr="00C663C5">
              <w:rPr>
                <w:rFonts w:ascii="Lucida Sans Unicode" w:hAnsi="Lucida Sans Unicode" w:cs="Lucida Sans Unicode"/>
                <w:sz w:val="16"/>
                <w:szCs w:val="16"/>
              </w:rPr>
              <w:t xml:space="preserve"> y Consejo General del Instituto Electoral y de Participación Ciudadana del Estado de Jalisco</w:t>
            </w:r>
          </w:p>
        </w:tc>
        <w:tc>
          <w:tcPr>
            <w:tcW w:w="2557" w:type="dxa"/>
            <w:tcBorders>
              <w:top w:val="nil"/>
              <w:left w:val="nil"/>
              <w:bottom w:val="single" w:sz="4" w:space="0" w:color="auto"/>
              <w:right w:val="single" w:sz="4" w:space="0" w:color="auto"/>
            </w:tcBorders>
            <w:shd w:val="clear" w:color="auto" w:fill="auto"/>
            <w:vAlign w:val="center"/>
          </w:tcPr>
          <w:p w14:paraId="59F75522"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 registro de la planilla de munícipes de Tonaya,</w:t>
            </w:r>
            <w:r w:rsidRPr="00C663C5">
              <w:rPr>
                <w:rFonts w:ascii="Lucida Sans Unicode" w:hAnsi="Lucida Sans Unicode" w:cs="Lucida Sans Unicode"/>
                <w:sz w:val="16"/>
                <w:szCs w:val="16"/>
              </w:rPr>
              <w:br/>
              <w:t>Jalisco, por el Partido político Hagamos, Morena, la</w:t>
            </w:r>
            <w:r w:rsidRPr="00C663C5">
              <w:rPr>
                <w:rFonts w:ascii="Lucida Sans Unicode" w:hAnsi="Lucida Sans Unicode" w:cs="Lucida Sans Unicode"/>
                <w:sz w:val="16"/>
                <w:szCs w:val="16"/>
              </w:rPr>
              <w:br/>
              <w:t>Coalición “Sigamos Haciendo Historia en Jalisco” y del</w:t>
            </w:r>
            <w:r w:rsidRPr="00C663C5">
              <w:rPr>
                <w:rFonts w:ascii="Lucida Sans Unicode" w:hAnsi="Lucida Sans Unicode" w:cs="Lucida Sans Unicode"/>
                <w:sz w:val="16"/>
                <w:szCs w:val="16"/>
              </w:rPr>
              <w:br/>
              <w:t>Consejo General del Instituto Electoral local, el acuerdo</w:t>
            </w:r>
            <w:r w:rsidRPr="00C663C5">
              <w:rPr>
                <w:rFonts w:ascii="Lucida Sans Unicode" w:hAnsi="Lucida Sans Unicode" w:cs="Lucida Sans Unicode"/>
                <w:sz w:val="16"/>
                <w:szCs w:val="16"/>
              </w:rPr>
              <w:br/>
              <w:t>IEPC-ACG-072/2024 que resuelve las solicitudes de registro</w:t>
            </w:r>
            <w:r w:rsidRPr="00C663C5">
              <w:rPr>
                <w:rFonts w:ascii="Lucida Sans Unicode" w:hAnsi="Lucida Sans Unicode" w:cs="Lucida Sans Unicode"/>
                <w:sz w:val="16"/>
                <w:szCs w:val="16"/>
              </w:rPr>
              <w:br/>
              <w:t>de las planillas de candidaturas a munícipes presentadas</w:t>
            </w:r>
            <w:r w:rsidRPr="00C663C5">
              <w:rPr>
                <w:rFonts w:ascii="Lucida Sans Unicode" w:hAnsi="Lucida Sans Unicode" w:cs="Lucida Sans Unicode"/>
                <w:sz w:val="16"/>
                <w:szCs w:val="16"/>
              </w:rPr>
              <w:br/>
              <w:t>para el proceso electoral local concurrente 2023-2024.</w:t>
            </w:r>
          </w:p>
        </w:tc>
        <w:tc>
          <w:tcPr>
            <w:tcW w:w="1276" w:type="dxa"/>
            <w:tcBorders>
              <w:top w:val="nil"/>
              <w:left w:val="nil"/>
              <w:bottom w:val="single" w:sz="4" w:space="0" w:color="auto"/>
              <w:right w:val="single" w:sz="4" w:space="0" w:color="auto"/>
            </w:tcBorders>
            <w:shd w:val="clear" w:color="auto" w:fill="auto"/>
            <w:vAlign w:val="center"/>
          </w:tcPr>
          <w:p w14:paraId="0089E94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45C7CA52" w14:textId="77777777" w:rsidR="00B90D08" w:rsidRPr="00C663C5" w:rsidRDefault="00B90D08" w:rsidP="00941776">
            <w:pPr>
              <w:widowControl/>
              <w:spacing w:line="276" w:lineRule="auto"/>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1CA99119"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 xml:space="preserve">En caso de alguna omisión deberá </w:t>
            </w:r>
            <w:r w:rsidRPr="00C663C5">
              <w:rPr>
                <w:rFonts w:ascii="Lucida Sans Unicode" w:hAnsi="Lucida Sans Unicode" w:cs="Lucida Sans Unicode"/>
                <w:sz w:val="16"/>
                <w:szCs w:val="16"/>
              </w:rPr>
              <w:lastRenderedPageBreak/>
              <w:t>prevenir al partido político para efecto de subsanar las mismas; y en caso de ser procedente otorgar el registro de las candidaturas correspondientes.</w:t>
            </w:r>
          </w:p>
        </w:tc>
      </w:tr>
      <w:tr w:rsidR="00B90D08" w:rsidRPr="00C663C5" w14:paraId="52A8538C" w14:textId="77777777" w:rsidTr="00941776">
        <w:trPr>
          <w:trHeight w:val="1620"/>
        </w:trPr>
        <w:tc>
          <w:tcPr>
            <w:tcW w:w="421" w:type="dxa"/>
            <w:shd w:val="clear" w:color="auto" w:fill="auto"/>
            <w:noWrap/>
            <w:vAlign w:val="center"/>
          </w:tcPr>
          <w:p w14:paraId="40826AC5"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102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646D80A"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JDC-618/2024 y acumulados (619 y 631)</w:t>
            </w:r>
          </w:p>
        </w:tc>
        <w:tc>
          <w:tcPr>
            <w:tcW w:w="1412" w:type="dxa"/>
            <w:tcBorders>
              <w:top w:val="nil"/>
              <w:left w:val="nil"/>
              <w:bottom w:val="single" w:sz="4" w:space="0" w:color="auto"/>
              <w:right w:val="single" w:sz="4" w:space="0" w:color="auto"/>
            </w:tcBorders>
            <w:shd w:val="clear" w:color="auto" w:fill="auto"/>
            <w:vAlign w:val="center"/>
          </w:tcPr>
          <w:p w14:paraId="46DAD49E"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541B9B32" w14:textId="77777777"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Político Futuro y Consejo General del Instituto Electoral y de Participación Ciudadana del Estado de Jalisco </w:t>
            </w:r>
          </w:p>
        </w:tc>
        <w:tc>
          <w:tcPr>
            <w:tcW w:w="2557" w:type="dxa"/>
            <w:tcBorders>
              <w:top w:val="nil"/>
              <w:left w:val="nil"/>
              <w:bottom w:val="single" w:sz="4" w:space="0" w:color="auto"/>
              <w:right w:val="single" w:sz="4" w:space="0" w:color="auto"/>
            </w:tcBorders>
            <w:shd w:val="clear" w:color="auto" w:fill="auto"/>
            <w:vAlign w:val="center"/>
          </w:tcPr>
          <w:p w14:paraId="421DB949"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 los citados entes</w:t>
            </w:r>
            <w:r w:rsidRPr="00C663C5">
              <w:rPr>
                <w:rFonts w:ascii="Lucida Sans Unicode" w:hAnsi="Lucida Sans Unicode" w:cs="Lucida Sans Unicode"/>
                <w:sz w:val="16"/>
                <w:szCs w:val="16"/>
              </w:rPr>
              <w:br/>
              <w:t>políticos de exhibir la documentación completa legal exigida</w:t>
            </w:r>
            <w:r w:rsidRPr="00C663C5">
              <w:rPr>
                <w:rFonts w:ascii="Lucida Sans Unicode" w:hAnsi="Lucida Sans Unicode" w:cs="Lucida Sans Unicode"/>
                <w:sz w:val="16"/>
                <w:szCs w:val="16"/>
              </w:rPr>
              <w:br/>
              <w:t>para el registro de las candidaturas a la presidencia municipal,</w:t>
            </w:r>
            <w:r w:rsidRPr="00C663C5">
              <w:rPr>
                <w:rFonts w:ascii="Lucida Sans Unicode" w:hAnsi="Lucida Sans Unicode" w:cs="Lucida Sans Unicode"/>
                <w:sz w:val="16"/>
                <w:szCs w:val="16"/>
              </w:rPr>
              <w:br/>
              <w:t>sindicatura y regidores por el municipio de Tuxpan, Jalisco.</w:t>
            </w:r>
          </w:p>
        </w:tc>
        <w:tc>
          <w:tcPr>
            <w:tcW w:w="1276" w:type="dxa"/>
            <w:tcBorders>
              <w:top w:val="nil"/>
              <w:left w:val="nil"/>
              <w:bottom w:val="single" w:sz="4" w:space="0" w:color="auto"/>
              <w:right w:val="single" w:sz="4" w:space="0" w:color="auto"/>
            </w:tcBorders>
            <w:shd w:val="clear" w:color="auto" w:fill="auto"/>
            <w:vAlign w:val="center"/>
          </w:tcPr>
          <w:p w14:paraId="095A037C"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5D4456FB" w14:textId="77777777" w:rsidR="00B90D08" w:rsidRPr="00C663C5" w:rsidRDefault="00B90D08" w:rsidP="00941776">
            <w:pPr>
              <w:widowControl/>
              <w:spacing w:line="276" w:lineRule="auto"/>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21C9B819"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w:t>
            </w:r>
            <w:r w:rsidRPr="00C663C5">
              <w:rPr>
                <w:rFonts w:ascii="Lucida Sans Unicode" w:hAnsi="Lucida Sans Unicode" w:cs="Lucida Sans Unicode"/>
                <w:sz w:val="16"/>
                <w:szCs w:val="16"/>
              </w:rPr>
              <w:lastRenderedPageBreak/>
              <w:t xml:space="preserve">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tc>
      </w:tr>
      <w:tr w:rsidR="00B90D08" w:rsidRPr="00C663C5" w14:paraId="32C62219" w14:textId="77777777" w:rsidTr="00941776">
        <w:trPr>
          <w:trHeight w:val="1620"/>
        </w:trPr>
        <w:tc>
          <w:tcPr>
            <w:tcW w:w="421" w:type="dxa"/>
            <w:shd w:val="clear" w:color="auto" w:fill="auto"/>
            <w:noWrap/>
            <w:vAlign w:val="center"/>
          </w:tcPr>
          <w:p w14:paraId="1E9A121B" w14:textId="77777777" w:rsidR="00B90D08" w:rsidRPr="00C663C5" w:rsidRDefault="00B90D08" w:rsidP="00941776">
            <w:pPr>
              <w:widowControl/>
              <w:spacing w:line="276" w:lineRule="auto"/>
              <w:ind w:right="-250"/>
              <w:rPr>
                <w:rFonts w:ascii="Lucida Sans Unicode" w:hAnsi="Lucida Sans Unicode" w:cs="Lucida Sans Unicode"/>
                <w:sz w:val="16"/>
                <w:szCs w:val="16"/>
              </w:rPr>
            </w:pPr>
            <w:r w:rsidRPr="00C663C5">
              <w:rPr>
                <w:rFonts w:ascii="Lucida Sans Unicode" w:hAnsi="Lucida Sans Unicode" w:cs="Lucida Sans Unicode"/>
                <w:sz w:val="16"/>
                <w:szCs w:val="16"/>
              </w:rPr>
              <w:lastRenderedPageBreak/>
              <w:t>103</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17B54D09"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JDC-620/2024 y acumulados (621, 622, 623, 624, 625)</w:t>
            </w:r>
          </w:p>
        </w:tc>
        <w:tc>
          <w:tcPr>
            <w:tcW w:w="1412" w:type="dxa"/>
            <w:tcBorders>
              <w:top w:val="nil"/>
              <w:left w:val="nil"/>
              <w:bottom w:val="single" w:sz="4" w:space="0" w:color="auto"/>
              <w:right w:val="single" w:sz="4" w:space="0" w:color="auto"/>
            </w:tcBorders>
            <w:shd w:val="clear" w:color="auto" w:fill="auto"/>
            <w:vAlign w:val="center"/>
          </w:tcPr>
          <w:p w14:paraId="215900BA" w14:textId="77777777" w:rsidR="00B90D08" w:rsidRPr="00C663C5" w:rsidRDefault="00B90D08" w:rsidP="00941776">
            <w:pPr>
              <w:widowControl/>
              <w:spacing w:line="276" w:lineRule="auto"/>
              <w:ind w:right="36"/>
              <w:jc w:val="center"/>
              <w:rPr>
                <w:rFonts w:ascii="Lucida Sans Unicode" w:hAnsi="Lucida Sans Unicode" w:cs="Lucida Sans Unicode"/>
                <w:sz w:val="16"/>
                <w:szCs w:val="16"/>
              </w:rPr>
            </w:pPr>
            <w:r w:rsidRPr="00C663C5">
              <w:rPr>
                <w:rFonts w:ascii="Lucida Sans Unicode" w:hAnsi="Lucida Sans Unicode" w:cs="Lucida Sans Unicode"/>
                <w:sz w:val="16"/>
                <w:szCs w:val="16"/>
              </w:rPr>
              <w:t>Persona ciudadana y otros</w:t>
            </w:r>
          </w:p>
        </w:tc>
        <w:tc>
          <w:tcPr>
            <w:tcW w:w="1559" w:type="dxa"/>
            <w:tcBorders>
              <w:top w:val="nil"/>
              <w:left w:val="nil"/>
              <w:bottom w:val="single" w:sz="4" w:space="0" w:color="auto"/>
              <w:right w:val="single" w:sz="4" w:space="0" w:color="auto"/>
            </w:tcBorders>
            <w:shd w:val="clear" w:color="auto" w:fill="auto"/>
            <w:vAlign w:val="center"/>
          </w:tcPr>
          <w:p w14:paraId="6E7DAAB9" w14:textId="77777777" w:rsidR="00B90D08" w:rsidRPr="00C663C5" w:rsidRDefault="00B90D08" w:rsidP="00941776">
            <w:pPr>
              <w:widowControl/>
              <w:spacing w:line="276" w:lineRule="auto"/>
              <w:ind w:left="70" w:right="4" w:hanging="70"/>
              <w:jc w:val="both"/>
              <w:rPr>
                <w:rFonts w:ascii="Lucida Sans Unicode" w:hAnsi="Lucida Sans Unicode" w:cs="Lucida Sans Unicode"/>
                <w:sz w:val="16"/>
                <w:szCs w:val="16"/>
              </w:rPr>
            </w:pPr>
            <w:r w:rsidRPr="00C663C5">
              <w:rPr>
                <w:rFonts w:ascii="Lucida Sans Unicode" w:hAnsi="Lucida Sans Unicode" w:cs="Lucida Sans Unicode"/>
                <w:sz w:val="16"/>
                <w:szCs w:val="16"/>
              </w:rPr>
              <w:t xml:space="preserve">Partido Político Futuro y Consejo General del Instituto Electoral y de Participación Ciudadana del Estado de Jalisco </w:t>
            </w:r>
          </w:p>
        </w:tc>
        <w:tc>
          <w:tcPr>
            <w:tcW w:w="2557" w:type="dxa"/>
            <w:tcBorders>
              <w:top w:val="nil"/>
              <w:left w:val="nil"/>
              <w:bottom w:val="single" w:sz="4" w:space="0" w:color="auto"/>
              <w:right w:val="single" w:sz="4" w:space="0" w:color="auto"/>
            </w:tcBorders>
            <w:shd w:val="clear" w:color="auto" w:fill="auto"/>
            <w:vAlign w:val="center"/>
          </w:tcPr>
          <w:p w14:paraId="660B5C2A" w14:textId="77777777" w:rsidR="00B90D08" w:rsidRPr="00C663C5" w:rsidRDefault="00B90D08" w:rsidP="00941776">
            <w:pPr>
              <w:widowControl/>
              <w:spacing w:line="276" w:lineRule="auto"/>
              <w:jc w:val="both"/>
              <w:rPr>
                <w:rFonts w:ascii="Lucida Sans Unicode" w:hAnsi="Lucida Sans Unicode" w:cs="Lucida Sans Unicode"/>
                <w:sz w:val="16"/>
                <w:szCs w:val="16"/>
              </w:rPr>
            </w:pPr>
            <w:r w:rsidRPr="00C663C5">
              <w:rPr>
                <w:rFonts w:ascii="Lucida Sans Unicode" w:hAnsi="Lucida Sans Unicode" w:cs="Lucida Sans Unicode"/>
                <w:sz w:val="16"/>
                <w:szCs w:val="16"/>
              </w:rPr>
              <w:t>La omisión de</w:t>
            </w:r>
            <w:r w:rsidRPr="00C663C5">
              <w:rPr>
                <w:rFonts w:ascii="Lucida Sans Unicode" w:hAnsi="Lucida Sans Unicode" w:cs="Lucida Sans Unicode"/>
                <w:sz w:val="16"/>
                <w:szCs w:val="16"/>
              </w:rPr>
              <w:br/>
              <w:t>exhibir la documentación completa legal exigida para el</w:t>
            </w:r>
            <w:r w:rsidRPr="00C663C5">
              <w:rPr>
                <w:rFonts w:ascii="Lucida Sans Unicode" w:hAnsi="Lucida Sans Unicode" w:cs="Lucida Sans Unicode"/>
                <w:sz w:val="16"/>
                <w:szCs w:val="16"/>
              </w:rPr>
              <w:br/>
              <w:t>registro de las candidaturas; y del Consejo General del Instituto</w:t>
            </w:r>
            <w:r w:rsidRPr="00C663C5">
              <w:rPr>
                <w:rFonts w:ascii="Lucida Sans Unicode" w:hAnsi="Lucida Sans Unicode" w:cs="Lucida Sans Unicode"/>
                <w:sz w:val="16"/>
                <w:szCs w:val="16"/>
              </w:rPr>
              <w:br/>
              <w:t>Electoral y de Participación Ciudadana del Estado de Jalisco,</w:t>
            </w:r>
            <w:r w:rsidRPr="00C663C5">
              <w:rPr>
                <w:rFonts w:ascii="Lucida Sans Unicode" w:hAnsi="Lucida Sans Unicode" w:cs="Lucida Sans Unicode"/>
                <w:sz w:val="16"/>
                <w:szCs w:val="16"/>
              </w:rPr>
              <w:br/>
              <w:t>el acuerdo IEPC-ACG-070/2024, a través del cual se les niega</w:t>
            </w:r>
            <w:r w:rsidRPr="00C663C5">
              <w:rPr>
                <w:rFonts w:ascii="Lucida Sans Unicode" w:hAnsi="Lucida Sans Unicode" w:cs="Lucida Sans Unicode"/>
                <w:sz w:val="16"/>
                <w:szCs w:val="16"/>
              </w:rPr>
              <w:br/>
              <w:t>el registro de las citadas candidaturas.</w:t>
            </w:r>
          </w:p>
        </w:tc>
        <w:tc>
          <w:tcPr>
            <w:tcW w:w="1276" w:type="dxa"/>
            <w:tcBorders>
              <w:top w:val="nil"/>
              <w:left w:val="nil"/>
              <w:bottom w:val="single" w:sz="4" w:space="0" w:color="auto"/>
              <w:right w:val="single" w:sz="4" w:space="0" w:color="auto"/>
            </w:tcBorders>
            <w:shd w:val="clear" w:color="auto" w:fill="auto"/>
            <w:vAlign w:val="center"/>
          </w:tcPr>
          <w:p w14:paraId="5CDB92E5" w14:textId="77777777" w:rsidR="00B90D08" w:rsidRPr="00C663C5" w:rsidRDefault="00B90D08" w:rsidP="00941776">
            <w:pPr>
              <w:widowControl/>
              <w:spacing w:line="276" w:lineRule="auto"/>
              <w:jc w:val="center"/>
              <w:rPr>
                <w:rFonts w:ascii="Lucida Sans Unicode" w:hAnsi="Lucida Sans Unicode" w:cs="Lucida Sans Unicode"/>
                <w:sz w:val="16"/>
                <w:szCs w:val="16"/>
              </w:rPr>
            </w:pPr>
            <w:r w:rsidRPr="00C663C5">
              <w:rPr>
                <w:rFonts w:ascii="Lucida Sans Unicode" w:hAnsi="Lucida Sans Unicode" w:cs="Lucida Sans Unicode"/>
                <w:sz w:val="16"/>
                <w:szCs w:val="16"/>
              </w:rPr>
              <w:t> </w:t>
            </w:r>
          </w:p>
        </w:tc>
        <w:tc>
          <w:tcPr>
            <w:tcW w:w="1417" w:type="dxa"/>
            <w:tcBorders>
              <w:top w:val="nil"/>
              <w:left w:val="nil"/>
              <w:bottom w:val="single" w:sz="4" w:space="0" w:color="auto"/>
              <w:right w:val="single" w:sz="4" w:space="0" w:color="auto"/>
            </w:tcBorders>
            <w:shd w:val="clear" w:color="auto" w:fill="auto"/>
            <w:vAlign w:val="center"/>
          </w:tcPr>
          <w:p w14:paraId="6E9F3AA6" w14:textId="77777777" w:rsidR="00B90D08" w:rsidRPr="00C663C5" w:rsidRDefault="00B90D08" w:rsidP="00941776">
            <w:pPr>
              <w:widowControl/>
              <w:spacing w:line="276" w:lineRule="auto"/>
              <w:rPr>
                <w:rFonts w:ascii="Lucida Sans Unicode" w:hAnsi="Lucida Sans Unicode" w:cs="Lucida Sans Unicode"/>
                <w:sz w:val="16"/>
                <w:szCs w:val="16"/>
              </w:rPr>
            </w:pPr>
            <w:r w:rsidRPr="00C663C5">
              <w:rPr>
                <w:rFonts w:ascii="Lucida Sans Unicode" w:hAnsi="Lucida Sans Unicode" w:cs="Lucida Sans Unicode"/>
                <w:sz w:val="16"/>
                <w:szCs w:val="16"/>
              </w:rPr>
              <w:t>22/04/2024</w:t>
            </w:r>
          </w:p>
        </w:tc>
        <w:tc>
          <w:tcPr>
            <w:tcW w:w="3397" w:type="dxa"/>
            <w:tcBorders>
              <w:top w:val="nil"/>
              <w:left w:val="nil"/>
              <w:bottom w:val="single" w:sz="4" w:space="0" w:color="auto"/>
              <w:right w:val="single" w:sz="4" w:space="0" w:color="auto"/>
            </w:tcBorders>
            <w:shd w:val="clear" w:color="auto" w:fill="auto"/>
            <w:vAlign w:val="center"/>
          </w:tcPr>
          <w:p w14:paraId="6D99DBE0" w14:textId="77777777" w:rsidR="00B90D08" w:rsidRPr="00C663C5" w:rsidRDefault="00B90D08" w:rsidP="00941776">
            <w:pPr>
              <w:spacing w:line="276" w:lineRule="auto"/>
              <w:ind w:right="73"/>
              <w:jc w:val="both"/>
              <w:rPr>
                <w:rFonts w:ascii="Lucida Sans Unicode" w:hAnsi="Lucida Sans Unicode" w:cs="Lucida Sans Unicode"/>
                <w:sz w:val="16"/>
                <w:szCs w:val="16"/>
              </w:rPr>
            </w:pPr>
            <w:r w:rsidRPr="00C663C5">
              <w:rPr>
                <w:rFonts w:ascii="Lucida Sans Unicode" w:hAnsi="Lucida Sans Unicode" w:cs="Lucida Sans Unicode"/>
                <w:sz w:val="16"/>
                <w:szCs w:val="16"/>
              </w:rPr>
              <w:t>ÚNICO. Resulta sustancialmente fundado el motivo de</w:t>
            </w:r>
            <w:r w:rsidRPr="00C663C5">
              <w:rPr>
                <w:rFonts w:ascii="Lucida Sans Unicode" w:hAnsi="Lucida Sans Unicode" w:cs="Lucida Sans Unicode"/>
                <w:sz w:val="16"/>
                <w:szCs w:val="16"/>
              </w:rPr>
              <w:br/>
              <w:t>agravio, en los términos precisados en esta sentencia, por lo</w:t>
            </w:r>
            <w:r w:rsidRPr="00C663C5">
              <w:rPr>
                <w:rFonts w:ascii="Lucida Sans Unicode" w:hAnsi="Lucida Sans Unicode" w:cs="Lucida Sans Unicode"/>
                <w:sz w:val="16"/>
                <w:szCs w:val="16"/>
              </w:rPr>
              <w:br/>
              <w:t>cual deberán realizarse las acciones ordenadas en el</w:t>
            </w:r>
            <w:r w:rsidRPr="00C663C5">
              <w:rPr>
                <w:rFonts w:ascii="Lucida Sans Unicode" w:hAnsi="Lucida Sans Unicode" w:cs="Lucida Sans Unicode"/>
                <w:sz w:val="16"/>
                <w:szCs w:val="16"/>
              </w:rPr>
              <w:br/>
              <w:t>apartado de efectos.</w:t>
            </w:r>
            <w:r w:rsidRPr="00C663C5">
              <w:rPr>
                <w:rFonts w:ascii="Lucida Sans Unicode" w:hAnsi="Lucida Sans Unicode" w:cs="Lucida Sans Unicode"/>
                <w:sz w:val="16"/>
                <w:szCs w:val="16"/>
              </w:rPr>
              <w:br/>
              <w:t xml:space="preserve">En ese sentido, se ordena al partido político presente ante el IEPC Jalisco la documentación de la planilla de la parte actora con el fin de solicitar su registro. </w:t>
            </w:r>
            <w:r w:rsidRPr="00C663C5">
              <w:rPr>
                <w:rFonts w:ascii="Lucida Sans Unicode" w:hAnsi="Lucida Sans Unicode" w:cs="Lucida Sans Unicode"/>
                <w:sz w:val="16"/>
                <w:szCs w:val="16"/>
              </w:rPr>
              <w:br/>
              <w:t xml:space="preserve">Asimismo, se vincula al Consejo General del IEPC Jalisco, reciba la documentación, ya sea de manera presencial o a través del </w:t>
            </w:r>
            <w:r w:rsidRPr="00C663C5">
              <w:rPr>
                <w:rFonts w:ascii="Lucida Sans Unicode" w:hAnsi="Lucida Sans Unicode" w:cs="Lucida Sans Unicode"/>
                <w:sz w:val="16"/>
                <w:szCs w:val="16"/>
              </w:rPr>
              <w:lastRenderedPageBreak/>
              <w:t xml:space="preserve">SIRC, debiendo realizar los actos necesarios para ello. </w:t>
            </w:r>
            <w:r w:rsidRPr="00C663C5">
              <w:rPr>
                <w:rFonts w:ascii="Lucida Sans Unicode" w:hAnsi="Lucida Sans Unicode" w:cs="Lucida Sans Unicode"/>
                <w:sz w:val="16"/>
                <w:szCs w:val="16"/>
              </w:rPr>
              <w:b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r w:rsidRPr="00C663C5">
              <w:rPr>
                <w:rFonts w:ascii="Lucida Sans Unicode" w:hAnsi="Lucida Sans Unicode" w:cs="Lucida Sans Unicode"/>
                <w:sz w:val="16"/>
                <w:szCs w:val="16"/>
              </w:rPr>
              <w:br/>
              <w:t>En caso de alguna omisión deberá prevenir al partido político para efecto de subsanar las mismas; y en caso de ser procedente otorgar el registro de las candidaturas correspondientes.</w:t>
            </w:r>
          </w:p>
          <w:p w14:paraId="42951E08" w14:textId="77777777" w:rsidR="00B90D08" w:rsidRPr="00C663C5" w:rsidRDefault="00B90D08" w:rsidP="00941776">
            <w:pPr>
              <w:spacing w:line="276" w:lineRule="auto"/>
              <w:ind w:right="73"/>
              <w:jc w:val="both"/>
              <w:rPr>
                <w:rFonts w:ascii="Lucida Sans Unicode" w:hAnsi="Lucida Sans Unicode" w:cs="Lucida Sans Unicode"/>
                <w:sz w:val="16"/>
                <w:szCs w:val="16"/>
              </w:rPr>
            </w:pPr>
          </w:p>
          <w:p w14:paraId="6DADE3E8" w14:textId="77777777" w:rsidR="00B90D08" w:rsidRPr="00C663C5" w:rsidRDefault="00B90D08" w:rsidP="00941776">
            <w:pPr>
              <w:spacing w:line="276" w:lineRule="auto"/>
              <w:ind w:right="73"/>
              <w:jc w:val="both"/>
              <w:rPr>
                <w:rFonts w:ascii="Lucida Sans Unicode" w:hAnsi="Lucida Sans Unicode" w:cs="Lucida Sans Unicode"/>
                <w:sz w:val="16"/>
                <w:szCs w:val="16"/>
              </w:rPr>
            </w:pPr>
          </w:p>
          <w:p w14:paraId="430D34AA" w14:textId="77777777" w:rsidR="00B90D08" w:rsidRPr="00C663C5" w:rsidRDefault="00B90D08" w:rsidP="00941776">
            <w:pPr>
              <w:spacing w:line="276" w:lineRule="auto"/>
              <w:ind w:right="73"/>
              <w:jc w:val="both"/>
              <w:rPr>
                <w:rFonts w:ascii="Lucida Sans Unicode" w:hAnsi="Lucida Sans Unicode" w:cs="Lucida Sans Unicode"/>
                <w:sz w:val="16"/>
                <w:szCs w:val="16"/>
              </w:rPr>
            </w:pPr>
          </w:p>
          <w:p w14:paraId="6CAA417C" w14:textId="77777777" w:rsidR="00B90D08" w:rsidRPr="00C663C5" w:rsidRDefault="00B90D08" w:rsidP="00941776">
            <w:pPr>
              <w:spacing w:line="276" w:lineRule="auto"/>
              <w:ind w:right="73"/>
              <w:jc w:val="both"/>
              <w:rPr>
                <w:rFonts w:ascii="Lucida Sans Unicode" w:hAnsi="Lucida Sans Unicode" w:cs="Lucida Sans Unicode"/>
                <w:sz w:val="16"/>
                <w:szCs w:val="16"/>
              </w:rPr>
            </w:pPr>
          </w:p>
          <w:p w14:paraId="5A9F292E" w14:textId="77777777" w:rsidR="00B90D08" w:rsidRPr="00C663C5" w:rsidRDefault="00B90D08" w:rsidP="00941776">
            <w:pPr>
              <w:spacing w:line="276" w:lineRule="auto"/>
              <w:ind w:right="73"/>
              <w:jc w:val="both"/>
              <w:rPr>
                <w:rFonts w:ascii="Lucida Sans Unicode" w:hAnsi="Lucida Sans Unicode" w:cs="Lucida Sans Unicode"/>
                <w:sz w:val="16"/>
                <w:szCs w:val="16"/>
              </w:rPr>
            </w:pPr>
          </w:p>
          <w:p w14:paraId="26FBC2B9" w14:textId="77777777" w:rsidR="00B90D08" w:rsidRPr="00C663C5" w:rsidRDefault="00B90D08" w:rsidP="00941776">
            <w:pPr>
              <w:spacing w:line="276" w:lineRule="auto"/>
              <w:ind w:right="73"/>
              <w:jc w:val="both"/>
              <w:rPr>
                <w:rFonts w:ascii="Lucida Sans Unicode" w:hAnsi="Lucida Sans Unicode" w:cs="Lucida Sans Unicode"/>
                <w:sz w:val="16"/>
                <w:szCs w:val="16"/>
              </w:rPr>
            </w:pPr>
          </w:p>
          <w:p w14:paraId="2369F419" w14:textId="77777777" w:rsidR="00B90D08" w:rsidRPr="00C663C5" w:rsidRDefault="00B90D08" w:rsidP="00941776">
            <w:pPr>
              <w:spacing w:line="276" w:lineRule="auto"/>
              <w:ind w:right="73"/>
              <w:jc w:val="both"/>
              <w:rPr>
                <w:rFonts w:ascii="Lucida Sans Unicode" w:hAnsi="Lucida Sans Unicode" w:cs="Lucida Sans Unicode"/>
                <w:sz w:val="16"/>
                <w:szCs w:val="16"/>
              </w:rPr>
            </w:pPr>
          </w:p>
        </w:tc>
      </w:tr>
    </w:tbl>
    <w:p w14:paraId="37E061AA" w14:textId="77777777" w:rsidR="00B90D08" w:rsidRDefault="00B90D08" w:rsidP="00320EA3">
      <w:pPr>
        <w:tabs>
          <w:tab w:val="left" w:pos="7464"/>
        </w:tabs>
        <w:spacing w:line="276" w:lineRule="auto"/>
        <w:ind w:right="-1171"/>
        <w:jc w:val="both"/>
        <w:rPr>
          <w:rFonts w:ascii="Lucida Sans Unicode" w:hAnsi="Lucida Sans Unicode" w:cs="Lucida Sans Unicode"/>
          <w:sz w:val="20"/>
        </w:rPr>
      </w:pPr>
    </w:p>
    <w:p w14:paraId="0E11306C" w14:textId="77777777" w:rsidR="00B90D08" w:rsidRDefault="00B90D08" w:rsidP="00320EA3">
      <w:pPr>
        <w:tabs>
          <w:tab w:val="left" w:pos="7464"/>
        </w:tabs>
        <w:spacing w:line="276" w:lineRule="auto"/>
        <w:ind w:right="-1171"/>
        <w:jc w:val="both"/>
        <w:rPr>
          <w:rFonts w:ascii="Lucida Sans Unicode" w:hAnsi="Lucida Sans Unicode" w:cs="Lucida Sans Unicode"/>
          <w:sz w:val="20"/>
        </w:rPr>
      </w:pPr>
    </w:p>
    <w:p w14:paraId="49DEC4C3" w14:textId="77777777" w:rsidR="00B90D08" w:rsidRDefault="00B90D08" w:rsidP="00320EA3">
      <w:pPr>
        <w:tabs>
          <w:tab w:val="left" w:pos="7464"/>
        </w:tabs>
        <w:spacing w:line="276" w:lineRule="auto"/>
        <w:ind w:right="-1171"/>
        <w:jc w:val="both"/>
        <w:rPr>
          <w:rFonts w:ascii="Lucida Sans Unicode" w:hAnsi="Lucida Sans Unicode" w:cs="Lucida Sans Unicode"/>
          <w:sz w:val="20"/>
        </w:rPr>
      </w:pPr>
    </w:p>
    <w:tbl>
      <w:tblPr>
        <w:tblW w:w="5691" w:type="pct"/>
        <w:tblInd w:w="-5" w:type="dxa"/>
        <w:tblLayout w:type="fixed"/>
        <w:tblCellMar>
          <w:left w:w="70" w:type="dxa"/>
          <w:right w:w="70" w:type="dxa"/>
        </w:tblCellMar>
        <w:tblLook w:val="04A0" w:firstRow="1" w:lastRow="0" w:firstColumn="1" w:lastColumn="0" w:noHBand="0" w:noVBand="1"/>
      </w:tblPr>
      <w:tblGrid>
        <w:gridCol w:w="427"/>
        <w:gridCol w:w="1133"/>
        <w:gridCol w:w="1273"/>
        <w:gridCol w:w="1700"/>
        <w:gridCol w:w="2551"/>
        <w:gridCol w:w="1273"/>
        <w:gridCol w:w="1415"/>
        <w:gridCol w:w="3405"/>
      </w:tblGrid>
      <w:tr w:rsidR="009F3155" w:rsidRPr="00DD7F57" w14:paraId="62A71539" w14:textId="77777777" w:rsidTr="624EF748">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7C7C0" w14:textId="77777777" w:rsidR="009F3155" w:rsidRPr="00DD7F57" w:rsidRDefault="009F3155">
            <w:pPr>
              <w:widowControl/>
              <w:spacing w:line="276" w:lineRule="auto"/>
              <w:ind w:right="-1171"/>
              <w:jc w:val="center"/>
              <w:rPr>
                <w:rFonts w:ascii="Lucida Sans Unicode" w:hAnsi="Lucida Sans Unicode" w:cs="Lucida Sans Unicode"/>
                <w:b/>
                <w:bCs/>
                <w:szCs w:val="16"/>
              </w:rPr>
            </w:pPr>
            <w:r w:rsidRPr="00DD7F57">
              <w:rPr>
                <w:rFonts w:ascii="Lucida Sans Unicode" w:hAnsi="Lucida Sans Unicode" w:cs="Lucida Sans Unicode"/>
                <w:b/>
                <w:bCs/>
                <w:szCs w:val="16"/>
              </w:rPr>
              <w:t>PROCEDIMIENTO SANCIONADOR</w:t>
            </w:r>
            <w:r>
              <w:rPr>
                <w:rFonts w:ascii="Lucida Sans Unicode" w:hAnsi="Lucida Sans Unicode" w:cs="Lucida Sans Unicode"/>
                <w:b/>
                <w:bCs/>
                <w:szCs w:val="16"/>
              </w:rPr>
              <w:t xml:space="preserve"> </w:t>
            </w:r>
            <w:r w:rsidRPr="00DD7F57">
              <w:rPr>
                <w:rFonts w:ascii="Lucida Sans Unicode" w:hAnsi="Lucida Sans Unicode" w:cs="Lucida Sans Unicode"/>
                <w:b/>
                <w:bCs/>
                <w:szCs w:val="16"/>
              </w:rPr>
              <w:t>ES</w:t>
            </w:r>
            <w:r>
              <w:rPr>
                <w:rFonts w:ascii="Lucida Sans Unicode" w:hAnsi="Lucida Sans Unicode" w:cs="Lucida Sans Unicode"/>
                <w:b/>
                <w:bCs/>
                <w:szCs w:val="16"/>
              </w:rPr>
              <w:t>PECIAL</w:t>
            </w:r>
            <w:r w:rsidRPr="00DD7F57">
              <w:rPr>
                <w:rFonts w:ascii="Lucida Sans Unicode" w:hAnsi="Lucida Sans Unicode" w:cs="Lucida Sans Unicode"/>
                <w:b/>
                <w:bCs/>
                <w:szCs w:val="16"/>
              </w:rPr>
              <w:t xml:space="preserve"> </w:t>
            </w:r>
          </w:p>
        </w:tc>
      </w:tr>
      <w:tr w:rsidR="00964460" w:rsidRPr="00DD7F57" w14:paraId="29BBD6B3" w14:textId="77777777" w:rsidTr="624EF748">
        <w:trPr>
          <w:trHeight w:val="300"/>
          <w:tblHeader/>
        </w:trPr>
        <w:tc>
          <w:tcPr>
            <w:tcW w:w="16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60AF1" w14:textId="77777777" w:rsidR="009F3155" w:rsidRPr="00DD7F57" w:rsidRDefault="009F3155">
            <w:pPr>
              <w:widowControl/>
              <w:spacing w:line="276" w:lineRule="auto"/>
              <w:ind w:right="-400"/>
              <w:rPr>
                <w:rFonts w:ascii="Lucida Sans Unicode" w:hAnsi="Lucida Sans Unicode" w:cs="Lucida Sans Unicode"/>
                <w:b/>
                <w:bCs/>
                <w:sz w:val="16"/>
                <w:szCs w:val="16"/>
              </w:rPr>
            </w:pPr>
            <w:r w:rsidRPr="00DD7F57">
              <w:rPr>
                <w:rFonts w:ascii="Lucida Sans Unicode" w:hAnsi="Lucida Sans Unicode" w:cs="Lucida Sans Unicode"/>
                <w:b/>
                <w:bCs/>
                <w:sz w:val="16"/>
                <w:szCs w:val="16"/>
              </w:rPr>
              <w:t>N o.</w:t>
            </w:r>
          </w:p>
        </w:tc>
        <w:tc>
          <w:tcPr>
            <w:tcW w:w="43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A3E9439" w14:textId="77777777" w:rsidR="009F3155" w:rsidRPr="00DD7F57" w:rsidRDefault="009F3155">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Expediente</w:t>
            </w:r>
          </w:p>
        </w:tc>
        <w:tc>
          <w:tcPr>
            <w:tcW w:w="48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DC90BEC" w14:textId="77777777" w:rsidR="009F3155" w:rsidRPr="00DD7F57" w:rsidRDefault="009F3155">
            <w:pPr>
              <w:widowControl/>
              <w:spacing w:line="276" w:lineRule="auto"/>
              <w:ind w:right="-99"/>
              <w:jc w:val="center"/>
              <w:rPr>
                <w:rFonts w:ascii="Lucida Sans Unicode" w:hAnsi="Lucida Sans Unicode" w:cs="Lucida Sans Unicode"/>
                <w:b/>
                <w:bCs/>
                <w:sz w:val="16"/>
                <w:szCs w:val="16"/>
              </w:rPr>
            </w:pPr>
            <w:r>
              <w:rPr>
                <w:rFonts w:ascii="Lucida Sans Unicode" w:hAnsi="Lucida Sans Unicode" w:cs="Lucida Sans Unicode"/>
                <w:b/>
                <w:bCs/>
                <w:sz w:val="16"/>
                <w:szCs w:val="16"/>
              </w:rPr>
              <w:t xml:space="preserve">Parte </w:t>
            </w:r>
            <w:r w:rsidRPr="00DD7F57">
              <w:rPr>
                <w:rFonts w:ascii="Lucida Sans Unicode" w:hAnsi="Lucida Sans Unicode" w:cs="Lucida Sans Unicode"/>
                <w:b/>
                <w:bCs/>
                <w:sz w:val="16"/>
                <w:szCs w:val="16"/>
              </w:rPr>
              <w:t>Denunciante</w:t>
            </w:r>
          </w:p>
        </w:tc>
        <w:tc>
          <w:tcPr>
            <w:tcW w:w="64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4DB45EF" w14:textId="77777777" w:rsidR="009F3155" w:rsidRPr="00DD7F57" w:rsidRDefault="009F3155">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Procedimiento de origen</w:t>
            </w:r>
          </w:p>
        </w:tc>
        <w:tc>
          <w:tcPr>
            <w:tcW w:w="96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B16BC8F" w14:textId="77777777" w:rsidR="009F3155" w:rsidRPr="00DD7F57" w:rsidRDefault="009F3155">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Infracción Denunciada</w:t>
            </w:r>
          </w:p>
        </w:tc>
        <w:tc>
          <w:tcPr>
            <w:tcW w:w="48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24CB8E1" w14:textId="77777777" w:rsidR="009F3155" w:rsidRPr="00DD7F57" w:rsidRDefault="009F3155">
            <w:pPr>
              <w:widowControl/>
              <w:spacing w:line="276" w:lineRule="auto"/>
              <w:ind w:right="1"/>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Denunciad</w:t>
            </w:r>
            <w:r>
              <w:rPr>
                <w:rFonts w:ascii="Lucida Sans Unicode" w:hAnsi="Lucida Sans Unicode" w:cs="Lucida Sans Unicode"/>
                <w:b/>
                <w:bCs/>
                <w:sz w:val="16"/>
                <w:szCs w:val="16"/>
              </w:rPr>
              <w:t>a/o</w:t>
            </w:r>
            <w:r w:rsidRPr="00DD7F57">
              <w:rPr>
                <w:rFonts w:ascii="Lucida Sans Unicode" w:hAnsi="Lucida Sans Unicode" w:cs="Lucida Sans Unicode"/>
                <w:b/>
                <w:bCs/>
                <w:sz w:val="16"/>
                <w:szCs w:val="16"/>
              </w:rPr>
              <w:t>(</w:t>
            </w:r>
            <w:r>
              <w:rPr>
                <w:rFonts w:ascii="Lucida Sans Unicode" w:hAnsi="Lucida Sans Unicode" w:cs="Lucida Sans Unicode"/>
                <w:b/>
                <w:bCs/>
                <w:sz w:val="16"/>
                <w:szCs w:val="16"/>
              </w:rPr>
              <w:t>s</w:t>
            </w:r>
            <w:r w:rsidRPr="00DD7F57">
              <w:rPr>
                <w:rFonts w:ascii="Lucida Sans Unicode" w:hAnsi="Lucida Sans Unicode" w:cs="Lucida Sans Unicode"/>
                <w:b/>
                <w:bCs/>
                <w:sz w:val="16"/>
                <w:szCs w:val="16"/>
              </w:rPr>
              <w:t>)</w:t>
            </w:r>
          </w:p>
        </w:tc>
        <w:tc>
          <w:tcPr>
            <w:tcW w:w="53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5D5E30" w14:textId="77777777" w:rsidR="009F3155" w:rsidRPr="00DD7F57" w:rsidRDefault="009F3155">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 xml:space="preserve">Fecha de emisión de la </w:t>
            </w:r>
            <w:r w:rsidRPr="00CB1816">
              <w:rPr>
                <w:rFonts w:ascii="Lucida Sans Unicode" w:hAnsi="Lucida Sans Unicode" w:cs="Lucida Sans Unicode"/>
                <w:b/>
                <w:bCs/>
                <w:sz w:val="16"/>
                <w:szCs w:val="16"/>
              </w:rPr>
              <w:t>resolución</w:t>
            </w:r>
          </w:p>
        </w:tc>
        <w:tc>
          <w:tcPr>
            <w:tcW w:w="129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F33818" w14:textId="77777777" w:rsidR="009F3155" w:rsidRPr="00DD7F57" w:rsidRDefault="009F3155">
            <w:pPr>
              <w:widowControl/>
              <w:spacing w:line="276" w:lineRule="auto"/>
              <w:jc w:val="both"/>
              <w:rPr>
                <w:rFonts w:ascii="Lucida Sans Unicode" w:hAnsi="Lucida Sans Unicode" w:cs="Lucida Sans Unicode"/>
                <w:b/>
                <w:bCs/>
                <w:sz w:val="16"/>
                <w:szCs w:val="16"/>
              </w:rPr>
            </w:pPr>
            <w:r w:rsidRPr="00DD7F57">
              <w:rPr>
                <w:rFonts w:ascii="Lucida Sans Unicode" w:hAnsi="Lucida Sans Unicode" w:cs="Lucida Sans Unicode"/>
                <w:b/>
                <w:bCs/>
                <w:sz w:val="16"/>
                <w:szCs w:val="16"/>
              </w:rPr>
              <w:t xml:space="preserve">Sentido de la </w:t>
            </w:r>
            <w:r w:rsidRPr="00CB1816">
              <w:rPr>
                <w:rFonts w:ascii="Lucida Sans Unicode" w:hAnsi="Lucida Sans Unicode" w:cs="Lucida Sans Unicode"/>
                <w:b/>
                <w:bCs/>
                <w:sz w:val="16"/>
                <w:szCs w:val="16"/>
              </w:rPr>
              <w:t>resolución</w:t>
            </w:r>
          </w:p>
        </w:tc>
      </w:tr>
      <w:tr w:rsidR="009F5246" w:rsidRPr="00DD7F57" w14:paraId="4DF6AFCF" w14:textId="77777777" w:rsidTr="624EF748">
        <w:trPr>
          <w:trHeight w:val="1620"/>
        </w:trPr>
        <w:tc>
          <w:tcPr>
            <w:tcW w:w="162" w:type="pct"/>
            <w:tcBorders>
              <w:top w:val="nil"/>
              <w:left w:val="single" w:sz="4" w:space="0" w:color="auto"/>
              <w:bottom w:val="single" w:sz="4" w:space="0" w:color="auto"/>
              <w:right w:val="single" w:sz="4" w:space="0" w:color="auto"/>
            </w:tcBorders>
            <w:shd w:val="clear" w:color="auto" w:fill="auto"/>
            <w:noWrap/>
            <w:vAlign w:val="center"/>
            <w:hideMark/>
          </w:tcPr>
          <w:p w14:paraId="26284CAC" w14:textId="77777777" w:rsidR="009F3155" w:rsidRPr="00DD7F57" w:rsidRDefault="009F3155">
            <w:pPr>
              <w:widowControl/>
              <w:spacing w:line="276" w:lineRule="auto"/>
              <w:ind w:right="-400"/>
              <w:rPr>
                <w:rFonts w:ascii="Lucida Sans Unicode" w:hAnsi="Lucida Sans Unicode" w:cs="Lucida Sans Unicode"/>
                <w:sz w:val="16"/>
                <w:szCs w:val="16"/>
              </w:rPr>
            </w:pPr>
            <w:r w:rsidRPr="00DD7F57">
              <w:rPr>
                <w:rFonts w:ascii="Lucida Sans Unicode" w:hAnsi="Lucida Sans Unicode" w:cs="Lucida Sans Unicode"/>
                <w:sz w:val="16"/>
                <w:szCs w:val="16"/>
              </w:rPr>
              <w:t>1</w:t>
            </w:r>
            <w:r>
              <w:rPr>
                <w:rFonts w:ascii="Lucida Sans Unicode" w:hAnsi="Lucida Sans Unicode" w:cs="Lucida Sans Unicode"/>
                <w:sz w:val="16"/>
                <w:szCs w:val="16"/>
              </w:rPr>
              <w:t>.</w:t>
            </w:r>
          </w:p>
        </w:tc>
        <w:tc>
          <w:tcPr>
            <w:tcW w:w="430" w:type="pct"/>
            <w:tcBorders>
              <w:top w:val="nil"/>
              <w:left w:val="nil"/>
              <w:bottom w:val="single" w:sz="4" w:space="0" w:color="auto"/>
              <w:right w:val="single" w:sz="4" w:space="0" w:color="auto"/>
            </w:tcBorders>
            <w:shd w:val="clear" w:color="auto" w:fill="auto"/>
            <w:noWrap/>
            <w:vAlign w:val="center"/>
            <w:hideMark/>
          </w:tcPr>
          <w:p w14:paraId="73122C70" w14:textId="77777777" w:rsidR="009F3155" w:rsidRPr="00DD7F57" w:rsidRDefault="009F3155">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PSE-TEJ-00</w:t>
            </w:r>
            <w:r>
              <w:rPr>
                <w:rFonts w:ascii="Lucida Sans Unicode" w:hAnsi="Lucida Sans Unicode" w:cs="Lucida Sans Unicode"/>
                <w:sz w:val="16"/>
                <w:szCs w:val="16"/>
              </w:rPr>
              <w:t>7</w:t>
            </w:r>
            <w:r w:rsidRPr="00DD7F57">
              <w:rPr>
                <w:rFonts w:ascii="Lucida Sans Unicode" w:hAnsi="Lucida Sans Unicode" w:cs="Lucida Sans Unicode"/>
                <w:sz w:val="16"/>
                <w:szCs w:val="16"/>
              </w:rPr>
              <w:t>/202</w:t>
            </w:r>
            <w:r>
              <w:rPr>
                <w:rFonts w:ascii="Lucida Sans Unicode" w:hAnsi="Lucida Sans Unicode" w:cs="Lucida Sans Unicode"/>
                <w:sz w:val="16"/>
                <w:szCs w:val="16"/>
              </w:rPr>
              <w:t>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1B3FA93E" w14:textId="77777777" w:rsidR="009F3155" w:rsidRPr="00064F09" w:rsidRDefault="009F3155">
            <w:pPr>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45" w:type="pct"/>
            <w:tcBorders>
              <w:top w:val="nil"/>
              <w:left w:val="nil"/>
              <w:bottom w:val="single" w:sz="4" w:space="0" w:color="auto"/>
              <w:right w:val="single" w:sz="4" w:space="0" w:color="auto"/>
            </w:tcBorders>
            <w:shd w:val="clear" w:color="auto" w:fill="auto"/>
            <w:vAlign w:val="center"/>
            <w:hideMark/>
          </w:tcPr>
          <w:p w14:paraId="744C805E" w14:textId="77777777" w:rsidR="009F3155" w:rsidRPr="00FB06ED"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PSE-VPG-001/2023.</w:t>
            </w:r>
          </w:p>
        </w:tc>
        <w:tc>
          <w:tcPr>
            <w:tcW w:w="968" w:type="pct"/>
            <w:tcBorders>
              <w:top w:val="nil"/>
              <w:left w:val="nil"/>
              <w:bottom w:val="single" w:sz="4" w:space="0" w:color="auto"/>
              <w:right w:val="single" w:sz="4" w:space="0" w:color="auto"/>
            </w:tcBorders>
            <w:shd w:val="clear" w:color="auto" w:fill="auto"/>
            <w:vAlign w:val="center"/>
            <w:hideMark/>
          </w:tcPr>
          <w:p w14:paraId="35E595FA" w14:textId="77777777" w:rsidR="009F3155" w:rsidRPr="00DD7F57"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Violencia política contra las mujeres </w:t>
            </w:r>
            <w:proofErr w:type="gramStart"/>
            <w:r>
              <w:rPr>
                <w:rFonts w:ascii="Lucida Sans Unicode" w:hAnsi="Lucida Sans Unicode" w:cs="Lucida Sans Unicode"/>
                <w:sz w:val="16"/>
                <w:szCs w:val="16"/>
              </w:rPr>
              <w:t>en razón de</w:t>
            </w:r>
            <w:proofErr w:type="gramEnd"/>
            <w:r>
              <w:rPr>
                <w:rFonts w:ascii="Lucida Sans Unicode" w:hAnsi="Lucida Sans Unicode" w:cs="Lucida Sans Unicode"/>
                <w:sz w:val="16"/>
                <w:szCs w:val="16"/>
              </w:rPr>
              <w:t xml:space="preserve"> género.</w:t>
            </w:r>
          </w:p>
        </w:tc>
        <w:tc>
          <w:tcPr>
            <w:tcW w:w="483" w:type="pct"/>
            <w:tcBorders>
              <w:top w:val="nil"/>
              <w:left w:val="nil"/>
              <w:bottom w:val="single" w:sz="4" w:space="0" w:color="auto"/>
              <w:right w:val="single" w:sz="4" w:space="0" w:color="auto"/>
            </w:tcBorders>
            <w:shd w:val="clear" w:color="auto" w:fill="auto"/>
            <w:vAlign w:val="center"/>
            <w:hideMark/>
          </w:tcPr>
          <w:p w14:paraId="43B76D2A" w14:textId="77777777" w:rsidR="009F3155" w:rsidRPr="008C04FE" w:rsidRDefault="009F3155">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Julio Oswaldo García Santana delegado del Comité municipal del partido local Futuro en San Pedro Tlaquepaque y Diego Morales Heredia, del medio de comunicación “Semanario Consciencia Pública”.</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6EE3B9D3" w14:textId="77777777" w:rsidR="009F3155" w:rsidRPr="00DD7F57"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92" w:type="pct"/>
            <w:tcBorders>
              <w:top w:val="nil"/>
              <w:left w:val="nil"/>
              <w:bottom w:val="single" w:sz="4" w:space="0" w:color="auto"/>
              <w:right w:val="single" w:sz="4" w:space="0" w:color="auto"/>
            </w:tcBorders>
            <w:shd w:val="clear" w:color="auto" w:fill="auto"/>
            <w:noWrap/>
            <w:vAlign w:val="center"/>
            <w:hideMark/>
          </w:tcPr>
          <w:p w14:paraId="315CBE20" w14:textId="77777777" w:rsidR="009F3155" w:rsidRPr="00DD7F57"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 Se declara la inexistencia de las conductas atribuidas a Julio Oswaldo García Santana y Diego Morales Heredia por la probable comisión de violencia política contra las mujeres </w:t>
            </w:r>
            <w:proofErr w:type="gramStart"/>
            <w:r>
              <w:rPr>
                <w:rFonts w:ascii="Lucida Sans Unicode" w:hAnsi="Lucida Sans Unicode" w:cs="Lucida Sans Unicode"/>
                <w:sz w:val="16"/>
                <w:szCs w:val="16"/>
              </w:rPr>
              <w:t>en razón de</w:t>
            </w:r>
            <w:proofErr w:type="gramEnd"/>
            <w:r>
              <w:rPr>
                <w:rFonts w:ascii="Lucida Sans Unicode" w:hAnsi="Lucida Sans Unicode" w:cs="Lucida Sans Unicode"/>
                <w:sz w:val="16"/>
                <w:szCs w:val="16"/>
              </w:rPr>
              <w:t xml:space="preserve"> género.</w:t>
            </w:r>
          </w:p>
        </w:tc>
      </w:tr>
      <w:tr w:rsidR="009F3155" w:rsidRPr="00DD7F57" w14:paraId="196891C9" w14:textId="77777777" w:rsidTr="624EF748">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37E68" w14:textId="77777777" w:rsidR="009F3155" w:rsidRDefault="009F3155">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2.</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65D505F7" w14:textId="77777777" w:rsidR="009F3155" w:rsidRPr="00DD7F57" w:rsidRDefault="009F3155">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PSE-TEJ-00</w:t>
            </w:r>
            <w:r>
              <w:rPr>
                <w:rFonts w:ascii="Lucida Sans Unicode" w:hAnsi="Lucida Sans Unicode" w:cs="Lucida Sans Unicode"/>
                <w:sz w:val="16"/>
                <w:szCs w:val="16"/>
              </w:rPr>
              <w:t>8</w:t>
            </w:r>
            <w:r w:rsidRPr="00DD7F57">
              <w:rPr>
                <w:rFonts w:ascii="Lucida Sans Unicode" w:hAnsi="Lucida Sans Unicode" w:cs="Lucida Sans Unicode"/>
                <w:sz w:val="16"/>
                <w:szCs w:val="16"/>
              </w:rPr>
              <w:t>/202</w:t>
            </w:r>
            <w:r>
              <w:rPr>
                <w:rFonts w:ascii="Lucida Sans Unicode" w:hAnsi="Lucida Sans Unicode" w:cs="Lucida Sans Unicode"/>
                <w:sz w:val="16"/>
                <w:szCs w:val="16"/>
              </w:rPr>
              <w:t>3.</w:t>
            </w:r>
          </w:p>
        </w:tc>
        <w:tc>
          <w:tcPr>
            <w:tcW w:w="483" w:type="pct"/>
            <w:tcBorders>
              <w:top w:val="single" w:sz="4" w:space="0" w:color="auto"/>
              <w:left w:val="nil"/>
              <w:bottom w:val="single" w:sz="4" w:space="0" w:color="auto"/>
              <w:right w:val="single" w:sz="4" w:space="0" w:color="auto"/>
            </w:tcBorders>
            <w:shd w:val="clear" w:color="auto" w:fill="auto"/>
            <w:vAlign w:val="center"/>
          </w:tcPr>
          <w:p w14:paraId="3852B8B0" w14:textId="77777777" w:rsidR="009F3155" w:rsidRDefault="009F3155">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5883F740" w14:textId="77777777" w:rsidR="009F3155" w:rsidRPr="00FB06ED"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PSE-QUEJA-011/2023.</w:t>
            </w:r>
          </w:p>
        </w:tc>
        <w:tc>
          <w:tcPr>
            <w:tcW w:w="968" w:type="pct"/>
            <w:tcBorders>
              <w:top w:val="single" w:sz="4" w:space="0" w:color="auto"/>
              <w:left w:val="nil"/>
              <w:bottom w:val="single" w:sz="4" w:space="0" w:color="auto"/>
              <w:right w:val="single" w:sz="4" w:space="0" w:color="auto"/>
            </w:tcBorders>
            <w:shd w:val="clear" w:color="auto" w:fill="auto"/>
            <w:vAlign w:val="center"/>
          </w:tcPr>
          <w:p w14:paraId="59B13EBF" w14:textId="77777777" w:rsidR="009F3155"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Actos anticipados de precampaña, así como el incumplimiento al principio de imparcialidad y la responsabilidad por culpa </w:t>
            </w:r>
            <w:proofErr w:type="gramStart"/>
            <w:r>
              <w:rPr>
                <w:rFonts w:ascii="Lucida Sans Unicode" w:hAnsi="Lucida Sans Unicode" w:cs="Lucida Sans Unicode"/>
                <w:sz w:val="16"/>
                <w:szCs w:val="16"/>
              </w:rPr>
              <w:t>in vigilando</w:t>
            </w:r>
            <w:proofErr w:type="gramEnd"/>
            <w:r>
              <w:rPr>
                <w:rFonts w:ascii="Lucida Sans Unicode" w:hAnsi="Lucida Sans Unicode" w:cs="Lucida Sans Unicode"/>
                <w:sz w:val="16"/>
                <w:szCs w:val="16"/>
              </w:rPr>
              <w:t xml:space="preserve"> del partido político.</w:t>
            </w:r>
          </w:p>
        </w:tc>
        <w:tc>
          <w:tcPr>
            <w:tcW w:w="483" w:type="pct"/>
            <w:tcBorders>
              <w:top w:val="single" w:sz="4" w:space="0" w:color="auto"/>
              <w:left w:val="nil"/>
              <w:bottom w:val="single" w:sz="4" w:space="0" w:color="auto"/>
              <w:right w:val="single" w:sz="4" w:space="0" w:color="auto"/>
            </w:tcBorders>
            <w:shd w:val="clear" w:color="auto" w:fill="auto"/>
            <w:vAlign w:val="center"/>
          </w:tcPr>
          <w:p w14:paraId="7FC0FFD2" w14:textId="77777777" w:rsidR="009F3155" w:rsidRDefault="009F3155">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María Dolores López Jara y el Partido político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2A2324B6" w14:textId="77777777" w:rsidR="009F3155"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214412B1" w14:textId="7777777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La jurisdicción y competencia del pleno del Tribunal Electoral del Estado de Jalisco, para conocer y resolver el presente Procedimiento Sancionador Especial se encuentran acreditados en la resolución.</w:t>
            </w:r>
          </w:p>
          <w:p w14:paraId="42D92210" w14:textId="46226B90" w:rsidR="624EF748" w:rsidRDefault="624EF748" w:rsidP="624EF748">
            <w:pPr>
              <w:widowControl/>
              <w:spacing w:line="276" w:lineRule="auto"/>
              <w:jc w:val="both"/>
              <w:rPr>
                <w:rFonts w:ascii="Lucida Sans Unicode" w:hAnsi="Lucida Sans Unicode" w:cs="Lucida Sans Unicode"/>
                <w:sz w:val="16"/>
                <w:szCs w:val="16"/>
              </w:rPr>
            </w:pPr>
          </w:p>
          <w:p w14:paraId="18866C43" w14:textId="4541D050" w:rsidR="009F3155" w:rsidRDefault="0923F241" w:rsidP="624EF748">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lastRenderedPageBreak/>
              <w:t xml:space="preserve">Se declara la inexistencia de las infracciones atribuidas a María Dolores López Jara y en consecuencia se exime al partido político Movimiento Ciudadano de la culpa </w:t>
            </w:r>
            <w:proofErr w:type="gramStart"/>
            <w:r w:rsidRPr="624EF748">
              <w:rPr>
                <w:rFonts w:ascii="Lucida Sans Unicode" w:hAnsi="Lucida Sans Unicode" w:cs="Lucida Sans Unicode"/>
                <w:sz w:val="16"/>
                <w:szCs w:val="16"/>
              </w:rPr>
              <w:t>in vigilando</w:t>
            </w:r>
            <w:proofErr w:type="gramEnd"/>
            <w:r w:rsidRPr="624EF748">
              <w:rPr>
                <w:rFonts w:ascii="Lucida Sans Unicode" w:hAnsi="Lucida Sans Unicode" w:cs="Lucida Sans Unicode"/>
                <w:sz w:val="16"/>
                <w:szCs w:val="16"/>
              </w:rPr>
              <w:t>.</w:t>
            </w:r>
          </w:p>
          <w:p w14:paraId="4B8DC919" w14:textId="75DF0B9A" w:rsidR="009F3155" w:rsidRDefault="009F3155" w:rsidP="624EF748">
            <w:pPr>
              <w:widowControl/>
              <w:spacing w:line="276" w:lineRule="auto"/>
              <w:jc w:val="both"/>
              <w:rPr>
                <w:rFonts w:ascii="Lucida Sans Unicode" w:hAnsi="Lucida Sans Unicode" w:cs="Lucida Sans Unicode"/>
                <w:sz w:val="16"/>
                <w:szCs w:val="16"/>
              </w:rPr>
            </w:pPr>
          </w:p>
        </w:tc>
      </w:tr>
      <w:tr w:rsidR="009F3155" w:rsidRPr="00DD7F57" w14:paraId="4017A182" w14:textId="77777777" w:rsidTr="624EF748">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D8D5B" w14:textId="77777777" w:rsidR="009F3155" w:rsidRDefault="009F3155">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3.</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C14C4E3" w14:textId="77777777" w:rsidR="009F3155" w:rsidRDefault="009F3155">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w:t>
            </w:r>
            <w:r>
              <w:rPr>
                <w:rFonts w:ascii="Lucida Sans Unicode" w:hAnsi="Lucida Sans Unicode" w:cs="Lucida Sans Unicode"/>
                <w:sz w:val="16"/>
                <w:szCs w:val="16"/>
              </w:rPr>
              <w:t>11</w:t>
            </w:r>
            <w:r w:rsidRPr="00DD7F57">
              <w:rPr>
                <w:rFonts w:ascii="Lucida Sans Unicode" w:hAnsi="Lucida Sans Unicode" w:cs="Lucida Sans Unicode"/>
                <w:sz w:val="16"/>
                <w:szCs w:val="16"/>
              </w:rPr>
              <w:t>/202</w:t>
            </w:r>
            <w:r>
              <w:rPr>
                <w:rFonts w:ascii="Lucida Sans Unicode" w:hAnsi="Lucida Sans Unicode" w:cs="Lucida Sans Unicode"/>
                <w:sz w:val="16"/>
                <w:szCs w:val="16"/>
              </w:rPr>
              <w:t>3.</w:t>
            </w:r>
          </w:p>
        </w:tc>
        <w:tc>
          <w:tcPr>
            <w:tcW w:w="483" w:type="pct"/>
            <w:tcBorders>
              <w:top w:val="single" w:sz="4" w:space="0" w:color="auto"/>
              <w:left w:val="nil"/>
              <w:bottom w:val="single" w:sz="4" w:space="0" w:color="auto"/>
              <w:right w:val="single" w:sz="4" w:space="0" w:color="auto"/>
            </w:tcBorders>
            <w:shd w:val="clear" w:color="auto" w:fill="auto"/>
            <w:vAlign w:val="center"/>
          </w:tcPr>
          <w:p w14:paraId="33D1F05D" w14:textId="2C95B78B" w:rsidR="009F3155" w:rsidRDefault="0C4A698F">
            <w:pPr>
              <w:widowControl/>
              <w:spacing w:line="276" w:lineRule="auto"/>
              <w:ind w:right="-99"/>
              <w:jc w:val="center"/>
              <w:rPr>
                <w:rFonts w:ascii="Lucida Sans Unicode" w:hAnsi="Lucida Sans Unicode" w:cs="Lucida Sans Unicode"/>
                <w:sz w:val="16"/>
                <w:szCs w:val="16"/>
              </w:rPr>
            </w:pPr>
            <w:r w:rsidRPr="511D89B6">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17FEE698" w14:textId="77777777" w:rsidR="009F3155" w:rsidRPr="00FB06ED"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PSE-QUEJA-015/2023.</w:t>
            </w:r>
          </w:p>
        </w:tc>
        <w:tc>
          <w:tcPr>
            <w:tcW w:w="968" w:type="pct"/>
            <w:tcBorders>
              <w:top w:val="single" w:sz="4" w:space="0" w:color="auto"/>
              <w:left w:val="nil"/>
              <w:bottom w:val="single" w:sz="4" w:space="0" w:color="auto"/>
              <w:right w:val="single" w:sz="4" w:space="0" w:color="auto"/>
            </w:tcBorders>
            <w:shd w:val="clear" w:color="auto" w:fill="auto"/>
            <w:vAlign w:val="center"/>
          </w:tcPr>
          <w:p w14:paraId="28E121A6" w14:textId="7F10FC0A" w:rsidR="009F3155" w:rsidRDefault="009F3155">
            <w:pPr>
              <w:widowControl/>
              <w:spacing w:line="276" w:lineRule="auto"/>
              <w:jc w:val="both"/>
              <w:rPr>
                <w:rFonts w:ascii="Lucida Sans Unicode" w:hAnsi="Lucida Sans Unicode" w:cs="Lucida Sans Unicode"/>
                <w:sz w:val="16"/>
                <w:szCs w:val="16"/>
              </w:rPr>
            </w:pPr>
            <w:r w:rsidRPr="511D89B6">
              <w:rPr>
                <w:rFonts w:ascii="Lucida Sans Unicode" w:hAnsi="Lucida Sans Unicode" w:cs="Lucida Sans Unicode"/>
                <w:sz w:val="16"/>
                <w:szCs w:val="16"/>
              </w:rPr>
              <w:t>Actos anticipados de precampaña, el cumplimiento al principio de imparcialidad establecido por el artículo 116 bis de la Constitución política del Estado de Jalisco, promoción personalizada de la imagen de servidor</w:t>
            </w:r>
            <w:r w:rsidR="18278C57" w:rsidRPr="511D89B6">
              <w:rPr>
                <w:rFonts w:ascii="Lucida Sans Unicode" w:hAnsi="Lucida Sans Unicode" w:cs="Lucida Sans Unicode"/>
                <w:sz w:val="16"/>
                <w:szCs w:val="16"/>
              </w:rPr>
              <w:t>a</w:t>
            </w:r>
            <w:r w:rsidRPr="511D89B6">
              <w:rPr>
                <w:rFonts w:ascii="Lucida Sans Unicode" w:hAnsi="Lucida Sans Unicode" w:cs="Lucida Sans Unicode"/>
                <w:sz w:val="16"/>
                <w:szCs w:val="16"/>
              </w:rPr>
              <w:t xml:space="preserve"> públic</w:t>
            </w:r>
            <w:r w:rsidR="73CE58FE" w:rsidRPr="511D89B6">
              <w:rPr>
                <w:rFonts w:ascii="Lucida Sans Unicode" w:hAnsi="Lucida Sans Unicode" w:cs="Lucida Sans Unicode"/>
                <w:sz w:val="16"/>
                <w:szCs w:val="16"/>
              </w:rPr>
              <w:t>a</w:t>
            </w:r>
            <w:r w:rsidRPr="511D89B6">
              <w:rPr>
                <w:rFonts w:ascii="Lucida Sans Unicode" w:hAnsi="Lucida Sans Unicode" w:cs="Lucida Sans Unicode"/>
                <w:sz w:val="16"/>
                <w:szCs w:val="16"/>
              </w:rPr>
              <w:t xml:space="preserve"> y uso indebido de recursos públicos.</w:t>
            </w:r>
          </w:p>
        </w:tc>
        <w:tc>
          <w:tcPr>
            <w:tcW w:w="483" w:type="pct"/>
            <w:tcBorders>
              <w:top w:val="single" w:sz="4" w:space="0" w:color="auto"/>
              <w:left w:val="nil"/>
              <w:bottom w:val="single" w:sz="4" w:space="0" w:color="auto"/>
              <w:right w:val="single" w:sz="4" w:space="0" w:color="auto"/>
            </w:tcBorders>
            <w:shd w:val="clear" w:color="auto" w:fill="auto"/>
            <w:vAlign w:val="center"/>
          </w:tcPr>
          <w:p w14:paraId="5FD49B45" w14:textId="77777777" w:rsidR="009F3155" w:rsidRDefault="009F3155">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Laura Imelda Pérez Segura.</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7A558838" w14:textId="0049B3E6" w:rsidR="009F3155" w:rsidRDefault="514EC8E5">
            <w:pPr>
              <w:widowControl/>
              <w:spacing w:line="276" w:lineRule="auto"/>
              <w:jc w:val="center"/>
              <w:rPr>
                <w:rFonts w:ascii="Lucida Sans Unicode" w:hAnsi="Lucida Sans Unicode" w:cs="Lucida Sans Unicode"/>
                <w:sz w:val="16"/>
                <w:szCs w:val="16"/>
              </w:rPr>
            </w:pPr>
            <w:r w:rsidRPr="624EF748">
              <w:rPr>
                <w:rFonts w:ascii="Lucida Sans Unicode" w:hAnsi="Lucida Sans Unicode" w:cs="Lucida Sans Unicode"/>
                <w:sz w:val="16"/>
                <w:szCs w:val="16"/>
              </w:rPr>
              <w:t>28/03/2024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3E57CA99" w14:textId="7777777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La jurisdicción y competencia del pleno del Tribunal Electoral del Estado de Jalisco, para conocer y resolver el presente Procedimiento Sancionador Especial se encuentran acreditados en la resolución.</w:t>
            </w:r>
          </w:p>
          <w:p w14:paraId="22B1C5DA" w14:textId="0B2A8022" w:rsidR="624EF748" w:rsidRDefault="624EF748" w:rsidP="624EF748">
            <w:pPr>
              <w:widowControl/>
              <w:spacing w:line="276" w:lineRule="auto"/>
              <w:jc w:val="both"/>
              <w:rPr>
                <w:rFonts w:ascii="Lucida Sans Unicode" w:hAnsi="Lucida Sans Unicode" w:cs="Lucida Sans Unicode"/>
                <w:sz w:val="16"/>
                <w:szCs w:val="16"/>
              </w:rPr>
            </w:pPr>
          </w:p>
          <w:p w14:paraId="49042BF8" w14:textId="77777777" w:rsidR="009F3155" w:rsidRDefault="009F3155">
            <w:pPr>
              <w:widowControl/>
              <w:spacing w:line="276" w:lineRule="auto"/>
              <w:jc w:val="both"/>
              <w:rPr>
                <w:rFonts w:ascii="Lucida Sans Unicode" w:hAnsi="Lucida Sans Unicode" w:cs="Lucida Sans Unicode"/>
                <w:sz w:val="16"/>
                <w:szCs w:val="16"/>
              </w:rPr>
            </w:pPr>
            <w:r w:rsidRPr="00DD7F57">
              <w:rPr>
                <w:rFonts w:ascii="Lucida Sans Unicode" w:hAnsi="Lucida Sans Unicode" w:cs="Lucida Sans Unicode"/>
                <w:sz w:val="16"/>
                <w:szCs w:val="16"/>
              </w:rPr>
              <w:t xml:space="preserve">Se declara la inexistencia de las </w:t>
            </w:r>
            <w:r>
              <w:rPr>
                <w:rFonts w:ascii="Lucida Sans Unicode" w:hAnsi="Lucida Sans Unicode" w:cs="Lucida Sans Unicode"/>
                <w:sz w:val="16"/>
                <w:szCs w:val="16"/>
              </w:rPr>
              <w:t>infracciones atribuidas a Laura Imelda Pérez Segura.</w:t>
            </w:r>
          </w:p>
        </w:tc>
      </w:tr>
      <w:tr w:rsidR="009F3155" w:rsidRPr="00DD7F57" w14:paraId="441660D2" w14:textId="77777777" w:rsidTr="624EF748">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BDEF4" w14:textId="77777777" w:rsidR="009F3155" w:rsidRDefault="009F3155">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7C5119B" w14:textId="77777777" w:rsidR="009F3155" w:rsidRDefault="009F3155">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w:t>
            </w:r>
            <w:r>
              <w:rPr>
                <w:rFonts w:ascii="Lucida Sans Unicode" w:hAnsi="Lucida Sans Unicode" w:cs="Lucida Sans Unicode"/>
                <w:sz w:val="16"/>
                <w:szCs w:val="16"/>
              </w:rPr>
              <w:t>12</w:t>
            </w:r>
            <w:r w:rsidRPr="00DD7F57">
              <w:rPr>
                <w:rFonts w:ascii="Lucida Sans Unicode" w:hAnsi="Lucida Sans Unicode" w:cs="Lucida Sans Unicode"/>
                <w:sz w:val="16"/>
                <w:szCs w:val="16"/>
              </w:rPr>
              <w:t>/202</w:t>
            </w:r>
            <w:r>
              <w:rPr>
                <w:rFonts w:ascii="Lucida Sans Unicode" w:hAnsi="Lucida Sans Unicode" w:cs="Lucida Sans Unicode"/>
                <w:sz w:val="16"/>
                <w:szCs w:val="16"/>
              </w:rPr>
              <w:t>3.</w:t>
            </w:r>
          </w:p>
        </w:tc>
        <w:tc>
          <w:tcPr>
            <w:tcW w:w="483" w:type="pct"/>
            <w:tcBorders>
              <w:top w:val="single" w:sz="4" w:space="0" w:color="auto"/>
              <w:left w:val="nil"/>
              <w:bottom w:val="single" w:sz="4" w:space="0" w:color="auto"/>
              <w:right w:val="single" w:sz="4" w:space="0" w:color="auto"/>
            </w:tcBorders>
            <w:shd w:val="clear" w:color="auto" w:fill="auto"/>
            <w:vAlign w:val="center"/>
          </w:tcPr>
          <w:p w14:paraId="4E412E6A" w14:textId="77777777" w:rsidR="009F3155" w:rsidRDefault="009F3155">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359E80CF" w14:textId="77777777" w:rsidR="009F3155" w:rsidRPr="00FB06ED"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PSE-QUEJA-010/2023.</w:t>
            </w:r>
          </w:p>
        </w:tc>
        <w:tc>
          <w:tcPr>
            <w:tcW w:w="968" w:type="pct"/>
            <w:tcBorders>
              <w:top w:val="single" w:sz="4" w:space="0" w:color="auto"/>
              <w:left w:val="nil"/>
              <w:bottom w:val="single" w:sz="4" w:space="0" w:color="auto"/>
              <w:right w:val="single" w:sz="4" w:space="0" w:color="auto"/>
            </w:tcBorders>
            <w:shd w:val="clear" w:color="auto" w:fill="auto"/>
            <w:vAlign w:val="center"/>
          </w:tcPr>
          <w:p w14:paraId="1CC0590C" w14:textId="77777777" w:rsidR="009F3155"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Actos anticipados de precampaña y campaña; uso indebido de recursos públicos en correlación con los lineamientos para garantizar los principios de neutralidad, imparcialidad y equidad en materia electoral, promoción personalizada de la imagen del </w:t>
            </w:r>
            <w:r>
              <w:rPr>
                <w:rFonts w:ascii="Lucida Sans Unicode" w:hAnsi="Lucida Sans Unicode" w:cs="Lucida Sans Unicode"/>
                <w:sz w:val="16"/>
                <w:szCs w:val="16"/>
              </w:rPr>
              <w:lastRenderedPageBreak/>
              <w:t xml:space="preserve">servidor público y por parte del partido político Movimiento Ciudadano, por culpa </w:t>
            </w:r>
            <w:proofErr w:type="gramStart"/>
            <w:r>
              <w:rPr>
                <w:rFonts w:ascii="Lucida Sans Unicode" w:hAnsi="Lucida Sans Unicode" w:cs="Lucida Sans Unicode"/>
                <w:sz w:val="16"/>
                <w:szCs w:val="16"/>
              </w:rPr>
              <w:t>in vigilando</w:t>
            </w:r>
            <w:proofErr w:type="gramEnd"/>
            <w:r>
              <w:rPr>
                <w:rFonts w:ascii="Lucida Sans Unicode" w:hAnsi="Lucida Sans Unicode" w:cs="Lucida Sans Unicode"/>
                <w:sz w:val="16"/>
                <w:szCs w:val="16"/>
              </w:rPr>
              <w:t>.</w:t>
            </w:r>
          </w:p>
        </w:tc>
        <w:tc>
          <w:tcPr>
            <w:tcW w:w="483" w:type="pct"/>
            <w:tcBorders>
              <w:top w:val="single" w:sz="4" w:space="0" w:color="auto"/>
              <w:left w:val="nil"/>
              <w:bottom w:val="single" w:sz="4" w:space="0" w:color="auto"/>
              <w:right w:val="single" w:sz="4" w:space="0" w:color="auto"/>
            </w:tcBorders>
            <w:shd w:val="clear" w:color="auto" w:fill="auto"/>
            <w:vAlign w:val="center"/>
          </w:tcPr>
          <w:p w14:paraId="1A24DEA7" w14:textId="693F7BF7" w:rsidR="009F3155" w:rsidRDefault="0923F241">
            <w:pPr>
              <w:widowControl/>
              <w:spacing w:line="276" w:lineRule="auto"/>
              <w:ind w:right="1"/>
              <w:jc w:val="center"/>
              <w:rPr>
                <w:rFonts w:ascii="Lucida Sans Unicode" w:hAnsi="Lucida Sans Unicode" w:cs="Lucida Sans Unicode"/>
                <w:sz w:val="16"/>
                <w:szCs w:val="16"/>
              </w:rPr>
            </w:pPr>
            <w:r w:rsidRPr="624EF748">
              <w:rPr>
                <w:rFonts w:ascii="Lucida Sans Unicode" w:hAnsi="Lucida Sans Unicode" w:cs="Lucida Sans Unicode"/>
                <w:sz w:val="16"/>
                <w:szCs w:val="16"/>
              </w:rPr>
              <w:lastRenderedPageBreak/>
              <w:t xml:space="preserve">Verónica Delgadillo García, José Clemente Castañeda </w:t>
            </w:r>
            <w:proofErr w:type="spellStart"/>
            <w:r w:rsidRPr="624EF748">
              <w:rPr>
                <w:rFonts w:ascii="Lucida Sans Unicode" w:hAnsi="Lucida Sans Unicode" w:cs="Lucida Sans Unicode"/>
                <w:sz w:val="16"/>
                <w:szCs w:val="16"/>
              </w:rPr>
              <w:t>Hoeflich</w:t>
            </w:r>
            <w:proofErr w:type="spellEnd"/>
            <w:r w:rsidRPr="624EF748">
              <w:rPr>
                <w:rFonts w:ascii="Lucida Sans Unicode" w:hAnsi="Lucida Sans Unicode" w:cs="Lucida Sans Unicode"/>
                <w:sz w:val="16"/>
                <w:szCs w:val="16"/>
              </w:rPr>
              <w:t xml:space="preserve">, Alberto Esquer Gutiérrez y </w:t>
            </w:r>
            <w:r w:rsidR="68DE01B3" w:rsidRPr="624EF748">
              <w:rPr>
                <w:rFonts w:ascii="Lucida Sans Unicode" w:hAnsi="Lucida Sans Unicode" w:cs="Lucida Sans Unicode"/>
                <w:sz w:val="16"/>
                <w:szCs w:val="16"/>
              </w:rPr>
              <w:lastRenderedPageBreak/>
              <w:t>p</w:t>
            </w:r>
            <w:r w:rsidRPr="624EF748">
              <w:rPr>
                <w:rFonts w:ascii="Lucida Sans Unicode" w:hAnsi="Lucida Sans Unicode" w:cs="Lucida Sans Unicode"/>
                <w:sz w:val="16"/>
                <w:szCs w:val="16"/>
              </w:rPr>
              <w:t xml:space="preserve">artido </w:t>
            </w:r>
            <w:r w:rsidR="2FCD3419" w:rsidRPr="624EF748">
              <w:rPr>
                <w:rFonts w:ascii="Lucida Sans Unicode" w:hAnsi="Lucida Sans Unicode" w:cs="Lucida Sans Unicode"/>
                <w:sz w:val="16"/>
                <w:szCs w:val="16"/>
              </w:rPr>
              <w:t>p</w:t>
            </w:r>
            <w:r w:rsidRPr="624EF748">
              <w:rPr>
                <w:rFonts w:ascii="Lucida Sans Unicode" w:hAnsi="Lucida Sans Unicode" w:cs="Lucida Sans Unicode"/>
                <w:sz w:val="16"/>
                <w:szCs w:val="16"/>
              </w:rPr>
              <w:t>olítico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137E767A" w14:textId="77777777" w:rsidR="009F3155"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28/03/2024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7593D692" w14:textId="7777777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La jurisdicción y competencia del pleno del Tribunal Electoral del Estado de Jalisco, para conocer y resolver el presente Procedimiento Sancionador Especial se encuentran acreditados en la resolución.</w:t>
            </w:r>
          </w:p>
          <w:p w14:paraId="479ABD40" w14:textId="4CF2F2CC" w:rsidR="624EF748" w:rsidRDefault="624EF748" w:rsidP="624EF748">
            <w:pPr>
              <w:widowControl/>
              <w:spacing w:line="276" w:lineRule="auto"/>
              <w:jc w:val="both"/>
              <w:rPr>
                <w:rFonts w:ascii="Lucida Sans Unicode" w:hAnsi="Lucida Sans Unicode" w:cs="Lucida Sans Unicode"/>
                <w:sz w:val="16"/>
                <w:szCs w:val="16"/>
              </w:rPr>
            </w:pPr>
          </w:p>
          <w:p w14:paraId="51273E53" w14:textId="4383AE10" w:rsidR="009F3155" w:rsidRDefault="0923F241" w:rsidP="624EF748">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 xml:space="preserve">Se declara la inexistencia de las infracciones atribuidas a Verónica García Delgadillo García, José Clemente </w:t>
            </w:r>
            <w:r w:rsidRPr="624EF748">
              <w:rPr>
                <w:rFonts w:ascii="Lucida Sans Unicode" w:hAnsi="Lucida Sans Unicode" w:cs="Lucida Sans Unicode"/>
                <w:sz w:val="16"/>
                <w:szCs w:val="16"/>
              </w:rPr>
              <w:lastRenderedPageBreak/>
              <w:t xml:space="preserve">Castañeda </w:t>
            </w:r>
            <w:proofErr w:type="spellStart"/>
            <w:r w:rsidRPr="624EF748">
              <w:rPr>
                <w:rFonts w:ascii="Lucida Sans Unicode" w:hAnsi="Lucida Sans Unicode" w:cs="Lucida Sans Unicode"/>
                <w:sz w:val="16"/>
                <w:szCs w:val="16"/>
              </w:rPr>
              <w:t>Hoeflich</w:t>
            </w:r>
            <w:proofErr w:type="spellEnd"/>
            <w:r w:rsidRPr="624EF748">
              <w:rPr>
                <w:rFonts w:ascii="Lucida Sans Unicode" w:hAnsi="Lucida Sans Unicode" w:cs="Lucida Sans Unicode"/>
                <w:sz w:val="16"/>
                <w:szCs w:val="16"/>
              </w:rPr>
              <w:t xml:space="preserve"> </w:t>
            </w:r>
            <w:r w:rsidR="6C9E242C" w:rsidRPr="624EF748">
              <w:rPr>
                <w:rFonts w:ascii="Lucida Sans Unicode" w:hAnsi="Lucida Sans Unicode" w:cs="Lucida Sans Unicode"/>
                <w:sz w:val="16"/>
                <w:szCs w:val="16"/>
              </w:rPr>
              <w:t>y</w:t>
            </w:r>
            <w:r w:rsidRPr="624EF748">
              <w:rPr>
                <w:rFonts w:ascii="Lucida Sans Unicode" w:hAnsi="Lucida Sans Unicode" w:cs="Lucida Sans Unicode"/>
                <w:sz w:val="16"/>
                <w:szCs w:val="16"/>
              </w:rPr>
              <w:t xml:space="preserve"> Alberto Esquer Gutiérrez, así como al partido político por culpa </w:t>
            </w:r>
            <w:proofErr w:type="gramStart"/>
            <w:r w:rsidRPr="624EF748">
              <w:rPr>
                <w:rFonts w:ascii="Lucida Sans Unicode" w:hAnsi="Lucida Sans Unicode" w:cs="Lucida Sans Unicode"/>
                <w:sz w:val="16"/>
                <w:szCs w:val="16"/>
              </w:rPr>
              <w:t>in vigilando</w:t>
            </w:r>
            <w:proofErr w:type="gramEnd"/>
            <w:r w:rsidRPr="624EF748">
              <w:rPr>
                <w:rFonts w:ascii="Lucida Sans Unicode" w:hAnsi="Lucida Sans Unicode" w:cs="Lucida Sans Unicode"/>
                <w:sz w:val="16"/>
                <w:szCs w:val="16"/>
              </w:rPr>
              <w:t>.</w:t>
            </w:r>
          </w:p>
          <w:p w14:paraId="439B9E58" w14:textId="34343C58" w:rsidR="009F3155" w:rsidRDefault="009F3155" w:rsidP="624EF748">
            <w:pPr>
              <w:widowControl/>
              <w:spacing w:line="276" w:lineRule="auto"/>
              <w:jc w:val="both"/>
              <w:rPr>
                <w:rFonts w:ascii="Lucida Sans Unicode" w:hAnsi="Lucida Sans Unicode" w:cs="Lucida Sans Unicode"/>
                <w:sz w:val="16"/>
                <w:szCs w:val="16"/>
              </w:rPr>
            </w:pPr>
          </w:p>
        </w:tc>
      </w:tr>
      <w:tr w:rsidR="009F3155" w:rsidRPr="00DD7F57" w14:paraId="086FC750" w14:textId="77777777" w:rsidTr="624EF748">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D43BD" w14:textId="77777777" w:rsidR="009F3155" w:rsidRDefault="009F3155">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5.</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B6C6F45" w14:textId="77777777" w:rsidR="009F3155" w:rsidRDefault="009F3155">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w:t>
            </w:r>
            <w:r>
              <w:rPr>
                <w:rFonts w:ascii="Lucida Sans Unicode" w:hAnsi="Lucida Sans Unicode" w:cs="Lucida Sans Unicode"/>
                <w:sz w:val="16"/>
                <w:szCs w:val="16"/>
              </w:rPr>
              <w:t>13</w:t>
            </w:r>
            <w:r w:rsidRPr="00DD7F57">
              <w:rPr>
                <w:rFonts w:ascii="Lucida Sans Unicode" w:hAnsi="Lucida Sans Unicode" w:cs="Lucida Sans Unicode"/>
                <w:sz w:val="16"/>
                <w:szCs w:val="16"/>
              </w:rPr>
              <w:t>/202</w:t>
            </w:r>
            <w:r>
              <w:rPr>
                <w:rFonts w:ascii="Lucida Sans Unicode" w:hAnsi="Lucida Sans Unicode" w:cs="Lucida Sans Unicode"/>
                <w:sz w:val="16"/>
                <w:szCs w:val="16"/>
              </w:rPr>
              <w:t>3.</w:t>
            </w:r>
          </w:p>
        </w:tc>
        <w:tc>
          <w:tcPr>
            <w:tcW w:w="483" w:type="pct"/>
            <w:tcBorders>
              <w:top w:val="single" w:sz="4" w:space="0" w:color="auto"/>
              <w:left w:val="nil"/>
              <w:bottom w:val="single" w:sz="4" w:space="0" w:color="auto"/>
              <w:right w:val="single" w:sz="4" w:space="0" w:color="auto"/>
            </w:tcBorders>
            <w:shd w:val="clear" w:color="auto" w:fill="auto"/>
            <w:vAlign w:val="center"/>
          </w:tcPr>
          <w:p w14:paraId="79F57A16" w14:textId="77777777" w:rsidR="009F3155" w:rsidRDefault="009F3155">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59599DE5" w14:textId="77777777" w:rsidR="009F3155" w:rsidRPr="00FB06ED" w:rsidRDefault="009F3155">
            <w:pPr>
              <w:widowControl/>
              <w:spacing w:line="276" w:lineRule="auto"/>
              <w:jc w:val="center"/>
              <w:rPr>
                <w:rFonts w:ascii="Lucida Sans Unicode" w:hAnsi="Lucida Sans Unicode" w:cs="Lucida Sans Unicode"/>
                <w:sz w:val="16"/>
                <w:szCs w:val="16"/>
              </w:rPr>
            </w:pPr>
            <w:r w:rsidRPr="00FB06ED">
              <w:rPr>
                <w:rFonts w:ascii="Lucida Sans Unicode" w:hAnsi="Lucida Sans Unicode" w:cs="Lucida Sans Unicode"/>
                <w:sz w:val="16"/>
                <w:szCs w:val="16"/>
              </w:rPr>
              <w:t>PSE-QUEJA-0</w:t>
            </w:r>
            <w:r>
              <w:rPr>
                <w:rFonts w:ascii="Lucida Sans Unicode" w:hAnsi="Lucida Sans Unicode" w:cs="Lucida Sans Unicode"/>
                <w:sz w:val="16"/>
                <w:szCs w:val="16"/>
              </w:rPr>
              <w:t>14</w:t>
            </w:r>
            <w:r w:rsidRPr="00FB06ED">
              <w:rPr>
                <w:rFonts w:ascii="Lucida Sans Unicode" w:hAnsi="Lucida Sans Unicode" w:cs="Lucida Sans Unicode"/>
                <w:sz w:val="16"/>
                <w:szCs w:val="16"/>
              </w:rPr>
              <w:t xml:space="preserve"> /2023</w:t>
            </w:r>
            <w:r>
              <w:rPr>
                <w:rFonts w:ascii="Lucida Sans Unicode" w:hAnsi="Lucida Sans Unicode" w:cs="Lucida Sans Unicode"/>
                <w:sz w:val="16"/>
                <w:szCs w:val="16"/>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5E0B366D" w14:textId="77777777" w:rsidR="009F3155"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Actos anticipados de precampaña y campaña, uso indebido de recursos públicos y promoción personalizada de la imagen del servidor público</w:t>
            </w:r>
          </w:p>
        </w:tc>
        <w:tc>
          <w:tcPr>
            <w:tcW w:w="483" w:type="pct"/>
            <w:tcBorders>
              <w:top w:val="single" w:sz="4" w:space="0" w:color="auto"/>
              <w:left w:val="nil"/>
              <w:bottom w:val="single" w:sz="4" w:space="0" w:color="auto"/>
              <w:right w:val="single" w:sz="4" w:space="0" w:color="auto"/>
            </w:tcBorders>
            <w:shd w:val="clear" w:color="auto" w:fill="auto"/>
            <w:vAlign w:val="center"/>
          </w:tcPr>
          <w:p w14:paraId="6F33E470" w14:textId="77777777" w:rsidR="009F3155" w:rsidRDefault="009F3155">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Carlos Lomelí Bolaños.</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34CF8BA8" w14:textId="77777777" w:rsidR="009F3155"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192D8653" w14:textId="7777777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La jurisdicción y competencia del Pleno del Tribunal Electoral del Estado de Jalisco, para conocer y resolver el presente Procedimiento Sancionador Especial se encuentran acreditados en la resolución.</w:t>
            </w:r>
          </w:p>
          <w:p w14:paraId="0CB20250" w14:textId="7B9A56F8" w:rsidR="624EF748" w:rsidRDefault="624EF748" w:rsidP="624EF748">
            <w:pPr>
              <w:widowControl/>
              <w:spacing w:line="276" w:lineRule="auto"/>
              <w:jc w:val="both"/>
              <w:rPr>
                <w:rFonts w:ascii="Lucida Sans Unicode" w:hAnsi="Lucida Sans Unicode" w:cs="Lucida Sans Unicode"/>
                <w:sz w:val="16"/>
                <w:szCs w:val="16"/>
              </w:rPr>
            </w:pPr>
          </w:p>
          <w:p w14:paraId="0286CCE9" w14:textId="77777777" w:rsidR="009F3155" w:rsidRDefault="009F3155">
            <w:pPr>
              <w:widowControl/>
              <w:spacing w:line="276" w:lineRule="auto"/>
              <w:jc w:val="both"/>
              <w:rPr>
                <w:rFonts w:ascii="Lucida Sans Unicode" w:hAnsi="Lucida Sans Unicode" w:cs="Lucida Sans Unicode"/>
                <w:sz w:val="16"/>
                <w:szCs w:val="16"/>
              </w:rPr>
            </w:pPr>
            <w:r w:rsidRPr="00DD7F57">
              <w:rPr>
                <w:rFonts w:ascii="Lucida Sans Unicode" w:hAnsi="Lucida Sans Unicode" w:cs="Lucida Sans Unicode"/>
                <w:sz w:val="16"/>
                <w:szCs w:val="16"/>
              </w:rPr>
              <w:t xml:space="preserve">Se declara la inexistencia de las </w:t>
            </w:r>
            <w:r>
              <w:rPr>
                <w:rFonts w:ascii="Lucida Sans Unicode" w:hAnsi="Lucida Sans Unicode" w:cs="Lucida Sans Unicode"/>
                <w:sz w:val="16"/>
                <w:szCs w:val="16"/>
              </w:rPr>
              <w:t>infracciones atribuidas a Carlos Lomelí Bolaños</w:t>
            </w:r>
          </w:p>
        </w:tc>
      </w:tr>
      <w:tr w:rsidR="009F3155" w:rsidRPr="00DD7F57" w14:paraId="1B07871C" w14:textId="77777777" w:rsidTr="624EF748">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DF22D" w14:textId="77777777" w:rsidR="009F3155" w:rsidRDefault="009F3155">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6.</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3A8075F7" w14:textId="77777777" w:rsidR="009F3155" w:rsidRPr="0013448B" w:rsidRDefault="0923F241" w:rsidP="511D89B6">
            <w:pPr>
              <w:widowControl/>
              <w:spacing w:line="276" w:lineRule="auto"/>
              <w:jc w:val="center"/>
              <w:rPr>
                <w:rFonts w:ascii="Lucida Sans Unicode" w:hAnsi="Lucida Sans Unicode" w:cs="Lucida Sans Unicode"/>
                <w:sz w:val="16"/>
                <w:szCs w:val="16"/>
                <w:highlight w:val="yellow"/>
              </w:rPr>
            </w:pPr>
            <w:r w:rsidRPr="0017600B">
              <w:rPr>
                <w:rFonts w:ascii="Lucida Sans Unicode" w:hAnsi="Lucida Sans Unicode" w:cs="Lucida Sans Unicode"/>
                <w:sz w:val="16"/>
                <w:szCs w:val="16"/>
              </w:rPr>
              <w:t>PSE-TEJ-016/2023</w:t>
            </w:r>
          </w:p>
        </w:tc>
        <w:tc>
          <w:tcPr>
            <w:tcW w:w="483" w:type="pct"/>
            <w:tcBorders>
              <w:top w:val="single" w:sz="4" w:space="0" w:color="auto"/>
              <w:left w:val="nil"/>
              <w:bottom w:val="single" w:sz="4" w:space="0" w:color="auto"/>
              <w:right w:val="single" w:sz="4" w:space="0" w:color="auto"/>
            </w:tcBorders>
            <w:shd w:val="clear" w:color="auto" w:fill="auto"/>
            <w:vAlign w:val="center"/>
          </w:tcPr>
          <w:p w14:paraId="6D3A562D" w14:textId="77777777" w:rsidR="009F3155" w:rsidRDefault="009F3155">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7208E731" w14:textId="77777777" w:rsidR="009F3155" w:rsidRPr="00FB06ED"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PSE-QUEJA-013/2023.</w:t>
            </w:r>
          </w:p>
        </w:tc>
        <w:tc>
          <w:tcPr>
            <w:tcW w:w="968" w:type="pct"/>
            <w:tcBorders>
              <w:top w:val="single" w:sz="4" w:space="0" w:color="auto"/>
              <w:left w:val="nil"/>
              <w:bottom w:val="single" w:sz="4" w:space="0" w:color="auto"/>
              <w:right w:val="single" w:sz="4" w:space="0" w:color="auto"/>
            </w:tcBorders>
            <w:shd w:val="clear" w:color="auto" w:fill="auto"/>
            <w:vAlign w:val="center"/>
          </w:tcPr>
          <w:p w14:paraId="5A9A43E7" w14:textId="77777777" w:rsidR="009F3155"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Actos anticipados de precampaña y campaña, uso indebido de recursos públicos y promoción personalizada de la imagen del servidor público.</w:t>
            </w:r>
          </w:p>
        </w:tc>
        <w:tc>
          <w:tcPr>
            <w:tcW w:w="483" w:type="pct"/>
            <w:tcBorders>
              <w:top w:val="single" w:sz="4" w:space="0" w:color="auto"/>
              <w:left w:val="nil"/>
              <w:bottom w:val="single" w:sz="4" w:space="0" w:color="auto"/>
              <w:right w:val="single" w:sz="4" w:space="0" w:color="auto"/>
            </w:tcBorders>
            <w:shd w:val="clear" w:color="auto" w:fill="auto"/>
            <w:vAlign w:val="center"/>
          </w:tcPr>
          <w:p w14:paraId="6B2BCD8E" w14:textId="77777777" w:rsidR="009F3155" w:rsidRDefault="009F3155">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Favio Castellanos Polanco.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0A79BC39" w14:textId="77777777" w:rsidR="009F3155"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7B367F17" w14:textId="7777777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La jurisdicción y competencia del Pleno del Tribunal Electoral del Estado de Jalisco, para conocer y resolver el presente Procedimiento Sancionador Especial se encuentran acreditados en la resolución.</w:t>
            </w:r>
          </w:p>
          <w:p w14:paraId="34E27E59" w14:textId="51CFBF1F" w:rsidR="624EF748" w:rsidRDefault="624EF748" w:rsidP="624EF748">
            <w:pPr>
              <w:widowControl/>
              <w:spacing w:line="276" w:lineRule="auto"/>
              <w:jc w:val="both"/>
              <w:rPr>
                <w:rFonts w:ascii="Lucida Sans Unicode" w:hAnsi="Lucida Sans Unicode" w:cs="Lucida Sans Unicode"/>
                <w:sz w:val="16"/>
                <w:szCs w:val="16"/>
              </w:rPr>
            </w:pPr>
          </w:p>
          <w:p w14:paraId="2A99ACD0" w14:textId="2B05C965" w:rsidR="009F3155" w:rsidRDefault="0923F241" w:rsidP="624EF748">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Se declara la inexistencia de las infracciones atribuidas a Favio Castellanos Polanco.</w:t>
            </w:r>
          </w:p>
          <w:p w14:paraId="74B691E2" w14:textId="25192FA9" w:rsidR="009F3155" w:rsidRDefault="009F3155" w:rsidP="624EF748">
            <w:pPr>
              <w:widowControl/>
              <w:spacing w:line="276" w:lineRule="auto"/>
              <w:jc w:val="both"/>
              <w:rPr>
                <w:rFonts w:ascii="Lucida Sans Unicode" w:hAnsi="Lucida Sans Unicode" w:cs="Lucida Sans Unicode"/>
                <w:sz w:val="16"/>
                <w:szCs w:val="16"/>
              </w:rPr>
            </w:pPr>
          </w:p>
        </w:tc>
      </w:tr>
      <w:tr w:rsidR="009F3155" w:rsidRPr="00DD7F57" w14:paraId="6861CF05" w14:textId="77777777" w:rsidTr="624EF748">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70854" w14:textId="77777777" w:rsidR="009F3155" w:rsidRDefault="009F3155">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7.</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7667391B" w14:textId="77777777" w:rsidR="009F3155" w:rsidRPr="00DD7F57" w:rsidRDefault="009F3155">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w:t>
            </w:r>
            <w:r>
              <w:rPr>
                <w:rFonts w:ascii="Lucida Sans Unicode" w:hAnsi="Lucida Sans Unicode" w:cs="Lucida Sans Unicode"/>
                <w:sz w:val="16"/>
                <w:szCs w:val="16"/>
              </w:rPr>
              <w:t>17</w:t>
            </w:r>
            <w:r w:rsidRPr="00DD7F57">
              <w:rPr>
                <w:rFonts w:ascii="Lucida Sans Unicode" w:hAnsi="Lucida Sans Unicode" w:cs="Lucida Sans Unicode"/>
                <w:sz w:val="16"/>
                <w:szCs w:val="16"/>
              </w:rPr>
              <w:t>/202</w:t>
            </w:r>
            <w:r>
              <w:rPr>
                <w:rFonts w:ascii="Lucida Sans Unicode" w:hAnsi="Lucida Sans Unicode" w:cs="Lucida Sans Unicode"/>
                <w:sz w:val="16"/>
                <w:szCs w:val="16"/>
              </w:rPr>
              <w:t>3.</w:t>
            </w:r>
          </w:p>
        </w:tc>
        <w:tc>
          <w:tcPr>
            <w:tcW w:w="483" w:type="pct"/>
            <w:tcBorders>
              <w:top w:val="single" w:sz="4" w:space="0" w:color="auto"/>
              <w:left w:val="nil"/>
              <w:bottom w:val="single" w:sz="4" w:space="0" w:color="auto"/>
              <w:right w:val="single" w:sz="4" w:space="0" w:color="auto"/>
            </w:tcBorders>
            <w:shd w:val="clear" w:color="auto" w:fill="auto"/>
            <w:vAlign w:val="center"/>
          </w:tcPr>
          <w:p w14:paraId="7106C2A8" w14:textId="77777777" w:rsidR="009F3155" w:rsidRDefault="009F3155">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2B669EFE" w14:textId="77777777" w:rsidR="009F3155" w:rsidRPr="00FB06ED" w:rsidRDefault="009F3155">
            <w:pPr>
              <w:widowControl/>
              <w:spacing w:line="276" w:lineRule="auto"/>
              <w:jc w:val="center"/>
              <w:rPr>
                <w:rFonts w:ascii="Lucida Sans Unicode" w:hAnsi="Lucida Sans Unicode" w:cs="Lucida Sans Unicode"/>
                <w:sz w:val="16"/>
                <w:szCs w:val="16"/>
              </w:rPr>
            </w:pPr>
            <w:r w:rsidRPr="00FB06ED">
              <w:rPr>
                <w:rFonts w:ascii="Lucida Sans Unicode" w:hAnsi="Lucida Sans Unicode" w:cs="Lucida Sans Unicode"/>
                <w:sz w:val="16"/>
                <w:szCs w:val="16"/>
              </w:rPr>
              <w:t>PSE-QUEJA-0</w:t>
            </w:r>
            <w:r>
              <w:rPr>
                <w:rFonts w:ascii="Lucida Sans Unicode" w:hAnsi="Lucida Sans Unicode" w:cs="Lucida Sans Unicode"/>
                <w:sz w:val="16"/>
                <w:szCs w:val="16"/>
              </w:rPr>
              <w:t>18</w:t>
            </w:r>
            <w:r w:rsidRPr="00FB06ED">
              <w:rPr>
                <w:rFonts w:ascii="Lucida Sans Unicode" w:hAnsi="Lucida Sans Unicode" w:cs="Lucida Sans Unicode"/>
                <w:sz w:val="16"/>
                <w:szCs w:val="16"/>
              </w:rPr>
              <w:t xml:space="preserve"> /2023</w:t>
            </w:r>
            <w:r>
              <w:rPr>
                <w:rFonts w:ascii="Lucida Sans Unicode" w:hAnsi="Lucida Sans Unicode" w:cs="Lucida Sans Unicode"/>
                <w:sz w:val="16"/>
                <w:szCs w:val="16"/>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1AEE48C6" w14:textId="77777777" w:rsidR="009F3155"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Actos anticipados de precampaña y campaña, uso indebido de recursos públicos y promoción personalizada de la imagen del servidor público</w:t>
            </w:r>
          </w:p>
        </w:tc>
        <w:tc>
          <w:tcPr>
            <w:tcW w:w="483" w:type="pct"/>
            <w:tcBorders>
              <w:top w:val="single" w:sz="4" w:space="0" w:color="auto"/>
              <w:left w:val="nil"/>
              <w:bottom w:val="single" w:sz="4" w:space="0" w:color="auto"/>
              <w:right w:val="single" w:sz="4" w:space="0" w:color="auto"/>
            </w:tcBorders>
            <w:shd w:val="clear" w:color="auto" w:fill="auto"/>
            <w:vAlign w:val="center"/>
          </w:tcPr>
          <w:p w14:paraId="426A86E2" w14:textId="77777777" w:rsidR="009F3155" w:rsidRPr="008C04FE" w:rsidRDefault="009F3155">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José María Martínez </w:t>
            </w:r>
            <w:proofErr w:type="spellStart"/>
            <w:r>
              <w:rPr>
                <w:rFonts w:ascii="Lucida Sans Unicode" w:hAnsi="Lucida Sans Unicode" w:cs="Lucida Sans Unicode"/>
                <w:sz w:val="16"/>
                <w:szCs w:val="16"/>
              </w:rPr>
              <w:t>Martínez</w:t>
            </w:r>
            <w:proofErr w:type="spellEnd"/>
            <w:r>
              <w:rPr>
                <w:rFonts w:ascii="Lucida Sans Unicode" w:hAnsi="Lucida Sans Unicode" w:cs="Lucida Sans Unicode"/>
                <w:sz w:val="16"/>
                <w:szCs w:val="16"/>
              </w:rPr>
              <w:t>.</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0BC5535D" w14:textId="77777777" w:rsidR="009F3155"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2C1BC04C" w14:textId="7777777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La jurisdicción y competencia del Pleno del Tribunal Electoral del Estado de Jalisco, para conocer y resolver el presente Procedimiento Sancionador Especial se encuentran acreditados en la resolución.</w:t>
            </w:r>
          </w:p>
          <w:p w14:paraId="6683C6B6" w14:textId="72320031" w:rsidR="624EF748" w:rsidRDefault="624EF748" w:rsidP="624EF748">
            <w:pPr>
              <w:widowControl/>
              <w:spacing w:line="276" w:lineRule="auto"/>
              <w:jc w:val="both"/>
              <w:rPr>
                <w:rFonts w:ascii="Lucida Sans Unicode" w:hAnsi="Lucida Sans Unicode" w:cs="Lucida Sans Unicode"/>
                <w:sz w:val="16"/>
                <w:szCs w:val="16"/>
              </w:rPr>
            </w:pPr>
          </w:p>
          <w:p w14:paraId="3FACEF36" w14:textId="77777777" w:rsidR="009F3155" w:rsidRDefault="009F3155">
            <w:pPr>
              <w:widowControl/>
              <w:spacing w:line="276" w:lineRule="auto"/>
              <w:jc w:val="both"/>
              <w:rPr>
                <w:rFonts w:ascii="Lucida Sans Unicode" w:hAnsi="Lucida Sans Unicode" w:cs="Lucida Sans Unicode"/>
                <w:sz w:val="16"/>
                <w:szCs w:val="16"/>
              </w:rPr>
            </w:pPr>
            <w:r w:rsidRPr="00DD7F57">
              <w:rPr>
                <w:rFonts w:ascii="Lucida Sans Unicode" w:hAnsi="Lucida Sans Unicode" w:cs="Lucida Sans Unicode"/>
                <w:sz w:val="16"/>
                <w:szCs w:val="16"/>
              </w:rPr>
              <w:t xml:space="preserve">Se declara la inexistencia de las </w:t>
            </w:r>
            <w:r>
              <w:rPr>
                <w:rFonts w:ascii="Lucida Sans Unicode" w:hAnsi="Lucida Sans Unicode" w:cs="Lucida Sans Unicode"/>
                <w:sz w:val="16"/>
                <w:szCs w:val="16"/>
              </w:rPr>
              <w:t xml:space="preserve">infracciones atribuidas a José María Martínez </w:t>
            </w:r>
            <w:proofErr w:type="spellStart"/>
            <w:r>
              <w:rPr>
                <w:rFonts w:ascii="Lucida Sans Unicode" w:hAnsi="Lucida Sans Unicode" w:cs="Lucida Sans Unicode"/>
                <w:sz w:val="16"/>
                <w:szCs w:val="16"/>
              </w:rPr>
              <w:t>Martínez</w:t>
            </w:r>
            <w:proofErr w:type="spellEnd"/>
            <w:r>
              <w:rPr>
                <w:rFonts w:ascii="Lucida Sans Unicode" w:hAnsi="Lucida Sans Unicode" w:cs="Lucida Sans Unicode"/>
                <w:sz w:val="16"/>
                <w:szCs w:val="16"/>
              </w:rPr>
              <w:t>.</w:t>
            </w:r>
          </w:p>
        </w:tc>
      </w:tr>
      <w:tr w:rsidR="009F3155" w:rsidRPr="00DD7F57" w14:paraId="59F7F3C4" w14:textId="77777777" w:rsidTr="624EF748">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FDBF2" w14:textId="77777777" w:rsidR="009F3155" w:rsidRDefault="009F3155">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8.</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1B58053" w14:textId="77777777" w:rsidR="009F3155" w:rsidRPr="00DD7F57" w:rsidRDefault="009F3155">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PSE-TEJ-00</w:t>
            </w:r>
            <w:r>
              <w:rPr>
                <w:rFonts w:ascii="Lucida Sans Unicode" w:hAnsi="Lucida Sans Unicode" w:cs="Lucida Sans Unicode"/>
                <w:sz w:val="16"/>
                <w:szCs w:val="16"/>
              </w:rPr>
              <w:t>5</w:t>
            </w:r>
            <w:r w:rsidRPr="00DD7F57">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483" w:type="pct"/>
            <w:tcBorders>
              <w:top w:val="single" w:sz="4" w:space="0" w:color="auto"/>
              <w:left w:val="nil"/>
              <w:bottom w:val="single" w:sz="4" w:space="0" w:color="auto"/>
              <w:right w:val="single" w:sz="4" w:space="0" w:color="auto"/>
            </w:tcBorders>
            <w:shd w:val="clear" w:color="auto" w:fill="auto"/>
            <w:vAlign w:val="center"/>
          </w:tcPr>
          <w:p w14:paraId="7B08A679" w14:textId="77777777" w:rsidR="009F3155" w:rsidRDefault="009F3155">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15E76440" w14:textId="77777777" w:rsidR="009F3155" w:rsidRPr="00FB06ED" w:rsidRDefault="009F3155">
            <w:pPr>
              <w:widowControl/>
              <w:spacing w:line="276" w:lineRule="auto"/>
              <w:jc w:val="center"/>
              <w:rPr>
                <w:rFonts w:ascii="Lucida Sans Unicode" w:hAnsi="Lucida Sans Unicode" w:cs="Lucida Sans Unicode"/>
                <w:sz w:val="16"/>
                <w:szCs w:val="16"/>
              </w:rPr>
            </w:pPr>
            <w:r w:rsidRPr="00FB06ED">
              <w:rPr>
                <w:rFonts w:ascii="Lucida Sans Unicode" w:hAnsi="Lucida Sans Unicode" w:cs="Lucida Sans Unicode"/>
                <w:sz w:val="16"/>
                <w:szCs w:val="16"/>
              </w:rPr>
              <w:t>PSE-QUEJA-0</w:t>
            </w:r>
            <w:r>
              <w:rPr>
                <w:rFonts w:ascii="Lucida Sans Unicode" w:hAnsi="Lucida Sans Unicode" w:cs="Lucida Sans Unicode"/>
                <w:sz w:val="16"/>
                <w:szCs w:val="16"/>
              </w:rPr>
              <w:t>40</w:t>
            </w:r>
            <w:r w:rsidRPr="00FB06ED">
              <w:rPr>
                <w:rFonts w:ascii="Lucida Sans Unicode" w:hAnsi="Lucida Sans Unicode" w:cs="Lucida Sans Unicode"/>
                <w:sz w:val="16"/>
                <w:szCs w:val="16"/>
              </w:rPr>
              <w:t xml:space="preserve"> /2023</w:t>
            </w:r>
            <w:r>
              <w:rPr>
                <w:rFonts w:ascii="Lucida Sans Unicode" w:hAnsi="Lucida Sans Unicode" w:cs="Lucida Sans Unicode"/>
                <w:sz w:val="16"/>
                <w:szCs w:val="16"/>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68FD9B21" w14:textId="77777777" w:rsidR="009F3155"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Actos anticipados de precampaña y campaña; la violación a los principios de imparcialidad y equidad, y la violación del principio de separación de iglesia-Estado, así como la culpa </w:t>
            </w:r>
            <w:proofErr w:type="gramStart"/>
            <w:r>
              <w:rPr>
                <w:rFonts w:ascii="Lucida Sans Unicode" w:hAnsi="Lucida Sans Unicode" w:cs="Lucida Sans Unicode"/>
                <w:sz w:val="16"/>
                <w:szCs w:val="16"/>
              </w:rPr>
              <w:t>in vigilando</w:t>
            </w:r>
            <w:proofErr w:type="gramEnd"/>
            <w:r>
              <w:rPr>
                <w:rFonts w:ascii="Lucida Sans Unicode" w:hAnsi="Lucida Sans Unicode" w:cs="Lucida Sans Unicode"/>
                <w:sz w:val="16"/>
                <w:szCs w:val="16"/>
              </w:rPr>
              <w:t xml:space="preserve"> del partido político Movimiento Ciudadano.</w:t>
            </w:r>
          </w:p>
        </w:tc>
        <w:tc>
          <w:tcPr>
            <w:tcW w:w="483" w:type="pct"/>
            <w:tcBorders>
              <w:top w:val="single" w:sz="4" w:space="0" w:color="auto"/>
              <w:left w:val="nil"/>
              <w:bottom w:val="single" w:sz="4" w:space="0" w:color="auto"/>
              <w:right w:val="single" w:sz="4" w:space="0" w:color="auto"/>
            </w:tcBorders>
            <w:shd w:val="clear" w:color="auto" w:fill="auto"/>
            <w:vAlign w:val="center"/>
          </w:tcPr>
          <w:p w14:paraId="64351D73" w14:textId="77777777" w:rsidR="009F3155" w:rsidRPr="008C04FE" w:rsidRDefault="009F3155">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Jesús Pablo Lemus Navarro y partido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64B7A429" w14:textId="77777777" w:rsidR="009F3155"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74219B7F" w14:textId="7777777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La jurisdicción y competencia del pleno del Tribunal Electoral del Estado de Jalisco, para conocer y resolver el presente Procedimiento Sancionador Especial se encuentran acreditados en la resolución.</w:t>
            </w:r>
          </w:p>
          <w:p w14:paraId="08E1F92F" w14:textId="1D650F32" w:rsidR="624EF748" w:rsidRDefault="624EF748" w:rsidP="624EF748">
            <w:pPr>
              <w:widowControl/>
              <w:spacing w:line="276" w:lineRule="auto"/>
              <w:jc w:val="both"/>
              <w:rPr>
                <w:rFonts w:ascii="Lucida Sans Unicode" w:hAnsi="Lucida Sans Unicode" w:cs="Lucida Sans Unicode"/>
                <w:sz w:val="16"/>
                <w:szCs w:val="16"/>
              </w:rPr>
            </w:pPr>
          </w:p>
          <w:p w14:paraId="485758D6" w14:textId="7511B763"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 xml:space="preserve">Se declara la inexistencia de las infracciones atribuidas a </w:t>
            </w:r>
            <w:r w:rsidR="39945124" w:rsidRPr="624EF748">
              <w:rPr>
                <w:rFonts w:ascii="Lucida Sans Unicode" w:hAnsi="Lucida Sans Unicode" w:cs="Lucida Sans Unicode"/>
                <w:sz w:val="16"/>
                <w:szCs w:val="16"/>
              </w:rPr>
              <w:t xml:space="preserve">Jesús </w:t>
            </w:r>
            <w:r w:rsidRPr="624EF748">
              <w:rPr>
                <w:rFonts w:ascii="Lucida Sans Unicode" w:hAnsi="Lucida Sans Unicode" w:cs="Lucida Sans Unicode"/>
                <w:sz w:val="16"/>
                <w:szCs w:val="16"/>
              </w:rPr>
              <w:t>Pablo Lemus</w:t>
            </w:r>
            <w:r w:rsidR="1DC4ECA7" w:rsidRPr="624EF748">
              <w:rPr>
                <w:rFonts w:ascii="Lucida Sans Unicode" w:hAnsi="Lucida Sans Unicode" w:cs="Lucida Sans Unicode"/>
                <w:sz w:val="16"/>
                <w:szCs w:val="16"/>
              </w:rPr>
              <w:t xml:space="preserve"> Na</w:t>
            </w:r>
            <w:r w:rsidR="3107C252" w:rsidRPr="624EF748">
              <w:rPr>
                <w:rFonts w:ascii="Lucida Sans Unicode" w:hAnsi="Lucida Sans Unicode" w:cs="Lucida Sans Unicode"/>
                <w:sz w:val="16"/>
                <w:szCs w:val="16"/>
              </w:rPr>
              <w:t>varro</w:t>
            </w:r>
            <w:r w:rsidRPr="624EF748">
              <w:rPr>
                <w:rFonts w:ascii="Lucida Sans Unicode" w:hAnsi="Lucida Sans Unicode" w:cs="Lucida Sans Unicode"/>
                <w:sz w:val="16"/>
                <w:szCs w:val="16"/>
              </w:rPr>
              <w:t xml:space="preserve"> y el partido político.</w:t>
            </w:r>
          </w:p>
        </w:tc>
      </w:tr>
      <w:tr w:rsidR="009F3155" w:rsidRPr="00DD7F57" w14:paraId="47212B47" w14:textId="77777777" w:rsidTr="624EF748">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4F80DE" w14:textId="77777777" w:rsidR="009F3155" w:rsidRDefault="009F3155">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9.</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3D0F963F" w14:textId="77777777" w:rsidR="009F3155" w:rsidRPr="00DD7F57" w:rsidRDefault="009F3155">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w:t>
            </w:r>
            <w:r>
              <w:rPr>
                <w:rFonts w:ascii="Lucida Sans Unicode" w:hAnsi="Lucida Sans Unicode" w:cs="Lucida Sans Unicode"/>
                <w:sz w:val="16"/>
                <w:szCs w:val="16"/>
              </w:rPr>
              <w:t>13</w:t>
            </w:r>
            <w:r w:rsidRPr="00DD7F57">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483" w:type="pct"/>
            <w:tcBorders>
              <w:top w:val="single" w:sz="4" w:space="0" w:color="auto"/>
              <w:left w:val="nil"/>
              <w:bottom w:val="single" w:sz="4" w:space="0" w:color="auto"/>
              <w:right w:val="single" w:sz="4" w:space="0" w:color="auto"/>
            </w:tcBorders>
            <w:shd w:val="clear" w:color="auto" w:fill="auto"/>
            <w:vAlign w:val="center"/>
          </w:tcPr>
          <w:p w14:paraId="1A03C14F" w14:textId="77777777" w:rsidR="009F3155" w:rsidRDefault="009F3155">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1D1BC60C" w14:textId="77777777" w:rsidR="009F3155" w:rsidRPr="00FB06ED" w:rsidRDefault="009F3155">
            <w:pPr>
              <w:widowControl/>
              <w:spacing w:line="276" w:lineRule="auto"/>
              <w:jc w:val="center"/>
              <w:rPr>
                <w:rFonts w:ascii="Lucida Sans Unicode" w:hAnsi="Lucida Sans Unicode" w:cs="Lucida Sans Unicode"/>
                <w:sz w:val="16"/>
                <w:szCs w:val="16"/>
              </w:rPr>
            </w:pPr>
            <w:r w:rsidRPr="00FB06ED">
              <w:rPr>
                <w:rFonts w:ascii="Lucida Sans Unicode" w:hAnsi="Lucida Sans Unicode" w:cs="Lucida Sans Unicode"/>
                <w:sz w:val="16"/>
                <w:szCs w:val="16"/>
              </w:rPr>
              <w:t>PSE-QUEJA-0</w:t>
            </w:r>
            <w:r>
              <w:rPr>
                <w:rFonts w:ascii="Lucida Sans Unicode" w:hAnsi="Lucida Sans Unicode" w:cs="Lucida Sans Unicode"/>
                <w:sz w:val="16"/>
                <w:szCs w:val="16"/>
              </w:rPr>
              <w:t>41</w:t>
            </w:r>
            <w:r w:rsidRPr="00FB06ED">
              <w:rPr>
                <w:rFonts w:ascii="Lucida Sans Unicode" w:hAnsi="Lucida Sans Unicode" w:cs="Lucida Sans Unicode"/>
                <w:sz w:val="16"/>
                <w:szCs w:val="16"/>
              </w:rPr>
              <w:t>/2023</w:t>
            </w:r>
            <w:r>
              <w:rPr>
                <w:rFonts w:ascii="Lucida Sans Unicode" w:hAnsi="Lucida Sans Unicode" w:cs="Lucida Sans Unicode"/>
                <w:sz w:val="16"/>
                <w:szCs w:val="16"/>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4D8985BD" w14:textId="77777777" w:rsidR="009F3155"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Actos anticipados de precampaña y campaña; violación de los principios de imparcialidad y equidad, uso indebido de recursos públicos y promoción personalizada de la imagen del servidor </w:t>
            </w:r>
            <w:proofErr w:type="gramStart"/>
            <w:r>
              <w:rPr>
                <w:rFonts w:ascii="Lucida Sans Unicode" w:hAnsi="Lucida Sans Unicode" w:cs="Lucida Sans Unicode"/>
                <w:sz w:val="16"/>
                <w:szCs w:val="16"/>
              </w:rPr>
              <w:t>público</w:t>
            </w:r>
            <w:proofErr w:type="gramEnd"/>
            <w:r>
              <w:rPr>
                <w:rFonts w:ascii="Lucida Sans Unicode" w:hAnsi="Lucida Sans Unicode" w:cs="Lucida Sans Unicode"/>
                <w:sz w:val="16"/>
                <w:szCs w:val="16"/>
              </w:rPr>
              <w:t xml:space="preserve"> </w:t>
            </w:r>
            <w:r>
              <w:rPr>
                <w:rFonts w:ascii="Lucida Sans Unicode" w:hAnsi="Lucida Sans Unicode" w:cs="Lucida Sans Unicode"/>
                <w:sz w:val="16"/>
                <w:szCs w:val="16"/>
              </w:rPr>
              <w:lastRenderedPageBreak/>
              <w:t>así como la responsabilidad del partido político Movimiento Ciudadano, por culpa in vigilando.</w:t>
            </w:r>
          </w:p>
        </w:tc>
        <w:tc>
          <w:tcPr>
            <w:tcW w:w="483" w:type="pct"/>
            <w:tcBorders>
              <w:top w:val="single" w:sz="4" w:space="0" w:color="auto"/>
              <w:left w:val="nil"/>
              <w:bottom w:val="single" w:sz="4" w:space="0" w:color="auto"/>
              <w:right w:val="single" w:sz="4" w:space="0" w:color="auto"/>
            </w:tcBorders>
            <w:shd w:val="clear" w:color="auto" w:fill="auto"/>
            <w:vAlign w:val="center"/>
          </w:tcPr>
          <w:p w14:paraId="2FDC7329" w14:textId="7E7DE763" w:rsidR="009F3155" w:rsidRPr="008C04FE" w:rsidRDefault="009F3155">
            <w:pPr>
              <w:widowControl/>
              <w:spacing w:line="276" w:lineRule="auto"/>
              <w:ind w:right="1"/>
              <w:jc w:val="center"/>
              <w:rPr>
                <w:rFonts w:ascii="Lucida Sans Unicode" w:hAnsi="Lucida Sans Unicode" w:cs="Lucida Sans Unicode"/>
                <w:sz w:val="16"/>
                <w:szCs w:val="16"/>
              </w:rPr>
            </w:pPr>
            <w:r w:rsidRPr="511D89B6">
              <w:rPr>
                <w:rFonts w:ascii="Lucida Sans Unicode" w:hAnsi="Lucida Sans Unicode" w:cs="Lucida Sans Unicode"/>
                <w:sz w:val="16"/>
                <w:szCs w:val="16"/>
              </w:rPr>
              <w:lastRenderedPageBreak/>
              <w:t xml:space="preserve">Salvador Zamora </w:t>
            </w:r>
            <w:proofErr w:type="spellStart"/>
            <w:r w:rsidRPr="511D89B6">
              <w:rPr>
                <w:rFonts w:ascii="Lucida Sans Unicode" w:hAnsi="Lucida Sans Unicode" w:cs="Lucida Sans Unicode"/>
                <w:sz w:val="16"/>
                <w:szCs w:val="16"/>
              </w:rPr>
              <w:t>Zamora</w:t>
            </w:r>
            <w:proofErr w:type="spellEnd"/>
            <w:r w:rsidR="2592D667" w:rsidRPr="511D89B6">
              <w:rPr>
                <w:rFonts w:ascii="Lucida Sans Unicode" w:hAnsi="Lucida Sans Unicode" w:cs="Lucida Sans Unicode"/>
                <w:sz w:val="16"/>
                <w:szCs w:val="16"/>
              </w:rPr>
              <w:t xml:space="preserve"> y el partido Movimiento Ciudadano</w:t>
            </w:r>
            <w:r w:rsidRPr="511D89B6">
              <w:rPr>
                <w:rFonts w:ascii="Lucida Sans Unicode" w:hAnsi="Lucida Sans Unicode" w:cs="Lucida Sans Unicode"/>
                <w:sz w:val="16"/>
                <w:szCs w:val="16"/>
              </w:rPr>
              <w:t>,</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373ABB05" w14:textId="77777777" w:rsidR="009F3155"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63258176" w14:textId="7777777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La jurisdicción y competencia del Pleno del Tribunal Electoral del Estado de Jalisco, para conocer y resolver el presente Procedimiento Sancionador Especial se encuentran acreditados en la resolución.</w:t>
            </w:r>
          </w:p>
          <w:p w14:paraId="3F69FD4C" w14:textId="33769C14" w:rsidR="624EF748" w:rsidRDefault="624EF748" w:rsidP="624EF748">
            <w:pPr>
              <w:widowControl/>
              <w:spacing w:line="276" w:lineRule="auto"/>
              <w:jc w:val="both"/>
              <w:rPr>
                <w:rFonts w:ascii="Lucida Sans Unicode" w:hAnsi="Lucida Sans Unicode" w:cs="Lucida Sans Unicode"/>
                <w:sz w:val="16"/>
                <w:szCs w:val="16"/>
              </w:rPr>
            </w:pPr>
          </w:p>
          <w:p w14:paraId="30E4731F" w14:textId="2DB974E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lastRenderedPageBreak/>
              <w:t xml:space="preserve">Se declara la inexistencia de las infracciones atribuidas a Salvador Zamora </w:t>
            </w:r>
            <w:proofErr w:type="spellStart"/>
            <w:r w:rsidRPr="624EF748">
              <w:rPr>
                <w:rFonts w:ascii="Lucida Sans Unicode" w:hAnsi="Lucida Sans Unicode" w:cs="Lucida Sans Unicode"/>
                <w:sz w:val="16"/>
                <w:szCs w:val="16"/>
              </w:rPr>
              <w:t>Zamora</w:t>
            </w:r>
            <w:proofErr w:type="spellEnd"/>
            <w:r w:rsidR="36182CFF" w:rsidRPr="624EF748">
              <w:rPr>
                <w:rFonts w:ascii="Lucida Sans Unicode" w:hAnsi="Lucida Sans Unicode" w:cs="Lucida Sans Unicode"/>
                <w:sz w:val="16"/>
                <w:szCs w:val="16"/>
              </w:rPr>
              <w:t xml:space="preserve"> y al partido político.</w:t>
            </w:r>
          </w:p>
        </w:tc>
      </w:tr>
      <w:tr w:rsidR="009F3155" w:rsidRPr="00DD7F57" w14:paraId="0275414E" w14:textId="77777777" w:rsidTr="624EF748">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6136A" w14:textId="77777777" w:rsidR="009F3155" w:rsidRPr="00DD7F57" w:rsidRDefault="009F3155">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10.</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58A3B46E" w14:textId="77777777" w:rsidR="009F3155" w:rsidRPr="00DD7F57" w:rsidRDefault="009F3155">
            <w:pPr>
              <w:widowControl/>
              <w:spacing w:line="276" w:lineRule="auto"/>
              <w:jc w:val="center"/>
              <w:rPr>
                <w:rFonts w:ascii="Lucida Sans Unicode" w:hAnsi="Lucida Sans Unicode" w:cs="Lucida Sans Unicode"/>
                <w:sz w:val="16"/>
                <w:szCs w:val="16"/>
              </w:rPr>
            </w:pPr>
            <w:r w:rsidRPr="00DD7F57">
              <w:rPr>
                <w:rFonts w:ascii="Lucida Sans Unicode" w:hAnsi="Lucida Sans Unicode" w:cs="Lucida Sans Unicode"/>
                <w:sz w:val="16"/>
                <w:szCs w:val="16"/>
              </w:rPr>
              <w:t>PSE-TEJ-0</w:t>
            </w:r>
            <w:r>
              <w:rPr>
                <w:rFonts w:ascii="Lucida Sans Unicode" w:hAnsi="Lucida Sans Unicode" w:cs="Lucida Sans Unicode"/>
                <w:sz w:val="16"/>
                <w:szCs w:val="16"/>
              </w:rPr>
              <w:t>19</w:t>
            </w:r>
            <w:r w:rsidRPr="00DD7F57">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483" w:type="pct"/>
            <w:tcBorders>
              <w:top w:val="single" w:sz="4" w:space="0" w:color="auto"/>
              <w:left w:val="nil"/>
              <w:bottom w:val="single" w:sz="4" w:space="0" w:color="auto"/>
              <w:right w:val="single" w:sz="4" w:space="0" w:color="auto"/>
            </w:tcBorders>
            <w:shd w:val="clear" w:color="auto" w:fill="auto"/>
            <w:vAlign w:val="center"/>
          </w:tcPr>
          <w:p w14:paraId="1B4DC185" w14:textId="77777777" w:rsidR="009F3155" w:rsidRDefault="009F3155">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1105D1D4" w14:textId="77777777" w:rsidR="009F3155" w:rsidRPr="00FB06ED" w:rsidRDefault="009F3155">
            <w:pPr>
              <w:widowControl/>
              <w:spacing w:line="276" w:lineRule="auto"/>
              <w:jc w:val="center"/>
              <w:rPr>
                <w:rFonts w:ascii="Lucida Sans Unicode" w:hAnsi="Lucida Sans Unicode" w:cs="Lucida Sans Unicode"/>
                <w:sz w:val="16"/>
                <w:szCs w:val="16"/>
              </w:rPr>
            </w:pPr>
            <w:r w:rsidRPr="00FB06ED">
              <w:rPr>
                <w:rFonts w:ascii="Lucida Sans Unicode" w:hAnsi="Lucida Sans Unicode" w:cs="Lucida Sans Unicode"/>
                <w:sz w:val="16"/>
                <w:szCs w:val="16"/>
              </w:rPr>
              <w:t>PSE-QUEJA-0</w:t>
            </w:r>
            <w:r>
              <w:rPr>
                <w:rFonts w:ascii="Lucida Sans Unicode" w:hAnsi="Lucida Sans Unicode" w:cs="Lucida Sans Unicode"/>
                <w:sz w:val="16"/>
                <w:szCs w:val="16"/>
              </w:rPr>
              <w:t>17</w:t>
            </w:r>
            <w:r w:rsidRPr="00FB06ED">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968" w:type="pct"/>
            <w:tcBorders>
              <w:top w:val="single" w:sz="4" w:space="0" w:color="auto"/>
              <w:left w:val="nil"/>
              <w:bottom w:val="single" w:sz="4" w:space="0" w:color="auto"/>
              <w:right w:val="single" w:sz="4" w:space="0" w:color="auto"/>
            </w:tcBorders>
            <w:shd w:val="clear" w:color="auto" w:fill="auto"/>
            <w:vAlign w:val="center"/>
          </w:tcPr>
          <w:p w14:paraId="274F6292" w14:textId="77777777" w:rsidR="009F3155" w:rsidRDefault="009F3155">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Actos anticipados de precampaña y campaña, violación a los principios de imparcialidad y equidad, así como la responsabilidad por culpa </w:t>
            </w:r>
            <w:proofErr w:type="gramStart"/>
            <w:r>
              <w:rPr>
                <w:rFonts w:ascii="Lucida Sans Unicode" w:hAnsi="Lucida Sans Unicode" w:cs="Lucida Sans Unicode"/>
                <w:sz w:val="16"/>
                <w:szCs w:val="16"/>
              </w:rPr>
              <w:t>in vigilando</w:t>
            </w:r>
            <w:proofErr w:type="gramEnd"/>
            <w:r>
              <w:rPr>
                <w:rFonts w:ascii="Lucida Sans Unicode" w:hAnsi="Lucida Sans Unicode" w:cs="Lucida Sans Unicode"/>
                <w:sz w:val="16"/>
                <w:szCs w:val="16"/>
              </w:rPr>
              <w:t xml:space="preserve"> del partido político.</w:t>
            </w:r>
          </w:p>
        </w:tc>
        <w:tc>
          <w:tcPr>
            <w:tcW w:w="483" w:type="pct"/>
            <w:tcBorders>
              <w:top w:val="single" w:sz="4" w:space="0" w:color="auto"/>
              <w:left w:val="nil"/>
              <w:bottom w:val="single" w:sz="4" w:space="0" w:color="auto"/>
              <w:right w:val="single" w:sz="4" w:space="0" w:color="auto"/>
            </w:tcBorders>
            <w:shd w:val="clear" w:color="auto" w:fill="auto"/>
            <w:vAlign w:val="center"/>
          </w:tcPr>
          <w:p w14:paraId="2B85497E" w14:textId="77777777" w:rsidR="009F3155" w:rsidRPr="008C04FE" w:rsidRDefault="009F3155">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Verónica Delgadillo García y Partido Político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33612112" w14:textId="77777777" w:rsidR="009F3155" w:rsidRDefault="009F3155">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303E6F28" w14:textId="77777777" w:rsidR="009F3155" w:rsidRDefault="0923F241">
            <w:pPr>
              <w:widowControl/>
              <w:spacing w:line="276" w:lineRule="auto"/>
              <w:jc w:val="both"/>
              <w:rPr>
                <w:rFonts w:ascii="Lucida Sans Unicode" w:hAnsi="Lucida Sans Unicode" w:cs="Lucida Sans Unicode"/>
                <w:sz w:val="16"/>
                <w:szCs w:val="16"/>
              </w:rPr>
            </w:pPr>
            <w:r w:rsidRPr="624EF748">
              <w:rPr>
                <w:rFonts w:ascii="Lucida Sans Unicode" w:hAnsi="Lucida Sans Unicode" w:cs="Lucida Sans Unicode"/>
                <w:sz w:val="16"/>
                <w:szCs w:val="16"/>
              </w:rPr>
              <w:t>La jurisdicción y competencia del pleno del Tribunal Electoral del Estado de Jalisco, para conocer y resolver el presente Procedimiento Sancionador Especial se encuentran acreditados en la resolución.</w:t>
            </w:r>
          </w:p>
          <w:p w14:paraId="3CA4712B" w14:textId="148066F5" w:rsidR="624EF748" w:rsidRDefault="624EF748" w:rsidP="624EF748">
            <w:pPr>
              <w:widowControl/>
              <w:spacing w:line="276" w:lineRule="auto"/>
              <w:jc w:val="both"/>
              <w:rPr>
                <w:rFonts w:ascii="Lucida Sans Unicode" w:hAnsi="Lucida Sans Unicode" w:cs="Lucida Sans Unicode"/>
                <w:sz w:val="16"/>
                <w:szCs w:val="16"/>
              </w:rPr>
            </w:pPr>
          </w:p>
          <w:p w14:paraId="663B0D2C" w14:textId="77777777" w:rsidR="009F3155" w:rsidRDefault="009F3155">
            <w:pPr>
              <w:widowControl/>
              <w:spacing w:line="276" w:lineRule="auto"/>
              <w:jc w:val="both"/>
              <w:rPr>
                <w:rFonts w:ascii="Lucida Sans Unicode" w:hAnsi="Lucida Sans Unicode" w:cs="Lucida Sans Unicode"/>
                <w:sz w:val="16"/>
                <w:szCs w:val="16"/>
              </w:rPr>
            </w:pPr>
            <w:r w:rsidRPr="00DD7F57">
              <w:rPr>
                <w:rFonts w:ascii="Lucida Sans Unicode" w:hAnsi="Lucida Sans Unicode" w:cs="Lucida Sans Unicode"/>
                <w:sz w:val="16"/>
                <w:szCs w:val="16"/>
              </w:rPr>
              <w:t xml:space="preserve">Se declara la inexistencia de las </w:t>
            </w:r>
            <w:r>
              <w:rPr>
                <w:rFonts w:ascii="Lucida Sans Unicode" w:hAnsi="Lucida Sans Unicode" w:cs="Lucida Sans Unicode"/>
                <w:sz w:val="16"/>
                <w:szCs w:val="16"/>
              </w:rPr>
              <w:t xml:space="preserve">infracciones atribuidas a Verónica Delgadillo García, así como por culpa </w:t>
            </w:r>
            <w:proofErr w:type="gramStart"/>
            <w:r>
              <w:rPr>
                <w:rFonts w:ascii="Lucida Sans Unicode" w:hAnsi="Lucida Sans Unicode" w:cs="Lucida Sans Unicode"/>
                <w:sz w:val="16"/>
                <w:szCs w:val="16"/>
              </w:rPr>
              <w:t>in vigilando</w:t>
            </w:r>
            <w:proofErr w:type="gramEnd"/>
            <w:r>
              <w:rPr>
                <w:rFonts w:ascii="Lucida Sans Unicode" w:hAnsi="Lucida Sans Unicode" w:cs="Lucida Sans Unicode"/>
                <w:sz w:val="16"/>
                <w:szCs w:val="16"/>
              </w:rPr>
              <w:t>. del partido político Movimiento Ciudadano.</w:t>
            </w:r>
          </w:p>
        </w:tc>
      </w:tr>
    </w:tbl>
    <w:p w14:paraId="65C44CD5" w14:textId="77777777" w:rsidR="00320EA3" w:rsidRDefault="00320EA3" w:rsidP="624EF748">
      <w:pPr>
        <w:tabs>
          <w:tab w:val="left" w:pos="9990"/>
        </w:tabs>
        <w:spacing w:line="276" w:lineRule="auto"/>
        <w:ind w:right="-1171"/>
        <w:jc w:val="both"/>
        <w:rPr>
          <w:rFonts w:ascii="Lucida Sans Unicode" w:hAnsi="Lucida Sans Unicode" w:cs="Lucida Sans Unicode"/>
        </w:rPr>
      </w:pPr>
      <w:r>
        <w:rPr>
          <w:rFonts w:ascii="Lucida Sans Unicode" w:hAnsi="Lucida Sans Unicode" w:cs="Lucida Sans Unicode"/>
          <w:szCs w:val="24"/>
        </w:rPr>
        <w:tab/>
      </w:r>
    </w:p>
    <w:p w14:paraId="0E9A6BD5" w14:textId="05835882" w:rsidR="624EF748" w:rsidRDefault="624EF748" w:rsidP="624EF748">
      <w:pPr>
        <w:tabs>
          <w:tab w:val="left" w:pos="9990"/>
        </w:tabs>
        <w:spacing w:line="276" w:lineRule="auto"/>
        <w:ind w:right="-1171"/>
        <w:jc w:val="both"/>
        <w:rPr>
          <w:rFonts w:ascii="Lucida Sans Unicode" w:hAnsi="Lucida Sans Unicode" w:cs="Lucida Sans Unicode"/>
        </w:rPr>
      </w:pPr>
    </w:p>
    <w:p w14:paraId="73FC6062" w14:textId="30264A5E" w:rsidR="624EF748" w:rsidRDefault="624EF748" w:rsidP="624EF748">
      <w:pPr>
        <w:tabs>
          <w:tab w:val="left" w:pos="9990"/>
        </w:tabs>
        <w:spacing w:line="276" w:lineRule="auto"/>
        <w:ind w:right="-1171"/>
        <w:jc w:val="both"/>
        <w:rPr>
          <w:rFonts w:ascii="Lucida Sans Unicode" w:hAnsi="Lucida Sans Unicode" w:cs="Lucida Sans Unicode"/>
        </w:rPr>
      </w:pPr>
    </w:p>
    <w:p w14:paraId="614EF05D" w14:textId="337CA642" w:rsidR="624EF748" w:rsidRDefault="624EF748" w:rsidP="624EF748">
      <w:pPr>
        <w:tabs>
          <w:tab w:val="left" w:pos="9990"/>
        </w:tabs>
        <w:spacing w:line="276" w:lineRule="auto"/>
        <w:ind w:right="-1171"/>
        <w:jc w:val="both"/>
        <w:rPr>
          <w:rFonts w:ascii="Lucida Sans Unicode" w:hAnsi="Lucida Sans Unicode" w:cs="Lucida Sans Unicode"/>
        </w:rPr>
      </w:pPr>
    </w:p>
    <w:p w14:paraId="0BC640BE" w14:textId="1E63CE43" w:rsidR="624EF748" w:rsidRDefault="624EF748" w:rsidP="624EF748">
      <w:pPr>
        <w:tabs>
          <w:tab w:val="left" w:pos="9990"/>
        </w:tabs>
        <w:spacing w:line="276" w:lineRule="auto"/>
        <w:ind w:right="-1171"/>
        <w:jc w:val="both"/>
        <w:rPr>
          <w:rFonts w:ascii="Lucida Sans Unicode" w:hAnsi="Lucida Sans Unicode" w:cs="Lucida Sans Unicode"/>
        </w:rPr>
      </w:pPr>
    </w:p>
    <w:p w14:paraId="242E43CA" w14:textId="002704A3" w:rsidR="624EF748" w:rsidRDefault="624EF748" w:rsidP="624EF748">
      <w:pPr>
        <w:tabs>
          <w:tab w:val="left" w:pos="9990"/>
        </w:tabs>
        <w:spacing w:line="276" w:lineRule="auto"/>
        <w:ind w:right="-1171"/>
        <w:jc w:val="both"/>
        <w:rPr>
          <w:rFonts w:ascii="Lucida Sans Unicode" w:hAnsi="Lucida Sans Unicode" w:cs="Lucida Sans Unicode"/>
        </w:rPr>
      </w:pPr>
    </w:p>
    <w:p w14:paraId="79243065" w14:textId="0C7A5276" w:rsidR="624EF748" w:rsidRDefault="624EF748" w:rsidP="624EF748">
      <w:pPr>
        <w:tabs>
          <w:tab w:val="left" w:pos="9990"/>
        </w:tabs>
        <w:spacing w:line="276" w:lineRule="auto"/>
        <w:ind w:right="-1171"/>
        <w:jc w:val="both"/>
        <w:rPr>
          <w:rFonts w:ascii="Lucida Sans Unicode" w:hAnsi="Lucida Sans Unicode" w:cs="Lucida Sans Unicode"/>
        </w:rPr>
      </w:pPr>
    </w:p>
    <w:p w14:paraId="381EAD0E" w14:textId="482812AF" w:rsidR="624EF748" w:rsidRDefault="624EF748" w:rsidP="624EF748">
      <w:pPr>
        <w:tabs>
          <w:tab w:val="left" w:pos="9990"/>
        </w:tabs>
        <w:spacing w:line="276" w:lineRule="auto"/>
        <w:ind w:right="-1171"/>
        <w:jc w:val="both"/>
        <w:rPr>
          <w:rFonts w:ascii="Lucida Sans Unicode" w:hAnsi="Lucida Sans Unicode" w:cs="Lucida Sans Unicode"/>
        </w:rPr>
      </w:pPr>
    </w:p>
    <w:p w14:paraId="7A58139F" w14:textId="66C54B50" w:rsidR="624EF748" w:rsidRDefault="624EF748" w:rsidP="624EF748">
      <w:pPr>
        <w:tabs>
          <w:tab w:val="left" w:pos="9990"/>
        </w:tabs>
        <w:spacing w:line="276" w:lineRule="auto"/>
        <w:ind w:right="-1171"/>
        <w:jc w:val="both"/>
        <w:rPr>
          <w:rFonts w:ascii="Lucida Sans Unicode" w:hAnsi="Lucida Sans Unicode" w:cs="Lucida Sans Unicode"/>
        </w:rPr>
      </w:pPr>
    </w:p>
    <w:p w14:paraId="2250DA0A" w14:textId="5D255381" w:rsidR="624EF748" w:rsidRDefault="624EF748" w:rsidP="624EF748">
      <w:pPr>
        <w:tabs>
          <w:tab w:val="left" w:pos="9990"/>
        </w:tabs>
        <w:spacing w:line="276" w:lineRule="auto"/>
        <w:ind w:right="-1171"/>
        <w:jc w:val="both"/>
        <w:rPr>
          <w:rFonts w:ascii="Lucida Sans Unicode" w:hAnsi="Lucida Sans Unicode" w:cs="Lucida Sans Unicode"/>
        </w:rPr>
      </w:pPr>
    </w:p>
    <w:p w14:paraId="4B69F8E1" w14:textId="3DD6C2E3" w:rsidR="624EF748" w:rsidRDefault="624EF748" w:rsidP="624EF748">
      <w:pPr>
        <w:tabs>
          <w:tab w:val="left" w:pos="9990"/>
        </w:tabs>
        <w:spacing w:line="276" w:lineRule="auto"/>
        <w:ind w:right="-1171"/>
        <w:jc w:val="both"/>
        <w:rPr>
          <w:rFonts w:ascii="Lucida Sans Unicode" w:hAnsi="Lucida Sans Unicode" w:cs="Lucida Sans Unicode"/>
        </w:rPr>
      </w:pPr>
    </w:p>
    <w:tbl>
      <w:tblPr>
        <w:tblW w:w="5691" w:type="pct"/>
        <w:tblInd w:w="-1" w:type="dxa"/>
        <w:tblCellMar>
          <w:left w:w="70" w:type="dxa"/>
          <w:right w:w="70" w:type="dxa"/>
        </w:tblCellMar>
        <w:tblLook w:val="04A0" w:firstRow="1" w:lastRow="0" w:firstColumn="1" w:lastColumn="0" w:noHBand="0" w:noVBand="1"/>
      </w:tblPr>
      <w:tblGrid>
        <w:gridCol w:w="409"/>
        <w:gridCol w:w="1141"/>
        <w:gridCol w:w="1315"/>
        <w:gridCol w:w="1684"/>
        <w:gridCol w:w="2535"/>
        <w:gridCol w:w="1318"/>
        <w:gridCol w:w="1386"/>
        <w:gridCol w:w="3389"/>
      </w:tblGrid>
      <w:tr w:rsidR="00582242" w:rsidRPr="00DD7F57" w14:paraId="770B64B2" w14:textId="77777777" w:rsidTr="624EF748">
        <w:trPr>
          <w:trHeight w:val="495"/>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F6E066" w14:textId="77777777" w:rsidR="008077FA" w:rsidRPr="00DD7F57" w:rsidRDefault="008077FA">
            <w:pPr>
              <w:widowControl/>
              <w:spacing w:line="276" w:lineRule="auto"/>
              <w:ind w:right="-1171"/>
              <w:jc w:val="center"/>
              <w:rPr>
                <w:rFonts w:ascii="Lucida Sans Unicode" w:hAnsi="Lucida Sans Unicode" w:cs="Lucida Sans Unicode"/>
                <w:b/>
                <w:bCs/>
                <w:szCs w:val="16"/>
              </w:rPr>
            </w:pPr>
            <w:r w:rsidRPr="00DD7F57">
              <w:rPr>
                <w:rFonts w:ascii="Lucida Sans Unicode" w:hAnsi="Lucida Sans Unicode" w:cs="Lucida Sans Unicode"/>
                <w:b/>
                <w:bCs/>
                <w:szCs w:val="16"/>
              </w:rPr>
              <w:t>RECURSO DE APELACIÓN</w:t>
            </w:r>
          </w:p>
        </w:tc>
      </w:tr>
      <w:tr w:rsidR="00582242" w:rsidRPr="00DD7F57" w14:paraId="0A28B02B" w14:textId="77777777" w:rsidTr="624EF748">
        <w:trPr>
          <w:trHeight w:val="495"/>
          <w:tblHeader/>
        </w:trPr>
        <w:tc>
          <w:tcPr>
            <w:tcW w:w="1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22F0FD" w14:textId="77777777" w:rsidR="008077FA" w:rsidRPr="00DD7F57" w:rsidRDefault="008077FA">
            <w:pPr>
              <w:widowControl/>
              <w:spacing w:line="276" w:lineRule="auto"/>
              <w:ind w:right="-130"/>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No.</w:t>
            </w:r>
          </w:p>
        </w:tc>
        <w:tc>
          <w:tcPr>
            <w:tcW w:w="43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683C8BD" w14:textId="77777777" w:rsidR="008077FA" w:rsidRPr="00DD7F57" w:rsidRDefault="008077FA">
            <w:pPr>
              <w:widowControl/>
              <w:spacing w:line="276" w:lineRule="auto"/>
              <w:ind w:right="75"/>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Expediente</w:t>
            </w:r>
          </w:p>
        </w:tc>
        <w:tc>
          <w:tcPr>
            <w:tcW w:w="49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8B8E8A8" w14:textId="77777777" w:rsidR="008077FA" w:rsidRDefault="008077FA">
            <w:pPr>
              <w:widowControl/>
              <w:spacing w:line="276" w:lineRule="auto"/>
              <w:ind w:right="-84"/>
              <w:jc w:val="center"/>
              <w:rPr>
                <w:rFonts w:ascii="Lucida Sans Unicode" w:hAnsi="Lucida Sans Unicode" w:cs="Lucida Sans Unicode"/>
                <w:b/>
                <w:bCs/>
                <w:sz w:val="16"/>
                <w:szCs w:val="16"/>
              </w:rPr>
            </w:pPr>
            <w:r>
              <w:rPr>
                <w:rFonts w:ascii="Lucida Sans Unicode" w:hAnsi="Lucida Sans Unicode" w:cs="Lucida Sans Unicode"/>
                <w:b/>
                <w:bCs/>
                <w:sz w:val="16"/>
                <w:szCs w:val="16"/>
              </w:rPr>
              <w:t>Parte</w:t>
            </w:r>
          </w:p>
          <w:p w14:paraId="08C24163" w14:textId="77777777" w:rsidR="008077FA" w:rsidRPr="00DD7F57" w:rsidRDefault="008077FA">
            <w:pPr>
              <w:widowControl/>
              <w:spacing w:line="276" w:lineRule="auto"/>
              <w:ind w:right="-84"/>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Actor</w:t>
            </w:r>
            <w:r>
              <w:rPr>
                <w:rFonts w:ascii="Lucida Sans Unicode" w:hAnsi="Lucida Sans Unicode" w:cs="Lucida Sans Unicode"/>
                <w:b/>
                <w:bCs/>
                <w:sz w:val="16"/>
                <w:szCs w:val="16"/>
              </w:rPr>
              <w:t>a</w:t>
            </w:r>
          </w:p>
        </w:tc>
        <w:tc>
          <w:tcPr>
            <w:tcW w:w="63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F5329F7" w14:textId="77777777" w:rsidR="008077FA" w:rsidRPr="00DD7F57" w:rsidRDefault="008077FA">
            <w:pPr>
              <w:widowControl/>
              <w:spacing w:line="276" w:lineRule="auto"/>
              <w:ind w:right="-45"/>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Autoridad(es) Responsable(s)</w:t>
            </w:r>
          </w:p>
        </w:tc>
        <w:tc>
          <w:tcPr>
            <w:tcW w:w="96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47DA8A5" w14:textId="77777777" w:rsidR="008077FA" w:rsidRPr="00DD7F57" w:rsidRDefault="008077FA">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Acto o Resolución Impugnada</w:t>
            </w:r>
          </w:p>
        </w:tc>
        <w:tc>
          <w:tcPr>
            <w:tcW w:w="50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3BB9974" w14:textId="77777777" w:rsidR="008077FA" w:rsidRPr="00DD7F57" w:rsidRDefault="008077FA">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Tercer</w:t>
            </w:r>
            <w:r>
              <w:rPr>
                <w:rFonts w:ascii="Lucida Sans Unicode" w:hAnsi="Lucida Sans Unicode" w:cs="Lucida Sans Unicode"/>
                <w:b/>
                <w:bCs/>
                <w:sz w:val="16"/>
                <w:szCs w:val="16"/>
              </w:rPr>
              <w:t xml:space="preserve">a/o </w:t>
            </w:r>
            <w:r w:rsidRPr="00DD7F57">
              <w:rPr>
                <w:rFonts w:ascii="Lucida Sans Unicode" w:hAnsi="Lucida Sans Unicode" w:cs="Lucida Sans Unicode"/>
                <w:b/>
                <w:bCs/>
                <w:sz w:val="16"/>
                <w:szCs w:val="16"/>
              </w:rPr>
              <w:t>(s) Interesad</w:t>
            </w:r>
            <w:r>
              <w:rPr>
                <w:rFonts w:ascii="Lucida Sans Unicode" w:hAnsi="Lucida Sans Unicode" w:cs="Lucida Sans Unicode"/>
                <w:b/>
                <w:bCs/>
                <w:sz w:val="16"/>
                <w:szCs w:val="16"/>
              </w:rPr>
              <w:t>a/o</w:t>
            </w:r>
            <w:r w:rsidRPr="00DD7F57">
              <w:rPr>
                <w:rFonts w:ascii="Lucida Sans Unicode" w:hAnsi="Lucida Sans Unicode" w:cs="Lucida Sans Unicode"/>
                <w:b/>
                <w:bCs/>
                <w:sz w:val="16"/>
                <w:szCs w:val="16"/>
              </w:rPr>
              <w:t>(s)</w:t>
            </w:r>
          </w:p>
        </w:tc>
        <w:tc>
          <w:tcPr>
            <w:tcW w:w="52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EFAFD55" w14:textId="77777777" w:rsidR="008077FA" w:rsidRPr="00DD7F57" w:rsidRDefault="008077FA">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 xml:space="preserve">Fecha de emisión de la </w:t>
            </w:r>
            <w:r w:rsidRPr="004C4247">
              <w:rPr>
                <w:rFonts w:ascii="Lucida Sans Unicode" w:hAnsi="Lucida Sans Unicode" w:cs="Lucida Sans Unicode"/>
                <w:b/>
                <w:bCs/>
                <w:sz w:val="16"/>
                <w:szCs w:val="16"/>
              </w:rPr>
              <w:t>resolución</w:t>
            </w:r>
          </w:p>
        </w:tc>
        <w:tc>
          <w:tcPr>
            <w:tcW w:w="128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DD5B25E" w14:textId="77777777" w:rsidR="008077FA" w:rsidRPr="00DD7F57" w:rsidRDefault="008077FA">
            <w:pPr>
              <w:widowControl/>
              <w:spacing w:line="276" w:lineRule="auto"/>
              <w:ind w:right="78"/>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 xml:space="preserve">Sentido </w:t>
            </w:r>
            <w:r w:rsidRPr="004C4247">
              <w:rPr>
                <w:rFonts w:ascii="Lucida Sans Unicode" w:hAnsi="Lucida Sans Unicode" w:cs="Lucida Sans Unicode"/>
                <w:b/>
                <w:bCs/>
                <w:sz w:val="16"/>
                <w:szCs w:val="16"/>
              </w:rPr>
              <w:t>de la resolución</w:t>
            </w:r>
          </w:p>
        </w:tc>
      </w:tr>
      <w:tr w:rsidR="00582242" w:rsidRPr="000F63A0" w14:paraId="3E800FBB" w14:textId="77777777" w:rsidTr="624EF748">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2A60" w14:textId="31E4429F" w:rsidR="00A52A7C" w:rsidRPr="007E1415" w:rsidRDefault="00A52A7C" w:rsidP="00A52A7C">
            <w:pPr>
              <w:widowControl/>
              <w:spacing w:line="276" w:lineRule="auto"/>
              <w:ind w:right="-130"/>
              <w:rPr>
                <w:rFonts w:ascii="Lucida Sans Unicode" w:hAnsi="Lucida Sans Unicode" w:cs="Lucida Sans Unicode"/>
                <w:sz w:val="16"/>
                <w:szCs w:val="16"/>
              </w:rPr>
            </w:pPr>
            <w:r>
              <w:rPr>
                <w:rFonts w:ascii="Lucida Sans Unicode" w:hAnsi="Lucida Sans Unicode" w:cs="Lucida Sans Unicode"/>
                <w:sz w:val="16"/>
                <w:szCs w:val="16"/>
              </w:rPr>
              <w:t>1.</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1F958D07" w14:textId="27FA7D25" w:rsidR="00A52A7C" w:rsidRPr="000F63A0" w:rsidRDefault="00A52A7C" w:rsidP="00A52A7C">
            <w:pPr>
              <w:widowControl/>
              <w:spacing w:line="276" w:lineRule="auto"/>
              <w:ind w:right="75"/>
              <w:jc w:val="center"/>
              <w:rPr>
                <w:rFonts w:ascii="Lucida Sans Unicode" w:hAnsi="Lucida Sans Unicode" w:cs="Lucida Sans Unicode"/>
                <w:sz w:val="16"/>
                <w:szCs w:val="16"/>
              </w:rPr>
            </w:pPr>
            <w:r w:rsidRPr="000F63A0">
              <w:rPr>
                <w:rFonts w:ascii="Lucida Sans Unicode" w:hAnsi="Lucida Sans Unicode" w:cs="Lucida Sans Unicode"/>
                <w:sz w:val="16"/>
                <w:szCs w:val="16"/>
              </w:rPr>
              <w:t>RAP-0</w:t>
            </w:r>
            <w:r>
              <w:rPr>
                <w:rFonts w:ascii="Lucida Sans Unicode" w:hAnsi="Lucida Sans Unicode" w:cs="Lucida Sans Unicode"/>
                <w:sz w:val="16"/>
                <w:szCs w:val="16"/>
              </w:rPr>
              <w:t>05-</w:t>
            </w:r>
            <w:r w:rsidRPr="000F63A0">
              <w:rPr>
                <w:rFonts w:ascii="Lucida Sans Unicode" w:hAnsi="Lucida Sans Unicode" w:cs="Lucida Sans Unicode"/>
                <w:sz w:val="16"/>
                <w:szCs w:val="16"/>
              </w:rPr>
              <w:t>2024</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14:paraId="47500B73" w14:textId="3EC69AA2" w:rsidR="00A52A7C" w:rsidRPr="000F63A0" w:rsidRDefault="0BAEE3E5" w:rsidP="00A52A7C">
            <w:pPr>
              <w:widowControl/>
              <w:spacing w:line="276" w:lineRule="auto"/>
              <w:ind w:right="-84"/>
              <w:rPr>
                <w:rFonts w:ascii="Lucida Sans Unicode" w:hAnsi="Lucida Sans Unicode" w:cs="Lucida Sans Unicode"/>
                <w:sz w:val="16"/>
                <w:szCs w:val="16"/>
              </w:rPr>
            </w:pPr>
            <w:r w:rsidRPr="00EC1476">
              <w:rPr>
                <w:rFonts w:ascii="Lucida Sans Unicode" w:hAnsi="Lucida Sans Unicode" w:cs="Lucida Sans Unicode"/>
                <w:sz w:val="16"/>
                <w:szCs w:val="16"/>
                <w:shd w:val="clear" w:color="auto" w:fill="FFFFFF"/>
              </w:rPr>
              <w:t>Partido político</w:t>
            </w:r>
            <w:r w:rsidR="00A52A7C" w:rsidRPr="00EC1476">
              <w:rPr>
                <w:rFonts w:ascii="Lucida Sans Unicode" w:hAnsi="Lucida Sans Unicode" w:cs="Lucida Sans Unicode"/>
                <w:sz w:val="16"/>
                <w:szCs w:val="16"/>
              </w:rPr>
              <w:br/>
            </w:r>
            <w:r w:rsidR="49B9BC99" w:rsidRPr="00EC1476">
              <w:rPr>
                <w:rFonts w:ascii="Lucida Sans Unicode" w:hAnsi="Lucida Sans Unicode" w:cs="Lucida Sans Unicode"/>
                <w:sz w:val="16"/>
                <w:szCs w:val="16"/>
                <w:shd w:val="clear" w:color="auto" w:fill="FFFFFF"/>
              </w:rPr>
              <w:t>M</w:t>
            </w:r>
            <w:r w:rsidRPr="511D89B6">
              <w:rPr>
                <w:rFonts w:ascii="Lucida Sans Unicode" w:hAnsi="Lucida Sans Unicode" w:cs="Lucida Sans Unicode"/>
                <w:sz w:val="16"/>
                <w:szCs w:val="16"/>
              </w:rPr>
              <w:t>orena</w:t>
            </w:r>
          </w:p>
        </w:tc>
        <w:tc>
          <w:tcPr>
            <w:tcW w:w="639" w:type="pct"/>
            <w:tcBorders>
              <w:top w:val="single" w:sz="4" w:space="0" w:color="auto"/>
              <w:left w:val="nil"/>
              <w:bottom w:val="single" w:sz="4" w:space="0" w:color="auto"/>
              <w:right w:val="single" w:sz="4" w:space="0" w:color="auto"/>
            </w:tcBorders>
            <w:shd w:val="clear" w:color="auto" w:fill="FFFFFF" w:themeFill="background1"/>
            <w:vAlign w:val="center"/>
          </w:tcPr>
          <w:p w14:paraId="64D426AC" w14:textId="3BC2EAFE" w:rsidR="00A52A7C" w:rsidRPr="000F63A0" w:rsidRDefault="00A52A7C" w:rsidP="00A52A7C">
            <w:pPr>
              <w:widowControl/>
              <w:spacing w:line="276" w:lineRule="auto"/>
              <w:ind w:right="60"/>
              <w:jc w:val="both"/>
              <w:rPr>
                <w:rFonts w:ascii="Lucida Sans Unicode" w:hAnsi="Lucida Sans Unicode" w:cs="Lucida Sans Unicode"/>
                <w:sz w:val="16"/>
                <w:szCs w:val="16"/>
              </w:rPr>
            </w:pPr>
            <w:r w:rsidRPr="00EC1476">
              <w:rPr>
                <w:rFonts w:ascii="Lucida Sans Unicode" w:hAnsi="Lucida Sans Unicode" w:cs="Lucida Sans Unicode"/>
                <w:sz w:val="16"/>
                <w:szCs w:val="16"/>
              </w:rPr>
              <w:t>Consejo General del Instituto Electoral y de Participación Ciudadana del Estado de Jalisco.</w:t>
            </w:r>
          </w:p>
        </w:tc>
        <w:tc>
          <w:tcPr>
            <w:tcW w:w="962" w:type="pct"/>
            <w:tcBorders>
              <w:top w:val="single" w:sz="4" w:space="0" w:color="auto"/>
              <w:left w:val="nil"/>
              <w:bottom w:val="single" w:sz="4" w:space="0" w:color="auto"/>
              <w:right w:val="single" w:sz="4" w:space="0" w:color="auto"/>
            </w:tcBorders>
            <w:shd w:val="clear" w:color="auto" w:fill="FFFFFF" w:themeFill="background1"/>
            <w:vAlign w:val="center"/>
          </w:tcPr>
          <w:p w14:paraId="39DC83E7" w14:textId="2F226265" w:rsidR="00A52A7C" w:rsidRPr="000F63A0" w:rsidRDefault="46DDEDFC" w:rsidP="00A52A7C">
            <w:pPr>
              <w:widowControl/>
              <w:spacing w:line="276" w:lineRule="auto"/>
              <w:jc w:val="both"/>
              <w:rPr>
                <w:rFonts w:ascii="Lucida Sans Unicode" w:hAnsi="Lucida Sans Unicode" w:cs="Lucida Sans Unicode"/>
                <w:sz w:val="16"/>
                <w:szCs w:val="16"/>
              </w:rPr>
            </w:pPr>
            <w:r w:rsidRPr="624EF748">
              <w:rPr>
                <w:rStyle w:val="markedcontent"/>
                <w:rFonts w:ascii="Lucida Sans Unicode" w:eastAsiaTheme="majorEastAsia" w:hAnsi="Lucida Sans Unicode" w:cs="Lucida Sans Unicode"/>
                <w:sz w:val="16"/>
                <w:szCs w:val="16"/>
                <w:shd w:val="clear" w:color="auto" w:fill="FFFFFF"/>
              </w:rPr>
              <w:t>Acuerdo de dicho Instituto, de cinco</w:t>
            </w:r>
            <w:r>
              <w:rPr>
                <w:rStyle w:val="markedcontent"/>
                <w:rFonts w:ascii="Lucida Sans Unicode" w:hAnsi="Lucida Sans Unicode" w:cs="Lucida Sans Unicode"/>
                <w:sz w:val="16"/>
                <w:szCs w:val="16"/>
                <w:shd w:val="clear" w:color="auto" w:fill="FFFFFF"/>
              </w:rPr>
              <w:t xml:space="preserve"> </w:t>
            </w:r>
            <w:r w:rsidRPr="624EF748">
              <w:rPr>
                <w:rStyle w:val="markedcontent"/>
                <w:rFonts w:ascii="Lucida Sans Unicode" w:eastAsiaTheme="majorEastAsia" w:hAnsi="Lucida Sans Unicode" w:cs="Lucida Sans Unicode"/>
                <w:sz w:val="16"/>
                <w:szCs w:val="16"/>
                <w:shd w:val="clear" w:color="auto" w:fill="FFFFFF"/>
              </w:rPr>
              <w:t>de enero</w:t>
            </w:r>
            <w:r w:rsidR="2F17C757" w:rsidRPr="624EF748">
              <w:rPr>
                <w:rStyle w:val="markedcontent"/>
                <w:rFonts w:ascii="Lucida Sans Unicode" w:eastAsiaTheme="majorEastAsia" w:hAnsi="Lucida Sans Unicode" w:cs="Lucida Sans Unicode"/>
                <w:sz w:val="16"/>
                <w:szCs w:val="16"/>
                <w:shd w:val="clear" w:color="auto" w:fill="FFFFFF"/>
              </w:rPr>
              <w:t xml:space="preserve"> del año en curso</w:t>
            </w:r>
            <w:r w:rsidRPr="624EF748">
              <w:rPr>
                <w:rStyle w:val="markedcontent"/>
                <w:rFonts w:ascii="Lucida Sans Unicode" w:eastAsiaTheme="majorEastAsia" w:hAnsi="Lucida Sans Unicode" w:cs="Lucida Sans Unicode"/>
                <w:sz w:val="16"/>
                <w:szCs w:val="16"/>
                <w:shd w:val="clear" w:color="auto" w:fill="FFFFFF"/>
              </w:rPr>
              <w:t>, identificado con la clave IEPC-ACG-004/2024,</w:t>
            </w:r>
            <w:r>
              <w:rPr>
                <w:rStyle w:val="markedcontent"/>
                <w:rFonts w:ascii="Lucida Sans Unicode" w:hAnsi="Lucida Sans Unicode" w:cs="Lucida Sans Unicode"/>
                <w:sz w:val="16"/>
                <w:szCs w:val="16"/>
                <w:shd w:val="clear" w:color="auto" w:fill="FFFFFF"/>
              </w:rPr>
              <w:t xml:space="preserve"> </w:t>
            </w:r>
            <w:r w:rsidRPr="624EF748">
              <w:rPr>
                <w:rStyle w:val="markedcontent"/>
                <w:rFonts w:ascii="Lucida Sans Unicode" w:eastAsiaTheme="majorEastAsia" w:hAnsi="Lucida Sans Unicode" w:cs="Lucida Sans Unicode"/>
                <w:sz w:val="16"/>
                <w:szCs w:val="16"/>
                <w:shd w:val="clear" w:color="auto" w:fill="FFFFFF"/>
              </w:rPr>
              <w:t xml:space="preserve">por el que se aprobaron las reglas básicas para la </w:t>
            </w:r>
            <w:r w:rsidRPr="624EF748">
              <w:rPr>
                <w:rStyle w:val="markedcontent"/>
                <w:rFonts w:ascii="Lucida Sans Unicode" w:eastAsiaTheme="majorEastAsia" w:hAnsi="Lucida Sans Unicode" w:cs="Lucida Sans Unicode"/>
                <w:sz w:val="16"/>
                <w:szCs w:val="16"/>
              </w:rPr>
              <w:t>celebración de los debates organizados por ese Instituto,</w:t>
            </w:r>
            <w:r>
              <w:rPr>
                <w:rStyle w:val="markedcontent"/>
                <w:rFonts w:ascii="Lucida Sans Unicode" w:hAnsi="Lucida Sans Unicode" w:cs="Lucida Sans Unicode"/>
                <w:sz w:val="16"/>
                <w:szCs w:val="16"/>
              </w:rPr>
              <w:t xml:space="preserve"> </w:t>
            </w:r>
            <w:r w:rsidRPr="624EF748">
              <w:rPr>
                <w:rStyle w:val="markedcontent"/>
                <w:rFonts w:ascii="Lucida Sans Unicode" w:eastAsiaTheme="majorEastAsia" w:hAnsi="Lucida Sans Unicode" w:cs="Lucida Sans Unicode"/>
                <w:sz w:val="16"/>
                <w:szCs w:val="16"/>
              </w:rPr>
              <w:t>para el Proceso Electoral Local Concurrente 2023-2024.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5BBD1294" w14:textId="3C08F6B8" w:rsidR="00A52A7C" w:rsidRPr="000F63A0" w:rsidRDefault="00A52A7C" w:rsidP="00A52A7C">
            <w:pPr>
              <w:widowControl/>
              <w:spacing w:line="276" w:lineRule="auto"/>
              <w:ind w:right="-10"/>
              <w:rPr>
                <w:rFonts w:ascii="Lucida Sans Unicode" w:hAnsi="Lucida Sans Unicode" w:cs="Lucida Sans Unicode"/>
                <w:sz w:val="16"/>
                <w:szCs w:val="16"/>
              </w:rPr>
            </w:pP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7F7E938D" w14:textId="710A0962" w:rsidR="00A52A7C" w:rsidRPr="000F63A0" w:rsidRDefault="00A52A7C" w:rsidP="00A52A7C">
            <w:pPr>
              <w:widowControl/>
              <w:spacing w:line="276" w:lineRule="auto"/>
              <w:jc w:val="center"/>
              <w:rPr>
                <w:rFonts w:ascii="Lucida Sans Unicode" w:hAnsi="Lucida Sans Unicode" w:cs="Lucida Sans Unicode"/>
                <w:sz w:val="16"/>
                <w:szCs w:val="16"/>
              </w:rPr>
            </w:pPr>
            <w:r w:rsidRPr="00EC1476">
              <w:rPr>
                <w:rFonts w:ascii="Lucida Sans Unicode" w:hAnsi="Lucida Sans Unicode" w:cs="Lucida Sans Unicode"/>
                <w:sz w:val="16"/>
                <w:szCs w:val="16"/>
              </w:rPr>
              <w:t>28/03/2024</w:t>
            </w:r>
          </w:p>
        </w:tc>
        <w:tc>
          <w:tcPr>
            <w:tcW w:w="1286" w:type="pct"/>
            <w:tcBorders>
              <w:top w:val="single" w:sz="4" w:space="0" w:color="auto"/>
              <w:left w:val="nil"/>
              <w:bottom w:val="single" w:sz="4" w:space="0" w:color="auto"/>
              <w:right w:val="single" w:sz="4" w:space="0" w:color="auto"/>
            </w:tcBorders>
            <w:shd w:val="clear" w:color="auto" w:fill="FFFFFF" w:themeFill="background1"/>
            <w:vAlign w:val="center"/>
          </w:tcPr>
          <w:p w14:paraId="35EF759E" w14:textId="4A60DDD5" w:rsidR="00A52A7C" w:rsidRPr="00460AF0" w:rsidRDefault="0BAEE3E5" w:rsidP="511D89B6">
            <w:pPr>
              <w:widowControl/>
              <w:spacing w:line="276" w:lineRule="auto"/>
              <w:ind w:right="78"/>
              <w:jc w:val="both"/>
              <w:rPr>
                <w:rFonts w:ascii="Lucida Sans Unicode" w:eastAsiaTheme="majorEastAsia"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S</w:t>
            </w:r>
            <w:r w:rsidRPr="00EC1476">
              <w:rPr>
                <w:rFonts w:ascii="Lucida Sans Unicode" w:hAnsi="Lucida Sans Unicode" w:cs="Lucida Sans Unicode"/>
                <w:sz w:val="16"/>
                <w:szCs w:val="16"/>
                <w:shd w:val="clear" w:color="auto" w:fill="FFFFFF"/>
              </w:rPr>
              <w:t xml:space="preserve">e sobresee el presente </w:t>
            </w:r>
            <w:r w:rsidR="08E5278D" w:rsidRPr="00EC1476">
              <w:rPr>
                <w:rFonts w:ascii="Lucida Sans Unicode" w:hAnsi="Lucida Sans Unicode" w:cs="Lucida Sans Unicode"/>
                <w:sz w:val="16"/>
                <w:szCs w:val="16"/>
                <w:shd w:val="clear" w:color="auto" w:fill="FFFFFF"/>
              </w:rPr>
              <w:t>R</w:t>
            </w:r>
            <w:r w:rsidRPr="00EC1476">
              <w:rPr>
                <w:rFonts w:ascii="Lucida Sans Unicode" w:hAnsi="Lucida Sans Unicode" w:cs="Lucida Sans Unicode"/>
                <w:sz w:val="16"/>
                <w:szCs w:val="16"/>
                <w:shd w:val="clear" w:color="auto" w:fill="FFFFFF"/>
              </w:rPr>
              <w:t xml:space="preserve">ecurso de </w:t>
            </w:r>
            <w:r w:rsidR="70FD9653" w:rsidRPr="00EC1476">
              <w:rPr>
                <w:rFonts w:ascii="Lucida Sans Unicode" w:hAnsi="Lucida Sans Unicode" w:cs="Lucida Sans Unicode"/>
                <w:sz w:val="16"/>
                <w:szCs w:val="16"/>
                <w:shd w:val="clear" w:color="auto" w:fill="FFFFFF"/>
              </w:rPr>
              <w:t>A</w:t>
            </w:r>
            <w:r w:rsidRPr="00EC1476">
              <w:rPr>
                <w:rFonts w:ascii="Lucida Sans Unicode" w:hAnsi="Lucida Sans Unicode" w:cs="Lucida Sans Unicode"/>
                <w:sz w:val="16"/>
                <w:szCs w:val="16"/>
                <w:shd w:val="clear" w:color="auto" w:fill="FFFFFF"/>
              </w:rPr>
              <w:t>pelación</w:t>
            </w:r>
          </w:p>
        </w:tc>
      </w:tr>
      <w:tr w:rsidR="00582242" w:rsidRPr="000F63A0" w14:paraId="35156915" w14:textId="77777777" w:rsidTr="624EF748">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4D4BA" w14:textId="526C2252" w:rsidR="00A52A7C" w:rsidRDefault="00A52A7C" w:rsidP="00A52A7C">
            <w:pPr>
              <w:widowControl/>
              <w:spacing w:line="276" w:lineRule="auto"/>
              <w:ind w:right="-130"/>
              <w:rPr>
                <w:rFonts w:ascii="Lucida Sans Unicode" w:hAnsi="Lucida Sans Unicode" w:cs="Lucida Sans Unicode"/>
                <w:sz w:val="16"/>
                <w:szCs w:val="16"/>
              </w:rPr>
            </w:pPr>
            <w:r>
              <w:rPr>
                <w:rFonts w:ascii="Lucida Sans Unicode" w:hAnsi="Lucida Sans Unicode" w:cs="Lucida Sans Unicode"/>
                <w:sz w:val="16"/>
                <w:szCs w:val="16"/>
              </w:rPr>
              <w:t xml:space="preserve">2. </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13C19567" w14:textId="550CD795" w:rsidR="00A52A7C" w:rsidRPr="000F63A0" w:rsidRDefault="00A52A7C" w:rsidP="00A52A7C">
            <w:pPr>
              <w:widowControl/>
              <w:spacing w:line="276" w:lineRule="auto"/>
              <w:ind w:right="75"/>
              <w:jc w:val="center"/>
              <w:rPr>
                <w:rFonts w:ascii="Lucida Sans Unicode" w:hAnsi="Lucida Sans Unicode" w:cs="Lucida Sans Unicode"/>
                <w:sz w:val="16"/>
                <w:szCs w:val="16"/>
              </w:rPr>
            </w:pPr>
            <w:r w:rsidRPr="007963F8">
              <w:rPr>
                <w:rFonts w:ascii="Lucida Sans Unicode" w:hAnsi="Lucida Sans Unicode" w:cs="Lucida Sans Unicode"/>
                <w:sz w:val="16"/>
                <w:szCs w:val="16"/>
              </w:rPr>
              <w:t>RAP-012-2024</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14:paraId="048D3BE1" w14:textId="6EF7E78B" w:rsidR="00A52A7C" w:rsidRPr="00EC1476" w:rsidRDefault="0BAEE3E5" w:rsidP="00A52A7C">
            <w:pPr>
              <w:widowControl/>
              <w:spacing w:line="276" w:lineRule="auto"/>
              <w:ind w:right="-84"/>
              <w:rPr>
                <w:rFonts w:ascii="Lucida Sans Unicode" w:hAnsi="Lucida Sans Unicode" w:cs="Lucida Sans Unicode"/>
                <w:sz w:val="16"/>
                <w:szCs w:val="16"/>
                <w:shd w:val="clear" w:color="auto" w:fill="FFFFFF"/>
              </w:rPr>
            </w:pPr>
            <w:proofErr w:type="gramStart"/>
            <w:r w:rsidRPr="007963F8">
              <w:rPr>
                <w:rFonts w:ascii="Lucida Sans Unicode" w:hAnsi="Lucida Sans Unicode" w:cs="Lucida Sans Unicode"/>
                <w:sz w:val="16"/>
                <w:szCs w:val="16"/>
                <w:shd w:val="clear" w:color="auto" w:fill="FFFFFF"/>
              </w:rPr>
              <w:t>P</w:t>
            </w:r>
            <w:r w:rsidR="50362D58" w:rsidRPr="007963F8">
              <w:rPr>
                <w:rFonts w:ascii="Lucida Sans Unicode" w:hAnsi="Lucida Sans Unicode" w:cs="Lucida Sans Unicode"/>
                <w:sz w:val="16"/>
                <w:szCs w:val="16"/>
                <w:shd w:val="clear" w:color="auto" w:fill="FFFFFF"/>
              </w:rPr>
              <w:t xml:space="preserve">artido </w:t>
            </w:r>
            <w:r w:rsidRPr="007963F8">
              <w:rPr>
                <w:rFonts w:ascii="Lucida Sans Unicode" w:hAnsi="Lucida Sans Unicode" w:cs="Lucida Sans Unicode"/>
                <w:sz w:val="16"/>
                <w:szCs w:val="16"/>
                <w:shd w:val="clear" w:color="auto" w:fill="FFFFFF"/>
              </w:rPr>
              <w:t xml:space="preserve"> H</w:t>
            </w:r>
            <w:r w:rsidR="79593942" w:rsidRPr="007963F8">
              <w:rPr>
                <w:rFonts w:ascii="Lucida Sans Unicode" w:hAnsi="Lucida Sans Unicode" w:cs="Lucida Sans Unicode"/>
                <w:sz w:val="16"/>
                <w:szCs w:val="16"/>
                <w:shd w:val="clear" w:color="auto" w:fill="FFFFFF"/>
              </w:rPr>
              <w:t>agamos</w:t>
            </w:r>
            <w:proofErr w:type="gramEnd"/>
          </w:p>
        </w:tc>
        <w:tc>
          <w:tcPr>
            <w:tcW w:w="639" w:type="pct"/>
            <w:tcBorders>
              <w:top w:val="single" w:sz="4" w:space="0" w:color="auto"/>
              <w:left w:val="nil"/>
              <w:bottom w:val="single" w:sz="4" w:space="0" w:color="auto"/>
              <w:right w:val="single" w:sz="4" w:space="0" w:color="auto"/>
            </w:tcBorders>
            <w:shd w:val="clear" w:color="auto" w:fill="FFFFFF" w:themeFill="background1"/>
            <w:vAlign w:val="center"/>
          </w:tcPr>
          <w:p w14:paraId="393EE7B4" w14:textId="5E20399B" w:rsidR="00A52A7C" w:rsidRPr="00EC1476" w:rsidRDefault="00A52A7C" w:rsidP="00A52A7C">
            <w:pPr>
              <w:widowControl/>
              <w:spacing w:line="276" w:lineRule="auto"/>
              <w:ind w:right="60"/>
              <w:jc w:val="both"/>
              <w:rPr>
                <w:rFonts w:ascii="Lucida Sans Unicode" w:hAnsi="Lucida Sans Unicode" w:cs="Lucida Sans Unicode"/>
                <w:sz w:val="16"/>
                <w:szCs w:val="16"/>
              </w:rPr>
            </w:pPr>
            <w:r w:rsidRPr="007963F8">
              <w:rPr>
                <w:rFonts w:ascii="Lucida Sans Unicode" w:hAnsi="Lucida Sans Unicode" w:cs="Lucida Sans Unicode"/>
                <w:sz w:val="16"/>
                <w:szCs w:val="16"/>
              </w:rPr>
              <w:t>Consejo General del Instituto Electoral y de Participación Ciudadana del Estado de Jalisco.</w:t>
            </w:r>
          </w:p>
        </w:tc>
        <w:tc>
          <w:tcPr>
            <w:tcW w:w="962" w:type="pct"/>
            <w:tcBorders>
              <w:top w:val="single" w:sz="4" w:space="0" w:color="auto"/>
              <w:left w:val="nil"/>
              <w:bottom w:val="single" w:sz="4" w:space="0" w:color="auto"/>
              <w:right w:val="single" w:sz="4" w:space="0" w:color="auto"/>
            </w:tcBorders>
            <w:shd w:val="clear" w:color="auto" w:fill="FFFFFF" w:themeFill="background1"/>
            <w:vAlign w:val="center"/>
          </w:tcPr>
          <w:p w14:paraId="3D4BAA60" w14:textId="7958A77C" w:rsidR="00A52A7C" w:rsidRDefault="0BAEE3E5" w:rsidP="511D89B6">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7963F8">
              <w:rPr>
                <w:rFonts w:ascii="Lucida Sans Unicode" w:hAnsi="Lucida Sans Unicode" w:cs="Lucida Sans Unicode"/>
                <w:sz w:val="16"/>
                <w:szCs w:val="16"/>
                <w:shd w:val="clear" w:color="auto" w:fill="FFFFFF"/>
              </w:rPr>
              <w:t>Acuerdo del Consejo General del Instituto</w:t>
            </w:r>
            <w:r>
              <w:rPr>
                <w:rFonts w:ascii="Lucida Sans Unicode" w:hAnsi="Lucida Sans Unicode" w:cs="Lucida Sans Unicode"/>
                <w:sz w:val="16"/>
                <w:szCs w:val="16"/>
                <w:shd w:val="clear" w:color="auto" w:fill="FFFFFF"/>
              </w:rPr>
              <w:t xml:space="preserve"> </w:t>
            </w:r>
            <w:r w:rsidRPr="007963F8">
              <w:rPr>
                <w:rFonts w:ascii="Lucida Sans Unicode" w:hAnsi="Lucida Sans Unicode" w:cs="Lucida Sans Unicode"/>
                <w:sz w:val="16"/>
                <w:szCs w:val="16"/>
                <w:shd w:val="clear" w:color="auto" w:fill="FFFFFF"/>
              </w:rPr>
              <w:t xml:space="preserve">Electoral y de Participación Ciudadana del Estado </w:t>
            </w:r>
            <w:proofErr w:type="spellStart"/>
            <w:r w:rsidRPr="007963F8">
              <w:rPr>
                <w:rFonts w:ascii="Lucida Sans Unicode" w:hAnsi="Lucida Sans Unicode" w:cs="Lucida Sans Unicode"/>
                <w:sz w:val="16"/>
                <w:szCs w:val="16"/>
                <w:shd w:val="clear" w:color="auto" w:fill="FFFFFF"/>
              </w:rPr>
              <w:t>deJalisco</w:t>
            </w:r>
            <w:proofErr w:type="spellEnd"/>
            <w:r w:rsidRPr="007963F8">
              <w:rPr>
                <w:rFonts w:ascii="Lucida Sans Unicode" w:hAnsi="Lucida Sans Unicode" w:cs="Lucida Sans Unicode"/>
                <w:sz w:val="16"/>
                <w:szCs w:val="16"/>
                <w:shd w:val="clear" w:color="auto" w:fill="FFFFFF"/>
              </w:rPr>
              <w:t xml:space="preserve"> identificado como IEPC-ACG-022/2024, por el que</w:t>
            </w:r>
            <w:r>
              <w:rPr>
                <w:rFonts w:ascii="Lucida Sans Unicode" w:hAnsi="Lucida Sans Unicode" w:cs="Lucida Sans Unicode"/>
                <w:sz w:val="16"/>
                <w:szCs w:val="16"/>
                <w:shd w:val="clear" w:color="auto" w:fill="FFFFFF"/>
              </w:rPr>
              <w:t xml:space="preserve"> </w:t>
            </w:r>
            <w:r w:rsidRPr="007963F8">
              <w:rPr>
                <w:rFonts w:ascii="Lucida Sans Unicode" w:hAnsi="Lucida Sans Unicode" w:cs="Lucida Sans Unicode"/>
                <w:sz w:val="16"/>
                <w:szCs w:val="16"/>
                <w:shd w:val="clear" w:color="auto" w:fill="FFFFFF"/>
              </w:rPr>
              <w:t>se da cumplimiento a la resolución dictada por este</w:t>
            </w:r>
            <w:r>
              <w:rPr>
                <w:rFonts w:ascii="Lucida Sans Unicode" w:hAnsi="Lucida Sans Unicode" w:cs="Lucida Sans Unicode"/>
                <w:sz w:val="16"/>
                <w:szCs w:val="16"/>
                <w:shd w:val="clear" w:color="auto" w:fill="FFFFFF"/>
              </w:rPr>
              <w:t xml:space="preserve"> </w:t>
            </w:r>
            <w:r w:rsidRPr="007963F8">
              <w:rPr>
                <w:rFonts w:ascii="Lucida Sans Unicode" w:hAnsi="Lucida Sans Unicode" w:cs="Lucida Sans Unicode"/>
                <w:sz w:val="16"/>
                <w:szCs w:val="16"/>
                <w:shd w:val="clear" w:color="auto" w:fill="FFFFFF"/>
              </w:rPr>
              <w:t xml:space="preserve">Tribunal Electoral en el </w:t>
            </w:r>
            <w:r w:rsidRPr="007963F8">
              <w:rPr>
                <w:rFonts w:ascii="Lucida Sans Unicode" w:hAnsi="Lucida Sans Unicode" w:cs="Lucida Sans Unicode"/>
                <w:sz w:val="16"/>
                <w:szCs w:val="16"/>
                <w:shd w:val="clear" w:color="auto" w:fill="FFFFFF"/>
              </w:rPr>
              <w:lastRenderedPageBreak/>
              <w:t>Recurso de Apelación RAP-001/2024</w:t>
            </w:r>
            <w:r>
              <w:rPr>
                <w:rFonts w:ascii="Lucida Sans Unicode" w:hAnsi="Lucida Sans Unicode" w:cs="Lucida Sans Unicode"/>
                <w:sz w:val="16"/>
                <w:szCs w:val="16"/>
                <w:shd w:val="clear" w:color="auto" w:fill="FFFFFF"/>
              </w:rPr>
              <w:t xml:space="preserve"> </w:t>
            </w:r>
            <w:r w:rsidRPr="007963F8">
              <w:rPr>
                <w:rFonts w:ascii="Lucida Sans Unicode" w:hAnsi="Lucida Sans Unicode" w:cs="Lucida Sans Unicode"/>
                <w:sz w:val="16"/>
                <w:szCs w:val="16"/>
                <w:shd w:val="clear" w:color="auto" w:fill="FFFFFF"/>
              </w:rPr>
              <w:t xml:space="preserve">y su acumulado RAP-003/2024, promovidos por el </w:t>
            </w:r>
            <w:r w:rsidR="62E5BE62" w:rsidRPr="007963F8">
              <w:rPr>
                <w:rFonts w:ascii="Lucida Sans Unicode" w:hAnsi="Lucida Sans Unicode" w:cs="Lucida Sans Unicode"/>
                <w:sz w:val="16"/>
                <w:szCs w:val="16"/>
                <w:shd w:val="clear" w:color="auto" w:fill="FFFFFF"/>
              </w:rPr>
              <w:t xml:space="preserve">partido </w:t>
            </w:r>
            <w:proofErr w:type="gramStart"/>
            <w:r w:rsidR="62E5BE62" w:rsidRPr="007963F8">
              <w:rPr>
                <w:rFonts w:ascii="Lucida Sans Unicode" w:hAnsi="Lucida Sans Unicode" w:cs="Lucida Sans Unicode"/>
                <w:sz w:val="16"/>
                <w:szCs w:val="16"/>
                <w:shd w:val="clear" w:color="auto" w:fill="FFFFFF"/>
              </w:rPr>
              <w:t xml:space="preserve">Hagamos </w:t>
            </w:r>
            <w:r w:rsidRPr="007963F8">
              <w:rPr>
                <w:rFonts w:ascii="Lucida Sans Unicode" w:hAnsi="Lucida Sans Unicode" w:cs="Lucida Sans Unicode"/>
                <w:sz w:val="16"/>
                <w:szCs w:val="16"/>
                <w:shd w:val="clear" w:color="auto" w:fill="FFFFFF"/>
              </w:rPr>
              <w:t xml:space="preserve"> y</w:t>
            </w:r>
            <w:proofErr w:type="gramEnd"/>
            <w:r w:rsidRPr="007963F8">
              <w:rPr>
                <w:rFonts w:ascii="Lucida Sans Unicode" w:hAnsi="Lucida Sans Unicode" w:cs="Lucida Sans Unicode"/>
                <w:sz w:val="16"/>
                <w:szCs w:val="16"/>
                <w:shd w:val="clear" w:color="auto" w:fill="FFFFFF"/>
              </w:rPr>
              <w:t xml:space="preserve"> el partido Morena</w:t>
            </w:r>
            <w:r w:rsidR="423830FB" w:rsidRPr="007963F8">
              <w:rPr>
                <w:rFonts w:ascii="Lucida Sans Unicode" w:hAnsi="Lucida Sans Unicode" w:cs="Lucida Sans Unicode"/>
                <w:sz w:val="16"/>
                <w:szCs w:val="16"/>
                <w:shd w:val="clear" w:color="auto" w:fill="FFFFFF"/>
              </w:rPr>
              <w:t>,</w:t>
            </w:r>
            <w:r w:rsidRPr="007963F8">
              <w:rPr>
                <w:rFonts w:ascii="Lucida Sans Unicode" w:hAnsi="Lucida Sans Unicode" w:cs="Lucida Sans Unicode"/>
                <w:sz w:val="16"/>
                <w:szCs w:val="16"/>
                <w:shd w:val="clear" w:color="auto" w:fill="FFFFFF"/>
              </w:rPr>
              <w:t xml:space="preserve"> respectivamente</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AD3F161" w14:textId="77777777" w:rsidR="00A52A7C" w:rsidRPr="000F63A0" w:rsidRDefault="00A52A7C" w:rsidP="00A52A7C">
            <w:pPr>
              <w:widowControl/>
              <w:spacing w:line="276" w:lineRule="auto"/>
              <w:ind w:right="-10"/>
              <w:rPr>
                <w:rFonts w:ascii="Lucida Sans Unicode" w:hAnsi="Lucida Sans Unicode" w:cs="Lucida Sans Unicode"/>
                <w:sz w:val="16"/>
                <w:szCs w:val="16"/>
              </w:rPr>
            </w:pP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4FDFDB2C" w14:textId="0A598A8D" w:rsidR="00A52A7C" w:rsidRPr="00EC1476" w:rsidRDefault="00A52A7C" w:rsidP="00A52A7C">
            <w:pPr>
              <w:widowControl/>
              <w:spacing w:line="276" w:lineRule="auto"/>
              <w:jc w:val="center"/>
              <w:rPr>
                <w:rFonts w:ascii="Lucida Sans Unicode" w:hAnsi="Lucida Sans Unicode" w:cs="Lucida Sans Unicode"/>
                <w:sz w:val="16"/>
                <w:szCs w:val="16"/>
              </w:rPr>
            </w:pPr>
            <w:r w:rsidRPr="00EC1476">
              <w:rPr>
                <w:rFonts w:ascii="Lucida Sans Unicode" w:hAnsi="Lucida Sans Unicode" w:cs="Lucida Sans Unicode"/>
                <w:sz w:val="16"/>
                <w:szCs w:val="16"/>
              </w:rPr>
              <w:t>28/03/2024</w:t>
            </w:r>
          </w:p>
        </w:tc>
        <w:tc>
          <w:tcPr>
            <w:tcW w:w="1286" w:type="pct"/>
            <w:tcBorders>
              <w:top w:val="single" w:sz="4" w:space="0" w:color="auto"/>
              <w:left w:val="nil"/>
              <w:bottom w:val="single" w:sz="4" w:space="0" w:color="auto"/>
              <w:right w:val="single" w:sz="4" w:space="0" w:color="auto"/>
            </w:tcBorders>
            <w:shd w:val="clear" w:color="auto" w:fill="FFFFFF" w:themeFill="background1"/>
            <w:vAlign w:val="center"/>
          </w:tcPr>
          <w:p w14:paraId="59E80505" w14:textId="78010F84" w:rsidR="00A52A7C" w:rsidRDefault="0BAEE3E5" w:rsidP="00A52A7C">
            <w:pPr>
              <w:widowControl/>
              <w:spacing w:line="276" w:lineRule="auto"/>
              <w:ind w:right="78"/>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S</w:t>
            </w:r>
            <w:r w:rsidRPr="00EC1476">
              <w:rPr>
                <w:rFonts w:ascii="Lucida Sans Unicode" w:hAnsi="Lucida Sans Unicode" w:cs="Lucida Sans Unicode"/>
                <w:sz w:val="16"/>
                <w:szCs w:val="16"/>
                <w:shd w:val="clear" w:color="auto" w:fill="FFFFFF"/>
              </w:rPr>
              <w:t xml:space="preserve">e sobresee el presente </w:t>
            </w:r>
            <w:r w:rsidR="3C6D8EED" w:rsidRPr="00EC1476">
              <w:rPr>
                <w:rFonts w:ascii="Lucida Sans Unicode" w:hAnsi="Lucida Sans Unicode" w:cs="Lucida Sans Unicode"/>
                <w:sz w:val="16"/>
                <w:szCs w:val="16"/>
                <w:shd w:val="clear" w:color="auto" w:fill="FFFFFF"/>
              </w:rPr>
              <w:t>R</w:t>
            </w:r>
            <w:r w:rsidRPr="00EC1476">
              <w:rPr>
                <w:rFonts w:ascii="Lucida Sans Unicode" w:hAnsi="Lucida Sans Unicode" w:cs="Lucida Sans Unicode"/>
                <w:sz w:val="16"/>
                <w:szCs w:val="16"/>
                <w:shd w:val="clear" w:color="auto" w:fill="FFFFFF"/>
              </w:rPr>
              <w:t xml:space="preserve">ecurso de </w:t>
            </w:r>
            <w:r w:rsidR="3A312881" w:rsidRPr="00EC1476">
              <w:rPr>
                <w:rFonts w:ascii="Lucida Sans Unicode" w:hAnsi="Lucida Sans Unicode" w:cs="Lucida Sans Unicode"/>
                <w:sz w:val="16"/>
                <w:szCs w:val="16"/>
                <w:shd w:val="clear" w:color="auto" w:fill="FFFFFF"/>
              </w:rPr>
              <w:t>A</w:t>
            </w:r>
            <w:r w:rsidRPr="00EC1476">
              <w:rPr>
                <w:rFonts w:ascii="Lucida Sans Unicode" w:hAnsi="Lucida Sans Unicode" w:cs="Lucida Sans Unicode"/>
                <w:sz w:val="16"/>
                <w:szCs w:val="16"/>
                <w:shd w:val="clear" w:color="auto" w:fill="FFFFFF"/>
              </w:rPr>
              <w:t>pelación</w:t>
            </w:r>
          </w:p>
        </w:tc>
      </w:tr>
      <w:tr w:rsidR="00582242" w:rsidRPr="000F63A0" w14:paraId="6EB5E5F7" w14:textId="77777777" w:rsidTr="624EF748">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6888B" w14:textId="5586C2A6" w:rsidR="003B548C" w:rsidRPr="007E1415" w:rsidRDefault="00481913" w:rsidP="003B548C">
            <w:pPr>
              <w:widowControl/>
              <w:spacing w:line="276" w:lineRule="auto"/>
              <w:ind w:right="-130"/>
              <w:rPr>
                <w:rFonts w:ascii="Lucida Sans Unicode" w:hAnsi="Lucida Sans Unicode" w:cs="Lucida Sans Unicode"/>
                <w:sz w:val="16"/>
                <w:szCs w:val="16"/>
              </w:rPr>
            </w:pPr>
            <w:r>
              <w:rPr>
                <w:rFonts w:ascii="Lucida Sans Unicode" w:hAnsi="Lucida Sans Unicode" w:cs="Lucida Sans Unicode"/>
                <w:sz w:val="16"/>
                <w:szCs w:val="16"/>
              </w:rPr>
              <w:t>3</w:t>
            </w:r>
            <w:r w:rsidR="003B548C">
              <w:rPr>
                <w:rFonts w:ascii="Lucida Sans Unicode" w:hAnsi="Lucida Sans Unicode" w:cs="Lucida Sans Unicode"/>
                <w:sz w:val="16"/>
                <w:szCs w:val="16"/>
              </w:rPr>
              <w:t>.</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F511A87" w14:textId="606A2E1F" w:rsidR="003B548C" w:rsidRPr="000F63A0" w:rsidRDefault="003B548C" w:rsidP="003B548C">
            <w:pPr>
              <w:widowControl/>
              <w:spacing w:line="276" w:lineRule="auto"/>
              <w:ind w:right="75"/>
              <w:jc w:val="center"/>
              <w:rPr>
                <w:rFonts w:ascii="Lucida Sans Unicode" w:hAnsi="Lucida Sans Unicode" w:cs="Lucida Sans Unicode"/>
                <w:sz w:val="16"/>
                <w:szCs w:val="16"/>
              </w:rPr>
            </w:pPr>
            <w:r w:rsidRPr="000F63A0">
              <w:rPr>
                <w:rFonts w:ascii="Lucida Sans Unicode" w:hAnsi="Lucida Sans Unicode" w:cs="Lucida Sans Unicode"/>
                <w:sz w:val="16"/>
                <w:szCs w:val="16"/>
              </w:rPr>
              <w:t>RAP-0</w:t>
            </w:r>
            <w:r>
              <w:rPr>
                <w:rFonts w:ascii="Lucida Sans Unicode" w:hAnsi="Lucida Sans Unicode" w:cs="Lucida Sans Unicode"/>
                <w:sz w:val="16"/>
                <w:szCs w:val="16"/>
              </w:rPr>
              <w:t>1</w:t>
            </w:r>
            <w:r w:rsidRPr="000F63A0">
              <w:rPr>
                <w:rFonts w:ascii="Lucida Sans Unicode" w:hAnsi="Lucida Sans Unicode" w:cs="Lucida Sans Unicode"/>
                <w:sz w:val="16"/>
                <w:szCs w:val="16"/>
              </w:rPr>
              <w:t>6-2024</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14:paraId="1573ABAD" w14:textId="647841D4" w:rsidR="003B548C" w:rsidRPr="00EC1476" w:rsidRDefault="003B548C" w:rsidP="003B548C">
            <w:pPr>
              <w:widowControl/>
              <w:spacing w:line="276" w:lineRule="auto"/>
              <w:ind w:right="-84"/>
              <w:rPr>
                <w:rFonts w:ascii="Lucida Sans Unicode" w:hAnsi="Lucida Sans Unicode" w:cs="Lucida Sans Unicode"/>
                <w:sz w:val="16"/>
                <w:szCs w:val="16"/>
              </w:rPr>
            </w:pPr>
            <w:r w:rsidRPr="000F63A0">
              <w:rPr>
                <w:rFonts w:ascii="Lucida Sans Unicode" w:hAnsi="Lucida Sans Unicode" w:cs="Lucida Sans Unicode"/>
                <w:sz w:val="16"/>
                <w:szCs w:val="16"/>
              </w:rPr>
              <w:t xml:space="preserve">Partido Político </w:t>
            </w:r>
            <w:r>
              <w:rPr>
                <w:rFonts w:ascii="Lucida Sans Unicode" w:hAnsi="Lucida Sans Unicode" w:cs="Lucida Sans Unicode"/>
                <w:sz w:val="16"/>
                <w:szCs w:val="16"/>
              </w:rPr>
              <w:t>Movimiento Ciudadano</w:t>
            </w:r>
            <w:r w:rsidRPr="000F63A0">
              <w:rPr>
                <w:rFonts w:ascii="Lucida Sans Unicode" w:hAnsi="Lucida Sans Unicode" w:cs="Lucida Sans Unicode"/>
                <w:sz w:val="16"/>
                <w:szCs w:val="16"/>
              </w:rPr>
              <w:t>.</w:t>
            </w:r>
          </w:p>
        </w:tc>
        <w:tc>
          <w:tcPr>
            <w:tcW w:w="639" w:type="pct"/>
            <w:tcBorders>
              <w:top w:val="single" w:sz="4" w:space="0" w:color="auto"/>
              <w:left w:val="nil"/>
              <w:bottom w:val="single" w:sz="4" w:space="0" w:color="auto"/>
              <w:right w:val="single" w:sz="4" w:space="0" w:color="auto"/>
            </w:tcBorders>
            <w:shd w:val="clear" w:color="auto" w:fill="FFFFFF" w:themeFill="background1"/>
            <w:vAlign w:val="center"/>
          </w:tcPr>
          <w:p w14:paraId="118DBE6D" w14:textId="7482461E" w:rsidR="003B548C" w:rsidRPr="00EC1476" w:rsidRDefault="003B548C" w:rsidP="003B548C">
            <w:pPr>
              <w:widowControl/>
              <w:spacing w:line="276" w:lineRule="auto"/>
              <w:ind w:right="60"/>
              <w:jc w:val="both"/>
              <w:rPr>
                <w:rFonts w:ascii="Lucida Sans Unicode" w:hAnsi="Lucida Sans Unicode" w:cs="Lucida Sans Unicode"/>
                <w:sz w:val="16"/>
                <w:szCs w:val="16"/>
              </w:rPr>
            </w:pPr>
            <w:r w:rsidRPr="000F63A0">
              <w:rPr>
                <w:rFonts w:ascii="Lucida Sans Unicode" w:hAnsi="Lucida Sans Unicode" w:cs="Lucida Sans Unicode"/>
                <w:sz w:val="16"/>
                <w:szCs w:val="16"/>
              </w:rPr>
              <w:t>Consejo General del Instituto Electoral y de Participación Ciudadana del Estado de Jalisco.</w:t>
            </w:r>
          </w:p>
        </w:tc>
        <w:tc>
          <w:tcPr>
            <w:tcW w:w="962" w:type="pct"/>
            <w:tcBorders>
              <w:top w:val="single" w:sz="4" w:space="0" w:color="auto"/>
              <w:left w:val="nil"/>
              <w:bottom w:val="single" w:sz="4" w:space="0" w:color="auto"/>
              <w:right w:val="single" w:sz="4" w:space="0" w:color="auto"/>
            </w:tcBorders>
            <w:shd w:val="clear" w:color="auto" w:fill="FFFFFF" w:themeFill="background1"/>
            <w:vAlign w:val="center"/>
          </w:tcPr>
          <w:p w14:paraId="05CF2661" w14:textId="7877E591" w:rsidR="003B548C" w:rsidRPr="00EC1476" w:rsidRDefault="32C9CE74" w:rsidP="624EF748">
            <w:pPr>
              <w:widowControl/>
              <w:spacing w:line="276" w:lineRule="auto"/>
              <w:jc w:val="both"/>
              <w:rPr>
                <w:rStyle w:val="cf01"/>
                <w:rFonts w:ascii="Lucida Sans Unicode" w:eastAsiaTheme="majorEastAsia" w:hAnsi="Lucida Sans Unicode" w:cs="Lucida Sans Unicode"/>
                <w:sz w:val="16"/>
                <w:szCs w:val="16"/>
              </w:rPr>
            </w:pPr>
            <w:r w:rsidRPr="624EF748">
              <w:rPr>
                <w:rStyle w:val="cf01"/>
                <w:rFonts w:ascii="Lucida Sans Unicode" w:eastAsiaTheme="majorEastAsia" w:hAnsi="Lucida Sans Unicode" w:cs="Lucida Sans Unicode"/>
                <w:sz w:val="16"/>
                <w:szCs w:val="16"/>
              </w:rPr>
              <w:t>Acuerdo IEPC-ACG-034/2024</w:t>
            </w:r>
            <w:r w:rsidRPr="000F63A0">
              <w:rPr>
                <w:rFonts w:ascii="Lucida Sans Unicode" w:hAnsi="Lucida Sans Unicode" w:cs="Lucida Sans Unicode"/>
                <w:sz w:val="16"/>
                <w:szCs w:val="16"/>
              </w:rPr>
              <w:t>,</w:t>
            </w:r>
            <w:r w:rsidRPr="624EF748">
              <w:rPr>
                <w:rStyle w:val="cf01"/>
                <w:rFonts w:ascii="Lucida Sans Unicode" w:eastAsiaTheme="majorEastAsia" w:hAnsi="Lucida Sans Unicode" w:cs="Lucida Sans Unicode"/>
                <w:sz w:val="16"/>
                <w:szCs w:val="16"/>
              </w:rPr>
              <w:t xml:space="preserve"> p</w:t>
            </w:r>
            <w:r w:rsidRPr="000F63A0">
              <w:rPr>
                <w:rFonts w:ascii="Lucida Sans Unicode" w:hAnsi="Lucida Sans Unicode" w:cs="Lucida Sans Unicode"/>
                <w:sz w:val="16"/>
                <w:szCs w:val="16"/>
              </w:rPr>
              <w:t>or el que se aprueba</w:t>
            </w:r>
            <w:r>
              <w:rPr>
                <w:rFonts w:ascii="Lucida Sans Unicode" w:hAnsi="Lucida Sans Unicode" w:cs="Lucida Sans Unicode"/>
                <w:sz w:val="16"/>
                <w:szCs w:val="16"/>
              </w:rPr>
              <w:t xml:space="preserve"> la modificación al convenio</w:t>
            </w:r>
            <w:r w:rsidR="62C41BD1">
              <w:rPr>
                <w:rFonts w:ascii="Lucida Sans Unicode" w:hAnsi="Lucida Sans Unicode" w:cs="Lucida Sans Unicode"/>
                <w:sz w:val="16"/>
                <w:szCs w:val="16"/>
              </w:rPr>
              <w:t xml:space="preserve"> de la coalición</w:t>
            </w:r>
            <w:r>
              <w:rPr>
                <w:rFonts w:ascii="Lucida Sans Unicode" w:hAnsi="Lucida Sans Unicode" w:cs="Lucida Sans Unicode"/>
                <w:sz w:val="16"/>
                <w:szCs w:val="16"/>
              </w:rPr>
              <w:t xml:space="preserve"> parcial a efecto de postular y registrar las candidaturas a munícipes al bloque de población donde se encuentran los primeros veinte más poblados del estado de Jalisco</w:t>
            </w:r>
            <w:r w:rsidRPr="000F63A0">
              <w:rPr>
                <w:rFonts w:ascii="Lucida Sans Unicode" w:hAnsi="Lucida Sans Unicode" w:cs="Lucida Sans Unicode"/>
                <w:sz w:val="16"/>
                <w:szCs w:val="16"/>
                <w:shd w:val="clear" w:color="auto" w:fill="FFFFFF"/>
              </w:rPr>
              <w:t>.</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700155A" w14:textId="028282AA" w:rsidR="003B548C" w:rsidRPr="00EC1476" w:rsidRDefault="06BF7A6F" w:rsidP="003B548C">
            <w:pPr>
              <w:widowControl/>
              <w:spacing w:line="276" w:lineRule="auto"/>
              <w:ind w:right="-10"/>
              <w:rPr>
                <w:rFonts w:ascii="Lucida Sans Unicode" w:hAnsi="Lucida Sans Unicode" w:cs="Lucida Sans Unicode"/>
                <w:sz w:val="16"/>
                <w:szCs w:val="16"/>
              </w:rPr>
            </w:pPr>
            <w:r w:rsidRPr="511D89B6">
              <w:rPr>
                <w:rFonts w:ascii="Lucida Sans Unicode" w:hAnsi="Lucida Sans Unicode" w:cs="Lucida Sans Unicode"/>
                <w:sz w:val="16"/>
                <w:szCs w:val="16"/>
              </w:rPr>
              <w:t>Partido político H</w:t>
            </w:r>
            <w:r w:rsidR="6C0D0B96" w:rsidRPr="511D89B6">
              <w:rPr>
                <w:rFonts w:ascii="Lucida Sans Unicode" w:hAnsi="Lucida Sans Unicode" w:cs="Lucida Sans Unicode"/>
                <w:sz w:val="16"/>
                <w:szCs w:val="16"/>
              </w:rPr>
              <w:t>agamos</w:t>
            </w:r>
            <w:r w:rsidRPr="511D89B6">
              <w:rPr>
                <w:rFonts w:ascii="Lucida Sans Unicode" w:hAnsi="Lucida Sans Unicode" w:cs="Lucida Sans Unicode"/>
                <w:sz w:val="16"/>
                <w:szCs w:val="16"/>
              </w:rPr>
              <w:t xml:space="preserve"> y </w:t>
            </w:r>
            <w:r w:rsidR="1A11BD22" w:rsidRPr="511D89B6">
              <w:rPr>
                <w:rFonts w:ascii="Lucida Sans Unicode" w:hAnsi="Lucida Sans Unicode" w:cs="Lucida Sans Unicode"/>
                <w:sz w:val="16"/>
                <w:szCs w:val="16"/>
              </w:rPr>
              <w:t>otros</w:t>
            </w:r>
            <w:r w:rsidRPr="511D89B6">
              <w:rPr>
                <w:rFonts w:ascii="Lucida Sans Unicode" w:hAnsi="Lucida Sans Unicode" w:cs="Lucida Sans Unicode"/>
                <w:sz w:val="16"/>
                <w:szCs w:val="16"/>
              </w:rPr>
              <w:t>.</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59400DC9" w14:textId="38D64A87" w:rsidR="003B548C" w:rsidRPr="00EC1476" w:rsidRDefault="003B548C" w:rsidP="003B548C">
            <w:pPr>
              <w:widowControl/>
              <w:spacing w:line="276" w:lineRule="auto"/>
              <w:jc w:val="center"/>
              <w:rPr>
                <w:rFonts w:ascii="Lucida Sans Unicode" w:hAnsi="Lucida Sans Unicode" w:cs="Lucida Sans Unicode"/>
                <w:sz w:val="16"/>
                <w:szCs w:val="16"/>
              </w:rPr>
            </w:pPr>
            <w:r w:rsidRPr="000F63A0">
              <w:rPr>
                <w:rFonts w:ascii="Lucida Sans Unicode" w:hAnsi="Lucida Sans Unicode" w:cs="Lucida Sans Unicode"/>
                <w:sz w:val="16"/>
                <w:szCs w:val="16"/>
              </w:rPr>
              <w:t>2</w:t>
            </w:r>
            <w:r>
              <w:rPr>
                <w:rFonts w:ascii="Lucida Sans Unicode" w:hAnsi="Lucida Sans Unicode" w:cs="Lucida Sans Unicode"/>
                <w:sz w:val="16"/>
                <w:szCs w:val="16"/>
              </w:rPr>
              <w:t>8</w:t>
            </w:r>
            <w:r w:rsidRPr="000F63A0">
              <w:rPr>
                <w:rFonts w:ascii="Lucida Sans Unicode" w:hAnsi="Lucida Sans Unicode" w:cs="Lucida Sans Unicode"/>
                <w:sz w:val="16"/>
                <w:szCs w:val="16"/>
              </w:rPr>
              <w:t>/0</w:t>
            </w:r>
            <w:r>
              <w:rPr>
                <w:rFonts w:ascii="Lucida Sans Unicode" w:hAnsi="Lucida Sans Unicode" w:cs="Lucida Sans Unicode"/>
                <w:sz w:val="16"/>
                <w:szCs w:val="16"/>
              </w:rPr>
              <w:t>3</w:t>
            </w:r>
            <w:r w:rsidRPr="000F63A0">
              <w:rPr>
                <w:rFonts w:ascii="Lucida Sans Unicode" w:hAnsi="Lucida Sans Unicode" w:cs="Lucida Sans Unicode"/>
                <w:sz w:val="16"/>
                <w:szCs w:val="16"/>
              </w:rPr>
              <w:t>/2024</w:t>
            </w:r>
          </w:p>
        </w:tc>
        <w:tc>
          <w:tcPr>
            <w:tcW w:w="1286" w:type="pct"/>
            <w:tcBorders>
              <w:top w:val="single" w:sz="4" w:space="0" w:color="auto"/>
              <w:left w:val="nil"/>
              <w:bottom w:val="single" w:sz="4" w:space="0" w:color="auto"/>
              <w:right w:val="single" w:sz="4" w:space="0" w:color="auto"/>
            </w:tcBorders>
            <w:shd w:val="clear" w:color="auto" w:fill="FFFFFF" w:themeFill="background1"/>
            <w:vAlign w:val="center"/>
          </w:tcPr>
          <w:p w14:paraId="095DCE09" w14:textId="0FF5F4F0" w:rsidR="003B548C" w:rsidRPr="00EC1476" w:rsidRDefault="003B548C" w:rsidP="003B548C">
            <w:pPr>
              <w:widowControl/>
              <w:spacing w:line="276" w:lineRule="auto"/>
              <w:ind w:right="78"/>
              <w:jc w:val="both"/>
              <w:rPr>
                <w:rStyle w:val="markedcontent"/>
                <w:rFonts w:ascii="Lucida Sans Unicode" w:eastAsiaTheme="majorEastAsia" w:hAnsi="Lucida Sans Unicode" w:cs="Lucida Sans Unicode"/>
                <w:sz w:val="16"/>
                <w:szCs w:val="16"/>
                <w:shd w:val="clear" w:color="auto" w:fill="FFFFFF"/>
              </w:rPr>
            </w:pPr>
            <w:r w:rsidRPr="000F63A0">
              <w:rPr>
                <w:rStyle w:val="markedcontent"/>
                <w:rFonts w:ascii="Lucida Sans Unicode" w:eastAsiaTheme="majorEastAsia" w:hAnsi="Lucida Sans Unicode" w:cs="Lucida Sans Unicode"/>
                <w:sz w:val="16"/>
                <w:szCs w:val="16"/>
                <w:shd w:val="clear" w:color="auto" w:fill="FFFFFF"/>
              </w:rPr>
              <w:t xml:space="preserve">Se </w:t>
            </w:r>
            <w:r>
              <w:rPr>
                <w:rStyle w:val="markedcontent"/>
                <w:rFonts w:ascii="Lucida Sans Unicode" w:eastAsiaTheme="majorEastAsia" w:hAnsi="Lucida Sans Unicode" w:cs="Lucida Sans Unicode"/>
                <w:sz w:val="16"/>
                <w:szCs w:val="16"/>
                <w:shd w:val="clear" w:color="auto" w:fill="FFFFFF"/>
              </w:rPr>
              <w:t>desecha de plano.</w:t>
            </w:r>
          </w:p>
        </w:tc>
      </w:tr>
      <w:tr w:rsidR="00582242" w:rsidRPr="000F63A0" w14:paraId="2409E3EA" w14:textId="77777777" w:rsidTr="624EF748">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5E77F" w14:textId="63DB5ADE" w:rsidR="007963F8" w:rsidRPr="007E1415" w:rsidRDefault="69F07D9E" w:rsidP="007963F8">
            <w:pPr>
              <w:widowControl/>
              <w:spacing w:line="276" w:lineRule="auto"/>
              <w:ind w:right="-130"/>
              <w:rPr>
                <w:rFonts w:ascii="Lucida Sans Unicode" w:hAnsi="Lucida Sans Unicode" w:cs="Lucida Sans Unicode"/>
                <w:sz w:val="16"/>
                <w:szCs w:val="16"/>
              </w:rPr>
            </w:pPr>
            <w:r w:rsidRPr="624EF748">
              <w:rPr>
                <w:rFonts w:ascii="Lucida Sans Unicode" w:hAnsi="Lucida Sans Unicode" w:cs="Lucida Sans Unicode"/>
                <w:sz w:val="16"/>
                <w:szCs w:val="16"/>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30EC52F" w14:textId="7139EFCF" w:rsidR="007963F8" w:rsidRPr="000F63A0" w:rsidRDefault="47A738C8" w:rsidP="007963F8">
            <w:pPr>
              <w:widowControl/>
              <w:spacing w:line="276" w:lineRule="auto"/>
              <w:ind w:right="75"/>
              <w:jc w:val="center"/>
              <w:rPr>
                <w:rFonts w:ascii="Lucida Sans Unicode" w:hAnsi="Lucida Sans Unicode" w:cs="Lucida Sans Unicode"/>
                <w:sz w:val="16"/>
                <w:szCs w:val="16"/>
              </w:rPr>
            </w:pPr>
            <w:r w:rsidRPr="511D89B6">
              <w:rPr>
                <w:rFonts w:ascii="Lucida Sans Unicode" w:hAnsi="Lucida Sans Unicode" w:cs="Lucida Sans Unicode"/>
                <w:sz w:val="16"/>
                <w:szCs w:val="16"/>
              </w:rPr>
              <w:t>RAP-023/202</w:t>
            </w:r>
            <w:r w:rsidR="265677A0" w:rsidRPr="511D89B6">
              <w:rPr>
                <w:rFonts w:ascii="Lucida Sans Unicode" w:hAnsi="Lucida Sans Unicode" w:cs="Lucida Sans Unicode"/>
                <w:sz w:val="16"/>
                <w:szCs w:val="16"/>
              </w:rPr>
              <w:t>A</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14:paraId="58AF71F1" w14:textId="7BD3E6AF" w:rsidR="007963F8" w:rsidRPr="000F63A0" w:rsidRDefault="47A738C8" w:rsidP="007963F8">
            <w:pPr>
              <w:widowControl/>
              <w:spacing w:line="276" w:lineRule="auto"/>
              <w:ind w:right="-84"/>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C</w:t>
            </w:r>
            <w:r w:rsidRPr="006B59A3">
              <w:rPr>
                <w:rFonts w:ascii="Lucida Sans Unicode" w:hAnsi="Lucida Sans Unicode" w:cs="Lucida Sans Unicode"/>
                <w:sz w:val="16"/>
                <w:szCs w:val="16"/>
                <w:shd w:val="clear" w:color="auto" w:fill="FFFFFF"/>
              </w:rPr>
              <w:t>oalición</w:t>
            </w:r>
            <w:r>
              <w:rPr>
                <w:rFonts w:ascii="Lucida Sans Unicode" w:hAnsi="Lucida Sans Unicode" w:cs="Lucida Sans Unicode"/>
                <w:sz w:val="16"/>
                <w:szCs w:val="16"/>
                <w:shd w:val="clear" w:color="auto" w:fill="FFFFFF"/>
              </w:rPr>
              <w:t xml:space="preserve"> </w:t>
            </w:r>
            <w:r w:rsidRPr="006B59A3">
              <w:rPr>
                <w:rFonts w:ascii="Lucida Sans Unicode" w:hAnsi="Lucida Sans Unicode" w:cs="Lucida Sans Unicode"/>
                <w:sz w:val="16"/>
                <w:szCs w:val="16"/>
                <w:shd w:val="clear" w:color="auto" w:fill="FFFFFF"/>
              </w:rPr>
              <w:t>“</w:t>
            </w:r>
            <w:r w:rsidR="4B665003" w:rsidRPr="006B59A3">
              <w:rPr>
                <w:rFonts w:ascii="Lucida Sans Unicode" w:hAnsi="Lucida Sans Unicode" w:cs="Lucida Sans Unicode"/>
                <w:sz w:val="16"/>
                <w:szCs w:val="16"/>
                <w:shd w:val="clear" w:color="auto" w:fill="FFFFFF"/>
              </w:rPr>
              <w:t>F</w:t>
            </w:r>
            <w:r w:rsidRPr="006B59A3">
              <w:rPr>
                <w:rFonts w:ascii="Lucida Sans Unicode" w:hAnsi="Lucida Sans Unicode" w:cs="Lucida Sans Unicode"/>
                <w:sz w:val="16"/>
                <w:szCs w:val="16"/>
                <w:shd w:val="clear" w:color="auto" w:fill="FFFFFF"/>
              </w:rPr>
              <w:t xml:space="preserve">uerza y </w:t>
            </w:r>
            <w:r w:rsidR="523F59BA" w:rsidRPr="006B59A3">
              <w:rPr>
                <w:rFonts w:ascii="Lucida Sans Unicode" w:hAnsi="Lucida Sans Unicode" w:cs="Lucida Sans Unicode"/>
                <w:sz w:val="16"/>
                <w:szCs w:val="16"/>
                <w:shd w:val="clear" w:color="auto" w:fill="FFFFFF"/>
              </w:rPr>
              <w:t>C</w:t>
            </w:r>
            <w:r w:rsidRPr="006B59A3">
              <w:rPr>
                <w:rFonts w:ascii="Lucida Sans Unicode" w:hAnsi="Lucida Sans Unicode" w:cs="Lucida Sans Unicode"/>
                <w:sz w:val="16"/>
                <w:szCs w:val="16"/>
                <w:shd w:val="clear" w:color="auto" w:fill="FFFFFF"/>
              </w:rPr>
              <w:t>orazón por</w:t>
            </w:r>
            <w:r>
              <w:rPr>
                <w:rFonts w:ascii="Lucida Sans Unicode" w:hAnsi="Lucida Sans Unicode" w:cs="Lucida Sans Unicode"/>
                <w:sz w:val="16"/>
                <w:szCs w:val="16"/>
                <w:shd w:val="clear" w:color="auto" w:fill="FFFFFF"/>
              </w:rPr>
              <w:t xml:space="preserve"> J</w:t>
            </w:r>
            <w:r w:rsidRPr="006B59A3">
              <w:rPr>
                <w:rFonts w:ascii="Lucida Sans Unicode" w:hAnsi="Lucida Sans Unicode" w:cs="Lucida Sans Unicode"/>
                <w:sz w:val="16"/>
                <w:szCs w:val="16"/>
                <w:shd w:val="clear" w:color="auto" w:fill="FFFFFF"/>
              </w:rPr>
              <w:t>alisco</w:t>
            </w:r>
          </w:p>
        </w:tc>
        <w:tc>
          <w:tcPr>
            <w:tcW w:w="639" w:type="pct"/>
            <w:tcBorders>
              <w:top w:val="single" w:sz="4" w:space="0" w:color="auto"/>
              <w:left w:val="nil"/>
              <w:bottom w:val="single" w:sz="4" w:space="0" w:color="auto"/>
              <w:right w:val="single" w:sz="4" w:space="0" w:color="auto"/>
            </w:tcBorders>
            <w:shd w:val="clear" w:color="auto" w:fill="FFFFFF" w:themeFill="background1"/>
            <w:vAlign w:val="center"/>
          </w:tcPr>
          <w:p w14:paraId="5DB30A88" w14:textId="22E8FA8E" w:rsidR="007963F8" w:rsidRPr="000F63A0" w:rsidRDefault="007963F8" w:rsidP="007963F8">
            <w:pPr>
              <w:widowControl/>
              <w:spacing w:line="276" w:lineRule="auto"/>
              <w:ind w:right="60"/>
              <w:jc w:val="both"/>
              <w:rPr>
                <w:rFonts w:ascii="Lucida Sans Unicode" w:hAnsi="Lucida Sans Unicode" w:cs="Lucida Sans Unicode"/>
                <w:sz w:val="16"/>
                <w:szCs w:val="16"/>
              </w:rPr>
            </w:pPr>
            <w:r w:rsidRPr="00DD7F57">
              <w:rPr>
                <w:rFonts w:ascii="Lucida Sans Unicode" w:hAnsi="Lucida Sans Unicode" w:cs="Lucida Sans Unicode"/>
                <w:sz w:val="16"/>
                <w:szCs w:val="16"/>
              </w:rPr>
              <w:t>Consejo General del Instituto Electoral y de Participación Ciudadana del Estado de Jalisco</w:t>
            </w:r>
            <w:r>
              <w:rPr>
                <w:rFonts w:ascii="Lucida Sans Unicode" w:hAnsi="Lucida Sans Unicode" w:cs="Lucida Sans Unicode"/>
                <w:sz w:val="16"/>
                <w:szCs w:val="16"/>
              </w:rPr>
              <w:t>.</w:t>
            </w:r>
          </w:p>
        </w:tc>
        <w:tc>
          <w:tcPr>
            <w:tcW w:w="962" w:type="pct"/>
            <w:tcBorders>
              <w:top w:val="single" w:sz="4" w:space="0" w:color="auto"/>
              <w:left w:val="nil"/>
              <w:bottom w:val="single" w:sz="4" w:space="0" w:color="auto"/>
              <w:right w:val="single" w:sz="4" w:space="0" w:color="auto"/>
            </w:tcBorders>
            <w:shd w:val="clear" w:color="auto" w:fill="FFFFFF" w:themeFill="background1"/>
            <w:vAlign w:val="center"/>
          </w:tcPr>
          <w:p w14:paraId="38A7F765" w14:textId="4C5B270B" w:rsidR="007963F8" w:rsidRPr="000F63A0" w:rsidRDefault="47A738C8" w:rsidP="511D89B6">
            <w:pPr>
              <w:widowControl/>
              <w:spacing w:line="276" w:lineRule="auto"/>
              <w:jc w:val="both"/>
              <w:rPr>
                <w:rStyle w:val="cf01"/>
                <w:rFonts w:ascii="Lucida Sans Unicode" w:eastAsiaTheme="majorEastAsia" w:hAnsi="Lucida Sans Unicode" w:cs="Lucida Sans Unicode"/>
                <w:sz w:val="16"/>
                <w:szCs w:val="16"/>
              </w:rPr>
            </w:pPr>
            <w:r>
              <w:rPr>
                <w:rFonts w:ascii="Lucida Sans Unicode" w:hAnsi="Lucida Sans Unicode" w:cs="Lucida Sans Unicode"/>
                <w:sz w:val="16"/>
                <w:szCs w:val="16"/>
                <w:shd w:val="clear" w:color="auto" w:fill="FFFFFF"/>
              </w:rPr>
              <w:t>A</w:t>
            </w:r>
            <w:r w:rsidRPr="00094EDD">
              <w:rPr>
                <w:rFonts w:ascii="Lucida Sans Unicode" w:hAnsi="Lucida Sans Unicode" w:cs="Lucida Sans Unicode"/>
                <w:sz w:val="16"/>
                <w:szCs w:val="16"/>
                <w:shd w:val="clear" w:color="auto" w:fill="FFFFFF"/>
              </w:rPr>
              <w:t xml:space="preserve">cuerdo emitido por el </w:t>
            </w:r>
            <w:r w:rsidR="38724A77" w:rsidRPr="00094EDD">
              <w:rPr>
                <w:rFonts w:ascii="Lucida Sans Unicode" w:hAnsi="Lucida Sans Unicode" w:cs="Lucida Sans Unicode"/>
                <w:sz w:val="16"/>
                <w:szCs w:val="16"/>
                <w:shd w:val="clear" w:color="auto" w:fill="FFFFFF"/>
              </w:rPr>
              <w:t>C</w:t>
            </w:r>
            <w:r w:rsidRPr="00094EDD">
              <w:rPr>
                <w:rFonts w:ascii="Lucida Sans Unicode" w:hAnsi="Lucida Sans Unicode" w:cs="Lucida Sans Unicode"/>
                <w:sz w:val="16"/>
                <w:szCs w:val="16"/>
                <w:shd w:val="clear" w:color="auto" w:fill="FFFFFF"/>
              </w:rPr>
              <w:t>onsejo</w:t>
            </w:r>
            <w:r>
              <w:rPr>
                <w:rFonts w:ascii="Lucida Sans Unicode" w:hAnsi="Lucida Sans Unicode" w:cs="Lucida Sans Unicode"/>
                <w:sz w:val="16"/>
                <w:szCs w:val="16"/>
                <w:shd w:val="clear" w:color="auto" w:fill="FFFFFF"/>
              </w:rPr>
              <w:t xml:space="preserve"> </w:t>
            </w:r>
            <w:r w:rsidR="4B4A26CD">
              <w:rPr>
                <w:rFonts w:ascii="Lucida Sans Unicode" w:hAnsi="Lucida Sans Unicode" w:cs="Lucida Sans Unicode"/>
                <w:sz w:val="16"/>
                <w:szCs w:val="16"/>
                <w:shd w:val="clear" w:color="auto" w:fill="FFFFFF"/>
              </w:rPr>
              <w:t>G</w:t>
            </w:r>
            <w:r w:rsidRPr="00094EDD">
              <w:rPr>
                <w:rFonts w:ascii="Lucida Sans Unicode" w:hAnsi="Lucida Sans Unicode" w:cs="Lucida Sans Unicode"/>
                <w:sz w:val="16"/>
                <w:szCs w:val="16"/>
                <w:shd w:val="clear" w:color="auto" w:fill="FFFFFF"/>
              </w:rPr>
              <w:t xml:space="preserve">eneral del </w:t>
            </w:r>
            <w:r w:rsidR="5598B259" w:rsidRPr="00094EDD">
              <w:rPr>
                <w:rFonts w:ascii="Lucida Sans Unicode" w:hAnsi="Lucida Sans Unicode" w:cs="Lucida Sans Unicode"/>
                <w:sz w:val="16"/>
                <w:szCs w:val="16"/>
                <w:shd w:val="clear" w:color="auto" w:fill="FFFFFF"/>
              </w:rPr>
              <w:t>I</w:t>
            </w:r>
            <w:r w:rsidRPr="00094EDD">
              <w:rPr>
                <w:rFonts w:ascii="Lucida Sans Unicode" w:hAnsi="Lucida Sans Unicode" w:cs="Lucida Sans Unicode"/>
                <w:sz w:val="16"/>
                <w:szCs w:val="16"/>
                <w:shd w:val="clear" w:color="auto" w:fill="FFFFFF"/>
              </w:rPr>
              <w:t xml:space="preserve">nstituto </w:t>
            </w:r>
            <w:r w:rsidR="57CC07B3" w:rsidRPr="00094EDD">
              <w:rPr>
                <w:rFonts w:ascii="Lucida Sans Unicode" w:hAnsi="Lucida Sans Unicode" w:cs="Lucida Sans Unicode"/>
                <w:sz w:val="16"/>
                <w:szCs w:val="16"/>
                <w:shd w:val="clear" w:color="auto" w:fill="FFFFFF"/>
              </w:rPr>
              <w:t>E</w:t>
            </w:r>
            <w:r w:rsidRPr="00094EDD">
              <w:rPr>
                <w:rFonts w:ascii="Lucida Sans Unicode" w:hAnsi="Lucida Sans Unicode" w:cs="Lucida Sans Unicode"/>
                <w:sz w:val="16"/>
                <w:szCs w:val="16"/>
                <w:shd w:val="clear" w:color="auto" w:fill="FFFFFF"/>
              </w:rPr>
              <w:t xml:space="preserve">lectoral y de </w:t>
            </w:r>
            <w:r w:rsidR="0EFE16C2" w:rsidRPr="00094EDD">
              <w:rPr>
                <w:rFonts w:ascii="Lucida Sans Unicode" w:hAnsi="Lucida Sans Unicode" w:cs="Lucida Sans Unicode"/>
                <w:sz w:val="16"/>
                <w:szCs w:val="16"/>
                <w:shd w:val="clear" w:color="auto" w:fill="FFFFFF"/>
              </w:rPr>
              <w:t>P</w:t>
            </w:r>
            <w:r w:rsidRPr="00094EDD">
              <w:rPr>
                <w:rFonts w:ascii="Lucida Sans Unicode" w:hAnsi="Lucida Sans Unicode" w:cs="Lucida Sans Unicode"/>
                <w:sz w:val="16"/>
                <w:szCs w:val="16"/>
                <w:shd w:val="clear" w:color="auto" w:fill="FFFFFF"/>
              </w:rPr>
              <w:t xml:space="preserve">articipación </w:t>
            </w:r>
            <w:r w:rsidR="1AB0B0BB" w:rsidRPr="00094EDD">
              <w:rPr>
                <w:rFonts w:ascii="Lucida Sans Unicode" w:hAnsi="Lucida Sans Unicode" w:cs="Lucida Sans Unicode"/>
                <w:sz w:val="16"/>
                <w:szCs w:val="16"/>
                <w:shd w:val="clear" w:color="auto" w:fill="FFFFFF"/>
              </w:rPr>
              <w:t>C</w:t>
            </w:r>
            <w:r w:rsidRPr="00094EDD">
              <w:rPr>
                <w:rFonts w:ascii="Lucida Sans Unicode" w:hAnsi="Lucida Sans Unicode" w:cs="Lucida Sans Unicode"/>
                <w:sz w:val="16"/>
                <w:szCs w:val="16"/>
                <w:shd w:val="clear" w:color="auto" w:fill="FFFFFF"/>
              </w:rPr>
              <w:t>iudadana</w:t>
            </w:r>
            <w:r>
              <w:rPr>
                <w:rFonts w:ascii="Lucida Sans Unicode" w:hAnsi="Lucida Sans Unicode" w:cs="Lucida Sans Unicode"/>
                <w:sz w:val="16"/>
                <w:szCs w:val="16"/>
                <w:shd w:val="clear" w:color="auto" w:fill="FFFFFF"/>
              </w:rPr>
              <w:t xml:space="preserve"> </w:t>
            </w:r>
            <w:r w:rsidRPr="00094EDD">
              <w:rPr>
                <w:rFonts w:ascii="Lucida Sans Unicode" w:hAnsi="Lucida Sans Unicode" w:cs="Lucida Sans Unicode"/>
                <w:sz w:val="16"/>
                <w:szCs w:val="16"/>
                <w:shd w:val="clear" w:color="auto" w:fill="FFFFFF"/>
              </w:rPr>
              <w:t xml:space="preserve">del </w:t>
            </w:r>
            <w:r w:rsidR="38539944" w:rsidRPr="00094EDD">
              <w:rPr>
                <w:rFonts w:ascii="Lucida Sans Unicode" w:hAnsi="Lucida Sans Unicode" w:cs="Lucida Sans Unicode"/>
                <w:sz w:val="16"/>
                <w:szCs w:val="16"/>
                <w:shd w:val="clear" w:color="auto" w:fill="FFFFFF"/>
              </w:rPr>
              <w:t>E</w:t>
            </w:r>
            <w:r w:rsidRPr="00094EDD">
              <w:rPr>
                <w:rFonts w:ascii="Lucida Sans Unicode" w:hAnsi="Lucida Sans Unicode" w:cs="Lucida Sans Unicode"/>
                <w:sz w:val="16"/>
                <w:szCs w:val="16"/>
                <w:shd w:val="clear" w:color="auto" w:fill="FFFFFF"/>
              </w:rPr>
              <w:t xml:space="preserve">stado de </w:t>
            </w:r>
            <w:r w:rsidR="5F1C4A80" w:rsidRPr="00094EDD">
              <w:rPr>
                <w:rFonts w:ascii="Lucida Sans Unicode" w:hAnsi="Lucida Sans Unicode" w:cs="Lucida Sans Unicode"/>
                <w:sz w:val="16"/>
                <w:szCs w:val="16"/>
                <w:shd w:val="clear" w:color="auto" w:fill="FFFFFF"/>
              </w:rPr>
              <w:t>J</w:t>
            </w:r>
            <w:r w:rsidRPr="00094EDD">
              <w:rPr>
                <w:rFonts w:ascii="Lucida Sans Unicode" w:hAnsi="Lucida Sans Unicode" w:cs="Lucida Sans Unicode"/>
                <w:sz w:val="16"/>
                <w:szCs w:val="16"/>
                <w:shd w:val="clear" w:color="auto" w:fill="FFFFFF"/>
              </w:rPr>
              <w:t xml:space="preserve">alisco, identificado como </w:t>
            </w:r>
            <w:r w:rsidR="6FF04A37" w:rsidRPr="00094EDD">
              <w:rPr>
                <w:rFonts w:ascii="Lucida Sans Unicode" w:hAnsi="Lucida Sans Unicode" w:cs="Lucida Sans Unicode"/>
                <w:sz w:val="16"/>
                <w:szCs w:val="16"/>
                <w:shd w:val="clear" w:color="auto" w:fill="FFFFFF"/>
              </w:rPr>
              <w:t>IEPC-ACG-</w:t>
            </w:r>
            <w:r w:rsidRPr="00094EDD">
              <w:rPr>
                <w:rFonts w:ascii="Lucida Sans Unicode" w:hAnsi="Lucida Sans Unicode" w:cs="Lucida Sans Unicode"/>
                <w:sz w:val="16"/>
                <w:szCs w:val="16"/>
                <w:shd w:val="clear" w:color="auto" w:fill="FFFFFF"/>
              </w:rPr>
              <w:t>071/2024, que resuelve las solicitudes de registro de</w:t>
            </w:r>
            <w:r>
              <w:rPr>
                <w:rFonts w:ascii="Lucida Sans Unicode" w:hAnsi="Lucida Sans Unicode" w:cs="Lucida Sans Unicode"/>
                <w:shd w:val="clear" w:color="auto" w:fill="FFFFFF"/>
              </w:rPr>
              <w:t xml:space="preserve"> </w:t>
            </w:r>
            <w:r w:rsidRPr="00094EDD">
              <w:rPr>
                <w:rFonts w:ascii="Lucida Sans Unicode" w:hAnsi="Lucida Sans Unicode" w:cs="Lucida Sans Unicode"/>
                <w:sz w:val="16"/>
                <w:szCs w:val="16"/>
                <w:shd w:val="clear" w:color="auto" w:fill="FFFFFF"/>
              </w:rPr>
              <w:t xml:space="preserve">las planillas de candidaturas a munícipes </w:t>
            </w:r>
            <w:r w:rsidRPr="00094EDD">
              <w:rPr>
                <w:rFonts w:ascii="Lucida Sans Unicode" w:hAnsi="Lucida Sans Unicode" w:cs="Lucida Sans Unicode"/>
                <w:sz w:val="16"/>
                <w:szCs w:val="16"/>
                <w:shd w:val="clear" w:color="auto" w:fill="FFFFFF"/>
              </w:rPr>
              <w:lastRenderedPageBreak/>
              <w:t>presentadas por la coalición parcial denominada</w:t>
            </w:r>
            <w:r>
              <w:rPr>
                <w:rFonts w:ascii="Lucida Sans Unicode" w:hAnsi="Lucida Sans Unicode" w:cs="Lucida Sans Unicode"/>
                <w:sz w:val="16"/>
                <w:szCs w:val="16"/>
                <w:shd w:val="clear" w:color="auto" w:fill="FFFFFF"/>
              </w:rPr>
              <w:t xml:space="preserve"> </w:t>
            </w:r>
            <w:r w:rsidRPr="00094EDD">
              <w:rPr>
                <w:rFonts w:ascii="Lucida Sans Unicode" w:hAnsi="Lucida Sans Unicode" w:cs="Lucida Sans Unicode"/>
                <w:sz w:val="16"/>
                <w:szCs w:val="16"/>
                <w:shd w:val="clear" w:color="auto" w:fill="FFFFFF"/>
              </w:rPr>
              <w:t>“</w:t>
            </w:r>
            <w:r w:rsidR="50B5CBAF" w:rsidRPr="00094EDD">
              <w:rPr>
                <w:rFonts w:ascii="Lucida Sans Unicode" w:hAnsi="Lucida Sans Unicode" w:cs="Lucida Sans Unicode"/>
                <w:sz w:val="16"/>
                <w:szCs w:val="16"/>
                <w:shd w:val="clear" w:color="auto" w:fill="FFFFFF"/>
              </w:rPr>
              <w:t>F</w:t>
            </w:r>
            <w:r w:rsidRPr="00094EDD">
              <w:rPr>
                <w:rFonts w:ascii="Lucida Sans Unicode" w:hAnsi="Lucida Sans Unicode" w:cs="Lucida Sans Unicode"/>
                <w:sz w:val="16"/>
                <w:szCs w:val="16"/>
                <w:shd w:val="clear" w:color="auto" w:fill="FFFFFF"/>
              </w:rPr>
              <w:t xml:space="preserve">uerza y </w:t>
            </w:r>
            <w:r w:rsidR="2AA54956" w:rsidRPr="00094EDD">
              <w:rPr>
                <w:rFonts w:ascii="Lucida Sans Unicode" w:hAnsi="Lucida Sans Unicode" w:cs="Lucida Sans Unicode"/>
                <w:sz w:val="16"/>
                <w:szCs w:val="16"/>
                <w:shd w:val="clear" w:color="auto" w:fill="FFFFFF"/>
              </w:rPr>
              <w:t>C</w:t>
            </w:r>
            <w:r w:rsidRPr="00094EDD">
              <w:rPr>
                <w:rFonts w:ascii="Lucida Sans Unicode" w:hAnsi="Lucida Sans Unicode" w:cs="Lucida Sans Unicode"/>
                <w:sz w:val="16"/>
                <w:szCs w:val="16"/>
                <w:shd w:val="clear" w:color="auto" w:fill="FFFFFF"/>
              </w:rPr>
              <w:t xml:space="preserve">orazón por </w:t>
            </w:r>
            <w:r w:rsidR="120082FC" w:rsidRPr="00094EDD">
              <w:rPr>
                <w:rFonts w:ascii="Lucida Sans Unicode" w:hAnsi="Lucida Sans Unicode" w:cs="Lucida Sans Unicode"/>
                <w:sz w:val="16"/>
                <w:szCs w:val="16"/>
                <w:shd w:val="clear" w:color="auto" w:fill="FFFFFF"/>
              </w:rPr>
              <w:t>J</w:t>
            </w:r>
            <w:r w:rsidRPr="00094EDD">
              <w:rPr>
                <w:rFonts w:ascii="Lucida Sans Unicode" w:hAnsi="Lucida Sans Unicode" w:cs="Lucida Sans Unicode"/>
                <w:sz w:val="16"/>
                <w:szCs w:val="16"/>
                <w:shd w:val="clear" w:color="auto" w:fill="FFFFFF"/>
              </w:rPr>
              <w:t xml:space="preserve">alisco”, para el </w:t>
            </w:r>
            <w:r w:rsidR="5EB2B492" w:rsidRPr="00094EDD">
              <w:rPr>
                <w:rFonts w:ascii="Lucida Sans Unicode" w:hAnsi="Lucida Sans Unicode" w:cs="Lucida Sans Unicode"/>
                <w:sz w:val="16"/>
                <w:szCs w:val="16"/>
                <w:shd w:val="clear" w:color="auto" w:fill="FFFFFF"/>
              </w:rPr>
              <w:t>P</w:t>
            </w:r>
            <w:r w:rsidRPr="00094EDD">
              <w:rPr>
                <w:rFonts w:ascii="Lucida Sans Unicode" w:hAnsi="Lucida Sans Unicode" w:cs="Lucida Sans Unicode"/>
                <w:sz w:val="16"/>
                <w:szCs w:val="16"/>
                <w:shd w:val="clear" w:color="auto" w:fill="FFFFFF"/>
              </w:rPr>
              <w:t>roceso</w:t>
            </w:r>
            <w:r>
              <w:rPr>
                <w:rFonts w:ascii="Lucida Sans Unicode" w:hAnsi="Lucida Sans Unicode" w:cs="Lucida Sans Unicode"/>
                <w:sz w:val="16"/>
                <w:szCs w:val="16"/>
                <w:shd w:val="clear" w:color="auto" w:fill="FFFFFF"/>
              </w:rPr>
              <w:t xml:space="preserve"> </w:t>
            </w:r>
            <w:r w:rsidR="479188D5">
              <w:rPr>
                <w:rFonts w:ascii="Lucida Sans Unicode" w:hAnsi="Lucida Sans Unicode" w:cs="Lucida Sans Unicode"/>
                <w:sz w:val="16"/>
                <w:szCs w:val="16"/>
                <w:shd w:val="clear" w:color="auto" w:fill="FFFFFF"/>
              </w:rPr>
              <w:t>El</w:t>
            </w:r>
            <w:r w:rsidRPr="00094EDD">
              <w:rPr>
                <w:rFonts w:ascii="Lucida Sans Unicode" w:hAnsi="Lucida Sans Unicode" w:cs="Lucida Sans Unicode"/>
                <w:sz w:val="16"/>
                <w:szCs w:val="16"/>
                <w:shd w:val="clear" w:color="auto" w:fill="FFFFFF"/>
              </w:rPr>
              <w:t xml:space="preserve">ectoral </w:t>
            </w:r>
            <w:r w:rsidR="2932ADAA" w:rsidRPr="00094EDD">
              <w:rPr>
                <w:rFonts w:ascii="Lucida Sans Unicode" w:hAnsi="Lucida Sans Unicode" w:cs="Lucida Sans Unicode"/>
                <w:sz w:val="16"/>
                <w:szCs w:val="16"/>
                <w:shd w:val="clear" w:color="auto" w:fill="FFFFFF"/>
              </w:rPr>
              <w:t>L</w:t>
            </w:r>
            <w:r w:rsidRPr="00094EDD">
              <w:rPr>
                <w:rFonts w:ascii="Lucida Sans Unicode" w:hAnsi="Lucida Sans Unicode" w:cs="Lucida Sans Unicode"/>
                <w:sz w:val="16"/>
                <w:szCs w:val="16"/>
                <w:shd w:val="clear" w:color="auto" w:fill="FFFFFF"/>
              </w:rPr>
              <w:t xml:space="preserve">ocal </w:t>
            </w:r>
            <w:r w:rsidR="4C593AB3" w:rsidRPr="00094EDD">
              <w:rPr>
                <w:rFonts w:ascii="Lucida Sans Unicode" w:hAnsi="Lucida Sans Unicode" w:cs="Lucida Sans Unicode"/>
                <w:sz w:val="16"/>
                <w:szCs w:val="16"/>
                <w:shd w:val="clear" w:color="auto" w:fill="FFFFFF"/>
              </w:rPr>
              <w:t>C</w:t>
            </w:r>
            <w:r w:rsidRPr="00094EDD">
              <w:rPr>
                <w:rFonts w:ascii="Lucida Sans Unicode" w:hAnsi="Lucida Sans Unicode" w:cs="Lucida Sans Unicode"/>
                <w:sz w:val="16"/>
                <w:szCs w:val="16"/>
                <w:shd w:val="clear" w:color="auto" w:fill="FFFFFF"/>
              </w:rPr>
              <w:t>oncurrente 2023-2024</w:t>
            </w:r>
            <w:r>
              <w:rPr>
                <w:rFonts w:ascii="Lucida Sans Unicode" w:hAnsi="Lucida Sans Unicode" w:cs="Lucida Sans Unicode"/>
                <w:sz w:val="16"/>
                <w:szCs w:val="16"/>
                <w:shd w:val="clear" w:color="auto" w:fill="FFFFFF"/>
              </w:rPr>
              <w:t>.</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ECABE6D" w14:textId="77777777" w:rsidR="007963F8" w:rsidRDefault="007963F8" w:rsidP="007963F8">
            <w:pPr>
              <w:widowControl/>
              <w:spacing w:line="276" w:lineRule="auto"/>
              <w:ind w:right="-10"/>
              <w:rPr>
                <w:rFonts w:ascii="Lucida Sans Unicode" w:hAnsi="Lucida Sans Unicode" w:cs="Lucida Sans Unicode"/>
                <w:sz w:val="16"/>
                <w:szCs w:val="16"/>
              </w:rPr>
            </w:pP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62F8222E" w14:textId="5FF59F85" w:rsidR="007963F8" w:rsidRPr="000F63A0" w:rsidRDefault="47A738C8" w:rsidP="007963F8">
            <w:pPr>
              <w:widowControl/>
              <w:spacing w:line="276" w:lineRule="auto"/>
              <w:jc w:val="center"/>
              <w:rPr>
                <w:rFonts w:ascii="Lucida Sans Unicode" w:hAnsi="Lucida Sans Unicode" w:cs="Lucida Sans Unicode"/>
                <w:sz w:val="16"/>
                <w:szCs w:val="16"/>
              </w:rPr>
            </w:pPr>
            <w:r w:rsidRPr="511D89B6">
              <w:rPr>
                <w:rFonts w:ascii="Lucida Sans Unicode" w:hAnsi="Lucida Sans Unicode" w:cs="Lucida Sans Unicode"/>
                <w:sz w:val="16"/>
                <w:szCs w:val="16"/>
              </w:rPr>
              <w:t>19/0</w:t>
            </w:r>
            <w:r w:rsidR="78E65CFC" w:rsidRPr="511D89B6">
              <w:rPr>
                <w:rFonts w:ascii="Lucida Sans Unicode" w:hAnsi="Lucida Sans Unicode" w:cs="Lucida Sans Unicode"/>
                <w:sz w:val="16"/>
                <w:szCs w:val="16"/>
              </w:rPr>
              <w:t>4</w:t>
            </w:r>
            <w:r w:rsidRPr="511D89B6">
              <w:rPr>
                <w:rFonts w:ascii="Lucida Sans Unicode" w:hAnsi="Lucida Sans Unicode" w:cs="Lucida Sans Unicode"/>
                <w:sz w:val="16"/>
                <w:szCs w:val="16"/>
              </w:rPr>
              <w:t>/2024</w:t>
            </w:r>
          </w:p>
        </w:tc>
        <w:tc>
          <w:tcPr>
            <w:tcW w:w="1286" w:type="pct"/>
            <w:tcBorders>
              <w:top w:val="single" w:sz="4" w:space="0" w:color="auto"/>
              <w:left w:val="nil"/>
              <w:bottom w:val="single" w:sz="4" w:space="0" w:color="auto"/>
              <w:right w:val="single" w:sz="4" w:space="0" w:color="auto"/>
            </w:tcBorders>
            <w:shd w:val="clear" w:color="auto" w:fill="FFFFFF" w:themeFill="background1"/>
            <w:vAlign w:val="center"/>
          </w:tcPr>
          <w:p w14:paraId="5D651F20" w14:textId="24F93769" w:rsidR="007963F8" w:rsidRPr="000F63A0" w:rsidRDefault="29E0F449" w:rsidP="624EF748">
            <w:pPr>
              <w:widowControl/>
              <w:spacing w:line="276" w:lineRule="auto"/>
              <w:ind w:right="78"/>
              <w:jc w:val="both"/>
              <w:rPr>
                <w:rFonts w:ascii="Lucida Sans Unicode" w:hAnsi="Lucida Sans Unicode" w:cs="Lucida Sans Unicode"/>
                <w:sz w:val="16"/>
                <w:szCs w:val="16"/>
              </w:rPr>
            </w:pPr>
            <w:r w:rsidRPr="00094EDD">
              <w:rPr>
                <w:rFonts w:ascii="Lucida Sans Unicode" w:hAnsi="Lucida Sans Unicode" w:cs="Lucida Sans Unicode"/>
                <w:sz w:val="16"/>
                <w:szCs w:val="16"/>
                <w:shd w:val="clear" w:color="auto" w:fill="FFFFFF"/>
              </w:rPr>
              <w:t xml:space="preserve"> Se revoca parcialmente el acuerdo impugnado en los términos señalados en la presente resolución.</w:t>
            </w:r>
          </w:p>
          <w:p w14:paraId="074289AE" w14:textId="70C3CCAF" w:rsidR="007963F8" w:rsidRPr="000F63A0" w:rsidRDefault="007963F8" w:rsidP="624EF748">
            <w:pPr>
              <w:widowControl/>
              <w:spacing w:line="276" w:lineRule="auto"/>
              <w:ind w:right="78"/>
              <w:jc w:val="both"/>
              <w:rPr>
                <w:rFonts w:ascii="Lucida Sans Unicode" w:hAnsi="Lucida Sans Unicode" w:cs="Lucida Sans Unicode"/>
                <w:sz w:val="16"/>
                <w:szCs w:val="16"/>
              </w:rPr>
            </w:pPr>
          </w:p>
          <w:p w14:paraId="3E3DA26A" w14:textId="1BB17309" w:rsidR="007963F8" w:rsidRPr="000F63A0" w:rsidRDefault="29E0F449" w:rsidP="624EF748">
            <w:pPr>
              <w:widowControl/>
              <w:spacing w:line="276" w:lineRule="auto"/>
              <w:ind w:right="78"/>
              <w:jc w:val="both"/>
              <w:rPr>
                <w:rFonts w:ascii="Lucida Sans Unicode" w:hAnsi="Lucida Sans Unicode" w:cs="Lucida Sans Unicode"/>
                <w:sz w:val="16"/>
                <w:szCs w:val="16"/>
              </w:rPr>
            </w:pPr>
            <w:r w:rsidRPr="624EF748">
              <w:rPr>
                <w:rFonts w:ascii="Lucida Sans Unicode" w:hAnsi="Lucida Sans Unicode" w:cs="Lucida Sans Unicode"/>
                <w:sz w:val="16"/>
                <w:szCs w:val="16"/>
              </w:rPr>
              <w:t>Se ordena a la autoridad responsable de cumplimiento a lo ordenado en la presente sentencia</w:t>
            </w:r>
          </w:p>
          <w:p w14:paraId="331C802C" w14:textId="62A67EF5" w:rsidR="007963F8" w:rsidRPr="000F63A0" w:rsidRDefault="2E1EBDF7" w:rsidP="624EF748">
            <w:pPr>
              <w:widowControl/>
              <w:spacing w:line="276" w:lineRule="auto"/>
              <w:ind w:right="78"/>
              <w:jc w:val="both"/>
              <w:rPr>
                <w:rFonts w:ascii="Lucida Sans Unicode" w:hAnsi="Lucida Sans Unicode" w:cs="Lucida Sans Unicode"/>
                <w:sz w:val="16"/>
                <w:szCs w:val="16"/>
              </w:rPr>
            </w:pPr>
            <w:r w:rsidRPr="624EF748">
              <w:rPr>
                <w:rFonts w:ascii="Lucida Sans Unicode" w:hAnsi="Lucida Sans Unicode" w:cs="Lucida Sans Unicode"/>
                <w:sz w:val="16"/>
                <w:szCs w:val="16"/>
              </w:rPr>
              <w:t>.</w:t>
            </w:r>
            <w:r w:rsidR="280E941B" w:rsidRPr="624EF748">
              <w:rPr>
                <w:rFonts w:ascii="Lucida Sans Unicode" w:hAnsi="Lucida Sans Unicode" w:cs="Lucida Sans Unicode"/>
                <w:sz w:val="16"/>
                <w:szCs w:val="16"/>
              </w:rPr>
              <w:t>.</w:t>
            </w:r>
          </w:p>
          <w:p w14:paraId="39D90D08" w14:textId="47698250" w:rsidR="007963F8" w:rsidRPr="000F63A0" w:rsidRDefault="007963F8" w:rsidP="624EF748">
            <w:pPr>
              <w:widowControl/>
              <w:spacing w:line="276" w:lineRule="auto"/>
              <w:ind w:right="78"/>
              <w:jc w:val="both"/>
              <w:rPr>
                <w:rFonts w:ascii="Lucida Sans Unicode" w:hAnsi="Lucida Sans Unicode" w:cs="Lucida Sans Unicode"/>
                <w:sz w:val="16"/>
                <w:szCs w:val="16"/>
              </w:rPr>
            </w:pPr>
          </w:p>
          <w:p w14:paraId="26E164EF" w14:textId="7DE74666" w:rsidR="007963F8" w:rsidRPr="000F63A0" w:rsidRDefault="007963F8" w:rsidP="624EF748">
            <w:pPr>
              <w:widowControl/>
              <w:spacing w:line="276" w:lineRule="auto"/>
              <w:ind w:right="78"/>
              <w:jc w:val="both"/>
              <w:rPr>
                <w:rFonts w:ascii="Lucida Sans Unicode" w:hAnsi="Lucida Sans Unicode" w:cs="Lucida Sans Unicode"/>
                <w:sz w:val="16"/>
                <w:szCs w:val="16"/>
              </w:rPr>
            </w:pPr>
          </w:p>
          <w:p w14:paraId="0E63858B" w14:textId="5F9FFFFC" w:rsidR="007963F8" w:rsidRPr="000F63A0" w:rsidRDefault="007963F8" w:rsidP="624EF748">
            <w:pPr>
              <w:widowControl/>
              <w:spacing w:line="276" w:lineRule="auto"/>
              <w:ind w:right="78"/>
              <w:jc w:val="both"/>
              <w:rPr>
                <w:rFonts w:ascii="Lucida Sans Unicode" w:hAnsi="Lucida Sans Unicode" w:cs="Lucida Sans Unicode"/>
                <w:sz w:val="16"/>
                <w:szCs w:val="16"/>
              </w:rPr>
            </w:pPr>
          </w:p>
          <w:p w14:paraId="64441C98" w14:textId="595003A4" w:rsidR="007963F8" w:rsidRPr="000F63A0" w:rsidRDefault="007963F8" w:rsidP="624EF748">
            <w:pPr>
              <w:widowControl/>
              <w:spacing w:line="276" w:lineRule="auto"/>
              <w:ind w:right="78"/>
              <w:jc w:val="both"/>
              <w:rPr>
                <w:rFonts w:ascii="Lucida Sans Unicode" w:hAnsi="Lucida Sans Unicode" w:cs="Lucida Sans Unicode"/>
                <w:sz w:val="16"/>
                <w:szCs w:val="16"/>
                <w:shd w:val="clear" w:color="auto" w:fill="FFFFFF"/>
              </w:rPr>
            </w:pPr>
          </w:p>
        </w:tc>
      </w:tr>
      <w:tr w:rsidR="00582242" w:rsidRPr="00DD7F57" w14:paraId="56C17200" w14:textId="77777777" w:rsidTr="624EF748">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850E6" w14:textId="7DC4819B" w:rsidR="007963F8" w:rsidRPr="00DD7F57" w:rsidRDefault="00294607" w:rsidP="007963F8">
            <w:pPr>
              <w:widowControl/>
              <w:spacing w:line="276" w:lineRule="auto"/>
              <w:ind w:right="-130"/>
              <w:rPr>
                <w:rFonts w:ascii="Lucida Sans Unicode" w:hAnsi="Lucida Sans Unicode" w:cs="Lucida Sans Unicode"/>
                <w:sz w:val="16"/>
                <w:szCs w:val="16"/>
              </w:rPr>
            </w:pPr>
            <w:r>
              <w:rPr>
                <w:rFonts w:ascii="Lucida Sans Unicode" w:hAnsi="Lucida Sans Unicode" w:cs="Lucida Sans Unicode"/>
                <w:sz w:val="16"/>
                <w:szCs w:val="16"/>
              </w:rPr>
              <w:lastRenderedPageBreak/>
              <w:t>5</w:t>
            </w:r>
            <w:r w:rsidR="007963F8">
              <w:rPr>
                <w:rFonts w:ascii="Lucida Sans Unicode" w:hAnsi="Lucida Sans Unicode" w:cs="Lucida Sans Unicode"/>
                <w:sz w:val="16"/>
                <w:szCs w:val="16"/>
              </w:rPr>
              <w:t>.</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8746AD5" w14:textId="77777777" w:rsidR="007963F8" w:rsidRPr="000065F2" w:rsidRDefault="007963F8" w:rsidP="007963F8">
            <w:pPr>
              <w:widowControl/>
              <w:spacing w:line="276" w:lineRule="auto"/>
              <w:ind w:right="75"/>
              <w:jc w:val="center"/>
              <w:rPr>
                <w:rFonts w:ascii="Lucida Sans Unicode" w:hAnsi="Lucida Sans Unicode" w:cs="Lucida Sans Unicode"/>
                <w:sz w:val="16"/>
                <w:szCs w:val="16"/>
              </w:rPr>
            </w:pPr>
            <w:r w:rsidRPr="000065F2">
              <w:rPr>
                <w:rFonts w:ascii="Lucida Sans Unicode" w:hAnsi="Lucida Sans Unicode" w:cs="Lucida Sans Unicode"/>
                <w:sz w:val="16"/>
                <w:szCs w:val="16"/>
              </w:rPr>
              <w:t>RAP-0</w:t>
            </w:r>
            <w:r>
              <w:rPr>
                <w:rFonts w:ascii="Lucida Sans Unicode" w:hAnsi="Lucida Sans Unicode" w:cs="Lucida Sans Unicode"/>
                <w:sz w:val="16"/>
                <w:szCs w:val="16"/>
              </w:rPr>
              <w:t>29</w:t>
            </w:r>
            <w:r w:rsidRPr="000065F2">
              <w:rPr>
                <w:rFonts w:ascii="Lucida Sans Unicode" w:hAnsi="Lucida Sans Unicode" w:cs="Lucida Sans Unicode"/>
                <w:sz w:val="16"/>
                <w:szCs w:val="16"/>
              </w:rPr>
              <w:t>/2023</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14:paraId="05336112" w14:textId="77777777" w:rsidR="007963F8" w:rsidRDefault="007963F8" w:rsidP="007963F8">
            <w:pPr>
              <w:widowControl/>
              <w:spacing w:line="276" w:lineRule="auto"/>
              <w:ind w:right="-84"/>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39" w:type="pct"/>
            <w:tcBorders>
              <w:top w:val="single" w:sz="4" w:space="0" w:color="auto"/>
              <w:left w:val="nil"/>
              <w:bottom w:val="single" w:sz="4" w:space="0" w:color="auto"/>
              <w:right w:val="single" w:sz="4" w:space="0" w:color="auto"/>
            </w:tcBorders>
            <w:shd w:val="clear" w:color="auto" w:fill="FFFFFF" w:themeFill="background1"/>
            <w:vAlign w:val="center"/>
          </w:tcPr>
          <w:p w14:paraId="1F1FB467" w14:textId="77777777" w:rsidR="007963F8" w:rsidRPr="00DD7F57" w:rsidRDefault="007963F8" w:rsidP="007963F8">
            <w:pPr>
              <w:widowControl/>
              <w:spacing w:line="276" w:lineRule="auto"/>
              <w:ind w:right="-45"/>
              <w:jc w:val="both"/>
              <w:rPr>
                <w:rFonts w:ascii="Lucida Sans Unicode" w:hAnsi="Lucida Sans Unicode" w:cs="Lucida Sans Unicode"/>
                <w:sz w:val="16"/>
                <w:szCs w:val="16"/>
              </w:rPr>
            </w:pPr>
            <w:r w:rsidRPr="00DD7F57">
              <w:rPr>
                <w:rFonts w:ascii="Lucida Sans Unicode" w:hAnsi="Lucida Sans Unicode" w:cs="Lucida Sans Unicode"/>
                <w:sz w:val="16"/>
                <w:szCs w:val="16"/>
              </w:rPr>
              <w:t>Consejo General del Instituto Electoral y de Participación Ciudadana del Estado de Jalisco</w:t>
            </w:r>
            <w:r>
              <w:rPr>
                <w:rFonts w:ascii="Lucida Sans Unicode" w:hAnsi="Lucida Sans Unicode" w:cs="Lucida Sans Unicode"/>
                <w:sz w:val="16"/>
                <w:szCs w:val="16"/>
              </w:rPr>
              <w:t>.</w:t>
            </w:r>
          </w:p>
        </w:tc>
        <w:tc>
          <w:tcPr>
            <w:tcW w:w="962" w:type="pct"/>
            <w:tcBorders>
              <w:top w:val="single" w:sz="4" w:space="0" w:color="auto"/>
              <w:left w:val="nil"/>
              <w:bottom w:val="single" w:sz="4" w:space="0" w:color="auto"/>
              <w:right w:val="single" w:sz="4" w:space="0" w:color="auto"/>
            </w:tcBorders>
            <w:shd w:val="clear" w:color="auto" w:fill="FFFFFF" w:themeFill="background1"/>
            <w:vAlign w:val="center"/>
          </w:tcPr>
          <w:p w14:paraId="1E588420" w14:textId="77777777" w:rsidR="007963F8" w:rsidRPr="004463D9" w:rsidRDefault="007963F8" w:rsidP="007963F8">
            <w:pPr>
              <w:widowControl/>
              <w:spacing w:line="276" w:lineRule="auto"/>
              <w:jc w:val="both"/>
              <w:rPr>
                <w:rStyle w:val="cf01"/>
                <w:rFonts w:ascii="Lucida Sans Unicode" w:eastAsiaTheme="majorEastAsia" w:hAnsi="Lucida Sans Unicode" w:cs="Lucida Sans Unicode"/>
                <w:sz w:val="16"/>
                <w:szCs w:val="16"/>
              </w:rPr>
            </w:pPr>
            <w:r w:rsidRPr="004463D9">
              <w:rPr>
                <w:rStyle w:val="cf01"/>
                <w:rFonts w:ascii="Lucida Sans Unicode" w:eastAsiaTheme="majorEastAsia" w:hAnsi="Lucida Sans Unicode" w:cs="Lucida Sans Unicode"/>
                <w:sz w:val="16"/>
                <w:szCs w:val="16"/>
              </w:rPr>
              <w:t xml:space="preserve">Resolución dictada </w:t>
            </w:r>
            <w:r>
              <w:rPr>
                <w:rStyle w:val="cf01"/>
                <w:rFonts w:ascii="Lucida Sans Unicode" w:eastAsiaTheme="majorEastAsia" w:hAnsi="Lucida Sans Unicode" w:cs="Lucida Sans Unicode"/>
                <w:sz w:val="16"/>
                <w:szCs w:val="16"/>
              </w:rPr>
              <w:t>p</w:t>
            </w:r>
            <w:r>
              <w:rPr>
                <w:rStyle w:val="cf01"/>
                <w:rFonts w:eastAsiaTheme="majorEastAsia"/>
              </w:rPr>
              <w:t>or</w:t>
            </w:r>
            <w:r w:rsidRPr="004463D9">
              <w:rPr>
                <w:rStyle w:val="cf01"/>
                <w:rFonts w:ascii="Lucida Sans Unicode" w:eastAsiaTheme="majorEastAsia" w:hAnsi="Lucida Sans Unicode" w:cs="Lucida Sans Unicode"/>
                <w:sz w:val="16"/>
                <w:szCs w:val="16"/>
              </w:rPr>
              <w:t xml:space="preserve"> el </w:t>
            </w:r>
            <w:r>
              <w:rPr>
                <w:rStyle w:val="cf01"/>
                <w:rFonts w:ascii="Lucida Sans Unicode" w:eastAsiaTheme="majorEastAsia" w:hAnsi="Lucida Sans Unicode" w:cs="Lucida Sans Unicode"/>
                <w:sz w:val="16"/>
                <w:szCs w:val="16"/>
              </w:rPr>
              <w:t>Consejo General</w:t>
            </w:r>
            <w:r w:rsidRPr="004463D9">
              <w:rPr>
                <w:rStyle w:val="cf01"/>
                <w:rFonts w:ascii="Lucida Sans Unicode" w:eastAsiaTheme="majorEastAsia" w:hAnsi="Lucida Sans Unicode" w:cs="Lucida Sans Unicode"/>
                <w:sz w:val="16"/>
                <w:szCs w:val="16"/>
              </w:rPr>
              <w:t xml:space="preserve"> </w:t>
            </w:r>
            <w:r>
              <w:rPr>
                <w:rStyle w:val="cf01"/>
                <w:rFonts w:ascii="Lucida Sans Unicode" w:eastAsiaTheme="majorEastAsia" w:hAnsi="Lucida Sans Unicode" w:cs="Lucida Sans Unicode"/>
                <w:sz w:val="16"/>
                <w:szCs w:val="16"/>
              </w:rPr>
              <w:t>en el Recurso de Revisión con número de expediente REV-014/2023</w:t>
            </w:r>
            <w:r w:rsidRPr="004463D9">
              <w:rPr>
                <w:rStyle w:val="cf01"/>
                <w:rFonts w:ascii="Lucida Sans Unicode" w:eastAsiaTheme="majorEastAsia" w:hAnsi="Lucida Sans Unicode" w:cs="Lucida Sans Unicode"/>
                <w:sz w:val="16"/>
                <w:szCs w:val="16"/>
              </w:rPr>
              <w:t xml:space="preserve"> </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4D175A6" w14:textId="77777777" w:rsidR="007963F8" w:rsidRPr="00DD7F57" w:rsidRDefault="007963F8" w:rsidP="007963F8">
            <w:pPr>
              <w:widowControl/>
              <w:spacing w:line="276" w:lineRule="auto"/>
              <w:ind w:right="-10"/>
              <w:rPr>
                <w:rFonts w:ascii="Lucida Sans Unicode" w:hAnsi="Lucida Sans Unicode" w:cs="Lucida Sans Unicode"/>
                <w:b/>
                <w:bCs/>
                <w:sz w:val="16"/>
                <w:szCs w:val="16"/>
              </w:rPr>
            </w:pP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329B39B9" w14:textId="3723F4FA" w:rsidR="007963F8" w:rsidRDefault="47A738C8" w:rsidP="007963F8">
            <w:pPr>
              <w:widowControl/>
              <w:spacing w:line="276" w:lineRule="auto"/>
              <w:jc w:val="center"/>
              <w:rPr>
                <w:rFonts w:ascii="Lucida Sans Unicode" w:hAnsi="Lucida Sans Unicode" w:cs="Lucida Sans Unicode"/>
                <w:sz w:val="16"/>
                <w:szCs w:val="16"/>
              </w:rPr>
            </w:pPr>
            <w:r w:rsidRPr="511D89B6">
              <w:rPr>
                <w:rFonts w:ascii="Lucida Sans Unicode" w:hAnsi="Lucida Sans Unicode" w:cs="Lucida Sans Unicode"/>
                <w:sz w:val="16"/>
                <w:szCs w:val="16"/>
              </w:rPr>
              <w:t>28/03/2024</w:t>
            </w:r>
          </w:p>
        </w:tc>
        <w:tc>
          <w:tcPr>
            <w:tcW w:w="1286" w:type="pct"/>
            <w:tcBorders>
              <w:top w:val="single" w:sz="4" w:space="0" w:color="auto"/>
              <w:left w:val="nil"/>
              <w:bottom w:val="single" w:sz="4" w:space="0" w:color="auto"/>
              <w:right w:val="single" w:sz="4" w:space="0" w:color="auto"/>
            </w:tcBorders>
            <w:shd w:val="clear" w:color="auto" w:fill="FFFFFF" w:themeFill="background1"/>
            <w:vAlign w:val="center"/>
          </w:tcPr>
          <w:p w14:paraId="08022E93" w14:textId="77777777" w:rsidR="007963F8" w:rsidRDefault="007963F8" w:rsidP="007963F8">
            <w:pPr>
              <w:widowControl/>
              <w:spacing w:line="276" w:lineRule="auto"/>
              <w:ind w:right="78"/>
              <w:jc w:val="both"/>
              <w:rPr>
                <w:rFonts w:ascii="Lucida Sans Unicode" w:hAnsi="Lucida Sans Unicode" w:cs="Lucida Sans Unicode"/>
                <w:sz w:val="16"/>
                <w:szCs w:val="16"/>
              </w:rPr>
            </w:pPr>
            <w:r w:rsidRPr="000F63A0">
              <w:rPr>
                <w:rStyle w:val="markedcontent"/>
                <w:rFonts w:ascii="Lucida Sans Unicode" w:eastAsiaTheme="majorEastAsia" w:hAnsi="Lucida Sans Unicode" w:cs="Lucida Sans Unicode"/>
                <w:sz w:val="16"/>
                <w:szCs w:val="16"/>
                <w:shd w:val="clear" w:color="auto" w:fill="FFFFFF"/>
              </w:rPr>
              <w:t>Se</w:t>
            </w:r>
            <w:r>
              <w:rPr>
                <w:rStyle w:val="markedcontent"/>
                <w:rFonts w:ascii="Lucida Sans Unicode" w:eastAsiaTheme="majorEastAsia" w:hAnsi="Lucida Sans Unicode" w:cs="Lucida Sans Unicode"/>
                <w:sz w:val="16"/>
                <w:szCs w:val="16"/>
                <w:shd w:val="clear" w:color="auto" w:fill="FFFFFF"/>
              </w:rPr>
              <w:t xml:space="preserve"> sobresee el recurso.</w:t>
            </w:r>
            <w:r>
              <w:rPr>
                <w:rFonts w:ascii="Lucida Sans Unicode" w:hAnsi="Lucida Sans Unicode" w:cs="Lucida Sans Unicode"/>
                <w:sz w:val="16"/>
                <w:szCs w:val="16"/>
              </w:rPr>
              <w:t xml:space="preserve"> </w:t>
            </w:r>
          </w:p>
        </w:tc>
      </w:tr>
      <w:tr w:rsidR="00582242" w:rsidRPr="000F63A0" w14:paraId="0EDADA11" w14:textId="77777777" w:rsidTr="624EF748">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D50EB" w14:textId="2B413B25" w:rsidR="007963F8" w:rsidRDefault="008B3F7F" w:rsidP="007963F8">
            <w:pPr>
              <w:widowControl/>
              <w:spacing w:line="276" w:lineRule="auto"/>
              <w:ind w:right="-130"/>
              <w:rPr>
                <w:rFonts w:ascii="Lucida Sans Unicode" w:hAnsi="Lucida Sans Unicode" w:cs="Lucida Sans Unicode"/>
                <w:sz w:val="16"/>
                <w:szCs w:val="16"/>
              </w:rPr>
            </w:pPr>
            <w:r>
              <w:rPr>
                <w:rFonts w:ascii="Lucida Sans Unicode" w:hAnsi="Lucida Sans Unicode" w:cs="Lucida Sans Unicode"/>
                <w:sz w:val="16"/>
                <w:szCs w:val="16"/>
              </w:rPr>
              <w:t>6</w:t>
            </w:r>
            <w:r w:rsidR="007963F8">
              <w:rPr>
                <w:rFonts w:ascii="Lucida Sans Unicode" w:hAnsi="Lucida Sans Unicode" w:cs="Lucida Sans Unicode"/>
                <w:sz w:val="16"/>
                <w:szCs w:val="16"/>
              </w:rPr>
              <w:t>.</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AA61B24" w14:textId="77777777" w:rsidR="007963F8" w:rsidRPr="000065F2" w:rsidRDefault="007963F8" w:rsidP="007963F8">
            <w:pPr>
              <w:widowControl/>
              <w:spacing w:line="276" w:lineRule="auto"/>
              <w:ind w:right="75"/>
              <w:jc w:val="center"/>
              <w:rPr>
                <w:rFonts w:ascii="Lucida Sans Unicode" w:hAnsi="Lucida Sans Unicode" w:cs="Lucida Sans Unicode"/>
                <w:sz w:val="16"/>
                <w:szCs w:val="16"/>
              </w:rPr>
            </w:pPr>
            <w:r w:rsidRPr="000065F2">
              <w:rPr>
                <w:rFonts w:ascii="Lucida Sans Unicode" w:hAnsi="Lucida Sans Unicode" w:cs="Lucida Sans Unicode"/>
                <w:sz w:val="16"/>
                <w:szCs w:val="16"/>
              </w:rPr>
              <w:t>RAP-0</w:t>
            </w:r>
            <w:r>
              <w:rPr>
                <w:rFonts w:ascii="Lucida Sans Unicode" w:hAnsi="Lucida Sans Unicode" w:cs="Lucida Sans Unicode"/>
                <w:sz w:val="16"/>
                <w:szCs w:val="16"/>
              </w:rPr>
              <w:t>31</w:t>
            </w:r>
            <w:r w:rsidRPr="000065F2">
              <w:rPr>
                <w:rFonts w:ascii="Lucida Sans Unicode" w:hAnsi="Lucida Sans Unicode" w:cs="Lucida Sans Unicode"/>
                <w:sz w:val="16"/>
                <w:szCs w:val="16"/>
              </w:rPr>
              <w:t>/2023</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14:paraId="316C10C4" w14:textId="77777777" w:rsidR="007963F8" w:rsidRDefault="007963F8" w:rsidP="007963F8">
            <w:pPr>
              <w:widowControl/>
              <w:spacing w:line="276" w:lineRule="auto"/>
              <w:ind w:right="-84"/>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39" w:type="pct"/>
            <w:tcBorders>
              <w:top w:val="single" w:sz="4" w:space="0" w:color="auto"/>
              <w:left w:val="nil"/>
              <w:bottom w:val="single" w:sz="4" w:space="0" w:color="auto"/>
              <w:right w:val="single" w:sz="4" w:space="0" w:color="auto"/>
            </w:tcBorders>
            <w:shd w:val="clear" w:color="auto" w:fill="FFFFFF" w:themeFill="background1"/>
            <w:vAlign w:val="center"/>
          </w:tcPr>
          <w:p w14:paraId="19CBFD22" w14:textId="77777777" w:rsidR="007963F8" w:rsidRPr="00DD7F57" w:rsidRDefault="007963F8" w:rsidP="007963F8">
            <w:pPr>
              <w:widowControl/>
              <w:spacing w:line="276" w:lineRule="auto"/>
              <w:ind w:right="-45"/>
              <w:jc w:val="both"/>
              <w:rPr>
                <w:rFonts w:ascii="Lucida Sans Unicode" w:hAnsi="Lucida Sans Unicode" w:cs="Lucida Sans Unicode"/>
                <w:sz w:val="16"/>
                <w:szCs w:val="16"/>
              </w:rPr>
            </w:pPr>
            <w:r w:rsidRPr="00DD7F57">
              <w:rPr>
                <w:rFonts w:ascii="Lucida Sans Unicode" w:hAnsi="Lucida Sans Unicode" w:cs="Lucida Sans Unicode"/>
                <w:sz w:val="16"/>
                <w:szCs w:val="16"/>
              </w:rPr>
              <w:t>Consejo General del Instituto Electoral y de Participación Ciudadana del Estado de Jalisco</w:t>
            </w:r>
            <w:r>
              <w:rPr>
                <w:rFonts w:ascii="Lucida Sans Unicode" w:hAnsi="Lucida Sans Unicode" w:cs="Lucida Sans Unicode"/>
                <w:sz w:val="16"/>
                <w:szCs w:val="16"/>
              </w:rPr>
              <w:t>.</w:t>
            </w:r>
          </w:p>
        </w:tc>
        <w:tc>
          <w:tcPr>
            <w:tcW w:w="962" w:type="pct"/>
            <w:tcBorders>
              <w:top w:val="single" w:sz="4" w:space="0" w:color="auto"/>
              <w:left w:val="nil"/>
              <w:bottom w:val="single" w:sz="4" w:space="0" w:color="auto"/>
              <w:right w:val="single" w:sz="4" w:space="0" w:color="auto"/>
            </w:tcBorders>
            <w:shd w:val="clear" w:color="auto" w:fill="FFFFFF" w:themeFill="background1"/>
            <w:vAlign w:val="center"/>
          </w:tcPr>
          <w:p w14:paraId="41BAB13B" w14:textId="77777777" w:rsidR="007963F8" w:rsidRPr="004463D9" w:rsidRDefault="007963F8" w:rsidP="007963F8">
            <w:pPr>
              <w:widowControl/>
              <w:spacing w:line="276" w:lineRule="auto"/>
              <w:jc w:val="both"/>
              <w:rPr>
                <w:rStyle w:val="cf01"/>
                <w:rFonts w:ascii="Lucida Sans Unicode" w:eastAsiaTheme="majorEastAsia" w:hAnsi="Lucida Sans Unicode" w:cs="Lucida Sans Unicode"/>
                <w:sz w:val="16"/>
                <w:szCs w:val="16"/>
              </w:rPr>
            </w:pPr>
            <w:r>
              <w:rPr>
                <w:rStyle w:val="cf01"/>
                <w:rFonts w:ascii="Lucida Sans Unicode" w:eastAsiaTheme="majorEastAsia" w:hAnsi="Lucida Sans Unicode" w:cs="Lucida Sans Unicode"/>
                <w:sz w:val="16"/>
                <w:szCs w:val="16"/>
              </w:rPr>
              <w:t>R</w:t>
            </w:r>
            <w:r>
              <w:rPr>
                <w:rStyle w:val="cf01"/>
                <w:rFonts w:eastAsiaTheme="majorEastAsia"/>
                <w:sz w:val="16"/>
                <w:szCs w:val="16"/>
              </w:rPr>
              <w:t>esolución dictada e</w:t>
            </w:r>
            <w:r>
              <w:rPr>
                <w:rStyle w:val="cf01"/>
                <w:rFonts w:eastAsiaTheme="majorEastAsia"/>
              </w:rPr>
              <w:t xml:space="preserve">l día 19/10/2023 </w:t>
            </w:r>
            <w:r>
              <w:rPr>
                <w:rStyle w:val="cf01"/>
                <w:rFonts w:eastAsiaTheme="majorEastAsia"/>
                <w:sz w:val="16"/>
                <w:szCs w:val="16"/>
              </w:rPr>
              <w:t>por el Consejo General, en el Recurso de Revisión con número de expediente REV-013/2023.</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22E00E5" w14:textId="77777777" w:rsidR="007963F8" w:rsidRPr="00DD7F57" w:rsidRDefault="007963F8" w:rsidP="007963F8">
            <w:pPr>
              <w:widowControl/>
              <w:spacing w:line="276" w:lineRule="auto"/>
              <w:ind w:right="-10"/>
              <w:rPr>
                <w:rFonts w:ascii="Lucida Sans Unicode" w:hAnsi="Lucida Sans Unicode" w:cs="Lucida Sans Unicode"/>
                <w:b/>
                <w:bCs/>
                <w:sz w:val="16"/>
                <w:szCs w:val="16"/>
              </w:rPr>
            </w:pP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29E53094" w14:textId="77777777" w:rsidR="007963F8" w:rsidRDefault="007963F8" w:rsidP="007963F8">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86" w:type="pct"/>
            <w:tcBorders>
              <w:top w:val="single" w:sz="4" w:space="0" w:color="auto"/>
              <w:left w:val="nil"/>
              <w:bottom w:val="single" w:sz="4" w:space="0" w:color="auto"/>
              <w:right w:val="single" w:sz="4" w:space="0" w:color="auto"/>
            </w:tcBorders>
            <w:shd w:val="clear" w:color="auto" w:fill="FFFFFF" w:themeFill="background1"/>
            <w:vAlign w:val="center"/>
          </w:tcPr>
          <w:p w14:paraId="58855A02" w14:textId="77777777" w:rsidR="007963F8" w:rsidRPr="000F63A0" w:rsidRDefault="007963F8" w:rsidP="007963F8">
            <w:pPr>
              <w:widowControl/>
              <w:spacing w:line="276" w:lineRule="auto"/>
              <w:ind w:right="78"/>
              <w:jc w:val="both"/>
              <w:rPr>
                <w:rStyle w:val="markedcontent"/>
                <w:rFonts w:ascii="Lucida Sans Unicode" w:eastAsiaTheme="majorEastAsia" w:hAnsi="Lucida Sans Unicode" w:cs="Lucida Sans Unicode"/>
                <w:sz w:val="16"/>
                <w:szCs w:val="16"/>
                <w:shd w:val="clear" w:color="auto" w:fill="FFFFFF"/>
              </w:rPr>
            </w:pPr>
            <w:r w:rsidRPr="000F63A0">
              <w:rPr>
                <w:rStyle w:val="markedcontent"/>
                <w:rFonts w:ascii="Lucida Sans Unicode" w:eastAsiaTheme="majorEastAsia" w:hAnsi="Lucida Sans Unicode" w:cs="Lucida Sans Unicode"/>
                <w:sz w:val="16"/>
                <w:szCs w:val="16"/>
                <w:shd w:val="clear" w:color="auto" w:fill="FFFFFF"/>
              </w:rPr>
              <w:t>Se</w:t>
            </w:r>
            <w:r>
              <w:rPr>
                <w:rStyle w:val="markedcontent"/>
                <w:rFonts w:ascii="Lucida Sans Unicode" w:eastAsiaTheme="majorEastAsia" w:hAnsi="Lucida Sans Unicode" w:cs="Lucida Sans Unicode"/>
                <w:sz w:val="16"/>
                <w:szCs w:val="16"/>
                <w:shd w:val="clear" w:color="auto" w:fill="FFFFFF"/>
              </w:rPr>
              <w:t xml:space="preserve"> sobresee el recurso.</w:t>
            </w:r>
            <w:r>
              <w:rPr>
                <w:rFonts w:ascii="Lucida Sans Unicode" w:hAnsi="Lucida Sans Unicode" w:cs="Lucida Sans Unicode"/>
                <w:sz w:val="16"/>
                <w:szCs w:val="16"/>
              </w:rPr>
              <w:t xml:space="preserve"> </w:t>
            </w:r>
          </w:p>
        </w:tc>
      </w:tr>
      <w:tr w:rsidR="00582242" w:rsidRPr="000F63A0" w14:paraId="0858B8ED" w14:textId="77777777" w:rsidTr="624EF748">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C81C2" w14:textId="4B5A7011" w:rsidR="007963F8" w:rsidRDefault="008B3F7F" w:rsidP="007963F8">
            <w:pPr>
              <w:widowControl/>
              <w:spacing w:line="276" w:lineRule="auto"/>
              <w:ind w:right="-130"/>
              <w:rPr>
                <w:rFonts w:ascii="Lucida Sans Unicode" w:hAnsi="Lucida Sans Unicode" w:cs="Lucida Sans Unicode"/>
                <w:sz w:val="16"/>
                <w:szCs w:val="16"/>
              </w:rPr>
            </w:pPr>
            <w:r>
              <w:rPr>
                <w:rFonts w:ascii="Lucida Sans Unicode" w:hAnsi="Lucida Sans Unicode" w:cs="Lucida Sans Unicode"/>
                <w:sz w:val="16"/>
                <w:szCs w:val="16"/>
              </w:rPr>
              <w:t>7</w:t>
            </w:r>
            <w:r w:rsidR="007963F8">
              <w:rPr>
                <w:rFonts w:ascii="Lucida Sans Unicode" w:hAnsi="Lucida Sans Unicode" w:cs="Lucida Sans Unicode"/>
                <w:sz w:val="16"/>
                <w:szCs w:val="16"/>
              </w:rPr>
              <w:t>.</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183AE98A" w14:textId="77777777" w:rsidR="007963F8" w:rsidRPr="000065F2" w:rsidRDefault="47A738C8" w:rsidP="007963F8">
            <w:pPr>
              <w:widowControl/>
              <w:spacing w:line="276" w:lineRule="auto"/>
              <w:ind w:right="75"/>
              <w:jc w:val="center"/>
              <w:rPr>
                <w:rFonts w:ascii="Lucida Sans Unicode" w:hAnsi="Lucida Sans Unicode" w:cs="Lucida Sans Unicode"/>
                <w:sz w:val="16"/>
                <w:szCs w:val="16"/>
              </w:rPr>
            </w:pPr>
            <w:r w:rsidRPr="511D89B6">
              <w:rPr>
                <w:rFonts w:ascii="Lucida Sans Unicode" w:hAnsi="Lucida Sans Unicode" w:cs="Lucida Sans Unicode"/>
                <w:sz w:val="16"/>
                <w:szCs w:val="16"/>
              </w:rPr>
              <w:t>RAP-032/2023</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14:paraId="271E0290" w14:textId="77777777" w:rsidR="007963F8" w:rsidRDefault="007963F8" w:rsidP="007963F8">
            <w:pPr>
              <w:widowControl/>
              <w:spacing w:line="276" w:lineRule="auto"/>
              <w:ind w:right="-84"/>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39" w:type="pct"/>
            <w:tcBorders>
              <w:top w:val="single" w:sz="4" w:space="0" w:color="auto"/>
              <w:left w:val="nil"/>
              <w:bottom w:val="single" w:sz="4" w:space="0" w:color="auto"/>
              <w:right w:val="single" w:sz="4" w:space="0" w:color="auto"/>
            </w:tcBorders>
            <w:shd w:val="clear" w:color="auto" w:fill="FFFFFF" w:themeFill="background1"/>
            <w:vAlign w:val="center"/>
          </w:tcPr>
          <w:p w14:paraId="45552754" w14:textId="77777777" w:rsidR="007963F8" w:rsidRPr="00DD7F57" w:rsidRDefault="007963F8" w:rsidP="007963F8">
            <w:pPr>
              <w:widowControl/>
              <w:spacing w:line="276" w:lineRule="auto"/>
              <w:ind w:right="-45"/>
              <w:jc w:val="both"/>
              <w:rPr>
                <w:rFonts w:ascii="Lucida Sans Unicode" w:hAnsi="Lucida Sans Unicode" w:cs="Lucida Sans Unicode"/>
                <w:sz w:val="16"/>
                <w:szCs w:val="16"/>
              </w:rPr>
            </w:pPr>
            <w:r w:rsidRPr="00DD7F57">
              <w:rPr>
                <w:rFonts w:ascii="Lucida Sans Unicode" w:hAnsi="Lucida Sans Unicode" w:cs="Lucida Sans Unicode"/>
                <w:sz w:val="16"/>
                <w:szCs w:val="16"/>
              </w:rPr>
              <w:t>Consejo General del Instituto Electoral y de Participación Ciudadana del Estado de Jalisco</w:t>
            </w:r>
            <w:r>
              <w:rPr>
                <w:rFonts w:ascii="Lucida Sans Unicode" w:hAnsi="Lucida Sans Unicode" w:cs="Lucida Sans Unicode"/>
                <w:sz w:val="16"/>
                <w:szCs w:val="16"/>
              </w:rPr>
              <w:t>.</w:t>
            </w:r>
          </w:p>
        </w:tc>
        <w:tc>
          <w:tcPr>
            <w:tcW w:w="962" w:type="pct"/>
            <w:tcBorders>
              <w:top w:val="single" w:sz="4" w:space="0" w:color="auto"/>
              <w:left w:val="nil"/>
              <w:bottom w:val="single" w:sz="4" w:space="0" w:color="auto"/>
              <w:right w:val="single" w:sz="4" w:space="0" w:color="auto"/>
            </w:tcBorders>
            <w:shd w:val="clear" w:color="auto" w:fill="FFFFFF" w:themeFill="background1"/>
            <w:vAlign w:val="center"/>
          </w:tcPr>
          <w:p w14:paraId="6ED29343" w14:textId="07CF7351" w:rsidR="007963F8" w:rsidRPr="004463D9" w:rsidRDefault="107DD2B5" w:rsidP="624EF748">
            <w:pPr>
              <w:widowControl/>
              <w:spacing w:line="276" w:lineRule="auto"/>
              <w:jc w:val="both"/>
              <w:rPr>
                <w:rStyle w:val="cf01"/>
                <w:rFonts w:ascii="Lucida Sans Unicode" w:eastAsiaTheme="majorEastAsia" w:hAnsi="Lucida Sans Unicode" w:cs="Lucida Sans Unicode"/>
                <w:sz w:val="16"/>
                <w:szCs w:val="16"/>
              </w:rPr>
            </w:pPr>
            <w:r w:rsidRPr="624EF748">
              <w:rPr>
                <w:rStyle w:val="cf01"/>
                <w:rFonts w:ascii="Lucida Sans Unicode" w:eastAsiaTheme="majorEastAsia" w:hAnsi="Lucida Sans Unicode" w:cs="Lucida Sans Unicode"/>
                <w:sz w:val="16"/>
                <w:szCs w:val="16"/>
              </w:rPr>
              <w:t>Resolución dictada el día 01/11/2023 por el Consejo General en el Recurso de Revisión con número de expediente REV-01</w:t>
            </w:r>
            <w:r w:rsidR="325B2D6C" w:rsidRPr="624EF748">
              <w:rPr>
                <w:rStyle w:val="cf01"/>
                <w:rFonts w:ascii="Lucida Sans Unicode" w:eastAsiaTheme="majorEastAsia" w:hAnsi="Lucida Sans Unicode" w:cs="Lucida Sans Unicode"/>
                <w:sz w:val="16"/>
                <w:szCs w:val="16"/>
              </w:rPr>
              <w:t>5</w:t>
            </w:r>
            <w:r w:rsidRPr="624EF748">
              <w:rPr>
                <w:rStyle w:val="cf01"/>
                <w:rFonts w:ascii="Lucida Sans Unicode" w:eastAsiaTheme="majorEastAsia" w:hAnsi="Lucida Sans Unicode" w:cs="Lucida Sans Unicode"/>
                <w:sz w:val="16"/>
                <w:szCs w:val="16"/>
              </w:rPr>
              <w:t>/2023</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F6851B3" w14:textId="77777777" w:rsidR="007963F8" w:rsidRPr="00DD7F57" w:rsidRDefault="007963F8" w:rsidP="007963F8">
            <w:pPr>
              <w:widowControl/>
              <w:spacing w:line="276" w:lineRule="auto"/>
              <w:ind w:right="-10"/>
              <w:rPr>
                <w:rFonts w:ascii="Lucida Sans Unicode" w:hAnsi="Lucida Sans Unicode" w:cs="Lucida Sans Unicode"/>
                <w:b/>
                <w:bCs/>
                <w:sz w:val="16"/>
                <w:szCs w:val="16"/>
              </w:rPr>
            </w:pP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00130A49" w14:textId="77777777" w:rsidR="007963F8" w:rsidRDefault="007963F8" w:rsidP="007963F8">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28/03/2024</w:t>
            </w:r>
          </w:p>
        </w:tc>
        <w:tc>
          <w:tcPr>
            <w:tcW w:w="1286" w:type="pct"/>
            <w:tcBorders>
              <w:top w:val="single" w:sz="4" w:space="0" w:color="auto"/>
              <w:left w:val="nil"/>
              <w:bottom w:val="single" w:sz="4" w:space="0" w:color="auto"/>
              <w:right w:val="single" w:sz="4" w:space="0" w:color="auto"/>
            </w:tcBorders>
            <w:shd w:val="clear" w:color="auto" w:fill="FFFFFF" w:themeFill="background1"/>
            <w:vAlign w:val="center"/>
          </w:tcPr>
          <w:p w14:paraId="757E4638" w14:textId="77777777" w:rsidR="007963F8" w:rsidRPr="000F63A0" w:rsidRDefault="47A738C8" w:rsidP="511D89B6">
            <w:pPr>
              <w:widowControl/>
              <w:spacing w:line="276" w:lineRule="auto"/>
              <w:ind w:right="78"/>
              <w:jc w:val="both"/>
              <w:rPr>
                <w:rStyle w:val="markedcontent"/>
                <w:rFonts w:ascii="Lucida Sans Unicode" w:eastAsiaTheme="majorEastAsia" w:hAnsi="Lucida Sans Unicode" w:cs="Lucida Sans Unicode"/>
                <w:sz w:val="16"/>
                <w:szCs w:val="16"/>
                <w:shd w:val="clear" w:color="auto" w:fill="FFFFFF"/>
              </w:rPr>
            </w:pPr>
            <w:r w:rsidRPr="511D89B6">
              <w:rPr>
                <w:rStyle w:val="markedcontent"/>
                <w:rFonts w:ascii="Lucida Sans Unicode" w:eastAsiaTheme="majorEastAsia" w:hAnsi="Lucida Sans Unicode" w:cs="Lucida Sans Unicode"/>
                <w:sz w:val="16"/>
                <w:szCs w:val="16"/>
                <w:shd w:val="clear" w:color="auto" w:fill="FFFFFF"/>
              </w:rPr>
              <w:t>Se sobresee el recurso.</w:t>
            </w:r>
          </w:p>
        </w:tc>
      </w:tr>
    </w:tbl>
    <w:p w14:paraId="57738937" w14:textId="77777777" w:rsidR="008077FA" w:rsidRPr="00DD7F57" w:rsidRDefault="008077FA" w:rsidP="00320EA3">
      <w:pPr>
        <w:tabs>
          <w:tab w:val="left" w:pos="9990"/>
        </w:tabs>
        <w:spacing w:line="276" w:lineRule="auto"/>
        <w:ind w:right="-1171"/>
        <w:jc w:val="both"/>
        <w:rPr>
          <w:rFonts w:ascii="Lucida Sans Unicode" w:hAnsi="Lucida Sans Unicode" w:cs="Lucida Sans Unicode"/>
          <w:szCs w:val="24"/>
        </w:rPr>
      </w:pPr>
    </w:p>
    <w:p w14:paraId="5A4CC554" w14:textId="53099471" w:rsidR="00B90F50" w:rsidRDefault="00B90F50" w:rsidP="511D89B6">
      <w:pPr>
        <w:tabs>
          <w:tab w:val="left" w:pos="7464"/>
        </w:tabs>
        <w:spacing w:line="276" w:lineRule="auto"/>
        <w:ind w:right="-1171"/>
        <w:jc w:val="both"/>
        <w:rPr>
          <w:rFonts w:ascii="Lucida Sans Unicode" w:hAnsi="Lucida Sans Unicode" w:cs="Lucida Sans Unicode"/>
          <w:sz w:val="20"/>
        </w:rPr>
      </w:pPr>
      <w:r w:rsidRPr="511D89B6">
        <w:rPr>
          <w:rFonts w:ascii="Lucida Sans Unicode" w:hAnsi="Lucida Sans Unicode" w:cs="Lucida Sans Unicode"/>
          <w:sz w:val="20"/>
        </w:rPr>
        <w:t xml:space="preserve">Como se </w:t>
      </w:r>
      <w:r w:rsidR="00C8545F">
        <w:rPr>
          <w:rFonts w:ascii="Lucida Sans Unicode" w:hAnsi="Lucida Sans Unicode" w:cs="Lucida Sans Unicode"/>
          <w:sz w:val="20"/>
        </w:rPr>
        <w:t>advierte</w:t>
      </w:r>
      <w:r w:rsidRPr="511D89B6">
        <w:rPr>
          <w:rFonts w:ascii="Lucida Sans Unicode" w:hAnsi="Lucida Sans Unicode" w:cs="Lucida Sans Unicode"/>
          <w:sz w:val="20"/>
        </w:rPr>
        <w:t xml:space="preserve"> de las tablas insertas que contienen los datos relativos a las resoluciones dictadas por el Tribunal Electoral del Estado de Jalisco, en los asuntos que le competen al Instituto Electoral y de Participación Ciudadana del Estado de Jalisco, se tiene que fueron emitidas: </w:t>
      </w:r>
      <w:r w:rsidR="0017600B">
        <w:rPr>
          <w:rFonts w:ascii="Lucida Sans Unicode" w:hAnsi="Lucida Sans Unicode" w:cs="Lucida Sans Unicode"/>
          <w:sz w:val="20"/>
        </w:rPr>
        <w:t>103</w:t>
      </w:r>
      <w:r w:rsidRPr="511D89B6">
        <w:rPr>
          <w:rFonts w:ascii="Lucida Sans Unicode" w:hAnsi="Lucida Sans Unicode" w:cs="Lucida Sans Unicode"/>
          <w:sz w:val="20"/>
        </w:rPr>
        <w:t xml:space="preserve"> relativas a </w:t>
      </w:r>
      <w:r w:rsidR="00C8545F">
        <w:rPr>
          <w:rFonts w:ascii="Lucida Sans Unicode" w:hAnsi="Lucida Sans Unicode" w:cs="Lucida Sans Unicode"/>
          <w:sz w:val="20"/>
        </w:rPr>
        <w:t>j</w:t>
      </w:r>
      <w:r w:rsidRPr="511D89B6">
        <w:rPr>
          <w:rFonts w:ascii="Lucida Sans Unicode" w:hAnsi="Lucida Sans Unicode" w:cs="Lucida Sans Unicode"/>
          <w:sz w:val="20"/>
        </w:rPr>
        <w:t xml:space="preserve">uicios para la Protección de los Derechos Político-Electorales del Ciudadano (JDC); 10 </w:t>
      </w:r>
      <w:r w:rsidRPr="511D89B6">
        <w:rPr>
          <w:rFonts w:ascii="Lucida Sans Unicode" w:hAnsi="Lucida Sans Unicode" w:cs="Lucida Sans Unicode"/>
          <w:sz w:val="20"/>
        </w:rPr>
        <w:lastRenderedPageBreak/>
        <w:t>concerniente</w:t>
      </w:r>
      <w:r w:rsidR="00C8545F">
        <w:rPr>
          <w:rFonts w:ascii="Lucida Sans Unicode" w:hAnsi="Lucida Sans Unicode" w:cs="Lucida Sans Unicode"/>
          <w:sz w:val="20"/>
        </w:rPr>
        <w:t>s</w:t>
      </w:r>
      <w:r w:rsidRPr="511D89B6">
        <w:rPr>
          <w:rFonts w:ascii="Lucida Sans Unicode" w:hAnsi="Lucida Sans Unicode" w:cs="Lucida Sans Unicode"/>
          <w:sz w:val="20"/>
        </w:rPr>
        <w:t xml:space="preserve"> a un </w:t>
      </w:r>
      <w:r w:rsidR="00C8545F">
        <w:rPr>
          <w:rFonts w:ascii="Lucida Sans Unicode" w:hAnsi="Lucida Sans Unicode" w:cs="Lucida Sans Unicode"/>
          <w:sz w:val="20"/>
        </w:rPr>
        <w:t>p</w:t>
      </w:r>
      <w:r w:rsidRPr="511D89B6">
        <w:rPr>
          <w:rFonts w:ascii="Lucida Sans Unicode" w:hAnsi="Lucida Sans Unicode" w:cs="Lucida Sans Unicode"/>
          <w:sz w:val="20"/>
        </w:rPr>
        <w:t>rocedimiento</w:t>
      </w:r>
      <w:r w:rsidR="00C8545F">
        <w:rPr>
          <w:rFonts w:ascii="Lucida Sans Unicode" w:hAnsi="Lucida Sans Unicode" w:cs="Lucida Sans Unicode"/>
          <w:sz w:val="20"/>
        </w:rPr>
        <w:t>s</w:t>
      </w:r>
      <w:r w:rsidRPr="511D89B6">
        <w:rPr>
          <w:rFonts w:ascii="Lucida Sans Unicode" w:hAnsi="Lucida Sans Unicode" w:cs="Lucida Sans Unicode"/>
          <w:sz w:val="20"/>
        </w:rPr>
        <w:t xml:space="preserve"> </w:t>
      </w:r>
      <w:r w:rsidR="00C8545F">
        <w:rPr>
          <w:rFonts w:ascii="Lucida Sans Unicode" w:hAnsi="Lucida Sans Unicode" w:cs="Lucida Sans Unicode"/>
          <w:sz w:val="20"/>
        </w:rPr>
        <w:t>s</w:t>
      </w:r>
      <w:r w:rsidRPr="511D89B6">
        <w:rPr>
          <w:rFonts w:ascii="Lucida Sans Unicode" w:hAnsi="Lucida Sans Unicode" w:cs="Lucida Sans Unicode"/>
          <w:sz w:val="20"/>
        </w:rPr>
        <w:t>ancionador</w:t>
      </w:r>
      <w:r w:rsidR="00C8545F">
        <w:rPr>
          <w:rFonts w:ascii="Lucida Sans Unicode" w:hAnsi="Lucida Sans Unicode" w:cs="Lucida Sans Unicode"/>
          <w:sz w:val="20"/>
        </w:rPr>
        <w:t>es</w:t>
      </w:r>
      <w:r w:rsidRPr="511D89B6">
        <w:rPr>
          <w:rFonts w:ascii="Lucida Sans Unicode" w:hAnsi="Lucida Sans Unicode" w:cs="Lucida Sans Unicode"/>
          <w:sz w:val="20"/>
        </w:rPr>
        <w:t xml:space="preserve"> </w:t>
      </w:r>
      <w:r w:rsidR="00C8545F">
        <w:rPr>
          <w:rFonts w:ascii="Lucida Sans Unicode" w:hAnsi="Lucida Sans Unicode" w:cs="Lucida Sans Unicode"/>
          <w:sz w:val="20"/>
        </w:rPr>
        <w:t>e</w:t>
      </w:r>
      <w:r w:rsidRPr="511D89B6">
        <w:rPr>
          <w:rFonts w:ascii="Lucida Sans Unicode" w:hAnsi="Lucida Sans Unicode" w:cs="Lucida Sans Unicode"/>
          <w:sz w:val="20"/>
        </w:rPr>
        <w:t>special</w:t>
      </w:r>
      <w:r w:rsidR="00C8545F">
        <w:rPr>
          <w:rFonts w:ascii="Lucida Sans Unicode" w:hAnsi="Lucida Sans Unicode" w:cs="Lucida Sans Unicode"/>
          <w:sz w:val="20"/>
        </w:rPr>
        <w:t>es</w:t>
      </w:r>
      <w:r w:rsidRPr="511D89B6">
        <w:rPr>
          <w:rFonts w:ascii="Lucida Sans Unicode" w:hAnsi="Lucida Sans Unicode" w:cs="Lucida Sans Unicode"/>
          <w:sz w:val="20"/>
        </w:rPr>
        <w:t xml:space="preserve"> (PSE); y </w:t>
      </w:r>
      <w:r w:rsidR="008B3F7F" w:rsidRPr="511D89B6">
        <w:rPr>
          <w:rFonts w:ascii="Lucida Sans Unicode" w:hAnsi="Lucida Sans Unicode" w:cs="Lucida Sans Unicode"/>
          <w:sz w:val="20"/>
        </w:rPr>
        <w:t>7</w:t>
      </w:r>
      <w:r w:rsidRPr="511D89B6">
        <w:rPr>
          <w:rFonts w:ascii="Lucida Sans Unicode" w:hAnsi="Lucida Sans Unicode" w:cs="Lucida Sans Unicode"/>
          <w:sz w:val="20"/>
        </w:rPr>
        <w:t xml:space="preserve"> referentes a </w:t>
      </w:r>
      <w:r w:rsidR="00C8545F">
        <w:rPr>
          <w:rFonts w:ascii="Lucida Sans Unicode" w:hAnsi="Lucida Sans Unicode" w:cs="Lucida Sans Unicode"/>
          <w:sz w:val="20"/>
        </w:rPr>
        <w:t>r</w:t>
      </w:r>
      <w:r w:rsidRPr="511D89B6">
        <w:rPr>
          <w:rFonts w:ascii="Lucida Sans Unicode" w:hAnsi="Lucida Sans Unicode" w:cs="Lucida Sans Unicode"/>
          <w:sz w:val="20"/>
        </w:rPr>
        <w:t xml:space="preserve">ecursos de </w:t>
      </w:r>
      <w:r w:rsidR="00C8545F">
        <w:rPr>
          <w:rFonts w:ascii="Lucida Sans Unicode" w:hAnsi="Lucida Sans Unicode" w:cs="Lucida Sans Unicode"/>
          <w:sz w:val="20"/>
        </w:rPr>
        <w:t>a</w:t>
      </w:r>
      <w:r w:rsidRPr="511D89B6">
        <w:rPr>
          <w:rFonts w:ascii="Lucida Sans Unicode" w:hAnsi="Lucida Sans Unicode" w:cs="Lucida Sans Unicode"/>
          <w:sz w:val="20"/>
        </w:rPr>
        <w:t>pelación (RAP).</w:t>
      </w:r>
    </w:p>
    <w:p w14:paraId="7AFA07B3" w14:textId="77777777" w:rsidR="00B90F50" w:rsidRPr="00016212" w:rsidRDefault="00B90F50" w:rsidP="00B90F50">
      <w:pPr>
        <w:tabs>
          <w:tab w:val="left" w:pos="7464"/>
        </w:tabs>
        <w:spacing w:line="276" w:lineRule="auto"/>
        <w:ind w:right="-1171"/>
        <w:jc w:val="both"/>
        <w:rPr>
          <w:rFonts w:ascii="Lucida Sans Unicode" w:hAnsi="Lucida Sans Unicode" w:cs="Lucida Sans Unicode"/>
          <w:sz w:val="20"/>
        </w:rPr>
      </w:pPr>
    </w:p>
    <w:p w14:paraId="1995F3FA" w14:textId="01B4795F" w:rsidR="00320EA3" w:rsidRPr="00016212" w:rsidRDefault="00320EA3" w:rsidP="511D89B6">
      <w:pPr>
        <w:spacing w:line="276" w:lineRule="auto"/>
        <w:ind w:right="-1171"/>
        <w:jc w:val="both"/>
        <w:rPr>
          <w:rFonts w:ascii="Lucida Sans Unicode" w:hAnsi="Lucida Sans Unicode" w:cs="Lucida Sans Unicode"/>
          <w:sz w:val="20"/>
        </w:rPr>
      </w:pPr>
      <w:r w:rsidRPr="511D89B6">
        <w:rPr>
          <w:rFonts w:ascii="Lucida Sans Unicode" w:hAnsi="Lucida Sans Unicode" w:cs="Lucida Sans Unicode"/>
          <w:sz w:val="20"/>
        </w:rPr>
        <w:t>En razón a lo anterior</w:t>
      </w:r>
      <w:r w:rsidR="00C8545F">
        <w:rPr>
          <w:rFonts w:ascii="Lucida Sans Unicode" w:hAnsi="Lucida Sans Unicode" w:cs="Lucida Sans Unicode"/>
          <w:sz w:val="20"/>
        </w:rPr>
        <w:t>,</w:t>
      </w:r>
      <w:r w:rsidRPr="511D89B6">
        <w:rPr>
          <w:rFonts w:ascii="Lucida Sans Unicode" w:hAnsi="Lucida Sans Unicode" w:cs="Lucida Sans Unicode"/>
          <w:sz w:val="20"/>
        </w:rPr>
        <w:t xml:space="preserve"> se concluye que el referido órgano jurisdiccional estatal, durante el periodo comprendido del </w:t>
      </w:r>
      <w:r w:rsidRPr="511D89B6">
        <w:rPr>
          <w:rFonts w:ascii="Lucida Sans Unicode" w:hAnsi="Lucida Sans Unicode" w:cs="Lucida Sans Unicode"/>
          <w:b/>
          <w:bCs/>
          <w:sz w:val="20"/>
        </w:rPr>
        <w:t>veint</w:t>
      </w:r>
      <w:r w:rsidR="7A0CF044" w:rsidRPr="511D89B6">
        <w:rPr>
          <w:rFonts w:ascii="Lucida Sans Unicode" w:hAnsi="Lucida Sans Unicode" w:cs="Lucida Sans Unicode"/>
          <w:b/>
          <w:bCs/>
          <w:sz w:val="20"/>
        </w:rPr>
        <w:t>iuno</w:t>
      </w:r>
      <w:r w:rsidRPr="511D89B6">
        <w:rPr>
          <w:rFonts w:ascii="Lucida Sans Unicode" w:hAnsi="Lucida Sans Unicode" w:cs="Lucida Sans Unicode"/>
          <w:b/>
          <w:bCs/>
          <w:sz w:val="20"/>
        </w:rPr>
        <w:t xml:space="preserve"> de </w:t>
      </w:r>
      <w:r w:rsidR="00094EDD" w:rsidRPr="511D89B6">
        <w:rPr>
          <w:rFonts w:ascii="Lucida Sans Unicode" w:hAnsi="Lucida Sans Unicode" w:cs="Lucida Sans Unicode"/>
          <w:b/>
          <w:bCs/>
          <w:sz w:val="20"/>
        </w:rPr>
        <w:t>marzo</w:t>
      </w:r>
      <w:r w:rsidRPr="511D89B6">
        <w:rPr>
          <w:rFonts w:ascii="Lucida Sans Unicode" w:hAnsi="Lucida Sans Unicode" w:cs="Lucida Sans Unicode"/>
          <w:sz w:val="20"/>
        </w:rPr>
        <w:t xml:space="preserve"> al </w:t>
      </w:r>
      <w:r w:rsidR="0017600B">
        <w:rPr>
          <w:rFonts w:ascii="Lucida Sans Unicode" w:hAnsi="Lucida Sans Unicode" w:cs="Lucida Sans Unicode"/>
          <w:b/>
          <w:bCs/>
          <w:sz w:val="20"/>
        </w:rPr>
        <w:t>veinticinco</w:t>
      </w:r>
      <w:r w:rsidRPr="511D89B6">
        <w:rPr>
          <w:rFonts w:ascii="Lucida Sans Unicode" w:hAnsi="Lucida Sans Unicode" w:cs="Lucida Sans Unicode"/>
          <w:b/>
          <w:bCs/>
          <w:sz w:val="20"/>
        </w:rPr>
        <w:t xml:space="preserve"> de abril</w:t>
      </w:r>
      <w:r w:rsidRPr="511D89B6">
        <w:rPr>
          <w:rFonts w:ascii="Lucida Sans Unicode" w:hAnsi="Lucida Sans Unicode" w:cs="Lucida Sans Unicode"/>
          <w:sz w:val="20"/>
        </w:rPr>
        <w:t xml:space="preserve"> de dos mil veinticuatro, emiti</w:t>
      </w:r>
      <w:r w:rsidR="00C8545F">
        <w:rPr>
          <w:rFonts w:ascii="Lucida Sans Unicode" w:hAnsi="Lucida Sans Unicode" w:cs="Lucida Sans Unicode"/>
          <w:sz w:val="20"/>
        </w:rPr>
        <w:t>ó</w:t>
      </w:r>
      <w:r w:rsidRPr="511D89B6">
        <w:rPr>
          <w:rFonts w:ascii="Lucida Sans Unicode" w:hAnsi="Lucida Sans Unicode" w:cs="Lucida Sans Unicode"/>
          <w:sz w:val="20"/>
        </w:rPr>
        <w:t xml:space="preserve"> </w:t>
      </w:r>
      <w:r w:rsidR="0017600B">
        <w:rPr>
          <w:rFonts w:ascii="Lucida Sans Unicode" w:hAnsi="Lucida Sans Unicode" w:cs="Lucida Sans Unicode"/>
          <w:sz w:val="20"/>
        </w:rPr>
        <w:t>120</w:t>
      </w:r>
      <w:r w:rsidR="001E34F6" w:rsidRPr="511D89B6">
        <w:rPr>
          <w:rFonts w:ascii="Lucida Sans Unicode" w:hAnsi="Lucida Sans Unicode" w:cs="Lucida Sans Unicode"/>
          <w:sz w:val="20"/>
        </w:rPr>
        <w:t xml:space="preserve"> </w:t>
      </w:r>
      <w:r w:rsidRPr="511D89B6">
        <w:rPr>
          <w:rFonts w:ascii="Lucida Sans Unicode" w:hAnsi="Lucida Sans Unicode" w:cs="Lucida Sans Unicode"/>
          <w:sz w:val="20"/>
        </w:rPr>
        <w:t xml:space="preserve">sentencias que le competen a este organismo electoral, ya sea por formar parte en los medios de impugnación como autoridad responsable o fungir como autoridad instructora, como sucede en el caso del </w:t>
      </w:r>
      <w:r w:rsidR="2787AA74" w:rsidRPr="511D89B6">
        <w:rPr>
          <w:rFonts w:ascii="Lucida Sans Unicode" w:hAnsi="Lucida Sans Unicode" w:cs="Lucida Sans Unicode"/>
          <w:sz w:val="20"/>
        </w:rPr>
        <w:t>P</w:t>
      </w:r>
      <w:r w:rsidRPr="511D89B6">
        <w:rPr>
          <w:rFonts w:ascii="Lucida Sans Unicode" w:hAnsi="Lucida Sans Unicode" w:cs="Lucida Sans Unicode"/>
          <w:sz w:val="20"/>
        </w:rPr>
        <w:t xml:space="preserve">rocedimiento </w:t>
      </w:r>
      <w:r w:rsidR="2380F710" w:rsidRPr="511D89B6">
        <w:rPr>
          <w:rFonts w:ascii="Lucida Sans Unicode" w:hAnsi="Lucida Sans Unicode" w:cs="Lucida Sans Unicode"/>
          <w:sz w:val="20"/>
        </w:rPr>
        <w:t>S</w:t>
      </w:r>
      <w:r w:rsidRPr="511D89B6">
        <w:rPr>
          <w:rFonts w:ascii="Lucida Sans Unicode" w:hAnsi="Lucida Sans Unicode" w:cs="Lucida Sans Unicode"/>
          <w:sz w:val="20"/>
        </w:rPr>
        <w:t xml:space="preserve">ancionador </w:t>
      </w:r>
      <w:r w:rsidR="6E9E2205" w:rsidRPr="511D89B6">
        <w:rPr>
          <w:rFonts w:ascii="Lucida Sans Unicode" w:hAnsi="Lucida Sans Unicode" w:cs="Lucida Sans Unicode"/>
          <w:sz w:val="20"/>
        </w:rPr>
        <w:t>E</w:t>
      </w:r>
      <w:r w:rsidRPr="511D89B6">
        <w:rPr>
          <w:rFonts w:ascii="Lucida Sans Unicode" w:hAnsi="Lucida Sans Unicode" w:cs="Lucida Sans Unicode"/>
          <w:sz w:val="20"/>
        </w:rPr>
        <w:t>special.</w:t>
      </w:r>
    </w:p>
    <w:p w14:paraId="28BD8A40" w14:textId="77777777" w:rsidR="00320EA3" w:rsidRPr="00016212" w:rsidRDefault="00320EA3" w:rsidP="00320EA3">
      <w:pPr>
        <w:tabs>
          <w:tab w:val="left" w:pos="7464"/>
        </w:tabs>
        <w:spacing w:line="276" w:lineRule="auto"/>
        <w:ind w:right="-1171"/>
        <w:jc w:val="both"/>
        <w:rPr>
          <w:rFonts w:ascii="Lucida Sans Unicode" w:hAnsi="Lucida Sans Unicode" w:cs="Lucida Sans Unicode"/>
          <w:sz w:val="20"/>
        </w:rPr>
      </w:pPr>
    </w:p>
    <w:p w14:paraId="6427847F" w14:textId="77777777" w:rsidR="00F86A9A" w:rsidRPr="00016212" w:rsidRDefault="00F86A9A" w:rsidP="00F86A9A">
      <w:pPr>
        <w:tabs>
          <w:tab w:val="left" w:pos="7464"/>
        </w:tabs>
        <w:spacing w:line="276" w:lineRule="auto"/>
        <w:ind w:right="-1171"/>
        <w:jc w:val="both"/>
        <w:rPr>
          <w:rFonts w:ascii="Lucida Sans Unicode" w:hAnsi="Lucida Sans Unicode" w:cs="Lucida Sans Unicode"/>
          <w:b/>
          <w:sz w:val="20"/>
        </w:rPr>
      </w:pPr>
      <w:r w:rsidRPr="00016212">
        <w:rPr>
          <w:rFonts w:ascii="Lucida Sans Unicode" w:hAnsi="Lucida Sans Unicode" w:cs="Lucida Sans Unicode"/>
          <w:sz w:val="20"/>
        </w:rPr>
        <w:t>La versión pública de cada una de las sentencias que se listan se puede consultar en l</w:t>
      </w:r>
      <w:r>
        <w:rPr>
          <w:rFonts w:ascii="Lucida Sans Unicode" w:hAnsi="Lucida Sans Unicode" w:cs="Lucida Sans Unicode"/>
          <w:sz w:val="20"/>
        </w:rPr>
        <w:t>os</w:t>
      </w:r>
      <w:r w:rsidRPr="00016212">
        <w:rPr>
          <w:rFonts w:ascii="Lucida Sans Unicode" w:hAnsi="Lucida Sans Unicode" w:cs="Lucida Sans Unicode"/>
          <w:sz w:val="20"/>
        </w:rPr>
        <w:t xml:space="preserve"> enlace</w:t>
      </w:r>
      <w:r>
        <w:rPr>
          <w:rFonts w:ascii="Lucida Sans Unicode" w:hAnsi="Lucida Sans Unicode" w:cs="Lucida Sans Unicode"/>
          <w:sz w:val="20"/>
        </w:rPr>
        <w:t>s</w:t>
      </w:r>
      <w:r w:rsidRPr="00016212">
        <w:rPr>
          <w:rFonts w:ascii="Lucida Sans Unicode" w:hAnsi="Lucida Sans Unicode" w:cs="Lucida Sans Unicode"/>
          <w:sz w:val="20"/>
        </w:rPr>
        <w:t xml:space="preserve"> siguiente</w:t>
      </w:r>
      <w:r>
        <w:rPr>
          <w:rFonts w:ascii="Lucida Sans Unicode" w:hAnsi="Lucida Sans Unicode" w:cs="Lucida Sans Unicode"/>
          <w:sz w:val="20"/>
        </w:rPr>
        <w:t>s</w:t>
      </w:r>
      <w:r w:rsidRPr="00016212">
        <w:rPr>
          <w:rFonts w:ascii="Lucida Sans Unicode" w:hAnsi="Lucida Sans Unicode" w:cs="Lucida Sans Unicode"/>
          <w:sz w:val="20"/>
        </w:rPr>
        <w:t xml:space="preserve">: </w:t>
      </w:r>
      <w:r>
        <w:rPr>
          <w:rFonts w:ascii="Lucida Sans Unicode" w:hAnsi="Lucida Sans Unicode" w:cs="Lucida Sans Unicode"/>
          <w:bCs/>
          <w:sz w:val="20"/>
        </w:rPr>
        <w:t xml:space="preserve">https://www.triejal.gob.mx/sentencias1/expedientes-2023/ y </w:t>
      </w:r>
      <w:r w:rsidRPr="004829D0">
        <w:rPr>
          <w:rFonts w:ascii="Lucida Sans Unicode" w:hAnsi="Lucida Sans Unicode" w:cs="Lucida Sans Unicode"/>
          <w:bCs/>
          <w:sz w:val="20"/>
        </w:rPr>
        <w:t>https://www.triejal.gob.mx/sentencias1/expedientes-2024/</w:t>
      </w:r>
    </w:p>
    <w:p w14:paraId="24835B23" w14:textId="77777777" w:rsidR="00320EA3" w:rsidRDefault="00320EA3" w:rsidP="00320EA3">
      <w:pPr>
        <w:spacing w:line="276" w:lineRule="auto"/>
        <w:ind w:right="-1171"/>
        <w:jc w:val="center"/>
        <w:rPr>
          <w:rFonts w:ascii="Lucida Sans Unicode" w:hAnsi="Lucida Sans Unicode" w:cs="Lucida Sans Unicode"/>
          <w:b/>
          <w:sz w:val="20"/>
        </w:rPr>
      </w:pPr>
    </w:p>
    <w:p w14:paraId="5E4C259B" w14:textId="77777777" w:rsidR="00320EA3" w:rsidRPr="00016212" w:rsidRDefault="00320EA3" w:rsidP="00320EA3">
      <w:pPr>
        <w:spacing w:line="276" w:lineRule="auto"/>
        <w:ind w:right="-1171"/>
        <w:jc w:val="center"/>
        <w:rPr>
          <w:rFonts w:ascii="Lucida Sans Unicode" w:hAnsi="Lucida Sans Unicode" w:cs="Lucida Sans Unicode"/>
          <w:b/>
          <w:sz w:val="20"/>
        </w:rPr>
      </w:pPr>
    </w:p>
    <w:p w14:paraId="2A4B879F" w14:textId="49756408" w:rsidR="00320EA3" w:rsidRPr="00016212" w:rsidRDefault="00320EA3" w:rsidP="511D89B6">
      <w:pPr>
        <w:ind w:right="-1171"/>
        <w:jc w:val="center"/>
        <w:rPr>
          <w:rFonts w:ascii="Lucida Sans Unicode" w:hAnsi="Lucida Sans Unicode" w:cs="Lucida Sans Unicode"/>
          <w:b/>
          <w:bCs/>
          <w:sz w:val="20"/>
        </w:rPr>
      </w:pPr>
      <w:r w:rsidRPr="511D89B6">
        <w:rPr>
          <w:rFonts w:ascii="Lucida Sans Unicode" w:hAnsi="Lucida Sans Unicode" w:cs="Lucida Sans Unicode"/>
          <w:b/>
          <w:bCs/>
          <w:sz w:val="20"/>
        </w:rPr>
        <w:t xml:space="preserve">Guadalajara, Jalisco; </w:t>
      </w:r>
      <w:r w:rsidR="00094EDD" w:rsidRPr="511D89B6">
        <w:rPr>
          <w:rFonts w:ascii="Lucida Sans Unicode" w:hAnsi="Lucida Sans Unicode" w:cs="Lucida Sans Unicode"/>
          <w:b/>
          <w:bCs/>
          <w:sz w:val="20"/>
        </w:rPr>
        <w:t>2</w:t>
      </w:r>
      <w:r w:rsidR="760BFCD9" w:rsidRPr="511D89B6">
        <w:rPr>
          <w:rFonts w:ascii="Lucida Sans Unicode" w:hAnsi="Lucida Sans Unicode" w:cs="Lucida Sans Unicode"/>
          <w:b/>
          <w:bCs/>
          <w:sz w:val="20"/>
        </w:rPr>
        <w:t>7</w:t>
      </w:r>
      <w:r w:rsidRPr="511D89B6">
        <w:rPr>
          <w:rFonts w:ascii="Lucida Sans Unicode" w:hAnsi="Lucida Sans Unicode" w:cs="Lucida Sans Unicode"/>
          <w:b/>
          <w:bCs/>
          <w:sz w:val="20"/>
        </w:rPr>
        <w:t xml:space="preserve"> de abril de 2024</w:t>
      </w:r>
    </w:p>
    <w:p w14:paraId="2E9EB036" w14:textId="77777777" w:rsidR="00320EA3" w:rsidRPr="00016212" w:rsidRDefault="00320EA3" w:rsidP="00320EA3">
      <w:pPr>
        <w:ind w:right="-1171"/>
        <w:jc w:val="center"/>
        <w:rPr>
          <w:rFonts w:ascii="Lucida Sans Unicode" w:hAnsi="Lucida Sans Unicode" w:cs="Lucida Sans Unicode"/>
          <w:b/>
          <w:bCs/>
          <w:sz w:val="20"/>
        </w:rPr>
      </w:pPr>
    </w:p>
    <w:p w14:paraId="35751353" w14:textId="77777777" w:rsidR="0017600B" w:rsidRDefault="0017600B" w:rsidP="00320EA3">
      <w:pPr>
        <w:spacing w:line="276" w:lineRule="auto"/>
        <w:ind w:right="-1171"/>
        <w:jc w:val="center"/>
        <w:rPr>
          <w:rFonts w:ascii="Lucida Sans Unicode" w:hAnsi="Lucida Sans Unicode" w:cs="Lucida Sans Unicode"/>
          <w:b/>
          <w:sz w:val="20"/>
        </w:rPr>
      </w:pPr>
    </w:p>
    <w:p w14:paraId="485C5B42" w14:textId="77777777" w:rsidR="0017600B" w:rsidRDefault="0017600B" w:rsidP="00320EA3">
      <w:pPr>
        <w:spacing w:line="276" w:lineRule="auto"/>
        <w:ind w:right="-1171"/>
        <w:jc w:val="center"/>
        <w:rPr>
          <w:rFonts w:ascii="Lucida Sans Unicode" w:hAnsi="Lucida Sans Unicode" w:cs="Lucida Sans Unicode"/>
          <w:b/>
          <w:sz w:val="20"/>
        </w:rPr>
      </w:pPr>
    </w:p>
    <w:p w14:paraId="18DACC1B" w14:textId="67732B98" w:rsidR="00320EA3" w:rsidRPr="00016212" w:rsidRDefault="00320EA3" w:rsidP="00320EA3">
      <w:pPr>
        <w:spacing w:line="276" w:lineRule="auto"/>
        <w:ind w:right="-1171"/>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580A1676" w14:textId="10EF982B" w:rsidR="001335C9" w:rsidRPr="006B59A3" w:rsidRDefault="00320EA3" w:rsidP="006B59A3">
      <w:pPr>
        <w:spacing w:line="276" w:lineRule="auto"/>
        <w:ind w:right="-1171"/>
        <w:jc w:val="center"/>
        <w:rPr>
          <w:rFonts w:ascii="Lucida Sans Unicode" w:hAnsi="Lucida Sans Unicode" w:cs="Lucida Sans Unicode"/>
          <w:sz w:val="20"/>
        </w:rPr>
      </w:pPr>
      <w:r w:rsidRPr="00016212">
        <w:rPr>
          <w:rFonts w:ascii="Lucida Sans Unicode" w:hAnsi="Lucida Sans Unicode" w:cs="Lucida Sans Unicode"/>
          <w:b/>
          <w:sz w:val="20"/>
        </w:rPr>
        <w:t xml:space="preserve">El </w:t>
      </w:r>
      <w:proofErr w:type="gramStart"/>
      <w:r w:rsidRPr="00016212">
        <w:rPr>
          <w:rFonts w:ascii="Lucida Sans Unicode" w:hAnsi="Lucida Sans Unicode" w:cs="Lucida Sans Unicode"/>
          <w:b/>
          <w:sz w:val="20"/>
        </w:rPr>
        <w:t>Secretario Ejecutivo</w:t>
      </w:r>
      <w:proofErr w:type="gramEnd"/>
    </w:p>
    <w:sectPr w:rsidR="001335C9" w:rsidRPr="006B59A3" w:rsidSect="00355C4C">
      <w:headerReference w:type="default" r:id="rId7"/>
      <w:footerReference w:type="default" r:id="rId8"/>
      <w:pgSz w:w="15840" w:h="12240" w:orient="landscape"/>
      <w:pgMar w:top="1701" w:right="255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A529" w14:textId="77777777" w:rsidR="003B01B1" w:rsidRDefault="003B01B1" w:rsidP="00181254">
      <w:r>
        <w:separator/>
      </w:r>
    </w:p>
  </w:endnote>
  <w:endnote w:type="continuationSeparator" w:id="0">
    <w:p w14:paraId="0D48991A" w14:textId="77777777" w:rsidR="003B01B1" w:rsidRDefault="003B01B1" w:rsidP="00181254">
      <w:r>
        <w:continuationSeparator/>
      </w:r>
    </w:p>
  </w:endnote>
  <w:endnote w:type="continuationNotice" w:id="1">
    <w:p w14:paraId="181521DF" w14:textId="77777777" w:rsidR="003B01B1" w:rsidRDefault="003B0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E7C79" w14:textId="77777777" w:rsidR="00181254" w:rsidRPr="00181254" w:rsidRDefault="00181254" w:rsidP="00181254">
    <w:pPr>
      <w:widowControl/>
      <w:tabs>
        <w:tab w:val="center" w:pos="4419"/>
        <w:tab w:val="right" w:pos="8838"/>
      </w:tabs>
      <w:rPr>
        <w:rFonts w:ascii="Lucida Sans Unicode" w:eastAsiaTheme="minorHAnsi" w:hAnsi="Lucida Sans Unicode" w:cs="Lucida Sans Unicode"/>
        <w:bCs/>
        <w:color w:val="00778E"/>
        <w:sz w:val="15"/>
        <w:szCs w:val="15"/>
        <w:lang w:val="es-ES" w:eastAsia="ar-SA"/>
      </w:rPr>
    </w:pPr>
  </w:p>
  <w:p w14:paraId="1A2B58EB" w14:textId="77777777" w:rsidR="00C8545F" w:rsidRPr="000B56ED" w:rsidRDefault="00C8545F" w:rsidP="00C8545F">
    <w:pPr>
      <w:widowControl/>
      <w:tabs>
        <w:tab w:val="center" w:pos="4419"/>
        <w:tab w:val="right" w:pos="8838"/>
      </w:tabs>
      <w:rPr>
        <w:rFonts w:ascii="Lucida Sans Unicode" w:eastAsiaTheme="minorHAnsi" w:hAnsi="Lucida Sans Unicode" w:cs="Lucida Sans Unicode"/>
        <w:bCs/>
        <w:color w:val="00778E"/>
        <w:sz w:val="15"/>
        <w:szCs w:val="15"/>
        <w:lang w:val="es-ES" w:eastAsia="ar-SA"/>
      </w:rPr>
    </w:pPr>
    <w:r w:rsidRPr="000B56ED">
      <w:rPr>
        <w:rFonts w:ascii="Lucida Sans Unicode" w:eastAsiaTheme="minorHAnsi" w:hAnsi="Lucida Sans Unicode" w:cs="Lucida Sans Unicode"/>
        <w:bCs/>
        <w:color w:val="00778E"/>
        <w:sz w:val="15"/>
        <w:szCs w:val="15"/>
        <w:lang w:val="es-ES" w:eastAsia="ar-SA"/>
      </w:rPr>
      <w:t xml:space="preserve">Parque de las Estrellas 2764, Colonia Jardines del Bosque, Guadalajara, Jalisco, México. C.P.44520  </w:t>
    </w:r>
  </w:p>
  <w:p w14:paraId="0BFEEB51" w14:textId="77777777" w:rsidR="00C8545F" w:rsidRPr="000B56ED" w:rsidRDefault="00C8545F" w:rsidP="00C8545F">
    <w:pPr>
      <w:widowControl/>
      <w:tabs>
        <w:tab w:val="center" w:pos="4419"/>
        <w:tab w:val="right" w:pos="8838"/>
      </w:tabs>
      <w:ind w:right="-1596"/>
      <w:jc w:val="right"/>
      <w:rPr>
        <w:rFonts w:asciiTheme="minorHAnsi" w:eastAsiaTheme="minorHAnsi" w:hAnsiTheme="minorHAnsi" w:cstheme="minorBidi"/>
        <w:color w:val="auto"/>
        <w:sz w:val="22"/>
        <w:szCs w:val="22"/>
        <w:lang w:eastAsia="en-US"/>
      </w:rPr>
    </w:pPr>
    <w:r w:rsidRPr="000B56ED">
      <w:rPr>
        <w:rFonts w:ascii="Arial" w:eastAsia="Calibri" w:hAnsi="Arial" w:cs="Arial"/>
        <w:color w:val="auto"/>
        <w:sz w:val="16"/>
        <w:szCs w:val="16"/>
        <w:lang w:eastAsia="en-US"/>
      </w:rPr>
      <w:t xml:space="preserve">Página </w:t>
    </w:r>
    <w:r w:rsidRPr="000B56ED">
      <w:rPr>
        <w:rFonts w:ascii="Arial" w:eastAsia="Calibri" w:hAnsi="Arial" w:cs="Arial"/>
        <w:color w:val="auto"/>
        <w:sz w:val="16"/>
        <w:szCs w:val="16"/>
        <w:lang w:eastAsia="en-US"/>
      </w:rPr>
      <w:fldChar w:fldCharType="begin"/>
    </w:r>
    <w:r w:rsidRPr="000B56ED">
      <w:rPr>
        <w:rFonts w:ascii="Arial" w:eastAsia="Calibri" w:hAnsi="Arial" w:cs="Arial"/>
        <w:color w:val="auto"/>
        <w:sz w:val="16"/>
        <w:szCs w:val="16"/>
        <w:lang w:eastAsia="en-US"/>
      </w:rPr>
      <w:instrText xml:space="preserve"> PAGE </w:instrText>
    </w:r>
    <w:r w:rsidRPr="000B56ED">
      <w:rPr>
        <w:rFonts w:ascii="Arial" w:eastAsia="Calibri" w:hAnsi="Arial" w:cs="Arial"/>
        <w:color w:val="auto"/>
        <w:sz w:val="16"/>
        <w:szCs w:val="16"/>
        <w:lang w:eastAsia="en-US"/>
      </w:rPr>
      <w:fldChar w:fldCharType="separate"/>
    </w:r>
    <w:r>
      <w:rPr>
        <w:rFonts w:ascii="Arial" w:eastAsia="Calibri" w:hAnsi="Arial" w:cs="Arial"/>
        <w:sz w:val="16"/>
        <w:szCs w:val="16"/>
      </w:rPr>
      <w:t>1</w:t>
    </w:r>
    <w:r w:rsidRPr="000B56ED">
      <w:rPr>
        <w:rFonts w:ascii="Arial" w:eastAsia="Calibri" w:hAnsi="Arial" w:cs="Arial"/>
        <w:color w:val="auto"/>
        <w:sz w:val="16"/>
        <w:szCs w:val="16"/>
        <w:lang w:eastAsia="en-US"/>
      </w:rPr>
      <w:fldChar w:fldCharType="end"/>
    </w:r>
    <w:r w:rsidRPr="000B56ED">
      <w:rPr>
        <w:rFonts w:ascii="Arial" w:eastAsia="Calibri" w:hAnsi="Arial" w:cs="Arial"/>
        <w:color w:val="auto"/>
        <w:sz w:val="16"/>
        <w:szCs w:val="16"/>
        <w:lang w:eastAsia="en-US"/>
      </w:rPr>
      <w:t xml:space="preserve"> de </w:t>
    </w:r>
    <w:r w:rsidRPr="000B56ED">
      <w:rPr>
        <w:rFonts w:ascii="Arial" w:eastAsia="Calibri" w:hAnsi="Arial" w:cs="Arial"/>
        <w:color w:val="auto"/>
        <w:sz w:val="16"/>
        <w:szCs w:val="16"/>
        <w:lang w:eastAsia="en-US"/>
      </w:rPr>
      <w:fldChar w:fldCharType="begin"/>
    </w:r>
    <w:r w:rsidRPr="000B56ED">
      <w:rPr>
        <w:rFonts w:ascii="Arial" w:eastAsia="Calibri" w:hAnsi="Arial" w:cs="Arial"/>
        <w:color w:val="auto"/>
        <w:sz w:val="16"/>
        <w:szCs w:val="16"/>
        <w:lang w:eastAsia="en-US"/>
      </w:rPr>
      <w:instrText xml:space="preserve"> NUMPAGES </w:instrText>
    </w:r>
    <w:r w:rsidRPr="000B56ED">
      <w:rPr>
        <w:rFonts w:ascii="Arial" w:eastAsia="Calibri" w:hAnsi="Arial" w:cs="Arial"/>
        <w:color w:val="auto"/>
        <w:sz w:val="16"/>
        <w:szCs w:val="16"/>
        <w:lang w:eastAsia="en-US"/>
      </w:rPr>
      <w:fldChar w:fldCharType="separate"/>
    </w:r>
    <w:r>
      <w:rPr>
        <w:rFonts w:ascii="Arial" w:eastAsia="Calibri" w:hAnsi="Arial" w:cs="Arial"/>
        <w:sz w:val="16"/>
        <w:szCs w:val="16"/>
      </w:rPr>
      <w:t>2</w:t>
    </w:r>
    <w:r w:rsidRPr="000B56ED">
      <w:rPr>
        <w:rFonts w:ascii="Arial" w:eastAsia="Calibri" w:hAnsi="Arial" w:cs="Arial"/>
        <w:color w:val="auto"/>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E4E6" w14:textId="77777777" w:rsidR="003B01B1" w:rsidRDefault="003B01B1" w:rsidP="00181254">
      <w:r>
        <w:separator/>
      </w:r>
    </w:p>
  </w:footnote>
  <w:footnote w:type="continuationSeparator" w:id="0">
    <w:p w14:paraId="0FB3CE18" w14:textId="77777777" w:rsidR="003B01B1" w:rsidRDefault="003B01B1" w:rsidP="00181254">
      <w:r>
        <w:continuationSeparator/>
      </w:r>
    </w:p>
  </w:footnote>
  <w:footnote w:type="continuationNotice" w:id="1">
    <w:p w14:paraId="21F3249E" w14:textId="77777777" w:rsidR="003B01B1" w:rsidRDefault="003B0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B2B8" w14:textId="1C7545DD" w:rsidR="00181254" w:rsidRDefault="00181254" w:rsidP="00181254">
    <w:pPr>
      <w:widowControl/>
      <w:tabs>
        <w:tab w:val="center" w:pos="4419"/>
        <w:tab w:val="right" w:pos="8838"/>
      </w:tabs>
    </w:pPr>
    <w:r w:rsidRPr="00181254">
      <w:rPr>
        <w:rFonts w:asciiTheme="minorHAnsi" w:eastAsiaTheme="minorHAnsi" w:hAnsiTheme="minorHAnsi" w:cstheme="minorBidi"/>
        <w:noProof/>
        <w:color w:val="auto"/>
        <w:sz w:val="22"/>
        <w:szCs w:val="22"/>
        <w:lang w:eastAsia="en-US"/>
      </w:rPr>
      <w:drawing>
        <wp:inline distT="0" distB="0" distL="0" distR="0" wp14:anchorId="52423954" wp14:editId="519E23EE">
          <wp:extent cx="1428750" cy="766268"/>
          <wp:effectExtent l="0" t="0" r="0" b="0"/>
          <wp:docPr id="184987569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6151" cy="8131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54"/>
    <w:rsid w:val="00002371"/>
    <w:rsid w:val="00013C3A"/>
    <w:rsid w:val="000166B9"/>
    <w:rsid w:val="00022743"/>
    <w:rsid w:val="000330BB"/>
    <w:rsid w:val="0005199D"/>
    <w:rsid w:val="00056AE1"/>
    <w:rsid w:val="0005766D"/>
    <w:rsid w:val="00062234"/>
    <w:rsid w:val="000622B3"/>
    <w:rsid w:val="00064D34"/>
    <w:rsid w:val="00066A43"/>
    <w:rsid w:val="0007096A"/>
    <w:rsid w:val="00073406"/>
    <w:rsid w:val="000763E8"/>
    <w:rsid w:val="00077C0E"/>
    <w:rsid w:val="00080BFA"/>
    <w:rsid w:val="00085DC3"/>
    <w:rsid w:val="00094EDD"/>
    <w:rsid w:val="000A244D"/>
    <w:rsid w:val="000A590F"/>
    <w:rsid w:val="000B019A"/>
    <w:rsid w:val="000B4924"/>
    <w:rsid w:val="000C5195"/>
    <w:rsid w:val="000E2C47"/>
    <w:rsid w:val="000E7056"/>
    <w:rsid w:val="000F1151"/>
    <w:rsid w:val="000F63A0"/>
    <w:rsid w:val="000F7C84"/>
    <w:rsid w:val="00101A37"/>
    <w:rsid w:val="001036C3"/>
    <w:rsid w:val="00115C49"/>
    <w:rsid w:val="001301E3"/>
    <w:rsid w:val="0013170E"/>
    <w:rsid w:val="001335C9"/>
    <w:rsid w:val="0013448B"/>
    <w:rsid w:val="0013704B"/>
    <w:rsid w:val="0014441E"/>
    <w:rsid w:val="00152DC0"/>
    <w:rsid w:val="00160118"/>
    <w:rsid w:val="00162760"/>
    <w:rsid w:val="0016373A"/>
    <w:rsid w:val="001706EA"/>
    <w:rsid w:val="001713F2"/>
    <w:rsid w:val="00171F58"/>
    <w:rsid w:val="0017456B"/>
    <w:rsid w:val="0017600B"/>
    <w:rsid w:val="00181254"/>
    <w:rsid w:val="00192D33"/>
    <w:rsid w:val="0019517B"/>
    <w:rsid w:val="001A0311"/>
    <w:rsid w:val="001A1ED6"/>
    <w:rsid w:val="001A3F92"/>
    <w:rsid w:val="001A47ED"/>
    <w:rsid w:val="001B1993"/>
    <w:rsid w:val="001B3962"/>
    <w:rsid w:val="001B46F8"/>
    <w:rsid w:val="001B7FEF"/>
    <w:rsid w:val="001C0E74"/>
    <w:rsid w:val="001C23FC"/>
    <w:rsid w:val="001D1378"/>
    <w:rsid w:val="001E04F8"/>
    <w:rsid w:val="001E34F6"/>
    <w:rsid w:val="001F2EB2"/>
    <w:rsid w:val="001F508B"/>
    <w:rsid w:val="001F58CB"/>
    <w:rsid w:val="001F7337"/>
    <w:rsid w:val="00204750"/>
    <w:rsid w:val="002168CE"/>
    <w:rsid w:val="00216B8A"/>
    <w:rsid w:val="00234400"/>
    <w:rsid w:val="00236F90"/>
    <w:rsid w:val="00244935"/>
    <w:rsid w:val="00246144"/>
    <w:rsid w:val="002471C5"/>
    <w:rsid w:val="0025136C"/>
    <w:rsid w:val="00252A74"/>
    <w:rsid w:val="002531A7"/>
    <w:rsid w:val="00253F26"/>
    <w:rsid w:val="00262262"/>
    <w:rsid w:val="00275BE4"/>
    <w:rsid w:val="00275CF2"/>
    <w:rsid w:val="002769F2"/>
    <w:rsid w:val="002778DC"/>
    <w:rsid w:val="00277EEF"/>
    <w:rsid w:val="0028083B"/>
    <w:rsid w:val="00280938"/>
    <w:rsid w:val="00283619"/>
    <w:rsid w:val="00287723"/>
    <w:rsid w:val="00290813"/>
    <w:rsid w:val="002915D5"/>
    <w:rsid w:val="002921FB"/>
    <w:rsid w:val="00294607"/>
    <w:rsid w:val="00297D66"/>
    <w:rsid w:val="002A1171"/>
    <w:rsid w:val="002A1FC7"/>
    <w:rsid w:val="002A2D5B"/>
    <w:rsid w:val="002A3307"/>
    <w:rsid w:val="002A5C0C"/>
    <w:rsid w:val="002B00AF"/>
    <w:rsid w:val="002B133C"/>
    <w:rsid w:val="002B154B"/>
    <w:rsid w:val="002C6C25"/>
    <w:rsid w:val="002C6F42"/>
    <w:rsid w:val="002D2124"/>
    <w:rsid w:val="002D6228"/>
    <w:rsid w:val="002E163D"/>
    <w:rsid w:val="002F20AF"/>
    <w:rsid w:val="002F23CA"/>
    <w:rsid w:val="002F4B5D"/>
    <w:rsid w:val="00300E19"/>
    <w:rsid w:val="003015FD"/>
    <w:rsid w:val="003065DF"/>
    <w:rsid w:val="003203F6"/>
    <w:rsid w:val="00320EA3"/>
    <w:rsid w:val="0032111A"/>
    <w:rsid w:val="00337396"/>
    <w:rsid w:val="00343E28"/>
    <w:rsid w:val="00343E6E"/>
    <w:rsid w:val="00345390"/>
    <w:rsid w:val="003546EA"/>
    <w:rsid w:val="00355C4C"/>
    <w:rsid w:val="0036001C"/>
    <w:rsid w:val="00361708"/>
    <w:rsid w:val="00365717"/>
    <w:rsid w:val="00370BC9"/>
    <w:rsid w:val="0037232B"/>
    <w:rsid w:val="0037270B"/>
    <w:rsid w:val="00375D4C"/>
    <w:rsid w:val="00385A15"/>
    <w:rsid w:val="003879D8"/>
    <w:rsid w:val="003935D7"/>
    <w:rsid w:val="00395BA2"/>
    <w:rsid w:val="00396DF0"/>
    <w:rsid w:val="003A7E5B"/>
    <w:rsid w:val="003B01B1"/>
    <w:rsid w:val="003B26DA"/>
    <w:rsid w:val="003B29FD"/>
    <w:rsid w:val="003B548C"/>
    <w:rsid w:val="003D1E6E"/>
    <w:rsid w:val="003D1F05"/>
    <w:rsid w:val="003D6244"/>
    <w:rsid w:val="003E0041"/>
    <w:rsid w:val="003E70C3"/>
    <w:rsid w:val="003F0CB9"/>
    <w:rsid w:val="003F668A"/>
    <w:rsid w:val="00402E66"/>
    <w:rsid w:val="0040621F"/>
    <w:rsid w:val="00406415"/>
    <w:rsid w:val="004113A7"/>
    <w:rsid w:val="00412658"/>
    <w:rsid w:val="00414A3B"/>
    <w:rsid w:val="0041724C"/>
    <w:rsid w:val="0042353F"/>
    <w:rsid w:val="004322FB"/>
    <w:rsid w:val="00432DCA"/>
    <w:rsid w:val="00441AE1"/>
    <w:rsid w:val="00445E2B"/>
    <w:rsid w:val="004500C3"/>
    <w:rsid w:val="00451928"/>
    <w:rsid w:val="00451BFD"/>
    <w:rsid w:val="00455DEE"/>
    <w:rsid w:val="00457C1E"/>
    <w:rsid w:val="00460AF0"/>
    <w:rsid w:val="0046117C"/>
    <w:rsid w:val="004613E2"/>
    <w:rsid w:val="00465821"/>
    <w:rsid w:val="00467B61"/>
    <w:rsid w:val="00470FBA"/>
    <w:rsid w:val="004801FF"/>
    <w:rsid w:val="00481913"/>
    <w:rsid w:val="00484960"/>
    <w:rsid w:val="00486AFA"/>
    <w:rsid w:val="004A45E2"/>
    <w:rsid w:val="004A6818"/>
    <w:rsid w:val="004A7C55"/>
    <w:rsid w:val="004B42B5"/>
    <w:rsid w:val="004B501C"/>
    <w:rsid w:val="004B72AA"/>
    <w:rsid w:val="004C0257"/>
    <w:rsid w:val="004C3757"/>
    <w:rsid w:val="004D2A9D"/>
    <w:rsid w:val="004E0E93"/>
    <w:rsid w:val="004E163E"/>
    <w:rsid w:val="004E2CC4"/>
    <w:rsid w:val="004F7B98"/>
    <w:rsid w:val="00503709"/>
    <w:rsid w:val="00514E85"/>
    <w:rsid w:val="00515B7F"/>
    <w:rsid w:val="00520C6B"/>
    <w:rsid w:val="00523CEF"/>
    <w:rsid w:val="00523F23"/>
    <w:rsid w:val="005309E1"/>
    <w:rsid w:val="0053333C"/>
    <w:rsid w:val="00535196"/>
    <w:rsid w:val="00535655"/>
    <w:rsid w:val="00546A77"/>
    <w:rsid w:val="00547E12"/>
    <w:rsid w:val="005507B9"/>
    <w:rsid w:val="00554183"/>
    <w:rsid w:val="00561877"/>
    <w:rsid w:val="00565EC7"/>
    <w:rsid w:val="005762E7"/>
    <w:rsid w:val="00582242"/>
    <w:rsid w:val="00584F48"/>
    <w:rsid w:val="00585ED5"/>
    <w:rsid w:val="00596C03"/>
    <w:rsid w:val="005A0A22"/>
    <w:rsid w:val="005A0A33"/>
    <w:rsid w:val="005A203C"/>
    <w:rsid w:val="005A229E"/>
    <w:rsid w:val="005A3A82"/>
    <w:rsid w:val="005B31B5"/>
    <w:rsid w:val="005D27BE"/>
    <w:rsid w:val="005D2899"/>
    <w:rsid w:val="005D7866"/>
    <w:rsid w:val="005E0665"/>
    <w:rsid w:val="005E3683"/>
    <w:rsid w:val="005E551F"/>
    <w:rsid w:val="005E5DC8"/>
    <w:rsid w:val="00604651"/>
    <w:rsid w:val="00622B0A"/>
    <w:rsid w:val="00627A3F"/>
    <w:rsid w:val="006334A2"/>
    <w:rsid w:val="00634B6C"/>
    <w:rsid w:val="0063646C"/>
    <w:rsid w:val="0064703C"/>
    <w:rsid w:val="00653D45"/>
    <w:rsid w:val="00656AE6"/>
    <w:rsid w:val="006572D4"/>
    <w:rsid w:val="00666AC2"/>
    <w:rsid w:val="00667306"/>
    <w:rsid w:val="0067099E"/>
    <w:rsid w:val="006809F2"/>
    <w:rsid w:val="00684103"/>
    <w:rsid w:val="00684585"/>
    <w:rsid w:val="00691111"/>
    <w:rsid w:val="00691A63"/>
    <w:rsid w:val="006A15C0"/>
    <w:rsid w:val="006A2C0B"/>
    <w:rsid w:val="006A7945"/>
    <w:rsid w:val="006B3CBA"/>
    <w:rsid w:val="006B474A"/>
    <w:rsid w:val="006B59A3"/>
    <w:rsid w:val="006C3D2F"/>
    <w:rsid w:val="006C6B3F"/>
    <w:rsid w:val="006D6FA3"/>
    <w:rsid w:val="006D761E"/>
    <w:rsid w:val="006E0131"/>
    <w:rsid w:val="006E2330"/>
    <w:rsid w:val="006E2E18"/>
    <w:rsid w:val="006F27F4"/>
    <w:rsid w:val="00701AB2"/>
    <w:rsid w:val="00704053"/>
    <w:rsid w:val="0071003D"/>
    <w:rsid w:val="007137F6"/>
    <w:rsid w:val="007147B1"/>
    <w:rsid w:val="00717AA4"/>
    <w:rsid w:val="007229D3"/>
    <w:rsid w:val="0073730F"/>
    <w:rsid w:val="00742501"/>
    <w:rsid w:val="00743D82"/>
    <w:rsid w:val="007571AA"/>
    <w:rsid w:val="00760AD9"/>
    <w:rsid w:val="00766046"/>
    <w:rsid w:val="007732E9"/>
    <w:rsid w:val="00773754"/>
    <w:rsid w:val="00781EF6"/>
    <w:rsid w:val="0078557F"/>
    <w:rsid w:val="007963F8"/>
    <w:rsid w:val="007A1BC6"/>
    <w:rsid w:val="007A3278"/>
    <w:rsid w:val="007A6AA0"/>
    <w:rsid w:val="007A7240"/>
    <w:rsid w:val="007A7EFC"/>
    <w:rsid w:val="007B0DBA"/>
    <w:rsid w:val="007B2EAA"/>
    <w:rsid w:val="007B4C95"/>
    <w:rsid w:val="007B4E00"/>
    <w:rsid w:val="007C0D17"/>
    <w:rsid w:val="007C20DA"/>
    <w:rsid w:val="007C4457"/>
    <w:rsid w:val="007C4827"/>
    <w:rsid w:val="007C55AC"/>
    <w:rsid w:val="007C71AD"/>
    <w:rsid w:val="007D3E66"/>
    <w:rsid w:val="007D7783"/>
    <w:rsid w:val="007E0541"/>
    <w:rsid w:val="007E1415"/>
    <w:rsid w:val="007E3940"/>
    <w:rsid w:val="007F25F9"/>
    <w:rsid w:val="007F3479"/>
    <w:rsid w:val="007F67D1"/>
    <w:rsid w:val="007F6D51"/>
    <w:rsid w:val="008077FA"/>
    <w:rsid w:val="00807A46"/>
    <w:rsid w:val="008106C0"/>
    <w:rsid w:val="0081248F"/>
    <w:rsid w:val="0081294C"/>
    <w:rsid w:val="008203AD"/>
    <w:rsid w:val="00821EFC"/>
    <w:rsid w:val="00825E9A"/>
    <w:rsid w:val="00831BCD"/>
    <w:rsid w:val="00844B3E"/>
    <w:rsid w:val="00845AB7"/>
    <w:rsid w:val="00852807"/>
    <w:rsid w:val="00852D2F"/>
    <w:rsid w:val="00852FFD"/>
    <w:rsid w:val="00855D6E"/>
    <w:rsid w:val="008649C4"/>
    <w:rsid w:val="008660ED"/>
    <w:rsid w:val="008708C6"/>
    <w:rsid w:val="008721DE"/>
    <w:rsid w:val="00877FA5"/>
    <w:rsid w:val="00880305"/>
    <w:rsid w:val="0088583A"/>
    <w:rsid w:val="0088627B"/>
    <w:rsid w:val="00886451"/>
    <w:rsid w:val="00886645"/>
    <w:rsid w:val="0089329E"/>
    <w:rsid w:val="00896952"/>
    <w:rsid w:val="0089733A"/>
    <w:rsid w:val="008A14A3"/>
    <w:rsid w:val="008A206C"/>
    <w:rsid w:val="008B3F7F"/>
    <w:rsid w:val="008B64B7"/>
    <w:rsid w:val="008C1C83"/>
    <w:rsid w:val="008C20BC"/>
    <w:rsid w:val="008C6521"/>
    <w:rsid w:val="008D59F7"/>
    <w:rsid w:val="008E2D25"/>
    <w:rsid w:val="008E54E8"/>
    <w:rsid w:val="008F39D6"/>
    <w:rsid w:val="0090414C"/>
    <w:rsid w:val="00907A54"/>
    <w:rsid w:val="00910712"/>
    <w:rsid w:val="00910A16"/>
    <w:rsid w:val="00911772"/>
    <w:rsid w:val="0091312B"/>
    <w:rsid w:val="00914392"/>
    <w:rsid w:val="00916C87"/>
    <w:rsid w:val="009218E2"/>
    <w:rsid w:val="009317D5"/>
    <w:rsid w:val="009337DB"/>
    <w:rsid w:val="00935A6F"/>
    <w:rsid w:val="00941F22"/>
    <w:rsid w:val="00942C70"/>
    <w:rsid w:val="00947D3F"/>
    <w:rsid w:val="00951642"/>
    <w:rsid w:val="0095534F"/>
    <w:rsid w:val="009556CE"/>
    <w:rsid w:val="00961241"/>
    <w:rsid w:val="00964460"/>
    <w:rsid w:val="00971D02"/>
    <w:rsid w:val="00981FBE"/>
    <w:rsid w:val="00982DB7"/>
    <w:rsid w:val="009877B6"/>
    <w:rsid w:val="00991354"/>
    <w:rsid w:val="00997675"/>
    <w:rsid w:val="009A1040"/>
    <w:rsid w:val="009A10C2"/>
    <w:rsid w:val="009B19CC"/>
    <w:rsid w:val="009B4252"/>
    <w:rsid w:val="009B4295"/>
    <w:rsid w:val="009B4842"/>
    <w:rsid w:val="009C1462"/>
    <w:rsid w:val="009C16E9"/>
    <w:rsid w:val="009C2A93"/>
    <w:rsid w:val="009D0C87"/>
    <w:rsid w:val="009E08E4"/>
    <w:rsid w:val="009E0B5B"/>
    <w:rsid w:val="009E4B91"/>
    <w:rsid w:val="009E4CC4"/>
    <w:rsid w:val="009E6BF2"/>
    <w:rsid w:val="009E77DB"/>
    <w:rsid w:val="009E7E63"/>
    <w:rsid w:val="009F304F"/>
    <w:rsid w:val="009F3155"/>
    <w:rsid w:val="009F5246"/>
    <w:rsid w:val="00A01F2D"/>
    <w:rsid w:val="00A0395E"/>
    <w:rsid w:val="00A07855"/>
    <w:rsid w:val="00A078AB"/>
    <w:rsid w:val="00A21AFA"/>
    <w:rsid w:val="00A26D42"/>
    <w:rsid w:val="00A27A04"/>
    <w:rsid w:val="00A324A0"/>
    <w:rsid w:val="00A373A8"/>
    <w:rsid w:val="00A373AD"/>
    <w:rsid w:val="00A37CFC"/>
    <w:rsid w:val="00A40E79"/>
    <w:rsid w:val="00A43665"/>
    <w:rsid w:val="00A45FCD"/>
    <w:rsid w:val="00A51608"/>
    <w:rsid w:val="00A52A7C"/>
    <w:rsid w:val="00A615C4"/>
    <w:rsid w:val="00A64D9C"/>
    <w:rsid w:val="00A76103"/>
    <w:rsid w:val="00A76DB2"/>
    <w:rsid w:val="00A81C78"/>
    <w:rsid w:val="00A85D01"/>
    <w:rsid w:val="00A9033A"/>
    <w:rsid w:val="00A9120E"/>
    <w:rsid w:val="00A920FF"/>
    <w:rsid w:val="00A94965"/>
    <w:rsid w:val="00A96AC7"/>
    <w:rsid w:val="00AA10CD"/>
    <w:rsid w:val="00AA178E"/>
    <w:rsid w:val="00AA378A"/>
    <w:rsid w:val="00AA39C9"/>
    <w:rsid w:val="00AB31A2"/>
    <w:rsid w:val="00AB4784"/>
    <w:rsid w:val="00AB7DF9"/>
    <w:rsid w:val="00AC0BC8"/>
    <w:rsid w:val="00AC25F5"/>
    <w:rsid w:val="00AC40B4"/>
    <w:rsid w:val="00AC5445"/>
    <w:rsid w:val="00AD1CE9"/>
    <w:rsid w:val="00AD1F65"/>
    <w:rsid w:val="00AD47FF"/>
    <w:rsid w:val="00AD4DA2"/>
    <w:rsid w:val="00AE5836"/>
    <w:rsid w:val="00AF480B"/>
    <w:rsid w:val="00B0014B"/>
    <w:rsid w:val="00B04512"/>
    <w:rsid w:val="00B10C33"/>
    <w:rsid w:val="00B157DE"/>
    <w:rsid w:val="00B2055A"/>
    <w:rsid w:val="00B21B16"/>
    <w:rsid w:val="00B3611C"/>
    <w:rsid w:val="00B3686B"/>
    <w:rsid w:val="00B3792D"/>
    <w:rsid w:val="00B47EC3"/>
    <w:rsid w:val="00B518A6"/>
    <w:rsid w:val="00B51D22"/>
    <w:rsid w:val="00B525BE"/>
    <w:rsid w:val="00B604E2"/>
    <w:rsid w:val="00B61B11"/>
    <w:rsid w:val="00B90D08"/>
    <w:rsid w:val="00B90F50"/>
    <w:rsid w:val="00BA75E9"/>
    <w:rsid w:val="00BB29D4"/>
    <w:rsid w:val="00BC6EEC"/>
    <w:rsid w:val="00BD2551"/>
    <w:rsid w:val="00BD6975"/>
    <w:rsid w:val="00BE17A4"/>
    <w:rsid w:val="00C153A5"/>
    <w:rsid w:val="00C20DDE"/>
    <w:rsid w:val="00C214CA"/>
    <w:rsid w:val="00C26A88"/>
    <w:rsid w:val="00C33D58"/>
    <w:rsid w:val="00C4184B"/>
    <w:rsid w:val="00C419EC"/>
    <w:rsid w:val="00C57EAE"/>
    <w:rsid w:val="00C63A8D"/>
    <w:rsid w:val="00C66754"/>
    <w:rsid w:val="00C70587"/>
    <w:rsid w:val="00C7490A"/>
    <w:rsid w:val="00C74B7D"/>
    <w:rsid w:val="00C76426"/>
    <w:rsid w:val="00C80661"/>
    <w:rsid w:val="00C8545F"/>
    <w:rsid w:val="00C85DAC"/>
    <w:rsid w:val="00C91036"/>
    <w:rsid w:val="00C919CF"/>
    <w:rsid w:val="00C967DD"/>
    <w:rsid w:val="00CB33E7"/>
    <w:rsid w:val="00CB5A1C"/>
    <w:rsid w:val="00CB5AB1"/>
    <w:rsid w:val="00CB6482"/>
    <w:rsid w:val="00CB6DBB"/>
    <w:rsid w:val="00CC2D3E"/>
    <w:rsid w:val="00CC44D6"/>
    <w:rsid w:val="00CC6D79"/>
    <w:rsid w:val="00CD2951"/>
    <w:rsid w:val="00CD3A7C"/>
    <w:rsid w:val="00CD4AD1"/>
    <w:rsid w:val="00CE2DEE"/>
    <w:rsid w:val="00CF0276"/>
    <w:rsid w:val="00CF0B78"/>
    <w:rsid w:val="00CF236E"/>
    <w:rsid w:val="00CF2E99"/>
    <w:rsid w:val="00CF3A8C"/>
    <w:rsid w:val="00CF64A0"/>
    <w:rsid w:val="00CF6C3B"/>
    <w:rsid w:val="00D003EC"/>
    <w:rsid w:val="00D057A1"/>
    <w:rsid w:val="00D076C6"/>
    <w:rsid w:val="00D12188"/>
    <w:rsid w:val="00D14ABC"/>
    <w:rsid w:val="00D15FEC"/>
    <w:rsid w:val="00D220E6"/>
    <w:rsid w:val="00D2345B"/>
    <w:rsid w:val="00D2507C"/>
    <w:rsid w:val="00D26D03"/>
    <w:rsid w:val="00D3071E"/>
    <w:rsid w:val="00D33558"/>
    <w:rsid w:val="00D400AF"/>
    <w:rsid w:val="00D43DC7"/>
    <w:rsid w:val="00D50278"/>
    <w:rsid w:val="00D523AF"/>
    <w:rsid w:val="00D52ACB"/>
    <w:rsid w:val="00D622F1"/>
    <w:rsid w:val="00D6309A"/>
    <w:rsid w:val="00D67559"/>
    <w:rsid w:val="00D7336A"/>
    <w:rsid w:val="00D73B08"/>
    <w:rsid w:val="00D74DF5"/>
    <w:rsid w:val="00D74E0D"/>
    <w:rsid w:val="00D8133C"/>
    <w:rsid w:val="00D869F1"/>
    <w:rsid w:val="00D953DD"/>
    <w:rsid w:val="00DA2B3D"/>
    <w:rsid w:val="00DB0503"/>
    <w:rsid w:val="00DB107E"/>
    <w:rsid w:val="00DB65DA"/>
    <w:rsid w:val="00DC3367"/>
    <w:rsid w:val="00DC624E"/>
    <w:rsid w:val="00DC7379"/>
    <w:rsid w:val="00DD3B10"/>
    <w:rsid w:val="00DD4833"/>
    <w:rsid w:val="00DD5560"/>
    <w:rsid w:val="00DD7C05"/>
    <w:rsid w:val="00DE5DC3"/>
    <w:rsid w:val="00E07207"/>
    <w:rsid w:val="00E10281"/>
    <w:rsid w:val="00E149D5"/>
    <w:rsid w:val="00E15007"/>
    <w:rsid w:val="00E1686D"/>
    <w:rsid w:val="00E33174"/>
    <w:rsid w:val="00E379B6"/>
    <w:rsid w:val="00E402F7"/>
    <w:rsid w:val="00E46868"/>
    <w:rsid w:val="00E53ECB"/>
    <w:rsid w:val="00E54AAA"/>
    <w:rsid w:val="00E55822"/>
    <w:rsid w:val="00E57E44"/>
    <w:rsid w:val="00E62ABB"/>
    <w:rsid w:val="00E73390"/>
    <w:rsid w:val="00E7567D"/>
    <w:rsid w:val="00E7672A"/>
    <w:rsid w:val="00E80403"/>
    <w:rsid w:val="00E83F45"/>
    <w:rsid w:val="00E83FCE"/>
    <w:rsid w:val="00E8702E"/>
    <w:rsid w:val="00E87198"/>
    <w:rsid w:val="00E91DD2"/>
    <w:rsid w:val="00E95CF2"/>
    <w:rsid w:val="00E97F99"/>
    <w:rsid w:val="00EA1A84"/>
    <w:rsid w:val="00EA21D8"/>
    <w:rsid w:val="00EB09D0"/>
    <w:rsid w:val="00EC1476"/>
    <w:rsid w:val="00EC2D54"/>
    <w:rsid w:val="00EC337E"/>
    <w:rsid w:val="00EC5384"/>
    <w:rsid w:val="00ED0EB5"/>
    <w:rsid w:val="00EDD795"/>
    <w:rsid w:val="00EE1CA9"/>
    <w:rsid w:val="00EE282B"/>
    <w:rsid w:val="00EE750F"/>
    <w:rsid w:val="00EF3089"/>
    <w:rsid w:val="00F01F6B"/>
    <w:rsid w:val="00F03D8A"/>
    <w:rsid w:val="00F11529"/>
    <w:rsid w:val="00F2014B"/>
    <w:rsid w:val="00F217AF"/>
    <w:rsid w:val="00F26F4E"/>
    <w:rsid w:val="00F3064A"/>
    <w:rsid w:val="00F333FF"/>
    <w:rsid w:val="00F42D2F"/>
    <w:rsid w:val="00F430AB"/>
    <w:rsid w:val="00F43105"/>
    <w:rsid w:val="00F43477"/>
    <w:rsid w:val="00F47A66"/>
    <w:rsid w:val="00F5006B"/>
    <w:rsid w:val="00F51F2C"/>
    <w:rsid w:val="00F54337"/>
    <w:rsid w:val="00F547D3"/>
    <w:rsid w:val="00F65B21"/>
    <w:rsid w:val="00F66F6F"/>
    <w:rsid w:val="00F769A1"/>
    <w:rsid w:val="00F770C2"/>
    <w:rsid w:val="00F82E8F"/>
    <w:rsid w:val="00F86A9A"/>
    <w:rsid w:val="00F90EB5"/>
    <w:rsid w:val="00F943AE"/>
    <w:rsid w:val="00F94E11"/>
    <w:rsid w:val="00F964B4"/>
    <w:rsid w:val="00FA10A8"/>
    <w:rsid w:val="00FB2B69"/>
    <w:rsid w:val="00FC18AF"/>
    <w:rsid w:val="00FC1E8E"/>
    <w:rsid w:val="00FC6348"/>
    <w:rsid w:val="00FE6150"/>
    <w:rsid w:val="00FF2FA5"/>
    <w:rsid w:val="014AC2BA"/>
    <w:rsid w:val="0193F67C"/>
    <w:rsid w:val="019B21D4"/>
    <w:rsid w:val="01D9AE87"/>
    <w:rsid w:val="01E7A324"/>
    <w:rsid w:val="025E142F"/>
    <w:rsid w:val="0296348A"/>
    <w:rsid w:val="02B52CAB"/>
    <w:rsid w:val="04553684"/>
    <w:rsid w:val="04758B69"/>
    <w:rsid w:val="04F4F488"/>
    <w:rsid w:val="0535DF30"/>
    <w:rsid w:val="055A7C4F"/>
    <w:rsid w:val="05AEF2A2"/>
    <w:rsid w:val="05B29C1E"/>
    <w:rsid w:val="05FFC82D"/>
    <w:rsid w:val="060AC223"/>
    <w:rsid w:val="062760F8"/>
    <w:rsid w:val="064E3F42"/>
    <w:rsid w:val="0660F6B4"/>
    <w:rsid w:val="06645184"/>
    <w:rsid w:val="06BF7A6F"/>
    <w:rsid w:val="06EF17F0"/>
    <w:rsid w:val="0706A8E8"/>
    <w:rsid w:val="071ED3E6"/>
    <w:rsid w:val="073A14AF"/>
    <w:rsid w:val="073CDAFC"/>
    <w:rsid w:val="07911124"/>
    <w:rsid w:val="07EA0FA3"/>
    <w:rsid w:val="081D391E"/>
    <w:rsid w:val="082DF7F5"/>
    <w:rsid w:val="083746DB"/>
    <w:rsid w:val="08E5278D"/>
    <w:rsid w:val="08FD8983"/>
    <w:rsid w:val="0923F241"/>
    <w:rsid w:val="0959F824"/>
    <w:rsid w:val="095D22C5"/>
    <w:rsid w:val="0971D87C"/>
    <w:rsid w:val="0974E911"/>
    <w:rsid w:val="09917602"/>
    <w:rsid w:val="0A0A8D89"/>
    <w:rsid w:val="0A82CD0D"/>
    <w:rsid w:val="0ABAEC53"/>
    <w:rsid w:val="0AF5E1BB"/>
    <w:rsid w:val="0B1DC144"/>
    <w:rsid w:val="0B8BBB16"/>
    <w:rsid w:val="0BAEE3E5"/>
    <w:rsid w:val="0BC6CFF1"/>
    <w:rsid w:val="0BDA7EC2"/>
    <w:rsid w:val="0C095CFC"/>
    <w:rsid w:val="0C24B8BC"/>
    <w:rsid w:val="0C4A698F"/>
    <w:rsid w:val="0C572D30"/>
    <w:rsid w:val="0C6BE287"/>
    <w:rsid w:val="0C7F35EF"/>
    <w:rsid w:val="0CB4FF8E"/>
    <w:rsid w:val="0CF86CFE"/>
    <w:rsid w:val="0D4A6CD4"/>
    <w:rsid w:val="0D5E6EBD"/>
    <w:rsid w:val="0D62A052"/>
    <w:rsid w:val="0D65321A"/>
    <w:rsid w:val="0D84BE9A"/>
    <w:rsid w:val="0E965E56"/>
    <w:rsid w:val="0ECBAE05"/>
    <w:rsid w:val="0EFE16C2"/>
    <w:rsid w:val="0F4D141A"/>
    <w:rsid w:val="0F56A6E3"/>
    <w:rsid w:val="0FB39CD2"/>
    <w:rsid w:val="0FB8996C"/>
    <w:rsid w:val="0FE96D6D"/>
    <w:rsid w:val="100C1E0F"/>
    <w:rsid w:val="102AA6D3"/>
    <w:rsid w:val="1054023C"/>
    <w:rsid w:val="107DD2B5"/>
    <w:rsid w:val="10A5DE48"/>
    <w:rsid w:val="10B46D79"/>
    <w:rsid w:val="11AF4DDA"/>
    <w:rsid w:val="11CDFF18"/>
    <w:rsid w:val="11EFD29D"/>
    <w:rsid w:val="120082FC"/>
    <w:rsid w:val="12575874"/>
    <w:rsid w:val="127610AC"/>
    <w:rsid w:val="12C68E5D"/>
    <w:rsid w:val="130E3D18"/>
    <w:rsid w:val="13E935EE"/>
    <w:rsid w:val="14112CC0"/>
    <w:rsid w:val="151187DD"/>
    <w:rsid w:val="15211A6B"/>
    <w:rsid w:val="15757784"/>
    <w:rsid w:val="16017E63"/>
    <w:rsid w:val="1602172C"/>
    <w:rsid w:val="1674F0FC"/>
    <w:rsid w:val="16CDAAF0"/>
    <w:rsid w:val="16E50C5F"/>
    <w:rsid w:val="170EB879"/>
    <w:rsid w:val="17230ECA"/>
    <w:rsid w:val="174EF459"/>
    <w:rsid w:val="17F0DAA9"/>
    <w:rsid w:val="18176657"/>
    <w:rsid w:val="18278C57"/>
    <w:rsid w:val="1877DD71"/>
    <w:rsid w:val="18AB882A"/>
    <w:rsid w:val="18F3F660"/>
    <w:rsid w:val="1940666E"/>
    <w:rsid w:val="1947A308"/>
    <w:rsid w:val="196ED741"/>
    <w:rsid w:val="199037DA"/>
    <w:rsid w:val="19B7F94A"/>
    <w:rsid w:val="19C48B50"/>
    <w:rsid w:val="1A11BD22"/>
    <w:rsid w:val="1A152C8F"/>
    <w:rsid w:val="1A528D52"/>
    <w:rsid w:val="1A6852FB"/>
    <w:rsid w:val="1A6D16DD"/>
    <w:rsid w:val="1AB0B0BB"/>
    <w:rsid w:val="1AE2D424"/>
    <w:rsid w:val="1B41E238"/>
    <w:rsid w:val="1B4314F6"/>
    <w:rsid w:val="1B5AE75B"/>
    <w:rsid w:val="1B9BDC35"/>
    <w:rsid w:val="1BBC1582"/>
    <w:rsid w:val="1BFBF3BF"/>
    <w:rsid w:val="1C132AD7"/>
    <w:rsid w:val="1CE4DE12"/>
    <w:rsid w:val="1D3A3AA3"/>
    <w:rsid w:val="1DC4AB77"/>
    <w:rsid w:val="1DC4ECA7"/>
    <w:rsid w:val="1DFD4317"/>
    <w:rsid w:val="1E7EDEC8"/>
    <w:rsid w:val="1EA42E9F"/>
    <w:rsid w:val="1EC64B29"/>
    <w:rsid w:val="1F3CBCE9"/>
    <w:rsid w:val="1FDC7A89"/>
    <w:rsid w:val="202AA631"/>
    <w:rsid w:val="20800770"/>
    <w:rsid w:val="21340EF8"/>
    <w:rsid w:val="216E42AB"/>
    <w:rsid w:val="216EEFA9"/>
    <w:rsid w:val="219C3796"/>
    <w:rsid w:val="21DF11BE"/>
    <w:rsid w:val="221A4B70"/>
    <w:rsid w:val="2245FB23"/>
    <w:rsid w:val="224A6E7B"/>
    <w:rsid w:val="22C5989B"/>
    <w:rsid w:val="22D3B221"/>
    <w:rsid w:val="236F1D13"/>
    <w:rsid w:val="236FB48B"/>
    <w:rsid w:val="2380F710"/>
    <w:rsid w:val="23881716"/>
    <w:rsid w:val="23A9B44E"/>
    <w:rsid w:val="24E38DE0"/>
    <w:rsid w:val="25042C9A"/>
    <w:rsid w:val="2592D667"/>
    <w:rsid w:val="25D0FD12"/>
    <w:rsid w:val="25F5D795"/>
    <w:rsid w:val="262B0128"/>
    <w:rsid w:val="26526F34"/>
    <w:rsid w:val="265677A0"/>
    <w:rsid w:val="26813D86"/>
    <w:rsid w:val="2759B122"/>
    <w:rsid w:val="2787AA74"/>
    <w:rsid w:val="279C49E5"/>
    <w:rsid w:val="27AA5AD9"/>
    <w:rsid w:val="27C36B67"/>
    <w:rsid w:val="280E941B"/>
    <w:rsid w:val="2858797D"/>
    <w:rsid w:val="2858C13B"/>
    <w:rsid w:val="285EE859"/>
    <w:rsid w:val="28790CD5"/>
    <w:rsid w:val="28975F36"/>
    <w:rsid w:val="28992349"/>
    <w:rsid w:val="2932ADAA"/>
    <w:rsid w:val="295DAF7A"/>
    <w:rsid w:val="2989C068"/>
    <w:rsid w:val="29E0F449"/>
    <w:rsid w:val="2AA54956"/>
    <w:rsid w:val="2AD1CBF7"/>
    <w:rsid w:val="2AE690DC"/>
    <w:rsid w:val="2B0904D0"/>
    <w:rsid w:val="2B4295A5"/>
    <w:rsid w:val="2B43E8A7"/>
    <w:rsid w:val="2B5C5EC6"/>
    <w:rsid w:val="2B634D98"/>
    <w:rsid w:val="2B6910AE"/>
    <w:rsid w:val="2BFAEE19"/>
    <w:rsid w:val="2C1681AA"/>
    <w:rsid w:val="2C848997"/>
    <w:rsid w:val="2C8C444C"/>
    <w:rsid w:val="2CC0C9B2"/>
    <w:rsid w:val="2D77506B"/>
    <w:rsid w:val="2DA8193F"/>
    <w:rsid w:val="2DE6E97D"/>
    <w:rsid w:val="2E1EBDF7"/>
    <w:rsid w:val="2E2D07E4"/>
    <w:rsid w:val="2E2E185D"/>
    <w:rsid w:val="2E45CF96"/>
    <w:rsid w:val="2E563704"/>
    <w:rsid w:val="2E7FF00E"/>
    <w:rsid w:val="2E9C342D"/>
    <w:rsid w:val="2EC006FD"/>
    <w:rsid w:val="2F17C757"/>
    <w:rsid w:val="2F1C74D0"/>
    <w:rsid w:val="2F807358"/>
    <w:rsid w:val="2FBB25B8"/>
    <w:rsid w:val="2FCD3419"/>
    <w:rsid w:val="30599A42"/>
    <w:rsid w:val="30CE8D5F"/>
    <w:rsid w:val="30D7CC42"/>
    <w:rsid w:val="30E3DB3A"/>
    <w:rsid w:val="30E52AE0"/>
    <w:rsid w:val="3107C252"/>
    <w:rsid w:val="311C43B9"/>
    <w:rsid w:val="31CFD0C1"/>
    <w:rsid w:val="3210C455"/>
    <w:rsid w:val="325B2D6C"/>
    <w:rsid w:val="32C9CE74"/>
    <w:rsid w:val="32ED0D80"/>
    <w:rsid w:val="33385D63"/>
    <w:rsid w:val="346EF17F"/>
    <w:rsid w:val="3507843A"/>
    <w:rsid w:val="3508E5FB"/>
    <w:rsid w:val="35A99CCA"/>
    <w:rsid w:val="35C1778E"/>
    <w:rsid w:val="35F03912"/>
    <w:rsid w:val="36182CFF"/>
    <w:rsid w:val="3621B8EA"/>
    <w:rsid w:val="36290CF7"/>
    <w:rsid w:val="3631602A"/>
    <w:rsid w:val="368E5086"/>
    <w:rsid w:val="36C9D59B"/>
    <w:rsid w:val="36D9A069"/>
    <w:rsid w:val="37B6FD86"/>
    <w:rsid w:val="37D14EC8"/>
    <w:rsid w:val="37DAF417"/>
    <w:rsid w:val="37E0563D"/>
    <w:rsid w:val="37E5A8D3"/>
    <w:rsid w:val="3838597F"/>
    <w:rsid w:val="38539944"/>
    <w:rsid w:val="38724A77"/>
    <w:rsid w:val="38D0FBB4"/>
    <w:rsid w:val="38EDA9D8"/>
    <w:rsid w:val="38FE0C2A"/>
    <w:rsid w:val="3918C247"/>
    <w:rsid w:val="39784385"/>
    <w:rsid w:val="397F0A35"/>
    <w:rsid w:val="3983FDF9"/>
    <w:rsid w:val="39945124"/>
    <w:rsid w:val="39B10613"/>
    <w:rsid w:val="39DA44E9"/>
    <w:rsid w:val="39DEB863"/>
    <w:rsid w:val="39F7695B"/>
    <w:rsid w:val="3A0380A0"/>
    <w:rsid w:val="3A0426D6"/>
    <w:rsid w:val="3A312881"/>
    <w:rsid w:val="3A4C5256"/>
    <w:rsid w:val="3A7405CE"/>
    <w:rsid w:val="3A7D22B5"/>
    <w:rsid w:val="3AD1540B"/>
    <w:rsid w:val="3AE54FFC"/>
    <w:rsid w:val="3B281B93"/>
    <w:rsid w:val="3B3D249C"/>
    <w:rsid w:val="3B63D4AA"/>
    <w:rsid w:val="3B6E4173"/>
    <w:rsid w:val="3C2ED047"/>
    <w:rsid w:val="3C6D8EED"/>
    <w:rsid w:val="3CC07DF0"/>
    <w:rsid w:val="3CEBC36B"/>
    <w:rsid w:val="3D491E92"/>
    <w:rsid w:val="3D49799B"/>
    <w:rsid w:val="3D566D86"/>
    <w:rsid w:val="3D926400"/>
    <w:rsid w:val="3DC40950"/>
    <w:rsid w:val="3DE27440"/>
    <w:rsid w:val="3E16CA9B"/>
    <w:rsid w:val="3E90034F"/>
    <w:rsid w:val="3EA00E8E"/>
    <w:rsid w:val="3EB0591B"/>
    <w:rsid w:val="3EE1EFC7"/>
    <w:rsid w:val="3F04A0D3"/>
    <w:rsid w:val="3F4354A1"/>
    <w:rsid w:val="3FC44150"/>
    <w:rsid w:val="3FE21C4F"/>
    <w:rsid w:val="4028DDE5"/>
    <w:rsid w:val="402A4B1B"/>
    <w:rsid w:val="408DF4A1"/>
    <w:rsid w:val="40C34130"/>
    <w:rsid w:val="40C5AC6F"/>
    <w:rsid w:val="413301D1"/>
    <w:rsid w:val="41464150"/>
    <w:rsid w:val="419F280B"/>
    <w:rsid w:val="41CCAD0F"/>
    <w:rsid w:val="421A2801"/>
    <w:rsid w:val="421C97B9"/>
    <w:rsid w:val="423830FB"/>
    <w:rsid w:val="425199DA"/>
    <w:rsid w:val="429CBD06"/>
    <w:rsid w:val="42A2C669"/>
    <w:rsid w:val="42B89676"/>
    <w:rsid w:val="4392CEBF"/>
    <w:rsid w:val="43D2C66F"/>
    <w:rsid w:val="443D23B9"/>
    <w:rsid w:val="449C0C53"/>
    <w:rsid w:val="44BA9185"/>
    <w:rsid w:val="44F86537"/>
    <w:rsid w:val="44F92686"/>
    <w:rsid w:val="4646C8D4"/>
    <w:rsid w:val="46548CB4"/>
    <w:rsid w:val="46618274"/>
    <w:rsid w:val="4690D5CA"/>
    <w:rsid w:val="469B072A"/>
    <w:rsid w:val="469DCF8F"/>
    <w:rsid w:val="46A21670"/>
    <w:rsid w:val="46B68006"/>
    <w:rsid w:val="46DDEDFC"/>
    <w:rsid w:val="4733A60D"/>
    <w:rsid w:val="479188D5"/>
    <w:rsid w:val="47A738C8"/>
    <w:rsid w:val="47C7544C"/>
    <w:rsid w:val="47DFB06E"/>
    <w:rsid w:val="4818472A"/>
    <w:rsid w:val="483318C0"/>
    <w:rsid w:val="4881CAA9"/>
    <w:rsid w:val="4891243A"/>
    <w:rsid w:val="491E19D5"/>
    <w:rsid w:val="493CB877"/>
    <w:rsid w:val="495470E0"/>
    <w:rsid w:val="497DAEA7"/>
    <w:rsid w:val="49B9BC99"/>
    <w:rsid w:val="49BAC026"/>
    <w:rsid w:val="4A1C5921"/>
    <w:rsid w:val="4A37CEBB"/>
    <w:rsid w:val="4ACCEDB5"/>
    <w:rsid w:val="4B0E66A7"/>
    <w:rsid w:val="4B197F08"/>
    <w:rsid w:val="4B19F8F8"/>
    <w:rsid w:val="4B4A26CD"/>
    <w:rsid w:val="4B665003"/>
    <w:rsid w:val="4B9B91DE"/>
    <w:rsid w:val="4BEF139F"/>
    <w:rsid w:val="4C4794C1"/>
    <w:rsid w:val="4C593AB3"/>
    <w:rsid w:val="4C5973C6"/>
    <w:rsid w:val="4C6F080D"/>
    <w:rsid w:val="4C788D1F"/>
    <w:rsid w:val="4C811971"/>
    <w:rsid w:val="4CB564B2"/>
    <w:rsid w:val="4CE086FD"/>
    <w:rsid w:val="4D057560"/>
    <w:rsid w:val="4D0AEECA"/>
    <w:rsid w:val="4D1FEDCC"/>
    <w:rsid w:val="4D6C0A6D"/>
    <w:rsid w:val="4DCC1B0D"/>
    <w:rsid w:val="4DFC5962"/>
    <w:rsid w:val="4E37A475"/>
    <w:rsid w:val="4E71DAA3"/>
    <w:rsid w:val="4E8C790F"/>
    <w:rsid w:val="4EF3A811"/>
    <w:rsid w:val="4F2C6E08"/>
    <w:rsid w:val="4F3EA216"/>
    <w:rsid w:val="4F8393E6"/>
    <w:rsid w:val="4FF8F80D"/>
    <w:rsid w:val="50124AD1"/>
    <w:rsid w:val="502D3FA2"/>
    <w:rsid w:val="50362D58"/>
    <w:rsid w:val="50A55378"/>
    <w:rsid w:val="50A79228"/>
    <w:rsid w:val="50B42BC6"/>
    <w:rsid w:val="50B5CBAF"/>
    <w:rsid w:val="511D89B6"/>
    <w:rsid w:val="514EC8E5"/>
    <w:rsid w:val="514FAE8A"/>
    <w:rsid w:val="51768285"/>
    <w:rsid w:val="51A1F6AC"/>
    <w:rsid w:val="51B70948"/>
    <w:rsid w:val="5223C625"/>
    <w:rsid w:val="523F59BA"/>
    <w:rsid w:val="52B41788"/>
    <w:rsid w:val="5374D01B"/>
    <w:rsid w:val="53B3040E"/>
    <w:rsid w:val="53D163C7"/>
    <w:rsid w:val="5427E25B"/>
    <w:rsid w:val="54281D06"/>
    <w:rsid w:val="5432391D"/>
    <w:rsid w:val="54F2F1CA"/>
    <w:rsid w:val="552E13AA"/>
    <w:rsid w:val="55907063"/>
    <w:rsid w:val="5598B259"/>
    <w:rsid w:val="55DC4747"/>
    <w:rsid w:val="560D0F38"/>
    <w:rsid w:val="566DF92D"/>
    <w:rsid w:val="5697C02F"/>
    <w:rsid w:val="570247A6"/>
    <w:rsid w:val="571AD409"/>
    <w:rsid w:val="57CC07B3"/>
    <w:rsid w:val="5825188B"/>
    <w:rsid w:val="5856DB6A"/>
    <w:rsid w:val="585AFC02"/>
    <w:rsid w:val="5881303D"/>
    <w:rsid w:val="5A1020DA"/>
    <w:rsid w:val="5A4D4C25"/>
    <w:rsid w:val="5A5E56F6"/>
    <w:rsid w:val="5A74C5FB"/>
    <w:rsid w:val="5ABA3F1D"/>
    <w:rsid w:val="5AE71384"/>
    <w:rsid w:val="5AED2628"/>
    <w:rsid w:val="5B24C0EF"/>
    <w:rsid w:val="5B300048"/>
    <w:rsid w:val="5B3EFAB4"/>
    <w:rsid w:val="5B5DE402"/>
    <w:rsid w:val="5B5F57BD"/>
    <w:rsid w:val="5B94B164"/>
    <w:rsid w:val="5BC8BA2E"/>
    <w:rsid w:val="5BF97C81"/>
    <w:rsid w:val="5C30A27A"/>
    <w:rsid w:val="5C397B42"/>
    <w:rsid w:val="5D0B44D5"/>
    <w:rsid w:val="5D7BD141"/>
    <w:rsid w:val="5DC6AECA"/>
    <w:rsid w:val="5E909A04"/>
    <w:rsid w:val="5EB2B492"/>
    <w:rsid w:val="5ED33762"/>
    <w:rsid w:val="5F1C4A80"/>
    <w:rsid w:val="5F441E82"/>
    <w:rsid w:val="5F7611D1"/>
    <w:rsid w:val="5F7E9BE5"/>
    <w:rsid w:val="5F8017C6"/>
    <w:rsid w:val="5F99515E"/>
    <w:rsid w:val="5FE230CE"/>
    <w:rsid w:val="600162D6"/>
    <w:rsid w:val="601E5471"/>
    <w:rsid w:val="6085616A"/>
    <w:rsid w:val="610D83DD"/>
    <w:rsid w:val="61320BA4"/>
    <w:rsid w:val="6159DF22"/>
    <w:rsid w:val="61A97E0B"/>
    <w:rsid w:val="624EF748"/>
    <w:rsid w:val="62575C88"/>
    <w:rsid w:val="62A35C3A"/>
    <w:rsid w:val="62C41BD1"/>
    <w:rsid w:val="62E5BE62"/>
    <w:rsid w:val="62F95616"/>
    <w:rsid w:val="62FB91C2"/>
    <w:rsid w:val="631CBC53"/>
    <w:rsid w:val="637AC381"/>
    <w:rsid w:val="63B087AF"/>
    <w:rsid w:val="63D6C9BF"/>
    <w:rsid w:val="63FD03ED"/>
    <w:rsid w:val="644EAF86"/>
    <w:rsid w:val="64B59BA4"/>
    <w:rsid w:val="64DB17A4"/>
    <w:rsid w:val="64E3B755"/>
    <w:rsid w:val="64E4F537"/>
    <w:rsid w:val="64F9E4F0"/>
    <w:rsid w:val="64FC9803"/>
    <w:rsid w:val="653A962B"/>
    <w:rsid w:val="656E3741"/>
    <w:rsid w:val="658BE8E5"/>
    <w:rsid w:val="65DB1546"/>
    <w:rsid w:val="6643EB02"/>
    <w:rsid w:val="6646E04F"/>
    <w:rsid w:val="665050D0"/>
    <w:rsid w:val="66629A82"/>
    <w:rsid w:val="66942FBA"/>
    <w:rsid w:val="6763E1C9"/>
    <w:rsid w:val="6782F547"/>
    <w:rsid w:val="67BBD842"/>
    <w:rsid w:val="67EE109D"/>
    <w:rsid w:val="684A7B3E"/>
    <w:rsid w:val="68DE01B3"/>
    <w:rsid w:val="694AC4F0"/>
    <w:rsid w:val="6983965A"/>
    <w:rsid w:val="69983935"/>
    <w:rsid w:val="6998CE07"/>
    <w:rsid w:val="69BE7821"/>
    <w:rsid w:val="69D8ACDB"/>
    <w:rsid w:val="69F07D9E"/>
    <w:rsid w:val="6A1E5ADE"/>
    <w:rsid w:val="6A393D41"/>
    <w:rsid w:val="6B08C8D8"/>
    <w:rsid w:val="6B5D1951"/>
    <w:rsid w:val="6B73C728"/>
    <w:rsid w:val="6B7FBE20"/>
    <w:rsid w:val="6BB79ABA"/>
    <w:rsid w:val="6BECF501"/>
    <w:rsid w:val="6C0D0B96"/>
    <w:rsid w:val="6C0D6411"/>
    <w:rsid w:val="6C21D83C"/>
    <w:rsid w:val="6C554168"/>
    <w:rsid w:val="6C78AB0D"/>
    <w:rsid w:val="6C9E242C"/>
    <w:rsid w:val="6CD96403"/>
    <w:rsid w:val="6D12BF6B"/>
    <w:rsid w:val="6D230413"/>
    <w:rsid w:val="6D536B1B"/>
    <w:rsid w:val="6D6AE387"/>
    <w:rsid w:val="6E9E2205"/>
    <w:rsid w:val="6EC7A567"/>
    <w:rsid w:val="6EE6AA8C"/>
    <w:rsid w:val="6F29A4D4"/>
    <w:rsid w:val="6F467B6F"/>
    <w:rsid w:val="6FF04A37"/>
    <w:rsid w:val="70405372"/>
    <w:rsid w:val="70A51A2E"/>
    <w:rsid w:val="70FD9653"/>
    <w:rsid w:val="711041C1"/>
    <w:rsid w:val="711C60DC"/>
    <w:rsid w:val="712C39F2"/>
    <w:rsid w:val="7130736A"/>
    <w:rsid w:val="71CFE5BC"/>
    <w:rsid w:val="71EFBF3C"/>
    <w:rsid w:val="724F9E3F"/>
    <w:rsid w:val="731E2633"/>
    <w:rsid w:val="73CE58FE"/>
    <w:rsid w:val="73D43896"/>
    <w:rsid w:val="741756D3"/>
    <w:rsid w:val="74236904"/>
    <w:rsid w:val="74253540"/>
    <w:rsid w:val="743668DB"/>
    <w:rsid w:val="7495E199"/>
    <w:rsid w:val="74B57373"/>
    <w:rsid w:val="74B9488E"/>
    <w:rsid w:val="74FC9B13"/>
    <w:rsid w:val="75221DBA"/>
    <w:rsid w:val="75694FE5"/>
    <w:rsid w:val="75CAEEE2"/>
    <w:rsid w:val="75D194D3"/>
    <w:rsid w:val="760BFCD9"/>
    <w:rsid w:val="77688739"/>
    <w:rsid w:val="776DCD83"/>
    <w:rsid w:val="77BFB4D7"/>
    <w:rsid w:val="77C375C2"/>
    <w:rsid w:val="784B53E4"/>
    <w:rsid w:val="78645D3E"/>
    <w:rsid w:val="786D83CA"/>
    <w:rsid w:val="7874A6FE"/>
    <w:rsid w:val="78E65CFC"/>
    <w:rsid w:val="79593942"/>
    <w:rsid w:val="795D0C02"/>
    <w:rsid w:val="7972F726"/>
    <w:rsid w:val="7977F83B"/>
    <w:rsid w:val="79A3818B"/>
    <w:rsid w:val="79C7BC57"/>
    <w:rsid w:val="79D97ED0"/>
    <w:rsid w:val="7A0CF044"/>
    <w:rsid w:val="7A23F28A"/>
    <w:rsid w:val="7A5C1549"/>
    <w:rsid w:val="7A8509CE"/>
    <w:rsid w:val="7AC4B6FD"/>
    <w:rsid w:val="7ACB2FAD"/>
    <w:rsid w:val="7B32FE3C"/>
    <w:rsid w:val="7BB0A268"/>
    <w:rsid w:val="7BF6CD4F"/>
    <w:rsid w:val="7C05B011"/>
    <w:rsid w:val="7C261FC6"/>
    <w:rsid w:val="7C27014D"/>
    <w:rsid w:val="7C3D0B03"/>
    <w:rsid w:val="7C75DE00"/>
    <w:rsid w:val="7C9AADDE"/>
    <w:rsid w:val="7CFC30C6"/>
    <w:rsid w:val="7D2F51F8"/>
    <w:rsid w:val="7D77A939"/>
    <w:rsid w:val="7DBCDAB5"/>
    <w:rsid w:val="7DC11A86"/>
    <w:rsid w:val="7DFCF913"/>
    <w:rsid w:val="7E01D450"/>
    <w:rsid w:val="7E448EFB"/>
    <w:rsid w:val="7E51DB48"/>
    <w:rsid w:val="7E743AF0"/>
    <w:rsid w:val="7EB2405F"/>
    <w:rsid w:val="7EB37E41"/>
    <w:rsid w:val="7EC1DEFD"/>
    <w:rsid w:val="7EFD8F29"/>
    <w:rsid w:val="7F136053"/>
    <w:rsid w:val="7F55DA6D"/>
    <w:rsid w:val="7F6C6ABE"/>
    <w:rsid w:val="7F92FFFA"/>
    <w:rsid w:val="7FBABBF0"/>
    <w:rsid w:val="7FD39890"/>
    <w:rsid w:val="7FDFBC3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F69E"/>
  <w15:chartTrackingRefBased/>
  <w15:docId w15:val="{9B2D15D7-8422-44BC-9549-102BA386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1254"/>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181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1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12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12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12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125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125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125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125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12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12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12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12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12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12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12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12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1254"/>
    <w:rPr>
      <w:rFonts w:eastAsiaTheme="majorEastAsia" w:cstheme="majorBidi"/>
      <w:color w:val="272727" w:themeColor="text1" w:themeTint="D8"/>
    </w:rPr>
  </w:style>
  <w:style w:type="paragraph" w:styleId="Ttulo">
    <w:name w:val="Title"/>
    <w:basedOn w:val="Normal"/>
    <w:next w:val="Normal"/>
    <w:link w:val="TtuloCar"/>
    <w:uiPriority w:val="10"/>
    <w:qFormat/>
    <w:rsid w:val="0018125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12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12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12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1254"/>
    <w:pPr>
      <w:spacing w:before="160"/>
      <w:jc w:val="center"/>
    </w:pPr>
    <w:rPr>
      <w:i/>
      <w:iCs/>
      <w:color w:val="404040" w:themeColor="text1" w:themeTint="BF"/>
    </w:rPr>
  </w:style>
  <w:style w:type="character" w:customStyle="1" w:styleId="CitaCar">
    <w:name w:val="Cita Car"/>
    <w:basedOn w:val="Fuentedeprrafopredeter"/>
    <w:link w:val="Cita"/>
    <w:uiPriority w:val="29"/>
    <w:rsid w:val="00181254"/>
    <w:rPr>
      <w:i/>
      <w:iCs/>
      <w:color w:val="404040" w:themeColor="text1" w:themeTint="BF"/>
    </w:rPr>
  </w:style>
  <w:style w:type="paragraph" w:styleId="Prrafodelista">
    <w:name w:val="List Paragraph"/>
    <w:basedOn w:val="Normal"/>
    <w:uiPriority w:val="34"/>
    <w:qFormat/>
    <w:rsid w:val="00181254"/>
    <w:pPr>
      <w:ind w:left="720"/>
      <w:contextualSpacing/>
    </w:pPr>
  </w:style>
  <w:style w:type="character" w:styleId="nfasisintenso">
    <w:name w:val="Intense Emphasis"/>
    <w:basedOn w:val="Fuentedeprrafopredeter"/>
    <w:uiPriority w:val="21"/>
    <w:qFormat/>
    <w:rsid w:val="00181254"/>
    <w:rPr>
      <w:i/>
      <w:iCs/>
      <w:color w:val="0F4761" w:themeColor="accent1" w:themeShade="BF"/>
    </w:rPr>
  </w:style>
  <w:style w:type="paragraph" w:styleId="Citadestacada">
    <w:name w:val="Intense Quote"/>
    <w:basedOn w:val="Normal"/>
    <w:next w:val="Normal"/>
    <w:link w:val="CitadestacadaCar"/>
    <w:uiPriority w:val="30"/>
    <w:qFormat/>
    <w:rsid w:val="00181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1254"/>
    <w:rPr>
      <w:i/>
      <w:iCs/>
      <w:color w:val="0F4761" w:themeColor="accent1" w:themeShade="BF"/>
    </w:rPr>
  </w:style>
  <w:style w:type="character" w:styleId="Referenciaintensa">
    <w:name w:val="Intense Reference"/>
    <w:basedOn w:val="Fuentedeprrafopredeter"/>
    <w:uiPriority w:val="32"/>
    <w:qFormat/>
    <w:rsid w:val="00181254"/>
    <w:rPr>
      <w:b/>
      <w:bCs/>
      <w:smallCaps/>
      <w:color w:val="0F4761" w:themeColor="accent1" w:themeShade="BF"/>
      <w:spacing w:val="5"/>
    </w:rPr>
  </w:style>
  <w:style w:type="character" w:customStyle="1" w:styleId="cf01">
    <w:name w:val="cf01"/>
    <w:basedOn w:val="Fuentedeprrafopredeter"/>
    <w:rsid w:val="00181254"/>
    <w:rPr>
      <w:rFonts w:ascii="Segoe UI" w:hAnsi="Segoe UI" w:cs="Segoe UI" w:hint="default"/>
      <w:sz w:val="18"/>
      <w:szCs w:val="18"/>
    </w:rPr>
  </w:style>
  <w:style w:type="character" w:customStyle="1" w:styleId="markedcontent">
    <w:name w:val="markedcontent"/>
    <w:basedOn w:val="Fuentedeprrafopredeter"/>
    <w:rsid w:val="00181254"/>
  </w:style>
  <w:style w:type="paragraph" w:styleId="Encabezado">
    <w:name w:val="header"/>
    <w:basedOn w:val="Normal"/>
    <w:link w:val="EncabezadoCar"/>
    <w:uiPriority w:val="99"/>
    <w:unhideWhenUsed/>
    <w:rsid w:val="00181254"/>
    <w:pPr>
      <w:tabs>
        <w:tab w:val="center" w:pos="4419"/>
        <w:tab w:val="right" w:pos="8838"/>
      </w:tabs>
    </w:pPr>
  </w:style>
  <w:style w:type="character" w:customStyle="1" w:styleId="EncabezadoCar">
    <w:name w:val="Encabezado Car"/>
    <w:basedOn w:val="Fuentedeprrafopredeter"/>
    <w:link w:val="Encabezado"/>
    <w:uiPriority w:val="99"/>
    <w:rsid w:val="00181254"/>
    <w:rPr>
      <w:rFonts w:ascii="Times New Roman" w:eastAsia="Times New Roman" w:hAnsi="Times New Roman" w:cs="Times New Roman"/>
      <w:color w:val="000000"/>
      <w:kern w:val="0"/>
      <w:sz w:val="24"/>
      <w:szCs w:val="20"/>
      <w:lang w:eastAsia="es-MX"/>
      <w14:ligatures w14:val="none"/>
    </w:rPr>
  </w:style>
  <w:style w:type="paragraph" w:styleId="Piedepgina">
    <w:name w:val="footer"/>
    <w:basedOn w:val="Normal"/>
    <w:link w:val="PiedepginaCar"/>
    <w:uiPriority w:val="99"/>
    <w:unhideWhenUsed/>
    <w:rsid w:val="00181254"/>
    <w:pPr>
      <w:tabs>
        <w:tab w:val="center" w:pos="4419"/>
        <w:tab w:val="right" w:pos="8838"/>
      </w:tabs>
    </w:pPr>
  </w:style>
  <w:style w:type="character" w:customStyle="1" w:styleId="PiedepginaCar">
    <w:name w:val="Pie de página Car"/>
    <w:basedOn w:val="Fuentedeprrafopredeter"/>
    <w:link w:val="Piedepgina"/>
    <w:uiPriority w:val="99"/>
    <w:rsid w:val="00181254"/>
    <w:rPr>
      <w:rFonts w:ascii="Times New Roman" w:eastAsia="Times New Roman" w:hAnsi="Times New Roman" w:cs="Times New Roman"/>
      <w:color w:val="000000"/>
      <w:kern w:val="0"/>
      <w:sz w:val="24"/>
      <w:szCs w:val="20"/>
      <w:lang w:eastAsia="es-MX"/>
      <w14:ligatures w14:val="none"/>
    </w:rPr>
  </w:style>
  <w:style w:type="paragraph" w:styleId="Revisin">
    <w:name w:val="Revision"/>
    <w:hidden/>
    <w:uiPriority w:val="99"/>
    <w:semiHidden/>
    <w:rsid w:val="007E1415"/>
    <w:pPr>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extocomentario">
    <w:name w:val="annotation text"/>
    <w:basedOn w:val="Normal"/>
    <w:link w:val="TextocomentarioCar"/>
    <w:uiPriority w:val="99"/>
    <w:semiHidden/>
    <w:unhideWhenUsed/>
    <w:rsid w:val="0046117C"/>
    <w:rPr>
      <w:sz w:val="20"/>
    </w:rPr>
  </w:style>
  <w:style w:type="character" w:customStyle="1" w:styleId="TextocomentarioCar">
    <w:name w:val="Texto comentario Car"/>
    <w:basedOn w:val="Fuentedeprrafopredeter"/>
    <w:link w:val="Textocomentario"/>
    <w:uiPriority w:val="99"/>
    <w:semiHidden/>
    <w:rsid w:val="0046117C"/>
    <w:rPr>
      <w:rFonts w:ascii="Times New Roman" w:eastAsia="Times New Roman" w:hAnsi="Times New Roman" w:cs="Times New Roman"/>
      <w:color w:val="000000"/>
      <w:kern w:val="0"/>
      <w:sz w:val="20"/>
      <w:szCs w:val="20"/>
      <w:lang w:eastAsia="es-MX"/>
      <w14:ligatures w14:val="none"/>
    </w:rPr>
  </w:style>
  <w:style w:type="character" w:styleId="Refdecomentario">
    <w:name w:val="annotation reference"/>
    <w:basedOn w:val="Fuentedeprrafopredeter"/>
    <w:uiPriority w:val="99"/>
    <w:semiHidden/>
    <w:unhideWhenUsed/>
    <w:rsid w:val="004611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5680">
      <w:bodyDiv w:val="1"/>
      <w:marLeft w:val="0"/>
      <w:marRight w:val="0"/>
      <w:marTop w:val="0"/>
      <w:marBottom w:val="0"/>
      <w:divBdr>
        <w:top w:val="none" w:sz="0" w:space="0" w:color="auto"/>
        <w:left w:val="none" w:sz="0" w:space="0" w:color="auto"/>
        <w:bottom w:val="none" w:sz="0" w:space="0" w:color="auto"/>
        <w:right w:val="none" w:sz="0" w:space="0" w:color="auto"/>
      </w:divBdr>
      <w:divsChild>
        <w:div w:id="391004758">
          <w:marLeft w:val="0"/>
          <w:marRight w:val="0"/>
          <w:marTop w:val="0"/>
          <w:marBottom w:val="0"/>
          <w:divBdr>
            <w:top w:val="none" w:sz="0" w:space="0" w:color="auto"/>
            <w:left w:val="none" w:sz="0" w:space="0" w:color="auto"/>
            <w:bottom w:val="none" w:sz="0" w:space="0" w:color="auto"/>
            <w:right w:val="none" w:sz="0" w:space="0" w:color="auto"/>
          </w:divBdr>
          <w:divsChild>
            <w:div w:id="1761217154">
              <w:marLeft w:val="0"/>
              <w:marRight w:val="0"/>
              <w:marTop w:val="0"/>
              <w:marBottom w:val="0"/>
              <w:divBdr>
                <w:top w:val="none" w:sz="0" w:space="0" w:color="auto"/>
                <w:left w:val="none" w:sz="0" w:space="0" w:color="auto"/>
                <w:bottom w:val="none" w:sz="0" w:space="0" w:color="auto"/>
                <w:right w:val="none" w:sz="0" w:space="0" w:color="auto"/>
              </w:divBdr>
            </w:div>
          </w:divsChild>
        </w:div>
        <w:div w:id="2071227804">
          <w:marLeft w:val="0"/>
          <w:marRight w:val="0"/>
          <w:marTop w:val="0"/>
          <w:marBottom w:val="0"/>
          <w:divBdr>
            <w:top w:val="none" w:sz="0" w:space="0" w:color="auto"/>
            <w:left w:val="none" w:sz="0" w:space="0" w:color="auto"/>
            <w:bottom w:val="none" w:sz="0" w:space="0" w:color="auto"/>
            <w:right w:val="none" w:sz="0" w:space="0" w:color="auto"/>
          </w:divBdr>
          <w:divsChild>
            <w:div w:id="20868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9FE7-77BF-4229-9A00-F3A6AD29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117</Pages>
  <Words>23209</Words>
  <Characters>127651</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Jauregui Navarro</dc:creator>
  <cp:keywords/>
  <dc:description/>
  <cp:lastModifiedBy>Luis Alfonso Campos Guzman</cp:lastModifiedBy>
  <cp:revision>10</cp:revision>
  <dcterms:created xsi:type="dcterms:W3CDTF">2024-04-26T04:01:00Z</dcterms:created>
  <dcterms:modified xsi:type="dcterms:W3CDTF">2024-04-29T20:33:00Z</dcterms:modified>
</cp:coreProperties>
</file>