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18D9D306" w:rsidR="006D064F" w:rsidRPr="006D064F" w:rsidRDefault="006D064F" w:rsidP="006D18A5">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r w:rsidRPr="006D064F">
        <w:rPr>
          <w:rFonts w:ascii="Lucida Sans Unicode" w:eastAsia="Times New Roman" w:hAnsi="Lucida Sans Unicode" w:cs="Lucida Sans Unicode"/>
          <w:b/>
          <w:color w:val="000000"/>
          <w:sz w:val="20"/>
          <w:szCs w:val="20"/>
          <w:lang w:eastAsia="ar-SA"/>
        </w:rPr>
        <w:t xml:space="preserve">ACUERDO DEL CONSEJO GENERAL </w:t>
      </w:r>
      <w:r w:rsidRPr="00EC5AEC">
        <w:rPr>
          <w:rFonts w:ascii="Lucida Sans Unicode" w:eastAsia="Times New Roman" w:hAnsi="Lucida Sans Unicode" w:cs="Lucida Sans Unicode"/>
          <w:b/>
          <w:color w:val="000000"/>
          <w:sz w:val="20"/>
          <w:szCs w:val="20"/>
          <w:lang w:eastAsia="ar-SA"/>
        </w:rPr>
        <w:t xml:space="preserve">DEL INSTITUTO ELECTORAL Y DE PARTICIPACIÓN CIUDADANA DEL ESTADO DE JALISCO, QUE RESUELVE LAS SOLICITUDES DE </w:t>
      </w:r>
      <w:r w:rsidR="00C8123F" w:rsidRPr="00EC5AEC">
        <w:rPr>
          <w:rFonts w:ascii="Lucida Sans Unicode" w:eastAsia="Times New Roman" w:hAnsi="Lucida Sans Unicode" w:cs="Lucida Sans Unicode"/>
          <w:b/>
          <w:color w:val="000000"/>
          <w:sz w:val="20"/>
          <w:szCs w:val="20"/>
          <w:lang w:eastAsia="ar-SA"/>
        </w:rPr>
        <w:t xml:space="preserve">USO DEL </w:t>
      </w:r>
      <w:r w:rsidR="00EC5AEC" w:rsidRPr="00EC5AEC">
        <w:rPr>
          <w:rFonts w:ascii="Lucida Sans Unicode" w:eastAsia="Times New Roman" w:hAnsi="Lucida Sans Unicode" w:cs="Lucida Sans Unicode"/>
          <w:b/>
          <w:color w:val="000000"/>
          <w:sz w:val="20"/>
          <w:szCs w:val="20"/>
          <w:lang w:eastAsia="ar-SA"/>
        </w:rPr>
        <w:t>SOBRENOMBRE,</w:t>
      </w:r>
      <w:r w:rsidR="00C8123F" w:rsidRPr="00EC5AEC">
        <w:rPr>
          <w:rFonts w:ascii="Lucida Sans Unicode" w:eastAsia="Times New Roman" w:hAnsi="Lucida Sans Unicode" w:cs="Lucida Sans Unicode"/>
          <w:b/>
          <w:color w:val="000000"/>
          <w:sz w:val="20"/>
          <w:szCs w:val="20"/>
          <w:lang w:eastAsia="ar-SA"/>
        </w:rPr>
        <w:t xml:space="preserve"> PARA </w:t>
      </w:r>
      <w:r w:rsidR="00FB1EB6">
        <w:rPr>
          <w:rFonts w:ascii="Lucida Sans Unicode" w:eastAsia="Times New Roman" w:hAnsi="Lucida Sans Unicode" w:cs="Lucida Sans Unicode"/>
          <w:b/>
          <w:color w:val="000000"/>
          <w:sz w:val="20"/>
          <w:szCs w:val="20"/>
          <w:lang w:eastAsia="ar-SA"/>
        </w:rPr>
        <w:t>INCLUIR</w:t>
      </w:r>
      <w:r w:rsidR="00FB1EB6" w:rsidRPr="00EC5AEC">
        <w:rPr>
          <w:rFonts w:ascii="Lucida Sans Unicode" w:eastAsia="Times New Roman" w:hAnsi="Lucida Sans Unicode" w:cs="Lucida Sans Unicode"/>
          <w:b/>
          <w:color w:val="000000"/>
          <w:sz w:val="20"/>
          <w:szCs w:val="20"/>
          <w:lang w:eastAsia="ar-SA"/>
        </w:rPr>
        <w:t xml:space="preserve"> </w:t>
      </w:r>
      <w:r w:rsidR="00C8123F" w:rsidRPr="00EC5AEC">
        <w:rPr>
          <w:rFonts w:ascii="Lucida Sans Unicode" w:eastAsia="Times New Roman" w:hAnsi="Lucida Sans Unicode" w:cs="Lucida Sans Unicode"/>
          <w:b/>
          <w:color w:val="000000"/>
          <w:sz w:val="20"/>
          <w:szCs w:val="20"/>
          <w:lang w:eastAsia="ar-SA"/>
        </w:rPr>
        <w:t>EN LA</w:t>
      </w:r>
      <w:r w:rsidR="00FB1EB6">
        <w:rPr>
          <w:rFonts w:ascii="Lucida Sans Unicode" w:eastAsia="Times New Roman" w:hAnsi="Lucida Sans Unicode" w:cs="Lucida Sans Unicode"/>
          <w:b/>
          <w:color w:val="000000"/>
          <w:sz w:val="20"/>
          <w:szCs w:val="20"/>
          <w:lang w:eastAsia="ar-SA"/>
        </w:rPr>
        <w:t>S</w:t>
      </w:r>
      <w:r w:rsidR="00C8123F" w:rsidRPr="00EC5AEC">
        <w:rPr>
          <w:rFonts w:ascii="Lucida Sans Unicode" w:eastAsia="Times New Roman" w:hAnsi="Lucida Sans Unicode" w:cs="Lucida Sans Unicode"/>
          <w:b/>
          <w:color w:val="000000"/>
          <w:sz w:val="20"/>
          <w:szCs w:val="20"/>
          <w:lang w:eastAsia="ar-SA"/>
        </w:rPr>
        <w:t xml:space="preserve"> BOLETA</w:t>
      </w:r>
      <w:r w:rsidR="00FB1EB6">
        <w:rPr>
          <w:rFonts w:ascii="Lucida Sans Unicode" w:eastAsia="Times New Roman" w:hAnsi="Lucida Sans Unicode" w:cs="Lucida Sans Unicode"/>
          <w:b/>
          <w:color w:val="000000"/>
          <w:sz w:val="20"/>
          <w:szCs w:val="20"/>
          <w:lang w:eastAsia="ar-SA"/>
        </w:rPr>
        <w:t>S</w:t>
      </w:r>
      <w:r w:rsidR="00C8123F" w:rsidRPr="00EC5AEC">
        <w:rPr>
          <w:rFonts w:ascii="Lucida Sans Unicode" w:eastAsia="Times New Roman" w:hAnsi="Lucida Sans Unicode" w:cs="Lucida Sans Unicode"/>
          <w:b/>
          <w:color w:val="000000"/>
          <w:sz w:val="20"/>
          <w:szCs w:val="20"/>
          <w:lang w:eastAsia="ar-SA"/>
        </w:rPr>
        <w:t xml:space="preserve"> ELECTORAL</w:t>
      </w:r>
      <w:r w:rsidR="00FB1EB6">
        <w:rPr>
          <w:rFonts w:ascii="Lucida Sans Unicode" w:eastAsia="Times New Roman" w:hAnsi="Lucida Sans Unicode" w:cs="Lucida Sans Unicode"/>
          <w:b/>
          <w:color w:val="000000"/>
          <w:sz w:val="20"/>
          <w:szCs w:val="20"/>
          <w:lang w:eastAsia="ar-SA"/>
        </w:rPr>
        <w:t>ES</w:t>
      </w:r>
      <w:r w:rsidR="00C8123F" w:rsidRPr="00EC5AEC">
        <w:rPr>
          <w:rFonts w:ascii="Lucida Sans Unicode" w:eastAsia="Times New Roman" w:hAnsi="Lucida Sans Unicode" w:cs="Lucida Sans Unicode"/>
          <w:b/>
          <w:color w:val="000000"/>
          <w:sz w:val="20"/>
          <w:szCs w:val="20"/>
          <w:lang w:eastAsia="ar-SA"/>
        </w:rPr>
        <w:t xml:space="preserve"> DE </w:t>
      </w:r>
      <w:r w:rsidR="00FB1EB6">
        <w:rPr>
          <w:rFonts w:ascii="Lucida Sans Unicode" w:eastAsia="Times New Roman" w:hAnsi="Lucida Sans Unicode" w:cs="Lucida Sans Unicode"/>
          <w:b/>
          <w:color w:val="000000"/>
          <w:sz w:val="20"/>
          <w:szCs w:val="20"/>
          <w:lang w:eastAsia="ar-SA"/>
        </w:rPr>
        <w:t xml:space="preserve">LA ELECCIÓN DE </w:t>
      </w:r>
      <w:r w:rsidR="00C8123F" w:rsidRPr="00EC5AEC">
        <w:rPr>
          <w:rFonts w:ascii="Lucida Sans Unicode" w:eastAsia="Times New Roman" w:hAnsi="Lucida Sans Unicode" w:cs="Lucida Sans Unicode"/>
          <w:b/>
          <w:color w:val="000000"/>
          <w:sz w:val="20"/>
          <w:szCs w:val="20"/>
          <w:lang w:eastAsia="ar-SA"/>
        </w:rPr>
        <w:t xml:space="preserve">GUBERNATURA Y </w:t>
      </w:r>
      <w:r w:rsidR="00FB1EB6">
        <w:rPr>
          <w:rFonts w:ascii="Lucida Sans Unicode" w:eastAsia="Times New Roman" w:hAnsi="Lucida Sans Unicode" w:cs="Lucida Sans Unicode"/>
          <w:b/>
          <w:color w:val="000000"/>
          <w:sz w:val="20"/>
          <w:szCs w:val="20"/>
          <w:lang w:eastAsia="ar-SA"/>
        </w:rPr>
        <w:t>AYUNTAMIENTO</w:t>
      </w:r>
      <w:r w:rsidR="00C8123F" w:rsidRPr="00EC5AEC">
        <w:rPr>
          <w:rFonts w:ascii="Lucida Sans Unicode" w:eastAsia="Times New Roman" w:hAnsi="Lucida Sans Unicode" w:cs="Lucida Sans Unicode"/>
          <w:b/>
          <w:color w:val="000000"/>
          <w:sz w:val="20"/>
          <w:szCs w:val="20"/>
          <w:lang w:eastAsia="ar-SA"/>
        </w:rPr>
        <w:t xml:space="preserve"> DE ZAPOPAN</w:t>
      </w:r>
      <w:r w:rsidR="00FB1EB6">
        <w:rPr>
          <w:rFonts w:ascii="Lucida Sans Unicode" w:eastAsia="Times New Roman" w:hAnsi="Lucida Sans Unicode" w:cs="Lucida Sans Unicode"/>
          <w:b/>
          <w:color w:val="000000"/>
          <w:sz w:val="20"/>
          <w:szCs w:val="20"/>
          <w:lang w:eastAsia="ar-SA"/>
        </w:rPr>
        <w:t>,</w:t>
      </w:r>
      <w:r w:rsidR="00C8123F" w:rsidRPr="00EC5AEC">
        <w:rPr>
          <w:rFonts w:ascii="Lucida Sans Unicode" w:eastAsia="Times New Roman" w:hAnsi="Lucida Sans Unicode" w:cs="Lucida Sans Unicode"/>
          <w:b/>
          <w:color w:val="000000"/>
          <w:sz w:val="20"/>
          <w:szCs w:val="20"/>
          <w:lang w:eastAsia="ar-SA"/>
        </w:rPr>
        <w:t xml:space="preserve"> PRESENTADAS POR LA COALICIÓN “FUERZA Y CORAZÓN POR JALISCO”, </w:t>
      </w:r>
      <w:r w:rsidRPr="00EC5AEC">
        <w:rPr>
          <w:rFonts w:ascii="Lucida Sans Unicode" w:eastAsia="Times New Roman" w:hAnsi="Lucida Sans Unicode" w:cs="Lucida Sans Unicode"/>
          <w:b/>
          <w:color w:val="000000"/>
          <w:sz w:val="20"/>
          <w:szCs w:val="20"/>
          <w:lang w:eastAsia="ar-SA"/>
        </w:rPr>
        <w:t>PARA</w:t>
      </w:r>
      <w:r w:rsidRPr="006D064F">
        <w:rPr>
          <w:rFonts w:ascii="Lucida Sans Unicode" w:eastAsia="Times New Roman" w:hAnsi="Lucida Sans Unicode" w:cs="Lucida Sans Unicode"/>
          <w:b/>
          <w:color w:val="000000"/>
          <w:sz w:val="20"/>
          <w:szCs w:val="20"/>
          <w:lang w:eastAsia="ar-SA"/>
        </w:rPr>
        <w:t xml:space="preserve"> EL PROCESO ELECTORAL </w:t>
      </w:r>
      <w:r>
        <w:rPr>
          <w:rFonts w:ascii="Lucida Sans Unicode" w:eastAsia="Times New Roman" w:hAnsi="Lucida Sans Unicode" w:cs="Lucida Sans Unicode"/>
          <w:b/>
          <w:color w:val="000000"/>
          <w:sz w:val="20"/>
          <w:szCs w:val="20"/>
          <w:lang w:eastAsia="ar-SA"/>
        </w:rPr>
        <w:t xml:space="preserve">LOCAL </w:t>
      </w:r>
      <w:r w:rsidRPr="006D064F">
        <w:rPr>
          <w:rFonts w:ascii="Lucida Sans Unicode" w:eastAsia="Times New Roman" w:hAnsi="Lucida Sans Unicode" w:cs="Lucida Sans Unicode"/>
          <w:b/>
          <w:color w:val="000000"/>
          <w:sz w:val="20"/>
          <w:szCs w:val="20"/>
          <w:lang w:eastAsia="ar-SA"/>
        </w:rPr>
        <w:t>CONCURRENTE 20</w:t>
      </w:r>
      <w:r>
        <w:rPr>
          <w:rFonts w:ascii="Lucida Sans Unicode" w:eastAsia="Times New Roman" w:hAnsi="Lucida Sans Unicode" w:cs="Lucida Sans Unicode"/>
          <w:b/>
          <w:color w:val="000000"/>
          <w:sz w:val="20"/>
          <w:szCs w:val="20"/>
          <w:lang w:eastAsia="ar-SA"/>
        </w:rPr>
        <w:t>23-2024</w:t>
      </w:r>
    </w:p>
    <w:p w14:paraId="7AB98120" w14:textId="77777777" w:rsidR="006D064F" w:rsidRPr="006D064F" w:rsidRDefault="006D064F" w:rsidP="006D18A5">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6D064F" w:rsidRDefault="006D064F" w:rsidP="006D18A5">
      <w:pPr>
        <w:suppressAutoHyphens/>
        <w:spacing w:after="0" w:line="276" w:lineRule="auto"/>
        <w:jc w:val="center"/>
        <w:rPr>
          <w:rFonts w:ascii="Lucida Sans Unicode" w:eastAsia="Times New Roman" w:hAnsi="Lucida Sans Unicode" w:cs="Lucida Sans Unicode"/>
          <w:b/>
          <w:sz w:val="20"/>
          <w:szCs w:val="20"/>
          <w:lang w:val="pt-BR" w:eastAsia="ar-SA"/>
        </w:rPr>
      </w:pPr>
      <w:r w:rsidRPr="006D064F">
        <w:rPr>
          <w:rFonts w:ascii="Lucida Sans Unicode" w:eastAsia="Times New Roman" w:hAnsi="Lucida Sans Unicode" w:cs="Lucida Sans Unicode"/>
          <w:b/>
          <w:sz w:val="20"/>
          <w:szCs w:val="20"/>
          <w:lang w:val="pt-BR" w:eastAsia="ar-SA"/>
        </w:rPr>
        <w:t>A N T E C E D E N T E S</w:t>
      </w:r>
    </w:p>
    <w:p w14:paraId="1FE2CA38" w14:textId="77777777" w:rsidR="006D064F" w:rsidRPr="006D064F" w:rsidRDefault="006D064F" w:rsidP="006D18A5">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Default="006D064F" w:rsidP="006D18A5">
      <w:pPr>
        <w:tabs>
          <w:tab w:val="left" w:pos="7005"/>
        </w:tabs>
        <w:spacing w:after="0" w:line="276"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CORRESP</w:t>
      </w:r>
      <w:r>
        <w:rPr>
          <w:rFonts w:ascii="Lucida Sans Unicode" w:eastAsia="Trebuchet MS" w:hAnsi="Lucida Sans Unicode" w:cs="Lucida Sans Unicode"/>
          <w:b/>
          <w:sz w:val="20"/>
          <w:szCs w:val="20"/>
        </w:rPr>
        <w:t xml:space="preserve">ONDIENTES AL AÑO DOS MIL </w:t>
      </w:r>
      <w:r w:rsidR="00152C65">
        <w:rPr>
          <w:rFonts w:ascii="Lucida Sans Unicode" w:eastAsia="Trebuchet MS" w:hAnsi="Lucida Sans Unicode" w:cs="Lucida Sans Unicode"/>
          <w:b/>
          <w:sz w:val="20"/>
          <w:szCs w:val="20"/>
        </w:rPr>
        <w:t>VEINTITRÉS</w:t>
      </w:r>
    </w:p>
    <w:p w14:paraId="42F64D81" w14:textId="5189B447" w:rsidR="006D064F" w:rsidRDefault="006D064F" w:rsidP="006D18A5">
      <w:pPr>
        <w:tabs>
          <w:tab w:val="left" w:pos="7005"/>
        </w:tabs>
        <w:spacing w:after="0" w:line="276"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ab/>
      </w:r>
    </w:p>
    <w:p w14:paraId="6901A3BF" w14:textId="3FAE805C" w:rsidR="00152C65" w:rsidRDefault="00152C65" w:rsidP="006D18A5">
      <w:pPr>
        <w:pStyle w:val="Texto"/>
        <w:spacing w:after="0" w:line="276" w:lineRule="auto"/>
        <w:ind w:firstLine="0"/>
        <w:rPr>
          <w:rFonts w:ascii="Lucida Sans Unicode" w:hAnsi="Lucida Sans Unicode" w:cs="Lucida Sans Unicode"/>
          <w:bCs/>
          <w:sz w:val="20"/>
          <w:lang w:val="es-419" w:eastAsia="en-US"/>
        </w:rPr>
      </w:pPr>
      <w:r w:rsidRPr="00610BE3">
        <w:rPr>
          <w:rFonts w:ascii="Lucida Sans Unicode" w:hAnsi="Lucida Sans Unicode" w:cs="Lucida Sans Unicode"/>
          <w:b/>
          <w:bCs/>
          <w:sz w:val="20"/>
        </w:rPr>
        <w:t>1. RE</w:t>
      </w:r>
      <w:r w:rsidRPr="00610BE3">
        <w:rPr>
          <w:rFonts w:ascii="Lucida Sans Unicode" w:hAnsi="Lucida Sans Unicode" w:cs="Lucida Sans Unicode"/>
          <w:b/>
          <w:sz w:val="20"/>
          <w:lang w:val="es-419" w:eastAsia="en-US"/>
        </w:rPr>
        <w:t>FORMA AL CÓDIGO ELECTORAL DEL ESTADO DE JALISCO</w:t>
      </w:r>
      <w:r>
        <w:rPr>
          <w:rStyle w:val="Refdenotaalpie"/>
          <w:rFonts w:ascii="Lucida Sans Unicode" w:hAnsi="Lucida Sans Unicode" w:cs="Lucida Sans Unicode"/>
          <w:b/>
          <w:sz w:val="20"/>
          <w:lang w:val="es-419" w:eastAsia="en-US"/>
        </w:rPr>
        <w:footnoteReference w:id="2"/>
      </w:r>
      <w:r w:rsidRPr="00610BE3">
        <w:rPr>
          <w:rFonts w:ascii="Lucida Sans Unicode" w:hAnsi="Lucida Sans Unicode" w:cs="Lucida Sans Unicode"/>
          <w:b/>
          <w:sz w:val="20"/>
          <w:lang w:val="es-419" w:eastAsia="en-US"/>
        </w:rPr>
        <w:t>.</w:t>
      </w:r>
      <w:r w:rsidRPr="00610BE3">
        <w:rPr>
          <w:rFonts w:ascii="Lucida Sans Unicode" w:hAnsi="Lucida Sans Unicode" w:cs="Lucida Sans Unicode"/>
          <w:bCs/>
          <w:sz w:val="20"/>
          <w:lang w:val="es-419" w:eastAsia="en-US"/>
        </w:rPr>
        <w:t xml:space="preserve"> El veinte de mayo, mediante decreto número 29185/LXIII/23</w:t>
      </w:r>
      <w:r>
        <w:rPr>
          <w:rStyle w:val="Refdenotaalpie"/>
          <w:rFonts w:ascii="Lucida Sans Unicode" w:hAnsi="Lucida Sans Unicode" w:cs="Lucida Sans Unicode"/>
          <w:bCs/>
          <w:sz w:val="20"/>
          <w:lang w:val="es-419" w:eastAsia="en-US"/>
        </w:rPr>
        <w:footnoteReference w:id="3"/>
      </w:r>
      <w:r w:rsidRPr="00610BE3">
        <w:rPr>
          <w:rFonts w:ascii="Lucida Sans Unicode" w:hAnsi="Lucida Sans Unicode" w:cs="Lucida Sans Unicode"/>
          <w:bCs/>
          <w:sz w:val="20"/>
          <w:lang w:val="es-419" w:eastAsia="en-US"/>
        </w:rPr>
        <w:t>, publicado en el Periódico Oficial “El Estado de Jalisco”, se reformaron diversos artículos del Código Electoral del Estado de Jalisco, entre ellos el artículo 214, el cual señala que en las elecciones en que se renueve, en su caso, l</w:t>
      </w:r>
      <w:r w:rsidR="00FB1EB6">
        <w:rPr>
          <w:rFonts w:ascii="Lucida Sans Unicode" w:hAnsi="Lucida Sans Unicode" w:cs="Lucida Sans Unicode"/>
          <w:bCs/>
          <w:sz w:val="20"/>
          <w:lang w:val="es-419" w:eastAsia="en-US"/>
        </w:rPr>
        <w:t>a</w:t>
      </w:r>
      <w:r w:rsidRPr="00610BE3">
        <w:rPr>
          <w:rFonts w:ascii="Lucida Sans Unicode" w:hAnsi="Lucida Sans Unicode" w:cs="Lucida Sans Unicode"/>
          <w:bCs/>
          <w:sz w:val="20"/>
          <w:lang w:val="es-419" w:eastAsia="en-US"/>
        </w:rPr>
        <w:t xml:space="preserve"> </w:t>
      </w:r>
      <w:r w:rsidR="00FB1EB6">
        <w:rPr>
          <w:rFonts w:ascii="Lucida Sans Unicode" w:hAnsi="Lucida Sans Unicode" w:cs="Lucida Sans Unicode"/>
          <w:bCs/>
          <w:sz w:val="20"/>
          <w:lang w:val="es-419" w:eastAsia="en-US"/>
        </w:rPr>
        <w:t xml:space="preserve">persona </w:t>
      </w:r>
      <w:r w:rsidRPr="00610BE3">
        <w:rPr>
          <w:rFonts w:ascii="Lucida Sans Unicode" w:hAnsi="Lucida Sans Unicode" w:cs="Lucida Sans Unicode"/>
          <w:bCs/>
          <w:sz w:val="20"/>
          <w:lang w:val="es-419" w:eastAsia="en-US"/>
        </w:rPr>
        <w:t>titular del Poder Ejecutivo, a l</w:t>
      </w:r>
      <w:r w:rsidR="00FB1EB6">
        <w:rPr>
          <w:rFonts w:ascii="Lucida Sans Unicode" w:hAnsi="Lucida Sans Unicode" w:cs="Lucida Sans Unicode"/>
          <w:bCs/>
          <w:sz w:val="20"/>
          <w:lang w:val="es-419" w:eastAsia="en-US"/>
        </w:rPr>
        <w:t>a</w:t>
      </w:r>
      <w:r w:rsidRPr="00610BE3">
        <w:rPr>
          <w:rFonts w:ascii="Lucida Sans Unicode" w:hAnsi="Lucida Sans Unicode" w:cs="Lucida Sans Unicode"/>
          <w:bCs/>
          <w:sz w:val="20"/>
          <w:lang w:val="es-419" w:eastAsia="en-US"/>
        </w:rPr>
        <w:t xml:space="preserve">s </w:t>
      </w:r>
      <w:r w:rsidR="00FB1EB6">
        <w:rPr>
          <w:rFonts w:ascii="Lucida Sans Unicode" w:hAnsi="Lucida Sans Unicode" w:cs="Lucida Sans Unicode"/>
          <w:bCs/>
          <w:sz w:val="20"/>
          <w:lang w:val="es-419" w:eastAsia="en-US"/>
        </w:rPr>
        <w:t xml:space="preserve">personas </w:t>
      </w:r>
      <w:r w:rsidRPr="00610BE3">
        <w:rPr>
          <w:rFonts w:ascii="Lucida Sans Unicode" w:hAnsi="Lucida Sans Unicode" w:cs="Lucida Sans Unicode"/>
          <w:bCs/>
          <w:sz w:val="20"/>
          <w:lang w:val="es-419" w:eastAsia="en-US"/>
        </w:rPr>
        <w:t>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Default="00152C65" w:rsidP="006D18A5">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610BE3" w:rsidRDefault="00152C65" w:rsidP="006D18A5">
      <w:pPr>
        <w:spacing w:after="0" w:line="276"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10BE3">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610BE3">
        <w:rPr>
          <w:rStyle w:val="Refdenotaalpie"/>
          <w:rFonts w:ascii="Lucida Sans Unicode" w:eastAsia="Lucida Sans Unicode" w:hAnsi="Lucida Sans Unicode" w:cs="Lucida Sans Unicode"/>
          <w:sz w:val="20"/>
          <w:szCs w:val="20"/>
          <w:lang w:val="es"/>
        </w:rPr>
        <w:footnoteReference w:id="4"/>
      </w:r>
      <w:r w:rsidRPr="00610BE3">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Default="00152C65" w:rsidP="006D18A5">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Default="00152C65" w:rsidP="006D18A5">
      <w:pPr>
        <w:spacing w:after="0" w:line="276"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10BE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10BE3">
        <w:rPr>
          <w:rStyle w:val="Refdenotaalpie"/>
          <w:rFonts w:ascii="Lucida Sans Unicode" w:eastAsia="Lucida Sans Unicode" w:hAnsi="Lucida Sans Unicode" w:cs="Lucida Sans Unicode"/>
          <w:sz w:val="20"/>
          <w:szCs w:val="20"/>
          <w:lang w:val="es"/>
        </w:rPr>
        <w:footnoteReference w:id="5"/>
      </w:r>
      <w:r w:rsidRPr="00610BE3">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Default="00BB263A" w:rsidP="006D18A5">
      <w:pPr>
        <w:spacing w:after="0" w:line="276" w:lineRule="auto"/>
        <w:jc w:val="both"/>
        <w:rPr>
          <w:rFonts w:ascii="Lucida Sans Unicode" w:eastAsia="Lucida Sans Unicode" w:hAnsi="Lucida Sans Unicode" w:cs="Lucida Sans Unicode"/>
          <w:sz w:val="20"/>
          <w:szCs w:val="20"/>
          <w:lang w:val="es"/>
        </w:rPr>
      </w:pPr>
    </w:p>
    <w:p w14:paraId="1CCE214F" w14:textId="65DDBBAD" w:rsidR="00152C65" w:rsidRPr="00E75561" w:rsidRDefault="00D66CC0" w:rsidP="006D18A5">
      <w:pPr>
        <w:spacing w:after="0" w:line="276" w:lineRule="auto"/>
        <w:jc w:val="both"/>
        <w:rPr>
          <w:rFonts w:ascii="Lucida Sans Unicode" w:hAnsi="Lucida Sans Unicode" w:cs="Lucida Sans Unicode"/>
          <w:b/>
          <w:sz w:val="20"/>
          <w:szCs w:val="20"/>
          <w:lang w:val="es-419"/>
        </w:rPr>
      </w:pPr>
      <w:r w:rsidRPr="00E75561">
        <w:rPr>
          <w:rFonts w:ascii="Lucida Sans Unicode" w:hAnsi="Lucida Sans Unicode" w:cs="Lucida Sans Unicode"/>
          <w:b/>
          <w:bCs/>
          <w:sz w:val="20"/>
          <w:szCs w:val="20"/>
        </w:rPr>
        <w:t>4</w:t>
      </w:r>
      <w:r w:rsidR="00152C65" w:rsidRPr="00E75561">
        <w:rPr>
          <w:rFonts w:ascii="Lucida Sans Unicode" w:hAnsi="Lucida Sans Unicode" w:cs="Lucida Sans Unicode"/>
          <w:b/>
          <w:bCs/>
          <w:sz w:val="20"/>
          <w:szCs w:val="20"/>
        </w:rPr>
        <w:t>. APROBACIÓN DEL CALENDARIO INTEGRAL DEL PROCESO ELECTORAL</w:t>
      </w:r>
      <w:r w:rsidR="00152C65" w:rsidRPr="00E75561">
        <w:rPr>
          <w:rFonts w:ascii="Lucida Sans Unicode" w:hAnsi="Lucida Sans Unicode" w:cs="Lucida Sans Unicode"/>
          <w:b/>
          <w:bCs/>
          <w:sz w:val="20"/>
          <w:szCs w:val="20"/>
          <w:lang w:val="es-419"/>
        </w:rPr>
        <w:t xml:space="preserve"> LOCAL</w:t>
      </w:r>
      <w:r w:rsidR="00152C65" w:rsidRPr="00E75561">
        <w:rPr>
          <w:rFonts w:ascii="Lucida Sans Unicode" w:hAnsi="Lucida Sans Unicode" w:cs="Lucida Sans Unicode"/>
          <w:b/>
          <w:bCs/>
          <w:sz w:val="20"/>
          <w:szCs w:val="20"/>
        </w:rPr>
        <w:t xml:space="preserve"> CONCURRENTE 202</w:t>
      </w:r>
      <w:r w:rsidR="00152C65" w:rsidRPr="00E75561">
        <w:rPr>
          <w:rFonts w:ascii="Lucida Sans Unicode" w:hAnsi="Lucida Sans Unicode" w:cs="Lucida Sans Unicode"/>
          <w:b/>
          <w:bCs/>
          <w:sz w:val="20"/>
          <w:szCs w:val="20"/>
          <w:lang w:val="es-419"/>
        </w:rPr>
        <w:t>3</w:t>
      </w:r>
      <w:r w:rsidR="00152C65" w:rsidRPr="00E75561">
        <w:rPr>
          <w:rFonts w:ascii="Lucida Sans Unicode" w:hAnsi="Lucida Sans Unicode" w:cs="Lucida Sans Unicode"/>
          <w:b/>
          <w:bCs/>
          <w:sz w:val="20"/>
          <w:szCs w:val="20"/>
        </w:rPr>
        <w:t>-202</w:t>
      </w:r>
      <w:r w:rsidR="00152C65" w:rsidRPr="00E75561">
        <w:rPr>
          <w:rFonts w:ascii="Lucida Sans Unicode" w:hAnsi="Lucida Sans Unicode" w:cs="Lucida Sans Unicode"/>
          <w:b/>
          <w:bCs/>
          <w:sz w:val="20"/>
          <w:szCs w:val="20"/>
          <w:lang w:val="es-419"/>
        </w:rPr>
        <w:t>4</w:t>
      </w:r>
      <w:r w:rsidR="00152C65" w:rsidRPr="00E75561">
        <w:rPr>
          <w:rFonts w:ascii="Lucida Sans Unicode" w:hAnsi="Lucida Sans Unicode" w:cs="Lucida Sans Unicode"/>
          <w:b/>
          <w:bCs/>
          <w:sz w:val="20"/>
          <w:szCs w:val="20"/>
        </w:rPr>
        <w:t xml:space="preserve">. </w:t>
      </w:r>
      <w:r w:rsidR="00152C65" w:rsidRPr="00E75561">
        <w:rPr>
          <w:rFonts w:ascii="Lucida Sans Unicode" w:hAnsi="Lucida Sans Unicode" w:cs="Lucida Sans Unicode"/>
          <w:bCs/>
          <w:sz w:val="20"/>
          <w:szCs w:val="20"/>
        </w:rPr>
        <w:t>El</w:t>
      </w:r>
      <w:r w:rsidR="00152C65" w:rsidRPr="00E75561">
        <w:rPr>
          <w:rFonts w:ascii="Lucida Sans Unicode" w:hAnsi="Lucida Sans Unicode" w:cs="Lucida Sans Unicode"/>
          <w:bCs/>
          <w:sz w:val="20"/>
          <w:szCs w:val="20"/>
          <w:lang w:val="es-419"/>
        </w:rPr>
        <w:t xml:space="preserve"> dieciocho</w:t>
      </w:r>
      <w:r w:rsidR="00152C65" w:rsidRPr="00E75561">
        <w:rPr>
          <w:rFonts w:ascii="Lucida Sans Unicode" w:hAnsi="Lucida Sans Unicode" w:cs="Lucida Sans Unicode"/>
          <w:bCs/>
          <w:sz w:val="20"/>
          <w:szCs w:val="20"/>
        </w:rPr>
        <w:t xml:space="preserve"> de </w:t>
      </w:r>
      <w:r w:rsidR="00152C65" w:rsidRPr="00E75561">
        <w:rPr>
          <w:rFonts w:ascii="Lucida Sans Unicode" w:hAnsi="Lucida Sans Unicode" w:cs="Lucida Sans Unicode"/>
          <w:bCs/>
          <w:sz w:val="20"/>
          <w:szCs w:val="20"/>
          <w:lang w:val="es-419"/>
        </w:rPr>
        <w:t>septiembre</w:t>
      </w:r>
      <w:r w:rsidR="00152C65" w:rsidRPr="00E75561">
        <w:rPr>
          <w:rFonts w:ascii="Lucida Sans Unicode" w:hAnsi="Lucida Sans Unicode" w:cs="Lucida Sans Unicode"/>
          <w:bCs/>
          <w:sz w:val="20"/>
          <w:szCs w:val="20"/>
        </w:rPr>
        <w:t>, en la décima cuarta sesión extraordinaria, e</w:t>
      </w:r>
      <w:r w:rsidR="00FB1EB6" w:rsidRPr="00E75561">
        <w:rPr>
          <w:rFonts w:ascii="Lucida Sans Unicode" w:hAnsi="Lucida Sans Unicode" w:cs="Lucida Sans Unicode"/>
          <w:bCs/>
          <w:sz w:val="20"/>
          <w:szCs w:val="20"/>
        </w:rPr>
        <w:t>ste</w:t>
      </w:r>
      <w:r w:rsidR="00152C65" w:rsidRPr="00E75561">
        <w:rPr>
          <w:rFonts w:ascii="Lucida Sans Unicode" w:hAnsi="Lucida Sans Unicode" w:cs="Lucida Sans Unicode"/>
          <w:bCs/>
          <w:sz w:val="20"/>
          <w:szCs w:val="20"/>
        </w:rPr>
        <w:t xml:space="preserve"> Consejo General emitió el acuerdo identificado con clave alfanumérica IEPC-ACG-060/2023</w:t>
      </w:r>
      <w:r w:rsidR="00152C65" w:rsidRPr="00E75561">
        <w:rPr>
          <w:rStyle w:val="Refdenotaalpie"/>
          <w:rFonts w:ascii="Lucida Sans Unicode" w:hAnsi="Lucida Sans Unicode" w:cs="Lucida Sans Unicode"/>
          <w:bCs/>
          <w:sz w:val="20"/>
          <w:szCs w:val="20"/>
        </w:rPr>
        <w:footnoteReference w:id="6"/>
      </w:r>
      <w:r w:rsidR="00152C65" w:rsidRPr="00E75561">
        <w:rPr>
          <w:rFonts w:ascii="Lucida Sans Unicode" w:hAnsi="Lucida Sans Unicode" w:cs="Lucida Sans Unicode"/>
          <w:bCs/>
          <w:sz w:val="20"/>
          <w:szCs w:val="20"/>
        </w:rPr>
        <w:t>,</w:t>
      </w:r>
      <w:r w:rsidR="00152C65" w:rsidRPr="00E75561">
        <w:rPr>
          <w:rFonts w:ascii="Lucida Sans Unicode" w:hAnsi="Lucida Sans Unicode" w:cs="Lucida Sans Unicode"/>
          <w:bCs/>
          <w:sz w:val="20"/>
          <w:szCs w:val="20"/>
          <w:lang w:val="es-419"/>
        </w:rPr>
        <w:t xml:space="preserve"> mediante el cual se </w:t>
      </w:r>
      <w:r w:rsidR="00152C65" w:rsidRPr="00E75561">
        <w:rPr>
          <w:rFonts w:ascii="Lucida Sans Unicode" w:hAnsi="Lucida Sans Unicode" w:cs="Lucida Sans Unicode"/>
          <w:bCs/>
          <w:sz w:val="20"/>
          <w:szCs w:val="20"/>
        </w:rPr>
        <w:t xml:space="preserve">aprobó el </w:t>
      </w:r>
      <w:r w:rsidR="00152C65" w:rsidRPr="00E75561">
        <w:rPr>
          <w:rFonts w:ascii="Lucida Sans Unicode" w:hAnsi="Lucida Sans Unicode" w:cs="Lucida Sans Unicode"/>
          <w:sz w:val="20"/>
          <w:szCs w:val="20"/>
        </w:rPr>
        <w:t xml:space="preserve">Calendario Integral para el Proceso Electoral </w:t>
      </w:r>
      <w:r w:rsidR="00152C65" w:rsidRPr="00E75561">
        <w:rPr>
          <w:rFonts w:ascii="Lucida Sans Unicode" w:hAnsi="Lucida Sans Unicode" w:cs="Lucida Sans Unicode"/>
          <w:sz w:val="20"/>
          <w:szCs w:val="20"/>
          <w:lang w:val="es-419"/>
        </w:rPr>
        <w:t xml:space="preserve">Local </w:t>
      </w:r>
      <w:r w:rsidR="00152C65" w:rsidRPr="00E75561">
        <w:rPr>
          <w:rFonts w:ascii="Lucida Sans Unicode" w:hAnsi="Lucida Sans Unicode" w:cs="Lucida Sans Unicode"/>
          <w:sz w:val="20"/>
          <w:szCs w:val="20"/>
        </w:rPr>
        <w:t>Concurrente 202</w:t>
      </w:r>
      <w:r w:rsidR="00152C65" w:rsidRPr="00E75561">
        <w:rPr>
          <w:rFonts w:ascii="Lucida Sans Unicode" w:hAnsi="Lucida Sans Unicode" w:cs="Lucida Sans Unicode"/>
          <w:sz w:val="20"/>
          <w:szCs w:val="20"/>
          <w:lang w:val="es-419"/>
        </w:rPr>
        <w:t>3</w:t>
      </w:r>
      <w:r w:rsidR="00152C65" w:rsidRPr="00E75561">
        <w:rPr>
          <w:rFonts w:ascii="Lucida Sans Unicode" w:hAnsi="Lucida Sans Unicode" w:cs="Lucida Sans Unicode"/>
          <w:sz w:val="20"/>
          <w:szCs w:val="20"/>
        </w:rPr>
        <w:t>-202</w:t>
      </w:r>
      <w:r w:rsidR="00152C65" w:rsidRPr="00E75561">
        <w:rPr>
          <w:rFonts w:ascii="Lucida Sans Unicode" w:hAnsi="Lucida Sans Unicode" w:cs="Lucida Sans Unicode"/>
          <w:sz w:val="20"/>
          <w:szCs w:val="20"/>
          <w:lang w:val="es-419"/>
        </w:rPr>
        <w:t>4</w:t>
      </w:r>
      <w:r w:rsidR="00152C65" w:rsidRPr="00E75561">
        <w:rPr>
          <w:rFonts w:ascii="Lucida Sans Unicode" w:hAnsi="Lucida Sans Unicode" w:cs="Lucida Sans Unicode"/>
          <w:sz w:val="20"/>
          <w:szCs w:val="20"/>
        </w:rPr>
        <w:t>.</w:t>
      </w:r>
    </w:p>
    <w:p w14:paraId="0E292D2A" w14:textId="77777777" w:rsidR="00152C65" w:rsidRPr="00E75561" w:rsidRDefault="00152C65" w:rsidP="006D18A5">
      <w:pPr>
        <w:spacing w:after="0" w:line="276" w:lineRule="auto"/>
        <w:jc w:val="both"/>
        <w:rPr>
          <w:rFonts w:ascii="Lucida Sans Unicode" w:eastAsia="Trebuchet MS" w:hAnsi="Lucida Sans Unicode" w:cs="Lucida Sans Unicode"/>
          <w:b/>
          <w:sz w:val="20"/>
          <w:szCs w:val="20"/>
        </w:rPr>
      </w:pPr>
    </w:p>
    <w:p w14:paraId="5876D595" w14:textId="6EBEFBFA" w:rsidR="00F27EC1" w:rsidRPr="00E75561" w:rsidRDefault="00D66CC0" w:rsidP="006D18A5">
      <w:pPr>
        <w:spacing w:after="0" w:line="276" w:lineRule="auto"/>
        <w:jc w:val="both"/>
        <w:rPr>
          <w:rFonts w:ascii="Lucida Sans Unicode" w:hAnsi="Lucida Sans Unicode" w:cs="Lucida Sans Unicode"/>
          <w:sz w:val="20"/>
          <w:szCs w:val="20"/>
        </w:rPr>
      </w:pPr>
      <w:r w:rsidRPr="00E75561">
        <w:rPr>
          <w:rFonts w:ascii="Lucida Sans Unicode" w:hAnsi="Lucida Sans Unicode" w:cs="Lucida Sans Unicode"/>
          <w:b/>
          <w:bCs/>
          <w:sz w:val="20"/>
          <w:szCs w:val="20"/>
        </w:rPr>
        <w:t>5</w:t>
      </w:r>
      <w:r w:rsidR="00993D11" w:rsidRPr="00E75561">
        <w:rPr>
          <w:rFonts w:ascii="Lucida Sans Unicode" w:hAnsi="Lucida Sans Unicode" w:cs="Lucida Sans Unicode"/>
          <w:b/>
          <w:bCs/>
          <w:sz w:val="20"/>
          <w:szCs w:val="20"/>
        </w:rPr>
        <w:t xml:space="preserve">. APROBACIÓN </w:t>
      </w:r>
      <w:r w:rsidR="00E633D5" w:rsidRPr="00E75561">
        <w:rPr>
          <w:rFonts w:ascii="Lucida Sans Unicode" w:hAnsi="Lucida Sans Unicode" w:cs="Lucida Sans Unicode"/>
          <w:b/>
          <w:bCs/>
          <w:sz w:val="20"/>
          <w:szCs w:val="20"/>
        </w:rPr>
        <w:t xml:space="preserve">Y PUBLICACIÓN </w:t>
      </w:r>
      <w:r w:rsidR="00993D11" w:rsidRPr="00E75561">
        <w:rPr>
          <w:rFonts w:ascii="Lucida Sans Unicode" w:hAnsi="Lucida Sans Unicode" w:cs="Lucida Sans Unicode"/>
          <w:b/>
          <w:bCs/>
          <w:sz w:val="20"/>
          <w:szCs w:val="20"/>
        </w:rPr>
        <w:t>DEL TEXTO DE LA CONVOCATORIA PARA LA CELEBRACIÓN DE ELECCIONES.</w:t>
      </w:r>
      <w:r w:rsidR="00993D11" w:rsidRPr="00E75561">
        <w:rPr>
          <w:rFonts w:ascii="Lucida Sans Unicode" w:hAnsi="Lucida Sans Unicode" w:cs="Lucida Sans Unicode"/>
          <w:sz w:val="20"/>
          <w:szCs w:val="20"/>
        </w:rPr>
        <w:t xml:space="preserve"> El uno de noviembre, mediante acuerdo identificado con clave alfanumérica IEPC-ACG-071/2023</w:t>
      </w:r>
      <w:r w:rsidR="00993D11" w:rsidRPr="00E75561">
        <w:rPr>
          <w:rStyle w:val="Refdenotaalpie"/>
          <w:rFonts w:ascii="Lucida Sans Unicode" w:hAnsi="Lucida Sans Unicode" w:cs="Lucida Sans Unicode"/>
          <w:sz w:val="20"/>
          <w:szCs w:val="20"/>
        </w:rPr>
        <w:footnoteReference w:id="7"/>
      </w:r>
      <w:r w:rsidR="00993D11" w:rsidRPr="00E75561">
        <w:rPr>
          <w:rFonts w:ascii="Lucida Sans Unicode" w:hAnsi="Lucida Sans Unicode" w:cs="Lucida Sans Unicode"/>
          <w:sz w:val="20"/>
          <w:szCs w:val="20"/>
        </w:rPr>
        <w:t>, e</w:t>
      </w:r>
      <w:r w:rsidR="00FB1EB6" w:rsidRPr="00E75561">
        <w:rPr>
          <w:rFonts w:ascii="Lucida Sans Unicode" w:hAnsi="Lucida Sans Unicode" w:cs="Lucida Sans Unicode"/>
          <w:sz w:val="20"/>
          <w:szCs w:val="20"/>
        </w:rPr>
        <w:t>ste</w:t>
      </w:r>
      <w:r w:rsidR="00993D11" w:rsidRPr="00E75561">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E75561" w:rsidRDefault="00275669" w:rsidP="006D18A5">
      <w:pPr>
        <w:spacing w:after="0" w:line="276" w:lineRule="auto"/>
        <w:jc w:val="both"/>
        <w:rPr>
          <w:rFonts w:ascii="Lucida Sans Unicode" w:hAnsi="Lucida Sans Unicode" w:cs="Lucida Sans Unicode"/>
          <w:sz w:val="20"/>
          <w:szCs w:val="20"/>
        </w:rPr>
      </w:pPr>
    </w:p>
    <w:p w14:paraId="1EBFADC9" w14:textId="1A5C7189" w:rsidR="00275669" w:rsidRPr="00E75561" w:rsidRDefault="00275669" w:rsidP="006D18A5">
      <w:pPr>
        <w:spacing w:after="0" w:line="276" w:lineRule="auto"/>
        <w:jc w:val="both"/>
        <w:rPr>
          <w:rFonts w:ascii="Lucida Sans Unicode" w:hAnsi="Lucida Sans Unicode" w:cs="Lucida Sans Unicode"/>
          <w:sz w:val="20"/>
          <w:szCs w:val="20"/>
        </w:rPr>
      </w:pPr>
      <w:r w:rsidRPr="00E75561">
        <w:rPr>
          <w:rFonts w:ascii="Lucida Sans Unicode" w:hAnsi="Lucida Sans Unicode" w:cs="Lucida Sans Unicode"/>
          <w:sz w:val="20"/>
          <w:szCs w:val="20"/>
        </w:rPr>
        <w:t>El dos de noviembre, fue publicada en el Periódico Oficial “El Estado de Jalisco”</w:t>
      </w:r>
      <w:r w:rsidRPr="00E75561">
        <w:rPr>
          <w:rStyle w:val="Refdenotaalpie"/>
          <w:rFonts w:ascii="Lucida Sans Unicode" w:hAnsi="Lucida Sans Unicode" w:cs="Lucida Sans Unicode"/>
          <w:sz w:val="20"/>
          <w:szCs w:val="20"/>
        </w:rPr>
        <w:footnoteReference w:id="8"/>
      </w:r>
      <w:r w:rsidRPr="00E75561">
        <w:rPr>
          <w:rFonts w:ascii="Lucida Sans Unicode" w:hAnsi="Lucida Sans Unicode" w:cs="Lucida Sans Unicode"/>
          <w:sz w:val="20"/>
          <w:szCs w:val="20"/>
        </w:rPr>
        <w:t>, la convocatoria para la celebración de ele</w:t>
      </w:r>
      <w:r w:rsidR="00185B26" w:rsidRPr="00E75561">
        <w:rPr>
          <w:rFonts w:ascii="Lucida Sans Unicode" w:hAnsi="Lucida Sans Unicode" w:cs="Lucida Sans Unicode"/>
          <w:sz w:val="20"/>
          <w:szCs w:val="20"/>
        </w:rPr>
        <w:t>cciones constitucionales en el e</w:t>
      </w:r>
      <w:r w:rsidRPr="00E75561">
        <w:rPr>
          <w:rFonts w:ascii="Lucida Sans Unicode" w:hAnsi="Lucida Sans Unicode" w:cs="Lucida Sans Unicode"/>
          <w:sz w:val="20"/>
          <w:szCs w:val="20"/>
        </w:rPr>
        <w:t>stado de Jalisco, que tendrán verificativo el domingo dos de junio de dos mil veinticuatro.</w:t>
      </w:r>
    </w:p>
    <w:p w14:paraId="07749689" w14:textId="77777777" w:rsidR="00275669" w:rsidRPr="00E75561" w:rsidRDefault="00275669" w:rsidP="006D18A5">
      <w:pPr>
        <w:spacing w:after="0" w:line="276" w:lineRule="auto"/>
        <w:jc w:val="both"/>
        <w:rPr>
          <w:rFonts w:ascii="Lucida Sans Unicode" w:hAnsi="Lucida Sans Unicode" w:cs="Lucida Sans Unicode"/>
          <w:sz w:val="20"/>
          <w:szCs w:val="20"/>
        </w:rPr>
      </w:pPr>
    </w:p>
    <w:p w14:paraId="22AE0DC8" w14:textId="2DA61B86" w:rsidR="00512DEA" w:rsidRPr="00E75561" w:rsidRDefault="00D66CC0" w:rsidP="006D18A5">
      <w:pPr>
        <w:spacing w:after="0" w:line="276" w:lineRule="auto"/>
        <w:jc w:val="both"/>
        <w:rPr>
          <w:rFonts w:ascii="Lucida Sans Unicode" w:hAnsi="Lucida Sans Unicode" w:cs="Lucida Sans Unicode"/>
          <w:bCs/>
          <w:sz w:val="20"/>
          <w:szCs w:val="20"/>
        </w:rPr>
      </w:pPr>
      <w:r w:rsidRPr="00E75561">
        <w:rPr>
          <w:rFonts w:ascii="Lucida Sans Unicode" w:hAnsi="Lucida Sans Unicode" w:cs="Lucida Sans Unicode"/>
          <w:b/>
          <w:bCs/>
          <w:sz w:val="20"/>
          <w:szCs w:val="20"/>
        </w:rPr>
        <w:t>6</w:t>
      </w:r>
      <w:r w:rsidR="00FB1D2A" w:rsidRPr="00E75561">
        <w:rPr>
          <w:rFonts w:ascii="Lucida Sans Unicode" w:hAnsi="Lucida Sans Unicode" w:cs="Lucida Sans Unicode"/>
          <w:b/>
          <w:bCs/>
          <w:sz w:val="20"/>
          <w:szCs w:val="20"/>
        </w:rPr>
        <w:t xml:space="preserve">. ACUERDO QUE DECLARÓ PROCEDENTE EL CONVENIO DE COALICIÓN “FRENTE X JALISCO” PARA LA ELECCIÓN DE GUBERNATURA DEL ESTADO DE JALISCO. </w:t>
      </w:r>
      <w:r w:rsidR="00FB1D2A" w:rsidRPr="00E75561">
        <w:rPr>
          <w:rFonts w:ascii="Lucida Sans Unicode" w:hAnsi="Lucida Sans Unicode" w:cs="Lucida Sans Unicode"/>
          <w:bCs/>
          <w:sz w:val="20"/>
          <w:szCs w:val="20"/>
        </w:rPr>
        <w:t>El catorce de noviembre, en la vigésima sesión extraordinaria, e</w:t>
      </w:r>
      <w:r w:rsidR="00F74761" w:rsidRPr="00E75561">
        <w:rPr>
          <w:rFonts w:ascii="Lucida Sans Unicode" w:hAnsi="Lucida Sans Unicode" w:cs="Lucida Sans Unicode"/>
          <w:bCs/>
          <w:sz w:val="20"/>
          <w:szCs w:val="20"/>
        </w:rPr>
        <w:t>ste</w:t>
      </w:r>
      <w:r w:rsidR="00FB1D2A" w:rsidRPr="00E75561">
        <w:rPr>
          <w:rFonts w:ascii="Lucida Sans Unicode" w:hAnsi="Lucida Sans Unicode" w:cs="Lucida Sans Unicode"/>
          <w:bCs/>
          <w:sz w:val="20"/>
          <w:szCs w:val="20"/>
        </w:rPr>
        <w:t xml:space="preserve"> Consejo General, mediante acuerdo identificado con clave alfanumérica IPEC-ACG-084/2023</w:t>
      </w:r>
      <w:r w:rsidR="00FB1D2A" w:rsidRPr="00E75561">
        <w:rPr>
          <w:rStyle w:val="Refdenotaalpie"/>
          <w:rFonts w:ascii="Lucida Sans Unicode" w:hAnsi="Lucida Sans Unicode" w:cs="Lucida Sans Unicode"/>
          <w:bCs/>
          <w:sz w:val="20"/>
          <w:szCs w:val="20"/>
        </w:rPr>
        <w:footnoteReference w:id="9"/>
      </w:r>
      <w:r w:rsidR="001B785C" w:rsidRPr="00E75561">
        <w:rPr>
          <w:rFonts w:ascii="Lucida Sans Unicode" w:hAnsi="Lucida Sans Unicode" w:cs="Lucida Sans Unicode"/>
          <w:bCs/>
          <w:sz w:val="20"/>
          <w:szCs w:val="20"/>
        </w:rPr>
        <w:t>, por el que declaró procedente el registro del convenio de la coalición denominada “Frente X Jalisco”, presentado por los partidos políticos Acción Nacional, Revolucionario Institucional y de la Revolución Democrática, para la elección del cargo de gubernatura del estado de Jalisco.</w:t>
      </w:r>
    </w:p>
    <w:p w14:paraId="0902C30B" w14:textId="77777777" w:rsidR="001B785C" w:rsidRPr="00E75561" w:rsidRDefault="001B785C" w:rsidP="006D18A5">
      <w:pPr>
        <w:spacing w:after="0" w:line="276" w:lineRule="auto"/>
        <w:jc w:val="both"/>
        <w:rPr>
          <w:rFonts w:ascii="Lucida Sans Unicode" w:hAnsi="Lucida Sans Unicode" w:cs="Lucida Sans Unicode"/>
          <w:bCs/>
          <w:sz w:val="20"/>
          <w:szCs w:val="20"/>
        </w:rPr>
      </w:pPr>
    </w:p>
    <w:p w14:paraId="3E9D7808" w14:textId="754A2591" w:rsidR="00512DEA" w:rsidRPr="00E75561" w:rsidRDefault="00D66CC0" w:rsidP="006D18A5">
      <w:pPr>
        <w:spacing w:after="0" w:line="276" w:lineRule="auto"/>
        <w:jc w:val="both"/>
        <w:rPr>
          <w:rFonts w:ascii="Lucida Sans Unicode" w:hAnsi="Lucida Sans Unicode" w:cs="Lucida Sans Unicode"/>
          <w:sz w:val="20"/>
          <w:szCs w:val="20"/>
        </w:rPr>
      </w:pPr>
      <w:r w:rsidRPr="00E75561">
        <w:rPr>
          <w:rFonts w:ascii="Lucida Sans Unicode" w:hAnsi="Lucida Sans Unicode" w:cs="Lucida Sans Unicode"/>
          <w:b/>
          <w:bCs/>
          <w:sz w:val="20"/>
          <w:szCs w:val="20"/>
        </w:rPr>
        <w:t>7</w:t>
      </w:r>
      <w:r w:rsidR="00516EED" w:rsidRPr="00E75561">
        <w:rPr>
          <w:rFonts w:ascii="Lucida Sans Unicode" w:hAnsi="Lucida Sans Unicode" w:cs="Lucida Sans Unicode"/>
          <w:b/>
          <w:bCs/>
          <w:sz w:val="20"/>
          <w:szCs w:val="20"/>
        </w:rPr>
        <w:t>. ACUERDO QUE DECLARÓ PROCEDENTE</w:t>
      </w:r>
      <w:r w:rsidR="00512DEA" w:rsidRPr="00E75561">
        <w:rPr>
          <w:rFonts w:ascii="Lucida Sans Unicode" w:hAnsi="Lucida Sans Unicode" w:cs="Lucida Sans Unicode"/>
          <w:b/>
          <w:bCs/>
          <w:sz w:val="20"/>
          <w:szCs w:val="20"/>
        </w:rPr>
        <w:t xml:space="preserve"> </w:t>
      </w:r>
      <w:r w:rsidR="00516EED" w:rsidRPr="00E75561">
        <w:rPr>
          <w:rFonts w:ascii="Lucida Sans Unicode" w:hAnsi="Lucida Sans Unicode" w:cs="Lucida Sans Unicode"/>
          <w:b/>
          <w:bCs/>
          <w:sz w:val="20"/>
          <w:szCs w:val="20"/>
        </w:rPr>
        <w:t>EL</w:t>
      </w:r>
      <w:r w:rsidR="00512DEA" w:rsidRPr="00E75561">
        <w:rPr>
          <w:rFonts w:ascii="Lucida Sans Unicode" w:hAnsi="Lucida Sans Unicode" w:cs="Lucida Sans Unicode"/>
          <w:b/>
          <w:bCs/>
          <w:sz w:val="20"/>
          <w:szCs w:val="20"/>
        </w:rPr>
        <w:t xml:space="preserve"> CONVENIO DE COALICIÓN PARA LA ELECCIÓN DE DIPUTACIONES Y MUNÍCIPES</w:t>
      </w:r>
      <w:r w:rsidR="00512DEA" w:rsidRPr="00E75561">
        <w:rPr>
          <w:rFonts w:ascii="Lucida Sans Unicode" w:hAnsi="Lucida Sans Unicode" w:cs="Lucida Sans Unicode"/>
          <w:sz w:val="20"/>
          <w:szCs w:val="20"/>
        </w:rPr>
        <w:t xml:space="preserve">. El cinco de diciembre, </w:t>
      </w:r>
      <w:r w:rsidR="00FA00AA" w:rsidRPr="00E75561">
        <w:rPr>
          <w:rFonts w:ascii="Lucida Sans Unicode" w:hAnsi="Lucida Sans Unicode" w:cs="Lucida Sans Unicode"/>
          <w:sz w:val="20"/>
          <w:szCs w:val="20"/>
        </w:rPr>
        <w:t xml:space="preserve">en la vigésima primera sesión extraordinaria </w:t>
      </w:r>
      <w:r w:rsidR="00512DEA" w:rsidRPr="00E75561">
        <w:rPr>
          <w:rFonts w:ascii="Lucida Sans Unicode" w:hAnsi="Lucida Sans Unicode" w:cs="Lucida Sans Unicode"/>
          <w:sz w:val="20"/>
          <w:szCs w:val="20"/>
        </w:rPr>
        <w:t>e</w:t>
      </w:r>
      <w:r w:rsidR="00F74761" w:rsidRPr="00E75561">
        <w:rPr>
          <w:rFonts w:ascii="Lucida Sans Unicode" w:hAnsi="Lucida Sans Unicode" w:cs="Lucida Sans Unicode"/>
          <w:sz w:val="20"/>
          <w:szCs w:val="20"/>
        </w:rPr>
        <w:t>ste</w:t>
      </w:r>
      <w:r w:rsidR="00512DEA" w:rsidRPr="00E75561">
        <w:rPr>
          <w:rFonts w:ascii="Lucida Sans Unicode" w:hAnsi="Lucida Sans Unicode" w:cs="Lucida Sans Unicode"/>
          <w:sz w:val="20"/>
          <w:szCs w:val="20"/>
        </w:rPr>
        <w:t xml:space="preserve"> Consejo General, mediante acuerdo identificado con clave alfanumérica IEPC-ACG-099/2023</w:t>
      </w:r>
      <w:r w:rsidR="00512DEA" w:rsidRPr="00E75561">
        <w:rPr>
          <w:rStyle w:val="Refdenotaalpie"/>
          <w:rFonts w:ascii="Lucida Sans Unicode" w:hAnsi="Lucida Sans Unicode" w:cs="Lucida Sans Unicode"/>
          <w:sz w:val="20"/>
          <w:szCs w:val="20"/>
        </w:rPr>
        <w:footnoteReference w:id="10"/>
      </w:r>
      <w:r w:rsidR="00512DEA" w:rsidRPr="00E75561">
        <w:rPr>
          <w:rFonts w:ascii="Lucida Sans Unicode" w:hAnsi="Lucida Sans Unicode" w:cs="Lucida Sans Unicode"/>
          <w:sz w:val="20"/>
          <w:szCs w:val="20"/>
        </w:rPr>
        <w:t xml:space="preserve">, declaró procedente el registro del convenio de coalición parcial presentado por los partidos políticos Acción Nacional, Revolucionario Institucional y de la Revolución Democrática, denominada “Fuerza y </w:t>
      </w:r>
      <w:r w:rsidR="00642982" w:rsidRPr="00E75561">
        <w:rPr>
          <w:rFonts w:ascii="Lucida Sans Unicode" w:hAnsi="Lucida Sans Unicode" w:cs="Lucida Sans Unicode"/>
          <w:sz w:val="20"/>
          <w:szCs w:val="20"/>
        </w:rPr>
        <w:t>C</w:t>
      </w:r>
      <w:r w:rsidR="00512DEA" w:rsidRPr="00E75561">
        <w:rPr>
          <w:rFonts w:ascii="Lucida Sans Unicode" w:hAnsi="Lucida Sans Unicode" w:cs="Lucida Sans Unicode"/>
          <w:sz w:val="20"/>
          <w:szCs w:val="20"/>
        </w:rPr>
        <w:t>orazón por Jalisco” para el Proceso Electoral Local Concurrente 2023-2024.</w:t>
      </w:r>
    </w:p>
    <w:p w14:paraId="3A12AAE4" w14:textId="77777777" w:rsidR="00512DEA" w:rsidRPr="00E75561" w:rsidRDefault="00512DEA" w:rsidP="006D18A5">
      <w:pPr>
        <w:spacing w:after="0" w:line="276" w:lineRule="auto"/>
        <w:jc w:val="both"/>
        <w:rPr>
          <w:rFonts w:ascii="Lucida Sans Unicode" w:hAnsi="Lucida Sans Unicode" w:cs="Lucida Sans Unicode"/>
          <w:sz w:val="20"/>
          <w:szCs w:val="20"/>
        </w:rPr>
      </w:pPr>
    </w:p>
    <w:p w14:paraId="017B9CAF" w14:textId="0C609A64" w:rsidR="007E7C28" w:rsidRPr="00E75561" w:rsidRDefault="00D66CC0" w:rsidP="006D18A5">
      <w:pPr>
        <w:pStyle w:val="Textoindependiente"/>
        <w:spacing w:after="0" w:line="276" w:lineRule="auto"/>
        <w:jc w:val="both"/>
        <w:rPr>
          <w:rFonts w:ascii="Lucida Sans Unicode" w:eastAsia="Trebuchet MS" w:hAnsi="Lucida Sans Unicode" w:cs="Lucida Sans Unicode"/>
          <w:color w:val="000000"/>
          <w:sz w:val="20"/>
        </w:rPr>
      </w:pPr>
      <w:r w:rsidRPr="00E75561">
        <w:rPr>
          <w:rFonts w:ascii="Lucida Sans Unicode" w:eastAsia="Trebuchet MS" w:hAnsi="Lucida Sans Unicode" w:cs="Lucida Sans Unicode"/>
          <w:b/>
          <w:color w:val="000000"/>
          <w:sz w:val="20"/>
        </w:rPr>
        <w:t>8</w:t>
      </w:r>
      <w:r w:rsidR="007E7C28" w:rsidRPr="00E75561">
        <w:rPr>
          <w:rFonts w:ascii="Lucida Sans Unicode" w:eastAsia="Trebuchet MS" w:hAnsi="Lucida Sans Unicode" w:cs="Lucida Sans Unicode"/>
          <w:b/>
          <w:color w:val="000000"/>
          <w:sz w:val="20"/>
        </w:rPr>
        <w:t xml:space="preserve">. LINEAMIENTOS PARA EL REGISTRO DE CANDIDATURAS Y CRITERIOS DE RELECCIÓN EN LA POSTULACIÓN DE CANDIDATURAS A CARGOS DE ELECCIÓN POPULAR PARA EL PROCESO ELECTORAL LOCAL CONCURRENTE 2023-2024. </w:t>
      </w:r>
      <w:r w:rsidR="007E7C28" w:rsidRPr="00E75561">
        <w:rPr>
          <w:rFonts w:ascii="Lucida Sans Unicode" w:eastAsia="Trebuchet MS" w:hAnsi="Lucida Sans Unicode" w:cs="Lucida Sans Unicode"/>
          <w:color w:val="000000"/>
          <w:sz w:val="20"/>
        </w:rPr>
        <w:t>En la misma sesión señalada en el punto anterior, e</w:t>
      </w:r>
      <w:r w:rsidR="00F74761" w:rsidRPr="00E75561">
        <w:rPr>
          <w:rFonts w:ascii="Lucida Sans Unicode" w:eastAsia="Trebuchet MS" w:hAnsi="Lucida Sans Unicode" w:cs="Lucida Sans Unicode"/>
          <w:color w:val="000000"/>
          <w:sz w:val="20"/>
        </w:rPr>
        <w:t>ste</w:t>
      </w:r>
      <w:r w:rsidR="007E7C28" w:rsidRPr="00E75561">
        <w:rPr>
          <w:rFonts w:ascii="Lucida Sans Unicode" w:eastAsia="Trebuchet MS" w:hAnsi="Lucida Sans Unicode" w:cs="Lucida Sans Unicode"/>
          <w:color w:val="000000"/>
          <w:sz w:val="20"/>
        </w:rPr>
        <w:t xml:space="preserve"> Consejo General</w:t>
      </w:r>
      <w:r w:rsidR="00397101" w:rsidRPr="00E75561">
        <w:rPr>
          <w:rFonts w:ascii="Lucida Sans Unicode" w:eastAsia="Trebuchet MS" w:hAnsi="Lucida Sans Unicode" w:cs="Lucida Sans Unicode"/>
          <w:color w:val="000000"/>
          <w:sz w:val="20"/>
        </w:rPr>
        <w:t>,</w:t>
      </w:r>
      <w:r w:rsidR="007E7C28" w:rsidRPr="00E75561">
        <w:rPr>
          <w:rFonts w:ascii="Lucida Sans Unicode" w:eastAsia="Trebuchet MS" w:hAnsi="Lucida Sans Unicode" w:cs="Lucida Sans Unicode"/>
          <w:color w:val="000000"/>
          <w:sz w:val="20"/>
        </w:rPr>
        <w:t xml:space="preserve"> mediante acuerdo identificado con clave alfanumérica IEPC-ACG-105/2023</w:t>
      </w:r>
      <w:r w:rsidR="007E7C28" w:rsidRPr="00E75561">
        <w:rPr>
          <w:rStyle w:val="Refdenotaalpie"/>
          <w:rFonts w:ascii="Lucida Sans Unicode" w:eastAsia="Trebuchet MS" w:hAnsi="Lucida Sans Unicode" w:cs="Lucida Sans Unicode"/>
          <w:color w:val="000000"/>
          <w:sz w:val="20"/>
        </w:rPr>
        <w:footnoteReference w:id="11"/>
      </w:r>
      <w:r w:rsidR="007E7C28" w:rsidRPr="00E75561">
        <w:rPr>
          <w:rFonts w:ascii="Lucida Sans Unicode" w:eastAsia="Trebuchet MS" w:hAnsi="Lucida Sans Unicode" w:cs="Lucida Sans Unicode"/>
          <w:color w:val="000000"/>
          <w:sz w:val="20"/>
        </w:rPr>
        <w:t xml:space="preserve">, aprobó el </w:t>
      </w:r>
      <w:r w:rsidR="00217ADC" w:rsidRPr="00E75561">
        <w:rPr>
          <w:rFonts w:ascii="Lucida Sans Unicode" w:eastAsia="Trebuchet MS" w:hAnsi="Lucida Sans Unicode" w:cs="Lucida Sans Unicode"/>
          <w:color w:val="000000"/>
          <w:sz w:val="20"/>
        </w:rPr>
        <w:t>“</w:t>
      </w:r>
      <w:r w:rsidR="00B63181" w:rsidRPr="00E75561">
        <w:rPr>
          <w:rFonts w:ascii="Lucida Sans Unicode" w:eastAsia="Trebuchet MS" w:hAnsi="Lucida Sans Unicode" w:cs="Lucida Sans Unicode"/>
          <w:color w:val="000000"/>
          <w:sz w:val="20"/>
        </w:rPr>
        <w:t xml:space="preserve">Lineamiento para el </w:t>
      </w:r>
      <w:r w:rsidR="00F74761" w:rsidRPr="00E75561">
        <w:rPr>
          <w:rFonts w:ascii="Lucida Sans Unicode" w:eastAsia="Trebuchet MS" w:hAnsi="Lucida Sans Unicode" w:cs="Lucida Sans Unicode"/>
          <w:color w:val="000000"/>
          <w:sz w:val="20"/>
        </w:rPr>
        <w:t>R</w:t>
      </w:r>
      <w:r w:rsidR="00B63181" w:rsidRPr="00E75561">
        <w:rPr>
          <w:rFonts w:ascii="Lucida Sans Unicode" w:eastAsia="Trebuchet MS" w:hAnsi="Lucida Sans Unicode" w:cs="Lucida Sans Unicode"/>
          <w:color w:val="000000"/>
          <w:sz w:val="20"/>
        </w:rPr>
        <w:t xml:space="preserve">egistro de </w:t>
      </w:r>
      <w:r w:rsidR="00F74761" w:rsidRPr="00E75561">
        <w:rPr>
          <w:rFonts w:ascii="Lucida Sans Unicode" w:eastAsia="Trebuchet MS" w:hAnsi="Lucida Sans Unicode" w:cs="Lucida Sans Unicode"/>
          <w:color w:val="000000"/>
          <w:sz w:val="20"/>
        </w:rPr>
        <w:t>C</w:t>
      </w:r>
      <w:r w:rsidR="00B63181" w:rsidRPr="00E75561">
        <w:rPr>
          <w:rFonts w:ascii="Lucida Sans Unicode" w:eastAsia="Trebuchet MS" w:hAnsi="Lucida Sans Unicode" w:cs="Lucida Sans Unicode"/>
          <w:color w:val="000000"/>
          <w:sz w:val="20"/>
        </w:rPr>
        <w:t xml:space="preserve">andidaturas y </w:t>
      </w:r>
      <w:r w:rsidR="00F74761" w:rsidRPr="00E75561">
        <w:rPr>
          <w:rFonts w:ascii="Lucida Sans Unicode" w:eastAsia="Trebuchet MS" w:hAnsi="Lucida Sans Unicode" w:cs="Lucida Sans Unicode"/>
          <w:color w:val="000000"/>
          <w:sz w:val="20"/>
        </w:rPr>
        <w:t>C</w:t>
      </w:r>
      <w:r w:rsidR="00B63181" w:rsidRPr="00E75561">
        <w:rPr>
          <w:rFonts w:ascii="Lucida Sans Unicode" w:eastAsia="Trebuchet MS" w:hAnsi="Lucida Sans Unicode" w:cs="Lucida Sans Unicode"/>
          <w:color w:val="000000"/>
          <w:sz w:val="20"/>
        </w:rPr>
        <w:t xml:space="preserve">riterios de </w:t>
      </w:r>
      <w:r w:rsidR="00F74761" w:rsidRPr="00E75561">
        <w:rPr>
          <w:rFonts w:ascii="Lucida Sans Unicode" w:eastAsia="Trebuchet MS" w:hAnsi="Lucida Sans Unicode" w:cs="Lucida Sans Unicode"/>
          <w:color w:val="000000"/>
          <w:sz w:val="20"/>
        </w:rPr>
        <w:t>R</w:t>
      </w:r>
      <w:r w:rsidR="00B63181" w:rsidRPr="00E75561">
        <w:rPr>
          <w:rFonts w:ascii="Lucida Sans Unicode" w:eastAsia="Trebuchet MS" w:hAnsi="Lucida Sans Unicode" w:cs="Lucida Sans Unicode"/>
          <w:color w:val="000000"/>
          <w:sz w:val="20"/>
        </w:rPr>
        <w:t xml:space="preserve">eelección en la </w:t>
      </w:r>
      <w:r w:rsidR="00F74761" w:rsidRPr="00E75561">
        <w:rPr>
          <w:rFonts w:ascii="Lucida Sans Unicode" w:eastAsia="Trebuchet MS" w:hAnsi="Lucida Sans Unicode" w:cs="Lucida Sans Unicode"/>
          <w:color w:val="000000"/>
          <w:sz w:val="20"/>
        </w:rPr>
        <w:t>P</w:t>
      </w:r>
      <w:r w:rsidR="00B63181" w:rsidRPr="00E75561">
        <w:rPr>
          <w:rFonts w:ascii="Lucida Sans Unicode" w:eastAsia="Trebuchet MS" w:hAnsi="Lucida Sans Unicode" w:cs="Lucida Sans Unicode"/>
          <w:color w:val="000000"/>
          <w:sz w:val="20"/>
        </w:rPr>
        <w:t xml:space="preserve">ostulación a </w:t>
      </w:r>
      <w:r w:rsidR="00F74761" w:rsidRPr="00E75561">
        <w:rPr>
          <w:rFonts w:ascii="Lucida Sans Unicode" w:eastAsia="Trebuchet MS" w:hAnsi="Lucida Sans Unicode" w:cs="Lucida Sans Unicode"/>
          <w:color w:val="000000"/>
          <w:sz w:val="20"/>
        </w:rPr>
        <w:t>C</w:t>
      </w:r>
      <w:r w:rsidR="00B63181" w:rsidRPr="00E75561">
        <w:rPr>
          <w:rFonts w:ascii="Lucida Sans Unicode" w:eastAsia="Trebuchet MS" w:hAnsi="Lucida Sans Unicode" w:cs="Lucida Sans Unicode"/>
          <w:color w:val="000000"/>
          <w:sz w:val="20"/>
        </w:rPr>
        <w:t xml:space="preserve">argos de </w:t>
      </w:r>
      <w:r w:rsidR="00F74761" w:rsidRPr="00E75561">
        <w:rPr>
          <w:rFonts w:ascii="Lucida Sans Unicode" w:eastAsia="Trebuchet MS" w:hAnsi="Lucida Sans Unicode" w:cs="Lucida Sans Unicode"/>
          <w:color w:val="000000"/>
          <w:sz w:val="20"/>
        </w:rPr>
        <w:t>E</w:t>
      </w:r>
      <w:r w:rsidR="00B63181" w:rsidRPr="00E75561">
        <w:rPr>
          <w:rFonts w:ascii="Lucida Sans Unicode" w:eastAsia="Trebuchet MS" w:hAnsi="Lucida Sans Unicode" w:cs="Lucida Sans Unicode"/>
          <w:color w:val="000000"/>
          <w:sz w:val="20"/>
        </w:rPr>
        <w:t xml:space="preserve">lección </w:t>
      </w:r>
      <w:r w:rsidR="00F74761" w:rsidRPr="00E75561">
        <w:rPr>
          <w:rFonts w:ascii="Lucida Sans Unicode" w:eastAsia="Trebuchet MS" w:hAnsi="Lucida Sans Unicode" w:cs="Lucida Sans Unicode"/>
          <w:color w:val="000000"/>
          <w:sz w:val="20"/>
        </w:rPr>
        <w:t>P</w:t>
      </w:r>
      <w:r w:rsidR="00B63181" w:rsidRPr="00E75561">
        <w:rPr>
          <w:rFonts w:ascii="Lucida Sans Unicode" w:eastAsia="Trebuchet MS" w:hAnsi="Lucida Sans Unicode" w:cs="Lucida Sans Unicode"/>
          <w:color w:val="000000"/>
          <w:sz w:val="20"/>
        </w:rPr>
        <w:t xml:space="preserve">opular para el Proceso Electoral Local Concurrente 2023-2024 en el </w:t>
      </w:r>
      <w:r w:rsidR="00F74761" w:rsidRPr="00E75561">
        <w:rPr>
          <w:rFonts w:ascii="Lucida Sans Unicode" w:eastAsia="Trebuchet MS" w:hAnsi="Lucida Sans Unicode" w:cs="Lucida Sans Unicode"/>
          <w:color w:val="000000"/>
          <w:sz w:val="20"/>
        </w:rPr>
        <w:t>e</w:t>
      </w:r>
      <w:r w:rsidR="00B63181" w:rsidRPr="00E75561">
        <w:rPr>
          <w:rFonts w:ascii="Lucida Sans Unicode" w:eastAsia="Trebuchet MS" w:hAnsi="Lucida Sans Unicode" w:cs="Lucida Sans Unicode"/>
          <w:color w:val="000000"/>
          <w:sz w:val="20"/>
        </w:rPr>
        <w:t>stado de Jalisco</w:t>
      </w:r>
      <w:r w:rsidR="00217ADC" w:rsidRPr="00E75561">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387DD563" w14:textId="0A8A4CAD" w:rsidR="00993D11" w:rsidRPr="00E75561" w:rsidRDefault="00993D11" w:rsidP="006D18A5">
      <w:pPr>
        <w:spacing w:after="0" w:line="276" w:lineRule="auto"/>
        <w:jc w:val="both"/>
        <w:rPr>
          <w:rFonts w:ascii="Lucida Sans Unicode" w:hAnsi="Lucida Sans Unicode" w:cs="Lucida Sans Unicode"/>
          <w:b/>
          <w:sz w:val="20"/>
          <w:szCs w:val="20"/>
        </w:rPr>
      </w:pPr>
      <w:r w:rsidRPr="00E75561">
        <w:rPr>
          <w:rFonts w:ascii="Lucida Sans Unicode" w:hAnsi="Lucida Sans Unicode" w:cs="Lucida Sans Unicode"/>
          <w:b/>
          <w:sz w:val="20"/>
          <w:szCs w:val="20"/>
        </w:rPr>
        <w:t>CORRESPONDIENTES AL AÑO DOS MIL VEINTICUATRO</w:t>
      </w:r>
    </w:p>
    <w:p w14:paraId="4AF89706" w14:textId="77777777" w:rsidR="00BA1EAC" w:rsidRPr="00E75561" w:rsidRDefault="00BA1EAC" w:rsidP="006D18A5">
      <w:pPr>
        <w:spacing w:after="0" w:line="276" w:lineRule="auto"/>
        <w:jc w:val="both"/>
        <w:rPr>
          <w:rFonts w:ascii="Lucida Sans Unicode" w:hAnsi="Lucida Sans Unicode" w:cs="Lucida Sans Unicode"/>
          <w:kern w:val="2"/>
          <w:sz w:val="20"/>
          <w:szCs w:val="20"/>
          <w:lang w:eastAsia="ar-SA"/>
        </w:rPr>
      </w:pPr>
    </w:p>
    <w:p w14:paraId="2D1D4E35" w14:textId="7F4952CE" w:rsidR="001B785C" w:rsidRPr="00E75561" w:rsidRDefault="00D66CC0" w:rsidP="006D18A5">
      <w:pPr>
        <w:spacing w:after="0" w:line="276" w:lineRule="auto"/>
        <w:jc w:val="both"/>
        <w:rPr>
          <w:rFonts w:ascii="Lucida Sans Unicode" w:hAnsi="Lucida Sans Unicode" w:cs="Lucida Sans Unicode"/>
          <w:kern w:val="2"/>
          <w:sz w:val="20"/>
          <w:szCs w:val="20"/>
          <w:lang w:eastAsia="ar-SA"/>
        </w:rPr>
      </w:pPr>
      <w:r w:rsidRPr="00E75561">
        <w:rPr>
          <w:rFonts w:ascii="Lucida Sans Unicode" w:hAnsi="Lucida Sans Unicode" w:cs="Lucida Sans Unicode"/>
          <w:b/>
          <w:kern w:val="2"/>
          <w:sz w:val="20"/>
          <w:szCs w:val="20"/>
          <w:lang w:eastAsia="ar-SA"/>
        </w:rPr>
        <w:t>9</w:t>
      </w:r>
      <w:r w:rsidR="001B785C" w:rsidRPr="00E75561">
        <w:rPr>
          <w:rFonts w:ascii="Lucida Sans Unicode" w:hAnsi="Lucida Sans Unicode" w:cs="Lucida Sans Unicode"/>
          <w:b/>
          <w:kern w:val="2"/>
          <w:sz w:val="20"/>
          <w:szCs w:val="20"/>
          <w:lang w:eastAsia="ar-SA"/>
        </w:rPr>
        <w:t xml:space="preserve">. APROBACIÓN DEL CAMBIO DE DENOMINACIÓN DE LA COALICIÓN CONFORMADA POR LOS PARTIDOS POLÍTICOS ACCIÓN NACIONAL, REVOLUCIONARIO INSTITUCIONAL Y DE LA REVOLUCIÓN DEMOCRÁTICA, PARA POSTULAR LA CANDIDATURA EN LA ELECCIÓN A LA GUBERNATURA DEL ESTADO DE JALISCO, PARA DENOMINARSE “FUERZA Y CORAZÓN POR JALISCO”, EN EL PROCESO ELECTORAL LOCAL CONCURRENTE 2023-2024. </w:t>
      </w:r>
      <w:r w:rsidR="001B785C" w:rsidRPr="00E75561">
        <w:rPr>
          <w:rFonts w:ascii="Lucida Sans Unicode" w:hAnsi="Lucida Sans Unicode" w:cs="Lucida Sans Unicode"/>
          <w:kern w:val="2"/>
          <w:sz w:val="20"/>
          <w:szCs w:val="20"/>
          <w:lang w:eastAsia="ar-SA"/>
        </w:rPr>
        <w:t>El seis de febrero, en la sexta sesión extraordinaria, e</w:t>
      </w:r>
      <w:r w:rsidR="00F74761" w:rsidRPr="00E75561">
        <w:rPr>
          <w:rFonts w:ascii="Lucida Sans Unicode" w:hAnsi="Lucida Sans Unicode" w:cs="Lucida Sans Unicode"/>
          <w:kern w:val="2"/>
          <w:sz w:val="20"/>
          <w:szCs w:val="20"/>
          <w:lang w:eastAsia="ar-SA"/>
        </w:rPr>
        <w:t>ste</w:t>
      </w:r>
      <w:r w:rsidR="001B785C" w:rsidRPr="00E75561">
        <w:rPr>
          <w:rFonts w:ascii="Lucida Sans Unicode" w:hAnsi="Lucida Sans Unicode" w:cs="Lucida Sans Unicode"/>
          <w:kern w:val="2"/>
          <w:sz w:val="20"/>
          <w:szCs w:val="20"/>
          <w:lang w:eastAsia="ar-SA"/>
        </w:rPr>
        <w:t xml:space="preserve"> Consejo General, aprobó mediante acuerdo identificado con clave alfanumérica IEPC-ACG-018/2024</w:t>
      </w:r>
      <w:r w:rsidR="001B785C" w:rsidRPr="00E75561">
        <w:rPr>
          <w:rStyle w:val="Refdenotaalpie"/>
          <w:rFonts w:ascii="Lucida Sans Unicode" w:hAnsi="Lucida Sans Unicode" w:cs="Lucida Sans Unicode"/>
          <w:kern w:val="2"/>
          <w:sz w:val="20"/>
          <w:szCs w:val="20"/>
          <w:lang w:eastAsia="ar-SA"/>
        </w:rPr>
        <w:footnoteReference w:id="12"/>
      </w:r>
      <w:r w:rsidR="001B785C" w:rsidRPr="00E75561">
        <w:rPr>
          <w:rFonts w:ascii="Lucida Sans Unicode" w:hAnsi="Lucida Sans Unicode" w:cs="Lucida Sans Unicode"/>
          <w:kern w:val="2"/>
          <w:sz w:val="20"/>
          <w:szCs w:val="20"/>
          <w:lang w:eastAsia="ar-SA"/>
        </w:rPr>
        <w:t xml:space="preserve">, la modificación de la cláusula tercera del convenio de coalición para la postulación de la candidatura a la gubernatura del estado de Jalisco, presentada por los partidos políticos Acción Nacional, Revolucionario Institucional y de la Revolución Democrática, </w:t>
      </w:r>
      <w:r w:rsidR="00F74761" w:rsidRPr="00E75561">
        <w:rPr>
          <w:rFonts w:ascii="Lucida Sans Unicode" w:hAnsi="Lucida Sans Unicode" w:cs="Lucida Sans Unicode"/>
          <w:kern w:val="2"/>
          <w:sz w:val="20"/>
          <w:szCs w:val="20"/>
          <w:lang w:eastAsia="ar-SA"/>
        </w:rPr>
        <w:t>para denominarse</w:t>
      </w:r>
      <w:r w:rsidR="001B785C" w:rsidRPr="00E75561">
        <w:rPr>
          <w:rFonts w:ascii="Lucida Sans Unicode" w:hAnsi="Lucida Sans Unicode" w:cs="Lucida Sans Unicode"/>
          <w:kern w:val="2"/>
          <w:sz w:val="20"/>
          <w:szCs w:val="20"/>
          <w:lang w:eastAsia="ar-SA"/>
        </w:rPr>
        <w:t xml:space="preserve"> “Fuerza y Corazón por Jalisco”. </w:t>
      </w:r>
    </w:p>
    <w:p w14:paraId="70678870" w14:textId="77777777" w:rsidR="001B785C" w:rsidRPr="00E75561" w:rsidRDefault="001B785C" w:rsidP="006D18A5">
      <w:pPr>
        <w:spacing w:after="0" w:line="276" w:lineRule="auto"/>
        <w:jc w:val="both"/>
        <w:rPr>
          <w:rFonts w:ascii="Lucida Sans Unicode" w:hAnsi="Lucida Sans Unicode" w:cs="Lucida Sans Unicode"/>
          <w:kern w:val="2"/>
          <w:sz w:val="20"/>
          <w:szCs w:val="20"/>
          <w:lang w:eastAsia="ar-SA"/>
        </w:rPr>
      </w:pPr>
    </w:p>
    <w:p w14:paraId="7C6E0130" w14:textId="07781584" w:rsidR="006D064F" w:rsidRPr="00E75561" w:rsidRDefault="00D66CC0" w:rsidP="006D18A5">
      <w:pPr>
        <w:spacing w:after="0" w:line="276" w:lineRule="auto"/>
        <w:jc w:val="both"/>
        <w:rPr>
          <w:rFonts w:ascii="Lucida Sans Unicode" w:eastAsia="Trebuchet MS" w:hAnsi="Lucida Sans Unicode" w:cs="Lucida Sans Unicode"/>
          <w:sz w:val="20"/>
          <w:szCs w:val="20"/>
        </w:rPr>
      </w:pPr>
      <w:r w:rsidRPr="00E75561">
        <w:rPr>
          <w:rFonts w:ascii="Lucida Sans Unicode" w:eastAsia="Trebuchet MS" w:hAnsi="Lucida Sans Unicode" w:cs="Lucida Sans Unicode"/>
          <w:b/>
          <w:sz w:val="20"/>
          <w:szCs w:val="20"/>
        </w:rPr>
        <w:t>10</w:t>
      </w:r>
      <w:r w:rsidR="004D4AC1" w:rsidRPr="00E75561">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E75561">
        <w:rPr>
          <w:rFonts w:ascii="Lucida Sans Unicode" w:eastAsia="Trebuchet MS" w:hAnsi="Lucida Sans Unicode" w:cs="Lucida Sans Unicode"/>
          <w:sz w:val="20"/>
          <w:szCs w:val="20"/>
        </w:rPr>
        <w:t>El trece de febrero, en la séptima sesión extraordinaria, el Consejo General de este Instituto</w:t>
      </w:r>
      <w:r w:rsidR="003728B7" w:rsidRPr="00E75561">
        <w:rPr>
          <w:rFonts w:ascii="Lucida Sans Unicode" w:eastAsia="Trebuchet MS" w:hAnsi="Lucida Sans Unicode" w:cs="Lucida Sans Unicode"/>
          <w:sz w:val="20"/>
          <w:szCs w:val="20"/>
        </w:rPr>
        <w:t>,</w:t>
      </w:r>
      <w:r w:rsidR="004D4AC1" w:rsidRPr="00E75561">
        <w:rPr>
          <w:rFonts w:ascii="Lucida Sans Unicode" w:eastAsia="Trebuchet MS" w:hAnsi="Lucida Sans Unicode" w:cs="Lucida Sans Unicode"/>
          <w:sz w:val="20"/>
          <w:szCs w:val="20"/>
        </w:rPr>
        <w:t xml:space="preserve"> mediante acuerdo identificado con la clave alfanumérica IEPC-ACG-019/2024</w:t>
      </w:r>
      <w:r w:rsidR="004D4AC1" w:rsidRPr="00E75561">
        <w:rPr>
          <w:rStyle w:val="Refdenotaalpie"/>
          <w:rFonts w:ascii="Lucida Sans Unicode" w:eastAsia="Trebuchet MS" w:hAnsi="Lucida Sans Unicode" w:cs="Lucida Sans Unicode"/>
          <w:sz w:val="20"/>
          <w:szCs w:val="20"/>
        </w:rPr>
        <w:footnoteReference w:id="13"/>
      </w:r>
      <w:r w:rsidR="004D4AC1" w:rsidRPr="00E75561">
        <w:rPr>
          <w:rFonts w:ascii="Lucida Sans Unicode" w:eastAsia="Trebuchet MS" w:hAnsi="Lucida Sans Unicode" w:cs="Lucida Sans Unicode"/>
          <w:sz w:val="20"/>
          <w:szCs w:val="20"/>
        </w:rPr>
        <w:t>, en cumplimiento a la resolución dictada</w:t>
      </w:r>
      <w:r w:rsidR="00397101" w:rsidRPr="00E75561">
        <w:rPr>
          <w:rFonts w:ascii="Lucida Sans Unicode" w:eastAsia="Trebuchet MS" w:hAnsi="Lucida Sans Unicode" w:cs="Lucida Sans Unicode"/>
          <w:sz w:val="20"/>
          <w:szCs w:val="20"/>
        </w:rPr>
        <w:t xml:space="preserve"> por el Tribunal Electoral del E</w:t>
      </w:r>
      <w:r w:rsidR="004D4AC1" w:rsidRPr="00E75561">
        <w:rPr>
          <w:rFonts w:ascii="Lucida Sans Unicode" w:eastAsia="Trebuchet MS" w:hAnsi="Lucida Sans Unicode" w:cs="Lucida Sans Unicode"/>
          <w:sz w:val="20"/>
          <w:szCs w:val="20"/>
        </w:rPr>
        <w:t xml:space="preserve">stado de Jalisco en el recurso de apelación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E75561" w:rsidRDefault="003728B7" w:rsidP="006D18A5">
      <w:pPr>
        <w:spacing w:after="0" w:line="276" w:lineRule="auto"/>
        <w:jc w:val="both"/>
        <w:rPr>
          <w:rFonts w:ascii="Lucida Sans Unicode" w:eastAsia="Trebuchet MS" w:hAnsi="Lucida Sans Unicode" w:cs="Lucida Sans Unicode"/>
          <w:sz w:val="20"/>
          <w:szCs w:val="20"/>
        </w:rPr>
      </w:pPr>
    </w:p>
    <w:p w14:paraId="0BF87FE2" w14:textId="21AB6DBC" w:rsidR="00FB1E94" w:rsidRPr="00E75561" w:rsidRDefault="00D66CC0" w:rsidP="006D18A5">
      <w:pPr>
        <w:spacing w:after="0" w:line="276" w:lineRule="auto"/>
        <w:jc w:val="both"/>
        <w:rPr>
          <w:rFonts w:ascii="Lucida Sans Unicode" w:hAnsi="Lucida Sans Unicode" w:cs="Lucida Sans Unicode"/>
          <w:sz w:val="20"/>
          <w:szCs w:val="20"/>
        </w:rPr>
      </w:pPr>
      <w:r w:rsidRPr="00E75561">
        <w:rPr>
          <w:rFonts w:ascii="Lucida Sans Unicode" w:eastAsia="Trebuchet MS" w:hAnsi="Lucida Sans Unicode" w:cs="Lucida Sans Unicode"/>
          <w:b/>
          <w:sz w:val="20"/>
          <w:szCs w:val="20"/>
        </w:rPr>
        <w:t>11</w:t>
      </w:r>
      <w:r w:rsidR="003728B7" w:rsidRPr="00E75561">
        <w:rPr>
          <w:rFonts w:ascii="Lucida Sans Unicode" w:eastAsia="Trebuchet MS" w:hAnsi="Lucida Sans Unicode" w:cs="Lucida Sans Unicode"/>
          <w:b/>
          <w:sz w:val="20"/>
          <w:szCs w:val="20"/>
        </w:rPr>
        <w:t xml:space="preserve">. </w:t>
      </w:r>
      <w:r w:rsidR="00906642" w:rsidRPr="00E75561">
        <w:rPr>
          <w:rFonts w:ascii="Lucida Sans Unicode" w:eastAsia="Trebuchet MS" w:hAnsi="Lucida Sans Unicode" w:cs="Lucida Sans Unicode"/>
          <w:b/>
          <w:sz w:val="20"/>
          <w:szCs w:val="20"/>
        </w:rPr>
        <w:t>MODIFICACIÓN</w:t>
      </w:r>
      <w:r w:rsidR="00FB1E94" w:rsidRPr="00E75561">
        <w:rPr>
          <w:rFonts w:ascii="Lucida Sans Unicode" w:eastAsia="Trebuchet MS" w:hAnsi="Lucida Sans Unicode" w:cs="Lucida Sans Unicode"/>
          <w:b/>
          <w:sz w:val="20"/>
          <w:szCs w:val="20"/>
        </w:rPr>
        <w:t xml:space="preserve"> AL CONVENIO DE COALICIÓN</w:t>
      </w:r>
      <w:r w:rsidR="00566E57" w:rsidRPr="00E75561">
        <w:rPr>
          <w:rFonts w:ascii="Lucida Sans Unicode" w:eastAsia="Trebuchet MS" w:hAnsi="Lucida Sans Unicode" w:cs="Lucida Sans Unicode"/>
          <w:b/>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00E75561">
        <w:rPr>
          <w:rFonts w:ascii="Lucida Sans Unicode" w:eastAsia="Trebuchet MS" w:hAnsi="Lucida Sans Unicode" w:cs="Lucida Sans Unicode"/>
          <w:b/>
          <w:sz w:val="20"/>
          <w:szCs w:val="20"/>
        </w:rPr>
        <w:t xml:space="preserve">. </w:t>
      </w:r>
      <w:r w:rsidR="00566E57" w:rsidRPr="00E75561">
        <w:rPr>
          <w:rFonts w:ascii="Lucida Sans Unicode" w:hAnsi="Lucida Sans Unicode" w:cs="Lucida Sans Unicode"/>
          <w:sz w:val="20"/>
          <w:szCs w:val="20"/>
        </w:rPr>
        <w:t>El quince de febrero, en la novena sesión extraordinaria, el Consejo General de este Instituto, mediante acuerdo identificado con clave alfanumérica IEPC-ACG-021/2024</w:t>
      </w:r>
      <w:r w:rsidR="00566E57" w:rsidRPr="00E75561">
        <w:rPr>
          <w:rStyle w:val="Refdenotaalpie"/>
          <w:rFonts w:ascii="Lucida Sans Unicode" w:hAnsi="Lucida Sans Unicode" w:cs="Lucida Sans Unicode"/>
          <w:sz w:val="20"/>
          <w:szCs w:val="20"/>
        </w:rPr>
        <w:footnoteReference w:id="14"/>
      </w:r>
      <w:r w:rsidR="00566E57" w:rsidRPr="00E75561">
        <w:rPr>
          <w:rFonts w:ascii="Lucida Sans Unicode" w:hAnsi="Lucida Sans Unicode" w:cs="Lucida Sans Unicode"/>
          <w:sz w:val="20"/>
          <w:szCs w:val="20"/>
        </w:rPr>
        <w:t xml:space="preserve">, aprobó </w:t>
      </w:r>
      <w:r w:rsidR="00A04D1C" w:rsidRPr="00E75561">
        <w:rPr>
          <w:rFonts w:ascii="Lucida Sans Unicode" w:hAnsi="Lucida Sans Unicode" w:cs="Lucida Sans Unicode"/>
          <w:sz w:val="20"/>
          <w:szCs w:val="20"/>
        </w:rPr>
        <w:t xml:space="preserve">las siguientes modificaciones por lo que ve a la coalición parcial denominada “Fuerza y Corazón por Jalisco”: a) </w:t>
      </w:r>
      <w:r w:rsidR="00566E57" w:rsidRPr="00E75561">
        <w:rPr>
          <w:rFonts w:ascii="Lucida Sans Unicode" w:hAnsi="Lucida Sans Unicode" w:cs="Lucida Sans Unicode"/>
          <w:sz w:val="20"/>
          <w:szCs w:val="20"/>
        </w:rPr>
        <w:t xml:space="preserve">al convenio de coalición parcial integrada por los partidos políticos </w:t>
      </w:r>
      <w:r w:rsidR="00A04D1C" w:rsidRPr="00E75561">
        <w:rPr>
          <w:rFonts w:ascii="Lucida Sans Unicode" w:hAnsi="Lucida Sans Unicode" w:cs="Lucida Sans Unicode"/>
          <w:sz w:val="20"/>
          <w:szCs w:val="20"/>
        </w:rPr>
        <w:t>Acción Nacional, Revolucionario Institucional y de la Revolución Democrática, a efecto de postular y registrar las candidaturas a diputaciones y munícipes en el estado de Jalisco; b) a los anexos estadísticos del acuerdo IEPC-ACG-106/2023, correspondientes a los bloques de población y competitividad para la elección a munícipes; y c) al número de fórmulas del acuerdo IEPC-ACG-106/2023, para atender las disposiciones en favor de las personas con discapacidad y población LGBTTTIQ+.</w:t>
      </w:r>
    </w:p>
    <w:p w14:paraId="574EC0DD" w14:textId="77777777" w:rsidR="00FB1E94" w:rsidRPr="00E75561" w:rsidRDefault="00FB1E94" w:rsidP="006D18A5">
      <w:pPr>
        <w:spacing w:after="0" w:line="276" w:lineRule="auto"/>
        <w:jc w:val="both"/>
        <w:rPr>
          <w:rFonts w:ascii="Lucida Sans Unicode" w:hAnsi="Lucida Sans Unicode" w:cs="Lucida Sans Unicode"/>
          <w:sz w:val="20"/>
          <w:szCs w:val="20"/>
        </w:rPr>
      </w:pPr>
    </w:p>
    <w:p w14:paraId="457C749E" w14:textId="716CEDB0" w:rsidR="006D064F" w:rsidRPr="00E75561" w:rsidRDefault="00D66CC0" w:rsidP="006D18A5">
      <w:pPr>
        <w:autoSpaceDE w:val="0"/>
        <w:autoSpaceDN w:val="0"/>
        <w:adjustRightInd w:val="0"/>
        <w:spacing w:after="0" w:line="276" w:lineRule="auto"/>
        <w:jc w:val="both"/>
        <w:rPr>
          <w:rFonts w:ascii="Lucida Sans Unicode" w:hAnsi="Lucida Sans Unicode" w:cs="Lucida Sans Unicode"/>
          <w:bCs/>
          <w:color w:val="040405"/>
          <w:sz w:val="20"/>
          <w:szCs w:val="20"/>
        </w:rPr>
      </w:pPr>
      <w:r w:rsidRPr="00E75561">
        <w:rPr>
          <w:rFonts w:ascii="Lucida Sans Unicode" w:hAnsi="Lucida Sans Unicode" w:cs="Lucida Sans Unicode"/>
          <w:b/>
          <w:bCs/>
          <w:color w:val="040405"/>
          <w:sz w:val="20"/>
          <w:szCs w:val="20"/>
        </w:rPr>
        <w:t>12</w:t>
      </w:r>
      <w:r w:rsidR="008B19D1" w:rsidRPr="00E75561">
        <w:rPr>
          <w:rFonts w:ascii="Lucida Sans Unicode" w:hAnsi="Lucida Sans Unicode" w:cs="Lucida Sans Unicode"/>
          <w:b/>
          <w:bCs/>
          <w:color w:val="040405"/>
          <w:sz w:val="20"/>
          <w:szCs w:val="20"/>
        </w:rPr>
        <w:t>.</w:t>
      </w:r>
      <w:r w:rsidR="006D064F" w:rsidRPr="00E75561">
        <w:rPr>
          <w:rFonts w:ascii="Lucida Sans Unicode" w:hAnsi="Lucida Sans Unicode" w:cs="Lucida Sans Unicode"/>
          <w:b/>
          <w:bCs/>
          <w:color w:val="040405"/>
          <w:sz w:val="20"/>
          <w:szCs w:val="20"/>
        </w:rPr>
        <w:t xml:space="preserve"> </w:t>
      </w:r>
      <w:r w:rsidR="008B19D1" w:rsidRPr="00E75561">
        <w:rPr>
          <w:rFonts w:ascii="Lucida Sans Unicode" w:hAnsi="Lucida Sans Unicode" w:cs="Lucida Sans Unicode"/>
          <w:b/>
          <w:bCs/>
          <w:color w:val="040405"/>
          <w:sz w:val="20"/>
          <w:szCs w:val="20"/>
        </w:rPr>
        <w:t xml:space="preserve">APROBACIÓN DEL REGISTRO DE LA CANDIDATURA A GUBERNATURA DEL ESTADO DE JALISCO. </w:t>
      </w:r>
      <w:r w:rsidR="008B19D1" w:rsidRPr="00E75561">
        <w:rPr>
          <w:rFonts w:ascii="Lucida Sans Unicode" w:hAnsi="Lucida Sans Unicode" w:cs="Lucida Sans Unicode"/>
          <w:bCs/>
          <w:color w:val="040405"/>
          <w:sz w:val="20"/>
          <w:szCs w:val="20"/>
        </w:rPr>
        <w:t>El veintinueve de febrero, en la segunda sesión ordinaria, este órgano electoral, aprobó mediante acuerdo identificado con clave alfanumérica IEPC-ACG-026/2024</w:t>
      </w:r>
      <w:r w:rsidR="008B19D1" w:rsidRPr="00E75561">
        <w:rPr>
          <w:rStyle w:val="Refdenotaalpie"/>
          <w:rFonts w:ascii="Lucida Sans Unicode" w:hAnsi="Lucida Sans Unicode" w:cs="Lucida Sans Unicode"/>
          <w:bCs/>
          <w:color w:val="040405"/>
          <w:sz w:val="20"/>
          <w:szCs w:val="20"/>
        </w:rPr>
        <w:footnoteReference w:id="15"/>
      </w:r>
      <w:r w:rsidR="008B19D1" w:rsidRPr="00E75561">
        <w:rPr>
          <w:rFonts w:ascii="Lucida Sans Unicode" w:hAnsi="Lucida Sans Unicode" w:cs="Lucida Sans Unicode"/>
          <w:bCs/>
          <w:color w:val="040405"/>
          <w:sz w:val="20"/>
          <w:szCs w:val="20"/>
        </w:rPr>
        <w:t xml:space="preserve">, el registro de la candidatura a la gubernatura del estado de Jalisco, presentada por entre otros, la coalición denominada “Fuerza y Corazón por Jalisco”, para contender en el Proceso Electoral Local Concurrente 2023-2024. </w:t>
      </w:r>
    </w:p>
    <w:p w14:paraId="6F1E20FC" w14:textId="77777777" w:rsidR="008B19D1" w:rsidRPr="00E75561" w:rsidRDefault="008B19D1" w:rsidP="006D18A5">
      <w:pPr>
        <w:autoSpaceDE w:val="0"/>
        <w:autoSpaceDN w:val="0"/>
        <w:adjustRightInd w:val="0"/>
        <w:spacing w:after="0" w:line="276" w:lineRule="auto"/>
        <w:jc w:val="both"/>
        <w:rPr>
          <w:rFonts w:ascii="Lucida Sans Unicode" w:hAnsi="Lucida Sans Unicode" w:cs="Lucida Sans Unicode"/>
          <w:bCs/>
          <w:color w:val="040405"/>
          <w:sz w:val="20"/>
          <w:szCs w:val="20"/>
        </w:rPr>
      </w:pPr>
    </w:p>
    <w:p w14:paraId="71E44D6B" w14:textId="3118659D" w:rsidR="008B19D1" w:rsidRPr="00E75561" w:rsidRDefault="00D66CC0" w:rsidP="006D18A5">
      <w:pPr>
        <w:autoSpaceDE w:val="0"/>
        <w:autoSpaceDN w:val="0"/>
        <w:adjustRightInd w:val="0"/>
        <w:spacing w:after="0" w:line="276" w:lineRule="auto"/>
        <w:jc w:val="both"/>
        <w:rPr>
          <w:rFonts w:ascii="Lucida Sans Unicode" w:hAnsi="Lucida Sans Unicode" w:cs="Lucida Sans Unicode"/>
          <w:color w:val="000000"/>
          <w:sz w:val="20"/>
          <w:szCs w:val="20"/>
        </w:rPr>
      </w:pPr>
      <w:r w:rsidRPr="00E75561">
        <w:rPr>
          <w:rFonts w:ascii="Lucida Sans Unicode" w:hAnsi="Lucida Sans Unicode" w:cs="Lucida Sans Unicode"/>
          <w:b/>
          <w:bCs/>
          <w:color w:val="040405"/>
          <w:sz w:val="20"/>
          <w:szCs w:val="20"/>
        </w:rPr>
        <w:t>13</w:t>
      </w:r>
      <w:r w:rsidR="008B19D1" w:rsidRPr="00E75561">
        <w:rPr>
          <w:rFonts w:ascii="Lucida Sans Unicode" w:hAnsi="Lucida Sans Unicode" w:cs="Lucida Sans Unicode"/>
          <w:b/>
          <w:bCs/>
          <w:color w:val="040405"/>
          <w:sz w:val="20"/>
          <w:szCs w:val="20"/>
        </w:rPr>
        <w:t>. APROBACIÓN DEL REGISTRO DE LAS CANDI</w:t>
      </w:r>
      <w:r w:rsidR="00B35060" w:rsidRPr="00E75561">
        <w:rPr>
          <w:rFonts w:ascii="Lucida Sans Unicode" w:hAnsi="Lucida Sans Unicode" w:cs="Lucida Sans Unicode"/>
          <w:b/>
          <w:bCs/>
          <w:color w:val="040405"/>
          <w:sz w:val="20"/>
          <w:szCs w:val="20"/>
        </w:rPr>
        <w:t>D</w:t>
      </w:r>
      <w:r w:rsidR="008B19D1" w:rsidRPr="00E75561">
        <w:rPr>
          <w:rFonts w:ascii="Lucida Sans Unicode" w:hAnsi="Lucida Sans Unicode" w:cs="Lucida Sans Unicode"/>
          <w:b/>
          <w:bCs/>
          <w:color w:val="040405"/>
          <w:sz w:val="20"/>
          <w:szCs w:val="20"/>
        </w:rPr>
        <w:t xml:space="preserve">ATURAS A MUNÍCIPES DEL ESTADO DE JALISCO. </w:t>
      </w:r>
      <w:r w:rsidR="008B19D1" w:rsidRPr="00E75561">
        <w:rPr>
          <w:rFonts w:ascii="Lucida Sans Unicode" w:hAnsi="Lucida Sans Unicode" w:cs="Lucida Sans Unicode"/>
          <w:bCs/>
          <w:color w:val="040405"/>
          <w:sz w:val="20"/>
          <w:szCs w:val="20"/>
        </w:rPr>
        <w:t>El treinta de marzo, en la cuarta sesión extraordinaria urgente, este Consejo General, aprobó mediante acuerdo identificado con clave alfanumérica IEPC-ACG-071/2024</w:t>
      </w:r>
      <w:r w:rsidR="00911FEA" w:rsidRPr="00E75561">
        <w:rPr>
          <w:rStyle w:val="Refdenotaalpie"/>
          <w:rFonts w:ascii="Lucida Sans Unicode" w:hAnsi="Lucida Sans Unicode" w:cs="Lucida Sans Unicode"/>
          <w:bCs/>
          <w:color w:val="040405"/>
          <w:sz w:val="20"/>
          <w:szCs w:val="20"/>
        </w:rPr>
        <w:footnoteReference w:id="16"/>
      </w:r>
      <w:r w:rsidR="008B19D1" w:rsidRPr="00E75561">
        <w:rPr>
          <w:rFonts w:ascii="Lucida Sans Unicode" w:hAnsi="Lucida Sans Unicode" w:cs="Lucida Sans Unicode"/>
          <w:bCs/>
          <w:color w:val="040405"/>
          <w:sz w:val="20"/>
          <w:szCs w:val="20"/>
        </w:rPr>
        <w:t>, el registro de las planillas de candidaturas a munícipes presentadas por la coalición parcial denominada “Fuerza y Corazón por Jalisco”, para el Proceso Electoral Local Concurrente 2023-2024.</w:t>
      </w:r>
    </w:p>
    <w:p w14:paraId="5292AA7D" w14:textId="77777777" w:rsidR="006D064F" w:rsidRPr="00E75561" w:rsidRDefault="006D064F" w:rsidP="006D18A5">
      <w:pPr>
        <w:tabs>
          <w:tab w:val="left" w:pos="567"/>
        </w:tabs>
        <w:spacing w:after="0" w:line="276" w:lineRule="auto"/>
        <w:contextualSpacing/>
        <w:jc w:val="both"/>
        <w:rPr>
          <w:rFonts w:ascii="Lucida Sans Unicode" w:eastAsia="Calibri" w:hAnsi="Lucida Sans Unicode" w:cs="Lucida Sans Unicode"/>
          <w:b/>
          <w:bCs/>
          <w:color w:val="000000"/>
          <w:sz w:val="20"/>
          <w:szCs w:val="20"/>
          <w:lang w:val="es-ES"/>
        </w:rPr>
      </w:pPr>
    </w:p>
    <w:p w14:paraId="43399FCE" w14:textId="481A7F18" w:rsidR="00AB1EA4" w:rsidRPr="00E75561" w:rsidRDefault="00D66CC0" w:rsidP="006D18A5">
      <w:pPr>
        <w:tabs>
          <w:tab w:val="left" w:pos="567"/>
        </w:tabs>
        <w:spacing w:after="0" w:line="276" w:lineRule="auto"/>
        <w:contextualSpacing/>
        <w:jc w:val="both"/>
        <w:rPr>
          <w:rFonts w:ascii="Lucida Sans Unicode" w:eastAsia="Calibri" w:hAnsi="Lucida Sans Unicode" w:cs="Lucida Sans Unicode"/>
          <w:bCs/>
          <w:color w:val="000000"/>
          <w:sz w:val="20"/>
          <w:szCs w:val="20"/>
          <w:lang w:val="es-ES"/>
        </w:rPr>
      </w:pPr>
      <w:r w:rsidRPr="00E75561">
        <w:rPr>
          <w:rFonts w:ascii="Lucida Sans Unicode" w:eastAsia="Calibri" w:hAnsi="Lucida Sans Unicode" w:cs="Lucida Sans Unicode"/>
          <w:b/>
          <w:bCs/>
          <w:color w:val="000000"/>
          <w:sz w:val="20"/>
          <w:szCs w:val="20"/>
          <w:lang w:val="es-ES"/>
        </w:rPr>
        <w:t>14.</w:t>
      </w:r>
      <w:r w:rsidR="00AB1EA4" w:rsidRPr="00E75561">
        <w:rPr>
          <w:rFonts w:ascii="Lucida Sans Unicode" w:eastAsia="Calibri" w:hAnsi="Lucida Sans Unicode" w:cs="Lucida Sans Unicode"/>
          <w:b/>
          <w:bCs/>
          <w:color w:val="000000"/>
          <w:sz w:val="20"/>
          <w:szCs w:val="20"/>
          <w:lang w:val="es-ES"/>
        </w:rPr>
        <w:t xml:space="preserve"> PRESENTACIÓN DE LA SOLICITUD DE USO DEL ALIAS “XÓCHITL”</w:t>
      </w:r>
      <w:r w:rsidR="00DA3C42" w:rsidRPr="00E75561">
        <w:rPr>
          <w:rFonts w:ascii="Lucida Sans Unicode" w:eastAsia="Calibri" w:hAnsi="Lucida Sans Unicode" w:cs="Lucida Sans Unicode"/>
          <w:b/>
          <w:bCs/>
          <w:color w:val="000000"/>
          <w:sz w:val="20"/>
          <w:szCs w:val="20"/>
          <w:lang w:val="es-ES"/>
        </w:rPr>
        <w:t xml:space="preserve"> EN LA BOLETA ELECTORAL PARA LA </w:t>
      </w:r>
      <w:r w:rsidR="00C91F9E" w:rsidRPr="00E75561">
        <w:rPr>
          <w:rFonts w:ascii="Lucida Sans Unicode" w:eastAsia="Calibri" w:hAnsi="Lucida Sans Unicode" w:cs="Lucida Sans Unicode"/>
          <w:b/>
          <w:bCs/>
          <w:color w:val="000000"/>
          <w:sz w:val="20"/>
          <w:szCs w:val="20"/>
          <w:lang w:val="es-ES"/>
        </w:rPr>
        <w:t xml:space="preserve">ELECCIÓN A LA </w:t>
      </w:r>
      <w:r w:rsidR="00DA3C42" w:rsidRPr="00E75561">
        <w:rPr>
          <w:rFonts w:ascii="Lucida Sans Unicode" w:eastAsia="Calibri" w:hAnsi="Lucida Sans Unicode" w:cs="Lucida Sans Unicode"/>
          <w:b/>
          <w:bCs/>
          <w:color w:val="000000"/>
          <w:sz w:val="20"/>
          <w:szCs w:val="20"/>
          <w:lang w:val="es-ES"/>
        </w:rPr>
        <w:t xml:space="preserve">GUBERNATURA DEL ESTADO DE JALISCO </w:t>
      </w:r>
      <w:r w:rsidR="00C91F9E" w:rsidRPr="00E75561">
        <w:rPr>
          <w:rFonts w:ascii="Lucida Sans Unicode" w:eastAsia="Calibri" w:hAnsi="Lucida Sans Unicode" w:cs="Lucida Sans Unicode"/>
          <w:b/>
          <w:bCs/>
          <w:color w:val="000000"/>
          <w:sz w:val="20"/>
          <w:szCs w:val="20"/>
          <w:lang w:val="es-ES"/>
        </w:rPr>
        <w:t xml:space="preserve">POR PARTE </w:t>
      </w:r>
      <w:r w:rsidR="00DA3C42" w:rsidRPr="00E75561">
        <w:rPr>
          <w:rFonts w:ascii="Lucida Sans Unicode" w:eastAsia="Calibri" w:hAnsi="Lucida Sans Unicode" w:cs="Lucida Sans Unicode"/>
          <w:b/>
          <w:bCs/>
          <w:color w:val="000000"/>
          <w:sz w:val="20"/>
          <w:szCs w:val="20"/>
          <w:lang w:val="es-ES"/>
        </w:rPr>
        <w:t>DE LA COALICIÓN “FUERZA Y CORAZÓN POR JALISCO”</w:t>
      </w:r>
      <w:r w:rsidR="00AB1EA4" w:rsidRPr="00E75561">
        <w:rPr>
          <w:rFonts w:ascii="Lucida Sans Unicode" w:eastAsia="Calibri" w:hAnsi="Lucida Sans Unicode" w:cs="Lucida Sans Unicode"/>
          <w:b/>
          <w:bCs/>
          <w:color w:val="000000"/>
          <w:sz w:val="20"/>
          <w:szCs w:val="20"/>
          <w:lang w:val="es-ES"/>
        </w:rPr>
        <w:t xml:space="preserve">. </w:t>
      </w:r>
      <w:r w:rsidR="00AB1EA4" w:rsidRPr="00E75561">
        <w:rPr>
          <w:rFonts w:ascii="Lucida Sans Unicode" w:eastAsia="Calibri" w:hAnsi="Lucida Sans Unicode" w:cs="Lucida Sans Unicode"/>
          <w:bCs/>
          <w:color w:val="000000"/>
          <w:sz w:val="20"/>
          <w:szCs w:val="20"/>
          <w:lang w:val="es-ES"/>
        </w:rPr>
        <w:t xml:space="preserve">El dieciséis de abril, por escrito presentado ante la Oficialía de Partes de este Instituto, </w:t>
      </w:r>
      <w:r w:rsidR="00C91F9E" w:rsidRPr="00E75561">
        <w:rPr>
          <w:rFonts w:ascii="Lucida Sans Unicode" w:eastAsia="Calibri" w:hAnsi="Lucida Sans Unicode" w:cs="Lucida Sans Unicode"/>
          <w:bCs/>
          <w:color w:val="000000"/>
          <w:sz w:val="20"/>
          <w:szCs w:val="20"/>
          <w:lang w:val="es-ES"/>
        </w:rPr>
        <w:t>registrado con</w:t>
      </w:r>
      <w:r w:rsidR="00AB1EA4" w:rsidRPr="00E75561">
        <w:rPr>
          <w:rFonts w:ascii="Lucida Sans Unicode" w:eastAsia="Calibri" w:hAnsi="Lucida Sans Unicode" w:cs="Lucida Sans Unicode"/>
          <w:bCs/>
          <w:color w:val="000000"/>
          <w:sz w:val="20"/>
          <w:szCs w:val="20"/>
          <w:lang w:val="es-ES"/>
        </w:rPr>
        <w:t xml:space="preserve"> el folio </w:t>
      </w:r>
      <w:r w:rsidR="00AB1EA4" w:rsidRPr="00E75561">
        <w:rPr>
          <w:rFonts w:ascii="Lucida Sans Unicode" w:eastAsia="Calibri" w:hAnsi="Lucida Sans Unicode" w:cs="Lucida Sans Unicode"/>
          <w:b/>
          <w:bCs/>
          <w:color w:val="000000"/>
          <w:sz w:val="20"/>
          <w:szCs w:val="20"/>
          <w:lang w:val="es-ES"/>
        </w:rPr>
        <w:t>02250</w:t>
      </w:r>
      <w:r w:rsidR="00AB1EA4" w:rsidRPr="00E75561">
        <w:rPr>
          <w:rFonts w:ascii="Lucida Sans Unicode" w:eastAsia="Calibri" w:hAnsi="Lucida Sans Unicode" w:cs="Lucida Sans Unicode"/>
          <w:bCs/>
          <w:color w:val="000000"/>
          <w:sz w:val="20"/>
          <w:szCs w:val="20"/>
          <w:lang w:val="es-ES"/>
        </w:rPr>
        <w:t>, signado por el ciudadano José Antonio de la Torre Bravo, en su carácter representante político de la coalición “</w:t>
      </w:r>
      <w:r w:rsidR="00C91F9E" w:rsidRPr="00E75561">
        <w:rPr>
          <w:rFonts w:ascii="Lucida Sans Unicode" w:eastAsia="Calibri" w:hAnsi="Lucida Sans Unicode" w:cs="Lucida Sans Unicode"/>
          <w:b/>
          <w:color w:val="000000"/>
          <w:sz w:val="20"/>
          <w:szCs w:val="20"/>
          <w:lang w:val="es-ES"/>
        </w:rPr>
        <w:t>FUERZA Y CORAZÓN POR JALISCO</w:t>
      </w:r>
      <w:r w:rsidR="00AB1EA4" w:rsidRPr="00E75561">
        <w:rPr>
          <w:rFonts w:ascii="Lucida Sans Unicode" w:eastAsia="Calibri" w:hAnsi="Lucida Sans Unicode" w:cs="Lucida Sans Unicode"/>
          <w:bCs/>
          <w:color w:val="000000"/>
          <w:sz w:val="20"/>
          <w:szCs w:val="20"/>
          <w:lang w:val="es-ES"/>
        </w:rPr>
        <w:t xml:space="preserve">”, se solicitó la incorporación del alias “XÓCHITL” </w:t>
      </w:r>
      <w:r w:rsidR="00335229" w:rsidRPr="00E75561">
        <w:rPr>
          <w:rFonts w:ascii="Lucida Sans Unicode" w:eastAsia="Calibri" w:hAnsi="Lucida Sans Unicode" w:cs="Lucida Sans Unicode"/>
          <w:bCs/>
          <w:color w:val="000000"/>
          <w:sz w:val="20"/>
          <w:szCs w:val="20"/>
          <w:lang w:val="es-ES"/>
        </w:rPr>
        <w:t xml:space="preserve">a la ciudadana Laura Lorena Haro Ramírez </w:t>
      </w:r>
      <w:r w:rsidR="00AB1EA4" w:rsidRPr="00E75561">
        <w:rPr>
          <w:rFonts w:ascii="Lucida Sans Unicode" w:eastAsia="Calibri" w:hAnsi="Lucida Sans Unicode" w:cs="Lucida Sans Unicode"/>
          <w:bCs/>
          <w:color w:val="000000"/>
          <w:sz w:val="20"/>
          <w:szCs w:val="20"/>
          <w:lang w:val="es-ES"/>
        </w:rPr>
        <w:t xml:space="preserve">en los tres espacios correspondientes a los partidos políticos Acción Nacional, Revolucionario Institucional y de la Revolución Democrática en la boleta electoral a la gubernatura del estado de Jalisco. </w:t>
      </w:r>
    </w:p>
    <w:p w14:paraId="211B4507" w14:textId="77777777" w:rsidR="00AB1EA4" w:rsidRPr="00E75561" w:rsidRDefault="00AB1EA4" w:rsidP="006D18A5">
      <w:pPr>
        <w:tabs>
          <w:tab w:val="left" w:pos="567"/>
        </w:tabs>
        <w:spacing w:after="0" w:line="276" w:lineRule="auto"/>
        <w:contextualSpacing/>
        <w:jc w:val="both"/>
        <w:rPr>
          <w:rFonts w:ascii="Lucida Sans Unicode" w:eastAsia="Calibri" w:hAnsi="Lucida Sans Unicode" w:cs="Lucida Sans Unicode"/>
          <w:bCs/>
          <w:color w:val="000000"/>
          <w:sz w:val="20"/>
          <w:szCs w:val="20"/>
          <w:lang w:val="es-ES"/>
        </w:rPr>
      </w:pPr>
    </w:p>
    <w:p w14:paraId="06985F13" w14:textId="32E67E37" w:rsidR="00DA3C42" w:rsidRPr="00DA3C42" w:rsidRDefault="00D66CC0" w:rsidP="006D18A5">
      <w:pPr>
        <w:tabs>
          <w:tab w:val="left" w:pos="567"/>
        </w:tabs>
        <w:spacing w:after="0" w:line="276" w:lineRule="auto"/>
        <w:contextualSpacing/>
        <w:jc w:val="both"/>
        <w:rPr>
          <w:rFonts w:ascii="Lucida Sans Unicode" w:eastAsia="Calibri" w:hAnsi="Lucida Sans Unicode" w:cs="Lucida Sans Unicode"/>
          <w:bCs/>
          <w:color w:val="000000"/>
          <w:sz w:val="20"/>
          <w:szCs w:val="20"/>
          <w:lang w:val="es-ES"/>
        </w:rPr>
      </w:pPr>
      <w:r w:rsidRPr="00E75561">
        <w:rPr>
          <w:rFonts w:ascii="Lucida Sans Unicode" w:eastAsia="Calibri" w:hAnsi="Lucida Sans Unicode" w:cs="Lucida Sans Unicode"/>
          <w:b/>
          <w:bCs/>
          <w:color w:val="000000"/>
          <w:sz w:val="20"/>
          <w:szCs w:val="20"/>
          <w:lang w:val="es-ES"/>
        </w:rPr>
        <w:t>15.</w:t>
      </w:r>
      <w:r w:rsidR="00DA3C42" w:rsidRPr="00E75561">
        <w:rPr>
          <w:rFonts w:ascii="Lucida Sans Unicode" w:eastAsia="Calibri" w:hAnsi="Lucida Sans Unicode" w:cs="Lucida Sans Unicode"/>
          <w:b/>
          <w:bCs/>
          <w:color w:val="000000"/>
          <w:sz w:val="20"/>
          <w:szCs w:val="20"/>
          <w:lang w:val="es-ES"/>
        </w:rPr>
        <w:t xml:space="preserve"> PRESENTACIÓN DE LA SOLICITUD DE USO DEL ALIAS “XOCHITL” (SIC) EN LA BOLETA ELECTORAL PARA LA </w:t>
      </w:r>
      <w:r w:rsidR="00D86794" w:rsidRPr="00E75561">
        <w:rPr>
          <w:rFonts w:ascii="Lucida Sans Unicode" w:eastAsia="Calibri" w:hAnsi="Lucida Sans Unicode" w:cs="Lucida Sans Unicode"/>
          <w:b/>
          <w:bCs/>
          <w:color w:val="000000"/>
          <w:sz w:val="20"/>
          <w:szCs w:val="20"/>
          <w:lang w:val="es-ES"/>
        </w:rPr>
        <w:t>ELECCIÓN DEL AYUNTAMIENTO</w:t>
      </w:r>
      <w:r w:rsidR="00DA3C42" w:rsidRPr="00E75561">
        <w:rPr>
          <w:rFonts w:ascii="Lucida Sans Unicode" w:eastAsia="Calibri" w:hAnsi="Lucida Sans Unicode" w:cs="Lucida Sans Unicode"/>
          <w:b/>
          <w:bCs/>
          <w:color w:val="000000"/>
          <w:sz w:val="20"/>
          <w:szCs w:val="20"/>
          <w:lang w:val="es-ES"/>
        </w:rPr>
        <w:t xml:space="preserve"> DE ZAPOPAN, JALISCO, </w:t>
      </w:r>
      <w:r w:rsidR="00D86794" w:rsidRPr="00E75561">
        <w:rPr>
          <w:rFonts w:ascii="Lucida Sans Unicode" w:eastAsia="Calibri" w:hAnsi="Lucida Sans Unicode" w:cs="Lucida Sans Unicode"/>
          <w:b/>
          <w:bCs/>
          <w:color w:val="000000"/>
          <w:sz w:val="20"/>
          <w:szCs w:val="20"/>
          <w:lang w:val="es-ES"/>
        </w:rPr>
        <w:t xml:space="preserve">POR PARTE </w:t>
      </w:r>
      <w:r w:rsidR="00DA3C42" w:rsidRPr="00E75561">
        <w:rPr>
          <w:rFonts w:ascii="Lucida Sans Unicode" w:eastAsia="Calibri" w:hAnsi="Lucida Sans Unicode" w:cs="Lucida Sans Unicode"/>
          <w:b/>
          <w:bCs/>
          <w:color w:val="000000"/>
          <w:sz w:val="20"/>
          <w:szCs w:val="20"/>
          <w:lang w:val="es-ES"/>
        </w:rPr>
        <w:t xml:space="preserve">DE LA COALICIÓN “FUERZA Y CORAZÓN POR JALISCO”. </w:t>
      </w:r>
      <w:r w:rsidR="00DA3C42" w:rsidRPr="00E75561">
        <w:rPr>
          <w:rFonts w:ascii="Lucida Sans Unicode" w:eastAsia="Calibri" w:hAnsi="Lucida Sans Unicode" w:cs="Lucida Sans Unicode"/>
          <w:bCs/>
          <w:color w:val="000000"/>
          <w:sz w:val="20"/>
          <w:szCs w:val="20"/>
          <w:lang w:val="es-ES"/>
        </w:rPr>
        <w:t xml:space="preserve">El diecisiete de abril, por escrito presentado ante la Oficialía de Partes de este Instituto, al que le fue asignado el folio </w:t>
      </w:r>
      <w:r w:rsidR="00DA3C42" w:rsidRPr="00E75561">
        <w:rPr>
          <w:rFonts w:ascii="Lucida Sans Unicode" w:eastAsia="Calibri" w:hAnsi="Lucida Sans Unicode" w:cs="Lucida Sans Unicode"/>
          <w:b/>
          <w:bCs/>
          <w:color w:val="000000"/>
          <w:sz w:val="20"/>
          <w:szCs w:val="20"/>
          <w:lang w:val="es-ES"/>
        </w:rPr>
        <w:t>02289</w:t>
      </w:r>
      <w:r w:rsidR="00DA3C42" w:rsidRPr="00E75561">
        <w:rPr>
          <w:rFonts w:ascii="Lucida Sans Unicode" w:eastAsia="Calibri" w:hAnsi="Lucida Sans Unicode" w:cs="Lucida Sans Unicode"/>
          <w:bCs/>
          <w:color w:val="000000"/>
          <w:sz w:val="20"/>
          <w:szCs w:val="20"/>
          <w:lang w:val="es-ES"/>
        </w:rPr>
        <w:t>, signado por el ciudadano José Antonio de la Torre Bravo, en su carácter de representante político de la coalición “</w:t>
      </w:r>
      <w:r w:rsidR="00D86794" w:rsidRPr="00E75561">
        <w:rPr>
          <w:rFonts w:ascii="Lucida Sans Unicode" w:eastAsia="Calibri" w:hAnsi="Lucida Sans Unicode" w:cs="Lucida Sans Unicode"/>
          <w:b/>
          <w:color w:val="000000"/>
          <w:sz w:val="20"/>
          <w:szCs w:val="20"/>
          <w:lang w:val="es-ES"/>
        </w:rPr>
        <w:t>FUERZA Y CORAZÓN POR JALISCO</w:t>
      </w:r>
      <w:r w:rsidR="00DA3C42" w:rsidRPr="00E75561">
        <w:rPr>
          <w:rFonts w:ascii="Lucida Sans Unicode" w:eastAsia="Calibri" w:hAnsi="Lucida Sans Unicode" w:cs="Lucida Sans Unicode"/>
          <w:b/>
          <w:color w:val="000000"/>
          <w:sz w:val="20"/>
          <w:szCs w:val="20"/>
          <w:lang w:val="es-ES"/>
        </w:rPr>
        <w:t xml:space="preserve">”, </w:t>
      </w:r>
      <w:r w:rsidR="00843A88" w:rsidRPr="00E75561">
        <w:rPr>
          <w:rFonts w:ascii="Lucida Sans Unicode" w:eastAsia="Calibri" w:hAnsi="Lucida Sans Unicode" w:cs="Lucida Sans Unicode"/>
          <w:bCs/>
          <w:color w:val="000000"/>
          <w:sz w:val="20"/>
          <w:szCs w:val="20"/>
          <w:lang w:val="es-ES"/>
        </w:rPr>
        <w:t xml:space="preserve">se solicitó </w:t>
      </w:r>
      <w:r w:rsidR="00DA3C42" w:rsidRPr="00E75561">
        <w:rPr>
          <w:rFonts w:ascii="Lucida Sans Unicode" w:eastAsia="Calibri" w:hAnsi="Lucida Sans Unicode" w:cs="Lucida Sans Unicode"/>
          <w:bCs/>
          <w:color w:val="000000"/>
          <w:sz w:val="20"/>
          <w:szCs w:val="20"/>
          <w:lang w:val="es-ES"/>
        </w:rPr>
        <w:t>la incorporación del alias “xochitl”</w:t>
      </w:r>
      <w:r w:rsidR="00843A88" w:rsidRPr="00E75561">
        <w:rPr>
          <w:rFonts w:ascii="Lucida Sans Unicode" w:eastAsia="Calibri" w:hAnsi="Lucida Sans Unicode" w:cs="Lucida Sans Unicode"/>
          <w:bCs/>
          <w:color w:val="000000"/>
          <w:sz w:val="20"/>
          <w:szCs w:val="20"/>
          <w:lang w:val="es-ES"/>
        </w:rPr>
        <w:t xml:space="preserve"> (sic)</w:t>
      </w:r>
      <w:r w:rsidR="00DA3C42" w:rsidRPr="00E75561">
        <w:rPr>
          <w:rFonts w:ascii="Lucida Sans Unicode" w:eastAsia="Calibri" w:hAnsi="Lucida Sans Unicode" w:cs="Lucida Sans Unicode"/>
          <w:bCs/>
          <w:color w:val="000000"/>
          <w:sz w:val="20"/>
          <w:szCs w:val="20"/>
          <w:lang w:val="es-ES"/>
        </w:rPr>
        <w:t xml:space="preserve"> </w:t>
      </w:r>
      <w:r w:rsidR="00163E5E" w:rsidRPr="00E75561">
        <w:rPr>
          <w:rFonts w:ascii="Lucida Sans Unicode" w:eastAsia="Calibri" w:hAnsi="Lucida Sans Unicode" w:cs="Lucida Sans Unicode"/>
          <w:bCs/>
          <w:color w:val="000000"/>
          <w:sz w:val="20"/>
          <w:szCs w:val="20"/>
          <w:lang w:val="es-ES"/>
        </w:rPr>
        <w:t xml:space="preserve">al ciudadano Oscar Eduardo Santos Rizo </w:t>
      </w:r>
      <w:r w:rsidR="00DA3C42" w:rsidRPr="00E75561">
        <w:rPr>
          <w:rFonts w:ascii="Lucida Sans Unicode" w:eastAsia="Calibri" w:hAnsi="Lucida Sans Unicode" w:cs="Lucida Sans Unicode"/>
          <w:bCs/>
          <w:color w:val="000000"/>
          <w:sz w:val="20"/>
          <w:szCs w:val="20"/>
          <w:lang w:val="es-ES"/>
        </w:rPr>
        <w:t xml:space="preserve">en los tres espacios correspondientes a los partidos políticos Acción Nacional, Revolucionario Institucional y de la Revolución Democrática, en la </w:t>
      </w:r>
      <w:r w:rsidR="00926B1F" w:rsidRPr="00E75561">
        <w:rPr>
          <w:rFonts w:ascii="Lucida Sans Unicode" w:eastAsia="Calibri" w:hAnsi="Lucida Sans Unicode" w:cs="Lucida Sans Unicode"/>
          <w:bCs/>
          <w:color w:val="000000"/>
          <w:sz w:val="20"/>
          <w:szCs w:val="20"/>
          <w:lang w:val="es-ES"/>
        </w:rPr>
        <w:t>boleta</w:t>
      </w:r>
      <w:r w:rsidR="00163E5E" w:rsidRPr="00E75561">
        <w:rPr>
          <w:rFonts w:ascii="Lucida Sans Unicode" w:eastAsia="Calibri" w:hAnsi="Lucida Sans Unicode" w:cs="Lucida Sans Unicode"/>
          <w:bCs/>
          <w:color w:val="000000"/>
          <w:sz w:val="20"/>
          <w:szCs w:val="20"/>
          <w:lang w:val="es-ES"/>
        </w:rPr>
        <w:t xml:space="preserve"> para la elección del Ayuntamiento</w:t>
      </w:r>
      <w:r w:rsidR="00926B1F" w:rsidRPr="00E75561">
        <w:rPr>
          <w:rFonts w:ascii="Lucida Sans Unicode" w:eastAsia="Calibri" w:hAnsi="Lucida Sans Unicode" w:cs="Lucida Sans Unicode"/>
          <w:bCs/>
          <w:color w:val="000000"/>
          <w:sz w:val="20"/>
          <w:szCs w:val="20"/>
          <w:lang w:val="es-ES"/>
        </w:rPr>
        <w:t xml:space="preserve"> de Zapopan, Jalisco</w:t>
      </w:r>
      <w:r w:rsidR="00843A88" w:rsidRPr="00E75561">
        <w:rPr>
          <w:rFonts w:ascii="Lucida Sans Unicode" w:eastAsia="Calibri" w:hAnsi="Lucida Sans Unicode" w:cs="Lucida Sans Unicode"/>
          <w:bCs/>
          <w:color w:val="000000"/>
          <w:sz w:val="20"/>
          <w:szCs w:val="20"/>
          <w:lang w:val="es-ES"/>
        </w:rPr>
        <w:t>.</w:t>
      </w:r>
      <w:r w:rsidR="00843A88">
        <w:rPr>
          <w:rFonts w:ascii="Lucida Sans Unicode" w:eastAsia="Calibri" w:hAnsi="Lucida Sans Unicode" w:cs="Lucida Sans Unicode"/>
          <w:bCs/>
          <w:color w:val="000000"/>
          <w:sz w:val="20"/>
          <w:szCs w:val="20"/>
          <w:lang w:val="es-ES"/>
        </w:rPr>
        <w:t xml:space="preserve"> </w:t>
      </w:r>
    </w:p>
    <w:p w14:paraId="2E33CFD2" w14:textId="77777777" w:rsidR="00AB1EA4" w:rsidRPr="00AB1EA4" w:rsidRDefault="00AB1EA4" w:rsidP="006D18A5">
      <w:pPr>
        <w:tabs>
          <w:tab w:val="left" w:pos="567"/>
        </w:tabs>
        <w:spacing w:after="0" w:line="276" w:lineRule="auto"/>
        <w:contextualSpacing/>
        <w:jc w:val="both"/>
        <w:rPr>
          <w:rFonts w:ascii="Lucida Sans Unicode" w:eastAsia="Calibri" w:hAnsi="Lucida Sans Unicode" w:cs="Lucida Sans Unicode"/>
          <w:bCs/>
          <w:color w:val="000000"/>
          <w:sz w:val="20"/>
          <w:szCs w:val="20"/>
          <w:lang w:val="es-ES"/>
        </w:rPr>
      </w:pPr>
    </w:p>
    <w:p w14:paraId="5FA35620" w14:textId="77777777" w:rsidR="006D064F" w:rsidRPr="006D064F" w:rsidRDefault="006D064F" w:rsidP="006D18A5">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6D064F">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6D064F" w:rsidRDefault="006D064F" w:rsidP="006D18A5">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6D064F" w:rsidRDefault="006D064F" w:rsidP="006D18A5">
      <w:pPr>
        <w:spacing w:after="0" w:line="276" w:lineRule="auto"/>
        <w:jc w:val="both"/>
        <w:rPr>
          <w:rFonts w:ascii="Lucida Sans Unicode" w:eastAsia="Calibri" w:hAnsi="Lucida Sans Unicode" w:cs="Lucida Sans Unicode"/>
          <w:sz w:val="20"/>
          <w:szCs w:val="20"/>
        </w:rPr>
      </w:pPr>
      <w:r w:rsidRPr="006D064F">
        <w:rPr>
          <w:rFonts w:ascii="Lucida Sans Unicode" w:eastAsia="Calibri" w:hAnsi="Lucida Sans Unicode" w:cs="Lucida Sans Unicode"/>
          <w:b/>
          <w:sz w:val="20"/>
          <w:szCs w:val="20"/>
        </w:rPr>
        <w:t xml:space="preserve">I. DEL INSTITUTO ELECTORAL Y DE PARTICIPACIÓN CIUDADANA DEL ESTADO DE JALISCO. </w:t>
      </w:r>
      <w:r w:rsidR="00724ABC">
        <w:rPr>
          <w:rFonts w:ascii="Lucida Sans Unicode" w:eastAsia="Calibri" w:hAnsi="Lucida Sans Unicode" w:cs="Lucida Sans Unicode"/>
          <w:sz w:val="20"/>
          <w:szCs w:val="20"/>
        </w:rPr>
        <w:t>Es</w:t>
      </w:r>
      <w:r w:rsidRPr="006D064F">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V, apartado C; y 116,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IV, inciso c) de la Constitución Política de los Estados Unidos Mexicanos; 12,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6D064F" w:rsidRDefault="006D064F" w:rsidP="006D18A5">
      <w:pPr>
        <w:spacing w:after="0" w:line="276" w:lineRule="auto"/>
        <w:jc w:val="both"/>
        <w:rPr>
          <w:rFonts w:ascii="Lucida Sans Unicode" w:eastAsia="Calibri" w:hAnsi="Lucida Sans Unicode" w:cs="Lucida Sans Unicode"/>
          <w:sz w:val="20"/>
          <w:szCs w:val="20"/>
        </w:rPr>
      </w:pPr>
    </w:p>
    <w:p w14:paraId="115CAB6B" w14:textId="757F5563" w:rsidR="006D064F" w:rsidRPr="006D064F" w:rsidRDefault="006D064F" w:rsidP="006D18A5">
      <w:pPr>
        <w:spacing w:after="0" w:line="276" w:lineRule="auto"/>
        <w:jc w:val="both"/>
        <w:rPr>
          <w:rFonts w:ascii="Lucida Sans Unicode" w:eastAsia="Times New Roman" w:hAnsi="Lucida Sans Unicode" w:cs="Lucida Sans Unicode"/>
          <w:sz w:val="20"/>
          <w:szCs w:val="20"/>
          <w:lang w:eastAsia="es-MX"/>
        </w:rPr>
      </w:pPr>
      <w:r w:rsidRPr="006D064F">
        <w:rPr>
          <w:rFonts w:ascii="Lucida Sans Unicode" w:hAnsi="Lucida Sans Unicode" w:cs="Lucida Sans Unicode"/>
          <w:b/>
          <w:bCs/>
          <w:sz w:val="20"/>
          <w:szCs w:val="20"/>
        </w:rPr>
        <w:t>II.</w:t>
      </w:r>
      <w:r w:rsidRPr="006D064F">
        <w:rPr>
          <w:rFonts w:ascii="Lucida Sans Unicode" w:hAnsi="Lucida Sans Unicode" w:cs="Lucida Sans Unicode"/>
          <w:bCs/>
          <w:sz w:val="20"/>
          <w:szCs w:val="20"/>
        </w:rPr>
        <w:t xml:space="preserve"> </w:t>
      </w:r>
      <w:r w:rsidRPr="006D064F">
        <w:rPr>
          <w:rFonts w:ascii="Lucida Sans Unicode" w:hAnsi="Lucida Sans Unicode" w:cs="Lucida Sans Unicode"/>
          <w:b/>
          <w:bCs/>
          <w:sz w:val="20"/>
          <w:szCs w:val="20"/>
        </w:rPr>
        <w:t xml:space="preserve">DEL CONSEJO GENERAL. </w:t>
      </w:r>
      <w:r w:rsidR="00724ABC">
        <w:rPr>
          <w:rFonts w:ascii="Lucida Sans Unicode" w:hAnsi="Lucida Sans Unicode" w:cs="Lucida Sans Unicode"/>
          <w:sz w:val="20"/>
          <w:szCs w:val="20"/>
        </w:rPr>
        <w:t>Es el</w:t>
      </w:r>
      <w:r w:rsidRPr="006D064F">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6D064F">
        <w:rPr>
          <w:rFonts w:ascii="Lucida Sans Unicode" w:hAnsi="Lucida Sans Unicode" w:cs="Lucida Sans Unicode"/>
          <w:bCs/>
          <w:sz w:val="20"/>
          <w:szCs w:val="20"/>
          <w:lang w:val="es-ES_tradnl"/>
        </w:rPr>
        <w:t xml:space="preserve">atribuciones se encuentran: </w:t>
      </w:r>
      <w:r w:rsidRPr="006D064F">
        <w:rPr>
          <w:rFonts w:ascii="Lucida Sans Unicode" w:eastAsia="Times New Roman" w:hAnsi="Lucida Sans Unicode" w:cs="Lucida Sans Unicode"/>
          <w:color w:val="000000"/>
          <w:sz w:val="20"/>
          <w:szCs w:val="20"/>
          <w:lang w:eastAsia="es-MX"/>
        </w:rPr>
        <w:t xml:space="preserve">dictar los acuerdos necesarios para hacer efectivas sus atribuciones; vigilar el cumplimiento de la legislación electoral y las disposiciones que con base en ella se dicten; </w:t>
      </w:r>
      <w:r w:rsidRPr="00644B56">
        <w:rPr>
          <w:rFonts w:ascii="Lucida Sans Unicode" w:eastAsia="Times New Roman" w:hAnsi="Lucida Sans Unicode" w:cs="Lucida Sans Unicode"/>
          <w:color w:val="000000"/>
          <w:sz w:val="20"/>
          <w:szCs w:val="20"/>
          <w:lang w:eastAsia="es-MX"/>
        </w:rPr>
        <w:t>así como resolver sobre la procedencia del registro de las candidaturas de los partidos políticos, coaliciones y candidaturas independientes</w:t>
      </w:r>
      <w:r w:rsidRPr="006D064F">
        <w:rPr>
          <w:rFonts w:ascii="Lucida Sans Unicode" w:eastAsia="Times New Roman" w:hAnsi="Lucida Sans Unicode" w:cs="Lucida Sans Unicode"/>
          <w:color w:val="000000"/>
          <w:sz w:val="20"/>
          <w:szCs w:val="20"/>
          <w:lang w:eastAsia="es-MX"/>
        </w:rPr>
        <w:t>, de conformidad con lo d</w:t>
      </w:r>
      <w:r w:rsidR="00AC068B">
        <w:rPr>
          <w:rFonts w:ascii="Lucida Sans Unicode" w:eastAsia="Times New Roman" w:hAnsi="Lucida Sans Unicode" w:cs="Lucida Sans Unicode"/>
          <w:color w:val="000000"/>
          <w:sz w:val="20"/>
          <w:szCs w:val="20"/>
          <w:lang w:eastAsia="es-MX"/>
        </w:rPr>
        <w:t>ispuesto por los artículos 12, b</w:t>
      </w:r>
      <w:r w:rsidRPr="006D064F">
        <w:rPr>
          <w:rFonts w:ascii="Lucida Sans Unicode" w:eastAsia="Times New Roman" w:hAnsi="Lucida Sans Unicode" w:cs="Lucida Sans Unicode"/>
          <w:color w:val="000000"/>
          <w:sz w:val="20"/>
          <w:szCs w:val="20"/>
          <w:lang w:eastAsia="es-MX"/>
        </w:rPr>
        <w:t>ases I y IV de la Constitución Política del Estado de Jalisco; 120 y 134, párrafo 1, fracciones LI</w:t>
      </w:r>
      <w:r w:rsidR="00B53591">
        <w:rPr>
          <w:rFonts w:ascii="Lucida Sans Unicode" w:eastAsia="Times New Roman" w:hAnsi="Lucida Sans Unicode" w:cs="Lucida Sans Unicode"/>
          <w:color w:val="000000"/>
          <w:sz w:val="20"/>
          <w:szCs w:val="20"/>
          <w:lang w:eastAsia="es-MX"/>
        </w:rPr>
        <w:t>,</w:t>
      </w:r>
      <w:r w:rsidRPr="006D064F">
        <w:rPr>
          <w:rFonts w:ascii="Lucida Sans Unicode" w:eastAsia="Times New Roman" w:hAnsi="Lucida Sans Unicode" w:cs="Lucida Sans Unicode"/>
          <w:color w:val="000000"/>
          <w:sz w:val="20"/>
          <w:szCs w:val="20"/>
          <w:lang w:eastAsia="es-MX"/>
        </w:rPr>
        <w:t xml:space="preserve"> LII</w:t>
      </w:r>
      <w:r w:rsidR="00B53591">
        <w:rPr>
          <w:rFonts w:ascii="Lucida Sans Unicode" w:eastAsia="Times New Roman" w:hAnsi="Lucida Sans Unicode" w:cs="Lucida Sans Unicode"/>
          <w:color w:val="000000"/>
          <w:sz w:val="20"/>
          <w:szCs w:val="20"/>
          <w:lang w:eastAsia="es-MX"/>
        </w:rPr>
        <w:t xml:space="preserve"> y LIX</w:t>
      </w:r>
      <w:r w:rsidRPr="006D064F">
        <w:rPr>
          <w:rFonts w:ascii="Lucida Sans Unicode" w:eastAsia="Times New Roman" w:hAnsi="Lucida Sans Unicode" w:cs="Lucida Sans Unicode"/>
          <w:color w:val="000000"/>
          <w:sz w:val="20"/>
          <w:szCs w:val="20"/>
          <w:lang w:eastAsia="es-MX"/>
        </w:rPr>
        <w:t>, en relación con el numeral 143, párrafo 2, fracción XX del Código Electoral del Estado de Jalisco.</w:t>
      </w:r>
    </w:p>
    <w:p w14:paraId="2B28CFA9" w14:textId="77777777" w:rsidR="006D064F" w:rsidRPr="006D064F" w:rsidRDefault="006D064F" w:rsidP="006D18A5">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5BD32EE6" w:rsidR="006D064F" w:rsidRPr="006D064F" w:rsidRDefault="006D064F" w:rsidP="006D18A5">
      <w:pPr>
        <w:spacing w:after="0" w:line="276" w:lineRule="auto"/>
        <w:jc w:val="both"/>
        <w:rPr>
          <w:rFonts w:ascii="Lucida Sans Unicode" w:hAnsi="Lucida Sans Unicode" w:cs="Lucida Sans Unicode"/>
          <w:sz w:val="20"/>
          <w:szCs w:val="20"/>
        </w:rPr>
      </w:pPr>
      <w:r w:rsidRPr="006D064F">
        <w:rPr>
          <w:rFonts w:ascii="Lucida Sans Unicode" w:hAnsi="Lucida Sans Unicode" w:cs="Lucida Sans Unicode"/>
          <w:b/>
          <w:sz w:val="20"/>
          <w:szCs w:val="20"/>
          <w:lang w:val="es-ES_tradnl"/>
        </w:rPr>
        <w:t xml:space="preserve">III. </w:t>
      </w:r>
      <w:r w:rsidRPr="006D064F">
        <w:rPr>
          <w:rFonts w:ascii="Lucida Sans Unicode" w:hAnsi="Lucida Sans Unicode" w:cs="Lucida Sans Unicode"/>
          <w:b/>
          <w:sz w:val="20"/>
          <w:szCs w:val="20"/>
        </w:rPr>
        <w:t xml:space="preserve">DE LA CELEBRACIÓN DE ELECCIONES DEL ESTADO DE JALISCO. </w:t>
      </w:r>
      <w:r w:rsidR="00724ABC">
        <w:rPr>
          <w:rFonts w:ascii="Lucida Sans Unicode" w:hAnsi="Lucida Sans Unicode" w:cs="Lucida Sans Unicode"/>
          <w:sz w:val="20"/>
          <w:szCs w:val="20"/>
        </w:rPr>
        <w:t>E</w:t>
      </w:r>
      <w:r w:rsidRPr="006D064F">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B53591">
        <w:rPr>
          <w:rFonts w:ascii="Lucida Sans Unicode" w:hAnsi="Lucida Sans Unicode" w:cs="Lucida Sans Unicode"/>
          <w:sz w:val="20"/>
          <w:szCs w:val="20"/>
        </w:rPr>
        <w:t xml:space="preserve">gubernatura, </w:t>
      </w:r>
      <w:r w:rsidRPr="006D064F">
        <w:rPr>
          <w:rFonts w:ascii="Lucida Sans Unicode" w:hAnsi="Lucida Sans Unicode" w:cs="Lucida Sans Unicode"/>
          <w:sz w:val="20"/>
          <w:szCs w:val="20"/>
        </w:rPr>
        <w:t>diputaciones por ambos principios y munícipes, con la periodicidad siguiente:</w:t>
      </w:r>
    </w:p>
    <w:p w14:paraId="1457F3D0" w14:textId="77777777" w:rsidR="006D064F" w:rsidRPr="006D064F" w:rsidRDefault="006D064F" w:rsidP="006D18A5">
      <w:pPr>
        <w:spacing w:after="0" w:line="276" w:lineRule="auto"/>
        <w:jc w:val="both"/>
        <w:rPr>
          <w:rFonts w:ascii="Lucida Sans Unicode" w:hAnsi="Lucida Sans Unicode" w:cs="Lucida Sans Unicode"/>
          <w:sz w:val="20"/>
          <w:szCs w:val="20"/>
        </w:rPr>
      </w:pPr>
    </w:p>
    <w:p w14:paraId="0D312CB6" w14:textId="77777777" w:rsidR="006D064F" w:rsidRPr="006D064F" w:rsidRDefault="006D064F" w:rsidP="006D18A5">
      <w:pPr>
        <w:tabs>
          <w:tab w:val="left" w:pos="851"/>
        </w:tabs>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a) Para diputaciones por ambos principios, cada tres años;</w:t>
      </w:r>
    </w:p>
    <w:p w14:paraId="328CF3CC" w14:textId="77777777" w:rsidR="006D064F" w:rsidRPr="006D064F" w:rsidRDefault="006D064F" w:rsidP="006D18A5">
      <w:pPr>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b) Para gubernatura, cada seis años; y</w:t>
      </w:r>
    </w:p>
    <w:p w14:paraId="64719CFE" w14:textId="77777777" w:rsidR="006D064F" w:rsidRPr="006D064F" w:rsidRDefault="006D064F" w:rsidP="006D18A5">
      <w:pPr>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c) Para munícipes, cada tres años.</w:t>
      </w:r>
    </w:p>
    <w:p w14:paraId="75A0ABD7" w14:textId="77777777" w:rsidR="006D064F" w:rsidRPr="006D064F" w:rsidRDefault="006D064F" w:rsidP="006D18A5">
      <w:pPr>
        <w:spacing w:after="0" w:line="276" w:lineRule="auto"/>
        <w:ind w:left="567"/>
        <w:jc w:val="both"/>
        <w:rPr>
          <w:rFonts w:ascii="Lucida Sans Unicode" w:hAnsi="Lucida Sans Unicode" w:cs="Lucida Sans Unicode"/>
          <w:sz w:val="20"/>
          <w:szCs w:val="20"/>
        </w:rPr>
      </w:pPr>
    </w:p>
    <w:p w14:paraId="3C24C6F0" w14:textId="163C25D0" w:rsidR="006D064F" w:rsidRDefault="00AC068B" w:rsidP="006D18A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los integrantes de los ciento veinticinco ayuntamientos del estado de Jalisco; es por lo que, en el año en curso, se realizarán elecciones ordinarias en la entidad para elegir a</w:t>
      </w:r>
      <w:r w:rsidR="00B53591">
        <w:rPr>
          <w:rFonts w:ascii="Lucida Sans Unicode" w:hAnsi="Lucida Sans Unicode" w:cs="Lucida Sans Unicode"/>
          <w:sz w:val="20"/>
          <w:szCs w:val="20"/>
        </w:rPr>
        <w:t xml:space="preserve"> </w:t>
      </w:r>
      <w:r>
        <w:rPr>
          <w:rFonts w:ascii="Lucida Sans Unicode" w:hAnsi="Lucida Sans Unicode" w:cs="Lucida Sans Unicode"/>
          <w:sz w:val="20"/>
          <w:szCs w:val="20"/>
        </w:rPr>
        <w:t>l</w:t>
      </w:r>
      <w:r w:rsidR="00B53591">
        <w:rPr>
          <w:rFonts w:ascii="Lucida Sans Unicode" w:hAnsi="Lucida Sans Unicode" w:cs="Lucida Sans Unicode"/>
          <w:sz w:val="20"/>
          <w:szCs w:val="20"/>
        </w:rPr>
        <w:t>a persona</w:t>
      </w:r>
      <w:r>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6D064F" w:rsidRDefault="00AC068B" w:rsidP="006D18A5">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D23F40" w:rsidRDefault="006D064F" w:rsidP="006D18A5">
      <w:pPr>
        <w:spacing w:after="0" w:line="276" w:lineRule="auto"/>
        <w:jc w:val="both"/>
        <w:rPr>
          <w:rFonts w:ascii="Lucida Sans Unicode" w:eastAsia="Calibri" w:hAnsi="Lucida Sans Unicode" w:cs="Lucida Sans Unicode"/>
          <w:sz w:val="20"/>
          <w:szCs w:val="20"/>
        </w:rPr>
      </w:pPr>
      <w:r w:rsidRPr="006D064F">
        <w:rPr>
          <w:rFonts w:ascii="Lucida Sans Unicode" w:hAnsi="Lucida Sans Unicode" w:cs="Lucida Sans Unicode"/>
          <w:b/>
          <w:bCs/>
          <w:sz w:val="20"/>
          <w:szCs w:val="20"/>
        </w:rPr>
        <w:t>IV.</w:t>
      </w:r>
      <w:r w:rsidRPr="006D064F">
        <w:rPr>
          <w:rFonts w:ascii="Lucida Sans Unicode" w:hAnsi="Lucida Sans Unicode" w:cs="Lucida Sans Unicode"/>
          <w:bCs/>
          <w:sz w:val="20"/>
          <w:szCs w:val="20"/>
        </w:rPr>
        <w:t xml:space="preserve"> </w:t>
      </w:r>
      <w:r w:rsidRPr="006D064F">
        <w:rPr>
          <w:rFonts w:ascii="Lucida Sans Unicode" w:hAnsi="Lucida Sans Unicode" w:cs="Lucida Sans Unicode"/>
          <w:b/>
          <w:bCs/>
          <w:sz w:val="20"/>
          <w:szCs w:val="20"/>
        </w:rPr>
        <w:t xml:space="preserve">DE LOS PARTIDOS POLÍTICOS. </w:t>
      </w:r>
      <w:r w:rsidR="002A7864" w:rsidRPr="00D23F40">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D23F40" w:rsidRDefault="002A7864" w:rsidP="006D18A5">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D23F40" w:rsidRDefault="002A7864" w:rsidP="006D18A5">
      <w:pPr>
        <w:spacing w:after="0" w:line="276" w:lineRule="auto"/>
        <w:jc w:val="both"/>
        <w:rPr>
          <w:rFonts w:ascii="Lucida Sans Unicode" w:eastAsia="Calibri" w:hAnsi="Lucida Sans Unicode" w:cs="Lucida Sans Unicode"/>
          <w:bCs/>
          <w:sz w:val="20"/>
          <w:szCs w:val="20"/>
          <w:lang w:val="es-ES_tradnl"/>
        </w:rPr>
      </w:pPr>
      <w:r w:rsidRPr="00D23F40">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6D064F" w:rsidRDefault="006D064F" w:rsidP="006D18A5">
      <w:pPr>
        <w:spacing w:after="0" w:line="276" w:lineRule="auto"/>
        <w:jc w:val="both"/>
        <w:rPr>
          <w:rFonts w:ascii="Lucida Sans Unicode" w:hAnsi="Lucida Sans Unicode" w:cs="Lucida Sans Unicode"/>
          <w:b/>
          <w:sz w:val="20"/>
          <w:szCs w:val="20"/>
        </w:rPr>
      </w:pPr>
    </w:p>
    <w:p w14:paraId="19D204B9" w14:textId="72E6AD63" w:rsidR="006D064F" w:rsidRPr="006D064F" w:rsidRDefault="006D064F" w:rsidP="006D18A5">
      <w:pPr>
        <w:spacing w:after="0" w:line="276" w:lineRule="auto"/>
        <w:jc w:val="both"/>
        <w:rPr>
          <w:rFonts w:ascii="Lucida Sans Unicode" w:hAnsi="Lucida Sans Unicode" w:cs="Lucida Sans Unicode"/>
          <w:sz w:val="20"/>
          <w:szCs w:val="20"/>
        </w:rPr>
      </w:pPr>
      <w:r w:rsidRPr="006D064F">
        <w:rPr>
          <w:rFonts w:ascii="Lucida Sans Unicode" w:hAnsi="Lucida Sans Unicode" w:cs="Lucida Sans Unicode"/>
          <w:b/>
          <w:bCs/>
          <w:iCs/>
          <w:sz w:val="20"/>
          <w:szCs w:val="20"/>
          <w:lang w:eastAsia="ar-SA"/>
        </w:rPr>
        <w:t>V. DE LOS DERECHOS DE LOS PARTIDOS POLÍTICOS.</w:t>
      </w:r>
      <w:r w:rsidRPr="006D064F">
        <w:rPr>
          <w:rFonts w:ascii="Lucida Sans Unicode" w:hAnsi="Lucida Sans Unicode" w:cs="Lucida Sans Unicode"/>
          <w:bCs/>
          <w:iCs/>
          <w:sz w:val="20"/>
          <w:szCs w:val="20"/>
          <w:lang w:eastAsia="ar-SA"/>
        </w:rPr>
        <w:t xml:space="preserve"> </w:t>
      </w:r>
      <w:r w:rsidR="00724ABC">
        <w:rPr>
          <w:rFonts w:ascii="Lucida Sans Unicode" w:hAnsi="Lucida Sans Unicode" w:cs="Lucida Sans Unicode"/>
          <w:bCs/>
          <w:iCs/>
          <w:sz w:val="20"/>
          <w:szCs w:val="20"/>
          <w:lang w:eastAsia="ar-SA"/>
        </w:rPr>
        <w:t>Es un</w:t>
      </w:r>
      <w:r w:rsidRPr="006D064F">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6D064F">
        <w:rPr>
          <w:rFonts w:ascii="Lucida Sans Unicode" w:hAnsi="Lucida Sans Unicode" w:cs="Lucida Sans Unicode"/>
          <w:spacing w:val="-3"/>
          <w:sz w:val="20"/>
          <w:szCs w:val="20"/>
        </w:rPr>
        <w:t>a los cargos de:</w:t>
      </w:r>
    </w:p>
    <w:p w14:paraId="290BEDDF" w14:textId="77777777" w:rsidR="006D064F" w:rsidRPr="006D064F" w:rsidRDefault="006D064F" w:rsidP="006D18A5">
      <w:pPr>
        <w:spacing w:after="0" w:line="276" w:lineRule="auto"/>
        <w:jc w:val="both"/>
        <w:rPr>
          <w:rFonts w:ascii="Lucida Sans Unicode" w:hAnsi="Lucida Sans Unicode" w:cs="Lucida Sans Unicode"/>
          <w:spacing w:val="-3"/>
          <w:sz w:val="20"/>
          <w:szCs w:val="20"/>
        </w:rPr>
      </w:pPr>
    </w:p>
    <w:p w14:paraId="3302F609" w14:textId="236F1173" w:rsidR="006D064F" w:rsidRPr="00762666" w:rsidRDefault="006D064F" w:rsidP="006D18A5">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62666">
        <w:rPr>
          <w:rFonts w:ascii="Lucida Sans Unicode" w:hAnsi="Lucida Sans Unicode" w:cs="Lucida Sans Unicode"/>
          <w:spacing w:val="-3"/>
          <w:sz w:val="20"/>
          <w:szCs w:val="20"/>
        </w:rPr>
        <w:t>Diputaciones por el principio de mayoría relativa.</w:t>
      </w:r>
    </w:p>
    <w:p w14:paraId="4E613783" w14:textId="0347362F" w:rsidR="006D064F" w:rsidRPr="00762666" w:rsidRDefault="006D064F" w:rsidP="006D18A5">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62666">
        <w:rPr>
          <w:rFonts w:ascii="Lucida Sans Unicode" w:hAnsi="Lucida Sans Unicode" w:cs="Lucida Sans Unicode"/>
          <w:spacing w:val="-3"/>
          <w:sz w:val="20"/>
          <w:szCs w:val="20"/>
        </w:rPr>
        <w:t>Diputaciones por el principio de representación proporcional.</w:t>
      </w:r>
    </w:p>
    <w:p w14:paraId="21B94486" w14:textId="13A34C41" w:rsidR="006D064F" w:rsidRPr="00762666" w:rsidRDefault="006D064F" w:rsidP="006D18A5">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62666">
        <w:rPr>
          <w:rFonts w:ascii="Lucida Sans Unicode" w:hAnsi="Lucida Sans Unicode" w:cs="Lucida Sans Unicode"/>
          <w:spacing w:val="-3"/>
          <w:sz w:val="20"/>
          <w:szCs w:val="20"/>
        </w:rPr>
        <w:t>Gubernatura del estado, cuando así corresponda.</w:t>
      </w:r>
    </w:p>
    <w:p w14:paraId="5B867F3A" w14:textId="77777777" w:rsidR="006D064F" w:rsidRPr="006D064F" w:rsidRDefault="006D064F" w:rsidP="006D18A5">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6D064F">
        <w:rPr>
          <w:rFonts w:ascii="Lucida Sans Unicode" w:hAnsi="Lucida Sans Unicode" w:cs="Lucida Sans Unicode"/>
          <w:spacing w:val="-3"/>
          <w:sz w:val="20"/>
          <w:szCs w:val="20"/>
        </w:rPr>
        <w:t>Munícipes.</w:t>
      </w:r>
    </w:p>
    <w:p w14:paraId="51CBCDE7" w14:textId="77777777" w:rsidR="006D064F" w:rsidRPr="006D064F" w:rsidRDefault="006D064F" w:rsidP="006D18A5">
      <w:pPr>
        <w:spacing w:after="0" w:line="276" w:lineRule="auto"/>
        <w:jc w:val="both"/>
        <w:rPr>
          <w:rFonts w:ascii="Lucida Sans Unicode" w:hAnsi="Lucida Sans Unicode" w:cs="Lucida Sans Unicode"/>
          <w:spacing w:val="-3"/>
          <w:sz w:val="20"/>
          <w:szCs w:val="20"/>
        </w:rPr>
      </w:pPr>
    </w:p>
    <w:p w14:paraId="12A6FE19" w14:textId="08B21717" w:rsidR="006D064F" w:rsidRPr="006D064F" w:rsidRDefault="006D064F" w:rsidP="006D18A5">
      <w:pPr>
        <w:suppressAutoHyphens/>
        <w:spacing w:after="0" w:line="276" w:lineRule="auto"/>
        <w:jc w:val="both"/>
        <w:rPr>
          <w:rFonts w:ascii="Lucida Sans Unicode" w:hAnsi="Lucida Sans Unicode" w:cs="Lucida Sans Unicode"/>
          <w:bCs/>
          <w:iCs/>
          <w:sz w:val="20"/>
          <w:szCs w:val="20"/>
          <w:lang w:eastAsia="ar-SA"/>
        </w:rPr>
      </w:pPr>
      <w:r w:rsidRPr="006D064F">
        <w:rPr>
          <w:rFonts w:ascii="Lucida Sans Unicode" w:hAnsi="Lucida Sans Unicode" w:cs="Lucida Sans Unicode"/>
          <w:bCs/>
          <w:iCs/>
          <w:sz w:val="20"/>
          <w:szCs w:val="20"/>
          <w:lang w:eastAsia="ar-SA"/>
        </w:rPr>
        <w:t xml:space="preserve">De conformidad a lo establecido </w:t>
      </w:r>
      <w:r w:rsidRPr="006D064F">
        <w:rPr>
          <w:rFonts w:ascii="Lucida Sans Unicode" w:hAnsi="Lucida Sans Unicode" w:cs="Lucida Sans Unicode"/>
          <w:sz w:val="20"/>
          <w:szCs w:val="20"/>
          <w:lang w:eastAsia="ar-SA"/>
        </w:rPr>
        <w:t xml:space="preserve">en </w:t>
      </w:r>
      <w:r w:rsidR="002A7864">
        <w:rPr>
          <w:rFonts w:ascii="Lucida Sans Unicode" w:hAnsi="Lucida Sans Unicode" w:cs="Lucida Sans Unicode"/>
          <w:sz w:val="20"/>
          <w:szCs w:val="20"/>
          <w:lang w:eastAsia="ar-SA"/>
        </w:rPr>
        <w:t>el artículo 236, párrafo 1 del Código E</w:t>
      </w:r>
      <w:r w:rsidRPr="006D064F">
        <w:rPr>
          <w:rFonts w:ascii="Lucida Sans Unicode" w:hAnsi="Lucida Sans Unicode" w:cs="Lucida Sans Unicode"/>
          <w:sz w:val="20"/>
          <w:szCs w:val="20"/>
          <w:lang w:eastAsia="ar-SA"/>
        </w:rPr>
        <w:t xml:space="preserve">lectoral de la entidad, en relación con el </w:t>
      </w:r>
      <w:r w:rsidRPr="006D064F">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6D064F" w:rsidRDefault="006D064F" w:rsidP="006D18A5">
      <w:pPr>
        <w:suppressAutoHyphens/>
        <w:spacing w:after="0" w:line="276" w:lineRule="auto"/>
        <w:jc w:val="both"/>
        <w:rPr>
          <w:rFonts w:ascii="Lucida Sans Unicode" w:hAnsi="Lucida Sans Unicode" w:cs="Lucida Sans Unicode"/>
          <w:bCs/>
          <w:iCs/>
          <w:sz w:val="20"/>
          <w:szCs w:val="20"/>
          <w:lang w:eastAsia="ar-SA"/>
        </w:rPr>
      </w:pPr>
    </w:p>
    <w:p w14:paraId="525A6FBB" w14:textId="40EB9E2F" w:rsidR="006D064F" w:rsidRDefault="006D064F" w:rsidP="006D18A5">
      <w:pPr>
        <w:spacing w:after="0" w:line="276" w:lineRule="auto"/>
        <w:jc w:val="both"/>
        <w:rPr>
          <w:rFonts w:ascii="Lucida Sans Unicode" w:hAnsi="Lucida Sans Unicode" w:cs="Lucida Sans Unicode"/>
          <w:sz w:val="20"/>
          <w:szCs w:val="20"/>
          <w:lang w:eastAsia="ar-SA"/>
        </w:rPr>
      </w:pPr>
      <w:r w:rsidRPr="006D064F">
        <w:rPr>
          <w:rFonts w:ascii="Lucida Sans Unicode" w:hAnsi="Lucida Sans Unicode" w:cs="Lucida Sans Unicode"/>
          <w:b/>
          <w:sz w:val="20"/>
          <w:szCs w:val="20"/>
          <w:lang w:eastAsia="ar-SA"/>
        </w:rPr>
        <w:t xml:space="preserve">VI. OBLIGACIONES DE LOS PARTIDOS POLÍTICOS. </w:t>
      </w:r>
      <w:r w:rsidR="00724ABC">
        <w:rPr>
          <w:rFonts w:ascii="Lucida Sans Unicode" w:hAnsi="Lucida Sans Unicode" w:cs="Lucida Sans Unicode"/>
          <w:sz w:val="20"/>
          <w:szCs w:val="20"/>
          <w:lang w:eastAsia="ar-SA"/>
        </w:rPr>
        <w:t>L</w:t>
      </w:r>
      <w:r w:rsidRPr="006D064F">
        <w:rPr>
          <w:rFonts w:ascii="Lucida Sans Unicode" w:hAnsi="Lucida Sans Unicode" w:cs="Lucida Sans Unicode"/>
          <w:sz w:val="20"/>
          <w:szCs w:val="20"/>
          <w:lang w:eastAsia="ar-SA"/>
        </w:rPr>
        <w:t xml:space="preserve">os partidos políticos tienen la obligación de </w:t>
      </w:r>
      <w:r w:rsidRPr="006D064F">
        <w:rPr>
          <w:rFonts w:ascii="Lucida Sans Unicode" w:hAnsi="Lucida Sans Unicode" w:cs="Lucida Sans Unicode"/>
          <w:sz w:val="20"/>
          <w:szCs w:val="20"/>
          <w:lang w:val="es-ES" w:eastAsia="ar-SA"/>
        </w:rPr>
        <w:t>conducir sus actividades dentro de los cauces legales y ajustar su conducta y la de su militan</w:t>
      </w:r>
      <w:r w:rsidR="00C3205B">
        <w:rPr>
          <w:rFonts w:ascii="Lucida Sans Unicode" w:hAnsi="Lucida Sans Unicode" w:cs="Lucida Sans Unicode"/>
          <w:sz w:val="20"/>
          <w:szCs w:val="20"/>
          <w:lang w:val="es-ES" w:eastAsia="ar-SA"/>
        </w:rPr>
        <w:t>cia</w:t>
      </w:r>
      <w:r w:rsidRPr="006D064F">
        <w:rPr>
          <w:rFonts w:ascii="Lucida Sans Unicode" w:hAnsi="Lucida Sans Unicode" w:cs="Lucida Sans Unicode"/>
          <w:sz w:val="20"/>
          <w:szCs w:val="20"/>
          <w:lang w:val="es-ES" w:eastAsia="ar-SA"/>
        </w:rPr>
        <w:t xml:space="preserve"> a los principios del estado democrático, respetando la libre participación política de los demás partidos políticos y los derechos de </w:t>
      </w:r>
      <w:r w:rsidR="00626138">
        <w:rPr>
          <w:rFonts w:ascii="Lucida Sans Unicode" w:hAnsi="Lucida Sans Unicode" w:cs="Lucida Sans Unicode"/>
          <w:sz w:val="20"/>
          <w:szCs w:val="20"/>
          <w:lang w:val="es-ES" w:eastAsia="ar-SA"/>
        </w:rPr>
        <w:t>la ciudadanía</w:t>
      </w:r>
      <w:r w:rsidRPr="006D064F">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Pr>
          <w:rFonts w:ascii="Lucida Sans Unicode" w:hAnsi="Lucida Sans Unicode" w:cs="Lucida Sans Unicode"/>
          <w:sz w:val="20"/>
          <w:szCs w:val="20"/>
          <w:lang w:eastAsia="ar-SA"/>
        </w:rPr>
        <w:t>.</w:t>
      </w:r>
    </w:p>
    <w:p w14:paraId="0ADB475D" w14:textId="77777777" w:rsidR="002F2C52" w:rsidRDefault="002F2C52" w:rsidP="006D18A5">
      <w:pPr>
        <w:spacing w:after="0" w:line="276" w:lineRule="auto"/>
        <w:jc w:val="both"/>
        <w:rPr>
          <w:rFonts w:ascii="Lucida Sans Unicode" w:hAnsi="Lucida Sans Unicode" w:cs="Lucida Sans Unicode"/>
          <w:sz w:val="20"/>
          <w:szCs w:val="20"/>
          <w:lang w:eastAsia="ar-SA"/>
        </w:rPr>
      </w:pPr>
    </w:p>
    <w:p w14:paraId="194D7382" w14:textId="2BCC4A79" w:rsidR="002F2C52" w:rsidRPr="00A401F4" w:rsidRDefault="002F2C52" w:rsidP="006D18A5">
      <w:pPr>
        <w:spacing w:after="0" w:line="276" w:lineRule="auto"/>
        <w:jc w:val="both"/>
        <w:rPr>
          <w:rFonts w:ascii="Lucida Sans Unicode" w:hAnsi="Lucida Sans Unicode" w:cs="Lucida Sans Unicode"/>
          <w:sz w:val="20"/>
          <w:szCs w:val="20"/>
          <w:lang w:eastAsia="ar-SA"/>
        </w:rPr>
      </w:pPr>
      <w:r w:rsidRPr="00A401F4">
        <w:rPr>
          <w:rFonts w:ascii="Lucida Sans Unicode" w:hAnsi="Lucida Sans Unicode" w:cs="Lucida Sans Unicode"/>
          <w:b/>
          <w:sz w:val="20"/>
          <w:szCs w:val="20"/>
          <w:lang w:eastAsia="ar-SA"/>
        </w:rPr>
        <w:t xml:space="preserve">VII. DE LAS COALICIONES. </w:t>
      </w:r>
      <w:r w:rsidRPr="00A401F4">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5751C2AC" w14:textId="77777777" w:rsidR="002F2C52" w:rsidRPr="00A401F4" w:rsidRDefault="002F2C52" w:rsidP="006D18A5">
      <w:pPr>
        <w:spacing w:after="0" w:line="276" w:lineRule="auto"/>
        <w:jc w:val="both"/>
        <w:rPr>
          <w:rFonts w:ascii="Lucida Sans Unicode" w:hAnsi="Lucida Sans Unicode" w:cs="Lucida Sans Unicode"/>
          <w:sz w:val="20"/>
          <w:szCs w:val="20"/>
          <w:lang w:eastAsia="ar-SA"/>
        </w:rPr>
      </w:pPr>
    </w:p>
    <w:p w14:paraId="76A61B98" w14:textId="60710E40" w:rsidR="002F2C52" w:rsidRPr="002F2C52" w:rsidRDefault="002F2C52" w:rsidP="006D18A5">
      <w:pPr>
        <w:spacing w:after="0" w:line="276" w:lineRule="auto"/>
        <w:jc w:val="both"/>
        <w:rPr>
          <w:rFonts w:ascii="Lucida Sans Unicode" w:hAnsi="Lucida Sans Unicode" w:cs="Lucida Sans Unicode"/>
          <w:sz w:val="20"/>
          <w:szCs w:val="20"/>
          <w:lang w:eastAsia="ar-SA"/>
        </w:rPr>
      </w:pPr>
      <w:r w:rsidRPr="00A401F4">
        <w:rPr>
          <w:rFonts w:ascii="Lucida Sans Unicode" w:hAnsi="Lucida Sans Unicode" w:cs="Lucida Sans Unicode"/>
          <w:sz w:val="20"/>
          <w:szCs w:val="20"/>
          <w:lang w:eastAsia="ar-SA"/>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r>
        <w:rPr>
          <w:rFonts w:ascii="Lucida Sans Unicode" w:hAnsi="Lucida Sans Unicode" w:cs="Lucida Sans Unicode"/>
          <w:sz w:val="20"/>
          <w:szCs w:val="20"/>
          <w:lang w:eastAsia="ar-SA"/>
        </w:rPr>
        <w:t xml:space="preserve"> </w:t>
      </w:r>
    </w:p>
    <w:p w14:paraId="727D437B" w14:textId="77777777" w:rsidR="006D064F" w:rsidRPr="0025314B" w:rsidRDefault="006D064F" w:rsidP="0025314B">
      <w:pPr>
        <w:pStyle w:val="Sinespaciado"/>
        <w:spacing w:line="276" w:lineRule="auto"/>
        <w:jc w:val="both"/>
        <w:rPr>
          <w:rFonts w:ascii="Lucida Sans Unicode" w:hAnsi="Lucida Sans Unicode" w:cs="Lucida Sans Unicode"/>
          <w:sz w:val="20"/>
          <w:szCs w:val="20"/>
        </w:rPr>
      </w:pPr>
    </w:p>
    <w:p w14:paraId="00F86C2B" w14:textId="6145725F" w:rsidR="00E97F16" w:rsidRPr="0025314B" w:rsidRDefault="006D064F" w:rsidP="0025314B">
      <w:pPr>
        <w:pStyle w:val="Sinespaciado"/>
        <w:spacing w:line="276" w:lineRule="auto"/>
        <w:jc w:val="both"/>
        <w:rPr>
          <w:rFonts w:ascii="Lucida Sans Unicode" w:hAnsi="Lucida Sans Unicode" w:cs="Lucida Sans Unicode"/>
          <w:sz w:val="20"/>
          <w:szCs w:val="20"/>
        </w:rPr>
      </w:pPr>
      <w:r w:rsidRPr="0025314B">
        <w:rPr>
          <w:rFonts w:ascii="Lucida Sans Unicode" w:hAnsi="Lucida Sans Unicode" w:cs="Lucida Sans Unicode"/>
          <w:b/>
          <w:sz w:val="20"/>
          <w:szCs w:val="20"/>
        </w:rPr>
        <w:t>VII</w:t>
      </w:r>
      <w:r w:rsidR="0067059F" w:rsidRPr="0025314B">
        <w:rPr>
          <w:rFonts w:ascii="Lucida Sans Unicode" w:hAnsi="Lucida Sans Unicode" w:cs="Lucida Sans Unicode"/>
          <w:b/>
          <w:sz w:val="20"/>
          <w:szCs w:val="20"/>
        </w:rPr>
        <w:t>I</w:t>
      </w:r>
      <w:r w:rsidRPr="0025314B">
        <w:rPr>
          <w:rFonts w:ascii="Lucida Sans Unicode" w:hAnsi="Lucida Sans Unicode" w:cs="Lucida Sans Unicode"/>
          <w:b/>
          <w:sz w:val="20"/>
          <w:szCs w:val="20"/>
        </w:rPr>
        <w:t>.</w:t>
      </w:r>
      <w:r w:rsidRPr="0025314B">
        <w:rPr>
          <w:rFonts w:ascii="Lucida Sans Unicode" w:hAnsi="Lucida Sans Unicode" w:cs="Lucida Sans Unicode"/>
          <w:b/>
          <w:bCs/>
          <w:color w:val="000000"/>
          <w:sz w:val="20"/>
          <w:szCs w:val="20"/>
          <w:lang w:eastAsia="es-MX"/>
        </w:rPr>
        <w:t xml:space="preserve"> </w:t>
      </w:r>
      <w:r w:rsidR="00E97F16" w:rsidRPr="0025314B">
        <w:rPr>
          <w:rFonts w:ascii="Lucida Sans Unicode" w:hAnsi="Lucida Sans Unicode" w:cs="Lucida Sans Unicode"/>
          <w:b/>
          <w:bCs/>
          <w:sz w:val="20"/>
          <w:szCs w:val="20"/>
        </w:rPr>
        <w:t xml:space="preserve">DE LA CIUDADANÍA JALISCIENSE. </w:t>
      </w:r>
      <w:r w:rsidR="00E97F16" w:rsidRPr="0025314B">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20696D63" w14:textId="77777777" w:rsidR="0025314B" w:rsidRDefault="0025314B" w:rsidP="0025314B">
      <w:pPr>
        <w:pStyle w:val="Sinespaciado"/>
        <w:spacing w:line="276" w:lineRule="auto"/>
        <w:jc w:val="both"/>
        <w:rPr>
          <w:rFonts w:ascii="Lucida Sans Unicode" w:hAnsi="Lucida Sans Unicode" w:cs="Lucida Sans Unicode"/>
          <w:bCs/>
          <w:sz w:val="20"/>
          <w:szCs w:val="20"/>
        </w:rPr>
      </w:pPr>
    </w:p>
    <w:p w14:paraId="093477C6" w14:textId="089A3ED7" w:rsidR="00E97F16" w:rsidRPr="0025314B" w:rsidRDefault="00E97F16" w:rsidP="0025314B">
      <w:pPr>
        <w:pStyle w:val="Sinespaciado"/>
        <w:spacing w:line="276" w:lineRule="auto"/>
        <w:jc w:val="both"/>
        <w:rPr>
          <w:rFonts w:ascii="Lucida Sans Unicode" w:hAnsi="Lucida Sans Unicode" w:cs="Lucida Sans Unicode"/>
          <w:sz w:val="20"/>
          <w:szCs w:val="20"/>
        </w:rPr>
      </w:pPr>
      <w:r w:rsidRPr="0025314B">
        <w:rPr>
          <w:rFonts w:ascii="Lucida Sans Unicode" w:hAnsi="Lucida Sans Unicode" w:cs="Lucida Sans Unicode"/>
          <w:bCs/>
          <w:sz w:val="20"/>
          <w:szCs w:val="20"/>
        </w:rPr>
        <w:t xml:space="preserve">Ahora bien, </w:t>
      </w:r>
      <w:r w:rsidRPr="0025314B">
        <w:rPr>
          <w:rFonts w:ascii="Lucida Sans Unicode" w:hAnsi="Lucida Sans Unicode" w:cs="Lucida Sans Unicode"/>
          <w:sz w:val="20"/>
          <w:szCs w:val="20"/>
        </w:rPr>
        <w:t>constituye una prerrogativa de la ciudadanía jalisciense, el s</w:t>
      </w:r>
      <w:r w:rsidRPr="0025314B">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93D91FD" w14:textId="77777777" w:rsidR="0025314B" w:rsidRDefault="0025314B" w:rsidP="0025314B">
      <w:pPr>
        <w:pStyle w:val="Sinespaciado"/>
        <w:spacing w:line="276" w:lineRule="auto"/>
        <w:jc w:val="both"/>
        <w:rPr>
          <w:rFonts w:ascii="Lucida Sans Unicode" w:hAnsi="Lucida Sans Unicode" w:cs="Lucida Sans Unicode"/>
          <w:sz w:val="20"/>
          <w:szCs w:val="20"/>
        </w:rPr>
      </w:pPr>
    </w:p>
    <w:p w14:paraId="02CCB7C7" w14:textId="07963A0C" w:rsidR="00E97F16" w:rsidRPr="0025314B" w:rsidRDefault="00E97F16" w:rsidP="0025314B">
      <w:pPr>
        <w:pStyle w:val="Sinespaciado"/>
        <w:spacing w:line="276" w:lineRule="auto"/>
        <w:jc w:val="both"/>
        <w:rPr>
          <w:rFonts w:ascii="Lucida Sans Unicode" w:hAnsi="Lucida Sans Unicode" w:cs="Lucida Sans Unicode"/>
          <w:sz w:val="20"/>
          <w:szCs w:val="20"/>
        </w:rPr>
      </w:pPr>
      <w:r w:rsidRPr="0025314B">
        <w:rPr>
          <w:rFonts w:ascii="Lucida Sans Unicode" w:hAnsi="Lucida Sans Unicode" w:cs="Lucida Sans Unicode"/>
          <w:sz w:val="20"/>
          <w:szCs w:val="20"/>
        </w:rPr>
        <w:t xml:space="preserve">Lo anterior, al tenor de lo dispuesto por el artículo </w:t>
      </w:r>
      <w:r w:rsidRPr="0025314B">
        <w:rPr>
          <w:rFonts w:ascii="Lucida Sans Unicode" w:hAnsi="Lucida Sans Unicode" w:cs="Lucida Sans Unicode"/>
          <w:bCs/>
          <w:sz w:val="20"/>
          <w:szCs w:val="20"/>
        </w:rPr>
        <w:t>6° de la</w:t>
      </w:r>
      <w:r w:rsidRPr="0025314B">
        <w:rPr>
          <w:rFonts w:ascii="Lucida Sans Unicode" w:hAnsi="Lucida Sans Unicode" w:cs="Lucida Sans Unicode"/>
          <w:sz w:val="20"/>
          <w:szCs w:val="20"/>
        </w:rPr>
        <w:t xml:space="preserve"> Constitución Política del Estado de Jalisco.</w:t>
      </w:r>
    </w:p>
    <w:p w14:paraId="2981F6A6" w14:textId="3E6D44E2" w:rsidR="006D064F" w:rsidRPr="0025314B" w:rsidRDefault="006D064F" w:rsidP="0025314B">
      <w:pPr>
        <w:pStyle w:val="Sinespaciado"/>
        <w:spacing w:line="276" w:lineRule="auto"/>
        <w:jc w:val="both"/>
        <w:rPr>
          <w:rFonts w:ascii="Lucida Sans Unicode" w:hAnsi="Lucida Sans Unicode" w:cs="Lucida Sans Unicode"/>
          <w:b/>
          <w:sz w:val="20"/>
          <w:szCs w:val="20"/>
        </w:rPr>
      </w:pPr>
    </w:p>
    <w:p w14:paraId="34BE2E3B" w14:textId="2A203B68" w:rsidR="001831FE" w:rsidRDefault="0067059F" w:rsidP="006D18A5">
      <w:pPr>
        <w:suppressAutoHyphens/>
        <w:autoSpaceDE w:val="0"/>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sz w:val="20"/>
          <w:szCs w:val="20"/>
          <w:lang w:val="es-ES" w:eastAsia="ar-SA"/>
        </w:rPr>
        <w:t>IX</w:t>
      </w:r>
      <w:r w:rsidR="006D064F" w:rsidRPr="006D064F">
        <w:rPr>
          <w:rFonts w:ascii="Lucida Sans Unicode" w:hAnsi="Lucida Sans Unicode" w:cs="Lucida Sans Unicode"/>
          <w:b/>
          <w:sz w:val="20"/>
          <w:szCs w:val="20"/>
          <w:lang w:val="es-ES" w:eastAsia="ar-SA"/>
        </w:rPr>
        <w:t xml:space="preserve">. </w:t>
      </w:r>
      <w:r w:rsidR="00A401F4">
        <w:rPr>
          <w:rFonts w:ascii="Lucida Sans Unicode" w:hAnsi="Lucida Sans Unicode" w:cs="Lucida Sans Unicode"/>
          <w:b/>
          <w:sz w:val="20"/>
          <w:szCs w:val="20"/>
          <w:lang w:val="es-ES" w:eastAsia="ar-SA"/>
        </w:rPr>
        <w:t xml:space="preserve">DE LA </w:t>
      </w:r>
      <w:r w:rsidR="001E5BB6">
        <w:rPr>
          <w:rFonts w:ascii="Lucida Sans Unicode" w:hAnsi="Lucida Sans Unicode" w:cs="Lucida Sans Unicode"/>
          <w:b/>
          <w:sz w:val="20"/>
          <w:szCs w:val="20"/>
          <w:lang w:val="es-ES" w:eastAsia="ar-SA"/>
        </w:rPr>
        <w:t>BOLETA</w:t>
      </w:r>
      <w:r w:rsidR="009A2501">
        <w:rPr>
          <w:rFonts w:ascii="Lucida Sans Unicode" w:hAnsi="Lucida Sans Unicode" w:cs="Lucida Sans Unicode"/>
          <w:b/>
          <w:sz w:val="20"/>
          <w:szCs w:val="20"/>
          <w:lang w:val="es-ES" w:eastAsia="ar-SA"/>
        </w:rPr>
        <w:t xml:space="preserve"> </w:t>
      </w:r>
      <w:r w:rsidR="00A401F4">
        <w:rPr>
          <w:rFonts w:ascii="Lucida Sans Unicode" w:hAnsi="Lucida Sans Unicode" w:cs="Lucida Sans Unicode"/>
          <w:b/>
          <w:sz w:val="20"/>
          <w:szCs w:val="20"/>
          <w:lang w:val="es-ES" w:eastAsia="ar-SA"/>
        </w:rPr>
        <w:t>ELECTORAL.</w:t>
      </w:r>
      <w:r w:rsidR="00EA01B5">
        <w:rPr>
          <w:rFonts w:ascii="Lucida Sans Unicode" w:hAnsi="Lucida Sans Unicode" w:cs="Lucida Sans Unicode"/>
          <w:b/>
          <w:sz w:val="20"/>
          <w:szCs w:val="20"/>
          <w:lang w:val="es-ES" w:eastAsia="ar-SA"/>
        </w:rPr>
        <w:t xml:space="preserve"> </w:t>
      </w:r>
      <w:r w:rsidR="00EA01B5">
        <w:rPr>
          <w:rFonts w:ascii="Lucida Sans Unicode" w:hAnsi="Lucida Sans Unicode" w:cs="Lucida Sans Unicode"/>
          <w:sz w:val="20"/>
          <w:szCs w:val="20"/>
          <w:lang w:val="es-ES" w:eastAsia="ar-SA"/>
        </w:rPr>
        <w:t>De conformidad con lo dispuesto en el artículo 293 del Código Electoral del Estado de Jalisco, en correlación con el 266, numeral 2, de la Ley General de Instituciones y Procedimientos Electorales, las boletas electorales deberán contener, entre otros elementos: el apellido paterno, apellido materno y el nombre com</w:t>
      </w:r>
      <w:r w:rsidR="002F1E17">
        <w:rPr>
          <w:rFonts w:ascii="Lucida Sans Unicode" w:hAnsi="Lucida Sans Unicode" w:cs="Lucida Sans Unicode"/>
          <w:sz w:val="20"/>
          <w:szCs w:val="20"/>
          <w:lang w:val="es-ES" w:eastAsia="ar-SA"/>
        </w:rPr>
        <w:t>p</w:t>
      </w:r>
      <w:r w:rsidR="001F2E5C">
        <w:rPr>
          <w:rFonts w:ascii="Lucida Sans Unicode" w:hAnsi="Lucida Sans Unicode" w:cs="Lucida Sans Unicode"/>
          <w:sz w:val="20"/>
          <w:szCs w:val="20"/>
          <w:lang w:val="es-ES" w:eastAsia="ar-SA"/>
        </w:rPr>
        <w:t>leto de</w:t>
      </w:r>
      <w:r w:rsidR="00C3205B">
        <w:rPr>
          <w:rFonts w:ascii="Lucida Sans Unicode" w:hAnsi="Lucida Sans Unicode" w:cs="Lucida Sans Unicode"/>
          <w:sz w:val="20"/>
          <w:szCs w:val="20"/>
          <w:lang w:val="es-ES" w:eastAsia="ar-SA"/>
        </w:rPr>
        <w:t xml:space="preserve"> </w:t>
      </w:r>
      <w:r w:rsidR="001F2E5C">
        <w:rPr>
          <w:rFonts w:ascii="Lucida Sans Unicode" w:hAnsi="Lucida Sans Unicode" w:cs="Lucida Sans Unicode"/>
          <w:sz w:val="20"/>
          <w:szCs w:val="20"/>
          <w:lang w:val="es-ES" w:eastAsia="ar-SA"/>
        </w:rPr>
        <w:t>l</w:t>
      </w:r>
      <w:r w:rsidR="00C3205B">
        <w:rPr>
          <w:rFonts w:ascii="Lucida Sans Unicode" w:hAnsi="Lucida Sans Unicode" w:cs="Lucida Sans Unicode"/>
          <w:sz w:val="20"/>
          <w:szCs w:val="20"/>
          <w:lang w:val="es-ES" w:eastAsia="ar-SA"/>
        </w:rPr>
        <w:t>a</w:t>
      </w:r>
      <w:r w:rsidR="001F2E5C">
        <w:rPr>
          <w:rFonts w:ascii="Lucida Sans Unicode" w:hAnsi="Lucida Sans Unicode" w:cs="Lucida Sans Unicode"/>
          <w:sz w:val="20"/>
          <w:szCs w:val="20"/>
          <w:lang w:val="es-ES" w:eastAsia="ar-SA"/>
        </w:rPr>
        <w:t xml:space="preserve"> </w:t>
      </w:r>
      <w:r w:rsidR="00C3205B">
        <w:rPr>
          <w:rFonts w:ascii="Lucida Sans Unicode" w:hAnsi="Lucida Sans Unicode" w:cs="Lucida Sans Unicode"/>
          <w:sz w:val="20"/>
          <w:szCs w:val="20"/>
          <w:lang w:val="es-ES" w:eastAsia="ar-SA"/>
        </w:rPr>
        <w:t>persona</w:t>
      </w:r>
      <w:r w:rsidR="001F2E5C">
        <w:rPr>
          <w:rFonts w:ascii="Lucida Sans Unicode" w:hAnsi="Lucida Sans Unicode" w:cs="Lucida Sans Unicode"/>
          <w:sz w:val="20"/>
          <w:szCs w:val="20"/>
          <w:lang w:val="es-ES" w:eastAsia="ar-SA"/>
        </w:rPr>
        <w:t xml:space="preserve"> candidata, mismos </w:t>
      </w:r>
      <w:r w:rsidR="002F1E17">
        <w:rPr>
          <w:rFonts w:ascii="Lucida Sans Unicode" w:hAnsi="Lucida Sans Unicode" w:cs="Lucida Sans Unicode"/>
          <w:sz w:val="20"/>
          <w:szCs w:val="20"/>
          <w:lang w:val="es-ES" w:eastAsia="ar-SA"/>
        </w:rPr>
        <w:t xml:space="preserve">que, como datos de identidad permiten a la ciudadanía identificar a la persona de su preferencia electoral, resultando por tanto fundamentales dentro del ejercicio democrático. </w:t>
      </w:r>
    </w:p>
    <w:p w14:paraId="093DDBE1" w14:textId="77777777" w:rsidR="00EA01B5" w:rsidRDefault="00EA01B5"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252901B5" w14:textId="778B1E75" w:rsidR="00EA01B5" w:rsidRDefault="005D72F8" w:rsidP="006D18A5">
      <w:pPr>
        <w:suppressAutoHyphens/>
        <w:autoSpaceDE w:val="0"/>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 xml:space="preserve">Por su parte, en el Anexo 4.1. </w:t>
      </w:r>
      <w:r w:rsidR="00EA01B5">
        <w:rPr>
          <w:rFonts w:ascii="Lucida Sans Unicode" w:hAnsi="Lucida Sans Unicode" w:cs="Lucida Sans Unicode"/>
          <w:sz w:val="20"/>
          <w:szCs w:val="20"/>
          <w:lang w:val="es-ES" w:eastAsia="ar-SA"/>
        </w:rPr>
        <w:t xml:space="preserve">del Reglamento de Elecciones del Instituto Nacional Electoral, en su apartado A, numeral 1, </w:t>
      </w:r>
      <w:r w:rsidR="001F2E5C">
        <w:rPr>
          <w:rFonts w:ascii="Lucida Sans Unicode" w:hAnsi="Lucida Sans Unicode" w:cs="Lucida Sans Unicode"/>
          <w:sz w:val="20"/>
          <w:szCs w:val="20"/>
          <w:lang w:val="es-ES" w:eastAsia="ar-SA"/>
        </w:rPr>
        <w:t>se detalla</w:t>
      </w:r>
      <w:r w:rsidR="00EA01B5">
        <w:rPr>
          <w:rFonts w:ascii="Lucida Sans Unicode" w:hAnsi="Lucida Sans Unicode" w:cs="Lucida Sans Unicode"/>
          <w:sz w:val="20"/>
          <w:szCs w:val="20"/>
          <w:lang w:val="es-ES" w:eastAsia="ar-SA"/>
        </w:rPr>
        <w:t xml:space="preserve"> el contenido de la documentación electoral con emblemas de partidos políticos o candidatura independiente, y determina las </w:t>
      </w:r>
      <w:r w:rsidR="0062744B">
        <w:rPr>
          <w:rFonts w:ascii="Lucida Sans Unicode" w:hAnsi="Lucida Sans Unicode" w:cs="Lucida Sans Unicode"/>
          <w:sz w:val="20"/>
          <w:szCs w:val="20"/>
          <w:lang w:val="es-ES" w:eastAsia="ar-SA"/>
        </w:rPr>
        <w:t xml:space="preserve">características que se deberán </w:t>
      </w:r>
      <w:r w:rsidR="00EA01B5">
        <w:rPr>
          <w:rFonts w:ascii="Lucida Sans Unicode" w:hAnsi="Lucida Sans Unicode" w:cs="Lucida Sans Unicode"/>
          <w:sz w:val="20"/>
          <w:szCs w:val="20"/>
          <w:lang w:val="es-ES" w:eastAsia="ar-SA"/>
        </w:rPr>
        <w:t>integrar a la boleta electoral en su diseño, estableciéndose</w:t>
      </w:r>
      <w:r>
        <w:rPr>
          <w:rFonts w:ascii="Lucida Sans Unicode" w:hAnsi="Lucida Sans Unicode" w:cs="Lucida Sans Unicode"/>
          <w:sz w:val="20"/>
          <w:szCs w:val="20"/>
          <w:lang w:val="es-ES" w:eastAsia="ar-SA"/>
        </w:rPr>
        <w:t xml:space="preserve"> entre otros, los datos que identifican a la candidatura que corresponda, se determina así en el inciso f)</w:t>
      </w:r>
      <w:r w:rsidR="002F1E17">
        <w:rPr>
          <w:rFonts w:ascii="Lucida Sans Unicode" w:hAnsi="Lucida Sans Unicode" w:cs="Lucida Sans Unicode"/>
          <w:sz w:val="20"/>
          <w:szCs w:val="20"/>
          <w:lang w:val="es-ES" w:eastAsia="ar-SA"/>
        </w:rPr>
        <w:t>,</w:t>
      </w:r>
      <w:r>
        <w:rPr>
          <w:rFonts w:ascii="Lucida Sans Unicode" w:hAnsi="Lucida Sans Unicode" w:cs="Lucida Sans Unicode"/>
          <w:sz w:val="20"/>
          <w:szCs w:val="20"/>
          <w:lang w:val="es-ES" w:eastAsia="ar-SA"/>
        </w:rPr>
        <w:t xml:space="preserve"> lo siguiente:</w:t>
      </w:r>
    </w:p>
    <w:p w14:paraId="677A1D36" w14:textId="77777777" w:rsidR="005D72F8" w:rsidRDefault="005D72F8"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52BF95F4" w14:textId="41183879" w:rsidR="005D72F8" w:rsidRPr="005D72F8" w:rsidRDefault="005D72F8" w:rsidP="006D18A5">
      <w:pPr>
        <w:suppressAutoHyphens/>
        <w:autoSpaceDE w:val="0"/>
        <w:spacing w:after="0" w:line="276" w:lineRule="auto"/>
        <w:ind w:left="708"/>
        <w:jc w:val="both"/>
        <w:rPr>
          <w:rFonts w:ascii="Lucida Sans Unicode" w:hAnsi="Lucida Sans Unicode" w:cs="Lucida Sans Unicode"/>
          <w:i/>
          <w:sz w:val="16"/>
          <w:szCs w:val="20"/>
          <w:lang w:val="es-ES" w:eastAsia="ar-SA"/>
        </w:rPr>
      </w:pPr>
      <w:r w:rsidRPr="005D72F8">
        <w:rPr>
          <w:rFonts w:ascii="Lucida Sans Unicode" w:hAnsi="Lucida Sans Unicode" w:cs="Lucida Sans Unicode"/>
          <w:i/>
          <w:sz w:val="16"/>
          <w:szCs w:val="20"/>
          <w:lang w:val="es-ES" w:eastAsia="ar-SA"/>
        </w:rPr>
        <w:t>“A. Documentos Electorales.</w:t>
      </w:r>
    </w:p>
    <w:p w14:paraId="562AEAA0" w14:textId="663B4D33" w:rsidR="005D72F8" w:rsidRPr="005D72F8" w:rsidRDefault="005D72F8" w:rsidP="006D18A5">
      <w:pPr>
        <w:suppressAutoHyphens/>
        <w:autoSpaceDE w:val="0"/>
        <w:spacing w:after="0" w:line="276" w:lineRule="auto"/>
        <w:ind w:left="708"/>
        <w:jc w:val="both"/>
        <w:rPr>
          <w:rFonts w:ascii="Lucida Sans Unicode" w:hAnsi="Lucida Sans Unicode" w:cs="Lucida Sans Unicode"/>
          <w:i/>
          <w:sz w:val="16"/>
          <w:szCs w:val="20"/>
          <w:lang w:val="es-ES" w:eastAsia="ar-SA"/>
        </w:rPr>
      </w:pPr>
      <w:r w:rsidRPr="005D72F8">
        <w:rPr>
          <w:rFonts w:ascii="Lucida Sans Unicode" w:hAnsi="Lucida Sans Unicode" w:cs="Lucida Sans Unicode"/>
          <w:i/>
          <w:sz w:val="16"/>
          <w:szCs w:val="20"/>
          <w:lang w:val="es-ES" w:eastAsia="ar-SA"/>
        </w:rPr>
        <w:t xml:space="preserve">1. Contenido de la documentación electoral con emblemas de partidos políticos o candidatura independiente. </w:t>
      </w:r>
    </w:p>
    <w:p w14:paraId="0C0D951E" w14:textId="504040D6" w:rsidR="005D72F8" w:rsidRPr="005D72F8" w:rsidRDefault="005D72F8" w:rsidP="006D18A5">
      <w:pPr>
        <w:suppressAutoHyphens/>
        <w:autoSpaceDE w:val="0"/>
        <w:spacing w:after="0" w:line="276" w:lineRule="auto"/>
        <w:ind w:left="708"/>
        <w:jc w:val="both"/>
        <w:rPr>
          <w:rFonts w:ascii="Lucida Sans Unicode" w:hAnsi="Lucida Sans Unicode" w:cs="Lucida Sans Unicode"/>
          <w:i/>
          <w:sz w:val="16"/>
          <w:szCs w:val="20"/>
          <w:lang w:val="es-ES" w:eastAsia="ar-SA"/>
        </w:rPr>
      </w:pPr>
      <w:r w:rsidRPr="005D72F8">
        <w:rPr>
          <w:rFonts w:ascii="Lucida Sans Unicode" w:hAnsi="Lucida Sans Unicode" w:cs="Lucida Sans Unicode"/>
          <w:i/>
          <w:sz w:val="16"/>
          <w:szCs w:val="20"/>
          <w:lang w:val="es-ES" w:eastAsia="ar-SA"/>
        </w:rPr>
        <w:t>Boleta (de cada elección).</w:t>
      </w:r>
    </w:p>
    <w:p w14:paraId="4C042AE8" w14:textId="1FAEDCC3" w:rsidR="005D72F8" w:rsidRPr="005D72F8" w:rsidRDefault="005D72F8" w:rsidP="006D18A5">
      <w:pPr>
        <w:suppressAutoHyphens/>
        <w:autoSpaceDE w:val="0"/>
        <w:spacing w:after="0" w:line="276" w:lineRule="auto"/>
        <w:ind w:left="708"/>
        <w:jc w:val="both"/>
        <w:rPr>
          <w:rFonts w:ascii="Lucida Sans Unicode" w:hAnsi="Lucida Sans Unicode" w:cs="Lucida Sans Unicode"/>
          <w:i/>
          <w:sz w:val="16"/>
          <w:szCs w:val="20"/>
          <w:lang w:val="es-ES" w:eastAsia="ar-SA"/>
        </w:rPr>
      </w:pPr>
      <w:r w:rsidRPr="005D72F8">
        <w:rPr>
          <w:rFonts w:ascii="Lucida Sans Unicode" w:hAnsi="Lucida Sans Unicode" w:cs="Lucida Sans Unicode"/>
          <w:i/>
          <w:sz w:val="16"/>
          <w:szCs w:val="20"/>
          <w:lang w:val="es-ES" w:eastAsia="ar-SA"/>
        </w:rPr>
        <w:t>En su diseño se considerarán las siguientes características:</w:t>
      </w:r>
    </w:p>
    <w:p w14:paraId="1257E68E" w14:textId="4E084271" w:rsidR="005D72F8" w:rsidRPr="005D72F8" w:rsidRDefault="005D72F8" w:rsidP="006D18A5">
      <w:pPr>
        <w:suppressAutoHyphens/>
        <w:autoSpaceDE w:val="0"/>
        <w:spacing w:after="0" w:line="276" w:lineRule="auto"/>
        <w:ind w:left="708"/>
        <w:jc w:val="both"/>
        <w:rPr>
          <w:rFonts w:ascii="Lucida Sans Unicode" w:hAnsi="Lucida Sans Unicode" w:cs="Lucida Sans Unicode"/>
          <w:i/>
          <w:sz w:val="16"/>
          <w:szCs w:val="20"/>
          <w:lang w:val="es-ES" w:eastAsia="ar-SA"/>
        </w:rPr>
      </w:pPr>
      <w:r w:rsidRPr="005D72F8">
        <w:rPr>
          <w:rFonts w:ascii="Lucida Sans Unicode" w:hAnsi="Lucida Sans Unicode" w:cs="Lucida Sans Unicode"/>
          <w:i/>
          <w:sz w:val="16"/>
          <w:szCs w:val="20"/>
          <w:lang w:val="es-ES" w:eastAsia="ar-SA"/>
        </w:rPr>
        <w:t>(…)</w:t>
      </w:r>
    </w:p>
    <w:p w14:paraId="04A23308" w14:textId="7C97F4C5" w:rsidR="005D72F8" w:rsidRDefault="005D72F8" w:rsidP="006D18A5">
      <w:pPr>
        <w:suppressAutoHyphens/>
        <w:autoSpaceDE w:val="0"/>
        <w:spacing w:after="0" w:line="276" w:lineRule="auto"/>
        <w:ind w:left="708"/>
        <w:jc w:val="both"/>
        <w:rPr>
          <w:rFonts w:ascii="Lucida Sans Unicode" w:hAnsi="Lucida Sans Unicode" w:cs="Lucida Sans Unicode"/>
          <w:i/>
          <w:sz w:val="16"/>
          <w:szCs w:val="20"/>
          <w:lang w:val="es-ES" w:eastAsia="ar-SA"/>
        </w:rPr>
      </w:pPr>
      <w:r w:rsidRPr="005D72F8">
        <w:rPr>
          <w:rFonts w:ascii="Lucida Sans Unicode" w:hAnsi="Lucida Sans Unicode" w:cs="Lucida Sans Unicode"/>
          <w:i/>
          <w:sz w:val="16"/>
          <w:szCs w:val="20"/>
          <w:lang w:val="es-ES" w:eastAsia="ar-SA"/>
        </w:rPr>
        <w:t>f) Un espacio delimitado para cada partido político que contenga su emblema, nombre del partido político y/o candidato y nombre completo del candidato. En su caso, los sobrenombres o apodos de los candidatos, conforme a la resolución del Recurso de Apelación SUP-RAP-0188/2012 y jurisprudencia 10/2013 “Boleta Electoral. Está permitido adicionar el Sobrenombre del Candidato para identificarlo (Legislación Federal y Similares)”.</w:t>
      </w:r>
    </w:p>
    <w:p w14:paraId="6C96286B" w14:textId="40211998" w:rsidR="005D72F8" w:rsidRDefault="005D72F8" w:rsidP="006D18A5">
      <w:pPr>
        <w:suppressAutoHyphens/>
        <w:autoSpaceDE w:val="0"/>
        <w:spacing w:after="0" w:line="276" w:lineRule="auto"/>
        <w:ind w:left="708"/>
        <w:jc w:val="both"/>
        <w:rPr>
          <w:rFonts w:ascii="Lucida Sans Unicode" w:hAnsi="Lucida Sans Unicode" w:cs="Lucida Sans Unicode"/>
          <w:i/>
          <w:sz w:val="16"/>
          <w:szCs w:val="20"/>
          <w:lang w:val="es-ES" w:eastAsia="ar-SA"/>
        </w:rPr>
      </w:pPr>
      <w:r>
        <w:rPr>
          <w:rFonts w:ascii="Lucida Sans Unicode" w:hAnsi="Lucida Sans Unicode" w:cs="Lucida Sans Unicode"/>
          <w:i/>
          <w:sz w:val="16"/>
          <w:szCs w:val="20"/>
          <w:lang w:val="es-ES" w:eastAsia="ar-SA"/>
        </w:rPr>
        <w:t>(…)”.</w:t>
      </w:r>
    </w:p>
    <w:p w14:paraId="31CB29F3" w14:textId="77777777" w:rsidR="005D72F8" w:rsidRDefault="005D72F8"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2C8B5BEA" w14:textId="61A9AF74" w:rsidR="00A401F4" w:rsidRDefault="00212CDA" w:rsidP="006D18A5">
      <w:pPr>
        <w:suppressAutoHyphens/>
        <w:autoSpaceDE w:val="0"/>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En tal sentido</w:t>
      </w:r>
      <w:r w:rsidR="001E5BB6">
        <w:rPr>
          <w:rFonts w:ascii="Lucida Sans Unicode" w:hAnsi="Lucida Sans Unicode" w:cs="Lucida Sans Unicode"/>
          <w:sz w:val="20"/>
          <w:szCs w:val="20"/>
          <w:lang w:val="es-ES" w:eastAsia="ar-SA"/>
        </w:rPr>
        <w:t>,</w:t>
      </w:r>
      <w:r>
        <w:rPr>
          <w:rFonts w:ascii="Lucida Sans Unicode" w:hAnsi="Lucida Sans Unicode" w:cs="Lucida Sans Unicode"/>
          <w:sz w:val="20"/>
          <w:szCs w:val="20"/>
          <w:lang w:val="es-ES" w:eastAsia="ar-SA"/>
        </w:rPr>
        <w:t xml:space="preserve"> se</w:t>
      </w:r>
      <w:r w:rsidR="001E5BB6">
        <w:rPr>
          <w:rFonts w:ascii="Lucida Sans Unicode" w:hAnsi="Lucida Sans Unicode" w:cs="Lucida Sans Unicode"/>
          <w:sz w:val="20"/>
          <w:szCs w:val="20"/>
          <w:lang w:val="es-ES" w:eastAsia="ar-SA"/>
        </w:rPr>
        <w:t xml:space="preserve"> contempla la posibilidad de que la documentación y materiales electorales correspondientes a las elecciones locales, contengan en su caso, elementos adicionales que mandaten las legislaciones estatales, siempre y cuando no se contrapongan con lo previsto en el citado Anexo 4.1.</w:t>
      </w:r>
    </w:p>
    <w:p w14:paraId="0952A2BA" w14:textId="77777777" w:rsidR="00CB0B2A" w:rsidRDefault="00CB0B2A"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42396567" w14:textId="4AA132E0" w:rsidR="00CB0B2A" w:rsidRDefault="00CB0B2A" w:rsidP="006D18A5">
      <w:pPr>
        <w:suppressAutoHyphens/>
        <w:autoSpaceDE w:val="0"/>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 xml:space="preserve">Por otra parte, el artículo 35 del “Lineamiento para el Registro de Candidaturas y Criterios de Reelección en la </w:t>
      </w:r>
      <w:r w:rsidR="00A63251">
        <w:rPr>
          <w:rFonts w:ascii="Lucida Sans Unicode" w:hAnsi="Lucida Sans Unicode" w:cs="Lucida Sans Unicode"/>
          <w:sz w:val="20"/>
          <w:szCs w:val="20"/>
          <w:lang w:val="es-ES" w:eastAsia="ar-SA"/>
        </w:rPr>
        <w:t>P</w:t>
      </w:r>
      <w:r>
        <w:rPr>
          <w:rFonts w:ascii="Lucida Sans Unicode" w:hAnsi="Lucida Sans Unicode" w:cs="Lucida Sans Unicode"/>
          <w:sz w:val="20"/>
          <w:szCs w:val="20"/>
          <w:lang w:val="es-ES" w:eastAsia="ar-SA"/>
        </w:rPr>
        <w:t xml:space="preserve">ostulación de </w:t>
      </w:r>
      <w:r w:rsidR="00A63251">
        <w:rPr>
          <w:rFonts w:ascii="Lucida Sans Unicode" w:hAnsi="Lucida Sans Unicode" w:cs="Lucida Sans Unicode"/>
          <w:sz w:val="20"/>
          <w:szCs w:val="20"/>
          <w:lang w:val="es-ES" w:eastAsia="ar-SA"/>
        </w:rPr>
        <w:t>C</w:t>
      </w:r>
      <w:r>
        <w:rPr>
          <w:rFonts w:ascii="Lucida Sans Unicode" w:hAnsi="Lucida Sans Unicode" w:cs="Lucida Sans Unicode"/>
          <w:sz w:val="20"/>
          <w:szCs w:val="20"/>
          <w:lang w:val="es-ES" w:eastAsia="ar-SA"/>
        </w:rPr>
        <w:t>andidaturas</w:t>
      </w:r>
      <w:r w:rsidR="00CD09DA">
        <w:rPr>
          <w:rFonts w:ascii="Lucida Sans Unicode" w:hAnsi="Lucida Sans Unicode" w:cs="Lucida Sans Unicode"/>
          <w:sz w:val="20"/>
          <w:szCs w:val="20"/>
          <w:lang w:val="es-ES" w:eastAsia="ar-SA"/>
        </w:rPr>
        <w:t xml:space="preserve"> a cargos de elección popular</w:t>
      </w:r>
      <w:r>
        <w:rPr>
          <w:rFonts w:ascii="Lucida Sans Unicode" w:hAnsi="Lucida Sans Unicode" w:cs="Lucida Sans Unicode"/>
          <w:sz w:val="20"/>
          <w:szCs w:val="20"/>
          <w:lang w:val="es-ES" w:eastAsia="ar-SA"/>
        </w:rPr>
        <w:t xml:space="preserve"> para el Proceso Electoral Local Concurrente 2023-2024”, establece la posibilidad de incluir, opcionalmente, a la solicitud de registro el sobrenombre o alias de la persona candidata, a efecto de que sea incluido en la boleta electoral correspondiente, con la finalidad de garantizar los derechos político-electorales de las candidaturas, relativos a la identidad de éstas. </w:t>
      </w:r>
    </w:p>
    <w:p w14:paraId="0C0CEC6A" w14:textId="77777777" w:rsidR="001E5BB6" w:rsidRDefault="001E5BB6" w:rsidP="006D18A5">
      <w:pPr>
        <w:suppressAutoHyphens/>
        <w:autoSpaceDE w:val="0"/>
        <w:spacing w:after="0" w:line="276" w:lineRule="auto"/>
        <w:jc w:val="both"/>
        <w:rPr>
          <w:rFonts w:ascii="Lucida Sans Unicode" w:hAnsi="Lucida Sans Unicode" w:cs="Lucida Sans Unicode"/>
          <w:b/>
          <w:sz w:val="20"/>
          <w:szCs w:val="20"/>
          <w:lang w:val="es-ES" w:eastAsia="ar-SA"/>
        </w:rPr>
      </w:pPr>
    </w:p>
    <w:p w14:paraId="7951E83C" w14:textId="6F7EA832" w:rsidR="00A401F4" w:rsidRDefault="00A401F4" w:rsidP="006D18A5">
      <w:pPr>
        <w:suppressAutoHyphens/>
        <w:autoSpaceDE w:val="0"/>
        <w:spacing w:after="0" w:line="276" w:lineRule="auto"/>
        <w:jc w:val="both"/>
        <w:rPr>
          <w:rFonts w:ascii="Lucida Sans Unicode" w:hAnsi="Lucida Sans Unicode" w:cs="Lucida Sans Unicode"/>
          <w:i/>
          <w:sz w:val="20"/>
          <w:szCs w:val="20"/>
          <w:lang w:val="es-ES" w:eastAsia="ar-SA"/>
        </w:rPr>
      </w:pPr>
      <w:r>
        <w:rPr>
          <w:rFonts w:ascii="Lucida Sans Unicode" w:hAnsi="Lucida Sans Unicode" w:cs="Lucida Sans Unicode"/>
          <w:b/>
          <w:sz w:val="20"/>
          <w:szCs w:val="20"/>
          <w:lang w:val="es-ES" w:eastAsia="ar-SA"/>
        </w:rPr>
        <w:t xml:space="preserve">X. DEL </w:t>
      </w:r>
      <w:r w:rsidR="00655538">
        <w:rPr>
          <w:rFonts w:ascii="Lucida Sans Unicode" w:hAnsi="Lucida Sans Unicode" w:cs="Lucida Sans Unicode"/>
          <w:b/>
          <w:sz w:val="20"/>
          <w:szCs w:val="20"/>
          <w:lang w:val="es-ES" w:eastAsia="ar-SA"/>
        </w:rPr>
        <w:t xml:space="preserve">NOMBRE, </w:t>
      </w:r>
      <w:r w:rsidR="005D72F8">
        <w:rPr>
          <w:rFonts w:ascii="Lucida Sans Unicode" w:hAnsi="Lucida Sans Unicode" w:cs="Lucida Sans Unicode"/>
          <w:b/>
          <w:sz w:val="20"/>
          <w:szCs w:val="20"/>
          <w:lang w:val="es-ES" w:eastAsia="ar-SA"/>
        </w:rPr>
        <w:t>SOBRENOMBRE O APODO</w:t>
      </w:r>
      <w:r w:rsidR="00655538">
        <w:rPr>
          <w:rFonts w:ascii="Lucida Sans Unicode" w:hAnsi="Lucida Sans Unicode" w:cs="Lucida Sans Unicode"/>
          <w:b/>
          <w:sz w:val="20"/>
          <w:szCs w:val="20"/>
          <w:lang w:val="es-ES" w:eastAsia="ar-SA"/>
        </w:rPr>
        <w:t>,</w:t>
      </w:r>
      <w:r>
        <w:rPr>
          <w:rFonts w:ascii="Lucida Sans Unicode" w:hAnsi="Lucida Sans Unicode" w:cs="Lucida Sans Unicode"/>
          <w:b/>
          <w:sz w:val="20"/>
          <w:szCs w:val="20"/>
          <w:lang w:val="es-ES" w:eastAsia="ar-SA"/>
        </w:rPr>
        <w:t xml:space="preserve"> Y SU USO EN LA BOLETA ELECTORAL.</w:t>
      </w:r>
      <w:r w:rsidR="001E5BB6">
        <w:rPr>
          <w:rFonts w:ascii="Lucida Sans Unicode" w:hAnsi="Lucida Sans Unicode" w:cs="Lucida Sans Unicode"/>
          <w:b/>
          <w:sz w:val="20"/>
          <w:szCs w:val="20"/>
          <w:lang w:val="es-ES" w:eastAsia="ar-SA"/>
        </w:rPr>
        <w:t xml:space="preserve"> </w:t>
      </w:r>
      <w:r w:rsidR="00DA7E08">
        <w:rPr>
          <w:rFonts w:ascii="Lucida Sans Unicode" w:hAnsi="Lucida Sans Unicode" w:cs="Lucida Sans Unicode"/>
          <w:sz w:val="20"/>
          <w:szCs w:val="20"/>
          <w:lang w:val="es-ES" w:eastAsia="ar-SA"/>
        </w:rPr>
        <w:t>C</w:t>
      </w:r>
      <w:r w:rsidR="002F1E17">
        <w:rPr>
          <w:rFonts w:ascii="Lucida Sans Unicode" w:hAnsi="Lucida Sans Unicode" w:cs="Lucida Sans Unicode"/>
          <w:sz w:val="20"/>
          <w:szCs w:val="20"/>
          <w:lang w:val="es-ES" w:eastAsia="ar-SA"/>
        </w:rPr>
        <w:t>omo se establece en el considerando que precede, como parte de los requisitos que la legislación electoral contempla para incorporar al diseño de la boleta electoral, se encuentran el nombre o nombres y los apellidos de las personas candidatas, con la finalidad de su fácil identificación por el votante, sin establecerse la posibilidad o la prohibición</w:t>
      </w:r>
      <w:r w:rsidR="001F2E5C">
        <w:rPr>
          <w:rFonts w:ascii="Lucida Sans Unicode" w:hAnsi="Lucida Sans Unicode" w:cs="Lucida Sans Unicode"/>
          <w:sz w:val="20"/>
          <w:szCs w:val="20"/>
          <w:lang w:val="es-ES" w:eastAsia="ar-SA"/>
        </w:rPr>
        <w:t xml:space="preserve"> </w:t>
      </w:r>
      <w:r w:rsidR="00C7663B">
        <w:rPr>
          <w:rFonts w:ascii="Lucida Sans Unicode" w:hAnsi="Lucida Sans Unicode" w:cs="Lucida Sans Unicode"/>
          <w:sz w:val="20"/>
          <w:szCs w:val="20"/>
          <w:lang w:val="es-ES" w:eastAsia="ar-SA"/>
        </w:rPr>
        <w:t>relativa al</w:t>
      </w:r>
      <w:r w:rsidR="002F1E17">
        <w:rPr>
          <w:rFonts w:ascii="Lucida Sans Unicode" w:hAnsi="Lucida Sans Unicode" w:cs="Lucida Sans Unicode"/>
          <w:sz w:val="20"/>
          <w:szCs w:val="20"/>
          <w:lang w:val="es-ES" w:eastAsia="ar-SA"/>
        </w:rPr>
        <w:t xml:space="preserve"> uso de sobrenombres o apodos de manera expresa</w:t>
      </w:r>
      <w:r w:rsidR="00C7663B">
        <w:rPr>
          <w:rFonts w:ascii="Lucida Sans Unicode" w:hAnsi="Lucida Sans Unicode" w:cs="Lucida Sans Unicode"/>
          <w:sz w:val="20"/>
          <w:szCs w:val="20"/>
          <w:lang w:val="es-ES" w:eastAsia="ar-SA"/>
        </w:rPr>
        <w:t>;</w:t>
      </w:r>
      <w:r w:rsidR="00212CDA">
        <w:rPr>
          <w:rFonts w:ascii="Lucida Sans Unicode" w:hAnsi="Lucida Sans Unicode" w:cs="Lucida Sans Unicode"/>
          <w:sz w:val="20"/>
          <w:szCs w:val="20"/>
          <w:lang w:val="es-ES" w:eastAsia="ar-SA"/>
        </w:rPr>
        <w:t xml:space="preserve"> Sin embargo</w:t>
      </w:r>
      <w:r w:rsidR="00C7663B">
        <w:rPr>
          <w:rFonts w:ascii="Lucida Sans Unicode" w:hAnsi="Lucida Sans Unicode" w:cs="Lucida Sans Unicode"/>
          <w:sz w:val="20"/>
          <w:szCs w:val="20"/>
          <w:lang w:val="es-ES" w:eastAsia="ar-SA"/>
        </w:rPr>
        <w:t xml:space="preserve">, en el Anexo 4.1. del Reglamento de Elecciones del Instituto Nacional Electoral, se contempla la posibilidad de incorporarlos a la boleta electoral, en observancia a lo resuelto por la Sala Superior del Tribunal Electoral del Poder Judicial de la Federación en el </w:t>
      </w:r>
      <w:r w:rsidR="00DA7E08">
        <w:rPr>
          <w:rFonts w:ascii="Lucida Sans Unicode" w:hAnsi="Lucida Sans Unicode" w:cs="Lucida Sans Unicode"/>
          <w:sz w:val="20"/>
          <w:szCs w:val="20"/>
          <w:lang w:val="es-ES" w:eastAsia="ar-SA"/>
        </w:rPr>
        <w:t>R</w:t>
      </w:r>
      <w:r w:rsidR="00C7663B">
        <w:rPr>
          <w:rFonts w:ascii="Lucida Sans Unicode" w:hAnsi="Lucida Sans Unicode" w:cs="Lucida Sans Unicode"/>
          <w:sz w:val="20"/>
          <w:szCs w:val="20"/>
          <w:lang w:val="es-ES" w:eastAsia="ar-SA"/>
        </w:rPr>
        <w:t xml:space="preserve">ecurso de </w:t>
      </w:r>
      <w:r w:rsidR="00DA7E08">
        <w:rPr>
          <w:rFonts w:ascii="Lucida Sans Unicode" w:hAnsi="Lucida Sans Unicode" w:cs="Lucida Sans Unicode"/>
          <w:sz w:val="20"/>
          <w:szCs w:val="20"/>
          <w:lang w:val="es-ES" w:eastAsia="ar-SA"/>
        </w:rPr>
        <w:t>A</w:t>
      </w:r>
      <w:r w:rsidR="00C7663B">
        <w:rPr>
          <w:rFonts w:ascii="Lucida Sans Unicode" w:hAnsi="Lucida Sans Unicode" w:cs="Lucida Sans Unicode"/>
          <w:sz w:val="20"/>
          <w:szCs w:val="20"/>
          <w:lang w:val="es-ES" w:eastAsia="ar-SA"/>
        </w:rPr>
        <w:t>pelación identificado como SUP-RAP-0188/2012</w:t>
      </w:r>
      <w:r w:rsidR="00D328FD">
        <w:rPr>
          <w:rStyle w:val="Refdenotaalpie"/>
          <w:rFonts w:ascii="Lucida Sans Unicode" w:hAnsi="Lucida Sans Unicode" w:cs="Lucida Sans Unicode"/>
          <w:sz w:val="20"/>
          <w:szCs w:val="20"/>
          <w:lang w:val="es-ES" w:eastAsia="ar-SA"/>
        </w:rPr>
        <w:footnoteReference w:id="17"/>
      </w:r>
      <w:r w:rsidR="00C7663B">
        <w:rPr>
          <w:rFonts w:ascii="Lucida Sans Unicode" w:hAnsi="Lucida Sans Unicode" w:cs="Lucida Sans Unicode"/>
          <w:sz w:val="20"/>
          <w:szCs w:val="20"/>
          <w:lang w:val="es-ES" w:eastAsia="ar-SA"/>
        </w:rPr>
        <w:t>, del que derivó la</w:t>
      </w:r>
      <w:r w:rsidR="00C7663B" w:rsidRPr="00C7663B">
        <w:rPr>
          <w:rFonts w:ascii="Lucida Sans Unicode" w:hAnsi="Lucida Sans Unicode" w:cs="Lucida Sans Unicode"/>
          <w:sz w:val="20"/>
          <w:szCs w:val="20"/>
          <w:lang w:val="es-ES" w:eastAsia="ar-SA"/>
        </w:rPr>
        <w:t xml:space="preserve"> jurisprudencia 10/2013</w:t>
      </w:r>
      <w:r w:rsidR="00D328FD">
        <w:rPr>
          <w:rStyle w:val="Refdenotaalpie"/>
          <w:rFonts w:ascii="Lucida Sans Unicode" w:hAnsi="Lucida Sans Unicode" w:cs="Lucida Sans Unicode"/>
          <w:sz w:val="20"/>
          <w:szCs w:val="20"/>
          <w:lang w:val="es-ES" w:eastAsia="ar-SA"/>
        </w:rPr>
        <w:footnoteReference w:id="18"/>
      </w:r>
      <w:r w:rsidR="00C7663B">
        <w:rPr>
          <w:rFonts w:ascii="Lucida Sans Unicode" w:hAnsi="Lucida Sans Unicode" w:cs="Lucida Sans Unicode"/>
          <w:sz w:val="20"/>
          <w:szCs w:val="20"/>
          <w:lang w:val="es-ES" w:eastAsia="ar-SA"/>
        </w:rPr>
        <w:t>, de rubro</w:t>
      </w:r>
      <w:r w:rsidR="00D328FD">
        <w:rPr>
          <w:rFonts w:ascii="Lucida Sans Unicode" w:hAnsi="Lucida Sans Unicode" w:cs="Lucida Sans Unicode"/>
          <w:sz w:val="20"/>
          <w:szCs w:val="20"/>
          <w:lang w:val="es-ES" w:eastAsia="ar-SA"/>
        </w:rPr>
        <w:t xml:space="preserve">: </w:t>
      </w:r>
      <w:r w:rsidR="00C7663B">
        <w:rPr>
          <w:rFonts w:ascii="Lucida Sans Unicode" w:hAnsi="Lucida Sans Unicode" w:cs="Lucida Sans Unicode"/>
          <w:i/>
          <w:sz w:val="20"/>
          <w:szCs w:val="20"/>
          <w:lang w:val="es-ES" w:eastAsia="ar-SA"/>
        </w:rPr>
        <w:t>“BOLETA ELECTORAL. ESTÁ PERMITIDO ADICIONAR EL SOBRENOMBRE DEL CANDIDATO PARA IDENTIFICARLO (LEGISLACIÓN FEDERAL Y SIMILARES)”.</w:t>
      </w:r>
    </w:p>
    <w:p w14:paraId="45E52A76" w14:textId="77777777" w:rsidR="00C7663B" w:rsidRPr="00E75561" w:rsidRDefault="00C7663B" w:rsidP="006D18A5">
      <w:pPr>
        <w:suppressAutoHyphens/>
        <w:autoSpaceDE w:val="0"/>
        <w:spacing w:after="0" w:line="276" w:lineRule="auto"/>
        <w:jc w:val="both"/>
        <w:rPr>
          <w:rFonts w:ascii="Lucida Sans Unicode" w:hAnsi="Lucida Sans Unicode" w:cs="Lucida Sans Unicode"/>
          <w:iCs/>
          <w:sz w:val="20"/>
          <w:szCs w:val="20"/>
          <w:lang w:val="es-ES" w:eastAsia="ar-SA"/>
        </w:rPr>
      </w:pPr>
    </w:p>
    <w:p w14:paraId="039AC3F7" w14:textId="7C8F86FB" w:rsidR="00C7663B" w:rsidRDefault="00C7663B" w:rsidP="006D18A5">
      <w:pPr>
        <w:suppressAutoHyphens/>
        <w:autoSpaceDE w:val="0"/>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 xml:space="preserve">Así, en la jurisprudencia previamente citada, se determinó </w:t>
      </w:r>
      <w:proofErr w:type="gramStart"/>
      <w:r>
        <w:rPr>
          <w:rFonts w:ascii="Lucida Sans Unicode" w:hAnsi="Lucida Sans Unicode" w:cs="Lucida Sans Unicode"/>
          <w:sz w:val="20"/>
          <w:szCs w:val="20"/>
          <w:lang w:val="es-ES" w:eastAsia="ar-SA"/>
        </w:rPr>
        <w:t>que</w:t>
      </w:r>
      <w:proofErr w:type="gramEnd"/>
      <w:r>
        <w:rPr>
          <w:rFonts w:ascii="Lucida Sans Unicode" w:hAnsi="Lucida Sans Unicode" w:cs="Lucida Sans Unicode"/>
          <w:sz w:val="20"/>
          <w:szCs w:val="20"/>
          <w:lang w:val="es-ES" w:eastAsia="ar-SA"/>
        </w:rPr>
        <w:t xml:space="preserve"> si bien las boletas electorales deben contener, entre otros, apellido paterno, materno y nombre completo de la persona candidata, como medida de certeza; </w:t>
      </w:r>
      <w:r w:rsidR="00CB0792">
        <w:rPr>
          <w:rFonts w:ascii="Lucida Sans Unicode" w:hAnsi="Lucida Sans Unicode" w:cs="Lucida Sans Unicode"/>
          <w:sz w:val="20"/>
          <w:szCs w:val="20"/>
          <w:lang w:val="es-ES" w:eastAsia="ar-SA"/>
        </w:rPr>
        <w:t>también resulta válido</w:t>
      </w:r>
      <w:r w:rsidR="00D328FD">
        <w:rPr>
          <w:rFonts w:ascii="Lucida Sans Unicode" w:hAnsi="Lucida Sans Unicode" w:cs="Lucida Sans Unicode"/>
          <w:sz w:val="20"/>
          <w:szCs w:val="20"/>
          <w:lang w:val="es-ES" w:eastAsia="ar-SA"/>
        </w:rPr>
        <w:t xml:space="preserve"> incorporar a éstas datos como el sobrenombre</w:t>
      </w:r>
      <w:r w:rsidR="00CB0792">
        <w:rPr>
          <w:rFonts w:ascii="Lucida Sans Unicode" w:hAnsi="Lucida Sans Unicode" w:cs="Lucida Sans Unicode"/>
          <w:sz w:val="20"/>
          <w:szCs w:val="20"/>
          <w:lang w:val="es-ES" w:eastAsia="ar-SA"/>
        </w:rPr>
        <w:t>,</w:t>
      </w:r>
      <w:r w:rsidR="00D328FD">
        <w:rPr>
          <w:rFonts w:ascii="Lucida Sans Unicode" w:hAnsi="Lucida Sans Unicode" w:cs="Lucida Sans Unicode"/>
          <w:sz w:val="20"/>
          <w:szCs w:val="20"/>
          <w:lang w:val="es-ES" w:eastAsia="ar-SA"/>
        </w:rPr>
        <w:t xml:space="preserve"> derivado de que la legislación no prohíbe o restringe su uso</w:t>
      </w:r>
      <w:r w:rsidR="00CB0792">
        <w:rPr>
          <w:rFonts w:ascii="Lucida Sans Unicode" w:hAnsi="Lucida Sans Unicode" w:cs="Lucida Sans Unicode"/>
          <w:sz w:val="20"/>
          <w:szCs w:val="20"/>
          <w:lang w:val="es-ES" w:eastAsia="ar-SA"/>
        </w:rPr>
        <w:t>,</w:t>
      </w:r>
      <w:r w:rsidR="00D328FD">
        <w:rPr>
          <w:rFonts w:ascii="Lucida Sans Unicode" w:hAnsi="Lucida Sans Unicode" w:cs="Lucida Sans Unicode"/>
          <w:sz w:val="20"/>
          <w:szCs w:val="20"/>
          <w:lang w:val="es-ES" w:eastAsia="ar-SA"/>
        </w:rPr>
        <w:t xml:space="preserve"> lo anterior, siempre que se configuren los requisitos siguientes:</w:t>
      </w:r>
    </w:p>
    <w:p w14:paraId="6F1B588F" w14:textId="77777777" w:rsidR="00D328FD" w:rsidRDefault="00D328FD"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072149E9" w14:textId="66110CBB" w:rsidR="00D328FD" w:rsidRDefault="00D328FD" w:rsidP="006D18A5">
      <w:pPr>
        <w:suppressAutoHyphens/>
        <w:autoSpaceDE w:val="0"/>
        <w:spacing w:after="0" w:line="276" w:lineRule="auto"/>
        <w:ind w:left="708"/>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a) Que la persona candidata sea conocida públicamente con ese sobrenombre;</w:t>
      </w:r>
    </w:p>
    <w:p w14:paraId="37223D32" w14:textId="38A710B8" w:rsidR="00D328FD" w:rsidRDefault="00D328FD" w:rsidP="006D18A5">
      <w:pPr>
        <w:suppressAutoHyphens/>
        <w:autoSpaceDE w:val="0"/>
        <w:spacing w:after="0" w:line="276" w:lineRule="auto"/>
        <w:ind w:left="708"/>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b) Se trate de expresiones razonables y pertinentes;</w:t>
      </w:r>
    </w:p>
    <w:p w14:paraId="7C393FC0" w14:textId="0F231D62" w:rsidR="00D328FD" w:rsidRDefault="00D328FD" w:rsidP="006D18A5">
      <w:pPr>
        <w:suppressAutoHyphens/>
        <w:autoSpaceDE w:val="0"/>
        <w:spacing w:after="0" w:line="276" w:lineRule="auto"/>
        <w:ind w:left="708"/>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c) No constituya propaganda electoral;</w:t>
      </w:r>
    </w:p>
    <w:p w14:paraId="512AEF86" w14:textId="128350EA" w:rsidR="00D328FD" w:rsidRDefault="00D328FD" w:rsidP="006D18A5">
      <w:pPr>
        <w:suppressAutoHyphens/>
        <w:autoSpaceDE w:val="0"/>
        <w:spacing w:after="0" w:line="276" w:lineRule="auto"/>
        <w:ind w:left="708"/>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d) No conduzcan a confundir al electorado;</w:t>
      </w:r>
    </w:p>
    <w:p w14:paraId="558EC8FA" w14:textId="129A09DA" w:rsidR="00D328FD" w:rsidRDefault="00D328FD" w:rsidP="006D18A5">
      <w:pPr>
        <w:suppressAutoHyphens/>
        <w:autoSpaceDE w:val="0"/>
        <w:spacing w:after="0" w:line="276" w:lineRule="auto"/>
        <w:ind w:left="708"/>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 No vayan en contravención o detrimento de los principios que rigen la materia electoral; y,</w:t>
      </w:r>
    </w:p>
    <w:p w14:paraId="3A78BD99" w14:textId="6781948F" w:rsidR="00D328FD" w:rsidRDefault="00D328FD" w:rsidP="006D18A5">
      <w:pPr>
        <w:suppressAutoHyphens/>
        <w:autoSpaceDE w:val="0"/>
        <w:spacing w:after="0" w:line="276" w:lineRule="auto"/>
        <w:ind w:left="708"/>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 xml:space="preserve">f) Que contribuya a la plena identificación de la persona candidata, por parte del electorado. </w:t>
      </w:r>
    </w:p>
    <w:p w14:paraId="67F6F158" w14:textId="77777777" w:rsidR="00D328FD" w:rsidRDefault="00D328FD"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0795B130" w14:textId="55868076" w:rsidR="00D328FD" w:rsidRDefault="00D328FD" w:rsidP="006D18A5">
      <w:pPr>
        <w:suppressAutoHyphens/>
        <w:autoSpaceDE w:val="0"/>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En este sentido</w:t>
      </w:r>
      <w:r w:rsidR="00CB0792">
        <w:rPr>
          <w:rFonts w:ascii="Lucida Sans Unicode" w:hAnsi="Lucida Sans Unicode" w:cs="Lucida Sans Unicode"/>
          <w:sz w:val="20"/>
          <w:szCs w:val="20"/>
          <w:lang w:val="es-ES" w:eastAsia="ar-SA"/>
        </w:rPr>
        <w:t xml:space="preserve">, </w:t>
      </w:r>
      <w:r w:rsidR="00F45EF9">
        <w:rPr>
          <w:rFonts w:ascii="Lucida Sans Unicode" w:hAnsi="Lucida Sans Unicode" w:cs="Lucida Sans Unicode"/>
          <w:sz w:val="20"/>
          <w:szCs w:val="20"/>
          <w:lang w:val="es-ES" w:eastAsia="ar-SA"/>
        </w:rPr>
        <w:t xml:space="preserve">cabe precisar que el </w:t>
      </w:r>
      <w:r w:rsidR="00F45EF9">
        <w:rPr>
          <w:rFonts w:ascii="Lucida Sans Unicode" w:hAnsi="Lucida Sans Unicode" w:cs="Lucida Sans Unicode"/>
          <w:i/>
          <w:sz w:val="20"/>
          <w:szCs w:val="20"/>
          <w:lang w:val="es-ES" w:eastAsia="ar-SA"/>
        </w:rPr>
        <w:t>nombre</w:t>
      </w:r>
      <w:r w:rsidR="00F45EF9">
        <w:rPr>
          <w:rFonts w:ascii="Lucida Sans Unicode" w:hAnsi="Lucida Sans Unicode" w:cs="Lucida Sans Unicode"/>
          <w:sz w:val="20"/>
          <w:szCs w:val="20"/>
          <w:lang w:val="es-ES" w:eastAsia="ar-SA"/>
        </w:rPr>
        <w:t>, como concepto jurídico, es la palabra o conjunto de palabras con el que se designa a las personas para individualizarlas y distinguirlas unas de otras. Se le reconoce</w:t>
      </w:r>
      <w:r w:rsidR="001436A1">
        <w:rPr>
          <w:rFonts w:ascii="Lucida Sans Unicode" w:hAnsi="Lucida Sans Unicode" w:cs="Lucida Sans Unicode"/>
          <w:sz w:val="20"/>
          <w:szCs w:val="20"/>
          <w:lang w:val="es-ES" w:eastAsia="ar-SA"/>
        </w:rPr>
        <w:t>,</w:t>
      </w:r>
      <w:r w:rsidR="00F45EF9">
        <w:rPr>
          <w:rFonts w:ascii="Lucida Sans Unicode" w:hAnsi="Lucida Sans Unicode" w:cs="Lucida Sans Unicode"/>
          <w:sz w:val="20"/>
          <w:szCs w:val="20"/>
          <w:lang w:val="es-ES" w:eastAsia="ar-SA"/>
        </w:rPr>
        <w:t xml:space="preserve"> además, en el ámbito de la doctrina como un </w:t>
      </w:r>
      <w:r w:rsidR="00F45EF9">
        <w:rPr>
          <w:rFonts w:ascii="Lucida Sans Unicode" w:hAnsi="Lucida Sans Unicode" w:cs="Lucida Sans Unicode"/>
          <w:i/>
          <w:sz w:val="20"/>
          <w:szCs w:val="20"/>
          <w:lang w:val="es-ES" w:eastAsia="ar-SA"/>
        </w:rPr>
        <w:t xml:space="preserve">atributo </w:t>
      </w:r>
      <w:r w:rsidR="00F45EF9">
        <w:rPr>
          <w:rFonts w:ascii="Lucida Sans Unicode" w:hAnsi="Lucida Sans Unicode" w:cs="Lucida Sans Unicode"/>
          <w:sz w:val="20"/>
          <w:szCs w:val="20"/>
          <w:lang w:val="es-ES" w:eastAsia="ar-SA"/>
        </w:rPr>
        <w:t xml:space="preserve">de las personas, entendido como una característica que existe como elemento constante de algo; en este caso, de las personas en derecho. También se ha sostenido que como derecho, debe ser personal no patrimonial, y que tiene como características ser inalienable, imprescriptible e intrasmisible. De igual forma, se le considera como un derecho de la personalidad, o sea, un derecho inherente a la calidad de la persona </w:t>
      </w:r>
      <w:r w:rsidR="00625D47">
        <w:rPr>
          <w:rFonts w:ascii="Lucida Sans Unicode" w:hAnsi="Lucida Sans Unicode" w:cs="Lucida Sans Unicode"/>
          <w:sz w:val="20"/>
          <w:szCs w:val="20"/>
          <w:lang w:val="es-ES" w:eastAsia="ar-SA"/>
        </w:rPr>
        <w:t>humana</w:t>
      </w:r>
      <w:r w:rsidR="00F45EF9">
        <w:rPr>
          <w:rStyle w:val="Refdenotaalpie"/>
          <w:rFonts w:ascii="Lucida Sans Unicode" w:hAnsi="Lucida Sans Unicode" w:cs="Lucida Sans Unicode"/>
          <w:sz w:val="20"/>
          <w:szCs w:val="20"/>
          <w:lang w:val="es-ES" w:eastAsia="ar-SA"/>
        </w:rPr>
        <w:footnoteReference w:id="19"/>
      </w:r>
      <w:r w:rsidR="00625D47">
        <w:rPr>
          <w:rFonts w:ascii="Lucida Sans Unicode" w:hAnsi="Lucida Sans Unicode" w:cs="Lucida Sans Unicode"/>
          <w:sz w:val="20"/>
          <w:szCs w:val="20"/>
          <w:lang w:val="es-ES" w:eastAsia="ar-SA"/>
        </w:rPr>
        <w:t>.</w:t>
      </w:r>
    </w:p>
    <w:p w14:paraId="190C84D0" w14:textId="77777777" w:rsidR="00625D47" w:rsidRDefault="00625D47"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104FE805" w14:textId="34557907" w:rsidR="00625D47" w:rsidRPr="00167F1F" w:rsidRDefault="00625D47" w:rsidP="006D18A5">
      <w:pPr>
        <w:suppressAutoHyphens/>
        <w:autoSpaceDE w:val="0"/>
        <w:spacing w:after="0" w:line="276" w:lineRule="auto"/>
        <w:jc w:val="both"/>
        <w:rPr>
          <w:rFonts w:ascii="Lucida Sans Unicode" w:hAnsi="Lucida Sans Unicode" w:cs="Lucida Sans Unicode"/>
          <w:i/>
          <w:sz w:val="20"/>
          <w:szCs w:val="20"/>
          <w:lang w:val="es-ES" w:eastAsia="ar-SA"/>
        </w:rPr>
      </w:pPr>
      <w:r>
        <w:rPr>
          <w:rFonts w:ascii="Lucida Sans Unicode" w:hAnsi="Lucida Sans Unicode" w:cs="Lucida Sans Unicode"/>
          <w:sz w:val="20"/>
          <w:szCs w:val="20"/>
          <w:lang w:val="es-ES" w:eastAsia="ar-SA"/>
        </w:rPr>
        <w:t>Po</w:t>
      </w:r>
      <w:r w:rsidR="001F2E5C">
        <w:rPr>
          <w:rFonts w:ascii="Lucida Sans Unicode" w:hAnsi="Lucida Sans Unicode" w:cs="Lucida Sans Unicode"/>
          <w:sz w:val="20"/>
          <w:szCs w:val="20"/>
          <w:lang w:val="es-ES" w:eastAsia="ar-SA"/>
        </w:rPr>
        <w:t xml:space="preserve">r otra parte, el sobrenombre, </w:t>
      </w:r>
      <w:r>
        <w:rPr>
          <w:rFonts w:ascii="Lucida Sans Unicode" w:hAnsi="Lucida Sans Unicode" w:cs="Lucida Sans Unicode"/>
          <w:sz w:val="20"/>
          <w:szCs w:val="20"/>
          <w:lang w:val="es-ES" w:eastAsia="ar-SA"/>
        </w:rPr>
        <w:t xml:space="preserve">alias o apodo, es la designación que otros sujetos dan a una </w:t>
      </w:r>
      <w:r w:rsidR="00167F1F">
        <w:rPr>
          <w:rFonts w:ascii="Lucida Sans Unicode" w:hAnsi="Lucida Sans Unicode" w:cs="Lucida Sans Unicode"/>
          <w:sz w:val="20"/>
          <w:szCs w:val="20"/>
          <w:lang w:val="es-ES" w:eastAsia="ar-SA"/>
        </w:rPr>
        <w:t>persona por una cualidad o condición suya. En este sentido, el diccionario de la Real Academia de la Lengua Española, define al apodo</w:t>
      </w:r>
      <w:r w:rsidR="00167F1F">
        <w:rPr>
          <w:rStyle w:val="Refdenotaalpie"/>
          <w:rFonts w:ascii="Lucida Sans Unicode" w:hAnsi="Lucida Sans Unicode" w:cs="Lucida Sans Unicode"/>
          <w:sz w:val="20"/>
          <w:szCs w:val="20"/>
          <w:lang w:val="es-ES" w:eastAsia="ar-SA"/>
        </w:rPr>
        <w:footnoteReference w:id="20"/>
      </w:r>
      <w:r w:rsidR="00167F1F">
        <w:rPr>
          <w:rFonts w:ascii="Lucida Sans Unicode" w:hAnsi="Lucida Sans Unicode" w:cs="Lucida Sans Unicode"/>
          <w:sz w:val="20"/>
          <w:szCs w:val="20"/>
          <w:lang w:val="es-ES" w:eastAsia="ar-SA"/>
        </w:rPr>
        <w:t xml:space="preserve"> como: </w:t>
      </w:r>
      <w:r w:rsidR="00167F1F">
        <w:rPr>
          <w:rFonts w:ascii="Lucida Sans Unicode" w:hAnsi="Lucida Sans Unicode" w:cs="Lucida Sans Unicode"/>
          <w:i/>
          <w:sz w:val="20"/>
          <w:szCs w:val="20"/>
          <w:lang w:val="es-ES" w:eastAsia="ar-SA"/>
        </w:rPr>
        <w:t>“1.m. Nombre que suele darse a una persona, tomado de sus defectos corporales o de alguna otra circunstancia”</w:t>
      </w:r>
      <w:r w:rsidR="00167F1F">
        <w:rPr>
          <w:rFonts w:ascii="Lucida Sans Unicode" w:hAnsi="Lucida Sans Unicode" w:cs="Lucida Sans Unicode"/>
          <w:sz w:val="20"/>
          <w:szCs w:val="20"/>
          <w:lang w:val="es-ES" w:eastAsia="ar-SA"/>
        </w:rPr>
        <w:t>; en tanto que, el sobrenombre</w:t>
      </w:r>
      <w:r w:rsidR="00167F1F">
        <w:rPr>
          <w:rStyle w:val="Refdenotaalpie"/>
          <w:rFonts w:ascii="Lucida Sans Unicode" w:hAnsi="Lucida Sans Unicode" w:cs="Lucida Sans Unicode"/>
          <w:sz w:val="20"/>
          <w:szCs w:val="20"/>
          <w:lang w:val="es-ES" w:eastAsia="ar-SA"/>
        </w:rPr>
        <w:footnoteReference w:id="21"/>
      </w:r>
      <w:r w:rsidR="00167F1F">
        <w:rPr>
          <w:rFonts w:ascii="Lucida Sans Unicode" w:hAnsi="Lucida Sans Unicode" w:cs="Lucida Sans Unicode"/>
          <w:sz w:val="20"/>
          <w:szCs w:val="20"/>
          <w:lang w:val="es-ES" w:eastAsia="ar-SA"/>
        </w:rPr>
        <w:t xml:space="preserve">, se conceptualiza desde dos acepciones, a saber: </w:t>
      </w:r>
      <w:r w:rsidR="00167F1F">
        <w:rPr>
          <w:rFonts w:ascii="Lucida Sans Unicode" w:hAnsi="Lucida Sans Unicode" w:cs="Lucida Sans Unicode"/>
          <w:i/>
          <w:sz w:val="20"/>
          <w:szCs w:val="20"/>
          <w:lang w:val="es-ES" w:eastAsia="ar-SA"/>
        </w:rPr>
        <w:t xml:space="preserve">“1.m. Nombre que se añade a veces al apellido para distinguir a dos personas que tienen el mismo”, y. “2. M. Nombre calificativo con el que se distingue especialmente a una persona”. </w:t>
      </w:r>
    </w:p>
    <w:p w14:paraId="78F2FA23" w14:textId="77777777" w:rsidR="00625D47" w:rsidRDefault="00625D47"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4A3F8AF8" w14:textId="669743F9" w:rsidR="00344706" w:rsidRDefault="00655538" w:rsidP="006D18A5">
      <w:pPr>
        <w:suppressAutoHyphens/>
        <w:autoSpaceDE w:val="0"/>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Ahora bien</w:t>
      </w:r>
      <w:r w:rsidR="00167F1F">
        <w:rPr>
          <w:rFonts w:ascii="Lucida Sans Unicode" w:hAnsi="Lucida Sans Unicode" w:cs="Lucida Sans Unicode"/>
          <w:sz w:val="20"/>
          <w:szCs w:val="20"/>
          <w:lang w:val="es-ES" w:eastAsia="ar-SA"/>
        </w:rPr>
        <w:t xml:space="preserve">, de las definiciones </w:t>
      </w:r>
      <w:r w:rsidR="001F2E5C">
        <w:rPr>
          <w:rFonts w:ascii="Lucida Sans Unicode" w:hAnsi="Lucida Sans Unicode" w:cs="Lucida Sans Unicode"/>
          <w:sz w:val="20"/>
          <w:szCs w:val="20"/>
          <w:lang w:val="es-ES" w:eastAsia="ar-SA"/>
        </w:rPr>
        <w:t>antes transcritas, se precisan</w:t>
      </w:r>
      <w:r w:rsidR="00167F1F">
        <w:rPr>
          <w:rFonts w:ascii="Lucida Sans Unicode" w:hAnsi="Lucida Sans Unicode" w:cs="Lucida Sans Unicode"/>
          <w:sz w:val="20"/>
          <w:szCs w:val="20"/>
          <w:lang w:val="es-ES" w:eastAsia="ar-SA"/>
        </w:rPr>
        <w:t xml:space="preserve"> los aspectos o “requisitos” mediante los cuales un término alcanza el estatuto de apodo o sobrenombre, entre los cuales se encuentra una potente función apelativa y diferenciadora; que tenga vigencia temporal</w:t>
      </w:r>
      <w:r w:rsidR="00507D52">
        <w:rPr>
          <w:rFonts w:ascii="Lucida Sans Unicode" w:hAnsi="Lucida Sans Unicode" w:cs="Lucida Sans Unicode"/>
          <w:sz w:val="20"/>
          <w:szCs w:val="20"/>
          <w:lang w:val="es-ES" w:eastAsia="ar-SA"/>
        </w:rPr>
        <w:t xml:space="preserve">. Son, entonces, construcciones lingüísticas poseedoras de identidad y significado de focalización cultural, diferenciadores personales para bien o para mal. Constituyen una forma de identidad adquirida y no se transmiten del modo como los apellidos, no es la familia la que decide o determina el apodo, a diferencia del nombre civil que es adscrito. </w:t>
      </w:r>
    </w:p>
    <w:p w14:paraId="5F5CCF37" w14:textId="77777777" w:rsidR="00507D52" w:rsidRDefault="00507D52"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319129AA" w14:textId="54C22437" w:rsidR="00507D52" w:rsidRPr="00507D52" w:rsidRDefault="00CB0B2A" w:rsidP="006D18A5">
      <w:pPr>
        <w:suppressAutoHyphens/>
        <w:autoSpaceDE w:val="0"/>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Finalmente</w:t>
      </w:r>
      <w:r w:rsidR="00507D52">
        <w:rPr>
          <w:rFonts w:ascii="Lucida Sans Unicode" w:hAnsi="Lucida Sans Unicode" w:cs="Lucida Sans Unicode"/>
          <w:sz w:val="20"/>
          <w:szCs w:val="20"/>
          <w:lang w:val="es-ES" w:eastAsia="ar-SA"/>
        </w:rPr>
        <w:t>, la doctrina identifica algunas características que, para los fines de es</w:t>
      </w:r>
      <w:r w:rsidR="00655538">
        <w:rPr>
          <w:rFonts w:ascii="Lucida Sans Unicode" w:hAnsi="Lucida Sans Unicode" w:cs="Lucida Sans Unicode"/>
          <w:sz w:val="20"/>
          <w:szCs w:val="20"/>
          <w:lang w:val="es-ES" w:eastAsia="ar-SA"/>
        </w:rPr>
        <w:t>te acuerdo</w:t>
      </w:r>
      <w:r w:rsidR="00992329">
        <w:rPr>
          <w:rFonts w:ascii="Lucida Sans Unicode" w:hAnsi="Lucida Sans Unicode" w:cs="Lucida Sans Unicode"/>
          <w:sz w:val="20"/>
          <w:szCs w:val="20"/>
          <w:lang w:val="es-ES" w:eastAsia="ar-SA"/>
        </w:rPr>
        <w:t xml:space="preserve"> conviene reproducir</w:t>
      </w:r>
      <w:r w:rsidR="00507D52">
        <w:rPr>
          <w:rFonts w:ascii="Lucida Sans Unicode" w:hAnsi="Lucida Sans Unicode" w:cs="Lucida Sans Unicode"/>
          <w:sz w:val="20"/>
          <w:szCs w:val="20"/>
          <w:lang w:val="es-ES" w:eastAsia="ar-SA"/>
        </w:rPr>
        <w:t xml:space="preserve"> sumariamente, </w:t>
      </w:r>
      <w:r w:rsidR="00655538">
        <w:rPr>
          <w:rFonts w:ascii="Lucida Sans Unicode" w:hAnsi="Lucida Sans Unicode" w:cs="Lucida Sans Unicode"/>
          <w:sz w:val="20"/>
          <w:szCs w:val="20"/>
          <w:lang w:val="es-ES" w:eastAsia="ar-SA"/>
        </w:rPr>
        <w:t>como lo son en primer término, que</w:t>
      </w:r>
      <w:r w:rsidR="00992329">
        <w:rPr>
          <w:rFonts w:ascii="Lucida Sans Unicode" w:hAnsi="Lucida Sans Unicode" w:cs="Lucida Sans Unicode"/>
          <w:sz w:val="20"/>
          <w:szCs w:val="20"/>
          <w:lang w:val="es-ES" w:eastAsia="ar-SA"/>
        </w:rPr>
        <w:t xml:space="preserve"> </w:t>
      </w:r>
      <w:r w:rsidR="00507D52">
        <w:rPr>
          <w:rFonts w:ascii="Lucida Sans Unicode" w:hAnsi="Lucida Sans Unicode" w:cs="Lucida Sans Unicode"/>
          <w:sz w:val="20"/>
          <w:szCs w:val="20"/>
          <w:lang w:val="es-ES" w:eastAsia="ar-SA"/>
        </w:rPr>
        <w:t>el apodo o sobrenombre</w:t>
      </w:r>
      <w:r w:rsidR="00992329">
        <w:rPr>
          <w:rFonts w:ascii="Lucida Sans Unicode" w:hAnsi="Lucida Sans Unicode" w:cs="Lucida Sans Unicode"/>
          <w:sz w:val="20"/>
          <w:szCs w:val="20"/>
          <w:lang w:val="es-ES" w:eastAsia="ar-SA"/>
        </w:rPr>
        <w:t xml:space="preserve"> e</w:t>
      </w:r>
      <w:r w:rsidR="00507D52">
        <w:rPr>
          <w:rFonts w:ascii="Lucida Sans Unicode" w:hAnsi="Lucida Sans Unicode" w:cs="Lucida Sans Unicode"/>
          <w:sz w:val="20"/>
          <w:szCs w:val="20"/>
          <w:lang w:val="es-ES" w:eastAsia="ar-SA"/>
        </w:rPr>
        <w:t>s una resignificación del nombre propio desde una dimensi</w:t>
      </w:r>
      <w:r w:rsidR="00992329">
        <w:rPr>
          <w:rFonts w:ascii="Lucida Sans Unicode" w:hAnsi="Lucida Sans Unicode" w:cs="Lucida Sans Unicode"/>
          <w:sz w:val="20"/>
          <w:szCs w:val="20"/>
          <w:lang w:val="es-ES" w:eastAsia="ar-SA"/>
        </w:rPr>
        <w:t>ón figurada, expresiva/emotiva</w:t>
      </w:r>
      <w:r w:rsidR="00655538">
        <w:rPr>
          <w:rFonts w:ascii="Lucida Sans Unicode" w:hAnsi="Lucida Sans Unicode" w:cs="Lucida Sans Unicode"/>
          <w:sz w:val="20"/>
          <w:szCs w:val="20"/>
          <w:lang w:val="es-ES" w:eastAsia="ar-SA"/>
        </w:rPr>
        <w:t xml:space="preserve">; además, </w:t>
      </w:r>
      <w:r w:rsidR="00992329">
        <w:rPr>
          <w:rFonts w:ascii="Lucida Sans Unicode" w:hAnsi="Lucida Sans Unicode" w:cs="Lucida Sans Unicode"/>
          <w:sz w:val="20"/>
          <w:szCs w:val="20"/>
          <w:lang w:val="es-ES" w:eastAsia="ar-SA"/>
        </w:rPr>
        <w:t>c</w:t>
      </w:r>
      <w:r w:rsidR="00507D52">
        <w:rPr>
          <w:rFonts w:ascii="Lucida Sans Unicode" w:hAnsi="Lucida Sans Unicode" w:cs="Lucida Sans Unicode"/>
          <w:sz w:val="20"/>
          <w:szCs w:val="20"/>
          <w:lang w:val="es-ES" w:eastAsia="ar-SA"/>
        </w:rPr>
        <w:t xml:space="preserve">onstruyen una identidad paralela surgida a partir de la </w:t>
      </w:r>
      <w:r w:rsidR="00992329">
        <w:rPr>
          <w:rFonts w:ascii="Lucida Sans Unicode" w:hAnsi="Lucida Sans Unicode" w:cs="Lucida Sans Unicode"/>
          <w:sz w:val="20"/>
          <w:szCs w:val="20"/>
          <w:lang w:val="es-ES" w:eastAsia="ar-SA"/>
        </w:rPr>
        <w:t>adscripción</w:t>
      </w:r>
      <w:r w:rsidR="00507D52">
        <w:rPr>
          <w:rFonts w:ascii="Lucida Sans Unicode" w:hAnsi="Lucida Sans Unicode" w:cs="Lucida Sans Unicode"/>
          <w:sz w:val="20"/>
          <w:szCs w:val="20"/>
          <w:lang w:val="es-ES" w:eastAsia="ar-SA"/>
        </w:rPr>
        <w:t xml:space="preserve"> de un nombre que es distinto del propio, ya sea por algún rasgo, o una característica, incluso por una acción fortuita, que resulta cualificante del sujeto portador</w:t>
      </w:r>
      <w:r w:rsidR="00655538">
        <w:rPr>
          <w:rFonts w:ascii="Lucida Sans Unicode" w:hAnsi="Lucida Sans Unicode" w:cs="Lucida Sans Unicode"/>
          <w:sz w:val="20"/>
          <w:szCs w:val="20"/>
          <w:lang w:val="es-ES" w:eastAsia="ar-SA"/>
        </w:rPr>
        <w:t>. Finalmente, cumplen una función de eficacia semántica en términos de describir, delinear y figurar a una persona como parte del proceso de socialización en la comunidad</w:t>
      </w:r>
      <w:r w:rsidR="00106AA4">
        <w:rPr>
          <w:rStyle w:val="Refdenotaalpie"/>
          <w:rFonts w:ascii="Lucida Sans Unicode" w:hAnsi="Lucida Sans Unicode" w:cs="Lucida Sans Unicode"/>
          <w:sz w:val="20"/>
          <w:szCs w:val="20"/>
          <w:lang w:val="es-ES" w:eastAsia="ar-SA"/>
        </w:rPr>
        <w:footnoteReference w:id="22"/>
      </w:r>
      <w:r w:rsidR="00655538">
        <w:rPr>
          <w:rFonts w:ascii="Lucida Sans Unicode" w:hAnsi="Lucida Sans Unicode" w:cs="Lucida Sans Unicode"/>
          <w:sz w:val="20"/>
          <w:szCs w:val="20"/>
          <w:lang w:val="es-ES" w:eastAsia="ar-SA"/>
        </w:rPr>
        <w:t xml:space="preserve">. </w:t>
      </w:r>
      <w:r w:rsidR="00507D52">
        <w:rPr>
          <w:rFonts w:ascii="Lucida Sans Unicode" w:hAnsi="Lucida Sans Unicode" w:cs="Lucida Sans Unicode"/>
          <w:sz w:val="20"/>
          <w:szCs w:val="20"/>
          <w:lang w:val="es-ES" w:eastAsia="ar-SA"/>
        </w:rPr>
        <w:t xml:space="preserve"> </w:t>
      </w:r>
    </w:p>
    <w:p w14:paraId="45DD10B7" w14:textId="77777777" w:rsidR="00655538" w:rsidRDefault="00655538" w:rsidP="006D18A5">
      <w:pPr>
        <w:suppressAutoHyphens/>
        <w:autoSpaceDE w:val="0"/>
        <w:spacing w:after="0" w:line="276" w:lineRule="auto"/>
        <w:jc w:val="both"/>
        <w:rPr>
          <w:rFonts w:ascii="Lucida Sans Unicode" w:hAnsi="Lucida Sans Unicode" w:cs="Lucida Sans Unicode"/>
          <w:b/>
          <w:sz w:val="20"/>
          <w:szCs w:val="20"/>
          <w:lang w:val="es-ES" w:eastAsia="ar-SA"/>
        </w:rPr>
      </w:pPr>
    </w:p>
    <w:p w14:paraId="3F2CB5B8" w14:textId="7C423EA6" w:rsidR="00A63251" w:rsidRDefault="00A401F4" w:rsidP="006D18A5">
      <w:pPr>
        <w:suppressAutoHyphens/>
        <w:autoSpaceDE w:val="0"/>
        <w:spacing w:after="0" w:line="276" w:lineRule="auto"/>
        <w:jc w:val="both"/>
        <w:rPr>
          <w:rFonts w:ascii="Lucida Sans Unicode" w:eastAsia="Calibri" w:hAnsi="Lucida Sans Unicode" w:cs="Lucida Sans Unicode"/>
          <w:bCs/>
          <w:color w:val="000000"/>
          <w:sz w:val="20"/>
          <w:szCs w:val="20"/>
          <w:lang w:val="es-ES"/>
        </w:rPr>
      </w:pPr>
      <w:r>
        <w:rPr>
          <w:rFonts w:ascii="Lucida Sans Unicode" w:hAnsi="Lucida Sans Unicode" w:cs="Lucida Sans Unicode"/>
          <w:b/>
          <w:sz w:val="20"/>
          <w:szCs w:val="20"/>
          <w:lang w:val="es-ES" w:eastAsia="ar-SA"/>
        </w:rPr>
        <w:t>XI. DE LA</w:t>
      </w:r>
      <w:r w:rsidR="00A63251">
        <w:rPr>
          <w:rFonts w:ascii="Lucida Sans Unicode" w:hAnsi="Lucida Sans Unicode" w:cs="Lucida Sans Unicode"/>
          <w:b/>
          <w:sz w:val="20"/>
          <w:szCs w:val="20"/>
          <w:lang w:val="es-ES" w:eastAsia="ar-SA"/>
        </w:rPr>
        <w:t xml:space="preserve">S SOLICITUDES </w:t>
      </w:r>
      <w:r w:rsidR="001F2E5C">
        <w:rPr>
          <w:rFonts w:ascii="Lucida Sans Unicode" w:hAnsi="Lucida Sans Unicode" w:cs="Lucida Sans Unicode"/>
          <w:b/>
          <w:sz w:val="20"/>
          <w:szCs w:val="20"/>
          <w:lang w:val="es-ES" w:eastAsia="ar-SA"/>
        </w:rPr>
        <w:t>PRESENTADAS POR</w:t>
      </w:r>
      <w:r w:rsidR="00A63251">
        <w:rPr>
          <w:rFonts w:ascii="Lucida Sans Unicode" w:hAnsi="Lucida Sans Unicode" w:cs="Lucida Sans Unicode"/>
          <w:b/>
          <w:sz w:val="20"/>
          <w:szCs w:val="20"/>
          <w:lang w:val="es-ES" w:eastAsia="ar-SA"/>
        </w:rPr>
        <w:t xml:space="preserve"> LA COALICIÓN PARCIAL “FUERZA Y CORAZÓN POR JALISCO”. </w:t>
      </w:r>
      <w:r w:rsidR="00A63251">
        <w:rPr>
          <w:rFonts w:ascii="Lucida Sans Unicode" w:hAnsi="Lucida Sans Unicode" w:cs="Lucida Sans Unicode"/>
          <w:sz w:val="20"/>
          <w:szCs w:val="20"/>
          <w:lang w:val="es-ES" w:eastAsia="ar-SA"/>
        </w:rPr>
        <w:t xml:space="preserve">Como se estableció en los </w:t>
      </w:r>
      <w:r w:rsidR="00A63251" w:rsidRPr="00E75561">
        <w:rPr>
          <w:rFonts w:ascii="Lucida Sans Unicode" w:hAnsi="Lucida Sans Unicode" w:cs="Lucida Sans Unicode"/>
          <w:sz w:val="20"/>
          <w:szCs w:val="20"/>
          <w:lang w:val="es-ES" w:eastAsia="ar-SA"/>
        </w:rPr>
        <w:t xml:space="preserve">antecedentes </w:t>
      </w:r>
      <w:r w:rsidR="00D66CC0" w:rsidRPr="00E75561">
        <w:rPr>
          <w:rFonts w:ascii="Lucida Sans Unicode" w:hAnsi="Lucida Sans Unicode" w:cs="Lucida Sans Unicode"/>
          <w:b/>
          <w:sz w:val="20"/>
          <w:szCs w:val="20"/>
          <w:lang w:val="es-ES" w:eastAsia="ar-SA"/>
        </w:rPr>
        <w:t>14</w:t>
      </w:r>
      <w:r w:rsidR="000445A8" w:rsidRPr="00E75561">
        <w:rPr>
          <w:rFonts w:ascii="Lucida Sans Unicode" w:hAnsi="Lucida Sans Unicode" w:cs="Lucida Sans Unicode"/>
          <w:b/>
          <w:sz w:val="20"/>
          <w:szCs w:val="20"/>
          <w:lang w:val="es-ES" w:eastAsia="ar-SA"/>
        </w:rPr>
        <w:t xml:space="preserve"> </w:t>
      </w:r>
      <w:r w:rsidR="000445A8" w:rsidRPr="00E75561">
        <w:rPr>
          <w:rFonts w:ascii="Lucida Sans Unicode" w:hAnsi="Lucida Sans Unicode" w:cs="Lucida Sans Unicode"/>
          <w:sz w:val="20"/>
          <w:szCs w:val="20"/>
          <w:lang w:val="es-ES" w:eastAsia="ar-SA"/>
        </w:rPr>
        <w:t xml:space="preserve">y </w:t>
      </w:r>
      <w:r w:rsidR="00D66CC0" w:rsidRPr="00E75561">
        <w:rPr>
          <w:rFonts w:ascii="Lucida Sans Unicode" w:hAnsi="Lucida Sans Unicode" w:cs="Lucida Sans Unicode"/>
          <w:b/>
          <w:sz w:val="20"/>
          <w:szCs w:val="20"/>
          <w:lang w:val="es-ES" w:eastAsia="ar-SA"/>
        </w:rPr>
        <w:t>15</w:t>
      </w:r>
      <w:r w:rsidR="000445A8" w:rsidRPr="00E75561">
        <w:rPr>
          <w:rFonts w:ascii="Lucida Sans Unicode" w:hAnsi="Lucida Sans Unicode" w:cs="Lucida Sans Unicode"/>
          <w:b/>
          <w:sz w:val="20"/>
          <w:szCs w:val="20"/>
          <w:lang w:val="es-ES" w:eastAsia="ar-SA"/>
        </w:rPr>
        <w:t xml:space="preserve"> </w:t>
      </w:r>
      <w:r w:rsidR="000445A8" w:rsidRPr="00E75561">
        <w:rPr>
          <w:rFonts w:ascii="Lucida Sans Unicode" w:hAnsi="Lucida Sans Unicode" w:cs="Lucida Sans Unicode"/>
          <w:sz w:val="20"/>
          <w:szCs w:val="20"/>
          <w:lang w:val="es-ES" w:eastAsia="ar-SA"/>
        </w:rPr>
        <w:t>de este</w:t>
      </w:r>
      <w:r w:rsidR="000445A8">
        <w:rPr>
          <w:rFonts w:ascii="Lucida Sans Unicode" w:hAnsi="Lucida Sans Unicode" w:cs="Lucida Sans Unicode"/>
          <w:sz w:val="20"/>
          <w:szCs w:val="20"/>
          <w:lang w:val="es-ES" w:eastAsia="ar-SA"/>
        </w:rPr>
        <w:t xml:space="preserve"> acuerdo, los días dieciséis y diecisiete de abril, se recibieron en Oficialía de Partes de este órgano electoral, los escritos</w:t>
      </w:r>
      <w:r w:rsidR="000445A8">
        <w:rPr>
          <w:rFonts w:ascii="Lucida Sans Unicode" w:eastAsia="Calibri" w:hAnsi="Lucida Sans Unicode" w:cs="Lucida Sans Unicode"/>
          <w:bCs/>
          <w:color w:val="000000"/>
          <w:sz w:val="20"/>
          <w:szCs w:val="20"/>
          <w:lang w:val="es-ES"/>
        </w:rPr>
        <w:t xml:space="preserve"> signados por el ciudadano José Antonio de la Torre Bravo, en su carácter de representante político de la coalición “Fuerza y Corazón por Jalisco”, a través de los cuales solicita la incorporación de un </w:t>
      </w:r>
      <w:r w:rsidR="000445A8">
        <w:rPr>
          <w:rFonts w:ascii="Lucida Sans Unicode" w:eastAsia="Calibri" w:hAnsi="Lucida Sans Unicode" w:cs="Lucida Sans Unicode"/>
          <w:bCs/>
          <w:i/>
          <w:color w:val="000000"/>
          <w:sz w:val="20"/>
          <w:szCs w:val="20"/>
          <w:lang w:val="es-ES"/>
        </w:rPr>
        <w:t xml:space="preserve">alias </w:t>
      </w:r>
      <w:r w:rsidR="000445A8">
        <w:rPr>
          <w:rFonts w:ascii="Lucida Sans Unicode" w:eastAsia="Calibri" w:hAnsi="Lucida Sans Unicode" w:cs="Lucida Sans Unicode"/>
          <w:bCs/>
          <w:color w:val="000000"/>
          <w:sz w:val="20"/>
          <w:szCs w:val="20"/>
          <w:lang w:val="es-ES"/>
        </w:rPr>
        <w:t>a la boleta electoral de la candidata a la gubernatura del estado de Jalisco, y del candidato a la presidencia municipal de Zapopan, Jalisco, ambos integrantes de la coalición mencionada; en los términos que</w:t>
      </w:r>
      <w:r w:rsidR="00221147">
        <w:rPr>
          <w:rFonts w:ascii="Lucida Sans Unicode" w:eastAsia="Calibri" w:hAnsi="Lucida Sans Unicode" w:cs="Lucida Sans Unicode"/>
          <w:bCs/>
          <w:color w:val="000000"/>
          <w:sz w:val="20"/>
          <w:szCs w:val="20"/>
          <w:lang w:val="es-ES"/>
        </w:rPr>
        <w:t>, para efectos de claridad,</w:t>
      </w:r>
      <w:r w:rsidR="000445A8">
        <w:rPr>
          <w:rFonts w:ascii="Lucida Sans Unicode" w:eastAsia="Calibri" w:hAnsi="Lucida Sans Unicode" w:cs="Lucida Sans Unicode"/>
          <w:bCs/>
          <w:color w:val="000000"/>
          <w:sz w:val="20"/>
          <w:szCs w:val="20"/>
          <w:lang w:val="es-ES"/>
        </w:rPr>
        <w:t xml:space="preserve"> se transcriben a continuación:</w:t>
      </w:r>
    </w:p>
    <w:p w14:paraId="7FFBFC6D" w14:textId="77777777" w:rsidR="000445A8" w:rsidRDefault="000445A8" w:rsidP="006D18A5">
      <w:pPr>
        <w:suppressAutoHyphens/>
        <w:autoSpaceDE w:val="0"/>
        <w:spacing w:after="0" w:line="276" w:lineRule="auto"/>
        <w:jc w:val="both"/>
        <w:rPr>
          <w:rFonts w:ascii="Lucida Sans Unicode" w:eastAsia="Calibri" w:hAnsi="Lucida Sans Unicode" w:cs="Lucida Sans Unicode"/>
          <w:bCs/>
          <w:color w:val="000000"/>
          <w:sz w:val="20"/>
          <w:szCs w:val="20"/>
          <w:lang w:val="es-ES"/>
        </w:rPr>
      </w:pPr>
    </w:p>
    <w:p w14:paraId="010FDC8F" w14:textId="07E65569" w:rsidR="000445A8" w:rsidRDefault="000445A8" w:rsidP="006D18A5">
      <w:pPr>
        <w:suppressAutoHyphens/>
        <w:autoSpaceDE w:val="0"/>
        <w:spacing w:after="0" w:line="276" w:lineRule="auto"/>
        <w:jc w:val="both"/>
        <w:rPr>
          <w:rFonts w:ascii="Lucida Sans Unicode" w:eastAsia="Calibri" w:hAnsi="Lucida Sans Unicode" w:cs="Lucida Sans Unicode"/>
          <w:b/>
          <w:bCs/>
          <w:color w:val="000000"/>
          <w:sz w:val="20"/>
          <w:szCs w:val="20"/>
          <w:lang w:val="es-ES"/>
        </w:rPr>
      </w:pPr>
      <w:r w:rsidRPr="000445A8">
        <w:rPr>
          <w:rFonts w:ascii="Lucida Sans Unicode" w:eastAsia="Calibri" w:hAnsi="Lucida Sans Unicode" w:cs="Lucida Sans Unicode"/>
          <w:bCs/>
          <w:color w:val="000000"/>
          <w:sz w:val="20"/>
          <w:szCs w:val="20"/>
          <w:lang w:val="es-ES"/>
        </w:rPr>
        <w:t>Folio</w:t>
      </w:r>
      <w:r>
        <w:rPr>
          <w:rFonts w:ascii="Lucida Sans Unicode" w:eastAsia="Calibri" w:hAnsi="Lucida Sans Unicode" w:cs="Lucida Sans Unicode"/>
          <w:b/>
          <w:bCs/>
          <w:color w:val="000000"/>
          <w:sz w:val="20"/>
          <w:szCs w:val="20"/>
          <w:lang w:val="es-ES"/>
        </w:rPr>
        <w:t xml:space="preserve"> 002250:</w:t>
      </w:r>
    </w:p>
    <w:p w14:paraId="2A676347" w14:textId="77777777" w:rsidR="000445A8" w:rsidRDefault="000445A8" w:rsidP="006D18A5">
      <w:pPr>
        <w:suppressAutoHyphens/>
        <w:autoSpaceDE w:val="0"/>
        <w:spacing w:after="0" w:line="276" w:lineRule="auto"/>
        <w:jc w:val="both"/>
        <w:rPr>
          <w:rFonts w:ascii="Lucida Sans Unicode" w:eastAsia="Calibri" w:hAnsi="Lucida Sans Unicode" w:cs="Lucida Sans Unicode"/>
          <w:b/>
          <w:bCs/>
          <w:color w:val="000000"/>
          <w:sz w:val="20"/>
          <w:szCs w:val="20"/>
          <w:lang w:val="es-ES"/>
        </w:rPr>
      </w:pPr>
    </w:p>
    <w:p w14:paraId="5B58753B" w14:textId="12F66912" w:rsidR="000445A8" w:rsidRDefault="000445A8" w:rsidP="006D18A5">
      <w:pPr>
        <w:suppressAutoHyphens/>
        <w:autoSpaceDE w:val="0"/>
        <w:spacing w:after="0" w:line="276" w:lineRule="auto"/>
        <w:ind w:left="708"/>
        <w:jc w:val="both"/>
        <w:rPr>
          <w:rFonts w:ascii="Lucida Sans Unicode" w:eastAsia="Calibri" w:hAnsi="Lucida Sans Unicode" w:cs="Lucida Sans Unicode"/>
          <w:bCs/>
          <w:i/>
          <w:color w:val="000000"/>
          <w:sz w:val="16"/>
          <w:szCs w:val="16"/>
          <w:lang w:val="es-ES"/>
        </w:rPr>
      </w:pPr>
      <w:r w:rsidRPr="00171A88">
        <w:rPr>
          <w:rFonts w:ascii="Lucida Sans Unicode" w:eastAsia="Calibri" w:hAnsi="Lucida Sans Unicode" w:cs="Lucida Sans Unicode"/>
          <w:bCs/>
          <w:i/>
          <w:color w:val="000000"/>
          <w:sz w:val="16"/>
          <w:szCs w:val="16"/>
          <w:lang w:val="es-ES"/>
        </w:rPr>
        <w:t>“Por medio de la presente, le envío un cordial saludo y a su vez me permito pedirle se tenga en consideración la solicitud de parte de la C. Laura Lorena Haro Ramírez candidata a la gubernatura del estado por la Coalición Fuerza y Corazón por Jalisco, de aparecer con el alias “XÓCHITL” en los 3 espacios correspondientes a los partidos Acción Nacional, Revolucionario Institucional y de la Revolución Democrática en la boleta que será usada durante la jornada electoral para la elección de gubernatura durante el proceso electoral del 02 de junio de 2024</w:t>
      </w:r>
      <w:r w:rsidR="00171A88" w:rsidRPr="00171A88">
        <w:rPr>
          <w:rFonts w:ascii="Lucida Sans Unicode" w:eastAsia="Calibri" w:hAnsi="Lucida Sans Unicode" w:cs="Lucida Sans Unicode"/>
          <w:bCs/>
          <w:i/>
          <w:color w:val="000000"/>
          <w:sz w:val="16"/>
          <w:szCs w:val="16"/>
          <w:lang w:val="es-ES"/>
        </w:rPr>
        <w:t xml:space="preserve"> (…)”.</w:t>
      </w:r>
    </w:p>
    <w:p w14:paraId="5D319C5C" w14:textId="77777777" w:rsidR="00171A88" w:rsidRDefault="00171A88" w:rsidP="006D18A5">
      <w:pPr>
        <w:suppressAutoHyphens/>
        <w:autoSpaceDE w:val="0"/>
        <w:spacing w:after="0" w:line="276" w:lineRule="auto"/>
        <w:jc w:val="both"/>
        <w:rPr>
          <w:rFonts w:ascii="Lucida Sans Unicode" w:eastAsia="Calibri" w:hAnsi="Lucida Sans Unicode" w:cs="Lucida Sans Unicode"/>
          <w:bCs/>
          <w:i/>
          <w:color w:val="000000"/>
          <w:sz w:val="16"/>
          <w:szCs w:val="16"/>
          <w:lang w:val="es-ES"/>
        </w:rPr>
      </w:pPr>
    </w:p>
    <w:p w14:paraId="5348546E" w14:textId="6689690C" w:rsidR="00171A88" w:rsidRDefault="00171A88" w:rsidP="006D18A5">
      <w:pPr>
        <w:suppressAutoHyphens/>
        <w:autoSpaceDE w:val="0"/>
        <w:spacing w:after="0" w:line="276" w:lineRule="auto"/>
        <w:jc w:val="both"/>
        <w:rPr>
          <w:rFonts w:ascii="Lucida Sans Unicode" w:eastAsia="Calibri" w:hAnsi="Lucida Sans Unicode" w:cs="Lucida Sans Unicode"/>
          <w:b/>
          <w:bCs/>
          <w:color w:val="000000"/>
          <w:sz w:val="20"/>
          <w:szCs w:val="16"/>
          <w:lang w:val="es-ES"/>
        </w:rPr>
      </w:pPr>
      <w:r>
        <w:rPr>
          <w:rFonts w:ascii="Lucida Sans Unicode" w:eastAsia="Calibri" w:hAnsi="Lucida Sans Unicode" w:cs="Lucida Sans Unicode"/>
          <w:bCs/>
          <w:color w:val="000000"/>
          <w:sz w:val="20"/>
          <w:szCs w:val="16"/>
          <w:lang w:val="es-ES"/>
        </w:rPr>
        <w:t xml:space="preserve">Folio </w:t>
      </w:r>
      <w:r>
        <w:rPr>
          <w:rFonts w:ascii="Lucida Sans Unicode" w:eastAsia="Calibri" w:hAnsi="Lucida Sans Unicode" w:cs="Lucida Sans Unicode"/>
          <w:b/>
          <w:bCs/>
          <w:color w:val="000000"/>
          <w:sz w:val="20"/>
          <w:szCs w:val="16"/>
          <w:lang w:val="es-ES"/>
        </w:rPr>
        <w:t>02289:</w:t>
      </w:r>
    </w:p>
    <w:p w14:paraId="408FD816" w14:textId="77777777" w:rsidR="00171A88" w:rsidRDefault="00171A88" w:rsidP="006D18A5">
      <w:pPr>
        <w:suppressAutoHyphens/>
        <w:autoSpaceDE w:val="0"/>
        <w:spacing w:after="0" w:line="276" w:lineRule="auto"/>
        <w:jc w:val="both"/>
        <w:rPr>
          <w:rFonts w:ascii="Lucida Sans Unicode" w:eastAsia="Calibri" w:hAnsi="Lucida Sans Unicode" w:cs="Lucida Sans Unicode"/>
          <w:b/>
          <w:bCs/>
          <w:color w:val="000000"/>
          <w:sz w:val="20"/>
          <w:szCs w:val="16"/>
          <w:lang w:val="es-ES"/>
        </w:rPr>
      </w:pPr>
    </w:p>
    <w:p w14:paraId="69619EF4" w14:textId="0A056C72" w:rsidR="00171A88" w:rsidRPr="00171A88" w:rsidRDefault="00171A88" w:rsidP="006D18A5">
      <w:pPr>
        <w:suppressAutoHyphens/>
        <w:autoSpaceDE w:val="0"/>
        <w:spacing w:after="0" w:line="276" w:lineRule="auto"/>
        <w:ind w:left="708"/>
        <w:jc w:val="both"/>
        <w:rPr>
          <w:rFonts w:ascii="Lucida Sans Unicode" w:hAnsi="Lucida Sans Unicode" w:cs="Lucida Sans Unicode"/>
          <w:i/>
          <w:sz w:val="16"/>
          <w:szCs w:val="16"/>
          <w:lang w:val="es-ES" w:eastAsia="ar-SA"/>
        </w:rPr>
      </w:pPr>
      <w:r w:rsidRPr="00171A88">
        <w:rPr>
          <w:rFonts w:ascii="Lucida Sans Unicode" w:eastAsia="Calibri" w:hAnsi="Lucida Sans Unicode" w:cs="Lucida Sans Unicode"/>
          <w:bCs/>
          <w:i/>
          <w:color w:val="000000"/>
          <w:sz w:val="16"/>
          <w:szCs w:val="16"/>
          <w:lang w:val="es-ES"/>
        </w:rPr>
        <w:t>“Por medio de la presente, le envío un cordial saludo y a su vez me permito pedirle se me tenga en consideración la solicitud de parte del C. Oscar Eduardo Santos Rizo candidato a la presidencia municipal del municipio de Zapopan por la Coalición Fuerza y Corazón por Jalisco, de aparecer con el alias “xochitl” en los 3 espacios correspondientes a los partidos Acción Nacional, Revolucionario Institucional y de la Revolución Democrática en la boleta que será usada durante la jornada electoral para la elección de munícipes durante el proceso electoral del 02 de junio del 2024 (…)”.</w:t>
      </w:r>
    </w:p>
    <w:p w14:paraId="0D1E0DBC" w14:textId="538679E4" w:rsidR="00171A88" w:rsidRDefault="00171A88" w:rsidP="006D18A5">
      <w:pPr>
        <w:suppressAutoHyphens/>
        <w:autoSpaceDE w:val="0"/>
        <w:spacing w:after="0" w:line="276" w:lineRule="auto"/>
        <w:jc w:val="both"/>
        <w:rPr>
          <w:rFonts w:ascii="Lucida Sans Unicode" w:hAnsi="Lucida Sans Unicode" w:cs="Lucida Sans Unicode"/>
          <w:b/>
          <w:sz w:val="20"/>
          <w:szCs w:val="20"/>
          <w:lang w:val="es-ES" w:eastAsia="ar-SA"/>
        </w:rPr>
      </w:pPr>
    </w:p>
    <w:p w14:paraId="54A9E5A8" w14:textId="36045CDF" w:rsidR="00106AA4" w:rsidRDefault="00106AA4" w:rsidP="006D18A5">
      <w:pPr>
        <w:suppressAutoHyphens/>
        <w:autoSpaceDE w:val="0"/>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 xml:space="preserve">Por lo tanto, de las peticiones transcritas se </w:t>
      </w:r>
      <w:r w:rsidR="00B402AB">
        <w:rPr>
          <w:rFonts w:ascii="Lucida Sans Unicode" w:hAnsi="Lucida Sans Unicode" w:cs="Lucida Sans Unicode"/>
          <w:sz w:val="20"/>
          <w:szCs w:val="20"/>
          <w:lang w:val="es-ES" w:eastAsia="ar-SA"/>
        </w:rPr>
        <w:t xml:space="preserve">tiene </w:t>
      </w:r>
      <w:r>
        <w:rPr>
          <w:rFonts w:ascii="Lucida Sans Unicode" w:hAnsi="Lucida Sans Unicode" w:cs="Lucida Sans Unicode"/>
          <w:sz w:val="20"/>
          <w:szCs w:val="20"/>
          <w:lang w:val="es-ES" w:eastAsia="ar-SA"/>
        </w:rPr>
        <w:t>que</w:t>
      </w:r>
      <w:r w:rsidR="00B402AB">
        <w:rPr>
          <w:rFonts w:ascii="Lucida Sans Unicode" w:hAnsi="Lucida Sans Unicode" w:cs="Lucida Sans Unicode"/>
          <w:sz w:val="20"/>
          <w:szCs w:val="20"/>
          <w:lang w:val="es-ES" w:eastAsia="ar-SA"/>
        </w:rPr>
        <w:t>,</w:t>
      </w:r>
      <w:r>
        <w:rPr>
          <w:rFonts w:ascii="Lucida Sans Unicode" w:hAnsi="Lucida Sans Unicode" w:cs="Lucida Sans Unicode"/>
          <w:sz w:val="20"/>
          <w:szCs w:val="20"/>
          <w:lang w:val="es-ES" w:eastAsia="ar-SA"/>
        </w:rPr>
        <w:t xml:space="preserve"> el objeto </w:t>
      </w:r>
      <w:r w:rsidR="003E01C0">
        <w:rPr>
          <w:rFonts w:ascii="Lucida Sans Unicode" w:hAnsi="Lucida Sans Unicode" w:cs="Lucida Sans Unicode"/>
          <w:sz w:val="20"/>
          <w:szCs w:val="20"/>
          <w:lang w:val="es-ES" w:eastAsia="ar-SA"/>
        </w:rPr>
        <w:t>del presente</w:t>
      </w:r>
      <w:r>
        <w:rPr>
          <w:rFonts w:ascii="Lucida Sans Unicode" w:hAnsi="Lucida Sans Unicode" w:cs="Lucida Sans Unicode"/>
          <w:sz w:val="20"/>
          <w:szCs w:val="20"/>
          <w:lang w:val="es-ES" w:eastAsia="ar-SA"/>
        </w:rPr>
        <w:t xml:space="preserve"> acuerdo es analizar la solicitud presentada por el representante de la coalición parcial denominada “</w:t>
      </w:r>
      <w:r w:rsidR="00411B60" w:rsidRPr="0060642D">
        <w:rPr>
          <w:rFonts w:ascii="Lucida Sans Unicode" w:hAnsi="Lucida Sans Unicode" w:cs="Lucida Sans Unicode"/>
          <w:b/>
          <w:bCs/>
          <w:sz w:val="20"/>
          <w:szCs w:val="20"/>
          <w:lang w:val="es-ES" w:eastAsia="ar-SA"/>
        </w:rPr>
        <w:t>FUERZA Y CORAZÓN POR JALISCO</w:t>
      </w:r>
      <w:r>
        <w:rPr>
          <w:rFonts w:ascii="Lucida Sans Unicode" w:hAnsi="Lucida Sans Unicode" w:cs="Lucida Sans Unicode"/>
          <w:sz w:val="20"/>
          <w:szCs w:val="20"/>
          <w:lang w:val="es-ES" w:eastAsia="ar-SA"/>
        </w:rPr>
        <w:t xml:space="preserve">”, para estar en posibilidad de determinar la pertinencia en la incorporación del sobrenombre </w:t>
      </w:r>
      <w:r w:rsidR="00B402AB">
        <w:rPr>
          <w:rFonts w:ascii="Lucida Sans Unicode" w:hAnsi="Lucida Sans Unicode" w:cs="Lucida Sans Unicode"/>
          <w:sz w:val="20"/>
          <w:szCs w:val="20"/>
          <w:lang w:val="es-ES" w:eastAsia="ar-SA"/>
        </w:rPr>
        <w:t xml:space="preserve">o </w:t>
      </w:r>
      <w:r w:rsidR="00B402AB">
        <w:rPr>
          <w:rFonts w:ascii="Lucida Sans Unicode" w:hAnsi="Lucida Sans Unicode" w:cs="Lucida Sans Unicode"/>
          <w:i/>
          <w:sz w:val="20"/>
          <w:szCs w:val="20"/>
          <w:lang w:val="es-ES" w:eastAsia="ar-SA"/>
        </w:rPr>
        <w:t xml:space="preserve">alias </w:t>
      </w:r>
      <w:r>
        <w:rPr>
          <w:rFonts w:ascii="Lucida Sans Unicode" w:hAnsi="Lucida Sans Unicode" w:cs="Lucida Sans Unicode"/>
          <w:sz w:val="20"/>
          <w:szCs w:val="20"/>
          <w:lang w:val="es-ES" w:eastAsia="ar-SA"/>
        </w:rPr>
        <w:t xml:space="preserve">“XÓCHITL” y “xochitl” en las boletas electorales </w:t>
      </w:r>
      <w:r w:rsidR="00251EFB">
        <w:rPr>
          <w:rFonts w:ascii="Lucida Sans Unicode" w:hAnsi="Lucida Sans Unicode" w:cs="Lucida Sans Unicode"/>
          <w:sz w:val="20"/>
          <w:szCs w:val="20"/>
          <w:lang w:val="es-ES" w:eastAsia="ar-SA"/>
        </w:rPr>
        <w:t>en los espacios diseñados para los partidos político</w:t>
      </w:r>
      <w:r w:rsidR="0030625D">
        <w:rPr>
          <w:rFonts w:ascii="Lucida Sans Unicode" w:hAnsi="Lucida Sans Unicode" w:cs="Lucida Sans Unicode"/>
          <w:sz w:val="20"/>
          <w:szCs w:val="20"/>
          <w:lang w:val="es-ES" w:eastAsia="ar-SA"/>
        </w:rPr>
        <w:t>s</w:t>
      </w:r>
      <w:r w:rsidR="00251EFB">
        <w:rPr>
          <w:rFonts w:ascii="Lucida Sans Unicode" w:hAnsi="Lucida Sans Unicode" w:cs="Lucida Sans Unicode"/>
          <w:sz w:val="20"/>
          <w:szCs w:val="20"/>
          <w:lang w:val="es-ES" w:eastAsia="ar-SA"/>
        </w:rPr>
        <w:t xml:space="preserve"> integrantes de la coalición,</w:t>
      </w:r>
      <w:r>
        <w:rPr>
          <w:rFonts w:ascii="Lucida Sans Unicode" w:hAnsi="Lucida Sans Unicode" w:cs="Lucida Sans Unicode"/>
          <w:sz w:val="20"/>
          <w:szCs w:val="20"/>
          <w:lang w:val="es-ES" w:eastAsia="ar-SA"/>
        </w:rPr>
        <w:t xml:space="preserve"> para la gubernatura del estado y la presidencia municipal de Zapopan, respectivamente. </w:t>
      </w:r>
    </w:p>
    <w:p w14:paraId="15D83528" w14:textId="77777777" w:rsidR="00B402AB" w:rsidRPr="00683699" w:rsidRDefault="00B402AB" w:rsidP="00683699">
      <w:pPr>
        <w:pStyle w:val="Sinespaciado"/>
        <w:spacing w:line="276" w:lineRule="auto"/>
        <w:jc w:val="both"/>
        <w:rPr>
          <w:rFonts w:ascii="Lucida Sans Unicode" w:hAnsi="Lucida Sans Unicode" w:cs="Lucida Sans Unicode"/>
          <w:sz w:val="20"/>
          <w:szCs w:val="20"/>
        </w:rPr>
      </w:pPr>
    </w:p>
    <w:p w14:paraId="41BA51A3" w14:textId="57B10C7F" w:rsidR="003E01C0" w:rsidRPr="00683699" w:rsidRDefault="00A63251" w:rsidP="00683699">
      <w:pPr>
        <w:pStyle w:val="Sinespaciado"/>
        <w:spacing w:line="276" w:lineRule="auto"/>
        <w:jc w:val="both"/>
        <w:rPr>
          <w:rFonts w:ascii="Lucida Sans Unicode" w:hAnsi="Lucida Sans Unicode" w:cs="Lucida Sans Unicode"/>
          <w:sz w:val="20"/>
          <w:szCs w:val="20"/>
          <w:lang w:val="es-ES_tradnl"/>
        </w:rPr>
      </w:pPr>
      <w:r w:rsidRPr="00683699">
        <w:rPr>
          <w:rFonts w:ascii="Lucida Sans Unicode" w:hAnsi="Lucida Sans Unicode" w:cs="Lucida Sans Unicode"/>
          <w:b/>
          <w:sz w:val="20"/>
          <w:szCs w:val="20"/>
        </w:rPr>
        <w:t xml:space="preserve">XII. DE LA RESPUESTA DE ESTE CONSEJO GENERAL RESPECTO A LAS SOLICITUDES PRESENTADAS. </w:t>
      </w:r>
      <w:r w:rsidR="003E01C0" w:rsidRPr="00683699">
        <w:rPr>
          <w:rFonts w:ascii="Lucida Sans Unicode" w:hAnsi="Lucida Sans Unicode" w:cs="Lucida Sans Unicode"/>
          <w:sz w:val="20"/>
          <w:szCs w:val="20"/>
          <w:lang w:val="es-ES_tradnl"/>
        </w:rPr>
        <w:t>Este órgano colegiado estima que las mencionadas peticiones resultan improcedentes, toda vez que, se conduce a generar confusión en el electorado, pone en riesgo el principio rector de equidad, así como la libertad y autenticidad del sufragio, e incluso, pu</w:t>
      </w:r>
      <w:r w:rsidR="004E633B" w:rsidRPr="00683699">
        <w:rPr>
          <w:rFonts w:ascii="Lucida Sans Unicode" w:hAnsi="Lucida Sans Unicode" w:cs="Lucida Sans Unicode"/>
          <w:sz w:val="20"/>
          <w:szCs w:val="20"/>
          <w:lang w:val="es-ES_tradnl"/>
        </w:rPr>
        <w:t>diera</w:t>
      </w:r>
      <w:r w:rsidR="003E01C0" w:rsidRPr="00683699">
        <w:rPr>
          <w:rFonts w:ascii="Lucida Sans Unicode" w:hAnsi="Lucida Sans Unicode" w:cs="Lucida Sans Unicode"/>
          <w:sz w:val="20"/>
          <w:szCs w:val="20"/>
          <w:lang w:val="es-ES_tradnl"/>
        </w:rPr>
        <w:t xml:space="preserve"> constituir propaganda en favor de una candidatura que participa en diversa elección</w:t>
      </w:r>
      <w:r w:rsidR="009C6542" w:rsidRPr="00683699">
        <w:rPr>
          <w:rFonts w:ascii="Lucida Sans Unicode" w:hAnsi="Lucida Sans Unicode" w:cs="Lucida Sans Unicode"/>
          <w:sz w:val="20"/>
          <w:szCs w:val="20"/>
          <w:lang w:val="es-ES_tradnl"/>
        </w:rPr>
        <w:t>.</w:t>
      </w:r>
    </w:p>
    <w:p w14:paraId="4E83344B" w14:textId="77777777" w:rsidR="00683699" w:rsidRDefault="00683699" w:rsidP="00683699">
      <w:pPr>
        <w:pStyle w:val="Sinespaciado"/>
        <w:spacing w:line="276" w:lineRule="auto"/>
        <w:jc w:val="both"/>
        <w:rPr>
          <w:rFonts w:ascii="Lucida Sans Unicode" w:hAnsi="Lucida Sans Unicode" w:cs="Lucida Sans Unicode"/>
          <w:sz w:val="20"/>
          <w:szCs w:val="20"/>
          <w:lang w:val="es-ES_tradnl"/>
        </w:rPr>
      </w:pPr>
    </w:p>
    <w:p w14:paraId="52DE3570" w14:textId="795857B7" w:rsidR="0030625D" w:rsidRPr="00683699" w:rsidRDefault="00683699" w:rsidP="00683699">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lang w:val="es-ES_tradnl"/>
        </w:rPr>
        <w:t xml:space="preserve">Como </w:t>
      </w:r>
      <w:r w:rsidR="00251EFB" w:rsidRPr="00683699">
        <w:rPr>
          <w:rFonts w:ascii="Lucida Sans Unicode" w:hAnsi="Lucida Sans Unicode" w:cs="Lucida Sans Unicode"/>
          <w:sz w:val="20"/>
          <w:szCs w:val="20"/>
        </w:rPr>
        <w:t xml:space="preserve">se ha venido señalando, el uso del sobrenombre o alias en las boletas </w:t>
      </w:r>
      <w:r w:rsidR="004E633B" w:rsidRPr="00683699">
        <w:rPr>
          <w:rFonts w:ascii="Lucida Sans Unicode" w:hAnsi="Lucida Sans Unicode" w:cs="Lucida Sans Unicode"/>
          <w:sz w:val="20"/>
          <w:szCs w:val="20"/>
        </w:rPr>
        <w:t>electorales</w:t>
      </w:r>
      <w:r w:rsidR="00251EFB" w:rsidRPr="00683699">
        <w:rPr>
          <w:rFonts w:ascii="Lucida Sans Unicode" w:hAnsi="Lucida Sans Unicode" w:cs="Lucida Sans Unicode"/>
          <w:sz w:val="20"/>
          <w:szCs w:val="20"/>
        </w:rPr>
        <w:t xml:space="preserve"> es un derecho derivado del análisis realizado por el Tribunal Electoral del Poder J</w:t>
      </w:r>
      <w:r w:rsidR="0062744B" w:rsidRPr="00683699">
        <w:rPr>
          <w:rFonts w:ascii="Lucida Sans Unicode" w:hAnsi="Lucida Sans Unicode" w:cs="Lucida Sans Unicode"/>
          <w:sz w:val="20"/>
          <w:szCs w:val="20"/>
        </w:rPr>
        <w:t xml:space="preserve">udicial </w:t>
      </w:r>
      <w:r w:rsidR="00251EFB" w:rsidRPr="00683699">
        <w:rPr>
          <w:rFonts w:ascii="Lucida Sans Unicode" w:hAnsi="Lucida Sans Unicode" w:cs="Lucida Sans Unicode"/>
          <w:sz w:val="20"/>
          <w:szCs w:val="20"/>
        </w:rPr>
        <w:t>que se advierte de la jurisprudencia 10/2013, en el sentido de que</w:t>
      </w:r>
      <w:r w:rsidR="0030625D" w:rsidRPr="00683699">
        <w:rPr>
          <w:rFonts w:ascii="Lucida Sans Unicode" w:hAnsi="Lucida Sans Unicode" w:cs="Lucida Sans Unicode"/>
          <w:sz w:val="20"/>
          <w:szCs w:val="20"/>
        </w:rPr>
        <w:t>,</w:t>
      </w:r>
      <w:r w:rsidR="00251EFB" w:rsidRPr="00683699">
        <w:rPr>
          <w:rFonts w:ascii="Lucida Sans Unicode" w:hAnsi="Lucida Sans Unicode" w:cs="Lucida Sans Unicode"/>
          <w:sz w:val="20"/>
          <w:szCs w:val="20"/>
        </w:rPr>
        <w:t xml:space="preserve"> al no contravenir la legislación electoral general, entonces deberá ser permitido, pero siguiendo determinadas reglas o condiciones. </w:t>
      </w:r>
    </w:p>
    <w:p w14:paraId="5468CF40" w14:textId="77777777" w:rsidR="00683699" w:rsidRDefault="00683699" w:rsidP="00683699">
      <w:pPr>
        <w:pStyle w:val="Sinespaciado"/>
        <w:spacing w:line="276" w:lineRule="auto"/>
        <w:jc w:val="both"/>
        <w:rPr>
          <w:rFonts w:ascii="Lucida Sans Unicode" w:hAnsi="Lucida Sans Unicode" w:cs="Lucida Sans Unicode"/>
          <w:sz w:val="20"/>
          <w:szCs w:val="20"/>
        </w:rPr>
      </w:pPr>
    </w:p>
    <w:p w14:paraId="7350780D" w14:textId="1A79F997" w:rsidR="00344706" w:rsidRPr="00683699" w:rsidRDefault="00251EFB" w:rsidP="00683699">
      <w:pPr>
        <w:pStyle w:val="Sinespaciado"/>
        <w:spacing w:line="276" w:lineRule="auto"/>
        <w:jc w:val="both"/>
        <w:rPr>
          <w:rFonts w:ascii="Lucida Sans Unicode" w:hAnsi="Lucida Sans Unicode" w:cs="Lucida Sans Unicode"/>
          <w:sz w:val="20"/>
          <w:szCs w:val="20"/>
        </w:rPr>
      </w:pPr>
      <w:r w:rsidRPr="00683699">
        <w:rPr>
          <w:rFonts w:ascii="Lucida Sans Unicode" w:hAnsi="Lucida Sans Unicode" w:cs="Lucida Sans Unicode"/>
          <w:sz w:val="20"/>
          <w:szCs w:val="20"/>
        </w:rPr>
        <w:t xml:space="preserve">Por su parte, el artículo 35 del “Lineamiento para el Registro de Candidaturas y Criterios de Reelección en la Postulación de Candidaturas a cargos de elección popular para el Proceso Electoral Local Concurrente 2023-2024”, </w:t>
      </w:r>
      <w:r w:rsidR="001F2E5C" w:rsidRPr="00683699">
        <w:rPr>
          <w:rFonts w:ascii="Lucida Sans Unicode" w:hAnsi="Lucida Sans Unicode" w:cs="Lucida Sans Unicode"/>
          <w:sz w:val="20"/>
          <w:szCs w:val="20"/>
        </w:rPr>
        <w:t xml:space="preserve">lo </w:t>
      </w:r>
      <w:r w:rsidRPr="00683699">
        <w:rPr>
          <w:rFonts w:ascii="Lucida Sans Unicode" w:hAnsi="Lucida Sans Unicode" w:cs="Lucida Sans Unicode"/>
          <w:sz w:val="20"/>
          <w:szCs w:val="20"/>
        </w:rPr>
        <w:t xml:space="preserve">garantiza </w:t>
      </w:r>
      <w:r w:rsidR="00C1630F" w:rsidRPr="00683699">
        <w:rPr>
          <w:rFonts w:ascii="Lucida Sans Unicode" w:hAnsi="Lucida Sans Unicode" w:cs="Lucida Sans Unicode"/>
          <w:sz w:val="20"/>
          <w:szCs w:val="20"/>
        </w:rPr>
        <w:t xml:space="preserve">como derecho político-electoral de las candidaturas, </w:t>
      </w:r>
      <w:r w:rsidR="001F2E5C" w:rsidRPr="00683699">
        <w:rPr>
          <w:rFonts w:ascii="Lucida Sans Unicode" w:hAnsi="Lucida Sans Unicode" w:cs="Lucida Sans Unicode"/>
          <w:sz w:val="20"/>
          <w:szCs w:val="20"/>
        </w:rPr>
        <w:t>siendo su</w:t>
      </w:r>
      <w:r w:rsidR="00C1630F" w:rsidRPr="00683699">
        <w:rPr>
          <w:rFonts w:ascii="Lucida Sans Unicode" w:hAnsi="Lucida Sans Unicode" w:cs="Lucida Sans Unicode"/>
          <w:sz w:val="20"/>
          <w:szCs w:val="20"/>
        </w:rPr>
        <w:t xml:space="preserve"> uso potestativo, para que sea incluido en la boleta electoral correspondiente. </w:t>
      </w:r>
    </w:p>
    <w:p w14:paraId="5FE40EF9" w14:textId="77777777" w:rsidR="00683699" w:rsidRDefault="00683699" w:rsidP="00683699">
      <w:pPr>
        <w:pStyle w:val="Sinespaciado"/>
        <w:spacing w:line="276" w:lineRule="auto"/>
        <w:jc w:val="both"/>
        <w:rPr>
          <w:rFonts w:ascii="Lucida Sans Unicode" w:hAnsi="Lucida Sans Unicode" w:cs="Lucida Sans Unicode"/>
          <w:sz w:val="20"/>
          <w:szCs w:val="20"/>
          <w:lang w:val="es-ES_tradnl"/>
        </w:rPr>
      </w:pPr>
    </w:p>
    <w:p w14:paraId="1264F295" w14:textId="53E3A955" w:rsidR="006D18A5" w:rsidRPr="00683699" w:rsidRDefault="00344706" w:rsidP="00683699">
      <w:pPr>
        <w:pStyle w:val="Sinespaciado"/>
        <w:spacing w:line="276" w:lineRule="auto"/>
        <w:jc w:val="both"/>
        <w:rPr>
          <w:rFonts w:ascii="Lucida Sans Unicode" w:hAnsi="Lucida Sans Unicode" w:cs="Lucida Sans Unicode"/>
          <w:sz w:val="20"/>
          <w:szCs w:val="20"/>
          <w:lang w:val="es-ES_tradnl"/>
        </w:rPr>
      </w:pPr>
      <w:r w:rsidRPr="00683699">
        <w:rPr>
          <w:rFonts w:ascii="Lucida Sans Unicode" w:hAnsi="Lucida Sans Unicode" w:cs="Lucida Sans Unicode"/>
          <w:sz w:val="20"/>
          <w:szCs w:val="20"/>
          <w:lang w:val="es-ES_tradnl"/>
        </w:rPr>
        <w:t>Sin embargo,</w:t>
      </w:r>
      <w:r w:rsidR="00941CB5" w:rsidRPr="00683699">
        <w:rPr>
          <w:rFonts w:ascii="Lucida Sans Unicode" w:hAnsi="Lucida Sans Unicode" w:cs="Lucida Sans Unicode"/>
          <w:sz w:val="20"/>
          <w:szCs w:val="20"/>
          <w:lang w:val="es-ES_tradnl"/>
        </w:rPr>
        <w:t xml:space="preserve"> </w:t>
      </w:r>
      <w:r w:rsidRPr="00683699">
        <w:rPr>
          <w:rFonts w:ascii="Lucida Sans Unicode" w:hAnsi="Lucida Sans Unicode" w:cs="Lucida Sans Unicode"/>
          <w:sz w:val="20"/>
          <w:szCs w:val="20"/>
          <w:lang w:val="es-ES_tradnl"/>
        </w:rPr>
        <w:t>l</w:t>
      </w:r>
      <w:r w:rsidR="00941CB5" w:rsidRPr="00683699">
        <w:rPr>
          <w:rFonts w:ascii="Lucida Sans Unicode" w:hAnsi="Lucida Sans Unicode" w:cs="Lucida Sans Unicode"/>
          <w:sz w:val="20"/>
          <w:szCs w:val="20"/>
          <w:lang w:val="es-ES_tradnl"/>
        </w:rPr>
        <w:t>as solicitudes presentadas respecto de los</w:t>
      </w:r>
      <w:r w:rsidRPr="00683699">
        <w:rPr>
          <w:rFonts w:ascii="Lucida Sans Unicode" w:hAnsi="Lucida Sans Unicode" w:cs="Lucida Sans Unicode"/>
          <w:sz w:val="20"/>
          <w:szCs w:val="20"/>
          <w:lang w:val="es-ES_tradnl"/>
        </w:rPr>
        <w:t xml:space="preserve"> sobrenombres</w:t>
      </w:r>
      <w:r w:rsidR="00941CB5" w:rsidRPr="00683699">
        <w:rPr>
          <w:rFonts w:ascii="Lucida Sans Unicode" w:hAnsi="Lucida Sans Unicode" w:cs="Lucida Sans Unicode"/>
          <w:sz w:val="20"/>
          <w:szCs w:val="20"/>
          <w:lang w:val="es-ES_tradnl"/>
        </w:rPr>
        <w:t xml:space="preserve"> </w:t>
      </w:r>
      <w:r w:rsidRPr="00683699">
        <w:rPr>
          <w:rFonts w:ascii="Lucida Sans Unicode" w:hAnsi="Lucida Sans Unicode" w:cs="Lucida Sans Unicode"/>
          <w:sz w:val="20"/>
          <w:szCs w:val="20"/>
          <w:lang w:val="es-ES_tradnl"/>
        </w:rPr>
        <w:t>para la identificación</w:t>
      </w:r>
      <w:r w:rsidR="00175183" w:rsidRPr="00683699">
        <w:rPr>
          <w:rFonts w:ascii="Lucida Sans Unicode" w:hAnsi="Lucida Sans Unicode" w:cs="Lucida Sans Unicode"/>
          <w:sz w:val="20"/>
          <w:szCs w:val="20"/>
          <w:lang w:val="es-ES_tradnl"/>
        </w:rPr>
        <w:t xml:space="preserve"> en la boleta</w:t>
      </w:r>
      <w:r w:rsidRPr="00683699">
        <w:rPr>
          <w:rFonts w:ascii="Lucida Sans Unicode" w:hAnsi="Lucida Sans Unicode" w:cs="Lucida Sans Unicode"/>
          <w:sz w:val="20"/>
          <w:szCs w:val="20"/>
          <w:lang w:val="es-ES_tradnl"/>
        </w:rPr>
        <w:t xml:space="preserve"> de la candidata a la gubernatura del estado de </w:t>
      </w:r>
      <w:r w:rsidR="00175183" w:rsidRPr="00683699">
        <w:rPr>
          <w:rFonts w:ascii="Lucida Sans Unicode" w:hAnsi="Lucida Sans Unicode" w:cs="Lucida Sans Unicode"/>
          <w:sz w:val="20"/>
          <w:szCs w:val="20"/>
          <w:lang w:val="es-ES_tradnl"/>
        </w:rPr>
        <w:t>J</w:t>
      </w:r>
      <w:r w:rsidRPr="00683699">
        <w:rPr>
          <w:rFonts w:ascii="Lucida Sans Unicode" w:hAnsi="Lucida Sans Unicode" w:cs="Lucida Sans Unicode"/>
          <w:sz w:val="20"/>
          <w:szCs w:val="20"/>
          <w:lang w:val="es-ES_tradnl"/>
        </w:rPr>
        <w:t xml:space="preserve">alisco, así como del candidato a la presidencia municipal </w:t>
      </w:r>
      <w:r w:rsidR="00175183" w:rsidRPr="00683699">
        <w:rPr>
          <w:rFonts w:ascii="Lucida Sans Unicode" w:hAnsi="Lucida Sans Unicode" w:cs="Lucida Sans Unicode"/>
          <w:sz w:val="20"/>
          <w:szCs w:val="20"/>
          <w:lang w:val="es-ES_tradnl"/>
        </w:rPr>
        <w:t xml:space="preserve">de Zapopan, Jalisco; postulados por la coalición "Fuerza y Corazón por Jalisco", </w:t>
      </w:r>
      <w:r w:rsidR="00941CB5" w:rsidRPr="00683699">
        <w:rPr>
          <w:rFonts w:ascii="Lucida Sans Unicode" w:hAnsi="Lucida Sans Unicode" w:cs="Lucida Sans Unicode"/>
          <w:sz w:val="20"/>
          <w:szCs w:val="20"/>
          <w:lang w:val="es-ES_tradnl"/>
        </w:rPr>
        <w:t xml:space="preserve">a la luz de la citada jurisprudencia, </w:t>
      </w:r>
      <w:r w:rsidRPr="00683699">
        <w:rPr>
          <w:rFonts w:ascii="Lucida Sans Unicode" w:hAnsi="Lucida Sans Unicode" w:cs="Lucida Sans Unicode"/>
          <w:sz w:val="20"/>
          <w:szCs w:val="20"/>
          <w:lang w:val="es-ES_tradnl"/>
        </w:rPr>
        <w:t xml:space="preserve">no cumple con los parámetros jurídicos necesarios para su </w:t>
      </w:r>
      <w:r w:rsidR="004E633B" w:rsidRPr="00683699">
        <w:rPr>
          <w:rFonts w:ascii="Lucida Sans Unicode" w:hAnsi="Lucida Sans Unicode" w:cs="Lucida Sans Unicode"/>
          <w:sz w:val="20"/>
          <w:szCs w:val="20"/>
          <w:lang w:val="es-ES_tradnl"/>
        </w:rPr>
        <w:t>utilización por</w:t>
      </w:r>
      <w:r w:rsidR="006D18A5" w:rsidRPr="00683699">
        <w:rPr>
          <w:rFonts w:ascii="Lucida Sans Unicode" w:hAnsi="Lucida Sans Unicode" w:cs="Lucida Sans Unicode"/>
          <w:sz w:val="20"/>
          <w:szCs w:val="20"/>
          <w:lang w:val="es-ES_tradnl"/>
        </w:rPr>
        <w:t xml:space="preserve"> los siguientes motivos:</w:t>
      </w:r>
    </w:p>
    <w:p w14:paraId="0BA4563F" w14:textId="77777777" w:rsidR="00683699" w:rsidRDefault="00683699" w:rsidP="00683699">
      <w:pPr>
        <w:pStyle w:val="Sinespaciado"/>
        <w:spacing w:line="276" w:lineRule="auto"/>
        <w:jc w:val="both"/>
        <w:rPr>
          <w:rFonts w:ascii="Lucida Sans Unicode" w:hAnsi="Lucida Sans Unicode" w:cs="Lucida Sans Unicode"/>
          <w:b/>
          <w:sz w:val="20"/>
          <w:szCs w:val="20"/>
        </w:rPr>
      </w:pPr>
    </w:p>
    <w:p w14:paraId="5E340DBF" w14:textId="77777777" w:rsidR="00683699" w:rsidRDefault="00683699" w:rsidP="00683699">
      <w:pPr>
        <w:pStyle w:val="Sinespaciado"/>
        <w:spacing w:line="276" w:lineRule="auto"/>
        <w:jc w:val="both"/>
        <w:rPr>
          <w:rFonts w:ascii="Lucida Sans Unicode" w:hAnsi="Lucida Sans Unicode" w:cs="Lucida Sans Unicode"/>
          <w:b/>
          <w:sz w:val="20"/>
          <w:szCs w:val="20"/>
        </w:rPr>
      </w:pPr>
    </w:p>
    <w:p w14:paraId="18E60C98" w14:textId="3A8D6A4E" w:rsidR="00F855AE" w:rsidRPr="00683699" w:rsidRDefault="00C1630F" w:rsidP="00683699">
      <w:pPr>
        <w:pStyle w:val="Sinespaciado"/>
        <w:spacing w:line="276" w:lineRule="auto"/>
        <w:jc w:val="both"/>
        <w:rPr>
          <w:rFonts w:ascii="Lucida Sans Unicode" w:hAnsi="Lucida Sans Unicode" w:cs="Lucida Sans Unicode"/>
          <w:b/>
          <w:sz w:val="20"/>
          <w:szCs w:val="20"/>
        </w:rPr>
      </w:pPr>
      <w:r w:rsidRPr="00683699">
        <w:rPr>
          <w:rFonts w:ascii="Lucida Sans Unicode" w:hAnsi="Lucida Sans Unicode" w:cs="Lucida Sans Unicode"/>
          <w:b/>
          <w:sz w:val="20"/>
          <w:szCs w:val="20"/>
        </w:rPr>
        <w:t>a) Que la persona candidata sea conocida públicamente con ese sobre</w:t>
      </w:r>
      <w:r w:rsidR="003C0ADC" w:rsidRPr="00683699">
        <w:rPr>
          <w:rFonts w:ascii="Lucida Sans Unicode" w:hAnsi="Lucida Sans Unicode" w:cs="Lucida Sans Unicode"/>
          <w:b/>
          <w:sz w:val="20"/>
          <w:szCs w:val="20"/>
        </w:rPr>
        <w:t xml:space="preserve">nombre. </w:t>
      </w:r>
    </w:p>
    <w:p w14:paraId="76861F1F" w14:textId="77777777" w:rsidR="006D18A5" w:rsidRPr="00683699" w:rsidRDefault="006D18A5" w:rsidP="00683699">
      <w:pPr>
        <w:pStyle w:val="Sinespaciado"/>
        <w:spacing w:line="276" w:lineRule="auto"/>
        <w:jc w:val="both"/>
        <w:rPr>
          <w:rFonts w:ascii="Lucida Sans Unicode" w:hAnsi="Lucida Sans Unicode" w:cs="Lucida Sans Unicode"/>
          <w:b/>
          <w:sz w:val="20"/>
          <w:szCs w:val="20"/>
        </w:rPr>
      </w:pPr>
    </w:p>
    <w:p w14:paraId="29EF0ACC" w14:textId="5A836CD4" w:rsidR="003C0ADC" w:rsidRDefault="003C0ADC" w:rsidP="006D18A5">
      <w:pPr>
        <w:suppressAutoHyphens/>
        <w:autoSpaceDE w:val="0"/>
        <w:spacing w:after="0" w:line="276" w:lineRule="auto"/>
        <w:jc w:val="both"/>
        <w:rPr>
          <w:rFonts w:ascii="Lucida Sans Unicode" w:hAnsi="Lucida Sans Unicode" w:cs="Lucida Sans Unicode"/>
          <w:i/>
          <w:sz w:val="20"/>
          <w:szCs w:val="20"/>
          <w:lang w:val="es-ES" w:eastAsia="ar-SA"/>
        </w:rPr>
      </w:pPr>
      <w:r>
        <w:rPr>
          <w:rFonts w:ascii="Lucida Sans Unicode" w:hAnsi="Lucida Sans Unicode" w:cs="Lucida Sans Unicode"/>
          <w:sz w:val="20"/>
          <w:szCs w:val="20"/>
          <w:lang w:val="es-ES" w:eastAsia="ar-SA"/>
        </w:rPr>
        <w:t xml:space="preserve">Con relación a este primer elemento, este Consejo General considera que, el sobrenombre “XÓCHITL” para identificar a la </w:t>
      </w:r>
      <w:r w:rsidR="002933AA" w:rsidRPr="002933AA">
        <w:rPr>
          <w:rFonts w:ascii="Lucida Sans Unicode" w:hAnsi="Lucida Sans Unicode" w:cs="Lucida Sans Unicode"/>
          <w:sz w:val="20"/>
          <w:szCs w:val="20"/>
          <w:lang w:val="es-ES" w:eastAsia="ar-SA"/>
        </w:rPr>
        <w:t>ciudadana Laura Lorena Haro Ramírez</w:t>
      </w:r>
      <w:r w:rsidR="002933AA">
        <w:rPr>
          <w:rFonts w:ascii="Lucida Sans Unicode" w:hAnsi="Lucida Sans Unicode" w:cs="Lucida Sans Unicode"/>
          <w:sz w:val="20"/>
          <w:szCs w:val="20"/>
          <w:lang w:val="es-ES" w:eastAsia="ar-SA"/>
        </w:rPr>
        <w:t>,</w:t>
      </w:r>
      <w:r w:rsidR="002933AA" w:rsidRPr="002933AA">
        <w:rPr>
          <w:rFonts w:ascii="Lucida Sans Unicode" w:hAnsi="Lucida Sans Unicode" w:cs="Lucida Sans Unicode"/>
          <w:sz w:val="20"/>
          <w:szCs w:val="20"/>
          <w:lang w:val="es-ES" w:eastAsia="ar-SA"/>
        </w:rPr>
        <w:t xml:space="preserve"> </w:t>
      </w:r>
      <w:r>
        <w:rPr>
          <w:rFonts w:ascii="Lucida Sans Unicode" w:hAnsi="Lucida Sans Unicode" w:cs="Lucida Sans Unicode"/>
          <w:sz w:val="20"/>
          <w:szCs w:val="20"/>
          <w:lang w:val="es-ES" w:eastAsia="ar-SA"/>
        </w:rPr>
        <w:t xml:space="preserve">candidata a la gubernatura de estado de Jalisco; y, “xochitl”, para el </w:t>
      </w:r>
      <w:r w:rsidR="004356B3" w:rsidRPr="004356B3">
        <w:rPr>
          <w:rFonts w:ascii="Lucida Sans Unicode" w:hAnsi="Lucida Sans Unicode" w:cs="Lucida Sans Unicode"/>
          <w:sz w:val="20"/>
          <w:szCs w:val="20"/>
          <w:lang w:val="es-ES" w:eastAsia="ar-SA"/>
        </w:rPr>
        <w:t>ciudadano Oscar Eduardo Santos Rizo</w:t>
      </w:r>
      <w:r w:rsidR="00035027">
        <w:rPr>
          <w:rFonts w:ascii="Lucida Sans Unicode" w:hAnsi="Lucida Sans Unicode" w:cs="Lucida Sans Unicode"/>
          <w:sz w:val="20"/>
          <w:szCs w:val="20"/>
          <w:lang w:val="es-ES" w:eastAsia="ar-SA"/>
        </w:rPr>
        <w:t>,</w:t>
      </w:r>
      <w:r w:rsidR="004356B3" w:rsidRPr="004356B3">
        <w:rPr>
          <w:rFonts w:ascii="Lucida Sans Unicode" w:hAnsi="Lucida Sans Unicode" w:cs="Lucida Sans Unicode"/>
          <w:sz w:val="20"/>
          <w:szCs w:val="20"/>
          <w:lang w:val="es-ES" w:eastAsia="ar-SA"/>
        </w:rPr>
        <w:t xml:space="preserve"> </w:t>
      </w:r>
      <w:r>
        <w:rPr>
          <w:rFonts w:ascii="Lucida Sans Unicode" w:hAnsi="Lucida Sans Unicode" w:cs="Lucida Sans Unicode"/>
          <w:sz w:val="20"/>
          <w:szCs w:val="20"/>
          <w:lang w:val="es-ES" w:eastAsia="ar-SA"/>
        </w:rPr>
        <w:t>candidato a la presidencia municipal de Zapopan</w:t>
      </w:r>
      <w:r w:rsidRPr="0025314B">
        <w:rPr>
          <w:rFonts w:ascii="Lucida Sans Unicode" w:hAnsi="Lucida Sans Unicode" w:cs="Lucida Sans Unicode"/>
          <w:sz w:val="20"/>
          <w:szCs w:val="20"/>
          <w:lang w:val="es-ES" w:eastAsia="ar-SA"/>
        </w:rPr>
        <w:t>, Jalisco,</w:t>
      </w:r>
      <w:r w:rsidR="0027483E" w:rsidRPr="0025314B">
        <w:rPr>
          <w:rFonts w:ascii="Lucida Sans Unicode" w:hAnsi="Lucida Sans Unicode" w:cs="Lucida Sans Unicode"/>
          <w:sz w:val="20"/>
          <w:szCs w:val="20"/>
          <w:lang w:val="es-ES" w:eastAsia="ar-SA"/>
        </w:rPr>
        <w:t xml:space="preserve"> </w:t>
      </w:r>
      <w:r w:rsidRPr="0025314B">
        <w:rPr>
          <w:rFonts w:ascii="Lucida Sans Unicode" w:hAnsi="Lucida Sans Unicode" w:cs="Lucida Sans Unicode"/>
          <w:sz w:val="20"/>
          <w:szCs w:val="20"/>
          <w:lang w:val="es-ES" w:eastAsia="ar-SA"/>
        </w:rPr>
        <w:t>no</w:t>
      </w:r>
      <w:r>
        <w:rPr>
          <w:rFonts w:ascii="Lucida Sans Unicode" w:hAnsi="Lucida Sans Unicode" w:cs="Lucida Sans Unicode"/>
          <w:sz w:val="20"/>
          <w:szCs w:val="20"/>
          <w:lang w:val="es-ES" w:eastAsia="ar-SA"/>
        </w:rPr>
        <w:t xml:space="preserve"> cumple con esta condición, toda vez que, como se ha dicho en párrafos precedentes, una de la funciones del sobrenombre o alias es servir de diferenciador, con relación a una persona, y su proyección social, lo que en el particular no ocurre</w:t>
      </w:r>
      <w:r w:rsidR="00F855AE">
        <w:rPr>
          <w:rFonts w:ascii="Lucida Sans Unicode" w:hAnsi="Lucida Sans Unicode" w:cs="Lucida Sans Unicode"/>
          <w:sz w:val="20"/>
          <w:szCs w:val="20"/>
          <w:lang w:val="es-ES" w:eastAsia="ar-SA"/>
        </w:rPr>
        <w:t>, aunado a lo anterior el concepto de “público” hace referencia según la definición de la Real Academia de la Lengua Española a algo que es “</w:t>
      </w:r>
      <w:r w:rsidR="00F855AE">
        <w:rPr>
          <w:rFonts w:ascii="Lucida Sans Unicode" w:hAnsi="Lucida Sans Unicode" w:cs="Lucida Sans Unicode"/>
          <w:i/>
          <w:sz w:val="20"/>
          <w:szCs w:val="20"/>
          <w:lang w:val="es-ES" w:eastAsia="ar-SA"/>
        </w:rPr>
        <w:t>notorio, patente, manifiesto, visto o sabido por todos”</w:t>
      </w:r>
      <w:r w:rsidR="00F855AE">
        <w:rPr>
          <w:rStyle w:val="Refdenotaalpie"/>
          <w:rFonts w:ascii="Lucida Sans Unicode" w:hAnsi="Lucida Sans Unicode" w:cs="Lucida Sans Unicode"/>
          <w:i/>
          <w:sz w:val="20"/>
          <w:szCs w:val="20"/>
          <w:lang w:val="es-ES" w:eastAsia="ar-SA"/>
        </w:rPr>
        <w:footnoteReference w:id="23"/>
      </w:r>
      <w:r w:rsidR="001F2E5C">
        <w:rPr>
          <w:rFonts w:ascii="Lucida Sans Unicode" w:hAnsi="Lucida Sans Unicode" w:cs="Lucida Sans Unicode"/>
          <w:i/>
          <w:sz w:val="20"/>
          <w:szCs w:val="20"/>
          <w:lang w:val="es-ES" w:eastAsia="ar-SA"/>
        </w:rPr>
        <w:t>.</w:t>
      </w:r>
    </w:p>
    <w:p w14:paraId="39CB9773" w14:textId="77777777" w:rsidR="00941CB5" w:rsidRPr="00683699" w:rsidRDefault="00941CB5" w:rsidP="00683699">
      <w:pPr>
        <w:pStyle w:val="Sinespaciado"/>
        <w:spacing w:line="276" w:lineRule="auto"/>
        <w:jc w:val="both"/>
        <w:rPr>
          <w:rFonts w:ascii="Lucida Sans Unicode" w:hAnsi="Lucida Sans Unicode" w:cs="Lucida Sans Unicode"/>
          <w:sz w:val="20"/>
          <w:szCs w:val="20"/>
        </w:rPr>
      </w:pPr>
    </w:p>
    <w:p w14:paraId="074310EA" w14:textId="7EF2E079" w:rsidR="00941CB5" w:rsidRPr="00683699" w:rsidRDefault="004E633B" w:rsidP="00683699">
      <w:pPr>
        <w:pStyle w:val="Sinespaciado"/>
        <w:spacing w:line="276" w:lineRule="auto"/>
        <w:jc w:val="both"/>
        <w:rPr>
          <w:rFonts w:ascii="Lucida Sans Unicode" w:hAnsi="Lucida Sans Unicode" w:cs="Lucida Sans Unicode"/>
          <w:sz w:val="20"/>
          <w:szCs w:val="20"/>
          <w:lang w:val="es-ES_tradnl"/>
        </w:rPr>
      </w:pPr>
      <w:r w:rsidRPr="00683699">
        <w:rPr>
          <w:rFonts w:ascii="Lucida Sans Unicode" w:hAnsi="Lucida Sans Unicode" w:cs="Lucida Sans Unicode"/>
          <w:sz w:val="20"/>
          <w:szCs w:val="20"/>
        </w:rPr>
        <w:t>En ese orden de ideas</w:t>
      </w:r>
      <w:r w:rsidR="00F26139" w:rsidRPr="00683699">
        <w:rPr>
          <w:rFonts w:ascii="Lucida Sans Unicode" w:hAnsi="Lucida Sans Unicode" w:cs="Lucida Sans Unicode"/>
          <w:sz w:val="20"/>
          <w:szCs w:val="20"/>
          <w:lang w:val="es-ES_tradnl"/>
        </w:rPr>
        <w:t xml:space="preserve">, no existe </w:t>
      </w:r>
      <w:r w:rsidR="00F26139" w:rsidRPr="0025314B">
        <w:rPr>
          <w:rFonts w:ascii="Lucida Sans Unicode" w:hAnsi="Lucida Sans Unicode" w:cs="Lucida Sans Unicode"/>
          <w:sz w:val="20"/>
          <w:szCs w:val="20"/>
          <w:lang w:val="es-ES_tradnl"/>
        </w:rPr>
        <w:t>indicio</w:t>
      </w:r>
      <w:r w:rsidR="007B6C4B" w:rsidRPr="0025314B">
        <w:rPr>
          <w:rFonts w:ascii="Lucida Sans Unicode" w:hAnsi="Lucida Sans Unicode" w:cs="Lucida Sans Unicode"/>
          <w:sz w:val="20"/>
          <w:szCs w:val="20"/>
          <w:lang w:val="es-ES_tradnl"/>
        </w:rPr>
        <w:t xml:space="preserve"> alguno, </w:t>
      </w:r>
      <w:r w:rsidR="00F26139" w:rsidRPr="0025314B">
        <w:rPr>
          <w:rFonts w:ascii="Lucida Sans Unicode" w:hAnsi="Lucida Sans Unicode" w:cs="Lucida Sans Unicode"/>
          <w:sz w:val="20"/>
          <w:szCs w:val="20"/>
          <w:lang w:val="es-ES_tradnl"/>
        </w:rPr>
        <w:t>que permita sostener</w:t>
      </w:r>
      <w:r w:rsidR="00F26139" w:rsidRPr="00683699">
        <w:rPr>
          <w:rFonts w:ascii="Lucida Sans Unicode" w:hAnsi="Lucida Sans Unicode" w:cs="Lucida Sans Unicode"/>
          <w:sz w:val="20"/>
          <w:szCs w:val="20"/>
          <w:lang w:val="es-ES_tradnl"/>
        </w:rPr>
        <w:t xml:space="preserve"> que, </w:t>
      </w:r>
      <w:r w:rsidRPr="00683699">
        <w:rPr>
          <w:rFonts w:ascii="Lucida Sans Unicode" w:hAnsi="Lucida Sans Unicode" w:cs="Lucida Sans Unicode"/>
          <w:sz w:val="20"/>
          <w:szCs w:val="20"/>
          <w:lang w:val="es-ES_tradnl"/>
        </w:rPr>
        <w:t xml:space="preserve">a </w:t>
      </w:r>
      <w:r w:rsidR="00F26139" w:rsidRPr="00683699">
        <w:rPr>
          <w:rFonts w:ascii="Lucida Sans Unicode" w:hAnsi="Lucida Sans Unicode" w:cs="Lucida Sans Unicode"/>
          <w:sz w:val="20"/>
          <w:szCs w:val="20"/>
          <w:lang w:val="es-ES_tradnl"/>
        </w:rPr>
        <w:t xml:space="preserve">la candidata a la gubernatura por el estado de Jalisco y al candidato a la presidencia municipal de Zapopan, Jalisco, se les conozca como </w:t>
      </w:r>
      <w:r w:rsidR="00F26139" w:rsidRPr="00683699">
        <w:rPr>
          <w:rFonts w:ascii="Lucida Sans Unicode" w:hAnsi="Lucida Sans Unicode" w:cs="Lucida Sans Unicode"/>
          <w:sz w:val="20"/>
          <w:szCs w:val="20"/>
        </w:rPr>
        <w:t xml:space="preserve">“XÓCHITL” y, “xochitl”, respectivamente, </w:t>
      </w:r>
      <w:r w:rsidR="00941CB5" w:rsidRPr="00683699">
        <w:rPr>
          <w:rFonts w:ascii="Lucida Sans Unicode" w:hAnsi="Lucida Sans Unicode" w:cs="Lucida Sans Unicode"/>
          <w:sz w:val="20"/>
          <w:szCs w:val="20"/>
          <w:lang w:val="es-ES_tradnl"/>
        </w:rPr>
        <w:t xml:space="preserve">máxime que en la solicitud tampoco </w:t>
      </w:r>
      <w:r w:rsidR="00F26139" w:rsidRPr="00683699">
        <w:rPr>
          <w:rFonts w:ascii="Lucida Sans Unicode" w:hAnsi="Lucida Sans Unicode" w:cs="Lucida Sans Unicode"/>
          <w:sz w:val="20"/>
          <w:szCs w:val="20"/>
          <w:lang w:val="es-ES_tradnl"/>
        </w:rPr>
        <w:t xml:space="preserve">se </w:t>
      </w:r>
      <w:r w:rsidR="00941CB5" w:rsidRPr="00683699">
        <w:rPr>
          <w:rFonts w:ascii="Lucida Sans Unicode" w:hAnsi="Lucida Sans Unicode" w:cs="Lucida Sans Unicode"/>
          <w:sz w:val="20"/>
          <w:szCs w:val="20"/>
          <w:lang w:val="es-ES_tradnl"/>
        </w:rPr>
        <w:t>expresa alguna razón que justifique el uso del referido alias, pues no menciona tampoco que así se le identifica de forma pública.</w:t>
      </w:r>
    </w:p>
    <w:p w14:paraId="30AEF623" w14:textId="77777777" w:rsidR="003C0ADC" w:rsidRPr="00683699" w:rsidRDefault="003C0ADC" w:rsidP="00683699">
      <w:pPr>
        <w:pStyle w:val="Sinespaciado"/>
        <w:spacing w:line="276" w:lineRule="auto"/>
        <w:jc w:val="both"/>
        <w:rPr>
          <w:rFonts w:ascii="Lucida Sans Unicode" w:hAnsi="Lucida Sans Unicode" w:cs="Lucida Sans Unicode"/>
          <w:sz w:val="20"/>
          <w:szCs w:val="20"/>
        </w:rPr>
      </w:pPr>
    </w:p>
    <w:p w14:paraId="48BB7E89" w14:textId="55CA8523" w:rsidR="00C1630F" w:rsidRPr="00683699" w:rsidRDefault="00C1630F" w:rsidP="00683699">
      <w:pPr>
        <w:pStyle w:val="Sinespaciado"/>
        <w:spacing w:line="276" w:lineRule="auto"/>
        <w:jc w:val="both"/>
        <w:rPr>
          <w:rFonts w:ascii="Lucida Sans Unicode" w:hAnsi="Lucida Sans Unicode" w:cs="Lucida Sans Unicode"/>
          <w:b/>
          <w:sz w:val="20"/>
          <w:szCs w:val="20"/>
        </w:rPr>
      </w:pPr>
      <w:r w:rsidRPr="00683699">
        <w:rPr>
          <w:rFonts w:ascii="Lucida Sans Unicode" w:hAnsi="Lucida Sans Unicode" w:cs="Lucida Sans Unicode"/>
          <w:b/>
          <w:sz w:val="20"/>
          <w:szCs w:val="20"/>
        </w:rPr>
        <w:t>b) Se trate de expre</w:t>
      </w:r>
      <w:r w:rsidR="00F855AE" w:rsidRPr="00683699">
        <w:rPr>
          <w:rFonts w:ascii="Lucida Sans Unicode" w:hAnsi="Lucida Sans Unicode" w:cs="Lucida Sans Unicode"/>
          <w:b/>
          <w:sz w:val="20"/>
          <w:szCs w:val="20"/>
        </w:rPr>
        <w:t xml:space="preserve">siones razonables y pertinentes. </w:t>
      </w:r>
    </w:p>
    <w:p w14:paraId="0C6ADF0C" w14:textId="77777777" w:rsidR="00A100F9" w:rsidRPr="00683699" w:rsidRDefault="00A100F9" w:rsidP="00683699">
      <w:pPr>
        <w:pStyle w:val="Sinespaciado"/>
        <w:spacing w:line="276" w:lineRule="auto"/>
        <w:jc w:val="both"/>
        <w:rPr>
          <w:rFonts w:ascii="Lucida Sans Unicode" w:hAnsi="Lucida Sans Unicode" w:cs="Lucida Sans Unicode"/>
          <w:sz w:val="20"/>
          <w:szCs w:val="20"/>
        </w:rPr>
      </w:pPr>
    </w:p>
    <w:p w14:paraId="59B447AE" w14:textId="26DFE823" w:rsidR="00D410D4" w:rsidRDefault="00D410D4" w:rsidP="006D18A5">
      <w:pPr>
        <w:suppressAutoHyphens/>
        <w:autoSpaceDE w:val="0"/>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El término “razonable” se refiere a acciones o decisiones que están fundamentadas en la lógica, la evidencia o el sentido común, mientras que “pertinente” implica que algo es adecuado o apropiado para el contexto</w:t>
      </w:r>
      <w:r w:rsidR="001F2E5C">
        <w:rPr>
          <w:rFonts w:ascii="Lucida Sans Unicode" w:hAnsi="Lucida Sans Unicode" w:cs="Lucida Sans Unicode"/>
          <w:sz w:val="20"/>
          <w:szCs w:val="20"/>
          <w:lang w:val="es-ES" w:eastAsia="ar-SA"/>
        </w:rPr>
        <w:t xml:space="preserve"> o</w:t>
      </w:r>
      <w:r>
        <w:rPr>
          <w:rFonts w:ascii="Lucida Sans Unicode" w:hAnsi="Lucida Sans Unicode" w:cs="Lucida Sans Unicode"/>
          <w:sz w:val="20"/>
          <w:szCs w:val="20"/>
          <w:lang w:val="es-ES" w:eastAsia="ar-SA"/>
        </w:rPr>
        <w:t xml:space="preserve"> la situación específica en cuestión. En conjunto, algo que es “razonable y pertinente” es tanto lógico como apropiado dadas las circunstancias particulares. </w:t>
      </w:r>
    </w:p>
    <w:p w14:paraId="3E82E5F7" w14:textId="77777777" w:rsidR="00D410D4" w:rsidRDefault="00D410D4"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3B7A9790" w14:textId="450D14EA" w:rsidR="00474FB1" w:rsidRDefault="00D410D4" w:rsidP="006D18A5">
      <w:pPr>
        <w:suppressAutoHyphens/>
        <w:autoSpaceDE w:val="0"/>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Así, p</w:t>
      </w:r>
      <w:r w:rsidR="00F855AE">
        <w:rPr>
          <w:rFonts w:ascii="Lucida Sans Unicode" w:hAnsi="Lucida Sans Unicode" w:cs="Lucida Sans Unicode"/>
          <w:sz w:val="20"/>
          <w:szCs w:val="20"/>
          <w:lang w:val="es-ES" w:eastAsia="ar-SA"/>
        </w:rPr>
        <w:t xml:space="preserve">or lo que ve a este elemento, este órgano colegiado, advierte </w:t>
      </w:r>
      <w:r w:rsidR="001F2E5C">
        <w:rPr>
          <w:rFonts w:ascii="Lucida Sans Unicode" w:hAnsi="Lucida Sans Unicode" w:cs="Lucida Sans Unicode"/>
          <w:sz w:val="20"/>
          <w:szCs w:val="20"/>
          <w:lang w:val="es-ES" w:eastAsia="ar-SA"/>
        </w:rPr>
        <w:t>que, los sobrenombres</w:t>
      </w:r>
      <w:r w:rsidR="00F855AE">
        <w:rPr>
          <w:rFonts w:ascii="Lucida Sans Unicode" w:hAnsi="Lucida Sans Unicode" w:cs="Lucida Sans Unicode"/>
          <w:sz w:val="20"/>
          <w:szCs w:val="20"/>
          <w:lang w:val="es-ES" w:eastAsia="ar-SA"/>
        </w:rPr>
        <w:t xml:space="preserve"> que se pretende</w:t>
      </w:r>
      <w:r w:rsidR="001F2E5C">
        <w:rPr>
          <w:rFonts w:ascii="Lucida Sans Unicode" w:hAnsi="Lucida Sans Unicode" w:cs="Lucida Sans Unicode"/>
          <w:sz w:val="20"/>
          <w:szCs w:val="20"/>
          <w:lang w:val="es-ES" w:eastAsia="ar-SA"/>
        </w:rPr>
        <w:t>n</w:t>
      </w:r>
      <w:r w:rsidR="00F855AE">
        <w:rPr>
          <w:rFonts w:ascii="Lucida Sans Unicode" w:hAnsi="Lucida Sans Unicode" w:cs="Lucida Sans Unicode"/>
          <w:sz w:val="20"/>
          <w:szCs w:val="20"/>
          <w:lang w:val="es-ES" w:eastAsia="ar-SA"/>
        </w:rPr>
        <w:t xml:space="preserve"> emplear s</w:t>
      </w:r>
      <w:r w:rsidR="001F2E5C">
        <w:rPr>
          <w:rFonts w:ascii="Lucida Sans Unicode" w:hAnsi="Lucida Sans Unicode" w:cs="Lucida Sans Unicode"/>
          <w:sz w:val="20"/>
          <w:szCs w:val="20"/>
          <w:lang w:val="es-ES" w:eastAsia="ar-SA"/>
        </w:rPr>
        <w:t>on</w:t>
      </w:r>
      <w:r w:rsidR="00F855AE">
        <w:rPr>
          <w:rFonts w:ascii="Lucida Sans Unicode" w:hAnsi="Lucida Sans Unicode" w:cs="Lucida Sans Unicode"/>
          <w:sz w:val="20"/>
          <w:szCs w:val="20"/>
          <w:lang w:val="es-ES" w:eastAsia="ar-SA"/>
        </w:rPr>
        <w:t xml:space="preserve"> “XÓCHITL” y “xochitl”, </w:t>
      </w:r>
      <w:r w:rsidR="001F2E5C">
        <w:rPr>
          <w:rFonts w:ascii="Lucida Sans Unicode" w:hAnsi="Lucida Sans Unicode" w:cs="Lucida Sans Unicode"/>
          <w:sz w:val="20"/>
          <w:szCs w:val="20"/>
          <w:lang w:val="es-ES" w:eastAsia="ar-SA"/>
        </w:rPr>
        <w:t xml:space="preserve">mismas que </w:t>
      </w:r>
      <w:r w:rsidR="00474FB1">
        <w:rPr>
          <w:rFonts w:ascii="Lucida Sans Unicode" w:hAnsi="Lucida Sans Unicode" w:cs="Lucida Sans Unicode"/>
          <w:sz w:val="20"/>
          <w:szCs w:val="20"/>
          <w:lang w:val="es-ES" w:eastAsia="ar-SA"/>
        </w:rPr>
        <w:t>no resultan lógicas ni apropiadas considerando las circunstancias particulares, toda vez que se pretende el uso del mismo sobrenombre para dos candidaturas de la misma coalición, que lejos de individualizar a las personas y distinguirlas, puede inducir a confundir al electorado, e ir en contravención o detrimento de los principios que rigen la materia electoral, en particular, la certeza y objetividad.</w:t>
      </w:r>
    </w:p>
    <w:p w14:paraId="55627158" w14:textId="6E4F6016" w:rsidR="00F855AE" w:rsidRPr="00F855AE" w:rsidRDefault="00F855AE"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5BF22A88" w14:textId="56B948FD" w:rsidR="00C1630F" w:rsidRDefault="00C1630F" w:rsidP="006D18A5">
      <w:pPr>
        <w:suppressAutoHyphens/>
        <w:autoSpaceDE w:val="0"/>
        <w:spacing w:after="0" w:line="276" w:lineRule="auto"/>
        <w:rPr>
          <w:rFonts w:ascii="Lucida Sans Unicode" w:hAnsi="Lucida Sans Unicode" w:cs="Lucida Sans Unicode"/>
          <w:b/>
          <w:sz w:val="20"/>
          <w:szCs w:val="20"/>
          <w:lang w:val="es-ES" w:eastAsia="ar-SA"/>
        </w:rPr>
      </w:pPr>
      <w:r w:rsidRPr="00474FB1">
        <w:rPr>
          <w:rFonts w:ascii="Lucida Sans Unicode" w:hAnsi="Lucida Sans Unicode" w:cs="Lucida Sans Unicode"/>
          <w:b/>
          <w:sz w:val="20"/>
          <w:szCs w:val="20"/>
          <w:lang w:val="es-ES" w:eastAsia="ar-SA"/>
        </w:rPr>
        <w:t xml:space="preserve">c) No </w:t>
      </w:r>
      <w:r w:rsidR="00474FB1">
        <w:rPr>
          <w:rFonts w:ascii="Lucida Sans Unicode" w:hAnsi="Lucida Sans Unicode" w:cs="Lucida Sans Unicode"/>
          <w:b/>
          <w:sz w:val="20"/>
          <w:szCs w:val="20"/>
          <w:lang w:val="es-ES" w:eastAsia="ar-SA"/>
        </w:rPr>
        <w:t>constituya propaganda electoral</w:t>
      </w:r>
      <w:r w:rsidR="003F0566">
        <w:rPr>
          <w:rFonts w:ascii="Lucida Sans Unicode" w:hAnsi="Lucida Sans Unicode" w:cs="Lucida Sans Unicode"/>
          <w:b/>
          <w:sz w:val="20"/>
          <w:szCs w:val="20"/>
          <w:lang w:val="es-ES" w:eastAsia="ar-SA"/>
        </w:rPr>
        <w:t>.</w:t>
      </w:r>
    </w:p>
    <w:p w14:paraId="314DB022" w14:textId="77777777" w:rsidR="00A100F9" w:rsidRDefault="00A100F9"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1D31F485" w14:textId="21436560" w:rsidR="003F0566" w:rsidRDefault="003F0566" w:rsidP="006D18A5">
      <w:pPr>
        <w:suppressAutoHyphens/>
        <w:autoSpaceDE w:val="0"/>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La propaganda que difundan los partidos políticos, dentro o fuera de un proceso electoral, debe sujetarse a los principios, valores e ideología política que postulan, respetar los límites a la libertad de expresión, y tener por objeto la divulgación de su ideología, programas, principios e ideas, así como su plataforma electoral.</w:t>
      </w:r>
    </w:p>
    <w:p w14:paraId="3194E6D2" w14:textId="77777777" w:rsidR="003F0566" w:rsidRDefault="003F0566"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3867E30D" w14:textId="28947393" w:rsidR="003F0566" w:rsidRDefault="003F0566" w:rsidP="006D18A5">
      <w:pPr>
        <w:suppressAutoHyphens/>
        <w:autoSpaceDE w:val="0"/>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Así las cosas, la propaganda electoral debe propiciar el conocimiento de quienes ostentan las candidaturas, la exposición, desarrollo y discusión ante el electorado de los programas y acciones fijadas por los partidos políticos en sus documentos básicos. La razón es para que la ciudadanía conozca su posición y pueda tomar una decisión de acompañar, adherirse o votar por esas fuerzas, e incluso rechazarlas por ser contrarias a sus propias convicciones.</w:t>
      </w:r>
    </w:p>
    <w:p w14:paraId="62229881" w14:textId="77777777" w:rsidR="003F0566" w:rsidRDefault="003F0566"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1788C4B4" w14:textId="129BA447" w:rsidR="003F0566" w:rsidRDefault="003F0566" w:rsidP="006D18A5">
      <w:pPr>
        <w:suppressAutoHyphens/>
        <w:autoSpaceDE w:val="0"/>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 xml:space="preserve">En este sentido, por lo que ve a las solicitudes que se analizan, este Consejo General, no prejuzga el que las palabras “XÓCHITL” y “xochitl”, sean constitutivas de propaganda electoral, sin embargo, no pasa por alto que el sobrenombre que </w:t>
      </w:r>
      <w:r w:rsidR="00035027">
        <w:rPr>
          <w:rFonts w:ascii="Lucida Sans Unicode" w:hAnsi="Lucida Sans Unicode" w:cs="Lucida Sans Unicode"/>
          <w:sz w:val="20"/>
          <w:szCs w:val="20"/>
          <w:lang w:val="es-ES" w:eastAsia="ar-SA"/>
        </w:rPr>
        <w:t xml:space="preserve">se </w:t>
      </w:r>
      <w:r>
        <w:rPr>
          <w:rFonts w:ascii="Lucida Sans Unicode" w:hAnsi="Lucida Sans Unicode" w:cs="Lucida Sans Unicode"/>
          <w:sz w:val="20"/>
          <w:szCs w:val="20"/>
          <w:lang w:val="es-ES" w:eastAsia="ar-SA"/>
        </w:rPr>
        <w:t>pretenden utilizar en la</w:t>
      </w:r>
      <w:r w:rsidR="00035027">
        <w:rPr>
          <w:rFonts w:ascii="Lucida Sans Unicode" w:hAnsi="Lucida Sans Unicode" w:cs="Lucida Sans Unicode"/>
          <w:sz w:val="20"/>
          <w:szCs w:val="20"/>
          <w:lang w:val="es-ES" w:eastAsia="ar-SA"/>
        </w:rPr>
        <w:t>s</w:t>
      </w:r>
      <w:r>
        <w:rPr>
          <w:rFonts w:ascii="Lucida Sans Unicode" w:hAnsi="Lucida Sans Unicode" w:cs="Lucida Sans Unicode"/>
          <w:sz w:val="20"/>
          <w:szCs w:val="20"/>
          <w:lang w:val="es-ES" w:eastAsia="ar-SA"/>
        </w:rPr>
        <w:t xml:space="preserve"> boleta</w:t>
      </w:r>
      <w:r w:rsidR="00035027">
        <w:rPr>
          <w:rFonts w:ascii="Lucida Sans Unicode" w:hAnsi="Lucida Sans Unicode" w:cs="Lucida Sans Unicode"/>
          <w:sz w:val="20"/>
          <w:szCs w:val="20"/>
          <w:lang w:val="es-ES" w:eastAsia="ar-SA"/>
        </w:rPr>
        <w:t>s</w:t>
      </w:r>
      <w:r>
        <w:rPr>
          <w:rFonts w:ascii="Lucida Sans Unicode" w:hAnsi="Lucida Sans Unicode" w:cs="Lucida Sans Unicode"/>
          <w:sz w:val="20"/>
          <w:szCs w:val="20"/>
          <w:lang w:val="es-ES" w:eastAsia="ar-SA"/>
        </w:rPr>
        <w:t xml:space="preserve"> electoral</w:t>
      </w:r>
      <w:r w:rsidR="00035027">
        <w:rPr>
          <w:rFonts w:ascii="Lucida Sans Unicode" w:hAnsi="Lucida Sans Unicode" w:cs="Lucida Sans Unicode"/>
          <w:sz w:val="20"/>
          <w:szCs w:val="20"/>
          <w:lang w:val="es-ES" w:eastAsia="ar-SA"/>
        </w:rPr>
        <w:t>es</w:t>
      </w:r>
      <w:r>
        <w:rPr>
          <w:rFonts w:ascii="Lucida Sans Unicode" w:hAnsi="Lucida Sans Unicode" w:cs="Lucida Sans Unicode"/>
          <w:sz w:val="20"/>
          <w:szCs w:val="20"/>
          <w:lang w:val="es-ES" w:eastAsia="ar-SA"/>
        </w:rPr>
        <w:t xml:space="preserve">, es el segundo nombre propio de la </w:t>
      </w:r>
      <w:r w:rsidR="00035027" w:rsidRPr="00035027">
        <w:rPr>
          <w:rFonts w:ascii="Lucida Sans Unicode" w:hAnsi="Lucida Sans Unicode" w:cs="Lucida Sans Unicode"/>
          <w:sz w:val="20"/>
          <w:szCs w:val="20"/>
          <w:lang w:val="es-ES" w:eastAsia="ar-SA"/>
        </w:rPr>
        <w:t>ciudadana “BERTHA XÓCHITL GÁLVEZ RUIZ”,</w:t>
      </w:r>
      <w:r w:rsidR="00035027">
        <w:rPr>
          <w:rFonts w:ascii="Lucida Sans Unicode" w:hAnsi="Lucida Sans Unicode" w:cs="Lucida Sans Unicode"/>
          <w:sz w:val="20"/>
          <w:szCs w:val="20"/>
          <w:lang w:val="es-ES" w:eastAsia="ar-SA"/>
        </w:rPr>
        <w:t xml:space="preserve"> </w:t>
      </w:r>
      <w:r>
        <w:rPr>
          <w:rFonts w:ascii="Lucida Sans Unicode" w:hAnsi="Lucida Sans Unicode" w:cs="Lucida Sans Unicode"/>
          <w:sz w:val="20"/>
          <w:szCs w:val="20"/>
          <w:lang w:val="es-ES" w:eastAsia="ar-SA"/>
        </w:rPr>
        <w:t xml:space="preserve">candidata a la Presidencia de la República, </w:t>
      </w:r>
      <w:r w:rsidR="00035027">
        <w:rPr>
          <w:rFonts w:ascii="Lucida Sans Unicode" w:hAnsi="Lucida Sans Unicode" w:cs="Lucida Sans Unicode"/>
          <w:sz w:val="20"/>
          <w:szCs w:val="20"/>
          <w:lang w:val="es-ES" w:eastAsia="ar-SA"/>
        </w:rPr>
        <w:t xml:space="preserve">postulada </w:t>
      </w:r>
      <w:r>
        <w:rPr>
          <w:rFonts w:ascii="Lucida Sans Unicode" w:hAnsi="Lucida Sans Unicode" w:cs="Lucida Sans Unicode"/>
          <w:sz w:val="20"/>
          <w:szCs w:val="20"/>
          <w:lang w:val="es-ES" w:eastAsia="ar-SA"/>
        </w:rPr>
        <w:t>por la coalición “</w:t>
      </w:r>
      <w:r w:rsidR="001E03AD" w:rsidRPr="0060642D">
        <w:rPr>
          <w:rFonts w:ascii="Lucida Sans Unicode" w:hAnsi="Lucida Sans Unicode" w:cs="Lucida Sans Unicode"/>
          <w:b/>
          <w:bCs/>
          <w:sz w:val="20"/>
          <w:szCs w:val="20"/>
          <w:lang w:val="es-ES" w:eastAsia="ar-SA"/>
        </w:rPr>
        <w:t>FUERZA Y CORAZÓN POR MÉXICO</w:t>
      </w:r>
      <w:r w:rsidRPr="001E03AD">
        <w:rPr>
          <w:rFonts w:ascii="Lucida Sans Unicode" w:hAnsi="Lucida Sans Unicode" w:cs="Lucida Sans Unicode"/>
          <w:sz w:val="20"/>
          <w:szCs w:val="20"/>
          <w:lang w:val="es-ES" w:eastAsia="ar-SA"/>
        </w:rPr>
        <w:t>”</w:t>
      </w:r>
      <w:r w:rsidR="00CB166D">
        <w:rPr>
          <w:rFonts w:ascii="Lucida Sans Unicode" w:hAnsi="Lucida Sans Unicode" w:cs="Lucida Sans Unicode"/>
          <w:sz w:val="20"/>
          <w:szCs w:val="20"/>
          <w:lang w:val="es-ES" w:eastAsia="ar-SA"/>
        </w:rPr>
        <w:t xml:space="preserve">, lo que en el particular se considera por encontrarnos en un proceso electoral concurrente. </w:t>
      </w:r>
    </w:p>
    <w:p w14:paraId="321134F0" w14:textId="77777777" w:rsidR="007B6C4B" w:rsidRPr="00683699" w:rsidRDefault="007B6C4B" w:rsidP="00683699">
      <w:pPr>
        <w:pStyle w:val="Sinespaciado"/>
        <w:spacing w:line="276" w:lineRule="auto"/>
        <w:jc w:val="both"/>
        <w:rPr>
          <w:rFonts w:ascii="Lucida Sans Unicode" w:hAnsi="Lucida Sans Unicode" w:cs="Lucida Sans Unicode"/>
          <w:sz w:val="20"/>
          <w:szCs w:val="20"/>
        </w:rPr>
      </w:pPr>
    </w:p>
    <w:p w14:paraId="44AD8C0F" w14:textId="77777777" w:rsidR="0027483E" w:rsidRPr="00683699" w:rsidRDefault="007B6C4B" w:rsidP="00683699">
      <w:pPr>
        <w:pStyle w:val="Sinespaciado"/>
        <w:spacing w:line="276" w:lineRule="auto"/>
        <w:jc w:val="both"/>
        <w:rPr>
          <w:rFonts w:ascii="Lucida Sans Unicode" w:hAnsi="Lucida Sans Unicode" w:cs="Lucida Sans Unicode"/>
          <w:sz w:val="20"/>
          <w:szCs w:val="20"/>
          <w:lang w:val="es-ES_tradnl"/>
        </w:rPr>
      </w:pPr>
      <w:r w:rsidRPr="00683699">
        <w:rPr>
          <w:rFonts w:ascii="Lucida Sans Unicode" w:hAnsi="Lucida Sans Unicode" w:cs="Lucida Sans Unicode"/>
          <w:sz w:val="20"/>
          <w:szCs w:val="20"/>
        </w:rPr>
        <w:t xml:space="preserve">Por ello, se estima que aprobar los sobrenombres que </w:t>
      </w:r>
      <w:r w:rsidR="004E633B" w:rsidRPr="00683699">
        <w:rPr>
          <w:rFonts w:ascii="Lucida Sans Unicode" w:hAnsi="Lucida Sans Unicode" w:cs="Lucida Sans Unicode"/>
          <w:sz w:val="20"/>
          <w:szCs w:val="20"/>
        </w:rPr>
        <w:t xml:space="preserve">se </w:t>
      </w:r>
      <w:r w:rsidRPr="00683699">
        <w:rPr>
          <w:rFonts w:ascii="Lucida Sans Unicode" w:hAnsi="Lucida Sans Unicode" w:cs="Lucida Sans Unicode"/>
          <w:sz w:val="20"/>
          <w:szCs w:val="20"/>
        </w:rPr>
        <w:t>solicitan</w:t>
      </w:r>
      <w:r w:rsidRPr="00683699">
        <w:rPr>
          <w:rFonts w:ascii="Lucida Sans Unicode" w:hAnsi="Lucida Sans Unicode" w:cs="Lucida Sans Unicode"/>
          <w:sz w:val="20"/>
          <w:szCs w:val="20"/>
          <w:lang w:val="es-ES_tradnl"/>
        </w:rPr>
        <w:t xml:space="preserve">, generaría una confusión que causaría una situación de inequidad puesto que implicaría que los partidos políticos integrantes de la Coalición Fuerza y Corazón por Jalisco, se vieran favorecidos por una situación de confusión y pudieran emplear la exposición nacional de </w:t>
      </w:r>
      <w:r w:rsidR="004E633B" w:rsidRPr="00683699">
        <w:rPr>
          <w:rFonts w:ascii="Lucida Sans Unicode" w:hAnsi="Lucida Sans Unicode" w:cs="Lucida Sans Unicode"/>
          <w:sz w:val="20"/>
          <w:szCs w:val="20"/>
          <w:lang w:val="es-ES_tradnl"/>
        </w:rPr>
        <w:t xml:space="preserve">la </w:t>
      </w:r>
      <w:r w:rsidRPr="00683699">
        <w:rPr>
          <w:rFonts w:ascii="Lucida Sans Unicode" w:hAnsi="Lucida Sans Unicode" w:cs="Lucida Sans Unicode"/>
          <w:sz w:val="20"/>
          <w:szCs w:val="20"/>
          <w:lang w:val="es-ES_tradnl"/>
        </w:rPr>
        <w:t>candidata a la presidencia de la república para inducir el voto en favor de la candidata a la gubernatura del estado de Jalisco y del candidato a la presidencia municipal de Zapopan, Jalisco.</w:t>
      </w:r>
      <w:r w:rsidR="0027483E" w:rsidRPr="00683699">
        <w:rPr>
          <w:rFonts w:ascii="Lucida Sans Unicode" w:hAnsi="Lucida Sans Unicode" w:cs="Lucida Sans Unicode"/>
          <w:sz w:val="20"/>
          <w:szCs w:val="20"/>
          <w:lang w:val="es-ES_tradnl"/>
        </w:rPr>
        <w:t xml:space="preserve"> </w:t>
      </w:r>
    </w:p>
    <w:p w14:paraId="5E7587BE" w14:textId="77777777" w:rsidR="00683699" w:rsidRDefault="00683699" w:rsidP="00683699">
      <w:pPr>
        <w:pStyle w:val="Sinespaciado"/>
        <w:spacing w:line="276" w:lineRule="auto"/>
        <w:jc w:val="both"/>
        <w:rPr>
          <w:rFonts w:ascii="Lucida Sans Unicode" w:hAnsi="Lucida Sans Unicode" w:cs="Lucida Sans Unicode"/>
          <w:sz w:val="20"/>
          <w:szCs w:val="20"/>
          <w:lang w:val="es-ES_tradnl"/>
        </w:rPr>
      </w:pPr>
    </w:p>
    <w:p w14:paraId="41C1BB86" w14:textId="52213184" w:rsidR="007B6C4B" w:rsidRPr="00683699" w:rsidRDefault="007B6C4B" w:rsidP="00683699">
      <w:pPr>
        <w:pStyle w:val="Sinespaciado"/>
        <w:spacing w:line="276" w:lineRule="auto"/>
        <w:jc w:val="both"/>
        <w:rPr>
          <w:rFonts w:ascii="Lucida Sans Unicode" w:hAnsi="Lucida Sans Unicode" w:cs="Lucida Sans Unicode"/>
          <w:sz w:val="20"/>
          <w:szCs w:val="20"/>
          <w:lang w:val="es-ES_tradnl"/>
        </w:rPr>
      </w:pPr>
      <w:r w:rsidRPr="00683699">
        <w:rPr>
          <w:rFonts w:ascii="Lucida Sans Unicode" w:hAnsi="Lucida Sans Unicode" w:cs="Lucida Sans Unicode"/>
          <w:sz w:val="20"/>
          <w:szCs w:val="20"/>
          <w:lang w:val="es-ES_tradnl"/>
        </w:rPr>
        <w:t>Por otra parte, la permisión de emplear el sobrenombre “XÓCHITL”  y "</w:t>
      </w:r>
      <w:r w:rsidRPr="00683699">
        <w:rPr>
          <w:rFonts w:ascii="Lucida Sans Unicode" w:hAnsi="Lucida Sans Unicode" w:cs="Lucida Sans Unicode"/>
          <w:sz w:val="20"/>
          <w:szCs w:val="20"/>
        </w:rPr>
        <w:t>xochitl"</w:t>
      </w:r>
      <w:r w:rsidRPr="00683699">
        <w:rPr>
          <w:rFonts w:ascii="Lucida Sans Unicode" w:hAnsi="Lucida Sans Unicode" w:cs="Lucida Sans Unicode"/>
          <w:sz w:val="20"/>
          <w:szCs w:val="20"/>
          <w:lang w:val="es-ES_tradnl"/>
        </w:rPr>
        <w:t xml:space="preserve">, ante la inminente confusión que pudiera causar con la candidata </w:t>
      </w:r>
      <w:r w:rsidR="00786DFE" w:rsidRPr="00683699">
        <w:rPr>
          <w:rFonts w:ascii="Lucida Sans Unicode" w:hAnsi="Lucida Sans Unicode" w:cs="Lucida Sans Unicode"/>
          <w:sz w:val="20"/>
          <w:szCs w:val="20"/>
          <w:lang w:val="es-ES_tradnl"/>
        </w:rPr>
        <w:t xml:space="preserve">a la presidencia de la República, </w:t>
      </w:r>
      <w:r w:rsidRPr="00683699">
        <w:rPr>
          <w:rFonts w:ascii="Lucida Sans Unicode" w:hAnsi="Lucida Sans Unicode" w:cs="Lucida Sans Unicode"/>
          <w:sz w:val="20"/>
          <w:szCs w:val="20"/>
          <w:lang w:val="es-ES_tradnl"/>
        </w:rPr>
        <w:t>Bertha Xóchitl Gálvez Ruiz, significaría autorizar un uso propagandístico de dicho sobrenombre, ya que incluir aquellos sobrenombres en las boletas de los comicios locales tiene como efecto fortalecer la posición de los partidos políticos Acción Nacional, Revolucionario Institucional y de la Revolución Democrática, con base en el reconocimiento público del que goza la candidata de la Coalición Fuerza y Corazón por México, integrada por los mismos institutos políticos que la unión partidaria estatal aquí solicitante</w:t>
      </w:r>
      <w:r w:rsidR="00786DFE" w:rsidRPr="00683699">
        <w:rPr>
          <w:rFonts w:ascii="Lucida Sans Unicode" w:hAnsi="Lucida Sans Unicode" w:cs="Lucida Sans Unicode"/>
          <w:sz w:val="20"/>
          <w:szCs w:val="20"/>
          <w:lang w:val="es-ES_tradnl"/>
        </w:rPr>
        <w:t xml:space="preserve">. Además, tendría </w:t>
      </w:r>
      <w:r w:rsidRPr="00683699">
        <w:rPr>
          <w:rFonts w:ascii="Lucida Sans Unicode" w:hAnsi="Lucida Sans Unicode" w:cs="Lucida Sans Unicode"/>
          <w:sz w:val="20"/>
          <w:szCs w:val="20"/>
          <w:lang w:val="es-ES_tradnl"/>
        </w:rPr>
        <w:t xml:space="preserve">con finalidad que la amplia exposición que ha tenido aquella persona con motivo de la campaña presidencial repercuta en la elección de la gubernatura, lo cual podría obrar en detrimento de las demás candidaturas </w:t>
      </w:r>
      <w:r w:rsidR="00786DFE" w:rsidRPr="00683699">
        <w:rPr>
          <w:rFonts w:ascii="Lucida Sans Unicode" w:hAnsi="Lucida Sans Unicode" w:cs="Lucida Sans Unicode"/>
          <w:sz w:val="20"/>
          <w:szCs w:val="20"/>
          <w:lang w:val="es-ES_tradnl"/>
        </w:rPr>
        <w:t>en los referidos cargos de elección popular locales.</w:t>
      </w:r>
    </w:p>
    <w:p w14:paraId="519E1C4F" w14:textId="77777777" w:rsidR="003F0566" w:rsidRPr="00683699" w:rsidRDefault="003F0566" w:rsidP="00683699">
      <w:pPr>
        <w:pStyle w:val="Sinespaciado"/>
        <w:spacing w:line="276" w:lineRule="auto"/>
        <w:jc w:val="both"/>
        <w:rPr>
          <w:rFonts w:ascii="Lucida Sans Unicode" w:hAnsi="Lucida Sans Unicode" w:cs="Lucida Sans Unicode"/>
          <w:sz w:val="20"/>
          <w:szCs w:val="20"/>
        </w:rPr>
      </w:pPr>
    </w:p>
    <w:p w14:paraId="7456784C" w14:textId="2E264B8C" w:rsidR="00C1630F" w:rsidRPr="00683699" w:rsidRDefault="00C1630F" w:rsidP="00683699">
      <w:pPr>
        <w:pStyle w:val="Sinespaciado"/>
        <w:spacing w:line="276" w:lineRule="auto"/>
        <w:jc w:val="both"/>
        <w:rPr>
          <w:rFonts w:ascii="Lucida Sans Unicode" w:hAnsi="Lucida Sans Unicode" w:cs="Lucida Sans Unicode"/>
          <w:b/>
          <w:sz w:val="20"/>
          <w:szCs w:val="20"/>
        </w:rPr>
      </w:pPr>
      <w:r w:rsidRPr="00683699">
        <w:rPr>
          <w:rFonts w:ascii="Lucida Sans Unicode" w:hAnsi="Lucida Sans Unicode" w:cs="Lucida Sans Unicode"/>
          <w:b/>
          <w:sz w:val="20"/>
          <w:szCs w:val="20"/>
        </w:rPr>
        <w:t>d) No cond</w:t>
      </w:r>
      <w:r w:rsidR="003F0566" w:rsidRPr="00683699">
        <w:rPr>
          <w:rFonts w:ascii="Lucida Sans Unicode" w:hAnsi="Lucida Sans Unicode" w:cs="Lucida Sans Unicode"/>
          <w:b/>
          <w:sz w:val="20"/>
          <w:szCs w:val="20"/>
        </w:rPr>
        <w:t>uzcan a confundir al electorado.</w:t>
      </w:r>
    </w:p>
    <w:p w14:paraId="21F0E353" w14:textId="77777777" w:rsidR="00A100F9" w:rsidRPr="00683699" w:rsidRDefault="00A100F9" w:rsidP="00683699">
      <w:pPr>
        <w:pStyle w:val="Sinespaciado"/>
        <w:spacing w:line="276" w:lineRule="auto"/>
        <w:jc w:val="both"/>
        <w:rPr>
          <w:rFonts w:ascii="Lucida Sans Unicode" w:hAnsi="Lucida Sans Unicode" w:cs="Lucida Sans Unicode"/>
          <w:sz w:val="20"/>
          <w:szCs w:val="20"/>
        </w:rPr>
      </w:pPr>
    </w:p>
    <w:p w14:paraId="5E860D2B" w14:textId="5794BBB4" w:rsidR="00A100F9" w:rsidRDefault="00A100F9" w:rsidP="006D18A5">
      <w:pPr>
        <w:suppressAutoHyphens/>
        <w:autoSpaceDE w:val="0"/>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 xml:space="preserve">Como se ha establecido, la inclusión de un elemento adicional, alusivo a las candidaturas, como lo es la denominación con la que se les conoce públicamente, en las boletas electorales, es un elemento para que la ciudadanía identifique plenamente a la persona candidata por la cual puede expresar su sufragio, es decir, se trata de un elemento que potencia el derecho a ser votado, para en su caso, ser seleccionado para ocupar un cargo de elección popular. </w:t>
      </w:r>
    </w:p>
    <w:p w14:paraId="06CADC22" w14:textId="77777777" w:rsidR="00A100F9" w:rsidRDefault="00A100F9"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2F6BB9C7" w14:textId="2C76014A" w:rsidR="00A100F9" w:rsidRDefault="00A100F9" w:rsidP="006D18A5">
      <w:pPr>
        <w:suppressAutoHyphens/>
        <w:autoSpaceDE w:val="0"/>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De lo anterior se colige que, el sobrenombre es un elemento de identidad de la candidatura con el cual el electorado puede identificarlo plenamente, en este sentido, por lo que ve a las solicitudes que se analizan</w:t>
      </w:r>
      <w:r w:rsidR="00CB166D">
        <w:rPr>
          <w:rFonts w:ascii="Lucida Sans Unicode" w:hAnsi="Lucida Sans Unicode" w:cs="Lucida Sans Unicode"/>
          <w:sz w:val="20"/>
          <w:szCs w:val="20"/>
          <w:lang w:val="es-ES" w:eastAsia="ar-SA"/>
        </w:rPr>
        <w:t>,</w:t>
      </w:r>
      <w:r>
        <w:rPr>
          <w:rFonts w:ascii="Lucida Sans Unicode" w:hAnsi="Lucida Sans Unicode" w:cs="Lucida Sans Unicode"/>
          <w:sz w:val="20"/>
          <w:szCs w:val="20"/>
          <w:lang w:val="es-ES" w:eastAsia="ar-SA"/>
        </w:rPr>
        <w:t xml:space="preserve"> en cuanto a utilizar como se ha dicho</w:t>
      </w:r>
      <w:r w:rsidR="00CB166D">
        <w:rPr>
          <w:rFonts w:ascii="Lucida Sans Unicode" w:hAnsi="Lucida Sans Unicode" w:cs="Lucida Sans Unicode"/>
          <w:sz w:val="20"/>
          <w:szCs w:val="20"/>
          <w:lang w:val="es-ES" w:eastAsia="ar-SA"/>
        </w:rPr>
        <w:t>,</w:t>
      </w:r>
      <w:r>
        <w:rPr>
          <w:rFonts w:ascii="Lucida Sans Unicode" w:hAnsi="Lucida Sans Unicode" w:cs="Lucida Sans Unicode"/>
          <w:sz w:val="20"/>
          <w:szCs w:val="20"/>
          <w:lang w:val="es-ES" w:eastAsia="ar-SA"/>
        </w:rPr>
        <w:t xml:space="preserve"> el sobrenombre “XÓCHITL” y “xochitl” en la boleta electoral </w:t>
      </w:r>
      <w:r w:rsidR="00D84FB2" w:rsidRPr="0A68716B">
        <w:rPr>
          <w:rFonts w:ascii="Lucida Sans Unicode" w:hAnsi="Lucida Sans Unicode" w:cs="Lucida Sans Unicode"/>
          <w:sz w:val="20"/>
          <w:szCs w:val="20"/>
          <w:lang w:val="es-ES" w:eastAsia="ar-SA"/>
        </w:rPr>
        <w:t xml:space="preserve">para la </w:t>
      </w:r>
      <w:r w:rsidR="00D84FB2" w:rsidRPr="2D4E547D">
        <w:rPr>
          <w:rFonts w:ascii="Lucida Sans Unicode" w:hAnsi="Lucida Sans Unicode" w:cs="Lucida Sans Unicode"/>
          <w:sz w:val="20"/>
          <w:szCs w:val="20"/>
          <w:lang w:val="es-ES" w:eastAsia="ar-SA"/>
        </w:rPr>
        <w:t>elección</w:t>
      </w:r>
      <w:r w:rsidR="00D84FB2">
        <w:rPr>
          <w:rFonts w:ascii="Lucida Sans Unicode" w:hAnsi="Lucida Sans Unicode" w:cs="Lucida Sans Unicode"/>
          <w:sz w:val="20"/>
          <w:szCs w:val="20"/>
          <w:lang w:val="es-ES" w:eastAsia="ar-SA"/>
        </w:rPr>
        <w:t xml:space="preserve"> </w:t>
      </w:r>
      <w:r>
        <w:rPr>
          <w:rFonts w:ascii="Lucida Sans Unicode" w:hAnsi="Lucida Sans Unicode" w:cs="Lucida Sans Unicode"/>
          <w:sz w:val="20"/>
          <w:szCs w:val="20"/>
          <w:lang w:val="es-ES" w:eastAsia="ar-SA"/>
        </w:rPr>
        <w:t xml:space="preserve">de la candidata </w:t>
      </w:r>
      <w:r w:rsidR="00D84FB2">
        <w:rPr>
          <w:rFonts w:ascii="Lucida Sans Unicode" w:hAnsi="Lucida Sans Unicode" w:cs="Lucida Sans Unicode"/>
          <w:sz w:val="20"/>
          <w:szCs w:val="20"/>
          <w:lang w:val="es-ES" w:eastAsia="ar-SA"/>
        </w:rPr>
        <w:t>de</w:t>
      </w:r>
      <w:r>
        <w:rPr>
          <w:rFonts w:ascii="Lucida Sans Unicode" w:hAnsi="Lucida Sans Unicode" w:cs="Lucida Sans Unicode"/>
          <w:sz w:val="20"/>
          <w:szCs w:val="20"/>
          <w:lang w:val="es-ES" w:eastAsia="ar-SA"/>
        </w:rPr>
        <w:t xml:space="preserve"> la gubernatura del estado de Jalisco, y de</w:t>
      </w:r>
      <w:r w:rsidR="00D84FB2">
        <w:rPr>
          <w:rFonts w:ascii="Lucida Sans Unicode" w:hAnsi="Lucida Sans Unicode" w:cs="Lucida Sans Unicode"/>
          <w:sz w:val="20"/>
          <w:szCs w:val="20"/>
          <w:lang w:val="es-ES" w:eastAsia="ar-SA"/>
        </w:rPr>
        <w:t xml:space="preserve"> </w:t>
      </w:r>
      <w:r>
        <w:rPr>
          <w:rFonts w:ascii="Lucida Sans Unicode" w:hAnsi="Lucida Sans Unicode" w:cs="Lucida Sans Unicode"/>
          <w:sz w:val="20"/>
          <w:szCs w:val="20"/>
          <w:lang w:val="es-ES" w:eastAsia="ar-SA"/>
        </w:rPr>
        <w:t>l</w:t>
      </w:r>
      <w:r w:rsidR="00D84FB2">
        <w:rPr>
          <w:rFonts w:ascii="Lucida Sans Unicode" w:hAnsi="Lucida Sans Unicode" w:cs="Lucida Sans Unicode"/>
          <w:sz w:val="20"/>
          <w:szCs w:val="20"/>
          <w:lang w:val="es-ES" w:eastAsia="ar-SA"/>
        </w:rPr>
        <w:t>a elección</w:t>
      </w:r>
      <w:r>
        <w:rPr>
          <w:rFonts w:ascii="Lucida Sans Unicode" w:hAnsi="Lucida Sans Unicode" w:cs="Lucida Sans Unicode"/>
          <w:sz w:val="20"/>
          <w:szCs w:val="20"/>
          <w:lang w:val="es-ES" w:eastAsia="ar-SA"/>
        </w:rPr>
        <w:t xml:space="preserve"> de</w:t>
      </w:r>
      <w:r w:rsidR="00D84FB2">
        <w:rPr>
          <w:rFonts w:ascii="Lucida Sans Unicode" w:hAnsi="Lucida Sans Unicode" w:cs="Lucida Sans Unicode"/>
          <w:sz w:val="20"/>
          <w:szCs w:val="20"/>
          <w:lang w:val="es-ES" w:eastAsia="ar-SA"/>
        </w:rPr>
        <w:t>l Ayuntamiento de</w:t>
      </w:r>
      <w:r>
        <w:rPr>
          <w:rFonts w:ascii="Lucida Sans Unicode" w:hAnsi="Lucida Sans Unicode" w:cs="Lucida Sans Unicode"/>
          <w:sz w:val="20"/>
          <w:szCs w:val="20"/>
          <w:lang w:val="es-ES" w:eastAsia="ar-SA"/>
        </w:rPr>
        <w:t xml:space="preserve"> Zapopan, Jalisco, en los espacios de los partidos políticos que conforman la coalición “</w:t>
      </w:r>
      <w:r w:rsidR="00D84FB2" w:rsidRPr="00D32F5E">
        <w:rPr>
          <w:rFonts w:ascii="Lucida Sans Unicode" w:hAnsi="Lucida Sans Unicode" w:cs="Lucida Sans Unicode"/>
          <w:b/>
          <w:bCs/>
          <w:sz w:val="20"/>
          <w:szCs w:val="20"/>
          <w:lang w:val="es-ES" w:eastAsia="ar-SA"/>
        </w:rPr>
        <w:t>FUERZA Y CORAZÓN POR JALISCO</w:t>
      </w:r>
      <w:r>
        <w:rPr>
          <w:rFonts w:ascii="Lucida Sans Unicode" w:hAnsi="Lucida Sans Unicode" w:cs="Lucida Sans Unicode"/>
          <w:sz w:val="20"/>
          <w:szCs w:val="20"/>
          <w:lang w:val="es-ES" w:eastAsia="ar-SA"/>
        </w:rPr>
        <w:t>”, este Consejo General, considera que lo anterior, puede conducir a confundir al electorado por dos razones principales: a) el uso del mismo sobrenombre para dos candidaturas pertenecientes a la misma coalición, para cargos diversos; y b) por tratarse del segundo nombre propio de la candidata a la Presidencia de la República de la coalición “</w:t>
      </w:r>
      <w:r w:rsidR="00D84FB2" w:rsidRPr="00D32F5E">
        <w:rPr>
          <w:rFonts w:ascii="Lucida Sans Unicode" w:hAnsi="Lucida Sans Unicode" w:cs="Lucida Sans Unicode"/>
          <w:b/>
          <w:bCs/>
          <w:sz w:val="20"/>
          <w:szCs w:val="20"/>
          <w:lang w:val="es-ES" w:eastAsia="ar-SA"/>
        </w:rPr>
        <w:t>FUERZA Y CORAZÓN POR MÉXICO</w:t>
      </w:r>
      <w:r w:rsidR="00221D0F">
        <w:rPr>
          <w:rFonts w:ascii="Lucida Sans Unicode" w:hAnsi="Lucida Sans Unicode" w:cs="Lucida Sans Unicode"/>
          <w:sz w:val="20"/>
          <w:szCs w:val="20"/>
          <w:lang w:val="es-ES" w:eastAsia="ar-SA"/>
        </w:rPr>
        <w:t>. A</w:t>
      </w:r>
      <w:r>
        <w:rPr>
          <w:rFonts w:ascii="Lucida Sans Unicode" w:hAnsi="Lucida Sans Unicode" w:cs="Lucida Sans Unicode"/>
          <w:sz w:val="20"/>
          <w:szCs w:val="20"/>
          <w:lang w:val="es-ES" w:eastAsia="ar-SA"/>
        </w:rPr>
        <w:t>sí, en ambas situaciones,</w:t>
      </w:r>
      <w:r w:rsidR="00CB166D">
        <w:rPr>
          <w:rFonts w:ascii="Lucida Sans Unicode" w:hAnsi="Lucida Sans Unicode" w:cs="Lucida Sans Unicode"/>
          <w:sz w:val="20"/>
          <w:szCs w:val="20"/>
          <w:lang w:val="es-ES" w:eastAsia="ar-SA"/>
        </w:rPr>
        <w:t xml:space="preserve"> y al encontrarnos en una elección concurrente,</w:t>
      </w:r>
      <w:r>
        <w:rPr>
          <w:rFonts w:ascii="Lucida Sans Unicode" w:hAnsi="Lucida Sans Unicode" w:cs="Lucida Sans Unicode"/>
          <w:sz w:val="20"/>
          <w:szCs w:val="20"/>
          <w:lang w:val="es-ES" w:eastAsia="ar-SA"/>
        </w:rPr>
        <w:t xml:space="preserve"> puede conducir a no permitirle a la ciudadanía distinguir a las personas y determinar el sentido de su voto libremente.</w:t>
      </w:r>
    </w:p>
    <w:p w14:paraId="49FCBC87" w14:textId="77777777" w:rsidR="00A100F9" w:rsidRDefault="00A100F9"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64065529" w14:textId="77777777" w:rsidR="007B6C4B" w:rsidRDefault="007B6C4B" w:rsidP="006D18A5">
      <w:pPr>
        <w:suppressAutoHyphens/>
        <w:autoSpaceDE w:val="0"/>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 xml:space="preserve">En tal sentido, este Consejo General estima que, aprobar lo solicitado por la citada coalición, ocasionaría una confusión en la ciudadanía el día de la jornada electoral en el actual proceso electoral local concurrente 2023-2024, ya que únicamente está permitido adicionar ese tipo de datos siempre y cuando se trate de expresiones razonables y pertinentes que no conduzcan a confundir al electorado, situación que ocurriría en el presente caso. Además, dicha inclusión no puede ir en contravención o detrimento de los principios que rigen la materia electoral, dado que contribuyen a la plena identificación de los candidatos por parte del electorado, situación que tampoco acontecería. </w:t>
      </w:r>
    </w:p>
    <w:p w14:paraId="61FDF2EA" w14:textId="77777777" w:rsidR="007B6C4B" w:rsidRDefault="007B6C4B"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665CDFDC" w14:textId="77777777" w:rsidR="007B6C4B" w:rsidRPr="00924512" w:rsidRDefault="007B6C4B" w:rsidP="006D18A5">
      <w:pPr>
        <w:suppressAutoHyphens/>
        <w:autoSpaceDE w:val="0"/>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 xml:space="preserve">Así, la inclusión en las boletas electorales de un elemento adicional alusivo a la candidatura, </w:t>
      </w:r>
      <w:r w:rsidRPr="00924512">
        <w:rPr>
          <w:rFonts w:ascii="Lucida Sans Unicode" w:hAnsi="Lucida Sans Unicode" w:cs="Lucida Sans Unicode"/>
          <w:sz w:val="20"/>
          <w:szCs w:val="20"/>
          <w:lang w:val="es-ES" w:eastAsia="ar-SA"/>
        </w:rPr>
        <w:t xml:space="preserve">como lo es el sobre nombre con el que supuestamente se le conoce públicamente, es un elemento para que el electorado identifique plenamente a la candidatura por la cual puede expresar su sufragio. </w:t>
      </w:r>
    </w:p>
    <w:p w14:paraId="1404E77F" w14:textId="77777777" w:rsidR="007B6C4B" w:rsidRPr="00924512" w:rsidRDefault="007B6C4B"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1B31AE2F" w14:textId="77777777" w:rsidR="007B6C4B" w:rsidRPr="00924512" w:rsidRDefault="007B6C4B" w:rsidP="006D18A5">
      <w:pPr>
        <w:suppressAutoHyphens/>
        <w:autoSpaceDE w:val="0"/>
        <w:spacing w:after="0" w:line="276" w:lineRule="auto"/>
        <w:jc w:val="both"/>
        <w:rPr>
          <w:rFonts w:ascii="Lucida Sans Unicode" w:hAnsi="Lucida Sans Unicode" w:cs="Lucida Sans Unicode"/>
          <w:sz w:val="20"/>
          <w:szCs w:val="20"/>
          <w:lang w:val="es-ES" w:eastAsia="ar-SA"/>
        </w:rPr>
      </w:pPr>
      <w:r w:rsidRPr="00924512">
        <w:rPr>
          <w:rFonts w:ascii="Lucida Sans Unicode" w:hAnsi="Lucida Sans Unicode" w:cs="Lucida Sans Unicode"/>
          <w:sz w:val="20"/>
          <w:szCs w:val="20"/>
          <w:lang w:val="es-ES" w:eastAsia="ar-SA"/>
        </w:rPr>
        <w:t xml:space="preserve">Es decir, se considera como un elemento que potencia el derecho a ser votado de una ciudadana o ciudadano que se presenta a los comicios para ser seleccionado para ocupar un cargo de elección popular, siempre y cuando no se advierta que contenga elementos que transgredan los principios en la materia electoral, así como sean razonables y pertinentes, sin que conduzcan a confundir al electorado. </w:t>
      </w:r>
    </w:p>
    <w:p w14:paraId="4B1D2F48" w14:textId="52AAEB28" w:rsidR="00786DFE" w:rsidRPr="00B07278" w:rsidRDefault="00786DFE" w:rsidP="006D18A5">
      <w:pPr>
        <w:spacing w:line="276" w:lineRule="auto"/>
        <w:jc w:val="both"/>
        <w:rPr>
          <w:rFonts w:ascii="Lucida Sans Unicode" w:hAnsi="Lucida Sans Unicode" w:cs="Lucida Sans Unicode"/>
          <w:sz w:val="20"/>
          <w:szCs w:val="20"/>
          <w:lang w:val="es-ES_tradnl"/>
        </w:rPr>
      </w:pPr>
    </w:p>
    <w:p w14:paraId="321B321F" w14:textId="461C4A20" w:rsidR="00786DFE" w:rsidRPr="00B07278" w:rsidRDefault="00924512" w:rsidP="006D18A5">
      <w:pPr>
        <w:spacing w:line="276" w:lineRule="auto"/>
        <w:jc w:val="both"/>
        <w:rPr>
          <w:rFonts w:ascii="Lucida Sans Unicode" w:hAnsi="Lucida Sans Unicode" w:cs="Lucida Sans Unicode"/>
          <w:sz w:val="20"/>
          <w:szCs w:val="20"/>
          <w:lang w:val="es-ES_tradnl"/>
        </w:rPr>
      </w:pPr>
      <w:r w:rsidRPr="00B07278">
        <w:rPr>
          <w:rFonts w:ascii="Lucida Sans Unicode" w:hAnsi="Lucida Sans Unicode" w:cs="Lucida Sans Unicode"/>
          <w:sz w:val="20"/>
          <w:szCs w:val="20"/>
          <w:lang w:val="es-ES_tradnl"/>
        </w:rPr>
        <w:t xml:space="preserve">Por ello, </w:t>
      </w:r>
      <w:r w:rsidR="00786DFE" w:rsidRPr="00B07278">
        <w:rPr>
          <w:rFonts w:ascii="Lucida Sans Unicode" w:hAnsi="Lucida Sans Unicode" w:cs="Lucida Sans Unicode"/>
          <w:sz w:val="20"/>
          <w:szCs w:val="20"/>
          <w:lang w:val="es-ES_tradnl"/>
        </w:rPr>
        <w:t xml:space="preserve"> el sobrenombre que pretenden utilizar la candidata a la gubernatura y el candidato a</w:t>
      </w:r>
      <w:r w:rsidR="00692A15">
        <w:rPr>
          <w:rFonts w:ascii="Lucida Sans Unicode" w:hAnsi="Lucida Sans Unicode" w:cs="Lucida Sans Unicode"/>
          <w:sz w:val="20"/>
          <w:szCs w:val="20"/>
          <w:lang w:val="es-ES_tradnl"/>
        </w:rPr>
        <w:t xml:space="preserve">l Ayuntamiento </w:t>
      </w:r>
      <w:r w:rsidR="00786DFE" w:rsidRPr="00B07278">
        <w:rPr>
          <w:rFonts w:ascii="Lucida Sans Unicode" w:hAnsi="Lucida Sans Unicode" w:cs="Lucida Sans Unicode"/>
          <w:sz w:val="20"/>
          <w:szCs w:val="20"/>
          <w:lang w:val="es-ES_tradnl"/>
        </w:rPr>
        <w:t>de Zapopan, Jalisco, es “XÓCHITL” y "</w:t>
      </w:r>
      <w:r w:rsidR="00786DFE" w:rsidRPr="00924512">
        <w:rPr>
          <w:rFonts w:ascii="Lucida Sans Unicode" w:hAnsi="Lucida Sans Unicode" w:cs="Lucida Sans Unicode"/>
          <w:sz w:val="20"/>
          <w:szCs w:val="20"/>
          <w:lang w:val="es-ES" w:eastAsia="ar-SA"/>
        </w:rPr>
        <w:t>xochitl</w:t>
      </w:r>
      <w:r w:rsidR="00786DFE" w:rsidRPr="00B07278">
        <w:rPr>
          <w:rFonts w:ascii="Lucida Sans Unicode" w:hAnsi="Lucida Sans Unicode" w:cs="Lucida Sans Unicode"/>
          <w:sz w:val="20"/>
          <w:szCs w:val="20"/>
          <w:lang w:val="es-ES"/>
        </w:rPr>
        <w:t xml:space="preserve">", respectivamente, </w:t>
      </w:r>
      <w:r w:rsidRPr="00B07278">
        <w:rPr>
          <w:rFonts w:ascii="Lucida Sans Unicode" w:hAnsi="Lucida Sans Unicode" w:cs="Lucida Sans Unicode"/>
          <w:sz w:val="20"/>
          <w:szCs w:val="20"/>
          <w:lang w:val="es-ES"/>
        </w:rPr>
        <w:t>siendo</w:t>
      </w:r>
      <w:r w:rsidR="00786DFE" w:rsidRPr="00B07278">
        <w:rPr>
          <w:rFonts w:ascii="Lucida Sans Unicode" w:hAnsi="Lucida Sans Unicode" w:cs="Lucida Sans Unicode"/>
          <w:sz w:val="20"/>
          <w:szCs w:val="20"/>
          <w:lang w:val="es-ES"/>
        </w:rPr>
        <w:t xml:space="preserve"> </w:t>
      </w:r>
      <w:r w:rsidR="00786DFE" w:rsidRPr="00B07278">
        <w:rPr>
          <w:rFonts w:ascii="Lucida Sans Unicode" w:hAnsi="Lucida Sans Unicode" w:cs="Lucida Sans Unicode"/>
          <w:sz w:val="20"/>
          <w:szCs w:val="20"/>
          <w:lang w:val="es-ES_tradnl"/>
        </w:rPr>
        <w:t>también es el nombre de pila de la referida candidata a la presidencia de la República y, aunado a la concurrencia de las elecciones en que cada una de las candidaturas participa, genera un grado de confusión notorio en el electorado, pues dichas condiciones causan un riesgo latente de que las personas que ejercen el sufragio en la elección local marquen  en la boleta alguno o algunos de los recuadros correspondientes a los partidos Acción Nacional, Revolucionario Institucional y de la Revolución Democrática, que contuvieran en alias “XÓCHITL” bajo la creencia de estar apoyando a la candidatura presidencial de dichos partidos políticos.</w:t>
      </w:r>
    </w:p>
    <w:p w14:paraId="690CAC33" w14:textId="77777777" w:rsidR="007B6C4B" w:rsidRDefault="007B6C4B"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44E126DA" w14:textId="77777777" w:rsidR="00683699" w:rsidRDefault="00683699"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3451F418" w14:textId="371B9E34" w:rsidR="00C1630F" w:rsidRDefault="00C1630F" w:rsidP="006D18A5">
      <w:pPr>
        <w:suppressAutoHyphens/>
        <w:autoSpaceDE w:val="0"/>
        <w:spacing w:after="0" w:line="276" w:lineRule="auto"/>
        <w:jc w:val="both"/>
        <w:rPr>
          <w:rFonts w:ascii="Lucida Sans Unicode" w:hAnsi="Lucida Sans Unicode" w:cs="Lucida Sans Unicode"/>
          <w:b/>
          <w:sz w:val="20"/>
          <w:szCs w:val="20"/>
          <w:lang w:val="es-ES" w:eastAsia="ar-SA"/>
        </w:rPr>
      </w:pPr>
      <w:r w:rsidRPr="00A100F9">
        <w:rPr>
          <w:rFonts w:ascii="Lucida Sans Unicode" w:hAnsi="Lucida Sans Unicode" w:cs="Lucida Sans Unicode"/>
          <w:b/>
          <w:sz w:val="20"/>
          <w:szCs w:val="20"/>
          <w:lang w:val="es-ES" w:eastAsia="ar-SA"/>
        </w:rPr>
        <w:t>e) No vayan en contravención o detrimento de los principios qu</w:t>
      </w:r>
      <w:r w:rsidR="00381B64">
        <w:rPr>
          <w:rFonts w:ascii="Lucida Sans Unicode" w:hAnsi="Lucida Sans Unicode" w:cs="Lucida Sans Unicode"/>
          <w:b/>
          <w:sz w:val="20"/>
          <w:szCs w:val="20"/>
          <w:lang w:val="es-ES" w:eastAsia="ar-SA"/>
        </w:rPr>
        <w:t>e rigen la materia electoral.</w:t>
      </w:r>
    </w:p>
    <w:p w14:paraId="05C3BEAF" w14:textId="77777777" w:rsidR="00924512" w:rsidRPr="00683699" w:rsidRDefault="00924512" w:rsidP="00683699">
      <w:pPr>
        <w:pStyle w:val="Sinespaciado"/>
        <w:spacing w:line="276" w:lineRule="auto"/>
        <w:jc w:val="both"/>
        <w:rPr>
          <w:rFonts w:ascii="Lucida Sans Unicode" w:hAnsi="Lucida Sans Unicode" w:cs="Lucida Sans Unicode"/>
          <w:sz w:val="20"/>
          <w:szCs w:val="20"/>
        </w:rPr>
      </w:pPr>
    </w:p>
    <w:p w14:paraId="2BF13B51" w14:textId="4A4DBADA" w:rsidR="00924512" w:rsidRPr="00683699" w:rsidRDefault="00924512" w:rsidP="00683699">
      <w:pPr>
        <w:pStyle w:val="Sinespaciado"/>
        <w:spacing w:line="276" w:lineRule="auto"/>
        <w:jc w:val="both"/>
        <w:rPr>
          <w:rFonts w:ascii="Lucida Sans Unicode" w:hAnsi="Lucida Sans Unicode" w:cs="Lucida Sans Unicode"/>
          <w:b/>
          <w:sz w:val="20"/>
          <w:szCs w:val="20"/>
        </w:rPr>
      </w:pPr>
      <w:r w:rsidRPr="00683699">
        <w:rPr>
          <w:rFonts w:ascii="Lucida Sans Unicode" w:hAnsi="Lucida Sans Unicode" w:cs="Lucida Sans Unicode"/>
          <w:sz w:val="20"/>
          <w:szCs w:val="20"/>
          <w:lang w:val="es-ES_tradnl"/>
        </w:rPr>
        <w:t>Los artículos 41 y 116 de la Constitución Política de los Estados Unidos Mexicanos establecen como obligaciones de los órganos electorales el garantizar la vigencia de los principios rectores de la función electoral dentro de los cuales está el de equidad y, por su parte, los referidos mandatos constitucionales imponen el deber de garantizar que el sufragio sea emitido en condiciones de libertad que garanticen su autenticidad.</w:t>
      </w:r>
    </w:p>
    <w:p w14:paraId="2304F8C6" w14:textId="77777777" w:rsidR="00924512" w:rsidRPr="00683699" w:rsidRDefault="00924512" w:rsidP="00683699">
      <w:pPr>
        <w:pStyle w:val="Sinespaciado"/>
        <w:spacing w:line="276" w:lineRule="auto"/>
        <w:jc w:val="both"/>
        <w:rPr>
          <w:rFonts w:ascii="Lucida Sans Unicode" w:hAnsi="Lucida Sans Unicode" w:cs="Lucida Sans Unicode"/>
          <w:b/>
          <w:sz w:val="20"/>
          <w:szCs w:val="20"/>
        </w:rPr>
      </w:pPr>
    </w:p>
    <w:p w14:paraId="399101E4" w14:textId="5F7E3CE5" w:rsidR="00381B64" w:rsidRPr="00683699" w:rsidRDefault="00381B64" w:rsidP="00683699">
      <w:pPr>
        <w:pStyle w:val="Sinespaciado"/>
        <w:spacing w:line="276" w:lineRule="auto"/>
        <w:jc w:val="both"/>
        <w:rPr>
          <w:rFonts w:ascii="Lucida Sans Unicode" w:hAnsi="Lucida Sans Unicode" w:cs="Lucida Sans Unicode"/>
          <w:sz w:val="20"/>
          <w:szCs w:val="20"/>
        </w:rPr>
      </w:pPr>
      <w:r w:rsidRPr="00683699">
        <w:rPr>
          <w:rFonts w:ascii="Lucida Sans Unicode" w:hAnsi="Lucida Sans Unicode" w:cs="Lucida Sans Unicode"/>
          <w:sz w:val="20"/>
          <w:szCs w:val="20"/>
        </w:rPr>
        <w:t xml:space="preserve">Son principios rectores que rigen la materia electoral la certeza, imparcialidad, independencia, legalidad, máxima publicidad y objetividad, lo anterior, de conformidad con el artículo 1, numeral 2, del Código Electoral del Estado de Jalisco. </w:t>
      </w:r>
    </w:p>
    <w:p w14:paraId="012140AA" w14:textId="77777777" w:rsidR="00683699" w:rsidRDefault="00683699" w:rsidP="00683699">
      <w:pPr>
        <w:pStyle w:val="Sinespaciado"/>
        <w:spacing w:line="276" w:lineRule="auto"/>
        <w:jc w:val="both"/>
        <w:rPr>
          <w:rFonts w:ascii="Lucida Sans Unicode" w:eastAsia="MS Mincho" w:hAnsi="Lucida Sans Unicode" w:cs="Lucida Sans Unicode"/>
          <w:sz w:val="20"/>
          <w:szCs w:val="20"/>
          <w:lang w:eastAsia="ja-JP"/>
        </w:rPr>
      </w:pPr>
    </w:p>
    <w:p w14:paraId="17DB41BB" w14:textId="04C127D1" w:rsidR="00924512" w:rsidRPr="00683699" w:rsidRDefault="00924512" w:rsidP="00683699">
      <w:pPr>
        <w:pStyle w:val="Sinespaciado"/>
        <w:spacing w:line="276" w:lineRule="auto"/>
        <w:jc w:val="both"/>
        <w:rPr>
          <w:rFonts w:ascii="Lucida Sans Unicode" w:eastAsia="MS Mincho" w:hAnsi="Lucida Sans Unicode" w:cs="Lucida Sans Unicode"/>
          <w:sz w:val="20"/>
          <w:szCs w:val="20"/>
          <w:lang w:eastAsia="ja-JP"/>
        </w:rPr>
      </w:pPr>
      <w:r w:rsidRPr="00683699">
        <w:rPr>
          <w:rFonts w:ascii="Lucida Sans Unicode" w:eastAsia="MS Mincho" w:hAnsi="Lucida Sans Unicode" w:cs="Lucida Sans Unicode"/>
          <w:sz w:val="20"/>
          <w:szCs w:val="20"/>
          <w:lang w:eastAsia="ja-JP"/>
        </w:rPr>
        <w:t>En tal sentido, la</w:t>
      </w:r>
      <w:r w:rsidR="007C7C29" w:rsidRPr="00683699">
        <w:rPr>
          <w:rFonts w:ascii="Lucida Sans Unicode" w:eastAsia="MS Mincho" w:hAnsi="Lucida Sans Unicode" w:cs="Lucida Sans Unicode"/>
          <w:sz w:val="20"/>
          <w:szCs w:val="20"/>
          <w:lang w:eastAsia="ja-JP"/>
        </w:rPr>
        <w:t xml:space="preserve"> a</w:t>
      </w:r>
      <w:r w:rsidRPr="00683699">
        <w:rPr>
          <w:rFonts w:ascii="Lucida Sans Unicode" w:eastAsia="MS Mincho" w:hAnsi="Lucida Sans Unicode" w:cs="Lucida Sans Unicode"/>
          <w:sz w:val="20"/>
          <w:szCs w:val="20"/>
          <w:lang w:eastAsia="ja-JP"/>
        </w:rPr>
        <w:t>utoridad administrativa electoral tiene la atribución de aprobar el modelo de boleta que será utilizado el día de la jornada electoral, tomando en cuenta los principios que rigen la materia electoral, con especial énfasis en el principio de certeza.</w:t>
      </w:r>
    </w:p>
    <w:p w14:paraId="53285B05" w14:textId="77777777" w:rsidR="00683699" w:rsidRDefault="00683699" w:rsidP="00683699">
      <w:pPr>
        <w:pStyle w:val="Sinespaciado"/>
        <w:spacing w:line="276" w:lineRule="auto"/>
        <w:jc w:val="both"/>
        <w:rPr>
          <w:rFonts w:ascii="Lucida Sans Unicode" w:eastAsia="MS Mincho" w:hAnsi="Lucida Sans Unicode" w:cs="Lucida Sans Unicode"/>
          <w:sz w:val="20"/>
          <w:szCs w:val="20"/>
          <w:lang w:eastAsia="ja-JP"/>
        </w:rPr>
      </w:pPr>
    </w:p>
    <w:p w14:paraId="51757042" w14:textId="73BA7506" w:rsidR="00924512" w:rsidRPr="00683699" w:rsidRDefault="00924512" w:rsidP="00683699">
      <w:pPr>
        <w:pStyle w:val="Sinespaciado"/>
        <w:spacing w:line="276" w:lineRule="auto"/>
        <w:jc w:val="both"/>
        <w:rPr>
          <w:rFonts w:ascii="Lucida Sans Unicode" w:eastAsia="MS Mincho" w:hAnsi="Lucida Sans Unicode" w:cs="Lucida Sans Unicode"/>
          <w:sz w:val="20"/>
          <w:szCs w:val="20"/>
          <w:lang w:eastAsia="ja-JP"/>
        </w:rPr>
      </w:pPr>
      <w:r w:rsidRPr="00683699">
        <w:rPr>
          <w:rFonts w:ascii="Lucida Sans Unicode" w:eastAsia="MS Mincho" w:hAnsi="Lucida Sans Unicode" w:cs="Lucida Sans Unicode"/>
          <w:sz w:val="20"/>
          <w:szCs w:val="20"/>
          <w:lang w:eastAsia="ja-JP"/>
        </w:rPr>
        <w:t xml:space="preserve">Al respecto, es importante señalar que el principio de certeza consiste en que todos los participantes en el procedimiento </w:t>
      </w:r>
      <w:r w:rsidR="00683699" w:rsidRPr="00683699">
        <w:rPr>
          <w:rFonts w:ascii="Lucida Sans Unicode" w:eastAsia="MS Mincho" w:hAnsi="Lucida Sans Unicode" w:cs="Lucida Sans Unicode"/>
          <w:sz w:val="20"/>
          <w:szCs w:val="20"/>
          <w:lang w:eastAsia="ja-JP"/>
        </w:rPr>
        <w:t>electoral</w:t>
      </w:r>
      <w:r w:rsidRPr="00683699">
        <w:rPr>
          <w:rFonts w:ascii="Lucida Sans Unicode" w:eastAsia="MS Mincho" w:hAnsi="Lucida Sans Unicode" w:cs="Lucida Sans Unicode"/>
          <w:sz w:val="20"/>
          <w:szCs w:val="20"/>
          <w:lang w:eastAsia="ja-JP"/>
        </w:rPr>
        <w:t xml:space="preserve"> conozcan previamente, con claridad y seguridad las reglas a las que debe estar sometida la actuación de todos los sujetos que han de intervenir, incluidas las autoridades, electorales y no electorales, además de atender los hechos tal como acontezcan.</w:t>
      </w:r>
    </w:p>
    <w:p w14:paraId="6F577EF1" w14:textId="77777777" w:rsidR="00683699" w:rsidRDefault="00683699" w:rsidP="00683699">
      <w:pPr>
        <w:pStyle w:val="Sinespaciado"/>
        <w:spacing w:line="276" w:lineRule="auto"/>
        <w:jc w:val="both"/>
        <w:rPr>
          <w:rFonts w:ascii="Lucida Sans Unicode" w:eastAsia="MS Mincho" w:hAnsi="Lucida Sans Unicode" w:cs="Lucida Sans Unicode"/>
          <w:sz w:val="20"/>
          <w:szCs w:val="20"/>
          <w:lang w:eastAsia="ja-JP"/>
        </w:rPr>
      </w:pPr>
    </w:p>
    <w:p w14:paraId="21607F33" w14:textId="4E38AD27" w:rsidR="00924512" w:rsidRPr="00683699" w:rsidRDefault="00924512" w:rsidP="00683699">
      <w:pPr>
        <w:pStyle w:val="Sinespaciado"/>
        <w:spacing w:line="276" w:lineRule="auto"/>
        <w:jc w:val="both"/>
        <w:rPr>
          <w:rFonts w:ascii="Lucida Sans Unicode" w:eastAsia="MS Mincho" w:hAnsi="Lucida Sans Unicode" w:cs="Lucida Sans Unicode"/>
          <w:sz w:val="20"/>
          <w:szCs w:val="20"/>
          <w:lang w:eastAsia="ja-JP"/>
        </w:rPr>
      </w:pPr>
      <w:r w:rsidRPr="00683699">
        <w:rPr>
          <w:rFonts w:ascii="Lucida Sans Unicode" w:eastAsia="MS Mincho" w:hAnsi="Lucida Sans Unicode" w:cs="Lucida Sans Unicode"/>
          <w:sz w:val="20"/>
          <w:szCs w:val="20"/>
          <w:lang w:eastAsia="ja-JP"/>
        </w:rPr>
        <w:t>Además, el significado del principio de certeza radica en que las acciones que se efectúen deben ser veraces, reales y apegadas a los hechos, esto es, que el resultado de los procedimientos sea completamente verificable, fidedigno y confiable, de ahí que la certeza se convierta en presupuesto obligado de la democracia.</w:t>
      </w:r>
    </w:p>
    <w:p w14:paraId="4966931F" w14:textId="77777777" w:rsidR="00683699" w:rsidRDefault="00683699" w:rsidP="00683699">
      <w:pPr>
        <w:pStyle w:val="Sinespaciado"/>
        <w:spacing w:line="276" w:lineRule="auto"/>
        <w:jc w:val="both"/>
        <w:rPr>
          <w:rFonts w:ascii="Lucida Sans Unicode" w:eastAsia="MS Mincho" w:hAnsi="Lucida Sans Unicode" w:cs="Lucida Sans Unicode"/>
          <w:sz w:val="20"/>
          <w:szCs w:val="20"/>
          <w:lang w:eastAsia="ja-JP"/>
        </w:rPr>
      </w:pPr>
    </w:p>
    <w:p w14:paraId="12930008" w14:textId="0AADD239" w:rsidR="00924512" w:rsidRPr="00683699" w:rsidRDefault="00924512" w:rsidP="00683699">
      <w:pPr>
        <w:pStyle w:val="Sinespaciado"/>
        <w:spacing w:line="276" w:lineRule="auto"/>
        <w:jc w:val="both"/>
        <w:rPr>
          <w:rFonts w:ascii="Lucida Sans Unicode" w:eastAsia="MS Mincho" w:hAnsi="Lucida Sans Unicode" w:cs="Lucida Sans Unicode"/>
          <w:sz w:val="20"/>
          <w:szCs w:val="20"/>
          <w:lang w:eastAsia="ja-JP"/>
        </w:rPr>
      </w:pPr>
      <w:r w:rsidRPr="00683699">
        <w:rPr>
          <w:rFonts w:ascii="Lucida Sans Unicode" w:eastAsia="MS Mincho" w:hAnsi="Lucida Sans Unicode" w:cs="Lucida Sans Unicode"/>
          <w:sz w:val="20"/>
          <w:szCs w:val="20"/>
          <w:lang w:eastAsia="ja-JP"/>
        </w:rPr>
        <w:t>En consecuencia, la documentación electoral y en especial las boletas electorales deben contener los elementos indispensables que permitan a los electores la identificación precisa de las opciones por las que se pueda pronunciar a efecto de emitir con toda seguridad y objetividad su sufragio el día de la jornada electoral.</w:t>
      </w:r>
    </w:p>
    <w:p w14:paraId="141990D1" w14:textId="77777777" w:rsidR="00683699" w:rsidRDefault="00683699" w:rsidP="00683699">
      <w:pPr>
        <w:pStyle w:val="Sinespaciado"/>
        <w:spacing w:line="276" w:lineRule="auto"/>
        <w:jc w:val="both"/>
        <w:rPr>
          <w:rFonts w:ascii="Lucida Sans Unicode" w:hAnsi="Lucida Sans Unicode" w:cs="Lucida Sans Unicode"/>
          <w:sz w:val="20"/>
          <w:szCs w:val="20"/>
        </w:rPr>
      </w:pPr>
    </w:p>
    <w:p w14:paraId="1F227699" w14:textId="7F26F1DC" w:rsidR="00924512" w:rsidRPr="00683699" w:rsidRDefault="00924512" w:rsidP="00683699">
      <w:pPr>
        <w:pStyle w:val="Sinespaciado"/>
        <w:spacing w:line="276" w:lineRule="auto"/>
        <w:jc w:val="both"/>
        <w:rPr>
          <w:rFonts w:ascii="Lucida Sans Unicode" w:hAnsi="Lucida Sans Unicode" w:cs="Lucida Sans Unicode"/>
          <w:sz w:val="20"/>
          <w:szCs w:val="20"/>
        </w:rPr>
      </w:pPr>
      <w:r w:rsidRPr="00683699">
        <w:rPr>
          <w:rFonts w:ascii="Lucida Sans Unicode" w:hAnsi="Lucida Sans Unicode" w:cs="Lucida Sans Unicode"/>
          <w:sz w:val="20"/>
          <w:szCs w:val="20"/>
        </w:rPr>
        <w:t>Así las cosas, y por lo que ve a su observancia en las solicitudes que nos ocupan, debe insistirse en que el uso del sobrenombre con el que es conocida la persona candidata, debe ajustarse al sistema legal, para considerar su inclusión en la boleta electoral, considerando que contribuyen a su plena identificación por parte del electorado, con lo cual se da cumplimiento al principio de certeza previsto en la legislación electoral local, y que se desprende de la interpretación armónica del artículo 41 de la Constitución Política de los Estados Unidos Mexicanos, encaminado a que la ciudadanía tenga el pleno conocimiento de que la persona que aparece con determinado nombre en la boleta electoral, es aquella a la cual identifica con el referido sobrenombre.</w:t>
      </w:r>
    </w:p>
    <w:p w14:paraId="4D26A78F" w14:textId="77777777" w:rsidR="006D18A5" w:rsidRPr="00683699" w:rsidRDefault="006D18A5" w:rsidP="00683699">
      <w:pPr>
        <w:pStyle w:val="Sinespaciado"/>
        <w:spacing w:line="276" w:lineRule="auto"/>
        <w:jc w:val="both"/>
        <w:rPr>
          <w:rFonts w:ascii="Lucida Sans Unicode" w:hAnsi="Lucida Sans Unicode" w:cs="Lucida Sans Unicode"/>
          <w:sz w:val="20"/>
          <w:szCs w:val="20"/>
          <w:lang w:val="es-ES_tradnl"/>
        </w:rPr>
      </w:pPr>
    </w:p>
    <w:p w14:paraId="2735DA77" w14:textId="59066154" w:rsidR="00381B64" w:rsidRPr="00683699" w:rsidRDefault="00924512" w:rsidP="00683699">
      <w:pPr>
        <w:pStyle w:val="Sinespaciado"/>
        <w:spacing w:line="276" w:lineRule="auto"/>
        <w:jc w:val="both"/>
        <w:rPr>
          <w:rFonts w:ascii="Lucida Sans Unicode" w:hAnsi="Lucida Sans Unicode" w:cs="Lucida Sans Unicode"/>
          <w:sz w:val="20"/>
          <w:szCs w:val="20"/>
        </w:rPr>
      </w:pPr>
      <w:r w:rsidRPr="00683699">
        <w:rPr>
          <w:rFonts w:ascii="Lucida Sans Unicode" w:hAnsi="Lucida Sans Unicode" w:cs="Lucida Sans Unicode"/>
          <w:sz w:val="20"/>
          <w:szCs w:val="20"/>
          <w:lang w:val="es-ES_tradnl"/>
        </w:rPr>
        <w:t xml:space="preserve">Por ello, el grado de confusión que pudiera generar el </w:t>
      </w:r>
      <w:r w:rsidRPr="00E75561">
        <w:rPr>
          <w:rFonts w:ascii="Lucida Sans Unicode" w:hAnsi="Lucida Sans Unicode" w:cs="Lucida Sans Unicode"/>
          <w:sz w:val="20"/>
          <w:szCs w:val="20"/>
          <w:lang w:val="es-ES_tradnl"/>
        </w:rPr>
        <w:t>empleo de</w:t>
      </w:r>
      <w:r w:rsidR="0027483E" w:rsidRPr="00E75561">
        <w:rPr>
          <w:rFonts w:ascii="Lucida Sans Unicode" w:hAnsi="Lucida Sans Unicode" w:cs="Lucida Sans Unicode"/>
          <w:sz w:val="20"/>
          <w:szCs w:val="20"/>
          <w:lang w:val="es-ES_tradnl"/>
        </w:rPr>
        <w:t xml:space="preserve"> </w:t>
      </w:r>
      <w:r w:rsidRPr="00E75561">
        <w:rPr>
          <w:rFonts w:ascii="Lucida Sans Unicode" w:hAnsi="Lucida Sans Unicode" w:cs="Lucida Sans Unicode"/>
          <w:sz w:val="20"/>
          <w:szCs w:val="20"/>
          <w:lang w:val="es-ES_tradnl"/>
        </w:rPr>
        <w:t>l</w:t>
      </w:r>
      <w:r w:rsidR="0027483E" w:rsidRPr="00E75561">
        <w:rPr>
          <w:rFonts w:ascii="Lucida Sans Unicode" w:hAnsi="Lucida Sans Unicode" w:cs="Lucida Sans Unicode"/>
          <w:sz w:val="20"/>
          <w:szCs w:val="20"/>
          <w:lang w:val="es-ES_tradnl"/>
        </w:rPr>
        <w:t>os</w:t>
      </w:r>
      <w:r w:rsidRPr="00E75561">
        <w:rPr>
          <w:rFonts w:ascii="Lucida Sans Unicode" w:hAnsi="Lucida Sans Unicode" w:cs="Lucida Sans Unicode"/>
          <w:sz w:val="20"/>
          <w:szCs w:val="20"/>
          <w:lang w:val="es-ES_tradnl"/>
        </w:rPr>
        <w:t xml:space="preserve"> sobrenombre</w:t>
      </w:r>
      <w:r w:rsidR="0027483E" w:rsidRPr="00E75561">
        <w:rPr>
          <w:rFonts w:ascii="Lucida Sans Unicode" w:hAnsi="Lucida Sans Unicode" w:cs="Lucida Sans Unicode"/>
          <w:sz w:val="20"/>
          <w:szCs w:val="20"/>
          <w:lang w:val="es-ES_tradnl"/>
        </w:rPr>
        <w:t>s</w:t>
      </w:r>
      <w:r w:rsidRPr="00E75561">
        <w:rPr>
          <w:rFonts w:ascii="Lucida Sans Unicode" w:hAnsi="Lucida Sans Unicode" w:cs="Lucida Sans Unicode"/>
          <w:sz w:val="20"/>
          <w:szCs w:val="20"/>
          <w:lang w:val="es-ES_tradnl"/>
        </w:rPr>
        <w:t xml:space="preserve"> “XÓCHITL”</w:t>
      </w:r>
      <w:r w:rsidR="0027483E" w:rsidRPr="00E75561">
        <w:rPr>
          <w:rFonts w:ascii="Lucida Sans Unicode" w:hAnsi="Lucida Sans Unicode" w:cs="Lucida Sans Unicode"/>
          <w:sz w:val="20"/>
          <w:szCs w:val="20"/>
          <w:lang w:val="es-ES_tradnl"/>
        </w:rPr>
        <w:t xml:space="preserve"> y “xochitl”</w:t>
      </w:r>
      <w:r w:rsidRPr="00E75561">
        <w:rPr>
          <w:rFonts w:ascii="Lucida Sans Unicode" w:hAnsi="Lucida Sans Unicode" w:cs="Lucida Sans Unicode"/>
          <w:sz w:val="20"/>
          <w:szCs w:val="20"/>
          <w:lang w:val="es-ES_tradnl"/>
        </w:rPr>
        <w:t>, por parte de la candidata a la gubernatu</w:t>
      </w:r>
      <w:r w:rsidRPr="00683699">
        <w:rPr>
          <w:rFonts w:ascii="Lucida Sans Unicode" w:hAnsi="Lucida Sans Unicode" w:cs="Lucida Sans Unicode"/>
          <w:sz w:val="20"/>
          <w:szCs w:val="20"/>
          <w:lang w:val="es-ES_tradnl"/>
        </w:rPr>
        <w:t xml:space="preserve">ra del Estado y por el candidato a la presidencia municipal de Zapopan, Jalisco, tiene incidencia en la competencia entre las diversas opciones políticas en dicha elección, ya que la sola posibilidad de que el electorado se confunda al emitir su voto, entre aquella la candidatura y la diversas sostenidas por la coalición de Fuerza y Coalición por México, pone en riesgo la autenticidad y la libertad del sufragio en relación con la gubernatura del Estado en atención al grado de confusión que generaría las mencionadas situaciones, lo cual es motivo suficiente para que este </w:t>
      </w:r>
      <w:r w:rsidR="00F762B4" w:rsidRPr="00683699">
        <w:rPr>
          <w:rFonts w:ascii="Lucida Sans Unicode" w:hAnsi="Lucida Sans Unicode" w:cs="Lucida Sans Unicode"/>
          <w:sz w:val="20"/>
          <w:szCs w:val="20"/>
          <w:lang w:val="es-ES_tradnl"/>
        </w:rPr>
        <w:t>C</w:t>
      </w:r>
      <w:r w:rsidRPr="00683699">
        <w:rPr>
          <w:rFonts w:ascii="Lucida Sans Unicode" w:hAnsi="Lucida Sans Unicode" w:cs="Lucida Sans Unicode"/>
          <w:sz w:val="20"/>
          <w:szCs w:val="20"/>
          <w:lang w:val="es-ES_tradnl"/>
        </w:rPr>
        <w:t xml:space="preserve">onsejo </w:t>
      </w:r>
      <w:r w:rsidR="00F762B4" w:rsidRPr="00683699">
        <w:rPr>
          <w:rFonts w:ascii="Lucida Sans Unicode" w:hAnsi="Lucida Sans Unicode" w:cs="Lucida Sans Unicode"/>
          <w:sz w:val="20"/>
          <w:szCs w:val="20"/>
          <w:lang w:val="es-ES_tradnl"/>
        </w:rPr>
        <w:t>G</w:t>
      </w:r>
      <w:r w:rsidRPr="00683699">
        <w:rPr>
          <w:rFonts w:ascii="Lucida Sans Unicode" w:hAnsi="Lucida Sans Unicode" w:cs="Lucida Sans Unicode"/>
          <w:sz w:val="20"/>
          <w:szCs w:val="20"/>
          <w:lang w:val="es-ES_tradnl"/>
        </w:rPr>
        <w:t>eneral tome la decisión de evitar situaciones que pongan en duda el resultado de la elección o bien que puedan incidir en las preferencias electorales por factores externos, en atención a la obligación de las autoridades electorales de garantizar la certeza de los resultados y los demás principios constitucionales para la validez de cada sufragio y las elecciones.</w:t>
      </w:r>
    </w:p>
    <w:p w14:paraId="3B6434F9" w14:textId="1462A551" w:rsidR="00381B64" w:rsidRPr="00683699" w:rsidRDefault="00381B64" w:rsidP="00683699">
      <w:pPr>
        <w:pStyle w:val="Sinespaciado"/>
        <w:spacing w:line="276" w:lineRule="auto"/>
        <w:jc w:val="both"/>
        <w:rPr>
          <w:rFonts w:ascii="Lucida Sans Unicode" w:hAnsi="Lucida Sans Unicode" w:cs="Lucida Sans Unicode"/>
          <w:sz w:val="20"/>
          <w:szCs w:val="20"/>
        </w:rPr>
      </w:pPr>
    </w:p>
    <w:p w14:paraId="276CC67B" w14:textId="52AF0CFF" w:rsidR="00381B64" w:rsidRPr="00683699" w:rsidRDefault="00381B64" w:rsidP="00683699">
      <w:pPr>
        <w:pStyle w:val="Sinespaciado"/>
        <w:spacing w:line="276" w:lineRule="auto"/>
        <w:jc w:val="both"/>
        <w:rPr>
          <w:rFonts w:ascii="Lucida Sans Unicode" w:hAnsi="Lucida Sans Unicode" w:cs="Lucida Sans Unicode"/>
          <w:sz w:val="20"/>
          <w:szCs w:val="20"/>
        </w:rPr>
      </w:pPr>
      <w:r w:rsidRPr="00683699">
        <w:rPr>
          <w:rFonts w:ascii="Lucida Sans Unicode" w:hAnsi="Lucida Sans Unicode" w:cs="Lucida Sans Unicode"/>
          <w:sz w:val="20"/>
          <w:szCs w:val="20"/>
        </w:rPr>
        <w:t>Por lo anterior, este Consejo General, considera que el principio de certeza no se materializa en las solicitudes del uso del sobrenombre “XÓCHITL” o “xochitl”, en la</w:t>
      </w:r>
      <w:r w:rsidR="004130E7" w:rsidRPr="00683699">
        <w:rPr>
          <w:rFonts w:ascii="Lucida Sans Unicode" w:hAnsi="Lucida Sans Unicode" w:cs="Lucida Sans Unicode"/>
          <w:sz w:val="20"/>
          <w:szCs w:val="20"/>
        </w:rPr>
        <w:t>s</w:t>
      </w:r>
      <w:r w:rsidRPr="00683699">
        <w:rPr>
          <w:rFonts w:ascii="Lucida Sans Unicode" w:hAnsi="Lucida Sans Unicode" w:cs="Lucida Sans Unicode"/>
          <w:sz w:val="20"/>
          <w:szCs w:val="20"/>
        </w:rPr>
        <w:t xml:space="preserve"> boleta</w:t>
      </w:r>
      <w:r w:rsidR="004130E7" w:rsidRPr="00683699">
        <w:rPr>
          <w:rFonts w:ascii="Lucida Sans Unicode" w:hAnsi="Lucida Sans Unicode" w:cs="Lucida Sans Unicode"/>
          <w:sz w:val="20"/>
          <w:szCs w:val="20"/>
        </w:rPr>
        <w:t>s</w:t>
      </w:r>
      <w:r w:rsidRPr="00683699">
        <w:rPr>
          <w:rFonts w:ascii="Lucida Sans Unicode" w:hAnsi="Lucida Sans Unicode" w:cs="Lucida Sans Unicode"/>
          <w:sz w:val="20"/>
          <w:szCs w:val="20"/>
        </w:rPr>
        <w:t xml:space="preserve"> </w:t>
      </w:r>
      <w:r w:rsidR="00027DAA" w:rsidRPr="00683699">
        <w:rPr>
          <w:rFonts w:ascii="Lucida Sans Unicode" w:hAnsi="Lucida Sans Unicode" w:cs="Lucida Sans Unicode"/>
          <w:sz w:val="20"/>
          <w:szCs w:val="20"/>
        </w:rPr>
        <w:t>electoral</w:t>
      </w:r>
      <w:r w:rsidR="004130E7" w:rsidRPr="00683699">
        <w:rPr>
          <w:rFonts w:ascii="Lucida Sans Unicode" w:hAnsi="Lucida Sans Unicode" w:cs="Lucida Sans Unicode"/>
          <w:sz w:val="20"/>
          <w:szCs w:val="20"/>
        </w:rPr>
        <w:t>es</w:t>
      </w:r>
      <w:r w:rsidR="00027DAA" w:rsidRPr="00683699">
        <w:rPr>
          <w:rFonts w:ascii="Lucida Sans Unicode" w:hAnsi="Lucida Sans Unicode" w:cs="Lucida Sans Unicode"/>
          <w:sz w:val="20"/>
          <w:szCs w:val="20"/>
        </w:rPr>
        <w:t>, ya</w:t>
      </w:r>
      <w:r w:rsidR="00B07278" w:rsidRPr="00683699">
        <w:rPr>
          <w:rFonts w:ascii="Lucida Sans Unicode" w:hAnsi="Lucida Sans Unicode" w:cs="Lucida Sans Unicode"/>
          <w:sz w:val="20"/>
          <w:szCs w:val="20"/>
        </w:rPr>
        <w:t xml:space="preserve"> que no existiría certeza para la ciudadanía, de si se </w:t>
      </w:r>
      <w:r w:rsidR="00976B0E" w:rsidRPr="00683699">
        <w:rPr>
          <w:rFonts w:ascii="Lucida Sans Unicode" w:hAnsi="Lucida Sans Unicode" w:cs="Lucida Sans Unicode"/>
          <w:sz w:val="20"/>
          <w:szCs w:val="20"/>
        </w:rPr>
        <w:t>está refiriendo a Laura Lorena Haro Ramírez, a Óscar Eduardo Santos Rizo o</w:t>
      </w:r>
      <w:r w:rsidR="00924512" w:rsidRPr="00683699">
        <w:rPr>
          <w:rFonts w:ascii="Lucida Sans Unicode" w:hAnsi="Lucida Sans Unicode" w:cs="Lucida Sans Unicode"/>
          <w:sz w:val="20"/>
          <w:szCs w:val="20"/>
        </w:rPr>
        <w:t xml:space="preserve"> </w:t>
      </w:r>
      <w:r w:rsidR="00924512" w:rsidRPr="00683699">
        <w:rPr>
          <w:rFonts w:ascii="Lucida Sans Unicode" w:hAnsi="Lucida Sans Unicode" w:cs="Lucida Sans Unicode"/>
          <w:sz w:val="20"/>
          <w:szCs w:val="20"/>
          <w:lang w:val="es-ES_tradnl"/>
        </w:rPr>
        <w:t>Bertha Xóchitl Gálvez Ruiz.</w:t>
      </w:r>
    </w:p>
    <w:p w14:paraId="00D7EAFC" w14:textId="77777777" w:rsidR="00381B64" w:rsidRPr="00683699" w:rsidRDefault="00381B64" w:rsidP="00683699">
      <w:pPr>
        <w:pStyle w:val="Sinespaciado"/>
        <w:spacing w:line="276" w:lineRule="auto"/>
        <w:jc w:val="both"/>
        <w:rPr>
          <w:rFonts w:ascii="Lucida Sans Unicode" w:hAnsi="Lucida Sans Unicode" w:cs="Lucida Sans Unicode"/>
          <w:sz w:val="20"/>
          <w:szCs w:val="20"/>
        </w:rPr>
      </w:pPr>
    </w:p>
    <w:p w14:paraId="470E198E" w14:textId="77777777" w:rsidR="00C1630F" w:rsidRPr="00381B64" w:rsidRDefault="00C1630F" w:rsidP="006D18A5">
      <w:pPr>
        <w:suppressAutoHyphens/>
        <w:autoSpaceDE w:val="0"/>
        <w:spacing w:after="0" w:line="276" w:lineRule="auto"/>
        <w:jc w:val="both"/>
        <w:rPr>
          <w:rFonts w:ascii="Lucida Sans Unicode" w:hAnsi="Lucida Sans Unicode" w:cs="Lucida Sans Unicode"/>
          <w:b/>
          <w:sz w:val="20"/>
          <w:szCs w:val="20"/>
          <w:lang w:val="es-ES" w:eastAsia="ar-SA"/>
        </w:rPr>
      </w:pPr>
      <w:r w:rsidRPr="00381B64">
        <w:rPr>
          <w:rFonts w:ascii="Lucida Sans Unicode" w:hAnsi="Lucida Sans Unicode" w:cs="Lucida Sans Unicode"/>
          <w:b/>
          <w:sz w:val="20"/>
          <w:szCs w:val="20"/>
          <w:lang w:val="es-ES" w:eastAsia="ar-SA"/>
        </w:rPr>
        <w:t xml:space="preserve">f) Que contribuya a la plena identificación de la persona candidata, por parte del electorado. </w:t>
      </w:r>
    </w:p>
    <w:p w14:paraId="1AF219D1" w14:textId="77777777" w:rsidR="00683699" w:rsidRDefault="00683699"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251C5B49" w14:textId="0F096B98" w:rsidR="005D2369" w:rsidRDefault="005D2369" w:rsidP="006D18A5">
      <w:pPr>
        <w:suppressAutoHyphens/>
        <w:autoSpaceDE w:val="0"/>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 xml:space="preserve">Como se ha venido mencionando, la inclusión de un sobrenombre o alias en la boleta </w:t>
      </w:r>
      <w:r w:rsidR="00683699">
        <w:rPr>
          <w:rFonts w:ascii="Lucida Sans Unicode" w:hAnsi="Lucida Sans Unicode" w:cs="Lucida Sans Unicode"/>
          <w:sz w:val="20"/>
          <w:szCs w:val="20"/>
          <w:lang w:val="es-ES" w:eastAsia="ar-SA"/>
        </w:rPr>
        <w:t>electoral</w:t>
      </w:r>
      <w:r>
        <w:rPr>
          <w:rFonts w:ascii="Lucida Sans Unicode" w:hAnsi="Lucida Sans Unicode" w:cs="Lucida Sans Unicode"/>
          <w:sz w:val="20"/>
          <w:szCs w:val="20"/>
          <w:lang w:val="es-ES" w:eastAsia="ar-SA"/>
        </w:rPr>
        <w:t xml:space="preserve"> obedece a que, tales denominaciones propician que la ciudadanía pueda identificar a la persona candidata, que públicamente es conocida con ese mote, lo que propicia la certeza de su decisión, al aparecer en la boleta electoral, además de los elementos legales como lo son nombre o nombres y apellidos, ese elemento adicional de identidad de la candidatura. En este sentido, por lo que ve a las solicitudes que nos ocupan, este órgano electoral, considera que el uso del sobrenombre propuesto, no se ajusta a esta condición</w:t>
      </w:r>
      <w:r w:rsidR="00CB166D">
        <w:rPr>
          <w:rFonts w:ascii="Lucida Sans Unicode" w:hAnsi="Lucida Sans Unicode" w:cs="Lucida Sans Unicode"/>
          <w:sz w:val="20"/>
          <w:szCs w:val="20"/>
          <w:lang w:val="es-ES" w:eastAsia="ar-SA"/>
        </w:rPr>
        <w:t xml:space="preserve">. </w:t>
      </w:r>
    </w:p>
    <w:p w14:paraId="31FCDFD7" w14:textId="77777777" w:rsidR="005D2369" w:rsidRDefault="005D2369"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4CD71472" w14:textId="730C3595" w:rsidR="00655538" w:rsidRDefault="005D2369" w:rsidP="006D18A5">
      <w:pPr>
        <w:suppressAutoHyphens/>
        <w:autoSpaceDE w:val="0"/>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 xml:space="preserve">En consecuencia, </w:t>
      </w:r>
      <w:r w:rsidR="004130E7">
        <w:rPr>
          <w:rFonts w:ascii="Lucida Sans Unicode" w:hAnsi="Lucida Sans Unicode" w:cs="Lucida Sans Unicode"/>
          <w:sz w:val="20"/>
          <w:szCs w:val="20"/>
          <w:lang w:val="es-ES" w:eastAsia="ar-SA"/>
        </w:rPr>
        <w:t xml:space="preserve">por </w:t>
      </w:r>
      <w:r>
        <w:rPr>
          <w:rFonts w:ascii="Lucida Sans Unicode" w:hAnsi="Lucida Sans Unicode" w:cs="Lucida Sans Unicode"/>
          <w:sz w:val="20"/>
          <w:szCs w:val="20"/>
          <w:lang w:val="es-ES" w:eastAsia="ar-SA"/>
        </w:rPr>
        <w:t>los motivos antes expuestos, este Consejo General, determina que no es procedente acceder a la</w:t>
      </w:r>
      <w:r w:rsidR="004130E7">
        <w:rPr>
          <w:rFonts w:ascii="Lucida Sans Unicode" w:hAnsi="Lucida Sans Unicode" w:cs="Lucida Sans Unicode"/>
          <w:sz w:val="20"/>
          <w:szCs w:val="20"/>
          <w:lang w:val="es-ES" w:eastAsia="ar-SA"/>
        </w:rPr>
        <w:t>s</w:t>
      </w:r>
      <w:r>
        <w:rPr>
          <w:rFonts w:ascii="Lucida Sans Unicode" w:hAnsi="Lucida Sans Unicode" w:cs="Lucida Sans Unicode"/>
          <w:sz w:val="20"/>
          <w:szCs w:val="20"/>
          <w:lang w:val="es-ES" w:eastAsia="ar-SA"/>
        </w:rPr>
        <w:t xml:space="preserve"> solicitud</w:t>
      </w:r>
      <w:r w:rsidR="004130E7">
        <w:rPr>
          <w:rFonts w:ascii="Lucida Sans Unicode" w:hAnsi="Lucida Sans Unicode" w:cs="Lucida Sans Unicode"/>
          <w:sz w:val="20"/>
          <w:szCs w:val="20"/>
          <w:lang w:val="es-ES" w:eastAsia="ar-SA"/>
        </w:rPr>
        <w:t>es</w:t>
      </w:r>
      <w:r>
        <w:rPr>
          <w:rFonts w:ascii="Lucida Sans Unicode" w:hAnsi="Lucida Sans Unicode" w:cs="Lucida Sans Unicode"/>
          <w:sz w:val="20"/>
          <w:szCs w:val="20"/>
          <w:lang w:val="es-ES" w:eastAsia="ar-SA"/>
        </w:rPr>
        <w:t xml:space="preserve"> presentada</w:t>
      </w:r>
      <w:r w:rsidR="004130E7">
        <w:rPr>
          <w:rFonts w:ascii="Lucida Sans Unicode" w:hAnsi="Lucida Sans Unicode" w:cs="Lucida Sans Unicode"/>
          <w:sz w:val="20"/>
          <w:szCs w:val="20"/>
          <w:lang w:val="es-ES" w:eastAsia="ar-SA"/>
        </w:rPr>
        <w:t>s</w:t>
      </w:r>
      <w:r>
        <w:rPr>
          <w:rFonts w:ascii="Lucida Sans Unicode" w:hAnsi="Lucida Sans Unicode" w:cs="Lucida Sans Unicode"/>
          <w:sz w:val="20"/>
          <w:szCs w:val="20"/>
          <w:lang w:val="es-ES" w:eastAsia="ar-SA"/>
        </w:rPr>
        <w:t xml:space="preserve"> por el representante político de la coalición “</w:t>
      </w:r>
      <w:r w:rsidR="004130E7" w:rsidRPr="00D32F5E">
        <w:rPr>
          <w:rFonts w:ascii="Lucida Sans Unicode" w:hAnsi="Lucida Sans Unicode" w:cs="Lucida Sans Unicode"/>
          <w:b/>
          <w:bCs/>
          <w:sz w:val="20"/>
          <w:szCs w:val="20"/>
          <w:lang w:val="es-ES" w:eastAsia="ar-SA"/>
        </w:rPr>
        <w:t>FUERZA Y CORAZÓN POR JALISCO</w:t>
      </w:r>
      <w:r>
        <w:rPr>
          <w:rFonts w:ascii="Lucida Sans Unicode" w:hAnsi="Lucida Sans Unicode" w:cs="Lucida Sans Unicode"/>
          <w:sz w:val="20"/>
          <w:szCs w:val="20"/>
          <w:lang w:val="es-ES" w:eastAsia="ar-SA"/>
        </w:rPr>
        <w:t xml:space="preserve">”, </w:t>
      </w:r>
      <w:r w:rsidR="00CB166D">
        <w:rPr>
          <w:rFonts w:ascii="Lucida Sans Unicode" w:hAnsi="Lucida Sans Unicode" w:cs="Lucida Sans Unicode"/>
          <w:sz w:val="20"/>
          <w:szCs w:val="20"/>
          <w:lang w:val="es-ES" w:eastAsia="ar-SA"/>
        </w:rPr>
        <w:t>e</w:t>
      </w:r>
      <w:r>
        <w:rPr>
          <w:rFonts w:ascii="Lucida Sans Unicode" w:hAnsi="Lucida Sans Unicode" w:cs="Lucida Sans Unicode"/>
          <w:sz w:val="20"/>
          <w:szCs w:val="20"/>
          <w:lang w:val="es-ES" w:eastAsia="ar-SA"/>
        </w:rPr>
        <w:t xml:space="preserve">n nombre de la ciudadana Laura Lorena Haro Ramírez candidata a la gubernatura del estado de Jalisco, y del ciudadano Óscar Eduardo Santos Rizo, candidato a la presidencia municipal de Zapopan, Jalisco; en el sentido de </w:t>
      </w:r>
      <w:r w:rsidRPr="00E75561">
        <w:rPr>
          <w:rFonts w:ascii="Lucida Sans Unicode" w:hAnsi="Lucida Sans Unicode" w:cs="Lucida Sans Unicode"/>
          <w:sz w:val="20"/>
          <w:szCs w:val="20"/>
          <w:lang w:val="es-ES" w:eastAsia="ar-SA"/>
        </w:rPr>
        <w:t xml:space="preserve">adicionar </w:t>
      </w:r>
      <w:r w:rsidR="004130E7" w:rsidRPr="00E75561">
        <w:rPr>
          <w:rFonts w:ascii="Lucida Sans Unicode" w:hAnsi="Lucida Sans Unicode" w:cs="Lucida Sans Unicode"/>
          <w:sz w:val="20"/>
          <w:szCs w:val="20"/>
          <w:lang w:val="es-ES" w:eastAsia="ar-SA"/>
        </w:rPr>
        <w:t>l</w:t>
      </w:r>
      <w:r w:rsidR="0027483E" w:rsidRPr="00E75561">
        <w:rPr>
          <w:rFonts w:ascii="Lucida Sans Unicode" w:hAnsi="Lucida Sans Unicode" w:cs="Lucida Sans Unicode"/>
          <w:sz w:val="20"/>
          <w:szCs w:val="20"/>
          <w:lang w:val="es-ES" w:eastAsia="ar-SA"/>
        </w:rPr>
        <w:t>os</w:t>
      </w:r>
      <w:r w:rsidR="004130E7" w:rsidRPr="00E75561">
        <w:rPr>
          <w:rFonts w:ascii="Lucida Sans Unicode" w:hAnsi="Lucida Sans Unicode" w:cs="Lucida Sans Unicode"/>
          <w:sz w:val="20"/>
          <w:szCs w:val="20"/>
          <w:lang w:val="es-ES" w:eastAsia="ar-SA"/>
        </w:rPr>
        <w:t xml:space="preserve"> </w:t>
      </w:r>
      <w:r w:rsidRPr="00E75561">
        <w:rPr>
          <w:rFonts w:ascii="Lucida Sans Unicode" w:hAnsi="Lucida Sans Unicode" w:cs="Lucida Sans Unicode"/>
          <w:sz w:val="20"/>
          <w:szCs w:val="20"/>
          <w:lang w:val="es-ES" w:eastAsia="ar-SA"/>
        </w:rPr>
        <w:t>sobrenombre</w:t>
      </w:r>
      <w:r w:rsidR="0027483E" w:rsidRPr="00E75561">
        <w:rPr>
          <w:rFonts w:ascii="Lucida Sans Unicode" w:hAnsi="Lucida Sans Unicode" w:cs="Lucida Sans Unicode"/>
          <w:sz w:val="20"/>
          <w:szCs w:val="20"/>
          <w:lang w:val="es-ES" w:eastAsia="ar-SA"/>
        </w:rPr>
        <w:t>s</w:t>
      </w:r>
      <w:r w:rsidRPr="00E75561">
        <w:rPr>
          <w:rFonts w:ascii="Lucida Sans Unicode" w:hAnsi="Lucida Sans Unicode" w:cs="Lucida Sans Unicode"/>
          <w:sz w:val="20"/>
          <w:szCs w:val="20"/>
          <w:lang w:val="es-ES" w:eastAsia="ar-SA"/>
        </w:rPr>
        <w:t xml:space="preserve"> o alias “XÓCHITL” y “xochitl”, respectivamente</w:t>
      </w:r>
      <w:r>
        <w:rPr>
          <w:rFonts w:ascii="Lucida Sans Unicode" w:hAnsi="Lucida Sans Unicode" w:cs="Lucida Sans Unicode"/>
          <w:sz w:val="20"/>
          <w:szCs w:val="20"/>
          <w:lang w:val="es-ES" w:eastAsia="ar-SA"/>
        </w:rPr>
        <w:t>, en los espacios reservados para los partidos políticos integrantes de la coalición en la</w:t>
      </w:r>
      <w:r w:rsidR="004130E7">
        <w:rPr>
          <w:rFonts w:ascii="Lucida Sans Unicode" w:hAnsi="Lucida Sans Unicode" w:cs="Lucida Sans Unicode"/>
          <w:sz w:val="20"/>
          <w:szCs w:val="20"/>
          <w:lang w:val="es-ES" w:eastAsia="ar-SA"/>
        </w:rPr>
        <w:t>s</w:t>
      </w:r>
      <w:r>
        <w:rPr>
          <w:rFonts w:ascii="Lucida Sans Unicode" w:hAnsi="Lucida Sans Unicode" w:cs="Lucida Sans Unicode"/>
          <w:sz w:val="20"/>
          <w:szCs w:val="20"/>
          <w:lang w:val="es-ES" w:eastAsia="ar-SA"/>
        </w:rPr>
        <w:t xml:space="preserve"> boleta</w:t>
      </w:r>
      <w:r w:rsidR="004130E7">
        <w:rPr>
          <w:rFonts w:ascii="Lucida Sans Unicode" w:hAnsi="Lucida Sans Unicode" w:cs="Lucida Sans Unicode"/>
          <w:sz w:val="20"/>
          <w:szCs w:val="20"/>
          <w:lang w:val="es-ES" w:eastAsia="ar-SA"/>
        </w:rPr>
        <w:t>s</w:t>
      </w:r>
      <w:r>
        <w:rPr>
          <w:rFonts w:ascii="Lucida Sans Unicode" w:hAnsi="Lucida Sans Unicode" w:cs="Lucida Sans Unicode"/>
          <w:sz w:val="20"/>
          <w:szCs w:val="20"/>
          <w:lang w:val="es-ES" w:eastAsia="ar-SA"/>
        </w:rPr>
        <w:t xml:space="preserve"> electoral</w:t>
      </w:r>
      <w:r w:rsidR="004130E7">
        <w:rPr>
          <w:rFonts w:ascii="Lucida Sans Unicode" w:hAnsi="Lucida Sans Unicode" w:cs="Lucida Sans Unicode"/>
          <w:sz w:val="20"/>
          <w:szCs w:val="20"/>
          <w:lang w:val="es-ES" w:eastAsia="ar-SA"/>
        </w:rPr>
        <w:t xml:space="preserve">es </w:t>
      </w:r>
      <w:r w:rsidR="004130E7" w:rsidRPr="004130E7">
        <w:rPr>
          <w:rFonts w:ascii="Lucida Sans Unicode" w:hAnsi="Lucida Sans Unicode" w:cs="Lucida Sans Unicode"/>
          <w:sz w:val="20"/>
          <w:szCs w:val="20"/>
          <w:lang w:val="es-ES" w:eastAsia="ar-SA"/>
        </w:rPr>
        <w:t>correspondientes a las elecciones referidas</w:t>
      </w:r>
      <w:r w:rsidR="0023224B">
        <w:rPr>
          <w:rFonts w:ascii="Lucida Sans Unicode" w:hAnsi="Lucida Sans Unicode" w:cs="Lucida Sans Unicode"/>
          <w:sz w:val="20"/>
          <w:szCs w:val="20"/>
          <w:lang w:val="es-ES" w:eastAsia="ar-SA"/>
        </w:rPr>
        <w:t xml:space="preserve">, lo anterior, en estricto apego a la legislación, y a la jurisprudencia multireferida. </w:t>
      </w:r>
    </w:p>
    <w:p w14:paraId="0A12C3E8" w14:textId="77777777" w:rsidR="00027DAA" w:rsidRDefault="00027DAA" w:rsidP="006D18A5">
      <w:pPr>
        <w:suppressAutoHyphens/>
        <w:autoSpaceDE w:val="0"/>
        <w:spacing w:after="0" w:line="276" w:lineRule="auto"/>
        <w:jc w:val="both"/>
        <w:rPr>
          <w:rFonts w:ascii="Lucida Sans Unicode" w:hAnsi="Lucida Sans Unicode" w:cs="Lucida Sans Unicode"/>
          <w:sz w:val="20"/>
          <w:szCs w:val="20"/>
          <w:lang w:val="es-ES" w:eastAsia="ar-SA"/>
        </w:rPr>
      </w:pPr>
    </w:p>
    <w:p w14:paraId="11917F17" w14:textId="503EDE58" w:rsidR="00027DAA" w:rsidRDefault="00027DAA" w:rsidP="006D18A5">
      <w:pPr>
        <w:suppressAutoHyphens/>
        <w:autoSpaceDE w:val="0"/>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 xml:space="preserve">Por lo anterior, es que se consideran improcedentes las solicitudes presentadas por la coalición "Fuerza y Corazón por Jalisco" </w:t>
      </w:r>
    </w:p>
    <w:p w14:paraId="7F006FE3" w14:textId="77777777" w:rsidR="001831FE" w:rsidRPr="00683699" w:rsidRDefault="001831FE" w:rsidP="006D18A5">
      <w:pPr>
        <w:suppressAutoHyphens/>
        <w:spacing w:after="0" w:line="276" w:lineRule="auto"/>
        <w:jc w:val="both"/>
        <w:rPr>
          <w:rFonts w:ascii="Lucida Sans Unicode" w:eastAsia="Times New Roman" w:hAnsi="Lucida Sans Unicode" w:cs="Lucida Sans Unicode"/>
          <w:b/>
          <w:spacing w:val="-3"/>
          <w:sz w:val="16"/>
          <w:szCs w:val="16"/>
          <w:lang w:eastAsia="ar-SA"/>
        </w:rPr>
      </w:pPr>
    </w:p>
    <w:p w14:paraId="4ED14B3A" w14:textId="6E2CD005" w:rsidR="001831FE" w:rsidRDefault="006C55F1" w:rsidP="006D18A5">
      <w:pPr>
        <w:suppressAutoHyphens/>
        <w:spacing w:after="0" w:line="276" w:lineRule="auto"/>
        <w:ind w:right="49"/>
        <w:jc w:val="both"/>
        <w:rPr>
          <w:rFonts w:ascii="Lucida Sans Unicode" w:hAnsi="Lucida Sans Unicode" w:cs="Lucida Sans Unicode"/>
          <w:sz w:val="20"/>
          <w:szCs w:val="20"/>
          <w:lang w:eastAsia="ar-SA"/>
        </w:rPr>
      </w:pPr>
      <w:r>
        <w:rPr>
          <w:rFonts w:ascii="Lucida Sans Unicode" w:hAnsi="Lucida Sans Unicode" w:cs="Lucida Sans Unicode"/>
          <w:b/>
          <w:bCs/>
          <w:sz w:val="20"/>
          <w:szCs w:val="20"/>
        </w:rPr>
        <w:t>X</w:t>
      </w:r>
      <w:r w:rsidR="00B402AB">
        <w:rPr>
          <w:rFonts w:ascii="Lucida Sans Unicode" w:hAnsi="Lucida Sans Unicode" w:cs="Lucida Sans Unicode"/>
          <w:b/>
          <w:bCs/>
          <w:sz w:val="20"/>
          <w:szCs w:val="20"/>
        </w:rPr>
        <w:t>II</w:t>
      </w:r>
      <w:r>
        <w:rPr>
          <w:rFonts w:ascii="Lucida Sans Unicode" w:hAnsi="Lucida Sans Unicode" w:cs="Lucida Sans Unicode"/>
          <w:b/>
          <w:bCs/>
          <w:sz w:val="20"/>
          <w:szCs w:val="20"/>
        </w:rPr>
        <w:t>I</w:t>
      </w:r>
      <w:r w:rsidR="001831FE">
        <w:rPr>
          <w:rFonts w:ascii="Lucida Sans Unicode" w:hAnsi="Lucida Sans Unicode" w:cs="Lucida Sans Unicode"/>
          <w:b/>
          <w:bCs/>
          <w:sz w:val="20"/>
          <w:szCs w:val="20"/>
        </w:rPr>
        <w:t xml:space="preserve">. </w:t>
      </w:r>
      <w:r w:rsidR="001831FE" w:rsidRPr="00851A53">
        <w:rPr>
          <w:rFonts w:ascii="Lucida Sans Unicode" w:hAnsi="Lucida Sans Unicode" w:cs="Lucida Sans Unicode"/>
          <w:b/>
          <w:bCs/>
          <w:sz w:val="20"/>
          <w:szCs w:val="20"/>
        </w:rPr>
        <w:t>DE LA NOTIFICACIÓN DEL ACUERDO Y SU PUBLICACIÓN</w:t>
      </w:r>
      <w:r w:rsidR="001831FE" w:rsidRPr="00851A53">
        <w:rPr>
          <w:rFonts w:ascii="Lucida Sans Unicode" w:hAnsi="Lucida Sans Unicode" w:cs="Lucida Sans Unicode"/>
          <w:sz w:val="20"/>
          <w:szCs w:val="20"/>
        </w:rPr>
        <w:t xml:space="preserve">. </w:t>
      </w:r>
      <w:r w:rsidR="001831FE" w:rsidRPr="59054D5F">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w:t>
      </w:r>
      <w:r w:rsidR="001831FE">
        <w:rPr>
          <w:rFonts w:ascii="Lucida Sans Unicode" w:hAnsi="Lucida Sans Unicode" w:cs="Lucida Sans Unicode"/>
          <w:sz w:val="20"/>
          <w:szCs w:val="20"/>
          <w:lang w:eastAsia="ar-SA"/>
        </w:rPr>
        <w:t xml:space="preserve"> a</w:t>
      </w:r>
      <w:r w:rsidR="001831FE" w:rsidRPr="59054D5F">
        <w:rPr>
          <w:rFonts w:ascii="Lucida Sans Unicode" w:hAnsi="Lucida Sans Unicode" w:cs="Lucida Sans Unicode"/>
          <w:sz w:val="20"/>
          <w:szCs w:val="20"/>
          <w:lang w:eastAsia="ar-SA"/>
        </w:rPr>
        <w:t xml:space="preserve"> las personas integrantes del Consejo General, en términos de dicha disposición reglamentaria. </w:t>
      </w:r>
    </w:p>
    <w:p w14:paraId="1BB39F6A" w14:textId="77777777" w:rsidR="001B0095" w:rsidRPr="00683699" w:rsidRDefault="001B0095" w:rsidP="006D18A5">
      <w:pPr>
        <w:suppressAutoHyphens/>
        <w:spacing w:after="0" w:line="276" w:lineRule="auto"/>
        <w:ind w:right="49"/>
        <w:jc w:val="both"/>
        <w:rPr>
          <w:rFonts w:ascii="Lucida Sans Unicode" w:hAnsi="Lucida Sans Unicode" w:cs="Lucida Sans Unicode"/>
          <w:sz w:val="16"/>
          <w:szCs w:val="16"/>
          <w:lang w:eastAsia="ar-SA"/>
        </w:rPr>
      </w:pPr>
    </w:p>
    <w:p w14:paraId="4E3FE256" w14:textId="77777777" w:rsidR="001831FE" w:rsidRDefault="001831FE" w:rsidP="006D18A5">
      <w:pPr>
        <w:spacing w:after="0" w:line="276" w:lineRule="auto"/>
        <w:jc w:val="both"/>
        <w:rPr>
          <w:rFonts w:ascii="Lucida Sans Unicode" w:hAnsi="Lucida Sans Unicode" w:cs="Lucida Sans Unicode"/>
          <w:sz w:val="20"/>
          <w:szCs w:val="20"/>
          <w:lang w:eastAsia="es-MX"/>
        </w:rPr>
      </w:pPr>
      <w:r w:rsidRPr="0060190F">
        <w:rPr>
          <w:rFonts w:ascii="Lucida Sans Unicode" w:hAnsi="Lucida Sans Unicode" w:cs="Lucida Sans Unicode"/>
          <w:sz w:val="20"/>
          <w:szCs w:val="20"/>
          <w:lang w:eastAsia="es-MX"/>
        </w:rPr>
        <w:t>Notifíquese a las candidaturas por cédula que se fije en los estrados de este organismo electoral, de conform</w:t>
      </w:r>
      <w:r>
        <w:rPr>
          <w:rFonts w:ascii="Lucida Sans Unicode" w:hAnsi="Lucida Sans Unicode" w:cs="Lucida Sans Unicode"/>
          <w:sz w:val="20"/>
          <w:szCs w:val="20"/>
          <w:lang w:eastAsia="es-MX"/>
        </w:rPr>
        <w:t>i</w:t>
      </w:r>
      <w:r w:rsidRPr="0060190F">
        <w:rPr>
          <w:rFonts w:ascii="Lucida Sans Unicode" w:hAnsi="Lucida Sans Unicode" w:cs="Lucida Sans Unicode"/>
          <w:sz w:val="20"/>
          <w:szCs w:val="20"/>
          <w:lang w:eastAsia="es-MX"/>
        </w:rPr>
        <w:t>dad con lo dispuesto en el artículo 249 del Códi</w:t>
      </w:r>
      <w:r>
        <w:rPr>
          <w:rFonts w:ascii="Lucida Sans Unicode" w:hAnsi="Lucida Sans Unicode" w:cs="Lucida Sans Unicode"/>
          <w:sz w:val="20"/>
          <w:szCs w:val="20"/>
          <w:lang w:eastAsia="es-MX"/>
        </w:rPr>
        <w:t>g</w:t>
      </w:r>
      <w:r w:rsidRPr="0060190F">
        <w:rPr>
          <w:rFonts w:ascii="Lucida Sans Unicode" w:hAnsi="Lucida Sans Unicode" w:cs="Lucida Sans Unicode"/>
          <w:sz w:val="20"/>
          <w:szCs w:val="20"/>
          <w:lang w:eastAsia="es-MX"/>
        </w:rPr>
        <w:t xml:space="preserve">o Electoral del Estado de Jalisco. </w:t>
      </w:r>
    </w:p>
    <w:p w14:paraId="756259A6" w14:textId="77777777" w:rsidR="001B0095" w:rsidRDefault="001B0095" w:rsidP="006D18A5">
      <w:pPr>
        <w:spacing w:after="0" w:line="276" w:lineRule="auto"/>
        <w:jc w:val="both"/>
        <w:rPr>
          <w:rFonts w:ascii="Lucida Sans Unicode" w:hAnsi="Lucida Sans Unicode" w:cs="Lucida Sans Unicode"/>
          <w:sz w:val="20"/>
          <w:szCs w:val="20"/>
          <w:lang w:eastAsia="ar-SA"/>
        </w:rPr>
      </w:pPr>
    </w:p>
    <w:p w14:paraId="03DAD729" w14:textId="77777777" w:rsidR="001831FE" w:rsidRDefault="001831FE" w:rsidP="006D18A5">
      <w:pPr>
        <w:suppressAutoHyphens/>
        <w:spacing w:after="0" w:line="276" w:lineRule="auto"/>
        <w:ind w:right="49"/>
        <w:jc w:val="both"/>
        <w:rPr>
          <w:rFonts w:ascii="Lucida Sans Unicode" w:hAnsi="Lucida Sans Unicode" w:cs="Lucida Sans Unicode"/>
          <w:bCs/>
          <w:sz w:val="20"/>
          <w:szCs w:val="20"/>
          <w:lang w:eastAsia="ar-SA"/>
        </w:rPr>
      </w:pPr>
      <w:r w:rsidRPr="00DC608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683699" w:rsidRDefault="001B0095" w:rsidP="006D18A5">
      <w:pPr>
        <w:suppressAutoHyphens/>
        <w:spacing w:after="0" w:line="276" w:lineRule="auto"/>
        <w:ind w:right="49"/>
        <w:jc w:val="both"/>
        <w:rPr>
          <w:rFonts w:ascii="Lucida Sans Unicode" w:hAnsi="Lucida Sans Unicode" w:cs="Lucida Sans Unicode"/>
          <w:bCs/>
          <w:sz w:val="16"/>
          <w:szCs w:val="16"/>
          <w:lang w:eastAsia="ar-SA"/>
        </w:rPr>
      </w:pPr>
    </w:p>
    <w:p w14:paraId="4C7D0DCA" w14:textId="77777777" w:rsidR="006D064F" w:rsidRPr="006D064F" w:rsidRDefault="006D064F" w:rsidP="006D18A5">
      <w:pPr>
        <w:suppressAutoHyphens/>
        <w:spacing w:after="0" w:line="276" w:lineRule="auto"/>
        <w:jc w:val="both"/>
        <w:rPr>
          <w:rFonts w:ascii="Lucida Sans Unicode" w:eastAsia="Times New Roman" w:hAnsi="Lucida Sans Unicode" w:cs="Lucida Sans Unicode"/>
          <w:sz w:val="20"/>
          <w:szCs w:val="20"/>
          <w:lang w:eastAsia="ar-SA"/>
        </w:rPr>
      </w:pPr>
      <w:r w:rsidRPr="006D064F">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683699" w:rsidRDefault="006D064F" w:rsidP="006D18A5">
      <w:pPr>
        <w:suppressAutoHyphens/>
        <w:spacing w:after="0" w:line="276" w:lineRule="auto"/>
        <w:jc w:val="both"/>
        <w:rPr>
          <w:rFonts w:ascii="Lucida Sans Unicode" w:eastAsia="Times New Roman" w:hAnsi="Lucida Sans Unicode" w:cs="Lucida Sans Unicode"/>
          <w:sz w:val="16"/>
          <w:szCs w:val="16"/>
          <w:lang w:eastAsia="ar-SA"/>
        </w:rPr>
      </w:pPr>
    </w:p>
    <w:p w14:paraId="76553B07" w14:textId="77777777" w:rsidR="006D064F" w:rsidRPr="006D064F" w:rsidRDefault="006D064F" w:rsidP="006D18A5">
      <w:pPr>
        <w:suppressAutoHyphens/>
        <w:spacing w:after="0" w:line="276" w:lineRule="auto"/>
        <w:jc w:val="center"/>
        <w:rPr>
          <w:rFonts w:ascii="Lucida Sans Unicode" w:eastAsia="Times New Roman" w:hAnsi="Lucida Sans Unicode" w:cs="Lucida Sans Unicode"/>
          <w:b/>
          <w:sz w:val="20"/>
          <w:szCs w:val="20"/>
          <w:lang w:val="pt-BR" w:eastAsia="ar-SA"/>
        </w:rPr>
      </w:pPr>
      <w:r w:rsidRPr="006D064F">
        <w:rPr>
          <w:rFonts w:ascii="Lucida Sans Unicode" w:eastAsia="Times New Roman" w:hAnsi="Lucida Sans Unicode" w:cs="Lucida Sans Unicode"/>
          <w:b/>
          <w:sz w:val="20"/>
          <w:szCs w:val="20"/>
          <w:lang w:val="pt-BR" w:eastAsia="ar-SA"/>
        </w:rPr>
        <w:t>A C U E R D O</w:t>
      </w:r>
    </w:p>
    <w:p w14:paraId="3EC67959" w14:textId="77777777" w:rsidR="006D064F" w:rsidRPr="006D064F" w:rsidRDefault="006D064F" w:rsidP="006D18A5">
      <w:pPr>
        <w:suppressAutoHyphens/>
        <w:spacing w:after="0" w:line="276" w:lineRule="auto"/>
        <w:jc w:val="both"/>
        <w:rPr>
          <w:rFonts w:ascii="Lucida Sans Unicode" w:eastAsia="Times New Roman" w:hAnsi="Lucida Sans Unicode" w:cs="Lucida Sans Unicode"/>
          <w:sz w:val="20"/>
          <w:szCs w:val="20"/>
          <w:lang w:val="pt-BR" w:eastAsia="ar-SA"/>
        </w:rPr>
      </w:pPr>
    </w:p>
    <w:p w14:paraId="61081083" w14:textId="483539D7" w:rsidR="00AC79D0" w:rsidRPr="00644B56" w:rsidRDefault="006D064F" w:rsidP="006D18A5">
      <w:pPr>
        <w:autoSpaceDE w:val="0"/>
        <w:spacing w:after="0" w:line="276" w:lineRule="auto"/>
        <w:jc w:val="both"/>
        <w:rPr>
          <w:rFonts w:ascii="Lucida Sans Unicode" w:hAnsi="Lucida Sans Unicode" w:cs="Lucida Sans Unicode"/>
          <w:bCs/>
          <w:sz w:val="20"/>
          <w:szCs w:val="20"/>
        </w:rPr>
      </w:pPr>
      <w:r w:rsidRPr="006D064F">
        <w:rPr>
          <w:rFonts w:ascii="Lucida Sans Unicode" w:eastAsia="Times New Roman" w:hAnsi="Lucida Sans Unicode" w:cs="Lucida Sans Unicode"/>
          <w:b/>
          <w:sz w:val="20"/>
          <w:szCs w:val="20"/>
          <w:lang w:val="pt-BR" w:eastAsia="ar-SA"/>
        </w:rPr>
        <w:t>PRIMERO.</w:t>
      </w:r>
      <w:r w:rsidRPr="006D064F">
        <w:rPr>
          <w:rFonts w:ascii="Lucida Sans Unicode" w:eastAsia="Times New Roman" w:hAnsi="Lucida Sans Unicode" w:cs="Lucida Sans Unicode"/>
          <w:sz w:val="20"/>
          <w:szCs w:val="20"/>
          <w:lang w:val="pt-BR" w:eastAsia="ar-SA"/>
        </w:rPr>
        <w:t xml:space="preserve"> </w:t>
      </w:r>
      <w:r w:rsidR="00644B56">
        <w:rPr>
          <w:rFonts w:ascii="Lucida Sans Unicode" w:hAnsi="Lucida Sans Unicode" w:cs="Lucida Sans Unicode"/>
          <w:sz w:val="20"/>
          <w:szCs w:val="20"/>
        </w:rPr>
        <w:t>Se determinan improcedentes las solicitudes presentadas por la coalición parcial denominada “</w:t>
      </w:r>
      <w:r w:rsidR="00A836A8" w:rsidRPr="00D32F5E">
        <w:rPr>
          <w:rFonts w:ascii="Lucida Sans Unicode" w:hAnsi="Lucida Sans Unicode" w:cs="Lucida Sans Unicode"/>
          <w:b/>
          <w:bCs/>
          <w:sz w:val="20"/>
          <w:szCs w:val="20"/>
          <w:lang w:val="es-ES" w:eastAsia="ar-SA"/>
        </w:rPr>
        <w:t>FUERZA Y CORAZÓN POR JALISCO</w:t>
      </w:r>
      <w:r w:rsidR="00644B56">
        <w:rPr>
          <w:rFonts w:ascii="Lucida Sans Unicode" w:hAnsi="Lucida Sans Unicode" w:cs="Lucida Sans Unicode"/>
          <w:sz w:val="20"/>
          <w:szCs w:val="20"/>
        </w:rPr>
        <w:t xml:space="preserve">”, en términos del considerando </w:t>
      </w:r>
      <w:r w:rsidR="00644B56">
        <w:rPr>
          <w:rFonts w:ascii="Lucida Sans Unicode" w:hAnsi="Lucida Sans Unicode" w:cs="Lucida Sans Unicode"/>
          <w:b/>
          <w:sz w:val="20"/>
          <w:szCs w:val="20"/>
        </w:rPr>
        <w:t>XII</w:t>
      </w:r>
      <w:r w:rsidR="00644B56">
        <w:rPr>
          <w:rFonts w:ascii="Lucida Sans Unicode" w:hAnsi="Lucida Sans Unicode" w:cs="Lucida Sans Unicode"/>
          <w:sz w:val="20"/>
          <w:szCs w:val="20"/>
        </w:rPr>
        <w:t xml:space="preserve"> del presente acuerdo. </w:t>
      </w:r>
    </w:p>
    <w:p w14:paraId="7D9FC29A" w14:textId="77777777" w:rsidR="00784C38" w:rsidRPr="00683699" w:rsidRDefault="00784C38" w:rsidP="006D18A5">
      <w:pPr>
        <w:autoSpaceDE w:val="0"/>
        <w:autoSpaceDN w:val="0"/>
        <w:adjustRightInd w:val="0"/>
        <w:spacing w:after="0" w:line="276" w:lineRule="auto"/>
        <w:jc w:val="both"/>
        <w:rPr>
          <w:rFonts w:ascii="Lucida Sans Unicode" w:hAnsi="Lucida Sans Unicode" w:cs="Lucida Sans Unicode"/>
          <w:sz w:val="16"/>
          <w:szCs w:val="16"/>
        </w:rPr>
      </w:pPr>
    </w:p>
    <w:p w14:paraId="60556481" w14:textId="7DC4714F" w:rsidR="0086416C" w:rsidRDefault="00363DC5" w:rsidP="006D18A5">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SEGUNDO</w:t>
      </w:r>
      <w:r w:rsidR="006D064F" w:rsidRPr="006D064F">
        <w:rPr>
          <w:rFonts w:ascii="Lucida Sans Unicode" w:eastAsia="Times New Roman" w:hAnsi="Lucida Sans Unicode" w:cs="Lucida Sans Unicode"/>
          <w:b/>
          <w:sz w:val="20"/>
          <w:szCs w:val="20"/>
          <w:lang w:eastAsia="ar-SA"/>
        </w:rPr>
        <w:t>.</w:t>
      </w:r>
      <w:r w:rsidR="006D064F" w:rsidRPr="006D064F">
        <w:rPr>
          <w:rFonts w:ascii="Lucida Sans Unicode" w:eastAsia="Times New Roman" w:hAnsi="Lucida Sans Unicode" w:cs="Lucida Sans Unicode"/>
          <w:sz w:val="20"/>
          <w:szCs w:val="20"/>
          <w:lang w:eastAsia="ar-SA"/>
        </w:rPr>
        <w:t xml:space="preserve"> </w:t>
      </w:r>
      <w:r w:rsidR="0086416C" w:rsidRPr="00DC608D">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46FD8BFE" w14:textId="77777777" w:rsidR="0086416C" w:rsidRPr="00683699" w:rsidRDefault="0086416C" w:rsidP="006D18A5">
      <w:pPr>
        <w:pStyle w:val="Cuadrculamedia21"/>
        <w:spacing w:line="276" w:lineRule="auto"/>
        <w:jc w:val="both"/>
        <w:rPr>
          <w:rFonts w:ascii="Lucida Sans Unicode" w:hAnsi="Lucida Sans Unicode" w:cs="Lucida Sans Unicode"/>
          <w:sz w:val="16"/>
          <w:szCs w:val="16"/>
        </w:rPr>
      </w:pPr>
    </w:p>
    <w:p w14:paraId="07F07508" w14:textId="0ABEAFCE" w:rsidR="0086416C" w:rsidRDefault="00644B56" w:rsidP="006D18A5">
      <w:pPr>
        <w:pStyle w:val="Cuadrculamedia21"/>
        <w:spacing w:line="276" w:lineRule="auto"/>
        <w:jc w:val="both"/>
        <w:rPr>
          <w:rFonts w:ascii="Lucida Sans Unicode" w:hAnsi="Lucida Sans Unicode" w:cs="Lucida Sans Unicode"/>
          <w:sz w:val="20"/>
        </w:rPr>
      </w:pPr>
      <w:r>
        <w:rPr>
          <w:rFonts w:ascii="Lucida Sans Unicode" w:hAnsi="Lucida Sans Unicode" w:cs="Lucida Sans Unicode"/>
          <w:b/>
          <w:bCs/>
          <w:sz w:val="20"/>
          <w:szCs w:val="20"/>
        </w:rPr>
        <w:t>TERCERO.</w:t>
      </w:r>
      <w:r w:rsidR="0086416C" w:rsidRPr="00DC608D">
        <w:rPr>
          <w:rFonts w:ascii="Lucida Sans Unicode" w:hAnsi="Lucida Sans Unicode" w:cs="Lucida Sans Unicode"/>
          <w:b/>
          <w:bCs/>
          <w:sz w:val="20"/>
          <w:szCs w:val="20"/>
        </w:rPr>
        <w:t xml:space="preserve"> </w:t>
      </w:r>
      <w:r w:rsidR="0086416C" w:rsidRPr="00DC608D">
        <w:rPr>
          <w:rFonts w:ascii="Lucida Sans Unicode" w:hAnsi="Lucida Sans Unicode" w:cs="Lucida Sans Unicode"/>
          <w:sz w:val="20"/>
        </w:rPr>
        <w:t xml:space="preserve">Notifíquese a las personas integrantes del Consejo General mediante el correo electrónico, en términos del considerando </w:t>
      </w:r>
      <w:r>
        <w:rPr>
          <w:rFonts w:ascii="Lucida Sans Unicode" w:hAnsi="Lucida Sans Unicode" w:cs="Lucida Sans Unicode"/>
          <w:b/>
          <w:sz w:val="20"/>
        </w:rPr>
        <w:t>X</w:t>
      </w:r>
      <w:r w:rsidR="006C55F1">
        <w:rPr>
          <w:rFonts w:ascii="Lucida Sans Unicode" w:hAnsi="Lucida Sans Unicode" w:cs="Lucida Sans Unicode"/>
          <w:b/>
          <w:sz w:val="20"/>
        </w:rPr>
        <w:t>I</w:t>
      </w:r>
      <w:r w:rsidR="00782439">
        <w:rPr>
          <w:rFonts w:ascii="Lucida Sans Unicode" w:hAnsi="Lucida Sans Unicode" w:cs="Lucida Sans Unicode"/>
          <w:b/>
          <w:sz w:val="20"/>
        </w:rPr>
        <w:t>I</w:t>
      </w:r>
      <w:r w:rsidR="006C55F1">
        <w:rPr>
          <w:rFonts w:ascii="Lucida Sans Unicode" w:hAnsi="Lucida Sans Unicode" w:cs="Lucida Sans Unicode"/>
          <w:b/>
          <w:sz w:val="20"/>
        </w:rPr>
        <w:t>I</w:t>
      </w:r>
      <w:r w:rsidR="0086416C" w:rsidRPr="0096658F">
        <w:rPr>
          <w:rFonts w:ascii="Lucida Sans Unicode" w:hAnsi="Lucida Sans Unicode" w:cs="Lucida Sans Unicode"/>
          <w:b/>
          <w:sz w:val="20"/>
        </w:rPr>
        <w:t xml:space="preserve"> </w:t>
      </w:r>
      <w:r w:rsidR="0086416C" w:rsidRPr="00DC608D">
        <w:rPr>
          <w:rFonts w:ascii="Lucida Sans Unicode" w:hAnsi="Lucida Sans Unicode" w:cs="Lucida Sans Unicode"/>
          <w:sz w:val="20"/>
        </w:rPr>
        <w:t xml:space="preserve">del presente acuerdo. </w:t>
      </w:r>
    </w:p>
    <w:p w14:paraId="2EC65AA5" w14:textId="77777777" w:rsidR="0086416C" w:rsidRPr="00683699" w:rsidRDefault="0086416C" w:rsidP="006D18A5">
      <w:pPr>
        <w:pStyle w:val="Cuadrculamedia21"/>
        <w:spacing w:line="276" w:lineRule="auto"/>
        <w:jc w:val="both"/>
        <w:rPr>
          <w:rFonts w:ascii="Lucida Sans Unicode" w:hAnsi="Lucida Sans Unicode" w:cs="Lucida Sans Unicode"/>
          <w:sz w:val="16"/>
          <w:szCs w:val="16"/>
        </w:rPr>
      </w:pPr>
    </w:p>
    <w:p w14:paraId="3DAAF528" w14:textId="27C9ACB1" w:rsidR="00010028" w:rsidRDefault="00644B56" w:rsidP="006D18A5">
      <w:pPr>
        <w:spacing w:after="0" w:line="276" w:lineRule="auto"/>
        <w:ind w:right="49"/>
        <w:jc w:val="both"/>
        <w:rPr>
          <w:rFonts w:ascii="Lucida Sans Unicode" w:hAnsi="Lucida Sans Unicode" w:cs="Lucida Sans Unicode"/>
          <w:sz w:val="20"/>
        </w:rPr>
      </w:pPr>
      <w:r>
        <w:rPr>
          <w:rFonts w:ascii="Lucida Sans Unicode" w:hAnsi="Lucida Sans Unicode" w:cs="Lucida Sans Unicode"/>
          <w:b/>
          <w:bCs/>
          <w:sz w:val="20"/>
        </w:rPr>
        <w:t>CUARTO</w:t>
      </w:r>
      <w:r w:rsidR="0086416C" w:rsidRPr="00DC608D">
        <w:rPr>
          <w:rFonts w:ascii="Lucida Sans Unicode" w:hAnsi="Lucida Sans Unicode" w:cs="Lucida Sans Unicode"/>
          <w:b/>
          <w:bCs/>
          <w:sz w:val="20"/>
        </w:rPr>
        <w:t>.</w:t>
      </w:r>
      <w:r w:rsidR="0086416C" w:rsidRPr="00DC608D">
        <w:rPr>
          <w:rFonts w:ascii="Lucida Sans Unicode" w:hAnsi="Lucida Sans Unicode" w:cs="Lucida Sans Unicode"/>
          <w:sz w:val="20"/>
        </w:rPr>
        <w:t xml:space="preserve"> Publíquese en el Periódico Oficial “El Estado de Jalisco”, así como en la página oficial de internet de este Instituto, en datos abiertos, en términos del considerando </w:t>
      </w:r>
      <w:r w:rsidR="006C55F1">
        <w:rPr>
          <w:rFonts w:ascii="Lucida Sans Unicode" w:hAnsi="Lucida Sans Unicode" w:cs="Lucida Sans Unicode"/>
          <w:b/>
          <w:sz w:val="20"/>
        </w:rPr>
        <w:t>XII</w:t>
      </w:r>
      <w:r w:rsidR="00782439">
        <w:rPr>
          <w:rFonts w:ascii="Lucida Sans Unicode" w:hAnsi="Lucida Sans Unicode" w:cs="Lucida Sans Unicode"/>
          <w:b/>
          <w:sz w:val="20"/>
        </w:rPr>
        <w:t>I</w:t>
      </w:r>
      <w:r w:rsidR="0086416C" w:rsidRPr="00DC608D">
        <w:rPr>
          <w:rFonts w:ascii="Lucida Sans Unicode" w:hAnsi="Lucida Sans Unicode" w:cs="Lucida Sans Unicode"/>
          <w:sz w:val="20"/>
        </w:rPr>
        <w:t xml:space="preserve"> del presente acuerdo. </w:t>
      </w:r>
    </w:p>
    <w:p w14:paraId="2A3E81C3" w14:textId="77777777" w:rsidR="00010028" w:rsidRPr="00683699" w:rsidRDefault="00010028" w:rsidP="006D18A5">
      <w:pPr>
        <w:spacing w:after="0" w:line="276" w:lineRule="auto"/>
        <w:ind w:right="49"/>
        <w:jc w:val="both"/>
        <w:rPr>
          <w:rFonts w:ascii="Lucida Sans Unicode" w:hAnsi="Lucida Sans Unicode" w:cs="Lucida Sans Unicode"/>
          <w:sz w:val="16"/>
          <w:szCs w:val="16"/>
        </w:rPr>
      </w:pPr>
    </w:p>
    <w:p w14:paraId="4F0F8131" w14:textId="73A8F207" w:rsidR="00986758" w:rsidRPr="006D064F" w:rsidRDefault="46439E86" w:rsidP="006D18A5">
      <w:pPr>
        <w:spacing w:after="0" w:line="276" w:lineRule="auto"/>
        <w:ind w:right="49"/>
        <w:jc w:val="center"/>
        <w:rPr>
          <w:rFonts w:ascii="Lucida Sans Unicode" w:hAnsi="Lucida Sans Unicode" w:cs="Lucida Sans Unicode"/>
          <w:b/>
          <w:bCs/>
          <w:sz w:val="20"/>
          <w:szCs w:val="20"/>
          <w:lang w:eastAsia="es-MX"/>
        </w:rPr>
      </w:pPr>
      <w:r w:rsidRPr="006D064F">
        <w:rPr>
          <w:rFonts w:ascii="Lucida Sans Unicode" w:hAnsi="Lucida Sans Unicode" w:cs="Lucida Sans Unicode"/>
          <w:b/>
          <w:bCs/>
          <w:sz w:val="20"/>
          <w:szCs w:val="20"/>
          <w:lang w:eastAsia="es-MX"/>
        </w:rPr>
        <w:t xml:space="preserve">Guadalajara, Jalisco; a </w:t>
      </w:r>
      <w:r w:rsidR="00644B56" w:rsidRPr="0060642D">
        <w:rPr>
          <w:rFonts w:ascii="Lucida Sans Unicode" w:hAnsi="Lucida Sans Unicode" w:cs="Lucida Sans Unicode"/>
          <w:b/>
          <w:bCs/>
          <w:sz w:val="20"/>
          <w:szCs w:val="20"/>
          <w:lang w:eastAsia="es-MX"/>
        </w:rPr>
        <w:t>20</w:t>
      </w:r>
      <w:r w:rsidR="00644B56">
        <w:rPr>
          <w:rFonts w:ascii="Lucida Sans Unicode" w:hAnsi="Lucida Sans Unicode" w:cs="Lucida Sans Unicode"/>
          <w:b/>
          <w:bCs/>
          <w:sz w:val="20"/>
          <w:szCs w:val="20"/>
          <w:lang w:eastAsia="es-MX"/>
        </w:rPr>
        <w:t xml:space="preserve"> </w:t>
      </w:r>
      <w:r w:rsidRPr="006D064F">
        <w:rPr>
          <w:rFonts w:ascii="Lucida Sans Unicode" w:hAnsi="Lucida Sans Unicode" w:cs="Lucida Sans Unicode"/>
          <w:b/>
          <w:bCs/>
          <w:sz w:val="20"/>
          <w:szCs w:val="20"/>
          <w:lang w:eastAsia="es-MX"/>
        </w:rPr>
        <w:t xml:space="preserve">de </w:t>
      </w:r>
      <w:r w:rsidR="00644B56">
        <w:rPr>
          <w:rFonts w:ascii="Lucida Sans Unicode" w:hAnsi="Lucida Sans Unicode" w:cs="Lucida Sans Unicode"/>
          <w:b/>
          <w:bCs/>
          <w:sz w:val="20"/>
          <w:szCs w:val="20"/>
          <w:lang w:eastAsia="es-MX"/>
        </w:rPr>
        <w:t>abril</w:t>
      </w:r>
      <w:r w:rsidR="005D1746">
        <w:rPr>
          <w:rFonts w:ascii="Lucida Sans Unicode" w:hAnsi="Lucida Sans Unicode" w:cs="Lucida Sans Unicode"/>
          <w:b/>
          <w:bCs/>
          <w:sz w:val="20"/>
          <w:szCs w:val="20"/>
          <w:lang w:eastAsia="es-MX"/>
        </w:rPr>
        <w:t xml:space="preserve"> </w:t>
      </w:r>
      <w:r w:rsidRPr="006D064F">
        <w:rPr>
          <w:rFonts w:ascii="Lucida Sans Unicode" w:hAnsi="Lucida Sans Unicode" w:cs="Lucida Sans Unicode"/>
          <w:b/>
          <w:bCs/>
          <w:sz w:val="20"/>
          <w:szCs w:val="20"/>
          <w:lang w:eastAsia="es-MX"/>
        </w:rPr>
        <w:t>de 202</w:t>
      </w:r>
      <w:r w:rsidR="6078BD6D" w:rsidRPr="006D064F">
        <w:rPr>
          <w:rFonts w:ascii="Lucida Sans Unicode" w:hAnsi="Lucida Sans Unicode" w:cs="Lucida Sans Unicode"/>
          <w:b/>
          <w:bCs/>
          <w:sz w:val="20"/>
          <w:szCs w:val="20"/>
          <w:lang w:eastAsia="es-MX"/>
        </w:rPr>
        <w:t>4</w:t>
      </w:r>
    </w:p>
    <w:p w14:paraId="1566AD84" w14:textId="77777777" w:rsidR="00683699" w:rsidRPr="006D064F" w:rsidRDefault="00683699" w:rsidP="00C4665A">
      <w:pPr>
        <w:spacing w:after="0" w:line="276" w:lineRule="auto"/>
        <w:ind w:right="49"/>
        <w:rPr>
          <w:rFonts w:ascii="Lucida Sans Unicode" w:hAnsi="Lucida Sans Unicode" w:cs="Lucida Sans Unicode"/>
          <w:b/>
          <w:bCs/>
          <w:sz w:val="20"/>
          <w:szCs w:val="20"/>
          <w:lang w:eastAsia="es-MX"/>
        </w:rPr>
      </w:pPr>
    </w:p>
    <w:p w14:paraId="3FE55E90" w14:textId="1390EFA8" w:rsidR="294C8417" w:rsidRPr="006D064F" w:rsidRDefault="294C8417" w:rsidP="00152F14">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6D064F" w:rsidRDefault="00B6415F" w:rsidP="006D18A5">
            <w:pPr>
              <w:spacing w:after="0" w:line="276" w:lineRule="auto"/>
              <w:ind w:right="49"/>
              <w:jc w:val="center"/>
              <w:rPr>
                <w:rFonts w:ascii="Lucida Sans Unicode" w:hAnsi="Lucida Sans Unicode" w:cs="Lucida Sans Unicode"/>
                <w:b/>
                <w:bCs/>
                <w:sz w:val="20"/>
                <w:szCs w:val="20"/>
              </w:rPr>
            </w:pPr>
            <w:r w:rsidRPr="006D064F">
              <w:rPr>
                <w:rFonts w:ascii="Lucida Sans Unicode" w:eastAsia="Trebuchet MS" w:hAnsi="Lucida Sans Unicode" w:cs="Lucida Sans Unicode"/>
                <w:b/>
                <w:bCs/>
                <w:color w:val="000000"/>
                <w:sz w:val="20"/>
                <w:szCs w:val="20"/>
                <w:lang w:eastAsia="es-MX"/>
              </w:rPr>
              <w:t>Mtra. Paula Ramírez Höhne</w:t>
            </w:r>
            <w:r w:rsidRPr="006D064F">
              <w:rPr>
                <w:rFonts w:ascii="Lucida Sans Unicode" w:hAnsi="Lucida Sans Unicode" w:cs="Lucida Sans Unicode"/>
                <w:b/>
                <w:bCs/>
                <w:sz w:val="20"/>
                <w:szCs w:val="20"/>
              </w:rPr>
              <w:t xml:space="preserve"> </w:t>
            </w:r>
          </w:p>
          <w:p w14:paraId="23A90E20" w14:textId="570FEBC2" w:rsidR="00B6415F" w:rsidRPr="006D064F" w:rsidRDefault="7B4B1AC8" w:rsidP="006D18A5">
            <w:pPr>
              <w:spacing w:after="0" w:line="276" w:lineRule="auto"/>
              <w:ind w:right="49"/>
              <w:jc w:val="center"/>
              <w:rPr>
                <w:rFonts w:ascii="Lucida Sans Unicode" w:hAnsi="Lucida Sans Unicode" w:cs="Lucida Sans Unicode"/>
                <w:b/>
                <w:bCs/>
                <w:sz w:val="20"/>
                <w:szCs w:val="20"/>
              </w:rPr>
            </w:pPr>
            <w:r w:rsidRPr="006D064F">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6D064F" w:rsidRDefault="7B4B1AC8" w:rsidP="006D18A5">
            <w:pPr>
              <w:spacing w:after="0" w:line="276" w:lineRule="auto"/>
              <w:ind w:right="49"/>
              <w:jc w:val="center"/>
              <w:rPr>
                <w:rFonts w:ascii="Lucida Sans Unicode" w:hAnsi="Lucida Sans Unicode" w:cs="Lucida Sans Unicode"/>
                <w:b/>
                <w:bCs/>
                <w:sz w:val="20"/>
                <w:szCs w:val="20"/>
                <w:lang w:eastAsia="es-MX"/>
              </w:rPr>
            </w:pPr>
            <w:r w:rsidRPr="006D064F">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6D18A5">
            <w:pPr>
              <w:spacing w:after="0" w:line="276" w:lineRule="auto"/>
              <w:ind w:right="49"/>
              <w:jc w:val="center"/>
              <w:rPr>
                <w:rFonts w:ascii="Lucida Sans Unicode" w:hAnsi="Lucida Sans Unicode" w:cs="Lucida Sans Unicode"/>
                <w:b/>
                <w:bCs/>
                <w:sz w:val="20"/>
                <w:szCs w:val="20"/>
              </w:rPr>
            </w:pPr>
            <w:r w:rsidRPr="006D064F">
              <w:rPr>
                <w:rFonts w:ascii="Lucida Sans Unicode" w:hAnsi="Lucida Sans Unicode" w:cs="Lucida Sans Unicode"/>
                <w:b/>
                <w:bCs/>
                <w:sz w:val="20"/>
                <w:szCs w:val="20"/>
                <w:lang w:eastAsia="es-MX"/>
              </w:rPr>
              <w:t>El secretario ejecutivo</w:t>
            </w:r>
          </w:p>
        </w:tc>
      </w:tr>
    </w:tbl>
    <w:p w14:paraId="73BBE686" w14:textId="77777777" w:rsidR="00CF53FC" w:rsidRDefault="00CF53FC" w:rsidP="006D18A5">
      <w:pPr>
        <w:shd w:val="clear" w:color="auto" w:fill="FFFFFF"/>
        <w:spacing w:after="0" w:line="276" w:lineRule="auto"/>
        <w:ind w:right="49"/>
        <w:rPr>
          <w:rFonts w:ascii="Lucida Sans Unicode" w:hAnsi="Lucida Sans Unicode" w:cs="Lucida Sans Unicode"/>
          <w:b/>
          <w:sz w:val="20"/>
          <w:szCs w:val="20"/>
        </w:rPr>
      </w:pPr>
    </w:p>
    <w:p w14:paraId="2E080A77" w14:textId="77777777" w:rsidR="00C4665A" w:rsidRDefault="00C4665A" w:rsidP="00C4665A">
      <w:pPr>
        <w:jc w:val="center"/>
        <w:rPr>
          <w:rFonts w:ascii="Lucida Sans Unicode" w:eastAsia="Times New Roman" w:hAnsi="Lucida Sans Unicode" w:cs="Lucida Sans Unicode"/>
          <w:sz w:val="20"/>
          <w:szCs w:val="20"/>
          <w:lang w:eastAsia="es-ES"/>
        </w:rPr>
      </w:pPr>
      <w:r>
        <w:rPr>
          <w:rFonts w:ascii="Lucida Sans Unicode" w:hAnsi="Lucida Sans Unicode" w:cs="Lucida Sans Unicode"/>
          <w:i/>
          <w:iCs/>
          <w:sz w:val="20"/>
          <w:szCs w:val="20"/>
        </w:rPr>
        <w:t xml:space="preserve">“Este documento ha sido firmado electrónicamente de conformidad con el acuerdo del Consejo General identificado con la clave alfanumérica IEPC-ACG-063/2023” </w:t>
      </w:r>
    </w:p>
    <w:p w14:paraId="1108A6C3" w14:textId="77777777" w:rsidR="00C4665A" w:rsidRPr="006D064F" w:rsidRDefault="00C4665A" w:rsidP="006D18A5">
      <w:pPr>
        <w:shd w:val="clear" w:color="auto" w:fill="FFFFFF"/>
        <w:spacing w:after="0" w:line="276" w:lineRule="auto"/>
        <w:ind w:right="49"/>
        <w:rPr>
          <w:rFonts w:ascii="Lucida Sans Unicode" w:hAnsi="Lucida Sans Unicode" w:cs="Lucida Sans Unicode"/>
          <w:b/>
          <w:sz w:val="20"/>
          <w:szCs w:val="20"/>
        </w:rPr>
      </w:pPr>
    </w:p>
    <w:p w14:paraId="0E9D81A4" w14:textId="24B65408" w:rsidR="00152F14" w:rsidRDefault="00152F14" w:rsidP="00152F14">
      <w:pPr>
        <w:jc w:val="both"/>
        <w:rPr>
          <w:rFonts w:ascii="Lucida Sans Unicode" w:eastAsia="MS Mincho" w:hAnsi="Lucida Sans Unicode" w:cs="Lucida Sans Unicode"/>
          <w:sz w:val="14"/>
          <w:szCs w:val="14"/>
          <w:lang w:eastAsia="es-ES"/>
        </w:rPr>
      </w:pPr>
      <w:r w:rsidRPr="00782A76">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2A76">
        <w:rPr>
          <w:rFonts w:ascii="Lucida Sans Unicode" w:eastAsia="Lucida Sans Unicode" w:hAnsi="Lucida Sans Unicode" w:cs="Lucida Sans Unicode"/>
          <w:sz w:val="14"/>
          <w:szCs w:val="14"/>
          <w:lang w:eastAsia="es-ES"/>
        </w:rPr>
        <w:t xml:space="preserve"> el </w:t>
      </w:r>
      <w:r w:rsidRPr="00782A76">
        <w:rPr>
          <w:rFonts w:ascii="Lucida Sans Unicode" w:eastAsia="MS Mincho" w:hAnsi="Lucida Sans Unicode" w:cs="Lucida Sans Unicode"/>
          <w:sz w:val="14"/>
          <w:szCs w:val="14"/>
          <w:lang w:eastAsia="es-ES"/>
        </w:rPr>
        <w:t xml:space="preserve">presente acuerdo se emitió en la </w:t>
      </w:r>
      <w:r>
        <w:rPr>
          <w:rFonts w:ascii="Lucida Sans Unicode" w:eastAsia="MS Mincho" w:hAnsi="Lucida Sans Unicode" w:cs="Lucida Sans Unicode"/>
          <w:b/>
          <w:bCs/>
          <w:sz w:val="14"/>
          <w:szCs w:val="14"/>
          <w:lang w:eastAsia="es-ES"/>
        </w:rPr>
        <w:t>séptima</w:t>
      </w:r>
      <w:r w:rsidRPr="00782A76">
        <w:rPr>
          <w:rFonts w:ascii="Lucida Sans Unicode" w:eastAsia="MS Mincho" w:hAnsi="Lucida Sans Unicode" w:cs="Lucida Sans Unicode"/>
          <w:b/>
          <w:bCs/>
          <w:sz w:val="14"/>
          <w:szCs w:val="14"/>
          <w:lang w:eastAsia="es-ES"/>
        </w:rPr>
        <w:t xml:space="preserve"> sesión extraordinaria</w:t>
      </w:r>
      <w:r>
        <w:rPr>
          <w:rFonts w:ascii="Lucida Sans Unicode" w:eastAsia="MS Mincho" w:hAnsi="Lucida Sans Unicode" w:cs="Lucida Sans Unicode"/>
          <w:b/>
          <w:bCs/>
          <w:sz w:val="14"/>
          <w:szCs w:val="14"/>
          <w:lang w:eastAsia="es-ES"/>
        </w:rPr>
        <w:t xml:space="preserve"> urgente</w:t>
      </w:r>
      <w:r w:rsidRPr="00782A76">
        <w:rPr>
          <w:rFonts w:ascii="Lucida Sans Unicode" w:eastAsia="MS Mincho" w:hAnsi="Lucida Sans Unicode" w:cs="Lucida Sans Unicode"/>
          <w:b/>
          <w:bCs/>
          <w:sz w:val="14"/>
          <w:szCs w:val="14"/>
          <w:lang w:eastAsia="es-ES"/>
        </w:rPr>
        <w:t xml:space="preserve"> </w:t>
      </w:r>
      <w:r w:rsidRPr="00782A76">
        <w:rPr>
          <w:rFonts w:ascii="Lucida Sans Unicode" w:eastAsia="MS Mincho" w:hAnsi="Lucida Sans Unicode" w:cs="Lucida Sans Unicode"/>
          <w:sz w:val="14"/>
          <w:szCs w:val="14"/>
          <w:lang w:eastAsia="es-ES"/>
        </w:rPr>
        <w:t xml:space="preserve">del Consejo General, celebrada el </w:t>
      </w:r>
      <w:r>
        <w:rPr>
          <w:rFonts w:ascii="Lucida Sans Unicode" w:eastAsia="MS Mincho" w:hAnsi="Lucida Sans Unicode" w:cs="Lucida Sans Unicode"/>
          <w:b/>
          <w:bCs/>
          <w:sz w:val="14"/>
          <w:szCs w:val="14"/>
          <w:lang w:eastAsia="es-ES"/>
        </w:rPr>
        <w:t>20</w:t>
      </w:r>
      <w:r w:rsidRPr="00782A76">
        <w:rPr>
          <w:rFonts w:ascii="Lucida Sans Unicode" w:eastAsia="MS Mincho" w:hAnsi="Lucida Sans Unicode" w:cs="Lucida Sans Unicode"/>
          <w:b/>
          <w:bCs/>
          <w:sz w:val="14"/>
          <w:szCs w:val="14"/>
          <w:lang w:eastAsia="es-ES"/>
        </w:rPr>
        <w:t xml:space="preserve"> de abril de 2024</w:t>
      </w:r>
      <w:r w:rsidRPr="00782A76">
        <w:rPr>
          <w:rFonts w:ascii="Lucida Sans Unicode" w:eastAsia="MS Mincho" w:hAnsi="Lucida Sans Unicode" w:cs="Lucida Sans Unicode"/>
          <w:sz w:val="14"/>
          <w:szCs w:val="14"/>
          <w:lang w:eastAsia="es-ES"/>
        </w:rPr>
        <w:t xml:space="preserve"> y fue aprobado por votación unánime </w:t>
      </w:r>
      <w:r w:rsidRPr="00782A76">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782A76">
        <w:rPr>
          <w:rFonts w:ascii="Lucida Sans Unicode" w:eastAsia="Trebuchet MS" w:hAnsi="Lucida Sans Unicode" w:cs="Lucida Sans Unicode"/>
          <w:sz w:val="14"/>
          <w:szCs w:val="14"/>
          <w:lang w:eastAsia="es-ES"/>
        </w:rPr>
        <w:t>,</w:t>
      </w:r>
      <w:r w:rsidRPr="00782A76">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 </w:t>
      </w:r>
    </w:p>
    <w:p w14:paraId="1AE81E3B" w14:textId="77777777" w:rsidR="00152F14" w:rsidRPr="00152F14" w:rsidRDefault="00152F14" w:rsidP="00152F14">
      <w:pPr>
        <w:jc w:val="both"/>
        <w:rPr>
          <w:rFonts w:ascii="Lucida Sans Unicode" w:eastAsia="MS Mincho" w:hAnsi="Lucida Sans Unicode" w:cs="Lucida Sans Unicode"/>
          <w:sz w:val="14"/>
          <w:szCs w:val="14"/>
          <w:lang w:eastAsia="es-ES"/>
        </w:rPr>
      </w:pPr>
    </w:p>
    <w:p w14:paraId="4B8328B3" w14:textId="77777777" w:rsidR="00152F14" w:rsidRPr="00782A76" w:rsidRDefault="00152F14" w:rsidP="00152F14">
      <w:pPr>
        <w:spacing w:after="0" w:line="240" w:lineRule="auto"/>
        <w:jc w:val="center"/>
        <w:rPr>
          <w:rFonts w:ascii="Lucida Sans Unicode" w:eastAsia="Trebuchet MS" w:hAnsi="Lucida Sans Unicode" w:cs="Lucida Sans Unicode"/>
          <w:sz w:val="14"/>
          <w:szCs w:val="14"/>
          <w:lang w:eastAsia="es-ES"/>
        </w:rPr>
      </w:pPr>
      <w:r w:rsidRPr="00782A76">
        <w:rPr>
          <w:rFonts w:ascii="Lucida Sans Unicode" w:eastAsia="Trebuchet MS" w:hAnsi="Lucida Sans Unicode" w:cs="Lucida Sans Unicode"/>
          <w:sz w:val="14"/>
          <w:szCs w:val="14"/>
          <w:lang w:eastAsia="es-ES"/>
        </w:rPr>
        <w:t>Mtro. Christian Flores Garza</w:t>
      </w:r>
    </w:p>
    <w:p w14:paraId="3DC555C7" w14:textId="59EE5898" w:rsidR="00691904" w:rsidRDefault="00152F14" w:rsidP="00152F14">
      <w:pPr>
        <w:spacing w:after="0" w:line="240" w:lineRule="auto"/>
        <w:jc w:val="center"/>
        <w:rPr>
          <w:rFonts w:ascii="Lucida Sans Unicode" w:eastAsia="Trebuchet MS" w:hAnsi="Lucida Sans Unicode" w:cs="Lucida Sans Unicode"/>
          <w:sz w:val="14"/>
          <w:szCs w:val="14"/>
          <w:lang w:eastAsia="es-ES"/>
        </w:rPr>
      </w:pPr>
      <w:r w:rsidRPr="00782A76">
        <w:rPr>
          <w:rFonts w:ascii="Lucida Sans Unicode" w:eastAsia="Trebuchet MS" w:hAnsi="Lucida Sans Unicode" w:cs="Lucida Sans Unicode"/>
          <w:sz w:val="14"/>
          <w:szCs w:val="14"/>
          <w:lang w:eastAsia="es-ES"/>
        </w:rPr>
        <w:t>El secretario ejecutivo</w:t>
      </w:r>
    </w:p>
    <w:p w14:paraId="20E81B67" w14:textId="77777777" w:rsidR="00C4665A" w:rsidRDefault="00C4665A" w:rsidP="00152F14">
      <w:pPr>
        <w:spacing w:after="0" w:line="240" w:lineRule="auto"/>
        <w:jc w:val="center"/>
        <w:rPr>
          <w:rFonts w:ascii="Lucida Sans Unicode" w:eastAsia="Trebuchet MS" w:hAnsi="Lucida Sans Unicode" w:cs="Lucida Sans Unicode"/>
          <w:sz w:val="14"/>
          <w:szCs w:val="14"/>
          <w:lang w:eastAsia="es-ES"/>
        </w:rPr>
      </w:pPr>
    </w:p>
    <w:p w14:paraId="377122D9" w14:textId="77777777" w:rsidR="00C4665A" w:rsidRDefault="00C4665A" w:rsidP="00C4665A">
      <w:pPr>
        <w:jc w:val="center"/>
        <w:rPr>
          <w:rFonts w:ascii="Lucida Sans Unicode" w:eastAsia="Times New Roman" w:hAnsi="Lucida Sans Unicode" w:cs="Lucida Sans Unicode"/>
          <w:sz w:val="20"/>
          <w:szCs w:val="20"/>
          <w:lang w:eastAsia="es-ES"/>
        </w:rPr>
      </w:pPr>
      <w:r>
        <w:rPr>
          <w:rFonts w:ascii="Lucida Sans Unicode" w:hAnsi="Lucida Sans Unicode" w:cs="Lucida Sans Unicode"/>
          <w:i/>
          <w:iCs/>
          <w:sz w:val="20"/>
          <w:szCs w:val="20"/>
        </w:rPr>
        <w:t xml:space="preserve">“Este documento ha sido firmado electrónicamente de conformidad con el acuerdo del Consejo General identificado con la clave alfanumérica IEPC-ACG-063/2023” </w:t>
      </w:r>
    </w:p>
    <w:p w14:paraId="7BF84952" w14:textId="77777777" w:rsidR="00C4665A" w:rsidRPr="006D064F" w:rsidRDefault="00C4665A" w:rsidP="00152F14">
      <w:pPr>
        <w:spacing w:after="0" w:line="240" w:lineRule="auto"/>
        <w:jc w:val="center"/>
        <w:rPr>
          <w:rFonts w:ascii="Lucida Sans Unicode" w:hAnsi="Lucida Sans Unicode" w:cs="Lucida Sans Unicode"/>
          <w:sz w:val="20"/>
          <w:szCs w:val="20"/>
        </w:rPr>
      </w:pPr>
    </w:p>
    <w:sectPr w:rsidR="00C4665A" w:rsidRPr="006D064F" w:rsidSect="00683699">
      <w:headerReference w:type="default" r:id="rId8"/>
      <w:footerReference w:type="even" r:id="rId9"/>
      <w:footerReference w:type="default" r:id="rId10"/>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8D70" w14:textId="77777777" w:rsidR="00E01A81" w:rsidRDefault="00E01A81" w:rsidP="001149A1">
      <w:pPr>
        <w:spacing w:after="0" w:line="240" w:lineRule="auto"/>
      </w:pPr>
      <w:r>
        <w:separator/>
      </w:r>
    </w:p>
  </w:endnote>
  <w:endnote w:type="continuationSeparator" w:id="0">
    <w:p w14:paraId="1A0F2FC7" w14:textId="77777777" w:rsidR="00E01A81" w:rsidRDefault="00E01A81" w:rsidP="001149A1">
      <w:pPr>
        <w:spacing w:after="0" w:line="240" w:lineRule="auto"/>
      </w:pPr>
      <w:r>
        <w:continuationSeparator/>
      </w:r>
    </w:p>
  </w:endnote>
  <w:endnote w:type="continuationNotice" w:id="1">
    <w:p w14:paraId="0AA55971" w14:textId="77777777" w:rsidR="00E01A81" w:rsidRDefault="00E01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D2369" w:rsidRDefault="005D2369"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D2369" w:rsidRDefault="005D2369"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5D2369" w:rsidRPr="008640D7" w:rsidRDefault="005D2369"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3DE3AC6B" w:rsidR="005D2369" w:rsidRPr="008640D7" w:rsidRDefault="005D2369"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EC59" w14:textId="77777777" w:rsidR="00E01A81" w:rsidRDefault="00E01A81" w:rsidP="001149A1">
      <w:pPr>
        <w:spacing w:after="0" w:line="240" w:lineRule="auto"/>
      </w:pPr>
      <w:r>
        <w:separator/>
      </w:r>
    </w:p>
  </w:footnote>
  <w:footnote w:type="continuationSeparator" w:id="0">
    <w:p w14:paraId="35F84BF0" w14:textId="77777777" w:rsidR="00E01A81" w:rsidRDefault="00E01A81" w:rsidP="001149A1">
      <w:pPr>
        <w:spacing w:after="0" w:line="240" w:lineRule="auto"/>
      </w:pPr>
      <w:r>
        <w:continuationSeparator/>
      </w:r>
    </w:p>
  </w:footnote>
  <w:footnote w:type="continuationNotice" w:id="1">
    <w:p w14:paraId="5DE57C70" w14:textId="77777777" w:rsidR="00E01A81" w:rsidRDefault="00E01A81">
      <w:pPr>
        <w:spacing w:after="0" w:line="240" w:lineRule="auto"/>
      </w:pPr>
    </w:p>
  </w:footnote>
  <w:footnote w:id="2">
    <w:p w14:paraId="6CD5F3DB" w14:textId="7E901723" w:rsidR="005D2369" w:rsidRPr="009A15CD" w:rsidRDefault="005D2369"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D2369" w:rsidRPr="009A15CD" w:rsidRDefault="005D2369"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5D2369" w:rsidRPr="00543468" w:rsidRDefault="005D2369"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D2369" w:rsidRPr="00543468" w:rsidRDefault="005D2369"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2AE09676" w14:textId="1FCD8414" w:rsidR="005D2369" w:rsidRPr="00F953B8" w:rsidRDefault="005D2369"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7">
    <w:p w14:paraId="2F68BF9A" w14:textId="5C62006F" w:rsidR="005D2369" w:rsidRPr="009325D3" w:rsidRDefault="005D2369"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8">
    <w:p w14:paraId="6E362A3C" w14:textId="41674C74" w:rsidR="005D2369" w:rsidRPr="00CD37F7" w:rsidRDefault="005D2369"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w:t>
      </w:r>
      <w:r>
        <w:rPr>
          <w:rFonts w:ascii="Lucida Sans Unicode" w:hAnsi="Lucida Sans Unicode" w:cs="Lucida Sans Unicode"/>
          <w:sz w:val="14"/>
          <w:szCs w:val="14"/>
        </w:rPr>
        <w:t>Consulta en</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9">
    <w:p w14:paraId="7A735CF1" w14:textId="0AB7A87E" w:rsidR="005D2369" w:rsidRPr="00FB1D2A" w:rsidRDefault="005D2369" w:rsidP="00FB1D2A">
      <w:pPr>
        <w:pStyle w:val="Textonotapie"/>
        <w:jc w:val="both"/>
        <w:rPr>
          <w:rFonts w:ascii="Lucida Sans Unicode" w:hAnsi="Lucida Sans Unicode" w:cs="Lucida Sans Unicode"/>
          <w:sz w:val="14"/>
          <w:szCs w:val="14"/>
          <w:lang w:val="es-MX"/>
        </w:rPr>
      </w:pPr>
      <w:r w:rsidRPr="00FB1D2A">
        <w:rPr>
          <w:rStyle w:val="Refdenotaalpie"/>
          <w:rFonts w:ascii="Lucida Sans Unicode" w:hAnsi="Lucida Sans Unicode" w:cs="Lucida Sans Unicode"/>
          <w:sz w:val="14"/>
          <w:szCs w:val="14"/>
        </w:rPr>
        <w:footnoteRef/>
      </w:r>
      <w:r w:rsidRPr="00FB1D2A">
        <w:rPr>
          <w:rFonts w:ascii="Lucida Sans Unicode" w:hAnsi="Lucida Sans Unicode" w:cs="Lucida Sans Unicode"/>
          <w:sz w:val="14"/>
          <w:szCs w:val="14"/>
        </w:rPr>
        <w:t xml:space="preserve"> </w:t>
      </w:r>
      <w:r w:rsidRPr="00FB1D2A">
        <w:rPr>
          <w:rFonts w:ascii="Lucida Sans Unicode" w:hAnsi="Lucida Sans Unicode" w:cs="Lucida Sans Unicode"/>
          <w:sz w:val="14"/>
          <w:szCs w:val="14"/>
          <w:lang w:val="es-MX"/>
        </w:rPr>
        <w:t>El acuerdo se puede consultar en: https://www.iepcjalisco.org.mx/sites/default/files/sesiones-de-consejo/consejo%20general/2023-11-14/8iepc-acg-084-2023.pdf</w:t>
      </w:r>
    </w:p>
  </w:footnote>
  <w:footnote w:id="10">
    <w:p w14:paraId="2A27D4E0" w14:textId="1B083315" w:rsidR="005D2369" w:rsidRPr="002B54CF" w:rsidRDefault="005D2369" w:rsidP="00512DEA">
      <w:pPr>
        <w:pStyle w:val="Textonotapie"/>
        <w:jc w:val="both"/>
        <w:rPr>
          <w:rFonts w:ascii="Lucida Sans Unicode" w:hAnsi="Lucida Sans Unicode" w:cs="Lucida Sans Unicode"/>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lang w:val="es-MX"/>
        </w:rPr>
        <w:t xml:space="preserve">: https://www.iepcjalisco.org.mx/sites/default/files/sesiones-de-consejo/consejo%20general/2023-12-05/17iepc-acg-099-2023.pdf </w:t>
      </w:r>
    </w:p>
  </w:footnote>
  <w:footnote w:id="11">
    <w:p w14:paraId="0E57C44E" w14:textId="010870CE" w:rsidR="005D2369" w:rsidRPr="007E7C28" w:rsidRDefault="005D2369"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2">
    <w:p w14:paraId="27CE745F" w14:textId="2CF4B501" w:rsidR="005D2369" w:rsidRPr="001B785C" w:rsidRDefault="005D2369">
      <w:pPr>
        <w:pStyle w:val="Textonotapie"/>
        <w:rPr>
          <w:rFonts w:ascii="Lucida Sans Unicode" w:hAnsi="Lucida Sans Unicode" w:cs="Lucida Sans Unicode"/>
          <w:sz w:val="14"/>
          <w:szCs w:val="14"/>
          <w:lang w:val="es-MX"/>
        </w:rPr>
      </w:pPr>
      <w:r w:rsidRPr="001B785C">
        <w:rPr>
          <w:rStyle w:val="Refdenotaalpie"/>
          <w:rFonts w:ascii="Lucida Sans Unicode" w:hAnsi="Lucida Sans Unicode" w:cs="Lucida Sans Unicode"/>
          <w:sz w:val="14"/>
          <w:szCs w:val="14"/>
        </w:rPr>
        <w:footnoteRef/>
      </w:r>
      <w:r w:rsidRPr="001B785C">
        <w:rPr>
          <w:rFonts w:ascii="Lucida Sans Unicode" w:hAnsi="Lucida Sans Unicode" w:cs="Lucida Sans Unicode"/>
          <w:sz w:val="14"/>
          <w:szCs w:val="14"/>
        </w:rPr>
        <w:t xml:space="preserve"> </w:t>
      </w:r>
      <w:r w:rsidRPr="001B785C">
        <w:rPr>
          <w:rFonts w:ascii="Lucida Sans Unicode" w:hAnsi="Lucida Sans Unicode" w:cs="Lucida Sans Unicode"/>
          <w:sz w:val="14"/>
          <w:szCs w:val="14"/>
          <w:lang w:val="es-MX"/>
        </w:rPr>
        <w:t>Consultable desde: https://www.iepcjalisco.org.mx/sites/default/files/sesiones-de-consejo/consejo%20general/2024-02-06/3iepc-acg-018-2024.pdf</w:t>
      </w:r>
    </w:p>
  </w:footnote>
  <w:footnote w:id="13">
    <w:p w14:paraId="18267396" w14:textId="4381BE3E" w:rsidR="005D2369" w:rsidRPr="004D4AC1" w:rsidRDefault="005D2369"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38E90D99" w14:textId="66D05275" w:rsidR="005D2369" w:rsidRPr="00566E57" w:rsidRDefault="005D2369">
      <w:pPr>
        <w:pStyle w:val="Textonotapie"/>
        <w:rPr>
          <w:rFonts w:ascii="Lucida Sans Unicode" w:hAnsi="Lucida Sans Unicode" w:cs="Lucida Sans Unicode"/>
          <w:sz w:val="14"/>
          <w:szCs w:val="14"/>
          <w:lang w:val="es-MX"/>
        </w:rPr>
      </w:pPr>
      <w:r w:rsidRPr="00566E57">
        <w:rPr>
          <w:rStyle w:val="Refdenotaalpie"/>
          <w:rFonts w:ascii="Lucida Sans Unicode" w:hAnsi="Lucida Sans Unicode" w:cs="Lucida Sans Unicode"/>
          <w:sz w:val="14"/>
          <w:szCs w:val="14"/>
        </w:rPr>
        <w:footnoteRef/>
      </w:r>
      <w:r w:rsidRPr="00566E57">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66E57">
        <w:rPr>
          <w:rFonts w:ascii="Lucida Sans Unicode" w:hAnsi="Lucida Sans Unicode" w:cs="Lucida Sans Unicode"/>
          <w:sz w:val="14"/>
          <w:szCs w:val="14"/>
          <w:lang w:val="es-MX"/>
        </w:rPr>
        <w:t>: https://www.iepcjalisco.org.mx/sites/default/files/sesiones-de-consejo/consejo%20general/2024-02-15/1iepc-acg-0212024completo.pdf</w:t>
      </w:r>
    </w:p>
  </w:footnote>
  <w:footnote w:id="15">
    <w:p w14:paraId="056E2549" w14:textId="4D9B523E" w:rsidR="005D2369" w:rsidRPr="008B19D1" w:rsidRDefault="005D2369" w:rsidP="00911FEA">
      <w:pPr>
        <w:pStyle w:val="Textonotapie"/>
        <w:jc w:val="both"/>
        <w:rPr>
          <w:rFonts w:ascii="Lucida Sans Unicode" w:hAnsi="Lucida Sans Unicode" w:cs="Lucida Sans Unicode"/>
          <w:sz w:val="14"/>
          <w:szCs w:val="14"/>
          <w:lang w:val="es-MX"/>
        </w:rPr>
      </w:pPr>
      <w:r w:rsidRPr="008B19D1">
        <w:rPr>
          <w:rStyle w:val="Refdenotaalpie"/>
          <w:rFonts w:ascii="Lucida Sans Unicode" w:hAnsi="Lucida Sans Unicode" w:cs="Lucida Sans Unicode"/>
          <w:sz w:val="14"/>
          <w:szCs w:val="14"/>
        </w:rPr>
        <w:footnoteRef/>
      </w:r>
      <w:r w:rsidRPr="008B19D1">
        <w:rPr>
          <w:rFonts w:ascii="Lucida Sans Unicode" w:hAnsi="Lucida Sans Unicode" w:cs="Lucida Sans Unicode"/>
          <w:sz w:val="14"/>
          <w:szCs w:val="14"/>
        </w:rPr>
        <w:t xml:space="preserve"> </w:t>
      </w:r>
      <w:r w:rsidRPr="008B19D1">
        <w:rPr>
          <w:rFonts w:ascii="Lucida Sans Unicode" w:hAnsi="Lucida Sans Unicode" w:cs="Lucida Sans Unicode"/>
          <w:sz w:val="14"/>
          <w:szCs w:val="14"/>
          <w:lang w:val="es-MX"/>
        </w:rPr>
        <w:t>Consultable desde: https://www.iepcjalisco.org.mx/sites/default/files/sesiones-de-consejo/consejo%20general/2024-02-29/11iepc-acg-026-2024.pdf</w:t>
      </w:r>
    </w:p>
  </w:footnote>
  <w:footnote w:id="16">
    <w:p w14:paraId="5A84B0BE" w14:textId="41D06E45" w:rsidR="005D2369" w:rsidRPr="00911FEA" w:rsidRDefault="005D2369" w:rsidP="00911FEA">
      <w:pPr>
        <w:pStyle w:val="Textonotapie"/>
        <w:jc w:val="both"/>
        <w:rPr>
          <w:rFonts w:ascii="Lucida Sans Unicode" w:hAnsi="Lucida Sans Unicode" w:cs="Lucida Sans Unicode"/>
          <w:sz w:val="14"/>
          <w:szCs w:val="14"/>
          <w:lang w:val="es-MX"/>
        </w:rPr>
      </w:pPr>
      <w:r w:rsidRPr="00911FEA">
        <w:rPr>
          <w:rStyle w:val="Refdenotaalpie"/>
          <w:rFonts w:ascii="Lucida Sans Unicode" w:hAnsi="Lucida Sans Unicode" w:cs="Lucida Sans Unicode"/>
          <w:sz w:val="14"/>
          <w:szCs w:val="14"/>
        </w:rPr>
        <w:footnoteRef/>
      </w:r>
      <w:r w:rsidRPr="00911FEA">
        <w:rPr>
          <w:rFonts w:ascii="Lucida Sans Unicode" w:hAnsi="Lucida Sans Unicode" w:cs="Lucida Sans Unicode"/>
          <w:sz w:val="14"/>
          <w:szCs w:val="14"/>
        </w:rPr>
        <w:t xml:space="preserve"> </w:t>
      </w:r>
      <w:r w:rsidRPr="00911FEA">
        <w:rPr>
          <w:rFonts w:ascii="Lucida Sans Unicode" w:hAnsi="Lucida Sans Unicode" w:cs="Lucida Sans Unicode"/>
          <w:sz w:val="14"/>
          <w:szCs w:val="14"/>
          <w:lang w:val="es-MX"/>
        </w:rPr>
        <w:t>Consultable desde: https://www.iepcjalisco.org.mx/sites/default/files/sesiones-de-consejo/consejo%20general/2024-03-30/27iepc-acg-071-2024fycxj-municipes-fedeerratas.pdf</w:t>
      </w:r>
    </w:p>
  </w:footnote>
  <w:footnote w:id="17">
    <w:p w14:paraId="450D985D" w14:textId="003AB9CF" w:rsidR="005D2369" w:rsidRPr="00D328FD" w:rsidRDefault="005D2369">
      <w:pPr>
        <w:pStyle w:val="Textonotapie"/>
        <w:rPr>
          <w:rFonts w:ascii="Lucida Sans Unicode" w:hAnsi="Lucida Sans Unicode" w:cs="Lucida Sans Unicode"/>
          <w:sz w:val="14"/>
          <w:szCs w:val="14"/>
          <w:lang w:val="es-MX"/>
        </w:rPr>
      </w:pPr>
      <w:r w:rsidRPr="00D328FD">
        <w:rPr>
          <w:rStyle w:val="Refdenotaalpie"/>
          <w:rFonts w:ascii="Lucida Sans Unicode" w:hAnsi="Lucida Sans Unicode" w:cs="Lucida Sans Unicode"/>
          <w:sz w:val="14"/>
          <w:szCs w:val="14"/>
        </w:rPr>
        <w:footnoteRef/>
      </w:r>
      <w:r w:rsidRPr="00D328FD">
        <w:rPr>
          <w:rFonts w:ascii="Lucida Sans Unicode" w:hAnsi="Lucida Sans Unicode" w:cs="Lucida Sans Unicode"/>
          <w:sz w:val="14"/>
          <w:szCs w:val="14"/>
        </w:rPr>
        <w:t xml:space="preserve"> </w:t>
      </w:r>
      <w:r w:rsidRPr="00D328FD">
        <w:rPr>
          <w:rFonts w:ascii="Lucida Sans Unicode" w:hAnsi="Lucida Sans Unicode" w:cs="Lucida Sans Unicode"/>
          <w:sz w:val="14"/>
          <w:szCs w:val="14"/>
          <w:lang w:val="es-MX"/>
        </w:rPr>
        <w:t>Consultable en: https://www.te.gob.mx/sentenciasHTML/convertir/expediente/SUP-RAP-188-2012</w:t>
      </w:r>
    </w:p>
  </w:footnote>
  <w:footnote w:id="18">
    <w:p w14:paraId="70924466" w14:textId="4FA26A3F" w:rsidR="005D2369" w:rsidRPr="00D328FD" w:rsidRDefault="005D2369">
      <w:pPr>
        <w:pStyle w:val="Textonotapie"/>
        <w:rPr>
          <w:rFonts w:ascii="Lucida Sans Unicode" w:hAnsi="Lucida Sans Unicode" w:cs="Lucida Sans Unicode"/>
          <w:sz w:val="14"/>
          <w:szCs w:val="14"/>
          <w:lang w:val="es-MX"/>
        </w:rPr>
      </w:pPr>
      <w:r w:rsidRPr="00D328FD">
        <w:rPr>
          <w:rStyle w:val="Refdenotaalpie"/>
          <w:rFonts w:ascii="Lucida Sans Unicode" w:hAnsi="Lucida Sans Unicode" w:cs="Lucida Sans Unicode"/>
          <w:sz w:val="14"/>
          <w:szCs w:val="14"/>
        </w:rPr>
        <w:footnoteRef/>
      </w:r>
      <w:r w:rsidRPr="00D328FD">
        <w:rPr>
          <w:rFonts w:ascii="Lucida Sans Unicode" w:hAnsi="Lucida Sans Unicode" w:cs="Lucida Sans Unicode"/>
          <w:sz w:val="14"/>
          <w:szCs w:val="14"/>
        </w:rPr>
        <w:t xml:space="preserve"> </w:t>
      </w:r>
      <w:r w:rsidRPr="00D328FD">
        <w:rPr>
          <w:rFonts w:ascii="Lucida Sans Unicode" w:hAnsi="Lucida Sans Unicode" w:cs="Lucida Sans Unicode"/>
          <w:sz w:val="14"/>
          <w:szCs w:val="14"/>
          <w:lang w:val="es-MX"/>
        </w:rPr>
        <w:t>Consultable en: https://www.te.gob.mx/ius2021/#/10-2013</w:t>
      </w:r>
    </w:p>
  </w:footnote>
  <w:footnote w:id="19">
    <w:p w14:paraId="3826D743" w14:textId="51C29C6D" w:rsidR="005D2369" w:rsidRPr="00F45EF9" w:rsidRDefault="005D2369">
      <w:pPr>
        <w:pStyle w:val="Textonotapie"/>
        <w:rPr>
          <w:rFonts w:ascii="Lucida Sans Unicode" w:hAnsi="Lucida Sans Unicode" w:cs="Lucida Sans Unicode"/>
          <w:sz w:val="14"/>
          <w:szCs w:val="14"/>
          <w:lang w:val="es-MX"/>
        </w:rPr>
      </w:pPr>
      <w:r w:rsidRPr="00F45EF9">
        <w:rPr>
          <w:rStyle w:val="Refdenotaalpie"/>
          <w:rFonts w:ascii="Lucida Sans Unicode" w:hAnsi="Lucida Sans Unicode" w:cs="Lucida Sans Unicode"/>
          <w:sz w:val="14"/>
          <w:szCs w:val="14"/>
        </w:rPr>
        <w:footnoteRef/>
      </w:r>
      <w:r w:rsidRPr="00F45EF9">
        <w:rPr>
          <w:rFonts w:ascii="Lucida Sans Unicode" w:hAnsi="Lucida Sans Unicode" w:cs="Lucida Sans Unicode"/>
          <w:sz w:val="14"/>
          <w:szCs w:val="14"/>
        </w:rPr>
        <w:t xml:space="preserve"> </w:t>
      </w:r>
      <w:r w:rsidRPr="00F45EF9">
        <w:rPr>
          <w:rFonts w:ascii="Lucida Sans Unicode" w:hAnsi="Lucida Sans Unicode" w:cs="Lucida Sans Unicode"/>
          <w:sz w:val="14"/>
          <w:szCs w:val="14"/>
          <w:lang w:val="es-MX"/>
        </w:rPr>
        <w:t>Extraído de: ttps://www.te.gob.mx/sentenciasHTML/convertir/expediente/SUP-RAP-188-2012</w:t>
      </w:r>
    </w:p>
  </w:footnote>
  <w:footnote w:id="20">
    <w:p w14:paraId="70117BEE" w14:textId="026783D1" w:rsidR="005D2369" w:rsidRPr="00167F1F" w:rsidRDefault="005D2369" w:rsidP="00167F1F">
      <w:pPr>
        <w:pStyle w:val="Textonotapie"/>
        <w:jc w:val="both"/>
        <w:rPr>
          <w:rFonts w:ascii="Lucida Sans Unicode" w:hAnsi="Lucida Sans Unicode" w:cs="Lucida Sans Unicode"/>
          <w:sz w:val="14"/>
          <w:szCs w:val="14"/>
          <w:lang w:val="es-MX"/>
        </w:rPr>
      </w:pPr>
      <w:r w:rsidRPr="00167F1F">
        <w:rPr>
          <w:rStyle w:val="Refdenotaalpie"/>
          <w:rFonts w:ascii="Lucida Sans Unicode" w:hAnsi="Lucida Sans Unicode" w:cs="Lucida Sans Unicode"/>
          <w:sz w:val="14"/>
          <w:szCs w:val="14"/>
        </w:rPr>
        <w:footnoteRef/>
      </w:r>
      <w:r w:rsidRPr="00167F1F">
        <w:rPr>
          <w:rFonts w:ascii="Lucida Sans Unicode" w:hAnsi="Lucida Sans Unicode" w:cs="Lucida Sans Unicode"/>
          <w:sz w:val="14"/>
          <w:szCs w:val="14"/>
        </w:rPr>
        <w:t xml:space="preserve"> </w:t>
      </w:r>
      <w:r w:rsidRPr="00167F1F">
        <w:rPr>
          <w:rFonts w:ascii="Lucida Sans Unicode" w:hAnsi="Lucida Sans Unicode" w:cs="Lucida Sans Unicode"/>
          <w:sz w:val="14"/>
          <w:szCs w:val="14"/>
          <w:lang w:val="es-MX"/>
        </w:rPr>
        <w:t>Consultable en: https://dle.rae.es/apodo</w:t>
      </w:r>
    </w:p>
  </w:footnote>
  <w:footnote w:id="21">
    <w:p w14:paraId="196D7142" w14:textId="7852E152" w:rsidR="005D2369" w:rsidRPr="00167F1F" w:rsidRDefault="005D2369" w:rsidP="00167F1F">
      <w:pPr>
        <w:pStyle w:val="Textonotapie"/>
        <w:jc w:val="both"/>
        <w:rPr>
          <w:lang w:val="es-MX"/>
        </w:rPr>
      </w:pPr>
      <w:r w:rsidRPr="00167F1F">
        <w:rPr>
          <w:rStyle w:val="Refdenotaalpie"/>
          <w:rFonts w:ascii="Lucida Sans Unicode" w:hAnsi="Lucida Sans Unicode" w:cs="Lucida Sans Unicode"/>
          <w:sz w:val="14"/>
          <w:szCs w:val="14"/>
        </w:rPr>
        <w:footnoteRef/>
      </w:r>
      <w:r w:rsidRPr="00167F1F">
        <w:rPr>
          <w:rFonts w:ascii="Lucida Sans Unicode" w:hAnsi="Lucida Sans Unicode" w:cs="Lucida Sans Unicode"/>
          <w:sz w:val="14"/>
          <w:szCs w:val="14"/>
        </w:rPr>
        <w:t xml:space="preserve"> </w:t>
      </w:r>
      <w:r w:rsidRPr="00167F1F">
        <w:rPr>
          <w:rFonts w:ascii="Lucida Sans Unicode" w:hAnsi="Lucida Sans Unicode" w:cs="Lucida Sans Unicode"/>
          <w:sz w:val="14"/>
          <w:szCs w:val="14"/>
          <w:lang w:val="es-MX"/>
        </w:rPr>
        <w:t>Consultable en: https://dle.rae.es/sobrenombre</w:t>
      </w:r>
    </w:p>
  </w:footnote>
  <w:footnote w:id="22">
    <w:p w14:paraId="204D7D78" w14:textId="77777777" w:rsidR="005D2369" w:rsidRPr="00106AA4" w:rsidRDefault="005D2369" w:rsidP="00106AA4">
      <w:pPr>
        <w:pStyle w:val="Textonotapie"/>
        <w:jc w:val="both"/>
        <w:rPr>
          <w:rFonts w:ascii="Lucida Sans Unicode" w:hAnsi="Lucida Sans Unicode" w:cs="Lucida Sans Unicode"/>
          <w:sz w:val="14"/>
          <w:szCs w:val="14"/>
          <w:lang w:val="es-MX"/>
        </w:rPr>
      </w:pPr>
      <w:r w:rsidRPr="00106AA4">
        <w:rPr>
          <w:rStyle w:val="Refdenotaalpie"/>
          <w:rFonts w:ascii="Lucida Sans Unicode" w:hAnsi="Lucida Sans Unicode" w:cs="Lucida Sans Unicode"/>
          <w:sz w:val="14"/>
          <w:szCs w:val="14"/>
        </w:rPr>
        <w:footnoteRef/>
      </w:r>
      <w:r w:rsidRPr="00106AA4">
        <w:rPr>
          <w:rFonts w:ascii="Lucida Sans Unicode" w:hAnsi="Lucida Sans Unicode" w:cs="Lucida Sans Unicode"/>
          <w:sz w:val="14"/>
          <w:szCs w:val="14"/>
        </w:rPr>
        <w:t xml:space="preserve"> </w:t>
      </w:r>
      <w:r w:rsidRPr="00106AA4">
        <w:rPr>
          <w:rFonts w:ascii="Lucida Sans Unicode" w:hAnsi="Lucida Sans Unicode" w:cs="Lucida Sans Unicode"/>
          <w:sz w:val="14"/>
          <w:szCs w:val="14"/>
          <w:lang w:val="es-MX"/>
        </w:rPr>
        <w:t xml:space="preserve">La información se extrajo de: </w:t>
      </w:r>
      <w:r w:rsidRPr="00106AA4">
        <w:rPr>
          <w:rFonts w:ascii="Lucida Sans Unicode" w:hAnsi="Lucida Sans Unicode" w:cs="Lucida Sans Unicode"/>
          <w:color w:val="000000"/>
          <w:sz w:val="14"/>
          <w:szCs w:val="14"/>
        </w:rPr>
        <w:t>Cárdenas Maragaño, Bruno. (2015). LOS APODOS: INDIVIDUALIZADORES CONCEPTUADOS. </w:t>
      </w:r>
      <w:r w:rsidRPr="00106AA4">
        <w:rPr>
          <w:rFonts w:ascii="Lucida Sans Unicode" w:hAnsi="Lucida Sans Unicode" w:cs="Lucida Sans Unicode"/>
          <w:i/>
          <w:iCs/>
          <w:color w:val="000000"/>
          <w:sz w:val="14"/>
          <w:szCs w:val="14"/>
        </w:rPr>
        <w:t>Alpha (Osorno)</w:t>
      </w:r>
      <w:r w:rsidRPr="00106AA4">
        <w:rPr>
          <w:rFonts w:ascii="Lucida Sans Unicode" w:hAnsi="Lucida Sans Unicode" w:cs="Lucida Sans Unicode"/>
          <w:color w:val="000000"/>
          <w:sz w:val="14"/>
          <w:szCs w:val="14"/>
        </w:rPr>
        <w:t>, (41), 159-176. </w:t>
      </w:r>
      <w:r w:rsidRPr="00106AA4">
        <w:rPr>
          <w:rFonts w:ascii="Lucida Sans Unicode" w:hAnsi="Lucida Sans Unicode" w:cs="Lucida Sans Unicode"/>
          <w:sz w:val="14"/>
          <w:szCs w:val="14"/>
        </w:rPr>
        <w:t>https://dx.doi.org/10.4067/S0718-22012015000200012</w:t>
      </w:r>
    </w:p>
    <w:p w14:paraId="36F445F8" w14:textId="61915A99" w:rsidR="005D2369" w:rsidRDefault="005D2369">
      <w:pPr>
        <w:pStyle w:val="Textonotapie"/>
      </w:pPr>
    </w:p>
  </w:footnote>
  <w:footnote w:id="23">
    <w:p w14:paraId="6C0DB89E" w14:textId="155FD7CA" w:rsidR="005D2369" w:rsidRPr="00F855AE" w:rsidRDefault="005D2369">
      <w:pPr>
        <w:pStyle w:val="Textonotapie"/>
        <w:rPr>
          <w:rFonts w:ascii="Lucida Sans Unicode" w:hAnsi="Lucida Sans Unicode" w:cs="Lucida Sans Unicode"/>
          <w:sz w:val="14"/>
          <w:szCs w:val="14"/>
          <w:lang w:val="es-MX"/>
        </w:rPr>
      </w:pPr>
      <w:r w:rsidRPr="00F855AE">
        <w:rPr>
          <w:rStyle w:val="Refdenotaalpie"/>
          <w:rFonts w:ascii="Lucida Sans Unicode" w:hAnsi="Lucida Sans Unicode" w:cs="Lucida Sans Unicode"/>
          <w:sz w:val="14"/>
          <w:szCs w:val="14"/>
        </w:rPr>
        <w:footnoteRef/>
      </w:r>
      <w:r w:rsidRPr="00F855AE">
        <w:rPr>
          <w:rFonts w:ascii="Lucida Sans Unicode" w:hAnsi="Lucida Sans Unicode" w:cs="Lucida Sans Unicode"/>
          <w:sz w:val="14"/>
          <w:szCs w:val="14"/>
        </w:rPr>
        <w:t xml:space="preserve"> </w:t>
      </w:r>
      <w:r w:rsidRPr="00F855AE">
        <w:rPr>
          <w:rFonts w:ascii="Lucida Sans Unicode" w:hAnsi="Lucida Sans Unicode" w:cs="Lucida Sans Unicode"/>
          <w:sz w:val="14"/>
          <w:szCs w:val="14"/>
          <w:lang w:val="es-MX"/>
        </w:rPr>
        <w:t>Extraído de: https://www.rae.es/drae2001/p%C3%BAblico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640EB450" w:rsidR="005D2369" w:rsidRPr="008B5414" w:rsidRDefault="002F252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09F167D0">
              <wp:simplePos x="0" y="0"/>
              <wp:positionH relativeFrom="margin">
                <wp:align>right</wp:align>
              </wp:positionH>
              <wp:positionV relativeFrom="paragraph">
                <wp:posOffset>236855</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0626D3F3" w:rsidR="005D2369" w:rsidRPr="008640D7" w:rsidRDefault="005D2369"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52F14">
                            <w:rPr>
                              <w:rFonts w:ascii="Lucida Sans Unicode" w:hAnsi="Lucida Sans Unicode" w:cs="Lucida Sans Unicode"/>
                              <w:b/>
                              <w:bCs/>
                              <w:color w:val="FFFFFF" w:themeColor="background1"/>
                              <w:lang w:val="es-ES"/>
                            </w:rPr>
                            <w:t>092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8.65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" filled="f" stroked="f" strokeweight=".5pt">
              <v:textbox>
                <w:txbxContent>
                  <w:p w14:paraId="07E14776" w14:textId="0626D3F3" w:rsidR="005D2369" w:rsidRPr="008640D7" w:rsidRDefault="005D2369"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52F14">
                      <w:rPr>
                        <w:rFonts w:ascii="Lucida Sans Unicode" w:hAnsi="Lucida Sans Unicode" w:cs="Lucida Sans Unicode"/>
                        <w:b/>
                        <w:bCs/>
                        <w:color w:val="FFFFFF" w:themeColor="background1"/>
                        <w:lang w:val="es-ES"/>
                      </w:rPr>
                      <w:t>092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683699">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1C1F637E">
              <wp:simplePos x="0" y="0"/>
              <wp:positionH relativeFrom="margin">
                <wp:align>right</wp:align>
              </wp:positionH>
              <wp:positionV relativeFrom="paragraph">
                <wp:posOffset>141605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61B50" id="Rectangle: Diagonal Corners Rounded 1611902190" o:spid="_x0000_s1026" style="position:absolute;margin-left:156pt;margin-top:11.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D2369">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D2369">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084734"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3"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0"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2"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395397499">
    <w:abstractNumId w:val="14"/>
  </w:num>
  <w:num w:numId="2" w16cid:durableId="91365129">
    <w:abstractNumId w:val="7"/>
  </w:num>
  <w:num w:numId="3" w16cid:durableId="1414274772">
    <w:abstractNumId w:val="20"/>
  </w:num>
  <w:num w:numId="4" w16cid:durableId="1214317148">
    <w:abstractNumId w:val="22"/>
  </w:num>
  <w:num w:numId="5" w16cid:durableId="1981835971">
    <w:abstractNumId w:val="23"/>
  </w:num>
  <w:num w:numId="6" w16cid:durableId="94449862">
    <w:abstractNumId w:val="18"/>
  </w:num>
  <w:num w:numId="7" w16cid:durableId="467091114">
    <w:abstractNumId w:val="39"/>
  </w:num>
  <w:num w:numId="8" w16cid:durableId="1338998189">
    <w:abstractNumId w:val="9"/>
  </w:num>
  <w:num w:numId="9" w16cid:durableId="126164291">
    <w:abstractNumId w:val="31"/>
  </w:num>
  <w:num w:numId="10" w16cid:durableId="894580970">
    <w:abstractNumId w:val="4"/>
  </w:num>
  <w:num w:numId="11" w16cid:durableId="1725443745">
    <w:abstractNumId w:val="1"/>
  </w:num>
  <w:num w:numId="12" w16cid:durableId="16078324">
    <w:abstractNumId w:val="5"/>
  </w:num>
  <w:num w:numId="13" w16cid:durableId="1011757903">
    <w:abstractNumId w:val="26"/>
  </w:num>
  <w:num w:numId="14" w16cid:durableId="1239243917">
    <w:abstractNumId w:val="21"/>
  </w:num>
  <w:num w:numId="15" w16cid:durableId="771819203">
    <w:abstractNumId w:val="25"/>
  </w:num>
  <w:num w:numId="16" w16cid:durableId="528111011">
    <w:abstractNumId w:val="24"/>
  </w:num>
  <w:num w:numId="17" w16cid:durableId="770970366">
    <w:abstractNumId w:val="16"/>
  </w:num>
  <w:num w:numId="18" w16cid:durableId="252976016">
    <w:abstractNumId w:val="32"/>
  </w:num>
  <w:num w:numId="19" w16cid:durableId="1800415772">
    <w:abstractNumId w:val="17"/>
  </w:num>
  <w:num w:numId="20" w16cid:durableId="621545167">
    <w:abstractNumId w:val="36"/>
  </w:num>
  <w:num w:numId="21" w16cid:durableId="1473595593">
    <w:abstractNumId w:val="33"/>
  </w:num>
  <w:num w:numId="22" w16cid:durableId="1428454480">
    <w:abstractNumId w:val="29"/>
  </w:num>
  <w:num w:numId="23" w16cid:durableId="1401754199">
    <w:abstractNumId w:val="3"/>
  </w:num>
  <w:num w:numId="24" w16cid:durableId="78986132">
    <w:abstractNumId w:val="10"/>
  </w:num>
  <w:num w:numId="25" w16cid:durableId="1113524681">
    <w:abstractNumId w:val="35"/>
  </w:num>
  <w:num w:numId="26" w16cid:durableId="469400708">
    <w:abstractNumId w:val="38"/>
  </w:num>
  <w:num w:numId="27" w16cid:durableId="804784111">
    <w:abstractNumId w:val="28"/>
  </w:num>
  <w:num w:numId="28" w16cid:durableId="1444691522">
    <w:abstractNumId w:val="0"/>
  </w:num>
  <w:num w:numId="29" w16cid:durableId="908081901">
    <w:abstractNumId w:val="8"/>
  </w:num>
  <w:num w:numId="30" w16cid:durableId="2134402485">
    <w:abstractNumId w:val="27"/>
  </w:num>
  <w:num w:numId="31" w16cid:durableId="582178582">
    <w:abstractNumId w:val="37"/>
  </w:num>
  <w:num w:numId="32" w16cid:durableId="1290938860">
    <w:abstractNumId w:val="6"/>
  </w:num>
  <w:num w:numId="33" w16cid:durableId="840242050">
    <w:abstractNumId w:val="12"/>
  </w:num>
  <w:num w:numId="34" w16cid:durableId="239490969">
    <w:abstractNumId w:val="2"/>
  </w:num>
  <w:num w:numId="35" w16cid:durableId="1673796575">
    <w:abstractNumId w:val="34"/>
  </w:num>
  <w:num w:numId="36" w16cid:durableId="1153331641">
    <w:abstractNumId w:val="30"/>
  </w:num>
  <w:num w:numId="37" w16cid:durableId="19263779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9666730">
    <w:abstractNumId w:val="15"/>
  </w:num>
  <w:num w:numId="39" w16cid:durableId="1762484332">
    <w:abstractNumId w:val="13"/>
  </w:num>
  <w:num w:numId="40" w16cid:durableId="3831366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3CD3"/>
    <w:rsid w:val="00003CDC"/>
    <w:rsid w:val="00003DCC"/>
    <w:rsid w:val="00004673"/>
    <w:rsid w:val="00007868"/>
    <w:rsid w:val="00007AD0"/>
    <w:rsid w:val="00010028"/>
    <w:rsid w:val="00013E5E"/>
    <w:rsid w:val="00014BE2"/>
    <w:rsid w:val="000166D0"/>
    <w:rsid w:val="00017E73"/>
    <w:rsid w:val="00021F12"/>
    <w:rsid w:val="000228EA"/>
    <w:rsid w:val="00027BA7"/>
    <w:rsid w:val="00027DAA"/>
    <w:rsid w:val="00030A4D"/>
    <w:rsid w:val="00031020"/>
    <w:rsid w:val="00031EE7"/>
    <w:rsid w:val="000342E7"/>
    <w:rsid w:val="00035027"/>
    <w:rsid w:val="000361DF"/>
    <w:rsid w:val="00037152"/>
    <w:rsid w:val="000375DA"/>
    <w:rsid w:val="000401C6"/>
    <w:rsid w:val="000443DF"/>
    <w:rsid w:val="000445A8"/>
    <w:rsid w:val="000462B5"/>
    <w:rsid w:val="00047AF9"/>
    <w:rsid w:val="00047E92"/>
    <w:rsid w:val="000543DD"/>
    <w:rsid w:val="00056355"/>
    <w:rsid w:val="00060398"/>
    <w:rsid w:val="00061B0E"/>
    <w:rsid w:val="00062A62"/>
    <w:rsid w:val="000677BD"/>
    <w:rsid w:val="0006789B"/>
    <w:rsid w:val="0007079C"/>
    <w:rsid w:val="0007188A"/>
    <w:rsid w:val="00071C7F"/>
    <w:rsid w:val="00071D09"/>
    <w:rsid w:val="00072931"/>
    <w:rsid w:val="000733E1"/>
    <w:rsid w:val="00075ACF"/>
    <w:rsid w:val="00076434"/>
    <w:rsid w:val="00076E33"/>
    <w:rsid w:val="00077353"/>
    <w:rsid w:val="00081B1C"/>
    <w:rsid w:val="00084AC5"/>
    <w:rsid w:val="00084C37"/>
    <w:rsid w:val="00084E45"/>
    <w:rsid w:val="00086444"/>
    <w:rsid w:val="00086C26"/>
    <w:rsid w:val="000914DB"/>
    <w:rsid w:val="00093155"/>
    <w:rsid w:val="00093768"/>
    <w:rsid w:val="00093C95"/>
    <w:rsid w:val="0009567E"/>
    <w:rsid w:val="00096198"/>
    <w:rsid w:val="000A0B94"/>
    <w:rsid w:val="000A20CF"/>
    <w:rsid w:val="000A2DFF"/>
    <w:rsid w:val="000B0AFB"/>
    <w:rsid w:val="000B45D2"/>
    <w:rsid w:val="000B7103"/>
    <w:rsid w:val="000C012C"/>
    <w:rsid w:val="000C492E"/>
    <w:rsid w:val="000C5E75"/>
    <w:rsid w:val="000C64C8"/>
    <w:rsid w:val="000D1F60"/>
    <w:rsid w:val="000D41A6"/>
    <w:rsid w:val="000D4C4E"/>
    <w:rsid w:val="000D54E3"/>
    <w:rsid w:val="000D6086"/>
    <w:rsid w:val="000D72BA"/>
    <w:rsid w:val="000E31FC"/>
    <w:rsid w:val="000E3454"/>
    <w:rsid w:val="000E5090"/>
    <w:rsid w:val="000E56B5"/>
    <w:rsid w:val="000F11EE"/>
    <w:rsid w:val="000F3AC1"/>
    <w:rsid w:val="000F4501"/>
    <w:rsid w:val="000F5A81"/>
    <w:rsid w:val="000F5F23"/>
    <w:rsid w:val="000F6D0A"/>
    <w:rsid w:val="00102D53"/>
    <w:rsid w:val="0010567D"/>
    <w:rsid w:val="0010699B"/>
    <w:rsid w:val="00106AA4"/>
    <w:rsid w:val="0010795C"/>
    <w:rsid w:val="00112F31"/>
    <w:rsid w:val="001140CB"/>
    <w:rsid w:val="001149A1"/>
    <w:rsid w:val="00117367"/>
    <w:rsid w:val="00117BC0"/>
    <w:rsid w:val="001201F6"/>
    <w:rsid w:val="00120217"/>
    <w:rsid w:val="00121966"/>
    <w:rsid w:val="00122C9B"/>
    <w:rsid w:val="00123B52"/>
    <w:rsid w:val="00125BDF"/>
    <w:rsid w:val="00126A09"/>
    <w:rsid w:val="00126A4D"/>
    <w:rsid w:val="00132E5D"/>
    <w:rsid w:val="00133715"/>
    <w:rsid w:val="00135583"/>
    <w:rsid w:val="00136A00"/>
    <w:rsid w:val="00136EAF"/>
    <w:rsid w:val="001436A1"/>
    <w:rsid w:val="001455EA"/>
    <w:rsid w:val="00145D76"/>
    <w:rsid w:val="00146686"/>
    <w:rsid w:val="00146793"/>
    <w:rsid w:val="00152C65"/>
    <w:rsid w:val="00152F14"/>
    <w:rsid w:val="00154181"/>
    <w:rsid w:val="00157AE2"/>
    <w:rsid w:val="00160D11"/>
    <w:rsid w:val="001615F4"/>
    <w:rsid w:val="00161C38"/>
    <w:rsid w:val="00161FB5"/>
    <w:rsid w:val="001633D7"/>
    <w:rsid w:val="00163C13"/>
    <w:rsid w:val="00163E5E"/>
    <w:rsid w:val="00167F1F"/>
    <w:rsid w:val="00171A88"/>
    <w:rsid w:val="001732C4"/>
    <w:rsid w:val="00175183"/>
    <w:rsid w:val="0018203B"/>
    <w:rsid w:val="00182747"/>
    <w:rsid w:val="001831FE"/>
    <w:rsid w:val="0018351F"/>
    <w:rsid w:val="0018377A"/>
    <w:rsid w:val="00183A24"/>
    <w:rsid w:val="00183AF9"/>
    <w:rsid w:val="00185B26"/>
    <w:rsid w:val="00185F44"/>
    <w:rsid w:val="00186CF1"/>
    <w:rsid w:val="00186F85"/>
    <w:rsid w:val="00187D6F"/>
    <w:rsid w:val="00195D94"/>
    <w:rsid w:val="00196D29"/>
    <w:rsid w:val="00197868"/>
    <w:rsid w:val="00197BE8"/>
    <w:rsid w:val="001A1B74"/>
    <w:rsid w:val="001A24DF"/>
    <w:rsid w:val="001A7685"/>
    <w:rsid w:val="001B0095"/>
    <w:rsid w:val="001B1CE6"/>
    <w:rsid w:val="001B244E"/>
    <w:rsid w:val="001B6C25"/>
    <w:rsid w:val="001B72B1"/>
    <w:rsid w:val="001B785C"/>
    <w:rsid w:val="001C1E04"/>
    <w:rsid w:val="001C4443"/>
    <w:rsid w:val="001C5757"/>
    <w:rsid w:val="001C646B"/>
    <w:rsid w:val="001C690F"/>
    <w:rsid w:val="001D451B"/>
    <w:rsid w:val="001D4886"/>
    <w:rsid w:val="001D7465"/>
    <w:rsid w:val="001D7703"/>
    <w:rsid w:val="001D7AB3"/>
    <w:rsid w:val="001D7C16"/>
    <w:rsid w:val="001E02D7"/>
    <w:rsid w:val="001E03AD"/>
    <w:rsid w:val="001E2870"/>
    <w:rsid w:val="001E28F9"/>
    <w:rsid w:val="001E3705"/>
    <w:rsid w:val="001E4E1A"/>
    <w:rsid w:val="001E5BB6"/>
    <w:rsid w:val="001F0F9C"/>
    <w:rsid w:val="001F2E5C"/>
    <w:rsid w:val="001F7086"/>
    <w:rsid w:val="001F7D02"/>
    <w:rsid w:val="0020057F"/>
    <w:rsid w:val="00201A02"/>
    <w:rsid w:val="00201A90"/>
    <w:rsid w:val="00202751"/>
    <w:rsid w:val="00203450"/>
    <w:rsid w:val="00204241"/>
    <w:rsid w:val="002046F6"/>
    <w:rsid w:val="002071C2"/>
    <w:rsid w:val="00212C0F"/>
    <w:rsid w:val="00212CDA"/>
    <w:rsid w:val="00215A5F"/>
    <w:rsid w:val="00216908"/>
    <w:rsid w:val="00216E8E"/>
    <w:rsid w:val="00217A95"/>
    <w:rsid w:val="00217ADC"/>
    <w:rsid w:val="002204FE"/>
    <w:rsid w:val="00221147"/>
    <w:rsid w:val="00221D0F"/>
    <w:rsid w:val="002226FD"/>
    <w:rsid w:val="00223B97"/>
    <w:rsid w:val="002241F4"/>
    <w:rsid w:val="00224DCA"/>
    <w:rsid w:val="002270E4"/>
    <w:rsid w:val="00230F4D"/>
    <w:rsid w:val="0023189E"/>
    <w:rsid w:val="0023224B"/>
    <w:rsid w:val="00232765"/>
    <w:rsid w:val="0023560E"/>
    <w:rsid w:val="002403A4"/>
    <w:rsid w:val="0024288E"/>
    <w:rsid w:val="00245A9D"/>
    <w:rsid w:val="0025128B"/>
    <w:rsid w:val="00251EFB"/>
    <w:rsid w:val="0025314B"/>
    <w:rsid w:val="00254F03"/>
    <w:rsid w:val="002608B4"/>
    <w:rsid w:val="00263E55"/>
    <w:rsid w:val="0027483E"/>
    <w:rsid w:val="00274BFF"/>
    <w:rsid w:val="0027536C"/>
    <w:rsid w:val="00275669"/>
    <w:rsid w:val="002822DF"/>
    <w:rsid w:val="0028413B"/>
    <w:rsid w:val="00286DA7"/>
    <w:rsid w:val="00290EFC"/>
    <w:rsid w:val="00292350"/>
    <w:rsid w:val="00293318"/>
    <w:rsid w:val="002933AA"/>
    <w:rsid w:val="00293C4B"/>
    <w:rsid w:val="00294C97"/>
    <w:rsid w:val="0029653F"/>
    <w:rsid w:val="002975E6"/>
    <w:rsid w:val="00297931"/>
    <w:rsid w:val="00297FAF"/>
    <w:rsid w:val="002A0888"/>
    <w:rsid w:val="002A54C8"/>
    <w:rsid w:val="002A5836"/>
    <w:rsid w:val="002A5862"/>
    <w:rsid w:val="002A5D33"/>
    <w:rsid w:val="002A7235"/>
    <w:rsid w:val="002A7864"/>
    <w:rsid w:val="002A7B54"/>
    <w:rsid w:val="002B12C4"/>
    <w:rsid w:val="002B1F7E"/>
    <w:rsid w:val="002B34F5"/>
    <w:rsid w:val="002B3DD0"/>
    <w:rsid w:val="002B54CF"/>
    <w:rsid w:val="002D1121"/>
    <w:rsid w:val="002D19CC"/>
    <w:rsid w:val="002D1CA1"/>
    <w:rsid w:val="002D2091"/>
    <w:rsid w:val="002D263B"/>
    <w:rsid w:val="002D26CE"/>
    <w:rsid w:val="002D2766"/>
    <w:rsid w:val="002E116B"/>
    <w:rsid w:val="002E348E"/>
    <w:rsid w:val="002E6211"/>
    <w:rsid w:val="002F005E"/>
    <w:rsid w:val="002F1E17"/>
    <w:rsid w:val="002F252A"/>
    <w:rsid w:val="002F2C52"/>
    <w:rsid w:val="002F61D3"/>
    <w:rsid w:val="002F6D87"/>
    <w:rsid w:val="00300F3B"/>
    <w:rsid w:val="003011B3"/>
    <w:rsid w:val="00301E54"/>
    <w:rsid w:val="00301FCE"/>
    <w:rsid w:val="00303CDC"/>
    <w:rsid w:val="00303FDA"/>
    <w:rsid w:val="003048CD"/>
    <w:rsid w:val="003050D9"/>
    <w:rsid w:val="00305566"/>
    <w:rsid w:val="003056A1"/>
    <w:rsid w:val="003057BE"/>
    <w:rsid w:val="0030625D"/>
    <w:rsid w:val="003113D5"/>
    <w:rsid w:val="0031394A"/>
    <w:rsid w:val="00313B43"/>
    <w:rsid w:val="00315574"/>
    <w:rsid w:val="00324EE4"/>
    <w:rsid w:val="00327CB0"/>
    <w:rsid w:val="00334DC6"/>
    <w:rsid w:val="00335229"/>
    <w:rsid w:val="003355A5"/>
    <w:rsid w:val="00337398"/>
    <w:rsid w:val="003420D2"/>
    <w:rsid w:val="00344706"/>
    <w:rsid w:val="00344770"/>
    <w:rsid w:val="00345A36"/>
    <w:rsid w:val="0034784F"/>
    <w:rsid w:val="00350101"/>
    <w:rsid w:val="00350623"/>
    <w:rsid w:val="0035229E"/>
    <w:rsid w:val="0035487A"/>
    <w:rsid w:val="00356885"/>
    <w:rsid w:val="00360D21"/>
    <w:rsid w:val="00361611"/>
    <w:rsid w:val="003625C7"/>
    <w:rsid w:val="00362F56"/>
    <w:rsid w:val="003635E7"/>
    <w:rsid w:val="00363DC5"/>
    <w:rsid w:val="00365E33"/>
    <w:rsid w:val="00366A0B"/>
    <w:rsid w:val="0037116B"/>
    <w:rsid w:val="003728B7"/>
    <w:rsid w:val="00377144"/>
    <w:rsid w:val="00381B64"/>
    <w:rsid w:val="00382FF2"/>
    <w:rsid w:val="0038309A"/>
    <w:rsid w:val="00387034"/>
    <w:rsid w:val="003876B1"/>
    <w:rsid w:val="00390F4E"/>
    <w:rsid w:val="00392C7C"/>
    <w:rsid w:val="0039377D"/>
    <w:rsid w:val="00395FB0"/>
    <w:rsid w:val="00397101"/>
    <w:rsid w:val="003971FF"/>
    <w:rsid w:val="003A11DB"/>
    <w:rsid w:val="003A19C4"/>
    <w:rsid w:val="003A4380"/>
    <w:rsid w:val="003A5E11"/>
    <w:rsid w:val="003A6FAE"/>
    <w:rsid w:val="003B02C1"/>
    <w:rsid w:val="003B24C5"/>
    <w:rsid w:val="003B32F1"/>
    <w:rsid w:val="003B44FE"/>
    <w:rsid w:val="003B468D"/>
    <w:rsid w:val="003B49F3"/>
    <w:rsid w:val="003B4E4B"/>
    <w:rsid w:val="003B6AF8"/>
    <w:rsid w:val="003B6BC0"/>
    <w:rsid w:val="003C0ADC"/>
    <w:rsid w:val="003C25A6"/>
    <w:rsid w:val="003C5532"/>
    <w:rsid w:val="003C7331"/>
    <w:rsid w:val="003C790E"/>
    <w:rsid w:val="003D095E"/>
    <w:rsid w:val="003D14FB"/>
    <w:rsid w:val="003D34BB"/>
    <w:rsid w:val="003D3FAD"/>
    <w:rsid w:val="003D5985"/>
    <w:rsid w:val="003D5E57"/>
    <w:rsid w:val="003D6114"/>
    <w:rsid w:val="003D76F9"/>
    <w:rsid w:val="003D7B05"/>
    <w:rsid w:val="003E01C0"/>
    <w:rsid w:val="003E20DA"/>
    <w:rsid w:val="003E2AC8"/>
    <w:rsid w:val="003E6084"/>
    <w:rsid w:val="003F0566"/>
    <w:rsid w:val="003F1264"/>
    <w:rsid w:val="003F1B37"/>
    <w:rsid w:val="003F1FAC"/>
    <w:rsid w:val="003F2906"/>
    <w:rsid w:val="003F4D57"/>
    <w:rsid w:val="004000B0"/>
    <w:rsid w:val="004031AE"/>
    <w:rsid w:val="00403C84"/>
    <w:rsid w:val="004045D3"/>
    <w:rsid w:val="00406033"/>
    <w:rsid w:val="0040690D"/>
    <w:rsid w:val="00411B60"/>
    <w:rsid w:val="004130E7"/>
    <w:rsid w:val="00417D91"/>
    <w:rsid w:val="004277C9"/>
    <w:rsid w:val="00427B75"/>
    <w:rsid w:val="00427CD9"/>
    <w:rsid w:val="00431CEB"/>
    <w:rsid w:val="0043323D"/>
    <w:rsid w:val="004356B3"/>
    <w:rsid w:val="00436702"/>
    <w:rsid w:val="004369F6"/>
    <w:rsid w:val="00437156"/>
    <w:rsid w:val="00441B79"/>
    <w:rsid w:val="00441D95"/>
    <w:rsid w:val="00447CC4"/>
    <w:rsid w:val="00451887"/>
    <w:rsid w:val="004518E3"/>
    <w:rsid w:val="00451EE9"/>
    <w:rsid w:val="00454A13"/>
    <w:rsid w:val="00457E6B"/>
    <w:rsid w:val="004650FD"/>
    <w:rsid w:val="00465113"/>
    <w:rsid w:val="0047367D"/>
    <w:rsid w:val="00473E66"/>
    <w:rsid w:val="00474FB1"/>
    <w:rsid w:val="004753BB"/>
    <w:rsid w:val="00476995"/>
    <w:rsid w:val="00476B48"/>
    <w:rsid w:val="00477C11"/>
    <w:rsid w:val="00481814"/>
    <w:rsid w:val="00481B09"/>
    <w:rsid w:val="00481D87"/>
    <w:rsid w:val="004822A8"/>
    <w:rsid w:val="00483972"/>
    <w:rsid w:val="0048625B"/>
    <w:rsid w:val="00490E4C"/>
    <w:rsid w:val="004911B1"/>
    <w:rsid w:val="00491A74"/>
    <w:rsid w:val="00491A8A"/>
    <w:rsid w:val="0049508E"/>
    <w:rsid w:val="00496CCC"/>
    <w:rsid w:val="00497D56"/>
    <w:rsid w:val="004A06B4"/>
    <w:rsid w:val="004A7FD4"/>
    <w:rsid w:val="004B1D24"/>
    <w:rsid w:val="004B1ED2"/>
    <w:rsid w:val="004B59D6"/>
    <w:rsid w:val="004C06CD"/>
    <w:rsid w:val="004C1C90"/>
    <w:rsid w:val="004C2822"/>
    <w:rsid w:val="004C2C9D"/>
    <w:rsid w:val="004C3763"/>
    <w:rsid w:val="004C3E68"/>
    <w:rsid w:val="004C3F21"/>
    <w:rsid w:val="004C64E8"/>
    <w:rsid w:val="004C6681"/>
    <w:rsid w:val="004C6A78"/>
    <w:rsid w:val="004D077C"/>
    <w:rsid w:val="004D0C4B"/>
    <w:rsid w:val="004D2252"/>
    <w:rsid w:val="004D4AC1"/>
    <w:rsid w:val="004D4C11"/>
    <w:rsid w:val="004D54EA"/>
    <w:rsid w:val="004D56D4"/>
    <w:rsid w:val="004D6938"/>
    <w:rsid w:val="004E1EB0"/>
    <w:rsid w:val="004E4530"/>
    <w:rsid w:val="004E485A"/>
    <w:rsid w:val="004E633B"/>
    <w:rsid w:val="004F00E2"/>
    <w:rsid w:val="004F326A"/>
    <w:rsid w:val="004F3A6A"/>
    <w:rsid w:val="004F5519"/>
    <w:rsid w:val="004F7B8A"/>
    <w:rsid w:val="005004A9"/>
    <w:rsid w:val="00502E0B"/>
    <w:rsid w:val="00503A72"/>
    <w:rsid w:val="00507D52"/>
    <w:rsid w:val="00512C2E"/>
    <w:rsid w:val="00512DEA"/>
    <w:rsid w:val="00512FCB"/>
    <w:rsid w:val="00513394"/>
    <w:rsid w:val="00513553"/>
    <w:rsid w:val="00514696"/>
    <w:rsid w:val="00516EED"/>
    <w:rsid w:val="005174AF"/>
    <w:rsid w:val="005201D0"/>
    <w:rsid w:val="00520E0D"/>
    <w:rsid w:val="00523828"/>
    <w:rsid w:val="00523F7D"/>
    <w:rsid w:val="00524584"/>
    <w:rsid w:val="00526C63"/>
    <w:rsid w:val="00532111"/>
    <w:rsid w:val="00532E1B"/>
    <w:rsid w:val="0053322E"/>
    <w:rsid w:val="005345D6"/>
    <w:rsid w:val="00535EE8"/>
    <w:rsid w:val="0053686A"/>
    <w:rsid w:val="005405D1"/>
    <w:rsid w:val="00544A89"/>
    <w:rsid w:val="00544B8D"/>
    <w:rsid w:val="00545267"/>
    <w:rsid w:val="005463D1"/>
    <w:rsid w:val="00546C48"/>
    <w:rsid w:val="00555844"/>
    <w:rsid w:val="0056293D"/>
    <w:rsid w:val="00565626"/>
    <w:rsid w:val="00566E57"/>
    <w:rsid w:val="00567BD1"/>
    <w:rsid w:val="00567FBA"/>
    <w:rsid w:val="0057097B"/>
    <w:rsid w:val="005715F3"/>
    <w:rsid w:val="0057277E"/>
    <w:rsid w:val="00573F50"/>
    <w:rsid w:val="00576D83"/>
    <w:rsid w:val="00580317"/>
    <w:rsid w:val="005818B9"/>
    <w:rsid w:val="005821EC"/>
    <w:rsid w:val="00582380"/>
    <w:rsid w:val="005836E2"/>
    <w:rsid w:val="005843F7"/>
    <w:rsid w:val="005A0350"/>
    <w:rsid w:val="005A1A7F"/>
    <w:rsid w:val="005A21C8"/>
    <w:rsid w:val="005A397E"/>
    <w:rsid w:val="005B019A"/>
    <w:rsid w:val="005B1357"/>
    <w:rsid w:val="005B23C7"/>
    <w:rsid w:val="005B3DED"/>
    <w:rsid w:val="005B4D83"/>
    <w:rsid w:val="005B6F4A"/>
    <w:rsid w:val="005B757B"/>
    <w:rsid w:val="005C642D"/>
    <w:rsid w:val="005C68CB"/>
    <w:rsid w:val="005C6901"/>
    <w:rsid w:val="005C6AF7"/>
    <w:rsid w:val="005D1746"/>
    <w:rsid w:val="005D2369"/>
    <w:rsid w:val="005D4198"/>
    <w:rsid w:val="005D467F"/>
    <w:rsid w:val="005D59D0"/>
    <w:rsid w:val="005D600C"/>
    <w:rsid w:val="005D72F8"/>
    <w:rsid w:val="005E3B29"/>
    <w:rsid w:val="005E400C"/>
    <w:rsid w:val="005E46B0"/>
    <w:rsid w:val="005E4AC9"/>
    <w:rsid w:val="005E50D4"/>
    <w:rsid w:val="005E57F7"/>
    <w:rsid w:val="005F05A9"/>
    <w:rsid w:val="005F07D2"/>
    <w:rsid w:val="005F0D83"/>
    <w:rsid w:val="005F2757"/>
    <w:rsid w:val="005F5F3F"/>
    <w:rsid w:val="005F60B2"/>
    <w:rsid w:val="005F79DF"/>
    <w:rsid w:val="005F7E5D"/>
    <w:rsid w:val="00600602"/>
    <w:rsid w:val="00603D90"/>
    <w:rsid w:val="0060642D"/>
    <w:rsid w:val="00610A16"/>
    <w:rsid w:val="00613124"/>
    <w:rsid w:val="00613686"/>
    <w:rsid w:val="006148AE"/>
    <w:rsid w:val="006149C5"/>
    <w:rsid w:val="0061541B"/>
    <w:rsid w:val="006235E6"/>
    <w:rsid w:val="006247C0"/>
    <w:rsid w:val="00625D47"/>
    <w:rsid w:val="00626138"/>
    <w:rsid w:val="0062744B"/>
    <w:rsid w:val="00627A61"/>
    <w:rsid w:val="00631B68"/>
    <w:rsid w:val="0063207A"/>
    <w:rsid w:val="00632622"/>
    <w:rsid w:val="0063418C"/>
    <w:rsid w:val="006360EB"/>
    <w:rsid w:val="00637170"/>
    <w:rsid w:val="006405AA"/>
    <w:rsid w:val="00642982"/>
    <w:rsid w:val="00644526"/>
    <w:rsid w:val="006445AC"/>
    <w:rsid w:val="00644B56"/>
    <w:rsid w:val="006454B9"/>
    <w:rsid w:val="006512F6"/>
    <w:rsid w:val="0065137F"/>
    <w:rsid w:val="00651CF9"/>
    <w:rsid w:val="00655538"/>
    <w:rsid w:val="006567CD"/>
    <w:rsid w:val="00660452"/>
    <w:rsid w:val="006608C8"/>
    <w:rsid w:val="006617F6"/>
    <w:rsid w:val="00661CBF"/>
    <w:rsid w:val="00664718"/>
    <w:rsid w:val="00664918"/>
    <w:rsid w:val="00664F49"/>
    <w:rsid w:val="006655E4"/>
    <w:rsid w:val="00666B2C"/>
    <w:rsid w:val="00666CC5"/>
    <w:rsid w:val="0066788A"/>
    <w:rsid w:val="0067059F"/>
    <w:rsid w:val="006748E5"/>
    <w:rsid w:val="006820C1"/>
    <w:rsid w:val="00682753"/>
    <w:rsid w:val="0068363E"/>
    <w:rsid w:val="00683699"/>
    <w:rsid w:val="006910B8"/>
    <w:rsid w:val="00691904"/>
    <w:rsid w:val="00692A15"/>
    <w:rsid w:val="00692C0E"/>
    <w:rsid w:val="00696FDE"/>
    <w:rsid w:val="006A254D"/>
    <w:rsid w:val="006A47B1"/>
    <w:rsid w:val="006A7685"/>
    <w:rsid w:val="006B1579"/>
    <w:rsid w:val="006B1E1C"/>
    <w:rsid w:val="006B28A4"/>
    <w:rsid w:val="006B438B"/>
    <w:rsid w:val="006B4AD3"/>
    <w:rsid w:val="006B72A3"/>
    <w:rsid w:val="006C29C5"/>
    <w:rsid w:val="006C55F1"/>
    <w:rsid w:val="006C74B7"/>
    <w:rsid w:val="006D05A5"/>
    <w:rsid w:val="006D064F"/>
    <w:rsid w:val="006D18A5"/>
    <w:rsid w:val="006D483A"/>
    <w:rsid w:val="006D578F"/>
    <w:rsid w:val="006D5A53"/>
    <w:rsid w:val="006D68DD"/>
    <w:rsid w:val="006D6DE5"/>
    <w:rsid w:val="006E1377"/>
    <w:rsid w:val="006E458F"/>
    <w:rsid w:val="006E5388"/>
    <w:rsid w:val="006E67EE"/>
    <w:rsid w:val="006F218B"/>
    <w:rsid w:val="006F2B52"/>
    <w:rsid w:val="006F3099"/>
    <w:rsid w:val="007041B5"/>
    <w:rsid w:val="007069D8"/>
    <w:rsid w:val="00707183"/>
    <w:rsid w:val="0071196A"/>
    <w:rsid w:val="007126EB"/>
    <w:rsid w:val="0071796A"/>
    <w:rsid w:val="00721CA6"/>
    <w:rsid w:val="00722588"/>
    <w:rsid w:val="00724ABC"/>
    <w:rsid w:val="00725BFD"/>
    <w:rsid w:val="00725D40"/>
    <w:rsid w:val="0072639B"/>
    <w:rsid w:val="0072669D"/>
    <w:rsid w:val="00726F7B"/>
    <w:rsid w:val="007311E1"/>
    <w:rsid w:val="007331F1"/>
    <w:rsid w:val="007347AF"/>
    <w:rsid w:val="00736067"/>
    <w:rsid w:val="00740575"/>
    <w:rsid w:val="00740FFE"/>
    <w:rsid w:val="007421BA"/>
    <w:rsid w:val="00742487"/>
    <w:rsid w:val="007432BF"/>
    <w:rsid w:val="00744791"/>
    <w:rsid w:val="00745371"/>
    <w:rsid w:val="00747B6D"/>
    <w:rsid w:val="007530C3"/>
    <w:rsid w:val="00754E3F"/>
    <w:rsid w:val="00755F78"/>
    <w:rsid w:val="00756CAE"/>
    <w:rsid w:val="007601A4"/>
    <w:rsid w:val="00762666"/>
    <w:rsid w:val="00762E8D"/>
    <w:rsid w:val="0077056A"/>
    <w:rsid w:val="00772036"/>
    <w:rsid w:val="00772D8E"/>
    <w:rsid w:val="00777F8D"/>
    <w:rsid w:val="007801BA"/>
    <w:rsid w:val="00782439"/>
    <w:rsid w:val="00784C38"/>
    <w:rsid w:val="00786DFE"/>
    <w:rsid w:val="007872DF"/>
    <w:rsid w:val="007877C0"/>
    <w:rsid w:val="00787E17"/>
    <w:rsid w:val="007904BB"/>
    <w:rsid w:val="0079071E"/>
    <w:rsid w:val="007908B6"/>
    <w:rsid w:val="007919F8"/>
    <w:rsid w:val="007931D1"/>
    <w:rsid w:val="0079422C"/>
    <w:rsid w:val="0079428A"/>
    <w:rsid w:val="0079730F"/>
    <w:rsid w:val="007A082D"/>
    <w:rsid w:val="007A1351"/>
    <w:rsid w:val="007A2439"/>
    <w:rsid w:val="007A26D9"/>
    <w:rsid w:val="007A3EC4"/>
    <w:rsid w:val="007B0349"/>
    <w:rsid w:val="007B1DDC"/>
    <w:rsid w:val="007B329C"/>
    <w:rsid w:val="007B367D"/>
    <w:rsid w:val="007B3E60"/>
    <w:rsid w:val="007B50D5"/>
    <w:rsid w:val="007B6B31"/>
    <w:rsid w:val="007B6C4B"/>
    <w:rsid w:val="007B6E6D"/>
    <w:rsid w:val="007C0A2C"/>
    <w:rsid w:val="007C2CFE"/>
    <w:rsid w:val="007C430C"/>
    <w:rsid w:val="007C719F"/>
    <w:rsid w:val="007C7C29"/>
    <w:rsid w:val="007D1AEF"/>
    <w:rsid w:val="007D1DFC"/>
    <w:rsid w:val="007D35E1"/>
    <w:rsid w:val="007D464C"/>
    <w:rsid w:val="007D4F38"/>
    <w:rsid w:val="007D70DF"/>
    <w:rsid w:val="007D7371"/>
    <w:rsid w:val="007E0E9E"/>
    <w:rsid w:val="007E10A0"/>
    <w:rsid w:val="007E2CAB"/>
    <w:rsid w:val="007E3F9C"/>
    <w:rsid w:val="007E7C28"/>
    <w:rsid w:val="007F3C9D"/>
    <w:rsid w:val="007F6730"/>
    <w:rsid w:val="008049B6"/>
    <w:rsid w:val="00805504"/>
    <w:rsid w:val="008058B6"/>
    <w:rsid w:val="0081002A"/>
    <w:rsid w:val="008120E9"/>
    <w:rsid w:val="00813AF5"/>
    <w:rsid w:val="00816C39"/>
    <w:rsid w:val="008170B7"/>
    <w:rsid w:val="00817FB1"/>
    <w:rsid w:val="00820319"/>
    <w:rsid w:val="0082084B"/>
    <w:rsid w:val="0082430A"/>
    <w:rsid w:val="00825038"/>
    <w:rsid w:val="00827A0F"/>
    <w:rsid w:val="00831AA1"/>
    <w:rsid w:val="00831B35"/>
    <w:rsid w:val="0083285C"/>
    <w:rsid w:val="0083312A"/>
    <w:rsid w:val="00835C21"/>
    <w:rsid w:val="00837111"/>
    <w:rsid w:val="00837709"/>
    <w:rsid w:val="00840668"/>
    <w:rsid w:val="0084109B"/>
    <w:rsid w:val="008415EE"/>
    <w:rsid w:val="00842D0A"/>
    <w:rsid w:val="00843224"/>
    <w:rsid w:val="00843A88"/>
    <w:rsid w:val="00844340"/>
    <w:rsid w:val="00844D02"/>
    <w:rsid w:val="00844D51"/>
    <w:rsid w:val="008450B0"/>
    <w:rsid w:val="00845196"/>
    <w:rsid w:val="00853EF6"/>
    <w:rsid w:val="0086277F"/>
    <w:rsid w:val="00862C17"/>
    <w:rsid w:val="00863B9D"/>
    <w:rsid w:val="008640D7"/>
    <w:rsid w:val="0086416C"/>
    <w:rsid w:val="0086614C"/>
    <w:rsid w:val="00866173"/>
    <w:rsid w:val="00866319"/>
    <w:rsid w:val="008664F6"/>
    <w:rsid w:val="00871D96"/>
    <w:rsid w:val="00872C15"/>
    <w:rsid w:val="00876973"/>
    <w:rsid w:val="00877657"/>
    <w:rsid w:val="00886A7F"/>
    <w:rsid w:val="00886D85"/>
    <w:rsid w:val="00887CAA"/>
    <w:rsid w:val="008912B8"/>
    <w:rsid w:val="008912DF"/>
    <w:rsid w:val="0089190E"/>
    <w:rsid w:val="008936B6"/>
    <w:rsid w:val="00894D67"/>
    <w:rsid w:val="0089755C"/>
    <w:rsid w:val="008A58AD"/>
    <w:rsid w:val="008A60CE"/>
    <w:rsid w:val="008A60FA"/>
    <w:rsid w:val="008B19D1"/>
    <w:rsid w:val="008B3595"/>
    <w:rsid w:val="008B361A"/>
    <w:rsid w:val="008B4C89"/>
    <w:rsid w:val="008B4DFD"/>
    <w:rsid w:val="008B5414"/>
    <w:rsid w:val="008B5B1C"/>
    <w:rsid w:val="008C0607"/>
    <w:rsid w:val="008C08EF"/>
    <w:rsid w:val="008C1310"/>
    <w:rsid w:val="008C15B1"/>
    <w:rsid w:val="008C1B49"/>
    <w:rsid w:val="008C2C62"/>
    <w:rsid w:val="008C3CB8"/>
    <w:rsid w:val="008C52AE"/>
    <w:rsid w:val="008C70C6"/>
    <w:rsid w:val="008D1122"/>
    <w:rsid w:val="008D52A2"/>
    <w:rsid w:val="008D6F5D"/>
    <w:rsid w:val="008D7913"/>
    <w:rsid w:val="008E1002"/>
    <w:rsid w:val="008E36CB"/>
    <w:rsid w:val="008E547F"/>
    <w:rsid w:val="008E6175"/>
    <w:rsid w:val="008E64A9"/>
    <w:rsid w:val="008E6CBF"/>
    <w:rsid w:val="008E6F02"/>
    <w:rsid w:val="008E7B69"/>
    <w:rsid w:val="008E7CEC"/>
    <w:rsid w:val="008F2EAE"/>
    <w:rsid w:val="008F513D"/>
    <w:rsid w:val="008F664E"/>
    <w:rsid w:val="008F703C"/>
    <w:rsid w:val="00906642"/>
    <w:rsid w:val="00911E55"/>
    <w:rsid w:val="00911FEA"/>
    <w:rsid w:val="0091309C"/>
    <w:rsid w:val="00916C3F"/>
    <w:rsid w:val="00920031"/>
    <w:rsid w:val="00924512"/>
    <w:rsid w:val="0092554F"/>
    <w:rsid w:val="00926B1F"/>
    <w:rsid w:val="00927940"/>
    <w:rsid w:val="009308AE"/>
    <w:rsid w:val="009314D4"/>
    <w:rsid w:val="009316BF"/>
    <w:rsid w:val="00933FD1"/>
    <w:rsid w:val="009344C4"/>
    <w:rsid w:val="00935601"/>
    <w:rsid w:val="00935DFA"/>
    <w:rsid w:val="00937590"/>
    <w:rsid w:val="00941CB5"/>
    <w:rsid w:val="00942170"/>
    <w:rsid w:val="009437B1"/>
    <w:rsid w:val="009453A5"/>
    <w:rsid w:val="0094705E"/>
    <w:rsid w:val="00947E48"/>
    <w:rsid w:val="00952AEC"/>
    <w:rsid w:val="00953DA0"/>
    <w:rsid w:val="00956381"/>
    <w:rsid w:val="00961312"/>
    <w:rsid w:val="009615E6"/>
    <w:rsid w:val="00961CEB"/>
    <w:rsid w:val="00964A90"/>
    <w:rsid w:val="00965A32"/>
    <w:rsid w:val="00966382"/>
    <w:rsid w:val="0096691B"/>
    <w:rsid w:val="009676E7"/>
    <w:rsid w:val="009753E7"/>
    <w:rsid w:val="009758BC"/>
    <w:rsid w:val="0097623F"/>
    <w:rsid w:val="00976B0E"/>
    <w:rsid w:val="0098000D"/>
    <w:rsid w:val="009807AC"/>
    <w:rsid w:val="00981252"/>
    <w:rsid w:val="00981466"/>
    <w:rsid w:val="00984E0C"/>
    <w:rsid w:val="00986758"/>
    <w:rsid w:val="00987195"/>
    <w:rsid w:val="00992329"/>
    <w:rsid w:val="00993D11"/>
    <w:rsid w:val="00994D01"/>
    <w:rsid w:val="00994F85"/>
    <w:rsid w:val="00995622"/>
    <w:rsid w:val="009A0750"/>
    <w:rsid w:val="009A2501"/>
    <w:rsid w:val="009A3254"/>
    <w:rsid w:val="009A4C24"/>
    <w:rsid w:val="009A4D84"/>
    <w:rsid w:val="009A5C63"/>
    <w:rsid w:val="009B3D1A"/>
    <w:rsid w:val="009B6321"/>
    <w:rsid w:val="009B7615"/>
    <w:rsid w:val="009B76DE"/>
    <w:rsid w:val="009C3265"/>
    <w:rsid w:val="009C3345"/>
    <w:rsid w:val="009C3A14"/>
    <w:rsid w:val="009C55C6"/>
    <w:rsid w:val="009C6542"/>
    <w:rsid w:val="009D0373"/>
    <w:rsid w:val="009D24E8"/>
    <w:rsid w:val="009D41E3"/>
    <w:rsid w:val="009D6750"/>
    <w:rsid w:val="009D6FBC"/>
    <w:rsid w:val="009E0233"/>
    <w:rsid w:val="009E3B55"/>
    <w:rsid w:val="009E5739"/>
    <w:rsid w:val="009E628E"/>
    <w:rsid w:val="009F2A55"/>
    <w:rsid w:val="009F2D82"/>
    <w:rsid w:val="009F330B"/>
    <w:rsid w:val="009F3C8F"/>
    <w:rsid w:val="009F62FE"/>
    <w:rsid w:val="009F752B"/>
    <w:rsid w:val="00A033F7"/>
    <w:rsid w:val="00A04D1C"/>
    <w:rsid w:val="00A05A2A"/>
    <w:rsid w:val="00A05DCF"/>
    <w:rsid w:val="00A05F11"/>
    <w:rsid w:val="00A07143"/>
    <w:rsid w:val="00A100F9"/>
    <w:rsid w:val="00A1379F"/>
    <w:rsid w:val="00A206F3"/>
    <w:rsid w:val="00A231CA"/>
    <w:rsid w:val="00A24E45"/>
    <w:rsid w:val="00A25D0A"/>
    <w:rsid w:val="00A2723A"/>
    <w:rsid w:val="00A31287"/>
    <w:rsid w:val="00A32A34"/>
    <w:rsid w:val="00A34D38"/>
    <w:rsid w:val="00A36E50"/>
    <w:rsid w:val="00A401F4"/>
    <w:rsid w:val="00A4029D"/>
    <w:rsid w:val="00A404B4"/>
    <w:rsid w:val="00A41824"/>
    <w:rsid w:val="00A41CF8"/>
    <w:rsid w:val="00A43297"/>
    <w:rsid w:val="00A554DA"/>
    <w:rsid w:val="00A55669"/>
    <w:rsid w:val="00A5780D"/>
    <w:rsid w:val="00A62947"/>
    <w:rsid w:val="00A63251"/>
    <w:rsid w:val="00A63416"/>
    <w:rsid w:val="00A65004"/>
    <w:rsid w:val="00A65F7A"/>
    <w:rsid w:val="00A6688B"/>
    <w:rsid w:val="00A711CF"/>
    <w:rsid w:val="00A72437"/>
    <w:rsid w:val="00A7381F"/>
    <w:rsid w:val="00A753A4"/>
    <w:rsid w:val="00A83369"/>
    <w:rsid w:val="00A8366E"/>
    <w:rsid w:val="00A836A8"/>
    <w:rsid w:val="00A83A30"/>
    <w:rsid w:val="00A83CAE"/>
    <w:rsid w:val="00A83EF5"/>
    <w:rsid w:val="00A84736"/>
    <w:rsid w:val="00A85488"/>
    <w:rsid w:val="00A86A4D"/>
    <w:rsid w:val="00A87F27"/>
    <w:rsid w:val="00A92DB6"/>
    <w:rsid w:val="00A9497D"/>
    <w:rsid w:val="00AA277D"/>
    <w:rsid w:val="00AA34E5"/>
    <w:rsid w:val="00AA3DA6"/>
    <w:rsid w:val="00AA4F43"/>
    <w:rsid w:val="00AB12B2"/>
    <w:rsid w:val="00AB175C"/>
    <w:rsid w:val="00AB1EA4"/>
    <w:rsid w:val="00AB362D"/>
    <w:rsid w:val="00AB5095"/>
    <w:rsid w:val="00AB5AC1"/>
    <w:rsid w:val="00AB6819"/>
    <w:rsid w:val="00AC068B"/>
    <w:rsid w:val="00AC13BC"/>
    <w:rsid w:val="00AC202E"/>
    <w:rsid w:val="00AC21AA"/>
    <w:rsid w:val="00AC3C04"/>
    <w:rsid w:val="00AC3CD0"/>
    <w:rsid w:val="00AC414C"/>
    <w:rsid w:val="00AC417A"/>
    <w:rsid w:val="00AC79D0"/>
    <w:rsid w:val="00AD5892"/>
    <w:rsid w:val="00AD79E7"/>
    <w:rsid w:val="00AE2C9F"/>
    <w:rsid w:val="00AE3CBD"/>
    <w:rsid w:val="00AE4D72"/>
    <w:rsid w:val="00AE5BE3"/>
    <w:rsid w:val="00AE769E"/>
    <w:rsid w:val="00AF2075"/>
    <w:rsid w:val="00AF29B8"/>
    <w:rsid w:val="00AF355D"/>
    <w:rsid w:val="00AF74B0"/>
    <w:rsid w:val="00B01F64"/>
    <w:rsid w:val="00B03AA4"/>
    <w:rsid w:val="00B07278"/>
    <w:rsid w:val="00B07511"/>
    <w:rsid w:val="00B102D3"/>
    <w:rsid w:val="00B10390"/>
    <w:rsid w:val="00B12D5B"/>
    <w:rsid w:val="00B13674"/>
    <w:rsid w:val="00B14089"/>
    <w:rsid w:val="00B177AD"/>
    <w:rsid w:val="00B179B2"/>
    <w:rsid w:val="00B20529"/>
    <w:rsid w:val="00B20BAC"/>
    <w:rsid w:val="00B211F2"/>
    <w:rsid w:val="00B214AA"/>
    <w:rsid w:val="00B23457"/>
    <w:rsid w:val="00B27FAA"/>
    <w:rsid w:val="00B30966"/>
    <w:rsid w:val="00B34F8F"/>
    <w:rsid w:val="00B35060"/>
    <w:rsid w:val="00B402AB"/>
    <w:rsid w:val="00B438DE"/>
    <w:rsid w:val="00B44680"/>
    <w:rsid w:val="00B449E5"/>
    <w:rsid w:val="00B45279"/>
    <w:rsid w:val="00B45A3F"/>
    <w:rsid w:val="00B46652"/>
    <w:rsid w:val="00B53591"/>
    <w:rsid w:val="00B53C4B"/>
    <w:rsid w:val="00B53C9B"/>
    <w:rsid w:val="00B544F0"/>
    <w:rsid w:val="00B546F7"/>
    <w:rsid w:val="00B5545C"/>
    <w:rsid w:val="00B558D6"/>
    <w:rsid w:val="00B57444"/>
    <w:rsid w:val="00B63181"/>
    <w:rsid w:val="00B6415F"/>
    <w:rsid w:val="00B702D5"/>
    <w:rsid w:val="00B706D7"/>
    <w:rsid w:val="00B757C1"/>
    <w:rsid w:val="00B75815"/>
    <w:rsid w:val="00B76630"/>
    <w:rsid w:val="00B77C4A"/>
    <w:rsid w:val="00B80480"/>
    <w:rsid w:val="00B8167D"/>
    <w:rsid w:val="00B84281"/>
    <w:rsid w:val="00B84538"/>
    <w:rsid w:val="00B85E48"/>
    <w:rsid w:val="00B87AB6"/>
    <w:rsid w:val="00B87E7D"/>
    <w:rsid w:val="00B9073A"/>
    <w:rsid w:val="00B90A42"/>
    <w:rsid w:val="00B97A1B"/>
    <w:rsid w:val="00B97ABD"/>
    <w:rsid w:val="00B97B70"/>
    <w:rsid w:val="00BA13E4"/>
    <w:rsid w:val="00BA1EAC"/>
    <w:rsid w:val="00BB11CD"/>
    <w:rsid w:val="00BB263A"/>
    <w:rsid w:val="00BB6AA2"/>
    <w:rsid w:val="00BB711F"/>
    <w:rsid w:val="00BC1A46"/>
    <w:rsid w:val="00BC57EA"/>
    <w:rsid w:val="00BC691D"/>
    <w:rsid w:val="00BD092C"/>
    <w:rsid w:val="00BD3413"/>
    <w:rsid w:val="00BD3833"/>
    <w:rsid w:val="00BD3976"/>
    <w:rsid w:val="00BD5798"/>
    <w:rsid w:val="00BD57AA"/>
    <w:rsid w:val="00BD57C8"/>
    <w:rsid w:val="00BD6FFB"/>
    <w:rsid w:val="00BE20B1"/>
    <w:rsid w:val="00BE31E9"/>
    <w:rsid w:val="00BE4296"/>
    <w:rsid w:val="00BE5877"/>
    <w:rsid w:val="00BF01DE"/>
    <w:rsid w:val="00BF22A8"/>
    <w:rsid w:val="00BF3879"/>
    <w:rsid w:val="00BF465F"/>
    <w:rsid w:val="00BF62D4"/>
    <w:rsid w:val="00C00B4F"/>
    <w:rsid w:val="00C02C90"/>
    <w:rsid w:val="00C05D78"/>
    <w:rsid w:val="00C07C45"/>
    <w:rsid w:val="00C114C7"/>
    <w:rsid w:val="00C12348"/>
    <w:rsid w:val="00C125A8"/>
    <w:rsid w:val="00C13BEA"/>
    <w:rsid w:val="00C1420E"/>
    <w:rsid w:val="00C1630F"/>
    <w:rsid w:val="00C20FD7"/>
    <w:rsid w:val="00C22755"/>
    <w:rsid w:val="00C23B55"/>
    <w:rsid w:val="00C24B9A"/>
    <w:rsid w:val="00C258BA"/>
    <w:rsid w:val="00C26DE3"/>
    <w:rsid w:val="00C275C3"/>
    <w:rsid w:val="00C3205B"/>
    <w:rsid w:val="00C32AC4"/>
    <w:rsid w:val="00C336D8"/>
    <w:rsid w:val="00C35BC1"/>
    <w:rsid w:val="00C40E8D"/>
    <w:rsid w:val="00C41338"/>
    <w:rsid w:val="00C42405"/>
    <w:rsid w:val="00C430D1"/>
    <w:rsid w:val="00C4337F"/>
    <w:rsid w:val="00C45FBC"/>
    <w:rsid w:val="00C46197"/>
    <w:rsid w:val="00C4665A"/>
    <w:rsid w:val="00C5147D"/>
    <w:rsid w:val="00C54A0B"/>
    <w:rsid w:val="00C54A71"/>
    <w:rsid w:val="00C5593A"/>
    <w:rsid w:val="00C56DA6"/>
    <w:rsid w:val="00C6383C"/>
    <w:rsid w:val="00C63D68"/>
    <w:rsid w:val="00C65A10"/>
    <w:rsid w:val="00C72001"/>
    <w:rsid w:val="00C749D5"/>
    <w:rsid w:val="00C75070"/>
    <w:rsid w:val="00C7663B"/>
    <w:rsid w:val="00C771CD"/>
    <w:rsid w:val="00C77F27"/>
    <w:rsid w:val="00C8123F"/>
    <w:rsid w:val="00C83D49"/>
    <w:rsid w:val="00C846D4"/>
    <w:rsid w:val="00C87F4D"/>
    <w:rsid w:val="00C91F9E"/>
    <w:rsid w:val="00C929B3"/>
    <w:rsid w:val="00C96244"/>
    <w:rsid w:val="00C96ACA"/>
    <w:rsid w:val="00C97BBF"/>
    <w:rsid w:val="00CA2C8B"/>
    <w:rsid w:val="00CA420B"/>
    <w:rsid w:val="00CA44F9"/>
    <w:rsid w:val="00CA4532"/>
    <w:rsid w:val="00CA605A"/>
    <w:rsid w:val="00CA6E80"/>
    <w:rsid w:val="00CB0792"/>
    <w:rsid w:val="00CB0B2A"/>
    <w:rsid w:val="00CB166D"/>
    <w:rsid w:val="00CB2BD5"/>
    <w:rsid w:val="00CB2C58"/>
    <w:rsid w:val="00CB40B9"/>
    <w:rsid w:val="00CB4B8B"/>
    <w:rsid w:val="00CB5500"/>
    <w:rsid w:val="00CB6763"/>
    <w:rsid w:val="00CB69C8"/>
    <w:rsid w:val="00CB6C6F"/>
    <w:rsid w:val="00CB7274"/>
    <w:rsid w:val="00CC2F76"/>
    <w:rsid w:val="00CC449C"/>
    <w:rsid w:val="00CC5C55"/>
    <w:rsid w:val="00CC68C9"/>
    <w:rsid w:val="00CD09DA"/>
    <w:rsid w:val="00CD0CB5"/>
    <w:rsid w:val="00CD0FDE"/>
    <w:rsid w:val="00CD1C67"/>
    <w:rsid w:val="00CD2C21"/>
    <w:rsid w:val="00CD5126"/>
    <w:rsid w:val="00CD682C"/>
    <w:rsid w:val="00CD6C52"/>
    <w:rsid w:val="00CD7C2C"/>
    <w:rsid w:val="00CE2C5D"/>
    <w:rsid w:val="00CE70E4"/>
    <w:rsid w:val="00CE7FDC"/>
    <w:rsid w:val="00CF0F8A"/>
    <w:rsid w:val="00CF3D76"/>
    <w:rsid w:val="00CF53FC"/>
    <w:rsid w:val="00CF63DE"/>
    <w:rsid w:val="00D00DBB"/>
    <w:rsid w:val="00D01BC5"/>
    <w:rsid w:val="00D02C8C"/>
    <w:rsid w:val="00D06B9A"/>
    <w:rsid w:val="00D06C92"/>
    <w:rsid w:val="00D077BF"/>
    <w:rsid w:val="00D1471E"/>
    <w:rsid w:val="00D173E6"/>
    <w:rsid w:val="00D246E7"/>
    <w:rsid w:val="00D32635"/>
    <w:rsid w:val="00D328FD"/>
    <w:rsid w:val="00D330BA"/>
    <w:rsid w:val="00D34527"/>
    <w:rsid w:val="00D410D4"/>
    <w:rsid w:val="00D41F81"/>
    <w:rsid w:val="00D43580"/>
    <w:rsid w:val="00D469A7"/>
    <w:rsid w:val="00D4703F"/>
    <w:rsid w:val="00D513DA"/>
    <w:rsid w:val="00D519F3"/>
    <w:rsid w:val="00D53421"/>
    <w:rsid w:val="00D53B2D"/>
    <w:rsid w:val="00D56320"/>
    <w:rsid w:val="00D657DB"/>
    <w:rsid w:val="00D66CC0"/>
    <w:rsid w:val="00D70A99"/>
    <w:rsid w:val="00D70B76"/>
    <w:rsid w:val="00D70FE7"/>
    <w:rsid w:val="00D71C5F"/>
    <w:rsid w:val="00D72873"/>
    <w:rsid w:val="00D733A6"/>
    <w:rsid w:val="00D81BE5"/>
    <w:rsid w:val="00D83218"/>
    <w:rsid w:val="00D83B45"/>
    <w:rsid w:val="00D84DBE"/>
    <w:rsid w:val="00D84FB2"/>
    <w:rsid w:val="00D86794"/>
    <w:rsid w:val="00D87F72"/>
    <w:rsid w:val="00D909C2"/>
    <w:rsid w:val="00D96787"/>
    <w:rsid w:val="00D96E56"/>
    <w:rsid w:val="00DA107A"/>
    <w:rsid w:val="00DA3C42"/>
    <w:rsid w:val="00DA7E08"/>
    <w:rsid w:val="00DB0CC0"/>
    <w:rsid w:val="00DB41A8"/>
    <w:rsid w:val="00DB6961"/>
    <w:rsid w:val="00DB7665"/>
    <w:rsid w:val="00DC2C7B"/>
    <w:rsid w:val="00DC472C"/>
    <w:rsid w:val="00DD157C"/>
    <w:rsid w:val="00DD5E06"/>
    <w:rsid w:val="00DE20CA"/>
    <w:rsid w:val="00DE3985"/>
    <w:rsid w:val="00DE4A0C"/>
    <w:rsid w:val="00DE5A10"/>
    <w:rsid w:val="00DF0975"/>
    <w:rsid w:val="00DF22CA"/>
    <w:rsid w:val="00DF726A"/>
    <w:rsid w:val="00DF75FD"/>
    <w:rsid w:val="00DF7623"/>
    <w:rsid w:val="00DF7BD5"/>
    <w:rsid w:val="00E01A81"/>
    <w:rsid w:val="00E01EBD"/>
    <w:rsid w:val="00E03532"/>
    <w:rsid w:val="00E04960"/>
    <w:rsid w:val="00E071B1"/>
    <w:rsid w:val="00E07463"/>
    <w:rsid w:val="00E10BC3"/>
    <w:rsid w:val="00E115D7"/>
    <w:rsid w:val="00E135E2"/>
    <w:rsid w:val="00E13DBF"/>
    <w:rsid w:val="00E1560B"/>
    <w:rsid w:val="00E1571A"/>
    <w:rsid w:val="00E221BA"/>
    <w:rsid w:val="00E23EB6"/>
    <w:rsid w:val="00E24736"/>
    <w:rsid w:val="00E25709"/>
    <w:rsid w:val="00E25AF7"/>
    <w:rsid w:val="00E266E9"/>
    <w:rsid w:val="00E27455"/>
    <w:rsid w:val="00E35E39"/>
    <w:rsid w:val="00E36BC2"/>
    <w:rsid w:val="00E36FD0"/>
    <w:rsid w:val="00E37CA2"/>
    <w:rsid w:val="00E42DD9"/>
    <w:rsid w:val="00E46A17"/>
    <w:rsid w:val="00E47FCE"/>
    <w:rsid w:val="00E514E5"/>
    <w:rsid w:val="00E603B5"/>
    <w:rsid w:val="00E60860"/>
    <w:rsid w:val="00E6179D"/>
    <w:rsid w:val="00E629BF"/>
    <w:rsid w:val="00E62AF7"/>
    <w:rsid w:val="00E633D5"/>
    <w:rsid w:val="00E64A72"/>
    <w:rsid w:val="00E64EB7"/>
    <w:rsid w:val="00E667F2"/>
    <w:rsid w:val="00E71D45"/>
    <w:rsid w:val="00E72035"/>
    <w:rsid w:val="00E72510"/>
    <w:rsid w:val="00E74E0F"/>
    <w:rsid w:val="00E75561"/>
    <w:rsid w:val="00E75D52"/>
    <w:rsid w:val="00E76542"/>
    <w:rsid w:val="00E807C2"/>
    <w:rsid w:val="00E848A4"/>
    <w:rsid w:val="00E863BD"/>
    <w:rsid w:val="00E911A1"/>
    <w:rsid w:val="00E9615B"/>
    <w:rsid w:val="00E97F16"/>
    <w:rsid w:val="00EA01B5"/>
    <w:rsid w:val="00EA436A"/>
    <w:rsid w:val="00EA4CA3"/>
    <w:rsid w:val="00EA5AB4"/>
    <w:rsid w:val="00EA6687"/>
    <w:rsid w:val="00EB1075"/>
    <w:rsid w:val="00EB1B13"/>
    <w:rsid w:val="00EB1C4B"/>
    <w:rsid w:val="00EB1E26"/>
    <w:rsid w:val="00EB4BD2"/>
    <w:rsid w:val="00EB679D"/>
    <w:rsid w:val="00EB7DAE"/>
    <w:rsid w:val="00EC253C"/>
    <w:rsid w:val="00EC4C8F"/>
    <w:rsid w:val="00EC5AEC"/>
    <w:rsid w:val="00EC7C80"/>
    <w:rsid w:val="00ED0CA0"/>
    <w:rsid w:val="00ED41B6"/>
    <w:rsid w:val="00ED7640"/>
    <w:rsid w:val="00EE155D"/>
    <w:rsid w:val="00EE1D0E"/>
    <w:rsid w:val="00EE33AF"/>
    <w:rsid w:val="00EE4283"/>
    <w:rsid w:val="00EF0377"/>
    <w:rsid w:val="00EF070E"/>
    <w:rsid w:val="00EF6375"/>
    <w:rsid w:val="00EF7902"/>
    <w:rsid w:val="00F004B0"/>
    <w:rsid w:val="00F02328"/>
    <w:rsid w:val="00F06E5F"/>
    <w:rsid w:val="00F07767"/>
    <w:rsid w:val="00F14415"/>
    <w:rsid w:val="00F14E72"/>
    <w:rsid w:val="00F14E7E"/>
    <w:rsid w:val="00F1735E"/>
    <w:rsid w:val="00F21AAA"/>
    <w:rsid w:val="00F21DAA"/>
    <w:rsid w:val="00F21FC1"/>
    <w:rsid w:val="00F23B97"/>
    <w:rsid w:val="00F26139"/>
    <w:rsid w:val="00F27EC1"/>
    <w:rsid w:val="00F338C7"/>
    <w:rsid w:val="00F34D13"/>
    <w:rsid w:val="00F35403"/>
    <w:rsid w:val="00F36F2B"/>
    <w:rsid w:val="00F40DFD"/>
    <w:rsid w:val="00F448C4"/>
    <w:rsid w:val="00F45836"/>
    <w:rsid w:val="00F45EF9"/>
    <w:rsid w:val="00F469D5"/>
    <w:rsid w:val="00F475CA"/>
    <w:rsid w:val="00F47B02"/>
    <w:rsid w:val="00F50F05"/>
    <w:rsid w:val="00F529E9"/>
    <w:rsid w:val="00F54E58"/>
    <w:rsid w:val="00F554B7"/>
    <w:rsid w:val="00F562C0"/>
    <w:rsid w:val="00F5640A"/>
    <w:rsid w:val="00F66074"/>
    <w:rsid w:val="00F712D1"/>
    <w:rsid w:val="00F71385"/>
    <w:rsid w:val="00F7165E"/>
    <w:rsid w:val="00F7289C"/>
    <w:rsid w:val="00F74761"/>
    <w:rsid w:val="00F75F12"/>
    <w:rsid w:val="00F762B4"/>
    <w:rsid w:val="00F8141D"/>
    <w:rsid w:val="00F82CFF"/>
    <w:rsid w:val="00F834F2"/>
    <w:rsid w:val="00F846B0"/>
    <w:rsid w:val="00F855AE"/>
    <w:rsid w:val="00F85810"/>
    <w:rsid w:val="00F8675C"/>
    <w:rsid w:val="00F8737A"/>
    <w:rsid w:val="00F90F49"/>
    <w:rsid w:val="00F91A0F"/>
    <w:rsid w:val="00F97BBF"/>
    <w:rsid w:val="00FA00AA"/>
    <w:rsid w:val="00FA03EA"/>
    <w:rsid w:val="00FA2623"/>
    <w:rsid w:val="00FA4AB6"/>
    <w:rsid w:val="00FA76AA"/>
    <w:rsid w:val="00FA7DD6"/>
    <w:rsid w:val="00FB1D2A"/>
    <w:rsid w:val="00FB1E94"/>
    <w:rsid w:val="00FB1EB6"/>
    <w:rsid w:val="00FB2722"/>
    <w:rsid w:val="00FC5733"/>
    <w:rsid w:val="00FD11CB"/>
    <w:rsid w:val="00FD45DF"/>
    <w:rsid w:val="00FD5AD4"/>
    <w:rsid w:val="00FD5F21"/>
    <w:rsid w:val="00FD6BCD"/>
    <w:rsid w:val="00FD6E88"/>
    <w:rsid w:val="00FE050D"/>
    <w:rsid w:val="00FE0DF4"/>
    <w:rsid w:val="00FE1965"/>
    <w:rsid w:val="00FE1D6C"/>
    <w:rsid w:val="00FE3FD8"/>
    <w:rsid w:val="00FE65C9"/>
    <w:rsid w:val="00FE6A1F"/>
    <w:rsid w:val="00FE70EB"/>
    <w:rsid w:val="00FF3DE4"/>
    <w:rsid w:val="00FF64E6"/>
    <w:rsid w:val="00FF781D"/>
    <w:rsid w:val="01BDECF1"/>
    <w:rsid w:val="020FBE1B"/>
    <w:rsid w:val="03F0F35D"/>
    <w:rsid w:val="05F00B27"/>
    <w:rsid w:val="0629ED62"/>
    <w:rsid w:val="0635CB64"/>
    <w:rsid w:val="076542E6"/>
    <w:rsid w:val="07C8804A"/>
    <w:rsid w:val="07EB70CA"/>
    <w:rsid w:val="0805309F"/>
    <w:rsid w:val="0814B2F4"/>
    <w:rsid w:val="09F62B14"/>
    <w:rsid w:val="0D7A563C"/>
    <w:rsid w:val="0E158E39"/>
    <w:rsid w:val="1024E1F2"/>
    <w:rsid w:val="10CEF584"/>
    <w:rsid w:val="11E0B4F1"/>
    <w:rsid w:val="120EEBFB"/>
    <w:rsid w:val="1284E4C0"/>
    <w:rsid w:val="144B4D79"/>
    <w:rsid w:val="14753138"/>
    <w:rsid w:val="15A2DA99"/>
    <w:rsid w:val="171EEC4F"/>
    <w:rsid w:val="1990A1CE"/>
    <w:rsid w:val="1A334953"/>
    <w:rsid w:val="1AF53B81"/>
    <w:rsid w:val="20DC3F64"/>
    <w:rsid w:val="2535FF5E"/>
    <w:rsid w:val="25A8527C"/>
    <w:rsid w:val="294C8417"/>
    <w:rsid w:val="2A185076"/>
    <w:rsid w:val="2C461070"/>
    <w:rsid w:val="2D22CB7D"/>
    <w:rsid w:val="2D38CCAC"/>
    <w:rsid w:val="2D717FF7"/>
    <w:rsid w:val="2DA6EA20"/>
    <w:rsid w:val="2ED6187B"/>
    <w:rsid w:val="3106E5F6"/>
    <w:rsid w:val="329212F8"/>
    <w:rsid w:val="38282892"/>
    <w:rsid w:val="385E7D76"/>
    <w:rsid w:val="3B562521"/>
    <w:rsid w:val="3BD83BA4"/>
    <w:rsid w:val="3C7769E1"/>
    <w:rsid w:val="3DC58306"/>
    <w:rsid w:val="3F9DEDBF"/>
    <w:rsid w:val="40D470D1"/>
    <w:rsid w:val="40FAE28E"/>
    <w:rsid w:val="438E25C8"/>
    <w:rsid w:val="44CCBA7E"/>
    <w:rsid w:val="46359910"/>
    <w:rsid w:val="463A2104"/>
    <w:rsid w:val="46439E86"/>
    <w:rsid w:val="46C328EE"/>
    <w:rsid w:val="47C30651"/>
    <w:rsid w:val="4B0264F5"/>
    <w:rsid w:val="509B369B"/>
    <w:rsid w:val="533CCF0F"/>
    <w:rsid w:val="53E939D9"/>
    <w:rsid w:val="57DAF083"/>
    <w:rsid w:val="592AD989"/>
    <w:rsid w:val="59964EA7"/>
    <w:rsid w:val="59C5A118"/>
    <w:rsid w:val="5AAB8C9D"/>
    <w:rsid w:val="5C1C1C40"/>
    <w:rsid w:val="5C454B47"/>
    <w:rsid w:val="5CDCE4A9"/>
    <w:rsid w:val="5CF4B938"/>
    <w:rsid w:val="5F514F4D"/>
    <w:rsid w:val="6078BD6D"/>
    <w:rsid w:val="67657DA8"/>
    <w:rsid w:val="6AC9E3B7"/>
    <w:rsid w:val="6B9B1B9E"/>
    <w:rsid w:val="6BCB5B10"/>
    <w:rsid w:val="6DC5EE1B"/>
    <w:rsid w:val="6E9C95EC"/>
    <w:rsid w:val="6F181865"/>
    <w:rsid w:val="7024C2FE"/>
    <w:rsid w:val="706E8D30"/>
    <w:rsid w:val="70E97A06"/>
    <w:rsid w:val="72237808"/>
    <w:rsid w:val="732A78A8"/>
    <w:rsid w:val="764A5F63"/>
    <w:rsid w:val="78F396B1"/>
    <w:rsid w:val="79C360FD"/>
    <w:rsid w:val="7B1FEF00"/>
    <w:rsid w:val="7B2D068A"/>
    <w:rsid w:val="7B4B1AC8"/>
    <w:rsid w:val="7D5FCB41"/>
    <w:rsid w:val="7DF4DDEA"/>
    <w:rsid w:val="7E0FDC00"/>
    <w:rsid w:val="7E510CC6"/>
    <w:rsid w:val="7E5D1F68"/>
    <w:rsid w:val="7E939D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253C0B"/>
  <w15:docId w15:val="{80B11871-3D47-488C-B809-8DEAB45E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6643497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9781846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37A37-DEFD-490A-8557-FB07CEA5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23</Pages>
  <Words>7319</Words>
  <Characters>40259</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47484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Alejandro Torres Aguilar</dc:creator>
  <cp:keywords/>
  <dc:description/>
  <cp:lastModifiedBy>Yesenia Montiel Llamas</cp:lastModifiedBy>
  <cp:revision>44</cp:revision>
  <cp:lastPrinted>2024-04-24T02:22:00Z</cp:lastPrinted>
  <dcterms:created xsi:type="dcterms:W3CDTF">2024-04-19T18:25:00Z</dcterms:created>
  <dcterms:modified xsi:type="dcterms:W3CDTF">2024-04-24T02:23:00Z</dcterms:modified>
  <cp:category/>
</cp:coreProperties>
</file>