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78A1" w14:textId="6FB61D29" w:rsidR="007A2286" w:rsidRPr="00181A1C" w:rsidRDefault="007A2286" w:rsidP="00C360A8">
      <w:pPr>
        <w:spacing w:line="240" w:lineRule="auto"/>
        <w:jc w:val="both"/>
        <w:rPr>
          <w:rFonts w:ascii="Lucida Sans Unicode" w:eastAsia="Lucida Sans Unicode" w:hAnsi="Lucida Sans Unicode" w:cs="Lucida Sans Unicode"/>
          <w:b/>
          <w:color w:val="000000" w:themeColor="text1"/>
          <w:sz w:val="20"/>
          <w:szCs w:val="20"/>
        </w:rPr>
      </w:pPr>
      <w:bookmarkStart w:id="0" w:name="_Hlk164420596"/>
      <w:r w:rsidRPr="00181A1C">
        <w:rPr>
          <w:rFonts w:ascii="Lucida Sans Unicode" w:eastAsia="Lucida Sans Unicode" w:hAnsi="Lucida Sans Unicode" w:cs="Lucida Sans Unicode"/>
          <w:b/>
          <w:color w:val="000000" w:themeColor="text1"/>
          <w:sz w:val="20"/>
          <w:szCs w:val="20"/>
        </w:rPr>
        <w:t xml:space="preserve">ACUERDO </w:t>
      </w:r>
      <w:r w:rsidR="00231580" w:rsidRPr="00181A1C">
        <w:rPr>
          <w:rFonts w:ascii="Lucida Sans Unicode" w:eastAsia="Lucida Sans Unicode" w:hAnsi="Lucida Sans Unicode" w:cs="Lucida Sans Unicode"/>
          <w:b/>
          <w:color w:val="000000" w:themeColor="text1"/>
          <w:sz w:val="20"/>
          <w:szCs w:val="20"/>
        </w:rPr>
        <w:t>DEL CONSEJO GENERAL</w:t>
      </w:r>
      <w:r w:rsidR="001D684B" w:rsidRPr="00181A1C">
        <w:rPr>
          <w:rFonts w:ascii="Lucida Sans Unicode" w:eastAsia="Lucida Sans Unicode" w:hAnsi="Lucida Sans Unicode" w:cs="Lucida Sans Unicode"/>
          <w:b/>
          <w:color w:val="000000" w:themeColor="text1"/>
          <w:sz w:val="20"/>
          <w:szCs w:val="20"/>
        </w:rPr>
        <w:t xml:space="preserve"> DEL INSTITUTO ELECTORAL Y DE PARTICIPACIÓN CIUDADANA DEL ESTADO DE JALISCO, MEDIANTE EL CUAL </w:t>
      </w:r>
      <w:r w:rsidR="00625EF6" w:rsidRPr="00181A1C">
        <w:rPr>
          <w:rFonts w:ascii="Lucida Sans Unicode" w:eastAsia="Lucida Sans Unicode" w:hAnsi="Lucida Sans Unicode" w:cs="Lucida Sans Unicode"/>
          <w:b/>
          <w:color w:val="000000" w:themeColor="text1"/>
          <w:sz w:val="20"/>
          <w:szCs w:val="20"/>
        </w:rPr>
        <w:t>FACULTA A LA COMISIÓN TEMPORAL DE DEBATES</w:t>
      </w:r>
      <w:r w:rsidR="00393966" w:rsidRPr="00181A1C">
        <w:rPr>
          <w:rFonts w:ascii="Lucida Sans Unicode" w:eastAsia="Lucida Sans Unicode" w:hAnsi="Lucida Sans Unicode" w:cs="Lucida Sans Unicode"/>
          <w:b/>
          <w:color w:val="000000" w:themeColor="text1"/>
          <w:sz w:val="20"/>
          <w:szCs w:val="20"/>
        </w:rPr>
        <w:t xml:space="preserve"> </w:t>
      </w:r>
      <w:r w:rsidR="00025CC4" w:rsidRPr="00181A1C">
        <w:rPr>
          <w:rFonts w:ascii="Lucida Sans Unicode" w:eastAsia="Lucida Sans Unicode" w:hAnsi="Lucida Sans Unicode" w:cs="Lucida Sans Unicode"/>
          <w:b/>
          <w:color w:val="000000" w:themeColor="text1"/>
          <w:sz w:val="20"/>
          <w:szCs w:val="20"/>
        </w:rPr>
        <w:t xml:space="preserve">PARA </w:t>
      </w:r>
      <w:r w:rsidR="00393966" w:rsidRPr="00181A1C">
        <w:rPr>
          <w:rFonts w:ascii="Lucida Sans Unicode" w:eastAsia="Lucida Sans Unicode" w:hAnsi="Lucida Sans Unicode" w:cs="Lucida Sans Unicode"/>
          <w:b/>
          <w:color w:val="000000" w:themeColor="text1"/>
          <w:sz w:val="20"/>
          <w:szCs w:val="20"/>
        </w:rPr>
        <w:t>LA ORGANIZACIÓN DE</w:t>
      </w:r>
      <w:r w:rsidR="00625EF6" w:rsidRPr="00181A1C">
        <w:rPr>
          <w:rFonts w:ascii="Lucida Sans Unicode" w:eastAsia="Lucida Sans Unicode" w:hAnsi="Lucida Sans Unicode" w:cs="Lucida Sans Unicode"/>
          <w:b/>
          <w:color w:val="000000" w:themeColor="text1"/>
          <w:sz w:val="20"/>
          <w:szCs w:val="20"/>
        </w:rPr>
        <w:t xml:space="preserve"> LOS DEBATES </w:t>
      </w:r>
      <w:r w:rsidR="00393966" w:rsidRPr="00181A1C">
        <w:rPr>
          <w:rFonts w:ascii="Lucida Sans Unicode" w:eastAsia="Lucida Sans Unicode" w:hAnsi="Lucida Sans Unicode" w:cs="Lucida Sans Unicode"/>
          <w:b/>
          <w:color w:val="000000" w:themeColor="text1"/>
          <w:sz w:val="20"/>
          <w:szCs w:val="20"/>
        </w:rPr>
        <w:t xml:space="preserve">ENTRE </w:t>
      </w:r>
      <w:r w:rsidR="00087E35" w:rsidRPr="00181A1C">
        <w:rPr>
          <w:rFonts w:ascii="Lucida Sans Unicode" w:eastAsia="Lucida Sans Unicode" w:hAnsi="Lucida Sans Unicode" w:cs="Lucida Sans Unicode"/>
          <w:b/>
          <w:color w:val="000000" w:themeColor="text1"/>
          <w:sz w:val="20"/>
          <w:szCs w:val="20"/>
        </w:rPr>
        <w:t xml:space="preserve">LAS CANDIDATURAS A LAS PRESIDENCIAS MUNICIPALES QUE </w:t>
      </w:r>
      <w:r w:rsidR="00393966" w:rsidRPr="00181A1C">
        <w:rPr>
          <w:rFonts w:ascii="Lucida Sans Unicode" w:eastAsia="Lucida Sans Unicode" w:hAnsi="Lucida Sans Unicode" w:cs="Lucida Sans Unicode"/>
          <w:b/>
          <w:color w:val="000000" w:themeColor="text1"/>
          <w:sz w:val="20"/>
          <w:szCs w:val="20"/>
        </w:rPr>
        <w:t xml:space="preserve">SE SOLICITEN Y </w:t>
      </w:r>
      <w:r w:rsidR="00087E35" w:rsidRPr="00181A1C">
        <w:rPr>
          <w:rFonts w:ascii="Lucida Sans Unicode" w:eastAsia="Lucida Sans Unicode" w:hAnsi="Lucida Sans Unicode" w:cs="Lucida Sans Unicode"/>
          <w:b/>
          <w:color w:val="000000" w:themeColor="text1"/>
          <w:sz w:val="20"/>
          <w:szCs w:val="20"/>
        </w:rPr>
        <w:t>CORRESPOND</w:t>
      </w:r>
      <w:r w:rsidR="00170E2A" w:rsidRPr="00181A1C">
        <w:rPr>
          <w:rFonts w:ascii="Lucida Sans Unicode" w:eastAsia="Lucida Sans Unicode" w:hAnsi="Lucida Sans Unicode" w:cs="Lucida Sans Unicode"/>
          <w:b/>
          <w:color w:val="000000" w:themeColor="text1"/>
          <w:sz w:val="20"/>
          <w:szCs w:val="20"/>
        </w:rPr>
        <w:t>A</w:t>
      </w:r>
      <w:r w:rsidR="00087E35" w:rsidRPr="00181A1C">
        <w:rPr>
          <w:rFonts w:ascii="Lucida Sans Unicode" w:eastAsia="Lucida Sans Unicode" w:hAnsi="Lucida Sans Unicode" w:cs="Lucida Sans Unicode"/>
          <w:b/>
          <w:color w:val="000000" w:themeColor="text1"/>
          <w:sz w:val="20"/>
          <w:szCs w:val="20"/>
        </w:rPr>
        <w:t xml:space="preserve">N A LOS </w:t>
      </w:r>
      <w:r w:rsidR="00625EF6" w:rsidRPr="00181A1C">
        <w:rPr>
          <w:rFonts w:ascii="Lucida Sans Unicode" w:eastAsia="Lucida Sans Unicode" w:hAnsi="Lucida Sans Unicode" w:cs="Lucida Sans Unicode"/>
          <w:b/>
          <w:color w:val="000000" w:themeColor="text1"/>
          <w:sz w:val="20"/>
          <w:szCs w:val="20"/>
        </w:rPr>
        <w:t xml:space="preserve">MUNICIPIOS </w:t>
      </w:r>
      <w:r w:rsidR="00393966" w:rsidRPr="00181A1C">
        <w:rPr>
          <w:rFonts w:ascii="Lucida Sans Unicode" w:eastAsia="Lucida Sans Unicode" w:hAnsi="Lucida Sans Unicode" w:cs="Lucida Sans Unicode"/>
          <w:b/>
          <w:color w:val="000000" w:themeColor="text1"/>
          <w:sz w:val="20"/>
          <w:szCs w:val="20"/>
        </w:rPr>
        <w:t>QUE SE INTEGRAN POR DOS O MÁS DISTRITOS</w:t>
      </w:r>
      <w:r w:rsidR="00314D71" w:rsidRPr="00181A1C">
        <w:rPr>
          <w:rFonts w:ascii="Lucida Sans Unicode" w:eastAsia="Lucida Sans Unicode" w:hAnsi="Lucida Sans Unicode" w:cs="Lucida Sans Unicode"/>
          <w:b/>
          <w:color w:val="000000" w:themeColor="text1"/>
          <w:sz w:val="20"/>
          <w:szCs w:val="20"/>
        </w:rPr>
        <w:t xml:space="preserve"> ELECTORALES</w:t>
      </w:r>
      <w:r w:rsidR="00393966" w:rsidRPr="00181A1C">
        <w:rPr>
          <w:rFonts w:ascii="Lucida Sans Unicode" w:eastAsia="Lucida Sans Unicode" w:hAnsi="Lucida Sans Unicode" w:cs="Lucida Sans Unicode"/>
          <w:b/>
          <w:color w:val="000000" w:themeColor="text1"/>
          <w:sz w:val="20"/>
          <w:szCs w:val="20"/>
        </w:rPr>
        <w:t xml:space="preserve"> (</w:t>
      </w:r>
      <w:r w:rsidR="00625EF6" w:rsidRPr="00181A1C">
        <w:rPr>
          <w:rFonts w:ascii="Lucida Sans Unicode" w:eastAsia="Lucida Sans Unicode" w:hAnsi="Lucida Sans Unicode" w:cs="Lucida Sans Unicode"/>
          <w:b/>
          <w:color w:val="000000" w:themeColor="text1"/>
          <w:sz w:val="20"/>
          <w:szCs w:val="20"/>
        </w:rPr>
        <w:t>GUADALAJARA, SAN PEDRO TLAQUEPAQUE</w:t>
      </w:r>
      <w:r w:rsidR="00C360A8" w:rsidRPr="00181A1C">
        <w:rPr>
          <w:rFonts w:ascii="Lucida Sans Unicode" w:eastAsia="Lucida Sans Unicode" w:hAnsi="Lucida Sans Unicode" w:cs="Lucida Sans Unicode"/>
          <w:b/>
          <w:color w:val="000000" w:themeColor="text1"/>
          <w:sz w:val="20"/>
          <w:szCs w:val="20"/>
        </w:rPr>
        <w:t>,</w:t>
      </w:r>
      <w:r w:rsidR="00625EF6" w:rsidRPr="00181A1C">
        <w:rPr>
          <w:rFonts w:ascii="Lucida Sans Unicode" w:eastAsia="Lucida Sans Unicode" w:hAnsi="Lucida Sans Unicode" w:cs="Lucida Sans Unicode"/>
          <w:b/>
          <w:color w:val="000000" w:themeColor="text1"/>
          <w:sz w:val="20"/>
          <w:szCs w:val="20"/>
        </w:rPr>
        <w:t xml:space="preserve"> TLAJOMULCO DE ZUÑIGA, TONALÁ Y ZAPOPAN</w:t>
      </w:r>
      <w:r w:rsidR="00393966" w:rsidRPr="00181A1C">
        <w:rPr>
          <w:rFonts w:ascii="Lucida Sans Unicode" w:eastAsia="Lucida Sans Unicode" w:hAnsi="Lucida Sans Unicode" w:cs="Lucida Sans Unicode"/>
          <w:b/>
          <w:color w:val="000000" w:themeColor="text1"/>
          <w:sz w:val="20"/>
          <w:szCs w:val="20"/>
        </w:rPr>
        <w:t>)</w:t>
      </w:r>
      <w:r w:rsidR="00625EF6" w:rsidRPr="00181A1C">
        <w:rPr>
          <w:rFonts w:ascii="Lucida Sans Unicode" w:eastAsia="Lucida Sans Unicode" w:hAnsi="Lucida Sans Unicode" w:cs="Lucida Sans Unicode"/>
          <w:b/>
          <w:color w:val="000000" w:themeColor="text1"/>
          <w:sz w:val="20"/>
          <w:szCs w:val="20"/>
        </w:rPr>
        <w:t xml:space="preserve"> PARA</w:t>
      </w:r>
      <w:r w:rsidR="00E37470" w:rsidRPr="00181A1C">
        <w:rPr>
          <w:rFonts w:ascii="Lucida Sans Unicode" w:eastAsia="Lucida Sans Unicode" w:hAnsi="Lucida Sans Unicode" w:cs="Lucida Sans Unicode"/>
          <w:b/>
          <w:color w:val="000000" w:themeColor="text1"/>
          <w:sz w:val="20"/>
          <w:szCs w:val="20"/>
        </w:rPr>
        <w:t xml:space="preserve"> EL PROCESO ELECTORAL LOCAL CONCURRENTE 2023-2024</w:t>
      </w:r>
    </w:p>
    <w:bookmarkEnd w:id="0"/>
    <w:p w14:paraId="6816A4ED" w14:textId="77777777" w:rsidR="00C360A8" w:rsidRPr="00181A1C" w:rsidRDefault="00C360A8" w:rsidP="00C360A8">
      <w:pPr>
        <w:tabs>
          <w:tab w:val="left" w:pos="7035"/>
        </w:tabs>
        <w:spacing w:after="0" w:line="240" w:lineRule="auto"/>
        <w:jc w:val="center"/>
        <w:rPr>
          <w:rFonts w:ascii="Lucida Sans Unicode" w:eastAsia="Lucida Sans Unicode" w:hAnsi="Lucida Sans Unicode" w:cs="Lucida Sans Unicode"/>
          <w:b/>
          <w:bCs/>
          <w:color w:val="000000" w:themeColor="text1"/>
          <w:sz w:val="20"/>
          <w:szCs w:val="20"/>
        </w:rPr>
      </w:pPr>
    </w:p>
    <w:p w14:paraId="5FC82D2A" w14:textId="60EC661F" w:rsidR="001A3942" w:rsidRPr="00181A1C" w:rsidRDefault="001A3942" w:rsidP="00C360A8">
      <w:pPr>
        <w:tabs>
          <w:tab w:val="left" w:pos="7035"/>
        </w:tabs>
        <w:spacing w:after="0" w:line="240" w:lineRule="auto"/>
        <w:jc w:val="center"/>
        <w:rPr>
          <w:rFonts w:ascii="Lucida Sans Unicode" w:eastAsia="Lucida Sans Unicode" w:hAnsi="Lucida Sans Unicode" w:cs="Lucida Sans Unicode"/>
          <w:b/>
          <w:bCs/>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ANTECEDENTES</w:t>
      </w:r>
    </w:p>
    <w:p w14:paraId="06972AF1" w14:textId="77777777" w:rsidR="001A3942" w:rsidRPr="00181A1C" w:rsidRDefault="001A3942" w:rsidP="00C360A8">
      <w:pPr>
        <w:tabs>
          <w:tab w:val="left" w:pos="7035"/>
        </w:tabs>
        <w:spacing w:after="0" w:line="240" w:lineRule="auto"/>
        <w:jc w:val="center"/>
        <w:rPr>
          <w:rFonts w:ascii="Lucida Sans Unicode" w:eastAsia="Lucida Sans Unicode" w:hAnsi="Lucida Sans Unicode" w:cs="Lucida Sans Unicode"/>
          <w:b/>
          <w:bCs/>
          <w:color w:val="000000" w:themeColor="text1"/>
          <w:sz w:val="20"/>
          <w:szCs w:val="20"/>
        </w:rPr>
      </w:pPr>
    </w:p>
    <w:p w14:paraId="5506921E" w14:textId="1D798080" w:rsidR="00AE6C9B" w:rsidRPr="00181A1C" w:rsidRDefault="00AE6C9B" w:rsidP="00C360A8">
      <w:pPr>
        <w:tabs>
          <w:tab w:val="left" w:pos="7035"/>
        </w:tabs>
        <w:spacing w:after="0" w:line="240" w:lineRule="auto"/>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CORRESPONDIENTE AL AÑO DOS MIL DIECISIETE</w:t>
      </w:r>
      <w:r w:rsidRPr="00181A1C">
        <w:rPr>
          <w:rFonts w:ascii="Lucida Sans Unicode" w:eastAsia="Lucida Sans Unicode" w:hAnsi="Lucida Sans Unicode" w:cs="Lucida Sans Unicode"/>
          <w:b/>
          <w:bCs/>
          <w:color w:val="000000" w:themeColor="text1"/>
          <w:sz w:val="20"/>
          <w:szCs w:val="20"/>
        </w:rPr>
        <w:tab/>
      </w:r>
    </w:p>
    <w:p w14:paraId="782076BD" w14:textId="77777777" w:rsidR="00AE6C9B" w:rsidRPr="00181A1C" w:rsidRDefault="00AE6C9B" w:rsidP="00C360A8">
      <w:pPr>
        <w:tabs>
          <w:tab w:val="left" w:pos="7035"/>
        </w:tabs>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color w:val="000000" w:themeColor="text1"/>
          <w:sz w:val="20"/>
          <w:szCs w:val="20"/>
        </w:rPr>
        <w:tab/>
      </w:r>
    </w:p>
    <w:p w14:paraId="10783BCE"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1. DEL REGLAMENTO DE DEBATES DE ESTE INSTITUTO</w:t>
      </w:r>
      <w:r w:rsidRPr="00181A1C">
        <w:rPr>
          <w:rFonts w:ascii="Lucida Sans Unicode" w:eastAsia="Lucida Sans Unicode" w:hAnsi="Lucida Sans Unicode" w:cs="Lucida Sans Unicode"/>
          <w:b/>
          <w:bCs/>
          <w:color w:val="000000" w:themeColor="text1"/>
          <w:sz w:val="20"/>
          <w:szCs w:val="20"/>
          <w:lang w:val="es-MX"/>
        </w:rPr>
        <w:t xml:space="preserve">. </w:t>
      </w:r>
      <w:r w:rsidRPr="00181A1C">
        <w:rPr>
          <w:rFonts w:ascii="Lucida Sans Unicode" w:eastAsia="Lucida Sans Unicode" w:hAnsi="Lucida Sans Unicode" w:cs="Lucida Sans Unicode"/>
          <w:color w:val="000000" w:themeColor="text1"/>
          <w:sz w:val="20"/>
          <w:szCs w:val="20"/>
        </w:rPr>
        <w:t>El dieciocho de diciembre</w:t>
      </w:r>
      <w:r w:rsidRPr="00181A1C">
        <w:rPr>
          <w:rFonts w:ascii="Lucida Sans Unicode" w:eastAsia="Lucida Sans Unicode" w:hAnsi="Lucida Sans Unicode" w:cs="Lucida Sans Unicode"/>
          <w:color w:val="000000" w:themeColor="text1"/>
          <w:sz w:val="20"/>
          <w:szCs w:val="20"/>
          <w:lang w:val="es-MX"/>
        </w:rPr>
        <w:t>, mediante acuerdo identificado con la clave alfanumérica IEPC-ACG-148/2017</w:t>
      </w:r>
      <w:r w:rsidRPr="00181A1C">
        <w:rPr>
          <w:rStyle w:val="Refdenotaalpie"/>
          <w:rFonts w:ascii="Lucida Sans Unicode" w:eastAsia="Lucida Sans Unicode" w:hAnsi="Lucida Sans Unicode" w:cs="Lucida Sans Unicode"/>
          <w:color w:val="000000" w:themeColor="text1"/>
          <w:sz w:val="20"/>
          <w:szCs w:val="20"/>
          <w:lang w:val="es-MX"/>
        </w:rPr>
        <w:footnoteReference w:id="2"/>
      </w:r>
      <w:r w:rsidRPr="00181A1C">
        <w:rPr>
          <w:rFonts w:ascii="Lucida Sans Unicode" w:eastAsia="Lucida Sans Unicode" w:hAnsi="Lucida Sans Unicode" w:cs="Lucida Sans Unicode"/>
          <w:color w:val="000000" w:themeColor="text1"/>
          <w:sz w:val="20"/>
          <w:szCs w:val="20"/>
          <w:lang w:val="es-MX"/>
        </w:rPr>
        <w:t xml:space="preserve">, el Consejo General de este Instituto, </w:t>
      </w:r>
      <w:r w:rsidRPr="00181A1C">
        <w:rPr>
          <w:rFonts w:ascii="Lucida Sans Unicode" w:eastAsia="Lucida Sans Unicode" w:hAnsi="Lucida Sans Unicode" w:cs="Lucida Sans Unicode"/>
          <w:color w:val="000000" w:themeColor="text1"/>
          <w:sz w:val="20"/>
          <w:szCs w:val="20"/>
        </w:rPr>
        <w:t>determinó abrogar el “Reglamento de Debates entre Candidatos Registrados ante este Instituto” y expidió el “Reglamento de Debates del Instituto Electoral y de Participación Ciudadana del Estado de Jalisco”</w:t>
      </w:r>
      <w:r w:rsidRPr="00181A1C">
        <w:rPr>
          <w:rFonts w:ascii="Lucida Sans Unicode" w:eastAsia="Lucida Sans Unicode" w:hAnsi="Lucida Sans Unicode" w:cs="Lucida Sans Unicode"/>
          <w:color w:val="000000" w:themeColor="text1"/>
          <w:sz w:val="20"/>
          <w:szCs w:val="20"/>
          <w:lang w:val="es-MX"/>
        </w:rPr>
        <w:t>.</w:t>
      </w:r>
    </w:p>
    <w:p w14:paraId="6F9B0D26"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p>
    <w:p w14:paraId="2A54574D" w14:textId="77777777" w:rsidR="00AE6C9B" w:rsidRPr="00181A1C" w:rsidRDefault="00AE6C9B" w:rsidP="00C360A8">
      <w:pPr>
        <w:spacing w:after="0" w:line="240" w:lineRule="auto"/>
        <w:rPr>
          <w:rFonts w:ascii="Lucida Sans Unicode" w:eastAsia="Lucida Sans Unicode" w:hAnsi="Lucida Sans Unicode" w:cs="Lucida Sans Unicode"/>
          <w:color w:val="000000" w:themeColor="text1"/>
          <w:sz w:val="20"/>
          <w:szCs w:val="20"/>
        </w:rPr>
      </w:pPr>
      <w:r w:rsidRPr="00181A1C">
        <w:rPr>
          <w:rFonts w:ascii="Lucida Sans Unicode" w:eastAsia="Trebuchet MS" w:hAnsi="Lucida Sans Unicode" w:cs="Lucida Sans Unicode"/>
          <w:b/>
          <w:bCs/>
          <w:color w:val="000000" w:themeColor="text1"/>
          <w:sz w:val="20"/>
          <w:szCs w:val="20"/>
        </w:rPr>
        <w:t>CORRESPONDIENTE AL AÑO DOS MIL VEINTIUNO</w:t>
      </w:r>
    </w:p>
    <w:p w14:paraId="00A5FF6A"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p>
    <w:p w14:paraId="7B444232"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2. REFORMA AL REGLAMENTO DE DEBATES DEL INSTITUTO ELETORAL Y DE PARTICIPACIÓN CIUDADANA DEL ESTADO DE JALISCO.</w:t>
      </w:r>
      <w:r w:rsidRPr="00181A1C">
        <w:rPr>
          <w:rFonts w:ascii="Lucida Sans Unicode" w:eastAsia="Lucida Sans Unicode" w:hAnsi="Lucida Sans Unicode" w:cs="Lucida Sans Unicode"/>
          <w:color w:val="000000" w:themeColor="text1"/>
          <w:sz w:val="20"/>
          <w:szCs w:val="20"/>
        </w:rPr>
        <w:t xml:space="preserve"> El tres de abril, mediante acuerdo identificado con clave alfanumérica IEPC-AGG-041-2021</w:t>
      </w:r>
      <w:r w:rsidRPr="00181A1C">
        <w:rPr>
          <w:rStyle w:val="Refdenotaalpie"/>
          <w:rFonts w:ascii="Lucida Sans Unicode" w:eastAsia="Lucida Sans Unicode" w:hAnsi="Lucida Sans Unicode" w:cs="Lucida Sans Unicode"/>
          <w:color w:val="000000" w:themeColor="text1"/>
          <w:sz w:val="20"/>
          <w:szCs w:val="20"/>
        </w:rPr>
        <w:footnoteReference w:id="3"/>
      </w:r>
      <w:r w:rsidRPr="00181A1C">
        <w:rPr>
          <w:rFonts w:ascii="Lucida Sans Unicode" w:eastAsia="Lucida Sans Unicode" w:hAnsi="Lucida Sans Unicode" w:cs="Lucida Sans Unicode"/>
          <w:color w:val="000000" w:themeColor="text1"/>
          <w:sz w:val="20"/>
          <w:szCs w:val="20"/>
        </w:rPr>
        <w:t>, el Consejo General, determinó aprobar las modificaciones y adiciones a los artículos del Reglamento de Debates del Instituto Electoral y de Participación Ciudadana del Estado de Jalisco, en los términos propuestos por la Comisión Temporal de Debates y al anexo del Acuerdo de la Comisión Temporal de Debates, mismo que fue aprobado en sesión ordinaria el uno de abril de dos mil veintiuno.</w:t>
      </w:r>
    </w:p>
    <w:p w14:paraId="73FC1D9B" w14:textId="77777777" w:rsidR="00181A1C" w:rsidRPr="00181A1C" w:rsidRDefault="00181A1C" w:rsidP="00C360A8">
      <w:pPr>
        <w:spacing w:after="0" w:line="240" w:lineRule="auto"/>
        <w:jc w:val="both"/>
        <w:rPr>
          <w:rFonts w:ascii="Lucida Sans Unicode" w:eastAsia="Lucida Sans Unicode" w:hAnsi="Lucida Sans Unicode" w:cs="Lucida Sans Unicode"/>
          <w:color w:val="000000" w:themeColor="text1"/>
          <w:sz w:val="20"/>
          <w:szCs w:val="20"/>
        </w:rPr>
      </w:pPr>
    </w:p>
    <w:p w14:paraId="685042E6" w14:textId="77777777" w:rsidR="00AE6C9B" w:rsidRPr="00181A1C" w:rsidRDefault="00AE6C9B" w:rsidP="00C360A8">
      <w:pPr>
        <w:spacing w:after="0" w:line="240" w:lineRule="auto"/>
        <w:rPr>
          <w:rFonts w:ascii="Lucida Sans Unicode" w:eastAsia="Lucida Sans Unicode" w:hAnsi="Lucida Sans Unicode" w:cs="Lucida Sans Unicode"/>
          <w:color w:val="000000" w:themeColor="text1"/>
          <w:sz w:val="20"/>
          <w:szCs w:val="20"/>
        </w:rPr>
      </w:pPr>
      <w:r w:rsidRPr="00181A1C">
        <w:rPr>
          <w:rFonts w:ascii="Lucida Sans Unicode" w:eastAsia="Trebuchet MS" w:hAnsi="Lucida Sans Unicode" w:cs="Lucida Sans Unicode"/>
          <w:b/>
          <w:bCs/>
          <w:color w:val="000000" w:themeColor="text1"/>
          <w:sz w:val="20"/>
          <w:szCs w:val="20"/>
          <w:lang w:val="es-MX"/>
        </w:rPr>
        <w:t>CORRESPONDIENTES AL AÑO DOS MIL VEINTITRÉS</w:t>
      </w:r>
    </w:p>
    <w:p w14:paraId="6A234D6A"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p>
    <w:p w14:paraId="675DCFDF"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3. PUBLICACIÓN DE LA REFORMA DEL ARTÍCULO 214 DEL CÓDIGO ELECTORAL DEL ESTADO DE JALISCO, RELATIVA A LA CONVOCATORIA PARA ELECCIONES ORDINARIAS.</w:t>
      </w:r>
      <w:r w:rsidRPr="00181A1C">
        <w:rPr>
          <w:rFonts w:ascii="Lucida Sans Unicode" w:eastAsia="Lucida Sans Unicode" w:hAnsi="Lucida Sans Unicode" w:cs="Lucida Sans Unicode"/>
          <w:color w:val="000000" w:themeColor="text1"/>
          <w:sz w:val="20"/>
          <w:szCs w:val="20"/>
        </w:rPr>
        <w:t xml:space="preserve"> </w:t>
      </w:r>
      <w:r w:rsidRPr="00181A1C">
        <w:rPr>
          <w:rFonts w:ascii="Lucida Sans Unicode" w:eastAsia="Lucida Sans Unicode" w:hAnsi="Lucida Sans Unicode" w:cs="Lucida Sans Unicode"/>
          <w:color w:val="000000" w:themeColor="text1"/>
          <w:sz w:val="20"/>
          <w:szCs w:val="20"/>
          <w:lang w:val="es-419"/>
        </w:rPr>
        <w:t>El veinte de mayo, mediante decreto número 29185/LXIII/23</w:t>
      </w:r>
      <w:r w:rsidRPr="00181A1C">
        <w:rPr>
          <w:rStyle w:val="Refdenotaalpie"/>
          <w:rFonts w:ascii="Lucida Sans Unicode" w:eastAsia="Lucida Sans Unicode" w:hAnsi="Lucida Sans Unicode" w:cs="Lucida Sans Unicode"/>
          <w:color w:val="000000" w:themeColor="text1"/>
          <w:sz w:val="20"/>
          <w:szCs w:val="20"/>
          <w:lang w:val="es-419"/>
        </w:rPr>
        <w:footnoteReference w:id="4"/>
      </w:r>
      <w:r w:rsidRPr="00181A1C">
        <w:rPr>
          <w:rFonts w:ascii="Lucida Sans Unicode" w:eastAsia="Lucida Sans Unicode" w:hAnsi="Lucida Sans Unicode" w:cs="Lucida Sans Unicode"/>
          <w:color w:val="000000" w:themeColor="text1"/>
          <w:sz w:val="20"/>
          <w:szCs w:val="20"/>
          <w:lang w:val="es-419"/>
        </w:rPr>
        <w:t xml:space="preserve">,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 </w:t>
      </w:r>
    </w:p>
    <w:p w14:paraId="14FC7B3A"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p>
    <w:p w14:paraId="3510120C"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color w:val="000000" w:themeColor="text1"/>
          <w:sz w:val="20"/>
          <w:szCs w:val="20"/>
          <w:lang w:val="es-419"/>
        </w:rPr>
        <w:t xml:space="preserve">Al respecto el veintiuno de noviembre, la Suprema Corte de Justicia de la Nación resolvió la acción de inconstitucionalidad 134/2023 en la que se demandaba la invalidez de diversas disposiciones del Código Electoral del Estado de Jalisco, reformadas y publicadas mediante el decreto legislativo 29185/LXII/2023, en la que determinó la invalidez de los artículos 137, 214, 229, 232, 692 y 693 del Código, misma que surtirá efectos en la fecha en la que concluya el Proceso Electoral Concurrente 2023-2024 en Jalisco. </w:t>
      </w:r>
    </w:p>
    <w:p w14:paraId="4491361E"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p>
    <w:p w14:paraId="11D5FBFC"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4. APROBACIÓN DEL PLAN INTEGRAL Y CALENDARIOS DE COORDINACIÓN DE LOS PROCESOS ELECTORALES LOCALES CONCURRENTES CON EL FEDERAL 2023-2024</w:t>
      </w:r>
      <w:r w:rsidRPr="00181A1C">
        <w:rPr>
          <w:rFonts w:ascii="Lucida Sans Unicode" w:eastAsia="Lucida Sans Unicode" w:hAnsi="Lucida Sans Unicode" w:cs="Lucida Sans Unicode"/>
          <w:color w:val="000000" w:themeColor="text1"/>
          <w:sz w:val="20"/>
          <w:szCs w:val="20"/>
        </w:rPr>
        <w:t>. El veinte de julio, mediante acuerdo identificado con la clave alfanumérica INE/CG446/2023</w:t>
      </w:r>
      <w:r w:rsidRPr="00181A1C">
        <w:rPr>
          <w:rStyle w:val="Refdenotaalpie"/>
          <w:rFonts w:ascii="Lucida Sans Unicode" w:eastAsia="Lucida Sans Unicode" w:hAnsi="Lucida Sans Unicode" w:cs="Lucida Sans Unicode"/>
          <w:color w:val="000000" w:themeColor="text1"/>
          <w:sz w:val="20"/>
          <w:szCs w:val="20"/>
        </w:rPr>
        <w:footnoteReference w:id="5"/>
      </w:r>
      <w:r w:rsidRPr="00181A1C">
        <w:rPr>
          <w:rFonts w:ascii="Lucida Sans Unicode" w:eastAsia="Lucida Sans Unicode" w:hAnsi="Lucida Sans Unicode" w:cs="Lucida Sans Unicode"/>
          <w:color w:val="000000" w:themeColor="text1"/>
          <w:sz w:val="20"/>
          <w:szCs w:val="20"/>
        </w:rPr>
        <w:t>, el Consejo General del Instituto Nacional Electoral aprobó el Plan Integral y Calendarios de Coordinación de los Procesos Electorales Locales concurrentes con el Federal 2023-2024.</w:t>
      </w:r>
    </w:p>
    <w:p w14:paraId="5930B947"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p>
    <w:p w14:paraId="3D40C49E" w14:textId="77777777" w:rsidR="00AE6C9B" w:rsidRPr="00181A1C" w:rsidRDefault="00AE6C9B" w:rsidP="00C360A8">
      <w:pPr>
        <w:spacing w:after="0" w:line="240" w:lineRule="auto"/>
        <w:jc w:val="both"/>
        <w:rPr>
          <w:rFonts w:ascii="Lucida Sans Unicode" w:eastAsia="Lucida Sans Unicode" w:hAnsi="Lucida Sans Unicode" w:cs="Lucida Sans Unicode"/>
          <w:sz w:val="20"/>
          <w:szCs w:val="20"/>
        </w:rPr>
      </w:pPr>
      <w:r w:rsidRPr="00181A1C">
        <w:rPr>
          <w:rFonts w:ascii="Lucida Sans Unicode" w:eastAsia="Lucida Sans Unicode" w:hAnsi="Lucida Sans Unicode" w:cs="Lucida Sans Unicode"/>
          <w:b/>
          <w:bCs/>
          <w:color w:val="000000" w:themeColor="text1"/>
          <w:sz w:val="20"/>
          <w:szCs w:val="20"/>
        </w:rPr>
        <w:t xml:space="preserve">5. </w:t>
      </w:r>
      <w:r w:rsidRPr="00181A1C">
        <w:rPr>
          <w:rFonts w:ascii="Lucida Sans Unicode" w:hAnsi="Lucida Sans Unicode" w:cs="Lucida Sans Unicode"/>
          <w:b/>
          <w:bCs/>
          <w:sz w:val="20"/>
          <w:szCs w:val="20"/>
        </w:rPr>
        <w:t>L</w:t>
      </w:r>
      <w:r w:rsidRPr="00181A1C">
        <w:rPr>
          <w:rFonts w:ascii="Lucida Sans Unicode" w:eastAsia="Lucida Sans Unicode" w:hAnsi="Lucida Sans Unicode" w:cs="Lucida Sans Unicode"/>
          <w:b/>
          <w:bCs/>
          <w:color w:val="000000" w:themeColor="text1"/>
          <w:sz w:val="20"/>
          <w:szCs w:val="20"/>
        </w:rPr>
        <w:t>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Pr="00181A1C">
        <w:rPr>
          <w:rFonts w:ascii="Lucida Sans Unicode" w:eastAsia="Lucida Sans Unicode" w:hAnsi="Lucida Sans Unicode" w:cs="Lucida Sans Unicode"/>
          <w:color w:val="000000" w:themeColor="text1"/>
          <w:sz w:val="20"/>
          <w:szCs w:val="20"/>
        </w:rPr>
        <w:t>. El ocho de septiembre, en sesión extraordinaria, el Consejo General de este Instituto, mediante acuerdo IEPC-ACG-057/2023</w:t>
      </w:r>
      <w:r w:rsidRPr="00181A1C">
        <w:rPr>
          <w:rStyle w:val="Refdenotaalpie"/>
          <w:rFonts w:ascii="Lucida Sans Unicode" w:hAnsi="Lucida Sans Unicode" w:cs="Lucida Sans Unicode"/>
          <w:sz w:val="20"/>
          <w:szCs w:val="20"/>
        </w:rPr>
        <w:footnoteReference w:id="6"/>
      </w:r>
      <w:r w:rsidRPr="00181A1C">
        <w:rPr>
          <w:rFonts w:ascii="Lucida Sans Unicode" w:eastAsia="Lucida Sans Unicode" w:hAnsi="Lucida Sans Unicode" w:cs="Lucida Sans Unicode"/>
          <w:color w:val="000000" w:themeColor="text1"/>
          <w:sz w:val="20"/>
          <w:szCs w:val="20"/>
        </w:rPr>
        <w:t xml:space="preserve"> aprobó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(Lineamientos); en los que se establecieron, las normas  para garantizar la  paridad de género, así como las disposiciones a favor de grupos en situación de vulnerabilidad y/o históricamente discriminados, que habrán de observar los partidos políticos, coaliciones y candidaturas independientes para el registro de sus candidaturas durante el Proceso Electoral Local Concurrente 2023-2024 en el estado de Jalisco.</w:t>
      </w:r>
      <w:r w:rsidRPr="00181A1C">
        <w:rPr>
          <w:rFonts w:ascii="Lucida Sans Unicode" w:hAnsi="Lucida Sans Unicode" w:cs="Lucida Sans Unicode"/>
          <w:b/>
          <w:bCs/>
          <w:sz w:val="20"/>
          <w:szCs w:val="20"/>
        </w:rPr>
        <w:t xml:space="preserve"> </w:t>
      </w:r>
    </w:p>
    <w:p w14:paraId="78C3A37B" w14:textId="77777777" w:rsidR="00AE6C9B" w:rsidRPr="00181A1C" w:rsidRDefault="00AE6C9B" w:rsidP="00C360A8">
      <w:pPr>
        <w:spacing w:after="0" w:line="240" w:lineRule="auto"/>
        <w:jc w:val="both"/>
        <w:rPr>
          <w:rFonts w:ascii="Lucida Sans Unicode" w:eastAsia="Lucida Sans Unicode" w:hAnsi="Lucida Sans Unicode" w:cs="Lucida Sans Unicode"/>
          <w:b/>
          <w:bCs/>
          <w:color w:val="000000" w:themeColor="text1"/>
          <w:sz w:val="20"/>
          <w:szCs w:val="20"/>
        </w:rPr>
      </w:pPr>
    </w:p>
    <w:p w14:paraId="0463ADD5"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 xml:space="preserve">6. APROBACIÓN DEL CALENDARIO INTEGRAL DEL PROCESO ELECTORAL LOCAL CONCURRENTE 2023-2024. </w:t>
      </w:r>
      <w:r w:rsidRPr="00181A1C">
        <w:rPr>
          <w:rFonts w:ascii="Lucida Sans Unicode" w:eastAsia="Lucida Sans Unicode" w:hAnsi="Lucida Sans Unicode" w:cs="Lucida Sans Unicode"/>
          <w:color w:val="000000" w:themeColor="text1"/>
          <w:sz w:val="20"/>
          <w:szCs w:val="20"/>
        </w:rPr>
        <w:t>El dieciocho de septiembre, el Consejo General de este Instituto, emitió el acuerdo IEPC-ACG-060/2023</w:t>
      </w:r>
      <w:r w:rsidRPr="00181A1C">
        <w:rPr>
          <w:rStyle w:val="Refdenotaalpie"/>
          <w:rFonts w:ascii="Lucida Sans Unicode" w:eastAsia="Lucida Sans Unicode" w:hAnsi="Lucida Sans Unicode" w:cs="Lucida Sans Unicode"/>
          <w:color w:val="000000" w:themeColor="text1"/>
          <w:sz w:val="20"/>
          <w:szCs w:val="20"/>
        </w:rPr>
        <w:footnoteReference w:id="7"/>
      </w:r>
      <w:r w:rsidRPr="00181A1C">
        <w:rPr>
          <w:rFonts w:ascii="Lucida Sans Unicode" w:eastAsia="Lucida Sans Unicode" w:hAnsi="Lucida Sans Unicode" w:cs="Lucida Sans Unicode"/>
          <w:color w:val="000000" w:themeColor="text1"/>
          <w:sz w:val="20"/>
          <w:szCs w:val="20"/>
        </w:rPr>
        <w:t>, mediante el cual se aprobó el Calendario Integral para el Proceso Electoral Local Concurrente 2023-2024.</w:t>
      </w:r>
    </w:p>
    <w:p w14:paraId="7F107980"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p>
    <w:p w14:paraId="36121B63"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 xml:space="preserve">7. TEXTO DE LA CONVOCATORIA PARA LA CELEBRACIÓN DE ELECCIONES CONSTITUCIONALES. </w:t>
      </w:r>
      <w:r w:rsidRPr="00181A1C">
        <w:rPr>
          <w:rFonts w:ascii="Lucida Sans Unicode" w:eastAsia="Lucida Sans Unicode" w:hAnsi="Lucida Sans Unicode" w:cs="Lucida Sans Unicode"/>
          <w:color w:val="000000" w:themeColor="text1"/>
          <w:sz w:val="20"/>
          <w:szCs w:val="20"/>
        </w:rPr>
        <w:t>El uno de noviembre, el Consejo General de este Instituto, mediante acuerdo identificado con clave alfanumérica IEPC-ACG-071/2023</w:t>
      </w:r>
      <w:r w:rsidRPr="00181A1C">
        <w:rPr>
          <w:rStyle w:val="Refdenotaalpie"/>
          <w:rFonts w:ascii="Lucida Sans Unicode" w:eastAsia="Lucida Sans Unicode" w:hAnsi="Lucida Sans Unicode" w:cs="Lucida Sans Unicode"/>
          <w:color w:val="000000" w:themeColor="text1"/>
          <w:sz w:val="20"/>
          <w:szCs w:val="20"/>
        </w:rPr>
        <w:footnoteReference w:id="8"/>
      </w:r>
      <w:r w:rsidRPr="00181A1C">
        <w:rPr>
          <w:rFonts w:ascii="Lucida Sans Unicode" w:eastAsia="Lucida Sans Unicode" w:hAnsi="Lucida Sans Unicode" w:cs="Lucida Sans Unicode"/>
          <w:color w:val="000000" w:themeColor="text1"/>
          <w:sz w:val="20"/>
          <w:szCs w:val="20"/>
        </w:rPr>
        <w:t>, aprobó el texto de la convocatoria para la celebración de elecciones constitucionales en el Estado de Jalisco, durante el Proceso Electoral Local Concurrente 2023-2024.</w:t>
      </w:r>
    </w:p>
    <w:p w14:paraId="6FB1706A"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p>
    <w:p w14:paraId="05328F58"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lang w:val="es"/>
        </w:rPr>
        <w:t xml:space="preserve">8. CREACIÓN E INTEGRACIÓN DE LA COMISIÓN TEMPORAL DE DEBATES. </w:t>
      </w:r>
      <w:r w:rsidRPr="00181A1C">
        <w:rPr>
          <w:rFonts w:ascii="Lucida Sans Unicode" w:eastAsia="Lucida Sans Unicode" w:hAnsi="Lucida Sans Unicode" w:cs="Lucida Sans Unicode"/>
          <w:color w:val="000000" w:themeColor="text1"/>
          <w:sz w:val="20"/>
          <w:szCs w:val="20"/>
          <w:lang w:val="es"/>
        </w:rPr>
        <w:t>En misma fecha, mediante el acuerdo identificado con la clave alfanumérica IEPC-ACG-076/2023</w:t>
      </w:r>
      <w:r w:rsidRPr="00181A1C">
        <w:rPr>
          <w:rStyle w:val="Refdenotaalpie"/>
          <w:rFonts w:ascii="Lucida Sans Unicode" w:eastAsia="Lucida Sans Unicode" w:hAnsi="Lucida Sans Unicode" w:cs="Lucida Sans Unicode"/>
          <w:color w:val="000000" w:themeColor="text1"/>
          <w:sz w:val="20"/>
          <w:szCs w:val="20"/>
          <w:lang w:val="es"/>
        </w:rPr>
        <w:footnoteReference w:id="9"/>
      </w:r>
      <w:r w:rsidRPr="00181A1C">
        <w:rPr>
          <w:rFonts w:ascii="Lucida Sans Unicode" w:eastAsia="Lucida Sans Unicode" w:hAnsi="Lucida Sans Unicode" w:cs="Lucida Sans Unicode"/>
          <w:color w:val="000000" w:themeColor="text1"/>
          <w:sz w:val="20"/>
          <w:szCs w:val="20"/>
          <w:lang w:val="es"/>
        </w:rPr>
        <w:t>, el Consejo General de este Instituto aprobó la creación e integración de la Comisión Temporal de Debates, habiéndose designado a las consejeras electorales Claudia Alejandra Vargas Bautista y Brenda Judith Serafín Morfín, y al consejero Miguel Godínez Terríquez, como integrantes de la Comisión, fungiendo la primera como su presidenta, durante el Proceso Electoral Local Concurrente 2023-2024.</w:t>
      </w:r>
    </w:p>
    <w:p w14:paraId="7FB1C7C1"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p>
    <w:p w14:paraId="62493E6F"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9.  APROBACIÓN DEL PROGRAMA DE TRABAJO DE LA COMISIÓN TEMPORAL DE DEBATES.</w:t>
      </w:r>
      <w:r w:rsidRPr="00181A1C">
        <w:rPr>
          <w:rFonts w:ascii="Lucida Sans Unicode" w:eastAsia="Lucida Sans Unicode" w:hAnsi="Lucida Sans Unicode" w:cs="Lucida Sans Unicode"/>
          <w:color w:val="000000" w:themeColor="text1"/>
          <w:sz w:val="20"/>
          <w:szCs w:val="20"/>
        </w:rPr>
        <w:t xml:space="preserve"> El cinco de diciembre, el Consejo General de este instituto, mediante acuerdo identificado con la clave alfanumérica IEPC-ACG-089/2023</w:t>
      </w:r>
      <w:r w:rsidRPr="00181A1C">
        <w:rPr>
          <w:rStyle w:val="Refdenotaalpie"/>
          <w:rFonts w:ascii="Lucida Sans Unicode" w:eastAsia="Lucida Sans Unicode" w:hAnsi="Lucida Sans Unicode" w:cs="Lucida Sans Unicode"/>
          <w:color w:val="000000" w:themeColor="text1"/>
          <w:sz w:val="20"/>
          <w:szCs w:val="20"/>
        </w:rPr>
        <w:footnoteReference w:id="10"/>
      </w:r>
      <w:r w:rsidRPr="00181A1C">
        <w:rPr>
          <w:rFonts w:ascii="Lucida Sans Unicode" w:eastAsia="Lucida Sans Unicode" w:hAnsi="Lucida Sans Unicode" w:cs="Lucida Sans Unicode"/>
          <w:color w:val="000000" w:themeColor="text1"/>
          <w:sz w:val="20"/>
          <w:szCs w:val="20"/>
        </w:rPr>
        <w:t>, aprobó el Programa de Trabajo para el Proceso Electoral concurrente 2023-2024, en el que indica que la Comisión Temporal de Debates analizará y en su caso, propondrá al Consejo General el proyecto de acuerdo mediante el cual se emitan las reglas básicas para los debates entre candidaturas.</w:t>
      </w:r>
    </w:p>
    <w:p w14:paraId="2EED03F6"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p>
    <w:p w14:paraId="55BDD3D3" w14:textId="743CDA72" w:rsidR="00AE6C9B" w:rsidRPr="00181A1C" w:rsidRDefault="00AE6C9B" w:rsidP="00C360A8">
      <w:pPr>
        <w:spacing w:after="0" w:line="240" w:lineRule="auto"/>
        <w:jc w:val="both"/>
        <w:rPr>
          <w:rFonts w:ascii="Lucida Sans Unicode" w:eastAsia="Lucida Sans Unicode" w:hAnsi="Lucida Sans Unicode" w:cs="Lucida Sans Unicode"/>
          <w:b/>
          <w:bCs/>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CORRESPONDIENTE</w:t>
      </w:r>
      <w:r w:rsidR="00EF470F">
        <w:rPr>
          <w:rFonts w:ascii="Lucida Sans Unicode" w:eastAsia="Lucida Sans Unicode" w:hAnsi="Lucida Sans Unicode" w:cs="Lucida Sans Unicode"/>
          <w:b/>
          <w:bCs/>
          <w:color w:val="000000" w:themeColor="text1"/>
          <w:sz w:val="20"/>
          <w:szCs w:val="20"/>
        </w:rPr>
        <w:t>S</w:t>
      </w:r>
      <w:r w:rsidRPr="00181A1C">
        <w:rPr>
          <w:rFonts w:ascii="Lucida Sans Unicode" w:eastAsia="Lucida Sans Unicode" w:hAnsi="Lucida Sans Unicode" w:cs="Lucida Sans Unicode"/>
          <w:b/>
          <w:bCs/>
          <w:color w:val="000000" w:themeColor="text1"/>
          <w:sz w:val="20"/>
          <w:szCs w:val="20"/>
        </w:rPr>
        <w:t xml:space="preserve"> AL AÑO DOS MIL VEINTICUATRO</w:t>
      </w:r>
    </w:p>
    <w:p w14:paraId="6E742F39"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p>
    <w:p w14:paraId="7A449B49"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10. REFORMA DEL REGLAMENTO DE DEBATES DEL INSTITUTO ELECTORAL Y DE PARTICIPACIÓN CIUDADANA DEL ESTADO DE JALISCO.</w:t>
      </w:r>
      <w:r w:rsidRPr="00181A1C">
        <w:rPr>
          <w:rFonts w:ascii="Lucida Sans Unicode" w:eastAsia="Lucida Sans Unicode" w:hAnsi="Lucida Sans Unicode" w:cs="Lucida Sans Unicode"/>
          <w:color w:val="000000" w:themeColor="text1"/>
          <w:sz w:val="20"/>
          <w:szCs w:val="20"/>
        </w:rPr>
        <w:t xml:space="preserve"> El cinco de enero, mediante acuerdo identificado con clave alfanumérica I</w:t>
      </w:r>
      <w:r w:rsidRPr="00181A1C">
        <w:rPr>
          <w:rFonts w:ascii="Lucida Sans Unicode" w:eastAsia="Lucida Sans Unicode" w:hAnsi="Lucida Sans Unicode" w:cs="Lucida Sans Unicode"/>
          <w:sz w:val="20"/>
          <w:szCs w:val="20"/>
        </w:rPr>
        <w:t>EPC-ACG-003/2024,</w:t>
      </w:r>
      <w:r w:rsidRPr="00181A1C">
        <w:rPr>
          <w:rFonts w:ascii="Lucida Sans Unicode" w:eastAsia="Lucida Sans Unicode" w:hAnsi="Lucida Sans Unicode" w:cs="Lucida Sans Unicode"/>
          <w:color w:val="000000" w:themeColor="text1"/>
          <w:sz w:val="20"/>
          <w:szCs w:val="20"/>
        </w:rPr>
        <w:t xml:space="preserve"> el Consejo General aprobó reformar los artículos 2, 3, 4, 5, 6, 7, 9, 12, 13, 18, 23, 27, 28 y 32 del Reglamento de Debates del Instituto Electoral y de Participación Ciudadana del Estado de Jalisco, en los términos propuestos por la Comisión Temporal de Debates.</w:t>
      </w:r>
    </w:p>
    <w:p w14:paraId="350629D8" w14:textId="77777777" w:rsidR="00AE6C9B" w:rsidRPr="00181A1C" w:rsidRDefault="00AE6C9B" w:rsidP="00C360A8">
      <w:pPr>
        <w:spacing w:after="0" w:line="240" w:lineRule="auto"/>
        <w:jc w:val="both"/>
        <w:rPr>
          <w:rFonts w:ascii="Lucida Sans Unicode" w:eastAsia="Lucida Sans Unicode" w:hAnsi="Lucida Sans Unicode" w:cs="Lucida Sans Unicode"/>
          <w:color w:val="000000" w:themeColor="text1"/>
          <w:sz w:val="20"/>
          <w:szCs w:val="20"/>
        </w:rPr>
      </w:pPr>
    </w:p>
    <w:p w14:paraId="488013B7" w14:textId="1C9801C8" w:rsidR="00AE6C9B" w:rsidRPr="00181A1C" w:rsidRDefault="00AE6C9B" w:rsidP="00C360A8">
      <w:pPr>
        <w:spacing w:after="0" w:line="240" w:lineRule="auto"/>
        <w:jc w:val="both"/>
        <w:rPr>
          <w:rFonts w:ascii="Lucida Sans Unicode" w:hAnsi="Lucida Sans Unicode" w:cs="Lucida Sans Unicode"/>
          <w:sz w:val="20"/>
          <w:szCs w:val="20"/>
        </w:rPr>
      </w:pPr>
      <w:r w:rsidRPr="00181A1C">
        <w:rPr>
          <w:rFonts w:ascii="Lucida Sans Unicode" w:eastAsia="Lucida Sans Unicode" w:hAnsi="Lucida Sans Unicode" w:cs="Lucida Sans Unicode"/>
          <w:b/>
          <w:bCs/>
          <w:color w:val="000000" w:themeColor="text1"/>
          <w:sz w:val="20"/>
          <w:szCs w:val="20"/>
        </w:rPr>
        <w:t>11.</w:t>
      </w:r>
      <w:r w:rsidRPr="00181A1C">
        <w:rPr>
          <w:rFonts w:ascii="Lucida Sans Unicode" w:eastAsia="Lucida Sans Unicode" w:hAnsi="Lucida Sans Unicode" w:cs="Lucida Sans Unicode"/>
          <w:color w:val="000000" w:themeColor="text1"/>
          <w:sz w:val="20"/>
          <w:szCs w:val="20"/>
        </w:rPr>
        <w:t xml:space="preserve"> </w:t>
      </w:r>
      <w:r w:rsidRPr="00181A1C">
        <w:rPr>
          <w:rFonts w:ascii="Lucida Sans Unicode" w:hAnsi="Lucida Sans Unicode" w:cs="Lucida Sans Unicode"/>
          <w:b/>
          <w:bCs/>
          <w:sz w:val="20"/>
          <w:szCs w:val="20"/>
        </w:rPr>
        <w:t xml:space="preserve">APROBACIÓN DE LAS REGLAS BÁSICAS PARA LA CELEBRACIÓN DE LOS DEBATES ORGANIZADOS POR EL INSTITUTO ELECTORAL Y DE PARTICIPACIÓN CIUDADANA DEL ESTADO DE JALISCO. </w:t>
      </w:r>
      <w:r w:rsidRPr="00181A1C">
        <w:rPr>
          <w:rFonts w:ascii="Lucida Sans Unicode" w:hAnsi="Lucida Sans Unicode" w:cs="Lucida Sans Unicode"/>
          <w:sz w:val="20"/>
          <w:szCs w:val="20"/>
        </w:rPr>
        <w:t>En misma fecha que el antecedente anterior, y mediante acuerdo identificado con clave alfanumérica IEPC-ACG-004/2024</w:t>
      </w:r>
      <w:r w:rsidRPr="00181A1C">
        <w:rPr>
          <w:rStyle w:val="Refdenotaalpie"/>
          <w:rFonts w:ascii="Lucida Sans Unicode" w:hAnsi="Lucida Sans Unicode" w:cs="Lucida Sans Unicode"/>
          <w:sz w:val="20"/>
          <w:szCs w:val="20"/>
        </w:rPr>
        <w:footnoteReference w:id="11"/>
      </w:r>
      <w:r w:rsidRPr="00181A1C">
        <w:rPr>
          <w:rFonts w:ascii="Lucida Sans Unicode" w:hAnsi="Lucida Sans Unicode" w:cs="Lucida Sans Unicode"/>
          <w:sz w:val="20"/>
          <w:szCs w:val="20"/>
        </w:rPr>
        <w:t>, e</w:t>
      </w:r>
      <w:r w:rsidR="002B387E">
        <w:rPr>
          <w:rFonts w:ascii="Lucida Sans Unicode" w:hAnsi="Lucida Sans Unicode" w:cs="Lucida Sans Unicode"/>
          <w:sz w:val="20"/>
          <w:szCs w:val="20"/>
        </w:rPr>
        <w:t>ste</w:t>
      </w:r>
      <w:r w:rsidRPr="00181A1C">
        <w:rPr>
          <w:rFonts w:ascii="Lucida Sans Unicode" w:hAnsi="Lucida Sans Unicode" w:cs="Lucida Sans Unicode"/>
          <w:sz w:val="20"/>
          <w:szCs w:val="20"/>
        </w:rPr>
        <w:t xml:space="preserve"> </w:t>
      </w:r>
      <w:r w:rsidR="002B387E">
        <w:rPr>
          <w:rFonts w:ascii="Lucida Sans Unicode" w:hAnsi="Lucida Sans Unicode" w:cs="Lucida Sans Unicode"/>
          <w:sz w:val="20"/>
          <w:szCs w:val="20"/>
        </w:rPr>
        <w:t>órgano colegiado</w:t>
      </w:r>
      <w:r w:rsidRPr="00181A1C">
        <w:rPr>
          <w:rFonts w:ascii="Lucida Sans Unicode" w:hAnsi="Lucida Sans Unicode" w:cs="Lucida Sans Unicode"/>
          <w:sz w:val="20"/>
          <w:szCs w:val="20"/>
        </w:rPr>
        <w:t xml:space="preserve"> aprobó en sus términos las Reglas Básicas para la celebración de los debates organizados este Consejo </w:t>
      </w:r>
      <w:r w:rsidR="002B387E">
        <w:rPr>
          <w:rFonts w:ascii="Lucida Sans Unicode" w:hAnsi="Lucida Sans Unicode" w:cs="Lucida Sans Unicode"/>
          <w:sz w:val="20"/>
          <w:szCs w:val="20"/>
        </w:rPr>
        <w:t xml:space="preserve">General </w:t>
      </w:r>
      <w:r w:rsidRPr="00181A1C">
        <w:rPr>
          <w:rFonts w:ascii="Lucida Sans Unicode" w:hAnsi="Lucida Sans Unicode" w:cs="Lucida Sans Unicode"/>
          <w:sz w:val="20"/>
          <w:szCs w:val="20"/>
        </w:rPr>
        <w:t>del Instituto Electoral y de Participación Ciudadana del Estado de Jalisco para el Proceso Electoral Local Concurrente 2023-2024.</w:t>
      </w:r>
    </w:p>
    <w:p w14:paraId="748141EC" w14:textId="77777777" w:rsidR="00AE6C9B" w:rsidRPr="00181A1C" w:rsidRDefault="00AE6C9B" w:rsidP="00181A1C">
      <w:pPr>
        <w:pStyle w:val="Sinespaciado"/>
        <w:spacing w:line="276" w:lineRule="auto"/>
        <w:jc w:val="both"/>
        <w:rPr>
          <w:rFonts w:ascii="Lucida Sans Unicode" w:hAnsi="Lucida Sans Unicode" w:cs="Lucida Sans Unicode"/>
          <w:sz w:val="20"/>
          <w:szCs w:val="20"/>
        </w:rPr>
      </w:pPr>
    </w:p>
    <w:p w14:paraId="18609643" w14:textId="5F62B36E" w:rsidR="00231580" w:rsidRPr="00181A1C" w:rsidRDefault="001A3942" w:rsidP="00181A1C">
      <w:pPr>
        <w:pStyle w:val="Sinespaciado"/>
        <w:spacing w:line="276" w:lineRule="auto"/>
        <w:jc w:val="both"/>
        <w:rPr>
          <w:rFonts w:ascii="Lucida Sans Unicode" w:hAnsi="Lucida Sans Unicode" w:cs="Lucida Sans Unicode"/>
          <w:sz w:val="20"/>
          <w:szCs w:val="20"/>
        </w:rPr>
      </w:pPr>
      <w:r w:rsidRPr="00181A1C">
        <w:rPr>
          <w:rFonts w:ascii="Lucida Sans Unicode" w:hAnsi="Lucida Sans Unicode" w:cs="Lucida Sans Unicode"/>
          <w:b/>
          <w:bCs/>
          <w:sz w:val="20"/>
          <w:szCs w:val="20"/>
        </w:rPr>
        <w:t>12</w:t>
      </w:r>
      <w:r w:rsidR="00B20107" w:rsidRPr="00181A1C">
        <w:rPr>
          <w:rFonts w:ascii="Lucida Sans Unicode" w:hAnsi="Lucida Sans Unicode" w:cs="Lucida Sans Unicode"/>
          <w:b/>
          <w:bCs/>
          <w:sz w:val="20"/>
          <w:szCs w:val="20"/>
        </w:rPr>
        <w:t xml:space="preserve">. </w:t>
      </w:r>
      <w:r w:rsidR="0058280F" w:rsidRPr="00181A1C">
        <w:rPr>
          <w:rFonts w:ascii="Lucida Sans Unicode" w:hAnsi="Lucida Sans Unicode" w:cs="Lucida Sans Unicode"/>
          <w:b/>
          <w:bCs/>
          <w:sz w:val="20"/>
          <w:szCs w:val="20"/>
        </w:rPr>
        <w:t xml:space="preserve">APROBACIÓN DE LA INTEGRACIÓN DE LOS CONSEJOS MUNICIPALES ELECTORALES DE GUADALAJARA, SAN PEDRO TLAQUEPAQUE, TLAJOMULCO DE ZÚÑIGA, TONALÁ Y ZAPOPAN, PARA EL PROCESO ELECTORAL LOCAL CONCURRENTE 2023-2024. </w:t>
      </w:r>
      <w:r w:rsidR="0058280F" w:rsidRPr="00181A1C">
        <w:rPr>
          <w:rFonts w:ascii="Lucida Sans Unicode" w:hAnsi="Lucida Sans Unicode" w:cs="Lucida Sans Unicode"/>
          <w:sz w:val="20"/>
          <w:szCs w:val="20"/>
        </w:rPr>
        <w:t>El catorce de marzo, en sesión extraordinaria, mediante acuerdo identificado con clave alfanumérica IEPC-ACG-038-2024</w:t>
      </w:r>
      <w:r w:rsidR="00574565" w:rsidRPr="00181A1C">
        <w:rPr>
          <w:rStyle w:val="Refdenotaalpie"/>
          <w:rFonts w:ascii="Lucida Sans Unicode" w:hAnsi="Lucida Sans Unicode" w:cs="Lucida Sans Unicode"/>
          <w:sz w:val="20"/>
          <w:szCs w:val="20"/>
        </w:rPr>
        <w:footnoteReference w:id="12"/>
      </w:r>
      <w:r w:rsidR="0058280F" w:rsidRPr="00181A1C">
        <w:rPr>
          <w:rFonts w:ascii="Lucida Sans Unicode" w:hAnsi="Lucida Sans Unicode" w:cs="Lucida Sans Unicode"/>
          <w:sz w:val="20"/>
          <w:szCs w:val="20"/>
        </w:rPr>
        <w:t>, el Consejo General aprobó en sus términos la integración de los consejos municipales electorales de Guadalajara, San Pedro Tlaquepaque, Tlajomulco de Zúñiga, Tonalá y Zapopan, todos del Estado de Jalisco, para el Proceso Electoral Local Concurrente 2023-2024.</w:t>
      </w:r>
    </w:p>
    <w:p w14:paraId="098E7E6B" w14:textId="294FBA07" w:rsidR="00C360A8" w:rsidRPr="00181A1C" w:rsidRDefault="00C360A8" w:rsidP="00181A1C">
      <w:pPr>
        <w:pStyle w:val="Sinespaciado"/>
        <w:spacing w:line="276" w:lineRule="auto"/>
        <w:jc w:val="both"/>
        <w:rPr>
          <w:rFonts w:ascii="Lucida Sans Unicode" w:hAnsi="Lucida Sans Unicode" w:cs="Lucida Sans Unicode"/>
          <w:sz w:val="20"/>
          <w:szCs w:val="20"/>
        </w:rPr>
      </w:pPr>
      <w:r w:rsidRPr="00181A1C">
        <w:rPr>
          <w:rFonts w:ascii="Lucida Sans Unicode" w:hAnsi="Lucida Sans Unicode" w:cs="Lucida Sans Unicode"/>
          <w:b/>
          <w:bCs/>
          <w:sz w:val="20"/>
          <w:szCs w:val="20"/>
        </w:rPr>
        <w:t xml:space="preserve">13. DE LA AUTORIZACIÓN DEL PROYECTO DE ACUERDO DEL CONSEJO GENERAL DEL INSTITUTO ELECTORAL Y DE PARTICIPACIÓN CIUDADANA DEL ESTADO DE JALISCO, MEDIANTE EL CUAL FACULTA A LA COMISIÓN TEMPORAL DE DEBATES PARA QUE ORGANICE LOS DEBATES QUE SE REALICEN EN LOS MUNICIPIOS DE GUADALAJARA, SAN PEDRO TLAQUEPAQUE, TLAJOMULCO DE ZUÑIGA, TONALÁ Y ZAPOPAN PARA EL PROCESO ELECTORAL LOCAL CONCURRENTE 2023-2024. </w:t>
      </w:r>
      <w:r w:rsidRPr="00181A1C">
        <w:rPr>
          <w:rFonts w:ascii="Lucida Sans Unicode" w:hAnsi="Lucida Sans Unicode" w:cs="Lucida Sans Unicode"/>
          <w:sz w:val="20"/>
          <w:szCs w:val="20"/>
        </w:rPr>
        <w:t xml:space="preserve">El </w:t>
      </w:r>
      <w:r w:rsidR="00314D71" w:rsidRPr="00181A1C">
        <w:rPr>
          <w:rFonts w:ascii="Lucida Sans Unicode" w:hAnsi="Lucida Sans Unicode" w:cs="Lucida Sans Unicode"/>
          <w:sz w:val="20"/>
          <w:szCs w:val="20"/>
        </w:rPr>
        <w:t>19</w:t>
      </w:r>
      <w:r w:rsidRPr="00181A1C">
        <w:rPr>
          <w:rFonts w:ascii="Lucida Sans Unicode" w:hAnsi="Lucida Sans Unicode" w:cs="Lucida Sans Unicode"/>
          <w:sz w:val="20"/>
          <w:szCs w:val="20"/>
        </w:rPr>
        <w:t xml:space="preserve"> de abril</w:t>
      </w:r>
      <w:r w:rsidR="00314D71" w:rsidRPr="00181A1C">
        <w:rPr>
          <w:rFonts w:ascii="Lucida Sans Unicode" w:hAnsi="Lucida Sans Unicode" w:cs="Lucida Sans Unicode"/>
          <w:sz w:val="20"/>
          <w:szCs w:val="20"/>
        </w:rPr>
        <w:t xml:space="preserve"> de 2024</w:t>
      </w:r>
      <w:r w:rsidRPr="00181A1C">
        <w:rPr>
          <w:rFonts w:ascii="Lucida Sans Unicode" w:hAnsi="Lucida Sans Unicode" w:cs="Lucida Sans Unicode"/>
          <w:sz w:val="20"/>
          <w:szCs w:val="20"/>
        </w:rPr>
        <w:t xml:space="preserve">, la Comisión Temporal de Debates, en su </w:t>
      </w:r>
      <w:r w:rsidR="00314D71" w:rsidRPr="00181A1C">
        <w:rPr>
          <w:rFonts w:ascii="Lucida Sans Unicode" w:hAnsi="Lucida Sans Unicode" w:cs="Lucida Sans Unicode"/>
          <w:sz w:val="20"/>
          <w:szCs w:val="20"/>
        </w:rPr>
        <w:t xml:space="preserve">quinta </w:t>
      </w:r>
      <w:r w:rsidRPr="00181A1C">
        <w:rPr>
          <w:rFonts w:ascii="Lucida Sans Unicode" w:hAnsi="Lucida Sans Unicode" w:cs="Lucida Sans Unicode"/>
          <w:sz w:val="20"/>
          <w:szCs w:val="20"/>
        </w:rPr>
        <w:t>sesión ordinaria, autorizó poner a consideración del Consejo General el proyecto de acuerdo en referencia, para su estudio, análisis, discusión y, en su caso, aprobación.</w:t>
      </w:r>
    </w:p>
    <w:p w14:paraId="67CAD06E" w14:textId="2B6743E6" w:rsidR="00472EDD" w:rsidRPr="00181A1C" w:rsidRDefault="00510744" w:rsidP="00C360A8">
      <w:pPr>
        <w:spacing w:before="240" w:after="240" w:line="240" w:lineRule="auto"/>
        <w:jc w:val="center"/>
        <w:rPr>
          <w:rFonts w:ascii="Lucida Sans Unicode" w:hAnsi="Lucida Sans Unicode" w:cs="Lucida Sans Unicode"/>
          <w:b/>
          <w:sz w:val="20"/>
          <w:szCs w:val="20"/>
          <w:lang w:val="it-IT"/>
        </w:rPr>
      </w:pPr>
      <w:r w:rsidRPr="00181A1C">
        <w:rPr>
          <w:rFonts w:ascii="Lucida Sans Unicode" w:hAnsi="Lucida Sans Unicode" w:cs="Lucida Sans Unicode"/>
          <w:b/>
          <w:sz w:val="20"/>
          <w:szCs w:val="20"/>
          <w:lang w:val="it-IT"/>
        </w:rPr>
        <w:t>C O N S I D E R A N D O S</w:t>
      </w:r>
    </w:p>
    <w:p w14:paraId="23AB74DF" w14:textId="1FFCEBCD" w:rsidR="00B51439" w:rsidRPr="00181A1C" w:rsidRDefault="0023698B" w:rsidP="00C360A8">
      <w:pPr>
        <w:spacing w:after="0" w:line="240" w:lineRule="auto"/>
        <w:jc w:val="both"/>
        <w:rPr>
          <w:rFonts w:ascii="Lucida Sans Unicode" w:hAnsi="Lucida Sans Unicode" w:cs="Lucida Sans Unicode"/>
          <w:sz w:val="20"/>
          <w:szCs w:val="20"/>
        </w:rPr>
      </w:pPr>
      <w:r w:rsidRPr="00181A1C">
        <w:rPr>
          <w:rFonts w:ascii="Lucida Sans Unicode" w:hAnsi="Lucida Sans Unicode" w:cs="Lucida Sans Unicode"/>
          <w:b/>
          <w:bCs/>
          <w:sz w:val="20"/>
          <w:szCs w:val="20"/>
        </w:rPr>
        <w:t>I. DEL INSTITUTO ELECTORAL Y DE PARTICIPACI</w:t>
      </w:r>
      <w:r w:rsidR="001A3942" w:rsidRPr="00181A1C">
        <w:rPr>
          <w:rFonts w:ascii="Lucida Sans Unicode" w:hAnsi="Lucida Sans Unicode" w:cs="Lucida Sans Unicode"/>
          <w:b/>
          <w:bCs/>
          <w:sz w:val="20"/>
          <w:szCs w:val="20"/>
        </w:rPr>
        <w:t xml:space="preserve">ÓN CIUDADANA DEL ESTADO DE </w:t>
      </w:r>
      <w:r w:rsidRPr="00181A1C">
        <w:rPr>
          <w:rFonts w:ascii="Lucida Sans Unicode" w:hAnsi="Lucida Sans Unicode" w:cs="Lucida Sans Unicode"/>
          <w:b/>
          <w:bCs/>
          <w:sz w:val="20"/>
          <w:szCs w:val="20"/>
        </w:rPr>
        <w:t xml:space="preserve">JALISCO. </w:t>
      </w:r>
    </w:p>
    <w:p w14:paraId="75F89989" w14:textId="0DF0022B" w:rsidR="002024CF" w:rsidRPr="00181A1C" w:rsidRDefault="00B51439" w:rsidP="00C360A8">
      <w:pPr>
        <w:spacing w:after="0" w:line="240" w:lineRule="auto"/>
        <w:jc w:val="both"/>
        <w:rPr>
          <w:rFonts w:ascii="Lucida Sans Unicode" w:hAnsi="Lucida Sans Unicode" w:cs="Lucida Sans Unicode"/>
          <w:sz w:val="20"/>
          <w:szCs w:val="20"/>
        </w:rPr>
      </w:pPr>
      <w:r w:rsidRPr="00181A1C">
        <w:rPr>
          <w:rFonts w:ascii="Lucida Sans Unicode"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r w:rsidR="002024CF" w:rsidRPr="00181A1C">
        <w:rPr>
          <w:rFonts w:ascii="Lucida Sans Unicode" w:hAnsi="Lucida Sans Unicode" w:cs="Lucida Sans Unicode"/>
          <w:sz w:val="20"/>
          <w:szCs w:val="20"/>
        </w:rPr>
        <w:t>. El Instituto se integra, por un órgano de dirección que es el Consejo General del Instituto, órganos ejecutivos y órganos técnicos.</w:t>
      </w:r>
    </w:p>
    <w:p w14:paraId="3E61A74B" w14:textId="77777777" w:rsidR="002024CF" w:rsidRPr="00181A1C" w:rsidRDefault="002024CF" w:rsidP="00C360A8">
      <w:pPr>
        <w:spacing w:after="0" w:line="240" w:lineRule="auto"/>
        <w:jc w:val="both"/>
        <w:rPr>
          <w:rFonts w:ascii="Lucida Sans Unicode" w:hAnsi="Lucida Sans Unicode" w:cs="Lucida Sans Unicode"/>
          <w:sz w:val="20"/>
          <w:szCs w:val="20"/>
        </w:rPr>
      </w:pPr>
    </w:p>
    <w:p w14:paraId="5F604B1C" w14:textId="2E42EA71" w:rsidR="00B51439" w:rsidRPr="00181A1C" w:rsidRDefault="002024CF" w:rsidP="00C360A8">
      <w:pPr>
        <w:spacing w:after="0" w:line="240" w:lineRule="auto"/>
        <w:jc w:val="both"/>
        <w:rPr>
          <w:rFonts w:ascii="Lucida Sans Unicode" w:hAnsi="Lucida Sans Unicode" w:cs="Lucida Sans Unicode"/>
          <w:sz w:val="20"/>
          <w:szCs w:val="20"/>
        </w:rPr>
      </w:pPr>
      <w:r w:rsidRPr="00181A1C">
        <w:rPr>
          <w:rFonts w:ascii="Lucida Sans Unicode" w:hAnsi="Lucida Sans Unicode" w:cs="Lucida Sans Unicode"/>
          <w:sz w:val="20"/>
          <w:szCs w:val="20"/>
        </w:rPr>
        <w:t xml:space="preserve">Lo anterior </w:t>
      </w:r>
      <w:r w:rsidR="00B51439" w:rsidRPr="00181A1C">
        <w:rPr>
          <w:rFonts w:ascii="Lucida Sans Unicode" w:hAnsi="Lucida Sans Unicode" w:cs="Lucida Sans Unicode"/>
          <w:sz w:val="20"/>
          <w:szCs w:val="20"/>
        </w:rPr>
        <w:t>de conformidad con los artículos 41, Base V, apartado C; y 116, Base IV, inciso c) de la Constitución Política de los Estados Unidos Mexicanos; 12, Bases III y IV de la Constitución Política del Estado de Jalisco; 115</w:t>
      </w:r>
      <w:r w:rsidRPr="00181A1C">
        <w:rPr>
          <w:rFonts w:ascii="Lucida Sans Unicode" w:hAnsi="Lucida Sans Unicode" w:cs="Lucida Sans Unicode"/>
          <w:sz w:val="20"/>
          <w:szCs w:val="20"/>
        </w:rPr>
        <w:t>,</w:t>
      </w:r>
      <w:r w:rsidR="00B51439" w:rsidRPr="00181A1C">
        <w:rPr>
          <w:rFonts w:ascii="Lucida Sans Unicode" w:hAnsi="Lucida Sans Unicode" w:cs="Lucida Sans Unicode"/>
          <w:sz w:val="20"/>
          <w:szCs w:val="20"/>
        </w:rPr>
        <w:t xml:space="preserve"> 116, párrafo 1</w:t>
      </w:r>
      <w:r w:rsidRPr="00181A1C">
        <w:rPr>
          <w:rFonts w:ascii="Lucida Sans Unicode" w:hAnsi="Lucida Sans Unicode" w:cs="Lucida Sans Unicode"/>
          <w:sz w:val="20"/>
          <w:szCs w:val="20"/>
        </w:rPr>
        <w:t>, 118, numeral 1, fracción III inciso i), 134 fracción II y 136 numeral 2</w:t>
      </w:r>
      <w:r w:rsidR="00B51439" w:rsidRPr="00181A1C">
        <w:rPr>
          <w:rFonts w:ascii="Lucida Sans Unicode" w:hAnsi="Lucida Sans Unicode" w:cs="Lucida Sans Unicode"/>
          <w:sz w:val="20"/>
          <w:szCs w:val="20"/>
        </w:rPr>
        <w:t xml:space="preserve"> del Código Electoral del Estado de Jalisco.</w:t>
      </w:r>
    </w:p>
    <w:p w14:paraId="0FDF19BD" w14:textId="77777777" w:rsidR="00E53CC7" w:rsidRPr="00181A1C" w:rsidRDefault="00E53CC7" w:rsidP="00C360A8">
      <w:pPr>
        <w:spacing w:after="0" w:line="240" w:lineRule="auto"/>
        <w:jc w:val="both"/>
        <w:rPr>
          <w:rFonts w:ascii="Lucida Sans Unicode" w:hAnsi="Lucida Sans Unicode" w:cs="Lucida Sans Unicode"/>
          <w:sz w:val="20"/>
          <w:szCs w:val="20"/>
        </w:rPr>
      </w:pPr>
    </w:p>
    <w:p w14:paraId="73D09F03" w14:textId="0E891D84" w:rsidR="0010616F" w:rsidRPr="00181A1C" w:rsidRDefault="002024CF" w:rsidP="00C360A8">
      <w:pPr>
        <w:pStyle w:val="Sinespaciad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 xml:space="preserve">II. DEL CONSEJO GENERAL. </w:t>
      </w:r>
      <w:r w:rsidRPr="00181A1C">
        <w:rPr>
          <w:rFonts w:ascii="Lucida Sans Unicode" w:eastAsia="Lucida Sans Unicode" w:hAnsi="Lucida Sans Unicode" w:cs="Lucida Sans Unicode"/>
          <w:color w:val="000000" w:themeColor="text1"/>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 y cumplan con las obligaciones a que están sujetos; así como dictar los acuerdos necesarios para hacer efectivas sus atribuciones, de conformidad con lo dispuesto por los artículos 12, Bases I y IV de la Constitución Política del Estado de Jalisco; 86, 87, 120 y 134, párrafo 1, fracciones VIII y XLIV del Código Electoral</w:t>
      </w:r>
      <w:r w:rsidR="00FA7739" w:rsidRPr="00181A1C">
        <w:rPr>
          <w:rFonts w:ascii="Lucida Sans Unicode" w:eastAsia="Lucida Sans Unicode" w:hAnsi="Lucida Sans Unicode" w:cs="Lucida Sans Unicode"/>
          <w:color w:val="000000" w:themeColor="text1"/>
          <w:sz w:val="20"/>
          <w:szCs w:val="20"/>
        </w:rPr>
        <w:t xml:space="preserve"> </w:t>
      </w:r>
      <w:r w:rsidRPr="00181A1C">
        <w:rPr>
          <w:rFonts w:ascii="Lucida Sans Unicode" w:eastAsia="Lucida Sans Unicode" w:hAnsi="Lucida Sans Unicode" w:cs="Lucida Sans Unicode"/>
          <w:color w:val="000000" w:themeColor="text1"/>
          <w:sz w:val="20"/>
          <w:szCs w:val="20"/>
        </w:rPr>
        <w:t>del Estado de Jalisco.</w:t>
      </w:r>
    </w:p>
    <w:p w14:paraId="62F879D3" w14:textId="77777777" w:rsidR="00E53CC7" w:rsidRPr="00181A1C" w:rsidRDefault="00E53CC7" w:rsidP="00C360A8">
      <w:pPr>
        <w:pStyle w:val="Sinespaciado"/>
        <w:jc w:val="both"/>
        <w:rPr>
          <w:rFonts w:ascii="Lucida Sans Unicode" w:eastAsia="Lucida Sans Unicode" w:hAnsi="Lucida Sans Unicode" w:cs="Lucida Sans Unicode"/>
          <w:color w:val="000000" w:themeColor="text1"/>
          <w:sz w:val="20"/>
          <w:szCs w:val="20"/>
        </w:rPr>
      </w:pPr>
    </w:p>
    <w:p w14:paraId="61690032" w14:textId="3D3E0BD9" w:rsidR="002024CF" w:rsidRPr="00181A1C" w:rsidRDefault="002024CF" w:rsidP="00C360A8">
      <w:pPr>
        <w:pStyle w:val="Sinespaciad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I</w:t>
      </w:r>
      <w:r w:rsidR="00AE6C9B" w:rsidRPr="00181A1C">
        <w:rPr>
          <w:rFonts w:ascii="Lucida Sans Unicode" w:eastAsia="Lucida Sans Unicode" w:hAnsi="Lucida Sans Unicode" w:cs="Lucida Sans Unicode"/>
          <w:b/>
          <w:bCs/>
          <w:color w:val="000000" w:themeColor="text1"/>
          <w:sz w:val="20"/>
          <w:szCs w:val="20"/>
        </w:rPr>
        <w:t>II</w:t>
      </w:r>
      <w:r w:rsidRPr="00181A1C">
        <w:rPr>
          <w:rFonts w:ascii="Lucida Sans Unicode" w:eastAsia="Lucida Sans Unicode" w:hAnsi="Lucida Sans Unicode" w:cs="Lucida Sans Unicode"/>
          <w:b/>
          <w:bCs/>
          <w:color w:val="000000" w:themeColor="text1"/>
          <w:sz w:val="20"/>
          <w:szCs w:val="20"/>
        </w:rPr>
        <w:t>. DE LAS COMISIONES INTERNAS DEL INSTITUTO ELECTORAL.</w:t>
      </w:r>
      <w:r w:rsidRPr="00181A1C">
        <w:rPr>
          <w:rFonts w:ascii="Lucida Sans Unicode" w:eastAsia="Lucida Sans Unicode" w:hAnsi="Lucida Sans Unicode" w:cs="Lucida Sans Unicode"/>
          <w:color w:val="000000" w:themeColor="text1"/>
          <w:sz w:val="20"/>
          <w:szCs w:val="20"/>
        </w:rPr>
        <w:t xml:space="preserve"> De conformidad con los artículos 118, párrafo 1, fracción III y 136, párrafos 1 y 2 del Código Electoral del Estado de Jalisco; 4, párrafo 1; 26, párrafo 1;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65ED1D6F" w14:textId="77777777" w:rsidR="0010616F" w:rsidRPr="00181A1C" w:rsidRDefault="0010616F" w:rsidP="00C360A8">
      <w:pPr>
        <w:pStyle w:val="Sinespaciado"/>
        <w:jc w:val="both"/>
        <w:rPr>
          <w:rFonts w:ascii="Lucida Sans Unicode" w:eastAsia="Lucida Sans Unicode" w:hAnsi="Lucida Sans Unicode" w:cs="Lucida Sans Unicode"/>
          <w:color w:val="000000" w:themeColor="text1"/>
          <w:sz w:val="20"/>
          <w:szCs w:val="20"/>
        </w:rPr>
      </w:pPr>
    </w:p>
    <w:p w14:paraId="252B1342" w14:textId="77777777" w:rsidR="00AE6C9B" w:rsidRPr="00181A1C" w:rsidRDefault="00AE6C9B" w:rsidP="00C360A8">
      <w:pPr>
        <w:spacing w:after="0" w:line="240" w:lineRule="auto"/>
        <w:jc w:val="both"/>
        <w:rPr>
          <w:rFonts w:ascii="Lucida Sans Unicode" w:eastAsia="Times New Roman" w:hAnsi="Lucida Sans Unicode" w:cs="Lucida Sans Unicode"/>
          <w:color w:val="000000" w:themeColor="text1"/>
          <w:sz w:val="20"/>
          <w:szCs w:val="20"/>
          <w:lang w:val="es-419"/>
        </w:rPr>
      </w:pPr>
      <w:r w:rsidRPr="00181A1C">
        <w:rPr>
          <w:rFonts w:ascii="Lucida Sans Unicode" w:eastAsia="Trebuchet MS" w:hAnsi="Lucida Sans Unicode" w:cs="Lucida Sans Unicode"/>
          <w:b/>
          <w:bCs/>
          <w:color w:val="000000" w:themeColor="text1"/>
          <w:sz w:val="20"/>
          <w:szCs w:val="20"/>
          <w:lang w:val="es-419"/>
        </w:rPr>
        <w:t xml:space="preserve">IV. DE LA COMISIÓN TEMPORAL DE DEBATES. </w:t>
      </w:r>
      <w:r w:rsidRPr="00181A1C">
        <w:rPr>
          <w:rFonts w:ascii="Lucida Sans Unicode" w:eastAsia="Times New Roman" w:hAnsi="Lucida Sans Unicode" w:cs="Lucida Sans Unicode"/>
          <w:color w:val="000000" w:themeColor="text1"/>
          <w:sz w:val="20"/>
          <w:szCs w:val="20"/>
          <w:lang w:val="es-419"/>
        </w:rPr>
        <w:t>La Comisión Temporal de Debates es la encargada de coordinar la realización de los debates en las elecciones a la gubernatura del estado de Jalisco y diputaciones durante</w:t>
      </w:r>
      <w:r w:rsidRPr="00181A1C">
        <w:rPr>
          <w:rFonts w:ascii="Lucida Sans Unicode" w:eastAsia="Lucida Sans Unicode" w:hAnsi="Lucida Sans Unicode" w:cs="Lucida Sans Unicode"/>
          <w:color w:val="000000" w:themeColor="text1"/>
          <w:sz w:val="20"/>
          <w:szCs w:val="20"/>
          <w:lang w:val="es-419"/>
        </w:rPr>
        <w:t xml:space="preserve"> </w:t>
      </w:r>
      <w:r w:rsidRPr="00181A1C">
        <w:rPr>
          <w:rFonts w:ascii="Lucida Sans Unicode" w:eastAsia="Times New Roman" w:hAnsi="Lucida Sans Unicode" w:cs="Lucida Sans Unicode"/>
          <w:color w:val="000000" w:themeColor="text1"/>
          <w:sz w:val="20"/>
          <w:szCs w:val="20"/>
          <w:lang w:val="es-419"/>
        </w:rPr>
        <w:t xml:space="preserve">el Proceso Electoral Local Concurrente 2023-2024, de conformidad con lo establecido en los artículos 86 y 87 del Código Electoral del Estado de Jalisco, así como el 4 del Reglamento de Debates del Instituto Electoral y de Participación Ciudadana del Estado de Jalisco. </w:t>
      </w:r>
    </w:p>
    <w:p w14:paraId="78338AAD" w14:textId="77777777" w:rsidR="00E53CC7" w:rsidRPr="00181A1C" w:rsidRDefault="00E53CC7" w:rsidP="00C360A8">
      <w:pPr>
        <w:spacing w:after="0" w:line="240" w:lineRule="auto"/>
        <w:jc w:val="both"/>
        <w:rPr>
          <w:rFonts w:ascii="Lucida Sans Unicode" w:eastAsia="Times New Roman" w:hAnsi="Lucida Sans Unicode" w:cs="Lucida Sans Unicode"/>
          <w:b/>
          <w:bCs/>
          <w:color w:val="000000" w:themeColor="text1"/>
          <w:sz w:val="20"/>
          <w:szCs w:val="20"/>
          <w:lang w:val="es-419"/>
        </w:rPr>
      </w:pPr>
    </w:p>
    <w:p w14:paraId="1AA19D5D" w14:textId="17BFE95D" w:rsidR="0010616F" w:rsidRPr="00181A1C" w:rsidRDefault="00AF78BD"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Times New Roman" w:hAnsi="Lucida Sans Unicode" w:cs="Lucida Sans Unicode"/>
          <w:b/>
          <w:bCs/>
          <w:color w:val="000000" w:themeColor="text1"/>
          <w:sz w:val="20"/>
          <w:szCs w:val="20"/>
          <w:lang w:val="es-419"/>
        </w:rPr>
        <w:t>V</w:t>
      </w:r>
      <w:r w:rsidR="0010616F" w:rsidRPr="00181A1C">
        <w:rPr>
          <w:rFonts w:ascii="Lucida Sans Unicode" w:eastAsia="Times New Roman" w:hAnsi="Lucida Sans Unicode" w:cs="Lucida Sans Unicode"/>
          <w:b/>
          <w:bCs/>
          <w:color w:val="000000" w:themeColor="text1"/>
          <w:sz w:val="20"/>
          <w:szCs w:val="20"/>
          <w:lang w:val="es-419"/>
        </w:rPr>
        <w:t xml:space="preserve">. DE LA DIRECCIÓN EJECUTIVA DE PRERROGATIVAS. </w:t>
      </w:r>
      <w:r w:rsidR="0010616F" w:rsidRPr="00181A1C">
        <w:rPr>
          <w:rFonts w:ascii="Lucida Sans Unicode" w:eastAsia="Lucida Sans Unicode" w:hAnsi="Lucida Sans Unicode" w:cs="Lucida Sans Unicode"/>
          <w:color w:val="000000" w:themeColor="text1"/>
          <w:sz w:val="20"/>
          <w:szCs w:val="20"/>
          <w:lang w:val="es-419"/>
        </w:rPr>
        <w:t>De conformidad con lo establecido en el artículo 21, numeral 1, Apartado A, fracción XIII del Reglamento Interior de este Instituto, prevé que es atribución de la Dirección Ejecutiva de Prerrogativas, entre otras, la de organizar, en coordinación con la Dirección de Comunicación Social, la realización de los debates entre candidatas y candidatos a cargos de elección popular, de conformidad con lo aprobado por este órgano colegiado.</w:t>
      </w:r>
      <w:r w:rsidR="0010616F" w:rsidRPr="00181A1C">
        <w:rPr>
          <w:rFonts w:ascii="Lucida Sans Unicode" w:eastAsia="Lucida Sans Unicode" w:hAnsi="Lucida Sans Unicode" w:cs="Lucida Sans Unicode"/>
          <w:color w:val="000000" w:themeColor="text1"/>
          <w:sz w:val="20"/>
          <w:szCs w:val="20"/>
        </w:rPr>
        <w:t xml:space="preserve">  </w:t>
      </w:r>
    </w:p>
    <w:p w14:paraId="20DA2CFF" w14:textId="77777777" w:rsidR="00E53CC7" w:rsidRPr="00181A1C" w:rsidRDefault="00E53CC7" w:rsidP="00C360A8">
      <w:pPr>
        <w:spacing w:after="0" w:line="240" w:lineRule="auto"/>
        <w:jc w:val="both"/>
        <w:rPr>
          <w:rFonts w:ascii="Lucida Sans Unicode" w:eastAsia="Lucida Sans Unicode" w:hAnsi="Lucida Sans Unicode" w:cs="Lucida Sans Unicode"/>
          <w:b/>
          <w:bCs/>
          <w:color w:val="000000" w:themeColor="text1"/>
          <w:sz w:val="20"/>
          <w:szCs w:val="20"/>
        </w:rPr>
      </w:pPr>
    </w:p>
    <w:p w14:paraId="1123D794" w14:textId="13F6A086" w:rsidR="0010616F" w:rsidRPr="00181A1C" w:rsidRDefault="00AF78BD" w:rsidP="00C360A8">
      <w:pPr>
        <w:spacing w:after="0" w:line="240" w:lineRule="auto"/>
        <w:jc w:val="both"/>
        <w:rPr>
          <w:rFonts w:ascii="Lucida Sans Unicode" w:eastAsia="Lucida Sans Unicode" w:hAnsi="Lucida Sans Unicode" w:cs="Lucida Sans Unicode"/>
          <w:color w:val="000000" w:themeColor="text1"/>
          <w:sz w:val="20"/>
          <w:szCs w:val="20"/>
          <w:lang w:val="es-419"/>
        </w:rPr>
      </w:pPr>
      <w:r w:rsidRPr="00181A1C">
        <w:rPr>
          <w:rFonts w:ascii="Lucida Sans Unicode" w:eastAsia="Lucida Sans Unicode" w:hAnsi="Lucida Sans Unicode" w:cs="Lucida Sans Unicode"/>
          <w:b/>
          <w:bCs/>
          <w:color w:val="000000" w:themeColor="text1"/>
          <w:sz w:val="20"/>
          <w:szCs w:val="20"/>
        </w:rPr>
        <w:t>V</w:t>
      </w:r>
      <w:r w:rsidR="0010616F" w:rsidRPr="00181A1C">
        <w:rPr>
          <w:rFonts w:ascii="Lucida Sans Unicode" w:eastAsia="Lucida Sans Unicode" w:hAnsi="Lucida Sans Unicode" w:cs="Lucida Sans Unicode"/>
          <w:b/>
          <w:bCs/>
          <w:color w:val="000000" w:themeColor="text1"/>
          <w:sz w:val="20"/>
          <w:szCs w:val="20"/>
        </w:rPr>
        <w:t xml:space="preserve">I. </w:t>
      </w:r>
      <w:r w:rsidR="0010616F" w:rsidRPr="00181A1C">
        <w:rPr>
          <w:rFonts w:ascii="Lucida Sans Unicode" w:eastAsia="Lucida Sans Unicode" w:hAnsi="Lucida Sans Unicode" w:cs="Lucida Sans Unicode"/>
          <w:b/>
          <w:bCs/>
          <w:color w:val="000000" w:themeColor="text1"/>
          <w:sz w:val="20"/>
          <w:szCs w:val="20"/>
          <w:lang w:val="es-419"/>
        </w:rPr>
        <w:t>DE LA DIRECCIÓN DE COMUNICACIÓN SOCIAL.</w:t>
      </w:r>
      <w:r w:rsidR="0010616F" w:rsidRPr="00181A1C">
        <w:rPr>
          <w:rFonts w:ascii="Lucida Sans Unicode" w:eastAsia="Lucida Sans Unicode" w:hAnsi="Lucida Sans Unicode" w:cs="Lucida Sans Unicode"/>
          <w:color w:val="000000" w:themeColor="text1"/>
          <w:sz w:val="20"/>
          <w:szCs w:val="20"/>
          <w:lang w:val="es-419"/>
        </w:rPr>
        <w:t xml:space="preserve"> Conforme lo establecido en el artículo 10, </w:t>
      </w:r>
      <w:r w:rsidR="0010616F" w:rsidRPr="00181A1C">
        <w:rPr>
          <w:rFonts w:ascii="Lucida Sans Unicode" w:eastAsia="Times New Roman" w:hAnsi="Lucida Sans Unicode" w:cs="Lucida Sans Unicode"/>
          <w:color w:val="000000" w:themeColor="text1"/>
          <w:sz w:val="20"/>
          <w:szCs w:val="20"/>
          <w:lang w:val="es-419"/>
        </w:rPr>
        <w:t>numeral 1, fracciones VII, IX y XVII</w:t>
      </w:r>
      <w:r w:rsidR="0010616F" w:rsidRPr="00181A1C">
        <w:rPr>
          <w:rFonts w:ascii="Lucida Sans Unicode" w:eastAsia="Lucida Sans Unicode" w:hAnsi="Lucida Sans Unicode" w:cs="Lucida Sans Unicode"/>
          <w:color w:val="000000" w:themeColor="text1"/>
          <w:sz w:val="20"/>
          <w:szCs w:val="20"/>
          <w:lang w:val="es-419"/>
        </w:rPr>
        <w:t xml:space="preserve"> del Reglamento Interior del Instituto Electoral y de Participación Ciudadana del Estado de Jalisco, la Dirección de Comunicación Social tiene como atribuciones, entre otras, la de coordinar las ruedas de prensa, conferencias, foros y entrevistas necesarias para la difusión de las actividades institucionales; la de identificar y establecer los vínculos con instituciones, dependencias públicas, organismos privados y empresas que puedan apoyar a las acciones del Instituto en materia de comunicación social; así como organizar, en coordinación con la Dirección Ejecutiva de Prerrogativas, la realización de los debates entre candidatas y candidatos a cargos de elección popular, de conformidad con lo aprobado por el Consejo General.</w:t>
      </w:r>
    </w:p>
    <w:p w14:paraId="582ECD6E" w14:textId="77777777" w:rsidR="00E53CC7" w:rsidRPr="00181A1C" w:rsidRDefault="00E53CC7" w:rsidP="00C360A8">
      <w:pPr>
        <w:spacing w:after="0" w:line="240" w:lineRule="auto"/>
        <w:jc w:val="both"/>
        <w:rPr>
          <w:rFonts w:ascii="Lucida Sans Unicode" w:eastAsia="Lucida Sans Unicode" w:hAnsi="Lucida Sans Unicode" w:cs="Lucida Sans Unicode"/>
          <w:color w:val="000000" w:themeColor="text1"/>
          <w:sz w:val="20"/>
          <w:szCs w:val="20"/>
          <w:lang w:val="es-419"/>
        </w:rPr>
      </w:pPr>
    </w:p>
    <w:p w14:paraId="20802743" w14:textId="74F07261" w:rsidR="0010616F" w:rsidRPr="00181A1C" w:rsidRDefault="00AF78BD"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lang w:val="es-419"/>
        </w:rPr>
        <w:t>V</w:t>
      </w:r>
      <w:r w:rsidR="0010616F" w:rsidRPr="00181A1C">
        <w:rPr>
          <w:rFonts w:ascii="Lucida Sans Unicode" w:eastAsia="Lucida Sans Unicode" w:hAnsi="Lucida Sans Unicode" w:cs="Lucida Sans Unicode"/>
          <w:b/>
          <w:bCs/>
          <w:color w:val="000000" w:themeColor="text1"/>
          <w:sz w:val="20"/>
          <w:szCs w:val="20"/>
          <w:lang w:val="es-419"/>
        </w:rPr>
        <w:t xml:space="preserve">II. </w:t>
      </w:r>
      <w:r w:rsidR="0010616F" w:rsidRPr="00181A1C">
        <w:rPr>
          <w:rFonts w:ascii="Lucida Sans Unicode" w:eastAsia="Lucida Sans Unicode" w:hAnsi="Lucida Sans Unicode" w:cs="Lucida Sans Unicode"/>
          <w:b/>
          <w:bCs/>
          <w:color w:val="000000" w:themeColor="text1"/>
          <w:sz w:val="20"/>
          <w:szCs w:val="20"/>
        </w:rPr>
        <w:t>DE LA CELEBRACIÓN DE ELECCIONES EN EL ESTADO DE JALISCO.</w:t>
      </w:r>
      <w:r w:rsidR="0010616F" w:rsidRPr="00181A1C">
        <w:rPr>
          <w:rFonts w:ascii="Lucida Sans Unicode" w:eastAsia="Lucida Sans Unicode" w:hAnsi="Lucida Sans Unicode" w:cs="Lucida Sans Unicode"/>
          <w:color w:val="000000" w:themeColor="text1"/>
          <w:sz w:val="20"/>
          <w:szCs w:val="20"/>
        </w:rPr>
        <w:t xml:space="preserve"> En el estado de Jalisco, se celebran elecciones ordinarias el primer domingo de junio del año que corresponda, para elegir los cargos de gubernatura del estado, diputaciones por ambos principios y munícipes, con la periodicidad siguiente:</w:t>
      </w:r>
    </w:p>
    <w:p w14:paraId="6F6F079C" w14:textId="77777777" w:rsidR="0010616F" w:rsidRPr="00181A1C" w:rsidRDefault="0010616F" w:rsidP="00C360A8">
      <w:pPr>
        <w:spacing w:after="0" w:line="240" w:lineRule="auto"/>
        <w:jc w:val="both"/>
        <w:rPr>
          <w:rFonts w:ascii="Lucida Sans Unicode" w:eastAsia="Lucida Sans Unicode" w:hAnsi="Lucida Sans Unicode" w:cs="Lucida Sans Unicode"/>
          <w:color w:val="000000" w:themeColor="text1"/>
          <w:sz w:val="20"/>
          <w:szCs w:val="20"/>
        </w:rPr>
      </w:pPr>
    </w:p>
    <w:p w14:paraId="1183D673" w14:textId="77777777" w:rsidR="0010616F" w:rsidRPr="00181A1C" w:rsidRDefault="0010616F" w:rsidP="00C360A8">
      <w:pPr>
        <w:tabs>
          <w:tab w:val="left" w:pos="851"/>
        </w:tabs>
        <w:spacing w:after="0" w:line="240" w:lineRule="auto"/>
        <w:ind w:left="630" w:hanging="270"/>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color w:val="000000" w:themeColor="text1"/>
          <w:sz w:val="20"/>
          <w:szCs w:val="20"/>
        </w:rPr>
        <w:t>a) Para diputaciones por ambos principios, cada tres años.</w:t>
      </w:r>
    </w:p>
    <w:p w14:paraId="09C6A71D" w14:textId="77777777" w:rsidR="0010616F" w:rsidRPr="00181A1C" w:rsidRDefault="0010616F" w:rsidP="00C360A8">
      <w:pPr>
        <w:tabs>
          <w:tab w:val="left" w:pos="851"/>
        </w:tabs>
        <w:spacing w:after="0" w:line="240" w:lineRule="auto"/>
        <w:ind w:left="630" w:hanging="270"/>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color w:val="000000" w:themeColor="text1"/>
          <w:sz w:val="20"/>
          <w:szCs w:val="20"/>
        </w:rPr>
        <w:t>b) Para gubernatura, cada seis años.</w:t>
      </w:r>
    </w:p>
    <w:p w14:paraId="2505B2E4" w14:textId="77777777" w:rsidR="0010616F" w:rsidRPr="00181A1C" w:rsidRDefault="0010616F" w:rsidP="00C360A8">
      <w:pPr>
        <w:spacing w:after="0" w:line="240" w:lineRule="auto"/>
        <w:ind w:left="630" w:hanging="270"/>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color w:val="000000" w:themeColor="text1"/>
          <w:sz w:val="20"/>
          <w:szCs w:val="20"/>
        </w:rPr>
        <w:t>c) Para munícipes, cada tres años.</w:t>
      </w:r>
    </w:p>
    <w:p w14:paraId="66ACA6DF" w14:textId="77777777" w:rsidR="0010616F" w:rsidRPr="00181A1C" w:rsidRDefault="0010616F" w:rsidP="00C360A8">
      <w:pPr>
        <w:spacing w:after="0" w:line="240" w:lineRule="auto"/>
        <w:jc w:val="both"/>
        <w:rPr>
          <w:rFonts w:ascii="Lucida Sans Unicode" w:eastAsia="Lucida Sans Unicode" w:hAnsi="Lucida Sans Unicode" w:cs="Lucida Sans Unicode"/>
          <w:color w:val="000000" w:themeColor="text1"/>
          <w:sz w:val="20"/>
          <w:szCs w:val="20"/>
        </w:rPr>
      </w:pPr>
    </w:p>
    <w:p w14:paraId="4E6622F8" w14:textId="38B17809" w:rsidR="00E53CC7" w:rsidRPr="00181A1C" w:rsidRDefault="0010616F"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color w:val="000000" w:themeColor="text1"/>
          <w:sz w:val="20"/>
          <w:szCs w:val="20"/>
        </w:rPr>
        <w:t>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integran el territorio del estado de Jalisco; es por lo que, durante el año dos mil veinticuatro, se deberán realizar elecciones ordinarias en nuestra entidad para elegir al titular del Poder Ejecutivo del estado, treinta y ocho diputaciones por ambos principios y titulares de los ciento veinticinco municipios que conforman el territorio estatal; proceso electoral que de conformidad con los artículos 30; 31, párrafo 1; 134, párrafo 1, fracción  XXXIV; 137, párrafo 1, fracción XVII; y 214, párrafo 1 del Código Electoral</w:t>
      </w:r>
      <w:r w:rsidR="00FA7739" w:rsidRPr="00181A1C">
        <w:rPr>
          <w:rFonts w:ascii="Lucida Sans Unicode" w:eastAsia="Lucida Sans Unicode" w:hAnsi="Lucida Sans Unicode" w:cs="Lucida Sans Unicode"/>
          <w:color w:val="000000" w:themeColor="text1"/>
          <w:sz w:val="20"/>
          <w:szCs w:val="20"/>
        </w:rPr>
        <w:t xml:space="preserve"> </w:t>
      </w:r>
      <w:r w:rsidRPr="00181A1C">
        <w:rPr>
          <w:rFonts w:ascii="Lucida Sans Unicode" w:eastAsia="Lucida Sans Unicode" w:hAnsi="Lucida Sans Unicode" w:cs="Lucida Sans Unicode"/>
          <w:color w:val="000000" w:themeColor="text1"/>
          <w:sz w:val="20"/>
          <w:szCs w:val="20"/>
        </w:rPr>
        <w:t>del Estado de Jalisco, dio inicio con la publicación de la convocatoria aprobada por el Consejo General mediante acuerdo IEPC-ACG-071/2023</w:t>
      </w:r>
      <w:r w:rsidR="008B56E4" w:rsidRPr="00181A1C">
        <w:rPr>
          <w:rStyle w:val="Refdenotaalpie"/>
          <w:rFonts w:ascii="Lucida Sans Unicode" w:eastAsia="Lucida Sans Unicode" w:hAnsi="Lucida Sans Unicode" w:cs="Lucida Sans Unicode"/>
          <w:color w:val="000000" w:themeColor="text1"/>
          <w:sz w:val="20"/>
          <w:szCs w:val="20"/>
        </w:rPr>
        <w:footnoteReference w:id="13"/>
      </w:r>
      <w:r w:rsidRPr="00181A1C">
        <w:rPr>
          <w:rFonts w:ascii="Lucida Sans Unicode" w:eastAsia="Lucida Sans Unicode" w:hAnsi="Lucida Sans Unicode" w:cs="Lucida Sans Unicode"/>
          <w:color w:val="000000" w:themeColor="text1"/>
          <w:sz w:val="20"/>
          <w:szCs w:val="20"/>
        </w:rPr>
        <w:t>.</w:t>
      </w:r>
    </w:p>
    <w:p w14:paraId="3CAD3CDD" w14:textId="77777777" w:rsidR="00E53CC7" w:rsidRPr="00181A1C" w:rsidRDefault="00E53CC7" w:rsidP="00C360A8">
      <w:pPr>
        <w:spacing w:after="0" w:line="240" w:lineRule="auto"/>
        <w:jc w:val="both"/>
        <w:rPr>
          <w:rFonts w:ascii="Lucida Sans Unicode" w:eastAsia="Lucida Sans Unicode" w:hAnsi="Lucida Sans Unicode" w:cs="Lucida Sans Unicode"/>
          <w:color w:val="000000" w:themeColor="text1"/>
          <w:sz w:val="20"/>
          <w:szCs w:val="20"/>
        </w:rPr>
      </w:pPr>
    </w:p>
    <w:p w14:paraId="1A15DA9C" w14:textId="410114B8" w:rsidR="00E53CC7" w:rsidRPr="00181A1C" w:rsidRDefault="00AF78BD"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VIII</w:t>
      </w:r>
      <w:r w:rsidR="00E53CC7" w:rsidRPr="00181A1C">
        <w:rPr>
          <w:rFonts w:ascii="Lucida Sans Unicode" w:eastAsia="Lucida Sans Unicode" w:hAnsi="Lucida Sans Unicode" w:cs="Lucida Sans Unicode"/>
          <w:b/>
          <w:bCs/>
          <w:color w:val="000000" w:themeColor="text1"/>
          <w:sz w:val="20"/>
          <w:szCs w:val="20"/>
        </w:rPr>
        <w:t xml:space="preserve">. DE LA DEFINICIÓN Y OBJETO DE LOS DEBATES. </w:t>
      </w:r>
      <w:r w:rsidR="00E53CC7" w:rsidRPr="00181A1C">
        <w:rPr>
          <w:rFonts w:ascii="Lucida Sans Unicode" w:eastAsia="Lucida Sans Unicode" w:hAnsi="Lucida Sans Unicode" w:cs="Lucida Sans Unicode"/>
          <w:color w:val="000000" w:themeColor="text1"/>
          <w:sz w:val="20"/>
          <w:szCs w:val="20"/>
        </w:rPr>
        <w:t>Por debate se entiende a aquellos actos públicos que únicamente se pueden realizar en el período de campaña, en los que participan personas candidatas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 sin que afecte la flexibilidad de los formatos</w:t>
      </w:r>
      <w:r w:rsidR="00AF7944" w:rsidRPr="00181A1C">
        <w:rPr>
          <w:rFonts w:ascii="Lucida Sans Unicode" w:eastAsia="Lucida Sans Unicode" w:hAnsi="Lucida Sans Unicode" w:cs="Lucida Sans Unicode"/>
          <w:color w:val="000000" w:themeColor="text1"/>
          <w:sz w:val="20"/>
          <w:szCs w:val="20"/>
        </w:rPr>
        <w:t>.</w:t>
      </w:r>
    </w:p>
    <w:p w14:paraId="0AFEF649" w14:textId="77777777" w:rsidR="009F172A" w:rsidRPr="00181A1C" w:rsidRDefault="009F172A" w:rsidP="00C360A8">
      <w:pPr>
        <w:spacing w:after="0" w:line="240" w:lineRule="auto"/>
        <w:jc w:val="both"/>
        <w:rPr>
          <w:rFonts w:ascii="Lucida Sans Unicode" w:eastAsia="Lucida Sans Unicode" w:hAnsi="Lucida Sans Unicode" w:cs="Lucida Sans Unicode"/>
          <w:color w:val="000000" w:themeColor="text1"/>
          <w:sz w:val="20"/>
          <w:szCs w:val="20"/>
        </w:rPr>
      </w:pPr>
    </w:p>
    <w:p w14:paraId="5CABA69A" w14:textId="5D745B2F" w:rsidR="009F172A" w:rsidRPr="00181A1C" w:rsidRDefault="009F172A"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color w:val="000000" w:themeColor="text1"/>
          <w:sz w:val="20"/>
          <w:szCs w:val="20"/>
        </w:rPr>
        <w:t>Los debates tienen por objeto proporcionar a la sociedad la difusión y confrontación de las ideas, programas y plataformas electorales de los candidatos, por lo que, en su celebración, se asegurará el más amplio ejercicio de la libertad de expresión, garantizado condiciones de equidad en el formato, trato igualitario y el concurso de quienes participan en ésta.</w:t>
      </w:r>
    </w:p>
    <w:p w14:paraId="203018B4" w14:textId="77777777" w:rsidR="00AF7944" w:rsidRPr="00181A1C" w:rsidRDefault="00AF7944" w:rsidP="00C360A8">
      <w:pPr>
        <w:spacing w:after="0" w:line="240" w:lineRule="auto"/>
        <w:jc w:val="both"/>
        <w:rPr>
          <w:rFonts w:ascii="Lucida Sans Unicode" w:eastAsia="Lucida Sans Unicode" w:hAnsi="Lucida Sans Unicode" w:cs="Lucida Sans Unicode"/>
          <w:color w:val="000000" w:themeColor="text1"/>
          <w:sz w:val="20"/>
          <w:szCs w:val="20"/>
        </w:rPr>
      </w:pPr>
    </w:p>
    <w:p w14:paraId="104354A7" w14:textId="08C0F1F7" w:rsidR="00AF7944" w:rsidRPr="00181A1C" w:rsidRDefault="00AF7944"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color w:val="000000" w:themeColor="text1"/>
          <w:sz w:val="20"/>
          <w:szCs w:val="20"/>
        </w:rPr>
        <w:t>Lo anterior de conformidad con el artículo 304, párrafos 1 y 2 del Reglamento de Elecciones del Instituto Nacional Electoral.</w:t>
      </w:r>
    </w:p>
    <w:p w14:paraId="439826D9" w14:textId="77777777" w:rsidR="00FC0BB8" w:rsidRPr="00181A1C" w:rsidRDefault="00FC0BB8" w:rsidP="00C360A8">
      <w:pPr>
        <w:spacing w:after="0" w:line="240" w:lineRule="auto"/>
        <w:jc w:val="both"/>
        <w:rPr>
          <w:rFonts w:ascii="Lucida Sans Unicode" w:eastAsia="Lucida Sans Unicode" w:hAnsi="Lucida Sans Unicode" w:cs="Lucida Sans Unicode"/>
          <w:b/>
          <w:bCs/>
          <w:color w:val="000000" w:themeColor="text1"/>
          <w:sz w:val="20"/>
          <w:szCs w:val="20"/>
        </w:rPr>
      </w:pPr>
    </w:p>
    <w:p w14:paraId="390E9DFA" w14:textId="0060743F" w:rsidR="003F5BFD" w:rsidRPr="00181A1C" w:rsidRDefault="00875529" w:rsidP="00C360A8">
      <w:pPr>
        <w:spacing w:after="0" w:line="240" w:lineRule="auto"/>
        <w:jc w:val="both"/>
        <w:rPr>
          <w:rFonts w:ascii="Lucida Sans Unicode" w:eastAsia="Lucida Sans Unicode" w:hAnsi="Lucida Sans Unicode" w:cs="Lucida Sans Unicode"/>
          <w:b/>
          <w:bCs/>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 xml:space="preserve">IX. DE LA ORGANIZACIÓN DE LOS DEBATES MUNICIPALES.  </w:t>
      </w:r>
      <w:r w:rsidRPr="00181A1C">
        <w:rPr>
          <w:rFonts w:ascii="Lucida Sans Unicode" w:eastAsia="Lucida Sans Unicode" w:hAnsi="Lucida Sans Unicode" w:cs="Lucida Sans Unicode"/>
          <w:color w:val="000000" w:themeColor="text1"/>
          <w:sz w:val="20"/>
          <w:szCs w:val="20"/>
        </w:rPr>
        <w:t>Los consejos distritales son la instancia facultada para organizar debates solicitados a los cargos de diputaciones por el principio de mayoría relativa y a presidencias municipales de aquellos municipios que integren el distrito, y en el caso de los municipios que se integran por dos o más distritos electorales, la instancia facultada para organizar los debates solicitados será el Consejo Municipal que corresponda, en términos del artículo 3, párrafo 4 del Reglamento de Debates.</w:t>
      </w:r>
      <w:r w:rsidRPr="00181A1C">
        <w:rPr>
          <w:rFonts w:ascii="Lucida Sans Unicode" w:eastAsia="Lucida Sans Unicode" w:hAnsi="Lucida Sans Unicode" w:cs="Lucida Sans Unicode"/>
          <w:b/>
          <w:bCs/>
          <w:color w:val="000000" w:themeColor="text1"/>
          <w:sz w:val="20"/>
          <w:szCs w:val="20"/>
        </w:rPr>
        <w:t xml:space="preserve">  </w:t>
      </w:r>
    </w:p>
    <w:p w14:paraId="01E5932D" w14:textId="77777777" w:rsidR="003F5BFD" w:rsidRPr="00181A1C" w:rsidRDefault="003F5BFD" w:rsidP="00C360A8">
      <w:pPr>
        <w:spacing w:after="0" w:line="240" w:lineRule="auto"/>
        <w:jc w:val="both"/>
        <w:rPr>
          <w:rFonts w:ascii="Lucida Sans Unicode" w:eastAsia="Lucida Sans Unicode" w:hAnsi="Lucida Sans Unicode" w:cs="Lucida Sans Unicode"/>
          <w:b/>
          <w:bCs/>
          <w:color w:val="000000" w:themeColor="text1"/>
          <w:sz w:val="20"/>
          <w:szCs w:val="20"/>
        </w:rPr>
      </w:pPr>
    </w:p>
    <w:p w14:paraId="4B01A23C" w14:textId="0B56B695" w:rsidR="0043247D" w:rsidRPr="00181A1C" w:rsidRDefault="00FC0BB8"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 xml:space="preserve">X. </w:t>
      </w:r>
      <w:r w:rsidR="00290687" w:rsidRPr="00181A1C">
        <w:rPr>
          <w:rFonts w:ascii="Lucida Sans Unicode" w:eastAsia="Lucida Sans Unicode" w:hAnsi="Lucida Sans Unicode" w:cs="Lucida Sans Unicode"/>
          <w:b/>
          <w:bCs/>
          <w:color w:val="000000" w:themeColor="text1"/>
          <w:sz w:val="20"/>
          <w:szCs w:val="20"/>
        </w:rPr>
        <w:t>LA</w:t>
      </w:r>
      <w:r w:rsidR="009C29BC" w:rsidRPr="00181A1C">
        <w:rPr>
          <w:rFonts w:ascii="Lucida Sans Unicode" w:eastAsia="Lucida Sans Unicode" w:hAnsi="Lucida Sans Unicode" w:cs="Lucida Sans Unicode"/>
          <w:b/>
          <w:color w:val="000000" w:themeColor="text1"/>
          <w:sz w:val="20"/>
          <w:szCs w:val="20"/>
        </w:rPr>
        <w:t xml:space="preserve"> ORGANIZACIÓN DE LOS DEBATES ENTRE CANDIDATURAS </w:t>
      </w:r>
      <w:r w:rsidR="00C360A8" w:rsidRPr="00181A1C">
        <w:rPr>
          <w:rFonts w:ascii="Lucida Sans Unicode" w:eastAsia="Lucida Sans Unicode" w:hAnsi="Lucida Sans Unicode" w:cs="Lucida Sans Unicode"/>
          <w:b/>
          <w:color w:val="000000" w:themeColor="text1"/>
          <w:sz w:val="20"/>
          <w:szCs w:val="20"/>
        </w:rPr>
        <w:t>A</w:t>
      </w:r>
      <w:r w:rsidR="009C29BC" w:rsidRPr="00181A1C">
        <w:rPr>
          <w:rFonts w:ascii="Lucida Sans Unicode" w:eastAsia="Lucida Sans Unicode" w:hAnsi="Lucida Sans Unicode" w:cs="Lucida Sans Unicode"/>
          <w:b/>
          <w:color w:val="000000" w:themeColor="text1"/>
          <w:sz w:val="20"/>
          <w:szCs w:val="20"/>
        </w:rPr>
        <w:t xml:space="preserve"> LA PRESIDENCIA MUNICIPAL </w:t>
      </w:r>
      <w:r w:rsidR="00393966" w:rsidRPr="00181A1C">
        <w:rPr>
          <w:rFonts w:ascii="Lucida Sans Unicode" w:eastAsia="Lucida Sans Unicode" w:hAnsi="Lucida Sans Unicode" w:cs="Lucida Sans Unicode"/>
          <w:b/>
          <w:color w:val="000000" w:themeColor="text1"/>
          <w:sz w:val="20"/>
          <w:szCs w:val="20"/>
        </w:rPr>
        <w:t>QUE SE SOLICITEN SOBRE</w:t>
      </w:r>
      <w:r w:rsidR="009C29BC" w:rsidRPr="00181A1C">
        <w:rPr>
          <w:rFonts w:ascii="Lucida Sans Unicode" w:eastAsia="Lucida Sans Unicode" w:hAnsi="Lucida Sans Unicode" w:cs="Lucida Sans Unicode"/>
          <w:b/>
          <w:color w:val="000000" w:themeColor="text1"/>
          <w:sz w:val="20"/>
          <w:szCs w:val="20"/>
        </w:rPr>
        <w:t xml:space="preserve"> </w:t>
      </w:r>
      <w:r w:rsidR="00393966" w:rsidRPr="00181A1C">
        <w:rPr>
          <w:rFonts w:ascii="Lucida Sans Unicode" w:eastAsia="Lucida Sans Unicode" w:hAnsi="Lucida Sans Unicode" w:cs="Lucida Sans Unicode"/>
          <w:b/>
          <w:color w:val="000000" w:themeColor="text1"/>
          <w:sz w:val="20"/>
          <w:szCs w:val="20"/>
        </w:rPr>
        <w:t>LOS MUNICIPIOS QUE COMPRENDEN MÁS DE UN DISTRITO (</w:t>
      </w:r>
      <w:r w:rsidR="00C360A8" w:rsidRPr="00181A1C">
        <w:rPr>
          <w:rFonts w:ascii="Lucida Sans Unicode" w:eastAsia="Lucida Sans Unicode" w:hAnsi="Lucida Sans Unicode" w:cs="Lucida Sans Unicode"/>
          <w:b/>
          <w:color w:val="000000" w:themeColor="text1"/>
          <w:sz w:val="20"/>
          <w:szCs w:val="20"/>
        </w:rPr>
        <w:t>GUADALAJARA, SAN PEDRO TLAQUEPAQUE, TLAJOMULCO DE ZUÑIGA, TONALÁ Y ZAPOPAN</w:t>
      </w:r>
      <w:r w:rsidR="00393966" w:rsidRPr="00181A1C">
        <w:rPr>
          <w:rFonts w:ascii="Lucida Sans Unicode" w:eastAsia="Lucida Sans Unicode" w:hAnsi="Lucida Sans Unicode" w:cs="Lucida Sans Unicode"/>
          <w:b/>
          <w:color w:val="000000" w:themeColor="text1"/>
          <w:sz w:val="20"/>
          <w:szCs w:val="20"/>
        </w:rPr>
        <w:t>)</w:t>
      </w:r>
      <w:r w:rsidR="009C29BC" w:rsidRPr="00181A1C">
        <w:rPr>
          <w:rFonts w:ascii="Lucida Sans Unicode" w:eastAsia="Lucida Sans Unicode" w:hAnsi="Lucida Sans Unicode" w:cs="Lucida Sans Unicode"/>
          <w:b/>
          <w:color w:val="000000" w:themeColor="text1"/>
          <w:sz w:val="20"/>
          <w:szCs w:val="20"/>
        </w:rPr>
        <w:t xml:space="preserve"> EN EL PROCESO ELECTORAL LOCAL CONCURRENTE 2023-2024.</w:t>
      </w:r>
      <w:r w:rsidR="00290687" w:rsidRPr="00181A1C">
        <w:rPr>
          <w:rFonts w:ascii="Lucida Sans Unicode" w:eastAsia="Lucida Sans Unicode" w:hAnsi="Lucida Sans Unicode" w:cs="Lucida Sans Unicode"/>
          <w:b/>
          <w:bCs/>
          <w:color w:val="000000" w:themeColor="text1"/>
          <w:sz w:val="20"/>
          <w:szCs w:val="20"/>
        </w:rPr>
        <w:t xml:space="preserve"> </w:t>
      </w:r>
      <w:r w:rsidR="00C360A8" w:rsidRPr="00181A1C">
        <w:rPr>
          <w:rFonts w:ascii="Lucida Sans Unicode" w:eastAsia="Lucida Sans Unicode" w:hAnsi="Lucida Sans Unicode" w:cs="Lucida Sans Unicode"/>
          <w:bCs/>
          <w:color w:val="000000" w:themeColor="text1"/>
          <w:sz w:val="20"/>
          <w:szCs w:val="20"/>
        </w:rPr>
        <w:t xml:space="preserve">De conformidad con </w:t>
      </w:r>
      <w:r w:rsidR="0043247D" w:rsidRPr="00181A1C">
        <w:rPr>
          <w:rFonts w:ascii="Lucida Sans Unicode" w:eastAsia="Lucida Sans Unicode" w:hAnsi="Lucida Sans Unicode" w:cs="Lucida Sans Unicode"/>
          <w:color w:val="000000" w:themeColor="text1"/>
          <w:sz w:val="20"/>
          <w:szCs w:val="20"/>
        </w:rPr>
        <w:t xml:space="preserve">lo establecido en los artículos 86, párrafo 1 del Código Electoral del Estado de </w:t>
      </w:r>
      <w:r w:rsidR="00831EF5" w:rsidRPr="00181A1C">
        <w:rPr>
          <w:rFonts w:ascii="Lucida Sans Unicode" w:eastAsia="Lucida Sans Unicode" w:hAnsi="Lucida Sans Unicode" w:cs="Lucida Sans Unicode"/>
          <w:color w:val="000000" w:themeColor="text1"/>
          <w:sz w:val="20"/>
          <w:szCs w:val="20"/>
        </w:rPr>
        <w:t xml:space="preserve">Jalisco y 3 </w:t>
      </w:r>
      <w:r w:rsidR="0043247D" w:rsidRPr="00181A1C">
        <w:rPr>
          <w:rFonts w:ascii="Lucida Sans Unicode" w:eastAsia="Lucida Sans Unicode" w:hAnsi="Lucida Sans Unicode" w:cs="Lucida Sans Unicode"/>
          <w:color w:val="000000" w:themeColor="text1"/>
          <w:sz w:val="20"/>
          <w:szCs w:val="20"/>
        </w:rPr>
        <w:t>del Reglamento de Debates del Instituto Electoral y de Participación Ciudadana del Estado de Jalisco, el Consejo General de este instituto electoral</w:t>
      </w:r>
      <w:r w:rsidR="003A5641" w:rsidRPr="00181A1C">
        <w:rPr>
          <w:rFonts w:ascii="Lucida Sans Unicode" w:eastAsia="Lucida Sans Unicode" w:hAnsi="Lucida Sans Unicode" w:cs="Lucida Sans Unicode"/>
          <w:color w:val="000000" w:themeColor="text1"/>
          <w:sz w:val="20"/>
          <w:szCs w:val="20"/>
        </w:rPr>
        <w:t xml:space="preserve"> </w:t>
      </w:r>
      <w:r w:rsidR="00ED6F0A" w:rsidRPr="00181A1C">
        <w:rPr>
          <w:rFonts w:ascii="Lucida Sans Unicode" w:eastAsia="Lucida Sans Unicode" w:hAnsi="Lucida Sans Unicode" w:cs="Lucida Sans Unicode"/>
          <w:color w:val="000000" w:themeColor="text1"/>
          <w:sz w:val="20"/>
          <w:szCs w:val="20"/>
        </w:rPr>
        <w:t>deberá promover</w:t>
      </w:r>
      <w:r w:rsidR="0043247D" w:rsidRPr="00181A1C">
        <w:rPr>
          <w:rFonts w:ascii="Lucida Sans Unicode" w:eastAsia="Lucida Sans Unicode" w:hAnsi="Lucida Sans Unicode" w:cs="Lucida Sans Unicode"/>
          <w:color w:val="000000" w:themeColor="text1"/>
          <w:sz w:val="20"/>
          <w:szCs w:val="20"/>
        </w:rPr>
        <w:t xml:space="preserve"> la organización y celebración de los debates relativos a las candidaturas a presidencias municipales.</w:t>
      </w:r>
    </w:p>
    <w:p w14:paraId="288CD89E" w14:textId="77777777" w:rsidR="0043247D" w:rsidRPr="00181A1C" w:rsidRDefault="0043247D" w:rsidP="00C360A8">
      <w:pPr>
        <w:spacing w:after="0" w:line="240" w:lineRule="auto"/>
        <w:jc w:val="both"/>
        <w:rPr>
          <w:rFonts w:ascii="Lucida Sans Unicode" w:eastAsia="Lucida Sans Unicode" w:hAnsi="Lucida Sans Unicode" w:cs="Lucida Sans Unicode"/>
          <w:color w:val="000000" w:themeColor="text1"/>
          <w:sz w:val="20"/>
          <w:szCs w:val="20"/>
        </w:rPr>
      </w:pPr>
    </w:p>
    <w:p w14:paraId="0BCE6FBA" w14:textId="5F745BD1" w:rsidR="003A5641" w:rsidRPr="00181A1C" w:rsidRDefault="003A5641"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color w:val="000000" w:themeColor="text1"/>
          <w:sz w:val="20"/>
          <w:szCs w:val="20"/>
        </w:rPr>
        <w:t>Si bien, en</w:t>
      </w:r>
      <w:r w:rsidR="0043247D" w:rsidRPr="00181A1C">
        <w:rPr>
          <w:rFonts w:ascii="Lucida Sans Unicode" w:eastAsia="Lucida Sans Unicode" w:hAnsi="Lucida Sans Unicode" w:cs="Lucida Sans Unicode"/>
          <w:color w:val="000000" w:themeColor="text1"/>
          <w:sz w:val="20"/>
          <w:szCs w:val="20"/>
        </w:rPr>
        <w:t xml:space="preserve"> el caso de los municipios que se integran por dos o </w:t>
      </w:r>
      <w:r w:rsidRPr="00181A1C">
        <w:rPr>
          <w:rFonts w:ascii="Lucida Sans Unicode" w:eastAsia="Lucida Sans Unicode" w:hAnsi="Lucida Sans Unicode" w:cs="Lucida Sans Unicode"/>
          <w:color w:val="000000" w:themeColor="text1"/>
          <w:sz w:val="20"/>
          <w:szCs w:val="20"/>
        </w:rPr>
        <w:t>más</w:t>
      </w:r>
      <w:r w:rsidR="0043247D" w:rsidRPr="00181A1C">
        <w:rPr>
          <w:rFonts w:ascii="Lucida Sans Unicode" w:eastAsia="Lucida Sans Unicode" w:hAnsi="Lucida Sans Unicode" w:cs="Lucida Sans Unicode"/>
          <w:color w:val="000000" w:themeColor="text1"/>
          <w:sz w:val="20"/>
          <w:szCs w:val="20"/>
        </w:rPr>
        <w:t xml:space="preserve"> distritos electorales, la instancia facultada para la organización de los debates será el Cons</w:t>
      </w:r>
      <w:r w:rsidRPr="00181A1C">
        <w:rPr>
          <w:rFonts w:ascii="Lucida Sans Unicode" w:eastAsia="Lucida Sans Unicode" w:hAnsi="Lucida Sans Unicode" w:cs="Lucida Sans Unicode"/>
          <w:color w:val="000000" w:themeColor="text1"/>
          <w:sz w:val="20"/>
          <w:szCs w:val="20"/>
        </w:rPr>
        <w:t>ejo Municipal que corresponda, s</w:t>
      </w:r>
      <w:r w:rsidR="0043247D" w:rsidRPr="00181A1C">
        <w:rPr>
          <w:rFonts w:ascii="Lucida Sans Unicode" w:eastAsia="Lucida Sans Unicode" w:hAnsi="Lucida Sans Unicode" w:cs="Lucida Sans Unicode"/>
          <w:color w:val="000000" w:themeColor="text1"/>
          <w:sz w:val="20"/>
          <w:szCs w:val="20"/>
        </w:rPr>
        <w:t>in embargo,</w:t>
      </w:r>
      <w:r w:rsidR="007C1F83" w:rsidRPr="00181A1C">
        <w:rPr>
          <w:rFonts w:ascii="Lucida Sans Unicode" w:eastAsia="Lucida Sans Unicode" w:hAnsi="Lucida Sans Unicode" w:cs="Lucida Sans Unicode"/>
          <w:color w:val="000000" w:themeColor="text1"/>
          <w:sz w:val="20"/>
          <w:szCs w:val="20"/>
        </w:rPr>
        <w:t xml:space="preserve"> </w:t>
      </w:r>
      <w:r w:rsidR="00C360A8" w:rsidRPr="00181A1C">
        <w:rPr>
          <w:rFonts w:ascii="Lucida Sans Unicode" w:eastAsia="Lucida Sans Unicode" w:hAnsi="Lucida Sans Unicode" w:cs="Lucida Sans Unicode"/>
          <w:color w:val="000000" w:themeColor="text1"/>
          <w:sz w:val="20"/>
          <w:szCs w:val="20"/>
        </w:rPr>
        <w:t xml:space="preserve">en atención a </w:t>
      </w:r>
      <w:r w:rsidRPr="00181A1C">
        <w:rPr>
          <w:rFonts w:ascii="Lucida Sans Unicode" w:eastAsia="Lucida Sans Unicode" w:hAnsi="Lucida Sans Unicode" w:cs="Lucida Sans Unicode"/>
          <w:color w:val="000000" w:themeColor="text1"/>
          <w:sz w:val="20"/>
          <w:szCs w:val="20"/>
        </w:rPr>
        <w:t>las necesidades logísticas</w:t>
      </w:r>
      <w:r w:rsidR="004C502D" w:rsidRPr="00181A1C">
        <w:rPr>
          <w:rFonts w:ascii="Lucida Sans Unicode" w:eastAsia="Lucida Sans Unicode" w:hAnsi="Lucida Sans Unicode" w:cs="Lucida Sans Unicode"/>
          <w:color w:val="000000" w:themeColor="text1"/>
          <w:sz w:val="20"/>
          <w:szCs w:val="20"/>
        </w:rPr>
        <w:t xml:space="preserve"> que implicarían la realización de debates para los Consejos Municipales </w:t>
      </w:r>
      <w:r w:rsidRPr="00181A1C">
        <w:rPr>
          <w:rFonts w:ascii="Lucida Sans Unicode" w:eastAsia="Lucida Sans Unicode" w:hAnsi="Lucida Sans Unicode" w:cs="Lucida Sans Unicode"/>
          <w:color w:val="000000" w:themeColor="text1"/>
          <w:sz w:val="20"/>
          <w:szCs w:val="20"/>
        </w:rPr>
        <w:t xml:space="preserve">que </w:t>
      </w:r>
      <w:r w:rsidR="00C360A8" w:rsidRPr="00181A1C">
        <w:rPr>
          <w:rFonts w:ascii="Lucida Sans Unicode" w:eastAsia="Lucida Sans Unicode" w:hAnsi="Lucida Sans Unicode" w:cs="Lucida Sans Unicode"/>
          <w:color w:val="000000" w:themeColor="text1"/>
          <w:sz w:val="20"/>
          <w:szCs w:val="20"/>
        </w:rPr>
        <w:t>se componen de</w:t>
      </w:r>
      <w:r w:rsidR="00D929CF" w:rsidRPr="00181A1C">
        <w:rPr>
          <w:rFonts w:ascii="Lucida Sans Unicode" w:eastAsia="Lucida Sans Unicode" w:hAnsi="Lucida Sans Unicode" w:cs="Lucida Sans Unicode"/>
          <w:color w:val="000000" w:themeColor="text1"/>
          <w:sz w:val="20"/>
          <w:szCs w:val="20"/>
        </w:rPr>
        <w:t xml:space="preserve"> </w:t>
      </w:r>
      <w:r w:rsidR="00C360A8" w:rsidRPr="00181A1C">
        <w:rPr>
          <w:rFonts w:ascii="Lucida Sans Unicode" w:eastAsia="Lucida Sans Unicode" w:hAnsi="Lucida Sans Unicode" w:cs="Lucida Sans Unicode"/>
          <w:color w:val="000000" w:themeColor="text1"/>
          <w:sz w:val="20"/>
          <w:szCs w:val="20"/>
        </w:rPr>
        <w:t>dos</w:t>
      </w:r>
      <w:r w:rsidR="00D929CF" w:rsidRPr="00181A1C">
        <w:rPr>
          <w:rFonts w:ascii="Lucida Sans Unicode" w:eastAsia="Lucida Sans Unicode" w:hAnsi="Lucida Sans Unicode" w:cs="Lucida Sans Unicode"/>
          <w:color w:val="000000" w:themeColor="text1"/>
          <w:sz w:val="20"/>
          <w:szCs w:val="20"/>
        </w:rPr>
        <w:t xml:space="preserve"> o más cabecer</w:t>
      </w:r>
      <w:r w:rsidR="004C502D" w:rsidRPr="00181A1C">
        <w:rPr>
          <w:rFonts w:ascii="Lucida Sans Unicode" w:eastAsia="Lucida Sans Unicode" w:hAnsi="Lucida Sans Unicode" w:cs="Lucida Sans Unicode"/>
          <w:color w:val="000000" w:themeColor="text1"/>
          <w:sz w:val="20"/>
          <w:szCs w:val="20"/>
        </w:rPr>
        <w:t xml:space="preserve">as distritales, y tomando en cuenta la capacidad técnica y presupuestal, se considera pertinente que sea la Comisión Temporal de Debates de </w:t>
      </w:r>
      <w:r w:rsidR="002B387E">
        <w:rPr>
          <w:rFonts w:ascii="Lucida Sans Unicode" w:eastAsia="Lucida Sans Unicode" w:hAnsi="Lucida Sans Unicode" w:cs="Lucida Sans Unicode"/>
          <w:color w:val="000000" w:themeColor="text1"/>
          <w:sz w:val="20"/>
          <w:szCs w:val="20"/>
        </w:rPr>
        <w:t>e</w:t>
      </w:r>
      <w:r w:rsidR="004C502D" w:rsidRPr="00181A1C">
        <w:rPr>
          <w:rFonts w:ascii="Lucida Sans Unicode" w:eastAsia="Lucida Sans Unicode" w:hAnsi="Lucida Sans Unicode" w:cs="Lucida Sans Unicode"/>
          <w:color w:val="000000" w:themeColor="text1"/>
          <w:sz w:val="20"/>
          <w:szCs w:val="20"/>
        </w:rPr>
        <w:t>ste Consejo General, la instancia que organice los debates de las candidaturas por la presidencia municipal de Guadalajara, San Pedro Tlaquepaque, Tlajomulco de Zúñiga</w:t>
      </w:r>
      <w:r w:rsidR="00C360A8" w:rsidRPr="00181A1C">
        <w:rPr>
          <w:rFonts w:ascii="Lucida Sans Unicode" w:eastAsia="Lucida Sans Unicode" w:hAnsi="Lucida Sans Unicode" w:cs="Lucida Sans Unicode"/>
          <w:color w:val="000000" w:themeColor="text1"/>
          <w:sz w:val="20"/>
          <w:szCs w:val="20"/>
        </w:rPr>
        <w:t xml:space="preserve">, </w:t>
      </w:r>
      <w:r w:rsidR="004C502D" w:rsidRPr="00181A1C">
        <w:rPr>
          <w:rFonts w:ascii="Lucida Sans Unicode" w:eastAsia="Lucida Sans Unicode" w:hAnsi="Lucida Sans Unicode" w:cs="Lucida Sans Unicode"/>
          <w:color w:val="000000" w:themeColor="text1"/>
          <w:sz w:val="20"/>
          <w:szCs w:val="20"/>
        </w:rPr>
        <w:t>Tonalá</w:t>
      </w:r>
      <w:r w:rsidR="00C360A8" w:rsidRPr="00181A1C">
        <w:rPr>
          <w:rFonts w:ascii="Lucida Sans Unicode" w:eastAsia="Lucida Sans Unicode" w:hAnsi="Lucida Sans Unicode" w:cs="Lucida Sans Unicode"/>
          <w:color w:val="000000" w:themeColor="text1"/>
          <w:sz w:val="20"/>
          <w:szCs w:val="20"/>
        </w:rPr>
        <w:t xml:space="preserve"> y Zapopan</w:t>
      </w:r>
      <w:r w:rsidR="00393966" w:rsidRPr="00181A1C">
        <w:rPr>
          <w:rFonts w:ascii="Lucida Sans Unicode" w:eastAsia="Lucida Sans Unicode" w:hAnsi="Lucida Sans Unicode" w:cs="Lucida Sans Unicode"/>
          <w:color w:val="000000" w:themeColor="text1"/>
          <w:sz w:val="20"/>
          <w:szCs w:val="20"/>
        </w:rPr>
        <w:t>, que se soliciten</w:t>
      </w:r>
      <w:r w:rsidR="004C502D" w:rsidRPr="00181A1C">
        <w:rPr>
          <w:rFonts w:ascii="Lucida Sans Unicode" w:eastAsia="Lucida Sans Unicode" w:hAnsi="Lucida Sans Unicode" w:cs="Lucida Sans Unicode"/>
          <w:color w:val="000000" w:themeColor="text1"/>
          <w:sz w:val="20"/>
          <w:szCs w:val="20"/>
        </w:rPr>
        <w:t>.</w:t>
      </w:r>
    </w:p>
    <w:p w14:paraId="7A8BB6CC" w14:textId="77777777" w:rsidR="00AF78BD" w:rsidRPr="00181A1C" w:rsidRDefault="00AF78BD" w:rsidP="00C360A8">
      <w:pPr>
        <w:spacing w:after="0" w:line="240" w:lineRule="auto"/>
        <w:jc w:val="both"/>
        <w:rPr>
          <w:rFonts w:ascii="Lucida Sans Unicode" w:eastAsia="Lucida Sans Unicode" w:hAnsi="Lucida Sans Unicode" w:cs="Lucida Sans Unicode"/>
          <w:color w:val="000000" w:themeColor="text1"/>
          <w:sz w:val="20"/>
          <w:szCs w:val="20"/>
        </w:rPr>
      </w:pPr>
    </w:p>
    <w:p w14:paraId="49198CFE" w14:textId="3A21333B" w:rsidR="00F16BCF" w:rsidRPr="00181A1C" w:rsidRDefault="00C360A8" w:rsidP="00C360A8">
      <w:pPr>
        <w:spacing w:after="0" w:line="240"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color w:val="000000" w:themeColor="text1"/>
          <w:sz w:val="20"/>
          <w:szCs w:val="20"/>
        </w:rPr>
        <w:t>En ese orden, resulta pertinente facultar</w:t>
      </w:r>
      <w:r w:rsidR="000A0DF0" w:rsidRPr="00181A1C">
        <w:rPr>
          <w:rFonts w:ascii="Lucida Sans Unicode" w:eastAsia="Lucida Sans Unicode" w:hAnsi="Lucida Sans Unicode" w:cs="Lucida Sans Unicode"/>
          <w:color w:val="000000" w:themeColor="text1"/>
          <w:sz w:val="20"/>
          <w:szCs w:val="20"/>
        </w:rPr>
        <w:t xml:space="preserve"> a la Comisión Temporal de Debates de este </w:t>
      </w:r>
      <w:r w:rsidR="00EF09CE" w:rsidRPr="00181A1C">
        <w:rPr>
          <w:rFonts w:ascii="Lucida Sans Unicode" w:eastAsia="Lucida Sans Unicode" w:hAnsi="Lucida Sans Unicode" w:cs="Lucida Sans Unicode"/>
          <w:color w:val="000000" w:themeColor="text1"/>
          <w:sz w:val="20"/>
          <w:szCs w:val="20"/>
        </w:rPr>
        <w:t>Consejo General</w:t>
      </w:r>
      <w:r w:rsidR="000A0DF0" w:rsidRPr="00181A1C">
        <w:rPr>
          <w:rFonts w:ascii="Lucida Sans Unicode" w:eastAsia="Lucida Sans Unicode" w:hAnsi="Lucida Sans Unicode" w:cs="Lucida Sans Unicode"/>
          <w:color w:val="000000" w:themeColor="text1"/>
          <w:sz w:val="20"/>
          <w:szCs w:val="20"/>
        </w:rPr>
        <w:t xml:space="preserve">, </w:t>
      </w:r>
      <w:r w:rsidR="003A5641" w:rsidRPr="00181A1C">
        <w:rPr>
          <w:rFonts w:ascii="Lucida Sans Unicode" w:eastAsia="Lucida Sans Unicode" w:hAnsi="Lucida Sans Unicode" w:cs="Lucida Sans Unicode"/>
          <w:color w:val="000000" w:themeColor="text1"/>
          <w:sz w:val="20"/>
          <w:szCs w:val="20"/>
        </w:rPr>
        <w:t xml:space="preserve">para que organice </w:t>
      </w:r>
      <w:r w:rsidR="000A0DF0" w:rsidRPr="00181A1C">
        <w:rPr>
          <w:rFonts w:ascii="Lucida Sans Unicode" w:eastAsia="Lucida Sans Unicode" w:hAnsi="Lucida Sans Unicode" w:cs="Lucida Sans Unicode"/>
          <w:color w:val="000000" w:themeColor="text1"/>
          <w:sz w:val="20"/>
          <w:szCs w:val="20"/>
        </w:rPr>
        <w:t xml:space="preserve">los debates </w:t>
      </w:r>
      <w:r w:rsidR="00393966" w:rsidRPr="00181A1C">
        <w:rPr>
          <w:rFonts w:ascii="Lucida Sans Unicode" w:eastAsia="Lucida Sans Unicode" w:hAnsi="Lucida Sans Unicode" w:cs="Lucida Sans Unicode"/>
          <w:color w:val="000000" w:themeColor="text1"/>
          <w:sz w:val="20"/>
          <w:szCs w:val="20"/>
        </w:rPr>
        <w:t>que se soliciten, sobre</w:t>
      </w:r>
      <w:r w:rsidRPr="00181A1C">
        <w:rPr>
          <w:rFonts w:ascii="Lucida Sans Unicode" w:eastAsia="Lucida Sans Unicode" w:hAnsi="Lucida Sans Unicode" w:cs="Lucida Sans Unicode"/>
          <w:color w:val="000000" w:themeColor="text1"/>
          <w:sz w:val="20"/>
          <w:szCs w:val="20"/>
        </w:rPr>
        <w:t xml:space="preserve"> los municipios indicados en el párrafo que antecede</w:t>
      </w:r>
      <w:r w:rsidR="00AF78BD" w:rsidRPr="00181A1C">
        <w:rPr>
          <w:rFonts w:ascii="Lucida Sans Unicode" w:eastAsia="Lucida Sans Unicode" w:hAnsi="Lucida Sans Unicode" w:cs="Lucida Sans Unicode"/>
          <w:color w:val="000000" w:themeColor="text1"/>
          <w:sz w:val="20"/>
          <w:szCs w:val="20"/>
        </w:rPr>
        <w:t>, de conformidad con lo establecido en el artículo 3, numeral 3, del Reglamento de Debates del Instituto Electoral y de Participación Ciudadana del Estado de Jalisco</w:t>
      </w:r>
      <w:r w:rsidR="0045726C" w:rsidRPr="00181A1C">
        <w:rPr>
          <w:rFonts w:ascii="Lucida Sans Unicode" w:eastAsia="Lucida Sans Unicode" w:hAnsi="Lucida Sans Unicode" w:cs="Lucida Sans Unicode"/>
          <w:color w:val="000000" w:themeColor="text1"/>
          <w:sz w:val="20"/>
          <w:szCs w:val="20"/>
        </w:rPr>
        <w:t xml:space="preserve">, que a la letra dice: </w:t>
      </w:r>
    </w:p>
    <w:p w14:paraId="04A94F8E" w14:textId="77777777" w:rsidR="0045726C" w:rsidRPr="00181A1C" w:rsidRDefault="0045726C" w:rsidP="00C360A8">
      <w:pPr>
        <w:spacing w:after="0" w:line="240" w:lineRule="auto"/>
        <w:jc w:val="both"/>
        <w:rPr>
          <w:rFonts w:ascii="Lucida Sans Unicode" w:eastAsia="Lucida Sans Unicode" w:hAnsi="Lucida Sans Unicode" w:cs="Lucida Sans Unicode"/>
          <w:color w:val="000000" w:themeColor="text1"/>
          <w:sz w:val="20"/>
          <w:szCs w:val="20"/>
        </w:rPr>
      </w:pPr>
    </w:p>
    <w:p w14:paraId="76A01DBC" w14:textId="63A36CB1" w:rsidR="00AF78BD" w:rsidRPr="00181A1C" w:rsidRDefault="0045726C" w:rsidP="00C360A8">
      <w:pPr>
        <w:spacing w:after="0" w:line="240" w:lineRule="auto"/>
        <w:ind w:left="284"/>
        <w:jc w:val="both"/>
        <w:rPr>
          <w:rFonts w:ascii="Lucida Sans Unicode" w:eastAsia="Lucida Sans Unicode" w:hAnsi="Lucida Sans Unicode" w:cs="Lucida Sans Unicode"/>
          <w:i/>
          <w:color w:val="000000" w:themeColor="text1"/>
          <w:sz w:val="20"/>
          <w:szCs w:val="20"/>
        </w:rPr>
      </w:pPr>
      <w:r w:rsidRPr="00181A1C">
        <w:rPr>
          <w:rFonts w:ascii="Lucida Sans Unicode" w:hAnsi="Lucida Sans Unicode" w:cs="Lucida Sans Unicode"/>
          <w:i/>
          <w:sz w:val="20"/>
          <w:szCs w:val="20"/>
        </w:rPr>
        <w:t>“</w:t>
      </w:r>
      <w:r w:rsidR="00AF78BD" w:rsidRPr="00181A1C">
        <w:rPr>
          <w:rFonts w:ascii="Lucida Sans Unicode" w:hAnsi="Lucida Sans Unicode" w:cs="Lucida Sans Unicode"/>
          <w:i/>
          <w:sz w:val="20"/>
          <w:szCs w:val="20"/>
        </w:rPr>
        <w:t>El Consejo General podrá atraer a su competencia los asuntos en esta materia que por su importancia así lo requieran.</w:t>
      </w:r>
      <w:r w:rsidRPr="00181A1C">
        <w:rPr>
          <w:rFonts w:ascii="Lucida Sans Unicode" w:hAnsi="Lucida Sans Unicode" w:cs="Lucida Sans Unicode"/>
          <w:i/>
          <w:sz w:val="20"/>
          <w:szCs w:val="20"/>
        </w:rPr>
        <w:t>”</w:t>
      </w:r>
    </w:p>
    <w:p w14:paraId="04839B04" w14:textId="77777777" w:rsidR="00EF09CE" w:rsidRPr="00181A1C" w:rsidRDefault="00EF09CE" w:rsidP="00C360A8">
      <w:pPr>
        <w:spacing w:after="0" w:line="240" w:lineRule="auto"/>
        <w:jc w:val="both"/>
        <w:rPr>
          <w:rFonts w:ascii="Lucida Sans Unicode" w:eastAsia="Times New Roman" w:hAnsi="Lucida Sans Unicode" w:cs="Lucida Sans Unicode"/>
          <w:color w:val="000000" w:themeColor="text1"/>
          <w:sz w:val="20"/>
          <w:szCs w:val="20"/>
          <w:lang w:val="es-419"/>
        </w:rPr>
      </w:pPr>
    </w:p>
    <w:p w14:paraId="111B84B8" w14:textId="2FD27996" w:rsidR="00E13BCB" w:rsidRPr="00181A1C" w:rsidRDefault="008E0B9D" w:rsidP="00C360A8">
      <w:pPr>
        <w:pStyle w:val="Sinespaciado"/>
        <w:jc w:val="both"/>
        <w:rPr>
          <w:rFonts w:ascii="Lucida Sans Unicode" w:hAnsi="Lucida Sans Unicode" w:cs="Lucida Sans Unicode"/>
          <w:bCs/>
          <w:sz w:val="20"/>
          <w:szCs w:val="20"/>
        </w:rPr>
      </w:pPr>
      <w:r w:rsidRPr="00181A1C">
        <w:rPr>
          <w:rFonts w:ascii="Lucida Sans Unicode" w:eastAsia="Lucida Sans Unicode" w:hAnsi="Lucida Sans Unicode" w:cs="Lucida Sans Unicode"/>
          <w:b/>
          <w:bCs/>
          <w:sz w:val="20"/>
          <w:szCs w:val="20"/>
        </w:rPr>
        <w:t>X</w:t>
      </w:r>
      <w:r w:rsidR="00875529" w:rsidRPr="00181A1C">
        <w:rPr>
          <w:rFonts w:ascii="Lucida Sans Unicode" w:eastAsia="Lucida Sans Unicode" w:hAnsi="Lucida Sans Unicode" w:cs="Lucida Sans Unicode"/>
          <w:b/>
          <w:bCs/>
          <w:sz w:val="20"/>
          <w:szCs w:val="20"/>
        </w:rPr>
        <w:t>I</w:t>
      </w:r>
      <w:r w:rsidR="00AF78BD" w:rsidRPr="00181A1C">
        <w:rPr>
          <w:rFonts w:ascii="Lucida Sans Unicode" w:eastAsia="Lucida Sans Unicode" w:hAnsi="Lucida Sans Unicode" w:cs="Lucida Sans Unicode"/>
          <w:b/>
          <w:bCs/>
          <w:sz w:val="20"/>
          <w:szCs w:val="20"/>
        </w:rPr>
        <w:t>.</w:t>
      </w:r>
      <w:r w:rsidR="004A636A" w:rsidRPr="00181A1C">
        <w:rPr>
          <w:rFonts w:ascii="Lucida Sans Unicode" w:eastAsia="Lucida Sans Unicode" w:hAnsi="Lucida Sans Unicode" w:cs="Lucida Sans Unicode"/>
          <w:b/>
          <w:bCs/>
          <w:sz w:val="20"/>
          <w:szCs w:val="20"/>
        </w:rPr>
        <w:t xml:space="preserve"> </w:t>
      </w:r>
      <w:r w:rsidR="00E13BCB" w:rsidRPr="00181A1C">
        <w:rPr>
          <w:rFonts w:ascii="Lucida Sans Unicode" w:hAnsi="Lucida Sans Unicode" w:cs="Lucida Sans Unicode"/>
          <w:b/>
          <w:sz w:val="20"/>
          <w:szCs w:val="20"/>
        </w:rPr>
        <w:t>DE LA NOTIFICACIÓN DEL ACUERDO Y SU PUBLICACIÓN</w:t>
      </w:r>
      <w:r w:rsidR="00E13BCB" w:rsidRPr="00181A1C">
        <w:rPr>
          <w:rFonts w:ascii="Lucida Sans Unicode" w:hAnsi="Lucida Sans Unicode" w:cs="Lucida Sans Unicode"/>
          <w:bCs/>
          <w:sz w:val="20"/>
          <w:szCs w:val="20"/>
        </w:rPr>
        <w:t xml:space="preserve">. 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67BF5165" w14:textId="77777777" w:rsidR="00E13BCB" w:rsidRPr="00181A1C" w:rsidRDefault="00E13BCB" w:rsidP="00C360A8">
      <w:pPr>
        <w:pStyle w:val="Sinespaciado"/>
        <w:jc w:val="both"/>
        <w:rPr>
          <w:rFonts w:ascii="Lucida Sans Unicode" w:hAnsi="Lucida Sans Unicode" w:cs="Lucida Sans Unicode"/>
          <w:bCs/>
          <w:sz w:val="20"/>
          <w:szCs w:val="20"/>
        </w:rPr>
      </w:pPr>
    </w:p>
    <w:p w14:paraId="31A285A1" w14:textId="77777777" w:rsidR="00E13BCB" w:rsidRPr="00181A1C" w:rsidRDefault="00E13BCB" w:rsidP="00C360A8">
      <w:pPr>
        <w:pStyle w:val="Sinespaciado"/>
        <w:jc w:val="both"/>
        <w:rPr>
          <w:rFonts w:ascii="Lucida Sans Unicode" w:hAnsi="Lucida Sans Unicode" w:cs="Lucida Sans Unicode"/>
          <w:sz w:val="20"/>
          <w:szCs w:val="20"/>
        </w:rPr>
      </w:pPr>
      <w:r w:rsidRPr="00181A1C">
        <w:rPr>
          <w:rFonts w:ascii="Lucida Sans Unicode" w:hAnsi="Lucida Sans Unicode" w:cs="Lucida Sans Unicode"/>
          <w:sz w:val="20"/>
          <w:szCs w:val="20"/>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2ED4795" w14:textId="77777777" w:rsidR="00E13BCB" w:rsidRPr="00181A1C" w:rsidRDefault="00E13BCB" w:rsidP="00C360A8">
      <w:pPr>
        <w:pStyle w:val="Sinespaciado"/>
        <w:jc w:val="both"/>
        <w:rPr>
          <w:rFonts w:ascii="Lucida Sans Unicode" w:hAnsi="Lucida Sans Unicode" w:cs="Lucida Sans Unicode"/>
          <w:sz w:val="20"/>
          <w:szCs w:val="20"/>
          <w:lang w:val="es-419" w:eastAsia="es-ES"/>
        </w:rPr>
      </w:pPr>
    </w:p>
    <w:p w14:paraId="23DFEDA8" w14:textId="77777777" w:rsidR="00E13BCB" w:rsidRPr="00181A1C" w:rsidRDefault="00E13BCB" w:rsidP="00181A1C">
      <w:pPr>
        <w:pStyle w:val="Sinespaciado"/>
        <w:spacing w:line="276" w:lineRule="auto"/>
        <w:jc w:val="both"/>
        <w:rPr>
          <w:rFonts w:ascii="Lucida Sans Unicode" w:hAnsi="Lucida Sans Unicode" w:cs="Lucida Sans Unicode"/>
          <w:sz w:val="20"/>
          <w:szCs w:val="20"/>
          <w:lang w:val="es-419"/>
        </w:rPr>
      </w:pPr>
      <w:r w:rsidRPr="00181A1C">
        <w:rPr>
          <w:rFonts w:ascii="Lucida Sans Unicode" w:hAnsi="Lucida Sans Unicode" w:cs="Lucida Sans Unicode"/>
          <w:sz w:val="20"/>
          <w:szCs w:val="20"/>
          <w:lang w:val="es-419"/>
        </w:rPr>
        <w:t>Por lo anteriormente expuesto, se proponen los siguientes puntos de</w:t>
      </w:r>
    </w:p>
    <w:p w14:paraId="553D0BC4" w14:textId="77777777" w:rsidR="00FA392E" w:rsidRPr="00181A1C" w:rsidRDefault="00FA392E" w:rsidP="00181A1C">
      <w:pPr>
        <w:pStyle w:val="Sinespaciado"/>
        <w:spacing w:line="276" w:lineRule="auto"/>
        <w:jc w:val="both"/>
        <w:rPr>
          <w:rFonts w:ascii="Lucida Sans Unicode" w:eastAsia="Lucida Sans Unicode" w:hAnsi="Lucida Sans Unicode" w:cs="Lucida Sans Unicode"/>
          <w:sz w:val="20"/>
          <w:szCs w:val="20"/>
        </w:rPr>
      </w:pPr>
    </w:p>
    <w:p w14:paraId="0450A0EE" w14:textId="5F61CF20" w:rsidR="008E2737" w:rsidRPr="00181A1C" w:rsidRDefault="008E2737" w:rsidP="00181A1C">
      <w:pPr>
        <w:pStyle w:val="Sinespaciado"/>
        <w:spacing w:line="276" w:lineRule="auto"/>
        <w:jc w:val="center"/>
        <w:rPr>
          <w:rFonts w:ascii="Lucida Sans Unicode" w:eastAsia="Lucida Sans Unicode" w:hAnsi="Lucida Sans Unicode" w:cs="Lucida Sans Unicode"/>
          <w:b/>
          <w:bCs/>
          <w:sz w:val="20"/>
          <w:szCs w:val="20"/>
          <w:lang w:val="pt-PT"/>
        </w:rPr>
      </w:pPr>
      <w:r w:rsidRPr="00181A1C">
        <w:rPr>
          <w:rFonts w:ascii="Lucida Sans Unicode" w:eastAsia="Lucida Sans Unicode" w:hAnsi="Lucida Sans Unicode" w:cs="Lucida Sans Unicode"/>
          <w:b/>
          <w:sz w:val="20"/>
          <w:szCs w:val="20"/>
          <w:lang w:val="pt-PT"/>
        </w:rPr>
        <w:t>A C U E R D O</w:t>
      </w:r>
    </w:p>
    <w:p w14:paraId="78129D5A" w14:textId="77777777" w:rsidR="00181A1C" w:rsidRDefault="00181A1C" w:rsidP="00181A1C">
      <w:pPr>
        <w:pStyle w:val="Sinespaciado"/>
        <w:spacing w:line="276" w:lineRule="auto"/>
        <w:jc w:val="both"/>
        <w:rPr>
          <w:rFonts w:ascii="Lucida Sans Unicode" w:eastAsia="Lucida Sans Unicode" w:hAnsi="Lucida Sans Unicode" w:cs="Lucida Sans Unicode"/>
          <w:b/>
          <w:bCs/>
          <w:sz w:val="20"/>
          <w:szCs w:val="20"/>
          <w:lang w:val="pt-PT"/>
        </w:rPr>
      </w:pPr>
    </w:p>
    <w:p w14:paraId="6850D46E" w14:textId="4BE700B2" w:rsidR="00C360A8" w:rsidRPr="00181A1C" w:rsidRDefault="00612D00" w:rsidP="00181A1C">
      <w:pPr>
        <w:pStyle w:val="Sinespaciado"/>
        <w:spacing w:line="276" w:lineRule="auto"/>
        <w:jc w:val="both"/>
        <w:rPr>
          <w:rFonts w:ascii="Lucida Sans Unicode" w:eastAsia="Lucida Sans Unicode" w:hAnsi="Lucida Sans Unicode" w:cs="Lucida Sans Unicode"/>
          <w:b/>
          <w:bCs/>
          <w:sz w:val="20"/>
          <w:szCs w:val="20"/>
        </w:rPr>
      </w:pPr>
      <w:r w:rsidRPr="00181A1C">
        <w:rPr>
          <w:rFonts w:ascii="Lucida Sans Unicode" w:eastAsia="Lucida Sans Unicode" w:hAnsi="Lucida Sans Unicode" w:cs="Lucida Sans Unicode"/>
          <w:b/>
          <w:bCs/>
          <w:sz w:val="20"/>
          <w:szCs w:val="20"/>
          <w:lang w:val="pt-PT"/>
        </w:rPr>
        <w:t xml:space="preserve">PRIMERO. </w:t>
      </w:r>
      <w:r w:rsidR="00C360A8" w:rsidRPr="00181A1C">
        <w:rPr>
          <w:rFonts w:ascii="Lucida Sans Unicode" w:eastAsia="Lucida Sans Unicode" w:hAnsi="Lucida Sans Unicode" w:cs="Lucida Sans Unicode"/>
          <w:sz w:val="20"/>
          <w:szCs w:val="20"/>
        </w:rPr>
        <w:t>Se faculta a la Comisión Temporal de Debates del Instituto Electoral y de Participación Ciudadana para</w:t>
      </w:r>
      <w:r w:rsidR="00314D71" w:rsidRPr="00181A1C">
        <w:rPr>
          <w:rFonts w:ascii="Lucida Sans Unicode" w:eastAsia="Lucida Sans Unicode" w:hAnsi="Lucida Sans Unicode" w:cs="Lucida Sans Unicode"/>
          <w:sz w:val="20"/>
          <w:szCs w:val="20"/>
        </w:rPr>
        <w:t xml:space="preserve"> la</w:t>
      </w:r>
      <w:r w:rsidR="00C360A8" w:rsidRPr="00181A1C">
        <w:rPr>
          <w:rFonts w:ascii="Lucida Sans Unicode" w:eastAsia="Lucida Sans Unicode" w:hAnsi="Lucida Sans Unicode" w:cs="Lucida Sans Unicode"/>
          <w:sz w:val="20"/>
          <w:szCs w:val="20"/>
        </w:rPr>
        <w:t xml:space="preserve"> organi</w:t>
      </w:r>
      <w:r w:rsidR="00314D71" w:rsidRPr="00181A1C">
        <w:rPr>
          <w:rFonts w:ascii="Lucida Sans Unicode" w:eastAsia="Lucida Sans Unicode" w:hAnsi="Lucida Sans Unicode" w:cs="Lucida Sans Unicode"/>
          <w:sz w:val="20"/>
          <w:szCs w:val="20"/>
        </w:rPr>
        <w:t>zación de</w:t>
      </w:r>
      <w:r w:rsidR="00C360A8" w:rsidRPr="00181A1C">
        <w:rPr>
          <w:rFonts w:ascii="Lucida Sans Unicode" w:eastAsia="Lucida Sans Unicode" w:hAnsi="Lucida Sans Unicode" w:cs="Lucida Sans Unicode"/>
          <w:sz w:val="20"/>
          <w:szCs w:val="20"/>
        </w:rPr>
        <w:t xml:space="preserve"> los debates</w:t>
      </w:r>
      <w:r w:rsidR="00ED6F0A" w:rsidRPr="00181A1C">
        <w:rPr>
          <w:rFonts w:ascii="Lucida Sans Unicode" w:eastAsia="Lucida Sans Unicode" w:hAnsi="Lucida Sans Unicode" w:cs="Lucida Sans Unicode"/>
          <w:sz w:val="20"/>
          <w:szCs w:val="20"/>
        </w:rPr>
        <w:t xml:space="preserve"> entre las candidaturas a las presidencias m</w:t>
      </w:r>
      <w:r w:rsidR="00C360A8" w:rsidRPr="00181A1C">
        <w:rPr>
          <w:rFonts w:ascii="Lucida Sans Unicode" w:eastAsia="Lucida Sans Unicode" w:hAnsi="Lucida Sans Unicode" w:cs="Lucida Sans Unicode"/>
          <w:sz w:val="20"/>
          <w:szCs w:val="20"/>
        </w:rPr>
        <w:t>unicipales</w:t>
      </w:r>
      <w:r w:rsidR="00D608A6" w:rsidRPr="00181A1C">
        <w:rPr>
          <w:rFonts w:ascii="Lucida Sans Unicode" w:eastAsia="Lucida Sans Unicode" w:hAnsi="Lucida Sans Unicode" w:cs="Lucida Sans Unicode"/>
          <w:sz w:val="20"/>
          <w:szCs w:val="20"/>
        </w:rPr>
        <w:t xml:space="preserve"> que se soliciten</w:t>
      </w:r>
      <w:r w:rsidR="00314D71" w:rsidRPr="00181A1C">
        <w:rPr>
          <w:rFonts w:ascii="Lucida Sans Unicode" w:eastAsia="Lucida Sans Unicode" w:hAnsi="Lucida Sans Unicode" w:cs="Lucida Sans Unicode"/>
          <w:sz w:val="20"/>
          <w:szCs w:val="20"/>
        </w:rPr>
        <w:t xml:space="preserve"> y que correspondan a los</w:t>
      </w:r>
      <w:r w:rsidR="00D608A6" w:rsidRPr="00181A1C">
        <w:rPr>
          <w:rFonts w:ascii="Lucida Sans Unicode" w:eastAsia="Lucida Sans Unicode" w:hAnsi="Lucida Sans Unicode" w:cs="Lucida Sans Unicode"/>
          <w:sz w:val="20"/>
          <w:szCs w:val="20"/>
        </w:rPr>
        <w:t xml:space="preserve"> municipios que</w:t>
      </w:r>
      <w:r w:rsidR="00314D71" w:rsidRPr="00181A1C">
        <w:rPr>
          <w:rFonts w:ascii="Lucida Sans Unicode" w:eastAsia="Lucida Sans Unicode" w:hAnsi="Lucida Sans Unicode" w:cs="Lucida Sans Unicode"/>
          <w:sz w:val="20"/>
          <w:szCs w:val="20"/>
        </w:rPr>
        <w:t xml:space="preserve"> se integran por</w:t>
      </w:r>
      <w:r w:rsidR="00D608A6" w:rsidRPr="00181A1C">
        <w:rPr>
          <w:rFonts w:ascii="Lucida Sans Unicode" w:eastAsia="Lucida Sans Unicode" w:hAnsi="Lucida Sans Unicode" w:cs="Lucida Sans Unicode"/>
          <w:sz w:val="20"/>
          <w:szCs w:val="20"/>
        </w:rPr>
        <w:t xml:space="preserve"> dos</w:t>
      </w:r>
      <w:r w:rsidR="00314D71" w:rsidRPr="00181A1C">
        <w:rPr>
          <w:rFonts w:ascii="Lucida Sans Unicode" w:eastAsia="Lucida Sans Unicode" w:hAnsi="Lucida Sans Unicode" w:cs="Lucida Sans Unicode"/>
          <w:sz w:val="20"/>
          <w:szCs w:val="20"/>
        </w:rPr>
        <w:t xml:space="preserve"> o más</w:t>
      </w:r>
      <w:r w:rsidR="00D608A6" w:rsidRPr="00181A1C">
        <w:rPr>
          <w:rFonts w:ascii="Lucida Sans Unicode" w:eastAsia="Lucida Sans Unicode" w:hAnsi="Lucida Sans Unicode" w:cs="Lucida Sans Unicode"/>
          <w:sz w:val="20"/>
          <w:szCs w:val="20"/>
        </w:rPr>
        <w:t xml:space="preserve"> distritos</w:t>
      </w:r>
      <w:r w:rsidR="00314D71" w:rsidRPr="00181A1C">
        <w:rPr>
          <w:rFonts w:ascii="Lucida Sans Unicode" w:eastAsia="Lucida Sans Unicode" w:hAnsi="Lucida Sans Unicode" w:cs="Lucida Sans Unicode"/>
          <w:sz w:val="20"/>
          <w:szCs w:val="20"/>
        </w:rPr>
        <w:t xml:space="preserve"> electorales</w:t>
      </w:r>
      <w:r w:rsidR="00C360A8" w:rsidRPr="00181A1C">
        <w:rPr>
          <w:rFonts w:ascii="Lucida Sans Unicode" w:eastAsia="Lucida Sans Unicode" w:hAnsi="Lucida Sans Unicode" w:cs="Lucida Sans Unicode"/>
          <w:sz w:val="20"/>
          <w:szCs w:val="20"/>
        </w:rPr>
        <w:t xml:space="preserve"> </w:t>
      </w:r>
      <w:r w:rsidR="00D608A6" w:rsidRPr="00181A1C">
        <w:rPr>
          <w:rFonts w:ascii="Lucida Sans Unicode" w:eastAsia="Lucida Sans Unicode" w:hAnsi="Lucida Sans Unicode" w:cs="Lucida Sans Unicode"/>
          <w:sz w:val="20"/>
          <w:szCs w:val="20"/>
        </w:rPr>
        <w:t>(</w:t>
      </w:r>
      <w:r w:rsidR="00C360A8" w:rsidRPr="00181A1C">
        <w:rPr>
          <w:rFonts w:ascii="Lucida Sans Unicode" w:eastAsia="Lucida Sans Unicode" w:hAnsi="Lucida Sans Unicode" w:cs="Lucida Sans Unicode"/>
          <w:sz w:val="20"/>
          <w:szCs w:val="20"/>
        </w:rPr>
        <w:t>Guadalajara, San Pedro Tlaquepaque, Tlajomulco de Zúñiga</w:t>
      </w:r>
      <w:r w:rsidR="00ED6F0A" w:rsidRPr="00181A1C">
        <w:rPr>
          <w:rFonts w:ascii="Lucida Sans Unicode" w:eastAsia="Lucida Sans Unicode" w:hAnsi="Lucida Sans Unicode" w:cs="Lucida Sans Unicode"/>
          <w:sz w:val="20"/>
          <w:szCs w:val="20"/>
        </w:rPr>
        <w:t xml:space="preserve">, </w:t>
      </w:r>
      <w:r w:rsidR="00C360A8" w:rsidRPr="00181A1C">
        <w:rPr>
          <w:rFonts w:ascii="Lucida Sans Unicode" w:eastAsia="Lucida Sans Unicode" w:hAnsi="Lucida Sans Unicode" w:cs="Lucida Sans Unicode"/>
          <w:sz w:val="20"/>
          <w:szCs w:val="20"/>
        </w:rPr>
        <w:t>Tonalá</w:t>
      </w:r>
      <w:r w:rsidR="00ED6F0A" w:rsidRPr="00181A1C">
        <w:rPr>
          <w:rFonts w:ascii="Lucida Sans Unicode" w:eastAsia="Lucida Sans Unicode" w:hAnsi="Lucida Sans Unicode" w:cs="Lucida Sans Unicode"/>
          <w:sz w:val="20"/>
          <w:szCs w:val="20"/>
        </w:rPr>
        <w:t xml:space="preserve"> y Zapopan</w:t>
      </w:r>
      <w:r w:rsidR="00D608A6" w:rsidRPr="00181A1C">
        <w:rPr>
          <w:rFonts w:ascii="Lucida Sans Unicode" w:eastAsia="Lucida Sans Unicode" w:hAnsi="Lucida Sans Unicode" w:cs="Lucida Sans Unicode"/>
          <w:sz w:val="20"/>
          <w:szCs w:val="20"/>
        </w:rPr>
        <w:t>)</w:t>
      </w:r>
      <w:r w:rsidR="00ED6F0A" w:rsidRPr="00181A1C">
        <w:rPr>
          <w:rFonts w:ascii="Lucida Sans Unicode" w:eastAsia="Lucida Sans Unicode" w:hAnsi="Lucida Sans Unicode" w:cs="Lucida Sans Unicode"/>
          <w:sz w:val="20"/>
          <w:szCs w:val="20"/>
        </w:rPr>
        <w:t>, en los términos señalados en el considerando X del presente acuerdo</w:t>
      </w:r>
      <w:r w:rsidR="00C360A8" w:rsidRPr="00181A1C">
        <w:rPr>
          <w:rFonts w:ascii="Lucida Sans Unicode" w:eastAsia="Lucida Sans Unicode" w:hAnsi="Lucida Sans Unicode" w:cs="Lucida Sans Unicode"/>
          <w:sz w:val="20"/>
          <w:szCs w:val="20"/>
        </w:rPr>
        <w:t>.</w:t>
      </w:r>
    </w:p>
    <w:p w14:paraId="0AD08DE4" w14:textId="77777777" w:rsidR="00181A1C" w:rsidRDefault="00181A1C" w:rsidP="00181A1C">
      <w:pPr>
        <w:pStyle w:val="Sinespaciado"/>
        <w:spacing w:line="276" w:lineRule="auto"/>
        <w:jc w:val="both"/>
        <w:rPr>
          <w:rFonts w:ascii="Lucida Sans Unicode" w:eastAsia="Lucida Sans Unicode" w:hAnsi="Lucida Sans Unicode" w:cs="Lucida Sans Unicode"/>
          <w:b/>
          <w:bCs/>
          <w:sz w:val="20"/>
          <w:szCs w:val="20"/>
        </w:rPr>
      </w:pPr>
    </w:p>
    <w:p w14:paraId="2834ACB0" w14:textId="7D2B8D16" w:rsidR="004F62D5" w:rsidRPr="00181A1C" w:rsidRDefault="00ED6F0A" w:rsidP="00181A1C">
      <w:pPr>
        <w:pStyle w:val="Sinespaciado"/>
        <w:spacing w:line="276" w:lineRule="auto"/>
        <w:jc w:val="both"/>
        <w:rPr>
          <w:rFonts w:ascii="Lucida Sans Unicode" w:hAnsi="Lucida Sans Unicode" w:cs="Lucida Sans Unicode"/>
          <w:sz w:val="20"/>
          <w:szCs w:val="20"/>
          <w:lang w:val="es-419"/>
        </w:rPr>
      </w:pPr>
      <w:r w:rsidRPr="00181A1C">
        <w:rPr>
          <w:rFonts w:ascii="Lucida Sans Unicode" w:eastAsia="Lucida Sans Unicode" w:hAnsi="Lucida Sans Unicode" w:cs="Lucida Sans Unicode"/>
          <w:b/>
          <w:bCs/>
          <w:sz w:val="20"/>
          <w:szCs w:val="20"/>
        </w:rPr>
        <w:t xml:space="preserve">SEGUNDO. </w:t>
      </w:r>
      <w:r w:rsidRPr="00181A1C">
        <w:rPr>
          <w:rFonts w:ascii="Lucida Sans Unicode" w:eastAsia="Lucida Sans Unicode" w:hAnsi="Lucida Sans Unicode" w:cs="Lucida Sans Unicode"/>
          <w:sz w:val="20"/>
          <w:szCs w:val="20"/>
        </w:rPr>
        <w:t>Notifíquese el presente acuerdo</w:t>
      </w:r>
      <w:r w:rsidR="00AA3C75" w:rsidRPr="00181A1C">
        <w:rPr>
          <w:rFonts w:ascii="Lucida Sans Unicode" w:eastAsia="Lucida Sans Unicode" w:hAnsi="Lucida Sans Unicode" w:cs="Lucida Sans Unicode"/>
          <w:sz w:val="20"/>
          <w:szCs w:val="20"/>
        </w:rPr>
        <w:t xml:space="preserve"> </w:t>
      </w:r>
      <w:r w:rsidRPr="00181A1C">
        <w:rPr>
          <w:rFonts w:ascii="Lucida Sans Unicode" w:eastAsia="Lucida Sans Unicode" w:hAnsi="Lucida Sans Unicode" w:cs="Lucida Sans Unicode"/>
          <w:sz w:val="20"/>
          <w:szCs w:val="20"/>
        </w:rPr>
        <w:t>a los</w:t>
      </w:r>
      <w:r w:rsidR="00AA3C75" w:rsidRPr="00181A1C">
        <w:rPr>
          <w:rFonts w:ascii="Lucida Sans Unicode" w:eastAsia="Lucida Sans Unicode" w:hAnsi="Lucida Sans Unicode" w:cs="Lucida Sans Unicode"/>
          <w:sz w:val="20"/>
          <w:szCs w:val="20"/>
        </w:rPr>
        <w:t xml:space="preserve"> Consejos Municipales de</w:t>
      </w:r>
      <w:r w:rsidR="00431D80" w:rsidRPr="00181A1C">
        <w:rPr>
          <w:rFonts w:ascii="Lucida Sans Unicode" w:eastAsia="Lucida Sans Unicode" w:hAnsi="Lucida Sans Unicode" w:cs="Lucida Sans Unicode"/>
          <w:sz w:val="20"/>
          <w:szCs w:val="20"/>
        </w:rPr>
        <w:t xml:space="preserve"> Guadalajara, San Pedro Tlaquepaque, Tlajomulco de Zúñiga</w:t>
      </w:r>
      <w:r w:rsidRPr="00181A1C">
        <w:rPr>
          <w:rFonts w:ascii="Lucida Sans Unicode" w:eastAsia="Lucida Sans Unicode" w:hAnsi="Lucida Sans Unicode" w:cs="Lucida Sans Unicode"/>
          <w:sz w:val="20"/>
          <w:szCs w:val="20"/>
        </w:rPr>
        <w:t>,</w:t>
      </w:r>
      <w:r w:rsidR="00431D80" w:rsidRPr="00181A1C">
        <w:rPr>
          <w:rFonts w:ascii="Lucida Sans Unicode" w:eastAsia="Lucida Sans Unicode" w:hAnsi="Lucida Sans Unicode" w:cs="Lucida Sans Unicode"/>
          <w:sz w:val="20"/>
          <w:szCs w:val="20"/>
        </w:rPr>
        <w:t xml:space="preserve"> Tonalá</w:t>
      </w:r>
      <w:r w:rsidRPr="00181A1C">
        <w:rPr>
          <w:rFonts w:ascii="Lucida Sans Unicode" w:eastAsia="Lucida Sans Unicode" w:hAnsi="Lucida Sans Unicode" w:cs="Lucida Sans Unicode"/>
          <w:sz w:val="20"/>
          <w:szCs w:val="20"/>
        </w:rPr>
        <w:t xml:space="preserve"> y Zapopan.</w:t>
      </w:r>
    </w:p>
    <w:p w14:paraId="181BE652" w14:textId="77777777" w:rsidR="00181A1C" w:rsidRDefault="00181A1C" w:rsidP="00181A1C">
      <w:pPr>
        <w:pStyle w:val="Sinespaciado"/>
        <w:spacing w:line="276" w:lineRule="auto"/>
        <w:jc w:val="both"/>
        <w:rPr>
          <w:rFonts w:ascii="Lucida Sans Unicode" w:eastAsia="Lucida Sans Unicode" w:hAnsi="Lucida Sans Unicode" w:cs="Lucida Sans Unicode"/>
          <w:b/>
          <w:sz w:val="20"/>
          <w:szCs w:val="20"/>
        </w:rPr>
      </w:pPr>
    </w:p>
    <w:p w14:paraId="45AB222D" w14:textId="7DE011E8" w:rsidR="00364D80" w:rsidRPr="00181A1C" w:rsidRDefault="008E2737" w:rsidP="00181A1C">
      <w:pPr>
        <w:pStyle w:val="Sinespaciado"/>
        <w:spacing w:line="276" w:lineRule="auto"/>
        <w:jc w:val="both"/>
        <w:rPr>
          <w:rFonts w:ascii="Lucida Sans Unicode" w:hAnsi="Lucida Sans Unicode" w:cs="Lucida Sans Unicode"/>
          <w:sz w:val="20"/>
          <w:szCs w:val="20"/>
          <w:lang w:val="es"/>
        </w:rPr>
      </w:pPr>
      <w:r w:rsidRPr="00181A1C">
        <w:rPr>
          <w:rFonts w:ascii="Lucida Sans Unicode" w:eastAsia="Lucida Sans Unicode" w:hAnsi="Lucida Sans Unicode" w:cs="Lucida Sans Unicode"/>
          <w:b/>
          <w:sz w:val="20"/>
          <w:szCs w:val="20"/>
        </w:rPr>
        <w:t xml:space="preserve">TERCERO. </w:t>
      </w:r>
      <w:r w:rsidR="00AA3C75" w:rsidRPr="00181A1C">
        <w:rPr>
          <w:rFonts w:ascii="Lucida Sans Unicode" w:hAnsi="Lucida Sans Unicode" w:cs="Lucida Sans Unicode"/>
          <w:sz w:val="20"/>
          <w:szCs w:val="20"/>
          <w:lang w:val="es"/>
        </w:rPr>
        <w:t xml:space="preserve">Comuníquese el </w:t>
      </w:r>
      <w:r w:rsidR="00ED6F0A" w:rsidRPr="00181A1C">
        <w:rPr>
          <w:rFonts w:ascii="Lucida Sans Unicode" w:hAnsi="Lucida Sans Unicode" w:cs="Lucida Sans Unicode"/>
          <w:sz w:val="20"/>
          <w:szCs w:val="20"/>
          <w:lang w:val="es"/>
        </w:rPr>
        <w:t xml:space="preserve">contenido del presente </w:t>
      </w:r>
      <w:r w:rsidR="00AA3C75" w:rsidRPr="00181A1C">
        <w:rPr>
          <w:rFonts w:ascii="Lucida Sans Unicode" w:hAnsi="Lucida Sans Unicode" w:cs="Lucida Sans Unicode"/>
          <w:sz w:val="20"/>
          <w:szCs w:val="20"/>
          <w:lang w:val="es"/>
        </w:rPr>
        <w:t>acuerdo al Instituto Nacional Electoral, a través del Sistema de Vinculación con los Organismos Públicos Locales Electorales, para los efectos correspondientes.</w:t>
      </w:r>
    </w:p>
    <w:p w14:paraId="4D9BD144" w14:textId="77777777" w:rsidR="00181A1C" w:rsidRDefault="00181A1C" w:rsidP="00181A1C">
      <w:pPr>
        <w:pStyle w:val="Sinespaciado"/>
        <w:spacing w:line="276" w:lineRule="auto"/>
        <w:jc w:val="both"/>
        <w:rPr>
          <w:rFonts w:ascii="Lucida Sans Unicode" w:hAnsi="Lucida Sans Unicode" w:cs="Lucida Sans Unicode"/>
          <w:b/>
          <w:sz w:val="20"/>
          <w:szCs w:val="20"/>
        </w:rPr>
      </w:pPr>
    </w:p>
    <w:p w14:paraId="078DB74E" w14:textId="015FA724" w:rsidR="00027C40" w:rsidRPr="00181A1C" w:rsidRDefault="005F3FBB" w:rsidP="00181A1C">
      <w:pPr>
        <w:pStyle w:val="Sinespaciado"/>
        <w:spacing w:line="276" w:lineRule="auto"/>
        <w:jc w:val="both"/>
        <w:rPr>
          <w:rFonts w:ascii="Lucida Sans Unicode" w:hAnsi="Lucida Sans Unicode" w:cs="Lucida Sans Unicode"/>
          <w:sz w:val="20"/>
          <w:szCs w:val="20"/>
        </w:rPr>
      </w:pPr>
      <w:r w:rsidRPr="00181A1C">
        <w:rPr>
          <w:rFonts w:ascii="Lucida Sans Unicode" w:hAnsi="Lucida Sans Unicode" w:cs="Lucida Sans Unicode"/>
          <w:b/>
          <w:sz w:val="20"/>
          <w:szCs w:val="20"/>
        </w:rPr>
        <w:t>CUARTO.</w:t>
      </w:r>
      <w:r w:rsidRPr="00181A1C">
        <w:rPr>
          <w:rFonts w:ascii="Lucida Sans Unicode" w:hAnsi="Lucida Sans Unicode" w:cs="Lucida Sans Unicode"/>
          <w:sz w:val="20"/>
          <w:szCs w:val="20"/>
        </w:rPr>
        <w:t xml:space="preserve"> </w:t>
      </w:r>
      <w:r w:rsidR="00AA3C75" w:rsidRPr="00181A1C">
        <w:rPr>
          <w:rFonts w:ascii="Lucida Sans Unicode" w:hAnsi="Lucida Sans Unicode" w:cs="Lucida Sans Unicode"/>
          <w:sz w:val="20"/>
          <w:szCs w:val="20"/>
        </w:rPr>
        <w:t>Notifíquese a las personas integrantes del Consejo General, mediante el correo electrónico registrado ante este instituto en términos del Considerando X</w:t>
      </w:r>
      <w:r w:rsidR="00FE3173" w:rsidRPr="00181A1C">
        <w:rPr>
          <w:rFonts w:ascii="Lucida Sans Unicode" w:hAnsi="Lucida Sans Unicode" w:cs="Lucida Sans Unicode"/>
          <w:sz w:val="20"/>
          <w:szCs w:val="20"/>
        </w:rPr>
        <w:t>I</w:t>
      </w:r>
      <w:r w:rsidR="00AA3C75" w:rsidRPr="00181A1C">
        <w:rPr>
          <w:rFonts w:ascii="Lucida Sans Unicode" w:hAnsi="Lucida Sans Unicode" w:cs="Lucida Sans Unicode"/>
          <w:sz w:val="20"/>
          <w:szCs w:val="20"/>
        </w:rPr>
        <w:t xml:space="preserve"> del presente acuerdo.</w:t>
      </w:r>
    </w:p>
    <w:p w14:paraId="45C8AAD2" w14:textId="77777777" w:rsidR="00181A1C" w:rsidRDefault="00181A1C" w:rsidP="00181A1C">
      <w:pPr>
        <w:pStyle w:val="Sinespaciado"/>
        <w:spacing w:line="276" w:lineRule="auto"/>
        <w:jc w:val="both"/>
        <w:rPr>
          <w:rFonts w:ascii="Lucida Sans Unicode" w:hAnsi="Lucida Sans Unicode" w:cs="Lucida Sans Unicode"/>
          <w:b/>
          <w:bCs/>
          <w:sz w:val="20"/>
          <w:szCs w:val="20"/>
        </w:rPr>
      </w:pPr>
    </w:p>
    <w:p w14:paraId="3810F2F5" w14:textId="6DB7F897" w:rsidR="00AD7C71" w:rsidRPr="00181A1C" w:rsidRDefault="00AA3C75" w:rsidP="00181A1C">
      <w:pPr>
        <w:pStyle w:val="Sinespaciado"/>
        <w:spacing w:line="276" w:lineRule="auto"/>
        <w:jc w:val="both"/>
        <w:rPr>
          <w:rFonts w:ascii="Lucida Sans Unicode" w:hAnsi="Lucida Sans Unicode" w:cs="Lucida Sans Unicode"/>
          <w:sz w:val="20"/>
          <w:szCs w:val="20"/>
        </w:rPr>
      </w:pPr>
      <w:r w:rsidRPr="00181A1C">
        <w:rPr>
          <w:rFonts w:ascii="Lucida Sans Unicode" w:hAnsi="Lucida Sans Unicode" w:cs="Lucida Sans Unicode"/>
          <w:b/>
          <w:bCs/>
          <w:sz w:val="20"/>
          <w:szCs w:val="20"/>
        </w:rPr>
        <w:t xml:space="preserve">QUINTO. </w:t>
      </w:r>
      <w:r w:rsidR="00E13BCB" w:rsidRPr="00181A1C">
        <w:rPr>
          <w:rFonts w:ascii="Lucida Sans Unicode" w:hAnsi="Lucida Sans Unicode" w:cs="Lucida Sans Unicode"/>
          <w:sz w:val="20"/>
          <w:szCs w:val="20"/>
        </w:rPr>
        <w:t>Publíquese en el Periódico Oficial “El Estado de Jalisco”, así como en la página oficial de internet de este Instituto, en datos abiertos.</w:t>
      </w:r>
    </w:p>
    <w:p w14:paraId="55FF354B" w14:textId="77777777" w:rsidR="00181A1C" w:rsidRDefault="00181A1C" w:rsidP="00C360A8">
      <w:pPr>
        <w:spacing w:line="240" w:lineRule="auto"/>
        <w:jc w:val="center"/>
        <w:rPr>
          <w:rFonts w:ascii="Lucida Sans Unicode" w:eastAsia="Lucida Sans Unicode" w:hAnsi="Lucida Sans Unicode" w:cs="Lucida Sans Unicode"/>
          <w:b/>
          <w:sz w:val="20"/>
          <w:szCs w:val="20"/>
        </w:rPr>
      </w:pPr>
    </w:p>
    <w:p w14:paraId="3B094EB1" w14:textId="3E4E1EC5" w:rsidR="008E2737" w:rsidRPr="00181A1C" w:rsidRDefault="008E2737" w:rsidP="00C360A8">
      <w:pPr>
        <w:spacing w:line="240" w:lineRule="auto"/>
        <w:jc w:val="center"/>
        <w:rPr>
          <w:rFonts w:ascii="Lucida Sans Unicode" w:eastAsia="Lucida Sans Unicode" w:hAnsi="Lucida Sans Unicode" w:cs="Lucida Sans Unicode"/>
          <w:b/>
          <w:sz w:val="20"/>
          <w:szCs w:val="20"/>
        </w:rPr>
      </w:pPr>
      <w:r w:rsidRPr="00181A1C">
        <w:rPr>
          <w:rFonts w:ascii="Lucida Sans Unicode" w:eastAsia="Lucida Sans Unicode" w:hAnsi="Lucida Sans Unicode" w:cs="Lucida Sans Unicode"/>
          <w:b/>
          <w:sz w:val="20"/>
          <w:szCs w:val="20"/>
        </w:rPr>
        <w:t xml:space="preserve">Guadalajara, Jalisco; a </w:t>
      </w:r>
      <w:r w:rsidR="00A6121B" w:rsidRPr="00181A1C">
        <w:rPr>
          <w:rFonts w:ascii="Lucida Sans Unicode" w:eastAsia="Lucida Sans Unicode" w:hAnsi="Lucida Sans Unicode" w:cs="Lucida Sans Unicode"/>
          <w:b/>
          <w:bCs/>
          <w:sz w:val="20"/>
          <w:szCs w:val="20"/>
        </w:rPr>
        <w:t xml:space="preserve">20 </w:t>
      </w:r>
      <w:r w:rsidRPr="00181A1C">
        <w:rPr>
          <w:rFonts w:ascii="Lucida Sans Unicode" w:eastAsia="Lucida Sans Unicode" w:hAnsi="Lucida Sans Unicode" w:cs="Lucida Sans Unicode"/>
          <w:b/>
          <w:sz w:val="20"/>
          <w:szCs w:val="20"/>
        </w:rPr>
        <w:t xml:space="preserve">de </w:t>
      </w:r>
      <w:r w:rsidR="00E13BCB" w:rsidRPr="00181A1C">
        <w:rPr>
          <w:rFonts w:ascii="Lucida Sans Unicode" w:eastAsia="Lucida Sans Unicode" w:hAnsi="Lucida Sans Unicode" w:cs="Lucida Sans Unicode"/>
          <w:b/>
          <w:sz w:val="20"/>
          <w:szCs w:val="20"/>
        </w:rPr>
        <w:t xml:space="preserve">abril </w:t>
      </w:r>
      <w:r w:rsidRPr="00181A1C">
        <w:rPr>
          <w:rFonts w:ascii="Lucida Sans Unicode" w:eastAsia="Lucida Sans Unicode" w:hAnsi="Lucida Sans Unicode" w:cs="Lucida Sans Unicode"/>
          <w:b/>
          <w:sz w:val="20"/>
          <w:szCs w:val="20"/>
        </w:rPr>
        <w:t>de 202</w:t>
      </w:r>
      <w:r w:rsidR="00306C73" w:rsidRPr="00181A1C">
        <w:rPr>
          <w:rFonts w:ascii="Lucida Sans Unicode" w:eastAsia="Lucida Sans Unicode" w:hAnsi="Lucida Sans Unicode" w:cs="Lucida Sans Unicode"/>
          <w:b/>
          <w:sz w:val="20"/>
          <w:szCs w:val="20"/>
        </w:rPr>
        <w:t>4</w:t>
      </w:r>
    </w:p>
    <w:tbl>
      <w:tblPr>
        <w:tblW w:w="9105" w:type="dxa"/>
        <w:tblInd w:w="-601" w:type="dxa"/>
        <w:tblLook w:val="04A0" w:firstRow="1" w:lastRow="0" w:firstColumn="1" w:lastColumn="0" w:noHBand="0" w:noVBand="1"/>
      </w:tblPr>
      <w:tblGrid>
        <w:gridCol w:w="9416"/>
      </w:tblGrid>
      <w:tr w:rsidR="00A6121B" w:rsidRPr="00181A1C" w14:paraId="7C8635BE" w14:textId="77777777" w:rsidTr="00181A1C">
        <w:tc>
          <w:tcPr>
            <w:tcW w:w="9105" w:type="dxa"/>
            <w:shd w:val="clear" w:color="auto" w:fill="auto"/>
          </w:tcPr>
          <w:p w14:paraId="667AFD59" w14:textId="77777777" w:rsidR="00181A1C" w:rsidRDefault="00181A1C"/>
          <w:tbl>
            <w:tblPr>
              <w:tblW w:w="9200" w:type="dxa"/>
              <w:jc w:val="center"/>
              <w:tblLook w:val="04A0" w:firstRow="1" w:lastRow="0" w:firstColumn="1" w:lastColumn="0" w:noHBand="0" w:noVBand="1"/>
            </w:tblPr>
            <w:tblGrid>
              <w:gridCol w:w="4570"/>
              <w:gridCol w:w="4630"/>
            </w:tblGrid>
            <w:tr w:rsidR="00A6121B" w:rsidRPr="00181A1C" w14:paraId="73D47DF2" w14:textId="77777777" w:rsidTr="00181A1C">
              <w:trPr>
                <w:trHeight w:val="1368"/>
                <w:jc w:val="center"/>
              </w:trPr>
              <w:tc>
                <w:tcPr>
                  <w:tcW w:w="4570" w:type="dxa"/>
                  <w:shd w:val="clear" w:color="auto" w:fill="auto"/>
                </w:tcPr>
                <w:p w14:paraId="4AFC3536" w14:textId="77777777" w:rsidR="00A6121B" w:rsidRPr="00181A1C" w:rsidRDefault="00A6121B" w:rsidP="00181A1C">
                  <w:pPr>
                    <w:pStyle w:val="Sinespaciado"/>
                    <w:spacing w:line="276" w:lineRule="auto"/>
                    <w:rPr>
                      <w:rFonts w:ascii="Lucida Sans Unicode" w:hAnsi="Lucida Sans Unicode" w:cs="Lucida Sans Unicode"/>
                      <w:b/>
                      <w:bCs/>
                      <w:sz w:val="20"/>
                      <w:szCs w:val="20"/>
                      <w:lang w:val="es-MX"/>
                    </w:rPr>
                  </w:pPr>
                </w:p>
                <w:p w14:paraId="48922EB6" w14:textId="44953F11" w:rsidR="00A6121B" w:rsidRPr="00181A1C" w:rsidRDefault="00A6121B" w:rsidP="00181A1C">
                  <w:pPr>
                    <w:pStyle w:val="Sinespaciado"/>
                    <w:spacing w:line="276" w:lineRule="auto"/>
                    <w:jc w:val="center"/>
                    <w:rPr>
                      <w:rFonts w:ascii="Lucida Sans Unicode" w:hAnsi="Lucida Sans Unicode" w:cs="Lucida Sans Unicode"/>
                      <w:b/>
                      <w:bCs/>
                      <w:sz w:val="20"/>
                      <w:szCs w:val="20"/>
                    </w:rPr>
                  </w:pPr>
                  <w:r w:rsidRPr="00181A1C">
                    <w:rPr>
                      <w:rFonts w:ascii="Lucida Sans Unicode" w:eastAsia="Trebuchet MS" w:hAnsi="Lucida Sans Unicode" w:cs="Lucida Sans Unicode"/>
                      <w:b/>
                      <w:bCs/>
                      <w:color w:val="000000"/>
                      <w:sz w:val="20"/>
                      <w:szCs w:val="20"/>
                    </w:rPr>
                    <w:t>Mtra. Paula Ramírez Höhne</w:t>
                  </w:r>
                </w:p>
                <w:p w14:paraId="2B16CAA5" w14:textId="2CA143C5" w:rsidR="00A6121B" w:rsidRPr="00181A1C" w:rsidRDefault="00A6121B" w:rsidP="00181A1C">
                  <w:pPr>
                    <w:pStyle w:val="Sinespaciado"/>
                    <w:spacing w:line="276" w:lineRule="auto"/>
                    <w:jc w:val="center"/>
                    <w:rPr>
                      <w:rFonts w:ascii="Lucida Sans Unicode" w:hAnsi="Lucida Sans Unicode" w:cs="Lucida Sans Unicode"/>
                      <w:b/>
                      <w:bCs/>
                      <w:sz w:val="20"/>
                      <w:szCs w:val="20"/>
                    </w:rPr>
                  </w:pPr>
                  <w:r w:rsidRPr="00181A1C">
                    <w:rPr>
                      <w:rFonts w:ascii="Lucida Sans Unicode" w:hAnsi="Lucida Sans Unicode" w:cs="Lucida Sans Unicode"/>
                      <w:b/>
                      <w:bCs/>
                      <w:sz w:val="20"/>
                      <w:szCs w:val="20"/>
                    </w:rPr>
                    <w:t>La consejera presidenta</w:t>
                  </w:r>
                </w:p>
              </w:tc>
              <w:tc>
                <w:tcPr>
                  <w:tcW w:w="4630" w:type="dxa"/>
                  <w:shd w:val="clear" w:color="auto" w:fill="auto"/>
                </w:tcPr>
                <w:p w14:paraId="2468DD35" w14:textId="77777777" w:rsidR="00A6121B" w:rsidRPr="00181A1C" w:rsidRDefault="00A6121B" w:rsidP="00181A1C">
                  <w:pPr>
                    <w:pStyle w:val="Sinespaciado"/>
                    <w:spacing w:line="276" w:lineRule="auto"/>
                    <w:rPr>
                      <w:rFonts w:ascii="Lucida Sans Unicode" w:hAnsi="Lucida Sans Unicode" w:cs="Lucida Sans Unicode"/>
                      <w:b/>
                      <w:bCs/>
                      <w:sz w:val="20"/>
                      <w:szCs w:val="20"/>
                    </w:rPr>
                  </w:pPr>
                </w:p>
                <w:p w14:paraId="65FAF5BF" w14:textId="77777777" w:rsidR="00A6121B" w:rsidRPr="00181A1C" w:rsidRDefault="00A6121B" w:rsidP="00181A1C">
                  <w:pPr>
                    <w:pStyle w:val="Sinespaciado"/>
                    <w:spacing w:line="276" w:lineRule="auto"/>
                    <w:jc w:val="center"/>
                    <w:rPr>
                      <w:rFonts w:ascii="Lucida Sans Unicode" w:hAnsi="Lucida Sans Unicode" w:cs="Lucida Sans Unicode"/>
                      <w:b/>
                      <w:bCs/>
                      <w:sz w:val="20"/>
                      <w:szCs w:val="20"/>
                    </w:rPr>
                  </w:pPr>
                  <w:r w:rsidRPr="00181A1C">
                    <w:rPr>
                      <w:rFonts w:ascii="Lucida Sans Unicode" w:hAnsi="Lucida Sans Unicode" w:cs="Lucida Sans Unicode"/>
                      <w:b/>
                      <w:bCs/>
                      <w:sz w:val="20"/>
                      <w:szCs w:val="20"/>
                    </w:rPr>
                    <w:t>Mtro. Christian Flores Garza</w:t>
                  </w:r>
                </w:p>
                <w:p w14:paraId="464F8600" w14:textId="2D725EF4" w:rsidR="00A6121B" w:rsidRPr="00181A1C" w:rsidRDefault="00A6121B" w:rsidP="00181A1C">
                  <w:pPr>
                    <w:pStyle w:val="Sinespaciado"/>
                    <w:spacing w:line="276" w:lineRule="auto"/>
                    <w:jc w:val="center"/>
                    <w:rPr>
                      <w:rFonts w:ascii="Lucida Sans Unicode" w:hAnsi="Lucida Sans Unicode" w:cs="Lucida Sans Unicode"/>
                      <w:b/>
                      <w:bCs/>
                      <w:sz w:val="20"/>
                      <w:szCs w:val="20"/>
                    </w:rPr>
                  </w:pPr>
                  <w:r w:rsidRPr="00181A1C">
                    <w:rPr>
                      <w:rFonts w:ascii="Lucida Sans Unicode" w:hAnsi="Lucida Sans Unicode" w:cs="Lucida Sans Unicode"/>
                      <w:b/>
                      <w:bCs/>
                      <w:sz w:val="20"/>
                      <w:szCs w:val="20"/>
                    </w:rPr>
                    <w:t>El secretario ejecutivo</w:t>
                  </w:r>
                </w:p>
              </w:tc>
            </w:tr>
          </w:tbl>
          <w:p w14:paraId="54936BCB" w14:textId="77777777" w:rsidR="00A6121B" w:rsidRPr="00181A1C" w:rsidRDefault="00A6121B" w:rsidP="00C360A8">
            <w:pPr>
              <w:spacing w:line="240" w:lineRule="auto"/>
              <w:jc w:val="center"/>
              <w:rPr>
                <w:rFonts w:ascii="Lucida Sans Unicode" w:hAnsi="Lucida Sans Unicode" w:cs="Lucida Sans Unicode"/>
                <w:sz w:val="20"/>
                <w:szCs w:val="20"/>
              </w:rPr>
            </w:pPr>
          </w:p>
        </w:tc>
      </w:tr>
    </w:tbl>
    <w:p w14:paraId="6E430431" w14:textId="77777777" w:rsidR="00181A1C" w:rsidRDefault="00181A1C" w:rsidP="00181A1C">
      <w:pPr>
        <w:spacing w:line="256" w:lineRule="auto"/>
        <w:jc w:val="both"/>
        <w:rPr>
          <w:rFonts w:ascii="Lucida Sans Unicode" w:eastAsia="MS Mincho" w:hAnsi="Lucida Sans Unicode" w:cs="Lucida Sans Unicode"/>
          <w:sz w:val="14"/>
          <w:szCs w:val="14"/>
          <w:lang w:val="es-MX" w:eastAsia="es-ES"/>
        </w:rPr>
      </w:pPr>
    </w:p>
    <w:p w14:paraId="2BE74CE7" w14:textId="77777777" w:rsidR="0098753D" w:rsidRPr="001D3799" w:rsidRDefault="0098753D" w:rsidP="0098753D">
      <w:pPr>
        <w:jc w:val="center"/>
        <w:rPr>
          <w:rFonts w:ascii="Lucida Sans Unicode" w:hAnsi="Lucida Sans Unicode" w:cs="Lucida Sans Unicode"/>
          <w:i/>
          <w:iCs/>
          <w:sz w:val="20"/>
          <w:szCs w:val="20"/>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67E8BBD6" w14:textId="77777777" w:rsidR="00181A1C" w:rsidRPr="0098753D" w:rsidRDefault="00181A1C" w:rsidP="00181A1C">
      <w:pPr>
        <w:spacing w:line="256" w:lineRule="auto"/>
        <w:jc w:val="both"/>
        <w:rPr>
          <w:rFonts w:ascii="Lucida Sans Unicode" w:eastAsia="MS Mincho" w:hAnsi="Lucida Sans Unicode" w:cs="Lucida Sans Unicode"/>
          <w:sz w:val="14"/>
          <w:szCs w:val="14"/>
          <w:lang w:eastAsia="es-ES"/>
        </w:rPr>
      </w:pPr>
    </w:p>
    <w:p w14:paraId="1E88072B" w14:textId="18CCD249" w:rsidR="00181A1C" w:rsidRDefault="00181A1C" w:rsidP="0098753D">
      <w:pPr>
        <w:spacing w:line="256" w:lineRule="auto"/>
        <w:jc w:val="both"/>
        <w:rPr>
          <w:rFonts w:ascii="Lucida Sans Unicode" w:eastAsia="MS Mincho" w:hAnsi="Lucida Sans Unicode" w:cs="Lucida Sans Unicode"/>
          <w:sz w:val="14"/>
          <w:szCs w:val="14"/>
          <w:lang w:val="es-MX" w:eastAsia="es-ES"/>
        </w:rPr>
      </w:pPr>
      <w:r w:rsidRPr="00181A1C">
        <w:rPr>
          <w:rFonts w:ascii="Lucida Sans Unicode" w:eastAsia="MS Mincho" w:hAnsi="Lucida Sans Unicode" w:cs="Lucida Sans Unicode"/>
          <w:sz w:val="14"/>
          <w:szCs w:val="14"/>
          <w:lang w:val="es-MX"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181A1C">
        <w:rPr>
          <w:rFonts w:ascii="Lucida Sans Unicode" w:eastAsia="Lucida Sans Unicode" w:hAnsi="Lucida Sans Unicode" w:cs="Lucida Sans Unicode"/>
          <w:sz w:val="14"/>
          <w:szCs w:val="14"/>
          <w:lang w:val="es-MX" w:eastAsia="es-ES"/>
        </w:rPr>
        <w:t xml:space="preserve"> el </w:t>
      </w:r>
      <w:r w:rsidRPr="00181A1C">
        <w:rPr>
          <w:rFonts w:ascii="Lucida Sans Unicode" w:eastAsia="MS Mincho" w:hAnsi="Lucida Sans Unicode" w:cs="Lucida Sans Unicode"/>
          <w:sz w:val="14"/>
          <w:szCs w:val="14"/>
          <w:lang w:val="es-MX" w:eastAsia="es-ES"/>
        </w:rPr>
        <w:t xml:space="preserve">presente acuerdo se emitió en la </w:t>
      </w:r>
      <w:r>
        <w:rPr>
          <w:rFonts w:ascii="Lucida Sans Unicode" w:eastAsia="MS Mincho" w:hAnsi="Lucida Sans Unicode" w:cs="Lucida Sans Unicode"/>
          <w:b/>
          <w:bCs/>
          <w:sz w:val="14"/>
          <w:szCs w:val="14"/>
          <w:lang w:val="es-MX" w:eastAsia="es-ES"/>
        </w:rPr>
        <w:t>s</w:t>
      </w:r>
      <w:r w:rsidRPr="00181A1C">
        <w:rPr>
          <w:rFonts w:ascii="Lucida Sans Unicode" w:eastAsia="MS Mincho" w:hAnsi="Lucida Sans Unicode" w:cs="Lucida Sans Unicode"/>
          <w:b/>
          <w:bCs/>
          <w:sz w:val="14"/>
          <w:szCs w:val="14"/>
          <w:lang w:val="es-MX" w:eastAsia="es-ES"/>
        </w:rPr>
        <w:t>é</w:t>
      </w:r>
      <w:r>
        <w:rPr>
          <w:rFonts w:ascii="Lucida Sans Unicode" w:eastAsia="MS Mincho" w:hAnsi="Lucida Sans Unicode" w:cs="Lucida Sans Unicode"/>
          <w:b/>
          <w:bCs/>
          <w:sz w:val="14"/>
          <w:szCs w:val="14"/>
          <w:lang w:val="es-MX" w:eastAsia="es-ES"/>
        </w:rPr>
        <w:t xml:space="preserve">ptima </w:t>
      </w:r>
      <w:r w:rsidRPr="00181A1C">
        <w:rPr>
          <w:rFonts w:ascii="Lucida Sans Unicode" w:eastAsia="MS Mincho" w:hAnsi="Lucida Sans Unicode" w:cs="Lucida Sans Unicode"/>
          <w:b/>
          <w:bCs/>
          <w:sz w:val="14"/>
          <w:szCs w:val="14"/>
          <w:lang w:val="es-MX" w:eastAsia="es-ES"/>
        </w:rPr>
        <w:t>sesión extraordinaria</w:t>
      </w:r>
      <w:r>
        <w:rPr>
          <w:rFonts w:ascii="Lucida Sans Unicode" w:eastAsia="MS Mincho" w:hAnsi="Lucida Sans Unicode" w:cs="Lucida Sans Unicode"/>
          <w:b/>
          <w:bCs/>
          <w:sz w:val="14"/>
          <w:szCs w:val="14"/>
          <w:lang w:val="es-MX" w:eastAsia="es-ES"/>
        </w:rPr>
        <w:t xml:space="preserve"> urgente</w:t>
      </w:r>
      <w:r w:rsidRPr="00181A1C">
        <w:rPr>
          <w:rFonts w:ascii="Lucida Sans Unicode" w:eastAsia="MS Mincho" w:hAnsi="Lucida Sans Unicode" w:cs="Lucida Sans Unicode"/>
          <w:b/>
          <w:bCs/>
          <w:sz w:val="14"/>
          <w:szCs w:val="14"/>
          <w:lang w:val="es-MX" w:eastAsia="es-ES"/>
        </w:rPr>
        <w:t xml:space="preserve"> </w:t>
      </w:r>
      <w:r w:rsidRPr="00181A1C">
        <w:rPr>
          <w:rFonts w:ascii="Lucida Sans Unicode" w:eastAsia="MS Mincho" w:hAnsi="Lucida Sans Unicode" w:cs="Lucida Sans Unicode"/>
          <w:sz w:val="14"/>
          <w:szCs w:val="14"/>
          <w:lang w:val="es-MX" w:eastAsia="es-ES"/>
        </w:rPr>
        <w:t xml:space="preserve">del Consejo General, celebrada el </w:t>
      </w:r>
      <w:r>
        <w:rPr>
          <w:rFonts w:ascii="Lucida Sans Unicode" w:eastAsia="MS Mincho" w:hAnsi="Lucida Sans Unicode" w:cs="Lucida Sans Unicode"/>
          <w:b/>
          <w:bCs/>
          <w:sz w:val="14"/>
          <w:szCs w:val="14"/>
          <w:lang w:val="es-MX" w:eastAsia="es-ES"/>
        </w:rPr>
        <w:t>20</w:t>
      </w:r>
      <w:r w:rsidRPr="00181A1C">
        <w:rPr>
          <w:rFonts w:ascii="Lucida Sans Unicode" w:eastAsia="MS Mincho" w:hAnsi="Lucida Sans Unicode" w:cs="Lucida Sans Unicode"/>
          <w:b/>
          <w:bCs/>
          <w:sz w:val="14"/>
          <w:szCs w:val="14"/>
          <w:lang w:val="es-MX" w:eastAsia="es-ES"/>
        </w:rPr>
        <w:t xml:space="preserve"> de abril de 2024</w:t>
      </w:r>
      <w:r w:rsidRPr="00181A1C">
        <w:rPr>
          <w:rFonts w:ascii="Lucida Sans Unicode" w:eastAsia="MS Mincho" w:hAnsi="Lucida Sans Unicode" w:cs="Lucida Sans Unicode"/>
          <w:sz w:val="14"/>
          <w:szCs w:val="14"/>
          <w:lang w:val="es-MX" w:eastAsia="es-ES"/>
        </w:rPr>
        <w:t xml:space="preserve"> y fue aprobado por votación unánime </w:t>
      </w:r>
      <w:r w:rsidRPr="00181A1C">
        <w:rPr>
          <w:rFonts w:ascii="Lucida Sans Unicode" w:eastAsia="Lucida Sans Unicode" w:hAnsi="Lucida Sans Unicode" w:cs="Lucida Sans Unicode"/>
          <w:sz w:val="14"/>
          <w:szCs w:val="14"/>
          <w:lang w:val="es-MX" w:eastAsia="es-ES"/>
        </w:rPr>
        <w:t>de las personas consejeras electorales Silvia Guadalupe Bustos Vásquez, Zoad Jeanine García González</w:t>
      </w:r>
      <w:r w:rsidRPr="00181A1C">
        <w:rPr>
          <w:rFonts w:ascii="Lucida Sans Unicode" w:eastAsia="Trebuchet MS" w:hAnsi="Lucida Sans Unicode" w:cs="Lucida Sans Unicode"/>
          <w:sz w:val="14"/>
          <w:szCs w:val="14"/>
          <w:lang w:val="es-MX" w:eastAsia="es-ES"/>
        </w:rPr>
        <w:t>,</w:t>
      </w:r>
      <w:r w:rsidRPr="00181A1C">
        <w:rPr>
          <w:rFonts w:ascii="Lucida Sans Unicode" w:eastAsia="Lucida Sans Unicode" w:hAnsi="Lucida Sans Unicode" w:cs="Lucida Sans Unicode"/>
          <w:sz w:val="14"/>
          <w:szCs w:val="14"/>
          <w:lang w:val="es-MX" w:eastAsia="es-ES"/>
        </w:rPr>
        <w:t xml:space="preserve"> Miguel Godínez Terríquez, Moisés Pérez Vega, Brenda Judith Serafín Morfín, Claudia Alejandra Vargas Bautista y la consejera presidenta Paula Ramírez Höhne. </w:t>
      </w:r>
    </w:p>
    <w:p w14:paraId="1634C853" w14:textId="77777777" w:rsidR="0098753D" w:rsidRPr="0098753D" w:rsidRDefault="0098753D" w:rsidP="0098753D">
      <w:pPr>
        <w:spacing w:line="256" w:lineRule="auto"/>
        <w:jc w:val="both"/>
        <w:rPr>
          <w:rFonts w:ascii="Lucida Sans Unicode" w:eastAsia="MS Mincho" w:hAnsi="Lucida Sans Unicode" w:cs="Lucida Sans Unicode"/>
          <w:sz w:val="14"/>
          <w:szCs w:val="14"/>
          <w:lang w:val="es-MX" w:eastAsia="es-ES"/>
        </w:rPr>
      </w:pPr>
    </w:p>
    <w:p w14:paraId="3815969B" w14:textId="77777777" w:rsidR="00181A1C" w:rsidRPr="00181A1C" w:rsidRDefault="00181A1C" w:rsidP="00181A1C">
      <w:pPr>
        <w:spacing w:after="0" w:line="240" w:lineRule="auto"/>
        <w:jc w:val="center"/>
        <w:rPr>
          <w:rFonts w:ascii="Lucida Sans Unicode" w:eastAsia="Trebuchet MS" w:hAnsi="Lucida Sans Unicode" w:cs="Lucida Sans Unicode"/>
          <w:sz w:val="14"/>
          <w:szCs w:val="14"/>
          <w:lang w:val="es-MX" w:eastAsia="es-ES"/>
        </w:rPr>
      </w:pPr>
      <w:r w:rsidRPr="00181A1C">
        <w:rPr>
          <w:rFonts w:ascii="Lucida Sans Unicode" w:eastAsia="Trebuchet MS" w:hAnsi="Lucida Sans Unicode" w:cs="Lucida Sans Unicode"/>
          <w:sz w:val="14"/>
          <w:szCs w:val="14"/>
          <w:lang w:val="es-MX" w:eastAsia="es-ES"/>
        </w:rPr>
        <w:t>Mtro. Christian Flores Garza</w:t>
      </w:r>
    </w:p>
    <w:p w14:paraId="2F3F8DF4" w14:textId="77777777" w:rsidR="00181A1C" w:rsidRPr="00181A1C" w:rsidRDefault="00181A1C" w:rsidP="00181A1C">
      <w:pPr>
        <w:spacing w:after="0" w:line="240" w:lineRule="auto"/>
        <w:jc w:val="center"/>
        <w:rPr>
          <w:rFonts w:ascii="Lucida Sans Unicode" w:eastAsia="Calibri" w:hAnsi="Lucida Sans Unicode" w:cs="Lucida Sans Unicode"/>
          <w:b/>
          <w:sz w:val="20"/>
          <w:szCs w:val="20"/>
          <w:lang w:val="es-MX"/>
        </w:rPr>
      </w:pPr>
      <w:r w:rsidRPr="00181A1C">
        <w:rPr>
          <w:rFonts w:ascii="Lucida Sans Unicode" w:eastAsia="Trebuchet MS" w:hAnsi="Lucida Sans Unicode" w:cs="Lucida Sans Unicode"/>
          <w:sz w:val="14"/>
          <w:szCs w:val="14"/>
          <w:lang w:val="es-MX" w:eastAsia="es-ES"/>
        </w:rPr>
        <w:t>El secretario ejecutivo</w:t>
      </w:r>
    </w:p>
    <w:p w14:paraId="66862883" w14:textId="3D29A66F" w:rsidR="00A72331" w:rsidRPr="00181A1C" w:rsidRDefault="00A72331" w:rsidP="00A6121B">
      <w:pPr>
        <w:spacing w:line="240" w:lineRule="auto"/>
        <w:rPr>
          <w:rFonts w:ascii="Lucida Sans Unicode" w:hAnsi="Lucida Sans Unicode" w:cs="Lucida Sans Unicode"/>
          <w:lang w:val="es-MX"/>
        </w:rPr>
      </w:pPr>
    </w:p>
    <w:p w14:paraId="1B9635D3" w14:textId="77777777" w:rsidR="0098753D" w:rsidRPr="001D3799" w:rsidRDefault="0098753D" w:rsidP="0098753D">
      <w:pPr>
        <w:jc w:val="center"/>
        <w:rPr>
          <w:rFonts w:ascii="Lucida Sans Unicode" w:hAnsi="Lucida Sans Unicode" w:cs="Lucida Sans Unicode"/>
          <w:i/>
          <w:iCs/>
          <w:sz w:val="20"/>
          <w:szCs w:val="20"/>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75191D49" w14:textId="77777777" w:rsidR="00181A1C" w:rsidRPr="00625EF6" w:rsidRDefault="00181A1C" w:rsidP="00A6121B">
      <w:pPr>
        <w:spacing w:line="240" w:lineRule="auto"/>
        <w:rPr>
          <w:rFonts w:ascii="Lucida Sans Unicode" w:hAnsi="Lucida Sans Unicode" w:cs="Lucida Sans Unicode"/>
        </w:rPr>
      </w:pPr>
    </w:p>
    <w:sectPr w:rsidR="00181A1C" w:rsidRPr="00625EF6" w:rsidSect="00181A1C">
      <w:headerReference w:type="default" r:id="rId11"/>
      <w:footerReference w:type="default" r:id="rId12"/>
      <w:pgSz w:w="12242" w:h="15842" w:code="1"/>
      <w:pgMar w:top="2835"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5853" w14:textId="77777777" w:rsidR="00E821EE" w:rsidRDefault="00E821EE" w:rsidP="00F624DA">
      <w:pPr>
        <w:spacing w:after="0" w:line="240" w:lineRule="auto"/>
      </w:pPr>
      <w:r>
        <w:separator/>
      </w:r>
    </w:p>
  </w:endnote>
  <w:endnote w:type="continuationSeparator" w:id="0">
    <w:p w14:paraId="4B065EB4" w14:textId="77777777" w:rsidR="00E821EE" w:rsidRDefault="00E821EE" w:rsidP="00F624DA">
      <w:pPr>
        <w:spacing w:after="0" w:line="240" w:lineRule="auto"/>
      </w:pPr>
      <w:r>
        <w:continuationSeparator/>
      </w:r>
    </w:p>
  </w:endnote>
  <w:endnote w:type="continuationNotice" w:id="1">
    <w:p w14:paraId="1EF7989A" w14:textId="77777777" w:rsidR="00E821EE" w:rsidRDefault="00E82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631005"/>
      <w:docPartObj>
        <w:docPartGallery w:val="Page Numbers (Bottom of Page)"/>
        <w:docPartUnique/>
      </w:docPartObj>
    </w:sdtPr>
    <w:sdtEndPr/>
    <w:sdtContent>
      <w:sdt>
        <w:sdtPr>
          <w:id w:val="-1769616900"/>
          <w:docPartObj>
            <w:docPartGallery w:val="Page Numbers (Top of Page)"/>
            <w:docPartUnique/>
          </w:docPartObj>
        </w:sdtPr>
        <w:sdtEndPr/>
        <w:sdtContent>
          <w:p w14:paraId="28C0C99F" w14:textId="77777777" w:rsidR="008713A9" w:rsidRDefault="008713A9" w:rsidP="008713A9">
            <w:pPr>
              <w:tabs>
                <w:tab w:val="center" w:pos="4419"/>
                <w:tab w:val="right" w:pos="8838"/>
              </w:tabs>
              <w:suppressAutoHyphens/>
              <w:spacing w:after="0" w:line="240" w:lineRule="auto"/>
            </w:pPr>
          </w:p>
          <w:p w14:paraId="0CAD4A23" w14:textId="77777777" w:rsidR="008713A9" w:rsidRDefault="008713A9" w:rsidP="008713A9">
            <w:pPr>
              <w:tabs>
                <w:tab w:val="center" w:pos="4419"/>
                <w:tab w:val="right" w:pos="8838"/>
              </w:tabs>
              <w:suppressAutoHyphens/>
              <w:spacing w:after="0" w:line="240" w:lineRule="auto"/>
            </w:pPr>
          </w:p>
          <w:p w14:paraId="00E68531" w14:textId="317FBE1E" w:rsidR="008713A9" w:rsidRPr="008640D7" w:rsidRDefault="008713A9" w:rsidP="008713A9">
            <w:pPr>
              <w:tabs>
                <w:tab w:val="center" w:pos="4419"/>
                <w:tab w:val="right" w:pos="8838"/>
              </w:tabs>
              <w:suppressAutoHyphens/>
              <w:spacing w:after="0" w:line="240" w:lineRule="auto"/>
              <w:rPr>
                <w:rFonts w:ascii="Arial" w:eastAsia="Times New Roman" w:hAnsi="Arial" w:cs="Arial"/>
                <w:bCs/>
                <w:color w:val="A6A6A6"/>
                <w:sz w:val="16"/>
                <w:szCs w:val="16"/>
                <w:lang w:eastAsia="ar-SA"/>
              </w:rPr>
            </w:pPr>
            <w:r w:rsidRPr="008640D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190DFFC0" w14:textId="67978740" w:rsidR="00BC5F4A" w:rsidRDefault="0098753D">
            <w:pPr>
              <w:pStyle w:val="Piedepgina"/>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E3AE" w14:textId="77777777" w:rsidR="00E821EE" w:rsidRDefault="00E821EE" w:rsidP="00F624DA">
      <w:pPr>
        <w:spacing w:after="0" w:line="240" w:lineRule="auto"/>
      </w:pPr>
      <w:r>
        <w:separator/>
      </w:r>
    </w:p>
  </w:footnote>
  <w:footnote w:type="continuationSeparator" w:id="0">
    <w:p w14:paraId="586778C8" w14:textId="77777777" w:rsidR="00E821EE" w:rsidRDefault="00E821EE" w:rsidP="00F624DA">
      <w:pPr>
        <w:spacing w:after="0" w:line="240" w:lineRule="auto"/>
      </w:pPr>
      <w:r>
        <w:continuationSeparator/>
      </w:r>
    </w:p>
  </w:footnote>
  <w:footnote w:type="continuationNotice" w:id="1">
    <w:p w14:paraId="2B78673F" w14:textId="77777777" w:rsidR="00E821EE" w:rsidRDefault="00E821EE">
      <w:pPr>
        <w:spacing w:after="0" w:line="240" w:lineRule="auto"/>
      </w:pPr>
    </w:p>
  </w:footnote>
  <w:footnote w:id="2">
    <w:p w14:paraId="0D886C44" w14:textId="77777777" w:rsidR="00AE6C9B" w:rsidRDefault="00AE6C9B" w:rsidP="00AE6C9B">
      <w:pPr>
        <w:pStyle w:val="Textonotapie"/>
      </w:pPr>
      <w:r>
        <w:rPr>
          <w:rStyle w:val="Refdenotaalpie"/>
        </w:rPr>
        <w:footnoteRef/>
      </w:r>
      <w:r>
        <w:t xml:space="preserve"> </w:t>
      </w:r>
      <w:r w:rsidRPr="005C2D17">
        <w:rPr>
          <w:rFonts w:ascii="Lucida Sans" w:hAnsi="Lucida Sans" w:cs="Lucida Sans Unicode"/>
          <w:sz w:val="14"/>
          <w:szCs w:val="14"/>
        </w:rPr>
        <w:t>Documento para consulta en</w:t>
      </w:r>
      <w:r w:rsidRPr="005C2D17">
        <w:rPr>
          <w:rFonts w:ascii="Lucida Sans" w:hAnsi="Lucida Sans"/>
          <w:sz w:val="14"/>
          <w:szCs w:val="14"/>
        </w:rPr>
        <w:t xml:space="preserve">: </w:t>
      </w:r>
      <w:hyperlink r:id="rId1" w:history="1">
        <w:r w:rsidRPr="00953EB8">
          <w:rPr>
            <w:rStyle w:val="Hipervnculo"/>
            <w:rFonts w:ascii="Lucida Sans" w:hAnsi="Lucida Sans"/>
            <w:sz w:val="14"/>
            <w:szCs w:val="14"/>
          </w:rPr>
          <w:t>https://www.iepcjalisco.org.mx/sites/default/files/sesiones-de-consejo/consejo%20general/2017-12-18/p3acg-148-2017.pdf</w:t>
        </w:r>
      </w:hyperlink>
    </w:p>
  </w:footnote>
  <w:footnote w:id="3">
    <w:p w14:paraId="45AE35D5" w14:textId="77777777" w:rsidR="00AE6C9B" w:rsidRDefault="00AE6C9B" w:rsidP="00AE6C9B">
      <w:pPr>
        <w:pStyle w:val="Textonotapie"/>
        <w:rPr>
          <w:rFonts w:ascii="Lucida Sans Unicode" w:hAnsi="Lucida Sans Unicode" w:cs="Lucida Sans Unicode"/>
          <w:sz w:val="16"/>
          <w:szCs w:val="16"/>
        </w:rPr>
      </w:pPr>
      <w:r>
        <w:rPr>
          <w:rStyle w:val="Refdenotaalpie"/>
        </w:rPr>
        <w:footnoteRef/>
      </w:r>
      <w:r>
        <w:t xml:space="preserve"> </w:t>
      </w:r>
      <w:r w:rsidRPr="00CC1CB5">
        <w:rPr>
          <w:rFonts w:ascii="Lucida Sans Unicode" w:hAnsi="Lucida Sans Unicode" w:cs="Lucida Sans Unicode"/>
          <w:sz w:val="16"/>
          <w:szCs w:val="16"/>
        </w:rPr>
        <w:t>Documento para consulta en;</w:t>
      </w:r>
      <w:r w:rsidRPr="51C3E124">
        <w:rPr>
          <w:rFonts w:ascii="Lucida Sans Unicode" w:hAnsi="Lucida Sans Unicode" w:cs="Lucida Sans Unicode"/>
          <w:sz w:val="16"/>
          <w:szCs w:val="16"/>
        </w:rPr>
        <w:t xml:space="preserve"> </w:t>
      </w:r>
      <w:hyperlink r:id="rId2">
        <w:r w:rsidRPr="51C3E124">
          <w:rPr>
            <w:rStyle w:val="Hipervnculo"/>
            <w:rFonts w:ascii="Lucida Sans Unicode" w:hAnsi="Lucida Sans Unicode" w:cs="Lucida Sans Unicode"/>
            <w:sz w:val="16"/>
            <w:szCs w:val="16"/>
          </w:rPr>
          <w:t>https://www.iepcjalisco.org.mx/sites/default/files/sesiones-de-consejo/consejo%20general/2021-04-03/05-iepc-acg-041-2021-acu-someteaconsidacdoqproponemodificreglamdebates.pdf</w:t>
        </w:r>
      </w:hyperlink>
      <w:r w:rsidRPr="51C3E124">
        <w:rPr>
          <w:rFonts w:ascii="Lucida Sans Unicode" w:hAnsi="Lucida Sans Unicode" w:cs="Lucida Sans Unicode"/>
          <w:sz w:val="16"/>
          <w:szCs w:val="16"/>
        </w:rPr>
        <w:t xml:space="preserve"> </w:t>
      </w:r>
    </w:p>
  </w:footnote>
  <w:footnote w:id="4">
    <w:p w14:paraId="47541102" w14:textId="77777777" w:rsidR="00AE6C9B" w:rsidRDefault="00AE6C9B" w:rsidP="00AE6C9B">
      <w:pPr>
        <w:pStyle w:val="Textonotapie"/>
      </w:pPr>
      <w:r>
        <w:rPr>
          <w:rStyle w:val="Refdenotaalpie"/>
        </w:rPr>
        <w:footnoteRef/>
      </w:r>
      <w:r>
        <w:t xml:space="preserve"> </w:t>
      </w:r>
      <w:r w:rsidRPr="00956DC8">
        <w:rPr>
          <w:rFonts w:ascii="Lucida Sans Unicode" w:hAnsi="Lucida Sans Unicode" w:cs="Lucida Sans Unicode"/>
          <w:sz w:val="16"/>
          <w:szCs w:val="16"/>
        </w:rPr>
        <w:t xml:space="preserve">Documento para consulta en; </w:t>
      </w:r>
      <w:hyperlink r:id="rId3" w:history="1">
        <w:r w:rsidRPr="00953EB8">
          <w:rPr>
            <w:rStyle w:val="Hipervnculo"/>
            <w:rFonts w:ascii="Lucida Sans Unicode" w:hAnsi="Lucida Sans Unicode" w:cs="Lucida Sans Unicode"/>
            <w:sz w:val="16"/>
            <w:szCs w:val="16"/>
          </w:rPr>
          <w:t>https://apiperiodico.jalisco.gob.mx/newspaper/import/05-20-23-vi.pdf</w:t>
        </w:r>
      </w:hyperlink>
    </w:p>
  </w:footnote>
  <w:footnote w:id="5">
    <w:p w14:paraId="7F1D5164" w14:textId="77777777" w:rsidR="00AE6C9B" w:rsidRDefault="00AE6C9B" w:rsidP="00AE6C9B">
      <w:pPr>
        <w:pStyle w:val="Textonotapie"/>
      </w:pPr>
      <w:r>
        <w:rPr>
          <w:rStyle w:val="Refdenotaalpie"/>
        </w:rPr>
        <w:footnoteRef/>
      </w:r>
      <w:r>
        <w:t xml:space="preserve"> </w:t>
      </w:r>
      <w:r w:rsidRPr="00956DC8">
        <w:rPr>
          <w:rFonts w:ascii="Lucida Sans Unicode" w:hAnsi="Lucida Sans Unicode" w:cs="Lucida Sans Unicode"/>
          <w:sz w:val="16"/>
          <w:szCs w:val="16"/>
        </w:rPr>
        <w:t xml:space="preserve">Documento para consulta en; </w:t>
      </w:r>
      <w:hyperlink r:id="rId4" w:history="1">
        <w:r w:rsidRPr="00953EB8">
          <w:rPr>
            <w:rStyle w:val="Hipervnculo"/>
            <w:rFonts w:ascii="Lucida Sans Unicode" w:hAnsi="Lucida Sans Unicode" w:cs="Lucida Sans Unicode"/>
            <w:sz w:val="16"/>
            <w:szCs w:val="16"/>
          </w:rPr>
          <w:t>https://repositoriodocumental.ine.mx/xmlui/bitstream/handle/123456789/152565/CGex202307-20-ap-25.pdf</w:t>
        </w:r>
      </w:hyperlink>
    </w:p>
  </w:footnote>
  <w:footnote w:id="6">
    <w:p w14:paraId="22C8571A" w14:textId="77777777" w:rsidR="00AE6C9B" w:rsidRPr="00D92C99" w:rsidRDefault="00AE6C9B" w:rsidP="00AE6C9B">
      <w:pPr>
        <w:rPr>
          <w:rFonts w:ascii="Lucida Sans Unicode" w:eastAsia="Arial" w:hAnsi="Lucida Sans Unicode" w:cs="Lucida Sans Unicode"/>
          <w:sz w:val="16"/>
          <w:szCs w:val="16"/>
        </w:rPr>
      </w:pPr>
      <w:r w:rsidRPr="00D92C99">
        <w:rPr>
          <w:rFonts w:ascii="Lucida Sans Unicode" w:hAnsi="Lucida Sans Unicode" w:cs="Lucida Sans Unicode"/>
          <w:sz w:val="16"/>
          <w:szCs w:val="16"/>
        </w:rPr>
        <w:footnoteRef/>
      </w:r>
      <w:r w:rsidRPr="00D92C99">
        <w:rPr>
          <w:rFonts w:ascii="Lucida Sans Unicode" w:hAnsi="Lucida Sans Unicode" w:cs="Lucida Sans Unicode"/>
          <w:sz w:val="16"/>
          <w:szCs w:val="16"/>
        </w:rPr>
        <w:t xml:space="preserve"> Consultable en la liga siguiente: </w:t>
      </w:r>
      <w:hyperlink r:id="rId5">
        <w:r w:rsidRPr="00D92C99">
          <w:rPr>
            <w:rStyle w:val="Hipervnculo"/>
            <w:rFonts w:ascii="Lucida Sans Unicode" w:eastAsia="Arial" w:hAnsi="Lucida Sans Unicode" w:cs="Lucida Sans Unicode"/>
            <w:sz w:val="16"/>
            <w:szCs w:val="16"/>
          </w:rPr>
          <w:t>7iepc-acg-057-2023.pdf (iepcjalisco.org.mx)</w:t>
        </w:r>
      </w:hyperlink>
    </w:p>
  </w:footnote>
  <w:footnote w:id="7">
    <w:p w14:paraId="7AC237F7" w14:textId="77777777" w:rsidR="00AE6C9B" w:rsidRDefault="00AE6C9B" w:rsidP="00AE6C9B">
      <w:pPr>
        <w:pStyle w:val="Textonotapie"/>
        <w:rPr>
          <w:rFonts w:ascii="Lucida Sans Unicode" w:hAnsi="Lucida Sans Unicode" w:cs="Lucida Sans Unicode"/>
          <w:sz w:val="16"/>
          <w:szCs w:val="16"/>
          <w:lang w:val="es-MX"/>
        </w:rPr>
      </w:pPr>
      <w:r>
        <w:rPr>
          <w:rStyle w:val="Refdenotaalpie"/>
        </w:rPr>
        <w:footnoteRef/>
      </w:r>
      <w:r>
        <w:t xml:space="preserve"> </w:t>
      </w:r>
      <w:r w:rsidRPr="00D92FE6">
        <w:rPr>
          <w:rFonts w:ascii="Lucida Sans Unicode" w:hAnsi="Lucida Sans Unicode" w:cs="Lucida Sans Unicode"/>
          <w:sz w:val="16"/>
          <w:szCs w:val="16"/>
        </w:rPr>
        <w:t xml:space="preserve">Documento para consulta en: </w:t>
      </w:r>
      <w:hyperlink r:id="rId6">
        <w:r w:rsidRPr="0A5691C5">
          <w:rPr>
            <w:rStyle w:val="Hipervnculo"/>
            <w:rFonts w:ascii="Lucida Sans Unicode" w:hAnsi="Lucida Sans Unicode" w:cs="Lucida Sans Unicode"/>
            <w:sz w:val="16"/>
            <w:szCs w:val="16"/>
          </w:rPr>
          <w:t>https://www.iepcjalisco.org.mx/sites/default/files/sesiones-de-consejo/consejo%20general/2023-09-18/calendariointegralpec2023-2024connotaaclaratoria.pdf</w:t>
        </w:r>
      </w:hyperlink>
      <w:r w:rsidRPr="0A5691C5">
        <w:rPr>
          <w:rFonts w:ascii="Lucida Sans Unicode" w:hAnsi="Lucida Sans Unicode" w:cs="Lucida Sans Unicode"/>
          <w:sz w:val="16"/>
          <w:szCs w:val="16"/>
        </w:rPr>
        <w:t xml:space="preserve"> </w:t>
      </w:r>
    </w:p>
  </w:footnote>
  <w:footnote w:id="8">
    <w:p w14:paraId="07E9EF6D" w14:textId="77777777" w:rsidR="00AE6C9B" w:rsidRPr="00D92FE6" w:rsidRDefault="00AE6C9B" w:rsidP="00AE6C9B">
      <w:pPr>
        <w:pStyle w:val="Textonotapie"/>
        <w:jc w:val="both"/>
        <w:rPr>
          <w:rFonts w:ascii="Lucida Sans Unicode" w:hAnsi="Lucida Sans Unicode" w:cs="Lucida Sans Unicode"/>
          <w:sz w:val="16"/>
          <w:szCs w:val="16"/>
        </w:rPr>
      </w:pPr>
      <w:r w:rsidRPr="00D92FE6">
        <w:rPr>
          <w:rStyle w:val="Refdenotaalpie"/>
          <w:rFonts w:ascii="Lucida Sans Unicode" w:hAnsi="Lucida Sans Unicode" w:cs="Lucida Sans Unicode"/>
          <w:sz w:val="16"/>
          <w:szCs w:val="16"/>
        </w:rPr>
        <w:footnoteRef/>
      </w:r>
      <w:r w:rsidRPr="00D92FE6">
        <w:rPr>
          <w:rFonts w:ascii="Lucida Sans Unicode" w:hAnsi="Lucida Sans Unicode" w:cs="Lucida Sans Unicode"/>
          <w:sz w:val="16"/>
          <w:szCs w:val="16"/>
        </w:rPr>
        <w:t xml:space="preserve"> Documento para consulta en</w:t>
      </w:r>
      <w:r w:rsidRPr="00D92FE6">
        <w:rPr>
          <w:rFonts w:ascii="Lucida Sans Unicode" w:hAnsi="Lucida Sans Unicode" w:cs="Lucida Sans Unicode"/>
          <w:sz w:val="16"/>
          <w:szCs w:val="16"/>
          <w:lang w:val="es-MX"/>
        </w:rPr>
        <w:t xml:space="preserve">: </w:t>
      </w:r>
      <w:hyperlink r:id="rId7" w:history="1">
        <w:r w:rsidRPr="00D92FE6">
          <w:rPr>
            <w:rStyle w:val="Hipervnculo"/>
            <w:rFonts w:ascii="Lucida Sans Unicode" w:hAnsi="Lucida Sans Unicode" w:cs="Lucida Sans Unicode"/>
            <w:sz w:val="16"/>
            <w:szCs w:val="16"/>
            <w:lang w:val="es-MX"/>
          </w:rPr>
          <w:t>https://www.iepcjalisco.org.mx/sites/default/files/sesiones-de-consejo/consejo%20general/2023-11-01/1iepc-acg-071-2023.pdf</w:t>
        </w:r>
      </w:hyperlink>
      <w:r w:rsidRPr="00D92FE6">
        <w:rPr>
          <w:rFonts w:ascii="Lucida Sans Unicode" w:hAnsi="Lucida Sans Unicode" w:cs="Lucida Sans Unicode"/>
          <w:sz w:val="16"/>
          <w:szCs w:val="16"/>
          <w:lang w:val="es-MX"/>
        </w:rPr>
        <w:t xml:space="preserve"> </w:t>
      </w:r>
    </w:p>
  </w:footnote>
  <w:footnote w:id="9">
    <w:p w14:paraId="3492E344" w14:textId="77777777" w:rsidR="00AE6C9B" w:rsidRDefault="00AE6C9B" w:rsidP="00AE6C9B">
      <w:pPr>
        <w:pStyle w:val="Textonotapie"/>
      </w:pPr>
      <w:r>
        <w:rPr>
          <w:rStyle w:val="Refdenotaalpie"/>
        </w:rPr>
        <w:footnoteRef/>
      </w:r>
      <w:r>
        <w:t xml:space="preserve"> </w:t>
      </w:r>
      <w:r w:rsidRPr="00D92FE6">
        <w:rPr>
          <w:rFonts w:ascii="Lucida Sans Unicode" w:hAnsi="Lucida Sans Unicode" w:cs="Lucida Sans Unicode"/>
          <w:sz w:val="16"/>
          <w:szCs w:val="16"/>
        </w:rPr>
        <w:t>Documento para consulta en</w:t>
      </w:r>
      <w:r w:rsidRPr="00D92FE6">
        <w:rPr>
          <w:rFonts w:ascii="Lucida Sans Unicode" w:hAnsi="Lucida Sans Unicode" w:cs="Lucida Sans Unicode"/>
          <w:sz w:val="16"/>
          <w:szCs w:val="16"/>
          <w:lang w:val="es-MX"/>
        </w:rPr>
        <w:t xml:space="preserve">: </w:t>
      </w:r>
      <w:hyperlink r:id="rId8" w:history="1">
        <w:r w:rsidRPr="00D92FE6">
          <w:rPr>
            <w:rStyle w:val="Hipervnculo"/>
            <w:rFonts w:ascii="Lucida Sans Unicode" w:hAnsi="Lucida Sans Unicode" w:cs="Lucida Sans Unicode"/>
            <w:sz w:val="16"/>
            <w:szCs w:val="16"/>
            <w:lang w:val="es-MX"/>
          </w:rPr>
          <w:t>https://www.iepcjalisco.org.mx/sites/default/files/sesiones-de-consejo/consejo%20general/2023-11-01/6iepc-acg-076-2023.pdf</w:t>
        </w:r>
      </w:hyperlink>
    </w:p>
  </w:footnote>
  <w:footnote w:id="10">
    <w:p w14:paraId="02258A2A" w14:textId="77777777" w:rsidR="00AE6C9B" w:rsidRDefault="00AE6C9B" w:rsidP="00AE6C9B">
      <w:pPr>
        <w:pStyle w:val="Textonotapie"/>
      </w:pPr>
      <w:r>
        <w:rPr>
          <w:rStyle w:val="Refdenotaalpie"/>
        </w:rPr>
        <w:footnoteRef/>
      </w:r>
      <w:r>
        <w:t xml:space="preserve"> </w:t>
      </w:r>
      <w:r w:rsidRPr="00D92FE6">
        <w:rPr>
          <w:rFonts w:ascii="Lucida Sans Unicode" w:hAnsi="Lucida Sans Unicode" w:cs="Lucida Sans Unicode"/>
          <w:sz w:val="16"/>
          <w:szCs w:val="16"/>
        </w:rPr>
        <w:t xml:space="preserve">Documento para consulta en: </w:t>
      </w:r>
      <w:hyperlink r:id="rId9" w:history="1">
        <w:r w:rsidRPr="00D92FE6">
          <w:rPr>
            <w:rStyle w:val="Hipervnculo"/>
            <w:rFonts w:ascii="Lucida Sans Unicode" w:hAnsi="Lucida Sans Unicode" w:cs="Lucida Sans Unicode"/>
            <w:sz w:val="16"/>
            <w:szCs w:val="16"/>
          </w:rPr>
          <w:t>https://www.iepcjalisco.org.mx/sites/default/files/sesiones-de-consejo/consejo%20general/2023-12-05/7iepc-acg-089-2023.pdf</w:t>
        </w:r>
      </w:hyperlink>
    </w:p>
  </w:footnote>
  <w:footnote w:id="11">
    <w:p w14:paraId="7532144B" w14:textId="77777777" w:rsidR="00AE6C9B" w:rsidRDefault="00AE6C9B" w:rsidP="00AE6C9B">
      <w:pPr>
        <w:pStyle w:val="Textonotapie"/>
      </w:pPr>
      <w:r>
        <w:rPr>
          <w:rStyle w:val="Refdenotaalpie"/>
        </w:rPr>
        <w:footnoteRef/>
      </w:r>
      <w:r>
        <w:t xml:space="preserve"> Documento para consulta en: </w:t>
      </w:r>
      <w:hyperlink r:id="rId10" w:history="1">
        <w:r w:rsidRPr="001E5E92">
          <w:rPr>
            <w:rStyle w:val="Hipervnculo"/>
          </w:rPr>
          <w:t>https://www.iepcjalisco.org.mx/sites/default/files/sesiones-de-consejo/consejo%20general/2024-01-05/6iepc-acg-004-2024.pdf</w:t>
        </w:r>
      </w:hyperlink>
    </w:p>
    <w:p w14:paraId="1D417371" w14:textId="77777777" w:rsidR="00AE6C9B" w:rsidRDefault="00AE6C9B" w:rsidP="00AE6C9B">
      <w:pPr>
        <w:pStyle w:val="Textonotapie"/>
      </w:pPr>
    </w:p>
  </w:footnote>
  <w:footnote w:id="12">
    <w:p w14:paraId="7A4E29CA" w14:textId="263E80A3" w:rsidR="00574565" w:rsidRDefault="00574565">
      <w:pPr>
        <w:pStyle w:val="Textonotapie"/>
      </w:pPr>
      <w:r>
        <w:rPr>
          <w:rStyle w:val="Refdenotaalpie"/>
        </w:rPr>
        <w:footnoteRef/>
      </w:r>
      <w:r>
        <w:t xml:space="preserve"> </w:t>
      </w:r>
      <w:hyperlink r:id="rId11" w:history="1">
        <w:r w:rsidRPr="00052996">
          <w:rPr>
            <w:rStyle w:val="Hipervnculo"/>
          </w:rPr>
          <w:t>https://www.iepcjalisco.org.mx/sites/default/files/sesiones-de-consejo/consejo%20general/2024-03-14/6acuerdoiepc-acg-038-2024.pdf</w:t>
        </w:r>
      </w:hyperlink>
    </w:p>
    <w:p w14:paraId="5B63E7C1" w14:textId="77777777" w:rsidR="00574565" w:rsidRDefault="00574565">
      <w:pPr>
        <w:pStyle w:val="Textonotapie"/>
      </w:pPr>
    </w:p>
  </w:footnote>
  <w:footnote w:id="13">
    <w:p w14:paraId="55FF85AD" w14:textId="4ABDD3C3" w:rsidR="008B56E4" w:rsidRDefault="008B56E4">
      <w:pPr>
        <w:pStyle w:val="Textonotapie"/>
      </w:pPr>
      <w:r>
        <w:rPr>
          <w:rStyle w:val="Refdenotaalpie"/>
        </w:rPr>
        <w:footnoteRef/>
      </w:r>
      <w:r>
        <w:t xml:space="preserve"> Documento para consulta en: </w:t>
      </w:r>
      <w:hyperlink r:id="rId12" w:history="1">
        <w:r w:rsidRPr="001E5E92">
          <w:rPr>
            <w:rStyle w:val="Hipervnculo"/>
          </w:rPr>
          <w:t>https://www.iepcjalisco.org.mx/sites/default/files/sesiones-de-consejo/consejo%20general/2023-11-01/1iepc-acg-071-2023.pdf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9316" w14:textId="3CBD110C" w:rsidR="00F624DA" w:rsidRDefault="00181A1C">
    <w:pPr>
      <w:pStyle w:val="Encabezado"/>
    </w:pPr>
    <w:r>
      <w:rPr>
        <w:noProof/>
        <w:lang w:eastAsia="es-MX"/>
      </w:rPr>
      <mc:AlternateContent>
        <mc:Choice Requires="wps">
          <w:drawing>
            <wp:anchor distT="0" distB="0" distL="114300" distR="114300" simplePos="0" relativeHeight="251658240" behindDoc="0" locked="0" layoutInCell="1" allowOverlap="1" wp14:anchorId="70F4518E" wp14:editId="0129810B">
              <wp:simplePos x="0" y="0"/>
              <wp:positionH relativeFrom="margin">
                <wp:posOffset>2977515</wp:posOffset>
              </wp:positionH>
              <wp:positionV relativeFrom="paragraph">
                <wp:posOffset>161926</wp:posOffset>
              </wp:positionV>
              <wp:extent cx="2609850" cy="685800"/>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09850" cy="68580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2B685F" w14:textId="77777777" w:rsidR="00AE6C9B" w:rsidRPr="00183C64" w:rsidRDefault="00AE6C9B" w:rsidP="00AE6C9B">
                          <w:pPr>
                            <w:spacing w:after="0" w:line="240" w:lineRule="auto"/>
                            <w:jc w:val="right"/>
                            <w:rPr>
                              <w:rFonts w:ascii="Lucida Sans Unicode" w:hAnsi="Lucida Sans Unicode" w:cs="Lucida Sans Unicode"/>
                              <w:b/>
                              <w:bCs/>
                            </w:rPr>
                          </w:pPr>
                          <w:r w:rsidRPr="00183C64">
                            <w:rPr>
                              <w:rFonts w:ascii="Lucida Sans Unicode" w:hAnsi="Lucida Sans Unicode" w:cs="Lucida Sans Unicode"/>
                              <w:b/>
                              <w:bCs/>
                            </w:rPr>
                            <w:t xml:space="preserve">ACUERDO DEL CONSEJO GENERAL </w:t>
                          </w:r>
                        </w:p>
                        <w:p w14:paraId="264FB9CA" w14:textId="457359C4" w:rsidR="00AE6C9B" w:rsidRPr="00183C64" w:rsidRDefault="00AE6C9B" w:rsidP="00AE6C9B">
                          <w:pPr>
                            <w:spacing w:after="0" w:line="240" w:lineRule="auto"/>
                            <w:jc w:val="right"/>
                            <w:rPr>
                              <w:rFonts w:ascii="Lucida Sans Unicode" w:hAnsi="Lucida Sans Unicode" w:cs="Lucida Sans Unicode"/>
                              <w:b/>
                              <w:bCs/>
                            </w:rPr>
                          </w:pPr>
                          <w:r w:rsidRPr="00183C64">
                            <w:rPr>
                              <w:rFonts w:ascii="Lucida Sans Unicode" w:hAnsi="Lucida Sans Unicode" w:cs="Lucida Sans Unicode"/>
                              <w:b/>
                              <w:bCs/>
                            </w:rPr>
                            <w:t>IEPC-ACG-</w:t>
                          </w:r>
                          <w:r w:rsidR="00181A1C" w:rsidRPr="00183C64">
                            <w:rPr>
                              <w:rFonts w:ascii="Lucida Sans Unicode" w:hAnsi="Lucida Sans Unicode" w:cs="Lucida Sans Unicode"/>
                              <w:b/>
                              <w:bCs/>
                            </w:rPr>
                            <w:t>091</w:t>
                          </w:r>
                          <w:r w:rsidRPr="00183C64">
                            <w:rPr>
                              <w:rFonts w:ascii="Lucida Sans Unicode" w:hAnsi="Lucida Sans Unicode" w:cs="Lucida Sans Unicode"/>
                              <w:b/>
                              <w:bCs/>
                            </w:rPr>
                            <w:t>/2024</w:t>
                          </w:r>
                        </w:p>
                        <w:p w14:paraId="6DA9CABC" w14:textId="4875444F" w:rsidR="001B39FD" w:rsidRDefault="001B39FD" w:rsidP="001B39FD">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4518E" id="Rectángulo: esquinas diagonales redondeadas 1611902190" o:spid="_x0000_s1026" style="position:absolute;margin-left:234.45pt;margin-top:12.75pt;width:205.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0985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" adj="-11796480,,5400" path="m134753,l2609850,r,l2609850,551047v,74422,-60331,134753,-134753,134753l,685800r,l,134753c,60331,60331,,134753,xe" fillcolor="#00778e" stroked="f" strokeweight="1pt">
              <v:stroke joinstyle="miter"/>
              <v:formulas/>
              <v:path arrowok="t" o:connecttype="custom" o:connectlocs="134753,0;2609850,0;2609850,0;2609850,551047;2475097,685800;0,685800;0,685800;0,134753;134753,0" o:connectangles="0,0,0,0,0,0,0,0,0" textboxrect="0,0,2609850,685800"/>
              <v:textbox>
                <w:txbxContent>
                  <w:p w14:paraId="122B685F" w14:textId="77777777" w:rsidR="00AE6C9B" w:rsidRPr="00183C64" w:rsidRDefault="00AE6C9B" w:rsidP="00AE6C9B">
                    <w:pPr>
                      <w:spacing w:after="0" w:line="240" w:lineRule="auto"/>
                      <w:jc w:val="right"/>
                      <w:rPr>
                        <w:rFonts w:ascii="Lucida Sans Unicode" w:hAnsi="Lucida Sans Unicode" w:cs="Lucida Sans Unicode"/>
                        <w:b/>
                        <w:bCs/>
                      </w:rPr>
                    </w:pPr>
                    <w:r w:rsidRPr="00183C64">
                      <w:rPr>
                        <w:rFonts w:ascii="Lucida Sans Unicode" w:hAnsi="Lucida Sans Unicode" w:cs="Lucida Sans Unicode"/>
                        <w:b/>
                        <w:bCs/>
                      </w:rPr>
                      <w:t xml:space="preserve">ACUERDO DEL CONSEJO GENERAL </w:t>
                    </w:r>
                  </w:p>
                  <w:p w14:paraId="264FB9CA" w14:textId="457359C4" w:rsidR="00AE6C9B" w:rsidRPr="00183C64" w:rsidRDefault="00AE6C9B" w:rsidP="00AE6C9B">
                    <w:pPr>
                      <w:spacing w:after="0" w:line="240" w:lineRule="auto"/>
                      <w:jc w:val="right"/>
                      <w:rPr>
                        <w:rFonts w:ascii="Lucida Sans Unicode" w:hAnsi="Lucida Sans Unicode" w:cs="Lucida Sans Unicode"/>
                        <w:b/>
                        <w:bCs/>
                      </w:rPr>
                    </w:pPr>
                    <w:r w:rsidRPr="00183C64">
                      <w:rPr>
                        <w:rFonts w:ascii="Lucida Sans Unicode" w:hAnsi="Lucida Sans Unicode" w:cs="Lucida Sans Unicode"/>
                        <w:b/>
                        <w:bCs/>
                      </w:rPr>
                      <w:t>IEPC-ACG-</w:t>
                    </w:r>
                    <w:r w:rsidR="00181A1C" w:rsidRPr="00183C64">
                      <w:rPr>
                        <w:rFonts w:ascii="Lucida Sans Unicode" w:hAnsi="Lucida Sans Unicode" w:cs="Lucida Sans Unicode"/>
                        <w:b/>
                        <w:bCs/>
                      </w:rPr>
                      <w:t>091</w:t>
                    </w:r>
                    <w:r w:rsidRPr="00183C64">
                      <w:rPr>
                        <w:rFonts w:ascii="Lucida Sans Unicode" w:hAnsi="Lucida Sans Unicode" w:cs="Lucida Sans Unicode"/>
                        <w:b/>
                        <w:bCs/>
                      </w:rPr>
                      <w:t>/2024</w:t>
                    </w:r>
                  </w:p>
                  <w:p w14:paraId="6DA9CABC" w14:textId="4875444F" w:rsidR="001B39FD" w:rsidRDefault="001B39FD" w:rsidP="001B39FD">
                    <w:pPr>
                      <w:jc w:val="right"/>
                    </w:pPr>
                  </w:p>
                </w:txbxContent>
              </v:textbox>
              <w10:wrap anchorx="margin"/>
            </v:shape>
          </w:pict>
        </mc:Fallback>
      </mc:AlternateContent>
    </w:r>
    <w:r w:rsidR="00F624DA">
      <w:rPr>
        <w:noProof/>
        <w:lang w:eastAsia="es-MX"/>
      </w:rPr>
      <w:drawing>
        <wp:inline distT="0" distB="0" distL="0" distR="0" wp14:anchorId="6FEEE1D0" wp14:editId="3A59E10C">
          <wp:extent cx="1685925" cy="904875"/>
          <wp:effectExtent l="0" t="0" r="0" b="0"/>
          <wp:docPr id="1160246255" name="Picture 1951917627"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7627" name="Imagen 195191762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099"/>
    <w:multiLevelType w:val="hybridMultilevel"/>
    <w:tmpl w:val="52A62A0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232153"/>
    <w:multiLevelType w:val="hybridMultilevel"/>
    <w:tmpl w:val="591CDD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7E45D7"/>
    <w:multiLevelType w:val="hybridMultilevel"/>
    <w:tmpl w:val="349A75D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4" w15:restartNumberingAfterBreak="0">
    <w:nsid w:val="0D369DE8"/>
    <w:multiLevelType w:val="hybridMultilevel"/>
    <w:tmpl w:val="FFFFFFFF"/>
    <w:lvl w:ilvl="0" w:tplc="45821B9E">
      <w:start w:val="1"/>
      <w:numFmt w:val="decimal"/>
      <w:lvlText w:val="%1."/>
      <w:lvlJc w:val="left"/>
      <w:pPr>
        <w:ind w:left="720" w:hanging="360"/>
      </w:pPr>
    </w:lvl>
    <w:lvl w:ilvl="1" w:tplc="E26013AA">
      <w:start w:val="1"/>
      <w:numFmt w:val="lowerLetter"/>
      <w:lvlText w:val="%2)"/>
      <w:lvlJc w:val="left"/>
      <w:pPr>
        <w:ind w:left="1440" w:hanging="360"/>
      </w:pPr>
    </w:lvl>
    <w:lvl w:ilvl="2" w:tplc="D35869D4">
      <w:start w:val="1"/>
      <w:numFmt w:val="lowerRoman"/>
      <w:lvlText w:val="%3."/>
      <w:lvlJc w:val="right"/>
      <w:pPr>
        <w:ind w:left="2160" w:hanging="180"/>
      </w:pPr>
    </w:lvl>
    <w:lvl w:ilvl="3" w:tplc="62E44722">
      <w:start w:val="1"/>
      <w:numFmt w:val="decimal"/>
      <w:lvlText w:val="%4."/>
      <w:lvlJc w:val="left"/>
      <w:pPr>
        <w:ind w:left="2880" w:hanging="360"/>
      </w:pPr>
    </w:lvl>
    <w:lvl w:ilvl="4" w:tplc="44EC79D4">
      <w:start w:val="1"/>
      <w:numFmt w:val="lowerLetter"/>
      <w:lvlText w:val="%5."/>
      <w:lvlJc w:val="left"/>
      <w:pPr>
        <w:ind w:left="3600" w:hanging="360"/>
      </w:pPr>
    </w:lvl>
    <w:lvl w:ilvl="5" w:tplc="1A569664">
      <w:start w:val="1"/>
      <w:numFmt w:val="lowerRoman"/>
      <w:lvlText w:val="%6."/>
      <w:lvlJc w:val="right"/>
      <w:pPr>
        <w:ind w:left="4320" w:hanging="180"/>
      </w:pPr>
    </w:lvl>
    <w:lvl w:ilvl="6" w:tplc="16E48EEA">
      <w:start w:val="1"/>
      <w:numFmt w:val="decimal"/>
      <w:lvlText w:val="%7."/>
      <w:lvlJc w:val="left"/>
      <w:pPr>
        <w:ind w:left="5040" w:hanging="360"/>
      </w:pPr>
    </w:lvl>
    <w:lvl w:ilvl="7" w:tplc="31DE5C4E">
      <w:start w:val="1"/>
      <w:numFmt w:val="lowerLetter"/>
      <w:lvlText w:val="%8."/>
      <w:lvlJc w:val="left"/>
      <w:pPr>
        <w:ind w:left="5760" w:hanging="360"/>
      </w:pPr>
    </w:lvl>
    <w:lvl w:ilvl="8" w:tplc="7EB8D3D4">
      <w:start w:val="1"/>
      <w:numFmt w:val="lowerRoman"/>
      <w:lvlText w:val="%9."/>
      <w:lvlJc w:val="right"/>
      <w:pPr>
        <w:ind w:left="6480" w:hanging="180"/>
      </w:pPr>
    </w:lvl>
  </w:abstractNum>
  <w:abstractNum w:abstractNumId="5"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0F3CE682"/>
    <w:multiLevelType w:val="hybridMultilevel"/>
    <w:tmpl w:val="FFFFFFFF"/>
    <w:lvl w:ilvl="0" w:tplc="CF8489E2">
      <w:start w:val="1"/>
      <w:numFmt w:val="lowerLetter"/>
      <w:lvlText w:val="%1)"/>
      <w:lvlJc w:val="left"/>
      <w:pPr>
        <w:ind w:left="720" w:hanging="360"/>
      </w:pPr>
    </w:lvl>
    <w:lvl w:ilvl="1" w:tplc="2934326E">
      <w:start w:val="1"/>
      <w:numFmt w:val="lowerLetter"/>
      <w:lvlText w:val="%2."/>
      <w:lvlJc w:val="left"/>
      <w:pPr>
        <w:ind w:left="1440" w:hanging="360"/>
      </w:pPr>
    </w:lvl>
    <w:lvl w:ilvl="2" w:tplc="2EA03BF2">
      <w:start w:val="1"/>
      <w:numFmt w:val="lowerRoman"/>
      <w:lvlText w:val="%3."/>
      <w:lvlJc w:val="right"/>
      <w:pPr>
        <w:ind w:left="2160" w:hanging="180"/>
      </w:pPr>
    </w:lvl>
    <w:lvl w:ilvl="3" w:tplc="0EB0CA52">
      <w:start w:val="1"/>
      <w:numFmt w:val="decimal"/>
      <w:lvlText w:val="%4."/>
      <w:lvlJc w:val="left"/>
      <w:pPr>
        <w:ind w:left="2880" w:hanging="360"/>
      </w:pPr>
    </w:lvl>
    <w:lvl w:ilvl="4" w:tplc="32FEB016">
      <w:start w:val="1"/>
      <w:numFmt w:val="lowerLetter"/>
      <w:lvlText w:val="%5."/>
      <w:lvlJc w:val="left"/>
      <w:pPr>
        <w:ind w:left="3600" w:hanging="360"/>
      </w:pPr>
    </w:lvl>
    <w:lvl w:ilvl="5" w:tplc="D1C4062A">
      <w:start w:val="1"/>
      <w:numFmt w:val="lowerRoman"/>
      <w:lvlText w:val="%6."/>
      <w:lvlJc w:val="right"/>
      <w:pPr>
        <w:ind w:left="4320" w:hanging="180"/>
      </w:pPr>
    </w:lvl>
    <w:lvl w:ilvl="6" w:tplc="D4681744">
      <w:start w:val="1"/>
      <w:numFmt w:val="decimal"/>
      <w:lvlText w:val="%7."/>
      <w:lvlJc w:val="left"/>
      <w:pPr>
        <w:ind w:left="5040" w:hanging="360"/>
      </w:pPr>
    </w:lvl>
    <w:lvl w:ilvl="7" w:tplc="E542D03E">
      <w:start w:val="1"/>
      <w:numFmt w:val="lowerLetter"/>
      <w:lvlText w:val="%8."/>
      <w:lvlJc w:val="left"/>
      <w:pPr>
        <w:ind w:left="5760" w:hanging="360"/>
      </w:pPr>
    </w:lvl>
    <w:lvl w:ilvl="8" w:tplc="87904664">
      <w:start w:val="1"/>
      <w:numFmt w:val="lowerRoman"/>
      <w:lvlText w:val="%9."/>
      <w:lvlJc w:val="right"/>
      <w:pPr>
        <w:ind w:left="6480" w:hanging="180"/>
      </w:pPr>
    </w:lvl>
  </w:abstractNum>
  <w:abstractNum w:abstractNumId="7" w15:restartNumberingAfterBreak="0">
    <w:nsid w:val="116C0512"/>
    <w:multiLevelType w:val="hybridMultilevel"/>
    <w:tmpl w:val="2D8238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0A2E6B"/>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2F12018"/>
    <w:multiLevelType w:val="hybridMultilevel"/>
    <w:tmpl w:val="FFFFFFFF"/>
    <w:lvl w:ilvl="0" w:tplc="8AE87518">
      <w:start w:val="1"/>
      <w:numFmt w:val="lowerLetter"/>
      <w:lvlText w:val="%1)"/>
      <w:lvlJc w:val="left"/>
      <w:pPr>
        <w:ind w:left="720" w:hanging="360"/>
      </w:pPr>
    </w:lvl>
    <w:lvl w:ilvl="1" w:tplc="A3D6F570">
      <w:start w:val="1"/>
      <w:numFmt w:val="lowerLetter"/>
      <w:lvlText w:val="%2."/>
      <w:lvlJc w:val="left"/>
      <w:pPr>
        <w:ind w:left="1440" w:hanging="360"/>
      </w:pPr>
    </w:lvl>
    <w:lvl w:ilvl="2" w:tplc="8374925C">
      <w:start w:val="1"/>
      <w:numFmt w:val="lowerRoman"/>
      <w:lvlText w:val="%3."/>
      <w:lvlJc w:val="right"/>
      <w:pPr>
        <w:ind w:left="2160" w:hanging="180"/>
      </w:pPr>
    </w:lvl>
    <w:lvl w:ilvl="3" w:tplc="5AC49A5C">
      <w:start w:val="1"/>
      <w:numFmt w:val="decimal"/>
      <w:lvlText w:val="%4."/>
      <w:lvlJc w:val="left"/>
      <w:pPr>
        <w:ind w:left="2880" w:hanging="360"/>
      </w:pPr>
    </w:lvl>
    <w:lvl w:ilvl="4" w:tplc="2A9C2736">
      <w:start w:val="1"/>
      <w:numFmt w:val="lowerLetter"/>
      <w:lvlText w:val="%5."/>
      <w:lvlJc w:val="left"/>
      <w:pPr>
        <w:ind w:left="3600" w:hanging="360"/>
      </w:pPr>
    </w:lvl>
    <w:lvl w:ilvl="5" w:tplc="9586DCB0">
      <w:start w:val="1"/>
      <w:numFmt w:val="lowerRoman"/>
      <w:lvlText w:val="%6."/>
      <w:lvlJc w:val="right"/>
      <w:pPr>
        <w:ind w:left="4320" w:hanging="180"/>
      </w:pPr>
    </w:lvl>
    <w:lvl w:ilvl="6" w:tplc="F184EC8A">
      <w:start w:val="1"/>
      <w:numFmt w:val="decimal"/>
      <w:lvlText w:val="%7."/>
      <w:lvlJc w:val="left"/>
      <w:pPr>
        <w:ind w:left="5040" w:hanging="360"/>
      </w:pPr>
    </w:lvl>
    <w:lvl w:ilvl="7" w:tplc="F222C2A0">
      <w:start w:val="1"/>
      <w:numFmt w:val="lowerLetter"/>
      <w:lvlText w:val="%8."/>
      <w:lvlJc w:val="left"/>
      <w:pPr>
        <w:ind w:left="5760" w:hanging="360"/>
      </w:pPr>
    </w:lvl>
    <w:lvl w:ilvl="8" w:tplc="15523422">
      <w:start w:val="1"/>
      <w:numFmt w:val="lowerRoman"/>
      <w:lvlText w:val="%9."/>
      <w:lvlJc w:val="right"/>
      <w:pPr>
        <w:ind w:left="6480" w:hanging="180"/>
      </w:pPr>
    </w:lvl>
  </w:abstractNum>
  <w:abstractNum w:abstractNumId="10" w15:restartNumberingAfterBreak="0">
    <w:nsid w:val="13751C21"/>
    <w:multiLevelType w:val="hybridMultilevel"/>
    <w:tmpl w:val="AE4AF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FE3571"/>
    <w:multiLevelType w:val="hybridMultilevel"/>
    <w:tmpl w:val="CB9234D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5E3A69"/>
    <w:multiLevelType w:val="hybridMultilevel"/>
    <w:tmpl w:val="90F20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D85491"/>
    <w:multiLevelType w:val="hybridMultilevel"/>
    <w:tmpl w:val="2C647DA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014D01"/>
    <w:multiLevelType w:val="hybridMultilevel"/>
    <w:tmpl w:val="DEF288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897636"/>
    <w:multiLevelType w:val="hybridMultilevel"/>
    <w:tmpl w:val="9426FA7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700CBA"/>
    <w:multiLevelType w:val="hybridMultilevel"/>
    <w:tmpl w:val="DAA0E30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6B2901"/>
    <w:multiLevelType w:val="hybridMultilevel"/>
    <w:tmpl w:val="8B829A4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9A7586"/>
    <w:multiLevelType w:val="hybridMultilevel"/>
    <w:tmpl w:val="1770938C"/>
    <w:lvl w:ilvl="0" w:tplc="13A62E92">
      <w:numFmt w:val="bullet"/>
      <w:lvlText w:val="•"/>
      <w:lvlJc w:val="left"/>
      <w:pPr>
        <w:ind w:left="420" w:hanging="360"/>
      </w:pPr>
      <w:rPr>
        <w:rFonts w:ascii="Lucida Sans Unicode" w:eastAsia="Times New Roman" w:hAnsi="Lucida Sans Unicode" w:cs="Lucida Sans Unicode"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9" w15:restartNumberingAfterBreak="0">
    <w:nsid w:val="3743503E"/>
    <w:multiLevelType w:val="hybridMultilevel"/>
    <w:tmpl w:val="18F033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CF2C65"/>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950782B"/>
    <w:multiLevelType w:val="hybridMultilevel"/>
    <w:tmpl w:val="A3B8430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072AFD"/>
    <w:multiLevelType w:val="hybridMultilevel"/>
    <w:tmpl w:val="A9465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2F3F88"/>
    <w:multiLevelType w:val="hybridMultilevel"/>
    <w:tmpl w:val="F63C0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3569E0"/>
    <w:multiLevelType w:val="hybridMultilevel"/>
    <w:tmpl w:val="7CAEAC4C"/>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7494A"/>
    <w:multiLevelType w:val="hybridMultilevel"/>
    <w:tmpl w:val="9FFE442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8E55E8"/>
    <w:multiLevelType w:val="hybridMultilevel"/>
    <w:tmpl w:val="7F766B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023106"/>
    <w:multiLevelType w:val="hybridMultilevel"/>
    <w:tmpl w:val="EF74FC2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910447"/>
    <w:multiLevelType w:val="hybridMultilevel"/>
    <w:tmpl w:val="70EEE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6356F1"/>
    <w:multiLevelType w:val="hybridMultilevel"/>
    <w:tmpl w:val="6018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DF3203B"/>
    <w:multiLevelType w:val="hybridMultilevel"/>
    <w:tmpl w:val="526C634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D766C2"/>
    <w:multiLevelType w:val="hybridMultilevel"/>
    <w:tmpl w:val="DB5E21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FE256C"/>
    <w:multiLevelType w:val="hybridMultilevel"/>
    <w:tmpl w:val="97E6D00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6D4621"/>
    <w:multiLevelType w:val="hybridMultilevel"/>
    <w:tmpl w:val="6128A8B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3AD4A59"/>
    <w:multiLevelType w:val="hybridMultilevel"/>
    <w:tmpl w:val="1B22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4E758A7"/>
    <w:multiLevelType w:val="hybridMultilevel"/>
    <w:tmpl w:val="9FF066A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A0C44E6"/>
    <w:multiLevelType w:val="hybridMultilevel"/>
    <w:tmpl w:val="D13A139C"/>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5BB73F86"/>
    <w:multiLevelType w:val="hybridMultilevel"/>
    <w:tmpl w:val="5CA6A13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4206AAE"/>
    <w:multiLevelType w:val="hybridMultilevel"/>
    <w:tmpl w:val="8DEE51A0"/>
    <w:lvl w:ilvl="0" w:tplc="FFFFFFFF">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9" w15:restartNumberingAfterBreak="0">
    <w:nsid w:val="66505A19"/>
    <w:multiLevelType w:val="hybridMultilevel"/>
    <w:tmpl w:val="8C46F5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8DA2ED3"/>
    <w:multiLevelType w:val="hybridMultilevel"/>
    <w:tmpl w:val="040C9BD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9460205"/>
    <w:multiLevelType w:val="hybridMultilevel"/>
    <w:tmpl w:val="370C2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49485C"/>
    <w:multiLevelType w:val="hybridMultilevel"/>
    <w:tmpl w:val="48CE572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F16706D"/>
    <w:multiLevelType w:val="hybridMultilevel"/>
    <w:tmpl w:val="BDF612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F461A14"/>
    <w:multiLevelType w:val="hybridMultilevel"/>
    <w:tmpl w:val="4E8242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00C4001"/>
    <w:multiLevelType w:val="hybridMultilevel"/>
    <w:tmpl w:val="3ED2920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0176735"/>
    <w:multiLevelType w:val="hybridMultilevel"/>
    <w:tmpl w:val="B8063EEC"/>
    <w:lvl w:ilvl="0" w:tplc="404060E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0A70660"/>
    <w:multiLevelType w:val="hybridMultilevel"/>
    <w:tmpl w:val="014074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5895F58"/>
    <w:multiLevelType w:val="hybridMultilevel"/>
    <w:tmpl w:val="F88A7D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44B029"/>
    <w:multiLevelType w:val="hybridMultilevel"/>
    <w:tmpl w:val="C8C4A8A6"/>
    <w:lvl w:ilvl="0" w:tplc="5D5E5062">
      <w:start w:val="1"/>
      <w:numFmt w:val="decimal"/>
      <w:lvlText w:val="%1."/>
      <w:lvlJc w:val="left"/>
      <w:pPr>
        <w:ind w:left="720" w:hanging="360"/>
      </w:pPr>
      <w:rPr>
        <w:b/>
        <w:bCs/>
      </w:rPr>
    </w:lvl>
    <w:lvl w:ilvl="1" w:tplc="3E525EFA">
      <w:start w:val="1"/>
      <w:numFmt w:val="lowerLetter"/>
      <w:lvlText w:val="%2."/>
      <w:lvlJc w:val="left"/>
      <w:pPr>
        <w:ind w:left="1440" w:hanging="360"/>
      </w:pPr>
    </w:lvl>
    <w:lvl w:ilvl="2" w:tplc="32B80A98">
      <w:start w:val="1"/>
      <w:numFmt w:val="lowerRoman"/>
      <w:lvlText w:val="%3."/>
      <w:lvlJc w:val="right"/>
      <w:pPr>
        <w:ind w:left="2160" w:hanging="180"/>
      </w:pPr>
    </w:lvl>
    <w:lvl w:ilvl="3" w:tplc="C004FC10">
      <w:start w:val="1"/>
      <w:numFmt w:val="decimal"/>
      <w:lvlText w:val="%4."/>
      <w:lvlJc w:val="left"/>
      <w:pPr>
        <w:ind w:left="2880" w:hanging="360"/>
      </w:pPr>
    </w:lvl>
    <w:lvl w:ilvl="4" w:tplc="7EB69D3A">
      <w:start w:val="1"/>
      <w:numFmt w:val="lowerLetter"/>
      <w:lvlText w:val="%5."/>
      <w:lvlJc w:val="left"/>
      <w:pPr>
        <w:ind w:left="3600" w:hanging="360"/>
      </w:pPr>
    </w:lvl>
    <w:lvl w:ilvl="5" w:tplc="2A50A9C0">
      <w:start w:val="1"/>
      <w:numFmt w:val="lowerRoman"/>
      <w:lvlText w:val="%6."/>
      <w:lvlJc w:val="right"/>
      <w:pPr>
        <w:ind w:left="4320" w:hanging="180"/>
      </w:pPr>
    </w:lvl>
    <w:lvl w:ilvl="6" w:tplc="9660627C">
      <w:start w:val="1"/>
      <w:numFmt w:val="decimal"/>
      <w:lvlText w:val="%7."/>
      <w:lvlJc w:val="left"/>
      <w:pPr>
        <w:ind w:left="5040" w:hanging="360"/>
      </w:pPr>
    </w:lvl>
    <w:lvl w:ilvl="7" w:tplc="B18009DE">
      <w:start w:val="1"/>
      <w:numFmt w:val="lowerLetter"/>
      <w:lvlText w:val="%8."/>
      <w:lvlJc w:val="left"/>
      <w:pPr>
        <w:ind w:left="5760" w:hanging="360"/>
      </w:pPr>
    </w:lvl>
    <w:lvl w:ilvl="8" w:tplc="C76CF500">
      <w:start w:val="1"/>
      <w:numFmt w:val="lowerRoman"/>
      <w:lvlText w:val="%9."/>
      <w:lvlJc w:val="right"/>
      <w:pPr>
        <w:ind w:left="6480" w:hanging="180"/>
      </w:pPr>
    </w:lvl>
  </w:abstractNum>
  <w:num w:numId="1" w16cid:durableId="2099328235">
    <w:abstractNumId w:val="6"/>
  </w:num>
  <w:num w:numId="2" w16cid:durableId="565184959">
    <w:abstractNumId w:val="9"/>
  </w:num>
  <w:num w:numId="3" w16cid:durableId="524289530">
    <w:abstractNumId w:val="4"/>
  </w:num>
  <w:num w:numId="4" w16cid:durableId="1326469468">
    <w:abstractNumId w:val="49"/>
  </w:num>
  <w:num w:numId="5" w16cid:durableId="739600891">
    <w:abstractNumId w:val="44"/>
  </w:num>
  <w:num w:numId="6" w16cid:durableId="1845782662">
    <w:abstractNumId w:val="23"/>
  </w:num>
  <w:num w:numId="7" w16cid:durableId="585115839">
    <w:abstractNumId w:val="5"/>
  </w:num>
  <w:num w:numId="8" w16cid:durableId="761991540">
    <w:abstractNumId w:val="34"/>
  </w:num>
  <w:num w:numId="9" w16cid:durableId="903641485">
    <w:abstractNumId w:val="18"/>
  </w:num>
  <w:num w:numId="10" w16cid:durableId="2137947619">
    <w:abstractNumId w:val="41"/>
  </w:num>
  <w:num w:numId="11" w16cid:durableId="570192853">
    <w:abstractNumId w:val="3"/>
  </w:num>
  <w:num w:numId="12" w16cid:durableId="465006939">
    <w:abstractNumId w:val="38"/>
  </w:num>
  <w:num w:numId="13" w16cid:durableId="1576283457">
    <w:abstractNumId w:val="22"/>
  </w:num>
  <w:num w:numId="14" w16cid:durableId="160703307">
    <w:abstractNumId w:val="46"/>
  </w:num>
  <w:num w:numId="15" w16cid:durableId="1539585517">
    <w:abstractNumId w:val="32"/>
  </w:num>
  <w:num w:numId="16" w16cid:durableId="2026781201">
    <w:abstractNumId w:val="26"/>
  </w:num>
  <w:num w:numId="17" w16cid:durableId="477842826">
    <w:abstractNumId w:val="12"/>
  </w:num>
  <w:num w:numId="18" w16cid:durableId="426657898">
    <w:abstractNumId w:val="29"/>
  </w:num>
  <w:num w:numId="19" w16cid:durableId="1564020792">
    <w:abstractNumId w:val="14"/>
  </w:num>
  <w:num w:numId="20" w16cid:durableId="1819105784">
    <w:abstractNumId w:val="47"/>
  </w:num>
  <w:num w:numId="21" w16cid:durableId="1373118038">
    <w:abstractNumId w:val="8"/>
  </w:num>
  <w:num w:numId="22" w16cid:durableId="1178426682">
    <w:abstractNumId w:val="24"/>
  </w:num>
  <w:num w:numId="23" w16cid:durableId="1603999455">
    <w:abstractNumId w:val="31"/>
  </w:num>
  <w:num w:numId="24" w16cid:durableId="1598446403">
    <w:abstractNumId w:val="20"/>
  </w:num>
  <w:num w:numId="25" w16cid:durableId="60294603">
    <w:abstractNumId w:val="10"/>
  </w:num>
  <w:num w:numId="26" w16cid:durableId="65805477">
    <w:abstractNumId w:val="0"/>
  </w:num>
  <w:num w:numId="27" w16cid:durableId="9917960">
    <w:abstractNumId w:val="2"/>
  </w:num>
  <w:num w:numId="28" w16cid:durableId="1465077820">
    <w:abstractNumId w:val="17"/>
  </w:num>
  <w:num w:numId="29" w16cid:durableId="220141941">
    <w:abstractNumId w:val="37"/>
  </w:num>
  <w:num w:numId="30" w16cid:durableId="297610550">
    <w:abstractNumId w:val="13"/>
  </w:num>
  <w:num w:numId="31" w16cid:durableId="2018577465">
    <w:abstractNumId w:val="25"/>
  </w:num>
  <w:num w:numId="32" w16cid:durableId="1863397747">
    <w:abstractNumId w:val="35"/>
  </w:num>
  <w:num w:numId="33" w16cid:durableId="459615548">
    <w:abstractNumId w:val="33"/>
  </w:num>
  <w:num w:numId="34" w16cid:durableId="924345706">
    <w:abstractNumId w:val="15"/>
  </w:num>
  <w:num w:numId="35" w16cid:durableId="2091927970">
    <w:abstractNumId w:val="11"/>
  </w:num>
  <w:num w:numId="36" w16cid:durableId="1502506999">
    <w:abstractNumId w:val="48"/>
  </w:num>
  <w:num w:numId="37" w16cid:durableId="260723073">
    <w:abstractNumId w:val="16"/>
  </w:num>
  <w:num w:numId="38" w16cid:durableId="605357224">
    <w:abstractNumId w:val="42"/>
  </w:num>
  <w:num w:numId="39" w16cid:durableId="895429579">
    <w:abstractNumId w:val="21"/>
  </w:num>
  <w:num w:numId="40" w16cid:durableId="457451625">
    <w:abstractNumId w:val="43"/>
  </w:num>
  <w:num w:numId="41" w16cid:durableId="1553619596">
    <w:abstractNumId w:val="45"/>
  </w:num>
  <w:num w:numId="42" w16cid:durableId="633562927">
    <w:abstractNumId w:val="30"/>
  </w:num>
  <w:num w:numId="43" w16cid:durableId="783309218">
    <w:abstractNumId w:val="39"/>
  </w:num>
  <w:num w:numId="44" w16cid:durableId="1592817266">
    <w:abstractNumId w:val="36"/>
  </w:num>
  <w:num w:numId="45" w16cid:durableId="1985353192">
    <w:abstractNumId w:val="7"/>
  </w:num>
  <w:num w:numId="46" w16cid:durableId="128402401">
    <w:abstractNumId w:val="1"/>
  </w:num>
  <w:num w:numId="47" w16cid:durableId="1840389879">
    <w:abstractNumId w:val="40"/>
  </w:num>
  <w:num w:numId="48" w16cid:durableId="800270699">
    <w:abstractNumId w:val="27"/>
  </w:num>
  <w:num w:numId="49" w16cid:durableId="380439953">
    <w:abstractNumId w:val="19"/>
  </w:num>
  <w:num w:numId="50" w16cid:durableId="16095072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2AE545"/>
    <w:rsid w:val="00001B1C"/>
    <w:rsid w:val="00002B4F"/>
    <w:rsid w:val="000034CA"/>
    <w:rsid w:val="0000396B"/>
    <w:rsid w:val="000064A8"/>
    <w:rsid w:val="0000771D"/>
    <w:rsid w:val="00007D9D"/>
    <w:rsid w:val="00010C06"/>
    <w:rsid w:val="00010E1F"/>
    <w:rsid w:val="0001177A"/>
    <w:rsid w:val="000117A2"/>
    <w:rsid w:val="00012A6C"/>
    <w:rsid w:val="0001304F"/>
    <w:rsid w:val="00013C4F"/>
    <w:rsid w:val="00014B9B"/>
    <w:rsid w:val="00015549"/>
    <w:rsid w:val="00015721"/>
    <w:rsid w:val="00015E82"/>
    <w:rsid w:val="00016AC0"/>
    <w:rsid w:val="00017057"/>
    <w:rsid w:val="00020027"/>
    <w:rsid w:val="000212D4"/>
    <w:rsid w:val="0002171A"/>
    <w:rsid w:val="00022167"/>
    <w:rsid w:val="00022CF3"/>
    <w:rsid w:val="00023E97"/>
    <w:rsid w:val="000240DC"/>
    <w:rsid w:val="00024A5D"/>
    <w:rsid w:val="00024AEE"/>
    <w:rsid w:val="00024E88"/>
    <w:rsid w:val="00025137"/>
    <w:rsid w:val="00025B54"/>
    <w:rsid w:val="00025CC4"/>
    <w:rsid w:val="00025FA3"/>
    <w:rsid w:val="000268BC"/>
    <w:rsid w:val="00027C40"/>
    <w:rsid w:val="00030845"/>
    <w:rsid w:val="000336B1"/>
    <w:rsid w:val="00035893"/>
    <w:rsid w:val="00035E03"/>
    <w:rsid w:val="00035FA0"/>
    <w:rsid w:val="00042942"/>
    <w:rsid w:val="00043E78"/>
    <w:rsid w:val="00044FB4"/>
    <w:rsid w:val="00045324"/>
    <w:rsid w:val="0004568C"/>
    <w:rsid w:val="00045ABD"/>
    <w:rsid w:val="00045E60"/>
    <w:rsid w:val="000468F4"/>
    <w:rsid w:val="0005115C"/>
    <w:rsid w:val="000524F5"/>
    <w:rsid w:val="0005275C"/>
    <w:rsid w:val="000535D8"/>
    <w:rsid w:val="00053F67"/>
    <w:rsid w:val="00055C1C"/>
    <w:rsid w:val="000562D9"/>
    <w:rsid w:val="00056378"/>
    <w:rsid w:val="00057360"/>
    <w:rsid w:val="0006101D"/>
    <w:rsid w:val="00061182"/>
    <w:rsid w:val="00061E2C"/>
    <w:rsid w:val="00064229"/>
    <w:rsid w:val="00064237"/>
    <w:rsid w:val="00065C5C"/>
    <w:rsid w:val="000660CD"/>
    <w:rsid w:val="000673CA"/>
    <w:rsid w:val="00071657"/>
    <w:rsid w:val="000716C9"/>
    <w:rsid w:val="00071F73"/>
    <w:rsid w:val="00072047"/>
    <w:rsid w:val="0007215C"/>
    <w:rsid w:val="000723E8"/>
    <w:rsid w:val="00072584"/>
    <w:rsid w:val="0007307C"/>
    <w:rsid w:val="00074CF3"/>
    <w:rsid w:val="00075225"/>
    <w:rsid w:val="0007729E"/>
    <w:rsid w:val="0007783F"/>
    <w:rsid w:val="00077F99"/>
    <w:rsid w:val="000809BD"/>
    <w:rsid w:val="0008122B"/>
    <w:rsid w:val="0008184C"/>
    <w:rsid w:val="00082605"/>
    <w:rsid w:val="000834FF"/>
    <w:rsid w:val="00083B9A"/>
    <w:rsid w:val="00084299"/>
    <w:rsid w:val="00084448"/>
    <w:rsid w:val="000851D1"/>
    <w:rsid w:val="0008583A"/>
    <w:rsid w:val="00085A4D"/>
    <w:rsid w:val="00085DA2"/>
    <w:rsid w:val="0008654E"/>
    <w:rsid w:val="0008781E"/>
    <w:rsid w:val="00087E35"/>
    <w:rsid w:val="000921BC"/>
    <w:rsid w:val="00092301"/>
    <w:rsid w:val="00093434"/>
    <w:rsid w:val="000934D9"/>
    <w:rsid w:val="00093546"/>
    <w:rsid w:val="0009376D"/>
    <w:rsid w:val="00093F39"/>
    <w:rsid w:val="00094EA9"/>
    <w:rsid w:val="00094EFC"/>
    <w:rsid w:val="000951F8"/>
    <w:rsid w:val="00095B10"/>
    <w:rsid w:val="00096452"/>
    <w:rsid w:val="00096C38"/>
    <w:rsid w:val="000A0DF0"/>
    <w:rsid w:val="000A1077"/>
    <w:rsid w:val="000A2FC8"/>
    <w:rsid w:val="000A4491"/>
    <w:rsid w:val="000A5978"/>
    <w:rsid w:val="000A64A0"/>
    <w:rsid w:val="000A68A6"/>
    <w:rsid w:val="000A74BE"/>
    <w:rsid w:val="000B1160"/>
    <w:rsid w:val="000B1DAA"/>
    <w:rsid w:val="000B34C1"/>
    <w:rsid w:val="000B3F1C"/>
    <w:rsid w:val="000B43D1"/>
    <w:rsid w:val="000B450D"/>
    <w:rsid w:val="000B48D6"/>
    <w:rsid w:val="000B48EA"/>
    <w:rsid w:val="000B5217"/>
    <w:rsid w:val="000B5A1F"/>
    <w:rsid w:val="000B6566"/>
    <w:rsid w:val="000B7180"/>
    <w:rsid w:val="000C096E"/>
    <w:rsid w:val="000C1049"/>
    <w:rsid w:val="000C1B9E"/>
    <w:rsid w:val="000C26C8"/>
    <w:rsid w:val="000C2CC2"/>
    <w:rsid w:val="000C2FB4"/>
    <w:rsid w:val="000C39FD"/>
    <w:rsid w:val="000C412D"/>
    <w:rsid w:val="000C5D91"/>
    <w:rsid w:val="000C5DCA"/>
    <w:rsid w:val="000D0176"/>
    <w:rsid w:val="000D243A"/>
    <w:rsid w:val="000D26D3"/>
    <w:rsid w:val="000D399F"/>
    <w:rsid w:val="000D4426"/>
    <w:rsid w:val="000D74BA"/>
    <w:rsid w:val="000E28BC"/>
    <w:rsid w:val="000E613D"/>
    <w:rsid w:val="000E6475"/>
    <w:rsid w:val="000E70A1"/>
    <w:rsid w:val="000F0784"/>
    <w:rsid w:val="000F14F9"/>
    <w:rsid w:val="000F373C"/>
    <w:rsid w:val="000F4E68"/>
    <w:rsid w:val="000F5475"/>
    <w:rsid w:val="000F5629"/>
    <w:rsid w:val="000F6B48"/>
    <w:rsid w:val="000F74AD"/>
    <w:rsid w:val="000F7C8E"/>
    <w:rsid w:val="000F7FB3"/>
    <w:rsid w:val="00100AAD"/>
    <w:rsid w:val="00100D94"/>
    <w:rsid w:val="00102B50"/>
    <w:rsid w:val="00103CDE"/>
    <w:rsid w:val="00103D54"/>
    <w:rsid w:val="00104A51"/>
    <w:rsid w:val="00104DD4"/>
    <w:rsid w:val="001051CA"/>
    <w:rsid w:val="00105410"/>
    <w:rsid w:val="0010616F"/>
    <w:rsid w:val="001061E5"/>
    <w:rsid w:val="001063C4"/>
    <w:rsid w:val="0010730B"/>
    <w:rsid w:val="00107C88"/>
    <w:rsid w:val="0011039B"/>
    <w:rsid w:val="00110C4E"/>
    <w:rsid w:val="00110DDA"/>
    <w:rsid w:val="001116C1"/>
    <w:rsid w:val="00111F43"/>
    <w:rsid w:val="0011207B"/>
    <w:rsid w:val="00112FDD"/>
    <w:rsid w:val="00113957"/>
    <w:rsid w:val="0011489C"/>
    <w:rsid w:val="00115530"/>
    <w:rsid w:val="001159B9"/>
    <w:rsid w:val="00115D80"/>
    <w:rsid w:val="00117938"/>
    <w:rsid w:val="0012163B"/>
    <w:rsid w:val="00121821"/>
    <w:rsid w:val="00121A58"/>
    <w:rsid w:val="00121A5F"/>
    <w:rsid w:val="00121CDD"/>
    <w:rsid w:val="00122661"/>
    <w:rsid w:val="0012284D"/>
    <w:rsid w:val="0012394F"/>
    <w:rsid w:val="0012465D"/>
    <w:rsid w:val="001251F6"/>
    <w:rsid w:val="0012520F"/>
    <w:rsid w:val="00125967"/>
    <w:rsid w:val="00125E2F"/>
    <w:rsid w:val="00127B82"/>
    <w:rsid w:val="00131C99"/>
    <w:rsid w:val="00131E95"/>
    <w:rsid w:val="00132B0F"/>
    <w:rsid w:val="00133C48"/>
    <w:rsid w:val="00135047"/>
    <w:rsid w:val="001358EE"/>
    <w:rsid w:val="00135B6E"/>
    <w:rsid w:val="0014078D"/>
    <w:rsid w:val="00141735"/>
    <w:rsid w:val="00142047"/>
    <w:rsid w:val="00142969"/>
    <w:rsid w:val="0014312C"/>
    <w:rsid w:val="0014405A"/>
    <w:rsid w:val="00144A54"/>
    <w:rsid w:val="00145117"/>
    <w:rsid w:val="001461CC"/>
    <w:rsid w:val="00150520"/>
    <w:rsid w:val="00150F88"/>
    <w:rsid w:val="001528B7"/>
    <w:rsid w:val="00152A3C"/>
    <w:rsid w:val="00153645"/>
    <w:rsid w:val="00153E3F"/>
    <w:rsid w:val="00154614"/>
    <w:rsid w:val="001571C0"/>
    <w:rsid w:val="00160892"/>
    <w:rsid w:val="00160999"/>
    <w:rsid w:val="00161A55"/>
    <w:rsid w:val="00161CC6"/>
    <w:rsid w:val="00161E4E"/>
    <w:rsid w:val="00162163"/>
    <w:rsid w:val="0016356F"/>
    <w:rsid w:val="00163CF2"/>
    <w:rsid w:val="001648D1"/>
    <w:rsid w:val="0016542D"/>
    <w:rsid w:val="00165A63"/>
    <w:rsid w:val="001662A5"/>
    <w:rsid w:val="00166DEE"/>
    <w:rsid w:val="001672AB"/>
    <w:rsid w:val="00170100"/>
    <w:rsid w:val="001701D6"/>
    <w:rsid w:val="00170E2A"/>
    <w:rsid w:val="00170EC5"/>
    <w:rsid w:val="001726F3"/>
    <w:rsid w:val="0017288A"/>
    <w:rsid w:val="00172B77"/>
    <w:rsid w:val="0017397F"/>
    <w:rsid w:val="001747EE"/>
    <w:rsid w:val="00174BDE"/>
    <w:rsid w:val="00174DE7"/>
    <w:rsid w:val="00174EFB"/>
    <w:rsid w:val="00176423"/>
    <w:rsid w:val="00176FC4"/>
    <w:rsid w:val="001804F3"/>
    <w:rsid w:val="00180F2F"/>
    <w:rsid w:val="00181A1C"/>
    <w:rsid w:val="001824BC"/>
    <w:rsid w:val="00183689"/>
    <w:rsid w:val="0018388E"/>
    <w:rsid w:val="00183C64"/>
    <w:rsid w:val="00184547"/>
    <w:rsid w:val="00184B51"/>
    <w:rsid w:val="001857E0"/>
    <w:rsid w:val="00185B88"/>
    <w:rsid w:val="0018658C"/>
    <w:rsid w:val="001865C3"/>
    <w:rsid w:val="0019019E"/>
    <w:rsid w:val="0019260F"/>
    <w:rsid w:val="001930CF"/>
    <w:rsid w:val="00194017"/>
    <w:rsid w:val="0019435E"/>
    <w:rsid w:val="00194775"/>
    <w:rsid w:val="00196FF0"/>
    <w:rsid w:val="0019784F"/>
    <w:rsid w:val="0019793A"/>
    <w:rsid w:val="001A0143"/>
    <w:rsid w:val="001A0EC4"/>
    <w:rsid w:val="001A1B63"/>
    <w:rsid w:val="001A310E"/>
    <w:rsid w:val="001A3942"/>
    <w:rsid w:val="001A54C2"/>
    <w:rsid w:val="001A703B"/>
    <w:rsid w:val="001B0548"/>
    <w:rsid w:val="001B39FD"/>
    <w:rsid w:val="001B5466"/>
    <w:rsid w:val="001B5A74"/>
    <w:rsid w:val="001B6ACF"/>
    <w:rsid w:val="001C008D"/>
    <w:rsid w:val="001C044A"/>
    <w:rsid w:val="001C0899"/>
    <w:rsid w:val="001C0AC3"/>
    <w:rsid w:val="001C1DB4"/>
    <w:rsid w:val="001C2393"/>
    <w:rsid w:val="001C5F53"/>
    <w:rsid w:val="001C5FB5"/>
    <w:rsid w:val="001C62A1"/>
    <w:rsid w:val="001C744D"/>
    <w:rsid w:val="001D02DF"/>
    <w:rsid w:val="001D07D8"/>
    <w:rsid w:val="001D1F2D"/>
    <w:rsid w:val="001D26C4"/>
    <w:rsid w:val="001D684B"/>
    <w:rsid w:val="001D6F79"/>
    <w:rsid w:val="001E0009"/>
    <w:rsid w:val="001E0698"/>
    <w:rsid w:val="001E163F"/>
    <w:rsid w:val="001E1A46"/>
    <w:rsid w:val="001E2FE3"/>
    <w:rsid w:val="001E336B"/>
    <w:rsid w:val="001E44BB"/>
    <w:rsid w:val="001E6571"/>
    <w:rsid w:val="001E6C0F"/>
    <w:rsid w:val="001F178B"/>
    <w:rsid w:val="001F2165"/>
    <w:rsid w:val="001F3126"/>
    <w:rsid w:val="001F3A36"/>
    <w:rsid w:val="001F4D91"/>
    <w:rsid w:val="002024CF"/>
    <w:rsid w:val="0020338D"/>
    <w:rsid w:val="00204667"/>
    <w:rsid w:val="00204E6F"/>
    <w:rsid w:val="002070B1"/>
    <w:rsid w:val="00207A2A"/>
    <w:rsid w:val="00211670"/>
    <w:rsid w:val="002117C4"/>
    <w:rsid w:val="00211E59"/>
    <w:rsid w:val="0021381C"/>
    <w:rsid w:val="00215AF4"/>
    <w:rsid w:val="00215CF9"/>
    <w:rsid w:val="00216068"/>
    <w:rsid w:val="0021611A"/>
    <w:rsid w:val="002165E0"/>
    <w:rsid w:val="00217A5F"/>
    <w:rsid w:val="002200E9"/>
    <w:rsid w:val="0022130D"/>
    <w:rsid w:val="002214E4"/>
    <w:rsid w:val="00221AF2"/>
    <w:rsid w:val="002226BC"/>
    <w:rsid w:val="00222765"/>
    <w:rsid w:val="00225246"/>
    <w:rsid w:val="00226455"/>
    <w:rsid w:val="00227300"/>
    <w:rsid w:val="00227AB6"/>
    <w:rsid w:val="00230808"/>
    <w:rsid w:val="00231580"/>
    <w:rsid w:val="0023175A"/>
    <w:rsid w:val="00232292"/>
    <w:rsid w:val="002328CC"/>
    <w:rsid w:val="00232AF9"/>
    <w:rsid w:val="002348F7"/>
    <w:rsid w:val="0023607F"/>
    <w:rsid w:val="0023698B"/>
    <w:rsid w:val="00236F09"/>
    <w:rsid w:val="00240168"/>
    <w:rsid w:val="00243CA5"/>
    <w:rsid w:val="00243D29"/>
    <w:rsid w:val="00243F7F"/>
    <w:rsid w:val="0024461A"/>
    <w:rsid w:val="00244968"/>
    <w:rsid w:val="00244E12"/>
    <w:rsid w:val="00245EC3"/>
    <w:rsid w:val="002476BD"/>
    <w:rsid w:val="00250279"/>
    <w:rsid w:val="00250AD6"/>
    <w:rsid w:val="00250C09"/>
    <w:rsid w:val="0025131F"/>
    <w:rsid w:val="0025242B"/>
    <w:rsid w:val="002552D8"/>
    <w:rsid w:val="00255991"/>
    <w:rsid w:val="002560A6"/>
    <w:rsid w:val="002566C9"/>
    <w:rsid w:val="00257A83"/>
    <w:rsid w:val="0026161F"/>
    <w:rsid w:val="002625F6"/>
    <w:rsid w:val="0026696D"/>
    <w:rsid w:val="00266D79"/>
    <w:rsid w:val="00266E63"/>
    <w:rsid w:val="00267564"/>
    <w:rsid w:val="002676CE"/>
    <w:rsid w:val="00267DBD"/>
    <w:rsid w:val="00273597"/>
    <w:rsid w:val="00273659"/>
    <w:rsid w:val="00273B78"/>
    <w:rsid w:val="00273F51"/>
    <w:rsid w:val="00274299"/>
    <w:rsid w:val="0027480D"/>
    <w:rsid w:val="00275AF8"/>
    <w:rsid w:val="00276384"/>
    <w:rsid w:val="00276EBF"/>
    <w:rsid w:val="00277BB5"/>
    <w:rsid w:val="002801FB"/>
    <w:rsid w:val="00280490"/>
    <w:rsid w:val="002804D4"/>
    <w:rsid w:val="002813B0"/>
    <w:rsid w:val="00281C25"/>
    <w:rsid w:val="002825E3"/>
    <w:rsid w:val="00282829"/>
    <w:rsid w:val="00283356"/>
    <w:rsid w:val="00283793"/>
    <w:rsid w:val="002843BE"/>
    <w:rsid w:val="00286111"/>
    <w:rsid w:val="0029001A"/>
    <w:rsid w:val="00290687"/>
    <w:rsid w:val="0029260A"/>
    <w:rsid w:val="00293766"/>
    <w:rsid w:val="002952B1"/>
    <w:rsid w:val="002954CE"/>
    <w:rsid w:val="0029592B"/>
    <w:rsid w:val="00297004"/>
    <w:rsid w:val="002A18BD"/>
    <w:rsid w:val="002A1C47"/>
    <w:rsid w:val="002A1E23"/>
    <w:rsid w:val="002A2DFC"/>
    <w:rsid w:val="002A4E32"/>
    <w:rsid w:val="002A6AEC"/>
    <w:rsid w:val="002A6E03"/>
    <w:rsid w:val="002B13DD"/>
    <w:rsid w:val="002B16D0"/>
    <w:rsid w:val="002B241D"/>
    <w:rsid w:val="002B387E"/>
    <w:rsid w:val="002B393D"/>
    <w:rsid w:val="002B4220"/>
    <w:rsid w:val="002B612B"/>
    <w:rsid w:val="002B6FE2"/>
    <w:rsid w:val="002B7A4A"/>
    <w:rsid w:val="002B7F5B"/>
    <w:rsid w:val="002C1BEF"/>
    <w:rsid w:val="002C21AC"/>
    <w:rsid w:val="002C2B37"/>
    <w:rsid w:val="002C2FA9"/>
    <w:rsid w:val="002C3C77"/>
    <w:rsid w:val="002C42B4"/>
    <w:rsid w:val="002C554A"/>
    <w:rsid w:val="002C7550"/>
    <w:rsid w:val="002C7E1D"/>
    <w:rsid w:val="002D0C73"/>
    <w:rsid w:val="002D2B6D"/>
    <w:rsid w:val="002D2D3F"/>
    <w:rsid w:val="002D2D86"/>
    <w:rsid w:val="002D4C9B"/>
    <w:rsid w:val="002D7CD6"/>
    <w:rsid w:val="002E0ABE"/>
    <w:rsid w:val="002E23C5"/>
    <w:rsid w:val="002E329B"/>
    <w:rsid w:val="002E6042"/>
    <w:rsid w:val="002E6450"/>
    <w:rsid w:val="002E66DB"/>
    <w:rsid w:val="002E7892"/>
    <w:rsid w:val="002E7C18"/>
    <w:rsid w:val="002F01EE"/>
    <w:rsid w:val="002F0A58"/>
    <w:rsid w:val="002F5D0C"/>
    <w:rsid w:val="002F7434"/>
    <w:rsid w:val="0030120D"/>
    <w:rsid w:val="0030139A"/>
    <w:rsid w:val="00302260"/>
    <w:rsid w:val="00303156"/>
    <w:rsid w:val="003031CD"/>
    <w:rsid w:val="00303E72"/>
    <w:rsid w:val="00303FB3"/>
    <w:rsid w:val="003045DB"/>
    <w:rsid w:val="00304865"/>
    <w:rsid w:val="00304AD5"/>
    <w:rsid w:val="00306C73"/>
    <w:rsid w:val="00307BA3"/>
    <w:rsid w:val="00311A03"/>
    <w:rsid w:val="00311EF5"/>
    <w:rsid w:val="00312630"/>
    <w:rsid w:val="00314D71"/>
    <w:rsid w:val="00314FCA"/>
    <w:rsid w:val="00315713"/>
    <w:rsid w:val="0031658B"/>
    <w:rsid w:val="00320129"/>
    <w:rsid w:val="003207A2"/>
    <w:rsid w:val="00320C07"/>
    <w:rsid w:val="003260BA"/>
    <w:rsid w:val="0032637D"/>
    <w:rsid w:val="00326BA9"/>
    <w:rsid w:val="00326D6A"/>
    <w:rsid w:val="003278EC"/>
    <w:rsid w:val="00330216"/>
    <w:rsid w:val="00332CAA"/>
    <w:rsid w:val="00335A47"/>
    <w:rsid w:val="00335C5F"/>
    <w:rsid w:val="00336A16"/>
    <w:rsid w:val="00336BA8"/>
    <w:rsid w:val="00337A0F"/>
    <w:rsid w:val="00344B32"/>
    <w:rsid w:val="0034523E"/>
    <w:rsid w:val="003464D9"/>
    <w:rsid w:val="0034685A"/>
    <w:rsid w:val="00347197"/>
    <w:rsid w:val="003474CA"/>
    <w:rsid w:val="003521EE"/>
    <w:rsid w:val="00352313"/>
    <w:rsid w:val="00352B3D"/>
    <w:rsid w:val="003531F3"/>
    <w:rsid w:val="00353439"/>
    <w:rsid w:val="003535B1"/>
    <w:rsid w:val="0035374C"/>
    <w:rsid w:val="00353C7E"/>
    <w:rsid w:val="0035544B"/>
    <w:rsid w:val="00356DCD"/>
    <w:rsid w:val="0036087C"/>
    <w:rsid w:val="00361A75"/>
    <w:rsid w:val="00361A9D"/>
    <w:rsid w:val="00361EC5"/>
    <w:rsid w:val="003645EB"/>
    <w:rsid w:val="00364D80"/>
    <w:rsid w:val="003667E2"/>
    <w:rsid w:val="0036712A"/>
    <w:rsid w:val="00371671"/>
    <w:rsid w:val="00371F22"/>
    <w:rsid w:val="0037240E"/>
    <w:rsid w:val="00372FB8"/>
    <w:rsid w:val="00373F2E"/>
    <w:rsid w:val="00375382"/>
    <w:rsid w:val="003760DA"/>
    <w:rsid w:val="00376410"/>
    <w:rsid w:val="0037738C"/>
    <w:rsid w:val="00380440"/>
    <w:rsid w:val="00381272"/>
    <w:rsid w:val="0038150F"/>
    <w:rsid w:val="00382222"/>
    <w:rsid w:val="003824D9"/>
    <w:rsid w:val="003829B2"/>
    <w:rsid w:val="00382EBF"/>
    <w:rsid w:val="0038695A"/>
    <w:rsid w:val="00386DF1"/>
    <w:rsid w:val="00391F5F"/>
    <w:rsid w:val="00393966"/>
    <w:rsid w:val="00393F55"/>
    <w:rsid w:val="0039585F"/>
    <w:rsid w:val="003A0EEF"/>
    <w:rsid w:val="003A145F"/>
    <w:rsid w:val="003A16CB"/>
    <w:rsid w:val="003A1DC4"/>
    <w:rsid w:val="003A261C"/>
    <w:rsid w:val="003A2C0E"/>
    <w:rsid w:val="003A39EA"/>
    <w:rsid w:val="003A4161"/>
    <w:rsid w:val="003A44A2"/>
    <w:rsid w:val="003A5641"/>
    <w:rsid w:val="003A5DE4"/>
    <w:rsid w:val="003A66F8"/>
    <w:rsid w:val="003A68B7"/>
    <w:rsid w:val="003A73DC"/>
    <w:rsid w:val="003A76AD"/>
    <w:rsid w:val="003A7AEF"/>
    <w:rsid w:val="003B02ED"/>
    <w:rsid w:val="003B16EC"/>
    <w:rsid w:val="003B1B8F"/>
    <w:rsid w:val="003B1BB8"/>
    <w:rsid w:val="003B1C3B"/>
    <w:rsid w:val="003B1CEF"/>
    <w:rsid w:val="003B1FD4"/>
    <w:rsid w:val="003B252D"/>
    <w:rsid w:val="003B2B0D"/>
    <w:rsid w:val="003B2CD0"/>
    <w:rsid w:val="003B32FC"/>
    <w:rsid w:val="003B5268"/>
    <w:rsid w:val="003B5E2E"/>
    <w:rsid w:val="003B658D"/>
    <w:rsid w:val="003B6F4E"/>
    <w:rsid w:val="003B7480"/>
    <w:rsid w:val="003C030B"/>
    <w:rsid w:val="003C08DA"/>
    <w:rsid w:val="003C12BF"/>
    <w:rsid w:val="003C1E81"/>
    <w:rsid w:val="003C23CC"/>
    <w:rsid w:val="003C2C45"/>
    <w:rsid w:val="003C3920"/>
    <w:rsid w:val="003C5873"/>
    <w:rsid w:val="003D23EB"/>
    <w:rsid w:val="003D2BA3"/>
    <w:rsid w:val="003D3634"/>
    <w:rsid w:val="003D4C39"/>
    <w:rsid w:val="003D7722"/>
    <w:rsid w:val="003D7932"/>
    <w:rsid w:val="003D7A25"/>
    <w:rsid w:val="003E02C9"/>
    <w:rsid w:val="003E1238"/>
    <w:rsid w:val="003E143C"/>
    <w:rsid w:val="003E42E1"/>
    <w:rsid w:val="003E46B1"/>
    <w:rsid w:val="003E5F22"/>
    <w:rsid w:val="003E7139"/>
    <w:rsid w:val="003E7BC5"/>
    <w:rsid w:val="003E7DD0"/>
    <w:rsid w:val="003E7FFB"/>
    <w:rsid w:val="003F126C"/>
    <w:rsid w:val="003F2A00"/>
    <w:rsid w:val="003F3CC0"/>
    <w:rsid w:val="003F45F1"/>
    <w:rsid w:val="003F5BFD"/>
    <w:rsid w:val="003F5D6B"/>
    <w:rsid w:val="00401764"/>
    <w:rsid w:val="00401E41"/>
    <w:rsid w:val="0040261B"/>
    <w:rsid w:val="004028C3"/>
    <w:rsid w:val="00402E70"/>
    <w:rsid w:val="004032D3"/>
    <w:rsid w:val="00404CF2"/>
    <w:rsid w:val="004060AF"/>
    <w:rsid w:val="00410D79"/>
    <w:rsid w:val="00412429"/>
    <w:rsid w:val="0041337D"/>
    <w:rsid w:val="00413E7B"/>
    <w:rsid w:val="00416423"/>
    <w:rsid w:val="00416F76"/>
    <w:rsid w:val="00417995"/>
    <w:rsid w:val="00417FFC"/>
    <w:rsid w:val="00420606"/>
    <w:rsid w:val="00421A9A"/>
    <w:rsid w:val="00421B7B"/>
    <w:rsid w:val="00422EE6"/>
    <w:rsid w:val="00423188"/>
    <w:rsid w:val="00423C81"/>
    <w:rsid w:val="00423DB6"/>
    <w:rsid w:val="0042402D"/>
    <w:rsid w:val="00424195"/>
    <w:rsid w:val="00424C7E"/>
    <w:rsid w:val="0042551C"/>
    <w:rsid w:val="00426AF1"/>
    <w:rsid w:val="00427F9C"/>
    <w:rsid w:val="00430763"/>
    <w:rsid w:val="0043112C"/>
    <w:rsid w:val="00431A11"/>
    <w:rsid w:val="00431BF4"/>
    <w:rsid w:val="00431D80"/>
    <w:rsid w:val="004322AD"/>
    <w:rsid w:val="0043247D"/>
    <w:rsid w:val="00432D74"/>
    <w:rsid w:val="0043458F"/>
    <w:rsid w:val="00435B8E"/>
    <w:rsid w:val="00436164"/>
    <w:rsid w:val="00436518"/>
    <w:rsid w:val="00436806"/>
    <w:rsid w:val="004401E5"/>
    <w:rsid w:val="00440830"/>
    <w:rsid w:val="00440998"/>
    <w:rsid w:val="00440A23"/>
    <w:rsid w:val="00441647"/>
    <w:rsid w:val="004430C2"/>
    <w:rsid w:val="004439B7"/>
    <w:rsid w:val="00443D0C"/>
    <w:rsid w:val="00444DFF"/>
    <w:rsid w:val="00446830"/>
    <w:rsid w:val="00446A0F"/>
    <w:rsid w:val="004473CC"/>
    <w:rsid w:val="00447483"/>
    <w:rsid w:val="00447CD3"/>
    <w:rsid w:val="00450CD3"/>
    <w:rsid w:val="00451A24"/>
    <w:rsid w:val="00452016"/>
    <w:rsid w:val="0045298A"/>
    <w:rsid w:val="00452EA2"/>
    <w:rsid w:val="004537B0"/>
    <w:rsid w:val="004551B3"/>
    <w:rsid w:val="004557E9"/>
    <w:rsid w:val="0045726C"/>
    <w:rsid w:val="00460F30"/>
    <w:rsid w:val="00462685"/>
    <w:rsid w:val="004627F5"/>
    <w:rsid w:val="004628E2"/>
    <w:rsid w:val="00463BE0"/>
    <w:rsid w:val="00463CC5"/>
    <w:rsid w:val="00464998"/>
    <w:rsid w:val="00465474"/>
    <w:rsid w:val="0046585C"/>
    <w:rsid w:val="00466102"/>
    <w:rsid w:val="004674F9"/>
    <w:rsid w:val="00467BC4"/>
    <w:rsid w:val="00471B3D"/>
    <w:rsid w:val="00472684"/>
    <w:rsid w:val="00472768"/>
    <w:rsid w:val="00472E01"/>
    <w:rsid w:val="00472EDD"/>
    <w:rsid w:val="00473C54"/>
    <w:rsid w:val="004750D7"/>
    <w:rsid w:val="0047581E"/>
    <w:rsid w:val="00475A4B"/>
    <w:rsid w:val="0047602A"/>
    <w:rsid w:val="00476216"/>
    <w:rsid w:val="00476BE1"/>
    <w:rsid w:val="00480C43"/>
    <w:rsid w:val="00481771"/>
    <w:rsid w:val="00481E1D"/>
    <w:rsid w:val="004822AB"/>
    <w:rsid w:val="00482996"/>
    <w:rsid w:val="00482FEA"/>
    <w:rsid w:val="00484735"/>
    <w:rsid w:val="00484A6E"/>
    <w:rsid w:val="00485A30"/>
    <w:rsid w:val="00486078"/>
    <w:rsid w:val="00486C1E"/>
    <w:rsid w:val="00486EBC"/>
    <w:rsid w:val="004877A7"/>
    <w:rsid w:val="004924CD"/>
    <w:rsid w:val="0049441D"/>
    <w:rsid w:val="00495832"/>
    <w:rsid w:val="0049585E"/>
    <w:rsid w:val="004972EB"/>
    <w:rsid w:val="00497539"/>
    <w:rsid w:val="00497548"/>
    <w:rsid w:val="004A19A0"/>
    <w:rsid w:val="004A1E89"/>
    <w:rsid w:val="004A27DC"/>
    <w:rsid w:val="004A2807"/>
    <w:rsid w:val="004A3A02"/>
    <w:rsid w:val="004A448C"/>
    <w:rsid w:val="004A44A7"/>
    <w:rsid w:val="004A477C"/>
    <w:rsid w:val="004A52F9"/>
    <w:rsid w:val="004A5AE2"/>
    <w:rsid w:val="004A636A"/>
    <w:rsid w:val="004B03CD"/>
    <w:rsid w:val="004B1C77"/>
    <w:rsid w:val="004B2049"/>
    <w:rsid w:val="004B27A6"/>
    <w:rsid w:val="004B328A"/>
    <w:rsid w:val="004B4BCC"/>
    <w:rsid w:val="004B6595"/>
    <w:rsid w:val="004B7BC2"/>
    <w:rsid w:val="004B7F3E"/>
    <w:rsid w:val="004C33D7"/>
    <w:rsid w:val="004C3D8B"/>
    <w:rsid w:val="004C41ED"/>
    <w:rsid w:val="004C4450"/>
    <w:rsid w:val="004C482F"/>
    <w:rsid w:val="004C4CDD"/>
    <w:rsid w:val="004C502D"/>
    <w:rsid w:val="004C660A"/>
    <w:rsid w:val="004C6717"/>
    <w:rsid w:val="004D0228"/>
    <w:rsid w:val="004D0B3E"/>
    <w:rsid w:val="004D2BE2"/>
    <w:rsid w:val="004D40FE"/>
    <w:rsid w:val="004D53CF"/>
    <w:rsid w:val="004D7DAF"/>
    <w:rsid w:val="004D7E1E"/>
    <w:rsid w:val="004D7FAE"/>
    <w:rsid w:val="004E16B1"/>
    <w:rsid w:val="004E5F4E"/>
    <w:rsid w:val="004F0411"/>
    <w:rsid w:val="004F0AF9"/>
    <w:rsid w:val="004F0C71"/>
    <w:rsid w:val="004F1044"/>
    <w:rsid w:val="004F601F"/>
    <w:rsid w:val="004F62D5"/>
    <w:rsid w:val="0050045C"/>
    <w:rsid w:val="00501C32"/>
    <w:rsid w:val="00502F16"/>
    <w:rsid w:val="00503CAD"/>
    <w:rsid w:val="00504880"/>
    <w:rsid w:val="00505044"/>
    <w:rsid w:val="005057FE"/>
    <w:rsid w:val="00505923"/>
    <w:rsid w:val="005065A4"/>
    <w:rsid w:val="0050696D"/>
    <w:rsid w:val="0050780E"/>
    <w:rsid w:val="00507934"/>
    <w:rsid w:val="00510744"/>
    <w:rsid w:val="00510827"/>
    <w:rsid w:val="00510B78"/>
    <w:rsid w:val="00511589"/>
    <w:rsid w:val="00512374"/>
    <w:rsid w:val="0051271F"/>
    <w:rsid w:val="0051390C"/>
    <w:rsid w:val="00515C8C"/>
    <w:rsid w:val="0051663A"/>
    <w:rsid w:val="00516855"/>
    <w:rsid w:val="005178A4"/>
    <w:rsid w:val="00520A2D"/>
    <w:rsid w:val="00520C00"/>
    <w:rsid w:val="00520E6E"/>
    <w:rsid w:val="0052263B"/>
    <w:rsid w:val="00522B3A"/>
    <w:rsid w:val="00522DA1"/>
    <w:rsid w:val="00523FBA"/>
    <w:rsid w:val="00524D25"/>
    <w:rsid w:val="00525044"/>
    <w:rsid w:val="0052588A"/>
    <w:rsid w:val="0053048C"/>
    <w:rsid w:val="005319EE"/>
    <w:rsid w:val="00531A49"/>
    <w:rsid w:val="0053209F"/>
    <w:rsid w:val="00532679"/>
    <w:rsid w:val="00532B02"/>
    <w:rsid w:val="00532DC0"/>
    <w:rsid w:val="00532F3A"/>
    <w:rsid w:val="00532FC7"/>
    <w:rsid w:val="005331E5"/>
    <w:rsid w:val="00534AA3"/>
    <w:rsid w:val="00534AD1"/>
    <w:rsid w:val="00535D7A"/>
    <w:rsid w:val="00535ED0"/>
    <w:rsid w:val="00537DE8"/>
    <w:rsid w:val="005418F0"/>
    <w:rsid w:val="00541E17"/>
    <w:rsid w:val="005433C9"/>
    <w:rsid w:val="00544C56"/>
    <w:rsid w:val="00544F03"/>
    <w:rsid w:val="00550F07"/>
    <w:rsid w:val="005515A8"/>
    <w:rsid w:val="005519BF"/>
    <w:rsid w:val="0055220C"/>
    <w:rsid w:val="00552618"/>
    <w:rsid w:val="0055301A"/>
    <w:rsid w:val="00553119"/>
    <w:rsid w:val="005537FF"/>
    <w:rsid w:val="00553860"/>
    <w:rsid w:val="0055546A"/>
    <w:rsid w:val="0055658E"/>
    <w:rsid w:val="00556B47"/>
    <w:rsid w:val="0055772D"/>
    <w:rsid w:val="005577C7"/>
    <w:rsid w:val="00557D20"/>
    <w:rsid w:val="0056004C"/>
    <w:rsid w:val="00561712"/>
    <w:rsid w:val="005627B5"/>
    <w:rsid w:val="00566274"/>
    <w:rsid w:val="0056759F"/>
    <w:rsid w:val="005676BF"/>
    <w:rsid w:val="00570D61"/>
    <w:rsid w:val="00574565"/>
    <w:rsid w:val="0057478F"/>
    <w:rsid w:val="00577272"/>
    <w:rsid w:val="005774CD"/>
    <w:rsid w:val="00581860"/>
    <w:rsid w:val="0058280E"/>
    <w:rsid w:val="0058280F"/>
    <w:rsid w:val="00582E47"/>
    <w:rsid w:val="00582E6D"/>
    <w:rsid w:val="0058308D"/>
    <w:rsid w:val="00583504"/>
    <w:rsid w:val="00585825"/>
    <w:rsid w:val="005862A8"/>
    <w:rsid w:val="00587673"/>
    <w:rsid w:val="00590918"/>
    <w:rsid w:val="00590B75"/>
    <w:rsid w:val="00590BC9"/>
    <w:rsid w:val="00592B99"/>
    <w:rsid w:val="0059373A"/>
    <w:rsid w:val="005938DB"/>
    <w:rsid w:val="00593F1B"/>
    <w:rsid w:val="0059519B"/>
    <w:rsid w:val="0059558D"/>
    <w:rsid w:val="00595BA3"/>
    <w:rsid w:val="00596D11"/>
    <w:rsid w:val="005A03CF"/>
    <w:rsid w:val="005A1785"/>
    <w:rsid w:val="005A1948"/>
    <w:rsid w:val="005A1AA0"/>
    <w:rsid w:val="005A1C8B"/>
    <w:rsid w:val="005A2071"/>
    <w:rsid w:val="005A2554"/>
    <w:rsid w:val="005A260B"/>
    <w:rsid w:val="005A27FA"/>
    <w:rsid w:val="005A395A"/>
    <w:rsid w:val="005A489C"/>
    <w:rsid w:val="005A4D2B"/>
    <w:rsid w:val="005A5281"/>
    <w:rsid w:val="005A5898"/>
    <w:rsid w:val="005A6761"/>
    <w:rsid w:val="005A6B09"/>
    <w:rsid w:val="005A7EF7"/>
    <w:rsid w:val="005B0EE1"/>
    <w:rsid w:val="005B3124"/>
    <w:rsid w:val="005B3753"/>
    <w:rsid w:val="005B4302"/>
    <w:rsid w:val="005C0FFA"/>
    <w:rsid w:val="005C165F"/>
    <w:rsid w:val="005C1BAC"/>
    <w:rsid w:val="005C2FAB"/>
    <w:rsid w:val="005C35BB"/>
    <w:rsid w:val="005C365D"/>
    <w:rsid w:val="005C4CC8"/>
    <w:rsid w:val="005C4CFE"/>
    <w:rsid w:val="005C6A6E"/>
    <w:rsid w:val="005C797E"/>
    <w:rsid w:val="005C7AAD"/>
    <w:rsid w:val="005D0287"/>
    <w:rsid w:val="005D12FF"/>
    <w:rsid w:val="005D549A"/>
    <w:rsid w:val="005D5D69"/>
    <w:rsid w:val="005D772F"/>
    <w:rsid w:val="005D7EDC"/>
    <w:rsid w:val="005E12D2"/>
    <w:rsid w:val="005E2296"/>
    <w:rsid w:val="005E25CA"/>
    <w:rsid w:val="005E2E44"/>
    <w:rsid w:val="005E2FC8"/>
    <w:rsid w:val="005E32DE"/>
    <w:rsid w:val="005E35E5"/>
    <w:rsid w:val="005E3BAD"/>
    <w:rsid w:val="005E44C6"/>
    <w:rsid w:val="005E4D76"/>
    <w:rsid w:val="005E5648"/>
    <w:rsid w:val="005E5F49"/>
    <w:rsid w:val="005E6B1B"/>
    <w:rsid w:val="005F040F"/>
    <w:rsid w:val="005F075F"/>
    <w:rsid w:val="005F15C2"/>
    <w:rsid w:val="005F254F"/>
    <w:rsid w:val="005F311C"/>
    <w:rsid w:val="005F386B"/>
    <w:rsid w:val="005F3FBB"/>
    <w:rsid w:val="005F6026"/>
    <w:rsid w:val="005F6244"/>
    <w:rsid w:val="005F7588"/>
    <w:rsid w:val="005F775B"/>
    <w:rsid w:val="006006C3"/>
    <w:rsid w:val="00600CED"/>
    <w:rsid w:val="00600EEB"/>
    <w:rsid w:val="006022A0"/>
    <w:rsid w:val="00603106"/>
    <w:rsid w:val="006032D9"/>
    <w:rsid w:val="0060425F"/>
    <w:rsid w:val="00604A03"/>
    <w:rsid w:val="00604ABF"/>
    <w:rsid w:val="00604E64"/>
    <w:rsid w:val="0061092A"/>
    <w:rsid w:val="0061172F"/>
    <w:rsid w:val="00611ACC"/>
    <w:rsid w:val="00612840"/>
    <w:rsid w:val="00612CB4"/>
    <w:rsid w:val="00612D00"/>
    <w:rsid w:val="00613945"/>
    <w:rsid w:val="00614794"/>
    <w:rsid w:val="00614B99"/>
    <w:rsid w:val="00614CF5"/>
    <w:rsid w:val="00615FC0"/>
    <w:rsid w:val="00616105"/>
    <w:rsid w:val="0061663F"/>
    <w:rsid w:val="00617C32"/>
    <w:rsid w:val="00617E3F"/>
    <w:rsid w:val="00620C12"/>
    <w:rsid w:val="00621FCF"/>
    <w:rsid w:val="00623543"/>
    <w:rsid w:val="006237A2"/>
    <w:rsid w:val="006239F9"/>
    <w:rsid w:val="00623C09"/>
    <w:rsid w:val="00623D7B"/>
    <w:rsid w:val="00624034"/>
    <w:rsid w:val="006252C5"/>
    <w:rsid w:val="0062582F"/>
    <w:rsid w:val="00625BD0"/>
    <w:rsid w:val="00625EF6"/>
    <w:rsid w:val="006261DC"/>
    <w:rsid w:val="00626BED"/>
    <w:rsid w:val="00630CCA"/>
    <w:rsid w:val="00631146"/>
    <w:rsid w:val="00633A81"/>
    <w:rsid w:val="00634BD7"/>
    <w:rsid w:val="00634F07"/>
    <w:rsid w:val="00634F27"/>
    <w:rsid w:val="006353D2"/>
    <w:rsid w:val="00636077"/>
    <w:rsid w:val="006366A6"/>
    <w:rsid w:val="00636ED2"/>
    <w:rsid w:val="00637A50"/>
    <w:rsid w:val="00637C61"/>
    <w:rsid w:val="006408EF"/>
    <w:rsid w:val="006409BA"/>
    <w:rsid w:val="00641003"/>
    <w:rsid w:val="00641EE5"/>
    <w:rsid w:val="0064524D"/>
    <w:rsid w:val="00645FF6"/>
    <w:rsid w:val="0064668C"/>
    <w:rsid w:val="00646B7A"/>
    <w:rsid w:val="006476CF"/>
    <w:rsid w:val="00650C66"/>
    <w:rsid w:val="00650F4C"/>
    <w:rsid w:val="00652342"/>
    <w:rsid w:val="00652761"/>
    <w:rsid w:val="006529B5"/>
    <w:rsid w:val="00652AE9"/>
    <w:rsid w:val="0065331D"/>
    <w:rsid w:val="00653888"/>
    <w:rsid w:val="0065400A"/>
    <w:rsid w:val="00654170"/>
    <w:rsid w:val="00654F4B"/>
    <w:rsid w:val="00655088"/>
    <w:rsid w:val="00655AD1"/>
    <w:rsid w:val="006610A7"/>
    <w:rsid w:val="00661477"/>
    <w:rsid w:val="00661879"/>
    <w:rsid w:val="006631A8"/>
    <w:rsid w:val="00663800"/>
    <w:rsid w:val="006643E1"/>
    <w:rsid w:val="0066471A"/>
    <w:rsid w:val="006648DA"/>
    <w:rsid w:val="00665A8E"/>
    <w:rsid w:val="0066602E"/>
    <w:rsid w:val="00666599"/>
    <w:rsid w:val="00666EA1"/>
    <w:rsid w:val="006674F1"/>
    <w:rsid w:val="0067001D"/>
    <w:rsid w:val="0067014F"/>
    <w:rsid w:val="00672330"/>
    <w:rsid w:val="00672391"/>
    <w:rsid w:val="00675D77"/>
    <w:rsid w:val="00675F3A"/>
    <w:rsid w:val="0068011A"/>
    <w:rsid w:val="0068057F"/>
    <w:rsid w:val="006809F2"/>
    <w:rsid w:val="0068284A"/>
    <w:rsid w:val="00682954"/>
    <w:rsid w:val="00682BAE"/>
    <w:rsid w:val="00683DC0"/>
    <w:rsid w:val="00684071"/>
    <w:rsid w:val="00686F41"/>
    <w:rsid w:val="00687115"/>
    <w:rsid w:val="006875EA"/>
    <w:rsid w:val="006876D7"/>
    <w:rsid w:val="00687FD2"/>
    <w:rsid w:val="00690DEC"/>
    <w:rsid w:val="00690E13"/>
    <w:rsid w:val="0069261F"/>
    <w:rsid w:val="00693521"/>
    <w:rsid w:val="00695408"/>
    <w:rsid w:val="0069596A"/>
    <w:rsid w:val="00696D42"/>
    <w:rsid w:val="0069751C"/>
    <w:rsid w:val="006A0390"/>
    <w:rsid w:val="006A0EAB"/>
    <w:rsid w:val="006A488D"/>
    <w:rsid w:val="006A5121"/>
    <w:rsid w:val="006A528B"/>
    <w:rsid w:val="006A52E8"/>
    <w:rsid w:val="006A6E4F"/>
    <w:rsid w:val="006A7103"/>
    <w:rsid w:val="006A740F"/>
    <w:rsid w:val="006A7B89"/>
    <w:rsid w:val="006B17C5"/>
    <w:rsid w:val="006B1840"/>
    <w:rsid w:val="006B2732"/>
    <w:rsid w:val="006B2D13"/>
    <w:rsid w:val="006B4802"/>
    <w:rsid w:val="006B5276"/>
    <w:rsid w:val="006B5327"/>
    <w:rsid w:val="006B7360"/>
    <w:rsid w:val="006C0994"/>
    <w:rsid w:val="006C0A35"/>
    <w:rsid w:val="006C0F34"/>
    <w:rsid w:val="006C11FF"/>
    <w:rsid w:val="006C1AC1"/>
    <w:rsid w:val="006C1DA9"/>
    <w:rsid w:val="006C4413"/>
    <w:rsid w:val="006C4EA7"/>
    <w:rsid w:val="006C5ABF"/>
    <w:rsid w:val="006C6078"/>
    <w:rsid w:val="006C62C1"/>
    <w:rsid w:val="006C6CD4"/>
    <w:rsid w:val="006C7B1E"/>
    <w:rsid w:val="006D17EA"/>
    <w:rsid w:val="006D18CD"/>
    <w:rsid w:val="006D266D"/>
    <w:rsid w:val="006D314F"/>
    <w:rsid w:val="006D40AF"/>
    <w:rsid w:val="006D43AE"/>
    <w:rsid w:val="006D5A56"/>
    <w:rsid w:val="006D5CAA"/>
    <w:rsid w:val="006D5DA5"/>
    <w:rsid w:val="006D633F"/>
    <w:rsid w:val="006D6802"/>
    <w:rsid w:val="006D7FC7"/>
    <w:rsid w:val="006E0134"/>
    <w:rsid w:val="006E0C22"/>
    <w:rsid w:val="006E2546"/>
    <w:rsid w:val="006E3398"/>
    <w:rsid w:val="006E5D21"/>
    <w:rsid w:val="006E5F61"/>
    <w:rsid w:val="006E6970"/>
    <w:rsid w:val="006E72CA"/>
    <w:rsid w:val="006E7ECF"/>
    <w:rsid w:val="006F0199"/>
    <w:rsid w:val="006F1910"/>
    <w:rsid w:val="006F2F3F"/>
    <w:rsid w:val="006F4263"/>
    <w:rsid w:val="006F4768"/>
    <w:rsid w:val="006F4E26"/>
    <w:rsid w:val="006F559E"/>
    <w:rsid w:val="00702DA9"/>
    <w:rsid w:val="00703BCC"/>
    <w:rsid w:val="00703F91"/>
    <w:rsid w:val="00704368"/>
    <w:rsid w:val="00706099"/>
    <w:rsid w:val="00706F4D"/>
    <w:rsid w:val="00707B68"/>
    <w:rsid w:val="007106D1"/>
    <w:rsid w:val="00711692"/>
    <w:rsid w:val="007123C0"/>
    <w:rsid w:val="00712C2D"/>
    <w:rsid w:val="00712EE6"/>
    <w:rsid w:val="007135D5"/>
    <w:rsid w:val="00714834"/>
    <w:rsid w:val="00716F84"/>
    <w:rsid w:val="00717C83"/>
    <w:rsid w:val="0072019A"/>
    <w:rsid w:val="00722B91"/>
    <w:rsid w:val="007241A3"/>
    <w:rsid w:val="007244E5"/>
    <w:rsid w:val="007247DC"/>
    <w:rsid w:val="007257FC"/>
    <w:rsid w:val="0072587A"/>
    <w:rsid w:val="0072605F"/>
    <w:rsid w:val="00730FBC"/>
    <w:rsid w:val="00731AFF"/>
    <w:rsid w:val="0073296E"/>
    <w:rsid w:val="00733256"/>
    <w:rsid w:val="00733BBA"/>
    <w:rsid w:val="00734509"/>
    <w:rsid w:val="00734DE8"/>
    <w:rsid w:val="007361D5"/>
    <w:rsid w:val="0073771B"/>
    <w:rsid w:val="00737B08"/>
    <w:rsid w:val="00740A60"/>
    <w:rsid w:val="0074160B"/>
    <w:rsid w:val="00743E7E"/>
    <w:rsid w:val="0074476F"/>
    <w:rsid w:val="0074715E"/>
    <w:rsid w:val="00747C19"/>
    <w:rsid w:val="00750216"/>
    <w:rsid w:val="00750C8E"/>
    <w:rsid w:val="007528AA"/>
    <w:rsid w:val="0075336D"/>
    <w:rsid w:val="00753B24"/>
    <w:rsid w:val="007544D9"/>
    <w:rsid w:val="00754C5A"/>
    <w:rsid w:val="00756F16"/>
    <w:rsid w:val="00762FEC"/>
    <w:rsid w:val="00763EAA"/>
    <w:rsid w:val="007648A0"/>
    <w:rsid w:val="00765A16"/>
    <w:rsid w:val="0076652E"/>
    <w:rsid w:val="007668B0"/>
    <w:rsid w:val="007672EB"/>
    <w:rsid w:val="0076756F"/>
    <w:rsid w:val="00767679"/>
    <w:rsid w:val="0076770C"/>
    <w:rsid w:val="007702F4"/>
    <w:rsid w:val="00772C64"/>
    <w:rsid w:val="0077351B"/>
    <w:rsid w:val="007736B1"/>
    <w:rsid w:val="00773B2E"/>
    <w:rsid w:val="00775CBA"/>
    <w:rsid w:val="007765FA"/>
    <w:rsid w:val="00777B1D"/>
    <w:rsid w:val="00777DA4"/>
    <w:rsid w:val="007804BE"/>
    <w:rsid w:val="00780BFE"/>
    <w:rsid w:val="00780D1E"/>
    <w:rsid w:val="00781E53"/>
    <w:rsid w:val="00783150"/>
    <w:rsid w:val="0078362C"/>
    <w:rsid w:val="007837F5"/>
    <w:rsid w:val="00783E39"/>
    <w:rsid w:val="00784366"/>
    <w:rsid w:val="00784372"/>
    <w:rsid w:val="00784718"/>
    <w:rsid w:val="00784E5F"/>
    <w:rsid w:val="00787D3F"/>
    <w:rsid w:val="00790863"/>
    <w:rsid w:val="0079118B"/>
    <w:rsid w:val="0079334A"/>
    <w:rsid w:val="007934D5"/>
    <w:rsid w:val="007937D8"/>
    <w:rsid w:val="00793D5B"/>
    <w:rsid w:val="007942BA"/>
    <w:rsid w:val="00797160"/>
    <w:rsid w:val="007977CD"/>
    <w:rsid w:val="00797981"/>
    <w:rsid w:val="007A0349"/>
    <w:rsid w:val="007A0C07"/>
    <w:rsid w:val="007A1209"/>
    <w:rsid w:val="007A18B5"/>
    <w:rsid w:val="007A2286"/>
    <w:rsid w:val="007A35EB"/>
    <w:rsid w:val="007A45D3"/>
    <w:rsid w:val="007A5530"/>
    <w:rsid w:val="007A62C3"/>
    <w:rsid w:val="007A7232"/>
    <w:rsid w:val="007B05B4"/>
    <w:rsid w:val="007B19AA"/>
    <w:rsid w:val="007B3D0E"/>
    <w:rsid w:val="007B3FC6"/>
    <w:rsid w:val="007B4480"/>
    <w:rsid w:val="007B56DD"/>
    <w:rsid w:val="007B597E"/>
    <w:rsid w:val="007B59B8"/>
    <w:rsid w:val="007B6976"/>
    <w:rsid w:val="007B69DF"/>
    <w:rsid w:val="007B6E18"/>
    <w:rsid w:val="007B7242"/>
    <w:rsid w:val="007B7BFC"/>
    <w:rsid w:val="007C0424"/>
    <w:rsid w:val="007C0779"/>
    <w:rsid w:val="007C0C36"/>
    <w:rsid w:val="007C11C9"/>
    <w:rsid w:val="007C199F"/>
    <w:rsid w:val="007C1F83"/>
    <w:rsid w:val="007C273B"/>
    <w:rsid w:val="007C2ECB"/>
    <w:rsid w:val="007C3346"/>
    <w:rsid w:val="007C536A"/>
    <w:rsid w:val="007C6D92"/>
    <w:rsid w:val="007C6FFD"/>
    <w:rsid w:val="007C7ADA"/>
    <w:rsid w:val="007D047D"/>
    <w:rsid w:val="007D0A6E"/>
    <w:rsid w:val="007D23C3"/>
    <w:rsid w:val="007D3530"/>
    <w:rsid w:val="007D365A"/>
    <w:rsid w:val="007D4559"/>
    <w:rsid w:val="007D4E8C"/>
    <w:rsid w:val="007D4E9B"/>
    <w:rsid w:val="007D4FCD"/>
    <w:rsid w:val="007D4FE0"/>
    <w:rsid w:val="007D5C60"/>
    <w:rsid w:val="007D5FE5"/>
    <w:rsid w:val="007D67CB"/>
    <w:rsid w:val="007D6887"/>
    <w:rsid w:val="007D7D34"/>
    <w:rsid w:val="007E3D8B"/>
    <w:rsid w:val="007E457A"/>
    <w:rsid w:val="007E497F"/>
    <w:rsid w:val="007E4BE9"/>
    <w:rsid w:val="007E6B9E"/>
    <w:rsid w:val="007F18EA"/>
    <w:rsid w:val="007F4325"/>
    <w:rsid w:val="007F4509"/>
    <w:rsid w:val="007F4691"/>
    <w:rsid w:val="007F4BC2"/>
    <w:rsid w:val="007F564A"/>
    <w:rsid w:val="007F6DF6"/>
    <w:rsid w:val="00800F22"/>
    <w:rsid w:val="00801059"/>
    <w:rsid w:val="0080206B"/>
    <w:rsid w:val="00803403"/>
    <w:rsid w:val="00803A66"/>
    <w:rsid w:val="00803A7E"/>
    <w:rsid w:val="00803D17"/>
    <w:rsid w:val="008063B4"/>
    <w:rsid w:val="0080688E"/>
    <w:rsid w:val="00810CC0"/>
    <w:rsid w:val="00810F22"/>
    <w:rsid w:val="00812E84"/>
    <w:rsid w:val="00813443"/>
    <w:rsid w:val="00813786"/>
    <w:rsid w:val="00813CA6"/>
    <w:rsid w:val="00813EBA"/>
    <w:rsid w:val="008156C0"/>
    <w:rsid w:val="00817CED"/>
    <w:rsid w:val="008205B1"/>
    <w:rsid w:val="00821006"/>
    <w:rsid w:val="008216AC"/>
    <w:rsid w:val="0082343F"/>
    <w:rsid w:val="008238D3"/>
    <w:rsid w:val="00823AC6"/>
    <w:rsid w:val="00824BCF"/>
    <w:rsid w:val="00824FBC"/>
    <w:rsid w:val="008256CA"/>
    <w:rsid w:val="00825D7A"/>
    <w:rsid w:val="00826B8B"/>
    <w:rsid w:val="00826C85"/>
    <w:rsid w:val="00831EF5"/>
    <w:rsid w:val="0083223D"/>
    <w:rsid w:val="00832AEB"/>
    <w:rsid w:val="008330B8"/>
    <w:rsid w:val="00833ABB"/>
    <w:rsid w:val="008344E9"/>
    <w:rsid w:val="00834603"/>
    <w:rsid w:val="00835D8B"/>
    <w:rsid w:val="00836904"/>
    <w:rsid w:val="008372BE"/>
    <w:rsid w:val="00837941"/>
    <w:rsid w:val="0084009D"/>
    <w:rsid w:val="0084061E"/>
    <w:rsid w:val="008420BB"/>
    <w:rsid w:val="00842CF2"/>
    <w:rsid w:val="0084340B"/>
    <w:rsid w:val="00844E16"/>
    <w:rsid w:val="00845A27"/>
    <w:rsid w:val="00845AF0"/>
    <w:rsid w:val="00846A5F"/>
    <w:rsid w:val="00850A5C"/>
    <w:rsid w:val="0085117C"/>
    <w:rsid w:val="0085189C"/>
    <w:rsid w:val="0085236F"/>
    <w:rsid w:val="00855622"/>
    <w:rsid w:val="00856796"/>
    <w:rsid w:val="00856E34"/>
    <w:rsid w:val="00857462"/>
    <w:rsid w:val="00860761"/>
    <w:rsid w:val="008609FB"/>
    <w:rsid w:val="00860C30"/>
    <w:rsid w:val="008611A0"/>
    <w:rsid w:val="008629EA"/>
    <w:rsid w:val="00863487"/>
    <w:rsid w:val="00864187"/>
    <w:rsid w:val="008650B9"/>
    <w:rsid w:val="008655D7"/>
    <w:rsid w:val="00865ACB"/>
    <w:rsid w:val="0086738D"/>
    <w:rsid w:val="00867F74"/>
    <w:rsid w:val="00870CC9"/>
    <w:rsid w:val="00871236"/>
    <w:rsid w:val="008713A9"/>
    <w:rsid w:val="0087170C"/>
    <w:rsid w:val="00871B82"/>
    <w:rsid w:val="00873A08"/>
    <w:rsid w:val="00875529"/>
    <w:rsid w:val="008755F6"/>
    <w:rsid w:val="0087585C"/>
    <w:rsid w:val="00875A89"/>
    <w:rsid w:val="008768C5"/>
    <w:rsid w:val="008771DC"/>
    <w:rsid w:val="00877D77"/>
    <w:rsid w:val="008810C4"/>
    <w:rsid w:val="00881741"/>
    <w:rsid w:val="00882418"/>
    <w:rsid w:val="00882B3D"/>
    <w:rsid w:val="008836F7"/>
    <w:rsid w:val="00887111"/>
    <w:rsid w:val="00887547"/>
    <w:rsid w:val="00887B95"/>
    <w:rsid w:val="00887FAA"/>
    <w:rsid w:val="00890CF1"/>
    <w:rsid w:val="00890DAD"/>
    <w:rsid w:val="00890DC7"/>
    <w:rsid w:val="008920B5"/>
    <w:rsid w:val="00892292"/>
    <w:rsid w:val="008948F6"/>
    <w:rsid w:val="00894AE4"/>
    <w:rsid w:val="00895B3B"/>
    <w:rsid w:val="00895BD0"/>
    <w:rsid w:val="00895F94"/>
    <w:rsid w:val="008969A3"/>
    <w:rsid w:val="008977D4"/>
    <w:rsid w:val="008A05E2"/>
    <w:rsid w:val="008A0FFA"/>
    <w:rsid w:val="008A16C8"/>
    <w:rsid w:val="008A2E8D"/>
    <w:rsid w:val="008A302C"/>
    <w:rsid w:val="008A5C2A"/>
    <w:rsid w:val="008A5F3A"/>
    <w:rsid w:val="008A6473"/>
    <w:rsid w:val="008A6565"/>
    <w:rsid w:val="008A753D"/>
    <w:rsid w:val="008B00C9"/>
    <w:rsid w:val="008B0F90"/>
    <w:rsid w:val="008B12D0"/>
    <w:rsid w:val="008B272C"/>
    <w:rsid w:val="008B2DE9"/>
    <w:rsid w:val="008B4158"/>
    <w:rsid w:val="008B4EF3"/>
    <w:rsid w:val="008B567D"/>
    <w:rsid w:val="008B56E4"/>
    <w:rsid w:val="008B5704"/>
    <w:rsid w:val="008B6C3A"/>
    <w:rsid w:val="008B6F51"/>
    <w:rsid w:val="008B752E"/>
    <w:rsid w:val="008B77C6"/>
    <w:rsid w:val="008B7817"/>
    <w:rsid w:val="008B7EBE"/>
    <w:rsid w:val="008C0669"/>
    <w:rsid w:val="008C1BCA"/>
    <w:rsid w:val="008C1F80"/>
    <w:rsid w:val="008C25E3"/>
    <w:rsid w:val="008C3380"/>
    <w:rsid w:val="008C440B"/>
    <w:rsid w:val="008C45FA"/>
    <w:rsid w:val="008C4E9F"/>
    <w:rsid w:val="008C60D5"/>
    <w:rsid w:val="008C7311"/>
    <w:rsid w:val="008D1C5C"/>
    <w:rsid w:val="008D23EC"/>
    <w:rsid w:val="008D3AED"/>
    <w:rsid w:val="008D3D3D"/>
    <w:rsid w:val="008D4333"/>
    <w:rsid w:val="008D4E2D"/>
    <w:rsid w:val="008D5D6A"/>
    <w:rsid w:val="008D61DA"/>
    <w:rsid w:val="008D6223"/>
    <w:rsid w:val="008E0A08"/>
    <w:rsid w:val="008E0B9D"/>
    <w:rsid w:val="008E1770"/>
    <w:rsid w:val="008E2697"/>
    <w:rsid w:val="008E2737"/>
    <w:rsid w:val="008E2750"/>
    <w:rsid w:val="008E3420"/>
    <w:rsid w:val="008E35A4"/>
    <w:rsid w:val="008E3890"/>
    <w:rsid w:val="008E41AB"/>
    <w:rsid w:val="008E441F"/>
    <w:rsid w:val="008E592C"/>
    <w:rsid w:val="008E5A86"/>
    <w:rsid w:val="008E60C8"/>
    <w:rsid w:val="008E6405"/>
    <w:rsid w:val="008E67DE"/>
    <w:rsid w:val="008F1A83"/>
    <w:rsid w:val="008F239A"/>
    <w:rsid w:val="008F2C0D"/>
    <w:rsid w:val="008F3C91"/>
    <w:rsid w:val="008F635E"/>
    <w:rsid w:val="008F69E9"/>
    <w:rsid w:val="008F7042"/>
    <w:rsid w:val="008F70CB"/>
    <w:rsid w:val="008F7E4C"/>
    <w:rsid w:val="009006F0"/>
    <w:rsid w:val="00902EE7"/>
    <w:rsid w:val="009035BA"/>
    <w:rsid w:val="00904364"/>
    <w:rsid w:val="00904F82"/>
    <w:rsid w:val="009107E6"/>
    <w:rsid w:val="009108C1"/>
    <w:rsid w:val="0091095A"/>
    <w:rsid w:val="00911F3C"/>
    <w:rsid w:val="00913107"/>
    <w:rsid w:val="009133FF"/>
    <w:rsid w:val="0091526B"/>
    <w:rsid w:val="0091534A"/>
    <w:rsid w:val="00915384"/>
    <w:rsid w:val="00915EA6"/>
    <w:rsid w:val="0091639A"/>
    <w:rsid w:val="00916713"/>
    <w:rsid w:val="00920810"/>
    <w:rsid w:val="00920F49"/>
    <w:rsid w:val="0092102C"/>
    <w:rsid w:val="0092117C"/>
    <w:rsid w:val="00921A70"/>
    <w:rsid w:val="00922730"/>
    <w:rsid w:val="009229D1"/>
    <w:rsid w:val="009230C7"/>
    <w:rsid w:val="00923902"/>
    <w:rsid w:val="0092472F"/>
    <w:rsid w:val="00925503"/>
    <w:rsid w:val="00925C2D"/>
    <w:rsid w:val="00925D25"/>
    <w:rsid w:val="00926357"/>
    <w:rsid w:val="00932D00"/>
    <w:rsid w:val="009334D4"/>
    <w:rsid w:val="0093467E"/>
    <w:rsid w:val="00935FA2"/>
    <w:rsid w:val="009361DE"/>
    <w:rsid w:val="00937F97"/>
    <w:rsid w:val="0094276A"/>
    <w:rsid w:val="009433A0"/>
    <w:rsid w:val="00943DAC"/>
    <w:rsid w:val="00943E29"/>
    <w:rsid w:val="009464BB"/>
    <w:rsid w:val="00950526"/>
    <w:rsid w:val="0095102D"/>
    <w:rsid w:val="0095263C"/>
    <w:rsid w:val="009526CB"/>
    <w:rsid w:val="0095389C"/>
    <w:rsid w:val="00954DCF"/>
    <w:rsid w:val="009551E7"/>
    <w:rsid w:val="009552F5"/>
    <w:rsid w:val="00956EBE"/>
    <w:rsid w:val="00957533"/>
    <w:rsid w:val="009579B2"/>
    <w:rsid w:val="00957DC3"/>
    <w:rsid w:val="009603D0"/>
    <w:rsid w:val="009614E2"/>
    <w:rsid w:val="00961629"/>
    <w:rsid w:val="009618BC"/>
    <w:rsid w:val="00961CAC"/>
    <w:rsid w:val="0096300C"/>
    <w:rsid w:val="00963B78"/>
    <w:rsid w:val="009644A4"/>
    <w:rsid w:val="009653F1"/>
    <w:rsid w:val="0096710E"/>
    <w:rsid w:val="009674E6"/>
    <w:rsid w:val="00967985"/>
    <w:rsid w:val="0097040A"/>
    <w:rsid w:val="009713A5"/>
    <w:rsid w:val="009718CD"/>
    <w:rsid w:val="00971F83"/>
    <w:rsid w:val="009722AB"/>
    <w:rsid w:val="0097235B"/>
    <w:rsid w:val="00973C6B"/>
    <w:rsid w:val="0097482C"/>
    <w:rsid w:val="00976007"/>
    <w:rsid w:val="00976E45"/>
    <w:rsid w:val="0098112A"/>
    <w:rsid w:val="00981709"/>
    <w:rsid w:val="00983348"/>
    <w:rsid w:val="0098407E"/>
    <w:rsid w:val="00986E7D"/>
    <w:rsid w:val="009874E7"/>
    <w:rsid w:val="0098753D"/>
    <w:rsid w:val="0098763D"/>
    <w:rsid w:val="009902F6"/>
    <w:rsid w:val="00992F13"/>
    <w:rsid w:val="00993AF1"/>
    <w:rsid w:val="009946E0"/>
    <w:rsid w:val="00995B5F"/>
    <w:rsid w:val="009962A5"/>
    <w:rsid w:val="009A101F"/>
    <w:rsid w:val="009A1884"/>
    <w:rsid w:val="009A1E41"/>
    <w:rsid w:val="009A23F5"/>
    <w:rsid w:val="009A26A6"/>
    <w:rsid w:val="009A3B61"/>
    <w:rsid w:val="009A44BC"/>
    <w:rsid w:val="009A56B8"/>
    <w:rsid w:val="009A5940"/>
    <w:rsid w:val="009A5E38"/>
    <w:rsid w:val="009A608E"/>
    <w:rsid w:val="009A6E0F"/>
    <w:rsid w:val="009A710A"/>
    <w:rsid w:val="009A7B8F"/>
    <w:rsid w:val="009A7FDD"/>
    <w:rsid w:val="009B3F30"/>
    <w:rsid w:val="009B5DF1"/>
    <w:rsid w:val="009B7D0F"/>
    <w:rsid w:val="009C1D16"/>
    <w:rsid w:val="009C204A"/>
    <w:rsid w:val="009C29BC"/>
    <w:rsid w:val="009C29C0"/>
    <w:rsid w:val="009C2AE8"/>
    <w:rsid w:val="009C2D84"/>
    <w:rsid w:val="009C35E3"/>
    <w:rsid w:val="009C40B0"/>
    <w:rsid w:val="009C56C8"/>
    <w:rsid w:val="009C5DEB"/>
    <w:rsid w:val="009C6AFF"/>
    <w:rsid w:val="009D08A3"/>
    <w:rsid w:val="009D1E0B"/>
    <w:rsid w:val="009D2096"/>
    <w:rsid w:val="009D383E"/>
    <w:rsid w:val="009D38AC"/>
    <w:rsid w:val="009D3E1C"/>
    <w:rsid w:val="009D3EFC"/>
    <w:rsid w:val="009D400D"/>
    <w:rsid w:val="009D4913"/>
    <w:rsid w:val="009D51FC"/>
    <w:rsid w:val="009D5D1F"/>
    <w:rsid w:val="009D784C"/>
    <w:rsid w:val="009E30B2"/>
    <w:rsid w:val="009E487B"/>
    <w:rsid w:val="009E57C9"/>
    <w:rsid w:val="009E5855"/>
    <w:rsid w:val="009E6EC9"/>
    <w:rsid w:val="009E74B3"/>
    <w:rsid w:val="009E7C07"/>
    <w:rsid w:val="009F172A"/>
    <w:rsid w:val="009F1E25"/>
    <w:rsid w:val="009F1F87"/>
    <w:rsid w:val="009F21FF"/>
    <w:rsid w:val="009F2F8B"/>
    <w:rsid w:val="009F346C"/>
    <w:rsid w:val="009F3AFD"/>
    <w:rsid w:val="009F4642"/>
    <w:rsid w:val="00A0122C"/>
    <w:rsid w:val="00A03C45"/>
    <w:rsid w:val="00A03F23"/>
    <w:rsid w:val="00A0497A"/>
    <w:rsid w:val="00A05DE7"/>
    <w:rsid w:val="00A0677C"/>
    <w:rsid w:val="00A068EC"/>
    <w:rsid w:val="00A079FF"/>
    <w:rsid w:val="00A07BB9"/>
    <w:rsid w:val="00A07DB5"/>
    <w:rsid w:val="00A100FB"/>
    <w:rsid w:val="00A1098F"/>
    <w:rsid w:val="00A10C0E"/>
    <w:rsid w:val="00A11FD5"/>
    <w:rsid w:val="00A13E59"/>
    <w:rsid w:val="00A142BA"/>
    <w:rsid w:val="00A16B53"/>
    <w:rsid w:val="00A17602"/>
    <w:rsid w:val="00A17F50"/>
    <w:rsid w:val="00A205C9"/>
    <w:rsid w:val="00A22494"/>
    <w:rsid w:val="00A22D2D"/>
    <w:rsid w:val="00A22E88"/>
    <w:rsid w:val="00A24029"/>
    <w:rsid w:val="00A2525D"/>
    <w:rsid w:val="00A2529C"/>
    <w:rsid w:val="00A252F7"/>
    <w:rsid w:val="00A25BFB"/>
    <w:rsid w:val="00A25F8D"/>
    <w:rsid w:val="00A308EC"/>
    <w:rsid w:val="00A35A44"/>
    <w:rsid w:val="00A35ECF"/>
    <w:rsid w:val="00A369A2"/>
    <w:rsid w:val="00A36E4E"/>
    <w:rsid w:val="00A376A4"/>
    <w:rsid w:val="00A4233F"/>
    <w:rsid w:val="00A42859"/>
    <w:rsid w:val="00A42AEC"/>
    <w:rsid w:val="00A445EC"/>
    <w:rsid w:val="00A4588F"/>
    <w:rsid w:val="00A47A5A"/>
    <w:rsid w:val="00A47C72"/>
    <w:rsid w:val="00A506B5"/>
    <w:rsid w:val="00A51280"/>
    <w:rsid w:val="00A51507"/>
    <w:rsid w:val="00A51997"/>
    <w:rsid w:val="00A530B6"/>
    <w:rsid w:val="00A53786"/>
    <w:rsid w:val="00A54024"/>
    <w:rsid w:val="00A55CEE"/>
    <w:rsid w:val="00A568FE"/>
    <w:rsid w:val="00A56A5F"/>
    <w:rsid w:val="00A57680"/>
    <w:rsid w:val="00A577DB"/>
    <w:rsid w:val="00A57907"/>
    <w:rsid w:val="00A606B6"/>
    <w:rsid w:val="00A6121B"/>
    <w:rsid w:val="00A62172"/>
    <w:rsid w:val="00A622A7"/>
    <w:rsid w:val="00A62AD3"/>
    <w:rsid w:val="00A62C9F"/>
    <w:rsid w:val="00A644B8"/>
    <w:rsid w:val="00A647FE"/>
    <w:rsid w:val="00A651C8"/>
    <w:rsid w:val="00A65931"/>
    <w:rsid w:val="00A66696"/>
    <w:rsid w:val="00A6697C"/>
    <w:rsid w:val="00A7019A"/>
    <w:rsid w:val="00A70B23"/>
    <w:rsid w:val="00A7194D"/>
    <w:rsid w:val="00A72331"/>
    <w:rsid w:val="00A723F7"/>
    <w:rsid w:val="00A76918"/>
    <w:rsid w:val="00A76DF7"/>
    <w:rsid w:val="00A77161"/>
    <w:rsid w:val="00A77961"/>
    <w:rsid w:val="00A77A3B"/>
    <w:rsid w:val="00A77A5A"/>
    <w:rsid w:val="00A77F0C"/>
    <w:rsid w:val="00A800E4"/>
    <w:rsid w:val="00A80A7C"/>
    <w:rsid w:val="00A83A18"/>
    <w:rsid w:val="00A83A7B"/>
    <w:rsid w:val="00A84681"/>
    <w:rsid w:val="00A85375"/>
    <w:rsid w:val="00A8672B"/>
    <w:rsid w:val="00A8676E"/>
    <w:rsid w:val="00A87FC1"/>
    <w:rsid w:val="00A904A7"/>
    <w:rsid w:val="00A9196B"/>
    <w:rsid w:val="00A91CAE"/>
    <w:rsid w:val="00A96F0A"/>
    <w:rsid w:val="00AA1F02"/>
    <w:rsid w:val="00AA20BF"/>
    <w:rsid w:val="00AA3358"/>
    <w:rsid w:val="00AA3C75"/>
    <w:rsid w:val="00AA3F68"/>
    <w:rsid w:val="00AA4CEB"/>
    <w:rsid w:val="00AA584D"/>
    <w:rsid w:val="00AA5D75"/>
    <w:rsid w:val="00AA72EF"/>
    <w:rsid w:val="00AA77CA"/>
    <w:rsid w:val="00AB099F"/>
    <w:rsid w:val="00AB18F8"/>
    <w:rsid w:val="00AB1A71"/>
    <w:rsid w:val="00AB2066"/>
    <w:rsid w:val="00AB3166"/>
    <w:rsid w:val="00AB34D9"/>
    <w:rsid w:val="00AB367E"/>
    <w:rsid w:val="00AB3E3D"/>
    <w:rsid w:val="00AB3E74"/>
    <w:rsid w:val="00AB4648"/>
    <w:rsid w:val="00AB49DF"/>
    <w:rsid w:val="00AB67DF"/>
    <w:rsid w:val="00AB6B4B"/>
    <w:rsid w:val="00AC078C"/>
    <w:rsid w:val="00AC0A2E"/>
    <w:rsid w:val="00AC1228"/>
    <w:rsid w:val="00AC1394"/>
    <w:rsid w:val="00AC169E"/>
    <w:rsid w:val="00AC1882"/>
    <w:rsid w:val="00AC1B50"/>
    <w:rsid w:val="00AC217F"/>
    <w:rsid w:val="00AC3083"/>
    <w:rsid w:val="00AC4B96"/>
    <w:rsid w:val="00AC5335"/>
    <w:rsid w:val="00AC6D26"/>
    <w:rsid w:val="00AD03E0"/>
    <w:rsid w:val="00AD0F38"/>
    <w:rsid w:val="00AD10A0"/>
    <w:rsid w:val="00AD171F"/>
    <w:rsid w:val="00AD276F"/>
    <w:rsid w:val="00AD32F8"/>
    <w:rsid w:val="00AD3465"/>
    <w:rsid w:val="00AD493A"/>
    <w:rsid w:val="00AD4F7A"/>
    <w:rsid w:val="00AD687F"/>
    <w:rsid w:val="00AD7812"/>
    <w:rsid w:val="00AD7B3D"/>
    <w:rsid w:val="00AD7C71"/>
    <w:rsid w:val="00AE13FB"/>
    <w:rsid w:val="00AE1FC7"/>
    <w:rsid w:val="00AE21D3"/>
    <w:rsid w:val="00AE2737"/>
    <w:rsid w:val="00AE2755"/>
    <w:rsid w:val="00AE2FCC"/>
    <w:rsid w:val="00AE3305"/>
    <w:rsid w:val="00AE3CF2"/>
    <w:rsid w:val="00AE4395"/>
    <w:rsid w:val="00AE55C8"/>
    <w:rsid w:val="00AE587A"/>
    <w:rsid w:val="00AE5D34"/>
    <w:rsid w:val="00AE6C34"/>
    <w:rsid w:val="00AE6C9B"/>
    <w:rsid w:val="00AE713C"/>
    <w:rsid w:val="00AF2568"/>
    <w:rsid w:val="00AF2AE8"/>
    <w:rsid w:val="00AF2DE0"/>
    <w:rsid w:val="00AF5771"/>
    <w:rsid w:val="00AF5BC0"/>
    <w:rsid w:val="00AF603B"/>
    <w:rsid w:val="00AF6716"/>
    <w:rsid w:val="00AF753F"/>
    <w:rsid w:val="00AF78BD"/>
    <w:rsid w:val="00AF7944"/>
    <w:rsid w:val="00B00CA9"/>
    <w:rsid w:val="00B00F24"/>
    <w:rsid w:val="00B010A1"/>
    <w:rsid w:val="00B02AB0"/>
    <w:rsid w:val="00B03B4B"/>
    <w:rsid w:val="00B03F7C"/>
    <w:rsid w:val="00B03F9F"/>
    <w:rsid w:val="00B04297"/>
    <w:rsid w:val="00B04F34"/>
    <w:rsid w:val="00B05559"/>
    <w:rsid w:val="00B072DB"/>
    <w:rsid w:val="00B13B6A"/>
    <w:rsid w:val="00B14FAC"/>
    <w:rsid w:val="00B157ED"/>
    <w:rsid w:val="00B1694F"/>
    <w:rsid w:val="00B1759F"/>
    <w:rsid w:val="00B20107"/>
    <w:rsid w:val="00B204E7"/>
    <w:rsid w:val="00B229EE"/>
    <w:rsid w:val="00B229FE"/>
    <w:rsid w:val="00B22F7B"/>
    <w:rsid w:val="00B237B7"/>
    <w:rsid w:val="00B23937"/>
    <w:rsid w:val="00B23ED0"/>
    <w:rsid w:val="00B24075"/>
    <w:rsid w:val="00B248BF"/>
    <w:rsid w:val="00B2658C"/>
    <w:rsid w:val="00B2695B"/>
    <w:rsid w:val="00B272AC"/>
    <w:rsid w:val="00B30A0D"/>
    <w:rsid w:val="00B30A62"/>
    <w:rsid w:val="00B30B6A"/>
    <w:rsid w:val="00B30BE5"/>
    <w:rsid w:val="00B31B8B"/>
    <w:rsid w:val="00B31EF5"/>
    <w:rsid w:val="00B347C3"/>
    <w:rsid w:val="00B34966"/>
    <w:rsid w:val="00B34FAF"/>
    <w:rsid w:val="00B35122"/>
    <w:rsid w:val="00B3525B"/>
    <w:rsid w:val="00B35E69"/>
    <w:rsid w:val="00B364DA"/>
    <w:rsid w:val="00B36CD7"/>
    <w:rsid w:val="00B3787E"/>
    <w:rsid w:val="00B4098D"/>
    <w:rsid w:val="00B40C40"/>
    <w:rsid w:val="00B4222A"/>
    <w:rsid w:val="00B43521"/>
    <w:rsid w:val="00B43A16"/>
    <w:rsid w:val="00B43A5C"/>
    <w:rsid w:val="00B44AB5"/>
    <w:rsid w:val="00B45425"/>
    <w:rsid w:val="00B45CFA"/>
    <w:rsid w:val="00B477F8"/>
    <w:rsid w:val="00B50635"/>
    <w:rsid w:val="00B50F0D"/>
    <w:rsid w:val="00B51439"/>
    <w:rsid w:val="00B514B8"/>
    <w:rsid w:val="00B51E50"/>
    <w:rsid w:val="00B52B93"/>
    <w:rsid w:val="00B54889"/>
    <w:rsid w:val="00B56091"/>
    <w:rsid w:val="00B56B78"/>
    <w:rsid w:val="00B60C16"/>
    <w:rsid w:val="00B60D16"/>
    <w:rsid w:val="00B612AA"/>
    <w:rsid w:val="00B632F8"/>
    <w:rsid w:val="00B70A53"/>
    <w:rsid w:val="00B716C2"/>
    <w:rsid w:val="00B71BBB"/>
    <w:rsid w:val="00B7233C"/>
    <w:rsid w:val="00B74B18"/>
    <w:rsid w:val="00B75265"/>
    <w:rsid w:val="00B761B9"/>
    <w:rsid w:val="00B80E8A"/>
    <w:rsid w:val="00B82187"/>
    <w:rsid w:val="00B8396A"/>
    <w:rsid w:val="00B83A65"/>
    <w:rsid w:val="00B845CB"/>
    <w:rsid w:val="00B85051"/>
    <w:rsid w:val="00B8517B"/>
    <w:rsid w:val="00B85991"/>
    <w:rsid w:val="00B87229"/>
    <w:rsid w:val="00B8766A"/>
    <w:rsid w:val="00B87FD7"/>
    <w:rsid w:val="00B90BE0"/>
    <w:rsid w:val="00B93402"/>
    <w:rsid w:val="00B95EF7"/>
    <w:rsid w:val="00B96ABF"/>
    <w:rsid w:val="00BA021F"/>
    <w:rsid w:val="00BA15D6"/>
    <w:rsid w:val="00BA168A"/>
    <w:rsid w:val="00BA2FA6"/>
    <w:rsid w:val="00BA305A"/>
    <w:rsid w:val="00BA3542"/>
    <w:rsid w:val="00BA3A11"/>
    <w:rsid w:val="00BA4595"/>
    <w:rsid w:val="00BA548A"/>
    <w:rsid w:val="00BA5638"/>
    <w:rsid w:val="00BA6E30"/>
    <w:rsid w:val="00BA7C16"/>
    <w:rsid w:val="00BA7EFC"/>
    <w:rsid w:val="00BB2D15"/>
    <w:rsid w:val="00BB2EF0"/>
    <w:rsid w:val="00BB34AC"/>
    <w:rsid w:val="00BB389B"/>
    <w:rsid w:val="00BB468B"/>
    <w:rsid w:val="00BB5542"/>
    <w:rsid w:val="00BB588D"/>
    <w:rsid w:val="00BB6039"/>
    <w:rsid w:val="00BB6F37"/>
    <w:rsid w:val="00BB74AF"/>
    <w:rsid w:val="00BB7CC6"/>
    <w:rsid w:val="00BB7D3B"/>
    <w:rsid w:val="00BC0797"/>
    <w:rsid w:val="00BC0D18"/>
    <w:rsid w:val="00BC13C6"/>
    <w:rsid w:val="00BC2DE3"/>
    <w:rsid w:val="00BC3FE9"/>
    <w:rsid w:val="00BC44BE"/>
    <w:rsid w:val="00BC5F4A"/>
    <w:rsid w:val="00BC6210"/>
    <w:rsid w:val="00BC6D8D"/>
    <w:rsid w:val="00BC7528"/>
    <w:rsid w:val="00BC75A9"/>
    <w:rsid w:val="00BD03F7"/>
    <w:rsid w:val="00BD0F97"/>
    <w:rsid w:val="00BD110A"/>
    <w:rsid w:val="00BD249E"/>
    <w:rsid w:val="00BD260F"/>
    <w:rsid w:val="00BD3164"/>
    <w:rsid w:val="00BD3208"/>
    <w:rsid w:val="00BD3377"/>
    <w:rsid w:val="00BD39F3"/>
    <w:rsid w:val="00BD3C42"/>
    <w:rsid w:val="00BD5F38"/>
    <w:rsid w:val="00BD6093"/>
    <w:rsid w:val="00BD6BA0"/>
    <w:rsid w:val="00BD74B4"/>
    <w:rsid w:val="00BD7CD5"/>
    <w:rsid w:val="00BE03F4"/>
    <w:rsid w:val="00BE207C"/>
    <w:rsid w:val="00BE24A2"/>
    <w:rsid w:val="00BE3556"/>
    <w:rsid w:val="00BE359D"/>
    <w:rsid w:val="00BE3A88"/>
    <w:rsid w:val="00BE4233"/>
    <w:rsid w:val="00BE4C3D"/>
    <w:rsid w:val="00BE515D"/>
    <w:rsid w:val="00BE5A01"/>
    <w:rsid w:val="00BE6465"/>
    <w:rsid w:val="00BE6B4A"/>
    <w:rsid w:val="00BE7A48"/>
    <w:rsid w:val="00BF07AD"/>
    <w:rsid w:val="00BF1195"/>
    <w:rsid w:val="00BF1AC9"/>
    <w:rsid w:val="00BF1D90"/>
    <w:rsid w:val="00BF6712"/>
    <w:rsid w:val="00BF6BC3"/>
    <w:rsid w:val="00C00205"/>
    <w:rsid w:val="00C0090E"/>
    <w:rsid w:val="00C027D1"/>
    <w:rsid w:val="00C043F5"/>
    <w:rsid w:val="00C05508"/>
    <w:rsid w:val="00C070F9"/>
    <w:rsid w:val="00C07FF5"/>
    <w:rsid w:val="00C10224"/>
    <w:rsid w:val="00C141D6"/>
    <w:rsid w:val="00C160AF"/>
    <w:rsid w:val="00C16913"/>
    <w:rsid w:val="00C16E0A"/>
    <w:rsid w:val="00C17D01"/>
    <w:rsid w:val="00C20A4B"/>
    <w:rsid w:val="00C212EF"/>
    <w:rsid w:val="00C217D2"/>
    <w:rsid w:val="00C222F7"/>
    <w:rsid w:val="00C23A76"/>
    <w:rsid w:val="00C26578"/>
    <w:rsid w:val="00C2733A"/>
    <w:rsid w:val="00C2740B"/>
    <w:rsid w:val="00C27F09"/>
    <w:rsid w:val="00C30466"/>
    <w:rsid w:val="00C32074"/>
    <w:rsid w:val="00C33A4D"/>
    <w:rsid w:val="00C33AA5"/>
    <w:rsid w:val="00C33C1E"/>
    <w:rsid w:val="00C35BB6"/>
    <w:rsid w:val="00C360A8"/>
    <w:rsid w:val="00C36B2F"/>
    <w:rsid w:val="00C372DC"/>
    <w:rsid w:val="00C40703"/>
    <w:rsid w:val="00C41C65"/>
    <w:rsid w:val="00C43B5E"/>
    <w:rsid w:val="00C444C3"/>
    <w:rsid w:val="00C444DC"/>
    <w:rsid w:val="00C44B3D"/>
    <w:rsid w:val="00C456B1"/>
    <w:rsid w:val="00C45C2C"/>
    <w:rsid w:val="00C466CA"/>
    <w:rsid w:val="00C4676A"/>
    <w:rsid w:val="00C47D8F"/>
    <w:rsid w:val="00C47DE8"/>
    <w:rsid w:val="00C47EED"/>
    <w:rsid w:val="00C509EB"/>
    <w:rsid w:val="00C512E8"/>
    <w:rsid w:val="00C5132C"/>
    <w:rsid w:val="00C51478"/>
    <w:rsid w:val="00C5196A"/>
    <w:rsid w:val="00C520ED"/>
    <w:rsid w:val="00C5294A"/>
    <w:rsid w:val="00C534A7"/>
    <w:rsid w:val="00C552C1"/>
    <w:rsid w:val="00C56BA7"/>
    <w:rsid w:val="00C57ED8"/>
    <w:rsid w:val="00C60EF3"/>
    <w:rsid w:val="00C629E9"/>
    <w:rsid w:val="00C630C7"/>
    <w:rsid w:val="00C64F9C"/>
    <w:rsid w:val="00C6539E"/>
    <w:rsid w:val="00C65F2D"/>
    <w:rsid w:val="00C6644C"/>
    <w:rsid w:val="00C66FC4"/>
    <w:rsid w:val="00C67A27"/>
    <w:rsid w:val="00C71AC1"/>
    <w:rsid w:val="00C7348D"/>
    <w:rsid w:val="00C7393D"/>
    <w:rsid w:val="00C77102"/>
    <w:rsid w:val="00C77E93"/>
    <w:rsid w:val="00C80313"/>
    <w:rsid w:val="00C82E2F"/>
    <w:rsid w:val="00C83771"/>
    <w:rsid w:val="00C84638"/>
    <w:rsid w:val="00C855A6"/>
    <w:rsid w:val="00C85980"/>
    <w:rsid w:val="00C86564"/>
    <w:rsid w:val="00C87C0F"/>
    <w:rsid w:val="00C87D99"/>
    <w:rsid w:val="00C87DD5"/>
    <w:rsid w:val="00C87F2F"/>
    <w:rsid w:val="00C9029C"/>
    <w:rsid w:val="00C90B42"/>
    <w:rsid w:val="00C90BB4"/>
    <w:rsid w:val="00C928EC"/>
    <w:rsid w:val="00C92FC6"/>
    <w:rsid w:val="00C9394B"/>
    <w:rsid w:val="00C93A81"/>
    <w:rsid w:val="00C95587"/>
    <w:rsid w:val="00C9564A"/>
    <w:rsid w:val="00C95BB0"/>
    <w:rsid w:val="00C96036"/>
    <w:rsid w:val="00C962E1"/>
    <w:rsid w:val="00C965CC"/>
    <w:rsid w:val="00C96C81"/>
    <w:rsid w:val="00C970C2"/>
    <w:rsid w:val="00C97253"/>
    <w:rsid w:val="00C9733A"/>
    <w:rsid w:val="00CA0229"/>
    <w:rsid w:val="00CA1173"/>
    <w:rsid w:val="00CA184D"/>
    <w:rsid w:val="00CA356F"/>
    <w:rsid w:val="00CA3A09"/>
    <w:rsid w:val="00CA6530"/>
    <w:rsid w:val="00CA6DA3"/>
    <w:rsid w:val="00CA6FB2"/>
    <w:rsid w:val="00CB05D7"/>
    <w:rsid w:val="00CB16A7"/>
    <w:rsid w:val="00CB19B0"/>
    <w:rsid w:val="00CB1F8F"/>
    <w:rsid w:val="00CB246D"/>
    <w:rsid w:val="00CB2D5F"/>
    <w:rsid w:val="00CB43C3"/>
    <w:rsid w:val="00CB45E3"/>
    <w:rsid w:val="00CB5CD6"/>
    <w:rsid w:val="00CB76BE"/>
    <w:rsid w:val="00CC19A4"/>
    <w:rsid w:val="00CC254C"/>
    <w:rsid w:val="00CC38F6"/>
    <w:rsid w:val="00CC3B98"/>
    <w:rsid w:val="00CC40EC"/>
    <w:rsid w:val="00CC41FF"/>
    <w:rsid w:val="00CC4237"/>
    <w:rsid w:val="00CC426E"/>
    <w:rsid w:val="00CC54BF"/>
    <w:rsid w:val="00CC58A4"/>
    <w:rsid w:val="00CC59E6"/>
    <w:rsid w:val="00CC5E3C"/>
    <w:rsid w:val="00CC6541"/>
    <w:rsid w:val="00CC6929"/>
    <w:rsid w:val="00CC7851"/>
    <w:rsid w:val="00CC7EFB"/>
    <w:rsid w:val="00CD14B3"/>
    <w:rsid w:val="00CD4E87"/>
    <w:rsid w:val="00CD4F7C"/>
    <w:rsid w:val="00CD5A63"/>
    <w:rsid w:val="00CD5E7C"/>
    <w:rsid w:val="00CD651E"/>
    <w:rsid w:val="00CD6A64"/>
    <w:rsid w:val="00CD6C5A"/>
    <w:rsid w:val="00CD6D87"/>
    <w:rsid w:val="00CE22CF"/>
    <w:rsid w:val="00CE26D2"/>
    <w:rsid w:val="00CE2A50"/>
    <w:rsid w:val="00CE418B"/>
    <w:rsid w:val="00CE446B"/>
    <w:rsid w:val="00CE5693"/>
    <w:rsid w:val="00CE5DD3"/>
    <w:rsid w:val="00CE76E8"/>
    <w:rsid w:val="00CF1B92"/>
    <w:rsid w:val="00CF208C"/>
    <w:rsid w:val="00CF2127"/>
    <w:rsid w:val="00CF2345"/>
    <w:rsid w:val="00CF2DFE"/>
    <w:rsid w:val="00CF313D"/>
    <w:rsid w:val="00CF3ADC"/>
    <w:rsid w:val="00CF3CA3"/>
    <w:rsid w:val="00CF41E3"/>
    <w:rsid w:val="00CF57FD"/>
    <w:rsid w:val="00CF6756"/>
    <w:rsid w:val="00CF6E82"/>
    <w:rsid w:val="00CF7C3F"/>
    <w:rsid w:val="00D0193D"/>
    <w:rsid w:val="00D019FA"/>
    <w:rsid w:val="00D01C8B"/>
    <w:rsid w:val="00D022E4"/>
    <w:rsid w:val="00D029AB"/>
    <w:rsid w:val="00D02CCF"/>
    <w:rsid w:val="00D031C5"/>
    <w:rsid w:val="00D0557A"/>
    <w:rsid w:val="00D07A29"/>
    <w:rsid w:val="00D10361"/>
    <w:rsid w:val="00D10538"/>
    <w:rsid w:val="00D115A7"/>
    <w:rsid w:val="00D11A4C"/>
    <w:rsid w:val="00D12E59"/>
    <w:rsid w:val="00D1361E"/>
    <w:rsid w:val="00D13A77"/>
    <w:rsid w:val="00D1450F"/>
    <w:rsid w:val="00D1472A"/>
    <w:rsid w:val="00D15177"/>
    <w:rsid w:val="00D1693E"/>
    <w:rsid w:val="00D21E89"/>
    <w:rsid w:val="00D2358A"/>
    <w:rsid w:val="00D236F8"/>
    <w:rsid w:val="00D248AA"/>
    <w:rsid w:val="00D2547D"/>
    <w:rsid w:val="00D25BAB"/>
    <w:rsid w:val="00D3158D"/>
    <w:rsid w:val="00D317BC"/>
    <w:rsid w:val="00D317FD"/>
    <w:rsid w:val="00D32DFE"/>
    <w:rsid w:val="00D3442C"/>
    <w:rsid w:val="00D35388"/>
    <w:rsid w:val="00D35D2B"/>
    <w:rsid w:val="00D36068"/>
    <w:rsid w:val="00D37FED"/>
    <w:rsid w:val="00D40AFF"/>
    <w:rsid w:val="00D4129F"/>
    <w:rsid w:val="00D44682"/>
    <w:rsid w:val="00D4512C"/>
    <w:rsid w:val="00D454AB"/>
    <w:rsid w:val="00D462A3"/>
    <w:rsid w:val="00D462CC"/>
    <w:rsid w:val="00D47334"/>
    <w:rsid w:val="00D5268D"/>
    <w:rsid w:val="00D550D3"/>
    <w:rsid w:val="00D5575D"/>
    <w:rsid w:val="00D558F5"/>
    <w:rsid w:val="00D5605A"/>
    <w:rsid w:val="00D5764C"/>
    <w:rsid w:val="00D57793"/>
    <w:rsid w:val="00D60396"/>
    <w:rsid w:val="00D608A6"/>
    <w:rsid w:val="00D62BE6"/>
    <w:rsid w:val="00D62D64"/>
    <w:rsid w:val="00D64531"/>
    <w:rsid w:val="00D67269"/>
    <w:rsid w:val="00D6777E"/>
    <w:rsid w:val="00D67F62"/>
    <w:rsid w:val="00D71802"/>
    <w:rsid w:val="00D71EF5"/>
    <w:rsid w:val="00D72142"/>
    <w:rsid w:val="00D724EC"/>
    <w:rsid w:val="00D755C3"/>
    <w:rsid w:val="00D76510"/>
    <w:rsid w:val="00D810B1"/>
    <w:rsid w:val="00D812D4"/>
    <w:rsid w:val="00D81523"/>
    <w:rsid w:val="00D815FD"/>
    <w:rsid w:val="00D81A89"/>
    <w:rsid w:val="00D83971"/>
    <w:rsid w:val="00D8634A"/>
    <w:rsid w:val="00D86AA9"/>
    <w:rsid w:val="00D87C6B"/>
    <w:rsid w:val="00D90EBD"/>
    <w:rsid w:val="00D91989"/>
    <w:rsid w:val="00D929CF"/>
    <w:rsid w:val="00D93471"/>
    <w:rsid w:val="00D93B5B"/>
    <w:rsid w:val="00D93DD6"/>
    <w:rsid w:val="00D94FAD"/>
    <w:rsid w:val="00D95F59"/>
    <w:rsid w:val="00D96F0F"/>
    <w:rsid w:val="00D9708A"/>
    <w:rsid w:val="00D97433"/>
    <w:rsid w:val="00D979A0"/>
    <w:rsid w:val="00D97F85"/>
    <w:rsid w:val="00DA0271"/>
    <w:rsid w:val="00DA02CB"/>
    <w:rsid w:val="00DA0C0E"/>
    <w:rsid w:val="00DA0DB9"/>
    <w:rsid w:val="00DA1D36"/>
    <w:rsid w:val="00DA23C1"/>
    <w:rsid w:val="00DA2CD4"/>
    <w:rsid w:val="00DA31F4"/>
    <w:rsid w:val="00DA3326"/>
    <w:rsid w:val="00DA3EDF"/>
    <w:rsid w:val="00DA49D3"/>
    <w:rsid w:val="00DA51CE"/>
    <w:rsid w:val="00DA52F0"/>
    <w:rsid w:val="00DA5781"/>
    <w:rsid w:val="00DA5E11"/>
    <w:rsid w:val="00DA5E64"/>
    <w:rsid w:val="00DA62C7"/>
    <w:rsid w:val="00DA7460"/>
    <w:rsid w:val="00DA7597"/>
    <w:rsid w:val="00DB019C"/>
    <w:rsid w:val="00DB06D0"/>
    <w:rsid w:val="00DB258D"/>
    <w:rsid w:val="00DB2B6B"/>
    <w:rsid w:val="00DB2FE7"/>
    <w:rsid w:val="00DB41AE"/>
    <w:rsid w:val="00DB4628"/>
    <w:rsid w:val="00DB5A7A"/>
    <w:rsid w:val="00DB5ABE"/>
    <w:rsid w:val="00DC1275"/>
    <w:rsid w:val="00DC1500"/>
    <w:rsid w:val="00DC1750"/>
    <w:rsid w:val="00DC1D58"/>
    <w:rsid w:val="00DC3C23"/>
    <w:rsid w:val="00DC4635"/>
    <w:rsid w:val="00DC46E5"/>
    <w:rsid w:val="00DC4F7F"/>
    <w:rsid w:val="00DC5A96"/>
    <w:rsid w:val="00DC7765"/>
    <w:rsid w:val="00DD046D"/>
    <w:rsid w:val="00DD15DE"/>
    <w:rsid w:val="00DD2A32"/>
    <w:rsid w:val="00DD3188"/>
    <w:rsid w:val="00DD35B0"/>
    <w:rsid w:val="00DD3783"/>
    <w:rsid w:val="00DD45BD"/>
    <w:rsid w:val="00DD5F88"/>
    <w:rsid w:val="00DD6E47"/>
    <w:rsid w:val="00DD7441"/>
    <w:rsid w:val="00DD7B05"/>
    <w:rsid w:val="00DE076E"/>
    <w:rsid w:val="00DE08C3"/>
    <w:rsid w:val="00DE1C28"/>
    <w:rsid w:val="00DE1DE9"/>
    <w:rsid w:val="00DE1EE1"/>
    <w:rsid w:val="00DE21D4"/>
    <w:rsid w:val="00DE29E0"/>
    <w:rsid w:val="00DE33EF"/>
    <w:rsid w:val="00DE5534"/>
    <w:rsid w:val="00DE6543"/>
    <w:rsid w:val="00DF04FF"/>
    <w:rsid w:val="00DF2045"/>
    <w:rsid w:val="00DF36D7"/>
    <w:rsid w:val="00DF4D57"/>
    <w:rsid w:val="00DF5572"/>
    <w:rsid w:val="00DF58F1"/>
    <w:rsid w:val="00DF592B"/>
    <w:rsid w:val="00E01E11"/>
    <w:rsid w:val="00E02229"/>
    <w:rsid w:val="00E03072"/>
    <w:rsid w:val="00E0730E"/>
    <w:rsid w:val="00E10392"/>
    <w:rsid w:val="00E10C39"/>
    <w:rsid w:val="00E12E94"/>
    <w:rsid w:val="00E13BCB"/>
    <w:rsid w:val="00E14D2C"/>
    <w:rsid w:val="00E14FAD"/>
    <w:rsid w:val="00E164D5"/>
    <w:rsid w:val="00E16563"/>
    <w:rsid w:val="00E17C36"/>
    <w:rsid w:val="00E17E9B"/>
    <w:rsid w:val="00E207F1"/>
    <w:rsid w:val="00E22643"/>
    <w:rsid w:val="00E23BCE"/>
    <w:rsid w:val="00E24CE2"/>
    <w:rsid w:val="00E24E6D"/>
    <w:rsid w:val="00E25199"/>
    <w:rsid w:val="00E252BF"/>
    <w:rsid w:val="00E25591"/>
    <w:rsid w:val="00E2695B"/>
    <w:rsid w:val="00E30753"/>
    <w:rsid w:val="00E31411"/>
    <w:rsid w:val="00E31615"/>
    <w:rsid w:val="00E317CB"/>
    <w:rsid w:val="00E31F29"/>
    <w:rsid w:val="00E336DF"/>
    <w:rsid w:val="00E34247"/>
    <w:rsid w:val="00E345E1"/>
    <w:rsid w:val="00E34DBD"/>
    <w:rsid w:val="00E35C41"/>
    <w:rsid w:val="00E3606C"/>
    <w:rsid w:val="00E37470"/>
    <w:rsid w:val="00E40AAD"/>
    <w:rsid w:val="00E41757"/>
    <w:rsid w:val="00E41BDC"/>
    <w:rsid w:val="00E427E7"/>
    <w:rsid w:val="00E43553"/>
    <w:rsid w:val="00E43AC1"/>
    <w:rsid w:val="00E450C0"/>
    <w:rsid w:val="00E4582E"/>
    <w:rsid w:val="00E46288"/>
    <w:rsid w:val="00E462FC"/>
    <w:rsid w:val="00E47742"/>
    <w:rsid w:val="00E479B2"/>
    <w:rsid w:val="00E50CD4"/>
    <w:rsid w:val="00E51168"/>
    <w:rsid w:val="00E517A9"/>
    <w:rsid w:val="00E51938"/>
    <w:rsid w:val="00E51EA4"/>
    <w:rsid w:val="00E52DCF"/>
    <w:rsid w:val="00E536B3"/>
    <w:rsid w:val="00E53CC7"/>
    <w:rsid w:val="00E5436C"/>
    <w:rsid w:val="00E612FC"/>
    <w:rsid w:val="00E6189C"/>
    <w:rsid w:val="00E61A9E"/>
    <w:rsid w:val="00E62547"/>
    <w:rsid w:val="00E62627"/>
    <w:rsid w:val="00E63149"/>
    <w:rsid w:val="00E646A3"/>
    <w:rsid w:val="00E6579E"/>
    <w:rsid w:val="00E66DDA"/>
    <w:rsid w:val="00E70511"/>
    <w:rsid w:val="00E7148B"/>
    <w:rsid w:val="00E71C29"/>
    <w:rsid w:val="00E725D6"/>
    <w:rsid w:val="00E73A3B"/>
    <w:rsid w:val="00E745D6"/>
    <w:rsid w:val="00E749A0"/>
    <w:rsid w:val="00E74BD2"/>
    <w:rsid w:val="00E74F85"/>
    <w:rsid w:val="00E767F4"/>
    <w:rsid w:val="00E76D71"/>
    <w:rsid w:val="00E776D7"/>
    <w:rsid w:val="00E801E5"/>
    <w:rsid w:val="00E81563"/>
    <w:rsid w:val="00E818CC"/>
    <w:rsid w:val="00E818EF"/>
    <w:rsid w:val="00E8198A"/>
    <w:rsid w:val="00E821EE"/>
    <w:rsid w:val="00E826DC"/>
    <w:rsid w:val="00E82807"/>
    <w:rsid w:val="00E82D9E"/>
    <w:rsid w:val="00E8341C"/>
    <w:rsid w:val="00E836BC"/>
    <w:rsid w:val="00E836F5"/>
    <w:rsid w:val="00E85290"/>
    <w:rsid w:val="00E85ED0"/>
    <w:rsid w:val="00E86E9C"/>
    <w:rsid w:val="00E87C2E"/>
    <w:rsid w:val="00E90107"/>
    <w:rsid w:val="00E90A2B"/>
    <w:rsid w:val="00E911E0"/>
    <w:rsid w:val="00E91DA5"/>
    <w:rsid w:val="00E924F1"/>
    <w:rsid w:val="00E925AC"/>
    <w:rsid w:val="00E92F51"/>
    <w:rsid w:val="00E942EB"/>
    <w:rsid w:val="00E9646D"/>
    <w:rsid w:val="00E96D07"/>
    <w:rsid w:val="00EA00C8"/>
    <w:rsid w:val="00EA01B2"/>
    <w:rsid w:val="00EA0541"/>
    <w:rsid w:val="00EA1F9D"/>
    <w:rsid w:val="00EA255F"/>
    <w:rsid w:val="00EA31AA"/>
    <w:rsid w:val="00EA3363"/>
    <w:rsid w:val="00EA3A2A"/>
    <w:rsid w:val="00EA5EA9"/>
    <w:rsid w:val="00EA6400"/>
    <w:rsid w:val="00EA6BCA"/>
    <w:rsid w:val="00EA6EDF"/>
    <w:rsid w:val="00EA7753"/>
    <w:rsid w:val="00EB047B"/>
    <w:rsid w:val="00EB0719"/>
    <w:rsid w:val="00EB0BCD"/>
    <w:rsid w:val="00EB1BD9"/>
    <w:rsid w:val="00EB1CB6"/>
    <w:rsid w:val="00EB2304"/>
    <w:rsid w:val="00EB2E2E"/>
    <w:rsid w:val="00EB33C9"/>
    <w:rsid w:val="00EB3F14"/>
    <w:rsid w:val="00EB4520"/>
    <w:rsid w:val="00EB5C33"/>
    <w:rsid w:val="00EB5EAF"/>
    <w:rsid w:val="00EC0954"/>
    <w:rsid w:val="00EC0F35"/>
    <w:rsid w:val="00EC1DAD"/>
    <w:rsid w:val="00EC21E4"/>
    <w:rsid w:val="00EC2E13"/>
    <w:rsid w:val="00EC6783"/>
    <w:rsid w:val="00EC69B3"/>
    <w:rsid w:val="00ED02B5"/>
    <w:rsid w:val="00ED0326"/>
    <w:rsid w:val="00ED093E"/>
    <w:rsid w:val="00ED0C5D"/>
    <w:rsid w:val="00ED0F5E"/>
    <w:rsid w:val="00ED24EF"/>
    <w:rsid w:val="00ED5326"/>
    <w:rsid w:val="00ED62FC"/>
    <w:rsid w:val="00ED6ED3"/>
    <w:rsid w:val="00ED6F0A"/>
    <w:rsid w:val="00ED77AB"/>
    <w:rsid w:val="00EE26B4"/>
    <w:rsid w:val="00EE2977"/>
    <w:rsid w:val="00EE2B6C"/>
    <w:rsid w:val="00EE2D8F"/>
    <w:rsid w:val="00EE30AA"/>
    <w:rsid w:val="00EE38B0"/>
    <w:rsid w:val="00EE46ED"/>
    <w:rsid w:val="00EE4C26"/>
    <w:rsid w:val="00EE58D5"/>
    <w:rsid w:val="00EE602F"/>
    <w:rsid w:val="00EE787E"/>
    <w:rsid w:val="00EE7B54"/>
    <w:rsid w:val="00EE7BFD"/>
    <w:rsid w:val="00EF09CE"/>
    <w:rsid w:val="00EF13EC"/>
    <w:rsid w:val="00EF2414"/>
    <w:rsid w:val="00EF470F"/>
    <w:rsid w:val="00EF5AA6"/>
    <w:rsid w:val="00EF6C3B"/>
    <w:rsid w:val="00EF6F83"/>
    <w:rsid w:val="00EF79B2"/>
    <w:rsid w:val="00F00B3F"/>
    <w:rsid w:val="00F019E0"/>
    <w:rsid w:val="00F025F8"/>
    <w:rsid w:val="00F026B9"/>
    <w:rsid w:val="00F031CC"/>
    <w:rsid w:val="00F04422"/>
    <w:rsid w:val="00F047E0"/>
    <w:rsid w:val="00F066FF"/>
    <w:rsid w:val="00F06F3B"/>
    <w:rsid w:val="00F07592"/>
    <w:rsid w:val="00F07A48"/>
    <w:rsid w:val="00F117CB"/>
    <w:rsid w:val="00F118EF"/>
    <w:rsid w:val="00F11EB1"/>
    <w:rsid w:val="00F120E3"/>
    <w:rsid w:val="00F1243C"/>
    <w:rsid w:val="00F13425"/>
    <w:rsid w:val="00F13D12"/>
    <w:rsid w:val="00F14026"/>
    <w:rsid w:val="00F14E54"/>
    <w:rsid w:val="00F15DC5"/>
    <w:rsid w:val="00F16BCF"/>
    <w:rsid w:val="00F171EF"/>
    <w:rsid w:val="00F17A3D"/>
    <w:rsid w:val="00F17AA4"/>
    <w:rsid w:val="00F17E70"/>
    <w:rsid w:val="00F20BA7"/>
    <w:rsid w:val="00F2141A"/>
    <w:rsid w:val="00F21BB4"/>
    <w:rsid w:val="00F2458E"/>
    <w:rsid w:val="00F25C6E"/>
    <w:rsid w:val="00F26556"/>
    <w:rsid w:val="00F268FF"/>
    <w:rsid w:val="00F26AB3"/>
    <w:rsid w:val="00F26B4B"/>
    <w:rsid w:val="00F27377"/>
    <w:rsid w:val="00F27E11"/>
    <w:rsid w:val="00F3000A"/>
    <w:rsid w:val="00F30480"/>
    <w:rsid w:val="00F306CE"/>
    <w:rsid w:val="00F30714"/>
    <w:rsid w:val="00F3193D"/>
    <w:rsid w:val="00F32717"/>
    <w:rsid w:val="00F32A14"/>
    <w:rsid w:val="00F33B7E"/>
    <w:rsid w:val="00F34248"/>
    <w:rsid w:val="00F34CDB"/>
    <w:rsid w:val="00F34E5B"/>
    <w:rsid w:val="00F350AF"/>
    <w:rsid w:val="00F35C25"/>
    <w:rsid w:val="00F36089"/>
    <w:rsid w:val="00F370E5"/>
    <w:rsid w:val="00F37D29"/>
    <w:rsid w:val="00F40CF4"/>
    <w:rsid w:val="00F4156A"/>
    <w:rsid w:val="00F41ADB"/>
    <w:rsid w:val="00F4337A"/>
    <w:rsid w:val="00F4677C"/>
    <w:rsid w:val="00F47B7F"/>
    <w:rsid w:val="00F47C34"/>
    <w:rsid w:val="00F50C45"/>
    <w:rsid w:val="00F51C94"/>
    <w:rsid w:val="00F5245C"/>
    <w:rsid w:val="00F527CE"/>
    <w:rsid w:val="00F53675"/>
    <w:rsid w:val="00F53CCD"/>
    <w:rsid w:val="00F55192"/>
    <w:rsid w:val="00F55250"/>
    <w:rsid w:val="00F564F2"/>
    <w:rsid w:val="00F56561"/>
    <w:rsid w:val="00F57491"/>
    <w:rsid w:val="00F5760E"/>
    <w:rsid w:val="00F57C9F"/>
    <w:rsid w:val="00F60C97"/>
    <w:rsid w:val="00F624DA"/>
    <w:rsid w:val="00F62EBC"/>
    <w:rsid w:val="00F6363B"/>
    <w:rsid w:val="00F639A6"/>
    <w:rsid w:val="00F640AD"/>
    <w:rsid w:val="00F6419E"/>
    <w:rsid w:val="00F64D4D"/>
    <w:rsid w:val="00F662A5"/>
    <w:rsid w:val="00F664A9"/>
    <w:rsid w:val="00F66CCF"/>
    <w:rsid w:val="00F67450"/>
    <w:rsid w:val="00F70816"/>
    <w:rsid w:val="00F725DD"/>
    <w:rsid w:val="00F740BE"/>
    <w:rsid w:val="00F741D7"/>
    <w:rsid w:val="00F7551B"/>
    <w:rsid w:val="00F75F35"/>
    <w:rsid w:val="00F766D9"/>
    <w:rsid w:val="00F77260"/>
    <w:rsid w:val="00F77828"/>
    <w:rsid w:val="00F77AE9"/>
    <w:rsid w:val="00F77E46"/>
    <w:rsid w:val="00F77EBB"/>
    <w:rsid w:val="00F83237"/>
    <w:rsid w:val="00F84905"/>
    <w:rsid w:val="00F8658B"/>
    <w:rsid w:val="00F87ED9"/>
    <w:rsid w:val="00F905DF"/>
    <w:rsid w:val="00F90CD3"/>
    <w:rsid w:val="00F9195C"/>
    <w:rsid w:val="00F91B3E"/>
    <w:rsid w:val="00F92291"/>
    <w:rsid w:val="00F926FB"/>
    <w:rsid w:val="00F9446C"/>
    <w:rsid w:val="00F96724"/>
    <w:rsid w:val="00F96874"/>
    <w:rsid w:val="00F96D46"/>
    <w:rsid w:val="00F97D1E"/>
    <w:rsid w:val="00F97DC1"/>
    <w:rsid w:val="00F97E59"/>
    <w:rsid w:val="00FA07C5"/>
    <w:rsid w:val="00FA08EC"/>
    <w:rsid w:val="00FA0E11"/>
    <w:rsid w:val="00FA16AC"/>
    <w:rsid w:val="00FA203E"/>
    <w:rsid w:val="00FA308B"/>
    <w:rsid w:val="00FA36A1"/>
    <w:rsid w:val="00FA392E"/>
    <w:rsid w:val="00FA5A2E"/>
    <w:rsid w:val="00FA61FE"/>
    <w:rsid w:val="00FA7739"/>
    <w:rsid w:val="00FB2A3F"/>
    <w:rsid w:val="00FB3902"/>
    <w:rsid w:val="00FB4587"/>
    <w:rsid w:val="00FB479F"/>
    <w:rsid w:val="00FB7035"/>
    <w:rsid w:val="00FC065C"/>
    <w:rsid w:val="00FC0A82"/>
    <w:rsid w:val="00FC0BB8"/>
    <w:rsid w:val="00FC1D19"/>
    <w:rsid w:val="00FC1DE0"/>
    <w:rsid w:val="00FC32FD"/>
    <w:rsid w:val="00FC3ABD"/>
    <w:rsid w:val="00FC4E89"/>
    <w:rsid w:val="00FC669C"/>
    <w:rsid w:val="00FC768F"/>
    <w:rsid w:val="00FC7AB0"/>
    <w:rsid w:val="00FC7D22"/>
    <w:rsid w:val="00FD014E"/>
    <w:rsid w:val="00FD28CE"/>
    <w:rsid w:val="00FD2D38"/>
    <w:rsid w:val="00FD4EB3"/>
    <w:rsid w:val="00FD4F01"/>
    <w:rsid w:val="00FD5786"/>
    <w:rsid w:val="00FD584E"/>
    <w:rsid w:val="00FD5A32"/>
    <w:rsid w:val="00FD7318"/>
    <w:rsid w:val="00FE088E"/>
    <w:rsid w:val="00FE290D"/>
    <w:rsid w:val="00FE29AF"/>
    <w:rsid w:val="00FE30DF"/>
    <w:rsid w:val="00FE3173"/>
    <w:rsid w:val="00FE419E"/>
    <w:rsid w:val="00FE4BC0"/>
    <w:rsid w:val="00FE62B8"/>
    <w:rsid w:val="00FE6E93"/>
    <w:rsid w:val="00FE6FA2"/>
    <w:rsid w:val="00FE7A0F"/>
    <w:rsid w:val="00FF0A8A"/>
    <w:rsid w:val="00FF261D"/>
    <w:rsid w:val="00FF3057"/>
    <w:rsid w:val="00FF387F"/>
    <w:rsid w:val="00FF4111"/>
    <w:rsid w:val="00FF4384"/>
    <w:rsid w:val="00FF4EFF"/>
    <w:rsid w:val="00FF5642"/>
    <w:rsid w:val="00FF7D86"/>
    <w:rsid w:val="00FF7DE7"/>
    <w:rsid w:val="1F4A8678"/>
    <w:rsid w:val="2CCBAA2D"/>
    <w:rsid w:val="3476301A"/>
    <w:rsid w:val="38FDB9E2"/>
    <w:rsid w:val="542E7D21"/>
    <w:rsid w:val="6A4DB7CF"/>
    <w:rsid w:val="76FAEC1D"/>
    <w:rsid w:val="772AE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837FE"/>
  <w15:chartTrackingRefBased/>
  <w15:docId w15:val="{D7B3F6ED-1F36-47D9-8257-7F168A93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C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4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DA"/>
  </w:style>
  <w:style w:type="paragraph" w:styleId="Piedepgina">
    <w:name w:val="footer"/>
    <w:basedOn w:val="Normal"/>
    <w:link w:val="PiedepginaCar"/>
    <w:uiPriority w:val="99"/>
    <w:unhideWhenUsed/>
    <w:rsid w:val="00F624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DA"/>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7A2286"/>
    <w:pPr>
      <w:ind w:left="720"/>
      <w:contextualSpacing/>
    </w:pPr>
  </w:style>
  <w:style w:type="character" w:styleId="Refdecomentario">
    <w:name w:val="annotation reference"/>
    <w:basedOn w:val="Fuentedeprrafopredeter"/>
    <w:uiPriority w:val="99"/>
    <w:semiHidden/>
    <w:unhideWhenUsed/>
    <w:rsid w:val="0006101D"/>
    <w:rPr>
      <w:sz w:val="16"/>
      <w:szCs w:val="16"/>
    </w:rPr>
  </w:style>
  <w:style w:type="paragraph" w:styleId="Textocomentario">
    <w:name w:val="annotation text"/>
    <w:basedOn w:val="Normal"/>
    <w:link w:val="TextocomentarioCar"/>
    <w:uiPriority w:val="99"/>
    <w:unhideWhenUsed/>
    <w:rsid w:val="0006101D"/>
    <w:pPr>
      <w:spacing w:line="240" w:lineRule="auto"/>
    </w:pPr>
    <w:rPr>
      <w:sz w:val="20"/>
      <w:szCs w:val="20"/>
    </w:rPr>
  </w:style>
  <w:style w:type="character" w:customStyle="1" w:styleId="TextocomentarioCar">
    <w:name w:val="Texto comentario Car"/>
    <w:basedOn w:val="Fuentedeprrafopredeter"/>
    <w:link w:val="Textocomentario"/>
    <w:uiPriority w:val="99"/>
    <w:rsid w:val="0006101D"/>
    <w:rPr>
      <w:sz w:val="20"/>
      <w:szCs w:val="20"/>
    </w:rPr>
  </w:style>
  <w:style w:type="paragraph" w:styleId="Asuntodelcomentario">
    <w:name w:val="annotation subject"/>
    <w:basedOn w:val="Textocomentario"/>
    <w:next w:val="Textocomentario"/>
    <w:link w:val="AsuntodelcomentarioCar"/>
    <w:uiPriority w:val="99"/>
    <w:semiHidden/>
    <w:unhideWhenUsed/>
    <w:rsid w:val="0006101D"/>
    <w:rPr>
      <w:b/>
      <w:bCs/>
    </w:rPr>
  </w:style>
  <w:style w:type="character" w:customStyle="1" w:styleId="AsuntodelcomentarioCar">
    <w:name w:val="Asunto del comentario Car"/>
    <w:basedOn w:val="TextocomentarioCar"/>
    <w:link w:val="Asuntodelcomentario"/>
    <w:uiPriority w:val="99"/>
    <w:semiHidden/>
    <w:rsid w:val="0006101D"/>
    <w:rPr>
      <w:b/>
      <w:bCs/>
      <w:sz w:val="20"/>
      <w:szCs w:val="20"/>
    </w:rPr>
  </w:style>
  <w:style w:type="character" w:customStyle="1" w:styleId="SinespaciadoCar">
    <w:name w:val="Sin espaciado Car"/>
    <w:link w:val="Sinespaciado"/>
    <w:uiPriority w:val="1"/>
    <w:qFormat/>
    <w:locked/>
    <w:rsid w:val="00315713"/>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315713"/>
    <w:pPr>
      <w:suppressAutoHyphens/>
      <w:spacing w:after="0" w:line="240" w:lineRule="auto"/>
    </w:pPr>
    <w:rPr>
      <w:rFonts w:ascii="Times New Roman" w:eastAsia="Times New Roman" w:hAnsi="Times New Roman" w:cs="Times New Roman"/>
      <w:sz w:val="24"/>
      <w:szCs w:val="24"/>
      <w:lang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0A68A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0A68A6"/>
    <w:rPr>
      <w:sz w:val="20"/>
      <w:szCs w:val="20"/>
      <w:lang w:val="es-MX"/>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0A68A6"/>
    <w:rPr>
      <w:vertAlign w:val="superscript"/>
    </w:rPr>
  </w:style>
  <w:style w:type="character" w:styleId="Hipervnculo">
    <w:name w:val="Hyperlink"/>
    <w:basedOn w:val="Fuentedeprrafopredeter"/>
    <w:uiPriority w:val="99"/>
    <w:unhideWhenUsed/>
    <w:rsid w:val="00895B3B"/>
    <w:rPr>
      <w:color w:val="0563C1" w:themeColor="hyperlink"/>
      <w:u w:val="single"/>
    </w:rPr>
  </w:style>
  <w:style w:type="character" w:customStyle="1" w:styleId="Mencinsinresolver1">
    <w:name w:val="Mención sin resolver1"/>
    <w:basedOn w:val="Fuentedeprrafopredeter"/>
    <w:uiPriority w:val="99"/>
    <w:semiHidden/>
    <w:unhideWhenUsed/>
    <w:rsid w:val="00895B3B"/>
    <w:rPr>
      <w:color w:val="605E5C"/>
      <w:shd w:val="clear" w:color="auto" w:fill="E1DFDD"/>
    </w:rPr>
  </w:style>
  <w:style w:type="paragraph" w:styleId="Textonotaalfinal">
    <w:name w:val="endnote text"/>
    <w:basedOn w:val="Normal"/>
    <w:link w:val="TextonotaalfinalCar"/>
    <w:uiPriority w:val="99"/>
    <w:semiHidden/>
    <w:unhideWhenUsed/>
    <w:rsid w:val="00C47D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7DE8"/>
    <w:rPr>
      <w:sz w:val="20"/>
      <w:szCs w:val="20"/>
      <w:lang w:val="es-MX"/>
    </w:rPr>
  </w:style>
  <w:style w:type="character" w:styleId="Refdenotaalfinal">
    <w:name w:val="endnote reference"/>
    <w:basedOn w:val="Fuentedeprrafopredeter"/>
    <w:uiPriority w:val="99"/>
    <w:semiHidden/>
    <w:unhideWhenUsed/>
    <w:rsid w:val="00C47DE8"/>
    <w:rPr>
      <w:vertAlign w:val="superscript"/>
    </w:rPr>
  </w:style>
  <w:style w:type="table" w:customStyle="1" w:styleId="Tablaconcuadrcula1">
    <w:name w:val="Tabla con cuadrícula1"/>
    <w:basedOn w:val="Tablanormal"/>
    <w:next w:val="Tablaconcuadrcula"/>
    <w:uiPriority w:val="39"/>
    <w:rsid w:val="009C6AF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1507"/>
    <w:pPr>
      <w:spacing w:after="0" w:line="240" w:lineRule="auto"/>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23EC"/>
    <w:pPr>
      <w:spacing w:after="0" w:line="240" w:lineRule="auto"/>
      <w:jc w:val="both"/>
    </w:pPr>
    <w:rPr>
      <w:vertAlign w:val="superscript"/>
    </w:rPr>
  </w:style>
  <w:style w:type="paragraph" w:styleId="Textoindependiente">
    <w:name w:val="Body Text"/>
    <w:basedOn w:val="Normal"/>
    <w:link w:val="TextoindependienteCar"/>
    <w:uiPriority w:val="99"/>
    <w:unhideWhenUsed/>
    <w:rsid w:val="0055386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53860"/>
    <w:rPr>
      <w:rFonts w:ascii="Calibri" w:eastAsia="Calibri" w:hAnsi="Calibri" w:cs="Times New Roman"/>
      <w:lang w:val="es-MX"/>
    </w:rPr>
  </w:style>
  <w:style w:type="character" w:styleId="Hipervnculovisitado">
    <w:name w:val="FollowedHyperlink"/>
    <w:basedOn w:val="Fuentedeprrafopredeter"/>
    <w:uiPriority w:val="99"/>
    <w:semiHidden/>
    <w:unhideWhenUsed/>
    <w:rsid w:val="00C160AF"/>
    <w:rPr>
      <w:color w:val="954F72" w:themeColor="followedHyperlink"/>
      <w:u w:val="single"/>
    </w:rPr>
  </w:style>
  <w:style w:type="paragraph" w:styleId="Textodeglobo">
    <w:name w:val="Balloon Text"/>
    <w:basedOn w:val="Normal"/>
    <w:link w:val="TextodegloboCar"/>
    <w:uiPriority w:val="99"/>
    <w:semiHidden/>
    <w:unhideWhenUsed/>
    <w:rsid w:val="00DE0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8C3"/>
    <w:rPr>
      <w:rFonts w:ascii="Segoe UI" w:hAnsi="Segoe UI" w:cs="Segoe UI"/>
      <w:sz w:val="18"/>
      <w:szCs w:val="18"/>
      <w:lang w:val="es-MX"/>
    </w:rPr>
  </w:style>
  <w:style w:type="character" w:customStyle="1" w:styleId="Mencinsinresolver2">
    <w:name w:val="Mención sin resolver2"/>
    <w:basedOn w:val="Fuentedeprrafopredeter"/>
    <w:uiPriority w:val="99"/>
    <w:semiHidden/>
    <w:unhideWhenUsed/>
    <w:rsid w:val="00F17AA4"/>
    <w:rPr>
      <w:color w:val="605E5C"/>
      <w:shd w:val="clear" w:color="auto" w:fill="E1DFDD"/>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F9229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69735">
      <w:bodyDiv w:val="1"/>
      <w:marLeft w:val="0"/>
      <w:marRight w:val="0"/>
      <w:marTop w:val="0"/>
      <w:marBottom w:val="0"/>
      <w:divBdr>
        <w:top w:val="none" w:sz="0" w:space="0" w:color="auto"/>
        <w:left w:val="none" w:sz="0" w:space="0" w:color="auto"/>
        <w:bottom w:val="none" w:sz="0" w:space="0" w:color="auto"/>
        <w:right w:val="none" w:sz="0" w:space="0" w:color="auto"/>
      </w:divBdr>
    </w:div>
    <w:div w:id="776174228">
      <w:bodyDiv w:val="1"/>
      <w:marLeft w:val="0"/>
      <w:marRight w:val="0"/>
      <w:marTop w:val="0"/>
      <w:marBottom w:val="0"/>
      <w:divBdr>
        <w:top w:val="none" w:sz="0" w:space="0" w:color="auto"/>
        <w:left w:val="none" w:sz="0" w:space="0" w:color="auto"/>
        <w:bottom w:val="none" w:sz="0" w:space="0" w:color="auto"/>
        <w:right w:val="none" w:sz="0" w:space="0" w:color="auto"/>
      </w:divBdr>
    </w:div>
    <w:div w:id="1160921752">
      <w:bodyDiv w:val="1"/>
      <w:marLeft w:val="0"/>
      <w:marRight w:val="0"/>
      <w:marTop w:val="0"/>
      <w:marBottom w:val="0"/>
      <w:divBdr>
        <w:top w:val="none" w:sz="0" w:space="0" w:color="auto"/>
        <w:left w:val="none" w:sz="0" w:space="0" w:color="auto"/>
        <w:bottom w:val="none" w:sz="0" w:space="0" w:color="auto"/>
        <w:right w:val="none" w:sz="0" w:space="0" w:color="auto"/>
      </w:divBdr>
    </w:div>
    <w:div w:id="1301349382">
      <w:bodyDiv w:val="1"/>
      <w:marLeft w:val="0"/>
      <w:marRight w:val="0"/>
      <w:marTop w:val="0"/>
      <w:marBottom w:val="0"/>
      <w:divBdr>
        <w:top w:val="none" w:sz="0" w:space="0" w:color="auto"/>
        <w:left w:val="none" w:sz="0" w:space="0" w:color="auto"/>
        <w:bottom w:val="none" w:sz="0" w:space="0" w:color="auto"/>
        <w:right w:val="none" w:sz="0" w:space="0" w:color="auto"/>
      </w:divBdr>
    </w:div>
    <w:div w:id="1378165552">
      <w:bodyDiv w:val="1"/>
      <w:marLeft w:val="0"/>
      <w:marRight w:val="0"/>
      <w:marTop w:val="0"/>
      <w:marBottom w:val="0"/>
      <w:divBdr>
        <w:top w:val="none" w:sz="0" w:space="0" w:color="auto"/>
        <w:left w:val="none" w:sz="0" w:space="0" w:color="auto"/>
        <w:bottom w:val="none" w:sz="0" w:space="0" w:color="auto"/>
        <w:right w:val="none" w:sz="0" w:space="0" w:color="auto"/>
      </w:divBdr>
    </w:div>
    <w:div w:id="17176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11-01/6iepc-acg-076-2023.pdf" TargetMode="External"/><Relationship Id="rId3" Type="http://schemas.openxmlformats.org/officeDocument/2006/relationships/hyperlink" Target="https://apiperiodico.jalisco.gob.mx/newspaper/import/05-20-23-vi.pdf" TargetMode="External"/><Relationship Id="rId7" Type="http://schemas.openxmlformats.org/officeDocument/2006/relationships/hyperlink" Target="https://www.iepcjalisco.org.mx/sites/default/files/sesiones-de-consejo/consejo%20general/2023-11-01/1iepc-acg-071-2023.pdf" TargetMode="External"/><Relationship Id="rId12" Type="http://schemas.openxmlformats.org/officeDocument/2006/relationships/hyperlink" Target="https://www.iepcjalisco.org.mx/sites/default/files/sesiones-de-consejo/consejo%20general/2023-11-01/1iepc-acg-071-2023.pdf" TargetMode="External"/><Relationship Id="rId2" Type="http://schemas.openxmlformats.org/officeDocument/2006/relationships/hyperlink" Target="https://www.iepcjalisco.org.mx/sites/default/files/sesiones-de-consejo/consejo%20general/2021-04-03/05-iepc-acg-041-2021-acu-someteaconsidacdoqproponemodificreglamdebates.pdf" TargetMode="External"/><Relationship Id="rId1" Type="http://schemas.openxmlformats.org/officeDocument/2006/relationships/hyperlink" Target="https://www.iepcjalisco.org.mx/sites/default/files/sesiones-de-consejo/consejo%20general/2017-12-18/p3acg-148-2017.pdf" TargetMode="External"/><Relationship Id="rId6" Type="http://schemas.openxmlformats.org/officeDocument/2006/relationships/hyperlink" Target="https://www.iepcjalisco.org.mx/sites/default/files/sesiones-de-consejo/consejo%20general/2023-09-18/calendariointegralpec2023-2024connotaaclaratoria.pdf" TargetMode="External"/><Relationship Id="rId11" Type="http://schemas.openxmlformats.org/officeDocument/2006/relationships/hyperlink" Target="https://www.iepcjalisco.org.mx/sites/default/files/sesiones-de-consejo/consejo%20general/2024-03-14/6acuerdoiepc-acg-038-2024.pdf" TargetMode="External"/><Relationship Id="rId5" Type="http://schemas.openxmlformats.org/officeDocument/2006/relationships/hyperlink" Target="https://www.iepcjalisco.org.mx/sites/default/files/sesiones-de-consejo/consejo%20general/2023-09-08/7iepc-acg-057-2023.pdf" TargetMode="External"/><Relationship Id="rId10" Type="http://schemas.openxmlformats.org/officeDocument/2006/relationships/hyperlink" Target="https://www.iepcjalisco.org.mx/sites/default/files/sesiones-de-consejo/consejo%20general/2024-01-05/6iepc-acg-004-2024.pdf" TargetMode="External"/><Relationship Id="rId4" Type="http://schemas.openxmlformats.org/officeDocument/2006/relationships/hyperlink" Target="https://repositoriodocumental.ine.mx/xmlui/bitstream/handle/123456789/152565/CGex202307-20-ap-25.pdf" TargetMode="External"/><Relationship Id="rId9" Type="http://schemas.openxmlformats.org/officeDocument/2006/relationships/hyperlink" Target="https://www.iepcjalisco.org.mx/sites/default/files/sesiones-de-consejo/consejo%20general/2023-12-05/7iepc-acg-089-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32E8756D48F1439684E09C0B55C070" ma:contentTypeVersion="8" ma:contentTypeDescription="Crear nuevo documento." ma:contentTypeScope="" ma:versionID="cc7c52233b9e0c5065467344e223df68">
  <xsd:schema xmlns:xsd="http://www.w3.org/2001/XMLSchema" xmlns:xs="http://www.w3.org/2001/XMLSchema" xmlns:p="http://schemas.microsoft.com/office/2006/metadata/properties" xmlns:ns3="a14dec51-bee4-4876-926b-8f61c5a4af6d" xmlns:ns4="3eaa6863-6f79-4382-ac13-fa7a3b2f154b" targetNamespace="http://schemas.microsoft.com/office/2006/metadata/properties" ma:root="true" ma:fieldsID="6bc222909fbca9dab36651af248fdefa" ns3:_="" ns4:_="">
    <xsd:import namespace="a14dec51-bee4-4876-926b-8f61c5a4af6d"/>
    <xsd:import namespace="3eaa6863-6f79-4382-ac13-fa7a3b2f154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dec51-bee4-4876-926b-8f61c5a4a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a6863-6f79-4382-ac13-fa7a3b2f154b"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14dec51-bee4-4876-926b-8f61c5a4af6d" xsi:nil="true"/>
  </documentManagement>
</p:properties>
</file>

<file path=customXml/itemProps1.xml><?xml version="1.0" encoding="utf-8"?>
<ds:datastoreItem xmlns:ds="http://schemas.openxmlformats.org/officeDocument/2006/customXml" ds:itemID="{B739AC0A-36A3-44D4-9F15-F3B6772AB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dec51-bee4-4876-926b-8f61c5a4af6d"/>
    <ds:schemaRef ds:uri="3eaa6863-6f79-4382-ac13-fa7a3b2f1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5BE24-FE41-4A72-BCF1-945057595DAC}">
  <ds:schemaRefs>
    <ds:schemaRef ds:uri="http://schemas.microsoft.com/sharepoint/v3/contenttype/forms"/>
  </ds:schemaRefs>
</ds:datastoreItem>
</file>

<file path=customXml/itemProps3.xml><?xml version="1.0" encoding="utf-8"?>
<ds:datastoreItem xmlns:ds="http://schemas.openxmlformats.org/officeDocument/2006/customXml" ds:itemID="{37DCB965-1288-40C4-A39D-07F4270052A0}">
  <ds:schemaRefs>
    <ds:schemaRef ds:uri="http://schemas.openxmlformats.org/officeDocument/2006/bibliography"/>
  </ds:schemaRefs>
</ds:datastoreItem>
</file>

<file path=customXml/itemProps4.xml><?xml version="1.0" encoding="utf-8"?>
<ds:datastoreItem xmlns:ds="http://schemas.openxmlformats.org/officeDocument/2006/customXml" ds:itemID="{CCA9A9B3-8708-4429-9113-2DC36A03C7E0}">
  <ds:schemaRef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3eaa6863-6f79-4382-ac13-fa7a3b2f154b"/>
    <ds:schemaRef ds:uri="a14dec51-bee4-4876-926b-8f61c5a4af6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3287</Words>
  <Characters>18079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21324</CharactersWithSpaces>
  <SharedDoc>false</SharedDoc>
  <HLinks>
    <vt:vector size="84" baseType="variant">
      <vt:variant>
        <vt:i4>131075</vt:i4>
      </vt:variant>
      <vt:variant>
        <vt:i4>39</vt:i4>
      </vt:variant>
      <vt:variant>
        <vt:i4>0</vt:i4>
      </vt:variant>
      <vt:variant>
        <vt:i4>5</vt:i4>
      </vt:variant>
      <vt:variant>
        <vt:lpwstr>https://www.iepcjalisco.org.mx/sites/default/files/sesiones-de-consejo/consejo general/2024-01-05/6iepc-acg-004-2024.pdf</vt:lpwstr>
      </vt:variant>
      <vt:variant>
        <vt:lpwstr/>
      </vt:variant>
      <vt:variant>
        <vt:i4>131075</vt:i4>
      </vt:variant>
      <vt:variant>
        <vt:i4>36</vt:i4>
      </vt:variant>
      <vt:variant>
        <vt:i4>0</vt:i4>
      </vt:variant>
      <vt:variant>
        <vt:i4>5</vt:i4>
      </vt:variant>
      <vt:variant>
        <vt:lpwstr>https://www.iepcjalisco.org.mx/sites/default/files/sesiones-de-consejo/consejo general/2023-11-01/1iepc-acg-071-2023.pdf</vt:lpwstr>
      </vt:variant>
      <vt:variant>
        <vt:lpwstr/>
      </vt:variant>
      <vt:variant>
        <vt:i4>131075</vt:i4>
      </vt:variant>
      <vt:variant>
        <vt:i4>33</vt:i4>
      </vt:variant>
      <vt:variant>
        <vt:i4>0</vt:i4>
      </vt:variant>
      <vt:variant>
        <vt:i4>5</vt:i4>
      </vt:variant>
      <vt:variant>
        <vt:lpwstr>https://www.iepcjalisco.org.mx/sites/default/files/sesiones-de-consejo/consejo general/2024-01-05/6iepc-acg-004-2024.pdf</vt:lpwstr>
      </vt:variant>
      <vt:variant>
        <vt:lpwstr/>
      </vt:variant>
      <vt:variant>
        <vt:i4>131079</vt:i4>
      </vt:variant>
      <vt:variant>
        <vt:i4>30</vt:i4>
      </vt:variant>
      <vt:variant>
        <vt:i4>0</vt:i4>
      </vt:variant>
      <vt:variant>
        <vt:i4>5</vt:i4>
      </vt:variant>
      <vt:variant>
        <vt:lpwstr>https://www.iepcjalisco.org.mx/sites/default/files/sesiones-de-consejo/consejo general/2024-01-05/5iepc-acg-003-2024.pdf</vt:lpwstr>
      </vt:variant>
      <vt:variant>
        <vt:lpwstr/>
      </vt:variant>
      <vt:variant>
        <vt:i4>917513</vt:i4>
      </vt:variant>
      <vt:variant>
        <vt:i4>27</vt:i4>
      </vt:variant>
      <vt:variant>
        <vt:i4>0</vt:i4>
      </vt:variant>
      <vt:variant>
        <vt:i4>5</vt:i4>
      </vt:variant>
      <vt:variant>
        <vt:lpwstr>https://www.iepcjalisco.org.mx/sites/default/files/sesiones-de-consejo/consejo general/2023-12-05/7iepc-acg-089-2023.pdf</vt:lpwstr>
      </vt:variant>
      <vt:variant>
        <vt:lpwstr/>
      </vt:variant>
      <vt:variant>
        <vt:i4>131075</vt:i4>
      </vt:variant>
      <vt:variant>
        <vt:i4>24</vt:i4>
      </vt:variant>
      <vt:variant>
        <vt:i4>0</vt:i4>
      </vt:variant>
      <vt:variant>
        <vt:i4>5</vt:i4>
      </vt:variant>
      <vt:variant>
        <vt:lpwstr>https://www.iepcjalisco.org.mx/sites/default/files/sesiones-de-consejo/consejo general/2023-11-01/6iepc-acg-076-2023.pdf</vt:lpwstr>
      </vt:variant>
      <vt:variant>
        <vt:lpwstr/>
      </vt:variant>
      <vt:variant>
        <vt:i4>131075</vt:i4>
      </vt:variant>
      <vt:variant>
        <vt:i4>21</vt:i4>
      </vt:variant>
      <vt:variant>
        <vt:i4>0</vt:i4>
      </vt:variant>
      <vt:variant>
        <vt:i4>5</vt:i4>
      </vt:variant>
      <vt:variant>
        <vt:lpwstr>https://www.iepcjalisco.org.mx/sites/default/files/sesiones-de-consejo/consejo general/2023-11-01/1iepc-acg-071-2023.pdf</vt:lpwstr>
      </vt:variant>
      <vt:variant>
        <vt:lpwstr/>
      </vt:variant>
      <vt:variant>
        <vt:i4>3997750</vt:i4>
      </vt:variant>
      <vt:variant>
        <vt:i4>18</vt:i4>
      </vt:variant>
      <vt:variant>
        <vt:i4>0</vt:i4>
      </vt:variant>
      <vt:variant>
        <vt:i4>5</vt:i4>
      </vt:variant>
      <vt:variant>
        <vt:lpwstr>https://www.iepcjalisco.org.mx/sites/default/files/sesiones-de-consejo/consejo general/2023-09-18/5iepc-acg-060-2023notaaclaratoria.pdf</vt:lpwstr>
      </vt:variant>
      <vt:variant>
        <vt:lpwstr/>
      </vt:variant>
      <vt:variant>
        <vt:i4>524299</vt:i4>
      </vt:variant>
      <vt:variant>
        <vt:i4>15</vt:i4>
      </vt:variant>
      <vt:variant>
        <vt:i4>0</vt:i4>
      </vt:variant>
      <vt:variant>
        <vt:i4>5</vt:i4>
      </vt:variant>
      <vt:variant>
        <vt:lpwstr>https://www.iepcjalisco.org.mx/sites/default/files/sesiones-de-consejo/consejo general/2023-09-08/7iepc-acg-057-2023.pdf</vt:lpwstr>
      </vt:variant>
      <vt:variant>
        <vt:lpwstr/>
      </vt:variant>
      <vt:variant>
        <vt:i4>196639</vt:i4>
      </vt:variant>
      <vt:variant>
        <vt:i4>12</vt:i4>
      </vt:variant>
      <vt:variant>
        <vt:i4>0</vt:i4>
      </vt:variant>
      <vt:variant>
        <vt:i4>5</vt:i4>
      </vt:variant>
      <vt:variant>
        <vt:lpwstr>https://repositoriodocumental.ine.mx/xmlui/bitstream/handle/123456789/152565/CGex202307-20-ap-25.pdf</vt:lpwstr>
      </vt:variant>
      <vt:variant>
        <vt:lpwstr/>
      </vt:variant>
      <vt:variant>
        <vt:i4>5308443</vt:i4>
      </vt:variant>
      <vt:variant>
        <vt:i4>9</vt:i4>
      </vt:variant>
      <vt:variant>
        <vt:i4>0</vt:i4>
      </vt:variant>
      <vt:variant>
        <vt:i4>5</vt:i4>
      </vt:variant>
      <vt:variant>
        <vt:lpwstr>https://apiperiodico.jalisco.gob.mx/newspaper/import/05-20-23-vi.pdf</vt:lpwstr>
      </vt:variant>
      <vt:variant>
        <vt:lpwstr/>
      </vt:variant>
      <vt:variant>
        <vt:i4>196674</vt:i4>
      </vt:variant>
      <vt:variant>
        <vt:i4>6</vt:i4>
      </vt:variant>
      <vt:variant>
        <vt:i4>0</vt:i4>
      </vt:variant>
      <vt:variant>
        <vt:i4>5</vt:i4>
      </vt:variant>
      <vt:variant>
        <vt:lpwstr>https://www.iepcjalisco.org.mx/sites/default/files/sesiones-de-consejo/consejo general/2017-12-18/p3acg-148-2017.pdf</vt:lpwstr>
      </vt:variant>
      <vt:variant>
        <vt:lpwstr/>
      </vt:variant>
      <vt:variant>
        <vt:i4>7012385</vt:i4>
      </vt:variant>
      <vt:variant>
        <vt:i4>3</vt:i4>
      </vt:variant>
      <vt:variant>
        <vt:i4>0</vt:i4>
      </vt:variant>
      <vt:variant>
        <vt:i4>5</vt:i4>
      </vt:variant>
      <vt:variant>
        <vt:lpwstr>https://repositoriodocumental.ine.mx/xmlui/bitstream/handle/123456789/115153/CGex202011-06-ap-5.pdf</vt:lpwstr>
      </vt:variant>
      <vt:variant>
        <vt:lpwstr/>
      </vt:variant>
      <vt:variant>
        <vt:i4>2293794</vt:i4>
      </vt:variant>
      <vt:variant>
        <vt:i4>0</vt:i4>
      </vt:variant>
      <vt:variant>
        <vt:i4>0</vt:i4>
      </vt:variant>
      <vt:variant>
        <vt:i4>5</vt:i4>
      </vt:variant>
      <vt:variant>
        <vt:lpwstr>https://www.ine.mx/wp-content/uploads/2018/03/01-INE-CG661-2016.pdf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Esmeralda Loza López</dc:creator>
  <cp:keywords/>
  <dc:description/>
  <cp:lastModifiedBy>Yesenia Montiel Llamas</cp:lastModifiedBy>
  <cp:revision>11</cp:revision>
  <cp:lastPrinted>2024-04-24T02:20:00Z</cp:lastPrinted>
  <dcterms:created xsi:type="dcterms:W3CDTF">2024-04-20T01:56:00Z</dcterms:created>
  <dcterms:modified xsi:type="dcterms:W3CDTF">2024-04-24T02:20:00Z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0x010100FC32E8756D48F1439684E09C0B55C070</vt:lpwstr>
  </property>
</Properties>
</file>