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AFB6C" w14:textId="2FE413D9" w:rsidR="00611082" w:rsidRPr="00E20B7E" w:rsidRDefault="6C89B923" w:rsidP="00E20B7E">
      <w:pPr>
        <w:pStyle w:val="Sinespaciado"/>
        <w:spacing w:line="276" w:lineRule="auto"/>
        <w:jc w:val="both"/>
        <w:rPr>
          <w:rFonts w:ascii="Lucida Sans Unicode" w:hAnsi="Lucida Sans Unicode" w:cs="Lucida Sans Unicode"/>
          <w:b/>
          <w:bCs/>
          <w:sz w:val="20"/>
          <w:szCs w:val="20"/>
          <w:lang w:val="es-ES"/>
        </w:rPr>
      </w:pPr>
      <w:r w:rsidRPr="00E20B7E">
        <w:rPr>
          <w:rFonts w:ascii="Lucida Sans Unicode" w:hAnsi="Lucida Sans Unicode" w:cs="Lucida Sans Unicode"/>
          <w:b/>
          <w:bCs/>
          <w:sz w:val="20"/>
          <w:szCs w:val="20"/>
          <w:lang w:val="es-ES"/>
        </w:rPr>
        <w:t xml:space="preserve">ACUERDO DEL CONSEJO GENERAL DEL INSTITUTO ELECTORAL Y DE PARTICIPACIÓN CIUDADANA DEL ESTADO DE JALISCO, </w:t>
      </w:r>
      <w:r w:rsidR="6C79FDD5" w:rsidRPr="00E20B7E">
        <w:rPr>
          <w:rFonts w:ascii="Lucida Sans Unicode" w:hAnsi="Lucida Sans Unicode" w:cs="Lucida Sans Unicode"/>
          <w:b/>
          <w:bCs/>
          <w:sz w:val="20"/>
          <w:szCs w:val="20"/>
          <w:lang w:val="es-ES"/>
        </w:rPr>
        <w:t xml:space="preserve">POR EL QUE SE </w:t>
      </w:r>
      <w:r w:rsidR="006E16BB" w:rsidRPr="00E20B7E">
        <w:rPr>
          <w:rFonts w:ascii="Lucida Sans Unicode" w:hAnsi="Lucida Sans Unicode" w:cs="Lucida Sans Unicode"/>
          <w:b/>
          <w:bCs/>
          <w:sz w:val="20"/>
          <w:szCs w:val="20"/>
          <w:lang w:val="es-ES"/>
        </w:rPr>
        <w:t xml:space="preserve">APRUEBA LA </w:t>
      </w:r>
      <w:r w:rsidR="1F2F5514" w:rsidRPr="2D8FE8A8">
        <w:rPr>
          <w:rFonts w:ascii="Lucida Sans Unicode" w:hAnsi="Lucida Sans Unicode" w:cs="Lucida Sans Unicode"/>
          <w:b/>
          <w:bCs/>
          <w:sz w:val="20"/>
          <w:szCs w:val="20"/>
          <w:lang w:val="es-ES"/>
        </w:rPr>
        <w:t xml:space="preserve">EMISIÓN </w:t>
      </w:r>
      <w:r w:rsidR="1F2F5514" w:rsidRPr="4141F39E">
        <w:rPr>
          <w:rFonts w:ascii="Lucida Sans Unicode" w:hAnsi="Lucida Sans Unicode" w:cs="Lucida Sans Unicode"/>
          <w:b/>
          <w:bCs/>
          <w:sz w:val="20"/>
          <w:szCs w:val="20"/>
          <w:lang w:val="es-ES"/>
        </w:rPr>
        <w:t xml:space="preserve">DE LA </w:t>
      </w:r>
      <w:r w:rsidR="006E16BB" w:rsidRPr="2D8FE8A8">
        <w:rPr>
          <w:rFonts w:ascii="Lucida Sans Unicode" w:hAnsi="Lucida Sans Unicode" w:cs="Lucida Sans Unicode"/>
          <w:b/>
          <w:bCs/>
          <w:sz w:val="20"/>
          <w:szCs w:val="20"/>
          <w:lang w:val="es-ES"/>
        </w:rPr>
        <w:t>SEGUNDA</w:t>
      </w:r>
      <w:r w:rsidR="006E16BB" w:rsidRPr="00E20B7E">
        <w:rPr>
          <w:rFonts w:ascii="Lucida Sans Unicode" w:hAnsi="Lucida Sans Unicode" w:cs="Lucida Sans Unicode"/>
          <w:b/>
          <w:bCs/>
          <w:sz w:val="20"/>
          <w:szCs w:val="20"/>
          <w:lang w:val="es-ES"/>
        </w:rPr>
        <w:t xml:space="preserve"> CONVOCATORIA </w:t>
      </w:r>
      <w:r w:rsidR="12393D46" w:rsidRPr="6892EE4F">
        <w:rPr>
          <w:rFonts w:ascii="Lucida Sans Unicode" w:hAnsi="Lucida Sans Unicode" w:cs="Lucida Sans Unicode"/>
          <w:b/>
          <w:bCs/>
          <w:sz w:val="20"/>
          <w:szCs w:val="20"/>
          <w:lang w:val="es-ES"/>
        </w:rPr>
        <w:t>DIRIGIDA</w:t>
      </w:r>
      <w:r w:rsidR="62392E88" w:rsidRPr="7099C21C">
        <w:rPr>
          <w:rFonts w:ascii="Lucida Sans Unicode" w:hAnsi="Lucida Sans Unicode" w:cs="Lucida Sans Unicode"/>
          <w:b/>
          <w:bCs/>
          <w:sz w:val="20"/>
          <w:szCs w:val="20"/>
          <w:lang w:val="es-ES"/>
        </w:rPr>
        <w:t xml:space="preserve"> A</w:t>
      </w:r>
      <w:r w:rsidR="006E16BB" w:rsidRPr="00E20B7E">
        <w:rPr>
          <w:rFonts w:ascii="Lucida Sans Unicode" w:hAnsi="Lucida Sans Unicode" w:cs="Lucida Sans Unicode"/>
          <w:b/>
          <w:bCs/>
          <w:sz w:val="20"/>
          <w:szCs w:val="20"/>
          <w:lang w:val="es-ES"/>
        </w:rPr>
        <w:t xml:space="preserve"> LAS PERSONAS INTERESADAS EN PARTICIPAR COMO SUPERVISORAS ELECTORALES LOCALES Y CAPACITADORAS ASISTENTES ELECTORALES LOCALES </w:t>
      </w:r>
      <w:r w:rsidR="1D108741" w:rsidRPr="40629D48">
        <w:rPr>
          <w:rFonts w:ascii="Lucida Sans Unicode" w:hAnsi="Lucida Sans Unicode" w:cs="Lucida Sans Unicode"/>
          <w:b/>
          <w:bCs/>
          <w:sz w:val="20"/>
          <w:szCs w:val="20"/>
          <w:lang w:val="es-ES"/>
        </w:rPr>
        <w:t xml:space="preserve">EN </w:t>
      </w:r>
      <w:r w:rsidR="006E16BB" w:rsidRPr="40629D48">
        <w:rPr>
          <w:rFonts w:ascii="Lucida Sans Unicode" w:hAnsi="Lucida Sans Unicode" w:cs="Lucida Sans Unicode"/>
          <w:b/>
          <w:bCs/>
          <w:sz w:val="20"/>
          <w:szCs w:val="20"/>
          <w:lang w:val="es-ES"/>
        </w:rPr>
        <w:t>EL</w:t>
      </w:r>
      <w:r w:rsidR="006E16BB" w:rsidRPr="00E20B7E">
        <w:rPr>
          <w:rFonts w:ascii="Lucida Sans Unicode" w:hAnsi="Lucida Sans Unicode" w:cs="Lucida Sans Unicode"/>
          <w:b/>
          <w:bCs/>
          <w:sz w:val="20"/>
          <w:szCs w:val="20"/>
          <w:lang w:val="es-ES"/>
        </w:rPr>
        <w:t xml:space="preserve"> PROCESO ELECTORAL LOCAL CONCURRENTE 2023-2024, </w:t>
      </w:r>
      <w:r w:rsidR="51E68D3A" w:rsidRPr="18121457">
        <w:rPr>
          <w:rFonts w:ascii="Lucida Sans Unicode" w:hAnsi="Lucida Sans Unicode" w:cs="Lucida Sans Unicode"/>
          <w:b/>
          <w:bCs/>
          <w:sz w:val="20"/>
          <w:szCs w:val="20"/>
          <w:lang w:val="es-ES"/>
        </w:rPr>
        <w:t xml:space="preserve">Y SE AUTORIZA A LOS CONSEJOS </w:t>
      </w:r>
      <w:r w:rsidR="51E68D3A" w:rsidRPr="33AC47CD">
        <w:rPr>
          <w:rFonts w:ascii="Lucida Sans Unicode" w:hAnsi="Lucida Sans Unicode" w:cs="Lucida Sans Unicode"/>
          <w:b/>
          <w:bCs/>
          <w:sz w:val="20"/>
          <w:szCs w:val="20"/>
          <w:lang w:val="es-ES"/>
        </w:rPr>
        <w:t>DISTRITALES</w:t>
      </w:r>
      <w:r w:rsidR="006E16BB" w:rsidRPr="33AC47CD">
        <w:rPr>
          <w:rFonts w:ascii="Lucida Sans Unicode" w:hAnsi="Lucida Sans Unicode" w:cs="Lucida Sans Unicode"/>
          <w:b/>
          <w:bCs/>
          <w:sz w:val="20"/>
          <w:szCs w:val="20"/>
          <w:lang w:val="es-ES"/>
        </w:rPr>
        <w:t xml:space="preserve"> </w:t>
      </w:r>
      <w:r w:rsidR="50F06C67" w:rsidRPr="33AC47CD">
        <w:rPr>
          <w:rFonts w:ascii="Lucida Sans Unicode" w:hAnsi="Lucida Sans Unicode" w:cs="Lucida Sans Unicode"/>
          <w:b/>
          <w:bCs/>
          <w:sz w:val="20"/>
          <w:szCs w:val="20"/>
          <w:lang w:val="es-ES"/>
        </w:rPr>
        <w:t>ELECTORALES</w:t>
      </w:r>
      <w:r w:rsidR="006E16BB" w:rsidRPr="18121457">
        <w:rPr>
          <w:rFonts w:ascii="Lucida Sans Unicode" w:hAnsi="Lucida Sans Unicode" w:cs="Lucida Sans Unicode"/>
          <w:b/>
          <w:bCs/>
          <w:sz w:val="20"/>
          <w:szCs w:val="20"/>
          <w:lang w:val="es-ES"/>
        </w:rPr>
        <w:t xml:space="preserve"> </w:t>
      </w:r>
      <w:r w:rsidR="50F06C67" w:rsidRPr="7B88FAEC">
        <w:rPr>
          <w:rFonts w:ascii="Lucida Sans Unicode" w:hAnsi="Lucida Sans Unicode" w:cs="Lucida Sans Unicode"/>
          <w:b/>
          <w:bCs/>
          <w:sz w:val="20"/>
          <w:szCs w:val="20"/>
          <w:lang w:val="es-ES"/>
        </w:rPr>
        <w:t>PARA QUE EMITAN</w:t>
      </w:r>
      <w:r w:rsidR="006E16BB" w:rsidRPr="00E20B7E">
        <w:rPr>
          <w:rFonts w:ascii="Lucida Sans Unicode" w:hAnsi="Lucida Sans Unicode" w:cs="Lucida Sans Unicode"/>
          <w:b/>
          <w:bCs/>
          <w:sz w:val="20"/>
          <w:szCs w:val="20"/>
          <w:lang w:val="es-ES"/>
        </w:rPr>
        <w:t xml:space="preserve"> LAS CONVOCATORIAS SUBSECUENTES NECESARIAS PARA CUBRIR DE FORMA PERMANENTE LAS VACANTES GENERADAS O LA LISTA DE RESERVA</w:t>
      </w:r>
    </w:p>
    <w:p w14:paraId="672A6659" w14:textId="77777777" w:rsidR="00B82C77" w:rsidRPr="00E20B7E" w:rsidRDefault="00B82C77" w:rsidP="00E20B7E">
      <w:pPr>
        <w:pStyle w:val="Sinespaciado"/>
        <w:spacing w:line="276" w:lineRule="auto"/>
        <w:jc w:val="both"/>
        <w:rPr>
          <w:rFonts w:ascii="Lucida Sans Unicode" w:hAnsi="Lucida Sans Unicode" w:cs="Lucida Sans Unicode"/>
          <w:b/>
          <w:sz w:val="20"/>
          <w:szCs w:val="20"/>
          <w:lang w:val="es-ES"/>
        </w:rPr>
      </w:pPr>
    </w:p>
    <w:p w14:paraId="507F25D3" w14:textId="77777777" w:rsidR="002D491E" w:rsidRPr="00E20B7E" w:rsidRDefault="00440A80" w:rsidP="00E20B7E">
      <w:pPr>
        <w:pStyle w:val="Sinespaciado"/>
        <w:spacing w:line="276" w:lineRule="auto"/>
        <w:jc w:val="center"/>
        <w:rPr>
          <w:rFonts w:ascii="Lucida Sans Unicode" w:hAnsi="Lucida Sans Unicode" w:cs="Lucida Sans Unicode"/>
          <w:b/>
          <w:sz w:val="20"/>
          <w:szCs w:val="20"/>
          <w:lang w:val="pt-BR" w:eastAsia="es-ES"/>
        </w:rPr>
      </w:pPr>
      <w:bookmarkStart w:id="0" w:name="_Hlk149575903"/>
      <w:r w:rsidRPr="00E20B7E">
        <w:rPr>
          <w:rFonts w:ascii="Lucida Sans Unicode" w:hAnsi="Lucida Sans Unicode" w:cs="Lucida Sans Unicode"/>
          <w:b/>
          <w:sz w:val="20"/>
          <w:szCs w:val="20"/>
          <w:lang w:val="pt-BR" w:eastAsia="es-ES"/>
        </w:rPr>
        <w:t>A N T E C E D E N T E S</w:t>
      </w:r>
    </w:p>
    <w:bookmarkEnd w:id="0"/>
    <w:p w14:paraId="0A37501D" w14:textId="77777777" w:rsidR="00B82C77" w:rsidRPr="00E20B7E" w:rsidRDefault="00B82C77" w:rsidP="00E20B7E">
      <w:pPr>
        <w:spacing w:after="0"/>
        <w:jc w:val="both"/>
        <w:rPr>
          <w:rFonts w:ascii="Lucida Sans Unicode" w:hAnsi="Lucida Sans Unicode" w:cs="Lucida Sans Unicode"/>
          <w:b/>
          <w:kern w:val="2"/>
          <w:sz w:val="20"/>
          <w:szCs w:val="20"/>
          <w:lang w:val="pt-BR" w:eastAsia="ar-SA"/>
        </w:rPr>
      </w:pPr>
    </w:p>
    <w:p w14:paraId="1DBB4ACE" w14:textId="4D00D76A" w:rsidR="00D0246F" w:rsidRPr="00E20B7E" w:rsidRDefault="00D0246F" w:rsidP="00E20B7E">
      <w:pPr>
        <w:spacing w:after="0"/>
        <w:jc w:val="both"/>
        <w:rPr>
          <w:rFonts w:ascii="Lucida Sans Unicode" w:hAnsi="Lucida Sans Unicode" w:cs="Lucida Sans Unicode"/>
          <w:b/>
          <w:bCs/>
          <w:sz w:val="20"/>
          <w:szCs w:val="20"/>
        </w:rPr>
      </w:pPr>
      <w:r w:rsidRPr="00E20B7E">
        <w:rPr>
          <w:rFonts w:ascii="Lucida Sans Unicode" w:hAnsi="Lucida Sans Unicode" w:cs="Lucida Sans Unicode"/>
          <w:b/>
          <w:bCs/>
          <w:sz w:val="20"/>
          <w:szCs w:val="20"/>
        </w:rPr>
        <w:t>CORRESPONDIENTE AL AÑO DOS MIL VEINTIDÓS</w:t>
      </w:r>
    </w:p>
    <w:p w14:paraId="5DAB6C7B" w14:textId="77777777" w:rsidR="00D0246F" w:rsidRPr="00E20B7E" w:rsidRDefault="00D0246F" w:rsidP="00E20B7E">
      <w:pPr>
        <w:spacing w:after="0"/>
        <w:jc w:val="both"/>
        <w:rPr>
          <w:rFonts w:ascii="Lucida Sans Unicode" w:hAnsi="Lucida Sans Unicode" w:cs="Lucida Sans Unicode"/>
          <w:b/>
          <w:bCs/>
          <w:sz w:val="20"/>
          <w:szCs w:val="20"/>
        </w:rPr>
      </w:pPr>
    </w:p>
    <w:p w14:paraId="5C333C1A" w14:textId="33309AC9" w:rsidR="00D0246F" w:rsidRPr="00E20B7E" w:rsidRDefault="00D0246F" w:rsidP="00E20B7E">
      <w:pPr>
        <w:spacing w:after="0"/>
        <w:jc w:val="both"/>
        <w:rPr>
          <w:rFonts w:ascii="Lucida Sans Unicode" w:hAnsi="Lucida Sans Unicode" w:cs="Lucida Sans Unicode"/>
          <w:b/>
          <w:bCs/>
          <w:sz w:val="20"/>
          <w:szCs w:val="20"/>
        </w:rPr>
      </w:pPr>
      <w:r w:rsidRPr="00E20B7E">
        <w:rPr>
          <w:rFonts w:ascii="Lucida Sans Unicode" w:hAnsi="Lucida Sans Unicode" w:cs="Lucida Sans Unicode"/>
          <w:b/>
          <w:bCs/>
          <w:sz w:val="20"/>
          <w:szCs w:val="20"/>
        </w:rPr>
        <w:t xml:space="preserve">1. </w:t>
      </w:r>
      <w:r w:rsidR="00C63F97" w:rsidRPr="00E20B7E">
        <w:rPr>
          <w:rFonts w:ascii="Lucida Sans Unicode" w:hAnsi="Lucida Sans Unicode" w:cs="Lucida Sans Unicode"/>
          <w:b/>
          <w:bCs/>
          <w:sz w:val="20"/>
          <w:szCs w:val="20"/>
        </w:rPr>
        <w:t xml:space="preserve">DEMARCACIÓN TERRITORIAL DE LOS DISTRITOS ELECTORALES UNINOMINALES LOCALES DEL ESTADO DE JALISCO. </w:t>
      </w:r>
      <w:r w:rsidR="00C63F97" w:rsidRPr="00E20B7E">
        <w:rPr>
          <w:rFonts w:ascii="Lucida Sans Unicode" w:hAnsi="Lucida Sans Unicode" w:cs="Lucida Sans Unicode"/>
          <w:bCs/>
          <w:sz w:val="20"/>
          <w:szCs w:val="20"/>
        </w:rPr>
        <w:t xml:space="preserve">El diecinueve de octubre, en sesión extraordinaria celebrada por el Consejo General del Instituto Nacional Electoral, se </w:t>
      </w:r>
      <w:r w:rsidR="00D52F0A" w:rsidRPr="00E20B7E">
        <w:rPr>
          <w:rFonts w:ascii="Lucida Sans Unicode" w:hAnsi="Lucida Sans Unicode" w:cs="Lucida Sans Unicode"/>
          <w:bCs/>
          <w:sz w:val="20"/>
          <w:szCs w:val="20"/>
        </w:rPr>
        <w:t>emitió</w:t>
      </w:r>
      <w:r w:rsidR="00C63F97" w:rsidRPr="00E20B7E">
        <w:rPr>
          <w:rFonts w:ascii="Lucida Sans Unicode" w:hAnsi="Lucida Sans Unicode" w:cs="Lucida Sans Unicode"/>
          <w:bCs/>
          <w:sz w:val="20"/>
          <w:szCs w:val="20"/>
        </w:rPr>
        <w:t xml:space="preserve"> el acuerdo identificado con la clave</w:t>
      </w:r>
      <w:r w:rsidR="00466647" w:rsidRPr="00E20B7E">
        <w:rPr>
          <w:rFonts w:ascii="Lucida Sans Unicode" w:hAnsi="Lucida Sans Unicode" w:cs="Lucida Sans Unicode"/>
          <w:bCs/>
          <w:sz w:val="20"/>
          <w:szCs w:val="20"/>
        </w:rPr>
        <w:t xml:space="preserve"> alfanumérica</w:t>
      </w:r>
      <w:r w:rsidR="00C63F97" w:rsidRPr="00E20B7E">
        <w:rPr>
          <w:rFonts w:ascii="Lucida Sans Unicode" w:hAnsi="Lucida Sans Unicode" w:cs="Lucida Sans Unicode"/>
          <w:bCs/>
          <w:sz w:val="20"/>
          <w:szCs w:val="20"/>
        </w:rPr>
        <w:t xml:space="preserve"> INE/CG638/2022</w:t>
      </w:r>
      <w:r w:rsidR="00144BF5" w:rsidRPr="00E20B7E">
        <w:rPr>
          <w:rStyle w:val="Refdenotaalpie"/>
          <w:rFonts w:ascii="Lucida Sans Unicode" w:hAnsi="Lucida Sans Unicode" w:cs="Lucida Sans Unicode"/>
          <w:bCs/>
          <w:sz w:val="20"/>
          <w:szCs w:val="20"/>
        </w:rPr>
        <w:footnoteReference w:id="2"/>
      </w:r>
      <w:r w:rsidR="00C63F97" w:rsidRPr="00E20B7E">
        <w:rPr>
          <w:rFonts w:ascii="Lucida Sans Unicode" w:hAnsi="Lucida Sans Unicode" w:cs="Lucida Sans Unicode"/>
          <w:bCs/>
          <w:sz w:val="20"/>
          <w:szCs w:val="20"/>
        </w:rPr>
        <w:t>, por el que aprobó la nueva demarcación territorial de los distritos electorales uninominales locales en que se divide el estado de Jalisco y sus respectivas cabeceras distritales, a propuesta de la Junta General Ejecutiva del Instituto Nacional Electoral, para utilizarse a partir del Proceso Electoral Local Concurrente con el Proceso Electoral Federal 2023-2024.</w:t>
      </w:r>
    </w:p>
    <w:p w14:paraId="51C3A33A" w14:textId="77777777" w:rsidR="00F36D70" w:rsidRPr="00E20B7E" w:rsidRDefault="00F36D70" w:rsidP="00E20B7E">
      <w:pPr>
        <w:spacing w:after="0"/>
        <w:jc w:val="both"/>
        <w:rPr>
          <w:rFonts w:ascii="Lucida Sans Unicode" w:hAnsi="Lucida Sans Unicode" w:cs="Lucida Sans Unicode"/>
          <w:b/>
          <w:bCs/>
          <w:sz w:val="20"/>
          <w:szCs w:val="20"/>
        </w:rPr>
      </w:pPr>
    </w:p>
    <w:p w14:paraId="489544D4" w14:textId="77777777" w:rsidR="009E5495" w:rsidRPr="00E20B7E" w:rsidRDefault="009E5495" w:rsidP="00E20B7E">
      <w:pPr>
        <w:spacing w:after="0"/>
        <w:jc w:val="both"/>
        <w:rPr>
          <w:rFonts w:ascii="Lucida Sans Unicode" w:hAnsi="Lucida Sans Unicode" w:cs="Lucida Sans Unicode"/>
          <w:b/>
          <w:bCs/>
          <w:sz w:val="20"/>
          <w:szCs w:val="20"/>
        </w:rPr>
      </w:pPr>
      <w:r w:rsidRPr="00E20B7E">
        <w:rPr>
          <w:rFonts w:ascii="Lucida Sans Unicode" w:hAnsi="Lucida Sans Unicode" w:cs="Lucida Sans Unicode"/>
          <w:b/>
          <w:bCs/>
          <w:sz w:val="20"/>
          <w:szCs w:val="20"/>
        </w:rPr>
        <w:t>CORRESPONDIENTES AL AÑO DOS MIL VEI</w:t>
      </w:r>
      <w:r w:rsidRPr="00E20B7E">
        <w:rPr>
          <w:rFonts w:ascii="Lucida Sans Unicode" w:hAnsi="Lucida Sans Unicode" w:cs="Lucida Sans Unicode"/>
          <w:b/>
          <w:bCs/>
          <w:sz w:val="20"/>
          <w:szCs w:val="20"/>
          <w:lang w:val="es-419"/>
        </w:rPr>
        <w:t>NTITRÉS</w:t>
      </w:r>
    </w:p>
    <w:p w14:paraId="5A39BBE3" w14:textId="77777777" w:rsidR="009E5495" w:rsidRPr="00E20B7E" w:rsidRDefault="009E5495" w:rsidP="00E20B7E">
      <w:pPr>
        <w:spacing w:after="0"/>
        <w:jc w:val="both"/>
        <w:rPr>
          <w:rFonts w:ascii="Lucida Sans Unicode" w:hAnsi="Lucida Sans Unicode" w:cs="Lucida Sans Unicode"/>
          <w:b/>
          <w:sz w:val="20"/>
          <w:szCs w:val="20"/>
          <w:lang w:val="es-419"/>
        </w:rPr>
      </w:pPr>
    </w:p>
    <w:p w14:paraId="5850B580" w14:textId="07F40614" w:rsidR="009C4C7A" w:rsidRPr="00E20B7E" w:rsidRDefault="00216C3A" w:rsidP="00E20B7E">
      <w:pPr>
        <w:spacing w:after="0"/>
        <w:jc w:val="both"/>
        <w:rPr>
          <w:rFonts w:ascii="Lucida Sans Unicode" w:hAnsi="Lucida Sans Unicode" w:cs="Lucida Sans Unicode"/>
          <w:sz w:val="20"/>
          <w:szCs w:val="20"/>
        </w:rPr>
      </w:pPr>
      <w:r w:rsidRPr="00E20B7E">
        <w:rPr>
          <w:rFonts w:ascii="Lucida Sans Unicode" w:eastAsia="Lucida Sans Unicode" w:hAnsi="Lucida Sans Unicode" w:cs="Lucida Sans Unicode"/>
          <w:b/>
          <w:bCs/>
          <w:sz w:val="20"/>
          <w:szCs w:val="20"/>
          <w:lang w:val="es"/>
        </w:rPr>
        <w:t>2</w:t>
      </w:r>
      <w:r w:rsidR="009C4C7A" w:rsidRPr="00E20B7E">
        <w:rPr>
          <w:rFonts w:ascii="Lucida Sans Unicode" w:eastAsia="Lucida Sans Unicode" w:hAnsi="Lucida Sans Unicode" w:cs="Lucida Sans Unicode"/>
          <w:b/>
          <w:bCs/>
          <w:sz w:val="20"/>
          <w:szCs w:val="20"/>
          <w:lang w:val="es"/>
        </w:rPr>
        <w:t xml:space="preserve">. APROBACIÓN DEL PLAN INTEGRAL Y CALENDARIOS DE COORDINACIÓN DE LOS PROCESOS ELECTORALES LOCALES CONCURRENTES CON EL FEDERAL 2023-2024. </w:t>
      </w:r>
      <w:r w:rsidR="009C4C7A" w:rsidRPr="00E20B7E">
        <w:rPr>
          <w:rFonts w:ascii="Lucida Sans Unicode" w:eastAsia="Lucida Sans Unicode" w:hAnsi="Lucida Sans Unicode" w:cs="Lucida Sans Unicode"/>
          <w:sz w:val="20"/>
          <w:szCs w:val="20"/>
          <w:lang w:val="es"/>
        </w:rPr>
        <w:t>E</w:t>
      </w:r>
      <w:r w:rsidR="00696E48" w:rsidRPr="00E20B7E">
        <w:rPr>
          <w:rFonts w:ascii="Lucida Sans Unicode" w:eastAsia="Lucida Sans Unicode" w:hAnsi="Lucida Sans Unicode" w:cs="Lucida Sans Unicode"/>
          <w:sz w:val="20"/>
          <w:szCs w:val="20"/>
          <w:lang w:val="es"/>
        </w:rPr>
        <w:t>l veinte de julio</w:t>
      </w:r>
      <w:r w:rsidR="009C4C7A" w:rsidRPr="00E20B7E">
        <w:rPr>
          <w:rFonts w:ascii="Lucida Sans Unicode" w:eastAsia="Lucida Sans Unicode" w:hAnsi="Lucida Sans Unicode" w:cs="Lucida Sans Unicode"/>
          <w:sz w:val="20"/>
          <w:szCs w:val="20"/>
          <w:lang w:val="es"/>
        </w:rPr>
        <w:t>, el Consejo General del Instituto Nacional Electoral, emitió el acuerdo identificado con la clave alfanumérica INE/CG446/2023</w:t>
      </w:r>
      <w:r w:rsidR="009C4C7A" w:rsidRPr="00E20B7E">
        <w:rPr>
          <w:rStyle w:val="Refdenotaalpie"/>
          <w:rFonts w:ascii="Lucida Sans Unicode" w:eastAsia="Lucida Sans Unicode" w:hAnsi="Lucida Sans Unicode" w:cs="Lucida Sans Unicode"/>
          <w:sz w:val="20"/>
          <w:szCs w:val="20"/>
          <w:lang w:val="es"/>
        </w:rPr>
        <w:footnoteReference w:id="3"/>
      </w:r>
      <w:r w:rsidR="009C4C7A" w:rsidRPr="00E20B7E">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41C8F396" w14:textId="77777777" w:rsidR="009C4C7A" w:rsidRPr="00E20B7E" w:rsidRDefault="009C4C7A" w:rsidP="00E20B7E">
      <w:pPr>
        <w:spacing w:after="0"/>
        <w:jc w:val="both"/>
        <w:rPr>
          <w:rFonts w:ascii="Lucida Sans Unicode" w:eastAsia="Times New Roman" w:hAnsi="Lucida Sans Unicode" w:cs="Lucida Sans Unicode"/>
          <w:b/>
          <w:bCs/>
          <w:sz w:val="20"/>
          <w:szCs w:val="20"/>
          <w:lang w:val="es-419" w:eastAsia="es-ES"/>
        </w:rPr>
      </w:pPr>
    </w:p>
    <w:p w14:paraId="687A7D21" w14:textId="1C38EEB5" w:rsidR="00DD3C41" w:rsidRPr="00E20B7E" w:rsidRDefault="006E16BB" w:rsidP="00E20B7E">
      <w:pPr>
        <w:spacing w:after="0"/>
        <w:jc w:val="both"/>
        <w:rPr>
          <w:rFonts w:ascii="Lucida Sans Unicode" w:hAnsi="Lucida Sans Unicode" w:cs="Lucida Sans Unicode"/>
          <w:b/>
          <w:bCs/>
          <w:sz w:val="20"/>
          <w:szCs w:val="20"/>
        </w:rPr>
      </w:pPr>
      <w:r w:rsidRPr="00E20B7E">
        <w:rPr>
          <w:rFonts w:ascii="Lucida Sans Unicode" w:hAnsi="Lucida Sans Unicode" w:cs="Lucida Sans Unicode"/>
          <w:b/>
          <w:bCs/>
          <w:sz w:val="20"/>
          <w:szCs w:val="20"/>
        </w:rPr>
        <w:t xml:space="preserve">3. </w:t>
      </w:r>
      <w:r w:rsidR="00DD3C41" w:rsidRPr="00E20B7E">
        <w:rPr>
          <w:rFonts w:ascii="Lucida Sans Unicode" w:hAnsi="Lucida Sans Unicode" w:cs="Lucida Sans Unicode"/>
          <w:b/>
          <w:bCs/>
          <w:sz w:val="20"/>
          <w:szCs w:val="20"/>
        </w:rPr>
        <w:t xml:space="preserve">APROBACIÓN DE LA ESTRATEGIA DE CAPACITACIÓN Y ASISTENCIA ELECTORAL POR PARTE DEL INE. </w:t>
      </w:r>
      <w:r w:rsidR="00DD3C41" w:rsidRPr="00E20B7E">
        <w:rPr>
          <w:rFonts w:ascii="Lucida Sans Unicode" w:hAnsi="Lucida Sans Unicode" w:cs="Lucida Sans Unicode"/>
          <w:sz w:val="20"/>
          <w:szCs w:val="20"/>
        </w:rPr>
        <w:t>El veinticinco de agosto, el Consejo General del Instituto Nacional Electoral aprobó el acuerdo identificado con la clave alfanumérica INE/CG492/2023</w:t>
      </w:r>
      <w:r w:rsidR="00FB3E00">
        <w:rPr>
          <w:rStyle w:val="Refdenotaalpie"/>
          <w:rFonts w:ascii="Lucida Sans Unicode" w:hAnsi="Lucida Sans Unicode" w:cs="Lucida Sans Unicode"/>
          <w:sz w:val="20"/>
          <w:szCs w:val="20"/>
        </w:rPr>
        <w:footnoteReference w:id="4"/>
      </w:r>
      <w:r w:rsidR="00DD3C41" w:rsidRPr="00E20B7E">
        <w:rPr>
          <w:rFonts w:ascii="Lucida Sans Unicode" w:hAnsi="Lucida Sans Unicode" w:cs="Lucida Sans Unicode"/>
          <w:sz w:val="20"/>
          <w:szCs w:val="20"/>
        </w:rPr>
        <w:t xml:space="preserve">, mediante el cual se aprobó la Estrategia de Capacitación y Asistencia Electoral 2023-2024 (ECAE) y sus respectivos anexos, entre los cuales se encuentra el Manual de Reclutamiento, Selección y Contratación de las y los Supervisores Electorales y Capacitadores-Asistentes Electorales, del que se desprende el anexo 21 que contiene el Lineamiento para el reclutamiento, selección y contratación </w:t>
      </w:r>
      <w:r w:rsidR="00FE1597">
        <w:rPr>
          <w:rFonts w:ascii="Lucida Sans Unicode" w:hAnsi="Lucida Sans Unicode" w:cs="Lucida Sans Unicode"/>
          <w:sz w:val="20"/>
          <w:szCs w:val="20"/>
        </w:rPr>
        <w:t>d</w:t>
      </w:r>
      <w:r w:rsidR="00DD3C41" w:rsidRPr="00E20B7E">
        <w:rPr>
          <w:rFonts w:ascii="Lucida Sans Unicode" w:hAnsi="Lucida Sans Unicode" w:cs="Lucida Sans Unicode"/>
          <w:sz w:val="20"/>
          <w:szCs w:val="20"/>
        </w:rPr>
        <w:t>e Supervisores/as Electorales Locales (SEL)</w:t>
      </w:r>
      <w:r w:rsidR="00B96520">
        <w:rPr>
          <w:rFonts w:ascii="Lucida Sans Unicode" w:hAnsi="Lucida Sans Unicode" w:cs="Lucida Sans Unicode"/>
          <w:sz w:val="20"/>
          <w:szCs w:val="20"/>
        </w:rPr>
        <w:t xml:space="preserve"> </w:t>
      </w:r>
      <w:r w:rsidR="00DD3C41" w:rsidRPr="00E20B7E">
        <w:rPr>
          <w:rFonts w:ascii="Lucida Sans Unicode" w:hAnsi="Lucida Sans Unicode" w:cs="Lucida Sans Unicode"/>
          <w:sz w:val="20"/>
          <w:szCs w:val="20"/>
        </w:rPr>
        <w:t xml:space="preserve">y Capacitadores/as-Asistentes Electorales Locales (CAEL) en el que se detalla el modelo de reclutamiento y selección que se deberá observar por los Organismos Públicos Locales. </w:t>
      </w:r>
    </w:p>
    <w:p w14:paraId="75D8C8E1" w14:textId="77777777" w:rsidR="006E16BB" w:rsidRPr="00E20B7E" w:rsidRDefault="006E16BB" w:rsidP="00E20B7E">
      <w:pPr>
        <w:spacing w:after="0"/>
        <w:jc w:val="both"/>
        <w:rPr>
          <w:rFonts w:ascii="Lucida Sans Unicode" w:hAnsi="Lucida Sans Unicode" w:cs="Lucida Sans Unicode"/>
          <w:b/>
          <w:bCs/>
          <w:sz w:val="20"/>
          <w:szCs w:val="20"/>
        </w:rPr>
      </w:pPr>
    </w:p>
    <w:p w14:paraId="72A3D3EC" w14:textId="3D1AAE17" w:rsidR="00666528" w:rsidRPr="00E20B7E" w:rsidRDefault="006E16BB" w:rsidP="00E20B7E">
      <w:pPr>
        <w:spacing w:after="0"/>
        <w:jc w:val="both"/>
        <w:rPr>
          <w:rFonts w:ascii="Lucida Sans Unicode" w:hAnsi="Lucida Sans Unicode" w:cs="Lucida Sans Unicode"/>
          <w:b/>
          <w:bCs/>
          <w:sz w:val="20"/>
          <w:szCs w:val="20"/>
          <w:lang w:val="es-419"/>
        </w:rPr>
      </w:pPr>
      <w:r w:rsidRPr="00E20B7E">
        <w:rPr>
          <w:rFonts w:ascii="Lucida Sans Unicode" w:hAnsi="Lucida Sans Unicode" w:cs="Lucida Sans Unicode"/>
          <w:b/>
          <w:bCs/>
          <w:sz w:val="20"/>
          <w:szCs w:val="20"/>
        </w:rPr>
        <w:t>4</w:t>
      </w:r>
      <w:r w:rsidR="281EDE71" w:rsidRPr="00E20B7E">
        <w:rPr>
          <w:rFonts w:ascii="Lucida Sans Unicode" w:hAnsi="Lucida Sans Unicode" w:cs="Lucida Sans Unicode"/>
          <w:b/>
          <w:bCs/>
          <w:sz w:val="20"/>
          <w:szCs w:val="20"/>
        </w:rPr>
        <w:t>. APROBACIÓN DEL CALENDARIO INTEGRAL DEL PROCESO ELECTORAL</w:t>
      </w:r>
      <w:r w:rsidR="281EDE71" w:rsidRPr="00E20B7E">
        <w:rPr>
          <w:rFonts w:ascii="Lucida Sans Unicode" w:hAnsi="Lucida Sans Unicode" w:cs="Lucida Sans Unicode"/>
          <w:b/>
          <w:bCs/>
          <w:sz w:val="20"/>
          <w:szCs w:val="20"/>
          <w:lang w:val="es-419"/>
        </w:rPr>
        <w:t xml:space="preserve"> LOCAL</w:t>
      </w:r>
      <w:r w:rsidR="281EDE71" w:rsidRPr="00E20B7E">
        <w:rPr>
          <w:rFonts w:ascii="Lucida Sans Unicode" w:hAnsi="Lucida Sans Unicode" w:cs="Lucida Sans Unicode"/>
          <w:b/>
          <w:bCs/>
          <w:sz w:val="20"/>
          <w:szCs w:val="20"/>
        </w:rPr>
        <w:t xml:space="preserve"> CONCURRENTE 202</w:t>
      </w:r>
      <w:r w:rsidR="281EDE71" w:rsidRPr="00E20B7E">
        <w:rPr>
          <w:rFonts w:ascii="Lucida Sans Unicode" w:hAnsi="Lucida Sans Unicode" w:cs="Lucida Sans Unicode"/>
          <w:b/>
          <w:bCs/>
          <w:sz w:val="20"/>
          <w:szCs w:val="20"/>
          <w:lang w:val="es-419"/>
        </w:rPr>
        <w:t>3</w:t>
      </w:r>
      <w:r w:rsidR="281EDE71" w:rsidRPr="00E20B7E">
        <w:rPr>
          <w:rFonts w:ascii="Lucida Sans Unicode" w:hAnsi="Lucida Sans Unicode" w:cs="Lucida Sans Unicode"/>
          <w:b/>
          <w:bCs/>
          <w:sz w:val="20"/>
          <w:szCs w:val="20"/>
        </w:rPr>
        <w:t>-202</w:t>
      </w:r>
      <w:r w:rsidR="281EDE71" w:rsidRPr="00E20B7E">
        <w:rPr>
          <w:rFonts w:ascii="Lucida Sans Unicode" w:hAnsi="Lucida Sans Unicode" w:cs="Lucida Sans Unicode"/>
          <w:b/>
          <w:bCs/>
          <w:sz w:val="20"/>
          <w:szCs w:val="20"/>
          <w:lang w:val="es-419"/>
        </w:rPr>
        <w:t>4</w:t>
      </w:r>
      <w:r w:rsidR="281EDE71" w:rsidRPr="00E20B7E">
        <w:rPr>
          <w:rFonts w:ascii="Lucida Sans Unicode" w:hAnsi="Lucida Sans Unicode" w:cs="Lucida Sans Unicode"/>
          <w:b/>
          <w:bCs/>
          <w:sz w:val="20"/>
          <w:szCs w:val="20"/>
        </w:rPr>
        <w:t xml:space="preserve">. </w:t>
      </w:r>
      <w:r w:rsidR="281EDE71" w:rsidRPr="00E20B7E">
        <w:rPr>
          <w:rFonts w:ascii="Lucida Sans Unicode" w:hAnsi="Lucida Sans Unicode" w:cs="Lucida Sans Unicode"/>
          <w:sz w:val="20"/>
          <w:szCs w:val="20"/>
        </w:rPr>
        <w:t>El</w:t>
      </w:r>
      <w:r w:rsidR="281EDE71" w:rsidRPr="00E20B7E">
        <w:rPr>
          <w:rFonts w:ascii="Lucida Sans Unicode" w:hAnsi="Lucida Sans Unicode" w:cs="Lucida Sans Unicode"/>
          <w:sz w:val="20"/>
          <w:szCs w:val="20"/>
          <w:lang w:val="es-419"/>
        </w:rPr>
        <w:t xml:space="preserve"> dieciocho</w:t>
      </w:r>
      <w:r w:rsidR="281EDE71" w:rsidRPr="00E20B7E">
        <w:rPr>
          <w:rFonts w:ascii="Lucida Sans Unicode" w:hAnsi="Lucida Sans Unicode" w:cs="Lucida Sans Unicode"/>
          <w:sz w:val="20"/>
          <w:szCs w:val="20"/>
        </w:rPr>
        <w:t xml:space="preserve"> de </w:t>
      </w:r>
      <w:r w:rsidR="281EDE71" w:rsidRPr="00E20B7E">
        <w:rPr>
          <w:rFonts w:ascii="Lucida Sans Unicode" w:hAnsi="Lucida Sans Unicode" w:cs="Lucida Sans Unicode"/>
          <w:sz w:val="20"/>
          <w:szCs w:val="20"/>
          <w:lang w:val="es-419"/>
        </w:rPr>
        <w:t>septiembre</w:t>
      </w:r>
      <w:r w:rsidR="281EDE71" w:rsidRPr="00E20B7E">
        <w:rPr>
          <w:rFonts w:ascii="Lucida Sans Unicode" w:hAnsi="Lucida Sans Unicode" w:cs="Lucida Sans Unicode"/>
          <w:sz w:val="20"/>
          <w:szCs w:val="20"/>
        </w:rPr>
        <w:t>, en la décima cuarta sesión extraordinaria, e</w:t>
      </w:r>
      <w:r w:rsidR="241790A7" w:rsidRPr="00E20B7E">
        <w:rPr>
          <w:rFonts w:ascii="Lucida Sans Unicode" w:hAnsi="Lucida Sans Unicode" w:cs="Lucida Sans Unicode"/>
          <w:sz w:val="20"/>
          <w:szCs w:val="20"/>
        </w:rPr>
        <w:t>ste</w:t>
      </w:r>
      <w:r w:rsidR="281EDE71" w:rsidRPr="00E20B7E">
        <w:rPr>
          <w:rFonts w:ascii="Lucida Sans Unicode" w:hAnsi="Lucida Sans Unicode" w:cs="Lucida Sans Unicode"/>
          <w:sz w:val="20"/>
          <w:szCs w:val="20"/>
        </w:rPr>
        <w:t xml:space="preserve"> Consejo General</w:t>
      </w:r>
      <w:r w:rsidR="00216C3A" w:rsidRPr="00E20B7E">
        <w:rPr>
          <w:rFonts w:ascii="Lucida Sans Unicode" w:hAnsi="Lucida Sans Unicode" w:cs="Lucida Sans Unicode"/>
          <w:sz w:val="20"/>
          <w:szCs w:val="20"/>
        </w:rPr>
        <w:t>,</w:t>
      </w:r>
      <w:r w:rsidR="281EDE71" w:rsidRPr="00E20B7E">
        <w:rPr>
          <w:rFonts w:ascii="Lucida Sans Unicode" w:hAnsi="Lucida Sans Unicode" w:cs="Lucida Sans Unicode"/>
          <w:sz w:val="20"/>
          <w:szCs w:val="20"/>
        </w:rPr>
        <w:t xml:space="preserve"> emitió el acuerdo identificado con clave alfanumérica IEPC-ACG-060/2023</w:t>
      </w:r>
      <w:r w:rsidR="009C4C7A" w:rsidRPr="00E20B7E">
        <w:rPr>
          <w:rStyle w:val="Refdenotaalpie"/>
          <w:rFonts w:ascii="Lucida Sans Unicode" w:hAnsi="Lucida Sans Unicode" w:cs="Lucida Sans Unicode"/>
          <w:sz w:val="20"/>
          <w:szCs w:val="20"/>
        </w:rPr>
        <w:footnoteReference w:id="5"/>
      </w:r>
      <w:r w:rsidR="281EDE71" w:rsidRPr="00E20B7E">
        <w:rPr>
          <w:rFonts w:ascii="Lucida Sans Unicode" w:hAnsi="Lucida Sans Unicode" w:cs="Lucida Sans Unicode"/>
          <w:sz w:val="20"/>
          <w:szCs w:val="20"/>
        </w:rPr>
        <w:t>,</w:t>
      </w:r>
      <w:r w:rsidR="281EDE71" w:rsidRPr="00E20B7E">
        <w:rPr>
          <w:rFonts w:ascii="Lucida Sans Unicode" w:hAnsi="Lucida Sans Unicode" w:cs="Lucida Sans Unicode"/>
          <w:sz w:val="20"/>
          <w:szCs w:val="20"/>
          <w:lang w:val="es-419"/>
        </w:rPr>
        <w:t xml:space="preserve"> mediante el cual se </w:t>
      </w:r>
      <w:r w:rsidR="281EDE71" w:rsidRPr="00E20B7E">
        <w:rPr>
          <w:rFonts w:ascii="Lucida Sans Unicode" w:hAnsi="Lucida Sans Unicode" w:cs="Lucida Sans Unicode"/>
          <w:sz w:val="20"/>
          <w:szCs w:val="20"/>
        </w:rPr>
        <w:t xml:space="preserve">aprobó el Calendario Integral para el Proceso Electoral </w:t>
      </w:r>
      <w:r w:rsidR="281EDE71" w:rsidRPr="00E20B7E">
        <w:rPr>
          <w:rFonts w:ascii="Lucida Sans Unicode" w:hAnsi="Lucida Sans Unicode" w:cs="Lucida Sans Unicode"/>
          <w:sz w:val="20"/>
          <w:szCs w:val="20"/>
          <w:lang w:val="es-419"/>
        </w:rPr>
        <w:t xml:space="preserve">Local </w:t>
      </w:r>
      <w:r w:rsidR="281EDE71" w:rsidRPr="00E20B7E">
        <w:rPr>
          <w:rFonts w:ascii="Lucida Sans Unicode" w:hAnsi="Lucida Sans Unicode" w:cs="Lucida Sans Unicode"/>
          <w:sz w:val="20"/>
          <w:szCs w:val="20"/>
        </w:rPr>
        <w:t>Concurrente 202</w:t>
      </w:r>
      <w:r w:rsidR="281EDE71" w:rsidRPr="00E20B7E">
        <w:rPr>
          <w:rFonts w:ascii="Lucida Sans Unicode" w:hAnsi="Lucida Sans Unicode" w:cs="Lucida Sans Unicode"/>
          <w:sz w:val="20"/>
          <w:szCs w:val="20"/>
          <w:lang w:val="es-419"/>
        </w:rPr>
        <w:t>3</w:t>
      </w:r>
      <w:r w:rsidR="281EDE71" w:rsidRPr="00E20B7E">
        <w:rPr>
          <w:rFonts w:ascii="Lucida Sans Unicode" w:hAnsi="Lucida Sans Unicode" w:cs="Lucida Sans Unicode"/>
          <w:sz w:val="20"/>
          <w:szCs w:val="20"/>
        </w:rPr>
        <w:t>-202</w:t>
      </w:r>
      <w:r w:rsidR="281EDE71" w:rsidRPr="00E20B7E">
        <w:rPr>
          <w:rFonts w:ascii="Lucida Sans Unicode" w:hAnsi="Lucida Sans Unicode" w:cs="Lucida Sans Unicode"/>
          <w:sz w:val="20"/>
          <w:szCs w:val="20"/>
          <w:lang w:val="es-419"/>
        </w:rPr>
        <w:t>4</w:t>
      </w:r>
      <w:r w:rsidR="281EDE71" w:rsidRPr="00E20B7E">
        <w:rPr>
          <w:rFonts w:ascii="Lucida Sans Unicode" w:hAnsi="Lucida Sans Unicode" w:cs="Lucida Sans Unicode"/>
          <w:sz w:val="20"/>
          <w:szCs w:val="20"/>
        </w:rPr>
        <w:t>.</w:t>
      </w:r>
    </w:p>
    <w:p w14:paraId="3FCF8F3B" w14:textId="77777777" w:rsidR="003C0EFA" w:rsidRPr="00E20B7E" w:rsidRDefault="003C0EFA" w:rsidP="00E20B7E">
      <w:pPr>
        <w:spacing w:after="0"/>
        <w:jc w:val="both"/>
        <w:rPr>
          <w:rFonts w:ascii="Lucida Sans Unicode" w:hAnsi="Lucida Sans Unicode" w:cs="Lucida Sans Unicode"/>
          <w:bCs/>
          <w:sz w:val="20"/>
          <w:szCs w:val="20"/>
        </w:rPr>
      </w:pPr>
    </w:p>
    <w:p w14:paraId="4C2955E7" w14:textId="5A90BFBF" w:rsidR="009A370A" w:rsidRPr="00E20B7E" w:rsidRDefault="0F772915" w:rsidP="00E20B7E">
      <w:pPr>
        <w:spacing w:after="0"/>
        <w:jc w:val="both"/>
        <w:rPr>
          <w:rFonts w:ascii="Lucida Sans Unicode" w:hAnsi="Lucida Sans Unicode" w:cs="Lucida Sans Unicode"/>
          <w:sz w:val="20"/>
          <w:szCs w:val="20"/>
        </w:rPr>
      </w:pPr>
      <w:r w:rsidRPr="00E20B7E">
        <w:rPr>
          <w:rFonts w:ascii="Lucida Sans Unicode" w:hAnsi="Lucida Sans Unicode" w:cs="Lucida Sans Unicode"/>
          <w:b/>
          <w:bCs/>
          <w:sz w:val="20"/>
          <w:szCs w:val="20"/>
        </w:rPr>
        <w:t>5</w:t>
      </w:r>
      <w:r w:rsidR="37E4BD70" w:rsidRPr="00E20B7E">
        <w:rPr>
          <w:rFonts w:ascii="Lucida Sans Unicode" w:hAnsi="Lucida Sans Unicode" w:cs="Lucida Sans Unicode"/>
          <w:b/>
          <w:bCs/>
          <w:sz w:val="20"/>
          <w:szCs w:val="20"/>
        </w:rPr>
        <w:t>.</w:t>
      </w:r>
      <w:r w:rsidR="1E74B7B6" w:rsidRPr="00E20B7E">
        <w:rPr>
          <w:rFonts w:ascii="Lucida Sans Unicode" w:hAnsi="Lucida Sans Unicode" w:cs="Lucida Sans Unicode"/>
          <w:b/>
          <w:bCs/>
          <w:sz w:val="20"/>
          <w:szCs w:val="20"/>
        </w:rPr>
        <w:t xml:space="preserve"> APROBACIÓN DEL TEXTO Y PUBLICACIÓN DE LA CONVOCATORIA PARA LA CELEBRACIÓN DE ELECCIONES.</w:t>
      </w:r>
      <w:r w:rsidR="1E74B7B6" w:rsidRPr="00E20B7E">
        <w:rPr>
          <w:rFonts w:ascii="Lucida Sans Unicode" w:hAnsi="Lucida Sans Unicode" w:cs="Lucida Sans Unicode"/>
          <w:sz w:val="20"/>
          <w:szCs w:val="20"/>
        </w:rPr>
        <w:t xml:space="preserve"> El uno de noviembre, </w:t>
      </w:r>
      <w:r w:rsidR="0091756E">
        <w:rPr>
          <w:rFonts w:ascii="Lucida Sans Unicode" w:hAnsi="Lucida Sans Unicode" w:cs="Lucida Sans Unicode"/>
          <w:sz w:val="20"/>
          <w:szCs w:val="20"/>
        </w:rPr>
        <w:t>en la décimo novena sesión extraordinaria</w:t>
      </w:r>
      <w:r w:rsidR="1E74B7B6" w:rsidRPr="00E20B7E">
        <w:rPr>
          <w:rFonts w:ascii="Lucida Sans Unicode" w:hAnsi="Lucida Sans Unicode" w:cs="Lucida Sans Unicode"/>
          <w:sz w:val="20"/>
          <w:szCs w:val="20"/>
        </w:rPr>
        <w:t>, mediante acuerdo identificado con clave alfanumérica IEPC-ACG-071/2023</w:t>
      </w:r>
      <w:r w:rsidR="009A370A" w:rsidRPr="00E20B7E">
        <w:rPr>
          <w:rStyle w:val="Refdenotaalpie"/>
          <w:rFonts w:ascii="Lucida Sans Unicode" w:hAnsi="Lucida Sans Unicode" w:cs="Lucida Sans Unicode"/>
          <w:sz w:val="20"/>
          <w:szCs w:val="20"/>
        </w:rPr>
        <w:footnoteReference w:id="6"/>
      </w:r>
      <w:r w:rsidR="1E74B7B6" w:rsidRPr="00E20B7E">
        <w:rPr>
          <w:rFonts w:ascii="Lucida Sans Unicode" w:hAnsi="Lucida Sans Unicode" w:cs="Lucida Sans Unicode"/>
          <w:sz w:val="20"/>
          <w:szCs w:val="20"/>
        </w:rPr>
        <w:t>, e</w:t>
      </w:r>
      <w:r w:rsidR="1D1C336D" w:rsidRPr="00E20B7E">
        <w:rPr>
          <w:rFonts w:ascii="Lucida Sans Unicode" w:hAnsi="Lucida Sans Unicode" w:cs="Lucida Sans Unicode"/>
          <w:sz w:val="20"/>
          <w:szCs w:val="20"/>
        </w:rPr>
        <w:t>ste</w:t>
      </w:r>
      <w:r w:rsidR="1E74B7B6" w:rsidRPr="00E20B7E">
        <w:rPr>
          <w:rFonts w:ascii="Lucida Sans Unicode" w:hAnsi="Lucida Sans Unicode" w:cs="Lucida Sans Unicode"/>
          <w:sz w:val="20"/>
          <w:szCs w:val="20"/>
        </w:rPr>
        <w:t xml:space="preserve"> </w:t>
      </w:r>
      <w:r w:rsidR="00216C3A" w:rsidRPr="00E20B7E">
        <w:rPr>
          <w:rFonts w:ascii="Lucida Sans Unicode" w:hAnsi="Lucida Sans Unicode" w:cs="Lucida Sans Unicode"/>
          <w:sz w:val="20"/>
          <w:szCs w:val="20"/>
        </w:rPr>
        <w:t>Consejo General,</w:t>
      </w:r>
      <w:r w:rsidR="1E74B7B6" w:rsidRPr="00E20B7E">
        <w:rPr>
          <w:rFonts w:ascii="Lucida Sans Unicode" w:hAnsi="Lucida Sans Unicode" w:cs="Lucida Sans Unicode"/>
          <w:sz w:val="20"/>
          <w:szCs w:val="20"/>
        </w:rPr>
        <w:t xml:space="preserve"> aprobó el texto de la convocatoria para la celebración de elecciones constitucionales en el estado de Jalisco, durante el Proceso Electoral Local Concurrente 2023-2024.</w:t>
      </w:r>
    </w:p>
    <w:p w14:paraId="186CBE7A" w14:textId="77777777" w:rsidR="004A60AE" w:rsidRDefault="004A60AE" w:rsidP="00E20B7E">
      <w:pPr>
        <w:spacing w:after="0"/>
        <w:jc w:val="both"/>
        <w:rPr>
          <w:rFonts w:ascii="Lucida Sans Unicode" w:hAnsi="Lucida Sans Unicode" w:cs="Lucida Sans Unicode"/>
          <w:sz w:val="20"/>
          <w:szCs w:val="20"/>
        </w:rPr>
      </w:pPr>
    </w:p>
    <w:p w14:paraId="4271FA35" w14:textId="26A80FA4" w:rsidR="009A370A" w:rsidRPr="00E20B7E" w:rsidRDefault="009A370A" w:rsidP="00E20B7E">
      <w:pPr>
        <w:spacing w:after="0"/>
        <w:jc w:val="both"/>
        <w:rPr>
          <w:rFonts w:ascii="Lucida Sans Unicode" w:hAnsi="Lucida Sans Unicode" w:cs="Lucida Sans Unicode"/>
          <w:sz w:val="20"/>
          <w:szCs w:val="20"/>
        </w:rPr>
      </w:pPr>
      <w:r w:rsidRPr="00E20B7E">
        <w:rPr>
          <w:rFonts w:ascii="Lucida Sans Unicode" w:hAnsi="Lucida Sans Unicode" w:cs="Lucida Sans Unicode"/>
          <w:sz w:val="20"/>
          <w:szCs w:val="20"/>
        </w:rPr>
        <w:t>El dos de noviembre, se publicó en el Periódico Oficial “El Estado de Jalisco”</w:t>
      </w:r>
      <w:r w:rsidRPr="00E20B7E">
        <w:rPr>
          <w:rStyle w:val="Refdenotaalpie"/>
          <w:rFonts w:ascii="Lucida Sans Unicode" w:hAnsi="Lucida Sans Unicode" w:cs="Lucida Sans Unicode"/>
          <w:sz w:val="20"/>
          <w:szCs w:val="20"/>
        </w:rPr>
        <w:footnoteReference w:id="7"/>
      </w:r>
      <w:r w:rsidRPr="00E20B7E">
        <w:rPr>
          <w:rFonts w:ascii="Lucida Sans Unicode" w:hAnsi="Lucida Sans Unicode" w:cs="Lucida Sans Unicode"/>
          <w:sz w:val="20"/>
          <w:szCs w:val="20"/>
        </w:rPr>
        <w:t>, la convocatoria para la celebración de elecciones, las cuales tendrán verificativo el domingo dos de junio del año en curso.</w:t>
      </w:r>
    </w:p>
    <w:p w14:paraId="631BFBCB" w14:textId="77777777" w:rsidR="0094162C" w:rsidRPr="00E20B7E" w:rsidRDefault="0094162C" w:rsidP="00E20B7E">
      <w:pPr>
        <w:spacing w:after="0"/>
        <w:jc w:val="both"/>
        <w:rPr>
          <w:rFonts w:ascii="Lucida Sans Unicode" w:eastAsia="Times New Roman" w:hAnsi="Lucida Sans Unicode" w:cs="Lucida Sans Unicode"/>
          <w:bCs/>
          <w:sz w:val="20"/>
          <w:szCs w:val="20"/>
          <w:lang w:val="es-ES" w:eastAsia="es-ES"/>
        </w:rPr>
      </w:pPr>
    </w:p>
    <w:p w14:paraId="78516E64" w14:textId="76561655" w:rsidR="00663281" w:rsidRPr="00E20B7E" w:rsidRDefault="006E16BB" w:rsidP="00E20B7E">
      <w:pPr>
        <w:spacing w:after="0"/>
        <w:jc w:val="both"/>
        <w:rPr>
          <w:rFonts w:ascii="Lucida Sans Unicode" w:hAnsi="Lucida Sans Unicode" w:cs="Lucida Sans Unicode"/>
          <w:sz w:val="20"/>
          <w:szCs w:val="20"/>
        </w:rPr>
      </w:pPr>
      <w:r w:rsidRPr="00E20B7E">
        <w:rPr>
          <w:rFonts w:ascii="Lucida Sans Unicode" w:eastAsia="Times New Roman" w:hAnsi="Lucida Sans Unicode" w:cs="Lucida Sans Unicode"/>
          <w:b/>
          <w:bCs/>
          <w:sz w:val="20"/>
          <w:szCs w:val="20"/>
          <w:lang w:val="es-ES" w:eastAsia="es-ES"/>
        </w:rPr>
        <w:t>6</w:t>
      </w:r>
      <w:r w:rsidR="1968FAED" w:rsidRPr="00E20B7E">
        <w:rPr>
          <w:rFonts w:ascii="Lucida Sans Unicode" w:eastAsia="Times New Roman" w:hAnsi="Lucida Sans Unicode" w:cs="Lucida Sans Unicode"/>
          <w:b/>
          <w:bCs/>
          <w:sz w:val="20"/>
          <w:szCs w:val="20"/>
          <w:lang w:val="es-ES" w:eastAsia="es-ES"/>
        </w:rPr>
        <w:t xml:space="preserve">. </w:t>
      </w:r>
      <w:r w:rsidR="2B583214" w:rsidRPr="00E20B7E">
        <w:rPr>
          <w:rFonts w:ascii="Lucida Sans Unicode" w:hAnsi="Lucida Sans Unicode" w:cs="Lucida Sans Unicode"/>
          <w:b/>
          <w:bCs/>
          <w:sz w:val="20"/>
          <w:szCs w:val="20"/>
          <w:lang w:val="es-ES"/>
        </w:rPr>
        <w:t xml:space="preserve">APROBACIÓN DE LA INTEGRACIÓN DE LOS VEINTE CONSEJOS DISTRITALES </w:t>
      </w:r>
      <w:r w:rsidR="000901A8" w:rsidRPr="00E20B7E">
        <w:rPr>
          <w:rFonts w:ascii="Lucida Sans Unicode" w:hAnsi="Lucida Sans Unicode" w:cs="Lucida Sans Unicode"/>
          <w:b/>
          <w:bCs/>
          <w:sz w:val="20"/>
          <w:szCs w:val="20"/>
          <w:lang w:val="es-ES"/>
        </w:rPr>
        <w:t>ELECTORALES,</w:t>
      </w:r>
      <w:r w:rsidR="2B583214" w:rsidRPr="00E20B7E">
        <w:rPr>
          <w:rFonts w:ascii="Lucida Sans Unicode" w:hAnsi="Lucida Sans Unicode" w:cs="Lucida Sans Unicode"/>
          <w:b/>
          <w:bCs/>
          <w:sz w:val="20"/>
          <w:szCs w:val="20"/>
          <w:lang w:val="es-ES"/>
        </w:rPr>
        <w:t xml:space="preserve"> PARA EL PROCESO ELECTORAL LOCAL CONCURRENTE 2023-2024. </w:t>
      </w:r>
      <w:r w:rsidR="72768BB2" w:rsidRPr="00E20B7E">
        <w:rPr>
          <w:rFonts w:ascii="Lucida Sans Unicode" w:hAnsi="Lucida Sans Unicode" w:cs="Lucida Sans Unicode"/>
          <w:sz w:val="20"/>
          <w:szCs w:val="20"/>
        </w:rPr>
        <w:t xml:space="preserve">El </w:t>
      </w:r>
      <w:r w:rsidR="13950448" w:rsidRPr="00E20B7E">
        <w:rPr>
          <w:rFonts w:ascii="Lucida Sans Unicode" w:hAnsi="Lucida Sans Unicode" w:cs="Lucida Sans Unicode"/>
          <w:sz w:val="20"/>
          <w:szCs w:val="20"/>
        </w:rPr>
        <w:t>catorce de noviembre</w:t>
      </w:r>
      <w:r w:rsidR="72768BB2" w:rsidRPr="00E20B7E">
        <w:rPr>
          <w:rFonts w:ascii="Lucida Sans Unicode" w:hAnsi="Lucida Sans Unicode" w:cs="Lucida Sans Unicode"/>
          <w:sz w:val="20"/>
          <w:szCs w:val="20"/>
        </w:rPr>
        <w:t xml:space="preserve">, </w:t>
      </w:r>
      <w:r w:rsidR="13950448" w:rsidRPr="00E20B7E">
        <w:rPr>
          <w:rFonts w:ascii="Lucida Sans Unicode" w:hAnsi="Lucida Sans Unicode" w:cs="Lucida Sans Unicode"/>
          <w:sz w:val="20"/>
          <w:szCs w:val="20"/>
        </w:rPr>
        <w:t xml:space="preserve">en la vigésima sesión extraordinaria, </w:t>
      </w:r>
      <w:r w:rsidR="72768BB2" w:rsidRPr="00E20B7E">
        <w:rPr>
          <w:rFonts w:ascii="Lucida Sans Unicode" w:hAnsi="Lucida Sans Unicode" w:cs="Lucida Sans Unicode"/>
          <w:sz w:val="20"/>
          <w:szCs w:val="20"/>
        </w:rPr>
        <w:t>mediante acuerdo identificado con la clave alfanumérica IEPC-ACG-0</w:t>
      </w:r>
      <w:r w:rsidR="13950448" w:rsidRPr="00E20B7E">
        <w:rPr>
          <w:rFonts w:ascii="Lucida Sans Unicode" w:hAnsi="Lucida Sans Unicode" w:cs="Lucida Sans Unicode"/>
          <w:sz w:val="20"/>
          <w:szCs w:val="20"/>
        </w:rPr>
        <w:t>82</w:t>
      </w:r>
      <w:r w:rsidR="72768BB2" w:rsidRPr="00E20B7E">
        <w:rPr>
          <w:rFonts w:ascii="Lucida Sans Unicode" w:hAnsi="Lucida Sans Unicode" w:cs="Lucida Sans Unicode"/>
          <w:sz w:val="20"/>
          <w:szCs w:val="20"/>
        </w:rPr>
        <w:t>/2023</w:t>
      </w:r>
      <w:r w:rsidR="00A3447B" w:rsidRPr="00E20B7E">
        <w:rPr>
          <w:rStyle w:val="Refdenotaalpie"/>
          <w:rFonts w:ascii="Lucida Sans Unicode" w:hAnsi="Lucida Sans Unicode" w:cs="Lucida Sans Unicode"/>
          <w:sz w:val="20"/>
          <w:szCs w:val="20"/>
        </w:rPr>
        <w:footnoteReference w:id="8"/>
      </w:r>
      <w:r w:rsidR="72768BB2" w:rsidRPr="00E20B7E">
        <w:rPr>
          <w:rFonts w:ascii="Lucida Sans Unicode" w:hAnsi="Lucida Sans Unicode" w:cs="Lucida Sans Unicode"/>
          <w:sz w:val="20"/>
          <w:szCs w:val="20"/>
        </w:rPr>
        <w:t xml:space="preserve">, </w:t>
      </w:r>
      <w:r w:rsidR="00A64D8A">
        <w:rPr>
          <w:rFonts w:ascii="Lucida Sans Unicode" w:hAnsi="Lucida Sans Unicode" w:cs="Lucida Sans Unicode"/>
          <w:sz w:val="20"/>
          <w:szCs w:val="20"/>
        </w:rPr>
        <w:t>este</w:t>
      </w:r>
      <w:r w:rsidR="00A64D8A" w:rsidRPr="00E20B7E">
        <w:rPr>
          <w:rFonts w:ascii="Lucida Sans Unicode" w:hAnsi="Lucida Sans Unicode" w:cs="Lucida Sans Unicode"/>
          <w:sz w:val="20"/>
          <w:szCs w:val="20"/>
        </w:rPr>
        <w:t xml:space="preserve"> </w:t>
      </w:r>
      <w:r w:rsidR="72768BB2" w:rsidRPr="00E20B7E">
        <w:rPr>
          <w:rFonts w:ascii="Lucida Sans Unicode" w:hAnsi="Lucida Sans Unicode" w:cs="Lucida Sans Unicode"/>
          <w:sz w:val="20"/>
          <w:szCs w:val="20"/>
        </w:rPr>
        <w:t>Consejo General aprobó</w:t>
      </w:r>
      <w:r w:rsidR="13950448" w:rsidRPr="00E20B7E">
        <w:rPr>
          <w:rFonts w:ascii="Lucida Sans Unicode" w:hAnsi="Lucida Sans Unicode" w:cs="Lucida Sans Unicode"/>
          <w:sz w:val="20"/>
          <w:szCs w:val="20"/>
        </w:rPr>
        <w:t xml:space="preserve">, entre otras cosas, la designación de </w:t>
      </w:r>
      <w:r w:rsidR="13950448" w:rsidRPr="00E20B7E">
        <w:rPr>
          <w:rFonts w:ascii="Lucida Sans Unicode" w:hAnsi="Lucida Sans Unicode" w:cs="Lucida Sans Unicode"/>
          <w:sz w:val="20"/>
          <w:szCs w:val="20"/>
          <w:lang w:val="es-ES" w:eastAsia="es-ES"/>
        </w:rPr>
        <w:t xml:space="preserve">las presidencias de los </w:t>
      </w:r>
      <w:r w:rsidR="00243FCB">
        <w:rPr>
          <w:rFonts w:ascii="Lucida Sans Unicode" w:hAnsi="Lucida Sans Unicode" w:cs="Lucida Sans Unicode"/>
          <w:sz w:val="20"/>
          <w:szCs w:val="20"/>
          <w:lang w:val="es-ES" w:eastAsia="es-ES"/>
        </w:rPr>
        <w:t>c</w:t>
      </w:r>
      <w:r w:rsidR="13950448" w:rsidRPr="00E20B7E">
        <w:rPr>
          <w:rFonts w:ascii="Lucida Sans Unicode" w:hAnsi="Lucida Sans Unicode" w:cs="Lucida Sans Unicode"/>
          <w:sz w:val="20"/>
          <w:szCs w:val="20"/>
          <w:lang w:val="es-ES" w:eastAsia="es-ES"/>
        </w:rPr>
        <w:t xml:space="preserve">onsejos </w:t>
      </w:r>
      <w:r w:rsidR="00243FCB">
        <w:rPr>
          <w:rFonts w:ascii="Lucida Sans Unicode" w:hAnsi="Lucida Sans Unicode" w:cs="Lucida Sans Unicode"/>
          <w:sz w:val="20"/>
          <w:szCs w:val="20"/>
          <w:lang w:val="es-ES" w:eastAsia="es-ES"/>
        </w:rPr>
        <w:t>d</w:t>
      </w:r>
      <w:r w:rsidR="13950448" w:rsidRPr="00E20B7E">
        <w:rPr>
          <w:rFonts w:ascii="Lucida Sans Unicode" w:hAnsi="Lucida Sans Unicode" w:cs="Lucida Sans Unicode"/>
          <w:sz w:val="20"/>
          <w:szCs w:val="20"/>
          <w:lang w:val="es-ES" w:eastAsia="es-ES"/>
        </w:rPr>
        <w:t xml:space="preserve">istritales </w:t>
      </w:r>
      <w:r w:rsidR="00243FCB">
        <w:rPr>
          <w:rFonts w:ascii="Lucida Sans Unicode" w:hAnsi="Lucida Sans Unicode" w:cs="Lucida Sans Unicode"/>
          <w:sz w:val="20"/>
          <w:szCs w:val="20"/>
          <w:lang w:val="es-ES" w:eastAsia="es-ES"/>
        </w:rPr>
        <w:t>e</w:t>
      </w:r>
      <w:r w:rsidR="13950448" w:rsidRPr="00E20B7E">
        <w:rPr>
          <w:rFonts w:ascii="Lucida Sans Unicode" w:hAnsi="Lucida Sans Unicode" w:cs="Lucida Sans Unicode"/>
          <w:sz w:val="20"/>
          <w:szCs w:val="20"/>
          <w:lang w:val="es-ES" w:eastAsia="es-ES"/>
        </w:rPr>
        <w:t xml:space="preserve">lectorales, así como a las personas que fungirán como consejeras propietarias y suplentes, para </w:t>
      </w:r>
      <w:r w:rsidR="4715A391" w:rsidRPr="00E20B7E">
        <w:rPr>
          <w:rFonts w:ascii="Lucida Sans Unicode" w:hAnsi="Lucida Sans Unicode" w:cs="Lucida Sans Unicode"/>
          <w:sz w:val="20"/>
          <w:szCs w:val="20"/>
          <w:lang w:val="es-ES" w:eastAsia="es-ES"/>
        </w:rPr>
        <w:t>la integración de</w:t>
      </w:r>
      <w:r w:rsidR="13950448" w:rsidRPr="00E20B7E">
        <w:rPr>
          <w:rFonts w:ascii="Lucida Sans Unicode" w:hAnsi="Lucida Sans Unicode" w:cs="Lucida Sans Unicode"/>
          <w:sz w:val="20"/>
          <w:szCs w:val="20"/>
          <w:lang w:val="es-ES" w:eastAsia="es-ES"/>
        </w:rPr>
        <w:t xml:space="preserve"> los veinte </w:t>
      </w:r>
      <w:r w:rsidR="00243FCB">
        <w:rPr>
          <w:rFonts w:ascii="Lucida Sans Unicode" w:hAnsi="Lucida Sans Unicode" w:cs="Lucida Sans Unicode"/>
          <w:sz w:val="20"/>
          <w:szCs w:val="20"/>
          <w:lang w:val="es-ES" w:eastAsia="es-ES"/>
        </w:rPr>
        <w:t>c</w:t>
      </w:r>
      <w:r w:rsidR="13950448" w:rsidRPr="00E20B7E">
        <w:rPr>
          <w:rFonts w:ascii="Lucida Sans Unicode" w:hAnsi="Lucida Sans Unicode" w:cs="Lucida Sans Unicode"/>
          <w:sz w:val="20"/>
          <w:szCs w:val="20"/>
          <w:lang w:val="es-ES" w:eastAsia="es-ES"/>
        </w:rPr>
        <w:t xml:space="preserve">onsejos </w:t>
      </w:r>
      <w:r w:rsidR="00243FCB">
        <w:rPr>
          <w:rFonts w:ascii="Lucida Sans Unicode" w:hAnsi="Lucida Sans Unicode" w:cs="Lucida Sans Unicode"/>
          <w:sz w:val="20"/>
          <w:szCs w:val="20"/>
          <w:lang w:val="es-ES" w:eastAsia="es-ES"/>
        </w:rPr>
        <w:t>d</w:t>
      </w:r>
      <w:r w:rsidR="13950448" w:rsidRPr="00E20B7E">
        <w:rPr>
          <w:rFonts w:ascii="Lucida Sans Unicode" w:hAnsi="Lucida Sans Unicode" w:cs="Lucida Sans Unicode"/>
          <w:sz w:val="20"/>
          <w:szCs w:val="20"/>
          <w:lang w:val="es-ES" w:eastAsia="es-ES"/>
        </w:rPr>
        <w:t xml:space="preserve">istritales </w:t>
      </w:r>
      <w:r w:rsidR="00243FCB">
        <w:rPr>
          <w:rFonts w:ascii="Lucida Sans Unicode" w:hAnsi="Lucida Sans Unicode" w:cs="Lucida Sans Unicode"/>
          <w:sz w:val="20"/>
          <w:szCs w:val="20"/>
          <w:lang w:val="es-ES" w:eastAsia="es-ES"/>
        </w:rPr>
        <w:t>e</w:t>
      </w:r>
      <w:r w:rsidR="13950448" w:rsidRPr="00E20B7E">
        <w:rPr>
          <w:rFonts w:ascii="Lucida Sans Unicode" w:hAnsi="Lucida Sans Unicode" w:cs="Lucida Sans Unicode"/>
          <w:sz w:val="20"/>
          <w:szCs w:val="20"/>
          <w:lang w:val="es-ES" w:eastAsia="es-ES"/>
        </w:rPr>
        <w:t>lectorales para el Proceso Electoral Local Concurrente 2023-2024.</w:t>
      </w:r>
    </w:p>
    <w:p w14:paraId="69E0C677" w14:textId="77777777" w:rsidR="002463A6" w:rsidRPr="00E20B7E" w:rsidRDefault="002463A6" w:rsidP="00E20B7E">
      <w:pPr>
        <w:spacing w:after="0"/>
        <w:jc w:val="both"/>
        <w:rPr>
          <w:rFonts w:ascii="Lucida Sans Unicode" w:eastAsia="Times New Roman" w:hAnsi="Lucida Sans Unicode" w:cs="Lucida Sans Unicode"/>
          <w:b/>
          <w:sz w:val="20"/>
          <w:szCs w:val="20"/>
          <w:lang w:val="es-ES" w:eastAsia="es-ES"/>
        </w:rPr>
      </w:pPr>
    </w:p>
    <w:p w14:paraId="65412220" w14:textId="46DBAAE4" w:rsidR="00B276EB" w:rsidRPr="00E20B7E" w:rsidRDefault="006E16BB" w:rsidP="00E20B7E">
      <w:pPr>
        <w:spacing w:after="0"/>
        <w:jc w:val="both"/>
        <w:rPr>
          <w:rFonts w:ascii="Lucida Sans Unicode" w:hAnsi="Lucida Sans Unicode" w:cs="Lucida Sans Unicode"/>
          <w:b/>
          <w:bCs/>
          <w:sz w:val="20"/>
          <w:szCs w:val="20"/>
        </w:rPr>
      </w:pPr>
      <w:r w:rsidRPr="00E20B7E">
        <w:rPr>
          <w:rFonts w:ascii="Lucida Sans Unicode" w:hAnsi="Lucida Sans Unicode" w:cs="Lucida Sans Unicode"/>
          <w:b/>
          <w:bCs/>
          <w:sz w:val="20"/>
          <w:szCs w:val="20"/>
        </w:rPr>
        <w:t xml:space="preserve">7. </w:t>
      </w:r>
      <w:r w:rsidR="00B276EB" w:rsidRPr="00E20B7E">
        <w:rPr>
          <w:rFonts w:ascii="Lucida Sans Unicode" w:hAnsi="Lucida Sans Unicode" w:cs="Lucida Sans Unicode"/>
          <w:b/>
          <w:bCs/>
          <w:sz w:val="20"/>
          <w:szCs w:val="20"/>
        </w:rPr>
        <w:t>APROBACIÓN DEL PLAN DE RECLUTAMIENTO</w:t>
      </w:r>
      <w:r w:rsidR="64844474" w:rsidRPr="0138A4D5">
        <w:rPr>
          <w:rFonts w:ascii="Lucida Sans Unicode" w:hAnsi="Lucida Sans Unicode" w:cs="Lucida Sans Unicode"/>
          <w:b/>
          <w:bCs/>
          <w:sz w:val="20"/>
          <w:szCs w:val="20"/>
        </w:rPr>
        <w:t>,</w:t>
      </w:r>
      <w:r w:rsidR="00B276EB" w:rsidRPr="00E20B7E">
        <w:rPr>
          <w:rFonts w:ascii="Lucida Sans Unicode" w:hAnsi="Lucida Sans Unicode" w:cs="Lucida Sans Unicode"/>
          <w:b/>
          <w:bCs/>
          <w:sz w:val="20"/>
          <w:szCs w:val="20"/>
        </w:rPr>
        <w:t xml:space="preserve"> SELECCIÓN Y CONTRATACIÓN DE LAS PERSONAS SUPERVISORAS ELECTORALES LOCALES Y CAPACITADORAS ASISTENTES ELECTORALES LOCALES DEL PROCESO ELECTORAL </w:t>
      </w:r>
      <w:r w:rsidR="00B276EB" w:rsidRPr="2CDD2190">
        <w:rPr>
          <w:rFonts w:ascii="Lucida Sans Unicode" w:hAnsi="Lucida Sans Unicode" w:cs="Lucida Sans Unicode"/>
          <w:b/>
          <w:bCs/>
          <w:sz w:val="20"/>
          <w:szCs w:val="20"/>
        </w:rPr>
        <w:t>LOCAL</w:t>
      </w:r>
      <w:r w:rsidR="0FBB93C8" w:rsidRPr="2CDD2190">
        <w:rPr>
          <w:rFonts w:ascii="Lucida Sans Unicode" w:hAnsi="Lucida Sans Unicode" w:cs="Lucida Sans Unicode"/>
          <w:b/>
          <w:bCs/>
          <w:sz w:val="20"/>
          <w:szCs w:val="20"/>
        </w:rPr>
        <w:t xml:space="preserve"> </w:t>
      </w:r>
      <w:r w:rsidR="00B276EB" w:rsidRPr="2CDD2190">
        <w:rPr>
          <w:rFonts w:ascii="Lucida Sans Unicode" w:hAnsi="Lucida Sans Unicode" w:cs="Lucida Sans Unicode"/>
          <w:b/>
          <w:bCs/>
          <w:sz w:val="20"/>
          <w:szCs w:val="20"/>
        </w:rPr>
        <w:t>CONCURRENTE</w:t>
      </w:r>
      <w:r w:rsidR="00B276EB" w:rsidRPr="00E20B7E">
        <w:rPr>
          <w:rFonts w:ascii="Lucida Sans Unicode" w:hAnsi="Lucida Sans Unicode" w:cs="Lucida Sans Unicode"/>
          <w:b/>
          <w:bCs/>
          <w:sz w:val="20"/>
          <w:szCs w:val="20"/>
        </w:rPr>
        <w:t xml:space="preserve"> 2023-2024. </w:t>
      </w:r>
      <w:r w:rsidR="00B276EB" w:rsidRPr="00E20B7E">
        <w:rPr>
          <w:rFonts w:ascii="Lucida Sans Unicode" w:hAnsi="Lucida Sans Unicode" w:cs="Lucida Sans Unicode"/>
          <w:sz w:val="20"/>
          <w:szCs w:val="20"/>
        </w:rPr>
        <w:t xml:space="preserve">El cinco de diciembre, </w:t>
      </w:r>
      <w:r w:rsidR="00B276EB" w:rsidRPr="345B8310">
        <w:rPr>
          <w:rFonts w:ascii="Lucida Sans Unicode" w:hAnsi="Lucida Sans Unicode" w:cs="Lucida Sans Unicode"/>
          <w:sz w:val="20"/>
          <w:szCs w:val="20"/>
        </w:rPr>
        <w:t>e</w:t>
      </w:r>
      <w:r w:rsidR="6073D1D6" w:rsidRPr="345B8310">
        <w:rPr>
          <w:rFonts w:ascii="Lucida Sans Unicode" w:hAnsi="Lucida Sans Unicode" w:cs="Lucida Sans Unicode"/>
          <w:sz w:val="20"/>
          <w:szCs w:val="20"/>
        </w:rPr>
        <w:t>ste</w:t>
      </w:r>
      <w:r w:rsidR="00B276EB" w:rsidRPr="00E20B7E">
        <w:rPr>
          <w:rFonts w:ascii="Lucida Sans Unicode" w:hAnsi="Lucida Sans Unicode" w:cs="Lucida Sans Unicode"/>
          <w:sz w:val="20"/>
          <w:szCs w:val="20"/>
        </w:rPr>
        <w:t xml:space="preserve"> Consejo General</w:t>
      </w:r>
      <w:r w:rsidR="342FEDB3" w:rsidRPr="53C7F69A">
        <w:rPr>
          <w:rFonts w:ascii="Lucida Sans Unicode" w:hAnsi="Lucida Sans Unicode" w:cs="Lucida Sans Unicode"/>
          <w:sz w:val="20"/>
          <w:szCs w:val="20"/>
        </w:rPr>
        <w:t>,</w:t>
      </w:r>
      <w:r w:rsidR="00B276EB" w:rsidRPr="00E20B7E">
        <w:rPr>
          <w:rFonts w:ascii="Lucida Sans Unicode" w:hAnsi="Lucida Sans Unicode" w:cs="Lucida Sans Unicode"/>
          <w:sz w:val="20"/>
          <w:szCs w:val="20"/>
        </w:rPr>
        <w:t xml:space="preserve"> mediante acuerdo identificado con la clave alfanumérica IEPC-ACG-</w:t>
      </w:r>
      <w:r w:rsidR="00CB25BE">
        <w:rPr>
          <w:rFonts w:ascii="Lucida Sans Unicode" w:hAnsi="Lucida Sans Unicode" w:cs="Lucida Sans Unicode"/>
          <w:sz w:val="20"/>
          <w:szCs w:val="20"/>
        </w:rPr>
        <w:t>0</w:t>
      </w:r>
      <w:r w:rsidR="00B276EB" w:rsidRPr="00E20B7E">
        <w:rPr>
          <w:rFonts w:ascii="Lucida Sans Unicode" w:hAnsi="Lucida Sans Unicode" w:cs="Lucida Sans Unicode"/>
          <w:sz w:val="20"/>
          <w:szCs w:val="20"/>
        </w:rPr>
        <w:t>91/2023</w:t>
      </w:r>
      <w:r w:rsidR="0075553B">
        <w:rPr>
          <w:rStyle w:val="Refdenotaalpie"/>
          <w:rFonts w:ascii="Lucida Sans Unicode" w:hAnsi="Lucida Sans Unicode" w:cs="Lucida Sans Unicode"/>
          <w:sz w:val="20"/>
          <w:szCs w:val="20"/>
        </w:rPr>
        <w:footnoteReference w:id="9"/>
      </w:r>
      <w:r w:rsidR="084CD4BD" w:rsidRPr="62288A2E">
        <w:rPr>
          <w:rFonts w:ascii="Lucida Sans Unicode" w:hAnsi="Lucida Sans Unicode" w:cs="Lucida Sans Unicode"/>
          <w:sz w:val="20"/>
          <w:szCs w:val="20"/>
        </w:rPr>
        <w:t>,</w:t>
      </w:r>
      <w:r w:rsidR="00B276EB" w:rsidRPr="00E20B7E">
        <w:rPr>
          <w:rFonts w:ascii="Lucida Sans Unicode" w:hAnsi="Lucida Sans Unicode" w:cs="Lucida Sans Unicode"/>
          <w:sz w:val="20"/>
          <w:szCs w:val="20"/>
        </w:rPr>
        <w:t xml:space="preserve"> aprobó el Plan de Reclutamiento Selección y contratación de las personas Supervisoras Electorales Locales y Capacitadoras Asistentes Electorales Locales del Proceso Electoral Concurrente 2023-2024. </w:t>
      </w:r>
    </w:p>
    <w:p w14:paraId="62CB436B" w14:textId="77777777" w:rsidR="007D6F6B" w:rsidRPr="00E20B7E" w:rsidRDefault="007D6F6B" w:rsidP="00E20B7E">
      <w:pPr>
        <w:spacing w:after="0"/>
        <w:jc w:val="both"/>
        <w:rPr>
          <w:rFonts w:ascii="Lucida Sans Unicode" w:eastAsia="Times New Roman" w:hAnsi="Lucida Sans Unicode" w:cs="Lucida Sans Unicode"/>
          <w:b/>
          <w:sz w:val="20"/>
          <w:szCs w:val="20"/>
          <w:lang w:val="es-ES" w:eastAsia="es-ES"/>
        </w:rPr>
      </w:pPr>
    </w:p>
    <w:p w14:paraId="532187D1" w14:textId="3932192A" w:rsidR="00511BEF" w:rsidRPr="00E20B7E" w:rsidRDefault="3289C660" w:rsidP="00E20B7E">
      <w:pPr>
        <w:spacing w:after="0"/>
        <w:jc w:val="both"/>
        <w:rPr>
          <w:rFonts w:ascii="Lucida Sans Unicode" w:eastAsia="Times New Roman" w:hAnsi="Lucida Sans Unicode" w:cs="Lucida Sans Unicode"/>
          <w:b/>
          <w:bCs/>
          <w:sz w:val="20"/>
          <w:szCs w:val="20"/>
          <w:lang w:val="es-ES" w:eastAsia="es-ES"/>
        </w:rPr>
      </w:pPr>
      <w:r w:rsidRPr="00E20B7E">
        <w:rPr>
          <w:rFonts w:ascii="Lucida Sans Unicode" w:eastAsia="Times New Roman" w:hAnsi="Lucida Sans Unicode" w:cs="Lucida Sans Unicode"/>
          <w:b/>
          <w:bCs/>
          <w:sz w:val="20"/>
          <w:szCs w:val="20"/>
          <w:lang w:val="es-ES" w:eastAsia="es-ES"/>
        </w:rPr>
        <w:t>CORRESPONDIENTE</w:t>
      </w:r>
      <w:r w:rsidR="000901A8" w:rsidRPr="00E20B7E">
        <w:rPr>
          <w:rFonts w:ascii="Lucida Sans Unicode" w:eastAsia="Times New Roman" w:hAnsi="Lucida Sans Unicode" w:cs="Lucida Sans Unicode"/>
          <w:b/>
          <w:bCs/>
          <w:sz w:val="20"/>
          <w:szCs w:val="20"/>
          <w:lang w:val="es-ES" w:eastAsia="es-ES"/>
        </w:rPr>
        <w:t>S</w:t>
      </w:r>
      <w:r w:rsidRPr="00E20B7E">
        <w:rPr>
          <w:rFonts w:ascii="Lucida Sans Unicode" w:eastAsia="Times New Roman" w:hAnsi="Lucida Sans Unicode" w:cs="Lucida Sans Unicode"/>
          <w:b/>
          <w:bCs/>
          <w:sz w:val="20"/>
          <w:szCs w:val="20"/>
          <w:lang w:val="es-ES" w:eastAsia="es-ES"/>
        </w:rPr>
        <w:t xml:space="preserve"> AL AÑO DOS MIL VEINTICUATRO</w:t>
      </w:r>
    </w:p>
    <w:p w14:paraId="321076AA" w14:textId="77777777" w:rsidR="00DD3C41" w:rsidRPr="00E20B7E" w:rsidRDefault="00DD3C41" w:rsidP="00E20B7E">
      <w:pPr>
        <w:spacing w:after="0"/>
        <w:jc w:val="both"/>
        <w:rPr>
          <w:rFonts w:ascii="Lucida Sans Unicode" w:eastAsia="Times New Roman" w:hAnsi="Lucida Sans Unicode" w:cs="Lucida Sans Unicode"/>
          <w:b/>
          <w:bCs/>
          <w:sz w:val="20"/>
          <w:szCs w:val="20"/>
          <w:lang w:val="es-ES" w:eastAsia="es-ES"/>
        </w:rPr>
      </w:pPr>
    </w:p>
    <w:p w14:paraId="35CBA93E" w14:textId="1EB5FDF0" w:rsidR="00BE67FD" w:rsidRPr="00E20B7E" w:rsidRDefault="006E16BB" w:rsidP="00E20B7E">
      <w:pPr>
        <w:spacing w:after="0"/>
        <w:jc w:val="both"/>
        <w:rPr>
          <w:rFonts w:ascii="Lucida Sans Unicode" w:hAnsi="Lucida Sans Unicode" w:cs="Lucida Sans Unicode"/>
          <w:b/>
          <w:bCs/>
          <w:sz w:val="20"/>
          <w:szCs w:val="20"/>
        </w:rPr>
      </w:pPr>
      <w:r w:rsidRPr="00E20B7E">
        <w:rPr>
          <w:rFonts w:ascii="Lucida Sans Unicode" w:hAnsi="Lucida Sans Unicode" w:cs="Lucida Sans Unicode"/>
          <w:b/>
          <w:bCs/>
          <w:sz w:val="20"/>
          <w:szCs w:val="20"/>
        </w:rPr>
        <w:t xml:space="preserve">8. </w:t>
      </w:r>
      <w:r w:rsidR="00BE67FD" w:rsidRPr="00E20B7E">
        <w:rPr>
          <w:rFonts w:ascii="Lucida Sans Unicode" w:hAnsi="Lucida Sans Unicode" w:cs="Lucida Sans Unicode"/>
          <w:b/>
          <w:bCs/>
          <w:sz w:val="20"/>
          <w:szCs w:val="20"/>
        </w:rPr>
        <w:t xml:space="preserve">CONSULTA DEL INSTITUTO ESTATAL ELECTORAL DE CHIHUAHUA REALIZADA AL INSTITUTO NACIONAL ELECTORAL. </w:t>
      </w:r>
      <w:r w:rsidR="00BE67FD" w:rsidRPr="00E20B7E">
        <w:rPr>
          <w:rFonts w:ascii="Lucida Sans Unicode" w:hAnsi="Lucida Sans Unicode" w:cs="Lucida Sans Unicode"/>
          <w:sz w:val="20"/>
          <w:szCs w:val="20"/>
        </w:rPr>
        <w:t xml:space="preserve">El diez de abril, mediante oficio IEE-SE-622/2024 el Instituto </w:t>
      </w:r>
      <w:r w:rsidR="599E1CB1" w:rsidRPr="536D641E">
        <w:rPr>
          <w:rFonts w:ascii="Lucida Sans Unicode" w:hAnsi="Lucida Sans Unicode" w:cs="Lucida Sans Unicode"/>
          <w:sz w:val="20"/>
          <w:szCs w:val="20"/>
        </w:rPr>
        <w:t>Estatal</w:t>
      </w:r>
      <w:r w:rsidR="00BE67FD" w:rsidRPr="536D641E">
        <w:rPr>
          <w:rFonts w:ascii="Lucida Sans Unicode" w:hAnsi="Lucida Sans Unicode" w:cs="Lucida Sans Unicode"/>
          <w:sz w:val="20"/>
          <w:szCs w:val="20"/>
        </w:rPr>
        <w:t xml:space="preserve"> </w:t>
      </w:r>
      <w:r w:rsidR="5C6E13F4" w:rsidRPr="762D6CEB">
        <w:rPr>
          <w:rFonts w:ascii="Lucida Sans Unicode" w:hAnsi="Lucida Sans Unicode" w:cs="Lucida Sans Unicode"/>
          <w:sz w:val="20"/>
          <w:szCs w:val="20"/>
        </w:rPr>
        <w:t>E</w:t>
      </w:r>
      <w:r w:rsidR="00BE67FD" w:rsidRPr="762D6CEB">
        <w:rPr>
          <w:rFonts w:ascii="Lucida Sans Unicode" w:hAnsi="Lucida Sans Unicode" w:cs="Lucida Sans Unicode"/>
          <w:sz w:val="20"/>
          <w:szCs w:val="20"/>
        </w:rPr>
        <w:t>lectoral</w:t>
      </w:r>
      <w:r w:rsidR="00BE67FD" w:rsidRPr="00E20B7E">
        <w:rPr>
          <w:rFonts w:ascii="Lucida Sans Unicode" w:hAnsi="Lucida Sans Unicode" w:cs="Lucida Sans Unicode"/>
          <w:sz w:val="20"/>
          <w:szCs w:val="20"/>
        </w:rPr>
        <w:t xml:space="preserve"> de Chihuahua realizó una consulta </w:t>
      </w:r>
      <w:r w:rsidR="6F81B8EC" w:rsidRPr="73609D5D">
        <w:rPr>
          <w:rFonts w:ascii="Lucida Sans Unicode" w:hAnsi="Lucida Sans Unicode" w:cs="Lucida Sans Unicode"/>
          <w:sz w:val="20"/>
          <w:szCs w:val="20"/>
        </w:rPr>
        <w:t xml:space="preserve">al Instituto Nacional Electoral </w:t>
      </w:r>
      <w:r w:rsidR="00BE67FD" w:rsidRPr="73609D5D">
        <w:rPr>
          <w:rFonts w:ascii="Lucida Sans Unicode" w:hAnsi="Lucida Sans Unicode" w:cs="Lucida Sans Unicode"/>
          <w:sz w:val="20"/>
          <w:szCs w:val="20"/>
        </w:rPr>
        <w:t>referente</w:t>
      </w:r>
      <w:r w:rsidR="00BE67FD" w:rsidRPr="00E20B7E">
        <w:rPr>
          <w:rFonts w:ascii="Lucida Sans Unicode" w:hAnsi="Lucida Sans Unicode" w:cs="Lucida Sans Unicode"/>
          <w:sz w:val="20"/>
          <w:szCs w:val="20"/>
        </w:rPr>
        <w:t xml:space="preserve"> a si existe algún impedimento para que dicho Instituto autorice una segunda convocatoria para la contratación de personas SEL y CAEL antes del veintiocho de abril de la actualidad. </w:t>
      </w:r>
    </w:p>
    <w:p w14:paraId="61287B80" w14:textId="77777777" w:rsidR="00BE67FD" w:rsidRPr="00E20B7E" w:rsidRDefault="00BE67FD" w:rsidP="0075553B">
      <w:pPr>
        <w:pStyle w:val="Prrafodelista"/>
        <w:spacing w:after="0"/>
        <w:ind w:left="708"/>
        <w:rPr>
          <w:rFonts w:ascii="Lucida Sans Unicode" w:hAnsi="Lucida Sans Unicode" w:cs="Lucida Sans Unicode"/>
          <w:b/>
          <w:bCs/>
          <w:sz w:val="20"/>
          <w:szCs w:val="20"/>
        </w:rPr>
      </w:pPr>
    </w:p>
    <w:p w14:paraId="6916BE61" w14:textId="3DA112FF" w:rsidR="00BE67FD" w:rsidRPr="00E20B7E" w:rsidRDefault="006E16BB" w:rsidP="00E20B7E">
      <w:pPr>
        <w:spacing w:after="0"/>
        <w:jc w:val="both"/>
        <w:rPr>
          <w:rFonts w:ascii="Lucida Sans Unicode" w:hAnsi="Lucida Sans Unicode" w:cs="Lucida Sans Unicode"/>
          <w:b/>
          <w:bCs/>
          <w:sz w:val="20"/>
          <w:szCs w:val="20"/>
        </w:rPr>
      </w:pPr>
      <w:r w:rsidRPr="00E20B7E">
        <w:rPr>
          <w:rFonts w:ascii="Lucida Sans Unicode" w:hAnsi="Lucida Sans Unicode" w:cs="Lucida Sans Unicode"/>
          <w:b/>
          <w:bCs/>
          <w:sz w:val="20"/>
          <w:szCs w:val="20"/>
        </w:rPr>
        <w:t xml:space="preserve">9. </w:t>
      </w:r>
      <w:r w:rsidR="00BE67FD" w:rsidRPr="00E20B7E">
        <w:rPr>
          <w:rFonts w:ascii="Lucida Sans Unicode" w:hAnsi="Lucida Sans Unicode" w:cs="Lucida Sans Unicode"/>
          <w:b/>
          <w:bCs/>
          <w:sz w:val="20"/>
          <w:szCs w:val="20"/>
        </w:rPr>
        <w:t xml:space="preserve">CONTESTACIÓN DE LA CONSULTA REALIZADA POR EL INSTITUTO ESTATAL ELECTORAL DE CHIHUAHUA. </w:t>
      </w:r>
      <w:r w:rsidR="00BE67FD" w:rsidRPr="00E20B7E">
        <w:rPr>
          <w:rFonts w:ascii="Lucida Sans Unicode" w:hAnsi="Lucida Sans Unicode" w:cs="Lucida Sans Unicode"/>
          <w:sz w:val="20"/>
          <w:szCs w:val="20"/>
        </w:rPr>
        <w:t xml:space="preserve">El </w:t>
      </w:r>
      <w:r w:rsidR="3709342E" w:rsidRPr="536D641E">
        <w:rPr>
          <w:rFonts w:ascii="Lucida Sans Unicode" w:hAnsi="Lucida Sans Unicode" w:cs="Lucida Sans Unicode"/>
          <w:sz w:val="20"/>
          <w:szCs w:val="20"/>
        </w:rPr>
        <w:t>trece</w:t>
      </w:r>
      <w:r w:rsidR="00BE67FD" w:rsidRPr="00E20B7E">
        <w:rPr>
          <w:rFonts w:ascii="Lucida Sans Unicode" w:hAnsi="Lucida Sans Unicode" w:cs="Lucida Sans Unicode"/>
          <w:sz w:val="20"/>
          <w:szCs w:val="20"/>
        </w:rPr>
        <w:t xml:space="preserve"> de abril</w:t>
      </w:r>
      <w:r w:rsidR="470C8B01" w:rsidRPr="536D641E">
        <w:rPr>
          <w:rFonts w:ascii="Lucida Sans Unicode" w:hAnsi="Lucida Sans Unicode" w:cs="Lucida Sans Unicode"/>
          <w:sz w:val="20"/>
          <w:szCs w:val="20"/>
        </w:rPr>
        <w:t>,</w:t>
      </w:r>
      <w:r w:rsidR="00BE67FD" w:rsidRPr="00E20B7E">
        <w:rPr>
          <w:rFonts w:ascii="Lucida Sans Unicode" w:hAnsi="Lucida Sans Unicode" w:cs="Lucida Sans Unicode"/>
          <w:sz w:val="20"/>
          <w:szCs w:val="20"/>
        </w:rPr>
        <w:t xml:space="preserve"> mediante oficio INE/</w:t>
      </w:r>
      <w:proofErr w:type="spellStart"/>
      <w:r w:rsidR="00BE67FD" w:rsidRPr="00E20B7E">
        <w:rPr>
          <w:rFonts w:ascii="Lucida Sans Unicode" w:hAnsi="Lucida Sans Unicode" w:cs="Lucida Sans Unicode"/>
          <w:sz w:val="20"/>
          <w:szCs w:val="20"/>
        </w:rPr>
        <w:t>DECEyEC</w:t>
      </w:r>
      <w:proofErr w:type="spellEnd"/>
      <w:r w:rsidR="00BE67FD" w:rsidRPr="00E20B7E">
        <w:rPr>
          <w:rFonts w:ascii="Lucida Sans Unicode" w:hAnsi="Lucida Sans Unicode" w:cs="Lucida Sans Unicode"/>
          <w:sz w:val="20"/>
          <w:szCs w:val="20"/>
        </w:rPr>
        <w:t xml:space="preserve">/0558/2024 la Directora Ejecutiva de Capacitación Electoral y Educación Cívica del Instituto Nacional Electoral </w:t>
      </w:r>
      <w:r w:rsidR="00BE67FD" w:rsidRPr="536D641E">
        <w:rPr>
          <w:rFonts w:ascii="Lucida Sans Unicode" w:hAnsi="Lucida Sans Unicode" w:cs="Lucida Sans Unicode"/>
          <w:sz w:val="20"/>
          <w:szCs w:val="20"/>
        </w:rPr>
        <w:t>d</w:t>
      </w:r>
      <w:r w:rsidR="4059837B" w:rsidRPr="536D641E">
        <w:rPr>
          <w:rFonts w:ascii="Lucida Sans Unicode" w:hAnsi="Lucida Sans Unicode" w:cs="Lucida Sans Unicode"/>
          <w:sz w:val="20"/>
          <w:szCs w:val="20"/>
        </w:rPr>
        <w:t>io</w:t>
      </w:r>
      <w:r w:rsidR="00BE67FD" w:rsidRPr="536D641E">
        <w:rPr>
          <w:rFonts w:ascii="Lucida Sans Unicode" w:hAnsi="Lucida Sans Unicode" w:cs="Lucida Sans Unicode"/>
          <w:sz w:val="20"/>
          <w:szCs w:val="20"/>
        </w:rPr>
        <w:t xml:space="preserve"> respuesta </w:t>
      </w:r>
      <w:r w:rsidR="1E83030B" w:rsidRPr="536D641E">
        <w:rPr>
          <w:rFonts w:ascii="Lucida Sans Unicode" w:hAnsi="Lucida Sans Unicode" w:cs="Lucida Sans Unicode"/>
          <w:sz w:val="20"/>
          <w:szCs w:val="20"/>
        </w:rPr>
        <w:t xml:space="preserve">a la consulta formulada por el Instituto Estatal </w:t>
      </w:r>
      <w:r w:rsidR="1E83030B" w:rsidRPr="0F4C11C8">
        <w:rPr>
          <w:rFonts w:ascii="Lucida Sans Unicode" w:hAnsi="Lucida Sans Unicode" w:cs="Lucida Sans Unicode"/>
          <w:sz w:val="20"/>
          <w:szCs w:val="20"/>
        </w:rPr>
        <w:t>Electoral</w:t>
      </w:r>
      <w:r w:rsidR="1E83030B" w:rsidRPr="536D641E">
        <w:rPr>
          <w:rFonts w:ascii="Lucida Sans Unicode" w:hAnsi="Lucida Sans Unicode" w:cs="Lucida Sans Unicode"/>
          <w:sz w:val="20"/>
          <w:szCs w:val="20"/>
        </w:rPr>
        <w:t xml:space="preserve"> de Chihuahua,</w:t>
      </w:r>
      <w:r w:rsidR="00BE67FD" w:rsidRPr="00E20B7E">
        <w:rPr>
          <w:rFonts w:ascii="Lucida Sans Unicode" w:hAnsi="Lucida Sans Unicode" w:cs="Lucida Sans Unicode"/>
          <w:sz w:val="20"/>
          <w:szCs w:val="20"/>
        </w:rPr>
        <w:t xml:space="preserve"> haciendo mención que los </w:t>
      </w:r>
      <w:r w:rsidR="00BE67FD" w:rsidRPr="6780F1E4">
        <w:rPr>
          <w:rFonts w:ascii="Lucida Sans Unicode" w:hAnsi="Lucida Sans Unicode" w:cs="Lucida Sans Unicode"/>
          <w:sz w:val="20"/>
          <w:szCs w:val="20"/>
        </w:rPr>
        <w:t>O</w:t>
      </w:r>
      <w:r w:rsidR="7750586F" w:rsidRPr="6780F1E4">
        <w:rPr>
          <w:rFonts w:ascii="Lucida Sans Unicode" w:hAnsi="Lucida Sans Unicode" w:cs="Lucida Sans Unicode"/>
          <w:sz w:val="20"/>
          <w:szCs w:val="20"/>
        </w:rPr>
        <w:t xml:space="preserve">rganismos </w:t>
      </w:r>
      <w:r w:rsidR="00BE67FD" w:rsidRPr="54E39C0B">
        <w:rPr>
          <w:rFonts w:ascii="Lucida Sans Unicode" w:hAnsi="Lucida Sans Unicode" w:cs="Lucida Sans Unicode"/>
          <w:sz w:val="20"/>
          <w:szCs w:val="20"/>
        </w:rPr>
        <w:t>P</w:t>
      </w:r>
      <w:r w:rsidR="7A1B2EC4" w:rsidRPr="54E39C0B">
        <w:rPr>
          <w:rFonts w:ascii="Lucida Sans Unicode" w:hAnsi="Lucida Sans Unicode" w:cs="Lucida Sans Unicode"/>
          <w:sz w:val="20"/>
          <w:szCs w:val="20"/>
        </w:rPr>
        <w:t xml:space="preserve">úblicos </w:t>
      </w:r>
      <w:r w:rsidR="00BE67FD" w:rsidRPr="0D6106C6">
        <w:rPr>
          <w:rFonts w:ascii="Lucida Sans Unicode" w:hAnsi="Lucida Sans Unicode" w:cs="Lucida Sans Unicode"/>
          <w:sz w:val="20"/>
          <w:szCs w:val="20"/>
        </w:rPr>
        <w:t>L</w:t>
      </w:r>
      <w:r w:rsidR="325EC73F" w:rsidRPr="0D6106C6">
        <w:rPr>
          <w:rFonts w:ascii="Lucida Sans Unicode" w:hAnsi="Lucida Sans Unicode" w:cs="Lucida Sans Unicode"/>
          <w:sz w:val="20"/>
          <w:szCs w:val="20"/>
        </w:rPr>
        <w:t>ocales</w:t>
      </w:r>
      <w:r w:rsidR="00BE67FD" w:rsidRPr="00E20B7E">
        <w:rPr>
          <w:rFonts w:ascii="Lucida Sans Unicode" w:hAnsi="Lucida Sans Unicode" w:cs="Lucida Sans Unicode"/>
          <w:sz w:val="20"/>
          <w:szCs w:val="20"/>
        </w:rPr>
        <w:t xml:space="preserve"> podrán realizar ajustes operativos respecto al procedimiento de reclutamiento, selección y contratación de las </w:t>
      </w:r>
      <w:r w:rsidR="00E937ED">
        <w:rPr>
          <w:rFonts w:ascii="Lucida Sans Unicode" w:hAnsi="Lucida Sans Unicode" w:cs="Lucida Sans Unicode"/>
          <w:sz w:val="20"/>
          <w:szCs w:val="20"/>
        </w:rPr>
        <w:t>personas</w:t>
      </w:r>
      <w:r w:rsidR="00BE67FD" w:rsidRPr="00E20B7E">
        <w:rPr>
          <w:rFonts w:ascii="Lucida Sans Unicode" w:hAnsi="Lucida Sans Unicode" w:cs="Lucida Sans Unicode"/>
          <w:sz w:val="20"/>
          <w:szCs w:val="20"/>
        </w:rPr>
        <w:t xml:space="preserve"> SEL y CAEL, sin embargo, esto deberá ser aprobado mediante Acuerdo por el Consejo General de los Órganos Electorales Locales e informado a la </w:t>
      </w:r>
      <w:r w:rsidR="00BE67FD" w:rsidRPr="607B0234">
        <w:rPr>
          <w:rFonts w:ascii="Lucida Sans Unicode" w:hAnsi="Lucida Sans Unicode" w:cs="Lucida Sans Unicode"/>
          <w:sz w:val="20"/>
          <w:szCs w:val="20"/>
        </w:rPr>
        <w:t>D</w:t>
      </w:r>
      <w:r w:rsidR="3E475C45" w:rsidRPr="607B0234">
        <w:rPr>
          <w:rFonts w:ascii="Lucida Sans Unicode" w:hAnsi="Lucida Sans Unicode" w:cs="Lucida Sans Unicode"/>
          <w:sz w:val="20"/>
          <w:szCs w:val="20"/>
        </w:rPr>
        <w:t xml:space="preserve">irección </w:t>
      </w:r>
      <w:r w:rsidR="00BE67FD" w:rsidRPr="7AE88E73">
        <w:rPr>
          <w:rFonts w:ascii="Lucida Sans Unicode" w:hAnsi="Lucida Sans Unicode" w:cs="Lucida Sans Unicode"/>
          <w:sz w:val="20"/>
          <w:szCs w:val="20"/>
        </w:rPr>
        <w:t>E</w:t>
      </w:r>
      <w:r w:rsidR="6199724C" w:rsidRPr="7AE88E73">
        <w:rPr>
          <w:rFonts w:ascii="Lucida Sans Unicode" w:hAnsi="Lucida Sans Unicode" w:cs="Lucida Sans Unicode"/>
          <w:sz w:val="20"/>
          <w:szCs w:val="20"/>
        </w:rPr>
        <w:t xml:space="preserve">jecutiva de </w:t>
      </w:r>
      <w:r w:rsidR="00BE67FD" w:rsidRPr="5B598C2A">
        <w:rPr>
          <w:rFonts w:ascii="Lucida Sans Unicode" w:hAnsi="Lucida Sans Unicode" w:cs="Lucida Sans Unicode"/>
          <w:sz w:val="20"/>
          <w:szCs w:val="20"/>
        </w:rPr>
        <w:t>O</w:t>
      </w:r>
      <w:r w:rsidR="4DA50118" w:rsidRPr="5B598C2A">
        <w:rPr>
          <w:rFonts w:ascii="Lucida Sans Unicode" w:hAnsi="Lucida Sans Unicode" w:cs="Lucida Sans Unicode"/>
          <w:sz w:val="20"/>
          <w:szCs w:val="20"/>
        </w:rPr>
        <w:t xml:space="preserve">rganización </w:t>
      </w:r>
      <w:r w:rsidR="00BE67FD" w:rsidRPr="5B598C2A">
        <w:rPr>
          <w:rFonts w:ascii="Lucida Sans Unicode" w:hAnsi="Lucida Sans Unicode" w:cs="Lucida Sans Unicode"/>
          <w:sz w:val="20"/>
          <w:szCs w:val="20"/>
        </w:rPr>
        <w:t>E</w:t>
      </w:r>
      <w:r w:rsidR="27D3FC17" w:rsidRPr="5B598C2A">
        <w:rPr>
          <w:rFonts w:ascii="Lucida Sans Unicode" w:hAnsi="Lucida Sans Unicode" w:cs="Lucida Sans Unicode"/>
          <w:sz w:val="20"/>
          <w:szCs w:val="20"/>
        </w:rPr>
        <w:t>lectoral</w:t>
      </w:r>
      <w:r w:rsidR="00BE67FD" w:rsidRPr="00E20B7E">
        <w:rPr>
          <w:rFonts w:ascii="Lucida Sans Unicode" w:hAnsi="Lucida Sans Unicode" w:cs="Lucida Sans Unicode"/>
          <w:sz w:val="20"/>
          <w:szCs w:val="20"/>
        </w:rPr>
        <w:t xml:space="preserve"> y la </w:t>
      </w:r>
      <w:r w:rsidR="00BE67FD" w:rsidRPr="5B598C2A">
        <w:rPr>
          <w:rFonts w:ascii="Lucida Sans Unicode" w:hAnsi="Lucida Sans Unicode" w:cs="Lucida Sans Unicode"/>
          <w:sz w:val="20"/>
          <w:szCs w:val="20"/>
        </w:rPr>
        <w:t>D</w:t>
      </w:r>
      <w:r w:rsidR="21459DE9" w:rsidRPr="5B598C2A">
        <w:rPr>
          <w:rFonts w:ascii="Lucida Sans Unicode" w:hAnsi="Lucida Sans Unicode" w:cs="Lucida Sans Unicode"/>
          <w:sz w:val="20"/>
          <w:szCs w:val="20"/>
        </w:rPr>
        <w:t xml:space="preserve">irección </w:t>
      </w:r>
      <w:r w:rsidR="00BE67FD" w:rsidRPr="72C1322F">
        <w:rPr>
          <w:rFonts w:ascii="Lucida Sans Unicode" w:hAnsi="Lucida Sans Unicode" w:cs="Lucida Sans Unicode"/>
          <w:sz w:val="20"/>
          <w:szCs w:val="20"/>
        </w:rPr>
        <w:t>E</w:t>
      </w:r>
      <w:r w:rsidR="4497B3F0" w:rsidRPr="72C1322F">
        <w:rPr>
          <w:rFonts w:ascii="Lucida Sans Unicode" w:hAnsi="Lucida Sans Unicode" w:cs="Lucida Sans Unicode"/>
          <w:sz w:val="20"/>
          <w:szCs w:val="20"/>
        </w:rPr>
        <w:t xml:space="preserve">jecutiva de </w:t>
      </w:r>
      <w:r w:rsidR="00BE67FD" w:rsidRPr="301BE58F">
        <w:rPr>
          <w:rFonts w:ascii="Lucida Sans Unicode" w:hAnsi="Lucida Sans Unicode" w:cs="Lucida Sans Unicode"/>
          <w:sz w:val="20"/>
          <w:szCs w:val="20"/>
        </w:rPr>
        <w:t>C</w:t>
      </w:r>
      <w:r w:rsidR="5968EAC9" w:rsidRPr="301BE58F">
        <w:rPr>
          <w:rFonts w:ascii="Lucida Sans Unicode" w:hAnsi="Lucida Sans Unicode" w:cs="Lucida Sans Unicode"/>
          <w:sz w:val="20"/>
          <w:szCs w:val="20"/>
        </w:rPr>
        <w:t xml:space="preserve">apacitación </w:t>
      </w:r>
      <w:r w:rsidR="00BE67FD" w:rsidRPr="301BE58F">
        <w:rPr>
          <w:rFonts w:ascii="Lucida Sans Unicode" w:hAnsi="Lucida Sans Unicode" w:cs="Lucida Sans Unicode"/>
          <w:sz w:val="20"/>
          <w:szCs w:val="20"/>
        </w:rPr>
        <w:t>E</w:t>
      </w:r>
      <w:r w:rsidR="675FDC19" w:rsidRPr="301BE58F">
        <w:rPr>
          <w:rFonts w:ascii="Lucida Sans Unicode" w:hAnsi="Lucida Sans Unicode" w:cs="Lucida Sans Unicode"/>
          <w:sz w:val="20"/>
          <w:szCs w:val="20"/>
        </w:rPr>
        <w:t xml:space="preserve">lectoral </w:t>
      </w:r>
      <w:r w:rsidR="00BE67FD" w:rsidRPr="301BE58F">
        <w:rPr>
          <w:rFonts w:ascii="Lucida Sans Unicode" w:hAnsi="Lucida Sans Unicode" w:cs="Lucida Sans Unicode"/>
          <w:sz w:val="20"/>
          <w:szCs w:val="20"/>
        </w:rPr>
        <w:t>y</w:t>
      </w:r>
      <w:r w:rsidR="37389156" w:rsidRPr="301BE58F">
        <w:rPr>
          <w:rFonts w:ascii="Lucida Sans Unicode" w:hAnsi="Lucida Sans Unicode" w:cs="Lucida Sans Unicode"/>
          <w:sz w:val="20"/>
          <w:szCs w:val="20"/>
        </w:rPr>
        <w:t xml:space="preserve"> </w:t>
      </w:r>
      <w:r w:rsidR="00BE67FD" w:rsidRPr="7A35EA89">
        <w:rPr>
          <w:rFonts w:ascii="Lucida Sans Unicode" w:hAnsi="Lucida Sans Unicode" w:cs="Lucida Sans Unicode"/>
          <w:sz w:val="20"/>
          <w:szCs w:val="20"/>
        </w:rPr>
        <w:t>E</w:t>
      </w:r>
      <w:r w:rsidR="37389156" w:rsidRPr="7A35EA89">
        <w:rPr>
          <w:rFonts w:ascii="Lucida Sans Unicode" w:hAnsi="Lucida Sans Unicode" w:cs="Lucida Sans Unicode"/>
          <w:sz w:val="20"/>
          <w:szCs w:val="20"/>
        </w:rPr>
        <w:t xml:space="preserve">ducación </w:t>
      </w:r>
      <w:r w:rsidR="00BE67FD" w:rsidRPr="34B9A25C">
        <w:rPr>
          <w:rFonts w:ascii="Lucida Sans Unicode" w:hAnsi="Lucida Sans Unicode" w:cs="Lucida Sans Unicode"/>
          <w:sz w:val="20"/>
          <w:szCs w:val="20"/>
        </w:rPr>
        <w:t>C</w:t>
      </w:r>
      <w:r w:rsidR="2826D3DE" w:rsidRPr="34B9A25C">
        <w:rPr>
          <w:rFonts w:ascii="Lucida Sans Unicode" w:hAnsi="Lucida Sans Unicode" w:cs="Lucida Sans Unicode"/>
          <w:sz w:val="20"/>
          <w:szCs w:val="20"/>
        </w:rPr>
        <w:t>ívica</w:t>
      </w:r>
      <w:r w:rsidR="2826D3DE" w:rsidRPr="5D7CB9B8">
        <w:rPr>
          <w:rFonts w:ascii="Lucida Sans Unicode" w:hAnsi="Lucida Sans Unicode" w:cs="Lucida Sans Unicode"/>
          <w:sz w:val="20"/>
          <w:szCs w:val="20"/>
        </w:rPr>
        <w:t>,</w:t>
      </w:r>
      <w:r w:rsidR="00BE67FD" w:rsidRPr="00E20B7E">
        <w:rPr>
          <w:rFonts w:ascii="Lucida Sans Unicode" w:hAnsi="Lucida Sans Unicode" w:cs="Lucida Sans Unicode"/>
          <w:sz w:val="20"/>
          <w:szCs w:val="20"/>
        </w:rPr>
        <w:t xml:space="preserve"> por conducto de la Junta Local Ejecutiva</w:t>
      </w:r>
      <w:r w:rsidR="0EC851C1" w:rsidRPr="3CD5D8E1">
        <w:rPr>
          <w:rFonts w:ascii="Lucida Sans Unicode" w:hAnsi="Lucida Sans Unicode" w:cs="Lucida Sans Unicode"/>
          <w:sz w:val="20"/>
          <w:szCs w:val="20"/>
        </w:rPr>
        <w:t xml:space="preserve"> </w:t>
      </w:r>
      <w:r w:rsidR="0EC851C1" w:rsidRPr="6B3144CA">
        <w:rPr>
          <w:rFonts w:ascii="Lucida Sans Unicode" w:hAnsi="Lucida Sans Unicode" w:cs="Lucida Sans Unicode"/>
          <w:sz w:val="20"/>
          <w:szCs w:val="20"/>
        </w:rPr>
        <w:t>respectiva</w:t>
      </w:r>
      <w:r w:rsidR="00BE67FD" w:rsidRPr="00E20B7E">
        <w:rPr>
          <w:rFonts w:ascii="Lucida Sans Unicode" w:hAnsi="Lucida Sans Unicode" w:cs="Lucida Sans Unicode"/>
          <w:sz w:val="20"/>
          <w:szCs w:val="20"/>
        </w:rPr>
        <w:t xml:space="preserve">, estos ajustes operativos refieren a modificaciones que no alteren el contenido del marco procedimental. </w:t>
      </w:r>
    </w:p>
    <w:p w14:paraId="4653DD5C" w14:textId="77777777" w:rsidR="00511BEF" w:rsidRPr="00E20B7E" w:rsidRDefault="00511BEF" w:rsidP="00E20B7E">
      <w:pPr>
        <w:spacing w:after="0"/>
        <w:jc w:val="both"/>
        <w:rPr>
          <w:rFonts w:ascii="Lucida Sans Unicode" w:eastAsia="Times New Roman" w:hAnsi="Lucida Sans Unicode" w:cs="Lucida Sans Unicode"/>
          <w:bCs/>
          <w:sz w:val="20"/>
          <w:szCs w:val="20"/>
          <w:lang w:val="es-ES" w:eastAsia="es-ES"/>
        </w:rPr>
      </w:pPr>
    </w:p>
    <w:p w14:paraId="3509F314" w14:textId="77777777" w:rsidR="00BE3354" w:rsidRPr="00E20B7E" w:rsidRDefault="005E47A2" w:rsidP="00E20B7E">
      <w:pPr>
        <w:spacing w:after="0"/>
        <w:jc w:val="center"/>
        <w:rPr>
          <w:rFonts w:ascii="Lucida Sans Unicode" w:hAnsi="Lucida Sans Unicode" w:cs="Lucida Sans Unicode"/>
          <w:b/>
          <w:sz w:val="20"/>
          <w:szCs w:val="20"/>
          <w:lang w:val="pt-BR"/>
        </w:rPr>
      </w:pPr>
      <w:r w:rsidRPr="00E20B7E">
        <w:rPr>
          <w:rFonts w:ascii="Lucida Sans Unicode" w:hAnsi="Lucida Sans Unicode" w:cs="Lucida Sans Unicode"/>
          <w:b/>
          <w:sz w:val="20"/>
          <w:szCs w:val="20"/>
          <w:lang w:val="pt-BR"/>
        </w:rPr>
        <w:t>C O N S I D E R A N D O</w:t>
      </w:r>
    </w:p>
    <w:p w14:paraId="60061E4C" w14:textId="77777777" w:rsidR="007504DB" w:rsidRPr="00E20B7E" w:rsidRDefault="007504DB" w:rsidP="00E20B7E">
      <w:pPr>
        <w:spacing w:after="0"/>
        <w:jc w:val="center"/>
        <w:rPr>
          <w:rFonts w:ascii="Lucida Sans Unicode" w:hAnsi="Lucida Sans Unicode" w:cs="Lucida Sans Unicode"/>
          <w:b/>
          <w:sz w:val="20"/>
          <w:szCs w:val="20"/>
          <w:lang w:val="pt-BR"/>
        </w:rPr>
      </w:pPr>
    </w:p>
    <w:p w14:paraId="29A16EFD" w14:textId="1F3347D2" w:rsidR="0010075C" w:rsidRPr="00E20B7E" w:rsidRDefault="0010075C" w:rsidP="00E20B7E">
      <w:pPr>
        <w:spacing w:after="0"/>
        <w:jc w:val="both"/>
        <w:rPr>
          <w:rFonts w:ascii="Lucida Sans Unicode" w:hAnsi="Lucida Sans Unicode" w:cs="Lucida Sans Unicode"/>
          <w:bCs/>
          <w:sz w:val="20"/>
          <w:szCs w:val="20"/>
        </w:rPr>
      </w:pPr>
      <w:r w:rsidRPr="00E20B7E">
        <w:rPr>
          <w:rFonts w:ascii="Lucida Sans Unicode" w:hAnsi="Lucida Sans Unicode" w:cs="Lucida Sans Unicode"/>
          <w:b/>
          <w:sz w:val="20"/>
          <w:szCs w:val="20"/>
        </w:rPr>
        <w:t xml:space="preserve">I. DEL INSTITUTO ELECTORAL Y DE PARTICIPACIÓN CIUDADANA DEL ESTADO DE JALISCO. </w:t>
      </w:r>
      <w:r w:rsidR="00CD4D47" w:rsidRPr="00E20B7E">
        <w:rPr>
          <w:rFonts w:ascii="Lucida Sans Unicode" w:hAnsi="Lucida Sans Unicode" w:cs="Lucida Sans Unicode"/>
          <w:bCs/>
          <w:sz w:val="20"/>
          <w:szCs w:val="20"/>
        </w:rPr>
        <w:t>E</w:t>
      </w:r>
      <w:r w:rsidRPr="00E20B7E">
        <w:rPr>
          <w:rFonts w:ascii="Lucida Sans Unicode" w:hAnsi="Lucida Sans Unicode" w:cs="Lucida Sans Unicode"/>
          <w:sz w:val="20"/>
          <w:szCs w:val="20"/>
          <w:lang w:eastAsia="ar-SA"/>
        </w:rPr>
        <w:t>s un organismo público local electoral, de carácter permanente, autónomo en su funcionamiento, independiente en sus decisiones, profesional en su desempeño, autoridad en la materia y dotado de personalidad jurídica y patrimonio propio; tiene como objetivos</w:t>
      </w:r>
      <w:r w:rsidRPr="00E20B7E">
        <w:rPr>
          <w:rFonts w:ascii="Lucida Sans Unicode" w:hAnsi="Lucida Sans Unicode" w:cs="Lucida Sans Unicode"/>
          <w:sz w:val="20"/>
          <w:szCs w:val="20"/>
        </w:rPr>
        <w:t xml:space="preserve">, entre otros, </w:t>
      </w:r>
      <w:r w:rsidRPr="00E20B7E">
        <w:rPr>
          <w:rFonts w:ascii="Lucida Sans Unicode" w:hAnsi="Lucida Sans Unicode" w:cs="Lucida Sans Unicode"/>
          <w:bCs/>
          <w:sz w:val="20"/>
          <w:szCs w:val="20"/>
        </w:rPr>
        <w:t xml:space="preserve">participar en el ejercicio de la función electoral consistente en ejercer las actividades relativas para realizar los procesos electorales de renovación de los poderes Legislativo y Ejecutivo, así como los ayuntamientos de la entidad; </w:t>
      </w:r>
      <w:r w:rsidRPr="00E20B7E">
        <w:rPr>
          <w:rFonts w:ascii="Lucida Sans Unicode" w:hAnsi="Lucida Sans Unicode" w:cs="Lucida Sans Unicode"/>
          <w:bCs/>
          <w:sz w:val="20"/>
          <w:szCs w:val="20"/>
          <w:lang w:eastAsia="ar-SA"/>
        </w:rPr>
        <w:t xml:space="preserve">vigilar en el ámbito electoral el cumplimiento de la Constitución Política de los Estados Unidos Mexicanos, la Constitución local y las leyes que se derivan de ambas, </w:t>
      </w:r>
      <w:r w:rsidRPr="00E20B7E">
        <w:rPr>
          <w:rFonts w:ascii="Lucida Sans Unicode" w:hAnsi="Lucida Sans Unicode" w:cs="Lucida Sans Unicode"/>
          <w:bCs/>
          <w:sz w:val="20"/>
          <w:szCs w:val="20"/>
        </w:rPr>
        <w:t xml:space="preserve">de conformidad con los artículos 41, </w:t>
      </w:r>
      <w:r w:rsidR="00D713FB" w:rsidRPr="00E20B7E">
        <w:rPr>
          <w:rFonts w:ascii="Lucida Sans Unicode" w:hAnsi="Lucida Sans Unicode" w:cs="Lucida Sans Unicode"/>
          <w:bCs/>
          <w:sz w:val="20"/>
          <w:szCs w:val="20"/>
        </w:rPr>
        <w:t>b</w:t>
      </w:r>
      <w:r w:rsidRPr="00E20B7E">
        <w:rPr>
          <w:rFonts w:ascii="Lucida Sans Unicode" w:hAnsi="Lucida Sans Unicode" w:cs="Lucida Sans Unicode"/>
          <w:bCs/>
          <w:sz w:val="20"/>
          <w:szCs w:val="20"/>
        </w:rPr>
        <w:t xml:space="preserve">ase V, apartado C; y, 116, </w:t>
      </w:r>
      <w:r w:rsidR="00D713FB" w:rsidRPr="00E20B7E">
        <w:rPr>
          <w:rFonts w:ascii="Lucida Sans Unicode" w:hAnsi="Lucida Sans Unicode" w:cs="Lucida Sans Unicode"/>
          <w:bCs/>
          <w:sz w:val="20"/>
          <w:szCs w:val="20"/>
        </w:rPr>
        <w:t>b</w:t>
      </w:r>
      <w:r w:rsidRPr="00E20B7E">
        <w:rPr>
          <w:rFonts w:ascii="Lucida Sans Unicode" w:hAnsi="Lucida Sans Unicode" w:cs="Lucida Sans Unicode"/>
          <w:bCs/>
          <w:sz w:val="20"/>
          <w:szCs w:val="20"/>
        </w:rPr>
        <w:t xml:space="preserve">ase IV, inciso c) de la Constitución Política de los Estados Unidos Mexicanos; 12, </w:t>
      </w:r>
      <w:r w:rsidR="00D713FB" w:rsidRPr="00E20B7E">
        <w:rPr>
          <w:rFonts w:ascii="Lucida Sans Unicode" w:hAnsi="Lucida Sans Unicode" w:cs="Lucida Sans Unicode"/>
          <w:bCs/>
          <w:sz w:val="20"/>
          <w:szCs w:val="20"/>
        </w:rPr>
        <w:t>b</w:t>
      </w:r>
      <w:r w:rsidRPr="00E20B7E">
        <w:rPr>
          <w:rFonts w:ascii="Lucida Sans Unicode" w:hAnsi="Lucida Sans Unicode" w:cs="Lucida Sans Unicode"/>
          <w:bCs/>
          <w:sz w:val="20"/>
          <w:szCs w:val="20"/>
        </w:rPr>
        <w:t>ases III y IV de la Constitución Política Local; 115 y 116, párrafo 1 del Código Electoral del Estado de Jalisco.</w:t>
      </w:r>
    </w:p>
    <w:p w14:paraId="44EAFD9C" w14:textId="77777777" w:rsidR="009D2048" w:rsidRPr="00E20B7E" w:rsidRDefault="009D2048" w:rsidP="00E20B7E">
      <w:pPr>
        <w:spacing w:after="0"/>
        <w:jc w:val="both"/>
        <w:rPr>
          <w:rFonts w:ascii="Lucida Sans Unicode" w:hAnsi="Lucida Sans Unicode" w:cs="Lucida Sans Unicode"/>
          <w:sz w:val="20"/>
          <w:szCs w:val="20"/>
          <w:lang w:eastAsia="ar-SA"/>
        </w:rPr>
      </w:pPr>
    </w:p>
    <w:p w14:paraId="47C66341" w14:textId="45EDA609" w:rsidR="0068756D" w:rsidRPr="00E20B7E" w:rsidRDefault="1023133F" w:rsidP="00E20B7E">
      <w:pPr>
        <w:spacing w:after="0"/>
        <w:jc w:val="both"/>
        <w:rPr>
          <w:rFonts w:ascii="Lucida Sans Unicode" w:eastAsia="Trebuchet MS" w:hAnsi="Lucida Sans Unicode" w:cs="Lucida Sans Unicode"/>
          <w:sz w:val="20"/>
          <w:szCs w:val="20"/>
        </w:rPr>
      </w:pPr>
      <w:r w:rsidRPr="00E20B7E">
        <w:rPr>
          <w:rFonts w:ascii="Lucida Sans Unicode" w:hAnsi="Lucida Sans Unicode" w:cs="Lucida Sans Unicode"/>
          <w:b/>
          <w:bCs/>
          <w:sz w:val="20"/>
          <w:szCs w:val="20"/>
        </w:rPr>
        <w:t>II.</w:t>
      </w:r>
      <w:r w:rsidRPr="00E20B7E">
        <w:rPr>
          <w:rFonts w:ascii="Lucida Sans Unicode" w:hAnsi="Lucida Sans Unicode" w:cs="Lucida Sans Unicode"/>
          <w:sz w:val="20"/>
          <w:szCs w:val="20"/>
        </w:rPr>
        <w:t xml:space="preserve"> </w:t>
      </w:r>
      <w:r w:rsidRPr="00E20B7E">
        <w:rPr>
          <w:rFonts w:ascii="Lucida Sans Unicode" w:hAnsi="Lucida Sans Unicode" w:cs="Lucida Sans Unicode"/>
          <w:b/>
          <w:bCs/>
          <w:sz w:val="20"/>
          <w:szCs w:val="20"/>
        </w:rPr>
        <w:t>DEL CONSEJO GENERAL</w:t>
      </w:r>
      <w:r w:rsidRPr="00E20B7E">
        <w:rPr>
          <w:rFonts w:ascii="Lucida Sans Unicode" w:hAnsi="Lucida Sans Unicode" w:cs="Lucida Sans Unicode"/>
          <w:sz w:val="20"/>
          <w:szCs w:val="20"/>
        </w:rPr>
        <w:t>.</w:t>
      </w:r>
      <w:r w:rsidRPr="00E20B7E">
        <w:rPr>
          <w:rFonts w:ascii="Lucida Sans Unicode" w:hAnsi="Lucida Sans Unicode" w:cs="Lucida Sans Unicode"/>
          <w:b/>
          <w:bCs/>
          <w:sz w:val="20"/>
          <w:szCs w:val="20"/>
        </w:rPr>
        <w:t xml:space="preserve"> </w:t>
      </w:r>
      <w:r w:rsidR="63A9A260" w:rsidRPr="00E20B7E">
        <w:rPr>
          <w:rFonts w:ascii="Lucida Sans Unicode" w:hAnsi="Lucida Sans Unicode" w:cs="Lucida Sans Unicode"/>
          <w:sz w:val="20"/>
          <w:szCs w:val="20"/>
        </w:rPr>
        <w:t>E</w:t>
      </w:r>
      <w:r w:rsidR="0F87969E" w:rsidRPr="00E20B7E">
        <w:rPr>
          <w:rFonts w:ascii="Lucida Sans Unicode" w:hAnsi="Lucida Sans Unicode" w:cs="Lucida Sans Unicode"/>
          <w:sz w:val="20"/>
          <w:szCs w:val="20"/>
        </w:rPr>
        <w:t xml:space="preserv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w:t>
      </w:r>
      <w:r w:rsidRPr="00E20B7E">
        <w:rPr>
          <w:rFonts w:ascii="Lucida Sans Unicode" w:hAnsi="Lucida Sans Unicode" w:cs="Lucida Sans Unicode"/>
          <w:sz w:val="20"/>
          <w:szCs w:val="20"/>
        </w:rPr>
        <w:t xml:space="preserve">que </w:t>
      </w:r>
      <w:r w:rsidR="0765D816" w:rsidRPr="00E20B7E">
        <w:rPr>
          <w:rFonts w:ascii="Lucida Sans Unicode" w:hAnsi="Lucida Sans Unicode" w:cs="Lucida Sans Unicode"/>
          <w:sz w:val="20"/>
          <w:szCs w:val="20"/>
        </w:rPr>
        <w:t xml:space="preserve">entre sus </w:t>
      </w:r>
      <w:r w:rsidRPr="00E20B7E">
        <w:rPr>
          <w:rFonts w:ascii="Lucida Sans Unicode" w:hAnsi="Lucida Sans Unicode" w:cs="Lucida Sans Unicode"/>
          <w:sz w:val="20"/>
          <w:szCs w:val="20"/>
          <w:lang w:val="es-ES"/>
        </w:rPr>
        <w:t>atribuciones</w:t>
      </w:r>
      <w:r w:rsidR="11046C51" w:rsidRPr="00E20B7E">
        <w:rPr>
          <w:rFonts w:ascii="Lucida Sans Unicode" w:hAnsi="Lucida Sans Unicode" w:cs="Lucida Sans Unicode"/>
          <w:sz w:val="20"/>
          <w:szCs w:val="20"/>
          <w:lang w:val="es-ES"/>
        </w:rPr>
        <w:t xml:space="preserve"> se encuentran: </w:t>
      </w:r>
      <w:r w:rsidR="1DFA7802" w:rsidRPr="00E20B7E">
        <w:rPr>
          <w:rFonts w:ascii="Lucida Sans Unicode" w:eastAsia="Trebuchet MS" w:hAnsi="Lucida Sans Unicode" w:cs="Lucida Sans Unicode"/>
          <w:sz w:val="20"/>
          <w:szCs w:val="20"/>
        </w:rPr>
        <w:t>vigilar la oportuna integración y adecuado funcionamiento de los órganos de</w:t>
      </w:r>
      <w:r w:rsidR="149FBC71" w:rsidRPr="00E20B7E">
        <w:rPr>
          <w:rFonts w:ascii="Lucida Sans Unicode" w:eastAsia="Trebuchet MS" w:hAnsi="Lucida Sans Unicode" w:cs="Lucida Sans Unicode"/>
          <w:sz w:val="20"/>
          <w:szCs w:val="20"/>
        </w:rPr>
        <w:t>l</w:t>
      </w:r>
      <w:r w:rsidR="1DFA7802" w:rsidRPr="00E20B7E">
        <w:rPr>
          <w:rFonts w:ascii="Lucida Sans Unicode" w:eastAsia="Trebuchet MS" w:hAnsi="Lucida Sans Unicode" w:cs="Lucida Sans Unicode"/>
          <w:sz w:val="20"/>
          <w:szCs w:val="20"/>
        </w:rPr>
        <w:t xml:space="preserve"> Instituto; vigilar el cumplimiento de </w:t>
      </w:r>
      <w:r w:rsidR="149FBC71" w:rsidRPr="00E20B7E">
        <w:rPr>
          <w:rFonts w:ascii="Lucida Sans Unicode" w:eastAsia="Trebuchet MS" w:hAnsi="Lucida Sans Unicode" w:cs="Lucida Sans Unicode"/>
          <w:sz w:val="20"/>
          <w:szCs w:val="20"/>
        </w:rPr>
        <w:t>la</w:t>
      </w:r>
      <w:r w:rsidR="194E3BB3" w:rsidRPr="00E20B7E">
        <w:rPr>
          <w:rFonts w:ascii="Lucida Sans Unicode" w:eastAsia="Trebuchet MS" w:hAnsi="Lucida Sans Unicode" w:cs="Lucida Sans Unicode"/>
          <w:sz w:val="20"/>
          <w:szCs w:val="20"/>
        </w:rPr>
        <w:t xml:space="preserve"> </w:t>
      </w:r>
      <w:r w:rsidR="1DFA7802" w:rsidRPr="00E20B7E">
        <w:rPr>
          <w:rFonts w:ascii="Lucida Sans Unicode" w:eastAsia="Trebuchet MS" w:hAnsi="Lucida Sans Unicode" w:cs="Lucida Sans Unicode"/>
          <w:sz w:val="20"/>
          <w:szCs w:val="20"/>
        </w:rPr>
        <w:t xml:space="preserve">legislación </w:t>
      </w:r>
      <w:r w:rsidR="149FBC71" w:rsidRPr="00E20B7E">
        <w:rPr>
          <w:rFonts w:ascii="Lucida Sans Unicode" w:eastAsia="Trebuchet MS" w:hAnsi="Lucida Sans Unicode" w:cs="Lucida Sans Unicode"/>
          <w:sz w:val="20"/>
          <w:szCs w:val="20"/>
        </w:rPr>
        <w:t xml:space="preserve">en la materia </w:t>
      </w:r>
      <w:r w:rsidR="1DFA7802" w:rsidRPr="00E20B7E">
        <w:rPr>
          <w:rFonts w:ascii="Lucida Sans Unicode" w:eastAsia="Trebuchet MS" w:hAnsi="Lucida Sans Unicode" w:cs="Lucida Sans Unicode"/>
          <w:sz w:val="20"/>
          <w:szCs w:val="20"/>
        </w:rPr>
        <w:t>y las disposiciones que con base en ella se dicten; así como dictar los acuerdos necesarios para hacer efectivas sus atribuciones; a</w:t>
      </w:r>
      <w:r w:rsidR="0D68CDBA" w:rsidRPr="00E20B7E">
        <w:rPr>
          <w:rFonts w:ascii="Lucida Sans Unicode" w:eastAsia="Trebuchet MS" w:hAnsi="Lucida Sans Unicode" w:cs="Lucida Sans Unicode"/>
          <w:sz w:val="20"/>
          <w:szCs w:val="20"/>
        </w:rPr>
        <w:t xml:space="preserve">simismo, </w:t>
      </w:r>
      <w:r w:rsidR="149FBC71" w:rsidRPr="00E20B7E">
        <w:rPr>
          <w:rFonts w:ascii="Lucida Sans Unicode" w:eastAsia="Trebuchet MS" w:hAnsi="Lucida Sans Unicode" w:cs="Lucida Sans Unicode"/>
          <w:sz w:val="20"/>
          <w:szCs w:val="20"/>
        </w:rPr>
        <w:t>aprobar</w:t>
      </w:r>
      <w:r w:rsidR="6B500D39" w:rsidRPr="00E20B7E">
        <w:rPr>
          <w:rFonts w:ascii="Lucida Sans Unicode" w:eastAsia="Trebuchet MS" w:hAnsi="Lucida Sans Unicode" w:cs="Lucida Sans Unicode"/>
          <w:sz w:val="20"/>
          <w:szCs w:val="20"/>
        </w:rPr>
        <w:t xml:space="preserve">, a propuesta de la consejera presidenta, </w:t>
      </w:r>
      <w:r w:rsidR="149FBC71" w:rsidRPr="00E20B7E">
        <w:rPr>
          <w:rFonts w:ascii="Lucida Sans Unicode" w:eastAsia="Trebuchet MS" w:hAnsi="Lucida Sans Unicode" w:cs="Lucida Sans Unicode"/>
          <w:sz w:val="20"/>
          <w:szCs w:val="20"/>
        </w:rPr>
        <w:t>los nombramientos de</w:t>
      </w:r>
      <w:r w:rsidR="6B500D39" w:rsidRPr="00E20B7E">
        <w:rPr>
          <w:rFonts w:ascii="Lucida Sans Unicode" w:eastAsia="Trebuchet MS" w:hAnsi="Lucida Sans Unicode" w:cs="Lucida Sans Unicode"/>
          <w:sz w:val="20"/>
          <w:szCs w:val="20"/>
        </w:rPr>
        <w:t xml:space="preserve"> l</w:t>
      </w:r>
      <w:r w:rsidR="149FBC71" w:rsidRPr="00E20B7E">
        <w:rPr>
          <w:rFonts w:ascii="Lucida Sans Unicode" w:eastAsia="Trebuchet MS" w:hAnsi="Lucida Sans Unicode" w:cs="Lucida Sans Unicode"/>
          <w:sz w:val="20"/>
          <w:szCs w:val="20"/>
        </w:rPr>
        <w:t>a</w:t>
      </w:r>
      <w:r w:rsidR="6B500D39" w:rsidRPr="00E20B7E">
        <w:rPr>
          <w:rFonts w:ascii="Lucida Sans Unicode" w:eastAsia="Trebuchet MS" w:hAnsi="Lucida Sans Unicode" w:cs="Lucida Sans Unicode"/>
          <w:sz w:val="20"/>
          <w:szCs w:val="20"/>
        </w:rPr>
        <w:t>s</w:t>
      </w:r>
      <w:r w:rsidR="61E897D8" w:rsidRPr="00E20B7E">
        <w:rPr>
          <w:rFonts w:ascii="Lucida Sans Unicode" w:eastAsia="Trebuchet MS" w:hAnsi="Lucida Sans Unicode" w:cs="Lucida Sans Unicode"/>
          <w:sz w:val="20"/>
          <w:szCs w:val="20"/>
        </w:rPr>
        <w:t xml:space="preserve"> consejerías</w:t>
      </w:r>
      <w:r w:rsidR="6B500D39" w:rsidRPr="00E20B7E">
        <w:rPr>
          <w:rFonts w:ascii="Lucida Sans Unicode" w:eastAsia="Trebuchet MS" w:hAnsi="Lucida Sans Unicode" w:cs="Lucida Sans Unicode"/>
          <w:sz w:val="20"/>
          <w:szCs w:val="20"/>
        </w:rPr>
        <w:t xml:space="preserve"> distritales y </w:t>
      </w:r>
      <w:r w:rsidR="149FBC71" w:rsidRPr="00E20B7E">
        <w:rPr>
          <w:rFonts w:ascii="Lucida Sans Unicode" w:eastAsia="Trebuchet MS" w:hAnsi="Lucida Sans Unicode" w:cs="Lucida Sans Unicode"/>
          <w:sz w:val="20"/>
          <w:szCs w:val="20"/>
        </w:rPr>
        <w:t xml:space="preserve">la designación de las </w:t>
      </w:r>
      <w:r w:rsidR="6B500D39" w:rsidRPr="00E20B7E">
        <w:rPr>
          <w:rFonts w:ascii="Lucida Sans Unicode" w:eastAsia="Trebuchet MS" w:hAnsi="Lucida Sans Unicode" w:cs="Lucida Sans Unicode"/>
          <w:sz w:val="20"/>
          <w:szCs w:val="20"/>
        </w:rPr>
        <w:t xml:space="preserve">consejeras </w:t>
      </w:r>
      <w:r w:rsidR="00F86794" w:rsidRPr="00E20B7E">
        <w:rPr>
          <w:rFonts w:ascii="Lucida Sans Unicode" w:eastAsia="Trebuchet MS" w:hAnsi="Lucida Sans Unicode" w:cs="Lucida Sans Unicode"/>
          <w:sz w:val="20"/>
          <w:szCs w:val="20"/>
        </w:rPr>
        <w:t>y consejeros</w:t>
      </w:r>
      <w:r w:rsidR="6B500D39" w:rsidRPr="00E20B7E">
        <w:rPr>
          <w:rFonts w:ascii="Lucida Sans Unicode" w:eastAsia="Trebuchet MS" w:hAnsi="Lucida Sans Unicode" w:cs="Lucida Sans Unicode"/>
          <w:sz w:val="20"/>
          <w:szCs w:val="20"/>
        </w:rPr>
        <w:t xml:space="preserve"> president</w:t>
      </w:r>
      <w:r w:rsidR="00F86794" w:rsidRPr="00E20B7E">
        <w:rPr>
          <w:rFonts w:ascii="Lucida Sans Unicode" w:eastAsia="Trebuchet MS" w:hAnsi="Lucida Sans Unicode" w:cs="Lucida Sans Unicode"/>
          <w:sz w:val="20"/>
          <w:szCs w:val="20"/>
        </w:rPr>
        <w:t>e</w:t>
      </w:r>
      <w:r w:rsidR="6B500D39" w:rsidRPr="00E20B7E">
        <w:rPr>
          <w:rFonts w:ascii="Lucida Sans Unicode" w:eastAsia="Trebuchet MS" w:hAnsi="Lucida Sans Unicode" w:cs="Lucida Sans Unicode"/>
          <w:sz w:val="20"/>
          <w:szCs w:val="20"/>
        </w:rPr>
        <w:t>s</w:t>
      </w:r>
      <w:r w:rsidR="149FBC71" w:rsidRPr="00E20B7E">
        <w:rPr>
          <w:rFonts w:ascii="Lucida Sans Unicode" w:eastAsia="Trebuchet MS" w:hAnsi="Lucida Sans Unicode" w:cs="Lucida Sans Unicode"/>
          <w:sz w:val="20"/>
          <w:szCs w:val="20"/>
        </w:rPr>
        <w:t xml:space="preserve"> de</w:t>
      </w:r>
      <w:r w:rsidR="6B500D39" w:rsidRPr="00E20B7E">
        <w:rPr>
          <w:rFonts w:ascii="Lucida Sans Unicode" w:eastAsia="Trebuchet MS" w:hAnsi="Lucida Sans Unicode" w:cs="Lucida Sans Unicode"/>
          <w:sz w:val="20"/>
          <w:szCs w:val="20"/>
        </w:rPr>
        <w:t xml:space="preserve"> </w:t>
      </w:r>
      <w:r w:rsidR="149FBC71" w:rsidRPr="00E20B7E">
        <w:rPr>
          <w:rFonts w:ascii="Lucida Sans Unicode" w:eastAsia="Trebuchet MS" w:hAnsi="Lucida Sans Unicode" w:cs="Lucida Sans Unicode"/>
          <w:sz w:val="20"/>
          <w:szCs w:val="20"/>
        </w:rPr>
        <w:t>cada uno de</w:t>
      </w:r>
      <w:r w:rsidR="6B500D39" w:rsidRPr="00E20B7E">
        <w:rPr>
          <w:rFonts w:ascii="Lucida Sans Unicode" w:eastAsia="Trebuchet MS" w:hAnsi="Lucida Sans Unicode" w:cs="Lucida Sans Unicode"/>
          <w:sz w:val="20"/>
          <w:szCs w:val="20"/>
        </w:rPr>
        <w:t xml:space="preserve"> los </w:t>
      </w:r>
      <w:r w:rsidR="004F7544">
        <w:rPr>
          <w:rFonts w:ascii="Lucida Sans Unicode" w:eastAsia="Trebuchet MS" w:hAnsi="Lucida Sans Unicode" w:cs="Lucida Sans Unicode"/>
          <w:sz w:val="20"/>
          <w:szCs w:val="20"/>
        </w:rPr>
        <w:t>c</w:t>
      </w:r>
      <w:r w:rsidR="732E0E8C" w:rsidRPr="00E20B7E">
        <w:rPr>
          <w:rFonts w:ascii="Lucida Sans Unicode" w:eastAsia="Trebuchet MS" w:hAnsi="Lucida Sans Unicode" w:cs="Lucida Sans Unicode"/>
          <w:sz w:val="20"/>
          <w:szCs w:val="20"/>
        </w:rPr>
        <w:t xml:space="preserve">onsejos </w:t>
      </w:r>
      <w:r w:rsidR="004F7544">
        <w:rPr>
          <w:rFonts w:ascii="Lucida Sans Unicode" w:eastAsia="Trebuchet MS" w:hAnsi="Lucida Sans Unicode" w:cs="Lucida Sans Unicode"/>
          <w:sz w:val="20"/>
          <w:szCs w:val="20"/>
        </w:rPr>
        <w:t>d</w:t>
      </w:r>
      <w:r w:rsidR="732E0E8C" w:rsidRPr="00E20B7E">
        <w:rPr>
          <w:rFonts w:ascii="Lucida Sans Unicode" w:eastAsia="Trebuchet MS" w:hAnsi="Lucida Sans Unicode" w:cs="Lucida Sans Unicode"/>
          <w:sz w:val="20"/>
          <w:szCs w:val="20"/>
        </w:rPr>
        <w:t xml:space="preserve">istritales </w:t>
      </w:r>
      <w:r w:rsidR="004F7544">
        <w:rPr>
          <w:rFonts w:ascii="Lucida Sans Unicode" w:eastAsia="Trebuchet MS" w:hAnsi="Lucida Sans Unicode" w:cs="Lucida Sans Unicode"/>
          <w:sz w:val="20"/>
          <w:szCs w:val="20"/>
        </w:rPr>
        <w:t>e</w:t>
      </w:r>
      <w:r w:rsidR="732E0E8C" w:rsidRPr="00E20B7E">
        <w:rPr>
          <w:rFonts w:ascii="Lucida Sans Unicode" w:eastAsia="Trebuchet MS" w:hAnsi="Lucida Sans Unicode" w:cs="Lucida Sans Unicode"/>
          <w:sz w:val="20"/>
          <w:szCs w:val="20"/>
        </w:rPr>
        <w:t>lectorales</w:t>
      </w:r>
      <w:r w:rsidR="00BB35CA">
        <w:rPr>
          <w:rFonts w:ascii="Lucida Sans Unicode" w:eastAsia="Trebuchet MS" w:hAnsi="Lucida Sans Unicode" w:cs="Lucida Sans Unicode"/>
          <w:sz w:val="20"/>
          <w:szCs w:val="20"/>
        </w:rPr>
        <w:t>, así como</w:t>
      </w:r>
      <w:r w:rsidR="6B500D39" w:rsidRPr="00E20B7E">
        <w:rPr>
          <w:rFonts w:ascii="Lucida Sans Unicode" w:eastAsia="Trebuchet MS" w:hAnsi="Lucida Sans Unicode" w:cs="Lucida Sans Unicode"/>
          <w:sz w:val="20"/>
          <w:szCs w:val="20"/>
        </w:rPr>
        <w:t xml:space="preserve"> cuidar la oportuna instalación y funcionamiento de los mismos</w:t>
      </w:r>
      <w:r w:rsidR="00BB35CA">
        <w:rPr>
          <w:rFonts w:ascii="Lucida Sans Unicode" w:eastAsia="Trebuchet MS" w:hAnsi="Lucida Sans Unicode" w:cs="Lucida Sans Unicode"/>
          <w:sz w:val="20"/>
          <w:szCs w:val="20"/>
        </w:rPr>
        <w:t>; a</w:t>
      </w:r>
      <w:r w:rsidR="00BB35CA" w:rsidRPr="00BB35CA">
        <w:rPr>
          <w:rFonts w:ascii="Lucida Sans Unicode" w:eastAsia="Trebuchet MS" w:hAnsi="Lucida Sans Unicode" w:cs="Lucida Sans Unicode"/>
          <w:sz w:val="20"/>
          <w:szCs w:val="20"/>
        </w:rPr>
        <w:t xml:space="preserve">probar la convocatoria para la designación de los asistentes electorales que auxilien a los </w:t>
      </w:r>
      <w:r w:rsidR="00BB35CA">
        <w:rPr>
          <w:rFonts w:ascii="Lucida Sans Unicode" w:eastAsia="Trebuchet MS" w:hAnsi="Lucida Sans Unicode" w:cs="Lucida Sans Unicode"/>
          <w:sz w:val="20"/>
          <w:szCs w:val="20"/>
        </w:rPr>
        <w:t>c</w:t>
      </w:r>
      <w:r w:rsidR="00BB35CA" w:rsidRPr="00BB35CA">
        <w:rPr>
          <w:rFonts w:ascii="Lucida Sans Unicode" w:eastAsia="Trebuchet MS" w:hAnsi="Lucida Sans Unicode" w:cs="Lucida Sans Unicode"/>
          <w:sz w:val="20"/>
          <w:szCs w:val="20"/>
        </w:rPr>
        <w:t xml:space="preserve">onsejos </w:t>
      </w:r>
      <w:r w:rsidR="00BB35CA">
        <w:rPr>
          <w:rFonts w:ascii="Lucida Sans Unicode" w:eastAsia="Trebuchet MS" w:hAnsi="Lucida Sans Unicode" w:cs="Lucida Sans Unicode"/>
          <w:sz w:val="20"/>
          <w:szCs w:val="20"/>
        </w:rPr>
        <w:t>d</w:t>
      </w:r>
      <w:r w:rsidR="00BB35CA" w:rsidRPr="00BB35CA">
        <w:rPr>
          <w:rFonts w:ascii="Lucida Sans Unicode" w:eastAsia="Trebuchet MS" w:hAnsi="Lucida Sans Unicode" w:cs="Lucida Sans Unicode"/>
          <w:sz w:val="20"/>
          <w:szCs w:val="20"/>
        </w:rPr>
        <w:t xml:space="preserve">istritales y </w:t>
      </w:r>
      <w:r w:rsidR="00BB35CA">
        <w:rPr>
          <w:rFonts w:ascii="Lucida Sans Unicode" w:eastAsia="Trebuchet MS" w:hAnsi="Lucida Sans Unicode" w:cs="Lucida Sans Unicode"/>
          <w:sz w:val="20"/>
          <w:szCs w:val="20"/>
        </w:rPr>
        <w:t>m</w:t>
      </w:r>
      <w:r w:rsidR="00BB35CA" w:rsidRPr="00BB35CA">
        <w:rPr>
          <w:rFonts w:ascii="Lucida Sans Unicode" w:eastAsia="Trebuchet MS" w:hAnsi="Lucida Sans Unicode" w:cs="Lucida Sans Unicode"/>
          <w:sz w:val="20"/>
          <w:szCs w:val="20"/>
        </w:rPr>
        <w:t>unicipales en sus funciones</w:t>
      </w:r>
      <w:r w:rsidR="6B500D39" w:rsidRPr="00E20B7E">
        <w:rPr>
          <w:rFonts w:ascii="Lucida Sans Unicode" w:eastAsia="Trebuchet MS" w:hAnsi="Lucida Sans Unicode" w:cs="Lucida Sans Unicode"/>
          <w:sz w:val="20"/>
          <w:szCs w:val="20"/>
        </w:rPr>
        <w:t xml:space="preserve"> y ordenar publicar en el Periódico Oficial “El Estado de Jalisco”, su integración y domicilio legal, dentro de los cinco días posteriores a la instalación de cada uno de ellos</w:t>
      </w:r>
      <w:r w:rsidR="1DFA7802" w:rsidRPr="00E20B7E">
        <w:rPr>
          <w:rFonts w:ascii="Lucida Sans Unicode" w:eastAsia="Trebuchet MS" w:hAnsi="Lucida Sans Unicode" w:cs="Lucida Sans Unicode"/>
          <w:sz w:val="20"/>
          <w:szCs w:val="20"/>
        </w:rPr>
        <w:t xml:space="preserve">, de conformidad con lo dispuesto por los artículos 12, Bases I y IV de la Constitución Política local; 120 y 134, párrafo 1, fracciones II, </w:t>
      </w:r>
      <w:r w:rsidR="6B500D39" w:rsidRPr="00E20B7E">
        <w:rPr>
          <w:rFonts w:ascii="Lucida Sans Unicode" w:eastAsia="Trebuchet MS" w:hAnsi="Lucida Sans Unicode" w:cs="Lucida Sans Unicode"/>
          <w:sz w:val="20"/>
          <w:szCs w:val="20"/>
        </w:rPr>
        <w:t>VI</w:t>
      </w:r>
      <w:r w:rsidR="00B4632C">
        <w:rPr>
          <w:rFonts w:ascii="Lucida Sans Unicode" w:eastAsia="Trebuchet MS" w:hAnsi="Lucida Sans Unicode" w:cs="Lucida Sans Unicode"/>
          <w:sz w:val="20"/>
          <w:szCs w:val="20"/>
        </w:rPr>
        <w:t xml:space="preserve">, </w:t>
      </w:r>
      <w:r w:rsidR="000E18B4">
        <w:rPr>
          <w:rFonts w:ascii="Lucida Sans Unicode" w:eastAsia="Trebuchet MS" w:hAnsi="Lucida Sans Unicode" w:cs="Lucida Sans Unicode"/>
          <w:sz w:val="20"/>
          <w:szCs w:val="20"/>
        </w:rPr>
        <w:t>X</w:t>
      </w:r>
      <w:r w:rsidR="273C9AD8" w:rsidRPr="00E20B7E">
        <w:rPr>
          <w:rFonts w:ascii="Lucida Sans Unicode" w:eastAsia="Trebuchet MS" w:hAnsi="Lucida Sans Unicode" w:cs="Lucida Sans Unicode"/>
          <w:sz w:val="20"/>
          <w:szCs w:val="20"/>
        </w:rPr>
        <w:t>, XXVI, LI</w:t>
      </w:r>
      <w:r w:rsidR="3B62C748" w:rsidRPr="00E20B7E">
        <w:rPr>
          <w:rFonts w:ascii="Lucida Sans Unicode" w:eastAsia="Trebuchet MS" w:hAnsi="Lucida Sans Unicode" w:cs="Lucida Sans Unicode"/>
          <w:sz w:val="20"/>
          <w:szCs w:val="20"/>
        </w:rPr>
        <w:t>,</w:t>
      </w:r>
      <w:r w:rsidR="273C9AD8" w:rsidRPr="00E20B7E">
        <w:rPr>
          <w:rFonts w:ascii="Lucida Sans Unicode" w:eastAsia="Trebuchet MS" w:hAnsi="Lucida Sans Unicode" w:cs="Lucida Sans Unicode"/>
          <w:sz w:val="20"/>
          <w:szCs w:val="20"/>
        </w:rPr>
        <w:t xml:space="preserve"> LII</w:t>
      </w:r>
      <w:r w:rsidR="3B62C748" w:rsidRPr="00E20B7E">
        <w:rPr>
          <w:rFonts w:ascii="Lucida Sans Unicode" w:eastAsia="Trebuchet MS" w:hAnsi="Lucida Sans Unicode" w:cs="Lucida Sans Unicode"/>
          <w:sz w:val="20"/>
          <w:szCs w:val="20"/>
        </w:rPr>
        <w:t xml:space="preserve"> y LIX</w:t>
      </w:r>
      <w:r w:rsidR="149FBC71" w:rsidRPr="00E20B7E">
        <w:rPr>
          <w:rFonts w:ascii="Lucida Sans Unicode" w:eastAsia="Trebuchet MS" w:hAnsi="Lucida Sans Unicode" w:cs="Lucida Sans Unicode"/>
          <w:sz w:val="20"/>
          <w:szCs w:val="20"/>
        </w:rPr>
        <w:t>; y 151</w:t>
      </w:r>
      <w:r w:rsidR="273C9AD8" w:rsidRPr="00E20B7E">
        <w:rPr>
          <w:rFonts w:ascii="Lucida Sans Unicode" w:eastAsia="Trebuchet MS" w:hAnsi="Lucida Sans Unicode" w:cs="Lucida Sans Unicode"/>
          <w:sz w:val="20"/>
          <w:szCs w:val="20"/>
        </w:rPr>
        <w:t xml:space="preserve"> </w:t>
      </w:r>
      <w:r w:rsidR="1DFA7802" w:rsidRPr="00E20B7E">
        <w:rPr>
          <w:rFonts w:ascii="Lucida Sans Unicode" w:eastAsia="Trebuchet MS" w:hAnsi="Lucida Sans Unicode" w:cs="Lucida Sans Unicode"/>
          <w:sz w:val="20"/>
          <w:szCs w:val="20"/>
        </w:rPr>
        <w:t>del Código Electoral del Estado de Jalisco.</w:t>
      </w:r>
    </w:p>
    <w:p w14:paraId="20A7811A" w14:textId="77777777" w:rsidR="00D75D24" w:rsidRPr="00E20B7E" w:rsidRDefault="00D75D24" w:rsidP="00E20B7E">
      <w:pPr>
        <w:spacing w:after="0"/>
        <w:jc w:val="both"/>
        <w:rPr>
          <w:rFonts w:ascii="Lucida Sans Unicode" w:eastAsia="Trebuchet MS" w:hAnsi="Lucida Sans Unicode" w:cs="Lucida Sans Unicode"/>
          <w:sz w:val="20"/>
          <w:szCs w:val="20"/>
        </w:rPr>
      </w:pPr>
    </w:p>
    <w:p w14:paraId="00F4B801" w14:textId="38F43254" w:rsidR="009C4C7A" w:rsidRPr="00E20B7E" w:rsidRDefault="009C4C7A" w:rsidP="00E20B7E">
      <w:pPr>
        <w:spacing w:after="0"/>
        <w:jc w:val="both"/>
        <w:rPr>
          <w:rFonts w:ascii="Lucida Sans Unicode" w:hAnsi="Lucida Sans Unicode" w:cs="Lucida Sans Unicode"/>
          <w:sz w:val="20"/>
          <w:szCs w:val="20"/>
          <w:lang w:val="es-ES"/>
        </w:rPr>
      </w:pPr>
      <w:r w:rsidRPr="00E20B7E">
        <w:rPr>
          <w:rFonts w:ascii="Lucida Sans Unicode" w:hAnsi="Lucida Sans Unicode" w:cs="Lucida Sans Unicode"/>
          <w:b/>
          <w:bCs/>
          <w:sz w:val="20"/>
          <w:szCs w:val="20"/>
          <w:lang w:val="es-ES"/>
        </w:rPr>
        <w:t xml:space="preserve">III. DE LA CELEBRACIÓN DE ELECCIONES EN EL ESTADO DE JALISCO. </w:t>
      </w:r>
      <w:r w:rsidRPr="00E20B7E">
        <w:rPr>
          <w:rFonts w:ascii="Lucida Sans Unicode" w:hAnsi="Lucida Sans Unicode" w:cs="Lucida Sans Unicode"/>
          <w:sz w:val="20"/>
          <w:szCs w:val="20"/>
          <w:lang w:val="es-ES"/>
        </w:rPr>
        <w:t>En el estado de Jalisco se celebran elecciones ordinarias el primer domingo de junio del año que corresponda, para elegir los cargos de gubernatura del estado, diputaciones por ambos principios y munícipes, con la periodicidad siguiente:</w:t>
      </w:r>
    </w:p>
    <w:p w14:paraId="3DEEC669" w14:textId="77777777" w:rsidR="009C4C7A" w:rsidRPr="00E20B7E" w:rsidRDefault="009C4C7A" w:rsidP="00E20B7E">
      <w:pPr>
        <w:suppressAutoHyphens/>
        <w:spacing w:after="0"/>
        <w:jc w:val="both"/>
        <w:rPr>
          <w:rFonts w:ascii="Lucida Sans Unicode" w:hAnsi="Lucida Sans Unicode" w:cs="Lucida Sans Unicode"/>
          <w:sz w:val="20"/>
          <w:szCs w:val="20"/>
          <w:lang w:val="es-ES"/>
        </w:rPr>
      </w:pPr>
    </w:p>
    <w:p w14:paraId="252D5399" w14:textId="77777777" w:rsidR="009C4C7A" w:rsidRPr="00E20B7E" w:rsidRDefault="009C4C7A" w:rsidP="00E20B7E">
      <w:pPr>
        <w:tabs>
          <w:tab w:val="left" w:pos="851"/>
        </w:tabs>
        <w:spacing w:after="0"/>
        <w:ind w:left="567"/>
        <w:jc w:val="both"/>
        <w:rPr>
          <w:rFonts w:ascii="Lucida Sans Unicode" w:hAnsi="Lucida Sans Unicode" w:cs="Lucida Sans Unicode"/>
          <w:sz w:val="20"/>
          <w:szCs w:val="20"/>
        </w:rPr>
      </w:pPr>
      <w:r w:rsidRPr="00E20B7E">
        <w:rPr>
          <w:rFonts w:ascii="Lucida Sans Unicode" w:hAnsi="Lucida Sans Unicode" w:cs="Lucida Sans Unicode"/>
          <w:sz w:val="20"/>
          <w:szCs w:val="20"/>
        </w:rPr>
        <w:t>a) Para diputaciones por ambos principios, cada tres años.</w:t>
      </w:r>
    </w:p>
    <w:p w14:paraId="73BAEC10" w14:textId="77777777" w:rsidR="009C4C7A" w:rsidRPr="00E20B7E" w:rsidRDefault="009C4C7A" w:rsidP="00E20B7E">
      <w:pPr>
        <w:spacing w:after="0"/>
        <w:ind w:left="567"/>
        <w:jc w:val="both"/>
        <w:rPr>
          <w:rFonts w:ascii="Lucida Sans Unicode" w:hAnsi="Lucida Sans Unicode" w:cs="Lucida Sans Unicode"/>
          <w:sz w:val="20"/>
          <w:szCs w:val="20"/>
        </w:rPr>
      </w:pPr>
      <w:r w:rsidRPr="00E20B7E">
        <w:rPr>
          <w:rFonts w:ascii="Lucida Sans Unicode" w:hAnsi="Lucida Sans Unicode" w:cs="Lucida Sans Unicode"/>
          <w:sz w:val="20"/>
          <w:szCs w:val="20"/>
        </w:rPr>
        <w:t>b) Para gubernatura, cada seis años.</w:t>
      </w:r>
    </w:p>
    <w:p w14:paraId="27EE6B39" w14:textId="77777777" w:rsidR="009C4C7A" w:rsidRPr="00E20B7E" w:rsidRDefault="009C4C7A" w:rsidP="00E20B7E">
      <w:pPr>
        <w:spacing w:after="0"/>
        <w:ind w:left="567"/>
        <w:jc w:val="both"/>
        <w:rPr>
          <w:rFonts w:ascii="Lucida Sans Unicode" w:hAnsi="Lucida Sans Unicode" w:cs="Lucida Sans Unicode"/>
          <w:sz w:val="20"/>
          <w:szCs w:val="20"/>
        </w:rPr>
      </w:pPr>
      <w:r w:rsidRPr="00E20B7E">
        <w:rPr>
          <w:rFonts w:ascii="Lucida Sans Unicode" w:hAnsi="Lucida Sans Unicode" w:cs="Lucida Sans Unicode"/>
          <w:sz w:val="20"/>
          <w:szCs w:val="20"/>
        </w:rPr>
        <w:t>c) Para munícipes, cada tres años.</w:t>
      </w:r>
    </w:p>
    <w:p w14:paraId="3656B9AB" w14:textId="77777777" w:rsidR="009C4C7A" w:rsidRPr="00E20B7E" w:rsidRDefault="009C4C7A" w:rsidP="00E20B7E">
      <w:pPr>
        <w:spacing w:after="0"/>
        <w:jc w:val="both"/>
        <w:rPr>
          <w:rFonts w:ascii="Lucida Sans Unicode" w:hAnsi="Lucida Sans Unicode" w:cs="Lucida Sans Unicode"/>
          <w:sz w:val="20"/>
          <w:szCs w:val="20"/>
        </w:rPr>
      </w:pPr>
    </w:p>
    <w:p w14:paraId="0A18FC5B" w14:textId="77777777" w:rsidR="004457E2" w:rsidRPr="00E20B7E" w:rsidRDefault="75D9675B" w:rsidP="00E20B7E">
      <w:pPr>
        <w:pStyle w:val="pf0"/>
        <w:spacing w:before="0" w:beforeAutospacing="0" w:after="0" w:afterAutospacing="0" w:line="276" w:lineRule="auto"/>
        <w:jc w:val="both"/>
        <w:rPr>
          <w:rStyle w:val="cf01"/>
          <w:rFonts w:ascii="Lucida Sans Unicode" w:hAnsi="Lucida Sans Unicode" w:cs="Lucida Sans Unicode"/>
          <w:sz w:val="20"/>
          <w:szCs w:val="20"/>
        </w:rPr>
      </w:pPr>
      <w:r w:rsidRPr="00E20B7E">
        <w:rPr>
          <w:rFonts w:ascii="Lucida Sans Unicode" w:hAnsi="Lucida Sans Unicode" w:cs="Lucida Sans Unicode"/>
          <w:sz w:val="20"/>
          <w:szCs w:val="20"/>
        </w:rPr>
        <w:t>Así, tomando en consideración que en el año dos mil veintiuno, se realizaron elecciones ordinarias en la entidad para elegir treinta y ocho diputaciones por ambos principios que conforman la LXIII Legislatura del Congreso del Estado; así como a l</w:t>
      </w:r>
      <w:r w:rsidR="00291156" w:rsidRPr="00E20B7E">
        <w:rPr>
          <w:rFonts w:ascii="Lucida Sans Unicode" w:hAnsi="Lucida Sans Unicode" w:cs="Lucida Sans Unicode"/>
          <w:sz w:val="20"/>
          <w:szCs w:val="20"/>
        </w:rPr>
        <w:t>as personas integrantes</w:t>
      </w:r>
      <w:r w:rsidRPr="00E20B7E">
        <w:rPr>
          <w:rFonts w:ascii="Lucida Sans Unicode" w:hAnsi="Lucida Sans Unicode" w:cs="Lucida Sans Unicode"/>
          <w:sz w:val="20"/>
          <w:szCs w:val="20"/>
        </w:rPr>
        <w:t xml:space="preserve"> de los ciento veinticinco ayuntamientos del estado de Jalisco; es por lo que, durante el año dos mil veinticuatro, se deberán realizar elecciones ordinarias en la entidad para elegir a</w:t>
      </w:r>
      <w:r w:rsidR="00291156" w:rsidRPr="00E20B7E">
        <w:rPr>
          <w:rFonts w:ascii="Lucida Sans Unicode" w:hAnsi="Lucida Sans Unicode" w:cs="Lucida Sans Unicode"/>
          <w:sz w:val="20"/>
          <w:szCs w:val="20"/>
        </w:rPr>
        <w:t xml:space="preserve"> la persona </w:t>
      </w:r>
      <w:r w:rsidRPr="00E20B7E">
        <w:rPr>
          <w:rFonts w:ascii="Lucida Sans Unicode" w:hAnsi="Lucida Sans Unicode" w:cs="Lucida Sans Unicode"/>
          <w:sz w:val="20"/>
          <w:szCs w:val="20"/>
        </w:rPr>
        <w:t>titular del Poder Ejecutivo del estado, treinta y ocho diputaciones por ambos principios y l</w:t>
      </w:r>
      <w:r w:rsidR="00291156" w:rsidRPr="00E20B7E">
        <w:rPr>
          <w:rFonts w:ascii="Lucida Sans Unicode" w:hAnsi="Lucida Sans Unicode" w:cs="Lucida Sans Unicode"/>
          <w:sz w:val="20"/>
          <w:szCs w:val="20"/>
        </w:rPr>
        <w:t xml:space="preserve">as personas </w:t>
      </w:r>
      <w:r w:rsidRPr="00E20B7E">
        <w:rPr>
          <w:rFonts w:ascii="Lucida Sans Unicode" w:hAnsi="Lucida Sans Unicode" w:cs="Lucida Sans Unicode"/>
          <w:sz w:val="20"/>
          <w:szCs w:val="20"/>
        </w:rPr>
        <w:t xml:space="preserve">integrantes de los ciento veinticinco ayuntamientos en el </w:t>
      </w:r>
      <w:r w:rsidR="00291156" w:rsidRPr="00E20B7E">
        <w:rPr>
          <w:rFonts w:ascii="Lucida Sans Unicode" w:hAnsi="Lucida Sans Unicode" w:cs="Lucida Sans Unicode"/>
          <w:sz w:val="20"/>
          <w:szCs w:val="20"/>
        </w:rPr>
        <w:t>e</w:t>
      </w:r>
      <w:r w:rsidRPr="00E20B7E">
        <w:rPr>
          <w:rFonts w:ascii="Lucida Sans Unicode" w:hAnsi="Lucida Sans Unicode" w:cs="Lucida Sans Unicode"/>
          <w:sz w:val="20"/>
          <w:szCs w:val="20"/>
        </w:rPr>
        <w:t xml:space="preserve">stado de Jalisco; proceso electoral que de conformidad con los artículos 30; 31, párrafo 1, fracciones I, II y III; 134, párrafo 1, fracción XXXIV; 137, párrafo 1, fracción XVII y 214, párrafo 1 del Código Electoral del Estado de Jalisco, </w:t>
      </w:r>
      <w:r w:rsidR="004457E2" w:rsidRPr="00E20B7E">
        <w:rPr>
          <w:rStyle w:val="cf01"/>
          <w:rFonts w:ascii="Lucida Sans Unicode" w:hAnsi="Lucida Sans Unicode" w:cs="Lucida Sans Unicode"/>
          <w:sz w:val="20"/>
          <w:szCs w:val="20"/>
        </w:rPr>
        <w:t>dio inicio el dos de noviembre de dos mil veintitrés con la publicación de la convocatoria en el Periódico Oficial "El Estado de Jalisco", aprobada por este órgano colegiado.</w:t>
      </w:r>
    </w:p>
    <w:p w14:paraId="394ED1CC" w14:textId="77777777" w:rsidR="00950315" w:rsidRPr="00E20B7E" w:rsidRDefault="00950315" w:rsidP="00E20B7E">
      <w:pPr>
        <w:spacing w:after="0"/>
        <w:jc w:val="both"/>
        <w:rPr>
          <w:rFonts w:ascii="Lucida Sans Unicode" w:hAnsi="Lucida Sans Unicode" w:cs="Lucida Sans Unicode"/>
          <w:b/>
          <w:bCs/>
          <w:sz w:val="20"/>
          <w:szCs w:val="20"/>
          <w:lang w:eastAsia="ar-SA"/>
        </w:rPr>
      </w:pPr>
    </w:p>
    <w:p w14:paraId="2E8F0449" w14:textId="099E5B6A" w:rsidR="00C9065B" w:rsidRPr="00E20B7E" w:rsidRDefault="00B4737F" w:rsidP="00E20B7E">
      <w:pPr>
        <w:spacing w:after="0"/>
        <w:jc w:val="both"/>
        <w:rPr>
          <w:rFonts w:ascii="Lucida Sans Unicode" w:hAnsi="Lucida Sans Unicode" w:cs="Lucida Sans Unicode"/>
          <w:sz w:val="20"/>
          <w:szCs w:val="20"/>
        </w:rPr>
      </w:pPr>
      <w:r w:rsidRPr="00E20B7E">
        <w:rPr>
          <w:rFonts w:ascii="Lucida Sans Unicode" w:hAnsi="Lucida Sans Unicode" w:cs="Lucida Sans Unicode"/>
          <w:b/>
          <w:bCs/>
          <w:kern w:val="2"/>
          <w:sz w:val="20"/>
          <w:szCs w:val="20"/>
        </w:rPr>
        <w:t>I</w:t>
      </w:r>
      <w:r w:rsidR="75CC74C0" w:rsidRPr="00E20B7E">
        <w:rPr>
          <w:rFonts w:ascii="Lucida Sans Unicode" w:hAnsi="Lucida Sans Unicode" w:cs="Lucida Sans Unicode"/>
          <w:b/>
          <w:bCs/>
          <w:kern w:val="2"/>
          <w:sz w:val="20"/>
          <w:szCs w:val="20"/>
        </w:rPr>
        <w:t>V</w:t>
      </w:r>
      <w:r w:rsidR="75CC74C0" w:rsidRPr="00E20B7E">
        <w:rPr>
          <w:rFonts w:ascii="Lucida Sans Unicode" w:hAnsi="Lucida Sans Unicode" w:cs="Lucida Sans Unicode"/>
          <w:b/>
          <w:bCs/>
          <w:kern w:val="2"/>
          <w:sz w:val="20"/>
          <w:szCs w:val="20"/>
          <w:lang w:val="es-ES"/>
        </w:rPr>
        <w:t xml:space="preserve">. </w:t>
      </w:r>
      <w:r w:rsidR="75CC74C0" w:rsidRPr="00E20B7E">
        <w:rPr>
          <w:rFonts w:ascii="Lucida Sans Unicode" w:hAnsi="Lucida Sans Unicode" w:cs="Lucida Sans Unicode"/>
          <w:b/>
          <w:bCs/>
          <w:sz w:val="20"/>
          <w:szCs w:val="20"/>
        </w:rPr>
        <w:t>DE LOS CONSEJOS DISTRITALES</w:t>
      </w:r>
      <w:r w:rsidR="57093412" w:rsidRPr="00E20B7E">
        <w:rPr>
          <w:rFonts w:ascii="Lucida Sans Unicode" w:hAnsi="Lucida Sans Unicode" w:cs="Lucida Sans Unicode"/>
          <w:b/>
          <w:bCs/>
          <w:sz w:val="20"/>
          <w:szCs w:val="20"/>
        </w:rPr>
        <w:t xml:space="preserve"> ELECTORALES</w:t>
      </w:r>
      <w:r w:rsidR="75CC74C0" w:rsidRPr="00E20B7E">
        <w:rPr>
          <w:rFonts w:ascii="Lucida Sans Unicode" w:hAnsi="Lucida Sans Unicode" w:cs="Lucida Sans Unicode"/>
          <w:b/>
          <w:bCs/>
          <w:sz w:val="20"/>
          <w:szCs w:val="20"/>
        </w:rPr>
        <w:t xml:space="preserve">. </w:t>
      </w:r>
      <w:r w:rsidR="703068AC" w:rsidRPr="00E20B7E">
        <w:rPr>
          <w:rFonts w:ascii="Lucida Sans Unicode" w:hAnsi="Lucida Sans Unicode" w:cs="Lucida Sans Unicode"/>
          <w:sz w:val="20"/>
          <w:szCs w:val="20"/>
        </w:rPr>
        <w:t>L</w:t>
      </w:r>
      <w:r w:rsidR="75CC74C0" w:rsidRPr="00E20B7E">
        <w:rPr>
          <w:rFonts w:ascii="Lucida Sans Unicode" w:hAnsi="Lucida Sans Unicode" w:cs="Lucida Sans Unicode"/>
          <w:sz w:val="20"/>
          <w:szCs w:val="20"/>
        </w:rPr>
        <w:t xml:space="preserve">os </w:t>
      </w:r>
      <w:r w:rsidR="00381892">
        <w:rPr>
          <w:rFonts w:ascii="Lucida Sans Unicode" w:hAnsi="Lucida Sans Unicode" w:cs="Lucida Sans Unicode"/>
          <w:sz w:val="20"/>
          <w:szCs w:val="20"/>
        </w:rPr>
        <w:t>c</w:t>
      </w:r>
      <w:r w:rsidR="75CC74C0" w:rsidRPr="00E20B7E">
        <w:rPr>
          <w:rFonts w:ascii="Lucida Sans Unicode" w:hAnsi="Lucida Sans Unicode" w:cs="Lucida Sans Unicode"/>
          <w:sz w:val="20"/>
          <w:szCs w:val="20"/>
        </w:rPr>
        <w:t xml:space="preserve">onsejos </w:t>
      </w:r>
      <w:r w:rsidR="00381892">
        <w:rPr>
          <w:rFonts w:ascii="Lucida Sans Unicode" w:hAnsi="Lucida Sans Unicode" w:cs="Lucida Sans Unicode"/>
          <w:sz w:val="20"/>
          <w:szCs w:val="20"/>
        </w:rPr>
        <w:t>d</w:t>
      </w:r>
      <w:r w:rsidR="75CC74C0" w:rsidRPr="00E20B7E">
        <w:rPr>
          <w:rFonts w:ascii="Lucida Sans Unicode" w:hAnsi="Lucida Sans Unicode" w:cs="Lucida Sans Unicode"/>
          <w:sz w:val="20"/>
          <w:szCs w:val="20"/>
        </w:rPr>
        <w:t xml:space="preserve">istritales </w:t>
      </w:r>
      <w:r w:rsidR="00381892">
        <w:rPr>
          <w:rFonts w:ascii="Lucida Sans Unicode" w:hAnsi="Lucida Sans Unicode" w:cs="Lucida Sans Unicode"/>
          <w:sz w:val="20"/>
          <w:szCs w:val="20"/>
        </w:rPr>
        <w:t>e</w:t>
      </w:r>
      <w:r w:rsidR="75CC74C0" w:rsidRPr="00E20B7E">
        <w:rPr>
          <w:rFonts w:ascii="Lucida Sans Unicode" w:hAnsi="Lucida Sans Unicode" w:cs="Lucida Sans Unicode"/>
          <w:sz w:val="20"/>
          <w:szCs w:val="20"/>
        </w:rPr>
        <w:t>lectorales</w:t>
      </w:r>
      <w:r w:rsidR="703068AC" w:rsidRPr="00E20B7E">
        <w:rPr>
          <w:rFonts w:ascii="Lucida Sans Unicode" w:hAnsi="Lucida Sans Unicode" w:cs="Lucida Sans Unicode"/>
          <w:sz w:val="20"/>
          <w:szCs w:val="20"/>
        </w:rPr>
        <w:t xml:space="preserve"> son</w:t>
      </w:r>
      <w:r w:rsidR="356D3294" w:rsidRPr="00E20B7E">
        <w:rPr>
          <w:rFonts w:ascii="Lucida Sans Unicode" w:hAnsi="Lucida Sans Unicode" w:cs="Lucida Sans Unicode"/>
          <w:sz w:val="20"/>
          <w:szCs w:val="20"/>
        </w:rPr>
        <w:t xml:space="preserve"> los órganos </w:t>
      </w:r>
      <w:r w:rsidR="57093412" w:rsidRPr="00E20B7E">
        <w:rPr>
          <w:rFonts w:ascii="Lucida Sans Unicode" w:hAnsi="Lucida Sans Unicode" w:cs="Lucida Sans Unicode"/>
          <w:sz w:val="20"/>
          <w:szCs w:val="20"/>
        </w:rPr>
        <w:t xml:space="preserve">desconcentrados </w:t>
      </w:r>
      <w:r w:rsidR="356D3294" w:rsidRPr="00E20B7E">
        <w:rPr>
          <w:rFonts w:ascii="Lucida Sans Unicode" w:hAnsi="Lucida Sans Unicode" w:cs="Lucida Sans Unicode"/>
          <w:sz w:val="20"/>
          <w:szCs w:val="20"/>
        </w:rPr>
        <w:t>del Instituto</w:t>
      </w:r>
      <w:r w:rsidR="57093412" w:rsidRPr="00E20B7E">
        <w:rPr>
          <w:rFonts w:ascii="Lucida Sans Unicode" w:hAnsi="Lucida Sans Unicode" w:cs="Lucida Sans Unicode"/>
          <w:sz w:val="20"/>
          <w:szCs w:val="20"/>
        </w:rPr>
        <w:t>,</w:t>
      </w:r>
      <w:r w:rsidR="356D3294" w:rsidRPr="00E20B7E">
        <w:rPr>
          <w:rFonts w:ascii="Lucida Sans Unicode" w:hAnsi="Lucida Sans Unicode" w:cs="Lucida Sans Unicode"/>
          <w:sz w:val="20"/>
          <w:szCs w:val="20"/>
        </w:rPr>
        <w:t xml:space="preserve"> encargados de la preparación, desarrollo y vigilancia del proceso electoral, dentro del ámbito de su delimitación geográfica electoral, bajo la observancia de los principios que rigen la función electoral, establecidos en la Constitución Política </w:t>
      </w:r>
      <w:r w:rsidR="57093412" w:rsidRPr="00E20B7E">
        <w:rPr>
          <w:rFonts w:ascii="Lucida Sans Unicode" w:hAnsi="Lucida Sans Unicode" w:cs="Lucida Sans Unicode"/>
          <w:sz w:val="20"/>
          <w:szCs w:val="20"/>
        </w:rPr>
        <w:t>l</w:t>
      </w:r>
      <w:r w:rsidR="356D3294" w:rsidRPr="00E20B7E">
        <w:rPr>
          <w:rFonts w:ascii="Lucida Sans Unicode" w:hAnsi="Lucida Sans Unicode" w:cs="Lucida Sans Unicode"/>
          <w:sz w:val="20"/>
          <w:szCs w:val="20"/>
        </w:rPr>
        <w:t xml:space="preserve">ocal, el Código Electoral local, sus reglamentos y los acuerdos del Consejo General, </w:t>
      </w:r>
      <w:r w:rsidR="57093412" w:rsidRPr="00E20B7E">
        <w:rPr>
          <w:rFonts w:ascii="Lucida Sans Unicode" w:hAnsi="Lucida Sans Unicode" w:cs="Lucida Sans Unicode"/>
          <w:sz w:val="20"/>
          <w:szCs w:val="20"/>
        </w:rPr>
        <w:t xml:space="preserve">lo anterior </w:t>
      </w:r>
      <w:r w:rsidR="356D3294" w:rsidRPr="00E20B7E">
        <w:rPr>
          <w:rFonts w:ascii="Lucida Sans Unicode" w:hAnsi="Lucida Sans Unicode" w:cs="Lucida Sans Unicode"/>
          <w:sz w:val="20"/>
          <w:szCs w:val="20"/>
        </w:rPr>
        <w:t xml:space="preserve">con fundamento </w:t>
      </w:r>
      <w:r w:rsidR="75CC74C0" w:rsidRPr="00E20B7E">
        <w:rPr>
          <w:rFonts w:ascii="Lucida Sans Unicode" w:hAnsi="Lucida Sans Unicode" w:cs="Lucida Sans Unicode"/>
          <w:sz w:val="20"/>
          <w:szCs w:val="20"/>
          <w:lang w:val="es-ES"/>
        </w:rPr>
        <w:t>en</w:t>
      </w:r>
      <w:r w:rsidR="75CC74C0" w:rsidRPr="00E20B7E">
        <w:rPr>
          <w:rFonts w:ascii="Lucida Sans Unicode" w:hAnsi="Lucida Sans Unicode" w:cs="Lucida Sans Unicode"/>
          <w:sz w:val="20"/>
          <w:szCs w:val="20"/>
        </w:rPr>
        <w:t xml:space="preserve"> el artículo 144 del Código Electoral del Estado de Jalisco.</w:t>
      </w:r>
    </w:p>
    <w:p w14:paraId="70BDE191" w14:textId="77777777" w:rsidR="00A441C6" w:rsidRPr="00E20B7E" w:rsidRDefault="00A441C6" w:rsidP="00E20B7E">
      <w:pPr>
        <w:spacing w:after="0"/>
        <w:jc w:val="both"/>
        <w:rPr>
          <w:rFonts w:ascii="Lucida Sans Unicode" w:hAnsi="Lucida Sans Unicode" w:cs="Lucida Sans Unicode"/>
          <w:sz w:val="20"/>
          <w:szCs w:val="20"/>
        </w:rPr>
      </w:pPr>
    </w:p>
    <w:p w14:paraId="695EFC99" w14:textId="14948A97" w:rsidR="00E20B7E" w:rsidRPr="00E20B7E" w:rsidRDefault="00A441C6" w:rsidP="00E20B7E">
      <w:pPr>
        <w:spacing w:after="0"/>
        <w:jc w:val="both"/>
        <w:rPr>
          <w:rFonts w:ascii="Lucida Sans Unicode" w:hAnsi="Lucida Sans Unicode" w:cs="Lucida Sans Unicode"/>
          <w:sz w:val="20"/>
          <w:szCs w:val="20"/>
        </w:rPr>
      </w:pPr>
      <w:r w:rsidRPr="00E20B7E">
        <w:rPr>
          <w:rFonts w:ascii="Lucida Sans Unicode" w:hAnsi="Lucida Sans Unicode" w:cs="Lucida Sans Unicode"/>
          <w:sz w:val="20"/>
          <w:szCs w:val="20"/>
        </w:rPr>
        <w:t xml:space="preserve">Además, </w:t>
      </w:r>
      <w:r w:rsidR="00AC44C1" w:rsidRPr="00E20B7E">
        <w:rPr>
          <w:rFonts w:ascii="Lucida Sans Unicode" w:hAnsi="Lucida Sans Unicode" w:cs="Lucida Sans Unicode"/>
          <w:sz w:val="20"/>
          <w:szCs w:val="20"/>
        </w:rPr>
        <w:t xml:space="preserve">conforme al “Plan de reclutamiento, selección y contratación de las personas supervisoras electorales locales y capacitadoras asistentes electorales locales del Proceso Electoral Local Concurrente 2023-2024” los Consejos Distritales </w:t>
      </w:r>
      <w:r w:rsidR="00E20B7E" w:rsidRPr="00E20B7E">
        <w:rPr>
          <w:rFonts w:ascii="Lucida Sans Unicode" w:hAnsi="Lucida Sans Unicode" w:cs="Lucida Sans Unicode"/>
          <w:sz w:val="20"/>
          <w:szCs w:val="20"/>
        </w:rPr>
        <w:t>tienen una función fundamental en el proceso de reclutamiento, selección y contratación de CAEL y SEL.</w:t>
      </w:r>
    </w:p>
    <w:p w14:paraId="4101652C" w14:textId="77777777" w:rsidR="00675196" w:rsidRPr="00E20B7E" w:rsidRDefault="00675196" w:rsidP="00E20B7E">
      <w:pPr>
        <w:spacing w:after="0"/>
        <w:jc w:val="both"/>
        <w:rPr>
          <w:rFonts w:ascii="Lucida Sans Unicode" w:hAnsi="Lucida Sans Unicode" w:cs="Lucida Sans Unicode"/>
          <w:sz w:val="20"/>
          <w:szCs w:val="20"/>
        </w:rPr>
      </w:pPr>
    </w:p>
    <w:p w14:paraId="4AB366D7" w14:textId="147D2F82" w:rsidR="00BE67FD" w:rsidRPr="00E20B7E" w:rsidRDefault="00B4737F" w:rsidP="00E20B7E">
      <w:pPr>
        <w:spacing w:after="0"/>
        <w:jc w:val="both"/>
        <w:rPr>
          <w:rFonts w:ascii="Lucida Sans Unicode" w:hAnsi="Lucida Sans Unicode" w:cs="Lucida Sans Unicode"/>
          <w:b/>
          <w:bCs/>
          <w:sz w:val="20"/>
          <w:szCs w:val="20"/>
        </w:rPr>
      </w:pPr>
      <w:r w:rsidRPr="00E20B7E">
        <w:rPr>
          <w:rFonts w:ascii="Lucida Sans Unicode" w:hAnsi="Lucida Sans Unicode" w:cs="Lucida Sans Unicode"/>
          <w:b/>
          <w:bCs/>
          <w:sz w:val="20"/>
          <w:szCs w:val="20"/>
        </w:rPr>
        <w:t xml:space="preserve">V. </w:t>
      </w:r>
      <w:r w:rsidR="00BE67FD" w:rsidRPr="00E20B7E">
        <w:rPr>
          <w:rFonts w:ascii="Lucida Sans Unicode" w:hAnsi="Lucida Sans Unicode" w:cs="Lucida Sans Unicode"/>
          <w:b/>
          <w:bCs/>
          <w:sz w:val="20"/>
          <w:szCs w:val="20"/>
        </w:rPr>
        <w:t xml:space="preserve">DE LAS PERSONAS SUPERVISORAS ELECTORALES LOCALES Y CAPACITADORAS ASISTENTES ELECTORALES LOCALES. </w:t>
      </w:r>
      <w:r w:rsidR="5D682C65" w:rsidRPr="51496C47">
        <w:rPr>
          <w:rFonts w:ascii="Lucida Sans Unicode" w:hAnsi="Lucida Sans Unicode" w:cs="Lucida Sans Unicode"/>
          <w:sz w:val="20"/>
          <w:szCs w:val="20"/>
        </w:rPr>
        <w:t>E</w:t>
      </w:r>
      <w:r w:rsidR="00BE67FD" w:rsidRPr="51496C47">
        <w:rPr>
          <w:rFonts w:ascii="Lucida Sans Unicode" w:hAnsi="Lucida Sans Unicode" w:cs="Lucida Sans Unicode"/>
          <w:sz w:val="20"/>
          <w:szCs w:val="20"/>
        </w:rPr>
        <w:t>n</w:t>
      </w:r>
      <w:r w:rsidR="00BE67FD" w:rsidRPr="00E20B7E">
        <w:rPr>
          <w:rFonts w:ascii="Lucida Sans Unicode" w:hAnsi="Lucida Sans Unicode" w:cs="Lucida Sans Unicode"/>
          <w:sz w:val="20"/>
          <w:szCs w:val="20"/>
        </w:rPr>
        <w:t xml:space="preserve"> atención al artículo 5, párrafo 1, incisos b) y ee) del Reglamento de Elecciones emitido por el Instituto Nacional Electoral, los capacitadores asistentes electorales locales y supervisores electorales locales, son personal temporal contratado para las elecciones concurrentes, con el objetivo de realizar actividades de asistencia electoral propias del ámbito local y actividades de apoyo al Capacitador Asistente Electoral y sus funciones se adecuarán a lo previsto en la Estrategia de Capacitación y Asistencia Electoral correspondiente. De igual manera, el artículo 114 del mencionado reglamento, dispone lo siguiente: </w:t>
      </w:r>
    </w:p>
    <w:p w14:paraId="5F7D22DD" w14:textId="77777777" w:rsidR="00BE67FD" w:rsidRPr="00E20B7E" w:rsidRDefault="00BE67FD" w:rsidP="00E20B7E">
      <w:pPr>
        <w:pStyle w:val="Prrafodelista"/>
        <w:spacing w:after="0"/>
        <w:ind w:left="1080"/>
        <w:jc w:val="both"/>
        <w:rPr>
          <w:rFonts w:ascii="Lucida Sans Unicode" w:hAnsi="Lucida Sans Unicode" w:cs="Lucida Sans Unicode"/>
          <w:i/>
          <w:iCs/>
          <w:sz w:val="20"/>
          <w:szCs w:val="20"/>
        </w:rPr>
      </w:pPr>
    </w:p>
    <w:p w14:paraId="5EAF738A" w14:textId="21943D0F" w:rsidR="00BE67FD" w:rsidRPr="00E20B7E" w:rsidRDefault="00BE39A3" w:rsidP="00E20B7E">
      <w:pPr>
        <w:pStyle w:val="Prrafodelista"/>
        <w:spacing w:after="0"/>
        <w:ind w:left="708"/>
        <w:jc w:val="both"/>
        <w:rPr>
          <w:rFonts w:ascii="Lucida Sans Unicode" w:hAnsi="Lucida Sans Unicode" w:cs="Lucida Sans Unicode"/>
          <w:i/>
          <w:iCs/>
          <w:sz w:val="20"/>
          <w:szCs w:val="20"/>
        </w:rPr>
      </w:pPr>
      <w:r>
        <w:rPr>
          <w:rFonts w:ascii="Lucida Sans Unicode" w:hAnsi="Lucida Sans Unicode" w:cs="Lucida Sans Unicode"/>
          <w:b/>
          <w:bCs/>
          <w:i/>
          <w:iCs/>
          <w:sz w:val="20"/>
          <w:szCs w:val="20"/>
        </w:rPr>
        <w:t xml:space="preserve">“… </w:t>
      </w:r>
      <w:r w:rsidR="00BE67FD" w:rsidRPr="00E20B7E">
        <w:rPr>
          <w:rFonts w:ascii="Lucida Sans Unicode" w:hAnsi="Lucida Sans Unicode" w:cs="Lucida Sans Unicode"/>
          <w:b/>
          <w:bCs/>
          <w:i/>
          <w:iCs/>
          <w:sz w:val="20"/>
          <w:szCs w:val="20"/>
        </w:rPr>
        <w:t>Artículo 114.</w:t>
      </w:r>
      <w:r w:rsidR="00BE67FD" w:rsidRPr="00E20B7E">
        <w:rPr>
          <w:rFonts w:ascii="Lucida Sans Unicode" w:hAnsi="Lucida Sans Unicode" w:cs="Lucida Sans Unicode"/>
          <w:i/>
          <w:iCs/>
          <w:sz w:val="20"/>
          <w:szCs w:val="20"/>
        </w:rPr>
        <w:t xml:space="preserve"> 1. El manual de contratación de supervisores electorales y cae será elaborado por la </w:t>
      </w:r>
      <w:r w:rsidR="00B4737F" w:rsidRPr="00E20B7E">
        <w:rPr>
          <w:rFonts w:ascii="Lucida Sans Unicode" w:hAnsi="Lucida Sans Unicode" w:cs="Lucida Sans Unicode"/>
          <w:i/>
          <w:iCs/>
          <w:sz w:val="20"/>
          <w:szCs w:val="20"/>
        </w:rPr>
        <w:t>DECE</w:t>
      </w:r>
      <w:r w:rsidR="006A51FA">
        <w:rPr>
          <w:rFonts w:ascii="Lucida Sans Unicode" w:hAnsi="Lucida Sans Unicode" w:cs="Lucida Sans Unicode"/>
          <w:i/>
          <w:iCs/>
          <w:sz w:val="20"/>
          <w:szCs w:val="20"/>
        </w:rPr>
        <w:t>Y</w:t>
      </w:r>
      <w:r w:rsidR="00B4737F" w:rsidRPr="00E20B7E">
        <w:rPr>
          <w:rFonts w:ascii="Lucida Sans Unicode" w:hAnsi="Lucida Sans Unicode" w:cs="Lucida Sans Unicode"/>
          <w:i/>
          <w:iCs/>
          <w:sz w:val="20"/>
          <w:szCs w:val="20"/>
        </w:rPr>
        <w:t>EC</w:t>
      </w:r>
      <w:r w:rsidR="00BE67FD" w:rsidRPr="00E20B7E">
        <w:rPr>
          <w:rFonts w:ascii="Lucida Sans Unicode" w:hAnsi="Lucida Sans Unicode" w:cs="Lucida Sans Unicode"/>
          <w:i/>
          <w:iCs/>
          <w:sz w:val="20"/>
          <w:szCs w:val="20"/>
        </w:rPr>
        <w:t>, y establecerá lo relativo al perfil requerido, competencias requeridas, funciones, procedimientos y mecanismos de selección, etapas, evaluación y contratación, así como las actividades a desarrollar por los supervisores electorales y los cae, y comprenderá, al menos, los siguientes temas:</w:t>
      </w:r>
    </w:p>
    <w:p w14:paraId="0BF06D9F" w14:textId="77777777" w:rsidR="00BE67FD" w:rsidRPr="00E20B7E" w:rsidRDefault="00BE67FD" w:rsidP="00E20B7E">
      <w:pPr>
        <w:pStyle w:val="Prrafodelista"/>
        <w:spacing w:after="0"/>
        <w:ind w:left="708"/>
        <w:jc w:val="both"/>
        <w:rPr>
          <w:rFonts w:ascii="Lucida Sans Unicode" w:hAnsi="Lucida Sans Unicode" w:cs="Lucida Sans Unicode"/>
          <w:i/>
          <w:iCs/>
          <w:sz w:val="20"/>
          <w:szCs w:val="20"/>
        </w:rPr>
      </w:pPr>
    </w:p>
    <w:p w14:paraId="21AA233D" w14:textId="4EF73015" w:rsidR="00BE67FD" w:rsidRPr="00E20B7E" w:rsidRDefault="00BE67FD" w:rsidP="00E20B7E">
      <w:pPr>
        <w:pStyle w:val="Prrafodelista"/>
        <w:spacing w:after="0"/>
        <w:ind w:left="708"/>
        <w:jc w:val="both"/>
        <w:rPr>
          <w:rFonts w:ascii="Lucida Sans Unicode" w:hAnsi="Lucida Sans Unicode" w:cs="Lucida Sans Unicode"/>
          <w:i/>
          <w:iCs/>
          <w:sz w:val="20"/>
          <w:szCs w:val="20"/>
        </w:rPr>
      </w:pPr>
      <w:r w:rsidRPr="00E20B7E">
        <w:rPr>
          <w:rFonts w:ascii="Lucida Sans Unicode" w:hAnsi="Lucida Sans Unicode" w:cs="Lucida Sans Unicode"/>
          <w:i/>
          <w:iCs/>
          <w:sz w:val="20"/>
          <w:szCs w:val="20"/>
        </w:rPr>
        <w:t xml:space="preserve">a) Definición de competencias que deben poseer los aspirantes a supervisores electorales y </w:t>
      </w:r>
      <w:r w:rsidR="0064043B">
        <w:rPr>
          <w:rFonts w:ascii="Lucida Sans Unicode" w:hAnsi="Lucida Sans Unicode" w:cs="Lucida Sans Unicode"/>
          <w:i/>
          <w:iCs/>
          <w:sz w:val="20"/>
          <w:szCs w:val="20"/>
        </w:rPr>
        <w:t>CAE</w:t>
      </w:r>
      <w:r w:rsidRPr="00E20B7E">
        <w:rPr>
          <w:rFonts w:ascii="Lucida Sans Unicode" w:hAnsi="Lucida Sans Unicode" w:cs="Lucida Sans Unicode"/>
          <w:i/>
          <w:iCs/>
          <w:sz w:val="20"/>
          <w:szCs w:val="20"/>
        </w:rPr>
        <w:t xml:space="preserve">; </w:t>
      </w:r>
    </w:p>
    <w:p w14:paraId="12DCE718" w14:textId="77777777" w:rsidR="0070388A" w:rsidRDefault="00BE67FD" w:rsidP="00E20B7E">
      <w:pPr>
        <w:pStyle w:val="Prrafodelista"/>
        <w:spacing w:after="0"/>
        <w:ind w:left="708"/>
        <w:jc w:val="both"/>
        <w:rPr>
          <w:rFonts w:ascii="Lucida Sans Unicode" w:hAnsi="Lucida Sans Unicode" w:cs="Lucida Sans Unicode"/>
          <w:i/>
          <w:iCs/>
          <w:sz w:val="20"/>
          <w:szCs w:val="20"/>
        </w:rPr>
      </w:pPr>
      <w:r w:rsidRPr="00E20B7E">
        <w:rPr>
          <w:rFonts w:ascii="Lucida Sans Unicode" w:hAnsi="Lucida Sans Unicode" w:cs="Lucida Sans Unicode"/>
          <w:i/>
          <w:iCs/>
          <w:sz w:val="20"/>
          <w:szCs w:val="20"/>
        </w:rPr>
        <w:t xml:space="preserve">b) Zona de responsabilidad electoral y área de responsabilidad electoral; </w:t>
      </w:r>
    </w:p>
    <w:p w14:paraId="171690A9" w14:textId="3E81C12E" w:rsidR="00BE67FD" w:rsidRPr="00E20B7E" w:rsidRDefault="00BE67FD" w:rsidP="00E20B7E">
      <w:pPr>
        <w:pStyle w:val="Prrafodelista"/>
        <w:spacing w:after="0"/>
        <w:ind w:left="708"/>
        <w:jc w:val="both"/>
        <w:rPr>
          <w:rFonts w:ascii="Lucida Sans Unicode" w:hAnsi="Lucida Sans Unicode" w:cs="Lucida Sans Unicode"/>
          <w:i/>
          <w:iCs/>
          <w:sz w:val="20"/>
          <w:szCs w:val="20"/>
        </w:rPr>
      </w:pPr>
      <w:r w:rsidRPr="00E20B7E">
        <w:rPr>
          <w:rFonts w:ascii="Lucida Sans Unicode" w:hAnsi="Lucida Sans Unicode" w:cs="Lucida Sans Unicode"/>
          <w:i/>
          <w:iCs/>
          <w:sz w:val="20"/>
          <w:szCs w:val="20"/>
        </w:rPr>
        <w:t xml:space="preserve">c) Proceso de reclutamiento y selección; </w:t>
      </w:r>
    </w:p>
    <w:p w14:paraId="57B87165" w14:textId="77777777" w:rsidR="00BE67FD" w:rsidRPr="00E20B7E" w:rsidRDefault="00BE67FD" w:rsidP="00E20B7E">
      <w:pPr>
        <w:pStyle w:val="Prrafodelista"/>
        <w:spacing w:after="0"/>
        <w:ind w:left="708"/>
        <w:jc w:val="both"/>
        <w:rPr>
          <w:rFonts w:ascii="Lucida Sans Unicode" w:hAnsi="Lucida Sans Unicode" w:cs="Lucida Sans Unicode"/>
          <w:i/>
          <w:iCs/>
          <w:sz w:val="20"/>
          <w:szCs w:val="20"/>
        </w:rPr>
      </w:pPr>
      <w:r w:rsidRPr="00E20B7E">
        <w:rPr>
          <w:rFonts w:ascii="Lucida Sans Unicode" w:hAnsi="Lucida Sans Unicode" w:cs="Lucida Sans Unicode"/>
          <w:i/>
          <w:iCs/>
          <w:sz w:val="20"/>
          <w:szCs w:val="20"/>
        </w:rPr>
        <w:t xml:space="preserve">d) Evaluación integral objetiva para la contratación; </w:t>
      </w:r>
    </w:p>
    <w:p w14:paraId="6A58327C" w14:textId="77777777" w:rsidR="0070388A" w:rsidRDefault="00BE67FD" w:rsidP="00E20B7E">
      <w:pPr>
        <w:pStyle w:val="Prrafodelista"/>
        <w:spacing w:after="0"/>
        <w:ind w:left="708"/>
        <w:jc w:val="both"/>
        <w:rPr>
          <w:rFonts w:ascii="Lucida Sans Unicode" w:hAnsi="Lucida Sans Unicode" w:cs="Lucida Sans Unicode"/>
          <w:i/>
          <w:iCs/>
          <w:sz w:val="20"/>
          <w:szCs w:val="20"/>
        </w:rPr>
      </w:pPr>
      <w:r w:rsidRPr="00E20B7E">
        <w:rPr>
          <w:rFonts w:ascii="Lucida Sans Unicode" w:hAnsi="Lucida Sans Unicode" w:cs="Lucida Sans Unicode"/>
          <w:i/>
          <w:iCs/>
          <w:sz w:val="20"/>
          <w:szCs w:val="20"/>
        </w:rPr>
        <w:t xml:space="preserve">e) Procedimientos para la contratación y, en su caso, sustitución y baja; </w:t>
      </w:r>
    </w:p>
    <w:p w14:paraId="59E30CE7" w14:textId="4C9E2758" w:rsidR="00BE67FD" w:rsidRPr="00E20B7E" w:rsidRDefault="00BE67FD" w:rsidP="00E20B7E">
      <w:pPr>
        <w:pStyle w:val="Prrafodelista"/>
        <w:spacing w:after="0"/>
        <w:ind w:left="708"/>
        <w:jc w:val="both"/>
        <w:rPr>
          <w:rFonts w:ascii="Lucida Sans Unicode" w:hAnsi="Lucida Sans Unicode" w:cs="Lucida Sans Unicode"/>
          <w:i/>
          <w:iCs/>
          <w:sz w:val="20"/>
          <w:szCs w:val="20"/>
        </w:rPr>
      </w:pPr>
      <w:r w:rsidRPr="00E20B7E">
        <w:rPr>
          <w:rFonts w:ascii="Lucida Sans Unicode" w:hAnsi="Lucida Sans Unicode" w:cs="Lucida Sans Unicode"/>
          <w:i/>
          <w:iCs/>
          <w:sz w:val="20"/>
          <w:szCs w:val="20"/>
        </w:rPr>
        <w:t xml:space="preserve">f) Honorarios y gastos de campo; </w:t>
      </w:r>
    </w:p>
    <w:p w14:paraId="7672D241" w14:textId="77777777" w:rsidR="00BE67FD" w:rsidRPr="00E20B7E" w:rsidRDefault="00BE67FD" w:rsidP="00E20B7E">
      <w:pPr>
        <w:pStyle w:val="Prrafodelista"/>
        <w:spacing w:after="0"/>
        <w:ind w:left="708"/>
        <w:jc w:val="both"/>
        <w:rPr>
          <w:rFonts w:ascii="Lucida Sans Unicode" w:hAnsi="Lucida Sans Unicode" w:cs="Lucida Sans Unicode"/>
          <w:i/>
          <w:iCs/>
          <w:sz w:val="20"/>
          <w:szCs w:val="20"/>
        </w:rPr>
      </w:pPr>
      <w:r w:rsidRPr="00E20B7E">
        <w:rPr>
          <w:rFonts w:ascii="Lucida Sans Unicode" w:hAnsi="Lucida Sans Unicode" w:cs="Lucida Sans Unicode"/>
          <w:i/>
          <w:iCs/>
          <w:sz w:val="20"/>
          <w:szCs w:val="20"/>
        </w:rPr>
        <w:t xml:space="preserve">g) Talleres de capacitación, y </w:t>
      </w:r>
    </w:p>
    <w:p w14:paraId="2DF90DBD" w14:textId="7BFC61FA" w:rsidR="00BE67FD" w:rsidRPr="00E20B7E" w:rsidRDefault="00BE67FD" w:rsidP="00E20B7E">
      <w:pPr>
        <w:pStyle w:val="Prrafodelista"/>
        <w:spacing w:after="0"/>
        <w:ind w:left="708"/>
        <w:jc w:val="both"/>
        <w:rPr>
          <w:rFonts w:ascii="Lucida Sans Unicode" w:hAnsi="Lucida Sans Unicode" w:cs="Lucida Sans Unicode"/>
          <w:i/>
          <w:iCs/>
          <w:sz w:val="20"/>
          <w:szCs w:val="20"/>
        </w:rPr>
      </w:pPr>
      <w:r w:rsidRPr="00E20B7E">
        <w:rPr>
          <w:rFonts w:ascii="Lucida Sans Unicode" w:hAnsi="Lucida Sans Unicode" w:cs="Lucida Sans Unicode"/>
          <w:i/>
          <w:iCs/>
          <w:sz w:val="20"/>
          <w:szCs w:val="20"/>
        </w:rPr>
        <w:t xml:space="preserve">h) Mecanismos de seguimiento, verificación y evaluación de los supervisores electorales y </w:t>
      </w:r>
      <w:r w:rsidR="00131510">
        <w:rPr>
          <w:rFonts w:ascii="Lucida Sans Unicode" w:hAnsi="Lucida Sans Unicode" w:cs="Lucida Sans Unicode"/>
          <w:i/>
          <w:iCs/>
          <w:sz w:val="20"/>
          <w:szCs w:val="20"/>
        </w:rPr>
        <w:t>CAE</w:t>
      </w:r>
      <w:r w:rsidRPr="00E20B7E">
        <w:rPr>
          <w:rFonts w:ascii="Lucida Sans Unicode" w:hAnsi="Lucida Sans Unicode" w:cs="Lucida Sans Unicode"/>
          <w:i/>
          <w:iCs/>
          <w:sz w:val="20"/>
          <w:szCs w:val="20"/>
        </w:rPr>
        <w:t xml:space="preserve">. </w:t>
      </w:r>
    </w:p>
    <w:p w14:paraId="4690C488" w14:textId="1C47B78C" w:rsidR="00BE67FD" w:rsidRPr="00E20B7E" w:rsidRDefault="00BE67FD" w:rsidP="00E20B7E">
      <w:pPr>
        <w:pStyle w:val="Prrafodelista"/>
        <w:spacing w:after="0"/>
        <w:ind w:left="708"/>
        <w:jc w:val="both"/>
        <w:rPr>
          <w:rFonts w:ascii="Lucida Sans Unicode" w:hAnsi="Lucida Sans Unicode" w:cs="Lucida Sans Unicode"/>
          <w:i/>
          <w:iCs/>
          <w:sz w:val="20"/>
          <w:szCs w:val="20"/>
        </w:rPr>
      </w:pPr>
      <w:r w:rsidRPr="00E20B7E">
        <w:rPr>
          <w:rFonts w:ascii="Lucida Sans Unicode" w:hAnsi="Lucida Sans Unicode" w:cs="Lucida Sans Unicode"/>
          <w:i/>
          <w:iCs/>
          <w:sz w:val="20"/>
          <w:szCs w:val="20"/>
        </w:rPr>
        <w:t>i) En su caso, el reclutamiento, selección, designación y capacitación, de SE y CAE locales</w:t>
      </w:r>
      <w:r w:rsidR="00BE39A3">
        <w:rPr>
          <w:rFonts w:ascii="Lucida Sans Unicode" w:hAnsi="Lucida Sans Unicode" w:cs="Lucida Sans Unicode"/>
          <w:i/>
          <w:iCs/>
          <w:sz w:val="20"/>
          <w:szCs w:val="20"/>
        </w:rPr>
        <w:t>…”</w:t>
      </w:r>
    </w:p>
    <w:p w14:paraId="3AD06A13" w14:textId="77777777" w:rsidR="00BE67FD" w:rsidRPr="00E20B7E" w:rsidRDefault="00BE67FD" w:rsidP="00E20B7E">
      <w:pPr>
        <w:spacing w:after="0"/>
        <w:jc w:val="both"/>
        <w:rPr>
          <w:rFonts w:ascii="Lucida Sans Unicode" w:hAnsi="Lucida Sans Unicode" w:cs="Lucida Sans Unicode"/>
          <w:i/>
          <w:iCs/>
          <w:sz w:val="20"/>
          <w:szCs w:val="20"/>
        </w:rPr>
      </w:pPr>
    </w:p>
    <w:p w14:paraId="1A366B2C" w14:textId="08B9FD08" w:rsidR="00A441C6" w:rsidRPr="00E20B7E" w:rsidRDefault="00A441C6" w:rsidP="00E20B7E">
      <w:pPr>
        <w:tabs>
          <w:tab w:val="left" w:pos="2246"/>
        </w:tabs>
        <w:spacing w:after="0"/>
        <w:jc w:val="both"/>
        <w:rPr>
          <w:rFonts w:ascii="Lucida Sans Unicode" w:hAnsi="Lucida Sans Unicode" w:cs="Lucida Sans Unicode"/>
          <w:bCs/>
          <w:sz w:val="20"/>
          <w:szCs w:val="20"/>
        </w:rPr>
      </w:pPr>
      <w:r w:rsidRPr="00E20B7E">
        <w:rPr>
          <w:rFonts w:ascii="Lucida Sans Unicode" w:hAnsi="Lucida Sans Unicode" w:cs="Lucida Sans Unicode"/>
          <w:b/>
          <w:sz w:val="20"/>
          <w:szCs w:val="20"/>
        </w:rPr>
        <w:t xml:space="preserve">VI. DEL PLAN DE RECLUTAMIENTO, SELECCIÓN Y CONTRATACIÓN DE LAS PERSONAS SUPERVISORAS ELECTORALES LOCALES Y CAPACITADORAS ASISTENTES ELECTORALES LOCALES DEL PROCESO ELECTORAL LOCAL CONCURRENTE 2023. </w:t>
      </w:r>
      <w:r w:rsidRPr="00E20B7E">
        <w:rPr>
          <w:rFonts w:ascii="Lucida Sans Unicode" w:hAnsi="Lucida Sans Unicode" w:cs="Lucida Sans Unicode"/>
          <w:bCs/>
          <w:sz w:val="20"/>
          <w:szCs w:val="20"/>
        </w:rPr>
        <w:t xml:space="preserve">Como se estableció en el antecedente </w:t>
      </w:r>
      <w:r w:rsidRPr="0075553B">
        <w:rPr>
          <w:rFonts w:ascii="Lucida Sans Unicode" w:hAnsi="Lucida Sans Unicode" w:cs="Lucida Sans Unicode"/>
          <w:b/>
          <w:sz w:val="20"/>
          <w:szCs w:val="20"/>
        </w:rPr>
        <w:t>7</w:t>
      </w:r>
      <w:r w:rsidRPr="00E20B7E">
        <w:rPr>
          <w:rFonts w:ascii="Lucida Sans Unicode" w:hAnsi="Lucida Sans Unicode" w:cs="Lucida Sans Unicode"/>
          <w:bCs/>
          <w:sz w:val="20"/>
          <w:szCs w:val="20"/>
        </w:rPr>
        <w:t>, este Consejo General aprobó el pasado</w:t>
      </w:r>
      <w:r w:rsidR="00015B22" w:rsidRPr="00E20B7E">
        <w:rPr>
          <w:rFonts w:ascii="Lucida Sans Unicode" w:hAnsi="Lucida Sans Unicode" w:cs="Lucida Sans Unicode"/>
          <w:bCs/>
          <w:sz w:val="20"/>
          <w:szCs w:val="20"/>
        </w:rPr>
        <w:t xml:space="preserve"> mes de</w:t>
      </w:r>
      <w:r w:rsidRPr="00E20B7E">
        <w:rPr>
          <w:rFonts w:ascii="Lucida Sans Unicode" w:hAnsi="Lucida Sans Unicode" w:cs="Lucida Sans Unicode"/>
          <w:bCs/>
          <w:sz w:val="20"/>
          <w:szCs w:val="20"/>
        </w:rPr>
        <w:t xml:space="preserve"> diciembre el Plan de Reclutamiento, el cual prevé </w:t>
      </w:r>
      <w:r w:rsidR="00015B22" w:rsidRPr="00E20B7E">
        <w:rPr>
          <w:rFonts w:ascii="Lucida Sans Unicode" w:hAnsi="Lucida Sans Unicode" w:cs="Lucida Sans Unicode"/>
          <w:bCs/>
          <w:sz w:val="20"/>
          <w:szCs w:val="20"/>
        </w:rPr>
        <w:t xml:space="preserve">el reclutamiento, selección y contratación de las personas que fungirán como SEL y CAEL en este </w:t>
      </w:r>
      <w:r w:rsidR="34034E74" w:rsidRPr="5948F2F9">
        <w:rPr>
          <w:rFonts w:ascii="Lucida Sans Unicode" w:hAnsi="Lucida Sans Unicode" w:cs="Lucida Sans Unicode"/>
          <w:sz w:val="20"/>
          <w:szCs w:val="20"/>
        </w:rPr>
        <w:t>P</w:t>
      </w:r>
      <w:r w:rsidR="00015B22" w:rsidRPr="5948F2F9">
        <w:rPr>
          <w:rFonts w:ascii="Lucida Sans Unicode" w:hAnsi="Lucida Sans Unicode" w:cs="Lucida Sans Unicode"/>
          <w:sz w:val="20"/>
          <w:szCs w:val="20"/>
        </w:rPr>
        <w:t xml:space="preserve">roceso </w:t>
      </w:r>
      <w:r w:rsidR="1F09186A" w:rsidRPr="5948F2F9">
        <w:rPr>
          <w:rFonts w:ascii="Lucida Sans Unicode" w:hAnsi="Lucida Sans Unicode" w:cs="Lucida Sans Unicode"/>
          <w:sz w:val="20"/>
          <w:szCs w:val="20"/>
        </w:rPr>
        <w:t>E</w:t>
      </w:r>
      <w:r w:rsidR="00015B22" w:rsidRPr="5948F2F9">
        <w:rPr>
          <w:rFonts w:ascii="Lucida Sans Unicode" w:hAnsi="Lucida Sans Unicode" w:cs="Lucida Sans Unicode"/>
          <w:sz w:val="20"/>
          <w:szCs w:val="20"/>
        </w:rPr>
        <w:t>lectoral</w:t>
      </w:r>
      <w:r w:rsidR="00015B22" w:rsidRPr="00E20B7E">
        <w:rPr>
          <w:rFonts w:ascii="Lucida Sans Unicode" w:hAnsi="Lucida Sans Unicode" w:cs="Lucida Sans Unicode"/>
          <w:bCs/>
          <w:sz w:val="20"/>
          <w:szCs w:val="20"/>
        </w:rPr>
        <w:t xml:space="preserve"> </w:t>
      </w:r>
      <w:r w:rsidR="66DD04CD" w:rsidRPr="296811C3">
        <w:rPr>
          <w:rFonts w:ascii="Lucida Sans Unicode" w:hAnsi="Lucida Sans Unicode" w:cs="Lucida Sans Unicode"/>
          <w:sz w:val="20"/>
          <w:szCs w:val="20"/>
        </w:rPr>
        <w:t>C</w:t>
      </w:r>
      <w:r w:rsidR="00015B22" w:rsidRPr="296811C3">
        <w:rPr>
          <w:rFonts w:ascii="Lucida Sans Unicode" w:hAnsi="Lucida Sans Unicode" w:cs="Lucida Sans Unicode"/>
          <w:sz w:val="20"/>
          <w:szCs w:val="20"/>
        </w:rPr>
        <w:t>oncurrente</w:t>
      </w:r>
      <w:r w:rsidR="00015B22" w:rsidRPr="00E20B7E">
        <w:rPr>
          <w:rFonts w:ascii="Lucida Sans Unicode" w:hAnsi="Lucida Sans Unicode" w:cs="Lucida Sans Unicode"/>
          <w:bCs/>
          <w:sz w:val="20"/>
          <w:szCs w:val="20"/>
        </w:rPr>
        <w:t xml:space="preserve"> 2023-2024, estableciendo las actividades a realizar, su calendarización, así como los perfiles que deberán cubrir la ciudadanía que desee acceder a cargos locales para la ejecución de las actividades de asistencia electoral.</w:t>
      </w:r>
    </w:p>
    <w:p w14:paraId="1B40A63E" w14:textId="77777777" w:rsidR="00A441C6" w:rsidRPr="00E20B7E" w:rsidRDefault="00A441C6" w:rsidP="00E20B7E">
      <w:pPr>
        <w:tabs>
          <w:tab w:val="left" w:pos="2246"/>
        </w:tabs>
        <w:spacing w:after="0"/>
        <w:jc w:val="both"/>
        <w:rPr>
          <w:rFonts w:ascii="Lucida Sans Unicode" w:hAnsi="Lucida Sans Unicode" w:cs="Lucida Sans Unicode"/>
          <w:bCs/>
          <w:sz w:val="20"/>
          <w:szCs w:val="20"/>
        </w:rPr>
      </w:pPr>
    </w:p>
    <w:p w14:paraId="0A198AFB" w14:textId="54DAA462" w:rsidR="00015B22" w:rsidRDefault="00015B22" w:rsidP="00E20B7E">
      <w:pPr>
        <w:tabs>
          <w:tab w:val="left" w:pos="2246"/>
        </w:tabs>
        <w:spacing w:after="0"/>
        <w:jc w:val="both"/>
        <w:rPr>
          <w:rFonts w:ascii="Lucida Sans Unicode" w:hAnsi="Lucida Sans Unicode" w:cs="Lucida Sans Unicode"/>
          <w:bCs/>
          <w:sz w:val="20"/>
          <w:szCs w:val="20"/>
        </w:rPr>
      </w:pPr>
      <w:r w:rsidRPr="00E20B7E">
        <w:rPr>
          <w:rFonts w:ascii="Lucida Sans Unicode" w:hAnsi="Lucida Sans Unicode" w:cs="Lucida Sans Unicode"/>
          <w:bCs/>
          <w:sz w:val="20"/>
          <w:szCs w:val="20"/>
        </w:rPr>
        <w:t>En el referido Plan de Reclutamiento se establecen los siguiente</w:t>
      </w:r>
      <w:r w:rsidR="008F0C3B" w:rsidRPr="00E20B7E">
        <w:rPr>
          <w:rFonts w:ascii="Lucida Sans Unicode" w:hAnsi="Lucida Sans Unicode" w:cs="Lucida Sans Unicode"/>
          <w:bCs/>
          <w:sz w:val="20"/>
          <w:szCs w:val="20"/>
        </w:rPr>
        <w:t>s</w:t>
      </w:r>
      <w:r w:rsidRPr="00E20B7E">
        <w:rPr>
          <w:rFonts w:ascii="Lucida Sans Unicode" w:hAnsi="Lucida Sans Unicode" w:cs="Lucida Sans Unicode"/>
          <w:bCs/>
          <w:sz w:val="20"/>
          <w:szCs w:val="20"/>
        </w:rPr>
        <w:t xml:space="preserve"> plazos, para el reclutamiento, selección y contratación de las personas SEL y CAEL, mismos que se detallan a continuación: </w:t>
      </w:r>
    </w:p>
    <w:p w14:paraId="1633415E" w14:textId="77777777" w:rsidR="00E20B7E" w:rsidRPr="00E20B7E" w:rsidRDefault="00E20B7E" w:rsidP="00E20B7E">
      <w:pPr>
        <w:tabs>
          <w:tab w:val="left" w:pos="2246"/>
        </w:tabs>
        <w:spacing w:after="0"/>
        <w:jc w:val="both"/>
        <w:rPr>
          <w:rFonts w:ascii="Lucida Sans Unicode" w:hAnsi="Lucida Sans Unicode" w:cs="Lucida Sans Unicode"/>
          <w:bCs/>
          <w:sz w:val="20"/>
          <w:szCs w:val="20"/>
        </w:rPr>
      </w:pPr>
    </w:p>
    <w:tbl>
      <w:tblPr>
        <w:tblStyle w:val="Tablaconcuadrcula4-nfasis11"/>
        <w:tblW w:w="8217" w:type="dxa"/>
        <w:jc w:val="center"/>
        <w:tblLook w:val="04A0" w:firstRow="1" w:lastRow="0" w:firstColumn="1" w:lastColumn="0" w:noHBand="0" w:noVBand="1"/>
      </w:tblPr>
      <w:tblGrid>
        <w:gridCol w:w="704"/>
        <w:gridCol w:w="2977"/>
        <w:gridCol w:w="1417"/>
        <w:gridCol w:w="1418"/>
        <w:gridCol w:w="1701"/>
      </w:tblGrid>
      <w:tr w:rsidR="00015B22" w:rsidRPr="00E20B7E" w14:paraId="51AEE6DF" w14:textId="77777777">
        <w:trPr>
          <w:cnfStyle w:val="100000000000" w:firstRow="1" w:lastRow="0" w:firstColumn="0" w:lastColumn="0" w:oddVBand="0" w:evenVBand="0" w:oddHBand="0" w:evenHBand="0" w:firstRowFirstColumn="0" w:firstRowLastColumn="0" w:lastRowFirstColumn="0" w:lastRowLastColumn="0"/>
          <w:trHeight w:val="320"/>
          <w:tblHeader/>
          <w:jc w:val="center"/>
        </w:trPr>
        <w:tc>
          <w:tcPr>
            <w:cnfStyle w:val="001000000000" w:firstRow="0" w:lastRow="0" w:firstColumn="1" w:lastColumn="0" w:oddVBand="0" w:evenVBand="0" w:oddHBand="0" w:evenHBand="0" w:firstRowFirstColumn="0" w:firstRowLastColumn="0" w:lastRowFirstColumn="0" w:lastRowLastColumn="0"/>
            <w:tcW w:w="704" w:type="dxa"/>
            <w:shd w:val="clear" w:color="auto" w:fill="3DBACB"/>
            <w:noWrap/>
            <w:vAlign w:val="center"/>
            <w:hideMark/>
          </w:tcPr>
          <w:p w14:paraId="33D7C815" w14:textId="77777777" w:rsidR="00015B22" w:rsidRPr="00E20B7E" w:rsidRDefault="00015B22" w:rsidP="00E20B7E">
            <w:pPr>
              <w:spacing w:after="0"/>
              <w:jc w:val="center"/>
              <w:rPr>
                <w:rFonts w:ascii="Lucida Sans Unicode" w:hAnsi="Lucida Sans Unicode" w:cs="Lucida Sans Unicode"/>
                <w:color w:val="auto"/>
                <w:sz w:val="20"/>
                <w:szCs w:val="20"/>
                <w:lang w:eastAsia="es-ES_tradnl"/>
              </w:rPr>
            </w:pPr>
            <w:r w:rsidRPr="00E20B7E">
              <w:rPr>
                <w:rFonts w:ascii="Lucida Sans Unicode" w:hAnsi="Lucida Sans Unicode" w:cs="Lucida Sans Unicode"/>
                <w:color w:val="auto"/>
                <w:sz w:val="20"/>
                <w:szCs w:val="20"/>
                <w:lang w:eastAsia="es-ES_tradnl"/>
              </w:rPr>
              <w:t>No.</w:t>
            </w:r>
          </w:p>
        </w:tc>
        <w:tc>
          <w:tcPr>
            <w:tcW w:w="2977" w:type="dxa"/>
            <w:shd w:val="clear" w:color="auto" w:fill="3DBACB"/>
            <w:noWrap/>
            <w:vAlign w:val="center"/>
            <w:hideMark/>
          </w:tcPr>
          <w:p w14:paraId="7823AEA8" w14:textId="77777777" w:rsidR="00015B22" w:rsidRPr="00E20B7E" w:rsidRDefault="00015B22" w:rsidP="00E20B7E">
            <w:pPr>
              <w:spacing w:after="0"/>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color w:val="auto"/>
                <w:sz w:val="20"/>
                <w:szCs w:val="20"/>
                <w:lang w:eastAsia="es-ES_tradnl"/>
              </w:rPr>
            </w:pPr>
            <w:r w:rsidRPr="00E20B7E">
              <w:rPr>
                <w:rFonts w:ascii="Lucida Sans Unicode" w:hAnsi="Lucida Sans Unicode" w:cs="Lucida Sans Unicode"/>
                <w:color w:val="auto"/>
                <w:sz w:val="20"/>
                <w:szCs w:val="20"/>
                <w:lang w:eastAsia="es-ES_tradnl"/>
              </w:rPr>
              <w:t>Actividad</w:t>
            </w:r>
          </w:p>
        </w:tc>
        <w:tc>
          <w:tcPr>
            <w:tcW w:w="1417" w:type="dxa"/>
            <w:shd w:val="clear" w:color="auto" w:fill="3DBACB"/>
            <w:noWrap/>
            <w:vAlign w:val="center"/>
            <w:hideMark/>
          </w:tcPr>
          <w:p w14:paraId="0BF06BDB" w14:textId="77777777" w:rsidR="00015B22" w:rsidRPr="00E20B7E" w:rsidRDefault="00015B22" w:rsidP="00E20B7E">
            <w:pPr>
              <w:spacing w:after="0"/>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color w:val="auto"/>
                <w:sz w:val="20"/>
                <w:szCs w:val="20"/>
                <w:lang w:eastAsia="es-ES_tradnl"/>
              </w:rPr>
            </w:pPr>
            <w:r w:rsidRPr="00E20B7E">
              <w:rPr>
                <w:rFonts w:ascii="Lucida Sans Unicode" w:hAnsi="Lucida Sans Unicode" w:cs="Lucida Sans Unicode"/>
                <w:color w:val="auto"/>
                <w:sz w:val="20"/>
                <w:szCs w:val="20"/>
                <w:lang w:eastAsia="es-ES_tradnl"/>
              </w:rPr>
              <w:t>Inicio</w:t>
            </w:r>
          </w:p>
        </w:tc>
        <w:tc>
          <w:tcPr>
            <w:tcW w:w="1418" w:type="dxa"/>
            <w:shd w:val="clear" w:color="auto" w:fill="3DBACB"/>
            <w:noWrap/>
            <w:vAlign w:val="center"/>
            <w:hideMark/>
          </w:tcPr>
          <w:p w14:paraId="216657C0" w14:textId="77777777" w:rsidR="00015B22" w:rsidRPr="00E20B7E" w:rsidRDefault="00015B22" w:rsidP="00E20B7E">
            <w:pPr>
              <w:spacing w:after="0"/>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color w:val="auto"/>
                <w:sz w:val="20"/>
                <w:szCs w:val="20"/>
                <w:lang w:eastAsia="es-ES_tradnl"/>
              </w:rPr>
            </w:pPr>
            <w:r w:rsidRPr="00E20B7E">
              <w:rPr>
                <w:rFonts w:ascii="Lucida Sans Unicode" w:hAnsi="Lucida Sans Unicode" w:cs="Lucida Sans Unicode"/>
                <w:color w:val="auto"/>
                <w:sz w:val="20"/>
                <w:szCs w:val="20"/>
                <w:lang w:eastAsia="es-ES_tradnl"/>
              </w:rPr>
              <w:t>Fin</w:t>
            </w:r>
          </w:p>
        </w:tc>
        <w:tc>
          <w:tcPr>
            <w:tcW w:w="1701" w:type="dxa"/>
            <w:shd w:val="clear" w:color="auto" w:fill="3DBACB"/>
            <w:noWrap/>
            <w:vAlign w:val="center"/>
            <w:hideMark/>
          </w:tcPr>
          <w:p w14:paraId="6E411426" w14:textId="77777777" w:rsidR="00015B22" w:rsidRPr="00E20B7E" w:rsidRDefault="00015B22" w:rsidP="00E20B7E">
            <w:pPr>
              <w:spacing w:after="0"/>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color w:val="auto"/>
                <w:sz w:val="20"/>
                <w:szCs w:val="20"/>
                <w:lang w:eastAsia="es-ES_tradnl"/>
              </w:rPr>
            </w:pPr>
            <w:r w:rsidRPr="00E20B7E">
              <w:rPr>
                <w:rFonts w:ascii="Lucida Sans Unicode" w:hAnsi="Lucida Sans Unicode" w:cs="Lucida Sans Unicode"/>
                <w:color w:val="auto"/>
                <w:sz w:val="20"/>
                <w:szCs w:val="20"/>
                <w:lang w:eastAsia="es-ES_tradnl"/>
              </w:rPr>
              <w:t>Duración</w:t>
            </w:r>
          </w:p>
        </w:tc>
      </w:tr>
      <w:tr w:rsidR="00015B22" w:rsidRPr="00E20B7E" w14:paraId="5EDB5238" w14:textId="77777777">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704" w:type="dxa"/>
            <w:noWrap/>
            <w:vAlign w:val="center"/>
          </w:tcPr>
          <w:p w14:paraId="3DDBD699" w14:textId="77777777" w:rsidR="00015B22" w:rsidRPr="00E20B7E" w:rsidRDefault="00015B22" w:rsidP="00E20B7E">
            <w:pPr>
              <w:spacing w:after="0"/>
              <w:jc w:val="center"/>
              <w:rPr>
                <w:rFonts w:ascii="Lucida Sans Unicode" w:hAnsi="Lucida Sans Unicode" w:cs="Lucida Sans Unicode"/>
                <w:sz w:val="20"/>
                <w:szCs w:val="20"/>
                <w:lang w:eastAsia="es-ES_tradnl"/>
              </w:rPr>
            </w:pPr>
            <w:r w:rsidRPr="00E20B7E">
              <w:rPr>
                <w:rFonts w:ascii="Lucida Sans Unicode" w:hAnsi="Lucida Sans Unicode" w:cs="Lucida Sans Unicode"/>
                <w:sz w:val="20"/>
                <w:szCs w:val="20"/>
                <w:lang w:eastAsia="es-ES_tradnl"/>
              </w:rPr>
              <w:t>1</w:t>
            </w:r>
          </w:p>
        </w:tc>
        <w:tc>
          <w:tcPr>
            <w:tcW w:w="2977" w:type="dxa"/>
            <w:noWrap/>
            <w:vAlign w:val="center"/>
            <w:hideMark/>
          </w:tcPr>
          <w:p w14:paraId="35C48067" w14:textId="77777777" w:rsidR="00015B22" w:rsidRPr="00E20B7E" w:rsidRDefault="00015B22" w:rsidP="00E20B7E">
            <w:pPr>
              <w:spacing w:after="0"/>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20"/>
                <w:szCs w:val="20"/>
                <w:lang w:eastAsia="es-ES_tradnl"/>
              </w:rPr>
            </w:pPr>
            <w:r w:rsidRPr="00E20B7E">
              <w:rPr>
                <w:rFonts w:ascii="Lucida Sans Unicode" w:hAnsi="Lucida Sans Unicode" w:cs="Lucida Sans Unicode"/>
                <w:sz w:val="20"/>
                <w:szCs w:val="20"/>
                <w:lang w:eastAsia="es-ES_tradnl"/>
              </w:rPr>
              <w:t>Difusión de la Convocatoria de SEL y CAEL</w:t>
            </w:r>
          </w:p>
        </w:tc>
        <w:tc>
          <w:tcPr>
            <w:tcW w:w="1417" w:type="dxa"/>
            <w:noWrap/>
            <w:vAlign w:val="center"/>
          </w:tcPr>
          <w:p w14:paraId="4E7EBA92" w14:textId="77777777" w:rsidR="00015B22" w:rsidRPr="00E20B7E" w:rsidRDefault="00015B22" w:rsidP="00E20B7E">
            <w:pPr>
              <w:spacing w:after="0"/>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20"/>
                <w:szCs w:val="20"/>
                <w:lang w:eastAsia="es-ES_tradnl"/>
              </w:rPr>
            </w:pPr>
            <w:r w:rsidRPr="00E20B7E">
              <w:rPr>
                <w:rFonts w:ascii="Lucida Sans Unicode" w:hAnsi="Lucida Sans Unicode" w:cs="Lucida Sans Unicode"/>
                <w:sz w:val="20"/>
                <w:szCs w:val="20"/>
                <w:lang w:eastAsia="es-ES_tradnl"/>
              </w:rPr>
              <w:t>16 de febrero de 2024</w:t>
            </w:r>
          </w:p>
        </w:tc>
        <w:tc>
          <w:tcPr>
            <w:tcW w:w="1418" w:type="dxa"/>
            <w:noWrap/>
            <w:vAlign w:val="center"/>
          </w:tcPr>
          <w:p w14:paraId="6EC853FE" w14:textId="77777777" w:rsidR="00015B22" w:rsidRPr="00E20B7E" w:rsidRDefault="00015B22" w:rsidP="00E20B7E">
            <w:pPr>
              <w:spacing w:after="0"/>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20"/>
                <w:szCs w:val="20"/>
                <w:lang w:eastAsia="es-ES_tradnl"/>
              </w:rPr>
            </w:pPr>
            <w:r w:rsidRPr="00E20B7E">
              <w:rPr>
                <w:rFonts w:ascii="Lucida Sans Unicode" w:hAnsi="Lucida Sans Unicode" w:cs="Lucida Sans Unicode"/>
                <w:sz w:val="20"/>
                <w:szCs w:val="20"/>
                <w:lang w:eastAsia="es-ES_tradnl"/>
              </w:rPr>
              <w:t>6 de abril de 2024</w:t>
            </w:r>
          </w:p>
        </w:tc>
        <w:tc>
          <w:tcPr>
            <w:tcW w:w="1701" w:type="dxa"/>
            <w:noWrap/>
            <w:vAlign w:val="center"/>
          </w:tcPr>
          <w:p w14:paraId="164B3921" w14:textId="77777777" w:rsidR="00015B22" w:rsidRPr="00E20B7E" w:rsidRDefault="00015B22" w:rsidP="00E20B7E">
            <w:pPr>
              <w:spacing w:after="0"/>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20"/>
                <w:szCs w:val="20"/>
                <w:lang w:eastAsia="es-ES_tradnl"/>
              </w:rPr>
            </w:pPr>
            <w:r w:rsidRPr="00E20B7E">
              <w:rPr>
                <w:rFonts w:ascii="Lucida Sans Unicode" w:hAnsi="Lucida Sans Unicode" w:cs="Lucida Sans Unicode"/>
                <w:sz w:val="20"/>
                <w:szCs w:val="20"/>
                <w:lang w:eastAsia="es-ES_tradnl"/>
              </w:rPr>
              <w:t>51 días</w:t>
            </w:r>
          </w:p>
        </w:tc>
      </w:tr>
      <w:tr w:rsidR="00015B22" w:rsidRPr="00E20B7E" w14:paraId="19A7FCE1" w14:textId="77777777">
        <w:trPr>
          <w:trHeight w:val="320"/>
          <w:jc w:val="center"/>
        </w:trPr>
        <w:tc>
          <w:tcPr>
            <w:cnfStyle w:val="001000000000" w:firstRow="0" w:lastRow="0" w:firstColumn="1" w:lastColumn="0" w:oddVBand="0" w:evenVBand="0" w:oddHBand="0" w:evenHBand="0" w:firstRowFirstColumn="0" w:firstRowLastColumn="0" w:lastRowFirstColumn="0" w:lastRowLastColumn="0"/>
            <w:tcW w:w="704" w:type="dxa"/>
            <w:noWrap/>
            <w:vAlign w:val="center"/>
          </w:tcPr>
          <w:p w14:paraId="1EEE2721" w14:textId="77777777" w:rsidR="00015B22" w:rsidRPr="00E20B7E" w:rsidRDefault="00015B22" w:rsidP="00E20B7E">
            <w:pPr>
              <w:spacing w:after="0"/>
              <w:jc w:val="center"/>
              <w:rPr>
                <w:rFonts w:ascii="Lucida Sans Unicode" w:hAnsi="Lucida Sans Unicode" w:cs="Lucida Sans Unicode"/>
                <w:sz w:val="20"/>
                <w:szCs w:val="20"/>
                <w:lang w:eastAsia="es-ES_tradnl"/>
              </w:rPr>
            </w:pPr>
            <w:r w:rsidRPr="00E20B7E">
              <w:rPr>
                <w:rFonts w:ascii="Lucida Sans Unicode" w:hAnsi="Lucida Sans Unicode" w:cs="Lucida Sans Unicode"/>
                <w:sz w:val="20"/>
                <w:szCs w:val="20"/>
                <w:lang w:eastAsia="es-ES_tradnl"/>
              </w:rPr>
              <w:t>2</w:t>
            </w:r>
          </w:p>
        </w:tc>
        <w:tc>
          <w:tcPr>
            <w:tcW w:w="2977" w:type="dxa"/>
            <w:noWrap/>
            <w:vAlign w:val="center"/>
            <w:hideMark/>
          </w:tcPr>
          <w:p w14:paraId="315FEF56" w14:textId="77777777" w:rsidR="00015B22" w:rsidRPr="00E20B7E" w:rsidRDefault="00015B22" w:rsidP="00E20B7E">
            <w:pPr>
              <w:spacing w:after="0"/>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lang w:eastAsia="es-ES_tradnl"/>
              </w:rPr>
            </w:pPr>
            <w:r w:rsidRPr="00E20B7E">
              <w:rPr>
                <w:rFonts w:ascii="Lucida Sans Unicode" w:hAnsi="Lucida Sans Unicode" w:cs="Lucida Sans Unicode"/>
                <w:sz w:val="20"/>
                <w:szCs w:val="20"/>
                <w:lang w:eastAsia="es-ES_tradnl"/>
              </w:rPr>
              <w:t>Recepción de solicitudes y documentos de personas aspirantes a SEL y CAEL</w:t>
            </w:r>
          </w:p>
        </w:tc>
        <w:tc>
          <w:tcPr>
            <w:tcW w:w="1417" w:type="dxa"/>
            <w:noWrap/>
            <w:vAlign w:val="center"/>
          </w:tcPr>
          <w:p w14:paraId="486D819F" w14:textId="77777777" w:rsidR="00015B22" w:rsidRPr="00E20B7E" w:rsidRDefault="00015B22" w:rsidP="00E20B7E">
            <w:pPr>
              <w:spacing w:after="0"/>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lang w:eastAsia="es-ES_tradnl"/>
              </w:rPr>
            </w:pPr>
            <w:r w:rsidRPr="00E20B7E">
              <w:rPr>
                <w:rFonts w:ascii="Lucida Sans Unicode" w:hAnsi="Lucida Sans Unicode" w:cs="Lucida Sans Unicode"/>
                <w:sz w:val="20"/>
                <w:szCs w:val="20"/>
                <w:lang w:eastAsia="es-ES_tradnl"/>
              </w:rPr>
              <w:t>18 de marzo de 2024</w:t>
            </w:r>
          </w:p>
        </w:tc>
        <w:tc>
          <w:tcPr>
            <w:tcW w:w="1418" w:type="dxa"/>
            <w:noWrap/>
            <w:vAlign w:val="center"/>
          </w:tcPr>
          <w:p w14:paraId="2C128043" w14:textId="77777777" w:rsidR="00015B22" w:rsidRPr="00E20B7E" w:rsidRDefault="00015B22" w:rsidP="00E20B7E">
            <w:pPr>
              <w:spacing w:after="0"/>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lang w:eastAsia="es-ES_tradnl"/>
              </w:rPr>
            </w:pPr>
            <w:r w:rsidRPr="00E20B7E">
              <w:rPr>
                <w:rFonts w:ascii="Lucida Sans Unicode" w:hAnsi="Lucida Sans Unicode" w:cs="Lucida Sans Unicode"/>
                <w:sz w:val="20"/>
                <w:szCs w:val="20"/>
                <w:lang w:eastAsia="es-ES_tradnl"/>
              </w:rPr>
              <w:t>6 de abril de 2024</w:t>
            </w:r>
          </w:p>
        </w:tc>
        <w:tc>
          <w:tcPr>
            <w:tcW w:w="1701" w:type="dxa"/>
            <w:noWrap/>
            <w:vAlign w:val="center"/>
          </w:tcPr>
          <w:p w14:paraId="5CCF5976" w14:textId="77777777" w:rsidR="00015B22" w:rsidRPr="00E20B7E" w:rsidRDefault="00015B22" w:rsidP="00E20B7E">
            <w:pPr>
              <w:spacing w:after="0"/>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lang w:eastAsia="es-ES_tradnl"/>
              </w:rPr>
            </w:pPr>
            <w:r w:rsidRPr="00E20B7E">
              <w:rPr>
                <w:rFonts w:ascii="Lucida Sans Unicode" w:hAnsi="Lucida Sans Unicode" w:cs="Lucida Sans Unicode"/>
                <w:sz w:val="20"/>
                <w:szCs w:val="20"/>
                <w:lang w:eastAsia="es-ES_tradnl"/>
              </w:rPr>
              <w:t>20 días</w:t>
            </w:r>
          </w:p>
        </w:tc>
      </w:tr>
      <w:tr w:rsidR="00015B22" w:rsidRPr="00E20B7E" w14:paraId="7E1BFF52" w14:textId="77777777">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704" w:type="dxa"/>
            <w:noWrap/>
            <w:vAlign w:val="center"/>
          </w:tcPr>
          <w:p w14:paraId="5C9D04A0" w14:textId="77777777" w:rsidR="00015B22" w:rsidRPr="00E20B7E" w:rsidRDefault="00015B22" w:rsidP="00E20B7E">
            <w:pPr>
              <w:spacing w:after="0"/>
              <w:jc w:val="center"/>
              <w:rPr>
                <w:rFonts w:ascii="Lucida Sans Unicode" w:hAnsi="Lucida Sans Unicode" w:cs="Lucida Sans Unicode"/>
                <w:sz w:val="20"/>
                <w:szCs w:val="20"/>
                <w:lang w:eastAsia="es-ES_tradnl"/>
              </w:rPr>
            </w:pPr>
            <w:r w:rsidRPr="00E20B7E">
              <w:rPr>
                <w:rFonts w:ascii="Lucida Sans Unicode" w:hAnsi="Lucida Sans Unicode" w:cs="Lucida Sans Unicode"/>
                <w:sz w:val="20"/>
                <w:szCs w:val="20"/>
                <w:lang w:eastAsia="es-ES_tradnl"/>
              </w:rPr>
              <w:t>3</w:t>
            </w:r>
          </w:p>
        </w:tc>
        <w:tc>
          <w:tcPr>
            <w:tcW w:w="2977" w:type="dxa"/>
            <w:noWrap/>
            <w:vAlign w:val="center"/>
            <w:hideMark/>
          </w:tcPr>
          <w:p w14:paraId="0EC75382" w14:textId="77777777" w:rsidR="00015B22" w:rsidRPr="00E20B7E" w:rsidRDefault="00015B22" w:rsidP="00E20B7E">
            <w:pPr>
              <w:spacing w:after="0"/>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20"/>
                <w:szCs w:val="20"/>
                <w:lang w:eastAsia="es-ES_tradnl"/>
              </w:rPr>
            </w:pPr>
            <w:r w:rsidRPr="00E20B7E">
              <w:rPr>
                <w:rFonts w:ascii="Lucida Sans Unicode" w:hAnsi="Lucida Sans Unicode" w:cs="Lucida Sans Unicode"/>
                <w:sz w:val="20"/>
                <w:szCs w:val="20"/>
                <w:lang w:eastAsia="es-ES_tradnl"/>
              </w:rPr>
              <w:t>Plática de inducción a personas aspirantes a SEL y CAEL</w:t>
            </w:r>
          </w:p>
        </w:tc>
        <w:tc>
          <w:tcPr>
            <w:tcW w:w="1417" w:type="dxa"/>
            <w:noWrap/>
            <w:vAlign w:val="center"/>
          </w:tcPr>
          <w:p w14:paraId="0FDB4C7D" w14:textId="77777777" w:rsidR="00015B22" w:rsidRPr="00E20B7E" w:rsidRDefault="00015B22" w:rsidP="00E20B7E">
            <w:pPr>
              <w:spacing w:after="0"/>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20"/>
                <w:szCs w:val="20"/>
                <w:lang w:eastAsia="es-ES_tradnl"/>
              </w:rPr>
            </w:pPr>
            <w:r w:rsidRPr="00E20B7E">
              <w:rPr>
                <w:rFonts w:ascii="Lucida Sans Unicode" w:hAnsi="Lucida Sans Unicode" w:cs="Lucida Sans Unicode"/>
                <w:sz w:val="20"/>
                <w:szCs w:val="20"/>
                <w:lang w:eastAsia="es-ES_tradnl"/>
              </w:rPr>
              <w:t>18 de marzo de 2024</w:t>
            </w:r>
          </w:p>
        </w:tc>
        <w:tc>
          <w:tcPr>
            <w:tcW w:w="1418" w:type="dxa"/>
            <w:noWrap/>
            <w:vAlign w:val="center"/>
          </w:tcPr>
          <w:p w14:paraId="6B121BF8" w14:textId="77777777" w:rsidR="00015B22" w:rsidRPr="00E20B7E" w:rsidRDefault="00015B22" w:rsidP="00E20B7E">
            <w:pPr>
              <w:spacing w:after="0"/>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20"/>
                <w:szCs w:val="20"/>
                <w:lang w:eastAsia="es-ES_tradnl"/>
              </w:rPr>
            </w:pPr>
            <w:r w:rsidRPr="00E20B7E">
              <w:rPr>
                <w:rFonts w:ascii="Lucida Sans Unicode" w:hAnsi="Lucida Sans Unicode" w:cs="Lucida Sans Unicode"/>
                <w:sz w:val="20"/>
                <w:szCs w:val="20"/>
                <w:lang w:eastAsia="es-ES_tradnl"/>
              </w:rPr>
              <w:t>6 de abril de 2024</w:t>
            </w:r>
          </w:p>
        </w:tc>
        <w:tc>
          <w:tcPr>
            <w:tcW w:w="1701" w:type="dxa"/>
            <w:noWrap/>
            <w:vAlign w:val="center"/>
          </w:tcPr>
          <w:p w14:paraId="30C7DAA7" w14:textId="77777777" w:rsidR="00015B22" w:rsidRPr="00E20B7E" w:rsidRDefault="00015B22" w:rsidP="00E20B7E">
            <w:pPr>
              <w:spacing w:after="0"/>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20"/>
                <w:szCs w:val="20"/>
                <w:lang w:eastAsia="es-ES_tradnl"/>
              </w:rPr>
            </w:pPr>
            <w:r w:rsidRPr="00E20B7E">
              <w:rPr>
                <w:rFonts w:ascii="Lucida Sans Unicode" w:hAnsi="Lucida Sans Unicode" w:cs="Lucida Sans Unicode"/>
                <w:sz w:val="20"/>
                <w:szCs w:val="20"/>
                <w:lang w:eastAsia="es-ES_tradnl"/>
              </w:rPr>
              <w:t>20 días</w:t>
            </w:r>
          </w:p>
        </w:tc>
      </w:tr>
      <w:tr w:rsidR="00015B22" w:rsidRPr="00E20B7E" w14:paraId="79A5FE22" w14:textId="77777777">
        <w:trPr>
          <w:trHeight w:val="320"/>
          <w:jc w:val="center"/>
        </w:trPr>
        <w:tc>
          <w:tcPr>
            <w:cnfStyle w:val="001000000000" w:firstRow="0" w:lastRow="0" w:firstColumn="1" w:lastColumn="0" w:oddVBand="0" w:evenVBand="0" w:oddHBand="0" w:evenHBand="0" w:firstRowFirstColumn="0" w:firstRowLastColumn="0" w:lastRowFirstColumn="0" w:lastRowLastColumn="0"/>
            <w:tcW w:w="704" w:type="dxa"/>
            <w:noWrap/>
            <w:vAlign w:val="center"/>
          </w:tcPr>
          <w:p w14:paraId="131EF802" w14:textId="77777777" w:rsidR="00015B22" w:rsidRPr="00E20B7E" w:rsidRDefault="00015B22" w:rsidP="00E20B7E">
            <w:pPr>
              <w:spacing w:after="0"/>
              <w:jc w:val="center"/>
              <w:rPr>
                <w:rFonts w:ascii="Lucida Sans Unicode" w:hAnsi="Lucida Sans Unicode" w:cs="Lucida Sans Unicode"/>
                <w:sz w:val="20"/>
                <w:szCs w:val="20"/>
                <w:lang w:eastAsia="es-ES_tradnl"/>
              </w:rPr>
            </w:pPr>
            <w:r w:rsidRPr="00E20B7E">
              <w:rPr>
                <w:rFonts w:ascii="Lucida Sans Unicode" w:hAnsi="Lucida Sans Unicode" w:cs="Lucida Sans Unicode"/>
                <w:sz w:val="20"/>
                <w:szCs w:val="20"/>
                <w:lang w:eastAsia="es-ES_tradnl"/>
              </w:rPr>
              <w:t>4</w:t>
            </w:r>
          </w:p>
        </w:tc>
        <w:tc>
          <w:tcPr>
            <w:tcW w:w="2977" w:type="dxa"/>
            <w:noWrap/>
            <w:vAlign w:val="center"/>
            <w:hideMark/>
          </w:tcPr>
          <w:p w14:paraId="261D2B16" w14:textId="77777777" w:rsidR="00015B22" w:rsidRPr="00E20B7E" w:rsidRDefault="00015B22" w:rsidP="00E20B7E">
            <w:pPr>
              <w:spacing w:after="0"/>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lang w:eastAsia="es-ES_tradnl"/>
              </w:rPr>
            </w:pPr>
            <w:r w:rsidRPr="00E20B7E">
              <w:rPr>
                <w:rFonts w:ascii="Lucida Sans Unicode" w:hAnsi="Lucida Sans Unicode" w:cs="Lucida Sans Unicode"/>
                <w:sz w:val="20"/>
                <w:szCs w:val="20"/>
                <w:lang w:eastAsia="es-ES_tradnl"/>
              </w:rPr>
              <w:t>Revisión documental</w:t>
            </w:r>
          </w:p>
        </w:tc>
        <w:tc>
          <w:tcPr>
            <w:tcW w:w="1417" w:type="dxa"/>
            <w:noWrap/>
            <w:vAlign w:val="center"/>
          </w:tcPr>
          <w:p w14:paraId="480AB3F9" w14:textId="77777777" w:rsidR="00015B22" w:rsidRPr="00E20B7E" w:rsidRDefault="00015B22" w:rsidP="00E20B7E">
            <w:pPr>
              <w:spacing w:after="0"/>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lang w:eastAsia="es-ES_tradnl"/>
              </w:rPr>
            </w:pPr>
            <w:r w:rsidRPr="00E20B7E">
              <w:rPr>
                <w:rFonts w:ascii="Lucida Sans Unicode" w:hAnsi="Lucida Sans Unicode" w:cs="Lucida Sans Unicode"/>
                <w:sz w:val="20"/>
                <w:szCs w:val="20"/>
                <w:lang w:eastAsia="es-ES_tradnl"/>
              </w:rPr>
              <w:t>18 de marzo de 2024</w:t>
            </w:r>
          </w:p>
        </w:tc>
        <w:tc>
          <w:tcPr>
            <w:tcW w:w="1418" w:type="dxa"/>
            <w:noWrap/>
            <w:vAlign w:val="center"/>
          </w:tcPr>
          <w:p w14:paraId="5DA72E26" w14:textId="77777777" w:rsidR="00015B22" w:rsidRPr="00E20B7E" w:rsidRDefault="00015B22" w:rsidP="00E20B7E">
            <w:pPr>
              <w:spacing w:after="0"/>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lang w:eastAsia="es-ES_tradnl"/>
              </w:rPr>
            </w:pPr>
            <w:r w:rsidRPr="00E20B7E">
              <w:rPr>
                <w:rFonts w:ascii="Lucida Sans Unicode" w:hAnsi="Lucida Sans Unicode" w:cs="Lucida Sans Unicode"/>
                <w:sz w:val="20"/>
                <w:szCs w:val="20"/>
                <w:lang w:eastAsia="es-ES_tradnl"/>
              </w:rPr>
              <w:t>6 de abril de 2024</w:t>
            </w:r>
          </w:p>
        </w:tc>
        <w:tc>
          <w:tcPr>
            <w:tcW w:w="1701" w:type="dxa"/>
            <w:noWrap/>
            <w:vAlign w:val="center"/>
          </w:tcPr>
          <w:p w14:paraId="71A247B6" w14:textId="77777777" w:rsidR="00015B22" w:rsidRPr="00E20B7E" w:rsidRDefault="00015B22" w:rsidP="00E20B7E">
            <w:pPr>
              <w:spacing w:after="0"/>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lang w:eastAsia="es-ES_tradnl"/>
              </w:rPr>
            </w:pPr>
            <w:r w:rsidRPr="00E20B7E">
              <w:rPr>
                <w:rFonts w:ascii="Lucida Sans Unicode" w:hAnsi="Lucida Sans Unicode" w:cs="Lucida Sans Unicode"/>
                <w:sz w:val="20"/>
                <w:szCs w:val="20"/>
                <w:lang w:eastAsia="es-ES_tradnl"/>
              </w:rPr>
              <w:t>20 días</w:t>
            </w:r>
          </w:p>
        </w:tc>
      </w:tr>
      <w:tr w:rsidR="00015B22" w:rsidRPr="00E20B7E" w14:paraId="1A7EDF56" w14:textId="77777777">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704" w:type="dxa"/>
            <w:noWrap/>
            <w:vAlign w:val="center"/>
          </w:tcPr>
          <w:p w14:paraId="701369A4" w14:textId="77777777" w:rsidR="00015B22" w:rsidRPr="00E20B7E" w:rsidRDefault="00015B22" w:rsidP="00E20B7E">
            <w:pPr>
              <w:spacing w:after="0"/>
              <w:jc w:val="center"/>
              <w:rPr>
                <w:rFonts w:ascii="Lucida Sans Unicode" w:hAnsi="Lucida Sans Unicode" w:cs="Lucida Sans Unicode"/>
                <w:sz w:val="20"/>
                <w:szCs w:val="20"/>
                <w:lang w:eastAsia="es-ES_tradnl"/>
              </w:rPr>
            </w:pPr>
            <w:r w:rsidRPr="00E20B7E">
              <w:rPr>
                <w:rFonts w:ascii="Lucida Sans Unicode" w:hAnsi="Lucida Sans Unicode" w:cs="Lucida Sans Unicode"/>
                <w:sz w:val="20"/>
                <w:szCs w:val="20"/>
                <w:lang w:eastAsia="es-ES_tradnl"/>
              </w:rPr>
              <w:t>5</w:t>
            </w:r>
          </w:p>
        </w:tc>
        <w:tc>
          <w:tcPr>
            <w:tcW w:w="2977" w:type="dxa"/>
            <w:noWrap/>
            <w:vAlign w:val="center"/>
            <w:hideMark/>
          </w:tcPr>
          <w:p w14:paraId="33C8AC32" w14:textId="77777777" w:rsidR="00015B22" w:rsidRPr="00E20B7E" w:rsidRDefault="00015B22" w:rsidP="00E20B7E">
            <w:pPr>
              <w:spacing w:after="0"/>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20"/>
                <w:szCs w:val="20"/>
                <w:lang w:eastAsia="es-ES_tradnl"/>
              </w:rPr>
            </w:pPr>
            <w:r w:rsidRPr="00E20B7E">
              <w:rPr>
                <w:rFonts w:ascii="Lucida Sans Unicode" w:hAnsi="Lucida Sans Unicode" w:cs="Lucida Sans Unicode"/>
                <w:sz w:val="20"/>
                <w:szCs w:val="20"/>
                <w:lang w:eastAsia="es-ES_tradnl"/>
              </w:rPr>
              <w:t>Aplicación del Examen de conocimientos, habilidades y actitudes</w:t>
            </w:r>
          </w:p>
        </w:tc>
        <w:tc>
          <w:tcPr>
            <w:tcW w:w="2835" w:type="dxa"/>
            <w:gridSpan w:val="2"/>
            <w:noWrap/>
            <w:vAlign w:val="center"/>
          </w:tcPr>
          <w:p w14:paraId="3482B821" w14:textId="77777777" w:rsidR="00015B22" w:rsidRPr="00E20B7E" w:rsidRDefault="00015B22" w:rsidP="00E20B7E">
            <w:pPr>
              <w:spacing w:after="0"/>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20"/>
                <w:szCs w:val="20"/>
                <w:lang w:eastAsia="es-ES_tradnl"/>
              </w:rPr>
            </w:pPr>
            <w:r w:rsidRPr="00E20B7E">
              <w:rPr>
                <w:rFonts w:ascii="Lucida Sans Unicode" w:hAnsi="Lucida Sans Unicode" w:cs="Lucida Sans Unicode"/>
                <w:sz w:val="20"/>
                <w:szCs w:val="20"/>
                <w:lang w:eastAsia="es-ES_tradnl"/>
              </w:rPr>
              <w:t>13 de abril de 2024</w:t>
            </w:r>
          </w:p>
        </w:tc>
        <w:tc>
          <w:tcPr>
            <w:tcW w:w="1701" w:type="dxa"/>
            <w:noWrap/>
            <w:vAlign w:val="center"/>
          </w:tcPr>
          <w:p w14:paraId="15DEAC26" w14:textId="77777777" w:rsidR="00015B22" w:rsidRPr="00E20B7E" w:rsidRDefault="00015B22" w:rsidP="00E20B7E">
            <w:pPr>
              <w:spacing w:after="0"/>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20"/>
                <w:szCs w:val="20"/>
                <w:lang w:eastAsia="es-ES_tradnl"/>
              </w:rPr>
            </w:pPr>
            <w:r w:rsidRPr="00E20B7E">
              <w:rPr>
                <w:rFonts w:ascii="Lucida Sans Unicode" w:hAnsi="Lucida Sans Unicode" w:cs="Lucida Sans Unicode"/>
                <w:sz w:val="20"/>
                <w:szCs w:val="20"/>
                <w:lang w:eastAsia="es-ES_tradnl"/>
              </w:rPr>
              <w:t>1 día</w:t>
            </w:r>
          </w:p>
        </w:tc>
      </w:tr>
      <w:tr w:rsidR="00015B22" w:rsidRPr="00E20B7E" w14:paraId="1ED09919" w14:textId="77777777">
        <w:trPr>
          <w:trHeight w:val="320"/>
          <w:jc w:val="center"/>
        </w:trPr>
        <w:tc>
          <w:tcPr>
            <w:cnfStyle w:val="001000000000" w:firstRow="0" w:lastRow="0" w:firstColumn="1" w:lastColumn="0" w:oddVBand="0" w:evenVBand="0" w:oddHBand="0" w:evenHBand="0" w:firstRowFirstColumn="0" w:firstRowLastColumn="0" w:lastRowFirstColumn="0" w:lastRowLastColumn="0"/>
            <w:tcW w:w="704" w:type="dxa"/>
            <w:noWrap/>
            <w:vAlign w:val="center"/>
          </w:tcPr>
          <w:p w14:paraId="104A9C32" w14:textId="77777777" w:rsidR="00015B22" w:rsidRPr="00E20B7E" w:rsidRDefault="00015B22" w:rsidP="00E20B7E">
            <w:pPr>
              <w:spacing w:after="0"/>
              <w:jc w:val="center"/>
              <w:rPr>
                <w:rFonts w:ascii="Lucida Sans Unicode" w:hAnsi="Lucida Sans Unicode" w:cs="Lucida Sans Unicode"/>
                <w:sz w:val="20"/>
                <w:szCs w:val="20"/>
                <w:lang w:eastAsia="es-ES_tradnl"/>
              </w:rPr>
            </w:pPr>
            <w:r w:rsidRPr="00E20B7E">
              <w:rPr>
                <w:rFonts w:ascii="Lucida Sans Unicode" w:hAnsi="Lucida Sans Unicode" w:cs="Lucida Sans Unicode"/>
                <w:sz w:val="20"/>
                <w:szCs w:val="20"/>
                <w:lang w:eastAsia="es-ES_tradnl"/>
              </w:rPr>
              <w:t>6</w:t>
            </w:r>
          </w:p>
        </w:tc>
        <w:tc>
          <w:tcPr>
            <w:tcW w:w="2977" w:type="dxa"/>
            <w:noWrap/>
            <w:vAlign w:val="center"/>
            <w:hideMark/>
          </w:tcPr>
          <w:p w14:paraId="1956D540" w14:textId="77777777" w:rsidR="00015B22" w:rsidRPr="00E20B7E" w:rsidRDefault="00015B22" w:rsidP="00E20B7E">
            <w:pPr>
              <w:spacing w:after="0"/>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lang w:eastAsia="es-ES_tradnl"/>
              </w:rPr>
            </w:pPr>
            <w:r w:rsidRPr="00E20B7E">
              <w:rPr>
                <w:rFonts w:ascii="Lucida Sans Unicode" w:hAnsi="Lucida Sans Unicode" w:cs="Lucida Sans Unicode"/>
                <w:sz w:val="20"/>
                <w:szCs w:val="20"/>
                <w:lang w:eastAsia="es-ES_tradnl"/>
              </w:rPr>
              <w:t>Calificación del Examen de conocimientos, habilidades y actitudes</w:t>
            </w:r>
          </w:p>
        </w:tc>
        <w:tc>
          <w:tcPr>
            <w:tcW w:w="2835" w:type="dxa"/>
            <w:gridSpan w:val="2"/>
            <w:noWrap/>
            <w:vAlign w:val="center"/>
          </w:tcPr>
          <w:p w14:paraId="333FBCBC" w14:textId="77777777" w:rsidR="00015B22" w:rsidRPr="00E20B7E" w:rsidRDefault="00015B22" w:rsidP="00E20B7E">
            <w:pPr>
              <w:spacing w:after="0"/>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lang w:eastAsia="es-ES_tradnl"/>
              </w:rPr>
            </w:pPr>
            <w:r w:rsidRPr="00E20B7E">
              <w:rPr>
                <w:rFonts w:ascii="Lucida Sans Unicode" w:hAnsi="Lucida Sans Unicode" w:cs="Lucida Sans Unicode"/>
                <w:sz w:val="20"/>
                <w:szCs w:val="20"/>
                <w:lang w:eastAsia="es-ES_tradnl"/>
              </w:rPr>
              <w:t>13 de abril de 2024</w:t>
            </w:r>
          </w:p>
        </w:tc>
        <w:tc>
          <w:tcPr>
            <w:tcW w:w="1701" w:type="dxa"/>
            <w:noWrap/>
            <w:vAlign w:val="center"/>
          </w:tcPr>
          <w:p w14:paraId="2F3852E3" w14:textId="77777777" w:rsidR="00015B22" w:rsidRPr="00E20B7E" w:rsidRDefault="00015B22" w:rsidP="00E20B7E">
            <w:pPr>
              <w:spacing w:after="0"/>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lang w:eastAsia="es-ES_tradnl"/>
              </w:rPr>
            </w:pPr>
            <w:r w:rsidRPr="00E20B7E">
              <w:rPr>
                <w:rFonts w:ascii="Lucida Sans Unicode" w:hAnsi="Lucida Sans Unicode" w:cs="Lucida Sans Unicode"/>
                <w:sz w:val="20"/>
                <w:szCs w:val="20"/>
                <w:lang w:eastAsia="es-ES_tradnl"/>
              </w:rPr>
              <w:t>1 día</w:t>
            </w:r>
          </w:p>
        </w:tc>
      </w:tr>
      <w:tr w:rsidR="00015B22" w:rsidRPr="00E20B7E" w14:paraId="6A0DFF35" w14:textId="77777777">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704" w:type="dxa"/>
            <w:noWrap/>
            <w:vAlign w:val="center"/>
          </w:tcPr>
          <w:p w14:paraId="438E0443" w14:textId="77777777" w:rsidR="00015B22" w:rsidRPr="00E20B7E" w:rsidRDefault="00015B22" w:rsidP="00E20B7E">
            <w:pPr>
              <w:spacing w:after="0"/>
              <w:jc w:val="center"/>
              <w:rPr>
                <w:rFonts w:ascii="Lucida Sans Unicode" w:hAnsi="Lucida Sans Unicode" w:cs="Lucida Sans Unicode"/>
                <w:sz w:val="20"/>
                <w:szCs w:val="20"/>
                <w:lang w:eastAsia="es-ES_tradnl"/>
              </w:rPr>
            </w:pPr>
            <w:r w:rsidRPr="00E20B7E">
              <w:rPr>
                <w:rFonts w:ascii="Lucida Sans Unicode" w:hAnsi="Lucida Sans Unicode" w:cs="Lucida Sans Unicode"/>
                <w:sz w:val="20"/>
                <w:szCs w:val="20"/>
                <w:lang w:eastAsia="es-ES_tradnl"/>
              </w:rPr>
              <w:t>7</w:t>
            </w:r>
          </w:p>
        </w:tc>
        <w:tc>
          <w:tcPr>
            <w:tcW w:w="2977" w:type="dxa"/>
            <w:noWrap/>
            <w:vAlign w:val="center"/>
            <w:hideMark/>
          </w:tcPr>
          <w:p w14:paraId="3A465050" w14:textId="77777777" w:rsidR="00015B22" w:rsidRPr="00E20B7E" w:rsidRDefault="00015B22" w:rsidP="00E20B7E">
            <w:pPr>
              <w:spacing w:after="0"/>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20"/>
                <w:szCs w:val="20"/>
                <w:lang w:eastAsia="es-ES_tradnl"/>
              </w:rPr>
            </w:pPr>
            <w:r w:rsidRPr="00E20B7E">
              <w:rPr>
                <w:rFonts w:ascii="Lucida Sans Unicode" w:hAnsi="Lucida Sans Unicode" w:cs="Lucida Sans Unicode"/>
                <w:sz w:val="20"/>
                <w:szCs w:val="20"/>
                <w:lang w:eastAsia="es-ES_tradnl"/>
              </w:rPr>
              <w:t>Publicación de resultados del Examen de conocimientos, habilidades y actitudes</w:t>
            </w:r>
          </w:p>
        </w:tc>
        <w:tc>
          <w:tcPr>
            <w:tcW w:w="2835" w:type="dxa"/>
            <w:gridSpan w:val="2"/>
            <w:noWrap/>
            <w:vAlign w:val="center"/>
          </w:tcPr>
          <w:p w14:paraId="3683DBF7" w14:textId="77777777" w:rsidR="00015B22" w:rsidRPr="00E20B7E" w:rsidRDefault="00015B22" w:rsidP="00E20B7E">
            <w:pPr>
              <w:spacing w:after="0"/>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20"/>
                <w:szCs w:val="20"/>
                <w:lang w:eastAsia="es-ES_tradnl"/>
              </w:rPr>
            </w:pPr>
            <w:r w:rsidRPr="00E20B7E">
              <w:rPr>
                <w:rFonts w:ascii="Lucida Sans Unicode" w:hAnsi="Lucida Sans Unicode" w:cs="Lucida Sans Unicode"/>
                <w:sz w:val="20"/>
                <w:szCs w:val="20"/>
                <w:lang w:eastAsia="es-ES_tradnl"/>
              </w:rPr>
              <w:t>15 de abril de 2024</w:t>
            </w:r>
          </w:p>
        </w:tc>
        <w:tc>
          <w:tcPr>
            <w:tcW w:w="1701" w:type="dxa"/>
            <w:noWrap/>
            <w:vAlign w:val="center"/>
          </w:tcPr>
          <w:p w14:paraId="7B9A5078" w14:textId="77777777" w:rsidR="00015B22" w:rsidRPr="00E20B7E" w:rsidRDefault="00015B22" w:rsidP="00E20B7E">
            <w:pPr>
              <w:spacing w:after="0"/>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20"/>
                <w:szCs w:val="20"/>
                <w:lang w:eastAsia="es-ES_tradnl"/>
              </w:rPr>
            </w:pPr>
            <w:r w:rsidRPr="00E20B7E">
              <w:rPr>
                <w:rFonts w:ascii="Lucida Sans Unicode" w:hAnsi="Lucida Sans Unicode" w:cs="Lucida Sans Unicode"/>
                <w:sz w:val="20"/>
                <w:szCs w:val="20"/>
                <w:lang w:eastAsia="es-ES_tradnl"/>
              </w:rPr>
              <w:t>1 día</w:t>
            </w:r>
          </w:p>
        </w:tc>
      </w:tr>
      <w:tr w:rsidR="00015B22" w:rsidRPr="00E20B7E" w14:paraId="248C1821" w14:textId="77777777">
        <w:trPr>
          <w:trHeight w:val="650"/>
          <w:jc w:val="center"/>
        </w:trPr>
        <w:tc>
          <w:tcPr>
            <w:cnfStyle w:val="001000000000" w:firstRow="0" w:lastRow="0" w:firstColumn="1" w:lastColumn="0" w:oddVBand="0" w:evenVBand="0" w:oddHBand="0" w:evenHBand="0" w:firstRowFirstColumn="0" w:firstRowLastColumn="0" w:lastRowFirstColumn="0" w:lastRowLastColumn="0"/>
            <w:tcW w:w="704" w:type="dxa"/>
            <w:noWrap/>
            <w:vAlign w:val="center"/>
          </w:tcPr>
          <w:p w14:paraId="36047895" w14:textId="77777777" w:rsidR="00015B22" w:rsidRPr="00E20B7E" w:rsidRDefault="00015B22" w:rsidP="00E20B7E">
            <w:pPr>
              <w:spacing w:after="0"/>
              <w:jc w:val="center"/>
              <w:rPr>
                <w:rFonts w:ascii="Lucida Sans Unicode" w:hAnsi="Lucida Sans Unicode" w:cs="Lucida Sans Unicode"/>
                <w:sz w:val="20"/>
                <w:szCs w:val="20"/>
                <w:lang w:eastAsia="es-ES_tradnl"/>
              </w:rPr>
            </w:pPr>
            <w:r w:rsidRPr="00E20B7E">
              <w:rPr>
                <w:rFonts w:ascii="Lucida Sans Unicode" w:hAnsi="Lucida Sans Unicode" w:cs="Lucida Sans Unicode"/>
                <w:sz w:val="20"/>
                <w:szCs w:val="20"/>
                <w:lang w:eastAsia="es-ES_tradnl"/>
              </w:rPr>
              <w:t>8</w:t>
            </w:r>
          </w:p>
        </w:tc>
        <w:tc>
          <w:tcPr>
            <w:tcW w:w="2977" w:type="dxa"/>
            <w:noWrap/>
            <w:vAlign w:val="center"/>
            <w:hideMark/>
          </w:tcPr>
          <w:p w14:paraId="6492CE48" w14:textId="77777777" w:rsidR="00015B22" w:rsidRPr="00E20B7E" w:rsidRDefault="00015B22" w:rsidP="00E20B7E">
            <w:pPr>
              <w:spacing w:after="0"/>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lang w:eastAsia="es-ES_tradnl"/>
              </w:rPr>
            </w:pPr>
            <w:r w:rsidRPr="00E20B7E">
              <w:rPr>
                <w:rFonts w:ascii="Lucida Sans Unicode" w:hAnsi="Lucida Sans Unicode" w:cs="Lucida Sans Unicode"/>
                <w:sz w:val="20"/>
                <w:szCs w:val="20"/>
                <w:lang w:eastAsia="es-ES_tradnl"/>
              </w:rPr>
              <w:t>Entrevistas de las personas SEL y CAEL</w:t>
            </w:r>
          </w:p>
        </w:tc>
        <w:tc>
          <w:tcPr>
            <w:tcW w:w="1417" w:type="dxa"/>
            <w:noWrap/>
            <w:vAlign w:val="center"/>
          </w:tcPr>
          <w:p w14:paraId="6F009E68" w14:textId="77777777" w:rsidR="00015B22" w:rsidRPr="00E20B7E" w:rsidRDefault="00015B22" w:rsidP="00E20B7E">
            <w:pPr>
              <w:spacing w:after="0"/>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lang w:eastAsia="es-ES_tradnl"/>
              </w:rPr>
            </w:pPr>
            <w:r w:rsidRPr="00E20B7E">
              <w:rPr>
                <w:rFonts w:ascii="Lucida Sans Unicode" w:hAnsi="Lucida Sans Unicode" w:cs="Lucida Sans Unicode"/>
                <w:sz w:val="20"/>
                <w:szCs w:val="20"/>
                <w:lang w:eastAsia="es-ES_tradnl"/>
              </w:rPr>
              <w:t>15 de abril de 2024</w:t>
            </w:r>
          </w:p>
        </w:tc>
        <w:tc>
          <w:tcPr>
            <w:tcW w:w="1418" w:type="dxa"/>
            <w:noWrap/>
            <w:vAlign w:val="center"/>
          </w:tcPr>
          <w:p w14:paraId="05C9FE76" w14:textId="77777777" w:rsidR="00015B22" w:rsidRPr="00E20B7E" w:rsidRDefault="00015B22" w:rsidP="00E20B7E">
            <w:pPr>
              <w:spacing w:after="0"/>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lang w:eastAsia="es-ES_tradnl"/>
              </w:rPr>
            </w:pPr>
            <w:r w:rsidRPr="00E20B7E">
              <w:rPr>
                <w:rFonts w:ascii="Lucida Sans Unicode" w:hAnsi="Lucida Sans Unicode" w:cs="Lucida Sans Unicode"/>
                <w:sz w:val="20"/>
                <w:szCs w:val="20"/>
                <w:lang w:eastAsia="es-ES_tradnl"/>
              </w:rPr>
              <w:t>26 de abril de 2024</w:t>
            </w:r>
          </w:p>
        </w:tc>
        <w:tc>
          <w:tcPr>
            <w:tcW w:w="1701" w:type="dxa"/>
            <w:noWrap/>
            <w:vAlign w:val="center"/>
          </w:tcPr>
          <w:p w14:paraId="31339FF4" w14:textId="77777777" w:rsidR="00015B22" w:rsidRPr="00E20B7E" w:rsidRDefault="00015B22" w:rsidP="00E20B7E">
            <w:pPr>
              <w:spacing w:after="0"/>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lang w:eastAsia="es-ES_tradnl"/>
              </w:rPr>
            </w:pPr>
            <w:r w:rsidRPr="00E20B7E">
              <w:rPr>
                <w:rFonts w:ascii="Lucida Sans Unicode" w:hAnsi="Lucida Sans Unicode" w:cs="Lucida Sans Unicode"/>
                <w:sz w:val="20"/>
                <w:szCs w:val="20"/>
                <w:lang w:eastAsia="es-ES_tradnl"/>
              </w:rPr>
              <w:t>12 días</w:t>
            </w:r>
          </w:p>
        </w:tc>
      </w:tr>
      <w:tr w:rsidR="00015B22" w:rsidRPr="00E20B7E" w14:paraId="2F49E78B" w14:textId="77777777">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704" w:type="dxa"/>
            <w:noWrap/>
            <w:vAlign w:val="center"/>
          </w:tcPr>
          <w:p w14:paraId="2D865E37" w14:textId="77777777" w:rsidR="00015B22" w:rsidRPr="00E20B7E" w:rsidRDefault="00015B22" w:rsidP="00E20B7E">
            <w:pPr>
              <w:spacing w:after="0"/>
              <w:jc w:val="center"/>
              <w:rPr>
                <w:rFonts w:ascii="Lucida Sans Unicode" w:hAnsi="Lucida Sans Unicode" w:cs="Lucida Sans Unicode"/>
                <w:sz w:val="20"/>
                <w:szCs w:val="20"/>
                <w:lang w:eastAsia="es-ES_tradnl"/>
              </w:rPr>
            </w:pPr>
            <w:r w:rsidRPr="00E20B7E">
              <w:rPr>
                <w:rFonts w:ascii="Lucida Sans Unicode" w:hAnsi="Lucida Sans Unicode" w:cs="Lucida Sans Unicode"/>
                <w:sz w:val="20"/>
                <w:szCs w:val="20"/>
                <w:lang w:eastAsia="es-ES_tradnl"/>
              </w:rPr>
              <w:t>9</w:t>
            </w:r>
          </w:p>
        </w:tc>
        <w:tc>
          <w:tcPr>
            <w:tcW w:w="2977" w:type="dxa"/>
            <w:noWrap/>
            <w:vAlign w:val="center"/>
            <w:hideMark/>
          </w:tcPr>
          <w:p w14:paraId="16D92E9D" w14:textId="77777777" w:rsidR="00015B22" w:rsidRPr="00E20B7E" w:rsidRDefault="00015B22" w:rsidP="00E20B7E">
            <w:pPr>
              <w:spacing w:after="0"/>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20"/>
                <w:szCs w:val="20"/>
                <w:lang w:eastAsia="es-ES_tradnl"/>
              </w:rPr>
            </w:pPr>
            <w:r w:rsidRPr="00E20B7E">
              <w:rPr>
                <w:rFonts w:ascii="Lucida Sans Unicode" w:hAnsi="Lucida Sans Unicode" w:cs="Lucida Sans Unicode"/>
                <w:sz w:val="20"/>
                <w:szCs w:val="20"/>
                <w:lang w:eastAsia="es-ES_tradnl"/>
              </w:rPr>
              <w:t>Designación y publicación de resultados de SEL y CAEL</w:t>
            </w:r>
          </w:p>
        </w:tc>
        <w:tc>
          <w:tcPr>
            <w:tcW w:w="2835" w:type="dxa"/>
            <w:gridSpan w:val="2"/>
            <w:noWrap/>
            <w:vAlign w:val="center"/>
          </w:tcPr>
          <w:p w14:paraId="24DDED37" w14:textId="77777777" w:rsidR="00015B22" w:rsidRPr="00E20B7E" w:rsidRDefault="00015B22" w:rsidP="00E20B7E">
            <w:pPr>
              <w:spacing w:after="0"/>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20"/>
                <w:szCs w:val="20"/>
                <w:lang w:eastAsia="es-ES_tradnl"/>
              </w:rPr>
            </w:pPr>
            <w:r w:rsidRPr="00E20B7E">
              <w:rPr>
                <w:rFonts w:ascii="Lucida Sans Unicode" w:hAnsi="Lucida Sans Unicode" w:cs="Lucida Sans Unicode"/>
                <w:sz w:val="20"/>
                <w:szCs w:val="20"/>
                <w:lang w:eastAsia="es-ES_tradnl"/>
              </w:rPr>
              <w:t>27 de abril de 2024</w:t>
            </w:r>
          </w:p>
        </w:tc>
        <w:tc>
          <w:tcPr>
            <w:tcW w:w="1701" w:type="dxa"/>
            <w:noWrap/>
            <w:vAlign w:val="center"/>
          </w:tcPr>
          <w:p w14:paraId="70E228F3" w14:textId="77777777" w:rsidR="00015B22" w:rsidRPr="00E20B7E" w:rsidRDefault="00015B22" w:rsidP="00E20B7E">
            <w:pPr>
              <w:spacing w:after="0"/>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20"/>
                <w:szCs w:val="20"/>
                <w:lang w:eastAsia="es-ES_tradnl"/>
              </w:rPr>
            </w:pPr>
            <w:r w:rsidRPr="00E20B7E">
              <w:rPr>
                <w:rFonts w:ascii="Lucida Sans Unicode" w:hAnsi="Lucida Sans Unicode" w:cs="Lucida Sans Unicode"/>
                <w:sz w:val="20"/>
                <w:szCs w:val="20"/>
                <w:lang w:eastAsia="es-ES_tradnl"/>
              </w:rPr>
              <w:t>1 día</w:t>
            </w:r>
          </w:p>
        </w:tc>
      </w:tr>
      <w:tr w:rsidR="00015B22" w:rsidRPr="00E20B7E" w14:paraId="61CDBC80" w14:textId="77777777">
        <w:trPr>
          <w:trHeight w:val="320"/>
          <w:jc w:val="center"/>
        </w:trPr>
        <w:tc>
          <w:tcPr>
            <w:cnfStyle w:val="001000000000" w:firstRow="0" w:lastRow="0" w:firstColumn="1" w:lastColumn="0" w:oddVBand="0" w:evenVBand="0" w:oddHBand="0" w:evenHBand="0" w:firstRowFirstColumn="0" w:firstRowLastColumn="0" w:lastRowFirstColumn="0" w:lastRowLastColumn="0"/>
            <w:tcW w:w="704" w:type="dxa"/>
            <w:noWrap/>
            <w:vAlign w:val="center"/>
          </w:tcPr>
          <w:p w14:paraId="41447D50" w14:textId="77777777" w:rsidR="00015B22" w:rsidRPr="00E20B7E" w:rsidRDefault="00015B22" w:rsidP="00E20B7E">
            <w:pPr>
              <w:spacing w:after="0"/>
              <w:jc w:val="center"/>
              <w:rPr>
                <w:rFonts w:ascii="Lucida Sans Unicode" w:hAnsi="Lucida Sans Unicode" w:cs="Lucida Sans Unicode"/>
                <w:sz w:val="20"/>
                <w:szCs w:val="20"/>
                <w:lang w:eastAsia="es-ES_tradnl"/>
              </w:rPr>
            </w:pPr>
            <w:r w:rsidRPr="00E20B7E">
              <w:rPr>
                <w:rFonts w:ascii="Lucida Sans Unicode" w:hAnsi="Lucida Sans Unicode" w:cs="Lucida Sans Unicode"/>
                <w:sz w:val="20"/>
                <w:szCs w:val="20"/>
                <w:lang w:eastAsia="es-ES_tradnl"/>
              </w:rPr>
              <w:t>10</w:t>
            </w:r>
          </w:p>
        </w:tc>
        <w:tc>
          <w:tcPr>
            <w:tcW w:w="2977" w:type="dxa"/>
            <w:noWrap/>
            <w:vAlign w:val="center"/>
            <w:hideMark/>
          </w:tcPr>
          <w:p w14:paraId="7B883A47" w14:textId="77777777" w:rsidR="00015B22" w:rsidRPr="00E20B7E" w:rsidRDefault="00015B22" w:rsidP="00E20B7E">
            <w:pPr>
              <w:spacing w:after="0"/>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lang w:eastAsia="es-ES_tradnl"/>
              </w:rPr>
            </w:pPr>
            <w:r w:rsidRPr="00E20B7E">
              <w:rPr>
                <w:rFonts w:ascii="Lucida Sans Unicode" w:hAnsi="Lucida Sans Unicode" w:cs="Lucida Sans Unicode"/>
                <w:sz w:val="20"/>
                <w:szCs w:val="20"/>
                <w:lang w:eastAsia="es-ES_tradnl"/>
              </w:rPr>
              <w:t>Periodo de contratación de SEL y CAEL</w:t>
            </w:r>
          </w:p>
        </w:tc>
        <w:tc>
          <w:tcPr>
            <w:tcW w:w="1417" w:type="dxa"/>
            <w:noWrap/>
            <w:vAlign w:val="center"/>
          </w:tcPr>
          <w:p w14:paraId="3430BC4A" w14:textId="77777777" w:rsidR="00015B22" w:rsidRPr="00E20B7E" w:rsidRDefault="00015B22" w:rsidP="00E20B7E">
            <w:pPr>
              <w:spacing w:after="0"/>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lang w:eastAsia="es-ES_tradnl"/>
              </w:rPr>
            </w:pPr>
            <w:r w:rsidRPr="00E20B7E">
              <w:rPr>
                <w:rFonts w:ascii="Lucida Sans Unicode" w:hAnsi="Lucida Sans Unicode" w:cs="Lucida Sans Unicode"/>
                <w:sz w:val="20"/>
                <w:szCs w:val="20"/>
                <w:lang w:eastAsia="es-ES_tradnl"/>
              </w:rPr>
              <w:t>28 de abril de 2024</w:t>
            </w:r>
          </w:p>
        </w:tc>
        <w:tc>
          <w:tcPr>
            <w:tcW w:w="1418" w:type="dxa"/>
            <w:noWrap/>
            <w:vAlign w:val="center"/>
          </w:tcPr>
          <w:p w14:paraId="4CB43E85" w14:textId="77777777" w:rsidR="00015B22" w:rsidRPr="00E20B7E" w:rsidRDefault="00015B22" w:rsidP="00E20B7E">
            <w:pPr>
              <w:spacing w:after="0"/>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lang w:eastAsia="es-ES_tradnl"/>
              </w:rPr>
            </w:pPr>
            <w:r w:rsidRPr="00E20B7E">
              <w:rPr>
                <w:rFonts w:ascii="Lucida Sans Unicode" w:hAnsi="Lucida Sans Unicode" w:cs="Lucida Sans Unicode"/>
                <w:sz w:val="20"/>
                <w:szCs w:val="20"/>
                <w:lang w:eastAsia="es-ES_tradnl"/>
              </w:rPr>
              <w:t>15 de junio de 2024</w:t>
            </w:r>
          </w:p>
        </w:tc>
        <w:tc>
          <w:tcPr>
            <w:tcW w:w="1701" w:type="dxa"/>
            <w:noWrap/>
            <w:vAlign w:val="center"/>
          </w:tcPr>
          <w:p w14:paraId="39CF53C7" w14:textId="77777777" w:rsidR="00015B22" w:rsidRPr="00E20B7E" w:rsidRDefault="00015B22" w:rsidP="00E20B7E">
            <w:pPr>
              <w:spacing w:after="0"/>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lang w:eastAsia="es-ES_tradnl"/>
              </w:rPr>
            </w:pPr>
            <w:r w:rsidRPr="00E20B7E">
              <w:rPr>
                <w:rFonts w:ascii="Lucida Sans Unicode" w:hAnsi="Lucida Sans Unicode" w:cs="Lucida Sans Unicode"/>
                <w:sz w:val="20"/>
                <w:szCs w:val="20"/>
                <w:lang w:eastAsia="es-ES_tradnl"/>
              </w:rPr>
              <w:t>49 días</w:t>
            </w:r>
          </w:p>
        </w:tc>
      </w:tr>
      <w:tr w:rsidR="00015B22" w:rsidRPr="00E20B7E" w14:paraId="0AA797EC" w14:textId="77777777">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704" w:type="dxa"/>
            <w:noWrap/>
            <w:vAlign w:val="center"/>
          </w:tcPr>
          <w:p w14:paraId="2CC57815" w14:textId="77777777" w:rsidR="00015B22" w:rsidRPr="00E20B7E" w:rsidRDefault="00015B22" w:rsidP="00E20B7E">
            <w:pPr>
              <w:spacing w:after="0"/>
              <w:jc w:val="center"/>
              <w:rPr>
                <w:rFonts w:ascii="Lucida Sans Unicode" w:hAnsi="Lucida Sans Unicode" w:cs="Lucida Sans Unicode"/>
                <w:sz w:val="20"/>
                <w:szCs w:val="20"/>
                <w:lang w:eastAsia="es-ES_tradnl"/>
              </w:rPr>
            </w:pPr>
            <w:r w:rsidRPr="00E20B7E">
              <w:rPr>
                <w:rFonts w:ascii="Lucida Sans Unicode" w:hAnsi="Lucida Sans Unicode" w:cs="Lucida Sans Unicode"/>
                <w:sz w:val="20"/>
                <w:szCs w:val="20"/>
                <w:lang w:eastAsia="es-ES_tradnl"/>
              </w:rPr>
              <w:t>11</w:t>
            </w:r>
          </w:p>
        </w:tc>
        <w:tc>
          <w:tcPr>
            <w:tcW w:w="2977" w:type="dxa"/>
            <w:noWrap/>
            <w:vAlign w:val="center"/>
            <w:hideMark/>
          </w:tcPr>
          <w:p w14:paraId="2E9C8197" w14:textId="77777777" w:rsidR="00015B22" w:rsidRPr="00E20B7E" w:rsidRDefault="00015B22" w:rsidP="00E20B7E">
            <w:pPr>
              <w:spacing w:after="0"/>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20"/>
                <w:szCs w:val="20"/>
                <w:lang w:eastAsia="es-ES_tradnl"/>
              </w:rPr>
            </w:pPr>
            <w:r w:rsidRPr="00E20B7E">
              <w:rPr>
                <w:rFonts w:ascii="Lucida Sans Unicode" w:hAnsi="Lucida Sans Unicode" w:cs="Lucida Sans Unicode"/>
                <w:sz w:val="20"/>
                <w:szCs w:val="20"/>
                <w:lang w:eastAsia="es-ES_tradnl"/>
              </w:rPr>
              <w:t>Nuevas convocatorias</w:t>
            </w:r>
          </w:p>
        </w:tc>
        <w:tc>
          <w:tcPr>
            <w:tcW w:w="1417" w:type="dxa"/>
            <w:noWrap/>
            <w:vAlign w:val="center"/>
          </w:tcPr>
          <w:p w14:paraId="45244E07" w14:textId="77777777" w:rsidR="00015B22" w:rsidRPr="00E20B7E" w:rsidRDefault="00015B22" w:rsidP="00E20B7E">
            <w:pPr>
              <w:spacing w:after="0"/>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20"/>
                <w:szCs w:val="20"/>
                <w:lang w:eastAsia="es-ES_tradnl"/>
              </w:rPr>
            </w:pPr>
            <w:r w:rsidRPr="00E20B7E">
              <w:rPr>
                <w:rFonts w:ascii="Lucida Sans Unicode" w:hAnsi="Lucida Sans Unicode" w:cs="Lucida Sans Unicode"/>
                <w:sz w:val="20"/>
                <w:szCs w:val="20"/>
                <w:lang w:eastAsia="es-ES_tradnl"/>
              </w:rPr>
              <w:t>28 de abril de 2024</w:t>
            </w:r>
          </w:p>
        </w:tc>
        <w:tc>
          <w:tcPr>
            <w:tcW w:w="1418" w:type="dxa"/>
            <w:noWrap/>
            <w:vAlign w:val="center"/>
          </w:tcPr>
          <w:p w14:paraId="1CD24A05" w14:textId="77777777" w:rsidR="00015B22" w:rsidRPr="00E20B7E" w:rsidRDefault="00015B22" w:rsidP="00E20B7E">
            <w:pPr>
              <w:spacing w:after="0"/>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20"/>
                <w:szCs w:val="20"/>
                <w:lang w:eastAsia="es-ES_tradnl"/>
              </w:rPr>
            </w:pPr>
            <w:r w:rsidRPr="00E20B7E">
              <w:rPr>
                <w:rFonts w:ascii="Lucida Sans Unicode" w:hAnsi="Lucida Sans Unicode" w:cs="Lucida Sans Unicode"/>
                <w:sz w:val="20"/>
                <w:szCs w:val="20"/>
                <w:lang w:eastAsia="es-ES_tradnl"/>
              </w:rPr>
              <w:t>1 de junio de 2024</w:t>
            </w:r>
          </w:p>
        </w:tc>
        <w:tc>
          <w:tcPr>
            <w:tcW w:w="1701" w:type="dxa"/>
            <w:noWrap/>
            <w:vAlign w:val="center"/>
          </w:tcPr>
          <w:p w14:paraId="4A6E75BC" w14:textId="77777777" w:rsidR="00015B22" w:rsidRPr="00E20B7E" w:rsidRDefault="00015B22" w:rsidP="00E20B7E">
            <w:pPr>
              <w:spacing w:after="0"/>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sz w:val="20"/>
                <w:szCs w:val="20"/>
                <w:lang w:eastAsia="es-ES_tradnl"/>
              </w:rPr>
            </w:pPr>
            <w:r w:rsidRPr="00E20B7E">
              <w:rPr>
                <w:rFonts w:ascii="Lucida Sans Unicode" w:hAnsi="Lucida Sans Unicode" w:cs="Lucida Sans Unicode"/>
                <w:sz w:val="20"/>
                <w:szCs w:val="20"/>
                <w:lang w:eastAsia="es-ES_tradnl"/>
              </w:rPr>
              <w:t>35 días</w:t>
            </w:r>
          </w:p>
        </w:tc>
      </w:tr>
    </w:tbl>
    <w:p w14:paraId="288825A9" w14:textId="77777777" w:rsidR="00015B22" w:rsidRPr="00E20B7E" w:rsidRDefault="00015B22" w:rsidP="00E20B7E">
      <w:pPr>
        <w:spacing w:after="0"/>
        <w:jc w:val="both"/>
        <w:rPr>
          <w:rFonts w:ascii="Lucida Sans Unicode" w:hAnsi="Lucida Sans Unicode" w:cs="Lucida Sans Unicode"/>
          <w:i/>
          <w:iCs/>
          <w:sz w:val="20"/>
          <w:szCs w:val="20"/>
        </w:rPr>
      </w:pPr>
    </w:p>
    <w:p w14:paraId="664A091E" w14:textId="622CDC58" w:rsidR="00015B22" w:rsidRPr="00E20B7E" w:rsidRDefault="00B4737F" w:rsidP="14B6296A">
      <w:pPr>
        <w:spacing w:after="0"/>
        <w:jc w:val="both"/>
        <w:rPr>
          <w:rFonts w:ascii="Lucida Sans Unicode" w:hAnsi="Lucida Sans Unicode" w:cs="Lucida Sans Unicode"/>
          <w:sz w:val="20"/>
          <w:szCs w:val="20"/>
        </w:rPr>
      </w:pPr>
      <w:r w:rsidRPr="14B6296A">
        <w:rPr>
          <w:rFonts w:ascii="Lucida Sans Unicode" w:hAnsi="Lucida Sans Unicode" w:cs="Lucida Sans Unicode"/>
          <w:b/>
          <w:bCs/>
          <w:sz w:val="20"/>
          <w:szCs w:val="20"/>
        </w:rPr>
        <w:t>V</w:t>
      </w:r>
      <w:r w:rsidR="00015B22" w:rsidRPr="14B6296A">
        <w:rPr>
          <w:rFonts w:ascii="Lucida Sans Unicode" w:hAnsi="Lucida Sans Unicode" w:cs="Lucida Sans Unicode"/>
          <w:b/>
          <w:bCs/>
          <w:sz w:val="20"/>
          <w:szCs w:val="20"/>
        </w:rPr>
        <w:t xml:space="preserve">II. DE LA CONSULTA REALIZADA POR EL INSTITUTO ESTATAL ELECTORAL DE CHIHUAHUA AL INSTITUTO NACIONAL ELECTORAL. </w:t>
      </w:r>
      <w:r w:rsidR="00015B22" w:rsidRPr="14B6296A">
        <w:rPr>
          <w:rFonts w:ascii="Lucida Sans Unicode" w:hAnsi="Lucida Sans Unicode" w:cs="Lucida Sans Unicode"/>
          <w:sz w:val="20"/>
          <w:szCs w:val="20"/>
        </w:rPr>
        <w:t xml:space="preserve">Como se estableció en los antecedentes 8 y 9 del presente acuerdo, el </w:t>
      </w:r>
      <w:r w:rsidR="150114A6" w:rsidRPr="14B6296A">
        <w:rPr>
          <w:rFonts w:ascii="Lucida Sans Unicode" w:hAnsi="Lucida Sans Unicode" w:cs="Lucida Sans Unicode"/>
          <w:sz w:val="20"/>
          <w:szCs w:val="20"/>
        </w:rPr>
        <w:t>Instituto Estatal Electoral</w:t>
      </w:r>
      <w:r w:rsidR="00015B22" w:rsidRPr="14B6296A">
        <w:rPr>
          <w:rFonts w:ascii="Lucida Sans Unicode" w:hAnsi="Lucida Sans Unicode" w:cs="Lucida Sans Unicode"/>
          <w:sz w:val="20"/>
          <w:szCs w:val="20"/>
        </w:rPr>
        <w:t xml:space="preserve"> de Chihuahua </w:t>
      </w:r>
      <w:r w:rsidR="00381817" w:rsidRPr="14B6296A">
        <w:rPr>
          <w:rFonts w:ascii="Lucida Sans Unicode" w:hAnsi="Lucida Sans Unicode" w:cs="Lucida Sans Unicode"/>
          <w:sz w:val="20"/>
          <w:szCs w:val="20"/>
        </w:rPr>
        <w:t xml:space="preserve">consultó al Instituto Nacional Electoral sobre la posibilidad de emitir una nueva convocatoria con anterioridad a la fecha establecida del veintiocho de abril. </w:t>
      </w:r>
    </w:p>
    <w:p w14:paraId="5405E028" w14:textId="26268380" w:rsidR="00015B22" w:rsidRPr="00E20B7E" w:rsidRDefault="00015B22" w:rsidP="14B6296A">
      <w:pPr>
        <w:spacing w:after="0"/>
        <w:jc w:val="both"/>
        <w:rPr>
          <w:rFonts w:ascii="Lucida Sans Unicode" w:hAnsi="Lucida Sans Unicode" w:cs="Lucida Sans Unicode"/>
          <w:sz w:val="20"/>
          <w:szCs w:val="20"/>
        </w:rPr>
      </w:pPr>
    </w:p>
    <w:p w14:paraId="1BDF6AE2" w14:textId="29D249E8" w:rsidR="00015B22" w:rsidRPr="00E20B7E" w:rsidRDefault="00381817" w:rsidP="00E20B7E">
      <w:pPr>
        <w:spacing w:after="0"/>
        <w:jc w:val="both"/>
        <w:rPr>
          <w:rFonts w:ascii="Lucida Sans Unicode" w:hAnsi="Lucida Sans Unicode" w:cs="Lucida Sans Unicode"/>
          <w:sz w:val="20"/>
          <w:szCs w:val="20"/>
        </w:rPr>
      </w:pPr>
      <w:r w:rsidRPr="14B6296A">
        <w:rPr>
          <w:rFonts w:ascii="Lucida Sans Unicode" w:hAnsi="Lucida Sans Unicode" w:cs="Lucida Sans Unicode"/>
          <w:sz w:val="20"/>
          <w:szCs w:val="20"/>
        </w:rPr>
        <w:t>Al respecto</w:t>
      </w:r>
      <w:r w:rsidR="346A4B46" w:rsidRPr="14B6296A">
        <w:rPr>
          <w:rFonts w:ascii="Lucida Sans Unicode" w:hAnsi="Lucida Sans Unicode" w:cs="Lucida Sans Unicode"/>
          <w:sz w:val="20"/>
          <w:szCs w:val="20"/>
        </w:rPr>
        <w:t>,</w:t>
      </w:r>
      <w:r w:rsidRPr="14B6296A">
        <w:rPr>
          <w:rFonts w:ascii="Lucida Sans Unicode" w:hAnsi="Lucida Sans Unicode" w:cs="Lucida Sans Unicode"/>
          <w:sz w:val="20"/>
          <w:szCs w:val="20"/>
        </w:rPr>
        <w:t xml:space="preserve"> la autoridad </w:t>
      </w:r>
      <w:r w:rsidR="6B7FA70A" w:rsidRPr="14B6296A">
        <w:rPr>
          <w:rFonts w:ascii="Lucida Sans Unicode" w:hAnsi="Lucida Sans Unicode" w:cs="Lucida Sans Unicode"/>
          <w:sz w:val="20"/>
          <w:szCs w:val="20"/>
        </w:rPr>
        <w:t>n</w:t>
      </w:r>
      <w:r w:rsidRPr="14B6296A">
        <w:rPr>
          <w:rFonts w:ascii="Lucida Sans Unicode" w:hAnsi="Lucida Sans Unicode" w:cs="Lucida Sans Unicode"/>
          <w:sz w:val="20"/>
          <w:szCs w:val="20"/>
        </w:rPr>
        <w:t>acional</w:t>
      </w:r>
      <w:r w:rsidR="6B2428FE" w:rsidRPr="14B6296A">
        <w:rPr>
          <w:rFonts w:ascii="Lucida Sans Unicode" w:hAnsi="Lucida Sans Unicode" w:cs="Lucida Sans Unicode"/>
          <w:sz w:val="20"/>
          <w:szCs w:val="20"/>
        </w:rPr>
        <w:t xml:space="preserve"> electoral</w:t>
      </w:r>
      <w:r w:rsidRPr="14B6296A">
        <w:rPr>
          <w:rFonts w:ascii="Lucida Sans Unicode" w:hAnsi="Lucida Sans Unicode" w:cs="Lucida Sans Unicode"/>
          <w:sz w:val="20"/>
          <w:szCs w:val="20"/>
        </w:rPr>
        <w:t xml:space="preserve"> contestó que los O</w:t>
      </w:r>
      <w:r w:rsidR="1828AE89" w:rsidRPr="14B6296A">
        <w:rPr>
          <w:rFonts w:ascii="Lucida Sans Unicode" w:hAnsi="Lucida Sans Unicode" w:cs="Lucida Sans Unicode"/>
          <w:sz w:val="20"/>
          <w:szCs w:val="20"/>
        </w:rPr>
        <w:t xml:space="preserve">rganismos </w:t>
      </w:r>
      <w:r w:rsidRPr="14B6296A">
        <w:rPr>
          <w:rFonts w:ascii="Lucida Sans Unicode" w:hAnsi="Lucida Sans Unicode" w:cs="Lucida Sans Unicode"/>
          <w:sz w:val="20"/>
          <w:szCs w:val="20"/>
        </w:rPr>
        <w:t>P</w:t>
      </w:r>
      <w:r w:rsidR="4D6163ED" w:rsidRPr="14B6296A">
        <w:rPr>
          <w:rFonts w:ascii="Lucida Sans Unicode" w:hAnsi="Lucida Sans Unicode" w:cs="Lucida Sans Unicode"/>
          <w:sz w:val="20"/>
          <w:szCs w:val="20"/>
        </w:rPr>
        <w:t xml:space="preserve">úblicos </w:t>
      </w:r>
      <w:r w:rsidRPr="14B6296A">
        <w:rPr>
          <w:rFonts w:ascii="Lucida Sans Unicode" w:hAnsi="Lucida Sans Unicode" w:cs="Lucida Sans Unicode"/>
          <w:sz w:val="20"/>
          <w:szCs w:val="20"/>
        </w:rPr>
        <w:t>L</w:t>
      </w:r>
      <w:r w:rsidR="576F0BE0" w:rsidRPr="14B6296A">
        <w:rPr>
          <w:rFonts w:ascii="Lucida Sans Unicode" w:hAnsi="Lucida Sans Unicode" w:cs="Lucida Sans Unicode"/>
          <w:sz w:val="20"/>
          <w:szCs w:val="20"/>
        </w:rPr>
        <w:t>ocales</w:t>
      </w:r>
      <w:r w:rsidRPr="14B6296A">
        <w:rPr>
          <w:rFonts w:ascii="Lucida Sans Unicode" w:hAnsi="Lucida Sans Unicode" w:cs="Lucida Sans Unicode"/>
          <w:sz w:val="20"/>
          <w:szCs w:val="20"/>
        </w:rPr>
        <w:t xml:space="preserve"> podrán realizar ajustes operativos respecto al procedimiento de reclutamiento, selección y contratación de </w:t>
      </w:r>
      <w:r w:rsidR="00097043">
        <w:rPr>
          <w:rFonts w:ascii="Lucida Sans Unicode" w:hAnsi="Lucida Sans Unicode" w:cs="Lucida Sans Unicode"/>
          <w:sz w:val="20"/>
          <w:szCs w:val="20"/>
        </w:rPr>
        <w:t>las personas que fungirán como</w:t>
      </w:r>
      <w:r w:rsidRPr="14B6296A">
        <w:rPr>
          <w:rFonts w:ascii="Lucida Sans Unicode" w:hAnsi="Lucida Sans Unicode" w:cs="Lucida Sans Unicode"/>
          <w:sz w:val="20"/>
          <w:szCs w:val="20"/>
        </w:rPr>
        <w:t xml:space="preserve"> SEL y CAEL, sin embargo, esto deberá ser aprobado mediante Acuerdo por el Consejo General de los Órganos Electorales Locales e informado a la D</w:t>
      </w:r>
      <w:r w:rsidR="40C471B0" w:rsidRPr="14B6296A">
        <w:rPr>
          <w:rFonts w:ascii="Lucida Sans Unicode" w:hAnsi="Lucida Sans Unicode" w:cs="Lucida Sans Unicode"/>
          <w:sz w:val="20"/>
          <w:szCs w:val="20"/>
        </w:rPr>
        <w:t xml:space="preserve">irección </w:t>
      </w:r>
      <w:r w:rsidRPr="14B6296A">
        <w:rPr>
          <w:rFonts w:ascii="Lucida Sans Unicode" w:hAnsi="Lucida Sans Unicode" w:cs="Lucida Sans Unicode"/>
          <w:sz w:val="20"/>
          <w:szCs w:val="20"/>
        </w:rPr>
        <w:t>E</w:t>
      </w:r>
      <w:r w:rsidR="2305EA53" w:rsidRPr="14B6296A">
        <w:rPr>
          <w:rFonts w:ascii="Lucida Sans Unicode" w:hAnsi="Lucida Sans Unicode" w:cs="Lucida Sans Unicode"/>
          <w:sz w:val="20"/>
          <w:szCs w:val="20"/>
        </w:rPr>
        <w:t xml:space="preserve">jecutiva de </w:t>
      </w:r>
      <w:r w:rsidRPr="14B6296A">
        <w:rPr>
          <w:rFonts w:ascii="Lucida Sans Unicode" w:hAnsi="Lucida Sans Unicode" w:cs="Lucida Sans Unicode"/>
          <w:sz w:val="20"/>
          <w:szCs w:val="20"/>
        </w:rPr>
        <w:t>O</w:t>
      </w:r>
      <w:r w:rsidR="05FE5F0E" w:rsidRPr="14B6296A">
        <w:rPr>
          <w:rFonts w:ascii="Lucida Sans Unicode" w:hAnsi="Lucida Sans Unicode" w:cs="Lucida Sans Unicode"/>
          <w:sz w:val="20"/>
          <w:szCs w:val="20"/>
        </w:rPr>
        <w:t xml:space="preserve">rganización </w:t>
      </w:r>
      <w:r w:rsidRPr="14B6296A">
        <w:rPr>
          <w:rFonts w:ascii="Lucida Sans Unicode" w:hAnsi="Lucida Sans Unicode" w:cs="Lucida Sans Unicode"/>
          <w:sz w:val="20"/>
          <w:szCs w:val="20"/>
        </w:rPr>
        <w:t>E</w:t>
      </w:r>
      <w:r w:rsidR="078096CF" w:rsidRPr="14B6296A">
        <w:rPr>
          <w:rFonts w:ascii="Lucida Sans Unicode" w:hAnsi="Lucida Sans Unicode" w:cs="Lucida Sans Unicode"/>
          <w:sz w:val="20"/>
          <w:szCs w:val="20"/>
        </w:rPr>
        <w:t>l</w:t>
      </w:r>
      <w:r w:rsidR="0AE3CD1E" w:rsidRPr="14B6296A">
        <w:rPr>
          <w:rFonts w:ascii="Lucida Sans Unicode" w:hAnsi="Lucida Sans Unicode" w:cs="Lucida Sans Unicode"/>
          <w:sz w:val="20"/>
          <w:szCs w:val="20"/>
        </w:rPr>
        <w:t>e</w:t>
      </w:r>
      <w:r w:rsidR="078096CF" w:rsidRPr="14B6296A">
        <w:rPr>
          <w:rFonts w:ascii="Lucida Sans Unicode" w:hAnsi="Lucida Sans Unicode" w:cs="Lucida Sans Unicode"/>
          <w:sz w:val="20"/>
          <w:szCs w:val="20"/>
        </w:rPr>
        <w:t>ctoral</w:t>
      </w:r>
      <w:r w:rsidRPr="14B6296A">
        <w:rPr>
          <w:rFonts w:ascii="Lucida Sans Unicode" w:hAnsi="Lucida Sans Unicode" w:cs="Lucida Sans Unicode"/>
          <w:sz w:val="20"/>
          <w:szCs w:val="20"/>
        </w:rPr>
        <w:t xml:space="preserve"> y la D</w:t>
      </w:r>
      <w:r w:rsidR="2BFABB94" w:rsidRPr="14B6296A">
        <w:rPr>
          <w:rFonts w:ascii="Lucida Sans Unicode" w:hAnsi="Lucida Sans Unicode" w:cs="Lucida Sans Unicode"/>
          <w:sz w:val="20"/>
          <w:szCs w:val="20"/>
        </w:rPr>
        <w:t xml:space="preserve">irección </w:t>
      </w:r>
      <w:r w:rsidRPr="14B6296A">
        <w:rPr>
          <w:rFonts w:ascii="Lucida Sans Unicode" w:hAnsi="Lucida Sans Unicode" w:cs="Lucida Sans Unicode"/>
          <w:sz w:val="20"/>
          <w:szCs w:val="20"/>
        </w:rPr>
        <w:t>E</w:t>
      </w:r>
      <w:r w:rsidR="2B0D43D3" w:rsidRPr="14B6296A">
        <w:rPr>
          <w:rFonts w:ascii="Lucida Sans Unicode" w:hAnsi="Lucida Sans Unicode" w:cs="Lucida Sans Unicode"/>
          <w:sz w:val="20"/>
          <w:szCs w:val="20"/>
        </w:rPr>
        <w:t xml:space="preserve">jecutiva de </w:t>
      </w:r>
      <w:r w:rsidRPr="14B6296A">
        <w:rPr>
          <w:rFonts w:ascii="Lucida Sans Unicode" w:hAnsi="Lucida Sans Unicode" w:cs="Lucida Sans Unicode"/>
          <w:sz w:val="20"/>
          <w:szCs w:val="20"/>
        </w:rPr>
        <w:t>C</w:t>
      </w:r>
      <w:r w:rsidR="2130CA68" w:rsidRPr="14B6296A">
        <w:rPr>
          <w:rFonts w:ascii="Lucida Sans Unicode" w:hAnsi="Lucida Sans Unicode" w:cs="Lucida Sans Unicode"/>
          <w:sz w:val="20"/>
          <w:szCs w:val="20"/>
        </w:rPr>
        <w:t xml:space="preserve">apacitación </w:t>
      </w:r>
      <w:r w:rsidRPr="14B6296A">
        <w:rPr>
          <w:rFonts w:ascii="Lucida Sans Unicode" w:hAnsi="Lucida Sans Unicode" w:cs="Lucida Sans Unicode"/>
          <w:sz w:val="20"/>
          <w:szCs w:val="20"/>
        </w:rPr>
        <w:t>E</w:t>
      </w:r>
      <w:r w:rsidR="272569DB" w:rsidRPr="14B6296A">
        <w:rPr>
          <w:rFonts w:ascii="Lucida Sans Unicode" w:hAnsi="Lucida Sans Unicode" w:cs="Lucida Sans Unicode"/>
          <w:sz w:val="20"/>
          <w:szCs w:val="20"/>
        </w:rPr>
        <w:t xml:space="preserve">lectoral </w:t>
      </w:r>
      <w:r w:rsidRPr="14B6296A">
        <w:rPr>
          <w:rFonts w:ascii="Lucida Sans Unicode" w:hAnsi="Lucida Sans Unicode" w:cs="Lucida Sans Unicode"/>
          <w:sz w:val="20"/>
          <w:szCs w:val="20"/>
        </w:rPr>
        <w:t>y</w:t>
      </w:r>
      <w:r w:rsidR="5A806972" w:rsidRPr="14B6296A">
        <w:rPr>
          <w:rFonts w:ascii="Lucida Sans Unicode" w:hAnsi="Lucida Sans Unicode" w:cs="Lucida Sans Unicode"/>
          <w:sz w:val="20"/>
          <w:szCs w:val="20"/>
        </w:rPr>
        <w:t xml:space="preserve"> </w:t>
      </w:r>
      <w:r w:rsidRPr="14B6296A">
        <w:rPr>
          <w:rFonts w:ascii="Lucida Sans Unicode" w:hAnsi="Lucida Sans Unicode" w:cs="Lucida Sans Unicode"/>
          <w:sz w:val="20"/>
          <w:szCs w:val="20"/>
        </w:rPr>
        <w:t>E</w:t>
      </w:r>
      <w:r w:rsidR="7B40320A" w:rsidRPr="14B6296A">
        <w:rPr>
          <w:rFonts w:ascii="Lucida Sans Unicode" w:hAnsi="Lucida Sans Unicode" w:cs="Lucida Sans Unicode"/>
          <w:sz w:val="20"/>
          <w:szCs w:val="20"/>
        </w:rPr>
        <w:t xml:space="preserve">ducación </w:t>
      </w:r>
      <w:r w:rsidRPr="14B6296A">
        <w:rPr>
          <w:rFonts w:ascii="Lucida Sans Unicode" w:hAnsi="Lucida Sans Unicode" w:cs="Lucida Sans Unicode"/>
          <w:sz w:val="20"/>
          <w:szCs w:val="20"/>
        </w:rPr>
        <w:t>C</w:t>
      </w:r>
      <w:r w:rsidR="3905670E" w:rsidRPr="14B6296A">
        <w:rPr>
          <w:rFonts w:ascii="Lucida Sans Unicode" w:hAnsi="Lucida Sans Unicode" w:cs="Lucida Sans Unicode"/>
          <w:sz w:val="20"/>
          <w:szCs w:val="20"/>
        </w:rPr>
        <w:t>ívica,</w:t>
      </w:r>
      <w:r w:rsidRPr="14B6296A">
        <w:rPr>
          <w:rFonts w:ascii="Lucida Sans Unicode" w:hAnsi="Lucida Sans Unicode" w:cs="Lucida Sans Unicode"/>
          <w:sz w:val="20"/>
          <w:szCs w:val="20"/>
        </w:rPr>
        <w:t xml:space="preserve"> por conducto de la Junta Local Ejecutiva</w:t>
      </w:r>
      <w:r w:rsidR="4C668C95" w:rsidRPr="14B6296A">
        <w:rPr>
          <w:rFonts w:ascii="Lucida Sans Unicode" w:hAnsi="Lucida Sans Unicode" w:cs="Lucida Sans Unicode"/>
          <w:sz w:val="20"/>
          <w:szCs w:val="20"/>
        </w:rPr>
        <w:t xml:space="preserve"> respectiva</w:t>
      </w:r>
      <w:r w:rsidRPr="14B6296A">
        <w:rPr>
          <w:rFonts w:ascii="Lucida Sans Unicode" w:hAnsi="Lucida Sans Unicode" w:cs="Lucida Sans Unicode"/>
          <w:sz w:val="20"/>
          <w:szCs w:val="20"/>
        </w:rPr>
        <w:t>.</w:t>
      </w:r>
    </w:p>
    <w:p w14:paraId="0840AA66" w14:textId="77777777" w:rsidR="00015B22" w:rsidRPr="00E20B7E" w:rsidRDefault="00015B22" w:rsidP="00E20B7E">
      <w:pPr>
        <w:spacing w:after="0"/>
        <w:jc w:val="both"/>
        <w:rPr>
          <w:rFonts w:ascii="Lucida Sans Unicode" w:hAnsi="Lucida Sans Unicode" w:cs="Lucida Sans Unicode"/>
          <w:b/>
          <w:bCs/>
          <w:sz w:val="20"/>
          <w:szCs w:val="20"/>
        </w:rPr>
      </w:pPr>
    </w:p>
    <w:p w14:paraId="105F4920" w14:textId="343B63F2" w:rsidR="008F0C3B" w:rsidRPr="00E20B7E" w:rsidRDefault="00015B22" w:rsidP="00E20B7E">
      <w:pPr>
        <w:spacing w:after="0"/>
        <w:jc w:val="both"/>
        <w:rPr>
          <w:rFonts w:ascii="Lucida Sans Unicode" w:hAnsi="Lucida Sans Unicode" w:cs="Lucida Sans Unicode"/>
          <w:sz w:val="20"/>
          <w:szCs w:val="20"/>
        </w:rPr>
      </w:pPr>
      <w:r w:rsidRPr="14B6296A">
        <w:rPr>
          <w:rFonts w:ascii="Lucida Sans Unicode" w:hAnsi="Lucida Sans Unicode" w:cs="Lucida Sans Unicode"/>
          <w:b/>
          <w:bCs/>
          <w:sz w:val="20"/>
          <w:szCs w:val="20"/>
        </w:rPr>
        <w:t>VII</w:t>
      </w:r>
      <w:r w:rsidR="00A441C6" w:rsidRPr="14B6296A">
        <w:rPr>
          <w:rFonts w:ascii="Lucida Sans Unicode" w:hAnsi="Lucida Sans Unicode" w:cs="Lucida Sans Unicode"/>
          <w:b/>
          <w:bCs/>
          <w:sz w:val="20"/>
          <w:szCs w:val="20"/>
        </w:rPr>
        <w:t>I</w:t>
      </w:r>
      <w:r w:rsidR="00B4737F" w:rsidRPr="14B6296A">
        <w:rPr>
          <w:rFonts w:ascii="Lucida Sans Unicode" w:hAnsi="Lucida Sans Unicode" w:cs="Lucida Sans Unicode"/>
          <w:b/>
          <w:bCs/>
          <w:sz w:val="20"/>
          <w:szCs w:val="20"/>
        </w:rPr>
        <w:t xml:space="preserve">. </w:t>
      </w:r>
      <w:r w:rsidR="00BE67FD" w:rsidRPr="14B6296A">
        <w:rPr>
          <w:rFonts w:ascii="Lucida Sans Unicode" w:hAnsi="Lucida Sans Unicode" w:cs="Lucida Sans Unicode"/>
          <w:b/>
          <w:bCs/>
          <w:sz w:val="20"/>
          <w:szCs w:val="20"/>
        </w:rPr>
        <w:t xml:space="preserve">DE LA PROPUESTA PARA LA SEGUNDA CONVOCATORIA Y SUBSECUENTES PARA LA CIUDADANÍA INTERESADA EN CONTRATARSE COMO SUPERVISORA ELECTORAL LOCAL O CAPACITADORA ASISTENTE ELECTORAL LOCAL, PARA EL PROCESO ELECTORAL CONCURRENTE 2023-2024. </w:t>
      </w:r>
      <w:r w:rsidR="3BC05818" w:rsidRPr="14B6296A">
        <w:rPr>
          <w:rFonts w:ascii="Lucida Sans Unicode" w:hAnsi="Lucida Sans Unicode" w:cs="Lucida Sans Unicode"/>
          <w:sz w:val="20"/>
          <w:szCs w:val="20"/>
        </w:rPr>
        <w:t>D</w:t>
      </w:r>
      <w:r w:rsidR="00BE67FD" w:rsidRPr="14B6296A">
        <w:rPr>
          <w:rFonts w:ascii="Lucida Sans Unicode" w:hAnsi="Lucida Sans Unicode" w:cs="Lucida Sans Unicode"/>
          <w:sz w:val="20"/>
          <w:szCs w:val="20"/>
        </w:rPr>
        <w:t xml:space="preserve">e conformidad con el </w:t>
      </w:r>
      <w:r w:rsidR="00B4737F" w:rsidRPr="14B6296A">
        <w:rPr>
          <w:rFonts w:ascii="Lucida Sans Unicode" w:hAnsi="Lucida Sans Unicode" w:cs="Lucida Sans Unicode"/>
          <w:i/>
          <w:iCs/>
          <w:sz w:val="20"/>
          <w:szCs w:val="20"/>
        </w:rPr>
        <w:t>“</w:t>
      </w:r>
      <w:r w:rsidR="00BE67FD" w:rsidRPr="14B6296A">
        <w:rPr>
          <w:rFonts w:ascii="Lucida Sans Unicode" w:hAnsi="Lucida Sans Unicode" w:cs="Lucida Sans Unicode"/>
          <w:i/>
          <w:iCs/>
          <w:sz w:val="20"/>
          <w:szCs w:val="20"/>
        </w:rPr>
        <w:t>Plan de Reclutamiento, Selección y Contratación de la</w:t>
      </w:r>
      <w:r w:rsidR="00C56159">
        <w:rPr>
          <w:rFonts w:ascii="Lucida Sans Unicode" w:hAnsi="Lucida Sans Unicode" w:cs="Lucida Sans Unicode"/>
          <w:i/>
          <w:iCs/>
          <w:sz w:val="20"/>
          <w:szCs w:val="20"/>
        </w:rPr>
        <w:t>s</w:t>
      </w:r>
      <w:r w:rsidR="00BE67FD" w:rsidRPr="14B6296A">
        <w:rPr>
          <w:rFonts w:ascii="Lucida Sans Unicode" w:hAnsi="Lucida Sans Unicode" w:cs="Lucida Sans Unicode"/>
          <w:i/>
          <w:iCs/>
          <w:sz w:val="20"/>
          <w:szCs w:val="20"/>
        </w:rPr>
        <w:t xml:space="preserve"> Personas Supervisoras Electorales Locales y Capacitadoras Asistentes Electorales Locales del Proceso Electoral Concurrente 2023-2024</w:t>
      </w:r>
      <w:r w:rsidR="00B4737F" w:rsidRPr="14B6296A">
        <w:rPr>
          <w:rFonts w:ascii="Lucida Sans Unicode" w:hAnsi="Lucida Sans Unicode" w:cs="Lucida Sans Unicode"/>
          <w:i/>
          <w:iCs/>
          <w:sz w:val="20"/>
          <w:szCs w:val="20"/>
        </w:rPr>
        <w:t>”,</w:t>
      </w:r>
      <w:r w:rsidR="00BE67FD" w:rsidRPr="14B6296A">
        <w:rPr>
          <w:rFonts w:ascii="Lucida Sans Unicode" w:hAnsi="Lucida Sans Unicode" w:cs="Lucida Sans Unicode"/>
          <w:sz w:val="20"/>
          <w:szCs w:val="20"/>
        </w:rPr>
        <w:t xml:space="preserve"> </w:t>
      </w:r>
      <w:r w:rsidR="00B4737F" w:rsidRPr="14B6296A">
        <w:rPr>
          <w:rFonts w:ascii="Lucida Sans Unicode" w:hAnsi="Lucida Sans Unicode" w:cs="Lucida Sans Unicode"/>
          <w:sz w:val="20"/>
          <w:szCs w:val="20"/>
        </w:rPr>
        <w:t>e</w:t>
      </w:r>
      <w:r w:rsidR="00BE67FD" w:rsidRPr="14B6296A">
        <w:rPr>
          <w:rFonts w:ascii="Lucida Sans Unicode" w:hAnsi="Lucida Sans Unicode" w:cs="Lucida Sans Unicode"/>
          <w:sz w:val="20"/>
          <w:szCs w:val="20"/>
        </w:rPr>
        <w:t>n caso de no contar con SEL y CAEL,</w:t>
      </w:r>
      <w:r w:rsidR="00B4737F" w:rsidRPr="14B6296A">
        <w:rPr>
          <w:rFonts w:ascii="Lucida Sans Unicode" w:hAnsi="Lucida Sans Unicode" w:cs="Lucida Sans Unicode"/>
          <w:sz w:val="20"/>
          <w:szCs w:val="20"/>
        </w:rPr>
        <w:t xml:space="preserve"> o </w:t>
      </w:r>
      <w:r w:rsidR="00BE67FD" w:rsidRPr="14B6296A">
        <w:rPr>
          <w:rFonts w:ascii="Lucida Sans Unicode" w:hAnsi="Lucida Sans Unicode" w:cs="Lucida Sans Unicode"/>
          <w:sz w:val="20"/>
          <w:szCs w:val="20"/>
        </w:rPr>
        <w:t xml:space="preserve">queden 10 aspirantes o menos en la lista de reserva, o con base en la experiencia de los funcionarios </w:t>
      </w:r>
      <w:r w:rsidR="00BE67FD" w:rsidRPr="00E20B7E">
        <w:rPr>
          <w:rFonts w:ascii="Lucida Sans Unicode" w:hAnsi="Lucida Sans Unicode" w:cs="Lucida Sans Unicode"/>
          <w:sz w:val="20"/>
          <w:szCs w:val="20"/>
        </w:rPr>
        <w:t>de</w:t>
      </w:r>
      <w:r w:rsidR="00D41B72">
        <w:rPr>
          <w:rFonts w:ascii="Lucida Sans Unicode" w:hAnsi="Lucida Sans Unicode" w:cs="Lucida Sans Unicode"/>
          <w:sz w:val="20"/>
          <w:szCs w:val="20"/>
        </w:rPr>
        <w:t>l</w:t>
      </w:r>
      <w:r w:rsidR="0091006A">
        <w:rPr>
          <w:rFonts w:ascii="Lucida Sans Unicode" w:hAnsi="Lucida Sans Unicode" w:cs="Lucida Sans Unicode"/>
          <w:sz w:val="20"/>
          <w:szCs w:val="20"/>
        </w:rPr>
        <w:t xml:space="preserve"> Instituto </w:t>
      </w:r>
      <w:r w:rsidR="00D41B72">
        <w:rPr>
          <w:rFonts w:ascii="Lucida Sans Unicode" w:hAnsi="Lucida Sans Unicode" w:cs="Lucida Sans Unicode"/>
          <w:sz w:val="20"/>
          <w:szCs w:val="20"/>
        </w:rPr>
        <w:t>Electoral y de Participación Ciudadana del Estado de Jalisco (</w:t>
      </w:r>
      <w:r w:rsidR="00BE67FD" w:rsidRPr="14B6296A">
        <w:rPr>
          <w:rFonts w:ascii="Lucida Sans Unicode" w:hAnsi="Lucida Sans Unicode" w:cs="Lucida Sans Unicode"/>
          <w:sz w:val="20"/>
          <w:szCs w:val="20"/>
        </w:rPr>
        <w:t xml:space="preserve"> IEPC Jalisco</w:t>
      </w:r>
      <w:r w:rsidR="00D41B72">
        <w:rPr>
          <w:rFonts w:ascii="Lucida Sans Unicode" w:hAnsi="Lucida Sans Unicode" w:cs="Lucida Sans Unicode"/>
          <w:sz w:val="20"/>
          <w:szCs w:val="20"/>
        </w:rPr>
        <w:t>)</w:t>
      </w:r>
      <w:r w:rsidR="00BE67FD" w:rsidRPr="14B6296A">
        <w:rPr>
          <w:rFonts w:ascii="Lucida Sans Unicode" w:hAnsi="Lucida Sans Unicode" w:cs="Lucida Sans Unicode"/>
          <w:sz w:val="20"/>
          <w:szCs w:val="20"/>
        </w:rPr>
        <w:t xml:space="preserve"> donde aun teniendo más de 10 aspirantes en lista de reserva consider</w:t>
      </w:r>
      <w:r w:rsidR="3DA6A3C7" w:rsidRPr="14B6296A">
        <w:rPr>
          <w:rFonts w:ascii="Lucida Sans Unicode" w:hAnsi="Lucida Sans Unicode" w:cs="Lucida Sans Unicode"/>
          <w:sz w:val="20"/>
          <w:szCs w:val="20"/>
        </w:rPr>
        <w:t>e</w:t>
      </w:r>
      <w:r w:rsidR="00BE67FD" w:rsidRPr="14B6296A">
        <w:rPr>
          <w:rFonts w:ascii="Lucida Sans Unicode" w:hAnsi="Lucida Sans Unicode" w:cs="Lucida Sans Unicode"/>
          <w:sz w:val="20"/>
          <w:szCs w:val="20"/>
        </w:rPr>
        <w:t>n necesario emitir una nueva convocatoria para cubrir las vacantes que se generen por terminación anticipada o rescisiones de contrato, el IEPC Jalisco podrá determinar mediante acuerdo, la publicación de una nueva convocatoria de manera permanente.</w:t>
      </w:r>
    </w:p>
    <w:p w14:paraId="3559DB57" w14:textId="77777777" w:rsidR="008F0C3B" w:rsidRPr="00E20B7E" w:rsidRDefault="008F0C3B" w:rsidP="00E20B7E">
      <w:pPr>
        <w:spacing w:after="0"/>
        <w:jc w:val="both"/>
        <w:rPr>
          <w:rFonts w:ascii="Lucida Sans Unicode" w:hAnsi="Lucida Sans Unicode" w:cs="Lucida Sans Unicode"/>
          <w:sz w:val="20"/>
          <w:szCs w:val="20"/>
        </w:rPr>
      </w:pPr>
    </w:p>
    <w:p w14:paraId="67A3DDE1" w14:textId="6575F8E1" w:rsidR="00BE67FD" w:rsidRPr="00E20B7E" w:rsidRDefault="00BE67FD" w:rsidP="00E20B7E">
      <w:pPr>
        <w:spacing w:after="0"/>
        <w:jc w:val="both"/>
        <w:rPr>
          <w:rFonts w:ascii="Lucida Sans Unicode" w:hAnsi="Lucida Sans Unicode" w:cs="Lucida Sans Unicode"/>
          <w:sz w:val="20"/>
          <w:szCs w:val="20"/>
        </w:rPr>
      </w:pPr>
      <w:r w:rsidRPr="00E20B7E">
        <w:rPr>
          <w:rFonts w:ascii="Lucida Sans Unicode" w:hAnsi="Lucida Sans Unicode" w:cs="Lucida Sans Unicode"/>
          <w:sz w:val="20"/>
          <w:szCs w:val="20"/>
        </w:rPr>
        <w:t>El procedimiento para la emisión de nuevas convocatorias es el siguiente</w:t>
      </w:r>
      <w:r w:rsidR="517F27DA" w:rsidRPr="7DEDF83B">
        <w:rPr>
          <w:rFonts w:ascii="Lucida Sans Unicode" w:hAnsi="Lucida Sans Unicode" w:cs="Lucida Sans Unicode"/>
          <w:sz w:val="20"/>
          <w:szCs w:val="20"/>
        </w:rPr>
        <w:t>:</w:t>
      </w:r>
      <w:r w:rsidRPr="00E20B7E">
        <w:rPr>
          <w:rFonts w:ascii="Lucida Sans Unicode" w:hAnsi="Lucida Sans Unicode" w:cs="Lucida Sans Unicode"/>
          <w:sz w:val="20"/>
          <w:szCs w:val="20"/>
        </w:rPr>
        <w:t xml:space="preserve"> </w:t>
      </w:r>
    </w:p>
    <w:p w14:paraId="47B9B964" w14:textId="35665FAA" w:rsidR="27AEB84F" w:rsidRDefault="27AEB84F" w:rsidP="27AEB84F">
      <w:pPr>
        <w:spacing w:after="0"/>
        <w:jc w:val="both"/>
        <w:rPr>
          <w:rFonts w:ascii="Lucida Sans Unicode" w:hAnsi="Lucida Sans Unicode" w:cs="Lucida Sans Unicode"/>
          <w:sz w:val="20"/>
          <w:szCs w:val="20"/>
        </w:rPr>
      </w:pPr>
    </w:p>
    <w:p w14:paraId="27476DAC" w14:textId="77777777" w:rsidR="00BE67FD" w:rsidRPr="00E20B7E" w:rsidRDefault="00BE67FD" w:rsidP="00E20B7E">
      <w:pPr>
        <w:pStyle w:val="Prrafodelista"/>
        <w:numPr>
          <w:ilvl w:val="0"/>
          <w:numId w:val="27"/>
        </w:numPr>
        <w:spacing w:after="0"/>
        <w:jc w:val="both"/>
        <w:rPr>
          <w:rFonts w:ascii="Lucida Sans Unicode" w:hAnsi="Lucida Sans Unicode" w:cs="Lucida Sans Unicode"/>
          <w:sz w:val="20"/>
          <w:szCs w:val="20"/>
        </w:rPr>
      </w:pPr>
      <w:r w:rsidRPr="00E20B7E">
        <w:rPr>
          <w:rFonts w:ascii="Lucida Sans Unicode" w:hAnsi="Lucida Sans Unicode" w:cs="Lucida Sans Unicode"/>
          <w:sz w:val="20"/>
          <w:szCs w:val="20"/>
        </w:rPr>
        <w:t xml:space="preserve">El Consejo Distrital del IEPC Jalisco deberá aprobar y emitir un acuerdo en donde establezca la realización de una nueva convocatoria. </w:t>
      </w:r>
    </w:p>
    <w:p w14:paraId="7A472DC8" w14:textId="0A3F7F50" w:rsidR="00BE67FD" w:rsidRPr="00E20B7E" w:rsidRDefault="00BE67FD" w:rsidP="00E20B7E">
      <w:pPr>
        <w:pStyle w:val="Prrafodelista"/>
        <w:numPr>
          <w:ilvl w:val="0"/>
          <w:numId w:val="27"/>
        </w:numPr>
        <w:spacing w:after="0"/>
        <w:jc w:val="both"/>
        <w:rPr>
          <w:rFonts w:ascii="Lucida Sans Unicode" w:hAnsi="Lucida Sans Unicode" w:cs="Lucida Sans Unicode"/>
          <w:sz w:val="20"/>
          <w:szCs w:val="20"/>
        </w:rPr>
      </w:pPr>
      <w:r w:rsidRPr="00E20B7E">
        <w:rPr>
          <w:rFonts w:ascii="Lucida Sans Unicode" w:hAnsi="Lucida Sans Unicode" w:cs="Lucida Sans Unicode"/>
          <w:sz w:val="20"/>
          <w:szCs w:val="20"/>
        </w:rPr>
        <w:t xml:space="preserve">Se deberá utilizar un instrumento de examen y entrevista diferentes a los previamente utilizados, para aplicarse a las </w:t>
      </w:r>
      <w:r w:rsidRPr="3138A9F5">
        <w:rPr>
          <w:rFonts w:ascii="Lucida Sans Unicode" w:hAnsi="Lucida Sans Unicode" w:cs="Lucida Sans Unicode"/>
          <w:sz w:val="20"/>
          <w:szCs w:val="20"/>
        </w:rPr>
        <w:t>nuev</w:t>
      </w:r>
      <w:r w:rsidR="2F0DA64C" w:rsidRPr="3138A9F5">
        <w:rPr>
          <w:rFonts w:ascii="Lucida Sans Unicode" w:hAnsi="Lucida Sans Unicode" w:cs="Lucida Sans Unicode"/>
          <w:sz w:val="20"/>
          <w:szCs w:val="20"/>
        </w:rPr>
        <w:t>a</w:t>
      </w:r>
      <w:r w:rsidRPr="3138A9F5">
        <w:rPr>
          <w:rFonts w:ascii="Lucida Sans Unicode" w:hAnsi="Lucida Sans Unicode" w:cs="Lucida Sans Unicode"/>
          <w:sz w:val="20"/>
          <w:szCs w:val="20"/>
        </w:rPr>
        <w:t xml:space="preserve">s </w:t>
      </w:r>
      <w:r w:rsidR="13E80E88" w:rsidRPr="67A95BF7">
        <w:rPr>
          <w:rFonts w:ascii="Lucida Sans Unicode" w:hAnsi="Lucida Sans Unicode" w:cs="Lucida Sans Unicode"/>
          <w:sz w:val="20"/>
          <w:szCs w:val="20"/>
        </w:rPr>
        <w:t xml:space="preserve">personas </w:t>
      </w:r>
      <w:r w:rsidRPr="67A95BF7">
        <w:rPr>
          <w:rFonts w:ascii="Lucida Sans Unicode" w:hAnsi="Lucida Sans Unicode" w:cs="Lucida Sans Unicode"/>
          <w:sz w:val="20"/>
          <w:szCs w:val="20"/>
        </w:rPr>
        <w:t>aspirantes</w:t>
      </w:r>
      <w:r w:rsidRPr="00E20B7E">
        <w:rPr>
          <w:rFonts w:ascii="Lucida Sans Unicode" w:hAnsi="Lucida Sans Unicode" w:cs="Lucida Sans Unicode"/>
          <w:sz w:val="20"/>
          <w:szCs w:val="20"/>
        </w:rPr>
        <w:t xml:space="preserve">. </w:t>
      </w:r>
    </w:p>
    <w:p w14:paraId="2070B3B9" w14:textId="77777777" w:rsidR="00381817" w:rsidRPr="00E20B7E" w:rsidRDefault="00BE67FD" w:rsidP="00E20B7E">
      <w:pPr>
        <w:pStyle w:val="Prrafodelista"/>
        <w:numPr>
          <w:ilvl w:val="0"/>
          <w:numId w:val="27"/>
        </w:numPr>
        <w:spacing w:after="0"/>
        <w:jc w:val="both"/>
        <w:rPr>
          <w:rFonts w:ascii="Lucida Sans Unicode" w:hAnsi="Lucida Sans Unicode" w:cs="Lucida Sans Unicode"/>
          <w:sz w:val="20"/>
          <w:szCs w:val="20"/>
        </w:rPr>
      </w:pPr>
      <w:r w:rsidRPr="00E20B7E">
        <w:rPr>
          <w:rFonts w:ascii="Lucida Sans Unicode" w:hAnsi="Lucida Sans Unicode" w:cs="Lucida Sans Unicode"/>
          <w:sz w:val="20"/>
          <w:szCs w:val="20"/>
        </w:rPr>
        <w:t xml:space="preserve">Los Consejos Distritales del IEPC Jalisco llevarán a cabo el proceso de reclutamiento y selección considerando las siguientes actividades y periodos: </w:t>
      </w:r>
    </w:p>
    <w:p w14:paraId="2E4744CA" w14:textId="38DCD2A4" w:rsidR="3C26BE6D" w:rsidRDefault="3C26BE6D" w:rsidP="0075553B">
      <w:pPr>
        <w:spacing w:after="0"/>
        <w:jc w:val="both"/>
        <w:rPr>
          <w:rFonts w:ascii="Lucida Sans Unicode" w:hAnsi="Lucida Sans Unicode" w:cs="Lucida Sans Unicode"/>
          <w:sz w:val="20"/>
          <w:szCs w:val="20"/>
        </w:rPr>
      </w:pPr>
    </w:p>
    <w:p w14:paraId="6CF80B69" w14:textId="77777777" w:rsidR="00381817" w:rsidRPr="000E6EE2" w:rsidRDefault="00BE67FD" w:rsidP="00E20B7E">
      <w:pPr>
        <w:pStyle w:val="Prrafodelista"/>
        <w:numPr>
          <w:ilvl w:val="1"/>
          <w:numId w:val="27"/>
        </w:numPr>
        <w:spacing w:after="0"/>
        <w:jc w:val="both"/>
        <w:rPr>
          <w:rFonts w:ascii="Lucida Sans Unicode" w:hAnsi="Lucida Sans Unicode" w:cs="Lucida Sans Unicode"/>
          <w:sz w:val="20"/>
          <w:szCs w:val="20"/>
        </w:rPr>
      </w:pPr>
      <w:r w:rsidRPr="000E6EE2">
        <w:rPr>
          <w:rFonts w:ascii="Lucida Sans Unicode" w:hAnsi="Lucida Sans Unicode" w:cs="Lucida Sans Unicode"/>
          <w:sz w:val="20"/>
          <w:szCs w:val="20"/>
        </w:rPr>
        <w:t xml:space="preserve">Difusión de la convocatoria: por lo menos dos días; </w:t>
      </w:r>
    </w:p>
    <w:p w14:paraId="7DEE9FF8" w14:textId="5448E30A" w:rsidR="00381817" w:rsidRPr="000E6EE2" w:rsidRDefault="00BE67FD" w:rsidP="00E20B7E">
      <w:pPr>
        <w:pStyle w:val="Prrafodelista"/>
        <w:numPr>
          <w:ilvl w:val="1"/>
          <w:numId w:val="27"/>
        </w:numPr>
        <w:spacing w:after="0"/>
        <w:jc w:val="both"/>
        <w:rPr>
          <w:rFonts w:ascii="Lucida Sans Unicode" w:hAnsi="Lucida Sans Unicode" w:cs="Lucida Sans Unicode"/>
          <w:sz w:val="20"/>
          <w:szCs w:val="20"/>
        </w:rPr>
      </w:pPr>
      <w:r w:rsidRPr="000E6EE2">
        <w:rPr>
          <w:rFonts w:ascii="Lucida Sans Unicode" w:hAnsi="Lucida Sans Unicode" w:cs="Lucida Sans Unicode"/>
          <w:sz w:val="20"/>
          <w:szCs w:val="20"/>
        </w:rPr>
        <w:t>Pl</w:t>
      </w:r>
      <w:r w:rsidR="00B96520" w:rsidRPr="000E6EE2">
        <w:rPr>
          <w:rFonts w:ascii="Lucida Sans Unicode" w:hAnsi="Lucida Sans Unicode" w:cs="Lucida Sans Unicode"/>
          <w:sz w:val="20"/>
          <w:szCs w:val="20"/>
        </w:rPr>
        <w:t>á</w:t>
      </w:r>
      <w:r w:rsidRPr="000E6EE2">
        <w:rPr>
          <w:rFonts w:ascii="Lucida Sans Unicode" w:hAnsi="Lucida Sans Unicode" w:cs="Lucida Sans Unicode"/>
          <w:sz w:val="20"/>
          <w:szCs w:val="20"/>
        </w:rPr>
        <w:t xml:space="preserve">tica de inducción y revisión documental: por lo menos dos días; </w:t>
      </w:r>
    </w:p>
    <w:p w14:paraId="48F63BC1" w14:textId="77777777" w:rsidR="00381817" w:rsidRPr="000E6EE2" w:rsidRDefault="00BE67FD" w:rsidP="00E20B7E">
      <w:pPr>
        <w:pStyle w:val="Prrafodelista"/>
        <w:numPr>
          <w:ilvl w:val="1"/>
          <w:numId w:val="27"/>
        </w:numPr>
        <w:spacing w:after="0"/>
        <w:jc w:val="both"/>
        <w:rPr>
          <w:rFonts w:ascii="Lucida Sans Unicode" w:hAnsi="Lucida Sans Unicode" w:cs="Lucida Sans Unicode"/>
          <w:sz w:val="20"/>
          <w:szCs w:val="20"/>
        </w:rPr>
      </w:pPr>
      <w:r w:rsidRPr="000E6EE2">
        <w:rPr>
          <w:rFonts w:ascii="Lucida Sans Unicode" w:hAnsi="Lucida Sans Unicode" w:cs="Lucida Sans Unicode"/>
          <w:sz w:val="20"/>
          <w:szCs w:val="20"/>
        </w:rPr>
        <w:t>Aplicación del examen: deberá acordarse el día, hora y sede;</w:t>
      </w:r>
    </w:p>
    <w:p w14:paraId="4D3F688E" w14:textId="77B2E848" w:rsidR="008F0C3B" w:rsidRPr="000E6EE2" w:rsidRDefault="00BE67FD" w:rsidP="00E20B7E">
      <w:pPr>
        <w:pStyle w:val="Prrafodelista"/>
        <w:numPr>
          <w:ilvl w:val="1"/>
          <w:numId w:val="27"/>
        </w:numPr>
        <w:spacing w:after="0"/>
        <w:jc w:val="both"/>
        <w:rPr>
          <w:rFonts w:ascii="Lucida Sans Unicode" w:hAnsi="Lucida Sans Unicode" w:cs="Lucida Sans Unicode"/>
          <w:sz w:val="20"/>
          <w:szCs w:val="20"/>
        </w:rPr>
      </w:pPr>
      <w:r w:rsidRPr="000E6EE2">
        <w:rPr>
          <w:rFonts w:ascii="Lucida Sans Unicode" w:hAnsi="Lucida Sans Unicode" w:cs="Lucida Sans Unicode"/>
          <w:sz w:val="20"/>
          <w:szCs w:val="20"/>
        </w:rPr>
        <w:t>Entrevistas: un día, conforme a los lineamientos correspondientes;</w:t>
      </w:r>
      <w:r w:rsidR="00B96520" w:rsidRPr="000E6EE2">
        <w:rPr>
          <w:rFonts w:ascii="Lucida Sans Unicode" w:hAnsi="Lucida Sans Unicode" w:cs="Lucida Sans Unicode"/>
          <w:sz w:val="20"/>
          <w:szCs w:val="20"/>
        </w:rPr>
        <w:t xml:space="preserve"> y, </w:t>
      </w:r>
    </w:p>
    <w:p w14:paraId="30231877" w14:textId="59D7F784" w:rsidR="00BE67FD" w:rsidRPr="000E6EE2" w:rsidRDefault="00BE67FD" w:rsidP="00E20B7E">
      <w:pPr>
        <w:pStyle w:val="Prrafodelista"/>
        <w:numPr>
          <w:ilvl w:val="1"/>
          <w:numId w:val="27"/>
        </w:numPr>
        <w:spacing w:after="0"/>
        <w:jc w:val="both"/>
        <w:rPr>
          <w:rFonts w:ascii="Lucida Sans Unicode" w:hAnsi="Lucida Sans Unicode" w:cs="Lucida Sans Unicode"/>
          <w:sz w:val="20"/>
          <w:szCs w:val="20"/>
        </w:rPr>
      </w:pPr>
      <w:r w:rsidRPr="000E6EE2">
        <w:rPr>
          <w:rFonts w:ascii="Lucida Sans Unicode" w:hAnsi="Lucida Sans Unicode" w:cs="Lucida Sans Unicode"/>
          <w:sz w:val="20"/>
          <w:szCs w:val="20"/>
        </w:rPr>
        <w:t xml:space="preserve">Evaluación integral: inmediatamente a la conclusión de las entrevistas. </w:t>
      </w:r>
    </w:p>
    <w:p w14:paraId="4D6E4B7F" w14:textId="77777777" w:rsidR="00BE67FD" w:rsidRPr="00E20B7E" w:rsidRDefault="00BE67FD" w:rsidP="00E20B7E">
      <w:pPr>
        <w:spacing w:after="0"/>
        <w:jc w:val="both"/>
        <w:rPr>
          <w:rFonts w:ascii="Lucida Sans Unicode" w:hAnsi="Lucida Sans Unicode" w:cs="Lucida Sans Unicode"/>
          <w:sz w:val="20"/>
          <w:szCs w:val="20"/>
        </w:rPr>
      </w:pPr>
    </w:p>
    <w:p w14:paraId="5ED18C3E" w14:textId="0E08A103" w:rsidR="00BE67FD" w:rsidRPr="00E20B7E" w:rsidRDefault="008F0C3B" w:rsidP="00E20B7E">
      <w:pPr>
        <w:spacing w:after="0"/>
        <w:jc w:val="both"/>
        <w:rPr>
          <w:rFonts w:ascii="Lucida Sans Unicode" w:hAnsi="Lucida Sans Unicode" w:cs="Lucida Sans Unicode"/>
          <w:sz w:val="20"/>
          <w:szCs w:val="20"/>
        </w:rPr>
      </w:pPr>
      <w:r w:rsidRPr="00E20B7E">
        <w:rPr>
          <w:rFonts w:ascii="Lucida Sans Unicode" w:hAnsi="Lucida Sans Unicode" w:cs="Lucida Sans Unicode"/>
          <w:sz w:val="20"/>
          <w:szCs w:val="20"/>
        </w:rPr>
        <w:t xml:space="preserve">Como se refirió en el considerando V del presente acuerdo, los Consejos Distritales han realizado ya el </w:t>
      </w:r>
      <w:r w:rsidR="00B96520" w:rsidRPr="00E20B7E">
        <w:rPr>
          <w:rFonts w:ascii="Lucida Sans Unicode" w:hAnsi="Lucida Sans Unicode" w:cs="Lucida Sans Unicode"/>
          <w:sz w:val="20"/>
          <w:szCs w:val="20"/>
        </w:rPr>
        <w:t>ex</w:t>
      </w:r>
      <w:r w:rsidR="000E6EE2">
        <w:rPr>
          <w:rFonts w:ascii="Lucida Sans Unicode" w:hAnsi="Lucida Sans Unicode" w:cs="Lucida Sans Unicode"/>
          <w:sz w:val="20"/>
          <w:szCs w:val="20"/>
        </w:rPr>
        <w:t>a</w:t>
      </w:r>
      <w:r w:rsidR="00B96520" w:rsidRPr="00E20B7E">
        <w:rPr>
          <w:rFonts w:ascii="Lucida Sans Unicode" w:hAnsi="Lucida Sans Unicode" w:cs="Lucida Sans Unicode"/>
          <w:sz w:val="20"/>
          <w:szCs w:val="20"/>
        </w:rPr>
        <w:t>men</w:t>
      </w:r>
      <w:r w:rsidRPr="00E20B7E">
        <w:rPr>
          <w:rFonts w:ascii="Lucida Sans Unicode" w:hAnsi="Lucida Sans Unicode" w:cs="Lucida Sans Unicode"/>
          <w:sz w:val="20"/>
          <w:szCs w:val="20"/>
        </w:rPr>
        <w:t xml:space="preserve"> y las entrevistas a las personas interesadas en fungir como SEL y CAEL, por lo que se advierte que en varios distritos el número de participantes es insuficiente.</w:t>
      </w:r>
    </w:p>
    <w:p w14:paraId="56F91A9A" w14:textId="77777777" w:rsidR="00BE67FD" w:rsidRPr="00E20B7E" w:rsidRDefault="00BE67FD" w:rsidP="00E20B7E">
      <w:pPr>
        <w:spacing w:after="0"/>
        <w:jc w:val="both"/>
        <w:rPr>
          <w:rFonts w:ascii="Lucida Sans Unicode" w:hAnsi="Lucida Sans Unicode" w:cs="Lucida Sans Unicode"/>
          <w:sz w:val="20"/>
          <w:szCs w:val="20"/>
        </w:rPr>
      </w:pPr>
    </w:p>
    <w:p w14:paraId="2D7E6B1A" w14:textId="26A317E2" w:rsidR="00BE67FD" w:rsidRPr="00E20B7E" w:rsidRDefault="00BE67FD" w:rsidP="00E20B7E">
      <w:pPr>
        <w:spacing w:after="0"/>
        <w:jc w:val="both"/>
        <w:rPr>
          <w:rFonts w:ascii="Lucida Sans Unicode" w:hAnsi="Lucida Sans Unicode" w:cs="Lucida Sans Unicode"/>
          <w:sz w:val="20"/>
          <w:szCs w:val="20"/>
        </w:rPr>
      </w:pPr>
      <w:r w:rsidRPr="00E20B7E">
        <w:rPr>
          <w:rFonts w:ascii="Lucida Sans Unicode" w:hAnsi="Lucida Sans Unicode" w:cs="Lucida Sans Unicode"/>
          <w:sz w:val="20"/>
          <w:szCs w:val="20"/>
        </w:rPr>
        <w:t xml:space="preserve">A continuación, se muestra la información del proceso de reclutamiento por distrito, en donde se puede apreciar a los Consejos Distritales que deberán emitir una </w:t>
      </w:r>
      <w:r w:rsidR="008F0C3B" w:rsidRPr="00E20B7E">
        <w:rPr>
          <w:rFonts w:ascii="Lucida Sans Unicode" w:hAnsi="Lucida Sans Unicode" w:cs="Lucida Sans Unicode"/>
          <w:sz w:val="20"/>
          <w:szCs w:val="20"/>
        </w:rPr>
        <w:t>segunda</w:t>
      </w:r>
      <w:r w:rsidRPr="00E20B7E">
        <w:rPr>
          <w:rFonts w:ascii="Lucida Sans Unicode" w:hAnsi="Lucida Sans Unicode" w:cs="Lucida Sans Unicode"/>
          <w:sz w:val="20"/>
          <w:szCs w:val="20"/>
        </w:rPr>
        <w:t xml:space="preserve"> convocatoria con la finalidad de reclutar y contratar la cantidad de aspirantes necesarios. </w:t>
      </w:r>
    </w:p>
    <w:p w14:paraId="4A449C2E" w14:textId="77777777" w:rsidR="00BE67FD" w:rsidRPr="00E20B7E" w:rsidRDefault="00BE67FD" w:rsidP="00E20B7E">
      <w:pPr>
        <w:spacing w:after="0"/>
        <w:jc w:val="both"/>
        <w:rPr>
          <w:rFonts w:ascii="Lucida Sans Unicode" w:hAnsi="Lucida Sans Unicode" w:cs="Lucida Sans Unicode"/>
          <w:sz w:val="20"/>
          <w:szCs w:val="20"/>
        </w:rPr>
      </w:pPr>
    </w:p>
    <w:tbl>
      <w:tblPr>
        <w:tblW w:w="5000" w:type="pct"/>
        <w:jc w:val="center"/>
        <w:tblCellMar>
          <w:left w:w="70" w:type="dxa"/>
          <w:right w:w="70" w:type="dxa"/>
        </w:tblCellMar>
        <w:tblLook w:val="04A0" w:firstRow="1" w:lastRow="0" w:firstColumn="1" w:lastColumn="0" w:noHBand="0" w:noVBand="1"/>
      </w:tblPr>
      <w:tblGrid>
        <w:gridCol w:w="1215"/>
        <w:gridCol w:w="2668"/>
        <w:gridCol w:w="3083"/>
        <w:gridCol w:w="2145"/>
      </w:tblGrid>
      <w:tr w:rsidR="00AC44C1" w:rsidRPr="00E20B7E" w14:paraId="3DCBFB55" w14:textId="77777777" w:rsidTr="00F42536">
        <w:trPr>
          <w:trHeight w:val="900"/>
          <w:jc w:val="center"/>
        </w:trPr>
        <w:tc>
          <w:tcPr>
            <w:tcW w:w="667" w:type="pct"/>
            <w:tcBorders>
              <w:top w:val="single" w:sz="4" w:space="0" w:color="auto"/>
              <w:left w:val="single" w:sz="4" w:space="0" w:color="auto"/>
              <w:bottom w:val="single" w:sz="4" w:space="0" w:color="auto"/>
              <w:right w:val="single" w:sz="4" w:space="0" w:color="auto"/>
            </w:tcBorders>
            <w:shd w:val="clear" w:color="auto" w:fill="4DBBB8"/>
            <w:vAlign w:val="center"/>
            <w:hideMark/>
          </w:tcPr>
          <w:p w14:paraId="231D5C0E" w14:textId="77777777" w:rsidR="00AC44C1" w:rsidRPr="00E20B7E" w:rsidRDefault="00AC44C1" w:rsidP="00E20B7E">
            <w:pPr>
              <w:spacing w:after="0"/>
              <w:jc w:val="center"/>
              <w:rPr>
                <w:rFonts w:ascii="Lucida Sans Unicode" w:eastAsia="Times New Roman" w:hAnsi="Lucida Sans Unicode" w:cs="Lucida Sans Unicode"/>
                <w:b/>
                <w:bCs/>
                <w:color w:val="000000"/>
                <w:sz w:val="20"/>
                <w:szCs w:val="20"/>
                <w:lang w:eastAsia="es-MX"/>
              </w:rPr>
            </w:pPr>
            <w:r w:rsidRPr="00E20B7E">
              <w:rPr>
                <w:rFonts w:ascii="Lucida Sans Unicode" w:eastAsia="Times New Roman" w:hAnsi="Lucida Sans Unicode" w:cs="Lucida Sans Unicode"/>
                <w:b/>
                <w:bCs/>
                <w:color w:val="000000"/>
                <w:sz w:val="20"/>
                <w:szCs w:val="20"/>
                <w:lang w:eastAsia="es-MX"/>
              </w:rPr>
              <w:t>DTTO</w:t>
            </w:r>
          </w:p>
        </w:tc>
        <w:tc>
          <w:tcPr>
            <w:tcW w:w="1464" w:type="pct"/>
            <w:tcBorders>
              <w:top w:val="single" w:sz="4" w:space="0" w:color="auto"/>
              <w:left w:val="nil"/>
              <w:bottom w:val="single" w:sz="4" w:space="0" w:color="auto"/>
              <w:right w:val="single" w:sz="4" w:space="0" w:color="auto"/>
            </w:tcBorders>
            <w:shd w:val="clear" w:color="auto" w:fill="4DBBB8"/>
          </w:tcPr>
          <w:p w14:paraId="4F6BFAB7" w14:textId="77777777" w:rsidR="00F42536" w:rsidRDefault="00F42536" w:rsidP="00E20B7E">
            <w:pPr>
              <w:spacing w:after="0"/>
              <w:jc w:val="center"/>
              <w:rPr>
                <w:rFonts w:ascii="Lucida Sans Unicode" w:eastAsia="Times New Roman" w:hAnsi="Lucida Sans Unicode" w:cs="Lucida Sans Unicode"/>
                <w:b/>
                <w:bCs/>
                <w:color w:val="000000"/>
                <w:sz w:val="20"/>
                <w:szCs w:val="20"/>
                <w:lang w:eastAsia="es-MX"/>
              </w:rPr>
            </w:pPr>
          </w:p>
          <w:p w14:paraId="073381ED" w14:textId="69146B79" w:rsidR="00AC44C1" w:rsidRPr="00E20B7E" w:rsidRDefault="00AC44C1" w:rsidP="00E20B7E">
            <w:pPr>
              <w:spacing w:after="0"/>
              <w:jc w:val="center"/>
              <w:rPr>
                <w:rFonts w:ascii="Lucida Sans Unicode" w:eastAsia="Times New Roman" w:hAnsi="Lucida Sans Unicode" w:cs="Lucida Sans Unicode"/>
                <w:b/>
                <w:bCs/>
                <w:color w:val="000000"/>
                <w:sz w:val="20"/>
                <w:szCs w:val="20"/>
                <w:lang w:eastAsia="es-MX"/>
              </w:rPr>
            </w:pPr>
            <w:r w:rsidRPr="00E20B7E">
              <w:rPr>
                <w:rFonts w:ascii="Lucida Sans Unicode" w:eastAsia="Times New Roman" w:hAnsi="Lucida Sans Unicode" w:cs="Lucida Sans Unicode"/>
                <w:b/>
                <w:bCs/>
                <w:color w:val="000000"/>
                <w:sz w:val="20"/>
                <w:szCs w:val="20"/>
                <w:lang w:eastAsia="es-MX"/>
              </w:rPr>
              <w:t>Aspirantes requeridos</w:t>
            </w:r>
          </w:p>
        </w:tc>
        <w:tc>
          <w:tcPr>
            <w:tcW w:w="1692" w:type="pct"/>
            <w:tcBorders>
              <w:top w:val="single" w:sz="4" w:space="0" w:color="auto"/>
              <w:left w:val="single" w:sz="4" w:space="0" w:color="auto"/>
              <w:bottom w:val="single" w:sz="4" w:space="0" w:color="auto"/>
              <w:right w:val="single" w:sz="4" w:space="0" w:color="auto"/>
            </w:tcBorders>
            <w:shd w:val="clear" w:color="auto" w:fill="4DBBB8"/>
            <w:vAlign w:val="center"/>
            <w:hideMark/>
          </w:tcPr>
          <w:p w14:paraId="5E0C0835" w14:textId="77777777" w:rsidR="00AC44C1" w:rsidRPr="00E20B7E" w:rsidRDefault="00AC44C1" w:rsidP="00E20B7E">
            <w:pPr>
              <w:spacing w:after="0"/>
              <w:jc w:val="center"/>
              <w:rPr>
                <w:rFonts w:ascii="Lucida Sans Unicode" w:eastAsia="Times New Roman" w:hAnsi="Lucida Sans Unicode" w:cs="Lucida Sans Unicode"/>
                <w:b/>
                <w:bCs/>
                <w:color w:val="000000"/>
                <w:sz w:val="20"/>
                <w:szCs w:val="20"/>
                <w:lang w:eastAsia="es-MX"/>
              </w:rPr>
            </w:pPr>
            <w:r w:rsidRPr="00E20B7E">
              <w:rPr>
                <w:rFonts w:ascii="Lucida Sans Unicode" w:eastAsia="Times New Roman" w:hAnsi="Lucida Sans Unicode" w:cs="Lucida Sans Unicode"/>
                <w:b/>
                <w:bCs/>
                <w:color w:val="000000"/>
                <w:sz w:val="20"/>
                <w:szCs w:val="20"/>
                <w:lang w:eastAsia="es-MX"/>
              </w:rPr>
              <w:t>Aspirantes requeridos más 10% de lista de reserva</w:t>
            </w:r>
          </w:p>
        </w:tc>
        <w:tc>
          <w:tcPr>
            <w:tcW w:w="1177" w:type="pct"/>
            <w:tcBorders>
              <w:top w:val="single" w:sz="4" w:space="0" w:color="auto"/>
              <w:left w:val="nil"/>
              <w:bottom w:val="single" w:sz="4" w:space="0" w:color="auto"/>
              <w:right w:val="single" w:sz="4" w:space="0" w:color="auto"/>
            </w:tcBorders>
            <w:shd w:val="clear" w:color="auto" w:fill="4DBBB8"/>
            <w:vAlign w:val="center"/>
            <w:hideMark/>
          </w:tcPr>
          <w:p w14:paraId="0EA3D26B" w14:textId="77777777" w:rsidR="00AC44C1" w:rsidRPr="00E20B7E" w:rsidRDefault="00AC44C1" w:rsidP="00E20B7E">
            <w:pPr>
              <w:spacing w:after="0"/>
              <w:jc w:val="center"/>
              <w:rPr>
                <w:rFonts w:ascii="Lucida Sans Unicode" w:eastAsia="Times New Roman" w:hAnsi="Lucida Sans Unicode" w:cs="Lucida Sans Unicode"/>
                <w:b/>
                <w:bCs/>
                <w:color w:val="000000"/>
                <w:sz w:val="20"/>
                <w:szCs w:val="20"/>
                <w:lang w:eastAsia="es-MX"/>
              </w:rPr>
            </w:pPr>
            <w:r w:rsidRPr="00E20B7E">
              <w:rPr>
                <w:rFonts w:ascii="Lucida Sans Unicode" w:eastAsia="Times New Roman" w:hAnsi="Lucida Sans Unicode" w:cs="Lucida Sans Unicode"/>
                <w:b/>
                <w:bCs/>
                <w:color w:val="000000"/>
                <w:sz w:val="20"/>
                <w:szCs w:val="20"/>
                <w:lang w:eastAsia="es-MX"/>
              </w:rPr>
              <w:t>Faltantes</w:t>
            </w:r>
          </w:p>
        </w:tc>
      </w:tr>
      <w:tr w:rsidR="00AC44C1" w:rsidRPr="00E20B7E" w14:paraId="3EACC627" w14:textId="77777777" w:rsidTr="00AC44C1">
        <w:trPr>
          <w:trHeight w:val="300"/>
          <w:jc w:val="center"/>
        </w:trPr>
        <w:tc>
          <w:tcPr>
            <w:tcW w:w="667"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575C904" w14:textId="77777777" w:rsidR="00AC44C1" w:rsidRPr="00E20B7E" w:rsidRDefault="00AC44C1" w:rsidP="00E20B7E">
            <w:pPr>
              <w:spacing w:after="0"/>
              <w:jc w:val="center"/>
              <w:rPr>
                <w:rFonts w:ascii="Lucida Sans Unicode" w:eastAsia="Times New Roman" w:hAnsi="Lucida Sans Unicode" w:cs="Lucida Sans Unicode"/>
                <w:color w:val="000000"/>
                <w:sz w:val="20"/>
                <w:szCs w:val="20"/>
                <w:lang w:eastAsia="es-MX"/>
              </w:rPr>
            </w:pPr>
            <w:r w:rsidRPr="00E20B7E">
              <w:rPr>
                <w:rFonts w:ascii="Lucida Sans Unicode" w:eastAsia="Times New Roman" w:hAnsi="Lucida Sans Unicode" w:cs="Lucida Sans Unicode"/>
                <w:color w:val="000000"/>
                <w:sz w:val="20"/>
                <w:szCs w:val="20"/>
                <w:lang w:eastAsia="es-MX"/>
              </w:rPr>
              <w:t>1</w:t>
            </w:r>
          </w:p>
        </w:tc>
        <w:tc>
          <w:tcPr>
            <w:tcW w:w="1464" w:type="pct"/>
            <w:tcBorders>
              <w:top w:val="single" w:sz="4" w:space="0" w:color="auto"/>
              <w:left w:val="nil"/>
              <w:bottom w:val="single" w:sz="4" w:space="0" w:color="auto"/>
              <w:right w:val="single" w:sz="4" w:space="0" w:color="auto"/>
            </w:tcBorders>
            <w:shd w:val="clear" w:color="auto" w:fill="FFFFFF" w:themeFill="background1"/>
            <w:hideMark/>
          </w:tcPr>
          <w:p w14:paraId="22AD6FD4" w14:textId="77777777" w:rsidR="00AC44C1" w:rsidRPr="00E20B7E" w:rsidRDefault="00AC44C1" w:rsidP="00E20B7E">
            <w:pPr>
              <w:spacing w:after="0"/>
              <w:jc w:val="center"/>
              <w:rPr>
                <w:rFonts w:ascii="Lucida Sans Unicode" w:eastAsia="Times New Roman" w:hAnsi="Lucida Sans Unicode" w:cs="Lucida Sans Unicode"/>
                <w:color w:val="000000"/>
                <w:sz w:val="20"/>
                <w:szCs w:val="20"/>
                <w:lang w:eastAsia="es-MX"/>
              </w:rPr>
            </w:pPr>
            <w:r w:rsidRPr="00E20B7E">
              <w:rPr>
                <w:rFonts w:ascii="Lucida Sans Unicode" w:eastAsia="Times New Roman" w:hAnsi="Lucida Sans Unicode" w:cs="Lucida Sans Unicode"/>
                <w:color w:val="000000"/>
                <w:sz w:val="20"/>
                <w:szCs w:val="20"/>
                <w:lang w:eastAsia="es-MX"/>
              </w:rPr>
              <w:t>180</w:t>
            </w:r>
          </w:p>
        </w:tc>
        <w:tc>
          <w:tcPr>
            <w:tcW w:w="169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2A7D587" w14:textId="77777777" w:rsidR="00AC44C1" w:rsidRPr="00E20B7E" w:rsidRDefault="00AC44C1" w:rsidP="00E20B7E">
            <w:pPr>
              <w:spacing w:after="0"/>
              <w:jc w:val="center"/>
              <w:rPr>
                <w:rFonts w:ascii="Lucida Sans Unicode" w:eastAsia="Times New Roman" w:hAnsi="Lucida Sans Unicode" w:cs="Lucida Sans Unicode"/>
                <w:color w:val="000000"/>
                <w:sz w:val="20"/>
                <w:szCs w:val="20"/>
                <w:lang w:eastAsia="es-MX"/>
              </w:rPr>
            </w:pPr>
            <w:r w:rsidRPr="00E20B7E">
              <w:rPr>
                <w:rFonts w:ascii="Lucida Sans Unicode" w:eastAsia="Times New Roman" w:hAnsi="Lucida Sans Unicode" w:cs="Lucida Sans Unicode"/>
                <w:color w:val="000000"/>
                <w:sz w:val="20"/>
                <w:szCs w:val="20"/>
                <w:lang w:eastAsia="es-MX"/>
              </w:rPr>
              <w:t>198</w:t>
            </w:r>
          </w:p>
        </w:tc>
        <w:tc>
          <w:tcPr>
            <w:tcW w:w="1177" w:type="pct"/>
            <w:tcBorders>
              <w:top w:val="nil"/>
              <w:left w:val="nil"/>
              <w:bottom w:val="single" w:sz="4" w:space="0" w:color="auto"/>
              <w:right w:val="single" w:sz="4" w:space="0" w:color="auto"/>
            </w:tcBorders>
            <w:shd w:val="clear" w:color="auto" w:fill="FFFFFF" w:themeFill="background1"/>
            <w:noWrap/>
            <w:vAlign w:val="center"/>
            <w:hideMark/>
          </w:tcPr>
          <w:p w14:paraId="2BB7A11E" w14:textId="77777777" w:rsidR="00AC44C1" w:rsidRPr="00E20B7E" w:rsidRDefault="00AC44C1" w:rsidP="00E20B7E">
            <w:pPr>
              <w:spacing w:after="0"/>
              <w:rPr>
                <w:rFonts w:ascii="Lucida Sans Unicode" w:eastAsia="Times New Roman" w:hAnsi="Lucida Sans Unicode" w:cs="Lucida Sans Unicode"/>
                <w:color w:val="000000"/>
                <w:sz w:val="20"/>
                <w:szCs w:val="20"/>
                <w:lang w:eastAsia="es-MX"/>
              </w:rPr>
            </w:pPr>
          </w:p>
        </w:tc>
      </w:tr>
      <w:tr w:rsidR="00AC44C1" w:rsidRPr="00E20B7E" w14:paraId="40B44483" w14:textId="77777777" w:rsidTr="00AC44C1">
        <w:trPr>
          <w:trHeight w:val="300"/>
          <w:jc w:val="center"/>
        </w:trPr>
        <w:tc>
          <w:tcPr>
            <w:tcW w:w="667"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53AA03C" w14:textId="77777777" w:rsidR="00AC44C1" w:rsidRPr="00E20B7E" w:rsidRDefault="00AC44C1" w:rsidP="00E20B7E">
            <w:pPr>
              <w:spacing w:after="0"/>
              <w:jc w:val="center"/>
              <w:rPr>
                <w:rFonts w:ascii="Lucida Sans Unicode" w:eastAsia="Times New Roman" w:hAnsi="Lucida Sans Unicode" w:cs="Lucida Sans Unicode"/>
                <w:color w:val="000000"/>
                <w:sz w:val="20"/>
                <w:szCs w:val="20"/>
                <w:lang w:eastAsia="es-MX"/>
              </w:rPr>
            </w:pPr>
            <w:r w:rsidRPr="00E20B7E">
              <w:rPr>
                <w:rFonts w:ascii="Lucida Sans Unicode" w:eastAsia="Times New Roman" w:hAnsi="Lucida Sans Unicode" w:cs="Lucida Sans Unicode"/>
                <w:color w:val="000000"/>
                <w:sz w:val="20"/>
                <w:szCs w:val="20"/>
                <w:lang w:eastAsia="es-MX"/>
              </w:rPr>
              <w:t>2</w:t>
            </w:r>
          </w:p>
        </w:tc>
        <w:tc>
          <w:tcPr>
            <w:tcW w:w="1464" w:type="pct"/>
            <w:tcBorders>
              <w:top w:val="single" w:sz="4" w:space="0" w:color="auto"/>
              <w:left w:val="nil"/>
              <w:bottom w:val="single" w:sz="4" w:space="0" w:color="auto"/>
              <w:right w:val="single" w:sz="4" w:space="0" w:color="auto"/>
            </w:tcBorders>
            <w:shd w:val="clear" w:color="auto" w:fill="FFFFFF" w:themeFill="background1"/>
            <w:hideMark/>
          </w:tcPr>
          <w:p w14:paraId="3521DE03" w14:textId="77777777" w:rsidR="00AC44C1" w:rsidRPr="00E20B7E" w:rsidRDefault="00AC44C1" w:rsidP="00E20B7E">
            <w:pPr>
              <w:spacing w:after="0"/>
              <w:jc w:val="center"/>
              <w:rPr>
                <w:rFonts w:ascii="Lucida Sans Unicode" w:eastAsia="Times New Roman" w:hAnsi="Lucida Sans Unicode" w:cs="Lucida Sans Unicode"/>
                <w:color w:val="000000"/>
                <w:sz w:val="20"/>
                <w:szCs w:val="20"/>
                <w:lang w:eastAsia="es-MX"/>
              </w:rPr>
            </w:pPr>
            <w:r w:rsidRPr="00E20B7E">
              <w:rPr>
                <w:rFonts w:ascii="Lucida Sans Unicode" w:eastAsia="Times New Roman" w:hAnsi="Lucida Sans Unicode" w:cs="Lucida Sans Unicode"/>
                <w:color w:val="000000"/>
                <w:sz w:val="20"/>
                <w:szCs w:val="20"/>
                <w:lang w:eastAsia="es-MX"/>
              </w:rPr>
              <w:t>154</w:t>
            </w:r>
          </w:p>
        </w:tc>
        <w:tc>
          <w:tcPr>
            <w:tcW w:w="169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F4EE61D" w14:textId="77777777" w:rsidR="00AC44C1" w:rsidRPr="00E20B7E" w:rsidRDefault="00AC44C1" w:rsidP="00E20B7E">
            <w:pPr>
              <w:spacing w:after="0"/>
              <w:jc w:val="center"/>
              <w:rPr>
                <w:rFonts w:ascii="Lucida Sans Unicode" w:eastAsia="Times New Roman" w:hAnsi="Lucida Sans Unicode" w:cs="Lucida Sans Unicode"/>
                <w:color w:val="000000"/>
                <w:sz w:val="20"/>
                <w:szCs w:val="20"/>
                <w:lang w:eastAsia="es-MX"/>
              </w:rPr>
            </w:pPr>
            <w:r w:rsidRPr="00E20B7E">
              <w:rPr>
                <w:rFonts w:ascii="Lucida Sans Unicode" w:eastAsia="Times New Roman" w:hAnsi="Lucida Sans Unicode" w:cs="Lucida Sans Unicode"/>
                <w:color w:val="000000"/>
                <w:sz w:val="20"/>
                <w:szCs w:val="20"/>
                <w:lang w:eastAsia="es-MX"/>
              </w:rPr>
              <w:t>169</w:t>
            </w:r>
          </w:p>
        </w:tc>
        <w:tc>
          <w:tcPr>
            <w:tcW w:w="117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0DEDC3F" w14:textId="77777777" w:rsidR="00AC44C1" w:rsidRPr="00E20B7E" w:rsidRDefault="00AC44C1" w:rsidP="00E20B7E">
            <w:pPr>
              <w:spacing w:after="0"/>
              <w:rPr>
                <w:rFonts w:ascii="Lucida Sans Unicode" w:eastAsia="Times New Roman" w:hAnsi="Lucida Sans Unicode" w:cs="Lucida Sans Unicode"/>
                <w:color w:val="000000"/>
                <w:sz w:val="20"/>
                <w:szCs w:val="20"/>
                <w:lang w:eastAsia="es-MX"/>
              </w:rPr>
            </w:pPr>
          </w:p>
        </w:tc>
      </w:tr>
      <w:tr w:rsidR="00AC44C1" w:rsidRPr="00E20B7E" w14:paraId="124F4DFD" w14:textId="77777777" w:rsidTr="00AC44C1">
        <w:trPr>
          <w:trHeight w:val="300"/>
          <w:jc w:val="center"/>
        </w:trPr>
        <w:tc>
          <w:tcPr>
            <w:tcW w:w="667"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EB53772" w14:textId="77777777" w:rsidR="00AC44C1" w:rsidRPr="00E20B7E" w:rsidRDefault="00AC44C1" w:rsidP="00E20B7E">
            <w:pPr>
              <w:spacing w:after="0"/>
              <w:jc w:val="center"/>
              <w:rPr>
                <w:rFonts w:ascii="Lucida Sans Unicode" w:eastAsia="Times New Roman" w:hAnsi="Lucida Sans Unicode" w:cs="Lucida Sans Unicode"/>
                <w:color w:val="000000"/>
                <w:sz w:val="20"/>
                <w:szCs w:val="20"/>
                <w:lang w:eastAsia="es-MX"/>
              </w:rPr>
            </w:pPr>
            <w:r w:rsidRPr="00E20B7E">
              <w:rPr>
                <w:rFonts w:ascii="Lucida Sans Unicode" w:eastAsia="Times New Roman" w:hAnsi="Lucida Sans Unicode" w:cs="Lucida Sans Unicode"/>
                <w:color w:val="000000"/>
                <w:sz w:val="20"/>
                <w:szCs w:val="20"/>
                <w:lang w:eastAsia="es-MX"/>
              </w:rPr>
              <w:t>3</w:t>
            </w:r>
          </w:p>
        </w:tc>
        <w:tc>
          <w:tcPr>
            <w:tcW w:w="1464" w:type="pct"/>
            <w:tcBorders>
              <w:top w:val="single" w:sz="4" w:space="0" w:color="auto"/>
              <w:left w:val="nil"/>
              <w:bottom w:val="single" w:sz="4" w:space="0" w:color="auto"/>
              <w:right w:val="single" w:sz="4" w:space="0" w:color="auto"/>
            </w:tcBorders>
            <w:shd w:val="clear" w:color="auto" w:fill="FFFFFF" w:themeFill="background1"/>
            <w:hideMark/>
          </w:tcPr>
          <w:p w14:paraId="691CF2CB" w14:textId="77777777" w:rsidR="00AC44C1" w:rsidRPr="00E20B7E" w:rsidRDefault="00AC44C1" w:rsidP="00E20B7E">
            <w:pPr>
              <w:spacing w:after="0"/>
              <w:jc w:val="center"/>
              <w:rPr>
                <w:rFonts w:ascii="Lucida Sans Unicode" w:eastAsia="Times New Roman" w:hAnsi="Lucida Sans Unicode" w:cs="Lucida Sans Unicode"/>
                <w:color w:val="000000"/>
                <w:sz w:val="20"/>
                <w:szCs w:val="20"/>
                <w:lang w:eastAsia="es-MX"/>
              </w:rPr>
            </w:pPr>
            <w:r w:rsidRPr="00E20B7E">
              <w:rPr>
                <w:rFonts w:ascii="Lucida Sans Unicode" w:eastAsia="Times New Roman" w:hAnsi="Lucida Sans Unicode" w:cs="Lucida Sans Unicode"/>
                <w:color w:val="000000"/>
                <w:sz w:val="20"/>
                <w:szCs w:val="20"/>
                <w:lang w:eastAsia="es-MX"/>
              </w:rPr>
              <w:t>168</w:t>
            </w:r>
          </w:p>
        </w:tc>
        <w:tc>
          <w:tcPr>
            <w:tcW w:w="169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69B428B" w14:textId="77777777" w:rsidR="00AC44C1" w:rsidRPr="00E20B7E" w:rsidRDefault="00AC44C1" w:rsidP="00E20B7E">
            <w:pPr>
              <w:spacing w:after="0"/>
              <w:jc w:val="center"/>
              <w:rPr>
                <w:rFonts w:ascii="Lucida Sans Unicode" w:eastAsia="Times New Roman" w:hAnsi="Lucida Sans Unicode" w:cs="Lucida Sans Unicode"/>
                <w:color w:val="000000"/>
                <w:sz w:val="20"/>
                <w:szCs w:val="20"/>
                <w:lang w:eastAsia="es-MX"/>
              </w:rPr>
            </w:pPr>
            <w:r w:rsidRPr="00E20B7E">
              <w:rPr>
                <w:rFonts w:ascii="Lucida Sans Unicode" w:eastAsia="Times New Roman" w:hAnsi="Lucida Sans Unicode" w:cs="Lucida Sans Unicode"/>
                <w:color w:val="000000"/>
                <w:sz w:val="20"/>
                <w:szCs w:val="20"/>
                <w:lang w:eastAsia="es-MX"/>
              </w:rPr>
              <w:t>185</w:t>
            </w:r>
          </w:p>
        </w:tc>
        <w:tc>
          <w:tcPr>
            <w:tcW w:w="117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D549E71" w14:textId="6182F5EE" w:rsidR="00AC44C1" w:rsidRPr="00E20B7E" w:rsidRDefault="00AC44C1" w:rsidP="00E20B7E">
            <w:pPr>
              <w:spacing w:after="0"/>
              <w:jc w:val="center"/>
              <w:rPr>
                <w:rFonts w:ascii="Lucida Sans Unicode" w:eastAsia="Times New Roman" w:hAnsi="Lucida Sans Unicode" w:cs="Lucida Sans Unicode"/>
                <w:sz w:val="20"/>
                <w:szCs w:val="20"/>
                <w:lang w:eastAsia="es-MX"/>
              </w:rPr>
            </w:pPr>
            <w:r w:rsidRPr="00E20B7E">
              <w:rPr>
                <w:rFonts w:ascii="Lucida Sans Unicode" w:eastAsia="Times New Roman" w:hAnsi="Lucida Sans Unicode" w:cs="Lucida Sans Unicode"/>
                <w:sz w:val="20"/>
                <w:szCs w:val="20"/>
                <w:lang w:eastAsia="es-MX"/>
              </w:rPr>
              <w:t>1 en Juanacatlán.</w:t>
            </w:r>
          </w:p>
        </w:tc>
      </w:tr>
      <w:tr w:rsidR="00AC44C1" w:rsidRPr="00E20B7E" w14:paraId="17D84442" w14:textId="77777777" w:rsidTr="00AC44C1">
        <w:trPr>
          <w:trHeight w:val="300"/>
          <w:jc w:val="center"/>
        </w:trPr>
        <w:tc>
          <w:tcPr>
            <w:tcW w:w="66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76F9CD5" w14:textId="77777777" w:rsidR="00AC44C1" w:rsidRPr="00E20B7E" w:rsidRDefault="00AC44C1" w:rsidP="00E20B7E">
            <w:pPr>
              <w:spacing w:after="0"/>
              <w:jc w:val="center"/>
              <w:rPr>
                <w:rFonts w:ascii="Lucida Sans Unicode" w:eastAsia="Times New Roman" w:hAnsi="Lucida Sans Unicode" w:cs="Lucida Sans Unicode"/>
                <w:color w:val="000000"/>
                <w:sz w:val="20"/>
                <w:szCs w:val="20"/>
                <w:lang w:eastAsia="es-MX"/>
              </w:rPr>
            </w:pPr>
            <w:r w:rsidRPr="00E20B7E">
              <w:rPr>
                <w:rFonts w:ascii="Lucida Sans Unicode" w:eastAsia="Times New Roman" w:hAnsi="Lucida Sans Unicode" w:cs="Lucida Sans Unicode"/>
                <w:color w:val="000000"/>
                <w:sz w:val="20"/>
                <w:szCs w:val="20"/>
                <w:lang w:eastAsia="es-MX"/>
              </w:rPr>
              <w:t>4</w:t>
            </w:r>
          </w:p>
        </w:tc>
        <w:tc>
          <w:tcPr>
            <w:tcW w:w="1464" w:type="pct"/>
            <w:tcBorders>
              <w:top w:val="single" w:sz="4" w:space="0" w:color="auto"/>
              <w:left w:val="nil"/>
              <w:bottom w:val="single" w:sz="4" w:space="0" w:color="auto"/>
              <w:right w:val="single" w:sz="4" w:space="0" w:color="auto"/>
            </w:tcBorders>
            <w:shd w:val="clear" w:color="auto" w:fill="FFFFFF" w:themeFill="background1"/>
            <w:hideMark/>
          </w:tcPr>
          <w:p w14:paraId="5FE05A83" w14:textId="77777777" w:rsidR="00AC44C1" w:rsidRPr="00E20B7E" w:rsidRDefault="00AC44C1" w:rsidP="00E20B7E">
            <w:pPr>
              <w:spacing w:after="0"/>
              <w:jc w:val="center"/>
              <w:rPr>
                <w:rFonts w:ascii="Lucida Sans Unicode" w:eastAsia="Times New Roman" w:hAnsi="Lucida Sans Unicode" w:cs="Lucida Sans Unicode"/>
                <w:color w:val="000000"/>
                <w:sz w:val="20"/>
                <w:szCs w:val="20"/>
                <w:lang w:eastAsia="es-MX"/>
              </w:rPr>
            </w:pPr>
            <w:r w:rsidRPr="00E20B7E">
              <w:rPr>
                <w:rFonts w:ascii="Lucida Sans Unicode" w:eastAsia="Times New Roman" w:hAnsi="Lucida Sans Unicode" w:cs="Lucida Sans Unicode"/>
                <w:color w:val="000000"/>
                <w:sz w:val="20"/>
                <w:szCs w:val="20"/>
                <w:lang w:eastAsia="es-MX"/>
              </w:rPr>
              <w:t>161</w:t>
            </w:r>
          </w:p>
        </w:tc>
        <w:tc>
          <w:tcPr>
            <w:tcW w:w="169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CFD4A34" w14:textId="77777777" w:rsidR="00AC44C1" w:rsidRPr="00E20B7E" w:rsidRDefault="00AC44C1" w:rsidP="00E20B7E">
            <w:pPr>
              <w:spacing w:after="0"/>
              <w:jc w:val="center"/>
              <w:rPr>
                <w:rFonts w:ascii="Lucida Sans Unicode" w:eastAsia="Times New Roman" w:hAnsi="Lucida Sans Unicode" w:cs="Lucida Sans Unicode"/>
                <w:color w:val="000000"/>
                <w:sz w:val="20"/>
                <w:szCs w:val="20"/>
                <w:lang w:eastAsia="es-MX"/>
              </w:rPr>
            </w:pPr>
            <w:r w:rsidRPr="00E20B7E">
              <w:rPr>
                <w:rFonts w:ascii="Lucida Sans Unicode" w:eastAsia="Times New Roman" w:hAnsi="Lucida Sans Unicode" w:cs="Lucida Sans Unicode"/>
                <w:color w:val="000000"/>
                <w:sz w:val="20"/>
                <w:szCs w:val="20"/>
                <w:lang w:eastAsia="es-MX"/>
              </w:rPr>
              <w:t>177</w:t>
            </w:r>
          </w:p>
        </w:tc>
        <w:tc>
          <w:tcPr>
            <w:tcW w:w="117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C1474F8" w14:textId="77777777" w:rsidR="00AC44C1" w:rsidRPr="00E20B7E" w:rsidRDefault="00AC44C1" w:rsidP="00E20B7E">
            <w:pPr>
              <w:spacing w:after="0"/>
              <w:jc w:val="center"/>
              <w:rPr>
                <w:rFonts w:ascii="Lucida Sans Unicode" w:eastAsia="Times New Roman" w:hAnsi="Lucida Sans Unicode" w:cs="Lucida Sans Unicode"/>
                <w:sz w:val="20"/>
                <w:szCs w:val="20"/>
                <w:lang w:eastAsia="es-MX"/>
              </w:rPr>
            </w:pPr>
            <w:r w:rsidRPr="00E20B7E">
              <w:rPr>
                <w:rFonts w:ascii="Lucida Sans Unicode" w:eastAsia="Times New Roman" w:hAnsi="Lucida Sans Unicode" w:cs="Lucida Sans Unicode"/>
                <w:sz w:val="20"/>
                <w:szCs w:val="20"/>
                <w:lang w:eastAsia="es-MX"/>
              </w:rPr>
              <w:t>4</w:t>
            </w:r>
          </w:p>
        </w:tc>
      </w:tr>
      <w:tr w:rsidR="00AC44C1" w:rsidRPr="00E20B7E" w14:paraId="6842FBA4" w14:textId="77777777" w:rsidTr="00F9143E">
        <w:trPr>
          <w:trHeight w:val="300"/>
          <w:jc w:val="center"/>
        </w:trPr>
        <w:tc>
          <w:tcPr>
            <w:tcW w:w="6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F5C9C" w14:textId="77777777" w:rsidR="00AC44C1" w:rsidRPr="00F9143E" w:rsidRDefault="00AC44C1" w:rsidP="00E20B7E">
            <w:pPr>
              <w:spacing w:after="0"/>
              <w:jc w:val="center"/>
              <w:rPr>
                <w:rFonts w:ascii="Lucida Sans Unicode" w:eastAsia="Times New Roman" w:hAnsi="Lucida Sans Unicode" w:cs="Lucida Sans Unicode"/>
                <w:color w:val="000000"/>
                <w:sz w:val="20"/>
                <w:szCs w:val="20"/>
                <w:lang w:eastAsia="es-MX"/>
              </w:rPr>
            </w:pPr>
            <w:r w:rsidRPr="00F9143E">
              <w:rPr>
                <w:rFonts w:ascii="Lucida Sans Unicode" w:eastAsia="Times New Roman" w:hAnsi="Lucida Sans Unicode" w:cs="Lucida Sans Unicode"/>
                <w:color w:val="000000"/>
                <w:sz w:val="20"/>
                <w:szCs w:val="20"/>
                <w:lang w:eastAsia="es-MX"/>
              </w:rPr>
              <w:t>5</w:t>
            </w:r>
          </w:p>
        </w:tc>
        <w:tc>
          <w:tcPr>
            <w:tcW w:w="1464" w:type="pct"/>
            <w:tcBorders>
              <w:top w:val="single" w:sz="4" w:space="0" w:color="auto"/>
              <w:left w:val="single" w:sz="4" w:space="0" w:color="auto"/>
              <w:bottom w:val="single" w:sz="4" w:space="0" w:color="auto"/>
              <w:right w:val="single" w:sz="4" w:space="0" w:color="auto"/>
            </w:tcBorders>
            <w:shd w:val="clear" w:color="auto" w:fill="auto"/>
            <w:hideMark/>
          </w:tcPr>
          <w:p w14:paraId="6E50B532" w14:textId="77777777" w:rsidR="00AC44C1" w:rsidRPr="00F9143E" w:rsidRDefault="00AC44C1" w:rsidP="00E20B7E">
            <w:pPr>
              <w:spacing w:after="0"/>
              <w:jc w:val="center"/>
              <w:rPr>
                <w:rFonts w:ascii="Lucida Sans Unicode" w:eastAsia="Times New Roman" w:hAnsi="Lucida Sans Unicode" w:cs="Lucida Sans Unicode"/>
                <w:color w:val="000000"/>
                <w:sz w:val="20"/>
                <w:szCs w:val="20"/>
                <w:lang w:eastAsia="es-MX"/>
              </w:rPr>
            </w:pPr>
            <w:r w:rsidRPr="00F9143E">
              <w:rPr>
                <w:rFonts w:ascii="Lucida Sans Unicode" w:eastAsia="Times New Roman" w:hAnsi="Lucida Sans Unicode" w:cs="Lucida Sans Unicode"/>
                <w:color w:val="000000"/>
                <w:sz w:val="20"/>
                <w:szCs w:val="20"/>
                <w:lang w:eastAsia="es-MX"/>
              </w:rPr>
              <w:t>159</w:t>
            </w:r>
          </w:p>
        </w:tc>
        <w:tc>
          <w:tcPr>
            <w:tcW w:w="16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427EA" w14:textId="77777777" w:rsidR="00AC44C1" w:rsidRPr="00F9143E" w:rsidRDefault="00AC44C1" w:rsidP="00E20B7E">
            <w:pPr>
              <w:spacing w:after="0"/>
              <w:jc w:val="center"/>
              <w:rPr>
                <w:rFonts w:ascii="Lucida Sans Unicode" w:eastAsia="Times New Roman" w:hAnsi="Lucida Sans Unicode" w:cs="Lucida Sans Unicode"/>
                <w:color w:val="000000"/>
                <w:sz w:val="20"/>
                <w:szCs w:val="20"/>
                <w:lang w:eastAsia="es-MX"/>
              </w:rPr>
            </w:pPr>
            <w:r w:rsidRPr="00F9143E">
              <w:rPr>
                <w:rFonts w:ascii="Lucida Sans Unicode" w:eastAsia="Times New Roman" w:hAnsi="Lucida Sans Unicode" w:cs="Lucida Sans Unicode"/>
                <w:color w:val="000000"/>
                <w:sz w:val="20"/>
                <w:szCs w:val="20"/>
                <w:lang w:eastAsia="es-MX"/>
              </w:rPr>
              <w:t>175</w:t>
            </w:r>
          </w:p>
        </w:tc>
        <w:tc>
          <w:tcPr>
            <w:tcW w:w="11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C1373" w14:textId="1C66D800" w:rsidR="00AC44C1" w:rsidRPr="00F9143E" w:rsidRDefault="0075553B" w:rsidP="0075553B">
            <w:pPr>
              <w:spacing w:after="0"/>
              <w:jc w:val="center"/>
              <w:rPr>
                <w:rFonts w:ascii="Lucida Sans Unicode" w:eastAsia="Times New Roman" w:hAnsi="Lucida Sans Unicode" w:cs="Lucida Sans Unicode"/>
                <w:color w:val="000000"/>
                <w:sz w:val="20"/>
                <w:szCs w:val="20"/>
                <w:lang w:eastAsia="es-MX"/>
              </w:rPr>
            </w:pPr>
            <w:r w:rsidRPr="00F9143E">
              <w:rPr>
                <w:rFonts w:ascii="Lucida Sans Unicode" w:eastAsia="Times New Roman" w:hAnsi="Lucida Sans Unicode" w:cs="Lucida Sans Unicode"/>
                <w:color w:val="000000"/>
                <w:sz w:val="20"/>
                <w:szCs w:val="20"/>
                <w:lang w:eastAsia="es-MX"/>
              </w:rPr>
              <w:t>12</w:t>
            </w:r>
          </w:p>
        </w:tc>
      </w:tr>
      <w:tr w:rsidR="00AC44C1" w:rsidRPr="00E20B7E" w14:paraId="3916757F" w14:textId="77777777" w:rsidTr="00AC44C1">
        <w:trPr>
          <w:trHeight w:val="300"/>
          <w:jc w:val="center"/>
        </w:trPr>
        <w:tc>
          <w:tcPr>
            <w:tcW w:w="66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CBCACC0" w14:textId="77777777" w:rsidR="00AC44C1" w:rsidRPr="00E20B7E" w:rsidRDefault="00AC44C1" w:rsidP="00E20B7E">
            <w:pPr>
              <w:spacing w:after="0"/>
              <w:jc w:val="center"/>
              <w:rPr>
                <w:rFonts w:ascii="Lucida Sans Unicode" w:eastAsia="Times New Roman" w:hAnsi="Lucida Sans Unicode" w:cs="Lucida Sans Unicode"/>
                <w:color w:val="000000"/>
                <w:sz w:val="20"/>
                <w:szCs w:val="20"/>
                <w:lang w:eastAsia="es-MX"/>
              </w:rPr>
            </w:pPr>
            <w:r w:rsidRPr="00E20B7E">
              <w:rPr>
                <w:rFonts w:ascii="Lucida Sans Unicode" w:eastAsia="Times New Roman" w:hAnsi="Lucida Sans Unicode" w:cs="Lucida Sans Unicode"/>
                <w:color w:val="000000"/>
                <w:sz w:val="20"/>
                <w:szCs w:val="20"/>
                <w:lang w:eastAsia="es-MX"/>
              </w:rPr>
              <w:t>6</w:t>
            </w:r>
          </w:p>
        </w:tc>
        <w:tc>
          <w:tcPr>
            <w:tcW w:w="1464" w:type="pct"/>
            <w:tcBorders>
              <w:top w:val="single" w:sz="4" w:space="0" w:color="auto"/>
              <w:left w:val="nil"/>
              <w:bottom w:val="single" w:sz="4" w:space="0" w:color="auto"/>
              <w:right w:val="single" w:sz="4" w:space="0" w:color="auto"/>
            </w:tcBorders>
            <w:shd w:val="clear" w:color="auto" w:fill="FFFFFF" w:themeFill="background1"/>
            <w:hideMark/>
          </w:tcPr>
          <w:p w14:paraId="1D3C2A5A" w14:textId="77777777" w:rsidR="00AC44C1" w:rsidRPr="00E20B7E" w:rsidRDefault="00AC44C1" w:rsidP="00E20B7E">
            <w:pPr>
              <w:spacing w:after="0"/>
              <w:jc w:val="center"/>
              <w:rPr>
                <w:rFonts w:ascii="Lucida Sans Unicode" w:eastAsia="Times New Roman" w:hAnsi="Lucida Sans Unicode" w:cs="Lucida Sans Unicode"/>
                <w:color w:val="000000"/>
                <w:sz w:val="20"/>
                <w:szCs w:val="20"/>
                <w:lang w:eastAsia="es-MX"/>
              </w:rPr>
            </w:pPr>
            <w:r w:rsidRPr="00E20B7E">
              <w:rPr>
                <w:rFonts w:ascii="Lucida Sans Unicode" w:eastAsia="Times New Roman" w:hAnsi="Lucida Sans Unicode" w:cs="Lucida Sans Unicode"/>
                <w:color w:val="000000"/>
                <w:sz w:val="20"/>
                <w:szCs w:val="20"/>
                <w:lang w:eastAsia="es-MX"/>
              </w:rPr>
              <w:t>138</w:t>
            </w:r>
          </w:p>
        </w:tc>
        <w:tc>
          <w:tcPr>
            <w:tcW w:w="169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831880D" w14:textId="77777777" w:rsidR="00AC44C1" w:rsidRPr="00E20B7E" w:rsidRDefault="00AC44C1" w:rsidP="00E20B7E">
            <w:pPr>
              <w:spacing w:after="0"/>
              <w:jc w:val="center"/>
              <w:rPr>
                <w:rFonts w:ascii="Lucida Sans Unicode" w:eastAsia="Times New Roman" w:hAnsi="Lucida Sans Unicode" w:cs="Lucida Sans Unicode"/>
                <w:color w:val="000000"/>
                <w:sz w:val="20"/>
                <w:szCs w:val="20"/>
                <w:lang w:eastAsia="es-MX"/>
              </w:rPr>
            </w:pPr>
            <w:r w:rsidRPr="00E20B7E">
              <w:rPr>
                <w:rFonts w:ascii="Lucida Sans Unicode" w:eastAsia="Times New Roman" w:hAnsi="Lucida Sans Unicode" w:cs="Lucida Sans Unicode"/>
                <w:color w:val="000000"/>
                <w:sz w:val="20"/>
                <w:szCs w:val="20"/>
                <w:lang w:eastAsia="es-MX"/>
              </w:rPr>
              <w:t>152</w:t>
            </w:r>
          </w:p>
        </w:tc>
        <w:tc>
          <w:tcPr>
            <w:tcW w:w="117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F3D2DE5" w14:textId="77777777" w:rsidR="00AC44C1" w:rsidRPr="00E20B7E" w:rsidRDefault="00AC44C1" w:rsidP="00E20B7E">
            <w:pPr>
              <w:spacing w:after="0"/>
              <w:jc w:val="center"/>
              <w:rPr>
                <w:rFonts w:ascii="Lucida Sans Unicode" w:eastAsia="Times New Roman" w:hAnsi="Lucida Sans Unicode" w:cs="Lucida Sans Unicode"/>
                <w:sz w:val="20"/>
                <w:szCs w:val="20"/>
                <w:lang w:eastAsia="es-MX"/>
              </w:rPr>
            </w:pPr>
            <w:r w:rsidRPr="00E20B7E">
              <w:rPr>
                <w:rFonts w:ascii="Lucida Sans Unicode" w:eastAsia="Times New Roman" w:hAnsi="Lucida Sans Unicode" w:cs="Lucida Sans Unicode"/>
                <w:sz w:val="20"/>
                <w:szCs w:val="20"/>
                <w:lang w:eastAsia="es-MX"/>
              </w:rPr>
              <w:t>8</w:t>
            </w:r>
          </w:p>
        </w:tc>
      </w:tr>
      <w:tr w:rsidR="00AC44C1" w:rsidRPr="00E20B7E" w14:paraId="281B5C90" w14:textId="77777777" w:rsidTr="00AC44C1">
        <w:trPr>
          <w:trHeight w:val="300"/>
          <w:jc w:val="center"/>
        </w:trPr>
        <w:tc>
          <w:tcPr>
            <w:tcW w:w="667"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DA651AB" w14:textId="77777777" w:rsidR="00AC44C1" w:rsidRPr="00E20B7E" w:rsidRDefault="00AC44C1" w:rsidP="00E20B7E">
            <w:pPr>
              <w:spacing w:after="0"/>
              <w:jc w:val="center"/>
              <w:rPr>
                <w:rFonts w:ascii="Lucida Sans Unicode" w:eastAsia="Times New Roman" w:hAnsi="Lucida Sans Unicode" w:cs="Lucida Sans Unicode"/>
                <w:color w:val="000000"/>
                <w:sz w:val="20"/>
                <w:szCs w:val="20"/>
                <w:lang w:eastAsia="es-MX"/>
              </w:rPr>
            </w:pPr>
            <w:r w:rsidRPr="00E20B7E">
              <w:rPr>
                <w:rFonts w:ascii="Lucida Sans Unicode" w:eastAsia="Times New Roman" w:hAnsi="Lucida Sans Unicode" w:cs="Lucida Sans Unicode"/>
                <w:color w:val="000000"/>
                <w:sz w:val="20"/>
                <w:szCs w:val="20"/>
                <w:lang w:eastAsia="es-MX"/>
              </w:rPr>
              <w:t>7</w:t>
            </w:r>
          </w:p>
        </w:tc>
        <w:tc>
          <w:tcPr>
            <w:tcW w:w="1464" w:type="pct"/>
            <w:tcBorders>
              <w:top w:val="single" w:sz="4" w:space="0" w:color="auto"/>
              <w:left w:val="nil"/>
              <w:bottom w:val="single" w:sz="4" w:space="0" w:color="auto"/>
              <w:right w:val="single" w:sz="4" w:space="0" w:color="auto"/>
            </w:tcBorders>
            <w:shd w:val="clear" w:color="auto" w:fill="FFFFFF" w:themeFill="background1"/>
            <w:hideMark/>
          </w:tcPr>
          <w:p w14:paraId="6097E05D" w14:textId="77777777" w:rsidR="00AC44C1" w:rsidRPr="00E20B7E" w:rsidRDefault="00AC44C1" w:rsidP="00E20B7E">
            <w:pPr>
              <w:spacing w:after="0"/>
              <w:jc w:val="center"/>
              <w:rPr>
                <w:rFonts w:ascii="Lucida Sans Unicode" w:eastAsia="Times New Roman" w:hAnsi="Lucida Sans Unicode" w:cs="Lucida Sans Unicode"/>
                <w:color w:val="000000"/>
                <w:sz w:val="20"/>
                <w:szCs w:val="20"/>
                <w:lang w:eastAsia="es-MX"/>
              </w:rPr>
            </w:pPr>
            <w:r w:rsidRPr="00E20B7E">
              <w:rPr>
                <w:rFonts w:ascii="Lucida Sans Unicode" w:eastAsia="Times New Roman" w:hAnsi="Lucida Sans Unicode" w:cs="Lucida Sans Unicode"/>
                <w:color w:val="000000"/>
                <w:sz w:val="20"/>
                <w:szCs w:val="20"/>
                <w:lang w:eastAsia="es-MX"/>
              </w:rPr>
              <w:t>120</w:t>
            </w:r>
          </w:p>
        </w:tc>
        <w:tc>
          <w:tcPr>
            <w:tcW w:w="169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D87486C" w14:textId="77777777" w:rsidR="00AC44C1" w:rsidRPr="00E20B7E" w:rsidRDefault="00AC44C1" w:rsidP="00E20B7E">
            <w:pPr>
              <w:spacing w:after="0"/>
              <w:jc w:val="center"/>
              <w:rPr>
                <w:rFonts w:ascii="Lucida Sans Unicode" w:eastAsia="Times New Roman" w:hAnsi="Lucida Sans Unicode" w:cs="Lucida Sans Unicode"/>
                <w:color w:val="000000"/>
                <w:sz w:val="20"/>
                <w:szCs w:val="20"/>
                <w:lang w:eastAsia="es-MX"/>
              </w:rPr>
            </w:pPr>
            <w:r w:rsidRPr="00E20B7E">
              <w:rPr>
                <w:rFonts w:ascii="Lucida Sans Unicode" w:eastAsia="Times New Roman" w:hAnsi="Lucida Sans Unicode" w:cs="Lucida Sans Unicode"/>
                <w:color w:val="000000"/>
                <w:sz w:val="20"/>
                <w:szCs w:val="20"/>
                <w:lang w:eastAsia="es-MX"/>
              </w:rPr>
              <w:t>132</w:t>
            </w:r>
          </w:p>
        </w:tc>
        <w:tc>
          <w:tcPr>
            <w:tcW w:w="117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9F21BA6" w14:textId="77777777" w:rsidR="00AC44C1" w:rsidRPr="00E20B7E" w:rsidRDefault="00AC44C1" w:rsidP="00E20B7E">
            <w:pPr>
              <w:spacing w:after="0"/>
              <w:jc w:val="center"/>
              <w:rPr>
                <w:rFonts w:ascii="Lucida Sans Unicode" w:eastAsia="Times New Roman" w:hAnsi="Lucida Sans Unicode" w:cs="Lucida Sans Unicode"/>
                <w:sz w:val="20"/>
                <w:szCs w:val="20"/>
                <w:lang w:eastAsia="es-MX"/>
              </w:rPr>
            </w:pPr>
            <w:r w:rsidRPr="00E20B7E">
              <w:rPr>
                <w:rFonts w:ascii="Lucida Sans Unicode" w:eastAsia="Times New Roman" w:hAnsi="Lucida Sans Unicode" w:cs="Lucida Sans Unicode"/>
                <w:sz w:val="20"/>
                <w:szCs w:val="20"/>
                <w:lang w:eastAsia="es-MX"/>
              </w:rPr>
              <w:t>4</w:t>
            </w:r>
          </w:p>
        </w:tc>
      </w:tr>
      <w:tr w:rsidR="00AC44C1" w:rsidRPr="00E20B7E" w14:paraId="0E0996EE" w14:textId="77777777" w:rsidTr="00AC44C1">
        <w:trPr>
          <w:trHeight w:val="300"/>
          <w:jc w:val="center"/>
        </w:trPr>
        <w:tc>
          <w:tcPr>
            <w:tcW w:w="667"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CBACF10" w14:textId="77777777" w:rsidR="00AC44C1" w:rsidRPr="00E20B7E" w:rsidRDefault="00AC44C1" w:rsidP="00E20B7E">
            <w:pPr>
              <w:spacing w:after="0"/>
              <w:jc w:val="center"/>
              <w:rPr>
                <w:rFonts w:ascii="Lucida Sans Unicode" w:eastAsia="Times New Roman" w:hAnsi="Lucida Sans Unicode" w:cs="Lucida Sans Unicode"/>
                <w:color w:val="000000"/>
                <w:sz w:val="20"/>
                <w:szCs w:val="20"/>
                <w:lang w:eastAsia="es-MX"/>
              </w:rPr>
            </w:pPr>
            <w:r w:rsidRPr="00E20B7E">
              <w:rPr>
                <w:rFonts w:ascii="Lucida Sans Unicode" w:eastAsia="Times New Roman" w:hAnsi="Lucida Sans Unicode" w:cs="Lucida Sans Unicode"/>
                <w:color w:val="000000"/>
                <w:sz w:val="20"/>
                <w:szCs w:val="20"/>
                <w:lang w:eastAsia="es-MX"/>
              </w:rPr>
              <w:t>8</w:t>
            </w:r>
          </w:p>
        </w:tc>
        <w:tc>
          <w:tcPr>
            <w:tcW w:w="1464" w:type="pct"/>
            <w:tcBorders>
              <w:top w:val="single" w:sz="4" w:space="0" w:color="auto"/>
              <w:left w:val="nil"/>
              <w:bottom w:val="single" w:sz="4" w:space="0" w:color="auto"/>
              <w:right w:val="single" w:sz="4" w:space="0" w:color="auto"/>
            </w:tcBorders>
            <w:shd w:val="clear" w:color="auto" w:fill="FFFFFF" w:themeFill="background1"/>
            <w:hideMark/>
          </w:tcPr>
          <w:p w14:paraId="65A66EFA" w14:textId="77777777" w:rsidR="00AC44C1" w:rsidRPr="00E20B7E" w:rsidRDefault="00AC44C1" w:rsidP="00E20B7E">
            <w:pPr>
              <w:spacing w:after="0"/>
              <w:jc w:val="center"/>
              <w:rPr>
                <w:rFonts w:ascii="Lucida Sans Unicode" w:eastAsia="Times New Roman" w:hAnsi="Lucida Sans Unicode" w:cs="Lucida Sans Unicode"/>
                <w:color w:val="000000"/>
                <w:sz w:val="20"/>
                <w:szCs w:val="20"/>
                <w:lang w:eastAsia="es-MX"/>
              </w:rPr>
            </w:pPr>
            <w:r w:rsidRPr="00E20B7E">
              <w:rPr>
                <w:rFonts w:ascii="Lucida Sans Unicode" w:eastAsia="Times New Roman" w:hAnsi="Lucida Sans Unicode" w:cs="Lucida Sans Unicode"/>
                <w:color w:val="000000"/>
                <w:sz w:val="20"/>
                <w:szCs w:val="20"/>
                <w:lang w:eastAsia="es-MX"/>
              </w:rPr>
              <w:t>209</w:t>
            </w:r>
          </w:p>
        </w:tc>
        <w:tc>
          <w:tcPr>
            <w:tcW w:w="169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CFC68AD" w14:textId="77777777" w:rsidR="00AC44C1" w:rsidRPr="00E20B7E" w:rsidRDefault="00AC44C1" w:rsidP="00E20B7E">
            <w:pPr>
              <w:spacing w:after="0"/>
              <w:jc w:val="center"/>
              <w:rPr>
                <w:rFonts w:ascii="Lucida Sans Unicode" w:eastAsia="Times New Roman" w:hAnsi="Lucida Sans Unicode" w:cs="Lucida Sans Unicode"/>
                <w:color w:val="000000"/>
                <w:sz w:val="20"/>
                <w:szCs w:val="20"/>
                <w:lang w:eastAsia="es-MX"/>
              </w:rPr>
            </w:pPr>
            <w:r w:rsidRPr="00E20B7E">
              <w:rPr>
                <w:rFonts w:ascii="Lucida Sans Unicode" w:eastAsia="Times New Roman" w:hAnsi="Lucida Sans Unicode" w:cs="Lucida Sans Unicode"/>
                <w:color w:val="000000"/>
                <w:sz w:val="20"/>
                <w:szCs w:val="20"/>
                <w:lang w:eastAsia="es-MX"/>
              </w:rPr>
              <w:t>230</w:t>
            </w:r>
          </w:p>
        </w:tc>
        <w:tc>
          <w:tcPr>
            <w:tcW w:w="117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A48985A" w14:textId="77777777" w:rsidR="00AC44C1" w:rsidRPr="00E20B7E" w:rsidRDefault="00AC44C1" w:rsidP="00E20B7E">
            <w:pPr>
              <w:spacing w:after="0"/>
              <w:jc w:val="center"/>
              <w:rPr>
                <w:rFonts w:ascii="Lucida Sans Unicode" w:eastAsia="Times New Roman" w:hAnsi="Lucida Sans Unicode" w:cs="Lucida Sans Unicode"/>
                <w:sz w:val="20"/>
                <w:szCs w:val="20"/>
                <w:lang w:eastAsia="es-MX"/>
              </w:rPr>
            </w:pPr>
            <w:r w:rsidRPr="00E20B7E">
              <w:rPr>
                <w:rFonts w:ascii="Lucida Sans Unicode" w:eastAsia="Times New Roman" w:hAnsi="Lucida Sans Unicode" w:cs="Lucida Sans Unicode"/>
                <w:sz w:val="20"/>
                <w:szCs w:val="20"/>
                <w:lang w:eastAsia="es-MX"/>
              </w:rPr>
              <w:t>60</w:t>
            </w:r>
          </w:p>
        </w:tc>
      </w:tr>
      <w:tr w:rsidR="00AC44C1" w:rsidRPr="00E20B7E" w14:paraId="37BCCB6F" w14:textId="77777777" w:rsidTr="00AC44C1">
        <w:trPr>
          <w:trHeight w:val="300"/>
          <w:jc w:val="center"/>
        </w:trPr>
        <w:tc>
          <w:tcPr>
            <w:tcW w:w="667"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0EFE0F6" w14:textId="77777777" w:rsidR="00AC44C1" w:rsidRPr="00E20B7E" w:rsidRDefault="00AC44C1" w:rsidP="00E20B7E">
            <w:pPr>
              <w:spacing w:after="0"/>
              <w:jc w:val="center"/>
              <w:rPr>
                <w:rFonts w:ascii="Lucida Sans Unicode" w:eastAsia="Times New Roman" w:hAnsi="Lucida Sans Unicode" w:cs="Lucida Sans Unicode"/>
                <w:color w:val="000000"/>
                <w:sz w:val="20"/>
                <w:szCs w:val="20"/>
                <w:lang w:eastAsia="es-MX"/>
              </w:rPr>
            </w:pPr>
            <w:r w:rsidRPr="00E20B7E">
              <w:rPr>
                <w:rFonts w:ascii="Lucida Sans Unicode" w:eastAsia="Times New Roman" w:hAnsi="Lucida Sans Unicode" w:cs="Lucida Sans Unicode"/>
                <w:color w:val="000000"/>
                <w:sz w:val="20"/>
                <w:szCs w:val="20"/>
                <w:lang w:eastAsia="es-MX"/>
              </w:rPr>
              <w:t>9</w:t>
            </w:r>
          </w:p>
        </w:tc>
        <w:tc>
          <w:tcPr>
            <w:tcW w:w="1464" w:type="pct"/>
            <w:tcBorders>
              <w:top w:val="single" w:sz="4" w:space="0" w:color="auto"/>
              <w:left w:val="nil"/>
              <w:bottom w:val="single" w:sz="4" w:space="0" w:color="auto"/>
              <w:right w:val="single" w:sz="4" w:space="0" w:color="auto"/>
            </w:tcBorders>
            <w:shd w:val="clear" w:color="auto" w:fill="FFFFFF" w:themeFill="background1"/>
            <w:hideMark/>
          </w:tcPr>
          <w:p w14:paraId="2D95EF32" w14:textId="77777777" w:rsidR="00AC44C1" w:rsidRPr="00E20B7E" w:rsidRDefault="00AC44C1" w:rsidP="00E20B7E">
            <w:pPr>
              <w:spacing w:after="0"/>
              <w:jc w:val="center"/>
              <w:rPr>
                <w:rFonts w:ascii="Lucida Sans Unicode" w:eastAsia="Times New Roman" w:hAnsi="Lucida Sans Unicode" w:cs="Lucida Sans Unicode"/>
                <w:color w:val="000000"/>
                <w:sz w:val="20"/>
                <w:szCs w:val="20"/>
                <w:lang w:eastAsia="es-MX"/>
              </w:rPr>
            </w:pPr>
            <w:r w:rsidRPr="00E20B7E">
              <w:rPr>
                <w:rFonts w:ascii="Lucida Sans Unicode" w:eastAsia="Times New Roman" w:hAnsi="Lucida Sans Unicode" w:cs="Lucida Sans Unicode"/>
                <w:color w:val="000000"/>
                <w:sz w:val="20"/>
                <w:szCs w:val="20"/>
                <w:lang w:eastAsia="es-MX"/>
              </w:rPr>
              <w:t>174</w:t>
            </w:r>
          </w:p>
        </w:tc>
        <w:tc>
          <w:tcPr>
            <w:tcW w:w="169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C0622FC" w14:textId="77777777" w:rsidR="00AC44C1" w:rsidRPr="00E20B7E" w:rsidRDefault="00AC44C1" w:rsidP="00E20B7E">
            <w:pPr>
              <w:spacing w:after="0"/>
              <w:jc w:val="center"/>
              <w:rPr>
                <w:rFonts w:ascii="Lucida Sans Unicode" w:eastAsia="Times New Roman" w:hAnsi="Lucida Sans Unicode" w:cs="Lucida Sans Unicode"/>
                <w:color w:val="000000"/>
                <w:sz w:val="20"/>
                <w:szCs w:val="20"/>
                <w:lang w:eastAsia="es-MX"/>
              </w:rPr>
            </w:pPr>
            <w:r w:rsidRPr="00E20B7E">
              <w:rPr>
                <w:rFonts w:ascii="Lucida Sans Unicode" w:eastAsia="Times New Roman" w:hAnsi="Lucida Sans Unicode" w:cs="Lucida Sans Unicode"/>
                <w:color w:val="000000"/>
                <w:sz w:val="20"/>
                <w:szCs w:val="20"/>
                <w:lang w:eastAsia="es-MX"/>
              </w:rPr>
              <w:t>191</w:t>
            </w:r>
          </w:p>
        </w:tc>
        <w:tc>
          <w:tcPr>
            <w:tcW w:w="117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27904E0" w14:textId="77777777" w:rsidR="00AC44C1" w:rsidRPr="00E20B7E" w:rsidRDefault="00AC44C1" w:rsidP="00E20B7E">
            <w:pPr>
              <w:spacing w:after="0"/>
              <w:jc w:val="center"/>
              <w:rPr>
                <w:rFonts w:ascii="Lucida Sans Unicode" w:eastAsia="Times New Roman" w:hAnsi="Lucida Sans Unicode" w:cs="Lucida Sans Unicode"/>
                <w:sz w:val="20"/>
                <w:szCs w:val="20"/>
                <w:lang w:eastAsia="es-MX"/>
              </w:rPr>
            </w:pPr>
            <w:r w:rsidRPr="00E20B7E">
              <w:rPr>
                <w:rFonts w:ascii="Lucida Sans Unicode" w:eastAsia="Times New Roman" w:hAnsi="Lucida Sans Unicode" w:cs="Lucida Sans Unicode"/>
                <w:sz w:val="20"/>
                <w:szCs w:val="20"/>
                <w:lang w:eastAsia="es-MX"/>
              </w:rPr>
              <w:t>11</w:t>
            </w:r>
          </w:p>
        </w:tc>
      </w:tr>
      <w:tr w:rsidR="00AC44C1" w:rsidRPr="00E20B7E" w14:paraId="300FFFA0" w14:textId="77777777" w:rsidTr="00AC44C1">
        <w:trPr>
          <w:trHeight w:val="300"/>
          <w:jc w:val="center"/>
        </w:trPr>
        <w:tc>
          <w:tcPr>
            <w:tcW w:w="667"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0D534CB" w14:textId="77777777" w:rsidR="00AC44C1" w:rsidRPr="00E20B7E" w:rsidRDefault="00AC44C1" w:rsidP="00E20B7E">
            <w:pPr>
              <w:spacing w:after="0"/>
              <w:jc w:val="center"/>
              <w:rPr>
                <w:rFonts w:ascii="Lucida Sans Unicode" w:eastAsia="Times New Roman" w:hAnsi="Lucida Sans Unicode" w:cs="Lucida Sans Unicode"/>
                <w:color w:val="000000"/>
                <w:sz w:val="20"/>
                <w:szCs w:val="20"/>
                <w:lang w:eastAsia="es-MX"/>
              </w:rPr>
            </w:pPr>
            <w:r w:rsidRPr="00E20B7E">
              <w:rPr>
                <w:rFonts w:ascii="Lucida Sans Unicode" w:eastAsia="Times New Roman" w:hAnsi="Lucida Sans Unicode" w:cs="Lucida Sans Unicode"/>
                <w:color w:val="000000"/>
                <w:sz w:val="20"/>
                <w:szCs w:val="20"/>
                <w:lang w:eastAsia="es-MX"/>
              </w:rPr>
              <w:t>10</w:t>
            </w:r>
          </w:p>
        </w:tc>
        <w:tc>
          <w:tcPr>
            <w:tcW w:w="1464" w:type="pct"/>
            <w:tcBorders>
              <w:top w:val="single" w:sz="4" w:space="0" w:color="auto"/>
              <w:left w:val="nil"/>
              <w:bottom w:val="single" w:sz="4" w:space="0" w:color="auto"/>
              <w:right w:val="single" w:sz="4" w:space="0" w:color="auto"/>
            </w:tcBorders>
            <w:shd w:val="clear" w:color="auto" w:fill="FFFFFF" w:themeFill="background1"/>
            <w:hideMark/>
          </w:tcPr>
          <w:p w14:paraId="6E5736EB" w14:textId="77777777" w:rsidR="00AC44C1" w:rsidRPr="00E20B7E" w:rsidRDefault="00AC44C1" w:rsidP="00E20B7E">
            <w:pPr>
              <w:spacing w:after="0"/>
              <w:jc w:val="center"/>
              <w:rPr>
                <w:rFonts w:ascii="Lucida Sans Unicode" w:eastAsia="Times New Roman" w:hAnsi="Lucida Sans Unicode" w:cs="Lucida Sans Unicode"/>
                <w:color w:val="000000"/>
                <w:sz w:val="20"/>
                <w:szCs w:val="20"/>
                <w:lang w:eastAsia="es-MX"/>
              </w:rPr>
            </w:pPr>
            <w:r w:rsidRPr="00E20B7E">
              <w:rPr>
                <w:rFonts w:ascii="Lucida Sans Unicode" w:eastAsia="Times New Roman" w:hAnsi="Lucida Sans Unicode" w:cs="Lucida Sans Unicode"/>
                <w:color w:val="000000"/>
                <w:sz w:val="20"/>
                <w:szCs w:val="20"/>
                <w:lang w:eastAsia="es-MX"/>
              </w:rPr>
              <w:t>164</w:t>
            </w:r>
          </w:p>
        </w:tc>
        <w:tc>
          <w:tcPr>
            <w:tcW w:w="169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2E2DA25" w14:textId="77777777" w:rsidR="00AC44C1" w:rsidRPr="00E20B7E" w:rsidRDefault="00AC44C1" w:rsidP="00E20B7E">
            <w:pPr>
              <w:spacing w:after="0"/>
              <w:jc w:val="center"/>
              <w:rPr>
                <w:rFonts w:ascii="Lucida Sans Unicode" w:eastAsia="Times New Roman" w:hAnsi="Lucida Sans Unicode" w:cs="Lucida Sans Unicode"/>
                <w:color w:val="000000"/>
                <w:sz w:val="20"/>
                <w:szCs w:val="20"/>
                <w:lang w:eastAsia="es-MX"/>
              </w:rPr>
            </w:pPr>
            <w:r w:rsidRPr="00E20B7E">
              <w:rPr>
                <w:rFonts w:ascii="Lucida Sans Unicode" w:eastAsia="Times New Roman" w:hAnsi="Lucida Sans Unicode" w:cs="Lucida Sans Unicode"/>
                <w:color w:val="000000"/>
                <w:sz w:val="20"/>
                <w:szCs w:val="20"/>
                <w:lang w:eastAsia="es-MX"/>
              </w:rPr>
              <w:t>180</w:t>
            </w:r>
          </w:p>
        </w:tc>
        <w:tc>
          <w:tcPr>
            <w:tcW w:w="117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D7922F" w14:textId="77777777" w:rsidR="00AC44C1" w:rsidRPr="00E20B7E" w:rsidRDefault="00AC44C1" w:rsidP="00E20B7E">
            <w:pPr>
              <w:spacing w:after="0"/>
              <w:jc w:val="center"/>
              <w:rPr>
                <w:rFonts w:ascii="Lucida Sans Unicode" w:eastAsia="Times New Roman" w:hAnsi="Lucida Sans Unicode" w:cs="Lucida Sans Unicode"/>
                <w:sz w:val="20"/>
                <w:szCs w:val="20"/>
                <w:lang w:eastAsia="es-MX"/>
              </w:rPr>
            </w:pPr>
            <w:r w:rsidRPr="00E20B7E">
              <w:rPr>
                <w:rFonts w:ascii="Lucida Sans Unicode" w:eastAsia="Times New Roman" w:hAnsi="Lucida Sans Unicode" w:cs="Lucida Sans Unicode"/>
                <w:sz w:val="20"/>
                <w:szCs w:val="20"/>
                <w:lang w:eastAsia="es-MX"/>
              </w:rPr>
              <w:t>36</w:t>
            </w:r>
          </w:p>
        </w:tc>
      </w:tr>
      <w:tr w:rsidR="00AC44C1" w:rsidRPr="00E20B7E" w14:paraId="577EC64B" w14:textId="77777777" w:rsidTr="00AC44C1">
        <w:trPr>
          <w:trHeight w:val="300"/>
          <w:jc w:val="center"/>
        </w:trPr>
        <w:tc>
          <w:tcPr>
            <w:tcW w:w="667"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0CE5BFD" w14:textId="77777777" w:rsidR="00AC44C1" w:rsidRPr="00E20B7E" w:rsidRDefault="00AC44C1" w:rsidP="00E20B7E">
            <w:pPr>
              <w:spacing w:after="0"/>
              <w:jc w:val="center"/>
              <w:rPr>
                <w:rFonts w:ascii="Lucida Sans Unicode" w:eastAsia="Times New Roman" w:hAnsi="Lucida Sans Unicode" w:cs="Lucida Sans Unicode"/>
                <w:color w:val="000000"/>
                <w:sz w:val="20"/>
                <w:szCs w:val="20"/>
                <w:lang w:eastAsia="es-MX"/>
              </w:rPr>
            </w:pPr>
            <w:r w:rsidRPr="00E20B7E">
              <w:rPr>
                <w:rFonts w:ascii="Lucida Sans Unicode" w:eastAsia="Times New Roman" w:hAnsi="Lucida Sans Unicode" w:cs="Lucida Sans Unicode"/>
                <w:color w:val="000000"/>
                <w:sz w:val="20"/>
                <w:szCs w:val="20"/>
                <w:lang w:eastAsia="es-MX"/>
              </w:rPr>
              <w:t>11</w:t>
            </w:r>
          </w:p>
        </w:tc>
        <w:tc>
          <w:tcPr>
            <w:tcW w:w="1464" w:type="pct"/>
            <w:tcBorders>
              <w:top w:val="single" w:sz="4" w:space="0" w:color="auto"/>
              <w:left w:val="nil"/>
              <w:bottom w:val="single" w:sz="4" w:space="0" w:color="auto"/>
              <w:right w:val="single" w:sz="4" w:space="0" w:color="auto"/>
            </w:tcBorders>
            <w:shd w:val="clear" w:color="auto" w:fill="FFFFFF" w:themeFill="background1"/>
            <w:hideMark/>
          </w:tcPr>
          <w:p w14:paraId="37ABE1F6" w14:textId="77777777" w:rsidR="00AC44C1" w:rsidRPr="00E20B7E" w:rsidRDefault="00AC44C1" w:rsidP="00E20B7E">
            <w:pPr>
              <w:spacing w:after="0"/>
              <w:jc w:val="center"/>
              <w:rPr>
                <w:rFonts w:ascii="Lucida Sans Unicode" w:eastAsia="Times New Roman" w:hAnsi="Lucida Sans Unicode" w:cs="Lucida Sans Unicode"/>
                <w:color w:val="000000"/>
                <w:sz w:val="20"/>
                <w:szCs w:val="20"/>
                <w:lang w:eastAsia="es-MX"/>
              </w:rPr>
            </w:pPr>
            <w:r w:rsidRPr="00E20B7E">
              <w:rPr>
                <w:rFonts w:ascii="Lucida Sans Unicode" w:eastAsia="Times New Roman" w:hAnsi="Lucida Sans Unicode" w:cs="Lucida Sans Unicode"/>
                <w:color w:val="000000"/>
                <w:sz w:val="20"/>
                <w:szCs w:val="20"/>
                <w:lang w:eastAsia="es-MX"/>
              </w:rPr>
              <w:t>195</w:t>
            </w:r>
          </w:p>
        </w:tc>
        <w:tc>
          <w:tcPr>
            <w:tcW w:w="169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8086751" w14:textId="77777777" w:rsidR="00AC44C1" w:rsidRPr="00E20B7E" w:rsidRDefault="00AC44C1" w:rsidP="00E20B7E">
            <w:pPr>
              <w:spacing w:after="0"/>
              <w:jc w:val="center"/>
              <w:rPr>
                <w:rFonts w:ascii="Lucida Sans Unicode" w:eastAsia="Times New Roman" w:hAnsi="Lucida Sans Unicode" w:cs="Lucida Sans Unicode"/>
                <w:color w:val="000000"/>
                <w:sz w:val="20"/>
                <w:szCs w:val="20"/>
                <w:lang w:eastAsia="es-MX"/>
              </w:rPr>
            </w:pPr>
            <w:r w:rsidRPr="00E20B7E">
              <w:rPr>
                <w:rFonts w:ascii="Lucida Sans Unicode" w:eastAsia="Times New Roman" w:hAnsi="Lucida Sans Unicode" w:cs="Lucida Sans Unicode"/>
                <w:color w:val="000000"/>
                <w:sz w:val="20"/>
                <w:szCs w:val="20"/>
                <w:lang w:eastAsia="es-MX"/>
              </w:rPr>
              <w:t>215</w:t>
            </w:r>
          </w:p>
        </w:tc>
        <w:tc>
          <w:tcPr>
            <w:tcW w:w="117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5707D2B" w14:textId="77777777" w:rsidR="00AC44C1" w:rsidRPr="00E20B7E" w:rsidRDefault="00AC44C1" w:rsidP="00E20B7E">
            <w:pPr>
              <w:spacing w:after="0"/>
              <w:jc w:val="center"/>
              <w:rPr>
                <w:rFonts w:ascii="Lucida Sans Unicode" w:eastAsia="Times New Roman" w:hAnsi="Lucida Sans Unicode" w:cs="Lucida Sans Unicode"/>
                <w:sz w:val="20"/>
                <w:szCs w:val="20"/>
                <w:lang w:eastAsia="es-MX"/>
              </w:rPr>
            </w:pPr>
            <w:r w:rsidRPr="00E20B7E">
              <w:rPr>
                <w:rFonts w:ascii="Lucida Sans Unicode" w:eastAsia="Times New Roman" w:hAnsi="Lucida Sans Unicode" w:cs="Lucida Sans Unicode"/>
                <w:sz w:val="20"/>
                <w:szCs w:val="20"/>
                <w:lang w:eastAsia="es-MX"/>
              </w:rPr>
              <w:t>14</w:t>
            </w:r>
          </w:p>
        </w:tc>
      </w:tr>
      <w:tr w:rsidR="00AC44C1" w:rsidRPr="00E20B7E" w14:paraId="5775E1FB" w14:textId="77777777" w:rsidTr="00AC44C1">
        <w:trPr>
          <w:trHeight w:val="300"/>
          <w:jc w:val="center"/>
        </w:trPr>
        <w:tc>
          <w:tcPr>
            <w:tcW w:w="667"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58A05C3" w14:textId="77777777" w:rsidR="00AC44C1" w:rsidRPr="00E20B7E" w:rsidRDefault="00AC44C1" w:rsidP="00E20B7E">
            <w:pPr>
              <w:spacing w:after="0"/>
              <w:jc w:val="center"/>
              <w:rPr>
                <w:rFonts w:ascii="Lucida Sans Unicode" w:eastAsia="Times New Roman" w:hAnsi="Lucida Sans Unicode" w:cs="Lucida Sans Unicode"/>
                <w:color w:val="000000"/>
                <w:sz w:val="20"/>
                <w:szCs w:val="20"/>
                <w:lang w:eastAsia="es-MX"/>
              </w:rPr>
            </w:pPr>
            <w:r w:rsidRPr="00E20B7E">
              <w:rPr>
                <w:rFonts w:ascii="Lucida Sans Unicode" w:eastAsia="Times New Roman" w:hAnsi="Lucida Sans Unicode" w:cs="Lucida Sans Unicode"/>
                <w:color w:val="000000"/>
                <w:sz w:val="20"/>
                <w:szCs w:val="20"/>
                <w:lang w:eastAsia="es-MX"/>
              </w:rPr>
              <w:t>12</w:t>
            </w:r>
          </w:p>
        </w:tc>
        <w:tc>
          <w:tcPr>
            <w:tcW w:w="1464" w:type="pct"/>
            <w:tcBorders>
              <w:top w:val="single" w:sz="4" w:space="0" w:color="auto"/>
              <w:left w:val="nil"/>
              <w:bottom w:val="single" w:sz="4" w:space="0" w:color="auto"/>
              <w:right w:val="single" w:sz="4" w:space="0" w:color="auto"/>
            </w:tcBorders>
            <w:shd w:val="clear" w:color="auto" w:fill="FFFFFF" w:themeFill="background1"/>
            <w:hideMark/>
          </w:tcPr>
          <w:p w14:paraId="0B0BCD81" w14:textId="77777777" w:rsidR="00AC44C1" w:rsidRPr="00E20B7E" w:rsidRDefault="00AC44C1" w:rsidP="00E20B7E">
            <w:pPr>
              <w:spacing w:after="0"/>
              <w:jc w:val="center"/>
              <w:rPr>
                <w:rFonts w:ascii="Lucida Sans Unicode" w:eastAsia="Times New Roman" w:hAnsi="Lucida Sans Unicode" w:cs="Lucida Sans Unicode"/>
                <w:color w:val="000000"/>
                <w:sz w:val="20"/>
                <w:szCs w:val="20"/>
                <w:lang w:eastAsia="es-MX"/>
              </w:rPr>
            </w:pPr>
            <w:r w:rsidRPr="00E20B7E">
              <w:rPr>
                <w:rFonts w:ascii="Lucida Sans Unicode" w:eastAsia="Times New Roman" w:hAnsi="Lucida Sans Unicode" w:cs="Lucida Sans Unicode"/>
                <w:color w:val="000000"/>
                <w:sz w:val="20"/>
                <w:szCs w:val="20"/>
                <w:lang w:eastAsia="es-MX"/>
              </w:rPr>
              <w:t>141</w:t>
            </w:r>
          </w:p>
        </w:tc>
        <w:tc>
          <w:tcPr>
            <w:tcW w:w="169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ED78229" w14:textId="77777777" w:rsidR="00AC44C1" w:rsidRPr="00E20B7E" w:rsidRDefault="00AC44C1" w:rsidP="00E20B7E">
            <w:pPr>
              <w:spacing w:after="0"/>
              <w:jc w:val="center"/>
              <w:rPr>
                <w:rFonts w:ascii="Lucida Sans Unicode" w:eastAsia="Times New Roman" w:hAnsi="Lucida Sans Unicode" w:cs="Lucida Sans Unicode"/>
                <w:color w:val="000000"/>
                <w:sz w:val="20"/>
                <w:szCs w:val="20"/>
                <w:lang w:eastAsia="es-MX"/>
              </w:rPr>
            </w:pPr>
            <w:r w:rsidRPr="00E20B7E">
              <w:rPr>
                <w:rFonts w:ascii="Lucida Sans Unicode" w:eastAsia="Times New Roman" w:hAnsi="Lucida Sans Unicode" w:cs="Lucida Sans Unicode"/>
                <w:color w:val="000000"/>
                <w:sz w:val="20"/>
                <w:szCs w:val="20"/>
                <w:lang w:eastAsia="es-MX"/>
              </w:rPr>
              <w:t>155</w:t>
            </w:r>
          </w:p>
        </w:tc>
        <w:tc>
          <w:tcPr>
            <w:tcW w:w="117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CA956DC" w14:textId="77777777" w:rsidR="00AC44C1" w:rsidRPr="00E20B7E" w:rsidRDefault="00AC44C1" w:rsidP="00E20B7E">
            <w:pPr>
              <w:spacing w:after="0"/>
              <w:jc w:val="center"/>
              <w:rPr>
                <w:rFonts w:ascii="Lucida Sans Unicode" w:eastAsia="Times New Roman" w:hAnsi="Lucida Sans Unicode" w:cs="Lucida Sans Unicode"/>
                <w:sz w:val="20"/>
                <w:szCs w:val="20"/>
                <w:lang w:eastAsia="es-MX"/>
              </w:rPr>
            </w:pPr>
            <w:r w:rsidRPr="00E20B7E">
              <w:rPr>
                <w:rFonts w:ascii="Lucida Sans Unicode" w:eastAsia="Times New Roman" w:hAnsi="Lucida Sans Unicode" w:cs="Lucida Sans Unicode"/>
                <w:sz w:val="20"/>
                <w:szCs w:val="20"/>
                <w:lang w:eastAsia="es-MX"/>
              </w:rPr>
              <w:t>38</w:t>
            </w:r>
          </w:p>
        </w:tc>
      </w:tr>
      <w:tr w:rsidR="00AC44C1" w:rsidRPr="00E20B7E" w14:paraId="76B410B2" w14:textId="77777777" w:rsidTr="00AC44C1">
        <w:trPr>
          <w:trHeight w:val="300"/>
          <w:jc w:val="center"/>
        </w:trPr>
        <w:tc>
          <w:tcPr>
            <w:tcW w:w="667"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06B2C87" w14:textId="77777777" w:rsidR="00AC44C1" w:rsidRPr="00E20B7E" w:rsidRDefault="00AC44C1" w:rsidP="00E20B7E">
            <w:pPr>
              <w:spacing w:after="0"/>
              <w:jc w:val="center"/>
              <w:rPr>
                <w:rFonts w:ascii="Lucida Sans Unicode" w:eastAsia="Times New Roman" w:hAnsi="Lucida Sans Unicode" w:cs="Lucida Sans Unicode"/>
                <w:color w:val="000000"/>
                <w:sz w:val="20"/>
                <w:szCs w:val="20"/>
                <w:lang w:eastAsia="es-MX"/>
              </w:rPr>
            </w:pPr>
            <w:r w:rsidRPr="00E20B7E">
              <w:rPr>
                <w:rFonts w:ascii="Lucida Sans Unicode" w:eastAsia="Times New Roman" w:hAnsi="Lucida Sans Unicode" w:cs="Lucida Sans Unicode"/>
                <w:color w:val="000000"/>
                <w:sz w:val="20"/>
                <w:szCs w:val="20"/>
                <w:lang w:eastAsia="es-MX"/>
              </w:rPr>
              <w:t>13</w:t>
            </w:r>
          </w:p>
        </w:tc>
        <w:tc>
          <w:tcPr>
            <w:tcW w:w="1464" w:type="pct"/>
            <w:tcBorders>
              <w:top w:val="single" w:sz="4" w:space="0" w:color="auto"/>
              <w:left w:val="nil"/>
              <w:bottom w:val="single" w:sz="4" w:space="0" w:color="auto"/>
              <w:right w:val="single" w:sz="4" w:space="0" w:color="auto"/>
            </w:tcBorders>
            <w:shd w:val="clear" w:color="auto" w:fill="FFFFFF" w:themeFill="background1"/>
            <w:hideMark/>
          </w:tcPr>
          <w:p w14:paraId="0A9828CA" w14:textId="77777777" w:rsidR="00AC44C1" w:rsidRPr="00E20B7E" w:rsidRDefault="00AC44C1" w:rsidP="00E20B7E">
            <w:pPr>
              <w:spacing w:after="0"/>
              <w:jc w:val="center"/>
              <w:rPr>
                <w:rFonts w:ascii="Lucida Sans Unicode" w:eastAsia="Times New Roman" w:hAnsi="Lucida Sans Unicode" w:cs="Lucida Sans Unicode"/>
                <w:color w:val="000000"/>
                <w:sz w:val="20"/>
                <w:szCs w:val="20"/>
                <w:lang w:eastAsia="es-MX"/>
              </w:rPr>
            </w:pPr>
            <w:r w:rsidRPr="00E20B7E">
              <w:rPr>
                <w:rFonts w:ascii="Lucida Sans Unicode" w:eastAsia="Times New Roman" w:hAnsi="Lucida Sans Unicode" w:cs="Lucida Sans Unicode"/>
                <w:color w:val="000000"/>
                <w:sz w:val="20"/>
                <w:szCs w:val="20"/>
                <w:lang w:eastAsia="es-MX"/>
              </w:rPr>
              <w:t>145</w:t>
            </w:r>
          </w:p>
        </w:tc>
        <w:tc>
          <w:tcPr>
            <w:tcW w:w="169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A617686" w14:textId="77777777" w:rsidR="00AC44C1" w:rsidRPr="00E20B7E" w:rsidRDefault="00AC44C1" w:rsidP="00E20B7E">
            <w:pPr>
              <w:spacing w:after="0"/>
              <w:jc w:val="center"/>
              <w:rPr>
                <w:rFonts w:ascii="Lucida Sans Unicode" w:eastAsia="Times New Roman" w:hAnsi="Lucida Sans Unicode" w:cs="Lucida Sans Unicode"/>
                <w:color w:val="000000"/>
                <w:sz w:val="20"/>
                <w:szCs w:val="20"/>
                <w:lang w:eastAsia="es-MX"/>
              </w:rPr>
            </w:pPr>
            <w:r w:rsidRPr="00E20B7E">
              <w:rPr>
                <w:rFonts w:ascii="Lucida Sans Unicode" w:eastAsia="Times New Roman" w:hAnsi="Lucida Sans Unicode" w:cs="Lucida Sans Unicode"/>
                <w:color w:val="000000"/>
                <w:sz w:val="20"/>
                <w:szCs w:val="20"/>
                <w:lang w:eastAsia="es-MX"/>
              </w:rPr>
              <w:t>160</w:t>
            </w:r>
          </w:p>
        </w:tc>
        <w:tc>
          <w:tcPr>
            <w:tcW w:w="117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80C9B71" w14:textId="77777777" w:rsidR="00AC44C1" w:rsidRPr="00E20B7E" w:rsidRDefault="00AC44C1" w:rsidP="00E20B7E">
            <w:pPr>
              <w:spacing w:after="0"/>
              <w:jc w:val="center"/>
              <w:rPr>
                <w:rFonts w:ascii="Lucida Sans Unicode" w:eastAsia="Times New Roman" w:hAnsi="Lucida Sans Unicode" w:cs="Lucida Sans Unicode"/>
                <w:sz w:val="20"/>
                <w:szCs w:val="20"/>
                <w:lang w:eastAsia="es-MX"/>
              </w:rPr>
            </w:pPr>
            <w:r w:rsidRPr="00E20B7E">
              <w:rPr>
                <w:rFonts w:ascii="Lucida Sans Unicode" w:eastAsia="Times New Roman" w:hAnsi="Lucida Sans Unicode" w:cs="Lucida Sans Unicode"/>
                <w:sz w:val="20"/>
                <w:szCs w:val="20"/>
                <w:lang w:eastAsia="es-MX"/>
              </w:rPr>
              <w:t>29</w:t>
            </w:r>
          </w:p>
        </w:tc>
      </w:tr>
      <w:tr w:rsidR="00AC44C1" w:rsidRPr="00E20B7E" w14:paraId="7322564E" w14:textId="77777777" w:rsidTr="00AC44C1">
        <w:trPr>
          <w:trHeight w:val="300"/>
          <w:jc w:val="center"/>
        </w:trPr>
        <w:tc>
          <w:tcPr>
            <w:tcW w:w="667"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4F163EA" w14:textId="77777777" w:rsidR="00AC44C1" w:rsidRPr="00E20B7E" w:rsidRDefault="00AC44C1" w:rsidP="00E20B7E">
            <w:pPr>
              <w:spacing w:after="0"/>
              <w:jc w:val="center"/>
              <w:rPr>
                <w:rFonts w:ascii="Lucida Sans Unicode" w:eastAsia="Times New Roman" w:hAnsi="Lucida Sans Unicode" w:cs="Lucida Sans Unicode"/>
                <w:color w:val="000000"/>
                <w:sz w:val="20"/>
                <w:szCs w:val="20"/>
                <w:lang w:eastAsia="es-MX"/>
              </w:rPr>
            </w:pPr>
            <w:r w:rsidRPr="00E20B7E">
              <w:rPr>
                <w:rFonts w:ascii="Lucida Sans Unicode" w:eastAsia="Times New Roman" w:hAnsi="Lucida Sans Unicode" w:cs="Lucida Sans Unicode"/>
                <w:color w:val="000000"/>
                <w:sz w:val="20"/>
                <w:szCs w:val="20"/>
                <w:lang w:eastAsia="es-MX"/>
              </w:rPr>
              <w:t>14</w:t>
            </w:r>
          </w:p>
        </w:tc>
        <w:tc>
          <w:tcPr>
            <w:tcW w:w="1464" w:type="pct"/>
            <w:tcBorders>
              <w:top w:val="single" w:sz="4" w:space="0" w:color="auto"/>
              <w:left w:val="nil"/>
              <w:bottom w:val="single" w:sz="4" w:space="0" w:color="auto"/>
              <w:right w:val="single" w:sz="4" w:space="0" w:color="auto"/>
            </w:tcBorders>
            <w:shd w:val="clear" w:color="auto" w:fill="FFFFFF" w:themeFill="background1"/>
            <w:hideMark/>
          </w:tcPr>
          <w:p w14:paraId="6B92ED89" w14:textId="77777777" w:rsidR="00AC44C1" w:rsidRPr="00E20B7E" w:rsidRDefault="00AC44C1" w:rsidP="00E20B7E">
            <w:pPr>
              <w:spacing w:after="0"/>
              <w:jc w:val="center"/>
              <w:rPr>
                <w:rFonts w:ascii="Lucida Sans Unicode" w:eastAsia="Times New Roman" w:hAnsi="Lucida Sans Unicode" w:cs="Lucida Sans Unicode"/>
                <w:color w:val="000000"/>
                <w:sz w:val="20"/>
                <w:szCs w:val="20"/>
                <w:lang w:eastAsia="es-MX"/>
              </w:rPr>
            </w:pPr>
            <w:r w:rsidRPr="00E20B7E">
              <w:rPr>
                <w:rFonts w:ascii="Lucida Sans Unicode" w:eastAsia="Times New Roman" w:hAnsi="Lucida Sans Unicode" w:cs="Lucida Sans Unicode"/>
                <w:color w:val="000000"/>
                <w:sz w:val="20"/>
                <w:szCs w:val="20"/>
                <w:lang w:eastAsia="es-MX"/>
              </w:rPr>
              <w:t>113</w:t>
            </w:r>
          </w:p>
        </w:tc>
        <w:tc>
          <w:tcPr>
            <w:tcW w:w="169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EAF7F67" w14:textId="77777777" w:rsidR="00AC44C1" w:rsidRPr="00E20B7E" w:rsidRDefault="00AC44C1" w:rsidP="00E20B7E">
            <w:pPr>
              <w:spacing w:after="0"/>
              <w:jc w:val="center"/>
              <w:rPr>
                <w:rFonts w:ascii="Lucida Sans Unicode" w:eastAsia="Times New Roman" w:hAnsi="Lucida Sans Unicode" w:cs="Lucida Sans Unicode"/>
                <w:color w:val="000000"/>
                <w:sz w:val="20"/>
                <w:szCs w:val="20"/>
                <w:lang w:eastAsia="es-MX"/>
              </w:rPr>
            </w:pPr>
            <w:r w:rsidRPr="00E20B7E">
              <w:rPr>
                <w:rFonts w:ascii="Lucida Sans Unicode" w:eastAsia="Times New Roman" w:hAnsi="Lucida Sans Unicode" w:cs="Lucida Sans Unicode"/>
                <w:color w:val="000000"/>
                <w:sz w:val="20"/>
                <w:szCs w:val="20"/>
                <w:lang w:eastAsia="es-MX"/>
              </w:rPr>
              <w:t>124</w:t>
            </w:r>
          </w:p>
        </w:tc>
        <w:tc>
          <w:tcPr>
            <w:tcW w:w="117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DB77C25" w14:textId="77777777" w:rsidR="00AC44C1" w:rsidRPr="00E20B7E" w:rsidRDefault="00AC44C1" w:rsidP="00E20B7E">
            <w:pPr>
              <w:spacing w:after="0"/>
              <w:jc w:val="center"/>
              <w:rPr>
                <w:rFonts w:ascii="Lucida Sans Unicode" w:eastAsia="Times New Roman" w:hAnsi="Lucida Sans Unicode" w:cs="Lucida Sans Unicode"/>
                <w:sz w:val="20"/>
                <w:szCs w:val="20"/>
                <w:lang w:eastAsia="es-MX"/>
              </w:rPr>
            </w:pPr>
            <w:r w:rsidRPr="00E20B7E">
              <w:rPr>
                <w:rFonts w:ascii="Lucida Sans Unicode" w:eastAsia="Times New Roman" w:hAnsi="Lucida Sans Unicode" w:cs="Lucida Sans Unicode"/>
                <w:sz w:val="20"/>
                <w:szCs w:val="20"/>
                <w:lang w:eastAsia="es-MX"/>
              </w:rPr>
              <w:t>4</w:t>
            </w:r>
          </w:p>
        </w:tc>
      </w:tr>
      <w:tr w:rsidR="00AC44C1" w:rsidRPr="00E20B7E" w14:paraId="3D2A55C0" w14:textId="77777777" w:rsidTr="00AC44C1">
        <w:trPr>
          <w:trHeight w:val="300"/>
          <w:jc w:val="center"/>
        </w:trPr>
        <w:tc>
          <w:tcPr>
            <w:tcW w:w="667"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755D764" w14:textId="77777777" w:rsidR="00AC44C1" w:rsidRPr="00E20B7E" w:rsidRDefault="00AC44C1" w:rsidP="00E20B7E">
            <w:pPr>
              <w:spacing w:after="0"/>
              <w:jc w:val="center"/>
              <w:rPr>
                <w:rFonts w:ascii="Lucida Sans Unicode" w:eastAsia="Times New Roman" w:hAnsi="Lucida Sans Unicode" w:cs="Lucida Sans Unicode"/>
                <w:color w:val="000000"/>
                <w:sz w:val="20"/>
                <w:szCs w:val="20"/>
                <w:lang w:eastAsia="es-MX"/>
              </w:rPr>
            </w:pPr>
            <w:r w:rsidRPr="00E20B7E">
              <w:rPr>
                <w:rFonts w:ascii="Lucida Sans Unicode" w:eastAsia="Times New Roman" w:hAnsi="Lucida Sans Unicode" w:cs="Lucida Sans Unicode"/>
                <w:color w:val="000000"/>
                <w:sz w:val="20"/>
                <w:szCs w:val="20"/>
                <w:lang w:eastAsia="es-MX"/>
              </w:rPr>
              <w:t>15</w:t>
            </w:r>
          </w:p>
        </w:tc>
        <w:tc>
          <w:tcPr>
            <w:tcW w:w="1464" w:type="pct"/>
            <w:tcBorders>
              <w:top w:val="single" w:sz="4" w:space="0" w:color="auto"/>
              <w:left w:val="nil"/>
              <w:bottom w:val="single" w:sz="4" w:space="0" w:color="auto"/>
              <w:right w:val="single" w:sz="4" w:space="0" w:color="auto"/>
            </w:tcBorders>
            <w:shd w:val="clear" w:color="auto" w:fill="FFFFFF" w:themeFill="background1"/>
            <w:hideMark/>
          </w:tcPr>
          <w:p w14:paraId="0334BDEC" w14:textId="77777777" w:rsidR="00AC44C1" w:rsidRPr="00E20B7E" w:rsidRDefault="00AC44C1" w:rsidP="00E20B7E">
            <w:pPr>
              <w:spacing w:after="0"/>
              <w:jc w:val="center"/>
              <w:rPr>
                <w:rFonts w:ascii="Lucida Sans Unicode" w:eastAsia="Times New Roman" w:hAnsi="Lucida Sans Unicode" w:cs="Lucida Sans Unicode"/>
                <w:color w:val="000000"/>
                <w:sz w:val="20"/>
                <w:szCs w:val="20"/>
                <w:lang w:eastAsia="es-MX"/>
              </w:rPr>
            </w:pPr>
            <w:r w:rsidRPr="00E20B7E">
              <w:rPr>
                <w:rFonts w:ascii="Lucida Sans Unicode" w:eastAsia="Times New Roman" w:hAnsi="Lucida Sans Unicode" w:cs="Lucida Sans Unicode"/>
                <w:color w:val="000000"/>
                <w:sz w:val="20"/>
                <w:szCs w:val="20"/>
                <w:lang w:eastAsia="es-MX"/>
              </w:rPr>
              <w:t>167</w:t>
            </w:r>
          </w:p>
        </w:tc>
        <w:tc>
          <w:tcPr>
            <w:tcW w:w="169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966A8C1" w14:textId="77777777" w:rsidR="00AC44C1" w:rsidRPr="00E20B7E" w:rsidRDefault="00AC44C1" w:rsidP="00E20B7E">
            <w:pPr>
              <w:spacing w:after="0"/>
              <w:jc w:val="center"/>
              <w:rPr>
                <w:rFonts w:ascii="Lucida Sans Unicode" w:eastAsia="Times New Roman" w:hAnsi="Lucida Sans Unicode" w:cs="Lucida Sans Unicode"/>
                <w:color w:val="000000"/>
                <w:sz w:val="20"/>
                <w:szCs w:val="20"/>
                <w:lang w:eastAsia="es-MX"/>
              </w:rPr>
            </w:pPr>
            <w:r w:rsidRPr="00E20B7E">
              <w:rPr>
                <w:rFonts w:ascii="Lucida Sans Unicode" w:eastAsia="Times New Roman" w:hAnsi="Lucida Sans Unicode" w:cs="Lucida Sans Unicode"/>
                <w:color w:val="000000"/>
                <w:sz w:val="20"/>
                <w:szCs w:val="20"/>
                <w:lang w:eastAsia="es-MX"/>
              </w:rPr>
              <w:t>184</w:t>
            </w:r>
          </w:p>
        </w:tc>
        <w:tc>
          <w:tcPr>
            <w:tcW w:w="117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264B96D" w14:textId="77777777" w:rsidR="00AC44C1" w:rsidRPr="00E20B7E" w:rsidRDefault="00AC44C1" w:rsidP="00E20B7E">
            <w:pPr>
              <w:spacing w:after="0"/>
              <w:jc w:val="center"/>
              <w:rPr>
                <w:rFonts w:ascii="Lucida Sans Unicode" w:eastAsia="Times New Roman" w:hAnsi="Lucida Sans Unicode" w:cs="Lucida Sans Unicode"/>
                <w:sz w:val="20"/>
                <w:szCs w:val="20"/>
                <w:lang w:eastAsia="es-MX"/>
              </w:rPr>
            </w:pPr>
            <w:r w:rsidRPr="00E20B7E">
              <w:rPr>
                <w:rFonts w:ascii="Lucida Sans Unicode" w:eastAsia="Times New Roman" w:hAnsi="Lucida Sans Unicode" w:cs="Lucida Sans Unicode"/>
                <w:sz w:val="20"/>
                <w:szCs w:val="20"/>
                <w:lang w:eastAsia="es-MX"/>
              </w:rPr>
              <w:t>22</w:t>
            </w:r>
          </w:p>
        </w:tc>
      </w:tr>
      <w:tr w:rsidR="00AC44C1" w:rsidRPr="00E20B7E" w14:paraId="6531F707" w14:textId="77777777" w:rsidTr="00AC44C1">
        <w:trPr>
          <w:trHeight w:val="300"/>
          <w:jc w:val="center"/>
        </w:trPr>
        <w:tc>
          <w:tcPr>
            <w:tcW w:w="667"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C2887B6" w14:textId="77777777" w:rsidR="00AC44C1" w:rsidRPr="00E20B7E" w:rsidRDefault="00AC44C1" w:rsidP="00E20B7E">
            <w:pPr>
              <w:spacing w:after="0"/>
              <w:jc w:val="center"/>
              <w:rPr>
                <w:rFonts w:ascii="Lucida Sans Unicode" w:eastAsia="Times New Roman" w:hAnsi="Lucida Sans Unicode" w:cs="Lucida Sans Unicode"/>
                <w:color w:val="000000"/>
                <w:sz w:val="20"/>
                <w:szCs w:val="20"/>
                <w:lang w:eastAsia="es-MX"/>
              </w:rPr>
            </w:pPr>
            <w:r w:rsidRPr="00E20B7E">
              <w:rPr>
                <w:rFonts w:ascii="Lucida Sans Unicode" w:eastAsia="Times New Roman" w:hAnsi="Lucida Sans Unicode" w:cs="Lucida Sans Unicode"/>
                <w:color w:val="000000"/>
                <w:sz w:val="20"/>
                <w:szCs w:val="20"/>
                <w:lang w:eastAsia="es-MX"/>
              </w:rPr>
              <w:t>16</w:t>
            </w:r>
          </w:p>
        </w:tc>
        <w:tc>
          <w:tcPr>
            <w:tcW w:w="1464" w:type="pct"/>
            <w:tcBorders>
              <w:top w:val="single" w:sz="4" w:space="0" w:color="auto"/>
              <w:left w:val="nil"/>
              <w:bottom w:val="single" w:sz="4" w:space="0" w:color="auto"/>
              <w:right w:val="single" w:sz="4" w:space="0" w:color="auto"/>
            </w:tcBorders>
            <w:shd w:val="clear" w:color="auto" w:fill="FFFFFF" w:themeFill="background1"/>
            <w:hideMark/>
          </w:tcPr>
          <w:p w14:paraId="59EB063D" w14:textId="77777777" w:rsidR="00AC44C1" w:rsidRPr="00E20B7E" w:rsidRDefault="00AC44C1" w:rsidP="00E20B7E">
            <w:pPr>
              <w:spacing w:after="0"/>
              <w:jc w:val="center"/>
              <w:rPr>
                <w:rFonts w:ascii="Lucida Sans Unicode" w:eastAsia="Times New Roman" w:hAnsi="Lucida Sans Unicode" w:cs="Lucida Sans Unicode"/>
                <w:color w:val="000000"/>
                <w:sz w:val="20"/>
                <w:szCs w:val="20"/>
                <w:lang w:eastAsia="es-MX"/>
              </w:rPr>
            </w:pPr>
            <w:r w:rsidRPr="00E20B7E">
              <w:rPr>
                <w:rFonts w:ascii="Lucida Sans Unicode" w:eastAsia="Times New Roman" w:hAnsi="Lucida Sans Unicode" w:cs="Lucida Sans Unicode"/>
                <w:color w:val="000000"/>
                <w:sz w:val="20"/>
                <w:szCs w:val="20"/>
                <w:lang w:eastAsia="es-MX"/>
              </w:rPr>
              <w:t>146</w:t>
            </w:r>
          </w:p>
        </w:tc>
        <w:tc>
          <w:tcPr>
            <w:tcW w:w="169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85B4A0C" w14:textId="77777777" w:rsidR="00AC44C1" w:rsidRPr="00E20B7E" w:rsidRDefault="00AC44C1" w:rsidP="00E20B7E">
            <w:pPr>
              <w:spacing w:after="0"/>
              <w:jc w:val="center"/>
              <w:rPr>
                <w:rFonts w:ascii="Lucida Sans Unicode" w:eastAsia="Times New Roman" w:hAnsi="Lucida Sans Unicode" w:cs="Lucida Sans Unicode"/>
                <w:color w:val="000000"/>
                <w:sz w:val="20"/>
                <w:szCs w:val="20"/>
                <w:lang w:eastAsia="es-MX"/>
              </w:rPr>
            </w:pPr>
            <w:r w:rsidRPr="00E20B7E">
              <w:rPr>
                <w:rFonts w:ascii="Lucida Sans Unicode" w:eastAsia="Times New Roman" w:hAnsi="Lucida Sans Unicode" w:cs="Lucida Sans Unicode"/>
                <w:color w:val="000000"/>
                <w:sz w:val="20"/>
                <w:szCs w:val="20"/>
                <w:lang w:eastAsia="es-MX"/>
              </w:rPr>
              <w:t>161</w:t>
            </w:r>
          </w:p>
        </w:tc>
        <w:tc>
          <w:tcPr>
            <w:tcW w:w="117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13479D0" w14:textId="77777777" w:rsidR="00AC44C1" w:rsidRPr="00E20B7E" w:rsidRDefault="00AC44C1" w:rsidP="00E20B7E">
            <w:pPr>
              <w:spacing w:after="0"/>
              <w:jc w:val="center"/>
              <w:rPr>
                <w:rFonts w:ascii="Lucida Sans Unicode" w:eastAsia="Times New Roman" w:hAnsi="Lucida Sans Unicode" w:cs="Lucida Sans Unicode"/>
                <w:sz w:val="20"/>
                <w:szCs w:val="20"/>
                <w:lang w:eastAsia="es-MX"/>
              </w:rPr>
            </w:pPr>
            <w:r w:rsidRPr="00E20B7E">
              <w:rPr>
                <w:rFonts w:ascii="Lucida Sans Unicode" w:eastAsia="Times New Roman" w:hAnsi="Lucida Sans Unicode" w:cs="Lucida Sans Unicode"/>
                <w:sz w:val="20"/>
                <w:szCs w:val="20"/>
                <w:lang w:eastAsia="es-MX"/>
              </w:rPr>
              <w:t>31</w:t>
            </w:r>
          </w:p>
        </w:tc>
      </w:tr>
      <w:tr w:rsidR="00AC44C1" w:rsidRPr="00E20B7E" w14:paraId="5F8CA7B8" w14:textId="77777777" w:rsidTr="00AC44C1">
        <w:trPr>
          <w:trHeight w:val="300"/>
          <w:jc w:val="center"/>
        </w:trPr>
        <w:tc>
          <w:tcPr>
            <w:tcW w:w="667"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8DEB8E9" w14:textId="77777777" w:rsidR="00AC44C1" w:rsidRPr="00E20B7E" w:rsidRDefault="00AC44C1" w:rsidP="00E20B7E">
            <w:pPr>
              <w:spacing w:after="0"/>
              <w:jc w:val="center"/>
              <w:rPr>
                <w:rFonts w:ascii="Lucida Sans Unicode" w:eastAsia="Times New Roman" w:hAnsi="Lucida Sans Unicode" w:cs="Lucida Sans Unicode"/>
                <w:color w:val="000000"/>
                <w:sz w:val="20"/>
                <w:szCs w:val="20"/>
                <w:lang w:eastAsia="es-MX"/>
              </w:rPr>
            </w:pPr>
            <w:r w:rsidRPr="00E20B7E">
              <w:rPr>
                <w:rFonts w:ascii="Lucida Sans Unicode" w:eastAsia="Times New Roman" w:hAnsi="Lucida Sans Unicode" w:cs="Lucida Sans Unicode"/>
                <w:color w:val="000000"/>
                <w:sz w:val="20"/>
                <w:szCs w:val="20"/>
                <w:lang w:eastAsia="es-MX"/>
              </w:rPr>
              <w:t>17</w:t>
            </w:r>
          </w:p>
        </w:tc>
        <w:tc>
          <w:tcPr>
            <w:tcW w:w="1464" w:type="pct"/>
            <w:tcBorders>
              <w:top w:val="single" w:sz="4" w:space="0" w:color="auto"/>
              <w:left w:val="nil"/>
              <w:bottom w:val="single" w:sz="4" w:space="0" w:color="auto"/>
              <w:right w:val="single" w:sz="4" w:space="0" w:color="auto"/>
            </w:tcBorders>
            <w:shd w:val="clear" w:color="auto" w:fill="FFFFFF" w:themeFill="background1"/>
            <w:hideMark/>
          </w:tcPr>
          <w:p w14:paraId="236895AB" w14:textId="77777777" w:rsidR="00AC44C1" w:rsidRPr="00E20B7E" w:rsidRDefault="00AC44C1" w:rsidP="00E20B7E">
            <w:pPr>
              <w:spacing w:after="0"/>
              <w:jc w:val="center"/>
              <w:rPr>
                <w:rFonts w:ascii="Lucida Sans Unicode" w:eastAsia="Times New Roman" w:hAnsi="Lucida Sans Unicode" w:cs="Lucida Sans Unicode"/>
                <w:color w:val="000000"/>
                <w:sz w:val="20"/>
                <w:szCs w:val="20"/>
                <w:lang w:eastAsia="es-MX"/>
              </w:rPr>
            </w:pPr>
            <w:r w:rsidRPr="00E20B7E">
              <w:rPr>
                <w:rFonts w:ascii="Lucida Sans Unicode" w:eastAsia="Times New Roman" w:hAnsi="Lucida Sans Unicode" w:cs="Lucida Sans Unicode"/>
                <w:color w:val="000000"/>
                <w:sz w:val="20"/>
                <w:szCs w:val="20"/>
                <w:lang w:eastAsia="es-MX"/>
              </w:rPr>
              <w:t>146</w:t>
            </w:r>
          </w:p>
        </w:tc>
        <w:tc>
          <w:tcPr>
            <w:tcW w:w="169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E427E7C" w14:textId="77777777" w:rsidR="00AC44C1" w:rsidRPr="00E20B7E" w:rsidRDefault="00AC44C1" w:rsidP="00E20B7E">
            <w:pPr>
              <w:spacing w:after="0"/>
              <w:jc w:val="center"/>
              <w:rPr>
                <w:rFonts w:ascii="Lucida Sans Unicode" w:eastAsia="Times New Roman" w:hAnsi="Lucida Sans Unicode" w:cs="Lucida Sans Unicode"/>
                <w:color w:val="000000"/>
                <w:sz w:val="20"/>
                <w:szCs w:val="20"/>
                <w:lang w:eastAsia="es-MX"/>
              </w:rPr>
            </w:pPr>
            <w:r w:rsidRPr="00E20B7E">
              <w:rPr>
                <w:rFonts w:ascii="Lucida Sans Unicode" w:eastAsia="Times New Roman" w:hAnsi="Lucida Sans Unicode" w:cs="Lucida Sans Unicode"/>
                <w:color w:val="000000"/>
                <w:sz w:val="20"/>
                <w:szCs w:val="20"/>
                <w:lang w:eastAsia="es-MX"/>
              </w:rPr>
              <w:t>161</w:t>
            </w:r>
          </w:p>
        </w:tc>
        <w:tc>
          <w:tcPr>
            <w:tcW w:w="117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7FB522F" w14:textId="77777777" w:rsidR="00AC44C1" w:rsidRPr="00E20B7E" w:rsidRDefault="00AC44C1" w:rsidP="00E20B7E">
            <w:pPr>
              <w:spacing w:after="0"/>
              <w:jc w:val="center"/>
              <w:rPr>
                <w:rFonts w:ascii="Lucida Sans Unicode" w:eastAsia="Times New Roman" w:hAnsi="Lucida Sans Unicode" w:cs="Lucida Sans Unicode"/>
                <w:sz w:val="20"/>
                <w:szCs w:val="20"/>
                <w:lang w:eastAsia="es-MX"/>
              </w:rPr>
            </w:pPr>
            <w:r w:rsidRPr="00E20B7E">
              <w:rPr>
                <w:rFonts w:ascii="Lucida Sans Unicode" w:eastAsia="Times New Roman" w:hAnsi="Lucida Sans Unicode" w:cs="Lucida Sans Unicode"/>
                <w:sz w:val="20"/>
                <w:szCs w:val="20"/>
                <w:lang w:eastAsia="es-MX"/>
              </w:rPr>
              <w:t>22</w:t>
            </w:r>
          </w:p>
        </w:tc>
      </w:tr>
      <w:tr w:rsidR="00AC44C1" w:rsidRPr="00E20B7E" w14:paraId="49C0A49F" w14:textId="77777777" w:rsidTr="00AC44C1">
        <w:trPr>
          <w:trHeight w:val="300"/>
          <w:jc w:val="center"/>
        </w:trPr>
        <w:tc>
          <w:tcPr>
            <w:tcW w:w="667"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20B2519" w14:textId="77777777" w:rsidR="00AC44C1" w:rsidRPr="00E20B7E" w:rsidRDefault="00AC44C1" w:rsidP="00E20B7E">
            <w:pPr>
              <w:spacing w:after="0"/>
              <w:jc w:val="center"/>
              <w:rPr>
                <w:rFonts w:ascii="Lucida Sans Unicode" w:eastAsia="Times New Roman" w:hAnsi="Lucida Sans Unicode" w:cs="Lucida Sans Unicode"/>
                <w:color w:val="000000"/>
                <w:sz w:val="20"/>
                <w:szCs w:val="20"/>
                <w:lang w:eastAsia="es-MX"/>
              </w:rPr>
            </w:pPr>
            <w:r w:rsidRPr="00E20B7E">
              <w:rPr>
                <w:rFonts w:ascii="Lucida Sans Unicode" w:eastAsia="Times New Roman" w:hAnsi="Lucida Sans Unicode" w:cs="Lucida Sans Unicode"/>
                <w:color w:val="000000"/>
                <w:sz w:val="20"/>
                <w:szCs w:val="20"/>
                <w:lang w:eastAsia="es-MX"/>
              </w:rPr>
              <w:t>18</w:t>
            </w:r>
          </w:p>
        </w:tc>
        <w:tc>
          <w:tcPr>
            <w:tcW w:w="1464" w:type="pct"/>
            <w:tcBorders>
              <w:top w:val="single" w:sz="4" w:space="0" w:color="auto"/>
              <w:left w:val="nil"/>
              <w:bottom w:val="single" w:sz="4" w:space="0" w:color="auto"/>
              <w:right w:val="single" w:sz="4" w:space="0" w:color="auto"/>
            </w:tcBorders>
            <w:shd w:val="clear" w:color="auto" w:fill="FFFFFF" w:themeFill="background1"/>
            <w:hideMark/>
          </w:tcPr>
          <w:p w14:paraId="709AEF18" w14:textId="77777777" w:rsidR="00AC44C1" w:rsidRPr="00E20B7E" w:rsidRDefault="00AC44C1" w:rsidP="00E20B7E">
            <w:pPr>
              <w:spacing w:after="0"/>
              <w:jc w:val="center"/>
              <w:rPr>
                <w:rFonts w:ascii="Lucida Sans Unicode" w:eastAsia="Times New Roman" w:hAnsi="Lucida Sans Unicode" w:cs="Lucida Sans Unicode"/>
                <w:color w:val="000000"/>
                <w:sz w:val="20"/>
                <w:szCs w:val="20"/>
                <w:lang w:eastAsia="es-MX"/>
              </w:rPr>
            </w:pPr>
            <w:r w:rsidRPr="00E20B7E">
              <w:rPr>
                <w:rFonts w:ascii="Lucida Sans Unicode" w:eastAsia="Times New Roman" w:hAnsi="Lucida Sans Unicode" w:cs="Lucida Sans Unicode"/>
                <w:color w:val="000000"/>
                <w:sz w:val="20"/>
                <w:szCs w:val="20"/>
                <w:lang w:eastAsia="es-MX"/>
              </w:rPr>
              <w:t>177</w:t>
            </w:r>
          </w:p>
        </w:tc>
        <w:tc>
          <w:tcPr>
            <w:tcW w:w="169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2D362B5" w14:textId="77777777" w:rsidR="00AC44C1" w:rsidRPr="00E20B7E" w:rsidRDefault="00AC44C1" w:rsidP="00E20B7E">
            <w:pPr>
              <w:spacing w:after="0"/>
              <w:jc w:val="center"/>
              <w:rPr>
                <w:rFonts w:ascii="Lucida Sans Unicode" w:eastAsia="Times New Roman" w:hAnsi="Lucida Sans Unicode" w:cs="Lucida Sans Unicode"/>
                <w:color w:val="000000"/>
                <w:sz w:val="20"/>
                <w:szCs w:val="20"/>
                <w:lang w:eastAsia="es-MX"/>
              </w:rPr>
            </w:pPr>
            <w:r w:rsidRPr="00E20B7E">
              <w:rPr>
                <w:rFonts w:ascii="Lucida Sans Unicode" w:eastAsia="Times New Roman" w:hAnsi="Lucida Sans Unicode" w:cs="Lucida Sans Unicode"/>
                <w:color w:val="000000"/>
                <w:sz w:val="20"/>
                <w:szCs w:val="20"/>
                <w:lang w:eastAsia="es-MX"/>
              </w:rPr>
              <w:t>195</w:t>
            </w:r>
          </w:p>
        </w:tc>
        <w:tc>
          <w:tcPr>
            <w:tcW w:w="1177" w:type="pct"/>
            <w:tcBorders>
              <w:top w:val="nil"/>
              <w:left w:val="nil"/>
              <w:bottom w:val="single" w:sz="4" w:space="0" w:color="auto"/>
              <w:right w:val="single" w:sz="4" w:space="0" w:color="auto"/>
            </w:tcBorders>
            <w:shd w:val="clear" w:color="auto" w:fill="FFFFFF" w:themeFill="background1"/>
            <w:noWrap/>
            <w:vAlign w:val="center"/>
            <w:hideMark/>
          </w:tcPr>
          <w:p w14:paraId="027E7E51" w14:textId="77777777" w:rsidR="00AC44C1" w:rsidRPr="00E20B7E" w:rsidRDefault="00AC44C1" w:rsidP="00E20B7E">
            <w:pPr>
              <w:spacing w:after="0"/>
              <w:rPr>
                <w:rFonts w:ascii="Lucida Sans Unicode" w:eastAsia="Times New Roman" w:hAnsi="Lucida Sans Unicode" w:cs="Lucida Sans Unicode"/>
                <w:color w:val="000000"/>
                <w:sz w:val="20"/>
                <w:szCs w:val="20"/>
                <w:lang w:eastAsia="es-MX"/>
              </w:rPr>
            </w:pPr>
          </w:p>
        </w:tc>
      </w:tr>
      <w:tr w:rsidR="00AC44C1" w:rsidRPr="00E20B7E" w14:paraId="7D2E19E5" w14:textId="77777777" w:rsidTr="00AC44C1">
        <w:trPr>
          <w:trHeight w:val="300"/>
          <w:jc w:val="center"/>
        </w:trPr>
        <w:tc>
          <w:tcPr>
            <w:tcW w:w="667"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E784544" w14:textId="77777777" w:rsidR="00AC44C1" w:rsidRPr="00E20B7E" w:rsidRDefault="00AC44C1" w:rsidP="00E20B7E">
            <w:pPr>
              <w:spacing w:after="0"/>
              <w:jc w:val="center"/>
              <w:rPr>
                <w:rFonts w:ascii="Lucida Sans Unicode" w:eastAsia="Times New Roman" w:hAnsi="Lucida Sans Unicode" w:cs="Lucida Sans Unicode"/>
                <w:color w:val="000000"/>
                <w:sz w:val="20"/>
                <w:szCs w:val="20"/>
                <w:lang w:eastAsia="es-MX"/>
              </w:rPr>
            </w:pPr>
            <w:r w:rsidRPr="00E20B7E">
              <w:rPr>
                <w:rFonts w:ascii="Lucida Sans Unicode" w:eastAsia="Times New Roman" w:hAnsi="Lucida Sans Unicode" w:cs="Lucida Sans Unicode"/>
                <w:color w:val="000000"/>
                <w:sz w:val="20"/>
                <w:szCs w:val="20"/>
                <w:lang w:eastAsia="es-MX"/>
              </w:rPr>
              <w:t>19</w:t>
            </w:r>
          </w:p>
        </w:tc>
        <w:tc>
          <w:tcPr>
            <w:tcW w:w="1464" w:type="pct"/>
            <w:tcBorders>
              <w:top w:val="single" w:sz="4" w:space="0" w:color="auto"/>
              <w:left w:val="nil"/>
              <w:bottom w:val="single" w:sz="4" w:space="0" w:color="auto"/>
              <w:right w:val="single" w:sz="4" w:space="0" w:color="auto"/>
            </w:tcBorders>
            <w:shd w:val="clear" w:color="auto" w:fill="FFFFFF" w:themeFill="background1"/>
            <w:hideMark/>
          </w:tcPr>
          <w:p w14:paraId="67062E46" w14:textId="77777777" w:rsidR="00AC44C1" w:rsidRPr="00E20B7E" w:rsidRDefault="00AC44C1" w:rsidP="00E20B7E">
            <w:pPr>
              <w:spacing w:after="0"/>
              <w:jc w:val="center"/>
              <w:rPr>
                <w:rFonts w:ascii="Lucida Sans Unicode" w:eastAsia="Times New Roman" w:hAnsi="Lucida Sans Unicode" w:cs="Lucida Sans Unicode"/>
                <w:color w:val="000000"/>
                <w:sz w:val="20"/>
                <w:szCs w:val="20"/>
                <w:lang w:eastAsia="es-MX"/>
              </w:rPr>
            </w:pPr>
            <w:r w:rsidRPr="00E20B7E">
              <w:rPr>
                <w:rFonts w:ascii="Lucida Sans Unicode" w:eastAsia="Times New Roman" w:hAnsi="Lucida Sans Unicode" w:cs="Lucida Sans Unicode"/>
                <w:color w:val="000000"/>
                <w:sz w:val="20"/>
                <w:szCs w:val="20"/>
                <w:lang w:eastAsia="es-MX"/>
              </w:rPr>
              <w:t>184</w:t>
            </w:r>
          </w:p>
        </w:tc>
        <w:tc>
          <w:tcPr>
            <w:tcW w:w="169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32A14E9" w14:textId="77777777" w:rsidR="00AC44C1" w:rsidRPr="00E20B7E" w:rsidRDefault="00AC44C1" w:rsidP="00E20B7E">
            <w:pPr>
              <w:spacing w:after="0"/>
              <w:jc w:val="center"/>
              <w:rPr>
                <w:rFonts w:ascii="Lucida Sans Unicode" w:eastAsia="Times New Roman" w:hAnsi="Lucida Sans Unicode" w:cs="Lucida Sans Unicode"/>
                <w:color w:val="000000"/>
                <w:sz w:val="20"/>
                <w:szCs w:val="20"/>
                <w:lang w:eastAsia="es-MX"/>
              </w:rPr>
            </w:pPr>
            <w:r w:rsidRPr="00E20B7E">
              <w:rPr>
                <w:rFonts w:ascii="Lucida Sans Unicode" w:eastAsia="Times New Roman" w:hAnsi="Lucida Sans Unicode" w:cs="Lucida Sans Unicode"/>
                <w:color w:val="000000"/>
                <w:sz w:val="20"/>
                <w:szCs w:val="20"/>
                <w:lang w:eastAsia="es-MX"/>
              </w:rPr>
              <w:t>202</w:t>
            </w:r>
          </w:p>
        </w:tc>
        <w:tc>
          <w:tcPr>
            <w:tcW w:w="1177" w:type="pct"/>
            <w:tcBorders>
              <w:top w:val="nil"/>
              <w:left w:val="nil"/>
              <w:bottom w:val="single" w:sz="4" w:space="0" w:color="auto"/>
              <w:right w:val="single" w:sz="4" w:space="0" w:color="auto"/>
            </w:tcBorders>
            <w:shd w:val="clear" w:color="auto" w:fill="FFFFFF" w:themeFill="background1"/>
            <w:noWrap/>
            <w:vAlign w:val="center"/>
            <w:hideMark/>
          </w:tcPr>
          <w:p w14:paraId="3071148C" w14:textId="77777777" w:rsidR="00AC44C1" w:rsidRPr="00E20B7E" w:rsidRDefault="00AC44C1" w:rsidP="00E20B7E">
            <w:pPr>
              <w:spacing w:after="0"/>
              <w:rPr>
                <w:rFonts w:ascii="Lucida Sans Unicode" w:eastAsia="Times New Roman" w:hAnsi="Lucida Sans Unicode" w:cs="Lucida Sans Unicode"/>
                <w:color w:val="000000"/>
                <w:sz w:val="20"/>
                <w:szCs w:val="20"/>
                <w:lang w:eastAsia="es-MX"/>
              </w:rPr>
            </w:pPr>
          </w:p>
        </w:tc>
      </w:tr>
      <w:tr w:rsidR="00AC44C1" w:rsidRPr="00E20B7E" w14:paraId="531C5F63" w14:textId="77777777" w:rsidTr="00AC44C1">
        <w:trPr>
          <w:trHeight w:val="300"/>
          <w:jc w:val="center"/>
        </w:trPr>
        <w:tc>
          <w:tcPr>
            <w:tcW w:w="667"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CA45AA1" w14:textId="77777777" w:rsidR="00AC44C1" w:rsidRPr="00E20B7E" w:rsidRDefault="00AC44C1" w:rsidP="00E20B7E">
            <w:pPr>
              <w:spacing w:after="0"/>
              <w:jc w:val="center"/>
              <w:rPr>
                <w:rFonts w:ascii="Lucida Sans Unicode" w:eastAsia="Times New Roman" w:hAnsi="Lucida Sans Unicode" w:cs="Lucida Sans Unicode"/>
                <w:color w:val="000000"/>
                <w:sz w:val="20"/>
                <w:szCs w:val="20"/>
                <w:lang w:eastAsia="es-MX"/>
              </w:rPr>
            </w:pPr>
            <w:r w:rsidRPr="00E20B7E">
              <w:rPr>
                <w:rFonts w:ascii="Lucida Sans Unicode" w:eastAsia="Times New Roman" w:hAnsi="Lucida Sans Unicode" w:cs="Lucida Sans Unicode"/>
                <w:color w:val="000000"/>
                <w:sz w:val="20"/>
                <w:szCs w:val="20"/>
                <w:lang w:eastAsia="es-MX"/>
              </w:rPr>
              <w:t>20</w:t>
            </w:r>
          </w:p>
        </w:tc>
        <w:tc>
          <w:tcPr>
            <w:tcW w:w="1464" w:type="pct"/>
            <w:tcBorders>
              <w:top w:val="single" w:sz="4" w:space="0" w:color="auto"/>
              <w:left w:val="nil"/>
              <w:bottom w:val="single" w:sz="4" w:space="0" w:color="auto"/>
              <w:right w:val="single" w:sz="4" w:space="0" w:color="auto"/>
            </w:tcBorders>
            <w:shd w:val="clear" w:color="auto" w:fill="FFFFFF" w:themeFill="background1"/>
            <w:hideMark/>
          </w:tcPr>
          <w:p w14:paraId="7835B6D0" w14:textId="77777777" w:rsidR="00AC44C1" w:rsidRPr="00E20B7E" w:rsidRDefault="00AC44C1" w:rsidP="00E20B7E">
            <w:pPr>
              <w:spacing w:after="0"/>
              <w:jc w:val="center"/>
              <w:rPr>
                <w:rFonts w:ascii="Lucida Sans Unicode" w:eastAsia="Times New Roman" w:hAnsi="Lucida Sans Unicode" w:cs="Lucida Sans Unicode"/>
                <w:color w:val="000000"/>
                <w:sz w:val="20"/>
                <w:szCs w:val="20"/>
                <w:lang w:eastAsia="es-MX"/>
              </w:rPr>
            </w:pPr>
            <w:r w:rsidRPr="00E20B7E">
              <w:rPr>
                <w:rFonts w:ascii="Lucida Sans Unicode" w:eastAsia="Times New Roman" w:hAnsi="Lucida Sans Unicode" w:cs="Lucida Sans Unicode"/>
                <w:color w:val="000000"/>
                <w:sz w:val="20"/>
                <w:szCs w:val="20"/>
                <w:lang w:eastAsia="es-MX"/>
              </w:rPr>
              <w:t>109</w:t>
            </w:r>
          </w:p>
        </w:tc>
        <w:tc>
          <w:tcPr>
            <w:tcW w:w="169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3FB35228" w14:textId="77777777" w:rsidR="00AC44C1" w:rsidRPr="00E20B7E" w:rsidRDefault="00AC44C1" w:rsidP="00E20B7E">
            <w:pPr>
              <w:spacing w:after="0"/>
              <w:jc w:val="center"/>
              <w:rPr>
                <w:rFonts w:ascii="Lucida Sans Unicode" w:eastAsia="Times New Roman" w:hAnsi="Lucida Sans Unicode" w:cs="Lucida Sans Unicode"/>
                <w:color w:val="000000"/>
                <w:sz w:val="20"/>
                <w:szCs w:val="20"/>
                <w:lang w:eastAsia="es-MX"/>
              </w:rPr>
            </w:pPr>
            <w:r w:rsidRPr="00E20B7E">
              <w:rPr>
                <w:rFonts w:ascii="Lucida Sans Unicode" w:eastAsia="Times New Roman" w:hAnsi="Lucida Sans Unicode" w:cs="Lucida Sans Unicode"/>
                <w:color w:val="000000"/>
                <w:sz w:val="20"/>
                <w:szCs w:val="20"/>
                <w:lang w:eastAsia="es-MX"/>
              </w:rPr>
              <w:t>120</w:t>
            </w:r>
          </w:p>
        </w:tc>
        <w:tc>
          <w:tcPr>
            <w:tcW w:w="117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D63A777" w14:textId="77777777" w:rsidR="00AC44C1" w:rsidRPr="00E20B7E" w:rsidRDefault="00AC44C1" w:rsidP="00E20B7E">
            <w:pPr>
              <w:spacing w:after="0"/>
              <w:jc w:val="center"/>
              <w:rPr>
                <w:rFonts w:ascii="Lucida Sans Unicode" w:eastAsia="Times New Roman" w:hAnsi="Lucida Sans Unicode" w:cs="Lucida Sans Unicode"/>
                <w:sz w:val="20"/>
                <w:szCs w:val="20"/>
                <w:lang w:eastAsia="es-MX"/>
              </w:rPr>
            </w:pPr>
            <w:r w:rsidRPr="00E20B7E">
              <w:rPr>
                <w:rFonts w:ascii="Lucida Sans Unicode" w:eastAsia="Times New Roman" w:hAnsi="Lucida Sans Unicode" w:cs="Lucida Sans Unicode"/>
                <w:sz w:val="20"/>
                <w:szCs w:val="20"/>
                <w:lang w:eastAsia="es-MX"/>
              </w:rPr>
              <w:t>42</w:t>
            </w:r>
          </w:p>
        </w:tc>
      </w:tr>
      <w:tr w:rsidR="00AC44C1" w:rsidRPr="00E20B7E" w14:paraId="02CB9654" w14:textId="77777777" w:rsidTr="00AC44C1">
        <w:trPr>
          <w:trHeight w:val="300"/>
          <w:jc w:val="center"/>
        </w:trPr>
        <w:tc>
          <w:tcPr>
            <w:tcW w:w="66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2844D08" w14:textId="77777777" w:rsidR="00AC44C1" w:rsidRPr="00E20B7E" w:rsidRDefault="00AC44C1" w:rsidP="00E20B7E">
            <w:pPr>
              <w:spacing w:after="0"/>
              <w:jc w:val="center"/>
              <w:rPr>
                <w:rFonts w:ascii="Lucida Sans Unicode" w:eastAsia="Times New Roman" w:hAnsi="Lucida Sans Unicode" w:cs="Lucida Sans Unicode"/>
                <w:b/>
                <w:bCs/>
                <w:color w:val="000000"/>
                <w:sz w:val="20"/>
                <w:szCs w:val="20"/>
                <w:lang w:eastAsia="es-MX"/>
              </w:rPr>
            </w:pPr>
            <w:r w:rsidRPr="00E20B7E">
              <w:rPr>
                <w:rFonts w:ascii="Lucida Sans Unicode" w:eastAsia="Times New Roman" w:hAnsi="Lucida Sans Unicode" w:cs="Lucida Sans Unicode"/>
                <w:b/>
                <w:bCs/>
                <w:color w:val="000000"/>
                <w:sz w:val="20"/>
                <w:szCs w:val="20"/>
                <w:lang w:eastAsia="es-MX"/>
              </w:rPr>
              <w:t>Total</w:t>
            </w:r>
          </w:p>
        </w:tc>
        <w:tc>
          <w:tcPr>
            <w:tcW w:w="1464" w:type="pct"/>
            <w:tcBorders>
              <w:top w:val="single" w:sz="4" w:space="0" w:color="auto"/>
              <w:left w:val="nil"/>
              <w:bottom w:val="single" w:sz="4" w:space="0" w:color="auto"/>
              <w:right w:val="single" w:sz="4" w:space="0" w:color="auto"/>
            </w:tcBorders>
            <w:shd w:val="clear" w:color="auto" w:fill="FFFFFF" w:themeFill="background1"/>
            <w:hideMark/>
          </w:tcPr>
          <w:p w14:paraId="288BED3F" w14:textId="77777777" w:rsidR="00AC44C1" w:rsidRPr="00E20B7E" w:rsidRDefault="00AC44C1" w:rsidP="00E20B7E">
            <w:pPr>
              <w:spacing w:after="0"/>
              <w:jc w:val="center"/>
              <w:rPr>
                <w:rFonts w:ascii="Lucida Sans Unicode" w:eastAsia="Times New Roman" w:hAnsi="Lucida Sans Unicode" w:cs="Lucida Sans Unicode"/>
                <w:b/>
                <w:bCs/>
                <w:color w:val="000000"/>
                <w:sz w:val="20"/>
                <w:szCs w:val="20"/>
                <w:lang w:eastAsia="es-MX"/>
              </w:rPr>
            </w:pPr>
            <w:r w:rsidRPr="00E20B7E">
              <w:rPr>
                <w:rFonts w:ascii="Lucida Sans Unicode" w:eastAsia="Times New Roman" w:hAnsi="Lucida Sans Unicode" w:cs="Lucida Sans Unicode"/>
                <w:b/>
                <w:bCs/>
                <w:color w:val="000000"/>
                <w:sz w:val="20"/>
                <w:szCs w:val="20"/>
                <w:lang w:eastAsia="es-MX"/>
              </w:rPr>
              <w:t>3150</w:t>
            </w:r>
          </w:p>
        </w:tc>
        <w:tc>
          <w:tcPr>
            <w:tcW w:w="169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B194C5A" w14:textId="77777777" w:rsidR="00AC44C1" w:rsidRPr="00E20B7E" w:rsidRDefault="00AC44C1" w:rsidP="00E20B7E">
            <w:pPr>
              <w:spacing w:after="0"/>
              <w:jc w:val="center"/>
              <w:rPr>
                <w:rFonts w:ascii="Lucida Sans Unicode" w:eastAsia="Times New Roman" w:hAnsi="Lucida Sans Unicode" w:cs="Lucida Sans Unicode"/>
                <w:b/>
                <w:bCs/>
                <w:color w:val="000000"/>
                <w:sz w:val="20"/>
                <w:szCs w:val="20"/>
                <w:lang w:eastAsia="es-MX"/>
              </w:rPr>
            </w:pPr>
            <w:r w:rsidRPr="00E20B7E">
              <w:rPr>
                <w:rFonts w:ascii="Lucida Sans Unicode" w:eastAsia="Times New Roman" w:hAnsi="Lucida Sans Unicode" w:cs="Lucida Sans Unicode"/>
                <w:b/>
                <w:bCs/>
                <w:color w:val="000000"/>
                <w:sz w:val="20"/>
                <w:szCs w:val="20"/>
                <w:lang w:eastAsia="es-MX"/>
              </w:rPr>
              <w:t>3465</w:t>
            </w:r>
          </w:p>
        </w:tc>
        <w:tc>
          <w:tcPr>
            <w:tcW w:w="117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492E799" w14:textId="77777777" w:rsidR="00AC44C1" w:rsidRPr="00E20B7E" w:rsidRDefault="00AC44C1" w:rsidP="00E20B7E">
            <w:pPr>
              <w:spacing w:after="0"/>
              <w:jc w:val="center"/>
              <w:rPr>
                <w:rFonts w:ascii="Lucida Sans Unicode" w:eastAsia="Times New Roman" w:hAnsi="Lucida Sans Unicode" w:cs="Lucida Sans Unicode"/>
                <w:sz w:val="20"/>
                <w:szCs w:val="20"/>
                <w:lang w:eastAsia="es-MX"/>
              </w:rPr>
            </w:pPr>
          </w:p>
        </w:tc>
      </w:tr>
    </w:tbl>
    <w:p w14:paraId="5752BB67" w14:textId="77777777" w:rsidR="00AC44C1" w:rsidRPr="00E20B7E" w:rsidRDefault="00AC44C1" w:rsidP="00E20B7E">
      <w:pPr>
        <w:spacing w:after="0"/>
        <w:jc w:val="both"/>
        <w:rPr>
          <w:rFonts w:ascii="Lucida Sans Unicode" w:hAnsi="Lucida Sans Unicode" w:cs="Lucida Sans Unicode"/>
          <w:sz w:val="20"/>
          <w:szCs w:val="20"/>
        </w:rPr>
      </w:pPr>
    </w:p>
    <w:p w14:paraId="51C6B2AD" w14:textId="77777777" w:rsidR="00AC44C1" w:rsidRPr="00E20B7E" w:rsidRDefault="00AC44C1" w:rsidP="00E20B7E">
      <w:pPr>
        <w:spacing w:after="0"/>
        <w:jc w:val="both"/>
        <w:rPr>
          <w:rFonts w:ascii="Lucida Sans Unicode" w:hAnsi="Lucida Sans Unicode" w:cs="Lucida Sans Unicode"/>
          <w:sz w:val="20"/>
          <w:szCs w:val="20"/>
        </w:rPr>
      </w:pPr>
      <w:r w:rsidRPr="00E20B7E">
        <w:rPr>
          <w:rFonts w:ascii="Lucida Sans Unicode" w:hAnsi="Lucida Sans Unicode" w:cs="Lucida Sans Unicode"/>
          <w:sz w:val="20"/>
          <w:szCs w:val="20"/>
        </w:rPr>
        <w:t xml:space="preserve">Respecto del distrito 3, donde en la tabla se establece que se requiere una persona en el municipio de Juanacatlán, esto obedece a que en el citado distrito se estableció la aplicación de listas diferenciadas por municipio y en el caso de Juanacatlán no se cuenta con el número suficiente de personas aspirantes que hayan obtenido calificación aprobatoria en el examen. </w:t>
      </w:r>
    </w:p>
    <w:p w14:paraId="207341FE" w14:textId="77777777" w:rsidR="00AC44C1" w:rsidRPr="00E20B7E" w:rsidRDefault="00AC44C1" w:rsidP="00E20B7E">
      <w:pPr>
        <w:spacing w:after="0"/>
        <w:jc w:val="both"/>
        <w:rPr>
          <w:rFonts w:ascii="Lucida Sans Unicode" w:hAnsi="Lucida Sans Unicode" w:cs="Lucida Sans Unicode"/>
          <w:sz w:val="20"/>
          <w:szCs w:val="20"/>
        </w:rPr>
      </w:pPr>
    </w:p>
    <w:p w14:paraId="3A49DB63" w14:textId="58C61860" w:rsidR="00BE67FD" w:rsidRPr="00E20B7E" w:rsidRDefault="00BE67FD" w:rsidP="00E20B7E">
      <w:pPr>
        <w:spacing w:after="0"/>
        <w:jc w:val="both"/>
        <w:rPr>
          <w:rFonts w:ascii="Lucida Sans Unicode" w:hAnsi="Lucida Sans Unicode" w:cs="Lucida Sans Unicode"/>
          <w:sz w:val="20"/>
          <w:szCs w:val="20"/>
        </w:rPr>
      </w:pPr>
      <w:r w:rsidRPr="00E20B7E">
        <w:rPr>
          <w:rFonts w:ascii="Lucida Sans Unicode" w:hAnsi="Lucida Sans Unicode" w:cs="Lucida Sans Unicode"/>
          <w:sz w:val="20"/>
          <w:szCs w:val="20"/>
        </w:rPr>
        <w:t xml:space="preserve">De conformidad con </w:t>
      </w:r>
      <w:r w:rsidRPr="415D78E0">
        <w:rPr>
          <w:rFonts w:ascii="Lucida Sans Unicode" w:hAnsi="Lucida Sans Unicode" w:cs="Lucida Sans Unicode"/>
          <w:sz w:val="20"/>
          <w:szCs w:val="20"/>
        </w:rPr>
        <w:t>l</w:t>
      </w:r>
      <w:r w:rsidR="511DCF8B" w:rsidRPr="415D78E0">
        <w:rPr>
          <w:rFonts w:ascii="Lucida Sans Unicode" w:hAnsi="Lucida Sans Unicode" w:cs="Lucida Sans Unicode"/>
          <w:sz w:val="20"/>
          <w:szCs w:val="20"/>
        </w:rPr>
        <w:t>os</w:t>
      </w:r>
      <w:r w:rsidRPr="415D78E0">
        <w:rPr>
          <w:rFonts w:ascii="Lucida Sans Unicode" w:hAnsi="Lucida Sans Unicode" w:cs="Lucida Sans Unicode"/>
          <w:sz w:val="20"/>
          <w:szCs w:val="20"/>
        </w:rPr>
        <w:t xml:space="preserve"> antecedente</w:t>
      </w:r>
      <w:r w:rsidR="2C200F12" w:rsidRPr="415D78E0">
        <w:rPr>
          <w:rFonts w:ascii="Lucida Sans Unicode" w:hAnsi="Lucida Sans Unicode" w:cs="Lucida Sans Unicode"/>
          <w:sz w:val="20"/>
          <w:szCs w:val="20"/>
        </w:rPr>
        <w:t>s</w:t>
      </w:r>
      <w:r w:rsidRPr="00E20B7E">
        <w:rPr>
          <w:rFonts w:ascii="Lucida Sans Unicode" w:hAnsi="Lucida Sans Unicode" w:cs="Lucida Sans Unicode"/>
          <w:sz w:val="20"/>
          <w:szCs w:val="20"/>
        </w:rPr>
        <w:t xml:space="preserve"> </w:t>
      </w:r>
      <w:r w:rsidR="00AC44C1" w:rsidRPr="0075553B">
        <w:rPr>
          <w:rFonts w:ascii="Lucida Sans Unicode" w:hAnsi="Lucida Sans Unicode" w:cs="Lucida Sans Unicode"/>
          <w:b/>
          <w:sz w:val="20"/>
          <w:szCs w:val="20"/>
        </w:rPr>
        <w:t>8</w:t>
      </w:r>
      <w:r w:rsidRPr="00E20B7E">
        <w:rPr>
          <w:rFonts w:ascii="Lucida Sans Unicode" w:hAnsi="Lucida Sans Unicode" w:cs="Lucida Sans Unicode"/>
          <w:sz w:val="20"/>
          <w:szCs w:val="20"/>
        </w:rPr>
        <w:t xml:space="preserve"> y </w:t>
      </w:r>
      <w:r w:rsidR="00AC44C1" w:rsidRPr="0075553B">
        <w:rPr>
          <w:rFonts w:ascii="Lucida Sans Unicode" w:hAnsi="Lucida Sans Unicode" w:cs="Lucida Sans Unicode"/>
          <w:b/>
          <w:sz w:val="20"/>
          <w:szCs w:val="20"/>
        </w:rPr>
        <w:t>9</w:t>
      </w:r>
      <w:r w:rsidRPr="00E20B7E">
        <w:rPr>
          <w:rFonts w:ascii="Lucida Sans Unicode" w:hAnsi="Lucida Sans Unicode" w:cs="Lucida Sans Unicode"/>
          <w:sz w:val="20"/>
          <w:szCs w:val="20"/>
        </w:rPr>
        <w:t xml:space="preserve"> del presente acuerdo, este Consejo General propone emitir una nueva convocatoria a partir del </w:t>
      </w:r>
      <w:r w:rsidR="7A540A48" w:rsidRPr="16F316CD">
        <w:rPr>
          <w:rFonts w:ascii="Lucida Sans Unicode" w:hAnsi="Lucida Sans Unicode" w:cs="Lucida Sans Unicode"/>
          <w:sz w:val="20"/>
          <w:szCs w:val="20"/>
        </w:rPr>
        <w:t>veintitrés</w:t>
      </w:r>
      <w:r w:rsidRPr="00E20B7E">
        <w:rPr>
          <w:rFonts w:ascii="Lucida Sans Unicode" w:hAnsi="Lucida Sans Unicode" w:cs="Lucida Sans Unicode"/>
          <w:sz w:val="20"/>
          <w:szCs w:val="20"/>
        </w:rPr>
        <w:t xml:space="preserve"> de abril del año en curso en donde se deben cubrir los siguientes plazos.</w:t>
      </w:r>
    </w:p>
    <w:p w14:paraId="3E7238F6" w14:textId="77777777" w:rsidR="00BE67FD" w:rsidRPr="00E20B7E" w:rsidRDefault="00BE67FD" w:rsidP="00E20B7E">
      <w:pPr>
        <w:spacing w:after="0"/>
        <w:jc w:val="both"/>
        <w:rPr>
          <w:rFonts w:ascii="Lucida Sans Unicode" w:hAnsi="Lucida Sans Unicode" w:cs="Lucida Sans Unicode"/>
          <w:sz w:val="20"/>
          <w:szCs w:val="20"/>
        </w:rPr>
      </w:pPr>
    </w:p>
    <w:tbl>
      <w:tblPr>
        <w:tblStyle w:val="Tablaconcuadrcula"/>
        <w:tblW w:w="0" w:type="auto"/>
        <w:tblLook w:val="04A0" w:firstRow="1" w:lastRow="0" w:firstColumn="1" w:lastColumn="0" w:noHBand="0" w:noVBand="1"/>
      </w:tblPr>
      <w:tblGrid>
        <w:gridCol w:w="1624"/>
        <w:gridCol w:w="1557"/>
        <w:gridCol w:w="1517"/>
        <w:gridCol w:w="1528"/>
        <w:gridCol w:w="1480"/>
        <w:gridCol w:w="1405"/>
      </w:tblGrid>
      <w:tr w:rsidR="00BE67FD" w:rsidRPr="00E20B7E" w14:paraId="4782D6B6" w14:textId="77777777" w:rsidTr="00F42536">
        <w:tc>
          <w:tcPr>
            <w:tcW w:w="1661" w:type="dxa"/>
            <w:shd w:val="clear" w:color="auto" w:fill="4DBBB8"/>
            <w:vAlign w:val="center"/>
          </w:tcPr>
          <w:p w14:paraId="3F000098" w14:textId="77777777" w:rsidR="00BE67FD" w:rsidRPr="00F42536" w:rsidRDefault="00BE67FD" w:rsidP="00E20B7E">
            <w:pPr>
              <w:spacing w:after="0"/>
              <w:jc w:val="center"/>
              <w:rPr>
                <w:rFonts w:ascii="Lucida Sans Unicode" w:hAnsi="Lucida Sans Unicode" w:cs="Lucida Sans Unicode"/>
                <w:b/>
                <w:bCs/>
                <w:sz w:val="20"/>
                <w:szCs w:val="20"/>
              </w:rPr>
            </w:pPr>
            <w:r w:rsidRPr="00F42536">
              <w:rPr>
                <w:rFonts w:ascii="Lucida Sans Unicode" w:hAnsi="Lucida Sans Unicode" w:cs="Lucida Sans Unicode"/>
                <w:b/>
                <w:bCs/>
                <w:sz w:val="20"/>
                <w:szCs w:val="20"/>
              </w:rPr>
              <w:t>Difusión de la convocatoria y registro de aspirantes</w:t>
            </w:r>
          </w:p>
        </w:tc>
        <w:tc>
          <w:tcPr>
            <w:tcW w:w="1600" w:type="dxa"/>
            <w:shd w:val="clear" w:color="auto" w:fill="4DBBB8"/>
            <w:vAlign w:val="center"/>
          </w:tcPr>
          <w:p w14:paraId="7E23AF24" w14:textId="77777777" w:rsidR="00BE67FD" w:rsidRPr="00F42536" w:rsidRDefault="00BE67FD" w:rsidP="00E20B7E">
            <w:pPr>
              <w:spacing w:after="0"/>
              <w:jc w:val="center"/>
              <w:rPr>
                <w:rFonts w:ascii="Lucida Sans Unicode" w:hAnsi="Lucida Sans Unicode" w:cs="Lucida Sans Unicode"/>
                <w:b/>
                <w:bCs/>
                <w:sz w:val="20"/>
                <w:szCs w:val="20"/>
              </w:rPr>
            </w:pPr>
            <w:r w:rsidRPr="00F42536">
              <w:rPr>
                <w:rFonts w:ascii="Lucida Sans Unicode" w:hAnsi="Lucida Sans Unicode" w:cs="Lucida Sans Unicode"/>
                <w:b/>
                <w:bCs/>
                <w:sz w:val="20"/>
                <w:szCs w:val="20"/>
              </w:rPr>
              <w:t>Platica de inducción y revisión documental</w:t>
            </w:r>
          </w:p>
        </w:tc>
        <w:tc>
          <w:tcPr>
            <w:tcW w:w="1563" w:type="dxa"/>
            <w:shd w:val="clear" w:color="auto" w:fill="4DBBB8"/>
            <w:vAlign w:val="center"/>
          </w:tcPr>
          <w:p w14:paraId="3A02F5CF" w14:textId="77777777" w:rsidR="00BE67FD" w:rsidRPr="00F42536" w:rsidRDefault="00BE67FD" w:rsidP="00E20B7E">
            <w:pPr>
              <w:spacing w:after="0"/>
              <w:jc w:val="center"/>
              <w:rPr>
                <w:rFonts w:ascii="Lucida Sans Unicode" w:hAnsi="Lucida Sans Unicode" w:cs="Lucida Sans Unicode"/>
                <w:b/>
                <w:bCs/>
                <w:sz w:val="20"/>
                <w:szCs w:val="20"/>
              </w:rPr>
            </w:pPr>
            <w:r w:rsidRPr="00F42536">
              <w:rPr>
                <w:rFonts w:ascii="Lucida Sans Unicode" w:hAnsi="Lucida Sans Unicode" w:cs="Lucida Sans Unicode"/>
                <w:b/>
                <w:bCs/>
                <w:sz w:val="20"/>
                <w:szCs w:val="20"/>
              </w:rPr>
              <w:t xml:space="preserve">Aplicación de examen y calificación </w:t>
            </w:r>
          </w:p>
        </w:tc>
        <w:tc>
          <w:tcPr>
            <w:tcW w:w="1573" w:type="dxa"/>
            <w:shd w:val="clear" w:color="auto" w:fill="4DBBB8"/>
            <w:vAlign w:val="center"/>
          </w:tcPr>
          <w:p w14:paraId="1E9CD840" w14:textId="77777777" w:rsidR="00BE67FD" w:rsidRPr="00F42536" w:rsidRDefault="00BE67FD" w:rsidP="00E20B7E">
            <w:pPr>
              <w:spacing w:after="0"/>
              <w:jc w:val="center"/>
              <w:rPr>
                <w:rFonts w:ascii="Lucida Sans Unicode" w:hAnsi="Lucida Sans Unicode" w:cs="Lucida Sans Unicode"/>
                <w:b/>
                <w:bCs/>
                <w:sz w:val="20"/>
                <w:szCs w:val="20"/>
              </w:rPr>
            </w:pPr>
            <w:r w:rsidRPr="00F42536">
              <w:rPr>
                <w:rFonts w:ascii="Lucida Sans Unicode" w:hAnsi="Lucida Sans Unicode" w:cs="Lucida Sans Unicode"/>
                <w:b/>
                <w:bCs/>
                <w:sz w:val="20"/>
                <w:szCs w:val="20"/>
              </w:rPr>
              <w:t>Publicación de resultado de examen</w:t>
            </w:r>
          </w:p>
        </w:tc>
        <w:tc>
          <w:tcPr>
            <w:tcW w:w="1530" w:type="dxa"/>
            <w:shd w:val="clear" w:color="auto" w:fill="4DBBB8"/>
            <w:vAlign w:val="center"/>
          </w:tcPr>
          <w:p w14:paraId="0220BEC2" w14:textId="77777777" w:rsidR="00BE67FD" w:rsidRPr="00F42536" w:rsidRDefault="00BE67FD" w:rsidP="00E20B7E">
            <w:pPr>
              <w:spacing w:after="0"/>
              <w:jc w:val="center"/>
              <w:rPr>
                <w:rFonts w:ascii="Lucida Sans Unicode" w:hAnsi="Lucida Sans Unicode" w:cs="Lucida Sans Unicode"/>
                <w:b/>
                <w:bCs/>
                <w:sz w:val="20"/>
                <w:szCs w:val="20"/>
              </w:rPr>
            </w:pPr>
            <w:r w:rsidRPr="00F42536">
              <w:rPr>
                <w:rFonts w:ascii="Lucida Sans Unicode" w:hAnsi="Lucida Sans Unicode" w:cs="Lucida Sans Unicode"/>
                <w:b/>
                <w:bCs/>
                <w:sz w:val="20"/>
                <w:szCs w:val="20"/>
              </w:rPr>
              <w:t>Entrevista y evaluación integral</w:t>
            </w:r>
          </w:p>
        </w:tc>
        <w:tc>
          <w:tcPr>
            <w:tcW w:w="901" w:type="dxa"/>
            <w:shd w:val="clear" w:color="auto" w:fill="4DBBB8"/>
            <w:vAlign w:val="center"/>
          </w:tcPr>
          <w:p w14:paraId="3D42D219" w14:textId="77777777" w:rsidR="00BE67FD" w:rsidRPr="00F42536" w:rsidRDefault="00BE67FD" w:rsidP="00E20B7E">
            <w:pPr>
              <w:spacing w:after="0"/>
              <w:jc w:val="center"/>
              <w:rPr>
                <w:rFonts w:ascii="Lucida Sans Unicode" w:hAnsi="Lucida Sans Unicode" w:cs="Lucida Sans Unicode"/>
                <w:b/>
                <w:bCs/>
                <w:sz w:val="20"/>
                <w:szCs w:val="20"/>
              </w:rPr>
            </w:pPr>
            <w:r w:rsidRPr="00F42536">
              <w:rPr>
                <w:rFonts w:ascii="Lucida Sans Unicode" w:hAnsi="Lucida Sans Unicode" w:cs="Lucida Sans Unicode"/>
                <w:b/>
                <w:bCs/>
                <w:sz w:val="20"/>
                <w:szCs w:val="20"/>
              </w:rPr>
              <w:t>Designación de ganadores</w:t>
            </w:r>
          </w:p>
        </w:tc>
      </w:tr>
      <w:tr w:rsidR="00BE67FD" w:rsidRPr="00E20B7E" w14:paraId="2536E2BE" w14:textId="77777777">
        <w:tc>
          <w:tcPr>
            <w:tcW w:w="1661" w:type="dxa"/>
            <w:vAlign w:val="center"/>
          </w:tcPr>
          <w:p w14:paraId="0173D57E" w14:textId="77777777" w:rsidR="00BE67FD" w:rsidRPr="00E20B7E" w:rsidRDefault="00BE67FD" w:rsidP="00E20B7E">
            <w:pPr>
              <w:spacing w:after="0"/>
              <w:jc w:val="center"/>
              <w:rPr>
                <w:rFonts w:ascii="Lucida Sans Unicode" w:hAnsi="Lucida Sans Unicode" w:cs="Lucida Sans Unicode"/>
                <w:sz w:val="20"/>
                <w:szCs w:val="20"/>
              </w:rPr>
            </w:pPr>
            <w:r w:rsidRPr="00E20B7E">
              <w:rPr>
                <w:rFonts w:ascii="Lucida Sans Unicode" w:hAnsi="Lucida Sans Unicode" w:cs="Lucida Sans Unicode"/>
                <w:sz w:val="20"/>
                <w:szCs w:val="20"/>
              </w:rPr>
              <w:t>23 al 26 de abril</w:t>
            </w:r>
          </w:p>
        </w:tc>
        <w:tc>
          <w:tcPr>
            <w:tcW w:w="1600" w:type="dxa"/>
            <w:vAlign w:val="center"/>
          </w:tcPr>
          <w:p w14:paraId="53D2004A" w14:textId="77777777" w:rsidR="00BE67FD" w:rsidRPr="00E20B7E" w:rsidRDefault="00BE67FD" w:rsidP="00E20B7E">
            <w:pPr>
              <w:spacing w:after="0"/>
              <w:jc w:val="center"/>
              <w:rPr>
                <w:rFonts w:ascii="Lucida Sans Unicode" w:hAnsi="Lucida Sans Unicode" w:cs="Lucida Sans Unicode"/>
                <w:sz w:val="20"/>
                <w:szCs w:val="20"/>
              </w:rPr>
            </w:pPr>
            <w:r w:rsidRPr="00E20B7E">
              <w:rPr>
                <w:rFonts w:ascii="Lucida Sans Unicode" w:hAnsi="Lucida Sans Unicode" w:cs="Lucida Sans Unicode"/>
                <w:sz w:val="20"/>
                <w:szCs w:val="20"/>
              </w:rPr>
              <w:t>23 al 26 de abril</w:t>
            </w:r>
          </w:p>
        </w:tc>
        <w:tc>
          <w:tcPr>
            <w:tcW w:w="1563" w:type="dxa"/>
            <w:vAlign w:val="center"/>
          </w:tcPr>
          <w:p w14:paraId="3A61F598" w14:textId="77777777" w:rsidR="00BE67FD" w:rsidRPr="00E20B7E" w:rsidRDefault="00BE67FD" w:rsidP="00E20B7E">
            <w:pPr>
              <w:spacing w:after="0"/>
              <w:jc w:val="center"/>
              <w:rPr>
                <w:rFonts w:ascii="Lucida Sans Unicode" w:hAnsi="Lucida Sans Unicode" w:cs="Lucida Sans Unicode"/>
                <w:sz w:val="20"/>
                <w:szCs w:val="20"/>
              </w:rPr>
            </w:pPr>
            <w:r w:rsidRPr="00E20B7E">
              <w:rPr>
                <w:rFonts w:ascii="Lucida Sans Unicode" w:hAnsi="Lucida Sans Unicode" w:cs="Lucida Sans Unicode"/>
                <w:sz w:val="20"/>
                <w:szCs w:val="20"/>
              </w:rPr>
              <w:t>28 de abril</w:t>
            </w:r>
          </w:p>
        </w:tc>
        <w:tc>
          <w:tcPr>
            <w:tcW w:w="1573" w:type="dxa"/>
            <w:vAlign w:val="center"/>
          </w:tcPr>
          <w:p w14:paraId="5B179DEF" w14:textId="77777777" w:rsidR="00BE67FD" w:rsidRPr="00E20B7E" w:rsidRDefault="00BE67FD" w:rsidP="00E20B7E">
            <w:pPr>
              <w:spacing w:after="0"/>
              <w:jc w:val="center"/>
              <w:rPr>
                <w:rFonts w:ascii="Lucida Sans Unicode" w:hAnsi="Lucida Sans Unicode" w:cs="Lucida Sans Unicode"/>
                <w:sz w:val="20"/>
                <w:szCs w:val="20"/>
              </w:rPr>
            </w:pPr>
            <w:r w:rsidRPr="00E20B7E">
              <w:rPr>
                <w:rFonts w:ascii="Lucida Sans Unicode" w:hAnsi="Lucida Sans Unicode" w:cs="Lucida Sans Unicode"/>
                <w:sz w:val="20"/>
                <w:szCs w:val="20"/>
              </w:rPr>
              <w:t>29 de abril</w:t>
            </w:r>
          </w:p>
        </w:tc>
        <w:tc>
          <w:tcPr>
            <w:tcW w:w="1530" w:type="dxa"/>
            <w:vAlign w:val="center"/>
          </w:tcPr>
          <w:p w14:paraId="3412D23C" w14:textId="77777777" w:rsidR="00BE67FD" w:rsidRPr="00E20B7E" w:rsidRDefault="00BE67FD" w:rsidP="00E20B7E">
            <w:pPr>
              <w:spacing w:after="0"/>
              <w:jc w:val="center"/>
              <w:rPr>
                <w:rFonts w:ascii="Lucida Sans Unicode" w:hAnsi="Lucida Sans Unicode" w:cs="Lucida Sans Unicode"/>
                <w:sz w:val="20"/>
                <w:szCs w:val="20"/>
              </w:rPr>
            </w:pPr>
            <w:r w:rsidRPr="00E20B7E">
              <w:rPr>
                <w:rFonts w:ascii="Lucida Sans Unicode" w:hAnsi="Lucida Sans Unicode" w:cs="Lucida Sans Unicode"/>
                <w:sz w:val="20"/>
                <w:szCs w:val="20"/>
              </w:rPr>
              <w:t xml:space="preserve">29 y 30 de abril </w:t>
            </w:r>
          </w:p>
        </w:tc>
        <w:tc>
          <w:tcPr>
            <w:tcW w:w="901" w:type="dxa"/>
            <w:vAlign w:val="center"/>
          </w:tcPr>
          <w:p w14:paraId="51181DAA" w14:textId="77777777" w:rsidR="00BE67FD" w:rsidRPr="00E20B7E" w:rsidRDefault="00BE67FD" w:rsidP="00E20B7E">
            <w:pPr>
              <w:spacing w:after="0"/>
              <w:jc w:val="center"/>
              <w:rPr>
                <w:rFonts w:ascii="Lucida Sans Unicode" w:hAnsi="Lucida Sans Unicode" w:cs="Lucida Sans Unicode"/>
                <w:sz w:val="20"/>
                <w:szCs w:val="20"/>
              </w:rPr>
            </w:pPr>
            <w:r w:rsidRPr="00E20B7E">
              <w:rPr>
                <w:rFonts w:ascii="Lucida Sans Unicode" w:hAnsi="Lucida Sans Unicode" w:cs="Lucida Sans Unicode"/>
                <w:sz w:val="20"/>
                <w:szCs w:val="20"/>
              </w:rPr>
              <w:t>1 mayo</w:t>
            </w:r>
          </w:p>
        </w:tc>
      </w:tr>
    </w:tbl>
    <w:p w14:paraId="22EACAD2" w14:textId="77777777" w:rsidR="00BE67FD" w:rsidRPr="00E20B7E" w:rsidRDefault="00BE67FD" w:rsidP="00E20B7E">
      <w:pPr>
        <w:spacing w:after="0"/>
        <w:jc w:val="both"/>
        <w:rPr>
          <w:rFonts w:ascii="Lucida Sans Unicode" w:hAnsi="Lucida Sans Unicode" w:cs="Lucida Sans Unicode"/>
          <w:sz w:val="20"/>
          <w:szCs w:val="20"/>
        </w:rPr>
      </w:pPr>
    </w:p>
    <w:p w14:paraId="0E602CA1" w14:textId="77639F2B" w:rsidR="008F0C3B" w:rsidRPr="00E20B7E" w:rsidRDefault="008F0C3B" w:rsidP="00E20B7E">
      <w:pPr>
        <w:spacing w:after="0"/>
        <w:jc w:val="both"/>
        <w:rPr>
          <w:rFonts w:ascii="Lucida Sans Unicode" w:hAnsi="Lucida Sans Unicode" w:cs="Lucida Sans Unicode"/>
          <w:sz w:val="20"/>
          <w:szCs w:val="20"/>
        </w:rPr>
      </w:pPr>
      <w:r w:rsidRPr="00E20B7E">
        <w:rPr>
          <w:rFonts w:ascii="Lucida Sans Unicode" w:hAnsi="Lucida Sans Unicode" w:cs="Lucida Sans Unicode"/>
          <w:sz w:val="20"/>
          <w:szCs w:val="20"/>
        </w:rPr>
        <w:t>Derivado de lo anterior</w:t>
      </w:r>
      <w:r w:rsidR="0C9338C5" w:rsidRPr="48180A47">
        <w:rPr>
          <w:rFonts w:ascii="Lucida Sans Unicode" w:hAnsi="Lucida Sans Unicode" w:cs="Lucida Sans Unicode"/>
          <w:sz w:val="20"/>
          <w:szCs w:val="20"/>
        </w:rPr>
        <w:t>,</w:t>
      </w:r>
      <w:r w:rsidRPr="00E20B7E">
        <w:rPr>
          <w:rFonts w:ascii="Lucida Sans Unicode" w:hAnsi="Lucida Sans Unicode" w:cs="Lucida Sans Unicode"/>
          <w:sz w:val="20"/>
          <w:szCs w:val="20"/>
        </w:rPr>
        <w:t xml:space="preserve"> </w:t>
      </w:r>
      <w:r w:rsidR="7783888E" w:rsidRPr="7C0EC482">
        <w:rPr>
          <w:rFonts w:ascii="Lucida Sans Unicode" w:hAnsi="Lucida Sans Unicode" w:cs="Lucida Sans Unicode"/>
          <w:sz w:val="20"/>
          <w:szCs w:val="20"/>
        </w:rPr>
        <w:t xml:space="preserve">a partir de </w:t>
      </w:r>
      <w:r w:rsidR="7783888E" w:rsidRPr="45C54E86">
        <w:rPr>
          <w:rFonts w:ascii="Lucida Sans Unicode" w:hAnsi="Lucida Sans Unicode" w:cs="Lucida Sans Unicode"/>
          <w:sz w:val="20"/>
          <w:szCs w:val="20"/>
        </w:rPr>
        <w:t xml:space="preserve">la </w:t>
      </w:r>
      <w:r w:rsidR="7783888E" w:rsidRPr="0B02C712">
        <w:rPr>
          <w:rFonts w:ascii="Lucida Sans Unicode" w:hAnsi="Lucida Sans Unicode" w:cs="Lucida Sans Unicode"/>
          <w:sz w:val="20"/>
          <w:szCs w:val="20"/>
        </w:rPr>
        <w:t xml:space="preserve">aprobación </w:t>
      </w:r>
      <w:r w:rsidR="7783888E" w:rsidRPr="48EC7DBF">
        <w:rPr>
          <w:rFonts w:ascii="Lucida Sans Unicode" w:hAnsi="Lucida Sans Unicode" w:cs="Lucida Sans Unicode"/>
          <w:sz w:val="20"/>
          <w:szCs w:val="20"/>
        </w:rPr>
        <w:t>d</w:t>
      </w:r>
      <w:r w:rsidRPr="48EC7DBF">
        <w:rPr>
          <w:rFonts w:ascii="Lucida Sans Unicode" w:hAnsi="Lucida Sans Unicode" w:cs="Lucida Sans Unicode"/>
          <w:sz w:val="20"/>
          <w:szCs w:val="20"/>
        </w:rPr>
        <w:t>el</w:t>
      </w:r>
      <w:r w:rsidRPr="00E20B7E">
        <w:rPr>
          <w:rFonts w:ascii="Lucida Sans Unicode" w:hAnsi="Lucida Sans Unicode" w:cs="Lucida Sans Unicode"/>
          <w:sz w:val="20"/>
          <w:szCs w:val="20"/>
        </w:rPr>
        <w:t xml:space="preserve"> </w:t>
      </w:r>
      <w:r w:rsidR="1378DCFC" w:rsidRPr="0BEFFE40">
        <w:rPr>
          <w:rFonts w:ascii="Lucida Sans Unicode" w:hAnsi="Lucida Sans Unicode" w:cs="Lucida Sans Unicode"/>
          <w:sz w:val="20"/>
          <w:szCs w:val="20"/>
        </w:rPr>
        <w:t>presente</w:t>
      </w:r>
      <w:r w:rsidRPr="00E20B7E">
        <w:rPr>
          <w:rFonts w:ascii="Lucida Sans Unicode" w:hAnsi="Lucida Sans Unicode" w:cs="Lucida Sans Unicode"/>
          <w:sz w:val="20"/>
          <w:szCs w:val="20"/>
        </w:rPr>
        <w:t xml:space="preserve"> acuerdo, el sistema IEPC Recluta deberá ser habilitado para el registro de las personas aspirantes. </w:t>
      </w:r>
    </w:p>
    <w:p w14:paraId="121A19E5" w14:textId="77777777" w:rsidR="008F0C3B" w:rsidRPr="00E20B7E" w:rsidRDefault="008F0C3B" w:rsidP="00E20B7E">
      <w:pPr>
        <w:spacing w:after="0"/>
        <w:jc w:val="both"/>
        <w:rPr>
          <w:rFonts w:ascii="Lucida Sans Unicode" w:hAnsi="Lucida Sans Unicode" w:cs="Lucida Sans Unicode"/>
          <w:sz w:val="20"/>
          <w:szCs w:val="20"/>
        </w:rPr>
      </w:pPr>
    </w:p>
    <w:p w14:paraId="6B3ED77B" w14:textId="77777777" w:rsidR="000E6EE2" w:rsidRDefault="00BE67FD" w:rsidP="00B3336D">
      <w:pPr>
        <w:spacing w:after="0"/>
        <w:jc w:val="both"/>
        <w:rPr>
          <w:rFonts w:ascii="Lucida Sans Unicode" w:hAnsi="Lucida Sans Unicode" w:cs="Lucida Sans Unicode"/>
          <w:sz w:val="20"/>
          <w:szCs w:val="20"/>
        </w:rPr>
      </w:pPr>
      <w:r w:rsidRPr="00F42536">
        <w:rPr>
          <w:rFonts w:ascii="Lucida Sans Unicode" w:hAnsi="Lucida Sans Unicode" w:cs="Lucida Sans Unicode"/>
          <w:sz w:val="20"/>
          <w:szCs w:val="20"/>
        </w:rPr>
        <w:t>De igual forma</w:t>
      </w:r>
      <w:r w:rsidR="47178F01" w:rsidRPr="00F42536">
        <w:rPr>
          <w:rFonts w:ascii="Lucida Sans Unicode" w:hAnsi="Lucida Sans Unicode" w:cs="Lucida Sans Unicode"/>
          <w:sz w:val="20"/>
          <w:szCs w:val="20"/>
        </w:rPr>
        <w:t>,</w:t>
      </w:r>
      <w:r w:rsidRPr="00F42536">
        <w:rPr>
          <w:rFonts w:ascii="Lucida Sans Unicode" w:hAnsi="Lucida Sans Unicode" w:cs="Lucida Sans Unicode"/>
          <w:sz w:val="20"/>
          <w:szCs w:val="20"/>
        </w:rPr>
        <w:t xml:space="preserve"> </w:t>
      </w:r>
      <w:r w:rsidR="00B3336D" w:rsidRPr="00F42536">
        <w:rPr>
          <w:rFonts w:ascii="Lucida Sans Unicode" w:hAnsi="Lucida Sans Unicode" w:cs="Lucida Sans Unicode"/>
          <w:sz w:val="20"/>
          <w:szCs w:val="20"/>
        </w:rPr>
        <w:t>se</w:t>
      </w:r>
      <w:r w:rsidR="00611522" w:rsidRPr="00F42536">
        <w:rPr>
          <w:rFonts w:ascii="Lucida Sans Unicode" w:hAnsi="Lucida Sans Unicode" w:cs="Lucida Sans Unicode"/>
          <w:sz w:val="20"/>
          <w:szCs w:val="20"/>
          <w:lang w:val="es-ES" w:eastAsia="es-ES"/>
        </w:rPr>
        <w:t xml:space="preserve"> </w:t>
      </w:r>
      <w:r w:rsidR="00B3336D" w:rsidRPr="00F42536">
        <w:rPr>
          <w:rFonts w:ascii="Lucida Sans Unicode" w:hAnsi="Lucida Sans Unicode" w:cs="Lucida Sans Unicode"/>
          <w:sz w:val="20"/>
          <w:szCs w:val="20"/>
          <w:lang w:val="es-ES" w:eastAsia="es-ES"/>
        </w:rPr>
        <w:t>autoriza</w:t>
      </w:r>
      <w:r w:rsidR="00611522" w:rsidRPr="00F42536">
        <w:rPr>
          <w:rFonts w:ascii="Lucida Sans Unicode" w:hAnsi="Lucida Sans Unicode" w:cs="Lucida Sans Unicode"/>
          <w:sz w:val="20"/>
          <w:szCs w:val="20"/>
          <w:lang w:val="es-ES" w:eastAsia="es-ES"/>
        </w:rPr>
        <w:t xml:space="preserve"> a los consejos distritales electorales, </w:t>
      </w:r>
      <w:r w:rsidR="00B3336D" w:rsidRPr="00F42536">
        <w:rPr>
          <w:rFonts w:ascii="Lucida Sans Unicode" w:hAnsi="Lucida Sans Unicode" w:cs="Lucida Sans Unicode"/>
          <w:sz w:val="20"/>
          <w:szCs w:val="20"/>
        </w:rPr>
        <w:t>emitir las convocatorias subsecuentes necesarias para cubrir de forma permanente las vacantes generadas o la lista de reserva de acuerdo con lo establecido en el Plan de Reclutamiento</w:t>
      </w:r>
      <w:r w:rsidR="000E6EE2">
        <w:rPr>
          <w:rFonts w:ascii="Lucida Sans Unicode" w:hAnsi="Lucida Sans Unicode" w:cs="Lucida Sans Unicode"/>
          <w:sz w:val="20"/>
          <w:szCs w:val="20"/>
        </w:rPr>
        <w:t>.</w:t>
      </w:r>
    </w:p>
    <w:p w14:paraId="1FFA327E" w14:textId="77777777" w:rsidR="000E6EE2" w:rsidRDefault="000E6EE2" w:rsidP="00B3336D">
      <w:pPr>
        <w:spacing w:after="0"/>
        <w:jc w:val="both"/>
        <w:rPr>
          <w:rFonts w:ascii="Lucida Sans Unicode" w:hAnsi="Lucida Sans Unicode" w:cs="Lucida Sans Unicode"/>
          <w:sz w:val="20"/>
          <w:szCs w:val="20"/>
        </w:rPr>
      </w:pPr>
    </w:p>
    <w:p w14:paraId="386D28D3" w14:textId="05A85034" w:rsidR="00B3336D" w:rsidRDefault="000E6EE2" w:rsidP="00B3336D">
      <w:pPr>
        <w:spacing w:after="0"/>
        <w:jc w:val="both"/>
        <w:rPr>
          <w:rFonts w:ascii="Lucida Sans Unicode" w:hAnsi="Lucida Sans Unicode" w:cs="Lucida Sans Unicode"/>
          <w:sz w:val="20"/>
          <w:szCs w:val="20"/>
        </w:rPr>
      </w:pPr>
      <w:r>
        <w:rPr>
          <w:rFonts w:ascii="Lucida Sans Unicode" w:hAnsi="Lucida Sans Unicode" w:cs="Lucida Sans Unicode"/>
          <w:sz w:val="20"/>
          <w:szCs w:val="20"/>
          <w:lang w:val="es-ES" w:eastAsia="es-ES"/>
        </w:rPr>
        <w:t>P</w:t>
      </w:r>
      <w:r w:rsidR="00611522" w:rsidRPr="00F42536">
        <w:rPr>
          <w:rFonts w:ascii="Lucida Sans Unicode" w:hAnsi="Lucida Sans Unicode" w:cs="Lucida Sans Unicode"/>
          <w:sz w:val="20"/>
          <w:szCs w:val="20"/>
          <w:lang w:val="es-ES" w:eastAsia="es-ES"/>
        </w:rPr>
        <w:t xml:space="preserve">ara </w:t>
      </w:r>
      <w:r>
        <w:rPr>
          <w:rFonts w:ascii="Lucida Sans Unicode" w:hAnsi="Lucida Sans Unicode" w:cs="Lucida Sans Unicode"/>
          <w:sz w:val="20"/>
          <w:szCs w:val="20"/>
          <w:lang w:val="es-ES" w:eastAsia="es-ES"/>
        </w:rPr>
        <w:t xml:space="preserve">tal efecto deberá instruirse a los consejos distritales electorales para </w:t>
      </w:r>
      <w:r w:rsidR="00611522" w:rsidRPr="00F42536">
        <w:rPr>
          <w:rFonts w:ascii="Lucida Sans Unicode" w:hAnsi="Lucida Sans Unicode" w:cs="Lucida Sans Unicode"/>
          <w:sz w:val="20"/>
          <w:szCs w:val="20"/>
          <w:lang w:val="es-ES" w:eastAsia="es-ES"/>
        </w:rPr>
        <w:t>que</w:t>
      </w:r>
      <w:r w:rsidR="00B3336D" w:rsidRPr="00F42536">
        <w:rPr>
          <w:rFonts w:ascii="Lucida Sans Unicode" w:hAnsi="Lucida Sans Unicode" w:cs="Lucida Sans Unicode"/>
          <w:sz w:val="20"/>
          <w:szCs w:val="20"/>
          <w:lang w:val="es-ES" w:eastAsia="es-ES"/>
        </w:rPr>
        <w:t>, de manera excepcional,</w:t>
      </w:r>
      <w:r w:rsidR="00B96520" w:rsidRPr="00F42536">
        <w:rPr>
          <w:rFonts w:ascii="Lucida Sans Unicode" w:hAnsi="Lucida Sans Unicode" w:cs="Lucida Sans Unicode"/>
          <w:sz w:val="20"/>
          <w:szCs w:val="20"/>
          <w:lang w:val="es-ES" w:eastAsia="es-ES"/>
        </w:rPr>
        <w:t xml:space="preserve"> </w:t>
      </w:r>
      <w:r w:rsidR="00611522" w:rsidRPr="00F42536">
        <w:rPr>
          <w:rFonts w:ascii="Lucida Sans Unicode" w:hAnsi="Lucida Sans Unicode" w:cs="Lucida Sans Unicode"/>
          <w:sz w:val="20"/>
          <w:szCs w:val="20"/>
          <w:lang w:val="es-ES" w:eastAsia="es-ES"/>
        </w:rPr>
        <w:t>cada vez que en la lista de reserva se tengan menos de diez aspirantes, sin necesidad de un nuevo acuerdo, emitan de manera permanente una nueva convocatoria</w:t>
      </w:r>
      <w:r w:rsidR="00B3336D" w:rsidRPr="00F42536">
        <w:rPr>
          <w:rFonts w:ascii="Lucida Sans Unicode" w:hAnsi="Lucida Sans Unicode" w:cs="Lucida Sans Unicode"/>
          <w:sz w:val="20"/>
          <w:szCs w:val="20"/>
          <w:lang w:val="es-ES" w:eastAsia="es-ES"/>
        </w:rPr>
        <w:t>,</w:t>
      </w:r>
      <w:r w:rsidR="00611522" w:rsidRPr="00F42536">
        <w:rPr>
          <w:rFonts w:ascii="Lucida Sans Unicode" w:hAnsi="Lucida Sans Unicode" w:cs="Lucida Sans Unicode"/>
          <w:sz w:val="20"/>
          <w:szCs w:val="20"/>
          <w:lang w:val="es-ES" w:eastAsia="es-ES"/>
        </w:rPr>
        <w:t xml:space="preserve"> realizando la difusión y distribución de esta en los lugares públicos del Distrito, o en los medios electrónicos a su alcance a efecto de cubrir las vacantes de personas Supervisoras Electorales Locales y Capacitadoras Asistentes Electorales Locales que se generen y, en su caso, contar con una lista de reserva o ampliar la misma</w:t>
      </w:r>
      <w:r w:rsidR="00B3336D" w:rsidRPr="00F42536">
        <w:rPr>
          <w:rFonts w:ascii="Lucida Sans Unicode" w:hAnsi="Lucida Sans Unicode" w:cs="Lucida Sans Unicode"/>
          <w:sz w:val="20"/>
          <w:szCs w:val="20"/>
          <w:lang w:val="es-ES" w:eastAsia="es-ES"/>
        </w:rPr>
        <w:t>, debiendo informar en todo caso,</w:t>
      </w:r>
      <w:r w:rsidR="00611522" w:rsidRPr="00F42536">
        <w:rPr>
          <w:rFonts w:ascii="Lucida Sans Unicode" w:hAnsi="Lucida Sans Unicode" w:cs="Lucida Sans Unicode"/>
          <w:sz w:val="20"/>
          <w:szCs w:val="20"/>
          <w:lang w:val="es-ES" w:eastAsia="es-ES"/>
        </w:rPr>
        <w:t xml:space="preserve"> a la Secretaría Ejecutiva de </w:t>
      </w:r>
      <w:r w:rsidR="00B3336D" w:rsidRPr="00F42536">
        <w:rPr>
          <w:rFonts w:ascii="Lucida Sans Unicode" w:hAnsi="Lucida Sans Unicode" w:cs="Lucida Sans Unicode"/>
          <w:sz w:val="20"/>
          <w:szCs w:val="20"/>
          <w:lang w:val="es-ES" w:eastAsia="es-ES"/>
        </w:rPr>
        <w:t>la actualización de</w:t>
      </w:r>
      <w:r w:rsidR="00611522" w:rsidRPr="00F42536">
        <w:rPr>
          <w:rFonts w:ascii="Lucida Sans Unicode" w:hAnsi="Lucida Sans Unicode" w:cs="Lucida Sans Unicode"/>
          <w:sz w:val="20"/>
          <w:szCs w:val="20"/>
          <w:lang w:val="es-ES" w:eastAsia="es-ES"/>
        </w:rPr>
        <w:t xml:space="preserve"> dicho supuesto.</w:t>
      </w:r>
      <w:r w:rsidR="00B3336D" w:rsidRPr="00B3336D">
        <w:rPr>
          <w:rFonts w:ascii="Lucida Sans Unicode" w:hAnsi="Lucida Sans Unicode" w:cs="Lucida Sans Unicode"/>
          <w:sz w:val="20"/>
          <w:szCs w:val="20"/>
        </w:rPr>
        <w:t xml:space="preserve"> </w:t>
      </w:r>
    </w:p>
    <w:p w14:paraId="482F63E3" w14:textId="77777777" w:rsidR="00B3336D" w:rsidRDefault="00B3336D" w:rsidP="00E20B7E">
      <w:pPr>
        <w:pStyle w:val="Sinespaciado"/>
        <w:spacing w:line="276" w:lineRule="auto"/>
        <w:jc w:val="both"/>
        <w:rPr>
          <w:rFonts w:ascii="Lucida Sans Unicode" w:hAnsi="Lucida Sans Unicode" w:cs="Lucida Sans Unicode"/>
          <w:b/>
          <w:bCs/>
          <w:sz w:val="20"/>
          <w:szCs w:val="20"/>
        </w:rPr>
      </w:pPr>
    </w:p>
    <w:p w14:paraId="5C216153" w14:textId="25444C49" w:rsidR="00D52F0A" w:rsidRPr="00E20B7E" w:rsidRDefault="00B4737F" w:rsidP="00E20B7E">
      <w:pPr>
        <w:pStyle w:val="Sinespaciado"/>
        <w:spacing w:line="276" w:lineRule="auto"/>
        <w:jc w:val="both"/>
        <w:rPr>
          <w:rFonts w:ascii="Lucida Sans Unicode" w:hAnsi="Lucida Sans Unicode" w:cs="Lucida Sans Unicode"/>
          <w:sz w:val="20"/>
          <w:szCs w:val="20"/>
        </w:rPr>
      </w:pPr>
      <w:r w:rsidRPr="00E20B7E">
        <w:rPr>
          <w:rFonts w:ascii="Lucida Sans Unicode" w:hAnsi="Lucida Sans Unicode" w:cs="Lucida Sans Unicode"/>
          <w:b/>
          <w:bCs/>
          <w:sz w:val="20"/>
          <w:szCs w:val="20"/>
        </w:rPr>
        <w:t>I</w:t>
      </w:r>
      <w:r w:rsidR="00AC44C1" w:rsidRPr="00E20B7E">
        <w:rPr>
          <w:rFonts w:ascii="Lucida Sans Unicode" w:hAnsi="Lucida Sans Unicode" w:cs="Lucida Sans Unicode"/>
          <w:b/>
          <w:bCs/>
          <w:sz w:val="20"/>
          <w:szCs w:val="20"/>
        </w:rPr>
        <w:t>X</w:t>
      </w:r>
      <w:r w:rsidR="41D350B0" w:rsidRPr="00E20B7E">
        <w:rPr>
          <w:rFonts w:ascii="Lucida Sans Unicode" w:hAnsi="Lucida Sans Unicode" w:cs="Lucida Sans Unicode"/>
          <w:b/>
          <w:bCs/>
          <w:sz w:val="20"/>
          <w:szCs w:val="20"/>
        </w:rPr>
        <w:t>. DE LA NOTIFICACIÓN DEL ACUERDO Y SU PUBLICACIÓN</w:t>
      </w:r>
      <w:r w:rsidR="41D350B0" w:rsidRPr="00E20B7E">
        <w:rPr>
          <w:rFonts w:ascii="Lucida Sans Unicode" w:hAnsi="Lucida Sans Unicode" w:cs="Lucida Sans Unicode"/>
          <w:sz w:val="20"/>
          <w:szCs w:val="20"/>
        </w:rPr>
        <w:t xml:space="preserve">. </w:t>
      </w:r>
      <w:r w:rsidR="62614B10" w:rsidRPr="00E20B7E">
        <w:rPr>
          <w:rFonts w:ascii="Lucida Sans Unicode" w:hAnsi="Lucida Sans Unicode" w:cs="Lucida Sans Unicode"/>
          <w:sz w:val="20"/>
          <w:szCs w:val="20"/>
        </w:rPr>
        <w:t>De conformidad con lo dispuesto en el artículo 51 del Reglamento de Sesiones del Instituto Electoral y de Participación Ciudadana del Estado de Jalisco, deberá de notificarse el presente acuerdo a l</w:t>
      </w:r>
      <w:r w:rsidR="58C34CFA" w:rsidRPr="00E20B7E">
        <w:rPr>
          <w:rFonts w:ascii="Lucida Sans Unicode" w:hAnsi="Lucida Sans Unicode" w:cs="Lucida Sans Unicode"/>
          <w:sz w:val="20"/>
          <w:szCs w:val="20"/>
        </w:rPr>
        <w:t>a</w:t>
      </w:r>
      <w:r w:rsidR="62614B10" w:rsidRPr="00E20B7E">
        <w:rPr>
          <w:rFonts w:ascii="Lucida Sans Unicode" w:hAnsi="Lucida Sans Unicode" w:cs="Lucida Sans Unicode"/>
          <w:sz w:val="20"/>
          <w:szCs w:val="20"/>
        </w:rPr>
        <w:t xml:space="preserve">s </w:t>
      </w:r>
      <w:r w:rsidR="54AB1AFC" w:rsidRPr="00E20B7E">
        <w:rPr>
          <w:rFonts w:ascii="Lucida Sans Unicode" w:hAnsi="Lucida Sans Unicode" w:cs="Lucida Sans Unicode"/>
          <w:sz w:val="20"/>
          <w:szCs w:val="20"/>
        </w:rPr>
        <w:t>personas integrantes del Consejo General</w:t>
      </w:r>
      <w:r w:rsidR="42683826" w:rsidRPr="72F1BBFE">
        <w:rPr>
          <w:rFonts w:ascii="Lucida Sans Unicode" w:hAnsi="Lucida Sans Unicode" w:cs="Lucida Sans Unicode"/>
          <w:sz w:val="20"/>
          <w:szCs w:val="20"/>
        </w:rPr>
        <w:t xml:space="preserve"> y</w:t>
      </w:r>
      <w:r w:rsidR="62614B10" w:rsidRPr="2D59224E">
        <w:rPr>
          <w:rFonts w:ascii="Lucida Sans Unicode" w:eastAsia="Lucida Sans Unicode" w:hAnsi="Lucida Sans Unicode" w:cs="Lucida Sans Unicode"/>
          <w:sz w:val="20"/>
          <w:szCs w:val="20"/>
        </w:rPr>
        <w:t xml:space="preserve"> </w:t>
      </w:r>
      <w:r w:rsidR="4B9CC154" w:rsidRPr="2D59224E">
        <w:rPr>
          <w:rFonts w:ascii="Lucida Sans Unicode" w:eastAsia="Lucida Sans Unicode" w:hAnsi="Lucida Sans Unicode" w:cs="Lucida Sans Unicode"/>
          <w:sz w:val="20"/>
          <w:szCs w:val="20"/>
        </w:rPr>
        <w:t>de los consejos distritales</w:t>
      </w:r>
      <w:r w:rsidR="62614B10" w:rsidRPr="106AAC81">
        <w:rPr>
          <w:rFonts w:ascii="Lucida Sans Unicode" w:eastAsia="Lucida Sans Unicode" w:hAnsi="Lucida Sans Unicode" w:cs="Lucida Sans Unicode"/>
          <w:sz w:val="20"/>
          <w:szCs w:val="20"/>
        </w:rPr>
        <w:t xml:space="preserve"> </w:t>
      </w:r>
      <w:r w:rsidR="7C21611A" w:rsidRPr="399103FB">
        <w:rPr>
          <w:rFonts w:ascii="Lucida Sans Unicode" w:eastAsia="Lucida Sans Unicode" w:hAnsi="Lucida Sans Unicode" w:cs="Lucida Sans Unicode"/>
          <w:sz w:val="20"/>
          <w:szCs w:val="20"/>
        </w:rPr>
        <w:t>electorales,</w:t>
      </w:r>
      <w:r w:rsidR="62614B10" w:rsidRPr="106AAC81">
        <w:rPr>
          <w:rFonts w:ascii="Lucida Sans Unicode" w:hAnsi="Lucida Sans Unicode" w:cs="Lucida Sans Unicode"/>
          <w:sz w:val="20"/>
          <w:szCs w:val="20"/>
        </w:rPr>
        <w:t xml:space="preserve"> </w:t>
      </w:r>
      <w:r w:rsidR="62614B10" w:rsidRPr="00E20B7E">
        <w:rPr>
          <w:rFonts w:ascii="Lucida Sans Unicode" w:hAnsi="Lucida Sans Unicode" w:cs="Lucida Sans Unicode"/>
          <w:sz w:val="20"/>
          <w:szCs w:val="20"/>
        </w:rPr>
        <w:t xml:space="preserve">en términos de dicha disposición reglamentaria. </w:t>
      </w:r>
    </w:p>
    <w:p w14:paraId="079F98AE" w14:textId="77777777" w:rsidR="00D52F0A" w:rsidRPr="00E20B7E" w:rsidRDefault="00D52F0A" w:rsidP="00E20B7E">
      <w:pPr>
        <w:pStyle w:val="Sinespaciado"/>
        <w:spacing w:line="276" w:lineRule="auto"/>
        <w:jc w:val="both"/>
        <w:rPr>
          <w:rFonts w:ascii="Lucida Sans Unicode" w:hAnsi="Lucida Sans Unicode" w:cs="Lucida Sans Unicode"/>
          <w:bCs/>
          <w:sz w:val="20"/>
          <w:szCs w:val="20"/>
        </w:rPr>
      </w:pPr>
    </w:p>
    <w:p w14:paraId="2E9C960C" w14:textId="42CD13B7" w:rsidR="00730FB0" w:rsidRPr="00E20B7E" w:rsidRDefault="00D52F0A" w:rsidP="00E20B7E">
      <w:pPr>
        <w:pStyle w:val="Sinespaciado"/>
        <w:spacing w:line="276" w:lineRule="auto"/>
        <w:jc w:val="both"/>
        <w:rPr>
          <w:rFonts w:ascii="Lucida Sans Unicode" w:hAnsi="Lucida Sans Unicode" w:cs="Lucida Sans Unicode"/>
          <w:bCs/>
          <w:sz w:val="20"/>
          <w:szCs w:val="20"/>
        </w:rPr>
      </w:pPr>
      <w:r w:rsidRPr="00E20B7E">
        <w:rPr>
          <w:rFonts w:ascii="Lucida Sans Unicode" w:hAnsi="Lucida Sans Unicode" w:cs="Lucida Sans Unicode"/>
          <w:bCs/>
          <w:sz w:val="20"/>
          <w:szCs w:val="20"/>
        </w:rPr>
        <w:t xml:space="preserve">Así mismo, deberá publicarse en el Periódico Oficial “El Estado de Jalisco”, así como en la página oficial de internet de este Instituto Electoral, </w:t>
      </w:r>
      <w:r w:rsidR="00977EC8" w:rsidRPr="00E20B7E">
        <w:rPr>
          <w:rFonts w:ascii="Lucida Sans Unicode" w:hAnsi="Lucida Sans Unicode" w:cs="Lucida Sans Unicode"/>
          <w:bCs/>
          <w:sz w:val="20"/>
          <w:szCs w:val="20"/>
        </w:rPr>
        <w:t xml:space="preserve">en datos abiertos, </w:t>
      </w:r>
      <w:r w:rsidRPr="00E20B7E">
        <w:rPr>
          <w:rFonts w:ascii="Lucida Sans Unicode" w:hAnsi="Lucida Sans Unicode" w:cs="Lucida Sans Unicode"/>
          <w:bCs/>
          <w:sz w:val="20"/>
          <w:szCs w:val="20"/>
        </w:rPr>
        <w:t>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5997CC1D" w14:textId="77777777" w:rsidR="002961AD" w:rsidRPr="00E20B7E" w:rsidRDefault="002961AD" w:rsidP="00E20B7E">
      <w:pPr>
        <w:pStyle w:val="Sinespaciado"/>
        <w:spacing w:line="276" w:lineRule="auto"/>
        <w:jc w:val="both"/>
        <w:rPr>
          <w:rFonts w:ascii="Lucida Sans Unicode" w:hAnsi="Lucida Sans Unicode" w:cs="Lucida Sans Unicode"/>
          <w:bCs/>
          <w:sz w:val="20"/>
          <w:szCs w:val="20"/>
        </w:rPr>
      </w:pPr>
    </w:p>
    <w:p w14:paraId="12C38032" w14:textId="77777777" w:rsidR="00DC6572" w:rsidRPr="00E20B7E" w:rsidRDefault="00DC6572" w:rsidP="00E20B7E">
      <w:pPr>
        <w:spacing w:after="0"/>
        <w:jc w:val="both"/>
        <w:rPr>
          <w:rFonts w:ascii="Lucida Sans Unicode" w:hAnsi="Lucida Sans Unicode" w:cs="Lucida Sans Unicode"/>
          <w:bCs/>
          <w:sz w:val="20"/>
          <w:szCs w:val="20"/>
        </w:rPr>
      </w:pPr>
      <w:r w:rsidRPr="00E20B7E">
        <w:rPr>
          <w:rFonts w:ascii="Lucida Sans Unicode" w:hAnsi="Lucida Sans Unicode" w:cs="Lucida Sans Unicode"/>
          <w:bCs/>
          <w:sz w:val="20"/>
          <w:szCs w:val="20"/>
        </w:rPr>
        <w:t>Por lo antes expuesto, se proponen los siguientes puntos de</w:t>
      </w:r>
    </w:p>
    <w:p w14:paraId="110FFD37" w14:textId="77777777" w:rsidR="001338DE" w:rsidRPr="00E20B7E" w:rsidRDefault="001338DE" w:rsidP="00E20B7E">
      <w:pPr>
        <w:pStyle w:val="Sinespaciado"/>
        <w:spacing w:line="276" w:lineRule="auto"/>
        <w:rPr>
          <w:rFonts w:ascii="Lucida Sans Unicode" w:hAnsi="Lucida Sans Unicode" w:cs="Lucida Sans Unicode"/>
          <w:sz w:val="20"/>
          <w:szCs w:val="20"/>
        </w:rPr>
      </w:pPr>
    </w:p>
    <w:p w14:paraId="3B31A431" w14:textId="77777777" w:rsidR="001338DE" w:rsidRPr="00E20B7E" w:rsidRDefault="001338DE" w:rsidP="00E20B7E">
      <w:pPr>
        <w:spacing w:after="0"/>
        <w:jc w:val="center"/>
        <w:rPr>
          <w:rFonts w:ascii="Lucida Sans Unicode" w:hAnsi="Lucida Sans Unicode" w:cs="Lucida Sans Unicode"/>
          <w:b/>
          <w:sz w:val="20"/>
          <w:szCs w:val="20"/>
          <w:lang w:val="pt-BR"/>
        </w:rPr>
      </w:pPr>
      <w:r w:rsidRPr="00E20B7E">
        <w:rPr>
          <w:rFonts w:ascii="Lucida Sans Unicode" w:hAnsi="Lucida Sans Unicode" w:cs="Lucida Sans Unicode"/>
          <w:b/>
          <w:sz w:val="20"/>
          <w:szCs w:val="20"/>
          <w:lang w:val="pt-BR"/>
        </w:rPr>
        <w:t>A C U E R D O</w:t>
      </w:r>
    </w:p>
    <w:p w14:paraId="2491C32C" w14:textId="77777777" w:rsidR="0005146A" w:rsidRPr="00F42536" w:rsidRDefault="0005146A" w:rsidP="00E20B7E">
      <w:pPr>
        <w:spacing w:after="0"/>
        <w:jc w:val="both"/>
        <w:rPr>
          <w:rFonts w:ascii="Lucida Sans Unicode" w:eastAsia="Times New Roman" w:hAnsi="Lucida Sans Unicode" w:cs="Lucida Sans Unicode"/>
          <w:b/>
          <w:sz w:val="20"/>
          <w:szCs w:val="20"/>
          <w:lang w:val="pt-PT"/>
        </w:rPr>
      </w:pPr>
    </w:p>
    <w:p w14:paraId="483A6A38" w14:textId="2093AEDD" w:rsidR="005814BF" w:rsidRPr="00E20B7E" w:rsidRDefault="6582F230" w:rsidP="00E20B7E">
      <w:pPr>
        <w:spacing w:after="0"/>
        <w:jc w:val="both"/>
        <w:rPr>
          <w:rFonts w:ascii="Lucida Sans Unicode" w:eastAsia="Times New Roman" w:hAnsi="Lucida Sans Unicode" w:cs="Lucida Sans Unicode"/>
          <w:sz w:val="20"/>
          <w:szCs w:val="20"/>
          <w:lang w:val="es-ES"/>
        </w:rPr>
      </w:pPr>
      <w:r w:rsidRPr="00E20B7E">
        <w:rPr>
          <w:rFonts w:ascii="Lucida Sans Unicode" w:eastAsia="Times New Roman" w:hAnsi="Lucida Sans Unicode" w:cs="Lucida Sans Unicode"/>
          <w:b/>
          <w:bCs/>
          <w:sz w:val="20"/>
          <w:szCs w:val="20"/>
          <w:lang w:val="pt-PT"/>
        </w:rPr>
        <w:t>PRIMERO.</w:t>
      </w:r>
      <w:r w:rsidRPr="00E20B7E">
        <w:rPr>
          <w:rFonts w:ascii="Lucida Sans Unicode" w:eastAsia="Times New Roman" w:hAnsi="Lucida Sans Unicode" w:cs="Lucida Sans Unicode"/>
          <w:sz w:val="20"/>
          <w:szCs w:val="20"/>
          <w:lang w:val="pt-PT"/>
        </w:rPr>
        <w:t xml:space="preserve"> </w:t>
      </w:r>
      <w:r w:rsidR="00E20B7E" w:rsidRPr="00E20B7E">
        <w:rPr>
          <w:rFonts w:ascii="Lucida Sans Unicode" w:eastAsia="Times New Roman" w:hAnsi="Lucida Sans Unicode" w:cs="Lucida Sans Unicode"/>
          <w:sz w:val="20"/>
          <w:szCs w:val="20"/>
          <w:lang w:val="es-ES"/>
        </w:rPr>
        <w:t xml:space="preserve">Se aprueba la emisión de la segunda convocatoria y convocatorias subsecuentes para allegarse de propuestas de personas Supervisoras Electorales Locales y Capacitadoras Asistentes Electorales Locales, para el Proceso Electoral Concurrente 2023-2024, en términos del considerando </w:t>
      </w:r>
      <w:r w:rsidR="00E20B7E" w:rsidRPr="00E20B7E">
        <w:rPr>
          <w:rFonts w:ascii="Lucida Sans Unicode" w:eastAsia="Times New Roman" w:hAnsi="Lucida Sans Unicode" w:cs="Lucida Sans Unicode"/>
          <w:b/>
          <w:bCs/>
          <w:sz w:val="20"/>
          <w:szCs w:val="20"/>
          <w:lang w:val="es-ES"/>
        </w:rPr>
        <w:t xml:space="preserve">VIII </w:t>
      </w:r>
      <w:r w:rsidR="00E20B7E" w:rsidRPr="00E20B7E">
        <w:rPr>
          <w:rFonts w:ascii="Lucida Sans Unicode" w:eastAsia="Times New Roman" w:hAnsi="Lucida Sans Unicode" w:cs="Lucida Sans Unicode"/>
          <w:sz w:val="20"/>
          <w:szCs w:val="20"/>
          <w:lang w:val="es-ES"/>
        </w:rPr>
        <w:t>de este acuerdo.</w:t>
      </w:r>
    </w:p>
    <w:p w14:paraId="6B699379" w14:textId="77777777" w:rsidR="008F0C15" w:rsidRPr="00F42536" w:rsidRDefault="008F0C15" w:rsidP="00E20B7E">
      <w:pPr>
        <w:pStyle w:val="Sinespaciado"/>
        <w:spacing w:line="276" w:lineRule="auto"/>
        <w:rPr>
          <w:rFonts w:ascii="Lucida Sans Unicode" w:hAnsi="Lucida Sans Unicode" w:cs="Lucida Sans Unicode"/>
          <w:sz w:val="20"/>
          <w:szCs w:val="20"/>
          <w:lang w:eastAsia="es-ES"/>
        </w:rPr>
      </w:pPr>
    </w:p>
    <w:p w14:paraId="3FE9F23F" w14:textId="25861415" w:rsidR="0000247C" w:rsidRPr="00E20B7E" w:rsidRDefault="2427D762" w:rsidP="00E20B7E">
      <w:pPr>
        <w:pStyle w:val="Sinespaciado"/>
        <w:spacing w:line="276" w:lineRule="auto"/>
        <w:jc w:val="both"/>
        <w:rPr>
          <w:rFonts w:ascii="Lucida Sans Unicode" w:hAnsi="Lucida Sans Unicode" w:cs="Lucida Sans Unicode"/>
          <w:sz w:val="20"/>
          <w:szCs w:val="20"/>
          <w:lang w:val="es-ES" w:eastAsia="es-ES"/>
        </w:rPr>
      </w:pPr>
      <w:r w:rsidRPr="00F42536">
        <w:rPr>
          <w:rFonts w:ascii="Lucida Sans Unicode" w:hAnsi="Lucida Sans Unicode" w:cs="Lucida Sans Unicode"/>
          <w:b/>
          <w:bCs/>
          <w:sz w:val="20"/>
          <w:szCs w:val="20"/>
          <w:lang w:eastAsia="es-ES"/>
        </w:rPr>
        <w:t>SEGUNDO</w:t>
      </w:r>
      <w:r w:rsidR="3869FB8D" w:rsidRPr="00F42536">
        <w:rPr>
          <w:rFonts w:ascii="Lucida Sans Unicode" w:hAnsi="Lucida Sans Unicode" w:cs="Lucida Sans Unicode"/>
          <w:b/>
          <w:bCs/>
          <w:sz w:val="20"/>
          <w:szCs w:val="20"/>
          <w:lang w:eastAsia="es-ES"/>
        </w:rPr>
        <w:t>.</w:t>
      </w:r>
      <w:r w:rsidR="3869FB8D" w:rsidRPr="00F42536">
        <w:rPr>
          <w:rFonts w:ascii="Lucida Sans Unicode" w:hAnsi="Lucida Sans Unicode" w:cs="Lucida Sans Unicode"/>
          <w:sz w:val="20"/>
          <w:szCs w:val="20"/>
          <w:lang w:eastAsia="es-ES"/>
        </w:rPr>
        <w:t xml:space="preserve"> </w:t>
      </w:r>
      <w:r w:rsidR="00E20B7E" w:rsidRPr="00F42536">
        <w:rPr>
          <w:rFonts w:ascii="Lucida Sans Unicode" w:hAnsi="Lucida Sans Unicode" w:cs="Lucida Sans Unicode"/>
          <w:sz w:val="20"/>
          <w:szCs w:val="20"/>
          <w:lang w:val="es-ES" w:eastAsia="es-ES"/>
        </w:rPr>
        <w:t xml:space="preserve">Se instruye a los </w:t>
      </w:r>
      <w:r w:rsidR="008D40BC" w:rsidRPr="00F42536">
        <w:rPr>
          <w:rFonts w:ascii="Lucida Sans Unicode" w:hAnsi="Lucida Sans Unicode" w:cs="Lucida Sans Unicode"/>
          <w:sz w:val="20"/>
          <w:szCs w:val="20"/>
          <w:lang w:val="es-ES" w:eastAsia="es-ES"/>
        </w:rPr>
        <w:t>c</w:t>
      </w:r>
      <w:r w:rsidR="00E20B7E" w:rsidRPr="00F42536">
        <w:rPr>
          <w:rFonts w:ascii="Lucida Sans Unicode" w:hAnsi="Lucida Sans Unicode" w:cs="Lucida Sans Unicode"/>
          <w:sz w:val="20"/>
          <w:szCs w:val="20"/>
          <w:lang w:val="es-ES" w:eastAsia="es-ES"/>
        </w:rPr>
        <w:t xml:space="preserve">onsejos </w:t>
      </w:r>
      <w:r w:rsidR="008D40BC" w:rsidRPr="00F42536">
        <w:rPr>
          <w:rFonts w:ascii="Lucida Sans Unicode" w:hAnsi="Lucida Sans Unicode" w:cs="Lucida Sans Unicode"/>
          <w:sz w:val="20"/>
          <w:szCs w:val="20"/>
          <w:lang w:val="es-ES" w:eastAsia="es-ES"/>
        </w:rPr>
        <w:t>d</w:t>
      </w:r>
      <w:r w:rsidR="00E20B7E" w:rsidRPr="00F42536">
        <w:rPr>
          <w:rFonts w:ascii="Lucida Sans Unicode" w:hAnsi="Lucida Sans Unicode" w:cs="Lucida Sans Unicode"/>
          <w:sz w:val="20"/>
          <w:szCs w:val="20"/>
          <w:lang w:val="es-ES" w:eastAsia="es-ES"/>
        </w:rPr>
        <w:t xml:space="preserve">istritales </w:t>
      </w:r>
      <w:r w:rsidR="00280FA4" w:rsidRPr="00F42536">
        <w:rPr>
          <w:rFonts w:ascii="Lucida Sans Unicode" w:hAnsi="Lucida Sans Unicode" w:cs="Lucida Sans Unicode"/>
          <w:sz w:val="20"/>
          <w:szCs w:val="20"/>
          <w:lang w:val="es-ES" w:eastAsia="es-ES"/>
        </w:rPr>
        <w:t xml:space="preserve">electorales </w:t>
      </w:r>
      <w:r w:rsidR="00E20B7E" w:rsidRPr="00F42536">
        <w:rPr>
          <w:rFonts w:ascii="Lucida Sans Unicode" w:hAnsi="Lucida Sans Unicode" w:cs="Lucida Sans Unicode"/>
          <w:sz w:val="20"/>
          <w:szCs w:val="20"/>
          <w:lang w:val="es-ES" w:eastAsia="es-ES"/>
        </w:rPr>
        <w:t xml:space="preserve">mencionados en el considerando </w:t>
      </w:r>
      <w:r w:rsidR="00E20B7E" w:rsidRPr="00F42536">
        <w:rPr>
          <w:rFonts w:ascii="Lucida Sans Unicode" w:hAnsi="Lucida Sans Unicode" w:cs="Lucida Sans Unicode"/>
          <w:b/>
          <w:sz w:val="20"/>
          <w:szCs w:val="20"/>
          <w:lang w:val="es-ES" w:eastAsia="es-ES"/>
        </w:rPr>
        <w:t>VI</w:t>
      </w:r>
      <w:r w:rsidR="00B96520" w:rsidRPr="00F42536">
        <w:rPr>
          <w:rFonts w:ascii="Lucida Sans Unicode" w:hAnsi="Lucida Sans Unicode" w:cs="Lucida Sans Unicode"/>
          <w:b/>
          <w:sz w:val="20"/>
          <w:szCs w:val="20"/>
          <w:lang w:val="es-ES" w:eastAsia="es-ES"/>
        </w:rPr>
        <w:t>I</w:t>
      </w:r>
      <w:r w:rsidR="00E20B7E" w:rsidRPr="00F42536">
        <w:rPr>
          <w:rFonts w:ascii="Lucida Sans Unicode" w:hAnsi="Lucida Sans Unicode" w:cs="Lucida Sans Unicode"/>
          <w:b/>
          <w:sz w:val="20"/>
          <w:szCs w:val="20"/>
          <w:lang w:val="es-ES" w:eastAsia="es-ES"/>
        </w:rPr>
        <w:t xml:space="preserve">I </w:t>
      </w:r>
      <w:r w:rsidR="00E20B7E" w:rsidRPr="00F42536">
        <w:rPr>
          <w:rFonts w:ascii="Lucida Sans Unicode" w:hAnsi="Lucida Sans Unicode" w:cs="Lucida Sans Unicode"/>
          <w:sz w:val="20"/>
          <w:szCs w:val="20"/>
          <w:lang w:val="es-ES" w:eastAsia="es-ES"/>
        </w:rPr>
        <w:t xml:space="preserve">de este acuerdo, </w:t>
      </w:r>
      <w:r w:rsidR="00280FA4" w:rsidRPr="00F42536">
        <w:rPr>
          <w:rFonts w:ascii="Lucida Sans Unicode" w:hAnsi="Lucida Sans Unicode" w:cs="Lucida Sans Unicode"/>
          <w:sz w:val="20"/>
          <w:szCs w:val="20"/>
          <w:lang w:val="es-ES" w:eastAsia="es-ES"/>
        </w:rPr>
        <w:t xml:space="preserve">para </w:t>
      </w:r>
      <w:r w:rsidR="00E20B7E" w:rsidRPr="00F42536">
        <w:rPr>
          <w:rFonts w:ascii="Lucida Sans Unicode" w:hAnsi="Lucida Sans Unicode" w:cs="Lucida Sans Unicode"/>
          <w:sz w:val="20"/>
          <w:szCs w:val="20"/>
          <w:lang w:val="es-ES" w:eastAsia="es-ES"/>
        </w:rPr>
        <w:t>que cada vez que en la lista de reserva se tengan menos de diez aspirantes</w:t>
      </w:r>
      <w:r w:rsidR="00E20B7E" w:rsidRPr="00E20B7E">
        <w:rPr>
          <w:rFonts w:ascii="Lucida Sans Unicode" w:hAnsi="Lucida Sans Unicode" w:cs="Lucida Sans Unicode"/>
          <w:sz w:val="20"/>
          <w:szCs w:val="20"/>
          <w:lang w:val="es-ES" w:eastAsia="es-ES"/>
        </w:rPr>
        <w:t>, sin necesidad de un nuevo acuerdo emita de manera permanente una nueva convocatoria; esto sería de manera excepcional, realizando la difusión y distribución de esta en los lugares públicos del Distrito, o en los medios electrónicos a su alcance a efecto de cubrir las vacantes de persona</w:t>
      </w:r>
      <w:r w:rsidR="00901E80">
        <w:rPr>
          <w:rFonts w:ascii="Lucida Sans Unicode" w:hAnsi="Lucida Sans Unicode" w:cs="Lucida Sans Unicode"/>
          <w:sz w:val="20"/>
          <w:szCs w:val="20"/>
          <w:lang w:val="es-ES" w:eastAsia="es-ES"/>
        </w:rPr>
        <w:t>s</w:t>
      </w:r>
      <w:r w:rsidR="00E20B7E" w:rsidRPr="00E20B7E">
        <w:rPr>
          <w:rFonts w:ascii="Lucida Sans Unicode" w:hAnsi="Lucida Sans Unicode" w:cs="Lucida Sans Unicode"/>
          <w:sz w:val="20"/>
          <w:szCs w:val="20"/>
          <w:lang w:val="es-ES" w:eastAsia="es-ES"/>
        </w:rPr>
        <w:t xml:space="preserve"> Supervisor</w:t>
      </w:r>
      <w:r w:rsidR="00415ACD">
        <w:rPr>
          <w:rFonts w:ascii="Lucida Sans Unicode" w:hAnsi="Lucida Sans Unicode" w:cs="Lucida Sans Unicode"/>
          <w:sz w:val="20"/>
          <w:szCs w:val="20"/>
          <w:lang w:val="es-ES" w:eastAsia="es-ES"/>
        </w:rPr>
        <w:t>a</w:t>
      </w:r>
      <w:r w:rsidR="00901E80">
        <w:rPr>
          <w:rFonts w:ascii="Lucida Sans Unicode" w:hAnsi="Lucida Sans Unicode" w:cs="Lucida Sans Unicode"/>
          <w:sz w:val="20"/>
          <w:szCs w:val="20"/>
          <w:lang w:val="es-ES" w:eastAsia="es-ES"/>
        </w:rPr>
        <w:t>s</w:t>
      </w:r>
      <w:r w:rsidR="00E20B7E" w:rsidRPr="00E20B7E">
        <w:rPr>
          <w:rFonts w:ascii="Lucida Sans Unicode" w:hAnsi="Lucida Sans Unicode" w:cs="Lucida Sans Unicode"/>
          <w:sz w:val="20"/>
          <w:szCs w:val="20"/>
          <w:lang w:val="es-ES" w:eastAsia="es-ES"/>
        </w:rPr>
        <w:t xml:space="preserve"> Electoral</w:t>
      </w:r>
      <w:r w:rsidR="00901E80">
        <w:rPr>
          <w:rFonts w:ascii="Lucida Sans Unicode" w:hAnsi="Lucida Sans Unicode" w:cs="Lucida Sans Unicode"/>
          <w:sz w:val="20"/>
          <w:szCs w:val="20"/>
          <w:lang w:val="es-ES" w:eastAsia="es-ES"/>
        </w:rPr>
        <w:t>es</w:t>
      </w:r>
      <w:r w:rsidR="00E20B7E" w:rsidRPr="00E20B7E">
        <w:rPr>
          <w:rFonts w:ascii="Lucida Sans Unicode" w:hAnsi="Lucida Sans Unicode" w:cs="Lucida Sans Unicode"/>
          <w:sz w:val="20"/>
          <w:szCs w:val="20"/>
          <w:lang w:val="es-ES" w:eastAsia="es-ES"/>
        </w:rPr>
        <w:t xml:space="preserve"> Local</w:t>
      </w:r>
      <w:r w:rsidR="00901E80">
        <w:rPr>
          <w:rFonts w:ascii="Lucida Sans Unicode" w:hAnsi="Lucida Sans Unicode" w:cs="Lucida Sans Unicode"/>
          <w:sz w:val="20"/>
          <w:szCs w:val="20"/>
          <w:lang w:val="es-ES" w:eastAsia="es-ES"/>
        </w:rPr>
        <w:t>es</w:t>
      </w:r>
      <w:r w:rsidR="00E20B7E" w:rsidRPr="00E20B7E">
        <w:rPr>
          <w:rFonts w:ascii="Lucida Sans Unicode" w:hAnsi="Lucida Sans Unicode" w:cs="Lucida Sans Unicode"/>
          <w:sz w:val="20"/>
          <w:szCs w:val="20"/>
          <w:lang w:val="es-ES" w:eastAsia="es-ES"/>
        </w:rPr>
        <w:t xml:space="preserve"> y Capacitador</w:t>
      </w:r>
      <w:r w:rsidR="00415ACD">
        <w:rPr>
          <w:rFonts w:ascii="Lucida Sans Unicode" w:hAnsi="Lucida Sans Unicode" w:cs="Lucida Sans Unicode"/>
          <w:sz w:val="20"/>
          <w:szCs w:val="20"/>
          <w:lang w:val="es-ES" w:eastAsia="es-ES"/>
        </w:rPr>
        <w:t>a</w:t>
      </w:r>
      <w:r w:rsidR="00901E80">
        <w:rPr>
          <w:rFonts w:ascii="Lucida Sans Unicode" w:hAnsi="Lucida Sans Unicode" w:cs="Lucida Sans Unicode"/>
          <w:sz w:val="20"/>
          <w:szCs w:val="20"/>
          <w:lang w:val="es-ES" w:eastAsia="es-ES"/>
        </w:rPr>
        <w:t>s</w:t>
      </w:r>
      <w:r w:rsidR="00E20B7E" w:rsidRPr="00E20B7E">
        <w:rPr>
          <w:rFonts w:ascii="Lucida Sans Unicode" w:hAnsi="Lucida Sans Unicode" w:cs="Lucida Sans Unicode"/>
          <w:sz w:val="20"/>
          <w:szCs w:val="20"/>
          <w:lang w:val="es-ES" w:eastAsia="es-ES"/>
        </w:rPr>
        <w:t xml:space="preserve"> Asistente</w:t>
      </w:r>
      <w:r w:rsidR="00901E80">
        <w:rPr>
          <w:rFonts w:ascii="Lucida Sans Unicode" w:hAnsi="Lucida Sans Unicode" w:cs="Lucida Sans Unicode"/>
          <w:sz w:val="20"/>
          <w:szCs w:val="20"/>
          <w:lang w:val="es-ES" w:eastAsia="es-ES"/>
        </w:rPr>
        <w:t>s</w:t>
      </w:r>
      <w:r w:rsidR="00E20B7E" w:rsidRPr="00E20B7E">
        <w:rPr>
          <w:rFonts w:ascii="Lucida Sans Unicode" w:hAnsi="Lucida Sans Unicode" w:cs="Lucida Sans Unicode"/>
          <w:sz w:val="20"/>
          <w:szCs w:val="20"/>
          <w:lang w:val="es-ES" w:eastAsia="es-ES"/>
        </w:rPr>
        <w:t xml:space="preserve"> Electoral</w:t>
      </w:r>
      <w:r w:rsidR="00901E80">
        <w:rPr>
          <w:rFonts w:ascii="Lucida Sans Unicode" w:hAnsi="Lucida Sans Unicode" w:cs="Lucida Sans Unicode"/>
          <w:sz w:val="20"/>
          <w:szCs w:val="20"/>
          <w:lang w:val="es-ES" w:eastAsia="es-ES"/>
        </w:rPr>
        <w:t>es</w:t>
      </w:r>
      <w:r w:rsidR="00E20B7E" w:rsidRPr="00E20B7E">
        <w:rPr>
          <w:rFonts w:ascii="Lucida Sans Unicode" w:hAnsi="Lucida Sans Unicode" w:cs="Lucida Sans Unicode"/>
          <w:sz w:val="20"/>
          <w:szCs w:val="20"/>
          <w:lang w:val="es-ES" w:eastAsia="es-ES"/>
        </w:rPr>
        <w:t xml:space="preserve"> Local</w:t>
      </w:r>
      <w:r w:rsidR="00901E80">
        <w:rPr>
          <w:rFonts w:ascii="Lucida Sans Unicode" w:hAnsi="Lucida Sans Unicode" w:cs="Lucida Sans Unicode"/>
          <w:sz w:val="20"/>
          <w:szCs w:val="20"/>
          <w:lang w:val="es-ES" w:eastAsia="es-ES"/>
        </w:rPr>
        <w:t>es</w:t>
      </w:r>
      <w:r w:rsidR="00E20B7E" w:rsidRPr="00E20B7E">
        <w:rPr>
          <w:rFonts w:ascii="Lucida Sans Unicode" w:hAnsi="Lucida Sans Unicode" w:cs="Lucida Sans Unicode"/>
          <w:sz w:val="20"/>
          <w:szCs w:val="20"/>
          <w:lang w:val="es-ES" w:eastAsia="es-ES"/>
        </w:rPr>
        <w:t xml:space="preserve"> que se generen y</w:t>
      </w:r>
      <w:r w:rsidR="0F98C92A" w:rsidRPr="12B59DD2">
        <w:rPr>
          <w:rFonts w:ascii="Lucida Sans Unicode" w:hAnsi="Lucida Sans Unicode" w:cs="Lucida Sans Unicode"/>
          <w:sz w:val="20"/>
          <w:szCs w:val="20"/>
          <w:lang w:val="es-ES" w:eastAsia="es-ES"/>
        </w:rPr>
        <w:t>,</w:t>
      </w:r>
      <w:r w:rsidR="00E20B7E" w:rsidRPr="00E20B7E">
        <w:rPr>
          <w:rFonts w:ascii="Lucida Sans Unicode" w:hAnsi="Lucida Sans Unicode" w:cs="Lucida Sans Unicode"/>
          <w:sz w:val="20"/>
          <w:szCs w:val="20"/>
          <w:lang w:val="es-ES" w:eastAsia="es-ES"/>
        </w:rPr>
        <w:t xml:space="preserve"> en su caso, contar con una lista de reserva o ampliar la misma. Asimismo, se deberá informar a la Secretaría Ejecutiva de la aplicación de este punto de acuerdo, cuando</w:t>
      </w:r>
      <w:r w:rsidR="00B96520">
        <w:rPr>
          <w:rFonts w:ascii="Lucida Sans Unicode" w:hAnsi="Lucida Sans Unicode" w:cs="Lucida Sans Unicode"/>
          <w:sz w:val="20"/>
          <w:szCs w:val="20"/>
          <w:lang w:val="es-ES" w:eastAsia="es-ES"/>
        </w:rPr>
        <w:t xml:space="preserve"> </w:t>
      </w:r>
      <w:r w:rsidR="00E20B7E" w:rsidRPr="00E20B7E">
        <w:rPr>
          <w:rFonts w:ascii="Lucida Sans Unicode" w:hAnsi="Lucida Sans Unicode" w:cs="Lucida Sans Unicode"/>
          <w:sz w:val="20"/>
          <w:szCs w:val="20"/>
          <w:lang w:val="es-ES" w:eastAsia="es-ES"/>
        </w:rPr>
        <w:t>se actualice</w:t>
      </w:r>
      <w:r w:rsidR="141FBB7A" w:rsidRPr="7AF33C5C">
        <w:rPr>
          <w:rFonts w:ascii="Lucida Sans Unicode" w:hAnsi="Lucida Sans Unicode" w:cs="Lucida Sans Unicode"/>
          <w:sz w:val="20"/>
          <w:szCs w:val="20"/>
          <w:lang w:val="es-ES" w:eastAsia="es-ES"/>
        </w:rPr>
        <w:t xml:space="preserve"> </w:t>
      </w:r>
      <w:r w:rsidR="141FBB7A" w:rsidRPr="7088AE83">
        <w:rPr>
          <w:rFonts w:ascii="Lucida Sans Unicode" w:hAnsi="Lucida Sans Unicode" w:cs="Lucida Sans Unicode"/>
          <w:sz w:val="20"/>
          <w:szCs w:val="20"/>
          <w:lang w:val="es-ES" w:eastAsia="es-ES"/>
        </w:rPr>
        <w:t xml:space="preserve">dicho </w:t>
      </w:r>
      <w:r w:rsidR="141FBB7A" w:rsidRPr="091ADC85">
        <w:rPr>
          <w:rFonts w:ascii="Lucida Sans Unicode" w:hAnsi="Lucida Sans Unicode" w:cs="Lucida Sans Unicode"/>
          <w:sz w:val="20"/>
          <w:szCs w:val="20"/>
          <w:lang w:val="es-ES" w:eastAsia="es-ES"/>
        </w:rPr>
        <w:t>supuesto</w:t>
      </w:r>
      <w:r w:rsidR="00E20B7E" w:rsidRPr="091ADC85">
        <w:rPr>
          <w:rFonts w:ascii="Lucida Sans Unicode" w:hAnsi="Lucida Sans Unicode" w:cs="Lucida Sans Unicode"/>
          <w:sz w:val="20"/>
          <w:szCs w:val="20"/>
          <w:lang w:val="es-ES" w:eastAsia="es-ES"/>
        </w:rPr>
        <w:t>.</w:t>
      </w:r>
    </w:p>
    <w:p w14:paraId="1F59FC2C" w14:textId="77777777" w:rsidR="00E20B7E" w:rsidRPr="00F42536" w:rsidRDefault="00E20B7E" w:rsidP="00E20B7E">
      <w:pPr>
        <w:spacing w:after="0"/>
        <w:jc w:val="both"/>
        <w:rPr>
          <w:rFonts w:ascii="Lucida Sans Unicode" w:hAnsi="Lucida Sans Unicode" w:cs="Lucida Sans Unicode"/>
          <w:b/>
          <w:bCs/>
          <w:sz w:val="20"/>
          <w:szCs w:val="20"/>
        </w:rPr>
      </w:pPr>
    </w:p>
    <w:p w14:paraId="2E46FBD4" w14:textId="1EEE80B4" w:rsidR="00E20B7E" w:rsidRPr="00E20B7E" w:rsidRDefault="00E20B7E" w:rsidP="00E20B7E">
      <w:pPr>
        <w:spacing w:after="0"/>
        <w:jc w:val="both"/>
        <w:rPr>
          <w:rFonts w:ascii="Lucida Sans Unicode" w:hAnsi="Lucida Sans Unicode" w:cs="Lucida Sans Unicode"/>
          <w:sz w:val="20"/>
          <w:szCs w:val="20"/>
        </w:rPr>
      </w:pPr>
      <w:r w:rsidRPr="00E20B7E">
        <w:rPr>
          <w:rFonts w:ascii="Lucida Sans Unicode" w:hAnsi="Lucida Sans Unicode" w:cs="Lucida Sans Unicode"/>
          <w:b/>
          <w:bCs/>
          <w:sz w:val="20"/>
          <w:szCs w:val="20"/>
        </w:rPr>
        <w:t xml:space="preserve">TERCERO. </w:t>
      </w:r>
      <w:r w:rsidRPr="00E20B7E">
        <w:rPr>
          <w:rFonts w:ascii="Lucida Sans Unicode" w:hAnsi="Lucida Sans Unicode" w:cs="Lucida Sans Unicode"/>
          <w:sz w:val="20"/>
          <w:szCs w:val="20"/>
        </w:rPr>
        <w:t xml:space="preserve">Notifíquese a la </w:t>
      </w:r>
      <w:r w:rsidRPr="4E1CDF3E">
        <w:rPr>
          <w:rFonts w:ascii="Lucida Sans Unicode" w:hAnsi="Lucida Sans Unicode" w:cs="Lucida Sans Unicode"/>
          <w:sz w:val="20"/>
          <w:szCs w:val="20"/>
        </w:rPr>
        <w:t>D</w:t>
      </w:r>
      <w:r w:rsidR="514CF81C" w:rsidRPr="4E1CDF3E">
        <w:rPr>
          <w:rFonts w:ascii="Lucida Sans Unicode" w:hAnsi="Lucida Sans Unicode" w:cs="Lucida Sans Unicode"/>
          <w:sz w:val="20"/>
          <w:szCs w:val="20"/>
        </w:rPr>
        <w:t xml:space="preserve">irección </w:t>
      </w:r>
      <w:r w:rsidRPr="4E1CDF3E">
        <w:rPr>
          <w:rFonts w:ascii="Lucida Sans Unicode" w:hAnsi="Lucida Sans Unicode" w:cs="Lucida Sans Unicode"/>
          <w:sz w:val="20"/>
          <w:szCs w:val="20"/>
        </w:rPr>
        <w:t>E</w:t>
      </w:r>
      <w:r w:rsidR="5FAD8BB0" w:rsidRPr="4E1CDF3E">
        <w:rPr>
          <w:rFonts w:ascii="Lucida Sans Unicode" w:hAnsi="Lucida Sans Unicode" w:cs="Lucida Sans Unicode"/>
          <w:sz w:val="20"/>
          <w:szCs w:val="20"/>
        </w:rPr>
        <w:t xml:space="preserve">jecutiva de </w:t>
      </w:r>
      <w:r w:rsidRPr="29260211">
        <w:rPr>
          <w:rFonts w:ascii="Lucida Sans Unicode" w:hAnsi="Lucida Sans Unicode" w:cs="Lucida Sans Unicode"/>
          <w:sz w:val="20"/>
          <w:szCs w:val="20"/>
        </w:rPr>
        <w:t>O</w:t>
      </w:r>
      <w:r w:rsidR="1E3A8B6A" w:rsidRPr="29260211">
        <w:rPr>
          <w:rFonts w:ascii="Lucida Sans Unicode" w:hAnsi="Lucida Sans Unicode" w:cs="Lucida Sans Unicode"/>
          <w:sz w:val="20"/>
          <w:szCs w:val="20"/>
        </w:rPr>
        <w:t xml:space="preserve">rganización </w:t>
      </w:r>
      <w:r w:rsidRPr="29260211">
        <w:rPr>
          <w:rFonts w:ascii="Lucida Sans Unicode" w:hAnsi="Lucida Sans Unicode" w:cs="Lucida Sans Unicode"/>
          <w:sz w:val="20"/>
          <w:szCs w:val="20"/>
        </w:rPr>
        <w:t>E</w:t>
      </w:r>
      <w:r w:rsidR="1DF5947B" w:rsidRPr="29260211">
        <w:rPr>
          <w:rFonts w:ascii="Lucida Sans Unicode" w:hAnsi="Lucida Sans Unicode" w:cs="Lucida Sans Unicode"/>
          <w:sz w:val="20"/>
          <w:szCs w:val="20"/>
        </w:rPr>
        <w:t>lectoral</w:t>
      </w:r>
      <w:r w:rsidRPr="00E20B7E">
        <w:rPr>
          <w:rFonts w:ascii="Lucida Sans Unicode" w:hAnsi="Lucida Sans Unicode" w:cs="Lucida Sans Unicode"/>
          <w:sz w:val="20"/>
          <w:szCs w:val="20"/>
        </w:rPr>
        <w:t xml:space="preserve"> y </w:t>
      </w:r>
      <w:r w:rsidR="01E76641" w:rsidRPr="29260211">
        <w:rPr>
          <w:rFonts w:ascii="Lucida Sans Unicode" w:hAnsi="Lucida Sans Unicode" w:cs="Lucida Sans Unicode"/>
          <w:sz w:val="20"/>
          <w:szCs w:val="20"/>
        </w:rPr>
        <w:t xml:space="preserve">a </w:t>
      </w:r>
      <w:r w:rsidRPr="00E20B7E">
        <w:rPr>
          <w:rFonts w:ascii="Lucida Sans Unicode" w:hAnsi="Lucida Sans Unicode" w:cs="Lucida Sans Unicode"/>
          <w:sz w:val="20"/>
          <w:szCs w:val="20"/>
        </w:rPr>
        <w:t xml:space="preserve">la </w:t>
      </w:r>
      <w:r w:rsidRPr="2F13B504">
        <w:rPr>
          <w:rFonts w:ascii="Lucida Sans Unicode" w:hAnsi="Lucida Sans Unicode" w:cs="Lucida Sans Unicode"/>
          <w:sz w:val="20"/>
          <w:szCs w:val="20"/>
        </w:rPr>
        <w:t>D</w:t>
      </w:r>
      <w:r w:rsidR="20C06AD0" w:rsidRPr="2F13B504">
        <w:rPr>
          <w:rFonts w:ascii="Lucida Sans Unicode" w:hAnsi="Lucida Sans Unicode" w:cs="Lucida Sans Unicode"/>
          <w:sz w:val="20"/>
          <w:szCs w:val="20"/>
        </w:rPr>
        <w:t xml:space="preserve">irección </w:t>
      </w:r>
      <w:r w:rsidRPr="2F13B504">
        <w:rPr>
          <w:rFonts w:ascii="Lucida Sans Unicode" w:hAnsi="Lucida Sans Unicode" w:cs="Lucida Sans Unicode"/>
          <w:sz w:val="20"/>
          <w:szCs w:val="20"/>
        </w:rPr>
        <w:t>E</w:t>
      </w:r>
      <w:r w:rsidR="6EED759A" w:rsidRPr="2F13B504">
        <w:rPr>
          <w:rFonts w:ascii="Lucida Sans Unicode" w:hAnsi="Lucida Sans Unicode" w:cs="Lucida Sans Unicode"/>
          <w:sz w:val="20"/>
          <w:szCs w:val="20"/>
        </w:rPr>
        <w:t xml:space="preserve">jecutiva de </w:t>
      </w:r>
      <w:r w:rsidRPr="2F13B504">
        <w:rPr>
          <w:rFonts w:ascii="Lucida Sans Unicode" w:hAnsi="Lucida Sans Unicode" w:cs="Lucida Sans Unicode"/>
          <w:sz w:val="20"/>
          <w:szCs w:val="20"/>
        </w:rPr>
        <w:t>C</w:t>
      </w:r>
      <w:r w:rsidR="2011D19D" w:rsidRPr="2F13B504">
        <w:rPr>
          <w:rFonts w:ascii="Lucida Sans Unicode" w:hAnsi="Lucida Sans Unicode" w:cs="Lucida Sans Unicode"/>
          <w:sz w:val="20"/>
          <w:szCs w:val="20"/>
        </w:rPr>
        <w:t xml:space="preserve">apacitación </w:t>
      </w:r>
      <w:r w:rsidRPr="2F13B504">
        <w:rPr>
          <w:rFonts w:ascii="Lucida Sans Unicode" w:hAnsi="Lucida Sans Unicode" w:cs="Lucida Sans Unicode"/>
          <w:sz w:val="20"/>
          <w:szCs w:val="20"/>
        </w:rPr>
        <w:t>E</w:t>
      </w:r>
      <w:r w:rsidR="181F509D" w:rsidRPr="2F13B504">
        <w:rPr>
          <w:rFonts w:ascii="Lucida Sans Unicode" w:hAnsi="Lucida Sans Unicode" w:cs="Lucida Sans Unicode"/>
          <w:sz w:val="20"/>
          <w:szCs w:val="20"/>
        </w:rPr>
        <w:t xml:space="preserve">lectoral </w:t>
      </w:r>
      <w:r w:rsidRPr="2F13B504">
        <w:rPr>
          <w:rFonts w:ascii="Lucida Sans Unicode" w:hAnsi="Lucida Sans Unicode" w:cs="Lucida Sans Unicode"/>
          <w:sz w:val="20"/>
          <w:szCs w:val="20"/>
        </w:rPr>
        <w:t>y</w:t>
      </w:r>
      <w:r w:rsidR="0F5469B3" w:rsidRPr="2F13B504">
        <w:rPr>
          <w:rFonts w:ascii="Lucida Sans Unicode" w:hAnsi="Lucida Sans Unicode" w:cs="Lucida Sans Unicode"/>
          <w:sz w:val="20"/>
          <w:szCs w:val="20"/>
        </w:rPr>
        <w:t xml:space="preserve"> </w:t>
      </w:r>
      <w:r w:rsidRPr="2F13B504">
        <w:rPr>
          <w:rFonts w:ascii="Lucida Sans Unicode" w:hAnsi="Lucida Sans Unicode" w:cs="Lucida Sans Unicode"/>
          <w:sz w:val="20"/>
          <w:szCs w:val="20"/>
        </w:rPr>
        <w:t>E</w:t>
      </w:r>
      <w:r w:rsidR="0F5469B3" w:rsidRPr="2F13B504">
        <w:rPr>
          <w:rFonts w:ascii="Lucida Sans Unicode" w:hAnsi="Lucida Sans Unicode" w:cs="Lucida Sans Unicode"/>
          <w:sz w:val="20"/>
          <w:szCs w:val="20"/>
        </w:rPr>
        <w:t xml:space="preserve">ducación </w:t>
      </w:r>
      <w:r w:rsidRPr="2F13B504">
        <w:rPr>
          <w:rFonts w:ascii="Lucida Sans Unicode" w:hAnsi="Lucida Sans Unicode" w:cs="Lucida Sans Unicode"/>
          <w:sz w:val="20"/>
          <w:szCs w:val="20"/>
        </w:rPr>
        <w:t>C</w:t>
      </w:r>
      <w:r w:rsidR="2E2FFEF3" w:rsidRPr="2F13B504">
        <w:rPr>
          <w:rFonts w:ascii="Lucida Sans Unicode" w:hAnsi="Lucida Sans Unicode" w:cs="Lucida Sans Unicode"/>
          <w:sz w:val="20"/>
          <w:szCs w:val="20"/>
        </w:rPr>
        <w:t>ívica,</w:t>
      </w:r>
      <w:r w:rsidRPr="00E20B7E">
        <w:rPr>
          <w:rFonts w:ascii="Lucida Sans Unicode" w:hAnsi="Lucida Sans Unicode" w:cs="Lucida Sans Unicode"/>
          <w:sz w:val="20"/>
          <w:szCs w:val="20"/>
        </w:rPr>
        <w:t xml:space="preserve"> por conducto de la Junta Local Ejecutiva</w:t>
      </w:r>
      <w:r w:rsidR="3D240182" w:rsidRPr="2F13B504">
        <w:rPr>
          <w:rFonts w:ascii="Lucida Sans Unicode" w:hAnsi="Lucida Sans Unicode" w:cs="Lucida Sans Unicode"/>
          <w:sz w:val="20"/>
          <w:szCs w:val="20"/>
        </w:rPr>
        <w:t xml:space="preserve"> del Instituto Nacional Electoral en el estado de Jalisco</w:t>
      </w:r>
      <w:r w:rsidRPr="00E20B7E">
        <w:rPr>
          <w:rFonts w:ascii="Lucida Sans Unicode" w:hAnsi="Lucida Sans Unicode" w:cs="Lucida Sans Unicode"/>
          <w:sz w:val="20"/>
          <w:szCs w:val="20"/>
        </w:rPr>
        <w:t>.</w:t>
      </w:r>
    </w:p>
    <w:p w14:paraId="2A62CE42" w14:textId="7A863E18" w:rsidR="00F328A6" w:rsidRPr="00F42536" w:rsidRDefault="00F328A6" w:rsidP="00E20B7E">
      <w:pPr>
        <w:pStyle w:val="Sinespaciado"/>
        <w:spacing w:line="276" w:lineRule="auto"/>
        <w:rPr>
          <w:rFonts w:ascii="Lucida Sans Unicode" w:hAnsi="Lucida Sans Unicode" w:cs="Lucida Sans Unicode"/>
          <w:sz w:val="20"/>
          <w:szCs w:val="20"/>
        </w:rPr>
      </w:pPr>
    </w:p>
    <w:p w14:paraId="76418594" w14:textId="5B3A7AF0" w:rsidR="0053572B" w:rsidRPr="00E20B7E" w:rsidRDefault="00D65220" w:rsidP="00E20B7E">
      <w:pPr>
        <w:pStyle w:val="Sinespaciado"/>
        <w:spacing w:line="276" w:lineRule="auto"/>
        <w:jc w:val="both"/>
        <w:rPr>
          <w:rFonts w:ascii="Lucida Sans Unicode" w:hAnsi="Lucida Sans Unicode" w:cs="Lucida Sans Unicode"/>
          <w:sz w:val="20"/>
          <w:szCs w:val="20"/>
        </w:rPr>
      </w:pPr>
      <w:r w:rsidRPr="00E20B7E">
        <w:rPr>
          <w:rFonts w:ascii="Lucida Sans Unicode" w:eastAsia="Trebuchet MS" w:hAnsi="Lucida Sans Unicode" w:cs="Lucida Sans Unicode"/>
          <w:b/>
          <w:bCs/>
          <w:sz w:val="20"/>
          <w:szCs w:val="20"/>
        </w:rPr>
        <w:t>CUARTO.</w:t>
      </w:r>
      <w:r w:rsidR="0053572B" w:rsidRPr="00E20B7E">
        <w:rPr>
          <w:rFonts w:ascii="Lucida Sans Unicode" w:eastAsia="Trebuchet MS" w:hAnsi="Lucida Sans Unicode" w:cs="Lucida Sans Unicode"/>
          <w:sz w:val="20"/>
          <w:szCs w:val="20"/>
        </w:rPr>
        <w:t xml:space="preserve"> </w:t>
      </w:r>
      <w:r w:rsidR="0053572B" w:rsidRPr="00E20B7E">
        <w:rPr>
          <w:rFonts w:ascii="Lucida Sans Unicode" w:hAnsi="Lucida Sans Unicode" w:cs="Lucida Sans Unicode"/>
          <w:sz w:val="20"/>
          <w:szCs w:val="20"/>
        </w:rPr>
        <w:t xml:space="preserve">Comuníquese el acuerdo al Instituto Nacional Electoral, a través </w:t>
      </w:r>
      <w:r w:rsidR="0053572B" w:rsidRPr="00E20B7E">
        <w:rPr>
          <w:rFonts w:ascii="Lucida Sans Unicode" w:eastAsia="Trebuchet MS" w:hAnsi="Lucida Sans Unicode" w:cs="Lucida Sans Unicode"/>
          <w:sz w:val="20"/>
          <w:szCs w:val="20"/>
        </w:rPr>
        <w:t>del Sistema de Vinculación con los Organismos Públicos Locales Electorales</w:t>
      </w:r>
      <w:r w:rsidR="0053572B" w:rsidRPr="00E20B7E">
        <w:rPr>
          <w:rFonts w:ascii="Lucida Sans Unicode" w:hAnsi="Lucida Sans Unicode" w:cs="Lucida Sans Unicode"/>
          <w:sz w:val="20"/>
          <w:szCs w:val="20"/>
        </w:rPr>
        <w:t>, para los efectos correspondientes.</w:t>
      </w:r>
    </w:p>
    <w:p w14:paraId="45E85FAF" w14:textId="4AAE7F44" w:rsidR="0053572B" w:rsidRPr="00F42536" w:rsidRDefault="0053572B" w:rsidP="00E20B7E">
      <w:pPr>
        <w:pStyle w:val="Sinespaciado"/>
        <w:spacing w:line="276" w:lineRule="auto"/>
        <w:rPr>
          <w:rFonts w:ascii="Lucida Sans Unicode" w:hAnsi="Lucida Sans Unicode" w:cs="Lucida Sans Unicode"/>
          <w:sz w:val="20"/>
          <w:szCs w:val="20"/>
        </w:rPr>
      </w:pPr>
    </w:p>
    <w:p w14:paraId="57C38827" w14:textId="6F2E1EC8" w:rsidR="00D35083" w:rsidRPr="00E20B7E" w:rsidRDefault="00D65220" w:rsidP="00E20B7E">
      <w:pPr>
        <w:suppressAutoHyphens/>
        <w:autoSpaceDE w:val="0"/>
        <w:spacing w:after="0"/>
        <w:jc w:val="both"/>
        <w:rPr>
          <w:rFonts w:ascii="Lucida Sans Unicode" w:hAnsi="Lucida Sans Unicode" w:cs="Lucida Sans Unicode"/>
          <w:sz w:val="20"/>
          <w:szCs w:val="20"/>
        </w:rPr>
      </w:pPr>
      <w:r w:rsidRPr="700FC9A6">
        <w:rPr>
          <w:rFonts w:ascii="Lucida Sans Unicode" w:hAnsi="Lucida Sans Unicode" w:cs="Lucida Sans Unicode"/>
          <w:b/>
          <w:sz w:val="20"/>
          <w:szCs w:val="20"/>
          <w:lang w:val="es-ES"/>
        </w:rPr>
        <w:t>QUINTO</w:t>
      </w:r>
      <w:r w:rsidR="00A10744" w:rsidRPr="700FC9A6">
        <w:rPr>
          <w:rFonts w:ascii="Lucida Sans Unicode" w:hAnsi="Lucida Sans Unicode" w:cs="Lucida Sans Unicode"/>
          <w:b/>
          <w:sz w:val="20"/>
          <w:szCs w:val="20"/>
          <w:lang w:val="es-ES"/>
        </w:rPr>
        <w:t xml:space="preserve">. </w:t>
      </w:r>
      <w:r w:rsidR="00D35083" w:rsidRPr="00E20B7E">
        <w:rPr>
          <w:rFonts w:ascii="Lucida Sans Unicode" w:hAnsi="Lucida Sans Unicode" w:cs="Lucida Sans Unicode"/>
          <w:sz w:val="20"/>
          <w:szCs w:val="20"/>
        </w:rPr>
        <w:t xml:space="preserve">Notifíquese a las personas integrantes del Consejo General </w:t>
      </w:r>
      <w:r w:rsidR="21E2BEDC" w:rsidRPr="700FC9A6">
        <w:rPr>
          <w:rFonts w:ascii="Lucida Sans Unicode" w:hAnsi="Lucida Sans Unicode" w:cs="Lucida Sans Unicode"/>
          <w:sz w:val="20"/>
          <w:szCs w:val="20"/>
        </w:rPr>
        <w:t xml:space="preserve">y de los consejos </w:t>
      </w:r>
      <w:r w:rsidR="21E2BEDC" w:rsidRPr="60FE0C2E">
        <w:rPr>
          <w:rFonts w:ascii="Lucida Sans Unicode" w:hAnsi="Lucida Sans Unicode" w:cs="Lucida Sans Unicode"/>
          <w:sz w:val="20"/>
          <w:szCs w:val="20"/>
        </w:rPr>
        <w:t>distritales electorales</w:t>
      </w:r>
      <w:r w:rsidR="21E2BEDC" w:rsidRPr="112ED80F">
        <w:rPr>
          <w:rFonts w:ascii="Lucida Sans Unicode" w:hAnsi="Lucida Sans Unicode" w:cs="Lucida Sans Unicode"/>
          <w:sz w:val="20"/>
          <w:szCs w:val="20"/>
        </w:rPr>
        <w:t>,</w:t>
      </w:r>
      <w:r w:rsidR="21E2BEDC" w:rsidRPr="60FE0C2E">
        <w:rPr>
          <w:rFonts w:ascii="Lucida Sans Unicode" w:hAnsi="Lucida Sans Unicode" w:cs="Lucida Sans Unicode"/>
          <w:sz w:val="20"/>
          <w:szCs w:val="20"/>
        </w:rPr>
        <w:t xml:space="preserve"> </w:t>
      </w:r>
      <w:r w:rsidR="00D35083" w:rsidRPr="60FE0C2E">
        <w:rPr>
          <w:rFonts w:ascii="Lucida Sans Unicode" w:hAnsi="Lucida Sans Unicode" w:cs="Lucida Sans Unicode"/>
          <w:sz w:val="20"/>
          <w:szCs w:val="20"/>
        </w:rPr>
        <w:t>en</w:t>
      </w:r>
      <w:r w:rsidR="00D35083" w:rsidRPr="00E20B7E">
        <w:rPr>
          <w:rFonts w:ascii="Lucida Sans Unicode" w:hAnsi="Lucida Sans Unicode" w:cs="Lucida Sans Unicode"/>
          <w:sz w:val="20"/>
          <w:szCs w:val="20"/>
        </w:rPr>
        <w:t xml:space="preserve"> términos del considerando </w:t>
      </w:r>
      <w:r w:rsidR="00E20B7E" w:rsidRPr="00E20B7E">
        <w:rPr>
          <w:rFonts w:ascii="Lucida Sans Unicode" w:hAnsi="Lucida Sans Unicode" w:cs="Lucida Sans Unicode"/>
          <w:b/>
          <w:bCs/>
          <w:sz w:val="20"/>
          <w:szCs w:val="20"/>
        </w:rPr>
        <w:t>I</w:t>
      </w:r>
      <w:r w:rsidR="00D35083" w:rsidRPr="00E20B7E">
        <w:rPr>
          <w:rFonts w:ascii="Lucida Sans Unicode" w:hAnsi="Lucida Sans Unicode" w:cs="Lucida Sans Unicode"/>
          <w:b/>
          <w:bCs/>
          <w:sz w:val="20"/>
          <w:szCs w:val="20"/>
        </w:rPr>
        <w:t>X</w:t>
      </w:r>
      <w:r w:rsidR="00D35083" w:rsidRPr="00E20B7E">
        <w:rPr>
          <w:rFonts w:ascii="Lucida Sans Unicode" w:hAnsi="Lucida Sans Unicode" w:cs="Lucida Sans Unicode"/>
          <w:sz w:val="20"/>
          <w:szCs w:val="20"/>
        </w:rPr>
        <w:t xml:space="preserve"> del presente acuerdo. </w:t>
      </w:r>
    </w:p>
    <w:p w14:paraId="0C7988CC" w14:textId="77777777" w:rsidR="00D52F0A" w:rsidRPr="00F42536" w:rsidRDefault="00D52F0A" w:rsidP="00E20B7E">
      <w:pPr>
        <w:pStyle w:val="Sinespaciado"/>
        <w:spacing w:line="276" w:lineRule="auto"/>
        <w:rPr>
          <w:rFonts w:ascii="Lucida Sans Unicode" w:hAnsi="Lucida Sans Unicode" w:cs="Lucida Sans Unicode"/>
          <w:sz w:val="20"/>
          <w:szCs w:val="20"/>
        </w:rPr>
      </w:pPr>
    </w:p>
    <w:p w14:paraId="7582C4B3" w14:textId="5D17CD5C" w:rsidR="00E8291A" w:rsidRPr="00E20B7E" w:rsidRDefault="004836F7" w:rsidP="00B3336D">
      <w:pPr>
        <w:pStyle w:val="Sinespaciado"/>
        <w:spacing w:line="276" w:lineRule="auto"/>
        <w:jc w:val="both"/>
        <w:rPr>
          <w:rFonts w:ascii="Lucida Sans Unicode" w:hAnsi="Lucida Sans Unicode" w:cs="Lucida Sans Unicode"/>
          <w:b/>
          <w:bCs/>
          <w:sz w:val="20"/>
          <w:szCs w:val="20"/>
        </w:rPr>
      </w:pPr>
      <w:r w:rsidRPr="00E20B7E">
        <w:rPr>
          <w:rFonts w:ascii="Lucida Sans Unicode" w:hAnsi="Lucida Sans Unicode" w:cs="Lucida Sans Unicode"/>
          <w:b/>
          <w:bCs/>
          <w:sz w:val="20"/>
          <w:szCs w:val="20"/>
        </w:rPr>
        <w:t>SEXTO</w:t>
      </w:r>
      <w:r w:rsidR="00D52F0A" w:rsidRPr="00E20B7E">
        <w:rPr>
          <w:rFonts w:ascii="Lucida Sans Unicode" w:hAnsi="Lucida Sans Unicode" w:cs="Lucida Sans Unicode"/>
          <w:sz w:val="20"/>
          <w:szCs w:val="20"/>
        </w:rPr>
        <w:t>. P</w:t>
      </w:r>
      <w:r w:rsidR="00CD474D" w:rsidRPr="00E20B7E">
        <w:rPr>
          <w:rFonts w:ascii="Lucida Sans Unicode" w:hAnsi="Lucida Sans Unicode" w:cs="Lucida Sans Unicode"/>
          <w:sz w:val="20"/>
          <w:szCs w:val="20"/>
        </w:rPr>
        <w:t>ublíquese en el Periódico Oficial “El Estado de Jalisco”, así como en la página oficial de internet de este Instituto</w:t>
      </w:r>
      <w:r w:rsidR="00977EC8" w:rsidRPr="00E20B7E">
        <w:rPr>
          <w:rFonts w:ascii="Lucida Sans Unicode" w:hAnsi="Lucida Sans Unicode" w:cs="Lucida Sans Unicode"/>
          <w:sz w:val="20"/>
          <w:szCs w:val="20"/>
        </w:rPr>
        <w:t xml:space="preserve">, en datos abiertos, en términos del considerando </w:t>
      </w:r>
      <w:r w:rsidR="00E20B7E" w:rsidRPr="00E20B7E">
        <w:rPr>
          <w:rFonts w:ascii="Lucida Sans Unicode" w:hAnsi="Lucida Sans Unicode" w:cs="Lucida Sans Unicode"/>
          <w:b/>
          <w:bCs/>
          <w:sz w:val="20"/>
          <w:szCs w:val="20"/>
        </w:rPr>
        <w:t>I</w:t>
      </w:r>
      <w:r w:rsidR="00977EC8" w:rsidRPr="00E20B7E">
        <w:rPr>
          <w:rFonts w:ascii="Lucida Sans Unicode" w:hAnsi="Lucida Sans Unicode" w:cs="Lucida Sans Unicode"/>
          <w:b/>
          <w:bCs/>
          <w:sz w:val="20"/>
          <w:szCs w:val="20"/>
        </w:rPr>
        <w:t>X</w:t>
      </w:r>
      <w:r w:rsidR="00977EC8" w:rsidRPr="00E20B7E">
        <w:rPr>
          <w:rFonts w:ascii="Lucida Sans Unicode" w:hAnsi="Lucida Sans Unicode" w:cs="Lucida Sans Unicode"/>
          <w:sz w:val="20"/>
          <w:szCs w:val="20"/>
        </w:rPr>
        <w:t xml:space="preserve"> del presente acuerdo</w:t>
      </w:r>
      <w:r w:rsidR="00CD474D" w:rsidRPr="00E20B7E">
        <w:rPr>
          <w:rFonts w:ascii="Lucida Sans Unicode" w:hAnsi="Lucida Sans Unicode" w:cs="Lucida Sans Unicode"/>
          <w:sz w:val="20"/>
          <w:szCs w:val="20"/>
        </w:rPr>
        <w:t>.</w:t>
      </w:r>
    </w:p>
    <w:p w14:paraId="3ADF500A" w14:textId="77777777" w:rsidR="00F42536" w:rsidRPr="00F42536" w:rsidRDefault="00F42536" w:rsidP="00E20B7E">
      <w:pPr>
        <w:spacing w:after="0"/>
        <w:jc w:val="center"/>
        <w:rPr>
          <w:rFonts w:ascii="Lucida Sans Unicode" w:hAnsi="Lucida Sans Unicode" w:cs="Lucida Sans Unicode"/>
          <w:b/>
          <w:bCs/>
          <w:sz w:val="20"/>
          <w:szCs w:val="20"/>
          <w:lang w:val="pt-BR"/>
        </w:rPr>
      </w:pPr>
    </w:p>
    <w:p w14:paraId="73E6313A" w14:textId="4F7825E0" w:rsidR="004B387B" w:rsidRPr="00E20B7E" w:rsidRDefault="00A30956" w:rsidP="001D3799">
      <w:pPr>
        <w:spacing w:after="0"/>
        <w:jc w:val="center"/>
        <w:rPr>
          <w:rFonts w:ascii="Lucida Sans Unicode" w:hAnsi="Lucida Sans Unicode" w:cs="Lucida Sans Unicode"/>
          <w:b/>
          <w:bCs/>
          <w:sz w:val="20"/>
          <w:szCs w:val="20"/>
          <w:lang w:val="pt-BR"/>
        </w:rPr>
      </w:pPr>
      <w:r w:rsidRPr="00E20B7E">
        <w:rPr>
          <w:rFonts w:ascii="Lucida Sans Unicode" w:hAnsi="Lucida Sans Unicode" w:cs="Lucida Sans Unicode"/>
          <w:b/>
          <w:bCs/>
          <w:sz w:val="20"/>
          <w:szCs w:val="20"/>
          <w:lang w:val="pt-BR"/>
        </w:rPr>
        <w:t xml:space="preserve">Guadalajara, </w:t>
      </w:r>
      <w:r w:rsidRPr="00E20B7E">
        <w:rPr>
          <w:rFonts w:ascii="Lucida Sans Unicode" w:hAnsi="Lucida Sans Unicode" w:cs="Lucida Sans Unicode"/>
          <w:b/>
          <w:bCs/>
          <w:sz w:val="20"/>
          <w:szCs w:val="20"/>
        </w:rPr>
        <w:t>Jalisco</w:t>
      </w:r>
      <w:r w:rsidRPr="00E20B7E">
        <w:rPr>
          <w:rFonts w:ascii="Lucida Sans Unicode" w:hAnsi="Lucida Sans Unicode" w:cs="Lucida Sans Unicode"/>
          <w:b/>
          <w:bCs/>
          <w:sz w:val="20"/>
          <w:szCs w:val="20"/>
          <w:lang w:val="pt-BR"/>
        </w:rPr>
        <w:t xml:space="preserve">; a </w:t>
      </w:r>
      <w:r w:rsidR="00E20B7E">
        <w:rPr>
          <w:rFonts w:ascii="Lucida Sans Unicode" w:hAnsi="Lucida Sans Unicode" w:cs="Lucida Sans Unicode"/>
          <w:b/>
          <w:bCs/>
          <w:sz w:val="20"/>
          <w:szCs w:val="20"/>
          <w:lang w:val="pt-BR"/>
        </w:rPr>
        <w:t>20</w:t>
      </w:r>
      <w:r w:rsidRPr="00E20B7E">
        <w:rPr>
          <w:rFonts w:ascii="Lucida Sans Unicode" w:hAnsi="Lucida Sans Unicode" w:cs="Lucida Sans Unicode"/>
          <w:b/>
          <w:bCs/>
          <w:sz w:val="20"/>
          <w:szCs w:val="20"/>
          <w:lang w:val="pt-BR"/>
        </w:rPr>
        <w:t xml:space="preserve"> de </w:t>
      </w:r>
      <w:r w:rsidR="00C34CE5" w:rsidRPr="00E20B7E">
        <w:rPr>
          <w:rFonts w:ascii="Lucida Sans Unicode" w:hAnsi="Lucida Sans Unicode" w:cs="Lucida Sans Unicode"/>
          <w:b/>
          <w:bCs/>
          <w:sz w:val="20"/>
          <w:szCs w:val="20"/>
          <w:lang w:val="pt-BR"/>
        </w:rPr>
        <w:t>abril</w:t>
      </w:r>
      <w:r w:rsidRPr="00E20B7E">
        <w:rPr>
          <w:rFonts w:ascii="Lucida Sans Unicode" w:hAnsi="Lucida Sans Unicode" w:cs="Lucida Sans Unicode"/>
          <w:b/>
          <w:bCs/>
          <w:sz w:val="20"/>
          <w:szCs w:val="20"/>
          <w:lang w:val="pt-BR"/>
        </w:rPr>
        <w:t xml:space="preserve"> de 202</w:t>
      </w:r>
      <w:r w:rsidR="00745B5E" w:rsidRPr="00E20B7E">
        <w:rPr>
          <w:rFonts w:ascii="Lucida Sans Unicode" w:hAnsi="Lucida Sans Unicode" w:cs="Lucida Sans Unicode"/>
          <w:b/>
          <w:bCs/>
          <w:sz w:val="20"/>
          <w:szCs w:val="20"/>
          <w:lang w:val="pt-BR"/>
        </w:rPr>
        <w:t>4</w:t>
      </w:r>
    </w:p>
    <w:p w14:paraId="6BB9E253" w14:textId="77777777" w:rsidR="00A30956" w:rsidRPr="00E20B7E" w:rsidRDefault="00A30956" w:rsidP="00E20B7E">
      <w:pPr>
        <w:spacing w:after="0"/>
        <w:jc w:val="center"/>
        <w:rPr>
          <w:rFonts w:ascii="Lucida Sans Unicode" w:hAnsi="Lucida Sans Unicode" w:cs="Lucida Sans Unicode"/>
          <w:b/>
          <w:bCs/>
          <w:sz w:val="20"/>
          <w:szCs w:val="20"/>
          <w:lang w:val="pt-BR"/>
        </w:rPr>
      </w:pPr>
    </w:p>
    <w:tbl>
      <w:tblPr>
        <w:tblW w:w="8803" w:type="dxa"/>
        <w:jc w:val="center"/>
        <w:tblLook w:val="04A0" w:firstRow="1" w:lastRow="0" w:firstColumn="1" w:lastColumn="0" w:noHBand="0" w:noVBand="1"/>
      </w:tblPr>
      <w:tblGrid>
        <w:gridCol w:w="4390"/>
        <w:gridCol w:w="4413"/>
      </w:tblGrid>
      <w:tr w:rsidR="00F35222" w:rsidRPr="00E20B7E" w14:paraId="4E673C85" w14:textId="77777777" w:rsidTr="00F42536">
        <w:trPr>
          <w:jc w:val="center"/>
        </w:trPr>
        <w:tc>
          <w:tcPr>
            <w:tcW w:w="4390" w:type="dxa"/>
            <w:shd w:val="clear" w:color="auto" w:fill="auto"/>
          </w:tcPr>
          <w:p w14:paraId="5EFE9E41" w14:textId="77777777" w:rsidR="00F35222" w:rsidRPr="00E20B7E" w:rsidRDefault="00F35222" w:rsidP="001D3799">
            <w:pPr>
              <w:spacing w:after="0"/>
              <w:rPr>
                <w:rFonts w:ascii="Lucida Sans Unicode" w:hAnsi="Lucida Sans Unicode" w:cs="Lucida Sans Unicode"/>
                <w:b/>
                <w:bCs/>
                <w:sz w:val="20"/>
                <w:szCs w:val="20"/>
              </w:rPr>
            </w:pPr>
          </w:p>
          <w:p w14:paraId="690A192C" w14:textId="77777777" w:rsidR="00F35222" w:rsidRPr="00E20B7E" w:rsidRDefault="00F35222" w:rsidP="00E20B7E">
            <w:pPr>
              <w:spacing w:after="0"/>
              <w:jc w:val="center"/>
              <w:rPr>
                <w:rFonts w:ascii="Lucida Sans Unicode" w:hAnsi="Lucida Sans Unicode" w:cs="Lucida Sans Unicode"/>
                <w:b/>
                <w:bCs/>
                <w:sz w:val="20"/>
                <w:szCs w:val="20"/>
              </w:rPr>
            </w:pPr>
            <w:r w:rsidRPr="00E20B7E">
              <w:rPr>
                <w:rFonts w:ascii="Lucida Sans Unicode" w:eastAsia="Trebuchet MS" w:hAnsi="Lucida Sans Unicode" w:cs="Lucida Sans Unicode"/>
                <w:b/>
                <w:bCs/>
                <w:color w:val="000000"/>
                <w:sz w:val="20"/>
                <w:szCs w:val="20"/>
              </w:rPr>
              <w:t>Mtra. Paula Ramírez Höhne</w:t>
            </w:r>
            <w:r w:rsidRPr="00E20B7E">
              <w:rPr>
                <w:rFonts w:ascii="Lucida Sans Unicode" w:hAnsi="Lucida Sans Unicode" w:cs="Lucida Sans Unicode"/>
                <w:b/>
                <w:bCs/>
                <w:sz w:val="20"/>
                <w:szCs w:val="20"/>
              </w:rPr>
              <w:t xml:space="preserve"> </w:t>
            </w:r>
          </w:p>
          <w:p w14:paraId="4374ACF6" w14:textId="77777777" w:rsidR="00F35222" w:rsidRPr="00E20B7E" w:rsidRDefault="00F35222" w:rsidP="00E20B7E">
            <w:pPr>
              <w:spacing w:after="0"/>
              <w:jc w:val="center"/>
              <w:rPr>
                <w:rFonts w:ascii="Lucida Sans Unicode" w:hAnsi="Lucida Sans Unicode" w:cs="Lucida Sans Unicode"/>
                <w:b/>
                <w:bCs/>
                <w:sz w:val="20"/>
                <w:szCs w:val="20"/>
              </w:rPr>
            </w:pPr>
            <w:r w:rsidRPr="00E20B7E">
              <w:rPr>
                <w:rFonts w:ascii="Lucida Sans Unicode" w:hAnsi="Lucida Sans Unicode" w:cs="Lucida Sans Unicode"/>
                <w:b/>
                <w:bCs/>
                <w:sz w:val="20"/>
                <w:szCs w:val="20"/>
              </w:rPr>
              <w:t xml:space="preserve"> La consejera presidenta</w:t>
            </w:r>
          </w:p>
        </w:tc>
        <w:tc>
          <w:tcPr>
            <w:tcW w:w="4413" w:type="dxa"/>
            <w:shd w:val="clear" w:color="auto" w:fill="auto"/>
          </w:tcPr>
          <w:p w14:paraId="6E1C3C7F" w14:textId="77777777" w:rsidR="00F35222" w:rsidRPr="00E20B7E" w:rsidRDefault="00F35222" w:rsidP="00E20B7E">
            <w:pPr>
              <w:spacing w:after="0"/>
              <w:jc w:val="center"/>
              <w:rPr>
                <w:rFonts w:ascii="Lucida Sans Unicode" w:hAnsi="Lucida Sans Unicode" w:cs="Lucida Sans Unicode"/>
                <w:b/>
                <w:bCs/>
                <w:sz w:val="20"/>
                <w:szCs w:val="20"/>
              </w:rPr>
            </w:pPr>
          </w:p>
          <w:p w14:paraId="4C49B9E4" w14:textId="77777777" w:rsidR="00F35222" w:rsidRPr="00E20B7E" w:rsidRDefault="00F35222" w:rsidP="00E20B7E">
            <w:pPr>
              <w:spacing w:after="0"/>
              <w:jc w:val="center"/>
              <w:rPr>
                <w:rFonts w:ascii="Lucida Sans Unicode" w:hAnsi="Lucida Sans Unicode" w:cs="Lucida Sans Unicode"/>
                <w:b/>
                <w:bCs/>
                <w:sz w:val="20"/>
                <w:szCs w:val="20"/>
              </w:rPr>
            </w:pPr>
            <w:r w:rsidRPr="00E20B7E">
              <w:rPr>
                <w:rFonts w:ascii="Lucida Sans Unicode" w:hAnsi="Lucida Sans Unicode" w:cs="Lucida Sans Unicode"/>
                <w:b/>
                <w:bCs/>
                <w:sz w:val="20"/>
                <w:szCs w:val="20"/>
              </w:rPr>
              <w:t>Mtro. Christian Flores Garza</w:t>
            </w:r>
          </w:p>
          <w:p w14:paraId="436D2D14" w14:textId="77777777" w:rsidR="00F35222" w:rsidRPr="00E20B7E" w:rsidRDefault="00F35222" w:rsidP="00E20B7E">
            <w:pPr>
              <w:spacing w:after="0"/>
              <w:jc w:val="center"/>
              <w:rPr>
                <w:rFonts w:ascii="Lucida Sans Unicode" w:hAnsi="Lucida Sans Unicode" w:cs="Lucida Sans Unicode"/>
                <w:b/>
                <w:bCs/>
                <w:sz w:val="20"/>
                <w:szCs w:val="20"/>
              </w:rPr>
            </w:pPr>
            <w:r w:rsidRPr="00E20B7E">
              <w:rPr>
                <w:rFonts w:ascii="Lucida Sans Unicode" w:hAnsi="Lucida Sans Unicode" w:cs="Lucida Sans Unicode"/>
                <w:b/>
                <w:bCs/>
                <w:sz w:val="20"/>
                <w:szCs w:val="20"/>
              </w:rPr>
              <w:t>El secretario ejecutivo</w:t>
            </w:r>
          </w:p>
        </w:tc>
      </w:tr>
    </w:tbl>
    <w:p w14:paraId="6537F28F" w14:textId="77777777" w:rsidR="00A30956" w:rsidRDefault="00A30956" w:rsidP="00E20B7E">
      <w:pPr>
        <w:spacing w:after="0"/>
        <w:ind w:right="-93"/>
        <w:jc w:val="both"/>
        <w:rPr>
          <w:rFonts w:ascii="Lucida Sans Unicode" w:eastAsia="Times New Roman" w:hAnsi="Lucida Sans Unicode" w:cs="Lucida Sans Unicode"/>
          <w:sz w:val="20"/>
          <w:szCs w:val="20"/>
          <w:lang w:eastAsia="es-ES"/>
        </w:rPr>
      </w:pPr>
    </w:p>
    <w:p w14:paraId="4969F8FE" w14:textId="2C7C375D" w:rsidR="00F42536" w:rsidRPr="001D3799" w:rsidRDefault="001D3799" w:rsidP="001D3799">
      <w:pPr>
        <w:spacing w:after="160"/>
        <w:jc w:val="center"/>
        <w:rPr>
          <w:rFonts w:ascii="Lucida Sans Unicode" w:hAnsi="Lucida Sans Unicode" w:cs="Lucida Sans Unicode"/>
          <w:i/>
          <w:iCs/>
          <w:sz w:val="20"/>
          <w:szCs w:val="20"/>
        </w:rPr>
      </w:pPr>
      <w:r w:rsidRPr="00A15902">
        <w:rPr>
          <w:rFonts w:ascii="Lucida Sans Unicode" w:hAnsi="Lucida Sans Unicode" w:cs="Lucida Sans Unicode"/>
          <w:i/>
          <w:iCs/>
          <w:sz w:val="20"/>
          <w:szCs w:val="20"/>
        </w:rPr>
        <w:t xml:space="preserve">“Este documento ha sido firmado electrónicamente de conformidad con el acuerdo del Consejo General identificado con la clave alfanumérica IEPC-ACG-063/2023” </w:t>
      </w:r>
    </w:p>
    <w:p w14:paraId="6D107C44" w14:textId="77777777" w:rsidR="001D3799" w:rsidRDefault="001D3799" w:rsidP="00E20B7E">
      <w:pPr>
        <w:spacing w:after="0"/>
        <w:ind w:right="-93"/>
        <w:jc w:val="both"/>
        <w:rPr>
          <w:rFonts w:ascii="Lucida Sans Unicode" w:eastAsia="Times New Roman" w:hAnsi="Lucida Sans Unicode" w:cs="Lucida Sans Unicode"/>
          <w:sz w:val="20"/>
          <w:szCs w:val="20"/>
          <w:lang w:eastAsia="es-ES"/>
        </w:rPr>
      </w:pPr>
    </w:p>
    <w:p w14:paraId="3F7E9D12" w14:textId="393DBF91" w:rsidR="004A60AE" w:rsidRPr="00181A1C" w:rsidRDefault="004A60AE" w:rsidP="004A60AE">
      <w:pPr>
        <w:spacing w:line="256" w:lineRule="auto"/>
        <w:jc w:val="both"/>
        <w:rPr>
          <w:rFonts w:ascii="Lucida Sans Unicode" w:eastAsia="MS Mincho" w:hAnsi="Lucida Sans Unicode" w:cs="Lucida Sans Unicode"/>
          <w:sz w:val="14"/>
          <w:szCs w:val="14"/>
          <w:lang w:eastAsia="es-ES"/>
        </w:rPr>
      </w:pPr>
      <w:r w:rsidRPr="00181A1C">
        <w:rPr>
          <w:rFonts w:ascii="Lucida Sans Unicode" w:eastAsia="MS Mincho" w:hAnsi="Lucida Sans Unicode" w:cs="Lucida Sans Unicode"/>
          <w:sz w:val="14"/>
          <w:szCs w:val="14"/>
          <w:lang w:eastAsia="es-ES"/>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181A1C">
        <w:rPr>
          <w:rFonts w:ascii="Lucida Sans Unicode" w:eastAsia="Lucida Sans Unicode" w:hAnsi="Lucida Sans Unicode" w:cs="Lucida Sans Unicode"/>
          <w:sz w:val="14"/>
          <w:szCs w:val="14"/>
          <w:lang w:eastAsia="es-ES"/>
        </w:rPr>
        <w:t xml:space="preserve"> el </w:t>
      </w:r>
      <w:r w:rsidRPr="00181A1C">
        <w:rPr>
          <w:rFonts w:ascii="Lucida Sans Unicode" w:eastAsia="MS Mincho" w:hAnsi="Lucida Sans Unicode" w:cs="Lucida Sans Unicode"/>
          <w:sz w:val="14"/>
          <w:szCs w:val="14"/>
          <w:lang w:eastAsia="es-ES"/>
        </w:rPr>
        <w:t xml:space="preserve">presente acuerdo se emitió en la </w:t>
      </w:r>
      <w:r>
        <w:rPr>
          <w:rFonts w:ascii="Lucida Sans Unicode" w:eastAsia="MS Mincho" w:hAnsi="Lucida Sans Unicode" w:cs="Lucida Sans Unicode"/>
          <w:b/>
          <w:bCs/>
          <w:sz w:val="14"/>
          <w:szCs w:val="14"/>
          <w:lang w:eastAsia="es-ES"/>
        </w:rPr>
        <w:t>s</w:t>
      </w:r>
      <w:r w:rsidRPr="00181A1C">
        <w:rPr>
          <w:rFonts w:ascii="Lucida Sans Unicode" w:eastAsia="MS Mincho" w:hAnsi="Lucida Sans Unicode" w:cs="Lucida Sans Unicode"/>
          <w:b/>
          <w:bCs/>
          <w:sz w:val="14"/>
          <w:szCs w:val="14"/>
          <w:lang w:eastAsia="es-ES"/>
        </w:rPr>
        <w:t>é</w:t>
      </w:r>
      <w:r>
        <w:rPr>
          <w:rFonts w:ascii="Lucida Sans Unicode" w:eastAsia="MS Mincho" w:hAnsi="Lucida Sans Unicode" w:cs="Lucida Sans Unicode"/>
          <w:b/>
          <w:bCs/>
          <w:sz w:val="14"/>
          <w:szCs w:val="14"/>
          <w:lang w:eastAsia="es-ES"/>
        </w:rPr>
        <w:t xml:space="preserve">ptima </w:t>
      </w:r>
      <w:r w:rsidRPr="00181A1C">
        <w:rPr>
          <w:rFonts w:ascii="Lucida Sans Unicode" w:eastAsia="MS Mincho" w:hAnsi="Lucida Sans Unicode" w:cs="Lucida Sans Unicode"/>
          <w:b/>
          <w:bCs/>
          <w:sz w:val="14"/>
          <w:szCs w:val="14"/>
          <w:lang w:eastAsia="es-ES"/>
        </w:rPr>
        <w:t>sesión extraordinaria</w:t>
      </w:r>
      <w:r>
        <w:rPr>
          <w:rFonts w:ascii="Lucida Sans Unicode" w:eastAsia="MS Mincho" w:hAnsi="Lucida Sans Unicode" w:cs="Lucida Sans Unicode"/>
          <w:b/>
          <w:bCs/>
          <w:sz w:val="14"/>
          <w:szCs w:val="14"/>
          <w:lang w:eastAsia="es-ES"/>
        </w:rPr>
        <w:t xml:space="preserve"> urgente</w:t>
      </w:r>
      <w:r w:rsidRPr="00181A1C">
        <w:rPr>
          <w:rFonts w:ascii="Lucida Sans Unicode" w:eastAsia="MS Mincho" w:hAnsi="Lucida Sans Unicode" w:cs="Lucida Sans Unicode"/>
          <w:b/>
          <w:bCs/>
          <w:sz w:val="14"/>
          <w:szCs w:val="14"/>
          <w:lang w:eastAsia="es-ES"/>
        </w:rPr>
        <w:t xml:space="preserve"> </w:t>
      </w:r>
      <w:r w:rsidRPr="00181A1C">
        <w:rPr>
          <w:rFonts w:ascii="Lucida Sans Unicode" w:eastAsia="MS Mincho" w:hAnsi="Lucida Sans Unicode" w:cs="Lucida Sans Unicode"/>
          <w:sz w:val="14"/>
          <w:szCs w:val="14"/>
          <w:lang w:eastAsia="es-ES"/>
        </w:rPr>
        <w:t xml:space="preserve">del Consejo General, celebrada el </w:t>
      </w:r>
      <w:r>
        <w:rPr>
          <w:rFonts w:ascii="Lucida Sans Unicode" w:eastAsia="MS Mincho" w:hAnsi="Lucida Sans Unicode" w:cs="Lucida Sans Unicode"/>
          <w:b/>
          <w:bCs/>
          <w:sz w:val="14"/>
          <w:szCs w:val="14"/>
          <w:lang w:eastAsia="es-ES"/>
        </w:rPr>
        <w:t>20</w:t>
      </w:r>
      <w:r w:rsidRPr="00181A1C">
        <w:rPr>
          <w:rFonts w:ascii="Lucida Sans Unicode" w:eastAsia="MS Mincho" w:hAnsi="Lucida Sans Unicode" w:cs="Lucida Sans Unicode"/>
          <w:b/>
          <w:bCs/>
          <w:sz w:val="14"/>
          <w:szCs w:val="14"/>
          <w:lang w:eastAsia="es-ES"/>
        </w:rPr>
        <w:t xml:space="preserve"> de abril de 2024</w:t>
      </w:r>
      <w:r w:rsidRPr="00181A1C">
        <w:rPr>
          <w:rFonts w:ascii="Lucida Sans Unicode" w:eastAsia="MS Mincho" w:hAnsi="Lucida Sans Unicode" w:cs="Lucida Sans Unicode"/>
          <w:sz w:val="14"/>
          <w:szCs w:val="14"/>
          <w:lang w:eastAsia="es-ES"/>
        </w:rPr>
        <w:t xml:space="preserve"> y fue aprobado por votación unánime </w:t>
      </w:r>
      <w:r w:rsidRPr="00181A1C">
        <w:rPr>
          <w:rFonts w:ascii="Lucida Sans Unicode" w:eastAsia="Lucida Sans Unicode" w:hAnsi="Lucida Sans Unicode" w:cs="Lucida Sans Unicode"/>
          <w:sz w:val="14"/>
          <w:szCs w:val="14"/>
          <w:lang w:eastAsia="es-ES"/>
        </w:rPr>
        <w:t>de las personas consejeras electorales Silvia Guadalupe Bustos Vásquez, Zoad Jeanine García González</w:t>
      </w:r>
      <w:r w:rsidRPr="00181A1C">
        <w:rPr>
          <w:rFonts w:ascii="Lucida Sans Unicode" w:eastAsia="Trebuchet MS" w:hAnsi="Lucida Sans Unicode" w:cs="Lucida Sans Unicode"/>
          <w:sz w:val="14"/>
          <w:szCs w:val="14"/>
          <w:lang w:eastAsia="es-ES"/>
        </w:rPr>
        <w:t>,</w:t>
      </w:r>
      <w:r w:rsidRPr="00181A1C">
        <w:rPr>
          <w:rFonts w:ascii="Lucida Sans Unicode" w:eastAsia="Lucida Sans Unicode" w:hAnsi="Lucida Sans Unicode" w:cs="Lucida Sans Unicode"/>
          <w:sz w:val="14"/>
          <w:szCs w:val="14"/>
          <w:lang w:eastAsia="es-ES"/>
        </w:rPr>
        <w:t xml:space="preserve"> Miguel Godínez Terríquez, Moisés Pérez Vega, Brenda Judith Serafín Morfín, Claudia Alejandra Vargas Bautista y la consejera presidenta Paula Ramírez Höhne. </w:t>
      </w:r>
    </w:p>
    <w:p w14:paraId="5CE8C6D4" w14:textId="77777777" w:rsidR="00F42536" w:rsidRDefault="00F42536" w:rsidP="001D3799">
      <w:pPr>
        <w:spacing w:after="0" w:line="240" w:lineRule="auto"/>
        <w:rPr>
          <w:rFonts w:ascii="Lucida Sans Unicode" w:eastAsia="Trebuchet MS" w:hAnsi="Lucida Sans Unicode" w:cs="Lucida Sans Unicode"/>
          <w:sz w:val="14"/>
          <w:szCs w:val="14"/>
          <w:lang w:eastAsia="es-ES"/>
        </w:rPr>
      </w:pPr>
    </w:p>
    <w:p w14:paraId="7358A70D" w14:textId="77777777" w:rsidR="00F42536" w:rsidRDefault="00F42536" w:rsidP="004A60AE">
      <w:pPr>
        <w:spacing w:after="0" w:line="240" w:lineRule="auto"/>
        <w:jc w:val="center"/>
        <w:rPr>
          <w:rFonts w:ascii="Lucida Sans Unicode" w:eastAsia="Trebuchet MS" w:hAnsi="Lucida Sans Unicode" w:cs="Lucida Sans Unicode"/>
          <w:sz w:val="14"/>
          <w:szCs w:val="14"/>
          <w:lang w:eastAsia="es-ES"/>
        </w:rPr>
      </w:pPr>
    </w:p>
    <w:p w14:paraId="49EE2191" w14:textId="384F7FDB" w:rsidR="004A60AE" w:rsidRPr="00181A1C" w:rsidRDefault="004A60AE" w:rsidP="004A60AE">
      <w:pPr>
        <w:spacing w:after="0" w:line="240" w:lineRule="auto"/>
        <w:jc w:val="center"/>
        <w:rPr>
          <w:rFonts w:ascii="Lucida Sans Unicode" w:eastAsia="Trebuchet MS" w:hAnsi="Lucida Sans Unicode" w:cs="Lucida Sans Unicode"/>
          <w:sz w:val="14"/>
          <w:szCs w:val="14"/>
          <w:lang w:eastAsia="es-ES"/>
        </w:rPr>
      </w:pPr>
      <w:r w:rsidRPr="00181A1C">
        <w:rPr>
          <w:rFonts w:ascii="Lucida Sans Unicode" w:eastAsia="Trebuchet MS" w:hAnsi="Lucida Sans Unicode" w:cs="Lucida Sans Unicode"/>
          <w:sz w:val="14"/>
          <w:szCs w:val="14"/>
          <w:lang w:eastAsia="es-ES"/>
        </w:rPr>
        <w:t>Mtro. Christian Flores Garza</w:t>
      </w:r>
    </w:p>
    <w:p w14:paraId="25516AE5" w14:textId="0959580B" w:rsidR="004A60AE" w:rsidRDefault="004A60AE" w:rsidP="00F42536">
      <w:pPr>
        <w:spacing w:after="0" w:line="240" w:lineRule="auto"/>
        <w:jc w:val="center"/>
        <w:rPr>
          <w:rFonts w:ascii="Lucida Sans Unicode" w:eastAsia="Trebuchet MS" w:hAnsi="Lucida Sans Unicode" w:cs="Lucida Sans Unicode"/>
          <w:sz w:val="14"/>
          <w:szCs w:val="14"/>
          <w:lang w:eastAsia="es-ES"/>
        </w:rPr>
      </w:pPr>
      <w:r w:rsidRPr="00181A1C">
        <w:rPr>
          <w:rFonts w:ascii="Lucida Sans Unicode" w:eastAsia="Trebuchet MS" w:hAnsi="Lucida Sans Unicode" w:cs="Lucida Sans Unicode"/>
          <w:sz w:val="14"/>
          <w:szCs w:val="14"/>
          <w:lang w:eastAsia="es-ES"/>
        </w:rPr>
        <w:t>El secretario ejecutivo</w:t>
      </w:r>
    </w:p>
    <w:p w14:paraId="031B4438" w14:textId="77777777" w:rsidR="001D3799" w:rsidRDefault="001D3799" w:rsidP="00F42536">
      <w:pPr>
        <w:spacing w:after="0" w:line="240" w:lineRule="auto"/>
        <w:jc w:val="center"/>
        <w:rPr>
          <w:rFonts w:ascii="Lucida Sans Unicode" w:eastAsia="Trebuchet MS" w:hAnsi="Lucida Sans Unicode" w:cs="Lucida Sans Unicode"/>
          <w:sz w:val="14"/>
          <w:szCs w:val="14"/>
          <w:lang w:eastAsia="es-ES"/>
        </w:rPr>
      </w:pPr>
    </w:p>
    <w:p w14:paraId="6182C176" w14:textId="3464AB99" w:rsidR="001D3799" w:rsidRPr="00E20B7E" w:rsidRDefault="001D3799" w:rsidP="001D3799">
      <w:pPr>
        <w:spacing w:after="160"/>
        <w:jc w:val="center"/>
        <w:rPr>
          <w:rFonts w:ascii="Lucida Sans Unicode" w:eastAsia="Times New Roman" w:hAnsi="Lucida Sans Unicode" w:cs="Lucida Sans Unicode"/>
          <w:sz w:val="20"/>
          <w:szCs w:val="20"/>
          <w:lang w:eastAsia="es-ES"/>
        </w:rPr>
      </w:pPr>
      <w:r w:rsidRPr="00A15902">
        <w:rPr>
          <w:rFonts w:ascii="Lucida Sans Unicode" w:hAnsi="Lucida Sans Unicode" w:cs="Lucida Sans Unicode"/>
          <w:i/>
          <w:iCs/>
          <w:sz w:val="20"/>
          <w:szCs w:val="20"/>
        </w:rPr>
        <w:t xml:space="preserve">“Este documento ha sido firmado electrónicamente de conformidad con el acuerdo del Consejo General identificado con la clave alfanumérica IEPC-ACG-063/2023” </w:t>
      </w:r>
    </w:p>
    <w:sectPr w:rsidR="001D3799" w:rsidRPr="00E20B7E" w:rsidSect="00F42536">
      <w:headerReference w:type="default" r:id="rId10"/>
      <w:footerReference w:type="even" r:id="rId11"/>
      <w:footerReference w:type="default" r:id="rId12"/>
      <w:pgSz w:w="12240" w:h="15840" w:code="1"/>
      <w:pgMar w:top="2835" w:right="1418" w:bottom="1418" w:left="1701"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22922" w14:textId="77777777" w:rsidR="00AB2220" w:rsidRDefault="00AB2220" w:rsidP="002D491E">
      <w:pPr>
        <w:spacing w:after="0" w:line="240" w:lineRule="auto"/>
      </w:pPr>
      <w:r>
        <w:separator/>
      </w:r>
    </w:p>
  </w:endnote>
  <w:endnote w:type="continuationSeparator" w:id="0">
    <w:p w14:paraId="36EB2035" w14:textId="77777777" w:rsidR="00AB2220" w:rsidRDefault="00AB2220" w:rsidP="002D491E">
      <w:pPr>
        <w:spacing w:after="0" w:line="240" w:lineRule="auto"/>
      </w:pPr>
      <w:r>
        <w:continuationSeparator/>
      </w:r>
    </w:p>
  </w:endnote>
  <w:endnote w:type="continuationNotice" w:id="1">
    <w:p w14:paraId="19C90E40" w14:textId="77777777" w:rsidR="00AB2220" w:rsidRDefault="00AB22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EA0CB" w14:textId="77777777" w:rsidR="009C5A3A" w:rsidRDefault="009C5A3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18</w:t>
    </w:r>
    <w:r>
      <w:rPr>
        <w:rStyle w:val="Nmerodepgina"/>
      </w:rPr>
      <w:fldChar w:fldCharType="end"/>
    </w:r>
  </w:p>
  <w:p w14:paraId="144A5D23" w14:textId="77777777" w:rsidR="009C5A3A" w:rsidRDefault="009C5A3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A7F2" w14:textId="3D95CBFC" w:rsidR="00FB68E8" w:rsidRPr="00FB68E8" w:rsidRDefault="00FB68E8" w:rsidP="00FB68E8">
    <w:pPr>
      <w:tabs>
        <w:tab w:val="center" w:pos="4419"/>
        <w:tab w:val="right" w:pos="8838"/>
      </w:tabs>
      <w:suppressAutoHyphens/>
      <w:spacing w:after="0" w:line="240" w:lineRule="auto"/>
      <w:rPr>
        <w:rFonts w:ascii="Arial" w:eastAsia="Times New Roman" w:hAnsi="Arial" w:cs="Arial"/>
        <w:bCs/>
        <w:color w:val="A6A6A6"/>
        <w:sz w:val="14"/>
        <w:szCs w:val="14"/>
        <w:lang w:val="es-ES" w:eastAsia="ar-SA"/>
      </w:rPr>
    </w:pPr>
  </w:p>
  <w:p w14:paraId="36BF4ED3" w14:textId="77777777" w:rsidR="00A93F11" w:rsidRPr="004B24E7" w:rsidRDefault="00A93F11" w:rsidP="00A93F11">
    <w:pPr>
      <w:tabs>
        <w:tab w:val="center" w:pos="4419"/>
        <w:tab w:val="right" w:pos="8838"/>
      </w:tabs>
      <w:suppressAutoHyphens/>
      <w:spacing w:after="0" w:line="240" w:lineRule="auto"/>
      <w:rPr>
        <w:rFonts w:ascii="Arial" w:eastAsia="Times New Roman" w:hAnsi="Arial" w:cs="Arial"/>
        <w:bCs/>
        <w:color w:val="A6A6A6"/>
        <w:sz w:val="15"/>
        <w:szCs w:val="15"/>
        <w:lang w:eastAsia="ar-SA"/>
      </w:rPr>
    </w:pPr>
    <w:r w:rsidRPr="004B24E7">
      <w:rPr>
        <w:rFonts w:ascii="Lucida Sans Unicode" w:eastAsia="Times New Roman" w:hAnsi="Lucida Sans Unicode" w:cs="Lucida Sans Unicode"/>
        <w:bCs/>
        <w:color w:val="00778E"/>
        <w:sz w:val="15"/>
        <w:szCs w:val="15"/>
        <w:lang w:eastAsia="ar-SA"/>
      </w:rPr>
      <w:t>Parque de las Estrellas 2764, Colonia Jardines del Bosque, Guadalajara, Jalisco, México. C.P.44520</w:t>
    </w:r>
  </w:p>
  <w:p w14:paraId="643FCB0B" w14:textId="1CD42A00" w:rsidR="00A93F11" w:rsidRPr="004B24E7" w:rsidRDefault="00A93F11" w:rsidP="00A93F1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p>
  <w:p w14:paraId="4F779678" w14:textId="77777777" w:rsidR="00FB68E8" w:rsidRPr="00FB68E8" w:rsidRDefault="00FB68E8" w:rsidP="00FB68E8">
    <w:pPr>
      <w:tabs>
        <w:tab w:val="center" w:pos="4419"/>
        <w:tab w:val="right" w:pos="8838"/>
      </w:tabs>
      <w:spacing w:after="0" w:line="240" w:lineRule="auto"/>
      <w:rPr>
        <w:rFonts w:eastAsia="Times New Roman"/>
        <w:sz w:val="14"/>
        <w:szCs w:val="14"/>
        <w:lang w:eastAsia="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4D4D3" w14:textId="77777777" w:rsidR="00AB2220" w:rsidRDefault="00AB2220" w:rsidP="002D491E">
      <w:pPr>
        <w:spacing w:after="0" w:line="240" w:lineRule="auto"/>
      </w:pPr>
      <w:r>
        <w:separator/>
      </w:r>
    </w:p>
  </w:footnote>
  <w:footnote w:type="continuationSeparator" w:id="0">
    <w:p w14:paraId="1BAF57D1" w14:textId="77777777" w:rsidR="00AB2220" w:rsidRDefault="00AB2220" w:rsidP="002D491E">
      <w:pPr>
        <w:spacing w:after="0" w:line="240" w:lineRule="auto"/>
      </w:pPr>
      <w:r>
        <w:continuationSeparator/>
      </w:r>
    </w:p>
  </w:footnote>
  <w:footnote w:type="continuationNotice" w:id="1">
    <w:p w14:paraId="1F7B9607" w14:textId="77777777" w:rsidR="00AB2220" w:rsidRDefault="00AB2220">
      <w:pPr>
        <w:spacing w:after="0" w:line="240" w:lineRule="auto"/>
      </w:pPr>
    </w:p>
  </w:footnote>
  <w:footnote w:id="2">
    <w:p w14:paraId="6AAECD42" w14:textId="0FCE5347" w:rsidR="00144BF5" w:rsidRPr="00144BF5" w:rsidRDefault="00144BF5" w:rsidP="00144BF5">
      <w:pPr>
        <w:pStyle w:val="Textonotapie"/>
        <w:rPr>
          <w:rFonts w:ascii="Lucida Sans Unicode" w:hAnsi="Lucida Sans Unicode" w:cs="Lucida Sans Unicode"/>
          <w:sz w:val="14"/>
          <w:szCs w:val="14"/>
          <w:lang w:val="es-MX"/>
        </w:rPr>
      </w:pPr>
      <w:r w:rsidRPr="00144BF5">
        <w:rPr>
          <w:rStyle w:val="Refdenotaalpie"/>
          <w:rFonts w:ascii="Lucida Sans Unicode" w:hAnsi="Lucida Sans Unicode" w:cs="Lucida Sans Unicode"/>
          <w:sz w:val="14"/>
          <w:szCs w:val="14"/>
        </w:rPr>
        <w:footnoteRef/>
      </w:r>
      <w:r w:rsidR="00990ADF">
        <w:rPr>
          <w:rFonts w:ascii="Lucida Sans Unicode" w:hAnsi="Lucida Sans Unicode" w:cs="Lucida Sans Unicode"/>
          <w:sz w:val="14"/>
          <w:szCs w:val="14"/>
        </w:rPr>
        <w:t xml:space="preserve"> Consultable desde:</w:t>
      </w:r>
      <w:r w:rsidRPr="00144BF5">
        <w:rPr>
          <w:rFonts w:ascii="Lucida Sans Unicode" w:hAnsi="Lucida Sans Unicode" w:cs="Lucida Sans Unicode"/>
          <w:sz w:val="14"/>
          <w:szCs w:val="14"/>
        </w:rPr>
        <w:t xml:space="preserve"> https://repositoriodocumental.ine.mx/xmlui/bitstream/handle/123456789/144401/CGex202210-19-ap-1-3-Gaceta.pdf</w:t>
      </w:r>
    </w:p>
  </w:footnote>
  <w:footnote w:id="3">
    <w:p w14:paraId="3C95FE32" w14:textId="6F34B561" w:rsidR="009C4C7A" w:rsidRPr="004D5B8A" w:rsidRDefault="009C4C7A" w:rsidP="004D5B8A">
      <w:pPr>
        <w:spacing w:after="0" w:line="240" w:lineRule="auto"/>
        <w:jc w:val="both"/>
        <w:rPr>
          <w:rFonts w:ascii="Lucida Sans Unicode" w:hAnsi="Lucida Sans Unicode" w:cs="Lucida Sans Unicode"/>
          <w:sz w:val="14"/>
          <w:szCs w:val="14"/>
        </w:rPr>
      </w:pPr>
      <w:r w:rsidRPr="004D5B8A">
        <w:rPr>
          <w:rStyle w:val="Refdenotaalpie"/>
          <w:rFonts w:ascii="Lucida Sans Unicode" w:hAnsi="Lucida Sans Unicode" w:cs="Lucida Sans Unicode"/>
          <w:sz w:val="14"/>
          <w:szCs w:val="14"/>
        </w:rPr>
        <w:footnoteRef/>
      </w:r>
      <w:r w:rsidRPr="004D5B8A">
        <w:rPr>
          <w:rFonts w:ascii="Lucida Sans Unicode" w:eastAsia="Times New Roman" w:hAnsi="Lucida Sans Unicode" w:cs="Lucida Sans Unicode"/>
          <w:sz w:val="14"/>
          <w:szCs w:val="14"/>
          <w:lang w:val="es-ES" w:eastAsia="ar-SA"/>
        </w:rPr>
        <w:t xml:space="preserve"> Consultable </w:t>
      </w:r>
      <w:r w:rsidR="002C1E85">
        <w:rPr>
          <w:rFonts w:ascii="Lucida Sans Unicode" w:eastAsia="Times New Roman" w:hAnsi="Lucida Sans Unicode" w:cs="Lucida Sans Unicode"/>
          <w:sz w:val="14"/>
          <w:szCs w:val="14"/>
          <w:lang w:val="es-ES" w:eastAsia="ar-SA"/>
        </w:rPr>
        <w:t>desde</w:t>
      </w:r>
      <w:r w:rsidRPr="004D5B8A">
        <w:rPr>
          <w:rFonts w:ascii="Lucida Sans Unicode" w:eastAsia="Times New Roman" w:hAnsi="Lucida Sans Unicode" w:cs="Lucida Sans Unicode"/>
          <w:sz w:val="14"/>
          <w:szCs w:val="14"/>
          <w:lang w:val="es-ES" w:eastAsia="ar-SA"/>
        </w:rPr>
        <w:t>:</w:t>
      </w:r>
      <w:r w:rsidR="005E337E">
        <w:rPr>
          <w:rFonts w:ascii="Lucida Sans Unicode" w:eastAsia="Times New Roman" w:hAnsi="Lucida Sans Unicode" w:cs="Lucida Sans Unicode"/>
          <w:sz w:val="14"/>
          <w:szCs w:val="14"/>
          <w:lang w:val="es-ES" w:eastAsia="ar-SA"/>
        </w:rPr>
        <w:t xml:space="preserve"> </w:t>
      </w:r>
      <w:hyperlink r:id="rId1" w:history="1">
        <w:r w:rsidRPr="004D5B8A">
          <w:rPr>
            <w:rFonts w:ascii="Lucida Sans Unicode" w:eastAsia="Times New Roman" w:hAnsi="Lucida Sans Unicode" w:cs="Lucida Sans Unicode"/>
            <w:sz w:val="14"/>
            <w:szCs w:val="14"/>
            <w:lang w:val="es-ES" w:eastAsia="ar-SA"/>
          </w:rPr>
          <w:t>https://repositoriodocumental.ine.mx/xmlui/bitstream/handle/123456789/152565/CGex202307-20-ap-25.pdf</w:t>
        </w:r>
      </w:hyperlink>
    </w:p>
  </w:footnote>
  <w:footnote w:id="4">
    <w:p w14:paraId="66981D81" w14:textId="3889FB24" w:rsidR="00FB3E00" w:rsidRPr="000E6EE2" w:rsidRDefault="00FB3E00" w:rsidP="000E6EE2">
      <w:pPr>
        <w:pStyle w:val="Textonotapie"/>
        <w:rPr>
          <w:rFonts w:ascii="Lucida Sans Unicode" w:hAnsi="Lucida Sans Unicode" w:cs="Lucida Sans Unicode"/>
          <w:sz w:val="14"/>
          <w:szCs w:val="14"/>
        </w:rPr>
      </w:pPr>
      <w:r w:rsidRPr="000E6EE2">
        <w:rPr>
          <w:rFonts w:ascii="Lucida Sans Unicode" w:hAnsi="Lucida Sans Unicode" w:cs="Lucida Sans Unicode"/>
          <w:sz w:val="14"/>
          <w:szCs w:val="14"/>
        </w:rPr>
        <w:footnoteRef/>
      </w:r>
      <w:r w:rsidRPr="000E6EE2">
        <w:rPr>
          <w:rFonts w:ascii="Lucida Sans Unicode" w:hAnsi="Lucida Sans Unicode" w:cs="Lucida Sans Unicode"/>
          <w:sz w:val="14"/>
          <w:szCs w:val="14"/>
        </w:rPr>
        <w:t xml:space="preserve"> </w:t>
      </w:r>
      <w:r w:rsidRPr="000E6EE2">
        <w:rPr>
          <w:rFonts w:ascii="Lucida Sans Unicode" w:hAnsi="Lucida Sans Unicode" w:cs="Lucida Sans Unicode"/>
          <w:sz w:val="14"/>
          <w:szCs w:val="14"/>
          <w:lang w:val="es-MX"/>
        </w:rPr>
        <w:t>Consultable en: https://repositoriodocumental.ine.mx/xmlui/bitstream/handle/123456789/152906/CGor202308-25-ap-2-Gaceta.pdf</w:t>
      </w:r>
    </w:p>
  </w:footnote>
  <w:footnote w:id="5">
    <w:p w14:paraId="36E8DD9A" w14:textId="7CF6BBDF" w:rsidR="009C4C7A" w:rsidRPr="000E6EE2" w:rsidRDefault="009C4C7A" w:rsidP="000E6EE2">
      <w:pPr>
        <w:pStyle w:val="Textonotapie"/>
        <w:rPr>
          <w:rFonts w:ascii="Lucida Sans Unicode" w:hAnsi="Lucida Sans Unicode" w:cs="Lucida Sans Unicode"/>
          <w:sz w:val="14"/>
          <w:szCs w:val="14"/>
        </w:rPr>
      </w:pPr>
      <w:r w:rsidRPr="000E6EE2">
        <w:rPr>
          <w:rFonts w:ascii="Lucida Sans Unicode" w:hAnsi="Lucida Sans Unicode" w:cs="Lucida Sans Unicode"/>
          <w:sz w:val="14"/>
          <w:szCs w:val="14"/>
        </w:rPr>
        <w:footnoteRef/>
      </w:r>
      <w:r w:rsidRPr="000E6EE2">
        <w:rPr>
          <w:rFonts w:ascii="Lucida Sans Unicode" w:hAnsi="Lucida Sans Unicode" w:cs="Lucida Sans Unicode"/>
          <w:sz w:val="14"/>
          <w:szCs w:val="14"/>
        </w:rPr>
        <w:t xml:space="preserve"> </w:t>
      </w:r>
      <w:r w:rsidR="002C1E85" w:rsidRPr="000E6EE2">
        <w:rPr>
          <w:rFonts w:ascii="Lucida Sans Unicode" w:hAnsi="Lucida Sans Unicode" w:cs="Lucida Sans Unicode"/>
          <w:sz w:val="14"/>
          <w:szCs w:val="14"/>
        </w:rPr>
        <w:t>Consultable desde:</w:t>
      </w:r>
      <w:r w:rsidRPr="000E6EE2">
        <w:rPr>
          <w:rFonts w:ascii="Lucida Sans Unicode" w:hAnsi="Lucida Sans Unicode" w:cs="Lucida Sans Unicode"/>
          <w:sz w:val="14"/>
          <w:szCs w:val="14"/>
        </w:rPr>
        <w:t xml:space="preserve"> </w:t>
      </w:r>
      <w:hyperlink r:id="rId2" w:history="1">
        <w:r w:rsidR="00C22811" w:rsidRPr="000E6EE2">
          <w:rPr>
            <w:rFonts w:ascii="Lucida Sans Unicode" w:hAnsi="Lucida Sans Unicode" w:cs="Lucida Sans Unicode"/>
            <w:sz w:val="14"/>
            <w:szCs w:val="14"/>
          </w:rPr>
          <w:t>https://www.iepcjalisco.org.mx/sites/default/files/sesiones-de-consejo/consejo%20general/2023-09-18/5iepc-acg-060-2023notaaclaratoria.pdf</w:t>
        </w:r>
      </w:hyperlink>
    </w:p>
  </w:footnote>
  <w:footnote w:id="6">
    <w:p w14:paraId="60FA3A6E" w14:textId="77777777" w:rsidR="009A370A" w:rsidRPr="000E6EE2" w:rsidRDefault="009A370A" w:rsidP="000E6EE2">
      <w:pPr>
        <w:pStyle w:val="Textonotapie"/>
        <w:rPr>
          <w:rFonts w:ascii="Lucida Sans Unicode" w:hAnsi="Lucida Sans Unicode" w:cs="Lucida Sans Unicode"/>
          <w:sz w:val="14"/>
          <w:szCs w:val="14"/>
        </w:rPr>
      </w:pPr>
      <w:r w:rsidRPr="000E6EE2">
        <w:rPr>
          <w:rFonts w:ascii="Lucida Sans Unicode" w:hAnsi="Lucida Sans Unicode" w:cs="Lucida Sans Unicode"/>
          <w:sz w:val="14"/>
          <w:szCs w:val="14"/>
        </w:rPr>
        <w:footnoteRef/>
      </w:r>
      <w:r w:rsidRPr="000E6EE2">
        <w:rPr>
          <w:rFonts w:ascii="Lucida Sans Unicode" w:hAnsi="Lucida Sans Unicode" w:cs="Lucida Sans Unicode"/>
          <w:sz w:val="14"/>
          <w:szCs w:val="14"/>
        </w:rPr>
        <w:t xml:space="preserve"> El documento puede ser consultado en; https://www.iepcjalisco.org.mx/sites/default/files/sesiones-de-consejo/consejo%20general/2023-11-01/1iepc-acg-071-2023.pdf</w:t>
      </w:r>
    </w:p>
  </w:footnote>
  <w:footnote w:id="7">
    <w:p w14:paraId="7AA0719D" w14:textId="77777777" w:rsidR="009A370A" w:rsidRPr="00CD37F7" w:rsidRDefault="009A370A" w:rsidP="000E6EE2">
      <w:pPr>
        <w:pStyle w:val="Textonotapie"/>
        <w:rPr>
          <w:rFonts w:ascii="Lucida Sans Unicode" w:hAnsi="Lucida Sans Unicode" w:cs="Lucida Sans Unicode"/>
          <w:sz w:val="14"/>
          <w:szCs w:val="14"/>
        </w:rPr>
      </w:pPr>
      <w:r w:rsidRPr="000E6EE2">
        <w:rPr>
          <w:rStyle w:val="Refdenotaalpie"/>
          <w:rFonts w:ascii="Lucida Sans Unicode" w:hAnsi="Lucida Sans Unicode" w:cs="Lucida Sans Unicode"/>
          <w:sz w:val="14"/>
          <w:szCs w:val="14"/>
        </w:rPr>
        <w:footnoteRef/>
      </w:r>
      <w:r w:rsidRPr="000E6EE2">
        <w:rPr>
          <w:rFonts w:ascii="Lucida Sans Unicode" w:hAnsi="Lucida Sans Unicode" w:cs="Lucida Sans Unicode"/>
          <w:sz w:val="14"/>
          <w:szCs w:val="14"/>
        </w:rPr>
        <w:t xml:space="preserve"> Consultable en: 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8">
    <w:p w14:paraId="77AA3FB6" w14:textId="76BA9D62" w:rsidR="00A3447B" w:rsidRPr="00A3447B" w:rsidRDefault="00A3447B">
      <w:pPr>
        <w:pStyle w:val="Textonotapie"/>
        <w:rPr>
          <w:rFonts w:ascii="Lucida Sans Unicode" w:hAnsi="Lucida Sans Unicode" w:cs="Lucida Sans Unicode"/>
          <w:sz w:val="14"/>
          <w:szCs w:val="14"/>
          <w:lang w:val="es-MX"/>
        </w:rPr>
      </w:pPr>
      <w:r w:rsidRPr="00A3447B">
        <w:rPr>
          <w:rStyle w:val="Refdenotaalpie"/>
          <w:rFonts w:ascii="Lucida Sans Unicode" w:hAnsi="Lucida Sans Unicode" w:cs="Lucida Sans Unicode"/>
          <w:sz w:val="14"/>
          <w:szCs w:val="14"/>
        </w:rPr>
        <w:footnoteRef/>
      </w:r>
      <w:r w:rsidRPr="00A3447B">
        <w:rPr>
          <w:rFonts w:ascii="Lucida Sans Unicode" w:hAnsi="Lucida Sans Unicode" w:cs="Lucida Sans Unicode"/>
          <w:sz w:val="14"/>
          <w:szCs w:val="14"/>
        </w:rPr>
        <w:t xml:space="preserve"> </w:t>
      </w:r>
      <w:r>
        <w:rPr>
          <w:rFonts w:ascii="Lucida Sans Unicode" w:hAnsi="Lucida Sans Unicode" w:cs="Lucida Sans Unicode"/>
          <w:sz w:val="14"/>
          <w:szCs w:val="14"/>
        </w:rPr>
        <w:t xml:space="preserve">Consultable desde: </w:t>
      </w:r>
      <w:r w:rsidRPr="00A3447B">
        <w:rPr>
          <w:rFonts w:ascii="Lucida Sans Unicode" w:hAnsi="Lucida Sans Unicode" w:cs="Lucida Sans Unicode"/>
          <w:sz w:val="14"/>
          <w:szCs w:val="14"/>
        </w:rPr>
        <w:t>https://www.iepcjalisco.org.mx/sites/default/files/sesiones-de-consejo/consejo%20general/2023-11-14/6iepc-acg-082-2023.pdf</w:t>
      </w:r>
    </w:p>
  </w:footnote>
  <w:footnote w:id="9">
    <w:p w14:paraId="7437CA56" w14:textId="266EEBD3" w:rsidR="0075553B" w:rsidRPr="0075553B" w:rsidRDefault="0075553B">
      <w:pPr>
        <w:pStyle w:val="Textonotapie"/>
        <w:rPr>
          <w:lang w:val="es-MX"/>
        </w:rPr>
      </w:pPr>
      <w:r>
        <w:rPr>
          <w:rStyle w:val="Refdenotaalpie"/>
        </w:rPr>
        <w:footnoteRef/>
      </w:r>
      <w:r>
        <w:t xml:space="preserve"> </w:t>
      </w:r>
      <w:r w:rsidRPr="0075553B">
        <w:rPr>
          <w:rFonts w:ascii="Lucida Sans Unicode" w:hAnsi="Lucida Sans Unicode" w:cs="Lucida Sans Unicode"/>
          <w:sz w:val="14"/>
          <w:szCs w:val="14"/>
        </w:rPr>
        <w:t>Consultable en https://www.iepcjalisco.org.mx/sites/default/files/sesiones-de-consejo/consejo%20general/2023-12-05/9iepc-acg-091-2023.pdf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4EFB1" w14:textId="7ED2F048" w:rsidR="00A950FF" w:rsidRDefault="00B96520">
    <w:pPr>
      <w:pStyle w:val="Encabezado"/>
      <w:rPr>
        <w:noProof/>
        <w:lang w:eastAsia="es-MX"/>
      </w:rPr>
    </w:pPr>
    <w:r>
      <w:rPr>
        <w:rFonts w:ascii="Arial" w:hAnsi="Arial" w:cs="Arial"/>
        <w:noProof/>
      </w:rPr>
      <w:t xml:space="preserve">     </w:t>
    </w:r>
    <w:r w:rsidR="005E337E">
      <w:rPr>
        <w:rFonts w:ascii="Arial" w:hAnsi="Arial" w:cs="Arial"/>
        <w:noProof/>
      </w:rPr>
      <w:t xml:space="preserve"> </w:t>
    </w:r>
  </w:p>
  <w:p w14:paraId="0C350960" w14:textId="11AC2443" w:rsidR="00FD2575" w:rsidRDefault="00951ECF">
    <w:pPr>
      <w:pStyle w:val="Encabezado"/>
      <w:rPr>
        <w:noProof/>
        <w:lang w:eastAsia="es-MX"/>
      </w:rPr>
    </w:pPr>
    <w:r>
      <w:rPr>
        <w:noProof/>
      </w:rPr>
      <mc:AlternateContent>
        <mc:Choice Requires="wps">
          <w:drawing>
            <wp:anchor distT="0" distB="0" distL="114300" distR="114300" simplePos="0" relativeHeight="251658240" behindDoc="0" locked="0" layoutInCell="1" allowOverlap="1" wp14:anchorId="46F15C82" wp14:editId="559D500E">
              <wp:simplePos x="0" y="0"/>
              <wp:positionH relativeFrom="margin">
                <wp:align>right</wp:align>
              </wp:positionH>
              <wp:positionV relativeFrom="paragraph">
                <wp:posOffset>160655</wp:posOffset>
              </wp:positionV>
              <wp:extent cx="2631440" cy="744855"/>
              <wp:effectExtent l="0" t="0" r="0" b="0"/>
              <wp:wrapNone/>
              <wp:docPr id="838716369" name="Rectángulo: esquinas diagonale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1440" cy="744855"/>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273C97BB" w14:textId="77777777" w:rsidR="00FD2575" w:rsidRPr="00F42536" w:rsidRDefault="00FD2575" w:rsidP="00F42536">
                          <w:pPr>
                            <w:pStyle w:val="Sinespaciado"/>
                            <w:jc w:val="right"/>
                            <w:rPr>
                              <w:rFonts w:ascii="Lucida Sans Unicode" w:hAnsi="Lucida Sans Unicode" w:cs="Lucida Sans Unicode"/>
                              <w:b/>
                              <w:bCs/>
                              <w:color w:val="FFFFFF" w:themeColor="background1"/>
                            </w:rPr>
                          </w:pPr>
                          <w:r w:rsidRPr="00F42536">
                            <w:rPr>
                              <w:rFonts w:ascii="Lucida Sans Unicode" w:hAnsi="Lucida Sans Unicode" w:cs="Lucida Sans Unicode"/>
                              <w:b/>
                              <w:bCs/>
                              <w:color w:val="FFFFFF" w:themeColor="background1"/>
                            </w:rPr>
                            <w:t>ACUERDO DEL CONSEJO GENERAL</w:t>
                          </w:r>
                        </w:p>
                        <w:p w14:paraId="6E6D847D" w14:textId="7DBA9FE3" w:rsidR="00FD2575" w:rsidRPr="00F42536" w:rsidRDefault="00FD2575" w:rsidP="00F42536">
                          <w:pPr>
                            <w:pStyle w:val="Sinespaciado"/>
                            <w:jc w:val="right"/>
                            <w:rPr>
                              <w:rFonts w:ascii="Lucida Sans Unicode" w:hAnsi="Lucida Sans Unicode" w:cs="Lucida Sans Unicode"/>
                              <w:b/>
                              <w:bCs/>
                              <w:color w:val="FFFFFF" w:themeColor="background1"/>
                            </w:rPr>
                          </w:pPr>
                          <w:r w:rsidRPr="00F42536">
                            <w:rPr>
                              <w:rFonts w:ascii="Lucida Sans Unicode" w:hAnsi="Lucida Sans Unicode" w:cs="Lucida Sans Unicode"/>
                              <w:b/>
                              <w:bCs/>
                              <w:color w:val="FFFFFF" w:themeColor="background1"/>
                            </w:rPr>
                            <w:t>IEPC-ACG-</w:t>
                          </w:r>
                          <w:r w:rsidR="004A60AE" w:rsidRPr="00F42536">
                            <w:rPr>
                              <w:rFonts w:ascii="Lucida Sans Unicode" w:hAnsi="Lucida Sans Unicode" w:cs="Lucida Sans Unicode"/>
                              <w:b/>
                              <w:bCs/>
                              <w:color w:val="FFFFFF" w:themeColor="background1"/>
                            </w:rPr>
                            <w:t>089</w:t>
                          </w:r>
                          <w:r w:rsidRPr="00F42536">
                            <w:rPr>
                              <w:rFonts w:ascii="Lucida Sans Unicode" w:hAnsi="Lucida Sans Unicode" w:cs="Lucida Sans Unicode"/>
                              <w:b/>
                              <w:bCs/>
                              <w:color w:val="FFFFFF" w:themeColor="background1"/>
                            </w:rPr>
                            <w:t>/202</w:t>
                          </w:r>
                          <w:r w:rsidR="00BA5B7F" w:rsidRPr="00F42536">
                            <w:rPr>
                              <w:rFonts w:ascii="Lucida Sans Unicode" w:hAnsi="Lucida Sans Unicode" w:cs="Lucida Sans Unicode"/>
                              <w:b/>
                              <w:bCs/>
                              <w:color w:val="FFFFFF" w:themeColor="background1"/>
                            </w:rPr>
                            <w:t>4</w:t>
                          </w:r>
                        </w:p>
                        <w:p w14:paraId="738610EB" w14:textId="77777777" w:rsidR="00FD2575" w:rsidRDefault="00FD2575" w:rsidP="00FD2575">
                          <w:pPr>
                            <w:spacing w:line="240" w:lineRule="auto"/>
                            <w:jc w:val="right"/>
                            <w:rPr>
                              <w:rFonts w:ascii="Lucida Sans Unicode" w:hAnsi="Lucida Sans Unicode" w:cs="Lucida Sans Unicode"/>
                              <w:b/>
                              <w:bCs/>
                              <w:color w:val="FFFFFF"/>
                            </w:rPr>
                          </w:pPr>
                        </w:p>
                        <w:p w14:paraId="637805D2" w14:textId="77777777" w:rsidR="00FD2575" w:rsidRDefault="00FD2575" w:rsidP="00FD2575">
                          <w:pPr>
                            <w:jc w:val="right"/>
                            <w:rPr>
                              <w:rFonts w:ascii="Lucida Sans Unicode" w:hAnsi="Lucida Sans Unicode" w:cs="Lucida Sans Unicode"/>
                              <w:b/>
                              <w:bCs/>
                              <w:color w:val="FFFFFF"/>
                            </w:rPr>
                          </w:pPr>
                          <w:r>
                            <w:rPr>
                              <w:rFonts w:ascii="Lucida Sans Unicode" w:hAnsi="Lucida Sans Unicode" w:cs="Lucida Sans Unicode"/>
                              <w:b/>
                              <w:bCs/>
                              <w:color w:val="FFFFFF"/>
                            </w:rPr>
                            <w:br/>
                          </w:r>
                        </w:p>
                        <w:p w14:paraId="463F29E8" w14:textId="77777777" w:rsidR="00FD2575" w:rsidRDefault="00FD2575" w:rsidP="00FD2575">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15C82" id="Rectángulo: esquinas diagonales redondeadas 1" o:spid="_x0000_s1026" style="position:absolute;margin-left:156pt;margin-top:12.6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44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" adj="-11796480,,5400" path="m146357,l2631440,r,l2631440,598498v,80831,-65526,146357,-146357,146357l,744855r,l,146357c,65526,65526,,146357,xe" fillcolor="#00778e" stroked="f" strokeweight="1pt">
              <v:stroke joinstyle="miter"/>
              <v:formulas/>
              <v:path arrowok="t" o:connecttype="custom" o:connectlocs="146357,0;2631440,0;2631440,0;2631440,598498;2485083,744855;0,744855;0,744855;0,146357;146357,0" o:connectangles="0,0,0,0,0,0,0,0,0" textboxrect="0,0,2631440,744855"/>
              <v:textbox>
                <w:txbxContent>
                  <w:p w14:paraId="273C97BB" w14:textId="77777777" w:rsidR="00FD2575" w:rsidRPr="00F42536" w:rsidRDefault="00FD2575" w:rsidP="00F42536">
                    <w:pPr>
                      <w:pStyle w:val="Sinespaciado"/>
                      <w:jc w:val="right"/>
                      <w:rPr>
                        <w:rFonts w:ascii="Lucida Sans Unicode" w:hAnsi="Lucida Sans Unicode" w:cs="Lucida Sans Unicode"/>
                        <w:b/>
                        <w:bCs/>
                        <w:color w:val="FFFFFF" w:themeColor="background1"/>
                      </w:rPr>
                    </w:pPr>
                    <w:r w:rsidRPr="00F42536">
                      <w:rPr>
                        <w:rFonts w:ascii="Lucida Sans Unicode" w:hAnsi="Lucida Sans Unicode" w:cs="Lucida Sans Unicode"/>
                        <w:b/>
                        <w:bCs/>
                        <w:color w:val="FFFFFF" w:themeColor="background1"/>
                      </w:rPr>
                      <w:t>ACUERDO DEL CONSEJO GENERAL</w:t>
                    </w:r>
                  </w:p>
                  <w:p w14:paraId="6E6D847D" w14:textId="7DBA9FE3" w:rsidR="00FD2575" w:rsidRPr="00F42536" w:rsidRDefault="00FD2575" w:rsidP="00F42536">
                    <w:pPr>
                      <w:pStyle w:val="Sinespaciado"/>
                      <w:jc w:val="right"/>
                      <w:rPr>
                        <w:rFonts w:ascii="Lucida Sans Unicode" w:hAnsi="Lucida Sans Unicode" w:cs="Lucida Sans Unicode"/>
                        <w:b/>
                        <w:bCs/>
                        <w:color w:val="FFFFFF" w:themeColor="background1"/>
                      </w:rPr>
                    </w:pPr>
                    <w:r w:rsidRPr="00F42536">
                      <w:rPr>
                        <w:rFonts w:ascii="Lucida Sans Unicode" w:hAnsi="Lucida Sans Unicode" w:cs="Lucida Sans Unicode"/>
                        <w:b/>
                        <w:bCs/>
                        <w:color w:val="FFFFFF" w:themeColor="background1"/>
                      </w:rPr>
                      <w:t>IEPC-ACG-</w:t>
                    </w:r>
                    <w:r w:rsidR="004A60AE" w:rsidRPr="00F42536">
                      <w:rPr>
                        <w:rFonts w:ascii="Lucida Sans Unicode" w:hAnsi="Lucida Sans Unicode" w:cs="Lucida Sans Unicode"/>
                        <w:b/>
                        <w:bCs/>
                        <w:color w:val="FFFFFF" w:themeColor="background1"/>
                      </w:rPr>
                      <w:t>089</w:t>
                    </w:r>
                    <w:r w:rsidRPr="00F42536">
                      <w:rPr>
                        <w:rFonts w:ascii="Lucida Sans Unicode" w:hAnsi="Lucida Sans Unicode" w:cs="Lucida Sans Unicode"/>
                        <w:b/>
                        <w:bCs/>
                        <w:color w:val="FFFFFF" w:themeColor="background1"/>
                      </w:rPr>
                      <w:t>/202</w:t>
                    </w:r>
                    <w:r w:rsidR="00BA5B7F" w:rsidRPr="00F42536">
                      <w:rPr>
                        <w:rFonts w:ascii="Lucida Sans Unicode" w:hAnsi="Lucida Sans Unicode" w:cs="Lucida Sans Unicode"/>
                        <w:b/>
                        <w:bCs/>
                        <w:color w:val="FFFFFF" w:themeColor="background1"/>
                      </w:rPr>
                      <w:t>4</w:t>
                    </w:r>
                  </w:p>
                  <w:p w14:paraId="738610EB" w14:textId="77777777" w:rsidR="00FD2575" w:rsidRDefault="00FD2575" w:rsidP="00FD2575">
                    <w:pPr>
                      <w:spacing w:line="240" w:lineRule="auto"/>
                      <w:jc w:val="right"/>
                      <w:rPr>
                        <w:rFonts w:ascii="Lucida Sans Unicode" w:hAnsi="Lucida Sans Unicode" w:cs="Lucida Sans Unicode"/>
                        <w:b/>
                        <w:bCs/>
                        <w:color w:val="FFFFFF"/>
                      </w:rPr>
                    </w:pPr>
                  </w:p>
                  <w:p w14:paraId="637805D2" w14:textId="77777777" w:rsidR="00FD2575" w:rsidRDefault="00FD2575" w:rsidP="00FD2575">
                    <w:pPr>
                      <w:jc w:val="right"/>
                      <w:rPr>
                        <w:rFonts w:ascii="Lucida Sans Unicode" w:hAnsi="Lucida Sans Unicode" w:cs="Lucida Sans Unicode"/>
                        <w:b/>
                        <w:bCs/>
                        <w:color w:val="FFFFFF"/>
                      </w:rPr>
                    </w:pPr>
                    <w:r>
                      <w:rPr>
                        <w:rFonts w:ascii="Lucida Sans Unicode" w:hAnsi="Lucida Sans Unicode" w:cs="Lucida Sans Unicode"/>
                        <w:b/>
                        <w:bCs/>
                        <w:color w:val="FFFFFF"/>
                      </w:rPr>
                      <w:br/>
                    </w:r>
                  </w:p>
                  <w:p w14:paraId="463F29E8" w14:textId="77777777" w:rsidR="00FD2575" w:rsidRDefault="00FD2575" w:rsidP="00FD2575">
                    <w:pPr>
                      <w:jc w:val="right"/>
                    </w:pPr>
                  </w:p>
                </w:txbxContent>
              </v:textbox>
              <w10:wrap anchorx="margin"/>
            </v:shape>
          </w:pict>
        </mc:Fallback>
      </mc:AlternateContent>
    </w:r>
    <w:r w:rsidR="008A5F9A" w:rsidRPr="00FD2575">
      <w:rPr>
        <w:rFonts w:ascii="Arial" w:hAnsi="Arial" w:cs="Arial"/>
        <w:noProof/>
      </w:rPr>
      <w:drawing>
        <wp:inline distT="0" distB="0" distL="0" distR="0" wp14:anchorId="7104A285" wp14:editId="07777777">
          <wp:extent cx="1800225" cy="962025"/>
          <wp:effectExtent l="0" t="0" r="0" b="0"/>
          <wp:docPr id="76363020" name="Imagen 76363020"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962025"/>
                  </a:xfrm>
                  <a:prstGeom prst="rect">
                    <a:avLst/>
                  </a:prstGeom>
                  <a:noFill/>
                  <a:ln>
                    <a:noFill/>
                  </a:ln>
                </pic:spPr>
              </pic:pic>
            </a:graphicData>
          </a:graphic>
        </wp:inline>
      </w:drawing>
    </w:r>
  </w:p>
  <w:p w14:paraId="61829076" w14:textId="77777777" w:rsidR="00FD2575" w:rsidRDefault="00FD2575">
    <w:pPr>
      <w:pStyle w:val="Encabezado"/>
      <w:rPr>
        <w:noProof/>
        <w:lang w:eastAsia="es-MX"/>
      </w:rPr>
    </w:pPr>
  </w:p>
  <w:p w14:paraId="2BA226A1" w14:textId="77777777" w:rsidR="005D6309" w:rsidRDefault="005D6309" w:rsidP="005D6309">
    <w:pPr>
      <w:pStyle w:val="Encabezado"/>
      <w:jc w:val="both"/>
      <w:rPr>
        <w:rFonts w:ascii="Trebuchet MS" w:hAnsi="Trebuchet MS"/>
        <w:b/>
        <w:noProof/>
        <w:sz w:val="24"/>
        <w:szCs w:val="24"/>
        <w:lang w:eastAsia="es-MX"/>
      </w:rPr>
    </w:pPr>
    <w:r>
      <w:rPr>
        <w:rFonts w:ascii="Trebuchet MS" w:hAnsi="Trebuchet MS"/>
        <w:b/>
        <w:noProof/>
        <w:sz w:val="24"/>
        <w:szCs w:val="24"/>
        <w:lang w:eastAsia="es-MX"/>
      </w:rPr>
      <w:tab/>
    </w:r>
    <w:r>
      <w:rPr>
        <w:rFonts w:ascii="Trebuchet MS" w:hAnsi="Trebuchet MS"/>
        <w:b/>
        <w:noProof/>
        <w:sz w:val="24"/>
        <w:szCs w:val="24"/>
        <w:lang w:eastAsia="es-MX"/>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81A8C4E"/>
    <w:lvl w:ilvl="0">
      <w:start w:val="1"/>
      <w:numFmt w:val="decimal"/>
      <w:lvlText w:val="%1."/>
      <w:lvlJc w:val="left"/>
      <w:pPr>
        <w:tabs>
          <w:tab w:val="num" w:pos="1070"/>
        </w:tabs>
        <w:ind w:left="1070" w:hanging="360"/>
      </w:pPr>
      <w:rPr>
        <w:rFonts w:hint="default"/>
        <w:b/>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0000024"/>
    <w:multiLevelType w:val="singleLevel"/>
    <w:tmpl w:val="00000024"/>
    <w:name w:val="WW8Num63"/>
    <w:lvl w:ilvl="0">
      <w:start w:val="1"/>
      <w:numFmt w:val="upperRoman"/>
      <w:lvlText w:val="%1."/>
      <w:lvlJc w:val="left"/>
      <w:pPr>
        <w:tabs>
          <w:tab w:val="num" w:pos="720"/>
        </w:tabs>
        <w:ind w:left="720" w:hanging="180"/>
      </w:pPr>
    </w:lvl>
  </w:abstractNum>
  <w:abstractNum w:abstractNumId="2" w15:restartNumberingAfterBreak="0">
    <w:nsid w:val="00DA5471"/>
    <w:multiLevelType w:val="hybridMultilevel"/>
    <w:tmpl w:val="44FE2088"/>
    <w:lvl w:ilvl="0" w:tplc="757C9DD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FD5E70"/>
    <w:multiLevelType w:val="hybridMultilevel"/>
    <w:tmpl w:val="941A1DA6"/>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4" w15:restartNumberingAfterBreak="0">
    <w:nsid w:val="0658047F"/>
    <w:multiLevelType w:val="hybridMultilevel"/>
    <w:tmpl w:val="FF4E0246"/>
    <w:lvl w:ilvl="0" w:tplc="84D0AB9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700489"/>
    <w:multiLevelType w:val="hybridMultilevel"/>
    <w:tmpl w:val="89FC25CA"/>
    <w:lvl w:ilvl="0" w:tplc="080A0013">
      <w:start w:val="1"/>
      <w:numFmt w:val="upperRoman"/>
      <w:lvlText w:val="%1."/>
      <w:lvlJc w:val="right"/>
      <w:pPr>
        <w:ind w:left="2160" w:hanging="360"/>
      </w:p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6" w15:restartNumberingAfterBreak="0">
    <w:nsid w:val="0C333AE4"/>
    <w:multiLevelType w:val="hybridMultilevel"/>
    <w:tmpl w:val="5EBE19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C9A11CE"/>
    <w:multiLevelType w:val="hybridMultilevel"/>
    <w:tmpl w:val="9DA8B6EE"/>
    <w:lvl w:ilvl="0" w:tplc="F9C6BD1E">
      <w:numFmt w:val="bullet"/>
      <w:lvlText w:val=""/>
      <w:lvlJc w:val="left"/>
      <w:pPr>
        <w:ind w:left="720" w:hanging="360"/>
      </w:pPr>
      <w:rPr>
        <w:rFonts w:ascii="Symbol" w:eastAsiaTheme="minorHAnsi" w:hAnsi="Symbol" w:cstheme="minorBid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14E71B55"/>
    <w:multiLevelType w:val="hybridMultilevel"/>
    <w:tmpl w:val="0556F5F6"/>
    <w:lvl w:ilvl="0" w:tplc="CDAA67C8">
      <w:start w:val="1"/>
      <w:numFmt w:val="upperLetter"/>
      <w:lvlText w:val="%1)"/>
      <w:lvlJc w:val="left"/>
      <w:pPr>
        <w:ind w:left="720" w:hanging="360"/>
      </w:pPr>
      <w:rPr>
        <w:rFonts w:ascii="Calibri" w:eastAsia="Calibri" w:hAnsi="Calibri" w:cs="Times New Roman"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67A77A2"/>
    <w:multiLevelType w:val="hybridMultilevel"/>
    <w:tmpl w:val="7062B8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805D7D"/>
    <w:multiLevelType w:val="hybridMultilevel"/>
    <w:tmpl w:val="8C9256FA"/>
    <w:lvl w:ilvl="0" w:tplc="0C0A000F">
      <w:start w:val="1"/>
      <w:numFmt w:val="decimal"/>
      <w:lvlText w:val="%1."/>
      <w:lvlJc w:val="left"/>
      <w:pPr>
        <w:tabs>
          <w:tab w:val="num" w:pos="790"/>
        </w:tabs>
        <w:ind w:left="790" w:hanging="360"/>
      </w:pPr>
    </w:lvl>
    <w:lvl w:ilvl="1" w:tplc="0C0A0019">
      <w:start w:val="1"/>
      <w:numFmt w:val="lowerLetter"/>
      <w:lvlText w:val="%2."/>
      <w:lvlJc w:val="left"/>
      <w:pPr>
        <w:tabs>
          <w:tab w:val="num" w:pos="1510"/>
        </w:tabs>
        <w:ind w:left="1510" w:hanging="360"/>
      </w:pPr>
    </w:lvl>
    <w:lvl w:ilvl="2" w:tplc="0C0A001B" w:tentative="1">
      <w:start w:val="1"/>
      <w:numFmt w:val="lowerRoman"/>
      <w:lvlText w:val="%3."/>
      <w:lvlJc w:val="right"/>
      <w:pPr>
        <w:tabs>
          <w:tab w:val="num" w:pos="2230"/>
        </w:tabs>
        <w:ind w:left="2230" w:hanging="180"/>
      </w:pPr>
    </w:lvl>
    <w:lvl w:ilvl="3" w:tplc="0C0A000F" w:tentative="1">
      <w:start w:val="1"/>
      <w:numFmt w:val="decimal"/>
      <w:lvlText w:val="%4."/>
      <w:lvlJc w:val="left"/>
      <w:pPr>
        <w:tabs>
          <w:tab w:val="num" w:pos="2950"/>
        </w:tabs>
        <w:ind w:left="2950" w:hanging="360"/>
      </w:pPr>
    </w:lvl>
    <w:lvl w:ilvl="4" w:tplc="0C0A0019" w:tentative="1">
      <w:start w:val="1"/>
      <w:numFmt w:val="lowerLetter"/>
      <w:lvlText w:val="%5."/>
      <w:lvlJc w:val="left"/>
      <w:pPr>
        <w:tabs>
          <w:tab w:val="num" w:pos="3670"/>
        </w:tabs>
        <w:ind w:left="3670" w:hanging="360"/>
      </w:pPr>
    </w:lvl>
    <w:lvl w:ilvl="5" w:tplc="0C0A001B" w:tentative="1">
      <w:start w:val="1"/>
      <w:numFmt w:val="lowerRoman"/>
      <w:lvlText w:val="%6."/>
      <w:lvlJc w:val="right"/>
      <w:pPr>
        <w:tabs>
          <w:tab w:val="num" w:pos="4390"/>
        </w:tabs>
        <w:ind w:left="4390" w:hanging="180"/>
      </w:pPr>
    </w:lvl>
    <w:lvl w:ilvl="6" w:tplc="0C0A000F" w:tentative="1">
      <w:start w:val="1"/>
      <w:numFmt w:val="decimal"/>
      <w:lvlText w:val="%7."/>
      <w:lvlJc w:val="left"/>
      <w:pPr>
        <w:tabs>
          <w:tab w:val="num" w:pos="5110"/>
        </w:tabs>
        <w:ind w:left="5110" w:hanging="360"/>
      </w:pPr>
    </w:lvl>
    <w:lvl w:ilvl="7" w:tplc="0C0A0019" w:tentative="1">
      <w:start w:val="1"/>
      <w:numFmt w:val="lowerLetter"/>
      <w:lvlText w:val="%8."/>
      <w:lvlJc w:val="left"/>
      <w:pPr>
        <w:tabs>
          <w:tab w:val="num" w:pos="5830"/>
        </w:tabs>
        <w:ind w:left="5830" w:hanging="360"/>
      </w:pPr>
    </w:lvl>
    <w:lvl w:ilvl="8" w:tplc="0C0A001B" w:tentative="1">
      <w:start w:val="1"/>
      <w:numFmt w:val="lowerRoman"/>
      <w:lvlText w:val="%9."/>
      <w:lvlJc w:val="right"/>
      <w:pPr>
        <w:tabs>
          <w:tab w:val="num" w:pos="6550"/>
        </w:tabs>
        <w:ind w:left="6550" w:hanging="180"/>
      </w:pPr>
    </w:lvl>
  </w:abstractNum>
  <w:abstractNum w:abstractNumId="11" w15:restartNumberingAfterBreak="0">
    <w:nsid w:val="16F72D0E"/>
    <w:multiLevelType w:val="hybridMultilevel"/>
    <w:tmpl w:val="90ACA83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7CB71B0"/>
    <w:multiLevelType w:val="hybridMultilevel"/>
    <w:tmpl w:val="AA262874"/>
    <w:lvl w:ilvl="0" w:tplc="00F41292">
      <w:start w:val="8"/>
      <w:numFmt w:val="bullet"/>
      <w:lvlText w:val=""/>
      <w:lvlJc w:val="left"/>
      <w:pPr>
        <w:ind w:left="720" w:hanging="360"/>
      </w:pPr>
      <w:rPr>
        <w:rFonts w:ascii="Symbol" w:eastAsia="Calibri" w:hAnsi="Symbol" w:cs="Times New Roman"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8EF195C"/>
    <w:multiLevelType w:val="hybridMultilevel"/>
    <w:tmpl w:val="24623AE2"/>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4" w15:restartNumberingAfterBreak="0">
    <w:nsid w:val="29F6082A"/>
    <w:multiLevelType w:val="hybridMultilevel"/>
    <w:tmpl w:val="0DA249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E4D6F0D"/>
    <w:multiLevelType w:val="hybridMultilevel"/>
    <w:tmpl w:val="5C5C9302"/>
    <w:lvl w:ilvl="0" w:tplc="9BC0842E">
      <w:start w:val="7"/>
      <w:numFmt w:val="bullet"/>
      <w:lvlText w:val="-"/>
      <w:lvlJc w:val="left"/>
      <w:pPr>
        <w:ind w:left="1080" w:hanging="360"/>
      </w:pPr>
      <w:rPr>
        <w:rFonts w:ascii="Lucida Sans Unicode" w:eastAsia="Calibri" w:hAnsi="Lucida Sans Unicode" w:cs="Lucida Sans Unicode"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3261039B"/>
    <w:multiLevelType w:val="hybridMultilevel"/>
    <w:tmpl w:val="F6A240F8"/>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7" w15:restartNumberingAfterBreak="0">
    <w:nsid w:val="328A167F"/>
    <w:multiLevelType w:val="hybridMultilevel"/>
    <w:tmpl w:val="C72C6B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09C677E"/>
    <w:multiLevelType w:val="hybridMultilevel"/>
    <w:tmpl w:val="4420CFD0"/>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9" w15:restartNumberingAfterBreak="0">
    <w:nsid w:val="43A95B4A"/>
    <w:multiLevelType w:val="hybridMultilevel"/>
    <w:tmpl w:val="48C64F82"/>
    <w:lvl w:ilvl="0" w:tplc="974832C0">
      <w:start w:val="7"/>
      <w:numFmt w:val="bullet"/>
      <w:lvlText w:val=""/>
      <w:lvlJc w:val="left"/>
      <w:pPr>
        <w:ind w:left="720" w:hanging="360"/>
      </w:pPr>
      <w:rPr>
        <w:rFonts w:ascii="Symbol" w:eastAsia="Calibri"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5CE2952"/>
    <w:multiLevelType w:val="hybridMultilevel"/>
    <w:tmpl w:val="DB0CF7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AE5683F"/>
    <w:multiLevelType w:val="hybridMultilevel"/>
    <w:tmpl w:val="4BE4EAF6"/>
    <w:lvl w:ilvl="0" w:tplc="20B627B2">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15:restartNumberingAfterBreak="0">
    <w:nsid w:val="67810A6A"/>
    <w:multiLevelType w:val="hybridMultilevel"/>
    <w:tmpl w:val="4E208F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0C2211B"/>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12D2B86"/>
    <w:multiLevelType w:val="hybridMultilevel"/>
    <w:tmpl w:val="E424C9EA"/>
    <w:lvl w:ilvl="0" w:tplc="2DC43300">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5" w15:restartNumberingAfterBreak="0">
    <w:nsid w:val="751D21CE"/>
    <w:multiLevelType w:val="hybridMultilevel"/>
    <w:tmpl w:val="F1AAC8F8"/>
    <w:lvl w:ilvl="0" w:tplc="A75A9588">
      <w:start w:val="7"/>
      <w:numFmt w:val="bullet"/>
      <w:lvlText w:val="-"/>
      <w:lvlJc w:val="left"/>
      <w:pPr>
        <w:ind w:left="1068" w:hanging="360"/>
      </w:pPr>
      <w:rPr>
        <w:rFonts w:ascii="Lucida Sans Unicode" w:eastAsia="Calibri" w:hAnsi="Lucida Sans Unicode" w:cs="Lucida Sans Unicode"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6" w15:restartNumberingAfterBreak="0">
    <w:nsid w:val="794B7585"/>
    <w:multiLevelType w:val="hybridMultilevel"/>
    <w:tmpl w:val="CC8E00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C0055C7"/>
    <w:multiLevelType w:val="hybridMultilevel"/>
    <w:tmpl w:val="EF4834FA"/>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16cid:durableId="1101411617">
    <w:abstractNumId w:val="10"/>
  </w:num>
  <w:num w:numId="2" w16cid:durableId="14117868">
    <w:abstractNumId w:val="3"/>
  </w:num>
  <w:num w:numId="3" w16cid:durableId="325672848">
    <w:abstractNumId w:val="18"/>
  </w:num>
  <w:num w:numId="4" w16cid:durableId="1449348434">
    <w:abstractNumId w:val="16"/>
  </w:num>
  <w:num w:numId="5" w16cid:durableId="67580798">
    <w:abstractNumId w:val="1"/>
  </w:num>
  <w:num w:numId="6" w16cid:durableId="599869739">
    <w:abstractNumId w:val="17"/>
  </w:num>
  <w:num w:numId="7" w16cid:durableId="1073236661">
    <w:abstractNumId w:val="24"/>
  </w:num>
  <w:num w:numId="8" w16cid:durableId="924922151">
    <w:abstractNumId w:val="11"/>
  </w:num>
  <w:num w:numId="9" w16cid:durableId="1821074884">
    <w:abstractNumId w:val="4"/>
  </w:num>
  <w:num w:numId="10" w16cid:durableId="1851599718">
    <w:abstractNumId w:val="0"/>
  </w:num>
  <w:num w:numId="11" w16cid:durableId="276330389">
    <w:abstractNumId w:val="14"/>
  </w:num>
  <w:num w:numId="12" w16cid:durableId="1493255433">
    <w:abstractNumId w:val="26"/>
  </w:num>
  <w:num w:numId="13" w16cid:durableId="578175619">
    <w:abstractNumId w:val="13"/>
  </w:num>
  <w:num w:numId="14" w16cid:durableId="1680085086">
    <w:abstractNumId w:val="27"/>
  </w:num>
  <w:num w:numId="15" w16cid:durableId="106509507">
    <w:abstractNumId w:val="9"/>
  </w:num>
  <w:num w:numId="16" w16cid:durableId="1839692808">
    <w:abstractNumId w:val="12"/>
  </w:num>
  <w:num w:numId="17" w16cid:durableId="847060335">
    <w:abstractNumId w:val="8"/>
  </w:num>
  <w:num w:numId="18" w16cid:durableId="1787506126">
    <w:abstractNumId w:val="20"/>
  </w:num>
  <w:num w:numId="19" w16cid:durableId="37899173">
    <w:abstractNumId w:val="19"/>
  </w:num>
  <w:num w:numId="20" w16cid:durableId="1370643587">
    <w:abstractNumId w:val="15"/>
  </w:num>
  <w:num w:numId="21" w16cid:durableId="1075014591">
    <w:abstractNumId w:val="25"/>
  </w:num>
  <w:num w:numId="22" w16cid:durableId="1837454829">
    <w:abstractNumId w:val="2"/>
  </w:num>
  <w:num w:numId="23" w16cid:durableId="1319847961">
    <w:abstractNumId w:val="22"/>
  </w:num>
  <w:num w:numId="24" w16cid:durableId="607548084">
    <w:abstractNumId w:val="6"/>
  </w:num>
  <w:num w:numId="25" w16cid:durableId="349373666">
    <w:abstractNumId w:val="21"/>
  </w:num>
  <w:num w:numId="26" w16cid:durableId="1961645308">
    <w:abstractNumId w:val="5"/>
  </w:num>
  <w:num w:numId="27" w16cid:durableId="721057639">
    <w:abstractNumId w:val="23"/>
  </w:num>
  <w:num w:numId="28" w16cid:durableId="3343838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B1E"/>
    <w:rsid w:val="0000035C"/>
    <w:rsid w:val="00000611"/>
    <w:rsid w:val="0000103B"/>
    <w:rsid w:val="000012F9"/>
    <w:rsid w:val="000013D9"/>
    <w:rsid w:val="0000245B"/>
    <w:rsid w:val="0000247C"/>
    <w:rsid w:val="00002EF7"/>
    <w:rsid w:val="00003395"/>
    <w:rsid w:val="00004071"/>
    <w:rsid w:val="000043F5"/>
    <w:rsid w:val="00006673"/>
    <w:rsid w:val="00006DB3"/>
    <w:rsid w:val="000073C2"/>
    <w:rsid w:val="00007655"/>
    <w:rsid w:val="00010108"/>
    <w:rsid w:val="0001059F"/>
    <w:rsid w:val="000105B9"/>
    <w:rsid w:val="00011177"/>
    <w:rsid w:val="00011363"/>
    <w:rsid w:val="00011C25"/>
    <w:rsid w:val="00012BFA"/>
    <w:rsid w:val="00012E49"/>
    <w:rsid w:val="00013072"/>
    <w:rsid w:val="000135AF"/>
    <w:rsid w:val="00013FE3"/>
    <w:rsid w:val="00014902"/>
    <w:rsid w:val="00015B22"/>
    <w:rsid w:val="00015E13"/>
    <w:rsid w:val="000179BD"/>
    <w:rsid w:val="00017D85"/>
    <w:rsid w:val="00021277"/>
    <w:rsid w:val="00024219"/>
    <w:rsid w:val="00024F39"/>
    <w:rsid w:val="000258F4"/>
    <w:rsid w:val="00025CBA"/>
    <w:rsid w:val="00026DB2"/>
    <w:rsid w:val="00026DD5"/>
    <w:rsid w:val="0002750B"/>
    <w:rsid w:val="00030613"/>
    <w:rsid w:val="00030C83"/>
    <w:rsid w:val="00031950"/>
    <w:rsid w:val="00031F39"/>
    <w:rsid w:val="000325C0"/>
    <w:rsid w:val="0003383C"/>
    <w:rsid w:val="00035171"/>
    <w:rsid w:val="00035761"/>
    <w:rsid w:val="00036526"/>
    <w:rsid w:val="000371FF"/>
    <w:rsid w:val="000372B8"/>
    <w:rsid w:val="00040F75"/>
    <w:rsid w:val="000414BF"/>
    <w:rsid w:val="00041539"/>
    <w:rsid w:val="000421EA"/>
    <w:rsid w:val="00042F0D"/>
    <w:rsid w:val="000432FA"/>
    <w:rsid w:val="00043804"/>
    <w:rsid w:val="0004427B"/>
    <w:rsid w:val="000457ED"/>
    <w:rsid w:val="0004595D"/>
    <w:rsid w:val="00045ABE"/>
    <w:rsid w:val="00047A03"/>
    <w:rsid w:val="00050AC1"/>
    <w:rsid w:val="0005146A"/>
    <w:rsid w:val="00052F4E"/>
    <w:rsid w:val="00053B68"/>
    <w:rsid w:val="00053C5B"/>
    <w:rsid w:val="00053D61"/>
    <w:rsid w:val="00054D43"/>
    <w:rsid w:val="0005504D"/>
    <w:rsid w:val="00055983"/>
    <w:rsid w:val="00056A09"/>
    <w:rsid w:val="00057DFA"/>
    <w:rsid w:val="0006038B"/>
    <w:rsid w:val="00060893"/>
    <w:rsid w:val="00062FAA"/>
    <w:rsid w:val="00064083"/>
    <w:rsid w:val="000658BA"/>
    <w:rsid w:val="00066355"/>
    <w:rsid w:val="00067404"/>
    <w:rsid w:val="00072568"/>
    <w:rsid w:val="0007409A"/>
    <w:rsid w:val="0007451F"/>
    <w:rsid w:val="0007465F"/>
    <w:rsid w:val="00074E5F"/>
    <w:rsid w:val="0007507E"/>
    <w:rsid w:val="000755B1"/>
    <w:rsid w:val="00075A3B"/>
    <w:rsid w:val="00076332"/>
    <w:rsid w:val="00076661"/>
    <w:rsid w:val="000766CE"/>
    <w:rsid w:val="00077C1B"/>
    <w:rsid w:val="00077C7D"/>
    <w:rsid w:val="00080A1C"/>
    <w:rsid w:val="00080B2D"/>
    <w:rsid w:val="00081677"/>
    <w:rsid w:val="00081E55"/>
    <w:rsid w:val="0008205D"/>
    <w:rsid w:val="00082355"/>
    <w:rsid w:val="000825F0"/>
    <w:rsid w:val="000829BF"/>
    <w:rsid w:val="00082D3A"/>
    <w:rsid w:val="00082D7A"/>
    <w:rsid w:val="0008345D"/>
    <w:rsid w:val="00084DEF"/>
    <w:rsid w:val="000856C7"/>
    <w:rsid w:val="000857DF"/>
    <w:rsid w:val="0008605C"/>
    <w:rsid w:val="00086584"/>
    <w:rsid w:val="000868BE"/>
    <w:rsid w:val="00086F6C"/>
    <w:rsid w:val="000872C4"/>
    <w:rsid w:val="000901A8"/>
    <w:rsid w:val="0009077A"/>
    <w:rsid w:val="00090F9A"/>
    <w:rsid w:val="000939D2"/>
    <w:rsid w:val="00095225"/>
    <w:rsid w:val="00095921"/>
    <w:rsid w:val="0009611A"/>
    <w:rsid w:val="00097043"/>
    <w:rsid w:val="00097293"/>
    <w:rsid w:val="000A273E"/>
    <w:rsid w:val="000A338E"/>
    <w:rsid w:val="000A3A16"/>
    <w:rsid w:val="000A6CD1"/>
    <w:rsid w:val="000A7635"/>
    <w:rsid w:val="000A7795"/>
    <w:rsid w:val="000B007B"/>
    <w:rsid w:val="000B032C"/>
    <w:rsid w:val="000B0A34"/>
    <w:rsid w:val="000B150A"/>
    <w:rsid w:val="000B260F"/>
    <w:rsid w:val="000B2CE5"/>
    <w:rsid w:val="000B5E40"/>
    <w:rsid w:val="000B6161"/>
    <w:rsid w:val="000B71DA"/>
    <w:rsid w:val="000C0039"/>
    <w:rsid w:val="000C17A6"/>
    <w:rsid w:val="000C1904"/>
    <w:rsid w:val="000C2382"/>
    <w:rsid w:val="000C24DC"/>
    <w:rsid w:val="000C2AD5"/>
    <w:rsid w:val="000C3280"/>
    <w:rsid w:val="000C3717"/>
    <w:rsid w:val="000C56BB"/>
    <w:rsid w:val="000D01C3"/>
    <w:rsid w:val="000D08EB"/>
    <w:rsid w:val="000D0F4D"/>
    <w:rsid w:val="000D227B"/>
    <w:rsid w:val="000D2A56"/>
    <w:rsid w:val="000D3DF5"/>
    <w:rsid w:val="000D4C44"/>
    <w:rsid w:val="000D5334"/>
    <w:rsid w:val="000D7129"/>
    <w:rsid w:val="000D7485"/>
    <w:rsid w:val="000E045C"/>
    <w:rsid w:val="000E18B4"/>
    <w:rsid w:val="000E2843"/>
    <w:rsid w:val="000E3BA5"/>
    <w:rsid w:val="000E40EA"/>
    <w:rsid w:val="000E441C"/>
    <w:rsid w:val="000E512A"/>
    <w:rsid w:val="000E6BFC"/>
    <w:rsid w:val="000E6EE2"/>
    <w:rsid w:val="000F007E"/>
    <w:rsid w:val="000F16BE"/>
    <w:rsid w:val="000F207B"/>
    <w:rsid w:val="000F2106"/>
    <w:rsid w:val="000F37E1"/>
    <w:rsid w:val="000F50A0"/>
    <w:rsid w:val="000F563C"/>
    <w:rsid w:val="000F571C"/>
    <w:rsid w:val="000F58F6"/>
    <w:rsid w:val="000F6356"/>
    <w:rsid w:val="000F6521"/>
    <w:rsid w:val="00100711"/>
    <w:rsid w:val="0010075C"/>
    <w:rsid w:val="00100797"/>
    <w:rsid w:val="001010F5"/>
    <w:rsid w:val="00102BA9"/>
    <w:rsid w:val="00102C77"/>
    <w:rsid w:val="00103292"/>
    <w:rsid w:val="00103FAA"/>
    <w:rsid w:val="00104E7F"/>
    <w:rsid w:val="00107750"/>
    <w:rsid w:val="0011057F"/>
    <w:rsid w:val="00110ED9"/>
    <w:rsid w:val="001132AA"/>
    <w:rsid w:val="00113859"/>
    <w:rsid w:val="001146D9"/>
    <w:rsid w:val="00115D9B"/>
    <w:rsid w:val="00121172"/>
    <w:rsid w:val="00122849"/>
    <w:rsid w:val="0012363F"/>
    <w:rsid w:val="00123ED5"/>
    <w:rsid w:val="001251A1"/>
    <w:rsid w:val="001256A6"/>
    <w:rsid w:val="00130326"/>
    <w:rsid w:val="001305ED"/>
    <w:rsid w:val="00130B9F"/>
    <w:rsid w:val="00131510"/>
    <w:rsid w:val="00132B8C"/>
    <w:rsid w:val="001338DE"/>
    <w:rsid w:val="00133D72"/>
    <w:rsid w:val="001346B1"/>
    <w:rsid w:val="00137866"/>
    <w:rsid w:val="00141077"/>
    <w:rsid w:val="0014210C"/>
    <w:rsid w:val="001422FE"/>
    <w:rsid w:val="00142D3E"/>
    <w:rsid w:val="00143003"/>
    <w:rsid w:val="00143567"/>
    <w:rsid w:val="00144BF5"/>
    <w:rsid w:val="00144E3B"/>
    <w:rsid w:val="00144EEE"/>
    <w:rsid w:val="001453C5"/>
    <w:rsid w:val="00145DF8"/>
    <w:rsid w:val="00146467"/>
    <w:rsid w:val="00146704"/>
    <w:rsid w:val="001475D6"/>
    <w:rsid w:val="001479FF"/>
    <w:rsid w:val="0015165D"/>
    <w:rsid w:val="001523FF"/>
    <w:rsid w:val="0015298F"/>
    <w:rsid w:val="00154B1C"/>
    <w:rsid w:val="00154C3A"/>
    <w:rsid w:val="001562A3"/>
    <w:rsid w:val="00156467"/>
    <w:rsid w:val="00156E6C"/>
    <w:rsid w:val="00157167"/>
    <w:rsid w:val="00157643"/>
    <w:rsid w:val="00157A77"/>
    <w:rsid w:val="00162028"/>
    <w:rsid w:val="0016211D"/>
    <w:rsid w:val="00164E44"/>
    <w:rsid w:val="00164E8A"/>
    <w:rsid w:val="00165285"/>
    <w:rsid w:val="00165471"/>
    <w:rsid w:val="001657F4"/>
    <w:rsid w:val="00165940"/>
    <w:rsid w:val="00165DCC"/>
    <w:rsid w:val="001663B5"/>
    <w:rsid w:val="0016665E"/>
    <w:rsid w:val="00170D6A"/>
    <w:rsid w:val="00173932"/>
    <w:rsid w:val="00174441"/>
    <w:rsid w:val="00175F98"/>
    <w:rsid w:val="0018013E"/>
    <w:rsid w:val="00180EB7"/>
    <w:rsid w:val="00181028"/>
    <w:rsid w:val="00181057"/>
    <w:rsid w:val="00181EB1"/>
    <w:rsid w:val="00182250"/>
    <w:rsid w:val="00183434"/>
    <w:rsid w:val="001853E6"/>
    <w:rsid w:val="00185882"/>
    <w:rsid w:val="00185CBA"/>
    <w:rsid w:val="00186145"/>
    <w:rsid w:val="0018629C"/>
    <w:rsid w:val="00187CCE"/>
    <w:rsid w:val="001903EC"/>
    <w:rsid w:val="001926FF"/>
    <w:rsid w:val="00192BDF"/>
    <w:rsid w:val="00193E96"/>
    <w:rsid w:val="00194E2A"/>
    <w:rsid w:val="00195171"/>
    <w:rsid w:val="00195863"/>
    <w:rsid w:val="00195B44"/>
    <w:rsid w:val="00196F62"/>
    <w:rsid w:val="001975D9"/>
    <w:rsid w:val="00197C96"/>
    <w:rsid w:val="00197DB8"/>
    <w:rsid w:val="001A1495"/>
    <w:rsid w:val="001A2893"/>
    <w:rsid w:val="001A4328"/>
    <w:rsid w:val="001A523D"/>
    <w:rsid w:val="001A53D4"/>
    <w:rsid w:val="001A61AF"/>
    <w:rsid w:val="001A6E30"/>
    <w:rsid w:val="001A7843"/>
    <w:rsid w:val="001B1CF2"/>
    <w:rsid w:val="001B22C9"/>
    <w:rsid w:val="001B51CC"/>
    <w:rsid w:val="001B5F0D"/>
    <w:rsid w:val="001B5F5A"/>
    <w:rsid w:val="001C00A1"/>
    <w:rsid w:val="001C0493"/>
    <w:rsid w:val="001C11C8"/>
    <w:rsid w:val="001C1631"/>
    <w:rsid w:val="001C450F"/>
    <w:rsid w:val="001C594F"/>
    <w:rsid w:val="001C5D79"/>
    <w:rsid w:val="001C649C"/>
    <w:rsid w:val="001C6A71"/>
    <w:rsid w:val="001C6EFD"/>
    <w:rsid w:val="001D0452"/>
    <w:rsid w:val="001D0684"/>
    <w:rsid w:val="001D1CB1"/>
    <w:rsid w:val="001D2C99"/>
    <w:rsid w:val="001D3799"/>
    <w:rsid w:val="001D40FB"/>
    <w:rsid w:val="001D57ED"/>
    <w:rsid w:val="001D6307"/>
    <w:rsid w:val="001E1149"/>
    <w:rsid w:val="001E2A08"/>
    <w:rsid w:val="001E3C31"/>
    <w:rsid w:val="001E407A"/>
    <w:rsid w:val="001E461D"/>
    <w:rsid w:val="001E47BB"/>
    <w:rsid w:val="001F00E8"/>
    <w:rsid w:val="001F05C9"/>
    <w:rsid w:val="001F1FC8"/>
    <w:rsid w:val="001F2861"/>
    <w:rsid w:val="001F379F"/>
    <w:rsid w:val="001F5F44"/>
    <w:rsid w:val="001F71AA"/>
    <w:rsid w:val="002015F2"/>
    <w:rsid w:val="002016F3"/>
    <w:rsid w:val="0020438B"/>
    <w:rsid w:val="002045D1"/>
    <w:rsid w:val="002054CB"/>
    <w:rsid w:val="0020606B"/>
    <w:rsid w:val="002063E1"/>
    <w:rsid w:val="0020678C"/>
    <w:rsid w:val="00206D0F"/>
    <w:rsid w:val="00207462"/>
    <w:rsid w:val="00207972"/>
    <w:rsid w:val="00207DC0"/>
    <w:rsid w:val="00210551"/>
    <w:rsid w:val="00211F4B"/>
    <w:rsid w:val="00212576"/>
    <w:rsid w:val="002126D0"/>
    <w:rsid w:val="00212D14"/>
    <w:rsid w:val="00216914"/>
    <w:rsid w:val="00216C3A"/>
    <w:rsid w:val="00217414"/>
    <w:rsid w:val="002176F3"/>
    <w:rsid w:val="002178DE"/>
    <w:rsid w:val="00220EA8"/>
    <w:rsid w:val="0022219E"/>
    <w:rsid w:val="00222286"/>
    <w:rsid w:val="002225EB"/>
    <w:rsid w:val="002228F8"/>
    <w:rsid w:val="002229B6"/>
    <w:rsid w:val="00222CB8"/>
    <w:rsid w:val="00224B57"/>
    <w:rsid w:val="002264A2"/>
    <w:rsid w:val="002301ED"/>
    <w:rsid w:val="00230D09"/>
    <w:rsid w:val="002314DB"/>
    <w:rsid w:val="00232090"/>
    <w:rsid w:val="002325CE"/>
    <w:rsid w:val="002343E7"/>
    <w:rsid w:val="00234409"/>
    <w:rsid w:val="002345EF"/>
    <w:rsid w:val="00235AFA"/>
    <w:rsid w:val="00235BB3"/>
    <w:rsid w:val="002365E9"/>
    <w:rsid w:val="00237A89"/>
    <w:rsid w:val="00241379"/>
    <w:rsid w:val="002415ED"/>
    <w:rsid w:val="00242929"/>
    <w:rsid w:val="00243933"/>
    <w:rsid w:val="00243FCB"/>
    <w:rsid w:val="002463A6"/>
    <w:rsid w:val="00247BC4"/>
    <w:rsid w:val="002507DE"/>
    <w:rsid w:val="00250D0F"/>
    <w:rsid w:val="002523D2"/>
    <w:rsid w:val="00253247"/>
    <w:rsid w:val="002533E2"/>
    <w:rsid w:val="0025440C"/>
    <w:rsid w:val="0025642C"/>
    <w:rsid w:val="00256606"/>
    <w:rsid w:val="00257EFE"/>
    <w:rsid w:val="00260741"/>
    <w:rsid w:val="0026107B"/>
    <w:rsid w:val="00262554"/>
    <w:rsid w:val="002625E1"/>
    <w:rsid w:val="002628AF"/>
    <w:rsid w:val="0026343B"/>
    <w:rsid w:val="002640BB"/>
    <w:rsid w:val="0026412A"/>
    <w:rsid w:val="0026457F"/>
    <w:rsid w:val="00265DF6"/>
    <w:rsid w:val="002673A6"/>
    <w:rsid w:val="0026797C"/>
    <w:rsid w:val="00270B63"/>
    <w:rsid w:val="00271C6B"/>
    <w:rsid w:val="002721B5"/>
    <w:rsid w:val="00273195"/>
    <w:rsid w:val="002737D2"/>
    <w:rsid w:val="00273ABE"/>
    <w:rsid w:val="0027517B"/>
    <w:rsid w:val="0027599E"/>
    <w:rsid w:val="00275C46"/>
    <w:rsid w:val="00276849"/>
    <w:rsid w:val="00277EAA"/>
    <w:rsid w:val="00280537"/>
    <w:rsid w:val="00280FA4"/>
    <w:rsid w:val="00281E7F"/>
    <w:rsid w:val="00281EAE"/>
    <w:rsid w:val="00282A22"/>
    <w:rsid w:val="00283E4F"/>
    <w:rsid w:val="00284D95"/>
    <w:rsid w:val="00285E33"/>
    <w:rsid w:val="002909E8"/>
    <w:rsid w:val="00291156"/>
    <w:rsid w:val="00291E46"/>
    <w:rsid w:val="00292B0B"/>
    <w:rsid w:val="00292E63"/>
    <w:rsid w:val="002933EF"/>
    <w:rsid w:val="002948D0"/>
    <w:rsid w:val="00295D3A"/>
    <w:rsid w:val="002961AD"/>
    <w:rsid w:val="002963CC"/>
    <w:rsid w:val="00296C12"/>
    <w:rsid w:val="002A2EBB"/>
    <w:rsid w:val="002A6D62"/>
    <w:rsid w:val="002A7815"/>
    <w:rsid w:val="002A7D7E"/>
    <w:rsid w:val="002B06DD"/>
    <w:rsid w:val="002B0AA2"/>
    <w:rsid w:val="002B1310"/>
    <w:rsid w:val="002B2057"/>
    <w:rsid w:val="002B2D7A"/>
    <w:rsid w:val="002B3407"/>
    <w:rsid w:val="002B4F27"/>
    <w:rsid w:val="002C091F"/>
    <w:rsid w:val="002C1534"/>
    <w:rsid w:val="002C170C"/>
    <w:rsid w:val="002C1E85"/>
    <w:rsid w:val="002C1EC5"/>
    <w:rsid w:val="002C2877"/>
    <w:rsid w:val="002C35B3"/>
    <w:rsid w:val="002C445D"/>
    <w:rsid w:val="002C480B"/>
    <w:rsid w:val="002C523D"/>
    <w:rsid w:val="002C5C51"/>
    <w:rsid w:val="002C63D0"/>
    <w:rsid w:val="002C68F8"/>
    <w:rsid w:val="002C794F"/>
    <w:rsid w:val="002D1513"/>
    <w:rsid w:val="002D21D8"/>
    <w:rsid w:val="002D2E8F"/>
    <w:rsid w:val="002D3DE8"/>
    <w:rsid w:val="002D491E"/>
    <w:rsid w:val="002D5DDC"/>
    <w:rsid w:val="002D70D6"/>
    <w:rsid w:val="002D76BA"/>
    <w:rsid w:val="002E014B"/>
    <w:rsid w:val="002E0C58"/>
    <w:rsid w:val="002E1950"/>
    <w:rsid w:val="002E223E"/>
    <w:rsid w:val="002E2452"/>
    <w:rsid w:val="002E2767"/>
    <w:rsid w:val="002E3FBE"/>
    <w:rsid w:val="002E5D5F"/>
    <w:rsid w:val="002F0B8F"/>
    <w:rsid w:val="002F15B7"/>
    <w:rsid w:val="002F2BF8"/>
    <w:rsid w:val="002F2C6D"/>
    <w:rsid w:val="002F2CA9"/>
    <w:rsid w:val="002F36D1"/>
    <w:rsid w:val="002F3DED"/>
    <w:rsid w:val="002F49F7"/>
    <w:rsid w:val="002F6664"/>
    <w:rsid w:val="002F7D85"/>
    <w:rsid w:val="003011DC"/>
    <w:rsid w:val="003018D1"/>
    <w:rsid w:val="003021FF"/>
    <w:rsid w:val="003024B8"/>
    <w:rsid w:val="003031BF"/>
    <w:rsid w:val="0030434D"/>
    <w:rsid w:val="00304E44"/>
    <w:rsid w:val="00305492"/>
    <w:rsid w:val="00305DD1"/>
    <w:rsid w:val="00305EED"/>
    <w:rsid w:val="00306444"/>
    <w:rsid w:val="00306A9B"/>
    <w:rsid w:val="003077C5"/>
    <w:rsid w:val="00307CD2"/>
    <w:rsid w:val="00310597"/>
    <w:rsid w:val="003109AF"/>
    <w:rsid w:val="00310EE6"/>
    <w:rsid w:val="00312DFD"/>
    <w:rsid w:val="003132E0"/>
    <w:rsid w:val="003147DB"/>
    <w:rsid w:val="0032240E"/>
    <w:rsid w:val="0032252B"/>
    <w:rsid w:val="0032264B"/>
    <w:rsid w:val="003255A4"/>
    <w:rsid w:val="00326163"/>
    <w:rsid w:val="003266FD"/>
    <w:rsid w:val="003275EE"/>
    <w:rsid w:val="00330377"/>
    <w:rsid w:val="00330483"/>
    <w:rsid w:val="003304B9"/>
    <w:rsid w:val="00334DFF"/>
    <w:rsid w:val="003368A9"/>
    <w:rsid w:val="003375E2"/>
    <w:rsid w:val="00340A52"/>
    <w:rsid w:val="00341AA9"/>
    <w:rsid w:val="003426EE"/>
    <w:rsid w:val="00342B2F"/>
    <w:rsid w:val="003442FA"/>
    <w:rsid w:val="00344655"/>
    <w:rsid w:val="00345001"/>
    <w:rsid w:val="0034516A"/>
    <w:rsid w:val="00346106"/>
    <w:rsid w:val="003462B6"/>
    <w:rsid w:val="00347294"/>
    <w:rsid w:val="003505C0"/>
    <w:rsid w:val="00350CE4"/>
    <w:rsid w:val="0035364D"/>
    <w:rsid w:val="00354082"/>
    <w:rsid w:val="00354C51"/>
    <w:rsid w:val="00355E54"/>
    <w:rsid w:val="00356F31"/>
    <w:rsid w:val="00360A19"/>
    <w:rsid w:val="00360BA8"/>
    <w:rsid w:val="00361B17"/>
    <w:rsid w:val="00362E2D"/>
    <w:rsid w:val="00364F3E"/>
    <w:rsid w:val="00364FE7"/>
    <w:rsid w:val="00365B18"/>
    <w:rsid w:val="00365D65"/>
    <w:rsid w:val="003678A4"/>
    <w:rsid w:val="00367B7A"/>
    <w:rsid w:val="00371CC7"/>
    <w:rsid w:val="00372FCE"/>
    <w:rsid w:val="0037365B"/>
    <w:rsid w:val="0037375E"/>
    <w:rsid w:val="00374851"/>
    <w:rsid w:val="00374D09"/>
    <w:rsid w:val="00377438"/>
    <w:rsid w:val="00377CD8"/>
    <w:rsid w:val="00377D64"/>
    <w:rsid w:val="0038080C"/>
    <w:rsid w:val="00381756"/>
    <w:rsid w:val="00381817"/>
    <w:rsid w:val="00381892"/>
    <w:rsid w:val="003824F3"/>
    <w:rsid w:val="00382CD5"/>
    <w:rsid w:val="00382F24"/>
    <w:rsid w:val="003830EF"/>
    <w:rsid w:val="003845EE"/>
    <w:rsid w:val="00385C12"/>
    <w:rsid w:val="00385E74"/>
    <w:rsid w:val="003860B0"/>
    <w:rsid w:val="00386A6E"/>
    <w:rsid w:val="00390278"/>
    <w:rsid w:val="003909F6"/>
    <w:rsid w:val="00390F48"/>
    <w:rsid w:val="00391C24"/>
    <w:rsid w:val="0039228C"/>
    <w:rsid w:val="0039229C"/>
    <w:rsid w:val="0039326F"/>
    <w:rsid w:val="003937E0"/>
    <w:rsid w:val="0039693D"/>
    <w:rsid w:val="00396A9B"/>
    <w:rsid w:val="003A0880"/>
    <w:rsid w:val="003A1911"/>
    <w:rsid w:val="003A2569"/>
    <w:rsid w:val="003A3900"/>
    <w:rsid w:val="003A3E5E"/>
    <w:rsid w:val="003A5E58"/>
    <w:rsid w:val="003A6FC9"/>
    <w:rsid w:val="003A7183"/>
    <w:rsid w:val="003A7203"/>
    <w:rsid w:val="003A754B"/>
    <w:rsid w:val="003B20EE"/>
    <w:rsid w:val="003B2F96"/>
    <w:rsid w:val="003B3F0C"/>
    <w:rsid w:val="003B4259"/>
    <w:rsid w:val="003B47CF"/>
    <w:rsid w:val="003B4EC4"/>
    <w:rsid w:val="003B6796"/>
    <w:rsid w:val="003B6EEA"/>
    <w:rsid w:val="003B73EA"/>
    <w:rsid w:val="003C0EFA"/>
    <w:rsid w:val="003C12C5"/>
    <w:rsid w:val="003C43E8"/>
    <w:rsid w:val="003C51C3"/>
    <w:rsid w:val="003C52E4"/>
    <w:rsid w:val="003C60FE"/>
    <w:rsid w:val="003C7119"/>
    <w:rsid w:val="003C73BA"/>
    <w:rsid w:val="003D007D"/>
    <w:rsid w:val="003D027C"/>
    <w:rsid w:val="003D0812"/>
    <w:rsid w:val="003D0CEA"/>
    <w:rsid w:val="003D1314"/>
    <w:rsid w:val="003D17C4"/>
    <w:rsid w:val="003D1831"/>
    <w:rsid w:val="003D2B26"/>
    <w:rsid w:val="003D2F82"/>
    <w:rsid w:val="003D3F91"/>
    <w:rsid w:val="003D43AD"/>
    <w:rsid w:val="003D4A8E"/>
    <w:rsid w:val="003D560F"/>
    <w:rsid w:val="003D7BCA"/>
    <w:rsid w:val="003E0C28"/>
    <w:rsid w:val="003E1AE0"/>
    <w:rsid w:val="003E2E01"/>
    <w:rsid w:val="003E3A91"/>
    <w:rsid w:val="003E3C87"/>
    <w:rsid w:val="003E3F34"/>
    <w:rsid w:val="003E44C6"/>
    <w:rsid w:val="003E586E"/>
    <w:rsid w:val="003E5943"/>
    <w:rsid w:val="003E5A5E"/>
    <w:rsid w:val="003E71EB"/>
    <w:rsid w:val="003E735A"/>
    <w:rsid w:val="003E7405"/>
    <w:rsid w:val="003E76D1"/>
    <w:rsid w:val="003F2E2C"/>
    <w:rsid w:val="003F3C5E"/>
    <w:rsid w:val="003F4805"/>
    <w:rsid w:val="003F5342"/>
    <w:rsid w:val="003F5379"/>
    <w:rsid w:val="003F5742"/>
    <w:rsid w:val="004005FB"/>
    <w:rsid w:val="00401E09"/>
    <w:rsid w:val="00401E9F"/>
    <w:rsid w:val="00402835"/>
    <w:rsid w:val="00402BC4"/>
    <w:rsid w:val="00403D89"/>
    <w:rsid w:val="00404DD3"/>
    <w:rsid w:val="004060C2"/>
    <w:rsid w:val="004062D2"/>
    <w:rsid w:val="00407781"/>
    <w:rsid w:val="0041093E"/>
    <w:rsid w:val="00411A9A"/>
    <w:rsid w:val="00411B33"/>
    <w:rsid w:val="004123BA"/>
    <w:rsid w:val="00412836"/>
    <w:rsid w:val="00413C2A"/>
    <w:rsid w:val="00415ACD"/>
    <w:rsid w:val="00416F9D"/>
    <w:rsid w:val="0041740F"/>
    <w:rsid w:val="00417AB5"/>
    <w:rsid w:val="004206D1"/>
    <w:rsid w:val="00420870"/>
    <w:rsid w:val="00422117"/>
    <w:rsid w:val="00422DDF"/>
    <w:rsid w:val="0042389A"/>
    <w:rsid w:val="004239DB"/>
    <w:rsid w:val="00423C98"/>
    <w:rsid w:val="004246FC"/>
    <w:rsid w:val="00425B31"/>
    <w:rsid w:val="00426333"/>
    <w:rsid w:val="00427E34"/>
    <w:rsid w:val="00430D14"/>
    <w:rsid w:val="00431214"/>
    <w:rsid w:val="00431330"/>
    <w:rsid w:val="0043165F"/>
    <w:rsid w:val="0043280A"/>
    <w:rsid w:val="00432C22"/>
    <w:rsid w:val="0043307A"/>
    <w:rsid w:val="00433EFD"/>
    <w:rsid w:val="004341DA"/>
    <w:rsid w:val="00434DB3"/>
    <w:rsid w:val="00434E8B"/>
    <w:rsid w:val="00435BE7"/>
    <w:rsid w:val="004370AA"/>
    <w:rsid w:val="00437178"/>
    <w:rsid w:val="0043726E"/>
    <w:rsid w:val="004402F8"/>
    <w:rsid w:val="00440A68"/>
    <w:rsid w:val="00440A80"/>
    <w:rsid w:val="00440E10"/>
    <w:rsid w:val="00441981"/>
    <w:rsid w:val="00443453"/>
    <w:rsid w:val="00443C28"/>
    <w:rsid w:val="0044443A"/>
    <w:rsid w:val="004450B3"/>
    <w:rsid w:val="004457E2"/>
    <w:rsid w:val="00445B09"/>
    <w:rsid w:val="00445FFF"/>
    <w:rsid w:val="00451372"/>
    <w:rsid w:val="0045194E"/>
    <w:rsid w:val="00451EAA"/>
    <w:rsid w:val="00451FCD"/>
    <w:rsid w:val="004523E2"/>
    <w:rsid w:val="00453991"/>
    <w:rsid w:val="00453CD8"/>
    <w:rsid w:val="00454D04"/>
    <w:rsid w:val="00460379"/>
    <w:rsid w:val="00460B59"/>
    <w:rsid w:val="004611CA"/>
    <w:rsid w:val="00461318"/>
    <w:rsid w:val="00461549"/>
    <w:rsid w:val="00461FF6"/>
    <w:rsid w:val="0046430E"/>
    <w:rsid w:val="00464BE8"/>
    <w:rsid w:val="00466647"/>
    <w:rsid w:val="004669FC"/>
    <w:rsid w:val="00466C1E"/>
    <w:rsid w:val="00470AF0"/>
    <w:rsid w:val="0047216B"/>
    <w:rsid w:val="0047249E"/>
    <w:rsid w:val="0047410F"/>
    <w:rsid w:val="004741EB"/>
    <w:rsid w:val="00475017"/>
    <w:rsid w:val="004753A4"/>
    <w:rsid w:val="00475D63"/>
    <w:rsid w:val="0047643E"/>
    <w:rsid w:val="00476CBB"/>
    <w:rsid w:val="00477991"/>
    <w:rsid w:val="00480D05"/>
    <w:rsid w:val="00481483"/>
    <w:rsid w:val="004831A9"/>
    <w:rsid w:val="004833D5"/>
    <w:rsid w:val="004836F7"/>
    <w:rsid w:val="004841CC"/>
    <w:rsid w:val="004844CC"/>
    <w:rsid w:val="00486330"/>
    <w:rsid w:val="00486E18"/>
    <w:rsid w:val="00487ED1"/>
    <w:rsid w:val="00490283"/>
    <w:rsid w:val="00490389"/>
    <w:rsid w:val="0049049B"/>
    <w:rsid w:val="00491010"/>
    <w:rsid w:val="00491999"/>
    <w:rsid w:val="004927AB"/>
    <w:rsid w:val="00493271"/>
    <w:rsid w:val="004937FB"/>
    <w:rsid w:val="00494703"/>
    <w:rsid w:val="004948FD"/>
    <w:rsid w:val="00494F0F"/>
    <w:rsid w:val="00495535"/>
    <w:rsid w:val="004975CF"/>
    <w:rsid w:val="00497C56"/>
    <w:rsid w:val="004A1DFB"/>
    <w:rsid w:val="004A4B68"/>
    <w:rsid w:val="004A5CB2"/>
    <w:rsid w:val="004A60AE"/>
    <w:rsid w:val="004A6878"/>
    <w:rsid w:val="004A6CB4"/>
    <w:rsid w:val="004B0040"/>
    <w:rsid w:val="004B09E2"/>
    <w:rsid w:val="004B2DA0"/>
    <w:rsid w:val="004B387B"/>
    <w:rsid w:val="004B4AFE"/>
    <w:rsid w:val="004B51AF"/>
    <w:rsid w:val="004B5AE5"/>
    <w:rsid w:val="004B5EF1"/>
    <w:rsid w:val="004B6482"/>
    <w:rsid w:val="004B6C00"/>
    <w:rsid w:val="004C2AD5"/>
    <w:rsid w:val="004C6266"/>
    <w:rsid w:val="004C7750"/>
    <w:rsid w:val="004C7781"/>
    <w:rsid w:val="004C7A74"/>
    <w:rsid w:val="004D0786"/>
    <w:rsid w:val="004D0EF1"/>
    <w:rsid w:val="004D1841"/>
    <w:rsid w:val="004D1F9E"/>
    <w:rsid w:val="004D211B"/>
    <w:rsid w:val="004D2AAB"/>
    <w:rsid w:val="004D3379"/>
    <w:rsid w:val="004D356D"/>
    <w:rsid w:val="004D42BE"/>
    <w:rsid w:val="004D4DA6"/>
    <w:rsid w:val="004D5B8A"/>
    <w:rsid w:val="004D5BB0"/>
    <w:rsid w:val="004D6232"/>
    <w:rsid w:val="004D6D8D"/>
    <w:rsid w:val="004D6E70"/>
    <w:rsid w:val="004E09C2"/>
    <w:rsid w:val="004E1AA7"/>
    <w:rsid w:val="004E28C7"/>
    <w:rsid w:val="004E2CAF"/>
    <w:rsid w:val="004E4B76"/>
    <w:rsid w:val="004E63F1"/>
    <w:rsid w:val="004E70A1"/>
    <w:rsid w:val="004E7631"/>
    <w:rsid w:val="004F0AB3"/>
    <w:rsid w:val="004F0E53"/>
    <w:rsid w:val="004F2B2E"/>
    <w:rsid w:val="004F3474"/>
    <w:rsid w:val="004F34D9"/>
    <w:rsid w:val="004F41F5"/>
    <w:rsid w:val="004F4486"/>
    <w:rsid w:val="004F48EF"/>
    <w:rsid w:val="004F6295"/>
    <w:rsid w:val="004F7544"/>
    <w:rsid w:val="005002B1"/>
    <w:rsid w:val="00500C18"/>
    <w:rsid w:val="0050133B"/>
    <w:rsid w:val="005013B8"/>
    <w:rsid w:val="00501C2E"/>
    <w:rsid w:val="005028AD"/>
    <w:rsid w:val="00505BA5"/>
    <w:rsid w:val="00506B87"/>
    <w:rsid w:val="00506CC6"/>
    <w:rsid w:val="00506ED3"/>
    <w:rsid w:val="005075AF"/>
    <w:rsid w:val="00510DAC"/>
    <w:rsid w:val="00511BEF"/>
    <w:rsid w:val="00512DED"/>
    <w:rsid w:val="00516713"/>
    <w:rsid w:val="00517B13"/>
    <w:rsid w:val="00520066"/>
    <w:rsid w:val="005201D6"/>
    <w:rsid w:val="00520C2C"/>
    <w:rsid w:val="00521971"/>
    <w:rsid w:val="005222A9"/>
    <w:rsid w:val="00522C2C"/>
    <w:rsid w:val="00522EBE"/>
    <w:rsid w:val="00523773"/>
    <w:rsid w:val="005241F6"/>
    <w:rsid w:val="005242BB"/>
    <w:rsid w:val="0052472E"/>
    <w:rsid w:val="00524EBE"/>
    <w:rsid w:val="00525A6A"/>
    <w:rsid w:val="00527B39"/>
    <w:rsid w:val="00530050"/>
    <w:rsid w:val="00530563"/>
    <w:rsid w:val="00531446"/>
    <w:rsid w:val="00531A95"/>
    <w:rsid w:val="00532209"/>
    <w:rsid w:val="00532A2E"/>
    <w:rsid w:val="00532E41"/>
    <w:rsid w:val="00532FEF"/>
    <w:rsid w:val="005332F6"/>
    <w:rsid w:val="00533E52"/>
    <w:rsid w:val="0053572B"/>
    <w:rsid w:val="00537A32"/>
    <w:rsid w:val="0054136E"/>
    <w:rsid w:val="0054175A"/>
    <w:rsid w:val="00541CBB"/>
    <w:rsid w:val="0054255A"/>
    <w:rsid w:val="00543200"/>
    <w:rsid w:val="00543E78"/>
    <w:rsid w:val="00544B28"/>
    <w:rsid w:val="00546CBF"/>
    <w:rsid w:val="00546D1D"/>
    <w:rsid w:val="00546F7D"/>
    <w:rsid w:val="0054701A"/>
    <w:rsid w:val="005478E6"/>
    <w:rsid w:val="005523DB"/>
    <w:rsid w:val="00552BDB"/>
    <w:rsid w:val="00553972"/>
    <w:rsid w:val="00553BE0"/>
    <w:rsid w:val="005546A5"/>
    <w:rsid w:val="00556616"/>
    <w:rsid w:val="00556D01"/>
    <w:rsid w:val="005617C4"/>
    <w:rsid w:val="00561AA1"/>
    <w:rsid w:val="00562FE0"/>
    <w:rsid w:val="0056315E"/>
    <w:rsid w:val="00564325"/>
    <w:rsid w:val="0056434C"/>
    <w:rsid w:val="005646EA"/>
    <w:rsid w:val="0056495D"/>
    <w:rsid w:val="005657D3"/>
    <w:rsid w:val="00567407"/>
    <w:rsid w:val="00567E80"/>
    <w:rsid w:val="005707BA"/>
    <w:rsid w:val="00570AEA"/>
    <w:rsid w:val="00570AF9"/>
    <w:rsid w:val="00570F17"/>
    <w:rsid w:val="00571322"/>
    <w:rsid w:val="00571E26"/>
    <w:rsid w:val="00572299"/>
    <w:rsid w:val="005726E4"/>
    <w:rsid w:val="0057293C"/>
    <w:rsid w:val="00573260"/>
    <w:rsid w:val="00577621"/>
    <w:rsid w:val="00577E69"/>
    <w:rsid w:val="005800F6"/>
    <w:rsid w:val="005805F6"/>
    <w:rsid w:val="00580F2F"/>
    <w:rsid w:val="00581200"/>
    <w:rsid w:val="005814BF"/>
    <w:rsid w:val="00581641"/>
    <w:rsid w:val="00581E2C"/>
    <w:rsid w:val="00582715"/>
    <w:rsid w:val="00582CD7"/>
    <w:rsid w:val="00583838"/>
    <w:rsid w:val="005843C1"/>
    <w:rsid w:val="00586821"/>
    <w:rsid w:val="00586A2D"/>
    <w:rsid w:val="00586A6F"/>
    <w:rsid w:val="00586DB6"/>
    <w:rsid w:val="00587296"/>
    <w:rsid w:val="00587510"/>
    <w:rsid w:val="00587E52"/>
    <w:rsid w:val="00590AFA"/>
    <w:rsid w:val="005918F7"/>
    <w:rsid w:val="005927A2"/>
    <w:rsid w:val="00592A11"/>
    <w:rsid w:val="0059397A"/>
    <w:rsid w:val="005948F2"/>
    <w:rsid w:val="00595224"/>
    <w:rsid w:val="00595283"/>
    <w:rsid w:val="005959C5"/>
    <w:rsid w:val="00596369"/>
    <w:rsid w:val="005967FD"/>
    <w:rsid w:val="00596848"/>
    <w:rsid w:val="0059788F"/>
    <w:rsid w:val="005A03BC"/>
    <w:rsid w:val="005A123B"/>
    <w:rsid w:val="005A198F"/>
    <w:rsid w:val="005A1BB4"/>
    <w:rsid w:val="005A237E"/>
    <w:rsid w:val="005A2EF6"/>
    <w:rsid w:val="005A4862"/>
    <w:rsid w:val="005A4BE2"/>
    <w:rsid w:val="005A4C6A"/>
    <w:rsid w:val="005A5212"/>
    <w:rsid w:val="005A5B3D"/>
    <w:rsid w:val="005A66D2"/>
    <w:rsid w:val="005A6CE1"/>
    <w:rsid w:val="005A7FE2"/>
    <w:rsid w:val="005B0A33"/>
    <w:rsid w:val="005B133A"/>
    <w:rsid w:val="005B2837"/>
    <w:rsid w:val="005B3FAE"/>
    <w:rsid w:val="005B4455"/>
    <w:rsid w:val="005B4C0D"/>
    <w:rsid w:val="005B6FC2"/>
    <w:rsid w:val="005B721F"/>
    <w:rsid w:val="005B7693"/>
    <w:rsid w:val="005C0A87"/>
    <w:rsid w:val="005C2812"/>
    <w:rsid w:val="005C2F25"/>
    <w:rsid w:val="005C2FCC"/>
    <w:rsid w:val="005C393B"/>
    <w:rsid w:val="005C3E93"/>
    <w:rsid w:val="005C5616"/>
    <w:rsid w:val="005C6112"/>
    <w:rsid w:val="005C7A7C"/>
    <w:rsid w:val="005C7D31"/>
    <w:rsid w:val="005D073F"/>
    <w:rsid w:val="005D1A77"/>
    <w:rsid w:val="005D2032"/>
    <w:rsid w:val="005D575F"/>
    <w:rsid w:val="005D6025"/>
    <w:rsid w:val="005D603B"/>
    <w:rsid w:val="005D6309"/>
    <w:rsid w:val="005E06A2"/>
    <w:rsid w:val="005E2ADE"/>
    <w:rsid w:val="005E300E"/>
    <w:rsid w:val="005E337E"/>
    <w:rsid w:val="005E3AA0"/>
    <w:rsid w:val="005E47A2"/>
    <w:rsid w:val="005E4AB6"/>
    <w:rsid w:val="005E64E9"/>
    <w:rsid w:val="005E7BC4"/>
    <w:rsid w:val="005F0CB4"/>
    <w:rsid w:val="005F114B"/>
    <w:rsid w:val="005F2685"/>
    <w:rsid w:val="005F32DB"/>
    <w:rsid w:val="005F3ABC"/>
    <w:rsid w:val="005F53A2"/>
    <w:rsid w:val="005F65EA"/>
    <w:rsid w:val="005F66F6"/>
    <w:rsid w:val="005F7299"/>
    <w:rsid w:val="005F7D7E"/>
    <w:rsid w:val="00600D1D"/>
    <w:rsid w:val="00601F65"/>
    <w:rsid w:val="00601FE1"/>
    <w:rsid w:val="0060372F"/>
    <w:rsid w:val="00604396"/>
    <w:rsid w:val="0060451B"/>
    <w:rsid w:val="00604EF5"/>
    <w:rsid w:val="00606363"/>
    <w:rsid w:val="006075E1"/>
    <w:rsid w:val="00607713"/>
    <w:rsid w:val="00607BA0"/>
    <w:rsid w:val="00607C21"/>
    <w:rsid w:val="00611082"/>
    <w:rsid w:val="00611522"/>
    <w:rsid w:val="0061175A"/>
    <w:rsid w:val="00612ACA"/>
    <w:rsid w:val="00612B77"/>
    <w:rsid w:val="00613E19"/>
    <w:rsid w:val="00617B67"/>
    <w:rsid w:val="00621986"/>
    <w:rsid w:val="00622846"/>
    <w:rsid w:val="006249BE"/>
    <w:rsid w:val="00626828"/>
    <w:rsid w:val="00627A42"/>
    <w:rsid w:val="006300C7"/>
    <w:rsid w:val="006304E7"/>
    <w:rsid w:val="0063097A"/>
    <w:rsid w:val="00631A90"/>
    <w:rsid w:val="006325E2"/>
    <w:rsid w:val="00632A12"/>
    <w:rsid w:val="0063332F"/>
    <w:rsid w:val="00634522"/>
    <w:rsid w:val="006351EC"/>
    <w:rsid w:val="0063564D"/>
    <w:rsid w:val="00637A67"/>
    <w:rsid w:val="0064043B"/>
    <w:rsid w:val="006413AE"/>
    <w:rsid w:val="00641BBF"/>
    <w:rsid w:val="00641D46"/>
    <w:rsid w:val="00641EA0"/>
    <w:rsid w:val="00642E84"/>
    <w:rsid w:val="00643DED"/>
    <w:rsid w:val="00646513"/>
    <w:rsid w:val="00646FB8"/>
    <w:rsid w:val="00647994"/>
    <w:rsid w:val="006504A4"/>
    <w:rsid w:val="00650587"/>
    <w:rsid w:val="00651FE1"/>
    <w:rsid w:val="006521A3"/>
    <w:rsid w:val="00652BC8"/>
    <w:rsid w:val="00654341"/>
    <w:rsid w:val="0065497C"/>
    <w:rsid w:val="00654FA3"/>
    <w:rsid w:val="006562D3"/>
    <w:rsid w:val="00656F96"/>
    <w:rsid w:val="00657612"/>
    <w:rsid w:val="00660D34"/>
    <w:rsid w:val="006614AC"/>
    <w:rsid w:val="00663281"/>
    <w:rsid w:val="00663AF3"/>
    <w:rsid w:val="006643F5"/>
    <w:rsid w:val="006648D3"/>
    <w:rsid w:val="00664951"/>
    <w:rsid w:val="00664F64"/>
    <w:rsid w:val="00666398"/>
    <w:rsid w:val="0066639E"/>
    <w:rsid w:val="00666528"/>
    <w:rsid w:val="0066685B"/>
    <w:rsid w:val="006700EF"/>
    <w:rsid w:val="00672195"/>
    <w:rsid w:val="006721ED"/>
    <w:rsid w:val="00672211"/>
    <w:rsid w:val="0067434C"/>
    <w:rsid w:val="006744FC"/>
    <w:rsid w:val="00674863"/>
    <w:rsid w:val="00674D84"/>
    <w:rsid w:val="00675083"/>
    <w:rsid w:val="00675196"/>
    <w:rsid w:val="00675DD3"/>
    <w:rsid w:val="00675EBA"/>
    <w:rsid w:val="00680074"/>
    <w:rsid w:val="0068048D"/>
    <w:rsid w:val="0068237D"/>
    <w:rsid w:val="00682EA0"/>
    <w:rsid w:val="00683681"/>
    <w:rsid w:val="00683E38"/>
    <w:rsid w:val="00683F32"/>
    <w:rsid w:val="00684861"/>
    <w:rsid w:val="00684892"/>
    <w:rsid w:val="00686C0C"/>
    <w:rsid w:val="006870C3"/>
    <w:rsid w:val="0068756D"/>
    <w:rsid w:val="006879C8"/>
    <w:rsid w:val="00687E0F"/>
    <w:rsid w:val="00687FBA"/>
    <w:rsid w:val="00690AC0"/>
    <w:rsid w:val="00691939"/>
    <w:rsid w:val="00691A29"/>
    <w:rsid w:val="0069350C"/>
    <w:rsid w:val="00694D6D"/>
    <w:rsid w:val="00696E48"/>
    <w:rsid w:val="00696EA1"/>
    <w:rsid w:val="0069728B"/>
    <w:rsid w:val="00697484"/>
    <w:rsid w:val="00697AE6"/>
    <w:rsid w:val="006A041F"/>
    <w:rsid w:val="006A27DD"/>
    <w:rsid w:val="006A492B"/>
    <w:rsid w:val="006A51FA"/>
    <w:rsid w:val="006A5C0F"/>
    <w:rsid w:val="006A6081"/>
    <w:rsid w:val="006B240F"/>
    <w:rsid w:val="006B26BB"/>
    <w:rsid w:val="006B27EE"/>
    <w:rsid w:val="006B30C0"/>
    <w:rsid w:val="006B36C8"/>
    <w:rsid w:val="006B4BD6"/>
    <w:rsid w:val="006B5AF3"/>
    <w:rsid w:val="006C0CC9"/>
    <w:rsid w:val="006C11C6"/>
    <w:rsid w:val="006C29E7"/>
    <w:rsid w:val="006C2ACC"/>
    <w:rsid w:val="006C31A1"/>
    <w:rsid w:val="006C3638"/>
    <w:rsid w:val="006C3AC8"/>
    <w:rsid w:val="006C4132"/>
    <w:rsid w:val="006C4C74"/>
    <w:rsid w:val="006C68DE"/>
    <w:rsid w:val="006C7A28"/>
    <w:rsid w:val="006C7C64"/>
    <w:rsid w:val="006D07B0"/>
    <w:rsid w:val="006D2C71"/>
    <w:rsid w:val="006D2F57"/>
    <w:rsid w:val="006D389B"/>
    <w:rsid w:val="006D3AD1"/>
    <w:rsid w:val="006D3AE3"/>
    <w:rsid w:val="006D46E6"/>
    <w:rsid w:val="006D53F3"/>
    <w:rsid w:val="006D5421"/>
    <w:rsid w:val="006D578D"/>
    <w:rsid w:val="006D5B71"/>
    <w:rsid w:val="006D6DC9"/>
    <w:rsid w:val="006E036B"/>
    <w:rsid w:val="006E044D"/>
    <w:rsid w:val="006E04E4"/>
    <w:rsid w:val="006E06C2"/>
    <w:rsid w:val="006E0A09"/>
    <w:rsid w:val="006E0ACD"/>
    <w:rsid w:val="006E155C"/>
    <w:rsid w:val="006E16BB"/>
    <w:rsid w:val="006E1983"/>
    <w:rsid w:val="006E2465"/>
    <w:rsid w:val="006E27FB"/>
    <w:rsid w:val="006E3255"/>
    <w:rsid w:val="006E4E5C"/>
    <w:rsid w:val="006E50A9"/>
    <w:rsid w:val="006E5817"/>
    <w:rsid w:val="006E6775"/>
    <w:rsid w:val="006E6C87"/>
    <w:rsid w:val="006E7CC8"/>
    <w:rsid w:val="006F034C"/>
    <w:rsid w:val="006F1C25"/>
    <w:rsid w:val="006F1FC3"/>
    <w:rsid w:val="006F297C"/>
    <w:rsid w:val="006F2B1F"/>
    <w:rsid w:val="006F3426"/>
    <w:rsid w:val="006F346C"/>
    <w:rsid w:val="006F34A8"/>
    <w:rsid w:val="006F34BD"/>
    <w:rsid w:val="006F3EB2"/>
    <w:rsid w:val="006F5940"/>
    <w:rsid w:val="006F5B12"/>
    <w:rsid w:val="006F6714"/>
    <w:rsid w:val="006F6A56"/>
    <w:rsid w:val="006F70DE"/>
    <w:rsid w:val="006F7BF3"/>
    <w:rsid w:val="006F7F11"/>
    <w:rsid w:val="00700C0A"/>
    <w:rsid w:val="00702997"/>
    <w:rsid w:val="00703883"/>
    <w:rsid w:val="0070388A"/>
    <w:rsid w:val="00704336"/>
    <w:rsid w:val="007054EA"/>
    <w:rsid w:val="00705C54"/>
    <w:rsid w:val="00705D67"/>
    <w:rsid w:val="0070733C"/>
    <w:rsid w:val="0070777A"/>
    <w:rsid w:val="00707D5D"/>
    <w:rsid w:val="0071026E"/>
    <w:rsid w:val="00710A3C"/>
    <w:rsid w:val="00710B69"/>
    <w:rsid w:val="00712C7C"/>
    <w:rsid w:val="00713BEA"/>
    <w:rsid w:val="007150CC"/>
    <w:rsid w:val="00716479"/>
    <w:rsid w:val="00717068"/>
    <w:rsid w:val="0071762C"/>
    <w:rsid w:val="00720118"/>
    <w:rsid w:val="00721219"/>
    <w:rsid w:val="007219AE"/>
    <w:rsid w:val="00724E1B"/>
    <w:rsid w:val="0072609A"/>
    <w:rsid w:val="00726332"/>
    <w:rsid w:val="007275A9"/>
    <w:rsid w:val="00727F63"/>
    <w:rsid w:val="00730379"/>
    <w:rsid w:val="00730ED1"/>
    <w:rsid w:val="00730FB0"/>
    <w:rsid w:val="0073120D"/>
    <w:rsid w:val="00731642"/>
    <w:rsid w:val="00731762"/>
    <w:rsid w:val="00732588"/>
    <w:rsid w:val="007327CF"/>
    <w:rsid w:val="00734674"/>
    <w:rsid w:val="0073558E"/>
    <w:rsid w:val="00736FE5"/>
    <w:rsid w:val="007370B2"/>
    <w:rsid w:val="00737E3A"/>
    <w:rsid w:val="007401E5"/>
    <w:rsid w:val="0074055E"/>
    <w:rsid w:val="007434C3"/>
    <w:rsid w:val="007434CA"/>
    <w:rsid w:val="00744B50"/>
    <w:rsid w:val="00745B5E"/>
    <w:rsid w:val="00745C78"/>
    <w:rsid w:val="00746FEB"/>
    <w:rsid w:val="00747527"/>
    <w:rsid w:val="007479C7"/>
    <w:rsid w:val="007504DB"/>
    <w:rsid w:val="00750C8C"/>
    <w:rsid w:val="0075245B"/>
    <w:rsid w:val="007535FD"/>
    <w:rsid w:val="00754584"/>
    <w:rsid w:val="007554D7"/>
    <w:rsid w:val="0075553B"/>
    <w:rsid w:val="00755834"/>
    <w:rsid w:val="007563D6"/>
    <w:rsid w:val="00756906"/>
    <w:rsid w:val="00756D51"/>
    <w:rsid w:val="00760F58"/>
    <w:rsid w:val="0076108A"/>
    <w:rsid w:val="00761C61"/>
    <w:rsid w:val="00761DBE"/>
    <w:rsid w:val="00762F60"/>
    <w:rsid w:val="00763473"/>
    <w:rsid w:val="007636AE"/>
    <w:rsid w:val="0076532F"/>
    <w:rsid w:val="00766DC2"/>
    <w:rsid w:val="00766DD8"/>
    <w:rsid w:val="00767183"/>
    <w:rsid w:val="007675CA"/>
    <w:rsid w:val="00767614"/>
    <w:rsid w:val="00770669"/>
    <w:rsid w:val="00770B73"/>
    <w:rsid w:val="00770FFF"/>
    <w:rsid w:val="0077115E"/>
    <w:rsid w:val="00772005"/>
    <w:rsid w:val="00772A5F"/>
    <w:rsid w:val="00772C49"/>
    <w:rsid w:val="00774397"/>
    <w:rsid w:val="00775C3D"/>
    <w:rsid w:val="00777FF2"/>
    <w:rsid w:val="0078266A"/>
    <w:rsid w:val="00782D99"/>
    <w:rsid w:val="007840FA"/>
    <w:rsid w:val="00786328"/>
    <w:rsid w:val="00786564"/>
    <w:rsid w:val="00787023"/>
    <w:rsid w:val="0078733C"/>
    <w:rsid w:val="007876F8"/>
    <w:rsid w:val="0079226E"/>
    <w:rsid w:val="007931BB"/>
    <w:rsid w:val="0079359F"/>
    <w:rsid w:val="00793A16"/>
    <w:rsid w:val="00794487"/>
    <w:rsid w:val="00794C30"/>
    <w:rsid w:val="00794EBF"/>
    <w:rsid w:val="007952A3"/>
    <w:rsid w:val="007A0196"/>
    <w:rsid w:val="007A026D"/>
    <w:rsid w:val="007A07C1"/>
    <w:rsid w:val="007A0D48"/>
    <w:rsid w:val="007A11A6"/>
    <w:rsid w:val="007A1461"/>
    <w:rsid w:val="007A20FE"/>
    <w:rsid w:val="007A24DC"/>
    <w:rsid w:val="007A4299"/>
    <w:rsid w:val="007A57EF"/>
    <w:rsid w:val="007A57F0"/>
    <w:rsid w:val="007A6068"/>
    <w:rsid w:val="007A6A62"/>
    <w:rsid w:val="007A6E5F"/>
    <w:rsid w:val="007A7249"/>
    <w:rsid w:val="007A732E"/>
    <w:rsid w:val="007A75A7"/>
    <w:rsid w:val="007A7ECE"/>
    <w:rsid w:val="007B0DE4"/>
    <w:rsid w:val="007B201A"/>
    <w:rsid w:val="007B33D8"/>
    <w:rsid w:val="007B406D"/>
    <w:rsid w:val="007B7D10"/>
    <w:rsid w:val="007C1E4B"/>
    <w:rsid w:val="007C422E"/>
    <w:rsid w:val="007C44BA"/>
    <w:rsid w:val="007C5C8E"/>
    <w:rsid w:val="007C6ECA"/>
    <w:rsid w:val="007C73B2"/>
    <w:rsid w:val="007D05FE"/>
    <w:rsid w:val="007D0750"/>
    <w:rsid w:val="007D0F2F"/>
    <w:rsid w:val="007D1DBB"/>
    <w:rsid w:val="007D4357"/>
    <w:rsid w:val="007D4998"/>
    <w:rsid w:val="007D6F6B"/>
    <w:rsid w:val="007E0016"/>
    <w:rsid w:val="007E0847"/>
    <w:rsid w:val="007E0B59"/>
    <w:rsid w:val="007E0D02"/>
    <w:rsid w:val="007E122F"/>
    <w:rsid w:val="007E1477"/>
    <w:rsid w:val="007E1762"/>
    <w:rsid w:val="007E185A"/>
    <w:rsid w:val="007E1E73"/>
    <w:rsid w:val="007E1FFD"/>
    <w:rsid w:val="007E3717"/>
    <w:rsid w:val="007E3E97"/>
    <w:rsid w:val="007E4053"/>
    <w:rsid w:val="007E41B7"/>
    <w:rsid w:val="007E479A"/>
    <w:rsid w:val="007E4E39"/>
    <w:rsid w:val="007E5517"/>
    <w:rsid w:val="007E6F63"/>
    <w:rsid w:val="007E7054"/>
    <w:rsid w:val="007F13AF"/>
    <w:rsid w:val="007F1FFE"/>
    <w:rsid w:val="007F273F"/>
    <w:rsid w:val="007F30C9"/>
    <w:rsid w:val="007F329C"/>
    <w:rsid w:val="007F35FC"/>
    <w:rsid w:val="007F3EF5"/>
    <w:rsid w:val="007F6585"/>
    <w:rsid w:val="007F7B97"/>
    <w:rsid w:val="008012B8"/>
    <w:rsid w:val="008018D4"/>
    <w:rsid w:val="0080444E"/>
    <w:rsid w:val="00804937"/>
    <w:rsid w:val="00804F74"/>
    <w:rsid w:val="0080571F"/>
    <w:rsid w:val="00805DF6"/>
    <w:rsid w:val="00805E87"/>
    <w:rsid w:val="008060E0"/>
    <w:rsid w:val="00806B42"/>
    <w:rsid w:val="00807AF9"/>
    <w:rsid w:val="00810DFD"/>
    <w:rsid w:val="00811942"/>
    <w:rsid w:val="00811AE8"/>
    <w:rsid w:val="00812E8C"/>
    <w:rsid w:val="00812F01"/>
    <w:rsid w:val="00813FBD"/>
    <w:rsid w:val="00814623"/>
    <w:rsid w:val="00815677"/>
    <w:rsid w:val="00820C46"/>
    <w:rsid w:val="00821072"/>
    <w:rsid w:val="0082192A"/>
    <w:rsid w:val="00821DBA"/>
    <w:rsid w:val="00821FF7"/>
    <w:rsid w:val="008228FD"/>
    <w:rsid w:val="00823132"/>
    <w:rsid w:val="008242D0"/>
    <w:rsid w:val="0082493B"/>
    <w:rsid w:val="008249E4"/>
    <w:rsid w:val="00825F0F"/>
    <w:rsid w:val="00827D26"/>
    <w:rsid w:val="00830E12"/>
    <w:rsid w:val="00831444"/>
    <w:rsid w:val="00831653"/>
    <w:rsid w:val="00831895"/>
    <w:rsid w:val="00831B4C"/>
    <w:rsid w:val="00833C05"/>
    <w:rsid w:val="0083457B"/>
    <w:rsid w:val="00834F0A"/>
    <w:rsid w:val="00835DFF"/>
    <w:rsid w:val="008370E0"/>
    <w:rsid w:val="00840BD4"/>
    <w:rsid w:val="00840C71"/>
    <w:rsid w:val="0084130B"/>
    <w:rsid w:val="00841B42"/>
    <w:rsid w:val="00842AC7"/>
    <w:rsid w:val="00845E0F"/>
    <w:rsid w:val="00846A3C"/>
    <w:rsid w:val="00846BAA"/>
    <w:rsid w:val="00847A10"/>
    <w:rsid w:val="0085122A"/>
    <w:rsid w:val="00852823"/>
    <w:rsid w:val="00853454"/>
    <w:rsid w:val="0085523C"/>
    <w:rsid w:val="008556AB"/>
    <w:rsid w:val="00855CC0"/>
    <w:rsid w:val="008562DD"/>
    <w:rsid w:val="00857365"/>
    <w:rsid w:val="00857A20"/>
    <w:rsid w:val="00863C48"/>
    <w:rsid w:val="00863F34"/>
    <w:rsid w:val="008644CA"/>
    <w:rsid w:val="0086495F"/>
    <w:rsid w:val="008651CB"/>
    <w:rsid w:val="00865567"/>
    <w:rsid w:val="00865949"/>
    <w:rsid w:val="00866149"/>
    <w:rsid w:val="008661CE"/>
    <w:rsid w:val="00867340"/>
    <w:rsid w:val="0086744C"/>
    <w:rsid w:val="00867A13"/>
    <w:rsid w:val="00867B77"/>
    <w:rsid w:val="00870542"/>
    <w:rsid w:val="00870B6D"/>
    <w:rsid w:val="008712FA"/>
    <w:rsid w:val="00873566"/>
    <w:rsid w:val="00873D47"/>
    <w:rsid w:val="00874027"/>
    <w:rsid w:val="00874C49"/>
    <w:rsid w:val="008756A8"/>
    <w:rsid w:val="0087655C"/>
    <w:rsid w:val="00876AD1"/>
    <w:rsid w:val="00877EDE"/>
    <w:rsid w:val="00880A49"/>
    <w:rsid w:val="00881446"/>
    <w:rsid w:val="008815B5"/>
    <w:rsid w:val="00881C5F"/>
    <w:rsid w:val="00882F59"/>
    <w:rsid w:val="00883797"/>
    <w:rsid w:val="00884423"/>
    <w:rsid w:val="00886193"/>
    <w:rsid w:val="00890D3D"/>
    <w:rsid w:val="00890D76"/>
    <w:rsid w:val="00891168"/>
    <w:rsid w:val="008911B2"/>
    <w:rsid w:val="00891E92"/>
    <w:rsid w:val="00891F9D"/>
    <w:rsid w:val="008922B3"/>
    <w:rsid w:val="00892AEA"/>
    <w:rsid w:val="00895724"/>
    <w:rsid w:val="0089573A"/>
    <w:rsid w:val="0089626A"/>
    <w:rsid w:val="008A00B2"/>
    <w:rsid w:val="008A1C3E"/>
    <w:rsid w:val="008A27F3"/>
    <w:rsid w:val="008A28AB"/>
    <w:rsid w:val="008A2B49"/>
    <w:rsid w:val="008A376E"/>
    <w:rsid w:val="008A4A9F"/>
    <w:rsid w:val="008A5F9A"/>
    <w:rsid w:val="008B178A"/>
    <w:rsid w:val="008B2917"/>
    <w:rsid w:val="008B2BB0"/>
    <w:rsid w:val="008B5B14"/>
    <w:rsid w:val="008B6A0A"/>
    <w:rsid w:val="008B6AD0"/>
    <w:rsid w:val="008B6B3D"/>
    <w:rsid w:val="008B7897"/>
    <w:rsid w:val="008B7D61"/>
    <w:rsid w:val="008C00A3"/>
    <w:rsid w:val="008C0496"/>
    <w:rsid w:val="008C187F"/>
    <w:rsid w:val="008C1C67"/>
    <w:rsid w:val="008C2C02"/>
    <w:rsid w:val="008C2E39"/>
    <w:rsid w:val="008C43D0"/>
    <w:rsid w:val="008C4D8A"/>
    <w:rsid w:val="008C4E36"/>
    <w:rsid w:val="008C5357"/>
    <w:rsid w:val="008C564B"/>
    <w:rsid w:val="008C606F"/>
    <w:rsid w:val="008C733E"/>
    <w:rsid w:val="008D0F2A"/>
    <w:rsid w:val="008D3B42"/>
    <w:rsid w:val="008D40BC"/>
    <w:rsid w:val="008D556B"/>
    <w:rsid w:val="008D55F4"/>
    <w:rsid w:val="008D61AC"/>
    <w:rsid w:val="008D6386"/>
    <w:rsid w:val="008D67BE"/>
    <w:rsid w:val="008D6B13"/>
    <w:rsid w:val="008D6EB3"/>
    <w:rsid w:val="008E035C"/>
    <w:rsid w:val="008E081E"/>
    <w:rsid w:val="008E0EF1"/>
    <w:rsid w:val="008E1943"/>
    <w:rsid w:val="008E28E4"/>
    <w:rsid w:val="008E3342"/>
    <w:rsid w:val="008E5499"/>
    <w:rsid w:val="008E5CD6"/>
    <w:rsid w:val="008E6371"/>
    <w:rsid w:val="008F0C15"/>
    <w:rsid w:val="008F0C3B"/>
    <w:rsid w:val="008F1F1C"/>
    <w:rsid w:val="008F3001"/>
    <w:rsid w:val="008F3405"/>
    <w:rsid w:val="008F3802"/>
    <w:rsid w:val="008F473D"/>
    <w:rsid w:val="008F5560"/>
    <w:rsid w:val="008F5867"/>
    <w:rsid w:val="008F6674"/>
    <w:rsid w:val="00900FBB"/>
    <w:rsid w:val="00901136"/>
    <w:rsid w:val="009013B8"/>
    <w:rsid w:val="00901E80"/>
    <w:rsid w:val="00901EB7"/>
    <w:rsid w:val="009027CD"/>
    <w:rsid w:val="00902DCA"/>
    <w:rsid w:val="00904293"/>
    <w:rsid w:val="009047B8"/>
    <w:rsid w:val="00904A4D"/>
    <w:rsid w:val="00904C75"/>
    <w:rsid w:val="00906096"/>
    <w:rsid w:val="00906811"/>
    <w:rsid w:val="009075E1"/>
    <w:rsid w:val="00907784"/>
    <w:rsid w:val="00907E7D"/>
    <w:rsid w:val="0091006A"/>
    <w:rsid w:val="00910691"/>
    <w:rsid w:val="0091131F"/>
    <w:rsid w:val="00911FB1"/>
    <w:rsid w:val="0091273E"/>
    <w:rsid w:val="00912857"/>
    <w:rsid w:val="009130CB"/>
    <w:rsid w:val="009131D6"/>
    <w:rsid w:val="009140A1"/>
    <w:rsid w:val="009147B6"/>
    <w:rsid w:val="00914D80"/>
    <w:rsid w:val="0091685C"/>
    <w:rsid w:val="0091756E"/>
    <w:rsid w:val="00917E4C"/>
    <w:rsid w:val="00920A90"/>
    <w:rsid w:val="00921999"/>
    <w:rsid w:val="00921D5B"/>
    <w:rsid w:val="0092231A"/>
    <w:rsid w:val="009223FB"/>
    <w:rsid w:val="00923AD3"/>
    <w:rsid w:val="0092420F"/>
    <w:rsid w:val="009245EE"/>
    <w:rsid w:val="00924804"/>
    <w:rsid w:val="00924B00"/>
    <w:rsid w:val="0092537C"/>
    <w:rsid w:val="00925B2D"/>
    <w:rsid w:val="00925C0E"/>
    <w:rsid w:val="00925C6D"/>
    <w:rsid w:val="00925D98"/>
    <w:rsid w:val="009267C4"/>
    <w:rsid w:val="009269F9"/>
    <w:rsid w:val="00926E49"/>
    <w:rsid w:val="0092766C"/>
    <w:rsid w:val="009276AD"/>
    <w:rsid w:val="00927B2F"/>
    <w:rsid w:val="00927E6E"/>
    <w:rsid w:val="00931343"/>
    <w:rsid w:val="00932460"/>
    <w:rsid w:val="00932FDB"/>
    <w:rsid w:val="0093387E"/>
    <w:rsid w:val="00935044"/>
    <w:rsid w:val="00935351"/>
    <w:rsid w:val="00936961"/>
    <w:rsid w:val="00936B1E"/>
    <w:rsid w:val="00940ADB"/>
    <w:rsid w:val="00940CC9"/>
    <w:rsid w:val="00940DA7"/>
    <w:rsid w:val="0094162C"/>
    <w:rsid w:val="0094210B"/>
    <w:rsid w:val="009423E5"/>
    <w:rsid w:val="00942CBF"/>
    <w:rsid w:val="00942E0E"/>
    <w:rsid w:val="00943A52"/>
    <w:rsid w:val="00943A5A"/>
    <w:rsid w:val="009453A9"/>
    <w:rsid w:val="009467FE"/>
    <w:rsid w:val="00946818"/>
    <w:rsid w:val="00946A8C"/>
    <w:rsid w:val="0094700A"/>
    <w:rsid w:val="00947571"/>
    <w:rsid w:val="00950315"/>
    <w:rsid w:val="00951745"/>
    <w:rsid w:val="00951ECF"/>
    <w:rsid w:val="009533D6"/>
    <w:rsid w:val="009535CC"/>
    <w:rsid w:val="00953639"/>
    <w:rsid w:val="00953B5B"/>
    <w:rsid w:val="009543AC"/>
    <w:rsid w:val="009566D1"/>
    <w:rsid w:val="009569C1"/>
    <w:rsid w:val="009570C6"/>
    <w:rsid w:val="00957D7A"/>
    <w:rsid w:val="00963336"/>
    <w:rsid w:val="009639A3"/>
    <w:rsid w:val="00963B6F"/>
    <w:rsid w:val="00965B20"/>
    <w:rsid w:val="0096620B"/>
    <w:rsid w:val="00966212"/>
    <w:rsid w:val="0096634A"/>
    <w:rsid w:val="009664FB"/>
    <w:rsid w:val="00966A38"/>
    <w:rsid w:val="00966B6E"/>
    <w:rsid w:val="009670A9"/>
    <w:rsid w:val="009679B1"/>
    <w:rsid w:val="00971362"/>
    <w:rsid w:val="00971416"/>
    <w:rsid w:val="0097379D"/>
    <w:rsid w:val="009741EC"/>
    <w:rsid w:val="00974246"/>
    <w:rsid w:val="009744BA"/>
    <w:rsid w:val="00977EC8"/>
    <w:rsid w:val="00980761"/>
    <w:rsid w:val="009808F0"/>
    <w:rsid w:val="00980CD6"/>
    <w:rsid w:val="00983D4B"/>
    <w:rsid w:val="0098422A"/>
    <w:rsid w:val="00984D8D"/>
    <w:rsid w:val="00984EEE"/>
    <w:rsid w:val="009857F1"/>
    <w:rsid w:val="00990ADF"/>
    <w:rsid w:val="0099269F"/>
    <w:rsid w:val="00994787"/>
    <w:rsid w:val="009953FD"/>
    <w:rsid w:val="00997453"/>
    <w:rsid w:val="00997979"/>
    <w:rsid w:val="009A2C39"/>
    <w:rsid w:val="009A370A"/>
    <w:rsid w:val="009A47A9"/>
    <w:rsid w:val="009A56A7"/>
    <w:rsid w:val="009A59C1"/>
    <w:rsid w:val="009A5ECB"/>
    <w:rsid w:val="009B04BC"/>
    <w:rsid w:val="009B236D"/>
    <w:rsid w:val="009B305D"/>
    <w:rsid w:val="009B39DB"/>
    <w:rsid w:val="009B3D83"/>
    <w:rsid w:val="009B3E00"/>
    <w:rsid w:val="009B45CA"/>
    <w:rsid w:val="009B4601"/>
    <w:rsid w:val="009B4933"/>
    <w:rsid w:val="009B6594"/>
    <w:rsid w:val="009B6F54"/>
    <w:rsid w:val="009C1636"/>
    <w:rsid w:val="009C2669"/>
    <w:rsid w:val="009C2C85"/>
    <w:rsid w:val="009C2D4A"/>
    <w:rsid w:val="009C33FD"/>
    <w:rsid w:val="009C3712"/>
    <w:rsid w:val="009C3AE7"/>
    <w:rsid w:val="009C474C"/>
    <w:rsid w:val="009C4C7A"/>
    <w:rsid w:val="009C5A3A"/>
    <w:rsid w:val="009C5BD1"/>
    <w:rsid w:val="009C5FCA"/>
    <w:rsid w:val="009C6BA7"/>
    <w:rsid w:val="009C72BD"/>
    <w:rsid w:val="009D154C"/>
    <w:rsid w:val="009D1D7F"/>
    <w:rsid w:val="009D2048"/>
    <w:rsid w:val="009D4CF1"/>
    <w:rsid w:val="009D71E0"/>
    <w:rsid w:val="009D723B"/>
    <w:rsid w:val="009D72A7"/>
    <w:rsid w:val="009D7BEE"/>
    <w:rsid w:val="009E1C9D"/>
    <w:rsid w:val="009E2378"/>
    <w:rsid w:val="009E5495"/>
    <w:rsid w:val="009E6D44"/>
    <w:rsid w:val="009E76CE"/>
    <w:rsid w:val="009E788A"/>
    <w:rsid w:val="009E7B7F"/>
    <w:rsid w:val="009E7F54"/>
    <w:rsid w:val="009F066D"/>
    <w:rsid w:val="009F09DA"/>
    <w:rsid w:val="009F12CE"/>
    <w:rsid w:val="009F1950"/>
    <w:rsid w:val="009F2252"/>
    <w:rsid w:val="009F2D73"/>
    <w:rsid w:val="009F2EDC"/>
    <w:rsid w:val="009F2F1F"/>
    <w:rsid w:val="009F3073"/>
    <w:rsid w:val="009F34A0"/>
    <w:rsid w:val="009F352C"/>
    <w:rsid w:val="009F69BD"/>
    <w:rsid w:val="009F7BF7"/>
    <w:rsid w:val="00A01ADD"/>
    <w:rsid w:val="00A0245F"/>
    <w:rsid w:val="00A03907"/>
    <w:rsid w:val="00A0410C"/>
    <w:rsid w:val="00A04507"/>
    <w:rsid w:val="00A05646"/>
    <w:rsid w:val="00A05F41"/>
    <w:rsid w:val="00A06129"/>
    <w:rsid w:val="00A07360"/>
    <w:rsid w:val="00A07D3E"/>
    <w:rsid w:val="00A07FB7"/>
    <w:rsid w:val="00A10744"/>
    <w:rsid w:val="00A10F8E"/>
    <w:rsid w:val="00A11216"/>
    <w:rsid w:val="00A12783"/>
    <w:rsid w:val="00A12A52"/>
    <w:rsid w:val="00A134FF"/>
    <w:rsid w:val="00A13FCC"/>
    <w:rsid w:val="00A149F9"/>
    <w:rsid w:val="00A15D8F"/>
    <w:rsid w:val="00A167FE"/>
    <w:rsid w:val="00A176C8"/>
    <w:rsid w:val="00A17A11"/>
    <w:rsid w:val="00A17A9E"/>
    <w:rsid w:val="00A210D1"/>
    <w:rsid w:val="00A21B6D"/>
    <w:rsid w:val="00A21E4D"/>
    <w:rsid w:val="00A22F30"/>
    <w:rsid w:val="00A22FB4"/>
    <w:rsid w:val="00A2300D"/>
    <w:rsid w:val="00A230F7"/>
    <w:rsid w:val="00A237AA"/>
    <w:rsid w:val="00A2427F"/>
    <w:rsid w:val="00A243B4"/>
    <w:rsid w:val="00A24B8B"/>
    <w:rsid w:val="00A25BFC"/>
    <w:rsid w:val="00A27822"/>
    <w:rsid w:val="00A27DB6"/>
    <w:rsid w:val="00A27DC5"/>
    <w:rsid w:val="00A30956"/>
    <w:rsid w:val="00A312F8"/>
    <w:rsid w:val="00A32410"/>
    <w:rsid w:val="00A330F2"/>
    <w:rsid w:val="00A3347A"/>
    <w:rsid w:val="00A3447B"/>
    <w:rsid w:val="00A369F1"/>
    <w:rsid w:val="00A37170"/>
    <w:rsid w:val="00A4176A"/>
    <w:rsid w:val="00A42692"/>
    <w:rsid w:val="00A426C2"/>
    <w:rsid w:val="00A429B2"/>
    <w:rsid w:val="00A4322C"/>
    <w:rsid w:val="00A43AD7"/>
    <w:rsid w:val="00A441C6"/>
    <w:rsid w:val="00A44798"/>
    <w:rsid w:val="00A451E4"/>
    <w:rsid w:val="00A46E0A"/>
    <w:rsid w:val="00A502CC"/>
    <w:rsid w:val="00A50FAF"/>
    <w:rsid w:val="00A5181E"/>
    <w:rsid w:val="00A522FE"/>
    <w:rsid w:val="00A5355A"/>
    <w:rsid w:val="00A53C20"/>
    <w:rsid w:val="00A54534"/>
    <w:rsid w:val="00A55D21"/>
    <w:rsid w:val="00A607CB"/>
    <w:rsid w:val="00A61032"/>
    <w:rsid w:val="00A61697"/>
    <w:rsid w:val="00A62730"/>
    <w:rsid w:val="00A63045"/>
    <w:rsid w:val="00A6330D"/>
    <w:rsid w:val="00A64D8A"/>
    <w:rsid w:val="00A656E5"/>
    <w:rsid w:val="00A65714"/>
    <w:rsid w:val="00A66708"/>
    <w:rsid w:val="00A66F58"/>
    <w:rsid w:val="00A67B53"/>
    <w:rsid w:val="00A70A7E"/>
    <w:rsid w:val="00A711B8"/>
    <w:rsid w:val="00A714D4"/>
    <w:rsid w:val="00A7216C"/>
    <w:rsid w:val="00A7257A"/>
    <w:rsid w:val="00A73AE7"/>
    <w:rsid w:val="00A73B5F"/>
    <w:rsid w:val="00A7539F"/>
    <w:rsid w:val="00A75486"/>
    <w:rsid w:val="00A75842"/>
    <w:rsid w:val="00A75B7A"/>
    <w:rsid w:val="00A76129"/>
    <w:rsid w:val="00A76266"/>
    <w:rsid w:val="00A800F6"/>
    <w:rsid w:val="00A806D9"/>
    <w:rsid w:val="00A81955"/>
    <w:rsid w:val="00A81E97"/>
    <w:rsid w:val="00A82119"/>
    <w:rsid w:val="00A83E9F"/>
    <w:rsid w:val="00A846B7"/>
    <w:rsid w:val="00A8543D"/>
    <w:rsid w:val="00A8624A"/>
    <w:rsid w:val="00A86F62"/>
    <w:rsid w:val="00A87522"/>
    <w:rsid w:val="00A905E7"/>
    <w:rsid w:val="00A90EA7"/>
    <w:rsid w:val="00A91B1E"/>
    <w:rsid w:val="00A92415"/>
    <w:rsid w:val="00A92CBE"/>
    <w:rsid w:val="00A93F11"/>
    <w:rsid w:val="00A950FF"/>
    <w:rsid w:val="00A95177"/>
    <w:rsid w:val="00A960F6"/>
    <w:rsid w:val="00A96580"/>
    <w:rsid w:val="00AA121A"/>
    <w:rsid w:val="00AA12B4"/>
    <w:rsid w:val="00AA2CC3"/>
    <w:rsid w:val="00AA38F7"/>
    <w:rsid w:val="00AA4FEA"/>
    <w:rsid w:val="00AA6F62"/>
    <w:rsid w:val="00AA7812"/>
    <w:rsid w:val="00AA7851"/>
    <w:rsid w:val="00AA792B"/>
    <w:rsid w:val="00AA79FE"/>
    <w:rsid w:val="00AA7A5B"/>
    <w:rsid w:val="00AA7EEA"/>
    <w:rsid w:val="00AB19B1"/>
    <w:rsid w:val="00AB2220"/>
    <w:rsid w:val="00AB2B89"/>
    <w:rsid w:val="00AB5A0F"/>
    <w:rsid w:val="00AB5B62"/>
    <w:rsid w:val="00AB5BD9"/>
    <w:rsid w:val="00AB64B4"/>
    <w:rsid w:val="00AB7345"/>
    <w:rsid w:val="00AC10D6"/>
    <w:rsid w:val="00AC16D8"/>
    <w:rsid w:val="00AC2122"/>
    <w:rsid w:val="00AC220C"/>
    <w:rsid w:val="00AC2757"/>
    <w:rsid w:val="00AC316D"/>
    <w:rsid w:val="00AC44C1"/>
    <w:rsid w:val="00AC5620"/>
    <w:rsid w:val="00AC69F0"/>
    <w:rsid w:val="00AC75E2"/>
    <w:rsid w:val="00AD21B6"/>
    <w:rsid w:val="00AD23E4"/>
    <w:rsid w:val="00AD2C27"/>
    <w:rsid w:val="00AD2F61"/>
    <w:rsid w:val="00AD3846"/>
    <w:rsid w:val="00AD3ADE"/>
    <w:rsid w:val="00AD47F4"/>
    <w:rsid w:val="00AD592F"/>
    <w:rsid w:val="00AD6403"/>
    <w:rsid w:val="00AD64E2"/>
    <w:rsid w:val="00AD77FE"/>
    <w:rsid w:val="00AE1B7D"/>
    <w:rsid w:val="00AE1DEB"/>
    <w:rsid w:val="00AE20A6"/>
    <w:rsid w:val="00AE3B56"/>
    <w:rsid w:val="00AE4983"/>
    <w:rsid w:val="00AE528A"/>
    <w:rsid w:val="00AE66AD"/>
    <w:rsid w:val="00AE6CA2"/>
    <w:rsid w:val="00AE7233"/>
    <w:rsid w:val="00AF1AAF"/>
    <w:rsid w:val="00AF1E1C"/>
    <w:rsid w:val="00AF373E"/>
    <w:rsid w:val="00AF3855"/>
    <w:rsid w:val="00AF3B84"/>
    <w:rsid w:val="00AF5197"/>
    <w:rsid w:val="00AF56C3"/>
    <w:rsid w:val="00AF7BBA"/>
    <w:rsid w:val="00B005E2"/>
    <w:rsid w:val="00B0100F"/>
    <w:rsid w:val="00B010E5"/>
    <w:rsid w:val="00B011AB"/>
    <w:rsid w:val="00B01A48"/>
    <w:rsid w:val="00B01BD4"/>
    <w:rsid w:val="00B0313A"/>
    <w:rsid w:val="00B04313"/>
    <w:rsid w:val="00B046E5"/>
    <w:rsid w:val="00B054A7"/>
    <w:rsid w:val="00B05A46"/>
    <w:rsid w:val="00B05C36"/>
    <w:rsid w:val="00B06187"/>
    <w:rsid w:val="00B102DE"/>
    <w:rsid w:val="00B108A8"/>
    <w:rsid w:val="00B123DE"/>
    <w:rsid w:val="00B12FC3"/>
    <w:rsid w:val="00B133F5"/>
    <w:rsid w:val="00B13746"/>
    <w:rsid w:val="00B139AA"/>
    <w:rsid w:val="00B14763"/>
    <w:rsid w:val="00B14F98"/>
    <w:rsid w:val="00B16255"/>
    <w:rsid w:val="00B16841"/>
    <w:rsid w:val="00B20258"/>
    <w:rsid w:val="00B202DA"/>
    <w:rsid w:val="00B21164"/>
    <w:rsid w:val="00B226A3"/>
    <w:rsid w:val="00B24F12"/>
    <w:rsid w:val="00B25717"/>
    <w:rsid w:val="00B26A43"/>
    <w:rsid w:val="00B2718A"/>
    <w:rsid w:val="00B2734C"/>
    <w:rsid w:val="00B276EB"/>
    <w:rsid w:val="00B30E2B"/>
    <w:rsid w:val="00B3117B"/>
    <w:rsid w:val="00B3139E"/>
    <w:rsid w:val="00B31BF8"/>
    <w:rsid w:val="00B320A9"/>
    <w:rsid w:val="00B32CAC"/>
    <w:rsid w:val="00B3336D"/>
    <w:rsid w:val="00B337D3"/>
    <w:rsid w:val="00B33FF4"/>
    <w:rsid w:val="00B3430D"/>
    <w:rsid w:val="00B3476A"/>
    <w:rsid w:val="00B3480F"/>
    <w:rsid w:val="00B36612"/>
    <w:rsid w:val="00B3669B"/>
    <w:rsid w:val="00B373A5"/>
    <w:rsid w:val="00B37766"/>
    <w:rsid w:val="00B37B54"/>
    <w:rsid w:val="00B40311"/>
    <w:rsid w:val="00B40483"/>
    <w:rsid w:val="00B40DE2"/>
    <w:rsid w:val="00B40E58"/>
    <w:rsid w:val="00B4186B"/>
    <w:rsid w:val="00B41D1F"/>
    <w:rsid w:val="00B421DA"/>
    <w:rsid w:val="00B42B3E"/>
    <w:rsid w:val="00B42C68"/>
    <w:rsid w:val="00B43463"/>
    <w:rsid w:val="00B43C91"/>
    <w:rsid w:val="00B44DE0"/>
    <w:rsid w:val="00B45351"/>
    <w:rsid w:val="00B457C3"/>
    <w:rsid w:val="00B4622C"/>
    <w:rsid w:val="00B4632C"/>
    <w:rsid w:val="00B46856"/>
    <w:rsid w:val="00B4737F"/>
    <w:rsid w:val="00B473E4"/>
    <w:rsid w:val="00B47F84"/>
    <w:rsid w:val="00B51E1B"/>
    <w:rsid w:val="00B52C43"/>
    <w:rsid w:val="00B52EE1"/>
    <w:rsid w:val="00B532B7"/>
    <w:rsid w:val="00B532BA"/>
    <w:rsid w:val="00B54A1C"/>
    <w:rsid w:val="00B54EAD"/>
    <w:rsid w:val="00B56A30"/>
    <w:rsid w:val="00B57488"/>
    <w:rsid w:val="00B57B4E"/>
    <w:rsid w:val="00B603BC"/>
    <w:rsid w:val="00B60515"/>
    <w:rsid w:val="00B61D1E"/>
    <w:rsid w:val="00B62084"/>
    <w:rsid w:val="00B62640"/>
    <w:rsid w:val="00B626E8"/>
    <w:rsid w:val="00B63723"/>
    <w:rsid w:val="00B63A92"/>
    <w:rsid w:val="00B645BF"/>
    <w:rsid w:val="00B64D78"/>
    <w:rsid w:val="00B65199"/>
    <w:rsid w:val="00B66311"/>
    <w:rsid w:val="00B66892"/>
    <w:rsid w:val="00B7146F"/>
    <w:rsid w:val="00B71BD1"/>
    <w:rsid w:val="00B7372F"/>
    <w:rsid w:val="00B73FE4"/>
    <w:rsid w:val="00B744FB"/>
    <w:rsid w:val="00B749A7"/>
    <w:rsid w:val="00B7550F"/>
    <w:rsid w:val="00B75ACF"/>
    <w:rsid w:val="00B77D2F"/>
    <w:rsid w:val="00B815BE"/>
    <w:rsid w:val="00B81732"/>
    <w:rsid w:val="00B822E7"/>
    <w:rsid w:val="00B82C77"/>
    <w:rsid w:val="00B83642"/>
    <w:rsid w:val="00B84356"/>
    <w:rsid w:val="00B856D2"/>
    <w:rsid w:val="00B85F36"/>
    <w:rsid w:val="00B861FC"/>
    <w:rsid w:val="00B86321"/>
    <w:rsid w:val="00B870D6"/>
    <w:rsid w:val="00B87920"/>
    <w:rsid w:val="00B905E1"/>
    <w:rsid w:val="00B91168"/>
    <w:rsid w:val="00B92743"/>
    <w:rsid w:val="00B92FAA"/>
    <w:rsid w:val="00B9424F"/>
    <w:rsid w:val="00B960AE"/>
    <w:rsid w:val="00B96520"/>
    <w:rsid w:val="00BA06FF"/>
    <w:rsid w:val="00BA0A0B"/>
    <w:rsid w:val="00BA14DB"/>
    <w:rsid w:val="00BA2544"/>
    <w:rsid w:val="00BA2C79"/>
    <w:rsid w:val="00BA3317"/>
    <w:rsid w:val="00BA346A"/>
    <w:rsid w:val="00BA3A34"/>
    <w:rsid w:val="00BA4CB7"/>
    <w:rsid w:val="00BA4FFE"/>
    <w:rsid w:val="00BA5B7F"/>
    <w:rsid w:val="00BA5FE2"/>
    <w:rsid w:val="00BA71B0"/>
    <w:rsid w:val="00BB043B"/>
    <w:rsid w:val="00BB07DE"/>
    <w:rsid w:val="00BB0A7E"/>
    <w:rsid w:val="00BB0E9C"/>
    <w:rsid w:val="00BB1E5D"/>
    <w:rsid w:val="00BB22A4"/>
    <w:rsid w:val="00BB35CA"/>
    <w:rsid w:val="00BB4267"/>
    <w:rsid w:val="00BB4499"/>
    <w:rsid w:val="00BB4639"/>
    <w:rsid w:val="00BB4B57"/>
    <w:rsid w:val="00BB5B59"/>
    <w:rsid w:val="00BB5C54"/>
    <w:rsid w:val="00BB5F34"/>
    <w:rsid w:val="00BC0088"/>
    <w:rsid w:val="00BC03C1"/>
    <w:rsid w:val="00BC11C4"/>
    <w:rsid w:val="00BC1816"/>
    <w:rsid w:val="00BC257E"/>
    <w:rsid w:val="00BC2698"/>
    <w:rsid w:val="00BC2874"/>
    <w:rsid w:val="00BC287E"/>
    <w:rsid w:val="00BC3EF4"/>
    <w:rsid w:val="00BC3F5C"/>
    <w:rsid w:val="00BC4445"/>
    <w:rsid w:val="00BC49D4"/>
    <w:rsid w:val="00BC5F41"/>
    <w:rsid w:val="00BC6505"/>
    <w:rsid w:val="00BC7701"/>
    <w:rsid w:val="00BD45FE"/>
    <w:rsid w:val="00BD478B"/>
    <w:rsid w:val="00BD535E"/>
    <w:rsid w:val="00BD5383"/>
    <w:rsid w:val="00BD5425"/>
    <w:rsid w:val="00BD58CC"/>
    <w:rsid w:val="00BD729B"/>
    <w:rsid w:val="00BD7724"/>
    <w:rsid w:val="00BE1B64"/>
    <w:rsid w:val="00BE274A"/>
    <w:rsid w:val="00BE274E"/>
    <w:rsid w:val="00BE3017"/>
    <w:rsid w:val="00BE3354"/>
    <w:rsid w:val="00BE36B3"/>
    <w:rsid w:val="00BE39A3"/>
    <w:rsid w:val="00BE3C13"/>
    <w:rsid w:val="00BE40DD"/>
    <w:rsid w:val="00BE4AC1"/>
    <w:rsid w:val="00BE4B10"/>
    <w:rsid w:val="00BE671E"/>
    <w:rsid w:val="00BE67FD"/>
    <w:rsid w:val="00BF1D5E"/>
    <w:rsid w:val="00BF1ED2"/>
    <w:rsid w:val="00BF271A"/>
    <w:rsid w:val="00BF39D0"/>
    <w:rsid w:val="00BF3C0D"/>
    <w:rsid w:val="00BF3D21"/>
    <w:rsid w:val="00BF48D2"/>
    <w:rsid w:val="00BF4DA5"/>
    <w:rsid w:val="00BF6279"/>
    <w:rsid w:val="00BF696C"/>
    <w:rsid w:val="00BF6993"/>
    <w:rsid w:val="00C0049B"/>
    <w:rsid w:val="00C0217E"/>
    <w:rsid w:val="00C0236B"/>
    <w:rsid w:val="00C02D37"/>
    <w:rsid w:val="00C03022"/>
    <w:rsid w:val="00C0613B"/>
    <w:rsid w:val="00C06756"/>
    <w:rsid w:val="00C07645"/>
    <w:rsid w:val="00C1065E"/>
    <w:rsid w:val="00C10997"/>
    <w:rsid w:val="00C10BCB"/>
    <w:rsid w:val="00C111E0"/>
    <w:rsid w:val="00C11444"/>
    <w:rsid w:val="00C11CCE"/>
    <w:rsid w:val="00C12016"/>
    <w:rsid w:val="00C12F75"/>
    <w:rsid w:val="00C13988"/>
    <w:rsid w:val="00C13B53"/>
    <w:rsid w:val="00C14BEA"/>
    <w:rsid w:val="00C15157"/>
    <w:rsid w:val="00C15761"/>
    <w:rsid w:val="00C15B2B"/>
    <w:rsid w:val="00C15F7C"/>
    <w:rsid w:val="00C168BC"/>
    <w:rsid w:val="00C17289"/>
    <w:rsid w:val="00C17A32"/>
    <w:rsid w:val="00C2123A"/>
    <w:rsid w:val="00C2229E"/>
    <w:rsid w:val="00C22811"/>
    <w:rsid w:val="00C25A1C"/>
    <w:rsid w:val="00C25BF4"/>
    <w:rsid w:val="00C25D3B"/>
    <w:rsid w:val="00C26734"/>
    <w:rsid w:val="00C302FC"/>
    <w:rsid w:val="00C30CAF"/>
    <w:rsid w:val="00C31454"/>
    <w:rsid w:val="00C31A0A"/>
    <w:rsid w:val="00C329F4"/>
    <w:rsid w:val="00C33DB8"/>
    <w:rsid w:val="00C34CE5"/>
    <w:rsid w:val="00C35067"/>
    <w:rsid w:val="00C35D81"/>
    <w:rsid w:val="00C361E1"/>
    <w:rsid w:val="00C37328"/>
    <w:rsid w:val="00C40EAA"/>
    <w:rsid w:val="00C41F07"/>
    <w:rsid w:val="00C46AC9"/>
    <w:rsid w:val="00C47A6F"/>
    <w:rsid w:val="00C52443"/>
    <w:rsid w:val="00C52503"/>
    <w:rsid w:val="00C5267B"/>
    <w:rsid w:val="00C53306"/>
    <w:rsid w:val="00C5473F"/>
    <w:rsid w:val="00C54B54"/>
    <w:rsid w:val="00C56023"/>
    <w:rsid w:val="00C56159"/>
    <w:rsid w:val="00C57212"/>
    <w:rsid w:val="00C575C6"/>
    <w:rsid w:val="00C57DD6"/>
    <w:rsid w:val="00C57FE8"/>
    <w:rsid w:val="00C60F60"/>
    <w:rsid w:val="00C62782"/>
    <w:rsid w:val="00C63F97"/>
    <w:rsid w:val="00C65D68"/>
    <w:rsid w:val="00C66452"/>
    <w:rsid w:val="00C6696E"/>
    <w:rsid w:val="00C669DF"/>
    <w:rsid w:val="00C66A9D"/>
    <w:rsid w:val="00C67962"/>
    <w:rsid w:val="00C705CD"/>
    <w:rsid w:val="00C70B51"/>
    <w:rsid w:val="00C71B39"/>
    <w:rsid w:val="00C71BDA"/>
    <w:rsid w:val="00C71FAA"/>
    <w:rsid w:val="00C72246"/>
    <w:rsid w:val="00C72748"/>
    <w:rsid w:val="00C73C39"/>
    <w:rsid w:val="00C747EF"/>
    <w:rsid w:val="00C753BC"/>
    <w:rsid w:val="00C75816"/>
    <w:rsid w:val="00C759ED"/>
    <w:rsid w:val="00C77563"/>
    <w:rsid w:val="00C80ACA"/>
    <w:rsid w:val="00C810ED"/>
    <w:rsid w:val="00C81275"/>
    <w:rsid w:val="00C824CB"/>
    <w:rsid w:val="00C82C98"/>
    <w:rsid w:val="00C84F7F"/>
    <w:rsid w:val="00C85392"/>
    <w:rsid w:val="00C865B0"/>
    <w:rsid w:val="00C86894"/>
    <w:rsid w:val="00C878F4"/>
    <w:rsid w:val="00C87F96"/>
    <w:rsid w:val="00C8A99D"/>
    <w:rsid w:val="00C90068"/>
    <w:rsid w:val="00C9065B"/>
    <w:rsid w:val="00C91874"/>
    <w:rsid w:val="00C92E41"/>
    <w:rsid w:val="00C93682"/>
    <w:rsid w:val="00C93774"/>
    <w:rsid w:val="00C93F75"/>
    <w:rsid w:val="00C94763"/>
    <w:rsid w:val="00C95C8C"/>
    <w:rsid w:val="00C95F43"/>
    <w:rsid w:val="00C96435"/>
    <w:rsid w:val="00C967C2"/>
    <w:rsid w:val="00C96B77"/>
    <w:rsid w:val="00C96CA2"/>
    <w:rsid w:val="00C9705F"/>
    <w:rsid w:val="00C976AD"/>
    <w:rsid w:val="00C97B31"/>
    <w:rsid w:val="00CA0D9E"/>
    <w:rsid w:val="00CA225F"/>
    <w:rsid w:val="00CA2D0D"/>
    <w:rsid w:val="00CA3472"/>
    <w:rsid w:val="00CA3661"/>
    <w:rsid w:val="00CA3FC5"/>
    <w:rsid w:val="00CA4036"/>
    <w:rsid w:val="00CA514C"/>
    <w:rsid w:val="00CA64AB"/>
    <w:rsid w:val="00CA6FC9"/>
    <w:rsid w:val="00CA73CB"/>
    <w:rsid w:val="00CB02D3"/>
    <w:rsid w:val="00CB0AC8"/>
    <w:rsid w:val="00CB1262"/>
    <w:rsid w:val="00CB25BE"/>
    <w:rsid w:val="00CB37C7"/>
    <w:rsid w:val="00CB38A2"/>
    <w:rsid w:val="00CB3F43"/>
    <w:rsid w:val="00CB594E"/>
    <w:rsid w:val="00CC0610"/>
    <w:rsid w:val="00CC19BF"/>
    <w:rsid w:val="00CC271A"/>
    <w:rsid w:val="00CC2B6C"/>
    <w:rsid w:val="00CC3486"/>
    <w:rsid w:val="00CC366E"/>
    <w:rsid w:val="00CC45B3"/>
    <w:rsid w:val="00CC5395"/>
    <w:rsid w:val="00CC5968"/>
    <w:rsid w:val="00CC6CC8"/>
    <w:rsid w:val="00CD16DE"/>
    <w:rsid w:val="00CD2ACA"/>
    <w:rsid w:val="00CD4316"/>
    <w:rsid w:val="00CD474D"/>
    <w:rsid w:val="00CD4D47"/>
    <w:rsid w:val="00CD66A8"/>
    <w:rsid w:val="00CD75C8"/>
    <w:rsid w:val="00CD7DF9"/>
    <w:rsid w:val="00CE08E8"/>
    <w:rsid w:val="00CE152A"/>
    <w:rsid w:val="00CE2DDE"/>
    <w:rsid w:val="00CE4381"/>
    <w:rsid w:val="00CE5CD3"/>
    <w:rsid w:val="00CE7C58"/>
    <w:rsid w:val="00CE7DFB"/>
    <w:rsid w:val="00CE9C43"/>
    <w:rsid w:val="00CF0509"/>
    <w:rsid w:val="00CF0BBB"/>
    <w:rsid w:val="00CF1B68"/>
    <w:rsid w:val="00CF2109"/>
    <w:rsid w:val="00CF4823"/>
    <w:rsid w:val="00CF5543"/>
    <w:rsid w:val="00CF7AB4"/>
    <w:rsid w:val="00D00582"/>
    <w:rsid w:val="00D0075F"/>
    <w:rsid w:val="00D02022"/>
    <w:rsid w:val="00D0246F"/>
    <w:rsid w:val="00D0334F"/>
    <w:rsid w:val="00D033AF"/>
    <w:rsid w:val="00D035C8"/>
    <w:rsid w:val="00D03782"/>
    <w:rsid w:val="00D03A4A"/>
    <w:rsid w:val="00D049AD"/>
    <w:rsid w:val="00D04C0E"/>
    <w:rsid w:val="00D05C01"/>
    <w:rsid w:val="00D06AFA"/>
    <w:rsid w:val="00D071CB"/>
    <w:rsid w:val="00D07CF3"/>
    <w:rsid w:val="00D07D4A"/>
    <w:rsid w:val="00D10E14"/>
    <w:rsid w:val="00D11270"/>
    <w:rsid w:val="00D12A76"/>
    <w:rsid w:val="00D157E1"/>
    <w:rsid w:val="00D17D08"/>
    <w:rsid w:val="00D201C4"/>
    <w:rsid w:val="00D21BCD"/>
    <w:rsid w:val="00D2407C"/>
    <w:rsid w:val="00D26988"/>
    <w:rsid w:val="00D27962"/>
    <w:rsid w:val="00D33D0E"/>
    <w:rsid w:val="00D35083"/>
    <w:rsid w:val="00D35428"/>
    <w:rsid w:val="00D35BA6"/>
    <w:rsid w:val="00D37172"/>
    <w:rsid w:val="00D372D9"/>
    <w:rsid w:val="00D37E4C"/>
    <w:rsid w:val="00D41B72"/>
    <w:rsid w:val="00D41D52"/>
    <w:rsid w:val="00D42E30"/>
    <w:rsid w:val="00D43E7B"/>
    <w:rsid w:val="00D44C02"/>
    <w:rsid w:val="00D44D5C"/>
    <w:rsid w:val="00D452F3"/>
    <w:rsid w:val="00D460B7"/>
    <w:rsid w:val="00D46229"/>
    <w:rsid w:val="00D46FF0"/>
    <w:rsid w:val="00D4768C"/>
    <w:rsid w:val="00D508E2"/>
    <w:rsid w:val="00D50ABA"/>
    <w:rsid w:val="00D50CB1"/>
    <w:rsid w:val="00D529AD"/>
    <w:rsid w:val="00D52E99"/>
    <w:rsid w:val="00D52F0A"/>
    <w:rsid w:val="00D54316"/>
    <w:rsid w:val="00D5536C"/>
    <w:rsid w:val="00D5537E"/>
    <w:rsid w:val="00D55D5C"/>
    <w:rsid w:val="00D60C62"/>
    <w:rsid w:val="00D62583"/>
    <w:rsid w:val="00D63839"/>
    <w:rsid w:val="00D638B7"/>
    <w:rsid w:val="00D64DDC"/>
    <w:rsid w:val="00D65220"/>
    <w:rsid w:val="00D65784"/>
    <w:rsid w:val="00D66010"/>
    <w:rsid w:val="00D676CF"/>
    <w:rsid w:val="00D70388"/>
    <w:rsid w:val="00D70985"/>
    <w:rsid w:val="00D70DFD"/>
    <w:rsid w:val="00D713FB"/>
    <w:rsid w:val="00D718CB"/>
    <w:rsid w:val="00D725EC"/>
    <w:rsid w:val="00D72849"/>
    <w:rsid w:val="00D729A1"/>
    <w:rsid w:val="00D72A41"/>
    <w:rsid w:val="00D75D24"/>
    <w:rsid w:val="00D76C3E"/>
    <w:rsid w:val="00D76E31"/>
    <w:rsid w:val="00D778C6"/>
    <w:rsid w:val="00D80F5B"/>
    <w:rsid w:val="00D82258"/>
    <w:rsid w:val="00D827C3"/>
    <w:rsid w:val="00D83A40"/>
    <w:rsid w:val="00D860DF"/>
    <w:rsid w:val="00D87CD8"/>
    <w:rsid w:val="00D87FAB"/>
    <w:rsid w:val="00D90AEC"/>
    <w:rsid w:val="00D928B3"/>
    <w:rsid w:val="00D92934"/>
    <w:rsid w:val="00D93B3B"/>
    <w:rsid w:val="00D94A30"/>
    <w:rsid w:val="00D94AF4"/>
    <w:rsid w:val="00D964E8"/>
    <w:rsid w:val="00D96C2A"/>
    <w:rsid w:val="00D96F67"/>
    <w:rsid w:val="00D9709C"/>
    <w:rsid w:val="00D972C6"/>
    <w:rsid w:val="00D9760B"/>
    <w:rsid w:val="00D97FA2"/>
    <w:rsid w:val="00D97FE0"/>
    <w:rsid w:val="00DA038D"/>
    <w:rsid w:val="00DA0514"/>
    <w:rsid w:val="00DA06ED"/>
    <w:rsid w:val="00DA0B07"/>
    <w:rsid w:val="00DA1F4E"/>
    <w:rsid w:val="00DA2455"/>
    <w:rsid w:val="00DA2525"/>
    <w:rsid w:val="00DA3D4F"/>
    <w:rsid w:val="00DA48BA"/>
    <w:rsid w:val="00DA494B"/>
    <w:rsid w:val="00DA4D40"/>
    <w:rsid w:val="00DA57A8"/>
    <w:rsid w:val="00DA68C7"/>
    <w:rsid w:val="00DA68DF"/>
    <w:rsid w:val="00DA6A92"/>
    <w:rsid w:val="00DA6E02"/>
    <w:rsid w:val="00DB0136"/>
    <w:rsid w:val="00DB0455"/>
    <w:rsid w:val="00DB1E7F"/>
    <w:rsid w:val="00DB4471"/>
    <w:rsid w:val="00DB468F"/>
    <w:rsid w:val="00DB52CF"/>
    <w:rsid w:val="00DB616A"/>
    <w:rsid w:val="00DB76E6"/>
    <w:rsid w:val="00DC107F"/>
    <w:rsid w:val="00DC2B5F"/>
    <w:rsid w:val="00DC2BC6"/>
    <w:rsid w:val="00DC2E14"/>
    <w:rsid w:val="00DC6572"/>
    <w:rsid w:val="00DC67B0"/>
    <w:rsid w:val="00DC7162"/>
    <w:rsid w:val="00DC730C"/>
    <w:rsid w:val="00DC783A"/>
    <w:rsid w:val="00DC79AC"/>
    <w:rsid w:val="00DD18AD"/>
    <w:rsid w:val="00DD1D7B"/>
    <w:rsid w:val="00DD2446"/>
    <w:rsid w:val="00DD3C41"/>
    <w:rsid w:val="00DD4550"/>
    <w:rsid w:val="00DD47AF"/>
    <w:rsid w:val="00DD4A73"/>
    <w:rsid w:val="00DD5B87"/>
    <w:rsid w:val="00DD729C"/>
    <w:rsid w:val="00DD72FC"/>
    <w:rsid w:val="00DE07D6"/>
    <w:rsid w:val="00DE0C47"/>
    <w:rsid w:val="00DE1694"/>
    <w:rsid w:val="00DE2DDB"/>
    <w:rsid w:val="00DE4BAF"/>
    <w:rsid w:val="00DE5924"/>
    <w:rsid w:val="00DE5BEC"/>
    <w:rsid w:val="00DE601B"/>
    <w:rsid w:val="00DE6168"/>
    <w:rsid w:val="00DE7C85"/>
    <w:rsid w:val="00DF102F"/>
    <w:rsid w:val="00DF11CF"/>
    <w:rsid w:val="00DF2097"/>
    <w:rsid w:val="00DF2115"/>
    <w:rsid w:val="00DF26C7"/>
    <w:rsid w:val="00DF478B"/>
    <w:rsid w:val="00DF4C37"/>
    <w:rsid w:val="00DF4E34"/>
    <w:rsid w:val="00DF642B"/>
    <w:rsid w:val="00DF7971"/>
    <w:rsid w:val="00DF7C80"/>
    <w:rsid w:val="00E00604"/>
    <w:rsid w:val="00E00B74"/>
    <w:rsid w:val="00E017D4"/>
    <w:rsid w:val="00E02199"/>
    <w:rsid w:val="00E04126"/>
    <w:rsid w:val="00E05AC4"/>
    <w:rsid w:val="00E064E1"/>
    <w:rsid w:val="00E06B74"/>
    <w:rsid w:val="00E07704"/>
    <w:rsid w:val="00E07B83"/>
    <w:rsid w:val="00E10565"/>
    <w:rsid w:val="00E10EC7"/>
    <w:rsid w:val="00E11D5E"/>
    <w:rsid w:val="00E1214E"/>
    <w:rsid w:val="00E12A09"/>
    <w:rsid w:val="00E13FC0"/>
    <w:rsid w:val="00E14992"/>
    <w:rsid w:val="00E14F58"/>
    <w:rsid w:val="00E16D17"/>
    <w:rsid w:val="00E17293"/>
    <w:rsid w:val="00E20B7E"/>
    <w:rsid w:val="00E20F91"/>
    <w:rsid w:val="00E22DEA"/>
    <w:rsid w:val="00E22F5B"/>
    <w:rsid w:val="00E24B41"/>
    <w:rsid w:val="00E25214"/>
    <w:rsid w:val="00E2559F"/>
    <w:rsid w:val="00E2592F"/>
    <w:rsid w:val="00E27C4B"/>
    <w:rsid w:val="00E27F10"/>
    <w:rsid w:val="00E30A79"/>
    <w:rsid w:val="00E31E97"/>
    <w:rsid w:val="00E33C7E"/>
    <w:rsid w:val="00E3475A"/>
    <w:rsid w:val="00E3510A"/>
    <w:rsid w:val="00E366DE"/>
    <w:rsid w:val="00E41350"/>
    <w:rsid w:val="00E41C64"/>
    <w:rsid w:val="00E41D6B"/>
    <w:rsid w:val="00E42B4F"/>
    <w:rsid w:val="00E4500A"/>
    <w:rsid w:val="00E46887"/>
    <w:rsid w:val="00E46A32"/>
    <w:rsid w:val="00E47D66"/>
    <w:rsid w:val="00E51174"/>
    <w:rsid w:val="00E524B4"/>
    <w:rsid w:val="00E52507"/>
    <w:rsid w:val="00E53BE7"/>
    <w:rsid w:val="00E53DDA"/>
    <w:rsid w:val="00E54D44"/>
    <w:rsid w:val="00E5571B"/>
    <w:rsid w:val="00E5581B"/>
    <w:rsid w:val="00E56540"/>
    <w:rsid w:val="00E6023B"/>
    <w:rsid w:val="00E630AA"/>
    <w:rsid w:val="00E630EA"/>
    <w:rsid w:val="00E645C7"/>
    <w:rsid w:val="00E64A90"/>
    <w:rsid w:val="00E657E2"/>
    <w:rsid w:val="00E65FD1"/>
    <w:rsid w:val="00E6692E"/>
    <w:rsid w:val="00E67C92"/>
    <w:rsid w:val="00E723CB"/>
    <w:rsid w:val="00E72952"/>
    <w:rsid w:val="00E73C6F"/>
    <w:rsid w:val="00E766DC"/>
    <w:rsid w:val="00E769B3"/>
    <w:rsid w:val="00E80214"/>
    <w:rsid w:val="00E80AA8"/>
    <w:rsid w:val="00E81BF3"/>
    <w:rsid w:val="00E8291A"/>
    <w:rsid w:val="00E83131"/>
    <w:rsid w:val="00E8375F"/>
    <w:rsid w:val="00E85219"/>
    <w:rsid w:val="00E85386"/>
    <w:rsid w:val="00E85633"/>
    <w:rsid w:val="00E866D2"/>
    <w:rsid w:val="00E87285"/>
    <w:rsid w:val="00E92C91"/>
    <w:rsid w:val="00E93570"/>
    <w:rsid w:val="00E937ED"/>
    <w:rsid w:val="00E93875"/>
    <w:rsid w:val="00E93888"/>
    <w:rsid w:val="00E93A94"/>
    <w:rsid w:val="00E948D7"/>
    <w:rsid w:val="00E96B3C"/>
    <w:rsid w:val="00EA02E7"/>
    <w:rsid w:val="00EA19B5"/>
    <w:rsid w:val="00EA1A99"/>
    <w:rsid w:val="00EA1D1C"/>
    <w:rsid w:val="00EA25EF"/>
    <w:rsid w:val="00EA300E"/>
    <w:rsid w:val="00EA3225"/>
    <w:rsid w:val="00EA3727"/>
    <w:rsid w:val="00EA5CA0"/>
    <w:rsid w:val="00EA607B"/>
    <w:rsid w:val="00EA6303"/>
    <w:rsid w:val="00EB1127"/>
    <w:rsid w:val="00EB18D9"/>
    <w:rsid w:val="00EB2916"/>
    <w:rsid w:val="00EB30CB"/>
    <w:rsid w:val="00EB4FB5"/>
    <w:rsid w:val="00EB50C4"/>
    <w:rsid w:val="00EB5A38"/>
    <w:rsid w:val="00EB7062"/>
    <w:rsid w:val="00EB735D"/>
    <w:rsid w:val="00EB7F63"/>
    <w:rsid w:val="00EC0310"/>
    <w:rsid w:val="00EC040C"/>
    <w:rsid w:val="00EC05EB"/>
    <w:rsid w:val="00EC0EF6"/>
    <w:rsid w:val="00EC13ED"/>
    <w:rsid w:val="00EC194D"/>
    <w:rsid w:val="00EC28B0"/>
    <w:rsid w:val="00EC417E"/>
    <w:rsid w:val="00EC4367"/>
    <w:rsid w:val="00EC4EDA"/>
    <w:rsid w:val="00EC6BFC"/>
    <w:rsid w:val="00EC70A9"/>
    <w:rsid w:val="00EC70DD"/>
    <w:rsid w:val="00EC7CAF"/>
    <w:rsid w:val="00EC7D60"/>
    <w:rsid w:val="00ED01F7"/>
    <w:rsid w:val="00ED07F9"/>
    <w:rsid w:val="00ED0A69"/>
    <w:rsid w:val="00ED0C61"/>
    <w:rsid w:val="00ED1FAD"/>
    <w:rsid w:val="00ED2522"/>
    <w:rsid w:val="00ED2852"/>
    <w:rsid w:val="00ED4D17"/>
    <w:rsid w:val="00ED6AE9"/>
    <w:rsid w:val="00ED6B9E"/>
    <w:rsid w:val="00EE07B2"/>
    <w:rsid w:val="00EE0CA7"/>
    <w:rsid w:val="00EE0E42"/>
    <w:rsid w:val="00EE1C13"/>
    <w:rsid w:val="00EE20C9"/>
    <w:rsid w:val="00EE2BE9"/>
    <w:rsid w:val="00EE3545"/>
    <w:rsid w:val="00EE4638"/>
    <w:rsid w:val="00EE633F"/>
    <w:rsid w:val="00EE6C0B"/>
    <w:rsid w:val="00EE751E"/>
    <w:rsid w:val="00EE7CD4"/>
    <w:rsid w:val="00EF1F75"/>
    <w:rsid w:val="00EF3DCD"/>
    <w:rsid w:val="00EF4281"/>
    <w:rsid w:val="00EF4456"/>
    <w:rsid w:val="00EF4B58"/>
    <w:rsid w:val="00EF64A0"/>
    <w:rsid w:val="00F0055F"/>
    <w:rsid w:val="00F0110F"/>
    <w:rsid w:val="00F02B95"/>
    <w:rsid w:val="00F02F50"/>
    <w:rsid w:val="00F049AF"/>
    <w:rsid w:val="00F05780"/>
    <w:rsid w:val="00F060A3"/>
    <w:rsid w:val="00F066BF"/>
    <w:rsid w:val="00F07BFE"/>
    <w:rsid w:val="00F10A36"/>
    <w:rsid w:val="00F10DB2"/>
    <w:rsid w:val="00F111F0"/>
    <w:rsid w:val="00F11390"/>
    <w:rsid w:val="00F12140"/>
    <w:rsid w:val="00F1236A"/>
    <w:rsid w:val="00F1296C"/>
    <w:rsid w:val="00F130B9"/>
    <w:rsid w:val="00F13C2C"/>
    <w:rsid w:val="00F14AD4"/>
    <w:rsid w:val="00F14EB9"/>
    <w:rsid w:val="00F158AA"/>
    <w:rsid w:val="00F15B31"/>
    <w:rsid w:val="00F2025F"/>
    <w:rsid w:val="00F20388"/>
    <w:rsid w:val="00F20EC0"/>
    <w:rsid w:val="00F214AA"/>
    <w:rsid w:val="00F233F8"/>
    <w:rsid w:val="00F23C28"/>
    <w:rsid w:val="00F24103"/>
    <w:rsid w:val="00F25F4B"/>
    <w:rsid w:val="00F2737E"/>
    <w:rsid w:val="00F27686"/>
    <w:rsid w:val="00F30C90"/>
    <w:rsid w:val="00F30D63"/>
    <w:rsid w:val="00F32073"/>
    <w:rsid w:val="00F32172"/>
    <w:rsid w:val="00F3249A"/>
    <w:rsid w:val="00F324EB"/>
    <w:rsid w:val="00F328A6"/>
    <w:rsid w:val="00F333A7"/>
    <w:rsid w:val="00F335DA"/>
    <w:rsid w:val="00F34299"/>
    <w:rsid w:val="00F35222"/>
    <w:rsid w:val="00F35D78"/>
    <w:rsid w:val="00F35DEC"/>
    <w:rsid w:val="00F3676D"/>
    <w:rsid w:val="00F36D70"/>
    <w:rsid w:val="00F377BC"/>
    <w:rsid w:val="00F3785F"/>
    <w:rsid w:val="00F41B6A"/>
    <w:rsid w:val="00F42536"/>
    <w:rsid w:val="00F428DF"/>
    <w:rsid w:val="00F43AA9"/>
    <w:rsid w:val="00F4488E"/>
    <w:rsid w:val="00F44EB8"/>
    <w:rsid w:val="00F4552A"/>
    <w:rsid w:val="00F45B50"/>
    <w:rsid w:val="00F46E6A"/>
    <w:rsid w:val="00F5011A"/>
    <w:rsid w:val="00F52F6F"/>
    <w:rsid w:val="00F530C1"/>
    <w:rsid w:val="00F53529"/>
    <w:rsid w:val="00F54B86"/>
    <w:rsid w:val="00F564CC"/>
    <w:rsid w:val="00F57F88"/>
    <w:rsid w:val="00F614F2"/>
    <w:rsid w:val="00F61775"/>
    <w:rsid w:val="00F649BB"/>
    <w:rsid w:val="00F658CD"/>
    <w:rsid w:val="00F66F82"/>
    <w:rsid w:val="00F67AAE"/>
    <w:rsid w:val="00F700D2"/>
    <w:rsid w:val="00F704A5"/>
    <w:rsid w:val="00F736C6"/>
    <w:rsid w:val="00F73808"/>
    <w:rsid w:val="00F7423C"/>
    <w:rsid w:val="00F74242"/>
    <w:rsid w:val="00F74389"/>
    <w:rsid w:val="00F74407"/>
    <w:rsid w:val="00F74871"/>
    <w:rsid w:val="00F750AC"/>
    <w:rsid w:val="00F76250"/>
    <w:rsid w:val="00F76B18"/>
    <w:rsid w:val="00F7744C"/>
    <w:rsid w:val="00F77463"/>
    <w:rsid w:val="00F77B05"/>
    <w:rsid w:val="00F828A4"/>
    <w:rsid w:val="00F8305B"/>
    <w:rsid w:val="00F8365B"/>
    <w:rsid w:val="00F83B73"/>
    <w:rsid w:val="00F83D0B"/>
    <w:rsid w:val="00F85004"/>
    <w:rsid w:val="00F85BB1"/>
    <w:rsid w:val="00F86073"/>
    <w:rsid w:val="00F86794"/>
    <w:rsid w:val="00F90D7D"/>
    <w:rsid w:val="00F90EE0"/>
    <w:rsid w:val="00F9143E"/>
    <w:rsid w:val="00F915D0"/>
    <w:rsid w:val="00F91AC2"/>
    <w:rsid w:val="00F91E58"/>
    <w:rsid w:val="00F93684"/>
    <w:rsid w:val="00FA03D4"/>
    <w:rsid w:val="00FA13F1"/>
    <w:rsid w:val="00FA340D"/>
    <w:rsid w:val="00FA6395"/>
    <w:rsid w:val="00FA6B27"/>
    <w:rsid w:val="00FA6FE4"/>
    <w:rsid w:val="00FA73A4"/>
    <w:rsid w:val="00FA75FD"/>
    <w:rsid w:val="00FA7F08"/>
    <w:rsid w:val="00FB0A90"/>
    <w:rsid w:val="00FB0B1D"/>
    <w:rsid w:val="00FB0D72"/>
    <w:rsid w:val="00FB15A3"/>
    <w:rsid w:val="00FB1911"/>
    <w:rsid w:val="00FB3E00"/>
    <w:rsid w:val="00FB3F2C"/>
    <w:rsid w:val="00FB4C34"/>
    <w:rsid w:val="00FB5C1B"/>
    <w:rsid w:val="00FB622E"/>
    <w:rsid w:val="00FB68E8"/>
    <w:rsid w:val="00FB695E"/>
    <w:rsid w:val="00FB7237"/>
    <w:rsid w:val="00FC011E"/>
    <w:rsid w:val="00FC1BFF"/>
    <w:rsid w:val="00FC258E"/>
    <w:rsid w:val="00FC4840"/>
    <w:rsid w:val="00FC4E5C"/>
    <w:rsid w:val="00FC7B25"/>
    <w:rsid w:val="00FD0468"/>
    <w:rsid w:val="00FD2575"/>
    <w:rsid w:val="00FD2EBD"/>
    <w:rsid w:val="00FD4F55"/>
    <w:rsid w:val="00FD58A8"/>
    <w:rsid w:val="00FD6228"/>
    <w:rsid w:val="00FD6EF0"/>
    <w:rsid w:val="00FD7834"/>
    <w:rsid w:val="00FE01E5"/>
    <w:rsid w:val="00FE1007"/>
    <w:rsid w:val="00FE1597"/>
    <w:rsid w:val="00FE2BA3"/>
    <w:rsid w:val="00FE7C87"/>
    <w:rsid w:val="00FF0959"/>
    <w:rsid w:val="00FF0FD6"/>
    <w:rsid w:val="00FF14CF"/>
    <w:rsid w:val="00FF35A9"/>
    <w:rsid w:val="00FF3677"/>
    <w:rsid w:val="00FF3AE3"/>
    <w:rsid w:val="00FF5050"/>
    <w:rsid w:val="00FF54DC"/>
    <w:rsid w:val="00FF640A"/>
    <w:rsid w:val="00FF7270"/>
    <w:rsid w:val="00FF78E6"/>
    <w:rsid w:val="00FF7A88"/>
    <w:rsid w:val="0138A4D5"/>
    <w:rsid w:val="016B8886"/>
    <w:rsid w:val="016E700E"/>
    <w:rsid w:val="01AA9C11"/>
    <w:rsid w:val="01E76641"/>
    <w:rsid w:val="022686EC"/>
    <w:rsid w:val="024E35F9"/>
    <w:rsid w:val="02920B88"/>
    <w:rsid w:val="02FAA2D4"/>
    <w:rsid w:val="03166C35"/>
    <w:rsid w:val="03F7779D"/>
    <w:rsid w:val="0548130E"/>
    <w:rsid w:val="059AEBD0"/>
    <w:rsid w:val="05D6C5EC"/>
    <w:rsid w:val="05EAD683"/>
    <w:rsid w:val="05ED61BF"/>
    <w:rsid w:val="05FE5F0E"/>
    <w:rsid w:val="05FFC8B7"/>
    <w:rsid w:val="07355A70"/>
    <w:rsid w:val="0735A424"/>
    <w:rsid w:val="073D0411"/>
    <w:rsid w:val="0765D816"/>
    <w:rsid w:val="078096CF"/>
    <w:rsid w:val="07BFDFC6"/>
    <w:rsid w:val="07F00476"/>
    <w:rsid w:val="082BB3A9"/>
    <w:rsid w:val="08443DFE"/>
    <w:rsid w:val="084CD4BD"/>
    <w:rsid w:val="08537739"/>
    <w:rsid w:val="08827D1E"/>
    <w:rsid w:val="08BD20A6"/>
    <w:rsid w:val="08BD569C"/>
    <w:rsid w:val="08C45CFB"/>
    <w:rsid w:val="08CA7EE4"/>
    <w:rsid w:val="08EB5A9D"/>
    <w:rsid w:val="08F0E79B"/>
    <w:rsid w:val="091ADC85"/>
    <w:rsid w:val="09AA26BB"/>
    <w:rsid w:val="0A541C89"/>
    <w:rsid w:val="0AA5EB7E"/>
    <w:rsid w:val="0AE3CD1E"/>
    <w:rsid w:val="0B02C712"/>
    <w:rsid w:val="0B123C7C"/>
    <w:rsid w:val="0B24CAAB"/>
    <w:rsid w:val="0B30293B"/>
    <w:rsid w:val="0BC4531D"/>
    <w:rsid w:val="0BE1204E"/>
    <w:rsid w:val="0BE56DF9"/>
    <w:rsid w:val="0BEFFE40"/>
    <w:rsid w:val="0C22FB5F"/>
    <w:rsid w:val="0C281EDD"/>
    <w:rsid w:val="0C5DF86A"/>
    <w:rsid w:val="0C7AB70C"/>
    <w:rsid w:val="0C7D0E0A"/>
    <w:rsid w:val="0C9338C5"/>
    <w:rsid w:val="0D00AE26"/>
    <w:rsid w:val="0D6106C6"/>
    <w:rsid w:val="0D68CDBA"/>
    <w:rsid w:val="0DBECBC0"/>
    <w:rsid w:val="0E080999"/>
    <w:rsid w:val="0E0BF9AC"/>
    <w:rsid w:val="0E140C98"/>
    <w:rsid w:val="0E249434"/>
    <w:rsid w:val="0E5E7CAC"/>
    <w:rsid w:val="0E7AC40C"/>
    <w:rsid w:val="0E8C6930"/>
    <w:rsid w:val="0EC851C1"/>
    <w:rsid w:val="0ED013D9"/>
    <w:rsid w:val="0F4C11C8"/>
    <w:rsid w:val="0F5469B3"/>
    <w:rsid w:val="0F772915"/>
    <w:rsid w:val="0F87969E"/>
    <w:rsid w:val="0F98C92A"/>
    <w:rsid w:val="0FADCE3A"/>
    <w:rsid w:val="0FB7E3AE"/>
    <w:rsid w:val="0FBB93C8"/>
    <w:rsid w:val="1023133F"/>
    <w:rsid w:val="10419F1A"/>
    <w:rsid w:val="106AAC81"/>
    <w:rsid w:val="1089A731"/>
    <w:rsid w:val="108B2B57"/>
    <w:rsid w:val="10E90A45"/>
    <w:rsid w:val="11046C51"/>
    <w:rsid w:val="112ED80F"/>
    <w:rsid w:val="112F0872"/>
    <w:rsid w:val="118E3C33"/>
    <w:rsid w:val="12393D46"/>
    <w:rsid w:val="126BCA9A"/>
    <w:rsid w:val="12B59DD2"/>
    <w:rsid w:val="12D09CBD"/>
    <w:rsid w:val="1340AED8"/>
    <w:rsid w:val="1378DCFC"/>
    <w:rsid w:val="13950448"/>
    <w:rsid w:val="13E80E88"/>
    <w:rsid w:val="13EF2A5B"/>
    <w:rsid w:val="13F4730A"/>
    <w:rsid w:val="13FAFECF"/>
    <w:rsid w:val="1404CE68"/>
    <w:rsid w:val="140B5975"/>
    <w:rsid w:val="141FBB7A"/>
    <w:rsid w:val="143D5E07"/>
    <w:rsid w:val="149FBC71"/>
    <w:rsid w:val="14B6296A"/>
    <w:rsid w:val="14C5DCF5"/>
    <w:rsid w:val="14F55EDD"/>
    <w:rsid w:val="150114A6"/>
    <w:rsid w:val="153CBE77"/>
    <w:rsid w:val="153D2166"/>
    <w:rsid w:val="1554DCD1"/>
    <w:rsid w:val="15C5DB37"/>
    <w:rsid w:val="16CF5953"/>
    <w:rsid w:val="16F316CD"/>
    <w:rsid w:val="177A057E"/>
    <w:rsid w:val="17AE3195"/>
    <w:rsid w:val="17D79727"/>
    <w:rsid w:val="18121457"/>
    <w:rsid w:val="181F01DE"/>
    <w:rsid w:val="181F509D"/>
    <w:rsid w:val="1828AE89"/>
    <w:rsid w:val="18521471"/>
    <w:rsid w:val="1878C2F3"/>
    <w:rsid w:val="188491F2"/>
    <w:rsid w:val="18DD1E6A"/>
    <w:rsid w:val="194E3BB3"/>
    <w:rsid w:val="195DFDD1"/>
    <w:rsid w:val="195EFAEB"/>
    <w:rsid w:val="1968FAED"/>
    <w:rsid w:val="198559A8"/>
    <w:rsid w:val="1986E96F"/>
    <w:rsid w:val="19A01C29"/>
    <w:rsid w:val="19B85F4F"/>
    <w:rsid w:val="19BB21DD"/>
    <w:rsid w:val="1A15BBAE"/>
    <w:rsid w:val="1ADE3916"/>
    <w:rsid w:val="1BD42718"/>
    <w:rsid w:val="1BD9F969"/>
    <w:rsid w:val="1C7328A3"/>
    <w:rsid w:val="1C7A0977"/>
    <w:rsid w:val="1C804BBF"/>
    <w:rsid w:val="1CB8EDF3"/>
    <w:rsid w:val="1D092F30"/>
    <w:rsid w:val="1D108741"/>
    <w:rsid w:val="1D1C336D"/>
    <w:rsid w:val="1DA80E4A"/>
    <w:rsid w:val="1DF5947B"/>
    <w:rsid w:val="1DFA7802"/>
    <w:rsid w:val="1E1C1C20"/>
    <w:rsid w:val="1E3A8B6A"/>
    <w:rsid w:val="1E696D5D"/>
    <w:rsid w:val="1E74B7B6"/>
    <w:rsid w:val="1E83030B"/>
    <w:rsid w:val="1EB05971"/>
    <w:rsid w:val="1EB76938"/>
    <w:rsid w:val="1F09186A"/>
    <w:rsid w:val="1F0BC7DA"/>
    <w:rsid w:val="1F2F5514"/>
    <w:rsid w:val="1F586D6A"/>
    <w:rsid w:val="1FB92F19"/>
    <w:rsid w:val="2011D19D"/>
    <w:rsid w:val="206C54BE"/>
    <w:rsid w:val="2095B26E"/>
    <w:rsid w:val="20C06AD0"/>
    <w:rsid w:val="20D403A4"/>
    <w:rsid w:val="20E16F5D"/>
    <w:rsid w:val="211A66CF"/>
    <w:rsid w:val="2130CA68"/>
    <w:rsid w:val="21459DE9"/>
    <w:rsid w:val="21E2BEDC"/>
    <w:rsid w:val="2243689C"/>
    <w:rsid w:val="22DAEDC4"/>
    <w:rsid w:val="2305EA53"/>
    <w:rsid w:val="23BE66C0"/>
    <w:rsid w:val="24023797"/>
    <w:rsid w:val="241790A7"/>
    <w:rsid w:val="2419101F"/>
    <w:rsid w:val="2427D762"/>
    <w:rsid w:val="24A0B545"/>
    <w:rsid w:val="24E98EF1"/>
    <w:rsid w:val="2500094C"/>
    <w:rsid w:val="252405E4"/>
    <w:rsid w:val="2569870A"/>
    <w:rsid w:val="25DBB6E4"/>
    <w:rsid w:val="271B15E8"/>
    <w:rsid w:val="272569DB"/>
    <w:rsid w:val="273C9AD8"/>
    <w:rsid w:val="2796FD03"/>
    <w:rsid w:val="27AEB84F"/>
    <w:rsid w:val="27C4A9A4"/>
    <w:rsid w:val="27D3FC17"/>
    <w:rsid w:val="281EDE71"/>
    <w:rsid w:val="2826D3DE"/>
    <w:rsid w:val="28E5F20B"/>
    <w:rsid w:val="29260211"/>
    <w:rsid w:val="29394DD9"/>
    <w:rsid w:val="2951DEBE"/>
    <w:rsid w:val="296811C3"/>
    <w:rsid w:val="2A0783FD"/>
    <w:rsid w:val="2A752EE9"/>
    <w:rsid w:val="2A8C49CC"/>
    <w:rsid w:val="2AB58B4D"/>
    <w:rsid w:val="2AF1D57D"/>
    <w:rsid w:val="2B0D43D3"/>
    <w:rsid w:val="2B367A9C"/>
    <w:rsid w:val="2B583214"/>
    <w:rsid w:val="2BD8559C"/>
    <w:rsid w:val="2BFABB94"/>
    <w:rsid w:val="2C127D1D"/>
    <w:rsid w:val="2C19C1EF"/>
    <w:rsid w:val="2C200F12"/>
    <w:rsid w:val="2C64F32C"/>
    <w:rsid w:val="2CDD2190"/>
    <w:rsid w:val="2CF4B7FF"/>
    <w:rsid w:val="2D01683E"/>
    <w:rsid w:val="2D414F7C"/>
    <w:rsid w:val="2D59224E"/>
    <w:rsid w:val="2D8FE8A8"/>
    <w:rsid w:val="2DBDEDF4"/>
    <w:rsid w:val="2DCBB984"/>
    <w:rsid w:val="2E275393"/>
    <w:rsid w:val="2E2FFEF3"/>
    <w:rsid w:val="2E76E59C"/>
    <w:rsid w:val="2E7A06E5"/>
    <w:rsid w:val="2E8C13B0"/>
    <w:rsid w:val="2E929F75"/>
    <w:rsid w:val="2EB5781F"/>
    <w:rsid w:val="2EDB1EEF"/>
    <w:rsid w:val="2EE38247"/>
    <w:rsid w:val="2EE8103C"/>
    <w:rsid w:val="2F0DA64C"/>
    <w:rsid w:val="2F13B504"/>
    <w:rsid w:val="2FD5FDD1"/>
    <w:rsid w:val="3001DAE9"/>
    <w:rsid w:val="301BE58F"/>
    <w:rsid w:val="3021584C"/>
    <w:rsid w:val="30492BCA"/>
    <w:rsid w:val="305CA403"/>
    <w:rsid w:val="308F67FD"/>
    <w:rsid w:val="30E3417D"/>
    <w:rsid w:val="3138A9F5"/>
    <w:rsid w:val="3172A6B8"/>
    <w:rsid w:val="317D9FE9"/>
    <w:rsid w:val="31DDC66F"/>
    <w:rsid w:val="31E4FC2B"/>
    <w:rsid w:val="32086360"/>
    <w:rsid w:val="3244C393"/>
    <w:rsid w:val="325EC73F"/>
    <w:rsid w:val="3289C660"/>
    <w:rsid w:val="32D22EB3"/>
    <w:rsid w:val="32EADF31"/>
    <w:rsid w:val="33096B81"/>
    <w:rsid w:val="3364399E"/>
    <w:rsid w:val="3380CC8C"/>
    <w:rsid w:val="3385D610"/>
    <w:rsid w:val="3397B2F7"/>
    <w:rsid w:val="33AC47CD"/>
    <w:rsid w:val="34034E74"/>
    <w:rsid w:val="3417C661"/>
    <w:rsid w:val="342FEDB3"/>
    <w:rsid w:val="3458A29E"/>
    <w:rsid w:val="345B8310"/>
    <w:rsid w:val="34617815"/>
    <w:rsid w:val="346A4B46"/>
    <w:rsid w:val="3495ED56"/>
    <w:rsid w:val="3498E783"/>
    <w:rsid w:val="34B9A25C"/>
    <w:rsid w:val="3521B19F"/>
    <w:rsid w:val="352C4EA8"/>
    <w:rsid w:val="356D3294"/>
    <w:rsid w:val="35E2DAA5"/>
    <w:rsid w:val="368E7AD5"/>
    <w:rsid w:val="369F2F09"/>
    <w:rsid w:val="36B86D4E"/>
    <w:rsid w:val="3702E34B"/>
    <w:rsid w:val="3709342E"/>
    <w:rsid w:val="37389156"/>
    <w:rsid w:val="37E4BD70"/>
    <w:rsid w:val="37F7EB16"/>
    <w:rsid w:val="3804CAC5"/>
    <w:rsid w:val="380697B5"/>
    <w:rsid w:val="3869FB8D"/>
    <w:rsid w:val="38747DB6"/>
    <w:rsid w:val="389AED5A"/>
    <w:rsid w:val="3905670E"/>
    <w:rsid w:val="39059172"/>
    <w:rsid w:val="391EDBC8"/>
    <w:rsid w:val="398EA22F"/>
    <w:rsid w:val="399103FB"/>
    <w:rsid w:val="39F00E10"/>
    <w:rsid w:val="3ACA68B0"/>
    <w:rsid w:val="3B077F68"/>
    <w:rsid w:val="3B4A5D6F"/>
    <w:rsid w:val="3B62C748"/>
    <w:rsid w:val="3BC05818"/>
    <w:rsid w:val="3C0C736B"/>
    <w:rsid w:val="3C26BE6D"/>
    <w:rsid w:val="3CD5D8E1"/>
    <w:rsid w:val="3CF2C9B6"/>
    <w:rsid w:val="3D156AB1"/>
    <w:rsid w:val="3D1BAB60"/>
    <w:rsid w:val="3D240182"/>
    <w:rsid w:val="3D50D4C3"/>
    <w:rsid w:val="3DA6A3C7"/>
    <w:rsid w:val="3DD7C118"/>
    <w:rsid w:val="3E475C45"/>
    <w:rsid w:val="3E67D6E2"/>
    <w:rsid w:val="3E6E657A"/>
    <w:rsid w:val="3E7504B0"/>
    <w:rsid w:val="3EA3993B"/>
    <w:rsid w:val="3EAA2500"/>
    <w:rsid w:val="3EFE322E"/>
    <w:rsid w:val="3F63112A"/>
    <w:rsid w:val="3F6F1BCF"/>
    <w:rsid w:val="3FBB399C"/>
    <w:rsid w:val="3FD8ED39"/>
    <w:rsid w:val="3FE121D1"/>
    <w:rsid w:val="3FEC7C8D"/>
    <w:rsid w:val="4017D15A"/>
    <w:rsid w:val="403358C9"/>
    <w:rsid w:val="4059837B"/>
    <w:rsid w:val="405BDFD9"/>
    <w:rsid w:val="40629D48"/>
    <w:rsid w:val="407F98C4"/>
    <w:rsid w:val="40C13F85"/>
    <w:rsid w:val="40C471B0"/>
    <w:rsid w:val="4141F39E"/>
    <w:rsid w:val="4142BCEC"/>
    <w:rsid w:val="415D78E0"/>
    <w:rsid w:val="41869509"/>
    <w:rsid w:val="41D350B0"/>
    <w:rsid w:val="424A097E"/>
    <w:rsid w:val="425CEDA8"/>
    <w:rsid w:val="42683826"/>
    <w:rsid w:val="426DE0BA"/>
    <w:rsid w:val="42CE6AC4"/>
    <w:rsid w:val="435E5372"/>
    <w:rsid w:val="43770A5E"/>
    <w:rsid w:val="43F81AAB"/>
    <w:rsid w:val="442C40AC"/>
    <w:rsid w:val="444578E4"/>
    <w:rsid w:val="4447D523"/>
    <w:rsid w:val="4497B3F0"/>
    <w:rsid w:val="44E278A6"/>
    <w:rsid w:val="45285F69"/>
    <w:rsid w:val="45C54E86"/>
    <w:rsid w:val="45E14402"/>
    <w:rsid w:val="463CD29D"/>
    <w:rsid w:val="46BBC2AA"/>
    <w:rsid w:val="470C8B01"/>
    <w:rsid w:val="4715A391"/>
    <w:rsid w:val="47178F01"/>
    <w:rsid w:val="4747C4B4"/>
    <w:rsid w:val="47912FCA"/>
    <w:rsid w:val="4797DB8B"/>
    <w:rsid w:val="47994122"/>
    <w:rsid w:val="47B76899"/>
    <w:rsid w:val="48180A47"/>
    <w:rsid w:val="486D3E31"/>
    <w:rsid w:val="488232AD"/>
    <w:rsid w:val="48839E70"/>
    <w:rsid w:val="4885F128"/>
    <w:rsid w:val="48EC7DBF"/>
    <w:rsid w:val="48F0660E"/>
    <w:rsid w:val="491FEB18"/>
    <w:rsid w:val="4A9ECAD9"/>
    <w:rsid w:val="4ABBBB79"/>
    <w:rsid w:val="4B0C62C8"/>
    <w:rsid w:val="4B0EA04F"/>
    <w:rsid w:val="4B9CC154"/>
    <w:rsid w:val="4C07DA6C"/>
    <w:rsid w:val="4C40E996"/>
    <w:rsid w:val="4C668C95"/>
    <w:rsid w:val="4D148775"/>
    <w:rsid w:val="4D6163ED"/>
    <w:rsid w:val="4DA284D3"/>
    <w:rsid w:val="4DA50118"/>
    <w:rsid w:val="4DD303B8"/>
    <w:rsid w:val="4E1CDF3E"/>
    <w:rsid w:val="4E4AB3D2"/>
    <w:rsid w:val="4F24C604"/>
    <w:rsid w:val="4F5C24E5"/>
    <w:rsid w:val="4FA91F46"/>
    <w:rsid w:val="509E3B84"/>
    <w:rsid w:val="50DCDFFB"/>
    <w:rsid w:val="50F06C67"/>
    <w:rsid w:val="511DCF8B"/>
    <w:rsid w:val="514626C9"/>
    <w:rsid w:val="51492ED0"/>
    <w:rsid w:val="51496C47"/>
    <w:rsid w:val="514CF81C"/>
    <w:rsid w:val="517F27DA"/>
    <w:rsid w:val="51938FB9"/>
    <w:rsid w:val="51B99A50"/>
    <w:rsid w:val="51BFECA2"/>
    <w:rsid w:val="51E68D3A"/>
    <w:rsid w:val="523017E3"/>
    <w:rsid w:val="52544BC7"/>
    <w:rsid w:val="52D1AF41"/>
    <w:rsid w:val="52ED2CF5"/>
    <w:rsid w:val="52FAD835"/>
    <w:rsid w:val="5310AE4E"/>
    <w:rsid w:val="536D641E"/>
    <w:rsid w:val="53C7F69A"/>
    <w:rsid w:val="54070F98"/>
    <w:rsid w:val="54505C31"/>
    <w:rsid w:val="5458C72E"/>
    <w:rsid w:val="54AB1AFC"/>
    <w:rsid w:val="54E39C0B"/>
    <w:rsid w:val="54F19FB9"/>
    <w:rsid w:val="552D8E9E"/>
    <w:rsid w:val="5548136E"/>
    <w:rsid w:val="554DC684"/>
    <w:rsid w:val="5551C696"/>
    <w:rsid w:val="55AF83E2"/>
    <w:rsid w:val="55EC2C92"/>
    <w:rsid w:val="562236CF"/>
    <w:rsid w:val="562444BB"/>
    <w:rsid w:val="5643BF1E"/>
    <w:rsid w:val="5658827D"/>
    <w:rsid w:val="56877BCD"/>
    <w:rsid w:val="569D3A2F"/>
    <w:rsid w:val="56D37EFA"/>
    <w:rsid w:val="57093412"/>
    <w:rsid w:val="5720C64F"/>
    <w:rsid w:val="5736A6AB"/>
    <w:rsid w:val="576F0BE0"/>
    <w:rsid w:val="5787FCF3"/>
    <w:rsid w:val="57FB1409"/>
    <w:rsid w:val="5806DDCF"/>
    <w:rsid w:val="58C34CFA"/>
    <w:rsid w:val="58DA04BD"/>
    <w:rsid w:val="591EE78F"/>
    <w:rsid w:val="592978E8"/>
    <w:rsid w:val="593B39E1"/>
    <w:rsid w:val="5948F2F9"/>
    <w:rsid w:val="59577D21"/>
    <w:rsid w:val="5968EAC9"/>
    <w:rsid w:val="597365FC"/>
    <w:rsid w:val="599E1CB1"/>
    <w:rsid w:val="59C4A25A"/>
    <w:rsid w:val="5A3B2B70"/>
    <w:rsid w:val="5A806972"/>
    <w:rsid w:val="5A8B0C04"/>
    <w:rsid w:val="5ACF3A0E"/>
    <w:rsid w:val="5B3E6C47"/>
    <w:rsid w:val="5B46B229"/>
    <w:rsid w:val="5B4CBD59"/>
    <w:rsid w:val="5B598C2A"/>
    <w:rsid w:val="5BAB892E"/>
    <w:rsid w:val="5BCA70A0"/>
    <w:rsid w:val="5BD36D26"/>
    <w:rsid w:val="5BE4F99D"/>
    <w:rsid w:val="5C1F7A8D"/>
    <w:rsid w:val="5C360078"/>
    <w:rsid w:val="5C6E13F4"/>
    <w:rsid w:val="5C8431E5"/>
    <w:rsid w:val="5C99EFEC"/>
    <w:rsid w:val="5CB1C662"/>
    <w:rsid w:val="5CDFF9FE"/>
    <w:rsid w:val="5D682C65"/>
    <w:rsid w:val="5D7CB9B8"/>
    <w:rsid w:val="5DF0235B"/>
    <w:rsid w:val="5E1BC28E"/>
    <w:rsid w:val="5E1D6EA3"/>
    <w:rsid w:val="5E35C04D"/>
    <w:rsid w:val="5F736DC8"/>
    <w:rsid w:val="5F80F3D0"/>
    <w:rsid w:val="5FA08DEE"/>
    <w:rsid w:val="5FAD8BB0"/>
    <w:rsid w:val="600E5BC4"/>
    <w:rsid w:val="6073D1D6"/>
    <w:rsid w:val="60761085"/>
    <w:rsid w:val="607B0234"/>
    <w:rsid w:val="609F5665"/>
    <w:rsid w:val="60C4CC03"/>
    <w:rsid w:val="60F608AF"/>
    <w:rsid w:val="60FE0C2E"/>
    <w:rsid w:val="611D66F9"/>
    <w:rsid w:val="61478340"/>
    <w:rsid w:val="616BDB25"/>
    <w:rsid w:val="6199724C"/>
    <w:rsid w:val="61E897D8"/>
    <w:rsid w:val="62288A2E"/>
    <w:rsid w:val="62392E88"/>
    <w:rsid w:val="6239DE2D"/>
    <w:rsid w:val="624CF915"/>
    <w:rsid w:val="62614B10"/>
    <w:rsid w:val="62775707"/>
    <w:rsid w:val="6309EFA5"/>
    <w:rsid w:val="634B957F"/>
    <w:rsid w:val="63A9A260"/>
    <w:rsid w:val="6445D214"/>
    <w:rsid w:val="64575FD2"/>
    <w:rsid w:val="64844474"/>
    <w:rsid w:val="648B90F2"/>
    <w:rsid w:val="64C8BE6C"/>
    <w:rsid w:val="64E96D05"/>
    <w:rsid w:val="64F29159"/>
    <w:rsid w:val="650105E8"/>
    <w:rsid w:val="6582F230"/>
    <w:rsid w:val="65C4134D"/>
    <w:rsid w:val="666882C0"/>
    <w:rsid w:val="66DD04CD"/>
    <w:rsid w:val="67140BA1"/>
    <w:rsid w:val="6751B0B4"/>
    <w:rsid w:val="675FDC19"/>
    <w:rsid w:val="6780F1E4"/>
    <w:rsid w:val="678D994C"/>
    <w:rsid w:val="67A95BF7"/>
    <w:rsid w:val="67C0A114"/>
    <w:rsid w:val="67D36E5B"/>
    <w:rsid w:val="6822EA7C"/>
    <w:rsid w:val="6892EE4F"/>
    <w:rsid w:val="68D992EF"/>
    <w:rsid w:val="68DA6C44"/>
    <w:rsid w:val="6917648D"/>
    <w:rsid w:val="69628170"/>
    <w:rsid w:val="6A2351A0"/>
    <w:rsid w:val="6A8B7DCE"/>
    <w:rsid w:val="6B2428FE"/>
    <w:rsid w:val="6B3144CA"/>
    <w:rsid w:val="6B500D39"/>
    <w:rsid w:val="6B7FA70A"/>
    <w:rsid w:val="6B8C84A6"/>
    <w:rsid w:val="6BDAB501"/>
    <w:rsid w:val="6BF376B4"/>
    <w:rsid w:val="6C13B21F"/>
    <w:rsid w:val="6C58696F"/>
    <w:rsid w:val="6C6D0B6A"/>
    <w:rsid w:val="6C79FDD5"/>
    <w:rsid w:val="6C89B923"/>
    <w:rsid w:val="6CA0F78A"/>
    <w:rsid w:val="6D11FC40"/>
    <w:rsid w:val="6D285507"/>
    <w:rsid w:val="6D694FE7"/>
    <w:rsid w:val="6DE9ED58"/>
    <w:rsid w:val="6E469371"/>
    <w:rsid w:val="6E81DC51"/>
    <w:rsid w:val="6EED759A"/>
    <w:rsid w:val="6EEED75B"/>
    <w:rsid w:val="6F4D57F3"/>
    <w:rsid w:val="6F81B8EC"/>
    <w:rsid w:val="6F82A4C0"/>
    <w:rsid w:val="6F8D9A2B"/>
    <w:rsid w:val="6FA2ABE7"/>
    <w:rsid w:val="700FC9A6"/>
    <w:rsid w:val="7018B34B"/>
    <w:rsid w:val="703068AC"/>
    <w:rsid w:val="7088AE83"/>
    <w:rsid w:val="7099C21C"/>
    <w:rsid w:val="7116C6DE"/>
    <w:rsid w:val="7179908A"/>
    <w:rsid w:val="71862469"/>
    <w:rsid w:val="7251D730"/>
    <w:rsid w:val="72768BB2"/>
    <w:rsid w:val="72C1322F"/>
    <w:rsid w:val="72F1BBFE"/>
    <w:rsid w:val="732E0E8C"/>
    <w:rsid w:val="73609D5D"/>
    <w:rsid w:val="73CC9D81"/>
    <w:rsid w:val="73CF9460"/>
    <w:rsid w:val="7409CF8B"/>
    <w:rsid w:val="744AEB7E"/>
    <w:rsid w:val="745C4A6C"/>
    <w:rsid w:val="7485811F"/>
    <w:rsid w:val="748FED05"/>
    <w:rsid w:val="751D0E25"/>
    <w:rsid w:val="75630133"/>
    <w:rsid w:val="75CC74C0"/>
    <w:rsid w:val="75D60CED"/>
    <w:rsid w:val="75D9675B"/>
    <w:rsid w:val="760CE4E3"/>
    <w:rsid w:val="762B881E"/>
    <w:rsid w:val="762D6CEB"/>
    <w:rsid w:val="76719991"/>
    <w:rsid w:val="769A0AAA"/>
    <w:rsid w:val="76C07644"/>
    <w:rsid w:val="76C5B4B4"/>
    <w:rsid w:val="7750586F"/>
    <w:rsid w:val="7771DD4E"/>
    <w:rsid w:val="7783888E"/>
    <w:rsid w:val="77C78DC7"/>
    <w:rsid w:val="785D6CF8"/>
    <w:rsid w:val="78F7536C"/>
    <w:rsid w:val="796518FD"/>
    <w:rsid w:val="7979A35E"/>
    <w:rsid w:val="798DA2EB"/>
    <w:rsid w:val="7A1B2EC4"/>
    <w:rsid w:val="7A268365"/>
    <w:rsid w:val="7A35EA89"/>
    <w:rsid w:val="7A540A48"/>
    <w:rsid w:val="7A79E588"/>
    <w:rsid w:val="7A7ED8AC"/>
    <w:rsid w:val="7AE88E73"/>
    <w:rsid w:val="7AF33C5C"/>
    <w:rsid w:val="7B114C27"/>
    <w:rsid w:val="7B40320A"/>
    <w:rsid w:val="7B4D2A10"/>
    <w:rsid w:val="7B4F43D5"/>
    <w:rsid w:val="7B88FAEC"/>
    <w:rsid w:val="7BA5A426"/>
    <w:rsid w:val="7BE0AEF3"/>
    <w:rsid w:val="7C0EC482"/>
    <w:rsid w:val="7C21611A"/>
    <w:rsid w:val="7C480CD0"/>
    <w:rsid w:val="7CADE946"/>
    <w:rsid w:val="7D11A1DB"/>
    <w:rsid w:val="7D8EEFD0"/>
    <w:rsid w:val="7DEDF83B"/>
    <w:rsid w:val="7E49E6A9"/>
    <w:rsid w:val="7F9129FA"/>
    <w:rsid w:val="7F9DFFF3"/>
    <w:rsid w:val="7FD17DAD"/>
    <w:rsid w:val="7FE4F290"/>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A21C5"/>
  <w15:docId w15:val="{0C2D4583-6343-4134-BDFC-222841329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qFormat/>
    <w:rsid w:val="00B226A3"/>
    <w:pPr>
      <w:keepNext/>
      <w:spacing w:after="0" w:line="240" w:lineRule="auto"/>
      <w:outlineLvl w:val="0"/>
    </w:pPr>
    <w:rPr>
      <w:rFonts w:ascii="Courier" w:eastAsia="Times New Roman" w:hAnsi="Courier"/>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D49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491E"/>
  </w:style>
  <w:style w:type="paragraph" w:styleId="Encabezado">
    <w:name w:val="header"/>
    <w:basedOn w:val="Normal"/>
    <w:link w:val="EncabezadoCar"/>
    <w:uiPriority w:val="99"/>
    <w:unhideWhenUsed/>
    <w:rsid w:val="002D49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491E"/>
  </w:style>
  <w:style w:type="character" w:styleId="Nmerodepgina">
    <w:name w:val="page number"/>
    <w:basedOn w:val="Fuentedeprrafopredeter"/>
    <w:rsid w:val="002D491E"/>
  </w:style>
  <w:style w:type="paragraph" w:styleId="Sinespaciado">
    <w:name w:val="No Spacing"/>
    <w:link w:val="SinespaciadoCar"/>
    <w:uiPriority w:val="1"/>
    <w:qFormat/>
    <w:rsid w:val="002D491E"/>
    <w:rPr>
      <w:sz w:val="22"/>
      <w:szCs w:val="22"/>
      <w:lang w:eastAsia="en-US"/>
    </w:rPr>
  </w:style>
  <w:style w:type="character" w:customStyle="1" w:styleId="Ttulo1Car">
    <w:name w:val="Título 1 Car"/>
    <w:link w:val="Ttulo1"/>
    <w:rsid w:val="00B226A3"/>
    <w:rPr>
      <w:rFonts w:ascii="Courier" w:eastAsia="Times New Roman" w:hAnsi="Courier" w:cs="Times New Roman"/>
      <w:sz w:val="28"/>
      <w:szCs w:val="24"/>
      <w:lang w:val="es-ES" w:eastAsia="es-ES"/>
    </w:rPr>
  </w:style>
  <w:style w:type="paragraph" w:styleId="Prrafodelista">
    <w:name w:val="List Paragraph"/>
    <w:basedOn w:val="Normal"/>
    <w:uiPriority w:val="34"/>
    <w:qFormat/>
    <w:rsid w:val="00E65FD1"/>
    <w:pPr>
      <w:ind w:left="720"/>
      <w:contextualSpacing/>
    </w:pPr>
  </w:style>
  <w:style w:type="paragraph" w:styleId="Textodeglobo">
    <w:name w:val="Balloon Text"/>
    <w:basedOn w:val="Normal"/>
    <w:link w:val="TextodegloboCar"/>
    <w:uiPriority w:val="99"/>
    <w:semiHidden/>
    <w:unhideWhenUsed/>
    <w:rsid w:val="007A07C1"/>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7A07C1"/>
    <w:rPr>
      <w:rFonts w:ascii="Tahoma" w:hAnsi="Tahoma" w:cs="Tahoma"/>
      <w:sz w:val="16"/>
      <w:szCs w:val="16"/>
    </w:rPr>
  </w:style>
  <w:style w:type="paragraph" w:styleId="Lista">
    <w:name w:val="List"/>
    <w:basedOn w:val="Normal"/>
    <w:uiPriority w:val="99"/>
    <w:unhideWhenUsed/>
    <w:rsid w:val="002D3DE8"/>
    <w:pPr>
      <w:ind w:left="283" w:hanging="283"/>
      <w:contextualSpacing/>
    </w:pPr>
  </w:style>
  <w:style w:type="paragraph" w:styleId="Textoindependiente">
    <w:name w:val="Body Text"/>
    <w:basedOn w:val="Normal"/>
    <w:link w:val="TextoindependienteCar"/>
    <w:uiPriority w:val="99"/>
    <w:unhideWhenUsed/>
    <w:rsid w:val="002D3DE8"/>
    <w:pPr>
      <w:spacing w:after="120"/>
    </w:pPr>
  </w:style>
  <w:style w:type="character" w:customStyle="1" w:styleId="TextoindependienteCar">
    <w:name w:val="Texto independiente Car"/>
    <w:basedOn w:val="Fuentedeprrafopredeter"/>
    <w:link w:val="Textoindependiente"/>
    <w:uiPriority w:val="99"/>
    <w:rsid w:val="002D3DE8"/>
  </w:style>
  <w:style w:type="table" w:styleId="Tablaconcuadrcula">
    <w:name w:val="Table Grid"/>
    <w:basedOn w:val="Tablanormal"/>
    <w:uiPriority w:val="39"/>
    <w:rsid w:val="004C2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qFormat/>
    <w:locked/>
    <w:rsid w:val="000E512A"/>
    <w:rPr>
      <w:sz w:val="22"/>
      <w:szCs w:val="22"/>
      <w:lang w:eastAsia="en-U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Ca1"/>
    <w:basedOn w:val="Normal"/>
    <w:link w:val="TextonotapieCar"/>
    <w:uiPriority w:val="99"/>
    <w:qFormat/>
    <w:rsid w:val="009E5495"/>
    <w:pPr>
      <w:suppressAutoHyphens/>
      <w:spacing w:after="0" w:line="240" w:lineRule="auto"/>
    </w:pPr>
    <w:rPr>
      <w:rFonts w:ascii="Times New Roman" w:eastAsia="Times New Roman" w:hAnsi="Times New Roman"/>
      <w:sz w:val="20"/>
      <w:szCs w:val="20"/>
      <w:lang w:val="es-ES" w:eastAsia="ar-SA"/>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link w:val="Textonotapie"/>
    <w:uiPriority w:val="99"/>
    <w:qFormat/>
    <w:rsid w:val="009E5495"/>
    <w:rPr>
      <w:rFonts w:ascii="Times New Roman" w:eastAsia="Times New Roman" w:hAnsi="Times New Roman"/>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9E5495"/>
    <w:rPr>
      <w:vertAlign w:val="superscript"/>
    </w:rPr>
  </w:style>
  <w:style w:type="character" w:customStyle="1" w:styleId="TextoCar">
    <w:name w:val="Texto Car"/>
    <w:link w:val="Texto"/>
    <w:locked/>
    <w:rsid w:val="009E5495"/>
    <w:rPr>
      <w:rFonts w:ascii="Arial" w:hAnsi="Arial" w:cs="Arial"/>
      <w:sz w:val="18"/>
      <w:lang w:val="es-ES" w:eastAsia="es-ES"/>
    </w:rPr>
  </w:style>
  <w:style w:type="paragraph" w:customStyle="1" w:styleId="Texto">
    <w:name w:val="Texto"/>
    <w:basedOn w:val="Normal"/>
    <w:link w:val="TextoCar"/>
    <w:rsid w:val="009E5495"/>
    <w:pPr>
      <w:spacing w:after="101" w:line="216" w:lineRule="exact"/>
      <w:ind w:firstLine="288"/>
      <w:jc w:val="both"/>
    </w:pPr>
    <w:rPr>
      <w:rFonts w:ascii="Arial" w:hAnsi="Arial" w:cs="Arial"/>
      <w:sz w:val="18"/>
      <w:szCs w:val="20"/>
      <w:lang w:val="es-ES" w:eastAsia="es-ES"/>
    </w:rPr>
  </w:style>
  <w:style w:type="character" w:customStyle="1" w:styleId="normaltextrun">
    <w:name w:val="normaltextrun"/>
    <w:rsid w:val="009C4C7A"/>
  </w:style>
  <w:style w:type="paragraph" w:styleId="Revisin">
    <w:name w:val="Revision"/>
    <w:hidden/>
    <w:uiPriority w:val="99"/>
    <w:semiHidden/>
    <w:rsid w:val="00466647"/>
    <w:rPr>
      <w:sz w:val="22"/>
      <w:szCs w:val="22"/>
      <w:lang w:eastAsia="en-US"/>
    </w:rPr>
  </w:style>
  <w:style w:type="character" w:styleId="Refdecomentario">
    <w:name w:val="annotation reference"/>
    <w:basedOn w:val="Fuentedeprrafopredeter"/>
    <w:uiPriority w:val="99"/>
    <w:semiHidden/>
    <w:unhideWhenUsed/>
    <w:rsid w:val="00007655"/>
    <w:rPr>
      <w:sz w:val="16"/>
      <w:szCs w:val="16"/>
    </w:rPr>
  </w:style>
  <w:style w:type="paragraph" w:styleId="Textocomentario">
    <w:name w:val="annotation text"/>
    <w:basedOn w:val="Normal"/>
    <w:link w:val="TextocomentarioCar"/>
    <w:uiPriority w:val="99"/>
    <w:unhideWhenUsed/>
    <w:rsid w:val="00007655"/>
    <w:pPr>
      <w:spacing w:line="240" w:lineRule="auto"/>
    </w:pPr>
    <w:rPr>
      <w:sz w:val="20"/>
      <w:szCs w:val="20"/>
    </w:rPr>
  </w:style>
  <w:style w:type="character" w:customStyle="1" w:styleId="TextocomentarioCar">
    <w:name w:val="Texto comentario Car"/>
    <w:basedOn w:val="Fuentedeprrafopredeter"/>
    <w:link w:val="Textocomentario"/>
    <w:uiPriority w:val="99"/>
    <w:rsid w:val="00007655"/>
    <w:rPr>
      <w:lang w:eastAsia="en-US"/>
    </w:rPr>
  </w:style>
  <w:style w:type="paragraph" w:styleId="Asuntodelcomentario">
    <w:name w:val="annotation subject"/>
    <w:basedOn w:val="Textocomentario"/>
    <w:next w:val="Textocomentario"/>
    <w:link w:val="AsuntodelcomentarioCar"/>
    <w:uiPriority w:val="99"/>
    <w:semiHidden/>
    <w:unhideWhenUsed/>
    <w:rsid w:val="00007655"/>
    <w:rPr>
      <w:b/>
      <w:bCs/>
    </w:rPr>
  </w:style>
  <w:style w:type="character" w:customStyle="1" w:styleId="AsuntodelcomentarioCar">
    <w:name w:val="Asunto del comentario Car"/>
    <w:basedOn w:val="TextocomentarioCar"/>
    <w:link w:val="Asuntodelcomentario"/>
    <w:uiPriority w:val="99"/>
    <w:semiHidden/>
    <w:rsid w:val="00007655"/>
    <w:rPr>
      <w:b/>
      <w:bCs/>
      <w:lang w:eastAsia="en-US"/>
    </w:rPr>
  </w:style>
  <w:style w:type="table" w:customStyle="1" w:styleId="Tablaconcuadrcula1">
    <w:name w:val="Tabla con cuadrícula1"/>
    <w:basedOn w:val="Tablanormal"/>
    <w:next w:val="Tablaconcuadrcula"/>
    <w:uiPriority w:val="59"/>
    <w:rsid w:val="005222A9"/>
    <w:rPr>
      <w:rFonts w:eastAsia="Times New Roman"/>
      <w:sz w:val="22"/>
      <w:szCs w:val="22"/>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75D24"/>
    <w:rPr>
      <w:color w:val="0563C1" w:themeColor="hyperlink"/>
      <w:u w:val="single"/>
    </w:rPr>
  </w:style>
  <w:style w:type="character" w:styleId="Mencinsinresolver">
    <w:name w:val="Unresolved Mention"/>
    <w:basedOn w:val="Fuentedeprrafopredeter"/>
    <w:uiPriority w:val="99"/>
    <w:semiHidden/>
    <w:unhideWhenUsed/>
    <w:rsid w:val="00D75D24"/>
    <w:rPr>
      <w:color w:val="605E5C"/>
      <w:shd w:val="clear" w:color="auto" w:fill="E1DFDD"/>
    </w:rPr>
  </w:style>
  <w:style w:type="character" w:customStyle="1" w:styleId="cf01">
    <w:name w:val="cf01"/>
    <w:basedOn w:val="Fuentedeprrafopredeter"/>
    <w:rsid w:val="00F10DB2"/>
    <w:rPr>
      <w:rFonts w:ascii="Segoe UI" w:hAnsi="Segoe UI" w:cs="Segoe UI" w:hint="default"/>
      <w:sz w:val="18"/>
      <w:szCs w:val="18"/>
    </w:rPr>
  </w:style>
  <w:style w:type="character" w:styleId="Hipervnculovisitado">
    <w:name w:val="FollowedHyperlink"/>
    <w:basedOn w:val="Fuentedeprrafopredeter"/>
    <w:uiPriority w:val="99"/>
    <w:semiHidden/>
    <w:unhideWhenUsed/>
    <w:rsid w:val="0001059F"/>
    <w:rPr>
      <w:color w:val="954F72"/>
      <w:u w:val="single"/>
    </w:rPr>
  </w:style>
  <w:style w:type="paragraph" w:customStyle="1" w:styleId="msonormal0">
    <w:name w:val="msonormal"/>
    <w:basedOn w:val="Normal"/>
    <w:rsid w:val="0001059F"/>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65">
    <w:name w:val="xl65"/>
    <w:basedOn w:val="Normal"/>
    <w:rsid w:val="0001059F"/>
    <w:pPr>
      <w:spacing w:before="100" w:beforeAutospacing="1" w:after="100" w:afterAutospacing="1" w:line="240" w:lineRule="auto"/>
    </w:pPr>
    <w:rPr>
      <w:rFonts w:ascii="Lucida Sans Unicode" w:eastAsia="Times New Roman" w:hAnsi="Lucida Sans Unicode" w:cs="Lucida Sans Unicode"/>
      <w:sz w:val="24"/>
      <w:szCs w:val="24"/>
      <w:lang w:eastAsia="es-MX"/>
    </w:rPr>
  </w:style>
  <w:style w:type="paragraph" w:customStyle="1" w:styleId="xl66">
    <w:name w:val="xl66"/>
    <w:basedOn w:val="Normal"/>
    <w:rsid w:val="000105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Lucida Sans Unicode" w:eastAsia="Times New Roman" w:hAnsi="Lucida Sans Unicode" w:cs="Lucida Sans Unicode"/>
      <w:sz w:val="24"/>
      <w:szCs w:val="24"/>
      <w:lang w:eastAsia="es-MX"/>
    </w:rPr>
  </w:style>
  <w:style w:type="paragraph" w:customStyle="1" w:styleId="xl67">
    <w:name w:val="xl67"/>
    <w:basedOn w:val="Normal"/>
    <w:rsid w:val="0001059F"/>
    <w:pPr>
      <w:shd w:val="clear" w:color="000000" w:fill="FFFFFF"/>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68">
    <w:name w:val="xl68"/>
    <w:basedOn w:val="Normal"/>
    <w:rsid w:val="000105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Lucida Sans Unicode" w:eastAsia="Times New Roman" w:hAnsi="Lucida Sans Unicode" w:cs="Lucida Sans Unicode"/>
      <w:sz w:val="24"/>
      <w:szCs w:val="24"/>
      <w:lang w:eastAsia="es-MX"/>
    </w:rPr>
  </w:style>
  <w:style w:type="paragraph" w:customStyle="1" w:styleId="xl69">
    <w:name w:val="xl69"/>
    <w:basedOn w:val="Normal"/>
    <w:rsid w:val="0001059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pPr>
    <w:rPr>
      <w:rFonts w:ascii="Lucida Sans Unicode" w:eastAsia="Times New Roman" w:hAnsi="Lucida Sans Unicode" w:cs="Lucida Sans Unicode"/>
      <w:b/>
      <w:bCs/>
      <w:sz w:val="24"/>
      <w:szCs w:val="24"/>
      <w:lang w:eastAsia="es-MX"/>
    </w:rPr>
  </w:style>
  <w:style w:type="paragraph" w:customStyle="1" w:styleId="xl70">
    <w:name w:val="xl70"/>
    <w:basedOn w:val="Normal"/>
    <w:rsid w:val="0001059F"/>
    <w:pPr>
      <w:pBdr>
        <w:left w:val="single" w:sz="4" w:space="0" w:color="auto"/>
        <w:right w:val="single" w:sz="4" w:space="0" w:color="auto"/>
      </w:pBdr>
      <w:spacing w:before="100" w:beforeAutospacing="1" w:after="100" w:afterAutospacing="1" w:line="240" w:lineRule="auto"/>
      <w:jc w:val="center"/>
    </w:pPr>
    <w:rPr>
      <w:rFonts w:ascii="Lucida Sans Unicode" w:eastAsia="Times New Roman" w:hAnsi="Lucida Sans Unicode" w:cs="Lucida Sans Unicode"/>
      <w:sz w:val="24"/>
      <w:szCs w:val="24"/>
      <w:lang w:eastAsia="es-MX"/>
    </w:rPr>
  </w:style>
  <w:style w:type="paragraph" w:customStyle="1" w:styleId="xl71">
    <w:name w:val="xl71"/>
    <w:basedOn w:val="Normal"/>
    <w:rsid w:val="0001059F"/>
    <w:pPr>
      <w:pBdr>
        <w:top w:val="single" w:sz="4" w:space="0" w:color="auto"/>
        <w:left w:val="single" w:sz="4" w:space="0" w:color="auto"/>
        <w:bottom w:val="single" w:sz="4" w:space="0" w:color="auto"/>
        <w:right w:val="single" w:sz="4" w:space="0" w:color="auto"/>
      </w:pBdr>
      <w:shd w:val="clear" w:color="000000" w:fill="4DBBB8"/>
      <w:spacing w:before="100" w:beforeAutospacing="1" w:after="100" w:afterAutospacing="1" w:line="240" w:lineRule="auto"/>
      <w:jc w:val="center"/>
    </w:pPr>
    <w:rPr>
      <w:rFonts w:ascii="Lucida Sans Unicode" w:eastAsia="Times New Roman" w:hAnsi="Lucida Sans Unicode" w:cs="Lucida Sans Unicode"/>
      <w:b/>
      <w:bCs/>
      <w:sz w:val="24"/>
      <w:szCs w:val="24"/>
      <w:lang w:eastAsia="es-MX"/>
    </w:rPr>
  </w:style>
  <w:style w:type="paragraph" w:customStyle="1" w:styleId="TableParagraph">
    <w:name w:val="Table Paragraph"/>
    <w:basedOn w:val="Normal"/>
    <w:uiPriority w:val="1"/>
    <w:qFormat/>
    <w:rsid w:val="00A960F6"/>
    <w:pPr>
      <w:widowControl w:val="0"/>
      <w:autoSpaceDE w:val="0"/>
      <w:autoSpaceDN w:val="0"/>
      <w:spacing w:before="1" w:after="0" w:line="317" w:lineRule="exact"/>
      <w:ind w:left="949" w:right="243"/>
      <w:jc w:val="center"/>
    </w:pPr>
    <w:rPr>
      <w:rFonts w:ascii="Lucida Sans Unicode" w:eastAsia="Lucida Sans Unicode" w:hAnsi="Lucida Sans Unicode" w:cs="Lucida Sans Unicode"/>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451E4"/>
    <w:pPr>
      <w:spacing w:after="0" w:line="240" w:lineRule="auto"/>
      <w:jc w:val="both"/>
    </w:pPr>
    <w:rPr>
      <w:sz w:val="20"/>
      <w:szCs w:val="20"/>
      <w:vertAlign w:val="superscript"/>
      <w:lang w:eastAsia="ja-JP"/>
    </w:rPr>
  </w:style>
  <w:style w:type="table" w:customStyle="1" w:styleId="TableNormal1">
    <w:name w:val="Table Normal1"/>
    <w:uiPriority w:val="2"/>
    <w:semiHidden/>
    <w:unhideWhenUsed/>
    <w:qFormat/>
    <w:rsid w:val="003E0C2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pf0">
    <w:name w:val="pf0"/>
    <w:basedOn w:val="Normal"/>
    <w:rsid w:val="004457E2"/>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cf11">
    <w:name w:val="cf11"/>
    <w:basedOn w:val="Fuentedeprrafopredeter"/>
    <w:rsid w:val="007D6F6B"/>
    <w:rPr>
      <w:rFonts w:ascii="Segoe UI" w:hAnsi="Segoe UI" w:cs="Segoe UI" w:hint="default"/>
      <w:sz w:val="18"/>
      <w:szCs w:val="18"/>
    </w:rPr>
  </w:style>
  <w:style w:type="character" w:customStyle="1" w:styleId="cf21">
    <w:name w:val="cf21"/>
    <w:basedOn w:val="Fuentedeprrafopredeter"/>
    <w:rsid w:val="007D6F6B"/>
    <w:rPr>
      <w:rFonts w:ascii="Segoe UI" w:hAnsi="Segoe UI" w:cs="Segoe UI" w:hint="default"/>
      <w:sz w:val="18"/>
      <w:szCs w:val="18"/>
    </w:rPr>
  </w:style>
  <w:style w:type="table" w:customStyle="1" w:styleId="Tablaconcuadrcula4-nfasis11">
    <w:name w:val="Tabla con cuadrícula 4 - Énfasis 11"/>
    <w:basedOn w:val="Tablanormal"/>
    <w:uiPriority w:val="49"/>
    <w:rsid w:val="00015B22"/>
    <w:rPr>
      <w:rFonts w:asciiTheme="minorHAnsi" w:eastAsiaTheme="minorHAnsi" w:hAnsiTheme="minorHAnsi" w:cstheme="minorBidi"/>
      <w:sz w:val="22"/>
      <w:szCs w:val="22"/>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92284">
      <w:bodyDiv w:val="1"/>
      <w:marLeft w:val="0"/>
      <w:marRight w:val="0"/>
      <w:marTop w:val="0"/>
      <w:marBottom w:val="0"/>
      <w:divBdr>
        <w:top w:val="none" w:sz="0" w:space="0" w:color="auto"/>
        <w:left w:val="none" w:sz="0" w:space="0" w:color="auto"/>
        <w:bottom w:val="none" w:sz="0" w:space="0" w:color="auto"/>
        <w:right w:val="none" w:sz="0" w:space="0" w:color="auto"/>
      </w:divBdr>
    </w:div>
    <w:div w:id="76559090">
      <w:bodyDiv w:val="1"/>
      <w:marLeft w:val="0"/>
      <w:marRight w:val="0"/>
      <w:marTop w:val="0"/>
      <w:marBottom w:val="0"/>
      <w:divBdr>
        <w:top w:val="none" w:sz="0" w:space="0" w:color="auto"/>
        <w:left w:val="none" w:sz="0" w:space="0" w:color="auto"/>
        <w:bottom w:val="none" w:sz="0" w:space="0" w:color="auto"/>
        <w:right w:val="none" w:sz="0" w:space="0" w:color="auto"/>
      </w:divBdr>
    </w:div>
    <w:div w:id="153881957">
      <w:bodyDiv w:val="1"/>
      <w:marLeft w:val="0"/>
      <w:marRight w:val="0"/>
      <w:marTop w:val="0"/>
      <w:marBottom w:val="0"/>
      <w:divBdr>
        <w:top w:val="none" w:sz="0" w:space="0" w:color="auto"/>
        <w:left w:val="none" w:sz="0" w:space="0" w:color="auto"/>
        <w:bottom w:val="none" w:sz="0" w:space="0" w:color="auto"/>
        <w:right w:val="none" w:sz="0" w:space="0" w:color="auto"/>
      </w:divBdr>
    </w:div>
    <w:div w:id="185600077">
      <w:bodyDiv w:val="1"/>
      <w:marLeft w:val="0"/>
      <w:marRight w:val="0"/>
      <w:marTop w:val="0"/>
      <w:marBottom w:val="0"/>
      <w:divBdr>
        <w:top w:val="none" w:sz="0" w:space="0" w:color="auto"/>
        <w:left w:val="none" w:sz="0" w:space="0" w:color="auto"/>
        <w:bottom w:val="none" w:sz="0" w:space="0" w:color="auto"/>
        <w:right w:val="none" w:sz="0" w:space="0" w:color="auto"/>
      </w:divBdr>
    </w:div>
    <w:div w:id="214246303">
      <w:bodyDiv w:val="1"/>
      <w:marLeft w:val="0"/>
      <w:marRight w:val="0"/>
      <w:marTop w:val="0"/>
      <w:marBottom w:val="0"/>
      <w:divBdr>
        <w:top w:val="none" w:sz="0" w:space="0" w:color="auto"/>
        <w:left w:val="none" w:sz="0" w:space="0" w:color="auto"/>
        <w:bottom w:val="none" w:sz="0" w:space="0" w:color="auto"/>
        <w:right w:val="none" w:sz="0" w:space="0" w:color="auto"/>
      </w:divBdr>
    </w:div>
    <w:div w:id="357195483">
      <w:bodyDiv w:val="1"/>
      <w:marLeft w:val="0"/>
      <w:marRight w:val="0"/>
      <w:marTop w:val="0"/>
      <w:marBottom w:val="0"/>
      <w:divBdr>
        <w:top w:val="none" w:sz="0" w:space="0" w:color="auto"/>
        <w:left w:val="none" w:sz="0" w:space="0" w:color="auto"/>
        <w:bottom w:val="none" w:sz="0" w:space="0" w:color="auto"/>
        <w:right w:val="none" w:sz="0" w:space="0" w:color="auto"/>
      </w:divBdr>
    </w:div>
    <w:div w:id="362169471">
      <w:bodyDiv w:val="1"/>
      <w:marLeft w:val="0"/>
      <w:marRight w:val="0"/>
      <w:marTop w:val="0"/>
      <w:marBottom w:val="0"/>
      <w:divBdr>
        <w:top w:val="none" w:sz="0" w:space="0" w:color="auto"/>
        <w:left w:val="none" w:sz="0" w:space="0" w:color="auto"/>
        <w:bottom w:val="none" w:sz="0" w:space="0" w:color="auto"/>
        <w:right w:val="none" w:sz="0" w:space="0" w:color="auto"/>
      </w:divBdr>
    </w:div>
    <w:div w:id="554243415">
      <w:bodyDiv w:val="1"/>
      <w:marLeft w:val="0"/>
      <w:marRight w:val="0"/>
      <w:marTop w:val="0"/>
      <w:marBottom w:val="0"/>
      <w:divBdr>
        <w:top w:val="none" w:sz="0" w:space="0" w:color="auto"/>
        <w:left w:val="none" w:sz="0" w:space="0" w:color="auto"/>
        <w:bottom w:val="none" w:sz="0" w:space="0" w:color="auto"/>
        <w:right w:val="none" w:sz="0" w:space="0" w:color="auto"/>
      </w:divBdr>
    </w:div>
    <w:div w:id="584069408">
      <w:bodyDiv w:val="1"/>
      <w:marLeft w:val="0"/>
      <w:marRight w:val="0"/>
      <w:marTop w:val="0"/>
      <w:marBottom w:val="0"/>
      <w:divBdr>
        <w:top w:val="none" w:sz="0" w:space="0" w:color="auto"/>
        <w:left w:val="none" w:sz="0" w:space="0" w:color="auto"/>
        <w:bottom w:val="none" w:sz="0" w:space="0" w:color="auto"/>
        <w:right w:val="none" w:sz="0" w:space="0" w:color="auto"/>
      </w:divBdr>
    </w:div>
    <w:div w:id="740248311">
      <w:bodyDiv w:val="1"/>
      <w:marLeft w:val="0"/>
      <w:marRight w:val="0"/>
      <w:marTop w:val="0"/>
      <w:marBottom w:val="0"/>
      <w:divBdr>
        <w:top w:val="none" w:sz="0" w:space="0" w:color="auto"/>
        <w:left w:val="none" w:sz="0" w:space="0" w:color="auto"/>
        <w:bottom w:val="none" w:sz="0" w:space="0" w:color="auto"/>
        <w:right w:val="none" w:sz="0" w:space="0" w:color="auto"/>
      </w:divBdr>
    </w:div>
    <w:div w:id="801114887">
      <w:bodyDiv w:val="1"/>
      <w:marLeft w:val="0"/>
      <w:marRight w:val="0"/>
      <w:marTop w:val="0"/>
      <w:marBottom w:val="0"/>
      <w:divBdr>
        <w:top w:val="none" w:sz="0" w:space="0" w:color="auto"/>
        <w:left w:val="none" w:sz="0" w:space="0" w:color="auto"/>
        <w:bottom w:val="none" w:sz="0" w:space="0" w:color="auto"/>
        <w:right w:val="none" w:sz="0" w:space="0" w:color="auto"/>
      </w:divBdr>
    </w:div>
    <w:div w:id="835456918">
      <w:bodyDiv w:val="1"/>
      <w:marLeft w:val="0"/>
      <w:marRight w:val="0"/>
      <w:marTop w:val="0"/>
      <w:marBottom w:val="0"/>
      <w:divBdr>
        <w:top w:val="none" w:sz="0" w:space="0" w:color="auto"/>
        <w:left w:val="none" w:sz="0" w:space="0" w:color="auto"/>
        <w:bottom w:val="none" w:sz="0" w:space="0" w:color="auto"/>
        <w:right w:val="none" w:sz="0" w:space="0" w:color="auto"/>
      </w:divBdr>
    </w:div>
    <w:div w:id="947856362">
      <w:bodyDiv w:val="1"/>
      <w:marLeft w:val="0"/>
      <w:marRight w:val="0"/>
      <w:marTop w:val="0"/>
      <w:marBottom w:val="0"/>
      <w:divBdr>
        <w:top w:val="none" w:sz="0" w:space="0" w:color="auto"/>
        <w:left w:val="none" w:sz="0" w:space="0" w:color="auto"/>
        <w:bottom w:val="none" w:sz="0" w:space="0" w:color="auto"/>
        <w:right w:val="none" w:sz="0" w:space="0" w:color="auto"/>
      </w:divBdr>
    </w:div>
    <w:div w:id="1019626549">
      <w:bodyDiv w:val="1"/>
      <w:marLeft w:val="0"/>
      <w:marRight w:val="0"/>
      <w:marTop w:val="0"/>
      <w:marBottom w:val="0"/>
      <w:divBdr>
        <w:top w:val="none" w:sz="0" w:space="0" w:color="auto"/>
        <w:left w:val="none" w:sz="0" w:space="0" w:color="auto"/>
        <w:bottom w:val="none" w:sz="0" w:space="0" w:color="auto"/>
        <w:right w:val="none" w:sz="0" w:space="0" w:color="auto"/>
      </w:divBdr>
    </w:div>
    <w:div w:id="1046491364">
      <w:bodyDiv w:val="1"/>
      <w:marLeft w:val="0"/>
      <w:marRight w:val="0"/>
      <w:marTop w:val="0"/>
      <w:marBottom w:val="0"/>
      <w:divBdr>
        <w:top w:val="none" w:sz="0" w:space="0" w:color="auto"/>
        <w:left w:val="none" w:sz="0" w:space="0" w:color="auto"/>
        <w:bottom w:val="none" w:sz="0" w:space="0" w:color="auto"/>
        <w:right w:val="none" w:sz="0" w:space="0" w:color="auto"/>
      </w:divBdr>
    </w:div>
    <w:div w:id="1112475624">
      <w:bodyDiv w:val="1"/>
      <w:marLeft w:val="0"/>
      <w:marRight w:val="0"/>
      <w:marTop w:val="0"/>
      <w:marBottom w:val="0"/>
      <w:divBdr>
        <w:top w:val="none" w:sz="0" w:space="0" w:color="auto"/>
        <w:left w:val="none" w:sz="0" w:space="0" w:color="auto"/>
        <w:bottom w:val="none" w:sz="0" w:space="0" w:color="auto"/>
        <w:right w:val="none" w:sz="0" w:space="0" w:color="auto"/>
      </w:divBdr>
    </w:div>
    <w:div w:id="1197887925">
      <w:bodyDiv w:val="1"/>
      <w:marLeft w:val="0"/>
      <w:marRight w:val="0"/>
      <w:marTop w:val="0"/>
      <w:marBottom w:val="0"/>
      <w:divBdr>
        <w:top w:val="none" w:sz="0" w:space="0" w:color="auto"/>
        <w:left w:val="none" w:sz="0" w:space="0" w:color="auto"/>
        <w:bottom w:val="none" w:sz="0" w:space="0" w:color="auto"/>
        <w:right w:val="none" w:sz="0" w:space="0" w:color="auto"/>
      </w:divBdr>
    </w:div>
    <w:div w:id="1292831908">
      <w:bodyDiv w:val="1"/>
      <w:marLeft w:val="0"/>
      <w:marRight w:val="0"/>
      <w:marTop w:val="0"/>
      <w:marBottom w:val="0"/>
      <w:divBdr>
        <w:top w:val="none" w:sz="0" w:space="0" w:color="auto"/>
        <w:left w:val="none" w:sz="0" w:space="0" w:color="auto"/>
        <w:bottom w:val="none" w:sz="0" w:space="0" w:color="auto"/>
        <w:right w:val="none" w:sz="0" w:space="0" w:color="auto"/>
      </w:divBdr>
    </w:div>
    <w:div w:id="1297763265">
      <w:bodyDiv w:val="1"/>
      <w:marLeft w:val="0"/>
      <w:marRight w:val="0"/>
      <w:marTop w:val="0"/>
      <w:marBottom w:val="0"/>
      <w:divBdr>
        <w:top w:val="none" w:sz="0" w:space="0" w:color="auto"/>
        <w:left w:val="none" w:sz="0" w:space="0" w:color="auto"/>
        <w:bottom w:val="none" w:sz="0" w:space="0" w:color="auto"/>
        <w:right w:val="none" w:sz="0" w:space="0" w:color="auto"/>
      </w:divBdr>
    </w:div>
    <w:div w:id="1362319893">
      <w:bodyDiv w:val="1"/>
      <w:marLeft w:val="0"/>
      <w:marRight w:val="0"/>
      <w:marTop w:val="0"/>
      <w:marBottom w:val="0"/>
      <w:divBdr>
        <w:top w:val="none" w:sz="0" w:space="0" w:color="auto"/>
        <w:left w:val="none" w:sz="0" w:space="0" w:color="auto"/>
        <w:bottom w:val="none" w:sz="0" w:space="0" w:color="auto"/>
        <w:right w:val="none" w:sz="0" w:space="0" w:color="auto"/>
      </w:divBdr>
    </w:div>
    <w:div w:id="1389301427">
      <w:bodyDiv w:val="1"/>
      <w:marLeft w:val="0"/>
      <w:marRight w:val="0"/>
      <w:marTop w:val="0"/>
      <w:marBottom w:val="0"/>
      <w:divBdr>
        <w:top w:val="none" w:sz="0" w:space="0" w:color="auto"/>
        <w:left w:val="none" w:sz="0" w:space="0" w:color="auto"/>
        <w:bottom w:val="none" w:sz="0" w:space="0" w:color="auto"/>
        <w:right w:val="none" w:sz="0" w:space="0" w:color="auto"/>
      </w:divBdr>
    </w:div>
    <w:div w:id="1455708059">
      <w:bodyDiv w:val="1"/>
      <w:marLeft w:val="0"/>
      <w:marRight w:val="0"/>
      <w:marTop w:val="0"/>
      <w:marBottom w:val="0"/>
      <w:divBdr>
        <w:top w:val="none" w:sz="0" w:space="0" w:color="auto"/>
        <w:left w:val="none" w:sz="0" w:space="0" w:color="auto"/>
        <w:bottom w:val="none" w:sz="0" w:space="0" w:color="auto"/>
        <w:right w:val="none" w:sz="0" w:space="0" w:color="auto"/>
      </w:divBdr>
    </w:div>
    <w:div w:id="1514370475">
      <w:bodyDiv w:val="1"/>
      <w:marLeft w:val="0"/>
      <w:marRight w:val="0"/>
      <w:marTop w:val="0"/>
      <w:marBottom w:val="0"/>
      <w:divBdr>
        <w:top w:val="none" w:sz="0" w:space="0" w:color="auto"/>
        <w:left w:val="none" w:sz="0" w:space="0" w:color="auto"/>
        <w:bottom w:val="none" w:sz="0" w:space="0" w:color="auto"/>
        <w:right w:val="none" w:sz="0" w:space="0" w:color="auto"/>
      </w:divBdr>
    </w:div>
    <w:div w:id="1684237513">
      <w:bodyDiv w:val="1"/>
      <w:marLeft w:val="0"/>
      <w:marRight w:val="0"/>
      <w:marTop w:val="0"/>
      <w:marBottom w:val="0"/>
      <w:divBdr>
        <w:top w:val="none" w:sz="0" w:space="0" w:color="auto"/>
        <w:left w:val="none" w:sz="0" w:space="0" w:color="auto"/>
        <w:bottom w:val="none" w:sz="0" w:space="0" w:color="auto"/>
        <w:right w:val="none" w:sz="0" w:space="0" w:color="auto"/>
      </w:divBdr>
    </w:div>
    <w:div w:id="1810976978">
      <w:bodyDiv w:val="1"/>
      <w:marLeft w:val="0"/>
      <w:marRight w:val="0"/>
      <w:marTop w:val="0"/>
      <w:marBottom w:val="0"/>
      <w:divBdr>
        <w:top w:val="none" w:sz="0" w:space="0" w:color="auto"/>
        <w:left w:val="none" w:sz="0" w:space="0" w:color="auto"/>
        <w:bottom w:val="none" w:sz="0" w:space="0" w:color="auto"/>
        <w:right w:val="none" w:sz="0" w:space="0" w:color="auto"/>
      </w:divBdr>
    </w:div>
    <w:div w:id="1820460812">
      <w:bodyDiv w:val="1"/>
      <w:marLeft w:val="0"/>
      <w:marRight w:val="0"/>
      <w:marTop w:val="0"/>
      <w:marBottom w:val="0"/>
      <w:divBdr>
        <w:top w:val="none" w:sz="0" w:space="0" w:color="auto"/>
        <w:left w:val="none" w:sz="0" w:space="0" w:color="auto"/>
        <w:bottom w:val="none" w:sz="0" w:space="0" w:color="auto"/>
        <w:right w:val="none" w:sz="0" w:space="0" w:color="auto"/>
      </w:divBdr>
    </w:div>
    <w:div w:id="1861508262">
      <w:bodyDiv w:val="1"/>
      <w:marLeft w:val="0"/>
      <w:marRight w:val="0"/>
      <w:marTop w:val="0"/>
      <w:marBottom w:val="0"/>
      <w:divBdr>
        <w:top w:val="none" w:sz="0" w:space="0" w:color="auto"/>
        <w:left w:val="none" w:sz="0" w:space="0" w:color="auto"/>
        <w:bottom w:val="none" w:sz="0" w:space="0" w:color="auto"/>
        <w:right w:val="none" w:sz="0" w:space="0" w:color="auto"/>
      </w:divBdr>
    </w:div>
    <w:div w:id="1897932461">
      <w:bodyDiv w:val="1"/>
      <w:marLeft w:val="0"/>
      <w:marRight w:val="0"/>
      <w:marTop w:val="0"/>
      <w:marBottom w:val="0"/>
      <w:divBdr>
        <w:top w:val="none" w:sz="0" w:space="0" w:color="auto"/>
        <w:left w:val="none" w:sz="0" w:space="0" w:color="auto"/>
        <w:bottom w:val="none" w:sz="0" w:space="0" w:color="auto"/>
        <w:right w:val="none" w:sz="0" w:space="0" w:color="auto"/>
      </w:divBdr>
    </w:div>
    <w:div w:id="1898079957">
      <w:bodyDiv w:val="1"/>
      <w:marLeft w:val="0"/>
      <w:marRight w:val="0"/>
      <w:marTop w:val="0"/>
      <w:marBottom w:val="0"/>
      <w:divBdr>
        <w:top w:val="none" w:sz="0" w:space="0" w:color="auto"/>
        <w:left w:val="none" w:sz="0" w:space="0" w:color="auto"/>
        <w:bottom w:val="none" w:sz="0" w:space="0" w:color="auto"/>
        <w:right w:val="none" w:sz="0" w:space="0" w:color="auto"/>
      </w:divBdr>
    </w:div>
    <w:div w:id="1978149009">
      <w:bodyDiv w:val="1"/>
      <w:marLeft w:val="0"/>
      <w:marRight w:val="0"/>
      <w:marTop w:val="0"/>
      <w:marBottom w:val="0"/>
      <w:divBdr>
        <w:top w:val="none" w:sz="0" w:space="0" w:color="auto"/>
        <w:left w:val="none" w:sz="0" w:space="0" w:color="auto"/>
        <w:bottom w:val="none" w:sz="0" w:space="0" w:color="auto"/>
        <w:right w:val="none" w:sz="0" w:space="0" w:color="auto"/>
      </w:divBdr>
    </w:div>
    <w:div w:id="2022900913">
      <w:bodyDiv w:val="1"/>
      <w:marLeft w:val="0"/>
      <w:marRight w:val="0"/>
      <w:marTop w:val="0"/>
      <w:marBottom w:val="0"/>
      <w:divBdr>
        <w:top w:val="none" w:sz="0" w:space="0" w:color="auto"/>
        <w:left w:val="none" w:sz="0" w:space="0" w:color="auto"/>
        <w:bottom w:val="none" w:sz="0" w:space="0" w:color="auto"/>
        <w:right w:val="none" w:sz="0" w:space="0" w:color="auto"/>
      </w:divBdr>
    </w:div>
    <w:div w:id="21111935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iepcjalisco.org.mx/sites/default/files/sesiones-de-consejo/consejo%20general/2023-09-18/5iepc-acg-060-2023notaaclaratoria.pdf" TargetMode="External"/><Relationship Id="rId1" Type="http://schemas.openxmlformats.org/officeDocument/2006/relationships/hyperlink" Target="https://repositoriodocumental.ine.mx/xmlui/bitstream/handle/123456789/152565/CGex202307-20-ap-2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13" ma:contentTypeDescription="Crear nuevo documento." ma:contentTypeScope="" ma:versionID="6977d16825904b2974974c5c3f2685fa">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04985e124cd033cd7b99e781fbb419b0"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SharingHintHash" ma:index="1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2013BE-FCA0-44C0-8BB1-B02E487DF55F}">
  <ds:schemaRefs>
    <ds:schemaRef ds:uri="http://schemas.openxmlformats.org/officeDocument/2006/bibliography"/>
  </ds:schemaRefs>
</ds:datastoreItem>
</file>

<file path=customXml/itemProps2.xml><?xml version="1.0" encoding="utf-8"?>
<ds:datastoreItem xmlns:ds="http://schemas.openxmlformats.org/officeDocument/2006/customXml" ds:itemID="{4788F514-08C3-42EF-B4CB-207622BDF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304DC0-9081-4CB0-A97C-C9EB32A1BA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13</Pages>
  <Words>3791</Words>
  <Characters>20852</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24594</CharactersWithSpaces>
  <SharedDoc>false</SharedDoc>
  <HLinks>
    <vt:vector size="12" baseType="variant">
      <vt:variant>
        <vt:i4>3997750</vt:i4>
      </vt:variant>
      <vt:variant>
        <vt:i4>3</vt:i4>
      </vt:variant>
      <vt:variant>
        <vt:i4>0</vt:i4>
      </vt:variant>
      <vt:variant>
        <vt:i4>5</vt:i4>
      </vt:variant>
      <vt:variant>
        <vt:lpwstr>https://www.iepcjalisco.org.mx/sites/default/files/sesiones-de-consejo/consejo general/2023-09-18/5iepc-acg-060-2023notaaclaratoria.pdf</vt:lpwstr>
      </vt:variant>
      <vt:variant>
        <vt:lpwstr/>
      </vt:variant>
      <vt:variant>
        <vt:i4>196639</vt:i4>
      </vt:variant>
      <vt:variant>
        <vt:i4>0</vt:i4>
      </vt:variant>
      <vt:variant>
        <vt:i4>0</vt:i4>
      </vt:variant>
      <vt:variant>
        <vt:i4>5</vt:i4>
      </vt:variant>
      <vt:variant>
        <vt:lpwstr>https://repositoriodocumental.ine.mx/xmlui/bitstream/handle/123456789/152565/CGex202307-20-ap-25.pdf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Alfonso Campos</dc:creator>
  <cp:keywords/>
  <dc:description/>
  <cp:lastModifiedBy>Yesenia Montiel Llamas</cp:lastModifiedBy>
  <cp:revision>5</cp:revision>
  <cp:lastPrinted>2024-04-24T01:46:00Z</cp:lastPrinted>
  <dcterms:created xsi:type="dcterms:W3CDTF">2024-04-19T23:21:00Z</dcterms:created>
  <dcterms:modified xsi:type="dcterms:W3CDTF">2024-04-24T01:46:00Z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y fmtid="{D5CDD505-2E9C-101B-9397-08002B2CF9AE}" pid="3" name="_activity">
    <vt:lpwstr/>
  </property>
</Properties>
</file>