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73456" w14:textId="6B93FD77" w:rsidR="00717471" w:rsidRPr="00570EB0" w:rsidRDefault="00717471" w:rsidP="00B84842">
      <w:pPr>
        <w:pStyle w:val="Sinespaciado"/>
        <w:spacing w:line="276" w:lineRule="auto"/>
        <w:jc w:val="both"/>
        <w:rPr>
          <w:rFonts w:ascii="Lucida Sans Unicode" w:hAnsi="Lucida Sans Unicode" w:cs="Lucida Sans Unicode"/>
          <w:b/>
          <w:bCs/>
          <w:sz w:val="20"/>
          <w:szCs w:val="20"/>
        </w:rPr>
      </w:pPr>
      <w:r w:rsidRPr="00570EB0">
        <w:rPr>
          <w:rFonts w:ascii="Lucida Sans Unicode" w:hAnsi="Lucida Sans Unicode" w:cs="Lucida Sans Unicode"/>
          <w:b/>
          <w:bCs/>
          <w:sz w:val="20"/>
          <w:szCs w:val="20"/>
        </w:rPr>
        <w:t>ACUERDO DEL CONSEJO GENERAL DEL INSTITUTO ELECTORAL Y DE PARTICIPACIÓN CIUDADANA DEL ESTADO DE JALISCO, QUE NIEGA LA CANDIDATURA A MUNÍCIPE DEL ASPIRANTE LEÓNIDES ANTONIO LÓPEZ VÁZQUEZ, PARA EL PROCESO ELECTORAL LOCAL CONCURRENTE 2023-2024</w:t>
      </w:r>
    </w:p>
    <w:p w14:paraId="7AB98120" w14:textId="77777777" w:rsidR="006D064F" w:rsidRPr="00570EB0" w:rsidRDefault="006D064F" w:rsidP="00B84842">
      <w:pPr>
        <w:pStyle w:val="Sinespaciado"/>
        <w:spacing w:line="276" w:lineRule="auto"/>
        <w:jc w:val="both"/>
        <w:rPr>
          <w:rFonts w:ascii="Lucida Sans Unicode" w:hAnsi="Lucida Sans Unicode" w:cs="Lucida Sans Unicode"/>
          <w:b/>
          <w:bCs/>
          <w:color w:val="000000"/>
          <w:sz w:val="20"/>
          <w:szCs w:val="20"/>
        </w:rPr>
      </w:pPr>
    </w:p>
    <w:p w14:paraId="399B8FA7" w14:textId="77777777" w:rsidR="006D064F" w:rsidRPr="00570EB0" w:rsidRDefault="006D064F" w:rsidP="00B84842">
      <w:pPr>
        <w:pStyle w:val="Sinespaciado"/>
        <w:spacing w:line="276" w:lineRule="auto"/>
        <w:jc w:val="center"/>
        <w:rPr>
          <w:rFonts w:ascii="Lucida Sans Unicode" w:hAnsi="Lucida Sans Unicode" w:cs="Lucida Sans Unicode"/>
          <w:b/>
          <w:bCs/>
          <w:sz w:val="20"/>
          <w:szCs w:val="20"/>
          <w:lang w:val="pt-BR"/>
        </w:rPr>
      </w:pPr>
      <w:r w:rsidRPr="00570EB0">
        <w:rPr>
          <w:rFonts w:ascii="Lucida Sans Unicode" w:hAnsi="Lucida Sans Unicode" w:cs="Lucida Sans Unicode"/>
          <w:b/>
          <w:bCs/>
          <w:sz w:val="20"/>
          <w:szCs w:val="20"/>
          <w:lang w:val="pt-BR"/>
        </w:rPr>
        <w:t>A N T E C E D E N T E S</w:t>
      </w:r>
    </w:p>
    <w:p w14:paraId="1FE2CA38" w14:textId="77777777" w:rsidR="006D064F" w:rsidRPr="00570EB0" w:rsidRDefault="006D064F" w:rsidP="00B84842">
      <w:pPr>
        <w:pStyle w:val="Sinespaciado"/>
        <w:spacing w:line="276" w:lineRule="auto"/>
        <w:jc w:val="both"/>
        <w:rPr>
          <w:rFonts w:ascii="Lucida Sans Unicode" w:hAnsi="Lucida Sans Unicode" w:cs="Lucida Sans Unicode"/>
          <w:sz w:val="20"/>
          <w:szCs w:val="20"/>
          <w:lang w:val="pt-BR"/>
        </w:rPr>
      </w:pPr>
    </w:p>
    <w:p w14:paraId="064258AE" w14:textId="77777777" w:rsidR="00152C65" w:rsidRPr="00570EB0" w:rsidRDefault="006D064F" w:rsidP="00C26A12">
      <w:pPr>
        <w:tabs>
          <w:tab w:val="left" w:pos="7005"/>
        </w:tabs>
        <w:spacing w:after="0" w:line="276" w:lineRule="auto"/>
        <w:jc w:val="both"/>
        <w:rPr>
          <w:rFonts w:ascii="Lucida Sans Unicode" w:eastAsia="Trebuchet MS" w:hAnsi="Lucida Sans Unicode" w:cs="Lucida Sans Unicode"/>
          <w:b/>
          <w:sz w:val="20"/>
          <w:szCs w:val="20"/>
        </w:rPr>
      </w:pPr>
      <w:r w:rsidRPr="00570EB0">
        <w:rPr>
          <w:rFonts w:ascii="Lucida Sans Unicode" w:eastAsia="Trebuchet MS" w:hAnsi="Lucida Sans Unicode" w:cs="Lucida Sans Unicode"/>
          <w:b/>
          <w:sz w:val="20"/>
          <w:szCs w:val="20"/>
        </w:rPr>
        <w:t xml:space="preserve">CORRESPONDIENTES AL AÑO DOS MIL </w:t>
      </w:r>
      <w:r w:rsidR="00152C65" w:rsidRPr="00570EB0">
        <w:rPr>
          <w:rFonts w:ascii="Lucida Sans Unicode" w:eastAsia="Trebuchet MS" w:hAnsi="Lucida Sans Unicode" w:cs="Lucida Sans Unicode"/>
          <w:b/>
          <w:sz w:val="20"/>
          <w:szCs w:val="20"/>
        </w:rPr>
        <w:t>VEINTITRÉS</w:t>
      </w:r>
    </w:p>
    <w:p w14:paraId="42F64D81" w14:textId="5189B447" w:rsidR="006D064F" w:rsidRPr="00570EB0" w:rsidRDefault="006D064F" w:rsidP="00C26A12">
      <w:pPr>
        <w:tabs>
          <w:tab w:val="left" w:pos="7005"/>
        </w:tabs>
        <w:spacing w:after="0" w:line="276" w:lineRule="auto"/>
        <w:jc w:val="both"/>
        <w:rPr>
          <w:rFonts w:ascii="Lucida Sans Unicode" w:eastAsia="Trebuchet MS" w:hAnsi="Lucida Sans Unicode" w:cs="Lucida Sans Unicode"/>
          <w:b/>
          <w:sz w:val="20"/>
          <w:szCs w:val="20"/>
        </w:rPr>
      </w:pPr>
      <w:r w:rsidRPr="00570EB0">
        <w:rPr>
          <w:rFonts w:ascii="Lucida Sans Unicode" w:eastAsia="Trebuchet MS" w:hAnsi="Lucida Sans Unicode" w:cs="Lucida Sans Unicode"/>
          <w:b/>
          <w:sz w:val="20"/>
          <w:szCs w:val="20"/>
        </w:rPr>
        <w:tab/>
      </w:r>
    </w:p>
    <w:p w14:paraId="6901A3BF" w14:textId="46F45DE8" w:rsidR="00152C65" w:rsidRPr="00570EB0" w:rsidRDefault="00152C65" w:rsidP="00C26A12">
      <w:pPr>
        <w:pStyle w:val="Texto"/>
        <w:spacing w:after="0" w:line="276" w:lineRule="auto"/>
        <w:ind w:firstLine="0"/>
        <w:rPr>
          <w:rFonts w:ascii="Lucida Sans Unicode" w:hAnsi="Lucida Sans Unicode" w:cs="Lucida Sans Unicode"/>
          <w:sz w:val="20"/>
          <w:szCs w:val="20"/>
          <w:lang w:val="es-419" w:eastAsia="en-US"/>
        </w:rPr>
      </w:pPr>
      <w:r w:rsidRPr="00570EB0">
        <w:rPr>
          <w:rFonts w:ascii="Lucida Sans Unicode" w:hAnsi="Lucida Sans Unicode" w:cs="Lucida Sans Unicode"/>
          <w:b/>
          <w:bCs/>
          <w:sz w:val="20"/>
          <w:szCs w:val="20"/>
        </w:rPr>
        <w:t>1. RE</w:t>
      </w:r>
      <w:r w:rsidRPr="00570EB0">
        <w:rPr>
          <w:rFonts w:ascii="Lucida Sans Unicode" w:hAnsi="Lucida Sans Unicode" w:cs="Lucida Sans Unicode"/>
          <w:b/>
          <w:bCs/>
          <w:sz w:val="20"/>
          <w:szCs w:val="20"/>
          <w:lang w:val="es-419" w:eastAsia="en-US"/>
        </w:rPr>
        <w:t>FORMA AL CÓDIGO ELECTORAL DEL ESTADO DE JALISCO</w:t>
      </w:r>
      <w:r w:rsidRPr="00570EB0">
        <w:rPr>
          <w:rStyle w:val="Refdenotaalpie"/>
          <w:rFonts w:ascii="Lucida Sans Unicode" w:hAnsi="Lucida Sans Unicode" w:cs="Lucida Sans Unicode"/>
          <w:b/>
          <w:bCs/>
          <w:sz w:val="20"/>
          <w:szCs w:val="20"/>
          <w:lang w:val="es-419" w:eastAsia="en-US"/>
        </w:rPr>
        <w:footnoteReference w:id="2"/>
      </w:r>
      <w:r w:rsidRPr="00570EB0">
        <w:rPr>
          <w:rFonts w:ascii="Lucida Sans Unicode" w:hAnsi="Lucida Sans Unicode" w:cs="Lucida Sans Unicode"/>
          <w:b/>
          <w:bCs/>
          <w:sz w:val="20"/>
          <w:szCs w:val="20"/>
          <w:lang w:val="es-419" w:eastAsia="en-US"/>
        </w:rPr>
        <w:t>.</w:t>
      </w:r>
      <w:r w:rsidRPr="00570EB0">
        <w:rPr>
          <w:rFonts w:ascii="Lucida Sans Unicode" w:hAnsi="Lucida Sans Unicode" w:cs="Lucida Sans Unicode"/>
          <w:sz w:val="20"/>
          <w:szCs w:val="20"/>
          <w:lang w:val="es-419" w:eastAsia="en-US"/>
        </w:rPr>
        <w:t xml:space="preserve"> El veinte de mayo, mediante decreto número 29185/LXIII/23</w:t>
      </w:r>
      <w:r w:rsidRPr="00570EB0">
        <w:rPr>
          <w:rStyle w:val="Refdenotaalpie"/>
          <w:rFonts w:ascii="Lucida Sans Unicode" w:hAnsi="Lucida Sans Unicode" w:cs="Lucida Sans Unicode"/>
          <w:sz w:val="20"/>
          <w:szCs w:val="20"/>
          <w:lang w:val="es-419" w:eastAsia="en-US"/>
        </w:rPr>
        <w:footnoteReference w:id="3"/>
      </w:r>
      <w:r w:rsidRPr="00570EB0">
        <w:rPr>
          <w:rFonts w:ascii="Lucida Sans Unicode" w:hAnsi="Lucida Sans Unicode" w:cs="Lucida Sans Unicode"/>
          <w:sz w:val="20"/>
          <w:szCs w:val="20"/>
          <w:lang w:val="es-419" w:eastAsia="en-US"/>
        </w:rPr>
        <w:t>, publicado en el Periódico Oficial “El Estado de Jalisco”, se reformaron diversos artículos del Código Electoral del Estado de Jalisco, entre ellos</w:t>
      </w:r>
      <w:r w:rsidR="00A32688" w:rsidRPr="00570EB0">
        <w:rPr>
          <w:rFonts w:ascii="Lucida Sans Unicode" w:hAnsi="Lucida Sans Unicode" w:cs="Lucida Sans Unicode"/>
          <w:sz w:val="20"/>
          <w:szCs w:val="20"/>
          <w:lang w:val="es-419" w:eastAsia="en-US"/>
        </w:rPr>
        <w:t>,</w:t>
      </w:r>
      <w:r w:rsidRPr="00570EB0">
        <w:rPr>
          <w:rFonts w:ascii="Lucida Sans Unicode" w:hAnsi="Lucida Sans Unicode" w:cs="Lucida Sans Unicode"/>
          <w:sz w:val="20"/>
          <w:szCs w:val="20"/>
          <w:lang w:val="es-419" w:eastAsia="en-US"/>
        </w:rPr>
        <w:t xml:space="preserve"> el artículo 214, el cual señala que en las elecciones en que se renueve, en su caso, l</w:t>
      </w:r>
      <w:r w:rsidR="46871930" w:rsidRPr="00570EB0">
        <w:rPr>
          <w:rFonts w:ascii="Lucida Sans Unicode" w:hAnsi="Lucida Sans Unicode" w:cs="Lucida Sans Unicode"/>
          <w:sz w:val="20"/>
          <w:szCs w:val="20"/>
          <w:lang w:val="es-419" w:eastAsia="en-US"/>
        </w:rPr>
        <w:t>a</w:t>
      </w:r>
      <w:r w:rsidRPr="00570EB0">
        <w:rPr>
          <w:rFonts w:ascii="Lucida Sans Unicode" w:hAnsi="Lucida Sans Unicode" w:cs="Lucida Sans Unicode"/>
          <w:sz w:val="20"/>
          <w:szCs w:val="20"/>
          <w:lang w:val="es-419" w:eastAsia="en-US"/>
        </w:rPr>
        <w:t xml:space="preserve"> </w:t>
      </w:r>
      <w:r w:rsidR="6B96EE39" w:rsidRPr="00570EB0">
        <w:rPr>
          <w:rFonts w:ascii="Lucida Sans Unicode" w:hAnsi="Lucida Sans Unicode" w:cs="Lucida Sans Unicode"/>
          <w:sz w:val="20"/>
          <w:szCs w:val="20"/>
          <w:lang w:val="es-419" w:eastAsia="en-US"/>
        </w:rPr>
        <w:t xml:space="preserve">persona </w:t>
      </w:r>
      <w:r w:rsidRPr="00570EB0">
        <w:rPr>
          <w:rFonts w:ascii="Lucida Sans Unicode" w:hAnsi="Lucida Sans Unicode" w:cs="Lucida Sans Unicode"/>
          <w:sz w:val="20"/>
          <w:szCs w:val="20"/>
          <w:lang w:val="es-419" w:eastAsia="en-US"/>
        </w:rPr>
        <w:t>titular del Poder Ejecutivo, a l</w:t>
      </w:r>
      <w:r w:rsidR="3E6B8115" w:rsidRPr="00570EB0">
        <w:rPr>
          <w:rFonts w:ascii="Lucida Sans Unicode" w:hAnsi="Lucida Sans Unicode" w:cs="Lucida Sans Unicode"/>
          <w:sz w:val="20"/>
          <w:szCs w:val="20"/>
          <w:lang w:val="es-419" w:eastAsia="en-US"/>
        </w:rPr>
        <w:t>a</w:t>
      </w:r>
      <w:r w:rsidRPr="00570EB0">
        <w:rPr>
          <w:rFonts w:ascii="Lucida Sans Unicode" w:hAnsi="Lucida Sans Unicode" w:cs="Lucida Sans Unicode"/>
          <w:sz w:val="20"/>
          <w:szCs w:val="20"/>
          <w:lang w:val="es-419" w:eastAsia="en-US"/>
        </w:rPr>
        <w:t xml:space="preserve">s </w:t>
      </w:r>
      <w:r w:rsidR="5944FE9E" w:rsidRPr="00570EB0">
        <w:rPr>
          <w:rFonts w:ascii="Lucida Sans Unicode" w:hAnsi="Lucida Sans Unicode" w:cs="Lucida Sans Unicode"/>
          <w:sz w:val="20"/>
          <w:szCs w:val="20"/>
          <w:lang w:val="es-419" w:eastAsia="en-US"/>
        </w:rPr>
        <w:t xml:space="preserve">personas </w:t>
      </w:r>
      <w:r w:rsidRPr="00570EB0">
        <w:rPr>
          <w:rFonts w:ascii="Lucida Sans Unicode" w:hAnsi="Lucida Sans Unicode" w:cs="Lucida Sans Unicode"/>
          <w:sz w:val="20"/>
          <w:szCs w:val="20"/>
          <w:lang w:val="es-419" w:eastAsia="en-US"/>
        </w:rPr>
        <w:t>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570EB0" w:rsidRDefault="00152C65" w:rsidP="00C26A12">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570EB0" w:rsidRDefault="00152C65" w:rsidP="00C26A12">
      <w:pPr>
        <w:spacing w:after="0" w:line="276" w:lineRule="auto"/>
        <w:jc w:val="both"/>
        <w:rPr>
          <w:rFonts w:ascii="Lucida Sans Unicode" w:eastAsia="Lucida Sans Unicode" w:hAnsi="Lucida Sans Unicode" w:cs="Lucida Sans Unicode"/>
          <w:sz w:val="20"/>
          <w:szCs w:val="20"/>
          <w:lang w:val="es"/>
        </w:rPr>
      </w:pPr>
      <w:r w:rsidRPr="00570EB0">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570EB0">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570EB0">
        <w:rPr>
          <w:rStyle w:val="Refdenotaalpie"/>
          <w:rFonts w:ascii="Lucida Sans Unicode" w:eastAsia="Lucida Sans Unicode" w:hAnsi="Lucida Sans Unicode" w:cs="Lucida Sans Unicode"/>
          <w:sz w:val="20"/>
          <w:szCs w:val="20"/>
          <w:lang w:val="es"/>
        </w:rPr>
        <w:footnoteReference w:id="4"/>
      </w:r>
      <w:r w:rsidRPr="00570EB0">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570EB0">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570EB0" w:rsidRDefault="00152C65" w:rsidP="00C26A12">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570EB0" w:rsidRDefault="00152C65" w:rsidP="00C26A12">
      <w:pPr>
        <w:spacing w:after="0" w:line="276" w:lineRule="auto"/>
        <w:jc w:val="both"/>
        <w:rPr>
          <w:rFonts w:ascii="Lucida Sans Unicode" w:eastAsia="Lucida Sans Unicode" w:hAnsi="Lucida Sans Unicode" w:cs="Lucida Sans Unicode"/>
          <w:sz w:val="20"/>
          <w:szCs w:val="20"/>
          <w:lang w:val="es"/>
        </w:rPr>
      </w:pPr>
      <w:r w:rsidRPr="00570EB0">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570EB0">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570EB0">
        <w:rPr>
          <w:rStyle w:val="Refdenotaalpie"/>
          <w:rFonts w:ascii="Lucida Sans Unicode" w:eastAsia="Lucida Sans Unicode" w:hAnsi="Lucida Sans Unicode" w:cs="Lucida Sans Unicode"/>
          <w:sz w:val="20"/>
          <w:szCs w:val="20"/>
          <w:lang w:val="es"/>
        </w:rPr>
        <w:footnoteReference w:id="5"/>
      </w:r>
      <w:r w:rsidRPr="00570EB0">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77CAB50B" w14:textId="77777777" w:rsidR="00193B1F" w:rsidRPr="00570EB0" w:rsidRDefault="00193B1F" w:rsidP="005E5CC9">
      <w:pPr>
        <w:spacing w:after="0" w:line="276" w:lineRule="auto"/>
        <w:jc w:val="both"/>
        <w:rPr>
          <w:rFonts w:ascii="Lucida Sans Unicode" w:hAnsi="Lucida Sans Unicode" w:cs="Lucida Sans Unicode"/>
          <w:b/>
          <w:bCs/>
          <w:sz w:val="20"/>
          <w:szCs w:val="20"/>
        </w:rPr>
      </w:pPr>
    </w:p>
    <w:p w14:paraId="0E2E1046" w14:textId="5F1CBF09" w:rsidR="00193B1F" w:rsidRPr="00570EB0" w:rsidRDefault="65728D53" w:rsidP="005E5CC9">
      <w:pPr>
        <w:spacing w:after="0" w:line="276" w:lineRule="auto"/>
        <w:jc w:val="both"/>
        <w:rPr>
          <w:rFonts w:ascii="Lucida Sans Unicode" w:hAnsi="Lucida Sans Unicode" w:cs="Lucida Sans Unicode"/>
          <w:sz w:val="20"/>
          <w:szCs w:val="20"/>
        </w:rPr>
      </w:pPr>
      <w:r w:rsidRPr="00570EB0">
        <w:rPr>
          <w:rFonts w:ascii="Lucida Sans Unicode" w:hAnsi="Lucida Sans Unicode" w:cs="Lucida Sans Unicode"/>
          <w:b/>
          <w:bCs/>
          <w:sz w:val="20"/>
          <w:szCs w:val="20"/>
        </w:rPr>
        <w:t xml:space="preserve">4. DETERMINACIÓN DEL MONTO DEL FINANCIAMIENTO PÚBLICO LOCAL QUE CORRESPONDE A LAS CANDIDATURAS INDEPENDIENTES PARA GASTOS DE CAMPAÑA DURANTE EL PROCESO ELECTORAL LOCAL </w:t>
      </w:r>
      <w:r w:rsidR="34F79ED9" w:rsidRPr="00570EB0">
        <w:rPr>
          <w:rFonts w:ascii="Lucida Sans Unicode" w:hAnsi="Lucida Sans Unicode" w:cs="Lucida Sans Unicode"/>
          <w:b/>
          <w:bCs/>
          <w:sz w:val="20"/>
          <w:szCs w:val="20"/>
        </w:rPr>
        <w:t xml:space="preserve">CONCURRENTE </w:t>
      </w:r>
      <w:r w:rsidRPr="00570EB0">
        <w:rPr>
          <w:rFonts w:ascii="Lucida Sans Unicode" w:hAnsi="Lucida Sans Unicode" w:cs="Lucida Sans Unicode"/>
          <w:b/>
          <w:bCs/>
          <w:sz w:val="20"/>
          <w:szCs w:val="20"/>
        </w:rPr>
        <w:t xml:space="preserve">2023-2024. </w:t>
      </w:r>
      <w:r w:rsidRPr="00570EB0">
        <w:rPr>
          <w:rFonts w:ascii="Lucida Sans Unicode" w:hAnsi="Lucida Sans Unicode" w:cs="Lucida Sans Unicode"/>
          <w:sz w:val="20"/>
          <w:szCs w:val="20"/>
        </w:rPr>
        <w:t>El ocho de agosto, en la décima sesión extraordinaria, el Consejo General del Instituto Electoral y de Participación Ciudadana aprobó el acuerdo</w:t>
      </w:r>
      <w:r w:rsidR="7B5FB7F0" w:rsidRPr="00570EB0">
        <w:rPr>
          <w:rFonts w:ascii="Lucida Sans Unicode" w:hAnsi="Lucida Sans Unicode" w:cs="Lucida Sans Unicode"/>
          <w:sz w:val="20"/>
          <w:szCs w:val="20"/>
        </w:rPr>
        <w:t xml:space="preserve"> </w:t>
      </w:r>
      <w:r w:rsidR="7B5FB7F0" w:rsidRPr="00570EB0">
        <w:rPr>
          <w:rFonts w:ascii="Lucida Sans Unicode" w:eastAsia="Lucida Sans Unicode" w:hAnsi="Lucida Sans Unicode" w:cs="Lucida Sans Unicode"/>
          <w:sz w:val="20"/>
          <w:szCs w:val="20"/>
        </w:rPr>
        <w:t xml:space="preserve">identificado con clave alfanumérica </w:t>
      </w:r>
      <w:r w:rsidRPr="00570EB0">
        <w:rPr>
          <w:rFonts w:ascii="Lucida Sans Unicode" w:hAnsi="Lucida Sans Unicode" w:cs="Lucida Sans Unicode"/>
          <w:sz w:val="20"/>
          <w:szCs w:val="20"/>
        </w:rPr>
        <w:t>IEPC-ACG-044/2023</w:t>
      </w:r>
      <w:r w:rsidR="003B16A2" w:rsidRPr="00570EB0">
        <w:rPr>
          <w:rStyle w:val="Refdenotaalpie"/>
          <w:rFonts w:ascii="Lucida Sans Unicode" w:hAnsi="Lucida Sans Unicode" w:cs="Lucida Sans Unicode"/>
          <w:sz w:val="20"/>
          <w:szCs w:val="20"/>
        </w:rPr>
        <w:footnoteReference w:id="6"/>
      </w:r>
      <w:r w:rsidRPr="00570EB0">
        <w:rPr>
          <w:rFonts w:ascii="Lucida Sans Unicode" w:hAnsi="Lucida Sans Unicode" w:cs="Lucida Sans Unicode"/>
          <w:sz w:val="20"/>
          <w:szCs w:val="20"/>
        </w:rPr>
        <w:t xml:space="preserve"> mediante el cual se determinó el monto del financiamiento público local que corresponde a los partidos políticos, para el ejercicio fiscal dos mil veinticuatro, así como para gastos de campaña para candidaturas independientes para el Proceso Electoral Local </w:t>
      </w:r>
      <w:r w:rsidR="1DD7D906" w:rsidRPr="00570EB0">
        <w:rPr>
          <w:rFonts w:ascii="Lucida Sans Unicode" w:hAnsi="Lucida Sans Unicode" w:cs="Lucida Sans Unicode"/>
          <w:sz w:val="20"/>
          <w:szCs w:val="20"/>
        </w:rPr>
        <w:t xml:space="preserve">Concurrente </w:t>
      </w:r>
      <w:r w:rsidRPr="00570EB0">
        <w:rPr>
          <w:rFonts w:ascii="Lucida Sans Unicode" w:hAnsi="Lucida Sans Unicode" w:cs="Lucida Sans Unicode"/>
          <w:sz w:val="20"/>
          <w:szCs w:val="20"/>
        </w:rPr>
        <w:t>2023-2024.</w:t>
      </w:r>
    </w:p>
    <w:p w14:paraId="62C60422" w14:textId="77777777" w:rsidR="00BB263A" w:rsidRPr="00570EB0" w:rsidRDefault="00BB263A" w:rsidP="00C26A12">
      <w:pPr>
        <w:spacing w:after="0" w:line="276" w:lineRule="auto"/>
        <w:jc w:val="both"/>
        <w:rPr>
          <w:rFonts w:ascii="Lucida Sans Unicode" w:eastAsia="Lucida Sans Unicode" w:hAnsi="Lucida Sans Unicode" w:cs="Lucida Sans Unicode"/>
          <w:sz w:val="20"/>
          <w:szCs w:val="20"/>
          <w:lang w:val="es"/>
        </w:rPr>
      </w:pPr>
    </w:p>
    <w:p w14:paraId="3EA67F35" w14:textId="0E74A887" w:rsidR="00193B1F" w:rsidRPr="00570EB0" w:rsidRDefault="00193B1F" w:rsidP="005E5CC9">
      <w:pPr>
        <w:spacing w:after="0" w:line="276" w:lineRule="auto"/>
        <w:jc w:val="both"/>
        <w:rPr>
          <w:rFonts w:ascii="Lucida Sans Unicode" w:hAnsi="Lucida Sans Unicode" w:cs="Lucida Sans Unicode"/>
          <w:sz w:val="20"/>
          <w:szCs w:val="20"/>
        </w:rPr>
      </w:pPr>
      <w:r w:rsidRPr="00570EB0">
        <w:rPr>
          <w:rFonts w:ascii="Lucida Sans Unicode" w:hAnsi="Lucida Sans Unicode" w:cs="Lucida Sans Unicode"/>
          <w:b/>
          <w:bCs/>
          <w:sz w:val="20"/>
          <w:szCs w:val="20"/>
        </w:rPr>
        <w:t xml:space="preserve">5. APROBACIÓN DE LOS LINEAMIENTOS PARA LA VERIFICACIÓN DEL CUMPLIMIENTO DEL PORCENTAJE DE APOYO DE LA CIUDADANÍA INSCRITA EN LA LISTA NOMINAL DE ELECTORES QUE SE REQUIERE PARA EL REGISTRO DE LAS CANDIDATURAS INDEPENDIENTES EN EL PROCESO ELECTORAL LOCAL 2023-2024, MEDIANTE EL USO DE LA APLICACIÓN MÓVIL “APOYO CIUDADANO-INE”. </w:t>
      </w:r>
      <w:r w:rsidRPr="00570EB0">
        <w:rPr>
          <w:rFonts w:ascii="Lucida Sans Unicode" w:hAnsi="Lucida Sans Unicode" w:cs="Lucida Sans Unicode"/>
          <w:sz w:val="20"/>
          <w:szCs w:val="20"/>
        </w:rPr>
        <w:t>El veinticinco de agosto, en sesión ordinaria, el Consejo General del Instituto Nacional Electoral emitió el acuerdo INE/CG494/2023</w:t>
      </w:r>
      <w:r w:rsidR="003B16A2" w:rsidRPr="00570EB0">
        <w:rPr>
          <w:rStyle w:val="Refdenotaalpie"/>
          <w:rFonts w:ascii="Lucida Sans Unicode" w:hAnsi="Lucida Sans Unicode" w:cs="Lucida Sans Unicode"/>
          <w:sz w:val="20"/>
          <w:szCs w:val="20"/>
        </w:rPr>
        <w:footnoteReference w:id="7"/>
      </w:r>
      <w:r w:rsidRPr="00570EB0">
        <w:rPr>
          <w:rFonts w:ascii="Lucida Sans Unicode" w:hAnsi="Lucida Sans Unicode" w:cs="Lucida Sans Unicode"/>
          <w:sz w:val="20"/>
          <w:szCs w:val="20"/>
        </w:rPr>
        <w:t xml:space="preserve">, por el que se aprobaron los “Lineamientos para la verificación del cumplimiento del porcentaje de apoyo de la ciudadanía inscrita en la lista nominal de electores que se requiere para el registro de las candidaturas independientes en el Proceso Electoral Local 2023-2024, mediante el uso de </w:t>
      </w:r>
      <w:r w:rsidRPr="00570EB0">
        <w:rPr>
          <w:rFonts w:ascii="Lucida Sans Unicode" w:hAnsi="Lucida Sans Unicode" w:cs="Lucida Sans Unicode"/>
          <w:sz w:val="20"/>
          <w:szCs w:val="20"/>
        </w:rPr>
        <w:lastRenderedPageBreak/>
        <w:t>la aplicación móvil “Apoyo Ciudadano-INE”. Es el caso que</w:t>
      </w:r>
      <w:r w:rsidR="08C708B7" w:rsidRPr="00570EB0">
        <w:rPr>
          <w:rFonts w:ascii="Lucida Sans Unicode" w:hAnsi="Lucida Sans Unicode" w:cs="Lucida Sans Unicode"/>
          <w:sz w:val="20"/>
          <w:szCs w:val="20"/>
        </w:rPr>
        <w:t>,</w:t>
      </w:r>
      <w:r w:rsidRPr="00570EB0">
        <w:rPr>
          <w:rFonts w:ascii="Lucida Sans Unicode" w:hAnsi="Lucida Sans Unicode" w:cs="Lucida Sans Unicode"/>
          <w:sz w:val="20"/>
          <w:szCs w:val="20"/>
        </w:rPr>
        <w:t xml:space="preserve"> en el segundo punto de acuerdo se instruyó a los organismos públicos locales para que en los procesos electorales locales en el registro de candidaturas independientes utilicen la herramienta tecnológica implementada por el Instituto Nacional Electoral (aplicación móvil).</w:t>
      </w:r>
    </w:p>
    <w:p w14:paraId="6F48750B" w14:textId="77777777" w:rsidR="00C2458C" w:rsidRPr="00570EB0" w:rsidRDefault="00C2458C" w:rsidP="005E5CC9">
      <w:pPr>
        <w:spacing w:after="0" w:line="276" w:lineRule="auto"/>
        <w:jc w:val="both"/>
        <w:rPr>
          <w:rFonts w:ascii="Lucida Sans Unicode" w:hAnsi="Lucida Sans Unicode" w:cs="Lucida Sans Unicode"/>
          <w:sz w:val="20"/>
          <w:szCs w:val="20"/>
        </w:rPr>
      </w:pPr>
    </w:p>
    <w:p w14:paraId="3F76DD76" w14:textId="73D3C4CA" w:rsidR="00C2458C" w:rsidRPr="00570EB0" w:rsidRDefault="414CF821" w:rsidP="005E5CC9">
      <w:pPr>
        <w:spacing w:after="0" w:line="276" w:lineRule="auto"/>
        <w:jc w:val="both"/>
        <w:rPr>
          <w:rFonts w:ascii="Lucida Sans Unicode" w:hAnsi="Lucida Sans Unicode" w:cs="Lucida Sans Unicode"/>
          <w:sz w:val="20"/>
          <w:szCs w:val="20"/>
        </w:rPr>
      </w:pPr>
      <w:r w:rsidRPr="00570EB0">
        <w:rPr>
          <w:rFonts w:ascii="Lucida Sans Unicode" w:hAnsi="Lucida Sans Unicode" w:cs="Lucida Sans Unicode"/>
          <w:b/>
          <w:bCs/>
          <w:sz w:val="20"/>
          <w:szCs w:val="20"/>
        </w:rPr>
        <w:t>6</w:t>
      </w:r>
      <w:r w:rsidR="42AAE72D" w:rsidRPr="00570EB0">
        <w:rPr>
          <w:rFonts w:ascii="Lucida Sans Unicode" w:hAnsi="Lucida Sans Unicode" w:cs="Lucida Sans Unicode"/>
          <w:b/>
          <w:bCs/>
          <w:sz w:val="20"/>
          <w:szCs w:val="20"/>
        </w:rPr>
        <w:t>.  INICIO DE LOS TRÁMITES Y LA OBTENCIÓN DE LOS DOCUMENTOS REQUERIDOS PARA ACOMPAÑAR LA MANIFESTACIÓN DE INTENCIÓN, ASÍ COMO EL MODELO ÚNICO DE ESTATUTOS DE LA ASOCIACIÓN CIVIL QUE DEBER</w:t>
      </w:r>
      <w:r w:rsidR="004F4F1A" w:rsidRPr="00570EB0">
        <w:rPr>
          <w:rFonts w:ascii="Lucida Sans Unicode" w:hAnsi="Lucida Sans Unicode" w:cs="Lucida Sans Unicode"/>
          <w:b/>
          <w:bCs/>
          <w:sz w:val="20"/>
          <w:szCs w:val="20"/>
        </w:rPr>
        <w:t>Á</w:t>
      </w:r>
      <w:r w:rsidR="42AAE72D" w:rsidRPr="00570EB0">
        <w:rPr>
          <w:rFonts w:ascii="Lucida Sans Unicode" w:hAnsi="Lucida Sans Unicode" w:cs="Lucida Sans Unicode"/>
          <w:b/>
          <w:bCs/>
          <w:sz w:val="20"/>
          <w:szCs w:val="20"/>
        </w:rPr>
        <w:t>N CONSTITUIR LAS PERSONAS CIUDADANAS QUE PRETEND</w:t>
      </w:r>
      <w:r w:rsidR="004F4F1A" w:rsidRPr="00570EB0">
        <w:rPr>
          <w:rFonts w:ascii="Lucida Sans Unicode" w:hAnsi="Lucida Sans Unicode" w:cs="Lucida Sans Unicode"/>
          <w:b/>
          <w:bCs/>
          <w:sz w:val="20"/>
          <w:szCs w:val="20"/>
        </w:rPr>
        <w:t>A</w:t>
      </w:r>
      <w:r w:rsidR="42AAE72D" w:rsidRPr="00570EB0">
        <w:rPr>
          <w:rFonts w:ascii="Lucida Sans Unicode" w:hAnsi="Lucida Sans Unicode" w:cs="Lucida Sans Unicode"/>
          <w:b/>
          <w:bCs/>
          <w:sz w:val="20"/>
          <w:szCs w:val="20"/>
        </w:rPr>
        <w:t>N POSTULAR UNA CANDIDATURA INDEPENDIENTE, DURANTE EL PROCESO ELECTORAL LOCAL CONCURRENTE 2023-2024</w:t>
      </w:r>
      <w:r w:rsidR="42AAE72D" w:rsidRPr="00570EB0">
        <w:rPr>
          <w:rFonts w:ascii="Lucida Sans Unicode" w:hAnsi="Lucida Sans Unicode" w:cs="Lucida Sans Unicode"/>
          <w:sz w:val="20"/>
          <w:szCs w:val="20"/>
        </w:rPr>
        <w:t xml:space="preserve">. </w:t>
      </w:r>
      <w:r w:rsidR="42AAE72D" w:rsidRPr="00570EB0">
        <w:rPr>
          <w:rFonts w:ascii="Lucida Sans Unicode" w:eastAsia="Lucida Sans Unicode" w:hAnsi="Lucida Sans Unicode" w:cs="Lucida Sans Unicode"/>
          <w:sz w:val="20"/>
          <w:szCs w:val="20"/>
          <w:lang w:val="es"/>
        </w:rPr>
        <w:t xml:space="preserve">El ocho de septiembre, en la décima segunda sesión extraordinaria, </w:t>
      </w:r>
      <w:r w:rsidR="42AAE72D" w:rsidRPr="00570EB0">
        <w:rPr>
          <w:rFonts w:ascii="Lucida Sans Unicode" w:hAnsi="Lucida Sans Unicode" w:cs="Lucida Sans Unicode"/>
          <w:sz w:val="20"/>
          <w:szCs w:val="20"/>
        </w:rPr>
        <w:t>el Consejo General de este Instituto, mediante acuerdo identificado con clave alfanumérica IEPC-ACG-056/2023</w:t>
      </w:r>
      <w:r w:rsidR="00C2458C" w:rsidRPr="00570EB0">
        <w:rPr>
          <w:rStyle w:val="Refdenotaalpie"/>
          <w:rFonts w:ascii="Lucida Sans Unicode" w:hAnsi="Lucida Sans Unicode" w:cs="Lucida Sans Unicode"/>
          <w:sz w:val="20"/>
          <w:szCs w:val="20"/>
        </w:rPr>
        <w:footnoteReference w:id="8"/>
      </w:r>
      <w:r w:rsidR="42AAE72D" w:rsidRPr="00570EB0">
        <w:rPr>
          <w:rFonts w:ascii="Lucida Sans Unicode" w:hAnsi="Lucida Sans Unicode" w:cs="Lucida Sans Unicode"/>
          <w:sz w:val="20"/>
          <w:szCs w:val="20"/>
        </w:rPr>
        <w:t>, autorizó iniciar los trámites y la obtención de los documentos requeridos para acompañar la manifestación de intención de las personas ciudadanas que pretend</w:t>
      </w:r>
      <w:r w:rsidR="004F4F1A" w:rsidRPr="00570EB0">
        <w:rPr>
          <w:rFonts w:ascii="Lucida Sans Unicode" w:hAnsi="Lucida Sans Unicode" w:cs="Lucida Sans Unicode"/>
          <w:sz w:val="20"/>
          <w:szCs w:val="20"/>
        </w:rPr>
        <w:t>a</w:t>
      </w:r>
      <w:r w:rsidR="42AAE72D" w:rsidRPr="00570EB0">
        <w:rPr>
          <w:rFonts w:ascii="Lucida Sans Unicode" w:hAnsi="Lucida Sans Unicode" w:cs="Lucida Sans Unicode"/>
          <w:sz w:val="20"/>
          <w:szCs w:val="20"/>
        </w:rPr>
        <w:t xml:space="preserve">n postular una candidatura independiente, y aprobó el modelo único de </w:t>
      </w:r>
      <w:r w:rsidR="54D00364" w:rsidRPr="00570EB0">
        <w:rPr>
          <w:rFonts w:ascii="Lucida Sans Unicode" w:hAnsi="Lucida Sans Unicode" w:cs="Lucida Sans Unicode"/>
          <w:sz w:val="20"/>
          <w:szCs w:val="20"/>
        </w:rPr>
        <w:t xml:space="preserve">estatutos de la asociación civil </w:t>
      </w:r>
      <w:r w:rsidR="42AAE72D" w:rsidRPr="00570EB0">
        <w:rPr>
          <w:rFonts w:ascii="Lucida Sans Unicode" w:hAnsi="Lucida Sans Unicode" w:cs="Lucida Sans Unicode"/>
          <w:sz w:val="20"/>
          <w:szCs w:val="20"/>
        </w:rPr>
        <w:t>que deber</w:t>
      </w:r>
      <w:r w:rsidR="004F4F1A" w:rsidRPr="00570EB0">
        <w:rPr>
          <w:rFonts w:ascii="Lucida Sans Unicode" w:hAnsi="Lucida Sans Unicode" w:cs="Lucida Sans Unicode"/>
          <w:sz w:val="20"/>
          <w:szCs w:val="20"/>
        </w:rPr>
        <w:t>á</w:t>
      </w:r>
      <w:r w:rsidR="42AAE72D" w:rsidRPr="00570EB0">
        <w:rPr>
          <w:rFonts w:ascii="Lucida Sans Unicode" w:hAnsi="Lucida Sans Unicode" w:cs="Lucida Sans Unicode"/>
          <w:sz w:val="20"/>
          <w:szCs w:val="20"/>
        </w:rPr>
        <w:t>n constituir las personas ciudadanas que pretendan postular una candidatura independiente, durante el Proceso Electoral Local Concurrente 2023-2024.</w:t>
      </w:r>
    </w:p>
    <w:p w14:paraId="08F51EAD" w14:textId="77777777" w:rsidR="00193B1F" w:rsidRPr="00570EB0" w:rsidRDefault="00193B1F" w:rsidP="00C26A12">
      <w:pPr>
        <w:spacing w:after="0" w:line="276" w:lineRule="auto"/>
        <w:jc w:val="both"/>
        <w:rPr>
          <w:rFonts w:ascii="Lucida Sans Unicode" w:eastAsia="Lucida Sans Unicode" w:hAnsi="Lucida Sans Unicode" w:cs="Lucida Sans Unicode"/>
          <w:sz w:val="20"/>
          <w:szCs w:val="20"/>
          <w:lang w:val="es"/>
        </w:rPr>
      </w:pPr>
    </w:p>
    <w:p w14:paraId="4B5ABC99" w14:textId="782F06CF" w:rsidR="00BB263A" w:rsidRPr="00570EB0" w:rsidRDefault="414CF821" w:rsidP="00C26A12">
      <w:pPr>
        <w:spacing w:after="0" w:line="276" w:lineRule="auto"/>
        <w:jc w:val="both"/>
        <w:rPr>
          <w:rFonts w:ascii="Lucida Sans Unicode" w:hAnsi="Lucida Sans Unicode" w:cs="Lucida Sans Unicode"/>
          <w:sz w:val="20"/>
          <w:szCs w:val="20"/>
        </w:rPr>
      </w:pPr>
      <w:r w:rsidRPr="00570EB0">
        <w:rPr>
          <w:rFonts w:ascii="Lucida Sans Unicode" w:eastAsia="Lucida Sans Unicode" w:hAnsi="Lucida Sans Unicode" w:cs="Lucida Sans Unicode"/>
          <w:b/>
          <w:bCs/>
          <w:sz w:val="20"/>
          <w:szCs w:val="20"/>
          <w:lang w:val="es"/>
        </w:rPr>
        <w:t>7</w:t>
      </w:r>
      <w:r w:rsidR="50F2039C" w:rsidRPr="00570EB0">
        <w:rPr>
          <w:rFonts w:ascii="Lucida Sans Unicode" w:eastAsia="Lucida Sans Unicode" w:hAnsi="Lucida Sans Unicode" w:cs="Lucida Sans Unicode"/>
          <w:b/>
          <w:bCs/>
          <w:sz w:val="20"/>
          <w:szCs w:val="20"/>
          <w:lang w:val="es"/>
        </w:rPr>
        <w:t>. APROBACIÓN DE LOS LINEAMIENTOS PARA GARANTIZAR EL PRINCIPIO DE PARIDAD DE GÉNERO, ASÍ COMO LA IMPLEMENTACIÓN DE DISPOSICIONES EN FAVOR DE GRUPOS EN SITUACIÓN DE VULNERABILIDAD.</w:t>
      </w:r>
      <w:r w:rsidR="42AAE72D" w:rsidRPr="00570EB0">
        <w:rPr>
          <w:rFonts w:ascii="Lucida Sans Unicode" w:hAnsi="Lucida Sans Unicode" w:cs="Lucida Sans Unicode"/>
          <w:b/>
          <w:bCs/>
          <w:sz w:val="20"/>
          <w:szCs w:val="20"/>
        </w:rPr>
        <w:t xml:space="preserve"> </w:t>
      </w:r>
      <w:r w:rsidR="42AAE72D" w:rsidRPr="00570EB0">
        <w:rPr>
          <w:rFonts w:ascii="Lucida Sans Unicode" w:hAnsi="Lucida Sans Unicode" w:cs="Lucida Sans Unicode"/>
          <w:sz w:val="20"/>
          <w:szCs w:val="20"/>
        </w:rPr>
        <w:t>En la misma sesión señalada en el punto anterior,</w:t>
      </w:r>
      <w:r w:rsidR="42AAE72D" w:rsidRPr="00570EB0">
        <w:rPr>
          <w:rFonts w:ascii="Lucida Sans Unicode" w:eastAsia="Lucida Sans Unicode" w:hAnsi="Lucida Sans Unicode" w:cs="Lucida Sans Unicode"/>
          <w:sz w:val="20"/>
          <w:szCs w:val="20"/>
          <w:lang w:val="es"/>
        </w:rPr>
        <w:t xml:space="preserve"> </w:t>
      </w:r>
      <w:r w:rsidR="50F2039C" w:rsidRPr="00570EB0">
        <w:rPr>
          <w:rFonts w:ascii="Lucida Sans Unicode" w:eastAsia="Lucida Sans Unicode" w:hAnsi="Lucida Sans Unicode" w:cs="Lucida Sans Unicode"/>
          <w:sz w:val="20"/>
          <w:szCs w:val="20"/>
          <w:lang w:val="es"/>
        </w:rPr>
        <w:t>este Consejo General aprobó</w:t>
      </w:r>
      <w:r w:rsidR="0B892ED6" w:rsidRPr="00570EB0">
        <w:rPr>
          <w:rFonts w:ascii="Lucida Sans Unicode" w:eastAsia="Lucida Sans Unicode" w:hAnsi="Lucida Sans Unicode" w:cs="Lucida Sans Unicode"/>
          <w:sz w:val="20"/>
          <w:szCs w:val="20"/>
          <w:lang w:val="es"/>
        </w:rPr>
        <w:t>,</w:t>
      </w:r>
      <w:r w:rsidR="50F2039C" w:rsidRPr="00570EB0">
        <w:rPr>
          <w:rFonts w:ascii="Lucida Sans Unicode" w:eastAsia="Lucida Sans Unicode" w:hAnsi="Lucida Sans Unicode" w:cs="Lucida Sans Unicode"/>
          <w:sz w:val="20"/>
          <w:szCs w:val="20"/>
          <w:lang w:val="es"/>
        </w:rPr>
        <w:t xml:space="preserve"> </w:t>
      </w:r>
      <w:r w:rsidR="0B892ED6" w:rsidRPr="00570EB0">
        <w:rPr>
          <w:rFonts w:ascii="Lucida Sans Unicode" w:eastAsia="Lucida Sans Unicode" w:hAnsi="Lucida Sans Unicode" w:cs="Lucida Sans Unicode"/>
          <w:sz w:val="20"/>
          <w:szCs w:val="20"/>
          <w:lang w:val="es"/>
        </w:rPr>
        <w:t>mediante</w:t>
      </w:r>
      <w:r w:rsidR="50F2039C" w:rsidRPr="00570EB0">
        <w:rPr>
          <w:rFonts w:ascii="Lucida Sans Unicode" w:eastAsia="Lucida Sans Unicode" w:hAnsi="Lucida Sans Unicode" w:cs="Lucida Sans Unicode"/>
          <w:sz w:val="20"/>
          <w:szCs w:val="20"/>
          <w:lang w:val="es"/>
        </w:rPr>
        <w:t xml:space="preserve"> acuerdo identificado con clave alfanumérica IEPC-ACG-057/2023</w:t>
      </w:r>
      <w:r w:rsidR="00263E55" w:rsidRPr="00570EB0">
        <w:rPr>
          <w:rStyle w:val="Refdenotaalpie"/>
          <w:rFonts w:ascii="Lucida Sans Unicode" w:eastAsia="Lucida Sans Unicode" w:hAnsi="Lucida Sans Unicode" w:cs="Lucida Sans Unicode"/>
          <w:sz w:val="20"/>
          <w:szCs w:val="20"/>
          <w:lang w:val="es"/>
        </w:rPr>
        <w:footnoteReference w:id="9"/>
      </w:r>
      <w:r w:rsidR="0A72DE8A" w:rsidRPr="00570EB0">
        <w:rPr>
          <w:rFonts w:ascii="Lucida Sans Unicode" w:eastAsia="Lucida Sans Unicode" w:hAnsi="Lucida Sans Unicode" w:cs="Lucida Sans Unicode"/>
          <w:sz w:val="20"/>
          <w:szCs w:val="20"/>
          <w:lang w:val="es"/>
        </w:rPr>
        <w:t xml:space="preserve">, los “Lineamientos para garantizar el principio de paridad de género, así como la implementación de disposiciones en favor de grupos </w:t>
      </w:r>
      <w:r w:rsidR="00D848B4" w:rsidRPr="00570EB0">
        <w:rPr>
          <w:rFonts w:ascii="Lucida Sans Unicode" w:eastAsia="Lucida Sans Unicode" w:hAnsi="Lucida Sans Unicode" w:cs="Lucida Sans Unicode"/>
          <w:sz w:val="20"/>
          <w:szCs w:val="20"/>
          <w:lang w:val="es"/>
        </w:rPr>
        <w:t>en</w:t>
      </w:r>
      <w:r w:rsidR="0A72DE8A" w:rsidRPr="00570EB0">
        <w:rPr>
          <w:rFonts w:ascii="Lucida Sans Unicode" w:eastAsia="Lucida Sans Unicode" w:hAnsi="Lucida Sans Unicode" w:cs="Lucida Sans Unicode"/>
          <w:sz w:val="20"/>
          <w:szCs w:val="20"/>
          <w:lang w:val="es"/>
        </w:rPr>
        <w:t xml:space="preserve"> situación de vulnerabilidad, en la postulación de candidaturas a diputaciones y munícipes en el Proceso Electoral Local Concurrente 2023-2024, en el estado de Jalisco”.</w:t>
      </w:r>
    </w:p>
    <w:p w14:paraId="2AD5D964" w14:textId="77777777" w:rsidR="00152C65" w:rsidRPr="00570EB0" w:rsidRDefault="00152C65" w:rsidP="00C26A12">
      <w:pPr>
        <w:tabs>
          <w:tab w:val="left" w:pos="7005"/>
        </w:tabs>
        <w:spacing w:after="0" w:line="276" w:lineRule="auto"/>
        <w:jc w:val="both"/>
        <w:rPr>
          <w:rFonts w:ascii="Lucida Sans Unicode" w:eastAsia="Trebuchet MS" w:hAnsi="Lucida Sans Unicode" w:cs="Lucida Sans Unicode"/>
          <w:b/>
          <w:sz w:val="20"/>
          <w:szCs w:val="20"/>
        </w:rPr>
      </w:pPr>
    </w:p>
    <w:p w14:paraId="1CCE214F" w14:textId="442BD042" w:rsidR="00152C65" w:rsidRPr="00570EB0" w:rsidRDefault="004F4F1A" w:rsidP="00C26A12">
      <w:pPr>
        <w:spacing w:after="0" w:line="276" w:lineRule="auto"/>
        <w:jc w:val="both"/>
        <w:rPr>
          <w:rFonts w:ascii="Lucida Sans Unicode" w:hAnsi="Lucida Sans Unicode" w:cs="Lucida Sans Unicode"/>
          <w:sz w:val="20"/>
          <w:szCs w:val="20"/>
        </w:rPr>
      </w:pPr>
      <w:r w:rsidRPr="00570EB0">
        <w:rPr>
          <w:rFonts w:ascii="Lucida Sans Unicode" w:hAnsi="Lucida Sans Unicode" w:cs="Lucida Sans Unicode"/>
          <w:b/>
          <w:bCs/>
          <w:sz w:val="20"/>
          <w:szCs w:val="20"/>
        </w:rPr>
        <w:t>8</w:t>
      </w:r>
      <w:r w:rsidR="00152C65" w:rsidRPr="00570EB0">
        <w:rPr>
          <w:rFonts w:ascii="Lucida Sans Unicode" w:hAnsi="Lucida Sans Unicode" w:cs="Lucida Sans Unicode"/>
          <w:b/>
          <w:bCs/>
          <w:sz w:val="20"/>
          <w:szCs w:val="20"/>
        </w:rPr>
        <w:t>. APROBACIÓN DEL CALENDARIO INTEGRAL DEL PROCESO ELECTORAL</w:t>
      </w:r>
      <w:r w:rsidR="00152C65" w:rsidRPr="00570EB0">
        <w:rPr>
          <w:rFonts w:ascii="Lucida Sans Unicode" w:hAnsi="Lucida Sans Unicode" w:cs="Lucida Sans Unicode"/>
          <w:b/>
          <w:bCs/>
          <w:sz w:val="20"/>
          <w:szCs w:val="20"/>
          <w:lang w:val="es-419"/>
        </w:rPr>
        <w:t xml:space="preserve"> LOCAL</w:t>
      </w:r>
      <w:r w:rsidR="00152C65" w:rsidRPr="00570EB0">
        <w:rPr>
          <w:rFonts w:ascii="Lucida Sans Unicode" w:hAnsi="Lucida Sans Unicode" w:cs="Lucida Sans Unicode"/>
          <w:b/>
          <w:bCs/>
          <w:sz w:val="20"/>
          <w:szCs w:val="20"/>
        </w:rPr>
        <w:t xml:space="preserve"> CONCURRENTE 202</w:t>
      </w:r>
      <w:r w:rsidR="00152C65" w:rsidRPr="00570EB0">
        <w:rPr>
          <w:rFonts w:ascii="Lucida Sans Unicode" w:hAnsi="Lucida Sans Unicode" w:cs="Lucida Sans Unicode"/>
          <w:b/>
          <w:bCs/>
          <w:sz w:val="20"/>
          <w:szCs w:val="20"/>
          <w:lang w:val="es-419"/>
        </w:rPr>
        <w:t>3</w:t>
      </w:r>
      <w:r w:rsidR="00152C65" w:rsidRPr="00570EB0">
        <w:rPr>
          <w:rFonts w:ascii="Lucida Sans Unicode" w:hAnsi="Lucida Sans Unicode" w:cs="Lucida Sans Unicode"/>
          <w:b/>
          <w:bCs/>
          <w:sz w:val="20"/>
          <w:szCs w:val="20"/>
        </w:rPr>
        <w:t>-202</w:t>
      </w:r>
      <w:r w:rsidR="00152C65" w:rsidRPr="00570EB0">
        <w:rPr>
          <w:rFonts w:ascii="Lucida Sans Unicode" w:hAnsi="Lucida Sans Unicode" w:cs="Lucida Sans Unicode"/>
          <w:b/>
          <w:bCs/>
          <w:sz w:val="20"/>
          <w:szCs w:val="20"/>
          <w:lang w:val="es-419"/>
        </w:rPr>
        <w:t>4</w:t>
      </w:r>
      <w:r w:rsidR="00152C65" w:rsidRPr="00570EB0">
        <w:rPr>
          <w:rFonts w:ascii="Lucida Sans Unicode" w:hAnsi="Lucida Sans Unicode" w:cs="Lucida Sans Unicode"/>
          <w:b/>
          <w:bCs/>
          <w:sz w:val="20"/>
          <w:szCs w:val="20"/>
        </w:rPr>
        <w:t xml:space="preserve">. </w:t>
      </w:r>
      <w:r w:rsidR="00152C65" w:rsidRPr="00570EB0">
        <w:rPr>
          <w:rFonts w:ascii="Lucida Sans Unicode" w:hAnsi="Lucida Sans Unicode" w:cs="Lucida Sans Unicode"/>
          <w:bCs/>
          <w:sz w:val="20"/>
          <w:szCs w:val="20"/>
        </w:rPr>
        <w:t>El</w:t>
      </w:r>
      <w:r w:rsidR="00152C65" w:rsidRPr="00570EB0">
        <w:rPr>
          <w:rFonts w:ascii="Lucida Sans Unicode" w:hAnsi="Lucida Sans Unicode" w:cs="Lucida Sans Unicode"/>
          <w:bCs/>
          <w:sz w:val="20"/>
          <w:szCs w:val="20"/>
          <w:lang w:val="es-419"/>
        </w:rPr>
        <w:t xml:space="preserve"> dieciocho</w:t>
      </w:r>
      <w:r w:rsidR="00152C65" w:rsidRPr="00570EB0">
        <w:rPr>
          <w:rFonts w:ascii="Lucida Sans Unicode" w:hAnsi="Lucida Sans Unicode" w:cs="Lucida Sans Unicode"/>
          <w:bCs/>
          <w:sz w:val="20"/>
          <w:szCs w:val="20"/>
        </w:rPr>
        <w:t xml:space="preserve"> de </w:t>
      </w:r>
      <w:r w:rsidR="00152C65" w:rsidRPr="00570EB0">
        <w:rPr>
          <w:rFonts w:ascii="Lucida Sans Unicode" w:hAnsi="Lucida Sans Unicode" w:cs="Lucida Sans Unicode"/>
          <w:bCs/>
          <w:sz w:val="20"/>
          <w:szCs w:val="20"/>
          <w:lang w:val="es-419"/>
        </w:rPr>
        <w:t>septiembre</w:t>
      </w:r>
      <w:r w:rsidR="00152C65" w:rsidRPr="00570EB0">
        <w:rPr>
          <w:rFonts w:ascii="Lucida Sans Unicode" w:hAnsi="Lucida Sans Unicode" w:cs="Lucida Sans Unicode"/>
          <w:bCs/>
          <w:sz w:val="20"/>
          <w:szCs w:val="20"/>
        </w:rPr>
        <w:t xml:space="preserve">, en la décima cuarta sesión </w:t>
      </w:r>
      <w:r w:rsidR="00152C65" w:rsidRPr="00570EB0">
        <w:rPr>
          <w:rFonts w:ascii="Lucida Sans Unicode" w:hAnsi="Lucida Sans Unicode" w:cs="Lucida Sans Unicode"/>
          <w:bCs/>
          <w:sz w:val="20"/>
          <w:szCs w:val="20"/>
        </w:rPr>
        <w:lastRenderedPageBreak/>
        <w:t>extraordinaria, el Consejo General de este Instituto emitió el acuerdo identificado con clave alfanumérica IEPC-ACG-060/2023</w:t>
      </w:r>
      <w:r w:rsidR="00152C65" w:rsidRPr="00570EB0">
        <w:rPr>
          <w:rStyle w:val="Refdenotaalpie"/>
          <w:rFonts w:ascii="Lucida Sans Unicode" w:hAnsi="Lucida Sans Unicode" w:cs="Lucida Sans Unicode"/>
          <w:bCs/>
          <w:sz w:val="20"/>
          <w:szCs w:val="20"/>
        </w:rPr>
        <w:footnoteReference w:id="10"/>
      </w:r>
      <w:r w:rsidR="00152C65" w:rsidRPr="00570EB0">
        <w:rPr>
          <w:rFonts w:ascii="Lucida Sans Unicode" w:hAnsi="Lucida Sans Unicode" w:cs="Lucida Sans Unicode"/>
          <w:bCs/>
          <w:sz w:val="20"/>
          <w:szCs w:val="20"/>
        </w:rPr>
        <w:t>,</w:t>
      </w:r>
      <w:r w:rsidR="00152C65" w:rsidRPr="00570EB0">
        <w:rPr>
          <w:rFonts w:ascii="Lucida Sans Unicode" w:hAnsi="Lucida Sans Unicode" w:cs="Lucida Sans Unicode"/>
          <w:bCs/>
          <w:sz w:val="20"/>
          <w:szCs w:val="20"/>
          <w:lang w:val="es-419"/>
        </w:rPr>
        <w:t xml:space="preserve"> mediante el cual se </w:t>
      </w:r>
      <w:r w:rsidR="00152C65" w:rsidRPr="00570EB0">
        <w:rPr>
          <w:rFonts w:ascii="Lucida Sans Unicode" w:hAnsi="Lucida Sans Unicode" w:cs="Lucida Sans Unicode"/>
          <w:bCs/>
          <w:sz w:val="20"/>
          <w:szCs w:val="20"/>
        </w:rPr>
        <w:t xml:space="preserve">aprobó el </w:t>
      </w:r>
      <w:r w:rsidR="00152C65" w:rsidRPr="00570EB0">
        <w:rPr>
          <w:rFonts w:ascii="Lucida Sans Unicode" w:hAnsi="Lucida Sans Unicode" w:cs="Lucida Sans Unicode"/>
          <w:sz w:val="20"/>
          <w:szCs w:val="20"/>
        </w:rPr>
        <w:t xml:space="preserve">Calendario Integral para el Proceso Electoral </w:t>
      </w:r>
      <w:r w:rsidR="00152C65" w:rsidRPr="00570EB0">
        <w:rPr>
          <w:rFonts w:ascii="Lucida Sans Unicode" w:hAnsi="Lucida Sans Unicode" w:cs="Lucida Sans Unicode"/>
          <w:sz w:val="20"/>
          <w:szCs w:val="20"/>
          <w:lang w:val="es-419"/>
        </w:rPr>
        <w:t xml:space="preserve">Local </w:t>
      </w:r>
      <w:r w:rsidR="00152C65" w:rsidRPr="00570EB0">
        <w:rPr>
          <w:rFonts w:ascii="Lucida Sans Unicode" w:hAnsi="Lucida Sans Unicode" w:cs="Lucida Sans Unicode"/>
          <w:sz w:val="20"/>
          <w:szCs w:val="20"/>
        </w:rPr>
        <w:t>Concurrente 202</w:t>
      </w:r>
      <w:r w:rsidR="00152C65" w:rsidRPr="00570EB0">
        <w:rPr>
          <w:rFonts w:ascii="Lucida Sans Unicode" w:hAnsi="Lucida Sans Unicode" w:cs="Lucida Sans Unicode"/>
          <w:sz w:val="20"/>
          <w:szCs w:val="20"/>
          <w:lang w:val="es-419"/>
        </w:rPr>
        <w:t>3</w:t>
      </w:r>
      <w:r w:rsidR="00152C65" w:rsidRPr="00570EB0">
        <w:rPr>
          <w:rFonts w:ascii="Lucida Sans Unicode" w:hAnsi="Lucida Sans Unicode" w:cs="Lucida Sans Unicode"/>
          <w:sz w:val="20"/>
          <w:szCs w:val="20"/>
        </w:rPr>
        <w:t>-202</w:t>
      </w:r>
      <w:r w:rsidR="00152C65" w:rsidRPr="00570EB0">
        <w:rPr>
          <w:rFonts w:ascii="Lucida Sans Unicode" w:hAnsi="Lucida Sans Unicode" w:cs="Lucida Sans Unicode"/>
          <w:sz w:val="20"/>
          <w:szCs w:val="20"/>
          <w:lang w:val="es-419"/>
        </w:rPr>
        <w:t>4</w:t>
      </w:r>
      <w:r w:rsidR="00152C65" w:rsidRPr="00570EB0">
        <w:rPr>
          <w:rFonts w:ascii="Lucida Sans Unicode" w:hAnsi="Lucida Sans Unicode" w:cs="Lucida Sans Unicode"/>
          <w:sz w:val="20"/>
          <w:szCs w:val="20"/>
        </w:rPr>
        <w:t>.</w:t>
      </w:r>
    </w:p>
    <w:p w14:paraId="4C963B51" w14:textId="77777777" w:rsidR="00193B1F" w:rsidRPr="00570EB0" w:rsidRDefault="00193B1F" w:rsidP="00C26A12">
      <w:pPr>
        <w:spacing w:after="0" w:line="276" w:lineRule="auto"/>
        <w:jc w:val="both"/>
        <w:rPr>
          <w:rFonts w:ascii="Lucida Sans Unicode" w:hAnsi="Lucida Sans Unicode" w:cs="Lucida Sans Unicode"/>
          <w:sz w:val="20"/>
          <w:szCs w:val="20"/>
        </w:rPr>
      </w:pPr>
    </w:p>
    <w:p w14:paraId="37705311" w14:textId="468002D4" w:rsidR="00193B1F" w:rsidRPr="00570EB0" w:rsidRDefault="414CF821" w:rsidP="005E5CC9">
      <w:pPr>
        <w:spacing w:after="0" w:line="276" w:lineRule="auto"/>
        <w:jc w:val="both"/>
        <w:rPr>
          <w:rFonts w:ascii="Lucida Sans Unicode" w:hAnsi="Lucida Sans Unicode" w:cs="Lucida Sans Unicode"/>
          <w:sz w:val="20"/>
          <w:szCs w:val="20"/>
          <w:lang w:val="es-ES"/>
        </w:rPr>
      </w:pPr>
      <w:r w:rsidRPr="00570EB0">
        <w:rPr>
          <w:rFonts w:ascii="Lucida Sans Unicode" w:hAnsi="Lucida Sans Unicode" w:cs="Lucida Sans Unicode"/>
          <w:b/>
          <w:bCs/>
          <w:sz w:val="20"/>
          <w:szCs w:val="20"/>
        </w:rPr>
        <w:t>9</w:t>
      </w:r>
      <w:r w:rsidR="65728D53" w:rsidRPr="00570EB0">
        <w:rPr>
          <w:rFonts w:ascii="Lucida Sans Unicode" w:hAnsi="Lucida Sans Unicode" w:cs="Lucida Sans Unicode"/>
          <w:b/>
          <w:bCs/>
          <w:sz w:val="20"/>
          <w:szCs w:val="20"/>
        </w:rPr>
        <w:t xml:space="preserve">. </w:t>
      </w:r>
      <w:r w:rsidR="65728D53" w:rsidRPr="00570EB0">
        <w:rPr>
          <w:rFonts w:ascii="Lucida Sans Unicode" w:hAnsi="Lucida Sans Unicode" w:cs="Lucida Sans Unicode"/>
          <w:b/>
          <w:bCs/>
          <w:color w:val="000000"/>
          <w:sz w:val="20"/>
          <w:szCs w:val="20"/>
        </w:rPr>
        <w:t xml:space="preserve">CONVOCATORIA A LA CIUDADANÍA INTERESADA EN POSTULARSE EN CANDIDATURAS INDEPENDIENTES A LOS CARGOS DE </w:t>
      </w:r>
      <w:r w:rsidR="65728D53" w:rsidRPr="00570EB0">
        <w:rPr>
          <w:rFonts w:ascii="Lucida Sans Unicode" w:hAnsi="Lucida Sans Unicode" w:cs="Lucida Sans Unicode"/>
          <w:b/>
          <w:bCs/>
          <w:color w:val="000000"/>
          <w:sz w:val="20"/>
          <w:szCs w:val="20"/>
          <w:lang w:val="es-419"/>
        </w:rPr>
        <w:t xml:space="preserve">LA GUBERNATURA, </w:t>
      </w:r>
      <w:r w:rsidR="65728D53" w:rsidRPr="00570EB0">
        <w:rPr>
          <w:rFonts w:ascii="Lucida Sans Unicode" w:hAnsi="Lucida Sans Unicode" w:cs="Lucida Sans Unicode"/>
          <w:b/>
          <w:bCs/>
          <w:color w:val="000000"/>
          <w:sz w:val="20"/>
          <w:szCs w:val="20"/>
        </w:rPr>
        <w:t xml:space="preserve">DIPUTACIONES POR EL PRINCIPIO DE MAYORÍA </w:t>
      </w:r>
      <w:r w:rsidR="65728D53" w:rsidRPr="00570EB0">
        <w:rPr>
          <w:rFonts w:ascii="Lucida Sans Unicode" w:hAnsi="Lucida Sans Unicode" w:cs="Lucida Sans Unicode"/>
          <w:b/>
          <w:bCs/>
          <w:sz w:val="20"/>
          <w:szCs w:val="20"/>
        </w:rPr>
        <w:t xml:space="preserve">RELATIVA Y MUNÍCIPES, EN EL PROCESO ELECTORAL </w:t>
      </w:r>
      <w:r w:rsidR="65728D53" w:rsidRPr="00570EB0">
        <w:rPr>
          <w:rFonts w:ascii="Lucida Sans Unicode" w:hAnsi="Lucida Sans Unicode" w:cs="Lucida Sans Unicode"/>
          <w:b/>
          <w:bCs/>
          <w:sz w:val="20"/>
          <w:szCs w:val="20"/>
          <w:lang w:val="es-419"/>
        </w:rPr>
        <w:t xml:space="preserve">LOCAL </w:t>
      </w:r>
      <w:r w:rsidR="65728D53" w:rsidRPr="00570EB0">
        <w:rPr>
          <w:rFonts w:ascii="Lucida Sans Unicode" w:hAnsi="Lucida Sans Unicode" w:cs="Lucida Sans Unicode"/>
          <w:b/>
          <w:bCs/>
          <w:sz w:val="20"/>
          <w:szCs w:val="20"/>
        </w:rPr>
        <w:t>CONCURRENTE 202</w:t>
      </w:r>
      <w:r w:rsidR="65728D53" w:rsidRPr="00570EB0">
        <w:rPr>
          <w:rFonts w:ascii="Lucida Sans Unicode" w:hAnsi="Lucida Sans Unicode" w:cs="Lucida Sans Unicode"/>
          <w:b/>
          <w:bCs/>
          <w:sz w:val="20"/>
          <w:szCs w:val="20"/>
          <w:lang w:val="es-419"/>
        </w:rPr>
        <w:t>3</w:t>
      </w:r>
      <w:r w:rsidR="65728D53" w:rsidRPr="00570EB0">
        <w:rPr>
          <w:rFonts w:ascii="Lucida Sans Unicode" w:hAnsi="Lucida Sans Unicode" w:cs="Lucida Sans Unicode"/>
          <w:b/>
          <w:bCs/>
          <w:sz w:val="20"/>
          <w:szCs w:val="20"/>
        </w:rPr>
        <w:t>-202</w:t>
      </w:r>
      <w:r w:rsidR="65728D53" w:rsidRPr="00570EB0">
        <w:rPr>
          <w:rFonts w:ascii="Lucida Sans Unicode" w:hAnsi="Lucida Sans Unicode" w:cs="Lucida Sans Unicode"/>
          <w:b/>
          <w:bCs/>
          <w:sz w:val="20"/>
          <w:szCs w:val="20"/>
          <w:lang w:val="es-419"/>
        </w:rPr>
        <w:t>4</w:t>
      </w:r>
      <w:r w:rsidR="65728D53" w:rsidRPr="00570EB0">
        <w:rPr>
          <w:rFonts w:ascii="Lucida Sans Unicode" w:hAnsi="Lucida Sans Unicode" w:cs="Lucida Sans Unicode"/>
          <w:b/>
          <w:bCs/>
          <w:sz w:val="20"/>
          <w:szCs w:val="20"/>
        </w:rPr>
        <w:t>.</w:t>
      </w:r>
      <w:r w:rsidR="65728D53" w:rsidRPr="00570EB0">
        <w:rPr>
          <w:rFonts w:ascii="Lucida Sans Unicode" w:hAnsi="Lucida Sans Unicode" w:cs="Lucida Sans Unicode"/>
          <w:sz w:val="20"/>
          <w:szCs w:val="20"/>
          <w:lang w:val="es-ES"/>
        </w:rPr>
        <w:t xml:space="preserve"> El treinta de septiembre, </w:t>
      </w:r>
      <w:r w:rsidR="15A9459E" w:rsidRPr="00570EB0">
        <w:rPr>
          <w:rFonts w:ascii="Lucida Sans Unicode" w:eastAsia="Lucida Sans Unicode" w:hAnsi="Lucida Sans Unicode" w:cs="Lucida Sans Unicode"/>
          <w:sz w:val="20"/>
          <w:szCs w:val="20"/>
          <w:lang w:val="es-ES"/>
        </w:rPr>
        <w:t xml:space="preserve">en la quinta sesión ordinaria </w:t>
      </w:r>
      <w:r w:rsidR="65728D53" w:rsidRPr="00570EB0">
        <w:rPr>
          <w:rFonts w:ascii="Lucida Sans Unicode" w:hAnsi="Lucida Sans Unicode" w:cs="Lucida Sans Unicode"/>
          <w:sz w:val="20"/>
          <w:szCs w:val="20"/>
          <w:lang w:val="es-ES"/>
        </w:rPr>
        <w:t>este Consejo General</w:t>
      </w:r>
      <w:r w:rsidR="12D7458E" w:rsidRPr="00570EB0">
        <w:rPr>
          <w:rFonts w:ascii="Lucida Sans Unicode" w:hAnsi="Lucida Sans Unicode" w:cs="Lucida Sans Unicode"/>
          <w:sz w:val="20"/>
          <w:szCs w:val="20"/>
          <w:lang w:val="es-ES"/>
        </w:rPr>
        <w:t>,</w:t>
      </w:r>
      <w:r w:rsidR="65728D53" w:rsidRPr="00570EB0">
        <w:rPr>
          <w:rFonts w:ascii="Lucida Sans Unicode" w:hAnsi="Lucida Sans Unicode" w:cs="Lucida Sans Unicode"/>
          <w:sz w:val="20"/>
          <w:szCs w:val="20"/>
          <w:lang w:val="es-ES"/>
        </w:rPr>
        <w:t xml:space="preserve"> mediante acuerdo</w:t>
      </w:r>
      <w:r w:rsidR="65728D53" w:rsidRPr="00570EB0">
        <w:rPr>
          <w:rFonts w:ascii="Lucida Sans Unicode" w:hAnsi="Lucida Sans Unicode" w:cs="Lucida Sans Unicode"/>
          <w:sz w:val="20"/>
          <w:szCs w:val="20"/>
        </w:rPr>
        <w:t xml:space="preserve"> identificado con clave alfanumérica</w:t>
      </w:r>
      <w:r w:rsidR="65728D53" w:rsidRPr="00570EB0">
        <w:rPr>
          <w:rFonts w:ascii="Lucida Sans Unicode" w:hAnsi="Lucida Sans Unicode" w:cs="Lucida Sans Unicode"/>
          <w:sz w:val="20"/>
          <w:szCs w:val="20"/>
          <w:lang w:val="es-ES"/>
        </w:rPr>
        <w:t xml:space="preserve"> IEPC-ACG-064/2023</w:t>
      </w:r>
      <w:r w:rsidR="00193B1F" w:rsidRPr="00570EB0">
        <w:rPr>
          <w:rStyle w:val="Refdenotaalpie"/>
          <w:rFonts w:ascii="Lucida Sans Unicode" w:hAnsi="Lucida Sans Unicode" w:cs="Lucida Sans Unicode"/>
          <w:sz w:val="20"/>
          <w:szCs w:val="20"/>
          <w:lang w:val="es-ES"/>
        </w:rPr>
        <w:footnoteReference w:id="11"/>
      </w:r>
      <w:r w:rsidR="65728D53" w:rsidRPr="00570EB0">
        <w:rPr>
          <w:rFonts w:ascii="Lucida Sans Unicode" w:hAnsi="Lucida Sans Unicode" w:cs="Lucida Sans Unicode"/>
          <w:sz w:val="20"/>
          <w:szCs w:val="20"/>
          <w:lang w:val="es-ES"/>
        </w:rPr>
        <w:t xml:space="preserve">, aprobó el texto de la </w:t>
      </w:r>
      <w:r w:rsidR="65728D53" w:rsidRPr="00570EB0">
        <w:rPr>
          <w:rFonts w:ascii="Lucida Sans Unicode" w:hAnsi="Lucida Sans Unicode" w:cs="Lucida Sans Unicode"/>
          <w:sz w:val="20"/>
          <w:szCs w:val="20"/>
        </w:rPr>
        <w:t>c</w:t>
      </w:r>
      <w:r w:rsidR="65728D53" w:rsidRPr="00570EB0">
        <w:rPr>
          <w:rFonts w:ascii="Lucida Sans Unicode" w:hAnsi="Lucida Sans Unicode" w:cs="Lucida Sans Unicode"/>
          <w:color w:val="000000"/>
          <w:sz w:val="20"/>
          <w:szCs w:val="20"/>
        </w:rPr>
        <w:t xml:space="preserve">onvocatoria dirigida a las personas ciudadanas interesadas en postularse en </w:t>
      </w:r>
      <w:r w:rsidR="2254F5DE" w:rsidRPr="00570EB0">
        <w:rPr>
          <w:rFonts w:ascii="Lucida Sans Unicode" w:hAnsi="Lucida Sans Unicode" w:cs="Lucida Sans Unicode"/>
          <w:color w:val="000000"/>
          <w:sz w:val="20"/>
          <w:szCs w:val="20"/>
        </w:rPr>
        <w:t xml:space="preserve">una </w:t>
      </w:r>
      <w:r w:rsidR="65728D53" w:rsidRPr="00570EB0">
        <w:rPr>
          <w:rFonts w:ascii="Lucida Sans Unicode" w:hAnsi="Lucida Sans Unicode" w:cs="Lucida Sans Unicode"/>
          <w:color w:val="000000"/>
          <w:sz w:val="20"/>
          <w:szCs w:val="20"/>
        </w:rPr>
        <w:t>candidatura independiente a los cargos de gubernatura del estado, diputaciones locales por el principio de mayoría relativa y munícipes, así como los formatos en que deb</w:t>
      </w:r>
      <w:r w:rsidR="05594CD2" w:rsidRPr="00570EB0">
        <w:rPr>
          <w:rFonts w:ascii="Lucida Sans Unicode" w:hAnsi="Lucida Sans Unicode" w:cs="Lucida Sans Unicode"/>
          <w:color w:val="000000"/>
          <w:sz w:val="20"/>
          <w:szCs w:val="20"/>
        </w:rPr>
        <w:t>erían</w:t>
      </w:r>
      <w:r w:rsidR="65728D53" w:rsidRPr="00570EB0">
        <w:rPr>
          <w:rFonts w:ascii="Lucida Sans Unicode" w:hAnsi="Lucida Sans Unicode" w:cs="Lucida Sans Unicode"/>
          <w:color w:val="000000"/>
          <w:sz w:val="20"/>
          <w:szCs w:val="20"/>
        </w:rPr>
        <w:t xml:space="preserve"> presentar la manifestación de intención, para el Proceso Electoral Local Concurrente 2023-2024</w:t>
      </w:r>
      <w:r w:rsidR="65728D53" w:rsidRPr="00570EB0">
        <w:rPr>
          <w:rFonts w:ascii="Lucida Sans Unicode" w:hAnsi="Lucida Sans Unicode" w:cs="Lucida Sans Unicode"/>
          <w:sz w:val="20"/>
          <w:szCs w:val="20"/>
          <w:lang w:val="es-ES"/>
        </w:rPr>
        <w:t>.</w:t>
      </w:r>
    </w:p>
    <w:p w14:paraId="6B2F93C2" w14:textId="77777777" w:rsidR="00193B1F" w:rsidRPr="00570EB0" w:rsidRDefault="00193B1F" w:rsidP="005E5CC9">
      <w:pPr>
        <w:spacing w:after="0" w:line="276" w:lineRule="auto"/>
        <w:jc w:val="both"/>
        <w:rPr>
          <w:rFonts w:ascii="Lucida Sans Unicode" w:hAnsi="Lucida Sans Unicode" w:cs="Lucida Sans Unicode"/>
          <w:bCs/>
          <w:sz w:val="20"/>
          <w:szCs w:val="20"/>
          <w:lang w:val="es-ES_tradnl"/>
        </w:rPr>
      </w:pPr>
    </w:p>
    <w:p w14:paraId="1D46223D" w14:textId="0D0361E4" w:rsidR="00193B1F" w:rsidRPr="00570EB0" w:rsidRDefault="414CF821" w:rsidP="005E5CC9">
      <w:pPr>
        <w:spacing w:after="0" w:line="276" w:lineRule="auto"/>
        <w:jc w:val="both"/>
        <w:rPr>
          <w:rFonts w:ascii="Lucida Sans Unicode" w:hAnsi="Lucida Sans Unicode" w:cs="Lucida Sans Unicode"/>
          <w:sz w:val="20"/>
          <w:szCs w:val="20"/>
        </w:rPr>
      </w:pPr>
      <w:r w:rsidRPr="00570EB0">
        <w:rPr>
          <w:rFonts w:ascii="Lucida Sans Unicode" w:hAnsi="Lucida Sans Unicode" w:cs="Lucida Sans Unicode"/>
          <w:b/>
          <w:bCs/>
          <w:sz w:val="20"/>
          <w:szCs w:val="20"/>
        </w:rPr>
        <w:t>10</w:t>
      </w:r>
      <w:r w:rsidR="65728D53" w:rsidRPr="00570EB0">
        <w:rPr>
          <w:rFonts w:ascii="Lucida Sans Unicode" w:hAnsi="Lucida Sans Unicode" w:cs="Lucida Sans Unicode"/>
          <w:b/>
          <w:bCs/>
          <w:sz w:val="20"/>
          <w:szCs w:val="20"/>
        </w:rPr>
        <w:t xml:space="preserve">. TOPES DE GASTOS RELATIVOS A LOS ACTOS TENDENTES A RECABAR EL APOYO CIUDADANO. </w:t>
      </w:r>
      <w:r w:rsidR="65728D53" w:rsidRPr="00570EB0">
        <w:rPr>
          <w:rFonts w:ascii="Lucida Sans Unicode" w:hAnsi="Lucida Sans Unicode" w:cs="Lucida Sans Unicode"/>
          <w:sz w:val="20"/>
          <w:szCs w:val="20"/>
        </w:rPr>
        <w:t xml:space="preserve">El veinticinco de octubre, </w:t>
      </w:r>
      <w:r w:rsidR="1AD36A4B" w:rsidRPr="00570EB0">
        <w:rPr>
          <w:rFonts w:ascii="Lucida Sans Unicode" w:eastAsia="Lucida Sans Unicode" w:hAnsi="Lucida Sans Unicode" w:cs="Lucida Sans Unicode"/>
          <w:sz w:val="20"/>
          <w:szCs w:val="20"/>
        </w:rPr>
        <w:t>en la sexta sesión ordinaria,</w:t>
      </w:r>
      <w:r w:rsidR="1AD36A4B" w:rsidRPr="00570EB0">
        <w:rPr>
          <w:rFonts w:ascii="Lucida Sans Unicode" w:eastAsia="Lucida Sans Unicode" w:hAnsi="Lucida Sans Unicode" w:cs="Lucida Sans Unicode"/>
          <w:sz w:val="19"/>
          <w:szCs w:val="19"/>
        </w:rPr>
        <w:t xml:space="preserve"> </w:t>
      </w:r>
      <w:r w:rsidR="65728D53" w:rsidRPr="00570EB0">
        <w:rPr>
          <w:rFonts w:ascii="Lucida Sans Unicode" w:hAnsi="Lucida Sans Unicode" w:cs="Lucida Sans Unicode"/>
          <w:sz w:val="20"/>
          <w:szCs w:val="20"/>
        </w:rPr>
        <w:t>e</w:t>
      </w:r>
      <w:r w:rsidR="655FE331" w:rsidRPr="00570EB0">
        <w:rPr>
          <w:rFonts w:ascii="Lucida Sans Unicode" w:hAnsi="Lucida Sans Unicode" w:cs="Lucida Sans Unicode"/>
          <w:sz w:val="20"/>
          <w:szCs w:val="20"/>
        </w:rPr>
        <w:t>ste</w:t>
      </w:r>
      <w:r w:rsidR="65728D53" w:rsidRPr="00570EB0">
        <w:rPr>
          <w:rFonts w:ascii="Lucida Sans Unicode" w:hAnsi="Lucida Sans Unicode" w:cs="Lucida Sans Unicode"/>
          <w:sz w:val="20"/>
          <w:szCs w:val="20"/>
        </w:rPr>
        <w:t xml:space="preserve"> Consejo General</w:t>
      </w:r>
      <w:r w:rsidR="5653100F" w:rsidRPr="00570EB0">
        <w:rPr>
          <w:rFonts w:ascii="Lucida Sans Unicode" w:hAnsi="Lucida Sans Unicode" w:cs="Lucida Sans Unicode"/>
          <w:sz w:val="20"/>
          <w:szCs w:val="20"/>
        </w:rPr>
        <w:t>,</w:t>
      </w:r>
      <w:r w:rsidR="65728D53" w:rsidRPr="00570EB0">
        <w:rPr>
          <w:rFonts w:ascii="Lucida Sans Unicode" w:hAnsi="Lucida Sans Unicode" w:cs="Lucida Sans Unicode"/>
          <w:sz w:val="20"/>
          <w:szCs w:val="20"/>
        </w:rPr>
        <w:t xml:space="preserve"> mediante acuerdo identificado con clave alfanumérica </w:t>
      </w:r>
      <w:r w:rsidR="65728D53" w:rsidRPr="00570EB0">
        <w:rPr>
          <w:rFonts w:ascii="Lucida Sans Unicode" w:hAnsi="Lucida Sans Unicode" w:cs="Lucida Sans Unicode"/>
          <w:sz w:val="20"/>
          <w:szCs w:val="20"/>
          <w:lang w:val="es-ES"/>
        </w:rPr>
        <w:t>IEPC-ACG-068/2023</w:t>
      </w:r>
      <w:r w:rsidR="00193B1F" w:rsidRPr="00570EB0">
        <w:rPr>
          <w:rStyle w:val="Refdenotaalpie"/>
          <w:rFonts w:ascii="Lucida Sans Unicode" w:hAnsi="Lucida Sans Unicode" w:cs="Lucida Sans Unicode"/>
          <w:sz w:val="20"/>
          <w:szCs w:val="20"/>
          <w:lang w:val="es-ES"/>
        </w:rPr>
        <w:footnoteReference w:id="12"/>
      </w:r>
      <w:r w:rsidR="65728D53" w:rsidRPr="00570EB0">
        <w:rPr>
          <w:rFonts w:ascii="Lucida Sans Unicode" w:hAnsi="Lucida Sans Unicode" w:cs="Lucida Sans Unicode"/>
          <w:sz w:val="20"/>
          <w:szCs w:val="20"/>
          <w:lang w:val="es-ES"/>
        </w:rPr>
        <w:t xml:space="preserve">, </w:t>
      </w:r>
      <w:r w:rsidR="65728D53" w:rsidRPr="00570EB0">
        <w:rPr>
          <w:rFonts w:ascii="Lucida Sans Unicode" w:hAnsi="Lucida Sans Unicode" w:cs="Lucida Sans Unicode"/>
          <w:sz w:val="20"/>
          <w:szCs w:val="20"/>
        </w:rPr>
        <w:t>determinó los montos relativos a los actos tendientes a recabar el apoyo ciudadano por parte de las personas aspirantes a candidat</w:t>
      </w:r>
      <w:r w:rsidR="5C1293B5" w:rsidRPr="00570EB0">
        <w:rPr>
          <w:rFonts w:ascii="Lucida Sans Unicode" w:hAnsi="Lucida Sans Unicode" w:cs="Lucida Sans Unicode"/>
          <w:sz w:val="20"/>
          <w:szCs w:val="20"/>
        </w:rPr>
        <w:t>ur</w:t>
      </w:r>
      <w:r w:rsidR="65728D53" w:rsidRPr="00570EB0">
        <w:rPr>
          <w:rFonts w:ascii="Lucida Sans Unicode" w:hAnsi="Lucida Sans Unicode" w:cs="Lucida Sans Unicode"/>
          <w:sz w:val="20"/>
          <w:szCs w:val="20"/>
        </w:rPr>
        <w:t xml:space="preserve">as independientes, para el Proceso Electoral Local Concurrente 2023-2024. </w:t>
      </w:r>
    </w:p>
    <w:p w14:paraId="09CFB4C8" w14:textId="77777777" w:rsidR="004F4F1A" w:rsidRPr="00570EB0" w:rsidRDefault="004F4F1A" w:rsidP="00C26A12">
      <w:pPr>
        <w:spacing w:after="0" w:line="276" w:lineRule="auto"/>
        <w:jc w:val="both"/>
        <w:rPr>
          <w:rFonts w:ascii="Lucida Sans Unicode" w:hAnsi="Lucida Sans Unicode" w:cs="Lucida Sans Unicode"/>
          <w:b/>
          <w:bCs/>
          <w:sz w:val="20"/>
          <w:szCs w:val="20"/>
        </w:rPr>
      </w:pPr>
    </w:p>
    <w:p w14:paraId="5876D595" w14:textId="36F5FB97" w:rsidR="00F27EC1" w:rsidRPr="00570EB0" w:rsidRDefault="414CF821" w:rsidP="00C26A12">
      <w:pPr>
        <w:spacing w:after="0" w:line="276" w:lineRule="auto"/>
        <w:jc w:val="both"/>
        <w:rPr>
          <w:rFonts w:ascii="Lucida Sans Unicode" w:hAnsi="Lucida Sans Unicode" w:cs="Lucida Sans Unicode"/>
          <w:sz w:val="20"/>
          <w:szCs w:val="20"/>
        </w:rPr>
      </w:pPr>
      <w:r w:rsidRPr="00570EB0">
        <w:rPr>
          <w:rFonts w:ascii="Lucida Sans Unicode" w:hAnsi="Lucida Sans Unicode" w:cs="Lucida Sans Unicode"/>
          <w:b/>
          <w:bCs/>
          <w:sz w:val="20"/>
          <w:szCs w:val="20"/>
        </w:rPr>
        <w:t>11</w:t>
      </w:r>
      <w:r w:rsidR="5C50DD69" w:rsidRPr="00570EB0">
        <w:rPr>
          <w:rFonts w:ascii="Lucida Sans Unicode" w:hAnsi="Lucida Sans Unicode" w:cs="Lucida Sans Unicode"/>
          <w:b/>
          <w:bCs/>
          <w:sz w:val="20"/>
          <w:szCs w:val="20"/>
        </w:rPr>
        <w:t xml:space="preserve">. APROBACIÓN DEL TEXTO </w:t>
      </w:r>
      <w:r w:rsidR="07205C89" w:rsidRPr="00570EB0">
        <w:rPr>
          <w:rFonts w:ascii="Lucida Sans Unicode" w:hAnsi="Lucida Sans Unicode" w:cs="Lucida Sans Unicode"/>
          <w:b/>
          <w:bCs/>
          <w:sz w:val="20"/>
          <w:szCs w:val="20"/>
        </w:rPr>
        <w:t xml:space="preserve">Y PUBLICACIÓN </w:t>
      </w:r>
      <w:r w:rsidR="5C50DD69" w:rsidRPr="00570EB0">
        <w:rPr>
          <w:rFonts w:ascii="Lucida Sans Unicode" w:hAnsi="Lucida Sans Unicode" w:cs="Lucida Sans Unicode"/>
          <w:b/>
          <w:bCs/>
          <w:sz w:val="20"/>
          <w:szCs w:val="20"/>
        </w:rPr>
        <w:t>DE LA CONVOCATORIA PARA LA CELEBRACIÓN DE ELECCIONES.</w:t>
      </w:r>
      <w:r w:rsidR="5C50DD69" w:rsidRPr="00570EB0">
        <w:rPr>
          <w:rFonts w:ascii="Lucida Sans Unicode" w:hAnsi="Lucida Sans Unicode" w:cs="Lucida Sans Unicode"/>
          <w:sz w:val="20"/>
          <w:szCs w:val="20"/>
        </w:rPr>
        <w:t xml:space="preserve"> El uno de noviembre, </w:t>
      </w:r>
      <w:r w:rsidR="56F3920E" w:rsidRPr="00570EB0">
        <w:rPr>
          <w:rFonts w:ascii="Lucida Sans Unicode" w:eastAsia="Lucida Sans Unicode" w:hAnsi="Lucida Sans Unicode" w:cs="Lucida Sans Unicode"/>
          <w:sz w:val="20"/>
          <w:szCs w:val="20"/>
        </w:rPr>
        <w:t xml:space="preserve">en la décima novena sesión extraordinaria, </w:t>
      </w:r>
      <w:r w:rsidR="5C50DD69" w:rsidRPr="00570EB0">
        <w:rPr>
          <w:rFonts w:ascii="Lucida Sans Unicode" w:hAnsi="Lucida Sans Unicode" w:cs="Lucida Sans Unicode"/>
          <w:sz w:val="20"/>
          <w:szCs w:val="20"/>
        </w:rPr>
        <w:t>mediante acuerdo identificado con clave alfanumérica IEPC-ACG-071/2023</w:t>
      </w:r>
      <w:r w:rsidR="00993D11" w:rsidRPr="00570EB0">
        <w:rPr>
          <w:rStyle w:val="Refdenotaalpie"/>
          <w:rFonts w:ascii="Lucida Sans Unicode" w:hAnsi="Lucida Sans Unicode" w:cs="Lucida Sans Unicode"/>
          <w:sz w:val="20"/>
          <w:szCs w:val="20"/>
        </w:rPr>
        <w:footnoteReference w:id="13"/>
      </w:r>
      <w:r w:rsidR="5C50DD69" w:rsidRPr="00570EB0">
        <w:rPr>
          <w:rFonts w:ascii="Lucida Sans Unicode" w:hAnsi="Lucida Sans Unicode" w:cs="Lucida Sans Unicode"/>
          <w:sz w:val="20"/>
          <w:szCs w:val="20"/>
        </w:rPr>
        <w:t>, e</w:t>
      </w:r>
      <w:r w:rsidR="6BAD4504" w:rsidRPr="00570EB0">
        <w:rPr>
          <w:rFonts w:ascii="Lucida Sans Unicode" w:hAnsi="Lucida Sans Unicode" w:cs="Lucida Sans Unicode"/>
          <w:sz w:val="20"/>
          <w:szCs w:val="20"/>
        </w:rPr>
        <w:t>ste</w:t>
      </w:r>
      <w:r w:rsidR="5C50DD69" w:rsidRPr="00570EB0">
        <w:rPr>
          <w:rFonts w:ascii="Lucida Sans Unicode" w:hAnsi="Lucida Sans Unicode" w:cs="Lucida Sans Unicode"/>
          <w:sz w:val="20"/>
          <w:szCs w:val="20"/>
        </w:rPr>
        <w:t xml:space="preserve"> Consejo General aprobó el texto de la convocatoria para la celebración de elecciones constitucionales en el estado de Jalisco, durante el Proceso Electoral Local Concurrente 2023-2024.</w:t>
      </w:r>
    </w:p>
    <w:p w14:paraId="513C0ABB" w14:textId="77777777" w:rsidR="00275669" w:rsidRPr="00570EB0" w:rsidRDefault="00275669" w:rsidP="00C26A12">
      <w:pPr>
        <w:spacing w:after="0" w:line="276" w:lineRule="auto"/>
        <w:jc w:val="both"/>
        <w:rPr>
          <w:rFonts w:ascii="Lucida Sans Unicode" w:hAnsi="Lucida Sans Unicode" w:cs="Lucida Sans Unicode"/>
          <w:sz w:val="20"/>
          <w:szCs w:val="20"/>
        </w:rPr>
      </w:pPr>
    </w:p>
    <w:p w14:paraId="1EBFADC9" w14:textId="22D5B984" w:rsidR="00275669" w:rsidRPr="00570EB0" w:rsidRDefault="6B6B3035" w:rsidP="00C26A12">
      <w:pPr>
        <w:spacing w:after="0" w:line="276" w:lineRule="auto"/>
        <w:jc w:val="both"/>
        <w:rPr>
          <w:rFonts w:ascii="Lucida Sans Unicode" w:hAnsi="Lucida Sans Unicode" w:cs="Lucida Sans Unicode"/>
          <w:sz w:val="20"/>
          <w:szCs w:val="20"/>
        </w:rPr>
      </w:pPr>
      <w:r w:rsidRPr="00570EB0">
        <w:rPr>
          <w:rFonts w:ascii="Lucida Sans Unicode" w:hAnsi="Lucida Sans Unicode" w:cs="Lucida Sans Unicode"/>
          <w:sz w:val="20"/>
          <w:szCs w:val="20"/>
        </w:rPr>
        <w:t xml:space="preserve">El dos de noviembre, </w:t>
      </w:r>
      <w:r w:rsidR="5A10F050" w:rsidRPr="00570EB0">
        <w:rPr>
          <w:rFonts w:ascii="Lucida Sans Unicode" w:hAnsi="Lucida Sans Unicode" w:cs="Lucida Sans Unicode"/>
          <w:sz w:val="20"/>
          <w:szCs w:val="20"/>
        </w:rPr>
        <w:t>s</w:t>
      </w:r>
      <w:r w:rsidRPr="00570EB0">
        <w:rPr>
          <w:rFonts w:ascii="Lucida Sans Unicode" w:hAnsi="Lucida Sans Unicode" w:cs="Lucida Sans Unicode"/>
          <w:sz w:val="20"/>
          <w:szCs w:val="20"/>
        </w:rPr>
        <w:t>e public</w:t>
      </w:r>
      <w:r w:rsidR="62F6A737" w:rsidRPr="00570EB0">
        <w:rPr>
          <w:rFonts w:ascii="Lucida Sans Unicode" w:hAnsi="Lucida Sans Unicode" w:cs="Lucida Sans Unicode"/>
          <w:sz w:val="20"/>
          <w:szCs w:val="20"/>
        </w:rPr>
        <w:t>ó</w:t>
      </w:r>
      <w:r w:rsidRPr="00570EB0">
        <w:rPr>
          <w:rFonts w:ascii="Lucida Sans Unicode" w:hAnsi="Lucida Sans Unicode" w:cs="Lucida Sans Unicode"/>
          <w:sz w:val="20"/>
          <w:szCs w:val="20"/>
        </w:rPr>
        <w:t xml:space="preserve"> en el Periódico Oficial “El Estado de Jalisco”</w:t>
      </w:r>
      <w:r w:rsidR="00275669" w:rsidRPr="00570EB0">
        <w:rPr>
          <w:rStyle w:val="Refdenotaalpie"/>
          <w:rFonts w:ascii="Lucida Sans Unicode" w:hAnsi="Lucida Sans Unicode" w:cs="Lucida Sans Unicode"/>
          <w:sz w:val="20"/>
          <w:szCs w:val="20"/>
        </w:rPr>
        <w:footnoteReference w:id="14"/>
      </w:r>
      <w:r w:rsidRPr="00570EB0">
        <w:rPr>
          <w:rFonts w:ascii="Lucida Sans Unicode" w:hAnsi="Lucida Sans Unicode" w:cs="Lucida Sans Unicode"/>
          <w:sz w:val="20"/>
          <w:szCs w:val="20"/>
        </w:rPr>
        <w:t>, la convocatoria para la celebración de ele</w:t>
      </w:r>
      <w:r w:rsidR="1690FBCB" w:rsidRPr="00570EB0">
        <w:rPr>
          <w:rFonts w:ascii="Lucida Sans Unicode" w:hAnsi="Lucida Sans Unicode" w:cs="Lucida Sans Unicode"/>
          <w:sz w:val="20"/>
          <w:szCs w:val="20"/>
        </w:rPr>
        <w:t>cciones constitucionales en el e</w:t>
      </w:r>
      <w:r w:rsidRPr="00570EB0">
        <w:rPr>
          <w:rFonts w:ascii="Lucida Sans Unicode" w:hAnsi="Lucida Sans Unicode" w:cs="Lucida Sans Unicode"/>
          <w:sz w:val="20"/>
          <w:szCs w:val="20"/>
        </w:rPr>
        <w:t>stado de Jalisco, que tendrán verificativo el domingo dos de junio de</w:t>
      </w:r>
      <w:r w:rsidR="2F41EABB" w:rsidRPr="00570EB0">
        <w:rPr>
          <w:rFonts w:ascii="Lucida Sans Unicode" w:hAnsi="Lucida Sans Unicode" w:cs="Lucida Sans Unicode"/>
          <w:sz w:val="20"/>
          <w:szCs w:val="20"/>
        </w:rPr>
        <w:t>l año en curso</w:t>
      </w:r>
      <w:r w:rsidRPr="00570EB0">
        <w:rPr>
          <w:rFonts w:ascii="Lucida Sans Unicode" w:hAnsi="Lucida Sans Unicode" w:cs="Lucida Sans Unicode"/>
          <w:sz w:val="20"/>
          <w:szCs w:val="20"/>
        </w:rPr>
        <w:t>.</w:t>
      </w:r>
    </w:p>
    <w:p w14:paraId="07749689" w14:textId="77777777" w:rsidR="00275669" w:rsidRPr="00570EB0" w:rsidRDefault="00275669" w:rsidP="00C26A12">
      <w:pPr>
        <w:spacing w:after="0" w:line="276" w:lineRule="auto"/>
        <w:jc w:val="both"/>
        <w:rPr>
          <w:rFonts w:ascii="Lucida Sans Unicode" w:hAnsi="Lucida Sans Unicode" w:cs="Lucida Sans Unicode"/>
          <w:sz w:val="20"/>
          <w:szCs w:val="20"/>
        </w:rPr>
      </w:pPr>
    </w:p>
    <w:p w14:paraId="76AEB7BA" w14:textId="601F9693" w:rsidR="00F27EC1" w:rsidRPr="00570EB0" w:rsidRDefault="414CF821" w:rsidP="00C26A12">
      <w:pPr>
        <w:spacing w:after="0" w:line="276" w:lineRule="auto"/>
        <w:jc w:val="both"/>
        <w:rPr>
          <w:rFonts w:ascii="Lucida Sans Unicode" w:hAnsi="Lucida Sans Unicode" w:cs="Lucida Sans Unicode"/>
          <w:sz w:val="20"/>
          <w:szCs w:val="20"/>
        </w:rPr>
      </w:pPr>
      <w:r w:rsidRPr="00570EB0">
        <w:rPr>
          <w:rFonts w:ascii="Lucida Sans Unicode" w:hAnsi="Lucida Sans Unicode" w:cs="Lucida Sans Unicode"/>
          <w:b/>
          <w:bCs/>
          <w:sz w:val="20"/>
          <w:szCs w:val="20"/>
        </w:rPr>
        <w:t>12</w:t>
      </w:r>
      <w:r w:rsidR="01BAFBDF" w:rsidRPr="00570EB0">
        <w:rPr>
          <w:rFonts w:ascii="Lucida Sans Unicode" w:hAnsi="Lucida Sans Unicode" w:cs="Lucida Sans Unicode"/>
          <w:b/>
          <w:bCs/>
          <w:sz w:val="20"/>
          <w:szCs w:val="20"/>
        </w:rPr>
        <w:t>. NÚMERO DE REGIDURÍAS POR AMBOS PRINCIPIOS, QUE HABRÁN DE ELEGIRSE EN CADA MUNICIPIO DEL ESTADO DE JALISCO, DURANTE LA JORNADA ELECTORAL</w:t>
      </w:r>
      <w:r w:rsidR="01BAFBDF" w:rsidRPr="00570EB0">
        <w:rPr>
          <w:rFonts w:ascii="Lucida Sans Unicode" w:hAnsi="Lucida Sans Unicode" w:cs="Lucida Sans Unicode"/>
          <w:b/>
          <w:bCs/>
          <w:sz w:val="20"/>
          <w:szCs w:val="20"/>
          <w:lang w:val="es-ES"/>
        </w:rPr>
        <w:t xml:space="preserve"> DEL PROCESO ELECTORAL LOCAL CONCURRENTE 2023-2024. </w:t>
      </w:r>
      <w:r w:rsidR="01BAFBDF" w:rsidRPr="00570EB0">
        <w:rPr>
          <w:rFonts w:ascii="Lucida Sans Unicode" w:hAnsi="Lucida Sans Unicode" w:cs="Lucida Sans Unicode"/>
          <w:sz w:val="20"/>
          <w:szCs w:val="20"/>
          <w:lang w:val="es-ES"/>
        </w:rPr>
        <w:t xml:space="preserve">En la misma sesión indicada en el punto anterior, </w:t>
      </w:r>
      <w:r w:rsidR="01BAFBDF" w:rsidRPr="00570EB0">
        <w:rPr>
          <w:rFonts w:ascii="Lucida Sans Unicode" w:eastAsia="Trebuchet MS" w:hAnsi="Lucida Sans Unicode" w:cs="Lucida Sans Unicode"/>
          <w:sz w:val="20"/>
          <w:szCs w:val="20"/>
        </w:rPr>
        <w:t>e</w:t>
      </w:r>
      <w:r w:rsidR="6EDF2FE4" w:rsidRPr="00570EB0">
        <w:rPr>
          <w:rFonts w:ascii="Lucida Sans Unicode" w:eastAsia="Trebuchet MS" w:hAnsi="Lucida Sans Unicode" w:cs="Lucida Sans Unicode"/>
          <w:sz w:val="20"/>
          <w:szCs w:val="20"/>
        </w:rPr>
        <w:t>ste</w:t>
      </w:r>
      <w:r w:rsidR="01BAFBDF" w:rsidRPr="00570EB0">
        <w:rPr>
          <w:rFonts w:ascii="Lucida Sans Unicode" w:eastAsia="Trebuchet MS" w:hAnsi="Lucida Sans Unicode" w:cs="Lucida Sans Unicode"/>
          <w:sz w:val="20"/>
          <w:szCs w:val="20"/>
        </w:rPr>
        <w:t xml:space="preserve"> </w:t>
      </w:r>
      <w:r w:rsidR="6B8F4E11" w:rsidRPr="00570EB0">
        <w:rPr>
          <w:rFonts w:ascii="Lucida Sans Unicode" w:eastAsia="Trebuchet MS" w:hAnsi="Lucida Sans Unicode" w:cs="Lucida Sans Unicode"/>
          <w:sz w:val="20"/>
          <w:szCs w:val="20"/>
        </w:rPr>
        <w:t>órgano colegiado</w:t>
      </w:r>
      <w:r w:rsidR="721890A2" w:rsidRPr="00570EB0">
        <w:rPr>
          <w:rFonts w:ascii="Lucida Sans Unicode" w:eastAsia="Trebuchet MS" w:hAnsi="Lucida Sans Unicode" w:cs="Lucida Sans Unicode"/>
          <w:sz w:val="20"/>
          <w:szCs w:val="20"/>
        </w:rPr>
        <w:t>,</w:t>
      </w:r>
      <w:r w:rsidR="01BAFBDF" w:rsidRPr="00570EB0">
        <w:rPr>
          <w:rFonts w:ascii="Lucida Sans Unicode" w:eastAsia="Trebuchet MS" w:hAnsi="Lucida Sans Unicode" w:cs="Lucida Sans Unicode"/>
          <w:sz w:val="20"/>
          <w:szCs w:val="20"/>
        </w:rPr>
        <w:t xml:space="preserve"> mediante acuerdo IEPC-ACG-073/2023</w:t>
      </w:r>
      <w:r w:rsidR="00F27EC1" w:rsidRPr="00570EB0">
        <w:rPr>
          <w:rStyle w:val="Refdenotaalpie"/>
          <w:rFonts w:ascii="Lucida Sans Unicode" w:eastAsia="Trebuchet MS" w:hAnsi="Lucida Sans Unicode" w:cs="Lucida Sans Unicode"/>
          <w:sz w:val="20"/>
          <w:szCs w:val="20"/>
        </w:rPr>
        <w:footnoteReference w:id="15"/>
      </w:r>
      <w:r w:rsidR="01BAFBDF" w:rsidRPr="00570EB0">
        <w:rPr>
          <w:rFonts w:ascii="Lucida Sans Unicode" w:eastAsia="Trebuchet MS" w:hAnsi="Lucida Sans Unicode" w:cs="Lucida Sans Unicode"/>
          <w:sz w:val="20"/>
          <w:szCs w:val="20"/>
        </w:rPr>
        <w:t xml:space="preserve">, determinó </w:t>
      </w:r>
      <w:r w:rsidR="01BAFBDF" w:rsidRPr="00570EB0">
        <w:rPr>
          <w:rFonts w:ascii="Lucida Sans Unicode" w:hAnsi="Lucida Sans Unicode" w:cs="Lucida Sans Unicode"/>
          <w:sz w:val="20"/>
          <w:szCs w:val="20"/>
        </w:rPr>
        <w:t xml:space="preserve">el número de regidurías por ambos principios que </w:t>
      </w:r>
      <w:r w:rsidR="559BAE42" w:rsidRPr="00570EB0">
        <w:rPr>
          <w:rFonts w:ascii="Lucida Sans Unicode" w:hAnsi="Lucida Sans Unicode" w:cs="Lucida Sans Unicode"/>
          <w:sz w:val="20"/>
          <w:szCs w:val="20"/>
        </w:rPr>
        <w:t>integrarán</w:t>
      </w:r>
      <w:r w:rsidR="01BAFBDF" w:rsidRPr="00570EB0">
        <w:rPr>
          <w:rFonts w:ascii="Lucida Sans Unicode" w:hAnsi="Lucida Sans Unicode" w:cs="Lucida Sans Unicode"/>
          <w:sz w:val="20"/>
          <w:szCs w:val="20"/>
        </w:rPr>
        <w:t xml:space="preserve"> cada uno de los ayuntamientos de los 125 municipios que conforman el territorio del estado de Jalisco, durante la </w:t>
      </w:r>
      <w:r w:rsidR="00470AE1" w:rsidRPr="00570EB0">
        <w:rPr>
          <w:rFonts w:ascii="Lucida Sans Unicode" w:hAnsi="Lucida Sans Unicode" w:cs="Lucida Sans Unicode"/>
          <w:sz w:val="20"/>
          <w:szCs w:val="20"/>
        </w:rPr>
        <w:t>j</w:t>
      </w:r>
      <w:r w:rsidR="01BAFBDF" w:rsidRPr="00570EB0">
        <w:rPr>
          <w:rFonts w:ascii="Lucida Sans Unicode" w:hAnsi="Lucida Sans Unicode" w:cs="Lucida Sans Unicode"/>
          <w:sz w:val="20"/>
          <w:szCs w:val="20"/>
        </w:rPr>
        <w:t xml:space="preserve">ornada </w:t>
      </w:r>
      <w:r w:rsidR="00470AE1" w:rsidRPr="00570EB0">
        <w:rPr>
          <w:rFonts w:ascii="Lucida Sans Unicode" w:hAnsi="Lucida Sans Unicode" w:cs="Lucida Sans Unicode"/>
          <w:sz w:val="20"/>
          <w:szCs w:val="20"/>
        </w:rPr>
        <w:t>e</w:t>
      </w:r>
      <w:r w:rsidR="01BAFBDF" w:rsidRPr="00570EB0">
        <w:rPr>
          <w:rFonts w:ascii="Lucida Sans Unicode" w:hAnsi="Lucida Sans Unicode" w:cs="Lucida Sans Unicode"/>
          <w:sz w:val="20"/>
          <w:szCs w:val="20"/>
        </w:rPr>
        <w:t>lectoral del Proceso Electoral Local Concurrente 2023-2024, de conformidad</w:t>
      </w:r>
      <w:r w:rsidR="571BACBF" w:rsidRPr="00570EB0">
        <w:rPr>
          <w:rFonts w:ascii="Lucida Sans Unicode" w:hAnsi="Lucida Sans Unicode" w:cs="Lucida Sans Unicode"/>
          <w:sz w:val="20"/>
          <w:szCs w:val="20"/>
        </w:rPr>
        <w:t xml:space="preserve"> con los datos arrojados</w:t>
      </w:r>
      <w:r w:rsidR="19A9E40C" w:rsidRPr="00570EB0">
        <w:rPr>
          <w:rFonts w:ascii="Lucida Sans Unicode" w:hAnsi="Lucida Sans Unicode" w:cs="Lucida Sans Unicode"/>
          <w:sz w:val="20"/>
          <w:szCs w:val="20"/>
        </w:rPr>
        <w:t xml:space="preserve"> en</w:t>
      </w:r>
      <w:r w:rsidR="571BACBF" w:rsidRPr="00570EB0">
        <w:rPr>
          <w:rFonts w:ascii="Lucida Sans Unicode" w:hAnsi="Lucida Sans Unicode" w:cs="Lucida Sans Unicode"/>
          <w:sz w:val="20"/>
          <w:szCs w:val="20"/>
        </w:rPr>
        <w:t xml:space="preserve"> el Censo de Población y Vivienda 2020, que remitió a este organismo electoral el Instituto Nacional de Estadística y Geografía. </w:t>
      </w:r>
    </w:p>
    <w:p w14:paraId="058D0EE3" w14:textId="77777777" w:rsidR="005050EE" w:rsidRPr="00570EB0" w:rsidRDefault="005050EE" w:rsidP="005E5CC9">
      <w:pPr>
        <w:spacing w:after="0" w:line="276" w:lineRule="auto"/>
        <w:jc w:val="both"/>
        <w:rPr>
          <w:rFonts w:ascii="Lucida Sans Unicode" w:hAnsi="Lucida Sans Unicode" w:cs="Lucida Sans Unicode"/>
          <w:b/>
          <w:bCs/>
          <w:sz w:val="20"/>
          <w:szCs w:val="20"/>
          <w:lang w:val="es-ES_tradnl"/>
        </w:rPr>
      </w:pPr>
    </w:p>
    <w:p w14:paraId="72179C7A" w14:textId="09325CF9" w:rsidR="00C2458C" w:rsidRPr="00570EB0" w:rsidRDefault="414CF821" w:rsidP="005E5CC9">
      <w:pPr>
        <w:spacing w:after="0" w:line="276" w:lineRule="auto"/>
        <w:jc w:val="both"/>
        <w:rPr>
          <w:rFonts w:ascii="Lucida Sans Unicode" w:hAnsi="Lucida Sans Unicode" w:cs="Lucida Sans Unicode"/>
          <w:sz w:val="20"/>
          <w:szCs w:val="20"/>
          <w:lang w:val="es-ES"/>
        </w:rPr>
      </w:pPr>
      <w:r w:rsidRPr="00570EB0">
        <w:rPr>
          <w:rFonts w:ascii="Lucida Sans Unicode" w:hAnsi="Lucida Sans Unicode" w:cs="Lucida Sans Unicode"/>
          <w:b/>
          <w:bCs/>
          <w:sz w:val="20"/>
          <w:szCs w:val="20"/>
          <w:lang w:val="es-ES"/>
        </w:rPr>
        <w:t>13</w:t>
      </w:r>
      <w:r w:rsidR="42AAE72D" w:rsidRPr="00570EB0">
        <w:rPr>
          <w:rFonts w:ascii="Lucida Sans Unicode" w:hAnsi="Lucida Sans Unicode" w:cs="Lucida Sans Unicode"/>
          <w:b/>
          <w:bCs/>
          <w:sz w:val="20"/>
          <w:szCs w:val="20"/>
          <w:lang w:val="es-ES"/>
        </w:rPr>
        <w:t xml:space="preserve">. PRESENTACIÓN DE LA MANIFESTACIÓN DE INTENCIÓN. </w:t>
      </w:r>
      <w:r w:rsidR="42AAE72D" w:rsidRPr="00570EB0">
        <w:rPr>
          <w:rFonts w:ascii="Lucida Sans Unicode" w:hAnsi="Lucida Sans Unicode" w:cs="Lucida Sans Unicode"/>
          <w:sz w:val="20"/>
          <w:szCs w:val="20"/>
          <w:lang w:val="es-ES"/>
        </w:rPr>
        <w:t xml:space="preserve">De conformidad a lo establecido en el Calendario Integral del Proceso Electoral Local Concurrente 2023-2024, del uno al ocho de noviembre, transcurrió el plazo para que las personas ciudadanas interesadas en postularse en </w:t>
      </w:r>
      <w:r w:rsidR="2E8E4B14" w:rsidRPr="00570EB0">
        <w:rPr>
          <w:rFonts w:ascii="Lucida Sans Unicode" w:hAnsi="Lucida Sans Unicode" w:cs="Lucida Sans Unicode"/>
          <w:sz w:val="20"/>
          <w:szCs w:val="20"/>
          <w:lang w:val="es-ES"/>
        </w:rPr>
        <w:t xml:space="preserve">una </w:t>
      </w:r>
      <w:r w:rsidR="42AAE72D" w:rsidRPr="00570EB0">
        <w:rPr>
          <w:rFonts w:ascii="Lucida Sans Unicode" w:hAnsi="Lucida Sans Unicode" w:cs="Lucida Sans Unicode"/>
          <w:sz w:val="20"/>
          <w:szCs w:val="20"/>
          <w:lang w:val="es-ES"/>
        </w:rPr>
        <w:t xml:space="preserve">candidatura independiente a los cargos de munícipes presentaran el escrito en el que manifestaran su intención para ser candidatas. </w:t>
      </w:r>
    </w:p>
    <w:p w14:paraId="4096BE84" w14:textId="77777777" w:rsidR="00C2458C" w:rsidRPr="00570EB0" w:rsidRDefault="00C2458C" w:rsidP="00C26A12">
      <w:pPr>
        <w:spacing w:after="0" w:line="276" w:lineRule="auto"/>
        <w:jc w:val="both"/>
        <w:rPr>
          <w:rFonts w:ascii="Lucida Sans Unicode" w:hAnsi="Lucida Sans Unicode" w:cs="Lucida Sans Unicode"/>
          <w:bCs/>
          <w:sz w:val="20"/>
          <w:szCs w:val="20"/>
        </w:rPr>
      </w:pPr>
    </w:p>
    <w:p w14:paraId="22AE0DC8" w14:textId="384BA9C1" w:rsidR="00512DEA" w:rsidRPr="00570EB0" w:rsidRDefault="414CF821" w:rsidP="00C26A12">
      <w:pPr>
        <w:spacing w:after="0" w:line="276" w:lineRule="auto"/>
        <w:jc w:val="both"/>
        <w:rPr>
          <w:rFonts w:ascii="Lucida Sans Unicode" w:hAnsi="Lucida Sans Unicode" w:cs="Lucida Sans Unicode"/>
          <w:sz w:val="20"/>
          <w:szCs w:val="20"/>
        </w:rPr>
      </w:pPr>
      <w:r w:rsidRPr="00570EB0">
        <w:rPr>
          <w:rFonts w:ascii="Lucida Sans Unicode" w:hAnsi="Lucida Sans Unicode" w:cs="Lucida Sans Unicode"/>
          <w:b/>
          <w:bCs/>
          <w:sz w:val="20"/>
          <w:szCs w:val="20"/>
        </w:rPr>
        <w:t>14</w:t>
      </w:r>
      <w:r w:rsidR="42AAE72D" w:rsidRPr="00570EB0">
        <w:rPr>
          <w:rFonts w:ascii="Lucida Sans Unicode" w:hAnsi="Lucida Sans Unicode" w:cs="Lucida Sans Unicode"/>
          <w:b/>
          <w:bCs/>
          <w:sz w:val="20"/>
          <w:szCs w:val="20"/>
        </w:rPr>
        <w:t xml:space="preserve">. DICTAMEN QUE RESOLVIÓ LA CALIDAD DE </w:t>
      </w:r>
      <w:r w:rsidR="5AAA4FE1" w:rsidRPr="00570EB0">
        <w:rPr>
          <w:rFonts w:ascii="Lucida Sans Unicode" w:hAnsi="Lucida Sans Unicode" w:cs="Lucida Sans Unicode"/>
          <w:b/>
          <w:bCs/>
          <w:sz w:val="20"/>
          <w:szCs w:val="20"/>
        </w:rPr>
        <w:t xml:space="preserve">PERSONAS </w:t>
      </w:r>
      <w:r w:rsidR="42AAE72D" w:rsidRPr="00570EB0">
        <w:rPr>
          <w:rFonts w:ascii="Lucida Sans Unicode" w:hAnsi="Lucida Sans Unicode" w:cs="Lucida Sans Unicode"/>
          <w:b/>
          <w:bCs/>
          <w:sz w:val="20"/>
          <w:szCs w:val="20"/>
        </w:rPr>
        <w:t xml:space="preserve">ASPIRANTES A </w:t>
      </w:r>
      <w:r w:rsidR="418DECB6" w:rsidRPr="00570EB0">
        <w:rPr>
          <w:rFonts w:ascii="Lucida Sans Unicode" w:hAnsi="Lucida Sans Unicode" w:cs="Lucida Sans Unicode"/>
          <w:b/>
          <w:bCs/>
          <w:sz w:val="20"/>
          <w:szCs w:val="20"/>
        </w:rPr>
        <w:t xml:space="preserve">UNA </w:t>
      </w:r>
      <w:r w:rsidR="42AAE72D" w:rsidRPr="00570EB0">
        <w:rPr>
          <w:rFonts w:ascii="Lucida Sans Unicode" w:hAnsi="Lucida Sans Unicode" w:cs="Lucida Sans Unicode"/>
          <w:b/>
          <w:bCs/>
          <w:sz w:val="20"/>
          <w:szCs w:val="20"/>
        </w:rPr>
        <w:t xml:space="preserve">CANDIDATURA INDEPENDIENTE AL CARGO DE MUNÍCIPE PARA EL PROCESO ELECTORAL LOCAL CONCURRENTE 2023-2024. </w:t>
      </w:r>
      <w:r w:rsidR="42AAE72D" w:rsidRPr="00570EB0">
        <w:rPr>
          <w:rFonts w:ascii="Lucida Sans Unicode" w:hAnsi="Lucida Sans Unicode" w:cs="Lucida Sans Unicode"/>
          <w:sz w:val="20"/>
          <w:szCs w:val="20"/>
        </w:rPr>
        <w:t>El diecisiete de noviembre, en la séptima sesión ordinaria, este Consejo General aprobó, mediante acuerdo identificado con clave alfanumérica IEPC-ACG-086/2023</w:t>
      </w:r>
      <w:r w:rsidR="00C2458C" w:rsidRPr="00570EB0">
        <w:rPr>
          <w:rStyle w:val="Refdenotaalpie"/>
          <w:rFonts w:ascii="Lucida Sans Unicode" w:hAnsi="Lucida Sans Unicode" w:cs="Lucida Sans Unicode"/>
          <w:sz w:val="20"/>
          <w:szCs w:val="20"/>
        </w:rPr>
        <w:footnoteReference w:id="16"/>
      </w:r>
      <w:r w:rsidR="42AAE72D" w:rsidRPr="00570EB0">
        <w:rPr>
          <w:rFonts w:ascii="Lucida Sans Unicode" w:hAnsi="Lucida Sans Unicode" w:cs="Lucida Sans Unicode"/>
          <w:sz w:val="20"/>
          <w:szCs w:val="20"/>
        </w:rPr>
        <w:t xml:space="preserve">, el dictamen por el que resolvió la calidad de </w:t>
      </w:r>
      <w:r w:rsidR="74A9EDE1" w:rsidRPr="00570EB0">
        <w:rPr>
          <w:rFonts w:ascii="Lucida Sans Unicode" w:hAnsi="Lucida Sans Unicode" w:cs="Lucida Sans Unicode"/>
          <w:sz w:val="20"/>
          <w:szCs w:val="20"/>
        </w:rPr>
        <w:t xml:space="preserve">personas </w:t>
      </w:r>
      <w:r w:rsidR="42AAE72D" w:rsidRPr="00570EB0">
        <w:rPr>
          <w:rFonts w:ascii="Lucida Sans Unicode" w:hAnsi="Lucida Sans Unicode" w:cs="Lucida Sans Unicode"/>
          <w:sz w:val="20"/>
          <w:szCs w:val="20"/>
        </w:rPr>
        <w:t xml:space="preserve">aspirantes a </w:t>
      </w:r>
      <w:r w:rsidR="48CD400B" w:rsidRPr="00570EB0">
        <w:rPr>
          <w:rFonts w:ascii="Lucida Sans Unicode" w:hAnsi="Lucida Sans Unicode" w:cs="Lucida Sans Unicode"/>
          <w:sz w:val="20"/>
          <w:szCs w:val="20"/>
        </w:rPr>
        <w:t xml:space="preserve">una </w:t>
      </w:r>
      <w:r w:rsidR="42AAE72D" w:rsidRPr="00570EB0">
        <w:rPr>
          <w:rFonts w:ascii="Lucida Sans Unicode" w:hAnsi="Lucida Sans Unicode" w:cs="Lucida Sans Unicode"/>
          <w:sz w:val="20"/>
          <w:szCs w:val="20"/>
        </w:rPr>
        <w:t xml:space="preserve">candidatura independiente al cargo de munícipe en el estado de Jalisco, para el Proceso Electoral Local Concurrente 2023-2024. </w:t>
      </w:r>
    </w:p>
    <w:p w14:paraId="49C0B82F" w14:textId="27347762" w:rsidR="41141BDD" w:rsidRPr="00570EB0" w:rsidRDefault="41141BDD" w:rsidP="00C26A12">
      <w:pPr>
        <w:spacing w:after="0" w:line="276" w:lineRule="auto"/>
        <w:jc w:val="both"/>
        <w:rPr>
          <w:rFonts w:ascii="Lucida Sans Unicode" w:hAnsi="Lucida Sans Unicode" w:cs="Lucida Sans Unicode"/>
          <w:sz w:val="20"/>
          <w:szCs w:val="20"/>
        </w:rPr>
      </w:pPr>
    </w:p>
    <w:p w14:paraId="48717DFD" w14:textId="1A7648C7" w:rsidR="1995569D" w:rsidRPr="00570EB0" w:rsidRDefault="1995569D" w:rsidP="00C26A12">
      <w:pPr>
        <w:pStyle w:val="Textoindependiente"/>
        <w:spacing w:after="0" w:line="276" w:lineRule="auto"/>
        <w:jc w:val="both"/>
        <w:rPr>
          <w:rFonts w:ascii="Lucida Sans Unicode" w:eastAsia="Lucida Sans Unicode" w:hAnsi="Lucida Sans Unicode" w:cs="Lucida Sans Unicode"/>
          <w:sz w:val="20"/>
        </w:rPr>
      </w:pPr>
      <w:r w:rsidRPr="00570EB0">
        <w:rPr>
          <w:rFonts w:ascii="Lucida Sans Unicode" w:eastAsia="Lucida Sans Unicode" w:hAnsi="Lucida Sans Unicode" w:cs="Lucida Sans Unicode"/>
          <w:sz w:val="20"/>
        </w:rPr>
        <w:t>En el acuerdo citado, se otorgó la calidad de aspirantes a una candidatura independiente a las personas ciudadanas Evelyn Sarahí Castañeda Chávez, Leónides Antonio López Vázquez, José Óscar Ávila Poblano y Francisco López Delgadillo, para el cargo de munícipes de Tequila, Zapotlán el Grande, Zapopan y Puerto Vallarta, Jalisco, respectivamente.</w:t>
      </w:r>
    </w:p>
    <w:p w14:paraId="59F89022" w14:textId="77777777" w:rsidR="00805D0C" w:rsidRPr="00570EB0" w:rsidRDefault="00805D0C" w:rsidP="00C26A12">
      <w:pPr>
        <w:spacing w:after="0" w:line="276" w:lineRule="auto"/>
        <w:jc w:val="both"/>
        <w:rPr>
          <w:rFonts w:ascii="Lucida Sans Unicode" w:hAnsi="Lucida Sans Unicode" w:cs="Lucida Sans Unicode"/>
          <w:bCs/>
          <w:sz w:val="20"/>
          <w:szCs w:val="20"/>
        </w:rPr>
      </w:pPr>
    </w:p>
    <w:p w14:paraId="43890E70" w14:textId="51B4B0BA" w:rsidR="007A3EC4" w:rsidRPr="00570EB0" w:rsidRDefault="414CF821" w:rsidP="00C26A12">
      <w:pPr>
        <w:pStyle w:val="Textoindependiente"/>
        <w:spacing w:after="0" w:line="276" w:lineRule="auto"/>
        <w:jc w:val="both"/>
        <w:rPr>
          <w:rFonts w:ascii="Lucida Sans Unicode" w:eastAsia="Trebuchet MS" w:hAnsi="Lucida Sans Unicode" w:cs="Lucida Sans Unicode"/>
          <w:color w:val="000000"/>
          <w:sz w:val="20"/>
        </w:rPr>
      </w:pPr>
      <w:r w:rsidRPr="00570EB0">
        <w:rPr>
          <w:rFonts w:ascii="Lucida Sans Unicode" w:eastAsia="Trebuchet MS" w:hAnsi="Lucida Sans Unicode" w:cs="Lucida Sans Unicode"/>
          <w:b/>
          <w:bCs/>
          <w:color w:val="000000"/>
          <w:sz w:val="20"/>
        </w:rPr>
        <w:t>15</w:t>
      </w:r>
      <w:r w:rsidR="4F7A2B39" w:rsidRPr="00570EB0">
        <w:rPr>
          <w:rFonts w:ascii="Lucida Sans Unicode" w:eastAsia="Trebuchet MS" w:hAnsi="Lucida Sans Unicode" w:cs="Lucida Sans Unicode"/>
          <w:b/>
          <w:bCs/>
          <w:color w:val="000000"/>
          <w:sz w:val="20"/>
        </w:rPr>
        <w:t xml:space="preserve">. </w:t>
      </w:r>
      <w:r w:rsidR="7F647FE5" w:rsidRPr="00570EB0">
        <w:rPr>
          <w:rFonts w:ascii="Lucida Sans Unicode" w:eastAsia="Trebuchet MS" w:hAnsi="Lucida Sans Unicode" w:cs="Lucida Sans Unicode"/>
          <w:b/>
          <w:bCs/>
          <w:color w:val="000000"/>
          <w:sz w:val="20"/>
        </w:rPr>
        <w:t>MODIFICACIÓN D</w:t>
      </w:r>
      <w:r w:rsidR="2BA378A5" w:rsidRPr="00570EB0">
        <w:rPr>
          <w:rFonts w:ascii="Lucida Sans Unicode" w:eastAsia="Trebuchet MS" w:hAnsi="Lucida Sans Unicode" w:cs="Lucida Sans Unicode"/>
          <w:b/>
          <w:bCs/>
          <w:color w:val="000000"/>
          <w:sz w:val="20"/>
        </w:rPr>
        <w:t xml:space="preserve">E LOS </w:t>
      </w:r>
      <w:r w:rsidR="7F647FE5" w:rsidRPr="00570EB0">
        <w:rPr>
          <w:rFonts w:ascii="Lucida Sans Unicode" w:eastAsia="Trebuchet MS" w:hAnsi="Lucida Sans Unicode" w:cs="Lucida Sans Unicode"/>
          <w:b/>
          <w:bCs/>
          <w:color w:val="000000"/>
          <w:sz w:val="20"/>
        </w:rPr>
        <w:t>LINEAMIENTOS</w:t>
      </w:r>
      <w:r w:rsidR="2BA378A5" w:rsidRPr="00570EB0">
        <w:rPr>
          <w:rFonts w:ascii="Lucida Sans Unicode" w:eastAsia="Trebuchet MS" w:hAnsi="Lucida Sans Unicode" w:cs="Lucida Sans Unicode"/>
          <w:b/>
          <w:bCs/>
          <w:color w:val="000000"/>
          <w:sz w:val="20"/>
        </w:rPr>
        <w:t xml:space="preserve"> RELATIVOS A VIOLENCIA POLÍTICA CONTRA LAS MUJERES </w:t>
      </w:r>
      <w:proofErr w:type="gramStart"/>
      <w:r w:rsidR="2BA378A5" w:rsidRPr="00570EB0">
        <w:rPr>
          <w:rFonts w:ascii="Lucida Sans Unicode" w:eastAsia="Trebuchet MS" w:hAnsi="Lucida Sans Unicode" w:cs="Lucida Sans Unicode"/>
          <w:b/>
          <w:bCs/>
          <w:color w:val="000000"/>
          <w:sz w:val="20"/>
        </w:rPr>
        <w:t>EN RAZÓN DE</w:t>
      </w:r>
      <w:proofErr w:type="gramEnd"/>
      <w:r w:rsidR="2BA378A5" w:rsidRPr="00570EB0">
        <w:rPr>
          <w:rFonts w:ascii="Lucida Sans Unicode" w:eastAsia="Trebuchet MS" w:hAnsi="Lucida Sans Unicode" w:cs="Lucida Sans Unicode"/>
          <w:b/>
          <w:bCs/>
          <w:color w:val="000000"/>
          <w:sz w:val="20"/>
        </w:rPr>
        <w:t xml:space="preserve"> GÉNERO. </w:t>
      </w:r>
      <w:r w:rsidR="3382147A" w:rsidRPr="00570EB0">
        <w:rPr>
          <w:rFonts w:ascii="Lucida Sans Unicode" w:eastAsia="Trebuchet MS" w:hAnsi="Lucida Sans Unicode" w:cs="Lucida Sans Unicode"/>
          <w:color w:val="000000"/>
          <w:sz w:val="20"/>
        </w:rPr>
        <w:t xml:space="preserve">El quince </w:t>
      </w:r>
      <w:r w:rsidR="7F647FE5" w:rsidRPr="00570EB0">
        <w:rPr>
          <w:rFonts w:ascii="Lucida Sans Unicode" w:eastAsia="Trebuchet MS" w:hAnsi="Lucida Sans Unicode" w:cs="Lucida Sans Unicode"/>
          <w:color w:val="000000"/>
          <w:sz w:val="20"/>
        </w:rPr>
        <w:t>de diciembre, en la vigésima cuarta sesión extraordinaria, e</w:t>
      </w:r>
      <w:r w:rsidR="26A69A7C" w:rsidRPr="00570EB0">
        <w:rPr>
          <w:rFonts w:ascii="Lucida Sans Unicode" w:eastAsia="Trebuchet MS" w:hAnsi="Lucida Sans Unicode" w:cs="Lucida Sans Unicode"/>
          <w:color w:val="000000"/>
          <w:sz w:val="20"/>
        </w:rPr>
        <w:t>ste</w:t>
      </w:r>
      <w:r w:rsidR="7F647FE5" w:rsidRPr="00570EB0">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00570EB0">
        <w:rPr>
          <w:rStyle w:val="Refdenotaalpie"/>
          <w:rFonts w:ascii="Lucida Sans Unicode" w:eastAsia="Trebuchet MS" w:hAnsi="Lucida Sans Unicode" w:cs="Lucida Sans Unicode"/>
          <w:color w:val="000000"/>
          <w:sz w:val="20"/>
        </w:rPr>
        <w:footnoteReference w:id="17"/>
      </w:r>
      <w:r w:rsidR="7F647FE5" w:rsidRPr="00570EB0">
        <w:rPr>
          <w:rFonts w:ascii="Lucida Sans Unicode" w:eastAsia="Trebuchet MS" w:hAnsi="Lucida Sans Unicode" w:cs="Lucida Sans Unicode"/>
          <w:color w:val="000000"/>
          <w:sz w:val="20"/>
        </w:rPr>
        <w:t xml:space="preserve"> aprobó la reforma a los artículos 14, fracciones XIV y XV,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4A9F2308" w:rsidRPr="00570EB0">
        <w:rPr>
          <w:rFonts w:ascii="Lucida Sans Unicode" w:eastAsia="Trebuchet MS" w:hAnsi="Lucida Sans Unicode" w:cs="Lucida Sans Unicode"/>
          <w:color w:val="000000"/>
          <w:sz w:val="20"/>
        </w:rPr>
        <w:t>aspirantes a candidaturas independientes</w:t>
      </w:r>
      <w:r w:rsidR="4F97BBA7" w:rsidRPr="00570EB0">
        <w:rPr>
          <w:rFonts w:ascii="Lucida Sans Unicode" w:eastAsia="Trebuchet MS" w:hAnsi="Lucida Sans Unicode" w:cs="Lucida Sans Unicode"/>
          <w:color w:val="000000"/>
          <w:sz w:val="20"/>
        </w:rPr>
        <w:t>,</w:t>
      </w:r>
      <w:r w:rsidR="4A9F2308" w:rsidRPr="00570EB0">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2BA378A5" w:rsidRPr="00570EB0">
        <w:rPr>
          <w:rFonts w:ascii="Lucida Sans Unicode" w:eastAsia="Trebuchet MS" w:hAnsi="Lucida Sans Unicode" w:cs="Lucida Sans Unicode"/>
          <w:color w:val="000000"/>
          <w:sz w:val="20"/>
        </w:rPr>
        <w:t>”</w:t>
      </w:r>
      <w:r w:rsidR="4A9F2308" w:rsidRPr="00570EB0">
        <w:rPr>
          <w:rFonts w:ascii="Lucida Sans Unicode" w:eastAsia="Trebuchet MS" w:hAnsi="Lucida Sans Unicode" w:cs="Lucida Sans Unicode"/>
          <w:color w:val="000000"/>
          <w:sz w:val="20"/>
        </w:rPr>
        <w:t>.</w:t>
      </w:r>
    </w:p>
    <w:p w14:paraId="7F274A30" w14:textId="77777777" w:rsidR="00B63181" w:rsidRPr="00570EB0" w:rsidRDefault="00B63181" w:rsidP="00C26A12">
      <w:pPr>
        <w:pStyle w:val="Textoindependiente"/>
        <w:spacing w:after="0" w:line="276" w:lineRule="auto"/>
        <w:jc w:val="both"/>
        <w:rPr>
          <w:rFonts w:ascii="Lucida Sans Unicode" w:eastAsia="Trebuchet MS" w:hAnsi="Lucida Sans Unicode" w:cs="Lucida Sans Unicode"/>
          <w:b/>
          <w:color w:val="000000"/>
          <w:sz w:val="20"/>
        </w:rPr>
      </w:pPr>
    </w:p>
    <w:p w14:paraId="017B9CAF" w14:textId="358E0EC3" w:rsidR="007E7C28" w:rsidRPr="00570EB0" w:rsidRDefault="3382147A" w:rsidP="00C26A12">
      <w:pPr>
        <w:pStyle w:val="Textoindependiente"/>
        <w:spacing w:after="0" w:line="276" w:lineRule="auto"/>
        <w:jc w:val="both"/>
        <w:rPr>
          <w:rFonts w:ascii="Lucida Sans Unicode" w:eastAsia="Trebuchet MS" w:hAnsi="Lucida Sans Unicode" w:cs="Lucida Sans Unicode"/>
          <w:color w:val="000000"/>
          <w:sz w:val="20"/>
        </w:rPr>
      </w:pPr>
      <w:r w:rsidRPr="00570EB0">
        <w:rPr>
          <w:rFonts w:ascii="Lucida Sans Unicode" w:eastAsia="Trebuchet MS" w:hAnsi="Lucida Sans Unicode" w:cs="Lucida Sans Unicode"/>
          <w:b/>
          <w:bCs/>
          <w:color w:val="000000"/>
          <w:sz w:val="20"/>
        </w:rPr>
        <w:t>1</w:t>
      </w:r>
      <w:r w:rsidR="414CF821" w:rsidRPr="00570EB0">
        <w:rPr>
          <w:rFonts w:ascii="Lucida Sans Unicode" w:eastAsia="Trebuchet MS" w:hAnsi="Lucida Sans Unicode" w:cs="Lucida Sans Unicode"/>
          <w:b/>
          <w:bCs/>
          <w:color w:val="000000"/>
          <w:sz w:val="20"/>
        </w:rPr>
        <w:t>6</w:t>
      </w:r>
      <w:r w:rsidR="4A9F2308" w:rsidRPr="00570EB0">
        <w:rPr>
          <w:rFonts w:ascii="Lucida Sans Unicode" w:eastAsia="Trebuchet MS" w:hAnsi="Lucida Sans Unicode" w:cs="Lucida Sans Unicode"/>
          <w:b/>
          <w:bCs/>
          <w:color w:val="000000"/>
          <w:sz w:val="20"/>
        </w:rPr>
        <w:t xml:space="preserve">. LINEAMIENTO PARA EL REGISTRO DE CANDIDATURAS Y CRITERIOS DE </w:t>
      </w:r>
      <w:r w:rsidR="004628B5" w:rsidRPr="00570EB0">
        <w:rPr>
          <w:rFonts w:ascii="Lucida Sans Unicode" w:eastAsia="Trebuchet MS" w:hAnsi="Lucida Sans Unicode" w:cs="Lucida Sans Unicode"/>
          <w:b/>
          <w:bCs/>
          <w:color w:val="000000"/>
          <w:sz w:val="20"/>
        </w:rPr>
        <w:t>REELECCIÓN</w:t>
      </w:r>
      <w:r w:rsidR="4A9F2308" w:rsidRPr="00570EB0">
        <w:rPr>
          <w:rFonts w:ascii="Lucida Sans Unicode" w:eastAsia="Trebuchet MS" w:hAnsi="Lucida Sans Unicode" w:cs="Lucida Sans Unicode"/>
          <w:b/>
          <w:bCs/>
          <w:color w:val="000000"/>
          <w:sz w:val="20"/>
        </w:rPr>
        <w:t xml:space="preserve"> EN LA POSTULACIÓN DE CANDIDATURAS A CARGOS DE ELECCIÓN POPULAR PARA EL PROCESO ELECTORAL LOCAL CONCURRENTE 2023-2024. </w:t>
      </w:r>
      <w:r w:rsidR="4A9F2308" w:rsidRPr="00570EB0">
        <w:rPr>
          <w:rFonts w:ascii="Lucida Sans Unicode" w:eastAsia="Trebuchet MS" w:hAnsi="Lucida Sans Unicode" w:cs="Lucida Sans Unicode"/>
          <w:color w:val="000000"/>
          <w:sz w:val="20"/>
        </w:rPr>
        <w:t>En la misma sesión señalada en el punto anterior, e</w:t>
      </w:r>
      <w:r w:rsidR="250CA7E1" w:rsidRPr="00570EB0">
        <w:rPr>
          <w:rFonts w:ascii="Lucida Sans Unicode" w:eastAsia="Trebuchet MS" w:hAnsi="Lucida Sans Unicode" w:cs="Lucida Sans Unicode"/>
          <w:color w:val="000000"/>
          <w:sz w:val="20"/>
        </w:rPr>
        <w:t>ste</w:t>
      </w:r>
      <w:r w:rsidR="4A9F2308" w:rsidRPr="00570EB0">
        <w:rPr>
          <w:rFonts w:ascii="Lucida Sans Unicode" w:eastAsia="Trebuchet MS" w:hAnsi="Lucida Sans Unicode" w:cs="Lucida Sans Unicode"/>
          <w:color w:val="000000"/>
          <w:sz w:val="20"/>
        </w:rPr>
        <w:t xml:space="preserve"> </w:t>
      </w:r>
      <w:r w:rsidR="4BEA8ECF" w:rsidRPr="00570EB0">
        <w:rPr>
          <w:rFonts w:ascii="Lucida Sans Unicode" w:eastAsia="Trebuchet MS" w:hAnsi="Lucida Sans Unicode" w:cs="Lucida Sans Unicode"/>
          <w:color w:val="000000"/>
          <w:sz w:val="20"/>
        </w:rPr>
        <w:t>órgano colegiado</w:t>
      </w:r>
      <w:r w:rsidR="4186FB9C" w:rsidRPr="00570EB0">
        <w:rPr>
          <w:rFonts w:ascii="Lucida Sans Unicode" w:eastAsia="Trebuchet MS" w:hAnsi="Lucida Sans Unicode" w:cs="Lucida Sans Unicode"/>
          <w:color w:val="000000"/>
          <w:sz w:val="20"/>
        </w:rPr>
        <w:t>,</w:t>
      </w:r>
      <w:r w:rsidR="4A9F2308" w:rsidRPr="00570EB0">
        <w:rPr>
          <w:rFonts w:ascii="Lucida Sans Unicode" w:eastAsia="Trebuchet MS" w:hAnsi="Lucida Sans Unicode" w:cs="Lucida Sans Unicode"/>
          <w:color w:val="000000"/>
          <w:sz w:val="20"/>
        </w:rPr>
        <w:t xml:space="preserve"> mediante acuerdo identificado con clave alfanumérica IEPC-ACG-105/2023</w:t>
      </w:r>
      <w:r w:rsidR="007E7C28" w:rsidRPr="00570EB0">
        <w:rPr>
          <w:rStyle w:val="Refdenotaalpie"/>
          <w:rFonts w:ascii="Lucida Sans Unicode" w:eastAsia="Trebuchet MS" w:hAnsi="Lucida Sans Unicode" w:cs="Lucida Sans Unicode"/>
          <w:color w:val="000000"/>
          <w:sz w:val="20"/>
        </w:rPr>
        <w:footnoteReference w:id="18"/>
      </w:r>
      <w:r w:rsidR="4A9F2308" w:rsidRPr="00570EB0">
        <w:rPr>
          <w:rFonts w:ascii="Lucida Sans Unicode" w:eastAsia="Trebuchet MS" w:hAnsi="Lucida Sans Unicode" w:cs="Lucida Sans Unicode"/>
          <w:color w:val="000000"/>
          <w:sz w:val="20"/>
        </w:rPr>
        <w:t xml:space="preserve">, aprobó el </w:t>
      </w:r>
      <w:r w:rsidR="4F97BBA7" w:rsidRPr="00570EB0">
        <w:rPr>
          <w:rFonts w:ascii="Lucida Sans Unicode" w:eastAsia="Trebuchet MS" w:hAnsi="Lucida Sans Unicode" w:cs="Lucida Sans Unicode"/>
          <w:color w:val="000000"/>
          <w:sz w:val="20"/>
        </w:rPr>
        <w:t>“</w:t>
      </w:r>
      <w:r w:rsidR="3A2C9B98" w:rsidRPr="00570EB0">
        <w:rPr>
          <w:rFonts w:ascii="Lucida Sans Unicode" w:eastAsia="Trebuchet MS" w:hAnsi="Lucida Sans Unicode" w:cs="Lucida Sans Unicode"/>
          <w:color w:val="000000"/>
          <w:sz w:val="20"/>
        </w:rPr>
        <w:t xml:space="preserve">Lineamiento para el </w:t>
      </w:r>
      <w:r w:rsidR="6BB7551E" w:rsidRPr="00570EB0">
        <w:rPr>
          <w:rFonts w:ascii="Lucida Sans Unicode" w:eastAsia="Trebuchet MS" w:hAnsi="Lucida Sans Unicode" w:cs="Lucida Sans Unicode"/>
          <w:color w:val="000000"/>
          <w:sz w:val="20"/>
        </w:rPr>
        <w:t>R</w:t>
      </w:r>
      <w:r w:rsidR="3A2C9B98" w:rsidRPr="00570EB0">
        <w:rPr>
          <w:rFonts w:ascii="Lucida Sans Unicode" w:eastAsia="Trebuchet MS" w:hAnsi="Lucida Sans Unicode" w:cs="Lucida Sans Unicode"/>
          <w:color w:val="000000"/>
          <w:sz w:val="20"/>
        </w:rPr>
        <w:t xml:space="preserve">egistro de </w:t>
      </w:r>
      <w:r w:rsidR="74FD405D" w:rsidRPr="00570EB0">
        <w:rPr>
          <w:rFonts w:ascii="Lucida Sans Unicode" w:eastAsia="Trebuchet MS" w:hAnsi="Lucida Sans Unicode" w:cs="Lucida Sans Unicode"/>
          <w:color w:val="000000"/>
          <w:sz w:val="20"/>
        </w:rPr>
        <w:t>C</w:t>
      </w:r>
      <w:r w:rsidR="3A2C9B98" w:rsidRPr="00570EB0">
        <w:rPr>
          <w:rFonts w:ascii="Lucida Sans Unicode" w:eastAsia="Trebuchet MS" w:hAnsi="Lucida Sans Unicode" w:cs="Lucida Sans Unicode"/>
          <w:color w:val="000000"/>
          <w:sz w:val="20"/>
        </w:rPr>
        <w:t xml:space="preserve">andidaturas y </w:t>
      </w:r>
      <w:r w:rsidR="0B48EB75" w:rsidRPr="00570EB0">
        <w:rPr>
          <w:rFonts w:ascii="Lucida Sans Unicode" w:eastAsia="Trebuchet MS" w:hAnsi="Lucida Sans Unicode" w:cs="Lucida Sans Unicode"/>
          <w:color w:val="000000"/>
          <w:sz w:val="20"/>
        </w:rPr>
        <w:t>C</w:t>
      </w:r>
      <w:r w:rsidR="3A2C9B98" w:rsidRPr="00570EB0">
        <w:rPr>
          <w:rFonts w:ascii="Lucida Sans Unicode" w:eastAsia="Trebuchet MS" w:hAnsi="Lucida Sans Unicode" w:cs="Lucida Sans Unicode"/>
          <w:color w:val="000000"/>
          <w:sz w:val="20"/>
        </w:rPr>
        <w:t xml:space="preserve">riterios de </w:t>
      </w:r>
      <w:r w:rsidR="4DE2090A" w:rsidRPr="00570EB0">
        <w:rPr>
          <w:rFonts w:ascii="Lucida Sans Unicode" w:eastAsia="Trebuchet MS" w:hAnsi="Lucida Sans Unicode" w:cs="Lucida Sans Unicode"/>
          <w:color w:val="000000"/>
          <w:sz w:val="20"/>
        </w:rPr>
        <w:t>R</w:t>
      </w:r>
      <w:r w:rsidR="3A2C9B98" w:rsidRPr="00570EB0">
        <w:rPr>
          <w:rFonts w:ascii="Lucida Sans Unicode" w:eastAsia="Trebuchet MS" w:hAnsi="Lucida Sans Unicode" w:cs="Lucida Sans Unicode"/>
          <w:color w:val="000000"/>
          <w:sz w:val="20"/>
        </w:rPr>
        <w:t xml:space="preserve">eelección en la </w:t>
      </w:r>
      <w:r w:rsidR="71D95C2C" w:rsidRPr="00570EB0">
        <w:rPr>
          <w:rFonts w:ascii="Lucida Sans Unicode" w:eastAsia="Trebuchet MS" w:hAnsi="Lucida Sans Unicode" w:cs="Lucida Sans Unicode"/>
          <w:color w:val="000000"/>
          <w:sz w:val="20"/>
        </w:rPr>
        <w:t>P</w:t>
      </w:r>
      <w:r w:rsidR="3A2C9B98" w:rsidRPr="00570EB0">
        <w:rPr>
          <w:rFonts w:ascii="Lucida Sans Unicode" w:eastAsia="Trebuchet MS" w:hAnsi="Lucida Sans Unicode" w:cs="Lucida Sans Unicode"/>
          <w:color w:val="000000"/>
          <w:sz w:val="20"/>
        </w:rPr>
        <w:t xml:space="preserve">ostulación a </w:t>
      </w:r>
      <w:r w:rsidR="3417F282" w:rsidRPr="00570EB0">
        <w:rPr>
          <w:rFonts w:ascii="Lucida Sans Unicode" w:eastAsia="Trebuchet MS" w:hAnsi="Lucida Sans Unicode" w:cs="Lucida Sans Unicode"/>
          <w:color w:val="000000"/>
          <w:sz w:val="20"/>
        </w:rPr>
        <w:t>C</w:t>
      </w:r>
      <w:r w:rsidR="3A2C9B98" w:rsidRPr="00570EB0">
        <w:rPr>
          <w:rFonts w:ascii="Lucida Sans Unicode" w:eastAsia="Trebuchet MS" w:hAnsi="Lucida Sans Unicode" w:cs="Lucida Sans Unicode"/>
          <w:color w:val="000000"/>
          <w:sz w:val="20"/>
        </w:rPr>
        <w:t xml:space="preserve">argos de </w:t>
      </w:r>
      <w:r w:rsidR="475A7675" w:rsidRPr="00570EB0">
        <w:rPr>
          <w:rFonts w:ascii="Lucida Sans Unicode" w:eastAsia="Trebuchet MS" w:hAnsi="Lucida Sans Unicode" w:cs="Lucida Sans Unicode"/>
          <w:color w:val="000000"/>
          <w:sz w:val="20"/>
        </w:rPr>
        <w:t>E</w:t>
      </w:r>
      <w:r w:rsidR="3A2C9B98" w:rsidRPr="00570EB0">
        <w:rPr>
          <w:rFonts w:ascii="Lucida Sans Unicode" w:eastAsia="Trebuchet MS" w:hAnsi="Lucida Sans Unicode" w:cs="Lucida Sans Unicode"/>
          <w:color w:val="000000"/>
          <w:sz w:val="20"/>
        </w:rPr>
        <w:t xml:space="preserve">lección </w:t>
      </w:r>
      <w:r w:rsidR="4F3707BD" w:rsidRPr="00570EB0">
        <w:rPr>
          <w:rFonts w:ascii="Lucida Sans Unicode" w:eastAsia="Trebuchet MS" w:hAnsi="Lucida Sans Unicode" w:cs="Lucida Sans Unicode"/>
          <w:color w:val="000000"/>
          <w:sz w:val="20"/>
        </w:rPr>
        <w:t>P</w:t>
      </w:r>
      <w:r w:rsidR="3A2C9B98" w:rsidRPr="00570EB0">
        <w:rPr>
          <w:rFonts w:ascii="Lucida Sans Unicode" w:eastAsia="Trebuchet MS" w:hAnsi="Lucida Sans Unicode" w:cs="Lucida Sans Unicode"/>
          <w:color w:val="000000"/>
          <w:sz w:val="20"/>
        </w:rPr>
        <w:t xml:space="preserve">opular para el Proceso Electoral Local Concurrente 2023-2024 en el </w:t>
      </w:r>
      <w:r w:rsidR="1CA9FEF1" w:rsidRPr="00570EB0">
        <w:rPr>
          <w:rFonts w:ascii="Lucida Sans Unicode" w:eastAsia="Trebuchet MS" w:hAnsi="Lucida Sans Unicode" w:cs="Lucida Sans Unicode"/>
          <w:color w:val="000000"/>
          <w:sz w:val="20"/>
        </w:rPr>
        <w:t>e</w:t>
      </w:r>
      <w:r w:rsidR="3A2C9B98" w:rsidRPr="00570EB0">
        <w:rPr>
          <w:rFonts w:ascii="Lucida Sans Unicode" w:eastAsia="Trebuchet MS" w:hAnsi="Lucida Sans Unicode" w:cs="Lucida Sans Unicode"/>
          <w:color w:val="000000"/>
          <w:sz w:val="20"/>
        </w:rPr>
        <w:t>stado de Jalisco</w:t>
      </w:r>
      <w:r w:rsidR="4F97BBA7" w:rsidRPr="00570EB0">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w:t>
      </w:r>
      <w:r w:rsidR="1EE39078" w:rsidRPr="00570EB0">
        <w:rPr>
          <w:rFonts w:ascii="Lucida Sans Unicode" w:eastAsia="Trebuchet MS" w:hAnsi="Lucida Sans Unicode" w:cs="Lucida Sans Unicode"/>
          <w:color w:val="000000"/>
          <w:sz w:val="20"/>
        </w:rPr>
        <w:t xml:space="preserve"> de candidaturas</w:t>
      </w:r>
      <w:r w:rsidR="4F97BBA7" w:rsidRPr="00570EB0">
        <w:rPr>
          <w:rFonts w:ascii="Lucida Sans Unicode" w:eastAsia="Trebuchet MS" w:hAnsi="Lucida Sans Unicode" w:cs="Lucida Sans Unicode"/>
          <w:color w:val="000000"/>
          <w:sz w:val="20"/>
        </w:rPr>
        <w:t xml:space="preserve">, así como los procedimientos de verificación de documentación y sus anexos, gestión de notificaciones, y en su caso, requerimientos, sustituciones, renuncias y cancelaciones de las candidaturas, </w:t>
      </w:r>
      <w:r w:rsidR="4F97BBA7" w:rsidRPr="00570EB0">
        <w:rPr>
          <w:rFonts w:ascii="Lucida Sans Unicode" w:eastAsia="Trebuchet MS" w:hAnsi="Lucida Sans Unicode" w:cs="Lucida Sans Unicode"/>
          <w:color w:val="000000"/>
          <w:sz w:val="20"/>
        </w:rPr>
        <w:lastRenderedPageBreak/>
        <w:t>además de instituir los criterios de reelección en la postulación de candidaturas para el Proceso Electoral Local Concurrente 2023-2024.</w:t>
      </w:r>
    </w:p>
    <w:p w14:paraId="7C4CD1B2" w14:textId="77777777" w:rsidR="00A36E50" w:rsidRPr="00570EB0" w:rsidRDefault="00A36E50" w:rsidP="00C26A12">
      <w:pPr>
        <w:pStyle w:val="Textoindependiente"/>
        <w:spacing w:after="0" w:line="276" w:lineRule="auto"/>
        <w:jc w:val="both"/>
        <w:rPr>
          <w:rFonts w:ascii="Lucida Sans Unicode" w:eastAsia="Trebuchet MS" w:hAnsi="Lucida Sans Unicode" w:cs="Lucida Sans Unicode"/>
          <w:color w:val="000000"/>
          <w:sz w:val="20"/>
        </w:rPr>
      </w:pPr>
    </w:p>
    <w:p w14:paraId="290B477D" w14:textId="1DD16682" w:rsidR="002B54CF" w:rsidRPr="00570EB0" w:rsidRDefault="3382147A" w:rsidP="00C26A12">
      <w:pPr>
        <w:pStyle w:val="Textoindependiente"/>
        <w:spacing w:after="0" w:line="276" w:lineRule="auto"/>
        <w:jc w:val="both"/>
        <w:rPr>
          <w:rFonts w:ascii="Lucida Sans Unicode" w:eastAsia="Trebuchet MS" w:hAnsi="Lucida Sans Unicode" w:cs="Lucida Sans Unicode"/>
          <w:sz w:val="20"/>
        </w:rPr>
      </w:pPr>
      <w:r w:rsidRPr="00570EB0">
        <w:rPr>
          <w:rFonts w:ascii="Lucida Sans Unicode" w:eastAsia="Trebuchet MS" w:hAnsi="Lucida Sans Unicode" w:cs="Lucida Sans Unicode"/>
          <w:b/>
          <w:bCs/>
          <w:color w:val="000000"/>
          <w:sz w:val="20"/>
        </w:rPr>
        <w:t>1</w:t>
      </w:r>
      <w:r w:rsidR="414CF821" w:rsidRPr="00570EB0">
        <w:rPr>
          <w:rFonts w:ascii="Lucida Sans Unicode" w:eastAsia="Trebuchet MS" w:hAnsi="Lucida Sans Unicode" w:cs="Lucida Sans Unicode"/>
          <w:b/>
          <w:bCs/>
          <w:color w:val="000000"/>
          <w:sz w:val="20"/>
        </w:rPr>
        <w:t>7</w:t>
      </w:r>
      <w:r w:rsidR="4E8627D2" w:rsidRPr="00570EB0">
        <w:rPr>
          <w:rFonts w:ascii="Lucida Sans Unicode" w:eastAsia="Trebuchet MS" w:hAnsi="Lucida Sans Unicode" w:cs="Lucida Sans Unicode"/>
          <w:b/>
          <w:bCs/>
          <w:color w:val="000000"/>
          <w:sz w:val="20"/>
        </w:rPr>
        <w:t xml:space="preserve">. </w:t>
      </w:r>
      <w:r w:rsidR="4E8627D2" w:rsidRPr="00570EB0">
        <w:rPr>
          <w:rFonts w:ascii="Lucida Sans Unicode" w:hAnsi="Lucida Sans Unicode" w:cs="Lucida Sans Unicode"/>
          <w:b/>
          <w:bCs/>
          <w:sz w:val="20"/>
        </w:rPr>
        <w:t>DETERMINACIÓN DE LOS MONTOS DE LOS TOPES DE GASTOS DE CAMPAÑA PARA LOS PARTIDOS POLÍTICOS, COALICIONES Y SUS CANDIDATURAS, ASÍ COMO DE LAS CANDIDATURAS INDEPENDIENTES, RELATIVOS AL PROCESO ELECTORAL LOCAL CONCURRENTE 2023-2024.</w:t>
      </w:r>
      <w:r w:rsidR="4E8627D2" w:rsidRPr="00570EB0">
        <w:rPr>
          <w:rFonts w:ascii="Lucida Sans Unicode" w:hAnsi="Lucida Sans Unicode" w:cs="Lucida Sans Unicode"/>
          <w:sz w:val="20"/>
        </w:rPr>
        <w:t xml:space="preserve"> </w:t>
      </w:r>
      <w:r w:rsidR="4E8627D2" w:rsidRPr="00570EB0">
        <w:rPr>
          <w:rFonts w:ascii="Lucida Sans Unicode" w:eastAsia="Trebuchet MS" w:hAnsi="Lucida Sans Unicode" w:cs="Lucida Sans Unicode"/>
          <w:sz w:val="20"/>
        </w:rPr>
        <w:t>El veintiuno de diciembre, en la octava sesión ordinaria e</w:t>
      </w:r>
      <w:r w:rsidR="09298986" w:rsidRPr="00570EB0">
        <w:rPr>
          <w:rFonts w:ascii="Lucida Sans Unicode" w:eastAsia="Trebuchet MS" w:hAnsi="Lucida Sans Unicode" w:cs="Lucida Sans Unicode"/>
          <w:sz w:val="20"/>
        </w:rPr>
        <w:t>ste</w:t>
      </w:r>
      <w:r w:rsidR="4E8627D2" w:rsidRPr="00570EB0">
        <w:rPr>
          <w:rFonts w:ascii="Lucida Sans Unicode" w:eastAsia="Trebuchet MS" w:hAnsi="Lucida Sans Unicode" w:cs="Lucida Sans Unicode"/>
          <w:sz w:val="20"/>
        </w:rPr>
        <w:t xml:space="preserve"> Consejo General</w:t>
      </w:r>
      <w:r w:rsidR="3D3B974B" w:rsidRPr="00570EB0">
        <w:rPr>
          <w:rFonts w:ascii="Lucida Sans Unicode" w:eastAsia="Trebuchet MS" w:hAnsi="Lucida Sans Unicode" w:cs="Lucida Sans Unicode"/>
          <w:sz w:val="20"/>
        </w:rPr>
        <w:t>,</w:t>
      </w:r>
      <w:r w:rsidR="4E8627D2" w:rsidRPr="00570EB0">
        <w:rPr>
          <w:rFonts w:ascii="Lucida Sans Unicode" w:eastAsia="Trebuchet MS" w:hAnsi="Lucida Sans Unicode" w:cs="Lucida Sans Unicode"/>
          <w:sz w:val="20"/>
        </w:rPr>
        <w:t xml:space="preserve"> </w:t>
      </w:r>
      <w:r w:rsidR="27562052" w:rsidRPr="00570EB0">
        <w:rPr>
          <w:rFonts w:ascii="Lucida Sans Unicode" w:eastAsia="Trebuchet MS" w:hAnsi="Lucida Sans Unicode" w:cs="Lucida Sans Unicode"/>
          <w:sz w:val="20"/>
        </w:rPr>
        <w:t xml:space="preserve">emitió el </w:t>
      </w:r>
      <w:r w:rsidR="4E8627D2" w:rsidRPr="00570EB0">
        <w:rPr>
          <w:rFonts w:ascii="Lucida Sans Unicode" w:eastAsia="Trebuchet MS" w:hAnsi="Lucida Sans Unicode" w:cs="Lucida Sans Unicode"/>
          <w:sz w:val="20"/>
        </w:rPr>
        <w:t>acuerdo identificado con la clave alfanumérica IEPC-ACG-108/2023</w:t>
      </w:r>
      <w:r w:rsidR="002B54CF" w:rsidRPr="00570EB0">
        <w:rPr>
          <w:rStyle w:val="Refdenotaalpie"/>
          <w:rFonts w:ascii="Lucida Sans Unicode" w:eastAsia="Trebuchet MS" w:hAnsi="Lucida Sans Unicode" w:cs="Lucida Sans Unicode"/>
          <w:sz w:val="20"/>
        </w:rPr>
        <w:footnoteReference w:id="19"/>
      </w:r>
      <w:r w:rsidR="4E8627D2" w:rsidRPr="00570EB0">
        <w:rPr>
          <w:rFonts w:ascii="Lucida Sans Unicode" w:eastAsia="Trebuchet MS" w:hAnsi="Lucida Sans Unicode" w:cs="Lucida Sans Unicode"/>
          <w:sz w:val="20"/>
        </w:rPr>
        <w:t xml:space="preserve">, </w:t>
      </w:r>
      <w:r w:rsidR="50C309A2" w:rsidRPr="00570EB0">
        <w:rPr>
          <w:rFonts w:ascii="Lucida Sans Unicode" w:eastAsia="Trebuchet MS" w:hAnsi="Lucida Sans Unicode" w:cs="Lucida Sans Unicode"/>
          <w:sz w:val="20"/>
        </w:rPr>
        <w:t xml:space="preserve">en el que </w:t>
      </w:r>
      <w:r w:rsidR="4E8627D2" w:rsidRPr="00570EB0">
        <w:rPr>
          <w:rFonts w:ascii="Lucida Sans Unicode" w:hAnsi="Lucida Sans Unicode" w:cs="Lucida Sans Unicode"/>
          <w:sz w:val="20"/>
        </w:rPr>
        <w:t xml:space="preserve">determinó los montos de los topes de gastos de campaña para los partidos políticos, las coaliciones y </w:t>
      </w:r>
      <w:r w:rsidR="7F647FE5" w:rsidRPr="00570EB0">
        <w:rPr>
          <w:rFonts w:ascii="Lucida Sans Unicode" w:hAnsi="Lucida Sans Unicode" w:cs="Lucida Sans Unicode"/>
          <w:sz w:val="20"/>
        </w:rPr>
        <w:t>sus candidaturas</w:t>
      </w:r>
      <w:r w:rsidR="4E8627D2" w:rsidRPr="00570EB0">
        <w:rPr>
          <w:rFonts w:ascii="Lucida Sans Unicode" w:hAnsi="Lucida Sans Unicode" w:cs="Lucida Sans Unicode"/>
          <w:sz w:val="20"/>
        </w:rPr>
        <w:t xml:space="preserve">, así como de las candidaturas independientes, relativos al Proceso Electoral </w:t>
      </w:r>
      <w:r w:rsidR="7F647FE5" w:rsidRPr="00570EB0">
        <w:rPr>
          <w:rFonts w:ascii="Lucida Sans Unicode" w:hAnsi="Lucida Sans Unicode" w:cs="Lucida Sans Unicode"/>
          <w:sz w:val="20"/>
        </w:rPr>
        <w:t xml:space="preserve">Local </w:t>
      </w:r>
      <w:r w:rsidR="4E8627D2" w:rsidRPr="00570EB0">
        <w:rPr>
          <w:rFonts w:ascii="Lucida Sans Unicode" w:hAnsi="Lucida Sans Unicode" w:cs="Lucida Sans Unicode"/>
          <w:sz w:val="20"/>
        </w:rPr>
        <w:t xml:space="preserve">Concurrente </w:t>
      </w:r>
      <w:r w:rsidR="7F647FE5" w:rsidRPr="00570EB0">
        <w:rPr>
          <w:rFonts w:ascii="Lucida Sans Unicode" w:hAnsi="Lucida Sans Unicode" w:cs="Lucida Sans Unicode"/>
          <w:sz w:val="20"/>
        </w:rPr>
        <w:t>2023-2024.</w:t>
      </w:r>
    </w:p>
    <w:p w14:paraId="543C84DB" w14:textId="77777777" w:rsidR="00AB175C" w:rsidRPr="00570EB0" w:rsidRDefault="00AB175C" w:rsidP="00C26A12">
      <w:pPr>
        <w:spacing w:after="0" w:line="276" w:lineRule="auto"/>
        <w:jc w:val="both"/>
        <w:rPr>
          <w:rFonts w:ascii="Lucida Sans Unicode" w:hAnsi="Lucida Sans Unicode" w:cs="Lucida Sans Unicode"/>
          <w:b/>
          <w:sz w:val="20"/>
          <w:szCs w:val="20"/>
        </w:rPr>
      </w:pPr>
    </w:p>
    <w:p w14:paraId="387DD563" w14:textId="2292E158" w:rsidR="00993D11" w:rsidRPr="00570EB0" w:rsidRDefault="00993D11" w:rsidP="00C26A12">
      <w:pPr>
        <w:spacing w:after="0" w:line="276" w:lineRule="auto"/>
        <w:jc w:val="both"/>
        <w:rPr>
          <w:rFonts w:ascii="Lucida Sans Unicode" w:hAnsi="Lucida Sans Unicode" w:cs="Lucida Sans Unicode"/>
          <w:b/>
          <w:sz w:val="20"/>
          <w:szCs w:val="20"/>
        </w:rPr>
      </w:pPr>
      <w:r w:rsidRPr="00570EB0">
        <w:rPr>
          <w:rFonts w:ascii="Lucida Sans Unicode" w:hAnsi="Lucida Sans Unicode" w:cs="Lucida Sans Unicode"/>
          <w:b/>
          <w:sz w:val="20"/>
          <w:szCs w:val="20"/>
        </w:rPr>
        <w:t>CORRESPONDIENTES AL AÑO DOS MIL VEINTICUATRO</w:t>
      </w:r>
    </w:p>
    <w:p w14:paraId="5AA67A87" w14:textId="77777777" w:rsidR="006D064F" w:rsidRPr="00570EB0" w:rsidRDefault="006D064F" w:rsidP="00C26A12">
      <w:pPr>
        <w:spacing w:after="0" w:line="276" w:lineRule="auto"/>
        <w:jc w:val="both"/>
        <w:rPr>
          <w:rFonts w:ascii="Lucida Sans Unicode" w:hAnsi="Lucida Sans Unicode" w:cs="Lucida Sans Unicode"/>
          <w:b/>
          <w:kern w:val="2"/>
          <w:sz w:val="20"/>
          <w:szCs w:val="20"/>
          <w:lang w:eastAsia="ar-SA"/>
        </w:rPr>
      </w:pPr>
    </w:p>
    <w:p w14:paraId="091BA86C" w14:textId="67D1D92C" w:rsidR="00805D0C" w:rsidRPr="00570EB0" w:rsidRDefault="1AC2F0B3" w:rsidP="00C26A12">
      <w:pPr>
        <w:spacing w:after="0" w:line="276" w:lineRule="auto"/>
        <w:jc w:val="both"/>
        <w:rPr>
          <w:rFonts w:ascii="Lucida Sans Unicode" w:hAnsi="Lucida Sans Unicode" w:cs="Lucida Sans Unicode"/>
          <w:sz w:val="20"/>
          <w:szCs w:val="20"/>
          <w:lang w:eastAsia="ar-SA"/>
        </w:rPr>
      </w:pPr>
      <w:r w:rsidRPr="00570EB0">
        <w:rPr>
          <w:rFonts w:ascii="Lucida Sans Unicode" w:hAnsi="Lucida Sans Unicode" w:cs="Lucida Sans Unicode"/>
          <w:b/>
          <w:bCs/>
          <w:kern w:val="2"/>
          <w:sz w:val="20"/>
          <w:szCs w:val="20"/>
          <w:lang w:eastAsia="ar-SA"/>
        </w:rPr>
        <w:t>1</w:t>
      </w:r>
      <w:r w:rsidR="00744FD7" w:rsidRPr="00570EB0">
        <w:rPr>
          <w:rFonts w:ascii="Lucida Sans Unicode" w:hAnsi="Lucida Sans Unicode" w:cs="Lucida Sans Unicode"/>
          <w:b/>
          <w:bCs/>
          <w:kern w:val="2"/>
          <w:sz w:val="20"/>
          <w:szCs w:val="20"/>
          <w:lang w:eastAsia="ar-SA"/>
        </w:rPr>
        <w:t>8</w:t>
      </w:r>
      <w:r w:rsidR="12766EA7" w:rsidRPr="00570EB0">
        <w:rPr>
          <w:rFonts w:ascii="Lucida Sans Unicode" w:hAnsi="Lucida Sans Unicode" w:cs="Lucida Sans Unicode"/>
          <w:b/>
          <w:bCs/>
          <w:kern w:val="2"/>
          <w:sz w:val="20"/>
          <w:szCs w:val="20"/>
          <w:lang w:eastAsia="ar-SA"/>
        </w:rPr>
        <w:t xml:space="preserve">. </w:t>
      </w:r>
      <w:r w:rsidR="0E265203" w:rsidRPr="00570EB0">
        <w:rPr>
          <w:rFonts w:ascii="Lucida Sans Unicode" w:hAnsi="Lucida Sans Unicode" w:cs="Lucida Sans Unicode"/>
          <w:b/>
          <w:bCs/>
          <w:kern w:val="2"/>
          <w:sz w:val="20"/>
          <w:szCs w:val="20"/>
          <w:lang w:eastAsia="ar-SA"/>
        </w:rPr>
        <w:t xml:space="preserve">DETERMINACIÓN DE LOS MONTOS SOBRE LOS LÍMITES DE FINANCIAMIENTO PRIVADO PARA EL PERIODO DE CAMPAÑAS PARA LAS CANDIDATURAS INDEPENDIENTES EN EL PROCESO ELECTORAL LOCAL CONCURRENTE 2023-2024. </w:t>
      </w:r>
      <w:r w:rsidR="0E265203" w:rsidRPr="00570EB0">
        <w:rPr>
          <w:rFonts w:ascii="Lucida Sans Unicode" w:hAnsi="Lucida Sans Unicode" w:cs="Lucida Sans Unicode"/>
          <w:kern w:val="2"/>
          <w:sz w:val="20"/>
          <w:szCs w:val="20"/>
          <w:lang w:eastAsia="ar-SA"/>
        </w:rPr>
        <w:t>El treinta y uno de enero, en la primera sesión ordinaria, este Consejo General</w:t>
      </w:r>
      <w:r w:rsidR="5217EE67" w:rsidRPr="00570EB0">
        <w:rPr>
          <w:rFonts w:ascii="Lucida Sans Unicode" w:hAnsi="Lucida Sans Unicode" w:cs="Lucida Sans Unicode"/>
          <w:kern w:val="2"/>
          <w:sz w:val="20"/>
          <w:szCs w:val="20"/>
          <w:lang w:eastAsia="ar-SA"/>
        </w:rPr>
        <w:t>,</w:t>
      </w:r>
      <w:r w:rsidR="0E265203" w:rsidRPr="00570EB0">
        <w:rPr>
          <w:rFonts w:ascii="Lucida Sans Unicode" w:hAnsi="Lucida Sans Unicode" w:cs="Lucida Sans Unicode"/>
          <w:kern w:val="2"/>
          <w:sz w:val="20"/>
          <w:szCs w:val="20"/>
          <w:lang w:eastAsia="ar-SA"/>
        </w:rPr>
        <w:t xml:space="preserve"> mediante acuerdo identificado con clave alfanumérica IEPC-ACG-013/2024</w:t>
      </w:r>
      <w:r w:rsidR="00A719DE" w:rsidRPr="00570EB0">
        <w:rPr>
          <w:rStyle w:val="Refdenotaalpie"/>
          <w:rFonts w:ascii="Lucida Sans Unicode" w:hAnsi="Lucida Sans Unicode" w:cs="Lucida Sans Unicode"/>
          <w:kern w:val="2"/>
          <w:sz w:val="20"/>
          <w:szCs w:val="20"/>
          <w:lang w:eastAsia="ar-SA"/>
        </w:rPr>
        <w:footnoteReference w:id="20"/>
      </w:r>
      <w:r w:rsidR="5217EE67" w:rsidRPr="00570EB0">
        <w:rPr>
          <w:rFonts w:ascii="Lucida Sans Unicode" w:hAnsi="Lucida Sans Unicode" w:cs="Lucida Sans Unicode"/>
          <w:kern w:val="2"/>
          <w:sz w:val="20"/>
          <w:szCs w:val="20"/>
          <w:lang w:eastAsia="ar-SA"/>
        </w:rPr>
        <w:t>,</w:t>
      </w:r>
      <w:r w:rsidR="0E265203" w:rsidRPr="00570EB0">
        <w:rPr>
          <w:rFonts w:ascii="Lucida Sans Unicode" w:hAnsi="Lucida Sans Unicode" w:cs="Lucida Sans Unicode"/>
          <w:kern w:val="2"/>
          <w:sz w:val="20"/>
          <w:szCs w:val="20"/>
          <w:lang w:eastAsia="ar-SA"/>
        </w:rPr>
        <w:t xml:space="preserve"> aprobó la determinación de los montos que fijan el límite de financiamiento privado que podrán recibir las candidaturas independientes, por concepto de aportaciones de la </w:t>
      </w:r>
      <w:r w:rsidR="5AAC706A" w:rsidRPr="00570EB0">
        <w:rPr>
          <w:rFonts w:ascii="Lucida Sans Unicode" w:hAnsi="Lucida Sans Unicode" w:cs="Lucida Sans Unicode"/>
          <w:sz w:val="20"/>
          <w:szCs w:val="20"/>
          <w:lang w:eastAsia="ar-SA"/>
        </w:rPr>
        <w:t xml:space="preserve">propia </w:t>
      </w:r>
      <w:r w:rsidR="0E265203" w:rsidRPr="00570EB0">
        <w:rPr>
          <w:rFonts w:ascii="Lucida Sans Unicode" w:hAnsi="Lucida Sans Unicode" w:cs="Lucida Sans Unicode"/>
          <w:kern w:val="2"/>
          <w:sz w:val="20"/>
          <w:szCs w:val="20"/>
          <w:lang w:eastAsia="ar-SA"/>
        </w:rPr>
        <w:t xml:space="preserve">persona candidata </w:t>
      </w:r>
      <w:r w:rsidR="37532E92" w:rsidRPr="00570EB0">
        <w:rPr>
          <w:rFonts w:ascii="Lucida Sans Unicode" w:hAnsi="Lucida Sans Unicode" w:cs="Lucida Sans Unicode"/>
          <w:sz w:val="20"/>
          <w:szCs w:val="20"/>
          <w:lang w:eastAsia="ar-SA"/>
        </w:rPr>
        <w:t>como de</w:t>
      </w:r>
      <w:r w:rsidR="0E265203" w:rsidRPr="00570EB0">
        <w:rPr>
          <w:rFonts w:ascii="Lucida Sans Unicode" w:hAnsi="Lucida Sans Unicode" w:cs="Lucida Sans Unicode"/>
          <w:kern w:val="2"/>
          <w:sz w:val="20"/>
          <w:szCs w:val="20"/>
          <w:lang w:eastAsia="ar-SA"/>
        </w:rPr>
        <w:t xml:space="preserve"> sus simpatizantes, para las actividades tendientes a la obtención del voto, durante el periodo de campaña para el Proceso Electoral Local Concurrente 2023-2024 en el estado de Jalisco.</w:t>
      </w:r>
    </w:p>
    <w:p w14:paraId="021B6B8B" w14:textId="4EC88444" w:rsidR="00805D0C" w:rsidRPr="00570EB0" w:rsidRDefault="0E265203" w:rsidP="00B84842">
      <w:pPr>
        <w:pStyle w:val="Sinespaciado"/>
        <w:spacing w:line="276" w:lineRule="auto"/>
        <w:jc w:val="both"/>
        <w:rPr>
          <w:rFonts w:ascii="Lucida Sans Unicode" w:hAnsi="Lucida Sans Unicode" w:cs="Lucida Sans Unicode"/>
          <w:sz w:val="20"/>
          <w:szCs w:val="20"/>
        </w:rPr>
      </w:pPr>
      <w:r w:rsidRPr="00570EB0">
        <w:t xml:space="preserve"> </w:t>
      </w:r>
    </w:p>
    <w:p w14:paraId="50B5C0D0" w14:textId="69977644" w:rsidR="009557D3" w:rsidRPr="00570EB0" w:rsidRDefault="00744FD7" w:rsidP="00B84842">
      <w:pPr>
        <w:pStyle w:val="Sinespaciado"/>
        <w:spacing w:line="276" w:lineRule="auto"/>
        <w:jc w:val="both"/>
        <w:rPr>
          <w:rFonts w:ascii="Lucida Sans Unicode" w:eastAsia="Trebuchet MS" w:hAnsi="Lucida Sans Unicode" w:cs="Lucida Sans Unicode"/>
          <w:b/>
          <w:bCs/>
          <w:sz w:val="20"/>
          <w:szCs w:val="20"/>
        </w:rPr>
      </w:pPr>
      <w:r w:rsidRPr="00570EB0">
        <w:rPr>
          <w:rFonts w:ascii="Lucida Sans Unicode" w:eastAsia="Trebuchet MS" w:hAnsi="Lucida Sans Unicode" w:cs="Lucida Sans Unicode"/>
          <w:b/>
          <w:bCs/>
          <w:sz w:val="20"/>
          <w:szCs w:val="20"/>
        </w:rPr>
        <w:t>19</w:t>
      </w:r>
      <w:r w:rsidR="089B503F" w:rsidRPr="00570EB0">
        <w:rPr>
          <w:rFonts w:ascii="Lucida Sans Unicode" w:eastAsia="Trebuchet MS" w:hAnsi="Lucida Sans Unicode" w:cs="Lucida Sans Unicode"/>
          <w:b/>
          <w:bCs/>
          <w:sz w:val="20"/>
          <w:szCs w:val="20"/>
        </w:rPr>
        <w:t xml:space="preserve">. </w:t>
      </w:r>
      <w:r w:rsidR="371BD8D6" w:rsidRPr="00570EB0">
        <w:rPr>
          <w:rFonts w:ascii="Lucida Sans Unicode" w:eastAsia="Calibri" w:hAnsi="Lucida Sans Unicode" w:cs="Lucida Sans Unicode"/>
          <w:b/>
          <w:bCs/>
          <w:color w:val="000000" w:themeColor="text1"/>
          <w:sz w:val="20"/>
          <w:szCs w:val="20"/>
        </w:rPr>
        <w:t xml:space="preserve">RESULTADO DE LA VERIFICACIÓN A LAS FIRMAS DE APOYO CIUDADANO. </w:t>
      </w:r>
      <w:r w:rsidR="371BD8D6" w:rsidRPr="00570EB0">
        <w:rPr>
          <w:rFonts w:ascii="Lucida Sans Unicode" w:eastAsia="Calibri" w:hAnsi="Lucida Sans Unicode" w:cs="Lucida Sans Unicode"/>
          <w:color w:val="000000" w:themeColor="text1"/>
          <w:sz w:val="20"/>
          <w:szCs w:val="20"/>
        </w:rPr>
        <w:t>El nueve de febrero</w:t>
      </w:r>
      <w:r w:rsidR="1F47743D" w:rsidRPr="00570EB0">
        <w:rPr>
          <w:rFonts w:ascii="Lucida Sans Unicode" w:eastAsia="Calibri" w:hAnsi="Lucida Sans Unicode" w:cs="Lucida Sans Unicode"/>
          <w:color w:val="000000" w:themeColor="text1"/>
          <w:sz w:val="20"/>
          <w:szCs w:val="20"/>
        </w:rPr>
        <w:t>,</w:t>
      </w:r>
      <w:r w:rsidR="371BD8D6" w:rsidRPr="00570EB0">
        <w:rPr>
          <w:rFonts w:ascii="Lucida Sans Unicode" w:eastAsia="Calibri" w:hAnsi="Lucida Sans Unicode" w:cs="Lucida Sans Unicode"/>
          <w:color w:val="000000" w:themeColor="text1"/>
          <w:sz w:val="20"/>
          <w:szCs w:val="20"/>
        </w:rPr>
        <w:t xml:space="preserve"> </w:t>
      </w:r>
      <w:r w:rsidR="006D28DA" w:rsidRPr="00570EB0">
        <w:rPr>
          <w:rFonts w:ascii="Lucida Sans Unicode" w:eastAsia="Calibri" w:hAnsi="Lucida Sans Unicode" w:cs="Lucida Sans Unicode"/>
          <w:sz w:val="20"/>
          <w:szCs w:val="20"/>
        </w:rPr>
        <w:t>l</w:t>
      </w:r>
      <w:r w:rsidR="4682A630" w:rsidRPr="00570EB0">
        <w:rPr>
          <w:rFonts w:ascii="Lucida Sans Unicode" w:eastAsia="Lucida Sans Unicode" w:hAnsi="Lucida Sans Unicode" w:cs="Lucida Sans Unicode"/>
          <w:sz w:val="20"/>
          <w:szCs w:val="20"/>
        </w:rPr>
        <w:t>a Secretaría Ejecutiva dictó</w:t>
      </w:r>
      <w:r w:rsidR="371BD8D6" w:rsidRPr="00570EB0">
        <w:rPr>
          <w:rFonts w:ascii="Lucida Sans Unicode" w:eastAsia="Calibri" w:hAnsi="Lucida Sans Unicode" w:cs="Lucida Sans Unicode"/>
          <w:sz w:val="20"/>
          <w:szCs w:val="20"/>
        </w:rPr>
        <w:t xml:space="preserve"> </w:t>
      </w:r>
      <w:r w:rsidR="371BD8D6" w:rsidRPr="00570EB0">
        <w:rPr>
          <w:rFonts w:ascii="Lucida Sans Unicode" w:eastAsia="Calibri" w:hAnsi="Lucida Sans Unicode" w:cs="Lucida Sans Unicode"/>
          <w:color w:val="000000" w:themeColor="text1"/>
          <w:sz w:val="20"/>
          <w:szCs w:val="20"/>
        </w:rPr>
        <w:t>acuerdo</w:t>
      </w:r>
      <w:r w:rsidR="00EA1FDD" w:rsidRPr="00570EB0">
        <w:rPr>
          <w:rFonts w:ascii="Lucida Sans Unicode" w:eastAsia="Calibri" w:hAnsi="Lucida Sans Unicode" w:cs="Lucida Sans Unicode"/>
          <w:color w:val="000000" w:themeColor="text1"/>
          <w:sz w:val="20"/>
          <w:szCs w:val="20"/>
        </w:rPr>
        <w:t xml:space="preserve"> administrativo</w:t>
      </w:r>
      <w:r w:rsidR="4BC7DB01" w:rsidRPr="00570EB0">
        <w:rPr>
          <w:rFonts w:ascii="Lucida Sans Unicode" w:eastAsia="Trebuchet MS" w:hAnsi="Lucida Sans Unicode" w:cs="Lucida Sans Unicode"/>
          <w:sz w:val="20"/>
          <w:szCs w:val="20"/>
        </w:rPr>
        <w:t>,</w:t>
      </w:r>
      <w:r w:rsidR="3CB4EEE7" w:rsidRPr="00570EB0">
        <w:rPr>
          <w:rFonts w:ascii="Lucida Sans Unicode" w:eastAsia="Trebuchet MS" w:hAnsi="Lucida Sans Unicode" w:cs="Lucida Sans Unicode"/>
          <w:sz w:val="20"/>
          <w:szCs w:val="20"/>
        </w:rPr>
        <w:t xml:space="preserve"> </w:t>
      </w:r>
      <w:r w:rsidR="26925D5F" w:rsidRPr="00570EB0">
        <w:rPr>
          <w:rFonts w:ascii="Lucida Sans Unicode" w:eastAsia="Trebuchet MS" w:hAnsi="Lucida Sans Unicode" w:cs="Lucida Sans Unicode"/>
          <w:sz w:val="20"/>
          <w:szCs w:val="20"/>
        </w:rPr>
        <w:t xml:space="preserve">en el </w:t>
      </w:r>
      <w:r w:rsidR="7A337640" w:rsidRPr="00570EB0">
        <w:rPr>
          <w:rFonts w:ascii="Lucida Sans Unicode" w:eastAsia="Trebuchet MS" w:hAnsi="Lucida Sans Unicode" w:cs="Lucida Sans Unicode"/>
          <w:sz w:val="20"/>
          <w:szCs w:val="20"/>
        </w:rPr>
        <w:t>q</w:t>
      </w:r>
      <w:r w:rsidR="26925D5F" w:rsidRPr="00570EB0">
        <w:rPr>
          <w:rFonts w:ascii="Lucida Sans Unicode" w:eastAsia="Trebuchet MS" w:hAnsi="Lucida Sans Unicode" w:cs="Lucida Sans Unicode"/>
          <w:sz w:val="20"/>
          <w:szCs w:val="20"/>
        </w:rPr>
        <w:t xml:space="preserve">ue se tiene a </w:t>
      </w:r>
      <w:r w:rsidR="2572E624" w:rsidRPr="00570EB0">
        <w:rPr>
          <w:rFonts w:ascii="Lucida Sans Unicode" w:eastAsia="Lucida Sans Unicode" w:hAnsi="Lucida Sans Unicode" w:cs="Lucida Sans Unicode"/>
          <w:sz w:val="20"/>
          <w:szCs w:val="20"/>
        </w:rPr>
        <w:t>Leónides Antonio López Vázquez</w:t>
      </w:r>
      <w:r w:rsidR="0023002A" w:rsidRPr="00570EB0">
        <w:rPr>
          <w:rFonts w:ascii="Lucida Sans Unicode" w:eastAsia="Lucida Sans Unicode" w:hAnsi="Lucida Sans Unicode" w:cs="Lucida Sans Unicode"/>
          <w:sz w:val="20"/>
          <w:szCs w:val="20"/>
        </w:rPr>
        <w:t>,</w:t>
      </w:r>
      <w:r w:rsidR="7AB1C624" w:rsidRPr="00570EB0">
        <w:rPr>
          <w:rFonts w:ascii="Lucida Sans Unicode" w:eastAsia="Trebuchet MS" w:hAnsi="Lucida Sans Unicode" w:cs="Lucida Sans Unicode"/>
          <w:sz w:val="20"/>
          <w:szCs w:val="20"/>
        </w:rPr>
        <w:t xml:space="preserve"> </w:t>
      </w:r>
      <w:r w:rsidR="3CB4EEE7" w:rsidRPr="00570EB0">
        <w:rPr>
          <w:rFonts w:ascii="Lucida Sans Unicode" w:eastAsia="Trebuchet MS" w:hAnsi="Lucida Sans Unicode" w:cs="Lucida Sans Unicode"/>
          <w:sz w:val="20"/>
          <w:szCs w:val="20"/>
        </w:rPr>
        <w:t>cumpli</w:t>
      </w:r>
      <w:r w:rsidR="00F40367" w:rsidRPr="00570EB0">
        <w:rPr>
          <w:rFonts w:ascii="Lucida Sans Unicode" w:eastAsia="Trebuchet MS" w:hAnsi="Lucida Sans Unicode" w:cs="Lucida Sans Unicode"/>
          <w:sz w:val="20"/>
          <w:szCs w:val="20"/>
        </w:rPr>
        <w:t>endo</w:t>
      </w:r>
      <w:r w:rsidR="3CB4EEE7" w:rsidRPr="00570EB0">
        <w:rPr>
          <w:rFonts w:ascii="Lucida Sans Unicode" w:eastAsia="Trebuchet MS" w:hAnsi="Lucida Sans Unicode" w:cs="Lucida Sans Unicode"/>
          <w:sz w:val="20"/>
          <w:szCs w:val="20"/>
        </w:rPr>
        <w:t xml:space="preserve"> con el número </w:t>
      </w:r>
      <w:r w:rsidR="6E67E159" w:rsidRPr="00570EB0">
        <w:rPr>
          <w:rFonts w:ascii="Lucida Sans Unicode" w:eastAsia="Trebuchet MS" w:hAnsi="Lucida Sans Unicode" w:cs="Lucida Sans Unicode"/>
          <w:sz w:val="20"/>
          <w:szCs w:val="20"/>
        </w:rPr>
        <w:t xml:space="preserve">necesario </w:t>
      </w:r>
      <w:r w:rsidR="3CB4EEE7" w:rsidRPr="00570EB0">
        <w:rPr>
          <w:rFonts w:ascii="Lucida Sans Unicode" w:eastAsia="Trebuchet MS" w:hAnsi="Lucida Sans Unicode" w:cs="Lucida Sans Unicode"/>
          <w:sz w:val="20"/>
          <w:szCs w:val="20"/>
        </w:rPr>
        <w:t xml:space="preserve">de apoyos de la ciudadanía,  </w:t>
      </w:r>
      <w:r w:rsidR="5D6F2E23" w:rsidRPr="00570EB0">
        <w:rPr>
          <w:rFonts w:ascii="Lucida Sans Unicode" w:eastAsia="Trebuchet MS" w:hAnsi="Lucida Sans Unicode" w:cs="Lucida Sans Unicode"/>
          <w:sz w:val="20"/>
          <w:szCs w:val="20"/>
        </w:rPr>
        <w:t xml:space="preserve">para ejercer el derecho de solicitar el registro </w:t>
      </w:r>
      <w:r w:rsidR="509EA1AD" w:rsidRPr="00570EB0">
        <w:rPr>
          <w:rFonts w:ascii="Lucida Sans Unicode" w:eastAsia="Trebuchet MS" w:hAnsi="Lucida Sans Unicode" w:cs="Lucida Sans Unicode"/>
          <w:sz w:val="20"/>
          <w:szCs w:val="20"/>
        </w:rPr>
        <w:t>de</w:t>
      </w:r>
      <w:r w:rsidR="5D6F2E23" w:rsidRPr="00570EB0">
        <w:rPr>
          <w:rFonts w:ascii="Lucida Sans Unicode" w:eastAsia="Trebuchet MS" w:hAnsi="Lucida Sans Unicode" w:cs="Lucida Sans Unicode"/>
          <w:sz w:val="20"/>
          <w:szCs w:val="20"/>
        </w:rPr>
        <w:t xml:space="preserve"> </w:t>
      </w:r>
      <w:r w:rsidR="3A5413A5" w:rsidRPr="00570EB0">
        <w:rPr>
          <w:rFonts w:ascii="Lucida Sans Unicode" w:eastAsia="Trebuchet MS" w:hAnsi="Lucida Sans Unicode" w:cs="Lucida Sans Unicode"/>
          <w:sz w:val="20"/>
          <w:szCs w:val="20"/>
        </w:rPr>
        <w:t xml:space="preserve">su </w:t>
      </w:r>
      <w:r w:rsidR="5D6F2E23" w:rsidRPr="00570EB0">
        <w:rPr>
          <w:rFonts w:ascii="Lucida Sans Unicode" w:eastAsia="Trebuchet MS" w:hAnsi="Lucida Sans Unicode" w:cs="Lucida Sans Unicode"/>
          <w:sz w:val="20"/>
          <w:szCs w:val="20"/>
        </w:rPr>
        <w:t>candidatura independient</w:t>
      </w:r>
      <w:r w:rsidR="3A5413A5" w:rsidRPr="00570EB0">
        <w:rPr>
          <w:rFonts w:ascii="Lucida Sans Unicode" w:eastAsia="Trebuchet MS" w:hAnsi="Lucida Sans Unicode" w:cs="Lucida Sans Unicode"/>
          <w:sz w:val="20"/>
          <w:szCs w:val="20"/>
        </w:rPr>
        <w:t>e</w:t>
      </w:r>
      <w:r w:rsidR="06E7657D" w:rsidRPr="00570EB0">
        <w:rPr>
          <w:rFonts w:ascii="Lucida Sans Unicode" w:eastAsia="Trebuchet MS" w:hAnsi="Lucida Sans Unicode" w:cs="Lucida Sans Unicode"/>
          <w:sz w:val="20"/>
          <w:szCs w:val="20"/>
        </w:rPr>
        <w:t xml:space="preserve"> </w:t>
      </w:r>
      <w:r w:rsidR="06E7657D" w:rsidRPr="00570EB0">
        <w:rPr>
          <w:rFonts w:ascii="Lucida Sans Unicode" w:eastAsia="Lucida Sans Unicode" w:hAnsi="Lucida Sans Unicode" w:cs="Lucida Sans Unicode"/>
          <w:sz w:val="20"/>
          <w:szCs w:val="20"/>
        </w:rPr>
        <w:t xml:space="preserve">para la elección a munícipes de </w:t>
      </w:r>
      <w:r w:rsidR="03E1BC82" w:rsidRPr="00570EB0">
        <w:rPr>
          <w:rFonts w:ascii="Lucida Sans Unicode" w:eastAsia="Lucida Sans Unicode" w:hAnsi="Lucida Sans Unicode" w:cs="Lucida Sans Unicode"/>
          <w:sz w:val="20"/>
          <w:szCs w:val="20"/>
        </w:rPr>
        <w:t>Zapotlán El Grande</w:t>
      </w:r>
      <w:r w:rsidR="06E7657D" w:rsidRPr="00570EB0">
        <w:rPr>
          <w:rFonts w:ascii="Lucida Sans Unicode" w:eastAsia="Lucida Sans Unicode" w:hAnsi="Lucida Sans Unicode" w:cs="Lucida Sans Unicode"/>
          <w:sz w:val="20"/>
          <w:szCs w:val="20"/>
        </w:rPr>
        <w:t>, Jalis</w:t>
      </w:r>
      <w:r w:rsidR="7D47E2E5" w:rsidRPr="00570EB0">
        <w:rPr>
          <w:rFonts w:ascii="Lucida Sans Unicode" w:eastAsia="Lucida Sans Unicode" w:hAnsi="Lucida Sans Unicode" w:cs="Lucida Sans Unicode"/>
          <w:sz w:val="20"/>
          <w:szCs w:val="20"/>
        </w:rPr>
        <w:t>co</w:t>
      </w:r>
      <w:r w:rsidR="4A824AFB" w:rsidRPr="00570EB0">
        <w:rPr>
          <w:rFonts w:ascii="Lucida Sans Unicode" w:eastAsia="Lucida Sans Unicode" w:hAnsi="Lucida Sans Unicode" w:cs="Lucida Sans Unicode"/>
          <w:sz w:val="20"/>
          <w:szCs w:val="20"/>
        </w:rPr>
        <w:t>;</w:t>
      </w:r>
      <w:r w:rsidR="608ABA68" w:rsidRPr="00570EB0">
        <w:rPr>
          <w:rFonts w:ascii="Lucida Sans Unicode" w:eastAsia="Trebuchet MS" w:hAnsi="Lucida Sans Unicode" w:cs="Lucida Sans Unicode"/>
          <w:sz w:val="20"/>
          <w:szCs w:val="20"/>
        </w:rPr>
        <w:t xml:space="preserve"> </w:t>
      </w:r>
      <w:r w:rsidR="27B62CF1" w:rsidRPr="00570EB0">
        <w:rPr>
          <w:rFonts w:ascii="Lucida Sans Unicode" w:eastAsia="Trebuchet MS" w:hAnsi="Lucida Sans Unicode" w:cs="Lucida Sans Unicode"/>
          <w:sz w:val="20"/>
          <w:szCs w:val="20"/>
        </w:rPr>
        <w:t xml:space="preserve">lo anterior </w:t>
      </w:r>
      <w:r w:rsidR="608ABA68" w:rsidRPr="00570EB0">
        <w:rPr>
          <w:rFonts w:ascii="Lucida Sans Unicode" w:eastAsia="Trebuchet MS" w:hAnsi="Lucida Sans Unicode" w:cs="Lucida Sans Unicode"/>
          <w:sz w:val="20"/>
          <w:szCs w:val="20"/>
        </w:rPr>
        <w:t xml:space="preserve">de conformidad con la </w:t>
      </w:r>
      <w:r w:rsidR="608ABA68" w:rsidRPr="00570EB0">
        <w:rPr>
          <w:rFonts w:ascii="Lucida Sans Unicode" w:eastAsia="Trebuchet MS" w:hAnsi="Lucida Sans Unicode" w:cs="Lucida Sans Unicode"/>
          <w:sz w:val="20"/>
          <w:szCs w:val="20"/>
        </w:rPr>
        <w:lastRenderedPageBreak/>
        <w:t>información recibida por parte de la Dirección Ejecutiva del Registro Federal de Electores del Instituto Nacional Electoral (DERFE), obtenida del Sistema de Captación de Datos para procesos de participación ciudadana y actores políticos</w:t>
      </w:r>
      <w:r w:rsidR="3A5413A5" w:rsidRPr="00570EB0">
        <w:rPr>
          <w:rFonts w:ascii="Lucida Sans Unicode" w:eastAsia="Trebuchet MS" w:hAnsi="Lucida Sans Unicode" w:cs="Lucida Sans Unicode"/>
          <w:sz w:val="20"/>
          <w:szCs w:val="20"/>
        </w:rPr>
        <w:t>.</w:t>
      </w:r>
      <w:r w:rsidR="4BC7DB01" w:rsidRPr="00570EB0">
        <w:rPr>
          <w:rFonts w:ascii="Lucida Sans Unicode" w:eastAsia="Trebuchet MS" w:hAnsi="Lucida Sans Unicode" w:cs="Lucida Sans Unicode"/>
          <w:sz w:val="20"/>
          <w:szCs w:val="20"/>
        </w:rPr>
        <w:t xml:space="preserve"> </w:t>
      </w:r>
    </w:p>
    <w:p w14:paraId="3D697CAA" w14:textId="77777777" w:rsidR="009557D3" w:rsidRPr="00570EB0" w:rsidRDefault="009557D3" w:rsidP="00B84842">
      <w:pPr>
        <w:pStyle w:val="Sinespaciado"/>
        <w:spacing w:line="276" w:lineRule="auto"/>
        <w:jc w:val="both"/>
        <w:rPr>
          <w:rFonts w:ascii="Lucida Sans Unicode" w:eastAsia="Trebuchet MS" w:hAnsi="Lucida Sans Unicode" w:cs="Lucida Sans Unicode"/>
          <w:b/>
          <w:bCs/>
          <w:sz w:val="20"/>
          <w:szCs w:val="20"/>
        </w:rPr>
      </w:pPr>
    </w:p>
    <w:p w14:paraId="151EA7A5" w14:textId="5BB84A81" w:rsidR="10B859B8" w:rsidRPr="00570EB0" w:rsidRDefault="10B859B8" w:rsidP="00B84842">
      <w:pPr>
        <w:pStyle w:val="Sinespaciado"/>
        <w:spacing w:line="276" w:lineRule="auto"/>
        <w:jc w:val="both"/>
        <w:rPr>
          <w:rFonts w:ascii="Lucida Sans Unicode" w:eastAsia="Lucida Sans Unicode" w:hAnsi="Lucida Sans Unicode" w:cs="Lucida Sans Unicode"/>
          <w:sz w:val="20"/>
          <w:szCs w:val="20"/>
        </w:rPr>
      </w:pPr>
      <w:r w:rsidRPr="00570EB0">
        <w:rPr>
          <w:rFonts w:ascii="Lucida Sans Unicode" w:eastAsia="Lucida Sans Unicode" w:hAnsi="Lucida Sans Unicode" w:cs="Lucida Sans Unicode"/>
          <w:sz w:val="20"/>
          <w:szCs w:val="20"/>
        </w:rPr>
        <w:t>El contenido del acuerdo se notificó a Leónides Antonio López Vázquez, mediante oficio número 01268/2024 de Secretaría Ejecutiva.</w:t>
      </w:r>
    </w:p>
    <w:p w14:paraId="1086129F" w14:textId="026E7681" w:rsidR="679364DA" w:rsidRPr="00570EB0" w:rsidRDefault="679364DA" w:rsidP="00B84842">
      <w:pPr>
        <w:pStyle w:val="Sinespaciado"/>
        <w:spacing w:line="276" w:lineRule="auto"/>
        <w:jc w:val="both"/>
        <w:rPr>
          <w:rFonts w:ascii="Lucida Sans Unicode" w:eastAsia="Trebuchet MS" w:hAnsi="Lucida Sans Unicode" w:cs="Lucida Sans Unicode"/>
          <w:b/>
          <w:bCs/>
          <w:sz w:val="20"/>
          <w:szCs w:val="20"/>
        </w:rPr>
      </w:pPr>
    </w:p>
    <w:p w14:paraId="7C6E0130" w14:textId="5DA532B7" w:rsidR="006D064F" w:rsidRPr="00570EB0" w:rsidRDefault="00744FD7" w:rsidP="00B84842">
      <w:pPr>
        <w:pStyle w:val="Sinespaciado"/>
        <w:spacing w:line="276" w:lineRule="auto"/>
        <w:jc w:val="both"/>
        <w:rPr>
          <w:rFonts w:ascii="Lucida Sans Unicode" w:eastAsia="Trebuchet MS" w:hAnsi="Lucida Sans Unicode" w:cs="Lucida Sans Unicode"/>
          <w:sz w:val="20"/>
          <w:szCs w:val="20"/>
        </w:rPr>
      </w:pPr>
      <w:r w:rsidRPr="00570EB0">
        <w:rPr>
          <w:rFonts w:ascii="Lucida Sans Unicode" w:eastAsia="Trebuchet MS" w:hAnsi="Lucida Sans Unicode" w:cs="Lucida Sans Unicode"/>
          <w:b/>
          <w:bCs/>
          <w:sz w:val="20"/>
          <w:szCs w:val="20"/>
        </w:rPr>
        <w:t>20</w:t>
      </w:r>
      <w:r w:rsidR="371BD8D6" w:rsidRPr="00570EB0">
        <w:rPr>
          <w:rFonts w:ascii="Lucida Sans Unicode" w:eastAsia="Trebuchet MS" w:hAnsi="Lucida Sans Unicode" w:cs="Lucida Sans Unicode"/>
          <w:b/>
          <w:bCs/>
          <w:sz w:val="20"/>
          <w:szCs w:val="20"/>
        </w:rPr>
        <w:t xml:space="preserve">. </w:t>
      </w:r>
      <w:r w:rsidR="089B503F" w:rsidRPr="00570EB0">
        <w:rPr>
          <w:rFonts w:ascii="Lucida Sans Unicode" w:eastAsia="Trebuchet MS" w:hAnsi="Lucida Sans Unicode" w:cs="Lucida Sans Unicode"/>
          <w:b/>
          <w:bCs/>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089B503F" w:rsidRPr="00570EB0">
        <w:rPr>
          <w:rFonts w:ascii="Lucida Sans Unicode" w:eastAsia="Trebuchet MS" w:hAnsi="Lucida Sans Unicode" w:cs="Lucida Sans Unicode"/>
          <w:sz w:val="20"/>
          <w:szCs w:val="20"/>
        </w:rPr>
        <w:t>El trece de febrero, en la séptima sesión extraordinaria, e</w:t>
      </w:r>
      <w:r w:rsidR="22E551F6" w:rsidRPr="00570EB0">
        <w:rPr>
          <w:rFonts w:ascii="Lucida Sans Unicode" w:eastAsia="Trebuchet MS" w:hAnsi="Lucida Sans Unicode" w:cs="Lucida Sans Unicode"/>
          <w:sz w:val="20"/>
          <w:szCs w:val="20"/>
        </w:rPr>
        <w:t>ste</w:t>
      </w:r>
      <w:r w:rsidR="089B503F" w:rsidRPr="00570EB0">
        <w:rPr>
          <w:rFonts w:ascii="Lucida Sans Unicode" w:eastAsia="Trebuchet MS" w:hAnsi="Lucida Sans Unicode" w:cs="Lucida Sans Unicode"/>
          <w:sz w:val="20"/>
          <w:szCs w:val="20"/>
        </w:rPr>
        <w:t xml:space="preserve"> Consejo General</w:t>
      </w:r>
      <w:r w:rsidR="6F57E678" w:rsidRPr="00570EB0">
        <w:rPr>
          <w:rFonts w:ascii="Lucida Sans Unicode" w:eastAsia="Trebuchet MS" w:hAnsi="Lucida Sans Unicode" w:cs="Lucida Sans Unicode"/>
          <w:sz w:val="20"/>
          <w:szCs w:val="20"/>
        </w:rPr>
        <w:t>,</w:t>
      </w:r>
      <w:r w:rsidR="089B503F" w:rsidRPr="00570EB0">
        <w:rPr>
          <w:rFonts w:ascii="Lucida Sans Unicode" w:eastAsia="Trebuchet MS" w:hAnsi="Lucida Sans Unicode" w:cs="Lucida Sans Unicode"/>
          <w:sz w:val="20"/>
          <w:szCs w:val="20"/>
        </w:rPr>
        <w:t xml:space="preserve"> mediante acuerdo identificado con la clave alfanumérica IEPC-ACG-019/2024</w:t>
      </w:r>
      <w:r w:rsidR="004D4AC1" w:rsidRPr="00570EB0">
        <w:rPr>
          <w:rStyle w:val="Refdenotaalpie"/>
          <w:rFonts w:ascii="Lucida Sans Unicode" w:eastAsia="Trebuchet MS" w:hAnsi="Lucida Sans Unicode" w:cs="Lucida Sans Unicode"/>
          <w:sz w:val="20"/>
          <w:szCs w:val="20"/>
        </w:rPr>
        <w:footnoteReference w:id="21"/>
      </w:r>
      <w:r w:rsidR="089B503F" w:rsidRPr="00570EB0">
        <w:rPr>
          <w:rFonts w:ascii="Lucida Sans Unicode" w:eastAsia="Trebuchet MS" w:hAnsi="Lucida Sans Unicode" w:cs="Lucida Sans Unicode"/>
          <w:sz w:val="20"/>
          <w:szCs w:val="20"/>
        </w:rPr>
        <w:t xml:space="preserve">, en cumplimiento a la </w:t>
      </w:r>
      <w:r w:rsidR="7335989F" w:rsidRPr="00570EB0">
        <w:rPr>
          <w:rFonts w:ascii="Lucida Sans Unicode" w:eastAsia="Trebuchet MS" w:hAnsi="Lucida Sans Unicode" w:cs="Lucida Sans Unicode"/>
          <w:sz w:val="20"/>
          <w:szCs w:val="20"/>
        </w:rPr>
        <w:t>sentencia</w:t>
      </w:r>
      <w:r w:rsidR="089B503F" w:rsidRPr="00570EB0">
        <w:rPr>
          <w:rFonts w:ascii="Lucida Sans Unicode" w:eastAsia="Trebuchet MS" w:hAnsi="Lucida Sans Unicode" w:cs="Lucida Sans Unicode"/>
          <w:sz w:val="20"/>
          <w:szCs w:val="20"/>
        </w:rPr>
        <w:t xml:space="preserve"> dictada por el Tribunal Electoral del </w:t>
      </w:r>
      <w:r w:rsidR="3A862D9A" w:rsidRPr="00570EB0">
        <w:rPr>
          <w:rFonts w:ascii="Lucida Sans Unicode" w:eastAsia="Trebuchet MS" w:hAnsi="Lucida Sans Unicode" w:cs="Lucida Sans Unicode"/>
          <w:sz w:val="20"/>
          <w:szCs w:val="20"/>
        </w:rPr>
        <w:t>E</w:t>
      </w:r>
      <w:r w:rsidR="089B503F" w:rsidRPr="00570EB0">
        <w:rPr>
          <w:rFonts w:ascii="Lucida Sans Unicode" w:eastAsia="Trebuchet MS" w:hAnsi="Lucida Sans Unicode" w:cs="Lucida Sans Unicode"/>
          <w:sz w:val="20"/>
          <w:szCs w:val="20"/>
        </w:rPr>
        <w:t xml:space="preserve">stado de Jalisco en el </w:t>
      </w:r>
      <w:r w:rsidR="007D6ADF" w:rsidRPr="00570EB0">
        <w:rPr>
          <w:rFonts w:ascii="Lucida Sans Unicode" w:eastAsia="Trebuchet MS" w:hAnsi="Lucida Sans Unicode" w:cs="Lucida Sans Unicode"/>
          <w:sz w:val="20"/>
          <w:szCs w:val="20"/>
        </w:rPr>
        <w:t>r</w:t>
      </w:r>
      <w:r w:rsidR="089B503F" w:rsidRPr="00570EB0">
        <w:rPr>
          <w:rFonts w:ascii="Lucida Sans Unicode" w:eastAsia="Trebuchet MS" w:hAnsi="Lucida Sans Unicode" w:cs="Lucida Sans Unicode"/>
          <w:sz w:val="20"/>
          <w:szCs w:val="20"/>
        </w:rPr>
        <w:t xml:space="preserve">ecurso de </w:t>
      </w:r>
      <w:r w:rsidR="007D6ADF" w:rsidRPr="00570EB0">
        <w:rPr>
          <w:rFonts w:ascii="Lucida Sans Unicode" w:eastAsia="Trebuchet MS" w:hAnsi="Lucida Sans Unicode" w:cs="Lucida Sans Unicode"/>
          <w:sz w:val="20"/>
          <w:szCs w:val="20"/>
        </w:rPr>
        <w:t>a</w:t>
      </w:r>
      <w:r w:rsidR="089B503F" w:rsidRPr="00570EB0">
        <w:rPr>
          <w:rFonts w:ascii="Lucida Sans Unicode" w:eastAsia="Trebuchet MS" w:hAnsi="Lucida Sans Unicode" w:cs="Lucida Sans Unicode"/>
          <w:sz w:val="20"/>
          <w:szCs w:val="20"/>
        </w:rPr>
        <w:t xml:space="preserve">pelación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D9CC28D" w14:textId="77777777" w:rsidR="0039214D" w:rsidRPr="00570EB0" w:rsidRDefault="0039214D" w:rsidP="00B84842">
      <w:pPr>
        <w:pStyle w:val="Sinespaciado"/>
        <w:spacing w:line="276" w:lineRule="auto"/>
        <w:jc w:val="both"/>
        <w:rPr>
          <w:rFonts w:ascii="Lucida Sans Unicode" w:eastAsia="Trebuchet MS" w:hAnsi="Lucida Sans Unicode" w:cs="Lucida Sans Unicode"/>
          <w:sz w:val="20"/>
          <w:szCs w:val="20"/>
        </w:rPr>
      </w:pPr>
    </w:p>
    <w:p w14:paraId="3E3504A0" w14:textId="55D91F7F" w:rsidR="008845F4" w:rsidRPr="00570EB0" w:rsidRDefault="00744FD7" w:rsidP="00C26A12">
      <w:pPr>
        <w:spacing w:after="0" w:line="276" w:lineRule="auto"/>
        <w:jc w:val="both"/>
        <w:rPr>
          <w:rFonts w:ascii="Lucida Sans Unicode" w:hAnsi="Lucida Sans Unicode" w:cs="Lucida Sans Unicode"/>
          <w:color w:val="1D1D1D"/>
          <w:sz w:val="20"/>
          <w:szCs w:val="20"/>
          <w:shd w:val="clear" w:color="auto" w:fill="FFFFFF"/>
        </w:rPr>
      </w:pPr>
      <w:r w:rsidRPr="00570EB0">
        <w:rPr>
          <w:rFonts w:ascii="Lucida Sans Unicode" w:hAnsi="Lucida Sans Unicode" w:cs="Lucida Sans Unicode"/>
          <w:b/>
          <w:bCs/>
          <w:sz w:val="20"/>
          <w:szCs w:val="20"/>
        </w:rPr>
        <w:t>21</w:t>
      </w:r>
      <w:r w:rsidR="00A033F7" w:rsidRPr="00570EB0">
        <w:rPr>
          <w:rFonts w:ascii="Lucida Sans Unicode" w:hAnsi="Lucida Sans Unicode" w:cs="Lucida Sans Unicode"/>
          <w:b/>
          <w:bCs/>
          <w:sz w:val="20"/>
          <w:szCs w:val="20"/>
        </w:rPr>
        <w:t xml:space="preserve">. INFORMES DE INGRESOS Y GASTOS </w:t>
      </w:r>
      <w:r w:rsidR="00DA0611" w:rsidRPr="00570EB0">
        <w:rPr>
          <w:rFonts w:ascii="Lucida Sans Unicode" w:hAnsi="Lucida Sans Unicode" w:cs="Lucida Sans Unicode"/>
          <w:b/>
          <w:bCs/>
          <w:sz w:val="20"/>
          <w:szCs w:val="20"/>
        </w:rPr>
        <w:t>PARA EL DESARROLLO DE LAS ACTIVIDADES PARA LA OBTENCIÓN DEL APOYO CIUDADANO DE LAS PERSONAS ASPIRANTES A LOS CARGOS DE GUBERNATURA, DIPUTACIONES LOCALES Y PRESIDENCIAS MUNICIPALES, CORRESPONDIENTES AL PROCESO ELECTORAL LOCAL CONCURRENTE 2023-2024</w:t>
      </w:r>
      <w:r w:rsidR="006A2FC9" w:rsidRPr="00570EB0">
        <w:rPr>
          <w:rFonts w:ascii="Lucida Sans Unicode" w:hAnsi="Lucida Sans Unicode" w:cs="Lucida Sans Unicode"/>
          <w:b/>
          <w:bCs/>
          <w:sz w:val="20"/>
          <w:szCs w:val="20"/>
        </w:rPr>
        <w:t>, EN EL ESTADO DE JALISCO</w:t>
      </w:r>
      <w:r w:rsidR="00DA0611" w:rsidRPr="00570EB0">
        <w:rPr>
          <w:rFonts w:ascii="Lucida Sans Unicode" w:hAnsi="Lucida Sans Unicode" w:cs="Lucida Sans Unicode"/>
          <w:b/>
          <w:bCs/>
          <w:sz w:val="20"/>
          <w:szCs w:val="20"/>
        </w:rPr>
        <w:t xml:space="preserve">. </w:t>
      </w:r>
      <w:r w:rsidR="00A033F7" w:rsidRPr="00570EB0">
        <w:rPr>
          <w:rFonts w:ascii="Lucida Sans Unicode" w:hAnsi="Lucida Sans Unicode" w:cs="Lucida Sans Unicode"/>
          <w:b/>
          <w:bCs/>
          <w:sz w:val="20"/>
          <w:szCs w:val="20"/>
        </w:rPr>
        <w:t xml:space="preserve"> </w:t>
      </w:r>
      <w:r w:rsidR="00A033F7" w:rsidRPr="00570EB0">
        <w:rPr>
          <w:rFonts w:ascii="Lucida Sans Unicode" w:hAnsi="Lucida Sans Unicode" w:cs="Lucida Sans Unicode"/>
          <w:sz w:val="20"/>
          <w:szCs w:val="20"/>
        </w:rPr>
        <w:t xml:space="preserve">El diecinueve de </w:t>
      </w:r>
      <w:r w:rsidR="00A033F7" w:rsidRPr="00570EB0">
        <w:rPr>
          <w:rFonts w:ascii="Lucida Sans Unicode" w:hAnsi="Lucida Sans Unicode" w:cs="Lucida Sans Unicode"/>
          <w:color w:val="1D1D1D"/>
          <w:sz w:val="20"/>
          <w:szCs w:val="20"/>
          <w:shd w:val="clear" w:color="auto" w:fill="FFFFFF"/>
        </w:rPr>
        <w:t xml:space="preserve">febrero, el Consejo General del Instituto Nacional Electoral, </w:t>
      </w:r>
      <w:r w:rsidR="008845F4" w:rsidRPr="00570EB0">
        <w:rPr>
          <w:rFonts w:ascii="Lucida Sans Unicode" w:hAnsi="Lucida Sans Unicode" w:cs="Lucida Sans Unicode"/>
          <w:color w:val="1D1D1D"/>
          <w:sz w:val="20"/>
          <w:szCs w:val="20"/>
          <w:shd w:val="clear" w:color="auto" w:fill="FFFFFF"/>
        </w:rPr>
        <w:t xml:space="preserve">emitió la </w:t>
      </w:r>
      <w:r w:rsidR="00A033F7" w:rsidRPr="00570EB0">
        <w:rPr>
          <w:rFonts w:ascii="Lucida Sans Unicode" w:hAnsi="Lucida Sans Unicode" w:cs="Lucida Sans Unicode"/>
          <w:color w:val="1D1D1D"/>
          <w:sz w:val="20"/>
          <w:szCs w:val="20"/>
          <w:shd w:val="clear" w:color="auto" w:fill="FFFFFF"/>
        </w:rPr>
        <w:t>resolución identificada con la clave alfanumérica</w:t>
      </w:r>
      <w:r w:rsidR="00DA0611" w:rsidRPr="00570EB0">
        <w:rPr>
          <w:rFonts w:ascii="Lucida Sans Unicode" w:hAnsi="Lucida Sans Unicode" w:cs="Lucida Sans Unicode"/>
          <w:color w:val="1D1D1D"/>
          <w:sz w:val="20"/>
          <w:szCs w:val="20"/>
          <w:shd w:val="clear" w:color="auto" w:fill="FFFFFF"/>
        </w:rPr>
        <w:t xml:space="preserve"> INE/CG147/2024</w:t>
      </w:r>
      <w:r w:rsidR="00DA0611" w:rsidRPr="00570EB0">
        <w:rPr>
          <w:rStyle w:val="Refdenotaalpie"/>
          <w:rFonts w:ascii="Lucida Sans Unicode" w:hAnsi="Lucida Sans Unicode" w:cs="Lucida Sans Unicode"/>
          <w:color w:val="1D1D1D"/>
          <w:sz w:val="20"/>
          <w:szCs w:val="20"/>
          <w:shd w:val="clear" w:color="auto" w:fill="FFFFFF"/>
        </w:rPr>
        <w:footnoteReference w:id="22"/>
      </w:r>
      <w:r w:rsidR="00A033F7" w:rsidRPr="00570EB0">
        <w:rPr>
          <w:rFonts w:ascii="Lucida Sans Unicode" w:hAnsi="Lucida Sans Unicode" w:cs="Lucida Sans Unicode"/>
          <w:color w:val="1D1D1D"/>
          <w:sz w:val="20"/>
          <w:szCs w:val="20"/>
          <w:shd w:val="clear" w:color="auto" w:fill="FFFFFF"/>
        </w:rPr>
        <w:t xml:space="preserve">, </w:t>
      </w:r>
      <w:r w:rsidR="008845F4" w:rsidRPr="00570EB0">
        <w:rPr>
          <w:rFonts w:ascii="Lucida Sans Unicode" w:hAnsi="Lucida Sans Unicode" w:cs="Lucida Sans Unicode"/>
          <w:color w:val="1D1D1D"/>
          <w:sz w:val="20"/>
          <w:szCs w:val="20"/>
          <w:shd w:val="clear" w:color="auto" w:fill="FFFFFF"/>
        </w:rPr>
        <w:t>respecto de las irregularidades encontradas en el dictamen consolidado</w:t>
      </w:r>
      <w:r w:rsidR="49E893E4" w:rsidRPr="00570EB0">
        <w:rPr>
          <w:rFonts w:ascii="Lucida Sans Unicode" w:hAnsi="Lucida Sans Unicode" w:cs="Lucida Sans Unicode"/>
          <w:color w:val="1D1D1D"/>
          <w:sz w:val="20"/>
          <w:szCs w:val="20"/>
          <w:shd w:val="clear" w:color="auto" w:fill="FFFFFF"/>
        </w:rPr>
        <w:t xml:space="preserve"> </w:t>
      </w:r>
      <w:r w:rsidR="008845F4" w:rsidRPr="00570EB0">
        <w:rPr>
          <w:rFonts w:ascii="Lucida Sans Unicode" w:hAnsi="Lucida Sans Unicode" w:cs="Lucida Sans Unicode"/>
          <w:color w:val="1D1D1D"/>
          <w:sz w:val="20"/>
          <w:szCs w:val="20"/>
          <w:shd w:val="clear" w:color="auto" w:fill="FFFFFF"/>
        </w:rPr>
        <w:t>INE/CG146/2024</w:t>
      </w:r>
      <w:r w:rsidR="001F6472" w:rsidRPr="00570EB0">
        <w:rPr>
          <w:rStyle w:val="Refdenotaalpie"/>
          <w:rFonts w:ascii="Lucida Sans Unicode" w:hAnsi="Lucida Sans Unicode" w:cs="Lucida Sans Unicode"/>
          <w:color w:val="1D1D1D"/>
          <w:sz w:val="20"/>
          <w:szCs w:val="20"/>
          <w:shd w:val="clear" w:color="auto" w:fill="FFFFFF"/>
        </w:rPr>
        <w:footnoteReference w:id="23"/>
      </w:r>
      <w:r w:rsidR="008845F4" w:rsidRPr="00570EB0">
        <w:rPr>
          <w:rFonts w:ascii="Lucida Sans Unicode" w:hAnsi="Lucida Sans Unicode" w:cs="Lucida Sans Unicode"/>
          <w:color w:val="1D1D1D"/>
          <w:sz w:val="20"/>
          <w:szCs w:val="20"/>
          <w:shd w:val="clear" w:color="auto" w:fill="FFFFFF"/>
        </w:rPr>
        <w:t xml:space="preserve">, relativo a la revisión de los informes de ingresos y gastos para el desarrollo de las </w:t>
      </w:r>
      <w:r w:rsidR="008845F4" w:rsidRPr="00570EB0">
        <w:rPr>
          <w:rFonts w:ascii="Lucida Sans Unicode" w:hAnsi="Lucida Sans Unicode" w:cs="Lucida Sans Unicode"/>
          <w:color w:val="1D1D1D"/>
          <w:sz w:val="20"/>
          <w:szCs w:val="20"/>
          <w:shd w:val="clear" w:color="auto" w:fill="FFFFFF"/>
        </w:rPr>
        <w:lastRenderedPageBreak/>
        <w:t>actividades para la obtención del apoyo ciudadano de las personas aspirantes a los cargos de gubernatura, diputaciones locales y presidencias municipales, correspondiente al Proceso Electoral Local Concurrente 2023-2024, en el estado de Jalisco.</w:t>
      </w:r>
    </w:p>
    <w:p w14:paraId="64819708" w14:textId="77777777" w:rsidR="008845F4" w:rsidRPr="00570EB0" w:rsidRDefault="008845F4" w:rsidP="00C26A12">
      <w:pPr>
        <w:spacing w:after="0" w:line="276" w:lineRule="auto"/>
        <w:jc w:val="both"/>
        <w:rPr>
          <w:rFonts w:ascii="Lucida Sans Unicode" w:hAnsi="Lucida Sans Unicode" w:cs="Lucida Sans Unicode"/>
          <w:color w:val="1D1D1D"/>
          <w:sz w:val="20"/>
          <w:szCs w:val="20"/>
          <w:shd w:val="clear" w:color="auto" w:fill="FFFFFF"/>
        </w:rPr>
      </w:pPr>
    </w:p>
    <w:p w14:paraId="0ABCFD1F" w14:textId="7A27B524" w:rsidR="00C26DE3" w:rsidRPr="00570EB0" w:rsidRDefault="00744FD7" w:rsidP="00C26A12">
      <w:pPr>
        <w:autoSpaceDE w:val="0"/>
        <w:autoSpaceDN w:val="0"/>
        <w:adjustRightInd w:val="0"/>
        <w:spacing w:after="0" w:line="276" w:lineRule="auto"/>
        <w:jc w:val="both"/>
        <w:rPr>
          <w:rFonts w:ascii="Lucida Sans Unicode" w:hAnsi="Lucida Sans Unicode" w:cs="Lucida Sans Unicode"/>
          <w:color w:val="000000" w:themeColor="text1"/>
          <w:sz w:val="20"/>
          <w:szCs w:val="20"/>
        </w:rPr>
      </w:pPr>
      <w:r w:rsidRPr="00570EB0">
        <w:rPr>
          <w:rFonts w:ascii="Lucida Sans Unicode" w:eastAsia="Trebuchet MS" w:hAnsi="Lucida Sans Unicode" w:cs="Lucida Sans Unicode"/>
          <w:b/>
          <w:bCs/>
          <w:sz w:val="20"/>
          <w:szCs w:val="20"/>
        </w:rPr>
        <w:t>22</w:t>
      </w:r>
      <w:r w:rsidR="7D628AB3" w:rsidRPr="00570EB0">
        <w:rPr>
          <w:rFonts w:ascii="Lucida Sans Unicode" w:eastAsia="Trebuchet MS" w:hAnsi="Lucida Sans Unicode" w:cs="Lucida Sans Unicode"/>
          <w:b/>
          <w:bCs/>
          <w:sz w:val="20"/>
          <w:szCs w:val="20"/>
        </w:rPr>
        <w:t xml:space="preserve">. </w:t>
      </w:r>
      <w:r w:rsidR="7D628AB3" w:rsidRPr="00570EB0">
        <w:rPr>
          <w:rFonts w:ascii="Lucida Sans Unicode" w:hAnsi="Lucida Sans Unicode" w:cs="Lucida Sans Unicode"/>
          <w:b/>
          <w:bCs/>
          <w:color w:val="040405"/>
          <w:sz w:val="20"/>
          <w:szCs w:val="20"/>
        </w:rPr>
        <w:t xml:space="preserve">PLAZO PARA LA PRESENTACIÓN DE LAS SOLICITUDES DE REGISTRO DE LAS PLANILLAS DE MUNÍCIPES. </w:t>
      </w:r>
      <w:r w:rsidR="5860EA47" w:rsidRPr="00570EB0">
        <w:rPr>
          <w:rFonts w:ascii="Lucida Sans Unicode" w:hAnsi="Lucida Sans Unicode" w:cs="Lucida Sans Unicode"/>
          <w:color w:val="040405"/>
          <w:sz w:val="20"/>
          <w:szCs w:val="20"/>
        </w:rPr>
        <w:t>E</w:t>
      </w:r>
      <w:r w:rsidR="7D628AB3" w:rsidRPr="00570EB0">
        <w:rPr>
          <w:rFonts w:ascii="Lucida Sans Unicode" w:eastAsia="Times New Roman" w:hAnsi="Lucida Sans Unicode" w:cs="Lucida Sans Unicode"/>
          <w:sz w:val="20"/>
          <w:szCs w:val="20"/>
          <w:lang w:eastAsia="ar-SA"/>
        </w:rPr>
        <w:t xml:space="preserve">l </w:t>
      </w:r>
      <w:r w:rsidR="7D628AB3" w:rsidRPr="00570EB0">
        <w:rPr>
          <w:rFonts w:ascii="Lucida Sans Unicode" w:hAnsi="Lucida Sans Unicode" w:cs="Lucida Sans Unicode"/>
          <w:color w:val="040405"/>
          <w:sz w:val="20"/>
          <w:szCs w:val="20"/>
        </w:rPr>
        <w:t>plazo legal</w:t>
      </w:r>
      <w:r w:rsidR="7D628AB3" w:rsidRPr="00570EB0">
        <w:rPr>
          <w:rFonts w:ascii="Lucida Sans Unicode" w:eastAsia="Times New Roman" w:hAnsi="Lucida Sans Unicode" w:cs="Lucida Sans Unicode"/>
          <w:sz w:val="20"/>
          <w:szCs w:val="20"/>
          <w:lang w:eastAsia="ar-SA"/>
        </w:rPr>
        <w:t xml:space="preserve"> </w:t>
      </w:r>
      <w:r w:rsidR="7D628AB3" w:rsidRPr="00570EB0">
        <w:rPr>
          <w:rFonts w:ascii="Lucida Sans Unicode" w:hAnsi="Lucida Sans Unicode" w:cs="Lucida Sans Unicode"/>
          <w:color w:val="040405"/>
          <w:sz w:val="20"/>
          <w:szCs w:val="20"/>
        </w:rPr>
        <w:t>para la presentación de las solicitudes de registro de planillas de candidaturas a munícipes,</w:t>
      </w:r>
      <w:r w:rsidR="7D628AB3" w:rsidRPr="00570EB0">
        <w:rPr>
          <w:rFonts w:ascii="Lucida Sans Unicode" w:eastAsia="Times New Roman" w:hAnsi="Lucida Sans Unicode" w:cs="Lucida Sans Unicode"/>
          <w:sz w:val="20"/>
          <w:szCs w:val="20"/>
          <w:lang w:eastAsia="ar-SA"/>
        </w:rPr>
        <w:t xml:space="preserve"> </w:t>
      </w:r>
      <w:r w:rsidR="285825FF" w:rsidRPr="00570EB0">
        <w:rPr>
          <w:rFonts w:ascii="Lucida Sans Unicode" w:hAnsi="Lucida Sans Unicode" w:cs="Lucida Sans Unicode"/>
          <w:color w:val="040405"/>
          <w:sz w:val="20"/>
          <w:szCs w:val="20"/>
        </w:rPr>
        <w:t xml:space="preserve">para el Proceso Electoral Local Concurrente 2023-2024, </w:t>
      </w:r>
      <w:r w:rsidR="7D628AB3" w:rsidRPr="00570EB0">
        <w:rPr>
          <w:rFonts w:ascii="Lucida Sans Unicode" w:eastAsia="Times New Roman" w:hAnsi="Lucida Sans Unicode" w:cs="Lucida Sans Unicode"/>
          <w:sz w:val="20"/>
          <w:szCs w:val="20"/>
          <w:lang w:eastAsia="ar-SA"/>
        </w:rPr>
        <w:t xml:space="preserve">comenzó el doce de febrero </w:t>
      </w:r>
      <w:r w:rsidR="3E30C90A" w:rsidRPr="00570EB0">
        <w:rPr>
          <w:rFonts w:ascii="Lucida Sans Unicode" w:eastAsia="Times New Roman" w:hAnsi="Lucida Sans Unicode" w:cs="Lucida Sans Unicode"/>
          <w:sz w:val="20"/>
          <w:szCs w:val="20"/>
          <w:lang w:eastAsia="ar-SA"/>
        </w:rPr>
        <w:t xml:space="preserve">y </w:t>
      </w:r>
      <w:r w:rsidR="7D628AB3" w:rsidRPr="00570EB0">
        <w:rPr>
          <w:rFonts w:ascii="Lucida Sans Unicode" w:eastAsia="Times New Roman" w:hAnsi="Lucida Sans Unicode" w:cs="Lucida Sans Unicode"/>
          <w:sz w:val="20"/>
          <w:szCs w:val="20"/>
          <w:lang w:eastAsia="ar-SA"/>
        </w:rPr>
        <w:t>concluy</w:t>
      </w:r>
      <w:r w:rsidR="21CC84A1" w:rsidRPr="00570EB0">
        <w:rPr>
          <w:rFonts w:ascii="Lucida Sans Unicode" w:eastAsia="Times New Roman" w:hAnsi="Lucida Sans Unicode" w:cs="Lucida Sans Unicode"/>
          <w:sz w:val="20"/>
          <w:szCs w:val="20"/>
          <w:lang w:eastAsia="ar-SA"/>
        </w:rPr>
        <w:t>ó</w:t>
      </w:r>
      <w:r w:rsidR="7D628AB3" w:rsidRPr="00570EB0">
        <w:rPr>
          <w:rFonts w:ascii="Lucida Sans Unicode" w:eastAsia="Times New Roman" w:hAnsi="Lucida Sans Unicode" w:cs="Lucida Sans Unicode"/>
          <w:sz w:val="20"/>
          <w:szCs w:val="20"/>
          <w:lang w:eastAsia="ar-SA"/>
        </w:rPr>
        <w:t xml:space="preserve"> a las </w:t>
      </w:r>
      <w:r w:rsidR="7D628AB3" w:rsidRPr="00570EB0">
        <w:rPr>
          <w:rFonts w:ascii="Lucida Sans Unicode" w:hAnsi="Lucida Sans Unicode" w:cs="Lucida Sans Unicode"/>
          <w:color w:val="040405"/>
          <w:sz w:val="20"/>
          <w:szCs w:val="20"/>
        </w:rPr>
        <w:t xml:space="preserve">veinticuatro horas del </w:t>
      </w:r>
      <w:r w:rsidR="75882BED" w:rsidRPr="00570EB0">
        <w:rPr>
          <w:rFonts w:ascii="Lucida Sans Unicode" w:hAnsi="Lucida Sans Unicode" w:cs="Lucida Sans Unicode"/>
          <w:color w:val="040405"/>
          <w:sz w:val="20"/>
          <w:szCs w:val="20"/>
        </w:rPr>
        <w:t>tres de marzo</w:t>
      </w:r>
      <w:r w:rsidR="1BB3E529" w:rsidRPr="00570EB0">
        <w:rPr>
          <w:rFonts w:ascii="Lucida Sans Unicode" w:eastAsia="Lucida Sans Unicode" w:hAnsi="Lucida Sans Unicode" w:cs="Lucida Sans Unicode"/>
          <w:color w:val="000000" w:themeColor="text1"/>
          <w:sz w:val="20"/>
          <w:szCs w:val="20"/>
        </w:rPr>
        <w:t>, habiéndose presentado un total de tres solicitudes a candidaturas independientes</w:t>
      </w:r>
      <w:r w:rsidR="77E4FC40" w:rsidRPr="00570EB0">
        <w:rPr>
          <w:rFonts w:ascii="Lucida Sans Unicode" w:hAnsi="Lucida Sans Unicode" w:cs="Lucida Sans Unicode"/>
          <w:color w:val="000000" w:themeColor="text1"/>
          <w:sz w:val="20"/>
          <w:szCs w:val="20"/>
        </w:rPr>
        <w:t>.</w:t>
      </w:r>
      <w:r w:rsidR="75882BED" w:rsidRPr="00570EB0">
        <w:rPr>
          <w:rFonts w:ascii="Lucida Sans Unicode" w:hAnsi="Lucida Sans Unicode" w:cs="Lucida Sans Unicode"/>
          <w:color w:val="000000" w:themeColor="text1"/>
          <w:sz w:val="20"/>
          <w:szCs w:val="20"/>
        </w:rPr>
        <w:t xml:space="preserve"> </w:t>
      </w:r>
    </w:p>
    <w:p w14:paraId="400C1194" w14:textId="77777777" w:rsidR="007242E6" w:rsidRPr="00570EB0" w:rsidRDefault="007242E6" w:rsidP="00C26A12">
      <w:pPr>
        <w:autoSpaceDE w:val="0"/>
        <w:autoSpaceDN w:val="0"/>
        <w:adjustRightInd w:val="0"/>
        <w:spacing w:after="0" w:line="276" w:lineRule="auto"/>
        <w:jc w:val="both"/>
        <w:rPr>
          <w:rFonts w:ascii="Lucida Sans Unicode" w:hAnsi="Lucida Sans Unicode" w:cs="Lucida Sans Unicode"/>
          <w:color w:val="040405"/>
          <w:sz w:val="20"/>
          <w:szCs w:val="20"/>
        </w:rPr>
      </w:pPr>
    </w:p>
    <w:p w14:paraId="5FA35620" w14:textId="77777777" w:rsidR="006D064F" w:rsidRPr="00570EB0" w:rsidRDefault="006D064F" w:rsidP="00C26A12">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570EB0">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570EB0" w:rsidRDefault="006D064F" w:rsidP="00C26A12">
      <w:pPr>
        <w:autoSpaceDE w:val="0"/>
        <w:autoSpaceDN w:val="0"/>
        <w:adjustRightInd w:val="0"/>
        <w:spacing w:after="0" w:line="276" w:lineRule="auto"/>
        <w:jc w:val="both"/>
        <w:rPr>
          <w:rFonts w:ascii="Lucida Sans Unicode" w:hAnsi="Lucida Sans Unicode" w:cs="Lucida Sans Unicode"/>
          <w:color w:val="040405"/>
          <w:sz w:val="20"/>
          <w:szCs w:val="20"/>
          <w:lang w:val="pt-BR"/>
        </w:rPr>
      </w:pPr>
    </w:p>
    <w:p w14:paraId="671E19C3" w14:textId="3CDF7C1C" w:rsidR="006D064F" w:rsidRPr="00570EB0" w:rsidRDefault="006D064F" w:rsidP="00C26A12">
      <w:pPr>
        <w:spacing w:after="0" w:line="276" w:lineRule="auto"/>
        <w:jc w:val="both"/>
        <w:rPr>
          <w:rFonts w:ascii="Lucida Sans Unicode" w:eastAsia="Calibri" w:hAnsi="Lucida Sans Unicode" w:cs="Lucida Sans Unicode"/>
          <w:sz w:val="20"/>
          <w:szCs w:val="20"/>
        </w:rPr>
      </w:pPr>
      <w:r w:rsidRPr="00570EB0">
        <w:rPr>
          <w:rFonts w:ascii="Lucida Sans Unicode" w:eastAsia="Calibri" w:hAnsi="Lucida Sans Unicode" w:cs="Lucida Sans Unicode"/>
          <w:b/>
          <w:sz w:val="20"/>
          <w:szCs w:val="20"/>
        </w:rPr>
        <w:t xml:space="preserve">I. DEL INSTITUTO ELECTORAL Y DE PARTICIPACIÓN CIUDADANA DEL ESTADO DE JALISCO. </w:t>
      </w:r>
      <w:r w:rsidR="00724ABC" w:rsidRPr="00570EB0">
        <w:rPr>
          <w:rFonts w:ascii="Lucida Sans Unicode" w:eastAsia="Calibri" w:hAnsi="Lucida Sans Unicode" w:cs="Lucida Sans Unicode"/>
          <w:sz w:val="20"/>
          <w:szCs w:val="20"/>
        </w:rPr>
        <w:t>Es</w:t>
      </w:r>
      <w:r w:rsidRPr="00570EB0">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570EB0">
        <w:rPr>
          <w:rFonts w:ascii="Lucida Sans Unicode" w:eastAsia="Calibri" w:hAnsi="Lucida Sans Unicode" w:cs="Lucida Sans Unicode"/>
          <w:sz w:val="20"/>
          <w:szCs w:val="20"/>
        </w:rPr>
        <w:t>b</w:t>
      </w:r>
      <w:r w:rsidRPr="00570EB0">
        <w:rPr>
          <w:rFonts w:ascii="Lucida Sans Unicode" w:eastAsia="Calibri" w:hAnsi="Lucida Sans Unicode" w:cs="Lucida Sans Unicode"/>
          <w:sz w:val="20"/>
          <w:szCs w:val="20"/>
        </w:rPr>
        <w:t xml:space="preserve">ase V, apartado C; y 116, </w:t>
      </w:r>
      <w:r w:rsidR="00AC068B" w:rsidRPr="00570EB0">
        <w:rPr>
          <w:rFonts w:ascii="Lucida Sans Unicode" w:eastAsia="Calibri" w:hAnsi="Lucida Sans Unicode" w:cs="Lucida Sans Unicode"/>
          <w:sz w:val="20"/>
          <w:szCs w:val="20"/>
        </w:rPr>
        <w:t>b</w:t>
      </w:r>
      <w:r w:rsidRPr="00570EB0">
        <w:rPr>
          <w:rFonts w:ascii="Lucida Sans Unicode" w:eastAsia="Calibri" w:hAnsi="Lucida Sans Unicode" w:cs="Lucida Sans Unicode"/>
          <w:sz w:val="20"/>
          <w:szCs w:val="20"/>
        </w:rPr>
        <w:t xml:space="preserve">ase IV, inciso c) de la Constitución Política de los Estados Unidos Mexicanos; 12, </w:t>
      </w:r>
      <w:r w:rsidR="00AC068B" w:rsidRPr="00570EB0">
        <w:rPr>
          <w:rFonts w:ascii="Lucida Sans Unicode" w:eastAsia="Calibri" w:hAnsi="Lucida Sans Unicode" w:cs="Lucida Sans Unicode"/>
          <w:sz w:val="20"/>
          <w:szCs w:val="20"/>
        </w:rPr>
        <w:t>b</w:t>
      </w:r>
      <w:r w:rsidRPr="00570EB0">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570EB0" w:rsidRDefault="006D064F" w:rsidP="00C26A12">
      <w:pPr>
        <w:spacing w:after="0" w:line="276" w:lineRule="auto"/>
        <w:jc w:val="both"/>
        <w:rPr>
          <w:rFonts w:ascii="Lucida Sans Unicode" w:eastAsia="Calibri" w:hAnsi="Lucida Sans Unicode" w:cs="Lucida Sans Unicode"/>
          <w:sz w:val="20"/>
          <w:szCs w:val="20"/>
        </w:rPr>
      </w:pPr>
    </w:p>
    <w:p w14:paraId="115CAB6B" w14:textId="73E40957" w:rsidR="006D064F" w:rsidRPr="00570EB0" w:rsidRDefault="5607F8CE" w:rsidP="00C26A12">
      <w:pPr>
        <w:spacing w:after="0" w:line="276" w:lineRule="auto"/>
        <w:jc w:val="both"/>
        <w:rPr>
          <w:rFonts w:ascii="Lucida Sans Unicode" w:eastAsia="Times New Roman" w:hAnsi="Lucida Sans Unicode" w:cs="Lucida Sans Unicode"/>
          <w:sz w:val="20"/>
          <w:szCs w:val="20"/>
          <w:lang w:eastAsia="es-MX"/>
        </w:rPr>
      </w:pPr>
      <w:r w:rsidRPr="00570EB0">
        <w:rPr>
          <w:rFonts w:ascii="Lucida Sans Unicode" w:hAnsi="Lucida Sans Unicode" w:cs="Lucida Sans Unicode"/>
          <w:b/>
          <w:bCs/>
          <w:sz w:val="20"/>
          <w:szCs w:val="20"/>
        </w:rPr>
        <w:t>II.</w:t>
      </w:r>
      <w:r w:rsidRPr="00570EB0">
        <w:rPr>
          <w:rFonts w:ascii="Lucida Sans Unicode" w:hAnsi="Lucida Sans Unicode" w:cs="Lucida Sans Unicode"/>
          <w:sz w:val="20"/>
          <w:szCs w:val="20"/>
        </w:rPr>
        <w:t xml:space="preserve"> </w:t>
      </w:r>
      <w:r w:rsidRPr="00570EB0">
        <w:rPr>
          <w:rFonts w:ascii="Lucida Sans Unicode" w:hAnsi="Lucida Sans Unicode" w:cs="Lucida Sans Unicode"/>
          <w:b/>
          <w:bCs/>
          <w:sz w:val="20"/>
          <w:szCs w:val="20"/>
        </w:rPr>
        <w:t xml:space="preserve">DEL CONSEJO GENERAL. </w:t>
      </w:r>
      <w:r w:rsidR="7FEE2423" w:rsidRPr="00570EB0">
        <w:rPr>
          <w:rFonts w:ascii="Lucida Sans Unicode" w:hAnsi="Lucida Sans Unicode" w:cs="Lucida Sans Unicode"/>
          <w:sz w:val="20"/>
          <w:szCs w:val="20"/>
        </w:rPr>
        <w:t>Es el</w:t>
      </w:r>
      <w:r w:rsidRPr="00570EB0">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570EB0">
        <w:rPr>
          <w:rFonts w:ascii="Lucida Sans Unicode" w:hAnsi="Lucida Sans Unicode" w:cs="Lucida Sans Unicode"/>
          <w:sz w:val="20"/>
          <w:szCs w:val="20"/>
          <w:lang w:val="es-ES"/>
        </w:rPr>
        <w:t xml:space="preserve">atribuciones se encuentran: </w:t>
      </w:r>
      <w:r w:rsidRPr="00570EB0">
        <w:rPr>
          <w:rFonts w:ascii="Lucida Sans Unicode" w:eastAsia="Times New Roman" w:hAnsi="Lucida Sans Unicode" w:cs="Lucida Sans Unicode"/>
          <w:color w:val="000000" w:themeColor="text1"/>
          <w:sz w:val="20"/>
          <w:szCs w:val="20"/>
          <w:lang w:eastAsia="es-MX"/>
        </w:rPr>
        <w:t xml:space="preserve">dictar los acuerdos necesarios para hacer efectivas sus atribuciones; vigilar el cumplimiento de la legislación electoral y las disposiciones que con base en ella se dicten; así como resolver sobre la procedencia del registro de las </w:t>
      </w:r>
      <w:r w:rsidRPr="00570EB0">
        <w:rPr>
          <w:rFonts w:ascii="Lucida Sans Unicode" w:eastAsia="Times New Roman" w:hAnsi="Lucida Sans Unicode" w:cs="Lucida Sans Unicode"/>
          <w:color w:val="000000" w:themeColor="text1"/>
          <w:sz w:val="20"/>
          <w:szCs w:val="20"/>
          <w:lang w:eastAsia="es-MX"/>
        </w:rPr>
        <w:lastRenderedPageBreak/>
        <w:t>candidaturas de los partidos políticos, coaliciones y candidaturas independientes, de conformidad con lo d</w:t>
      </w:r>
      <w:r w:rsidR="6B0FD613" w:rsidRPr="00570EB0">
        <w:rPr>
          <w:rFonts w:ascii="Lucida Sans Unicode" w:eastAsia="Times New Roman" w:hAnsi="Lucida Sans Unicode" w:cs="Lucida Sans Unicode"/>
          <w:color w:val="000000" w:themeColor="text1"/>
          <w:sz w:val="20"/>
          <w:szCs w:val="20"/>
          <w:lang w:eastAsia="es-MX"/>
        </w:rPr>
        <w:t>ispuesto por los artículos 12, b</w:t>
      </w:r>
      <w:r w:rsidRPr="00570EB0">
        <w:rPr>
          <w:rFonts w:ascii="Lucida Sans Unicode" w:eastAsia="Times New Roman" w:hAnsi="Lucida Sans Unicode" w:cs="Lucida Sans Unicode"/>
          <w:color w:val="000000" w:themeColor="text1"/>
          <w:sz w:val="20"/>
          <w:szCs w:val="20"/>
          <w:lang w:eastAsia="es-MX"/>
        </w:rPr>
        <w:t xml:space="preserve">ases I y IV de la Constitución Política del Estado de Jalisco; 120 y 134, párrafo 1, fracciones </w:t>
      </w:r>
      <w:r w:rsidR="5AD5E674" w:rsidRPr="00570EB0">
        <w:rPr>
          <w:rFonts w:ascii="Lucida Sans Unicode" w:eastAsia="Times New Roman" w:hAnsi="Lucida Sans Unicode" w:cs="Lucida Sans Unicode"/>
          <w:color w:val="000000" w:themeColor="text1"/>
          <w:sz w:val="20"/>
          <w:szCs w:val="20"/>
          <w:lang w:eastAsia="es-MX"/>
        </w:rPr>
        <w:t xml:space="preserve">XVI, </w:t>
      </w:r>
      <w:r w:rsidRPr="00570EB0">
        <w:rPr>
          <w:rFonts w:ascii="Lucida Sans Unicode" w:eastAsia="Times New Roman" w:hAnsi="Lucida Sans Unicode" w:cs="Lucida Sans Unicode"/>
          <w:color w:val="000000" w:themeColor="text1"/>
          <w:sz w:val="20"/>
          <w:szCs w:val="20"/>
          <w:lang w:eastAsia="es-MX"/>
        </w:rPr>
        <w:t>LI</w:t>
      </w:r>
      <w:r w:rsidR="208F7A72" w:rsidRPr="00570EB0">
        <w:rPr>
          <w:rFonts w:ascii="Lucida Sans Unicode" w:eastAsia="Times New Roman" w:hAnsi="Lucida Sans Unicode" w:cs="Lucida Sans Unicode"/>
          <w:color w:val="000000" w:themeColor="text1"/>
          <w:sz w:val="20"/>
          <w:szCs w:val="20"/>
          <w:lang w:eastAsia="es-MX"/>
        </w:rPr>
        <w:t>,</w:t>
      </w:r>
      <w:r w:rsidRPr="00570EB0">
        <w:rPr>
          <w:rFonts w:ascii="Lucida Sans Unicode" w:eastAsia="Times New Roman" w:hAnsi="Lucida Sans Unicode" w:cs="Lucida Sans Unicode"/>
          <w:color w:val="000000" w:themeColor="text1"/>
          <w:sz w:val="20"/>
          <w:szCs w:val="20"/>
          <w:lang w:eastAsia="es-MX"/>
        </w:rPr>
        <w:t xml:space="preserve"> LII</w:t>
      </w:r>
      <w:r w:rsidR="6D038882" w:rsidRPr="00570EB0">
        <w:rPr>
          <w:rFonts w:ascii="Lucida Sans Unicode" w:eastAsia="Times New Roman" w:hAnsi="Lucida Sans Unicode" w:cs="Lucida Sans Unicode"/>
          <w:color w:val="000000" w:themeColor="text1"/>
          <w:sz w:val="20"/>
          <w:szCs w:val="20"/>
          <w:lang w:eastAsia="es-MX"/>
        </w:rPr>
        <w:t xml:space="preserve"> y LIX</w:t>
      </w:r>
      <w:r w:rsidRPr="00570EB0">
        <w:rPr>
          <w:rFonts w:ascii="Lucida Sans Unicode" w:eastAsia="Times New Roman" w:hAnsi="Lucida Sans Unicode" w:cs="Lucida Sans Unicode"/>
          <w:color w:val="000000" w:themeColor="text1"/>
          <w:sz w:val="20"/>
          <w:szCs w:val="20"/>
          <w:lang w:eastAsia="es-MX"/>
        </w:rPr>
        <w:t>, en relación con el numeral 143, párrafo 2, fracción XX del Código Electoral del Estado de Jalisco.</w:t>
      </w:r>
    </w:p>
    <w:p w14:paraId="31496FF8" w14:textId="52997368" w:rsidR="41141BDD" w:rsidRPr="00570EB0" w:rsidRDefault="41141BDD" w:rsidP="00C26A12">
      <w:pPr>
        <w:spacing w:after="0" w:line="276" w:lineRule="auto"/>
        <w:jc w:val="both"/>
        <w:rPr>
          <w:rFonts w:ascii="Lucida Sans Unicode" w:eastAsia="Times New Roman" w:hAnsi="Lucida Sans Unicode" w:cs="Lucida Sans Unicode"/>
          <w:color w:val="000000" w:themeColor="text1"/>
          <w:sz w:val="20"/>
          <w:szCs w:val="20"/>
          <w:lang w:eastAsia="es-MX"/>
        </w:rPr>
      </w:pPr>
    </w:p>
    <w:p w14:paraId="700B63A2" w14:textId="64872B69" w:rsidR="620310E8" w:rsidRPr="00570EB0" w:rsidRDefault="620310E8" w:rsidP="00C26A12">
      <w:pPr>
        <w:spacing w:after="0" w:line="276" w:lineRule="auto"/>
        <w:jc w:val="both"/>
        <w:rPr>
          <w:rFonts w:ascii="Lucida Sans Unicode" w:eastAsia="Lucida Sans Unicode" w:hAnsi="Lucida Sans Unicode" w:cs="Lucida Sans Unicode"/>
          <w:color w:val="000000" w:themeColor="text1"/>
          <w:sz w:val="20"/>
          <w:szCs w:val="20"/>
        </w:rPr>
      </w:pPr>
      <w:r w:rsidRPr="00570EB0">
        <w:rPr>
          <w:rFonts w:ascii="Lucida Sans Unicode" w:eastAsia="Lucida Sans Unicode" w:hAnsi="Lucida Sans Unicode" w:cs="Lucida Sans Unicode"/>
          <w:color w:val="000000" w:themeColor="text1"/>
          <w:sz w:val="20"/>
          <w:szCs w:val="20"/>
        </w:rPr>
        <w:t>De igual forma, corresponde al Consejo General, sesionar para resolver sobre la procedencia de las solicitudes de registro de las planillas de candidaturas a munícipes que presenten los partidos políticos, candidaturas independientes y coaliciones, a más tardar sesenta y cuatro días antes del día de la Jornada Electoral, lo anterior conforme lo prevé el artículo 246, párrafo 1, fracción II del Código Electoral para el Estado de Jalisco, y la convocatoria referida en el antecedente 11 de este acuerdo.</w:t>
      </w:r>
    </w:p>
    <w:p w14:paraId="2B28CFA9" w14:textId="77777777" w:rsidR="006D064F" w:rsidRPr="00570EB0" w:rsidRDefault="006D064F" w:rsidP="00C26A12">
      <w:pPr>
        <w:spacing w:after="0" w:line="276" w:lineRule="auto"/>
        <w:jc w:val="both"/>
        <w:rPr>
          <w:rFonts w:ascii="Lucida Sans Unicode" w:eastAsia="Times New Roman" w:hAnsi="Lucida Sans Unicode" w:cs="Lucida Sans Unicode"/>
          <w:b/>
          <w:bCs/>
          <w:color w:val="000000"/>
          <w:sz w:val="20"/>
          <w:szCs w:val="20"/>
          <w:lang w:eastAsia="es-MX"/>
        </w:rPr>
      </w:pPr>
    </w:p>
    <w:p w14:paraId="57B34B2D" w14:textId="040764A6" w:rsidR="006D064F" w:rsidRPr="00570EB0" w:rsidRDefault="5607F8CE" w:rsidP="00C26A12">
      <w:pPr>
        <w:spacing w:after="0" w:line="276" w:lineRule="auto"/>
        <w:jc w:val="both"/>
        <w:rPr>
          <w:rFonts w:ascii="Lucida Sans Unicode" w:hAnsi="Lucida Sans Unicode" w:cs="Lucida Sans Unicode"/>
          <w:sz w:val="20"/>
          <w:szCs w:val="20"/>
        </w:rPr>
      </w:pPr>
      <w:r w:rsidRPr="00570EB0">
        <w:rPr>
          <w:rFonts w:ascii="Lucida Sans Unicode" w:hAnsi="Lucida Sans Unicode" w:cs="Lucida Sans Unicode"/>
          <w:b/>
          <w:bCs/>
          <w:sz w:val="20"/>
          <w:szCs w:val="20"/>
          <w:lang w:val="es-ES"/>
        </w:rPr>
        <w:t xml:space="preserve">III. </w:t>
      </w:r>
      <w:r w:rsidRPr="00570EB0">
        <w:rPr>
          <w:rFonts w:ascii="Lucida Sans Unicode" w:hAnsi="Lucida Sans Unicode" w:cs="Lucida Sans Unicode"/>
          <w:b/>
          <w:bCs/>
          <w:sz w:val="20"/>
          <w:szCs w:val="20"/>
        </w:rPr>
        <w:t xml:space="preserve">DE LA CELEBRACIÓN DE ELECCIONES DEL ESTADO DE JALISCO. </w:t>
      </w:r>
      <w:r w:rsidR="7FEE2423" w:rsidRPr="00570EB0">
        <w:rPr>
          <w:rFonts w:ascii="Lucida Sans Unicode" w:hAnsi="Lucida Sans Unicode" w:cs="Lucida Sans Unicode"/>
          <w:sz w:val="20"/>
          <w:szCs w:val="20"/>
        </w:rPr>
        <w:t>E</w:t>
      </w:r>
      <w:r w:rsidRPr="00570EB0">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57662842" w:rsidRPr="00570EB0">
        <w:rPr>
          <w:rFonts w:ascii="Lucida Sans Unicode" w:hAnsi="Lucida Sans Unicode" w:cs="Lucida Sans Unicode"/>
          <w:sz w:val="20"/>
          <w:szCs w:val="20"/>
        </w:rPr>
        <w:t xml:space="preserve">gubernatura, </w:t>
      </w:r>
      <w:r w:rsidRPr="00570EB0">
        <w:rPr>
          <w:rFonts w:ascii="Lucida Sans Unicode" w:hAnsi="Lucida Sans Unicode" w:cs="Lucida Sans Unicode"/>
          <w:sz w:val="20"/>
          <w:szCs w:val="20"/>
        </w:rPr>
        <w:t>diputaciones por ambos principios y munícipes, con la periodicidad siguiente:</w:t>
      </w:r>
    </w:p>
    <w:p w14:paraId="1457F3D0" w14:textId="77777777" w:rsidR="006D064F" w:rsidRPr="00570EB0" w:rsidRDefault="006D064F" w:rsidP="00C26A12">
      <w:pPr>
        <w:spacing w:after="0" w:line="276" w:lineRule="auto"/>
        <w:jc w:val="both"/>
        <w:rPr>
          <w:rFonts w:ascii="Lucida Sans Unicode" w:hAnsi="Lucida Sans Unicode" w:cs="Lucida Sans Unicode"/>
          <w:sz w:val="20"/>
          <w:szCs w:val="20"/>
        </w:rPr>
      </w:pPr>
    </w:p>
    <w:p w14:paraId="0D312CB6" w14:textId="77777777" w:rsidR="006D064F" w:rsidRPr="00570EB0" w:rsidRDefault="006D064F" w:rsidP="00C26A12">
      <w:pPr>
        <w:tabs>
          <w:tab w:val="left" w:pos="851"/>
        </w:tabs>
        <w:spacing w:after="0" w:line="276" w:lineRule="auto"/>
        <w:ind w:left="567"/>
        <w:jc w:val="both"/>
        <w:rPr>
          <w:rFonts w:ascii="Lucida Sans Unicode" w:hAnsi="Lucida Sans Unicode" w:cs="Lucida Sans Unicode"/>
          <w:sz w:val="20"/>
          <w:szCs w:val="20"/>
        </w:rPr>
      </w:pPr>
      <w:r w:rsidRPr="00570EB0">
        <w:rPr>
          <w:rFonts w:ascii="Lucida Sans Unicode" w:hAnsi="Lucida Sans Unicode" w:cs="Lucida Sans Unicode"/>
          <w:sz w:val="20"/>
          <w:szCs w:val="20"/>
        </w:rPr>
        <w:t>a) Para diputaciones por ambos principios, cada tres años;</w:t>
      </w:r>
    </w:p>
    <w:p w14:paraId="328CF3CC" w14:textId="77777777" w:rsidR="006D064F" w:rsidRPr="00570EB0" w:rsidRDefault="006D064F" w:rsidP="00C26A12">
      <w:pPr>
        <w:spacing w:after="0" w:line="276" w:lineRule="auto"/>
        <w:ind w:left="567"/>
        <w:jc w:val="both"/>
        <w:rPr>
          <w:rFonts w:ascii="Lucida Sans Unicode" w:hAnsi="Lucida Sans Unicode" w:cs="Lucida Sans Unicode"/>
          <w:sz w:val="20"/>
          <w:szCs w:val="20"/>
        </w:rPr>
      </w:pPr>
      <w:r w:rsidRPr="00570EB0">
        <w:rPr>
          <w:rFonts w:ascii="Lucida Sans Unicode" w:hAnsi="Lucida Sans Unicode" w:cs="Lucida Sans Unicode"/>
          <w:sz w:val="20"/>
          <w:szCs w:val="20"/>
        </w:rPr>
        <w:t>b) Para gubernatura, cada seis años; y</w:t>
      </w:r>
    </w:p>
    <w:p w14:paraId="64719CFE" w14:textId="77777777" w:rsidR="006D064F" w:rsidRPr="00570EB0" w:rsidRDefault="006D064F" w:rsidP="00C26A12">
      <w:pPr>
        <w:spacing w:after="0" w:line="276" w:lineRule="auto"/>
        <w:ind w:left="567"/>
        <w:jc w:val="both"/>
        <w:rPr>
          <w:rFonts w:ascii="Lucida Sans Unicode" w:hAnsi="Lucida Sans Unicode" w:cs="Lucida Sans Unicode"/>
          <w:sz w:val="20"/>
          <w:szCs w:val="20"/>
        </w:rPr>
      </w:pPr>
      <w:r w:rsidRPr="00570EB0">
        <w:rPr>
          <w:rFonts w:ascii="Lucida Sans Unicode" w:hAnsi="Lucida Sans Unicode" w:cs="Lucida Sans Unicode"/>
          <w:sz w:val="20"/>
          <w:szCs w:val="20"/>
        </w:rPr>
        <w:t>c) Para munícipes, cada tres años.</w:t>
      </w:r>
    </w:p>
    <w:p w14:paraId="75A0ABD7" w14:textId="77777777" w:rsidR="006D064F" w:rsidRPr="00570EB0" w:rsidRDefault="006D064F" w:rsidP="00C26A12">
      <w:pPr>
        <w:spacing w:after="0" w:line="276" w:lineRule="auto"/>
        <w:ind w:left="567"/>
        <w:jc w:val="both"/>
        <w:rPr>
          <w:rFonts w:ascii="Lucida Sans Unicode" w:hAnsi="Lucida Sans Unicode" w:cs="Lucida Sans Unicode"/>
          <w:sz w:val="20"/>
          <w:szCs w:val="20"/>
        </w:rPr>
      </w:pPr>
    </w:p>
    <w:p w14:paraId="3C24C6F0" w14:textId="0AD778C4" w:rsidR="006D064F" w:rsidRPr="00570EB0" w:rsidRDefault="6B0FD613" w:rsidP="00C26A12">
      <w:pPr>
        <w:spacing w:after="0" w:line="276" w:lineRule="auto"/>
        <w:jc w:val="both"/>
        <w:rPr>
          <w:rFonts w:ascii="Lucida Sans Unicode" w:hAnsi="Lucida Sans Unicode" w:cs="Lucida Sans Unicode"/>
          <w:sz w:val="20"/>
          <w:szCs w:val="20"/>
        </w:rPr>
      </w:pPr>
      <w:r w:rsidRPr="00570EB0">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w:t>
      </w:r>
      <w:r w:rsidR="1AFD0195" w:rsidRPr="00570EB0">
        <w:rPr>
          <w:rFonts w:ascii="Lucida Sans Unicode" w:hAnsi="Lucida Sans Unicode" w:cs="Lucida Sans Unicode"/>
          <w:sz w:val="20"/>
          <w:szCs w:val="20"/>
        </w:rPr>
        <w:t>rí</w:t>
      </w:r>
      <w:r w:rsidRPr="00570EB0">
        <w:rPr>
          <w:rFonts w:ascii="Lucida Sans Unicode" w:hAnsi="Lucida Sans Unicode" w:cs="Lucida Sans Unicode"/>
          <w:sz w:val="20"/>
          <w:szCs w:val="20"/>
        </w:rPr>
        <w:t>an la LXIII Legislatura del Congreso del Estado; así como a l</w:t>
      </w:r>
      <w:r w:rsidR="64717A0A" w:rsidRPr="00570EB0">
        <w:rPr>
          <w:rFonts w:ascii="Lucida Sans Unicode" w:hAnsi="Lucida Sans Unicode" w:cs="Lucida Sans Unicode"/>
          <w:sz w:val="20"/>
          <w:szCs w:val="20"/>
        </w:rPr>
        <w:t>a</w:t>
      </w:r>
      <w:r w:rsidRPr="00570EB0">
        <w:rPr>
          <w:rFonts w:ascii="Lucida Sans Unicode" w:hAnsi="Lucida Sans Unicode" w:cs="Lucida Sans Unicode"/>
          <w:sz w:val="20"/>
          <w:szCs w:val="20"/>
        </w:rPr>
        <w:t xml:space="preserve">s </w:t>
      </w:r>
      <w:r w:rsidR="48EB4D38" w:rsidRPr="00570EB0">
        <w:rPr>
          <w:rFonts w:ascii="Lucida Sans Unicode" w:hAnsi="Lucida Sans Unicode" w:cs="Lucida Sans Unicode"/>
          <w:sz w:val="20"/>
          <w:szCs w:val="20"/>
        </w:rPr>
        <w:t xml:space="preserve">personas </w:t>
      </w:r>
      <w:r w:rsidRPr="00570EB0">
        <w:rPr>
          <w:rFonts w:ascii="Lucida Sans Unicode" w:hAnsi="Lucida Sans Unicode" w:cs="Lucida Sans Unicode"/>
          <w:sz w:val="20"/>
          <w:szCs w:val="20"/>
        </w:rPr>
        <w:t xml:space="preserve">integrantes de los ciento veinticinco ayuntamientos del estado de Jalisco; es por lo que, en el año en curso, se realizarán elecciones ordinarias en la entidad para elegir al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059FB92D" w:rsidRPr="00570EB0">
        <w:rPr>
          <w:rFonts w:ascii="Lucida Sans Unicode" w:eastAsia="Lucida Sans Unicode" w:hAnsi="Lucida Sans Unicode" w:cs="Lucida Sans Unicode"/>
          <w:color w:val="000000" w:themeColor="text1"/>
          <w:sz w:val="20"/>
          <w:szCs w:val="20"/>
        </w:rPr>
        <w:t xml:space="preserve">el dos de noviembre de dos mil veintitrés </w:t>
      </w:r>
      <w:r w:rsidRPr="00570EB0">
        <w:rPr>
          <w:rFonts w:ascii="Lucida Sans Unicode" w:hAnsi="Lucida Sans Unicode" w:cs="Lucida Sans Unicode"/>
          <w:sz w:val="20"/>
          <w:szCs w:val="20"/>
        </w:rPr>
        <w:t xml:space="preserve">con la </w:t>
      </w:r>
      <w:r w:rsidRPr="00570EB0">
        <w:rPr>
          <w:rFonts w:ascii="Lucida Sans Unicode" w:hAnsi="Lucida Sans Unicode" w:cs="Lucida Sans Unicode"/>
          <w:sz w:val="20"/>
          <w:szCs w:val="20"/>
        </w:rPr>
        <w:lastRenderedPageBreak/>
        <w:t xml:space="preserve">publicación </w:t>
      </w:r>
      <w:r w:rsidR="37FCAE91" w:rsidRPr="00570EB0">
        <w:rPr>
          <w:rFonts w:ascii="Lucida Sans Unicode" w:eastAsia="Lucida Sans Unicode" w:hAnsi="Lucida Sans Unicode" w:cs="Lucida Sans Unicode"/>
          <w:color w:val="000000" w:themeColor="text1"/>
          <w:sz w:val="20"/>
          <w:szCs w:val="20"/>
        </w:rPr>
        <w:t xml:space="preserve">en el Periódico Oficial “El Estado de Jalisco”, </w:t>
      </w:r>
      <w:r w:rsidRPr="00570EB0">
        <w:rPr>
          <w:rFonts w:ascii="Lucida Sans Unicode" w:hAnsi="Lucida Sans Unicode" w:cs="Lucida Sans Unicode"/>
          <w:sz w:val="20"/>
          <w:szCs w:val="20"/>
        </w:rPr>
        <w:t>de la convocatoria aprobada por e</w:t>
      </w:r>
      <w:r w:rsidR="30347359" w:rsidRPr="00570EB0">
        <w:rPr>
          <w:rFonts w:ascii="Lucida Sans Unicode" w:hAnsi="Lucida Sans Unicode" w:cs="Lucida Sans Unicode"/>
          <w:sz w:val="20"/>
          <w:szCs w:val="20"/>
        </w:rPr>
        <w:t>ste</w:t>
      </w:r>
      <w:r w:rsidRPr="00570EB0">
        <w:rPr>
          <w:rFonts w:ascii="Lucida Sans Unicode" w:hAnsi="Lucida Sans Unicode" w:cs="Lucida Sans Unicode"/>
          <w:sz w:val="20"/>
          <w:szCs w:val="20"/>
        </w:rPr>
        <w:t xml:space="preserve"> Consejo General.</w:t>
      </w:r>
    </w:p>
    <w:p w14:paraId="7D506BC8" w14:textId="77777777" w:rsidR="00AC068B" w:rsidRPr="00570EB0" w:rsidRDefault="00AC068B" w:rsidP="00C26A12">
      <w:pPr>
        <w:spacing w:after="0" w:line="276" w:lineRule="auto"/>
        <w:jc w:val="both"/>
        <w:rPr>
          <w:rFonts w:ascii="Lucida Sans Unicode" w:eastAsia="Times New Roman" w:hAnsi="Lucida Sans Unicode" w:cs="Lucida Sans Unicode"/>
          <w:b/>
          <w:bCs/>
          <w:color w:val="000000"/>
          <w:sz w:val="20"/>
          <w:szCs w:val="20"/>
          <w:lang w:eastAsia="es-MX"/>
        </w:rPr>
      </w:pPr>
    </w:p>
    <w:p w14:paraId="00F86C2B" w14:textId="5072E744" w:rsidR="00E97F16" w:rsidRPr="00570EB0" w:rsidRDefault="00594E71" w:rsidP="00C26A12">
      <w:pPr>
        <w:spacing w:after="0" w:line="276" w:lineRule="auto"/>
        <w:jc w:val="both"/>
        <w:rPr>
          <w:rFonts w:ascii="Lucida Sans Unicode" w:hAnsi="Lucida Sans Unicode" w:cs="Lucida Sans Unicode"/>
          <w:sz w:val="20"/>
          <w:szCs w:val="20"/>
        </w:rPr>
      </w:pPr>
      <w:r w:rsidRPr="00570EB0">
        <w:rPr>
          <w:rFonts w:ascii="Lucida Sans Unicode" w:hAnsi="Lucida Sans Unicode" w:cs="Lucida Sans Unicode"/>
          <w:b/>
          <w:sz w:val="20"/>
          <w:szCs w:val="20"/>
          <w:lang w:eastAsia="ar-SA"/>
        </w:rPr>
        <w:t>IV</w:t>
      </w:r>
      <w:r w:rsidR="006D064F" w:rsidRPr="00570EB0">
        <w:rPr>
          <w:rFonts w:ascii="Lucida Sans Unicode" w:hAnsi="Lucida Sans Unicode" w:cs="Lucida Sans Unicode"/>
          <w:b/>
          <w:sz w:val="20"/>
          <w:szCs w:val="20"/>
          <w:lang w:eastAsia="ar-SA"/>
        </w:rPr>
        <w:t>.</w:t>
      </w:r>
      <w:r w:rsidR="006D064F" w:rsidRPr="00570EB0">
        <w:rPr>
          <w:rFonts w:ascii="Lucida Sans Unicode" w:eastAsia="Times New Roman" w:hAnsi="Lucida Sans Unicode" w:cs="Lucida Sans Unicode"/>
          <w:b/>
          <w:bCs/>
          <w:color w:val="000000"/>
          <w:sz w:val="20"/>
          <w:szCs w:val="20"/>
          <w:lang w:eastAsia="es-MX"/>
        </w:rPr>
        <w:t xml:space="preserve"> </w:t>
      </w:r>
      <w:r w:rsidR="00E97F16" w:rsidRPr="00570EB0">
        <w:rPr>
          <w:rFonts w:ascii="Lucida Sans Unicode" w:hAnsi="Lucida Sans Unicode" w:cs="Lucida Sans Unicode"/>
          <w:b/>
          <w:bCs/>
          <w:sz w:val="20"/>
          <w:szCs w:val="20"/>
        </w:rPr>
        <w:t xml:space="preserve">DE LA CIUDADANÍA JALISCIENSE. </w:t>
      </w:r>
      <w:r w:rsidR="00E97F16" w:rsidRPr="00570EB0">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73770994" w14:textId="77777777" w:rsidR="002F3FF6" w:rsidRPr="00570EB0" w:rsidRDefault="002F3FF6" w:rsidP="00C26A12">
      <w:pPr>
        <w:spacing w:after="0" w:line="276" w:lineRule="auto"/>
        <w:jc w:val="both"/>
        <w:rPr>
          <w:rFonts w:ascii="Lucida Sans Unicode" w:hAnsi="Lucida Sans Unicode" w:cs="Lucida Sans Unicode"/>
          <w:sz w:val="20"/>
          <w:szCs w:val="20"/>
        </w:rPr>
      </w:pPr>
    </w:p>
    <w:p w14:paraId="093477C6" w14:textId="77777777" w:rsidR="00E97F16" w:rsidRPr="00570EB0" w:rsidRDefault="1B65B7BB" w:rsidP="00C26A12">
      <w:pPr>
        <w:autoSpaceDE w:val="0"/>
        <w:autoSpaceDN w:val="0"/>
        <w:adjustRightInd w:val="0"/>
        <w:spacing w:after="0" w:line="276" w:lineRule="auto"/>
        <w:jc w:val="both"/>
        <w:rPr>
          <w:rFonts w:ascii="Lucida Sans Unicode" w:hAnsi="Lucida Sans Unicode" w:cs="Lucida Sans Unicode"/>
          <w:spacing w:val="-3"/>
          <w:sz w:val="20"/>
          <w:szCs w:val="20"/>
        </w:rPr>
      </w:pPr>
      <w:r w:rsidRPr="00570EB0">
        <w:rPr>
          <w:rFonts w:ascii="Lucida Sans Unicode" w:hAnsi="Lucida Sans Unicode" w:cs="Lucida Sans Unicode"/>
          <w:sz w:val="20"/>
          <w:szCs w:val="20"/>
        </w:rPr>
        <w:t>Ahora bien, constituye una prerrogativa de la ciudadanía jalisciense, el s</w:t>
      </w:r>
      <w:r w:rsidRPr="00570EB0">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61B4F29B" w14:textId="77777777" w:rsidR="009534D2" w:rsidRPr="00570EB0" w:rsidRDefault="009534D2" w:rsidP="00C26A12">
      <w:pPr>
        <w:autoSpaceDE w:val="0"/>
        <w:autoSpaceDN w:val="0"/>
        <w:adjustRightInd w:val="0"/>
        <w:spacing w:after="0" w:line="276" w:lineRule="auto"/>
        <w:jc w:val="both"/>
        <w:rPr>
          <w:rFonts w:ascii="Lucida Sans Unicode" w:hAnsi="Lucida Sans Unicode" w:cs="Lucida Sans Unicode"/>
          <w:sz w:val="20"/>
          <w:szCs w:val="20"/>
        </w:rPr>
      </w:pPr>
    </w:p>
    <w:p w14:paraId="714F8485" w14:textId="77777777" w:rsidR="00594E71" w:rsidRPr="00570EB0" w:rsidRDefault="00E97F16" w:rsidP="00C26A12">
      <w:pPr>
        <w:pStyle w:val="Textoindependiente3"/>
        <w:spacing w:after="0" w:line="276" w:lineRule="auto"/>
        <w:jc w:val="both"/>
        <w:rPr>
          <w:rFonts w:ascii="Lucida Sans Unicode" w:hAnsi="Lucida Sans Unicode" w:cs="Lucida Sans Unicode"/>
          <w:sz w:val="20"/>
          <w:szCs w:val="20"/>
        </w:rPr>
      </w:pPr>
      <w:r w:rsidRPr="00570EB0">
        <w:rPr>
          <w:rFonts w:ascii="Lucida Sans Unicode" w:hAnsi="Lucida Sans Unicode" w:cs="Lucida Sans Unicode"/>
          <w:sz w:val="20"/>
          <w:szCs w:val="20"/>
        </w:rPr>
        <w:t xml:space="preserve">Lo anterior, al tenor de lo dispuesto por el artículo </w:t>
      </w:r>
      <w:r w:rsidRPr="00570EB0">
        <w:rPr>
          <w:rFonts w:ascii="Lucida Sans Unicode" w:hAnsi="Lucida Sans Unicode" w:cs="Lucida Sans Unicode"/>
          <w:bCs/>
          <w:sz w:val="20"/>
          <w:szCs w:val="20"/>
        </w:rPr>
        <w:t>6° de la</w:t>
      </w:r>
      <w:r w:rsidRPr="00570EB0">
        <w:rPr>
          <w:rFonts w:ascii="Lucida Sans Unicode" w:hAnsi="Lucida Sans Unicode" w:cs="Lucida Sans Unicode"/>
          <w:sz w:val="20"/>
          <w:szCs w:val="20"/>
        </w:rPr>
        <w:t xml:space="preserve"> Constitución Política del Estado de Jalisco.</w:t>
      </w:r>
    </w:p>
    <w:p w14:paraId="004565F7" w14:textId="77777777" w:rsidR="00594E71" w:rsidRPr="00570EB0" w:rsidRDefault="00594E71" w:rsidP="00C26A12">
      <w:pPr>
        <w:pStyle w:val="Textoindependiente3"/>
        <w:spacing w:after="0" w:line="276" w:lineRule="auto"/>
        <w:jc w:val="both"/>
        <w:rPr>
          <w:rFonts w:ascii="Lucida Sans Unicode" w:hAnsi="Lucida Sans Unicode" w:cs="Lucida Sans Unicode"/>
          <w:sz w:val="20"/>
          <w:szCs w:val="20"/>
        </w:rPr>
      </w:pPr>
    </w:p>
    <w:p w14:paraId="6F278B33" w14:textId="0AB423C5" w:rsidR="00C12FD2" w:rsidRPr="00570EB0" w:rsidRDefault="493AC34A" w:rsidP="00C26A12">
      <w:pPr>
        <w:pStyle w:val="Textoindependiente3"/>
        <w:spacing w:after="0" w:line="276" w:lineRule="auto"/>
        <w:jc w:val="both"/>
        <w:rPr>
          <w:rFonts w:ascii="Lucida Sans Unicode" w:hAnsi="Lucida Sans Unicode" w:cs="Lucida Sans Unicode"/>
          <w:sz w:val="20"/>
          <w:szCs w:val="20"/>
        </w:rPr>
      </w:pPr>
      <w:r w:rsidRPr="00570EB0">
        <w:rPr>
          <w:rFonts w:ascii="Lucida Sans Unicode" w:hAnsi="Lucida Sans Unicode" w:cs="Lucida Sans Unicode"/>
          <w:b/>
          <w:bCs/>
          <w:sz w:val="20"/>
          <w:szCs w:val="20"/>
        </w:rPr>
        <w:t>V</w:t>
      </w:r>
      <w:r w:rsidR="5BABB6D7" w:rsidRPr="00570EB0">
        <w:rPr>
          <w:rFonts w:ascii="Lucida Sans Unicode" w:hAnsi="Lucida Sans Unicode" w:cs="Lucida Sans Unicode"/>
          <w:b/>
          <w:bCs/>
          <w:sz w:val="20"/>
          <w:szCs w:val="20"/>
        </w:rPr>
        <w:t>. DE LAS CANDIDATURAS INDEPENDIENTES.</w:t>
      </w:r>
      <w:r w:rsidRPr="00570EB0">
        <w:rPr>
          <w:rFonts w:ascii="Lucida Sans Unicode" w:hAnsi="Lucida Sans Unicode" w:cs="Lucida Sans Unicode"/>
          <w:b/>
          <w:bCs/>
          <w:sz w:val="20"/>
          <w:szCs w:val="20"/>
        </w:rPr>
        <w:t xml:space="preserve"> </w:t>
      </w:r>
      <w:r w:rsidRPr="00570EB0">
        <w:rPr>
          <w:rFonts w:ascii="Lucida Sans Unicode" w:hAnsi="Lucida Sans Unicode" w:cs="Lucida Sans Unicode"/>
          <w:sz w:val="20"/>
          <w:szCs w:val="20"/>
        </w:rPr>
        <w:t xml:space="preserve">Las personas ciudadanas jaliscienses, tienen el derecho de poder ser votadas en condiciones de paridad de género para todos los cargos de elección popular, siempre que reúnan los requisitos que determine la Carta Magna, la Constitución </w:t>
      </w:r>
      <w:r w:rsidR="2434B592" w:rsidRPr="00570EB0">
        <w:rPr>
          <w:rFonts w:ascii="Lucida Sans Unicode" w:hAnsi="Lucida Sans Unicode" w:cs="Lucida Sans Unicode"/>
          <w:sz w:val="20"/>
          <w:szCs w:val="20"/>
        </w:rPr>
        <w:t>l</w:t>
      </w:r>
      <w:r w:rsidRPr="00570EB0">
        <w:rPr>
          <w:rFonts w:ascii="Lucida Sans Unicode" w:hAnsi="Lucida Sans Unicode" w:cs="Lucida Sans Unicode"/>
          <w:sz w:val="20"/>
          <w:szCs w:val="20"/>
        </w:rPr>
        <w:t>ocal y sus respectivas leyes reglamentarias, y no estar comprendid</w:t>
      </w:r>
      <w:r w:rsidR="73B8E5B8" w:rsidRPr="00570EB0">
        <w:rPr>
          <w:rFonts w:ascii="Lucida Sans Unicode" w:hAnsi="Lucida Sans Unicode" w:cs="Lucida Sans Unicode"/>
          <w:sz w:val="20"/>
          <w:szCs w:val="20"/>
        </w:rPr>
        <w:t>a</w:t>
      </w:r>
      <w:r w:rsidRPr="00570EB0">
        <w:rPr>
          <w:rFonts w:ascii="Lucida Sans Unicode" w:hAnsi="Lucida Sans Unicode" w:cs="Lucida Sans Unicode"/>
          <w:sz w:val="20"/>
          <w:szCs w:val="20"/>
        </w:rPr>
        <w:t xml:space="preserve">s en alguna de las causas de inelegibilidad establecidas por las mismas, para así solicitar su registro a una candidatura independiente, para lo cual se requiere el apoyo cuando menos del uno por ciento de las personas ciudadanas inscritas en la Lista Nominal de Electores correspondiente al estado de Jalisco. </w:t>
      </w:r>
    </w:p>
    <w:p w14:paraId="3461F277" w14:textId="77777777" w:rsidR="00594E71" w:rsidRPr="00570EB0" w:rsidRDefault="00594E71" w:rsidP="00C26A12">
      <w:pPr>
        <w:pStyle w:val="Textoindependiente3"/>
        <w:spacing w:after="0" w:line="276" w:lineRule="auto"/>
        <w:jc w:val="both"/>
        <w:rPr>
          <w:rFonts w:ascii="Lucida Sans Unicode" w:hAnsi="Lucida Sans Unicode" w:cs="Lucida Sans Unicode"/>
          <w:sz w:val="20"/>
          <w:szCs w:val="20"/>
        </w:rPr>
      </w:pPr>
    </w:p>
    <w:p w14:paraId="2C9F7BD9" w14:textId="739108D5" w:rsidR="00594E71" w:rsidRPr="00570EB0" w:rsidRDefault="00594E71" w:rsidP="00C26A12">
      <w:pPr>
        <w:pStyle w:val="Textoindependiente3"/>
        <w:spacing w:after="0" w:line="276" w:lineRule="auto"/>
        <w:jc w:val="both"/>
        <w:rPr>
          <w:rFonts w:ascii="Lucida Sans Unicode" w:hAnsi="Lucida Sans Unicode" w:cs="Lucida Sans Unicode"/>
          <w:sz w:val="20"/>
          <w:szCs w:val="20"/>
        </w:rPr>
      </w:pPr>
      <w:r w:rsidRPr="00570EB0">
        <w:rPr>
          <w:rFonts w:ascii="Lucida Sans Unicode" w:hAnsi="Lucida Sans Unicode" w:cs="Lucida Sans Unicode"/>
          <w:sz w:val="20"/>
          <w:szCs w:val="20"/>
        </w:rPr>
        <w:t xml:space="preserve">Las personas ciudadanas que cumplan con los requisitos, condiciones y términos tendrán derecho a participar y, en su caso, a ser registradas como candidatas independientes para ocupar los cargos a la gubernatura del estado, diputaciones por el principio de mayoría </w:t>
      </w:r>
      <w:r w:rsidRPr="00570EB0">
        <w:rPr>
          <w:rFonts w:ascii="Lucida Sans Unicode" w:hAnsi="Lucida Sans Unicode" w:cs="Lucida Sans Unicode"/>
          <w:sz w:val="20"/>
          <w:szCs w:val="20"/>
        </w:rPr>
        <w:lastRenderedPageBreak/>
        <w:t xml:space="preserve">relativa, sin que en ningún caso proceda su registro por el principio de representación proporcional; y para el caso de munícipes, solo mediante planillas completas, bajo las reglas establecidas para los partidos políticos. </w:t>
      </w:r>
    </w:p>
    <w:p w14:paraId="1E0CD36F" w14:textId="77777777" w:rsidR="00594E71" w:rsidRPr="00570EB0" w:rsidRDefault="00594E71" w:rsidP="00C26A12">
      <w:pPr>
        <w:pStyle w:val="Textoindependiente3"/>
        <w:spacing w:after="0" w:line="276" w:lineRule="auto"/>
        <w:jc w:val="both"/>
        <w:rPr>
          <w:rFonts w:ascii="Lucida Sans Unicode" w:hAnsi="Lucida Sans Unicode" w:cs="Lucida Sans Unicode"/>
          <w:sz w:val="20"/>
          <w:szCs w:val="20"/>
        </w:rPr>
      </w:pPr>
    </w:p>
    <w:p w14:paraId="6D1818AC" w14:textId="40183AF8" w:rsidR="00594E71" w:rsidRPr="00570EB0" w:rsidRDefault="493AC34A" w:rsidP="00C26A12">
      <w:pPr>
        <w:pStyle w:val="Textoindependiente3"/>
        <w:spacing w:after="0" w:line="276" w:lineRule="auto"/>
        <w:jc w:val="both"/>
        <w:rPr>
          <w:rFonts w:ascii="Lucida Sans Unicode" w:hAnsi="Lucida Sans Unicode" w:cs="Lucida Sans Unicode"/>
          <w:sz w:val="20"/>
          <w:szCs w:val="20"/>
        </w:rPr>
      </w:pPr>
      <w:r w:rsidRPr="00570EB0">
        <w:rPr>
          <w:rFonts w:ascii="Lucida Sans Unicode" w:hAnsi="Lucida Sans Unicode" w:cs="Lucida Sans Unicode"/>
          <w:sz w:val="20"/>
          <w:szCs w:val="20"/>
        </w:rPr>
        <w:t xml:space="preserve">De conformidad con los artículos 17, 18, 21, 37, 38, 73 y 74 de la Constitución Política del </w:t>
      </w:r>
      <w:r w:rsidR="176EC1AF" w:rsidRPr="00570EB0">
        <w:rPr>
          <w:rFonts w:ascii="Lucida Sans Unicode" w:hAnsi="Lucida Sans Unicode" w:cs="Lucida Sans Unicode"/>
          <w:sz w:val="20"/>
          <w:szCs w:val="20"/>
        </w:rPr>
        <w:t>E</w:t>
      </w:r>
      <w:r w:rsidRPr="00570EB0">
        <w:rPr>
          <w:rFonts w:ascii="Lucida Sans Unicode" w:hAnsi="Lucida Sans Unicode" w:cs="Lucida Sans Unicode"/>
          <w:sz w:val="20"/>
          <w:szCs w:val="20"/>
        </w:rPr>
        <w:t xml:space="preserve">stado de Jalisco; y 686, 687, 688 y 689 del Código Electoral del </w:t>
      </w:r>
      <w:r w:rsidR="5C7ADAD1" w:rsidRPr="00570EB0">
        <w:rPr>
          <w:rFonts w:ascii="Lucida Sans Unicode" w:hAnsi="Lucida Sans Unicode" w:cs="Lucida Sans Unicode"/>
          <w:sz w:val="20"/>
          <w:szCs w:val="20"/>
        </w:rPr>
        <w:t>E</w:t>
      </w:r>
      <w:r w:rsidRPr="00570EB0">
        <w:rPr>
          <w:rFonts w:ascii="Lucida Sans Unicode" w:hAnsi="Lucida Sans Unicode" w:cs="Lucida Sans Unicode"/>
          <w:sz w:val="20"/>
          <w:szCs w:val="20"/>
        </w:rPr>
        <w:t xml:space="preserve">stado de Jalisco, las personas ciudadanas que cumplan con los requisitos, condiciones y términos que establece la Constitución y el Código Electoral local, tendrán derecho a participar. </w:t>
      </w:r>
    </w:p>
    <w:p w14:paraId="0FA580A6" w14:textId="77777777" w:rsidR="00594E71" w:rsidRPr="00570EB0" w:rsidRDefault="00594E71" w:rsidP="00C26A12">
      <w:pPr>
        <w:pStyle w:val="Textoindependiente3"/>
        <w:spacing w:after="0" w:line="276" w:lineRule="auto"/>
        <w:jc w:val="both"/>
        <w:rPr>
          <w:rFonts w:ascii="Lucida Sans Unicode" w:hAnsi="Lucida Sans Unicode" w:cs="Lucida Sans Unicode"/>
          <w:b/>
          <w:sz w:val="20"/>
          <w:szCs w:val="20"/>
        </w:rPr>
      </w:pPr>
    </w:p>
    <w:p w14:paraId="74164956" w14:textId="62F8F6C4" w:rsidR="00C12FD2" w:rsidRPr="00570EB0" w:rsidRDefault="58924261" w:rsidP="00C26A12">
      <w:pPr>
        <w:pStyle w:val="Textoindependiente3"/>
        <w:spacing w:after="0" w:line="276" w:lineRule="auto"/>
        <w:jc w:val="both"/>
        <w:rPr>
          <w:rFonts w:ascii="Lucida Sans Unicode" w:hAnsi="Lucida Sans Unicode" w:cs="Lucida Sans Unicode"/>
          <w:sz w:val="20"/>
          <w:szCs w:val="20"/>
        </w:rPr>
      </w:pPr>
      <w:r w:rsidRPr="00570EB0">
        <w:rPr>
          <w:rFonts w:ascii="Lucida Sans Unicode" w:hAnsi="Lucida Sans Unicode" w:cs="Lucida Sans Unicode"/>
          <w:b/>
          <w:bCs/>
          <w:sz w:val="20"/>
          <w:szCs w:val="20"/>
        </w:rPr>
        <w:t>VI</w:t>
      </w:r>
      <w:r w:rsidR="5BABB6D7" w:rsidRPr="00570EB0">
        <w:rPr>
          <w:rFonts w:ascii="Lucida Sans Unicode" w:hAnsi="Lucida Sans Unicode" w:cs="Lucida Sans Unicode"/>
          <w:b/>
          <w:bCs/>
          <w:sz w:val="20"/>
          <w:szCs w:val="20"/>
        </w:rPr>
        <w:t>. DE LAS PRERROGATIVAS Y DERECHOS DE LAS PERSONAS CANDIDATAS INDEPENDIENTES REGISTRADAS.</w:t>
      </w:r>
      <w:r w:rsidRPr="00570EB0">
        <w:rPr>
          <w:rFonts w:ascii="Lucida Sans Unicode" w:hAnsi="Lucida Sans Unicode" w:cs="Lucida Sans Unicode"/>
          <w:b/>
          <w:bCs/>
          <w:sz w:val="20"/>
          <w:szCs w:val="20"/>
        </w:rPr>
        <w:t xml:space="preserve"> </w:t>
      </w:r>
      <w:r w:rsidR="022EC14D" w:rsidRPr="00570EB0">
        <w:rPr>
          <w:rFonts w:ascii="Lucida Sans Unicode" w:hAnsi="Lucida Sans Unicode" w:cs="Lucida Sans Unicode"/>
          <w:sz w:val="20"/>
          <w:szCs w:val="20"/>
        </w:rPr>
        <w:t>C</w:t>
      </w:r>
      <w:r w:rsidRPr="00570EB0">
        <w:rPr>
          <w:rFonts w:ascii="Lucida Sans Unicode" w:hAnsi="Lucida Sans Unicode" w:cs="Lucida Sans Unicode"/>
          <w:sz w:val="20"/>
          <w:szCs w:val="20"/>
        </w:rPr>
        <w:t xml:space="preserve">omo lo establece el artículo 718 del Código Electoral del </w:t>
      </w:r>
      <w:r w:rsidR="5589522D" w:rsidRPr="00570EB0">
        <w:rPr>
          <w:rFonts w:ascii="Lucida Sans Unicode" w:hAnsi="Lucida Sans Unicode" w:cs="Lucida Sans Unicode"/>
          <w:sz w:val="20"/>
          <w:szCs w:val="20"/>
        </w:rPr>
        <w:t>E</w:t>
      </w:r>
      <w:r w:rsidRPr="00570EB0">
        <w:rPr>
          <w:rFonts w:ascii="Lucida Sans Unicode" w:hAnsi="Lucida Sans Unicode" w:cs="Lucida Sans Unicode"/>
          <w:sz w:val="20"/>
          <w:szCs w:val="20"/>
        </w:rPr>
        <w:t xml:space="preserve">stado de Jalisco, son prerrogativas y derechos de las personas candidatas independientes registradas, las siguientes: </w:t>
      </w:r>
    </w:p>
    <w:p w14:paraId="36FBE9CE" w14:textId="77777777" w:rsidR="000F2D73" w:rsidRPr="00570EB0" w:rsidRDefault="000F2D73" w:rsidP="00C26A12">
      <w:pPr>
        <w:pStyle w:val="Textoindependiente3"/>
        <w:spacing w:after="0" w:line="276" w:lineRule="auto"/>
        <w:jc w:val="both"/>
        <w:rPr>
          <w:rFonts w:ascii="Lucida Sans Unicode" w:hAnsi="Lucida Sans Unicode" w:cs="Lucida Sans Unicode"/>
          <w:b/>
          <w:sz w:val="20"/>
          <w:szCs w:val="20"/>
        </w:rPr>
      </w:pPr>
    </w:p>
    <w:p w14:paraId="79455E92" w14:textId="041F96E5" w:rsidR="000F2D73" w:rsidRPr="00570EB0" w:rsidRDefault="3B74500A" w:rsidP="00C26A12">
      <w:pPr>
        <w:pStyle w:val="Textoindependiente3"/>
        <w:spacing w:after="0" w:line="276" w:lineRule="auto"/>
        <w:jc w:val="both"/>
        <w:rPr>
          <w:rFonts w:ascii="Lucida Sans Unicode" w:hAnsi="Lucida Sans Unicode" w:cs="Lucida Sans Unicode"/>
          <w:sz w:val="20"/>
          <w:szCs w:val="20"/>
        </w:rPr>
      </w:pPr>
      <w:r w:rsidRPr="00570EB0">
        <w:rPr>
          <w:rFonts w:ascii="Lucida Sans Unicode" w:hAnsi="Lucida Sans Unicode" w:cs="Lucida Sans Unicode"/>
          <w:sz w:val="20"/>
          <w:szCs w:val="20"/>
        </w:rPr>
        <w:t>1</w:t>
      </w:r>
      <w:r w:rsidR="58924261" w:rsidRPr="00570EB0">
        <w:rPr>
          <w:rFonts w:ascii="Lucida Sans Unicode" w:hAnsi="Lucida Sans Unicode" w:cs="Lucida Sans Unicode"/>
          <w:sz w:val="20"/>
          <w:szCs w:val="20"/>
        </w:rPr>
        <w:t>. Participar en la campaña electoral correspondiente y en la elección al cargo par</w:t>
      </w:r>
      <w:r w:rsidR="0D57B73D" w:rsidRPr="00570EB0">
        <w:rPr>
          <w:rFonts w:ascii="Lucida Sans Unicode" w:hAnsi="Lucida Sans Unicode" w:cs="Lucida Sans Unicode"/>
          <w:sz w:val="20"/>
          <w:szCs w:val="20"/>
        </w:rPr>
        <w:t>a el que hayan sido registrad</w:t>
      </w:r>
      <w:r w:rsidR="2EC0B666" w:rsidRPr="00570EB0">
        <w:rPr>
          <w:rFonts w:ascii="Lucida Sans Unicode" w:hAnsi="Lucida Sans Unicode" w:cs="Lucida Sans Unicode"/>
          <w:sz w:val="20"/>
          <w:szCs w:val="20"/>
        </w:rPr>
        <w:t>a</w:t>
      </w:r>
      <w:r w:rsidR="0D57B73D" w:rsidRPr="00570EB0">
        <w:rPr>
          <w:rFonts w:ascii="Lucida Sans Unicode" w:hAnsi="Lucida Sans Unicode" w:cs="Lucida Sans Unicode"/>
          <w:sz w:val="20"/>
          <w:szCs w:val="20"/>
        </w:rPr>
        <w:t>s.</w:t>
      </w:r>
    </w:p>
    <w:p w14:paraId="3307F9FD" w14:textId="77777777" w:rsidR="00354B10" w:rsidRPr="00570EB0" w:rsidRDefault="00354B10" w:rsidP="00C26A12">
      <w:pPr>
        <w:pStyle w:val="Textoindependiente3"/>
        <w:spacing w:after="0" w:line="276" w:lineRule="auto"/>
        <w:jc w:val="both"/>
        <w:rPr>
          <w:rFonts w:ascii="Lucida Sans Unicode" w:hAnsi="Lucida Sans Unicode" w:cs="Lucida Sans Unicode"/>
          <w:sz w:val="20"/>
          <w:szCs w:val="20"/>
        </w:rPr>
      </w:pPr>
    </w:p>
    <w:p w14:paraId="29DA76DE" w14:textId="7699E70A" w:rsidR="000F2D73" w:rsidRPr="00570EB0" w:rsidRDefault="005425D9" w:rsidP="00C26A12">
      <w:pPr>
        <w:pStyle w:val="Textoindependiente3"/>
        <w:spacing w:after="0" w:line="276" w:lineRule="auto"/>
        <w:jc w:val="both"/>
        <w:rPr>
          <w:rFonts w:ascii="Lucida Sans Unicode" w:hAnsi="Lucida Sans Unicode" w:cs="Lucida Sans Unicode"/>
          <w:sz w:val="20"/>
          <w:szCs w:val="20"/>
        </w:rPr>
      </w:pPr>
      <w:r w:rsidRPr="00570EB0">
        <w:rPr>
          <w:rFonts w:ascii="Lucida Sans Unicode" w:hAnsi="Lucida Sans Unicode" w:cs="Lucida Sans Unicode"/>
          <w:sz w:val="20"/>
          <w:szCs w:val="20"/>
        </w:rPr>
        <w:t>2</w:t>
      </w:r>
      <w:r w:rsidR="000F2D73" w:rsidRPr="00570EB0">
        <w:rPr>
          <w:rFonts w:ascii="Lucida Sans Unicode" w:hAnsi="Lucida Sans Unicode" w:cs="Lucida Sans Unicode"/>
          <w:sz w:val="20"/>
          <w:szCs w:val="20"/>
        </w:rPr>
        <w:t>. Tener acceso a los tiempos de radio y televisión, en su conjunto como si se tratara de un partido político de nuevo registro, pero en forma proporcional al tipo de elección de que se trate, en los términos de la Ley General de Instituciones y Procedimientos Electorales, únicamente en l</w:t>
      </w:r>
      <w:r w:rsidR="00354B10" w:rsidRPr="00570EB0">
        <w:rPr>
          <w:rFonts w:ascii="Lucida Sans Unicode" w:hAnsi="Lucida Sans Unicode" w:cs="Lucida Sans Unicode"/>
          <w:sz w:val="20"/>
          <w:szCs w:val="20"/>
        </w:rPr>
        <w:t>a etapa de campañas electorales.</w:t>
      </w:r>
    </w:p>
    <w:p w14:paraId="0B36BA31" w14:textId="77777777" w:rsidR="00354B10" w:rsidRPr="00570EB0" w:rsidRDefault="00354B10" w:rsidP="00C26A12">
      <w:pPr>
        <w:pStyle w:val="Textoindependiente3"/>
        <w:spacing w:after="0" w:line="276" w:lineRule="auto"/>
        <w:jc w:val="both"/>
        <w:rPr>
          <w:rFonts w:ascii="Lucida Sans Unicode" w:hAnsi="Lucida Sans Unicode" w:cs="Lucida Sans Unicode"/>
          <w:sz w:val="20"/>
          <w:szCs w:val="20"/>
        </w:rPr>
      </w:pPr>
    </w:p>
    <w:p w14:paraId="6EED8B7A" w14:textId="40232AF0" w:rsidR="000F2D73" w:rsidRPr="00570EB0" w:rsidRDefault="005425D9" w:rsidP="00C26A12">
      <w:pPr>
        <w:pStyle w:val="Textoindependiente3"/>
        <w:spacing w:after="0" w:line="276" w:lineRule="auto"/>
        <w:jc w:val="both"/>
        <w:rPr>
          <w:rFonts w:ascii="Lucida Sans Unicode" w:hAnsi="Lucida Sans Unicode" w:cs="Lucida Sans Unicode"/>
          <w:sz w:val="20"/>
          <w:szCs w:val="20"/>
        </w:rPr>
      </w:pPr>
      <w:r w:rsidRPr="00570EB0">
        <w:rPr>
          <w:rFonts w:ascii="Lucida Sans Unicode" w:hAnsi="Lucida Sans Unicode" w:cs="Lucida Sans Unicode"/>
          <w:sz w:val="20"/>
          <w:szCs w:val="20"/>
        </w:rPr>
        <w:t>3</w:t>
      </w:r>
      <w:r w:rsidR="000F2D73" w:rsidRPr="00570EB0">
        <w:rPr>
          <w:rFonts w:ascii="Lucida Sans Unicode" w:hAnsi="Lucida Sans Unicode" w:cs="Lucida Sans Unicode"/>
          <w:sz w:val="20"/>
          <w:szCs w:val="20"/>
        </w:rPr>
        <w:t xml:space="preserve">. Obtener financiamiento público y privado. </w:t>
      </w:r>
    </w:p>
    <w:p w14:paraId="4D91AAC3" w14:textId="77777777" w:rsidR="00354B10" w:rsidRPr="00570EB0" w:rsidRDefault="00354B10" w:rsidP="00C26A12">
      <w:pPr>
        <w:pStyle w:val="Textoindependiente3"/>
        <w:spacing w:after="0" w:line="276" w:lineRule="auto"/>
        <w:jc w:val="both"/>
        <w:rPr>
          <w:rFonts w:ascii="Lucida Sans Unicode" w:hAnsi="Lucida Sans Unicode" w:cs="Lucida Sans Unicode"/>
          <w:sz w:val="20"/>
          <w:szCs w:val="20"/>
        </w:rPr>
      </w:pPr>
    </w:p>
    <w:p w14:paraId="1CF478EF" w14:textId="4F366280" w:rsidR="000F2D73" w:rsidRPr="00570EB0" w:rsidRDefault="005425D9" w:rsidP="00C26A12">
      <w:pPr>
        <w:pStyle w:val="Textoindependiente3"/>
        <w:spacing w:after="0" w:line="276" w:lineRule="auto"/>
        <w:jc w:val="both"/>
        <w:rPr>
          <w:rFonts w:ascii="Lucida Sans Unicode" w:hAnsi="Lucida Sans Unicode" w:cs="Lucida Sans Unicode"/>
          <w:sz w:val="20"/>
          <w:szCs w:val="20"/>
        </w:rPr>
      </w:pPr>
      <w:r w:rsidRPr="00570EB0">
        <w:rPr>
          <w:rFonts w:ascii="Lucida Sans Unicode" w:hAnsi="Lucida Sans Unicode" w:cs="Lucida Sans Unicode"/>
          <w:sz w:val="20"/>
          <w:szCs w:val="20"/>
        </w:rPr>
        <w:t>4</w:t>
      </w:r>
      <w:r w:rsidR="000F2D73" w:rsidRPr="00570EB0">
        <w:rPr>
          <w:rFonts w:ascii="Lucida Sans Unicode" w:hAnsi="Lucida Sans Unicode" w:cs="Lucida Sans Unicode"/>
          <w:sz w:val="20"/>
          <w:szCs w:val="20"/>
        </w:rPr>
        <w:t>. Realizar actos de campaña y difundir propaganda electoral</w:t>
      </w:r>
      <w:r w:rsidR="00354B10" w:rsidRPr="00570EB0">
        <w:rPr>
          <w:rFonts w:ascii="Lucida Sans Unicode" w:hAnsi="Lucida Sans Unicode" w:cs="Lucida Sans Unicode"/>
          <w:sz w:val="20"/>
          <w:szCs w:val="20"/>
        </w:rPr>
        <w:t>.</w:t>
      </w:r>
    </w:p>
    <w:p w14:paraId="27F4B516" w14:textId="77777777" w:rsidR="00354B10" w:rsidRPr="00570EB0" w:rsidRDefault="00354B10" w:rsidP="00C26A12">
      <w:pPr>
        <w:pStyle w:val="Textoindependiente3"/>
        <w:spacing w:after="0" w:line="276" w:lineRule="auto"/>
        <w:jc w:val="both"/>
        <w:rPr>
          <w:rFonts w:ascii="Lucida Sans Unicode" w:hAnsi="Lucida Sans Unicode" w:cs="Lucida Sans Unicode"/>
          <w:sz w:val="20"/>
          <w:szCs w:val="20"/>
        </w:rPr>
      </w:pPr>
    </w:p>
    <w:p w14:paraId="6A24B679" w14:textId="30B6EA37" w:rsidR="00354B10" w:rsidRPr="00570EB0" w:rsidRDefault="005425D9" w:rsidP="00C26A12">
      <w:pPr>
        <w:pStyle w:val="Textoindependiente3"/>
        <w:spacing w:after="0" w:line="276" w:lineRule="auto"/>
        <w:jc w:val="both"/>
        <w:rPr>
          <w:rFonts w:ascii="Lucida Sans Unicode" w:hAnsi="Lucida Sans Unicode" w:cs="Lucida Sans Unicode"/>
          <w:sz w:val="20"/>
          <w:szCs w:val="20"/>
        </w:rPr>
      </w:pPr>
      <w:r w:rsidRPr="00570EB0">
        <w:rPr>
          <w:rFonts w:ascii="Lucida Sans Unicode" w:hAnsi="Lucida Sans Unicode" w:cs="Lucida Sans Unicode"/>
          <w:sz w:val="20"/>
          <w:szCs w:val="20"/>
        </w:rPr>
        <w:t>5</w:t>
      </w:r>
      <w:r w:rsidR="000F2D73" w:rsidRPr="00570EB0">
        <w:rPr>
          <w:rFonts w:ascii="Lucida Sans Unicode" w:hAnsi="Lucida Sans Unicode" w:cs="Lucida Sans Unicode"/>
          <w:sz w:val="20"/>
          <w:szCs w:val="20"/>
        </w:rPr>
        <w:t>. Replicar y aclarar la información que generen los medios de comunicación, cuando consideren que se deforma su imagen o que se difundan hechos falsos o sin sustento</w:t>
      </w:r>
      <w:r w:rsidR="00354B10" w:rsidRPr="00570EB0">
        <w:rPr>
          <w:rFonts w:ascii="Lucida Sans Unicode" w:hAnsi="Lucida Sans Unicode" w:cs="Lucida Sans Unicode"/>
          <w:sz w:val="20"/>
          <w:szCs w:val="20"/>
        </w:rPr>
        <w:t xml:space="preserve"> alguno.</w:t>
      </w:r>
    </w:p>
    <w:p w14:paraId="4FB075CA" w14:textId="77777777" w:rsidR="00354B10" w:rsidRPr="00570EB0" w:rsidRDefault="00354B10" w:rsidP="00C26A12">
      <w:pPr>
        <w:pStyle w:val="Textoindependiente3"/>
        <w:spacing w:after="0" w:line="276" w:lineRule="auto"/>
        <w:jc w:val="both"/>
        <w:rPr>
          <w:rFonts w:ascii="Lucida Sans Unicode" w:hAnsi="Lucida Sans Unicode" w:cs="Lucida Sans Unicode"/>
          <w:sz w:val="20"/>
          <w:szCs w:val="20"/>
        </w:rPr>
      </w:pPr>
    </w:p>
    <w:p w14:paraId="25F5EA5B" w14:textId="4AEC92ED" w:rsidR="000F2D73" w:rsidRPr="00570EB0" w:rsidRDefault="3B74500A" w:rsidP="00C26A12">
      <w:pPr>
        <w:pStyle w:val="Textoindependiente3"/>
        <w:spacing w:after="0" w:line="276" w:lineRule="auto"/>
        <w:jc w:val="both"/>
        <w:rPr>
          <w:rFonts w:ascii="Lucida Sans Unicode" w:hAnsi="Lucida Sans Unicode" w:cs="Lucida Sans Unicode"/>
          <w:sz w:val="20"/>
          <w:szCs w:val="20"/>
        </w:rPr>
      </w:pPr>
      <w:r w:rsidRPr="00570EB0">
        <w:rPr>
          <w:rFonts w:ascii="Lucida Sans Unicode" w:hAnsi="Lucida Sans Unicode" w:cs="Lucida Sans Unicode"/>
          <w:sz w:val="20"/>
          <w:szCs w:val="20"/>
        </w:rPr>
        <w:t>6</w:t>
      </w:r>
      <w:r w:rsidR="58924261" w:rsidRPr="00570EB0">
        <w:rPr>
          <w:rFonts w:ascii="Lucida Sans Unicode" w:hAnsi="Lucida Sans Unicode" w:cs="Lucida Sans Unicode"/>
          <w:sz w:val="20"/>
          <w:szCs w:val="20"/>
        </w:rPr>
        <w:t>. Designar representa</w:t>
      </w:r>
      <w:r w:rsidR="2250DBDD" w:rsidRPr="00570EB0">
        <w:rPr>
          <w:rFonts w:ascii="Lucida Sans Unicode" w:hAnsi="Lucida Sans Unicode" w:cs="Lucida Sans Unicode"/>
          <w:sz w:val="20"/>
          <w:szCs w:val="20"/>
        </w:rPr>
        <w:t>cion</w:t>
      </w:r>
      <w:r w:rsidR="58924261" w:rsidRPr="00570EB0">
        <w:rPr>
          <w:rFonts w:ascii="Lucida Sans Unicode" w:hAnsi="Lucida Sans Unicode" w:cs="Lucida Sans Unicode"/>
          <w:sz w:val="20"/>
          <w:szCs w:val="20"/>
        </w:rPr>
        <w:t>es ante los órganos del Consejo General</w:t>
      </w:r>
      <w:r w:rsidR="0D57B73D" w:rsidRPr="00570EB0">
        <w:rPr>
          <w:rFonts w:ascii="Lucida Sans Unicode" w:hAnsi="Lucida Sans Unicode" w:cs="Lucida Sans Unicode"/>
          <w:sz w:val="20"/>
          <w:szCs w:val="20"/>
        </w:rPr>
        <w:t xml:space="preserve"> de este Instituto. </w:t>
      </w:r>
    </w:p>
    <w:p w14:paraId="3FA3AD69" w14:textId="77777777" w:rsidR="00354B10" w:rsidRPr="00570EB0" w:rsidRDefault="00354B10" w:rsidP="00C26A12">
      <w:pPr>
        <w:pStyle w:val="Textoindependiente3"/>
        <w:spacing w:after="0" w:line="276" w:lineRule="auto"/>
        <w:jc w:val="both"/>
        <w:rPr>
          <w:rFonts w:ascii="Lucida Sans Unicode" w:hAnsi="Lucida Sans Unicode" w:cs="Lucida Sans Unicode"/>
          <w:sz w:val="20"/>
          <w:szCs w:val="20"/>
        </w:rPr>
      </w:pPr>
    </w:p>
    <w:p w14:paraId="2657C379" w14:textId="1444266A" w:rsidR="000F2D73" w:rsidRPr="00570EB0" w:rsidRDefault="3B74500A" w:rsidP="00C26A12">
      <w:pPr>
        <w:pStyle w:val="Textoindependiente3"/>
        <w:spacing w:after="0" w:line="276" w:lineRule="auto"/>
        <w:jc w:val="both"/>
        <w:rPr>
          <w:rFonts w:ascii="Lucida Sans Unicode" w:hAnsi="Lucida Sans Unicode" w:cs="Lucida Sans Unicode"/>
          <w:sz w:val="20"/>
          <w:szCs w:val="20"/>
        </w:rPr>
      </w:pPr>
      <w:r w:rsidRPr="00570EB0">
        <w:rPr>
          <w:rFonts w:ascii="Lucida Sans Unicode" w:hAnsi="Lucida Sans Unicode" w:cs="Lucida Sans Unicode"/>
          <w:sz w:val="20"/>
          <w:szCs w:val="20"/>
        </w:rPr>
        <w:lastRenderedPageBreak/>
        <w:t>7</w:t>
      </w:r>
      <w:r w:rsidR="58924261" w:rsidRPr="00570EB0">
        <w:rPr>
          <w:rFonts w:ascii="Lucida Sans Unicode" w:hAnsi="Lucida Sans Unicode" w:cs="Lucida Sans Unicode"/>
          <w:sz w:val="20"/>
          <w:szCs w:val="20"/>
        </w:rPr>
        <w:t>. Solicitar a los órganos electorales copia de la documentación electoral, a través de sus representa</w:t>
      </w:r>
      <w:r w:rsidR="589BDD67" w:rsidRPr="00570EB0">
        <w:rPr>
          <w:rFonts w:ascii="Lucida Sans Unicode" w:hAnsi="Lucida Sans Unicode" w:cs="Lucida Sans Unicode"/>
          <w:sz w:val="20"/>
          <w:szCs w:val="20"/>
        </w:rPr>
        <w:t>cion</w:t>
      </w:r>
      <w:r w:rsidR="58924261" w:rsidRPr="00570EB0">
        <w:rPr>
          <w:rFonts w:ascii="Lucida Sans Unicode" w:hAnsi="Lucida Sans Unicode" w:cs="Lucida Sans Unicode"/>
          <w:sz w:val="20"/>
          <w:szCs w:val="20"/>
        </w:rPr>
        <w:t>es acreditad</w:t>
      </w:r>
      <w:r w:rsidR="380A2D55" w:rsidRPr="00570EB0">
        <w:rPr>
          <w:rFonts w:ascii="Lucida Sans Unicode" w:hAnsi="Lucida Sans Unicode" w:cs="Lucida Sans Unicode"/>
          <w:sz w:val="20"/>
          <w:szCs w:val="20"/>
        </w:rPr>
        <w:t>a</w:t>
      </w:r>
      <w:r w:rsidR="58924261" w:rsidRPr="00570EB0">
        <w:rPr>
          <w:rFonts w:ascii="Lucida Sans Unicode" w:hAnsi="Lucida Sans Unicode" w:cs="Lucida Sans Unicode"/>
          <w:sz w:val="20"/>
          <w:szCs w:val="20"/>
        </w:rPr>
        <w:t>s</w:t>
      </w:r>
      <w:r w:rsidR="0D57B73D" w:rsidRPr="00570EB0">
        <w:rPr>
          <w:rFonts w:ascii="Lucida Sans Unicode" w:hAnsi="Lucida Sans Unicode" w:cs="Lucida Sans Unicode"/>
          <w:sz w:val="20"/>
          <w:szCs w:val="20"/>
        </w:rPr>
        <w:t xml:space="preserve">. </w:t>
      </w:r>
      <w:r w:rsidR="58924261" w:rsidRPr="00570EB0">
        <w:rPr>
          <w:rFonts w:ascii="Lucida Sans Unicode" w:hAnsi="Lucida Sans Unicode" w:cs="Lucida Sans Unicode"/>
          <w:sz w:val="20"/>
          <w:szCs w:val="20"/>
        </w:rPr>
        <w:t xml:space="preserve"> </w:t>
      </w:r>
    </w:p>
    <w:p w14:paraId="163D252B" w14:textId="77777777" w:rsidR="00354B10" w:rsidRPr="00570EB0" w:rsidRDefault="00354B10" w:rsidP="00C26A12">
      <w:pPr>
        <w:pStyle w:val="Textoindependiente3"/>
        <w:spacing w:after="0" w:line="276" w:lineRule="auto"/>
        <w:jc w:val="both"/>
        <w:rPr>
          <w:rFonts w:ascii="Lucida Sans Unicode" w:hAnsi="Lucida Sans Unicode" w:cs="Lucida Sans Unicode"/>
          <w:b/>
          <w:sz w:val="20"/>
          <w:szCs w:val="20"/>
        </w:rPr>
      </w:pPr>
    </w:p>
    <w:p w14:paraId="7910A6D3" w14:textId="15825D18" w:rsidR="00C12FD2" w:rsidRPr="00570EB0" w:rsidRDefault="0D57B73D" w:rsidP="00C26A12">
      <w:pPr>
        <w:pStyle w:val="Textoindependiente3"/>
        <w:spacing w:after="0" w:line="276" w:lineRule="auto"/>
        <w:jc w:val="both"/>
        <w:rPr>
          <w:rFonts w:ascii="Lucida Sans Unicode" w:hAnsi="Lucida Sans Unicode" w:cs="Lucida Sans Unicode"/>
          <w:b/>
          <w:bCs/>
          <w:sz w:val="20"/>
          <w:szCs w:val="20"/>
        </w:rPr>
      </w:pPr>
      <w:r w:rsidRPr="00570EB0">
        <w:rPr>
          <w:rFonts w:ascii="Lucida Sans Unicode" w:hAnsi="Lucida Sans Unicode" w:cs="Lucida Sans Unicode"/>
          <w:b/>
          <w:bCs/>
          <w:sz w:val="20"/>
          <w:szCs w:val="20"/>
        </w:rPr>
        <w:t>VII</w:t>
      </w:r>
      <w:r w:rsidR="5BABB6D7" w:rsidRPr="00570EB0">
        <w:rPr>
          <w:rFonts w:ascii="Lucida Sans Unicode" w:hAnsi="Lucida Sans Unicode" w:cs="Lucida Sans Unicode"/>
          <w:b/>
          <w:bCs/>
          <w:sz w:val="20"/>
          <w:szCs w:val="20"/>
        </w:rPr>
        <w:t xml:space="preserve">. DE LAS OBLIGACIONES DE LAS PERSONAS CANDIDATAS INDEPENDIENTES REGISTRADAS. </w:t>
      </w:r>
    </w:p>
    <w:p w14:paraId="4899BFC0" w14:textId="618D3AEA" w:rsidR="00354B10" w:rsidRPr="00570EB0" w:rsidRDefault="00354B10" w:rsidP="00C26A12">
      <w:pPr>
        <w:suppressAutoHyphens/>
        <w:autoSpaceDE w:val="0"/>
        <w:spacing w:after="0" w:line="276" w:lineRule="auto"/>
        <w:jc w:val="both"/>
        <w:rPr>
          <w:rFonts w:ascii="Lucida Sans Unicode" w:hAnsi="Lucida Sans Unicode" w:cs="Lucida Sans Unicode"/>
          <w:bCs/>
          <w:color w:val="050505"/>
          <w:sz w:val="20"/>
          <w:szCs w:val="20"/>
        </w:rPr>
      </w:pPr>
      <w:r w:rsidRPr="00570EB0">
        <w:rPr>
          <w:rFonts w:ascii="Lucida Sans Unicode" w:hAnsi="Lucida Sans Unicode" w:cs="Lucida Sans Unicode"/>
          <w:bCs/>
          <w:color w:val="050505"/>
          <w:sz w:val="20"/>
          <w:szCs w:val="20"/>
        </w:rPr>
        <w:t xml:space="preserve">De conformidad con lo establecido en el artículo 719 del Código Electoral </w:t>
      </w:r>
      <w:r w:rsidR="00224D5E" w:rsidRPr="00570EB0">
        <w:rPr>
          <w:rFonts w:ascii="Lucida Sans Unicode" w:hAnsi="Lucida Sans Unicode" w:cs="Lucida Sans Unicode"/>
          <w:bCs/>
          <w:color w:val="050505"/>
          <w:sz w:val="20"/>
          <w:szCs w:val="20"/>
        </w:rPr>
        <w:t>del E</w:t>
      </w:r>
      <w:r w:rsidRPr="00570EB0">
        <w:rPr>
          <w:rFonts w:ascii="Lucida Sans Unicode" w:hAnsi="Lucida Sans Unicode" w:cs="Lucida Sans Unicode"/>
          <w:bCs/>
          <w:color w:val="050505"/>
          <w:sz w:val="20"/>
          <w:szCs w:val="20"/>
        </w:rPr>
        <w:t xml:space="preserve">stado de Jalisco, son obligaciones de las personas candidatas independientes registradas, las siguientes: </w:t>
      </w:r>
    </w:p>
    <w:p w14:paraId="44B995C7" w14:textId="77777777" w:rsidR="005425D9" w:rsidRPr="00570EB0" w:rsidRDefault="005425D9" w:rsidP="00C26A12">
      <w:pPr>
        <w:suppressAutoHyphens/>
        <w:autoSpaceDE w:val="0"/>
        <w:spacing w:after="0" w:line="276" w:lineRule="auto"/>
        <w:jc w:val="both"/>
        <w:rPr>
          <w:rFonts w:ascii="Lucida Sans Unicode" w:hAnsi="Lucida Sans Unicode" w:cs="Lucida Sans Unicode"/>
          <w:bCs/>
          <w:color w:val="050505"/>
          <w:sz w:val="20"/>
          <w:szCs w:val="20"/>
        </w:rPr>
      </w:pPr>
    </w:p>
    <w:p w14:paraId="1EB3BCF3" w14:textId="0E2590E2" w:rsidR="005425D9" w:rsidRPr="00570EB0" w:rsidRDefault="005425D9" w:rsidP="00C26A12">
      <w:pPr>
        <w:suppressAutoHyphens/>
        <w:autoSpaceDE w:val="0"/>
        <w:spacing w:after="0" w:line="276" w:lineRule="auto"/>
        <w:jc w:val="both"/>
        <w:rPr>
          <w:rFonts w:ascii="Lucida Sans Unicode" w:hAnsi="Lucida Sans Unicode" w:cs="Lucida Sans Unicode"/>
          <w:bCs/>
          <w:color w:val="050505"/>
          <w:sz w:val="20"/>
          <w:szCs w:val="20"/>
        </w:rPr>
      </w:pPr>
      <w:r w:rsidRPr="00570EB0">
        <w:rPr>
          <w:rFonts w:ascii="Lucida Sans Unicode" w:hAnsi="Lucida Sans Unicode" w:cs="Lucida Sans Unicode"/>
          <w:bCs/>
          <w:color w:val="050505"/>
          <w:sz w:val="20"/>
          <w:szCs w:val="20"/>
        </w:rPr>
        <w:t xml:space="preserve">1. Conducirse con respeto irrestricto a lo dispuesto en la Constitución Política de los Estados Unidos Mexicanos, a la Constitución estatal, a las leyes generales de la materia, al Código Electoral del </w:t>
      </w:r>
      <w:r w:rsidR="004352B1" w:rsidRPr="00570EB0">
        <w:rPr>
          <w:rFonts w:ascii="Lucida Sans Unicode" w:hAnsi="Lucida Sans Unicode" w:cs="Lucida Sans Unicode"/>
          <w:bCs/>
          <w:color w:val="050505"/>
          <w:sz w:val="20"/>
          <w:szCs w:val="20"/>
        </w:rPr>
        <w:t>E</w:t>
      </w:r>
      <w:r w:rsidRPr="00570EB0">
        <w:rPr>
          <w:rFonts w:ascii="Lucida Sans Unicode" w:hAnsi="Lucida Sans Unicode" w:cs="Lucida Sans Unicode"/>
          <w:bCs/>
          <w:color w:val="050505"/>
          <w:sz w:val="20"/>
          <w:szCs w:val="20"/>
        </w:rPr>
        <w:t>stado de Jalisco, y sus reglamentos y lineamientos.</w:t>
      </w:r>
    </w:p>
    <w:p w14:paraId="71771EEB" w14:textId="77777777" w:rsidR="005425D9" w:rsidRPr="00570EB0" w:rsidRDefault="005425D9" w:rsidP="00C26A12">
      <w:pPr>
        <w:suppressAutoHyphens/>
        <w:autoSpaceDE w:val="0"/>
        <w:spacing w:after="0" w:line="276" w:lineRule="auto"/>
        <w:jc w:val="both"/>
        <w:rPr>
          <w:rFonts w:ascii="Lucida Sans Unicode" w:hAnsi="Lucida Sans Unicode" w:cs="Lucida Sans Unicode"/>
          <w:bCs/>
          <w:color w:val="050505"/>
          <w:sz w:val="20"/>
          <w:szCs w:val="20"/>
        </w:rPr>
      </w:pPr>
    </w:p>
    <w:p w14:paraId="01EA1FE6" w14:textId="7E392ECE" w:rsidR="005425D9" w:rsidRPr="00570EB0" w:rsidRDefault="005425D9" w:rsidP="00C26A12">
      <w:pPr>
        <w:suppressAutoHyphens/>
        <w:autoSpaceDE w:val="0"/>
        <w:spacing w:after="0" w:line="276" w:lineRule="auto"/>
        <w:jc w:val="both"/>
        <w:rPr>
          <w:rFonts w:ascii="Lucida Sans Unicode" w:hAnsi="Lucida Sans Unicode" w:cs="Lucida Sans Unicode"/>
          <w:bCs/>
          <w:color w:val="050505"/>
          <w:sz w:val="20"/>
          <w:szCs w:val="20"/>
        </w:rPr>
      </w:pPr>
      <w:r w:rsidRPr="00570EB0">
        <w:rPr>
          <w:rFonts w:ascii="Lucida Sans Unicode" w:hAnsi="Lucida Sans Unicode" w:cs="Lucida Sans Unicode"/>
          <w:bCs/>
          <w:color w:val="050505"/>
          <w:sz w:val="20"/>
          <w:szCs w:val="20"/>
        </w:rPr>
        <w:t>2. Respetar y acatar los acuerdos que emita el Consejo General de este Instituto.</w:t>
      </w:r>
    </w:p>
    <w:p w14:paraId="72C5818E" w14:textId="77777777" w:rsidR="005425D9" w:rsidRPr="00570EB0" w:rsidRDefault="005425D9" w:rsidP="00C26A12">
      <w:pPr>
        <w:suppressAutoHyphens/>
        <w:autoSpaceDE w:val="0"/>
        <w:spacing w:after="0" w:line="276" w:lineRule="auto"/>
        <w:jc w:val="both"/>
        <w:rPr>
          <w:rFonts w:ascii="Lucida Sans Unicode" w:hAnsi="Lucida Sans Unicode" w:cs="Lucida Sans Unicode"/>
          <w:bCs/>
          <w:color w:val="050505"/>
          <w:sz w:val="20"/>
          <w:szCs w:val="20"/>
        </w:rPr>
      </w:pPr>
    </w:p>
    <w:p w14:paraId="1E081402" w14:textId="08D9B7AA" w:rsidR="005425D9" w:rsidRPr="00570EB0" w:rsidRDefault="005425D9" w:rsidP="00C26A12">
      <w:pPr>
        <w:suppressAutoHyphens/>
        <w:autoSpaceDE w:val="0"/>
        <w:spacing w:after="0" w:line="276" w:lineRule="auto"/>
        <w:jc w:val="both"/>
        <w:rPr>
          <w:rFonts w:ascii="Lucida Sans Unicode" w:hAnsi="Lucida Sans Unicode" w:cs="Lucida Sans Unicode"/>
          <w:bCs/>
          <w:color w:val="050505"/>
          <w:sz w:val="20"/>
          <w:szCs w:val="20"/>
        </w:rPr>
      </w:pPr>
      <w:r w:rsidRPr="00570EB0">
        <w:rPr>
          <w:rFonts w:ascii="Lucida Sans Unicode" w:hAnsi="Lucida Sans Unicode" w:cs="Lucida Sans Unicode"/>
          <w:bCs/>
          <w:color w:val="050505"/>
          <w:sz w:val="20"/>
          <w:szCs w:val="20"/>
        </w:rPr>
        <w:t>3. Respetar y acatar los topes de gastos de campaña en los términos de la Ley General de Instituciones y Procedimientos Electorales, y el código de la materia.</w:t>
      </w:r>
    </w:p>
    <w:p w14:paraId="2367A504" w14:textId="77777777" w:rsidR="005425D9" w:rsidRPr="00570EB0" w:rsidRDefault="005425D9" w:rsidP="00C26A12">
      <w:pPr>
        <w:suppressAutoHyphens/>
        <w:autoSpaceDE w:val="0"/>
        <w:spacing w:after="0" w:line="276" w:lineRule="auto"/>
        <w:jc w:val="both"/>
        <w:rPr>
          <w:rFonts w:ascii="Lucida Sans Unicode" w:hAnsi="Lucida Sans Unicode" w:cs="Lucida Sans Unicode"/>
          <w:bCs/>
          <w:color w:val="050505"/>
          <w:sz w:val="20"/>
          <w:szCs w:val="20"/>
        </w:rPr>
      </w:pPr>
    </w:p>
    <w:p w14:paraId="5A323D07" w14:textId="06F25D24" w:rsidR="005425D9" w:rsidRPr="00570EB0" w:rsidRDefault="005425D9" w:rsidP="00C26A12">
      <w:pPr>
        <w:suppressAutoHyphens/>
        <w:autoSpaceDE w:val="0"/>
        <w:spacing w:after="0" w:line="276" w:lineRule="auto"/>
        <w:jc w:val="both"/>
        <w:rPr>
          <w:rFonts w:ascii="Lucida Sans Unicode" w:hAnsi="Lucida Sans Unicode" w:cs="Lucida Sans Unicode"/>
          <w:bCs/>
          <w:color w:val="050505"/>
          <w:sz w:val="20"/>
          <w:szCs w:val="20"/>
        </w:rPr>
      </w:pPr>
      <w:r w:rsidRPr="00570EB0">
        <w:rPr>
          <w:rFonts w:ascii="Lucida Sans Unicode" w:hAnsi="Lucida Sans Unicode" w:cs="Lucida Sans Unicode"/>
          <w:bCs/>
          <w:color w:val="050505"/>
          <w:sz w:val="20"/>
          <w:szCs w:val="20"/>
        </w:rPr>
        <w:t>4. Proporcionar al Instituto Nacional Electoral o a este Instituto la información y documentación que le soliciten, en los términos de la legislación aplicable.</w:t>
      </w:r>
    </w:p>
    <w:p w14:paraId="1AEBDE69" w14:textId="77777777" w:rsidR="005425D9" w:rsidRPr="00570EB0" w:rsidRDefault="005425D9" w:rsidP="00C26A12">
      <w:pPr>
        <w:suppressAutoHyphens/>
        <w:autoSpaceDE w:val="0"/>
        <w:spacing w:after="0" w:line="276" w:lineRule="auto"/>
        <w:jc w:val="both"/>
        <w:rPr>
          <w:rFonts w:ascii="Lucida Sans Unicode" w:hAnsi="Lucida Sans Unicode" w:cs="Lucida Sans Unicode"/>
          <w:bCs/>
          <w:color w:val="050505"/>
          <w:sz w:val="20"/>
          <w:szCs w:val="20"/>
        </w:rPr>
      </w:pPr>
    </w:p>
    <w:p w14:paraId="65C01BB0" w14:textId="2EC9368F" w:rsidR="005425D9" w:rsidRPr="00570EB0" w:rsidRDefault="005425D9" w:rsidP="00C26A12">
      <w:pPr>
        <w:suppressAutoHyphens/>
        <w:autoSpaceDE w:val="0"/>
        <w:spacing w:after="0" w:line="276" w:lineRule="auto"/>
        <w:jc w:val="both"/>
        <w:rPr>
          <w:rFonts w:ascii="Lucida Sans Unicode" w:hAnsi="Lucida Sans Unicode" w:cs="Lucida Sans Unicode"/>
          <w:bCs/>
          <w:color w:val="050505"/>
          <w:sz w:val="20"/>
          <w:szCs w:val="20"/>
        </w:rPr>
      </w:pPr>
      <w:r w:rsidRPr="00570EB0">
        <w:rPr>
          <w:rFonts w:ascii="Lucida Sans Unicode" w:hAnsi="Lucida Sans Unicode" w:cs="Lucida Sans Unicode"/>
          <w:bCs/>
          <w:color w:val="050505"/>
          <w:sz w:val="20"/>
          <w:szCs w:val="20"/>
        </w:rPr>
        <w:t>5. Ejercer las prerrogativas y aplicar el financiamiento exclusivamente para los gastos de campaña.</w:t>
      </w:r>
    </w:p>
    <w:p w14:paraId="783EDBAB" w14:textId="77777777" w:rsidR="005425D9" w:rsidRPr="00570EB0" w:rsidRDefault="005425D9" w:rsidP="00C26A12">
      <w:pPr>
        <w:suppressAutoHyphens/>
        <w:autoSpaceDE w:val="0"/>
        <w:spacing w:after="0" w:line="276" w:lineRule="auto"/>
        <w:jc w:val="both"/>
        <w:rPr>
          <w:rFonts w:ascii="Lucida Sans Unicode" w:hAnsi="Lucida Sans Unicode" w:cs="Lucida Sans Unicode"/>
          <w:bCs/>
          <w:color w:val="050505"/>
          <w:sz w:val="20"/>
          <w:szCs w:val="20"/>
        </w:rPr>
      </w:pPr>
    </w:p>
    <w:p w14:paraId="1E7E3984" w14:textId="60BC0BCA" w:rsidR="005425D9" w:rsidRPr="00570EB0" w:rsidRDefault="3B74500A" w:rsidP="00C26A12">
      <w:pPr>
        <w:suppressAutoHyphens/>
        <w:autoSpaceDE w:val="0"/>
        <w:spacing w:after="0" w:line="276" w:lineRule="auto"/>
        <w:jc w:val="both"/>
        <w:rPr>
          <w:rFonts w:ascii="Lucida Sans Unicode" w:hAnsi="Lucida Sans Unicode" w:cs="Lucida Sans Unicode"/>
          <w:color w:val="050505"/>
          <w:sz w:val="20"/>
          <w:szCs w:val="20"/>
        </w:rPr>
      </w:pPr>
      <w:r w:rsidRPr="00570EB0">
        <w:rPr>
          <w:rFonts w:ascii="Lucida Sans Unicode" w:hAnsi="Lucida Sans Unicode" w:cs="Lucida Sans Unicode"/>
          <w:color w:val="050505"/>
          <w:sz w:val="20"/>
          <w:szCs w:val="20"/>
        </w:rPr>
        <w:t>6. Rechazar toda clase de apoyo económico, político o propagandístico proveniente de extranjeros</w:t>
      </w:r>
      <w:r w:rsidR="4C9B5CB8" w:rsidRPr="00570EB0">
        <w:rPr>
          <w:rFonts w:ascii="Lucida Sans Unicode" w:hAnsi="Lucida Sans Unicode" w:cs="Lucida Sans Unicode"/>
          <w:color w:val="050505"/>
          <w:sz w:val="20"/>
          <w:szCs w:val="20"/>
        </w:rPr>
        <w:t>,</w:t>
      </w:r>
      <w:r w:rsidRPr="00570EB0">
        <w:rPr>
          <w:rFonts w:ascii="Lucida Sans Unicode" w:hAnsi="Lucida Sans Unicode" w:cs="Lucida Sans Unicode"/>
          <w:color w:val="050505"/>
          <w:sz w:val="20"/>
          <w:szCs w:val="20"/>
        </w:rPr>
        <w:t xml:space="preserve"> ministros de culto de cualquier religión, asociaciones y organizaciones religiosas o iglesias. Tampoco, podrán aceptar aportaciones o donativos, en dinero o en especie, por sí o por interpósita persona y </w:t>
      </w:r>
      <w:proofErr w:type="gramStart"/>
      <w:r w:rsidRPr="00570EB0">
        <w:rPr>
          <w:rFonts w:ascii="Lucida Sans Unicode" w:hAnsi="Lucida Sans Unicode" w:cs="Lucida Sans Unicode"/>
          <w:color w:val="050505"/>
          <w:sz w:val="20"/>
          <w:szCs w:val="20"/>
        </w:rPr>
        <w:t>bajo ninguna circunstancia</w:t>
      </w:r>
      <w:proofErr w:type="gramEnd"/>
      <w:r w:rsidRPr="00570EB0">
        <w:rPr>
          <w:rFonts w:ascii="Lucida Sans Unicode" w:hAnsi="Lucida Sans Unicode" w:cs="Lucida Sans Unicode"/>
          <w:color w:val="050505"/>
          <w:sz w:val="20"/>
          <w:szCs w:val="20"/>
        </w:rPr>
        <w:t xml:space="preserve"> de:</w:t>
      </w:r>
    </w:p>
    <w:p w14:paraId="2A67C036" w14:textId="77777777" w:rsidR="005425D9" w:rsidRPr="00570EB0" w:rsidRDefault="005425D9" w:rsidP="00C26A12">
      <w:pPr>
        <w:suppressAutoHyphens/>
        <w:autoSpaceDE w:val="0"/>
        <w:spacing w:after="0" w:line="276" w:lineRule="auto"/>
        <w:jc w:val="both"/>
        <w:rPr>
          <w:rFonts w:ascii="Lucida Sans Unicode" w:hAnsi="Lucida Sans Unicode" w:cs="Lucida Sans Unicode"/>
          <w:bCs/>
          <w:color w:val="050505"/>
          <w:sz w:val="20"/>
          <w:szCs w:val="20"/>
        </w:rPr>
      </w:pPr>
    </w:p>
    <w:p w14:paraId="694596EE" w14:textId="24B512E9" w:rsidR="005425D9" w:rsidRPr="00570EB0" w:rsidRDefault="005425D9" w:rsidP="00C26A12">
      <w:pPr>
        <w:suppressAutoHyphens/>
        <w:autoSpaceDE w:val="0"/>
        <w:spacing w:after="0" w:line="276" w:lineRule="auto"/>
        <w:ind w:left="708"/>
        <w:jc w:val="both"/>
        <w:rPr>
          <w:rFonts w:ascii="Lucida Sans Unicode" w:hAnsi="Lucida Sans Unicode" w:cs="Lucida Sans Unicode"/>
          <w:bCs/>
          <w:color w:val="050505"/>
          <w:sz w:val="20"/>
          <w:szCs w:val="20"/>
        </w:rPr>
      </w:pPr>
      <w:r w:rsidRPr="00570EB0">
        <w:rPr>
          <w:rFonts w:ascii="Lucida Sans Unicode" w:hAnsi="Lucida Sans Unicode" w:cs="Lucida Sans Unicode"/>
          <w:bCs/>
          <w:color w:val="050505"/>
          <w:sz w:val="20"/>
          <w:szCs w:val="20"/>
        </w:rPr>
        <w:t>a) Los poderes Ejecutivo, Legislativo y Judicial de la Federación y de las entidades federativas, y los ayuntamientos, salvo en el caso del financiamiento público establecido en la Constitución Política de los Estados Unidos Mexicanos y el código de la materia.</w:t>
      </w:r>
    </w:p>
    <w:p w14:paraId="7D242976" w14:textId="77777777" w:rsidR="005425D9" w:rsidRPr="00570EB0" w:rsidRDefault="005425D9" w:rsidP="00C26A12">
      <w:pPr>
        <w:suppressAutoHyphens/>
        <w:autoSpaceDE w:val="0"/>
        <w:spacing w:after="0" w:line="276" w:lineRule="auto"/>
        <w:ind w:left="708"/>
        <w:jc w:val="both"/>
        <w:rPr>
          <w:rFonts w:ascii="Lucida Sans Unicode" w:hAnsi="Lucida Sans Unicode" w:cs="Lucida Sans Unicode"/>
          <w:bCs/>
          <w:color w:val="050505"/>
          <w:sz w:val="20"/>
          <w:szCs w:val="20"/>
        </w:rPr>
      </w:pPr>
    </w:p>
    <w:p w14:paraId="6F579A10" w14:textId="56DB858E" w:rsidR="005425D9" w:rsidRPr="00570EB0" w:rsidRDefault="005425D9" w:rsidP="00C26A12">
      <w:pPr>
        <w:suppressAutoHyphens/>
        <w:autoSpaceDE w:val="0"/>
        <w:spacing w:after="0" w:line="276" w:lineRule="auto"/>
        <w:ind w:left="708"/>
        <w:jc w:val="both"/>
        <w:rPr>
          <w:rFonts w:ascii="Lucida Sans Unicode" w:hAnsi="Lucida Sans Unicode" w:cs="Lucida Sans Unicode"/>
          <w:bCs/>
          <w:color w:val="050505"/>
          <w:sz w:val="20"/>
          <w:szCs w:val="20"/>
        </w:rPr>
      </w:pPr>
      <w:r w:rsidRPr="00570EB0">
        <w:rPr>
          <w:rFonts w:ascii="Lucida Sans Unicode" w:hAnsi="Lucida Sans Unicode" w:cs="Lucida Sans Unicode"/>
          <w:bCs/>
          <w:color w:val="050505"/>
          <w:sz w:val="20"/>
          <w:szCs w:val="20"/>
        </w:rPr>
        <w:t xml:space="preserve">b) Las dependencias, entidades u organismos de la </w:t>
      </w:r>
      <w:r w:rsidR="00A01BC4" w:rsidRPr="00570EB0">
        <w:rPr>
          <w:rFonts w:ascii="Lucida Sans Unicode" w:hAnsi="Lucida Sans Unicode" w:cs="Lucida Sans Unicode"/>
          <w:bCs/>
          <w:color w:val="050505"/>
          <w:sz w:val="20"/>
          <w:szCs w:val="20"/>
        </w:rPr>
        <w:t>administración pública federal</w:t>
      </w:r>
      <w:r w:rsidRPr="00570EB0">
        <w:rPr>
          <w:rFonts w:ascii="Lucida Sans Unicode" w:hAnsi="Lucida Sans Unicode" w:cs="Lucida Sans Unicode"/>
          <w:bCs/>
          <w:color w:val="050505"/>
          <w:sz w:val="20"/>
          <w:szCs w:val="20"/>
        </w:rPr>
        <w:t>, estatal o municipal, centralizada o paraestatal.</w:t>
      </w:r>
    </w:p>
    <w:p w14:paraId="715631BD" w14:textId="77777777" w:rsidR="005425D9" w:rsidRPr="00570EB0" w:rsidRDefault="005425D9" w:rsidP="00C26A12">
      <w:pPr>
        <w:suppressAutoHyphens/>
        <w:autoSpaceDE w:val="0"/>
        <w:spacing w:after="0" w:line="276" w:lineRule="auto"/>
        <w:ind w:left="708"/>
        <w:jc w:val="both"/>
        <w:rPr>
          <w:rFonts w:ascii="Lucida Sans Unicode" w:hAnsi="Lucida Sans Unicode" w:cs="Lucida Sans Unicode"/>
          <w:bCs/>
          <w:color w:val="050505"/>
          <w:sz w:val="20"/>
          <w:szCs w:val="20"/>
        </w:rPr>
      </w:pPr>
    </w:p>
    <w:p w14:paraId="12BF1A2C" w14:textId="436F4A5C" w:rsidR="005425D9" w:rsidRPr="00570EB0" w:rsidRDefault="005425D9" w:rsidP="00C26A12">
      <w:pPr>
        <w:suppressAutoHyphens/>
        <w:autoSpaceDE w:val="0"/>
        <w:spacing w:after="0" w:line="276" w:lineRule="auto"/>
        <w:ind w:left="708"/>
        <w:jc w:val="both"/>
        <w:rPr>
          <w:rFonts w:ascii="Lucida Sans Unicode" w:hAnsi="Lucida Sans Unicode" w:cs="Lucida Sans Unicode"/>
          <w:bCs/>
          <w:color w:val="050505"/>
          <w:sz w:val="20"/>
          <w:szCs w:val="20"/>
        </w:rPr>
      </w:pPr>
      <w:r w:rsidRPr="00570EB0">
        <w:rPr>
          <w:rFonts w:ascii="Lucida Sans Unicode" w:hAnsi="Lucida Sans Unicode" w:cs="Lucida Sans Unicode"/>
          <w:bCs/>
          <w:color w:val="050505"/>
          <w:sz w:val="20"/>
          <w:szCs w:val="20"/>
        </w:rPr>
        <w:t xml:space="preserve">c) Los </w:t>
      </w:r>
      <w:r w:rsidR="00FB6D08" w:rsidRPr="00570EB0">
        <w:rPr>
          <w:rFonts w:ascii="Lucida Sans Unicode" w:hAnsi="Lucida Sans Unicode" w:cs="Lucida Sans Unicode"/>
          <w:bCs/>
          <w:color w:val="050505"/>
          <w:sz w:val="20"/>
          <w:szCs w:val="20"/>
        </w:rPr>
        <w:t>organismos autónomos federales y estatales.</w:t>
      </w:r>
    </w:p>
    <w:p w14:paraId="1F849213" w14:textId="77777777" w:rsidR="00FB6D08" w:rsidRPr="00570EB0" w:rsidRDefault="00FB6D08" w:rsidP="00C26A12">
      <w:pPr>
        <w:suppressAutoHyphens/>
        <w:autoSpaceDE w:val="0"/>
        <w:spacing w:after="0" w:line="276" w:lineRule="auto"/>
        <w:ind w:left="708"/>
        <w:jc w:val="both"/>
        <w:rPr>
          <w:rFonts w:ascii="Lucida Sans Unicode" w:hAnsi="Lucida Sans Unicode" w:cs="Lucida Sans Unicode"/>
          <w:bCs/>
          <w:color w:val="050505"/>
          <w:sz w:val="20"/>
          <w:szCs w:val="20"/>
        </w:rPr>
      </w:pPr>
    </w:p>
    <w:p w14:paraId="3BE4B6E6" w14:textId="7C8F48DE" w:rsidR="00FB6D08" w:rsidRPr="00570EB0" w:rsidRDefault="00FB6D08" w:rsidP="00C26A12">
      <w:pPr>
        <w:suppressAutoHyphens/>
        <w:autoSpaceDE w:val="0"/>
        <w:spacing w:after="0" w:line="276" w:lineRule="auto"/>
        <w:ind w:left="708"/>
        <w:jc w:val="both"/>
        <w:rPr>
          <w:rFonts w:ascii="Lucida Sans Unicode" w:hAnsi="Lucida Sans Unicode" w:cs="Lucida Sans Unicode"/>
          <w:bCs/>
          <w:color w:val="050505"/>
          <w:sz w:val="20"/>
          <w:szCs w:val="20"/>
        </w:rPr>
      </w:pPr>
      <w:r w:rsidRPr="00570EB0">
        <w:rPr>
          <w:rFonts w:ascii="Lucida Sans Unicode" w:hAnsi="Lucida Sans Unicode" w:cs="Lucida Sans Unicode"/>
          <w:bCs/>
          <w:color w:val="050505"/>
          <w:sz w:val="20"/>
          <w:szCs w:val="20"/>
        </w:rPr>
        <w:t xml:space="preserve">d) Los partidos políticos, personas físicas o jurídicas extranjeras. </w:t>
      </w:r>
    </w:p>
    <w:p w14:paraId="1FEB6E94" w14:textId="77777777" w:rsidR="00FB6D08" w:rsidRPr="00570EB0" w:rsidRDefault="00FB6D08" w:rsidP="00C26A12">
      <w:pPr>
        <w:suppressAutoHyphens/>
        <w:autoSpaceDE w:val="0"/>
        <w:spacing w:after="0" w:line="276" w:lineRule="auto"/>
        <w:ind w:left="708"/>
        <w:jc w:val="both"/>
        <w:rPr>
          <w:rFonts w:ascii="Lucida Sans Unicode" w:hAnsi="Lucida Sans Unicode" w:cs="Lucida Sans Unicode"/>
          <w:bCs/>
          <w:color w:val="050505"/>
          <w:sz w:val="20"/>
          <w:szCs w:val="20"/>
        </w:rPr>
      </w:pPr>
    </w:p>
    <w:p w14:paraId="25FDD60B" w14:textId="66BE8FA2" w:rsidR="00FB6D08" w:rsidRPr="00570EB0" w:rsidRDefault="00FB6D08" w:rsidP="00C26A12">
      <w:pPr>
        <w:suppressAutoHyphens/>
        <w:autoSpaceDE w:val="0"/>
        <w:spacing w:after="0" w:line="276" w:lineRule="auto"/>
        <w:ind w:left="708"/>
        <w:jc w:val="both"/>
        <w:rPr>
          <w:rFonts w:ascii="Lucida Sans Unicode" w:hAnsi="Lucida Sans Unicode" w:cs="Lucida Sans Unicode"/>
          <w:bCs/>
          <w:color w:val="050505"/>
          <w:sz w:val="20"/>
          <w:szCs w:val="20"/>
        </w:rPr>
      </w:pPr>
      <w:r w:rsidRPr="00570EB0">
        <w:rPr>
          <w:rFonts w:ascii="Lucida Sans Unicode" w:hAnsi="Lucida Sans Unicode" w:cs="Lucida Sans Unicode"/>
          <w:bCs/>
          <w:color w:val="050505"/>
          <w:sz w:val="20"/>
          <w:szCs w:val="20"/>
        </w:rPr>
        <w:t xml:space="preserve">e) Los organismos internacionales de cualquier naturaleza. </w:t>
      </w:r>
    </w:p>
    <w:p w14:paraId="37992BBE" w14:textId="77777777" w:rsidR="00FB6D08" w:rsidRPr="00570EB0" w:rsidRDefault="00FB6D08" w:rsidP="00C26A12">
      <w:pPr>
        <w:suppressAutoHyphens/>
        <w:autoSpaceDE w:val="0"/>
        <w:spacing w:after="0" w:line="276" w:lineRule="auto"/>
        <w:ind w:left="708"/>
        <w:jc w:val="both"/>
        <w:rPr>
          <w:rFonts w:ascii="Lucida Sans Unicode" w:hAnsi="Lucida Sans Unicode" w:cs="Lucida Sans Unicode"/>
          <w:bCs/>
          <w:color w:val="050505"/>
          <w:sz w:val="20"/>
          <w:szCs w:val="20"/>
        </w:rPr>
      </w:pPr>
    </w:p>
    <w:p w14:paraId="0A2FF576" w14:textId="3E356C63" w:rsidR="00FB6D08" w:rsidRPr="00570EB0" w:rsidRDefault="00FB6D08" w:rsidP="00C26A12">
      <w:pPr>
        <w:suppressAutoHyphens/>
        <w:autoSpaceDE w:val="0"/>
        <w:spacing w:after="0" w:line="276" w:lineRule="auto"/>
        <w:ind w:left="708"/>
        <w:jc w:val="both"/>
        <w:rPr>
          <w:rFonts w:ascii="Lucida Sans Unicode" w:hAnsi="Lucida Sans Unicode" w:cs="Lucida Sans Unicode"/>
          <w:bCs/>
          <w:color w:val="050505"/>
          <w:sz w:val="20"/>
          <w:szCs w:val="20"/>
        </w:rPr>
      </w:pPr>
      <w:r w:rsidRPr="00570EB0">
        <w:rPr>
          <w:rFonts w:ascii="Lucida Sans Unicode" w:hAnsi="Lucida Sans Unicode" w:cs="Lucida Sans Unicode"/>
          <w:bCs/>
          <w:color w:val="050505"/>
          <w:sz w:val="20"/>
          <w:szCs w:val="20"/>
        </w:rPr>
        <w:t>f) Las personas jurídicas.</w:t>
      </w:r>
    </w:p>
    <w:p w14:paraId="228BEBF5" w14:textId="77777777" w:rsidR="00FB6D08" w:rsidRPr="00570EB0" w:rsidRDefault="00FB6D08" w:rsidP="00C26A12">
      <w:pPr>
        <w:suppressAutoHyphens/>
        <w:autoSpaceDE w:val="0"/>
        <w:spacing w:after="0" w:line="276" w:lineRule="auto"/>
        <w:ind w:left="708"/>
        <w:jc w:val="both"/>
        <w:rPr>
          <w:rFonts w:ascii="Lucida Sans Unicode" w:hAnsi="Lucida Sans Unicode" w:cs="Lucida Sans Unicode"/>
          <w:bCs/>
          <w:color w:val="050505"/>
          <w:sz w:val="20"/>
          <w:szCs w:val="20"/>
        </w:rPr>
      </w:pPr>
    </w:p>
    <w:p w14:paraId="6CE7CF3F" w14:textId="4B2EFF62" w:rsidR="00FB6D08" w:rsidRPr="00570EB0" w:rsidRDefault="00FB6D08" w:rsidP="00C26A12">
      <w:pPr>
        <w:suppressAutoHyphens/>
        <w:autoSpaceDE w:val="0"/>
        <w:spacing w:after="0" w:line="276" w:lineRule="auto"/>
        <w:ind w:left="708"/>
        <w:jc w:val="both"/>
        <w:rPr>
          <w:rFonts w:ascii="Lucida Sans Unicode" w:hAnsi="Lucida Sans Unicode" w:cs="Lucida Sans Unicode"/>
          <w:bCs/>
          <w:color w:val="050505"/>
          <w:sz w:val="20"/>
          <w:szCs w:val="20"/>
        </w:rPr>
      </w:pPr>
      <w:r w:rsidRPr="00570EB0">
        <w:rPr>
          <w:rFonts w:ascii="Lucida Sans Unicode" w:hAnsi="Lucida Sans Unicode" w:cs="Lucida Sans Unicode"/>
          <w:bCs/>
          <w:color w:val="050505"/>
          <w:sz w:val="20"/>
          <w:szCs w:val="20"/>
        </w:rPr>
        <w:t xml:space="preserve">g) Las personas que vivan o trabajen en el extranjero. </w:t>
      </w:r>
    </w:p>
    <w:p w14:paraId="51A3348F" w14:textId="77777777" w:rsidR="005425D9" w:rsidRPr="00570EB0" w:rsidRDefault="005425D9" w:rsidP="00C26A12">
      <w:pPr>
        <w:suppressAutoHyphens/>
        <w:autoSpaceDE w:val="0"/>
        <w:spacing w:after="0" w:line="276" w:lineRule="auto"/>
        <w:jc w:val="both"/>
        <w:rPr>
          <w:rFonts w:ascii="Lucida Sans Unicode" w:hAnsi="Lucida Sans Unicode" w:cs="Lucida Sans Unicode"/>
          <w:bCs/>
          <w:color w:val="050505"/>
          <w:sz w:val="20"/>
          <w:szCs w:val="20"/>
        </w:rPr>
      </w:pPr>
    </w:p>
    <w:p w14:paraId="65082818" w14:textId="7D686E71" w:rsidR="00FB6D08" w:rsidRPr="00570EB0" w:rsidRDefault="00FB6D08" w:rsidP="00C26A12">
      <w:pPr>
        <w:suppressAutoHyphens/>
        <w:autoSpaceDE w:val="0"/>
        <w:spacing w:after="0" w:line="276" w:lineRule="auto"/>
        <w:jc w:val="both"/>
        <w:rPr>
          <w:rFonts w:ascii="Lucida Sans Unicode" w:hAnsi="Lucida Sans Unicode" w:cs="Lucida Sans Unicode"/>
          <w:bCs/>
          <w:color w:val="050505"/>
          <w:sz w:val="20"/>
          <w:szCs w:val="20"/>
        </w:rPr>
      </w:pPr>
      <w:r w:rsidRPr="00570EB0">
        <w:rPr>
          <w:rFonts w:ascii="Lucida Sans Unicode" w:hAnsi="Lucida Sans Unicode" w:cs="Lucida Sans Unicode"/>
          <w:bCs/>
          <w:color w:val="050505"/>
          <w:sz w:val="20"/>
          <w:szCs w:val="20"/>
        </w:rPr>
        <w:t xml:space="preserve">7. Depositar únicamente en la cuenta bancaria </w:t>
      </w:r>
      <w:proofErr w:type="spellStart"/>
      <w:r w:rsidRPr="00570EB0">
        <w:rPr>
          <w:rFonts w:ascii="Lucida Sans Unicode" w:hAnsi="Lucida Sans Unicode" w:cs="Lucida Sans Unicode"/>
          <w:bCs/>
          <w:color w:val="050505"/>
          <w:sz w:val="20"/>
          <w:szCs w:val="20"/>
        </w:rPr>
        <w:t>aperturada</w:t>
      </w:r>
      <w:proofErr w:type="spellEnd"/>
      <w:r w:rsidRPr="00570EB0">
        <w:rPr>
          <w:rFonts w:ascii="Lucida Sans Unicode" w:hAnsi="Lucida Sans Unicode" w:cs="Lucida Sans Unicode"/>
          <w:bCs/>
          <w:color w:val="050505"/>
          <w:sz w:val="20"/>
          <w:szCs w:val="20"/>
        </w:rPr>
        <w:t xml:space="preserve"> sus aportaciones y realizar todos los egresos de los actos de campaña con dicha cuenta. </w:t>
      </w:r>
    </w:p>
    <w:p w14:paraId="2A61D991" w14:textId="77777777" w:rsidR="00FB6D08" w:rsidRPr="00570EB0" w:rsidRDefault="00FB6D08" w:rsidP="00C26A12">
      <w:pPr>
        <w:suppressAutoHyphens/>
        <w:autoSpaceDE w:val="0"/>
        <w:spacing w:after="0" w:line="276" w:lineRule="auto"/>
        <w:jc w:val="both"/>
        <w:rPr>
          <w:rFonts w:ascii="Lucida Sans Unicode" w:hAnsi="Lucida Sans Unicode" w:cs="Lucida Sans Unicode"/>
          <w:bCs/>
          <w:color w:val="050505"/>
          <w:sz w:val="20"/>
          <w:szCs w:val="20"/>
        </w:rPr>
      </w:pPr>
    </w:p>
    <w:p w14:paraId="06E4548A" w14:textId="3E54BBC7" w:rsidR="00FB6D08" w:rsidRPr="00570EB0" w:rsidRDefault="00FB6D08" w:rsidP="00C26A12">
      <w:pPr>
        <w:suppressAutoHyphens/>
        <w:autoSpaceDE w:val="0"/>
        <w:spacing w:after="0" w:line="276" w:lineRule="auto"/>
        <w:jc w:val="both"/>
        <w:rPr>
          <w:rFonts w:ascii="Lucida Sans Unicode" w:hAnsi="Lucida Sans Unicode" w:cs="Lucida Sans Unicode"/>
          <w:bCs/>
          <w:color w:val="050505"/>
          <w:sz w:val="20"/>
          <w:szCs w:val="20"/>
        </w:rPr>
      </w:pPr>
      <w:r w:rsidRPr="00570EB0">
        <w:rPr>
          <w:rFonts w:ascii="Lucida Sans Unicode" w:hAnsi="Lucida Sans Unicode" w:cs="Lucida Sans Unicode"/>
          <w:bCs/>
          <w:color w:val="050505"/>
          <w:sz w:val="20"/>
          <w:szCs w:val="20"/>
        </w:rPr>
        <w:t xml:space="preserve">8. Abstenerse de utilizar símbolos religiosos, así como expresiones, alusiones o fundamentaciones de carácter religioso en su propaganda. </w:t>
      </w:r>
    </w:p>
    <w:p w14:paraId="31064013" w14:textId="77777777" w:rsidR="005F7152" w:rsidRPr="00570EB0" w:rsidRDefault="005F7152" w:rsidP="00C26A12">
      <w:pPr>
        <w:suppressAutoHyphens/>
        <w:autoSpaceDE w:val="0"/>
        <w:spacing w:after="0" w:line="276" w:lineRule="auto"/>
        <w:jc w:val="both"/>
        <w:rPr>
          <w:rFonts w:ascii="Lucida Sans Unicode" w:hAnsi="Lucida Sans Unicode" w:cs="Lucida Sans Unicode"/>
          <w:bCs/>
          <w:color w:val="050505"/>
          <w:sz w:val="20"/>
          <w:szCs w:val="20"/>
        </w:rPr>
      </w:pPr>
    </w:p>
    <w:p w14:paraId="57D4D512" w14:textId="61B4ED7C" w:rsidR="005F7152" w:rsidRPr="00570EB0" w:rsidRDefault="67E70235" w:rsidP="00C26A12">
      <w:pPr>
        <w:suppressAutoHyphens/>
        <w:autoSpaceDE w:val="0"/>
        <w:spacing w:after="0" w:line="276" w:lineRule="auto"/>
        <w:jc w:val="both"/>
        <w:rPr>
          <w:rFonts w:ascii="Lucida Sans Unicode" w:hAnsi="Lucida Sans Unicode" w:cs="Lucida Sans Unicode"/>
          <w:color w:val="050505"/>
          <w:sz w:val="20"/>
          <w:szCs w:val="20"/>
        </w:rPr>
      </w:pPr>
      <w:r w:rsidRPr="00570EB0">
        <w:rPr>
          <w:rFonts w:ascii="Lucida Sans Unicode" w:hAnsi="Lucida Sans Unicode" w:cs="Lucida Sans Unicode"/>
          <w:color w:val="050505"/>
          <w:sz w:val="20"/>
          <w:szCs w:val="20"/>
        </w:rPr>
        <w:t>9. Abstenerse de proferir ofensas, difamación, calumnia o cualquier expresión que denigre a otr</w:t>
      </w:r>
      <w:r w:rsidR="34EABC84" w:rsidRPr="00570EB0">
        <w:rPr>
          <w:rFonts w:ascii="Lucida Sans Unicode" w:hAnsi="Lucida Sans Unicode" w:cs="Lucida Sans Unicode"/>
          <w:color w:val="050505"/>
          <w:sz w:val="20"/>
          <w:szCs w:val="20"/>
        </w:rPr>
        <w:t>a</w:t>
      </w:r>
      <w:r w:rsidRPr="00570EB0">
        <w:rPr>
          <w:rFonts w:ascii="Lucida Sans Unicode" w:hAnsi="Lucida Sans Unicode" w:cs="Lucida Sans Unicode"/>
          <w:color w:val="050505"/>
          <w:sz w:val="20"/>
          <w:szCs w:val="20"/>
        </w:rPr>
        <w:t>s candidat</w:t>
      </w:r>
      <w:r w:rsidR="0F02693C" w:rsidRPr="00570EB0">
        <w:rPr>
          <w:rFonts w:ascii="Lucida Sans Unicode" w:hAnsi="Lucida Sans Unicode" w:cs="Lucida Sans Unicode"/>
          <w:color w:val="050505"/>
          <w:sz w:val="20"/>
          <w:szCs w:val="20"/>
        </w:rPr>
        <w:t>ura</w:t>
      </w:r>
      <w:r w:rsidRPr="00570EB0">
        <w:rPr>
          <w:rFonts w:ascii="Lucida Sans Unicode" w:hAnsi="Lucida Sans Unicode" w:cs="Lucida Sans Unicode"/>
          <w:color w:val="050505"/>
          <w:sz w:val="20"/>
          <w:szCs w:val="20"/>
        </w:rPr>
        <w:t>s, partidos políticos, personas, instituciones públicas o privadas.</w:t>
      </w:r>
    </w:p>
    <w:p w14:paraId="0845C27C" w14:textId="77777777" w:rsidR="005F7152" w:rsidRPr="00570EB0" w:rsidRDefault="005F7152" w:rsidP="00C26A12">
      <w:pPr>
        <w:suppressAutoHyphens/>
        <w:autoSpaceDE w:val="0"/>
        <w:spacing w:after="0" w:line="276" w:lineRule="auto"/>
        <w:jc w:val="both"/>
        <w:rPr>
          <w:rFonts w:ascii="Lucida Sans Unicode" w:hAnsi="Lucida Sans Unicode" w:cs="Lucida Sans Unicode"/>
          <w:bCs/>
          <w:color w:val="050505"/>
          <w:sz w:val="20"/>
          <w:szCs w:val="20"/>
        </w:rPr>
      </w:pPr>
    </w:p>
    <w:p w14:paraId="7742BF39" w14:textId="56CB6E37" w:rsidR="005F7152" w:rsidRPr="00570EB0" w:rsidRDefault="005F7152" w:rsidP="00C26A12">
      <w:pPr>
        <w:suppressAutoHyphens/>
        <w:autoSpaceDE w:val="0"/>
        <w:spacing w:after="0" w:line="276" w:lineRule="auto"/>
        <w:jc w:val="both"/>
        <w:rPr>
          <w:rFonts w:ascii="Lucida Sans Unicode" w:hAnsi="Lucida Sans Unicode" w:cs="Lucida Sans Unicode"/>
          <w:bCs/>
          <w:color w:val="050505"/>
          <w:sz w:val="20"/>
          <w:szCs w:val="20"/>
        </w:rPr>
      </w:pPr>
      <w:r w:rsidRPr="00570EB0">
        <w:rPr>
          <w:rFonts w:ascii="Lucida Sans Unicode" w:hAnsi="Lucida Sans Unicode" w:cs="Lucida Sans Unicode"/>
          <w:bCs/>
          <w:color w:val="050505"/>
          <w:sz w:val="20"/>
          <w:szCs w:val="20"/>
        </w:rPr>
        <w:t>10. Insertar en su propaganda de manera visible la leyenda: “Candidato Independiente”.</w:t>
      </w:r>
    </w:p>
    <w:p w14:paraId="55501CCE" w14:textId="77777777" w:rsidR="005F7152" w:rsidRPr="00570EB0" w:rsidRDefault="005F7152" w:rsidP="00C26A12">
      <w:pPr>
        <w:suppressAutoHyphens/>
        <w:autoSpaceDE w:val="0"/>
        <w:spacing w:after="0" w:line="276" w:lineRule="auto"/>
        <w:jc w:val="both"/>
        <w:rPr>
          <w:rFonts w:ascii="Lucida Sans Unicode" w:hAnsi="Lucida Sans Unicode" w:cs="Lucida Sans Unicode"/>
          <w:bCs/>
          <w:color w:val="050505"/>
          <w:sz w:val="20"/>
          <w:szCs w:val="20"/>
        </w:rPr>
      </w:pPr>
    </w:p>
    <w:p w14:paraId="7D6DE918" w14:textId="3ADB003A" w:rsidR="005F7152" w:rsidRPr="00570EB0" w:rsidRDefault="67E70235" w:rsidP="00C26A12">
      <w:pPr>
        <w:suppressAutoHyphens/>
        <w:autoSpaceDE w:val="0"/>
        <w:spacing w:after="0" w:line="276" w:lineRule="auto"/>
        <w:jc w:val="both"/>
        <w:rPr>
          <w:rFonts w:ascii="Lucida Sans Unicode" w:hAnsi="Lucida Sans Unicode" w:cs="Lucida Sans Unicode"/>
          <w:color w:val="050505"/>
          <w:sz w:val="20"/>
          <w:szCs w:val="20"/>
        </w:rPr>
      </w:pPr>
      <w:r w:rsidRPr="00570EB0">
        <w:rPr>
          <w:rFonts w:ascii="Lucida Sans Unicode" w:hAnsi="Lucida Sans Unicode" w:cs="Lucida Sans Unicode"/>
          <w:color w:val="050505"/>
          <w:sz w:val="20"/>
          <w:szCs w:val="20"/>
        </w:rPr>
        <w:t>11. Abstenerse de utilizar en su propaganda política o electoral, emblemas y colores utilizados por partidos políticos nacionales</w:t>
      </w:r>
      <w:r w:rsidR="03F3985E" w:rsidRPr="00570EB0">
        <w:rPr>
          <w:rFonts w:ascii="Lucida Sans Unicode" w:hAnsi="Lucida Sans Unicode" w:cs="Lucida Sans Unicode"/>
          <w:color w:val="050505"/>
          <w:sz w:val="20"/>
          <w:szCs w:val="20"/>
        </w:rPr>
        <w:t>,</w:t>
      </w:r>
      <w:r w:rsidRPr="00570EB0">
        <w:rPr>
          <w:rFonts w:ascii="Lucida Sans Unicode" w:hAnsi="Lucida Sans Unicode" w:cs="Lucida Sans Unicode"/>
          <w:color w:val="050505"/>
          <w:sz w:val="20"/>
          <w:szCs w:val="20"/>
        </w:rPr>
        <w:t xml:space="preserve"> estatales o por otr</w:t>
      </w:r>
      <w:r w:rsidR="12380CD2" w:rsidRPr="00570EB0">
        <w:rPr>
          <w:rFonts w:ascii="Lucida Sans Unicode" w:hAnsi="Lucida Sans Unicode" w:cs="Lucida Sans Unicode"/>
          <w:color w:val="050505"/>
          <w:sz w:val="20"/>
          <w:szCs w:val="20"/>
        </w:rPr>
        <w:t>a</w:t>
      </w:r>
      <w:r w:rsidRPr="00570EB0">
        <w:rPr>
          <w:rFonts w:ascii="Lucida Sans Unicode" w:hAnsi="Lucida Sans Unicode" w:cs="Lucida Sans Unicode"/>
          <w:color w:val="050505"/>
          <w:sz w:val="20"/>
          <w:szCs w:val="20"/>
        </w:rPr>
        <w:t>s candidat</w:t>
      </w:r>
      <w:r w:rsidR="6FAC6486" w:rsidRPr="00570EB0">
        <w:rPr>
          <w:rFonts w:ascii="Lucida Sans Unicode" w:hAnsi="Lucida Sans Unicode" w:cs="Lucida Sans Unicode"/>
          <w:color w:val="050505"/>
          <w:sz w:val="20"/>
          <w:szCs w:val="20"/>
        </w:rPr>
        <w:t>ura</w:t>
      </w:r>
      <w:r w:rsidRPr="00570EB0">
        <w:rPr>
          <w:rFonts w:ascii="Lucida Sans Unicode" w:hAnsi="Lucida Sans Unicode" w:cs="Lucida Sans Unicode"/>
          <w:color w:val="050505"/>
          <w:sz w:val="20"/>
          <w:szCs w:val="20"/>
        </w:rPr>
        <w:t>s independientes.</w:t>
      </w:r>
    </w:p>
    <w:p w14:paraId="2A7B8C71" w14:textId="77777777" w:rsidR="005F7152" w:rsidRPr="00570EB0" w:rsidRDefault="005F7152" w:rsidP="00C26A12">
      <w:pPr>
        <w:suppressAutoHyphens/>
        <w:autoSpaceDE w:val="0"/>
        <w:spacing w:after="0" w:line="276" w:lineRule="auto"/>
        <w:jc w:val="both"/>
        <w:rPr>
          <w:rFonts w:ascii="Lucida Sans Unicode" w:hAnsi="Lucida Sans Unicode" w:cs="Lucida Sans Unicode"/>
          <w:bCs/>
          <w:color w:val="050505"/>
          <w:sz w:val="20"/>
          <w:szCs w:val="20"/>
        </w:rPr>
      </w:pPr>
    </w:p>
    <w:p w14:paraId="60C79BE6" w14:textId="59F88764" w:rsidR="005F7152" w:rsidRPr="00570EB0" w:rsidRDefault="005F7152" w:rsidP="00C26A12">
      <w:pPr>
        <w:suppressAutoHyphens/>
        <w:autoSpaceDE w:val="0"/>
        <w:spacing w:after="0" w:line="276" w:lineRule="auto"/>
        <w:jc w:val="both"/>
        <w:rPr>
          <w:rFonts w:ascii="Lucida Sans Unicode" w:hAnsi="Lucida Sans Unicode" w:cs="Lucida Sans Unicode"/>
          <w:bCs/>
          <w:color w:val="050505"/>
          <w:sz w:val="20"/>
          <w:szCs w:val="20"/>
        </w:rPr>
      </w:pPr>
      <w:r w:rsidRPr="00570EB0">
        <w:rPr>
          <w:rFonts w:ascii="Lucida Sans Unicode" w:hAnsi="Lucida Sans Unicode" w:cs="Lucida Sans Unicode"/>
          <w:bCs/>
          <w:color w:val="050505"/>
          <w:sz w:val="20"/>
          <w:szCs w:val="20"/>
        </w:rPr>
        <w:t xml:space="preserve">12. Abstenerse de realizar actos que generen presión o coacción a los electores. </w:t>
      </w:r>
    </w:p>
    <w:p w14:paraId="2E6EDEB2" w14:textId="77777777" w:rsidR="005F7152" w:rsidRPr="00570EB0" w:rsidRDefault="005F7152" w:rsidP="00C26A12">
      <w:pPr>
        <w:suppressAutoHyphens/>
        <w:autoSpaceDE w:val="0"/>
        <w:spacing w:after="0" w:line="276" w:lineRule="auto"/>
        <w:jc w:val="both"/>
        <w:rPr>
          <w:rFonts w:ascii="Lucida Sans Unicode" w:hAnsi="Lucida Sans Unicode" w:cs="Lucida Sans Unicode"/>
          <w:bCs/>
          <w:color w:val="050505"/>
          <w:sz w:val="20"/>
          <w:szCs w:val="20"/>
        </w:rPr>
      </w:pPr>
    </w:p>
    <w:p w14:paraId="6E62248F" w14:textId="432EFFD3" w:rsidR="005F7152" w:rsidRPr="00570EB0" w:rsidRDefault="005F7152" w:rsidP="00C26A12">
      <w:pPr>
        <w:suppressAutoHyphens/>
        <w:autoSpaceDE w:val="0"/>
        <w:spacing w:after="0" w:line="276" w:lineRule="auto"/>
        <w:jc w:val="both"/>
        <w:rPr>
          <w:rFonts w:ascii="Lucida Sans Unicode" w:hAnsi="Lucida Sans Unicode" w:cs="Lucida Sans Unicode"/>
          <w:bCs/>
          <w:color w:val="050505"/>
          <w:sz w:val="20"/>
          <w:szCs w:val="20"/>
        </w:rPr>
      </w:pPr>
      <w:r w:rsidRPr="00570EB0">
        <w:rPr>
          <w:rFonts w:ascii="Lucida Sans Unicode" w:hAnsi="Lucida Sans Unicode" w:cs="Lucida Sans Unicode"/>
          <w:bCs/>
          <w:color w:val="050505"/>
          <w:sz w:val="20"/>
          <w:szCs w:val="20"/>
        </w:rPr>
        <w:lastRenderedPageBreak/>
        <w:t>13. Abstenerse de recibir aportaciones y donaciones en efectivo, así como metales y piedras preciosas por cualquier persona física o moral.</w:t>
      </w:r>
    </w:p>
    <w:p w14:paraId="7D191D10" w14:textId="77777777" w:rsidR="005F7152" w:rsidRPr="00570EB0" w:rsidRDefault="005F7152" w:rsidP="00C26A12">
      <w:pPr>
        <w:suppressAutoHyphens/>
        <w:autoSpaceDE w:val="0"/>
        <w:spacing w:after="0" w:line="276" w:lineRule="auto"/>
        <w:jc w:val="both"/>
        <w:rPr>
          <w:rFonts w:ascii="Lucida Sans Unicode" w:hAnsi="Lucida Sans Unicode" w:cs="Lucida Sans Unicode"/>
          <w:bCs/>
          <w:color w:val="050505"/>
          <w:sz w:val="20"/>
          <w:szCs w:val="20"/>
        </w:rPr>
      </w:pPr>
    </w:p>
    <w:p w14:paraId="477CDFBB" w14:textId="3852781D" w:rsidR="005F7152" w:rsidRPr="00570EB0" w:rsidRDefault="005F7152" w:rsidP="00C26A12">
      <w:pPr>
        <w:suppressAutoHyphens/>
        <w:autoSpaceDE w:val="0"/>
        <w:spacing w:after="0" w:line="276" w:lineRule="auto"/>
        <w:jc w:val="both"/>
        <w:rPr>
          <w:rFonts w:ascii="Lucida Sans Unicode" w:hAnsi="Lucida Sans Unicode" w:cs="Lucida Sans Unicode"/>
          <w:bCs/>
          <w:color w:val="050505"/>
          <w:sz w:val="20"/>
          <w:szCs w:val="20"/>
        </w:rPr>
      </w:pPr>
      <w:r w:rsidRPr="00570EB0">
        <w:rPr>
          <w:rFonts w:ascii="Lucida Sans Unicode" w:hAnsi="Lucida Sans Unicode" w:cs="Lucida Sans Unicode"/>
          <w:bCs/>
          <w:color w:val="050505"/>
          <w:sz w:val="20"/>
          <w:szCs w:val="20"/>
        </w:rPr>
        <w:t>14. Presentar, en los mismos términos en que lo hagan los partidos políticos, los informes de campaña sobre el origen y monto de todos sus ingresos, así como su aplicación y empleo.</w:t>
      </w:r>
    </w:p>
    <w:p w14:paraId="4ED6BE3C" w14:textId="77777777" w:rsidR="005F7152" w:rsidRPr="00570EB0" w:rsidRDefault="005F7152" w:rsidP="00C26A12">
      <w:pPr>
        <w:suppressAutoHyphens/>
        <w:autoSpaceDE w:val="0"/>
        <w:spacing w:after="0" w:line="276" w:lineRule="auto"/>
        <w:jc w:val="both"/>
        <w:rPr>
          <w:rFonts w:ascii="Lucida Sans Unicode" w:hAnsi="Lucida Sans Unicode" w:cs="Lucida Sans Unicode"/>
          <w:bCs/>
          <w:color w:val="050505"/>
          <w:sz w:val="20"/>
          <w:szCs w:val="20"/>
        </w:rPr>
      </w:pPr>
    </w:p>
    <w:p w14:paraId="1F4CEB80" w14:textId="26C7B72D" w:rsidR="005F7152" w:rsidRPr="00570EB0" w:rsidRDefault="005F7152" w:rsidP="00C26A12">
      <w:pPr>
        <w:suppressAutoHyphens/>
        <w:autoSpaceDE w:val="0"/>
        <w:spacing w:after="0" w:line="276" w:lineRule="auto"/>
        <w:jc w:val="both"/>
        <w:rPr>
          <w:rFonts w:ascii="Lucida Sans Unicode" w:hAnsi="Lucida Sans Unicode" w:cs="Lucida Sans Unicode"/>
          <w:bCs/>
          <w:color w:val="050505"/>
          <w:sz w:val="20"/>
          <w:szCs w:val="20"/>
        </w:rPr>
      </w:pPr>
      <w:r w:rsidRPr="00570EB0">
        <w:rPr>
          <w:rFonts w:ascii="Lucida Sans Unicode" w:hAnsi="Lucida Sans Unicode" w:cs="Lucida Sans Unicode"/>
          <w:bCs/>
          <w:color w:val="050505"/>
          <w:sz w:val="20"/>
          <w:szCs w:val="20"/>
        </w:rPr>
        <w:t xml:space="preserve">15. Ser responsable solidario, junto con el encargado de la administración de sus recursos financieros, dentro de los procedimientos de fiscalización de los recursos correspondientes. </w:t>
      </w:r>
    </w:p>
    <w:p w14:paraId="56CB033A" w14:textId="77777777" w:rsidR="005F7152" w:rsidRPr="00570EB0" w:rsidRDefault="005F7152" w:rsidP="00C26A12">
      <w:pPr>
        <w:suppressAutoHyphens/>
        <w:autoSpaceDE w:val="0"/>
        <w:spacing w:after="0" w:line="276" w:lineRule="auto"/>
        <w:jc w:val="both"/>
        <w:rPr>
          <w:rFonts w:ascii="Lucida Sans Unicode" w:hAnsi="Lucida Sans Unicode" w:cs="Lucida Sans Unicode"/>
          <w:bCs/>
          <w:color w:val="050505"/>
          <w:sz w:val="20"/>
          <w:szCs w:val="20"/>
        </w:rPr>
      </w:pPr>
    </w:p>
    <w:p w14:paraId="4547A5A8" w14:textId="5DA9845E" w:rsidR="005F7152" w:rsidRPr="00570EB0" w:rsidRDefault="005F7152" w:rsidP="00C26A12">
      <w:pPr>
        <w:suppressAutoHyphens/>
        <w:autoSpaceDE w:val="0"/>
        <w:spacing w:after="0" w:line="276" w:lineRule="auto"/>
        <w:jc w:val="both"/>
        <w:rPr>
          <w:rFonts w:ascii="Lucida Sans Unicode" w:hAnsi="Lucida Sans Unicode" w:cs="Lucida Sans Unicode"/>
          <w:bCs/>
          <w:color w:val="050505"/>
          <w:sz w:val="20"/>
          <w:szCs w:val="20"/>
        </w:rPr>
      </w:pPr>
      <w:r w:rsidRPr="00570EB0">
        <w:rPr>
          <w:rFonts w:ascii="Lucida Sans Unicode" w:hAnsi="Lucida Sans Unicode" w:cs="Lucida Sans Unicode"/>
          <w:bCs/>
          <w:color w:val="050505"/>
          <w:sz w:val="20"/>
          <w:szCs w:val="20"/>
        </w:rPr>
        <w:t xml:space="preserve">16. Abstenerse de ejercer violencia política contra las mujeres </w:t>
      </w:r>
      <w:proofErr w:type="gramStart"/>
      <w:r w:rsidRPr="00570EB0">
        <w:rPr>
          <w:rFonts w:ascii="Lucida Sans Unicode" w:hAnsi="Lucida Sans Unicode" w:cs="Lucida Sans Unicode"/>
          <w:bCs/>
          <w:color w:val="050505"/>
          <w:sz w:val="20"/>
          <w:szCs w:val="20"/>
        </w:rPr>
        <w:t>en razón de</w:t>
      </w:r>
      <w:proofErr w:type="gramEnd"/>
      <w:r w:rsidRPr="00570EB0">
        <w:rPr>
          <w:rFonts w:ascii="Lucida Sans Unicode" w:hAnsi="Lucida Sans Unicode" w:cs="Lucida Sans Unicode"/>
          <w:bCs/>
          <w:color w:val="050505"/>
          <w:sz w:val="20"/>
          <w:szCs w:val="20"/>
        </w:rPr>
        <w:t xml:space="preserve"> género o de recurrir a expresiones que degraden, denigren o discriminen a otras personas aspirantes, precandidatas, candidatas, partidos políticos, personas, instituciones públicas o privadas. </w:t>
      </w:r>
    </w:p>
    <w:p w14:paraId="4D5DF314" w14:textId="77777777" w:rsidR="00354B10" w:rsidRPr="00570EB0" w:rsidRDefault="00354B10" w:rsidP="00C26A12">
      <w:pPr>
        <w:suppressAutoHyphens/>
        <w:autoSpaceDE w:val="0"/>
        <w:spacing w:after="0" w:line="276" w:lineRule="auto"/>
        <w:jc w:val="both"/>
        <w:rPr>
          <w:rFonts w:ascii="Lucida Sans Unicode" w:hAnsi="Lucida Sans Unicode" w:cs="Lucida Sans Unicode"/>
          <w:b/>
          <w:bCs/>
          <w:color w:val="050505"/>
          <w:sz w:val="20"/>
          <w:szCs w:val="20"/>
        </w:rPr>
      </w:pPr>
    </w:p>
    <w:p w14:paraId="506989A8" w14:textId="0B0F1ADF" w:rsidR="00C12FD2" w:rsidRPr="00570EB0" w:rsidRDefault="00353B98" w:rsidP="00C26A12">
      <w:pPr>
        <w:suppressAutoHyphens/>
        <w:autoSpaceDE w:val="0"/>
        <w:spacing w:after="0" w:line="276" w:lineRule="auto"/>
        <w:jc w:val="both"/>
        <w:rPr>
          <w:rFonts w:ascii="Lucida Sans Unicode" w:eastAsia="Times New Roman" w:hAnsi="Lucida Sans Unicode" w:cs="Lucida Sans Unicode"/>
          <w:sz w:val="20"/>
          <w:szCs w:val="20"/>
          <w:lang w:eastAsia="ar-SA"/>
        </w:rPr>
      </w:pPr>
      <w:r w:rsidRPr="00570EB0">
        <w:rPr>
          <w:rFonts w:ascii="Lucida Sans Unicode" w:hAnsi="Lucida Sans Unicode" w:cs="Lucida Sans Unicode"/>
          <w:b/>
          <w:bCs/>
          <w:color w:val="050505"/>
          <w:sz w:val="20"/>
          <w:szCs w:val="20"/>
        </w:rPr>
        <w:t>VIII</w:t>
      </w:r>
      <w:r w:rsidR="00C12FD2" w:rsidRPr="00570EB0">
        <w:rPr>
          <w:rFonts w:ascii="Lucida Sans Unicode" w:hAnsi="Lucida Sans Unicode" w:cs="Lucida Sans Unicode"/>
          <w:b/>
          <w:bCs/>
          <w:color w:val="050505"/>
          <w:sz w:val="20"/>
          <w:szCs w:val="20"/>
        </w:rPr>
        <w:t xml:space="preserve">. </w:t>
      </w:r>
      <w:r w:rsidR="00C12FD2" w:rsidRPr="00570EB0">
        <w:rPr>
          <w:rFonts w:ascii="Lucida Sans Unicode" w:eastAsia="Times New Roman" w:hAnsi="Lucida Sans Unicode" w:cs="Lucida Sans Unicode"/>
          <w:b/>
          <w:sz w:val="20"/>
          <w:szCs w:val="20"/>
          <w:lang w:eastAsia="ar-SA"/>
        </w:rPr>
        <w:t xml:space="preserve">DEL REGISTRO DE CANDIDATURAS A MUNÍCIPES. </w:t>
      </w:r>
      <w:r w:rsidR="00C12FD2" w:rsidRPr="00570EB0">
        <w:rPr>
          <w:rFonts w:ascii="Lucida Sans Unicode" w:eastAsia="Times New Roman" w:hAnsi="Lucida Sans Unicode" w:cs="Lucida Sans Unicode"/>
          <w:sz w:val="20"/>
          <w:szCs w:val="20"/>
          <w:lang w:eastAsia="ar-SA"/>
        </w:rPr>
        <w:t xml:space="preserve">Es derecho de los partidos políticos, coaliciones y de la ciudadanía de forma independiente, siempre y cuando cumplan con los requisitos y condiciones previstas en la legislación de la materia, solicitar el registro de candidaturas a los cargos de munícipes, en términos de lo establecido en el artículo 236, párrafo 1, fracción IV del Código Electoral del Estado de Jalisco. </w:t>
      </w:r>
    </w:p>
    <w:p w14:paraId="2981F6A6" w14:textId="3E6D44E2" w:rsidR="006D064F" w:rsidRPr="00570EB0" w:rsidRDefault="006D064F" w:rsidP="00C26A12">
      <w:pPr>
        <w:spacing w:after="0" w:line="276" w:lineRule="auto"/>
        <w:jc w:val="both"/>
        <w:rPr>
          <w:rFonts w:ascii="Lucida Sans Unicode" w:eastAsia="Times New Roman" w:hAnsi="Lucida Sans Unicode" w:cs="Lucida Sans Unicode"/>
          <w:b/>
          <w:sz w:val="20"/>
          <w:szCs w:val="20"/>
          <w:lang w:val="es-ES" w:eastAsia="ar-SA"/>
        </w:rPr>
      </w:pPr>
    </w:p>
    <w:p w14:paraId="79E0178B" w14:textId="7EA49060" w:rsidR="006D064F" w:rsidRPr="00570EB0" w:rsidRDefault="06349077" w:rsidP="00C26A12">
      <w:pPr>
        <w:suppressAutoHyphens/>
        <w:autoSpaceDE w:val="0"/>
        <w:spacing w:after="0" w:line="276" w:lineRule="auto"/>
        <w:jc w:val="both"/>
        <w:rPr>
          <w:rFonts w:ascii="Lucida Sans Unicode" w:hAnsi="Lucida Sans Unicode" w:cs="Lucida Sans Unicode"/>
          <w:sz w:val="20"/>
          <w:szCs w:val="20"/>
          <w:lang w:val="es-ES" w:eastAsia="ar-SA"/>
        </w:rPr>
      </w:pPr>
      <w:r w:rsidRPr="00570EB0">
        <w:rPr>
          <w:rFonts w:ascii="Lucida Sans Unicode" w:hAnsi="Lucida Sans Unicode" w:cs="Lucida Sans Unicode"/>
          <w:b/>
          <w:bCs/>
          <w:sz w:val="20"/>
          <w:szCs w:val="20"/>
          <w:lang w:val="es-ES" w:eastAsia="ar-SA"/>
        </w:rPr>
        <w:t>IX</w:t>
      </w:r>
      <w:r w:rsidR="5607F8CE" w:rsidRPr="00570EB0">
        <w:rPr>
          <w:rFonts w:ascii="Lucida Sans Unicode" w:hAnsi="Lucida Sans Unicode" w:cs="Lucida Sans Unicode"/>
          <w:b/>
          <w:bCs/>
          <w:sz w:val="20"/>
          <w:szCs w:val="20"/>
          <w:lang w:val="es-ES" w:eastAsia="ar-SA"/>
        </w:rPr>
        <w:t xml:space="preserve">. DEL PLAZO PARA EL REGISTRO DE LAS PLANILLAS DE MUNÍCIPES. </w:t>
      </w:r>
      <w:r w:rsidR="3AB2A46E" w:rsidRPr="00570EB0">
        <w:rPr>
          <w:rFonts w:ascii="Lucida Sans Unicode" w:hAnsi="Lucida Sans Unicode" w:cs="Lucida Sans Unicode"/>
          <w:sz w:val="20"/>
          <w:szCs w:val="20"/>
          <w:lang w:val="es-ES" w:eastAsia="ar-SA"/>
        </w:rPr>
        <w:t xml:space="preserve">El plazo legal conferido a </w:t>
      </w:r>
      <w:r w:rsidR="7B8DF232" w:rsidRPr="00570EB0">
        <w:rPr>
          <w:rFonts w:ascii="Lucida Sans Unicode" w:hAnsi="Lucida Sans Unicode" w:cs="Lucida Sans Unicode"/>
          <w:sz w:val="20"/>
          <w:szCs w:val="20"/>
          <w:lang w:val="es-ES" w:eastAsia="ar-SA"/>
        </w:rPr>
        <w:t>los partidos políticos, coaliciones, y personas aspirantes a candidaturas independientes</w:t>
      </w:r>
      <w:r w:rsidR="3AB2A46E" w:rsidRPr="00570EB0">
        <w:rPr>
          <w:rFonts w:ascii="Lucida Sans Unicode" w:hAnsi="Lucida Sans Unicode" w:cs="Lucida Sans Unicode"/>
          <w:sz w:val="20"/>
          <w:szCs w:val="20"/>
          <w:lang w:val="es-ES" w:eastAsia="ar-SA"/>
        </w:rPr>
        <w:t xml:space="preserve">, para la presentación de las solicitudes de registro de sus planillas de candidaturas a munícipes, comenzó el doce de febrero, concluyendo a las veinticuatro horas del </w:t>
      </w:r>
      <w:r w:rsidR="4B7F29B3" w:rsidRPr="00570EB0">
        <w:rPr>
          <w:rFonts w:ascii="Lucida Sans Unicode" w:hAnsi="Lucida Sans Unicode" w:cs="Lucida Sans Unicode"/>
          <w:sz w:val="20"/>
          <w:szCs w:val="20"/>
          <w:lang w:val="es-ES" w:eastAsia="ar-SA"/>
        </w:rPr>
        <w:t xml:space="preserve">tres de marzo del año en curso, lo anterior, de </w:t>
      </w:r>
      <w:r w:rsidR="5607F8CE" w:rsidRPr="00570EB0">
        <w:rPr>
          <w:rFonts w:ascii="Lucida Sans Unicode" w:eastAsia="Times New Roman" w:hAnsi="Lucida Sans Unicode" w:cs="Lucida Sans Unicode"/>
          <w:spacing w:val="-3"/>
          <w:sz w:val="20"/>
          <w:szCs w:val="20"/>
          <w:lang w:eastAsia="ar-SA"/>
        </w:rPr>
        <w:t xml:space="preserve">conformidad </w:t>
      </w:r>
      <w:r w:rsidR="4B7F29B3" w:rsidRPr="00570EB0">
        <w:rPr>
          <w:rFonts w:ascii="Lucida Sans Unicode" w:eastAsia="Times New Roman" w:hAnsi="Lucida Sans Unicode" w:cs="Lucida Sans Unicode"/>
          <w:spacing w:val="-3"/>
          <w:sz w:val="20"/>
          <w:szCs w:val="20"/>
          <w:lang w:eastAsia="ar-SA"/>
        </w:rPr>
        <w:t xml:space="preserve">a </w:t>
      </w:r>
      <w:r w:rsidR="5607F8CE" w:rsidRPr="00570EB0">
        <w:rPr>
          <w:rFonts w:ascii="Lucida Sans Unicode" w:eastAsia="Times New Roman" w:hAnsi="Lucida Sans Unicode" w:cs="Lucida Sans Unicode"/>
          <w:spacing w:val="-3"/>
          <w:sz w:val="20"/>
          <w:szCs w:val="20"/>
          <w:lang w:eastAsia="ar-SA"/>
        </w:rPr>
        <w:t>lo dispuesto por el artícu</w:t>
      </w:r>
      <w:r w:rsidR="545AE4E3" w:rsidRPr="00570EB0">
        <w:rPr>
          <w:rFonts w:ascii="Lucida Sans Unicode" w:eastAsia="Times New Roman" w:hAnsi="Lucida Sans Unicode" w:cs="Lucida Sans Unicode"/>
          <w:spacing w:val="-3"/>
          <w:sz w:val="20"/>
          <w:szCs w:val="20"/>
          <w:lang w:eastAsia="ar-SA"/>
        </w:rPr>
        <w:t xml:space="preserve">lo 240, párrafo 1, fracción III y párrafo 2 </w:t>
      </w:r>
      <w:r w:rsidR="5607F8CE" w:rsidRPr="00570EB0">
        <w:rPr>
          <w:rFonts w:ascii="Lucida Sans Unicode" w:eastAsia="Times New Roman" w:hAnsi="Lucida Sans Unicode" w:cs="Lucida Sans Unicode"/>
          <w:spacing w:val="-3"/>
          <w:sz w:val="20"/>
          <w:szCs w:val="20"/>
          <w:lang w:eastAsia="ar-SA"/>
        </w:rPr>
        <w:t xml:space="preserve">del </w:t>
      </w:r>
      <w:r w:rsidR="5607F8CE" w:rsidRPr="00570EB0">
        <w:rPr>
          <w:rFonts w:ascii="Lucida Sans Unicode" w:eastAsia="Times New Roman" w:hAnsi="Lucida Sans Unicode" w:cs="Lucida Sans Unicode"/>
          <w:sz w:val="20"/>
          <w:szCs w:val="20"/>
          <w:lang w:eastAsia="ar-SA"/>
        </w:rPr>
        <w:t xml:space="preserve">Código Electoral del Estado de Jalisco; </w:t>
      </w:r>
      <w:r w:rsidR="0EC41E95" w:rsidRPr="00570EB0">
        <w:rPr>
          <w:rFonts w:ascii="Lucida Sans Unicode" w:eastAsia="Times New Roman" w:hAnsi="Lucida Sans Unicode" w:cs="Lucida Sans Unicode"/>
          <w:sz w:val="20"/>
          <w:szCs w:val="20"/>
          <w:lang w:eastAsia="ar-SA"/>
        </w:rPr>
        <w:t xml:space="preserve">en correlación con lo establecido </w:t>
      </w:r>
      <w:r w:rsidR="5607F8CE" w:rsidRPr="00570EB0">
        <w:rPr>
          <w:rFonts w:ascii="Lucida Sans Unicode" w:eastAsia="Times New Roman" w:hAnsi="Lucida Sans Unicode" w:cs="Lucida Sans Unicode"/>
          <w:sz w:val="20"/>
          <w:szCs w:val="20"/>
          <w:lang w:eastAsia="ar-SA"/>
        </w:rPr>
        <w:t xml:space="preserve">en el Calendario Integral del Proceso Electoral </w:t>
      </w:r>
      <w:r w:rsidR="719AE061" w:rsidRPr="00570EB0">
        <w:rPr>
          <w:rFonts w:ascii="Lucida Sans Unicode" w:eastAsia="Times New Roman" w:hAnsi="Lucida Sans Unicode" w:cs="Lucida Sans Unicode"/>
          <w:sz w:val="20"/>
          <w:szCs w:val="20"/>
          <w:lang w:eastAsia="ar-SA"/>
        </w:rPr>
        <w:t xml:space="preserve">Local </w:t>
      </w:r>
      <w:r w:rsidR="5607F8CE" w:rsidRPr="00570EB0">
        <w:rPr>
          <w:rFonts w:ascii="Lucida Sans Unicode" w:eastAsia="Times New Roman" w:hAnsi="Lucida Sans Unicode" w:cs="Lucida Sans Unicode"/>
          <w:sz w:val="20"/>
          <w:szCs w:val="20"/>
          <w:lang w:eastAsia="ar-SA"/>
        </w:rPr>
        <w:t>Concurrente</w:t>
      </w:r>
      <w:r w:rsidR="545AE4E3" w:rsidRPr="00570EB0">
        <w:rPr>
          <w:rFonts w:ascii="Lucida Sans Unicode" w:eastAsia="Times New Roman" w:hAnsi="Lucida Sans Unicode" w:cs="Lucida Sans Unicode"/>
          <w:sz w:val="20"/>
          <w:szCs w:val="20"/>
          <w:lang w:eastAsia="ar-SA"/>
        </w:rPr>
        <w:t xml:space="preserve"> </w:t>
      </w:r>
      <w:r w:rsidR="719AE061" w:rsidRPr="00570EB0">
        <w:rPr>
          <w:rFonts w:ascii="Lucida Sans Unicode" w:eastAsia="Times New Roman" w:hAnsi="Lucida Sans Unicode" w:cs="Lucida Sans Unicode"/>
          <w:sz w:val="20"/>
          <w:szCs w:val="20"/>
          <w:lang w:eastAsia="ar-SA"/>
        </w:rPr>
        <w:t>2023-2024</w:t>
      </w:r>
      <w:r w:rsidR="5607F8CE" w:rsidRPr="00570EB0">
        <w:rPr>
          <w:rFonts w:ascii="Lucida Sans Unicode" w:eastAsia="Times New Roman" w:hAnsi="Lucida Sans Unicode" w:cs="Lucida Sans Unicode"/>
          <w:sz w:val="20"/>
          <w:szCs w:val="20"/>
          <w:lang w:eastAsia="ar-SA"/>
        </w:rPr>
        <w:t xml:space="preserve">, aprobado mediante acuerdo </w:t>
      </w:r>
      <w:r w:rsidR="51AECEE4" w:rsidRPr="00570EB0">
        <w:rPr>
          <w:rFonts w:ascii="Lucida Sans Unicode" w:eastAsia="Times New Roman" w:hAnsi="Lucida Sans Unicode" w:cs="Lucida Sans Unicode"/>
          <w:sz w:val="20"/>
          <w:szCs w:val="20"/>
          <w:lang w:eastAsia="ar-SA"/>
        </w:rPr>
        <w:t xml:space="preserve">identificado con la clave alfanumérica </w:t>
      </w:r>
      <w:r w:rsidR="719AE061" w:rsidRPr="00570EB0">
        <w:rPr>
          <w:rFonts w:ascii="Lucida Sans Unicode" w:eastAsia="Trebuchet MS" w:hAnsi="Lucida Sans Unicode" w:cs="Lucida Sans Unicode"/>
          <w:sz w:val="20"/>
          <w:szCs w:val="20"/>
        </w:rPr>
        <w:t>IEPC-ACG-060/2023</w:t>
      </w:r>
      <w:r w:rsidR="5607F8CE" w:rsidRPr="00570EB0">
        <w:rPr>
          <w:rFonts w:ascii="Lucida Sans Unicode" w:eastAsia="Trebuchet MS" w:hAnsi="Lucida Sans Unicode" w:cs="Lucida Sans Unicode"/>
          <w:sz w:val="20"/>
          <w:szCs w:val="20"/>
        </w:rPr>
        <w:t>,</w:t>
      </w:r>
      <w:r w:rsidR="5607F8CE" w:rsidRPr="00570EB0">
        <w:rPr>
          <w:rFonts w:ascii="Lucida Sans Unicode" w:eastAsia="Times New Roman" w:hAnsi="Lucida Sans Unicode" w:cs="Lucida Sans Unicode"/>
          <w:sz w:val="20"/>
          <w:szCs w:val="20"/>
          <w:lang w:val="es-ES" w:eastAsia="ar-SA"/>
        </w:rPr>
        <w:t xml:space="preserve"> señalado en el antecedente </w:t>
      </w:r>
      <w:r w:rsidR="7B8DF232" w:rsidRPr="00570EB0">
        <w:rPr>
          <w:rFonts w:ascii="Lucida Sans Unicode" w:eastAsia="Times New Roman" w:hAnsi="Lucida Sans Unicode" w:cs="Lucida Sans Unicode"/>
          <w:sz w:val="20"/>
          <w:szCs w:val="20"/>
          <w:lang w:val="es-ES" w:eastAsia="ar-SA"/>
        </w:rPr>
        <w:t>8</w:t>
      </w:r>
      <w:r w:rsidR="5607F8CE" w:rsidRPr="00570EB0">
        <w:rPr>
          <w:rFonts w:ascii="Lucida Sans Unicode" w:eastAsia="Times New Roman" w:hAnsi="Lucida Sans Unicode" w:cs="Lucida Sans Unicode"/>
          <w:sz w:val="20"/>
          <w:szCs w:val="20"/>
          <w:lang w:val="es-ES" w:eastAsia="ar-SA"/>
        </w:rPr>
        <w:t xml:space="preserve"> del presente acuerdo.</w:t>
      </w:r>
    </w:p>
    <w:p w14:paraId="528CDA71" w14:textId="77777777" w:rsidR="006D064F" w:rsidRPr="00570EB0" w:rsidRDefault="006D064F" w:rsidP="00C26A12">
      <w:pPr>
        <w:tabs>
          <w:tab w:val="left" w:pos="567"/>
        </w:tabs>
        <w:spacing w:after="200" w:line="276" w:lineRule="auto"/>
        <w:contextualSpacing/>
        <w:jc w:val="both"/>
        <w:rPr>
          <w:rFonts w:ascii="Lucida Sans Unicode" w:eastAsia="Calibri" w:hAnsi="Lucida Sans Unicode" w:cs="Lucida Sans Unicode"/>
          <w:sz w:val="20"/>
          <w:szCs w:val="20"/>
        </w:rPr>
      </w:pPr>
    </w:p>
    <w:p w14:paraId="00A500BD" w14:textId="4EE266C8" w:rsidR="006D064F" w:rsidRPr="00570EB0" w:rsidRDefault="5607F8CE" w:rsidP="00C26A12">
      <w:pPr>
        <w:suppressAutoHyphens/>
        <w:spacing w:after="0" w:line="276" w:lineRule="auto"/>
        <w:jc w:val="both"/>
        <w:rPr>
          <w:rFonts w:ascii="Lucida Sans Unicode" w:eastAsia="Times New Roman" w:hAnsi="Lucida Sans Unicode" w:cs="Lucida Sans Unicode"/>
          <w:i/>
          <w:iCs/>
          <w:color w:val="000000" w:themeColor="text1"/>
          <w:sz w:val="20"/>
          <w:szCs w:val="20"/>
          <w:lang w:eastAsia="ar-SA"/>
        </w:rPr>
      </w:pPr>
      <w:r w:rsidRPr="00570EB0">
        <w:rPr>
          <w:rFonts w:ascii="Lucida Sans Unicode" w:eastAsia="Times New Roman" w:hAnsi="Lucida Sans Unicode" w:cs="Lucida Sans Unicode"/>
          <w:b/>
          <w:bCs/>
          <w:sz w:val="20"/>
          <w:szCs w:val="20"/>
          <w:lang w:eastAsia="ar-SA"/>
        </w:rPr>
        <w:t xml:space="preserve">X. DE LAS SOLICITUDES DE </w:t>
      </w:r>
      <w:r w:rsidR="1BF104FC" w:rsidRPr="00570EB0">
        <w:rPr>
          <w:rFonts w:ascii="Lucida Sans Unicode" w:eastAsia="Times New Roman" w:hAnsi="Lucida Sans Unicode" w:cs="Lucida Sans Unicode"/>
          <w:b/>
          <w:bCs/>
          <w:sz w:val="20"/>
          <w:szCs w:val="20"/>
          <w:lang w:eastAsia="ar-SA"/>
        </w:rPr>
        <w:t>REGISTRO DE CANDIDATURAS INDEPENDIENTES A UN CARGO DE ELECCIÓN POPULAR</w:t>
      </w:r>
      <w:r w:rsidRPr="00570EB0">
        <w:rPr>
          <w:rFonts w:ascii="Lucida Sans Unicode" w:eastAsia="Times New Roman" w:hAnsi="Lucida Sans Unicode" w:cs="Lucida Sans Unicode"/>
          <w:b/>
          <w:bCs/>
          <w:sz w:val="20"/>
          <w:szCs w:val="20"/>
          <w:lang w:eastAsia="ar-SA"/>
        </w:rPr>
        <w:t>.</w:t>
      </w:r>
      <w:r w:rsidRPr="00570EB0">
        <w:rPr>
          <w:rFonts w:ascii="Lucida Sans Unicode" w:eastAsia="Times New Roman" w:hAnsi="Lucida Sans Unicode" w:cs="Lucida Sans Unicode"/>
          <w:sz w:val="20"/>
          <w:szCs w:val="20"/>
          <w:lang w:eastAsia="ar-SA"/>
        </w:rPr>
        <w:t xml:space="preserve"> </w:t>
      </w:r>
      <w:r w:rsidR="4B695204" w:rsidRPr="00570EB0">
        <w:rPr>
          <w:rFonts w:ascii="Lucida Sans Unicode" w:eastAsia="Times New Roman" w:hAnsi="Lucida Sans Unicode" w:cs="Lucida Sans Unicode"/>
          <w:sz w:val="20"/>
          <w:szCs w:val="20"/>
          <w:lang w:eastAsia="ar-SA"/>
        </w:rPr>
        <w:t xml:space="preserve">De conformidad con lo establecido por el artículo 708, párrafo 1, fracción I del Código Electoral del </w:t>
      </w:r>
      <w:r w:rsidR="06C277A5" w:rsidRPr="00570EB0">
        <w:rPr>
          <w:rFonts w:ascii="Lucida Sans Unicode" w:eastAsia="Times New Roman" w:hAnsi="Lucida Sans Unicode" w:cs="Lucida Sans Unicode"/>
          <w:sz w:val="20"/>
          <w:szCs w:val="20"/>
          <w:lang w:eastAsia="ar-SA"/>
        </w:rPr>
        <w:t>E</w:t>
      </w:r>
      <w:r w:rsidR="4B695204" w:rsidRPr="00570EB0">
        <w:rPr>
          <w:rFonts w:ascii="Lucida Sans Unicode" w:eastAsia="Times New Roman" w:hAnsi="Lucida Sans Unicode" w:cs="Lucida Sans Unicode"/>
          <w:sz w:val="20"/>
          <w:szCs w:val="20"/>
          <w:lang w:eastAsia="ar-SA"/>
        </w:rPr>
        <w:t xml:space="preserve">stado de Jalisco, en correlación con el artículo 34, </w:t>
      </w:r>
      <w:r w:rsidR="4B695204" w:rsidRPr="00570EB0">
        <w:rPr>
          <w:rFonts w:ascii="Lucida Sans Unicode" w:eastAsia="Times New Roman" w:hAnsi="Lucida Sans Unicode" w:cs="Lucida Sans Unicode"/>
          <w:sz w:val="20"/>
          <w:szCs w:val="20"/>
          <w:lang w:eastAsia="ar-SA"/>
        </w:rPr>
        <w:lastRenderedPageBreak/>
        <w:t xml:space="preserve">párrafos 1 y 2 del “Lineamiento para el </w:t>
      </w:r>
      <w:r w:rsidR="67E6BB8D" w:rsidRPr="00570EB0">
        <w:rPr>
          <w:rFonts w:ascii="Lucida Sans Unicode" w:eastAsia="Times New Roman" w:hAnsi="Lucida Sans Unicode" w:cs="Lucida Sans Unicode"/>
          <w:sz w:val="20"/>
          <w:szCs w:val="20"/>
          <w:lang w:eastAsia="ar-SA"/>
        </w:rPr>
        <w:t>R</w:t>
      </w:r>
      <w:r w:rsidR="4B695204" w:rsidRPr="00570EB0">
        <w:rPr>
          <w:rFonts w:ascii="Lucida Sans Unicode" w:eastAsia="Times New Roman" w:hAnsi="Lucida Sans Unicode" w:cs="Lucida Sans Unicode"/>
          <w:sz w:val="20"/>
          <w:szCs w:val="20"/>
          <w:lang w:eastAsia="ar-SA"/>
        </w:rPr>
        <w:t xml:space="preserve">egistro de </w:t>
      </w:r>
      <w:r w:rsidR="61FCD2F8" w:rsidRPr="00570EB0">
        <w:rPr>
          <w:rFonts w:ascii="Lucida Sans Unicode" w:eastAsia="Times New Roman" w:hAnsi="Lucida Sans Unicode" w:cs="Lucida Sans Unicode"/>
          <w:sz w:val="20"/>
          <w:szCs w:val="20"/>
          <w:lang w:eastAsia="ar-SA"/>
        </w:rPr>
        <w:t>C</w:t>
      </w:r>
      <w:r w:rsidR="4B695204" w:rsidRPr="00570EB0">
        <w:rPr>
          <w:rFonts w:ascii="Lucida Sans Unicode" w:eastAsia="Times New Roman" w:hAnsi="Lucida Sans Unicode" w:cs="Lucida Sans Unicode"/>
          <w:sz w:val="20"/>
          <w:szCs w:val="20"/>
          <w:lang w:eastAsia="ar-SA"/>
        </w:rPr>
        <w:t xml:space="preserve">andidaturas y </w:t>
      </w:r>
      <w:r w:rsidR="0F2626FD" w:rsidRPr="00570EB0">
        <w:rPr>
          <w:rFonts w:ascii="Lucida Sans Unicode" w:eastAsia="Times New Roman" w:hAnsi="Lucida Sans Unicode" w:cs="Lucida Sans Unicode"/>
          <w:sz w:val="20"/>
          <w:szCs w:val="20"/>
          <w:lang w:eastAsia="ar-SA"/>
        </w:rPr>
        <w:t>C</w:t>
      </w:r>
      <w:r w:rsidR="4B695204" w:rsidRPr="00570EB0">
        <w:rPr>
          <w:rFonts w:ascii="Lucida Sans Unicode" w:eastAsia="Times New Roman" w:hAnsi="Lucida Sans Unicode" w:cs="Lucida Sans Unicode"/>
          <w:sz w:val="20"/>
          <w:szCs w:val="20"/>
          <w:lang w:eastAsia="ar-SA"/>
        </w:rPr>
        <w:t xml:space="preserve">riterios de </w:t>
      </w:r>
      <w:r w:rsidR="4CAC6F27" w:rsidRPr="00570EB0">
        <w:rPr>
          <w:rFonts w:ascii="Lucida Sans Unicode" w:eastAsia="Times New Roman" w:hAnsi="Lucida Sans Unicode" w:cs="Lucida Sans Unicode"/>
          <w:sz w:val="20"/>
          <w:szCs w:val="20"/>
          <w:lang w:eastAsia="ar-SA"/>
        </w:rPr>
        <w:t>R</w:t>
      </w:r>
      <w:r w:rsidR="4B695204" w:rsidRPr="00570EB0">
        <w:rPr>
          <w:rFonts w:ascii="Lucida Sans Unicode" w:eastAsia="Times New Roman" w:hAnsi="Lucida Sans Unicode" w:cs="Lucida Sans Unicode"/>
          <w:sz w:val="20"/>
          <w:szCs w:val="20"/>
          <w:lang w:eastAsia="ar-SA"/>
        </w:rPr>
        <w:t xml:space="preserve">eelección en la </w:t>
      </w:r>
      <w:r w:rsidR="19FC1378" w:rsidRPr="00570EB0">
        <w:rPr>
          <w:rFonts w:ascii="Lucida Sans Unicode" w:eastAsia="Times New Roman" w:hAnsi="Lucida Sans Unicode" w:cs="Lucida Sans Unicode"/>
          <w:sz w:val="20"/>
          <w:szCs w:val="20"/>
          <w:lang w:eastAsia="ar-SA"/>
        </w:rPr>
        <w:t>P</w:t>
      </w:r>
      <w:r w:rsidR="4B695204" w:rsidRPr="00570EB0">
        <w:rPr>
          <w:rFonts w:ascii="Lucida Sans Unicode" w:eastAsia="Times New Roman" w:hAnsi="Lucida Sans Unicode" w:cs="Lucida Sans Unicode"/>
          <w:sz w:val="20"/>
          <w:szCs w:val="20"/>
          <w:lang w:eastAsia="ar-SA"/>
        </w:rPr>
        <w:t>ostulación de</w:t>
      </w:r>
      <w:r w:rsidR="2E139EE8" w:rsidRPr="00570EB0">
        <w:rPr>
          <w:rFonts w:ascii="Lucida Sans Unicode" w:eastAsia="Times New Roman" w:hAnsi="Lucida Sans Unicode" w:cs="Lucida Sans Unicode"/>
          <w:sz w:val="20"/>
          <w:szCs w:val="20"/>
          <w:lang w:eastAsia="ar-SA"/>
        </w:rPr>
        <w:t xml:space="preserve"> </w:t>
      </w:r>
      <w:r w:rsidR="728E74A0" w:rsidRPr="00570EB0">
        <w:rPr>
          <w:rFonts w:ascii="Lucida Sans Unicode" w:eastAsia="Times New Roman" w:hAnsi="Lucida Sans Unicode" w:cs="Lucida Sans Unicode"/>
          <w:sz w:val="20"/>
          <w:szCs w:val="20"/>
          <w:lang w:eastAsia="ar-SA"/>
        </w:rPr>
        <w:t>C</w:t>
      </w:r>
      <w:r w:rsidR="4B695204" w:rsidRPr="00570EB0">
        <w:rPr>
          <w:rFonts w:ascii="Lucida Sans Unicode" w:eastAsia="Times New Roman" w:hAnsi="Lucida Sans Unicode" w:cs="Lucida Sans Unicode"/>
          <w:sz w:val="20"/>
          <w:szCs w:val="20"/>
          <w:lang w:eastAsia="ar-SA"/>
        </w:rPr>
        <w:t xml:space="preserve">andidaturas a </w:t>
      </w:r>
      <w:r w:rsidR="0445237A" w:rsidRPr="00570EB0">
        <w:rPr>
          <w:rFonts w:ascii="Lucida Sans Unicode" w:eastAsia="Times New Roman" w:hAnsi="Lucida Sans Unicode" w:cs="Lucida Sans Unicode"/>
          <w:sz w:val="20"/>
          <w:szCs w:val="20"/>
          <w:lang w:eastAsia="ar-SA"/>
        </w:rPr>
        <w:t>C</w:t>
      </w:r>
      <w:r w:rsidR="4B695204" w:rsidRPr="00570EB0">
        <w:rPr>
          <w:rFonts w:ascii="Lucida Sans Unicode" w:eastAsia="Times New Roman" w:hAnsi="Lucida Sans Unicode" w:cs="Lucida Sans Unicode"/>
          <w:sz w:val="20"/>
          <w:szCs w:val="20"/>
          <w:lang w:eastAsia="ar-SA"/>
        </w:rPr>
        <w:t xml:space="preserve">argos de </w:t>
      </w:r>
      <w:r w:rsidR="1B6A216F" w:rsidRPr="00570EB0">
        <w:rPr>
          <w:rFonts w:ascii="Lucida Sans Unicode" w:eastAsia="Times New Roman" w:hAnsi="Lucida Sans Unicode" w:cs="Lucida Sans Unicode"/>
          <w:sz w:val="20"/>
          <w:szCs w:val="20"/>
          <w:lang w:eastAsia="ar-SA"/>
        </w:rPr>
        <w:t>E</w:t>
      </w:r>
      <w:r w:rsidR="4B695204" w:rsidRPr="00570EB0">
        <w:rPr>
          <w:rFonts w:ascii="Lucida Sans Unicode" w:eastAsia="Times New Roman" w:hAnsi="Lucida Sans Unicode" w:cs="Lucida Sans Unicode"/>
          <w:sz w:val="20"/>
          <w:szCs w:val="20"/>
          <w:lang w:eastAsia="ar-SA"/>
        </w:rPr>
        <w:t xml:space="preserve">lección </w:t>
      </w:r>
      <w:r w:rsidR="275BE1C2" w:rsidRPr="00570EB0">
        <w:rPr>
          <w:rFonts w:ascii="Lucida Sans Unicode" w:eastAsia="Times New Roman" w:hAnsi="Lucida Sans Unicode" w:cs="Lucida Sans Unicode"/>
          <w:sz w:val="20"/>
          <w:szCs w:val="20"/>
          <w:lang w:eastAsia="ar-SA"/>
        </w:rPr>
        <w:t>P</w:t>
      </w:r>
      <w:r w:rsidR="4B695204" w:rsidRPr="00570EB0">
        <w:rPr>
          <w:rFonts w:ascii="Lucida Sans Unicode" w:eastAsia="Times New Roman" w:hAnsi="Lucida Sans Unicode" w:cs="Lucida Sans Unicode"/>
          <w:sz w:val="20"/>
          <w:szCs w:val="20"/>
          <w:lang w:eastAsia="ar-SA"/>
        </w:rPr>
        <w:t xml:space="preserve">opular para el Proceso Electoral Local </w:t>
      </w:r>
      <w:r w:rsidR="4B695204" w:rsidRPr="00570EB0">
        <w:rPr>
          <w:rFonts w:ascii="Lucida Sans Unicode" w:eastAsia="Times New Roman" w:hAnsi="Lucida Sans Unicode" w:cs="Lucida Sans Unicode"/>
          <w:color w:val="000000" w:themeColor="text1"/>
          <w:sz w:val="20"/>
          <w:szCs w:val="20"/>
          <w:lang w:eastAsia="ar-SA"/>
        </w:rPr>
        <w:t>Concurrente 2023-2024 en el estado de Jalisco”,</w:t>
      </w:r>
      <w:r w:rsidR="4B695204" w:rsidRPr="00570EB0">
        <w:rPr>
          <w:rFonts w:ascii="Lucida Sans Unicode" w:eastAsia="Times New Roman" w:hAnsi="Lucida Sans Unicode" w:cs="Lucida Sans Unicode"/>
          <w:i/>
          <w:iCs/>
          <w:color w:val="000000" w:themeColor="text1"/>
          <w:sz w:val="20"/>
          <w:szCs w:val="20"/>
          <w:lang w:eastAsia="ar-SA"/>
        </w:rPr>
        <w:t xml:space="preserve"> </w:t>
      </w:r>
      <w:r w:rsidR="4B695204" w:rsidRPr="00570EB0">
        <w:rPr>
          <w:rFonts w:ascii="Lucida Sans Unicode" w:eastAsia="Times New Roman" w:hAnsi="Lucida Sans Unicode" w:cs="Lucida Sans Unicode"/>
          <w:color w:val="000000" w:themeColor="text1"/>
          <w:sz w:val="20"/>
          <w:szCs w:val="20"/>
          <w:lang w:eastAsia="ar-SA"/>
        </w:rPr>
        <w:t>l</w:t>
      </w:r>
      <w:r w:rsidRPr="00570EB0">
        <w:rPr>
          <w:rFonts w:ascii="Lucida Sans Unicode" w:eastAsia="Times New Roman" w:hAnsi="Lucida Sans Unicode" w:cs="Lucida Sans Unicode"/>
          <w:color w:val="000000" w:themeColor="text1"/>
          <w:sz w:val="20"/>
          <w:szCs w:val="20"/>
          <w:lang w:eastAsia="ar-SA"/>
        </w:rPr>
        <w:t xml:space="preserve">as solicitudes de registro de candidaturas </w:t>
      </w:r>
      <w:r w:rsidR="68E114C6" w:rsidRPr="00570EB0">
        <w:rPr>
          <w:rFonts w:ascii="Lucida Sans Unicode" w:eastAsia="Times New Roman" w:hAnsi="Lucida Sans Unicode" w:cs="Lucida Sans Unicode"/>
          <w:color w:val="000000" w:themeColor="text1"/>
          <w:sz w:val="20"/>
          <w:szCs w:val="20"/>
          <w:lang w:eastAsia="ar-SA"/>
        </w:rPr>
        <w:t xml:space="preserve">independientes a un cargo de elección popular, </w:t>
      </w:r>
      <w:r w:rsidRPr="00570EB0">
        <w:rPr>
          <w:rFonts w:ascii="Lucida Sans Unicode" w:eastAsia="Times New Roman" w:hAnsi="Lucida Sans Unicode" w:cs="Lucida Sans Unicode"/>
          <w:color w:val="000000" w:themeColor="text1"/>
          <w:sz w:val="20"/>
          <w:szCs w:val="20"/>
          <w:lang w:eastAsia="ar-SA"/>
        </w:rPr>
        <w:t>deberán presentarse por escrito en el formato aprobado por e</w:t>
      </w:r>
      <w:r w:rsidR="054C9447" w:rsidRPr="00570EB0">
        <w:rPr>
          <w:rFonts w:ascii="Lucida Sans Unicode" w:eastAsia="Times New Roman" w:hAnsi="Lucida Sans Unicode" w:cs="Lucida Sans Unicode"/>
          <w:color w:val="000000" w:themeColor="text1"/>
          <w:sz w:val="20"/>
          <w:szCs w:val="20"/>
          <w:lang w:eastAsia="ar-SA"/>
        </w:rPr>
        <w:t>ste</w:t>
      </w:r>
      <w:r w:rsidRPr="00570EB0">
        <w:rPr>
          <w:rFonts w:ascii="Lucida Sans Unicode" w:eastAsia="Times New Roman" w:hAnsi="Lucida Sans Unicode" w:cs="Lucida Sans Unicode"/>
          <w:color w:val="000000" w:themeColor="text1"/>
          <w:sz w:val="20"/>
          <w:szCs w:val="20"/>
          <w:lang w:eastAsia="ar-SA"/>
        </w:rPr>
        <w:t xml:space="preserve"> Consejo General</w:t>
      </w:r>
      <w:r w:rsidR="68E114C6" w:rsidRPr="00570EB0">
        <w:rPr>
          <w:rFonts w:ascii="Lucida Sans Unicode" w:eastAsia="Times New Roman" w:hAnsi="Lucida Sans Unicode" w:cs="Lucida Sans Unicode"/>
          <w:color w:val="000000" w:themeColor="text1"/>
          <w:sz w:val="20"/>
          <w:szCs w:val="20"/>
          <w:lang w:eastAsia="ar-SA"/>
        </w:rPr>
        <w:t xml:space="preserve">, </w:t>
      </w:r>
      <w:r w:rsidR="7B8DF232" w:rsidRPr="00570EB0">
        <w:rPr>
          <w:rFonts w:ascii="Lucida Sans Unicode" w:eastAsia="Times New Roman" w:hAnsi="Lucida Sans Unicode" w:cs="Lucida Sans Unicode"/>
          <w:color w:val="000000" w:themeColor="text1"/>
          <w:sz w:val="20"/>
          <w:szCs w:val="20"/>
          <w:lang w:eastAsia="ar-SA"/>
        </w:rPr>
        <w:t xml:space="preserve">debiendo contener </w:t>
      </w:r>
      <w:r w:rsidRPr="00570EB0">
        <w:rPr>
          <w:rFonts w:ascii="Lucida Sans Unicode" w:eastAsia="Times New Roman" w:hAnsi="Lucida Sans Unicode" w:cs="Lucida Sans Unicode"/>
          <w:color w:val="000000" w:themeColor="text1"/>
          <w:sz w:val="20"/>
          <w:szCs w:val="20"/>
          <w:lang w:eastAsia="ar-SA"/>
        </w:rPr>
        <w:t>la información siguiente:</w:t>
      </w:r>
    </w:p>
    <w:p w14:paraId="551A0469" w14:textId="77777777" w:rsidR="006D064F" w:rsidRPr="00570EB0" w:rsidRDefault="006D064F" w:rsidP="00C26A12">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492B4395" w14:textId="56C7C733" w:rsidR="006D064F" w:rsidRPr="00570EB0" w:rsidRDefault="00B93843" w:rsidP="00C26A12">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70EB0">
        <w:rPr>
          <w:rFonts w:ascii="Lucida Sans Unicode" w:eastAsia="Calibri" w:hAnsi="Lucida Sans Unicode" w:cs="Lucida Sans Unicode"/>
          <w:sz w:val="20"/>
          <w:szCs w:val="20"/>
        </w:rPr>
        <w:t>Apellido paterno, apellido materno, nombre completo y firma o, en su caso, huella dactilar.</w:t>
      </w:r>
    </w:p>
    <w:p w14:paraId="4931D6B4" w14:textId="3BEAADB2" w:rsidR="00B93843" w:rsidRPr="00570EB0" w:rsidRDefault="00B93843" w:rsidP="00C26A12">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70EB0">
        <w:rPr>
          <w:rFonts w:ascii="Lucida Sans Unicode" w:eastAsia="Calibri" w:hAnsi="Lucida Sans Unicode" w:cs="Lucida Sans Unicode"/>
          <w:sz w:val="20"/>
          <w:szCs w:val="20"/>
        </w:rPr>
        <w:t>Lugar y fecha de nacimiento.</w:t>
      </w:r>
    </w:p>
    <w:p w14:paraId="35165A1C" w14:textId="24424707" w:rsidR="00B93843" w:rsidRPr="00570EB0" w:rsidRDefault="00B93843" w:rsidP="00C26A12">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70EB0">
        <w:rPr>
          <w:rFonts w:ascii="Lucida Sans Unicode" w:eastAsia="Calibri" w:hAnsi="Lucida Sans Unicode" w:cs="Lucida Sans Unicode"/>
          <w:sz w:val="20"/>
          <w:szCs w:val="20"/>
        </w:rPr>
        <w:t>Domicilio y tiempo de residencia en el mismo.</w:t>
      </w:r>
    </w:p>
    <w:p w14:paraId="1DABA8EB" w14:textId="6E28883F" w:rsidR="00B93843" w:rsidRPr="00570EB0" w:rsidRDefault="00B93843" w:rsidP="00C26A12">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70EB0">
        <w:rPr>
          <w:rFonts w:ascii="Lucida Sans Unicode" w:eastAsia="Calibri" w:hAnsi="Lucida Sans Unicode" w:cs="Lucida Sans Unicode"/>
          <w:sz w:val="20"/>
          <w:szCs w:val="20"/>
        </w:rPr>
        <w:t>Ocupación.</w:t>
      </w:r>
    </w:p>
    <w:p w14:paraId="23FFC66F" w14:textId="4CE16273" w:rsidR="00B93843" w:rsidRPr="00570EB0" w:rsidRDefault="00B93843" w:rsidP="00C26A12">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70EB0">
        <w:rPr>
          <w:rFonts w:ascii="Lucida Sans Unicode" w:eastAsia="Calibri" w:hAnsi="Lucida Sans Unicode" w:cs="Lucida Sans Unicode"/>
          <w:sz w:val="20"/>
          <w:szCs w:val="20"/>
        </w:rPr>
        <w:t>Clave de la credencial para votar.</w:t>
      </w:r>
    </w:p>
    <w:p w14:paraId="29A0DBDE" w14:textId="47EE0FE6" w:rsidR="00B93843" w:rsidRPr="00570EB0" w:rsidRDefault="00B93843" w:rsidP="00C26A12">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70EB0">
        <w:rPr>
          <w:rFonts w:ascii="Lucida Sans Unicode" w:eastAsia="Calibri" w:hAnsi="Lucida Sans Unicode" w:cs="Lucida Sans Unicode"/>
          <w:sz w:val="20"/>
          <w:szCs w:val="20"/>
        </w:rPr>
        <w:t>Cargo para el que se pretenda postular.</w:t>
      </w:r>
    </w:p>
    <w:p w14:paraId="12E4B782" w14:textId="5E8DE0DE" w:rsidR="00B93843" w:rsidRPr="00570EB0" w:rsidRDefault="68E114C6" w:rsidP="00C26A12">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70EB0">
        <w:rPr>
          <w:rFonts w:ascii="Lucida Sans Unicode" w:eastAsia="Calibri" w:hAnsi="Lucida Sans Unicode" w:cs="Lucida Sans Unicode"/>
          <w:sz w:val="20"/>
          <w:szCs w:val="20"/>
        </w:rPr>
        <w:t>Designación de</w:t>
      </w:r>
      <w:r w:rsidR="651B2A67" w:rsidRPr="00570EB0">
        <w:rPr>
          <w:rFonts w:ascii="Lucida Sans Unicode" w:eastAsia="Calibri" w:hAnsi="Lucida Sans Unicode" w:cs="Lucida Sans Unicode"/>
          <w:sz w:val="20"/>
          <w:szCs w:val="20"/>
        </w:rPr>
        <w:t xml:space="preserve"> </w:t>
      </w:r>
      <w:r w:rsidRPr="00570EB0">
        <w:rPr>
          <w:rFonts w:ascii="Lucida Sans Unicode" w:eastAsia="Calibri" w:hAnsi="Lucida Sans Unicode" w:cs="Lucida Sans Unicode"/>
          <w:sz w:val="20"/>
          <w:szCs w:val="20"/>
        </w:rPr>
        <w:t>l</w:t>
      </w:r>
      <w:r w:rsidR="5FABD145" w:rsidRPr="00570EB0">
        <w:rPr>
          <w:rFonts w:ascii="Lucida Sans Unicode" w:eastAsia="Calibri" w:hAnsi="Lucida Sans Unicode" w:cs="Lucida Sans Unicode"/>
          <w:sz w:val="20"/>
          <w:szCs w:val="20"/>
        </w:rPr>
        <w:t>a</w:t>
      </w:r>
      <w:r w:rsidRPr="00570EB0">
        <w:rPr>
          <w:rFonts w:ascii="Lucida Sans Unicode" w:eastAsia="Calibri" w:hAnsi="Lucida Sans Unicode" w:cs="Lucida Sans Unicode"/>
          <w:sz w:val="20"/>
          <w:szCs w:val="20"/>
        </w:rPr>
        <w:t xml:space="preserve"> representa</w:t>
      </w:r>
      <w:r w:rsidR="33425A82" w:rsidRPr="00570EB0">
        <w:rPr>
          <w:rFonts w:ascii="Lucida Sans Unicode" w:eastAsia="Calibri" w:hAnsi="Lucida Sans Unicode" w:cs="Lucida Sans Unicode"/>
          <w:sz w:val="20"/>
          <w:szCs w:val="20"/>
        </w:rPr>
        <w:t>ción</w:t>
      </w:r>
      <w:r w:rsidRPr="00570EB0">
        <w:rPr>
          <w:rFonts w:ascii="Lucida Sans Unicode" w:eastAsia="Calibri" w:hAnsi="Lucida Sans Unicode" w:cs="Lucida Sans Unicode"/>
          <w:sz w:val="20"/>
          <w:szCs w:val="20"/>
        </w:rPr>
        <w:t xml:space="preserve"> legal y domicilio para oír y recibir notificaciones.</w:t>
      </w:r>
    </w:p>
    <w:p w14:paraId="1D5019A0" w14:textId="174A2521" w:rsidR="00B93843" w:rsidRPr="00570EB0" w:rsidRDefault="00B93843" w:rsidP="00C26A12">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70EB0">
        <w:rPr>
          <w:rFonts w:ascii="Lucida Sans Unicode" w:eastAsia="Calibri" w:hAnsi="Lucida Sans Unicode" w:cs="Lucida Sans Unicode"/>
          <w:sz w:val="20"/>
          <w:szCs w:val="20"/>
        </w:rPr>
        <w:t xml:space="preserve">Designación de la persona encargada del manejo de los recursos financieros y de la rendición de informes correspondientes. </w:t>
      </w:r>
    </w:p>
    <w:p w14:paraId="2BAEFC11" w14:textId="246D48FC" w:rsidR="0020057F" w:rsidRPr="00570EB0" w:rsidRDefault="35154C65" w:rsidP="00C26A12">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70EB0">
        <w:rPr>
          <w:rFonts w:ascii="Lucida Sans Unicode" w:eastAsia="Calibri" w:hAnsi="Lucida Sans Unicode" w:cs="Lucida Sans Unicode"/>
          <w:sz w:val="20"/>
          <w:szCs w:val="20"/>
        </w:rPr>
        <w:t xml:space="preserve">Las candidaturas que busquen reelegirse en sus cargos, deberán acompañar una carta que especifique los periodos para los que han sido electos en ese cargo y la manifestación de estar cumplimiento con los límites establecidos por la Constitución Federal y Local, así como por el Código Electoral del Estado de Jalisco y, los “Criterios de Reelección” establecidos en el Título Segundo, Capítulo II del “Lineamiento para el </w:t>
      </w:r>
      <w:r w:rsidR="4261242D" w:rsidRPr="00570EB0">
        <w:rPr>
          <w:rFonts w:ascii="Lucida Sans Unicode" w:eastAsia="Calibri" w:hAnsi="Lucida Sans Unicode" w:cs="Lucida Sans Unicode"/>
          <w:sz w:val="20"/>
          <w:szCs w:val="20"/>
        </w:rPr>
        <w:t>R</w:t>
      </w:r>
      <w:r w:rsidRPr="00570EB0">
        <w:rPr>
          <w:rFonts w:ascii="Lucida Sans Unicode" w:eastAsia="Calibri" w:hAnsi="Lucida Sans Unicode" w:cs="Lucida Sans Unicode"/>
          <w:sz w:val="20"/>
          <w:szCs w:val="20"/>
        </w:rPr>
        <w:t xml:space="preserve">egistro de </w:t>
      </w:r>
      <w:r w:rsidR="2C674CB5" w:rsidRPr="00570EB0">
        <w:rPr>
          <w:rFonts w:ascii="Lucida Sans Unicode" w:eastAsia="Calibri" w:hAnsi="Lucida Sans Unicode" w:cs="Lucida Sans Unicode"/>
          <w:sz w:val="20"/>
          <w:szCs w:val="20"/>
        </w:rPr>
        <w:t>C</w:t>
      </w:r>
      <w:r w:rsidRPr="00570EB0">
        <w:rPr>
          <w:rFonts w:ascii="Lucida Sans Unicode" w:eastAsia="Calibri" w:hAnsi="Lucida Sans Unicode" w:cs="Lucida Sans Unicode"/>
          <w:sz w:val="20"/>
          <w:szCs w:val="20"/>
        </w:rPr>
        <w:t xml:space="preserve">andidaturas y </w:t>
      </w:r>
      <w:r w:rsidR="7C4FF07F" w:rsidRPr="00570EB0">
        <w:rPr>
          <w:rFonts w:ascii="Lucida Sans Unicode" w:eastAsia="Calibri" w:hAnsi="Lucida Sans Unicode" w:cs="Lucida Sans Unicode"/>
          <w:sz w:val="20"/>
          <w:szCs w:val="20"/>
        </w:rPr>
        <w:t>C</w:t>
      </w:r>
      <w:r w:rsidRPr="00570EB0">
        <w:rPr>
          <w:rFonts w:ascii="Lucida Sans Unicode" w:eastAsia="Calibri" w:hAnsi="Lucida Sans Unicode" w:cs="Lucida Sans Unicode"/>
          <w:sz w:val="20"/>
          <w:szCs w:val="20"/>
        </w:rPr>
        <w:t xml:space="preserve">riterios de </w:t>
      </w:r>
      <w:r w:rsidR="1DB8B6F7" w:rsidRPr="00570EB0">
        <w:rPr>
          <w:rFonts w:ascii="Lucida Sans Unicode" w:eastAsia="Calibri" w:hAnsi="Lucida Sans Unicode" w:cs="Lucida Sans Unicode"/>
          <w:sz w:val="20"/>
          <w:szCs w:val="20"/>
        </w:rPr>
        <w:t>R</w:t>
      </w:r>
      <w:r w:rsidRPr="00570EB0">
        <w:rPr>
          <w:rFonts w:ascii="Lucida Sans Unicode" w:eastAsia="Calibri" w:hAnsi="Lucida Sans Unicode" w:cs="Lucida Sans Unicode"/>
          <w:sz w:val="20"/>
          <w:szCs w:val="20"/>
        </w:rPr>
        <w:t xml:space="preserve">eelección en la </w:t>
      </w:r>
      <w:r w:rsidR="0311F20D" w:rsidRPr="00570EB0">
        <w:rPr>
          <w:rFonts w:ascii="Lucida Sans Unicode" w:eastAsia="Calibri" w:hAnsi="Lucida Sans Unicode" w:cs="Lucida Sans Unicode"/>
          <w:sz w:val="20"/>
          <w:szCs w:val="20"/>
        </w:rPr>
        <w:t>P</w:t>
      </w:r>
      <w:r w:rsidRPr="00570EB0">
        <w:rPr>
          <w:rFonts w:ascii="Lucida Sans Unicode" w:eastAsia="Calibri" w:hAnsi="Lucida Sans Unicode" w:cs="Lucida Sans Unicode"/>
          <w:sz w:val="20"/>
          <w:szCs w:val="20"/>
        </w:rPr>
        <w:t xml:space="preserve">ostulación de </w:t>
      </w:r>
      <w:r w:rsidR="21320A1D" w:rsidRPr="00570EB0">
        <w:rPr>
          <w:rFonts w:ascii="Lucida Sans Unicode" w:eastAsia="Calibri" w:hAnsi="Lucida Sans Unicode" w:cs="Lucida Sans Unicode"/>
          <w:sz w:val="20"/>
          <w:szCs w:val="20"/>
        </w:rPr>
        <w:t>C</w:t>
      </w:r>
      <w:r w:rsidRPr="00570EB0">
        <w:rPr>
          <w:rFonts w:ascii="Lucida Sans Unicode" w:eastAsia="Calibri" w:hAnsi="Lucida Sans Unicode" w:cs="Lucida Sans Unicode"/>
          <w:sz w:val="20"/>
          <w:szCs w:val="20"/>
        </w:rPr>
        <w:t xml:space="preserve">andidaturas a </w:t>
      </w:r>
      <w:r w:rsidR="17721F5D" w:rsidRPr="00570EB0">
        <w:rPr>
          <w:rFonts w:ascii="Lucida Sans Unicode" w:eastAsia="Calibri" w:hAnsi="Lucida Sans Unicode" w:cs="Lucida Sans Unicode"/>
          <w:sz w:val="20"/>
          <w:szCs w:val="20"/>
        </w:rPr>
        <w:t>C</w:t>
      </w:r>
      <w:r w:rsidRPr="00570EB0">
        <w:rPr>
          <w:rFonts w:ascii="Lucida Sans Unicode" w:eastAsia="Calibri" w:hAnsi="Lucida Sans Unicode" w:cs="Lucida Sans Unicode"/>
          <w:sz w:val="20"/>
          <w:szCs w:val="20"/>
        </w:rPr>
        <w:t xml:space="preserve">argos de </w:t>
      </w:r>
      <w:r w:rsidR="3702B678" w:rsidRPr="00570EB0">
        <w:rPr>
          <w:rFonts w:ascii="Lucida Sans Unicode" w:eastAsia="Calibri" w:hAnsi="Lucida Sans Unicode" w:cs="Lucida Sans Unicode"/>
          <w:sz w:val="20"/>
          <w:szCs w:val="20"/>
        </w:rPr>
        <w:t>E</w:t>
      </w:r>
      <w:r w:rsidRPr="00570EB0">
        <w:rPr>
          <w:rFonts w:ascii="Lucida Sans Unicode" w:eastAsia="Calibri" w:hAnsi="Lucida Sans Unicode" w:cs="Lucida Sans Unicode"/>
          <w:sz w:val="20"/>
          <w:szCs w:val="20"/>
        </w:rPr>
        <w:t xml:space="preserve">lección </w:t>
      </w:r>
      <w:r w:rsidR="6BFF5250" w:rsidRPr="00570EB0">
        <w:rPr>
          <w:rFonts w:ascii="Lucida Sans Unicode" w:eastAsia="Calibri" w:hAnsi="Lucida Sans Unicode" w:cs="Lucida Sans Unicode"/>
          <w:sz w:val="20"/>
          <w:szCs w:val="20"/>
        </w:rPr>
        <w:t>P</w:t>
      </w:r>
      <w:r w:rsidRPr="00570EB0">
        <w:rPr>
          <w:rFonts w:ascii="Lucida Sans Unicode" w:eastAsia="Calibri" w:hAnsi="Lucida Sans Unicode" w:cs="Lucida Sans Unicode"/>
          <w:sz w:val="20"/>
          <w:szCs w:val="20"/>
        </w:rPr>
        <w:t xml:space="preserve">opular en el Proceso Electoral Local Concurrente 2023-2024 en el </w:t>
      </w:r>
      <w:r w:rsidR="1E00251B" w:rsidRPr="00570EB0">
        <w:rPr>
          <w:rFonts w:ascii="Lucida Sans Unicode" w:eastAsia="Calibri" w:hAnsi="Lucida Sans Unicode" w:cs="Lucida Sans Unicode"/>
          <w:sz w:val="20"/>
          <w:szCs w:val="20"/>
        </w:rPr>
        <w:t>e</w:t>
      </w:r>
      <w:r w:rsidRPr="00570EB0">
        <w:rPr>
          <w:rFonts w:ascii="Lucida Sans Unicode" w:eastAsia="Calibri" w:hAnsi="Lucida Sans Unicode" w:cs="Lucida Sans Unicode"/>
          <w:sz w:val="20"/>
          <w:szCs w:val="20"/>
        </w:rPr>
        <w:t xml:space="preserve">stado de Jalisco”. </w:t>
      </w:r>
    </w:p>
    <w:p w14:paraId="1BCC8592" w14:textId="77777777" w:rsidR="006D064F" w:rsidRPr="00570EB0" w:rsidRDefault="006D064F" w:rsidP="00C26A1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3A04CC71" w14:textId="2DEFE4AE" w:rsidR="003048CD" w:rsidRPr="00570EB0" w:rsidRDefault="00B93843" w:rsidP="00C26A12">
      <w:pPr>
        <w:spacing w:after="0" w:line="276" w:lineRule="auto"/>
        <w:jc w:val="both"/>
        <w:rPr>
          <w:rFonts w:ascii="Lucida Sans Unicode" w:hAnsi="Lucida Sans Unicode" w:cs="Lucida Sans Unicode"/>
          <w:sz w:val="20"/>
          <w:szCs w:val="20"/>
        </w:rPr>
      </w:pPr>
      <w:r w:rsidRPr="00570EB0">
        <w:rPr>
          <w:rFonts w:ascii="Lucida Sans Unicode" w:hAnsi="Lucida Sans Unicode" w:cs="Lucida Sans Unicode"/>
          <w:sz w:val="20"/>
          <w:szCs w:val="20"/>
        </w:rPr>
        <w:t xml:space="preserve">Así las cosas, y de conformidad con el artículo 708, párrafo 1, fracción II del Código Electoral </w:t>
      </w:r>
      <w:r w:rsidR="0070508C" w:rsidRPr="00570EB0">
        <w:rPr>
          <w:rFonts w:ascii="Lucida Sans Unicode" w:hAnsi="Lucida Sans Unicode" w:cs="Lucida Sans Unicode"/>
          <w:sz w:val="20"/>
          <w:szCs w:val="20"/>
        </w:rPr>
        <w:t>del E</w:t>
      </w:r>
      <w:r w:rsidRPr="00570EB0">
        <w:rPr>
          <w:rFonts w:ascii="Lucida Sans Unicode" w:hAnsi="Lucida Sans Unicode" w:cs="Lucida Sans Unicode"/>
          <w:sz w:val="20"/>
          <w:szCs w:val="20"/>
        </w:rPr>
        <w:t xml:space="preserve">stado de Jalisco, a la solicitud se deberán acompañar sin excepción los documentos siguientes: </w:t>
      </w:r>
    </w:p>
    <w:p w14:paraId="1E426730" w14:textId="77777777" w:rsidR="00877962" w:rsidRPr="00570EB0" w:rsidRDefault="00877962" w:rsidP="00C26A12">
      <w:pPr>
        <w:spacing w:after="0" w:line="276" w:lineRule="auto"/>
        <w:jc w:val="both"/>
        <w:rPr>
          <w:rFonts w:ascii="Lucida Sans Unicode" w:hAnsi="Lucida Sans Unicode" w:cs="Lucida Sans Unicode"/>
          <w:sz w:val="20"/>
          <w:szCs w:val="20"/>
        </w:rPr>
      </w:pPr>
    </w:p>
    <w:p w14:paraId="2DE6DCCF" w14:textId="7F52EA0A" w:rsidR="00B93843" w:rsidRPr="00570EB0" w:rsidRDefault="00B93843" w:rsidP="00C26A12">
      <w:pPr>
        <w:spacing w:after="0" w:line="276" w:lineRule="auto"/>
        <w:jc w:val="both"/>
        <w:rPr>
          <w:rFonts w:ascii="Lucida Sans Unicode" w:hAnsi="Lucida Sans Unicode" w:cs="Lucida Sans Unicode"/>
          <w:sz w:val="20"/>
          <w:szCs w:val="20"/>
        </w:rPr>
      </w:pPr>
      <w:r w:rsidRPr="00570EB0">
        <w:rPr>
          <w:rFonts w:ascii="Lucida Sans Unicode" w:hAnsi="Lucida Sans Unicode" w:cs="Lucida Sans Unicode"/>
          <w:sz w:val="20"/>
          <w:szCs w:val="20"/>
        </w:rPr>
        <w:t>a) Formato en el que manifieste su voluntad de ser persona candidata independiente.</w:t>
      </w:r>
    </w:p>
    <w:p w14:paraId="747D6065" w14:textId="77777777" w:rsidR="00877962" w:rsidRPr="00570EB0" w:rsidRDefault="00877962" w:rsidP="00C26A12">
      <w:pPr>
        <w:spacing w:after="0" w:line="276" w:lineRule="auto"/>
        <w:jc w:val="both"/>
        <w:rPr>
          <w:rFonts w:ascii="Lucida Sans Unicode" w:hAnsi="Lucida Sans Unicode" w:cs="Lucida Sans Unicode"/>
          <w:sz w:val="20"/>
          <w:szCs w:val="20"/>
        </w:rPr>
      </w:pPr>
    </w:p>
    <w:p w14:paraId="2AE97254" w14:textId="72A5DC1D" w:rsidR="00B93843" w:rsidRPr="00570EB0" w:rsidRDefault="00B93843" w:rsidP="00C26A12">
      <w:pPr>
        <w:spacing w:after="0" w:line="276" w:lineRule="auto"/>
        <w:jc w:val="both"/>
        <w:rPr>
          <w:rFonts w:ascii="Lucida Sans Unicode" w:hAnsi="Lucida Sans Unicode" w:cs="Lucida Sans Unicode"/>
          <w:sz w:val="20"/>
          <w:szCs w:val="20"/>
        </w:rPr>
      </w:pPr>
      <w:r w:rsidRPr="00570EB0">
        <w:rPr>
          <w:rFonts w:ascii="Lucida Sans Unicode" w:hAnsi="Lucida Sans Unicode" w:cs="Lucida Sans Unicode"/>
          <w:sz w:val="20"/>
          <w:szCs w:val="20"/>
        </w:rPr>
        <w:lastRenderedPageBreak/>
        <w:t>b) Copias certificadas del acta de nacimiento, y del anverso y rev</w:t>
      </w:r>
      <w:r w:rsidR="00A719DE" w:rsidRPr="00570EB0">
        <w:rPr>
          <w:rFonts w:ascii="Lucida Sans Unicode" w:hAnsi="Lucida Sans Unicode" w:cs="Lucida Sans Unicode"/>
          <w:sz w:val="20"/>
          <w:szCs w:val="20"/>
        </w:rPr>
        <w:t>erso</w:t>
      </w:r>
      <w:r w:rsidRPr="00570EB0">
        <w:rPr>
          <w:rFonts w:ascii="Lucida Sans Unicode" w:hAnsi="Lucida Sans Unicode" w:cs="Lucida Sans Unicode"/>
          <w:sz w:val="20"/>
          <w:szCs w:val="20"/>
        </w:rPr>
        <w:t xml:space="preserve"> de la credencial para </w:t>
      </w:r>
      <w:r w:rsidR="00AE103C" w:rsidRPr="00570EB0">
        <w:rPr>
          <w:rFonts w:ascii="Lucida Sans Unicode" w:hAnsi="Lucida Sans Unicode" w:cs="Lucida Sans Unicode"/>
          <w:sz w:val="20"/>
          <w:szCs w:val="20"/>
        </w:rPr>
        <w:t>votar vigente</w:t>
      </w:r>
      <w:r w:rsidRPr="00570EB0">
        <w:rPr>
          <w:rFonts w:ascii="Lucida Sans Unicode" w:hAnsi="Lucida Sans Unicode" w:cs="Lucida Sans Unicode"/>
          <w:sz w:val="20"/>
          <w:szCs w:val="20"/>
        </w:rPr>
        <w:t>.</w:t>
      </w:r>
    </w:p>
    <w:p w14:paraId="08E7F93B" w14:textId="77777777" w:rsidR="00877962" w:rsidRPr="00570EB0" w:rsidRDefault="00877962" w:rsidP="00C26A12">
      <w:pPr>
        <w:spacing w:after="0" w:line="276" w:lineRule="auto"/>
        <w:jc w:val="both"/>
        <w:rPr>
          <w:rFonts w:ascii="Lucida Sans Unicode" w:hAnsi="Lucida Sans Unicode" w:cs="Lucida Sans Unicode"/>
          <w:sz w:val="20"/>
          <w:szCs w:val="20"/>
        </w:rPr>
      </w:pPr>
    </w:p>
    <w:p w14:paraId="470C2C5D" w14:textId="424700FD" w:rsidR="00B93843" w:rsidRPr="00570EB0" w:rsidRDefault="68E114C6" w:rsidP="00C26A12">
      <w:pPr>
        <w:spacing w:after="0" w:line="276" w:lineRule="auto"/>
        <w:jc w:val="both"/>
        <w:rPr>
          <w:rFonts w:ascii="Lucida Sans Unicode" w:hAnsi="Lucida Sans Unicode" w:cs="Lucida Sans Unicode"/>
          <w:sz w:val="20"/>
          <w:szCs w:val="20"/>
        </w:rPr>
      </w:pPr>
      <w:r w:rsidRPr="00570EB0">
        <w:rPr>
          <w:rFonts w:ascii="Lucida Sans Unicode" w:hAnsi="Lucida Sans Unicode" w:cs="Lucida Sans Unicode"/>
          <w:sz w:val="20"/>
          <w:szCs w:val="20"/>
        </w:rPr>
        <w:t>c) La plataforma electoral que contenga las principales propuesta</w:t>
      </w:r>
      <w:r w:rsidR="076BC51A" w:rsidRPr="00570EB0">
        <w:rPr>
          <w:rFonts w:ascii="Lucida Sans Unicode" w:hAnsi="Lucida Sans Unicode" w:cs="Lucida Sans Unicode"/>
          <w:sz w:val="20"/>
          <w:szCs w:val="20"/>
        </w:rPr>
        <w:t>s</w:t>
      </w:r>
      <w:r w:rsidRPr="00570EB0">
        <w:rPr>
          <w:rFonts w:ascii="Lucida Sans Unicode" w:hAnsi="Lucida Sans Unicode" w:cs="Lucida Sans Unicode"/>
          <w:sz w:val="20"/>
          <w:szCs w:val="20"/>
        </w:rPr>
        <w:t xml:space="preserve"> que la persona candidata independiente sostendrá en la campaña electoral.</w:t>
      </w:r>
    </w:p>
    <w:p w14:paraId="46510DB2" w14:textId="77777777" w:rsidR="00877962" w:rsidRPr="00570EB0" w:rsidRDefault="00877962" w:rsidP="00C26A12">
      <w:pPr>
        <w:spacing w:after="0" w:line="276" w:lineRule="auto"/>
        <w:jc w:val="both"/>
        <w:rPr>
          <w:rFonts w:ascii="Lucida Sans Unicode" w:hAnsi="Lucida Sans Unicode" w:cs="Lucida Sans Unicode"/>
          <w:sz w:val="20"/>
          <w:szCs w:val="20"/>
        </w:rPr>
      </w:pPr>
    </w:p>
    <w:p w14:paraId="0EBBB86E" w14:textId="7A15D90B" w:rsidR="00B93843" w:rsidRPr="00570EB0" w:rsidRDefault="00B93843" w:rsidP="00C26A12">
      <w:pPr>
        <w:spacing w:after="0" w:line="276" w:lineRule="auto"/>
        <w:jc w:val="both"/>
        <w:rPr>
          <w:rFonts w:ascii="Lucida Sans Unicode" w:hAnsi="Lucida Sans Unicode" w:cs="Lucida Sans Unicode"/>
          <w:sz w:val="20"/>
          <w:szCs w:val="20"/>
        </w:rPr>
      </w:pPr>
      <w:r w:rsidRPr="00570EB0">
        <w:rPr>
          <w:rFonts w:ascii="Lucida Sans Unicode" w:hAnsi="Lucida Sans Unicode" w:cs="Lucida Sans Unicode"/>
          <w:sz w:val="20"/>
          <w:szCs w:val="20"/>
        </w:rPr>
        <w:t xml:space="preserve">d) Los datos de identificación de la cuenta bancaria </w:t>
      </w:r>
      <w:proofErr w:type="spellStart"/>
      <w:r w:rsidRPr="00570EB0">
        <w:rPr>
          <w:rFonts w:ascii="Lucida Sans Unicode" w:hAnsi="Lucida Sans Unicode" w:cs="Lucida Sans Unicode"/>
          <w:sz w:val="20"/>
          <w:szCs w:val="20"/>
        </w:rPr>
        <w:t>aperturada</w:t>
      </w:r>
      <w:proofErr w:type="spellEnd"/>
      <w:r w:rsidRPr="00570EB0">
        <w:rPr>
          <w:rFonts w:ascii="Lucida Sans Unicode" w:hAnsi="Lucida Sans Unicode" w:cs="Lucida Sans Unicode"/>
          <w:sz w:val="20"/>
          <w:szCs w:val="20"/>
        </w:rPr>
        <w:t xml:space="preserve"> para el manejo de los recursos de la candidatura independiente, en los términos del código de la materia.</w:t>
      </w:r>
    </w:p>
    <w:p w14:paraId="2E874786" w14:textId="77777777" w:rsidR="00877962" w:rsidRPr="00570EB0" w:rsidRDefault="00877962" w:rsidP="00C26A12">
      <w:pPr>
        <w:spacing w:after="0" w:line="276" w:lineRule="auto"/>
        <w:jc w:val="both"/>
        <w:rPr>
          <w:rFonts w:ascii="Lucida Sans Unicode" w:hAnsi="Lucida Sans Unicode" w:cs="Lucida Sans Unicode"/>
          <w:sz w:val="20"/>
          <w:szCs w:val="20"/>
        </w:rPr>
      </w:pPr>
    </w:p>
    <w:p w14:paraId="512A3A14" w14:textId="18BA014C" w:rsidR="00B93843" w:rsidRPr="00570EB0" w:rsidRDefault="00B93843" w:rsidP="00C26A12">
      <w:pPr>
        <w:spacing w:after="0" w:line="276" w:lineRule="auto"/>
        <w:jc w:val="both"/>
        <w:rPr>
          <w:rFonts w:ascii="Lucida Sans Unicode" w:hAnsi="Lucida Sans Unicode" w:cs="Lucida Sans Unicode"/>
          <w:sz w:val="20"/>
          <w:szCs w:val="20"/>
        </w:rPr>
      </w:pPr>
      <w:r w:rsidRPr="00570EB0">
        <w:rPr>
          <w:rFonts w:ascii="Lucida Sans Unicode" w:hAnsi="Lucida Sans Unicode" w:cs="Lucida Sans Unicode"/>
          <w:sz w:val="20"/>
          <w:szCs w:val="20"/>
        </w:rPr>
        <w:t>e) Copia del informe de gastos de los actos tendentes a obtener el apoyo ciudadano, presentada ante el Instituto Nacional Electoral.</w:t>
      </w:r>
    </w:p>
    <w:p w14:paraId="16CF9BB3" w14:textId="77777777" w:rsidR="00877962" w:rsidRPr="00570EB0" w:rsidRDefault="00877962" w:rsidP="00C26A12">
      <w:pPr>
        <w:spacing w:after="0" w:line="276" w:lineRule="auto"/>
        <w:jc w:val="both"/>
        <w:rPr>
          <w:rFonts w:ascii="Lucida Sans Unicode" w:hAnsi="Lucida Sans Unicode" w:cs="Lucida Sans Unicode"/>
          <w:sz w:val="20"/>
          <w:szCs w:val="20"/>
        </w:rPr>
      </w:pPr>
    </w:p>
    <w:p w14:paraId="32D0841F" w14:textId="5C38AD4F" w:rsidR="00B93843" w:rsidRPr="00570EB0" w:rsidRDefault="00B93843" w:rsidP="00C26A12">
      <w:pPr>
        <w:spacing w:after="0" w:line="276" w:lineRule="auto"/>
        <w:jc w:val="both"/>
        <w:rPr>
          <w:rFonts w:ascii="Lucida Sans Unicode" w:hAnsi="Lucida Sans Unicode" w:cs="Lucida Sans Unicode"/>
          <w:sz w:val="20"/>
          <w:szCs w:val="20"/>
        </w:rPr>
      </w:pPr>
      <w:r w:rsidRPr="00570EB0">
        <w:rPr>
          <w:rFonts w:ascii="Lucida Sans Unicode" w:hAnsi="Lucida Sans Unicode" w:cs="Lucida Sans Unicode"/>
          <w:sz w:val="20"/>
          <w:szCs w:val="20"/>
        </w:rPr>
        <w:t>f) Manifestación por escrito, bajo protesta de decir verdad, de:</w:t>
      </w:r>
    </w:p>
    <w:p w14:paraId="3594E876" w14:textId="77777777" w:rsidR="00877962" w:rsidRPr="00570EB0" w:rsidRDefault="00877962" w:rsidP="00C26A12">
      <w:pPr>
        <w:spacing w:after="0" w:line="276" w:lineRule="auto"/>
        <w:jc w:val="both"/>
        <w:rPr>
          <w:rFonts w:ascii="Lucida Sans Unicode" w:hAnsi="Lucida Sans Unicode" w:cs="Lucida Sans Unicode"/>
          <w:sz w:val="20"/>
          <w:szCs w:val="20"/>
        </w:rPr>
      </w:pPr>
    </w:p>
    <w:p w14:paraId="055D9D19" w14:textId="1D231474" w:rsidR="00B93843" w:rsidRPr="00570EB0" w:rsidRDefault="00B93843" w:rsidP="00C26A12">
      <w:pPr>
        <w:pStyle w:val="Prrafodelista"/>
        <w:numPr>
          <w:ilvl w:val="0"/>
          <w:numId w:val="41"/>
        </w:numPr>
        <w:spacing w:after="0" w:line="276" w:lineRule="auto"/>
        <w:jc w:val="both"/>
        <w:rPr>
          <w:rFonts w:ascii="Lucida Sans Unicode" w:hAnsi="Lucida Sans Unicode" w:cs="Lucida Sans Unicode"/>
          <w:sz w:val="20"/>
          <w:szCs w:val="20"/>
        </w:rPr>
      </w:pPr>
      <w:r w:rsidRPr="00570EB0">
        <w:rPr>
          <w:rFonts w:ascii="Lucida Sans Unicode" w:hAnsi="Lucida Sans Unicode" w:cs="Lucida Sans Unicode"/>
          <w:sz w:val="20"/>
          <w:szCs w:val="20"/>
        </w:rPr>
        <w:t>No haber aceptado recursos de procedencia ilícita para la obtención del apoyo ciudadano.</w:t>
      </w:r>
    </w:p>
    <w:p w14:paraId="077BC261" w14:textId="2A34CBD5" w:rsidR="00B93843" w:rsidRPr="00570EB0" w:rsidRDefault="00B93843" w:rsidP="00C26A12">
      <w:pPr>
        <w:pStyle w:val="Prrafodelista"/>
        <w:numPr>
          <w:ilvl w:val="0"/>
          <w:numId w:val="41"/>
        </w:numPr>
        <w:spacing w:after="0" w:line="276" w:lineRule="auto"/>
        <w:jc w:val="both"/>
        <w:rPr>
          <w:rFonts w:ascii="Lucida Sans Unicode" w:hAnsi="Lucida Sans Unicode" w:cs="Lucida Sans Unicode"/>
          <w:sz w:val="20"/>
          <w:szCs w:val="20"/>
        </w:rPr>
      </w:pPr>
      <w:r w:rsidRPr="00570EB0">
        <w:rPr>
          <w:rFonts w:ascii="Lucida Sans Unicode" w:hAnsi="Lucida Sans Unicode" w:cs="Lucida Sans Unicode"/>
          <w:sz w:val="20"/>
          <w:szCs w:val="20"/>
        </w:rPr>
        <w:t>No aceptar recursos de procedencia ilícita para campañas.</w:t>
      </w:r>
    </w:p>
    <w:p w14:paraId="5B406AE4" w14:textId="02E625A9" w:rsidR="00B93843" w:rsidRPr="00570EB0" w:rsidRDefault="68E114C6" w:rsidP="00C26A12">
      <w:pPr>
        <w:pStyle w:val="Prrafodelista"/>
        <w:numPr>
          <w:ilvl w:val="0"/>
          <w:numId w:val="41"/>
        </w:numPr>
        <w:spacing w:after="0" w:line="276" w:lineRule="auto"/>
        <w:jc w:val="both"/>
        <w:rPr>
          <w:rFonts w:ascii="Lucida Sans Unicode" w:hAnsi="Lucida Sans Unicode" w:cs="Lucida Sans Unicode"/>
          <w:sz w:val="20"/>
          <w:szCs w:val="20"/>
        </w:rPr>
      </w:pPr>
      <w:r w:rsidRPr="00570EB0">
        <w:rPr>
          <w:rFonts w:ascii="Lucida Sans Unicode" w:hAnsi="Lucida Sans Unicode" w:cs="Lucida Sans Unicode"/>
          <w:sz w:val="20"/>
          <w:szCs w:val="20"/>
        </w:rPr>
        <w:t xml:space="preserve">No haber sido </w:t>
      </w:r>
      <w:r w:rsidR="4BEF97FB" w:rsidRPr="00570EB0">
        <w:rPr>
          <w:rFonts w:ascii="Lucida Sans Unicode" w:hAnsi="Lucida Sans Unicode" w:cs="Lucida Sans Unicode"/>
          <w:sz w:val="20"/>
          <w:szCs w:val="20"/>
        </w:rPr>
        <w:t xml:space="preserve">titular de la </w:t>
      </w:r>
      <w:r w:rsidRPr="00570EB0">
        <w:rPr>
          <w:rFonts w:ascii="Lucida Sans Unicode" w:hAnsi="Lucida Sans Unicode" w:cs="Lucida Sans Unicode"/>
          <w:sz w:val="20"/>
          <w:szCs w:val="20"/>
        </w:rPr>
        <w:t>presiden</w:t>
      </w:r>
      <w:r w:rsidR="081FF5EE" w:rsidRPr="00570EB0">
        <w:rPr>
          <w:rFonts w:ascii="Lucida Sans Unicode" w:hAnsi="Lucida Sans Unicode" w:cs="Lucida Sans Unicode"/>
          <w:sz w:val="20"/>
          <w:szCs w:val="20"/>
        </w:rPr>
        <w:t>cia</w:t>
      </w:r>
      <w:r w:rsidRPr="00570EB0">
        <w:rPr>
          <w:rFonts w:ascii="Lucida Sans Unicode" w:hAnsi="Lucida Sans Unicode" w:cs="Lucida Sans Unicode"/>
          <w:sz w:val="20"/>
          <w:szCs w:val="20"/>
        </w:rPr>
        <w:t xml:space="preserve"> del comité ejecutivo nacional, estatal, municipal, dirigente, militante, afiliado, </w:t>
      </w:r>
      <w:r w:rsidR="49CE23CC" w:rsidRPr="00570EB0">
        <w:rPr>
          <w:rFonts w:ascii="Lucida Sans Unicode" w:hAnsi="Lucida Sans Unicode" w:cs="Lucida Sans Unicode"/>
          <w:sz w:val="20"/>
          <w:szCs w:val="20"/>
        </w:rPr>
        <w:t xml:space="preserve">persona </w:t>
      </w:r>
      <w:r w:rsidRPr="00570EB0">
        <w:rPr>
          <w:rFonts w:ascii="Lucida Sans Unicode" w:hAnsi="Lucida Sans Unicode" w:cs="Lucida Sans Unicode"/>
          <w:sz w:val="20"/>
          <w:szCs w:val="20"/>
        </w:rPr>
        <w:t>candidat</w:t>
      </w:r>
      <w:r w:rsidR="1093E0EB" w:rsidRPr="00570EB0">
        <w:rPr>
          <w:rFonts w:ascii="Lucida Sans Unicode" w:hAnsi="Lucida Sans Unicode" w:cs="Lucida Sans Unicode"/>
          <w:sz w:val="20"/>
          <w:szCs w:val="20"/>
        </w:rPr>
        <w:t>a</w:t>
      </w:r>
      <w:r w:rsidRPr="00570EB0">
        <w:rPr>
          <w:rFonts w:ascii="Lucida Sans Unicode" w:hAnsi="Lucida Sans Unicode" w:cs="Lucida Sans Unicode"/>
          <w:sz w:val="20"/>
          <w:szCs w:val="20"/>
        </w:rPr>
        <w:t>, precandidat</w:t>
      </w:r>
      <w:r w:rsidR="0A200029" w:rsidRPr="00570EB0">
        <w:rPr>
          <w:rFonts w:ascii="Lucida Sans Unicode" w:hAnsi="Lucida Sans Unicode" w:cs="Lucida Sans Unicode"/>
          <w:sz w:val="20"/>
          <w:szCs w:val="20"/>
        </w:rPr>
        <w:t>a</w:t>
      </w:r>
      <w:r w:rsidRPr="00570EB0">
        <w:rPr>
          <w:rFonts w:ascii="Lucida Sans Unicode" w:hAnsi="Lucida Sans Unicode" w:cs="Lucida Sans Unicode"/>
          <w:sz w:val="20"/>
          <w:szCs w:val="20"/>
        </w:rPr>
        <w:t xml:space="preserve"> o su equivalente de un partido político, cuando menos tres años antes a la fecha de la elección, conforme lo establece el código </w:t>
      </w:r>
      <w:r w:rsidR="4B695204" w:rsidRPr="00570EB0">
        <w:rPr>
          <w:rFonts w:ascii="Lucida Sans Unicode" w:hAnsi="Lucida Sans Unicode" w:cs="Lucida Sans Unicode"/>
          <w:sz w:val="20"/>
          <w:szCs w:val="20"/>
        </w:rPr>
        <w:t>electoral local.</w:t>
      </w:r>
    </w:p>
    <w:p w14:paraId="688FEEF2" w14:textId="523F7506" w:rsidR="00877962" w:rsidRPr="00570EB0" w:rsidRDefault="4B695204" w:rsidP="00C26A12">
      <w:pPr>
        <w:pStyle w:val="Prrafodelista"/>
        <w:numPr>
          <w:ilvl w:val="0"/>
          <w:numId w:val="41"/>
        </w:numPr>
        <w:spacing w:after="0" w:line="276" w:lineRule="auto"/>
        <w:jc w:val="both"/>
        <w:rPr>
          <w:rFonts w:ascii="Lucida Sans Unicode" w:hAnsi="Lucida Sans Unicode" w:cs="Lucida Sans Unicode"/>
          <w:sz w:val="20"/>
          <w:szCs w:val="20"/>
        </w:rPr>
      </w:pPr>
      <w:r w:rsidRPr="00570EB0">
        <w:rPr>
          <w:rFonts w:ascii="Lucida Sans Unicode" w:hAnsi="Lucida Sans Unicode" w:cs="Lucida Sans Unicode"/>
          <w:sz w:val="20"/>
          <w:szCs w:val="20"/>
        </w:rPr>
        <w:t xml:space="preserve">Estar al corriente en la obligación de presentar declaración patrimonial, en caso de ser </w:t>
      </w:r>
      <w:r w:rsidR="34B1D865" w:rsidRPr="00570EB0">
        <w:rPr>
          <w:rFonts w:ascii="Lucida Sans Unicode" w:hAnsi="Lucida Sans Unicode" w:cs="Lucida Sans Unicode"/>
          <w:sz w:val="20"/>
          <w:szCs w:val="20"/>
        </w:rPr>
        <w:t xml:space="preserve">persona </w:t>
      </w:r>
      <w:r w:rsidRPr="00570EB0">
        <w:rPr>
          <w:rFonts w:ascii="Lucida Sans Unicode" w:hAnsi="Lucida Sans Unicode" w:cs="Lucida Sans Unicode"/>
          <w:sz w:val="20"/>
          <w:szCs w:val="20"/>
        </w:rPr>
        <w:t>servidor</w:t>
      </w:r>
      <w:r w:rsidR="2570FBAF" w:rsidRPr="00570EB0">
        <w:rPr>
          <w:rFonts w:ascii="Lucida Sans Unicode" w:hAnsi="Lucida Sans Unicode" w:cs="Lucida Sans Unicode"/>
          <w:sz w:val="20"/>
          <w:szCs w:val="20"/>
        </w:rPr>
        <w:t>a</w:t>
      </w:r>
      <w:r w:rsidRPr="00570EB0">
        <w:rPr>
          <w:rFonts w:ascii="Lucida Sans Unicode" w:hAnsi="Lucida Sans Unicode" w:cs="Lucida Sans Unicode"/>
          <w:sz w:val="20"/>
          <w:szCs w:val="20"/>
        </w:rPr>
        <w:t xml:space="preserve"> públic</w:t>
      </w:r>
      <w:r w:rsidR="4CC3E36D" w:rsidRPr="00570EB0">
        <w:rPr>
          <w:rFonts w:ascii="Lucida Sans Unicode" w:hAnsi="Lucida Sans Unicode" w:cs="Lucida Sans Unicode"/>
          <w:sz w:val="20"/>
          <w:szCs w:val="20"/>
        </w:rPr>
        <w:t>a</w:t>
      </w:r>
      <w:r w:rsidRPr="00570EB0">
        <w:rPr>
          <w:rFonts w:ascii="Lucida Sans Unicode" w:hAnsi="Lucida Sans Unicode" w:cs="Lucida Sans Unicode"/>
          <w:sz w:val="20"/>
          <w:szCs w:val="20"/>
        </w:rPr>
        <w:t xml:space="preserve"> con esta obligación; y</w:t>
      </w:r>
    </w:p>
    <w:p w14:paraId="0EDC481B" w14:textId="4818B23C" w:rsidR="00877962" w:rsidRPr="00570EB0" w:rsidRDefault="00877962" w:rsidP="00C26A12">
      <w:pPr>
        <w:pStyle w:val="Prrafodelista"/>
        <w:numPr>
          <w:ilvl w:val="0"/>
          <w:numId w:val="41"/>
        </w:numPr>
        <w:spacing w:after="0" w:line="276" w:lineRule="auto"/>
        <w:jc w:val="both"/>
        <w:rPr>
          <w:rFonts w:ascii="Lucida Sans Unicode" w:hAnsi="Lucida Sans Unicode" w:cs="Lucida Sans Unicode"/>
          <w:sz w:val="20"/>
          <w:szCs w:val="20"/>
        </w:rPr>
      </w:pPr>
      <w:r w:rsidRPr="00570EB0">
        <w:rPr>
          <w:rFonts w:ascii="Lucida Sans Unicode" w:hAnsi="Lucida Sans Unicode" w:cs="Lucida Sans Unicode"/>
          <w:sz w:val="20"/>
          <w:szCs w:val="20"/>
        </w:rPr>
        <w:t xml:space="preserve">No tener ningún otro impedimento de tipo legal para contender por la candidatura independiente. </w:t>
      </w:r>
    </w:p>
    <w:p w14:paraId="007AB88E" w14:textId="77777777" w:rsidR="00B93843" w:rsidRPr="00570EB0" w:rsidRDefault="00B93843" w:rsidP="00C26A12">
      <w:pPr>
        <w:spacing w:after="0" w:line="276" w:lineRule="auto"/>
        <w:jc w:val="both"/>
        <w:rPr>
          <w:rFonts w:ascii="Lucida Sans Unicode" w:hAnsi="Lucida Sans Unicode" w:cs="Lucida Sans Unicode"/>
          <w:bCs/>
          <w:sz w:val="20"/>
          <w:szCs w:val="20"/>
        </w:rPr>
      </w:pPr>
    </w:p>
    <w:p w14:paraId="6523DF7E" w14:textId="3424171B" w:rsidR="003048CD" w:rsidRPr="00570EB0" w:rsidRDefault="003048CD" w:rsidP="00C26A12">
      <w:pPr>
        <w:spacing w:after="0" w:line="276" w:lineRule="auto"/>
        <w:jc w:val="both"/>
        <w:rPr>
          <w:rFonts w:ascii="Lucida Sans Unicode" w:eastAsia="Times New Roman" w:hAnsi="Lucida Sans Unicode" w:cs="Lucida Sans Unicode"/>
          <w:iCs/>
          <w:color w:val="000000" w:themeColor="text1"/>
          <w:spacing w:val="-3"/>
          <w:sz w:val="20"/>
          <w:szCs w:val="20"/>
          <w:lang w:eastAsia="ar-SA"/>
        </w:rPr>
      </w:pPr>
      <w:r w:rsidRPr="00570EB0">
        <w:rPr>
          <w:rFonts w:ascii="Lucida Sans Unicode" w:hAnsi="Lucida Sans Unicode" w:cs="Lucida Sans Unicode"/>
          <w:bCs/>
          <w:sz w:val="20"/>
          <w:szCs w:val="20"/>
        </w:rPr>
        <w:t xml:space="preserve">Por otra parte, para el caso de que se incumpla lo relativo a las disposiciones a favor de los grupos en situación de vulnerabilidad y/o históricamente discriminados para la postulación de candidaturas a munícipes, se procederá con fundamento en lo dispuesto por el artículo 28 de los </w:t>
      </w:r>
      <w:r w:rsidRPr="00570EB0">
        <w:rPr>
          <w:rFonts w:ascii="Lucida Sans Unicode" w:eastAsia="Lucida Sans Unicode" w:hAnsi="Lucida Sans Unicode" w:cs="Lucida Sans Unicode"/>
          <w:iCs/>
          <w:sz w:val="20"/>
          <w:szCs w:val="20"/>
          <w:lang w:val="es"/>
        </w:rPr>
        <w:t xml:space="preserve">“Lineamientos para garantizar el principio de paridad de género, así como la implementación de disposiciones en favor de grupos de situación de vulnerabilidad, en la </w:t>
      </w:r>
      <w:r w:rsidRPr="00570EB0">
        <w:rPr>
          <w:rFonts w:ascii="Lucida Sans Unicode" w:eastAsia="Lucida Sans Unicode" w:hAnsi="Lucida Sans Unicode" w:cs="Lucida Sans Unicode"/>
          <w:iCs/>
          <w:sz w:val="20"/>
          <w:szCs w:val="20"/>
          <w:lang w:val="es"/>
        </w:rPr>
        <w:lastRenderedPageBreak/>
        <w:t>postulación de candidaturas a diputaciones y munícipes en el Proceso Electoral Local Concurrente 2023-2024, en el estado de Jalisco”.</w:t>
      </w:r>
    </w:p>
    <w:p w14:paraId="184AA23B" w14:textId="77777777" w:rsidR="003048CD" w:rsidRPr="00570EB0" w:rsidRDefault="003048CD" w:rsidP="00C26A12">
      <w:pPr>
        <w:tabs>
          <w:tab w:val="left" w:pos="709"/>
        </w:tabs>
        <w:spacing w:after="0" w:line="276" w:lineRule="auto"/>
        <w:jc w:val="both"/>
        <w:rPr>
          <w:rFonts w:ascii="Lucida Sans Unicode" w:eastAsia="Times New Roman" w:hAnsi="Lucida Sans Unicode" w:cs="Lucida Sans Unicode"/>
          <w:color w:val="FF0000"/>
          <w:spacing w:val="-3"/>
          <w:sz w:val="20"/>
          <w:szCs w:val="20"/>
          <w:lang w:eastAsia="ar-SA"/>
        </w:rPr>
      </w:pPr>
    </w:p>
    <w:p w14:paraId="12B2299F" w14:textId="14F1E310" w:rsidR="006D064F" w:rsidRPr="00570EB0" w:rsidRDefault="5607F8CE" w:rsidP="00C26A12">
      <w:pPr>
        <w:suppressAutoHyphens/>
        <w:spacing w:after="0" w:line="276" w:lineRule="auto"/>
        <w:jc w:val="both"/>
        <w:rPr>
          <w:rFonts w:ascii="Lucida Sans Unicode" w:eastAsia="Times New Roman" w:hAnsi="Lucida Sans Unicode" w:cs="Lucida Sans Unicode"/>
          <w:spacing w:val="-3"/>
          <w:sz w:val="20"/>
          <w:szCs w:val="20"/>
          <w:lang w:eastAsia="ar-SA"/>
        </w:rPr>
      </w:pPr>
      <w:r w:rsidRPr="00570EB0">
        <w:rPr>
          <w:rFonts w:ascii="Lucida Sans Unicode" w:eastAsia="Times New Roman" w:hAnsi="Lucida Sans Unicode" w:cs="Lucida Sans Unicode"/>
          <w:b/>
          <w:bCs/>
          <w:spacing w:val="-3"/>
          <w:sz w:val="20"/>
          <w:szCs w:val="20"/>
          <w:lang w:eastAsia="ar-SA"/>
        </w:rPr>
        <w:t>XI. PLAZO PARA RESOLVER LAS SOLICITUDES DE CANDIDATURAS.</w:t>
      </w:r>
      <w:r w:rsidRPr="00570EB0">
        <w:rPr>
          <w:rFonts w:ascii="Lucida Sans Unicode" w:eastAsia="Times New Roman" w:hAnsi="Lucida Sans Unicode" w:cs="Lucida Sans Unicode"/>
          <w:spacing w:val="-3"/>
          <w:sz w:val="20"/>
          <w:szCs w:val="20"/>
          <w:lang w:eastAsia="ar-SA"/>
        </w:rPr>
        <w:t xml:space="preserve"> </w:t>
      </w:r>
      <w:r w:rsidR="132AB4E0" w:rsidRPr="00570EB0">
        <w:rPr>
          <w:rFonts w:ascii="Lucida Sans Unicode" w:eastAsia="Times New Roman" w:hAnsi="Lucida Sans Unicode" w:cs="Lucida Sans Unicode"/>
          <w:spacing w:val="-3"/>
          <w:sz w:val="20"/>
          <w:szCs w:val="20"/>
          <w:lang w:eastAsia="ar-SA"/>
        </w:rPr>
        <w:t>De conformidad con lo</w:t>
      </w:r>
      <w:r w:rsidR="0BEF6E40" w:rsidRPr="00570EB0">
        <w:rPr>
          <w:rFonts w:ascii="Lucida Sans Unicode" w:eastAsia="Times New Roman" w:hAnsi="Lucida Sans Unicode" w:cs="Lucida Sans Unicode"/>
          <w:spacing w:val="-3"/>
          <w:sz w:val="20"/>
          <w:szCs w:val="20"/>
          <w:lang w:eastAsia="ar-SA"/>
        </w:rPr>
        <w:t xml:space="preserve"> establecido en el</w:t>
      </w:r>
      <w:r w:rsidRPr="00570EB0">
        <w:rPr>
          <w:rFonts w:ascii="Lucida Sans Unicode" w:eastAsia="Times New Roman" w:hAnsi="Lucida Sans Unicode" w:cs="Lucida Sans Unicode"/>
          <w:spacing w:val="-3"/>
          <w:sz w:val="20"/>
          <w:szCs w:val="20"/>
          <w:lang w:eastAsia="ar-SA"/>
        </w:rPr>
        <w:t xml:space="preserve"> artículo 246, párrafo 1, fracción II del </w:t>
      </w:r>
      <w:r w:rsidR="0BEF6E40" w:rsidRPr="00570EB0">
        <w:rPr>
          <w:rFonts w:ascii="Lucida Sans Unicode" w:eastAsia="Times New Roman" w:hAnsi="Lucida Sans Unicode" w:cs="Lucida Sans Unicode"/>
          <w:spacing w:val="-3"/>
          <w:sz w:val="20"/>
          <w:szCs w:val="20"/>
          <w:lang w:eastAsia="ar-SA"/>
        </w:rPr>
        <w:t xml:space="preserve">Código Electoral para el </w:t>
      </w:r>
      <w:r w:rsidR="1E0E19DD" w:rsidRPr="00570EB0">
        <w:rPr>
          <w:rFonts w:ascii="Lucida Sans Unicode" w:eastAsia="Times New Roman" w:hAnsi="Lucida Sans Unicode" w:cs="Lucida Sans Unicode"/>
          <w:spacing w:val="-3"/>
          <w:sz w:val="20"/>
          <w:szCs w:val="20"/>
          <w:lang w:eastAsia="ar-SA"/>
        </w:rPr>
        <w:t>E</w:t>
      </w:r>
      <w:r w:rsidR="0BEF6E40" w:rsidRPr="00570EB0">
        <w:rPr>
          <w:rFonts w:ascii="Lucida Sans Unicode" w:eastAsia="Times New Roman" w:hAnsi="Lucida Sans Unicode" w:cs="Lucida Sans Unicode"/>
          <w:spacing w:val="-3"/>
          <w:sz w:val="20"/>
          <w:szCs w:val="20"/>
          <w:lang w:eastAsia="ar-SA"/>
        </w:rPr>
        <w:t xml:space="preserve">stado de Jalisco, </w:t>
      </w:r>
      <w:r w:rsidRPr="00570EB0">
        <w:rPr>
          <w:rFonts w:ascii="Lucida Sans Unicode" w:eastAsia="Times New Roman" w:hAnsi="Lucida Sans Unicode" w:cs="Lucida Sans Unicode"/>
          <w:spacing w:val="-3"/>
          <w:sz w:val="20"/>
          <w:szCs w:val="20"/>
          <w:lang w:eastAsia="ar-SA"/>
        </w:rPr>
        <w:t xml:space="preserve">y la convocatoria referida en el antecedente </w:t>
      </w:r>
      <w:r w:rsidR="1E87BDD0" w:rsidRPr="00570EB0">
        <w:rPr>
          <w:rFonts w:ascii="Lucida Sans Unicode" w:eastAsia="Times New Roman" w:hAnsi="Lucida Sans Unicode" w:cs="Lucida Sans Unicode"/>
          <w:spacing w:val="-3"/>
          <w:sz w:val="20"/>
          <w:szCs w:val="20"/>
          <w:lang w:eastAsia="ar-SA"/>
        </w:rPr>
        <w:t>11</w:t>
      </w:r>
      <w:r w:rsidRPr="00570EB0">
        <w:rPr>
          <w:rFonts w:ascii="Lucida Sans Unicode" w:eastAsia="Times New Roman" w:hAnsi="Lucida Sans Unicode" w:cs="Lucida Sans Unicode"/>
          <w:spacing w:val="-3"/>
          <w:sz w:val="20"/>
          <w:szCs w:val="20"/>
          <w:lang w:eastAsia="ar-SA"/>
        </w:rPr>
        <w:t xml:space="preserve"> de este acuerdo, este Consejo General debe sesionar para resolver sobre la procedencia de las solicitudes de registro de </w:t>
      </w:r>
      <w:r w:rsidR="75588D94" w:rsidRPr="00570EB0">
        <w:rPr>
          <w:rFonts w:ascii="Lucida Sans Unicode" w:eastAsia="Times New Roman" w:hAnsi="Lucida Sans Unicode" w:cs="Lucida Sans Unicode"/>
          <w:spacing w:val="-3"/>
          <w:sz w:val="20"/>
          <w:szCs w:val="20"/>
          <w:lang w:eastAsia="ar-SA"/>
        </w:rPr>
        <w:t xml:space="preserve">las planillas de candidaturas a </w:t>
      </w:r>
      <w:r w:rsidRPr="00570EB0">
        <w:rPr>
          <w:rFonts w:ascii="Lucida Sans Unicode" w:eastAsia="Times New Roman" w:hAnsi="Lucida Sans Unicode" w:cs="Lucida Sans Unicode"/>
          <w:spacing w:val="-3"/>
          <w:sz w:val="20"/>
          <w:szCs w:val="20"/>
          <w:lang w:eastAsia="ar-SA"/>
        </w:rPr>
        <w:t>munícipes que p</w:t>
      </w:r>
      <w:r w:rsidR="75588D94" w:rsidRPr="00570EB0">
        <w:rPr>
          <w:rFonts w:ascii="Lucida Sans Unicode" w:eastAsia="Times New Roman" w:hAnsi="Lucida Sans Unicode" w:cs="Lucida Sans Unicode"/>
          <w:spacing w:val="-3"/>
          <w:sz w:val="20"/>
          <w:szCs w:val="20"/>
          <w:lang w:eastAsia="ar-SA"/>
        </w:rPr>
        <w:t xml:space="preserve">resenten los partidos políticos, candidaturas </w:t>
      </w:r>
      <w:r w:rsidRPr="00570EB0">
        <w:rPr>
          <w:rFonts w:ascii="Lucida Sans Unicode" w:eastAsia="Times New Roman" w:hAnsi="Lucida Sans Unicode" w:cs="Lucida Sans Unicode"/>
          <w:spacing w:val="-3"/>
          <w:sz w:val="20"/>
          <w:szCs w:val="20"/>
          <w:lang w:eastAsia="ar-SA"/>
        </w:rPr>
        <w:t>independientes</w:t>
      </w:r>
      <w:r w:rsidR="75588D94" w:rsidRPr="00570EB0">
        <w:rPr>
          <w:rFonts w:ascii="Lucida Sans Unicode" w:eastAsia="Times New Roman" w:hAnsi="Lucida Sans Unicode" w:cs="Lucida Sans Unicode"/>
          <w:spacing w:val="-3"/>
          <w:sz w:val="20"/>
          <w:szCs w:val="20"/>
          <w:lang w:eastAsia="ar-SA"/>
        </w:rPr>
        <w:t xml:space="preserve"> y coaliciones</w:t>
      </w:r>
      <w:r w:rsidRPr="00570EB0">
        <w:rPr>
          <w:rFonts w:ascii="Lucida Sans Unicode" w:eastAsia="Times New Roman" w:hAnsi="Lucida Sans Unicode" w:cs="Lucida Sans Unicode"/>
          <w:spacing w:val="-3"/>
          <w:sz w:val="20"/>
          <w:szCs w:val="20"/>
          <w:lang w:eastAsia="ar-SA"/>
        </w:rPr>
        <w:t xml:space="preserve">, a más tardar sesenta y cuatro días antes del día de la jornada electoral; por tanto, </w:t>
      </w:r>
      <w:r w:rsidR="30A5990A" w:rsidRPr="00570EB0">
        <w:rPr>
          <w:rFonts w:ascii="Lucida Sans Unicode" w:eastAsia="Times New Roman" w:hAnsi="Lucida Sans Unicode" w:cs="Lucida Sans Unicode"/>
          <w:spacing w:val="-3"/>
          <w:sz w:val="20"/>
          <w:szCs w:val="20"/>
          <w:lang w:eastAsia="ar-SA"/>
        </w:rPr>
        <w:t xml:space="preserve">a esta fecha, </w:t>
      </w:r>
      <w:r w:rsidRPr="00570EB0">
        <w:rPr>
          <w:rFonts w:ascii="Lucida Sans Unicode" w:eastAsia="Times New Roman" w:hAnsi="Lucida Sans Unicode" w:cs="Lucida Sans Unicode"/>
          <w:spacing w:val="-3"/>
          <w:sz w:val="20"/>
          <w:szCs w:val="20"/>
          <w:lang w:eastAsia="ar-SA"/>
        </w:rPr>
        <w:t>este Consejo General se encuentra en tiempo para resolver respecto de la procedencia de las mencionadas solicitudes.</w:t>
      </w:r>
    </w:p>
    <w:p w14:paraId="57F3651E" w14:textId="77777777" w:rsidR="006D064F" w:rsidRPr="00570EB0" w:rsidRDefault="006D064F" w:rsidP="00C26A12">
      <w:pPr>
        <w:suppressAutoHyphens/>
        <w:spacing w:after="0" w:line="276" w:lineRule="auto"/>
        <w:jc w:val="both"/>
        <w:rPr>
          <w:rFonts w:ascii="Lucida Sans Unicode" w:eastAsia="Times New Roman" w:hAnsi="Lucida Sans Unicode" w:cs="Lucida Sans Unicode"/>
          <w:spacing w:val="-3"/>
          <w:sz w:val="20"/>
          <w:szCs w:val="20"/>
          <w:lang w:eastAsia="ar-SA"/>
        </w:rPr>
      </w:pPr>
    </w:p>
    <w:p w14:paraId="17AEF563" w14:textId="48B5497F" w:rsidR="00C02DFF" w:rsidRPr="00570EB0" w:rsidRDefault="5607F8CE" w:rsidP="00C26A12">
      <w:pPr>
        <w:spacing w:after="0" w:line="276" w:lineRule="auto"/>
        <w:jc w:val="both"/>
        <w:rPr>
          <w:rFonts w:ascii="Lucida Sans Unicode" w:hAnsi="Lucida Sans Unicode" w:cs="Lucida Sans Unicode"/>
          <w:color w:val="1D1D1D"/>
          <w:sz w:val="20"/>
          <w:szCs w:val="20"/>
          <w:shd w:val="clear" w:color="auto" w:fill="FFFFFF"/>
        </w:rPr>
      </w:pPr>
      <w:r w:rsidRPr="00570EB0">
        <w:rPr>
          <w:rFonts w:ascii="Lucida Sans Unicode" w:eastAsia="Times New Roman" w:hAnsi="Lucida Sans Unicode" w:cs="Lucida Sans Unicode"/>
          <w:b/>
          <w:bCs/>
          <w:spacing w:val="-3"/>
          <w:sz w:val="20"/>
          <w:szCs w:val="20"/>
          <w:lang w:eastAsia="ar-SA"/>
        </w:rPr>
        <w:t xml:space="preserve">XII. </w:t>
      </w:r>
      <w:r w:rsidR="739847CC" w:rsidRPr="00570EB0">
        <w:rPr>
          <w:rFonts w:ascii="Lucida Sans Unicode" w:eastAsia="Times New Roman" w:hAnsi="Lucida Sans Unicode" w:cs="Lucida Sans Unicode"/>
          <w:b/>
          <w:bCs/>
          <w:spacing w:val="-3"/>
          <w:sz w:val="20"/>
          <w:szCs w:val="20"/>
          <w:lang w:eastAsia="ar-SA"/>
        </w:rPr>
        <w:t>DE LA</w:t>
      </w:r>
      <w:r w:rsidR="00EA1FDD" w:rsidRPr="00570EB0">
        <w:rPr>
          <w:rFonts w:ascii="Lucida Sans Unicode" w:eastAsia="Times New Roman" w:hAnsi="Lucida Sans Unicode" w:cs="Lucida Sans Unicode"/>
          <w:b/>
          <w:bCs/>
          <w:spacing w:val="-3"/>
          <w:sz w:val="20"/>
          <w:szCs w:val="20"/>
          <w:lang w:eastAsia="ar-SA"/>
        </w:rPr>
        <w:t xml:space="preserve"> NEGATIVA </w:t>
      </w:r>
      <w:r w:rsidR="739847CC" w:rsidRPr="00570EB0">
        <w:rPr>
          <w:rFonts w:ascii="Lucida Sans Unicode" w:eastAsia="Times New Roman" w:hAnsi="Lucida Sans Unicode" w:cs="Lucida Sans Unicode"/>
          <w:b/>
          <w:bCs/>
          <w:spacing w:val="-3"/>
          <w:sz w:val="20"/>
          <w:szCs w:val="20"/>
          <w:lang w:eastAsia="ar-SA"/>
        </w:rPr>
        <w:t xml:space="preserve">DE REGISTRO DEL ASPIRANTE A LA CANDIDATURA INDEPENDIENTE. </w:t>
      </w:r>
      <w:r w:rsidR="739847CC" w:rsidRPr="00570EB0">
        <w:rPr>
          <w:rFonts w:ascii="Lucida Sans Unicode" w:eastAsia="Times New Roman" w:hAnsi="Lucida Sans Unicode" w:cs="Lucida Sans Unicode"/>
          <w:spacing w:val="-3"/>
          <w:sz w:val="20"/>
          <w:szCs w:val="20"/>
          <w:lang w:eastAsia="ar-SA"/>
        </w:rPr>
        <w:t xml:space="preserve">Como se señaló en el antecedente </w:t>
      </w:r>
      <w:r w:rsidR="5C97B69B" w:rsidRPr="004C4676">
        <w:rPr>
          <w:rFonts w:ascii="Lucida Sans Unicode" w:eastAsia="Times New Roman" w:hAnsi="Lucida Sans Unicode" w:cs="Lucida Sans Unicode"/>
          <w:b/>
          <w:bCs/>
          <w:spacing w:val="-3"/>
          <w:sz w:val="20"/>
          <w:szCs w:val="20"/>
          <w:lang w:eastAsia="ar-SA"/>
        </w:rPr>
        <w:t>2</w:t>
      </w:r>
      <w:r w:rsidR="00EA1FDD" w:rsidRPr="004C4676">
        <w:rPr>
          <w:rFonts w:ascii="Lucida Sans Unicode" w:eastAsia="Times New Roman" w:hAnsi="Lucida Sans Unicode" w:cs="Lucida Sans Unicode"/>
          <w:b/>
          <w:bCs/>
          <w:spacing w:val="-3"/>
          <w:sz w:val="20"/>
          <w:szCs w:val="20"/>
          <w:lang w:eastAsia="ar-SA"/>
        </w:rPr>
        <w:t>1</w:t>
      </w:r>
      <w:r w:rsidR="5C97B69B" w:rsidRPr="00570EB0">
        <w:rPr>
          <w:rFonts w:ascii="Lucida Sans Unicode" w:eastAsia="Times New Roman" w:hAnsi="Lucida Sans Unicode" w:cs="Lucida Sans Unicode"/>
          <w:spacing w:val="-3"/>
          <w:sz w:val="20"/>
          <w:szCs w:val="20"/>
          <w:lang w:eastAsia="ar-SA"/>
        </w:rPr>
        <w:t xml:space="preserve"> </w:t>
      </w:r>
      <w:r w:rsidR="739847CC" w:rsidRPr="00570EB0">
        <w:rPr>
          <w:rFonts w:ascii="Lucida Sans Unicode" w:eastAsia="Times New Roman" w:hAnsi="Lucida Sans Unicode" w:cs="Lucida Sans Unicode"/>
          <w:spacing w:val="-3"/>
          <w:sz w:val="20"/>
          <w:szCs w:val="20"/>
          <w:lang w:eastAsia="ar-SA"/>
        </w:rPr>
        <w:t xml:space="preserve">de este acuerdo, </w:t>
      </w:r>
      <w:r w:rsidR="5C97B69B" w:rsidRPr="00570EB0">
        <w:rPr>
          <w:rFonts w:ascii="Lucida Sans Unicode" w:eastAsia="Times New Roman" w:hAnsi="Lucida Sans Unicode" w:cs="Lucida Sans Unicode"/>
          <w:spacing w:val="-3"/>
          <w:sz w:val="20"/>
          <w:szCs w:val="20"/>
          <w:lang w:eastAsia="ar-SA"/>
        </w:rPr>
        <w:t xml:space="preserve">el diecinueve de febrero del año en curso, </w:t>
      </w:r>
      <w:r w:rsidR="5C97B69B" w:rsidRPr="00570EB0">
        <w:rPr>
          <w:rFonts w:ascii="Lucida Sans Unicode" w:hAnsi="Lucida Sans Unicode" w:cs="Lucida Sans Unicode"/>
          <w:color w:val="1D1D1D"/>
          <w:sz w:val="20"/>
          <w:szCs w:val="20"/>
          <w:shd w:val="clear" w:color="auto" w:fill="FFFFFF"/>
        </w:rPr>
        <w:t xml:space="preserve">el Consejo General del Instituto Nacional Electoral, emitió la resolución identificada con la clave alfanumérica INE/CG147/2024, respecto de las irregularidades encontradas en el dictamen consolidado </w:t>
      </w:r>
      <w:r w:rsidR="059F2C62" w:rsidRPr="00570EB0">
        <w:rPr>
          <w:rFonts w:ascii="Lucida Sans Unicode" w:hAnsi="Lucida Sans Unicode" w:cs="Lucida Sans Unicode"/>
          <w:color w:val="1D1D1D"/>
          <w:sz w:val="20"/>
          <w:szCs w:val="20"/>
          <w:shd w:val="clear" w:color="auto" w:fill="FFFFFF"/>
        </w:rPr>
        <w:t xml:space="preserve">identificado con la clave alfanumérica </w:t>
      </w:r>
      <w:r w:rsidR="5C97B69B" w:rsidRPr="00570EB0">
        <w:rPr>
          <w:rFonts w:ascii="Lucida Sans Unicode" w:hAnsi="Lucida Sans Unicode" w:cs="Lucida Sans Unicode"/>
          <w:color w:val="1D1D1D"/>
          <w:sz w:val="20"/>
          <w:szCs w:val="20"/>
          <w:shd w:val="clear" w:color="auto" w:fill="FFFFFF"/>
        </w:rPr>
        <w:t>INE/CG146/2024, relativo a la revisión de los informes de ingresos y gastos para el desarrollo de las actividades para la obtención del apoyo ciudadano de las personas aspirantes a los cargos de gubernatura, diputaciones locales y presidencias municipales, correspondiente al Proceso Electoral Local Concurrente 2023-2024, en el estado de Jalisco.</w:t>
      </w:r>
    </w:p>
    <w:p w14:paraId="694E59ED" w14:textId="2E088D11" w:rsidR="00E349EA" w:rsidRPr="00570EB0" w:rsidRDefault="00E349EA" w:rsidP="00C26A12">
      <w:pPr>
        <w:spacing w:after="0" w:line="276" w:lineRule="auto"/>
        <w:jc w:val="both"/>
        <w:rPr>
          <w:rFonts w:ascii="Lucida Sans Unicode" w:eastAsia="Times New Roman" w:hAnsi="Lucida Sans Unicode" w:cs="Lucida Sans Unicode"/>
          <w:bCs/>
          <w:spacing w:val="-3"/>
          <w:sz w:val="20"/>
          <w:szCs w:val="20"/>
          <w:lang w:eastAsia="ar-SA"/>
        </w:rPr>
      </w:pPr>
    </w:p>
    <w:p w14:paraId="27991421" w14:textId="71AC8939" w:rsidR="0097210A" w:rsidRPr="00570EB0" w:rsidRDefault="00BE2EFE" w:rsidP="00C26A12">
      <w:pPr>
        <w:spacing w:after="0" w:line="276" w:lineRule="auto"/>
        <w:jc w:val="both"/>
        <w:rPr>
          <w:rFonts w:ascii="Lucida Sans Unicode" w:hAnsi="Lucida Sans Unicode" w:cs="Lucida Sans Unicode"/>
          <w:sz w:val="20"/>
          <w:szCs w:val="20"/>
        </w:rPr>
      </w:pPr>
      <w:r w:rsidRPr="00570EB0">
        <w:rPr>
          <w:rFonts w:ascii="Lucida Sans Unicode" w:hAnsi="Lucida Sans Unicode" w:cs="Lucida Sans Unicode"/>
          <w:sz w:val="20"/>
          <w:szCs w:val="20"/>
        </w:rPr>
        <w:t>En este sentido, de la resolución referida en el párrafo que antecede, se desprende que Leónides Antonio López Vázquez, fue omiso en presentar el informe de ingresos y egresos.</w:t>
      </w:r>
    </w:p>
    <w:p w14:paraId="7DFBA54D" w14:textId="77777777" w:rsidR="00BE2EFE" w:rsidRPr="00570EB0" w:rsidRDefault="00BE2EFE" w:rsidP="00C26A12">
      <w:pPr>
        <w:spacing w:after="0" w:line="276" w:lineRule="auto"/>
        <w:jc w:val="both"/>
        <w:rPr>
          <w:rFonts w:ascii="Lucida Sans Unicode" w:hAnsi="Lucida Sans Unicode" w:cs="Lucida Sans Unicode"/>
          <w:sz w:val="20"/>
          <w:szCs w:val="20"/>
        </w:rPr>
      </w:pPr>
    </w:p>
    <w:p w14:paraId="5FF072E6" w14:textId="1C5D666B" w:rsidR="00BE2EFE" w:rsidRPr="00570EB0" w:rsidRDefault="64F19EFA" w:rsidP="00C26A12">
      <w:pPr>
        <w:shd w:val="clear" w:color="auto" w:fill="FFFFFF" w:themeFill="background1"/>
        <w:spacing w:after="0" w:line="276" w:lineRule="auto"/>
        <w:jc w:val="both"/>
        <w:rPr>
          <w:rFonts w:ascii="Lucida Sans Unicode" w:eastAsia="Times New Roman" w:hAnsi="Lucida Sans Unicode" w:cs="Lucida Sans Unicode"/>
          <w:sz w:val="20"/>
          <w:szCs w:val="20"/>
          <w:lang w:eastAsia="es-MX"/>
        </w:rPr>
      </w:pPr>
      <w:r w:rsidRPr="00570EB0">
        <w:rPr>
          <w:rFonts w:ascii="Lucida Sans Unicode" w:eastAsia="Times New Roman" w:hAnsi="Lucida Sans Unicode" w:cs="Lucida Sans Unicode"/>
          <w:sz w:val="20"/>
          <w:szCs w:val="20"/>
          <w:lang w:eastAsia="es-MX"/>
        </w:rPr>
        <w:t xml:space="preserve">Al respecto, es importante establecer que </w:t>
      </w:r>
      <w:r w:rsidR="2956F80B" w:rsidRPr="00570EB0">
        <w:rPr>
          <w:rFonts w:ascii="Lucida Sans Unicode" w:eastAsia="Times New Roman" w:hAnsi="Lucida Sans Unicode" w:cs="Lucida Sans Unicode"/>
          <w:sz w:val="20"/>
          <w:szCs w:val="20"/>
          <w:lang w:eastAsia="es-MX"/>
        </w:rPr>
        <w:t xml:space="preserve"> de conformidad con los artículos 378, numeral 1; 380, numeral 1, inciso g) y 430, numeral 1 de la Ley General de Instituciones y Procedimientos Electorales, así como 250, numeral 1 del Reglamento de Fiscalización</w:t>
      </w:r>
      <w:r w:rsidR="6A5FD03F" w:rsidRPr="00570EB0">
        <w:rPr>
          <w:rFonts w:ascii="Lucida Sans Unicode" w:eastAsia="Times New Roman" w:hAnsi="Lucida Sans Unicode" w:cs="Lucida Sans Unicode"/>
          <w:sz w:val="20"/>
          <w:szCs w:val="20"/>
          <w:lang w:eastAsia="es-MX"/>
        </w:rPr>
        <w:t xml:space="preserve"> del Instituto Nacional Electoral</w:t>
      </w:r>
      <w:r w:rsidR="420ADDBA" w:rsidRPr="00570EB0">
        <w:rPr>
          <w:rFonts w:ascii="Lucida Sans Unicode" w:eastAsia="Times New Roman" w:hAnsi="Lucida Sans Unicode" w:cs="Lucida Sans Unicode"/>
          <w:sz w:val="20"/>
          <w:szCs w:val="20"/>
          <w:lang w:eastAsia="es-MX"/>
        </w:rPr>
        <w:t>;</w:t>
      </w:r>
      <w:r w:rsidR="2956F80B" w:rsidRPr="00570EB0">
        <w:rPr>
          <w:rFonts w:ascii="Lucida Sans Unicode" w:eastAsia="Times New Roman" w:hAnsi="Lucida Sans Unicode" w:cs="Lucida Sans Unicode"/>
          <w:sz w:val="20"/>
          <w:szCs w:val="20"/>
          <w:lang w:eastAsia="es-MX"/>
        </w:rPr>
        <w:t xml:space="preserve"> </w:t>
      </w:r>
      <w:r w:rsidR="1A50BA08" w:rsidRPr="00570EB0">
        <w:rPr>
          <w:rFonts w:ascii="Lucida Sans Unicode" w:eastAsia="Times New Roman" w:hAnsi="Lucida Sans Unicode" w:cs="Lucida Sans Unicode"/>
          <w:sz w:val="20"/>
          <w:szCs w:val="20"/>
          <w:lang w:eastAsia="es-MX"/>
        </w:rPr>
        <w:t xml:space="preserve">los aspirantes a candidaturas independientes tienen la obligación </w:t>
      </w:r>
      <w:r w:rsidR="2956F80B" w:rsidRPr="00570EB0">
        <w:rPr>
          <w:rFonts w:ascii="Lucida Sans Unicode" w:eastAsia="Times New Roman" w:hAnsi="Lucida Sans Unicode" w:cs="Lucida Sans Unicode"/>
          <w:sz w:val="20"/>
          <w:szCs w:val="20"/>
          <w:lang w:eastAsia="es-MX"/>
        </w:rPr>
        <w:t xml:space="preserve">de presentar ante la autoridad electoral, los informes correspondientes a </w:t>
      </w:r>
      <w:r w:rsidR="6B8CC817" w:rsidRPr="00570EB0">
        <w:rPr>
          <w:rFonts w:ascii="Lucida Sans Unicode" w:eastAsia="Times New Roman" w:hAnsi="Lucida Sans Unicode" w:cs="Lucida Sans Unicode"/>
          <w:sz w:val="20"/>
          <w:szCs w:val="20"/>
          <w:lang w:eastAsia="es-MX"/>
        </w:rPr>
        <w:t>lo</w:t>
      </w:r>
      <w:r w:rsidR="2956F80B" w:rsidRPr="00570EB0">
        <w:rPr>
          <w:rFonts w:ascii="Lucida Sans Unicode" w:eastAsia="Times New Roman" w:hAnsi="Lucida Sans Unicode" w:cs="Lucida Sans Unicode"/>
          <w:sz w:val="20"/>
          <w:szCs w:val="20"/>
          <w:lang w:eastAsia="es-MX"/>
        </w:rPr>
        <w:t xml:space="preserve">s actos tendentes a obtener el apoyo ciudadano  a la conclusión del periodo </w:t>
      </w:r>
      <w:r w:rsidR="55942DAC" w:rsidRPr="00570EB0">
        <w:rPr>
          <w:rFonts w:ascii="Lucida Sans Unicode" w:eastAsia="Times New Roman" w:hAnsi="Lucida Sans Unicode" w:cs="Lucida Sans Unicode"/>
          <w:sz w:val="20"/>
          <w:szCs w:val="20"/>
          <w:lang w:eastAsia="es-MX"/>
        </w:rPr>
        <w:t xml:space="preserve">otorgado para tal efecto, </w:t>
      </w:r>
      <w:r w:rsidR="2956F80B" w:rsidRPr="00570EB0">
        <w:rPr>
          <w:rFonts w:ascii="Lucida Sans Unicode" w:eastAsia="Times New Roman" w:hAnsi="Lucida Sans Unicode" w:cs="Lucida Sans Unicode"/>
          <w:sz w:val="20"/>
          <w:szCs w:val="20"/>
          <w:lang w:eastAsia="es-MX"/>
        </w:rPr>
        <w:t xml:space="preserve"> situación que </w:t>
      </w:r>
      <w:r w:rsidR="71F35E7B" w:rsidRPr="00570EB0">
        <w:rPr>
          <w:rFonts w:ascii="Lucida Sans Unicode" w:eastAsia="Times New Roman" w:hAnsi="Lucida Sans Unicode" w:cs="Lucida Sans Unicode"/>
          <w:sz w:val="20"/>
          <w:szCs w:val="20"/>
          <w:lang w:eastAsia="es-MX"/>
        </w:rPr>
        <w:t xml:space="preserve">en el caso del aspirante a candidato independiente </w:t>
      </w:r>
      <w:r w:rsidR="2956F80B" w:rsidRPr="00570EB0">
        <w:rPr>
          <w:rFonts w:ascii="Lucida Sans Unicode" w:eastAsia="Times New Roman" w:hAnsi="Lucida Sans Unicode" w:cs="Lucida Sans Unicode"/>
          <w:sz w:val="20"/>
          <w:szCs w:val="20"/>
          <w:lang w:eastAsia="es-MX"/>
        </w:rPr>
        <w:t>no aconteció.</w:t>
      </w:r>
    </w:p>
    <w:p w14:paraId="71A2C905" w14:textId="64EEA5FB" w:rsidR="00BE2EFE" w:rsidRPr="00570EB0" w:rsidRDefault="00BE2EFE" w:rsidP="00C26A12">
      <w:pPr>
        <w:shd w:val="clear" w:color="auto" w:fill="FFFFFF"/>
        <w:spacing w:after="0" w:line="276" w:lineRule="auto"/>
        <w:jc w:val="both"/>
        <w:rPr>
          <w:rFonts w:ascii="Lucida Sans Unicode" w:eastAsia="Times New Roman" w:hAnsi="Lucida Sans Unicode" w:cs="Lucida Sans Unicode"/>
          <w:sz w:val="20"/>
          <w:szCs w:val="20"/>
          <w:lang w:eastAsia="es-MX"/>
        </w:rPr>
      </w:pPr>
    </w:p>
    <w:p w14:paraId="6D15FF6F" w14:textId="41CFEB61" w:rsidR="00452B96" w:rsidRPr="00570EB0" w:rsidRDefault="007701F8" w:rsidP="00C26A12">
      <w:pPr>
        <w:shd w:val="clear" w:color="auto" w:fill="FFFFFF" w:themeFill="background1"/>
        <w:spacing w:after="0" w:line="276" w:lineRule="auto"/>
        <w:jc w:val="both"/>
        <w:rPr>
          <w:rFonts w:ascii="Lucida Sans Unicode" w:eastAsia="Times New Roman" w:hAnsi="Lucida Sans Unicode" w:cs="Lucida Sans Unicode"/>
          <w:sz w:val="20"/>
          <w:szCs w:val="20"/>
          <w:lang w:eastAsia="es-MX"/>
        </w:rPr>
      </w:pPr>
      <w:r w:rsidRPr="00570EB0">
        <w:rPr>
          <w:rFonts w:ascii="Lucida Sans Unicode" w:eastAsia="Times New Roman" w:hAnsi="Lucida Sans Unicode" w:cs="Lucida Sans Unicode"/>
          <w:sz w:val="20"/>
          <w:szCs w:val="20"/>
          <w:lang w:eastAsia="es-MX"/>
        </w:rPr>
        <w:t xml:space="preserve">Asimismo, </w:t>
      </w:r>
      <w:r w:rsidR="00452B96" w:rsidRPr="00570EB0">
        <w:rPr>
          <w:rFonts w:ascii="Lucida Sans Unicode" w:eastAsia="Times New Roman" w:hAnsi="Lucida Sans Unicode" w:cs="Lucida Sans Unicode"/>
          <w:sz w:val="20"/>
          <w:szCs w:val="20"/>
          <w:lang w:eastAsia="es-MX"/>
        </w:rPr>
        <w:t>el artículo 223, numeral 2 del Reglamento de Fiscalización, establece que los aspirantes podrán nombrar como responsable de finanzas al representante legal o tesorero de la asociación civil y en caso de no hacerlo serán ellos mismos</w:t>
      </w:r>
      <w:r w:rsidRPr="00570EB0">
        <w:rPr>
          <w:rFonts w:ascii="Lucida Sans Unicode" w:eastAsia="Times New Roman" w:hAnsi="Lucida Sans Unicode" w:cs="Lucida Sans Unicode"/>
          <w:sz w:val="20"/>
          <w:szCs w:val="20"/>
          <w:lang w:eastAsia="es-MX"/>
        </w:rPr>
        <w:t xml:space="preserve"> </w:t>
      </w:r>
      <w:r w:rsidR="00452B96" w:rsidRPr="00570EB0">
        <w:rPr>
          <w:rFonts w:ascii="Lucida Sans Unicode" w:eastAsia="Times New Roman" w:hAnsi="Lucida Sans Unicode" w:cs="Lucida Sans Unicode"/>
          <w:sz w:val="20"/>
          <w:szCs w:val="20"/>
          <w:lang w:eastAsia="es-MX"/>
        </w:rPr>
        <w:t>los responsables de la información reportada.</w:t>
      </w:r>
      <w:r w:rsidRPr="00570EB0">
        <w:rPr>
          <w:rFonts w:ascii="Lucida Sans Unicode" w:eastAsia="Times New Roman" w:hAnsi="Lucida Sans Unicode" w:cs="Lucida Sans Unicode"/>
          <w:sz w:val="20"/>
          <w:szCs w:val="20"/>
          <w:lang w:eastAsia="es-MX"/>
        </w:rPr>
        <w:t xml:space="preserve"> </w:t>
      </w:r>
      <w:r w:rsidR="00452B96" w:rsidRPr="00570EB0">
        <w:rPr>
          <w:rFonts w:ascii="Lucida Sans Unicode" w:eastAsia="Times New Roman" w:hAnsi="Lucida Sans Unicode" w:cs="Lucida Sans Unicode"/>
          <w:sz w:val="20"/>
          <w:szCs w:val="20"/>
          <w:lang w:eastAsia="es-MX"/>
        </w:rPr>
        <w:t>Por tanto, la responsabilidad de presentar informes de ingresos y gastos para el desarrollo de las actividades para la obtención de apoyo ciudadano y de incorporar la documentación en el Sistema en Línea, es original y es en un primer plano para el aspirante como sujeto principal de la obligación.</w:t>
      </w:r>
      <w:r w:rsidR="00705671" w:rsidRPr="00570EB0">
        <w:rPr>
          <w:rFonts w:ascii="Lucida Sans Unicode" w:eastAsia="Times New Roman" w:hAnsi="Lucida Sans Unicode" w:cs="Lucida Sans Unicode"/>
          <w:sz w:val="20"/>
          <w:szCs w:val="20"/>
          <w:lang w:eastAsia="es-MX"/>
        </w:rPr>
        <w:t xml:space="preserve"> </w:t>
      </w:r>
    </w:p>
    <w:p w14:paraId="649A160A" w14:textId="3F0B08D2" w:rsidR="00452B96" w:rsidRPr="00570EB0" w:rsidRDefault="00452B96" w:rsidP="00C26A12">
      <w:pPr>
        <w:shd w:val="clear" w:color="auto" w:fill="FFFFFF" w:themeFill="background1"/>
        <w:spacing w:after="0" w:line="276" w:lineRule="auto"/>
        <w:jc w:val="both"/>
        <w:rPr>
          <w:rFonts w:ascii="Lucida Sans Unicode" w:eastAsia="Times New Roman" w:hAnsi="Lucida Sans Unicode" w:cs="Lucida Sans Unicode"/>
          <w:sz w:val="20"/>
          <w:szCs w:val="20"/>
          <w:lang w:eastAsia="es-MX"/>
        </w:rPr>
      </w:pPr>
    </w:p>
    <w:p w14:paraId="3691BC50" w14:textId="462EE46C" w:rsidR="00452B96" w:rsidRPr="00570EB0" w:rsidRDefault="00452B96" w:rsidP="00C26A12">
      <w:pPr>
        <w:shd w:val="clear" w:color="auto" w:fill="FFFFFF" w:themeFill="background1"/>
        <w:spacing w:after="0" w:line="276" w:lineRule="auto"/>
        <w:jc w:val="both"/>
        <w:rPr>
          <w:rFonts w:ascii="Lucida Sans Unicode" w:eastAsia="Times New Roman" w:hAnsi="Lucida Sans Unicode" w:cs="Lucida Sans Unicode"/>
          <w:sz w:val="20"/>
          <w:szCs w:val="20"/>
          <w:lang w:eastAsia="es-MX"/>
        </w:rPr>
      </w:pPr>
      <w:r w:rsidRPr="00570EB0">
        <w:rPr>
          <w:rFonts w:ascii="Lucida Sans Unicode" w:eastAsia="Times New Roman" w:hAnsi="Lucida Sans Unicode" w:cs="Lucida Sans Unicode"/>
          <w:sz w:val="20"/>
          <w:szCs w:val="20"/>
          <w:lang w:eastAsia="es-MX"/>
        </w:rPr>
        <w:t xml:space="preserve">Lo anterior cobra especial importancia, en virtud de que la certeza y la transparencia en el origen y destino de los recursos de los sujetos obligados, es uno de los valores fundamentales del estado constitucional democrático de derecho, de tal suerte que el hecho de que un aspirante no presente los </w:t>
      </w:r>
      <w:r w:rsidR="00705671" w:rsidRPr="00570EB0">
        <w:rPr>
          <w:rFonts w:ascii="Lucida Sans Unicode" w:eastAsia="Times New Roman" w:hAnsi="Lucida Sans Unicode" w:cs="Lucida Sans Unicode"/>
          <w:sz w:val="20"/>
          <w:szCs w:val="20"/>
          <w:lang w:eastAsia="es-MX"/>
        </w:rPr>
        <w:t>i</w:t>
      </w:r>
      <w:r w:rsidRPr="00570EB0">
        <w:rPr>
          <w:rFonts w:ascii="Lucida Sans Unicode" w:eastAsia="Times New Roman" w:hAnsi="Lucida Sans Unicode" w:cs="Lucida Sans Unicode"/>
          <w:sz w:val="20"/>
          <w:szCs w:val="20"/>
          <w:lang w:eastAsia="es-MX"/>
        </w:rPr>
        <w:t>nformes de ingresos y gastos, vulnera de manera directa el principio antes referido, pues al tratarse de una fiscalización en tiempo real, integral y consolidada, tal incumplimiento arrebata a la autoridad la posibilidad de verificar de manera pronta y  expedita el origen y destino de los recursos que fiscaliza.</w:t>
      </w:r>
      <w:r w:rsidR="00705671" w:rsidRPr="00570EB0">
        <w:rPr>
          <w:rFonts w:ascii="Lucida Sans Unicode" w:eastAsia="Times New Roman" w:hAnsi="Lucida Sans Unicode" w:cs="Lucida Sans Unicode"/>
          <w:sz w:val="20"/>
          <w:szCs w:val="20"/>
          <w:lang w:eastAsia="es-MX"/>
        </w:rPr>
        <w:t xml:space="preserve"> </w:t>
      </w:r>
      <w:r w:rsidRPr="00570EB0">
        <w:rPr>
          <w:rFonts w:ascii="Lucida Sans Unicode" w:eastAsia="Times New Roman" w:hAnsi="Lucida Sans Unicode" w:cs="Lucida Sans Unicode"/>
          <w:sz w:val="20"/>
          <w:szCs w:val="20"/>
          <w:lang w:eastAsia="es-MX"/>
        </w:rPr>
        <w:t>Esto es, s</w:t>
      </w:r>
      <w:r w:rsidR="6526EB09" w:rsidRPr="00570EB0">
        <w:rPr>
          <w:rFonts w:ascii="Lucida Sans Unicode" w:eastAsia="Times New Roman" w:hAnsi="Lucida Sans Unicode" w:cs="Lucida Sans Unicode"/>
          <w:sz w:val="20"/>
          <w:szCs w:val="20"/>
          <w:lang w:eastAsia="es-MX"/>
        </w:rPr>
        <w:t>o</w:t>
      </w:r>
      <w:r w:rsidRPr="00570EB0">
        <w:rPr>
          <w:rFonts w:ascii="Lucida Sans Unicode" w:eastAsia="Times New Roman" w:hAnsi="Lucida Sans Unicode" w:cs="Lucida Sans Unicode"/>
          <w:sz w:val="20"/>
          <w:szCs w:val="20"/>
          <w:lang w:eastAsia="es-MX"/>
        </w:rPr>
        <w:t>lo mediante el conocimiento oportuno de las operaciones realizad</w:t>
      </w:r>
      <w:r w:rsidR="00705671" w:rsidRPr="00570EB0">
        <w:rPr>
          <w:rFonts w:ascii="Lucida Sans Unicode" w:eastAsia="Times New Roman" w:hAnsi="Lucida Sans Unicode" w:cs="Lucida Sans Unicode"/>
          <w:sz w:val="20"/>
          <w:szCs w:val="20"/>
          <w:lang w:eastAsia="es-MX"/>
        </w:rPr>
        <w:t>a</w:t>
      </w:r>
      <w:r w:rsidRPr="00570EB0">
        <w:rPr>
          <w:rFonts w:ascii="Lucida Sans Unicode" w:eastAsia="Times New Roman" w:hAnsi="Lucida Sans Unicode" w:cs="Lucida Sans Unicode"/>
          <w:sz w:val="20"/>
          <w:szCs w:val="20"/>
          <w:lang w:eastAsia="es-MX"/>
        </w:rPr>
        <w:t>s por los aspirantes, la autoridad fiscalizadora electoral puede estar en condiciones reales de conocer cuál fue el origen, uso, manejo y destino que en el período fiscalizado se dio a los recursos, para así determinar la posible comisión de infracciones a las normas electorales y, en su caso, de imponer adecuada y oportunamente las sanciones que correspondan.</w:t>
      </w:r>
      <w:r w:rsidR="005C259B" w:rsidRPr="00570EB0">
        <w:rPr>
          <w:rFonts w:ascii="Lucida Sans Unicode" w:eastAsia="Times New Roman" w:hAnsi="Lucida Sans Unicode" w:cs="Lucida Sans Unicode"/>
          <w:sz w:val="20"/>
          <w:szCs w:val="20"/>
          <w:lang w:eastAsia="es-MX"/>
        </w:rPr>
        <w:t xml:space="preserve"> </w:t>
      </w:r>
    </w:p>
    <w:p w14:paraId="254552CC" w14:textId="6B3CEAB9" w:rsidR="00452B96" w:rsidRPr="00570EB0" w:rsidRDefault="00452B96" w:rsidP="00C26A12">
      <w:pPr>
        <w:shd w:val="clear" w:color="auto" w:fill="FFFFFF" w:themeFill="background1"/>
        <w:spacing w:after="0" w:line="276" w:lineRule="auto"/>
        <w:jc w:val="both"/>
        <w:rPr>
          <w:rFonts w:ascii="Lucida Sans Unicode" w:eastAsia="Times New Roman" w:hAnsi="Lucida Sans Unicode" w:cs="Lucida Sans Unicode"/>
          <w:sz w:val="20"/>
          <w:szCs w:val="20"/>
          <w:lang w:eastAsia="es-MX"/>
        </w:rPr>
      </w:pPr>
    </w:p>
    <w:p w14:paraId="5287AE2C" w14:textId="0FFDDD00" w:rsidR="00452B96" w:rsidRPr="00570EB0" w:rsidRDefault="00452B96" w:rsidP="00C26A12">
      <w:pPr>
        <w:shd w:val="clear" w:color="auto" w:fill="FFFFFF" w:themeFill="background1"/>
        <w:spacing w:after="0" w:line="276" w:lineRule="auto"/>
        <w:jc w:val="both"/>
        <w:rPr>
          <w:rFonts w:ascii="Lucida Sans Unicode" w:eastAsia="Times New Roman" w:hAnsi="Lucida Sans Unicode" w:cs="Lucida Sans Unicode"/>
          <w:sz w:val="20"/>
          <w:szCs w:val="20"/>
          <w:lang w:eastAsia="es-MX"/>
        </w:rPr>
      </w:pPr>
      <w:r w:rsidRPr="00570EB0">
        <w:rPr>
          <w:rFonts w:ascii="Lucida Sans Unicode" w:eastAsia="Times New Roman" w:hAnsi="Lucida Sans Unicode" w:cs="Lucida Sans Unicode"/>
          <w:sz w:val="20"/>
          <w:szCs w:val="20"/>
          <w:lang w:eastAsia="es-MX"/>
        </w:rPr>
        <w:t xml:space="preserve">Bajo las condiciones fácticas y normativas apuntadas, al omitir presentar el informe de ingresos y gastos para el desarrollo de las actividades para la obtención de apoyo ciudadano, </w:t>
      </w:r>
      <w:r w:rsidR="005C259B" w:rsidRPr="00570EB0">
        <w:rPr>
          <w:rFonts w:ascii="Lucida Sans Unicode" w:eastAsia="Times New Roman" w:hAnsi="Lucida Sans Unicode" w:cs="Lucida Sans Unicode"/>
          <w:sz w:val="20"/>
          <w:szCs w:val="20"/>
          <w:lang w:eastAsia="es-MX"/>
        </w:rPr>
        <w:t>el</w:t>
      </w:r>
      <w:r w:rsidRPr="00570EB0">
        <w:rPr>
          <w:rFonts w:ascii="Lucida Sans Unicode" w:eastAsia="Times New Roman" w:hAnsi="Lucida Sans Unicode" w:cs="Lucida Sans Unicode"/>
          <w:sz w:val="20"/>
          <w:szCs w:val="20"/>
          <w:lang w:eastAsia="es-MX"/>
        </w:rPr>
        <w:t xml:space="preserve"> aspirante a candidat</w:t>
      </w:r>
      <w:r w:rsidR="029A10B2" w:rsidRPr="00570EB0">
        <w:rPr>
          <w:rFonts w:ascii="Lucida Sans Unicode" w:eastAsia="Times New Roman" w:hAnsi="Lucida Sans Unicode" w:cs="Lucida Sans Unicode"/>
          <w:sz w:val="20"/>
          <w:szCs w:val="20"/>
          <w:lang w:eastAsia="es-MX"/>
        </w:rPr>
        <w:t>o</w:t>
      </w:r>
      <w:r w:rsidRPr="00570EB0">
        <w:rPr>
          <w:rFonts w:ascii="Lucida Sans Unicode" w:eastAsia="Times New Roman" w:hAnsi="Lucida Sans Unicode" w:cs="Lucida Sans Unicode"/>
          <w:sz w:val="20"/>
          <w:szCs w:val="20"/>
          <w:lang w:eastAsia="es-MX"/>
        </w:rPr>
        <w:t xml:space="preserve"> independiente obstaculiz</w:t>
      </w:r>
      <w:r w:rsidR="005C259B" w:rsidRPr="00570EB0">
        <w:rPr>
          <w:rFonts w:ascii="Lucida Sans Unicode" w:eastAsia="Times New Roman" w:hAnsi="Lucida Sans Unicode" w:cs="Lucida Sans Unicode"/>
          <w:sz w:val="20"/>
          <w:szCs w:val="20"/>
          <w:lang w:eastAsia="es-MX"/>
        </w:rPr>
        <w:t>ó</w:t>
      </w:r>
      <w:r w:rsidRPr="00570EB0">
        <w:rPr>
          <w:rFonts w:ascii="Lucida Sans Unicode" w:eastAsia="Times New Roman" w:hAnsi="Lucida Sans Unicode" w:cs="Lucida Sans Unicode"/>
          <w:sz w:val="20"/>
          <w:szCs w:val="20"/>
          <w:lang w:eastAsia="es-MX"/>
        </w:rPr>
        <w:t xml:space="preserve"> la transparencia y la rendición de </w:t>
      </w:r>
      <w:r w:rsidR="005C259B" w:rsidRPr="00570EB0">
        <w:rPr>
          <w:rFonts w:ascii="Lucida Sans Unicode" w:eastAsia="Times New Roman" w:hAnsi="Lucida Sans Unicode" w:cs="Lucida Sans Unicode"/>
          <w:sz w:val="20"/>
          <w:szCs w:val="20"/>
          <w:lang w:eastAsia="es-MX"/>
        </w:rPr>
        <w:t>c</w:t>
      </w:r>
      <w:r w:rsidRPr="00570EB0">
        <w:rPr>
          <w:rFonts w:ascii="Lucida Sans Unicode" w:eastAsia="Times New Roman" w:hAnsi="Lucida Sans Unicode" w:cs="Lucida Sans Unicode"/>
          <w:sz w:val="20"/>
          <w:szCs w:val="20"/>
          <w:lang w:eastAsia="es-MX"/>
        </w:rPr>
        <w:t xml:space="preserve">uentas en el origen y destino de los recursos al obstruir la verificación pertinente en el </w:t>
      </w:r>
      <w:r w:rsidR="005C259B" w:rsidRPr="00570EB0">
        <w:rPr>
          <w:rFonts w:ascii="Lucida Sans Unicode" w:eastAsia="Times New Roman" w:hAnsi="Lucida Sans Unicode" w:cs="Lucida Sans Unicode"/>
          <w:sz w:val="20"/>
          <w:szCs w:val="20"/>
          <w:lang w:eastAsia="es-MX"/>
        </w:rPr>
        <w:t>m</w:t>
      </w:r>
      <w:r w:rsidRPr="00570EB0">
        <w:rPr>
          <w:rFonts w:ascii="Lucida Sans Unicode" w:eastAsia="Times New Roman" w:hAnsi="Lucida Sans Unicode" w:cs="Lucida Sans Unicode"/>
          <w:sz w:val="20"/>
          <w:szCs w:val="20"/>
          <w:lang w:eastAsia="es-MX"/>
        </w:rPr>
        <w:t>omento oportuno, elemento esencial del nuevo modelo de fiscalización.</w:t>
      </w:r>
      <w:r w:rsidR="005C259B" w:rsidRPr="00570EB0">
        <w:rPr>
          <w:rFonts w:ascii="Lucida Sans Unicode" w:eastAsia="Times New Roman" w:hAnsi="Lucida Sans Unicode" w:cs="Lucida Sans Unicode"/>
          <w:sz w:val="20"/>
          <w:szCs w:val="20"/>
          <w:lang w:eastAsia="es-MX"/>
        </w:rPr>
        <w:t xml:space="preserve"> </w:t>
      </w:r>
    </w:p>
    <w:p w14:paraId="067C65FD" w14:textId="02C8319E" w:rsidR="00452B96" w:rsidRPr="00570EB0" w:rsidRDefault="00452B96" w:rsidP="00C26A12">
      <w:pPr>
        <w:shd w:val="clear" w:color="auto" w:fill="FFFFFF" w:themeFill="background1"/>
        <w:spacing w:after="0" w:line="276" w:lineRule="auto"/>
        <w:jc w:val="both"/>
        <w:rPr>
          <w:rFonts w:ascii="Lucida Sans Unicode" w:eastAsia="Times New Roman" w:hAnsi="Lucida Sans Unicode" w:cs="Lucida Sans Unicode"/>
          <w:sz w:val="20"/>
          <w:szCs w:val="20"/>
          <w:lang w:eastAsia="es-MX"/>
        </w:rPr>
      </w:pPr>
      <w:r w:rsidRPr="00570EB0">
        <w:rPr>
          <w:rFonts w:ascii="Lucida Sans Unicode" w:eastAsia="Times New Roman" w:hAnsi="Lucida Sans Unicode" w:cs="Lucida Sans Unicode"/>
          <w:sz w:val="20"/>
          <w:szCs w:val="20"/>
          <w:lang w:eastAsia="es-MX"/>
        </w:rPr>
        <w:t xml:space="preserve">En otras palabras, si </w:t>
      </w:r>
      <w:r w:rsidR="005C259B" w:rsidRPr="00570EB0">
        <w:rPr>
          <w:rFonts w:ascii="Lucida Sans Unicode" w:eastAsia="Times New Roman" w:hAnsi="Lucida Sans Unicode" w:cs="Lucida Sans Unicode"/>
          <w:sz w:val="20"/>
          <w:szCs w:val="20"/>
          <w:lang w:eastAsia="es-MX"/>
        </w:rPr>
        <w:t>el</w:t>
      </w:r>
      <w:r w:rsidRPr="00570EB0">
        <w:rPr>
          <w:rFonts w:ascii="Lucida Sans Unicode" w:eastAsia="Times New Roman" w:hAnsi="Lucida Sans Unicode" w:cs="Lucida Sans Unicode"/>
          <w:sz w:val="20"/>
          <w:szCs w:val="20"/>
          <w:lang w:eastAsia="es-MX"/>
        </w:rPr>
        <w:t xml:space="preserve"> sujeto obligado </w:t>
      </w:r>
      <w:r w:rsidR="005C259B" w:rsidRPr="00570EB0">
        <w:rPr>
          <w:rFonts w:ascii="Lucida Sans Unicode" w:eastAsia="Times New Roman" w:hAnsi="Lucida Sans Unicode" w:cs="Lucida Sans Unicode"/>
          <w:sz w:val="20"/>
          <w:szCs w:val="20"/>
          <w:lang w:eastAsia="es-MX"/>
        </w:rPr>
        <w:t>es</w:t>
      </w:r>
      <w:r w:rsidRPr="00570EB0">
        <w:rPr>
          <w:rFonts w:ascii="Lucida Sans Unicode" w:eastAsia="Times New Roman" w:hAnsi="Lucida Sans Unicode" w:cs="Lucida Sans Unicode"/>
          <w:sz w:val="20"/>
          <w:szCs w:val="20"/>
          <w:lang w:eastAsia="es-MX"/>
        </w:rPr>
        <w:t xml:space="preserve"> omiso en presentar </w:t>
      </w:r>
      <w:r w:rsidR="009F6EFB" w:rsidRPr="00570EB0">
        <w:rPr>
          <w:rFonts w:ascii="Lucida Sans Unicode" w:eastAsia="Times New Roman" w:hAnsi="Lucida Sans Unicode" w:cs="Lucida Sans Unicode"/>
          <w:sz w:val="20"/>
          <w:szCs w:val="20"/>
          <w:lang w:eastAsia="es-MX"/>
        </w:rPr>
        <w:t>el</w:t>
      </w:r>
      <w:r w:rsidRPr="00570EB0">
        <w:rPr>
          <w:rFonts w:ascii="Lucida Sans Unicode" w:eastAsia="Times New Roman" w:hAnsi="Lucida Sans Unicode" w:cs="Lucida Sans Unicode"/>
          <w:sz w:val="20"/>
          <w:szCs w:val="20"/>
          <w:lang w:eastAsia="es-MX"/>
        </w:rPr>
        <w:t xml:space="preserve"> informe de ingresos y gastos, impide que la fiscalización se realice oportunamente, provocando que la autoridad</w:t>
      </w:r>
      <w:r w:rsidR="009F6EFB" w:rsidRPr="00570EB0">
        <w:rPr>
          <w:rFonts w:ascii="Lucida Sans Unicode" w:eastAsia="Times New Roman" w:hAnsi="Lucida Sans Unicode" w:cs="Lucida Sans Unicode"/>
          <w:sz w:val="20"/>
          <w:szCs w:val="20"/>
          <w:lang w:eastAsia="es-MX"/>
        </w:rPr>
        <w:t xml:space="preserve"> </w:t>
      </w:r>
      <w:r w:rsidRPr="00570EB0">
        <w:rPr>
          <w:rFonts w:ascii="Lucida Sans Unicode" w:eastAsia="Times New Roman" w:hAnsi="Lucida Sans Unicode" w:cs="Lucida Sans Unicode"/>
          <w:sz w:val="20"/>
          <w:szCs w:val="20"/>
          <w:lang w:eastAsia="es-MX"/>
        </w:rPr>
        <w:t>se encuentre imposibilitada de realizar un ejercicio consolidado de sus atribuciones de vigilancia sobre</w:t>
      </w:r>
      <w:r w:rsidR="009F6EFB" w:rsidRPr="00570EB0">
        <w:rPr>
          <w:rFonts w:ascii="Lucida Sans Unicode" w:eastAsia="Times New Roman" w:hAnsi="Lucida Sans Unicode" w:cs="Lucida Sans Unicode"/>
          <w:sz w:val="20"/>
          <w:szCs w:val="20"/>
          <w:lang w:eastAsia="es-MX"/>
        </w:rPr>
        <w:t xml:space="preserve"> </w:t>
      </w:r>
      <w:r w:rsidRPr="00570EB0">
        <w:rPr>
          <w:rFonts w:ascii="Lucida Sans Unicode" w:eastAsia="Times New Roman" w:hAnsi="Lucida Sans Unicode" w:cs="Lucida Sans Unicode"/>
          <w:sz w:val="20"/>
          <w:szCs w:val="20"/>
          <w:lang w:eastAsia="es-MX"/>
        </w:rPr>
        <w:t>el origen y destino de los recursos, atentando así sobre lo establecido en la normatividad electoral</w:t>
      </w:r>
      <w:r w:rsidR="009F6EFB" w:rsidRPr="00570EB0">
        <w:rPr>
          <w:rFonts w:ascii="Lucida Sans Unicode" w:eastAsia="Times New Roman" w:hAnsi="Lucida Sans Unicode" w:cs="Lucida Sans Unicode"/>
          <w:sz w:val="20"/>
          <w:szCs w:val="20"/>
          <w:lang w:eastAsia="es-MX"/>
        </w:rPr>
        <w:t>.</w:t>
      </w:r>
    </w:p>
    <w:p w14:paraId="3480F1EC" w14:textId="77777777" w:rsidR="00577EE4" w:rsidRPr="00570EB0" w:rsidRDefault="00577EE4" w:rsidP="00C26A12">
      <w:pPr>
        <w:spacing w:after="0" w:line="276" w:lineRule="auto"/>
        <w:jc w:val="both"/>
        <w:rPr>
          <w:rFonts w:ascii="Lucida Sans Unicode" w:hAnsi="Lucida Sans Unicode" w:cs="Lucida Sans Unicode"/>
          <w:sz w:val="20"/>
          <w:szCs w:val="20"/>
        </w:rPr>
      </w:pPr>
    </w:p>
    <w:p w14:paraId="5B886944" w14:textId="21E389A0" w:rsidR="00577EE4" w:rsidRPr="00570EB0" w:rsidRDefault="2119660F" w:rsidP="00C26A12">
      <w:pPr>
        <w:spacing w:after="0" w:line="276" w:lineRule="auto"/>
        <w:jc w:val="both"/>
        <w:rPr>
          <w:rFonts w:ascii="Lucida Sans Unicode" w:hAnsi="Lucida Sans Unicode" w:cs="Lucida Sans Unicode"/>
          <w:sz w:val="20"/>
          <w:szCs w:val="20"/>
        </w:rPr>
      </w:pPr>
      <w:r w:rsidRPr="00570EB0">
        <w:rPr>
          <w:rFonts w:ascii="Lucida Sans Unicode" w:hAnsi="Lucida Sans Unicode" w:cs="Lucida Sans Unicode"/>
          <w:sz w:val="20"/>
          <w:szCs w:val="20"/>
        </w:rPr>
        <w:t>D</w:t>
      </w:r>
      <w:r w:rsidR="5B06D328" w:rsidRPr="00570EB0">
        <w:rPr>
          <w:rFonts w:ascii="Lucida Sans Unicode" w:hAnsi="Lucida Sans Unicode" w:cs="Lucida Sans Unicode"/>
          <w:sz w:val="20"/>
          <w:szCs w:val="20"/>
        </w:rPr>
        <w:t xml:space="preserve">ebe señalarse que la omisión de la presentación del </w:t>
      </w:r>
      <w:r w:rsidRPr="00570EB0">
        <w:rPr>
          <w:rFonts w:ascii="Lucida Sans Unicode" w:hAnsi="Lucida Sans Unicode" w:cs="Lucida Sans Unicode"/>
          <w:sz w:val="20"/>
          <w:szCs w:val="20"/>
        </w:rPr>
        <w:t>i</w:t>
      </w:r>
      <w:r w:rsidR="5B06D328" w:rsidRPr="00570EB0">
        <w:rPr>
          <w:rFonts w:ascii="Lucida Sans Unicode" w:hAnsi="Lucida Sans Unicode" w:cs="Lucida Sans Unicode"/>
          <w:sz w:val="20"/>
          <w:szCs w:val="20"/>
        </w:rPr>
        <w:t>nforme del origen y monto de los ingresos y egresos de los actos tendentes a obtener el apoyo de la ciudadanía, implica una trasgresión directa a las disposiciones, bienes y principios jurídicos tutelados por las normas mencionadas con antelación y reflejó</w:t>
      </w:r>
      <w:r w:rsidRPr="00570EB0">
        <w:rPr>
          <w:rFonts w:ascii="Lucida Sans Unicode" w:hAnsi="Lucida Sans Unicode" w:cs="Lucida Sans Unicode"/>
          <w:sz w:val="20"/>
          <w:szCs w:val="20"/>
        </w:rPr>
        <w:t xml:space="preserve"> </w:t>
      </w:r>
      <w:r w:rsidR="5B06D328" w:rsidRPr="00570EB0">
        <w:rPr>
          <w:rFonts w:ascii="Lucida Sans Unicode" w:hAnsi="Lucida Sans Unicode" w:cs="Lucida Sans Unicode"/>
          <w:sz w:val="20"/>
          <w:szCs w:val="20"/>
        </w:rPr>
        <w:t>la deliberada intención de la persona aspirante a una candidatura independiente de no cumplir con su obligación de entregar el informe dentro del plazo legal previamente establecido a la conclusión del periodo para recabar el apoyo de la ciudadanía, con lo cual obstaculizó la posibilidad de verificar de manera eficaz que se haya ajustado a la normatividad aplicable en materia de financiamiento y generó incertidumbre sobre la legalidad del origen y destino de los recursos con los que contó durante el periodo de  actos  tendentes  a obtener  el apoyo  de la ciudadanía</w:t>
      </w:r>
      <w:r w:rsidRPr="00570EB0">
        <w:rPr>
          <w:rFonts w:ascii="Lucida Sans Unicode" w:hAnsi="Lucida Sans Unicode" w:cs="Lucida Sans Unicode"/>
          <w:sz w:val="20"/>
          <w:szCs w:val="20"/>
        </w:rPr>
        <w:t xml:space="preserve"> </w:t>
      </w:r>
      <w:r w:rsidR="5B06D328" w:rsidRPr="00570EB0">
        <w:rPr>
          <w:rFonts w:ascii="Lucida Sans Unicode" w:hAnsi="Lucida Sans Unicode" w:cs="Lucida Sans Unicode"/>
          <w:sz w:val="20"/>
          <w:szCs w:val="20"/>
        </w:rPr>
        <w:t xml:space="preserve">en el marco del Proceso Electoral </w:t>
      </w:r>
      <w:r w:rsidRPr="00570EB0">
        <w:rPr>
          <w:rFonts w:ascii="Lucida Sans Unicode" w:hAnsi="Lucida Sans Unicode" w:cs="Lucida Sans Unicode"/>
          <w:sz w:val="20"/>
          <w:szCs w:val="20"/>
        </w:rPr>
        <w:t>Local Concurrente 2023-2024</w:t>
      </w:r>
      <w:r w:rsidR="5B06D328" w:rsidRPr="00570EB0">
        <w:rPr>
          <w:rFonts w:ascii="Lucida Sans Unicode" w:hAnsi="Lucida Sans Unicode" w:cs="Lucida Sans Unicode"/>
          <w:sz w:val="20"/>
          <w:szCs w:val="20"/>
        </w:rPr>
        <w:t xml:space="preserve">, lo que resulta inadmisible en un </w:t>
      </w:r>
      <w:r w:rsidR="484B97B0" w:rsidRPr="00570EB0">
        <w:rPr>
          <w:rFonts w:ascii="Lucida Sans Unicode" w:hAnsi="Lucida Sans Unicode" w:cs="Lucida Sans Unicode"/>
          <w:sz w:val="20"/>
          <w:szCs w:val="20"/>
        </w:rPr>
        <w:t>e</w:t>
      </w:r>
      <w:r w:rsidR="5B06D328" w:rsidRPr="00570EB0">
        <w:rPr>
          <w:rFonts w:ascii="Lucida Sans Unicode" w:hAnsi="Lucida Sans Unicode" w:cs="Lucida Sans Unicode"/>
          <w:sz w:val="20"/>
          <w:szCs w:val="20"/>
        </w:rPr>
        <w:t>stado de derecho como es el que conduce las actividades de los habitantes de los Estados Unidos Mexicanos, como consecuencia, debe ser sujeto de la imposición de una sanción ejemplar</w:t>
      </w:r>
      <w:r w:rsidR="1669DD4E" w:rsidRPr="00570EB0">
        <w:rPr>
          <w:rFonts w:ascii="Lucida Sans Unicode" w:hAnsi="Lucida Sans Unicode" w:cs="Lucida Sans Unicode"/>
          <w:sz w:val="20"/>
          <w:szCs w:val="20"/>
        </w:rPr>
        <w:t>.</w:t>
      </w:r>
    </w:p>
    <w:p w14:paraId="1B0211F8" w14:textId="77777777" w:rsidR="0097210A" w:rsidRPr="00570EB0" w:rsidRDefault="0097210A" w:rsidP="00C26A12">
      <w:pPr>
        <w:spacing w:after="0" w:line="276" w:lineRule="auto"/>
        <w:jc w:val="both"/>
        <w:rPr>
          <w:rFonts w:ascii="Lucida Sans Unicode" w:hAnsi="Lucida Sans Unicode" w:cs="Lucida Sans Unicode"/>
          <w:sz w:val="20"/>
          <w:szCs w:val="20"/>
        </w:rPr>
      </w:pPr>
    </w:p>
    <w:p w14:paraId="181E8A2A" w14:textId="5DAE3C15" w:rsidR="00577EE4" w:rsidRPr="00570EB0" w:rsidRDefault="00B60F01" w:rsidP="00C26A12">
      <w:pPr>
        <w:spacing w:after="0" w:line="276" w:lineRule="auto"/>
        <w:jc w:val="both"/>
        <w:rPr>
          <w:rFonts w:ascii="Lucida Sans Unicode" w:hAnsi="Lucida Sans Unicode" w:cs="Lucida Sans Unicode"/>
          <w:sz w:val="20"/>
          <w:szCs w:val="20"/>
        </w:rPr>
      </w:pPr>
      <w:r w:rsidRPr="00570EB0">
        <w:rPr>
          <w:rFonts w:ascii="Lucida Sans Unicode" w:hAnsi="Lucida Sans Unicode" w:cs="Lucida Sans Unicode"/>
          <w:sz w:val="20"/>
          <w:szCs w:val="20"/>
        </w:rPr>
        <w:t>L</w:t>
      </w:r>
      <w:r w:rsidR="00577EE4" w:rsidRPr="00570EB0">
        <w:rPr>
          <w:rFonts w:ascii="Lucida Sans Unicode" w:hAnsi="Lucida Sans Unicode" w:cs="Lucida Sans Unicode"/>
          <w:sz w:val="20"/>
          <w:szCs w:val="20"/>
        </w:rPr>
        <w:t>a falta corresponde a una omisión</w:t>
      </w:r>
      <w:r w:rsidRPr="00570EB0">
        <w:rPr>
          <w:rFonts w:ascii="Lucida Sans Unicode" w:hAnsi="Lucida Sans Unicode" w:cs="Lucida Sans Unicode"/>
          <w:sz w:val="20"/>
          <w:szCs w:val="20"/>
        </w:rPr>
        <w:t xml:space="preserve"> </w:t>
      </w:r>
      <w:r w:rsidR="00577EE4" w:rsidRPr="00570EB0">
        <w:rPr>
          <w:rFonts w:ascii="Lucida Sans Unicode" w:hAnsi="Lucida Sans Unicode" w:cs="Lucida Sans Unicode"/>
          <w:sz w:val="20"/>
          <w:szCs w:val="20"/>
        </w:rPr>
        <w:t xml:space="preserve">de dar cabal cumplimiento en tiempo a las obligaciones establecidas en las disposiciones aplicables en la materia, misma que se actualizó al concluir el plazo para la presentación del informe </w:t>
      </w:r>
      <w:r w:rsidR="00567A9D" w:rsidRPr="00570EB0">
        <w:rPr>
          <w:rFonts w:ascii="Lucida Sans Unicode" w:hAnsi="Lucida Sans Unicode" w:cs="Lucida Sans Unicode"/>
          <w:sz w:val="20"/>
          <w:szCs w:val="20"/>
        </w:rPr>
        <w:t>de ingresos y</w:t>
      </w:r>
      <w:r w:rsidR="00577EE4" w:rsidRPr="00570EB0">
        <w:rPr>
          <w:rFonts w:ascii="Lucida Sans Unicode" w:hAnsi="Lucida Sans Unicode" w:cs="Lucida Sans Unicode"/>
          <w:sz w:val="20"/>
          <w:szCs w:val="20"/>
        </w:rPr>
        <w:t xml:space="preserve"> gastos realizados en el periodo de obtención del apoyo de la ciudadanía</w:t>
      </w:r>
      <w:r w:rsidRPr="00570EB0">
        <w:rPr>
          <w:rFonts w:ascii="Lucida Sans Unicode" w:hAnsi="Lucida Sans Unicode" w:cs="Lucida Sans Unicode"/>
          <w:sz w:val="20"/>
          <w:szCs w:val="20"/>
        </w:rPr>
        <w:t>.</w:t>
      </w:r>
    </w:p>
    <w:p w14:paraId="5311B9FD" w14:textId="77777777" w:rsidR="00577EE4" w:rsidRPr="00570EB0" w:rsidRDefault="00577EE4" w:rsidP="00C26A12">
      <w:pPr>
        <w:spacing w:after="0" w:line="276" w:lineRule="auto"/>
        <w:jc w:val="both"/>
        <w:rPr>
          <w:rFonts w:ascii="Lucida Sans Unicode" w:hAnsi="Lucida Sans Unicode" w:cs="Lucida Sans Unicode"/>
          <w:sz w:val="20"/>
          <w:szCs w:val="20"/>
        </w:rPr>
      </w:pPr>
    </w:p>
    <w:p w14:paraId="5C00046E" w14:textId="3244BDE7" w:rsidR="00577EE4" w:rsidRPr="00570EB0" w:rsidRDefault="1669DD4E" w:rsidP="00C26A12">
      <w:pPr>
        <w:spacing w:after="0" w:line="276" w:lineRule="auto"/>
        <w:jc w:val="both"/>
        <w:rPr>
          <w:rFonts w:ascii="Lucida Sans Unicode" w:hAnsi="Lucida Sans Unicode" w:cs="Lucida Sans Unicode"/>
          <w:sz w:val="20"/>
          <w:szCs w:val="20"/>
        </w:rPr>
      </w:pPr>
      <w:r w:rsidRPr="00570EB0">
        <w:rPr>
          <w:rFonts w:ascii="Lucida Sans Unicode" w:hAnsi="Lucida Sans Unicode" w:cs="Lucida Sans Unicode"/>
          <w:sz w:val="20"/>
          <w:szCs w:val="20"/>
        </w:rPr>
        <w:t>R</w:t>
      </w:r>
      <w:r w:rsidR="5B06D328" w:rsidRPr="00570EB0">
        <w:rPr>
          <w:rFonts w:ascii="Lucida Sans Unicode" w:hAnsi="Lucida Sans Unicode" w:cs="Lucida Sans Unicode"/>
          <w:sz w:val="20"/>
          <w:szCs w:val="20"/>
        </w:rPr>
        <w:t xml:space="preserve">esulta necesario señalar que el artículo 378 de la Ley General de Instituciones y Procedimientos Electorales, establece que los aspirantes a candidaturas independientes deben presentar los </w:t>
      </w:r>
      <w:r w:rsidRPr="00570EB0">
        <w:rPr>
          <w:rFonts w:ascii="Lucida Sans Unicode" w:hAnsi="Lucida Sans Unicode" w:cs="Lucida Sans Unicode"/>
          <w:sz w:val="20"/>
          <w:szCs w:val="20"/>
        </w:rPr>
        <w:t>i</w:t>
      </w:r>
      <w:r w:rsidR="5B06D328" w:rsidRPr="00570EB0">
        <w:rPr>
          <w:rFonts w:ascii="Lucida Sans Unicode" w:hAnsi="Lucida Sans Unicode" w:cs="Lucida Sans Unicode"/>
          <w:sz w:val="20"/>
          <w:szCs w:val="20"/>
        </w:rPr>
        <w:t xml:space="preserve">nformes de ingresos y gastos </w:t>
      </w:r>
      <w:r w:rsidR="11F9C0B6" w:rsidRPr="00570EB0">
        <w:rPr>
          <w:rFonts w:ascii="Lucida Sans Unicode" w:hAnsi="Lucida Sans Unicode" w:cs="Lucida Sans Unicode"/>
          <w:sz w:val="20"/>
          <w:szCs w:val="20"/>
        </w:rPr>
        <w:t xml:space="preserve">dentro de los treinta días siguientes </w:t>
      </w:r>
      <w:r w:rsidR="5B06D328" w:rsidRPr="00570EB0">
        <w:rPr>
          <w:rFonts w:ascii="Lucida Sans Unicode" w:hAnsi="Lucida Sans Unicode" w:cs="Lucida Sans Unicode"/>
          <w:sz w:val="20"/>
          <w:szCs w:val="20"/>
        </w:rPr>
        <w:t>a la conclusión del periodo para recabar el apoyo ciudadano, situación que</w:t>
      </w:r>
      <w:r w:rsidR="332B900E" w:rsidRPr="00570EB0">
        <w:rPr>
          <w:rFonts w:ascii="Lucida Sans Unicode" w:hAnsi="Lucida Sans Unicode" w:cs="Lucida Sans Unicode"/>
          <w:sz w:val="20"/>
          <w:szCs w:val="20"/>
        </w:rPr>
        <w:t xml:space="preserve"> en el caso concreto</w:t>
      </w:r>
      <w:r w:rsidR="5B06D328" w:rsidRPr="00570EB0">
        <w:rPr>
          <w:rFonts w:ascii="Lucida Sans Unicode" w:hAnsi="Lucida Sans Unicode" w:cs="Lucida Sans Unicode"/>
          <w:sz w:val="20"/>
          <w:szCs w:val="20"/>
        </w:rPr>
        <w:t xml:space="preserve"> no aconteció</w:t>
      </w:r>
      <w:r w:rsidRPr="00570EB0">
        <w:rPr>
          <w:rFonts w:ascii="Lucida Sans Unicode" w:hAnsi="Lucida Sans Unicode" w:cs="Lucida Sans Unicode"/>
          <w:sz w:val="20"/>
          <w:szCs w:val="20"/>
        </w:rPr>
        <w:t>.</w:t>
      </w:r>
    </w:p>
    <w:p w14:paraId="1C20884C" w14:textId="77777777" w:rsidR="00577EE4" w:rsidRPr="00570EB0" w:rsidRDefault="00577EE4" w:rsidP="00C26A12">
      <w:pPr>
        <w:spacing w:after="0" w:line="276" w:lineRule="auto"/>
        <w:jc w:val="both"/>
        <w:rPr>
          <w:rFonts w:ascii="Lucida Sans Unicode" w:hAnsi="Lucida Sans Unicode" w:cs="Lucida Sans Unicode"/>
          <w:sz w:val="20"/>
          <w:szCs w:val="20"/>
        </w:rPr>
      </w:pPr>
    </w:p>
    <w:p w14:paraId="048E2E2B" w14:textId="47FC9C8C" w:rsidR="007F1DC0" w:rsidRPr="00570EB0" w:rsidRDefault="007F1DC0" w:rsidP="00C26A12">
      <w:pPr>
        <w:spacing w:after="0" w:line="276" w:lineRule="auto"/>
        <w:jc w:val="both"/>
        <w:rPr>
          <w:rFonts w:ascii="Lucida Sans Unicode" w:hAnsi="Lucida Sans Unicode" w:cs="Lucida Sans Unicode"/>
          <w:sz w:val="20"/>
          <w:szCs w:val="20"/>
        </w:rPr>
      </w:pPr>
      <w:r w:rsidRPr="00570EB0">
        <w:rPr>
          <w:rFonts w:ascii="Lucida Sans Unicode" w:hAnsi="Lucida Sans Unicode" w:cs="Lucida Sans Unicode"/>
          <w:sz w:val="20"/>
          <w:szCs w:val="20"/>
        </w:rPr>
        <w:t xml:space="preserve">Por lo que, el Consejo General del Instituto Nacional Electoral, en la resolución </w:t>
      </w:r>
      <w:r w:rsidR="008B7C18" w:rsidRPr="00570EB0">
        <w:rPr>
          <w:rFonts w:ascii="Lucida Sans Unicode" w:hAnsi="Lucida Sans Unicode" w:cs="Lucida Sans Unicode"/>
          <w:sz w:val="20"/>
          <w:szCs w:val="20"/>
        </w:rPr>
        <w:t>INE/CG147/2024,</w:t>
      </w:r>
      <w:r w:rsidRPr="00570EB0">
        <w:rPr>
          <w:rFonts w:ascii="Lucida Sans Unicode" w:hAnsi="Lucida Sans Unicode" w:cs="Lucida Sans Unicode"/>
          <w:sz w:val="20"/>
          <w:szCs w:val="20"/>
        </w:rPr>
        <w:t xml:space="preserve"> determinó, como sanción, en el caso particular la pérdida del derecho a ser registrado como candidato independiente</w:t>
      </w:r>
      <w:r w:rsidR="008B7C18" w:rsidRPr="00570EB0">
        <w:rPr>
          <w:rFonts w:ascii="Lucida Sans Unicode" w:hAnsi="Lucida Sans Unicode" w:cs="Lucida Sans Unicode"/>
          <w:sz w:val="20"/>
          <w:szCs w:val="20"/>
        </w:rPr>
        <w:t>.</w:t>
      </w:r>
      <w:r w:rsidRPr="00570EB0">
        <w:rPr>
          <w:rFonts w:ascii="Lucida Sans Unicode" w:hAnsi="Lucida Sans Unicode" w:cs="Lucida Sans Unicode"/>
          <w:sz w:val="20"/>
          <w:szCs w:val="20"/>
        </w:rPr>
        <w:t xml:space="preserve"> </w:t>
      </w:r>
    </w:p>
    <w:p w14:paraId="3710F1AB" w14:textId="77777777" w:rsidR="00577EE4" w:rsidRPr="00570EB0" w:rsidRDefault="00577EE4" w:rsidP="00C26A12">
      <w:pPr>
        <w:spacing w:after="0" w:line="276" w:lineRule="auto"/>
        <w:jc w:val="both"/>
        <w:rPr>
          <w:rFonts w:ascii="Lucida Sans Unicode" w:hAnsi="Lucida Sans Unicode" w:cs="Lucida Sans Unicode"/>
          <w:sz w:val="20"/>
          <w:szCs w:val="20"/>
        </w:rPr>
      </w:pPr>
    </w:p>
    <w:p w14:paraId="3C6359D5" w14:textId="36A60B08" w:rsidR="0097210A" w:rsidRPr="00570EB0" w:rsidRDefault="0097210A" w:rsidP="00C26A12">
      <w:pPr>
        <w:spacing w:after="0" w:line="276" w:lineRule="auto"/>
        <w:jc w:val="both"/>
        <w:rPr>
          <w:rFonts w:ascii="Lucida Sans Unicode" w:hAnsi="Lucida Sans Unicode" w:cs="Lucida Sans Unicode"/>
          <w:sz w:val="20"/>
          <w:szCs w:val="20"/>
        </w:rPr>
      </w:pPr>
      <w:r w:rsidRPr="00570EB0">
        <w:rPr>
          <w:rFonts w:ascii="Lucida Sans Unicode" w:hAnsi="Lucida Sans Unicode" w:cs="Lucida Sans Unicode"/>
          <w:sz w:val="20"/>
          <w:szCs w:val="20"/>
        </w:rPr>
        <w:lastRenderedPageBreak/>
        <w:t xml:space="preserve">Así las cosas, se considera innecesario entrar al estudio del cumplimiento de los demás requisitos para la obtención de la candidatura, ya que a ningún fin práctico conduciría lo anterior, pues de igual manera, se arribaría a la misma conclusión.   </w:t>
      </w:r>
    </w:p>
    <w:p w14:paraId="5C7E4791" w14:textId="77777777" w:rsidR="00E349EA" w:rsidRPr="00570EB0" w:rsidRDefault="00E349EA" w:rsidP="00C26A12">
      <w:pPr>
        <w:suppressAutoHyphens/>
        <w:spacing w:after="0" w:line="276" w:lineRule="auto"/>
        <w:jc w:val="both"/>
        <w:rPr>
          <w:rFonts w:ascii="Lucida Sans Unicode" w:eastAsia="Times New Roman" w:hAnsi="Lucida Sans Unicode" w:cs="Lucida Sans Unicode"/>
          <w:b/>
          <w:spacing w:val="-3"/>
          <w:sz w:val="20"/>
          <w:szCs w:val="20"/>
          <w:lang w:eastAsia="ar-SA"/>
        </w:rPr>
      </w:pPr>
    </w:p>
    <w:p w14:paraId="4ED14B3A" w14:textId="6ACE83C7" w:rsidR="001831FE" w:rsidRPr="00570EB0" w:rsidRDefault="006C55F1" w:rsidP="00C26A12">
      <w:pPr>
        <w:suppressAutoHyphens/>
        <w:spacing w:after="0" w:line="276" w:lineRule="auto"/>
        <w:ind w:right="49"/>
        <w:jc w:val="both"/>
        <w:rPr>
          <w:rFonts w:ascii="Lucida Sans Unicode" w:hAnsi="Lucida Sans Unicode" w:cs="Lucida Sans Unicode"/>
          <w:sz w:val="20"/>
          <w:szCs w:val="20"/>
          <w:lang w:eastAsia="ar-SA"/>
        </w:rPr>
      </w:pPr>
      <w:r w:rsidRPr="00570EB0">
        <w:rPr>
          <w:rFonts w:ascii="Lucida Sans Unicode" w:hAnsi="Lucida Sans Unicode" w:cs="Lucida Sans Unicode"/>
          <w:b/>
          <w:bCs/>
          <w:sz w:val="20"/>
          <w:szCs w:val="20"/>
        </w:rPr>
        <w:t>X</w:t>
      </w:r>
      <w:r w:rsidR="00716B5A" w:rsidRPr="00570EB0">
        <w:rPr>
          <w:rFonts w:ascii="Lucida Sans Unicode" w:hAnsi="Lucida Sans Unicode" w:cs="Lucida Sans Unicode"/>
          <w:b/>
          <w:bCs/>
          <w:sz w:val="20"/>
          <w:szCs w:val="20"/>
        </w:rPr>
        <w:t>III</w:t>
      </w:r>
      <w:r w:rsidR="001831FE" w:rsidRPr="00570EB0">
        <w:rPr>
          <w:rFonts w:ascii="Lucida Sans Unicode" w:hAnsi="Lucida Sans Unicode" w:cs="Lucida Sans Unicode"/>
          <w:b/>
          <w:bCs/>
          <w:sz w:val="20"/>
          <w:szCs w:val="20"/>
        </w:rPr>
        <w:t>. DE LA NOTIFICACIÓN DEL ACUERDO Y SU PUBLICACIÓN</w:t>
      </w:r>
      <w:r w:rsidR="001831FE" w:rsidRPr="00570EB0">
        <w:rPr>
          <w:rFonts w:ascii="Lucida Sans Unicode" w:hAnsi="Lucida Sans Unicode" w:cs="Lucida Sans Unicode"/>
          <w:sz w:val="20"/>
          <w:szCs w:val="20"/>
        </w:rPr>
        <w:t xml:space="preserve">. </w:t>
      </w:r>
      <w:r w:rsidR="001831FE" w:rsidRPr="00570EB0">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los partidos políticos, en términos de dicha disposición reglamentaria. </w:t>
      </w:r>
    </w:p>
    <w:p w14:paraId="1BB39F6A" w14:textId="77777777" w:rsidR="001B0095" w:rsidRPr="00570EB0" w:rsidRDefault="001B0095" w:rsidP="00C26A12">
      <w:pPr>
        <w:suppressAutoHyphens/>
        <w:spacing w:after="0" w:line="276" w:lineRule="auto"/>
        <w:ind w:right="49"/>
        <w:jc w:val="both"/>
        <w:rPr>
          <w:rFonts w:ascii="Lucida Sans Unicode" w:hAnsi="Lucida Sans Unicode" w:cs="Lucida Sans Unicode"/>
          <w:sz w:val="20"/>
          <w:szCs w:val="20"/>
          <w:lang w:eastAsia="ar-SA"/>
        </w:rPr>
      </w:pPr>
    </w:p>
    <w:p w14:paraId="4E3FE256" w14:textId="161A13CA" w:rsidR="001831FE" w:rsidRPr="00570EB0" w:rsidRDefault="625CD1DF" w:rsidP="00C26A12">
      <w:pPr>
        <w:spacing w:after="0" w:line="276" w:lineRule="auto"/>
        <w:jc w:val="both"/>
        <w:rPr>
          <w:rFonts w:ascii="Lucida Sans Unicode" w:hAnsi="Lucida Sans Unicode" w:cs="Lucida Sans Unicode"/>
          <w:sz w:val="20"/>
          <w:szCs w:val="20"/>
          <w:lang w:eastAsia="es-MX"/>
        </w:rPr>
      </w:pPr>
      <w:r w:rsidRPr="00570EB0">
        <w:rPr>
          <w:rFonts w:ascii="Lucida Sans Unicode" w:hAnsi="Lucida Sans Unicode" w:cs="Lucida Sans Unicode"/>
          <w:sz w:val="20"/>
          <w:szCs w:val="20"/>
          <w:lang w:eastAsia="es-MX"/>
        </w:rPr>
        <w:t>Notifíquese a</w:t>
      </w:r>
      <w:r w:rsidR="754AEFE1" w:rsidRPr="00570EB0">
        <w:rPr>
          <w:rFonts w:ascii="Lucida Sans Unicode" w:hAnsi="Lucida Sans Unicode" w:cs="Lucida Sans Unicode"/>
          <w:sz w:val="20"/>
          <w:szCs w:val="20"/>
          <w:lang w:eastAsia="es-MX"/>
        </w:rPr>
        <w:t xml:space="preserve">l </w:t>
      </w:r>
      <w:r w:rsidR="2DB09B0D" w:rsidRPr="00570EB0">
        <w:rPr>
          <w:rFonts w:ascii="Lucida Sans Unicode" w:hAnsi="Lucida Sans Unicode" w:cs="Lucida Sans Unicode"/>
          <w:sz w:val="20"/>
          <w:szCs w:val="20"/>
          <w:lang w:eastAsia="es-MX"/>
        </w:rPr>
        <w:t xml:space="preserve">ciudadano </w:t>
      </w:r>
      <w:r w:rsidR="2DB09B0D" w:rsidRPr="00570EB0">
        <w:rPr>
          <w:rFonts w:ascii="Lucida Sans Unicode" w:eastAsia="Lucida Sans Unicode" w:hAnsi="Lucida Sans Unicode" w:cs="Lucida Sans Unicode"/>
          <w:color w:val="000000" w:themeColor="text1"/>
          <w:sz w:val="20"/>
          <w:szCs w:val="20"/>
        </w:rPr>
        <w:t xml:space="preserve">Leónides Antonio López </w:t>
      </w:r>
      <w:r w:rsidR="00CA660B" w:rsidRPr="00570EB0">
        <w:rPr>
          <w:rFonts w:ascii="Lucida Sans Unicode" w:eastAsia="Lucida Sans Unicode" w:hAnsi="Lucida Sans Unicode" w:cs="Lucida Sans Unicode"/>
          <w:color w:val="000000" w:themeColor="text1"/>
          <w:sz w:val="20"/>
          <w:szCs w:val="20"/>
        </w:rPr>
        <w:t>Vázquez</w:t>
      </w:r>
      <w:r w:rsidR="00CA660B" w:rsidRPr="00570EB0">
        <w:rPr>
          <w:rFonts w:ascii="Lucida Sans Unicode" w:hAnsi="Lucida Sans Unicode" w:cs="Lucida Sans Unicode"/>
          <w:color w:val="000000" w:themeColor="text1"/>
          <w:sz w:val="20"/>
          <w:szCs w:val="20"/>
          <w:lang w:eastAsia="es-MX"/>
        </w:rPr>
        <w:t xml:space="preserve"> por</w:t>
      </w:r>
      <w:r w:rsidRPr="00570EB0">
        <w:rPr>
          <w:rFonts w:ascii="Lucida Sans Unicode" w:hAnsi="Lucida Sans Unicode" w:cs="Lucida Sans Unicode"/>
          <w:sz w:val="20"/>
          <w:szCs w:val="20"/>
          <w:lang w:eastAsia="es-MX"/>
        </w:rPr>
        <w:t xml:space="preserve"> cédula que se fije en los estrados de este organismo electoral, de conformidad con lo dispuesto en el artículo 249 del Código Electoral del Estado de Jalisco. </w:t>
      </w:r>
    </w:p>
    <w:p w14:paraId="756259A6" w14:textId="77777777" w:rsidR="001B0095" w:rsidRPr="00570EB0" w:rsidRDefault="001B0095" w:rsidP="00C26A12">
      <w:pPr>
        <w:spacing w:after="0" w:line="276" w:lineRule="auto"/>
        <w:jc w:val="both"/>
        <w:rPr>
          <w:rFonts w:ascii="Lucida Sans Unicode" w:hAnsi="Lucida Sans Unicode" w:cs="Lucida Sans Unicode"/>
          <w:sz w:val="20"/>
          <w:szCs w:val="20"/>
          <w:lang w:eastAsia="ar-SA"/>
        </w:rPr>
      </w:pPr>
    </w:p>
    <w:p w14:paraId="03DAD729" w14:textId="77777777" w:rsidR="001831FE" w:rsidRPr="00570EB0" w:rsidRDefault="001831FE" w:rsidP="00C26A12">
      <w:pPr>
        <w:suppressAutoHyphens/>
        <w:spacing w:after="0" w:line="276" w:lineRule="auto"/>
        <w:ind w:right="49"/>
        <w:jc w:val="both"/>
        <w:rPr>
          <w:rFonts w:ascii="Lucida Sans Unicode" w:hAnsi="Lucida Sans Unicode" w:cs="Lucida Sans Unicode"/>
          <w:bCs/>
          <w:sz w:val="20"/>
          <w:szCs w:val="20"/>
          <w:lang w:eastAsia="ar-SA"/>
        </w:rPr>
      </w:pPr>
      <w:r w:rsidRPr="00570EB0">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570EB0" w:rsidRDefault="001B0095" w:rsidP="00C26A12">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570EB0" w:rsidRDefault="006D064F" w:rsidP="00C26A12">
      <w:pPr>
        <w:suppressAutoHyphens/>
        <w:spacing w:after="0" w:line="276" w:lineRule="auto"/>
        <w:jc w:val="both"/>
        <w:rPr>
          <w:rFonts w:ascii="Lucida Sans Unicode" w:eastAsia="Times New Roman" w:hAnsi="Lucida Sans Unicode" w:cs="Lucida Sans Unicode"/>
          <w:sz w:val="20"/>
          <w:szCs w:val="20"/>
          <w:lang w:eastAsia="ar-SA"/>
        </w:rPr>
      </w:pPr>
      <w:r w:rsidRPr="00570EB0">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570EB0" w:rsidRDefault="006D064F" w:rsidP="00C26A12">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7777777" w:rsidR="006D064F" w:rsidRPr="00570EB0" w:rsidRDefault="006D064F" w:rsidP="00C26A12">
      <w:pPr>
        <w:suppressAutoHyphens/>
        <w:spacing w:after="0" w:line="276" w:lineRule="auto"/>
        <w:jc w:val="center"/>
        <w:rPr>
          <w:rFonts w:ascii="Lucida Sans Unicode" w:eastAsia="Times New Roman" w:hAnsi="Lucida Sans Unicode" w:cs="Lucida Sans Unicode"/>
          <w:b/>
          <w:sz w:val="20"/>
          <w:szCs w:val="20"/>
          <w:lang w:val="pt-BR" w:eastAsia="ar-SA"/>
        </w:rPr>
      </w:pPr>
      <w:r w:rsidRPr="00570EB0">
        <w:rPr>
          <w:rFonts w:ascii="Lucida Sans Unicode" w:eastAsia="Times New Roman" w:hAnsi="Lucida Sans Unicode" w:cs="Lucida Sans Unicode"/>
          <w:b/>
          <w:sz w:val="20"/>
          <w:szCs w:val="20"/>
          <w:lang w:val="pt-BR" w:eastAsia="ar-SA"/>
        </w:rPr>
        <w:t>A C U E R D O</w:t>
      </w:r>
    </w:p>
    <w:p w14:paraId="3EC67959" w14:textId="77777777" w:rsidR="006D064F" w:rsidRPr="00570EB0" w:rsidRDefault="006D064F" w:rsidP="00C26A12">
      <w:pPr>
        <w:suppressAutoHyphens/>
        <w:spacing w:after="0" w:line="276" w:lineRule="auto"/>
        <w:jc w:val="both"/>
        <w:rPr>
          <w:rFonts w:ascii="Lucida Sans Unicode" w:eastAsia="Times New Roman" w:hAnsi="Lucida Sans Unicode" w:cs="Lucida Sans Unicode"/>
          <w:sz w:val="20"/>
          <w:szCs w:val="20"/>
          <w:lang w:val="pt-BR" w:eastAsia="ar-SA"/>
        </w:rPr>
      </w:pPr>
    </w:p>
    <w:p w14:paraId="09174AEA" w14:textId="03074EF3" w:rsidR="00AC79D0" w:rsidRPr="00570EB0" w:rsidRDefault="5607F8CE" w:rsidP="00C26A12">
      <w:pPr>
        <w:autoSpaceDE w:val="0"/>
        <w:spacing w:after="0" w:line="276" w:lineRule="auto"/>
        <w:jc w:val="both"/>
        <w:rPr>
          <w:rFonts w:ascii="Lucida Sans Unicode" w:eastAsia="Times New Roman" w:hAnsi="Lucida Sans Unicode" w:cs="Lucida Sans Unicode"/>
          <w:color w:val="000000"/>
          <w:sz w:val="20"/>
          <w:szCs w:val="20"/>
          <w:lang w:eastAsia="ar-SA"/>
        </w:rPr>
      </w:pPr>
      <w:r w:rsidRPr="00570EB0">
        <w:rPr>
          <w:rFonts w:ascii="Lucida Sans Unicode" w:eastAsia="Times New Roman" w:hAnsi="Lucida Sans Unicode" w:cs="Lucida Sans Unicode"/>
          <w:b/>
          <w:bCs/>
          <w:sz w:val="20"/>
          <w:szCs w:val="20"/>
          <w:lang w:val="pt-BR" w:eastAsia="ar-SA"/>
        </w:rPr>
        <w:t>PRIMERO.</w:t>
      </w:r>
      <w:r w:rsidRPr="00570EB0">
        <w:rPr>
          <w:rFonts w:ascii="Lucida Sans Unicode" w:eastAsia="Times New Roman" w:hAnsi="Lucida Sans Unicode" w:cs="Lucida Sans Unicode"/>
          <w:sz w:val="20"/>
          <w:szCs w:val="20"/>
          <w:lang w:val="pt-BR" w:eastAsia="ar-SA"/>
        </w:rPr>
        <w:t xml:space="preserve"> </w:t>
      </w:r>
      <w:r w:rsidR="03B08598" w:rsidRPr="00570EB0">
        <w:rPr>
          <w:rFonts w:ascii="Lucida Sans Unicode" w:eastAsia="Times New Roman" w:hAnsi="Lucida Sans Unicode" w:cs="Lucida Sans Unicode"/>
          <w:sz w:val="20"/>
          <w:szCs w:val="20"/>
          <w:lang w:eastAsia="ar-SA"/>
        </w:rPr>
        <w:t>S</w:t>
      </w:r>
      <w:r w:rsidR="46B4B170" w:rsidRPr="00570EB0">
        <w:rPr>
          <w:rFonts w:ascii="Lucida Sans Unicode" w:eastAsia="Times New Roman" w:hAnsi="Lucida Sans Unicode" w:cs="Lucida Sans Unicode"/>
          <w:sz w:val="20"/>
          <w:szCs w:val="20"/>
          <w:lang w:eastAsia="ar-SA"/>
        </w:rPr>
        <w:t xml:space="preserve">e </w:t>
      </w:r>
      <w:r w:rsidR="4A8AB39B" w:rsidRPr="00570EB0">
        <w:rPr>
          <w:rFonts w:ascii="Lucida Sans Unicode" w:eastAsia="Times New Roman" w:hAnsi="Lucida Sans Unicode" w:cs="Lucida Sans Unicode"/>
          <w:sz w:val="20"/>
          <w:szCs w:val="20"/>
          <w:lang w:eastAsia="ar-SA"/>
        </w:rPr>
        <w:t xml:space="preserve">niega el registro como candidato independiente a la presidencia </w:t>
      </w:r>
      <w:r w:rsidR="58237084" w:rsidRPr="00570EB0">
        <w:rPr>
          <w:rFonts w:ascii="Lucida Sans Unicode" w:eastAsia="Times New Roman" w:hAnsi="Lucida Sans Unicode" w:cs="Lucida Sans Unicode"/>
          <w:sz w:val="20"/>
          <w:szCs w:val="20"/>
          <w:lang w:eastAsia="ar-SA"/>
        </w:rPr>
        <w:t>municipal de Zapotlán El Grande, Jalisco, para el Proceso Electoral Local Concurrente 2023-2024</w:t>
      </w:r>
      <w:r w:rsidR="46B4B170" w:rsidRPr="00570EB0">
        <w:rPr>
          <w:rFonts w:ascii="Lucida Sans Unicode" w:eastAsia="Times New Roman" w:hAnsi="Lucida Sans Unicode" w:cs="Lucida Sans Unicode"/>
          <w:color w:val="000000" w:themeColor="text1"/>
          <w:sz w:val="20"/>
          <w:szCs w:val="20"/>
          <w:lang w:eastAsia="ar-SA"/>
        </w:rPr>
        <w:t>,</w:t>
      </w:r>
      <w:r w:rsidR="60AD1CD6" w:rsidRPr="00570EB0">
        <w:rPr>
          <w:rFonts w:ascii="Lucida Sans Unicode" w:eastAsia="Times New Roman" w:hAnsi="Lucida Sans Unicode" w:cs="Lucida Sans Unicode"/>
          <w:color w:val="000000" w:themeColor="text1"/>
          <w:sz w:val="20"/>
          <w:szCs w:val="20"/>
          <w:lang w:eastAsia="ar-SA"/>
        </w:rPr>
        <w:t xml:space="preserve"> al aspirante Leónides Antonio López Vázquez,</w:t>
      </w:r>
      <w:r w:rsidR="46B4B170" w:rsidRPr="00570EB0">
        <w:rPr>
          <w:rFonts w:ascii="Lucida Sans Unicode" w:eastAsia="Times New Roman" w:hAnsi="Lucida Sans Unicode" w:cs="Lucida Sans Unicode"/>
          <w:color w:val="000000" w:themeColor="text1"/>
          <w:sz w:val="20"/>
          <w:szCs w:val="20"/>
          <w:lang w:eastAsia="ar-SA"/>
        </w:rPr>
        <w:t xml:space="preserve"> en los términos del </w:t>
      </w:r>
      <w:r w:rsidR="03B08598" w:rsidRPr="00570EB0">
        <w:rPr>
          <w:rFonts w:ascii="Lucida Sans Unicode" w:eastAsia="Times New Roman" w:hAnsi="Lucida Sans Unicode" w:cs="Lucida Sans Unicode"/>
          <w:color w:val="000000" w:themeColor="text1"/>
          <w:sz w:val="20"/>
          <w:szCs w:val="20"/>
          <w:lang w:eastAsia="ar-SA"/>
        </w:rPr>
        <w:t xml:space="preserve">considerando </w:t>
      </w:r>
      <w:r w:rsidR="03B08598" w:rsidRPr="00570EB0">
        <w:rPr>
          <w:rFonts w:ascii="Lucida Sans Unicode" w:eastAsia="Times New Roman" w:hAnsi="Lucida Sans Unicode" w:cs="Lucida Sans Unicode"/>
          <w:b/>
          <w:bCs/>
          <w:color w:val="000000" w:themeColor="text1"/>
          <w:sz w:val="20"/>
          <w:szCs w:val="20"/>
          <w:lang w:eastAsia="ar-SA"/>
        </w:rPr>
        <w:t>XII</w:t>
      </w:r>
      <w:r w:rsidR="46B4B170" w:rsidRPr="00570EB0">
        <w:rPr>
          <w:rFonts w:ascii="Lucida Sans Unicode" w:eastAsia="Times New Roman" w:hAnsi="Lucida Sans Unicode" w:cs="Lucida Sans Unicode"/>
          <w:color w:val="000000" w:themeColor="text1"/>
          <w:sz w:val="20"/>
          <w:szCs w:val="20"/>
          <w:lang w:eastAsia="ar-SA"/>
        </w:rPr>
        <w:t xml:space="preserve">. </w:t>
      </w:r>
    </w:p>
    <w:p w14:paraId="1C3AC335" w14:textId="77777777" w:rsidR="00AC79D0" w:rsidRPr="00570EB0" w:rsidRDefault="00AC79D0" w:rsidP="00C26A12">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3E4546AD" w14:textId="23660AC6" w:rsidR="007F0D70" w:rsidRPr="00570EB0" w:rsidRDefault="46B4B170" w:rsidP="00C26A12">
      <w:pPr>
        <w:autoSpaceDE w:val="0"/>
        <w:autoSpaceDN w:val="0"/>
        <w:adjustRightInd w:val="0"/>
        <w:spacing w:after="0" w:line="276" w:lineRule="auto"/>
        <w:jc w:val="both"/>
        <w:rPr>
          <w:rFonts w:ascii="Lucida Sans Unicode" w:hAnsi="Lucida Sans Unicode" w:cs="Lucida Sans Unicode"/>
          <w:sz w:val="20"/>
          <w:szCs w:val="20"/>
        </w:rPr>
      </w:pPr>
      <w:r w:rsidRPr="00570EB0">
        <w:rPr>
          <w:rFonts w:ascii="Lucida Sans Unicode" w:eastAsia="Times New Roman" w:hAnsi="Lucida Sans Unicode" w:cs="Lucida Sans Unicode"/>
          <w:b/>
          <w:bCs/>
          <w:sz w:val="20"/>
          <w:szCs w:val="20"/>
          <w:lang w:eastAsia="ar-SA"/>
        </w:rPr>
        <w:t>SEGUNDO</w:t>
      </w:r>
      <w:r w:rsidR="03B08598" w:rsidRPr="00570EB0">
        <w:rPr>
          <w:rFonts w:ascii="Lucida Sans Unicode" w:eastAsia="Times New Roman" w:hAnsi="Lucida Sans Unicode" w:cs="Lucida Sans Unicode"/>
          <w:b/>
          <w:bCs/>
          <w:sz w:val="20"/>
          <w:szCs w:val="20"/>
          <w:lang w:eastAsia="ar-SA"/>
        </w:rPr>
        <w:t xml:space="preserve">. </w:t>
      </w:r>
      <w:r w:rsidR="1B77A848" w:rsidRPr="00570EB0">
        <w:rPr>
          <w:rFonts w:ascii="Lucida Sans Unicode" w:hAnsi="Lucida Sans Unicode" w:cs="Lucida Sans Unicode"/>
          <w:sz w:val="20"/>
          <w:szCs w:val="20"/>
        </w:rPr>
        <w:t xml:space="preserve">Notifíquese al aspirante </w:t>
      </w:r>
      <w:r w:rsidR="1B77A848" w:rsidRPr="00570EB0">
        <w:rPr>
          <w:rFonts w:ascii="Lucida Sans Unicode" w:eastAsia="Times New Roman" w:hAnsi="Lucida Sans Unicode" w:cs="Lucida Sans Unicode"/>
          <w:color w:val="000000" w:themeColor="text1"/>
          <w:sz w:val="20"/>
          <w:szCs w:val="20"/>
          <w:lang w:eastAsia="ar-SA"/>
        </w:rPr>
        <w:t xml:space="preserve">Leónides Antonio López Vázquez, </w:t>
      </w:r>
      <w:r w:rsidR="00220913" w:rsidRPr="00570EB0">
        <w:rPr>
          <w:rFonts w:ascii="Lucida Sans Unicode" w:hAnsi="Lucida Sans Unicode" w:cs="Lucida Sans Unicode"/>
          <w:color w:val="000000" w:themeColor="text1"/>
          <w:sz w:val="20"/>
          <w:szCs w:val="20"/>
          <w:lang w:eastAsia="es-MX"/>
        </w:rPr>
        <w:t>por</w:t>
      </w:r>
      <w:r w:rsidR="00220913" w:rsidRPr="00570EB0">
        <w:rPr>
          <w:rFonts w:ascii="Lucida Sans Unicode" w:hAnsi="Lucida Sans Unicode" w:cs="Lucida Sans Unicode"/>
          <w:sz w:val="20"/>
          <w:szCs w:val="20"/>
          <w:lang w:eastAsia="es-MX"/>
        </w:rPr>
        <w:t xml:space="preserve"> cédula que se fije en los estrados de este organismo electoral, en términos del considerando </w:t>
      </w:r>
      <w:r w:rsidR="00220913" w:rsidRPr="00570EB0">
        <w:rPr>
          <w:rFonts w:ascii="Lucida Sans Unicode" w:hAnsi="Lucida Sans Unicode" w:cs="Lucida Sans Unicode"/>
          <w:b/>
          <w:bCs/>
          <w:sz w:val="20"/>
          <w:szCs w:val="20"/>
          <w:lang w:eastAsia="es-MX"/>
        </w:rPr>
        <w:t>XIII</w:t>
      </w:r>
      <w:r w:rsidR="00220913" w:rsidRPr="00570EB0">
        <w:rPr>
          <w:rFonts w:ascii="Lucida Sans Unicode" w:hAnsi="Lucida Sans Unicode" w:cs="Lucida Sans Unicode"/>
          <w:sz w:val="20"/>
          <w:szCs w:val="20"/>
          <w:lang w:eastAsia="es-MX"/>
        </w:rPr>
        <w:t>.</w:t>
      </w:r>
      <w:r w:rsidR="00220913" w:rsidRPr="00570EB0">
        <w:rPr>
          <w:rFonts w:ascii="Lucida Sans Unicode" w:hAnsi="Lucida Sans Unicode" w:cs="Lucida Sans Unicode"/>
          <w:sz w:val="20"/>
          <w:szCs w:val="20"/>
        </w:rPr>
        <w:t xml:space="preserve"> </w:t>
      </w:r>
    </w:p>
    <w:p w14:paraId="0AC0349F" w14:textId="77777777" w:rsidR="007F0D70" w:rsidRPr="00570EB0" w:rsidRDefault="007F0D70" w:rsidP="00C26A12">
      <w:pPr>
        <w:autoSpaceDE w:val="0"/>
        <w:autoSpaceDN w:val="0"/>
        <w:adjustRightInd w:val="0"/>
        <w:spacing w:after="0" w:line="276" w:lineRule="auto"/>
        <w:jc w:val="both"/>
        <w:rPr>
          <w:rFonts w:ascii="Lucida Sans Unicode" w:hAnsi="Lucida Sans Unicode" w:cs="Lucida Sans Unicode"/>
          <w:sz w:val="20"/>
          <w:szCs w:val="20"/>
        </w:rPr>
      </w:pPr>
    </w:p>
    <w:p w14:paraId="5F8782F4" w14:textId="6CFB1DCF" w:rsidR="0086416C" w:rsidRPr="00570EB0" w:rsidRDefault="1B77A848" w:rsidP="00C26A12">
      <w:pPr>
        <w:autoSpaceDE w:val="0"/>
        <w:autoSpaceDN w:val="0"/>
        <w:adjustRightInd w:val="0"/>
        <w:spacing w:after="0" w:line="276" w:lineRule="auto"/>
        <w:jc w:val="both"/>
        <w:rPr>
          <w:rFonts w:ascii="Lucida Sans Unicode" w:hAnsi="Lucida Sans Unicode" w:cs="Lucida Sans Unicode"/>
          <w:sz w:val="20"/>
          <w:szCs w:val="20"/>
        </w:rPr>
      </w:pPr>
      <w:r w:rsidRPr="00570EB0">
        <w:rPr>
          <w:rFonts w:ascii="Lucida Sans Unicode" w:hAnsi="Lucida Sans Unicode" w:cs="Lucida Sans Unicode"/>
          <w:b/>
          <w:bCs/>
          <w:sz w:val="20"/>
          <w:szCs w:val="20"/>
        </w:rPr>
        <w:lastRenderedPageBreak/>
        <w:t>TERCERO.</w:t>
      </w:r>
      <w:r w:rsidRPr="00570EB0">
        <w:rPr>
          <w:rFonts w:ascii="Lucida Sans Unicode" w:hAnsi="Lucida Sans Unicode" w:cs="Lucida Sans Unicode"/>
          <w:sz w:val="20"/>
          <w:szCs w:val="20"/>
        </w:rPr>
        <w:t xml:space="preserve"> </w:t>
      </w:r>
      <w:r w:rsidR="750D5D9D" w:rsidRPr="00570EB0">
        <w:rPr>
          <w:rFonts w:ascii="Lucida Sans Unicode" w:hAnsi="Lucida Sans Unicode" w:cs="Lucida Sans Unicode"/>
          <w:sz w:val="20"/>
          <w:szCs w:val="20"/>
        </w:rPr>
        <w:t xml:space="preserve">Notifíquese </w:t>
      </w:r>
      <w:r w:rsidR="46B4B170" w:rsidRPr="00570EB0">
        <w:rPr>
          <w:rFonts w:ascii="Lucida Sans Unicode" w:hAnsi="Lucida Sans Unicode" w:cs="Lucida Sans Unicode"/>
          <w:sz w:val="20"/>
          <w:szCs w:val="20"/>
        </w:rPr>
        <w:t xml:space="preserve">el contenido </w:t>
      </w:r>
      <w:r w:rsidR="750D5D9D" w:rsidRPr="00570EB0">
        <w:rPr>
          <w:rFonts w:ascii="Lucida Sans Unicode" w:hAnsi="Lucida Sans Unicode" w:cs="Lucida Sans Unicode"/>
          <w:sz w:val="20"/>
          <w:szCs w:val="20"/>
        </w:rPr>
        <w:t xml:space="preserve">del presente acuerdo a los </w:t>
      </w:r>
      <w:r w:rsidR="00392ABC" w:rsidRPr="00570EB0">
        <w:rPr>
          <w:rFonts w:ascii="Lucida Sans Unicode" w:hAnsi="Lucida Sans Unicode" w:cs="Lucida Sans Unicode"/>
          <w:sz w:val="20"/>
          <w:szCs w:val="20"/>
        </w:rPr>
        <w:t xml:space="preserve">partidos políticos acreditados ante este organismo electoral, así como a los </w:t>
      </w:r>
      <w:r w:rsidR="27494EEB" w:rsidRPr="00570EB0">
        <w:rPr>
          <w:rFonts w:ascii="Lucida Sans Unicode" w:hAnsi="Lucida Sans Unicode" w:cs="Lucida Sans Unicode"/>
          <w:sz w:val="20"/>
          <w:szCs w:val="20"/>
        </w:rPr>
        <w:t xml:space="preserve">Consejos Distritales Electorales </w:t>
      </w:r>
      <w:r w:rsidR="750D5D9D" w:rsidRPr="00570EB0">
        <w:rPr>
          <w:rFonts w:ascii="Lucida Sans Unicode" w:hAnsi="Lucida Sans Unicode" w:cs="Lucida Sans Unicode"/>
          <w:sz w:val="20"/>
          <w:szCs w:val="20"/>
        </w:rPr>
        <w:t xml:space="preserve">y </w:t>
      </w:r>
      <w:r w:rsidR="58237084" w:rsidRPr="00570EB0">
        <w:rPr>
          <w:rFonts w:ascii="Lucida Sans Unicode" w:hAnsi="Lucida Sans Unicode" w:cs="Lucida Sans Unicode"/>
          <w:sz w:val="20"/>
          <w:szCs w:val="20"/>
        </w:rPr>
        <w:t xml:space="preserve">a los Consejos Municipales Electorales ya instalados y </w:t>
      </w:r>
      <w:r w:rsidR="750D5D9D" w:rsidRPr="00570EB0">
        <w:rPr>
          <w:rFonts w:ascii="Lucida Sans Unicode" w:hAnsi="Lucida Sans Unicode" w:cs="Lucida Sans Unicode"/>
          <w:sz w:val="20"/>
          <w:szCs w:val="20"/>
        </w:rPr>
        <w:t xml:space="preserve">en su momento, a los </w:t>
      </w:r>
      <w:r w:rsidR="58237084" w:rsidRPr="00570EB0">
        <w:rPr>
          <w:rFonts w:ascii="Lucida Sans Unicode" w:hAnsi="Lucida Sans Unicode" w:cs="Lucida Sans Unicode"/>
          <w:sz w:val="20"/>
          <w:szCs w:val="20"/>
        </w:rPr>
        <w:t xml:space="preserve">restantes </w:t>
      </w:r>
      <w:r w:rsidR="27494EEB" w:rsidRPr="00570EB0">
        <w:rPr>
          <w:rFonts w:ascii="Lucida Sans Unicode" w:hAnsi="Lucida Sans Unicode" w:cs="Lucida Sans Unicode"/>
          <w:sz w:val="20"/>
          <w:szCs w:val="20"/>
        </w:rPr>
        <w:t xml:space="preserve">Consejos Municipales </w:t>
      </w:r>
      <w:r w:rsidR="750D5D9D" w:rsidRPr="00570EB0">
        <w:rPr>
          <w:rFonts w:ascii="Lucida Sans Unicode" w:hAnsi="Lucida Sans Unicode" w:cs="Lucida Sans Unicode"/>
          <w:sz w:val="20"/>
          <w:szCs w:val="20"/>
        </w:rPr>
        <w:t>de este Instituto.</w:t>
      </w:r>
    </w:p>
    <w:p w14:paraId="77B87670" w14:textId="77777777" w:rsidR="00784C38" w:rsidRPr="00570EB0" w:rsidRDefault="00784C38" w:rsidP="00C26A12">
      <w:pPr>
        <w:autoSpaceDE w:val="0"/>
        <w:autoSpaceDN w:val="0"/>
        <w:adjustRightInd w:val="0"/>
        <w:spacing w:after="0" w:line="276" w:lineRule="auto"/>
        <w:jc w:val="both"/>
        <w:rPr>
          <w:rFonts w:ascii="Lucida Sans Unicode" w:hAnsi="Lucida Sans Unicode" w:cs="Lucida Sans Unicode"/>
          <w:sz w:val="20"/>
          <w:szCs w:val="20"/>
        </w:rPr>
      </w:pPr>
    </w:p>
    <w:p w14:paraId="60556481" w14:textId="0D90A914" w:rsidR="0086416C" w:rsidRPr="00570EB0" w:rsidRDefault="009051CE" w:rsidP="00C26A12">
      <w:pPr>
        <w:pStyle w:val="Cuadrculamedia21"/>
        <w:spacing w:line="276" w:lineRule="auto"/>
        <w:jc w:val="both"/>
        <w:rPr>
          <w:rFonts w:ascii="Lucida Sans Unicode" w:hAnsi="Lucida Sans Unicode" w:cs="Lucida Sans Unicode"/>
          <w:sz w:val="20"/>
          <w:szCs w:val="20"/>
        </w:rPr>
      </w:pPr>
      <w:r w:rsidRPr="00570EB0">
        <w:rPr>
          <w:rFonts w:ascii="Lucida Sans Unicode" w:hAnsi="Lucida Sans Unicode" w:cs="Lucida Sans Unicode"/>
          <w:b/>
          <w:sz w:val="20"/>
          <w:szCs w:val="20"/>
        </w:rPr>
        <w:t>CUARTO</w:t>
      </w:r>
      <w:r w:rsidR="0086416C" w:rsidRPr="00570EB0">
        <w:rPr>
          <w:rFonts w:ascii="Lucida Sans Unicode" w:hAnsi="Lucida Sans Unicode" w:cs="Lucida Sans Unicode"/>
          <w:b/>
          <w:sz w:val="20"/>
          <w:szCs w:val="20"/>
        </w:rPr>
        <w:t>.</w:t>
      </w:r>
      <w:r w:rsidR="0086416C" w:rsidRPr="00570EB0">
        <w:rPr>
          <w:rFonts w:ascii="Lucida Sans Unicode" w:hAnsi="Lucida Sans Unicode" w:cs="Lucida Sans Unicode"/>
          <w:sz w:val="20"/>
          <w:szCs w:val="20"/>
        </w:rPr>
        <w:t xml:space="preserve"> Comuníquese el acuerdo al Instituto Nacional Electoral, a través del Sistema de Vinculación con los Organismos Públicos Locales Electorales, para los efectos correspondientes.</w:t>
      </w:r>
    </w:p>
    <w:p w14:paraId="46FD8BFE" w14:textId="77777777" w:rsidR="0086416C" w:rsidRPr="00570EB0" w:rsidRDefault="0086416C" w:rsidP="00C26A12">
      <w:pPr>
        <w:pStyle w:val="Cuadrculamedia21"/>
        <w:spacing w:line="276" w:lineRule="auto"/>
        <w:jc w:val="both"/>
        <w:rPr>
          <w:rFonts w:ascii="Lucida Sans Unicode" w:hAnsi="Lucida Sans Unicode" w:cs="Lucida Sans Unicode"/>
          <w:sz w:val="20"/>
          <w:szCs w:val="20"/>
        </w:rPr>
      </w:pPr>
    </w:p>
    <w:p w14:paraId="07F07508" w14:textId="1D8BD97C" w:rsidR="0086416C" w:rsidRPr="00570EB0" w:rsidRDefault="7BFBEE5C" w:rsidP="00C26A12">
      <w:pPr>
        <w:pStyle w:val="Cuadrculamedia21"/>
        <w:spacing w:line="276" w:lineRule="auto"/>
        <w:jc w:val="both"/>
        <w:rPr>
          <w:rFonts w:ascii="Lucida Sans Unicode" w:hAnsi="Lucida Sans Unicode" w:cs="Lucida Sans Unicode"/>
          <w:sz w:val="20"/>
          <w:szCs w:val="20"/>
        </w:rPr>
      </w:pPr>
      <w:r w:rsidRPr="00570EB0">
        <w:rPr>
          <w:rFonts w:ascii="Lucida Sans Unicode" w:hAnsi="Lucida Sans Unicode" w:cs="Lucida Sans Unicode"/>
          <w:b/>
          <w:bCs/>
          <w:sz w:val="20"/>
          <w:szCs w:val="20"/>
        </w:rPr>
        <w:t>QUINTO</w:t>
      </w:r>
      <w:r w:rsidR="750D5D9D" w:rsidRPr="00570EB0">
        <w:rPr>
          <w:rFonts w:ascii="Lucida Sans Unicode" w:hAnsi="Lucida Sans Unicode" w:cs="Lucida Sans Unicode"/>
          <w:b/>
          <w:bCs/>
          <w:sz w:val="20"/>
          <w:szCs w:val="20"/>
        </w:rPr>
        <w:t xml:space="preserve">. </w:t>
      </w:r>
      <w:r w:rsidR="750D5D9D" w:rsidRPr="00570EB0">
        <w:rPr>
          <w:rFonts w:ascii="Lucida Sans Unicode" w:hAnsi="Lucida Sans Unicode" w:cs="Lucida Sans Unicode"/>
          <w:sz w:val="20"/>
          <w:szCs w:val="20"/>
        </w:rPr>
        <w:t xml:space="preserve">Notifíquese a las personas integrantes del Consejo General mediante el correo electrónico, en términos del considerando </w:t>
      </w:r>
      <w:r w:rsidR="750D5D9D" w:rsidRPr="00570EB0">
        <w:rPr>
          <w:rFonts w:ascii="Lucida Sans Unicode" w:hAnsi="Lucida Sans Unicode" w:cs="Lucida Sans Unicode"/>
          <w:b/>
          <w:bCs/>
          <w:sz w:val="20"/>
          <w:szCs w:val="20"/>
        </w:rPr>
        <w:t>X</w:t>
      </w:r>
      <w:r w:rsidRPr="00570EB0">
        <w:rPr>
          <w:rFonts w:ascii="Lucida Sans Unicode" w:hAnsi="Lucida Sans Unicode" w:cs="Lucida Sans Unicode"/>
          <w:b/>
          <w:bCs/>
          <w:sz w:val="20"/>
          <w:szCs w:val="20"/>
        </w:rPr>
        <w:t>III</w:t>
      </w:r>
      <w:r w:rsidR="750D5D9D" w:rsidRPr="00570EB0">
        <w:rPr>
          <w:rFonts w:ascii="Lucida Sans Unicode" w:hAnsi="Lucida Sans Unicode" w:cs="Lucida Sans Unicode"/>
          <w:sz w:val="20"/>
          <w:szCs w:val="20"/>
        </w:rPr>
        <w:t xml:space="preserve">. </w:t>
      </w:r>
    </w:p>
    <w:p w14:paraId="2EC65AA5" w14:textId="77777777" w:rsidR="0086416C" w:rsidRPr="00570EB0" w:rsidRDefault="0086416C" w:rsidP="00C26A12">
      <w:pPr>
        <w:pStyle w:val="Cuadrculamedia21"/>
        <w:spacing w:line="276" w:lineRule="auto"/>
        <w:jc w:val="both"/>
        <w:rPr>
          <w:rFonts w:ascii="Lucida Sans Unicode" w:hAnsi="Lucida Sans Unicode" w:cs="Lucida Sans Unicode"/>
          <w:sz w:val="20"/>
        </w:rPr>
      </w:pPr>
    </w:p>
    <w:p w14:paraId="7A0CFEA0" w14:textId="19231FEC" w:rsidR="006D064F" w:rsidRPr="00570EB0" w:rsidRDefault="7BFBEE5C" w:rsidP="00C26A12">
      <w:pPr>
        <w:spacing w:after="0" w:line="276" w:lineRule="auto"/>
        <w:ind w:right="49"/>
        <w:jc w:val="both"/>
        <w:rPr>
          <w:rFonts w:ascii="Lucida Sans Unicode" w:hAnsi="Lucida Sans Unicode" w:cs="Lucida Sans Unicode"/>
          <w:sz w:val="20"/>
          <w:szCs w:val="20"/>
        </w:rPr>
      </w:pPr>
      <w:r w:rsidRPr="00570EB0">
        <w:rPr>
          <w:rFonts w:ascii="Lucida Sans Unicode" w:hAnsi="Lucida Sans Unicode" w:cs="Lucida Sans Unicode"/>
          <w:b/>
          <w:bCs/>
          <w:sz w:val="20"/>
          <w:szCs w:val="20"/>
        </w:rPr>
        <w:t>SEXTO</w:t>
      </w:r>
      <w:r w:rsidR="750D5D9D" w:rsidRPr="00570EB0">
        <w:rPr>
          <w:rFonts w:ascii="Lucida Sans Unicode" w:hAnsi="Lucida Sans Unicode" w:cs="Lucida Sans Unicode"/>
          <w:b/>
          <w:bCs/>
          <w:sz w:val="20"/>
          <w:szCs w:val="20"/>
        </w:rPr>
        <w:t>.</w:t>
      </w:r>
      <w:r w:rsidR="750D5D9D" w:rsidRPr="00570EB0">
        <w:rPr>
          <w:rFonts w:ascii="Lucida Sans Unicode" w:hAnsi="Lucida Sans Unicode" w:cs="Lucida Sans Unicode"/>
          <w:sz w:val="20"/>
          <w:szCs w:val="20"/>
        </w:rPr>
        <w:t xml:space="preserve"> Publíquese en el Periódico Oficial “El Estado de Jalisco”, así como en la página oficial de internet de este Instituto, en datos abiertos, en términos del considerando </w:t>
      </w:r>
      <w:r w:rsidR="6B22AF86" w:rsidRPr="00570EB0">
        <w:rPr>
          <w:rFonts w:ascii="Lucida Sans Unicode" w:hAnsi="Lucida Sans Unicode" w:cs="Lucida Sans Unicode"/>
          <w:b/>
          <w:bCs/>
          <w:sz w:val="20"/>
          <w:szCs w:val="20"/>
        </w:rPr>
        <w:t>X</w:t>
      </w:r>
      <w:r w:rsidRPr="00570EB0">
        <w:rPr>
          <w:rFonts w:ascii="Lucida Sans Unicode" w:hAnsi="Lucida Sans Unicode" w:cs="Lucida Sans Unicode"/>
          <w:b/>
          <w:bCs/>
          <w:sz w:val="20"/>
          <w:szCs w:val="20"/>
        </w:rPr>
        <w:t>III</w:t>
      </w:r>
      <w:r w:rsidR="750D5D9D" w:rsidRPr="00570EB0">
        <w:rPr>
          <w:rFonts w:ascii="Lucida Sans Unicode" w:hAnsi="Lucida Sans Unicode" w:cs="Lucida Sans Unicode"/>
          <w:sz w:val="20"/>
          <w:szCs w:val="20"/>
        </w:rPr>
        <w:t xml:space="preserve">. </w:t>
      </w:r>
    </w:p>
    <w:p w14:paraId="2A3E81C3" w14:textId="77777777" w:rsidR="00010028" w:rsidRPr="00570EB0" w:rsidRDefault="00010028" w:rsidP="00C26A12">
      <w:pPr>
        <w:spacing w:after="0" w:line="276" w:lineRule="auto"/>
        <w:ind w:right="49"/>
        <w:jc w:val="both"/>
        <w:rPr>
          <w:rFonts w:ascii="Lucida Sans Unicode" w:hAnsi="Lucida Sans Unicode" w:cs="Lucida Sans Unicode"/>
          <w:sz w:val="20"/>
        </w:rPr>
      </w:pPr>
    </w:p>
    <w:p w14:paraId="4F0F8131" w14:textId="69A582C4" w:rsidR="00986758" w:rsidRPr="00570EB0" w:rsidRDefault="46439E86" w:rsidP="00C26A12">
      <w:pPr>
        <w:spacing w:after="0" w:line="276" w:lineRule="auto"/>
        <w:ind w:right="49"/>
        <w:jc w:val="center"/>
        <w:rPr>
          <w:rFonts w:ascii="Lucida Sans Unicode" w:hAnsi="Lucida Sans Unicode" w:cs="Lucida Sans Unicode"/>
          <w:b/>
          <w:bCs/>
          <w:sz w:val="20"/>
          <w:szCs w:val="20"/>
          <w:lang w:eastAsia="es-MX"/>
        </w:rPr>
      </w:pPr>
      <w:r w:rsidRPr="00570EB0">
        <w:rPr>
          <w:rFonts w:ascii="Lucida Sans Unicode" w:hAnsi="Lucida Sans Unicode" w:cs="Lucida Sans Unicode"/>
          <w:b/>
          <w:bCs/>
          <w:sz w:val="20"/>
          <w:szCs w:val="20"/>
          <w:lang w:eastAsia="es-MX"/>
        </w:rPr>
        <w:t xml:space="preserve">Guadalajara, Jalisco; a </w:t>
      </w:r>
      <w:r w:rsidR="005D1746" w:rsidRPr="00570EB0">
        <w:rPr>
          <w:rFonts w:ascii="Lucida Sans Unicode" w:hAnsi="Lucida Sans Unicode" w:cs="Lucida Sans Unicode"/>
          <w:b/>
          <w:bCs/>
          <w:sz w:val="20"/>
          <w:szCs w:val="20"/>
          <w:lang w:eastAsia="es-MX"/>
        </w:rPr>
        <w:t>30</w:t>
      </w:r>
      <w:r w:rsidRPr="00570EB0">
        <w:rPr>
          <w:rFonts w:ascii="Lucida Sans Unicode" w:hAnsi="Lucida Sans Unicode" w:cs="Lucida Sans Unicode"/>
          <w:b/>
          <w:bCs/>
          <w:sz w:val="20"/>
          <w:szCs w:val="20"/>
          <w:lang w:eastAsia="es-MX"/>
        </w:rPr>
        <w:t xml:space="preserve"> de </w:t>
      </w:r>
      <w:r w:rsidR="005D1746" w:rsidRPr="00570EB0">
        <w:rPr>
          <w:rFonts w:ascii="Lucida Sans Unicode" w:hAnsi="Lucida Sans Unicode" w:cs="Lucida Sans Unicode"/>
          <w:b/>
          <w:bCs/>
          <w:sz w:val="20"/>
          <w:szCs w:val="20"/>
          <w:lang w:eastAsia="es-MX"/>
        </w:rPr>
        <w:t xml:space="preserve">marzo </w:t>
      </w:r>
      <w:r w:rsidRPr="00570EB0">
        <w:rPr>
          <w:rFonts w:ascii="Lucida Sans Unicode" w:hAnsi="Lucida Sans Unicode" w:cs="Lucida Sans Unicode"/>
          <w:b/>
          <w:bCs/>
          <w:sz w:val="20"/>
          <w:szCs w:val="20"/>
          <w:lang w:eastAsia="es-MX"/>
        </w:rPr>
        <w:t>de 202</w:t>
      </w:r>
      <w:r w:rsidR="6078BD6D" w:rsidRPr="00570EB0">
        <w:rPr>
          <w:rFonts w:ascii="Lucida Sans Unicode" w:hAnsi="Lucida Sans Unicode" w:cs="Lucida Sans Unicode"/>
          <w:b/>
          <w:bCs/>
          <w:sz w:val="20"/>
          <w:szCs w:val="20"/>
          <w:lang w:eastAsia="es-MX"/>
        </w:rPr>
        <w:t>4</w:t>
      </w:r>
    </w:p>
    <w:p w14:paraId="1FB8606F" w14:textId="77777777" w:rsidR="00F75F12" w:rsidRPr="00570EB0" w:rsidRDefault="00F75F12" w:rsidP="00C26A12">
      <w:pPr>
        <w:spacing w:after="0" w:line="276" w:lineRule="auto"/>
        <w:ind w:right="49"/>
        <w:jc w:val="center"/>
        <w:rPr>
          <w:rFonts w:ascii="Lucida Sans Unicode" w:hAnsi="Lucida Sans Unicode" w:cs="Lucida Sans Unicode"/>
          <w:b/>
          <w:bCs/>
          <w:sz w:val="20"/>
          <w:szCs w:val="20"/>
          <w:lang w:eastAsia="es-MX"/>
        </w:rPr>
      </w:pPr>
    </w:p>
    <w:p w14:paraId="40AD8B41" w14:textId="506C0991" w:rsidR="294C8417" w:rsidRPr="00570EB0" w:rsidRDefault="294C8417" w:rsidP="00C26A12">
      <w:pPr>
        <w:spacing w:after="0" w:line="276" w:lineRule="auto"/>
        <w:ind w:right="49"/>
        <w:jc w:val="center"/>
        <w:rPr>
          <w:rFonts w:ascii="Lucida Sans Unicode" w:hAnsi="Lucida Sans Unicode" w:cs="Lucida Sans Unicode"/>
          <w:b/>
          <w:bCs/>
          <w:sz w:val="20"/>
          <w:szCs w:val="20"/>
          <w:lang w:eastAsia="es-MX"/>
        </w:rPr>
      </w:pPr>
    </w:p>
    <w:p w14:paraId="3FE55E90" w14:textId="1390EFA8" w:rsidR="294C8417" w:rsidRPr="00570EB0" w:rsidRDefault="294C8417" w:rsidP="00C26A12">
      <w:pPr>
        <w:spacing w:after="0" w:line="276" w:lineRule="auto"/>
        <w:ind w:right="49"/>
        <w:jc w:val="center"/>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B6415F" w:rsidRPr="00570EB0" w14:paraId="581E7FE9" w14:textId="77777777" w:rsidTr="294C8417">
        <w:tc>
          <w:tcPr>
            <w:tcW w:w="2499" w:type="pct"/>
            <w:shd w:val="clear" w:color="auto" w:fill="auto"/>
          </w:tcPr>
          <w:p w14:paraId="780CF1E6" w14:textId="77777777" w:rsidR="00B6415F" w:rsidRPr="00570EB0" w:rsidRDefault="00B6415F" w:rsidP="00C26A12">
            <w:pPr>
              <w:spacing w:after="0" w:line="276" w:lineRule="auto"/>
              <w:ind w:right="49"/>
              <w:jc w:val="center"/>
              <w:rPr>
                <w:rFonts w:ascii="Lucida Sans Unicode" w:hAnsi="Lucida Sans Unicode" w:cs="Lucida Sans Unicode"/>
                <w:b/>
                <w:bCs/>
                <w:sz w:val="20"/>
                <w:szCs w:val="20"/>
              </w:rPr>
            </w:pPr>
            <w:r w:rsidRPr="00570EB0">
              <w:rPr>
                <w:rFonts w:ascii="Lucida Sans Unicode" w:eastAsia="Trebuchet MS" w:hAnsi="Lucida Sans Unicode" w:cs="Lucida Sans Unicode"/>
                <w:b/>
                <w:bCs/>
                <w:color w:val="000000"/>
                <w:sz w:val="20"/>
                <w:szCs w:val="20"/>
                <w:lang w:eastAsia="es-MX"/>
              </w:rPr>
              <w:t>Mtra. Paula Ramírez Höhne</w:t>
            </w:r>
            <w:r w:rsidRPr="00570EB0">
              <w:rPr>
                <w:rFonts w:ascii="Lucida Sans Unicode" w:hAnsi="Lucida Sans Unicode" w:cs="Lucida Sans Unicode"/>
                <w:b/>
                <w:bCs/>
                <w:sz w:val="20"/>
                <w:szCs w:val="20"/>
              </w:rPr>
              <w:t xml:space="preserve"> </w:t>
            </w:r>
          </w:p>
          <w:p w14:paraId="23A90E20" w14:textId="570FEBC2" w:rsidR="00B6415F" w:rsidRPr="00570EB0" w:rsidRDefault="7B4B1AC8" w:rsidP="00C26A12">
            <w:pPr>
              <w:spacing w:after="0" w:line="276" w:lineRule="auto"/>
              <w:ind w:right="49"/>
              <w:jc w:val="center"/>
              <w:rPr>
                <w:rFonts w:ascii="Lucida Sans Unicode" w:hAnsi="Lucida Sans Unicode" w:cs="Lucida Sans Unicode"/>
                <w:b/>
                <w:bCs/>
                <w:sz w:val="20"/>
                <w:szCs w:val="20"/>
              </w:rPr>
            </w:pPr>
            <w:r w:rsidRPr="00570EB0">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570EB0" w:rsidRDefault="7B4B1AC8" w:rsidP="00C26A12">
            <w:pPr>
              <w:spacing w:after="0" w:line="276" w:lineRule="auto"/>
              <w:ind w:right="49"/>
              <w:jc w:val="center"/>
              <w:rPr>
                <w:rFonts w:ascii="Lucida Sans Unicode" w:hAnsi="Lucida Sans Unicode" w:cs="Lucida Sans Unicode"/>
                <w:b/>
                <w:bCs/>
                <w:sz w:val="20"/>
                <w:szCs w:val="20"/>
                <w:lang w:eastAsia="es-MX"/>
              </w:rPr>
            </w:pPr>
            <w:r w:rsidRPr="00570EB0">
              <w:rPr>
                <w:rFonts w:ascii="Lucida Sans Unicode" w:hAnsi="Lucida Sans Unicode" w:cs="Lucida Sans Unicode"/>
                <w:b/>
                <w:bCs/>
                <w:sz w:val="20"/>
                <w:szCs w:val="20"/>
                <w:lang w:eastAsia="es-MX"/>
              </w:rPr>
              <w:t>Mtro. Christian Flores Garza</w:t>
            </w:r>
          </w:p>
          <w:p w14:paraId="24046835" w14:textId="3BE7FFFE" w:rsidR="00B6415F" w:rsidRPr="00570EB0" w:rsidRDefault="00B6415F" w:rsidP="00C26A12">
            <w:pPr>
              <w:spacing w:after="0" w:line="276" w:lineRule="auto"/>
              <w:ind w:right="49"/>
              <w:jc w:val="center"/>
              <w:rPr>
                <w:rFonts w:ascii="Lucida Sans Unicode" w:hAnsi="Lucida Sans Unicode" w:cs="Lucida Sans Unicode"/>
                <w:b/>
                <w:bCs/>
                <w:sz w:val="20"/>
                <w:szCs w:val="20"/>
              </w:rPr>
            </w:pPr>
            <w:r w:rsidRPr="00570EB0">
              <w:rPr>
                <w:rFonts w:ascii="Lucida Sans Unicode" w:hAnsi="Lucida Sans Unicode" w:cs="Lucida Sans Unicode"/>
                <w:b/>
                <w:bCs/>
                <w:sz w:val="20"/>
                <w:szCs w:val="20"/>
                <w:lang w:eastAsia="es-MX"/>
              </w:rPr>
              <w:t>El secretario ejecutivo</w:t>
            </w:r>
          </w:p>
        </w:tc>
      </w:tr>
    </w:tbl>
    <w:p w14:paraId="73BBE686" w14:textId="77777777" w:rsidR="00CF53FC" w:rsidRPr="00570EB0" w:rsidRDefault="00CF53FC" w:rsidP="00C26A12">
      <w:pPr>
        <w:shd w:val="clear" w:color="auto" w:fill="FFFFFF"/>
        <w:spacing w:after="0" w:line="276" w:lineRule="auto"/>
        <w:ind w:right="49"/>
        <w:rPr>
          <w:rFonts w:ascii="Lucida Sans Unicode" w:hAnsi="Lucida Sans Unicode" w:cs="Lucida Sans Unicode"/>
          <w:b/>
          <w:sz w:val="20"/>
          <w:szCs w:val="20"/>
        </w:rPr>
      </w:pPr>
    </w:p>
    <w:p w14:paraId="35A9377B" w14:textId="77777777" w:rsidR="00986758" w:rsidRPr="00570EB0" w:rsidRDefault="00986758" w:rsidP="00C26A12">
      <w:pPr>
        <w:autoSpaceDE w:val="0"/>
        <w:autoSpaceDN w:val="0"/>
        <w:adjustRightInd w:val="0"/>
        <w:spacing w:after="0" w:line="276" w:lineRule="auto"/>
        <w:ind w:right="49"/>
        <w:jc w:val="both"/>
        <w:rPr>
          <w:rFonts w:ascii="Lucida Sans Unicode" w:hAnsi="Lucida Sans Unicode" w:cs="Lucida Sans Unicode"/>
          <w:sz w:val="20"/>
          <w:szCs w:val="20"/>
        </w:rPr>
      </w:pPr>
    </w:p>
    <w:p w14:paraId="68FF6A8E" w14:textId="77777777" w:rsidR="00B84842" w:rsidRPr="00570EB0" w:rsidRDefault="00B84842" w:rsidP="00B84842">
      <w:pPr>
        <w:spacing w:after="0" w:line="240" w:lineRule="auto"/>
        <w:jc w:val="both"/>
        <w:rPr>
          <w:rFonts w:ascii="Lucida Sans Unicode" w:eastAsia="MS Mincho" w:hAnsi="Lucida Sans Unicode" w:cs="Lucida Sans Unicode"/>
          <w:sz w:val="14"/>
          <w:szCs w:val="14"/>
          <w:lang w:val="es-ES" w:eastAsia="es-ES"/>
        </w:rPr>
      </w:pPr>
      <w:r w:rsidRPr="00570EB0">
        <w:rPr>
          <w:rFonts w:ascii="Lucida Sans Unicode" w:eastAsia="MS Mincho" w:hAnsi="Lucida Sans Unicode" w:cs="Lucida Sans Unicode"/>
          <w:sz w:val="14"/>
          <w:szCs w:val="14"/>
          <w:lang w:val="es-ES" w:eastAsia="es-ES"/>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70EB0">
        <w:rPr>
          <w:rFonts w:ascii="Lucida Sans Unicode" w:eastAsia="Lucida Sans Unicode" w:hAnsi="Lucida Sans Unicode" w:cs="Lucida Sans Unicode"/>
          <w:sz w:val="14"/>
          <w:szCs w:val="14"/>
          <w:lang w:val="es-ES" w:eastAsia="es-ES"/>
        </w:rPr>
        <w:t xml:space="preserve"> el </w:t>
      </w:r>
      <w:r w:rsidRPr="00570EB0">
        <w:rPr>
          <w:rFonts w:ascii="Lucida Sans Unicode" w:eastAsia="MS Mincho" w:hAnsi="Lucida Sans Unicode" w:cs="Lucida Sans Unicode"/>
          <w:sz w:val="14"/>
          <w:szCs w:val="14"/>
          <w:lang w:val="es-ES" w:eastAsia="es-ES"/>
        </w:rPr>
        <w:t xml:space="preserve">presente acuerdo se emitió en la </w:t>
      </w:r>
      <w:r w:rsidRPr="00570EB0">
        <w:rPr>
          <w:rFonts w:ascii="Lucida Sans Unicode" w:eastAsia="MS Mincho" w:hAnsi="Lucida Sans Unicode" w:cs="Lucida Sans Unicode"/>
          <w:b/>
          <w:bCs/>
          <w:sz w:val="14"/>
          <w:szCs w:val="14"/>
          <w:lang w:val="es-ES" w:eastAsia="es-ES"/>
        </w:rPr>
        <w:t>cuarta sesión extraordinaria urgente</w:t>
      </w:r>
      <w:r w:rsidRPr="00570EB0">
        <w:rPr>
          <w:rFonts w:ascii="Lucida Sans Unicode" w:eastAsia="MS Mincho" w:hAnsi="Lucida Sans Unicode" w:cs="Lucida Sans Unicode"/>
          <w:sz w:val="14"/>
          <w:szCs w:val="14"/>
          <w:lang w:val="es-ES" w:eastAsia="es-ES"/>
        </w:rPr>
        <w:t xml:space="preserve"> del Consejo General, celebrada el </w:t>
      </w:r>
      <w:r w:rsidRPr="00570EB0">
        <w:rPr>
          <w:rFonts w:ascii="Lucida Sans Unicode" w:eastAsia="MS Mincho" w:hAnsi="Lucida Sans Unicode" w:cs="Lucida Sans Unicode"/>
          <w:b/>
          <w:bCs/>
          <w:sz w:val="14"/>
          <w:szCs w:val="14"/>
          <w:lang w:val="es-ES" w:eastAsia="es-ES"/>
        </w:rPr>
        <w:t>30 de marzo de 2024</w:t>
      </w:r>
      <w:r w:rsidRPr="00570EB0">
        <w:rPr>
          <w:rFonts w:ascii="Lucida Sans Unicode" w:eastAsia="MS Mincho" w:hAnsi="Lucida Sans Unicode" w:cs="Lucida Sans Unicode"/>
          <w:sz w:val="14"/>
          <w:szCs w:val="14"/>
          <w:lang w:val="es-ES" w:eastAsia="es-ES"/>
        </w:rPr>
        <w:t xml:space="preserve"> y fue aprobado por votación unánime </w:t>
      </w:r>
      <w:r w:rsidRPr="00570EB0">
        <w:rPr>
          <w:rFonts w:ascii="Lucida Sans Unicode" w:eastAsia="Lucida Sans Unicode" w:hAnsi="Lucida Sans Unicode" w:cs="Lucida Sans Unicode"/>
          <w:sz w:val="14"/>
          <w:szCs w:val="14"/>
          <w:lang w:val="es-ES" w:eastAsia="es-ES"/>
        </w:rPr>
        <w:t>de las personas consejeras electorales Silvia Guadalupe Bustos Vásquez, Zoad Jeanine García González</w:t>
      </w:r>
      <w:r w:rsidRPr="00570EB0">
        <w:rPr>
          <w:rFonts w:ascii="Lucida Sans Unicode" w:eastAsia="Trebuchet MS" w:hAnsi="Lucida Sans Unicode" w:cs="Lucida Sans Unicode"/>
          <w:sz w:val="14"/>
          <w:szCs w:val="14"/>
          <w:lang w:val="es-ES" w:eastAsia="es-ES"/>
        </w:rPr>
        <w:t>,</w:t>
      </w:r>
      <w:r w:rsidRPr="00570EB0">
        <w:rPr>
          <w:rFonts w:ascii="Lucida Sans Unicode" w:eastAsia="Lucida Sans Unicode" w:hAnsi="Lucida Sans Unicode" w:cs="Lucida Sans Unicode"/>
          <w:sz w:val="14"/>
          <w:szCs w:val="14"/>
          <w:lang w:val="es-ES" w:eastAsia="es-ES"/>
        </w:rPr>
        <w:t xml:space="preserve"> Miguel Godínez Terríquez, Moisés Pérez Vega, Brenda Judith Serafín Morfín, Claudia Alejandra Vargas Bautista y la consejera presidenta Paula Ramírez Höhne. </w:t>
      </w:r>
    </w:p>
    <w:p w14:paraId="29A7A66C" w14:textId="77777777" w:rsidR="00B84842" w:rsidRPr="00570EB0" w:rsidRDefault="00B84842" w:rsidP="00B84842">
      <w:pPr>
        <w:spacing w:after="0" w:line="240" w:lineRule="auto"/>
        <w:jc w:val="center"/>
        <w:rPr>
          <w:rFonts w:ascii="Lucida Sans Unicode" w:eastAsia="Trebuchet MS" w:hAnsi="Lucida Sans Unicode" w:cs="Lucida Sans Unicode"/>
          <w:sz w:val="14"/>
          <w:szCs w:val="14"/>
          <w:lang w:val="es-ES" w:eastAsia="es-ES"/>
        </w:rPr>
      </w:pPr>
    </w:p>
    <w:p w14:paraId="1FA85919" w14:textId="77777777" w:rsidR="00B84842" w:rsidRPr="00570EB0" w:rsidRDefault="00B84842" w:rsidP="00B84842">
      <w:pPr>
        <w:spacing w:after="0" w:line="240" w:lineRule="auto"/>
        <w:jc w:val="center"/>
        <w:rPr>
          <w:rFonts w:ascii="Lucida Sans Unicode" w:eastAsia="Trebuchet MS" w:hAnsi="Lucida Sans Unicode" w:cs="Lucida Sans Unicode"/>
          <w:sz w:val="14"/>
          <w:szCs w:val="14"/>
          <w:lang w:val="es-ES" w:eastAsia="es-ES"/>
        </w:rPr>
      </w:pPr>
    </w:p>
    <w:p w14:paraId="186EE216" w14:textId="77777777" w:rsidR="00B84842" w:rsidRPr="00570EB0" w:rsidRDefault="00B84842" w:rsidP="00B84842">
      <w:pPr>
        <w:spacing w:after="0" w:line="240" w:lineRule="auto"/>
        <w:jc w:val="center"/>
        <w:rPr>
          <w:rFonts w:ascii="Lucida Sans Unicode" w:eastAsia="Trebuchet MS" w:hAnsi="Lucida Sans Unicode" w:cs="Lucida Sans Unicode"/>
          <w:sz w:val="14"/>
          <w:szCs w:val="14"/>
          <w:lang w:val="es-ES" w:eastAsia="es-ES"/>
        </w:rPr>
      </w:pPr>
    </w:p>
    <w:p w14:paraId="70E41CD6" w14:textId="77777777" w:rsidR="00B84842" w:rsidRPr="00570EB0" w:rsidRDefault="00B84842" w:rsidP="00B84842">
      <w:pPr>
        <w:spacing w:after="0" w:line="240" w:lineRule="auto"/>
        <w:jc w:val="center"/>
        <w:rPr>
          <w:rFonts w:ascii="Lucida Sans Unicode" w:eastAsia="Trebuchet MS" w:hAnsi="Lucida Sans Unicode" w:cs="Lucida Sans Unicode"/>
          <w:sz w:val="14"/>
          <w:szCs w:val="14"/>
          <w:lang w:val="es-ES" w:eastAsia="es-ES"/>
        </w:rPr>
      </w:pPr>
      <w:r w:rsidRPr="00570EB0">
        <w:rPr>
          <w:rFonts w:ascii="Lucida Sans Unicode" w:eastAsia="Trebuchet MS" w:hAnsi="Lucida Sans Unicode" w:cs="Lucida Sans Unicode"/>
          <w:sz w:val="14"/>
          <w:szCs w:val="14"/>
          <w:lang w:val="es-ES" w:eastAsia="es-ES"/>
        </w:rPr>
        <w:t>Mtro. Christian Flores Garza</w:t>
      </w:r>
    </w:p>
    <w:p w14:paraId="5DF202FD" w14:textId="3E551C4F" w:rsidR="001149A1" w:rsidRPr="006D064F" w:rsidRDefault="00B84842" w:rsidP="00B84842">
      <w:pPr>
        <w:spacing w:after="0" w:line="240" w:lineRule="auto"/>
        <w:jc w:val="center"/>
        <w:rPr>
          <w:rFonts w:ascii="Lucida Sans Unicode" w:hAnsi="Lucida Sans Unicode" w:cs="Lucida Sans Unicode"/>
          <w:sz w:val="20"/>
          <w:szCs w:val="20"/>
        </w:rPr>
      </w:pPr>
      <w:r w:rsidRPr="00570EB0">
        <w:rPr>
          <w:rFonts w:ascii="Lucida Sans Unicode" w:eastAsia="Trebuchet MS" w:hAnsi="Lucida Sans Unicode" w:cs="Lucida Sans Unicode"/>
          <w:sz w:val="14"/>
          <w:szCs w:val="14"/>
          <w:lang w:val="es-ES" w:eastAsia="es-ES"/>
        </w:rPr>
        <w:t>El secretario ejecutivo</w:t>
      </w:r>
    </w:p>
    <w:p w14:paraId="52F9C233" w14:textId="77777777" w:rsidR="00021F12" w:rsidRPr="006D064F" w:rsidRDefault="00021F12" w:rsidP="00C26A12">
      <w:pPr>
        <w:spacing w:after="0" w:line="276" w:lineRule="auto"/>
        <w:ind w:right="49"/>
        <w:rPr>
          <w:rFonts w:ascii="Lucida Sans Unicode" w:hAnsi="Lucida Sans Unicode" w:cs="Lucida Sans Unicode"/>
          <w:sz w:val="20"/>
          <w:szCs w:val="20"/>
        </w:rPr>
      </w:pPr>
    </w:p>
    <w:p w14:paraId="3DC555C7" w14:textId="77777777" w:rsidR="00691904" w:rsidRPr="006D064F" w:rsidRDefault="00691904" w:rsidP="00C26A12">
      <w:pPr>
        <w:spacing w:after="0" w:line="276" w:lineRule="auto"/>
        <w:ind w:right="49"/>
        <w:rPr>
          <w:rFonts w:ascii="Lucida Sans Unicode" w:hAnsi="Lucida Sans Unicode" w:cs="Lucida Sans Unicode"/>
          <w:sz w:val="20"/>
          <w:szCs w:val="20"/>
        </w:rPr>
      </w:pPr>
    </w:p>
    <w:sectPr w:rsidR="00691904" w:rsidRPr="006D064F" w:rsidSect="00B84842">
      <w:headerReference w:type="even" r:id="rId8"/>
      <w:headerReference w:type="default" r:id="rId9"/>
      <w:footerReference w:type="even" r:id="rId10"/>
      <w:footerReference w:type="default" r:id="rId11"/>
      <w:headerReference w:type="first" r:id="rId12"/>
      <w:pgSz w:w="12240" w:h="15840" w:code="1"/>
      <w:pgMar w:top="2835"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48851" w14:textId="77777777" w:rsidR="00620EC1" w:rsidRDefault="00620EC1" w:rsidP="001149A1">
      <w:pPr>
        <w:spacing w:after="0" w:line="240" w:lineRule="auto"/>
      </w:pPr>
      <w:r>
        <w:separator/>
      </w:r>
    </w:p>
  </w:endnote>
  <w:endnote w:type="continuationSeparator" w:id="0">
    <w:p w14:paraId="664E5931" w14:textId="77777777" w:rsidR="00620EC1" w:rsidRDefault="00620EC1" w:rsidP="001149A1">
      <w:pPr>
        <w:spacing w:after="0" w:line="240" w:lineRule="auto"/>
      </w:pPr>
      <w:r>
        <w:continuationSeparator/>
      </w:r>
    </w:p>
  </w:endnote>
  <w:endnote w:type="continuationNotice" w:id="1">
    <w:p w14:paraId="07B71CAE" w14:textId="77777777" w:rsidR="00620EC1" w:rsidRDefault="00620E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1F043A" w:rsidRDefault="001F043A"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1F043A" w:rsidRDefault="001F043A"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40A5DDD1" w:rsidR="001F043A" w:rsidRPr="008640D7" w:rsidRDefault="001F043A"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1F043A" w:rsidRPr="00B84842" w:rsidRDefault="001F043A"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B84842">
      <w:rPr>
        <w:rFonts w:ascii="Lucida Sans Unicode" w:eastAsia="Calibri" w:hAnsi="Lucida Sans Unicode" w:cs="Lucida Sans Unicode"/>
        <w:bCs/>
        <w:sz w:val="15"/>
        <w:szCs w:val="15"/>
      </w:rPr>
      <w:t xml:space="preserve">Página </w:t>
    </w:r>
    <w:r w:rsidRPr="00B84842">
      <w:rPr>
        <w:rFonts w:ascii="Lucida Sans Unicode" w:eastAsia="Calibri" w:hAnsi="Lucida Sans Unicode" w:cs="Lucida Sans Unicode"/>
        <w:bCs/>
        <w:sz w:val="15"/>
        <w:szCs w:val="15"/>
      </w:rPr>
      <w:fldChar w:fldCharType="begin"/>
    </w:r>
    <w:r w:rsidRPr="00B84842">
      <w:rPr>
        <w:rFonts w:ascii="Lucida Sans Unicode" w:eastAsia="Calibri" w:hAnsi="Lucida Sans Unicode" w:cs="Lucida Sans Unicode"/>
        <w:bCs/>
        <w:sz w:val="15"/>
        <w:szCs w:val="15"/>
      </w:rPr>
      <w:instrText xml:space="preserve"> PAGE </w:instrText>
    </w:r>
    <w:r w:rsidRPr="00B84842">
      <w:rPr>
        <w:rFonts w:ascii="Lucida Sans Unicode" w:eastAsia="Calibri" w:hAnsi="Lucida Sans Unicode" w:cs="Lucida Sans Unicode"/>
        <w:bCs/>
        <w:sz w:val="15"/>
        <w:szCs w:val="15"/>
      </w:rPr>
      <w:fldChar w:fldCharType="separate"/>
    </w:r>
    <w:r w:rsidR="00A2155D" w:rsidRPr="00B84842">
      <w:rPr>
        <w:rFonts w:ascii="Lucida Sans Unicode" w:eastAsia="Calibri" w:hAnsi="Lucida Sans Unicode" w:cs="Lucida Sans Unicode"/>
        <w:bCs/>
        <w:noProof/>
        <w:sz w:val="15"/>
        <w:szCs w:val="15"/>
      </w:rPr>
      <w:t>23</w:t>
    </w:r>
    <w:r w:rsidRPr="00B84842">
      <w:rPr>
        <w:rFonts w:ascii="Lucida Sans Unicode" w:eastAsia="Calibri" w:hAnsi="Lucida Sans Unicode" w:cs="Lucida Sans Unicode"/>
        <w:bCs/>
        <w:sz w:val="15"/>
        <w:szCs w:val="15"/>
      </w:rPr>
      <w:fldChar w:fldCharType="end"/>
    </w:r>
    <w:r w:rsidRPr="00B84842">
      <w:rPr>
        <w:rFonts w:ascii="Lucida Sans Unicode" w:eastAsia="Calibri" w:hAnsi="Lucida Sans Unicode" w:cs="Lucida Sans Unicode"/>
        <w:bCs/>
        <w:sz w:val="15"/>
        <w:szCs w:val="15"/>
      </w:rPr>
      <w:t xml:space="preserve"> de </w:t>
    </w:r>
    <w:r w:rsidRPr="00B84842">
      <w:rPr>
        <w:rFonts w:ascii="Lucida Sans Unicode" w:eastAsia="Calibri" w:hAnsi="Lucida Sans Unicode" w:cs="Lucida Sans Unicode"/>
        <w:bCs/>
        <w:sz w:val="15"/>
        <w:szCs w:val="15"/>
      </w:rPr>
      <w:fldChar w:fldCharType="begin"/>
    </w:r>
    <w:r w:rsidRPr="00B84842">
      <w:rPr>
        <w:rFonts w:ascii="Lucida Sans Unicode" w:eastAsia="Calibri" w:hAnsi="Lucida Sans Unicode" w:cs="Lucida Sans Unicode"/>
        <w:bCs/>
        <w:sz w:val="15"/>
        <w:szCs w:val="15"/>
      </w:rPr>
      <w:instrText xml:space="preserve"> NUMPAGES </w:instrText>
    </w:r>
    <w:r w:rsidRPr="00B84842">
      <w:rPr>
        <w:rFonts w:ascii="Lucida Sans Unicode" w:eastAsia="Calibri" w:hAnsi="Lucida Sans Unicode" w:cs="Lucida Sans Unicode"/>
        <w:bCs/>
        <w:sz w:val="15"/>
        <w:szCs w:val="15"/>
      </w:rPr>
      <w:fldChar w:fldCharType="separate"/>
    </w:r>
    <w:r w:rsidR="00A2155D" w:rsidRPr="00B84842">
      <w:rPr>
        <w:rFonts w:ascii="Lucida Sans Unicode" w:eastAsia="Calibri" w:hAnsi="Lucida Sans Unicode" w:cs="Lucida Sans Unicode"/>
        <w:bCs/>
        <w:noProof/>
        <w:sz w:val="15"/>
        <w:szCs w:val="15"/>
      </w:rPr>
      <w:t>24</w:t>
    </w:r>
    <w:r w:rsidRPr="00B84842">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77600" w14:textId="77777777" w:rsidR="00620EC1" w:rsidRDefault="00620EC1" w:rsidP="001149A1">
      <w:pPr>
        <w:spacing w:after="0" w:line="240" w:lineRule="auto"/>
      </w:pPr>
      <w:r>
        <w:separator/>
      </w:r>
    </w:p>
  </w:footnote>
  <w:footnote w:type="continuationSeparator" w:id="0">
    <w:p w14:paraId="3336ED71" w14:textId="77777777" w:rsidR="00620EC1" w:rsidRDefault="00620EC1" w:rsidP="001149A1">
      <w:pPr>
        <w:spacing w:after="0" w:line="240" w:lineRule="auto"/>
      </w:pPr>
      <w:r>
        <w:continuationSeparator/>
      </w:r>
    </w:p>
  </w:footnote>
  <w:footnote w:type="continuationNotice" w:id="1">
    <w:p w14:paraId="77DACD36" w14:textId="77777777" w:rsidR="00620EC1" w:rsidRDefault="00620EC1">
      <w:pPr>
        <w:spacing w:after="0" w:line="240" w:lineRule="auto"/>
      </w:pPr>
    </w:p>
  </w:footnote>
  <w:footnote w:id="2">
    <w:p w14:paraId="6CD5F3DB" w14:textId="5FABF1E9" w:rsidR="001F043A" w:rsidRPr="009A15CD" w:rsidRDefault="001F043A"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D52E1A">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1F043A" w:rsidRPr="009A15CD" w:rsidRDefault="001F043A"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411ADD" w:rsidR="001F043A" w:rsidRPr="00543468" w:rsidRDefault="001F043A"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00193344">
        <w:rPr>
          <w:rFonts w:ascii="Lucida Sans Unicode" w:hAnsi="Lucida Sans Unicode" w:cs="Lucida Sans Unicode"/>
          <w:sz w:val="14"/>
          <w:szCs w:val="14"/>
        </w:rPr>
        <w:t xml:space="preserve"> 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1F043A" w:rsidRPr="003B16A2" w:rsidRDefault="001F043A" w:rsidP="00993D11">
      <w:pPr>
        <w:pStyle w:val="Textonotapie"/>
        <w:jc w:val="both"/>
        <w:rPr>
          <w:rFonts w:ascii="Lucida Sans Unicode" w:hAnsi="Lucida Sans Unicode" w:cs="Lucida Sans Unicode"/>
          <w:sz w:val="14"/>
          <w:szCs w:val="14"/>
          <w:lang w:val="es-MX"/>
        </w:rPr>
      </w:pPr>
      <w:r w:rsidRPr="003B16A2">
        <w:rPr>
          <w:rStyle w:val="Refdenotaalpie"/>
          <w:rFonts w:ascii="Lucida Sans Unicode" w:hAnsi="Lucida Sans Unicode" w:cs="Lucida Sans Unicode"/>
          <w:sz w:val="14"/>
          <w:szCs w:val="14"/>
        </w:rPr>
        <w:footnoteRef/>
      </w:r>
      <w:r w:rsidRPr="003B16A2">
        <w:rPr>
          <w:rFonts w:ascii="Lucida Sans Unicode" w:hAnsi="Lucida Sans Unicode" w:cs="Lucida Sans Unicode"/>
          <w:sz w:val="14"/>
          <w:szCs w:val="14"/>
        </w:rPr>
        <w:t xml:space="preserve"> Consultable desde: https://repositoriodocumental.ine.mx/xmlui/bitstream/handle/123456789/152565/CGex202307-20-ap-25-Gaceta.pdf</w:t>
      </w:r>
    </w:p>
  </w:footnote>
  <w:footnote w:id="6">
    <w:p w14:paraId="7E2DA29B" w14:textId="4DA63C20" w:rsidR="003B16A2" w:rsidRPr="003B16A2" w:rsidRDefault="003B16A2" w:rsidP="003B16A2">
      <w:pPr>
        <w:pStyle w:val="Textonotapie"/>
        <w:jc w:val="both"/>
        <w:rPr>
          <w:rFonts w:ascii="Lucida Sans Unicode" w:hAnsi="Lucida Sans Unicode" w:cs="Lucida Sans Unicode"/>
          <w:sz w:val="14"/>
          <w:szCs w:val="14"/>
          <w:lang w:val="es-MX"/>
        </w:rPr>
      </w:pPr>
      <w:r w:rsidRPr="003B16A2">
        <w:rPr>
          <w:rStyle w:val="Refdenotaalpie"/>
          <w:rFonts w:ascii="Lucida Sans Unicode" w:hAnsi="Lucida Sans Unicode" w:cs="Lucida Sans Unicode"/>
          <w:sz w:val="14"/>
          <w:szCs w:val="14"/>
        </w:rPr>
        <w:footnoteRef/>
      </w:r>
      <w:r w:rsidRPr="003B16A2">
        <w:rPr>
          <w:rFonts w:ascii="Lucida Sans Unicode" w:hAnsi="Lucida Sans Unicode" w:cs="Lucida Sans Unicode"/>
          <w:sz w:val="14"/>
          <w:szCs w:val="14"/>
        </w:rPr>
        <w:t xml:space="preserve"> </w:t>
      </w:r>
      <w:r w:rsidRPr="003B16A2">
        <w:rPr>
          <w:rFonts w:ascii="Lucida Sans Unicode" w:hAnsi="Lucida Sans Unicode" w:cs="Lucida Sans Unicode"/>
          <w:sz w:val="14"/>
          <w:szCs w:val="14"/>
          <w:lang w:val="es-MX"/>
        </w:rPr>
        <w:t>El acuerdo se puede consultar en: https://www.iepcjalisco.org.mx/sites/default/files/sesiones-de-consejo/consejo%20general/2023-08-08/8iepc-acg-044-2023.pdf</w:t>
      </w:r>
    </w:p>
  </w:footnote>
  <w:footnote w:id="7">
    <w:p w14:paraId="3EF444F4" w14:textId="5124D3F0" w:rsidR="003B16A2" w:rsidRPr="003B16A2" w:rsidRDefault="003B16A2" w:rsidP="003B16A2">
      <w:pPr>
        <w:pStyle w:val="Textonotapie"/>
        <w:jc w:val="both"/>
        <w:rPr>
          <w:rFonts w:ascii="Lucida Sans Unicode" w:hAnsi="Lucida Sans Unicode" w:cs="Lucida Sans Unicode"/>
          <w:sz w:val="14"/>
          <w:szCs w:val="14"/>
          <w:lang w:val="es-MX"/>
        </w:rPr>
      </w:pPr>
      <w:r w:rsidRPr="003B16A2">
        <w:rPr>
          <w:rStyle w:val="Refdenotaalpie"/>
          <w:rFonts w:ascii="Lucida Sans Unicode" w:hAnsi="Lucida Sans Unicode" w:cs="Lucida Sans Unicode"/>
          <w:sz w:val="14"/>
          <w:szCs w:val="14"/>
        </w:rPr>
        <w:footnoteRef/>
      </w:r>
      <w:r w:rsidRPr="003B16A2">
        <w:rPr>
          <w:rFonts w:ascii="Lucida Sans Unicode" w:hAnsi="Lucida Sans Unicode" w:cs="Lucida Sans Unicode"/>
          <w:sz w:val="14"/>
          <w:szCs w:val="14"/>
        </w:rPr>
        <w:t xml:space="preserve"> </w:t>
      </w:r>
      <w:r w:rsidRPr="003B16A2">
        <w:rPr>
          <w:rFonts w:ascii="Lucida Sans Unicode" w:hAnsi="Lucida Sans Unicode" w:cs="Lucida Sans Unicode"/>
          <w:sz w:val="14"/>
          <w:szCs w:val="14"/>
          <w:lang w:val="es-MX"/>
        </w:rPr>
        <w:t>El acuerdo se puede consultar en: https://repositoriodocumental.ine.mx/xmlui/bitstream/handle/123456789/152943/CGor202308-25-ap-4.pdf</w:t>
      </w:r>
    </w:p>
  </w:footnote>
  <w:footnote w:id="8">
    <w:p w14:paraId="4E1ACF9C" w14:textId="77777777" w:rsidR="001F043A" w:rsidRPr="007F49C3" w:rsidRDefault="001F043A" w:rsidP="00C2458C">
      <w:pPr>
        <w:pStyle w:val="Textonotapie"/>
        <w:rPr>
          <w:rFonts w:ascii="Lucida Sans Unicode" w:hAnsi="Lucida Sans Unicode" w:cs="Lucida Sans Unicode"/>
          <w:sz w:val="14"/>
          <w:szCs w:val="14"/>
          <w:lang w:val="es-MX"/>
        </w:rPr>
      </w:pPr>
      <w:r w:rsidRPr="000C7B69">
        <w:rPr>
          <w:rStyle w:val="Refdenotaalpie"/>
          <w:rFonts w:ascii="Lucida Sans Unicode" w:hAnsi="Lucida Sans Unicode" w:cs="Lucida Sans Unicode"/>
          <w:sz w:val="14"/>
          <w:szCs w:val="14"/>
        </w:rPr>
        <w:footnoteRef/>
      </w:r>
      <w:r w:rsidRPr="000C7B69">
        <w:rPr>
          <w:rFonts w:ascii="Lucida Sans Unicode" w:hAnsi="Lucida Sans Unicode" w:cs="Lucida Sans Unicode"/>
          <w:sz w:val="14"/>
          <w:szCs w:val="14"/>
        </w:rPr>
        <w:t xml:space="preserve"> </w:t>
      </w:r>
      <w:r w:rsidRPr="007F49C3">
        <w:rPr>
          <w:rFonts w:ascii="Lucida Sans Unicode" w:hAnsi="Lucida Sans Unicode" w:cs="Lucida Sans Unicode"/>
          <w:sz w:val="14"/>
          <w:szCs w:val="14"/>
          <w:lang w:val="es-MX"/>
        </w:rPr>
        <w:t>Consultable en: https://www.iepcjalisco.org.mx/sites/default/files/sesiones-de-consejo/consejo%20general/2023-09-08/6iepc-acg-056-2023.pdf</w:t>
      </w:r>
    </w:p>
  </w:footnote>
  <w:footnote w:id="9">
    <w:p w14:paraId="582B5AC2" w14:textId="551CB7E6" w:rsidR="001F043A" w:rsidRPr="00263E55" w:rsidRDefault="001F043A"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10">
    <w:p w14:paraId="2AE09676" w14:textId="1FCD8414" w:rsidR="001F043A" w:rsidRPr="00F953B8" w:rsidRDefault="001F043A"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11">
    <w:p w14:paraId="1B44587D" w14:textId="6212CD99" w:rsidR="001F043A" w:rsidRPr="007F49C3" w:rsidRDefault="001F043A" w:rsidP="00193B1F">
      <w:pPr>
        <w:pStyle w:val="Textonotapie"/>
        <w:rPr>
          <w:rFonts w:ascii="Lucida Sans Unicode" w:hAnsi="Lucida Sans Unicode" w:cs="Lucida Sans Unicode"/>
          <w:sz w:val="14"/>
          <w:szCs w:val="14"/>
          <w:lang w:val="es-MX"/>
        </w:rPr>
      </w:pPr>
      <w:r w:rsidRPr="00A719DE">
        <w:rPr>
          <w:rStyle w:val="Refdenotaalpie"/>
          <w:rFonts w:ascii="Lucida Sans Unicode" w:hAnsi="Lucida Sans Unicode" w:cs="Lucida Sans Unicode"/>
          <w:sz w:val="14"/>
          <w:szCs w:val="14"/>
        </w:rPr>
        <w:footnoteRef/>
      </w:r>
      <w:r w:rsidRPr="00A719DE">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 xml:space="preserve">Consultable </w:t>
      </w:r>
      <w:r w:rsidR="008D2E5A">
        <w:rPr>
          <w:rFonts w:ascii="Lucida Sans Unicode" w:hAnsi="Lucida Sans Unicode" w:cs="Lucida Sans Unicode"/>
          <w:sz w:val="14"/>
          <w:szCs w:val="14"/>
          <w:lang w:val="es-MX"/>
        </w:rPr>
        <w:t>desde</w:t>
      </w:r>
      <w:r>
        <w:rPr>
          <w:rFonts w:ascii="Lucida Sans Unicode" w:hAnsi="Lucida Sans Unicode" w:cs="Lucida Sans Unicode"/>
          <w:sz w:val="14"/>
          <w:szCs w:val="14"/>
          <w:lang w:val="es-MX"/>
        </w:rPr>
        <w:t xml:space="preserve">: </w:t>
      </w:r>
      <w:r w:rsidRPr="000B35A8">
        <w:rPr>
          <w:rFonts w:ascii="Lucida Sans Unicode" w:hAnsi="Lucida Sans Unicode" w:cs="Lucida Sans Unicode"/>
          <w:sz w:val="14"/>
          <w:szCs w:val="14"/>
          <w:lang w:val="es-MX"/>
        </w:rPr>
        <w:t>https://www.iepcjalisco.org.mx/sites/default/files/sesiones-de-consejo/consejo%20general/2023-09-30/9iepc-acg-064-2023.pdf</w:t>
      </w:r>
    </w:p>
  </w:footnote>
  <w:footnote w:id="12">
    <w:p w14:paraId="269C3742" w14:textId="465DE807" w:rsidR="001F043A" w:rsidRPr="007F49C3" w:rsidRDefault="001F043A" w:rsidP="00193B1F">
      <w:pPr>
        <w:pStyle w:val="Textonotapie"/>
        <w:rPr>
          <w:rFonts w:ascii="Lucida Sans Unicode" w:hAnsi="Lucida Sans Unicode" w:cs="Lucida Sans Unicode"/>
          <w:sz w:val="16"/>
          <w:szCs w:val="16"/>
          <w:lang w:val="es-MX"/>
        </w:rPr>
      </w:pPr>
      <w:r w:rsidRPr="007F49C3">
        <w:rPr>
          <w:rStyle w:val="Refdenotaalpie"/>
          <w:rFonts w:ascii="Lucida Sans Unicode" w:hAnsi="Lucida Sans Unicode" w:cs="Lucida Sans Unicode"/>
          <w:sz w:val="14"/>
          <w:szCs w:val="14"/>
        </w:rPr>
        <w:footnoteRef/>
      </w:r>
      <w:r w:rsidRPr="007F49C3">
        <w:rPr>
          <w:rFonts w:ascii="Lucida Sans Unicode" w:hAnsi="Lucida Sans Unicode" w:cs="Lucida Sans Unicode"/>
          <w:sz w:val="14"/>
          <w:szCs w:val="14"/>
        </w:rPr>
        <w:t xml:space="preserve"> </w:t>
      </w:r>
      <w:r w:rsidRPr="007F49C3">
        <w:rPr>
          <w:rFonts w:ascii="Lucida Sans Unicode" w:hAnsi="Lucida Sans Unicode" w:cs="Lucida Sans Unicode"/>
          <w:sz w:val="14"/>
          <w:szCs w:val="14"/>
          <w:lang w:val="es-MX"/>
        </w:rPr>
        <w:t xml:space="preserve">Consultable </w:t>
      </w:r>
      <w:r w:rsidR="008D2E5A">
        <w:rPr>
          <w:rFonts w:ascii="Lucida Sans Unicode" w:hAnsi="Lucida Sans Unicode" w:cs="Lucida Sans Unicode"/>
          <w:sz w:val="14"/>
          <w:szCs w:val="14"/>
          <w:lang w:val="es-MX"/>
        </w:rPr>
        <w:t>desde</w:t>
      </w:r>
      <w:r w:rsidRPr="007F49C3">
        <w:rPr>
          <w:rFonts w:ascii="Lucida Sans Unicode" w:hAnsi="Lucida Sans Unicode" w:cs="Lucida Sans Unicode"/>
          <w:sz w:val="14"/>
          <w:szCs w:val="14"/>
          <w:lang w:val="es-MX"/>
        </w:rPr>
        <w:t>:</w:t>
      </w:r>
      <w:r>
        <w:rPr>
          <w:rFonts w:ascii="Lucida Sans Unicode" w:hAnsi="Lucida Sans Unicode" w:cs="Lucida Sans Unicode"/>
          <w:sz w:val="14"/>
          <w:szCs w:val="14"/>
          <w:lang w:val="es-MX"/>
        </w:rPr>
        <w:t xml:space="preserve"> </w:t>
      </w:r>
      <w:r w:rsidRPr="000B35A8">
        <w:rPr>
          <w:rFonts w:ascii="Lucida Sans Unicode" w:hAnsi="Lucida Sans Unicode" w:cs="Lucida Sans Unicode"/>
          <w:sz w:val="14"/>
          <w:szCs w:val="14"/>
          <w:lang w:val="es-MX"/>
        </w:rPr>
        <w:t>https://www.iepcjalisco.org.mx/sites/default/files/sesiones-de-consejo/consejo%20general/2023-10-25/7iepc-acg-068-2023.pdf</w:t>
      </w:r>
    </w:p>
  </w:footnote>
  <w:footnote w:id="13">
    <w:p w14:paraId="2F68BF9A" w14:textId="5C62006F" w:rsidR="001F043A" w:rsidRPr="009325D3" w:rsidRDefault="001F043A"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14">
    <w:p w14:paraId="3A7AAB59" w14:textId="0C4E8841" w:rsidR="001F043A" w:rsidRPr="00CD37F7" w:rsidRDefault="001F043A" w:rsidP="00A719DE">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w:t>
      </w:r>
      <w:r w:rsidR="00A719DE">
        <w:rPr>
          <w:rFonts w:ascii="Lucida Sans Unicode" w:hAnsi="Lucida Sans Unicode" w:cs="Lucida Sans Unicode"/>
          <w:sz w:val="14"/>
          <w:szCs w:val="14"/>
        </w:rPr>
        <w:t xml:space="preserve">Consultable </w:t>
      </w:r>
      <w:r w:rsidR="008D2E5A">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5">
    <w:p w14:paraId="70B32C31" w14:textId="28601934" w:rsidR="001F043A" w:rsidRPr="00F27EC1" w:rsidRDefault="001F043A"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6">
    <w:p w14:paraId="797723BC" w14:textId="49404DE0" w:rsidR="001F043A" w:rsidRPr="00C2458C" w:rsidRDefault="001F043A" w:rsidP="00C2458C">
      <w:pPr>
        <w:pStyle w:val="Textonotapie"/>
        <w:jc w:val="both"/>
        <w:rPr>
          <w:rFonts w:ascii="Lucida Sans Unicode" w:hAnsi="Lucida Sans Unicode" w:cs="Lucida Sans Unicode"/>
          <w:sz w:val="14"/>
          <w:szCs w:val="14"/>
          <w:lang w:val="es-MX"/>
        </w:rPr>
      </w:pPr>
      <w:r w:rsidRPr="00C2458C">
        <w:rPr>
          <w:rStyle w:val="Refdenotaalpie"/>
          <w:rFonts w:ascii="Lucida Sans Unicode" w:hAnsi="Lucida Sans Unicode" w:cs="Lucida Sans Unicode"/>
          <w:sz w:val="14"/>
          <w:szCs w:val="14"/>
        </w:rPr>
        <w:footnoteRef/>
      </w:r>
      <w:r w:rsidRPr="00C2458C">
        <w:rPr>
          <w:rFonts w:ascii="Lucida Sans Unicode" w:hAnsi="Lucida Sans Unicode" w:cs="Lucida Sans Unicode"/>
          <w:sz w:val="14"/>
          <w:szCs w:val="14"/>
        </w:rPr>
        <w:t xml:space="preserve"> </w:t>
      </w:r>
      <w:r w:rsidRPr="00C2458C">
        <w:rPr>
          <w:rFonts w:ascii="Lucida Sans Unicode" w:hAnsi="Lucida Sans Unicode" w:cs="Lucida Sans Unicode"/>
          <w:sz w:val="14"/>
          <w:szCs w:val="14"/>
          <w:lang w:val="es-MX"/>
        </w:rPr>
        <w:t>El acuerdo se puede consultar en: https://www.iepcjalisco.org.mx/sites/default/files/sesiones-de-consejo/consejo%20general/2023-11-17/4iepc-acg-086-2023.pdf</w:t>
      </w:r>
    </w:p>
  </w:footnote>
  <w:footnote w:id="17">
    <w:p w14:paraId="152D90EE" w14:textId="6F176EB9" w:rsidR="001F043A" w:rsidRPr="007A3EC4" w:rsidRDefault="001F043A"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8">
    <w:p w14:paraId="0E57C44E" w14:textId="010870CE" w:rsidR="001F043A" w:rsidRPr="007E7C28" w:rsidRDefault="001F043A"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9">
    <w:p w14:paraId="58C0F85B" w14:textId="3B70C57F" w:rsidR="001F043A" w:rsidRPr="002B54CF" w:rsidRDefault="001F043A"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20">
    <w:p w14:paraId="72EF156E" w14:textId="64E6E279" w:rsidR="00A719DE" w:rsidRPr="00A719DE" w:rsidRDefault="00A719DE" w:rsidP="00A719DE">
      <w:pPr>
        <w:pStyle w:val="Textonotapie"/>
        <w:jc w:val="both"/>
        <w:rPr>
          <w:rFonts w:ascii="Lucida Sans Unicode" w:hAnsi="Lucida Sans Unicode" w:cs="Lucida Sans Unicode"/>
          <w:sz w:val="14"/>
          <w:szCs w:val="14"/>
          <w:lang w:val="es-MX"/>
        </w:rPr>
      </w:pPr>
      <w:r w:rsidRPr="00A719DE">
        <w:rPr>
          <w:rStyle w:val="Refdenotaalpie"/>
          <w:rFonts w:ascii="Lucida Sans Unicode" w:hAnsi="Lucida Sans Unicode" w:cs="Lucida Sans Unicode"/>
          <w:sz w:val="14"/>
          <w:szCs w:val="14"/>
        </w:rPr>
        <w:footnoteRef/>
      </w:r>
      <w:r w:rsidRPr="00A719DE">
        <w:rPr>
          <w:rFonts w:ascii="Lucida Sans Unicode" w:hAnsi="Lucida Sans Unicode" w:cs="Lucida Sans Unicode"/>
          <w:sz w:val="14"/>
          <w:szCs w:val="14"/>
        </w:rPr>
        <w:t xml:space="preserve"> </w:t>
      </w:r>
      <w:r w:rsidRPr="00A719DE">
        <w:rPr>
          <w:rFonts w:ascii="Lucida Sans Unicode" w:hAnsi="Lucida Sans Unicode" w:cs="Lucida Sans Unicode"/>
          <w:sz w:val="14"/>
          <w:szCs w:val="14"/>
          <w:lang w:val="es-MX"/>
        </w:rPr>
        <w:t>El acuerdo se puede consultar en: https://www.iepcjalisco.org.mx/sites/default/files/sesiones-de-consejo/consejo%20general/2024-01-31/16iepc-acg-013-2024.pdf</w:t>
      </w:r>
    </w:p>
  </w:footnote>
  <w:footnote w:id="21">
    <w:p w14:paraId="18267396" w14:textId="4381BE3E" w:rsidR="001F043A" w:rsidRPr="004D4AC1" w:rsidRDefault="001F043A"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22">
    <w:p w14:paraId="5812CA26" w14:textId="32C3B46D" w:rsidR="001F043A" w:rsidRPr="005C7C0F" w:rsidRDefault="001F043A" w:rsidP="005C7C0F">
      <w:pPr>
        <w:pStyle w:val="Textonotapie"/>
        <w:jc w:val="both"/>
        <w:rPr>
          <w:rFonts w:ascii="Lucida Sans Unicode" w:hAnsi="Lucida Sans Unicode" w:cs="Lucida Sans Unicode"/>
          <w:sz w:val="14"/>
          <w:szCs w:val="14"/>
          <w:lang w:val="es-MX"/>
        </w:rPr>
      </w:pPr>
      <w:r w:rsidRPr="005C7C0F">
        <w:rPr>
          <w:rStyle w:val="Refdenotaalpie"/>
          <w:rFonts w:ascii="Lucida Sans Unicode" w:hAnsi="Lucida Sans Unicode" w:cs="Lucida Sans Unicode"/>
          <w:sz w:val="14"/>
          <w:szCs w:val="14"/>
        </w:rPr>
        <w:footnoteRef/>
      </w:r>
      <w:r w:rsidRPr="005C7C0F">
        <w:rPr>
          <w:rFonts w:ascii="Lucida Sans Unicode" w:hAnsi="Lucida Sans Unicode" w:cs="Lucida Sans Unicode"/>
          <w:sz w:val="14"/>
          <w:szCs w:val="14"/>
        </w:rPr>
        <w:t xml:space="preserve"> </w:t>
      </w:r>
      <w:r w:rsidR="001F6472" w:rsidRPr="005C7C0F">
        <w:rPr>
          <w:rFonts w:ascii="Lucida Sans Unicode" w:hAnsi="Lucida Sans Unicode" w:cs="Lucida Sans Unicode"/>
          <w:sz w:val="14"/>
          <w:szCs w:val="14"/>
        </w:rPr>
        <w:t>Consultable desde</w:t>
      </w:r>
      <w:r w:rsidRPr="005C7C0F">
        <w:rPr>
          <w:rFonts w:ascii="Lucida Sans Unicode" w:hAnsi="Lucida Sans Unicode" w:cs="Lucida Sans Unicode"/>
          <w:sz w:val="14"/>
          <w:szCs w:val="14"/>
          <w:lang w:val="es-MX"/>
        </w:rPr>
        <w:t>: https://repositoriodocumental.ine.mx/xmlui/bitstream/handle/123456789/166185/CGex202402-19-rp-2-8.pdf</w:t>
      </w:r>
    </w:p>
  </w:footnote>
  <w:footnote w:id="23">
    <w:p w14:paraId="3862A400" w14:textId="56DC67B3" w:rsidR="001F6472" w:rsidRPr="005C7C0F" w:rsidRDefault="001F6472" w:rsidP="005C7C0F">
      <w:pPr>
        <w:pStyle w:val="Textonotapie"/>
        <w:rPr>
          <w:rFonts w:ascii="Lucida Sans Unicode" w:hAnsi="Lucida Sans Unicode" w:cs="Lucida Sans Unicode"/>
          <w:sz w:val="14"/>
          <w:szCs w:val="14"/>
          <w:lang w:val="es-MX"/>
        </w:rPr>
      </w:pPr>
      <w:r w:rsidRPr="005C7C0F">
        <w:rPr>
          <w:rStyle w:val="Refdenotaalpie"/>
          <w:rFonts w:ascii="Lucida Sans Unicode" w:hAnsi="Lucida Sans Unicode" w:cs="Lucida Sans Unicode"/>
          <w:sz w:val="14"/>
          <w:szCs w:val="14"/>
        </w:rPr>
        <w:footnoteRef/>
      </w:r>
      <w:r w:rsidRPr="005C7C0F">
        <w:rPr>
          <w:rFonts w:ascii="Lucida Sans Unicode" w:hAnsi="Lucida Sans Unicode" w:cs="Lucida Sans Unicode"/>
          <w:sz w:val="14"/>
          <w:szCs w:val="14"/>
        </w:rPr>
        <w:t xml:space="preserve"> Consultable desde:</w:t>
      </w:r>
      <w:r w:rsidR="005C7C0F" w:rsidRPr="005C7C0F">
        <w:rPr>
          <w:rFonts w:ascii="Lucida Sans Unicode" w:hAnsi="Lucida Sans Unicode" w:cs="Lucida Sans Unicode"/>
          <w:sz w:val="14"/>
          <w:szCs w:val="14"/>
        </w:rPr>
        <w:t xml:space="preserve"> https://repositoriodocumental.ine.mx/xmlui/bitstream/handle/123456789/165765/CGex202402-19-dp-2-8-VD.pdf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5D071" w14:textId="7BCED93F" w:rsidR="001F043A" w:rsidRDefault="001F043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B9D" w14:textId="497136A7" w:rsidR="001F043A" w:rsidRPr="008B5414" w:rsidRDefault="003F2609"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7123FF9F">
              <wp:simplePos x="0" y="0"/>
              <wp:positionH relativeFrom="margin">
                <wp:align>right</wp:align>
              </wp:positionH>
              <wp:positionV relativeFrom="paragraph">
                <wp:posOffset>122555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58CBA71" id="Rectangle: Diagonal Corners Rounded 1611902190" o:spid="_x0000_s1026" style="position:absolute;margin-left:156pt;margin-top:9.6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1D5A8AD2">
              <wp:simplePos x="0" y="0"/>
              <wp:positionH relativeFrom="margin">
                <wp:align>right</wp:align>
              </wp:positionH>
              <wp:positionV relativeFrom="paragraph">
                <wp:posOffset>170180</wp:posOffset>
              </wp:positionV>
              <wp:extent cx="2542540" cy="68580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47212E93" w:rsidR="001F043A" w:rsidRPr="008640D7" w:rsidRDefault="001F043A"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B84842">
                            <w:rPr>
                              <w:rFonts w:ascii="Lucida Sans Unicode" w:hAnsi="Lucida Sans Unicode" w:cs="Lucida Sans Unicode"/>
                              <w:b/>
                              <w:bCs/>
                              <w:color w:val="FFFFFF" w:themeColor="background1"/>
                              <w:lang w:val="es-ES"/>
                            </w:rPr>
                            <w:t>051</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3.4pt;width:200.2pt;height:54pt;z-index:25165824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" filled="f" stroked="f" strokeweight=".5pt">
              <v:textbox>
                <w:txbxContent>
                  <w:p w14:paraId="07E14776" w14:textId="47212E93" w:rsidR="001F043A" w:rsidRPr="008640D7" w:rsidRDefault="001F043A"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B84842">
                      <w:rPr>
                        <w:rFonts w:ascii="Lucida Sans Unicode" w:hAnsi="Lucida Sans Unicode" w:cs="Lucida Sans Unicode"/>
                        <w:b/>
                        <w:bCs/>
                        <w:color w:val="FFFFFF" w:themeColor="background1"/>
                        <w:lang w:val="es-ES"/>
                      </w:rPr>
                      <w:t>051</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1F043A">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1F043A">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A084734">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B19CD" w14:textId="468BC9F0" w:rsidR="001F043A" w:rsidRDefault="001F043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0"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3"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9"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0"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9" w15:restartNumberingAfterBreak="0">
    <w:nsid w:val="4BE018BF"/>
    <w:multiLevelType w:val="hybridMultilevel"/>
    <w:tmpl w:val="0C7EB5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1"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2"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3"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D31F28"/>
    <w:multiLevelType w:val="hybridMultilevel"/>
    <w:tmpl w:val="1922977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713702420">
    <w:abstractNumId w:val="14"/>
  </w:num>
  <w:num w:numId="2" w16cid:durableId="823665578">
    <w:abstractNumId w:val="7"/>
  </w:num>
  <w:num w:numId="3" w16cid:durableId="1145857638">
    <w:abstractNumId w:val="20"/>
  </w:num>
  <w:num w:numId="4" w16cid:durableId="1320115688">
    <w:abstractNumId w:val="22"/>
  </w:num>
  <w:num w:numId="5" w16cid:durableId="1771654665">
    <w:abstractNumId w:val="23"/>
  </w:num>
  <w:num w:numId="6" w16cid:durableId="1014068933">
    <w:abstractNumId w:val="18"/>
  </w:num>
  <w:num w:numId="7" w16cid:durableId="1887984269">
    <w:abstractNumId w:val="41"/>
  </w:num>
  <w:num w:numId="8" w16cid:durableId="1887716493">
    <w:abstractNumId w:val="9"/>
  </w:num>
  <w:num w:numId="9" w16cid:durableId="1356033659">
    <w:abstractNumId w:val="32"/>
  </w:num>
  <w:num w:numId="10" w16cid:durableId="692537269">
    <w:abstractNumId w:val="4"/>
  </w:num>
  <w:num w:numId="11" w16cid:durableId="994651953">
    <w:abstractNumId w:val="1"/>
  </w:num>
  <w:num w:numId="12" w16cid:durableId="1982150324">
    <w:abstractNumId w:val="5"/>
  </w:num>
  <w:num w:numId="13" w16cid:durableId="1937976697">
    <w:abstractNumId w:val="26"/>
  </w:num>
  <w:num w:numId="14" w16cid:durableId="725689028">
    <w:abstractNumId w:val="21"/>
  </w:num>
  <w:num w:numId="15" w16cid:durableId="993727258">
    <w:abstractNumId w:val="25"/>
  </w:num>
  <w:num w:numId="16" w16cid:durableId="1423407173">
    <w:abstractNumId w:val="24"/>
  </w:num>
  <w:num w:numId="17" w16cid:durableId="1057584767">
    <w:abstractNumId w:val="16"/>
  </w:num>
  <w:num w:numId="18" w16cid:durableId="1687363933">
    <w:abstractNumId w:val="33"/>
  </w:num>
  <w:num w:numId="19" w16cid:durableId="496575615">
    <w:abstractNumId w:val="17"/>
  </w:num>
  <w:num w:numId="20" w16cid:durableId="1189760268">
    <w:abstractNumId w:val="38"/>
  </w:num>
  <w:num w:numId="21" w16cid:durableId="591008483">
    <w:abstractNumId w:val="34"/>
  </w:num>
  <w:num w:numId="22" w16cid:durableId="899632898">
    <w:abstractNumId w:val="30"/>
  </w:num>
  <w:num w:numId="23" w16cid:durableId="1501845907">
    <w:abstractNumId w:val="3"/>
  </w:num>
  <w:num w:numId="24" w16cid:durableId="85394329">
    <w:abstractNumId w:val="10"/>
  </w:num>
  <w:num w:numId="25" w16cid:durableId="869995926">
    <w:abstractNumId w:val="37"/>
  </w:num>
  <w:num w:numId="26" w16cid:durableId="1445223999">
    <w:abstractNumId w:val="40"/>
  </w:num>
  <w:num w:numId="27" w16cid:durableId="1643385524">
    <w:abstractNumId w:val="28"/>
  </w:num>
  <w:num w:numId="28" w16cid:durableId="474680753">
    <w:abstractNumId w:val="0"/>
  </w:num>
  <w:num w:numId="29" w16cid:durableId="781386117">
    <w:abstractNumId w:val="8"/>
  </w:num>
  <w:num w:numId="30" w16cid:durableId="1093819011">
    <w:abstractNumId w:val="27"/>
  </w:num>
  <w:num w:numId="31" w16cid:durableId="348801711">
    <w:abstractNumId w:val="39"/>
  </w:num>
  <w:num w:numId="32" w16cid:durableId="846599175">
    <w:abstractNumId w:val="6"/>
  </w:num>
  <w:num w:numId="33" w16cid:durableId="426272713">
    <w:abstractNumId w:val="12"/>
  </w:num>
  <w:num w:numId="34" w16cid:durableId="1404721100">
    <w:abstractNumId w:val="2"/>
  </w:num>
  <w:num w:numId="35" w16cid:durableId="648096539">
    <w:abstractNumId w:val="36"/>
  </w:num>
  <w:num w:numId="36" w16cid:durableId="200552288">
    <w:abstractNumId w:val="31"/>
  </w:num>
  <w:num w:numId="37" w16cid:durableId="17915884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22027407">
    <w:abstractNumId w:val="15"/>
  </w:num>
  <w:num w:numId="39" w16cid:durableId="1754669533">
    <w:abstractNumId w:val="13"/>
  </w:num>
  <w:num w:numId="40" w16cid:durableId="528878475">
    <w:abstractNumId w:val="19"/>
  </w:num>
  <w:num w:numId="41" w16cid:durableId="605576366">
    <w:abstractNumId w:val="29"/>
  </w:num>
  <w:num w:numId="42" w16cid:durableId="11282032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s-MX" w:vendorID="64" w:dllVersion="0" w:nlCheck="1" w:checkStyle="0"/>
  <w:activeWritingStyle w:appName="MSWord" w:lang="es-ES" w:vendorID="64" w:dllVersion="0" w:nlCheck="1" w:checkStyle="0"/>
  <w:activeWritingStyle w:appName="MSWord" w:lang="es-419"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E2A"/>
    <w:rsid w:val="00003CD3"/>
    <w:rsid w:val="00003CDC"/>
    <w:rsid w:val="00003DCC"/>
    <w:rsid w:val="00004673"/>
    <w:rsid w:val="00007868"/>
    <w:rsid w:val="00007AD0"/>
    <w:rsid w:val="00010028"/>
    <w:rsid w:val="00012098"/>
    <w:rsid w:val="00013E5E"/>
    <w:rsid w:val="00014BE2"/>
    <w:rsid w:val="000166D0"/>
    <w:rsid w:val="00017434"/>
    <w:rsid w:val="000178E7"/>
    <w:rsid w:val="00017E73"/>
    <w:rsid w:val="00021F12"/>
    <w:rsid w:val="000228EA"/>
    <w:rsid w:val="0002687C"/>
    <w:rsid w:val="00027BA7"/>
    <w:rsid w:val="00030A4D"/>
    <w:rsid w:val="00031020"/>
    <w:rsid w:val="00031EE7"/>
    <w:rsid w:val="000342E7"/>
    <w:rsid w:val="000361DF"/>
    <w:rsid w:val="00037152"/>
    <w:rsid w:val="000375DA"/>
    <w:rsid w:val="000401C6"/>
    <w:rsid w:val="000443DF"/>
    <w:rsid w:val="00044E01"/>
    <w:rsid w:val="000462B5"/>
    <w:rsid w:val="00047AF9"/>
    <w:rsid w:val="00047E92"/>
    <w:rsid w:val="000543DD"/>
    <w:rsid w:val="00055FF3"/>
    <w:rsid w:val="00056355"/>
    <w:rsid w:val="00057585"/>
    <w:rsid w:val="00060398"/>
    <w:rsid w:val="00061B0E"/>
    <w:rsid w:val="00062A62"/>
    <w:rsid w:val="000677BD"/>
    <w:rsid w:val="0006789B"/>
    <w:rsid w:val="0007079C"/>
    <w:rsid w:val="000712A7"/>
    <w:rsid w:val="0007188A"/>
    <w:rsid w:val="00071C7F"/>
    <w:rsid w:val="00071D09"/>
    <w:rsid w:val="00072931"/>
    <w:rsid w:val="000733E1"/>
    <w:rsid w:val="00073EAD"/>
    <w:rsid w:val="00075ACF"/>
    <w:rsid w:val="00076434"/>
    <w:rsid w:val="00076E33"/>
    <w:rsid w:val="00077353"/>
    <w:rsid w:val="0008105F"/>
    <w:rsid w:val="00081B1C"/>
    <w:rsid w:val="00084AC5"/>
    <w:rsid w:val="00084C37"/>
    <w:rsid w:val="00084E45"/>
    <w:rsid w:val="00086444"/>
    <w:rsid w:val="00086C26"/>
    <w:rsid w:val="00087BF0"/>
    <w:rsid w:val="000914DB"/>
    <w:rsid w:val="00091F56"/>
    <w:rsid w:val="00093155"/>
    <w:rsid w:val="00093768"/>
    <w:rsid w:val="00093C95"/>
    <w:rsid w:val="0009567E"/>
    <w:rsid w:val="00096198"/>
    <w:rsid w:val="000A0B94"/>
    <w:rsid w:val="000A20CF"/>
    <w:rsid w:val="000A2BB8"/>
    <w:rsid w:val="000A2DFF"/>
    <w:rsid w:val="000B0AFB"/>
    <w:rsid w:val="000B2EE2"/>
    <w:rsid w:val="000B45D2"/>
    <w:rsid w:val="000C012C"/>
    <w:rsid w:val="000C492E"/>
    <w:rsid w:val="000C5E75"/>
    <w:rsid w:val="000C64C8"/>
    <w:rsid w:val="000C7B69"/>
    <w:rsid w:val="000D1F60"/>
    <w:rsid w:val="000D41A6"/>
    <w:rsid w:val="000D4C4E"/>
    <w:rsid w:val="000D54E3"/>
    <w:rsid w:val="000D6086"/>
    <w:rsid w:val="000D72BA"/>
    <w:rsid w:val="000E31FC"/>
    <w:rsid w:val="000E3454"/>
    <w:rsid w:val="000E5090"/>
    <w:rsid w:val="000E56B5"/>
    <w:rsid w:val="000F11EE"/>
    <w:rsid w:val="000F2D73"/>
    <w:rsid w:val="000F3AC1"/>
    <w:rsid w:val="000F4501"/>
    <w:rsid w:val="000F5A81"/>
    <w:rsid w:val="000F5F23"/>
    <w:rsid w:val="000F648F"/>
    <w:rsid w:val="000F6D0A"/>
    <w:rsid w:val="00102D53"/>
    <w:rsid w:val="00104CA5"/>
    <w:rsid w:val="0010567D"/>
    <w:rsid w:val="0010699B"/>
    <w:rsid w:val="0010795C"/>
    <w:rsid w:val="00111DC5"/>
    <w:rsid w:val="001140CB"/>
    <w:rsid w:val="001149A1"/>
    <w:rsid w:val="00117367"/>
    <w:rsid w:val="00117BC0"/>
    <w:rsid w:val="001201F6"/>
    <w:rsid w:val="00120217"/>
    <w:rsid w:val="00121966"/>
    <w:rsid w:val="00122C9B"/>
    <w:rsid w:val="00123B52"/>
    <w:rsid w:val="00125B58"/>
    <w:rsid w:val="00126A09"/>
    <w:rsid w:val="00126A4D"/>
    <w:rsid w:val="00132E5D"/>
    <w:rsid w:val="00133715"/>
    <w:rsid w:val="00135583"/>
    <w:rsid w:val="0013689B"/>
    <w:rsid w:val="00136A00"/>
    <w:rsid w:val="00136EAF"/>
    <w:rsid w:val="00142C7D"/>
    <w:rsid w:val="00145D76"/>
    <w:rsid w:val="00146686"/>
    <w:rsid w:val="00146793"/>
    <w:rsid w:val="00151D74"/>
    <w:rsid w:val="00152C65"/>
    <w:rsid w:val="00154181"/>
    <w:rsid w:val="00154F2C"/>
    <w:rsid w:val="00157A1E"/>
    <w:rsid w:val="00157AE2"/>
    <w:rsid w:val="00160D11"/>
    <w:rsid w:val="001615F4"/>
    <w:rsid w:val="00161C38"/>
    <w:rsid w:val="00161FB5"/>
    <w:rsid w:val="001633D7"/>
    <w:rsid w:val="00163C13"/>
    <w:rsid w:val="001732C4"/>
    <w:rsid w:val="0018203B"/>
    <w:rsid w:val="00182747"/>
    <w:rsid w:val="001831FE"/>
    <w:rsid w:val="0018351F"/>
    <w:rsid w:val="0018377A"/>
    <w:rsid w:val="00183A24"/>
    <w:rsid w:val="00183AF9"/>
    <w:rsid w:val="00185B26"/>
    <w:rsid w:val="00185F44"/>
    <w:rsid w:val="00186CF1"/>
    <w:rsid w:val="00186F85"/>
    <w:rsid w:val="00187D6F"/>
    <w:rsid w:val="00193344"/>
    <w:rsid w:val="00193B1F"/>
    <w:rsid w:val="00196D29"/>
    <w:rsid w:val="00197868"/>
    <w:rsid w:val="00197BE8"/>
    <w:rsid w:val="001A1B74"/>
    <w:rsid w:val="001A24DF"/>
    <w:rsid w:val="001A2C3C"/>
    <w:rsid w:val="001A31FD"/>
    <w:rsid w:val="001A7685"/>
    <w:rsid w:val="001B0095"/>
    <w:rsid w:val="001B1CE6"/>
    <w:rsid w:val="001B244E"/>
    <w:rsid w:val="001B72B1"/>
    <w:rsid w:val="001C1E04"/>
    <w:rsid w:val="001C35FE"/>
    <w:rsid w:val="001C4443"/>
    <w:rsid w:val="001C5757"/>
    <w:rsid w:val="001C646B"/>
    <w:rsid w:val="001C690F"/>
    <w:rsid w:val="001D451B"/>
    <w:rsid w:val="001D4886"/>
    <w:rsid w:val="001D7465"/>
    <w:rsid w:val="001D7703"/>
    <w:rsid w:val="001D7AB3"/>
    <w:rsid w:val="001D7C16"/>
    <w:rsid w:val="001E2870"/>
    <w:rsid w:val="001E28F9"/>
    <w:rsid w:val="001E3705"/>
    <w:rsid w:val="001E4E1A"/>
    <w:rsid w:val="001F043A"/>
    <w:rsid w:val="001F0F9C"/>
    <w:rsid w:val="001F22F6"/>
    <w:rsid w:val="001F6472"/>
    <w:rsid w:val="001F7086"/>
    <w:rsid w:val="001F7D02"/>
    <w:rsid w:val="0020057F"/>
    <w:rsid w:val="002017FD"/>
    <w:rsid w:val="00201A02"/>
    <w:rsid w:val="00201A90"/>
    <w:rsid w:val="00202751"/>
    <w:rsid w:val="00203450"/>
    <w:rsid w:val="00204241"/>
    <w:rsid w:val="002046F6"/>
    <w:rsid w:val="002071C2"/>
    <w:rsid w:val="00215A5F"/>
    <w:rsid w:val="0021623A"/>
    <w:rsid w:val="00216908"/>
    <w:rsid w:val="00217A95"/>
    <w:rsid w:val="00217ADC"/>
    <w:rsid w:val="002204FE"/>
    <w:rsid w:val="00220913"/>
    <w:rsid w:val="002226FD"/>
    <w:rsid w:val="00223B97"/>
    <w:rsid w:val="002241F4"/>
    <w:rsid w:val="00224D5E"/>
    <w:rsid w:val="00224DCA"/>
    <w:rsid w:val="002270E4"/>
    <w:rsid w:val="0023002A"/>
    <w:rsid w:val="0023189E"/>
    <w:rsid w:val="00232765"/>
    <w:rsid w:val="0023560E"/>
    <w:rsid w:val="002403A4"/>
    <w:rsid w:val="0024288E"/>
    <w:rsid w:val="00245A9D"/>
    <w:rsid w:val="0024736F"/>
    <w:rsid w:val="00247648"/>
    <w:rsid w:val="0025128B"/>
    <w:rsid w:val="0025131D"/>
    <w:rsid w:val="00254F03"/>
    <w:rsid w:val="002608B4"/>
    <w:rsid w:val="00263E55"/>
    <w:rsid w:val="00274BFF"/>
    <w:rsid w:val="0027536C"/>
    <w:rsid w:val="00275669"/>
    <w:rsid w:val="00282102"/>
    <w:rsid w:val="002822DF"/>
    <w:rsid w:val="0028413B"/>
    <w:rsid w:val="00286DA7"/>
    <w:rsid w:val="00290EFC"/>
    <w:rsid w:val="00292350"/>
    <w:rsid w:val="00293C4B"/>
    <w:rsid w:val="00294C97"/>
    <w:rsid w:val="0029653F"/>
    <w:rsid w:val="00297931"/>
    <w:rsid w:val="00297FAF"/>
    <w:rsid w:val="002A0888"/>
    <w:rsid w:val="002A2E31"/>
    <w:rsid w:val="002A31B7"/>
    <w:rsid w:val="002A4FBE"/>
    <w:rsid w:val="002A54C8"/>
    <w:rsid w:val="002A5836"/>
    <w:rsid w:val="002A5862"/>
    <w:rsid w:val="002A5D33"/>
    <w:rsid w:val="002A7235"/>
    <w:rsid w:val="002A7864"/>
    <w:rsid w:val="002A7B54"/>
    <w:rsid w:val="002B12C4"/>
    <w:rsid w:val="002B1F7E"/>
    <w:rsid w:val="002B34F5"/>
    <w:rsid w:val="002B3DD0"/>
    <w:rsid w:val="002B54CF"/>
    <w:rsid w:val="002C02B0"/>
    <w:rsid w:val="002C22C2"/>
    <w:rsid w:val="002D1121"/>
    <w:rsid w:val="002D1CA1"/>
    <w:rsid w:val="002D2091"/>
    <w:rsid w:val="002D263B"/>
    <w:rsid w:val="002D2766"/>
    <w:rsid w:val="002E116B"/>
    <w:rsid w:val="002E348E"/>
    <w:rsid w:val="002E6211"/>
    <w:rsid w:val="002F005E"/>
    <w:rsid w:val="002F3FF6"/>
    <w:rsid w:val="002F61D3"/>
    <w:rsid w:val="002F6D87"/>
    <w:rsid w:val="00300F3B"/>
    <w:rsid w:val="003011B3"/>
    <w:rsid w:val="00301E54"/>
    <w:rsid w:val="00301FCE"/>
    <w:rsid w:val="00303CDC"/>
    <w:rsid w:val="00303FDA"/>
    <w:rsid w:val="003048CD"/>
    <w:rsid w:val="003050D9"/>
    <w:rsid w:val="00305566"/>
    <w:rsid w:val="003056A1"/>
    <w:rsid w:val="003057BE"/>
    <w:rsid w:val="00310C2B"/>
    <w:rsid w:val="003113D5"/>
    <w:rsid w:val="0031394A"/>
    <w:rsid w:val="00313B43"/>
    <w:rsid w:val="00315574"/>
    <w:rsid w:val="00316856"/>
    <w:rsid w:val="00324EE4"/>
    <w:rsid w:val="00334DC6"/>
    <w:rsid w:val="003355A5"/>
    <w:rsid w:val="00337398"/>
    <w:rsid w:val="003420D2"/>
    <w:rsid w:val="00344770"/>
    <w:rsid w:val="00345A36"/>
    <w:rsid w:val="0034784F"/>
    <w:rsid w:val="00350101"/>
    <w:rsid w:val="00350529"/>
    <w:rsid w:val="00350623"/>
    <w:rsid w:val="0035229E"/>
    <w:rsid w:val="00353B98"/>
    <w:rsid w:val="0035487A"/>
    <w:rsid w:val="00354B10"/>
    <w:rsid w:val="00356885"/>
    <w:rsid w:val="00360D21"/>
    <w:rsid w:val="00361611"/>
    <w:rsid w:val="003625C7"/>
    <w:rsid w:val="00362F56"/>
    <w:rsid w:val="003635E7"/>
    <w:rsid w:val="00365E33"/>
    <w:rsid w:val="00366A0B"/>
    <w:rsid w:val="0037116B"/>
    <w:rsid w:val="003728B7"/>
    <w:rsid w:val="00375ED9"/>
    <w:rsid w:val="00377144"/>
    <w:rsid w:val="00380616"/>
    <w:rsid w:val="00382267"/>
    <w:rsid w:val="00382FF2"/>
    <w:rsid w:val="00387034"/>
    <w:rsid w:val="003876B1"/>
    <w:rsid w:val="00390F4E"/>
    <w:rsid w:val="0039214D"/>
    <w:rsid w:val="00392ABC"/>
    <w:rsid w:val="00392C7C"/>
    <w:rsid w:val="0039496C"/>
    <w:rsid w:val="00395FB0"/>
    <w:rsid w:val="003971FF"/>
    <w:rsid w:val="003A11DB"/>
    <w:rsid w:val="003A19C4"/>
    <w:rsid w:val="003A4380"/>
    <w:rsid w:val="003A5E11"/>
    <w:rsid w:val="003A6FAE"/>
    <w:rsid w:val="003B02C1"/>
    <w:rsid w:val="003B16A2"/>
    <w:rsid w:val="003B24C5"/>
    <w:rsid w:val="003B32F1"/>
    <w:rsid w:val="003B44FE"/>
    <w:rsid w:val="003B468D"/>
    <w:rsid w:val="003B49F3"/>
    <w:rsid w:val="003B4E4B"/>
    <w:rsid w:val="003B6AF8"/>
    <w:rsid w:val="003B6BC0"/>
    <w:rsid w:val="003C25A6"/>
    <w:rsid w:val="003C5532"/>
    <w:rsid w:val="003C7331"/>
    <w:rsid w:val="003C790E"/>
    <w:rsid w:val="003D095E"/>
    <w:rsid w:val="003D14FB"/>
    <w:rsid w:val="003D2187"/>
    <w:rsid w:val="003D34BB"/>
    <w:rsid w:val="003D3FAD"/>
    <w:rsid w:val="003D5985"/>
    <w:rsid w:val="003D5E57"/>
    <w:rsid w:val="003D6114"/>
    <w:rsid w:val="003D6DF1"/>
    <w:rsid w:val="003D76F9"/>
    <w:rsid w:val="003D7B05"/>
    <w:rsid w:val="003E20DA"/>
    <w:rsid w:val="003E2AC8"/>
    <w:rsid w:val="003E6084"/>
    <w:rsid w:val="003F0BD9"/>
    <w:rsid w:val="003F1264"/>
    <w:rsid w:val="003F1B37"/>
    <w:rsid w:val="003F1FAC"/>
    <w:rsid w:val="003F2609"/>
    <w:rsid w:val="003F2906"/>
    <w:rsid w:val="003F4563"/>
    <w:rsid w:val="004000B0"/>
    <w:rsid w:val="0040104F"/>
    <w:rsid w:val="004031AE"/>
    <w:rsid w:val="00403C84"/>
    <w:rsid w:val="004045D3"/>
    <w:rsid w:val="00406033"/>
    <w:rsid w:val="0040690D"/>
    <w:rsid w:val="00417D91"/>
    <w:rsid w:val="004205A6"/>
    <w:rsid w:val="004277C9"/>
    <w:rsid w:val="00427B75"/>
    <w:rsid w:val="00427CD9"/>
    <w:rsid w:val="00431CEB"/>
    <w:rsid w:val="0043323D"/>
    <w:rsid w:val="004352B1"/>
    <w:rsid w:val="004369F6"/>
    <w:rsid w:val="00437156"/>
    <w:rsid w:val="004376E7"/>
    <w:rsid w:val="00441B79"/>
    <w:rsid w:val="00441D95"/>
    <w:rsid w:val="00447CC4"/>
    <w:rsid w:val="00451887"/>
    <w:rsid w:val="004518E3"/>
    <w:rsid w:val="00451EE9"/>
    <w:rsid w:val="00452B96"/>
    <w:rsid w:val="00454A13"/>
    <w:rsid w:val="00457E6B"/>
    <w:rsid w:val="004628B5"/>
    <w:rsid w:val="004650FD"/>
    <w:rsid w:val="00467B51"/>
    <w:rsid w:val="00470AE1"/>
    <w:rsid w:val="0047367D"/>
    <w:rsid w:val="00473E66"/>
    <w:rsid w:val="004753BB"/>
    <w:rsid w:val="00476995"/>
    <w:rsid w:val="00476B48"/>
    <w:rsid w:val="00477C11"/>
    <w:rsid w:val="0048120D"/>
    <w:rsid w:val="00481814"/>
    <w:rsid w:val="00481B09"/>
    <w:rsid w:val="00481D87"/>
    <w:rsid w:val="004822A8"/>
    <w:rsid w:val="00483972"/>
    <w:rsid w:val="00485067"/>
    <w:rsid w:val="0048625B"/>
    <w:rsid w:val="00490E4C"/>
    <w:rsid w:val="004911B1"/>
    <w:rsid w:val="00491A74"/>
    <w:rsid w:val="00491A8A"/>
    <w:rsid w:val="00493CDB"/>
    <w:rsid w:val="0049508E"/>
    <w:rsid w:val="00496CCC"/>
    <w:rsid w:val="004A06B4"/>
    <w:rsid w:val="004A7FD4"/>
    <w:rsid w:val="004B1D24"/>
    <w:rsid w:val="004B1ED2"/>
    <w:rsid w:val="004B3635"/>
    <w:rsid w:val="004B59D6"/>
    <w:rsid w:val="004C050B"/>
    <w:rsid w:val="004C06CD"/>
    <w:rsid w:val="004C1C90"/>
    <w:rsid w:val="004C2822"/>
    <w:rsid w:val="004C2C9D"/>
    <w:rsid w:val="004C3763"/>
    <w:rsid w:val="004C3E68"/>
    <w:rsid w:val="004C3F21"/>
    <w:rsid w:val="004C4676"/>
    <w:rsid w:val="004C64E8"/>
    <w:rsid w:val="004C6681"/>
    <w:rsid w:val="004C6A78"/>
    <w:rsid w:val="004D077C"/>
    <w:rsid w:val="004D0C4B"/>
    <w:rsid w:val="004D1D74"/>
    <w:rsid w:val="004D2252"/>
    <w:rsid w:val="004D4AC1"/>
    <w:rsid w:val="004D4C11"/>
    <w:rsid w:val="004D4D20"/>
    <w:rsid w:val="004D54EA"/>
    <w:rsid w:val="004D56D4"/>
    <w:rsid w:val="004D6938"/>
    <w:rsid w:val="004E1EB0"/>
    <w:rsid w:val="004E4530"/>
    <w:rsid w:val="004E485A"/>
    <w:rsid w:val="004E73F1"/>
    <w:rsid w:val="004E7D70"/>
    <w:rsid w:val="004F00E2"/>
    <w:rsid w:val="004F1ABE"/>
    <w:rsid w:val="004F326A"/>
    <w:rsid w:val="004F3A6A"/>
    <w:rsid w:val="004F4F1A"/>
    <w:rsid w:val="004F5519"/>
    <w:rsid w:val="004F7B8A"/>
    <w:rsid w:val="005004A9"/>
    <w:rsid w:val="00502E0B"/>
    <w:rsid w:val="00503A72"/>
    <w:rsid w:val="005050EE"/>
    <w:rsid w:val="00512C2E"/>
    <w:rsid w:val="00512DEA"/>
    <w:rsid w:val="00512FCB"/>
    <w:rsid w:val="00513394"/>
    <w:rsid w:val="00513553"/>
    <w:rsid w:val="0051468C"/>
    <w:rsid w:val="00514696"/>
    <w:rsid w:val="005174AF"/>
    <w:rsid w:val="005201D0"/>
    <w:rsid w:val="00520E0D"/>
    <w:rsid w:val="00521122"/>
    <w:rsid w:val="00523828"/>
    <w:rsid w:val="00523F7D"/>
    <w:rsid w:val="005240DB"/>
    <w:rsid w:val="00524584"/>
    <w:rsid w:val="00526C63"/>
    <w:rsid w:val="00532111"/>
    <w:rsid w:val="00532E1B"/>
    <w:rsid w:val="0053322E"/>
    <w:rsid w:val="005345D6"/>
    <w:rsid w:val="00535EE8"/>
    <w:rsid w:val="0053686A"/>
    <w:rsid w:val="00537AB0"/>
    <w:rsid w:val="005405D1"/>
    <w:rsid w:val="005425D9"/>
    <w:rsid w:val="00544A89"/>
    <w:rsid w:val="00544B8D"/>
    <w:rsid w:val="00545267"/>
    <w:rsid w:val="005463D1"/>
    <w:rsid w:val="00546C48"/>
    <w:rsid w:val="00555844"/>
    <w:rsid w:val="0056293D"/>
    <w:rsid w:val="00565626"/>
    <w:rsid w:val="00566E57"/>
    <w:rsid w:val="00567A9D"/>
    <w:rsid w:val="00567BD1"/>
    <w:rsid w:val="00567FBA"/>
    <w:rsid w:val="0057097B"/>
    <w:rsid w:val="00570EB0"/>
    <w:rsid w:val="005715F3"/>
    <w:rsid w:val="0057277E"/>
    <w:rsid w:val="00576D83"/>
    <w:rsid w:val="00577EE4"/>
    <w:rsid w:val="00580317"/>
    <w:rsid w:val="005818B9"/>
    <w:rsid w:val="005821EC"/>
    <w:rsid w:val="00582380"/>
    <w:rsid w:val="005836E2"/>
    <w:rsid w:val="005843F7"/>
    <w:rsid w:val="00585806"/>
    <w:rsid w:val="00594E71"/>
    <w:rsid w:val="005A0350"/>
    <w:rsid w:val="005A1A7F"/>
    <w:rsid w:val="005A21C8"/>
    <w:rsid w:val="005A397E"/>
    <w:rsid w:val="005A3BB2"/>
    <w:rsid w:val="005B019A"/>
    <w:rsid w:val="005B1357"/>
    <w:rsid w:val="005B23C7"/>
    <w:rsid w:val="005B3DED"/>
    <w:rsid w:val="005B4440"/>
    <w:rsid w:val="005B4D83"/>
    <w:rsid w:val="005B6F4A"/>
    <w:rsid w:val="005B74A0"/>
    <w:rsid w:val="005B757B"/>
    <w:rsid w:val="005C259B"/>
    <w:rsid w:val="005C6234"/>
    <w:rsid w:val="005C642D"/>
    <w:rsid w:val="005C68CB"/>
    <w:rsid w:val="005C6901"/>
    <w:rsid w:val="005C6AF7"/>
    <w:rsid w:val="005C7C0F"/>
    <w:rsid w:val="005D1746"/>
    <w:rsid w:val="005D1B53"/>
    <w:rsid w:val="005D4198"/>
    <w:rsid w:val="005D467F"/>
    <w:rsid w:val="005D4BAE"/>
    <w:rsid w:val="005D59D0"/>
    <w:rsid w:val="005D600C"/>
    <w:rsid w:val="005E3B29"/>
    <w:rsid w:val="005E400C"/>
    <w:rsid w:val="005E46B0"/>
    <w:rsid w:val="005E4AC9"/>
    <w:rsid w:val="005E50D4"/>
    <w:rsid w:val="005E57F7"/>
    <w:rsid w:val="005E5CC9"/>
    <w:rsid w:val="005E77F2"/>
    <w:rsid w:val="005F05A9"/>
    <w:rsid w:val="005F07D2"/>
    <w:rsid w:val="005F0D83"/>
    <w:rsid w:val="005F2757"/>
    <w:rsid w:val="005F5F3F"/>
    <w:rsid w:val="005F60B2"/>
    <w:rsid w:val="005F7152"/>
    <w:rsid w:val="005F79DF"/>
    <w:rsid w:val="005F7E5D"/>
    <w:rsid w:val="00600602"/>
    <w:rsid w:val="00603D90"/>
    <w:rsid w:val="006101C6"/>
    <w:rsid w:val="00610A16"/>
    <w:rsid w:val="00611123"/>
    <w:rsid w:val="00613124"/>
    <w:rsid w:val="00613686"/>
    <w:rsid w:val="006149C5"/>
    <w:rsid w:val="0061541B"/>
    <w:rsid w:val="00620EC1"/>
    <w:rsid w:val="006235E6"/>
    <w:rsid w:val="006247C0"/>
    <w:rsid w:val="00626138"/>
    <w:rsid w:val="00627A61"/>
    <w:rsid w:val="00631B68"/>
    <w:rsid w:val="00631D2C"/>
    <w:rsid w:val="0063207A"/>
    <w:rsid w:val="00632622"/>
    <w:rsid w:val="0063418C"/>
    <w:rsid w:val="006360EB"/>
    <w:rsid w:val="00637170"/>
    <w:rsid w:val="006405AA"/>
    <w:rsid w:val="00642982"/>
    <w:rsid w:val="00644526"/>
    <w:rsid w:val="006445AC"/>
    <w:rsid w:val="006454B9"/>
    <w:rsid w:val="006512F6"/>
    <w:rsid w:val="0065137F"/>
    <w:rsid w:val="00651CF9"/>
    <w:rsid w:val="006567CD"/>
    <w:rsid w:val="00660452"/>
    <w:rsid w:val="006608C8"/>
    <w:rsid w:val="006617F6"/>
    <w:rsid w:val="00661CBF"/>
    <w:rsid w:val="00664718"/>
    <w:rsid w:val="00664918"/>
    <w:rsid w:val="00664F49"/>
    <w:rsid w:val="006655E4"/>
    <w:rsid w:val="00666B2C"/>
    <w:rsid w:val="00666CC5"/>
    <w:rsid w:val="0066788A"/>
    <w:rsid w:val="006706D4"/>
    <w:rsid w:val="006748E5"/>
    <w:rsid w:val="006820C1"/>
    <w:rsid w:val="00682753"/>
    <w:rsid w:val="0068363E"/>
    <w:rsid w:val="006910B8"/>
    <w:rsid w:val="00691904"/>
    <w:rsid w:val="00692C0E"/>
    <w:rsid w:val="00696FDE"/>
    <w:rsid w:val="006978B9"/>
    <w:rsid w:val="006A0599"/>
    <w:rsid w:val="006A254D"/>
    <w:rsid w:val="006A2FC9"/>
    <w:rsid w:val="006A3FB9"/>
    <w:rsid w:val="006A47B1"/>
    <w:rsid w:val="006A7685"/>
    <w:rsid w:val="006B1579"/>
    <w:rsid w:val="006B1E1C"/>
    <w:rsid w:val="006B28A4"/>
    <w:rsid w:val="006B438B"/>
    <w:rsid w:val="006B4AD3"/>
    <w:rsid w:val="006B72A3"/>
    <w:rsid w:val="006C29C5"/>
    <w:rsid w:val="006C55F1"/>
    <w:rsid w:val="006C6932"/>
    <w:rsid w:val="006C74B7"/>
    <w:rsid w:val="006D05A5"/>
    <w:rsid w:val="006D064F"/>
    <w:rsid w:val="006D1476"/>
    <w:rsid w:val="006D28DA"/>
    <w:rsid w:val="006D483A"/>
    <w:rsid w:val="006D578F"/>
    <w:rsid w:val="006D5A53"/>
    <w:rsid w:val="006D68DD"/>
    <w:rsid w:val="006D6C60"/>
    <w:rsid w:val="006D6DE5"/>
    <w:rsid w:val="006E1377"/>
    <w:rsid w:val="006E1B2C"/>
    <w:rsid w:val="006E458F"/>
    <w:rsid w:val="006E5388"/>
    <w:rsid w:val="006E67EE"/>
    <w:rsid w:val="006F218B"/>
    <w:rsid w:val="006F2B52"/>
    <w:rsid w:val="006F3099"/>
    <w:rsid w:val="006F479C"/>
    <w:rsid w:val="007010A9"/>
    <w:rsid w:val="007041B5"/>
    <w:rsid w:val="0070508C"/>
    <w:rsid w:val="00705671"/>
    <w:rsid w:val="007069D8"/>
    <w:rsid w:val="00707183"/>
    <w:rsid w:val="0071196A"/>
    <w:rsid w:val="007126EB"/>
    <w:rsid w:val="00715006"/>
    <w:rsid w:val="00716B5A"/>
    <w:rsid w:val="00717471"/>
    <w:rsid w:val="0071796A"/>
    <w:rsid w:val="00721CA6"/>
    <w:rsid w:val="00722588"/>
    <w:rsid w:val="007242E6"/>
    <w:rsid w:val="00724ABC"/>
    <w:rsid w:val="00725BFD"/>
    <w:rsid w:val="00725D40"/>
    <w:rsid w:val="0072639B"/>
    <w:rsid w:val="0072669D"/>
    <w:rsid w:val="00726F7B"/>
    <w:rsid w:val="007311E1"/>
    <w:rsid w:val="007331F1"/>
    <w:rsid w:val="007347AF"/>
    <w:rsid w:val="00736067"/>
    <w:rsid w:val="00740575"/>
    <w:rsid w:val="00740FFE"/>
    <w:rsid w:val="0074172D"/>
    <w:rsid w:val="007421BA"/>
    <w:rsid w:val="00742487"/>
    <w:rsid w:val="007432BF"/>
    <w:rsid w:val="00744791"/>
    <w:rsid w:val="00744FD7"/>
    <w:rsid w:val="00745371"/>
    <w:rsid w:val="00747B6D"/>
    <w:rsid w:val="007530C3"/>
    <w:rsid w:val="007549C9"/>
    <w:rsid w:val="00754E3F"/>
    <w:rsid w:val="00756CAE"/>
    <w:rsid w:val="007601A4"/>
    <w:rsid w:val="00760330"/>
    <w:rsid w:val="00760A16"/>
    <w:rsid w:val="00762666"/>
    <w:rsid w:val="00762E8D"/>
    <w:rsid w:val="007701F8"/>
    <w:rsid w:val="0077056A"/>
    <w:rsid w:val="00772036"/>
    <w:rsid w:val="00777F8D"/>
    <w:rsid w:val="007801BA"/>
    <w:rsid w:val="00780DFB"/>
    <w:rsid w:val="007826C6"/>
    <w:rsid w:val="00784C38"/>
    <w:rsid w:val="007872DF"/>
    <w:rsid w:val="007877C0"/>
    <w:rsid w:val="00787E17"/>
    <w:rsid w:val="007904BB"/>
    <w:rsid w:val="0079071E"/>
    <w:rsid w:val="007919F8"/>
    <w:rsid w:val="0079247A"/>
    <w:rsid w:val="007931D1"/>
    <w:rsid w:val="0079422C"/>
    <w:rsid w:val="0079428A"/>
    <w:rsid w:val="0079730F"/>
    <w:rsid w:val="007A082D"/>
    <w:rsid w:val="007A1351"/>
    <w:rsid w:val="007A2439"/>
    <w:rsid w:val="007A26D9"/>
    <w:rsid w:val="007A3EC4"/>
    <w:rsid w:val="007B0349"/>
    <w:rsid w:val="007B329C"/>
    <w:rsid w:val="007B367D"/>
    <w:rsid w:val="007B3E60"/>
    <w:rsid w:val="007B50D5"/>
    <w:rsid w:val="007B6B31"/>
    <w:rsid w:val="007B6E6D"/>
    <w:rsid w:val="007C0A2C"/>
    <w:rsid w:val="007C2CFE"/>
    <w:rsid w:val="007C719F"/>
    <w:rsid w:val="007D1AEF"/>
    <w:rsid w:val="007D1DFC"/>
    <w:rsid w:val="007D35E1"/>
    <w:rsid w:val="007D464C"/>
    <w:rsid w:val="007D4F38"/>
    <w:rsid w:val="007D6ADF"/>
    <w:rsid w:val="007D70DF"/>
    <w:rsid w:val="007D7371"/>
    <w:rsid w:val="007E10A0"/>
    <w:rsid w:val="007E2CAB"/>
    <w:rsid w:val="007E3F9C"/>
    <w:rsid w:val="007E7C28"/>
    <w:rsid w:val="007F0D70"/>
    <w:rsid w:val="007F1DC0"/>
    <w:rsid w:val="007F3428"/>
    <w:rsid w:val="007F39BC"/>
    <w:rsid w:val="007F3C9D"/>
    <w:rsid w:val="007F6730"/>
    <w:rsid w:val="008049B6"/>
    <w:rsid w:val="00805504"/>
    <w:rsid w:val="008058B6"/>
    <w:rsid w:val="00805AB1"/>
    <w:rsid w:val="00805D0C"/>
    <w:rsid w:val="0081002A"/>
    <w:rsid w:val="008120E9"/>
    <w:rsid w:val="00813AF5"/>
    <w:rsid w:val="00816C39"/>
    <w:rsid w:val="008170B7"/>
    <w:rsid w:val="00817FB1"/>
    <w:rsid w:val="00820319"/>
    <w:rsid w:val="0082084B"/>
    <w:rsid w:val="008238D0"/>
    <w:rsid w:val="0082430A"/>
    <w:rsid w:val="00825038"/>
    <w:rsid w:val="00827A0F"/>
    <w:rsid w:val="00831AA1"/>
    <w:rsid w:val="00831B35"/>
    <w:rsid w:val="0083285C"/>
    <w:rsid w:val="0083312A"/>
    <w:rsid w:val="00835C21"/>
    <w:rsid w:val="00837111"/>
    <w:rsid w:val="00837709"/>
    <w:rsid w:val="00840668"/>
    <w:rsid w:val="008415EE"/>
    <w:rsid w:val="00842D0A"/>
    <w:rsid w:val="00843224"/>
    <w:rsid w:val="00844340"/>
    <w:rsid w:val="00844D02"/>
    <w:rsid w:val="00844D51"/>
    <w:rsid w:val="008450B0"/>
    <w:rsid w:val="00845196"/>
    <w:rsid w:val="00846029"/>
    <w:rsid w:val="00853EF6"/>
    <w:rsid w:val="0086277F"/>
    <w:rsid w:val="00862C17"/>
    <w:rsid w:val="00863B9D"/>
    <w:rsid w:val="008640D7"/>
    <w:rsid w:val="0086416C"/>
    <w:rsid w:val="0086614C"/>
    <w:rsid w:val="00866173"/>
    <w:rsid w:val="00866319"/>
    <w:rsid w:val="008664F6"/>
    <w:rsid w:val="0087030A"/>
    <w:rsid w:val="00871D96"/>
    <w:rsid w:val="00872C15"/>
    <w:rsid w:val="008731F2"/>
    <w:rsid w:val="00875AE3"/>
    <w:rsid w:val="008761B2"/>
    <w:rsid w:val="00876973"/>
    <w:rsid w:val="00877657"/>
    <w:rsid w:val="00877962"/>
    <w:rsid w:val="008845F4"/>
    <w:rsid w:val="00885D8D"/>
    <w:rsid w:val="00886A7F"/>
    <w:rsid w:val="00886D85"/>
    <w:rsid w:val="008912B8"/>
    <w:rsid w:val="008912DF"/>
    <w:rsid w:val="0089190E"/>
    <w:rsid w:val="008936B6"/>
    <w:rsid w:val="00894D67"/>
    <w:rsid w:val="0089755C"/>
    <w:rsid w:val="008A4C0A"/>
    <w:rsid w:val="008A58AD"/>
    <w:rsid w:val="008A60CE"/>
    <w:rsid w:val="008A60FA"/>
    <w:rsid w:val="008B0BD5"/>
    <w:rsid w:val="008B1CB8"/>
    <w:rsid w:val="008B3595"/>
    <w:rsid w:val="008B361A"/>
    <w:rsid w:val="008B4C89"/>
    <w:rsid w:val="008B4DFD"/>
    <w:rsid w:val="008B5414"/>
    <w:rsid w:val="008B5B1C"/>
    <w:rsid w:val="008B7C18"/>
    <w:rsid w:val="008C0607"/>
    <w:rsid w:val="008C1310"/>
    <w:rsid w:val="008C15B1"/>
    <w:rsid w:val="008C1B49"/>
    <w:rsid w:val="008C21BB"/>
    <w:rsid w:val="008C2C62"/>
    <w:rsid w:val="008C3CB8"/>
    <w:rsid w:val="008C52AE"/>
    <w:rsid w:val="008C5F32"/>
    <w:rsid w:val="008C70C6"/>
    <w:rsid w:val="008D1122"/>
    <w:rsid w:val="008D2E5A"/>
    <w:rsid w:val="008D52A2"/>
    <w:rsid w:val="008D6F5D"/>
    <w:rsid w:val="008D7913"/>
    <w:rsid w:val="008E1002"/>
    <w:rsid w:val="008E36CB"/>
    <w:rsid w:val="008E547F"/>
    <w:rsid w:val="008E6175"/>
    <w:rsid w:val="008E64A9"/>
    <w:rsid w:val="008E6CBF"/>
    <w:rsid w:val="008E6F02"/>
    <w:rsid w:val="008E7B69"/>
    <w:rsid w:val="008E7CEC"/>
    <w:rsid w:val="008F2EAE"/>
    <w:rsid w:val="008F513D"/>
    <w:rsid w:val="008F664E"/>
    <w:rsid w:val="008F703C"/>
    <w:rsid w:val="009051CE"/>
    <w:rsid w:val="009079DC"/>
    <w:rsid w:val="00911E55"/>
    <w:rsid w:val="0091309C"/>
    <w:rsid w:val="009143F4"/>
    <w:rsid w:val="00915488"/>
    <w:rsid w:val="00916C3F"/>
    <w:rsid w:val="00920031"/>
    <w:rsid w:val="009221AA"/>
    <w:rsid w:val="0092554F"/>
    <w:rsid w:val="00927940"/>
    <w:rsid w:val="009308AE"/>
    <w:rsid w:val="009314D4"/>
    <w:rsid w:val="009316BF"/>
    <w:rsid w:val="00933FD1"/>
    <w:rsid w:val="009344C4"/>
    <w:rsid w:val="00935601"/>
    <w:rsid w:val="00935DFA"/>
    <w:rsid w:val="009373A7"/>
    <w:rsid w:val="00937590"/>
    <w:rsid w:val="00942170"/>
    <w:rsid w:val="009437B1"/>
    <w:rsid w:val="009453A5"/>
    <w:rsid w:val="0094703E"/>
    <w:rsid w:val="00947E48"/>
    <w:rsid w:val="00952AEC"/>
    <w:rsid w:val="009534D2"/>
    <w:rsid w:val="00953DA0"/>
    <w:rsid w:val="009557D3"/>
    <w:rsid w:val="00956381"/>
    <w:rsid w:val="00961312"/>
    <w:rsid w:val="009615E6"/>
    <w:rsid w:val="00961CEB"/>
    <w:rsid w:val="00964A90"/>
    <w:rsid w:val="00965A32"/>
    <w:rsid w:val="00966382"/>
    <w:rsid w:val="009676E7"/>
    <w:rsid w:val="0097210A"/>
    <w:rsid w:val="009753E7"/>
    <w:rsid w:val="009758BC"/>
    <w:rsid w:val="0097623F"/>
    <w:rsid w:val="0098000D"/>
    <w:rsid w:val="009807AC"/>
    <w:rsid w:val="00981252"/>
    <w:rsid w:val="00981466"/>
    <w:rsid w:val="00984E0C"/>
    <w:rsid w:val="00986758"/>
    <w:rsid w:val="00987195"/>
    <w:rsid w:val="0099358C"/>
    <w:rsid w:val="00993D11"/>
    <w:rsid w:val="00994D01"/>
    <w:rsid w:val="00994F85"/>
    <w:rsid w:val="00995622"/>
    <w:rsid w:val="00997073"/>
    <w:rsid w:val="00997A0F"/>
    <w:rsid w:val="009A0750"/>
    <w:rsid w:val="009A14FB"/>
    <w:rsid w:val="009A3254"/>
    <w:rsid w:val="009A4C24"/>
    <w:rsid w:val="009A4D84"/>
    <w:rsid w:val="009A5C63"/>
    <w:rsid w:val="009B0014"/>
    <w:rsid w:val="009B3D1A"/>
    <w:rsid w:val="009B6321"/>
    <w:rsid w:val="009B76DE"/>
    <w:rsid w:val="009C3265"/>
    <w:rsid w:val="009C3345"/>
    <w:rsid w:val="009C55C6"/>
    <w:rsid w:val="009C7E3B"/>
    <w:rsid w:val="009D0373"/>
    <w:rsid w:val="009D24E8"/>
    <w:rsid w:val="009D41CE"/>
    <w:rsid w:val="009D41E3"/>
    <w:rsid w:val="009D6750"/>
    <w:rsid w:val="009D6868"/>
    <w:rsid w:val="009D6FBC"/>
    <w:rsid w:val="009E0233"/>
    <w:rsid w:val="009E3B55"/>
    <w:rsid w:val="009E5739"/>
    <w:rsid w:val="009E628E"/>
    <w:rsid w:val="009F2A55"/>
    <w:rsid w:val="009F2D82"/>
    <w:rsid w:val="009F330B"/>
    <w:rsid w:val="009F3C8F"/>
    <w:rsid w:val="009F54DE"/>
    <w:rsid w:val="009F62FE"/>
    <w:rsid w:val="009F6EFB"/>
    <w:rsid w:val="009F752B"/>
    <w:rsid w:val="00A01BC4"/>
    <w:rsid w:val="00A033F7"/>
    <w:rsid w:val="00A04D1C"/>
    <w:rsid w:val="00A05A2A"/>
    <w:rsid w:val="00A05D64"/>
    <w:rsid w:val="00A05DCF"/>
    <w:rsid w:val="00A05F11"/>
    <w:rsid w:val="00A064ED"/>
    <w:rsid w:val="00A15120"/>
    <w:rsid w:val="00A16253"/>
    <w:rsid w:val="00A206F3"/>
    <w:rsid w:val="00A2155D"/>
    <w:rsid w:val="00A231CA"/>
    <w:rsid w:val="00A25D0A"/>
    <w:rsid w:val="00A2723A"/>
    <w:rsid w:val="00A31143"/>
    <w:rsid w:val="00A31287"/>
    <w:rsid w:val="00A32688"/>
    <w:rsid w:val="00A32A34"/>
    <w:rsid w:val="00A34D38"/>
    <w:rsid w:val="00A359D0"/>
    <w:rsid w:val="00A36E50"/>
    <w:rsid w:val="00A4029D"/>
    <w:rsid w:val="00A404B4"/>
    <w:rsid w:val="00A41824"/>
    <w:rsid w:val="00A41CF8"/>
    <w:rsid w:val="00A43297"/>
    <w:rsid w:val="00A554DA"/>
    <w:rsid w:val="00A55669"/>
    <w:rsid w:val="00A5780D"/>
    <w:rsid w:val="00A62947"/>
    <w:rsid w:val="00A63416"/>
    <w:rsid w:val="00A65004"/>
    <w:rsid w:val="00A65F7A"/>
    <w:rsid w:val="00A6688B"/>
    <w:rsid w:val="00A711CF"/>
    <w:rsid w:val="00A71494"/>
    <w:rsid w:val="00A719DE"/>
    <w:rsid w:val="00A72437"/>
    <w:rsid w:val="00A7381F"/>
    <w:rsid w:val="00A753A4"/>
    <w:rsid w:val="00A83369"/>
    <w:rsid w:val="00A8366E"/>
    <w:rsid w:val="00A83A30"/>
    <w:rsid w:val="00A83CAE"/>
    <w:rsid w:val="00A83EF5"/>
    <w:rsid w:val="00A84736"/>
    <w:rsid w:val="00A85488"/>
    <w:rsid w:val="00A86A4D"/>
    <w:rsid w:val="00A87F27"/>
    <w:rsid w:val="00A92DB6"/>
    <w:rsid w:val="00A9497D"/>
    <w:rsid w:val="00AA277D"/>
    <w:rsid w:val="00AA34E5"/>
    <w:rsid w:val="00AA3DA6"/>
    <w:rsid w:val="00AA4F43"/>
    <w:rsid w:val="00AB12B2"/>
    <w:rsid w:val="00AB175C"/>
    <w:rsid w:val="00AB3689"/>
    <w:rsid w:val="00AB5095"/>
    <w:rsid w:val="00AB5AC1"/>
    <w:rsid w:val="00AB6819"/>
    <w:rsid w:val="00AC068B"/>
    <w:rsid w:val="00AC13BC"/>
    <w:rsid w:val="00AC202E"/>
    <w:rsid w:val="00AC21AA"/>
    <w:rsid w:val="00AC3C04"/>
    <w:rsid w:val="00AC3CD0"/>
    <w:rsid w:val="00AC414C"/>
    <w:rsid w:val="00AC417A"/>
    <w:rsid w:val="00AC79D0"/>
    <w:rsid w:val="00AD114B"/>
    <w:rsid w:val="00AD5892"/>
    <w:rsid w:val="00AE103C"/>
    <w:rsid w:val="00AE2C9F"/>
    <w:rsid w:val="00AE3CBD"/>
    <w:rsid w:val="00AE3F50"/>
    <w:rsid w:val="00AE4D72"/>
    <w:rsid w:val="00AE5BE3"/>
    <w:rsid w:val="00AE769E"/>
    <w:rsid w:val="00AF2075"/>
    <w:rsid w:val="00AF29B8"/>
    <w:rsid w:val="00AF355D"/>
    <w:rsid w:val="00AF74B0"/>
    <w:rsid w:val="00AF7C4A"/>
    <w:rsid w:val="00B01F64"/>
    <w:rsid w:val="00B03AA4"/>
    <w:rsid w:val="00B07511"/>
    <w:rsid w:val="00B102D3"/>
    <w:rsid w:val="00B12D5B"/>
    <w:rsid w:val="00B13674"/>
    <w:rsid w:val="00B14089"/>
    <w:rsid w:val="00B177AD"/>
    <w:rsid w:val="00B179B2"/>
    <w:rsid w:val="00B20529"/>
    <w:rsid w:val="00B20BAC"/>
    <w:rsid w:val="00B211F2"/>
    <w:rsid w:val="00B214AA"/>
    <w:rsid w:val="00B23457"/>
    <w:rsid w:val="00B23D9E"/>
    <w:rsid w:val="00B24CD7"/>
    <w:rsid w:val="00B27FAA"/>
    <w:rsid w:val="00B3027D"/>
    <w:rsid w:val="00B30966"/>
    <w:rsid w:val="00B3249C"/>
    <w:rsid w:val="00B34F8F"/>
    <w:rsid w:val="00B4370B"/>
    <w:rsid w:val="00B438DE"/>
    <w:rsid w:val="00B44680"/>
    <w:rsid w:val="00B449E5"/>
    <w:rsid w:val="00B45279"/>
    <w:rsid w:val="00B45A3F"/>
    <w:rsid w:val="00B46652"/>
    <w:rsid w:val="00B46FE3"/>
    <w:rsid w:val="00B53C4B"/>
    <w:rsid w:val="00B53C9B"/>
    <w:rsid w:val="00B544F0"/>
    <w:rsid w:val="00B546F7"/>
    <w:rsid w:val="00B5545C"/>
    <w:rsid w:val="00B558D6"/>
    <w:rsid w:val="00B57444"/>
    <w:rsid w:val="00B60F01"/>
    <w:rsid w:val="00B63181"/>
    <w:rsid w:val="00B6415F"/>
    <w:rsid w:val="00B664FB"/>
    <w:rsid w:val="00B702D5"/>
    <w:rsid w:val="00B706D7"/>
    <w:rsid w:val="00B757C1"/>
    <w:rsid w:val="00B75815"/>
    <w:rsid w:val="00B76630"/>
    <w:rsid w:val="00B779E4"/>
    <w:rsid w:val="00B77C4A"/>
    <w:rsid w:val="00B80480"/>
    <w:rsid w:val="00B80C17"/>
    <w:rsid w:val="00B8167D"/>
    <w:rsid w:val="00B84281"/>
    <w:rsid w:val="00B84538"/>
    <w:rsid w:val="00B84842"/>
    <w:rsid w:val="00B85E48"/>
    <w:rsid w:val="00B868F0"/>
    <w:rsid w:val="00B87AB6"/>
    <w:rsid w:val="00B87E7D"/>
    <w:rsid w:val="00B9073A"/>
    <w:rsid w:val="00B90A42"/>
    <w:rsid w:val="00B93843"/>
    <w:rsid w:val="00B97A1B"/>
    <w:rsid w:val="00B97ABD"/>
    <w:rsid w:val="00B97B70"/>
    <w:rsid w:val="00BA004E"/>
    <w:rsid w:val="00BA13E4"/>
    <w:rsid w:val="00BA1EAC"/>
    <w:rsid w:val="00BA53B2"/>
    <w:rsid w:val="00BB11CD"/>
    <w:rsid w:val="00BB263A"/>
    <w:rsid w:val="00BB5FE5"/>
    <w:rsid w:val="00BB6AA2"/>
    <w:rsid w:val="00BB711F"/>
    <w:rsid w:val="00BC1A46"/>
    <w:rsid w:val="00BC57EA"/>
    <w:rsid w:val="00BC691D"/>
    <w:rsid w:val="00BD092C"/>
    <w:rsid w:val="00BD3413"/>
    <w:rsid w:val="00BD3833"/>
    <w:rsid w:val="00BD3976"/>
    <w:rsid w:val="00BD5798"/>
    <w:rsid w:val="00BD57AA"/>
    <w:rsid w:val="00BD57C8"/>
    <w:rsid w:val="00BD6FFB"/>
    <w:rsid w:val="00BE20B1"/>
    <w:rsid w:val="00BE2EFE"/>
    <w:rsid w:val="00BE31E9"/>
    <w:rsid w:val="00BE5877"/>
    <w:rsid w:val="00BE6B33"/>
    <w:rsid w:val="00BF01DE"/>
    <w:rsid w:val="00BF22A8"/>
    <w:rsid w:val="00BF3879"/>
    <w:rsid w:val="00BF3952"/>
    <w:rsid w:val="00BF465F"/>
    <w:rsid w:val="00BF62D4"/>
    <w:rsid w:val="00C00B4F"/>
    <w:rsid w:val="00C02C90"/>
    <w:rsid w:val="00C02DFF"/>
    <w:rsid w:val="00C05D78"/>
    <w:rsid w:val="00C07C45"/>
    <w:rsid w:val="00C114C7"/>
    <w:rsid w:val="00C12348"/>
    <w:rsid w:val="00C125A8"/>
    <w:rsid w:val="00C12FD2"/>
    <w:rsid w:val="00C13FAC"/>
    <w:rsid w:val="00C1420E"/>
    <w:rsid w:val="00C165EF"/>
    <w:rsid w:val="00C20FD7"/>
    <w:rsid w:val="00C218D8"/>
    <w:rsid w:val="00C22755"/>
    <w:rsid w:val="00C23B55"/>
    <w:rsid w:val="00C2458C"/>
    <w:rsid w:val="00C24B9A"/>
    <w:rsid w:val="00C258BA"/>
    <w:rsid w:val="00C26A12"/>
    <w:rsid w:val="00C26DE3"/>
    <w:rsid w:val="00C275C3"/>
    <w:rsid w:val="00C32AC4"/>
    <w:rsid w:val="00C336D8"/>
    <w:rsid w:val="00C35BC1"/>
    <w:rsid w:val="00C40AED"/>
    <w:rsid w:val="00C40E8D"/>
    <w:rsid w:val="00C41338"/>
    <w:rsid w:val="00C419FE"/>
    <w:rsid w:val="00C42405"/>
    <w:rsid w:val="00C430D1"/>
    <w:rsid w:val="00C4337F"/>
    <w:rsid w:val="00C452A9"/>
    <w:rsid w:val="00C45FBC"/>
    <w:rsid w:val="00C5147D"/>
    <w:rsid w:val="00C51946"/>
    <w:rsid w:val="00C54A0B"/>
    <w:rsid w:val="00C54A71"/>
    <w:rsid w:val="00C5593A"/>
    <w:rsid w:val="00C56DA6"/>
    <w:rsid w:val="00C6383C"/>
    <w:rsid w:val="00C63D68"/>
    <w:rsid w:val="00C72001"/>
    <w:rsid w:val="00C749D5"/>
    <w:rsid w:val="00C75070"/>
    <w:rsid w:val="00C75742"/>
    <w:rsid w:val="00C771CD"/>
    <w:rsid w:val="00C77F27"/>
    <w:rsid w:val="00C83D49"/>
    <w:rsid w:val="00C846D4"/>
    <w:rsid w:val="00C87F4D"/>
    <w:rsid w:val="00C906D0"/>
    <w:rsid w:val="00C929B3"/>
    <w:rsid w:val="00C944AA"/>
    <w:rsid w:val="00C96244"/>
    <w:rsid w:val="00C96ACA"/>
    <w:rsid w:val="00C97BBF"/>
    <w:rsid w:val="00CA2B4A"/>
    <w:rsid w:val="00CA2C8B"/>
    <w:rsid w:val="00CA420B"/>
    <w:rsid w:val="00CA44F9"/>
    <w:rsid w:val="00CA4532"/>
    <w:rsid w:val="00CA605A"/>
    <w:rsid w:val="00CA660B"/>
    <w:rsid w:val="00CA6E80"/>
    <w:rsid w:val="00CB2B3A"/>
    <w:rsid w:val="00CB2BD5"/>
    <w:rsid w:val="00CB2C58"/>
    <w:rsid w:val="00CB3C73"/>
    <w:rsid w:val="00CB40B9"/>
    <w:rsid w:val="00CB4B8B"/>
    <w:rsid w:val="00CB5500"/>
    <w:rsid w:val="00CB6763"/>
    <w:rsid w:val="00CB69C8"/>
    <w:rsid w:val="00CB6C6F"/>
    <w:rsid w:val="00CB7274"/>
    <w:rsid w:val="00CC2F76"/>
    <w:rsid w:val="00CC449C"/>
    <w:rsid w:val="00CC5C55"/>
    <w:rsid w:val="00CC68C9"/>
    <w:rsid w:val="00CD0CB5"/>
    <w:rsid w:val="00CD0FDE"/>
    <w:rsid w:val="00CD2C21"/>
    <w:rsid w:val="00CD5126"/>
    <w:rsid w:val="00CD6744"/>
    <w:rsid w:val="00CD682C"/>
    <w:rsid w:val="00CD6C52"/>
    <w:rsid w:val="00CD7C2C"/>
    <w:rsid w:val="00CE2C5D"/>
    <w:rsid w:val="00CE70E4"/>
    <w:rsid w:val="00CE7FDC"/>
    <w:rsid w:val="00CF0F8A"/>
    <w:rsid w:val="00CF3D76"/>
    <w:rsid w:val="00CF53FC"/>
    <w:rsid w:val="00CF63DE"/>
    <w:rsid w:val="00CF6D45"/>
    <w:rsid w:val="00D00DBB"/>
    <w:rsid w:val="00D01BC5"/>
    <w:rsid w:val="00D02C8C"/>
    <w:rsid w:val="00D0572E"/>
    <w:rsid w:val="00D06B9A"/>
    <w:rsid w:val="00D06C92"/>
    <w:rsid w:val="00D077BF"/>
    <w:rsid w:val="00D1471E"/>
    <w:rsid w:val="00D246E7"/>
    <w:rsid w:val="00D30839"/>
    <w:rsid w:val="00D32635"/>
    <w:rsid w:val="00D330BA"/>
    <w:rsid w:val="00D34527"/>
    <w:rsid w:val="00D41F81"/>
    <w:rsid w:val="00D43580"/>
    <w:rsid w:val="00D469A7"/>
    <w:rsid w:val="00D4703F"/>
    <w:rsid w:val="00D513DA"/>
    <w:rsid w:val="00D519F3"/>
    <w:rsid w:val="00D52E1A"/>
    <w:rsid w:val="00D53421"/>
    <w:rsid w:val="00D53B2D"/>
    <w:rsid w:val="00D544AF"/>
    <w:rsid w:val="00D56320"/>
    <w:rsid w:val="00D657DB"/>
    <w:rsid w:val="00D70A99"/>
    <w:rsid w:val="00D70B76"/>
    <w:rsid w:val="00D70FE7"/>
    <w:rsid w:val="00D71D8D"/>
    <w:rsid w:val="00D72873"/>
    <w:rsid w:val="00D733A6"/>
    <w:rsid w:val="00D81BE5"/>
    <w:rsid w:val="00D83218"/>
    <w:rsid w:val="00D83B45"/>
    <w:rsid w:val="00D848B4"/>
    <w:rsid w:val="00D84B1A"/>
    <w:rsid w:val="00D8693C"/>
    <w:rsid w:val="00D87F72"/>
    <w:rsid w:val="00D909C2"/>
    <w:rsid w:val="00D96E56"/>
    <w:rsid w:val="00DA0611"/>
    <w:rsid w:val="00DA107A"/>
    <w:rsid w:val="00DA24D8"/>
    <w:rsid w:val="00DA2C6A"/>
    <w:rsid w:val="00DB0CC0"/>
    <w:rsid w:val="00DB2CAC"/>
    <w:rsid w:val="00DB41A8"/>
    <w:rsid w:val="00DB6961"/>
    <w:rsid w:val="00DB7665"/>
    <w:rsid w:val="00DC18F5"/>
    <w:rsid w:val="00DC2C7B"/>
    <w:rsid w:val="00DC472C"/>
    <w:rsid w:val="00DD157C"/>
    <w:rsid w:val="00DD5E06"/>
    <w:rsid w:val="00DE20CA"/>
    <w:rsid w:val="00DE3985"/>
    <w:rsid w:val="00DE4A0C"/>
    <w:rsid w:val="00DE5A10"/>
    <w:rsid w:val="00DE6219"/>
    <w:rsid w:val="00DE786F"/>
    <w:rsid w:val="00DF0975"/>
    <w:rsid w:val="00DF22CA"/>
    <w:rsid w:val="00DF726A"/>
    <w:rsid w:val="00DF75FD"/>
    <w:rsid w:val="00DF7623"/>
    <w:rsid w:val="00DF7BD5"/>
    <w:rsid w:val="00E01EBD"/>
    <w:rsid w:val="00E04960"/>
    <w:rsid w:val="00E071B1"/>
    <w:rsid w:val="00E07463"/>
    <w:rsid w:val="00E10BC3"/>
    <w:rsid w:val="00E115D7"/>
    <w:rsid w:val="00E11F00"/>
    <w:rsid w:val="00E135E2"/>
    <w:rsid w:val="00E13DBF"/>
    <w:rsid w:val="00E1560B"/>
    <w:rsid w:val="00E221BA"/>
    <w:rsid w:val="00E23EB6"/>
    <w:rsid w:val="00E24736"/>
    <w:rsid w:val="00E25709"/>
    <w:rsid w:val="00E25AF7"/>
    <w:rsid w:val="00E266E9"/>
    <w:rsid w:val="00E27455"/>
    <w:rsid w:val="00E349EA"/>
    <w:rsid w:val="00E35E39"/>
    <w:rsid w:val="00E36BC2"/>
    <w:rsid w:val="00E36FD0"/>
    <w:rsid w:val="00E42DD9"/>
    <w:rsid w:val="00E46A17"/>
    <w:rsid w:val="00E47DA0"/>
    <w:rsid w:val="00E47FCE"/>
    <w:rsid w:val="00E51317"/>
    <w:rsid w:val="00E514E5"/>
    <w:rsid w:val="00E603B5"/>
    <w:rsid w:val="00E60860"/>
    <w:rsid w:val="00E6179D"/>
    <w:rsid w:val="00E62347"/>
    <w:rsid w:val="00E629BF"/>
    <w:rsid w:val="00E62AF7"/>
    <w:rsid w:val="00E64A72"/>
    <w:rsid w:val="00E64EB7"/>
    <w:rsid w:val="00E66491"/>
    <w:rsid w:val="00E667F2"/>
    <w:rsid w:val="00E71D45"/>
    <w:rsid w:val="00E72035"/>
    <w:rsid w:val="00E72510"/>
    <w:rsid w:val="00E74E0F"/>
    <w:rsid w:val="00E75D52"/>
    <w:rsid w:val="00E76542"/>
    <w:rsid w:val="00E807C2"/>
    <w:rsid w:val="00E848A4"/>
    <w:rsid w:val="00E863BD"/>
    <w:rsid w:val="00E9002C"/>
    <w:rsid w:val="00E911A1"/>
    <w:rsid w:val="00E9615B"/>
    <w:rsid w:val="00E97F16"/>
    <w:rsid w:val="00EA1FDD"/>
    <w:rsid w:val="00EA436A"/>
    <w:rsid w:val="00EA4CA3"/>
    <w:rsid w:val="00EA5AB4"/>
    <w:rsid w:val="00EA6687"/>
    <w:rsid w:val="00EB1075"/>
    <w:rsid w:val="00EB1B13"/>
    <w:rsid w:val="00EB1C4B"/>
    <w:rsid w:val="00EB1E26"/>
    <w:rsid w:val="00EB4BD2"/>
    <w:rsid w:val="00EB679D"/>
    <w:rsid w:val="00EB7DAE"/>
    <w:rsid w:val="00EC0F21"/>
    <w:rsid w:val="00EC1DC7"/>
    <w:rsid w:val="00EC253C"/>
    <w:rsid w:val="00EC4C8F"/>
    <w:rsid w:val="00EC7C80"/>
    <w:rsid w:val="00ED0CA0"/>
    <w:rsid w:val="00ED41B6"/>
    <w:rsid w:val="00ED7640"/>
    <w:rsid w:val="00EE155D"/>
    <w:rsid w:val="00EE1D0E"/>
    <w:rsid w:val="00EE33AF"/>
    <w:rsid w:val="00EE4283"/>
    <w:rsid w:val="00EE4336"/>
    <w:rsid w:val="00EF0377"/>
    <w:rsid w:val="00EF070E"/>
    <w:rsid w:val="00EF6375"/>
    <w:rsid w:val="00EF7902"/>
    <w:rsid w:val="00F004B0"/>
    <w:rsid w:val="00F02328"/>
    <w:rsid w:val="00F06E5F"/>
    <w:rsid w:val="00F111C5"/>
    <w:rsid w:val="00F14B0A"/>
    <w:rsid w:val="00F14E72"/>
    <w:rsid w:val="00F14E7E"/>
    <w:rsid w:val="00F1735E"/>
    <w:rsid w:val="00F21AAA"/>
    <w:rsid w:val="00F21DAA"/>
    <w:rsid w:val="00F21FC1"/>
    <w:rsid w:val="00F23B97"/>
    <w:rsid w:val="00F27EC1"/>
    <w:rsid w:val="00F315F7"/>
    <w:rsid w:val="00F338C7"/>
    <w:rsid w:val="00F34D13"/>
    <w:rsid w:val="00F36F2B"/>
    <w:rsid w:val="00F37D98"/>
    <w:rsid w:val="00F40367"/>
    <w:rsid w:val="00F40DFD"/>
    <w:rsid w:val="00F448C4"/>
    <w:rsid w:val="00F45836"/>
    <w:rsid w:val="00F469D5"/>
    <w:rsid w:val="00F475CA"/>
    <w:rsid w:val="00F47B02"/>
    <w:rsid w:val="00F50F05"/>
    <w:rsid w:val="00F529E9"/>
    <w:rsid w:val="00F54E58"/>
    <w:rsid w:val="00F554B7"/>
    <w:rsid w:val="00F55B8D"/>
    <w:rsid w:val="00F562C0"/>
    <w:rsid w:val="00F5640A"/>
    <w:rsid w:val="00F66074"/>
    <w:rsid w:val="00F71130"/>
    <w:rsid w:val="00F712D1"/>
    <w:rsid w:val="00F71385"/>
    <w:rsid w:val="00F7165E"/>
    <w:rsid w:val="00F7289C"/>
    <w:rsid w:val="00F728CE"/>
    <w:rsid w:val="00F75F12"/>
    <w:rsid w:val="00F7681E"/>
    <w:rsid w:val="00F8141D"/>
    <w:rsid w:val="00F82C60"/>
    <w:rsid w:val="00F82CFF"/>
    <w:rsid w:val="00F834F2"/>
    <w:rsid w:val="00F85810"/>
    <w:rsid w:val="00F85DBD"/>
    <w:rsid w:val="00F8675C"/>
    <w:rsid w:val="00F8737A"/>
    <w:rsid w:val="00F87C3B"/>
    <w:rsid w:val="00F90F49"/>
    <w:rsid w:val="00F91A0F"/>
    <w:rsid w:val="00F94466"/>
    <w:rsid w:val="00F97BBF"/>
    <w:rsid w:val="00FA00AA"/>
    <w:rsid w:val="00FA03EA"/>
    <w:rsid w:val="00FA2623"/>
    <w:rsid w:val="00FA4AB6"/>
    <w:rsid w:val="00FA76AA"/>
    <w:rsid w:val="00FA7DD6"/>
    <w:rsid w:val="00FB1E94"/>
    <w:rsid w:val="00FB2722"/>
    <w:rsid w:val="00FB6D08"/>
    <w:rsid w:val="00FC5733"/>
    <w:rsid w:val="00FD11CB"/>
    <w:rsid w:val="00FD2220"/>
    <w:rsid w:val="00FD45DF"/>
    <w:rsid w:val="00FD5AD4"/>
    <w:rsid w:val="00FD5F21"/>
    <w:rsid w:val="00FD6BCD"/>
    <w:rsid w:val="00FE0DF4"/>
    <w:rsid w:val="00FE1965"/>
    <w:rsid w:val="00FE1D6C"/>
    <w:rsid w:val="00FE3FD8"/>
    <w:rsid w:val="00FE48DB"/>
    <w:rsid w:val="00FE65C9"/>
    <w:rsid w:val="00FE6A1F"/>
    <w:rsid w:val="00FE70EB"/>
    <w:rsid w:val="00FF3DE4"/>
    <w:rsid w:val="00FF64E6"/>
    <w:rsid w:val="00FF781D"/>
    <w:rsid w:val="016843D4"/>
    <w:rsid w:val="01BAFBDF"/>
    <w:rsid w:val="01BDECF1"/>
    <w:rsid w:val="020FBE1B"/>
    <w:rsid w:val="022EC14D"/>
    <w:rsid w:val="029A10B2"/>
    <w:rsid w:val="02F9B74D"/>
    <w:rsid w:val="0311F20D"/>
    <w:rsid w:val="03B08598"/>
    <w:rsid w:val="03E1BC82"/>
    <w:rsid w:val="03EFD473"/>
    <w:rsid w:val="03F0F35D"/>
    <w:rsid w:val="03F3985E"/>
    <w:rsid w:val="0445237A"/>
    <w:rsid w:val="04D7EF17"/>
    <w:rsid w:val="054C9447"/>
    <w:rsid w:val="05594CD2"/>
    <w:rsid w:val="059F2C62"/>
    <w:rsid w:val="059FB92D"/>
    <w:rsid w:val="05A8A107"/>
    <w:rsid w:val="05F00B27"/>
    <w:rsid w:val="0629ED62"/>
    <w:rsid w:val="06349077"/>
    <w:rsid w:val="0635CB64"/>
    <w:rsid w:val="06C277A5"/>
    <w:rsid w:val="06E7657D"/>
    <w:rsid w:val="07045C7C"/>
    <w:rsid w:val="07205C89"/>
    <w:rsid w:val="076542E6"/>
    <w:rsid w:val="076BC51A"/>
    <w:rsid w:val="07C8804A"/>
    <w:rsid w:val="07EB70CA"/>
    <w:rsid w:val="0805309F"/>
    <w:rsid w:val="0814B2F4"/>
    <w:rsid w:val="081FF5EE"/>
    <w:rsid w:val="089B503F"/>
    <w:rsid w:val="08BF8ACD"/>
    <w:rsid w:val="08C34596"/>
    <w:rsid w:val="08C708B7"/>
    <w:rsid w:val="09298986"/>
    <w:rsid w:val="09F62B14"/>
    <w:rsid w:val="0A200029"/>
    <w:rsid w:val="0A3BFD3E"/>
    <w:rsid w:val="0A45ED9A"/>
    <w:rsid w:val="0A5B5B2E"/>
    <w:rsid w:val="0A72DE8A"/>
    <w:rsid w:val="0A95C66C"/>
    <w:rsid w:val="0B48EB75"/>
    <w:rsid w:val="0B892ED6"/>
    <w:rsid w:val="0BEF6E40"/>
    <w:rsid w:val="0C3196CD"/>
    <w:rsid w:val="0C7FBC18"/>
    <w:rsid w:val="0D57B73D"/>
    <w:rsid w:val="0D7A563C"/>
    <w:rsid w:val="0DB3B2EC"/>
    <w:rsid w:val="0DCD672E"/>
    <w:rsid w:val="0E158E39"/>
    <w:rsid w:val="0E21AF2B"/>
    <w:rsid w:val="0E265203"/>
    <w:rsid w:val="0E55840C"/>
    <w:rsid w:val="0EC41E95"/>
    <w:rsid w:val="0F02693C"/>
    <w:rsid w:val="0F2626FD"/>
    <w:rsid w:val="0F8D56FF"/>
    <w:rsid w:val="0FAAA2A9"/>
    <w:rsid w:val="1024E1F2"/>
    <w:rsid w:val="1093E0EB"/>
    <w:rsid w:val="10B32C48"/>
    <w:rsid w:val="10B859B8"/>
    <w:rsid w:val="10CEF584"/>
    <w:rsid w:val="11292760"/>
    <w:rsid w:val="11306743"/>
    <w:rsid w:val="11E0B4F1"/>
    <w:rsid w:val="11F9C0B6"/>
    <w:rsid w:val="120EEBFB"/>
    <w:rsid w:val="12305AD1"/>
    <w:rsid w:val="12380CD2"/>
    <w:rsid w:val="12386F95"/>
    <w:rsid w:val="124EFCA9"/>
    <w:rsid w:val="1250FF7F"/>
    <w:rsid w:val="12766EA7"/>
    <w:rsid w:val="1284E4C0"/>
    <w:rsid w:val="12C41848"/>
    <w:rsid w:val="12D7458E"/>
    <w:rsid w:val="132AB4E0"/>
    <w:rsid w:val="14238055"/>
    <w:rsid w:val="144B4D79"/>
    <w:rsid w:val="14753138"/>
    <w:rsid w:val="15A2DA99"/>
    <w:rsid w:val="15A9459E"/>
    <w:rsid w:val="1669DD4E"/>
    <w:rsid w:val="1690FBCB"/>
    <w:rsid w:val="16EE8E53"/>
    <w:rsid w:val="171EEC4F"/>
    <w:rsid w:val="17226DCC"/>
    <w:rsid w:val="174D8986"/>
    <w:rsid w:val="176EC1AF"/>
    <w:rsid w:val="17721F5D"/>
    <w:rsid w:val="17B5B48E"/>
    <w:rsid w:val="181B2EE7"/>
    <w:rsid w:val="184111A7"/>
    <w:rsid w:val="18788C65"/>
    <w:rsid w:val="193B7928"/>
    <w:rsid w:val="1990A1CE"/>
    <w:rsid w:val="1995569D"/>
    <w:rsid w:val="19A9E40C"/>
    <w:rsid w:val="19FC1378"/>
    <w:rsid w:val="1A334953"/>
    <w:rsid w:val="1A50BA08"/>
    <w:rsid w:val="1AC2F0B3"/>
    <w:rsid w:val="1AD36A4B"/>
    <w:rsid w:val="1AF53B81"/>
    <w:rsid w:val="1AFD0195"/>
    <w:rsid w:val="1B65B7BB"/>
    <w:rsid w:val="1B6A216F"/>
    <w:rsid w:val="1B6CD08A"/>
    <w:rsid w:val="1B6F12AA"/>
    <w:rsid w:val="1B77A848"/>
    <w:rsid w:val="1BB3E529"/>
    <w:rsid w:val="1BF104FC"/>
    <w:rsid w:val="1C842D83"/>
    <w:rsid w:val="1CA9FEF1"/>
    <w:rsid w:val="1D91AF50"/>
    <w:rsid w:val="1D9913D3"/>
    <w:rsid w:val="1DB8B6F7"/>
    <w:rsid w:val="1DD7D906"/>
    <w:rsid w:val="1E00251B"/>
    <w:rsid w:val="1E0E19DD"/>
    <w:rsid w:val="1E87BDD0"/>
    <w:rsid w:val="1EE39078"/>
    <w:rsid w:val="1F47743D"/>
    <w:rsid w:val="204041AD"/>
    <w:rsid w:val="207C483C"/>
    <w:rsid w:val="208F7A72"/>
    <w:rsid w:val="20DC3F64"/>
    <w:rsid w:val="2119660F"/>
    <w:rsid w:val="21320A1D"/>
    <w:rsid w:val="21CC84A1"/>
    <w:rsid w:val="2250DBDD"/>
    <w:rsid w:val="2254F5DE"/>
    <w:rsid w:val="22E551F6"/>
    <w:rsid w:val="2434B592"/>
    <w:rsid w:val="24AF01FF"/>
    <w:rsid w:val="250CA7E1"/>
    <w:rsid w:val="2535FF5E"/>
    <w:rsid w:val="2570FBAF"/>
    <w:rsid w:val="2572E624"/>
    <w:rsid w:val="25A8527C"/>
    <w:rsid w:val="262E01D3"/>
    <w:rsid w:val="26925D5F"/>
    <w:rsid w:val="26A69A7C"/>
    <w:rsid w:val="26C40AE9"/>
    <w:rsid w:val="27494EEB"/>
    <w:rsid w:val="27562052"/>
    <w:rsid w:val="275BE1C2"/>
    <w:rsid w:val="27B62CF1"/>
    <w:rsid w:val="27C4C4FB"/>
    <w:rsid w:val="27F2F95B"/>
    <w:rsid w:val="27FD2285"/>
    <w:rsid w:val="285825FF"/>
    <w:rsid w:val="2907F9B3"/>
    <w:rsid w:val="294C8417"/>
    <w:rsid w:val="2956F80B"/>
    <w:rsid w:val="2A185076"/>
    <w:rsid w:val="2B8AE1DA"/>
    <w:rsid w:val="2B9CA896"/>
    <w:rsid w:val="2BA378A5"/>
    <w:rsid w:val="2BC807E9"/>
    <w:rsid w:val="2BFFE74E"/>
    <w:rsid w:val="2C23411A"/>
    <w:rsid w:val="2C461070"/>
    <w:rsid w:val="2C674CB5"/>
    <w:rsid w:val="2D22CB7D"/>
    <w:rsid w:val="2D38CCAC"/>
    <w:rsid w:val="2D717FF7"/>
    <w:rsid w:val="2DA6EA20"/>
    <w:rsid w:val="2DB09B0D"/>
    <w:rsid w:val="2DF95F4B"/>
    <w:rsid w:val="2E139EE8"/>
    <w:rsid w:val="2E8E4B14"/>
    <w:rsid w:val="2EC0B666"/>
    <w:rsid w:val="2EC2829C"/>
    <w:rsid w:val="2ED6187B"/>
    <w:rsid w:val="2F41EABB"/>
    <w:rsid w:val="2F515403"/>
    <w:rsid w:val="30347359"/>
    <w:rsid w:val="30474EF4"/>
    <w:rsid w:val="30A5990A"/>
    <w:rsid w:val="3106E5F6"/>
    <w:rsid w:val="3108F3FE"/>
    <w:rsid w:val="31BA0E72"/>
    <w:rsid w:val="329212F8"/>
    <w:rsid w:val="332B900E"/>
    <w:rsid w:val="33425A82"/>
    <w:rsid w:val="3355DED3"/>
    <w:rsid w:val="3382147A"/>
    <w:rsid w:val="3417F282"/>
    <w:rsid w:val="34B1D865"/>
    <w:rsid w:val="34C1F9C3"/>
    <w:rsid w:val="34EABC84"/>
    <w:rsid w:val="34F79ED9"/>
    <w:rsid w:val="35154C65"/>
    <w:rsid w:val="3702B678"/>
    <w:rsid w:val="371BD8D6"/>
    <w:rsid w:val="37532E92"/>
    <w:rsid w:val="37FCAE91"/>
    <w:rsid w:val="380A2D55"/>
    <w:rsid w:val="38282892"/>
    <w:rsid w:val="385E7D76"/>
    <w:rsid w:val="3906414A"/>
    <w:rsid w:val="39CF10B3"/>
    <w:rsid w:val="3A2C9B98"/>
    <w:rsid w:val="3A5413A5"/>
    <w:rsid w:val="3A862D9A"/>
    <w:rsid w:val="3AB2A46E"/>
    <w:rsid w:val="3B0465FE"/>
    <w:rsid w:val="3B562521"/>
    <w:rsid w:val="3B6AE114"/>
    <w:rsid w:val="3B74500A"/>
    <w:rsid w:val="3BD83BA4"/>
    <w:rsid w:val="3C73B2B4"/>
    <w:rsid w:val="3C7769E1"/>
    <w:rsid w:val="3CB4EEE7"/>
    <w:rsid w:val="3D3B974B"/>
    <w:rsid w:val="3D3D61EA"/>
    <w:rsid w:val="3DC58306"/>
    <w:rsid w:val="3E30C90A"/>
    <w:rsid w:val="3E6B8115"/>
    <w:rsid w:val="3E8585A3"/>
    <w:rsid w:val="3EBF2636"/>
    <w:rsid w:val="3F2C96F2"/>
    <w:rsid w:val="3F9DEDBF"/>
    <w:rsid w:val="403AC662"/>
    <w:rsid w:val="409EB875"/>
    <w:rsid w:val="40D470D1"/>
    <w:rsid w:val="40FAE28E"/>
    <w:rsid w:val="41141BDD"/>
    <w:rsid w:val="414CF821"/>
    <w:rsid w:val="4186FB9C"/>
    <w:rsid w:val="418DECB6"/>
    <w:rsid w:val="41F54CA0"/>
    <w:rsid w:val="420ADDBA"/>
    <w:rsid w:val="42104728"/>
    <w:rsid w:val="4261242D"/>
    <w:rsid w:val="427FD321"/>
    <w:rsid w:val="42AAE72D"/>
    <w:rsid w:val="42FCA87A"/>
    <w:rsid w:val="4375F2F9"/>
    <w:rsid w:val="438E25C8"/>
    <w:rsid w:val="43B7BD8B"/>
    <w:rsid w:val="44CCBA7E"/>
    <w:rsid w:val="4589DEE9"/>
    <w:rsid w:val="46359910"/>
    <w:rsid w:val="463A2104"/>
    <w:rsid w:val="46439E86"/>
    <w:rsid w:val="465FA88F"/>
    <w:rsid w:val="467BDB74"/>
    <w:rsid w:val="4682A630"/>
    <w:rsid w:val="46871930"/>
    <w:rsid w:val="468B21EA"/>
    <w:rsid w:val="46B4B170"/>
    <w:rsid w:val="46C328EE"/>
    <w:rsid w:val="4725AF4A"/>
    <w:rsid w:val="475A7675"/>
    <w:rsid w:val="47B6655B"/>
    <w:rsid w:val="47C30651"/>
    <w:rsid w:val="484B97B0"/>
    <w:rsid w:val="48CD400B"/>
    <w:rsid w:val="48EB4D38"/>
    <w:rsid w:val="493AC34A"/>
    <w:rsid w:val="49C8804B"/>
    <w:rsid w:val="49CE23CC"/>
    <w:rsid w:val="49E893E4"/>
    <w:rsid w:val="4A824AFB"/>
    <w:rsid w:val="4A8AB39B"/>
    <w:rsid w:val="4A9F2308"/>
    <w:rsid w:val="4AA8EE4D"/>
    <w:rsid w:val="4AF5F3A3"/>
    <w:rsid w:val="4AF8C07B"/>
    <w:rsid w:val="4B0264F5"/>
    <w:rsid w:val="4B695204"/>
    <w:rsid w:val="4B7F29B3"/>
    <w:rsid w:val="4BB5FF25"/>
    <w:rsid w:val="4BC7DB01"/>
    <w:rsid w:val="4BD2C14A"/>
    <w:rsid w:val="4BEA8ECF"/>
    <w:rsid w:val="4BEF97FB"/>
    <w:rsid w:val="4C420F87"/>
    <w:rsid w:val="4C9B5CB8"/>
    <w:rsid w:val="4CAC6F27"/>
    <w:rsid w:val="4CC3E36D"/>
    <w:rsid w:val="4CCEEA13"/>
    <w:rsid w:val="4CE30834"/>
    <w:rsid w:val="4D94F0CE"/>
    <w:rsid w:val="4DE2090A"/>
    <w:rsid w:val="4E8627D2"/>
    <w:rsid w:val="4F3707BD"/>
    <w:rsid w:val="4F7A2B39"/>
    <w:rsid w:val="4F97BBA7"/>
    <w:rsid w:val="4FC964C6"/>
    <w:rsid w:val="509B369B"/>
    <w:rsid w:val="509EA1AD"/>
    <w:rsid w:val="50C309A2"/>
    <w:rsid w:val="50F2039C"/>
    <w:rsid w:val="51090B31"/>
    <w:rsid w:val="51AECEE4"/>
    <w:rsid w:val="5217EE67"/>
    <w:rsid w:val="53010588"/>
    <w:rsid w:val="533CCF0F"/>
    <w:rsid w:val="53E939D9"/>
    <w:rsid w:val="545AE4E3"/>
    <w:rsid w:val="5469CDEF"/>
    <w:rsid w:val="54D00364"/>
    <w:rsid w:val="55597C0A"/>
    <w:rsid w:val="5589522D"/>
    <w:rsid w:val="55942DAC"/>
    <w:rsid w:val="559BAE42"/>
    <w:rsid w:val="5602127B"/>
    <w:rsid w:val="5607F8CE"/>
    <w:rsid w:val="5612E656"/>
    <w:rsid w:val="5653100F"/>
    <w:rsid w:val="56F3920E"/>
    <w:rsid w:val="571BACBF"/>
    <w:rsid w:val="57662842"/>
    <w:rsid w:val="57D476AB"/>
    <w:rsid w:val="57DAF083"/>
    <w:rsid w:val="58237084"/>
    <w:rsid w:val="5860EA47"/>
    <w:rsid w:val="58924261"/>
    <w:rsid w:val="589BDD67"/>
    <w:rsid w:val="592AD989"/>
    <w:rsid w:val="5944FE9E"/>
    <w:rsid w:val="5970D2F1"/>
    <w:rsid w:val="59964EA7"/>
    <w:rsid w:val="59C5A118"/>
    <w:rsid w:val="5A10F050"/>
    <w:rsid w:val="5AAA4FE1"/>
    <w:rsid w:val="5AAB8C9D"/>
    <w:rsid w:val="5AAC706A"/>
    <w:rsid w:val="5AD5E674"/>
    <w:rsid w:val="5B06D328"/>
    <w:rsid w:val="5BA830AE"/>
    <w:rsid w:val="5BABB6D7"/>
    <w:rsid w:val="5C1293B5"/>
    <w:rsid w:val="5C1C1C40"/>
    <w:rsid w:val="5C454B47"/>
    <w:rsid w:val="5C50DD69"/>
    <w:rsid w:val="5C7ADAD1"/>
    <w:rsid w:val="5C97B69B"/>
    <w:rsid w:val="5CDCE4A9"/>
    <w:rsid w:val="5CEBAFCD"/>
    <w:rsid w:val="5CECFB63"/>
    <w:rsid w:val="5CF4B938"/>
    <w:rsid w:val="5D1E325D"/>
    <w:rsid w:val="5D6F2E23"/>
    <w:rsid w:val="5D91031B"/>
    <w:rsid w:val="5E0D939F"/>
    <w:rsid w:val="5F1E52C5"/>
    <w:rsid w:val="5F514F4D"/>
    <w:rsid w:val="5FABD145"/>
    <w:rsid w:val="6078BD6D"/>
    <w:rsid w:val="608ABA68"/>
    <w:rsid w:val="60AA8562"/>
    <w:rsid w:val="60AD1CD6"/>
    <w:rsid w:val="61FCD2F8"/>
    <w:rsid w:val="620310E8"/>
    <w:rsid w:val="620401B4"/>
    <w:rsid w:val="625CD1DF"/>
    <w:rsid w:val="62F6A737"/>
    <w:rsid w:val="630EE750"/>
    <w:rsid w:val="63592051"/>
    <w:rsid w:val="64717A0A"/>
    <w:rsid w:val="64ADA0BB"/>
    <w:rsid w:val="64DC05BE"/>
    <w:rsid w:val="64F19EFA"/>
    <w:rsid w:val="64F4F0B2"/>
    <w:rsid w:val="651B2A67"/>
    <w:rsid w:val="6526EB09"/>
    <w:rsid w:val="655FE331"/>
    <w:rsid w:val="65728D53"/>
    <w:rsid w:val="65E6ED3D"/>
    <w:rsid w:val="6677D61F"/>
    <w:rsid w:val="67657DA8"/>
    <w:rsid w:val="6782BD9E"/>
    <w:rsid w:val="679364DA"/>
    <w:rsid w:val="67994AB2"/>
    <w:rsid w:val="67E6BB8D"/>
    <w:rsid w:val="67E70235"/>
    <w:rsid w:val="682C9174"/>
    <w:rsid w:val="68E114C6"/>
    <w:rsid w:val="698EE441"/>
    <w:rsid w:val="6A5FD03F"/>
    <w:rsid w:val="6A7AB425"/>
    <w:rsid w:val="6AC9E3B7"/>
    <w:rsid w:val="6B0FD613"/>
    <w:rsid w:val="6B22AF86"/>
    <w:rsid w:val="6B6B3035"/>
    <w:rsid w:val="6B8CC817"/>
    <w:rsid w:val="6B8F4E11"/>
    <w:rsid w:val="6B96EE39"/>
    <w:rsid w:val="6B9B1B9E"/>
    <w:rsid w:val="6BAD4504"/>
    <w:rsid w:val="6BB7551E"/>
    <w:rsid w:val="6BCB5B10"/>
    <w:rsid w:val="6BFF5250"/>
    <w:rsid w:val="6D038882"/>
    <w:rsid w:val="6DC5EE1B"/>
    <w:rsid w:val="6E67E159"/>
    <w:rsid w:val="6E9C95EC"/>
    <w:rsid w:val="6EDF2FE4"/>
    <w:rsid w:val="6EE5C215"/>
    <w:rsid w:val="6F181865"/>
    <w:rsid w:val="6F57E678"/>
    <w:rsid w:val="6FAC6486"/>
    <w:rsid w:val="7024C2FE"/>
    <w:rsid w:val="706E8D30"/>
    <w:rsid w:val="709A2260"/>
    <w:rsid w:val="70E97A06"/>
    <w:rsid w:val="719AE061"/>
    <w:rsid w:val="71D95C2C"/>
    <w:rsid w:val="71F35E7B"/>
    <w:rsid w:val="721890A2"/>
    <w:rsid w:val="72237808"/>
    <w:rsid w:val="726C1751"/>
    <w:rsid w:val="728E74A0"/>
    <w:rsid w:val="72DBFD59"/>
    <w:rsid w:val="732A78A8"/>
    <w:rsid w:val="7335989F"/>
    <w:rsid w:val="739847CC"/>
    <w:rsid w:val="73B8E5B8"/>
    <w:rsid w:val="74972BAA"/>
    <w:rsid w:val="74A9EDE1"/>
    <w:rsid w:val="74FD405D"/>
    <w:rsid w:val="750D5D9D"/>
    <w:rsid w:val="754AEFE1"/>
    <w:rsid w:val="75588D94"/>
    <w:rsid w:val="75882BED"/>
    <w:rsid w:val="763AF65F"/>
    <w:rsid w:val="764197BC"/>
    <w:rsid w:val="764A5F63"/>
    <w:rsid w:val="766D6749"/>
    <w:rsid w:val="769C6130"/>
    <w:rsid w:val="76B41BAA"/>
    <w:rsid w:val="773F8874"/>
    <w:rsid w:val="77849C09"/>
    <w:rsid w:val="77E4FC40"/>
    <w:rsid w:val="78F396B1"/>
    <w:rsid w:val="79C360FD"/>
    <w:rsid w:val="79FADFC2"/>
    <w:rsid w:val="7A337640"/>
    <w:rsid w:val="7AA94AFC"/>
    <w:rsid w:val="7AB1C624"/>
    <w:rsid w:val="7ABB1D4B"/>
    <w:rsid w:val="7B1FEF00"/>
    <w:rsid w:val="7B2D068A"/>
    <w:rsid w:val="7B4B1AC8"/>
    <w:rsid w:val="7B5FB7F0"/>
    <w:rsid w:val="7B8DF232"/>
    <w:rsid w:val="7BFBEE5C"/>
    <w:rsid w:val="7C4FF07F"/>
    <w:rsid w:val="7C6C2B4D"/>
    <w:rsid w:val="7D47E2E5"/>
    <w:rsid w:val="7D5FCB41"/>
    <w:rsid w:val="7D628AB3"/>
    <w:rsid w:val="7DF4DDEA"/>
    <w:rsid w:val="7E0FDC00"/>
    <w:rsid w:val="7E510CC6"/>
    <w:rsid w:val="7E5D1F68"/>
    <w:rsid w:val="7E939D0C"/>
    <w:rsid w:val="7EF94A96"/>
    <w:rsid w:val="7F647FE5"/>
    <w:rsid w:val="7FEE24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80B11871-3D47-488C-B809-8DEAB45E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930118288">
      <w:bodyDiv w:val="1"/>
      <w:marLeft w:val="0"/>
      <w:marRight w:val="0"/>
      <w:marTop w:val="0"/>
      <w:marBottom w:val="0"/>
      <w:divBdr>
        <w:top w:val="none" w:sz="0" w:space="0" w:color="auto"/>
        <w:left w:val="none" w:sz="0" w:space="0" w:color="auto"/>
        <w:bottom w:val="none" w:sz="0" w:space="0" w:color="auto"/>
        <w:right w:val="none" w:sz="0" w:space="0" w:color="auto"/>
      </w:divBdr>
      <w:divsChild>
        <w:div w:id="2060321676">
          <w:marLeft w:val="0"/>
          <w:marRight w:val="0"/>
          <w:marTop w:val="0"/>
          <w:marBottom w:val="0"/>
          <w:divBdr>
            <w:top w:val="none" w:sz="0" w:space="0" w:color="auto"/>
            <w:left w:val="none" w:sz="0" w:space="0" w:color="auto"/>
            <w:bottom w:val="none" w:sz="0" w:space="0" w:color="auto"/>
            <w:right w:val="none" w:sz="0" w:space="0" w:color="auto"/>
          </w:divBdr>
        </w:div>
        <w:div w:id="231281151">
          <w:marLeft w:val="0"/>
          <w:marRight w:val="0"/>
          <w:marTop w:val="0"/>
          <w:marBottom w:val="0"/>
          <w:divBdr>
            <w:top w:val="none" w:sz="0" w:space="0" w:color="auto"/>
            <w:left w:val="none" w:sz="0" w:space="0" w:color="auto"/>
            <w:bottom w:val="none" w:sz="0" w:space="0" w:color="auto"/>
            <w:right w:val="none" w:sz="0" w:space="0" w:color="auto"/>
          </w:divBdr>
        </w:div>
        <w:div w:id="2094623195">
          <w:marLeft w:val="0"/>
          <w:marRight w:val="0"/>
          <w:marTop w:val="0"/>
          <w:marBottom w:val="0"/>
          <w:divBdr>
            <w:top w:val="none" w:sz="0" w:space="0" w:color="auto"/>
            <w:left w:val="none" w:sz="0" w:space="0" w:color="auto"/>
            <w:bottom w:val="none" w:sz="0" w:space="0" w:color="auto"/>
            <w:right w:val="none" w:sz="0" w:space="0" w:color="auto"/>
          </w:divBdr>
        </w:div>
        <w:div w:id="629021439">
          <w:marLeft w:val="0"/>
          <w:marRight w:val="0"/>
          <w:marTop w:val="0"/>
          <w:marBottom w:val="0"/>
          <w:divBdr>
            <w:top w:val="none" w:sz="0" w:space="0" w:color="auto"/>
            <w:left w:val="none" w:sz="0" w:space="0" w:color="auto"/>
            <w:bottom w:val="none" w:sz="0" w:space="0" w:color="auto"/>
            <w:right w:val="none" w:sz="0" w:space="0" w:color="auto"/>
          </w:divBdr>
        </w:div>
        <w:div w:id="983968138">
          <w:marLeft w:val="0"/>
          <w:marRight w:val="0"/>
          <w:marTop w:val="0"/>
          <w:marBottom w:val="0"/>
          <w:divBdr>
            <w:top w:val="none" w:sz="0" w:space="0" w:color="auto"/>
            <w:left w:val="none" w:sz="0" w:space="0" w:color="auto"/>
            <w:bottom w:val="none" w:sz="0" w:space="0" w:color="auto"/>
            <w:right w:val="none" w:sz="0" w:space="0" w:color="auto"/>
          </w:divBdr>
        </w:div>
        <w:div w:id="483939328">
          <w:marLeft w:val="0"/>
          <w:marRight w:val="0"/>
          <w:marTop w:val="0"/>
          <w:marBottom w:val="0"/>
          <w:divBdr>
            <w:top w:val="none" w:sz="0" w:space="0" w:color="auto"/>
            <w:left w:val="none" w:sz="0" w:space="0" w:color="auto"/>
            <w:bottom w:val="none" w:sz="0" w:space="0" w:color="auto"/>
            <w:right w:val="none" w:sz="0" w:space="0" w:color="auto"/>
          </w:divBdr>
        </w:div>
        <w:div w:id="659164375">
          <w:marLeft w:val="0"/>
          <w:marRight w:val="0"/>
          <w:marTop w:val="0"/>
          <w:marBottom w:val="0"/>
          <w:divBdr>
            <w:top w:val="none" w:sz="0" w:space="0" w:color="auto"/>
            <w:left w:val="none" w:sz="0" w:space="0" w:color="auto"/>
            <w:bottom w:val="none" w:sz="0" w:space="0" w:color="auto"/>
            <w:right w:val="none" w:sz="0" w:space="0" w:color="auto"/>
          </w:divBdr>
        </w:div>
        <w:div w:id="844788023">
          <w:marLeft w:val="0"/>
          <w:marRight w:val="0"/>
          <w:marTop w:val="0"/>
          <w:marBottom w:val="0"/>
          <w:divBdr>
            <w:top w:val="none" w:sz="0" w:space="0" w:color="auto"/>
            <w:left w:val="none" w:sz="0" w:space="0" w:color="auto"/>
            <w:bottom w:val="none" w:sz="0" w:space="0" w:color="auto"/>
            <w:right w:val="none" w:sz="0" w:space="0" w:color="auto"/>
          </w:divBdr>
        </w:div>
        <w:div w:id="1784495284">
          <w:marLeft w:val="0"/>
          <w:marRight w:val="0"/>
          <w:marTop w:val="0"/>
          <w:marBottom w:val="0"/>
          <w:divBdr>
            <w:top w:val="none" w:sz="0" w:space="0" w:color="auto"/>
            <w:left w:val="none" w:sz="0" w:space="0" w:color="auto"/>
            <w:bottom w:val="none" w:sz="0" w:space="0" w:color="auto"/>
            <w:right w:val="none" w:sz="0" w:space="0" w:color="auto"/>
          </w:divBdr>
        </w:div>
        <w:div w:id="1348210906">
          <w:marLeft w:val="0"/>
          <w:marRight w:val="0"/>
          <w:marTop w:val="0"/>
          <w:marBottom w:val="0"/>
          <w:divBdr>
            <w:top w:val="none" w:sz="0" w:space="0" w:color="auto"/>
            <w:left w:val="none" w:sz="0" w:space="0" w:color="auto"/>
            <w:bottom w:val="none" w:sz="0" w:space="0" w:color="auto"/>
            <w:right w:val="none" w:sz="0" w:space="0" w:color="auto"/>
          </w:divBdr>
        </w:div>
        <w:div w:id="137574015">
          <w:marLeft w:val="0"/>
          <w:marRight w:val="0"/>
          <w:marTop w:val="0"/>
          <w:marBottom w:val="0"/>
          <w:divBdr>
            <w:top w:val="none" w:sz="0" w:space="0" w:color="auto"/>
            <w:left w:val="none" w:sz="0" w:space="0" w:color="auto"/>
            <w:bottom w:val="none" w:sz="0" w:space="0" w:color="auto"/>
            <w:right w:val="none" w:sz="0" w:space="0" w:color="auto"/>
          </w:divBdr>
        </w:div>
      </w:divsChild>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40731582">
      <w:bodyDiv w:val="1"/>
      <w:marLeft w:val="0"/>
      <w:marRight w:val="0"/>
      <w:marTop w:val="0"/>
      <w:marBottom w:val="0"/>
      <w:divBdr>
        <w:top w:val="none" w:sz="0" w:space="0" w:color="auto"/>
        <w:left w:val="none" w:sz="0" w:space="0" w:color="auto"/>
        <w:bottom w:val="none" w:sz="0" w:space="0" w:color="auto"/>
        <w:right w:val="none" w:sz="0" w:space="0" w:color="auto"/>
      </w:divBdr>
      <w:divsChild>
        <w:div w:id="468521171">
          <w:marLeft w:val="0"/>
          <w:marRight w:val="0"/>
          <w:marTop w:val="0"/>
          <w:marBottom w:val="0"/>
          <w:divBdr>
            <w:top w:val="none" w:sz="0" w:space="0" w:color="auto"/>
            <w:left w:val="none" w:sz="0" w:space="0" w:color="auto"/>
            <w:bottom w:val="none" w:sz="0" w:space="0" w:color="auto"/>
            <w:right w:val="none" w:sz="0" w:space="0" w:color="auto"/>
          </w:divBdr>
        </w:div>
        <w:div w:id="122189659">
          <w:marLeft w:val="0"/>
          <w:marRight w:val="0"/>
          <w:marTop w:val="0"/>
          <w:marBottom w:val="0"/>
          <w:divBdr>
            <w:top w:val="none" w:sz="0" w:space="0" w:color="auto"/>
            <w:left w:val="none" w:sz="0" w:space="0" w:color="auto"/>
            <w:bottom w:val="none" w:sz="0" w:space="0" w:color="auto"/>
            <w:right w:val="none" w:sz="0" w:space="0" w:color="auto"/>
          </w:divBdr>
        </w:div>
        <w:div w:id="308022377">
          <w:marLeft w:val="0"/>
          <w:marRight w:val="0"/>
          <w:marTop w:val="0"/>
          <w:marBottom w:val="0"/>
          <w:divBdr>
            <w:top w:val="none" w:sz="0" w:space="0" w:color="auto"/>
            <w:left w:val="none" w:sz="0" w:space="0" w:color="auto"/>
            <w:bottom w:val="none" w:sz="0" w:space="0" w:color="auto"/>
            <w:right w:val="none" w:sz="0" w:space="0" w:color="auto"/>
          </w:divBdr>
        </w:div>
        <w:div w:id="493691512">
          <w:marLeft w:val="0"/>
          <w:marRight w:val="0"/>
          <w:marTop w:val="0"/>
          <w:marBottom w:val="0"/>
          <w:divBdr>
            <w:top w:val="none" w:sz="0" w:space="0" w:color="auto"/>
            <w:left w:val="none" w:sz="0" w:space="0" w:color="auto"/>
            <w:bottom w:val="none" w:sz="0" w:space="0" w:color="auto"/>
            <w:right w:val="none" w:sz="0" w:space="0" w:color="auto"/>
          </w:divBdr>
        </w:div>
        <w:div w:id="1808204602">
          <w:marLeft w:val="0"/>
          <w:marRight w:val="0"/>
          <w:marTop w:val="0"/>
          <w:marBottom w:val="0"/>
          <w:divBdr>
            <w:top w:val="none" w:sz="0" w:space="0" w:color="auto"/>
            <w:left w:val="none" w:sz="0" w:space="0" w:color="auto"/>
            <w:bottom w:val="none" w:sz="0" w:space="0" w:color="auto"/>
            <w:right w:val="none" w:sz="0" w:space="0" w:color="auto"/>
          </w:divBdr>
        </w:div>
        <w:div w:id="1411194886">
          <w:marLeft w:val="0"/>
          <w:marRight w:val="0"/>
          <w:marTop w:val="0"/>
          <w:marBottom w:val="0"/>
          <w:divBdr>
            <w:top w:val="none" w:sz="0" w:space="0" w:color="auto"/>
            <w:left w:val="none" w:sz="0" w:space="0" w:color="auto"/>
            <w:bottom w:val="none" w:sz="0" w:space="0" w:color="auto"/>
            <w:right w:val="none" w:sz="0" w:space="0" w:color="auto"/>
          </w:divBdr>
        </w:div>
        <w:div w:id="279193522">
          <w:marLeft w:val="0"/>
          <w:marRight w:val="0"/>
          <w:marTop w:val="0"/>
          <w:marBottom w:val="0"/>
          <w:divBdr>
            <w:top w:val="none" w:sz="0" w:space="0" w:color="auto"/>
            <w:left w:val="none" w:sz="0" w:space="0" w:color="auto"/>
            <w:bottom w:val="none" w:sz="0" w:space="0" w:color="auto"/>
            <w:right w:val="none" w:sz="0" w:space="0" w:color="auto"/>
          </w:divBdr>
        </w:div>
        <w:div w:id="1887448148">
          <w:marLeft w:val="0"/>
          <w:marRight w:val="0"/>
          <w:marTop w:val="0"/>
          <w:marBottom w:val="0"/>
          <w:divBdr>
            <w:top w:val="none" w:sz="0" w:space="0" w:color="auto"/>
            <w:left w:val="none" w:sz="0" w:space="0" w:color="auto"/>
            <w:bottom w:val="none" w:sz="0" w:space="0" w:color="auto"/>
            <w:right w:val="none" w:sz="0" w:space="0" w:color="auto"/>
          </w:divBdr>
        </w:div>
        <w:div w:id="502358610">
          <w:marLeft w:val="0"/>
          <w:marRight w:val="0"/>
          <w:marTop w:val="0"/>
          <w:marBottom w:val="0"/>
          <w:divBdr>
            <w:top w:val="none" w:sz="0" w:space="0" w:color="auto"/>
            <w:left w:val="none" w:sz="0" w:space="0" w:color="auto"/>
            <w:bottom w:val="none" w:sz="0" w:space="0" w:color="auto"/>
            <w:right w:val="none" w:sz="0" w:space="0" w:color="auto"/>
          </w:divBdr>
        </w:div>
        <w:div w:id="219949336">
          <w:marLeft w:val="0"/>
          <w:marRight w:val="0"/>
          <w:marTop w:val="0"/>
          <w:marBottom w:val="0"/>
          <w:divBdr>
            <w:top w:val="none" w:sz="0" w:space="0" w:color="auto"/>
            <w:left w:val="none" w:sz="0" w:space="0" w:color="auto"/>
            <w:bottom w:val="none" w:sz="0" w:space="0" w:color="auto"/>
            <w:right w:val="none" w:sz="0" w:space="0" w:color="auto"/>
          </w:divBdr>
        </w:div>
        <w:div w:id="404685846">
          <w:marLeft w:val="0"/>
          <w:marRight w:val="0"/>
          <w:marTop w:val="0"/>
          <w:marBottom w:val="0"/>
          <w:divBdr>
            <w:top w:val="none" w:sz="0" w:space="0" w:color="auto"/>
            <w:left w:val="none" w:sz="0" w:space="0" w:color="auto"/>
            <w:bottom w:val="none" w:sz="0" w:space="0" w:color="auto"/>
            <w:right w:val="none" w:sz="0" w:space="0" w:color="auto"/>
          </w:divBdr>
        </w:div>
        <w:div w:id="1108084310">
          <w:marLeft w:val="0"/>
          <w:marRight w:val="0"/>
          <w:marTop w:val="0"/>
          <w:marBottom w:val="0"/>
          <w:divBdr>
            <w:top w:val="none" w:sz="0" w:space="0" w:color="auto"/>
            <w:left w:val="none" w:sz="0" w:space="0" w:color="auto"/>
            <w:bottom w:val="none" w:sz="0" w:space="0" w:color="auto"/>
            <w:right w:val="none" w:sz="0" w:space="0" w:color="auto"/>
          </w:divBdr>
        </w:div>
        <w:div w:id="161088981">
          <w:marLeft w:val="0"/>
          <w:marRight w:val="0"/>
          <w:marTop w:val="0"/>
          <w:marBottom w:val="0"/>
          <w:divBdr>
            <w:top w:val="none" w:sz="0" w:space="0" w:color="auto"/>
            <w:left w:val="none" w:sz="0" w:space="0" w:color="auto"/>
            <w:bottom w:val="none" w:sz="0" w:space="0" w:color="auto"/>
            <w:right w:val="none" w:sz="0" w:space="0" w:color="auto"/>
          </w:divBdr>
        </w:div>
        <w:div w:id="1225337067">
          <w:marLeft w:val="0"/>
          <w:marRight w:val="0"/>
          <w:marTop w:val="0"/>
          <w:marBottom w:val="0"/>
          <w:divBdr>
            <w:top w:val="none" w:sz="0" w:space="0" w:color="auto"/>
            <w:left w:val="none" w:sz="0" w:space="0" w:color="auto"/>
            <w:bottom w:val="none" w:sz="0" w:space="0" w:color="auto"/>
            <w:right w:val="none" w:sz="0" w:space="0" w:color="auto"/>
          </w:divBdr>
        </w:div>
        <w:div w:id="1365211638">
          <w:marLeft w:val="0"/>
          <w:marRight w:val="0"/>
          <w:marTop w:val="0"/>
          <w:marBottom w:val="0"/>
          <w:divBdr>
            <w:top w:val="none" w:sz="0" w:space="0" w:color="auto"/>
            <w:left w:val="none" w:sz="0" w:space="0" w:color="auto"/>
            <w:bottom w:val="none" w:sz="0" w:space="0" w:color="auto"/>
            <w:right w:val="none" w:sz="0" w:space="0" w:color="auto"/>
          </w:divBdr>
        </w:div>
        <w:div w:id="1894582193">
          <w:marLeft w:val="0"/>
          <w:marRight w:val="0"/>
          <w:marTop w:val="0"/>
          <w:marBottom w:val="0"/>
          <w:divBdr>
            <w:top w:val="none" w:sz="0" w:space="0" w:color="auto"/>
            <w:left w:val="none" w:sz="0" w:space="0" w:color="auto"/>
            <w:bottom w:val="none" w:sz="0" w:space="0" w:color="auto"/>
            <w:right w:val="none" w:sz="0" w:space="0" w:color="auto"/>
          </w:divBdr>
        </w:div>
        <w:div w:id="503085544">
          <w:marLeft w:val="0"/>
          <w:marRight w:val="0"/>
          <w:marTop w:val="0"/>
          <w:marBottom w:val="0"/>
          <w:divBdr>
            <w:top w:val="none" w:sz="0" w:space="0" w:color="auto"/>
            <w:left w:val="none" w:sz="0" w:space="0" w:color="auto"/>
            <w:bottom w:val="none" w:sz="0" w:space="0" w:color="auto"/>
            <w:right w:val="none" w:sz="0" w:space="0" w:color="auto"/>
          </w:divBdr>
        </w:div>
        <w:div w:id="1736509046">
          <w:marLeft w:val="0"/>
          <w:marRight w:val="0"/>
          <w:marTop w:val="0"/>
          <w:marBottom w:val="0"/>
          <w:divBdr>
            <w:top w:val="none" w:sz="0" w:space="0" w:color="auto"/>
            <w:left w:val="none" w:sz="0" w:space="0" w:color="auto"/>
            <w:bottom w:val="none" w:sz="0" w:space="0" w:color="auto"/>
            <w:right w:val="none" w:sz="0" w:space="0" w:color="auto"/>
          </w:divBdr>
        </w:div>
        <w:div w:id="1830945820">
          <w:marLeft w:val="0"/>
          <w:marRight w:val="0"/>
          <w:marTop w:val="0"/>
          <w:marBottom w:val="0"/>
          <w:divBdr>
            <w:top w:val="none" w:sz="0" w:space="0" w:color="auto"/>
            <w:left w:val="none" w:sz="0" w:space="0" w:color="auto"/>
            <w:bottom w:val="none" w:sz="0" w:space="0" w:color="auto"/>
            <w:right w:val="none" w:sz="0" w:space="0" w:color="auto"/>
          </w:divBdr>
        </w:div>
        <w:div w:id="1065028188">
          <w:marLeft w:val="0"/>
          <w:marRight w:val="0"/>
          <w:marTop w:val="0"/>
          <w:marBottom w:val="0"/>
          <w:divBdr>
            <w:top w:val="none" w:sz="0" w:space="0" w:color="auto"/>
            <w:left w:val="none" w:sz="0" w:space="0" w:color="auto"/>
            <w:bottom w:val="none" w:sz="0" w:space="0" w:color="auto"/>
            <w:right w:val="none" w:sz="0" w:space="0" w:color="auto"/>
          </w:divBdr>
        </w:div>
        <w:div w:id="156187893">
          <w:marLeft w:val="0"/>
          <w:marRight w:val="0"/>
          <w:marTop w:val="0"/>
          <w:marBottom w:val="0"/>
          <w:divBdr>
            <w:top w:val="none" w:sz="0" w:space="0" w:color="auto"/>
            <w:left w:val="none" w:sz="0" w:space="0" w:color="auto"/>
            <w:bottom w:val="none" w:sz="0" w:space="0" w:color="auto"/>
            <w:right w:val="none" w:sz="0" w:space="0" w:color="auto"/>
          </w:divBdr>
        </w:div>
        <w:div w:id="511334213">
          <w:marLeft w:val="0"/>
          <w:marRight w:val="0"/>
          <w:marTop w:val="0"/>
          <w:marBottom w:val="0"/>
          <w:divBdr>
            <w:top w:val="none" w:sz="0" w:space="0" w:color="auto"/>
            <w:left w:val="none" w:sz="0" w:space="0" w:color="auto"/>
            <w:bottom w:val="none" w:sz="0" w:space="0" w:color="auto"/>
            <w:right w:val="none" w:sz="0" w:space="0" w:color="auto"/>
          </w:divBdr>
        </w:div>
        <w:div w:id="271593469">
          <w:marLeft w:val="0"/>
          <w:marRight w:val="0"/>
          <w:marTop w:val="0"/>
          <w:marBottom w:val="0"/>
          <w:divBdr>
            <w:top w:val="none" w:sz="0" w:space="0" w:color="auto"/>
            <w:left w:val="none" w:sz="0" w:space="0" w:color="auto"/>
            <w:bottom w:val="none" w:sz="0" w:space="0" w:color="auto"/>
            <w:right w:val="none" w:sz="0" w:space="0" w:color="auto"/>
          </w:divBdr>
        </w:div>
        <w:div w:id="629285505">
          <w:marLeft w:val="0"/>
          <w:marRight w:val="0"/>
          <w:marTop w:val="0"/>
          <w:marBottom w:val="0"/>
          <w:divBdr>
            <w:top w:val="none" w:sz="0" w:space="0" w:color="auto"/>
            <w:left w:val="none" w:sz="0" w:space="0" w:color="auto"/>
            <w:bottom w:val="none" w:sz="0" w:space="0" w:color="auto"/>
            <w:right w:val="none" w:sz="0" w:space="0" w:color="auto"/>
          </w:divBdr>
        </w:div>
        <w:div w:id="1005935380">
          <w:marLeft w:val="0"/>
          <w:marRight w:val="0"/>
          <w:marTop w:val="0"/>
          <w:marBottom w:val="0"/>
          <w:divBdr>
            <w:top w:val="none" w:sz="0" w:space="0" w:color="auto"/>
            <w:left w:val="none" w:sz="0" w:space="0" w:color="auto"/>
            <w:bottom w:val="none" w:sz="0" w:space="0" w:color="auto"/>
            <w:right w:val="none" w:sz="0" w:space="0" w:color="auto"/>
          </w:divBdr>
        </w:div>
        <w:div w:id="804664812">
          <w:marLeft w:val="0"/>
          <w:marRight w:val="0"/>
          <w:marTop w:val="0"/>
          <w:marBottom w:val="0"/>
          <w:divBdr>
            <w:top w:val="none" w:sz="0" w:space="0" w:color="auto"/>
            <w:left w:val="none" w:sz="0" w:space="0" w:color="auto"/>
            <w:bottom w:val="none" w:sz="0" w:space="0" w:color="auto"/>
            <w:right w:val="none" w:sz="0" w:space="0" w:color="auto"/>
          </w:divBdr>
        </w:div>
        <w:div w:id="1151286652">
          <w:marLeft w:val="0"/>
          <w:marRight w:val="0"/>
          <w:marTop w:val="0"/>
          <w:marBottom w:val="0"/>
          <w:divBdr>
            <w:top w:val="none" w:sz="0" w:space="0" w:color="auto"/>
            <w:left w:val="none" w:sz="0" w:space="0" w:color="auto"/>
            <w:bottom w:val="none" w:sz="0" w:space="0" w:color="auto"/>
            <w:right w:val="none" w:sz="0" w:space="0" w:color="auto"/>
          </w:divBdr>
        </w:div>
        <w:div w:id="1335106375">
          <w:marLeft w:val="0"/>
          <w:marRight w:val="0"/>
          <w:marTop w:val="0"/>
          <w:marBottom w:val="0"/>
          <w:divBdr>
            <w:top w:val="none" w:sz="0" w:space="0" w:color="auto"/>
            <w:left w:val="none" w:sz="0" w:space="0" w:color="auto"/>
            <w:bottom w:val="none" w:sz="0" w:space="0" w:color="auto"/>
            <w:right w:val="none" w:sz="0" w:space="0" w:color="auto"/>
          </w:divBdr>
        </w:div>
        <w:div w:id="2024503926">
          <w:marLeft w:val="0"/>
          <w:marRight w:val="0"/>
          <w:marTop w:val="0"/>
          <w:marBottom w:val="0"/>
          <w:divBdr>
            <w:top w:val="none" w:sz="0" w:space="0" w:color="auto"/>
            <w:left w:val="none" w:sz="0" w:space="0" w:color="auto"/>
            <w:bottom w:val="none" w:sz="0" w:space="0" w:color="auto"/>
            <w:right w:val="none" w:sz="0" w:space="0" w:color="auto"/>
          </w:divBdr>
        </w:div>
        <w:div w:id="607273597">
          <w:marLeft w:val="0"/>
          <w:marRight w:val="0"/>
          <w:marTop w:val="0"/>
          <w:marBottom w:val="0"/>
          <w:divBdr>
            <w:top w:val="none" w:sz="0" w:space="0" w:color="auto"/>
            <w:left w:val="none" w:sz="0" w:space="0" w:color="auto"/>
            <w:bottom w:val="none" w:sz="0" w:space="0" w:color="auto"/>
            <w:right w:val="none" w:sz="0" w:space="0" w:color="auto"/>
          </w:divBdr>
        </w:div>
        <w:div w:id="1203133332">
          <w:marLeft w:val="0"/>
          <w:marRight w:val="0"/>
          <w:marTop w:val="0"/>
          <w:marBottom w:val="0"/>
          <w:divBdr>
            <w:top w:val="none" w:sz="0" w:space="0" w:color="auto"/>
            <w:left w:val="none" w:sz="0" w:space="0" w:color="auto"/>
            <w:bottom w:val="none" w:sz="0" w:space="0" w:color="auto"/>
            <w:right w:val="none" w:sz="0" w:space="0" w:color="auto"/>
          </w:divBdr>
        </w:div>
        <w:div w:id="1688408380">
          <w:marLeft w:val="0"/>
          <w:marRight w:val="0"/>
          <w:marTop w:val="0"/>
          <w:marBottom w:val="0"/>
          <w:divBdr>
            <w:top w:val="none" w:sz="0" w:space="0" w:color="auto"/>
            <w:left w:val="none" w:sz="0" w:space="0" w:color="auto"/>
            <w:bottom w:val="none" w:sz="0" w:space="0" w:color="auto"/>
            <w:right w:val="none" w:sz="0" w:space="0" w:color="auto"/>
          </w:divBdr>
        </w:div>
        <w:div w:id="1099833008">
          <w:marLeft w:val="0"/>
          <w:marRight w:val="0"/>
          <w:marTop w:val="0"/>
          <w:marBottom w:val="0"/>
          <w:divBdr>
            <w:top w:val="none" w:sz="0" w:space="0" w:color="auto"/>
            <w:left w:val="none" w:sz="0" w:space="0" w:color="auto"/>
            <w:bottom w:val="none" w:sz="0" w:space="0" w:color="auto"/>
            <w:right w:val="none" w:sz="0" w:space="0" w:color="auto"/>
          </w:divBdr>
        </w:div>
        <w:div w:id="1762068634">
          <w:marLeft w:val="0"/>
          <w:marRight w:val="0"/>
          <w:marTop w:val="0"/>
          <w:marBottom w:val="0"/>
          <w:divBdr>
            <w:top w:val="none" w:sz="0" w:space="0" w:color="auto"/>
            <w:left w:val="none" w:sz="0" w:space="0" w:color="auto"/>
            <w:bottom w:val="none" w:sz="0" w:space="0" w:color="auto"/>
            <w:right w:val="none" w:sz="0" w:space="0" w:color="auto"/>
          </w:divBdr>
        </w:div>
        <w:div w:id="186139247">
          <w:marLeft w:val="0"/>
          <w:marRight w:val="0"/>
          <w:marTop w:val="0"/>
          <w:marBottom w:val="0"/>
          <w:divBdr>
            <w:top w:val="none" w:sz="0" w:space="0" w:color="auto"/>
            <w:left w:val="none" w:sz="0" w:space="0" w:color="auto"/>
            <w:bottom w:val="none" w:sz="0" w:space="0" w:color="auto"/>
            <w:right w:val="none" w:sz="0" w:space="0" w:color="auto"/>
          </w:divBdr>
        </w:div>
        <w:div w:id="697895444">
          <w:marLeft w:val="0"/>
          <w:marRight w:val="0"/>
          <w:marTop w:val="0"/>
          <w:marBottom w:val="0"/>
          <w:divBdr>
            <w:top w:val="none" w:sz="0" w:space="0" w:color="auto"/>
            <w:left w:val="none" w:sz="0" w:space="0" w:color="auto"/>
            <w:bottom w:val="none" w:sz="0" w:space="0" w:color="auto"/>
            <w:right w:val="none" w:sz="0" w:space="0" w:color="auto"/>
          </w:divBdr>
        </w:div>
        <w:div w:id="557323448">
          <w:marLeft w:val="0"/>
          <w:marRight w:val="0"/>
          <w:marTop w:val="0"/>
          <w:marBottom w:val="0"/>
          <w:divBdr>
            <w:top w:val="none" w:sz="0" w:space="0" w:color="auto"/>
            <w:left w:val="none" w:sz="0" w:space="0" w:color="auto"/>
            <w:bottom w:val="none" w:sz="0" w:space="0" w:color="auto"/>
            <w:right w:val="none" w:sz="0" w:space="0" w:color="auto"/>
          </w:divBdr>
        </w:div>
        <w:div w:id="1829053975">
          <w:marLeft w:val="0"/>
          <w:marRight w:val="0"/>
          <w:marTop w:val="0"/>
          <w:marBottom w:val="0"/>
          <w:divBdr>
            <w:top w:val="none" w:sz="0" w:space="0" w:color="auto"/>
            <w:left w:val="none" w:sz="0" w:space="0" w:color="auto"/>
            <w:bottom w:val="none" w:sz="0" w:space="0" w:color="auto"/>
            <w:right w:val="none" w:sz="0" w:space="0" w:color="auto"/>
          </w:divBdr>
        </w:div>
        <w:div w:id="1707558311">
          <w:marLeft w:val="0"/>
          <w:marRight w:val="0"/>
          <w:marTop w:val="0"/>
          <w:marBottom w:val="0"/>
          <w:divBdr>
            <w:top w:val="none" w:sz="0" w:space="0" w:color="auto"/>
            <w:left w:val="none" w:sz="0" w:space="0" w:color="auto"/>
            <w:bottom w:val="none" w:sz="0" w:space="0" w:color="auto"/>
            <w:right w:val="none" w:sz="0" w:space="0" w:color="auto"/>
          </w:divBdr>
        </w:div>
        <w:div w:id="739474745">
          <w:marLeft w:val="0"/>
          <w:marRight w:val="0"/>
          <w:marTop w:val="0"/>
          <w:marBottom w:val="0"/>
          <w:divBdr>
            <w:top w:val="none" w:sz="0" w:space="0" w:color="auto"/>
            <w:left w:val="none" w:sz="0" w:space="0" w:color="auto"/>
            <w:bottom w:val="none" w:sz="0" w:space="0" w:color="auto"/>
            <w:right w:val="none" w:sz="0" w:space="0" w:color="auto"/>
          </w:divBdr>
        </w:div>
        <w:div w:id="365913663">
          <w:marLeft w:val="0"/>
          <w:marRight w:val="0"/>
          <w:marTop w:val="0"/>
          <w:marBottom w:val="0"/>
          <w:divBdr>
            <w:top w:val="none" w:sz="0" w:space="0" w:color="auto"/>
            <w:left w:val="none" w:sz="0" w:space="0" w:color="auto"/>
            <w:bottom w:val="none" w:sz="0" w:space="0" w:color="auto"/>
            <w:right w:val="none" w:sz="0" w:space="0" w:color="auto"/>
          </w:divBdr>
        </w:div>
        <w:div w:id="774331174">
          <w:marLeft w:val="0"/>
          <w:marRight w:val="0"/>
          <w:marTop w:val="0"/>
          <w:marBottom w:val="0"/>
          <w:divBdr>
            <w:top w:val="none" w:sz="0" w:space="0" w:color="auto"/>
            <w:left w:val="none" w:sz="0" w:space="0" w:color="auto"/>
            <w:bottom w:val="none" w:sz="0" w:space="0" w:color="auto"/>
            <w:right w:val="none" w:sz="0" w:space="0" w:color="auto"/>
          </w:divBdr>
        </w:div>
      </w:divsChild>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29844399">
      <w:bodyDiv w:val="1"/>
      <w:marLeft w:val="0"/>
      <w:marRight w:val="0"/>
      <w:marTop w:val="0"/>
      <w:marBottom w:val="0"/>
      <w:divBdr>
        <w:top w:val="none" w:sz="0" w:space="0" w:color="auto"/>
        <w:left w:val="none" w:sz="0" w:space="0" w:color="auto"/>
        <w:bottom w:val="none" w:sz="0" w:space="0" w:color="auto"/>
        <w:right w:val="none" w:sz="0" w:space="0" w:color="auto"/>
      </w:divBdr>
      <w:divsChild>
        <w:div w:id="1914048229">
          <w:marLeft w:val="0"/>
          <w:marRight w:val="0"/>
          <w:marTop w:val="0"/>
          <w:marBottom w:val="0"/>
          <w:divBdr>
            <w:top w:val="none" w:sz="0" w:space="0" w:color="auto"/>
            <w:left w:val="none" w:sz="0" w:space="0" w:color="auto"/>
            <w:bottom w:val="none" w:sz="0" w:space="0" w:color="auto"/>
            <w:right w:val="none" w:sz="0" w:space="0" w:color="auto"/>
          </w:divBdr>
        </w:div>
        <w:div w:id="2095667053">
          <w:marLeft w:val="0"/>
          <w:marRight w:val="0"/>
          <w:marTop w:val="0"/>
          <w:marBottom w:val="0"/>
          <w:divBdr>
            <w:top w:val="none" w:sz="0" w:space="0" w:color="auto"/>
            <w:left w:val="none" w:sz="0" w:space="0" w:color="auto"/>
            <w:bottom w:val="none" w:sz="0" w:space="0" w:color="auto"/>
            <w:right w:val="none" w:sz="0" w:space="0" w:color="auto"/>
          </w:divBdr>
        </w:div>
        <w:div w:id="169151383">
          <w:marLeft w:val="0"/>
          <w:marRight w:val="0"/>
          <w:marTop w:val="0"/>
          <w:marBottom w:val="0"/>
          <w:divBdr>
            <w:top w:val="none" w:sz="0" w:space="0" w:color="auto"/>
            <w:left w:val="none" w:sz="0" w:space="0" w:color="auto"/>
            <w:bottom w:val="none" w:sz="0" w:space="0" w:color="auto"/>
            <w:right w:val="none" w:sz="0" w:space="0" w:color="auto"/>
          </w:divBdr>
        </w:div>
        <w:div w:id="921570425">
          <w:marLeft w:val="0"/>
          <w:marRight w:val="0"/>
          <w:marTop w:val="0"/>
          <w:marBottom w:val="0"/>
          <w:divBdr>
            <w:top w:val="none" w:sz="0" w:space="0" w:color="auto"/>
            <w:left w:val="none" w:sz="0" w:space="0" w:color="auto"/>
            <w:bottom w:val="none" w:sz="0" w:space="0" w:color="auto"/>
            <w:right w:val="none" w:sz="0" w:space="0" w:color="auto"/>
          </w:divBdr>
        </w:div>
        <w:div w:id="151339819">
          <w:marLeft w:val="0"/>
          <w:marRight w:val="0"/>
          <w:marTop w:val="0"/>
          <w:marBottom w:val="0"/>
          <w:divBdr>
            <w:top w:val="none" w:sz="0" w:space="0" w:color="auto"/>
            <w:left w:val="none" w:sz="0" w:space="0" w:color="auto"/>
            <w:bottom w:val="none" w:sz="0" w:space="0" w:color="auto"/>
            <w:right w:val="none" w:sz="0" w:space="0" w:color="auto"/>
          </w:divBdr>
        </w:div>
        <w:div w:id="1687318978">
          <w:marLeft w:val="0"/>
          <w:marRight w:val="0"/>
          <w:marTop w:val="0"/>
          <w:marBottom w:val="0"/>
          <w:divBdr>
            <w:top w:val="none" w:sz="0" w:space="0" w:color="auto"/>
            <w:left w:val="none" w:sz="0" w:space="0" w:color="auto"/>
            <w:bottom w:val="none" w:sz="0" w:space="0" w:color="auto"/>
            <w:right w:val="none" w:sz="0" w:space="0" w:color="auto"/>
          </w:divBdr>
        </w:div>
        <w:div w:id="1219442191">
          <w:marLeft w:val="0"/>
          <w:marRight w:val="0"/>
          <w:marTop w:val="0"/>
          <w:marBottom w:val="0"/>
          <w:divBdr>
            <w:top w:val="none" w:sz="0" w:space="0" w:color="auto"/>
            <w:left w:val="none" w:sz="0" w:space="0" w:color="auto"/>
            <w:bottom w:val="none" w:sz="0" w:space="0" w:color="auto"/>
            <w:right w:val="none" w:sz="0" w:space="0" w:color="auto"/>
          </w:divBdr>
        </w:div>
        <w:div w:id="2035811264">
          <w:marLeft w:val="0"/>
          <w:marRight w:val="0"/>
          <w:marTop w:val="0"/>
          <w:marBottom w:val="0"/>
          <w:divBdr>
            <w:top w:val="none" w:sz="0" w:space="0" w:color="auto"/>
            <w:left w:val="none" w:sz="0" w:space="0" w:color="auto"/>
            <w:bottom w:val="none" w:sz="0" w:space="0" w:color="auto"/>
            <w:right w:val="none" w:sz="0" w:space="0" w:color="auto"/>
          </w:divBdr>
        </w:div>
      </w:divsChild>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5737D-6563-406F-B9AE-DE992F973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22</Pages>
  <Words>6649</Words>
  <Characters>36570</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 Guzman</cp:lastModifiedBy>
  <cp:revision>41</cp:revision>
  <cp:lastPrinted>2024-03-30T04:50:00Z</cp:lastPrinted>
  <dcterms:created xsi:type="dcterms:W3CDTF">2024-03-28T00:06:00Z</dcterms:created>
  <dcterms:modified xsi:type="dcterms:W3CDTF">2024-04-02T00:19:00Z</dcterms:modified>
</cp:coreProperties>
</file>