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209A8" w14:textId="05A1C0AD" w:rsidR="004C4131" w:rsidRDefault="4D07EA32" w:rsidP="7154D056">
      <w:pPr>
        <w:suppressAutoHyphens/>
        <w:autoSpaceDE w:val="0"/>
        <w:spacing w:after="0" w:line="276" w:lineRule="auto"/>
        <w:jc w:val="both"/>
        <w:rPr>
          <w:rFonts w:ascii="Lucida Sans Unicode" w:eastAsia="Times New Roman" w:hAnsi="Lucida Sans Unicode" w:cs="Lucida Sans Unicode"/>
          <w:b/>
          <w:bCs/>
          <w:color w:val="000000"/>
          <w:sz w:val="20"/>
          <w:szCs w:val="20"/>
          <w:lang w:eastAsia="ar-SA"/>
        </w:rPr>
      </w:pPr>
      <w:r w:rsidRPr="00FC1005">
        <w:rPr>
          <w:rFonts w:ascii="Lucida Sans Unicode" w:eastAsia="Times New Roman" w:hAnsi="Lucida Sans Unicode" w:cs="Lucida Sans Unicode"/>
          <w:b/>
          <w:bCs/>
          <w:color w:val="000000" w:themeColor="text1"/>
          <w:sz w:val="20"/>
          <w:szCs w:val="20"/>
          <w:lang w:eastAsia="ar-SA"/>
        </w:rPr>
        <w:t xml:space="preserve">ACUERDO DEL CONSEJO GENERAL DEL INSTITUTO ELECTORAL Y DE PARTICIPACIÓN CIUDADANA DEL ESTADO DE JALISCO, QUE RESUELVE LA SOLICITUD DE REGISTRO DE LA </w:t>
      </w:r>
      <w:r w:rsidR="7E8123A8" w:rsidRPr="00FC1005">
        <w:rPr>
          <w:rFonts w:ascii="Lucida Sans Unicode" w:eastAsia="Times New Roman" w:hAnsi="Lucida Sans Unicode" w:cs="Lucida Sans Unicode"/>
          <w:b/>
          <w:bCs/>
          <w:color w:val="000000" w:themeColor="text1"/>
          <w:sz w:val="20"/>
          <w:szCs w:val="20"/>
          <w:lang w:eastAsia="ar-SA"/>
        </w:rPr>
        <w:t>LISTA</w:t>
      </w:r>
      <w:r w:rsidRPr="00FC1005">
        <w:rPr>
          <w:rFonts w:ascii="Lucida Sans Unicode" w:eastAsia="Times New Roman" w:hAnsi="Lucida Sans Unicode" w:cs="Lucida Sans Unicode"/>
          <w:b/>
          <w:bCs/>
          <w:color w:val="000000" w:themeColor="text1"/>
          <w:sz w:val="20"/>
          <w:szCs w:val="20"/>
          <w:lang w:eastAsia="ar-SA"/>
        </w:rPr>
        <w:t xml:space="preserve"> DE CANDIDATURAS A DIPUTACIONES POR EL PRINCIPIO DE </w:t>
      </w:r>
      <w:r w:rsidR="25E64440" w:rsidRPr="00FC1005">
        <w:rPr>
          <w:rFonts w:ascii="Lucida Sans Unicode" w:eastAsia="Times New Roman" w:hAnsi="Lucida Sans Unicode" w:cs="Lucida Sans Unicode"/>
          <w:b/>
          <w:bCs/>
          <w:color w:val="000000" w:themeColor="text1"/>
          <w:sz w:val="20"/>
          <w:szCs w:val="20"/>
          <w:lang w:eastAsia="ar-SA"/>
        </w:rPr>
        <w:t>REPRESENTACIÓN PROPORCIONAL</w:t>
      </w:r>
      <w:r w:rsidRPr="00FC1005">
        <w:rPr>
          <w:rFonts w:ascii="Lucida Sans Unicode" w:eastAsia="Times New Roman" w:hAnsi="Lucida Sans Unicode" w:cs="Lucida Sans Unicode"/>
          <w:b/>
          <w:bCs/>
          <w:color w:val="000000" w:themeColor="text1"/>
          <w:sz w:val="20"/>
          <w:szCs w:val="20"/>
          <w:lang w:eastAsia="ar-SA"/>
        </w:rPr>
        <w:t xml:space="preserve"> PRESENTADA POR </w:t>
      </w:r>
      <w:r w:rsidR="6F56A5BC" w:rsidRPr="00FC1005">
        <w:rPr>
          <w:rFonts w:ascii="Lucida Sans Unicode" w:eastAsia="Times New Roman" w:hAnsi="Lucida Sans Unicode" w:cs="Lucida Sans Unicode"/>
          <w:b/>
          <w:bCs/>
          <w:color w:val="000000" w:themeColor="text1"/>
          <w:sz w:val="20"/>
          <w:szCs w:val="20"/>
          <w:lang w:eastAsia="ar-SA"/>
        </w:rPr>
        <w:t>EL PARTIDO POLÍTICO</w:t>
      </w:r>
      <w:r w:rsidR="70419707" w:rsidRPr="00FC1005">
        <w:rPr>
          <w:rFonts w:ascii="Lucida Sans Unicode" w:eastAsia="Times New Roman" w:hAnsi="Lucida Sans Unicode" w:cs="Lucida Sans Unicode"/>
          <w:b/>
          <w:bCs/>
          <w:color w:val="000000" w:themeColor="text1"/>
          <w:sz w:val="20"/>
          <w:szCs w:val="20"/>
          <w:lang w:eastAsia="ar-SA"/>
        </w:rPr>
        <w:t xml:space="preserve"> </w:t>
      </w:r>
      <w:r w:rsidR="58FBA6DA" w:rsidRPr="00FC1005">
        <w:rPr>
          <w:rFonts w:ascii="Lucida Sans Unicode" w:eastAsia="Times New Roman" w:hAnsi="Lucida Sans Unicode" w:cs="Lucida Sans Unicode"/>
          <w:b/>
          <w:bCs/>
          <w:color w:val="000000" w:themeColor="text1"/>
          <w:sz w:val="20"/>
          <w:szCs w:val="20"/>
          <w:lang w:eastAsia="ar-SA"/>
        </w:rPr>
        <w:t>HAGAMOS</w:t>
      </w:r>
      <w:r w:rsidRPr="00FC1005">
        <w:rPr>
          <w:rFonts w:ascii="Lucida Sans Unicode" w:eastAsia="Times New Roman" w:hAnsi="Lucida Sans Unicode" w:cs="Lucida Sans Unicode"/>
          <w:b/>
          <w:bCs/>
          <w:color w:val="000000" w:themeColor="text1"/>
          <w:sz w:val="20"/>
          <w:szCs w:val="20"/>
          <w:lang w:eastAsia="ar-SA"/>
        </w:rPr>
        <w:t>, PARA EL PROCESO ELECTORAL LOCAL CONCURRENTE 2023-2024</w:t>
      </w:r>
    </w:p>
    <w:p w14:paraId="49661BF1" w14:textId="77777777" w:rsidR="0037347D" w:rsidRPr="00A50B0D" w:rsidRDefault="0037347D" w:rsidP="002B061C">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p>
    <w:p w14:paraId="399B8FA7" w14:textId="77777777" w:rsidR="006D064F" w:rsidRPr="00A50B0D" w:rsidRDefault="006D064F" w:rsidP="002B061C">
      <w:pPr>
        <w:suppressAutoHyphens/>
        <w:spacing w:after="0" w:line="276" w:lineRule="auto"/>
        <w:jc w:val="center"/>
        <w:rPr>
          <w:rFonts w:ascii="Lucida Sans Unicode" w:eastAsia="Times New Roman" w:hAnsi="Lucida Sans Unicode" w:cs="Lucida Sans Unicode"/>
          <w:b/>
          <w:sz w:val="20"/>
          <w:szCs w:val="20"/>
          <w:lang w:val="pt-BR" w:eastAsia="ar-SA"/>
        </w:rPr>
      </w:pPr>
      <w:r w:rsidRPr="00A50B0D">
        <w:rPr>
          <w:rFonts w:ascii="Lucida Sans Unicode" w:eastAsia="Times New Roman" w:hAnsi="Lucida Sans Unicode" w:cs="Lucida Sans Unicode"/>
          <w:b/>
          <w:sz w:val="20"/>
          <w:szCs w:val="20"/>
          <w:lang w:val="pt-BR" w:eastAsia="ar-SA"/>
        </w:rPr>
        <w:t>A N T E C E D E N T E S</w:t>
      </w:r>
    </w:p>
    <w:p w14:paraId="1FE2CA38" w14:textId="77777777" w:rsidR="006D064F" w:rsidRPr="00A50B0D" w:rsidRDefault="006D064F" w:rsidP="002B061C">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A50B0D" w:rsidRDefault="006D064F" w:rsidP="002B061C">
      <w:pPr>
        <w:tabs>
          <w:tab w:val="left" w:pos="7005"/>
        </w:tabs>
        <w:spacing w:after="0" w:line="276" w:lineRule="auto"/>
        <w:ind w:left="7005" w:hanging="7005"/>
        <w:jc w:val="both"/>
        <w:rPr>
          <w:rFonts w:ascii="Lucida Sans Unicode" w:eastAsia="Trebuchet MS" w:hAnsi="Lucida Sans Unicode" w:cs="Lucida Sans Unicode"/>
          <w:b/>
          <w:sz w:val="20"/>
          <w:szCs w:val="20"/>
        </w:rPr>
      </w:pPr>
      <w:r w:rsidRPr="00A50B0D">
        <w:rPr>
          <w:rFonts w:ascii="Lucida Sans Unicode" w:eastAsia="Trebuchet MS" w:hAnsi="Lucida Sans Unicode" w:cs="Lucida Sans Unicode"/>
          <w:b/>
          <w:sz w:val="20"/>
          <w:szCs w:val="20"/>
        </w:rPr>
        <w:t xml:space="preserve">CORRESPONDIENTES AL AÑO DOS MIL </w:t>
      </w:r>
      <w:r w:rsidR="00152C65" w:rsidRPr="00A50B0D">
        <w:rPr>
          <w:rFonts w:ascii="Lucida Sans Unicode" w:eastAsia="Trebuchet MS" w:hAnsi="Lucida Sans Unicode" w:cs="Lucida Sans Unicode"/>
          <w:b/>
          <w:sz w:val="20"/>
          <w:szCs w:val="20"/>
        </w:rPr>
        <w:t>VEINTITRÉS</w:t>
      </w:r>
    </w:p>
    <w:p w14:paraId="42F64D81" w14:textId="5189B447" w:rsidR="006D064F" w:rsidRPr="00A50B0D" w:rsidRDefault="006D064F" w:rsidP="002B061C">
      <w:pPr>
        <w:tabs>
          <w:tab w:val="left" w:pos="7005"/>
        </w:tabs>
        <w:spacing w:after="0" w:line="276" w:lineRule="auto"/>
        <w:jc w:val="both"/>
        <w:rPr>
          <w:rFonts w:ascii="Lucida Sans Unicode" w:eastAsia="Trebuchet MS" w:hAnsi="Lucida Sans Unicode" w:cs="Lucida Sans Unicode"/>
          <w:b/>
          <w:sz w:val="20"/>
          <w:szCs w:val="20"/>
        </w:rPr>
      </w:pPr>
      <w:r w:rsidRPr="00A50B0D">
        <w:rPr>
          <w:rFonts w:ascii="Lucida Sans Unicode" w:eastAsia="Trebuchet MS" w:hAnsi="Lucida Sans Unicode" w:cs="Lucida Sans Unicode"/>
          <w:b/>
          <w:sz w:val="20"/>
          <w:szCs w:val="20"/>
        </w:rPr>
        <w:tab/>
      </w:r>
    </w:p>
    <w:p w14:paraId="6901A3BF" w14:textId="436B59A7" w:rsidR="00152C65" w:rsidRPr="00A50B0D" w:rsidRDefault="0DBB373D" w:rsidP="7154D056">
      <w:pPr>
        <w:pStyle w:val="Texto"/>
        <w:spacing w:after="0" w:line="276" w:lineRule="auto"/>
        <w:ind w:firstLine="0"/>
        <w:rPr>
          <w:rFonts w:ascii="Lucida Sans Unicode" w:hAnsi="Lucida Sans Unicode" w:cs="Lucida Sans Unicode"/>
          <w:sz w:val="20"/>
          <w:szCs w:val="20"/>
          <w:lang w:val="es-419" w:eastAsia="en-US"/>
        </w:rPr>
      </w:pPr>
      <w:r w:rsidRPr="7154D056">
        <w:rPr>
          <w:rFonts w:ascii="Lucida Sans Unicode" w:hAnsi="Lucida Sans Unicode" w:cs="Lucida Sans Unicode"/>
          <w:b/>
          <w:bCs/>
          <w:sz w:val="20"/>
          <w:szCs w:val="20"/>
        </w:rPr>
        <w:t>1. RE</w:t>
      </w:r>
      <w:r w:rsidRPr="7154D056">
        <w:rPr>
          <w:rFonts w:ascii="Lucida Sans Unicode" w:hAnsi="Lucida Sans Unicode" w:cs="Lucida Sans Unicode"/>
          <w:b/>
          <w:bCs/>
          <w:sz w:val="20"/>
          <w:szCs w:val="20"/>
          <w:lang w:val="es-419" w:eastAsia="en-US"/>
        </w:rPr>
        <w:t>FORMA AL CÓDIGO ELECTORAL DEL ESTADO DE JALISCO</w:t>
      </w:r>
      <w:r w:rsidR="00152C65" w:rsidRPr="7154D056">
        <w:rPr>
          <w:rStyle w:val="Refdenotaalpie"/>
          <w:rFonts w:ascii="Lucida Sans Unicode" w:hAnsi="Lucida Sans Unicode" w:cs="Lucida Sans Unicode"/>
          <w:b/>
          <w:bCs/>
          <w:sz w:val="20"/>
          <w:szCs w:val="20"/>
          <w:lang w:val="es-419" w:eastAsia="en-US"/>
        </w:rPr>
        <w:footnoteReference w:id="2"/>
      </w:r>
      <w:r w:rsidRPr="7154D056">
        <w:rPr>
          <w:rFonts w:ascii="Lucida Sans Unicode" w:hAnsi="Lucida Sans Unicode" w:cs="Lucida Sans Unicode"/>
          <w:b/>
          <w:bCs/>
          <w:sz w:val="20"/>
          <w:szCs w:val="20"/>
          <w:lang w:val="es-419" w:eastAsia="en-US"/>
        </w:rPr>
        <w:t>.</w:t>
      </w:r>
      <w:r w:rsidRPr="7154D056">
        <w:rPr>
          <w:rFonts w:ascii="Lucida Sans Unicode" w:hAnsi="Lucida Sans Unicode" w:cs="Lucida Sans Unicode"/>
          <w:sz w:val="20"/>
          <w:szCs w:val="20"/>
          <w:lang w:val="es-419" w:eastAsia="en-US"/>
        </w:rPr>
        <w:t xml:space="preserve"> El veinte de mayo, mediante decreto número 29185/LXIII/23</w:t>
      </w:r>
      <w:r w:rsidR="00152C65" w:rsidRPr="7154D056">
        <w:rPr>
          <w:rStyle w:val="Refdenotaalpie"/>
          <w:rFonts w:ascii="Lucida Sans Unicode" w:hAnsi="Lucida Sans Unicode" w:cs="Lucida Sans Unicode"/>
          <w:sz w:val="20"/>
          <w:szCs w:val="20"/>
          <w:lang w:val="es-419" w:eastAsia="en-US"/>
        </w:rPr>
        <w:footnoteReference w:id="3"/>
      </w:r>
      <w:r w:rsidRPr="7154D056">
        <w:rPr>
          <w:rFonts w:ascii="Lucida Sans Unicode" w:hAnsi="Lucida Sans Unicode" w:cs="Lucida Sans Unicode"/>
          <w:sz w:val="20"/>
          <w:szCs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40CA2B9B" w:rsidRPr="7154D056">
        <w:rPr>
          <w:rFonts w:ascii="Lucida Sans Unicode" w:hAnsi="Lucida Sans Unicode" w:cs="Lucida Sans Unicode"/>
          <w:sz w:val="20"/>
          <w:szCs w:val="20"/>
          <w:lang w:val="es-419" w:eastAsia="en-US"/>
        </w:rPr>
        <w:t>la persona</w:t>
      </w:r>
      <w:r w:rsidR="00FC1005">
        <w:rPr>
          <w:rFonts w:ascii="Lucida Sans Unicode" w:hAnsi="Lucida Sans Unicode" w:cs="Lucida Sans Unicode"/>
          <w:sz w:val="20"/>
          <w:szCs w:val="20"/>
          <w:lang w:val="es-419" w:eastAsia="en-US"/>
        </w:rPr>
        <w:t xml:space="preserve"> </w:t>
      </w:r>
      <w:r w:rsidRPr="7154D056">
        <w:rPr>
          <w:rFonts w:ascii="Lucida Sans Unicode" w:hAnsi="Lucida Sans Unicode" w:cs="Lucida Sans Unicode"/>
          <w:sz w:val="20"/>
          <w:szCs w:val="20"/>
          <w:lang w:val="es-419" w:eastAsia="en-US"/>
        </w:rPr>
        <w:t xml:space="preserve">titular del Poder Ejecutivo, a </w:t>
      </w:r>
      <w:r w:rsidR="40CA2B9B" w:rsidRPr="7154D056">
        <w:rPr>
          <w:rFonts w:ascii="Lucida Sans Unicode" w:hAnsi="Lucida Sans Unicode" w:cs="Lucida Sans Unicode"/>
          <w:sz w:val="20"/>
          <w:szCs w:val="20"/>
          <w:lang w:val="es-419" w:eastAsia="en-US"/>
        </w:rPr>
        <w:t>las personas</w:t>
      </w:r>
      <w:r w:rsidRPr="7154D056">
        <w:rPr>
          <w:rFonts w:ascii="Lucida Sans Unicode" w:hAnsi="Lucida Sans Unicode" w:cs="Lucida Sans Unicode"/>
          <w:sz w:val="20"/>
          <w:szCs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r w:rsidR="66B2D63E" w:rsidRPr="7154D056">
        <w:rPr>
          <w:rFonts w:ascii="Lucida Sans Unicode" w:hAnsi="Lucida Sans Unicode" w:cs="Lucida Sans Unicode"/>
          <w:sz w:val="20"/>
          <w:szCs w:val="20"/>
          <w:lang w:val="es-419" w:eastAsia="en-US"/>
        </w:rPr>
        <w:t xml:space="preserve"> </w:t>
      </w:r>
    </w:p>
    <w:p w14:paraId="7EF3CF18" w14:textId="77777777" w:rsidR="00152C65" w:rsidRPr="00A50B0D" w:rsidRDefault="00152C65" w:rsidP="002B061C">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A50B0D" w:rsidRDefault="00152C65" w:rsidP="002B061C">
      <w:pPr>
        <w:spacing w:after="0" w:line="276" w:lineRule="auto"/>
        <w:jc w:val="both"/>
        <w:rPr>
          <w:rFonts w:ascii="Lucida Sans Unicode" w:eastAsia="Lucida Sans Unicode" w:hAnsi="Lucida Sans Unicode" w:cs="Lucida Sans Unicode"/>
          <w:sz w:val="20"/>
          <w:szCs w:val="20"/>
          <w:lang w:val="es"/>
        </w:rPr>
      </w:pPr>
      <w:r w:rsidRPr="00A50B0D">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A50B0D">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A50B0D">
        <w:rPr>
          <w:rStyle w:val="Refdenotaalpie"/>
          <w:rFonts w:ascii="Lucida Sans Unicode" w:eastAsia="Lucida Sans Unicode" w:hAnsi="Lucida Sans Unicode" w:cs="Lucida Sans Unicode"/>
          <w:sz w:val="20"/>
          <w:szCs w:val="20"/>
          <w:lang w:val="es"/>
        </w:rPr>
        <w:footnoteReference w:id="4"/>
      </w:r>
      <w:r w:rsidRPr="00A50B0D">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A50B0D">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A50B0D" w:rsidRDefault="00152C65" w:rsidP="002B061C">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A50B0D" w:rsidRDefault="00152C65" w:rsidP="002B061C">
      <w:pPr>
        <w:spacing w:after="0" w:line="276" w:lineRule="auto"/>
        <w:jc w:val="both"/>
        <w:rPr>
          <w:rFonts w:ascii="Lucida Sans Unicode" w:eastAsia="Lucida Sans Unicode" w:hAnsi="Lucida Sans Unicode" w:cs="Lucida Sans Unicode"/>
          <w:sz w:val="20"/>
          <w:szCs w:val="20"/>
          <w:lang w:val="es"/>
        </w:rPr>
      </w:pPr>
      <w:r w:rsidRPr="00A50B0D">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A50B0D">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A50B0D">
        <w:rPr>
          <w:rStyle w:val="Refdenotaalpie"/>
          <w:rFonts w:ascii="Lucida Sans Unicode" w:eastAsia="Lucida Sans Unicode" w:hAnsi="Lucida Sans Unicode" w:cs="Lucida Sans Unicode"/>
          <w:sz w:val="20"/>
          <w:szCs w:val="20"/>
          <w:lang w:val="es"/>
        </w:rPr>
        <w:footnoteReference w:id="5"/>
      </w:r>
      <w:r w:rsidRPr="00A50B0D">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A50B0D" w:rsidRDefault="00BB263A" w:rsidP="002B061C">
      <w:pPr>
        <w:spacing w:after="0" w:line="276" w:lineRule="auto"/>
        <w:jc w:val="both"/>
        <w:rPr>
          <w:rFonts w:ascii="Lucida Sans Unicode" w:eastAsia="Lucida Sans Unicode" w:hAnsi="Lucida Sans Unicode" w:cs="Lucida Sans Unicode"/>
          <w:sz w:val="20"/>
          <w:szCs w:val="20"/>
          <w:lang w:val="es"/>
        </w:rPr>
      </w:pPr>
    </w:p>
    <w:p w14:paraId="4B5ABC99" w14:textId="06E08702" w:rsidR="00BB263A" w:rsidRPr="00A50B0D" w:rsidRDefault="00BB263A" w:rsidP="002B061C">
      <w:pPr>
        <w:spacing w:after="0" w:line="276" w:lineRule="auto"/>
        <w:jc w:val="both"/>
        <w:rPr>
          <w:rFonts w:ascii="Lucida Sans Unicode" w:hAnsi="Lucida Sans Unicode" w:cs="Lucida Sans Unicode"/>
          <w:sz w:val="20"/>
          <w:szCs w:val="20"/>
        </w:rPr>
      </w:pPr>
      <w:r w:rsidRPr="00A50B0D">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A50B0D">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A50B0D">
        <w:rPr>
          <w:rStyle w:val="Refdenotaalpie"/>
          <w:rFonts w:ascii="Lucida Sans Unicode" w:eastAsia="Lucida Sans Unicode" w:hAnsi="Lucida Sans Unicode" w:cs="Lucida Sans Unicode"/>
          <w:sz w:val="20"/>
          <w:szCs w:val="20"/>
          <w:lang w:val="es"/>
        </w:rPr>
        <w:footnoteReference w:id="6"/>
      </w:r>
      <w:r w:rsidR="00263E55" w:rsidRPr="00A50B0D">
        <w:rPr>
          <w:rFonts w:ascii="Lucida Sans Unicode" w:eastAsia="Lucida Sans Unicode" w:hAnsi="Lucida Sans Unicode" w:cs="Lucida Sans Unicode"/>
          <w:sz w:val="20"/>
          <w:szCs w:val="20"/>
          <w:lang w:val="es"/>
        </w:rPr>
        <w:t xml:space="preserve">, los “Lineamientos para garantizar el principio de paridad de género, así como la implementación de disposiciones en favor </w:t>
      </w:r>
      <w:r w:rsidR="00263E55" w:rsidRPr="007032AF">
        <w:rPr>
          <w:rFonts w:ascii="Lucida Sans Unicode" w:eastAsia="Lucida Sans Unicode" w:hAnsi="Lucida Sans Unicode" w:cs="Lucida Sans Unicode"/>
          <w:sz w:val="20"/>
          <w:szCs w:val="20"/>
          <w:lang w:val="es"/>
        </w:rPr>
        <w:t xml:space="preserve">de grupos </w:t>
      </w:r>
      <w:r w:rsidR="00551F22" w:rsidRPr="007032AF">
        <w:rPr>
          <w:rFonts w:ascii="Lucida Sans Unicode" w:eastAsia="Lucida Sans Unicode" w:hAnsi="Lucida Sans Unicode" w:cs="Lucida Sans Unicode"/>
          <w:sz w:val="20"/>
          <w:szCs w:val="20"/>
          <w:lang w:val="es"/>
        </w:rPr>
        <w:t>en</w:t>
      </w:r>
      <w:r w:rsidR="00263E55" w:rsidRPr="00A50B0D">
        <w:rPr>
          <w:rFonts w:ascii="Lucida Sans Unicode" w:eastAsia="Lucida Sans Unicode" w:hAnsi="Lucida Sans Unicode" w:cs="Lucida Sans Unicode"/>
          <w:sz w:val="20"/>
          <w:szCs w:val="20"/>
          <w:lang w:val="es"/>
        </w:rPr>
        <w:t xml:space="preserve"> situación de vulnerabilidad, en la postulación de candidaturas a diputaciones y munícipes en el Proceso Electoral Local Concurrente 2023-2024, en el estado de Jalisco”.</w:t>
      </w:r>
    </w:p>
    <w:p w14:paraId="2AD5D964" w14:textId="77777777" w:rsidR="00152C65" w:rsidRPr="00A50B0D" w:rsidRDefault="00152C65" w:rsidP="002B061C">
      <w:pPr>
        <w:tabs>
          <w:tab w:val="left" w:pos="7005"/>
        </w:tabs>
        <w:spacing w:after="0" w:line="276" w:lineRule="auto"/>
        <w:jc w:val="both"/>
        <w:rPr>
          <w:rFonts w:ascii="Lucida Sans Unicode" w:eastAsia="Trebuchet MS" w:hAnsi="Lucida Sans Unicode" w:cs="Lucida Sans Unicode"/>
          <w:b/>
          <w:sz w:val="20"/>
          <w:szCs w:val="20"/>
        </w:rPr>
      </w:pPr>
    </w:p>
    <w:p w14:paraId="1CCE214F" w14:textId="62111425" w:rsidR="00152C65" w:rsidRPr="00A50B0D" w:rsidRDefault="0077056A" w:rsidP="002B061C">
      <w:pPr>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b/>
          <w:bCs/>
          <w:sz w:val="20"/>
          <w:szCs w:val="20"/>
        </w:rPr>
        <w:t>5</w:t>
      </w:r>
      <w:r w:rsidR="00152C65" w:rsidRPr="00A50B0D">
        <w:rPr>
          <w:rFonts w:ascii="Lucida Sans Unicode" w:hAnsi="Lucida Sans Unicode" w:cs="Lucida Sans Unicode"/>
          <w:b/>
          <w:bCs/>
          <w:sz w:val="20"/>
          <w:szCs w:val="20"/>
        </w:rPr>
        <w:t>. APROBACIÓN DEL CALENDARIO INTEGRAL DEL PROCESO ELECTORAL</w:t>
      </w:r>
      <w:r w:rsidR="00152C65" w:rsidRPr="00A50B0D">
        <w:rPr>
          <w:rFonts w:ascii="Lucida Sans Unicode" w:hAnsi="Lucida Sans Unicode" w:cs="Lucida Sans Unicode"/>
          <w:b/>
          <w:bCs/>
          <w:sz w:val="20"/>
          <w:szCs w:val="20"/>
          <w:lang w:val="es-419"/>
        </w:rPr>
        <w:t xml:space="preserve"> LOCAL</w:t>
      </w:r>
      <w:r w:rsidR="00152C65" w:rsidRPr="00A50B0D">
        <w:rPr>
          <w:rFonts w:ascii="Lucida Sans Unicode" w:hAnsi="Lucida Sans Unicode" w:cs="Lucida Sans Unicode"/>
          <w:b/>
          <w:bCs/>
          <w:sz w:val="20"/>
          <w:szCs w:val="20"/>
        </w:rPr>
        <w:t xml:space="preserve"> CONCURRENTE 202</w:t>
      </w:r>
      <w:r w:rsidR="00152C65" w:rsidRPr="00A50B0D">
        <w:rPr>
          <w:rFonts w:ascii="Lucida Sans Unicode" w:hAnsi="Lucida Sans Unicode" w:cs="Lucida Sans Unicode"/>
          <w:b/>
          <w:bCs/>
          <w:sz w:val="20"/>
          <w:szCs w:val="20"/>
          <w:lang w:val="es-419"/>
        </w:rPr>
        <w:t>3</w:t>
      </w:r>
      <w:r w:rsidR="00152C65" w:rsidRPr="00A50B0D">
        <w:rPr>
          <w:rFonts w:ascii="Lucida Sans Unicode" w:hAnsi="Lucida Sans Unicode" w:cs="Lucida Sans Unicode"/>
          <w:b/>
          <w:bCs/>
          <w:sz w:val="20"/>
          <w:szCs w:val="20"/>
        </w:rPr>
        <w:t>-202</w:t>
      </w:r>
      <w:r w:rsidR="00152C65" w:rsidRPr="00A50B0D">
        <w:rPr>
          <w:rFonts w:ascii="Lucida Sans Unicode" w:hAnsi="Lucida Sans Unicode" w:cs="Lucida Sans Unicode"/>
          <w:b/>
          <w:bCs/>
          <w:sz w:val="20"/>
          <w:szCs w:val="20"/>
          <w:lang w:val="es-419"/>
        </w:rPr>
        <w:t>4</w:t>
      </w:r>
      <w:r w:rsidR="00152C65" w:rsidRPr="00A50B0D">
        <w:rPr>
          <w:rFonts w:ascii="Lucida Sans Unicode" w:hAnsi="Lucida Sans Unicode" w:cs="Lucida Sans Unicode"/>
          <w:b/>
          <w:bCs/>
          <w:sz w:val="20"/>
          <w:szCs w:val="20"/>
        </w:rPr>
        <w:t xml:space="preserve">. </w:t>
      </w:r>
      <w:r w:rsidR="00152C65" w:rsidRPr="00A50B0D">
        <w:rPr>
          <w:rFonts w:ascii="Lucida Sans Unicode" w:hAnsi="Lucida Sans Unicode" w:cs="Lucida Sans Unicode"/>
          <w:bCs/>
          <w:sz w:val="20"/>
          <w:szCs w:val="20"/>
        </w:rPr>
        <w:t>El</w:t>
      </w:r>
      <w:r w:rsidR="00152C65" w:rsidRPr="00A50B0D">
        <w:rPr>
          <w:rFonts w:ascii="Lucida Sans Unicode" w:hAnsi="Lucida Sans Unicode" w:cs="Lucida Sans Unicode"/>
          <w:bCs/>
          <w:sz w:val="20"/>
          <w:szCs w:val="20"/>
          <w:lang w:val="es-419"/>
        </w:rPr>
        <w:t xml:space="preserve"> dieciocho</w:t>
      </w:r>
      <w:r w:rsidR="00152C65" w:rsidRPr="00A50B0D">
        <w:rPr>
          <w:rFonts w:ascii="Lucida Sans Unicode" w:hAnsi="Lucida Sans Unicode" w:cs="Lucida Sans Unicode"/>
          <w:bCs/>
          <w:sz w:val="20"/>
          <w:szCs w:val="20"/>
        </w:rPr>
        <w:t xml:space="preserve"> de </w:t>
      </w:r>
      <w:r w:rsidR="00152C65" w:rsidRPr="00A50B0D">
        <w:rPr>
          <w:rFonts w:ascii="Lucida Sans Unicode" w:hAnsi="Lucida Sans Unicode" w:cs="Lucida Sans Unicode"/>
          <w:bCs/>
          <w:sz w:val="20"/>
          <w:szCs w:val="20"/>
          <w:lang w:val="es-419"/>
        </w:rPr>
        <w:t>septiembre</w:t>
      </w:r>
      <w:r w:rsidR="00152C65" w:rsidRPr="00A50B0D">
        <w:rPr>
          <w:rFonts w:ascii="Lucida Sans Unicode" w:hAnsi="Lucida Sans Unicode" w:cs="Lucida Sans Unicode"/>
          <w:bCs/>
          <w:sz w:val="20"/>
          <w:szCs w:val="20"/>
        </w:rPr>
        <w:t>, en la décima cuarta sesión extraordinaria, el Consejo General de este Instituto emitió el acuerdo identificado con clave alfanumérica IEPC-ACG-060/2023</w:t>
      </w:r>
      <w:r w:rsidR="00152C65" w:rsidRPr="00A50B0D">
        <w:rPr>
          <w:rStyle w:val="Refdenotaalpie"/>
          <w:rFonts w:ascii="Lucida Sans Unicode" w:hAnsi="Lucida Sans Unicode" w:cs="Lucida Sans Unicode"/>
          <w:bCs/>
          <w:sz w:val="20"/>
          <w:szCs w:val="20"/>
        </w:rPr>
        <w:footnoteReference w:id="7"/>
      </w:r>
      <w:r w:rsidR="00152C65" w:rsidRPr="00A50B0D">
        <w:rPr>
          <w:rFonts w:ascii="Lucida Sans Unicode" w:hAnsi="Lucida Sans Unicode" w:cs="Lucida Sans Unicode"/>
          <w:bCs/>
          <w:sz w:val="20"/>
          <w:szCs w:val="20"/>
        </w:rPr>
        <w:t>,</w:t>
      </w:r>
      <w:r w:rsidR="00152C65" w:rsidRPr="00A50B0D">
        <w:rPr>
          <w:rFonts w:ascii="Lucida Sans Unicode" w:hAnsi="Lucida Sans Unicode" w:cs="Lucida Sans Unicode"/>
          <w:bCs/>
          <w:sz w:val="20"/>
          <w:szCs w:val="20"/>
          <w:lang w:val="es-419"/>
        </w:rPr>
        <w:t xml:space="preserve"> mediante el cual se </w:t>
      </w:r>
      <w:r w:rsidR="00152C65" w:rsidRPr="00A50B0D">
        <w:rPr>
          <w:rFonts w:ascii="Lucida Sans Unicode" w:hAnsi="Lucida Sans Unicode" w:cs="Lucida Sans Unicode"/>
          <w:bCs/>
          <w:sz w:val="20"/>
          <w:szCs w:val="20"/>
        </w:rPr>
        <w:t xml:space="preserve">aprobó el </w:t>
      </w:r>
      <w:r w:rsidR="00152C65" w:rsidRPr="00A50B0D">
        <w:rPr>
          <w:rFonts w:ascii="Lucida Sans Unicode" w:hAnsi="Lucida Sans Unicode" w:cs="Lucida Sans Unicode"/>
          <w:sz w:val="20"/>
          <w:szCs w:val="20"/>
        </w:rPr>
        <w:t xml:space="preserve">Calendario Integral para el Proceso Electoral </w:t>
      </w:r>
      <w:r w:rsidR="00152C65" w:rsidRPr="00A50B0D">
        <w:rPr>
          <w:rFonts w:ascii="Lucida Sans Unicode" w:hAnsi="Lucida Sans Unicode" w:cs="Lucida Sans Unicode"/>
          <w:sz w:val="20"/>
          <w:szCs w:val="20"/>
          <w:lang w:val="es-419"/>
        </w:rPr>
        <w:t xml:space="preserve">Local </w:t>
      </w:r>
      <w:r w:rsidR="00152C65" w:rsidRPr="00A50B0D">
        <w:rPr>
          <w:rFonts w:ascii="Lucida Sans Unicode" w:hAnsi="Lucida Sans Unicode" w:cs="Lucida Sans Unicode"/>
          <w:sz w:val="20"/>
          <w:szCs w:val="20"/>
        </w:rPr>
        <w:t>Concurrente 202</w:t>
      </w:r>
      <w:r w:rsidR="00152C65" w:rsidRPr="00A50B0D">
        <w:rPr>
          <w:rFonts w:ascii="Lucida Sans Unicode" w:hAnsi="Lucida Sans Unicode" w:cs="Lucida Sans Unicode"/>
          <w:sz w:val="20"/>
          <w:szCs w:val="20"/>
          <w:lang w:val="es-419"/>
        </w:rPr>
        <w:t>3</w:t>
      </w:r>
      <w:r w:rsidR="00152C65" w:rsidRPr="00A50B0D">
        <w:rPr>
          <w:rFonts w:ascii="Lucida Sans Unicode" w:hAnsi="Lucida Sans Unicode" w:cs="Lucida Sans Unicode"/>
          <w:sz w:val="20"/>
          <w:szCs w:val="20"/>
        </w:rPr>
        <w:t>-202</w:t>
      </w:r>
      <w:r w:rsidR="00152C65" w:rsidRPr="00A50B0D">
        <w:rPr>
          <w:rFonts w:ascii="Lucida Sans Unicode" w:hAnsi="Lucida Sans Unicode" w:cs="Lucida Sans Unicode"/>
          <w:sz w:val="20"/>
          <w:szCs w:val="20"/>
          <w:lang w:val="es-419"/>
        </w:rPr>
        <w:t>4</w:t>
      </w:r>
      <w:r w:rsidR="00152C65" w:rsidRPr="00A50B0D">
        <w:rPr>
          <w:rFonts w:ascii="Lucida Sans Unicode" w:hAnsi="Lucida Sans Unicode" w:cs="Lucida Sans Unicode"/>
          <w:sz w:val="20"/>
          <w:szCs w:val="20"/>
        </w:rPr>
        <w:t>.</w:t>
      </w:r>
    </w:p>
    <w:p w14:paraId="79F28244" w14:textId="77777777" w:rsidR="00C61D00" w:rsidRPr="00A50B0D" w:rsidRDefault="00C61D00" w:rsidP="002B061C">
      <w:pPr>
        <w:spacing w:after="0" w:line="276" w:lineRule="auto"/>
        <w:jc w:val="both"/>
        <w:rPr>
          <w:rFonts w:ascii="Lucida Sans Unicode" w:hAnsi="Lucida Sans Unicode" w:cs="Lucida Sans Unicode"/>
          <w:sz w:val="20"/>
          <w:szCs w:val="20"/>
        </w:rPr>
      </w:pPr>
    </w:p>
    <w:p w14:paraId="5876D595" w14:textId="3C43CEF1" w:rsidR="00F27EC1" w:rsidRPr="00A50B0D" w:rsidRDefault="17F3D079" w:rsidP="002B061C">
      <w:pPr>
        <w:spacing w:after="0" w:line="276" w:lineRule="auto"/>
        <w:jc w:val="both"/>
        <w:rPr>
          <w:rFonts w:ascii="Lucida Sans Unicode" w:hAnsi="Lucida Sans Unicode" w:cs="Lucida Sans Unicode"/>
          <w:sz w:val="20"/>
          <w:szCs w:val="20"/>
        </w:rPr>
      </w:pPr>
      <w:r w:rsidRPr="7154D056">
        <w:rPr>
          <w:rFonts w:ascii="Lucida Sans Unicode" w:hAnsi="Lucida Sans Unicode" w:cs="Lucida Sans Unicode"/>
          <w:b/>
          <w:bCs/>
          <w:sz w:val="20"/>
          <w:szCs w:val="20"/>
        </w:rPr>
        <w:t>6</w:t>
      </w:r>
      <w:r w:rsidR="1D3BB9D0" w:rsidRPr="00622F0D">
        <w:rPr>
          <w:rFonts w:ascii="Lucida Sans Unicode" w:hAnsi="Lucida Sans Unicode" w:cs="Lucida Sans Unicode"/>
          <w:b/>
          <w:bCs/>
          <w:sz w:val="20"/>
          <w:szCs w:val="20"/>
        </w:rPr>
        <w:t>. APROBACIÓN</w:t>
      </w:r>
      <w:r w:rsidR="1D3BB9D0" w:rsidRPr="00A50B0D">
        <w:rPr>
          <w:rFonts w:ascii="Lucida Sans Unicode" w:hAnsi="Lucida Sans Unicode" w:cs="Lucida Sans Unicode"/>
          <w:b/>
          <w:bCs/>
          <w:sz w:val="20"/>
          <w:szCs w:val="20"/>
        </w:rPr>
        <w:t xml:space="preserve"> </w:t>
      </w:r>
      <w:r w:rsidR="01145F6B" w:rsidRPr="00A50B0D">
        <w:rPr>
          <w:rFonts w:ascii="Lucida Sans Unicode" w:hAnsi="Lucida Sans Unicode" w:cs="Lucida Sans Unicode"/>
          <w:b/>
          <w:bCs/>
          <w:sz w:val="20"/>
          <w:szCs w:val="20"/>
        </w:rPr>
        <w:t xml:space="preserve">Y PUBLICACIÓN </w:t>
      </w:r>
      <w:r w:rsidR="1D3BB9D0" w:rsidRPr="00A50B0D">
        <w:rPr>
          <w:rFonts w:ascii="Lucida Sans Unicode" w:hAnsi="Lucida Sans Unicode" w:cs="Lucida Sans Unicode"/>
          <w:b/>
          <w:bCs/>
          <w:sz w:val="20"/>
          <w:szCs w:val="20"/>
        </w:rPr>
        <w:t>DEL TEXTO DE LA CONVOCATORIA PARA LA CELEBRACIÓN DE ELECCIONES.</w:t>
      </w:r>
      <w:r w:rsidR="1D3BB9D0" w:rsidRPr="00A50B0D">
        <w:rPr>
          <w:rFonts w:ascii="Lucida Sans Unicode" w:hAnsi="Lucida Sans Unicode" w:cs="Lucida Sans Unicode"/>
          <w:sz w:val="20"/>
          <w:szCs w:val="20"/>
        </w:rPr>
        <w:t xml:space="preserve"> El uno de noviembre, mediante acuerdo identificado con clave alfanumérica </w:t>
      </w:r>
      <w:r w:rsidR="1D3BB9D0" w:rsidRPr="00A50B0D">
        <w:rPr>
          <w:rFonts w:ascii="Lucida Sans Unicode" w:hAnsi="Lucida Sans Unicode" w:cs="Lucida Sans Unicode"/>
          <w:sz w:val="20"/>
          <w:szCs w:val="20"/>
        </w:rPr>
        <w:lastRenderedPageBreak/>
        <w:t>IEPC-ACG-071/2023</w:t>
      </w:r>
      <w:r w:rsidR="00993D11" w:rsidRPr="00A50B0D">
        <w:rPr>
          <w:rStyle w:val="Refdenotaalpie"/>
          <w:rFonts w:ascii="Lucida Sans Unicode" w:hAnsi="Lucida Sans Unicode" w:cs="Lucida Sans Unicode"/>
          <w:sz w:val="20"/>
          <w:szCs w:val="20"/>
        </w:rPr>
        <w:footnoteReference w:id="8"/>
      </w:r>
      <w:r w:rsidR="1D3BB9D0" w:rsidRPr="00A50B0D">
        <w:rPr>
          <w:rFonts w:ascii="Lucida Sans Unicode" w:hAnsi="Lucida Sans Unicode" w:cs="Lucida Sans Unicode"/>
          <w:sz w:val="20"/>
          <w:szCs w:val="20"/>
        </w:rPr>
        <w:t>, e</w:t>
      </w:r>
      <w:r w:rsidR="6475C54F" w:rsidRPr="00A50B0D">
        <w:rPr>
          <w:rFonts w:ascii="Lucida Sans Unicode" w:hAnsi="Lucida Sans Unicode" w:cs="Lucida Sans Unicode"/>
          <w:sz w:val="20"/>
          <w:szCs w:val="20"/>
        </w:rPr>
        <w:t>ste</w:t>
      </w:r>
      <w:r w:rsidR="1D3BB9D0" w:rsidRPr="00A50B0D">
        <w:rPr>
          <w:rFonts w:ascii="Lucida Sans Unicode" w:hAnsi="Lucida Sans Unicode" w:cs="Lucida Sans Unicode"/>
          <w:sz w:val="20"/>
          <w:szCs w:val="20"/>
        </w:rPr>
        <w:t xml:space="preserve"> Consejo General aprobó el texto de la convocatoria para la celebración de elecciones constitucionales en el estado de Jalisco, durante el Proceso Electoral Local Concurrente 2023-2024.</w:t>
      </w:r>
    </w:p>
    <w:p w14:paraId="513C0ABB" w14:textId="77777777" w:rsidR="00275669" w:rsidRPr="00A50B0D" w:rsidRDefault="00275669" w:rsidP="002B061C">
      <w:pPr>
        <w:spacing w:after="0" w:line="276" w:lineRule="auto"/>
        <w:jc w:val="both"/>
        <w:rPr>
          <w:rFonts w:ascii="Lucida Sans Unicode" w:hAnsi="Lucida Sans Unicode" w:cs="Lucida Sans Unicode"/>
          <w:sz w:val="20"/>
          <w:szCs w:val="20"/>
        </w:rPr>
      </w:pPr>
    </w:p>
    <w:p w14:paraId="1EBFADC9" w14:textId="3890DB25" w:rsidR="00275669" w:rsidRPr="00A50B0D" w:rsidRDefault="00275669" w:rsidP="002B061C">
      <w:pPr>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El dos de noviembre, fue publicada en el Periódico Oficial “El Estado de Jalisco”</w:t>
      </w:r>
      <w:r w:rsidRPr="00A50B0D">
        <w:rPr>
          <w:rStyle w:val="Refdenotaalpie"/>
          <w:rFonts w:ascii="Lucida Sans Unicode" w:hAnsi="Lucida Sans Unicode" w:cs="Lucida Sans Unicode"/>
          <w:sz w:val="20"/>
          <w:szCs w:val="20"/>
        </w:rPr>
        <w:footnoteReference w:id="9"/>
      </w:r>
      <w:r w:rsidRPr="00A50B0D">
        <w:rPr>
          <w:rFonts w:ascii="Lucida Sans Unicode" w:hAnsi="Lucida Sans Unicode" w:cs="Lucida Sans Unicode"/>
          <w:sz w:val="20"/>
          <w:szCs w:val="20"/>
        </w:rPr>
        <w:t>, la convocatoria para la celebración de ele</w:t>
      </w:r>
      <w:r w:rsidR="00185B26" w:rsidRPr="00A50B0D">
        <w:rPr>
          <w:rFonts w:ascii="Lucida Sans Unicode" w:hAnsi="Lucida Sans Unicode" w:cs="Lucida Sans Unicode"/>
          <w:sz w:val="20"/>
          <w:szCs w:val="20"/>
        </w:rPr>
        <w:t>cciones constitucionales en el e</w:t>
      </w:r>
      <w:r w:rsidRPr="00A50B0D">
        <w:rPr>
          <w:rFonts w:ascii="Lucida Sans Unicode" w:hAnsi="Lucida Sans Unicode" w:cs="Lucida Sans Unicode"/>
          <w:sz w:val="20"/>
          <w:szCs w:val="20"/>
        </w:rPr>
        <w:t>stado de Jalisco, que tendrán verificativo el domingo dos de junio d</w:t>
      </w:r>
      <w:r w:rsidR="001F319E">
        <w:rPr>
          <w:rFonts w:ascii="Lucida Sans Unicode" w:hAnsi="Lucida Sans Unicode" w:cs="Lucida Sans Unicode"/>
          <w:sz w:val="20"/>
          <w:szCs w:val="20"/>
        </w:rPr>
        <w:t>el año en curso</w:t>
      </w:r>
      <w:r w:rsidRPr="00A50B0D">
        <w:rPr>
          <w:rFonts w:ascii="Lucida Sans Unicode" w:hAnsi="Lucida Sans Unicode" w:cs="Lucida Sans Unicode"/>
          <w:sz w:val="20"/>
          <w:szCs w:val="20"/>
        </w:rPr>
        <w:t>.</w:t>
      </w:r>
    </w:p>
    <w:p w14:paraId="07749689" w14:textId="77777777" w:rsidR="00275669" w:rsidRPr="00A50B0D" w:rsidRDefault="00275669" w:rsidP="002B061C">
      <w:pPr>
        <w:spacing w:after="0" w:line="276" w:lineRule="auto"/>
        <w:jc w:val="both"/>
        <w:rPr>
          <w:rFonts w:ascii="Lucida Sans Unicode" w:hAnsi="Lucida Sans Unicode" w:cs="Lucida Sans Unicode"/>
          <w:sz w:val="20"/>
          <w:szCs w:val="20"/>
        </w:rPr>
      </w:pPr>
    </w:p>
    <w:p w14:paraId="43890E70" w14:textId="1066CCA5" w:rsidR="007A3EC4" w:rsidRPr="00A50B0D" w:rsidRDefault="5EDD7761" w:rsidP="7154D056">
      <w:pPr>
        <w:pStyle w:val="Textoindependiente"/>
        <w:spacing w:after="0" w:line="276" w:lineRule="auto"/>
        <w:jc w:val="both"/>
        <w:rPr>
          <w:rFonts w:ascii="Lucida Sans Unicode" w:eastAsia="Trebuchet MS" w:hAnsi="Lucida Sans Unicode" w:cs="Lucida Sans Unicode"/>
          <w:color w:val="000000"/>
          <w:sz w:val="20"/>
        </w:rPr>
      </w:pPr>
      <w:r w:rsidRPr="7154D056">
        <w:rPr>
          <w:rFonts w:ascii="Lucida Sans Unicode" w:eastAsia="Trebuchet MS" w:hAnsi="Lucida Sans Unicode" w:cs="Lucida Sans Unicode"/>
          <w:b/>
          <w:bCs/>
          <w:color w:val="000000"/>
          <w:sz w:val="20"/>
        </w:rPr>
        <w:t>7</w:t>
      </w:r>
      <w:r w:rsidR="51688D56" w:rsidRPr="7154D056">
        <w:rPr>
          <w:rFonts w:ascii="Lucida Sans Unicode" w:eastAsia="Trebuchet MS" w:hAnsi="Lucida Sans Unicode" w:cs="Lucida Sans Unicode"/>
          <w:b/>
          <w:bCs/>
          <w:color w:val="000000"/>
          <w:sz w:val="20"/>
        </w:rPr>
        <w:t xml:space="preserve">. </w:t>
      </w:r>
      <w:r w:rsidR="7561B82D" w:rsidRPr="7154D056">
        <w:rPr>
          <w:rFonts w:ascii="Lucida Sans Unicode" w:eastAsia="Trebuchet MS" w:hAnsi="Lucida Sans Unicode" w:cs="Lucida Sans Unicode"/>
          <w:b/>
          <w:bCs/>
          <w:color w:val="000000"/>
          <w:sz w:val="20"/>
        </w:rPr>
        <w:t>MODIFICACIÓN D</w:t>
      </w:r>
      <w:r w:rsidR="1ED107A3" w:rsidRPr="7154D056">
        <w:rPr>
          <w:rFonts w:ascii="Lucida Sans Unicode" w:eastAsia="Trebuchet MS" w:hAnsi="Lucida Sans Unicode" w:cs="Lucida Sans Unicode"/>
          <w:b/>
          <w:bCs/>
          <w:color w:val="000000"/>
          <w:sz w:val="20"/>
        </w:rPr>
        <w:t xml:space="preserve">E LOS </w:t>
      </w:r>
      <w:r w:rsidR="7561B82D" w:rsidRPr="7154D056">
        <w:rPr>
          <w:rFonts w:ascii="Lucida Sans Unicode" w:eastAsia="Trebuchet MS" w:hAnsi="Lucida Sans Unicode" w:cs="Lucida Sans Unicode"/>
          <w:b/>
          <w:bCs/>
          <w:color w:val="000000"/>
          <w:sz w:val="20"/>
        </w:rPr>
        <w:t>LINEAMIENTOS</w:t>
      </w:r>
      <w:r w:rsidR="1ED107A3" w:rsidRPr="7154D056">
        <w:rPr>
          <w:rFonts w:ascii="Lucida Sans Unicode" w:eastAsia="Trebuchet MS" w:hAnsi="Lucida Sans Unicode" w:cs="Lucida Sans Unicode"/>
          <w:b/>
          <w:bCs/>
          <w:color w:val="000000"/>
          <w:sz w:val="20"/>
        </w:rPr>
        <w:t xml:space="preserve"> RELATIVOS A VIOLENCIA POLÍTICA CONTRA LAS MUJERES </w:t>
      </w:r>
      <w:proofErr w:type="gramStart"/>
      <w:r w:rsidR="1ED107A3" w:rsidRPr="7154D056">
        <w:rPr>
          <w:rFonts w:ascii="Lucida Sans Unicode" w:eastAsia="Trebuchet MS" w:hAnsi="Lucida Sans Unicode" w:cs="Lucida Sans Unicode"/>
          <w:b/>
          <w:bCs/>
          <w:color w:val="000000"/>
          <w:sz w:val="20"/>
        </w:rPr>
        <w:t>EN RAZÓN DE</w:t>
      </w:r>
      <w:proofErr w:type="gramEnd"/>
      <w:r w:rsidR="1ED107A3" w:rsidRPr="7154D056">
        <w:rPr>
          <w:rFonts w:ascii="Lucida Sans Unicode" w:eastAsia="Trebuchet MS" w:hAnsi="Lucida Sans Unicode" w:cs="Lucida Sans Unicode"/>
          <w:b/>
          <w:bCs/>
          <w:color w:val="000000"/>
          <w:sz w:val="20"/>
        </w:rPr>
        <w:t xml:space="preserve"> GÉNERO. </w:t>
      </w:r>
      <w:r w:rsidR="5B0D9C8C" w:rsidRPr="7154D056">
        <w:rPr>
          <w:rFonts w:ascii="Lucida Sans Unicode" w:eastAsia="Trebuchet MS" w:hAnsi="Lucida Sans Unicode" w:cs="Lucida Sans Unicode"/>
          <w:color w:val="000000"/>
          <w:sz w:val="20"/>
        </w:rPr>
        <w:t xml:space="preserve">El quince </w:t>
      </w:r>
      <w:r w:rsidR="7561B82D" w:rsidRPr="7154D056">
        <w:rPr>
          <w:rFonts w:ascii="Lucida Sans Unicode" w:eastAsia="Trebuchet MS" w:hAnsi="Lucida Sans Unicode" w:cs="Lucida Sans Unicode"/>
          <w:color w:val="000000"/>
          <w:sz w:val="20"/>
        </w:rPr>
        <w:t>de diciembre, en la vigésima cuarta sesión extraordinaria, el Consejo General de este Instituto, mediante acuerdo identificado con la clave alfanumérica IEPC-ACG-104/2023</w:t>
      </w:r>
      <w:r w:rsidR="007A3EC4" w:rsidRPr="7154D056">
        <w:rPr>
          <w:rStyle w:val="Refdenotaalpie"/>
          <w:rFonts w:ascii="Lucida Sans Unicode" w:eastAsia="Trebuchet MS" w:hAnsi="Lucida Sans Unicode" w:cs="Lucida Sans Unicode"/>
          <w:color w:val="000000"/>
          <w:sz w:val="20"/>
        </w:rPr>
        <w:footnoteReference w:id="10"/>
      </w:r>
      <w:r w:rsidR="7561B82D" w:rsidRPr="7154D056">
        <w:rPr>
          <w:rFonts w:ascii="Lucida Sans Unicode" w:eastAsia="Trebuchet MS" w:hAnsi="Lucida Sans Unicode" w:cs="Lucida Sans Unicode"/>
          <w:color w:val="000000"/>
          <w:sz w:val="20"/>
        </w:rPr>
        <w:t xml:space="preserve"> aprobó la reforma a los artículos 14, fracciones XIV y XV</w:t>
      </w:r>
      <w:r w:rsidR="5F8276CC" w:rsidRPr="7154D056">
        <w:rPr>
          <w:rFonts w:ascii="Lucida Sans Unicode" w:eastAsia="Trebuchet MS" w:hAnsi="Lucida Sans Unicode" w:cs="Lucida Sans Unicode"/>
          <w:color w:val="000000"/>
          <w:sz w:val="20"/>
        </w:rPr>
        <w:t>;</w:t>
      </w:r>
      <w:r w:rsidR="7561B82D" w:rsidRPr="7154D056">
        <w:rPr>
          <w:rFonts w:ascii="Lucida Sans Unicode" w:eastAsia="Trebuchet MS" w:hAnsi="Lucida Sans Unicode" w:cs="Lucida Sans Unicode"/>
          <w:color w:val="000000"/>
          <w:sz w:val="20"/>
        </w:rPr>
        <w:t xml:space="preserve">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4F4796DF" w:rsidRPr="7154D056">
        <w:rPr>
          <w:rFonts w:ascii="Lucida Sans Unicode" w:eastAsia="Trebuchet MS" w:hAnsi="Lucida Sans Unicode" w:cs="Lucida Sans Unicode"/>
          <w:color w:val="000000"/>
          <w:sz w:val="20"/>
        </w:rPr>
        <w:t>aspirantes a candidaturas independientes</w:t>
      </w:r>
      <w:r w:rsidR="4B243E4F" w:rsidRPr="7154D056">
        <w:rPr>
          <w:rFonts w:ascii="Lucida Sans Unicode" w:eastAsia="Trebuchet MS" w:hAnsi="Lucida Sans Unicode" w:cs="Lucida Sans Unicode"/>
          <w:color w:val="000000"/>
          <w:sz w:val="20"/>
        </w:rPr>
        <w:t>,</w:t>
      </w:r>
      <w:r w:rsidR="4F4796DF" w:rsidRPr="7154D056">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53F74662" w:rsidRPr="7154D056">
        <w:rPr>
          <w:rFonts w:ascii="Lucida Sans Unicode" w:eastAsia="Trebuchet MS" w:hAnsi="Lucida Sans Unicode" w:cs="Lucida Sans Unicode"/>
          <w:color w:val="000000"/>
          <w:sz w:val="20"/>
        </w:rPr>
        <w:t>”</w:t>
      </w:r>
      <w:r w:rsidR="4F4796DF" w:rsidRPr="7154D056">
        <w:rPr>
          <w:rFonts w:ascii="Lucida Sans Unicode" w:eastAsia="Trebuchet MS" w:hAnsi="Lucida Sans Unicode" w:cs="Lucida Sans Unicode"/>
          <w:color w:val="000000"/>
          <w:sz w:val="20"/>
        </w:rPr>
        <w:t>.</w:t>
      </w:r>
    </w:p>
    <w:p w14:paraId="7F274A30" w14:textId="77777777" w:rsidR="00B63181" w:rsidRPr="00A50B0D" w:rsidRDefault="00B63181" w:rsidP="002B061C">
      <w:pPr>
        <w:pStyle w:val="Textoindependiente"/>
        <w:spacing w:after="0" w:line="276" w:lineRule="auto"/>
        <w:jc w:val="both"/>
        <w:rPr>
          <w:rFonts w:ascii="Lucida Sans Unicode" w:eastAsia="Trebuchet MS" w:hAnsi="Lucida Sans Unicode" w:cs="Lucida Sans Unicode"/>
          <w:b/>
          <w:color w:val="000000"/>
          <w:sz w:val="20"/>
        </w:rPr>
      </w:pPr>
    </w:p>
    <w:p w14:paraId="017B9CAF" w14:textId="7F0A817B" w:rsidR="007E7C28" w:rsidRPr="00A50B0D" w:rsidRDefault="5EDD7761" w:rsidP="7154D056">
      <w:pPr>
        <w:pStyle w:val="Textoindependiente"/>
        <w:spacing w:after="0" w:line="276" w:lineRule="auto"/>
        <w:jc w:val="both"/>
        <w:rPr>
          <w:rFonts w:ascii="Lucida Sans Unicode" w:eastAsia="Trebuchet MS" w:hAnsi="Lucida Sans Unicode" w:cs="Lucida Sans Unicode"/>
          <w:color w:val="000000"/>
          <w:sz w:val="20"/>
        </w:rPr>
      </w:pPr>
      <w:r w:rsidRPr="7154D056">
        <w:rPr>
          <w:rFonts w:ascii="Lucida Sans Unicode" w:eastAsia="Trebuchet MS" w:hAnsi="Lucida Sans Unicode" w:cs="Lucida Sans Unicode"/>
          <w:b/>
          <w:bCs/>
          <w:color w:val="000000"/>
          <w:sz w:val="20"/>
        </w:rPr>
        <w:t>8</w:t>
      </w:r>
      <w:r w:rsidR="4F4796DF" w:rsidRPr="7154D056">
        <w:rPr>
          <w:rFonts w:ascii="Lucida Sans Unicode" w:eastAsia="Trebuchet MS" w:hAnsi="Lucida Sans Unicode" w:cs="Lucida Sans Unicode"/>
          <w:b/>
          <w:bCs/>
          <w:color w:val="000000"/>
          <w:sz w:val="20"/>
        </w:rPr>
        <w:t xml:space="preserve">. LINEAMIENTO PARA EL REGISTRO DE CANDIDATURAS Y CRITERIOS DE </w:t>
      </w:r>
      <w:r w:rsidR="53F74662" w:rsidRPr="7154D056">
        <w:rPr>
          <w:rFonts w:ascii="Lucida Sans Unicode" w:eastAsia="Trebuchet MS" w:hAnsi="Lucida Sans Unicode" w:cs="Lucida Sans Unicode"/>
          <w:b/>
          <w:bCs/>
          <w:color w:val="000000"/>
          <w:sz w:val="20"/>
        </w:rPr>
        <w:t>REELECCIÓN</w:t>
      </w:r>
      <w:r w:rsidR="4F4796DF" w:rsidRPr="7154D056">
        <w:rPr>
          <w:rFonts w:ascii="Lucida Sans Unicode" w:eastAsia="Trebuchet MS" w:hAnsi="Lucida Sans Unicode" w:cs="Lucida Sans Unicode"/>
          <w:b/>
          <w:bCs/>
          <w:color w:val="000000"/>
          <w:sz w:val="20"/>
        </w:rPr>
        <w:t xml:space="preserve"> EN LA POSTULACIÓN DE CANDIDATURAS A CARGOS DE ELECCIÓN POPULAR PARA EL PROCESO ELECTORAL LOCAL CONCURRENTE 2023-2024. </w:t>
      </w:r>
      <w:r w:rsidR="4F4796DF" w:rsidRPr="7154D056">
        <w:rPr>
          <w:rFonts w:ascii="Lucida Sans Unicode" w:eastAsia="Trebuchet MS" w:hAnsi="Lucida Sans Unicode" w:cs="Lucida Sans Unicode"/>
          <w:color w:val="000000"/>
          <w:sz w:val="20"/>
        </w:rPr>
        <w:t>En la misma sesión señalada en el punto anterior, e</w:t>
      </w:r>
      <w:r w:rsidR="0DEA5147" w:rsidRPr="7154D056">
        <w:rPr>
          <w:rFonts w:ascii="Lucida Sans Unicode" w:eastAsia="Trebuchet MS" w:hAnsi="Lucida Sans Unicode" w:cs="Lucida Sans Unicode"/>
          <w:color w:val="000000"/>
          <w:sz w:val="20"/>
        </w:rPr>
        <w:t>ste</w:t>
      </w:r>
      <w:r w:rsidR="4F4796DF" w:rsidRPr="7154D056">
        <w:rPr>
          <w:rFonts w:ascii="Lucida Sans Unicode" w:eastAsia="Trebuchet MS" w:hAnsi="Lucida Sans Unicode" w:cs="Lucida Sans Unicode"/>
          <w:color w:val="000000"/>
          <w:sz w:val="20"/>
        </w:rPr>
        <w:t xml:space="preserve"> Consejo General mediante acuerdo identificado con clave alfanumérica IEPC-ACG-105/2023</w:t>
      </w:r>
      <w:r w:rsidR="007E7C28" w:rsidRPr="7154D056">
        <w:rPr>
          <w:rStyle w:val="Refdenotaalpie"/>
          <w:rFonts w:ascii="Lucida Sans Unicode" w:eastAsia="Trebuchet MS" w:hAnsi="Lucida Sans Unicode" w:cs="Lucida Sans Unicode"/>
          <w:color w:val="000000"/>
          <w:sz w:val="20"/>
        </w:rPr>
        <w:footnoteReference w:id="11"/>
      </w:r>
      <w:r w:rsidR="4F4796DF" w:rsidRPr="7154D056">
        <w:rPr>
          <w:rFonts w:ascii="Lucida Sans Unicode" w:eastAsia="Trebuchet MS" w:hAnsi="Lucida Sans Unicode" w:cs="Lucida Sans Unicode"/>
          <w:color w:val="000000"/>
          <w:sz w:val="20"/>
        </w:rPr>
        <w:t xml:space="preserve">, aprobó el </w:t>
      </w:r>
      <w:r w:rsidR="66B2D63E" w:rsidRPr="7154D056">
        <w:rPr>
          <w:rFonts w:ascii="Lucida Sans Unicode" w:eastAsia="Trebuchet MS" w:hAnsi="Lucida Sans Unicode" w:cs="Lucida Sans Unicode"/>
          <w:color w:val="000000"/>
          <w:sz w:val="20"/>
        </w:rPr>
        <w:t>“</w:t>
      </w:r>
      <w:r w:rsidR="6278C70E" w:rsidRPr="7154D056">
        <w:rPr>
          <w:rFonts w:ascii="Lucida Sans Unicode" w:eastAsia="Trebuchet MS" w:hAnsi="Lucida Sans Unicode" w:cs="Lucida Sans Unicode"/>
          <w:color w:val="000000"/>
          <w:sz w:val="20"/>
        </w:rPr>
        <w:t xml:space="preserve">Lineamiento </w:t>
      </w:r>
      <w:r w:rsidR="4EA0CFB8" w:rsidRPr="7154D056">
        <w:rPr>
          <w:rFonts w:ascii="Lucida Sans Unicode" w:eastAsia="Trebuchet MS" w:hAnsi="Lucida Sans Unicode" w:cs="Lucida Sans Unicode"/>
          <w:color w:val="000000"/>
          <w:sz w:val="20"/>
        </w:rPr>
        <w:t xml:space="preserve">para el Registro de Candidaturas y Criterios de Reelección en la Postulación a Cargos de Elección Popular </w:t>
      </w:r>
      <w:r w:rsidR="6278C70E" w:rsidRPr="7154D056">
        <w:rPr>
          <w:rFonts w:ascii="Lucida Sans Unicode" w:eastAsia="Trebuchet MS" w:hAnsi="Lucida Sans Unicode" w:cs="Lucida Sans Unicode"/>
          <w:color w:val="000000"/>
          <w:sz w:val="20"/>
        </w:rPr>
        <w:t>para el Proceso Electoral Local Concurrente 2023-2024</w:t>
      </w:r>
      <w:r w:rsidR="21890FEB" w:rsidRPr="7154D056">
        <w:rPr>
          <w:rFonts w:ascii="Lucida Sans Unicode" w:eastAsia="Trebuchet MS" w:hAnsi="Lucida Sans Unicode" w:cs="Lucida Sans Unicode"/>
          <w:color w:val="000000"/>
          <w:sz w:val="20"/>
        </w:rPr>
        <w:t>,</w:t>
      </w:r>
      <w:r w:rsidR="6278C70E" w:rsidRPr="7154D056">
        <w:rPr>
          <w:rFonts w:ascii="Lucida Sans Unicode" w:eastAsia="Trebuchet MS" w:hAnsi="Lucida Sans Unicode" w:cs="Lucida Sans Unicode"/>
          <w:color w:val="000000"/>
          <w:sz w:val="20"/>
        </w:rPr>
        <w:t xml:space="preserve"> en el </w:t>
      </w:r>
      <w:r w:rsidR="66B2D63E" w:rsidRPr="7154D056">
        <w:rPr>
          <w:rFonts w:ascii="Lucida Sans Unicode" w:eastAsia="Trebuchet MS" w:hAnsi="Lucida Sans Unicode" w:cs="Lucida Sans Unicode"/>
          <w:color w:val="000000"/>
          <w:sz w:val="20"/>
        </w:rPr>
        <w:t>e</w:t>
      </w:r>
      <w:r w:rsidR="6278C70E" w:rsidRPr="7154D056">
        <w:rPr>
          <w:rFonts w:ascii="Lucida Sans Unicode" w:eastAsia="Trebuchet MS" w:hAnsi="Lucida Sans Unicode" w:cs="Lucida Sans Unicode"/>
          <w:color w:val="000000"/>
          <w:sz w:val="20"/>
        </w:rPr>
        <w:t>stado de Jalisco</w:t>
      </w:r>
      <w:r w:rsidR="66B2D63E" w:rsidRPr="7154D056">
        <w:rPr>
          <w:rFonts w:ascii="Lucida Sans Unicode" w:eastAsia="Trebuchet MS" w:hAnsi="Lucida Sans Unicode" w:cs="Lucida Sans Unicode"/>
          <w:color w:val="000000"/>
          <w:sz w:val="20"/>
        </w:rPr>
        <w:t>”</w:t>
      </w:r>
      <w:r w:rsidR="4B243E4F" w:rsidRPr="7154D056">
        <w:rPr>
          <w:rFonts w:ascii="Lucida Sans Unicode" w:eastAsia="Trebuchet MS" w:hAnsi="Lucida Sans Unicode" w:cs="Lucida Sans Unicode"/>
          <w:color w:val="000000"/>
          <w:sz w:val="20"/>
        </w:rPr>
        <w:t>.</w:t>
      </w:r>
    </w:p>
    <w:p w14:paraId="1AE5C896" w14:textId="77777777" w:rsidR="00A36E50" w:rsidRPr="00A50B0D" w:rsidRDefault="00A36E50" w:rsidP="002B061C">
      <w:pPr>
        <w:pStyle w:val="Textoindependiente"/>
        <w:spacing w:after="0" w:line="276" w:lineRule="auto"/>
        <w:jc w:val="both"/>
        <w:rPr>
          <w:rFonts w:ascii="Lucida Sans Unicode" w:eastAsia="Trebuchet MS" w:hAnsi="Lucida Sans Unicode" w:cs="Lucida Sans Unicode"/>
          <w:b/>
          <w:color w:val="000000"/>
          <w:sz w:val="20"/>
        </w:rPr>
      </w:pPr>
    </w:p>
    <w:p w14:paraId="290B477D" w14:textId="630349C1" w:rsidR="002B54CF" w:rsidRPr="00A50B0D" w:rsidRDefault="00E86FBE" w:rsidP="002B061C">
      <w:pPr>
        <w:pStyle w:val="Textoindependiente"/>
        <w:spacing w:after="0" w:line="276" w:lineRule="auto"/>
        <w:jc w:val="both"/>
        <w:rPr>
          <w:rFonts w:ascii="Lucida Sans Unicode" w:eastAsia="Trebuchet MS" w:hAnsi="Lucida Sans Unicode" w:cs="Lucida Sans Unicode"/>
          <w:sz w:val="20"/>
        </w:rPr>
      </w:pPr>
      <w:r>
        <w:rPr>
          <w:rFonts w:ascii="Lucida Sans Unicode" w:eastAsia="Trebuchet MS" w:hAnsi="Lucida Sans Unicode" w:cs="Lucida Sans Unicode"/>
          <w:b/>
          <w:color w:val="000000"/>
          <w:sz w:val="20"/>
        </w:rPr>
        <w:lastRenderedPageBreak/>
        <w:t>9</w:t>
      </w:r>
      <w:r w:rsidR="002B54CF" w:rsidRPr="00622F0D">
        <w:rPr>
          <w:rFonts w:ascii="Lucida Sans Unicode" w:eastAsia="Trebuchet MS" w:hAnsi="Lucida Sans Unicode" w:cs="Lucida Sans Unicode"/>
          <w:b/>
          <w:color w:val="000000"/>
          <w:sz w:val="20"/>
        </w:rPr>
        <w:t xml:space="preserve">. </w:t>
      </w:r>
      <w:r w:rsidR="002B54CF" w:rsidRPr="00622F0D">
        <w:rPr>
          <w:rFonts w:ascii="Lucida Sans Unicode" w:hAnsi="Lucida Sans Unicode" w:cs="Lucida Sans Unicode"/>
          <w:b/>
          <w:sz w:val="20"/>
        </w:rPr>
        <w:t>DETERMINACIÓN</w:t>
      </w:r>
      <w:r w:rsidR="002B54CF" w:rsidRPr="00A50B0D">
        <w:rPr>
          <w:rFonts w:ascii="Lucida Sans Unicode" w:hAnsi="Lucida Sans Unicode" w:cs="Lucida Sans Unicode"/>
          <w:b/>
          <w:sz w:val="20"/>
        </w:rPr>
        <w:t xml:space="preserve"> DE LOS MONTOS DE LOS TOPES DE GASTOS DE CAMPAÑA PARA LOS PARTIDOS POLÍTICOS, COALICIONES Y SUS CANDIDATURAS, ASÍ COMO DE LAS CANDIDATURAS INDEPENDIENTES, RELATIVOS AL PROCESO ELECTORAL LOCAL CONCURRENTE 2023-2024.</w:t>
      </w:r>
      <w:r w:rsidR="002B54CF" w:rsidRPr="00A50B0D">
        <w:rPr>
          <w:rFonts w:ascii="Lucida Sans Unicode" w:hAnsi="Lucida Sans Unicode" w:cs="Lucida Sans Unicode"/>
          <w:sz w:val="20"/>
        </w:rPr>
        <w:t xml:space="preserve"> </w:t>
      </w:r>
      <w:r w:rsidR="002B54CF" w:rsidRPr="00A50B0D">
        <w:rPr>
          <w:rFonts w:ascii="Lucida Sans Unicode" w:eastAsia="Trebuchet MS" w:hAnsi="Lucida Sans Unicode" w:cs="Lucida Sans Unicode"/>
          <w:sz w:val="20"/>
        </w:rPr>
        <w:t>El veintiuno de diciembre, en la octava sesión ordinaria el Consejo General de este Instituto mediante acuerdo identificado con la clave alfanumérica IEPC-ACG-108/2023</w:t>
      </w:r>
      <w:r w:rsidR="002B54CF" w:rsidRPr="00A50B0D">
        <w:rPr>
          <w:rStyle w:val="Refdenotaalpie"/>
          <w:rFonts w:ascii="Lucida Sans Unicode" w:eastAsia="Trebuchet MS" w:hAnsi="Lucida Sans Unicode" w:cs="Lucida Sans Unicode"/>
          <w:sz w:val="20"/>
        </w:rPr>
        <w:footnoteReference w:id="12"/>
      </w:r>
      <w:r w:rsidR="002B54CF" w:rsidRPr="00A50B0D">
        <w:rPr>
          <w:rFonts w:ascii="Lucida Sans Unicode" w:eastAsia="Trebuchet MS" w:hAnsi="Lucida Sans Unicode" w:cs="Lucida Sans Unicode"/>
          <w:sz w:val="20"/>
        </w:rPr>
        <w:t xml:space="preserve">, </w:t>
      </w:r>
      <w:r w:rsidR="002B54CF" w:rsidRPr="00A50B0D">
        <w:rPr>
          <w:rFonts w:ascii="Lucida Sans Unicode" w:hAnsi="Lucida Sans Unicode" w:cs="Lucida Sans Unicode"/>
          <w:bCs/>
          <w:sz w:val="20"/>
        </w:rPr>
        <w:t xml:space="preserve">determinó </w:t>
      </w:r>
      <w:r w:rsidR="002B54CF" w:rsidRPr="00A50B0D">
        <w:rPr>
          <w:rFonts w:ascii="Lucida Sans Unicode" w:hAnsi="Lucida Sans Unicode" w:cs="Lucida Sans Unicode"/>
          <w:sz w:val="20"/>
        </w:rPr>
        <w:t xml:space="preserve">los montos de los topes de gastos de campaña para los partidos políticos, las coaliciones y </w:t>
      </w:r>
      <w:r w:rsidR="007A3EC4" w:rsidRPr="00A50B0D">
        <w:rPr>
          <w:rFonts w:ascii="Lucida Sans Unicode" w:hAnsi="Lucida Sans Unicode" w:cs="Lucida Sans Unicode"/>
          <w:sz w:val="20"/>
        </w:rPr>
        <w:t>sus candidaturas</w:t>
      </w:r>
      <w:r w:rsidR="002B54CF" w:rsidRPr="00A50B0D">
        <w:rPr>
          <w:rFonts w:ascii="Lucida Sans Unicode" w:hAnsi="Lucida Sans Unicode" w:cs="Lucida Sans Unicode"/>
          <w:sz w:val="20"/>
        </w:rPr>
        <w:t xml:space="preserve">, así como de las candidaturas independientes, relativos al Proceso Electoral </w:t>
      </w:r>
      <w:r w:rsidR="007A3EC4" w:rsidRPr="00A50B0D">
        <w:rPr>
          <w:rFonts w:ascii="Lucida Sans Unicode" w:hAnsi="Lucida Sans Unicode" w:cs="Lucida Sans Unicode"/>
          <w:sz w:val="20"/>
        </w:rPr>
        <w:t xml:space="preserve">Local </w:t>
      </w:r>
      <w:r w:rsidR="002B54CF" w:rsidRPr="00A50B0D">
        <w:rPr>
          <w:rFonts w:ascii="Lucida Sans Unicode" w:hAnsi="Lucida Sans Unicode" w:cs="Lucida Sans Unicode"/>
          <w:sz w:val="20"/>
        </w:rPr>
        <w:t xml:space="preserve">Concurrente </w:t>
      </w:r>
      <w:r w:rsidR="007A3EC4" w:rsidRPr="00A50B0D">
        <w:rPr>
          <w:rFonts w:ascii="Lucida Sans Unicode" w:hAnsi="Lucida Sans Unicode" w:cs="Lucida Sans Unicode"/>
          <w:sz w:val="20"/>
        </w:rPr>
        <w:t>2023-2024.</w:t>
      </w:r>
    </w:p>
    <w:p w14:paraId="543C84DB" w14:textId="77777777" w:rsidR="00AB175C" w:rsidRPr="00A50B0D" w:rsidRDefault="00AB175C" w:rsidP="002B061C">
      <w:pPr>
        <w:spacing w:after="0" w:line="276" w:lineRule="auto"/>
        <w:jc w:val="both"/>
        <w:rPr>
          <w:rFonts w:ascii="Lucida Sans Unicode" w:hAnsi="Lucida Sans Unicode" w:cs="Lucida Sans Unicode"/>
          <w:b/>
          <w:sz w:val="20"/>
          <w:szCs w:val="20"/>
        </w:rPr>
      </w:pPr>
    </w:p>
    <w:p w14:paraId="387DD563" w14:textId="0A8A4CAD" w:rsidR="00993D11" w:rsidRPr="00A50B0D" w:rsidRDefault="00993D11" w:rsidP="002B061C">
      <w:pPr>
        <w:spacing w:after="0" w:line="276" w:lineRule="auto"/>
        <w:jc w:val="both"/>
        <w:rPr>
          <w:rFonts w:ascii="Lucida Sans Unicode" w:hAnsi="Lucida Sans Unicode" w:cs="Lucida Sans Unicode"/>
          <w:b/>
          <w:sz w:val="20"/>
          <w:szCs w:val="20"/>
        </w:rPr>
      </w:pPr>
      <w:r w:rsidRPr="00A50B0D">
        <w:rPr>
          <w:rFonts w:ascii="Lucida Sans Unicode" w:hAnsi="Lucida Sans Unicode" w:cs="Lucida Sans Unicode"/>
          <w:b/>
          <w:sz w:val="20"/>
          <w:szCs w:val="20"/>
        </w:rPr>
        <w:t>CORRESPONDIENTES AL AÑO DOS MIL VEINTICUATRO</w:t>
      </w:r>
    </w:p>
    <w:p w14:paraId="5AA67A87" w14:textId="77777777" w:rsidR="006D064F" w:rsidRPr="00A50B0D" w:rsidRDefault="006D064F" w:rsidP="002B061C">
      <w:pPr>
        <w:spacing w:after="0" w:line="276" w:lineRule="auto"/>
        <w:jc w:val="both"/>
        <w:rPr>
          <w:rFonts w:ascii="Lucida Sans Unicode" w:hAnsi="Lucida Sans Unicode" w:cs="Lucida Sans Unicode"/>
          <w:b/>
          <w:kern w:val="2"/>
          <w:sz w:val="20"/>
          <w:szCs w:val="20"/>
          <w:lang w:eastAsia="ar-SA"/>
        </w:rPr>
      </w:pPr>
    </w:p>
    <w:p w14:paraId="76FA2466" w14:textId="51B89A69" w:rsidR="00EC451D" w:rsidRPr="00A50B0D" w:rsidRDefault="5EDD7761" w:rsidP="002B061C">
      <w:pPr>
        <w:pStyle w:val="Sinespaciado"/>
        <w:spacing w:line="276" w:lineRule="auto"/>
        <w:jc w:val="both"/>
        <w:rPr>
          <w:rFonts w:ascii="Lucida Sans Unicode" w:eastAsia="Arial" w:hAnsi="Lucida Sans Unicode" w:cs="Lucida Sans Unicode"/>
          <w:sz w:val="20"/>
          <w:szCs w:val="20"/>
        </w:rPr>
      </w:pPr>
      <w:r w:rsidRPr="7154D056">
        <w:rPr>
          <w:rFonts w:ascii="Lucida Sans Unicode" w:eastAsia="Arial" w:hAnsi="Lucida Sans Unicode" w:cs="Lucida Sans Unicode"/>
          <w:b/>
          <w:bCs/>
          <w:sz w:val="20"/>
          <w:szCs w:val="20"/>
        </w:rPr>
        <w:t>1</w:t>
      </w:r>
      <w:r w:rsidR="00E86FBE">
        <w:rPr>
          <w:rFonts w:ascii="Lucida Sans Unicode" w:eastAsia="Arial" w:hAnsi="Lucida Sans Unicode" w:cs="Lucida Sans Unicode"/>
          <w:b/>
          <w:bCs/>
          <w:sz w:val="20"/>
          <w:szCs w:val="20"/>
        </w:rPr>
        <w:t>0</w:t>
      </w:r>
      <w:r w:rsidR="20EC5051" w:rsidRPr="00622F0D">
        <w:rPr>
          <w:rFonts w:ascii="Lucida Sans Unicode" w:eastAsia="Arial" w:hAnsi="Lucida Sans Unicode" w:cs="Lucida Sans Unicode"/>
          <w:b/>
          <w:bCs/>
          <w:sz w:val="20"/>
          <w:szCs w:val="20"/>
        </w:rPr>
        <w:t>.</w:t>
      </w:r>
      <w:r w:rsidR="20EC5051" w:rsidRPr="00A50B0D">
        <w:rPr>
          <w:rFonts w:ascii="Lucida Sans Unicode" w:eastAsia="Arial" w:hAnsi="Lucida Sans Unicode" w:cs="Lucida Sans Unicode"/>
          <w:b/>
          <w:bCs/>
          <w:sz w:val="20"/>
          <w:szCs w:val="20"/>
        </w:rPr>
        <w:t xml:space="preserve"> </w:t>
      </w:r>
      <w:r w:rsidR="17F3D079">
        <w:rPr>
          <w:rFonts w:ascii="Lucida Sans Unicode" w:eastAsia="Arial" w:hAnsi="Lucida Sans Unicode" w:cs="Lucida Sans Unicode"/>
          <w:b/>
          <w:bCs/>
          <w:sz w:val="20"/>
          <w:szCs w:val="20"/>
        </w:rPr>
        <w:t>MODIFICACIÓN</w:t>
      </w:r>
      <w:r w:rsidR="66B2D63E" w:rsidRPr="7154D056">
        <w:rPr>
          <w:rFonts w:ascii="Lucida Sans Unicode" w:eastAsia="Arial" w:hAnsi="Lucida Sans Unicode" w:cs="Lucida Sans Unicode"/>
          <w:b/>
          <w:bCs/>
          <w:sz w:val="20"/>
          <w:szCs w:val="20"/>
        </w:rPr>
        <w:t xml:space="preserve"> DE </w:t>
      </w:r>
      <w:r w:rsidR="17F3D079">
        <w:rPr>
          <w:rFonts w:ascii="Lucida Sans Unicode" w:eastAsia="Arial" w:hAnsi="Lucida Sans Unicode" w:cs="Lucida Sans Unicode"/>
          <w:b/>
          <w:bCs/>
          <w:sz w:val="20"/>
          <w:szCs w:val="20"/>
        </w:rPr>
        <w:t>LOS LINEAM</w:t>
      </w:r>
      <w:r w:rsidR="2110541F">
        <w:rPr>
          <w:rFonts w:ascii="Lucida Sans Unicode" w:eastAsia="Arial" w:hAnsi="Lucida Sans Unicode" w:cs="Lucida Sans Unicode"/>
          <w:b/>
          <w:bCs/>
          <w:sz w:val="20"/>
          <w:szCs w:val="20"/>
        </w:rPr>
        <w:t xml:space="preserve">IENTOS PARA GARANTIZAR </w:t>
      </w:r>
      <w:r w:rsidR="37984996">
        <w:rPr>
          <w:rFonts w:ascii="Lucida Sans Unicode" w:eastAsia="Arial" w:hAnsi="Lucida Sans Unicode" w:cs="Lucida Sans Unicode"/>
          <w:b/>
          <w:bCs/>
          <w:sz w:val="20"/>
          <w:szCs w:val="20"/>
        </w:rPr>
        <w:t>EL PRINCIPIO DE PARIDAD DE GÉNERO</w:t>
      </w:r>
      <w:r w:rsidR="20EC5051" w:rsidRPr="00A50B0D">
        <w:rPr>
          <w:rFonts w:ascii="Lucida Sans Unicode" w:eastAsia="Arial" w:hAnsi="Lucida Sans Unicode" w:cs="Lucida Sans Unicode"/>
          <w:sz w:val="20"/>
          <w:szCs w:val="20"/>
        </w:rPr>
        <w:t>. El veinticuatro de enero, en la quinta sesión extraordinaria, el Consejo General de este Instituto, mediante acuerdo de clave alfanumérica IEPC-ACG-007/2024</w:t>
      </w:r>
      <w:r w:rsidR="00EC451D" w:rsidRPr="00A50B0D">
        <w:rPr>
          <w:rStyle w:val="Refdenotaalpie"/>
          <w:rFonts w:ascii="Lucida Sans Unicode" w:eastAsia="Arial" w:hAnsi="Lucida Sans Unicode" w:cs="Lucida Sans Unicode"/>
          <w:sz w:val="20"/>
          <w:szCs w:val="20"/>
        </w:rPr>
        <w:footnoteReference w:id="13"/>
      </w:r>
      <w:r w:rsidR="20EC5051" w:rsidRPr="00A50B0D">
        <w:rPr>
          <w:rFonts w:ascii="Lucida Sans Unicode" w:eastAsia="Arial" w:hAnsi="Lucida Sans Unicode" w:cs="Lucida Sans Unicode"/>
          <w:sz w:val="20"/>
          <w:szCs w:val="20"/>
        </w:rPr>
        <w:t xml:space="preserve">, dio cumplimiento a lo ordenado por el Tribunal Electoral del Estado de Jalisco en el </w:t>
      </w:r>
      <w:r w:rsidR="6CD40717" w:rsidRPr="00A50B0D">
        <w:rPr>
          <w:rFonts w:ascii="Lucida Sans Unicode" w:eastAsia="Arial" w:hAnsi="Lucida Sans Unicode" w:cs="Lucida Sans Unicode"/>
          <w:sz w:val="20"/>
          <w:szCs w:val="20"/>
        </w:rPr>
        <w:t>R</w:t>
      </w:r>
      <w:r w:rsidR="20EC5051" w:rsidRPr="00A50B0D">
        <w:rPr>
          <w:rFonts w:ascii="Lucida Sans Unicode" w:eastAsia="Arial" w:hAnsi="Lucida Sans Unicode" w:cs="Lucida Sans Unicode"/>
          <w:sz w:val="20"/>
          <w:szCs w:val="20"/>
        </w:rPr>
        <w:t xml:space="preserve">ecurso de </w:t>
      </w:r>
      <w:r w:rsidR="2C524CD0" w:rsidRPr="00A50B0D">
        <w:rPr>
          <w:rFonts w:ascii="Lucida Sans Unicode" w:eastAsia="Arial" w:hAnsi="Lucida Sans Unicode" w:cs="Lucida Sans Unicode"/>
          <w:sz w:val="20"/>
          <w:szCs w:val="20"/>
        </w:rPr>
        <w:t>A</w:t>
      </w:r>
      <w:r w:rsidR="20EC5051" w:rsidRPr="00A50B0D">
        <w:rPr>
          <w:rFonts w:ascii="Lucida Sans Unicode" w:eastAsia="Arial" w:hAnsi="Lucida Sans Unicode" w:cs="Lucida Sans Unicode"/>
          <w:sz w:val="20"/>
          <w:szCs w:val="20"/>
        </w:rPr>
        <w:t>pelación</w:t>
      </w:r>
      <w:r w:rsidR="63FB3655" w:rsidRPr="00A50B0D">
        <w:rPr>
          <w:rFonts w:ascii="Lucida Sans Unicode" w:eastAsia="Arial" w:hAnsi="Lucida Sans Unicode" w:cs="Lucida Sans Unicode"/>
          <w:sz w:val="20"/>
          <w:szCs w:val="20"/>
        </w:rPr>
        <w:t xml:space="preserve"> identificado con número de expediente</w:t>
      </w:r>
      <w:r w:rsidR="20EC5051" w:rsidRPr="00A50B0D">
        <w:rPr>
          <w:rFonts w:ascii="Lucida Sans Unicode" w:eastAsia="Arial" w:hAnsi="Lucida Sans Unicode" w:cs="Lucida Sans Unicode"/>
          <w:sz w:val="20"/>
          <w:szCs w:val="20"/>
        </w:rPr>
        <w:t xml:space="preserve"> RAP-021/2023, modificando el numeral 3 del artículo 20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20EC5051" w:rsidRPr="7154D056">
        <w:rPr>
          <w:rFonts w:ascii="Lucida Sans Unicode" w:eastAsia="Arial" w:hAnsi="Lucida Sans Unicode" w:cs="Lucida Sans Unicode"/>
          <w:i/>
          <w:iCs/>
          <w:sz w:val="20"/>
          <w:szCs w:val="20"/>
        </w:rPr>
        <w:t xml:space="preserve">”, </w:t>
      </w:r>
      <w:r w:rsidR="20EC5051" w:rsidRPr="00A50B0D">
        <w:rPr>
          <w:rFonts w:ascii="Lucida Sans Unicode" w:eastAsia="Arial" w:hAnsi="Lucida Sans Unicode" w:cs="Lucida Sans Unicode"/>
          <w:sz w:val="20"/>
          <w:szCs w:val="20"/>
        </w:rPr>
        <w:t xml:space="preserve">eliminando </w:t>
      </w:r>
      <w:r w:rsidR="20EC5051" w:rsidRPr="00A50B0D">
        <w:rPr>
          <w:rFonts w:ascii="Lucida Sans Unicode" w:hAnsi="Lucida Sans Unicode" w:cs="Lucida Sans Unicode"/>
          <w:color w:val="000000"/>
          <w:sz w:val="20"/>
          <w:szCs w:val="20"/>
        </w:rPr>
        <w:t>la disposición de instaurar un procedimiento administrativo sancionador en caso de la omisión de los partidos de entregar la manifestación de auto adscripción de personas no binarias o bien por su incorrecto llenado</w:t>
      </w:r>
      <w:r w:rsidR="20EC5051" w:rsidRPr="7154D056">
        <w:rPr>
          <w:rFonts w:ascii="Lucida Sans Unicode" w:eastAsia="Arial" w:hAnsi="Lucida Sans Unicode" w:cs="Lucida Sans Unicode"/>
          <w:i/>
          <w:iCs/>
          <w:sz w:val="20"/>
          <w:szCs w:val="20"/>
        </w:rPr>
        <w:t>.</w:t>
      </w:r>
    </w:p>
    <w:p w14:paraId="67555963" w14:textId="352E605C" w:rsidR="00BA1EAC" w:rsidRPr="00A50B0D" w:rsidRDefault="00BA1EAC" w:rsidP="002B061C">
      <w:pPr>
        <w:spacing w:after="0" w:line="276" w:lineRule="auto"/>
        <w:jc w:val="both"/>
        <w:rPr>
          <w:rFonts w:ascii="Lucida Sans Unicode" w:hAnsi="Lucida Sans Unicode" w:cs="Lucida Sans Unicode"/>
          <w:kern w:val="2"/>
          <w:sz w:val="20"/>
          <w:szCs w:val="20"/>
          <w:highlight w:val="green"/>
          <w:lang w:eastAsia="ar-SA"/>
        </w:rPr>
      </w:pPr>
    </w:p>
    <w:p w14:paraId="219691C0" w14:textId="0D63D411" w:rsidR="00993D11" w:rsidRPr="00A50B0D" w:rsidRDefault="5EDD7761" w:rsidP="002B061C">
      <w:pPr>
        <w:spacing w:after="0" w:line="276" w:lineRule="auto"/>
        <w:jc w:val="both"/>
        <w:rPr>
          <w:rFonts w:ascii="Lucida Sans Unicode" w:hAnsi="Lucida Sans Unicode" w:cs="Lucida Sans Unicode"/>
          <w:kern w:val="2"/>
          <w:sz w:val="20"/>
          <w:szCs w:val="20"/>
          <w:lang w:eastAsia="ar-SA"/>
        </w:rPr>
      </w:pPr>
      <w:r w:rsidRPr="7154D056">
        <w:rPr>
          <w:rFonts w:ascii="Lucida Sans Unicode" w:hAnsi="Lucida Sans Unicode" w:cs="Lucida Sans Unicode"/>
          <w:b/>
          <w:bCs/>
          <w:kern w:val="2"/>
          <w:sz w:val="20"/>
          <w:szCs w:val="20"/>
          <w:lang w:eastAsia="ar-SA"/>
        </w:rPr>
        <w:t>1</w:t>
      </w:r>
      <w:r w:rsidR="00E86FBE">
        <w:rPr>
          <w:rFonts w:ascii="Lucida Sans Unicode" w:hAnsi="Lucida Sans Unicode" w:cs="Lucida Sans Unicode"/>
          <w:b/>
          <w:bCs/>
          <w:kern w:val="2"/>
          <w:sz w:val="20"/>
          <w:szCs w:val="20"/>
          <w:lang w:eastAsia="ar-SA"/>
        </w:rPr>
        <w:t>1</w:t>
      </w:r>
      <w:r w:rsidR="36F71BC7" w:rsidRPr="7154D056">
        <w:rPr>
          <w:rFonts w:ascii="Lucida Sans Unicode" w:hAnsi="Lucida Sans Unicode" w:cs="Lucida Sans Unicode"/>
          <w:b/>
          <w:bCs/>
          <w:kern w:val="2"/>
          <w:sz w:val="20"/>
          <w:szCs w:val="20"/>
          <w:lang w:eastAsia="ar-SA"/>
        </w:rPr>
        <w:t>.</w:t>
      </w:r>
      <w:r w:rsidR="1D3BB9D0" w:rsidRPr="7154D056">
        <w:rPr>
          <w:rFonts w:ascii="Lucida Sans Unicode" w:hAnsi="Lucida Sans Unicode" w:cs="Lucida Sans Unicode"/>
          <w:b/>
          <w:bCs/>
          <w:kern w:val="2"/>
          <w:sz w:val="20"/>
          <w:szCs w:val="20"/>
          <w:lang w:eastAsia="ar-SA"/>
        </w:rPr>
        <w:t xml:space="preserve"> </w:t>
      </w:r>
      <w:r w:rsidR="36F71BC7" w:rsidRPr="7154D056">
        <w:rPr>
          <w:rFonts w:ascii="Lucida Sans Unicode" w:hAnsi="Lucida Sans Unicode" w:cs="Lucida Sans Unicode"/>
          <w:b/>
          <w:bCs/>
          <w:kern w:val="2"/>
          <w:sz w:val="20"/>
          <w:szCs w:val="20"/>
          <w:lang w:eastAsia="ar-SA"/>
        </w:rPr>
        <w:t xml:space="preserve">APROBACIÓN DE LAS PLATAFORMAS ELECTORALES. </w:t>
      </w:r>
      <w:r w:rsidR="55A5B30A" w:rsidRPr="00A50B0D">
        <w:rPr>
          <w:rFonts w:ascii="Lucida Sans Unicode" w:hAnsi="Lucida Sans Unicode" w:cs="Lucida Sans Unicode"/>
          <w:kern w:val="2"/>
          <w:sz w:val="20"/>
          <w:szCs w:val="20"/>
          <w:lang w:eastAsia="ar-SA"/>
        </w:rPr>
        <w:t xml:space="preserve">El </w:t>
      </w:r>
      <w:r w:rsidR="05F852F5" w:rsidRPr="00A50B0D">
        <w:rPr>
          <w:rFonts w:ascii="Lucida Sans Unicode" w:hAnsi="Lucida Sans Unicode" w:cs="Lucida Sans Unicode"/>
          <w:kern w:val="2"/>
          <w:sz w:val="20"/>
          <w:szCs w:val="20"/>
          <w:lang w:eastAsia="ar-SA"/>
        </w:rPr>
        <w:t>treinta y uno</w:t>
      </w:r>
      <w:r w:rsidR="55A5B30A" w:rsidRPr="00A50B0D">
        <w:rPr>
          <w:rFonts w:ascii="Lucida Sans Unicode" w:hAnsi="Lucida Sans Unicode" w:cs="Lucida Sans Unicode"/>
          <w:kern w:val="2"/>
          <w:sz w:val="20"/>
          <w:szCs w:val="20"/>
          <w:lang w:eastAsia="ar-SA"/>
        </w:rPr>
        <w:t xml:space="preserve"> de enero, en la primera</w:t>
      </w:r>
      <w:r w:rsidR="36F71BC7" w:rsidRPr="00A50B0D">
        <w:rPr>
          <w:rFonts w:ascii="Lucida Sans Unicode" w:hAnsi="Lucida Sans Unicode" w:cs="Lucida Sans Unicode"/>
          <w:kern w:val="2"/>
          <w:sz w:val="20"/>
          <w:szCs w:val="20"/>
          <w:lang w:eastAsia="ar-SA"/>
        </w:rPr>
        <w:t xml:space="preserve"> sesión </w:t>
      </w:r>
      <w:r w:rsidR="55A5B30A" w:rsidRPr="00A50B0D">
        <w:rPr>
          <w:rFonts w:ascii="Lucida Sans Unicode" w:hAnsi="Lucida Sans Unicode" w:cs="Lucida Sans Unicode"/>
          <w:kern w:val="2"/>
          <w:sz w:val="20"/>
          <w:szCs w:val="20"/>
          <w:lang w:eastAsia="ar-SA"/>
        </w:rPr>
        <w:t>ordinaria</w:t>
      </w:r>
      <w:r w:rsidR="05F852F5" w:rsidRPr="00A50B0D">
        <w:rPr>
          <w:rFonts w:ascii="Lucida Sans Unicode" w:hAnsi="Lucida Sans Unicode" w:cs="Lucida Sans Unicode"/>
          <w:kern w:val="2"/>
          <w:sz w:val="20"/>
          <w:szCs w:val="20"/>
          <w:lang w:eastAsia="ar-SA"/>
        </w:rPr>
        <w:t>,</w:t>
      </w:r>
      <w:r w:rsidR="36F71BC7" w:rsidRPr="00A50B0D">
        <w:rPr>
          <w:rFonts w:ascii="Lucida Sans Unicode" w:hAnsi="Lucida Sans Unicode" w:cs="Lucida Sans Unicode"/>
          <w:kern w:val="2"/>
          <w:sz w:val="20"/>
          <w:szCs w:val="20"/>
          <w:lang w:eastAsia="ar-SA"/>
        </w:rPr>
        <w:t xml:space="preserve"> </w:t>
      </w:r>
      <w:r w:rsidR="5E8335D1" w:rsidRPr="00A50B0D">
        <w:rPr>
          <w:rFonts w:ascii="Lucida Sans Unicode" w:hAnsi="Lucida Sans Unicode" w:cs="Lucida Sans Unicode"/>
          <w:kern w:val="2"/>
          <w:sz w:val="20"/>
          <w:szCs w:val="20"/>
          <w:lang w:eastAsia="ar-SA"/>
        </w:rPr>
        <w:t>este órgano colegiado</w:t>
      </w:r>
      <w:r w:rsidR="36F71BC7" w:rsidRPr="00A50B0D">
        <w:rPr>
          <w:rFonts w:ascii="Lucida Sans Unicode" w:hAnsi="Lucida Sans Unicode" w:cs="Lucida Sans Unicode"/>
          <w:kern w:val="2"/>
          <w:sz w:val="20"/>
          <w:szCs w:val="20"/>
          <w:lang w:eastAsia="ar-SA"/>
        </w:rPr>
        <w:t xml:space="preserve"> mediante acuerdo identificado con la c</w:t>
      </w:r>
      <w:r w:rsidR="55A5B30A" w:rsidRPr="00A50B0D">
        <w:rPr>
          <w:rFonts w:ascii="Lucida Sans Unicode" w:hAnsi="Lucida Sans Unicode" w:cs="Lucida Sans Unicode"/>
          <w:kern w:val="2"/>
          <w:sz w:val="20"/>
          <w:szCs w:val="20"/>
          <w:lang w:eastAsia="ar-SA"/>
        </w:rPr>
        <w:t>lave alfanumérica IEPC-ACG-012</w:t>
      </w:r>
      <w:r w:rsidR="359C6022" w:rsidRPr="00A50B0D">
        <w:rPr>
          <w:rFonts w:ascii="Lucida Sans Unicode" w:hAnsi="Lucida Sans Unicode" w:cs="Lucida Sans Unicode"/>
          <w:kern w:val="2"/>
          <w:sz w:val="20"/>
          <w:szCs w:val="20"/>
          <w:lang w:eastAsia="ar-SA"/>
        </w:rPr>
        <w:t>/</w:t>
      </w:r>
      <w:r w:rsidR="36F71BC7" w:rsidRPr="00A50B0D">
        <w:rPr>
          <w:rFonts w:ascii="Lucida Sans Unicode" w:hAnsi="Lucida Sans Unicode" w:cs="Lucida Sans Unicode"/>
          <w:kern w:val="2"/>
          <w:sz w:val="20"/>
          <w:szCs w:val="20"/>
          <w:lang w:eastAsia="ar-SA"/>
        </w:rPr>
        <w:t>2024</w:t>
      </w:r>
      <w:r w:rsidR="00FA4AB6" w:rsidRPr="00A50B0D">
        <w:rPr>
          <w:rStyle w:val="Refdenotaalpie"/>
          <w:rFonts w:ascii="Lucida Sans Unicode" w:hAnsi="Lucida Sans Unicode" w:cs="Lucida Sans Unicode"/>
          <w:kern w:val="2"/>
          <w:sz w:val="20"/>
          <w:szCs w:val="20"/>
          <w:lang w:eastAsia="ar-SA"/>
        </w:rPr>
        <w:footnoteReference w:id="14"/>
      </w:r>
      <w:r w:rsidR="36F71BC7" w:rsidRPr="00A50B0D">
        <w:rPr>
          <w:rFonts w:ascii="Lucida Sans Unicode" w:hAnsi="Lucida Sans Unicode" w:cs="Lucida Sans Unicode"/>
          <w:kern w:val="2"/>
          <w:sz w:val="20"/>
          <w:szCs w:val="20"/>
          <w:lang w:eastAsia="ar-SA"/>
        </w:rPr>
        <w:t xml:space="preserve"> ,</w:t>
      </w:r>
      <w:r w:rsidR="4AA7EFA9" w:rsidRPr="7154D056">
        <w:rPr>
          <w:rFonts w:ascii="Lucida Sans Unicode" w:hAnsi="Lucida Sans Unicode" w:cs="Lucida Sans Unicode"/>
          <w:b/>
          <w:bCs/>
          <w:kern w:val="2"/>
          <w:sz w:val="20"/>
          <w:szCs w:val="20"/>
          <w:lang w:eastAsia="ar-SA"/>
        </w:rPr>
        <w:t xml:space="preserve"> </w:t>
      </w:r>
      <w:r w:rsidR="36F71BC7" w:rsidRPr="00A50B0D">
        <w:rPr>
          <w:rFonts w:ascii="Lucida Sans Unicode" w:hAnsi="Lucida Sans Unicode" w:cs="Lucida Sans Unicode"/>
          <w:kern w:val="2"/>
          <w:sz w:val="20"/>
          <w:szCs w:val="20"/>
          <w:lang w:eastAsia="ar-SA"/>
        </w:rPr>
        <w:t>aprobó las plataformas electorales presentadas</w:t>
      </w:r>
      <w:r w:rsidR="5B82ACD8" w:rsidRPr="00A50B0D">
        <w:rPr>
          <w:rFonts w:ascii="Lucida Sans Unicode" w:hAnsi="Lucida Sans Unicode" w:cs="Lucida Sans Unicode"/>
          <w:kern w:val="2"/>
          <w:sz w:val="20"/>
          <w:szCs w:val="20"/>
          <w:lang w:eastAsia="ar-SA"/>
        </w:rPr>
        <w:t xml:space="preserve">, entre </w:t>
      </w:r>
      <w:r w:rsidR="41EEA983" w:rsidRPr="00622F0D">
        <w:rPr>
          <w:rFonts w:ascii="Lucida Sans Unicode" w:hAnsi="Lucida Sans Unicode" w:cs="Lucida Sans Unicode"/>
          <w:kern w:val="2"/>
          <w:sz w:val="20"/>
          <w:szCs w:val="20"/>
          <w:lang w:eastAsia="ar-SA"/>
        </w:rPr>
        <w:t xml:space="preserve">otros, por </w:t>
      </w:r>
      <w:r w:rsidRPr="00622F0D">
        <w:rPr>
          <w:rFonts w:ascii="Lucida Sans Unicode" w:hAnsi="Lucida Sans Unicode" w:cs="Lucida Sans Unicode"/>
          <w:kern w:val="2"/>
          <w:sz w:val="20"/>
          <w:szCs w:val="20"/>
          <w:lang w:eastAsia="ar-SA"/>
        </w:rPr>
        <w:t>el</w:t>
      </w:r>
      <w:r w:rsidR="36F71BC7" w:rsidRPr="00622F0D">
        <w:rPr>
          <w:rFonts w:ascii="Lucida Sans Unicode" w:hAnsi="Lucida Sans Unicode" w:cs="Lucida Sans Unicode"/>
          <w:kern w:val="2"/>
          <w:sz w:val="20"/>
          <w:szCs w:val="20"/>
          <w:lang w:eastAsia="ar-SA"/>
        </w:rPr>
        <w:t xml:space="preserve"> partido político</w:t>
      </w:r>
      <w:r w:rsidR="5692C0A1" w:rsidRPr="00622F0D">
        <w:rPr>
          <w:rFonts w:ascii="Lucida Sans Unicode" w:hAnsi="Lucida Sans Unicode" w:cs="Lucida Sans Unicode"/>
          <w:kern w:val="2"/>
          <w:sz w:val="20"/>
          <w:szCs w:val="20"/>
          <w:lang w:eastAsia="ar-SA"/>
        </w:rPr>
        <w:t xml:space="preserve"> </w:t>
      </w:r>
      <w:r w:rsidR="5692C0A1" w:rsidRPr="00CD007A">
        <w:rPr>
          <w:rFonts w:ascii="Lucida Sans Unicode" w:hAnsi="Lucida Sans Unicode" w:cs="Lucida Sans Unicode"/>
          <w:b/>
          <w:bCs/>
          <w:kern w:val="2"/>
          <w:sz w:val="20"/>
          <w:szCs w:val="20"/>
          <w:lang w:eastAsia="ar-SA"/>
        </w:rPr>
        <w:t>Hagamos</w:t>
      </w:r>
      <w:r w:rsidR="55A5B30A" w:rsidRPr="00CD007A">
        <w:rPr>
          <w:rFonts w:ascii="Lucida Sans Unicode" w:hAnsi="Lucida Sans Unicode" w:cs="Lucida Sans Unicode"/>
          <w:kern w:val="2"/>
          <w:sz w:val="20"/>
          <w:szCs w:val="20"/>
          <w:lang w:eastAsia="ar-SA"/>
        </w:rPr>
        <w:t xml:space="preserve">, </w:t>
      </w:r>
      <w:r w:rsidR="36F71BC7" w:rsidRPr="00CD007A">
        <w:rPr>
          <w:rFonts w:ascii="Lucida Sans Unicode" w:hAnsi="Lucida Sans Unicode" w:cs="Lucida Sans Unicode"/>
          <w:kern w:val="2"/>
          <w:sz w:val="20"/>
          <w:szCs w:val="20"/>
          <w:lang w:eastAsia="ar-SA"/>
        </w:rPr>
        <w:t>para</w:t>
      </w:r>
      <w:r w:rsidR="36F71BC7" w:rsidRPr="00A50B0D">
        <w:rPr>
          <w:rFonts w:ascii="Lucida Sans Unicode" w:hAnsi="Lucida Sans Unicode" w:cs="Lucida Sans Unicode"/>
          <w:kern w:val="2"/>
          <w:sz w:val="20"/>
          <w:szCs w:val="20"/>
          <w:lang w:eastAsia="ar-SA"/>
        </w:rPr>
        <w:t xml:space="preserve"> el Proceso Electoral Local Concurrente 2023-2024. </w:t>
      </w:r>
    </w:p>
    <w:p w14:paraId="4AF89706" w14:textId="77777777" w:rsidR="00BA1EAC" w:rsidRPr="00A50B0D" w:rsidRDefault="00BA1EAC" w:rsidP="002B061C">
      <w:pPr>
        <w:spacing w:after="0" w:line="276" w:lineRule="auto"/>
        <w:jc w:val="both"/>
        <w:rPr>
          <w:rFonts w:ascii="Lucida Sans Unicode" w:hAnsi="Lucida Sans Unicode" w:cs="Lucida Sans Unicode"/>
          <w:kern w:val="2"/>
          <w:sz w:val="20"/>
          <w:szCs w:val="20"/>
          <w:lang w:eastAsia="ar-SA"/>
        </w:rPr>
      </w:pPr>
    </w:p>
    <w:p w14:paraId="7C6E0130" w14:textId="154E3696" w:rsidR="006D064F" w:rsidRPr="00A50B0D" w:rsidRDefault="5EDD7761" w:rsidP="002B061C">
      <w:pPr>
        <w:spacing w:after="0" w:line="276" w:lineRule="auto"/>
        <w:jc w:val="both"/>
        <w:rPr>
          <w:rFonts w:ascii="Lucida Sans Unicode" w:eastAsia="Trebuchet MS" w:hAnsi="Lucida Sans Unicode" w:cs="Lucida Sans Unicode"/>
          <w:sz w:val="20"/>
          <w:szCs w:val="20"/>
        </w:rPr>
      </w:pPr>
      <w:r w:rsidRPr="7154D056">
        <w:rPr>
          <w:rFonts w:ascii="Lucida Sans Unicode" w:eastAsia="Trebuchet MS" w:hAnsi="Lucida Sans Unicode" w:cs="Lucida Sans Unicode"/>
          <w:b/>
          <w:bCs/>
          <w:sz w:val="20"/>
          <w:szCs w:val="20"/>
        </w:rPr>
        <w:lastRenderedPageBreak/>
        <w:t>1</w:t>
      </w:r>
      <w:r w:rsidR="00E86FBE">
        <w:rPr>
          <w:rFonts w:ascii="Lucida Sans Unicode" w:eastAsia="Trebuchet MS" w:hAnsi="Lucida Sans Unicode" w:cs="Lucida Sans Unicode"/>
          <w:b/>
          <w:bCs/>
          <w:sz w:val="20"/>
          <w:szCs w:val="20"/>
        </w:rPr>
        <w:t>2</w:t>
      </w:r>
      <w:r w:rsidR="05F852F5" w:rsidRPr="7154D056">
        <w:rPr>
          <w:rFonts w:ascii="Lucida Sans Unicode" w:eastAsia="Trebuchet MS" w:hAnsi="Lucida Sans Unicode" w:cs="Lucida Sans Unicode"/>
          <w:b/>
          <w:bCs/>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5F852F5" w:rsidRPr="00A50B0D">
        <w:rPr>
          <w:rFonts w:ascii="Lucida Sans Unicode" w:eastAsia="Trebuchet MS" w:hAnsi="Lucida Sans Unicode" w:cs="Lucida Sans Unicode"/>
          <w:sz w:val="20"/>
          <w:szCs w:val="20"/>
        </w:rPr>
        <w:t>El trece de febrero, en la séptima sesión extraordinaria, el Consejo General</w:t>
      </w:r>
      <w:r w:rsidR="4A207F0A" w:rsidRPr="00A50B0D">
        <w:rPr>
          <w:rFonts w:ascii="Lucida Sans Unicode" w:eastAsia="Trebuchet MS" w:hAnsi="Lucida Sans Unicode" w:cs="Lucida Sans Unicode"/>
          <w:sz w:val="20"/>
          <w:szCs w:val="20"/>
        </w:rPr>
        <w:t>,</w:t>
      </w:r>
      <w:r w:rsidR="05F852F5" w:rsidRPr="00A50B0D">
        <w:rPr>
          <w:rFonts w:ascii="Lucida Sans Unicode" w:eastAsia="Trebuchet MS" w:hAnsi="Lucida Sans Unicode" w:cs="Lucida Sans Unicode"/>
          <w:sz w:val="20"/>
          <w:szCs w:val="20"/>
        </w:rPr>
        <w:t xml:space="preserve"> mediante acuerdo identificado con la clave alfanumérica IEPC-ACG-019/2024</w:t>
      </w:r>
      <w:r w:rsidR="004D4AC1" w:rsidRPr="00A50B0D">
        <w:rPr>
          <w:rStyle w:val="Refdenotaalpie"/>
          <w:rFonts w:ascii="Lucida Sans Unicode" w:eastAsia="Trebuchet MS" w:hAnsi="Lucida Sans Unicode" w:cs="Lucida Sans Unicode"/>
          <w:sz w:val="20"/>
          <w:szCs w:val="20"/>
        </w:rPr>
        <w:footnoteReference w:id="15"/>
      </w:r>
      <w:r w:rsidR="05F852F5" w:rsidRPr="00A50B0D">
        <w:rPr>
          <w:rFonts w:ascii="Lucida Sans Unicode" w:eastAsia="Trebuchet MS" w:hAnsi="Lucida Sans Unicode" w:cs="Lucida Sans Unicode"/>
          <w:sz w:val="20"/>
          <w:szCs w:val="20"/>
        </w:rPr>
        <w:t xml:space="preserve">, en cumplimiento a la resolución dictada por el Tribunal Electoral del </w:t>
      </w:r>
      <w:r w:rsidR="68ABC8A2">
        <w:rPr>
          <w:rFonts w:ascii="Lucida Sans Unicode" w:eastAsia="Trebuchet MS" w:hAnsi="Lucida Sans Unicode" w:cs="Lucida Sans Unicode"/>
          <w:sz w:val="20"/>
          <w:szCs w:val="20"/>
        </w:rPr>
        <w:t>E</w:t>
      </w:r>
      <w:r w:rsidR="05F852F5" w:rsidRPr="00A50B0D">
        <w:rPr>
          <w:rFonts w:ascii="Lucida Sans Unicode" w:eastAsia="Trebuchet MS" w:hAnsi="Lucida Sans Unicode" w:cs="Lucida Sans Unicode"/>
          <w:sz w:val="20"/>
          <w:szCs w:val="20"/>
        </w:rPr>
        <w:t xml:space="preserve">stado de Jalisco en el </w:t>
      </w:r>
      <w:r w:rsidR="74C8C1CF" w:rsidRPr="00A50B0D">
        <w:rPr>
          <w:rFonts w:ascii="Lucida Sans Unicode" w:eastAsia="Trebuchet MS" w:hAnsi="Lucida Sans Unicode" w:cs="Lucida Sans Unicode"/>
          <w:sz w:val="20"/>
          <w:szCs w:val="20"/>
        </w:rPr>
        <w:t>R</w:t>
      </w:r>
      <w:r w:rsidR="05F852F5" w:rsidRPr="00A50B0D">
        <w:rPr>
          <w:rFonts w:ascii="Lucida Sans Unicode" w:eastAsia="Trebuchet MS" w:hAnsi="Lucida Sans Unicode" w:cs="Lucida Sans Unicode"/>
          <w:sz w:val="20"/>
          <w:szCs w:val="20"/>
        </w:rPr>
        <w:t xml:space="preserve">ecurso de </w:t>
      </w:r>
      <w:r w:rsidR="5F15B87D" w:rsidRPr="00A50B0D">
        <w:rPr>
          <w:rFonts w:ascii="Lucida Sans Unicode" w:eastAsia="Trebuchet MS" w:hAnsi="Lucida Sans Unicode" w:cs="Lucida Sans Unicode"/>
          <w:sz w:val="20"/>
          <w:szCs w:val="20"/>
        </w:rPr>
        <w:t>A</w:t>
      </w:r>
      <w:r w:rsidR="05F852F5" w:rsidRPr="00A50B0D">
        <w:rPr>
          <w:rFonts w:ascii="Lucida Sans Unicode" w:eastAsia="Trebuchet MS" w:hAnsi="Lucida Sans Unicode" w:cs="Lucida Sans Unicode"/>
          <w:sz w:val="20"/>
          <w:szCs w:val="20"/>
        </w:rPr>
        <w:t>pelación</w:t>
      </w:r>
      <w:r w:rsidR="7E638098" w:rsidRPr="00A50B0D">
        <w:rPr>
          <w:rFonts w:ascii="Lucida Sans Unicode" w:eastAsia="Trebuchet MS" w:hAnsi="Lucida Sans Unicode" w:cs="Lucida Sans Unicode"/>
          <w:sz w:val="20"/>
          <w:szCs w:val="20"/>
        </w:rPr>
        <w:t xml:space="preserve"> identificado con número de expediente</w:t>
      </w:r>
      <w:r w:rsidR="05F852F5" w:rsidRPr="00A50B0D">
        <w:rPr>
          <w:rFonts w:ascii="Lucida Sans Unicode" w:eastAsia="Trebuchet MS" w:hAnsi="Lucida Sans Unicode" w:cs="Lucida Sans Unicode"/>
          <w:sz w:val="20"/>
          <w:szCs w:val="20"/>
        </w:rPr>
        <w:t xml:space="preserve"> RAP-019/2023 y acumulados,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5DADBE15" w14:textId="77777777" w:rsidR="00EC451D" w:rsidRPr="00A50B0D" w:rsidRDefault="00EC451D" w:rsidP="002B061C">
      <w:pPr>
        <w:spacing w:after="0" w:line="276" w:lineRule="auto"/>
        <w:jc w:val="both"/>
        <w:rPr>
          <w:rFonts w:ascii="Lucida Sans Unicode" w:eastAsia="Trebuchet MS" w:hAnsi="Lucida Sans Unicode" w:cs="Lucida Sans Unicode"/>
          <w:sz w:val="20"/>
          <w:szCs w:val="20"/>
        </w:rPr>
      </w:pPr>
    </w:p>
    <w:p w14:paraId="692E9D87" w14:textId="71F37A81" w:rsidR="006D064F" w:rsidRPr="00A50B0D" w:rsidRDefault="00637859" w:rsidP="002B061C">
      <w:pPr>
        <w:spacing w:after="0" w:line="276" w:lineRule="auto"/>
        <w:jc w:val="both"/>
        <w:rPr>
          <w:rFonts w:ascii="Lucida Sans Unicode" w:hAnsi="Lucida Sans Unicode" w:cs="Lucida Sans Unicode"/>
          <w:color w:val="1D1D1D"/>
          <w:sz w:val="20"/>
          <w:szCs w:val="20"/>
          <w:shd w:val="clear" w:color="auto" w:fill="FFFFFF"/>
        </w:rPr>
      </w:pPr>
      <w:r w:rsidRPr="00CD01D8">
        <w:rPr>
          <w:rFonts w:ascii="Lucida Sans Unicode" w:hAnsi="Lucida Sans Unicode" w:cs="Lucida Sans Unicode"/>
          <w:b/>
          <w:sz w:val="20"/>
          <w:szCs w:val="20"/>
        </w:rPr>
        <w:t>1</w:t>
      </w:r>
      <w:r w:rsidR="00E86FBE">
        <w:rPr>
          <w:rFonts w:ascii="Lucida Sans Unicode" w:hAnsi="Lucida Sans Unicode" w:cs="Lucida Sans Unicode"/>
          <w:b/>
          <w:sz w:val="20"/>
          <w:szCs w:val="20"/>
        </w:rPr>
        <w:t>3</w:t>
      </w:r>
      <w:r w:rsidR="00A033F7" w:rsidRPr="00CD01D8">
        <w:rPr>
          <w:rFonts w:ascii="Lucida Sans Unicode" w:hAnsi="Lucida Sans Unicode" w:cs="Lucida Sans Unicode"/>
          <w:b/>
          <w:bCs/>
          <w:sz w:val="20"/>
          <w:szCs w:val="20"/>
        </w:rPr>
        <w:t>. INFORMES</w:t>
      </w:r>
      <w:r w:rsidR="00A033F7" w:rsidRPr="00A50B0D">
        <w:rPr>
          <w:rFonts w:ascii="Lucida Sans Unicode" w:hAnsi="Lucida Sans Unicode" w:cs="Lucida Sans Unicode"/>
          <w:b/>
          <w:bCs/>
          <w:sz w:val="20"/>
          <w:szCs w:val="20"/>
        </w:rPr>
        <w:t xml:space="preserve"> DE INGRESOS Y GASTOS DE PRECAMPAÑA DE LAS PRECANDIDATURAS AL CARGO DE </w:t>
      </w:r>
      <w:r w:rsidR="00D45503">
        <w:rPr>
          <w:rFonts w:ascii="Lucida Sans Unicode" w:hAnsi="Lucida Sans Unicode" w:cs="Lucida Sans Unicode"/>
          <w:b/>
          <w:bCs/>
          <w:sz w:val="20"/>
          <w:szCs w:val="20"/>
        </w:rPr>
        <w:t>DIPUTACIONES</w:t>
      </w:r>
      <w:r w:rsidR="00A033F7" w:rsidRPr="00A50B0D">
        <w:rPr>
          <w:rFonts w:ascii="Lucida Sans Unicode" w:hAnsi="Lucida Sans Unicode" w:cs="Lucida Sans Unicode"/>
          <w:b/>
          <w:bCs/>
          <w:sz w:val="20"/>
          <w:szCs w:val="20"/>
        </w:rPr>
        <w:t xml:space="preserve"> EN EL ESTADO DE JALISCO, PARA EL PROCESO ELECTORAL LOCAL CONCURRENTE 2023-2024. </w:t>
      </w:r>
      <w:r w:rsidR="00A033F7" w:rsidRPr="00A50B0D">
        <w:rPr>
          <w:rFonts w:ascii="Lucida Sans Unicode" w:hAnsi="Lucida Sans Unicode" w:cs="Lucida Sans Unicode"/>
          <w:sz w:val="20"/>
          <w:szCs w:val="20"/>
        </w:rPr>
        <w:t xml:space="preserve">El diecinueve de </w:t>
      </w:r>
      <w:r w:rsidR="00A033F7" w:rsidRPr="00A50B0D">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A50B0D">
        <w:rPr>
          <w:rStyle w:val="Refdenotaalpie"/>
          <w:rFonts w:ascii="Lucida Sans Unicode" w:hAnsi="Lucida Sans Unicode" w:cs="Lucida Sans Unicode"/>
          <w:color w:val="1D1D1D"/>
          <w:sz w:val="20"/>
          <w:szCs w:val="20"/>
          <w:shd w:val="clear" w:color="auto" w:fill="FFFFFF"/>
        </w:rPr>
        <w:footnoteReference w:id="16"/>
      </w:r>
      <w:r w:rsidR="00A033F7" w:rsidRPr="00A50B0D">
        <w:rPr>
          <w:rFonts w:ascii="Lucida Sans Unicode" w:hAnsi="Lucida Sans Unicode" w:cs="Lucida Sans Unicode"/>
          <w:color w:val="1D1D1D"/>
          <w:sz w:val="20"/>
          <w:szCs w:val="20"/>
          <w:shd w:val="clear" w:color="auto" w:fill="FFFFFF"/>
        </w:rPr>
        <w:t xml:space="preserve">, emitió la </w:t>
      </w:r>
      <w:r w:rsidR="00A033F7" w:rsidRPr="00A50B0D">
        <w:rPr>
          <w:rFonts w:ascii="Lucida Sans Unicode" w:hAnsi="Lucida Sans Unicode" w:cs="Lucida Sans Unicode"/>
          <w:i/>
          <w:iCs/>
          <w:color w:val="1D1D1D"/>
          <w:sz w:val="20"/>
          <w:szCs w:val="20"/>
          <w:shd w:val="clear" w:color="auto" w:fill="FFFFFF"/>
        </w:rPr>
        <w:t>“</w:t>
      </w:r>
      <w:r w:rsidR="00A033F7" w:rsidRPr="00A50B0D">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A50B0D">
        <w:rPr>
          <w:rFonts w:ascii="Lucida Sans Unicode" w:hAnsi="Lucida Sans Unicode" w:cs="Lucida Sans Unicode"/>
          <w:color w:val="1D1D1D"/>
          <w:sz w:val="20"/>
          <w:szCs w:val="20"/>
          <w:shd w:val="clear" w:color="auto" w:fill="FFFFFF"/>
        </w:rPr>
        <w:t xml:space="preserve"> .</w:t>
      </w:r>
    </w:p>
    <w:p w14:paraId="11249C51" w14:textId="77777777" w:rsidR="00223B97" w:rsidRPr="00A50B0D" w:rsidRDefault="00223B97" w:rsidP="002B061C">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2C87353D" w14:textId="005B97EE" w:rsidR="00EE14ED" w:rsidRPr="00A50B0D" w:rsidRDefault="5EDD7761" w:rsidP="002B061C">
      <w:pPr>
        <w:autoSpaceDE w:val="0"/>
        <w:autoSpaceDN w:val="0"/>
        <w:adjustRightInd w:val="0"/>
        <w:spacing w:after="0" w:line="276" w:lineRule="auto"/>
        <w:jc w:val="both"/>
        <w:rPr>
          <w:rFonts w:ascii="Lucida Sans Unicode" w:hAnsi="Lucida Sans Unicode" w:cs="Lucida Sans Unicode"/>
          <w:color w:val="040405"/>
          <w:sz w:val="20"/>
          <w:szCs w:val="20"/>
        </w:rPr>
      </w:pPr>
      <w:r w:rsidRPr="7154D056">
        <w:rPr>
          <w:rFonts w:ascii="Lucida Sans Unicode" w:hAnsi="Lucida Sans Unicode" w:cs="Lucida Sans Unicode"/>
          <w:b/>
          <w:bCs/>
          <w:sz w:val="20"/>
          <w:szCs w:val="20"/>
        </w:rPr>
        <w:t>1</w:t>
      </w:r>
      <w:r w:rsidR="00E86FBE">
        <w:rPr>
          <w:rFonts w:ascii="Lucida Sans Unicode" w:hAnsi="Lucida Sans Unicode" w:cs="Lucida Sans Unicode"/>
          <w:b/>
          <w:bCs/>
          <w:sz w:val="20"/>
          <w:szCs w:val="20"/>
        </w:rPr>
        <w:t>4</w:t>
      </w:r>
      <w:r w:rsidR="66AE1208" w:rsidRPr="7154D056">
        <w:rPr>
          <w:rFonts w:ascii="Lucida Sans Unicode" w:eastAsia="Trebuchet MS" w:hAnsi="Lucida Sans Unicode" w:cs="Lucida Sans Unicode"/>
          <w:b/>
          <w:bCs/>
          <w:sz w:val="20"/>
          <w:szCs w:val="20"/>
        </w:rPr>
        <w:t xml:space="preserve">. </w:t>
      </w:r>
      <w:r w:rsidR="66AE1208" w:rsidRPr="7154D056">
        <w:rPr>
          <w:rFonts w:ascii="Lucida Sans Unicode" w:hAnsi="Lucida Sans Unicode" w:cs="Lucida Sans Unicode"/>
          <w:b/>
          <w:bCs/>
          <w:color w:val="040405"/>
          <w:sz w:val="20"/>
          <w:szCs w:val="20"/>
        </w:rPr>
        <w:t xml:space="preserve">PLAZO PARA LA PRESENTACIÓN DE LAS SOLICITUDES DE REGISTRO DE LAS </w:t>
      </w:r>
      <w:r w:rsidR="4209CFA5" w:rsidRPr="7154D056">
        <w:rPr>
          <w:rFonts w:ascii="Lucida Sans Unicode" w:hAnsi="Lucida Sans Unicode" w:cs="Lucida Sans Unicode"/>
          <w:b/>
          <w:bCs/>
          <w:color w:val="040405"/>
          <w:sz w:val="20"/>
          <w:szCs w:val="20"/>
        </w:rPr>
        <w:t>LISTAS DE CANDIDATURAS A DIPUTACIONES POR EL PRINCIPIO DE REPRESENTACIÓN PROPORCIONAL</w:t>
      </w:r>
      <w:r w:rsidR="66AE1208" w:rsidRPr="7154D056">
        <w:rPr>
          <w:rFonts w:ascii="Lucida Sans Unicode" w:hAnsi="Lucida Sans Unicode" w:cs="Lucida Sans Unicode"/>
          <w:b/>
          <w:bCs/>
          <w:color w:val="040405"/>
          <w:sz w:val="20"/>
          <w:szCs w:val="20"/>
        </w:rPr>
        <w:t xml:space="preserve">. </w:t>
      </w:r>
      <w:r w:rsidR="1D2766FB" w:rsidRPr="7154D056">
        <w:rPr>
          <w:rFonts w:ascii="Lucida Sans Unicode" w:hAnsi="Lucida Sans Unicode" w:cs="Lucida Sans Unicode"/>
          <w:b/>
          <w:bCs/>
          <w:color w:val="040405"/>
          <w:sz w:val="20"/>
          <w:szCs w:val="20"/>
        </w:rPr>
        <w:t>E</w:t>
      </w:r>
      <w:r w:rsidR="66AE1208" w:rsidRPr="7154D056">
        <w:rPr>
          <w:rFonts w:ascii="Lucida Sans Unicode" w:eastAsia="Times New Roman" w:hAnsi="Lucida Sans Unicode" w:cs="Lucida Sans Unicode"/>
          <w:sz w:val="20"/>
          <w:szCs w:val="20"/>
          <w:lang w:eastAsia="ar-SA"/>
        </w:rPr>
        <w:t xml:space="preserve">l </w:t>
      </w:r>
      <w:r w:rsidR="66AE1208" w:rsidRPr="7154D056">
        <w:rPr>
          <w:rFonts w:ascii="Lucida Sans Unicode" w:hAnsi="Lucida Sans Unicode" w:cs="Lucida Sans Unicode"/>
          <w:color w:val="040405"/>
          <w:sz w:val="20"/>
          <w:szCs w:val="20"/>
        </w:rPr>
        <w:t>plazo legal conferido a favor de los institutos políticos acreditados y coaliciones registradas ante este organismo electoral</w:t>
      </w:r>
      <w:r w:rsidR="66AE1208" w:rsidRPr="7154D056">
        <w:rPr>
          <w:rFonts w:ascii="Lucida Sans Unicode" w:eastAsia="Times New Roman" w:hAnsi="Lucida Sans Unicode" w:cs="Lucida Sans Unicode"/>
          <w:sz w:val="20"/>
          <w:szCs w:val="20"/>
          <w:lang w:eastAsia="ar-SA"/>
        </w:rPr>
        <w:t xml:space="preserve">, </w:t>
      </w:r>
      <w:r w:rsidR="66AE1208" w:rsidRPr="7154D056">
        <w:rPr>
          <w:rFonts w:ascii="Lucida Sans Unicode" w:hAnsi="Lucida Sans Unicode" w:cs="Lucida Sans Unicode"/>
          <w:color w:val="040405"/>
          <w:sz w:val="20"/>
          <w:szCs w:val="20"/>
        </w:rPr>
        <w:t xml:space="preserve">para la presentación de las solicitudes de registro de sus </w:t>
      </w:r>
      <w:r w:rsidR="4209CFA5" w:rsidRPr="7154D056">
        <w:rPr>
          <w:rFonts w:ascii="Lucida Sans Unicode" w:hAnsi="Lucida Sans Unicode" w:cs="Lucida Sans Unicode"/>
          <w:color w:val="040405"/>
          <w:sz w:val="20"/>
          <w:szCs w:val="20"/>
        </w:rPr>
        <w:t>listas</w:t>
      </w:r>
      <w:r w:rsidR="66AE1208" w:rsidRPr="7154D056">
        <w:rPr>
          <w:rFonts w:ascii="Lucida Sans Unicode" w:hAnsi="Lucida Sans Unicode" w:cs="Lucida Sans Unicode"/>
          <w:color w:val="040405"/>
          <w:sz w:val="20"/>
          <w:szCs w:val="20"/>
        </w:rPr>
        <w:t xml:space="preserve"> de candidaturas a </w:t>
      </w:r>
      <w:r w:rsidR="4209CFA5" w:rsidRPr="7154D056">
        <w:rPr>
          <w:rFonts w:ascii="Lucida Sans Unicode" w:hAnsi="Lucida Sans Unicode" w:cs="Lucida Sans Unicode"/>
          <w:color w:val="040405"/>
          <w:sz w:val="20"/>
          <w:szCs w:val="20"/>
        </w:rPr>
        <w:t>diputaciones por el principio de representación proporcional</w:t>
      </w:r>
      <w:r w:rsidR="66AE1208" w:rsidRPr="7154D056">
        <w:rPr>
          <w:rFonts w:ascii="Lucida Sans Unicode" w:hAnsi="Lucida Sans Unicode" w:cs="Lucida Sans Unicode"/>
          <w:color w:val="040405"/>
          <w:sz w:val="20"/>
          <w:szCs w:val="20"/>
        </w:rPr>
        <w:t>,</w:t>
      </w:r>
      <w:r w:rsidR="66AE1208" w:rsidRPr="7154D056">
        <w:rPr>
          <w:rFonts w:ascii="Lucida Sans Unicode" w:eastAsia="Times New Roman" w:hAnsi="Lucida Sans Unicode" w:cs="Lucida Sans Unicode"/>
          <w:sz w:val="20"/>
          <w:szCs w:val="20"/>
          <w:lang w:eastAsia="ar-SA"/>
        </w:rPr>
        <w:t xml:space="preserve"> comenzó el doce de febrero, concluyendo a las </w:t>
      </w:r>
      <w:r w:rsidR="66AE1208" w:rsidRPr="7154D056">
        <w:rPr>
          <w:rFonts w:ascii="Lucida Sans Unicode" w:hAnsi="Lucida Sans Unicode" w:cs="Lucida Sans Unicode"/>
          <w:color w:val="040405"/>
          <w:sz w:val="20"/>
          <w:szCs w:val="20"/>
        </w:rPr>
        <w:t xml:space="preserve">veinticuatro horas del día </w:t>
      </w:r>
      <w:r w:rsidR="5C5DA813" w:rsidRPr="7154D056">
        <w:rPr>
          <w:rFonts w:ascii="Lucida Sans Unicode" w:hAnsi="Lucida Sans Unicode" w:cs="Lucida Sans Unicode"/>
          <w:color w:val="040405"/>
          <w:sz w:val="20"/>
          <w:szCs w:val="20"/>
        </w:rPr>
        <w:t xml:space="preserve">veinticinco de </w:t>
      </w:r>
      <w:r w:rsidR="5C5DA813" w:rsidRPr="7154D056">
        <w:rPr>
          <w:rFonts w:ascii="Lucida Sans Unicode" w:hAnsi="Lucida Sans Unicode" w:cs="Lucida Sans Unicode"/>
          <w:color w:val="040405"/>
          <w:sz w:val="20"/>
          <w:szCs w:val="20"/>
        </w:rPr>
        <w:lastRenderedPageBreak/>
        <w:t>febrero</w:t>
      </w:r>
      <w:r w:rsidR="66AE1208" w:rsidRPr="7154D056">
        <w:rPr>
          <w:rFonts w:ascii="Lucida Sans Unicode" w:hAnsi="Lucida Sans Unicode" w:cs="Lucida Sans Unicode"/>
          <w:color w:val="040405"/>
          <w:sz w:val="20"/>
          <w:szCs w:val="20"/>
        </w:rPr>
        <w:t xml:space="preserve">, presentándose un </w:t>
      </w:r>
      <w:r w:rsidR="66AE1208" w:rsidRPr="00CD007A">
        <w:rPr>
          <w:rFonts w:ascii="Lucida Sans Unicode" w:hAnsi="Lucida Sans Unicode" w:cs="Lucida Sans Unicode"/>
          <w:color w:val="040405"/>
          <w:sz w:val="20"/>
          <w:szCs w:val="20"/>
        </w:rPr>
        <w:t xml:space="preserve">total de </w:t>
      </w:r>
      <w:r w:rsidR="4F7B946B" w:rsidRPr="00CD007A">
        <w:rPr>
          <w:rFonts w:ascii="Lucida Sans Unicode" w:hAnsi="Lucida Sans Unicode" w:cs="Lucida Sans Unicode"/>
          <w:color w:val="040405"/>
          <w:sz w:val="20"/>
          <w:szCs w:val="20"/>
        </w:rPr>
        <w:t>dieciocho</w:t>
      </w:r>
      <w:r w:rsidR="66AE1208" w:rsidRPr="00CD007A">
        <w:rPr>
          <w:rFonts w:ascii="Lucida Sans Unicode" w:hAnsi="Lucida Sans Unicode" w:cs="Lucida Sans Unicode"/>
          <w:b/>
          <w:bCs/>
          <w:color w:val="040405"/>
          <w:sz w:val="20"/>
          <w:szCs w:val="20"/>
        </w:rPr>
        <w:t xml:space="preserve"> </w:t>
      </w:r>
      <w:r w:rsidR="66AE1208" w:rsidRPr="00CD007A">
        <w:rPr>
          <w:rFonts w:ascii="Lucida Sans Unicode" w:hAnsi="Lucida Sans Unicode" w:cs="Lucida Sans Unicode"/>
          <w:color w:val="040405"/>
          <w:sz w:val="20"/>
          <w:szCs w:val="20"/>
        </w:rPr>
        <w:t>solicitudes, para</w:t>
      </w:r>
      <w:r w:rsidR="66AE1208" w:rsidRPr="7154D056">
        <w:rPr>
          <w:rFonts w:ascii="Lucida Sans Unicode" w:hAnsi="Lucida Sans Unicode" w:cs="Lucida Sans Unicode"/>
          <w:color w:val="040405"/>
          <w:sz w:val="20"/>
          <w:szCs w:val="20"/>
        </w:rPr>
        <w:t xml:space="preserve"> el Proceso Electoral Local Concurrente 2023-2024.</w:t>
      </w:r>
    </w:p>
    <w:p w14:paraId="1152F0A7" w14:textId="77777777" w:rsidR="002A4F1F" w:rsidRDefault="002A4F1F" w:rsidP="002A4F1F">
      <w:pPr>
        <w:spacing w:after="0" w:line="276" w:lineRule="auto"/>
        <w:jc w:val="both"/>
        <w:rPr>
          <w:rFonts w:ascii="Lucida Sans Unicode" w:eastAsia="Calibri" w:hAnsi="Lucida Sans Unicode" w:cs="Lucida Sans Unicode"/>
          <w:b/>
          <w:bCs/>
          <w:color w:val="000000" w:themeColor="text1"/>
          <w:sz w:val="20"/>
          <w:szCs w:val="20"/>
          <w:lang w:val="es-ES"/>
        </w:rPr>
      </w:pPr>
    </w:p>
    <w:p w14:paraId="4063C07E" w14:textId="198C47B6" w:rsidR="002A4F1F" w:rsidRPr="007032AF" w:rsidRDefault="002A4F1F" w:rsidP="002A4F1F">
      <w:pPr>
        <w:spacing w:after="0" w:line="276" w:lineRule="auto"/>
        <w:jc w:val="both"/>
        <w:rPr>
          <w:rFonts w:ascii="Lucida Sans Unicode" w:hAnsi="Lucida Sans Unicode" w:cs="Lucida Sans Unicode"/>
          <w:sz w:val="20"/>
          <w:szCs w:val="20"/>
        </w:rPr>
      </w:pPr>
      <w:r w:rsidRPr="27A05802">
        <w:rPr>
          <w:rFonts w:ascii="Lucida Sans Unicode" w:eastAsia="Calibri" w:hAnsi="Lucida Sans Unicode" w:cs="Lucida Sans Unicode"/>
          <w:b/>
          <w:bCs/>
          <w:color w:val="000000" w:themeColor="text1"/>
          <w:sz w:val="20"/>
          <w:szCs w:val="20"/>
          <w:lang w:val="es-ES"/>
        </w:rPr>
        <w:t>1</w:t>
      </w:r>
      <w:r>
        <w:rPr>
          <w:rFonts w:ascii="Lucida Sans Unicode" w:eastAsia="Calibri" w:hAnsi="Lucida Sans Unicode" w:cs="Lucida Sans Unicode"/>
          <w:b/>
          <w:bCs/>
          <w:color w:val="000000" w:themeColor="text1"/>
          <w:sz w:val="20"/>
          <w:szCs w:val="20"/>
          <w:lang w:val="es-ES"/>
        </w:rPr>
        <w:t>5</w:t>
      </w:r>
      <w:r w:rsidRPr="27A05802">
        <w:rPr>
          <w:rFonts w:ascii="Lucida Sans Unicode" w:eastAsia="Calibri" w:hAnsi="Lucida Sans Unicode" w:cs="Lucida Sans Unicode"/>
          <w:b/>
          <w:bCs/>
          <w:color w:val="000000" w:themeColor="text1"/>
          <w:sz w:val="20"/>
          <w:szCs w:val="20"/>
          <w:lang w:val="es-ES"/>
        </w:rPr>
        <w:t xml:space="preserve">. REVISIÓN DE LAS SOLICITUDES DE REGISTRO. </w:t>
      </w:r>
      <w:r w:rsidRPr="00283E10">
        <w:rPr>
          <w:rFonts w:ascii="Lucida Sans Unicode" w:hAnsi="Lucida Sans Unicode" w:cs="Lucida Sans Unicode"/>
          <w:sz w:val="20"/>
          <w:szCs w:val="20"/>
        </w:rPr>
        <w:t xml:space="preserve">En uso de la atribución conferida </w:t>
      </w:r>
      <w:r>
        <w:rPr>
          <w:rFonts w:ascii="Lucida Sans Unicode" w:hAnsi="Lucida Sans Unicode" w:cs="Lucida Sans Unicode"/>
          <w:sz w:val="20"/>
          <w:szCs w:val="20"/>
        </w:rPr>
        <w:t xml:space="preserve">tanto </w:t>
      </w:r>
      <w:r w:rsidRPr="00283E10">
        <w:rPr>
          <w:rFonts w:ascii="Lucida Sans Unicode" w:hAnsi="Lucida Sans Unicode" w:cs="Lucida Sans Unicode"/>
          <w:sz w:val="20"/>
          <w:szCs w:val="20"/>
        </w:rPr>
        <w:t xml:space="preserve">por el artículo 244 del Código Electoral del Estado de Jalisco, </w:t>
      </w:r>
      <w:r>
        <w:rPr>
          <w:rFonts w:ascii="Lucida Sans Unicode" w:hAnsi="Lucida Sans Unicode" w:cs="Lucida Sans Unicode"/>
          <w:sz w:val="20"/>
          <w:szCs w:val="20"/>
        </w:rPr>
        <w:t xml:space="preserve">como por </w:t>
      </w:r>
      <w:r w:rsidRPr="00283E10">
        <w:rPr>
          <w:rFonts w:ascii="Lucida Sans Unicode" w:hAnsi="Lucida Sans Unicode" w:cs="Lucida Sans Unicode"/>
          <w:sz w:val="20"/>
          <w:szCs w:val="20"/>
        </w:rPr>
        <w:t>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r w:rsidRPr="007032AF">
        <w:rPr>
          <w:rFonts w:ascii="Lucida Sans Unicode" w:hAnsi="Lucida Sans Unicode" w:cs="Lucida Sans Unicode"/>
          <w:sz w:val="20"/>
          <w:szCs w:val="20"/>
        </w:rPr>
        <w:t xml:space="preserve">”,  en la revisión de las solicitudes de registro de las </w:t>
      </w:r>
      <w:r w:rsidR="00551F22" w:rsidRPr="007032AF">
        <w:rPr>
          <w:rFonts w:ascii="Lucida Sans Unicode" w:hAnsi="Lucida Sans Unicode" w:cs="Lucida Sans Unicode"/>
          <w:sz w:val="20"/>
          <w:szCs w:val="20"/>
        </w:rPr>
        <w:t>listas</w:t>
      </w:r>
      <w:r w:rsidRPr="007032AF">
        <w:rPr>
          <w:rFonts w:ascii="Lucida Sans Unicode" w:hAnsi="Lucida Sans Unicode" w:cs="Lucida Sans Unicode"/>
          <w:sz w:val="20"/>
          <w:szCs w:val="20"/>
        </w:rPr>
        <w:t xml:space="preserve"> de candidaturas a diputaciones de </w:t>
      </w:r>
      <w:r w:rsidR="00551F22" w:rsidRPr="007032AF">
        <w:rPr>
          <w:rFonts w:ascii="Lucida Sans Unicode" w:hAnsi="Lucida Sans Unicode" w:cs="Lucida Sans Unicode"/>
          <w:sz w:val="20"/>
          <w:szCs w:val="20"/>
        </w:rPr>
        <w:t>representación proporcional</w:t>
      </w:r>
      <w:r w:rsidRPr="007032AF">
        <w:rPr>
          <w:rFonts w:ascii="Lucida Sans Unicode" w:hAnsi="Lucida Sans Unicode" w:cs="Lucida Sans Unicode"/>
          <w:sz w:val="20"/>
          <w:szCs w:val="20"/>
        </w:rPr>
        <w:t>, se advirtió que diversas solicitudes de registro de candidaturas, presentaron algunas omisiones e inconsistencias.</w:t>
      </w:r>
    </w:p>
    <w:p w14:paraId="4DDC66C8" w14:textId="77777777" w:rsidR="002A4F1F" w:rsidRPr="007032AF" w:rsidRDefault="002A4F1F" w:rsidP="002A4F1F">
      <w:pPr>
        <w:tabs>
          <w:tab w:val="left" w:pos="567"/>
        </w:tabs>
        <w:spacing w:after="200" w:line="276" w:lineRule="auto"/>
        <w:contextualSpacing/>
        <w:jc w:val="both"/>
        <w:rPr>
          <w:rFonts w:ascii="Lucida Sans Unicode" w:eastAsia="Calibri" w:hAnsi="Lucida Sans Unicode" w:cs="Lucida Sans Unicode"/>
          <w:b/>
          <w:bCs/>
          <w:color w:val="000000"/>
          <w:sz w:val="20"/>
          <w:szCs w:val="20"/>
          <w:lang w:val="es-ES"/>
        </w:rPr>
      </w:pPr>
    </w:p>
    <w:p w14:paraId="1B5FEBAA" w14:textId="1F75F474" w:rsidR="002A4F1F" w:rsidRPr="00931DCC" w:rsidRDefault="002A4F1F" w:rsidP="002A4F1F">
      <w:pPr>
        <w:spacing w:after="0" w:line="276" w:lineRule="auto"/>
        <w:jc w:val="both"/>
        <w:rPr>
          <w:rFonts w:ascii="Lucida Sans Unicode" w:hAnsi="Lucida Sans Unicode" w:cs="Lucida Sans Unicode"/>
          <w:sz w:val="20"/>
          <w:szCs w:val="20"/>
        </w:rPr>
      </w:pPr>
      <w:r w:rsidRPr="007032AF">
        <w:rPr>
          <w:rFonts w:ascii="Lucida Sans Unicode" w:eastAsia="Calibri" w:hAnsi="Lucida Sans Unicode" w:cs="Lucida Sans Unicode"/>
          <w:b/>
          <w:bCs/>
          <w:sz w:val="20"/>
          <w:szCs w:val="20"/>
        </w:rPr>
        <w:t>16. REQUERIMIENTOS.</w:t>
      </w:r>
      <w:r w:rsidRPr="007032AF">
        <w:rPr>
          <w:rFonts w:ascii="Lucida Sans Unicode" w:eastAsia="Calibri" w:hAnsi="Lucida Sans Unicode" w:cs="Lucida Sans Unicode"/>
          <w:sz w:val="20"/>
          <w:szCs w:val="20"/>
        </w:rPr>
        <w:t xml:space="preserve"> Mediante diversos oficios y/o acuerdos se requirió al partido político</w:t>
      </w:r>
      <w:r w:rsidRPr="007032AF">
        <w:rPr>
          <w:rFonts w:ascii="Lucida Sans Unicode" w:eastAsia="Calibri" w:hAnsi="Lucida Sans Unicode" w:cs="Lucida Sans Unicode"/>
          <w:b/>
          <w:bCs/>
          <w:sz w:val="20"/>
          <w:szCs w:val="20"/>
        </w:rPr>
        <w:t xml:space="preserve"> Hagamos</w:t>
      </w:r>
      <w:r w:rsidRPr="007032AF">
        <w:rPr>
          <w:rFonts w:ascii="Lucida Sans Unicode" w:eastAsia="Calibri" w:hAnsi="Lucida Sans Unicode" w:cs="Lucida Sans Unicode"/>
          <w:sz w:val="20"/>
          <w:szCs w:val="20"/>
        </w:rPr>
        <w:t xml:space="preserve"> respecto de las omisiones </w:t>
      </w:r>
      <w:r w:rsidRPr="007032AF">
        <w:rPr>
          <w:rFonts w:ascii="Lucida Sans Unicode" w:hAnsi="Lucida Sans Unicode" w:cs="Lucida Sans Unicode"/>
          <w:sz w:val="20"/>
          <w:szCs w:val="20"/>
        </w:rPr>
        <w:t xml:space="preserve">detectadas tanto en documentación, requisitos legales o bien por falta de cumplimiento de alguna de las disposiciones en materia de paridad de género, y </w:t>
      </w:r>
      <w:r w:rsidR="00551F22" w:rsidRPr="007032AF">
        <w:rPr>
          <w:rFonts w:ascii="Lucida Sans Unicode" w:hAnsi="Lucida Sans Unicode" w:cs="Lucida Sans Unicode"/>
          <w:sz w:val="20"/>
          <w:szCs w:val="20"/>
        </w:rPr>
        <w:t>disposiciones en favor</w:t>
      </w:r>
      <w:r w:rsidRPr="007032AF">
        <w:rPr>
          <w:rFonts w:ascii="Lucida Sans Unicode" w:hAnsi="Lucida Sans Unicode" w:cs="Lucida Sans Unicode"/>
          <w:sz w:val="20"/>
          <w:szCs w:val="20"/>
        </w:rPr>
        <w:t xml:space="preserve"> de grupos en situación de vulnerabilidad.</w:t>
      </w:r>
    </w:p>
    <w:p w14:paraId="49E0868A" w14:textId="77777777" w:rsidR="002A4F1F" w:rsidRPr="00A50B0D" w:rsidRDefault="002A4F1F" w:rsidP="002A4F1F">
      <w:pPr>
        <w:tabs>
          <w:tab w:val="left" w:pos="567"/>
        </w:tabs>
        <w:spacing w:after="0" w:line="276" w:lineRule="auto"/>
        <w:contextualSpacing/>
        <w:jc w:val="both"/>
        <w:rPr>
          <w:rFonts w:ascii="Lucida Sans Unicode" w:hAnsi="Lucida Sans Unicode" w:cs="Lucida Sans Unicode"/>
          <w:color w:val="000000"/>
          <w:sz w:val="20"/>
          <w:szCs w:val="20"/>
        </w:rPr>
      </w:pPr>
    </w:p>
    <w:p w14:paraId="4596354C" w14:textId="1462C8C9" w:rsidR="002A4F1F" w:rsidRPr="00931DCC" w:rsidRDefault="002A4F1F" w:rsidP="002A4F1F">
      <w:pPr>
        <w:spacing w:after="0" w:line="276" w:lineRule="auto"/>
        <w:jc w:val="both"/>
        <w:rPr>
          <w:rFonts w:ascii="Lucida Sans Unicode" w:hAnsi="Lucida Sans Unicode" w:cs="Lucida Sans Unicode"/>
          <w:sz w:val="20"/>
          <w:szCs w:val="20"/>
        </w:rPr>
      </w:pPr>
      <w:r w:rsidRPr="27A05802">
        <w:rPr>
          <w:rFonts w:ascii="Lucida Sans Unicode" w:hAnsi="Lucida Sans Unicode" w:cs="Lucida Sans Unicode"/>
          <w:b/>
          <w:bCs/>
          <w:color w:val="000000" w:themeColor="text1"/>
          <w:sz w:val="20"/>
          <w:szCs w:val="20"/>
        </w:rPr>
        <w:t>1</w:t>
      </w:r>
      <w:r>
        <w:rPr>
          <w:rFonts w:ascii="Lucida Sans Unicode" w:hAnsi="Lucida Sans Unicode" w:cs="Lucida Sans Unicode"/>
          <w:b/>
          <w:bCs/>
          <w:color w:val="000000" w:themeColor="text1"/>
          <w:sz w:val="20"/>
          <w:szCs w:val="20"/>
        </w:rPr>
        <w:t>7</w:t>
      </w:r>
      <w:r w:rsidRPr="27A05802">
        <w:rPr>
          <w:rFonts w:ascii="Lucida Sans Unicode" w:hAnsi="Lucida Sans Unicode" w:cs="Lucida Sans Unicode"/>
          <w:b/>
          <w:bCs/>
          <w:color w:val="000000" w:themeColor="text1"/>
          <w:sz w:val="20"/>
          <w:szCs w:val="20"/>
        </w:rPr>
        <w:t>. CUMPLIMIENTO.</w:t>
      </w:r>
      <w:r w:rsidRPr="27A05802">
        <w:rPr>
          <w:rFonts w:ascii="Lucida Sans Unicode" w:hAnsi="Lucida Sans Unicode" w:cs="Lucida Sans Unicode"/>
          <w:color w:val="000000" w:themeColor="text1"/>
          <w:sz w:val="20"/>
          <w:szCs w:val="20"/>
        </w:rPr>
        <w:t xml:space="preserve"> E</w:t>
      </w:r>
      <w:r w:rsidRPr="27A05802">
        <w:rPr>
          <w:rFonts w:ascii="Lucida Sans Unicode" w:hAnsi="Lucida Sans Unicode" w:cs="Lucida Sans Unicode"/>
          <w:sz w:val="20"/>
          <w:szCs w:val="20"/>
        </w:rPr>
        <w:t>l</w:t>
      </w:r>
      <w:r>
        <w:rPr>
          <w:rFonts w:ascii="Lucida Sans Unicode" w:hAnsi="Lucida Sans Unicode" w:cs="Lucida Sans Unicode"/>
          <w:sz w:val="20"/>
          <w:szCs w:val="20"/>
        </w:rPr>
        <w:t xml:space="preserve"> </w:t>
      </w:r>
      <w:r>
        <w:rPr>
          <w:rFonts w:ascii="Lucida Sans Unicode" w:eastAsia="Calibri" w:hAnsi="Lucida Sans Unicode" w:cs="Lucida Sans Unicode"/>
          <w:sz w:val="20"/>
          <w:szCs w:val="20"/>
        </w:rPr>
        <w:t>partido político</w:t>
      </w:r>
      <w:r w:rsidRPr="002A4F1F">
        <w:rPr>
          <w:rFonts w:ascii="Lucida Sans Unicode" w:eastAsia="Calibri" w:hAnsi="Lucida Sans Unicode" w:cs="Lucida Sans Unicode"/>
          <w:b/>
          <w:bCs/>
          <w:sz w:val="20"/>
          <w:szCs w:val="20"/>
        </w:rPr>
        <w:t xml:space="preserve"> Hagamos</w:t>
      </w:r>
      <w:r w:rsidRPr="27A05802">
        <w:rPr>
          <w:rFonts w:ascii="Lucida Sans Unicode" w:eastAsia="Calibri" w:hAnsi="Lucida Sans Unicode" w:cs="Lucida Sans Unicode"/>
          <w:sz w:val="20"/>
          <w:szCs w:val="20"/>
        </w:rPr>
        <w:t xml:space="preserve"> </w:t>
      </w:r>
      <w:r w:rsidRPr="00931DCC">
        <w:rPr>
          <w:rFonts w:ascii="Lucida Sans Unicode" w:hAnsi="Lucida Sans Unicode" w:cs="Lucida Sans Unicode"/>
          <w:sz w:val="20"/>
          <w:szCs w:val="20"/>
        </w:rPr>
        <w:t>presentó diversos escritos, en atención a lo requerido, respecto de las omisiones referidas en el antecedente inmediato anterior.</w:t>
      </w:r>
    </w:p>
    <w:p w14:paraId="41C1E29D" w14:textId="77777777" w:rsidR="00BA162B" w:rsidRPr="00A50B0D" w:rsidRDefault="00BA162B" w:rsidP="00BA162B">
      <w:pPr>
        <w:tabs>
          <w:tab w:val="left" w:pos="567"/>
        </w:tabs>
        <w:spacing w:after="0" w:line="276" w:lineRule="auto"/>
        <w:contextualSpacing/>
        <w:jc w:val="both"/>
        <w:rPr>
          <w:rFonts w:ascii="Lucida Sans Unicode" w:hAnsi="Lucida Sans Unicode" w:cs="Lucida Sans Unicode"/>
          <w:color w:val="000000"/>
          <w:sz w:val="20"/>
          <w:szCs w:val="20"/>
        </w:rPr>
      </w:pPr>
    </w:p>
    <w:p w14:paraId="5FA35620" w14:textId="77777777" w:rsidR="006D064F" w:rsidRPr="00A50B0D" w:rsidRDefault="006D064F" w:rsidP="002B061C">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A50B0D">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A50B0D" w:rsidRDefault="006D064F" w:rsidP="002B061C">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A50B0D" w:rsidRDefault="006D064F" w:rsidP="002B061C">
      <w:pPr>
        <w:spacing w:after="0" w:line="276" w:lineRule="auto"/>
        <w:jc w:val="both"/>
        <w:rPr>
          <w:rFonts w:ascii="Lucida Sans Unicode" w:eastAsia="Calibri" w:hAnsi="Lucida Sans Unicode" w:cs="Lucida Sans Unicode"/>
          <w:sz w:val="20"/>
          <w:szCs w:val="20"/>
        </w:rPr>
      </w:pPr>
      <w:r w:rsidRPr="00A50B0D">
        <w:rPr>
          <w:rFonts w:ascii="Lucida Sans Unicode" w:eastAsia="Calibri" w:hAnsi="Lucida Sans Unicode" w:cs="Lucida Sans Unicode"/>
          <w:b/>
          <w:sz w:val="20"/>
          <w:szCs w:val="20"/>
        </w:rPr>
        <w:t xml:space="preserve">I. DEL INSTITUTO ELECTORAL Y DE PARTICIPACIÓN CIUDADANA DEL ESTADO DE JALISCO. </w:t>
      </w:r>
      <w:r w:rsidR="00724ABC" w:rsidRPr="00A50B0D">
        <w:rPr>
          <w:rFonts w:ascii="Lucida Sans Unicode" w:eastAsia="Calibri" w:hAnsi="Lucida Sans Unicode" w:cs="Lucida Sans Unicode"/>
          <w:sz w:val="20"/>
          <w:szCs w:val="20"/>
        </w:rPr>
        <w:t>Es</w:t>
      </w:r>
      <w:r w:rsidRPr="00A50B0D">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A50B0D">
        <w:rPr>
          <w:rFonts w:ascii="Lucida Sans Unicode" w:eastAsia="Calibri" w:hAnsi="Lucida Sans Unicode" w:cs="Lucida Sans Unicode"/>
          <w:sz w:val="20"/>
          <w:szCs w:val="20"/>
        </w:rPr>
        <w:t>b</w:t>
      </w:r>
      <w:r w:rsidRPr="00A50B0D">
        <w:rPr>
          <w:rFonts w:ascii="Lucida Sans Unicode" w:eastAsia="Calibri" w:hAnsi="Lucida Sans Unicode" w:cs="Lucida Sans Unicode"/>
          <w:sz w:val="20"/>
          <w:szCs w:val="20"/>
        </w:rPr>
        <w:t xml:space="preserve">ase V, apartado C; y 116, </w:t>
      </w:r>
      <w:r w:rsidR="00AC068B" w:rsidRPr="00A50B0D">
        <w:rPr>
          <w:rFonts w:ascii="Lucida Sans Unicode" w:eastAsia="Calibri" w:hAnsi="Lucida Sans Unicode" w:cs="Lucida Sans Unicode"/>
          <w:sz w:val="20"/>
          <w:szCs w:val="20"/>
        </w:rPr>
        <w:t>b</w:t>
      </w:r>
      <w:r w:rsidRPr="00A50B0D">
        <w:rPr>
          <w:rFonts w:ascii="Lucida Sans Unicode" w:eastAsia="Calibri" w:hAnsi="Lucida Sans Unicode" w:cs="Lucida Sans Unicode"/>
          <w:sz w:val="20"/>
          <w:szCs w:val="20"/>
        </w:rPr>
        <w:t xml:space="preserve">ase IV, inciso c) de la Constitución Política de los Estados Unidos Mexicanos; 12, </w:t>
      </w:r>
      <w:r w:rsidR="00AC068B" w:rsidRPr="00A50B0D">
        <w:rPr>
          <w:rFonts w:ascii="Lucida Sans Unicode" w:eastAsia="Calibri" w:hAnsi="Lucida Sans Unicode" w:cs="Lucida Sans Unicode"/>
          <w:sz w:val="20"/>
          <w:szCs w:val="20"/>
        </w:rPr>
        <w:lastRenderedPageBreak/>
        <w:t>b</w:t>
      </w:r>
      <w:r w:rsidRPr="00A50B0D">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A50B0D" w:rsidRDefault="006D064F" w:rsidP="002B061C">
      <w:pPr>
        <w:spacing w:after="0" w:line="276" w:lineRule="auto"/>
        <w:jc w:val="both"/>
        <w:rPr>
          <w:rFonts w:ascii="Lucida Sans Unicode" w:eastAsia="Calibri" w:hAnsi="Lucida Sans Unicode" w:cs="Lucida Sans Unicode"/>
          <w:sz w:val="20"/>
          <w:szCs w:val="20"/>
        </w:rPr>
      </w:pPr>
    </w:p>
    <w:p w14:paraId="115CAB6B" w14:textId="4612A296" w:rsidR="006D064F" w:rsidRPr="00A50B0D" w:rsidRDefault="4AA7EFA9" w:rsidP="002B061C">
      <w:pPr>
        <w:spacing w:after="0" w:line="276" w:lineRule="auto"/>
        <w:jc w:val="both"/>
        <w:rPr>
          <w:rFonts w:ascii="Lucida Sans Unicode" w:eastAsia="Times New Roman" w:hAnsi="Lucida Sans Unicode" w:cs="Lucida Sans Unicode"/>
          <w:sz w:val="20"/>
          <w:szCs w:val="20"/>
          <w:lang w:eastAsia="es-MX"/>
        </w:rPr>
      </w:pPr>
      <w:r w:rsidRPr="7154D056">
        <w:rPr>
          <w:rFonts w:ascii="Lucida Sans Unicode" w:hAnsi="Lucida Sans Unicode" w:cs="Lucida Sans Unicode"/>
          <w:b/>
          <w:bCs/>
          <w:sz w:val="20"/>
          <w:szCs w:val="20"/>
        </w:rPr>
        <w:t>II.</w:t>
      </w:r>
      <w:r w:rsidRPr="7154D056">
        <w:rPr>
          <w:rFonts w:ascii="Lucida Sans Unicode" w:hAnsi="Lucida Sans Unicode" w:cs="Lucida Sans Unicode"/>
          <w:sz w:val="20"/>
          <w:szCs w:val="20"/>
        </w:rPr>
        <w:t xml:space="preserve"> </w:t>
      </w:r>
      <w:r w:rsidRPr="7154D056">
        <w:rPr>
          <w:rFonts w:ascii="Lucida Sans Unicode" w:hAnsi="Lucida Sans Unicode" w:cs="Lucida Sans Unicode"/>
          <w:b/>
          <w:bCs/>
          <w:sz w:val="20"/>
          <w:szCs w:val="20"/>
        </w:rPr>
        <w:t xml:space="preserve">DEL CONSEJO GENERAL. </w:t>
      </w:r>
      <w:r w:rsidR="4DA45A0E" w:rsidRPr="7154D056">
        <w:rPr>
          <w:rFonts w:ascii="Lucida Sans Unicode" w:hAnsi="Lucida Sans Unicode" w:cs="Lucida Sans Unicode"/>
          <w:sz w:val="20"/>
          <w:szCs w:val="20"/>
        </w:rPr>
        <w:t>Es el</w:t>
      </w:r>
      <w:r w:rsidRPr="7154D056">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7154D056">
        <w:rPr>
          <w:rFonts w:ascii="Lucida Sans Unicode" w:hAnsi="Lucida Sans Unicode" w:cs="Lucida Sans Unicode"/>
          <w:sz w:val="20"/>
          <w:szCs w:val="20"/>
          <w:lang w:val="es-ES"/>
        </w:rPr>
        <w:t xml:space="preserve">atribuciones se encuentran: </w:t>
      </w:r>
      <w:r w:rsidRPr="7154D056">
        <w:rPr>
          <w:rFonts w:ascii="Lucida Sans Unicode" w:eastAsia="Times New Roman" w:hAnsi="Lucida Sans Unicode" w:cs="Lucida Sans Unicode"/>
          <w:color w:val="000000" w:themeColor="text1"/>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w:t>
      </w:r>
      <w:r w:rsidR="0B302966" w:rsidRPr="7154D056">
        <w:rPr>
          <w:rFonts w:ascii="Lucida Sans Unicode" w:eastAsia="Times New Roman" w:hAnsi="Lucida Sans Unicode" w:cs="Lucida Sans Unicode"/>
          <w:color w:val="000000" w:themeColor="text1"/>
          <w:sz w:val="20"/>
          <w:szCs w:val="20"/>
          <w:lang w:eastAsia="es-MX"/>
        </w:rPr>
        <w:t>ispuesto por los artículos 12, b</w:t>
      </w:r>
      <w:r w:rsidRPr="7154D056">
        <w:rPr>
          <w:rFonts w:ascii="Lucida Sans Unicode" w:eastAsia="Times New Roman" w:hAnsi="Lucida Sans Unicode" w:cs="Lucida Sans Unicode"/>
          <w:color w:val="000000" w:themeColor="text1"/>
          <w:sz w:val="20"/>
          <w:szCs w:val="20"/>
          <w:lang w:eastAsia="es-MX"/>
        </w:rPr>
        <w:t>ases I y IV de la Constitución Política del Estado de Jalisco; 120 y 134, párrafo 1, fracciones</w:t>
      </w:r>
      <w:r w:rsidR="77078027" w:rsidRPr="7154D056">
        <w:rPr>
          <w:rFonts w:ascii="Lucida Sans Unicode" w:eastAsia="Times New Roman" w:hAnsi="Lucida Sans Unicode" w:cs="Lucida Sans Unicode"/>
          <w:color w:val="000000" w:themeColor="text1"/>
          <w:sz w:val="20"/>
          <w:szCs w:val="20"/>
          <w:lang w:eastAsia="es-MX"/>
        </w:rPr>
        <w:t xml:space="preserve"> XVI,</w:t>
      </w:r>
      <w:r w:rsidRPr="7154D056">
        <w:rPr>
          <w:rFonts w:ascii="Lucida Sans Unicode" w:eastAsia="Times New Roman" w:hAnsi="Lucida Sans Unicode" w:cs="Lucida Sans Unicode"/>
          <w:color w:val="000000" w:themeColor="text1"/>
          <w:sz w:val="20"/>
          <w:szCs w:val="20"/>
          <w:lang w:eastAsia="es-MX"/>
        </w:rPr>
        <w:t xml:space="preserve"> LI</w:t>
      </w:r>
      <w:r w:rsidR="7C2B65B0" w:rsidRPr="7154D056">
        <w:rPr>
          <w:rFonts w:ascii="Lucida Sans Unicode" w:eastAsia="Times New Roman" w:hAnsi="Lucida Sans Unicode" w:cs="Lucida Sans Unicode"/>
          <w:color w:val="000000" w:themeColor="text1"/>
          <w:sz w:val="20"/>
          <w:szCs w:val="20"/>
          <w:lang w:eastAsia="es-MX"/>
        </w:rPr>
        <w:t>,</w:t>
      </w:r>
      <w:r w:rsidRPr="7154D056">
        <w:rPr>
          <w:rFonts w:ascii="Lucida Sans Unicode" w:eastAsia="Times New Roman" w:hAnsi="Lucida Sans Unicode" w:cs="Lucida Sans Unicode"/>
          <w:color w:val="000000" w:themeColor="text1"/>
          <w:sz w:val="20"/>
          <w:szCs w:val="20"/>
          <w:lang w:eastAsia="es-MX"/>
        </w:rPr>
        <w:t xml:space="preserve"> LII</w:t>
      </w:r>
      <w:r w:rsidR="497C15D4" w:rsidRPr="7154D056">
        <w:rPr>
          <w:rFonts w:ascii="Lucida Sans Unicode" w:eastAsia="Times New Roman" w:hAnsi="Lucida Sans Unicode" w:cs="Lucida Sans Unicode"/>
          <w:color w:val="000000" w:themeColor="text1"/>
          <w:sz w:val="20"/>
          <w:szCs w:val="20"/>
          <w:lang w:eastAsia="es-MX"/>
        </w:rPr>
        <w:t xml:space="preserve"> y LIX</w:t>
      </w:r>
      <w:r w:rsidRPr="7154D056">
        <w:rPr>
          <w:rFonts w:ascii="Lucida Sans Unicode" w:eastAsia="Times New Roman" w:hAnsi="Lucida Sans Unicode" w:cs="Lucida Sans Unicode"/>
          <w:color w:val="000000" w:themeColor="text1"/>
          <w:sz w:val="20"/>
          <w:szCs w:val="20"/>
          <w:lang w:eastAsia="es-MX"/>
        </w:rPr>
        <w:t xml:space="preserve"> en relación con </w:t>
      </w:r>
      <w:r w:rsidR="77A1BE37" w:rsidRPr="7154D056">
        <w:rPr>
          <w:rFonts w:ascii="Lucida Sans Unicode" w:eastAsia="Times New Roman" w:hAnsi="Lucida Sans Unicode" w:cs="Lucida Sans Unicode"/>
          <w:color w:val="000000" w:themeColor="text1"/>
          <w:sz w:val="20"/>
          <w:szCs w:val="20"/>
          <w:lang w:eastAsia="es-MX"/>
        </w:rPr>
        <w:t>los</w:t>
      </w:r>
      <w:r w:rsidRPr="7154D056">
        <w:rPr>
          <w:rFonts w:ascii="Lucida Sans Unicode" w:eastAsia="Times New Roman" w:hAnsi="Lucida Sans Unicode" w:cs="Lucida Sans Unicode"/>
          <w:color w:val="000000" w:themeColor="text1"/>
          <w:sz w:val="20"/>
          <w:szCs w:val="20"/>
          <w:lang w:eastAsia="es-MX"/>
        </w:rPr>
        <w:t xml:space="preserve"> numeral</w:t>
      </w:r>
      <w:r w:rsidR="027FCF4E" w:rsidRPr="7154D056">
        <w:rPr>
          <w:rFonts w:ascii="Lucida Sans Unicode" w:eastAsia="Times New Roman" w:hAnsi="Lucida Sans Unicode" w:cs="Lucida Sans Unicode"/>
          <w:color w:val="000000" w:themeColor="text1"/>
          <w:sz w:val="20"/>
          <w:szCs w:val="20"/>
          <w:lang w:eastAsia="es-MX"/>
        </w:rPr>
        <w:t>es</w:t>
      </w:r>
      <w:r w:rsidRPr="7154D056">
        <w:rPr>
          <w:rFonts w:ascii="Lucida Sans Unicode" w:eastAsia="Times New Roman" w:hAnsi="Lucida Sans Unicode" w:cs="Lucida Sans Unicode"/>
          <w:color w:val="000000" w:themeColor="text1"/>
          <w:sz w:val="20"/>
          <w:szCs w:val="20"/>
          <w:lang w:eastAsia="es-MX"/>
        </w:rPr>
        <w:t xml:space="preserve"> 143, párrafo 2, fracción XX</w:t>
      </w:r>
      <w:r w:rsidR="25164086" w:rsidRPr="7154D056">
        <w:rPr>
          <w:rFonts w:ascii="Lucida Sans Unicode" w:eastAsia="Times New Roman" w:hAnsi="Lucida Sans Unicode" w:cs="Lucida Sans Unicode"/>
          <w:color w:val="000000" w:themeColor="text1"/>
          <w:sz w:val="20"/>
          <w:szCs w:val="20"/>
          <w:lang w:eastAsia="es-MX"/>
        </w:rPr>
        <w:t xml:space="preserve"> y 246, párrafo 1, fracción II</w:t>
      </w:r>
      <w:r w:rsidRPr="7154D056">
        <w:rPr>
          <w:rFonts w:ascii="Lucida Sans Unicode" w:eastAsia="Times New Roman" w:hAnsi="Lucida Sans Unicode" w:cs="Lucida Sans Unicode"/>
          <w:color w:val="000000" w:themeColor="text1"/>
          <w:sz w:val="20"/>
          <w:szCs w:val="20"/>
          <w:lang w:eastAsia="es-MX"/>
        </w:rPr>
        <w:t xml:space="preserve"> del Código Electoral del Estado de Jalisco.</w:t>
      </w:r>
    </w:p>
    <w:p w14:paraId="2B28CFA9" w14:textId="77777777" w:rsidR="006D064F" w:rsidRPr="00A50B0D" w:rsidRDefault="006D064F" w:rsidP="002B061C">
      <w:pPr>
        <w:spacing w:after="0" w:line="276" w:lineRule="auto"/>
        <w:jc w:val="both"/>
        <w:rPr>
          <w:rFonts w:ascii="Lucida Sans Unicode" w:eastAsia="Times New Roman" w:hAnsi="Lucida Sans Unicode" w:cs="Lucida Sans Unicode"/>
          <w:b/>
          <w:bCs/>
          <w:color w:val="000000"/>
          <w:sz w:val="20"/>
          <w:szCs w:val="20"/>
          <w:lang w:eastAsia="es-MX"/>
        </w:rPr>
      </w:pPr>
    </w:p>
    <w:p w14:paraId="57B34B2D" w14:textId="569A3B05" w:rsidR="006D064F" w:rsidRPr="00A50B0D" w:rsidRDefault="4AA7EFA9" w:rsidP="002B061C">
      <w:pPr>
        <w:spacing w:after="0" w:line="276" w:lineRule="auto"/>
        <w:jc w:val="both"/>
        <w:rPr>
          <w:rFonts w:ascii="Lucida Sans Unicode" w:hAnsi="Lucida Sans Unicode" w:cs="Lucida Sans Unicode"/>
          <w:sz w:val="20"/>
          <w:szCs w:val="20"/>
        </w:rPr>
      </w:pPr>
      <w:r w:rsidRPr="7154D056">
        <w:rPr>
          <w:rFonts w:ascii="Lucida Sans Unicode" w:hAnsi="Lucida Sans Unicode" w:cs="Lucida Sans Unicode"/>
          <w:b/>
          <w:bCs/>
          <w:sz w:val="20"/>
          <w:szCs w:val="20"/>
          <w:lang w:val="es-ES"/>
        </w:rPr>
        <w:t xml:space="preserve">III. </w:t>
      </w:r>
      <w:r w:rsidRPr="7154D056">
        <w:rPr>
          <w:rFonts w:ascii="Lucida Sans Unicode" w:hAnsi="Lucida Sans Unicode" w:cs="Lucida Sans Unicode"/>
          <w:b/>
          <w:bCs/>
          <w:sz w:val="20"/>
          <w:szCs w:val="20"/>
        </w:rPr>
        <w:t xml:space="preserve">DE LA CELEBRACIÓN DE ELECCIONES DEL ESTADO DE JALISCO. </w:t>
      </w:r>
      <w:r w:rsidR="4DA45A0E" w:rsidRPr="7154D056">
        <w:rPr>
          <w:rFonts w:ascii="Lucida Sans Unicode" w:hAnsi="Lucida Sans Unicode" w:cs="Lucida Sans Unicode"/>
          <w:sz w:val="20"/>
          <w:szCs w:val="20"/>
        </w:rPr>
        <w:t>E</w:t>
      </w:r>
      <w:r w:rsidRPr="7154D056">
        <w:rPr>
          <w:rFonts w:ascii="Lucida Sans Unicode" w:hAnsi="Lucida Sans Unicode" w:cs="Lucida Sans Unicode"/>
          <w:sz w:val="20"/>
          <w:szCs w:val="20"/>
        </w:rPr>
        <w:t>n el estado de Jalisco, se celebrarán elecciones ordinarias el primer domingo de junio del año que corresponda, para elegir los cargos de</w:t>
      </w:r>
      <w:r w:rsidR="116681D8" w:rsidRPr="7154D056">
        <w:rPr>
          <w:rFonts w:ascii="Lucida Sans Unicode" w:hAnsi="Lucida Sans Unicode" w:cs="Lucida Sans Unicode"/>
          <w:sz w:val="20"/>
          <w:szCs w:val="20"/>
        </w:rPr>
        <w:t xml:space="preserve"> gubernatura,</w:t>
      </w:r>
      <w:r w:rsidRPr="7154D056">
        <w:rPr>
          <w:rFonts w:ascii="Lucida Sans Unicode" w:hAnsi="Lucida Sans Unicode" w:cs="Lucida Sans Unicode"/>
          <w:sz w:val="20"/>
          <w:szCs w:val="20"/>
        </w:rPr>
        <w:t xml:space="preserve"> diputaciones por ambos principios y munícipes, con la periodicidad siguiente:</w:t>
      </w:r>
    </w:p>
    <w:p w14:paraId="1457F3D0" w14:textId="77777777" w:rsidR="006D064F" w:rsidRPr="00A50B0D" w:rsidRDefault="006D064F" w:rsidP="002B061C">
      <w:pPr>
        <w:spacing w:after="0" w:line="276" w:lineRule="auto"/>
        <w:jc w:val="both"/>
        <w:rPr>
          <w:rFonts w:ascii="Lucida Sans Unicode" w:hAnsi="Lucida Sans Unicode" w:cs="Lucida Sans Unicode"/>
          <w:sz w:val="20"/>
          <w:szCs w:val="20"/>
        </w:rPr>
      </w:pPr>
    </w:p>
    <w:p w14:paraId="0D312CB6" w14:textId="77777777" w:rsidR="006D064F" w:rsidRPr="00A50B0D" w:rsidRDefault="006D064F" w:rsidP="002B061C">
      <w:pPr>
        <w:tabs>
          <w:tab w:val="left" w:pos="851"/>
        </w:tabs>
        <w:spacing w:after="0" w:line="276" w:lineRule="auto"/>
        <w:ind w:left="567"/>
        <w:jc w:val="both"/>
        <w:rPr>
          <w:rFonts w:ascii="Lucida Sans Unicode" w:hAnsi="Lucida Sans Unicode" w:cs="Lucida Sans Unicode"/>
          <w:sz w:val="20"/>
          <w:szCs w:val="20"/>
        </w:rPr>
      </w:pPr>
      <w:r w:rsidRPr="00A50B0D">
        <w:rPr>
          <w:rFonts w:ascii="Lucida Sans Unicode" w:hAnsi="Lucida Sans Unicode" w:cs="Lucida Sans Unicode"/>
          <w:sz w:val="20"/>
          <w:szCs w:val="20"/>
        </w:rPr>
        <w:t>a) Para diputaciones por ambos principios, cada tres años;</w:t>
      </w:r>
    </w:p>
    <w:p w14:paraId="328CF3CC" w14:textId="77777777" w:rsidR="006D064F" w:rsidRPr="00A50B0D" w:rsidRDefault="006D064F" w:rsidP="002B061C">
      <w:pPr>
        <w:spacing w:after="0" w:line="276" w:lineRule="auto"/>
        <w:ind w:left="567"/>
        <w:jc w:val="both"/>
        <w:rPr>
          <w:rFonts w:ascii="Lucida Sans Unicode" w:hAnsi="Lucida Sans Unicode" w:cs="Lucida Sans Unicode"/>
          <w:sz w:val="20"/>
          <w:szCs w:val="20"/>
        </w:rPr>
      </w:pPr>
      <w:r w:rsidRPr="00A50B0D">
        <w:rPr>
          <w:rFonts w:ascii="Lucida Sans Unicode" w:hAnsi="Lucida Sans Unicode" w:cs="Lucida Sans Unicode"/>
          <w:sz w:val="20"/>
          <w:szCs w:val="20"/>
        </w:rPr>
        <w:t>b) Para gubernatura, cada seis años; y</w:t>
      </w:r>
    </w:p>
    <w:p w14:paraId="64719CFE" w14:textId="77777777" w:rsidR="006D064F" w:rsidRPr="00A50B0D" w:rsidRDefault="006D064F" w:rsidP="002B061C">
      <w:pPr>
        <w:spacing w:after="0" w:line="276" w:lineRule="auto"/>
        <w:ind w:left="567"/>
        <w:jc w:val="both"/>
        <w:rPr>
          <w:rFonts w:ascii="Lucida Sans Unicode" w:hAnsi="Lucida Sans Unicode" w:cs="Lucida Sans Unicode"/>
          <w:sz w:val="20"/>
          <w:szCs w:val="20"/>
        </w:rPr>
      </w:pPr>
      <w:r w:rsidRPr="00A50B0D">
        <w:rPr>
          <w:rFonts w:ascii="Lucida Sans Unicode" w:hAnsi="Lucida Sans Unicode" w:cs="Lucida Sans Unicode"/>
          <w:sz w:val="20"/>
          <w:szCs w:val="20"/>
        </w:rPr>
        <w:t>c) Para munícipes, cada tres años.</w:t>
      </w:r>
    </w:p>
    <w:p w14:paraId="75A0ABD7" w14:textId="77777777" w:rsidR="006D064F" w:rsidRPr="00A50B0D" w:rsidRDefault="006D064F" w:rsidP="002B061C">
      <w:pPr>
        <w:spacing w:after="0" w:line="276" w:lineRule="auto"/>
        <w:ind w:left="567"/>
        <w:jc w:val="both"/>
        <w:rPr>
          <w:rFonts w:ascii="Lucida Sans Unicode" w:hAnsi="Lucida Sans Unicode" w:cs="Lucida Sans Unicode"/>
          <w:sz w:val="20"/>
          <w:szCs w:val="20"/>
        </w:rPr>
      </w:pPr>
    </w:p>
    <w:p w14:paraId="3C24C6F0" w14:textId="59E181B4" w:rsidR="006D064F" w:rsidRPr="00A50B0D" w:rsidRDefault="0B302966" w:rsidP="7154D056">
      <w:pPr>
        <w:spacing w:after="0" w:line="276" w:lineRule="auto"/>
        <w:jc w:val="both"/>
        <w:rPr>
          <w:rFonts w:ascii="Lucida Sans Unicode" w:hAnsi="Lucida Sans Unicode" w:cs="Lucida Sans Unicode"/>
          <w:sz w:val="20"/>
          <w:szCs w:val="20"/>
        </w:rPr>
      </w:pPr>
      <w:r w:rsidRPr="7154D056">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que conformaban la LXIII Legislatura del Congreso del Estado; así como a </w:t>
      </w:r>
      <w:r w:rsidR="67D9EBDB" w:rsidRPr="7154D056">
        <w:rPr>
          <w:rFonts w:ascii="Lucida Sans Unicode" w:hAnsi="Lucida Sans Unicode" w:cs="Lucida Sans Unicode"/>
          <w:sz w:val="20"/>
          <w:szCs w:val="20"/>
        </w:rPr>
        <w:t>las personas</w:t>
      </w:r>
      <w:r w:rsidRPr="7154D056">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w:t>
      </w:r>
      <w:r w:rsidR="0567E982" w:rsidRPr="7154D056">
        <w:rPr>
          <w:rFonts w:ascii="Lucida Sans Unicode" w:hAnsi="Lucida Sans Unicode" w:cs="Lucida Sans Unicode"/>
          <w:sz w:val="20"/>
          <w:szCs w:val="20"/>
        </w:rPr>
        <w:t>a la persona</w:t>
      </w:r>
      <w:r w:rsidRPr="7154D056">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w:t>
      </w:r>
      <w:r w:rsidRPr="7154D056">
        <w:rPr>
          <w:rFonts w:ascii="Lucida Sans Unicode" w:hAnsi="Lucida Sans Unicode" w:cs="Lucida Sans Unicode"/>
          <w:sz w:val="20"/>
          <w:szCs w:val="20"/>
        </w:rPr>
        <w:lastRenderedPageBreak/>
        <w:t>III; 134, párrafo 1, fracción XXXIV; 137, párrafo 1, fracción XVII; y 214, párrafo 1 del Código Electoral del Estado de Jalisco, dio inicio con la publicación de la convocatoria aprobada por el Consejo General.</w:t>
      </w:r>
    </w:p>
    <w:p w14:paraId="7D506BC8" w14:textId="77777777" w:rsidR="00AC068B" w:rsidRPr="00A50B0D" w:rsidRDefault="00AC068B" w:rsidP="002B061C">
      <w:pPr>
        <w:spacing w:after="0" w:line="276" w:lineRule="auto"/>
        <w:jc w:val="both"/>
        <w:rPr>
          <w:rFonts w:ascii="Lucida Sans Unicode" w:eastAsia="Times New Roman" w:hAnsi="Lucida Sans Unicode" w:cs="Lucida Sans Unicode"/>
          <w:b/>
          <w:bCs/>
          <w:color w:val="000000"/>
          <w:sz w:val="20"/>
          <w:szCs w:val="20"/>
          <w:lang w:eastAsia="es-MX"/>
        </w:rPr>
      </w:pPr>
    </w:p>
    <w:p w14:paraId="0ED596BD" w14:textId="77777777" w:rsidR="002A7864" w:rsidRPr="00A50B0D" w:rsidRDefault="006D064F" w:rsidP="002B061C">
      <w:pPr>
        <w:spacing w:after="0" w:line="276" w:lineRule="auto"/>
        <w:jc w:val="both"/>
        <w:rPr>
          <w:rFonts w:ascii="Lucida Sans Unicode" w:eastAsia="Calibri" w:hAnsi="Lucida Sans Unicode" w:cs="Lucida Sans Unicode"/>
          <w:sz w:val="20"/>
          <w:szCs w:val="20"/>
        </w:rPr>
      </w:pPr>
      <w:r w:rsidRPr="00A50B0D">
        <w:rPr>
          <w:rFonts w:ascii="Lucida Sans Unicode" w:hAnsi="Lucida Sans Unicode" w:cs="Lucida Sans Unicode"/>
          <w:b/>
          <w:bCs/>
          <w:sz w:val="20"/>
          <w:szCs w:val="20"/>
        </w:rPr>
        <w:t>IV.</w:t>
      </w:r>
      <w:r w:rsidRPr="00A50B0D">
        <w:rPr>
          <w:rFonts w:ascii="Lucida Sans Unicode" w:hAnsi="Lucida Sans Unicode" w:cs="Lucida Sans Unicode"/>
          <w:bCs/>
          <w:sz w:val="20"/>
          <w:szCs w:val="20"/>
        </w:rPr>
        <w:t xml:space="preserve"> </w:t>
      </w:r>
      <w:r w:rsidRPr="00A50B0D">
        <w:rPr>
          <w:rFonts w:ascii="Lucida Sans Unicode" w:hAnsi="Lucida Sans Unicode" w:cs="Lucida Sans Unicode"/>
          <w:b/>
          <w:bCs/>
          <w:sz w:val="20"/>
          <w:szCs w:val="20"/>
        </w:rPr>
        <w:t xml:space="preserve">DE LOS PARTIDOS POLÍTICOS. </w:t>
      </w:r>
      <w:r w:rsidR="002A7864" w:rsidRPr="00A50B0D">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33048C87" w14:textId="77777777" w:rsidR="002A7864" w:rsidRPr="00A50B0D" w:rsidRDefault="002A7864" w:rsidP="002B061C">
      <w:pPr>
        <w:spacing w:after="0" w:line="276" w:lineRule="auto"/>
        <w:jc w:val="both"/>
        <w:rPr>
          <w:rFonts w:ascii="Lucida Sans Unicode" w:eastAsia="Calibri" w:hAnsi="Lucida Sans Unicode" w:cs="Lucida Sans Unicode"/>
          <w:bCs/>
          <w:sz w:val="20"/>
          <w:szCs w:val="20"/>
          <w:lang w:val="es-ES_tradnl"/>
        </w:rPr>
      </w:pPr>
    </w:p>
    <w:p w14:paraId="508FF5E7" w14:textId="77777777" w:rsidR="002A7864" w:rsidRPr="00A50B0D" w:rsidRDefault="002A7864" w:rsidP="002B061C">
      <w:pPr>
        <w:spacing w:after="0" w:line="276" w:lineRule="auto"/>
        <w:jc w:val="both"/>
        <w:rPr>
          <w:rFonts w:ascii="Lucida Sans Unicode" w:eastAsia="Calibri" w:hAnsi="Lucida Sans Unicode" w:cs="Lucida Sans Unicode"/>
          <w:bCs/>
          <w:sz w:val="20"/>
          <w:szCs w:val="20"/>
          <w:lang w:val="es-ES_tradnl"/>
        </w:rPr>
      </w:pPr>
      <w:r w:rsidRPr="00A50B0D">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51288062" w14:textId="77777777" w:rsidR="006D064F" w:rsidRPr="00A50B0D" w:rsidRDefault="006D064F" w:rsidP="002B061C">
      <w:pPr>
        <w:spacing w:after="0" w:line="276" w:lineRule="auto"/>
        <w:jc w:val="both"/>
        <w:rPr>
          <w:rFonts w:ascii="Lucida Sans Unicode" w:hAnsi="Lucida Sans Unicode" w:cs="Lucida Sans Unicode"/>
          <w:b/>
          <w:sz w:val="20"/>
          <w:szCs w:val="20"/>
        </w:rPr>
      </w:pPr>
    </w:p>
    <w:p w14:paraId="19D204B9" w14:textId="72E6AD63" w:rsidR="006D064F" w:rsidRPr="00A50B0D" w:rsidRDefault="006D064F" w:rsidP="002B061C">
      <w:pPr>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b/>
          <w:bCs/>
          <w:iCs/>
          <w:sz w:val="20"/>
          <w:szCs w:val="20"/>
          <w:lang w:eastAsia="ar-SA"/>
        </w:rPr>
        <w:t>V. DE LOS DERECHOS DE LOS PARTIDOS POLÍTICOS.</w:t>
      </w:r>
      <w:r w:rsidRPr="00A50B0D">
        <w:rPr>
          <w:rFonts w:ascii="Lucida Sans Unicode" w:hAnsi="Lucida Sans Unicode" w:cs="Lucida Sans Unicode"/>
          <w:bCs/>
          <w:iCs/>
          <w:sz w:val="20"/>
          <w:szCs w:val="20"/>
          <w:lang w:eastAsia="ar-SA"/>
        </w:rPr>
        <w:t xml:space="preserve"> </w:t>
      </w:r>
      <w:r w:rsidR="00724ABC" w:rsidRPr="00A50B0D">
        <w:rPr>
          <w:rFonts w:ascii="Lucida Sans Unicode" w:hAnsi="Lucida Sans Unicode" w:cs="Lucida Sans Unicode"/>
          <w:bCs/>
          <w:iCs/>
          <w:sz w:val="20"/>
          <w:szCs w:val="20"/>
          <w:lang w:eastAsia="ar-SA"/>
        </w:rPr>
        <w:t>Es un</w:t>
      </w:r>
      <w:r w:rsidRPr="00A50B0D">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A50B0D">
        <w:rPr>
          <w:rFonts w:ascii="Lucida Sans Unicode" w:hAnsi="Lucida Sans Unicode" w:cs="Lucida Sans Unicode"/>
          <w:spacing w:val="-3"/>
          <w:sz w:val="20"/>
          <w:szCs w:val="20"/>
        </w:rPr>
        <w:t>a los cargos de:</w:t>
      </w:r>
    </w:p>
    <w:p w14:paraId="290BEDDF" w14:textId="77777777" w:rsidR="006D064F" w:rsidRPr="00A50B0D" w:rsidRDefault="006D064F" w:rsidP="002B061C">
      <w:pPr>
        <w:spacing w:after="0" w:line="276" w:lineRule="auto"/>
        <w:jc w:val="both"/>
        <w:rPr>
          <w:rFonts w:ascii="Lucida Sans Unicode" w:hAnsi="Lucida Sans Unicode" w:cs="Lucida Sans Unicode"/>
          <w:spacing w:val="-3"/>
          <w:sz w:val="20"/>
          <w:szCs w:val="20"/>
        </w:rPr>
      </w:pPr>
    </w:p>
    <w:p w14:paraId="3302F609" w14:textId="236F1173" w:rsidR="006D064F" w:rsidRPr="00A50B0D" w:rsidRDefault="006D064F" w:rsidP="002B061C">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A50B0D">
        <w:rPr>
          <w:rFonts w:ascii="Lucida Sans Unicode" w:hAnsi="Lucida Sans Unicode" w:cs="Lucida Sans Unicode"/>
          <w:spacing w:val="-3"/>
          <w:sz w:val="20"/>
          <w:szCs w:val="20"/>
        </w:rPr>
        <w:t>Diputaciones por el principio de mayoría relativa.</w:t>
      </w:r>
    </w:p>
    <w:p w14:paraId="4E613783" w14:textId="0347362F" w:rsidR="006D064F" w:rsidRPr="00A50B0D" w:rsidRDefault="006D064F" w:rsidP="002B061C">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A50B0D">
        <w:rPr>
          <w:rFonts w:ascii="Lucida Sans Unicode" w:hAnsi="Lucida Sans Unicode" w:cs="Lucida Sans Unicode"/>
          <w:spacing w:val="-3"/>
          <w:sz w:val="20"/>
          <w:szCs w:val="20"/>
        </w:rPr>
        <w:t>Diputaciones por el principio de representación proporcional.</w:t>
      </w:r>
    </w:p>
    <w:p w14:paraId="21B94486" w14:textId="13A34C41" w:rsidR="006D064F" w:rsidRPr="00A50B0D" w:rsidRDefault="006D064F" w:rsidP="002B061C">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A50B0D">
        <w:rPr>
          <w:rFonts w:ascii="Lucida Sans Unicode" w:hAnsi="Lucida Sans Unicode" w:cs="Lucida Sans Unicode"/>
          <w:spacing w:val="-3"/>
          <w:sz w:val="20"/>
          <w:szCs w:val="20"/>
        </w:rPr>
        <w:t>Gubernatura del estado, cuando así corresponda.</w:t>
      </w:r>
    </w:p>
    <w:p w14:paraId="5B867F3A" w14:textId="77777777" w:rsidR="006D064F" w:rsidRPr="00A50B0D" w:rsidRDefault="006D064F" w:rsidP="002B061C">
      <w:pPr>
        <w:pStyle w:val="Prrafodelista"/>
        <w:numPr>
          <w:ilvl w:val="0"/>
          <w:numId w:val="36"/>
        </w:numPr>
        <w:spacing w:after="0" w:line="276" w:lineRule="auto"/>
        <w:contextualSpacing w:val="0"/>
        <w:jc w:val="both"/>
        <w:rPr>
          <w:rFonts w:ascii="Lucida Sans Unicode" w:hAnsi="Lucida Sans Unicode" w:cs="Lucida Sans Unicode"/>
          <w:spacing w:val="-3"/>
          <w:sz w:val="20"/>
          <w:szCs w:val="20"/>
        </w:rPr>
      </w:pPr>
      <w:r w:rsidRPr="00A50B0D">
        <w:rPr>
          <w:rFonts w:ascii="Lucida Sans Unicode" w:hAnsi="Lucida Sans Unicode" w:cs="Lucida Sans Unicode"/>
          <w:spacing w:val="-3"/>
          <w:sz w:val="20"/>
          <w:szCs w:val="20"/>
        </w:rPr>
        <w:t>Munícipes.</w:t>
      </w:r>
    </w:p>
    <w:p w14:paraId="51CBCDE7" w14:textId="77777777" w:rsidR="006D064F" w:rsidRPr="00A50B0D" w:rsidRDefault="006D064F" w:rsidP="002B061C">
      <w:pPr>
        <w:spacing w:after="0" w:line="276" w:lineRule="auto"/>
        <w:jc w:val="both"/>
        <w:rPr>
          <w:rFonts w:ascii="Lucida Sans Unicode" w:hAnsi="Lucida Sans Unicode" w:cs="Lucida Sans Unicode"/>
          <w:spacing w:val="-3"/>
          <w:sz w:val="20"/>
          <w:szCs w:val="20"/>
        </w:rPr>
      </w:pPr>
    </w:p>
    <w:p w14:paraId="12A6FE19" w14:textId="08B21717" w:rsidR="006D064F" w:rsidRPr="00A50B0D" w:rsidRDefault="006D064F" w:rsidP="002B061C">
      <w:pPr>
        <w:suppressAutoHyphens/>
        <w:spacing w:after="0" w:line="276" w:lineRule="auto"/>
        <w:jc w:val="both"/>
        <w:rPr>
          <w:rFonts w:ascii="Lucida Sans Unicode" w:hAnsi="Lucida Sans Unicode" w:cs="Lucida Sans Unicode"/>
          <w:bCs/>
          <w:iCs/>
          <w:sz w:val="20"/>
          <w:szCs w:val="20"/>
          <w:lang w:eastAsia="ar-SA"/>
        </w:rPr>
      </w:pPr>
      <w:r w:rsidRPr="00A50B0D">
        <w:rPr>
          <w:rFonts w:ascii="Lucida Sans Unicode" w:hAnsi="Lucida Sans Unicode" w:cs="Lucida Sans Unicode"/>
          <w:bCs/>
          <w:iCs/>
          <w:sz w:val="20"/>
          <w:szCs w:val="20"/>
          <w:lang w:eastAsia="ar-SA"/>
        </w:rPr>
        <w:t xml:space="preserve">De conformidad a lo establecido </w:t>
      </w:r>
      <w:r w:rsidRPr="00A50B0D">
        <w:rPr>
          <w:rFonts w:ascii="Lucida Sans Unicode" w:hAnsi="Lucida Sans Unicode" w:cs="Lucida Sans Unicode"/>
          <w:sz w:val="20"/>
          <w:szCs w:val="20"/>
          <w:lang w:eastAsia="ar-SA"/>
        </w:rPr>
        <w:t xml:space="preserve">en </w:t>
      </w:r>
      <w:r w:rsidR="002A7864" w:rsidRPr="00A50B0D">
        <w:rPr>
          <w:rFonts w:ascii="Lucida Sans Unicode" w:hAnsi="Lucida Sans Unicode" w:cs="Lucida Sans Unicode"/>
          <w:sz w:val="20"/>
          <w:szCs w:val="20"/>
          <w:lang w:eastAsia="ar-SA"/>
        </w:rPr>
        <w:t>el artículo 236, párrafo 1 del Código E</w:t>
      </w:r>
      <w:r w:rsidRPr="00A50B0D">
        <w:rPr>
          <w:rFonts w:ascii="Lucida Sans Unicode" w:hAnsi="Lucida Sans Unicode" w:cs="Lucida Sans Unicode"/>
          <w:sz w:val="20"/>
          <w:szCs w:val="20"/>
          <w:lang w:eastAsia="ar-SA"/>
        </w:rPr>
        <w:t xml:space="preserve">lectoral de la entidad, en relación con el </w:t>
      </w:r>
      <w:r w:rsidRPr="00A50B0D">
        <w:rPr>
          <w:rFonts w:ascii="Lucida Sans Unicode" w:hAnsi="Lucida Sans Unicode" w:cs="Lucida Sans Unicode"/>
          <w:bCs/>
          <w:iCs/>
          <w:sz w:val="20"/>
          <w:szCs w:val="20"/>
          <w:lang w:eastAsia="ar-SA"/>
        </w:rPr>
        <w:t xml:space="preserve">numeral 23 de la Ley General de Partidos Políticos. </w:t>
      </w:r>
    </w:p>
    <w:p w14:paraId="2B6EBD21" w14:textId="77777777" w:rsidR="006D064F" w:rsidRPr="00A50B0D" w:rsidRDefault="006D064F" w:rsidP="002B061C">
      <w:pPr>
        <w:suppressAutoHyphens/>
        <w:spacing w:after="0" w:line="276" w:lineRule="auto"/>
        <w:jc w:val="both"/>
        <w:rPr>
          <w:rFonts w:ascii="Lucida Sans Unicode" w:hAnsi="Lucida Sans Unicode" w:cs="Lucida Sans Unicode"/>
          <w:bCs/>
          <w:iCs/>
          <w:sz w:val="20"/>
          <w:szCs w:val="20"/>
          <w:lang w:eastAsia="ar-SA"/>
        </w:rPr>
      </w:pPr>
    </w:p>
    <w:p w14:paraId="525A6FBB" w14:textId="5DAC946F" w:rsidR="006D064F" w:rsidRPr="00A50B0D" w:rsidRDefault="006D064F" w:rsidP="002B061C">
      <w:pPr>
        <w:spacing w:after="0" w:line="276" w:lineRule="auto"/>
        <w:jc w:val="both"/>
        <w:rPr>
          <w:rFonts w:ascii="Lucida Sans Unicode" w:hAnsi="Lucida Sans Unicode" w:cs="Lucida Sans Unicode"/>
          <w:sz w:val="20"/>
          <w:szCs w:val="20"/>
          <w:lang w:eastAsia="ar-SA"/>
        </w:rPr>
      </w:pPr>
      <w:r w:rsidRPr="00A50B0D">
        <w:rPr>
          <w:rFonts w:ascii="Lucida Sans Unicode" w:hAnsi="Lucida Sans Unicode" w:cs="Lucida Sans Unicode"/>
          <w:b/>
          <w:sz w:val="20"/>
          <w:szCs w:val="20"/>
          <w:lang w:eastAsia="ar-SA"/>
        </w:rPr>
        <w:lastRenderedPageBreak/>
        <w:t xml:space="preserve">VI. OBLIGACIONES DE LOS PARTIDOS POLÍTICOS. </w:t>
      </w:r>
      <w:r w:rsidR="00724ABC" w:rsidRPr="00A50B0D">
        <w:rPr>
          <w:rFonts w:ascii="Lucida Sans Unicode" w:hAnsi="Lucida Sans Unicode" w:cs="Lucida Sans Unicode"/>
          <w:sz w:val="20"/>
          <w:szCs w:val="20"/>
          <w:lang w:eastAsia="ar-SA"/>
        </w:rPr>
        <w:t>L</w:t>
      </w:r>
      <w:r w:rsidRPr="00A50B0D">
        <w:rPr>
          <w:rFonts w:ascii="Lucida Sans Unicode" w:hAnsi="Lucida Sans Unicode" w:cs="Lucida Sans Unicode"/>
          <w:sz w:val="20"/>
          <w:szCs w:val="20"/>
          <w:lang w:eastAsia="ar-SA"/>
        </w:rPr>
        <w:t xml:space="preserve">os partidos políticos tienen la obligación de </w:t>
      </w:r>
      <w:r w:rsidRPr="00A50B0D">
        <w:rPr>
          <w:rFonts w:ascii="Lucida Sans Unicode" w:hAnsi="Lucida Sans Unicode" w:cs="Lucida Sans Unicode"/>
          <w:sz w:val="20"/>
          <w:szCs w:val="20"/>
          <w:lang w:val="es-ES" w:eastAsia="ar-SA"/>
        </w:rPr>
        <w:t xml:space="preserve">conducir sus actividades dentro de los cauces legales y ajustar su conducta y la de sus militantes a los principios del estado democrático, respetando la libre participación política de los demás partidos políticos y los derechos de </w:t>
      </w:r>
      <w:r w:rsidR="00626138" w:rsidRPr="00A50B0D">
        <w:rPr>
          <w:rFonts w:ascii="Lucida Sans Unicode" w:hAnsi="Lucida Sans Unicode" w:cs="Lucida Sans Unicode"/>
          <w:sz w:val="20"/>
          <w:szCs w:val="20"/>
          <w:lang w:val="es-ES" w:eastAsia="ar-SA"/>
        </w:rPr>
        <w:t>la ciudadanía</w:t>
      </w:r>
      <w:r w:rsidRPr="00A50B0D">
        <w:rPr>
          <w:rFonts w:ascii="Lucida Sans Unicode" w:hAnsi="Lucida Sans Unicode" w:cs="Lucida Sans Unicode"/>
          <w:sz w:val="20"/>
          <w:szCs w:val="20"/>
          <w:lang w:eastAsia="ar-SA"/>
        </w:rPr>
        <w:t>, de conformidad con lo dispuesto por el artículo 25, párrafo 1, inciso a) de la Ley General de Partidos Políticos, en relación con el numeral 68, párrafo 1 del Código Electoral del Estado de Jalisco</w:t>
      </w:r>
      <w:r w:rsidR="00E97F16" w:rsidRPr="00A50B0D">
        <w:rPr>
          <w:rFonts w:ascii="Lucida Sans Unicode" w:hAnsi="Lucida Sans Unicode" w:cs="Lucida Sans Unicode"/>
          <w:sz w:val="20"/>
          <w:szCs w:val="20"/>
          <w:lang w:eastAsia="ar-SA"/>
        </w:rPr>
        <w:t>.</w:t>
      </w:r>
    </w:p>
    <w:p w14:paraId="727D437B" w14:textId="77777777" w:rsidR="006D064F" w:rsidRPr="00A50B0D" w:rsidRDefault="006D064F" w:rsidP="002B061C">
      <w:pPr>
        <w:spacing w:after="0" w:line="276" w:lineRule="auto"/>
        <w:jc w:val="both"/>
        <w:rPr>
          <w:rFonts w:ascii="Lucida Sans Unicode" w:hAnsi="Lucida Sans Unicode" w:cs="Lucida Sans Unicode"/>
          <w:sz w:val="20"/>
          <w:szCs w:val="20"/>
          <w:lang w:eastAsia="ar-SA"/>
        </w:rPr>
      </w:pPr>
    </w:p>
    <w:p w14:paraId="00F86C2B" w14:textId="77777777" w:rsidR="00E97F16" w:rsidRDefault="006D064F" w:rsidP="005C526B">
      <w:pPr>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b/>
          <w:sz w:val="20"/>
          <w:szCs w:val="20"/>
          <w:lang w:eastAsia="ar-SA"/>
        </w:rPr>
        <w:t>VII.</w:t>
      </w:r>
      <w:r w:rsidRPr="00A50B0D">
        <w:rPr>
          <w:rFonts w:ascii="Lucida Sans Unicode" w:eastAsia="Times New Roman" w:hAnsi="Lucida Sans Unicode" w:cs="Lucida Sans Unicode"/>
          <w:b/>
          <w:bCs/>
          <w:color w:val="000000"/>
          <w:sz w:val="20"/>
          <w:szCs w:val="20"/>
          <w:lang w:eastAsia="es-MX"/>
        </w:rPr>
        <w:t xml:space="preserve"> </w:t>
      </w:r>
      <w:r w:rsidR="00E97F16" w:rsidRPr="00A50B0D">
        <w:rPr>
          <w:rFonts w:ascii="Lucida Sans Unicode" w:hAnsi="Lucida Sans Unicode" w:cs="Lucida Sans Unicode"/>
          <w:b/>
          <w:bCs/>
          <w:sz w:val="20"/>
          <w:szCs w:val="20"/>
        </w:rPr>
        <w:t xml:space="preserve">DE LA CIUDADANÍA JALISCIENSE. </w:t>
      </w:r>
      <w:r w:rsidR="00E97F16" w:rsidRPr="00A50B0D">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41B2D4A9" w14:textId="77777777" w:rsidR="005C526B" w:rsidRPr="00A50B0D" w:rsidRDefault="005C526B" w:rsidP="005C526B">
      <w:pPr>
        <w:spacing w:after="0" w:line="276" w:lineRule="auto"/>
        <w:jc w:val="both"/>
        <w:rPr>
          <w:rFonts w:ascii="Lucida Sans Unicode" w:hAnsi="Lucida Sans Unicode" w:cs="Lucida Sans Unicode"/>
          <w:sz w:val="20"/>
          <w:szCs w:val="20"/>
        </w:rPr>
      </w:pPr>
    </w:p>
    <w:p w14:paraId="093477C6" w14:textId="77777777" w:rsidR="00E97F16" w:rsidRDefault="00E97F16" w:rsidP="005C526B">
      <w:pPr>
        <w:autoSpaceDE w:val="0"/>
        <w:autoSpaceDN w:val="0"/>
        <w:adjustRightInd w:val="0"/>
        <w:spacing w:after="0" w:line="276" w:lineRule="auto"/>
        <w:jc w:val="both"/>
        <w:rPr>
          <w:rFonts w:ascii="Lucida Sans Unicode" w:hAnsi="Lucida Sans Unicode" w:cs="Lucida Sans Unicode"/>
          <w:spacing w:val="-3"/>
          <w:sz w:val="20"/>
          <w:szCs w:val="20"/>
        </w:rPr>
      </w:pPr>
      <w:r w:rsidRPr="00A50B0D">
        <w:rPr>
          <w:rFonts w:ascii="Lucida Sans Unicode" w:hAnsi="Lucida Sans Unicode" w:cs="Lucida Sans Unicode"/>
          <w:bCs/>
          <w:sz w:val="20"/>
          <w:szCs w:val="20"/>
        </w:rPr>
        <w:t xml:space="preserve">Ahora bien, </w:t>
      </w:r>
      <w:r w:rsidRPr="00A50B0D">
        <w:rPr>
          <w:rFonts w:ascii="Lucida Sans Unicode" w:hAnsi="Lucida Sans Unicode" w:cs="Lucida Sans Unicode"/>
          <w:sz w:val="20"/>
          <w:szCs w:val="20"/>
        </w:rPr>
        <w:t>constituye una prerrogativa de la ciudadanía jalisciense, el s</w:t>
      </w:r>
      <w:r w:rsidRPr="00A50B0D">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5E404A4B" w14:textId="77777777" w:rsidR="005C526B" w:rsidRPr="00A50B0D" w:rsidRDefault="005C526B" w:rsidP="005C526B">
      <w:pPr>
        <w:autoSpaceDE w:val="0"/>
        <w:autoSpaceDN w:val="0"/>
        <w:adjustRightInd w:val="0"/>
        <w:spacing w:after="0" w:line="276" w:lineRule="auto"/>
        <w:jc w:val="both"/>
        <w:rPr>
          <w:rFonts w:ascii="Lucida Sans Unicode" w:hAnsi="Lucida Sans Unicode" w:cs="Lucida Sans Unicode"/>
          <w:sz w:val="20"/>
          <w:szCs w:val="20"/>
        </w:rPr>
      </w:pPr>
    </w:p>
    <w:p w14:paraId="02CCB7C7" w14:textId="701E5C84" w:rsidR="00E97F16" w:rsidRPr="00A50B0D" w:rsidRDefault="00E97F16" w:rsidP="005C526B">
      <w:pPr>
        <w:pStyle w:val="Textoindependiente3"/>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 xml:space="preserve">Lo anterior, al tenor de lo dispuesto por el artículo </w:t>
      </w:r>
      <w:r w:rsidRPr="00A50B0D">
        <w:rPr>
          <w:rFonts w:ascii="Lucida Sans Unicode" w:hAnsi="Lucida Sans Unicode" w:cs="Lucida Sans Unicode"/>
          <w:bCs/>
          <w:sz w:val="20"/>
          <w:szCs w:val="20"/>
        </w:rPr>
        <w:t>6 de la</w:t>
      </w:r>
      <w:r w:rsidRPr="00A50B0D">
        <w:rPr>
          <w:rFonts w:ascii="Lucida Sans Unicode" w:hAnsi="Lucida Sans Unicode" w:cs="Lucida Sans Unicode"/>
          <w:sz w:val="20"/>
          <w:szCs w:val="20"/>
        </w:rPr>
        <w:t xml:space="preserve"> Constitución Política del Estado de Jalisco.</w:t>
      </w:r>
    </w:p>
    <w:p w14:paraId="2981F6A6" w14:textId="3E6D44E2" w:rsidR="006D064F" w:rsidRPr="00A50B0D" w:rsidRDefault="006D064F" w:rsidP="002B061C">
      <w:pPr>
        <w:spacing w:after="0" w:line="276" w:lineRule="auto"/>
        <w:jc w:val="both"/>
        <w:rPr>
          <w:rFonts w:ascii="Lucida Sans Unicode" w:eastAsia="Times New Roman" w:hAnsi="Lucida Sans Unicode" w:cs="Lucida Sans Unicode"/>
          <w:b/>
          <w:sz w:val="20"/>
          <w:szCs w:val="20"/>
          <w:lang w:val="es-ES" w:eastAsia="ar-SA"/>
        </w:rPr>
      </w:pPr>
    </w:p>
    <w:p w14:paraId="4A86977B" w14:textId="624FD684" w:rsidR="00A314D2" w:rsidRPr="00A50B0D" w:rsidRDefault="00A314D2" w:rsidP="002B061C">
      <w:pPr>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b/>
          <w:kern w:val="2"/>
          <w:sz w:val="20"/>
          <w:szCs w:val="20"/>
          <w:lang w:eastAsia="ar-SA"/>
        </w:rPr>
        <w:t>VIII. DE LA INTEGRACIÓN DEL PODER LEGISLATIVO.</w:t>
      </w:r>
      <w:r w:rsidR="006647A6">
        <w:rPr>
          <w:rFonts w:ascii="Lucida Sans Unicode" w:hAnsi="Lucida Sans Unicode" w:cs="Lucida Sans Unicode"/>
          <w:b/>
          <w:kern w:val="2"/>
          <w:sz w:val="20"/>
          <w:szCs w:val="20"/>
          <w:lang w:eastAsia="ar-SA"/>
        </w:rPr>
        <w:t xml:space="preserve"> </w:t>
      </w:r>
      <w:r w:rsidRPr="00A50B0D">
        <w:rPr>
          <w:rFonts w:ascii="Lucida Sans Unicode" w:hAnsi="Lucida Sans Unicode" w:cs="Lucida Sans Unicode"/>
          <w:kern w:val="2"/>
          <w:sz w:val="20"/>
          <w:szCs w:val="20"/>
          <w:lang w:eastAsia="ar-SA"/>
        </w:rPr>
        <w:t xml:space="preserve">De conformidad a lo establecido por el artículo 16 del Código Electoral del Estado de Jalisco, el </w:t>
      </w:r>
      <w:r w:rsidRPr="00A50B0D">
        <w:rPr>
          <w:rFonts w:ascii="Lucida Sans Unicode" w:hAnsi="Lucida Sans Unicode" w:cs="Lucida Sans Unicode"/>
          <w:sz w:val="20"/>
          <w:szCs w:val="20"/>
        </w:rPr>
        <w:t xml:space="preserve">Congreso del Estado se integra por treinta y ocho </w:t>
      </w:r>
      <w:r w:rsidRPr="00A50B0D">
        <w:rPr>
          <w:rFonts w:ascii="Lucida Sans Unicode" w:hAnsi="Lucida Sans Unicode" w:cs="Lucida Sans Unicode"/>
          <w:sz w:val="20"/>
          <w:szCs w:val="20"/>
          <w:lang w:val="es-ES"/>
        </w:rPr>
        <w:t>diputaciones</w:t>
      </w:r>
      <w:r w:rsidRPr="00A50B0D">
        <w:rPr>
          <w:rFonts w:ascii="Lucida Sans Unicode" w:hAnsi="Lucida Sans Unicode" w:cs="Lucida Sans Unicode"/>
          <w:sz w:val="20"/>
          <w:szCs w:val="20"/>
        </w:rPr>
        <w:t xml:space="preserve"> que se eligen de la forma siguiente:</w:t>
      </w:r>
    </w:p>
    <w:p w14:paraId="286E29BE" w14:textId="77777777" w:rsidR="00A314D2" w:rsidRPr="00A50B0D" w:rsidRDefault="00A314D2" w:rsidP="002B061C">
      <w:pPr>
        <w:spacing w:after="0" w:line="276" w:lineRule="auto"/>
        <w:jc w:val="both"/>
        <w:rPr>
          <w:rFonts w:ascii="Lucida Sans Unicode" w:hAnsi="Lucida Sans Unicode" w:cs="Lucida Sans Unicode"/>
          <w:sz w:val="20"/>
          <w:szCs w:val="20"/>
        </w:rPr>
      </w:pPr>
    </w:p>
    <w:p w14:paraId="2544329F" w14:textId="77777777" w:rsidR="00A314D2" w:rsidRPr="00A50B0D" w:rsidRDefault="00A314D2" w:rsidP="002B061C">
      <w:pPr>
        <w:pStyle w:val="Prrafodelista"/>
        <w:numPr>
          <w:ilvl w:val="0"/>
          <w:numId w:val="5"/>
        </w:numPr>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Veinte por el principio de mayoría relativa, mediante el sistema de distritos electorales uninominales en que se divide el territorio del estado.</w:t>
      </w:r>
    </w:p>
    <w:p w14:paraId="4456B403" w14:textId="77777777" w:rsidR="00A314D2" w:rsidRPr="00A50B0D" w:rsidRDefault="00A314D2" w:rsidP="002B061C">
      <w:pPr>
        <w:pStyle w:val="Prrafodelista"/>
        <w:spacing w:after="0" w:line="276" w:lineRule="auto"/>
        <w:jc w:val="both"/>
        <w:rPr>
          <w:rFonts w:ascii="Lucida Sans Unicode" w:hAnsi="Lucida Sans Unicode" w:cs="Lucida Sans Unicode"/>
          <w:sz w:val="20"/>
          <w:szCs w:val="20"/>
        </w:rPr>
      </w:pPr>
    </w:p>
    <w:p w14:paraId="4D449E0C" w14:textId="77777777" w:rsidR="00A314D2" w:rsidRPr="00A50B0D" w:rsidRDefault="00A314D2" w:rsidP="002B061C">
      <w:pPr>
        <w:pStyle w:val="Prrafodelista"/>
        <w:numPr>
          <w:ilvl w:val="0"/>
          <w:numId w:val="5"/>
        </w:numPr>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lastRenderedPageBreak/>
        <w:t xml:space="preserve">Dieciocho por el principio de representación proporcional, mediante el sistema de la circunscripción plurinominal única que es el territorio del estado, y el sistema de asignación. </w:t>
      </w:r>
    </w:p>
    <w:p w14:paraId="5C700CB9" w14:textId="77777777" w:rsidR="00A314D2" w:rsidRPr="00A50B0D" w:rsidRDefault="00A314D2" w:rsidP="002B061C">
      <w:pPr>
        <w:suppressAutoHyphens/>
        <w:autoSpaceDE w:val="0"/>
        <w:spacing w:after="0" w:line="276" w:lineRule="auto"/>
        <w:jc w:val="both"/>
        <w:rPr>
          <w:rFonts w:ascii="Lucida Sans Unicode" w:hAnsi="Lucida Sans Unicode" w:cs="Lucida Sans Unicode"/>
          <w:b/>
          <w:sz w:val="20"/>
          <w:szCs w:val="20"/>
          <w:lang w:val="es-ES" w:eastAsia="ar-SA"/>
        </w:rPr>
      </w:pPr>
    </w:p>
    <w:p w14:paraId="51A4F14B" w14:textId="634D39DF" w:rsidR="00A314D2" w:rsidRPr="00A50B0D" w:rsidRDefault="598A23D7" w:rsidP="002B061C">
      <w:pPr>
        <w:suppressAutoHyphens/>
        <w:autoSpaceDE w:val="0"/>
        <w:spacing w:after="0" w:line="276" w:lineRule="auto"/>
        <w:jc w:val="both"/>
        <w:rPr>
          <w:rFonts w:ascii="Lucida Sans Unicode" w:hAnsi="Lucida Sans Unicode" w:cs="Lucida Sans Unicode"/>
          <w:sz w:val="20"/>
          <w:szCs w:val="20"/>
          <w:lang w:val="es-ES" w:eastAsia="ar-SA"/>
        </w:rPr>
      </w:pPr>
      <w:r w:rsidRPr="7154D056">
        <w:rPr>
          <w:rFonts w:ascii="Lucida Sans Unicode" w:eastAsia="Times New Roman" w:hAnsi="Lucida Sans Unicode" w:cs="Lucida Sans Unicode"/>
          <w:b/>
          <w:bCs/>
          <w:sz w:val="20"/>
          <w:szCs w:val="20"/>
          <w:lang w:eastAsia="ar-SA"/>
        </w:rPr>
        <w:t xml:space="preserve">IX. DEL PLAZO PARA EL REGISTRO DE LAS </w:t>
      </w:r>
      <w:r w:rsidR="4209CFA5" w:rsidRPr="7154D056">
        <w:rPr>
          <w:rFonts w:ascii="Lucida Sans Unicode" w:eastAsia="Times New Roman" w:hAnsi="Lucida Sans Unicode" w:cs="Lucida Sans Unicode"/>
          <w:b/>
          <w:bCs/>
          <w:sz w:val="20"/>
          <w:szCs w:val="20"/>
          <w:lang w:eastAsia="ar-SA"/>
        </w:rPr>
        <w:t>LISTAS</w:t>
      </w:r>
      <w:r w:rsidRPr="7154D056">
        <w:rPr>
          <w:rFonts w:ascii="Lucida Sans Unicode" w:eastAsia="Times New Roman" w:hAnsi="Lucida Sans Unicode" w:cs="Lucida Sans Unicode"/>
          <w:b/>
          <w:bCs/>
          <w:sz w:val="20"/>
          <w:szCs w:val="20"/>
          <w:lang w:eastAsia="ar-SA"/>
        </w:rPr>
        <w:t xml:space="preserve"> DE CANDIDATURAS A DIPUTACIONES </w:t>
      </w:r>
      <w:r w:rsidR="4209CFA5" w:rsidRPr="7154D056">
        <w:rPr>
          <w:rFonts w:ascii="Lucida Sans Unicode" w:eastAsia="Times New Roman" w:hAnsi="Lucida Sans Unicode" w:cs="Lucida Sans Unicode"/>
          <w:b/>
          <w:bCs/>
          <w:sz w:val="20"/>
          <w:szCs w:val="20"/>
          <w:lang w:eastAsia="ar-SA"/>
        </w:rPr>
        <w:t>POR EL PRINCIPIO DE REPRESENTACIÓN PROPORCIONAL</w:t>
      </w:r>
      <w:r w:rsidRPr="7154D056">
        <w:rPr>
          <w:rFonts w:ascii="Lucida Sans Unicode" w:eastAsia="Times New Roman" w:hAnsi="Lucida Sans Unicode" w:cs="Lucida Sans Unicode"/>
          <w:b/>
          <w:bCs/>
          <w:sz w:val="20"/>
          <w:szCs w:val="20"/>
          <w:lang w:eastAsia="ar-SA"/>
        </w:rPr>
        <w:t xml:space="preserve">. </w:t>
      </w:r>
      <w:r w:rsidRPr="00A50B0D">
        <w:rPr>
          <w:rFonts w:ascii="Lucida Sans Unicode" w:hAnsi="Lucida Sans Unicode" w:cs="Lucida Sans Unicode"/>
          <w:sz w:val="20"/>
          <w:szCs w:val="20"/>
          <w:lang w:val="es-ES" w:eastAsia="ar-SA"/>
        </w:rPr>
        <w:t>El plazo legal conferido a los partidos políticos registrados</w:t>
      </w:r>
      <w:r w:rsidR="70C4610D" w:rsidRPr="00A50B0D">
        <w:rPr>
          <w:rFonts w:ascii="Lucida Sans Unicode" w:hAnsi="Lucida Sans Unicode" w:cs="Lucida Sans Unicode"/>
          <w:sz w:val="20"/>
          <w:szCs w:val="20"/>
          <w:lang w:val="es-ES" w:eastAsia="ar-SA"/>
        </w:rPr>
        <w:t xml:space="preserve"> y acreditados</w:t>
      </w:r>
      <w:r w:rsidRPr="00A50B0D">
        <w:rPr>
          <w:rFonts w:ascii="Lucida Sans Unicode" w:hAnsi="Lucida Sans Unicode" w:cs="Lucida Sans Unicode"/>
          <w:sz w:val="20"/>
          <w:szCs w:val="20"/>
          <w:lang w:val="es-ES" w:eastAsia="ar-SA"/>
        </w:rPr>
        <w:t xml:space="preserve"> ante este órgano electoral, para la presentación de las solicitudes de registro de sus </w:t>
      </w:r>
      <w:r w:rsidR="4209CFA5">
        <w:rPr>
          <w:rFonts w:ascii="Lucida Sans Unicode" w:hAnsi="Lucida Sans Unicode" w:cs="Lucida Sans Unicode"/>
          <w:sz w:val="20"/>
          <w:szCs w:val="20"/>
          <w:lang w:val="es-ES" w:eastAsia="ar-SA"/>
        </w:rPr>
        <w:t>listas</w:t>
      </w:r>
      <w:r w:rsidRPr="00A50B0D">
        <w:rPr>
          <w:rFonts w:ascii="Lucida Sans Unicode" w:hAnsi="Lucida Sans Unicode" w:cs="Lucida Sans Unicode"/>
          <w:sz w:val="20"/>
          <w:szCs w:val="20"/>
          <w:lang w:val="es-ES" w:eastAsia="ar-SA"/>
        </w:rPr>
        <w:t xml:space="preserve"> de candidaturas a </w:t>
      </w:r>
      <w:r w:rsidR="4209CFA5">
        <w:rPr>
          <w:rFonts w:ascii="Lucida Sans Unicode" w:hAnsi="Lucida Sans Unicode" w:cs="Lucida Sans Unicode"/>
          <w:sz w:val="20"/>
          <w:szCs w:val="20"/>
          <w:lang w:val="es-ES" w:eastAsia="ar-SA"/>
        </w:rPr>
        <w:t>diputaciones por el principio de representación proporcional</w:t>
      </w:r>
      <w:r w:rsidRPr="00A50B0D">
        <w:rPr>
          <w:rFonts w:ascii="Lucida Sans Unicode" w:hAnsi="Lucida Sans Unicode" w:cs="Lucida Sans Unicode"/>
          <w:sz w:val="20"/>
          <w:szCs w:val="20"/>
          <w:lang w:val="es-ES" w:eastAsia="ar-SA"/>
        </w:rPr>
        <w:t xml:space="preserve">, comenzó el doce de febrero, concluyendo a las veinticuatro horas del día veinticinco de febrero del año en curso, lo anterior, de </w:t>
      </w:r>
      <w:r w:rsidRPr="00A50B0D">
        <w:rPr>
          <w:rFonts w:ascii="Lucida Sans Unicode" w:eastAsia="Times New Roman" w:hAnsi="Lucida Sans Unicode" w:cs="Lucida Sans Unicode"/>
          <w:spacing w:val="-3"/>
          <w:sz w:val="20"/>
          <w:szCs w:val="20"/>
          <w:lang w:eastAsia="ar-SA"/>
        </w:rPr>
        <w:t xml:space="preserve">conformidad a lo dispuesto por el artículo 240, párrafo 1, fracción II, y párrafo 2 del </w:t>
      </w:r>
      <w:r w:rsidRPr="00A50B0D">
        <w:rPr>
          <w:rFonts w:ascii="Lucida Sans Unicode" w:eastAsia="Times New Roman" w:hAnsi="Lucida Sans Unicode" w:cs="Lucida Sans Unicode"/>
          <w:sz w:val="20"/>
          <w:szCs w:val="20"/>
          <w:lang w:eastAsia="ar-SA"/>
        </w:rPr>
        <w:t xml:space="preserve">Código Electoral del Estado de Jalisco; tal como se estableció en el Calendario Integral del Proceso Electoral Local Concurrente 2023-2024, aprobado mediante acuerdo </w:t>
      </w:r>
      <w:r w:rsidRPr="00A50B0D">
        <w:rPr>
          <w:rFonts w:ascii="Lucida Sans Unicode" w:eastAsia="Trebuchet MS" w:hAnsi="Lucida Sans Unicode" w:cs="Lucida Sans Unicode"/>
          <w:sz w:val="20"/>
          <w:szCs w:val="20"/>
        </w:rPr>
        <w:t>IEPC-ACG-060/2023,</w:t>
      </w:r>
      <w:r w:rsidRPr="7154D056">
        <w:rPr>
          <w:rFonts w:ascii="Lucida Sans Unicode" w:eastAsia="Times New Roman" w:hAnsi="Lucida Sans Unicode" w:cs="Lucida Sans Unicode"/>
          <w:sz w:val="20"/>
          <w:szCs w:val="20"/>
          <w:lang w:val="es-ES" w:eastAsia="ar-SA"/>
        </w:rPr>
        <w:t xml:space="preserve"> señalado en el antecedente 5 del presente acuerdo.</w:t>
      </w:r>
    </w:p>
    <w:p w14:paraId="3FC9AD27" w14:textId="77777777" w:rsidR="00A314D2" w:rsidRPr="00A50B0D" w:rsidRDefault="00A314D2" w:rsidP="002B061C">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37048204" w14:textId="2540190B" w:rsidR="00A314D2" w:rsidRPr="00A50B0D" w:rsidRDefault="00A314D2" w:rsidP="002B061C">
      <w:pPr>
        <w:suppressAutoHyphens/>
        <w:autoSpaceDE w:val="0"/>
        <w:spacing w:after="0" w:line="276" w:lineRule="auto"/>
        <w:jc w:val="both"/>
        <w:rPr>
          <w:rFonts w:ascii="Lucida Sans Unicode" w:eastAsia="Times New Roman" w:hAnsi="Lucida Sans Unicode" w:cs="Lucida Sans Unicode"/>
          <w:sz w:val="20"/>
          <w:szCs w:val="20"/>
          <w:lang w:eastAsia="ar-SA"/>
        </w:rPr>
      </w:pPr>
      <w:r w:rsidRPr="00A50B0D">
        <w:rPr>
          <w:rFonts w:ascii="Lucida Sans Unicode" w:hAnsi="Lucida Sans Unicode" w:cs="Lucida Sans Unicode"/>
          <w:b/>
          <w:bCs/>
          <w:color w:val="050505"/>
          <w:sz w:val="20"/>
          <w:szCs w:val="20"/>
        </w:rPr>
        <w:t xml:space="preserve">X. </w:t>
      </w:r>
      <w:r w:rsidRPr="00A50B0D">
        <w:rPr>
          <w:rFonts w:ascii="Lucida Sans Unicode" w:eastAsia="Times New Roman" w:hAnsi="Lucida Sans Unicode" w:cs="Lucida Sans Unicode"/>
          <w:b/>
          <w:sz w:val="20"/>
          <w:szCs w:val="20"/>
          <w:lang w:eastAsia="ar-SA"/>
        </w:rPr>
        <w:t xml:space="preserve">DEL REGISTRO DE CANDIDATURAS A DIPUTACIONES POR EL PRINCIPIO DE </w:t>
      </w:r>
      <w:r w:rsidR="00263BD1">
        <w:rPr>
          <w:rFonts w:ascii="Lucida Sans Unicode" w:eastAsia="Times New Roman" w:hAnsi="Lucida Sans Unicode" w:cs="Lucida Sans Unicode"/>
          <w:b/>
          <w:sz w:val="20"/>
          <w:szCs w:val="20"/>
          <w:lang w:eastAsia="ar-SA"/>
        </w:rPr>
        <w:t>REPRESENTACIÓN PROPORCIONAL</w:t>
      </w:r>
      <w:r w:rsidRPr="00A50B0D">
        <w:rPr>
          <w:rFonts w:ascii="Lucida Sans Unicode" w:eastAsia="Times New Roman" w:hAnsi="Lucida Sans Unicode" w:cs="Lucida Sans Unicode"/>
          <w:b/>
          <w:sz w:val="20"/>
          <w:szCs w:val="20"/>
          <w:lang w:eastAsia="ar-SA"/>
        </w:rPr>
        <w:t>.</w:t>
      </w:r>
      <w:r w:rsidRPr="00A50B0D">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w:t>
      </w:r>
      <w:r w:rsidR="00263BD1">
        <w:rPr>
          <w:rFonts w:ascii="Lucida Sans Unicode" w:eastAsia="Times New Roman" w:hAnsi="Lucida Sans Unicode" w:cs="Lucida Sans Unicode"/>
          <w:sz w:val="20"/>
          <w:szCs w:val="20"/>
          <w:lang w:eastAsia="ar-SA"/>
        </w:rPr>
        <w:t>diputaciones por el principio de representación proporcional</w:t>
      </w:r>
      <w:r w:rsidRPr="00A50B0D">
        <w:rPr>
          <w:rFonts w:ascii="Lucida Sans Unicode" w:eastAsia="Times New Roman" w:hAnsi="Lucida Sans Unicode" w:cs="Lucida Sans Unicode"/>
          <w:sz w:val="20"/>
          <w:szCs w:val="20"/>
          <w:lang w:eastAsia="ar-SA"/>
        </w:rPr>
        <w:t>, en términos de lo establecido en el artículo 236, párrafo 1, fracción I</w:t>
      </w:r>
      <w:r w:rsidR="002314F8">
        <w:rPr>
          <w:rFonts w:ascii="Lucida Sans Unicode" w:eastAsia="Times New Roman" w:hAnsi="Lucida Sans Unicode" w:cs="Lucida Sans Unicode"/>
          <w:sz w:val="20"/>
          <w:szCs w:val="20"/>
          <w:lang w:eastAsia="ar-SA"/>
        </w:rPr>
        <w:t>I</w:t>
      </w:r>
      <w:r w:rsidRPr="00A50B0D">
        <w:rPr>
          <w:rFonts w:ascii="Lucida Sans Unicode" w:eastAsia="Times New Roman" w:hAnsi="Lucida Sans Unicode" w:cs="Lucida Sans Unicode"/>
          <w:sz w:val="20"/>
          <w:szCs w:val="20"/>
          <w:lang w:eastAsia="ar-SA"/>
        </w:rPr>
        <w:t xml:space="preserve"> del Código Electoral del Estado de Jalisco. </w:t>
      </w:r>
    </w:p>
    <w:p w14:paraId="2267949B" w14:textId="38B7673F" w:rsidR="00A314D2" w:rsidRPr="00A50B0D" w:rsidRDefault="00A314D2" w:rsidP="002B061C">
      <w:pPr>
        <w:tabs>
          <w:tab w:val="left" w:pos="567"/>
        </w:tabs>
        <w:spacing w:after="200" w:line="276" w:lineRule="auto"/>
        <w:contextualSpacing/>
        <w:jc w:val="both"/>
        <w:rPr>
          <w:rFonts w:ascii="Lucida Sans Unicode" w:eastAsia="Calibri" w:hAnsi="Lucida Sans Unicode" w:cs="Lucida Sans Unicode"/>
          <w:sz w:val="20"/>
          <w:szCs w:val="20"/>
        </w:rPr>
      </w:pPr>
    </w:p>
    <w:p w14:paraId="00A500BD" w14:textId="3B39C835" w:rsidR="006D064F" w:rsidRPr="00A50B0D" w:rsidRDefault="4AA7EFA9" w:rsidP="002B061C">
      <w:pPr>
        <w:suppressAutoHyphens/>
        <w:spacing w:after="0" w:line="276" w:lineRule="auto"/>
        <w:jc w:val="both"/>
        <w:rPr>
          <w:rFonts w:ascii="Lucida Sans Unicode" w:eastAsia="Times New Roman" w:hAnsi="Lucida Sans Unicode" w:cs="Lucida Sans Unicode"/>
          <w:sz w:val="20"/>
          <w:szCs w:val="20"/>
          <w:lang w:eastAsia="ar-SA"/>
        </w:rPr>
      </w:pPr>
      <w:r w:rsidRPr="7154D056">
        <w:rPr>
          <w:rFonts w:ascii="Lucida Sans Unicode" w:eastAsia="Times New Roman" w:hAnsi="Lucida Sans Unicode" w:cs="Lucida Sans Unicode"/>
          <w:b/>
          <w:bCs/>
          <w:sz w:val="20"/>
          <w:szCs w:val="20"/>
          <w:lang w:eastAsia="ar-SA"/>
        </w:rPr>
        <w:t>X</w:t>
      </w:r>
      <w:r w:rsidR="598A23D7" w:rsidRPr="7154D056">
        <w:rPr>
          <w:rFonts w:ascii="Lucida Sans Unicode" w:eastAsia="Times New Roman" w:hAnsi="Lucida Sans Unicode" w:cs="Lucida Sans Unicode"/>
          <w:b/>
          <w:bCs/>
          <w:sz w:val="20"/>
          <w:szCs w:val="20"/>
          <w:lang w:eastAsia="ar-SA"/>
        </w:rPr>
        <w:t>I</w:t>
      </w:r>
      <w:r w:rsidRPr="7154D056">
        <w:rPr>
          <w:rFonts w:ascii="Lucida Sans Unicode" w:eastAsia="Times New Roman" w:hAnsi="Lucida Sans Unicode" w:cs="Lucida Sans Unicode"/>
          <w:b/>
          <w:bCs/>
          <w:sz w:val="20"/>
          <w:szCs w:val="20"/>
          <w:lang w:eastAsia="ar-SA"/>
        </w:rPr>
        <w:t>. DE LAS SOLICITUDES DE LAS CANDIDATURAS.</w:t>
      </w:r>
      <w:r w:rsidRPr="7154D056">
        <w:rPr>
          <w:rFonts w:ascii="Lucida Sans Unicode" w:eastAsia="Times New Roman" w:hAnsi="Lucida Sans Unicode" w:cs="Lucida Sans Unicode"/>
          <w:sz w:val="20"/>
          <w:szCs w:val="20"/>
          <w:lang w:eastAsia="ar-SA"/>
        </w:rPr>
        <w:t xml:space="preserve"> </w:t>
      </w:r>
      <w:r w:rsidR="1587DE2D" w:rsidRPr="7154D056">
        <w:rPr>
          <w:rFonts w:ascii="Lucida Sans Unicode" w:eastAsia="Times New Roman" w:hAnsi="Lucida Sans Unicode" w:cs="Lucida Sans Unicode"/>
          <w:sz w:val="20"/>
          <w:szCs w:val="20"/>
          <w:lang w:eastAsia="ar-SA"/>
        </w:rPr>
        <w:t>L</w:t>
      </w:r>
      <w:r w:rsidRPr="7154D056">
        <w:rPr>
          <w:rFonts w:ascii="Lucida Sans Unicode" w:eastAsia="Times New Roman" w:hAnsi="Lucida Sans Unicode" w:cs="Lucida Sans Unicode"/>
          <w:sz w:val="20"/>
          <w:szCs w:val="20"/>
          <w:lang w:eastAsia="ar-SA"/>
        </w:rPr>
        <w:t>as solicitudes de registro de candidaturas deberán presentarse por escrito en el formato aprobado por el Consejo General de este Instituto, y deberán contener, tanto para candidaturas de propietari</w:t>
      </w:r>
      <w:r w:rsidR="094F56B9" w:rsidRPr="7154D056">
        <w:rPr>
          <w:rFonts w:ascii="Lucida Sans Unicode" w:eastAsia="Times New Roman" w:hAnsi="Lucida Sans Unicode" w:cs="Lucida Sans Unicode"/>
          <w:sz w:val="20"/>
          <w:szCs w:val="20"/>
          <w:lang w:eastAsia="ar-SA"/>
        </w:rPr>
        <w:t>a</w:t>
      </w:r>
      <w:r w:rsidRPr="7154D056">
        <w:rPr>
          <w:rFonts w:ascii="Lucida Sans Unicode" w:eastAsia="Times New Roman" w:hAnsi="Lucida Sans Unicode" w:cs="Lucida Sans Unicode"/>
          <w:sz w:val="20"/>
          <w:szCs w:val="20"/>
          <w:lang w:eastAsia="ar-SA"/>
        </w:rPr>
        <w:t>s como de suplentes, la información siguiente:</w:t>
      </w:r>
    </w:p>
    <w:p w14:paraId="551A0469" w14:textId="77777777" w:rsidR="006D064F" w:rsidRPr="00A50B0D" w:rsidRDefault="006D064F" w:rsidP="002B061C">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228215C" w14:textId="09B1029E" w:rsidR="006D064F" w:rsidRPr="00A50B0D" w:rsidRDefault="0020057F" w:rsidP="002B061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A50B0D">
        <w:rPr>
          <w:rFonts w:ascii="Lucida Sans Unicode" w:eastAsia="Calibri" w:hAnsi="Lucida Sans Unicode" w:cs="Lucida Sans Unicode"/>
          <w:sz w:val="20"/>
          <w:szCs w:val="20"/>
        </w:rPr>
        <w:t>Nombre (s) y apellidos</w:t>
      </w:r>
      <w:r w:rsidR="00187D6F" w:rsidRPr="00A50B0D">
        <w:rPr>
          <w:rFonts w:ascii="Lucida Sans Unicode" w:eastAsia="Calibri" w:hAnsi="Lucida Sans Unicode" w:cs="Lucida Sans Unicode"/>
          <w:sz w:val="20"/>
          <w:szCs w:val="20"/>
        </w:rPr>
        <w:t>.</w:t>
      </w:r>
    </w:p>
    <w:p w14:paraId="3894BD55" w14:textId="254DBE3B" w:rsidR="006D064F" w:rsidRPr="00A50B0D" w:rsidRDefault="0020057F" w:rsidP="002B061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A50B0D">
        <w:rPr>
          <w:rFonts w:ascii="Lucida Sans Unicode" w:eastAsia="Calibri" w:hAnsi="Lucida Sans Unicode" w:cs="Lucida Sans Unicode"/>
          <w:sz w:val="20"/>
          <w:szCs w:val="20"/>
        </w:rPr>
        <w:t>Fecha y lugar de nacimiento</w:t>
      </w:r>
      <w:r w:rsidR="00187D6F" w:rsidRPr="00A50B0D">
        <w:rPr>
          <w:rFonts w:ascii="Lucida Sans Unicode" w:eastAsia="Calibri" w:hAnsi="Lucida Sans Unicode" w:cs="Lucida Sans Unicode"/>
          <w:sz w:val="20"/>
          <w:szCs w:val="20"/>
        </w:rPr>
        <w:t>.</w:t>
      </w:r>
    </w:p>
    <w:p w14:paraId="3D3049D5" w14:textId="19588395" w:rsidR="006D064F" w:rsidRPr="00A50B0D" w:rsidRDefault="006D064F" w:rsidP="002B061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A50B0D">
        <w:rPr>
          <w:rFonts w:ascii="Lucida Sans Unicode" w:eastAsia="Calibri" w:hAnsi="Lucida Sans Unicode" w:cs="Lucida Sans Unicode"/>
          <w:sz w:val="20"/>
          <w:szCs w:val="20"/>
        </w:rPr>
        <w:t>Domicilio y t</w:t>
      </w:r>
      <w:r w:rsidR="0020057F" w:rsidRPr="00A50B0D">
        <w:rPr>
          <w:rFonts w:ascii="Lucida Sans Unicode" w:eastAsia="Calibri" w:hAnsi="Lucida Sans Unicode" w:cs="Lucida Sans Unicode"/>
          <w:sz w:val="20"/>
          <w:szCs w:val="20"/>
        </w:rPr>
        <w:t>iempo de residencia en el mismo</w:t>
      </w:r>
      <w:r w:rsidR="00187D6F" w:rsidRPr="00A50B0D">
        <w:rPr>
          <w:rFonts w:ascii="Lucida Sans Unicode" w:eastAsia="Calibri" w:hAnsi="Lucida Sans Unicode" w:cs="Lucida Sans Unicode"/>
          <w:sz w:val="20"/>
          <w:szCs w:val="20"/>
        </w:rPr>
        <w:t>.</w:t>
      </w:r>
    </w:p>
    <w:p w14:paraId="008D5610" w14:textId="26FAC806" w:rsidR="006D064F" w:rsidRPr="00A50B0D" w:rsidRDefault="0020057F" w:rsidP="002B061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A50B0D">
        <w:rPr>
          <w:rFonts w:ascii="Lucida Sans Unicode" w:eastAsia="Calibri" w:hAnsi="Lucida Sans Unicode" w:cs="Lucida Sans Unicode"/>
          <w:sz w:val="20"/>
          <w:szCs w:val="20"/>
        </w:rPr>
        <w:t>Ocupación</w:t>
      </w:r>
      <w:r w:rsidR="00187D6F" w:rsidRPr="00A50B0D">
        <w:rPr>
          <w:rFonts w:ascii="Lucida Sans Unicode" w:eastAsia="Calibri" w:hAnsi="Lucida Sans Unicode" w:cs="Lucida Sans Unicode"/>
          <w:sz w:val="20"/>
          <w:szCs w:val="20"/>
        </w:rPr>
        <w:t>.</w:t>
      </w:r>
    </w:p>
    <w:p w14:paraId="492B4395" w14:textId="4F472666" w:rsidR="006D064F" w:rsidRPr="00A50B0D" w:rsidRDefault="006D064F" w:rsidP="002B061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A50B0D">
        <w:rPr>
          <w:rFonts w:ascii="Lucida Sans Unicode" w:eastAsia="Calibri" w:hAnsi="Lucida Sans Unicode" w:cs="Lucida Sans Unicode"/>
          <w:sz w:val="20"/>
          <w:szCs w:val="20"/>
        </w:rPr>
        <w:t>Cargo al que solicita su regi</w:t>
      </w:r>
      <w:r w:rsidR="0020057F" w:rsidRPr="00A50B0D">
        <w:rPr>
          <w:rFonts w:ascii="Lucida Sans Unicode" w:eastAsia="Calibri" w:hAnsi="Lucida Sans Unicode" w:cs="Lucida Sans Unicode"/>
          <w:sz w:val="20"/>
          <w:szCs w:val="20"/>
        </w:rPr>
        <w:t xml:space="preserve">stro como </w:t>
      </w:r>
      <w:r w:rsidR="00187D6F" w:rsidRPr="00A50B0D">
        <w:rPr>
          <w:rFonts w:ascii="Lucida Sans Unicode" w:eastAsia="Calibri" w:hAnsi="Lucida Sans Unicode" w:cs="Lucida Sans Unicode"/>
          <w:sz w:val="20"/>
          <w:szCs w:val="20"/>
        </w:rPr>
        <w:t>persona candidata.</w:t>
      </w:r>
    </w:p>
    <w:p w14:paraId="2BAEFC11" w14:textId="32C26FB9" w:rsidR="0020057F" w:rsidRPr="00A50B0D" w:rsidRDefault="3149628A" w:rsidP="002B061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7154D056">
        <w:rPr>
          <w:rFonts w:ascii="Lucida Sans Unicode" w:eastAsia="Calibri" w:hAnsi="Lucida Sans Unicode" w:cs="Lucida Sans Unicode"/>
          <w:sz w:val="20"/>
          <w:szCs w:val="20"/>
        </w:rPr>
        <w:lastRenderedPageBreak/>
        <w:t>Las candidaturas que busquen reelegirse en sus cargos, deberán acompañar una carta que especifique los periodos para los que han sido elect</w:t>
      </w:r>
      <w:r w:rsidR="208A1D8B" w:rsidRPr="7154D056">
        <w:rPr>
          <w:rFonts w:ascii="Lucida Sans Unicode" w:eastAsia="Calibri" w:hAnsi="Lucida Sans Unicode" w:cs="Lucida Sans Unicode"/>
          <w:sz w:val="20"/>
          <w:szCs w:val="20"/>
        </w:rPr>
        <w:t>a</w:t>
      </w:r>
      <w:r w:rsidRPr="7154D056">
        <w:rPr>
          <w:rFonts w:ascii="Lucida Sans Unicode" w:eastAsia="Calibri" w:hAnsi="Lucida Sans Unicode" w:cs="Lucida Sans Unicode"/>
          <w:sz w:val="20"/>
          <w:szCs w:val="20"/>
        </w:rPr>
        <w:t xml:space="preserve">s en ese cargo y la manifestación de estar cumplimiento con los límites establecidos por la Constitución Federal y Local, así como por el Código Electoral del Estado de Jalisco y, los “Criterios de Reelección” establecidos en el Título Segundo, Capítulo II del “Lineamiento </w:t>
      </w:r>
      <w:r w:rsidR="780E0F16" w:rsidRPr="7154D056">
        <w:rPr>
          <w:rFonts w:ascii="Lucida Sans Unicode" w:eastAsia="Calibri" w:hAnsi="Lucida Sans Unicode" w:cs="Lucida Sans Unicode"/>
          <w:sz w:val="20"/>
          <w:szCs w:val="20"/>
        </w:rPr>
        <w:t xml:space="preserve">para el Registro de Candidaturas y Criterios de Reelección en la Postulación de Candidaturas a Cargos de Elección Popular </w:t>
      </w:r>
      <w:r w:rsidRPr="7154D056">
        <w:rPr>
          <w:rFonts w:ascii="Lucida Sans Unicode" w:eastAsia="Calibri" w:hAnsi="Lucida Sans Unicode" w:cs="Lucida Sans Unicode"/>
          <w:sz w:val="20"/>
          <w:szCs w:val="20"/>
        </w:rPr>
        <w:t xml:space="preserve">en el Proceso Electoral Local Concurrente 2023-2024 en el estado de Jalisco”. </w:t>
      </w:r>
    </w:p>
    <w:p w14:paraId="1BCC8592" w14:textId="77777777" w:rsidR="006D064F" w:rsidRPr="00A50B0D" w:rsidRDefault="006D064F" w:rsidP="002B061C">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02CFA33" w14:textId="521D11B0" w:rsidR="006D064F" w:rsidRPr="00A50B0D" w:rsidRDefault="4AA7EFA9" w:rsidP="7154D056">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7154D056">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w:t>
      </w:r>
      <w:r w:rsidR="3149628A" w:rsidRPr="7154D056">
        <w:rPr>
          <w:rFonts w:ascii="Lucida Sans Unicode" w:hAnsi="Lucida Sans Unicode" w:cs="Lucida Sans Unicode"/>
          <w:sz w:val="20"/>
          <w:szCs w:val="20"/>
        </w:rPr>
        <w:t xml:space="preserve">la autoridad nacional electoral, y la </w:t>
      </w:r>
      <w:r w:rsidR="576890E0" w:rsidRPr="7154D056">
        <w:rPr>
          <w:rFonts w:ascii="Lucida Sans Unicode" w:hAnsi="Lucida Sans Unicode" w:cs="Lucida Sans Unicode"/>
          <w:sz w:val="20"/>
          <w:szCs w:val="20"/>
        </w:rPr>
        <w:t>C</w:t>
      </w:r>
      <w:r w:rsidR="3149628A" w:rsidRPr="7154D056">
        <w:rPr>
          <w:rFonts w:ascii="Lucida Sans Unicode" w:hAnsi="Lucida Sans Unicode" w:cs="Lucida Sans Unicode"/>
          <w:sz w:val="20"/>
          <w:szCs w:val="20"/>
        </w:rPr>
        <w:t xml:space="preserve">lave </w:t>
      </w:r>
      <w:r w:rsidR="0464C977" w:rsidRPr="7154D056">
        <w:rPr>
          <w:rFonts w:ascii="Lucida Sans Unicode" w:hAnsi="Lucida Sans Unicode" w:cs="Lucida Sans Unicode"/>
          <w:sz w:val="20"/>
          <w:szCs w:val="20"/>
        </w:rPr>
        <w:t>Ú</w:t>
      </w:r>
      <w:r w:rsidR="3149628A" w:rsidRPr="7154D056">
        <w:rPr>
          <w:rFonts w:ascii="Lucida Sans Unicode" w:hAnsi="Lucida Sans Unicode" w:cs="Lucida Sans Unicode"/>
          <w:sz w:val="20"/>
          <w:szCs w:val="20"/>
        </w:rPr>
        <w:t xml:space="preserve">nica de </w:t>
      </w:r>
      <w:r w:rsidR="5D7A6085" w:rsidRPr="7154D056">
        <w:rPr>
          <w:rFonts w:ascii="Lucida Sans Unicode" w:hAnsi="Lucida Sans Unicode" w:cs="Lucida Sans Unicode"/>
          <w:sz w:val="20"/>
          <w:szCs w:val="20"/>
        </w:rPr>
        <w:t>R</w:t>
      </w:r>
      <w:r w:rsidR="3149628A" w:rsidRPr="7154D056">
        <w:rPr>
          <w:rFonts w:ascii="Lucida Sans Unicode" w:hAnsi="Lucida Sans Unicode" w:cs="Lucida Sans Unicode"/>
          <w:sz w:val="20"/>
          <w:szCs w:val="20"/>
        </w:rPr>
        <w:t xml:space="preserve">egistro de </w:t>
      </w:r>
      <w:r w:rsidR="1410190F" w:rsidRPr="7154D056">
        <w:rPr>
          <w:rFonts w:ascii="Lucida Sans Unicode" w:hAnsi="Lucida Sans Unicode" w:cs="Lucida Sans Unicode"/>
          <w:sz w:val="20"/>
          <w:szCs w:val="20"/>
        </w:rPr>
        <w:t>P</w:t>
      </w:r>
      <w:r w:rsidR="3149628A" w:rsidRPr="7154D056">
        <w:rPr>
          <w:rFonts w:ascii="Lucida Sans Unicode" w:hAnsi="Lucida Sans Unicode" w:cs="Lucida Sans Unicode"/>
          <w:sz w:val="20"/>
          <w:szCs w:val="20"/>
        </w:rPr>
        <w:t xml:space="preserve">oblación (CURP). </w:t>
      </w:r>
    </w:p>
    <w:p w14:paraId="288726EF" w14:textId="77777777" w:rsidR="006D064F" w:rsidRPr="00A50B0D" w:rsidRDefault="006D064F" w:rsidP="002B061C">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63ED5F56" w14:textId="04E121D3" w:rsidR="006D064F" w:rsidRPr="00A50B0D" w:rsidRDefault="4AA7EFA9" w:rsidP="002B061C">
      <w:pPr>
        <w:spacing w:after="0" w:line="276" w:lineRule="auto"/>
        <w:jc w:val="both"/>
        <w:rPr>
          <w:rFonts w:ascii="Lucida Sans Unicode" w:hAnsi="Lucida Sans Unicode" w:cs="Lucida Sans Unicode"/>
          <w:sz w:val="20"/>
          <w:szCs w:val="20"/>
        </w:rPr>
      </w:pPr>
      <w:r w:rsidRPr="7154D056">
        <w:rPr>
          <w:rFonts w:ascii="Lucida Sans Unicode" w:hAnsi="Lucida Sans Unicode" w:cs="Lucida Sans Unicode"/>
          <w:sz w:val="20"/>
          <w:szCs w:val="20"/>
        </w:rPr>
        <w:t>A efecto de garantizar los derechos político</w:t>
      </w:r>
      <w:r w:rsidR="5C5DA813" w:rsidRPr="7154D056">
        <w:rPr>
          <w:rFonts w:ascii="Lucida Sans Unicode" w:hAnsi="Lucida Sans Unicode" w:cs="Lucida Sans Unicode"/>
          <w:sz w:val="20"/>
          <w:szCs w:val="20"/>
        </w:rPr>
        <w:t>-</w:t>
      </w:r>
      <w:r w:rsidRPr="7154D056">
        <w:rPr>
          <w:rFonts w:ascii="Lucida Sans Unicode" w:hAnsi="Lucida Sans Unicode" w:cs="Lucida Sans Unicode"/>
          <w:sz w:val="20"/>
          <w:szCs w:val="20"/>
        </w:rPr>
        <w:t xml:space="preserve">electorales de las </w:t>
      </w:r>
      <w:r w:rsidR="5D1F2C3F" w:rsidRPr="7154D056">
        <w:rPr>
          <w:rFonts w:ascii="Lucida Sans Unicode" w:hAnsi="Lucida Sans Unicode" w:cs="Lucida Sans Unicode"/>
          <w:sz w:val="20"/>
          <w:szCs w:val="20"/>
        </w:rPr>
        <w:t>candidaturas, relativos a la identidad de ésta</w:t>
      </w:r>
      <w:r w:rsidRPr="7154D056">
        <w:rPr>
          <w:rFonts w:ascii="Lucida Sans Unicode" w:hAnsi="Lucida Sans Unicode" w:cs="Lucida Sans Unicode"/>
          <w:sz w:val="20"/>
          <w:szCs w:val="20"/>
        </w:rPr>
        <w:t>s, es que se podrá</w:t>
      </w:r>
      <w:r w:rsidR="5D1F2C3F" w:rsidRPr="7154D056">
        <w:rPr>
          <w:rFonts w:ascii="Lucida Sans Unicode" w:hAnsi="Lucida Sans Unicode" w:cs="Lucida Sans Unicode"/>
          <w:sz w:val="20"/>
          <w:szCs w:val="20"/>
        </w:rPr>
        <w:t>, opcionalmente, incluir en su solicitud</w:t>
      </w:r>
      <w:r w:rsidRPr="7154D056">
        <w:rPr>
          <w:rFonts w:ascii="Lucida Sans Unicode" w:hAnsi="Lucida Sans Unicode" w:cs="Lucida Sans Unicode"/>
          <w:sz w:val="20"/>
          <w:szCs w:val="20"/>
        </w:rPr>
        <w:t xml:space="preserve"> de registro su sobrenombre</w:t>
      </w:r>
      <w:r w:rsidR="5D1F2C3F" w:rsidRPr="7154D056">
        <w:rPr>
          <w:rFonts w:ascii="Lucida Sans Unicode" w:hAnsi="Lucida Sans Unicode" w:cs="Lucida Sans Unicode"/>
          <w:sz w:val="20"/>
          <w:szCs w:val="20"/>
        </w:rPr>
        <w:t xml:space="preserve"> o alias</w:t>
      </w:r>
      <w:r w:rsidRPr="7154D056">
        <w:rPr>
          <w:rFonts w:ascii="Lucida Sans Unicode" w:hAnsi="Lucida Sans Unicode" w:cs="Lucida Sans Unicode"/>
          <w:sz w:val="20"/>
          <w:szCs w:val="20"/>
        </w:rPr>
        <w:t>, tomando en cuenta para ello, el criterio emitido en la jurisprudencia 10/2013</w:t>
      </w:r>
      <w:r w:rsidR="007138D8">
        <w:rPr>
          <w:rStyle w:val="Refdenotaalpie"/>
          <w:rFonts w:ascii="Lucida Sans Unicode" w:hAnsi="Lucida Sans Unicode" w:cs="Lucida Sans Unicode"/>
          <w:sz w:val="20"/>
          <w:szCs w:val="20"/>
        </w:rPr>
        <w:footnoteReference w:id="17"/>
      </w:r>
      <w:r w:rsidRPr="7154D056">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246F4F25" w14:textId="77777777" w:rsidR="006D064F" w:rsidRPr="00A50B0D" w:rsidRDefault="006D064F" w:rsidP="002B061C">
      <w:pPr>
        <w:spacing w:after="0" w:line="276" w:lineRule="auto"/>
        <w:jc w:val="both"/>
        <w:rPr>
          <w:rFonts w:ascii="Lucida Sans Unicode" w:hAnsi="Lucida Sans Unicode" w:cs="Lucida Sans Unicode"/>
          <w:sz w:val="20"/>
          <w:szCs w:val="20"/>
        </w:rPr>
      </w:pPr>
    </w:p>
    <w:p w14:paraId="5D3BFD4E" w14:textId="2A29B8EE" w:rsidR="006D064F" w:rsidRPr="00A50B0D" w:rsidRDefault="4AA7EFA9" w:rsidP="002B061C">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A50B0D">
        <w:rPr>
          <w:rFonts w:ascii="Lucida Sans Unicode" w:eastAsia="Times New Roman" w:hAnsi="Lucida Sans Unicode" w:cs="Lucida Sans Unicode"/>
          <w:sz w:val="20"/>
          <w:szCs w:val="20"/>
          <w:lang w:eastAsia="ar-SA"/>
        </w:rPr>
        <w:t xml:space="preserve">Ahora bien, </w:t>
      </w:r>
      <w:r w:rsidR="5D1F2C3F" w:rsidRPr="00A50B0D">
        <w:rPr>
          <w:rFonts w:ascii="Lucida Sans Unicode" w:eastAsia="Times New Roman" w:hAnsi="Lucida Sans Unicode" w:cs="Lucida Sans Unicode"/>
          <w:sz w:val="20"/>
          <w:szCs w:val="20"/>
          <w:lang w:eastAsia="ar-SA"/>
        </w:rPr>
        <w:t xml:space="preserve">de conformidad con los artículos 241, párrafo </w:t>
      </w:r>
      <w:r w:rsidR="3A3E3E48" w:rsidRPr="00A50B0D">
        <w:rPr>
          <w:rFonts w:ascii="Lucida Sans Unicode" w:eastAsia="Times New Roman" w:hAnsi="Lucida Sans Unicode" w:cs="Lucida Sans Unicode"/>
          <w:sz w:val="20"/>
          <w:szCs w:val="20"/>
          <w:lang w:eastAsia="ar-SA"/>
        </w:rPr>
        <w:t>1</w:t>
      </w:r>
      <w:r w:rsidR="5D1F2C3F" w:rsidRPr="00A50B0D">
        <w:rPr>
          <w:rFonts w:ascii="Lucida Sans Unicode" w:eastAsia="Times New Roman" w:hAnsi="Lucida Sans Unicode" w:cs="Lucida Sans Unicode"/>
          <w:sz w:val="20"/>
          <w:szCs w:val="20"/>
          <w:lang w:eastAsia="ar-SA"/>
        </w:rPr>
        <w:t xml:space="preserve">, fracción </w:t>
      </w:r>
      <w:r w:rsidR="5D1F2C3F" w:rsidRPr="007032AF">
        <w:rPr>
          <w:rFonts w:ascii="Lucida Sans Unicode" w:eastAsia="Times New Roman" w:hAnsi="Lucida Sans Unicode" w:cs="Lucida Sans Unicode"/>
          <w:sz w:val="20"/>
          <w:szCs w:val="20"/>
          <w:lang w:eastAsia="ar-SA"/>
        </w:rPr>
        <w:t xml:space="preserve">II, </w:t>
      </w:r>
      <w:r w:rsidR="5F068479" w:rsidRPr="007032AF">
        <w:rPr>
          <w:rFonts w:ascii="Lucida Sans Unicode" w:eastAsia="Times New Roman" w:hAnsi="Lucida Sans Unicode" w:cs="Lucida Sans Unicode"/>
          <w:sz w:val="20"/>
          <w:szCs w:val="20"/>
          <w:lang w:eastAsia="ar-SA"/>
        </w:rPr>
        <w:t xml:space="preserve"> </w:t>
      </w:r>
      <w:r w:rsidR="5D1F2C3F" w:rsidRPr="007032AF">
        <w:rPr>
          <w:rFonts w:ascii="Lucida Sans Unicode" w:eastAsia="Times New Roman" w:hAnsi="Lucida Sans Unicode" w:cs="Lucida Sans Unicode"/>
          <w:sz w:val="20"/>
          <w:szCs w:val="20"/>
          <w:lang w:eastAsia="ar-SA"/>
        </w:rPr>
        <w:t>inciso a)</w:t>
      </w:r>
      <w:r w:rsidR="00551F22" w:rsidRPr="007032AF">
        <w:rPr>
          <w:rFonts w:ascii="Lucida Sans Unicode" w:eastAsia="Times New Roman" w:hAnsi="Lucida Sans Unicode" w:cs="Lucida Sans Unicode"/>
          <w:sz w:val="20"/>
          <w:szCs w:val="20"/>
          <w:lang w:eastAsia="ar-SA"/>
        </w:rPr>
        <w:t xml:space="preserve"> y 242</w:t>
      </w:r>
      <w:r w:rsidR="5D1F2C3F" w:rsidRPr="007032AF">
        <w:rPr>
          <w:rFonts w:ascii="Lucida Sans Unicode" w:eastAsia="Times New Roman" w:hAnsi="Lucida Sans Unicode" w:cs="Lucida Sans Unicode"/>
          <w:sz w:val="20"/>
          <w:szCs w:val="20"/>
          <w:lang w:eastAsia="ar-SA"/>
        </w:rPr>
        <w:t xml:space="preserve"> del</w:t>
      </w:r>
      <w:r w:rsidR="5D1F2C3F" w:rsidRPr="00A50B0D">
        <w:rPr>
          <w:rFonts w:ascii="Lucida Sans Unicode" w:eastAsia="Times New Roman" w:hAnsi="Lucida Sans Unicode" w:cs="Lucida Sans Unicode"/>
          <w:sz w:val="20"/>
          <w:szCs w:val="20"/>
          <w:lang w:eastAsia="ar-SA"/>
        </w:rPr>
        <w:t xml:space="preserve"> Código Electoral del Estado de Jalisco; y, artículo 38 del </w:t>
      </w:r>
      <w:r w:rsidR="5D1F2C3F" w:rsidRPr="00710071">
        <w:rPr>
          <w:rFonts w:ascii="Lucida Sans Unicode" w:eastAsia="Times New Roman" w:hAnsi="Lucida Sans Unicode" w:cs="Lucida Sans Unicode"/>
          <w:sz w:val="20"/>
          <w:szCs w:val="20"/>
          <w:lang w:eastAsia="ar-SA"/>
        </w:rPr>
        <w:t>“</w:t>
      </w:r>
      <w:r w:rsidR="5D1F2C3F" w:rsidRPr="7154D056">
        <w:rPr>
          <w:rFonts w:ascii="Lucida Sans Unicode" w:eastAsia="Times New Roman" w:hAnsi="Lucida Sans Unicode" w:cs="Lucida Sans Unicode"/>
          <w:sz w:val="20"/>
          <w:szCs w:val="20"/>
          <w:lang w:eastAsia="ar-SA"/>
        </w:rPr>
        <w:t xml:space="preserve">Lineamiento para el </w:t>
      </w:r>
      <w:r w:rsidR="1A70E29B" w:rsidRPr="7154D056">
        <w:rPr>
          <w:rFonts w:ascii="Lucida Sans Unicode" w:eastAsia="Times New Roman" w:hAnsi="Lucida Sans Unicode" w:cs="Lucida Sans Unicode"/>
          <w:sz w:val="20"/>
          <w:szCs w:val="20"/>
          <w:lang w:eastAsia="ar-SA"/>
        </w:rPr>
        <w:t>R</w:t>
      </w:r>
      <w:r w:rsidR="5D1F2C3F" w:rsidRPr="7154D056">
        <w:rPr>
          <w:rFonts w:ascii="Lucida Sans Unicode" w:eastAsia="Times New Roman" w:hAnsi="Lucida Sans Unicode" w:cs="Lucida Sans Unicode"/>
          <w:sz w:val="20"/>
          <w:szCs w:val="20"/>
          <w:lang w:eastAsia="ar-SA"/>
        </w:rPr>
        <w:t xml:space="preserve">egistro de </w:t>
      </w:r>
      <w:r w:rsidR="1A70E29B" w:rsidRPr="7154D056">
        <w:rPr>
          <w:rFonts w:ascii="Lucida Sans Unicode" w:eastAsia="Times New Roman" w:hAnsi="Lucida Sans Unicode" w:cs="Lucida Sans Unicode"/>
          <w:sz w:val="20"/>
          <w:szCs w:val="20"/>
          <w:lang w:eastAsia="ar-SA"/>
        </w:rPr>
        <w:t>C</w:t>
      </w:r>
      <w:r w:rsidR="5D1F2C3F" w:rsidRPr="7154D056">
        <w:rPr>
          <w:rFonts w:ascii="Lucida Sans Unicode" w:eastAsia="Times New Roman" w:hAnsi="Lucida Sans Unicode" w:cs="Lucida Sans Unicode"/>
          <w:sz w:val="20"/>
          <w:szCs w:val="20"/>
          <w:lang w:eastAsia="ar-SA"/>
        </w:rPr>
        <w:t xml:space="preserve">andidaturas y </w:t>
      </w:r>
      <w:r w:rsidR="1A70E29B" w:rsidRPr="7154D056">
        <w:rPr>
          <w:rFonts w:ascii="Lucida Sans Unicode" w:eastAsia="Times New Roman" w:hAnsi="Lucida Sans Unicode" w:cs="Lucida Sans Unicode"/>
          <w:sz w:val="20"/>
          <w:szCs w:val="20"/>
          <w:lang w:eastAsia="ar-SA"/>
        </w:rPr>
        <w:t>C</w:t>
      </w:r>
      <w:r w:rsidR="5D1F2C3F" w:rsidRPr="7154D056">
        <w:rPr>
          <w:rFonts w:ascii="Lucida Sans Unicode" w:eastAsia="Times New Roman" w:hAnsi="Lucida Sans Unicode" w:cs="Lucida Sans Unicode"/>
          <w:sz w:val="20"/>
          <w:szCs w:val="20"/>
          <w:lang w:eastAsia="ar-SA"/>
        </w:rPr>
        <w:t xml:space="preserve">riterios de </w:t>
      </w:r>
      <w:r w:rsidR="1A70E29B" w:rsidRPr="7154D056">
        <w:rPr>
          <w:rFonts w:ascii="Lucida Sans Unicode" w:eastAsia="Times New Roman" w:hAnsi="Lucida Sans Unicode" w:cs="Lucida Sans Unicode"/>
          <w:sz w:val="20"/>
          <w:szCs w:val="20"/>
          <w:lang w:eastAsia="ar-SA"/>
        </w:rPr>
        <w:t>R</w:t>
      </w:r>
      <w:r w:rsidR="5D1F2C3F" w:rsidRPr="7154D056">
        <w:rPr>
          <w:rFonts w:ascii="Lucida Sans Unicode" w:eastAsia="Times New Roman" w:hAnsi="Lucida Sans Unicode" w:cs="Lucida Sans Unicode"/>
          <w:sz w:val="20"/>
          <w:szCs w:val="20"/>
          <w:lang w:eastAsia="ar-SA"/>
        </w:rPr>
        <w:t xml:space="preserve">eelección en la </w:t>
      </w:r>
      <w:r w:rsidR="1A70E29B" w:rsidRPr="7154D056">
        <w:rPr>
          <w:rFonts w:ascii="Lucida Sans Unicode" w:eastAsia="Times New Roman" w:hAnsi="Lucida Sans Unicode" w:cs="Lucida Sans Unicode"/>
          <w:sz w:val="20"/>
          <w:szCs w:val="20"/>
          <w:lang w:eastAsia="ar-SA"/>
        </w:rPr>
        <w:t>P</w:t>
      </w:r>
      <w:r w:rsidR="5D1F2C3F" w:rsidRPr="7154D056">
        <w:rPr>
          <w:rFonts w:ascii="Lucida Sans Unicode" w:eastAsia="Times New Roman" w:hAnsi="Lucida Sans Unicode" w:cs="Lucida Sans Unicode"/>
          <w:sz w:val="20"/>
          <w:szCs w:val="20"/>
          <w:lang w:eastAsia="ar-SA"/>
        </w:rPr>
        <w:t xml:space="preserve">ostulación de </w:t>
      </w:r>
      <w:r w:rsidR="1A70E29B" w:rsidRPr="7154D056">
        <w:rPr>
          <w:rFonts w:ascii="Lucida Sans Unicode" w:eastAsia="Times New Roman" w:hAnsi="Lucida Sans Unicode" w:cs="Lucida Sans Unicode"/>
          <w:sz w:val="20"/>
          <w:szCs w:val="20"/>
          <w:lang w:eastAsia="ar-SA"/>
        </w:rPr>
        <w:t>C</w:t>
      </w:r>
      <w:r w:rsidR="5D1F2C3F" w:rsidRPr="7154D056">
        <w:rPr>
          <w:rFonts w:ascii="Lucida Sans Unicode" w:eastAsia="Times New Roman" w:hAnsi="Lucida Sans Unicode" w:cs="Lucida Sans Unicode"/>
          <w:sz w:val="20"/>
          <w:szCs w:val="20"/>
          <w:lang w:eastAsia="ar-SA"/>
        </w:rPr>
        <w:t xml:space="preserve">andidaturas a </w:t>
      </w:r>
      <w:r w:rsidR="1A70E29B" w:rsidRPr="7154D056">
        <w:rPr>
          <w:rFonts w:ascii="Lucida Sans Unicode" w:eastAsia="Times New Roman" w:hAnsi="Lucida Sans Unicode" w:cs="Lucida Sans Unicode"/>
          <w:sz w:val="20"/>
          <w:szCs w:val="20"/>
          <w:lang w:eastAsia="ar-SA"/>
        </w:rPr>
        <w:t>C</w:t>
      </w:r>
      <w:r w:rsidR="5D1F2C3F" w:rsidRPr="7154D056">
        <w:rPr>
          <w:rFonts w:ascii="Lucida Sans Unicode" w:eastAsia="Times New Roman" w:hAnsi="Lucida Sans Unicode" w:cs="Lucida Sans Unicode"/>
          <w:sz w:val="20"/>
          <w:szCs w:val="20"/>
          <w:lang w:eastAsia="ar-SA"/>
        </w:rPr>
        <w:t xml:space="preserve">argos de </w:t>
      </w:r>
      <w:r w:rsidR="1A70E29B" w:rsidRPr="7154D056">
        <w:rPr>
          <w:rFonts w:ascii="Lucida Sans Unicode" w:eastAsia="Times New Roman" w:hAnsi="Lucida Sans Unicode" w:cs="Lucida Sans Unicode"/>
          <w:sz w:val="20"/>
          <w:szCs w:val="20"/>
          <w:lang w:eastAsia="ar-SA"/>
        </w:rPr>
        <w:t>E</w:t>
      </w:r>
      <w:r w:rsidR="5D1F2C3F" w:rsidRPr="7154D056">
        <w:rPr>
          <w:rFonts w:ascii="Lucida Sans Unicode" w:eastAsia="Times New Roman" w:hAnsi="Lucida Sans Unicode" w:cs="Lucida Sans Unicode"/>
          <w:sz w:val="20"/>
          <w:szCs w:val="20"/>
          <w:lang w:eastAsia="ar-SA"/>
        </w:rPr>
        <w:t xml:space="preserve">lección </w:t>
      </w:r>
      <w:r w:rsidR="1A70E29B" w:rsidRPr="7154D056">
        <w:rPr>
          <w:rFonts w:ascii="Lucida Sans Unicode" w:eastAsia="Times New Roman" w:hAnsi="Lucida Sans Unicode" w:cs="Lucida Sans Unicode"/>
          <w:sz w:val="20"/>
          <w:szCs w:val="20"/>
          <w:lang w:eastAsia="ar-SA"/>
        </w:rPr>
        <w:t>P</w:t>
      </w:r>
      <w:r w:rsidR="5D1F2C3F" w:rsidRPr="7154D056">
        <w:rPr>
          <w:rFonts w:ascii="Lucida Sans Unicode" w:eastAsia="Times New Roman" w:hAnsi="Lucida Sans Unicode" w:cs="Lucida Sans Unicode"/>
          <w:sz w:val="20"/>
          <w:szCs w:val="20"/>
          <w:lang w:eastAsia="ar-SA"/>
        </w:rPr>
        <w:t>opular en el Proceso Electoral Local Concurrente 2023-2024</w:t>
      </w:r>
      <w:r w:rsidR="5D1F2C3F" w:rsidRPr="7154D056">
        <w:rPr>
          <w:rFonts w:ascii="Lucida Sans Unicode" w:eastAsia="Times New Roman" w:hAnsi="Lucida Sans Unicode" w:cs="Lucida Sans Unicode"/>
          <w:i/>
          <w:iCs/>
          <w:sz w:val="20"/>
          <w:szCs w:val="20"/>
          <w:lang w:eastAsia="ar-SA"/>
        </w:rPr>
        <w:t>”</w:t>
      </w:r>
      <w:r w:rsidR="5D1F2C3F" w:rsidRPr="00A50B0D">
        <w:rPr>
          <w:rFonts w:ascii="Lucida Sans Unicode" w:eastAsia="Times New Roman" w:hAnsi="Lucida Sans Unicode" w:cs="Lucida Sans Unicode"/>
          <w:sz w:val="20"/>
          <w:szCs w:val="20"/>
          <w:lang w:eastAsia="ar-SA"/>
        </w:rPr>
        <w:t>, a</w:t>
      </w:r>
      <w:r w:rsidRPr="00A50B0D">
        <w:rPr>
          <w:rFonts w:ascii="Lucida Sans Unicode" w:eastAsia="Times New Roman" w:hAnsi="Lucida Sans Unicode" w:cs="Lucida Sans Unicode"/>
          <w:spacing w:val="-3"/>
          <w:sz w:val="20"/>
          <w:szCs w:val="20"/>
          <w:lang w:eastAsia="ar-SA"/>
        </w:rPr>
        <w:t xml:space="preserve"> la solicit</w:t>
      </w:r>
      <w:r w:rsidR="1D5872AC" w:rsidRPr="00A50B0D">
        <w:rPr>
          <w:rFonts w:ascii="Lucida Sans Unicode" w:eastAsia="Times New Roman" w:hAnsi="Lucida Sans Unicode" w:cs="Lucida Sans Unicode"/>
          <w:spacing w:val="-3"/>
          <w:sz w:val="20"/>
          <w:szCs w:val="20"/>
          <w:lang w:eastAsia="ar-SA"/>
        </w:rPr>
        <w:t>ud de cada una</w:t>
      </w:r>
      <w:r w:rsidRPr="00A50B0D">
        <w:rPr>
          <w:rFonts w:ascii="Lucida Sans Unicode" w:eastAsia="Times New Roman" w:hAnsi="Lucida Sans Unicode" w:cs="Lucida Sans Unicode"/>
          <w:spacing w:val="-3"/>
          <w:sz w:val="20"/>
          <w:szCs w:val="20"/>
          <w:lang w:eastAsia="ar-SA"/>
        </w:rPr>
        <w:t xml:space="preserve"> de las </w:t>
      </w:r>
      <w:r w:rsidR="1D5872AC" w:rsidRPr="00A50B0D">
        <w:rPr>
          <w:rFonts w:ascii="Lucida Sans Unicode" w:eastAsia="Times New Roman" w:hAnsi="Lucida Sans Unicode" w:cs="Lucida Sans Unicode"/>
          <w:spacing w:val="-3"/>
          <w:sz w:val="20"/>
          <w:szCs w:val="20"/>
          <w:lang w:eastAsia="ar-SA"/>
        </w:rPr>
        <w:t>personas propuesta</w:t>
      </w:r>
      <w:r w:rsidRPr="00A50B0D">
        <w:rPr>
          <w:rFonts w:ascii="Lucida Sans Unicode" w:eastAsia="Times New Roman" w:hAnsi="Lucida Sans Unicode" w:cs="Lucida Sans Unicode"/>
          <w:spacing w:val="-3"/>
          <w:sz w:val="20"/>
          <w:szCs w:val="20"/>
          <w:lang w:eastAsia="ar-SA"/>
        </w:rPr>
        <w:t>s a candidaturas, se deberá acompañar</w:t>
      </w:r>
      <w:r w:rsidR="5D1F2C3F" w:rsidRPr="00A50B0D">
        <w:rPr>
          <w:rFonts w:ascii="Lucida Sans Unicode" w:eastAsia="Times New Roman" w:hAnsi="Lucida Sans Unicode" w:cs="Lucida Sans Unicode"/>
          <w:spacing w:val="-3"/>
          <w:sz w:val="20"/>
          <w:szCs w:val="20"/>
          <w:lang w:eastAsia="ar-SA"/>
        </w:rPr>
        <w:t>,</w:t>
      </w:r>
      <w:r w:rsidRPr="00A50B0D">
        <w:rPr>
          <w:rFonts w:ascii="Lucida Sans Unicode" w:eastAsia="Times New Roman" w:hAnsi="Lucida Sans Unicode" w:cs="Lucida Sans Unicode"/>
          <w:spacing w:val="-3"/>
          <w:sz w:val="20"/>
          <w:szCs w:val="20"/>
          <w:lang w:eastAsia="ar-SA"/>
        </w:rPr>
        <w:t xml:space="preserve"> sin excepción</w:t>
      </w:r>
      <w:r w:rsidR="3BBB7A6E" w:rsidRPr="00A50B0D">
        <w:rPr>
          <w:rFonts w:ascii="Lucida Sans Unicode" w:eastAsia="Times New Roman" w:hAnsi="Lucida Sans Unicode" w:cs="Lucida Sans Unicode"/>
          <w:spacing w:val="-3"/>
          <w:sz w:val="20"/>
          <w:szCs w:val="20"/>
          <w:lang w:eastAsia="ar-SA"/>
        </w:rPr>
        <w:t>, en formato PDF legible</w:t>
      </w:r>
      <w:r w:rsidR="5D1F2C3F" w:rsidRPr="00A50B0D">
        <w:rPr>
          <w:rFonts w:ascii="Lucida Sans Unicode" w:eastAsia="Times New Roman" w:hAnsi="Lucida Sans Unicode" w:cs="Lucida Sans Unicode"/>
          <w:spacing w:val="-3"/>
          <w:sz w:val="20"/>
          <w:szCs w:val="20"/>
          <w:lang w:eastAsia="ar-SA"/>
        </w:rPr>
        <w:t xml:space="preserve"> a través del Sistema Integral de Registro de Candidaturas (SIRC),</w:t>
      </w:r>
      <w:r w:rsidRPr="00A50B0D">
        <w:rPr>
          <w:rFonts w:ascii="Lucida Sans Unicode" w:eastAsia="Times New Roman" w:hAnsi="Lucida Sans Unicode" w:cs="Lucida Sans Unicode"/>
          <w:spacing w:val="-3"/>
          <w:sz w:val="20"/>
          <w:szCs w:val="20"/>
          <w:lang w:eastAsia="ar-SA"/>
        </w:rPr>
        <w:t xml:space="preserve"> los documentos siguientes:</w:t>
      </w:r>
    </w:p>
    <w:p w14:paraId="61718262" w14:textId="77777777" w:rsidR="006D064F" w:rsidRPr="00A50B0D" w:rsidRDefault="006D064F" w:rsidP="002B061C">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5AA3DCC4" w14:textId="6AAC7036" w:rsidR="006D064F" w:rsidRPr="00A50B0D" w:rsidRDefault="006D064F"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 xml:space="preserve">Escrito con firma autógrafa </w:t>
      </w:r>
      <w:r w:rsidR="005C642D" w:rsidRPr="00A50B0D">
        <w:rPr>
          <w:rFonts w:ascii="Lucida Sans Unicode" w:hAnsi="Lucida Sans Unicode" w:cs="Lucida Sans Unicode"/>
          <w:sz w:val="20"/>
          <w:szCs w:val="20"/>
        </w:rPr>
        <w:t xml:space="preserve">y en formato autorizado por este Instituto, </w:t>
      </w:r>
      <w:r w:rsidRPr="00A50B0D">
        <w:rPr>
          <w:rFonts w:ascii="Lucida Sans Unicode" w:hAnsi="Lucida Sans Unicode" w:cs="Lucida Sans Unicode"/>
          <w:sz w:val="20"/>
          <w:szCs w:val="20"/>
        </w:rPr>
        <w:t xml:space="preserve">en el que </w:t>
      </w:r>
      <w:r w:rsidR="005C642D" w:rsidRPr="00A50B0D">
        <w:rPr>
          <w:rFonts w:ascii="Lucida Sans Unicode" w:hAnsi="Lucida Sans Unicode" w:cs="Lucida Sans Unicode"/>
          <w:sz w:val="20"/>
          <w:szCs w:val="20"/>
        </w:rPr>
        <w:t>la</w:t>
      </w:r>
      <w:r w:rsidR="00084AC5" w:rsidRPr="00A50B0D">
        <w:rPr>
          <w:rFonts w:ascii="Lucida Sans Unicode" w:hAnsi="Lucida Sans Unicode" w:cs="Lucida Sans Unicode"/>
          <w:sz w:val="20"/>
          <w:szCs w:val="20"/>
        </w:rPr>
        <w:t xml:space="preserve"> persona </w:t>
      </w:r>
      <w:r w:rsidR="00EB1075" w:rsidRPr="00A50B0D">
        <w:rPr>
          <w:rFonts w:ascii="Lucida Sans Unicode" w:hAnsi="Lucida Sans Unicode" w:cs="Lucida Sans Unicode"/>
          <w:sz w:val="20"/>
          <w:szCs w:val="20"/>
        </w:rPr>
        <w:t xml:space="preserve">ciudadana </w:t>
      </w:r>
      <w:r w:rsidR="00084AC5" w:rsidRPr="00A50B0D">
        <w:rPr>
          <w:rFonts w:ascii="Lucida Sans Unicode" w:hAnsi="Lucida Sans Unicode" w:cs="Lucida Sans Unicode"/>
          <w:sz w:val="20"/>
          <w:szCs w:val="20"/>
        </w:rPr>
        <w:t xml:space="preserve">propuesta a la candidatura </w:t>
      </w:r>
      <w:r w:rsidRPr="00A50B0D">
        <w:rPr>
          <w:rFonts w:ascii="Lucida Sans Unicode" w:hAnsi="Lucida Sans Unicode" w:cs="Lucida Sans Unicode"/>
          <w:sz w:val="20"/>
          <w:szCs w:val="20"/>
        </w:rPr>
        <w:t>manifieste su</w:t>
      </w:r>
      <w:r w:rsidR="005C642D" w:rsidRPr="00A50B0D">
        <w:rPr>
          <w:rFonts w:ascii="Lucida Sans Unicode" w:hAnsi="Lucida Sans Unicode" w:cs="Lucida Sans Unicode"/>
          <w:sz w:val="20"/>
          <w:szCs w:val="20"/>
        </w:rPr>
        <w:t xml:space="preserve"> aceptación para ser registrada</w:t>
      </w:r>
      <w:r w:rsidR="00EB1075" w:rsidRPr="00A50B0D">
        <w:rPr>
          <w:rFonts w:ascii="Lucida Sans Unicode" w:hAnsi="Lucida Sans Unicode" w:cs="Lucida Sans Unicode"/>
          <w:sz w:val="20"/>
          <w:szCs w:val="20"/>
        </w:rPr>
        <w:t>,</w:t>
      </w:r>
      <w:r w:rsidRPr="00A50B0D">
        <w:rPr>
          <w:rFonts w:ascii="Lucida Sans Unicode" w:hAnsi="Lucida Sans Unicode" w:cs="Lucida Sans Unicode"/>
          <w:sz w:val="20"/>
          <w:szCs w:val="20"/>
        </w:rPr>
        <w:t xml:space="preserve"> y en el que bajo protesta de decir verdad exprese</w:t>
      </w:r>
      <w:r w:rsidR="005C642D" w:rsidRPr="00A50B0D">
        <w:rPr>
          <w:rFonts w:ascii="Lucida Sans Unicode" w:hAnsi="Lucida Sans Unicode" w:cs="Lucida Sans Unicode"/>
          <w:sz w:val="20"/>
          <w:szCs w:val="20"/>
        </w:rPr>
        <w:t xml:space="preserve"> que cumple</w:t>
      </w:r>
      <w:r w:rsidRPr="00A50B0D">
        <w:rPr>
          <w:rFonts w:ascii="Lucida Sans Unicode" w:hAnsi="Lucida Sans Unicode" w:cs="Lucida Sans Unicode"/>
          <w:sz w:val="20"/>
          <w:szCs w:val="20"/>
        </w:rPr>
        <w:t xml:space="preserve"> con todos y cada uno de los requisitos que establecen la Constitución Política del Estado y el Código </w:t>
      </w:r>
      <w:r w:rsidR="00EB1075" w:rsidRPr="00A50B0D">
        <w:rPr>
          <w:rFonts w:ascii="Lucida Sans Unicode" w:hAnsi="Lucida Sans Unicode" w:cs="Lucida Sans Unicode"/>
          <w:sz w:val="20"/>
          <w:szCs w:val="20"/>
        </w:rPr>
        <w:t>Electoral del Estado de Jalisco.</w:t>
      </w:r>
    </w:p>
    <w:p w14:paraId="7B757B78" w14:textId="77777777" w:rsidR="005C642D" w:rsidRPr="00A50B0D" w:rsidRDefault="005C642D" w:rsidP="002B061C">
      <w:pPr>
        <w:pStyle w:val="Prrafodelista"/>
        <w:tabs>
          <w:tab w:val="left" w:pos="180"/>
        </w:tabs>
        <w:spacing w:after="0" w:line="276" w:lineRule="auto"/>
        <w:jc w:val="both"/>
        <w:rPr>
          <w:rFonts w:ascii="Lucida Sans Unicode" w:hAnsi="Lucida Sans Unicode" w:cs="Lucida Sans Unicode"/>
          <w:sz w:val="20"/>
          <w:szCs w:val="20"/>
        </w:rPr>
      </w:pPr>
    </w:p>
    <w:p w14:paraId="5B592C02" w14:textId="227FD33B" w:rsidR="006D064F" w:rsidRPr="00A50B0D" w:rsidRDefault="00EB1075"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 xml:space="preserve">Certificado electrónico del acta de nacimiento o copia certificada expedida por la oficina del registro civil. </w:t>
      </w:r>
    </w:p>
    <w:p w14:paraId="4FD341AC" w14:textId="77777777" w:rsidR="00403C84" w:rsidRPr="00A50B0D" w:rsidRDefault="00403C84" w:rsidP="002B061C">
      <w:pPr>
        <w:pStyle w:val="Prrafodelista"/>
        <w:tabs>
          <w:tab w:val="left" w:pos="180"/>
        </w:tabs>
        <w:spacing w:after="0" w:line="276" w:lineRule="auto"/>
        <w:jc w:val="both"/>
        <w:rPr>
          <w:rFonts w:ascii="Lucida Sans Unicode" w:hAnsi="Lucida Sans Unicode" w:cs="Lucida Sans Unicode"/>
          <w:spacing w:val="-3"/>
          <w:sz w:val="20"/>
          <w:szCs w:val="20"/>
        </w:rPr>
      </w:pPr>
    </w:p>
    <w:p w14:paraId="06FA3CA5" w14:textId="4C231C94" w:rsidR="006D064F" w:rsidRPr="00A50B0D" w:rsidRDefault="006D064F" w:rsidP="002B061C">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A50B0D">
        <w:rPr>
          <w:rFonts w:ascii="Lucida Sans Unicode" w:hAnsi="Lucida Sans Unicode" w:cs="Lucida Sans Unicode"/>
          <w:sz w:val="20"/>
          <w:szCs w:val="20"/>
        </w:rPr>
        <w:t xml:space="preserve">Copia certificada </w:t>
      </w:r>
      <w:r w:rsidR="0007079C" w:rsidRPr="00A50B0D">
        <w:rPr>
          <w:rFonts w:ascii="Lucida Sans Unicode" w:hAnsi="Lucida Sans Unicode" w:cs="Lucida Sans Unicode"/>
          <w:sz w:val="20"/>
          <w:szCs w:val="20"/>
        </w:rPr>
        <w:t xml:space="preserve">por notario público </w:t>
      </w:r>
      <w:r w:rsidRPr="00A50B0D">
        <w:rPr>
          <w:rFonts w:ascii="Lucida Sans Unicode" w:hAnsi="Lucida Sans Unicode" w:cs="Lucida Sans Unicode"/>
          <w:sz w:val="20"/>
          <w:szCs w:val="20"/>
        </w:rPr>
        <w:t>o autoridad compete</w:t>
      </w:r>
      <w:r w:rsidR="00084AC5" w:rsidRPr="00A50B0D">
        <w:rPr>
          <w:rFonts w:ascii="Lucida Sans Unicode" w:hAnsi="Lucida Sans Unicode" w:cs="Lucida Sans Unicode"/>
          <w:sz w:val="20"/>
          <w:szCs w:val="20"/>
        </w:rPr>
        <w:t>nte de la credencial para votar</w:t>
      </w:r>
      <w:r w:rsidR="00EB1075" w:rsidRPr="00A50B0D">
        <w:rPr>
          <w:rFonts w:ascii="Lucida Sans Unicode" w:hAnsi="Lucida Sans Unicode" w:cs="Lucida Sans Unicode"/>
          <w:sz w:val="20"/>
          <w:szCs w:val="20"/>
        </w:rPr>
        <w:t xml:space="preserve"> con fotografía expedida por el Instituto Nacional Electoral.</w:t>
      </w:r>
    </w:p>
    <w:p w14:paraId="7C18116C" w14:textId="77777777" w:rsidR="00EB1075" w:rsidRPr="00A50B0D" w:rsidRDefault="00EB1075" w:rsidP="002B061C">
      <w:pPr>
        <w:pStyle w:val="Prrafodelista"/>
        <w:tabs>
          <w:tab w:val="left" w:pos="180"/>
        </w:tabs>
        <w:spacing w:after="0" w:line="276" w:lineRule="auto"/>
        <w:jc w:val="both"/>
        <w:rPr>
          <w:rFonts w:ascii="Lucida Sans Unicode" w:hAnsi="Lucida Sans Unicode" w:cs="Lucida Sans Unicode"/>
          <w:spacing w:val="-3"/>
          <w:sz w:val="20"/>
          <w:szCs w:val="20"/>
        </w:rPr>
      </w:pPr>
    </w:p>
    <w:p w14:paraId="3829385D" w14:textId="77777777" w:rsidR="00D45503" w:rsidRPr="00D45503" w:rsidRDefault="00EB1075" w:rsidP="002B061C">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D45503">
        <w:rPr>
          <w:rFonts w:ascii="Lucida Sans Unicode" w:hAnsi="Lucida Sans Unicode" w:cs="Lucida Sans Unicode"/>
          <w:spacing w:val="-3"/>
          <w:sz w:val="20"/>
          <w:szCs w:val="20"/>
        </w:rPr>
        <w:t>Constancia de residencia</w:t>
      </w:r>
      <w:r w:rsidR="00D45503" w:rsidRPr="00D45503">
        <w:rPr>
          <w:rFonts w:ascii="Lucida Sans Unicode" w:hAnsi="Lucida Sans Unicode" w:cs="Lucida Sans Unicode"/>
          <w:spacing w:val="-3"/>
          <w:sz w:val="20"/>
          <w:szCs w:val="20"/>
        </w:rPr>
        <w:t>, cuando la persona candidata a la diputación no sea nativa de la entidad.</w:t>
      </w:r>
    </w:p>
    <w:p w14:paraId="340F7A0E" w14:textId="20642A2B" w:rsidR="00EB1075" w:rsidRPr="00D45503" w:rsidRDefault="00EB1075" w:rsidP="002B061C">
      <w:pPr>
        <w:pStyle w:val="Prrafodelista"/>
        <w:tabs>
          <w:tab w:val="left" w:pos="180"/>
        </w:tabs>
        <w:spacing w:after="0" w:line="276" w:lineRule="auto"/>
        <w:jc w:val="both"/>
        <w:rPr>
          <w:rFonts w:ascii="Lucida Sans Unicode" w:hAnsi="Lucida Sans Unicode" w:cs="Lucida Sans Unicode"/>
          <w:spacing w:val="-3"/>
          <w:sz w:val="20"/>
          <w:szCs w:val="20"/>
        </w:rPr>
      </w:pPr>
    </w:p>
    <w:p w14:paraId="31F0E386" w14:textId="5518D0CF" w:rsidR="00EB1075" w:rsidRPr="00A50B0D" w:rsidRDefault="00EB1075" w:rsidP="002B061C">
      <w:pPr>
        <w:pStyle w:val="Prrafodelista"/>
        <w:tabs>
          <w:tab w:val="left" w:pos="180"/>
        </w:tabs>
        <w:spacing w:after="0" w:line="276" w:lineRule="auto"/>
        <w:jc w:val="both"/>
        <w:rPr>
          <w:rFonts w:ascii="Lucida Sans Unicode" w:hAnsi="Lucida Sans Unicode" w:cs="Lucida Sans Unicode"/>
          <w:spacing w:val="-3"/>
          <w:sz w:val="20"/>
          <w:szCs w:val="20"/>
        </w:rPr>
      </w:pPr>
      <w:r w:rsidRPr="00A50B0D">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2C85C20A" w14:textId="77777777" w:rsidR="00EB1075" w:rsidRPr="00A50B0D" w:rsidRDefault="00EB1075" w:rsidP="002B061C">
      <w:pPr>
        <w:pStyle w:val="Prrafodelista"/>
        <w:tabs>
          <w:tab w:val="left" w:pos="180"/>
        </w:tabs>
        <w:spacing w:after="0" w:line="276" w:lineRule="auto"/>
        <w:jc w:val="both"/>
        <w:rPr>
          <w:rFonts w:ascii="Lucida Sans Unicode" w:hAnsi="Lucida Sans Unicode" w:cs="Lucida Sans Unicode"/>
          <w:spacing w:val="-3"/>
          <w:sz w:val="20"/>
          <w:szCs w:val="20"/>
        </w:rPr>
      </w:pPr>
    </w:p>
    <w:p w14:paraId="73E22F50" w14:textId="77777777" w:rsidR="00AB12B2" w:rsidRPr="00A50B0D" w:rsidRDefault="00EB1075"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311188E6" w14:textId="77777777" w:rsidR="00AB12B2" w:rsidRPr="00A50B0D" w:rsidRDefault="00AB12B2" w:rsidP="002B061C">
      <w:pPr>
        <w:pStyle w:val="Prrafodelista"/>
        <w:tabs>
          <w:tab w:val="left" w:pos="180"/>
        </w:tabs>
        <w:spacing w:after="0" w:line="276" w:lineRule="auto"/>
        <w:jc w:val="both"/>
        <w:rPr>
          <w:rFonts w:ascii="Lucida Sans Unicode" w:hAnsi="Lucida Sans Unicode" w:cs="Lucida Sans Unicode"/>
          <w:sz w:val="20"/>
          <w:szCs w:val="20"/>
        </w:rPr>
      </w:pPr>
    </w:p>
    <w:p w14:paraId="02A5AFAD" w14:textId="473E034D" w:rsidR="006D064F" w:rsidRPr="00A50B0D" w:rsidRDefault="00EB1075" w:rsidP="002B061C">
      <w:pPr>
        <w:pStyle w:val="Prrafodelista"/>
        <w:tabs>
          <w:tab w:val="left" w:pos="180"/>
        </w:tabs>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62728903" w14:textId="77777777" w:rsidR="00EB1075" w:rsidRPr="00A50B0D" w:rsidRDefault="00EB1075" w:rsidP="002B061C">
      <w:pPr>
        <w:pStyle w:val="Prrafodelista"/>
        <w:tabs>
          <w:tab w:val="left" w:pos="180"/>
        </w:tabs>
        <w:spacing w:after="0" w:line="276" w:lineRule="auto"/>
        <w:jc w:val="both"/>
        <w:rPr>
          <w:rFonts w:ascii="Lucida Sans Unicode" w:hAnsi="Lucida Sans Unicode" w:cs="Lucida Sans Unicode"/>
          <w:sz w:val="20"/>
          <w:szCs w:val="20"/>
          <w:highlight w:val="green"/>
        </w:rPr>
      </w:pPr>
    </w:p>
    <w:p w14:paraId="2BB7A27E" w14:textId="162FC8B8" w:rsidR="006D064F" w:rsidRPr="00A50B0D" w:rsidRDefault="006D064F"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Formato “3 de 3 contra la violencia” con firma autógrafa</w:t>
      </w:r>
      <w:r w:rsidR="00FE65C9" w:rsidRPr="00A50B0D">
        <w:rPr>
          <w:rFonts w:ascii="Lucida Sans Unicode" w:hAnsi="Lucida Sans Unicode" w:cs="Lucida Sans Unicode"/>
          <w:sz w:val="20"/>
          <w:szCs w:val="20"/>
        </w:rPr>
        <w:t>.</w:t>
      </w:r>
      <w:r w:rsidRPr="00A50B0D">
        <w:rPr>
          <w:rFonts w:ascii="Lucida Sans Unicode" w:hAnsi="Lucida Sans Unicode" w:cs="Lucida Sans Unicode"/>
          <w:sz w:val="20"/>
          <w:szCs w:val="20"/>
        </w:rPr>
        <w:t xml:space="preserve"> </w:t>
      </w:r>
    </w:p>
    <w:p w14:paraId="27706374" w14:textId="77777777" w:rsidR="00FE65C9" w:rsidRPr="00A50B0D" w:rsidRDefault="00FE65C9" w:rsidP="002B061C">
      <w:pPr>
        <w:pStyle w:val="Prrafodelista"/>
        <w:tabs>
          <w:tab w:val="left" w:pos="180"/>
        </w:tabs>
        <w:spacing w:after="0" w:line="276" w:lineRule="auto"/>
        <w:jc w:val="both"/>
        <w:rPr>
          <w:rFonts w:ascii="Lucida Sans Unicode" w:hAnsi="Lucida Sans Unicode" w:cs="Lucida Sans Unicode"/>
          <w:sz w:val="20"/>
          <w:szCs w:val="20"/>
        </w:rPr>
      </w:pPr>
    </w:p>
    <w:p w14:paraId="4233FDAE" w14:textId="258F1A05" w:rsidR="00FE65C9" w:rsidRPr="00A50B0D" w:rsidRDefault="00FE65C9"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 xml:space="preserve">Constancia de inexistencia de </w:t>
      </w:r>
      <w:r w:rsidR="00D45503" w:rsidRPr="00A50B0D">
        <w:rPr>
          <w:rFonts w:ascii="Lucida Sans Unicode" w:hAnsi="Lucida Sans Unicode" w:cs="Lucida Sans Unicode"/>
          <w:sz w:val="20"/>
          <w:szCs w:val="20"/>
        </w:rPr>
        <w:t>registro de deudores alimentarios morosos</w:t>
      </w:r>
      <w:r w:rsidRPr="00A50B0D">
        <w:rPr>
          <w:rFonts w:ascii="Lucida Sans Unicode" w:hAnsi="Lucida Sans Unicode" w:cs="Lucida Sans Unicode"/>
          <w:sz w:val="20"/>
          <w:szCs w:val="20"/>
        </w:rPr>
        <w:t xml:space="preserve">, emitida por el </w:t>
      </w:r>
      <w:r w:rsidR="00D45503" w:rsidRPr="00A50B0D">
        <w:rPr>
          <w:rFonts w:ascii="Lucida Sans Unicode" w:hAnsi="Lucida Sans Unicode" w:cs="Lucida Sans Unicode"/>
          <w:sz w:val="20"/>
          <w:szCs w:val="20"/>
        </w:rPr>
        <w:t xml:space="preserve">registro civil </w:t>
      </w:r>
      <w:r w:rsidRPr="00A50B0D">
        <w:rPr>
          <w:rFonts w:ascii="Lucida Sans Unicode" w:hAnsi="Lucida Sans Unicode" w:cs="Lucida Sans Unicode"/>
          <w:sz w:val="20"/>
          <w:szCs w:val="20"/>
        </w:rPr>
        <w:t xml:space="preserve">del </w:t>
      </w:r>
      <w:r w:rsidR="00877657" w:rsidRPr="00A50B0D">
        <w:rPr>
          <w:rFonts w:ascii="Lucida Sans Unicode" w:hAnsi="Lucida Sans Unicode" w:cs="Lucida Sans Unicode"/>
          <w:sz w:val="20"/>
          <w:szCs w:val="20"/>
        </w:rPr>
        <w:t>e</w:t>
      </w:r>
      <w:r w:rsidRPr="00A50B0D">
        <w:rPr>
          <w:rFonts w:ascii="Lucida Sans Unicode" w:hAnsi="Lucida Sans Unicode" w:cs="Lucida Sans Unicode"/>
          <w:sz w:val="20"/>
          <w:szCs w:val="20"/>
        </w:rPr>
        <w:t xml:space="preserve">stado, expedida con una temporalidad no mayor a </w:t>
      </w:r>
      <w:r w:rsidR="00131873">
        <w:rPr>
          <w:rFonts w:ascii="Lucida Sans Unicode" w:hAnsi="Lucida Sans Unicode" w:cs="Lucida Sans Unicode"/>
          <w:sz w:val="20"/>
          <w:szCs w:val="20"/>
        </w:rPr>
        <w:t>tres</w:t>
      </w:r>
      <w:r w:rsidRPr="00A50B0D">
        <w:rPr>
          <w:rFonts w:ascii="Lucida Sans Unicode" w:hAnsi="Lucida Sans Unicode" w:cs="Lucida Sans Unicode"/>
          <w:sz w:val="20"/>
          <w:szCs w:val="20"/>
        </w:rPr>
        <w:t xml:space="preserve"> meses a la fecha de presentación de la candidatura. </w:t>
      </w:r>
    </w:p>
    <w:p w14:paraId="1DA41636" w14:textId="77777777" w:rsidR="00FE65C9" w:rsidRPr="00A50B0D" w:rsidRDefault="00FE65C9" w:rsidP="002B061C">
      <w:pPr>
        <w:pStyle w:val="Prrafodelista"/>
        <w:tabs>
          <w:tab w:val="left" w:pos="180"/>
        </w:tabs>
        <w:spacing w:after="0" w:line="276" w:lineRule="auto"/>
        <w:jc w:val="both"/>
        <w:rPr>
          <w:rFonts w:ascii="Lucida Sans Unicode" w:hAnsi="Lucida Sans Unicode" w:cs="Lucida Sans Unicode"/>
          <w:sz w:val="20"/>
          <w:szCs w:val="20"/>
        </w:rPr>
      </w:pPr>
    </w:p>
    <w:p w14:paraId="0B45236C" w14:textId="7166318D" w:rsidR="00FE65C9" w:rsidRPr="00A50B0D" w:rsidRDefault="00FE65C9"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lastRenderedPageBreak/>
        <w:t>Formulario debidamente requisitado que incluya la aceptación para recibir notificaciones electrónicas a través del Sistema Nacional de Registro de Precandidatos y Candidatos (SNR) implementado por el I</w:t>
      </w:r>
      <w:r w:rsidR="00D45503">
        <w:rPr>
          <w:rFonts w:ascii="Lucida Sans Unicode" w:hAnsi="Lucida Sans Unicode" w:cs="Lucida Sans Unicode"/>
          <w:sz w:val="20"/>
          <w:szCs w:val="20"/>
        </w:rPr>
        <w:t xml:space="preserve">nstituto </w:t>
      </w:r>
      <w:r w:rsidRPr="00A50B0D">
        <w:rPr>
          <w:rFonts w:ascii="Lucida Sans Unicode" w:hAnsi="Lucida Sans Unicode" w:cs="Lucida Sans Unicode"/>
          <w:sz w:val="20"/>
          <w:szCs w:val="20"/>
        </w:rPr>
        <w:t>N</w:t>
      </w:r>
      <w:r w:rsidR="00D45503">
        <w:rPr>
          <w:rFonts w:ascii="Lucida Sans Unicode" w:hAnsi="Lucida Sans Unicode" w:cs="Lucida Sans Unicode"/>
          <w:sz w:val="20"/>
          <w:szCs w:val="20"/>
        </w:rPr>
        <w:t xml:space="preserve">acional </w:t>
      </w:r>
      <w:r w:rsidRPr="00A50B0D">
        <w:rPr>
          <w:rFonts w:ascii="Lucida Sans Unicode" w:hAnsi="Lucida Sans Unicode" w:cs="Lucida Sans Unicode"/>
          <w:sz w:val="20"/>
          <w:szCs w:val="20"/>
        </w:rPr>
        <w:t>E</w:t>
      </w:r>
      <w:r w:rsidR="00D45503">
        <w:rPr>
          <w:rFonts w:ascii="Lucida Sans Unicode" w:hAnsi="Lucida Sans Unicode" w:cs="Lucida Sans Unicode"/>
          <w:sz w:val="20"/>
          <w:szCs w:val="20"/>
        </w:rPr>
        <w:t>lectoral</w:t>
      </w:r>
      <w:r w:rsidRPr="00A50B0D">
        <w:rPr>
          <w:rFonts w:ascii="Lucida Sans Unicode" w:hAnsi="Lucida Sans Unicode" w:cs="Lucida Sans Unicode"/>
          <w:sz w:val="20"/>
          <w:szCs w:val="20"/>
        </w:rPr>
        <w:t xml:space="preserve">, y el informe de capacidad económica con firma autógrafa de la persona que solicita su registro a una candidatura de conformidad con el Anexo 10.1 del Reglamento de Elecciones. </w:t>
      </w:r>
    </w:p>
    <w:p w14:paraId="3EE17BB0" w14:textId="766CAA57" w:rsidR="006D064F" w:rsidRPr="00A50B0D" w:rsidRDefault="00FE65C9" w:rsidP="002B061C">
      <w:pPr>
        <w:pStyle w:val="Prrafodelista"/>
        <w:tabs>
          <w:tab w:val="left" w:pos="180"/>
        </w:tabs>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 xml:space="preserve"> </w:t>
      </w:r>
    </w:p>
    <w:p w14:paraId="6B52E674" w14:textId="23258141" w:rsidR="006D064F" w:rsidRPr="00A50B0D" w:rsidRDefault="00FE65C9"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70DC52A8" w14:textId="77777777" w:rsidR="00FE65C9" w:rsidRPr="00A50B0D" w:rsidRDefault="00FE65C9" w:rsidP="002B061C">
      <w:pPr>
        <w:pStyle w:val="Prrafodelista"/>
        <w:tabs>
          <w:tab w:val="left" w:pos="180"/>
        </w:tabs>
        <w:spacing w:after="0" w:line="276" w:lineRule="auto"/>
        <w:jc w:val="both"/>
        <w:rPr>
          <w:rFonts w:ascii="Lucida Sans Unicode" w:hAnsi="Lucida Sans Unicode" w:cs="Lucida Sans Unicode"/>
          <w:sz w:val="20"/>
          <w:szCs w:val="20"/>
        </w:rPr>
      </w:pPr>
    </w:p>
    <w:p w14:paraId="665FCFF9" w14:textId="7887EC2D" w:rsidR="006D064F" w:rsidRPr="00A50B0D" w:rsidRDefault="00FE65C9"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6FE8F306" w14:textId="77777777" w:rsidR="00FE65C9" w:rsidRPr="00A50B0D" w:rsidRDefault="00FE65C9" w:rsidP="002B061C">
      <w:pPr>
        <w:pStyle w:val="Prrafodelista"/>
        <w:tabs>
          <w:tab w:val="left" w:pos="180"/>
        </w:tabs>
        <w:spacing w:after="0" w:line="276" w:lineRule="auto"/>
        <w:jc w:val="both"/>
        <w:rPr>
          <w:rFonts w:ascii="Lucida Sans Unicode" w:hAnsi="Lucida Sans Unicode" w:cs="Lucida Sans Unicode"/>
          <w:sz w:val="20"/>
          <w:szCs w:val="20"/>
        </w:rPr>
      </w:pPr>
    </w:p>
    <w:p w14:paraId="7B41CA00" w14:textId="5DE12D50" w:rsidR="00FE65C9" w:rsidRPr="00A50B0D" w:rsidRDefault="00FE65C9"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En el caso de personas candidatas pertenecientes a la población LGBTTTIQ+, incluyendo a las candidaturas de personas trans</w:t>
      </w:r>
      <w:r w:rsidRPr="00A50B0D">
        <w:rPr>
          <w:rStyle w:val="Refdenotaalpie"/>
          <w:rFonts w:ascii="Lucida Sans Unicode" w:hAnsi="Lucida Sans Unicode" w:cs="Lucida Sans Unicode"/>
          <w:sz w:val="20"/>
          <w:szCs w:val="20"/>
        </w:rPr>
        <w:footnoteReference w:id="18"/>
      </w:r>
      <w:r w:rsidRPr="00A50B0D">
        <w:rPr>
          <w:rFonts w:ascii="Lucida Sans Unicode" w:hAnsi="Lucida Sans Unicode" w:cs="Lucida Sans Unicode"/>
          <w:sz w:val="20"/>
          <w:szCs w:val="20"/>
        </w:rPr>
        <w:t>, el formato proporcionado por el Instituto con firma autógrafa en el que manifieste su autoadscripción de género y/</w:t>
      </w:r>
      <w:proofErr w:type="spellStart"/>
      <w:r w:rsidRPr="00A50B0D">
        <w:rPr>
          <w:rFonts w:ascii="Lucida Sans Unicode" w:hAnsi="Lucida Sans Unicode" w:cs="Lucida Sans Unicode"/>
          <w:sz w:val="20"/>
          <w:szCs w:val="20"/>
        </w:rPr>
        <w:t>o</w:t>
      </w:r>
      <w:proofErr w:type="spellEnd"/>
      <w:r w:rsidRPr="00A50B0D">
        <w:rPr>
          <w:rFonts w:ascii="Lucida Sans Unicode" w:hAnsi="Lucida Sans Unicode" w:cs="Lucida Sans Unicode"/>
          <w:sz w:val="20"/>
          <w:szCs w:val="20"/>
        </w:rPr>
        <w:t xml:space="preserve"> orientación sexual. </w:t>
      </w:r>
    </w:p>
    <w:p w14:paraId="68CB76EA" w14:textId="77777777" w:rsidR="00FE65C9" w:rsidRPr="00A50B0D" w:rsidRDefault="00FE65C9" w:rsidP="002B061C">
      <w:pPr>
        <w:pStyle w:val="Prrafodelista"/>
        <w:tabs>
          <w:tab w:val="left" w:pos="180"/>
        </w:tabs>
        <w:spacing w:after="0" w:line="276" w:lineRule="auto"/>
        <w:jc w:val="both"/>
        <w:rPr>
          <w:rFonts w:ascii="Lucida Sans Unicode" w:hAnsi="Lucida Sans Unicode" w:cs="Lucida Sans Unicode"/>
          <w:sz w:val="20"/>
          <w:szCs w:val="20"/>
        </w:rPr>
      </w:pPr>
    </w:p>
    <w:p w14:paraId="7E716911" w14:textId="3B609A57" w:rsidR="006D064F" w:rsidRPr="00A50B0D" w:rsidRDefault="0057097B"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Escrito con firma autógrafa de la dirigencia partidista facultada para ello por el partido político, en el que manifieste bajo protesta de decir verdad que las personas ciudadanas de quienes solicita su registro como personas candidatas fueron seleccionadas de conformidad con los estatutos del partido político.</w:t>
      </w:r>
    </w:p>
    <w:p w14:paraId="267D6E58" w14:textId="77777777" w:rsidR="0057097B" w:rsidRPr="00A50B0D" w:rsidRDefault="0057097B" w:rsidP="002B061C">
      <w:pPr>
        <w:pStyle w:val="Prrafodelista"/>
        <w:tabs>
          <w:tab w:val="left" w:pos="180"/>
        </w:tabs>
        <w:spacing w:after="0" w:line="276" w:lineRule="auto"/>
        <w:jc w:val="both"/>
        <w:rPr>
          <w:rFonts w:ascii="Lucida Sans Unicode" w:hAnsi="Lucida Sans Unicode" w:cs="Lucida Sans Unicode"/>
          <w:sz w:val="20"/>
          <w:szCs w:val="20"/>
        </w:rPr>
      </w:pPr>
    </w:p>
    <w:p w14:paraId="343429E4" w14:textId="6725FEA3" w:rsidR="007B329C" w:rsidRPr="00A50B0D" w:rsidRDefault="208DB924"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7154D056">
        <w:rPr>
          <w:rFonts w:ascii="Lucida Sans Unicode" w:hAnsi="Lucida Sans Unicode" w:cs="Lucida Sans Unicode"/>
          <w:sz w:val="20"/>
          <w:szCs w:val="20"/>
        </w:rPr>
        <w:t xml:space="preserve">En el caso de las personas </w:t>
      </w:r>
      <w:r w:rsidR="164145C3" w:rsidRPr="7154D056">
        <w:rPr>
          <w:rFonts w:ascii="Lucida Sans Unicode" w:hAnsi="Lucida Sans Unicode" w:cs="Lucida Sans Unicode"/>
          <w:sz w:val="20"/>
          <w:szCs w:val="20"/>
        </w:rPr>
        <w:t xml:space="preserve">en situación de </w:t>
      </w:r>
      <w:r w:rsidRPr="7154D056">
        <w:rPr>
          <w:rFonts w:ascii="Lucida Sans Unicode" w:hAnsi="Lucida Sans Unicode" w:cs="Lucida Sans Unicode"/>
          <w:sz w:val="20"/>
          <w:szCs w:val="20"/>
        </w:rPr>
        <w:t>discapacidad de</w:t>
      </w:r>
      <w:r w:rsidR="06ED2BEE" w:rsidRPr="7154D056">
        <w:rPr>
          <w:rFonts w:ascii="Lucida Sans Unicode" w:hAnsi="Lucida Sans Unicode" w:cs="Lucida Sans Unicode"/>
          <w:sz w:val="20"/>
          <w:szCs w:val="20"/>
        </w:rPr>
        <w:t xml:space="preserve">berán presentar el Certificado de Reconocimiento y Calificación de Discapacidad expedido por la Secretaría de Salud, o en su caso, copia certificada legible del anverso y reverso de la </w:t>
      </w:r>
      <w:r w:rsidR="1A0D3E34" w:rsidRPr="7154D056">
        <w:rPr>
          <w:rFonts w:ascii="Lucida Sans Unicode" w:hAnsi="Lucida Sans Unicode" w:cs="Lucida Sans Unicode"/>
          <w:sz w:val="20"/>
          <w:szCs w:val="20"/>
        </w:rPr>
        <w:t xml:space="preserve">credencial nacional para personas con discapacidad vigente, </w:t>
      </w:r>
      <w:r w:rsidR="06ED2BEE" w:rsidRPr="7154D056">
        <w:rPr>
          <w:rFonts w:ascii="Lucida Sans Unicode" w:hAnsi="Lucida Sans Unicode" w:cs="Lucida Sans Unicode"/>
          <w:sz w:val="20"/>
          <w:szCs w:val="20"/>
        </w:rPr>
        <w:t xml:space="preserve">emitida por el </w:t>
      </w:r>
      <w:r w:rsidR="06ED2BEE" w:rsidRPr="7154D056">
        <w:rPr>
          <w:rFonts w:ascii="Lucida Sans Unicode" w:hAnsi="Lucida Sans Unicode" w:cs="Lucida Sans Unicode"/>
          <w:sz w:val="20"/>
          <w:szCs w:val="20"/>
        </w:rPr>
        <w:lastRenderedPageBreak/>
        <w:t xml:space="preserve">Sistema Nacional para el Desarrollo Integral para la Familia, o el documento que acredite la situación de discapacidad, de conformidad con lo establecido en los </w:t>
      </w:r>
      <w:r w:rsidR="230B20EA" w:rsidRPr="7154D056">
        <w:rPr>
          <w:rFonts w:ascii="Lucida Sans Unicode" w:hAnsi="Lucida Sans Unicode" w:cs="Lucida Sans Unicode"/>
          <w:sz w:val="20"/>
          <w:szCs w:val="20"/>
        </w:rPr>
        <w:t>l</w:t>
      </w:r>
      <w:r w:rsidR="06ED2BEE" w:rsidRPr="7154D056">
        <w:rPr>
          <w:rFonts w:ascii="Lucida Sans Unicode" w:hAnsi="Lucida Sans Unicode" w:cs="Lucida Sans Unicode"/>
          <w:sz w:val="20"/>
          <w:szCs w:val="20"/>
        </w:rPr>
        <w:t>ineamientos de paridad y grupos en situación de vulnerabilidad, y el formato de autoadscripción aprobado por este Consejo General.</w:t>
      </w:r>
    </w:p>
    <w:p w14:paraId="440308CE" w14:textId="77777777" w:rsidR="007B329C" w:rsidRPr="00A50B0D" w:rsidRDefault="007B329C" w:rsidP="002B061C">
      <w:pPr>
        <w:pStyle w:val="Prrafodelista"/>
        <w:tabs>
          <w:tab w:val="left" w:pos="180"/>
        </w:tabs>
        <w:spacing w:after="0" w:line="276" w:lineRule="auto"/>
        <w:jc w:val="both"/>
        <w:rPr>
          <w:rFonts w:ascii="Lucida Sans Unicode" w:hAnsi="Lucida Sans Unicode" w:cs="Lucida Sans Unicode"/>
          <w:sz w:val="20"/>
          <w:szCs w:val="20"/>
        </w:rPr>
      </w:pPr>
    </w:p>
    <w:p w14:paraId="4AE22354" w14:textId="0E75019E" w:rsidR="007B329C" w:rsidRDefault="06ED2BEE"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7154D056">
        <w:rPr>
          <w:rFonts w:ascii="Lucida Sans Unicode" w:hAnsi="Lucida Sans Unicode" w:cs="Lucida Sans Unicode"/>
          <w:sz w:val="20"/>
          <w:szCs w:val="20"/>
        </w:rPr>
        <w:t xml:space="preserve">Para efecto de acreditar la autoadscripción calificada de las personas indígenas, deberá de considerarse lo dispuesto por los artículos 15 </w:t>
      </w:r>
      <w:r w:rsidR="67F80613" w:rsidRPr="7154D056">
        <w:rPr>
          <w:rFonts w:ascii="Lucida Sans Unicode" w:hAnsi="Lucida Sans Unicode" w:cs="Lucida Sans Unicode"/>
          <w:sz w:val="20"/>
          <w:szCs w:val="20"/>
        </w:rPr>
        <w:t>Q</w:t>
      </w:r>
      <w:r w:rsidRPr="7154D056">
        <w:rPr>
          <w:rFonts w:ascii="Lucida Sans Unicode" w:hAnsi="Lucida Sans Unicode" w:cs="Lucida Sans Unicode"/>
          <w:sz w:val="20"/>
          <w:szCs w:val="20"/>
        </w:rPr>
        <w:t xml:space="preserve">uinquies y 15 </w:t>
      </w:r>
      <w:proofErr w:type="spellStart"/>
      <w:r w:rsidR="3F77C643" w:rsidRPr="7154D056">
        <w:rPr>
          <w:rFonts w:ascii="Lucida Sans Unicode" w:hAnsi="Lucida Sans Unicode" w:cs="Lucida Sans Unicode"/>
          <w:sz w:val="20"/>
          <w:szCs w:val="20"/>
        </w:rPr>
        <w:t>S</w:t>
      </w:r>
      <w:r w:rsidRPr="7154D056">
        <w:rPr>
          <w:rFonts w:ascii="Lucida Sans Unicode" w:hAnsi="Lucida Sans Unicode" w:cs="Lucida Sans Unicode"/>
          <w:sz w:val="20"/>
          <w:szCs w:val="20"/>
        </w:rPr>
        <w:t>exies</w:t>
      </w:r>
      <w:proofErr w:type="spellEnd"/>
      <w:r w:rsidRPr="7154D056">
        <w:rPr>
          <w:rFonts w:ascii="Lucida Sans Unicode" w:hAnsi="Lucida Sans Unicode" w:cs="Lucida Sans Unicode"/>
          <w:sz w:val="20"/>
          <w:szCs w:val="20"/>
        </w:rPr>
        <w:t xml:space="preserve"> del Código Electoral del Estado de Jalisco, y presentar el formato de autoadscripción aprobado por este Consejo General. </w:t>
      </w:r>
    </w:p>
    <w:p w14:paraId="1F154DB6" w14:textId="77777777" w:rsidR="00D45503" w:rsidRPr="00D45503" w:rsidRDefault="00D45503" w:rsidP="002B061C">
      <w:pPr>
        <w:pStyle w:val="Prrafodelista"/>
        <w:spacing w:line="276" w:lineRule="auto"/>
        <w:rPr>
          <w:rFonts w:ascii="Lucida Sans Unicode" w:hAnsi="Lucida Sans Unicode" w:cs="Lucida Sans Unicode"/>
          <w:sz w:val="20"/>
          <w:szCs w:val="20"/>
        </w:rPr>
      </w:pPr>
    </w:p>
    <w:p w14:paraId="0E48EF69" w14:textId="40B3447F" w:rsidR="00D45503" w:rsidRPr="00D45503" w:rsidRDefault="00D45503"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D45503">
        <w:rPr>
          <w:rFonts w:ascii="Lucida Sans Unicode" w:hAnsi="Lucida Sans Unicode" w:cs="Lucida Sans Unicode"/>
          <w:sz w:val="20"/>
          <w:szCs w:val="20"/>
        </w:rPr>
        <w:t>Las personas candidatas a una diputación migrante deberán presentar copia certificada de alguno de los documentos para acreditar dicha calidad, previstos en los lineamientos de paridad y grupos en situación de vulnerabilidad, que pueden ser: credencial para votar en el extranjero expedida por el Instituto Nacional Electoral vigente; matrícula consular vigente; pasaporte vigente con domicilio en el extranjero, o licencia de manejo vigente expedida en el extranjero, todos los anteriores con antigüedad de al menos dos años.</w:t>
      </w:r>
    </w:p>
    <w:p w14:paraId="193BCF6A" w14:textId="77777777" w:rsidR="006D064F" w:rsidRPr="00A50B0D" w:rsidRDefault="006D064F" w:rsidP="002B061C">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2690E622" w14:textId="718943F6" w:rsidR="006D064F" w:rsidRPr="00A50B0D" w:rsidRDefault="006D064F" w:rsidP="002B061C">
      <w:pPr>
        <w:suppressAutoHyphens/>
        <w:autoSpaceDE w:val="0"/>
        <w:spacing w:after="0" w:line="276" w:lineRule="auto"/>
        <w:jc w:val="both"/>
        <w:rPr>
          <w:rFonts w:ascii="Lucida Sans Unicode" w:hAnsi="Lucida Sans Unicode" w:cs="Lucida Sans Unicode"/>
          <w:spacing w:val="-3"/>
          <w:sz w:val="20"/>
          <w:szCs w:val="20"/>
        </w:rPr>
      </w:pPr>
      <w:r w:rsidRPr="00A50B0D">
        <w:rPr>
          <w:rFonts w:ascii="Lucida Sans Unicode" w:hAnsi="Lucida Sans Unicode" w:cs="Lucida Sans Unicode"/>
          <w:spacing w:val="-3"/>
          <w:sz w:val="20"/>
          <w:szCs w:val="20"/>
        </w:rPr>
        <w:t xml:space="preserve">De igual manera, deberán presentar escrito con firma autógrafa, </w:t>
      </w:r>
      <w:r w:rsidR="005D467F" w:rsidRPr="00A50B0D">
        <w:rPr>
          <w:rFonts w:ascii="Lucida Sans Unicode" w:hAnsi="Lucida Sans Unicode" w:cs="Lucida Sans Unicode"/>
          <w:spacing w:val="-3"/>
          <w:sz w:val="20"/>
          <w:szCs w:val="20"/>
        </w:rPr>
        <w:t>de la dirigencia estatal</w:t>
      </w:r>
      <w:r w:rsidRPr="00A50B0D">
        <w:rPr>
          <w:rFonts w:ascii="Lucida Sans Unicode" w:hAnsi="Lucida Sans Unicode" w:cs="Lucida Sans Unicode"/>
          <w:spacing w:val="-3"/>
          <w:sz w:val="20"/>
          <w:szCs w:val="20"/>
        </w:rPr>
        <w:t xml:space="preserve"> del partido político, en el que manifieste bajo protesta de decir verdad</w:t>
      </w:r>
      <w:r w:rsidR="007D464C" w:rsidRPr="00A50B0D">
        <w:rPr>
          <w:rFonts w:ascii="Lucida Sans Unicode" w:hAnsi="Lucida Sans Unicode" w:cs="Lucida Sans Unicode"/>
          <w:spacing w:val="-3"/>
          <w:sz w:val="20"/>
          <w:szCs w:val="20"/>
        </w:rPr>
        <w:t xml:space="preserve">, </w:t>
      </w:r>
      <w:r w:rsidRPr="00A50B0D">
        <w:rPr>
          <w:rFonts w:ascii="Lucida Sans Unicode" w:hAnsi="Lucida Sans Unicode" w:cs="Lucida Sans Unicode"/>
          <w:spacing w:val="-3"/>
          <w:sz w:val="20"/>
          <w:szCs w:val="20"/>
        </w:rPr>
        <w:t xml:space="preserve">que </w:t>
      </w:r>
      <w:r w:rsidR="005D467F" w:rsidRPr="00A50B0D">
        <w:rPr>
          <w:rFonts w:ascii="Lucida Sans Unicode" w:hAnsi="Lucida Sans Unicode" w:cs="Lucida Sans Unicode"/>
          <w:spacing w:val="-3"/>
          <w:sz w:val="20"/>
          <w:szCs w:val="20"/>
        </w:rPr>
        <w:t xml:space="preserve">las personas ciudadanas </w:t>
      </w:r>
      <w:r w:rsidR="007D464C" w:rsidRPr="00A50B0D">
        <w:rPr>
          <w:rFonts w:ascii="Lucida Sans Unicode" w:hAnsi="Lucida Sans Unicode" w:cs="Lucida Sans Unicode"/>
          <w:spacing w:val="-3"/>
          <w:sz w:val="20"/>
          <w:szCs w:val="20"/>
        </w:rPr>
        <w:t>de quienes</w:t>
      </w:r>
      <w:r w:rsidRPr="00A50B0D">
        <w:rPr>
          <w:rFonts w:ascii="Lucida Sans Unicode" w:hAnsi="Lucida Sans Unicode" w:cs="Lucida Sans Unicode"/>
          <w:spacing w:val="-3"/>
          <w:sz w:val="20"/>
          <w:szCs w:val="20"/>
        </w:rPr>
        <w:t xml:space="preserve"> solicita su registro </w:t>
      </w:r>
      <w:r w:rsidR="005D467F" w:rsidRPr="00A50B0D">
        <w:rPr>
          <w:rFonts w:ascii="Lucida Sans Unicode" w:hAnsi="Lucida Sans Unicode" w:cs="Lucida Sans Unicode"/>
          <w:spacing w:val="-3"/>
          <w:sz w:val="20"/>
          <w:szCs w:val="20"/>
        </w:rPr>
        <w:t>a las candidaturas</w:t>
      </w:r>
      <w:r w:rsidRPr="00A50B0D">
        <w:rPr>
          <w:rFonts w:ascii="Lucida Sans Unicode" w:hAnsi="Lucida Sans Unicode" w:cs="Lucida Sans Unicode"/>
          <w:spacing w:val="-3"/>
          <w:sz w:val="20"/>
          <w:szCs w:val="20"/>
        </w:rPr>
        <w:t xml:space="preserve"> fueron seleccionados de conformidad con los estatutos del partido político.</w:t>
      </w:r>
    </w:p>
    <w:p w14:paraId="1FD96AEA" w14:textId="77777777" w:rsidR="006D064F" w:rsidRPr="00A50B0D" w:rsidRDefault="006D064F" w:rsidP="002B061C">
      <w:pPr>
        <w:suppressAutoHyphens/>
        <w:autoSpaceDE w:val="0"/>
        <w:spacing w:after="0" w:line="276" w:lineRule="auto"/>
        <w:jc w:val="both"/>
        <w:rPr>
          <w:rFonts w:ascii="Lucida Sans Unicode" w:hAnsi="Lucida Sans Unicode" w:cs="Lucida Sans Unicode"/>
          <w:spacing w:val="-3"/>
          <w:sz w:val="20"/>
          <w:szCs w:val="20"/>
        </w:rPr>
      </w:pPr>
    </w:p>
    <w:p w14:paraId="7FADA0C6" w14:textId="4A8D0C4F" w:rsidR="006D064F" w:rsidRPr="00A50B0D" w:rsidRDefault="006D064F" w:rsidP="002B061C">
      <w:pPr>
        <w:suppressAutoHyphens/>
        <w:spacing w:after="0" w:line="276" w:lineRule="auto"/>
        <w:jc w:val="both"/>
        <w:rPr>
          <w:rFonts w:ascii="Lucida Sans Unicode" w:eastAsia="Times New Roman" w:hAnsi="Lucida Sans Unicode" w:cs="Lucida Sans Unicode"/>
          <w:iCs/>
          <w:sz w:val="20"/>
          <w:szCs w:val="20"/>
          <w:lang w:eastAsia="ar-SA"/>
        </w:rPr>
      </w:pPr>
      <w:r w:rsidRPr="00A50B0D">
        <w:rPr>
          <w:rFonts w:ascii="Lucida Sans Unicode" w:eastAsia="Times New Roman" w:hAnsi="Lucida Sans Unicode" w:cs="Lucida Sans Unicode"/>
          <w:sz w:val="20"/>
          <w:szCs w:val="20"/>
          <w:lang w:eastAsia="ar-SA"/>
        </w:rPr>
        <w:t>Todos los documentos mencionados, no deberán contener ninguna tachadura o enmendadura, conforme a lo establecido en el numeral 281, párrafo 7 del Reglamento de Elecciones emitido por el Instituto Nacional Electoral</w:t>
      </w:r>
      <w:r w:rsidR="00A6688B" w:rsidRPr="00A50B0D">
        <w:rPr>
          <w:rFonts w:ascii="Lucida Sans Unicode" w:eastAsia="Times New Roman" w:hAnsi="Lucida Sans Unicode" w:cs="Lucida Sans Unicode"/>
          <w:sz w:val="20"/>
          <w:szCs w:val="20"/>
          <w:lang w:eastAsia="ar-SA"/>
        </w:rPr>
        <w:t>,</w:t>
      </w:r>
      <w:r w:rsidRPr="00A50B0D">
        <w:rPr>
          <w:rFonts w:ascii="Lucida Sans Unicode" w:eastAsia="Times New Roman" w:hAnsi="Lucida Sans Unicode" w:cs="Lucida Sans Unicode"/>
          <w:sz w:val="20"/>
          <w:szCs w:val="20"/>
          <w:lang w:eastAsia="ar-SA"/>
        </w:rPr>
        <w:t xml:space="preserve"> y </w:t>
      </w:r>
      <w:r w:rsidR="00A6688B" w:rsidRPr="00A50B0D">
        <w:rPr>
          <w:rFonts w:ascii="Lucida Sans Unicode" w:eastAsia="Times New Roman" w:hAnsi="Lucida Sans Unicode" w:cs="Lucida Sans Unicode"/>
          <w:sz w:val="20"/>
          <w:szCs w:val="20"/>
          <w:lang w:eastAsia="ar-SA"/>
        </w:rPr>
        <w:t xml:space="preserve">el artículo 39 del </w:t>
      </w:r>
      <w:r w:rsidR="00A6688B" w:rsidRPr="00EF442C">
        <w:rPr>
          <w:rFonts w:ascii="Lucida Sans Unicode" w:eastAsia="Calibri" w:hAnsi="Lucida Sans Unicode" w:cs="Lucida Sans Unicode"/>
          <w:iCs/>
          <w:sz w:val="20"/>
          <w:szCs w:val="20"/>
        </w:rPr>
        <w:t>“L</w:t>
      </w:r>
      <w:r w:rsidR="00A6688B" w:rsidRPr="00A50B0D">
        <w:rPr>
          <w:rFonts w:ascii="Lucida Sans Unicode" w:eastAsia="Calibri" w:hAnsi="Lucida Sans Unicode" w:cs="Lucida Sans Unicode"/>
          <w:iCs/>
          <w:sz w:val="20"/>
          <w:szCs w:val="20"/>
        </w:rPr>
        <w:t xml:space="preserve">ineamiento para </w:t>
      </w:r>
      <w:r w:rsidR="00A6688B" w:rsidRPr="00047F6B">
        <w:rPr>
          <w:rFonts w:ascii="Lucida Sans Unicode" w:eastAsia="Calibri" w:hAnsi="Lucida Sans Unicode" w:cs="Lucida Sans Unicode"/>
          <w:iCs/>
          <w:sz w:val="20"/>
          <w:szCs w:val="20"/>
        </w:rPr>
        <w:t xml:space="preserve">el </w:t>
      </w:r>
      <w:r w:rsidR="00641B34" w:rsidRPr="00047F6B">
        <w:rPr>
          <w:rFonts w:ascii="Lucida Sans Unicode" w:eastAsia="Calibri" w:hAnsi="Lucida Sans Unicode" w:cs="Lucida Sans Unicode"/>
          <w:iCs/>
          <w:sz w:val="20"/>
          <w:szCs w:val="20"/>
        </w:rPr>
        <w:t>Registro</w:t>
      </w:r>
      <w:r w:rsidR="00A6688B" w:rsidRPr="00047F6B">
        <w:rPr>
          <w:rFonts w:ascii="Lucida Sans Unicode" w:eastAsia="Calibri" w:hAnsi="Lucida Sans Unicode" w:cs="Lucida Sans Unicode"/>
          <w:iCs/>
          <w:sz w:val="20"/>
          <w:szCs w:val="20"/>
        </w:rPr>
        <w:t xml:space="preserve"> de </w:t>
      </w:r>
      <w:r w:rsidR="00641B34" w:rsidRPr="00047F6B">
        <w:rPr>
          <w:rFonts w:ascii="Lucida Sans Unicode" w:eastAsia="Calibri" w:hAnsi="Lucida Sans Unicode" w:cs="Lucida Sans Unicode"/>
          <w:iCs/>
          <w:sz w:val="20"/>
          <w:szCs w:val="20"/>
        </w:rPr>
        <w:t>Candidaturas</w:t>
      </w:r>
      <w:r w:rsidR="00A6688B" w:rsidRPr="00047F6B">
        <w:rPr>
          <w:rFonts w:ascii="Lucida Sans Unicode" w:eastAsia="Calibri" w:hAnsi="Lucida Sans Unicode" w:cs="Lucida Sans Unicode"/>
          <w:iCs/>
          <w:sz w:val="20"/>
          <w:szCs w:val="20"/>
        </w:rPr>
        <w:t xml:space="preserve"> y </w:t>
      </w:r>
      <w:r w:rsidR="00641B34" w:rsidRPr="00047F6B">
        <w:rPr>
          <w:rFonts w:ascii="Lucida Sans Unicode" w:eastAsia="Calibri" w:hAnsi="Lucida Sans Unicode" w:cs="Lucida Sans Unicode"/>
          <w:iCs/>
          <w:sz w:val="20"/>
          <w:szCs w:val="20"/>
        </w:rPr>
        <w:t>Criterios</w:t>
      </w:r>
      <w:r w:rsidR="00A6688B" w:rsidRPr="00047F6B">
        <w:rPr>
          <w:rFonts w:ascii="Lucida Sans Unicode" w:eastAsia="Calibri" w:hAnsi="Lucida Sans Unicode" w:cs="Lucida Sans Unicode"/>
          <w:iCs/>
          <w:sz w:val="20"/>
          <w:szCs w:val="20"/>
        </w:rPr>
        <w:t xml:space="preserve"> de </w:t>
      </w:r>
      <w:r w:rsidR="00641B34" w:rsidRPr="00047F6B">
        <w:rPr>
          <w:rFonts w:ascii="Lucida Sans Unicode" w:eastAsia="Calibri" w:hAnsi="Lucida Sans Unicode" w:cs="Lucida Sans Unicode"/>
          <w:iCs/>
          <w:sz w:val="20"/>
          <w:szCs w:val="20"/>
        </w:rPr>
        <w:t>Reelección</w:t>
      </w:r>
      <w:r w:rsidR="00A6688B" w:rsidRPr="00047F6B">
        <w:rPr>
          <w:rFonts w:ascii="Lucida Sans Unicode" w:eastAsia="Calibri" w:hAnsi="Lucida Sans Unicode" w:cs="Lucida Sans Unicode"/>
          <w:iCs/>
          <w:sz w:val="20"/>
          <w:szCs w:val="20"/>
        </w:rPr>
        <w:t xml:space="preserve"> en la </w:t>
      </w:r>
      <w:r w:rsidR="00641B34" w:rsidRPr="00047F6B">
        <w:rPr>
          <w:rFonts w:ascii="Lucida Sans Unicode" w:eastAsia="Calibri" w:hAnsi="Lucida Sans Unicode" w:cs="Lucida Sans Unicode"/>
          <w:iCs/>
          <w:sz w:val="20"/>
          <w:szCs w:val="20"/>
        </w:rPr>
        <w:t>Postulación</w:t>
      </w:r>
      <w:r w:rsidR="00A6688B" w:rsidRPr="00047F6B">
        <w:rPr>
          <w:rFonts w:ascii="Lucida Sans Unicode" w:eastAsia="Calibri" w:hAnsi="Lucida Sans Unicode" w:cs="Lucida Sans Unicode"/>
          <w:iCs/>
          <w:sz w:val="20"/>
          <w:szCs w:val="20"/>
        </w:rPr>
        <w:t xml:space="preserve"> de </w:t>
      </w:r>
      <w:r w:rsidR="00641B34" w:rsidRPr="00047F6B">
        <w:rPr>
          <w:rFonts w:ascii="Lucida Sans Unicode" w:eastAsia="Calibri" w:hAnsi="Lucida Sans Unicode" w:cs="Lucida Sans Unicode"/>
          <w:iCs/>
          <w:sz w:val="20"/>
          <w:szCs w:val="20"/>
        </w:rPr>
        <w:t>Candidaturas</w:t>
      </w:r>
      <w:r w:rsidR="00A6688B" w:rsidRPr="00047F6B">
        <w:rPr>
          <w:rFonts w:ascii="Lucida Sans Unicode" w:eastAsia="Calibri" w:hAnsi="Lucida Sans Unicode" w:cs="Lucida Sans Unicode"/>
          <w:iCs/>
          <w:sz w:val="20"/>
          <w:szCs w:val="20"/>
        </w:rPr>
        <w:t xml:space="preserve"> a </w:t>
      </w:r>
      <w:r w:rsidR="00641B34" w:rsidRPr="00047F6B">
        <w:rPr>
          <w:rFonts w:ascii="Lucida Sans Unicode" w:eastAsia="Calibri" w:hAnsi="Lucida Sans Unicode" w:cs="Lucida Sans Unicode"/>
          <w:iCs/>
          <w:sz w:val="20"/>
          <w:szCs w:val="20"/>
        </w:rPr>
        <w:t>Cargos</w:t>
      </w:r>
      <w:r w:rsidR="00A6688B" w:rsidRPr="00047F6B">
        <w:rPr>
          <w:rFonts w:ascii="Lucida Sans Unicode" w:eastAsia="Calibri" w:hAnsi="Lucida Sans Unicode" w:cs="Lucida Sans Unicode"/>
          <w:iCs/>
          <w:sz w:val="20"/>
          <w:szCs w:val="20"/>
        </w:rPr>
        <w:t xml:space="preserve"> de </w:t>
      </w:r>
      <w:r w:rsidR="00641B34" w:rsidRPr="00047F6B">
        <w:rPr>
          <w:rFonts w:ascii="Lucida Sans Unicode" w:eastAsia="Calibri" w:hAnsi="Lucida Sans Unicode" w:cs="Lucida Sans Unicode"/>
          <w:iCs/>
          <w:sz w:val="20"/>
          <w:szCs w:val="20"/>
        </w:rPr>
        <w:t>Elección Popular</w:t>
      </w:r>
      <w:r w:rsidR="00A6688B" w:rsidRPr="00047F6B">
        <w:rPr>
          <w:rFonts w:ascii="Lucida Sans Unicode" w:eastAsia="Calibri" w:hAnsi="Lucida Sans Unicode" w:cs="Lucida Sans Unicode"/>
          <w:iCs/>
          <w:sz w:val="20"/>
          <w:szCs w:val="20"/>
        </w:rPr>
        <w:t xml:space="preserve"> en el Proceso Electoral Local Concurrente 2023-2024 en el estado de Jalisco”.</w:t>
      </w:r>
      <w:r w:rsidR="007C70DD">
        <w:rPr>
          <w:rFonts w:ascii="Lucida Sans Unicode" w:eastAsia="Calibri" w:hAnsi="Lucida Sans Unicode" w:cs="Lucida Sans Unicode"/>
          <w:sz w:val="20"/>
          <w:szCs w:val="20"/>
        </w:rPr>
        <w:t xml:space="preserve"> </w:t>
      </w:r>
    </w:p>
    <w:p w14:paraId="184AA23B" w14:textId="4152C4FD" w:rsidR="003048CD" w:rsidRPr="00A50B0D" w:rsidRDefault="003048CD" w:rsidP="002B061C">
      <w:pPr>
        <w:spacing w:after="0" w:line="276" w:lineRule="auto"/>
        <w:jc w:val="both"/>
        <w:rPr>
          <w:rFonts w:ascii="Lucida Sans Unicode" w:eastAsia="Times New Roman" w:hAnsi="Lucida Sans Unicode" w:cs="Lucida Sans Unicode"/>
          <w:color w:val="FF0000"/>
          <w:spacing w:val="-3"/>
          <w:sz w:val="20"/>
          <w:szCs w:val="20"/>
          <w:lang w:eastAsia="ar-SA"/>
        </w:rPr>
      </w:pPr>
    </w:p>
    <w:p w14:paraId="696C0088" w14:textId="14FAB478" w:rsidR="002F70EF" w:rsidRPr="007032AF" w:rsidRDefault="65996E94" w:rsidP="002F70EF">
      <w:pPr>
        <w:spacing w:after="0" w:line="276" w:lineRule="auto"/>
        <w:jc w:val="both"/>
        <w:rPr>
          <w:rFonts w:ascii="Lucida Sans Unicode" w:eastAsia="Times New Roman" w:hAnsi="Lucida Sans Unicode" w:cs="Lucida Sans Unicode"/>
          <w:sz w:val="20"/>
          <w:szCs w:val="20"/>
        </w:rPr>
      </w:pPr>
      <w:r>
        <w:rPr>
          <w:rFonts w:ascii="Lucida Sans Unicode" w:eastAsia="Times New Roman" w:hAnsi="Lucida Sans Unicode" w:cs="Lucida Sans Unicode"/>
          <w:spacing w:val="-3"/>
          <w:sz w:val="20"/>
          <w:szCs w:val="20"/>
          <w:lang w:eastAsia="ar-SA"/>
        </w:rPr>
        <w:t>En este orden de ideas, de conformidad con el artículo 53</w:t>
      </w:r>
      <w:r w:rsidR="45C343D2">
        <w:rPr>
          <w:rFonts w:ascii="Lucida Sans Unicode" w:eastAsia="Times New Roman" w:hAnsi="Lucida Sans Unicode" w:cs="Lucida Sans Unicode"/>
          <w:spacing w:val="-3"/>
          <w:sz w:val="20"/>
          <w:szCs w:val="20"/>
          <w:lang w:eastAsia="ar-SA"/>
        </w:rPr>
        <w:t>, párrafo 2, en relación con el artículo 28, párrafo</w:t>
      </w:r>
      <w:r w:rsidR="0D16AACD">
        <w:rPr>
          <w:rFonts w:ascii="Lucida Sans Unicode" w:eastAsia="Times New Roman" w:hAnsi="Lucida Sans Unicode" w:cs="Lucida Sans Unicode"/>
          <w:spacing w:val="-3"/>
          <w:sz w:val="20"/>
          <w:szCs w:val="20"/>
          <w:lang w:eastAsia="ar-SA"/>
        </w:rPr>
        <w:t xml:space="preserve"> 1, fracción II</w:t>
      </w:r>
      <w:r>
        <w:rPr>
          <w:rFonts w:ascii="Lucida Sans Unicode" w:eastAsia="Times New Roman" w:hAnsi="Lucida Sans Unicode" w:cs="Lucida Sans Unicode"/>
          <w:spacing w:val="-3"/>
          <w:sz w:val="20"/>
          <w:szCs w:val="20"/>
          <w:lang w:eastAsia="ar-SA"/>
        </w:rPr>
        <w:t xml:space="preserve"> de los </w:t>
      </w:r>
      <w:r>
        <w:rPr>
          <w:rFonts w:ascii="Lucida Sans Unicode" w:eastAsia="Times New Roman" w:hAnsi="Lucida Sans Unicode" w:cs="Lucida Sans Unicode"/>
          <w:sz w:val="20"/>
          <w:szCs w:val="20"/>
        </w:rPr>
        <w:t>“</w:t>
      </w:r>
      <w:r>
        <w:rPr>
          <w:rFonts w:ascii="Lucida Sans Unicode" w:eastAsia="Times New Roman" w:hAnsi="Lucida Sans Unicode" w:cs="Lucida Sans Unicode"/>
          <w:sz w:val="20"/>
          <w:szCs w:val="20"/>
          <w:lang w:eastAsia="ar-SA"/>
        </w:rPr>
        <w:t xml:space="preserve">Lineamientos para el registro de candidaturas y criterios de reelección en la postulación de candidaturas a cargos de elección popular en el Proceso </w:t>
      </w:r>
      <w:r>
        <w:rPr>
          <w:rFonts w:ascii="Lucida Sans Unicode" w:eastAsia="Times New Roman" w:hAnsi="Lucida Sans Unicode" w:cs="Lucida Sans Unicode"/>
          <w:sz w:val="20"/>
          <w:szCs w:val="20"/>
          <w:lang w:eastAsia="ar-SA"/>
        </w:rPr>
        <w:lastRenderedPageBreak/>
        <w:t>Electoral Local Concurrente 2023-2024”</w:t>
      </w:r>
      <w:r>
        <w:rPr>
          <w:rFonts w:ascii="Lucida Sans Unicode" w:eastAsia="Times New Roman" w:hAnsi="Lucida Sans Unicode" w:cs="Lucida Sans Unicode"/>
          <w:sz w:val="20"/>
          <w:szCs w:val="20"/>
        </w:rPr>
        <w:t>,</w:t>
      </w:r>
      <w:r>
        <w:rPr>
          <w:rFonts w:ascii="Lucida Sans Unicode" w:eastAsia="Times New Roman" w:hAnsi="Lucida Sans Unicode" w:cs="Lucida Sans Unicode"/>
          <w:sz w:val="20"/>
          <w:szCs w:val="20"/>
          <w:lang w:eastAsia="ar-SA"/>
        </w:rPr>
        <w:t xml:space="preserve"> e</w:t>
      </w:r>
      <w:r>
        <w:rPr>
          <w:rFonts w:ascii="Lucida Sans Unicode" w:eastAsia="Times New Roman" w:hAnsi="Lucida Sans Unicode" w:cs="Lucida Sans Unicode"/>
          <w:sz w:val="20"/>
          <w:szCs w:val="20"/>
        </w:rPr>
        <w:t xml:space="preserve">n caso que los partidos políticos incumplan en su registro con las reglas de paridad entre los géneros, establecidas en el Código Electoral del Estado de Jalisco, y en los  </w:t>
      </w:r>
      <w:r w:rsidR="527EC0D2">
        <w:rPr>
          <w:rFonts w:ascii="Lucida Sans Unicode" w:eastAsia="Times New Roman" w:hAnsi="Lucida Sans Unicode" w:cs="Lucida Sans Unicode"/>
          <w:sz w:val="20"/>
          <w:szCs w:val="20"/>
        </w:rPr>
        <w:t>L</w:t>
      </w:r>
      <w:r>
        <w:rPr>
          <w:rFonts w:ascii="Lucida Sans Unicode" w:eastAsia="Times New Roman" w:hAnsi="Lucida Sans Unicode" w:cs="Lucida Sans Unicode"/>
          <w:color w:val="000000"/>
          <w:sz w:val="20"/>
          <w:szCs w:val="20"/>
        </w:rPr>
        <w:t xml:space="preserve">ineamientos de paridad de género y grupos en situación de vulnerabilidad, </w:t>
      </w:r>
      <w:r>
        <w:rPr>
          <w:rFonts w:ascii="Lucida Sans Unicode" w:eastAsia="Times New Roman" w:hAnsi="Lucida Sans Unicode" w:cs="Lucida Sans Unicode"/>
          <w:sz w:val="20"/>
          <w:szCs w:val="20"/>
        </w:rPr>
        <w:t xml:space="preserve">este Instituto, podrá emitir requerimientos para alcanzar su cumplimiento, siempre que sea materialmente posible y los tiempos electorales lo permitan, y, para el caso de incumplimiento a lo anterior, se podrá negar, en el extremo, </w:t>
      </w:r>
      <w:r w:rsidRPr="007032AF">
        <w:rPr>
          <w:rFonts w:ascii="Lucida Sans Unicode" w:eastAsia="Times New Roman" w:hAnsi="Lucida Sans Unicode" w:cs="Lucida Sans Unicode"/>
          <w:sz w:val="20"/>
          <w:szCs w:val="20"/>
        </w:rPr>
        <w:t xml:space="preserve">el registro de la </w:t>
      </w:r>
      <w:r w:rsidR="00551F22" w:rsidRPr="007032AF">
        <w:rPr>
          <w:rFonts w:ascii="Lucida Sans Unicode" w:eastAsia="Times New Roman" w:hAnsi="Lucida Sans Unicode" w:cs="Lucida Sans Unicode"/>
          <w:sz w:val="20"/>
          <w:szCs w:val="20"/>
        </w:rPr>
        <w:t>lista</w:t>
      </w:r>
      <w:r w:rsidRPr="007032AF">
        <w:rPr>
          <w:rFonts w:ascii="Lucida Sans Unicode" w:eastAsia="Times New Roman" w:hAnsi="Lucida Sans Unicode" w:cs="Lucida Sans Unicode"/>
          <w:sz w:val="20"/>
          <w:szCs w:val="20"/>
        </w:rPr>
        <w:t>, con independencia del inicio del procedimiento administrativo sancionador correspondiente.</w:t>
      </w:r>
    </w:p>
    <w:p w14:paraId="035966DD" w14:textId="77777777" w:rsidR="006E4CD6" w:rsidRPr="007032AF" w:rsidRDefault="006E4CD6" w:rsidP="002B061C">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1866A486" w14:textId="3895C482" w:rsidR="00A314D2" w:rsidRPr="007032AF" w:rsidRDefault="598A23D7" w:rsidP="002B061C">
      <w:pPr>
        <w:suppressAutoHyphens/>
        <w:spacing w:after="0" w:line="276" w:lineRule="auto"/>
        <w:jc w:val="both"/>
        <w:rPr>
          <w:rFonts w:ascii="Lucida Sans Unicode" w:eastAsia="Times New Roman" w:hAnsi="Lucida Sans Unicode" w:cs="Lucida Sans Unicode"/>
          <w:spacing w:val="-3"/>
          <w:sz w:val="20"/>
          <w:szCs w:val="20"/>
          <w:lang w:eastAsia="ar-SA"/>
        </w:rPr>
      </w:pPr>
      <w:r w:rsidRPr="007032AF">
        <w:rPr>
          <w:rFonts w:ascii="Lucida Sans Unicode" w:eastAsia="Times New Roman" w:hAnsi="Lucida Sans Unicode" w:cs="Lucida Sans Unicode"/>
          <w:b/>
          <w:bCs/>
          <w:spacing w:val="-3"/>
          <w:sz w:val="20"/>
          <w:szCs w:val="20"/>
          <w:lang w:eastAsia="ar-SA"/>
        </w:rPr>
        <w:t>XII. DE LA PRESENTACIÓN DE LAS SOLICITUDES</w:t>
      </w:r>
      <w:r w:rsidRPr="007032AF">
        <w:rPr>
          <w:rFonts w:ascii="Lucida Sans Unicode" w:eastAsia="Times New Roman" w:hAnsi="Lucida Sans Unicode" w:cs="Lucida Sans Unicode"/>
          <w:spacing w:val="-3"/>
          <w:sz w:val="20"/>
          <w:szCs w:val="20"/>
          <w:lang w:eastAsia="ar-SA"/>
        </w:rPr>
        <w:t xml:space="preserve">. </w:t>
      </w:r>
      <w:r w:rsidR="662BF954" w:rsidRPr="007032AF">
        <w:rPr>
          <w:rFonts w:ascii="Lucida Sans Unicode" w:eastAsia="Times New Roman" w:hAnsi="Lucida Sans Unicode" w:cs="Lucida Sans Unicode"/>
          <w:spacing w:val="-3"/>
          <w:sz w:val="20"/>
          <w:szCs w:val="20"/>
          <w:lang w:eastAsia="ar-SA"/>
        </w:rPr>
        <w:t>E</w:t>
      </w:r>
      <w:r w:rsidRPr="007032AF">
        <w:rPr>
          <w:rFonts w:ascii="Lucida Sans Unicode" w:eastAsia="Times New Roman" w:hAnsi="Lucida Sans Unicode" w:cs="Lucida Sans Unicode"/>
          <w:spacing w:val="-3"/>
          <w:sz w:val="20"/>
          <w:szCs w:val="20"/>
          <w:lang w:eastAsia="ar-SA"/>
        </w:rPr>
        <w:t xml:space="preserve">ntre el doce y el veinticinco de febrero del año en curso, </w:t>
      </w:r>
      <w:r w:rsidR="4FB28149" w:rsidRPr="007032AF">
        <w:rPr>
          <w:rFonts w:ascii="Lucida Sans Unicode" w:eastAsia="Times New Roman" w:hAnsi="Lucida Sans Unicode" w:cs="Lucida Sans Unicode"/>
          <w:spacing w:val="-3"/>
          <w:sz w:val="20"/>
          <w:szCs w:val="20"/>
          <w:lang w:eastAsia="ar-SA"/>
        </w:rPr>
        <w:t xml:space="preserve">el partido político </w:t>
      </w:r>
      <w:r w:rsidR="4DAF36A5" w:rsidRPr="007032AF">
        <w:rPr>
          <w:rFonts w:ascii="Lucida Sans Unicode" w:eastAsia="Times New Roman" w:hAnsi="Lucida Sans Unicode" w:cs="Lucida Sans Unicode"/>
          <w:b/>
          <w:bCs/>
          <w:spacing w:val="-3"/>
          <w:sz w:val="20"/>
          <w:szCs w:val="20"/>
          <w:lang w:eastAsia="ar-SA"/>
        </w:rPr>
        <w:t>Hagamos</w:t>
      </w:r>
      <w:r w:rsidRPr="007032AF">
        <w:rPr>
          <w:rFonts w:ascii="Lucida Sans Unicode" w:eastAsia="Times New Roman" w:hAnsi="Lucida Sans Unicode" w:cs="Lucida Sans Unicode"/>
          <w:spacing w:val="-3"/>
          <w:sz w:val="20"/>
          <w:szCs w:val="20"/>
          <w:lang w:eastAsia="ar-SA"/>
        </w:rPr>
        <w:t xml:space="preserve">, presentó </w:t>
      </w:r>
      <w:r w:rsidR="168994BD" w:rsidRPr="007032AF">
        <w:rPr>
          <w:rFonts w:ascii="Lucida Sans Unicode" w:eastAsia="Times New Roman" w:hAnsi="Lucida Sans Unicode" w:cs="Lucida Sans Unicode"/>
          <w:spacing w:val="-3"/>
          <w:sz w:val="20"/>
          <w:szCs w:val="20"/>
          <w:lang w:eastAsia="ar-SA"/>
        </w:rPr>
        <w:t>dieciocho</w:t>
      </w:r>
      <w:r w:rsidRPr="007032AF">
        <w:rPr>
          <w:rFonts w:ascii="Lucida Sans Unicode" w:eastAsia="Times New Roman" w:hAnsi="Lucida Sans Unicode" w:cs="Lucida Sans Unicode"/>
          <w:spacing w:val="-3"/>
          <w:sz w:val="20"/>
          <w:szCs w:val="20"/>
          <w:lang w:eastAsia="ar-SA"/>
        </w:rPr>
        <w:t xml:space="preserve"> solicitudes de registro de candidaturas a diputaciones por el principio de </w:t>
      </w:r>
      <w:r w:rsidR="61462886" w:rsidRPr="007032AF">
        <w:rPr>
          <w:rFonts w:ascii="Lucida Sans Unicode" w:eastAsia="Times New Roman" w:hAnsi="Lucida Sans Unicode" w:cs="Lucida Sans Unicode"/>
          <w:spacing w:val="-3"/>
          <w:sz w:val="20"/>
          <w:szCs w:val="20"/>
          <w:lang w:eastAsia="ar-SA"/>
        </w:rPr>
        <w:t>representación proporcional</w:t>
      </w:r>
      <w:r w:rsidRPr="007032AF">
        <w:rPr>
          <w:rFonts w:ascii="Lucida Sans Unicode" w:eastAsia="Times New Roman" w:hAnsi="Lucida Sans Unicode" w:cs="Lucida Sans Unicode"/>
          <w:spacing w:val="-3"/>
          <w:sz w:val="20"/>
          <w:szCs w:val="20"/>
          <w:lang w:eastAsia="ar-SA"/>
        </w:rPr>
        <w:t xml:space="preserve">, tal y como se señaló en el antecedente </w:t>
      </w:r>
      <w:r w:rsidR="687FABCD" w:rsidRPr="007032AF">
        <w:rPr>
          <w:rFonts w:ascii="Lucida Sans Unicode" w:eastAsia="Times New Roman" w:hAnsi="Lucida Sans Unicode" w:cs="Lucida Sans Unicode"/>
          <w:spacing w:val="-3"/>
          <w:sz w:val="20"/>
          <w:szCs w:val="20"/>
          <w:lang w:eastAsia="ar-SA"/>
        </w:rPr>
        <w:t>1</w:t>
      </w:r>
      <w:r w:rsidR="006749AC" w:rsidRPr="007032AF">
        <w:rPr>
          <w:rFonts w:ascii="Lucida Sans Unicode" w:eastAsia="Times New Roman" w:hAnsi="Lucida Sans Unicode" w:cs="Lucida Sans Unicode"/>
          <w:spacing w:val="-3"/>
          <w:sz w:val="20"/>
          <w:szCs w:val="20"/>
          <w:lang w:eastAsia="ar-SA"/>
        </w:rPr>
        <w:t>4</w:t>
      </w:r>
      <w:r w:rsidRPr="007032AF">
        <w:rPr>
          <w:rFonts w:ascii="Lucida Sans Unicode" w:eastAsia="Times New Roman" w:hAnsi="Lucida Sans Unicode" w:cs="Lucida Sans Unicode"/>
          <w:spacing w:val="-3"/>
          <w:sz w:val="20"/>
          <w:szCs w:val="20"/>
          <w:lang w:eastAsia="ar-SA"/>
        </w:rPr>
        <w:t xml:space="preserve"> de este acuerdo, y como se desprende del </w:t>
      </w:r>
      <w:r w:rsidRPr="007032AF">
        <w:rPr>
          <w:rFonts w:ascii="Lucida Sans Unicode" w:eastAsia="Times New Roman" w:hAnsi="Lucida Sans Unicode" w:cs="Lucida Sans Unicode"/>
          <w:b/>
          <w:bCs/>
          <w:spacing w:val="-3"/>
          <w:sz w:val="20"/>
          <w:szCs w:val="20"/>
          <w:lang w:eastAsia="ar-SA"/>
        </w:rPr>
        <w:t xml:space="preserve">ANEXO </w:t>
      </w:r>
      <w:r w:rsidR="39F3B63E" w:rsidRPr="007032AF">
        <w:rPr>
          <w:rFonts w:ascii="Lucida Sans Unicode" w:eastAsia="Times New Roman" w:hAnsi="Lucida Sans Unicode" w:cs="Lucida Sans Unicode"/>
          <w:b/>
          <w:bCs/>
          <w:spacing w:val="-3"/>
          <w:sz w:val="20"/>
          <w:szCs w:val="20"/>
          <w:lang w:eastAsia="ar-SA"/>
        </w:rPr>
        <w:t>I</w:t>
      </w:r>
      <w:r w:rsidRPr="007032AF">
        <w:rPr>
          <w:rFonts w:ascii="Lucida Sans Unicode" w:eastAsia="Times New Roman" w:hAnsi="Lucida Sans Unicode" w:cs="Lucida Sans Unicode"/>
          <w:b/>
          <w:bCs/>
          <w:spacing w:val="-3"/>
          <w:sz w:val="20"/>
          <w:szCs w:val="20"/>
          <w:lang w:eastAsia="ar-SA"/>
        </w:rPr>
        <w:t xml:space="preserve"> </w:t>
      </w:r>
      <w:r w:rsidRPr="007032AF">
        <w:rPr>
          <w:rFonts w:ascii="Lucida Sans Unicode" w:eastAsia="Times New Roman" w:hAnsi="Lucida Sans Unicode" w:cs="Lucida Sans Unicode"/>
          <w:spacing w:val="-3"/>
          <w:sz w:val="20"/>
          <w:szCs w:val="20"/>
          <w:lang w:eastAsia="ar-SA"/>
        </w:rPr>
        <w:t>que se acompaña y que forma parte integral del mismo.</w:t>
      </w:r>
    </w:p>
    <w:p w14:paraId="46465185" w14:textId="77777777" w:rsidR="006D064F" w:rsidRPr="007032AF" w:rsidRDefault="006D064F" w:rsidP="002B061C">
      <w:pPr>
        <w:suppressAutoHyphens/>
        <w:spacing w:after="0" w:line="276" w:lineRule="auto"/>
        <w:jc w:val="both"/>
        <w:rPr>
          <w:rFonts w:ascii="Lucida Sans Unicode" w:eastAsia="Times New Roman" w:hAnsi="Lucida Sans Unicode" w:cs="Lucida Sans Unicode"/>
          <w:spacing w:val="-3"/>
          <w:sz w:val="20"/>
          <w:szCs w:val="20"/>
          <w:lang w:eastAsia="ar-SA"/>
        </w:rPr>
      </w:pPr>
    </w:p>
    <w:p w14:paraId="63A6A1D2" w14:textId="6088A628" w:rsidR="00A314D2" w:rsidRPr="002F137F" w:rsidRDefault="598A23D7" w:rsidP="7154D056">
      <w:pPr>
        <w:spacing w:after="0" w:line="276" w:lineRule="auto"/>
        <w:jc w:val="both"/>
        <w:rPr>
          <w:rFonts w:ascii="Lucida Sans Unicode" w:hAnsi="Lucida Sans Unicode" w:cs="Lucida Sans Unicode"/>
          <w:sz w:val="20"/>
          <w:szCs w:val="20"/>
        </w:rPr>
      </w:pPr>
      <w:r w:rsidRPr="007032AF">
        <w:rPr>
          <w:rFonts w:ascii="Lucida Sans Unicode" w:eastAsia="Times New Roman" w:hAnsi="Lucida Sans Unicode" w:cs="Lucida Sans Unicode"/>
          <w:b/>
          <w:bCs/>
          <w:spacing w:val="-3"/>
          <w:sz w:val="20"/>
          <w:szCs w:val="20"/>
          <w:lang w:eastAsia="ar-SA"/>
        </w:rPr>
        <w:t>XIII. DE LA REVISIÓN DE LAS SOLICITUDES.</w:t>
      </w:r>
      <w:r w:rsidR="00C45EF3" w:rsidRPr="007032AF">
        <w:rPr>
          <w:rFonts w:ascii="Lucida Sans Unicode" w:eastAsia="Times New Roman" w:hAnsi="Lucida Sans Unicode" w:cs="Lucida Sans Unicode"/>
          <w:b/>
          <w:bCs/>
          <w:spacing w:val="-3"/>
          <w:sz w:val="20"/>
          <w:szCs w:val="20"/>
          <w:lang w:eastAsia="ar-SA"/>
        </w:rPr>
        <w:t xml:space="preserve"> </w:t>
      </w:r>
      <w:r w:rsidR="00C45EF3" w:rsidRPr="007032AF">
        <w:rPr>
          <w:rFonts w:ascii="Lucida Sans Unicode" w:hAnsi="Lucida Sans Unicode" w:cs="Lucida Sans Unicode"/>
          <w:sz w:val="20"/>
          <w:szCs w:val="20"/>
        </w:rPr>
        <w:t xml:space="preserve">En uso de la atribución conferida tanto por el artículo 244 del Código Electoral del Estado de Jalisco, como por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en la revisión de las solicitudes de registro de las </w:t>
      </w:r>
      <w:r w:rsidR="00551F22" w:rsidRPr="007032AF">
        <w:rPr>
          <w:rFonts w:ascii="Lucida Sans Unicode" w:hAnsi="Lucida Sans Unicode" w:cs="Lucida Sans Unicode"/>
          <w:sz w:val="20"/>
          <w:szCs w:val="20"/>
        </w:rPr>
        <w:t>listas</w:t>
      </w:r>
      <w:r w:rsidR="00C45EF3" w:rsidRPr="007032AF">
        <w:rPr>
          <w:rFonts w:ascii="Lucida Sans Unicode" w:hAnsi="Lucida Sans Unicode" w:cs="Lucida Sans Unicode"/>
          <w:sz w:val="20"/>
          <w:szCs w:val="20"/>
        </w:rPr>
        <w:t xml:space="preserve"> de candidaturas a diputaciones de </w:t>
      </w:r>
      <w:r w:rsidR="00551F22" w:rsidRPr="007032AF">
        <w:rPr>
          <w:rFonts w:ascii="Lucida Sans Unicode" w:hAnsi="Lucida Sans Unicode" w:cs="Lucida Sans Unicode"/>
          <w:sz w:val="20"/>
          <w:szCs w:val="20"/>
        </w:rPr>
        <w:t>representación proporcional</w:t>
      </w:r>
      <w:r w:rsidR="00C45EF3" w:rsidRPr="007032AF">
        <w:rPr>
          <w:rFonts w:ascii="Lucida Sans Unicode" w:hAnsi="Lucida Sans Unicode" w:cs="Lucida Sans Unicode"/>
          <w:sz w:val="20"/>
          <w:szCs w:val="20"/>
        </w:rPr>
        <w:t>, se advirtió que diversas solicitudes de registro de candidaturas, presentaron algunas omisiones e inconsistencias</w:t>
      </w:r>
      <w:r w:rsidRPr="007032AF">
        <w:rPr>
          <w:rFonts w:ascii="Lucida Sans Unicode" w:hAnsi="Lucida Sans Unicode" w:cs="Lucida Sans Unicode"/>
          <w:sz w:val="20"/>
          <w:szCs w:val="20"/>
        </w:rPr>
        <w:t xml:space="preserve">, tal como se estableció en el antecedente </w:t>
      </w:r>
      <w:r w:rsidR="687FABCD" w:rsidRPr="007032AF">
        <w:rPr>
          <w:rFonts w:ascii="Lucida Sans Unicode" w:hAnsi="Lucida Sans Unicode" w:cs="Lucida Sans Unicode"/>
          <w:b/>
          <w:bCs/>
          <w:sz w:val="20"/>
          <w:szCs w:val="20"/>
        </w:rPr>
        <w:t>1</w:t>
      </w:r>
      <w:r w:rsidR="006749AC" w:rsidRPr="007032AF">
        <w:rPr>
          <w:rFonts w:ascii="Lucida Sans Unicode" w:hAnsi="Lucida Sans Unicode" w:cs="Lucida Sans Unicode"/>
          <w:b/>
          <w:bCs/>
          <w:sz w:val="20"/>
          <w:szCs w:val="20"/>
        </w:rPr>
        <w:t>5</w:t>
      </w:r>
      <w:r w:rsidRPr="007032AF">
        <w:rPr>
          <w:rFonts w:ascii="Lucida Sans Unicode" w:hAnsi="Lucida Sans Unicode" w:cs="Lucida Sans Unicode"/>
          <w:b/>
          <w:bCs/>
          <w:sz w:val="20"/>
          <w:szCs w:val="20"/>
        </w:rPr>
        <w:t xml:space="preserve"> </w:t>
      </w:r>
      <w:r w:rsidRPr="007032AF">
        <w:rPr>
          <w:rFonts w:ascii="Lucida Sans Unicode" w:hAnsi="Lucida Sans Unicode" w:cs="Lucida Sans Unicode"/>
          <w:sz w:val="20"/>
          <w:szCs w:val="20"/>
        </w:rPr>
        <w:t>de este acuerdo.</w:t>
      </w:r>
    </w:p>
    <w:p w14:paraId="0A9ADA12" w14:textId="77777777" w:rsidR="00A314D2" w:rsidRPr="002F137F" w:rsidRDefault="00A314D2" w:rsidP="002B061C">
      <w:pPr>
        <w:suppressAutoHyphens/>
        <w:spacing w:after="0" w:line="276" w:lineRule="auto"/>
        <w:jc w:val="both"/>
        <w:rPr>
          <w:rFonts w:ascii="Lucida Sans Unicode" w:eastAsia="Times New Roman" w:hAnsi="Lucida Sans Unicode" w:cs="Lucida Sans Unicode"/>
          <w:spacing w:val="-3"/>
          <w:sz w:val="20"/>
          <w:szCs w:val="20"/>
          <w:lang w:eastAsia="ar-SA"/>
        </w:rPr>
      </w:pPr>
    </w:p>
    <w:p w14:paraId="71ACA3C7" w14:textId="75258F42" w:rsidR="00A314D2" w:rsidRDefault="598A23D7" w:rsidP="002B061C">
      <w:pPr>
        <w:suppressAutoHyphens/>
        <w:spacing w:after="0" w:line="276" w:lineRule="auto"/>
        <w:jc w:val="both"/>
        <w:rPr>
          <w:rFonts w:ascii="Lucida Sans Unicode" w:eastAsia="Times New Roman" w:hAnsi="Lucida Sans Unicode" w:cs="Lucida Sans Unicode"/>
          <w:spacing w:val="-3"/>
          <w:sz w:val="20"/>
          <w:szCs w:val="20"/>
          <w:lang w:eastAsia="ar-SA"/>
        </w:rPr>
      </w:pPr>
      <w:r w:rsidRPr="7154D056">
        <w:rPr>
          <w:rFonts w:ascii="Lucida Sans Unicode" w:eastAsia="Times New Roman" w:hAnsi="Lucida Sans Unicode" w:cs="Lucida Sans Unicode"/>
          <w:b/>
          <w:bCs/>
          <w:spacing w:val="-3"/>
          <w:sz w:val="20"/>
          <w:szCs w:val="20"/>
          <w:lang w:eastAsia="ar-SA"/>
        </w:rPr>
        <w:t>XIV. PLAZO PARA RESOLVER LAS SOLICITUDES DE CANDIDATURAS.</w:t>
      </w:r>
      <w:r w:rsidRPr="002F137F">
        <w:rPr>
          <w:rFonts w:ascii="Lucida Sans Unicode" w:eastAsia="Times New Roman" w:hAnsi="Lucida Sans Unicode" w:cs="Lucida Sans Unicode"/>
          <w:spacing w:val="-3"/>
          <w:sz w:val="20"/>
          <w:szCs w:val="20"/>
          <w:lang w:eastAsia="ar-SA"/>
        </w:rPr>
        <w:t xml:space="preserve"> De conformidad con lo establecido en el artículo 246, párrafo 1, fracción II del Código Electoral del Estado de Jalisco,</w:t>
      </w:r>
      <w:r w:rsidR="28A7C6ED">
        <w:rPr>
          <w:rFonts w:ascii="Lucida Sans Unicode" w:eastAsia="Times New Roman" w:hAnsi="Lucida Sans Unicode" w:cs="Lucida Sans Unicode"/>
          <w:spacing w:val="-3"/>
          <w:sz w:val="20"/>
          <w:szCs w:val="20"/>
          <w:lang w:eastAsia="ar-SA"/>
        </w:rPr>
        <w:t xml:space="preserve"> </w:t>
      </w:r>
      <w:r w:rsidRPr="002F137F">
        <w:rPr>
          <w:rFonts w:ascii="Lucida Sans Unicode" w:eastAsia="Times New Roman" w:hAnsi="Lucida Sans Unicode" w:cs="Lucida Sans Unicode"/>
          <w:spacing w:val="-3"/>
          <w:sz w:val="20"/>
          <w:szCs w:val="20"/>
          <w:lang w:eastAsia="ar-SA"/>
        </w:rPr>
        <w:t xml:space="preserve">y la convocatoria referida en el </w:t>
      </w:r>
      <w:r w:rsidRPr="00E7272F">
        <w:rPr>
          <w:rFonts w:ascii="Lucida Sans Unicode" w:eastAsia="Times New Roman" w:hAnsi="Lucida Sans Unicode" w:cs="Lucida Sans Unicode"/>
          <w:spacing w:val="-3"/>
          <w:sz w:val="20"/>
          <w:szCs w:val="20"/>
          <w:lang w:eastAsia="ar-SA"/>
        </w:rPr>
        <w:t xml:space="preserve">antecedente </w:t>
      </w:r>
      <w:r w:rsidR="774FF63B" w:rsidRPr="00FC1005">
        <w:rPr>
          <w:rFonts w:ascii="Lucida Sans Unicode" w:eastAsia="Times New Roman" w:hAnsi="Lucida Sans Unicode" w:cs="Lucida Sans Unicode"/>
          <w:b/>
          <w:bCs/>
          <w:spacing w:val="-3"/>
          <w:sz w:val="20"/>
          <w:szCs w:val="20"/>
          <w:lang w:eastAsia="ar-SA"/>
        </w:rPr>
        <w:t>6</w:t>
      </w:r>
      <w:r w:rsidRPr="00FC1005">
        <w:rPr>
          <w:rFonts w:ascii="Lucida Sans Unicode" w:eastAsia="Times New Roman" w:hAnsi="Lucida Sans Unicode" w:cs="Lucida Sans Unicode"/>
          <w:b/>
          <w:bCs/>
          <w:spacing w:val="-3"/>
          <w:sz w:val="20"/>
          <w:szCs w:val="20"/>
          <w:lang w:eastAsia="ar-SA"/>
        </w:rPr>
        <w:t xml:space="preserve"> </w:t>
      </w:r>
      <w:r w:rsidRPr="00E7272F">
        <w:rPr>
          <w:rFonts w:ascii="Lucida Sans Unicode" w:eastAsia="Times New Roman" w:hAnsi="Lucida Sans Unicode" w:cs="Lucida Sans Unicode"/>
          <w:spacing w:val="-3"/>
          <w:sz w:val="20"/>
          <w:szCs w:val="20"/>
          <w:lang w:eastAsia="ar-SA"/>
        </w:rPr>
        <w:t>de e</w:t>
      </w:r>
      <w:r w:rsidRPr="002F137F">
        <w:rPr>
          <w:rFonts w:ascii="Lucida Sans Unicode" w:eastAsia="Times New Roman" w:hAnsi="Lucida Sans Unicode" w:cs="Lucida Sans Unicode"/>
          <w:spacing w:val="-3"/>
          <w:sz w:val="20"/>
          <w:szCs w:val="20"/>
          <w:lang w:eastAsia="ar-SA"/>
        </w:rPr>
        <w:t>ste acuerdo, este Consejo General debe sesionar para resolver sobre la procedencia de las solicitudes de registro de las candidaturas a diputaciones por ambos principios que presenten los partidos políticos</w:t>
      </w:r>
      <w:r w:rsidR="67864B49">
        <w:rPr>
          <w:rFonts w:ascii="Lucida Sans Unicode" w:eastAsia="Times New Roman" w:hAnsi="Lucida Sans Unicode" w:cs="Lucida Sans Unicode"/>
          <w:spacing w:val="-3"/>
          <w:sz w:val="20"/>
          <w:szCs w:val="20"/>
          <w:lang w:eastAsia="ar-SA"/>
        </w:rPr>
        <w:t xml:space="preserve">, </w:t>
      </w:r>
      <w:r w:rsidRPr="002F137F">
        <w:rPr>
          <w:rFonts w:ascii="Lucida Sans Unicode" w:eastAsia="Times New Roman" w:hAnsi="Lucida Sans Unicode" w:cs="Lucida Sans Unicode"/>
          <w:spacing w:val="-3"/>
          <w:sz w:val="20"/>
          <w:szCs w:val="20"/>
          <w:lang w:eastAsia="ar-SA"/>
        </w:rPr>
        <w:t>a más tardar sesenta y cuatro días antes del día de la jornada electoral; por tanto, este Consejo General se encuentra en tiempo para resolver respecto de la procedencia de las mencionadas solicitudes.</w:t>
      </w:r>
    </w:p>
    <w:p w14:paraId="59C7E53F" w14:textId="77777777" w:rsidR="007E2D4B" w:rsidRDefault="007E2D4B" w:rsidP="002B061C">
      <w:pPr>
        <w:suppressAutoHyphens/>
        <w:spacing w:after="0" w:line="276" w:lineRule="auto"/>
        <w:jc w:val="both"/>
        <w:rPr>
          <w:rFonts w:ascii="Lucida Sans Unicode" w:eastAsia="Times New Roman" w:hAnsi="Lucida Sans Unicode" w:cs="Lucida Sans Unicode"/>
          <w:spacing w:val="-3"/>
          <w:sz w:val="20"/>
          <w:szCs w:val="20"/>
          <w:lang w:eastAsia="ar-SA"/>
        </w:rPr>
      </w:pPr>
    </w:p>
    <w:p w14:paraId="269E1178" w14:textId="30F66219" w:rsidR="00FD5AD4" w:rsidRPr="002F137F" w:rsidRDefault="4AA7EFA9" w:rsidP="002B061C">
      <w:pPr>
        <w:spacing w:after="0" w:line="276" w:lineRule="auto"/>
        <w:jc w:val="both"/>
        <w:rPr>
          <w:rFonts w:ascii="Lucida Sans Unicode" w:hAnsi="Lucida Sans Unicode" w:cs="Lucida Sans Unicode"/>
          <w:sz w:val="20"/>
          <w:szCs w:val="20"/>
        </w:rPr>
      </w:pPr>
      <w:bookmarkStart w:id="0" w:name="_Hlk162381179"/>
      <w:r w:rsidRPr="7154D056">
        <w:rPr>
          <w:rFonts w:ascii="Lucida Sans Unicode" w:eastAsia="Times New Roman" w:hAnsi="Lucida Sans Unicode" w:cs="Lucida Sans Unicode"/>
          <w:b/>
          <w:bCs/>
          <w:spacing w:val="-3"/>
          <w:sz w:val="20"/>
          <w:szCs w:val="20"/>
          <w:lang w:eastAsia="ar-SA"/>
        </w:rPr>
        <w:lastRenderedPageBreak/>
        <w:t>X</w:t>
      </w:r>
      <w:r w:rsidR="598A23D7" w:rsidRPr="7154D056">
        <w:rPr>
          <w:rFonts w:ascii="Lucida Sans Unicode" w:eastAsia="Times New Roman" w:hAnsi="Lucida Sans Unicode" w:cs="Lucida Sans Unicode"/>
          <w:b/>
          <w:bCs/>
          <w:spacing w:val="-3"/>
          <w:sz w:val="20"/>
          <w:szCs w:val="20"/>
          <w:lang w:eastAsia="ar-SA"/>
        </w:rPr>
        <w:t>V</w:t>
      </w:r>
      <w:r w:rsidRPr="7154D056">
        <w:rPr>
          <w:rFonts w:ascii="Lucida Sans Unicode" w:eastAsia="Times New Roman" w:hAnsi="Lucida Sans Unicode" w:cs="Lucida Sans Unicode"/>
          <w:b/>
          <w:bCs/>
          <w:spacing w:val="-3"/>
          <w:sz w:val="20"/>
          <w:szCs w:val="20"/>
          <w:lang w:eastAsia="ar-SA"/>
        </w:rPr>
        <w:t>. DEL ANÁLISIS DE LAS SOLICITUDES Y DOCUMENTACIÓN ALLEGADAS</w:t>
      </w:r>
      <w:r w:rsidRPr="00E7272F">
        <w:rPr>
          <w:rFonts w:ascii="Lucida Sans Unicode" w:eastAsia="Times New Roman" w:hAnsi="Lucida Sans Unicode" w:cs="Lucida Sans Unicode"/>
          <w:spacing w:val="-3"/>
          <w:sz w:val="20"/>
          <w:szCs w:val="20"/>
          <w:lang w:eastAsia="ar-SA"/>
        </w:rPr>
        <w:t xml:space="preserve">. </w:t>
      </w:r>
      <w:r w:rsidR="5DFDB461" w:rsidRPr="00E7272F">
        <w:rPr>
          <w:rFonts w:ascii="Lucida Sans Unicode" w:eastAsia="Times New Roman" w:hAnsi="Lucida Sans Unicode" w:cs="Lucida Sans Unicode"/>
          <w:spacing w:val="-3"/>
          <w:sz w:val="20"/>
          <w:szCs w:val="20"/>
          <w:lang w:eastAsia="ar-SA"/>
        </w:rPr>
        <w:t>Una</w:t>
      </w:r>
      <w:r w:rsidRPr="00E7272F">
        <w:rPr>
          <w:rFonts w:ascii="Lucida Sans Unicode" w:eastAsia="Times New Roman" w:hAnsi="Lucida Sans Unicode" w:cs="Lucida Sans Unicode"/>
          <w:spacing w:val="-3"/>
          <w:sz w:val="20"/>
          <w:szCs w:val="20"/>
          <w:lang w:eastAsia="ar-SA"/>
        </w:rPr>
        <w:t xml:space="preserve"> vez realizado el análisis de las solicitudes y documentación que integran los expedientes de registro de las </w:t>
      </w:r>
      <w:r w:rsidR="22E35FA6" w:rsidRPr="00E7272F">
        <w:rPr>
          <w:rFonts w:ascii="Lucida Sans Unicode" w:eastAsia="Times New Roman" w:hAnsi="Lucida Sans Unicode" w:cs="Lucida Sans Unicode"/>
          <w:spacing w:val="-3"/>
          <w:sz w:val="20"/>
          <w:szCs w:val="20"/>
          <w:lang w:eastAsia="ar-SA"/>
        </w:rPr>
        <w:t>listas</w:t>
      </w:r>
      <w:r w:rsidRPr="00E7272F">
        <w:rPr>
          <w:rFonts w:ascii="Lucida Sans Unicode" w:eastAsia="Times New Roman" w:hAnsi="Lucida Sans Unicode" w:cs="Lucida Sans Unicode"/>
          <w:spacing w:val="-3"/>
          <w:sz w:val="20"/>
          <w:szCs w:val="20"/>
          <w:lang w:eastAsia="ar-SA"/>
        </w:rPr>
        <w:t xml:space="preserve"> de candidaturas a </w:t>
      </w:r>
      <w:r w:rsidR="399440FF" w:rsidRPr="00E7272F">
        <w:rPr>
          <w:rFonts w:ascii="Lucida Sans Unicode" w:eastAsia="Times New Roman" w:hAnsi="Lucida Sans Unicode" w:cs="Lucida Sans Unicode"/>
          <w:spacing w:val="-3"/>
          <w:sz w:val="20"/>
          <w:szCs w:val="20"/>
          <w:lang w:eastAsia="ar-SA"/>
        </w:rPr>
        <w:t xml:space="preserve">diputaciones por el principio de </w:t>
      </w:r>
      <w:r w:rsidR="22E35FA6" w:rsidRPr="00E7272F">
        <w:rPr>
          <w:rFonts w:ascii="Lucida Sans Unicode" w:eastAsia="Times New Roman" w:hAnsi="Lucida Sans Unicode" w:cs="Lucida Sans Unicode"/>
          <w:spacing w:val="-3"/>
          <w:sz w:val="20"/>
          <w:szCs w:val="20"/>
          <w:lang w:eastAsia="ar-SA"/>
        </w:rPr>
        <w:t>representación proporcional</w:t>
      </w:r>
      <w:r w:rsidRPr="00E7272F">
        <w:rPr>
          <w:rFonts w:ascii="Lucida Sans Unicode" w:eastAsia="Times New Roman" w:hAnsi="Lucida Sans Unicode" w:cs="Lucida Sans Unicode"/>
          <w:spacing w:val="-3"/>
          <w:sz w:val="20"/>
          <w:szCs w:val="20"/>
          <w:lang w:eastAsia="ar-SA"/>
        </w:rPr>
        <w:t xml:space="preserve">, presentadas por </w:t>
      </w:r>
      <w:r w:rsidR="2E10FD26" w:rsidRPr="00E7272F">
        <w:rPr>
          <w:rFonts w:ascii="Lucida Sans Unicode" w:eastAsia="Times New Roman" w:hAnsi="Lucida Sans Unicode" w:cs="Lucida Sans Unicode"/>
          <w:spacing w:val="-3"/>
          <w:sz w:val="20"/>
          <w:szCs w:val="20"/>
          <w:lang w:eastAsia="ar-SA"/>
        </w:rPr>
        <w:t xml:space="preserve">el </w:t>
      </w:r>
      <w:r w:rsidR="2E10FD26" w:rsidRPr="00BA7A30">
        <w:rPr>
          <w:rFonts w:ascii="Lucida Sans Unicode" w:eastAsia="Times New Roman" w:hAnsi="Lucida Sans Unicode" w:cs="Lucida Sans Unicode"/>
          <w:spacing w:val="-3"/>
          <w:sz w:val="20"/>
          <w:szCs w:val="20"/>
          <w:lang w:eastAsia="ar-SA"/>
        </w:rPr>
        <w:t xml:space="preserve">partido político </w:t>
      </w:r>
      <w:r w:rsidR="3CC941DF" w:rsidRPr="00BA7A30">
        <w:rPr>
          <w:rFonts w:ascii="Lucida Sans Unicode" w:eastAsia="Times New Roman" w:hAnsi="Lucida Sans Unicode" w:cs="Lucida Sans Unicode"/>
          <w:b/>
          <w:bCs/>
          <w:spacing w:val="-3"/>
          <w:sz w:val="20"/>
          <w:szCs w:val="20"/>
          <w:lang w:eastAsia="ar-SA"/>
        </w:rPr>
        <w:t>Hagamos</w:t>
      </w:r>
      <w:r w:rsidRPr="00BA7A30">
        <w:rPr>
          <w:rFonts w:ascii="Lucida Sans Unicode" w:eastAsia="Times New Roman" w:hAnsi="Lucida Sans Unicode" w:cs="Lucida Sans Unicode"/>
          <w:spacing w:val="-3"/>
          <w:sz w:val="20"/>
          <w:szCs w:val="20"/>
          <w:lang w:eastAsia="ar-SA"/>
        </w:rPr>
        <w:t>,</w:t>
      </w:r>
      <w:r w:rsidRPr="00E7272F">
        <w:rPr>
          <w:rFonts w:ascii="Lucida Sans Unicode" w:eastAsia="Times New Roman" w:hAnsi="Lucida Sans Unicode" w:cs="Lucida Sans Unicode"/>
          <w:spacing w:val="-3"/>
          <w:sz w:val="20"/>
          <w:szCs w:val="20"/>
          <w:lang w:eastAsia="ar-SA"/>
        </w:rPr>
        <w:t xml:space="preserve"> se</w:t>
      </w:r>
      <w:r w:rsidRPr="00E7272F">
        <w:rPr>
          <w:rFonts w:ascii="Lucida Sans Unicode" w:hAnsi="Lucida Sans Unicode" w:cs="Lucida Sans Unicode"/>
          <w:sz w:val="20"/>
          <w:szCs w:val="20"/>
        </w:rPr>
        <w:t xml:space="preserve"> advierte que </w:t>
      </w:r>
      <w:r w:rsidR="1D24E137" w:rsidRPr="00E7272F">
        <w:rPr>
          <w:rFonts w:ascii="Lucida Sans Unicode" w:hAnsi="Lucida Sans Unicode" w:cs="Lucida Sans Unicode"/>
          <w:sz w:val="20"/>
          <w:szCs w:val="20"/>
        </w:rPr>
        <w:t xml:space="preserve">en diversos casos </w:t>
      </w:r>
      <w:r w:rsidR="2E10FD26" w:rsidRPr="00E7272F">
        <w:rPr>
          <w:rFonts w:ascii="Lucida Sans Unicode" w:hAnsi="Lucida Sans Unicode" w:cs="Lucida Sans Unicode"/>
          <w:sz w:val="20"/>
          <w:szCs w:val="20"/>
        </w:rPr>
        <w:t>el partido político</w:t>
      </w:r>
      <w:r w:rsidR="399440FF" w:rsidRPr="00E7272F">
        <w:rPr>
          <w:rFonts w:ascii="Lucida Sans Unicode" w:hAnsi="Lucida Sans Unicode" w:cs="Lucida Sans Unicode"/>
          <w:sz w:val="20"/>
          <w:szCs w:val="20"/>
        </w:rPr>
        <w:t xml:space="preserve"> i</w:t>
      </w:r>
      <w:r w:rsidR="1D24E137" w:rsidRPr="00E7272F">
        <w:rPr>
          <w:rFonts w:ascii="Lucida Sans Unicode" w:hAnsi="Lucida Sans Unicode" w:cs="Lucida Sans Unicode"/>
          <w:sz w:val="20"/>
          <w:szCs w:val="20"/>
        </w:rPr>
        <w:t>ncumplió con la acreditación de requisitos constitucionales y legales que deben revestir las</w:t>
      </w:r>
      <w:r w:rsidR="1D24E137" w:rsidRPr="002F137F">
        <w:rPr>
          <w:rFonts w:ascii="Lucida Sans Unicode" w:hAnsi="Lucida Sans Unicode" w:cs="Lucida Sans Unicode"/>
          <w:sz w:val="20"/>
          <w:szCs w:val="20"/>
        </w:rPr>
        <w:t xml:space="preserve"> solicitudes de registro de </w:t>
      </w:r>
      <w:r w:rsidR="22E35FA6">
        <w:rPr>
          <w:rFonts w:ascii="Lucida Sans Unicode" w:hAnsi="Lucida Sans Unicode" w:cs="Lucida Sans Unicode"/>
          <w:sz w:val="20"/>
          <w:szCs w:val="20"/>
        </w:rPr>
        <w:t>las listas</w:t>
      </w:r>
      <w:r w:rsidR="2F0B3339">
        <w:rPr>
          <w:rFonts w:ascii="Lucida Sans Unicode" w:hAnsi="Lucida Sans Unicode" w:cs="Lucida Sans Unicode"/>
          <w:sz w:val="20"/>
          <w:szCs w:val="20"/>
        </w:rPr>
        <w:t>,</w:t>
      </w:r>
      <w:r w:rsidR="662BF954">
        <w:rPr>
          <w:rFonts w:ascii="Lucida Sans Unicode" w:hAnsi="Lucida Sans Unicode" w:cs="Lucida Sans Unicode"/>
          <w:sz w:val="20"/>
          <w:szCs w:val="20"/>
        </w:rPr>
        <w:t xml:space="preserve"> </w:t>
      </w:r>
      <w:r w:rsidR="1D24E137" w:rsidRPr="002F137F">
        <w:rPr>
          <w:rFonts w:ascii="Lucida Sans Unicode" w:hAnsi="Lucida Sans Unicode" w:cs="Lucida Sans Unicode"/>
          <w:sz w:val="20"/>
          <w:szCs w:val="20"/>
        </w:rPr>
        <w:t>así como las candidaturas individuales, por lo que debe resaltarse que la falta de surtimiento de alguno de los requisitos de elegibilidad o la existencia de alguno de los supuestos de incompatibilidad para desempeñar el cargo, impiden que</w:t>
      </w:r>
      <w:r w:rsidR="5A494B8B" w:rsidRPr="002F137F">
        <w:rPr>
          <w:rFonts w:ascii="Lucida Sans Unicode" w:hAnsi="Lucida Sans Unicode" w:cs="Lucida Sans Unicode"/>
          <w:sz w:val="20"/>
          <w:szCs w:val="20"/>
        </w:rPr>
        <w:t xml:space="preserve"> la </w:t>
      </w:r>
      <w:r w:rsidR="1F32CB0A" w:rsidRPr="002F137F">
        <w:rPr>
          <w:rFonts w:ascii="Lucida Sans Unicode" w:hAnsi="Lucida Sans Unicode" w:cs="Lucida Sans Unicode"/>
          <w:sz w:val="20"/>
          <w:szCs w:val="20"/>
        </w:rPr>
        <w:t>persona ciudadana</w:t>
      </w:r>
      <w:r w:rsidR="1D24E137" w:rsidRPr="002F137F">
        <w:rPr>
          <w:rFonts w:ascii="Lucida Sans Unicode" w:hAnsi="Lucida Sans Unicode" w:cs="Lucida Sans Unicode"/>
          <w:sz w:val="20"/>
          <w:szCs w:val="20"/>
        </w:rPr>
        <w:t xml:space="preserve"> pueda contender para los cargos de elección popular, situaciones </w:t>
      </w:r>
      <w:r w:rsidR="5A494B8B" w:rsidRPr="002F137F">
        <w:rPr>
          <w:rFonts w:ascii="Lucida Sans Unicode" w:hAnsi="Lucida Sans Unicode" w:cs="Lucida Sans Unicode"/>
          <w:sz w:val="20"/>
          <w:szCs w:val="20"/>
        </w:rPr>
        <w:t xml:space="preserve">que </w:t>
      </w:r>
      <w:r w:rsidR="1D24E137" w:rsidRPr="002F137F">
        <w:rPr>
          <w:rFonts w:ascii="Lucida Sans Unicode" w:hAnsi="Lucida Sans Unicode" w:cs="Lucida Sans Unicode"/>
          <w:sz w:val="20"/>
          <w:szCs w:val="20"/>
        </w:rPr>
        <w:t>esta autoridad electoral debe comprobar mediante la revisión que se realice a los documentos entregad</w:t>
      </w:r>
      <w:r w:rsidR="1F32CB0A" w:rsidRPr="002F137F">
        <w:rPr>
          <w:rFonts w:ascii="Lucida Sans Unicode" w:hAnsi="Lucida Sans Unicode" w:cs="Lucida Sans Unicode"/>
          <w:sz w:val="20"/>
          <w:szCs w:val="20"/>
        </w:rPr>
        <w:t>os por los partidos políticos,</w:t>
      </w:r>
      <w:r w:rsidR="1D24E137" w:rsidRPr="002F137F">
        <w:rPr>
          <w:rFonts w:ascii="Lucida Sans Unicode" w:hAnsi="Lucida Sans Unicode" w:cs="Lucida Sans Unicode"/>
          <w:sz w:val="20"/>
          <w:szCs w:val="20"/>
        </w:rPr>
        <w:t xml:space="preserve"> </w:t>
      </w:r>
      <w:r w:rsidR="5A494B8B" w:rsidRPr="002F137F">
        <w:rPr>
          <w:rFonts w:ascii="Lucida Sans Unicode" w:hAnsi="Lucida Sans Unicode" w:cs="Lucida Sans Unicode"/>
          <w:sz w:val="20"/>
          <w:szCs w:val="20"/>
        </w:rPr>
        <w:t xml:space="preserve">mismos </w:t>
      </w:r>
      <w:r w:rsidR="1D24E137" w:rsidRPr="002F137F">
        <w:rPr>
          <w:rFonts w:ascii="Lucida Sans Unicode" w:hAnsi="Lucida Sans Unicode" w:cs="Lucida Sans Unicode"/>
          <w:sz w:val="20"/>
          <w:szCs w:val="20"/>
        </w:rPr>
        <w:t xml:space="preserve">que debieron anexarse a cada una de las solicitudes de registro de </w:t>
      </w:r>
      <w:r w:rsidR="61462886">
        <w:rPr>
          <w:rFonts w:ascii="Lucida Sans Unicode" w:hAnsi="Lucida Sans Unicode" w:cs="Lucida Sans Unicode"/>
          <w:sz w:val="20"/>
          <w:szCs w:val="20"/>
        </w:rPr>
        <w:t>listas</w:t>
      </w:r>
      <w:r w:rsidR="399440FF" w:rsidRPr="002F137F">
        <w:rPr>
          <w:rFonts w:ascii="Lucida Sans Unicode" w:hAnsi="Lucida Sans Unicode" w:cs="Lucida Sans Unicode"/>
          <w:sz w:val="20"/>
          <w:szCs w:val="20"/>
        </w:rPr>
        <w:t xml:space="preserve"> a diputaciones por el principio de </w:t>
      </w:r>
      <w:r w:rsidR="61462886">
        <w:rPr>
          <w:rFonts w:ascii="Lucida Sans Unicode" w:hAnsi="Lucida Sans Unicode" w:cs="Lucida Sans Unicode"/>
          <w:sz w:val="20"/>
          <w:szCs w:val="20"/>
        </w:rPr>
        <w:t>representación proporcional</w:t>
      </w:r>
      <w:r w:rsidR="1D24E137" w:rsidRPr="002F137F">
        <w:rPr>
          <w:rFonts w:ascii="Lucida Sans Unicode" w:hAnsi="Lucida Sans Unicode" w:cs="Lucida Sans Unicode"/>
          <w:sz w:val="20"/>
          <w:szCs w:val="20"/>
        </w:rPr>
        <w:t>.</w:t>
      </w:r>
    </w:p>
    <w:p w14:paraId="10F0EAD1" w14:textId="77777777" w:rsidR="00BA5EEE" w:rsidRPr="002F137F" w:rsidRDefault="00BA5EEE" w:rsidP="002B061C">
      <w:pPr>
        <w:spacing w:after="0" w:line="276" w:lineRule="auto"/>
        <w:jc w:val="both"/>
        <w:rPr>
          <w:rFonts w:ascii="Lucida Sans Unicode" w:hAnsi="Lucida Sans Unicode" w:cs="Lucida Sans Unicode"/>
          <w:sz w:val="20"/>
          <w:szCs w:val="20"/>
        </w:rPr>
      </w:pPr>
    </w:p>
    <w:p w14:paraId="3758CA64" w14:textId="43BCE22A" w:rsidR="00FD5AD4" w:rsidRPr="002F137F" w:rsidRDefault="1D24E137" w:rsidP="002B061C">
      <w:pPr>
        <w:spacing w:after="0" w:line="276" w:lineRule="auto"/>
        <w:jc w:val="both"/>
        <w:rPr>
          <w:rFonts w:ascii="Lucida Sans Unicode" w:hAnsi="Lucida Sans Unicode" w:cs="Lucida Sans Unicode"/>
          <w:sz w:val="20"/>
          <w:szCs w:val="20"/>
        </w:rPr>
      </w:pPr>
      <w:r w:rsidRPr="7154D056">
        <w:rPr>
          <w:rFonts w:ascii="Lucida Sans Unicode" w:hAnsi="Lucida Sans Unicode" w:cs="Lucida Sans Unicode"/>
          <w:sz w:val="20"/>
          <w:szCs w:val="20"/>
        </w:rPr>
        <w:t xml:space="preserve">En ese sentido, este órgano colegiado de conformidad con lo establecido por la legislación </w:t>
      </w:r>
      <w:r w:rsidR="695AC617" w:rsidRPr="7154D056">
        <w:rPr>
          <w:rFonts w:ascii="Lucida Sans Unicode" w:hAnsi="Lucida Sans Unicode" w:cs="Lucida Sans Unicode"/>
          <w:sz w:val="20"/>
          <w:szCs w:val="20"/>
        </w:rPr>
        <w:t>electoral</w:t>
      </w:r>
      <w:r w:rsidRPr="7154D056">
        <w:rPr>
          <w:rFonts w:ascii="Lucida Sans Unicode" w:hAnsi="Lucida Sans Unicode" w:cs="Lucida Sans Unicode"/>
          <w:sz w:val="20"/>
          <w:szCs w:val="20"/>
        </w:rPr>
        <w:t xml:space="preserve"> procede a señalar las razones por la</w:t>
      </w:r>
      <w:r w:rsidR="70D8C8B3" w:rsidRPr="7154D056">
        <w:rPr>
          <w:rFonts w:ascii="Lucida Sans Unicode" w:hAnsi="Lucida Sans Unicode" w:cs="Lucida Sans Unicode"/>
          <w:sz w:val="20"/>
          <w:szCs w:val="20"/>
        </w:rPr>
        <w:t>s</w:t>
      </w:r>
      <w:r w:rsidRPr="7154D056">
        <w:rPr>
          <w:rFonts w:ascii="Lucida Sans Unicode" w:hAnsi="Lucida Sans Unicode" w:cs="Lucida Sans Unicode"/>
          <w:sz w:val="20"/>
          <w:szCs w:val="20"/>
        </w:rPr>
        <w:t xml:space="preserve"> cuales</w:t>
      </w:r>
      <w:r w:rsidR="695AC617" w:rsidRPr="7154D056">
        <w:rPr>
          <w:rFonts w:ascii="Lucida Sans Unicode" w:hAnsi="Lucida Sans Unicode" w:cs="Lucida Sans Unicode"/>
          <w:sz w:val="20"/>
          <w:szCs w:val="20"/>
        </w:rPr>
        <w:t xml:space="preserve"> </w:t>
      </w:r>
      <w:r w:rsidR="695AC617" w:rsidRPr="00BA7A30">
        <w:rPr>
          <w:rFonts w:ascii="Lucida Sans Unicode" w:hAnsi="Lucida Sans Unicode" w:cs="Lucida Sans Unicode"/>
          <w:sz w:val="20"/>
          <w:szCs w:val="20"/>
        </w:rPr>
        <w:t xml:space="preserve">a las </w:t>
      </w:r>
      <w:r w:rsidR="61462886" w:rsidRPr="00BA7A30">
        <w:rPr>
          <w:rFonts w:ascii="Lucida Sans Unicode" w:hAnsi="Lucida Sans Unicode" w:cs="Lucida Sans Unicode"/>
          <w:sz w:val="20"/>
          <w:szCs w:val="20"/>
        </w:rPr>
        <w:t>listas</w:t>
      </w:r>
      <w:r w:rsidR="695AC617" w:rsidRPr="7154D056">
        <w:rPr>
          <w:rFonts w:ascii="Lucida Sans Unicode" w:hAnsi="Lucida Sans Unicode" w:cs="Lucida Sans Unicode"/>
          <w:sz w:val="20"/>
          <w:szCs w:val="20"/>
        </w:rPr>
        <w:t xml:space="preserve"> de diputaciones por el principio de </w:t>
      </w:r>
      <w:r w:rsidR="61462886" w:rsidRPr="7154D056">
        <w:rPr>
          <w:rFonts w:ascii="Lucida Sans Unicode" w:hAnsi="Lucida Sans Unicode" w:cs="Lucida Sans Unicode"/>
          <w:sz w:val="20"/>
          <w:szCs w:val="20"/>
        </w:rPr>
        <w:t>representación proporcional</w:t>
      </w:r>
      <w:r w:rsidRPr="7154D056">
        <w:rPr>
          <w:rFonts w:ascii="Lucida Sans Unicode" w:hAnsi="Lucida Sans Unicode" w:cs="Lucida Sans Unicode"/>
          <w:sz w:val="20"/>
          <w:szCs w:val="20"/>
        </w:rPr>
        <w:t xml:space="preserve"> se les rechaza el registro por no satisfacer los requisitos que exige la normatividad de la materia, en los términos siguientes: </w:t>
      </w:r>
    </w:p>
    <w:p w14:paraId="64593E16" w14:textId="77777777" w:rsidR="00FD5AD4" w:rsidRPr="002F137F" w:rsidRDefault="00FD5AD4" w:rsidP="002B061C">
      <w:pPr>
        <w:spacing w:after="0" w:line="276" w:lineRule="auto"/>
        <w:jc w:val="both"/>
        <w:rPr>
          <w:rFonts w:ascii="Lucida Sans Unicode" w:hAnsi="Lucida Sans Unicode" w:cs="Lucida Sans Unicode"/>
          <w:sz w:val="20"/>
          <w:szCs w:val="20"/>
        </w:rPr>
      </w:pPr>
    </w:p>
    <w:p w14:paraId="4EAFB113" w14:textId="44B930BC" w:rsidR="00FD5AD4" w:rsidRPr="002F137F" w:rsidRDefault="00FD5AD4" w:rsidP="002B061C">
      <w:pPr>
        <w:spacing w:after="0" w:line="276" w:lineRule="auto"/>
        <w:ind w:left="708"/>
        <w:jc w:val="both"/>
        <w:rPr>
          <w:rFonts w:ascii="Lucida Sans Unicode" w:hAnsi="Lucida Sans Unicode" w:cs="Lucida Sans Unicode"/>
          <w:sz w:val="20"/>
          <w:szCs w:val="20"/>
        </w:rPr>
      </w:pPr>
      <w:r w:rsidRPr="002F137F">
        <w:rPr>
          <w:rFonts w:ascii="Lucida Sans Unicode" w:hAnsi="Lucida Sans Unicode" w:cs="Lucida Sans Unicode"/>
          <w:sz w:val="20"/>
          <w:szCs w:val="20"/>
        </w:rPr>
        <w:t xml:space="preserve">a) Respecto de la omisión en la presentación del escrito con firma autógrafa en el que </w:t>
      </w:r>
      <w:r w:rsidR="00A404B4" w:rsidRPr="002F137F">
        <w:rPr>
          <w:rFonts w:ascii="Lucida Sans Unicode" w:hAnsi="Lucida Sans Unicode" w:cs="Lucida Sans Unicode"/>
          <w:sz w:val="20"/>
          <w:szCs w:val="20"/>
        </w:rPr>
        <w:t>las personas propuesta</w:t>
      </w:r>
      <w:r w:rsidRPr="002F137F">
        <w:rPr>
          <w:rFonts w:ascii="Lucida Sans Unicode" w:hAnsi="Lucida Sans Unicode" w:cs="Lucida Sans Unicode"/>
          <w:sz w:val="20"/>
          <w:szCs w:val="20"/>
        </w:rPr>
        <w:t xml:space="preserve">s para la candidatura, manifiesten su aceptación para ser registradas, y en el que bajo protesta de decir verdad expresen que cumplen con todos y cada uno de los requisitos que establece la Constitución Política del </w:t>
      </w:r>
      <w:r w:rsidR="00A404B4" w:rsidRPr="002F137F">
        <w:rPr>
          <w:rFonts w:ascii="Lucida Sans Unicode" w:hAnsi="Lucida Sans Unicode" w:cs="Lucida Sans Unicode"/>
          <w:sz w:val="20"/>
          <w:szCs w:val="20"/>
        </w:rPr>
        <w:t>Estado y el C</w:t>
      </w:r>
      <w:r w:rsidRPr="002F137F">
        <w:rPr>
          <w:rFonts w:ascii="Lucida Sans Unicode" w:hAnsi="Lucida Sans Unicode" w:cs="Lucida Sans Unicode"/>
          <w:sz w:val="20"/>
          <w:szCs w:val="20"/>
        </w:rPr>
        <w:t xml:space="preserve">ódigo </w:t>
      </w:r>
      <w:r w:rsidR="00A404B4" w:rsidRPr="002F137F">
        <w:rPr>
          <w:rFonts w:ascii="Lucida Sans Unicode" w:hAnsi="Lucida Sans Unicode" w:cs="Lucida Sans Unicode"/>
          <w:sz w:val="20"/>
          <w:szCs w:val="20"/>
        </w:rPr>
        <w:t>E</w:t>
      </w:r>
      <w:r w:rsidRPr="002F137F">
        <w:rPr>
          <w:rFonts w:ascii="Lucida Sans Unicode" w:hAnsi="Lucida Sans Unicode" w:cs="Lucida Sans Unicode"/>
          <w:sz w:val="20"/>
          <w:szCs w:val="20"/>
        </w:rPr>
        <w:t xml:space="preserve">lectoral </w:t>
      </w:r>
      <w:r w:rsidR="00A404B4" w:rsidRPr="002F137F">
        <w:rPr>
          <w:rFonts w:ascii="Lucida Sans Unicode" w:hAnsi="Lucida Sans Unicode" w:cs="Lucida Sans Unicode"/>
          <w:sz w:val="20"/>
          <w:szCs w:val="20"/>
        </w:rPr>
        <w:t>del Estado de Jalisco</w:t>
      </w:r>
      <w:r w:rsidRPr="002F137F">
        <w:rPr>
          <w:rFonts w:ascii="Lucida Sans Unicode" w:hAnsi="Lucida Sans Unicode" w:cs="Lucida Sans Unicode"/>
          <w:sz w:val="20"/>
          <w:szCs w:val="20"/>
        </w:rPr>
        <w:t>, esta autoridad considera, que la omisión en la entrega del referido documento además de materializar la hipótesis contenida en los artículos 244, párrafos 2 y 4 y 245, párrafo 1, fracción IV del código de la materia, en el sentido de que las candidaturas que no satisfagan los requisitos de la normatividad electoral, no serán registradas, ya que dicho documento es de los considerados esenciales para tener por aprobada una solicitud de registro, al ser la constancia que avala la voluntad expresa de la persona propuesta para fungir como candida</w:t>
      </w:r>
      <w:r w:rsidR="00A404B4" w:rsidRPr="002F137F">
        <w:rPr>
          <w:rFonts w:ascii="Lucida Sans Unicode" w:hAnsi="Lucida Sans Unicode" w:cs="Lucida Sans Unicode"/>
          <w:sz w:val="20"/>
          <w:szCs w:val="20"/>
        </w:rPr>
        <w:t xml:space="preserve">ta o candidato, además expresa su intención </w:t>
      </w:r>
      <w:r w:rsidRPr="002F137F">
        <w:rPr>
          <w:rFonts w:ascii="Lucida Sans Unicode" w:hAnsi="Lucida Sans Unicode" w:cs="Lucida Sans Unicode"/>
          <w:sz w:val="20"/>
          <w:szCs w:val="20"/>
        </w:rPr>
        <w:t xml:space="preserve">para participar en el Proceso Electoral Local Concurrente 2023-2024. </w:t>
      </w:r>
    </w:p>
    <w:p w14:paraId="452912FF" w14:textId="77777777" w:rsidR="00FD5AD4" w:rsidRPr="002F137F" w:rsidRDefault="00FD5AD4" w:rsidP="002B061C">
      <w:pPr>
        <w:spacing w:after="0" w:line="276" w:lineRule="auto"/>
        <w:ind w:left="708"/>
        <w:jc w:val="both"/>
        <w:rPr>
          <w:rFonts w:ascii="Lucida Sans Unicode" w:hAnsi="Lucida Sans Unicode" w:cs="Lucida Sans Unicode"/>
          <w:sz w:val="20"/>
          <w:szCs w:val="20"/>
        </w:rPr>
      </w:pPr>
    </w:p>
    <w:p w14:paraId="53CAAC75" w14:textId="604EE6AD" w:rsidR="00FD5AD4" w:rsidRPr="002F137F" w:rsidRDefault="00FD5AD4" w:rsidP="002B061C">
      <w:pPr>
        <w:spacing w:after="0" w:line="276" w:lineRule="auto"/>
        <w:ind w:left="708"/>
        <w:jc w:val="both"/>
        <w:rPr>
          <w:rFonts w:ascii="Lucida Sans Unicode" w:hAnsi="Lucida Sans Unicode" w:cs="Lucida Sans Unicode"/>
          <w:sz w:val="20"/>
          <w:szCs w:val="20"/>
        </w:rPr>
      </w:pPr>
      <w:r w:rsidRPr="00095FC9">
        <w:rPr>
          <w:rFonts w:ascii="Lucida Sans Unicode" w:hAnsi="Lucida Sans Unicode" w:cs="Lucida Sans Unicode"/>
          <w:sz w:val="20"/>
          <w:szCs w:val="20"/>
        </w:rPr>
        <w:lastRenderedPageBreak/>
        <w:t xml:space="preserve">Por lo anterior, resulta procedente tener por rechazadas las solicitudes individuales de registro de candidaturas a </w:t>
      </w:r>
      <w:r w:rsidR="003A61C8" w:rsidRPr="00095FC9">
        <w:rPr>
          <w:rFonts w:ascii="Lucida Sans Unicode" w:hAnsi="Lucida Sans Unicode" w:cs="Lucida Sans Unicode"/>
          <w:sz w:val="20"/>
          <w:szCs w:val="20"/>
        </w:rPr>
        <w:t xml:space="preserve">diputaciones por el principio de </w:t>
      </w:r>
      <w:r w:rsidR="00D7156F" w:rsidRPr="00095FC9">
        <w:rPr>
          <w:rFonts w:ascii="Lucida Sans Unicode" w:hAnsi="Lucida Sans Unicode" w:cs="Lucida Sans Unicode"/>
          <w:sz w:val="20"/>
          <w:szCs w:val="20"/>
        </w:rPr>
        <w:t>representación proporcional</w:t>
      </w:r>
      <w:r w:rsidRPr="00095FC9">
        <w:rPr>
          <w:rFonts w:ascii="Lucida Sans Unicode" w:hAnsi="Lucida Sans Unicode" w:cs="Lucida Sans Unicode"/>
          <w:sz w:val="20"/>
          <w:szCs w:val="20"/>
        </w:rPr>
        <w:t xml:space="preserve"> a las cuales no se haya acompañado el escrito de aceptación de la candidatura.</w:t>
      </w:r>
    </w:p>
    <w:p w14:paraId="2146ECF5" w14:textId="77777777" w:rsidR="00FD5AD4" w:rsidRPr="002F137F" w:rsidRDefault="00FD5AD4" w:rsidP="002B061C">
      <w:pPr>
        <w:spacing w:after="0" w:line="276" w:lineRule="auto"/>
        <w:ind w:left="708"/>
        <w:jc w:val="both"/>
        <w:rPr>
          <w:rFonts w:ascii="Lucida Sans Unicode" w:hAnsi="Lucida Sans Unicode" w:cs="Lucida Sans Unicode"/>
          <w:sz w:val="20"/>
          <w:szCs w:val="20"/>
        </w:rPr>
      </w:pPr>
      <w:r w:rsidRPr="002F137F">
        <w:rPr>
          <w:rFonts w:ascii="Lucida Sans Unicode" w:hAnsi="Lucida Sans Unicode" w:cs="Lucida Sans Unicode"/>
          <w:sz w:val="20"/>
          <w:szCs w:val="20"/>
        </w:rPr>
        <w:t xml:space="preserve"> </w:t>
      </w:r>
    </w:p>
    <w:p w14:paraId="38FD2E6C" w14:textId="7C1F113A" w:rsidR="00FD5AD4" w:rsidRPr="002F137F" w:rsidRDefault="00FD5AD4" w:rsidP="002B061C">
      <w:pPr>
        <w:spacing w:after="0" w:line="276" w:lineRule="auto"/>
        <w:ind w:left="708"/>
        <w:jc w:val="both"/>
        <w:rPr>
          <w:rFonts w:ascii="Lucida Sans Unicode" w:hAnsi="Lucida Sans Unicode" w:cs="Lucida Sans Unicode"/>
          <w:sz w:val="20"/>
          <w:szCs w:val="20"/>
        </w:rPr>
      </w:pPr>
      <w:r w:rsidRPr="002F137F">
        <w:rPr>
          <w:rFonts w:ascii="Lucida Sans Unicode" w:hAnsi="Lucida Sans Unicode" w:cs="Lucida Sans Unicode"/>
          <w:sz w:val="20"/>
          <w:szCs w:val="20"/>
        </w:rPr>
        <w:t>b) Respecto de la omisión de presentar la copia certificada del acta de nacimiento o certificación del registro del nacimiento, expedidas en ambos casos por la oficina del registro civil, este órgano colegiado tiene a bien acordar que con dicha omisión se concreta la figura contenida en los artículos 244, párrafos 2 y 4 y 245, párrafo 1, fracción IV del código electoral local, en el sentido de que las candidaturas que no satisfagan los requisitos que establece la normatividad electoral, no serán registradas.</w:t>
      </w:r>
    </w:p>
    <w:p w14:paraId="63EAC0A5" w14:textId="77777777" w:rsidR="00FD5AD4" w:rsidRPr="002F137F" w:rsidRDefault="00FD5AD4" w:rsidP="002B061C">
      <w:pPr>
        <w:spacing w:after="0" w:line="276" w:lineRule="auto"/>
        <w:ind w:left="708"/>
        <w:jc w:val="both"/>
        <w:rPr>
          <w:rFonts w:ascii="Lucida Sans Unicode" w:hAnsi="Lucida Sans Unicode" w:cs="Lucida Sans Unicode"/>
          <w:sz w:val="20"/>
          <w:szCs w:val="20"/>
        </w:rPr>
      </w:pPr>
    </w:p>
    <w:p w14:paraId="3FED6ADC" w14:textId="3AC3FCB2" w:rsidR="00FD5AD4" w:rsidRPr="002F137F" w:rsidRDefault="00FD5AD4" w:rsidP="002B061C">
      <w:pPr>
        <w:spacing w:after="0" w:line="276" w:lineRule="auto"/>
        <w:ind w:left="708"/>
        <w:jc w:val="both"/>
        <w:rPr>
          <w:rFonts w:ascii="Lucida Sans Unicode" w:hAnsi="Lucida Sans Unicode" w:cs="Lucida Sans Unicode"/>
          <w:sz w:val="20"/>
          <w:szCs w:val="20"/>
        </w:rPr>
      </w:pPr>
      <w:r w:rsidRPr="002F137F">
        <w:rPr>
          <w:rFonts w:ascii="Lucida Sans Unicode" w:hAnsi="Lucida Sans Unicode" w:cs="Lucida Sans Unicode"/>
          <w:sz w:val="20"/>
          <w:szCs w:val="20"/>
        </w:rPr>
        <w:t xml:space="preserve">Por lo anterior, resulta procedente tener por rechazadas las solicitudes individuales de registro de candidaturas a </w:t>
      </w:r>
      <w:r w:rsidR="003A61C8" w:rsidRPr="002F137F">
        <w:rPr>
          <w:rFonts w:ascii="Lucida Sans Unicode" w:hAnsi="Lucida Sans Unicode" w:cs="Lucida Sans Unicode"/>
          <w:sz w:val="20"/>
          <w:szCs w:val="20"/>
        </w:rPr>
        <w:t xml:space="preserve">diputaciones por el principio de </w:t>
      </w:r>
      <w:r w:rsidR="00D7156F">
        <w:rPr>
          <w:rFonts w:ascii="Lucida Sans Unicode" w:hAnsi="Lucida Sans Unicode" w:cs="Lucida Sans Unicode"/>
          <w:sz w:val="20"/>
          <w:szCs w:val="20"/>
        </w:rPr>
        <w:t>representación proporcional</w:t>
      </w:r>
      <w:r w:rsidRPr="002F137F">
        <w:rPr>
          <w:rFonts w:ascii="Lucida Sans Unicode" w:hAnsi="Lucida Sans Unicode" w:cs="Lucida Sans Unicode"/>
          <w:sz w:val="20"/>
          <w:szCs w:val="20"/>
        </w:rPr>
        <w:t>, a las cuales no se haya acompañado la copia certificada del acta de nacimiento o certificación del registro del nacimiento, expedidas en ambos casos por la oficina del re</w:t>
      </w:r>
      <w:r w:rsidR="005E46B0" w:rsidRPr="002F137F">
        <w:rPr>
          <w:rFonts w:ascii="Lucida Sans Unicode" w:hAnsi="Lucida Sans Unicode" w:cs="Lucida Sans Unicode"/>
          <w:sz w:val="20"/>
          <w:szCs w:val="20"/>
        </w:rPr>
        <w:t xml:space="preserve">gistro civil o certificada por </w:t>
      </w:r>
      <w:r w:rsidR="008936B6" w:rsidRPr="002F137F">
        <w:rPr>
          <w:rFonts w:ascii="Lucida Sans Unicode" w:hAnsi="Lucida Sans Unicode" w:cs="Lucida Sans Unicode"/>
          <w:sz w:val="20"/>
          <w:szCs w:val="20"/>
        </w:rPr>
        <w:t>notario público.</w:t>
      </w:r>
    </w:p>
    <w:p w14:paraId="12294980" w14:textId="77777777" w:rsidR="00FD5AD4" w:rsidRPr="002F137F" w:rsidRDefault="00FD5AD4" w:rsidP="002B061C">
      <w:pPr>
        <w:spacing w:after="0" w:line="276" w:lineRule="auto"/>
        <w:ind w:left="708"/>
        <w:jc w:val="both"/>
        <w:rPr>
          <w:rFonts w:ascii="Lucida Sans Unicode" w:hAnsi="Lucida Sans Unicode" w:cs="Lucida Sans Unicode"/>
          <w:sz w:val="20"/>
          <w:szCs w:val="20"/>
        </w:rPr>
      </w:pPr>
    </w:p>
    <w:p w14:paraId="54F5633A" w14:textId="1587DEF2" w:rsidR="00FD5AD4" w:rsidRPr="002F137F" w:rsidRDefault="00FD5AD4" w:rsidP="002B061C">
      <w:pPr>
        <w:spacing w:after="0" w:line="276" w:lineRule="auto"/>
        <w:ind w:left="708"/>
        <w:jc w:val="both"/>
        <w:rPr>
          <w:rFonts w:ascii="Lucida Sans Unicode" w:hAnsi="Lucida Sans Unicode" w:cs="Lucida Sans Unicode"/>
          <w:sz w:val="20"/>
          <w:szCs w:val="20"/>
        </w:rPr>
      </w:pPr>
      <w:r w:rsidRPr="002F137F">
        <w:rPr>
          <w:rFonts w:ascii="Lucida Sans Unicode" w:hAnsi="Lucida Sans Unicode" w:cs="Lucida Sans Unicode"/>
          <w:sz w:val="20"/>
          <w:szCs w:val="20"/>
        </w:rPr>
        <w:t xml:space="preserve">c) Respecto de la omisión en la presentación de la copia certificada por </w:t>
      </w:r>
      <w:r w:rsidR="00F71385" w:rsidRPr="002F137F">
        <w:rPr>
          <w:rFonts w:ascii="Lucida Sans Unicode" w:hAnsi="Lucida Sans Unicode" w:cs="Lucida Sans Unicode"/>
          <w:sz w:val="20"/>
          <w:szCs w:val="20"/>
        </w:rPr>
        <w:t xml:space="preserve">notario público </w:t>
      </w:r>
      <w:r w:rsidRPr="002F137F">
        <w:rPr>
          <w:rFonts w:ascii="Lucida Sans Unicode" w:hAnsi="Lucida Sans Unicode" w:cs="Lucida Sans Unicode"/>
          <w:sz w:val="20"/>
          <w:szCs w:val="20"/>
        </w:rPr>
        <w:t>o autoridad competente de la credencial para votar; este órgano colegiado tiene a bien acordar que con dicha omisión se concreta la figura contenida en los artículos 244, párrafos 2 y 4 y 245, párrafo 1, fracción IV del código de la materia, en el sentido de que las candidaturas que no satisfagan los requisitos que establece la normatividad electoral, no serán registradas.</w:t>
      </w:r>
    </w:p>
    <w:p w14:paraId="64EC9CF5" w14:textId="77777777" w:rsidR="00FD5AD4" w:rsidRPr="002F137F" w:rsidRDefault="00FD5AD4" w:rsidP="002B061C">
      <w:pPr>
        <w:spacing w:after="0" w:line="276" w:lineRule="auto"/>
        <w:ind w:left="708"/>
        <w:jc w:val="both"/>
        <w:rPr>
          <w:rFonts w:ascii="Lucida Sans Unicode" w:hAnsi="Lucida Sans Unicode" w:cs="Lucida Sans Unicode"/>
          <w:sz w:val="20"/>
          <w:szCs w:val="20"/>
        </w:rPr>
      </w:pPr>
    </w:p>
    <w:p w14:paraId="644E4AA1" w14:textId="1F0084E5" w:rsidR="00FD5AD4" w:rsidRPr="002F137F" w:rsidRDefault="00FD5AD4" w:rsidP="002B061C">
      <w:pPr>
        <w:spacing w:after="0" w:line="276" w:lineRule="auto"/>
        <w:ind w:left="708"/>
        <w:jc w:val="both"/>
        <w:rPr>
          <w:rFonts w:ascii="Lucida Sans Unicode" w:hAnsi="Lucida Sans Unicode" w:cs="Lucida Sans Unicode"/>
          <w:sz w:val="20"/>
          <w:szCs w:val="20"/>
        </w:rPr>
      </w:pPr>
      <w:r w:rsidRPr="002F137F">
        <w:rPr>
          <w:rFonts w:ascii="Lucida Sans Unicode" w:hAnsi="Lucida Sans Unicode" w:cs="Lucida Sans Unicode"/>
          <w:sz w:val="20"/>
          <w:szCs w:val="20"/>
        </w:rPr>
        <w:t xml:space="preserve">Por lo anterior, resulta procedente tener por rechazadas las solicitudes individuales de registro de candidaturas </w:t>
      </w:r>
      <w:r w:rsidR="003A61C8" w:rsidRPr="002F137F">
        <w:rPr>
          <w:rFonts w:ascii="Lucida Sans Unicode" w:hAnsi="Lucida Sans Unicode" w:cs="Lucida Sans Unicode"/>
          <w:sz w:val="20"/>
          <w:szCs w:val="20"/>
        </w:rPr>
        <w:t xml:space="preserve">a diputaciones por el principio de </w:t>
      </w:r>
      <w:r w:rsidR="00486999">
        <w:rPr>
          <w:rFonts w:ascii="Lucida Sans Unicode" w:hAnsi="Lucida Sans Unicode" w:cs="Lucida Sans Unicode"/>
          <w:sz w:val="20"/>
          <w:szCs w:val="20"/>
        </w:rPr>
        <w:t>representación proporcional</w:t>
      </w:r>
      <w:r w:rsidR="003A61C8" w:rsidRPr="002F137F">
        <w:rPr>
          <w:rFonts w:ascii="Lucida Sans Unicode" w:hAnsi="Lucida Sans Unicode" w:cs="Lucida Sans Unicode"/>
          <w:sz w:val="20"/>
          <w:szCs w:val="20"/>
        </w:rPr>
        <w:t xml:space="preserve"> </w:t>
      </w:r>
      <w:r w:rsidRPr="002F137F">
        <w:rPr>
          <w:rFonts w:ascii="Lucida Sans Unicode" w:hAnsi="Lucida Sans Unicode" w:cs="Lucida Sans Unicode"/>
          <w:sz w:val="20"/>
          <w:szCs w:val="20"/>
        </w:rPr>
        <w:t xml:space="preserve">a las cuales no se haya acompañado la copia certificada por </w:t>
      </w:r>
      <w:r w:rsidR="00F71385" w:rsidRPr="002F137F">
        <w:rPr>
          <w:rFonts w:ascii="Lucida Sans Unicode" w:hAnsi="Lucida Sans Unicode" w:cs="Lucida Sans Unicode"/>
          <w:sz w:val="20"/>
          <w:szCs w:val="20"/>
        </w:rPr>
        <w:t xml:space="preserve">notario público </w:t>
      </w:r>
      <w:r w:rsidRPr="002F137F">
        <w:rPr>
          <w:rFonts w:ascii="Lucida Sans Unicode" w:hAnsi="Lucida Sans Unicode" w:cs="Lucida Sans Unicode"/>
          <w:sz w:val="20"/>
          <w:szCs w:val="20"/>
        </w:rPr>
        <w:t>o autoridad competente de la credencial para votar.</w:t>
      </w:r>
    </w:p>
    <w:p w14:paraId="2A91E459" w14:textId="77777777" w:rsidR="00FD5AD4" w:rsidRPr="002F137F" w:rsidRDefault="00FD5AD4" w:rsidP="002B061C">
      <w:pPr>
        <w:spacing w:after="0" w:line="276" w:lineRule="auto"/>
        <w:ind w:left="708"/>
        <w:jc w:val="both"/>
        <w:rPr>
          <w:rFonts w:ascii="Lucida Sans Unicode" w:hAnsi="Lucida Sans Unicode" w:cs="Lucida Sans Unicode"/>
          <w:sz w:val="20"/>
          <w:szCs w:val="20"/>
        </w:rPr>
      </w:pPr>
    </w:p>
    <w:p w14:paraId="6188C9EF" w14:textId="56F9B49B" w:rsidR="00740EE9" w:rsidRPr="002F137F" w:rsidRDefault="00FD5AD4" w:rsidP="002B061C">
      <w:pPr>
        <w:spacing w:after="0" w:line="276" w:lineRule="auto"/>
        <w:ind w:left="708"/>
        <w:jc w:val="both"/>
        <w:rPr>
          <w:rFonts w:ascii="Lucida Sans Unicode" w:hAnsi="Lucida Sans Unicode" w:cs="Lucida Sans Unicode"/>
          <w:sz w:val="20"/>
          <w:szCs w:val="20"/>
        </w:rPr>
      </w:pPr>
      <w:r w:rsidRPr="002F137F">
        <w:rPr>
          <w:rFonts w:ascii="Lucida Sans Unicode" w:hAnsi="Lucida Sans Unicode" w:cs="Lucida Sans Unicode"/>
          <w:sz w:val="20"/>
          <w:szCs w:val="20"/>
        </w:rPr>
        <w:t xml:space="preserve">d) </w:t>
      </w:r>
      <w:r w:rsidR="00740EE9" w:rsidRPr="002F137F">
        <w:rPr>
          <w:rFonts w:ascii="Lucida Sans Unicode" w:hAnsi="Lucida Sans Unicode" w:cs="Lucida Sans Unicode"/>
          <w:sz w:val="20"/>
          <w:szCs w:val="20"/>
        </w:rPr>
        <w:t xml:space="preserve">Respecto de la omisión en la acreditación de vecindad, ya sea con constancia de residencia expedida con una antigüedad no mayor de tres meses por el </w:t>
      </w:r>
      <w:r w:rsidR="007E2D4B">
        <w:rPr>
          <w:rFonts w:ascii="Lucida Sans Unicode" w:hAnsi="Lucida Sans Unicode" w:cs="Lucida Sans Unicode"/>
          <w:sz w:val="20"/>
          <w:szCs w:val="20"/>
        </w:rPr>
        <w:lastRenderedPageBreak/>
        <w:t>a</w:t>
      </w:r>
      <w:r w:rsidR="00740EE9" w:rsidRPr="002F137F">
        <w:rPr>
          <w:rFonts w:ascii="Lucida Sans Unicode" w:hAnsi="Lucida Sans Unicode" w:cs="Lucida Sans Unicode"/>
          <w:sz w:val="20"/>
          <w:szCs w:val="20"/>
        </w:rPr>
        <w:t xml:space="preserve">yuntamiento al que corresponda la demarcación a que se pretenda postular o, en su caso, credencial para votar con fotografía que cumpla con los plazos de vecindad establecidos en la legislación electoral; mediante la cual acredite ser residente del </w:t>
      </w:r>
      <w:r w:rsidR="00740EE9" w:rsidRPr="009345C7">
        <w:rPr>
          <w:rFonts w:ascii="Lucida Sans Unicode" w:hAnsi="Lucida Sans Unicode" w:cs="Lucida Sans Unicode"/>
          <w:sz w:val="20"/>
          <w:szCs w:val="20"/>
        </w:rPr>
        <w:t>municipio o área metropolitana correspondiente a la demarcación a que se pretenda postular,</w:t>
      </w:r>
      <w:r w:rsidR="00740EE9" w:rsidRPr="002F137F">
        <w:rPr>
          <w:rFonts w:ascii="Lucida Sans Unicode" w:hAnsi="Lucida Sans Unicode" w:cs="Lucida Sans Unicode"/>
          <w:sz w:val="20"/>
          <w:szCs w:val="20"/>
        </w:rPr>
        <w:t xml:space="preserve"> esta autoridad acuerda que con dicha omisión además de configurarse la hipótesis contenida en los artículos 244, párrafos 2 y 4 y 245, párrafo 1, fracción IV del código de la materia, en el sentido de que las candidaturas que no satisfagan los requisitos que establece la normatividad electoral, no serán registradas, también con la falta de alguno de los referidos documentos no se puede tener por acreditado que la persona ciudadana por la que se solicita el registro correspondiente, reúne el requisito de elegibilidad que establecen los artículos </w:t>
      </w:r>
      <w:r w:rsidR="00486999">
        <w:rPr>
          <w:rFonts w:ascii="Lucida Sans Unicode" w:hAnsi="Lucida Sans Unicode" w:cs="Lucida Sans Unicode"/>
          <w:sz w:val="20"/>
          <w:szCs w:val="20"/>
        </w:rPr>
        <w:t>21</w:t>
      </w:r>
      <w:r w:rsidR="00740EE9" w:rsidRPr="002F137F">
        <w:rPr>
          <w:rFonts w:ascii="Lucida Sans Unicode" w:hAnsi="Lucida Sans Unicode" w:cs="Lucida Sans Unicode"/>
          <w:sz w:val="20"/>
          <w:szCs w:val="20"/>
        </w:rPr>
        <w:t xml:space="preserve">, fracción </w:t>
      </w:r>
      <w:r w:rsidR="00486999">
        <w:rPr>
          <w:rFonts w:ascii="Lucida Sans Unicode" w:hAnsi="Lucida Sans Unicode" w:cs="Lucida Sans Unicode"/>
          <w:sz w:val="20"/>
          <w:szCs w:val="20"/>
        </w:rPr>
        <w:t>I</w:t>
      </w:r>
      <w:r w:rsidR="00740EE9" w:rsidRPr="002F137F">
        <w:rPr>
          <w:rFonts w:ascii="Lucida Sans Unicode" w:hAnsi="Lucida Sans Unicode" w:cs="Lucida Sans Unicode"/>
          <w:sz w:val="20"/>
          <w:szCs w:val="20"/>
        </w:rPr>
        <w:t xml:space="preserve">II de la Constitución Política del Estado de Jalisco; artículo </w:t>
      </w:r>
      <w:r w:rsidR="00486999">
        <w:rPr>
          <w:rFonts w:ascii="Lucida Sans Unicode" w:hAnsi="Lucida Sans Unicode" w:cs="Lucida Sans Unicode"/>
          <w:sz w:val="20"/>
          <w:szCs w:val="20"/>
        </w:rPr>
        <w:t>11</w:t>
      </w:r>
      <w:r w:rsidR="00740EE9" w:rsidRPr="002F137F">
        <w:rPr>
          <w:rFonts w:ascii="Lucida Sans Unicode" w:hAnsi="Lucida Sans Unicode" w:cs="Lucida Sans Unicode"/>
          <w:sz w:val="20"/>
          <w:szCs w:val="20"/>
        </w:rPr>
        <w:t xml:space="preserve">, numeral 1, fracción </w:t>
      </w:r>
      <w:r w:rsidR="00486999">
        <w:rPr>
          <w:rFonts w:ascii="Lucida Sans Unicode" w:hAnsi="Lucida Sans Unicode" w:cs="Lucida Sans Unicode"/>
          <w:sz w:val="20"/>
          <w:szCs w:val="20"/>
        </w:rPr>
        <w:t>I</w:t>
      </w:r>
      <w:r w:rsidR="00740EE9" w:rsidRPr="002F137F">
        <w:rPr>
          <w:rFonts w:ascii="Lucida Sans Unicode" w:hAnsi="Lucida Sans Unicode" w:cs="Lucida Sans Unicode"/>
          <w:sz w:val="20"/>
          <w:szCs w:val="20"/>
        </w:rPr>
        <w:t xml:space="preserve">II, </w:t>
      </w:r>
      <w:r w:rsidR="00740EE9" w:rsidRPr="002F137F">
        <w:rPr>
          <w:rFonts w:ascii="Lucida Sans Unicode" w:hAnsi="Lucida Sans Unicode" w:cs="Lucida Sans Unicode"/>
          <w:color w:val="000000" w:themeColor="text1"/>
          <w:sz w:val="20"/>
          <w:szCs w:val="20"/>
        </w:rPr>
        <w:t xml:space="preserve">y numeral 1, inciso d), del artículo 38 </w:t>
      </w:r>
      <w:r w:rsidR="00740EE9" w:rsidRPr="002F137F">
        <w:rPr>
          <w:rFonts w:ascii="Lucida Sans Unicode" w:hAnsi="Lucida Sans Unicode" w:cs="Lucida Sans Unicode"/>
          <w:sz w:val="20"/>
          <w:szCs w:val="20"/>
        </w:rPr>
        <w:t xml:space="preserve">del “Lineamiento de Registro de Candidaturas y Criterios de Reelección en la </w:t>
      </w:r>
      <w:r w:rsidR="00DF6757">
        <w:rPr>
          <w:rFonts w:ascii="Lucida Sans Unicode" w:hAnsi="Lucida Sans Unicode" w:cs="Lucida Sans Unicode"/>
          <w:sz w:val="20"/>
          <w:szCs w:val="20"/>
        </w:rPr>
        <w:t>P</w:t>
      </w:r>
      <w:r w:rsidR="00740EE9" w:rsidRPr="002F137F">
        <w:rPr>
          <w:rFonts w:ascii="Lucida Sans Unicode" w:hAnsi="Lucida Sans Unicode" w:cs="Lucida Sans Unicode"/>
          <w:sz w:val="20"/>
          <w:szCs w:val="20"/>
        </w:rPr>
        <w:t xml:space="preserve">ostulación de </w:t>
      </w:r>
      <w:r w:rsidR="00DF6757">
        <w:rPr>
          <w:rFonts w:ascii="Lucida Sans Unicode" w:hAnsi="Lucida Sans Unicode" w:cs="Lucida Sans Unicode"/>
          <w:sz w:val="20"/>
          <w:szCs w:val="20"/>
        </w:rPr>
        <w:t>C</w:t>
      </w:r>
      <w:r w:rsidR="00740EE9" w:rsidRPr="002F137F">
        <w:rPr>
          <w:rFonts w:ascii="Lucida Sans Unicode" w:hAnsi="Lucida Sans Unicode" w:cs="Lucida Sans Unicode"/>
          <w:sz w:val="20"/>
          <w:szCs w:val="20"/>
        </w:rPr>
        <w:t xml:space="preserve">andidaturas a </w:t>
      </w:r>
      <w:r w:rsidR="00DF6757">
        <w:rPr>
          <w:rFonts w:ascii="Lucida Sans Unicode" w:hAnsi="Lucida Sans Unicode" w:cs="Lucida Sans Unicode"/>
          <w:sz w:val="20"/>
          <w:szCs w:val="20"/>
        </w:rPr>
        <w:t>C</w:t>
      </w:r>
      <w:r w:rsidR="00740EE9" w:rsidRPr="002F137F">
        <w:rPr>
          <w:rFonts w:ascii="Lucida Sans Unicode" w:hAnsi="Lucida Sans Unicode" w:cs="Lucida Sans Unicode"/>
          <w:sz w:val="20"/>
          <w:szCs w:val="20"/>
        </w:rPr>
        <w:t xml:space="preserve">argos de </w:t>
      </w:r>
      <w:r w:rsidR="00DF6757">
        <w:rPr>
          <w:rFonts w:ascii="Lucida Sans Unicode" w:hAnsi="Lucida Sans Unicode" w:cs="Lucida Sans Unicode"/>
          <w:sz w:val="20"/>
          <w:szCs w:val="20"/>
        </w:rPr>
        <w:t>E</w:t>
      </w:r>
      <w:r w:rsidR="00740EE9" w:rsidRPr="002F137F">
        <w:rPr>
          <w:rFonts w:ascii="Lucida Sans Unicode" w:hAnsi="Lucida Sans Unicode" w:cs="Lucida Sans Unicode"/>
          <w:sz w:val="20"/>
          <w:szCs w:val="20"/>
        </w:rPr>
        <w:t xml:space="preserve">lección </w:t>
      </w:r>
      <w:r w:rsidR="00DF6757">
        <w:rPr>
          <w:rFonts w:ascii="Lucida Sans Unicode" w:hAnsi="Lucida Sans Unicode" w:cs="Lucida Sans Unicode"/>
          <w:sz w:val="20"/>
          <w:szCs w:val="20"/>
        </w:rPr>
        <w:t>P</w:t>
      </w:r>
      <w:r w:rsidR="00740EE9" w:rsidRPr="002F137F">
        <w:rPr>
          <w:rFonts w:ascii="Lucida Sans Unicode" w:hAnsi="Lucida Sans Unicode" w:cs="Lucida Sans Unicode"/>
          <w:sz w:val="20"/>
          <w:szCs w:val="20"/>
        </w:rPr>
        <w:t xml:space="preserve">opular para el Proceso Electoral Local Concurrente 2023-2024 en el estado de Jalisco”, respecto de que la persona que pretenda ser diputada por el principio de </w:t>
      </w:r>
      <w:r w:rsidR="00486999">
        <w:rPr>
          <w:rFonts w:ascii="Lucida Sans Unicode" w:hAnsi="Lucida Sans Unicode" w:cs="Lucida Sans Unicode"/>
          <w:sz w:val="20"/>
          <w:szCs w:val="20"/>
        </w:rPr>
        <w:t>representación proporcional</w:t>
      </w:r>
      <w:r w:rsidR="00740EE9" w:rsidRPr="002F137F">
        <w:rPr>
          <w:rFonts w:ascii="Lucida Sans Unicode" w:hAnsi="Lucida Sans Unicode" w:cs="Lucida Sans Unicode"/>
          <w:sz w:val="20"/>
          <w:szCs w:val="20"/>
        </w:rPr>
        <w:t xml:space="preserve">, </w:t>
      </w:r>
      <w:r w:rsidR="007E2D4B" w:rsidRPr="007E2D4B">
        <w:rPr>
          <w:rFonts w:ascii="Lucida Sans Unicode" w:hAnsi="Lucida Sans Unicode" w:cs="Lucida Sans Unicode"/>
          <w:sz w:val="20"/>
          <w:szCs w:val="20"/>
        </w:rPr>
        <w:t>debe ser persona nativa de Jalisco o avecindada legalmente en él</w:t>
      </w:r>
      <w:r w:rsidR="00740EE9" w:rsidRPr="007E2D4B">
        <w:rPr>
          <w:rFonts w:ascii="Lucida Sans Unicode" w:hAnsi="Lucida Sans Unicode" w:cs="Lucida Sans Unicode"/>
          <w:sz w:val="20"/>
          <w:szCs w:val="20"/>
        </w:rPr>
        <w:t>, cuand</w:t>
      </w:r>
      <w:r w:rsidR="00740EE9" w:rsidRPr="002F137F">
        <w:rPr>
          <w:rFonts w:ascii="Lucida Sans Unicode" w:hAnsi="Lucida Sans Unicode" w:cs="Lucida Sans Unicode"/>
          <w:sz w:val="20"/>
          <w:szCs w:val="20"/>
        </w:rPr>
        <w:t>o menos dos años inmediatos anteriores al día de la elección.</w:t>
      </w:r>
    </w:p>
    <w:p w14:paraId="57B7D101" w14:textId="77777777" w:rsidR="00740EE9" w:rsidRPr="002F137F" w:rsidRDefault="00740EE9" w:rsidP="002B061C">
      <w:pPr>
        <w:spacing w:after="0" w:line="276" w:lineRule="auto"/>
        <w:ind w:left="708"/>
        <w:jc w:val="both"/>
        <w:rPr>
          <w:rFonts w:ascii="Lucida Sans Unicode" w:hAnsi="Lucida Sans Unicode" w:cs="Lucida Sans Unicode"/>
          <w:sz w:val="20"/>
          <w:szCs w:val="20"/>
        </w:rPr>
      </w:pPr>
    </w:p>
    <w:p w14:paraId="41DA04E1" w14:textId="0BCC9839" w:rsidR="00740EE9" w:rsidRPr="002F137F" w:rsidRDefault="00740EE9" w:rsidP="002B061C">
      <w:pPr>
        <w:spacing w:after="0" w:line="276" w:lineRule="auto"/>
        <w:ind w:left="708"/>
        <w:jc w:val="both"/>
        <w:rPr>
          <w:rFonts w:ascii="Lucida Sans Unicode" w:hAnsi="Lucida Sans Unicode" w:cs="Lucida Sans Unicode"/>
          <w:sz w:val="20"/>
          <w:szCs w:val="20"/>
        </w:rPr>
      </w:pPr>
      <w:r w:rsidRPr="002F137F">
        <w:rPr>
          <w:rFonts w:ascii="Lucida Sans Unicode" w:hAnsi="Lucida Sans Unicode" w:cs="Lucida Sans Unicode"/>
          <w:sz w:val="20"/>
          <w:szCs w:val="20"/>
        </w:rPr>
        <w:t xml:space="preserve">Por lo anterior, resulta procedente tener por rechazadas las solicitudes individuales de registro de candidaturas a diputaciones por el principio de </w:t>
      </w:r>
      <w:r w:rsidR="00486999">
        <w:rPr>
          <w:rFonts w:ascii="Lucida Sans Unicode" w:hAnsi="Lucida Sans Unicode" w:cs="Lucida Sans Unicode"/>
          <w:sz w:val="20"/>
          <w:szCs w:val="20"/>
        </w:rPr>
        <w:t>representación proporcional</w:t>
      </w:r>
      <w:r w:rsidRPr="002F137F">
        <w:rPr>
          <w:rFonts w:ascii="Lucida Sans Unicode" w:hAnsi="Lucida Sans Unicode" w:cs="Lucida Sans Unicode"/>
          <w:sz w:val="20"/>
          <w:szCs w:val="20"/>
        </w:rPr>
        <w:t xml:space="preserve"> en las cuales no se haya acompañado la constancia de residencia, cuando la persona ciudadana postulada no sea avecindada de la demarcación a que se pretenda postular, expedida con una antigüedad no mayor de tres meses por el </w:t>
      </w:r>
      <w:r w:rsidR="006E04F9" w:rsidRPr="009345C7">
        <w:rPr>
          <w:rFonts w:ascii="Lucida Sans Unicode" w:hAnsi="Lucida Sans Unicode" w:cs="Lucida Sans Unicode"/>
          <w:sz w:val="20"/>
          <w:szCs w:val="20"/>
        </w:rPr>
        <w:t>a</w:t>
      </w:r>
      <w:r w:rsidRPr="002F137F">
        <w:rPr>
          <w:rFonts w:ascii="Lucida Sans Unicode" w:hAnsi="Lucida Sans Unicode" w:cs="Lucida Sans Unicode"/>
          <w:sz w:val="20"/>
          <w:szCs w:val="20"/>
        </w:rPr>
        <w:t>yuntamiento, o en su caso, la credencial para votar con fotografía,</w:t>
      </w:r>
      <w:r w:rsidR="006647A6">
        <w:rPr>
          <w:rFonts w:ascii="Lucida Sans Unicode" w:hAnsi="Lucida Sans Unicode" w:cs="Lucida Sans Unicode"/>
          <w:sz w:val="20"/>
          <w:szCs w:val="20"/>
        </w:rPr>
        <w:t xml:space="preserve"> </w:t>
      </w:r>
      <w:r w:rsidRPr="002F137F">
        <w:rPr>
          <w:rFonts w:ascii="Lucida Sans Unicode" w:hAnsi="Lucida Sans Unicode" w:cs="Lucida Sans Unicode"/>
          <w:sz w:val="20"/>
          <w:szCs w:val="20"/>
        </w:rPr>
        <w:t xml:space="preserve">por las que la persona aspirante acredite </w:t>
      </w:r>
      <w:r w:rsidR="008E3043" w:rsidRPr="007E2D4B">
        <w:rPr>
          <w:rFonts w:ascii="Lucida Sans Unicode" w:hAnsi="Lucida Sans Unicode" w:cs="Lucida Sans Unicode"/>
          <w:sz w:val="20"/>
          <w:szCs w:val="20"/>
        </w:rPr>
        <w:t>ser persona nativa de Jalisco o avecindada legalmente en él, cuand</w:t>
      </w:r>
      <w:r w:rsidR="008E3043" w:rsidRPr="002F137F">
        <w:rPr>
          <w:rFonts w:ascii="Lucida Sans Unicode" w:hAnsi="Lucida Sans Unicode" w:cs="Lucida Sans Unicode"/>
          <w:sz w:val="20"/>
          <w:szCs w:val="20"/>
        </w:rPr>
        <w:t>o menos dos años inmediatos anteriores al día de la elección.</w:t>
      </w:r>
      <w:r w:rsidRPr="002F137F">
        <w:rPr>
          <w:rFonts w:ascii="Lucida Sans Unicode" w:hAnsi="Lucida Sans Unicode" w:cs="Lucida Sans Unicode"/>
          <w:sz w:val="20"/>
          <w:szCs w:val="20"/>
        </w:rPr>
        <w:t xml:space="preserve"> </w:t>
      </w:r>
    </w:p>
    <w:p w14:paraId="2C90BF03" w14:textId="63FA0CB2" w:rsidR="00740EE9" w:rsidRPr="002F137F" w:rsidRDefault="00740EE9" w:rsidP="002B061C">
      <w:pPr>
        <w:spacing w:after="0" w:line="276" w:lineRule="auto"/>
        <w:ind w:left="708"/>
        <w:jc w:val="both"/>
        <w:rPr>
          <w:rFonts w:ascii="Lucida Sans Unicode" w:hAnsi="Lucida Sans Unicode" w:cs="Lucida Sans Unicode"/>
          <w:sz w:val="20"/>
          <w:szCs w:val="20"/>
        </w:rPr>
      </w:pPr>
    </w:p>
    <w:p w14:paraId="163861A4" w14:textId="583B6420" w:rsidR="00697E17" w:rsidRPr="002F137F" w:rsidRDefault="5198A618" w:rsidP="002B061C">
      <w:pPr>
        <w:spacing w:after="0" w:line="276" w:lineRule="auto"/>
        <w:ind w:left="708"/>
        <w:jc w:val="both"/>
        <w:rPr>
          <w:rFonts w:ascii="Lucida Sans Unicode" w:hAnsi="Lucida Sans Unicode" w:cs="Lucida Sans Unicode"/>
          <w:sz w:val="20"/>
          <w:szCs w:val="20"/>
        </w:rPr>
      </w:pPr>
      <w:r w:rsidRPr="7154D056">
        <w:rPr>
          <w:rFonts w:ascii="Lucida Sans Unicode" w:hAnsi="Lucida Sans Unicode" w:cs="Lucida Sans Unicode"/>
          <w:sz w:val="20"/>
          <w:szCs w:val="20"/>
        </w:rPr>
        <w:t>e) Respecto de la omisión en la presentación de la copia certificada por autoridad competente de la constancia de rendición de la declaración de situación patrimonial, cuando se trate de</w:t>
      </w:r>
      <w:r w:rsidR="7E7ABD93" w:rsidRPr="7154D056">
        <w:rPr>
          <w:rFonts w:ascii="Lucida Sans Unicode" w:hAnsi="Lucida Sans Unicode" w:cs="Lucida Sans Unicode"/>
          <w:sz w:val="20"/>
          <w:szCs w:val="20"/>
        </w:rPr>
        <w:t xml:space="preserve"> personas</w:t>
      </w:r>
      <w:r w:rsidRPr="7154D056">
        <w:rPr>
          <w:rFonts w:ascii="Lucida Sans Unicode" w:hAnsi="Lucida Sans Unicode" w:cs="Lucida Sans Unicode"/>
          <w:sz w:val="20"/>
          <w:szCs w:val="20"/>
        </w:rPr>
        <w:t xml:space="preserve"> servidor</w:t>
      </w:r>
      <w:r w:rsidR="3F7CE5A3" w:rsidRPr="7154D056">
        <w:rPr>
          <w:rFonts w:ascii="Lucida Sans Unicode" w:hAnsi="Lucida Sans Unicode" w:cs="Lucida Sans Unicode"/>
          <w:sz w:val="20"/>
          <w:szCs w:val="20"/>
        </w:rPr>
        <w:t>a</w:t>
      </w:r>
      <w:r w:rsidRPr="7154D056">
        <w:rPr>
          <w:rFonts w:ascii="Lucida Sans Unicode" w:hAnsi="Lucida Sans Unicode" w:cs="Lucida Sans Unicode"/>
          <w:sz w:val="20"/>
          <w:szCs w:val="20"/>
        </w:rPr>
        <w:t>s públic</w:t>
      </w:r>
      <w:r w:rsidR="4DB94023" w:rsidRPr="7154D056">
        <w:rPr>
          <w:rFonts w:ascii="Lucida Sans Unicode" w:hAnsi="Lucida Sans Unicode" w:cs="Lucida Sans Unicode"/>
          <w:sz w:val="20"/>
          <w:szCs w:val="20"/>
        </w:rPr>
        <w:t>a</w:t>
      </w:r>
      <w:r w:rsidRPr="7154D056">
        <w:rPr>
          <w:rFonts w:ascii="Lucida Sans Unicode" w:hAnsi="Lucida Sans Unicode" w:cs="Lucida Sans Unicode"/>
          <w:sz w:val="20"/>
          <w:szCs w:val="20"/>
        </w:rPr>
        <w:t>s obligad</w:t>
      </w:r>
      <w:r w:rsidR="2D8FD819" w:rsidRPr="7154D056">
        <w:rPr>
          <w:rFonts w:ascii="Lucida Sans Unicode" w:hAnsi="Lucida Sans Unicode" w:cs="Lucida Sans Unicode"/>
          <w:sz w:val="20"/>
          <w:szCs w:val="20"/>
        </w:rPr>
        <w:t>a</w:t>
      </w:r>
      <w:r w:rsidRPr="7154D056">
        <w:rPr>
          <w:rFonts w:ascii="Lucida Sans Unicode" w:hAnsi="Lucida Sans Unicode" w:cs="Lucida Sans Unicode"/>
          <w:sz w:val="20"/>
          <w:szCs w:val="20"/>
        </w:rPr>
        <w:t xml:space="preserve">s a presentarla; esta autoridad acuerda que con dicha omisión se configura la hipótesis contenida en los artículos 244, párrafos 2 y 4 y 245, párrafo 1, fracción IV del código de la materia, </w:t>
      </w:r>
      <w:r w:rsidRPr="7154D056">
        <w:rPr>
          <w:rFonts w:ascii="Lucida Sans Unicode" w:hAnsi="Lucida Sans Unicode" w:cs="Lucida Sans Unicode"/>
          <w:sz w:val="20"/>
          <w:szCs w:val="20"/>
        </w:rPr>
        <w:lastRenderedPageBreak/>
        <w:t>en el sentido de que las candidaturas que no satisfagan los requisitos que establece la normatividad electoral, no serán registradas.</w:t>
      </w:r>
    </w:p>
    <w:p w14:paraId="0C067B24" w14:textId="77777777" w:rsidR="00697E17" w:rsidRPr="002F137F" w:rsidRDefault="00697E17" w:rsidP="002B061C">
      <w:pPr>
        <w:spacing w:after="0" w:line="276" w:lineRule="auto"/>
        <w:ind w:left="708"/>
        <w:jc w:val="both"/>
        <w:rPr>
          <w:rFonts w:ascii="Lucida Sans Unicode" w:hAnsi="Lucida Sans Unicode" w:cs="Lucida Sans Unicode"/>
          <w:sz w:val="20"/>
          <w:szCs w:val="20"/>
        </w:rPr>
      </w:pPr>
    </w:p>
    <w:p w14:paraId="6FAECE25" w14:textId="4B9A8EF8" w:rsidR="00697E17" w:rsidRPr="002F137F" w:rsidRDefault="5198A618" w:rsidP="002B061C">
      <w:pPr>
        <w:spacing w:after="0" w:line="276" w:lineRule="auto"/>
        <w:ind w:left="708"/>
        <w:jc w:val="both"/>
        <w:rPr>
          <w:rFonts w:ascii="Lucida Sans Unicode" w:hAnsi="Lucida Sans Unicode" w:cs="Lucida Sans Unicode"/>
          <w:sz w:val="20"/>
          <w:szCs w:val="20"/>
        </w:rPr>
      </w:pPr>
      <w:r w:rsidRPr="7154D056">
        <w:rPr>
          <w:rFonts w:ascii="Lucida Sans Unicode" w:hAnsi="Lucida Sans Unicode" w:cs="Lucida Sans Unicode"/>
          <w:sz w:val="20"/>
          <w:szCs w:val="20"/>
        </w:rPr>
        <w:t>Así, la obligación de presentar la declaración de situación patrimonial cuando se trate de</w:t>
      </w:r>
      <w:r w:rsidR="49D79075" w:rsidRPr="7154D056">
        <w:rPr>
          <w:rFonts w:ascii="Lucida Sans Unicode" w:hAnsi="Lucida Sans Unicode" w:cs="Lucida Sans Unicode"/>
          <w:sz w:val="20"/>
          <w:szCs w:val="20"/>
        </w:rPr>
        <w:t xml:space="preserve"> personas</w:t>
      </w:r>
      <w:r w:rsidRPr="7154D056">
        <w:rPr>
          <w:rFonts w:ascii="Lucida Sans Unicode" w:hAnsi="Lucida Sans Unicode" w:cs="Lucida Sans Unicode"/>
          <w:sz w:val="20"/>
          <w:szCs w:val="20"/>
        </w:rPr>
        <w:t xml:space="preserve"> servidor</w:t>
      </w:r>
      <w:r w:rsidR="4BAFF3F5" w:rsidRPr="7154D056">
        <w:rPr>
          <w:rFonts w:ascii="Lucida Sans Unicode" w:hAnsi="Lucida Sans Unicode" w:cs="Lucida Sans Unicode"/>
          <w:sz w:val="20"/>
          <w:szCs w:val="20"/>
        </w:rPr>
        <w:t>a</w:t>
      </w:r>
      <w:r w:rsidRPr="7154D056">
        <w:rPr>
          <w:rFonts w:ascii="Lucida Sans Unicode" w:hAnsi="Lucida Sans Unicode" w:cs="Lucida Sans Unicode"/>
          <w:sz w:val="20"/>
          <w:szCs w:val="20"/>
        </w:rPr>
        <w:t>s públic</w:t>
      </w:r>
      <w:r w:rsidR="5AC6D9B8" w:rsidRPr="7154D056">
        <w:rPr>
          <w:rFonts w:ascii="Lucida Sans Unicode" w:hAnsi="Lucida Sans Unicode" w:cs="Lucida Sans Unicode"/>
          <w:sz w:val="20"/>
          <w:szCs w:val="20"/>
        </w:rPr>
        <w:t>a</w:t>
      </w:r>
      <w:r w:rsidRPr="7154D056">
        <w:rPr>
          <w:rFonts w:ascii="Lucida Sans Unicode" w:hAnsi="Lucida Sans Unicode" w:cs="Lucida Sans Unicode"/>
          <w:sz w:val="20"/>
          <w:szCs w:val="20"/>
        </w:rPr>
        <w:t xml:space="preserve">s, además de estar contenida en la legislación electoral previamente citada, tiene su origen en la Ley de Responsabilidades Políticas y Administrativas del Estado de Jalisco, misma que se encuentra vigente desde el veintisiete de septiembre del año dos mil diecisiete, la que además en su transitorio sexto, señala la temporalidad a partir de la cual los servidores públicos deberán presentar su declaración de situación patrimonial. </w:t>
      </w:r>
    </w:p>
    <w:p w14:paraId="202758E1" w14:textId="77777777" w:rsidR="00697E17" w:rsidRPr="002F137F" w:rsidRDefault="00697E17" w:rsidP="002B061C">
      <w:pPr>
        <w:spacing w:after="0" w:line="276" w:lineRule="auto"/>
        <w:ind w:left="708"/>
        <w:jc w:val="both"/>
        <w:rPr>
          <w:rFonts w:ascii="Lucida Sans Unicode" w:hAnsi="Lucida Sans Unicode" w:cs="Lucida Sans Unicode"/>
          <w:sz w:val="20"/>
          <w:szCs w:val="20"/>
        </w:rPr>
      </w:pPr>
    </w:p>
    <w:p w14:paraId="208977E5" w14:textId="2196A66D" w:rsidR="00697E17" w:rsidRPr="002F137F" w:rsidRDefault="00697E17" w:rsidP="002B061C">
      <w:pPr>
        <w:spacing w:after="0" w:line="276" w:lineRule="auto"/>
        <w:ind w:left="708"/>
        <w:jc w:val="both"/>
        <w:rPr>
          <w:rFonts w:ascii="Lucida Sans Unicode" w:hAnsi="Lucida Sans Unicode" w:cs="Lucida Sans Unicode"/>
          <w:sz w:val="20"/>
          <w:szCs w:val="20"/>
        </w:rPr>
      </w:pPr>
      <w:r w:rsidRPr="002F137F">
        <w:rPr>
          <w:rFonts w:ascii="Lucida Sans Unicode" w:hAnsi="Lucida Sans Unicode" w:cs="Lucida Sans Unicode"/>
          <w:sz w:val="20"/>
          <w:szCs w:val="20"/>
        </w:rPr>
        <w:t xml:space="preserve">Por lo anterior, resulta procedente tener por rechazadas las solicitudes individuales de registro de candidaturas a diputaciones por el principio de </w:t>
      </w:r>
      <w:r w:rsidR="00486999">
        <w:rPr>
          <w:rFonts w:ascii="Lucida Sans Unicode" w:hAnsi="Lucida Sans Unicode" w:cs="Lucida Sans Unicode"/>
          <w:sz w:val="20"/>
          <w:szCs w:val="20"/>
        </w:rPr>
        <w:t>representación proporcional</w:t>
      </w:r>
      <w:r w:rsidRPr="002F137F">
        <w:rPr>
          <w:rFonts w:ascii="Lucida Sans Unicode" w:hAnsi="Lucida Sans Unicode" w:cs="Lucida Sans Unicode"/>
          <w:sz w:val="20"/>
          <w:szCs w:val="20"/>
        </w:rPr>
        <w:t xml:space="preserve"> en las cuales no se haya acompañado la copia certificada por autoridad competente de la constancia de rendición de la declaración de situación patrimonial de la o del ciudadano postulado.</w:t>
      </w:r>
    </w:p>
    <w:p w14:paraId="0D917052" w14:textId="77777777" w:rsidR="00FD5AD4" w:rsidRPr="002F137F" w:rsidRDefault="00FD5AD4" w:rsidP="002B061C">
      <w:pPr>
        <w:spacing w:after="0" w:line="276" w:lineRule="auto"/>
        <w:ind w:left="708"/>
        <w:jc w:val="both"/>
        <w:rPr>
          <w:rFonts w:ascii="Lucida Sans Unicode" w:hAnsi="Lucida Sans Unicode" w:cs="Lucida Sans Unicode"/>
          <w:sz w:val="20"/>
          <w:szCs w:val="20"/>
        </w:rPr>
      </w:pPr>
    </w:p>
    <w:p w14:paraId="730D87CA" w14:textId="536D26F1" w:rsidR="00FD5AD4" w:rsidRPr="002F137F" w:rsidRDefault="6AF76449" w:rsidP="002B061C">
      <w:pPr>
        <w:spacing w:after="0" w:line="276" w:lineRule="auto"/>
        <w:ind w:left="708"/>
        <w:jc w:val="both"/>
        <w:rPr>
          <w:rFonts w:ascii="Lucida Sans Unicode" w:hAnsi="Lucida Sans Unicode" w:cs="Lucida Sans Unicode"/>
          <w:sz w:val="20"/>
          <w:szCs w:val="20"/>
        </w:rPr>
      </w:pPr>
      <w:r w:rsidRPr="7154D056">
        <w:rPr>
          <w:rFonts w:ascii="Lucida Sans Unicode" w:hAnsi="Lucida Sans Unicode" w:cs="Lucida Sans Unicode"/>
          <w:sz w:val="20"/>
          <w:szCs w:val="20"/>
        </w:rPr>
        <w:t xml:space="preserve">f) </w:t>
      </w:r>
      <w:r w:rsidR="1D24E137" w:rsidRPr="7154D056">
        <w:rPr>
          <w:rFonts w:ascii="Lucida Sans Unicode" w:hAnsi="Lucida Sans Unicode" w:cs="Lucida Sans Unicode"/>
          <w:sz w:val="20"/>
          <w:szCs w:val="20"/>
        </w:rPr>
        <w:t>Respecto de la omisión en la presentación del escrito</w:t>
      </w:r>
      <w:r w:rsidR="04E9D00E" w:rsidRPr="7154D056">
        <w:rPr>
          <w:rFonts w:ascii="Lucida Sans Unicode" w:hAnsi="Lucida Sans Unicode" w:cs="Lucida Sans Unicode"/>
          <w:sz w:val="20"/>
          <w:szCs w:val="20"/>
        </w:rPr>
        <w:t xml:space="preserve"> de registro y de postulación</w:t>
      </w:r>
      <w:r w:rsidR="1D24E137" w:rsidRPr="7154D056">
        <w:rPr>
          <w:rFonts w:ascii="Lucida Sans Unicode" w:hAnsi="Lucida Sans Unicode" w:cs="Lucida Sans Unicode"/>
          <w:sz w:val="20"/>
          <w:szCs w:val="20"/>
        </w:rPr>
        <w:t xml:space="preserve"> con firma autógrafa del dirigen</w:t>
      </w:r>
      <w:r w:rsidR="1E38D022" w:rsidRPr="7154D056">
        <w:rPr>
          <w:rFonts w:ascii="Lucida Sans Unicode" w:hAnsi="Lucida Sans Unicode" w:cs="Lucida Sans Unicode"/>
          <w:sz w:val="20"/>
          <w:szCs w:val="20"/>
        </w:rPr>
        <w:t>cia</w:t>
      </w:r>
      <w:r w:rsidR="1D24E137" w:rsidRPr="7154D056">
        <w:rPr>
          <w:rFonts w:ascii="Lucida Sans Unicode" w:hAnsi="Lucida Sans Unicode" w:cs="Lucida Sans Unicode"/>
          <w:sz w:val="20"/>
          <w:szCs w:val="20"/>
        </w:rPr>
        <w:t xml:space="preserve"> estatal del partido político, en el que manifieste bajo protesta de decir verdad que </w:t>
      </w:r>
      <w:r w:rsidR="0DC7DF3C" w:rsidRPr="7154D056">
        <w:rPr>
          <w:rFonts w:ascii="Lucida Sans Unicode" w:hAnsi="Lucida Sans Unicode" w:cs="Lucida Sans Unicode"/>
          <w:sz w:val="20"/>
          <w:szCs w:val="20"/>
        </w:rPr>
        <w:t xml:space="preserve">las personas ciudadanas de </w:t>
      </w:r>
      <w:r w:rsidR="1D24E137" w:rsidRPr="7154D056">
        <w:rPr>
          <w:rFonts w:ascii="Lucida Sans Unicode" w:hAnsi="Lucida Sans Unicode" w:cs="Lucida Sans Unicode"/>
          <w:sz w:val="20"/>
          <w:szCs w:val="20"/>
        </w:rPr>
        <w:t xml:space="preserve">quienes se solicita su registro </w:t>
      </w:r>
      <w:r w:rsidR="0DC7DF3C" w:rsidRPr="7154D056">
        <w:rPr>
          <w:rFonts w:ascii="Lucida Sans Unicode" w:hAnsi="Lucida Sans Unicode" w:cs="Lucida Sans Unicode"/>
          <w:sz w:val="20"/>
          <w:szCs w:val="20"/>
        </w:rPr>
        <w:t>a la candidatura</w:t>
      </w:r>
      <w:r w:rsidR="1D24E137" w:rsidRPr="7154D056">
        <w:rPr>
          <w:rFonts w:ascii="Lucida Sans Unicode" w:hAnsi="Lucida Sans Unicode" w:cs="Lucida Sans Unicode"/>
          <w:sz w:val="20"/>
          <w:szCs w:val="20"/>
        </w:rPr>
        <w:t xml:space="preserve"> fueron seleccionad</w:t>
      </w:r>
      <w:r w:rsidR="4660E269" w:rsidRPr="7154D056">
        <w:rPr>
          <w:rFonts w:ascii="Lucida Sans Unicode" w:hAnsi="Lucida Sans Unicode" w:cs="Lucida Sans Unicode"/>
          <w:sz w:val="20"/>
          <w:szCs w:val="20"/>
        </w:rPr>
        <w:t>a</w:t>
      </w:r>
      <w:r w:rsidR="1D24E137" w:rsidRPr="7154D056">
        <w:rPr>
          <w:rFonts w:ascii="Lucida Sans Unicode" w:hAnsi="Lucida Sans Unicode" w:cs="Lucida Sans Unicode"/>
          <w:sz w:val="20"/>
          <w:szCs w:val="20"/>
        </w:rPr>
        <w:t>s de conformidad con los estatutos del partido político; esta autoridad electoral, considera que dicha falta además de materializar la hipótesis contenida en los artículos 244, párrafos 2 y 4 y 245, párrafo 1, fracción IV del código de la materia, en el sentido de que las candidaturas que no satisfagan los requisitos de la normatividad electoral, no serán registradas, lo anterior por que dicho documento es de los considerados esenciales para tener por aprobada una solicitud de registro, ya que es la constancia que avala la voluntad expresa del partido político</w:t>
      </w:r>
      <w:r w:rsidR="0DC7DF3C" w:rsidRPr="7154D056">
        <w:rPr>
          <w:rFonts w:ascii="Lucida Sans Unicode" w:hAnsi="Lucida Sans Unicode" w:cs="Lucida Sans Unicode"/>
          <w:sz w:val="20"/>
          <w:szCs w:val="20"/>
        </w:rPr>
        <w:t xml:space="preserve">, </w:t>
      </w:r>
      <w:r w:rsidR="1D24E137" w:rsidRPr="7154D056">
        <w:rPr>
          <w:rFonts w:ascii="Lucida Sans Unicode" w:hAnsi="Lucida Sans Unicode" w:cs="Lucida Sans Unicode"/>
          <w:sz w:val="20"/>
          <w:szCs w:val="20"/>
        </w:rPr>
        <w:t xml:space="preserve">para postular </w:t>
      </w:r>
      <w:r w:rsidR="0DC7DF3C" w:rsidRPr="7154D056">
        <w:rPr>
          <w:rFonts w:ascii="Lucida Sans Unicode" w:hAnsi="Lucida Sans Unicode" w:cs="Lucida Sans Unicode"/>
          <w:sz w:val="20"/>
          <w:szCs w:val="20"/>
        </w:rPr>
        <w:t>a la persona ciudadana</w:t>
      </w:r>
      <w:r w:rsidR="1D24E137" w:rsidRPr="7154D056">
        <w:rPr>
          <w:rFonts w:ascii="Lucida Sans Unicode" w:hAnsi="Lucida Sans Unicode" w:cs="Lucida Sans Unicode"/>
          <w:sz w:val="20"/>
          <w:szCs w:val="20"/>
        </w:rPr>
        <w:t xml:space="preserve">,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w:t>
      </w:r>
      <w:r w:rsidR="46959782" w:rsidRPr="7154D056">
        <w:rPr>
          <w:rFonts w:ascii="Lucida Sans Unicode" w:hAnsi="Lucida Sans Unicode" w:cs="Lucida Sans Unicode"/>
          <w:sz w:val="20"/>
          <w:szCs w:val="20"/>
        </w:rPr>
        <w:t>la candidatura</w:t>
      </w:r>
      <w:r w:rsidR="1D24E137" w:rsidRPr="7154D056">
        <w:rPr>
          <w:rFonts w:ascii="Lucida Sans Unicode" w:hAnsi="Lucida Sans Unicode" w:cs="Lucida Sans Unicode"/>
          <w:sz w:val="20"/>
          <w:szCs w:val="20"/>
        </w:rPr>
        <w:t xml:space="preserve"> que postula. </w:t>
      </w:r>
    </w:p>
    <w:p w14:paraId="691F4E1C" w14:textId="77777777" w:rsidR="00FD5AD4" w:rsidRPr="002F137F" w:rsidRDefault="00FD5AD4" w:rsidP="002B061C">
      <w:pPr>
        <w:spacing w:after="0" w:line="276" w:lineRule="auto"/>
        <w:ind w:left="708"/>
        <w:jc w:val="both"/>
        <w:rPr>
          <w:rFonts w:ascii="Lucida Sans Unicode" w:hAnsi="Lucida Sans Unicode" w:cs="Lucida Sans Unicode"/>
          <w:sz w:val="20"/>
          <w:szCs w:val="20"/>
        </w:rPr>
      </w:pPr>
    </w:p>
    <w:p w14:paraId="71048094" w14:textId="6D67581C" w:rsidR="00FD5AD4" w:rsidRPr="002F137F" w:rsidRDefault="00FD5AD4" w:rsidP="002B061C">
      <w:pPr>
        <w:spacing w:after="0" w:line="276" w:lineRule="auto"/>
        <w:ind w:left="708"/>
        <w:jc w:val="both"/>
        <w:rPr>
          <w:rFonts w:ascii="Lucida Sans Unicode" w:hAnsi="Lucida Sans Unicode" w:cs="Lucida Sans Unicode"/>
          <w:sz w:val="20"/>
          <w:szCs w:val="20"/>
        </w:rPr>
      </w:pPr>
      <w:r w:rsidRPr="002F137F">
        <w:rPr>
          <w:rFonts w:ascii="Lucida Sans Unicode" w:hAnsi="Lucida Sans Unicode" w:cs="Lucida Sans Unicode"/>
          <w:sz w:val="20"/>
          <w:szCs w:val="20"/>
        </w:rPr>
        <w:lastRenderedPageBreak/>
        <w:t xml:space="preserve">Por lo anterior, resulta procedente tener por rechazadas las solicitudes individuales de registro de candidaturas a </w:t>
      </w:r>
      <w:r w:rsidR="006233B9" w:rsidRPr="002F137F">
        <w:rPr>
          <w:rFonts w:ascii="Lucida Sans Unicode" w:hAnsi="Lucida Sans Unicode" w:cs="Lucida Sans Unicode"/>
          <w:sz w:val="20"/>
          <w:szCs w:val="20"/>
        </w:rPr>
        <w:t xml:space="preserve">diputaciones por el principio de </w:t>
      </w:r>
      <w:r w:rsidR="004F76C6">
        <w:rPr>
          <w:rFonts w:ascii="Lucida Sans Unicode" w:hAnsi="Lucida Sans Unicode" w:cs="Lucida Sans Unicode"/>
          <w:sz w:val="20"/>
          <w:szCs w:val="20"/>
        </w:rPr>
        <w:t>representación proporcional</w:t>
      </w:r>
      <w:r w:rsidRPr="002F137F">
        <w:rPr>
          <w:rFonts w:ascii="Lucida Sans Unicode" w:hAnsi="Lucida Sans Unicode" w:cs="Lucida Sans Unicode"/>
          <w:sz w:val="20"/>
          <w:szCs w:val="20"/>
        </w:rPr>
        <w:t xml:space="preserve"> en las cuales no se haya acompañado el escrito de postulación signado por los dirigentes o personas facultadas para ello conforme los estatutos, al ser un requisito esencial para tener por aprobada una solicitud de registro, ya que es la constancia que avala la voluntad expresa de los partidos</w:t>
      </w:r>
      <w:r w:rsidR="00186CF1" w:rsidRPr="002F137F">
        <w:rPr>
          <w:rFonts w:ascii="Lucida Sans Unicode" w:hAnsi="Lucida Sans Unicode" w:cs="Lucida Sans Unicode"/>
          <w:sz w:val="20"/>
          <w:szCs w:val="20"/>
        </w:rPr>
        <w:t xml:space="preserve">, </w:t>
      </w:r>
      <w:r w:rsidRPr="002F137F">
        <w:rPr>
          <w:rFonts w:ascii="Lucida Sans Unicode" w:hAnsi="Lucida Sans Unicode" w:cs="Lucida Sans Unicode"/>
          <w:sz w:val="20"/>
          <w:szCs w:val="20"/>
        </w:rPr>
        <w:t xml:space="preserve">para postular a las personas propuestas </w:t>
      </w:r>
      <w:r w:rsidR="00186CF1" w:rsidRPr="002F137F">
        <w:rPr>
          <w:rFonts w:ascii="Lucida Sans Unicode" w:hAnsi="Lucida Sans Unicode" w:cs="Lucida Sans Unicode"/>
          <w:sz w:val="20"/>
          <w:szCs w:val="20"/>
        </w:rPr>
        <w:t>a la candidatura,</w:t>
      </w:r>
      <w:r w:rsidRPr="002F137F">
        <w:rPr>
          <w:rFonts w:ascii="Lucida Sans Unicode" w:hAnsi="Lucida Sans Unicode" w:cs="Lucida Sans Unicode"/>
          <w:sz w:val="20"/>
          <w:szCs w:val="20"/>
        </w:rPr>
        <w:t xml:space="preserve"> y formar parte de las </w:t>
      </w:r>
      <w:r w:rsidR="00B6059D">
        <w:rPr>
          <w:rFonts w:ascii="Lucida Sans Unicode" w:hAnsi="Lucida Sans Unicode" w:cs="Lucida Sans Unicode"/>
          <w:sz w:val="20"/>
          <w:szCs w:val="20"/>
        </w:rPr>
        <w:t>listas</w:t>
      </w:r>
      <w:r w:rsidRPr="002F137F">
        <w:rPr>
          <w:rFonts w:ascii="Lucida Sans Unicode" w:hAnsi="Lucida Sans Unicode" w:cs="Lucida Sans Unicode"/>
          <w:sz w:val="20"/>
          <w:szCs w:val="20"/>
        </w:rPr>
        <w:t xml:space="preserve"> correspondientes.</w:t>
      </w:r>
    </w:p>
    <w:p w14:paraId="54C5A9FF" w14:textId="77777777" w:rsidR="00FD5AD4" w:rsidRPr="002F137F" w:rsidRDefault="00FD5AD4" w:rsidP="002B061C">
      <w:pPr>
        <w:spacing w:after="0" w:line="276" w:lineRule="auto"/>
        <w:ind w:left="708"/>
        <w:jc w:val="both"/>
        <w:rPr>
          <w:rFonts w:ascii="Lucida Sans Unicode" w:hAnsi="Lucida Sans Unicode" w:cs="Lucida Sans Unicode"/>
          <w:sz w:val="20"/>
          <w:szCs w:val="20"/>
        </w:rPr>
      </w:pPr>
      <w:r w:rsidRPr="002F137F">
        <w:rPr>
          <w:rFonts w:ascii="Lucida Sans Unicode" w:hAnsi="Lucida Sans Unicode" w:cs="Lucida Sans Unicode"/>
          <w:sz w:val="20"/>
          <w:szCs w:val="20"/>
        </w:rPr>
        <w:t xml:space="preserve"> </w:t>
      </w:r>
    </w:p>
    <w:p w14:paraId="7C204EE4" w14:textId="7F78C334" w:rsidR="006233B9" w:rsidRPr="002F137F" w:rsidRDefault="006233B9" w:rsidP="002B061C">
      <w:pPr>
        <w:spacing w:after="0" w:line="276" w:lineRule="auto"/>
        <w:ind w:left="708"/>
        <w:jc w:val="both"/>
        <w:rPr>
          <w:rFonts w:ascii="Lucida Sans Unicode" w:hAnsi="Lucida Sans Unicode" w:cs="Lucida Sans Unicode"/>
          <w:sz w:val="20"/>
          <w:szCs w:val="20"/>
        </w:rPr>
      </w:pPr>
      <w:r w:rsidRPr="002F137F">
        <w:rPr>
          <w:rFonts w:ascii="Lucida Sans Unicode" w:hAnsi="Lucida Sans Unicode" w:cs="Lucida Sans Unicode"/>
          <w:sz w:val="20"/>
          <w:szCs w:val="20"/>
        </w:rPr>
        <w:t xml:space="preserve">g) Respecto de las solicitudes de registro de </w:t>
      </w:r>
      <w:r w:rsidR="00282263" w:rsidRPr="002F137F">
        <w:rPr>
          <w:rFonts w:ascii="Lucida Sans Unicode" w:hAnsi="Lucida Sans Unicode" w:cs="Lucida Sans Unicode"/>
          <w:sz w:val="20"/>
          <w:szCs w:val="20"/>
        </w:rPr>
        <w:t>candidaturas</w:t>
      </w:r>
      <w:r w:rsidR="006647A6">
        <w:rPr>
          <w:rFonts w:ascii="Lucida Sans Unicode" w:hAnsi="Lucida Sans Unicode" w:cs="Lucida Sans Unicode"/>
          <w:sz w:val="20"/>
          <w:szCs w:val="20"/>
        </w:rPr>
        <w:t xml:space="preserve"> </w:t>
      </w:r>
      <w:r w:rsidR="00F605ED" w:rsidRPr="002F137F">
        <w:rPr>
          <w:rFonts w:ascii="Lucida Sans Unicode" w:hAnsi="Lucida Sans Unicode" w:cs="Lucida Sans Unicode"/>
          <w:sz w:val="20"/>
          <w:szCs w:val="20"/>
        </w:rPr>
        <w:t xml:space="preserve">a diputaciones </w:t>
      </w:r>
      <w:r w:rsidR="00282263" w:rsidRPr="002F137F">
        <w:rPr>
          <w:rFonts w:ascii="Lucida Sans Unicode" w:hAnsi="Lucida Sans Unicode" w:cs="Lucida Sans Unicode"/>
          <w:sz w:val="20"/>
          <w:szCs w:val="20"/>
        </w:rPr>
        <w:t xml:space="preserve">por el principio de </w:t>
      </w:r>
      <w:r w:rsidR="00B6059D">
        <w:rPr>
          <w:rFonts w:ascii="Lucida Sans Unicode" w:hAnsi="Lucida Sans Unicode" w:cs="Lucida Sans Unicode"/>
          <w:sz w:val="20"/>
          <w:szCs w:val="20"/>
        </w:rPr>
        <w:t>representación proporcional</w:t>
      </w:r>
      <w:r w:rsidR="00282263" w:rsidRPr="002F137F">
        <w:rPr>
          <w:rFonts w:ascii="Lucida Sans Unicode" w:hAnsi="Lucida Sans Unicode" w:cs="Lucida Sans Unicode"/>
          <w:sz w:val="20"/>
          <w:szCs w:val="20"/>
        </w:rPr>
        <w:t xml:space="preserve">, que se haga sin observar la integración paritaria a que hacen referencia </w:t>
      </w:r>
      <w:r w:rsidR="00605D75">
        <w:rPr>
          <w:rFonts w:ascii="Lucida Sans Unicode" w:hAnsi="Lucida Sans Unicode" w:cs="Lucida Sans Unicode"/>
          <w:sz w:val="20"/>
          <w:szCs w:val="20"/>
        </w:rPr>
        <w:t>al</w:t>
      </w:r>
      <w:r w:rsidR="00282263" w:rsidRPr="002F137F">
        <w:rPr>
          <w:rFonts w:ascii="Lucida Sans Unicode" w:hAnsi="Lucida Sans Unicode" w:cs="Lucida Sans Unicode"/>
          <w:sz w:val="20"/>
          <w:szCs w:val="20"/>
        </w:rPr>
        <w:t xml:space="preserve"> artículo</w:t>
      </w:r>
      <w:r w:rsidR="00605D75">
        <w:rPr>
          <w:rFonts w:ascii="Lucida Sans Unicode" w:hAnsi="Lucida Sans Unicode" w:cs="Lucida Sans Unicode"/>
          <w:sz w:val="20"/>
          <w:szCs w:val="20"/>
        </w:rPr>
        <w:t xml:space="preserve"> </w:t>
      </w:r>
      <w:r w:rsidR="00B6059D">
        <w:rPr>
          <w:rFonts w:ascii="Lucida Sans Unicode" w:hAnsi="Lucida Sans Unicode" w:cs="Lucida Sans Unicode"/>
          <w:sz w:val="20"/>
          <w:szCs w:val="20"/>
        </w:rPr>
        <w:t>24</w:t>
      </w:r>
      <w:r w:rsidR="00282263" w:rsidRPr="002F137F">
        <w:rPr>
          <w:rFonts w:ascii="Lucida Sans Unicode" w:hAnsi="Lucida Sans Unicode" w:cs="Lucida Sans Unicode"/>
          <w:sz w:val="20"/>
          <w:szCs w:val="20"/>
        </w:rPr>
        <w:t xml:space="preserve"> de los “</w:t>
      </w:r>
      <w:r w:rsidR="00282263" w:rsidRPr="002F137F">
        <w:rPr>
          <w:rFonts w:ascii="Lucida Sans Unicode" w:hAnsi="Lucida Sans Unicode" w:cs="Lucida Sans Unicode"/>
          <w:iCs/>
          <w:sz w:val="20"/>
          <w:szCs w:val="20"/>
        </w:rPr>
        <w:t xml:space="preserve">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r w:rsidR="00F32DAD" w:rsidRPr="002F137F">
        <w:rPr>
          <w:rFonts w:ascii="Lucida Sans Unicode" w:hAnsi="Lucida Sans Unicode" w:cs="Lucida Sans Unicode"/>
          <w:sz w:val="20"/>
          <w:szCs w:val="20"/>
        </w:rPr>
        <w:t>que a la letra señalan</w:t>
      </w:r>
      <w:r w:rsidRPr="002F137F">
        <w:rPr>
          <w:rFonts w:ascii="Lucida Sans Unicode" w:hAnsi="Lucida Sans Unicode" w:cs="Lucida Sans Unicode"/>
          <w:sz w:val="20"/>
          <w:szCs w:val="20"/>
        </w:rPr>
        <w:t xml:space="preserve">: </w:t>
      </w:r>
    </w:p>
    <w:p w14:paraId="751DE566" w14:textId="77777777" w:rsidR="00A50B0D" w:rsidRPr="002F137F" w:rsidRDefault="00A50B0D" w:rsidP="002B061C">
      <w:pPr>
        <w:spacing w:after="0" w:line="276" w:lineRule="auto"/>
        <w:ind w:left="708"/>
        <w:jc w:val="both"/>
        <w:rPr>
          <w:rFonts w:ascii="Lucida Sans Unicode" w:hAnsi="Lucida Sans Unicode" w:cs="Lucida Sans Unicode"/>
          <w:sz w:val="20"/>
          <w:szCs w:val="20"/>
        </w:rPr>
      </w:pPr>
    </w:p>
    <w:p w14:paraId="07F30A5B" w14:textId="77777777" w:rsidR="00605D75" w:rsidRDefault="00F32DAD" w:rsidP="002B061C">
      <w:pPr>
        <w:spacing w:after="0" w:line="276" w:lineRule="auto"/>
        <w:ind w:left="1418"/>
        <w:jc w:val="both"/>
        <w:rPr>
          <w:rFonts w:ascii="Lucida Sans Unicode" w:hAnsi="Lucida Sans Unicode" w:cs="Lucida Sans Unicode"/>
          <w:b/>
          <w:bCs/>
          <w:i/>
          <w:sz w:val="16"/>
          <w:szCs w:val="16"/>
          <w:lang w:val="es-ES_tradnl"/>
        </w:rPr>
      </w:pPr>
      <w:r w:rsidRPr="002F137F">
        <w:rPr>
          <w:rFonts w:ascii="Lucida Sans Unicode" w:hAnsi="Lucida Sans Unicode" w:cs="Lucida Sans Unicode"/>
          <w:i/>
          <w:sz w:val="16"/>
          <w:szCs w:val="16"/>
          <w:lang w:val="es-ES_tradnl"/>
        </w:rPr>
        <w:t>“</w:t>
      </w:r>
      <w:r w:rsidR="00605D75" w:rsidRPr="00605D75">
        <w:rPr>
          <w:rFonts w:ascii="Lucida Sans Unicode" w:hAnsi="Lucida Sans Unicode" w:cs="Lucida Sans Unicode"/>
          <w:b/>
          <w:bCs/>
          <w:i/>
          <w:sz w:val="16"/>
          <w:szCs w:val="16"/>
          <w:lang w:val="es-ES_tradnl"/>
        </w:rPr>
        <w:t>Artículo 24</w:t>
      </w:r>
    </w:p>
    <w:p w14:paraId="095634BE" w14:textId="77777777" w:rsidR="006A07C4" w:rsidRPr="00605D75" w:rsidRDefault="006A07C4" w:rsidP="002B061C">
      <w:pPr>
        <w:spacing w:after="0" w:line="276" w:lineRule="auto"/>
        <w:ind w:left="1418"/>
        <w:jc w:val="both"/>
        <w:rPr>
          <w:rFonts w:ascii="Lucida Sans Unicode" w:hAnsi="Lucida Sans Unicode" w:cs="Lucida Sans Unicode"/>
          <w:b/>
          <w:bCs/>
          <w:i/>
          <w:sz w:val="16"/>
          <w:szCs w:val="16"/>
          <w:lang w:val="es-ES_tradnl"/>
        </w:rPr>
      </w:pPr>
    </w:p>
    <w:p w14:paraId="11E0F10B" w14:textId="77777777" w:rsidR="00605D75" w:rsidRPr="00605D75" w:rsidRDefault="00605D75" w:rsidP="002B061C">
      <w:pPr>
        <w:spacing w:after="0" w:line="276" w:lineRule="auto"/>
        <w:ind w:left="1418"/>
        <w:jc w:val="both"/>
        <w:rPr>
          <w:rFonts w:ascii="Lucida Sans Unicode" w:hAnsi="Lucida Sans Unicode" w:cs="Lucida Sans Unicode"/>
          <w:i/>
          <w:sz w:val="16"/>
          <w:szCs w:val="16"/>
          <w:lang w:val="es-ES_tradnl"/>
        </w:rPr>
      </w:pPr>
      <w:r w:rsidRPr="00605D75">
        <w:rPr>
          <w:rFonts w:ascii="Lucida Sans Unicode" w:hAnsi="Lucida Sans Unicode" w:cs="Lucida Sans Unicode"/>
          <w:i/>
          <w:sz w:val="16"/>
          <w:szCs w:val="16"/>
          <w:lang w:val="es-ES_tradnl"/>
        </w:rPr>
        <w:t>1. Los partidos políticos deberán presentar una lista de dieciocho candidaturas a diputaciones por el principio de representación proporcional, integrada por nueve personas de género femenino y nueve de cualquier otro género, alternando una de cada género hasta agotar cada espacio contenido en ésta, con el objeto de garantizar el principio de paridad vertical.</w:t>
      </w:r>
    </w:p>
    <w:p w14:paraId="7D8BFE5F" w14:textId="77777777" w:rsidR="00605D75" w:rsidRPr="00605D75" w:rsidRDefault="00605D75" w:rsidP="002B061C">
      <w:pPr>
        <w:spacing w:after="0" w:line="276" w:lineRule="auto"/>
        <w:ind w:left="1418"/>
        <w:jc w:val="both"/>
        <w:rPr>
          <w:rFonts w:ascii="Lucida Sans Unicode" w:hAnsi="Lucida Sans Unicode" w:cs="Lucida Sans Unicode"/>
          <w:i/>
          <w:sz w:val="16"/>
          <w:szCs w:val="16"/>
          <w:lang w:val="es-ES_tradnl"/>
        </w:rPr>
      </w:pPr>
      <w:r w:rsidRPr="00605D75">
        <w:rPr>
          <w:rFonts w:ascii="Lucida Sans Unicode" w:hAnsi="Lucida Sans Unicode" w:cs="Lucida Sans Unicode"/>
          <w:i/>
          <w:sz w:val="16"/>
          <w:szCs w:val="16"/>
          <w:lang w:val="es-ES_tradnl"/>
        </w:rPr>
        <w:t xml:space="preserve"> </w:t>
      </w:r>
    </w:p>
    <w:p w14:paraId="0E9E323B" w14:textId="2FF1697F" w:rsidR="00F32DAD" w:rsidRPr="00605D75" w:rsidRDefault="00605D75" w:rsidP="002B061C">
      <w:pPr>
        <w:spacing w:after="0" w:line="276" w:lineRule="auto"/>
        <w:ind w:left="1418"/>
        <w:jc w:val="both"/>
        <w:rPr>
          <w:rFonts w:ascii="Lucida Sans Unicode" w:hAnsi="Lucida Sans Unicode" w:cs="Lucida Sans Unicode"/>
          <w:i/>
          <w:sz w:val="16"/>
          <w:szCs w:val="16"/>
          <w:lang w:val="es-ES_tradnl"/>
        </w:rPr>
      </w:pPr>
      <w:r w:rsidRPr="00605D75">
        <w:rPr>
          <w:rFonts w:ascii="Lucida Sans Unicode" w:hAnsi="Lucida Sans Unicode" w:cs="Lucida Sans Unicode"/>
          <w:i/>
          <w:sz w:val="16"/>
          <w:szCs w:val="16"/>
          <w:lang w:val="es-ES_tradnl"/>
        </w:rPr>
        <w:t>2. Para el presente proceso electoral, por lo que hace al orden de prelación, las candidaturas que correspondan a números impares serán ocupadas por el género femenino y, los pares, por otros géneros.</w:t>
      </w:r>
      <w:r w:rsidR="007E2D4B">
        <w:rPr>
          <w:rFonts w:ascii="Lucida Sans Unicode" w:hAnsi="Lucida Sans Unicode" w:cs="Lucida Sans Unicode"/>
          <w:i/>
          <w:sz w:val="16"/>
          <w:szCs w:val="16"/>
          <w:lang w:val="es-ES_tradnl"/>
        </w:rPr>
        <w:t>”</w:t>
      </w:r>
    </w:p>
    <w:p w14:paraId="53CD1497" w14:textId="77777777" w:rsidR="00605D75" w:rsidRPr="002F137F" w:rsidRDefault="00605D75" w:rsidP="002B061C">
      <w:pPr>
        <w:spacing w:after="0" w:line="276" w:lineRule="auto"/>
        <w:ind w:left="1418"/>
        <w:jc w:val="both"/>
        <w:rPr>
          <w:rFonts w:ascii="Lucida Sans Unicode" w:hAnsi="Lucida Sans Unicode" w:cs="Lucida Sans Unicode"/>
          <w:i/>
          <w:sz w:val="16"/>
          <w:szCs w:val="16"/>
          <w:lang w:val="es-ES_tradnl"/>
        </w:rPr>
      </w:pPr>
    </w:p>
    <w:p w14:paraId="505CD256" w14:textId="1460D88A" w:rsidR="007E2D4B" w:rsidRPr="00A50B0D" w:rsidRDefault="1D24E137" w:rsidP="002B061C">
      <w:pPr>
        <w:spacing w:after="0" w:line="276" w:lineRule="auto"/>
        <w:ind w:left="708"/>
        <w:jc w:val="both"/>
        <w:rPr>
          <w:rFonts w:ascii="Lucida Sans Unicode" w:hAnsi="Lucida Sans Unicode" w:cs="Lucida Sans Unicode"/>
          <w:sz w:val="20"/>
          <w:szCs w:val="20"/>
          <w:highlight w:val="yellow"/>
        </w:rPr>
      </w:pPr>
      <w:r w:rsidRPr="7154D056">
        <w:rPr>
          <w:rFonts w:ascii="Lucida Sans Unicode" w:hAnsi="Lucida Sans Unicode" w:cs="Lucida Sans Unicode"/>
          <w:sz w:val="20"/>
          <w:szCs w:val="20"/>
        </w:rPr>
        <w:t>h) Respecto a la omisión de</w:t>
      </w:r>
      <w:r w:rsidR="58F815C1" w:rsidRPr="7154D056">
        <w:rPr>
          <w:rFonts w:ascii="Lucida Sans Unicode" w:hAnsi="Lucida Sans Unicode" w:cs="Lucida Sans Unicode"/>
          <w:sz w:val="20"/>
          <w:szCs w:val="20"/>
        </w:rPr>
        <w:t xml:space="preserve"> </w:t>
      </w:r>
      <w:r w:rsidR="7686D8AB" w:rsidRPr="7154D056">
        <w:rPr>
          <w:rFonts w:ascii="Lucida Sans Unicode" w:hAnsi="Lucida Sans Unicode" w:cs="Lucida Sans Unicode"/>
          <w:sz w:val="20"/>
          <w:szCs w:val="20"/>
        </w:rPr>
        <w:t xml:space="preserve">incluir, en los primeros diez lugares de la lista de candidaturas a diputaciones por el principio de representación proporcional, sin dejar de respetar la alternancia de géneros, a por lo menos, una persona que </w:t>
      </w:r>
      <w:proofErr w:type="spellStart"/>
      <w:r w:rsidR="6E0DDCAD" w:rsidRPr="7154D056">
        <w:rPr>
          <w:rFonts w:ascii="Lucida Sans Unicode" w:hAnsi="Lucida Sans Unicode" w:cs="Lucida Sans Unicode"/>
          <w:sz w:val="20"/>
          <w:szCs w:val="20"/>
        </w:rPr>
        <w:t>autoadscriba</w:t>
      </w:r>
      <w:proofErr w:type="spellEnd"/>
      <w:r w:rsidR="6E0DDCAD" w:rsidRPr="7154D056">
        <w:rPr>
          <w:rFonts w:ascii="Lucida Sans Unicode" w:hAnsi="Lucida Sans Unicode" w:cs="Lucida Sans Unicode"/>
          <w:sz w:val="20"/>
          <w:szCs w:val="20"/>
        </w:rPr>
        <w:t xml:space="preserve"> como indígena, persona en situación de discapacidad, persona de la población LGBTTTIQ+, persona joven o persona jalisciense residente en el extranjero, </w:t>
      </w:r>
      <w:r w:rsidR="58F815C1" w:rsidRPr="7154D056">
        <w:rPr>
          <w:rFonts w:ascii="Lucida Sans Unicode" w:hAnsi="Lucida Sans Unicode" w:cs="Lucida Sans Unicode"/>
          <w:sz w:val="20"/>
          <w:szCs w:val="20"/>
        </w:rPr>
        <w:t xml:space="preserve">de conformidad con lo establecido </w:t>
      </w:r>
      <w:r w:rsidR="7686D8AB" w:rsidRPr="7154D056">
        <w:rPr>
          <w:rFonts w:ascii="Lucida Sans Unicode" w:hAnsi="Lucida Sans Unicode" w:cs="Lucida Sans Unicode"/>
          <w:sz w:val="20"/>
          <w:szCs w:val="20"/>
        </w:rPr>
        <w:t>por los artículos 237 Bis 1 del Código Electoral del Estado de Jalisco así como el</w:t>
      </w:r>
      <w:r w:rsidR="58F815C1" w:rsidRPr="7154D056">
        <w:rPr>
          <w:rFonts w:ascii="Lucida Sans Unicode" w:hAnsi="Lucida Sans Unicode" w:cs="Lucida Sans Unicode"/>
          <w:sz w:val="20"/>
          <w:szCs w:val="20"/>
        </w:rPr>
        <w:t xml:space="preserve"> </w:t>
      </w:r>
      <w:r w:rsidR="6364BC6D" w:rsidRPr="7154D056">
        <w:rPr>
          <w:rFonts w:ascii="Lucida Sans Unicode" w:hAnsi="Lucida Sans Unicode" w:cs="Lucida Sans Unicode"/>
          <w:sz w:val="20"/>
          <w:szCs w:val="20"/>
        </w:rPr>
        <w:t>25</w:t>
      </w:r>
      <w:r w:rsidR="58F815C1" w:rsidRPr="7154D056">
        <w:rPr>
          <w:rFonts w:ascii="Lucida Sans Unicode" w:hAnsi="Lucida Sans Unicode" w:cs="Lucida Sans Unicode"/>
          <w:sz w:val="20"/>
          <w:szCs w:val="20"/>
        </w:rPr>
        <w:t xml:space="preserve"> de los </w:t>
      </w:r>
      <w:r w:rsidRPr="7154D056">
        <w:rPr>
          <w:rFonts w:ascii="Lucida Sans Unicode" w:hAnsi="Lucida Sans Unicode" w:cs="Lucida Sans Unicode"/>
          <w:sz w:val="20"/>
          <w:szCs w:val="20"/>
        </w:rPr>
        <w:t xml:space="preserve">“Lineamientos para garantizar el principio de paridad de género, así como, la implementación </w:t>
      </w:r>
      <w:r w:rsidR="738BB72C" w:rsidRPr="7154D056">
        <w:rPr>
          <w:rFonts w:ascii="Lucida Sans Unicode" w:hAnsi="Lucida Sans Unicode" w:cs="Lucida Sans Unicode"/>
          <w:sz w:val="20"/>
          <w:szCs w:val="20"/>
        </w:rPr>
        <w:t xml:space="preserve">de disposiciones en </w:t>
      </w:r>
      <w:r w:rsidR="738BB72C" w:rsidRPr="7154D056">
        <w:rPr>
          <w:rFonts w:ascii="Lucida Sans Unicode" w:hAnsi="Lucida Sans Unicode" w:cs="Lucida Sans Unicode"/>
          <w:sz w:val="20"/>
          <w:szCs w:val="20"/>
        </w:rPr>
        <w:lastRenderedPageBreak/>
        <w:t>favor de grupos en situación de vulnerabilidad, en la postulación de candidaturas a diputaciones y munícipes en el Proceso Electoral Local Concurrente 2023-2024 en el estado de Jalisco</w:t>
      </w:r>
      <w:r w:rsidRPr="7154D056">
        <w:rPr>
          <w:rFonts w:ascii="Lucida Sans Unicode" w:hAnsi="Lucida Sans Unicode" w:cs="Lucida Sans Unicode"/>
          <w:sz w:val="20"/>
          <w:szCs w:val="20"/>
        </w:rPr>
        <w:t>”; esta autoridad electoral c</w:t>
      </w:r>
      <w:r w:rsidR="7C6E0A96" w:rsidRPr="7154D056">
        <w:rPr>
          <w:rFonts w:ascii="Lucida Sans Unicode" w:hAnsi="Lucida Sans Unicode" w:cs="Lucida Sans Unicode"/>
          <w:sz w:val="20"/>
          <w:szCs w:val="20"/>
        </w:rPr>
        <w:t>o</w:t>
      </w:r>
      <w:r w:rsidRPr="7154D056">
        <w:rPr>
          <w:rFonts w:ascii="Lucida Sans Unicode" w:hAnsi="Lucida Sans Unicode" w:cs="Lucida Sans Unicode"/>
          <w:sz w:val="20"/>
          <w:szCs w:val="20"/>
        </w:rPr>
        <w:t xml:space="preserve">nsidera que dicha falta materializa la hipótesis contenida en </w:t>
      </w:r>
      <w:r w:rsidR="7DAA597D" w:rsidRPr="7154D056">
        <w:rPr>
          <w:rFonts w:ascii="Lucida Sans Unicode" w:hAnsi="Lucida Sans Unicode" w:cs="Lucida Sans Unicode"/>
          <w:sz w:val="20"/>
          <w:szCs w:val="20"/>
        </w:rPr>
        <w:t>el artículo</w:t>
      </w:r>
      <w:r w:rsidRPr="7154D056">
        <w:rPr>
          <w:rFonts w:ascii="Lucida Sans Unicode" w:hAnsi="Lucida Sans Unicode" w:cs="Lucida Sans Unicode"/>
          <w:sz w:val="20"/>
          <w:szCs w:val="20"/>
        </w:rPr>
        <w:t xml:space="preserve"> 245, párrafo 1, fracción IV del Código Electoral del Estado de Jalisco, en el sentido de que las candidaturas que no satisfagan los requisitos de la normatividad electoral, no serán registradas</w:t>
      </w:r>
      <w:r w:rsidR="662BF954" w:rsidRPr="7154D056">
        <w:rPr>
          <w:rFonts w:ascii="Lucida Sans Unicode" w:hAnsi="Lucida Sans Unicode" w:cs="Lucida Sans Unicode"/>
          <w:sz w:val="20"/>
          <w:szCs w:val="20"/>
        </w:rPr>
        <w:t xml:space="preserve">, con independencia del inicio del procedimiento administrativo sancionador correspondiente, conforme lo dispone el párrafo 2 del artículo 26 de los lineamientos referidos con antelación. </w:t>
      </w:r>
    </w:p>
    <w:p w14:paraId="5D57600B" w14:textId="77777777" w:rsidR="00FD5AD4" w:rsidRDefault="00FD5AD4" w:rsidP="002B061C">
      <w:pPr>
        <w:spacing w:after="0" w:line="276" w:lineRule="auto"/>
        <w:ind w:left="708"/>
        <w:jc w:val="both"/>
        <w:rPr>
          <w:rFonts w:ascii="Lucida Sans Unicode" w:hAnsi="Lucida Sans Unicode" w:cs="Lucida Sans Unicode"/>
          <w:sz w:val="20"/>
          <w:szCs w:val="20"/>
        </w:rPr>
      </w:pPr>
    </w:p>
    <w:p w14:paraId="0ADC713C" w14:textId="6FEE441F" w:rsidR="003149B8" w:rsidRPr="003149B8" w:rsidRDefault="003149B8" w:rsidP="002B061C">
      <w:pPr>
        <w:spacing w:after="0" w:line="276" w:lineRule="auto"/>
        <w:ind w:left="708"/>
        <w:jc w:val="both"/>
        <w:rPr>
          <w:rFonts w:ascii="Lucida Sans Unicode" w:hAnsi="Lucida Sans Unicode" w:cs="Lucida Sans Unicode"/>
          <w:sz w:val="20"/>
          <w:szCs w:val="20"/>
        </w:rPr>
      </w:pPr>
      <w:r>
        <w:rPr>
          <w:rFonts w:ascii="Lucida Sans Unicode" w:hAnsi="Lucida Sans Unicode" w:cs="Lucida Sans Unicode"/>
          <w:sz w:val="20"/>
          <w:szCs w:val="20"/>
        </w:rPr>
        <w:t xml:space="preserve">Ahora bien, no pasa desapercibido para este Instituto que, </w:t>
      </w:r>
      <w:r w:rsidR="00214422">
        <w:rPr>
          <w:rFonts w:ascii="Lucida Sans Unicode" w:hAnsi="Lucida Sans Unicode" w:cs="Lucida Sans Unicode"/>
          <w:sz w:val="20"/>
          <w:szCs w:val="20"/>
        </w:rPr>
        <w:t xml:space="preserve">tal y como lo señala el numeral 2 del artículo 25 de los referidos lineamientos, </w:t>
      </w:r>
      <w:r>
        <w:rPr>
          <w:rFonts w:ascii="Lucida Sans Unicode" w:hAnsi="Lucida Sans Unicode" w:cs="Lucida Sans Unicode"/>
          <w:sz w:val="20"/>
          <w:szCs w:val="20"/>
        </w:rPr>
        <w:t>e</w:t>
      </w:r>
      <w:r w:rsidRPr="003149B8">
        <w:rPr>
          <w:rFonts w:ascii="Lucida Sans Unicode" w:hAnsi="Lucida Sans Unicode" w:cs="Lucida Sans Unicode"/>
          <w:sz w:val="20"/>
          <w:szCs w:val="20"/>
        </w:rPr>
        <w:t xml:space="preserve">n el caso de que los partidos políticos postulen una fórmula de cualquiera de los grupos en situación de vulnerabilidad y/o históricamente discriminados antes referidos por el principio de mayoría relativa, se tendrá por cumplida la obligación de postulación </w:t>
      </w:r>
      <w:r w:rsidR="00214422">
        <w:rPr>
          <w:rFonts w:ascii="Lucida Sans Unicode" w:hAnsi="Lucida Sans Unicode" w:cs="Lucida Sans Unicode"/>
          <w:sz w:val="20"/>
          <w:szCs w:val="20"/>
        </w:rPr>
        <w:t>a que se ha hecho referencia</w:t>
      </w:r>
      <w:r w:rsidRPr="003149B8">
        <w:rPr>
          <w:rFonts w:ascii="Lucida Sans Unicode" w:hAnsi="Lucida Sans Unicode" w:cs="Lucida Sans Unicode"/>
          <w:sz w:val="20"/>
          <w:szCs w:val="20"/>
        </w:rPr>
        <w:t>, respecto del grupo de que se trate</w:t>
      </w:r>
      <w:r w:rsidR="0032220A">
        <w:rPr>
          <w:rFonts w:ascii="Lucida Sans Unicode" w:hAnsi="Lucida Sans Unicode" w:cs="Lucida Sans Unicode"/>
          <w:sz w:val="20"/>
          <w:szCs w:val="20"/>
        </w:rPr>
        <w:t xml:space="preserve">, </w:t>
      </w:r>
      <w:r w:rsidR="0032220A" w:rsidRPr="003064E2">
        <w:rPr>
          <w:rFonts w:ascii="Lucida Sans Unicode" w:hAnsi="Lucida Sans Unicode" w:cs="Lucida Sans Unicode"/>
          <w:sz w:val="20"/>
          <w:szCs w:val="20"/>
        </w:rPr>
        <w:t>situación que no se actualiza en el presente caso.</w:t>
      </w:r>
    </w:p>
    <w:p w14:paraId="45F0BAFA" w14:textId="77777777" w:rsidR="003149B8" w:rsidRPr="003149B8" w:rsidRDefault="003149B8" w:rsidP="002B061C">
      <w:pPr>
        <w:spacing w:after="0" w:line="276" w:lineRule="auto"/>
        <w:ind w:left="708"/>
        <w:jc w:val="both"/>
        <w:rPr>
          <w:rFonts w:ascii="Lucida Sans Unicode" w:hAnsi="Lucida Sans Unicode" w:cs="Lucida Sans Unicode"/>
          <w:sz w:val="20"/>
          <w:szCs w:val="20"/>
        </w:rPr>
      </w:pPr>
    </w:p>
    <w:p w14:paraId="7C0C71E4" w14:textId="3D750A36" w:rsidR="00FD5AD4" w:rsidRPr="00A50B0D" w:rsidRDefault="7DAA597D" w:rsidP="002B061C">
      <w:pPr>
        <w:spacing w:after="0" w:line="276" w:lineRule="auto"/>
        <w:ind w:left="708"/>
        <w:jc w:val="both"/>
        <w:rPr>
          <w:rFonts w:ascii="Lucida Sans Unicode" w:hAnsi="Lucida Sans Unicode" w:cs="Lucida Sans Unicode"/>
          <w:sz w:val="20"/>
          <w:szCs w:val="20"/>
        </w:rPr>
      </w:pPr>
      <w:r w:rsidRPr="7154D056">
        <w:rPr>
          <w:rFonts w:ascii="Lucida Sans Unicode" w:hAnsi="Lucida Sans Unicode" w:cs="Lucida Sans Unicode"/>
          <w:sz w:val="20"/>
          <w:szCs w:val="20"/>
        </w:rPr>
        <w:t>i</w:t>
      </w:r>
      <w:r w:rsidR="1D24E137" w:rsidRPr="7154D056">
        <w:rPr>
          <w:rFonts w:ascii="Lucida Sans Unicode" w:hAnsi="Lucida Sans Unicode" w:cs="Lucida Sans Unicode"/>
          <w:sz w:val="20"/>
          <w:szCs w:val="20"/>
        </w:rPr>
        <w:t xml:space="preserve">) Quienes participen en el proceso interno de algún partido político, no podrán ser postulados </w:t>
      </w:r>
      <w:r w:rsidR="6D997ED5" w:rsidRPr="7154D056">
        <w:rPr>
          <w:rFonts w:ascii="Lucida Sans Unicode" w:hAnsi="Lucida Sans Unicode" w:cs="Lucida Sans Unicode"/>
          <w:sz w:val="20"/>
          <w:szCs w:val="20"/>
        </w:rPr>
        <w:t>a la candidatura</w:t>
      </w:r>
      <w:r w:rsidR="1D24E137" w:rsidRPr="7154D056">
        <w:rPr>
          <w:rFonts w:ascii="Lucida Sans Unicode" w:hAnsi="Lucida Sans Unicode" w:cs="Lucida Sans Unicode"/>
          <w:sz w:val="20"/>
          <w:szCs w:val="20"/>
        </w:rPr>
        <w:t xml:space="preserve"> por otro partido político o registrarse como </w:t>
      </w:r>
      <w:r w:rsidR="6D997ED5" w:rsidRPr="7154D056">
        <w:rPr>
          <w:rFonts w:ascii="Lucida Sans Unicode" w:hAnsi="Lucida Sans Unicode" w:cs="Lucida Sans Unicode"/>
          <w:sz w:val="20"/>
          <w:szCs w:val="20"/>
        </w:rPr>
        <w:t>por una candidatura</w:t>
      </w:r>
      <w:r w:rsidR="1D24E137" w:rsidRPr="7154D056">
        <w:rPr>
          <w:rFonts w:ascii="Lucida Sans Unicode" w:hAnsi="Lucida Sans Unicode" w:cs="Lucida Sans Unicode"/>
          <w:sz w:val="20"/>
          <w:szCs w:val="20"/>
        </w:rPr>
        <w:t xml:space="preserve"> independiente, durante el mismo proceso electoral de que se trate, de conformidad a lo establecido en el artículo 230, párrafo 6 del código de la materia.</w:t>
      </w:r>
    </w:p>
    <w:p w14:paraId="047A2740" w14:textId="62D86B86" w:rsidR="00FD5AD4" w:rsidRPr="00A50B0D" w:rsidRDefault="0032220A" w:rsidP="002B061C">
      <w:pPr>
        <w:spacing w:after="0" w:line="276" w:lineRule="auto"/>
        <w:ind w:left="708"/>
        <w:jc w:val="both"/>
        <w:rPr>
          <w:rFonts w:ascii="Lucida Sans Unicode" w:hAnsi="Lucida Sans Unicode" w:cs="Lucida Sans Unicode"/>
          <w:sz w:val="20"/>
          <w:szCs w:val="20"/>
        </w:rPr>
      </w:pPr>
      <w:r>
        <w:rPr>
          <w:rFonts w:ascii="Lucida Sans Unicode" w:hAnsi="Lucida Sans Unicode" w:cs="Lucida Sans Unicode"/>
          <w:sz w:val="20"/>
          <w:szCs w:val="20"/>
        </w:rPr>
        <w:tab/>
      </w:r>
    </w:p>
    <w:p w14:paraId="1F5FB4B4" w14:textId="2C704A82" w:rsidR="00D8629F" w:rsidRDefault="00EC5AEF" w:rsidP="00D8629F">
      <w:pPr>
        <w:autoSpaceDE w:val="0"/>
        <w:spacing w:after="0" w:line="276" w:lineRule="auto"/>
        <w:jc w:val="both"/>
        <w:rPr>
          <w:rFonts w:ascii="Lucida Sans Unicode" w:hAnsi="Lucida Sans Unicode" w:cs="Lucida Sans Unicode"/>
          <w:sz w:val="20"/>
          <w:szCs w:val="20"/>
        </w:rPr>
      </w:pPr>
      <w:r w:rsidRPr="00EC5AEF">
        <w:rPr>
          <w:rFonts w:ascii="Lucida Sans Unicode" w:hAnsi="Lucida Sans Unicode" w:cs="Lucida Sans Unicode"/>
          <w:sz w:val="20"/>
          <w:szCs w:val="20"/>
        </w:rPr>
        <w:t>Dicho lo anterior, este Consejo General considera que no se actualiza ningún supuesto que</w:t>
      </w:r>
      <w:r>
        <w:rPr>
          <w:rFonts w:ascii="Lucida Sans Unicode" w:hAnsi="Lucida Sans Unicode" w:cs="Lucida Sans Unicode"/>
          <w:sz w:val="20"/>
          <w:szCs w:val="20"/>
        </w:rPr>
        <w:t xml:space="preserve"> </w:t>
      </w:r>
      <w:r w:rsidRPr="00EC5AEF">
        <w:rPr>
          <w:rFonts w:ascii="Lucida Sans Unicode" w:hAnsi="Lucida Sans Unicode" w:cs="Lucida Sans Unicode"/>
          <w:sz w:val="20"/>
          <w:szCs w:val="20"/>
        </w:rPr>
        <w:t>d</w:t>
      </w:r>
      <w:r>
        <w:rPr>
          <w:rFonts w:ascii="Lucida Sans Unicode" w:hAnsi="Lucida Sans Unicode" w:cs="Lucida Sans Unicode"/>
          <w:sz w:val="20"/>
          <w:szCs w:val="20"/>
        </w:rPr>
        <w:t>é</w:t>
      </w:r>
      <w:r w:rsidRPr="00EC5AEF">
        <w:rPr>
          <w:rFonts w:ascii="Lucida Sans Unicode" w:hAnsi="Lucida Sans Unicode" w:cs="Lucida Sans Unicode"/>
          <w:sz w:val="20"/>
          <w:szCs w:val="20"/>
        </w:rPr>
        <w:t xml:space="preserve"> lugar a desechar y tener por no aprobada solicitud alguna, por lo que las solicitudes detalladas en el </w:t>
      </w:r>
      <w:r w:rsidRPr="00EC5AEF">
        <w:rPr>
          <w:rFonts w:ascii="Lucida Sans Unicode" w:hAnsi="Lucida Sans Unicode" w:cs="Lucida Sans Unicode"/>
          <w:b/>
          <w:bCs/>
          <w:sz w:val="20"/>
          <w:szCs w:val="20"/>
        </w:rPr>
        <w:t>ANEXO II</w:t>
      </w:r>
      <w:r w:rsidRPr="00EC5AEF">
        <w:rPr>
          <w:rFonts w:ascii="Lucida Sans Unicode" w:hAnsi="Lucida Sans Unicode" w:cs="Lucida Sans Unicode"/>
          <w:sz w:val="20"/>
          <w:szCs w:val="20"/>
        </w:rPr>
        <w:t xml:space="preserve"> del presente acuerdo dan cuenta únicamente de las sustituciones realizadas.</w:t>
      </w:r>
    </w:p>
    <w:p w14:paraId="25AB85BC" w14:textId="77777777" w:rsidR="00EC5AEF" w:rsidRDefault="00EC5AEF" w:rsidP="00D8629F">
      <w:pPr>
        <w:autoSpaceDE w:val="0"/>
        <w:spacing w:after="0" w:line="276" w:lineRule="auto"/>
        <w:jc w:val="both"/>
        <w:rPr>
          <w:rFonts w:ascii="Lucida Sans Unicode" w:hAnsi="Lucida Sans Unicode" w:cs="Lucida Sans Unicode"/>
          <w:sz w:val="20"/>
          <w:szCs w:val="20"/>
        </w:rPr>
      </w:pPr>
    </w:p>
    <w:p w14:paraId="35A430A3" w14:textId="690946CE" w:rsidR="00D8629F" w:rsidRDefault="0F9D35B2" w:rsidP="00D8629F">
      <w:pPr>
        <w:autoSpaceDE w:val="0"/>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Así las cosas, se tiene que los expedientes de solicitudes de registro de candidaturas a </w:t>
      </w:r>
      <w:r w:rsidRPr="00F51881">
        <w:rPr>
          <w:rFonts w:ascii="Lucida Sans Unicode" w:hAnsi="Lucida Sans Unicode" w:cs="Lucida Sans Unicode"/>
          <w:sz w:val="20"/>
          <w:szCs w:val="20"/>
        </w:rPr>
        <w:t xml:space="preserve">diputaciones por el principio </w:t>
      </w:r>
      <w:r w:rsidR="3286F2EA" w:rsidRPr="00F51881">
        <w:rPr>
          <w:rFonts w:ascii="Lucida Sans Unicode" w:hAnsi="Lucida Sans Unicode" w:cs="Lucida Sans Unicode"/>
          <w:sz w:val="20"/>
          <w:szCs w:val="20"/>
        </w:rPr>
        <w:t>representación proporcional</w:t>
      </w:r>
      <w:r w:rsidRPr="00F51881">
        <w:rPr>
          <w:rFonts w:ascii="Lucida Sans Unicode" w:hAnsi="Lucida Sans Unicode" w:cs="Lucida Sans Unicode"/>
          <w:sz w:val="20"/>
          <w:szCs w:val="20"/>
        </w:rPr>
        <w:t xml:space="preserve"> presentadas por </w:t>
      </w:r>
      <w:r w:rsidR="3286F2EA" w:rsidRPr="00F51881">
        <w:rPr>
          <w:rFonts w:ascii="Lucida Sans Unicode" w:hAnsi="Lucida Sans Unicode" w:cs="Lucida Sans Unicode"/>
          <w:sz w:val="20"/>
          <w:szCs w:val="20"/>
        </w:rPr>
        <w:t xml:space="preserve">el partido político </w:t>
      </w:r>
      <w:r w:rsidR="450D6C88" w:rsidRPr="00F51881">
        <w:rPr>
          <w:rFonts w:ascii="Lucida Sans Unicode" w:eastAsia="Times New Roman" w:hAnsi="Lucida Sans Unicode" w:cs="Lucida Sans Unicode"/>
          <w:b/>
          <w:bCs/>
          <w:spacing w:val="-3"/>
          <w:sz w:val="20"/>
          <w:szCs w:val="20"/>
          <w:lang w:eastAsia="ar-SA"/>
        </w:rPr>
        <w:t>Hagamos</w:t>
      </w:r>
      <w:r w:rsidRPr="00F51881">
        <w:rPr>
          <w:rFonts w:ascii="Lucida Sans Unicode" w:hAnsi="Lucida Sans Unicode" w:cs="Lucida Sans Unicode"/>
          <w:sz w:val="20"/>
          <w:szCs w:val="20"/>
        </w:rPr>
        <w:t>, cumplen</w:t>
      </w:r>
      <w:r>
        <w:rPr>
          <w:rFonts w:ascii="Lucida Sans Unicode" w:hAnsi="Lucida Sans Unicode" w:cs="Lucida Sans Unicode"/>
          <w:sz w:val="20"/>
          <w:szCs w:val="20"/>
        </w:rPr>
        <w:t xml:space="preserve"> en su totalidad con los requisitos constitucionales y legales establecidos para tal efecto.</w:t>
      </w:r>
    </w:p>
    <w:p w14:paraId="342469D4" w14:textId="77777777" w:rsidR="00950E70" w:rsidRDefault="00950E70" w:rsidP="00D8629F">
      <w:pPr>
        <w:autoSpaceDE w:val="0"/>
        <w:spacing w:after="0" w:line="276" w:lineRule="auto"/>
        <w:jc w:val="both"/>
        <w:rPr>
          <w:rFonts w:ascii="Lucida Sans Unicode" w:hAnsi="Lucida Sans Unicode" w:cs="Lucida Sans Unicode"/>
          <w:sz w:val="20"/>
          <w:szCs w:val="20"/>
        </w:rPr>
      </w:pPr>
    </w:p>
    <w:p w14:paraId="491C935C" w14:textId="12D7A019" w:rsidR="00064CFC" w:rsidRDefault="1166C91D" w:rsidP="7154D056">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r w:rsidRPr="006931C9">
        <w:rPr>
          <w:rFonts w:ascii="Lucida Sans Unicode" w:eastAsia="Times New Roman" w:hAnsi="Lucida Sans Unicode" w:cs="Lucida Sans Unicode"/>
          <w:spacing w:val="-3"/>
          <w:sz w:val="20"/>
          <w:szCs w:val="20"/>
          <w:lang w:eastAsia="ar-SA"/>
        </w:rPr>
        <w:lastRenderedPageBreak/>
        <w:t>Así las cosas, en la presente sesión, el Consejo General de este Instituto aprobó las solicitudes de registro de las fórmulas de candidaturas a diputaciones por el principio de mayoría relativa, presentadas para el Proceso Electoral Local Concurrente 202</w:t>
      </w:r>
      <w:r w:rsidR="28D02CB5" w:rsidRPr="006931C9">
        <w:rPr>
          <w:rFonts w:ascii="Lucida Sans Unicode" w:eastAsia="Times New Roman" w:hAnsi="Lucida Sans Unicode" w:cs="Lucida Sans Unicode"/>
          <w:spacing w:val="-3"/>
          <w:sz w:val="20"/>
          <w:szCs w:val="20"/>
          <w:lang w:eastAsia="ar-SA"/>
        </w:rPr>
        <w:t>3</w:t>
      </w:r>
      <w:r w:rsidRPr="006931C9">
        <w:rPr>
          <w:rFonts w:ascii="Lucida Sans Unicode" w:eastAsia="Times New Roman" w:hAnsi="Lucida Sans Unicode" w:cs="Lucida Sans Unicode"/>
          <w:spacing w:val="-3"/>
          <w:sz w:val="20"/>
          <w:szCs w:val="20"/>
          <w:lang w:eastAsia="ar-SA"/>
        </w:rPr>
        <w:t>-202</w:t>
      </w:r>
      <w:r w:rsidR="28D02CB5" w:rsidRPr="006931C9">
        <w:rPr>
          <w:rFonts w:ascii="Lucida Sans Unicode" w:eastAsia="Times New Roman" w:hAnsi="Lucida Sans Unicode" w:cs="Lucida Sans Unicode"/>
          <w:spacing w:val="-3"/>
          <w:sz w:val="20"/>
          <w:szCs w:val="20"/>
          <w:lang w:eastAsia="ar-SA"/>
        </w:rPr>
        <w:t>4</w:t>
      </w:r>
      <w:r w:rsidRPr="006931C9">
        <w:rPr>
          <w:rFonts w:ascii="Lucida Sans Unicode" w:eastAsia="Times New Roman" w:hAnsi="Lucida Sans Unicode" w:cs="Lucida Sans Unicode"/>
          <w:spacing w:val="-3"/>
          <w:sz w:val="20"/>
          <w:szCs w:val="20"/>
          <w:lang w:eastAsia="ar-SA"/>
        </w:rPr>
        <w:t xml:space="preserve">, de donde se advierte </w:t>
      </w:r>
      <w:r w:rsidRPr="00557FEF">
        <w:rPr>
          <w:rFonts w:ascii="Lucida Sans Unicode" w:eastAsia="Times New Roman" w:hAnsi="Lucida Sans Unicode" w:cs="Lucida Sans Unicode"/>
          <w:spacing w:val="-3"/>
          <w:sz w:val="20"/>
          <w:szCs w:val="20"/>
          <w:lang w:eastAsia="ar-SA"/>
        </w:rPr>
        <w:t>que</w:t>
      </w:r>
      <w:r w:rsidR="289E629B" w:rsidRPr="00557FEF">
        <w:rPr>
          <w:rFonts w:ascii="Lucida Sans Unicode" w:eastAsia="Times New Roman" w:hAnsi="Lucida Sans Unicode" w:cs="Lucida Sans Unicode"/>
          <w:spacing w:val="-3"/>
          <w:sz w:val="20"/>
          <w:szCs w:val="20"/>
          <w:lang w:eastAsia="ar-SA"/>
        </w:rPr>
        <w:t>,</w:t>
      </w:r>
      <w:r w:rsidR="289E629B" w:rsidRPr="00557FEF">
        <w:rPr>
          <w:rFonts w:ascii="Lucida Sans Unicode" w:eastAsia="Lucida Sans Unicode" w:hAnsi="Lucida Sans Unicode" w:cs="Lucida Sans Unicode"/>
          <w:sz w:val="20"/>
          <w:szCs w:val="20"/>
        </w:rPr>
        <w:t xml:space="preserve"> la coalición parcial “S</w:t>
      </w:r>
      <w:r w:rsidR="00557FEF">
        <w:rPr>
          <w:rFonts w:ascii="Lucida Sans Unicode" w:eastAsia="Lucida Sans Unicode" w:hAnsi="Lucida Sans Unicode" w:cs="Lucida Sans Unicode"/>
          <w:sz w:val="20"/>
          <w:szCs w:val="20"/>
        </w:rPr>
        <w:t>igamos Haciendo Historia en Jalisco”</w:t>
      </w:r>
      <w:r w:rsidR="289E629B" w:rsidRPr="00557FEF">
        <w:rPr>
          <w:rFonts w:ascii="Lucida Sans Unicode" w:eastAsia="Lucida Sans Unicode" w:hAnsi="Lucida Sans Unicode" w:cs="Lucida Sans Unicode"/>
          <w:sz w:val="20"/>
          <w:szCs w:val="20"/>
        </w:rPr>
        <w:t xml:space="preserve"> de la cual forma parte el</w:t>
      </w:r>
      <w:r w:rsidR="00557FEF" w:rsidRPr="00557FEF">
        <w:rPr>
          <w:rFonts w:ascii="Lucida Sans Unicode" w:eastAsia="Lucida Sans Unicode" w:hAnsi="Lucida Sans Unicode" w:cs="Lucida Sans Unicode"/>
          <w:sz w:val="20"/>
          <w:szCs w:val="20"/>
        </w:rPr>
        <w:t xml:space="preserve"> </w:t>
      </w:r>
      <w:r w:rsidR="5E0B7793" w:rsidRPr="00557FEF">
        <w:rPr>
          <w:rFonts w:ascii="Lucida Sans Unicode" w:eastAsia="Times New Roman" w:hAnsi="Lucida Sans Unicode" w:cs="Lucida Sans Unicode"/>
          <w:sz w:val="20"/>
          <w:szCs w:val="20"/>
          <w:lang w:eastAsia="ar-SA"/>
        </w:rPr>
        <w:t xml:space="preserve">partido político </w:t>
      </w:r>
      <w:r w:rsidR="450D6C88" w:rsidRPr="00557FEF">
        <w:rPr>
          <w:rFonts w:ascii="Lucida Sans Unicode" w:eastAsia="Times New Roman" w:hAnsi="Lucida Sans Unicode" w:cs="Lucida Sans Unicode"/>
          <w:b/>
          <w:bCs/>
          <w:spacing w:val="-3"/>
          <w:sz w:val="20"/>
          <w:szCs w:val="20"/>
          <w:lang w:eastAsia="ar-SA"/>
        </w:rPr>
        <w:t>Hagamos</w:t>
      </w:r>
      <w:r w:rsidRPr="00557FEF">
        <w:rPr>
          <w:rFonts w:ascii="Lucida Sans Unicode" w:eastAsia="Times New Roman" w:hAnsi="Lucida Sans Unicode" w:cs="Lucida Sans Unicode"/>
          <w:spacing w:val="-3"/>
          <w:sz w:val="20"/>
          <w:szCs w:val="20"/>
          <w:lang w:eastAsia="ar-SA"/>
        </w:rPr>
        <w:t xml:space="preserve">, </w:t>
      </w:r>
      <w:r w:rsidR="78357546" w:rsidRPr="00557FEF">
        <w:rPr>
          <w:rFonts w:ascii="Lucida Sans Unicode" w:eastAsia="Lucida Sans Unicode" w:hAnsi="Lucida Sans Unicode" w:cs="Lucida Sans Unicode"/>
          <w:sz w:val="19"/>
          <w:szCs w:val="19"/>
        </w:rPr>
        <w:t>registró veinte fórmulas de candidaturas a diputaciones por el principio de mayoría relativa,</w:t>
      </w:r>
      <w:r w:rsidRPr="00557FEF">
        <w:rPr>
          <w:rFonts w:ascii="Lucida Sans Unicode" w:eastAsia="Times New Roman" w:hAnsi="Lucida Sans Unicode" w:cs="Lucida Sans Unicode"/>
          <w:spacing w:val="-3"/>
          <w:sz w:val="20"/>
          <w:szCs w:val="20"/>
          <w:lang w:eastAsia="ar-SA"/>
        </w:rPr>
        <w:t xml:space="preserve"> con </w:t>
      </w:r>
      <w:r w:rsidRPr="006931C9">
        <w:rPr>
          <w:rFonts w:ascii="Lucida Sans Unicode" w:eastAsia="Times New Roman" w:hAnsi="Lucida Sans Unicode" w:cs="Lucida Sans Unicode"/>
          <w:spacing w:val="-3"/>
          <w:sz w:val="20"/>
          <w:szCs w:val="20"/>
          <w:lang w:eastAsia="ar-SA"/>
        </w:rPr>
        <w:t xml:space="preserve">lo cual se ve colmado el requisito establecido por </w:t>
      </w:r>
      <w:r w:rsidRPr="007032AF">
        <w:rPr>
          <w:rFonts w:ascii="Lucida Sans Unicode" w:eastAsia="Times New Roman" w:hAnsi="Lucida Sans Unicode" w:cs="Lucida Sans Unicode"/>
          <w:spacing w:val="-3"/>
          <w:sz w:val="20"/>
          <w:szCs w:val="20"/>
          <w:lang w:eastAsia="ar-SA"/>
        </w:rPr>
        <w:t xml:space="preserve">el </w:t>
      </w:r>
      <w:r w:rsidR="00551F22" w:rsidRPr="007032AF">
        <w:rPr>
          <w:rFonts w:ascii="Lucida Sans Unicode" w:eastAsia="Times New Roman" w:hAnsi="Lucida Sans Unicode" w:cs="Lucida Sans Unicode"/>
          <w:spacing w:val="-3"/>
          <w:sz w:val="20"/>
          <w:szCs w:val="20"/>
          <w:lang w:eastAsia="ar-SA"/>
        </w:rPr>
        <w:t xml:space="preserve">artículo </w:t>
      </w:r>
      <w:r w:rsidRPr="007032AF">
        <w:rPr>
          <w:rFonts w:ascii="Lucida Sans Unicode" w:eastAsia="Times New Roman" w:hAnsi="Lucida Sans Unicode" w:cs="Lucida Sans Unicode"/>
          <w:spacing w:val="-3"/>
          <w:sz w:val="20"/>
          <w:szCs w:val="20"/>
          <w:lang w:eastAsia="ar-SA"/>
        </w:rPr>
        <w:t>242</w:t>
      </w:r>
      <w:r w:rsidR="007032AF" w:rsidRPr="007032AF">
        <w:rPr>
          <w:rFonts w:ascii="Lucida Sans Unicode" w:eastAsia="Times New Roman" w:hAnsi="Lucida Sans Unicode" w:cs="Lucida Sans Unicode"/>
          <w:spacing w:val="-3"/>
          <w:sz w:val="20"/>
          <w:szCs w:val="20"/>
          <w:lang w:eastAsia="ar-SA"/>
        </w:rPr>
        <w:t>, numeral 1</w:t>
      </w:r>
      <w:r w:rsidRPr="007032AF">
        <w:rPr>
          <w:rFonts w:ascii="Lucida Sans Unicode" w:eastAsia="Times New Roman" w:hAnsi="Lucida Sans Unicode" w:cs="Lucida Sans Unicode"/>
          <w:spacing w:val="-3"/>
          <w:sz w:val="20"/>
          <w:szCs w:val="20"/>
          <w:lang w:eastAsia="ar-SA"/>
        </w:rPr>
        <w:t xml:space="preserve"> de la ley electoral local.</w:t>
      </w:r>
    </w:p>
    <w:p w14:paraId="363435E2" w14:textId="77777777" w:rsidR="00823997" w:rsidRDefault="00823997" w:rsidP="002B061C">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2F875D6A" w14:textId="7279A33A" w:rsidR="009458A4" w:rsidRPr="0044637F" w:rsidRDefault="22E35FA6" w:rsidP="002B061C">
      <w:pPr>
        <w:autoSpaceDE w:val="0"/>
        <w:autoSpaceDN w:val="0"/>
        <w:adjustRightInd w:val="0"/>
        <w:spacing w:after="0" w:line="276" w:lineRule="auto"/>
        <w:jc w:val="both"/>
        <w:rPr>
          <w:rFonts w:ascii="Lucida Sans Unicode" w:hAnsi="Lucida Sans Unicode" w:cs="Lucida Sans Unicode"/>
          <w:sz w:val="20"/>
          <w:szCs w:val="20"/>
        </w:rPr>
      </w:pPr>
      <w:r w:rsidRPr="00064CFC">
        <w:rPr>
          <w:rFonts w:ascii="Lucida Sans Unicode" w:hAnsi="Lucida Sans Unicode" w:cs="Lucida Sans Unicode"/>
          <w:sz w:val="20"/>
          <w:szCs w:val="20"/>
        </w:rPr>
        <w:t xml:space="preserve">En otro orden de ideas, con motivo de la revisión hecha a las solicitudes de registro de las fórmulas de candidaturas a diputaciones por el principio de mayoría relativa y de la lista de candidaturas a diputaciones por </w:t>
      </w:r>
      <w:r w:rsidRPr="00C7120D">
        <w:rPr>
          <w:rFonts w:ascii="Lucida Sans Unicode" w:hAnsi="Lucida Sans Unicode" w:cs="Lucida Sans Unicode"/>
          <w:sz w:val="20"/>
          <w:szCs w:val="20"/>
        </w:rPr>
        <w:t xml:space="preserve">el principio de representación proporcional, se advierte que </w:t>
      </w:r>
      <w:r w:rsidR="3B026730" w:rsidRPr="00C7120D">
        <w:rPr>
          <w:rFonts w:ascii="Lucida Sans Unicode" w:eastAsia="Times New Roman" w:hAnsi="Lucida Sans Unicode" w:cs="Lucida Sans Unicode"/>
          <w:color w:val="000000"/>
          <w:sz w:val="20"/>
          <w:szCs w:val="20"/>
          <w:lang w:eastAsia="ar-SA"/>
        </w:rPr>
        <w:t xml:space="preserve">el </w:t>
      </w:r>
      <w:r w:rsidR="3B026730" w:rsidRPr="0044637F">
        <w:rPr>
          <w:rFonts w:ascii="Lucida Sans Unicode" w:eastAsia="Times New Roman" w:hAnsi="Lucida Sans Unicode" w:cs="Lucida Sans Unicode"/>
          <w:color w:val="000000"/>
          <w:sz w:val="20"/>
          <w:szCs w:val="20"/>
          <w:lang w:eastAsia="ar-SA"/>
        </w:rPr>
        <w:t xml:space="preserve">partido político </w:t>
      </w:r>
      <w:r w:rsidR="450D6C88" w:rsidRPr="0044637F">
        <w:rPr>
          <w:rFonts w:ascii="Lucida Sans Unicode" w:eastAsia="Times New Roman" w:hAnsi="Lucida Sans Unicode" w:cs="Lucida Sans Unicode"/>
          <w:b/>
          <w:bCs/>
          <w:spacing w:val="-3"/>
          <w:sz w:val="20"/>
          <w:szCs w:val="20"/>
          <w:lang w:eastAsia="ar-SA"/>
        </w:rPr>
        <w:t>Hagamos</w:t>
      </w:r>
      <w:r w:rsidR="1166C91D" w:rsidRPr="0044637F">
        <w:rPr>
          <w:rFonts w:ascii="Lucida Sans Unicode" w:eastAsia="Times New Roman" w:hAnsi="Lucida Sans Unicode" w:cs="Lucida Sans Unicode"/>
          <w:color w:val="000000"/>
          <w:sz w:val="20"/>
          <w:szCs w:val="20"/>
          <w:lang w:eastAsia="ar-SA"/>
        </w:rPr>
        <w:t xml:space="preserve"> </w:t>
      </w:r>
      <w:r w:rsidRPr="0044637F">
        <w:rPr>
          <w:rFonts w:ascii="Lucida Sans Unicode" w:hAnsi="Lucida Sans Unicode" w:cs="Lucida Sans Unicode"/>
          <w:sz w:val="20"/>
          <w:szCs w:val="20"/>
        </w:rPr>
        <w:t>no infringió la disposición de postular simultáneamente candidaturas a diputaciones por ambos principios hasta en un veinticinco por ciento en relación al total de candidaturas</w:t>
      </w:r>
      <w:r w:rsidR="53438AEB" w:rsidRPr="0044637F">
        <w:rPr>
          <w:rFonts w:ascii="Lucida Sans Unicode" w:hAnsi="Lucida Sans Unicode" w:cs="Lucida Sans Unicode"/>
          <w:sz w:val="20"/>
          <w:szCs w:val="20"/>
        </w:rPr>
        <w:t xml:space="preserve"> a</w:t>
      </w:r>
      <w:r w:rsidRPr="0044637F">
        <w:rPr>
          <w:rFonts w:ascii="Lucida Sans Unicode" w:hAnsi="Lucida Sans Unicode" w:cs="Lucida Sans Unicode"/>
          <w:sz w:val="20"/>
          <w:szCs w:val="20"/>
        </w:rPr>
        <w:t xml:space="preserve"> diputa</w:t>
      </w:r>
      <w:r w:rsidR="522ABB00" w:rsidRPr="0044637F">
        <w:rPr>
          <w:rFonts w:ascii="Lucida Sans Unicode" w:hAnsi="Lucida Sans Unicode" w:cs="Lucida Sans Unicode"/>
          <w:sz w:val="20"/>
          <w:szCs w:val="20"/>
        </w:rPr>
        <w:t>ciones</w:t>
      </w:r>
      <w:r w:rsidRPr="0044637F">
        <w:rPr>
          <w:rFonts w:ascii="Lucida Sans Unicode" w:hAnsi="Lucida Sans Unicode" w:cs="Lucida Sans Unicode"/>
          <w:sz w:val="20"/>
          <w:szCs w:val="20"/>
        </w:rPr>
        <w:t xml:space="preserve"> de mayoría relativa, observando así lo establecido en el artículo 17, párrafo 2 del código electoral local.</w:t>
      </w:r>
      <w:r w:rsidR="28A7C6ED" w:rsidRPr="0044637F">
        <w:rPr>
          <w:rFonts w:ascii="Lucida Sans Unicode" w:hAnsi="Lucida Sans Unicode" w:cs="Lucida Sans Unicode"/>
          <w:sz w:val="20"/>
          <w:szCs w:val="20"/>
        </w:rPr>
        <w:t xml:space="preserve"> </w:t>
      </w:r>
    </w:p>
    <w:p w14:paraId="77178079" w14:textId="77777777" w:rsidR="009458A4" w:rsidRPr="0044637F" w:rsidRDefault="009458A4" w:rsidP="002B061C">
      <w:pPr>
        <w:suppressAutoHyphens/>
        <w:spacing w:after="0" w:line="276" w:lineRule="auto"/>
        <w:jc w:val="both"/>
        <w:rPr>
          <w:rFonts w:ascii="Trebuchet MS" w:eastAsia="Times New Roman" w:hAnsi="Trebuchet MS" w:cs="Arial"/>
          <w:b/>
          <w:spacing w:val="-3"/>
          <w:sz w:val="23"/>
          <w:szCs w:val="23"/>
          <w:lang w:eastAsia="ar-SA"/>
        </w:rPr>
      </w:pPr>
    </w:p>
    <w:p w14:paraId="5BA8A169" w14:textId="681740C4" w:rsidR="009458A4" w:rsidRPr="00064CFC" w:rsidRDefault="22E35FA6" w:rsidP="002B061C">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r w:rsidRPr="0044637F">
        <w:rPr>
          <w:rFonts w:ascii="Lucida Sans Unicode" w:eastAsia="Times New Roman" w:hAnsi="Lucida Sans Unicode" w:cs="Lucida Sans Unicode"/>
          <w:sz w:val="20"/>
          <w:szCs w:val="20"/>
          <w:lang w:eastAsia="ar-SA"/>
        </w:rPr>
        <w:t xml:space="preserve">Por tanto, resulta procedente declarar el otorgamiento del registro de la lista de candidaturas a diputaciones por el principio de representación </w:t>
      </w:r>
      <w:r w:rsidRPr="0044637F">
        <w:rPr>
          <w:rFonts w:ascii="Lucida Sans Unicode" w:hAnsi="Lucida Sans Unicode" w:cs="Lucida Sans Unicode"/>
          <w:sz w:val="20"/>
          <w:szCs w:val="20"/>
        </w:rPr>
        <w:t>proporcional</w:t>
      </w:r>
      <w:r w:rsidRPr="0044637F">
        <w:rPr>
          <w:rFonts w:ascii="Lucida Sans Unicode" w:eastAsia="Times New Roman" w:hAnsi="Lucida Sans Unicode" w:cs="Lucida Sans Unicode"/>
          <w:sz w:val="20"/>
          <w:szCs w:val="20"/>
          <w:lang w:eastAsia="ar-SA"/>
        </w:rPr>
        <w:t xml:space="preserve"> presentada por </w:t>
      </w:r>
      <w:r w:rsidR="08144D06" w:rsidRPr="0044637F">
        <w:rPr>
          <w:rFonts w:ascii="Lucida Sans Unicode" w:eastAsia="Times New Roman" w:hAnsi="Lucida Sans Unicode" w:cs="Lucida Sans Unicode"/>
          <w:color w:val="000000"/>
          <w:sz w:val="20"/>
          <w:szCs w:val="20"/>
          <w:lang w:eastAsia="ar-SA"/>
        </w:rPr>
        <w:t xml:space="preserve">el partido político </w:t>
      </w:r>
      <w:r w:rsidR="450D6C88" w:rsidRPr="0044637F">
        <w:rPr>
          <w:rFonts w:ascii="Lucida Sans Unicode" w:eastAsia="Times New Roman" w:hAnsi="Lucida Sans Unicode" w:cs="Lucida Sans Unicode"/>
          <w:b/>
          <w:bCs/>
          <w:spacing w:val="-3"/>
          <w:sz w:val="20"/>
          <w:szCs w:val="20"/>
          <w:lang w:eastAsia="ar-SA"/>
        </w:rPr>
        <w:t>Hagamos</w:t>
      </w:r>
      <w:r w:rsidRPr="0044637F">
        <w:rPr>
          <w:rFonts w:ascii="Lucida Sans Unicode" w:eastAsia="Times New Roman" w:hAnsi="Lucida Sans Unicode" w:cs="Lucida Sans Unicode"/>
          <w:spacing w:val="-3"/>
          <w:sz w:val="20"/>
          <w:szCs w:val="20"/>
          <w:lang w:eastAsia="ar-SA"/>
        </w:rPr>
        <w:t>, en los términos</w:t>
      </w:r>
      <w:r w:rsidRPr="00064CFC">
        <w:rPr>
          <w:rFonts w:ascii="Lucida Sans Unicode" w:eastAsia="Times New Roman" w:hAnsi="Lucida Sans Unicode" w:cs="Lucida Sans Unicode"/>
          <w:spacing w:val="-3"/>
          <w:sz w:val="20"/>
          <w:szCs w:val="20"/>
          <w:lang w:eastAsia="ar-SA"/>
        </w:rPr>
        <w:t xml:space="preserve"> que se detallan en el</w:t>
      </w:r>
      <w:r w:rsidR="1166C91D">
        <w:rPr>
          <w:rFonts w:ascii="Lucida Sans Unicode" w:eastAsia="Times New Roman" w:hAnsi="Lucida Sans Unicode" w:cs="Lucida Sans Unicode"/>
          <w:spacing w:val="-3"/>
          <w:sz w:val="20"/>
          <w:szCs w:val="20"/>
          <w:lang w:eastAsia="ar-SA"/>
        </w:rPr>
        <w:t xml:space="preserve"> </w:t>
      </w:r>
      <w:r w:rsidRPr="7154D056">
        <w:rPr>
          <w:rFonts w:ascii="Lucida Sans Unicode" w:eastAsia="Times New Roman" w:hAnsi="Lucida Sans Unicode" w:cs="Lucida Sans Unicode"/>
          <w:b/>
          <w:bCs/>
          <w:spacing w:val="-3"/>
          <w:sz w:val="20"/>
          <w:szCs w:val="20"/>
          <w:lang w:eastAsia="ar-SA"/>
        </w:rPr>
        <w:t xml:space="preserve">ANEXO </w:t>
      </w:r>
      <w:r w:rsidR="02CC3226" w:rsidRPr="7154D056">
        <w:rPr>
          <w:rFonts w:ascii="Lucida Sans Unicode" w:eastAsia="Times New Roman" w:hAnsi="Lucida Sans Unicode" w:cs="Lucida Sans Unicode"/>
          <w:b/>
          <w:bCs/>
          <w:spacing w:val="-3"/>
          <w:sz w:val="20"/>
          <w:szCs w:val="20"/>
          <w:lang w:eastAsia="ar-SA"/>
        </w:rPr>
        <w:t xml:space="preserve">III </w:t>
      </w:r>
      <w:r w:rsidRPr="00064CFC">
        <w:rPr>
          <w:rFonts w:ascii="Lucida Sans Unicode" w:eastAsia="Times New Roman" w:hAnsi="Lucida Sans Unicode" w:cs="Lucida Sans Unicode"/>
          <w:spacing w:val="-3"/>
          <w:sz w:val="20"/>
          <w:szCs w:val="20"/>
          <w:lang w:eastAsia="ar-SA"/>
        </w:rPr>
        <w:t>que se acompaña al presente acuerdo y que forma parte integral del mismo.</w:t>
      </w:r>
    </w:p>
    <w:p w14:paraId="48DFFCD4" w14:textId="77777777" w:rsidR="009458A4" w:rsidRDefault="009458A4" w:rsidP="002B061C">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2A8981FA" w14:textId="58E7C76E" w:rsidR="006D064F" w:rsidRPr="00A50B0D" w:rsidRDefault="61D793F7" w:rsidP="002B061C">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r w:rsidRPr="00A50B0D">
        <w:rPr>
          <w:rFonts w:ascii="Lucida Sans Unicode" w:eastAsia="Times New Roman" w:hAnsi="Lucida Sans Unicode" w:cs="Lucida Sans Unicode"/>
          <w:spacing w:val="-3"/>
          <w:sz w:val="20"/>
          <w:szCs w:val="20"/>
          <w:lang w:eastAsia="ar-SA"/>
        </w:rPr>
        <w:t>Aunado a</w:t>
      </w:r>
      <w:r w:rsidR="4AA7EFA9" w:rsidRPr="00A50B0D">
        <w:rPr>
          <w:rFonts w:ascii="Lucida Sans Unicode" w:eastAsia="Times New Roman" w:hAnsi="Lucida Sans Unicode" w:cs="Lucida Sans Unicode"/>
          <w:spacing w:val="-3"/>
          <w:sz w:val="20"/>
          <w:szCs w:val="20"/>
          <w:lang w:eastAsia="ar-SA"/>
        </w:rPr>
        <w:t xml:space="preserve"> lo anterior, </w:t>
      </w:r>
      <w:r w:rsidR="4AA7EFA9" w:rsidRPr="00A50B0D">
        <w:rPr>
          <w:rFonts w:ascii="Lucida Sans Unicode" w:eastAsia="Times New Roman" w:hAnsi="Lucida Sans Unicode" w:cs="Lucida Sans Unicode"/>
          <w:sz w:val="20"/>
          <w:szCs w:val="20"/>
          <w:lang w:eastAsia="ar-SA"/>
        </w:rPr>
        <w:t xml:space="preserve">ninguna de </w:t>
      </w:r>
      <w:r w:rsidR="7CB1083B" w:rsidRPr="00A50B0D">
        <w:rPr>
          <w:rFonts w:ascii="Lucida Sans Unicode" w:eastAsia="Times New Roman" w:hAnsi="Lucida Sans Unicode" w:cs="Lucida Sans Unicode"/>
          <w:sz w:val="20"/>
          <w:szCs w:val="20"/>
          <w:lang w:eastAsia="ar-SA"/>
        </w:rPr>
        <w:t xml:space="preserve">las personas </w:t>
      </w:r>
      <w:r w:rsidR="4AA7EFA9" w:rsidRPr="00A50B0D">
        <w:rPr>
          <w:rFonts w:ascii="Lucida Sans Unicode" w:eastAsia="Times New Roman" w:hAnsi="Lucida Sans Unicode" w:cs="Lucida Sans Unicode"/>
          <w:sz w:val="20"/>
          <w:szCs w:val="20"/>
          <w:lang w:eastAsia="ar-SA"/>
        </w:rPr>
        <w:t>precandidat</w:t>
      </w:r>
      <w:r w:rsidR="7CB1083B" w:rsidRPr="00A50B0D">
        <w:rPr>
          <w:rFonts w:ascii="Lucida Sans Unicode" w:eastAsia="Times New Roman" w:hAnsi="Lucida Sans Unicode" w:cs="Lucida Sans Unicode"/>
          <w:sz w:val="20"/>
          <w:szCs w:val="20"/>
          <w:lang w:eastAsia="ar-SA"/>
        </w:rPr>
        <w:t>a</w:t>
      </w:r>
      <w:r w:rsidR="4AA7EFA9" w:rsidRPr="00A50B0D">
        <w:rPr>
          <w:rFonts w:ascii="Lucida Sans Unicode" w:eastAsia="Times New Roman" w:hAnsi="Lucida Sans Unicode" w:cs="Lucida Sans Unicode"/>
          <w:sz w:val="20"/>
          <w:szCs w:val="20"/>
          <w:lang w:eastAsia="ar-SA"/>
        </w:rPr>
        <w:t xml:space="preserve">s rebasó el tope de gastos de precampaña establecidos por este Consejo General, tal como se desprende la resolución del Consejo General del Instituto Nacional Electoral </w:t>
      </w:r>
      <w:r w:rsidRPr="00A50B0D">
        <w:rPr>
          <w:rFonts w:ascii="Lucida Sans Unicode" w:hAnsi="Lucida Sans Unicode" w:cs="Lucida Sans Unicode"/>
          <w:color w:val="1D1D1D"/>
          <w:sz w:val="20"/>
          <w:szCs w:val="20"/>
          <w:shd w:val="clear" w:color="auto" w:fill="FFFFFF"/>
        </w:rPr>
        <w:t>INE/CG145/2024</w:t>
      </w:r>
      <w:r w:rsidR="4AA7EFA9" w:rsidRPr="00A50B0D">
        <w:rPr>
          <w:rFonts w:ascii="Lucida Sans Unicode" w:eastAsia="Times New Roman" w:hAnsi="Lucida Sans Unicode" w:cs="Lucida Sans Unicode"/>
          <w:sz w:val="20"/>
          <w:szCs w:val="20"/>
          <w:lang w:eastAsia="ar-SA"/>
        </w:rPr>
        <w:t xml:space="preserve">, referidos en el antecedente </w:t>
      </w:r>
      <w:r w:rsidR="2C6305ED">
        <w:rPr>
          <w:rFonts w:ascii="Lucida Sans Unicode" w:eastAsia="Times New Roman" w:hAnsi="Lucida Sans Unicode" w:cs="Lucida Sans Unicode"/>
          <w:sz w:val="20"/>
          <w:szCs w:val="20"/>
          <w:lang w:eastAsia="ar-SA"/>
        </w:rPr>
        <w:t>1</w:t>
      </w:r>
      <w:r w:rsidR="006749AC">
        <w:rPr>
          <w:rFonts w:ascii="Lucida Sans Unicode" w:eastAsia="Times New Roman" w:hAnsi="Lucida Sans Unicode" w:cs="Lucida Sans Unicode"/>
          <w:sz w:val="20"/>
          <w:szCs w:val="20"/>
          <w:lang w:eastAsia="ar-SA"/>
        </w:rPr>
        <w:t>3</w:t>
      </w:r>
      <w:r w:rsidR="7CB1083B" w:rsidRPr="00A50B0D">
        <w:rPr>
          <w:rFonts w:ascii="Lucida Sans Unicode" w:eastAsia="Times New Roman" w:hAnsi="Lucida Sans Unicode" w:cs="Lucida Sans Unicode"/>
          <w:sz w:val="20"/>
          <w:szCs w:val="20"/>
          <w:lang w:eastAsia="ar-SA"/>
        </w:rPr>
        <w:t xml:space="preserve"> </w:t>
      </w:r>
      <w:r w:rsidR="4AA7EFA9" w:rsidRPr="00A50B0D">
        <w:rPr>
          <w:rFonts w:ascii="Lucida Sans Unicode" w:eastAsia="Times New Roman" w:hAnsi="Lucida Sans Unicode" w:cs="Lucida Sans Unicode"/>
          <w:sz w:val="20"/>
          <w:szCs w:val="20"/>
          <w:lang w:eastAsia="ar-SA"/>
        </w:rPr>
        <w:t>de este acuerdo; por tanto, resulta procedente el otorgamiento del registro correspondiente</w:t>
      </w:r>
      <w:r w:rsidR="4AA7EFA9" w:rsidRPr="00A50B0D">
        <w:rPr>
          <w:rFonts w:ascii="Lucida Sans Unicode" w:eastAsia="Times New Roman" w:hAnsi="Lucida Sans Unicode" w:cs="Lucida Sans Unicode"/>
          <w:spacing w:val="-3"/>
          <w:sz w:val="20"/>
          <w:szCs w:val="20"/>
          <w:lang w:eastAsia="ar-SA"/>
        </w:rPr>
        <w:t xml:space="preserve"> a las </w:t>
      </w:r>
      <w:r w:rsidR="1166C91D">
        <w:rPr>
          <w:rFonts w:ascii="Lucida Sans Unicode" w:hAnsi="Lucida Sans Unicode" w:cs="Lucida Sans Unicode"/>
          <w:sz w:val="20"/>
          <w:szCs w:val="20"/>
        </w:rPr>
        <w:t>listas</w:t>
      </w:r>
      <w:r w:rsidR="4AA7EFA9" w:rsidRPr="00A50B0D">
        <w:rPr>
          <w:rFonts w:ascii="Lucida Sans Unicode" w:hAnsi="Lucida Sans Unicode" w:cs="Lucida Sans Unicode"/>
          <w:sz w:val="20"/>
          <w:szCs w:val="20"/>
        </w:rPr>
        <w:t xml:space="preserve"> de candidaturas a </w:t>
      </w:r>
      <w:r w:rsidR="1166C91D">
        <w:rPr>
          <w:rFonts w:ascii="Lucida Sans Unicode" w:hAnsi="Lucida Sans Unicode" w:cs="Lucida Sans Unicode"/>
          <w:sz w:val="20"/>
          <w:szCs w:val="20"/>
        </w:rPr>
        <w:t>diputaciones por el principio de representación proporcional</w:t>
      </w:r>
      <w:r w:rsidR="4AA7EFA9" w:rsidRPr="00A50B0D">
        <w:rPr>
          <w:rFonts w:ascii="Lucida Sans Unicode" w:eastAsia="Times New Roman" w:hAnsi="Lucida Sans Unicode" w:cs="Lucida Sans Unicode"/>
          <w:spacing w:val="-3"/>
          <w:sz w:val="20"/>
          <w:szCs w:val="20"/>
          <w:lang w:eastAsia="ar-SA"/>
        </w:rPr>
        <w:t xml:space="preserve">, en los términos que se detallan en el </w:t>
      </w:r>
      <w:r w:rsidR="4AA7EFA9" w:rsidRPr="7154D056">
        <w:rPr>
          <w:rFonts w:ascii="Lucida Sans Unicode" w:eastAsia="Times New Roman" w:hAnsi="Lucida Sans Unicode" w:cs="Lucida Sans Unicode"/>
          <w:b/>
          <w:bCs/>
          <w:spacing w:val="-3"/>
          <w:sz w:val="20"/>
          <w:szCs w:val="20"/>
          <w:lang w:eastAsia="ar-SA"/>
        </w:rPr>
        <w:t xml:space="preserve">ANEXO </w:t>
      </w:r>
      <w:r w:rsidR="02CC3226" w:rsidRPr="7154D056">
        <w:rPr>
          <w:rFonts w:ascii="Lucida Sans Unicode" w:eastAsia="Times New Roman" w:hAnsi="Lucida Sans Unicode" w:cs="Lucida Sans Unicode"/>
          <w:b/>
          <w:bCs/>
          <w:spacing w:val="-3"/>
          <w:sz w:val="20"/>
          <w:szCs w:val="20"/>
          <w:lang w:eastAsia="ar-SA"/>
        </w:rPr>
        <w:t>III</w:t>
      </w:r>
      <w:r w:rsidR="4AA7EFA9" w:rsidRPr="00A50B0D">
        <w:rPr>
          <w:rFonts w:ascii="Lucida Sans Unicode" w:eastAsia="Times New Roman" w:hAnsi="Lucida Sans Unicode" w:cs="Lucida Sans Unicode"/>
          <w:spacing w:val="-3"/>
          <w:sz w:val="20"/>
          <w:szCs w:val="20"/>
          <w:lang w:eastAsia="ar-SA"/>
        </w:rPr>
        <w:t xml:space="preserve"> que se acompaña al presente acuerdo y que forma parte integral del mismo.</w:t>
      </w:r>
    </w:p>
    <w:p w14:paraId="784C2D22" w14:textId="77777777" w:rsidR="006D064F" w:rsidRPr="00A50B0D" w:rsidRDefault="006D064F" w:rsidP="002B061C">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1D6C5EF9" w14:textId="6CF6296A" w:rsidR="006D064F" w:rsidRPr="00A50B0D" w:rsidRDefault="006D064F" w:rsidP="002B061C">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r w:rsidRPr="00A50B0D">
        <w:rPr>
          <w:rFonts w:ascii="Lucida Sans Unicode" w:eastAsia="Times New Roman" w:hAnsi="Lucida Sans Unicode" w:cs="Lucida Sans Unicode"/>
          <w:sz w:val="20"/>
          <w:szCs w:val="20"/>
          <w:lang w:eastAsia="ar-SA"/>
        </w:rPr>
        <w:t xml:space="preserve">Cabe señalar, </w:t>
      </w:r>
      <w:r w:rsidR="00441B79" w:rsidRPr="00A50B0D">
        <w:rPr>
          <w:rFonts w:ascii="Lucida Sans Unicode" w:eastAsia="Times New Roman" w:hAnsi="Lucida Sans Unicode" w:cs="Lucida Sans Unicode"/>
          <w:sz w:val="20"/>
          <w:szCs w:val="20"/>
          <w:lang w:eastAsia="ar-SA"/>
        </w:rPr>
        <w:t>que,</w:t>
      </w:r>
      <w:r w:rsidRPr="00A50B0D">
        <w:rPr>
          <w:rFonts w:ascii="Lucida Sans Unicode" w:eastAsia="Times New Roman" w:hAnsi="Lucida Sans Unicode" w:cs="Lucida Sans Unicode"/>
          <w:sz w:val="20"/>
          <w:szCs w:val="20"/>
          <w:lang w:eastAsia="ar-SA"/>
        </w:rPr>
        <w:t xml:space="preserve"> no obstante que los requisitos de elegibilidad establecidos en la legislación electoral local han sido analizados al momento del registro, los mismos serán analizados de nueva cuenta al realizarse</w:t>
      </w:r>
      <w:r w:rsidRPr="00A50B0D">
        <w:rPr>
          <w:rFonts w:ascii="Lucida Sans Unicode" w:eastAsia="Times New Roman" w:hAnsi="Lucida Sans Unicode" w:cs="Lucida Sans Unicode"/>
          <w:color w:val="000000"/>
          <w:sz w:val="20"/>
          <w:szCs w:val="20"/>
          <w:shd w:val="clear" w:color="auto" w:fill="FFFFFF"/>
          <w:lang w:eastAsia="ar-SA"/>
        </w:rPr>
        <w:t xml:space="preserve"> la calificación de la elección respectiva</w:t>
      </w:r>
      <w:r w:rsidRPr="00A50B0D">
        <w:rPr>
          <w:rFonts w:ascii="Lucida Sans Unicode" w:eastAsia="Times New Roman" w:hAnsi="Lucida Sans Unicode" w:cs="Lucida Sans Unicode"/>
          <w:sz w:val="20"/>
          <w:szCs w:val="20"/>
          <w:lang w:eastAsia="ar-SA"/>
        </w:rPr>
        <w:t xml:space="preserve">, en términos de lo dispuesto por el artículo 384 del Código Electoral del Estado de Jalisco; siendo </w:t>
      </w:r>
      <w:r w:rsidRPr="00A50B0D">
        <w:rPr>
          <w:rFonts w:ascii="Lucida Sans Unicode" w:eastAsia="Times New Roman" w:hAnsi="Lucida Sans Unicode" w:cs="Lucida Sans Unicode"/>
          <w:sz w:val="20"/>
          <w:szCs w:val="20"/>
          <w:lang w:eastAsia="ar-SA"/>
        </w:rPr>
        <w:lastRenderedPageBreak/>
        <w:t>aplicable al caso, la jurisprudencia 7/2004</w:t>
      </w:r>
      <w:r w:rsidR="00D16574">
        <w:rPr>
          <w:rStyle w:val="Refdenotaalpie"/>
          <w:rFonts w:ascii="Lucida Sans Unicode" w:eastAsia="Times New Roman" w:hAnsi="Lucida Sans Unicode" w:cs="Lucida Sans Unicode"/>
          <w:sz w:val="20"/>
          <w:szCs w:val="20"/>
          <w:lang w:eastAsia="ar-SA"/>
        </w:rPr>
        <w:footnoteReference w:id="19"/>
      </w:r>
      <w:r w:rsidRPr="00A50B0D">
        <w:rPr>
          <w:rFonts w:ascii="Lucida Sans Unicode" w:eastAsia="Times New Roman" w:hAnsi="Lucida Sans Unicode" w:cs="Lucida Sans Unicode"/>
          <w:sz w:val="20"/>
          <w:szCs w:val="20"/>
          <w:lang w:eastAsia="ar-SA"/>
        </w:rPr>
        <w:t xml:space="preserve">, de rubro: </w:t>
      </w:r>
      <w:r w:rsidRPr="00A50B0D">
        <w:rPr>
          <w:rFonts w:ascii="Lucida Sans Unicode" w:eastAsia="Times New Roman" w:hAnsi="Lucida Sans Unicode" w:cs="Lucida Sans Unicode"/>
          <w:i/>
          <w:iCs/>
          <w:sz w:val="20"/>
          <w:szCs w:val="20"/>
          <w:lang w:eastAsia="ar-SA"/>
        </w:rPr>
        <w:t>“</w:t>
      </w:r>
      <w:r w:rsidRPr="00A50B0D">
        <w:rPr>
          <w:rFonts w:ascii="Lucida Sans Unicode" w:eastAsia="Times New Roman" w:hAnsi="Lucida Sans Unicode" w:cs="Lucida Sans Unicode"/>
          <w:bCs/>
          <w:i/>
          <w:iCs/>
          <w:color w:val="000000"/>
          <w:sz w:val="20"/>
          <w:szCs w:val="20"/>
          <w:shd w:val="clear" w:color="auto" w:fill="FFFFFF"/>
          <w:lang w:eastAsia="ar-SA"/>
        </w:rPr>
        <w:t>ELEGIBILIDAD. LOS MOMENTOS PARA SU IMPUGNACIÓN NO IMPLICAN DOBLE OPORTUNIDAD PARA CONTROVERTIRLA POR LAS MISMAS CAUSAS</w:t>
      </w:r>
      <w:r w:rsidRPr="00A50B0D">
        <w:rPr>
          <w:rFonts w:ascii="Lucida Sans Unicode" w:eastAsia="Times New Roman" w:hAnsi="Lucida Sans Unicode" w:cs="Lucida Sans Unicode"/>
          <w:i/>
          <w:iCs/>
          <w:sz w:val="20"/>
          <w:szCs w:val="20"/>
          <w:lang w:eastAsia="ar-SA"/>
        </w:rPr>
        <w:t>”</w:t>
      </w:r>
      <w:r w:rsidRPr="00A50B0D">
        <w:rPr>
          <w:rFonts w:ascii="Lucida Sans Unicode" w:eastAsia="Times New Roman" w:hAnsi="Lucida Sans Unicode" w:cs="Lucida Sans Unicode"/>
          <w:sz w:val="20"/>
          <w:szCs w:val="20"/>
          <w:lang w:eastAsia="ar-SA"/>
        </w:rPr>
        <w:t xml:space="preserve">. </w:t>
      </w:r>
    </w:p>
    <w:bookmarkEnd w:id="0"/>
    <w:p w14:paraId="1C797C06" w14:textId="77777777" w:rsidR="00F97B0B" w:rsidRDefault="00F97B0B" w:rsidP="00F97B0B">
      <w:pPr>
        <w:suppressAutoHyphens/>
        <w:spacing w:after="0" w:line="276" w:lineRule="auto"/>
        <w:jc w:val="both"/>
        <w:rPr>
          <w:rFonts w:ascii="Lucida Sans Unicode" w:eastAsia="Times New Roman" w:hAnsi="Lucida Sans Unicode" w:cs="Lucida Sans Unicode"/>
          <w:b/>
          <w:spacing w:val="-3"/>
          <w:sz w:val="20"/>
          <w:szCs w:val="20"/>
          <w:highlight w:val="yellow"/>
          <w:lang w:eastAsia="ar-SA"/>
        </w:rPr>
      </w:pPr>
    </w:p>
    <w:p w14:paraId="2A8DD65B" w14:textId="38A4989D" w:rsidR="006D064F" w:rsidRPr="00216499" w:rsidRDefault="4AA7EFA9" w:rsidP="7154D056">
      <w:pPr>
        <w:spacing w:after="0" w:line="276" w:lineRule="auto"/>
        <w:jc w:val="both"/>
        <w:rPr>
          <w:rFonts w:ascii="Lucida Sans Unicode" w:hAnsi="Lucida Sans Unicode" w:cs="Lucida Sans Unicode"/>
          <w:sz w:val="20"/>
          <w:szCs w:val="20"/>
        </w:rPr>
      </w:pPr>
      <w:r w:rsidRPr="00216499">
        <w:rPr>
          <w:rFonts w:ascii="Lucida Sans Unicode" w:eastAsia="Times New Roman" w:hAnsi="Lucida Sans Unicode" w:cs="Lucida Sans Unicode"/>
          <w:b/>
          <w:bCs/>
          <w:spacing w:val="-3"/>
          <w:sz w:val="20"/>
          <w:szCs w:val="20"/>
          <w:lang w:eastAsia="ar-SA"/>
        </w:rPr>
        <w:t>XV</w:t>
      </w:r>
      <w:r w:rsidR="7564BBFB" w:rsidRPr="00216499">
        <w:rPr>
          <w:rFonts w:ascii="Lucida Sans Unicode" w:eastAsia="Times New Roman" w:hAnsi="Lucida Sans Unicode" w:cs="Lucida Sans Unicode"/>
          <w:b/>
          <w:bCs/>
          <w:spacing w:val="-3"/>
          <w:sz w:val="20"/>
          <w:szCs w:val="20"/>
          <w:lang w:eastAsia="ar-SA"/>
        </w:rPr>
        <w:t>I</w:t>
      </w:r>
      <w:r w:rsidRPr="00216499">
        <w:rPr>
          <w:rFonts w:ascii="Lucida Sans Unicode" w:eastAsia="Times New Roman" w:hAnsi="Lucida Sans Unicode" w:cs="Lucida Sans Unicode"/>
          <w:b/>
          <w:bCs/>
          <w:spacing w:val="-3"/>
          <w:sz w:val="20"/>
          <w:szCs w:val="20"/>
          <w:lang w:eastAsia="ar-SA"/>
        </w:rPr>
        <w:t>. DE LA OBLIGACIÓN DE DIFUNDIR LA PLATAFORMA ELECTORAL.</w:t>
      </w:r>
      <w:r w:rsidRPr="00216499">
        <w:rPr>
          <w:rFonts w:ascii="Lucida Sans Unicode" w:hAnsi="Lucida Sans Unicode" w:cs="Lucida Sans Unicode"/>
          <w:sz w:val="20"/>
          <w:szCs w:val="20"/>
          <w:lang w:eastAsia="ar-SA"/>
        </w:rPr>
        <w:t xml:space="preserve"> </w:t>
      </w:r>
      <w:r w:rsidR="7CB1083B" w:rsidRPr="00216499">
        <w:rPr>
          <w:rFonts w:ascii="Lucida Sans Unicode" w:hAnsi="Lucida Sans Unicode" w:cs="Lucida Sans Unicode"/>
          <w:sz w:val="20"/>
          <w:szCs w:val="20"/>
          <w:lang w:eastAsia="ar-SA"/>
        </w:rPr>
        <w:t xml:space="preserve">Como </w:t>
      </w:r>
      <w:r w:rsidRPr="00216499">
        <w:rPr>
          <w:rFonts w:ascii="Lucida Sans Unicode" w:hAnsi="Lucida Sans Unicode" w:cs="Lucida Sans Unicode"/>
          <w:sz w:val="20"/>
          <w:szCs w:val="20"/>
          <w:lang w:eastAsia="ar-SA"/>
        </w:rPr>
        <w:t xml:space="preserve">se estableció en el antecedente </w:t>
      </w:r>
      <w:r w:rsidR="2C6305ED" w:rsidRPr="00216499">
        <w:rPr>
          <w:rFonts w:ascii="Lucida Sans Unicode" w:hAnsi="Lucida Sans Unicode" w:cs="Lucida Sans Unicode"/>
          <w:b/>
          <w:bCs/>
          <w:sz w:val="20"/>
          <w:szCs w:val="20"/>
          <w:lang w:eastAsia="ar-SA"/>
        </w:rPr>
        <w:t>1</w:t>
      </w:r>
      <w:r w:rsidR="006749AC">
        <w:rPr>
          <w:rFonts w:ascii="Lucida Sans Unicode" w:hAnsi="Lucida Sans Unicode" w:cs="Lucida Sans Unicode"/>
          <w:b/>
          <w:bCs/>
          <w:sz w:val="20"/>
          <w:szCs w:val="20"/>
          <w:lang w:eastAsia="ar-SA"/>
        </w:rPr>
        <w:t>1</w:t>
      </w:r>
      <w:r w:rsidRPr="00216499">
        <w:rPr>
          <w:rFonts w:ascii="Lucida Sans Unicode" w:hAnsi="Lucida Sans Unicode" w:cs="Lucida Sans Unicode"/>
          <w:sz w:val="20"/>
          <w:szCs w:val="20"/>
          <w:lang w:eastAsia="ar-SA"/>
        </w:rPr>
        <w:t xml:space="preserve"> de este acuerdo, el </w:t>
      </w:r>
      <w:r w:rsidR="7CB1083B" w:rsidRPr="00216499">
        <w:rPr>
          <w:rFonts w:ascii="Lucida Sans Unicode" w:hAnsi="Lucida Sans Unicode" w:cs="Lucida Sans Unicode"/>
          <w:kern w:val="2"/>
          <w:sz w:val="20"/>
          <w:szCs w:val="20"/>
          <w:lang w:eastAsia="ar-SA"/>
        </w:rPr>
        <w:t>treinta y uno de enero</w:t>
      </w:r>
      <w:r w:rsidR="7CB1083B" w:rsidRPr="00216499">
        <w:rPr>
          <w:rFonts w:ascii="Lucida Sans Unicode" w:hAnsi="Lucida Sans Unicode" w:cs="Lucida Sans Unicode"/>
          <w:sz w:val="20"/>
          <w:szCs w:val="20"/>
          <w:lang w:eastAsia="ar-SA"/>
        </w:rPr>
        <w:t xml:space="preserve"> </w:t>
      </w:r>
      <w:r w:rsidRPr="00216499">
        <w:rPr>
          <w:rFonts w:ascii="Lucida Sans Unicode" w:hAnsi="Lucida Sans Unicode" w:cs="Lucida Sans Unicode"/>
          <w:sz w:val="20"/>
          <w:szCs w:val="20"/>
          <w:lang w:eastAsia="ar-SA"/>
        </w:rPr>
        <w:t xml:space="preserve">del año en curso, </w:t>
      </w:r>
      <w:r w:rsidRPr="00216499">
        <w:rPr>
          <w:rFonts w:ascii="Lucida Sans Unicode" w:hAnsi="Lucida Sans Unicode" w:cs="Lucida Sans Unicode"/>
          <w:sz w:val="20"/>
          <w:szCs w:val="20"/>
        </w:rPr>
        <w:t xml:space="preserve">el Consejo General, mediante acuerdo </w:t>
      </w:r>
      <w:r w:rsidR="7CB1083B" w:rsidRPr="00216499">
        <w:rPr>
          <w:rFonts w:ascii="Lucida Sans Unicode" w:hAnsi="Lucida Sans Unicode" w:cs="Lucida Sans Unicode"/>
          <w:kern w:val="2"/>
          <w:sz w:val="20"/>
          <w:szCs w:val="20"/>
          <w:lang w:eastAsia="ar-SA"/>
        </w:rPr>
        <w:t>IEPC-ACG-012/2024</w:t>
      </w:r>
      <w:r w:rsidRPr="00216499">
        <w:rPr>
          <w:rFonts w:ascii="Lucida Sans Unicode" w:hAnsi="Lucida Sans Unicode" w:cs="Lucida Sans Unicode"/>
          <w:sz w:val="20"/>
          <w:szCs w:val="20"/>
        </w:rPr>
        <w:t xml:space="preserve">, aprobó </w:t>
      </w:r>
      <w:r w:rsidRPr="00216499">
        <w:rPr>
          <w:rFonts w:ascii="Lucida Sans Unicode" w:eastAsia="Calibri" w:hAnsi="Lucida Sans Unicode" w:cs="Lucida Sans Unicode"/>
          <w:sz w:val="20"/>
          <w:szCs w:val="20"/>
        </w:rPr>
        <w:t xml:space="preserve">el registro de las plataformas electorales presentadas por los partidos políticos </w:t>
      </w:r>
      <w:r w:rsidR="61D793F7" w:rsidRPr="00216499">
        <w:rPr>
          <w:rFonts w:ascii="Lucida Sans Unicode" w:eastAsia="Calibri" w:hAnsi="Lucida Sans Unicode" w:cs="Lucida Sans Unicode"/>
          <w:sz w:val="20"/>
          <w:szCs w:val="20"/>
        </w:rPr>
        <w:t xml:space="preserve">y coaliciones, </w:t>
      </w:r>
      <w:r w:rsidRPr="00216499">
        <w:rPr>
          <w:rFonts w:ascii="Lucida Sans Unicode" w:eastAsia="Calibri" w:hAnsi="Lucida Sans Unicode" w:cs="Lucida Sans Unicode"/>
          <w:sz w:val="20"/>
          <w:szCs w:val="20"/>
        </w:rPr>
        <w:t xml:space="preserve">registrados y acreditados ante este organismo electoral, para el Proceso Electoral </w:t>
      </w:r>
      <w:r w:rsidR="7CB1083B" w:rsidRPr="00216499">
        <w:rPr>
          <w:rFonts w:ascii="Lucida Sans Unicode" w:eastAsia="Calibri" w:hAnsi="Lucida Sans Unicode" w:cs="Lucida Sans Unicode"/>
          <w:sz w:val="20"/>
          <w:szCs w:val="20"/>
        </w:rPr>
        <w:t xml:space="preserve">Local </w:t>
      </w:r>
      <w:r w:rsidRPr="00216499">
        <w:rPr>
          <w:rFonts w:ascii="Lucida Sans Unicode" w:eastAsia="Calibri" w:hAnsi="Lucida Sans Unicode" w:cs="Lucida Sans Unicode"/>
          <w:sz w:val="20"/>
          <w:szCs w:val="20"/>
        </w:rPr>
        <w:t>Concurrente 202</w:t>
      </w:r>
      <w:r w:rsidR="7CB1083B" w:rsidRPr="00216499">
        <w:rPr>
          <w:rFonts w:ascii="Lucida Sans Unicode" w:eastAsia="Calibri" w:hAnsi="Lucida Sans Unicode" w:cs="Lucida Sans Unicode"/>
          <w:sz w:val="20"/>
          <w:szCs w:val="20"/>
        </w:rPr>
        <w:t>3</w:t>
      </w:r>
      <w:r w:rsidRPr="00216499">
        <w:rPr>
          <w:rFonts w:ascii="Lucida Sans Unicode" w:eastAsia="Calibri" w:hAnsi="Lucida Sans Unicode" w:cs="Lucida Sans Unicode"/>
          <w:sz w:val="20"/>
          <w:szCs w:val="20"/>
        </w:rPr>
        <w:t>-202</w:t>
      </w:r>
      <w:r w:rsidR="7CB1083B" w:rsidRPr="00216499">
        <w:rPr>
          <w:rFonts w:ascii="Lucida Sans Unicode" w:eastAsia="Calibri" w:hAnsi="Lucida Sans Unicode" w:cs="Lucida Sans Unicode"/>
          <w:sz w:val="20"/>
          <w:szCs w:val="20"/>
        </w:rPr>
        <w:t>4</w:t>
      </w:r>
      <w:r w:rsidRPr="00216499">
        <w:rPr>
          <w:rFonts w:ascii="Lucida Sans Unicode" w:hAnsi="Lucida Sans Unicode" w:cs="Lucida Sans Unicode"/>
          <w:sz w:val="20"/>
          <w:szCs w:val="20"/>
        </w:rPr>
        <w:t xml:space="preserve">; por tanto, se tiene por exhibida la presentada por </w:t>
      </w:r>
      <w:r w:rsidR="023ABD73" w:rsidRPr="00216499">
        <w:rPr>
          <w:rFonts w:ascii="Lucida Sans Unicode" w:hAnsi="Lucida Sans Unicode" w:cs="Lucida Sans Unicode"/>
          <w:sz w:val="20"/>
          <w:szCs w:val="20"/>
        </w:rPr>
        <w:t xml:space="preserve">el partido político </w:t>
      </w:r>
      <w:r w:rsidR="450D6C88" w:rsidRPr="00216499">
        <w:rPr>
          <w:rFonts w:ascii="Lucida Sans Unicode" w:eastAsia="Times New Roman" w:hAnsi="Lucida Sans Unicode" w:cs="Lucida Sans Unicode"/>
          <w:b/>
          <w:bCs/>
          <w:spacing w:val="-3"/>
          <w:sz w:val="20"/>
          <w:szCs w:val="20"/>
          <w:lang w:eastAsia="ar-SA"/>
        </w:rPr>
        <w:t>Hagamos</w:t>
      </w:r>
      <w:r w:rsidRPr="00216499">
        <w:rPr>
          <w:rFonts w:ascii="Lucida Sans Unicode" w:hAnsi="Lucida Sans Unicode" w:cs="Lucida Sans Unicode"/>
          <w:sz w:val="20"/>
          <w:szCs w:val="20"/>
        </w:rPr>
        <w:t xml:space="preserve">, con fundamento en el </w:t>
      </w:r>
      <w:r w:rsidR="6C3A21BD" w:rsidRPr="00216499">
        <w:rPr>
          <w:rFonts w:ascii="Lucida Sans Unicode" w:hAnsi="Lucida Sans Unicode" w:cs="Lucida Sans Unicode"/>
          <w:sz w:val="20"/>
          <w:szCs w:val="20"/>
        </w:rPr>
        <w:t>artículo</w:t>
      </w:r>
      <w:r w:rsidRPr="00216499">
        <w:rPr>
          <w:rFonts w:ascii="Lucida Sans Unicode" w:hAnsi="Lucida Sans Unicode" w:cs="Lucida Sans Unicode"/>
          <w:sz w:val="20"/>
          <w:szCs w:val="20"/>
        </w:rPr>
        <w:t xml:space="preserve"> 4</w:t>
      </w:r>
      <w:r w:rsidR="6C3A21BD" w:rsidRPr="00216499">
        <w:rPr>
          <w:rFonts w:ascii="Lucida Sans Unicode" w:hAnsi="Lucida Sans Unicode" w:cs="Lucida Sans Unicode"/>
          <w:sz w:val="20"/>
          <w:szCs w:val="20"/>
        </w:rPr>
        <w:t xml:space="preserve">2 del “Lineamiento para el Registro de Candidaturas y Criterios de Reelección en la </w:t>
      </w:r>
      <w:r w:rsidR="62D9EF9C" w:rsidRPr="00216499">
        <w:rPr>
          <w:rFonts w:ascii="Lucida Sans Unicode" w:hAnsi="Lucida Sans Unicode" w:cs="Lucida Sans Unicode"/>
          <w:sz w:val="20"/>
          <w:szCs w:val="20"/>
        </w:rPr>
        <w:t>P</w:t>
      </w:r>
      <w:r w:rsidR="6C3A21BD" w:rsidRPr="00216499">
        <w:rPr>
          <w:rFonts w:ascii="Lucida Sans Unicode" w:hAnsi="Lucida Sans Unicode" w:cs="Lucida Sans Unicode"/>
          <w:sz w:val="20"/>
          <w:szCs w:val="20"/>
        </w:rPr>
        <w:t xml:space="preserve">ostulación de </w:t>
      </w:r>
      <w:r w:rsidR="62D9EF9C" w:rsidRPr="00216499">
        <w:rPr>
          <w:rFonts w:ascii="Lucida Sans Unicode" w:hAnsi="Lucida Sans Unicode" w:cs="Lucida Sans Unicode"/>
          <w:sz w:val="20"/>
          <w:szCs w:val="20"/>
        </w:rPr>
        <w:t>C</w:t>
      </w:r>
      <w:r w:rsidR="6C3A21BD" w:rsidRPr="00216499">
        <w:rPr>
          <w:rFonts w:ascii="Lucida Sans Unicode" w:hAnsi="Lucida Sans Unicode" w:cs="Lucida Sans Unicode"/>
          <w:sz w:val="20"/>
          <w:szCs w:val="20"/>
        </w:rPr>
        <w:t>andidaturas para el Proceso Electoral Local Concurrente 2023-2024”.</w:t>
      </w:r>
    </w:p>
    <w:p w14:paraId="1E651AFB" w14:textId="77777777" w:rsidR="006D064F" w:rsidRPr="00216499" w:rsidRDefault="006D064F" w:rsidP="002B061C">
      <w:pPr>
        <w:suppressAutoHyphens/>
        <w:spacing w:after="0" w:line="276" w:lineRule="auto"/>
        <w:jc w:val="both"/>
        <w:rPr>
          <w:rFonts w:ascii="Lucida Sans Unicode" w:hAnsi="Lucida Sans Unicode" w:cs="Lucida Sans Unicode"/>
          <w:sz w:val="20"/>
          <w:szCs w:val="20"/>
          <w:lang w:eastAsia="ar-SA"/>
        </w:rPr>
      </w:pPr>
    </w:p>
    <w:p w14:paraId="27C8D252" w14:textId="7288A394" w:rsidR="006D064F" w:rsidRPr="00A50B0D" w:rsidRDefault="006D064F" w:rsidP="002B061C">
      <w:pPr>
        <w:suppressAutoHyphens/>
        <w:spacing w:after="0" w:line="276" w:lineRule="auto"/>
        <w:jc w:val="both"/>
        <w:rPr>
          <w:rFonts w:ascii="Lucida Sans Unicode" w:hAnsi="Lucida Sans Unicode" w:cs="Lucida Sans Unicode"/>
          <w:sz w:val="20"/>
          <w:szCs w:val="20"/>
          <w:lang w:eastAsia="ar-SA"/>
        </w:rPr>
      </w:pPr>
      <w:r w:rsidRPr="00216499">
        <w:rPr>
          <w:rFonts w:ascii="Lucida Sans Unicode" w:hAnsi="Lucida Sans Unicode" w:cs="Lucida Sans Unicode"/>
          <w:sz w:val="20"/>
          <w:szCs w:val="20"/>
          <w:lang w:eastAsia="ar-SA"/>
        </w:rPr>
        <w:t xml:space="preserve">En ese sentido, se exhorta </w:t>
      </w:r>
      <w:r w:rsidR="00BD51A7" w:rsidRPr="00216499">
        <w:rPr>
          <w:rFonts w:ascii="Lucida Sans Unicode" w:hAnsi="Lucida Sans Unicode" w:cs="Lucida Sans Unicode"/>
          <w:sz w:val="20"/>
          <w:szCs w:val="20"/>
          <w:lang w:eastAsia="ar-SA"/>
        </w:rPr>
        <w:t xml:space="preserve">al </w:t>
      </w:r>
      <w:r w:rsidR="007B6988" w:rsidRPr="00216499">
        <w:rPr>
          <w:rFonts w:ascii="Lucida Sans Unicode" w:hAnsi="Lucida Sans Unicode" w:cs="Lucida Sans Unicode"/>
          <w:sz w:val="20"/>
          <w:szCs w:val="20"/>
          <w:lang w:eastAsia="ar-SA"/>
        </w:rPr>
        <w:t xml:space="preserve">partido político </w:t>
      </w:r>
      <w:r w:rsidR="007B6988" w:rsidRPr="00216499">
        <w:rPr>
          <w:rFonts w:ascii="Lucida Sans Unicode" w:eastAsia="Times New Roman" w:hAnsi="Lucida Sans Unicode" w:cs="Lucida Sans Unicode"/>
          <w:b/>
          <w:bCs/>
          <w:spacing w:val="-3"/>
          <w:sz w:val="20"/>
          <w:szCs w:val="20"/>
          <w:lang w:eastAsia="ar-SA"/>
        </w:rPr>
        <w:t>Hagamos</w:t>
      </w:r>
      <w:r w:rsidRPr="00216499">
        <w:rPr>
          <w:rFonts w:ascii="Lucida Sans Unicode" w:hAnsi="Lucida Sans Unicode" w:cs="Lucida Sans Unicode"/>
          <w:sz w:val="20"/>
          <w:szCs w:val="20"/>
          <w:lang w:eastAsia="ar-SA"/>
        </w:rPr>
        <w:t>, para</w:t>
      </w:r>
      <w:r w:rsidRPr="00A50B0D">
        <w:rPr>
          <w:rFonts w:ascii="Lucida Sans Unicode" w:hAnsi="Lucida Sans Unicode" w:cs="Lucida Sans Unicode"/>
          <w:sz w:val="20"/>
          <w:szCs w:val="20"/>
          <w:lang w:eastAsia="ar-SA"/>
        </w:rPr>
        <w:t xml:space="preserve"> que cumpla con lo señalado en artículo 25, párrafo 1, inciso j) de la Ley General de Partidos Políticos en relación con el numeral 68 del código electoral de la entidad, </w:t>
      </w:r>
      <w:r w:rsidR="005D1746" w:rsidRPr="00A50B0D">
        <w:rPr>
          <w:rFonts w:ascii="Lucida Sans Unicode" w:hAnsi="Lucida Sans Unicode" w:cs="Lucida Sans Unicode"/>
          <w:sz w:val="20"/>
          <w:szCs w:val="20"/>
          <w:lang w:eastAsia="ar-SA"/>
        </w:rPr>
        <w:t xml:space="preserve">de los cuales se desprende la obligación de </w:t>
      </w:r>
      <w:r w:rsidRPr="00A50B0D">
        <w:rPr>
          <w:rFonts w:ascii="Lucida Sans Unicode" w:hAnsi="Lucida Sans Unicode" w:cs="Lucida Sans Unicode"/>
          <w:sz w:val="20"/>
          <w:szCs w:val="20"/>
          <w:lang w:eastAsia="ar-SA"/>
        </w:rPr>
        <w:t>los partidos políticos de p</w:t>
      </w:r>
      <w:r w:rsidRPr="00A50B0D">
        <w:rPr>
          <w:rFonts w:ascii="Lucida Sans Unicode" w:hAnsi="Lucida Sans Unicode" w:cs="Lucida Sans Unicode"/>
          <w:sz w:val="20"/>
          <w:szCs w:val="20"/>
        </w:rPr>
        <w:t xml:space="preserve">ublicar y difundir </w:t>
      </w:r>
      <w:r w:rsidR="005D1746" w:rsidRPr="00A50B0D">
        <w:rPr>
          <w:rFonts w:ascii="Lucida Sans Unicode" w:hAnsi="Lucida Sans Unicode" w:cs="Lucida Sans Unicode"/>
          <w:sz w:val="20"/>
          <w:szCs w:val="20"/>
        </w:rPr>
        <w:t xml:space="preserve">la plataforma electoral que sostendrán en la elección de que se trate </w:t>
      </w:r>
      <w:r w:rsidRPr="00A50B0D">
        <w:rPr>
          <w:rFonts w:ascii="Lucida Sans Unicode" w:hAnsi="Lucida Sans Unicode" w:cs="Lucida Sans Unicode"/>
          <w:sz w:val="20"/>
          <w:szCs w:val="20"/>
        </w:rPr>
        <w:t>en las demarcaciones electorales en que participen, así como en los tiempos que les corresponden en las estaciones de radio</w:t>
      </w:r>
      <w:r w:rsidR="005D1746" w:rsidRPr="00A50B0D">
        <w:rPr>
          <w:rFonts w:ascii="Lucida Sans Unicode" w:hAnsi="Lucida Sans Unicode" w:cs="Lucida Sans Unicode"/>
          <w:sz w:val="20"/>
          <w:szCs w:val="20"/>
        </w:rPr>
        <w:t xml:space="preserve"> y en los canales de televisión.</w:t>
      </w:r>
    </w:p>
    <w:p w14:paraId="5E396409" w14:textId="77777777" w:rsidR="006D064F" w:rsidRPr="00A50B0D" w:rsidRDefault="006D064F" w:rsidP="002B061C">
      <w:pPr>
        <w:suppressAutoHyphens/>
        <w:spacing w:after="0" w:line="276" w:lineRule="auto"/>
        <w:jc w:val="both"/>
        <w:rPr>
          <w:rFonts w:ascii="Lucida Sans Unicode" w:hAnsi="Lucida Sans Unicode" w:cs="Lucida Sans Unicode"/>
          <w:sz w:val="20"/>
          <w:szCs w:val="20"/>
          <w:lang w:eastAsia="ar-SA"/>
        </w:rPr>
      </w:pPr>
    </w:p>
    <w:p w14:paraId="442C42D0" w14:textId="5C6AB434" w:rsidR="00935601" w:rsidRPr="00A50B0D" w:rsidRDefault="006D064F" w:rsidP="002B061C">
      <w:pPr>
        <w:spacing w:after="0" w:line="276" w:lineRule="auto"/>
        <w:jc w:val="both"/>
        <w:rPr>
          <w:rFonts w:ascii="Lucida Sans Unicode" w:hAnsi="Lucida Sans Unicode" w:cs="Lucida Sans Unicode"/>
          <w:sz w:val="20"/>
          <w:szCs w:val="20"/>
          <w:lang w:val="es-419"/>
        </w:rPr>
      </w:pPr>
      <w:r w:rsidRPr="00A50B0D">
        <w:rPr>
          <w:rFonts w:ascii="Lucida Sans Unicode" w:eastAsia="Times New Roman" w:hAnsi="Lucida Sans Unicode" w:cs="Lucida Sans Unicode"/>
          <w:b/>
          <w:spacing w:val="-3"/>
          <w:sz w:val="20"/>
          <w:szCs w:val="20"/>
          <w:lang w:eastAsia="ar-SA"/>
        </w:rPr>
        <w:t>XV</w:t>
      </w:r>
      <w:r w:rsidR="00B623BE">
        <w:rPr>
          <w:rFonts w:ascii="Lucida Sans Unicode" w:eastAsia="Times New Roman" w:hAnsi="Lucida Sans Unicode" w:cs="Lucida Sans Unicode"/>
          <w:b/>
          <w:spacing w:val="-3"/>
          <w:sz w:val="20"/>
          <w:szCs w:val="20"/>
          <w:lang w:eastAsia="ar-SA"/>
        </w:rPr>
        <w:t>I</w:t>
      </w:r>
      <w:r w:rsidR="005D7B8C" w:rsidRPr="00A50B0D">
        <w:rPr>
          <w:rFonts w:ascii="Lucida Sans Unicode" w:eastAsia="Times New Roman" w:hAnsi="Lucida Sans Unicode" w:cs="Lucida Sans Unicode"/>
          <w:b/>
          <w:spacing w:val="-3"/>
          <w:sz w:val="20"/>
          <w:szCs w:val="20"/>
          <w:lang w:eastAsia="ar-SA"/>
        </w:rPr>
        <w:t>I</w:t>
      </w:r>
      <w:r w:rsidRPr="00A50B0D">
        <w:rPr>
          <w:rFonts w:ascii="Lucida Sans Unicode" w:eastAsia="Times New Roman" w:hAnsi="Lucida Sans Unicode" w:cs="Lucida Sans Unicode"/>
          <w:b/>
          <w:spacing w:val="-3"/>
          <w:sz w:val="20"/>
          <w:szCs w:val="20"/>
          <w:lang w:eastAsia="ar-SA"/>
        </w:rPr>
        <w:t xml:space="preserve">. </w:t>
      </w:r>
      <w:r w:rsidR="004031AE" w:rsidRPr="00A50B0D">
        <w:rPr>
          <w:rFonts w:ascii="Lucida Sans Unicode" w:hAnsi="Lucida Sans Unicode" w:cs="Lucida Sans Unicode"/>
          <w:b/>
          <w:bCs/>
          <w:sz w:val="20"/>
          <w:szCs w:val="20"/>
        </w:rPr>
        <w:t xml:space="preserve">DEL SISTEMA “CANDIDATAS Y CANDIDATOS, </w:t>
      </w:r>
      <w:proofErr w:type="gramStart"/>
      <w:r w:rsidR="004031AE" w:rsidRPr="00A50B0D">
        <w:rPr>
          <w:rFonts w:ascii="Lucida Sans Unicode" w:hAnsi="Lucida Sans Unicode" w:cs="Lucida Sans Unicode"/>
          <w:b/>
          <w:bCs/>
          <w:sz w:val="20"/>
          <w:szCs w:val="20"/>
        </w:rPr>
        <w:t>CONÓCELES</w:t>
      </w:r>
      <w:proofErr w:type="gramEnd"/>
      <w:r w:rsidR="004031AE" w:rsidRPr="00A50B0D">
        <w:rPr>
          <w:rFonts w:ascii="Lucida Sans Unicode" w:hAnsi="Lucida Sans Unicode" w:cs="Lucida Sans Unicode"/>
          <w:b/>
          <w:bCs/>
          <w:sz w:val="20"/>
          <w:szCs w:val="20"/>
        </w:rPr>
        <w:t>”.</w:t>
      </w:r>
      <w:r w:rsidR="00935601" w:rsidRPr="00A50B0D">
        <w:rPr>
          <w:rFonts w:ascii="Lucida Sans Unicode" w:hAnsi="Lucida Sans Unicode" w:cs="Lucida Sans Unicode"/>
          <w:b/>
          <w:bCs/>
          <w:sz w:val="20"/>
          <w:szCs w:val="20"/>
        </w:rPr>
        <w:t xml:space="preserve"> </w:t>
      </w:r>
      <w:r w:rsidR="00935601" w:rsidRPr="00A50B0D">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w:t>
      </w:r>
      <w:r w:rsidR="00B66DE8">
        <w:rPr>
          <w:rFonts w:ascii="Lucida Sans Unicode" w:hAnsi="Lucida Sans Unicode" w:cs="Lucida Sans Unicode"/>
          <w:sz w:val="20"/>
          <w:szCs w:val="20"/>
          <w:lang w:val="es-419"/>
        </w:rPr>
        <w:t xml:space="preserve">nstituto </w:t>
      </w:r>
      <w:r w:rsidR="00935601" w:rsidRPr="00A50B0D">
        <w:rPr>
          <w:rFonts w:ascii="Lucida Sans Unicode" w:hAnsi="Lucida Sans Unicode" w:cs="Lucida Sans Unicode"/>
          <w:sz w:val="20"/>
          <w:szCs w:val="20"/>
          <w:lang w:val="es-419"/>
        </w:rPr>
        <w:t>N</w:t>
      </w:r>
      <w:r w:rsidR="00B66DE8">
        <w:rPr>
          <w:rFonts w:ascii="Lucida Sans Unicode" w:hAnsi="Lucida Sans Unicode" w:cs="Lucida Sans Unicode"/>
          <w:sz w:val="20"/>
          <w:szCs w:val="20"/>
          <w:lang w:val="es-419"/>
        </w:rPr>
        <w:t xml:space="preserve">acional </w:t>
      </w:r>
      <w:r w:rsidR="00935601" w:rsidRPr="00A50B0D">
        <w:rPr>
          <w:rFonts w:ascii="Lucida Sans Unicode" w:hAnsi="Lucida Sans Unicode" w:cs="Lucida Sans Unicode"/>
          <w:sz w:val="20"/>
          <w:szCs w:val="20"/>
          <w:lang w:val="es-419"/>
        </w:rPr>
        <w:t>E</w:t>
      </w:r>
      <w:r w:rsidR="00B66DE8">
        <w:rPr>
          <w:rFonts w:ascii="Lucida Sans Unicode" w:hAnsi="Lucida Sans Unicode" w:cs="Lucida Sans Unicode"/>
          <w:sz w:val="20"/>
          <w:szCs w:val="20"/>
          <w:lang w:val="es-419"/>
        </w:rPr>
        <w:t>lectoral</w:t>
      </w:r>
      <w:r w:rsidR="00935601" w:rsidRPr="00A50B0D">
        <w:rPr>
          <w:rFonts w:ascii="Lucida Sans Unicode" w:hAnsi="Lucida Sans Unicode" w:cs="Lucida Sans Unicode"/>
          <w:sz w:val="20"/>
          <w:szCs w:val="20"/>
          <w:lang w:val="es-419"/>
        </w:rPr>
        <w:t xml:space="preserve"> y de los </w:t>
      </w:r>
      <w:r w:rsidR="00B66DE8">
        <w:rPr>
          <w:rFonts w:ascii="Lucida Sans Unicode" w:hAnsi="Lucida Sans Unicode" w:cs="Lucida Sans Unicode"/>
          <w:sz w:val="20"/>
          <w:szCs w:val="20"/>
          <w:lang w:val="es-419"/>
        </w:rPr>
        <w:t>organismos públicos locales electorales</w:t>
      </w:r>
      <w:r w:rsidR="00935601" w:rsidRPr="00A50B0D">
        <w:rPr>
          <w:rFonts w:ascii="Lucida Sans Unicode" w:hAnsi="Lucida Sans Unicode" w:cs="Lucida Sans Unicode"/>
          <w:sz w:val="20"/>
          <w:szCs w:val="20"/>
          <w:lang w:val="es-419"/>
        </w:rPr>
        <w:t xml:space="preserve">, los partidos políticos nacionales y locales, aspirantes y candidaturas independientes a cargos de elección federal y local. Además, señala que </w:t>
      </w:r>
      <w:r w:rsidR="00B66DE8" w:rsidRPr="00A50B0D">
        <w:rPr>
          <w:rFonts w:ascii="Lucida Sans Unicode" w:hAnsi="Lucida Sans Unicode" w:cs="Lucida Sans Unicode"/>
          <w:sz w:val="20"/>
          <w:szCs w:val="20"/>
          <w:lang w:val="es-419"/>
        </w:rPr>
        <w:t xml:space="preserve">las personas </w:t>
      </w:r>
      <w:r w:rsidR="00B66DE8" w:rsidRPr="00B66DE8">
        <w:rPr>
          <w:rFonts w:ascii="Lucida Sans Unicode" w:hAnsi="Lucida Sans Unicode" w:cs="Lucida Sans Unicode"/>
          <w:sz w:val="20"/>
          <w:szCs w:val="20"/>
          <w:lang w:val="es-419"/>
        </w:rPr>
        <w:t>sujetas obligadas</w:t>
      </w:r>
      <w:r w:rsidR="00B66DE8" w:rsidRPr="00A50B0D">
        <w:rPr>
          <w:rFonts w:ascii="Lucida Sans Unicode" w:hAnsi="Lucida Sans Unicode" w:cs="Lucida Sans Unicode"/>
          <w:sz w:val="20"/>
          <w:szCs w:val="20"/>
          <w:lang w:val="es-419"/>
        </w:rPr>
        <w:t xml:space="preserve"> </w:t>
      </w:r>
      <w:r w:rsidR="00935601" w:rsidRPr="00A50B0D">
        <w:rPr>
          <w:rFonts w:ascii="Lucida Sans Unicode" w:hAnsi="Lucida Sans Unicode" w:cs="Lucida Sans Unicode"/>
          <w:sz w:val="20"/>
          <w:szCs w:val="20"/>
          <w:lang w:val="es-419"/>
        </w:rPr>
        <w:t>deberán realizar el registro de precandidaturas y candidaturas en el Sistema Nacional de Registro de Precandidatos y Candidatos, así como de los aspirantes y candidaturas independientes (SNR) implementado por el Instituto Nacional Electoral.</w:t>
      </w:r>
    </w:p>
    <w:p w14:paraId="710BEB8B" w14:textId="77777777" w:rsidR="00935601" w:rsidRPr="00A50B0D" w:rsidRDefault="00935601" w:rsidP="002B061C">
      <w:pPr>
        <w:spacing w:after="0" w:line="276" w:lineRule="auto"/>
        <w:jc w:val="both"/>
        <w:rPr>
          <w:rFonts w:ascii="Lucida Sans Unicode" w:hAnsi="Lucida Sans Unicode" w:cs="Lucida Sans Unicode"/>
          <w:sz w:val="20"/>
          <w:szCs w:val="20"/>
          <w:lang w:val="es-419"/>
        </w:rPr>
      </w:pPr>
    </w:p>
    <w:p w14:paraId="7158265C" w14:textId="77777777" w:rsidR="00935601" w:rsidRPr="00A50B0D" w:rsidRDefault="00935601" w:rsidP="002B061C">
      <w:pPr>
        <w:spacing w:after="0" w:line="276" w:lineRule="auto"/>
        <w:jc w:val="both"/>
        <w:rPr>
          <w:rFonts w:ascii="Lucida Sans Unicode" w:hAnsi="Lucida Sans Unicode" w:cs="Lucida Sans Unicode"/>
          <w:sz w:val="20"/>
          <w:szCs w:val="20"/>
          <w:lang w:val="es-419"/>
        </w:rPr>
      </w:pPr>
      <w:r w:rsidRPr="00A50B0D">
        <w:rPr>
          <w:rFonts w:ascii="Lucida Sans Unicode" w:hAnsi="Lucida Sans Unicode" w:cs="Lucida Sans Unicode"/>
          <w:sz w:val="20"/>
          <w:szCs w:val="20"/>
          <w:lang w:val="es-419"/>
        </w:rPr>
        <w:lastRenderedPageBreak/>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4EC589BD" w14:textId="77777777" w:rsidR="00060398" w:rsidRPr="00A50B0D" w:rsidRDefault="00060398" w:rsidP="002B061C">
      <w:pPr>
        <w:spacing w:after="0" w:line="276" w:lineRule="auto"/>
        <w:jc w:val="both"/>
        <w:rPr>
          <w:rFonts w:ascii="Lucida Sans Unicode" w:hAnsi="Lucida Sans Unicode" w:cs="Lucida Sans Unicode"/>
          <w:sz w:val="20"/>
          <w:szCs w:val="20"/>
          <w:lang w:val="es-419"/>
        </w:rPr>
      </w:pPr>
    </w:p>
    <w:p w14:paraId="56DA8AD3" w14:textId="77777777" w:rsidR="00935601" w:rsidRPr="00A50B0D" w:rsidRDefault="00935601" w:rsidP="002B061C">
      <w:pPr>
        <w:spacing w:after="0" w:line="276" w:lineRule="auto"/>
        <w:jc w:val="both"/>
        <w:rPr>
          <w:rFonts w:ascii="Lucida Sans Unicode" w:eastAsia="Lucida Sans Unicode" w:hAnsi="Lucida Sans Unicode" w:cs="Lucida Sans Unicode"/>
          <w:bCs/>
          <w:sz w:val="20"/>
          <w:szCs w:val="20"/>
        </w:rPr>
      </w:pPr>
      <w:r w:rsidRPr="00A50B0D">
        <w:rPr>
          <w:rFonts w:ascii="Lucida Sans Unicode" w:hAnsi="Lucida Sans Unicode" w:cs="Lucida Sans Unicode"/>
          <w:kern w:val="2"/>
          <w:sz w:val="20"/>
          <w:szCs w:val="20"/>
          <w:lang w:val="es-419"/>
        </w:rPr>
        <w:t>El</w:t>
      </w:r>
      <w:r w:rsidRPr="00A50B0D">
        <w:rPr>
          <w:rFonts w:ascii="Lucida Sans Unicode" w:hAnsi="Lucida Sans Unicode" w:cs="Lucida Sans Unicode"/>
          <w:bCs/>
          <w:sz w:val="20"/>
          <w:szCs w:val="20"/>
        </w:rPr>
        <w:t xml:space="preserve"> artículo 19, fracciones I y II de los </w:t>
      </w:r>
      <w:r w:rsidRPr="00A50B0D">
        <w:rPr>
          <w:rFonts w:ascii="Lucida Sans Unicode" w:hAnsi="Lucida Sans Unicode" w:cs="Lucida Sans Unicode"/>
          <w:bCs/>
          <w:iCs/>
          <w:sz w:val="20"/>
          <w:szCs w:val="20"/>
        </w:rPr>
        <w:t xml:space="preserve">“Lineamientos para el Uso del Sistema Denominado Candidatas y Candidatos </w:t>
      </w:r>
      <w:proofErr w:type="gramStart"/>
      <w:r w:rsidRPr="00A50B0D">
        <w:rPr>
          <w:rFonts w:ascii="Lucida Sans Unicode" w:hAnsi="Lucida Sans Unicode" w:cs="Lucida Sans Unicode"/>
          <w:bCs/>
          <w:iCs/>
          <w:sz w:val="20"/>
          <w:szCs w:val="20"/>
        </w:rPr>
        <w:t>Conóceles</w:t>
      </w:r>
      <w:proofErr w:type="gramEnd"/>
      <w:r w:rsidRPr="00A50B0D">
        <w:rPr>
          <w:rFonts w:ascii="Lucida Sans Unicode" w:hAnsi="Lucida Sans Unicode" w:cs="Lucida Sans Unicode"/>
          <w:bCs/>
          <w:iCs/>
          <w:sz w:val="20"/>
          <w:szCs w:val="20"/>
        </w:rPr>
        <w:t>”,</w:t>
      </w:r>
      <w:r w:rsidRPr="00A50B0D">
        <w:rPr>
          <w:rFonts w:ascii="Lucida Sans Unicode" w:hAnsi="Lucida Sans Unicode" w:cs="Lucida Sans Unicode"/>
          <w:bCs/>
          <w:sz w:val="20"/>
          <w:szCs w:val="20"/>
        </w:rPr>
        <w:t xml:space="preserve"> establece la información que deberán proporcionar las candidaturas. </w:t>
      </w:r>
      <w:r w:rsidRPr="00A50B0D">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A50B0D">
        <w:rPr>
          <w:rFonts w:ascii="Lucida Sans Unicode" w:eastAsia="Lucida Sans Unicode" w:hAnsi="Lucida Sans Unicode" w:cs="Lucida Sans Unicode"/>
          <w:bCs/>
          <w:iCs/>
          <w:sz w:val="20"/>
          <w:szCs w:val="20"/>
        </w:rPr>
        <w:t>“Candidatas y Candidatos, Conóceles”,</w:t>
      </w:r>
      <w:r w:rsidRPr="00A50B0D">
        <w:rPr>
          <w:rFonts w:ascii="Lucida Sans Unicode" w:eastAsia="Lucida Sans Unicode" w:hAnsi="Lucida Sans Unicode" w:cs="Lucida Sans Unicode"/>
          <w:bCs/>
          <w:sz w:val="20"/>
          <w:szCs w:val="20"/>
        </w:rPr>
        <w:t xml:space="preserve">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A50B0D">
        <w:rPr>
          <w:rFonts w:ascii="Lucida Sans Unicode" w:hAnsi="Lucida Sans Unicode" w:cs="Lucida Sans Unicode"/>
          <w:sz w:val="20"/>
          <w:szCs w:val="20"/>
        </w:rPr>
        <w:t xml:space="preserve"> </w:t>
      </w:r>
      <w:r w:rsidRPr="00A50B0D">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6366154B" w14:textId="77777777" w:rsidR="008E7B69" w:rsidRPr="00A50B0D" w:rsidRDefault="008E7B69" w:rsidP="002B061C">
      <w:pPr>
        <w:spacing w:after="0" w:line="276" w:lineRule="auto"/>
        <w:jc w:val="both"/>
        <w:rPr>
          <w:rFonts w:ascii="Lucida Sans Unicode" w:eastAsia="Lucida Sans Unicode" w:hAnsi="Lucida Sans Unicode" w:cs="Lucida Sans Unicode"/>
          <w:bCs/>
          <w:sz w:val="20"/>
          <w:szCs w:val="20"/>
        </w:rPr>
      </w:pPr>
    </w:p>
    <w:p w14:paraId="75356ED6" w14:textId="7FC41F4B" w:rsidR="00935601" w:rsidRPr="00A50B0D" w:rsidRDefault="00935601" w:rsidP="002B061C">
      <w:pPr>
        <w:spacing w:after="0" w:line="276" w:lineRule="auto"/>
        <w:jc w:val="both"/>
        <w:rPr>
          <w:rFonts w:ascii="Lucida Sans Unicode" w:hAnsi="Lucida Sans Unicode" w:cs="Lucida Sans Unicode"/>
          <w:bCs/>
          <w:sz w:val="20"/>
          <w:szCs w:val="20"/>
        </w:rPr>
      </w:pPr>
      <w:r w:rsidRPr="00A50B0D">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A50B0D">
        <w:rPr>
          <w:rFonts w:ascii="Lucida Sans Unicode" w:eastAsia="Lucida Sans Unicode" w:hAnsi="Lucida Sans Unicode" w:cs="Lucida Sans Unicode"/>
          <w:bCs/>
          <w:color w:val="000000" w:themeColor="text1"/>
          <w:sz w:val="20"/>
          <w:szCs w:val="20"/>
        </w:rPr>
        <w:t xml:space="preserve">para </w:t>
      </w:r>
      <w:r w:rsidR="003C25A6" w:rsidRPr="00A50B0D">
        <w:rPr>
          <w:rFonts w:ascii="Lucida Sans Unicode" w:eastAsia="Lucida Sans Unicode" w:hAnsi="Lucida Sans Unicode" w:cs="Lucida Sans Unicode"/>
          <w:bCs/>
          <w:color w:val="000000" w:themeColor="text1"/>
          <w:sz w:val="20"/>
          <w:szCs w:val="20"/>
        </w:rPr>
        <w:t xml:space="preserve">el cargo de </w:t>
      </w:r>
      <w:r w:rsidR="00B66DE8">
        <w:rPr>
          <w:rFonts w:ascii="Lucida Sans Unicode" w:eastAsia="Lucida Sans Unicode" w:hAnsi="Lucida Sans Unicode" w:cs="Lucida Sans Unicode"/>
          <w:bCs/>
          <w:color w:val="000000" w:themeColor="text1"/>
          <w:sz w:val="20"/>
          <w:szCs w:val="20"/>
        </w:rPr>
        <w:t>diputaciones por el principio de representación proporcional</w:t>
      </w:r>
      <w:r w:rsidR="003C25A6" w:rsidRPr="00A50B0D">
        <w:rPr>
          <w:rFonts w:ascii="Lucida Sans Unicode" w:eastAsia="Lucida Sans Unicode" w:hAnsi="Lucida Sans Unicode" w:cs="Lucida Sans Unicode"/>
          <w:bCs/>
          <w:color w:val="000000" w:themeColor="text1"/>
          <w:sz w:val="20"/>
          <w:szCs w:val="20"/>
        </w:rPr>
        <w:t xml:space="preserve"> en el estado de Jalisco</w:t>
      </w:r>
      <w:r w:rsidR="003C25A6" w:rsidRPr="00A50B0D">
        <w:rPr>
          <w:rFonts w:ascii="Lucida Sans Unicode" w:hAnsi="Lucida Sans Unicode" w:cs="Lucida Sans Unicode"/>
          <w:bCs/>
          <w:sz w:val="20"/>
          <w:szCs w:val="20"/>
        </w:rPr>
        <w:t xml:space="preserve">, para </w:t>
      </w:r>
      <w:r w:rsidRPr="00A50B0D">
        <w:rPr>
          <w:rFonts w:ascii="Lucida Sans Unicode" w:hAnsi="Lucida Sans Unicode" w:cs="Lucida Sans Unicode"/>
          <w:bCs/>
          <w:sz w:val="20"/>
          <w:szCs w:val="20"/>
        </w:rPr>
        <w:t xml:space="preserve">aquellas personas candidatas postuladas por un partido político, y de aquellas que accedan a su registro mediante candidaturas independientes, será a partir del día </w:t>
      </w:r>
      <w:r w:rsidR="006C55F1" w:rsidRPr="00A50B0D">
        <w:rPr>
          <w:rFonts w:ascii="Lucida Sans Unicode" w:hAnsi="Lucida Sans Unicode" w:cs="Lucida Sans Unicode"/>
          <w:bCs/>
          <w:sz w:val="20"/>
          <w:szCs w:val="20"/>
        </w:rPr>
        <w:t>tres</w:t>
      </w:r>
      <w:r w:rsidR="003C25A6" w:rsidRPr="00A50B0D">
        <w:rPr>
          <w:rFonts w:ascii="Lucida Sans Unicode" w:hAnsi="Lucida Sans Unicode" w:cs="Lucida Sans Unicode"/>
          <w:bCs/>
          <w:sz w:val="20"/>
          <w:szCs w:val="20"/>
        </w:rPr>
        <w:t xml:space="preserve"> </w:t>
      </w:r>
      <w:r w:rsidRPr="00A50B0D">
        <w:rPr>
          <w:rFonts w:ascii="Lucida Sans Unicode" w:hAnsi="Lucida Sans Unicode" w:cs="Lucida Sans Unicode"/>
          <w:bCs/>
          <w:sz w:val="20"/>
          <w:szCs w:val="20"/>
        </w:rPr>
        <w:t xml:space="preserve">de </w:t>
      </w:r>
      <w:r w:rsidR="00223B97" w:rsidRPr="00A50B0D">
        <w:rPr>
          <w:rFonts w:ascii="Lucida Sans Unicode" w:hAnsi="Lucida Sans Unicode" w:cs="Lucida Sans Unicode"/>
          <w:bCs/>
          <w:sz w:val="20"/>
          <w:szCs w:val="20"/>
        </w:rPr>
        <w:t xml:space="preserve">abril </w:t>
      </w:r>
      <w:r w:rsidRPr="00A50B0D">
        <w:rPr>
          <w:rFonts w:ascii="Lucida Sans Unicode" w:hAnsi="Lucida Sans Unicode" w:cs="Lucida Sans Unicode"/>
          <w:bCs/>
          <w:sz w:val="20"/>
          <w:szCs w:val="20"/>
        </w:rPr>
        <w:t>dos mil veinticuatro.</w:t>
      </w:r>
    </w:p>
    <w:p w14:paraId="1AA28D00" w14:textId="77777777" w:rsidR="008E7B69" w:rsidRPr="00A50B0D" w:rsidRDefault="008E7B69" w:rsidP="002B061C">
      <w:pPr>
        <w:spacing w:after="0" w:line="276" w:lineRule="auto"/>
        <w:jc w:val="both"/>
        <w:rPr>
          <w:rFonts w:ascii="Lucida Sans Unicode" w:hAnsi="Lucida Sans Unicode" w:cs="Lucida Sans Unicode"/>
          <w:b/>
          <w:bCs/>
          <w:sz w:val="20"/>
          <w:szCs w:val="20"/>
        </w:rPr>
      </w:pPr>
    </w:p>
    <w:p w14:paraId="7D3790E8" w14:textId="269BFFAF" w:rsidR="001831FE" w:rsidRPr="00A50B0D" w:rsidRDefault="00B623BE" w:rsidP="002B061C">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X</w:t>
      </w:r>
      <w:r w:rsidR="00B6200A">
        <w:rPr>
          <w:rFonts w:ascii="Lucida Sans Unicode" w:hAnsi="Lucida Sans Unicode" w:cs="Lucida Sans Unicode"/>
          <w:b/>
          <w:bCs/>
          <w:sz w:val="20"/>
          <w:szCs w:val="20"/>
        </w:rPr>
        <w:t>VIII</w:t>
      </w:r>
      <w:r w:rsidR="001831FE" w:rsidRPr="00A50B0D">
        <w:rPr>
          <w:rFonts w:ascii="Lucida Sans Unicode" w:hAnsi="Lucida Sans Unicode" w:cs="Lucida Sans Unicode"/>
          <w:b/>
          <w:bCs/>
          <w:sz w:val="20"/>
          <w:szCs w:val="20"/>
        </w:rPr>
        <w:t xml:space="preserve">. DE LAS OBLIGACIONES EN MATERIA DE PROPAGANDA ELECTORAL. </w:t>
      </w:r>
      <w:r w:rsidR="001831FE" w:rsidRPr="00A50B0D">
        <w:rPr>
          <w:rFonts w:ascii="Lucida Sans Unicode" w:hAnsi="Lucida Sans Unicode" w:cs="Lucida Sans Unicode"/>
          <w:sz w:val="20"/>
          <w:szCs w:val="20"/>
        </w:rPr>
        <w:t xml:space="preserve">Con fundamento en lo dispuesto por el artículo 259, párrafo 1 del </w:t>
      </w:r>
      <w:r w:rsidR="00B66DE8">
        <w:rPr>
          <w:rFonts w:ascii="Lucida Sans Unicode" w:hAnsi="Lucida Sans Unicode" w:cs="Lucida Sans Unicode"/>
          <w:sz w:val="20"/>
          <w:szCs w:val="20"/>
        </w:rPr>
        <w:t>c</w:t>
      </w:r>
      <w:r w:rsidR="001831FE" w:rsidRPr="00A50B0D">
        <w:rPr>
          <w:rFonts w:ascii="Lucida Sans Unicode" w:hAnsi="Lucida Sans Unicode" w:cs="Lucida Sans Unicode"/>
          <w:sz w:val="20"/>
          <w:szCs w:val="20"/>
        </w:rPr>
        <w:t xml:space="preserve">ódigo </w:t>
      </w:r>
      <w:r w:rsidR="00B66DE8">
        <w:rPr>
          <w:rFonts w:ascii="Lucida Sans Unicode" w:hAnsi="Lucida Sans Unicode" w:cs="Lucida Sans Unicode"/>
          <w:sz w:val="20"/>
          <w:szCs w:val="20"/>
        </w:rPr>
        <w:t>e</w:t>
      </w:r>
      <w:r w:rsidR="001831FE" w:rsidRPr="00A50B0D">
        <w:rPr>
          <w:rFonts w:ascii="Lucida Sans Unicode" w:hAnsi="Lucida Sans Unicode" w:cs="Lucida Sans Unicode"/>
          <w:sz w:val="20"/>
          <w:szCs w:val="20"/>
        </w:rPr>
        <w:t>lectoral local, la propaganda impresa que las candidaturas utilicen durante la campaña electoral deberá contener identificación precisa del partido político o partidos coaligados que registraron la candidatura.</w:t>
      </w:r>
    </w:p>
    <w:p w14:paraId="09D25CE7" w14:textId="77777777" w:rsidR="00D41F81" w:rsidRPr="00A50B0D" w:rsidRDefault="00D41F81" w:rsidP="002B061C">
      <w:pPr>
        <w:spacing w:after="0" w:line="276" w:lineRule="auto"/>
        <w:jc w:val="both"/>
        <w:rPr>
          <w:rFonts w:ascii="Lucida Sans Unicode" w:hAnsi="Lucida Sans Unicode" w:cs="Lucida Sans Unicode"/>
          <w:sz w:val="20"/>
          <w:szCs w:val="20"/>
        </w:rPr>
      </w:pPr>
    </w:p>
    <w:p w14:paraId="57BF10BC" w14:textId="33545587" w:rsidR="001831FE" w:rsidRPr="00A50B0D" w:rsidRDefault="001831FE" w:rsidP="002B061C">
      <w:pPr>
        <w:autoSpaceDE w:val="0"/>
        <w:autoSpaceDN w:val="0"/>
        <w:adjustRightInd w:val="0"/>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lastRenderedPageBreak/>
        <w:t>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w:t>
      </w:r>
      <w:r w:rsidR="0018351F" w:rsidRPr="00A50B0D">
        <w:rPr>
          <w:rFonts w:ascii="Lucida Sans Unicode" w:hAnsi="Lucida Sans Unicode" w:cs="Lucida Sans Unicode"/>
          <w:sz w:val="20"/>
          <w:szCs w:val="20"/>
        </w:rPr>
        <w:t>,</w:t>
      </w:r>
      <w:r w:rsidRPr="00A50B0D">
        <w:rPr>
          <w:rFonts w:ascii="Lucida Sans Unicode" w:hAnsi="Lucida Sans Unicode" w:cs="Lucida Sans Unicode"/>
          <w:sz w:val="20"/>
          <w:szCs w:val="20"/>
        </w:rPr>
        <w:t xml:space="preserve"> que discriminen o que constituyan actos de violencia política contra las mujeres </w:t>
      </w:r>
      <w:proofErr w:type="gramStart"/>
      <w:r w:rsidRPr="00A50B0D">
        <w:rPr>
          <w:rFonts w:ascii="Lucida Sans Unicode" w:hAnsi="Lucida Sans Unicode" w:cs="Lucida Sans Unicode"/>
          <w:sz w:val="20"/>
          <w:szCs w:val="20"/>
        </w:rPr>
        <w:t>en razón de</w:t>
      </w:r>
      <w:proofErr w:type="gramEnd"/>
      <w:r w:rsidRPr="00A50B0D">
        <w:rPr>
          <w:rFonts w:ascii="Lucida Sans Unicode" w:hAnsi="Lucida Sans Unicode" w:cs="Lucida Sans Unicode"/>
          <w:sz w:val="20"/>
          <w:szCs w:val="20"/>
        </w:rPr>
        <w:t xml:space="preserve"> género</w:t>
      </w:r>
      <w:r w:rsidR="0018351F" w:rsidRPr="00A50B0D">
        <w:rPr>
          <w:rFonts w:ascii="Lucida Sans Unicode" w:hAnsi="Lucida Sans Unicode" w:cs="Lucida Sans Unicode"/>
          <w:sz w:val="20"/>
          <w:szCs w:val="20"/>
        </w:rPr>
        <w:t>,</w:t>
      </w:r>
      <w:r w:rsidRPr="00A50B0D">
        <w:rPr>
          <w:rFonts w:ascii="Lucida Sans Unicode" w:hAnsi="Lucida Sans Unicode" w:cs="Lucida Sans Unicode"/>
          <w:sz w:val="20"/>
          <w:szCs w:val="20"/>
        </w:rPr>
        <w:t xml:space="preserve">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40A9F55B" w14:textId="77777777" w:rsidR="00D41F81" w:rsidRPr="00A50B0D" w:rsidRDefault="00D41F81" w:rsidP="002B061C">
      <w:pPr>
        <w:autoSpaceDE w:val="0"/>
        <w:autoSpaceDN w:val="0"/>
        <w:adjustRightInd w:val="0"/>
        <w:spacing w:after="0" w:line="276" w:lineRule="auto"/>
        <w:jc w:val="both"/>
        <w:rPr>
          <w:rFonts w:ascii="Lucida Sans Unicode" w:hAnsi="Lucida Sans Unicode" w:cs="Lucida Sans Unicode"/>
          <w:sz w:val="20"/>
          <w:szCs w:val="20"/>
        </w:rPr>
      </w:pPr>
    </w:p>
    <w:p w14:paraId="57F1F142" w14:textId="77777777" w:rsidR="001831FE" w:rsidRPr="00A50B0D" w:rsidRDefault="001831FE" w:rsidP="002B061C">
      <w:pPr>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06F6A5E7" w14:textId="77777777" w:rsidR="00D41F81" w:rsidRPr="00A50B0D" w:rsidRDefault="00D41F81" w:rsidP="002B061C">
      <w:pPr>
        <w:spacing w:after="0" w:line="276" w:lineRule="auto"/>
        <w:jc w:val="both"/>
        <w:rPr>
          <w:rFonts w:ascii="Lucida Sans Unicode" w:hAnsi="Lucida Sans Unicode" w:cs="Lucida Sans Unicode"/>
          <w:sz w:val="20"/>
          <w:szCs w:val="20"/>
        </w:rPr>
      </w:pPr>
    </w:p>
    <w:p w14:paraId="77C15F91" w14:textId="094DEC2C" w:rsidR="001831FE" w:rsidRPr="00A50B0D" w:rsidRDefault="001831FE" w:rsidP="002B061C">
      <w:pPr>
        <w:autoSpaceDE w:val="0"/>
        <w:autoSpaceDN w:val="0"/>
        <w:adjustRightInd w:val="0"/>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Además, de conformidad al artículo 263 del Código Electoral del Estado de Jalisco, los partidos políticos, coaliciones y las personas candidatas, en la colocación de propaganda deberán observar las reglas siguientes:</w:t>
      </w:r>
    </w:p>
    <w:p w14:paraId="15574159" w14:textId="77777777" w:rsidR="005463D1" w:rsidRPr="00A50B0D" w:rsidRDefault="005463D1" w:rsidP="002B061C">
      <w:pPr>
        <w:autoSpaceDE w:val="0"/>
        <w:autoSpaceDN w:val="0"/>
        <w:adjustRightInd w:val="0"/>
        <w:spacing w:after="0" w:line="276" w:lineRule="auto"/>
        <w:jc w:val="both"/>
        <w:rPr>
          <w:rFonts w:ascii="Lucida Sans Unicode" w:hAnsi="Lucida Sans Unicode" w:cs="Lucida Sans Unicode"/>
          <w:sz w:val="20"/>
          <w:szCs w:val="20"/>
        </w:rPr>
      </w:pPr>
    </w:p>
    <w:p w14:paraId="507C41C6" w14:textId="77777777" w:rsidR="001831FE" w:rsidRPr="00A50B0D"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464E978A" w14:textId="77777777" w:rsidR="005463D1" w:rsidRPr="00A50B0D" w:rsidRDefault="005463D1" w:rsidP="002B061C">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49F42BC3" w14:textId="77777777" w:rsidR="001831FE" w:rsidRPr="00A50B0D"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lastRenderedPageBreak/>
        <w:t xml:space="preserve">Podrá colocarse o fijarse en inmuebles de propiedad privada, siempre que medie permiso escrito del propietario. </w:t>
      </w:r>
    </w:p>
    <w:p w14:paraId="537CD1E9" w14:textId="77777777" w:rsidR="005463D1" w:rsidRPr="00A50B0D" w:rsidRDefault="005463D1" w:rsidP="002B061C">
      <w:pPr>
        <w:autoSpaceDE w:val="0"/>
        <w:autoSpaceDN w:val="0"/>
        <w:adjustRightInd w:val="0"/>
        <w:spacing w:after="0" w:line="276" w:lineRule="auto"/>
        <w:jc w:val="both"/>
        <w:rPr>
          <w:rFonts w:ascii="Lucida Sans Unicode" w:hAnsi="Lucida Sans Unicode" w:cs="Lucida Sans Unicode"/>
          <w:sz w:val="20"/>
          <w:szCs w:val="20"/>
        </w:rPr>
      </w:pPr>
    </w:p>
    <w:p w14:paraId="373FA1B8" w14:textId="77777777" w:rsidR="001831FE" w:rsidRPr="00A50B0D"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3B213163" w14:textId="77777777" w:rsidR="005463D1" w:rsidRPr="00A50B0D" w:rsidRDefault="005463D1" w:rsidP="002B061C">
      <w:pPr>
        <w:autoSpaceDE w:val="0"/>
        <w:autoSpaceDN w:val="0"/>
        <w:adjustRightInd w:val="0"/>
        <w:spacing w:after="0" w:line="276" w:lineRule="auto"/>
        <w:jc w:val="both"/>
        <w:rPr>
          <w:rFonts w:ascii="Lucida Sans Unicode" w:hAnsi="Lucida Sans Unicode" w:cs="Lucida Sans Unicode"/>
          <w:sz w:val="20"/>
          <w:szCs w:val="20"/>
        </w:rPr>
      </w:pPr>
    </w:p>
    <w:p w14:paraId="1F2BED6E" w14:textId="77777777" w:rsidR="001831FE" w:rsidRPr="00A50B0D"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239428E" w14:textId="77777777" w:rsidR="009A0750" w:rsidRPr="00A50B0D" w:rsidRDefault="009A0750" w:rsidP="002B061C">
      <w:pPr>
        <w:autoSpaceDE w:val="0"/>
        <w:autoSpaceDN w:val="0"/>
        <w:adjustRightInd w:val="0"/>
        <w:spacing w:after="0" w:line="276" w:lineRule="auto"/>
        <w:jc w:val="both"/>
        <w:rPr>
          <w:rFonts w:ascii="Lucida Sans Unicode" w:hAnsi="Lucida Sans Unicode" w:cs="Lucida Sans Unicode"/>
          <w:sz w:val="20"/>
          <w:szCs w:val="20"/>
        </w:rPr>
      </w:pPr>
    </w:p>
    <w:p w14:paraId="734069C7" w14:textId="77777777" w:rsidR="001831FE" w:rsidRPr="00A50B0D"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No podrá colocarse, fijarse o pintarse en monumentos ni en edificios públicos.</w:t>
      </w:r>
    </w:p>
    <w:p w14:paraId="78A3260F" w14:textId="77777777" w:rsidR="009A0750" w:rsidRPr="00A50B0D" w:rsidRDefault="009A0750" w:rsidP="002B061C">
      <w:pPr>
        <w:autoSpaceDE w:val="0"/>
        <w:autoSpaceDN w:val="0"/>
        <w:adjustRightInd w:val="0"/>
        <w:spacing w:after="0" w:line="276" w:lineRule="auto"/>
        <w:jc w:val="both"/>
        <w:rPr>
          <w:rFonts w:ascii="Lucida Sans Unicode" w:hAnsi="Lucida Sans Unicode" w:cs="Lucida Sans Unicode"/>
          <w:sz w:val="20"/>
          <w:szCs w:val="20"/>
        </w:rPr>
      </w:pPr>
    </w:p>
    <w:p w14:paraId="0926E8D0" w14:textId="77777777" w:rsidR="001831FE" w:rsidRPr="00A50B0D"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66EFC0BF" w14:textId="77777777" w:rsidR="009A0750" w:rsidRPr="00A50B0D" w:rsidRDefault="009A0750" w:rsidP="002B061C">
      <w:pPr>
        <w:autoSpaceDE w:val="0"/>
        <w:autoSpaceDN w:val="0"/>
        <w:adjustRightInd w:val="0"/>
        <w:spacing w:after="0" w:line="276" w:lineRule="auto"/>
        <w:jc w:val="both"/>
        <w:rPr>
          <w:rFonts w:ascii="Lucida Sans Unicode" w:hAnsi="Lucida Sans Unicode" w:cs="Lucida Sans Unicode"/>
          <w:sz w:val="20"/>
          <w:szCs w:val="20"/>
        </w:rPr>
      </w:pPr>
    </w:p>
    <w:p w14:paraId="34BE2E3B" w14:textId="72C03B7F" w:rsidR="001831FE" w:rsidRPr="00A50B0D"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rPr>
        <w:t>En ese mismo sentido, los partidos deberán utilizar en su propaganda impresa y demás elementos promocionales, materiales que no dañen el medio ambiente, reciclables y de fácil degradación natural. Sólo podrá usarse material plástico reciclable en la propaganda electoral impresa.</w:t>
      </w:r>
    </w:p>
    <w:p w14:paraId="7F006FE3" w14:textId="77777777" w:rsidR="001831FE" w:rsidRPr="00A50B0D" w:rsidRDefault="001831FE" w:rsidP="002B061C">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4ED14B3A" w14:textId="49AC94B2" w:rsidR="001831FE" w:rsidRPr="00A50B0D" w:rsidRDefault="005D7B8C" w:rsidP="002B061C">
      <w:pPr>
        <w:suppressAutoHyphens/>
        <w:spacing w:after="0" w:line="276" w:lineRule="auto"/>
        <w:ind w:right="49"/>
        <w:jc w:val="both"/>
        <w:rPr>
          <w:rFonts w:ascii="Lucida Sans Unicode" w:hAnsi="Lucida Sans Unicode" w:cs="Lucida Sans Unicode"/>
          <w:sz w:val="20"/>
          <w:szCs w:val="20"/>
          <w:lang w:eastAsia="ar-SA"/>
        </w:rPr>
      </w:pPr>
      <w:r w:rsidRPr="00A50B0D">
        <w:rPr>
          <w:rFonts w:ascii="Lucida Sans Unicode" w:hAnsi="Lucida Sans Unicode" w:cs="Lucida Sans Unicode"/>
          <w:b/>
          <w:bCs/>
          <w:sz w:val="20"/>
          <w:szCs w:val="20"/>
        </w:rPr>
        <w:t>X</w:t>
      </w:r>
      <w:r w:rsidR="00B6200A">
        <w:rPr>
          <w:rFonts w:ascii="Lucida Sans Unicode" w:hAnsi="Lucida Sans Unicode" w:cs="Lucida Sans Unicode"/>
          <w:b/>
          <w:bCs/>
          <w:sz w:val="20"/>
          <w:szCs w:val="20"/>
        </w:rPr>
        <w:t>I</w:t>
      </w:r>
      <w:r w:rsidRPr="00A50B0D">
        <w:rPr>
          <w:rFonts w:ascii="Lucida Sans Unicode" w:hAnsi="Lucida Sans Unicode" w:cs="Lucida Sans Unicode"/>
          <w:b/>
          <w:bCs/>
          <w:sz w:val="20"/>
          <w:szCs w:val="20"/>
        </w:rPr>
        <w:t>X</w:t>
      </w:r>
      <w:r w:rsidR="001831FE" w:rsidRPr="00A50B0D">
        <w:rPr>
          <w:rFonts w:ascii="Lucida Sans Unicode" w:hAnsi="Lucida Sans Unicode" w:cs="Lucida Sans Unicode"/>
          <w:b/>
          <w:bCs/>
          <w:sz w:val="20"/>
          <w:szCs w:val="20"/>
        </w:rPr>
        <w:t>. DE LA NOTIFICACIÓN DEL ACUERDO Y SU PUBLICACIÓN</w:t>
      </w:r>
      <w:r w:rsidR="001831FE" w:rsidRPr="00A50B0D">
        <w:rPr>
          <w:rFonts w:ascii="Lucida Sans Unicode" w:hAnsi="Lucida Sans Unicode" w:cs="Lucida Sans Unicode"/>
          <w:sz w:val="20"/>
          <w:szCs w:val="20"/>
        </w:rPr>
        <w:t xml:space="preserve">. </w:t>
      </w:r>
      <w:r w:rsidR="001831FE" w:rsidRPr="00A50B0D">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los partidos políticos, en términos de dicha disposición reglamentaria. </w:t>
      </w:r>
    </w:p>
    <w:p w14:paraId="1BB39F6A" w14:textId="77777777" w:rsidR="001B0095" w:rsidRPr="00A50B0D" w:rsidRDefault="001B0095" w:rsidP="002B061C">
      <w:pPr>
        <w:suppressAutoHyphens/>
        <w:spacing w:after="0" w:line="276" w:lineRule="auto"/>
        <w:ind w:right="49"/>
        <w:jc w:val="both"/>
        <w:rPr>
          <w:rFonts w:ascii="Lucida Sans Unicode" w:hAnsi="Lucida Sans Unicode" w:cs="Lucida Sans Unicode"/>
          <w:sz w:val="20"/>
          <w:szCs w:val="20"/>
          <w:lang w:eastAsia="ar-SA"/>
        </w:rPr>
      </w:pPr>
    </w:p>
    <w:p w14:paraId="4E3FE256" w14:textId="77777777" w:rsidR="001831FE" w:rsidRPr="00A50B0D" w:rsidRDefault="3049240F" w:rsidP="002B061C">
      <w:pPr>
        <w:spacing w:after="0" w:line="276" w:lineRule="auto"/>
        <w:jc w:val="both"/>
        <w:rPr>
          <w:rFonts w:ascii="Lucida Sans Unicode" w:hAnsi="Lucida Sans Unicode" w:cs="Lucida Sans Unicode"/>
          <w:sz w:val="20"/>
          <w:szCs w:val="20"/>
          <w:lang w:eastAsia="es-MX"/>
        </w:rPr>
      </w:pPr>
      <w:r w:rsidRPr="7154D056">
        <w:rPr>
          <w:rFonts w:ascii="Lucida Sans Unicode" w:hAnsi="Lucida Sans Unicode" w:cs="Lucida Sans Unicode"/>
          <w:sz w:val="20"/>
          <w:szCs w:val="20"/>
          <w:lang w:eastAsia="es-MX"/>
        </w:rPr>
        <w:t xml:space="preserve">Notifíquese a las candidaturas por cédula que se fije en los estrados de este organismo electoral, de conformidad con lo dispuesto en el artículo 249 del Código Electoral del Estado de Jalisco. </w:t>
      </w:r>
    </w:p>
    <w:p w14:paraId="4F16E0B7" w14:textId="476F861F" w:rsidR="7154D056" w:rsidRDefault="7154D056" w:rsidP="7154D056">
      <w:pPr>
        <w:spacing w:after="0" w:line="276" w:lineRule="auto"/>
        <w:jc w:val="both"/>
        <w:rPr>
          <w:rFonts w:ascii="Lucida Sans Unicode" w:hAnsi="Lucida Sans Unicode" w:cs="Lucida Sans Unicode"/>
          <w:sz w:val="20"/>
          <w:szCs w:val="20"/>
          <w:lang w:eastAsia="es-MX"/>
        </w:rPr>
      </w:pPr>
    </w:p>
    <w:p w14:paraId="73B765C6" w14:textId="1B31E0E6" w:rsidR="62F372A9" w:rsidRPr="00216499" w:rsidRDefault="62F372A9" w:rsidP="00FC1005">
      <w:pPr>
        <w:spacing w:after="0" w:line="276" w:lineRule="auto"/>
        <w:jc w:val="both"/>
        <w:rPr>
          <w:rFonts w:ascii="Lucida Sans Unicode" w:eastAsia="Lucida Sans Unicode" w:hAnsi="Lucida Sans Unicode" w:cs="Lucida Sans Unicode"/>
          <w:sz w:val="20"/>
          <w:szCs w:val="20"/>
        </w:rPr>
      </w:pPr>
      <w:r w:rsidRPr="00216499">
        <w:rPr>
          <w:rFonts w:ascii="Lucida Sans Unicode" w:eastAsia="Lucida Sans Unicode" w:hAnsi="Lucida Sans Unicode" w:cs="Lucida Sans Unicode"/>
          <w:sz w:val="20"/>
          <w:szCs w:val="20"/>
        </w:rPr>
        <w:t>De igual forma, con copia simple del presente acuerdo notifíquese a los consejos distritales y municipales electorales, lo anterior de conformidad con lo previsto por el artículo 248 del Código Electoral del Estado de Jalisco.</w:t>
      </w:r>
    </w:p>
    <w:p w14:paraId="756259A6" w14:textId="77777777" w:rsidR="001B0095" w:rsidRPr="00A50B0D" w:rsidRDefault="001B0095" w:rsidP="002B061C">
      <w:pPr>
        <w:spacing w:after="0" w:line="276" w:lineRule="auto"/>
        <w:jc w:val="both"/>
        <w:rPr>
          <w:rFonts w:ascii="Lucida Sans Unicode" w:hAnsi="Lucida Sans Unicode" w:cs="Lucida Sans Unicode"/>
          <w:sz w:val="20"/>
          <w:szCs w:val="20"/>
          <w:lang w:eastAsia="ar-SA"/>
        </w:rPr>
      </w:pPr>
    </w:p>
    <w:p w14:paraId="03DAD729" w14:textId="3039623C" w:rsidR="001831FE" w:rsidRPr="00A50B0D" w:rsidRDefault="3049240F" w:rsidP="7154D056">
      <w:pPr>
        <w:suppressAutoHyphens/>
        <w:spacing w:after="0" w:line="276" w:lineRule="auto"/>
        <w:ind w:right="49"/>
        <w:jc w:val="both"/>
        <w:rPr>
          <w:rFonts w:ascii="Lucida Sans Unicode" w:hAnsi="Lucida Sans Unicode" w:cs="Lucida Sans Unicode"/>
          <w:sz w:val="20"/>
          <w:szCs w:val="20"/>
          <w:lang w:eastAsia="ar-SA"/>
        </w:rPr>
      </w:pPr>
      <w:r w:rsidRPr="7154D056">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w:t>
      </w:r>
      <w:r w:rsidR="065FA12B" w:rsidRPr="7154D056">
        <w:rPr>
          <w:rFonts w:ascii="Lucida Sans Unicode" w:hAnsi="Lucida Sans Unicode" w:cs="Lucida Sans Unicode"/>
          <w:sz w:val="20"/>
          <w:szCs w:val="20"/>
          <w:lang w:eastAsia="ar-SA"/>
        </w:rPr>
        <w:t>, 247</w:t>
      </w:r>
      <w:r w:rsidRPr="7154D056">
        <w:rPr>
          <w:rFonts w:ascii="Lucida Sans Unicode" w:hAnsi="Lucida Sans Unicode" w:cs="Lucida Sans Unicode"/>
          <w:sz w:val="20"/>
          <w:szCs w:val="20"/>
          <w:lang w:eastAsia="ar-SA"/>
        </w:rPr>
        <w:t xml:space="preserve"> del Código Electoral del Estado de Jalisco; y 52 del Reglamento de Sesiones de este órgano colegiado.</w:t>
      </w:r>
    </w:p>
    <w:p w14:paraId="1F49BE33" w14:textId="77777777" w:rsidR="001B0095" w:rsidRPr="00A50B0D" w:rsidRDefault="001B0095" w:rsidP="002B061C">
      <w:pPr>
        <w:suppressAutoHyphens/>
        <w:spacing w:after="0" w:line="276" w:lineRule="auto"/>
        <w:ind w:right="49"/>
        <w:jc w:val="both"/>
        <w:rPr>
          <w:rFonts w:ascii="Lucida Sans Unicode" w:hAnsi="Lucida Sans Unicode" w:cs="Lucida Sans Unicode"/>
          <w:bCs/>
          <w:sz w:val="20"/>
          <w:szCs w:val="20"/>
          <w:lang w:eastAsia="ar-SA"/>
        </w:rPr>
      </w:pPr>
    </w:p>
    <w:p w14:paraId="4C7D0DCA" w14:textId="5ADDF002" w:rsidR="006D064F" w:rsidRPr="00A50B0D" w:rsidRDefault="006D064F" w:rsidP="002B061C">
      <w:pPr>
        <w:suppressAutoHyphens/>
        <w:spacing w:after="0" w:line="276" w:lineRule="auto"/>
        <w:jc w:val="both"/>
        <w:rPr>
          <w:rFonts w:ascii="Lucida Sans Unicode" w:eastAsia="Times New Roman" w:hAnsi="Lucida Sans Unicode" w:cs="Lucida Sans Unicode"/>
          <w:sz w:val="20"/>
          <w:szCs w:val="20"/>
          <w:lang w:eastAsia="ar-SA"/>
        </w:rPr>
      </w:pPr>
      <w:r w:rsidRPr="00A50B0D">
        <w:rPr>
          <w:rFonts w:ascii="Lucida Sans Unicode" w:eastAsia="Times New Roman" w:hAnsi="Lucida Sans Unicode" w:cs="Lucida Sans Unicode"/>
          <w:sz w:val="20"/>
          <w:szCs w:val="20"/>
          <w:lang w:eastAsia="ar-SA"/>
        </w:rPr>
        <w:t>Por lo antes expuesto, se proponen los siguientes puntos de</w:t>
      </w:r>
      <w:r w:rsidR="006647A6">
        <w:rPr>
          <w:rFonts w:ascii="Lucida Sans Unicode" w:eastAsia="Times New Roman" w:hAnsi="Lucida Sans Unicode" w:cs="Lucida Sans Unicode"/>
          <w:sz w:val="20"/>
          <w:szCs w:val="20"/>
          <w:lang w:eastAsia="ar-SA"/>
        </w:rPr>
        <w:t xml:space="preserve"> </w:t>
      </w:r>
    </w:p>
    <w:p w14:paraId="7486E6E8" w14:textId="77777777" w:rsidR="006D064F" w:rsidRPr="00A50B0D" w:rsidRDefault="006D064F" w:rsidP="002B061C">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7777777" w:rsidR="006D064F" w:rsidRPr="00A50B0D" w:rsidRDefault="006D064F" w:rsidP="002B061C">
      <w:pPr>
        <w:suppressAutoHyphens/>
        <w:spacing w:after="0" w:line="276" w:lineRule="auto"/>
        <w:jc w:val="center"/>
        <w:rPr>
          <w:rFonts w:ascii="Lucida Sans Unicode" w:eastAsia="Times New Roman" w:hAnsi="Lucida Sans Unicode" w:cs="Lucida Sans Unicode"/>
          <w:b/>
          <w:sz w:val="20"/>
          <w:szCs w:val="20"/>
          <w:lang w:val="pt-BR" w:eastAsia="ar-SA"/>
        </w:rPr>
      </w:pPr>
      <w:r w:rsidRPr="00A50B0D">
        <w:rPr>
          <w:rFonts w:ascii="Lucida Sans Unicode" w:eastAsia="Times New Roman" w:hAnsi="Lucida Sans Unicode" w:cs="Lucida Sans Unicode"/>
          <w:b/>
          <w:sz w:val="20"/>
          <w:szCs w:val="20"/>
          <w:lang w:val="pt-BR" w:eastAsia="ar-SA"/>
        </w:rPr>
        <w:t>A C U E R D O</w:t>
      </w:r>
    </w:p>
    <w:p w14:paraId="3EC67959" w14:textId="77777777" w:rsidR="006D064F" w:rsidRPr="00A50B0D" w:rsidRDefault="006D064F" w:rsidP="002B061C">
      <w:pPr>
        <w:suppressAutoHyphens/>
        <w:spacing w:after="0" w:line="276" w:lineRule="auto"/>
        <w:jc w:val="both"/>
        <w:rPr>
          <w:rFonts w:ascii="Lucida Sans Unicode" w:eastAsia="Times New Roman" w:hAnsi="Lucida Sans Unicode" w:cs="Lucida Sans Unicode"/>
          <w:sz w:val="20"/>
          <w:szCs w:val="20"/>
          <w:lang w:val="pt-BR" w:eastAsia="ar-SA"/>
        </w:rPr>
      </w:pPr>
    </w:p>
    <w:p w14:paraId="29385089" w14:textId="4C42CB83" w:rsidR="005D7B8C" w:rsidRPr="00216499" w:rsidRDefault="005D7B8C" w:rsidP="002B061C">
      <w:pPr>
        <w:autoSpaceDE w:val="0"/>
        <w:spacing w:after="0" w:line="276" w:lineRule="auto"/>
        <w:jc w:val="both"/>
        <w:rPr>
          <w:rFonts w:ascii="Lucida Sans Unicode" w:eastAsia="Times New Roman" w:hAnsi="Lucida Sans Unicode" w:cs="Lucida Sans Unicode"/>
          <w:sz w:val="20"/>
          <w:szCs w:val="20"/>
          <w:lang w:eastAsia="ar-SA"/>
        </w:rPr>
      </w:pPr>
      <w:r w:rsidRPr="00054054">
        <w:rPr>
          <w:rFonts w:ascii="Lucida Sans Unicode" w:eastAsia="Times New Roman" w:hAnsi="Lucida Sans Unicode" w:cs="Lucida Sans Unicode"/>
          <w:b/>
          <w:sz w:val="20"/>
          <w:szCs w:val="20"/>
          <w:lang w:val="pt-PT" w:eastAsia="ar-SA"/>
        </w:rPr>
        <w:t>PRIMERO.</w:t>
      </w:r>
      <w:r w:rsidRPr="00054054">
        <w:rPr>
          <w:rFonts w:ascii="Lucida Sans Unicode" w:eastAsia="Times New Roman" w:hAnsi="Lucida Sans Unicode" w:cs="Lucida Sans Unicode"/>
          <w:sz w:val="20"/>
          <w:szCs w:val="20"/>
          <w:lang w:val="pt-PT" w:eastAsia="ar-SA"/>
        </w:rPr>
        <w:t xml:space="preserve"> </w:t>
      </w:r>
      <w:r w:rsidRPr="00A50B0D">
        <w:rPr>
          <w:rFonts w:ascii="Lucida Sans Unicode" w:hAnsi="Lucida Sans Unicode" w:cs="Lucida Sans Unicode"/>
          <w:sz w:val="20"/>
          <w:szCs w:val="20"/>
        </w:rPr>
        <w:t xml:space="preserve">Se tienen por presentadas las solicitudes de registro de candidaturas a diputaciones por el principio de </w:t>
      </w:r>
      <w:r w:rsidR="00823997">
        <w:rPr>
          <w:rFonts w:ascii="Lucida Sans Unicode" w:hAnsi="Lucida Sans Unicode" w:cs="Lucida Sans Unicode"/>
          <w:sz w:val="20"/>
          <w:szCs w:val="20"/>
        </w:rPr>
        <w:t>representación proporcional</w:t>
      </w:r>
      <w:r w:rsidRPr="00A50B0D">
        <w:rPr>
          <w:rFonts w:ascii="Lucida Sans Unicode" w:hAnsi="Lucida Sans Unicode" w:cs="Lucida Sans Unicode"/>
          <w:sz w:val="20"/>
          <w:szCs w:val="20"/>
        </w:rPr>
        <w:t xml:space="preserve"> </w:t>
      </w:r>
      <w:r w:rsidR="008323C5">
        <w:rPr>
          <w:rFonts w:ascii="Lucida Sans Unicode" w:hAnsi="Lucida Sans Unicode" w:cs="Lucida Sans Unicode"/>
          <w:sz w:val="20"/>
          <w:szCs w:val="20"/>
        </w:rPr>
        <w:t xml:space="preserve">del </w:t>
      </w:r>
      <w:r w:rsidR="008323C5" w:rsidRPr="00EE512B">
        <w:rPr>
          <w:rFonts w:ascii="Lucida Sans Unicode" w:hAnsi="Lucida Sans Unicode" w:cs="Lucida Sans Unicode"/>
          <w:sz w:val="20"/>
          <w:szCs w:val="20"/>
        </w:rPr>
        <w:t xml:space="preserve">partido político </w:t>
      </w:r>
      <w:r w:rsidR="00EE512B" w:rsidRPr="00216499">
        <w:rPr>
          <w:rFonts w:ascii="Lucida Sans Unicode" w:eastAsia="Times New Roman" w:hAnsi="Lucida Sans Unicode" w:cs="Lucida Sans Unicode"/>
          <w:b/>
          <w:bCs/>
          <w:spacing w:val="-3"/>
          <w:sz w:val="20"/>
          <w:szCs w:val="20"/>
          <w:lang w:eastAsia="ar-SA"/>
        </w:rPr>
        <w:t>Hagamos</w:t>
      </w:r>
      <w:r w:rsidRPr="00216499">
        <w:rPr>
          <w:rFonts w:ascii="Lucida Sans Unicode" w:hAnsi="Lucida Sans Unicode" w:cs="Lucida Sans Unicode"/>
          <w:sz w:val="20"/>
          <w:szCs w:val="20"/>
        </w:rPr>
        <w:t xml:space="preserve">, en términos del </w:t>
      </w:r>
      <w:r w:rsidRPr="00216499">
        <w:rPr>
          <w:rFonts w:ascii="Lucida Sans Unicode" w:hAnsi="Lucida Sans Unicode" w:cs="Lucida Sans Unicode"/>
          <w:b/>
          <w:sz w:val="20"/>
          <w:szCs w:val="20"/>
        </w:rPr>
        <w:t xml:space="preserve">ANEXO </w:t>
      </w:r>
      <w:r w:rsidR="002B4231" w:rsidRPr="00216499">
        <w:rPr>
          <w:rFonts w:ascii="Lucida Sans Unicode" w:hAnsi="Lucida Sans Unicode" w:cs="Lucida Sans Unicode"/>
          <w:b/>
          <w:sz w:val="20"/>
          <w:szCs w:val="20"/>
        </w:rPr>
        <w:t>I</w:t>
      </w:r>
      <w:r w:rsidRPr="00216499">
        <w:rPr>
          <w:rFonts w:ascii="Lucida Sans Unicode" w:hAnsi="Lucida Sans Unicode" w:cs="Lucida Sans Unicode"/>
          <w:sz w:val="20"/>
          <w:szCs w:val="20"/>
        </w:rPr>
        <w:t>, que se acompaña a este acuerdo y que forma parte integral del mismo.</w:t>
      </w:r>
    </w:p>
    <w:p w14:paraId="707659DB" w14:textId="77777777" w:rsidR="005D7B8C" w:rsidRPr="00216499" w:rsidRDefault="005D7B8C" w:rsidP="002B061C">
      <w:pPr>
        <w:autoSpaceDE w:val="0"/>
        <w:spacing w:after="0" w:line="276" w:lineRule="auto"/>
        <w:jc w:val="both"/>
        <w:rPr>
          <w:rFonts w:ascii="Lucida Sans Unicode" w:hAnsi="Lucida Sans Unicode" w:cs="Lucida Sans Unicode"/>
          <w:sz w:val="20"/>
          <w:szCs w:val="20"/>
        </w:rPr>
      </w:pPr>
    </w:p>
    <w:p w14:paraId="07620858" w14:textId="0B60E15D" w:rsidR="005D7B8C" w:rsidRDefault="12D5FE67" w:rsidP="7154D056">
      <w:pPr>
        <w:suppressAutoHyphens/>
        <w:autoSpaceDE w:val="0"/>
        <w:spacing w:after="0" w:line="276" w:lineRule="auto"/>
        <w:jc w:val="both"/>
        <w:rPr>
          <w:rFonts w:ascii="Lucida Sans Unicode" w:eastAsia="Times New Roman" w:hAnsi="Lucida Sans Unicode" w:cs="Lucida Sans Unicode"/>
          <w:color w:val="000000"/>
          <w:sz w:val="20"/>
          <w:szCs w:val="20"/>
          <w:lang w:eastAsia="ar-SA"/>
        </w:rPr>
      </w:pPr>
      <w:r w:rsidRPr="00216499">
        <w:rPr>
          <w:rFonts w:ascii="Lucida Sans Unicode" w:eastAsia="Times New Roman" w:hAnsi="Lucida Sans Unicode" w:cs="Lucida Sans Unicode"/>
          <w:b/>
          <w:bCs/>
          <w:sz w:val="20"/>
          <w:szCs w:val="20"/>
          <w:lang w:eastAsia="ar-SA"/>
        </w:rPr>
        <w:t>SEGUNDO</w:t>
      </w:r>
      <w:r w:rsidR="1BCCF205" w:rsidRPr="00216499">
        <w:rPr>
          <w:rFonts w:ascii="Lucida Sans Unicode" w:eastAsia="Times New Roman" w:hAnsi="Lucida Sans Unicode" w:cs="Lucida Sans Unicode"/>
          <w:b/>
          <w:bCs/>
          <w:sz w:val="20"/>
          <w:szCs w:val="20"/>
          <w:lang w:eastAsia="ar-SA"/>
        </w:rPr>
        <w:t>.</w:t>
      </w:r>
      <w:r w:rsidR="1BCCF205" w:rsidRPr="00216499">
        <w:rPr>
          <w:rFonts w:ascii="Lucida Sans Unicode" w:eastAsia="Times New Roman" w:hAnsi="Lucida Sans Unicode" w:cs="Lucida Sans Unicode"/>
          <w:sz w:val="20"/>
          <w:szCs w:val="20"/>
          <w:lang w:eastAsia="ar-SA"/>
        </w:rPr>
        <w:t xml:space="preserve"> Se aprueba el registro de candidaturas a diputaciones por el principio de </w:t>
      </w:r>
      <w:r w:rsidR="1166C91D" w:rsidRPr="00216499">
        <w:rPr>
          <w:rFonts w:ascii="Lucida Sans Unicode" w:hAnsi="Lucida Sans Unicode" w:cs="Lucida Sans Unicode"/>
          <w:sz w:val="20"/>
          <w:szCs w:val="20"/>
        </w:rPr>
        <w:t xml:space="preserve">representación proporcional </w:t>
      </w:r>
      <w:r w:rsidR="1BCCF205" w:rsidRPr="00216499">
        <w:rPr>
          <w:rFonts w:ascii="Lucida Sans Unicode" w:eastAsia="Times New Roman" w:hAnsi="Lucida Sans Unicode" w:cs="Lucida Sans Unicode"/>
          <w:sz w:val="20"/>
          <w:szCs w:val="20"/>
          <w:lang w:eastAsia="ar-SA"/>
        </w:rPr>
        <w:t xml:space="preserve">presentadas por </w:t>
      </w:r>
      <w:r w:rsidR="715D7B56" w:rsidRPr="00216499">
        <w:rPr>
          <w:rFonts w:ascii="Lucida Sans Unicode" w:eastAsia="Times New Roman" w:hAnsi="Lucida Sans Unicode" w:cs="Lucida Sans Unicode"/>
          <w:sz w:val="20"/>
          <w:szCs w:val="20"/>
          <w:lang w:eastAsia="ar-SA"/>
        </w:rPr>
        <w:t xml:space="preserve">el </w:t>
      </w:r>
      <w:r w:rsidR="0C594BEF" w:rsidRPr="00216499">
        <w:rPr>
          <w:rFonts w:ascii="Lucida Sans Unicode" w:hAnsi="Lucida Sans Unicode" w:cs="Lucida Sans Unicode"/>
          <w:sz w:val="20"/>
          <w:szCs w:val="20"/>
        </w:rPr>
        <w:t xml:space="preserve">partido político </w:t>
      </w:r>
      <w:r w:rsidR="0C594BEF" w:rsidRPr="00216499">
        <w:rPr>
          <w:rFonts w:ascii="Lucida Sans Unicode" w:eastAsia="Times New Roman" w:hAnsi="Lucida Sans Unicode" w:cs="Lucida Sans Unicode"/>
          <w:b/>
          <w:bCs/>
          <w:spacing w:val="-3"/>
          <w:sz w:val="20"/>
          <w:szCs w:val="20"/>
          <w:lang w:eastAsia="ar-SA"/>
        </w:rPr>
        <w:t>Hagamos</w:t>
      </w:r>
      <w:r w:rsidR="1BCCF205" w:rsidRPr="00216499">
        <w:rPr>
          <w:rFonts w:ascii="Lucida Sans Unicode" w:eastAsia="Times New Roman" w:hAnsi="Lucida Sans Unicode" w:cs="Lucida Sans Unicode"/>
          <w:sz w:val="20"/>
          <w:szCs w:val="20"/>
          <w:lang w:eastAsia="ar-SA"/>
        </w:rPr>
        <w:t>,</w:t>
      </w:r>
      <w:r w:rsidR="1BCCF205" w:rsidRPr="00216499">
        <w:rPr>
          <w:rFonts w:ascii="Lucida Sans Unicode" w:eastAsia="Times New Roman" w:hAnsi="Lucida Sans Unicode" w:cs="Lucida Sans Unicode"/>
          <w:b/>
          <w:bCs/>
          <w:color w:val="000000"/>
          <w:sz w:val="20"/>
          <w:szCs w:val="20"/>
          <w:lang w:eastAsia="ar-SA"/>
        </w:rPr>
        <w:t xml:space="preserve"> </w:t>
      </w:r>
      <w:r w:rsidR="1BCCF205" w:rsidRPr="00216499">
        <w:rPr>
          <w:rFonts w:ascii="Lucida Sans Unicode" w:eastAsia="Times New Roman" w:hAnsi="Lucida Sans Unicode" w:cs="Lucida Sans Unicode"/>
          <w:color w:val="000000"/>
          <w:sz w:val="20"/>
          <w:szCs w:val="20"/>
          <w:lang w:eastAsia="ar-SA"/>
        </w:rPr>
        <w:t>descritas</w:t>
      </w:r>
      <w:r w:rsidR="1BCCF205" w:rsidRPr="00A50B0D">
        <w:rPr>
          <w:rFonts w:ascii="Lucida Sans Unicode" w:eastAsia="Times New Roman" w:hAnsi="Lucida Sans Unicode" w:cs="Lucida Sans Unicode"/>
          <w:color w:val="000000"/>
          <w:sz w:val="20"/>
          <w:szCs w:val="20"/>
          <w:lang w:eastAsia="ar-SA"/>
        </w:rPr>
        <w:t xml:space="preserve"> en el </w:t>
      </w:r>
      <w:r w:rsidR="1BCCF205" w:rsidRPr="7154D056">
        <w:rPr>
          <w:rFonts w:ascii="Lucida Sans Unicode" w:eastAsia="Times New Roman" w:hAnsi="Lucida Sans Unicode" w:cs="Lucida Sans Unicode"/>
          <w:b/>
          <w:bCs/>
          <w:color w:val="000000"/>
          <w:sz w:val="20"/>
          <w:szCs w:val="20"/>
          <w:lang w:eastAsia="ar-SA"/>
        </w:rPr>
        <w:t xml:space="preserve">ANEXO </w:t>
      </w:r>
      <w:r w:rsidR="63580742" w:rsidRPr="7154D056">
        <w:rPr>
          <w:rFonts w:ascii="Lucida Sans Unicode" w:eastAsia="Times New Roman" w:hAnsi="Lucida Sans Unicode" w:cs="Lucida Sans Unicode"/>
          <w:b/>
          <w:bCs/>
          <w:color w:val="000000"/>
          <w:sz w:val="20"/>
          <w:szCs w:val="20"/>
          <w:lang w:eastAsia="ar-SA"/>
        </w:rPr>
        <w:t>III</w:t>
      </w:r>
      <w:r w:rsidR="1BCCF205" w:rsidRPr="00A50B0D">
        <w:rPr>
          <w:rFonts w:ascii="Lucida Sans Unicode" w:eastAsia="Times New Roman" w:hAnsi="Lucida Sans Unicode" w:cs="Lucida Sans Unicode"/>
          <w:color w:val="000000"/>
          <w:sz w:val="20"/>
          <w:szCs w:val="20"/>
          <w:lang w:eastAsia="ar-SA"/>
        </w:rPr>
        <w:t xml:space="preserve">, </w:t>
      </w:r>
      <w:r w:rsidR="54ACC893" w:rsidRPr="00216499">
        <w:rPr>
          <w:rFonts w:ascii="Lucida Sans Unicode" w:eastAsia="Lucida Sans Unicode" w:hAnsi="Lucida Sans Unicode" w:cs="Lucida Sans Unicode"/>
          <w:sz w:val="20"/>
          <w:szCs w:val="20"/>
        </w:rPr>
        <w:t xml:space="preserve">que se acompaña a este acuerdo y que forma parte integral del mismo, </w:t>
      </w:r>
      <w:r w:rsidR="1BCCF205" w:rsidRPr="00216499">
        <w:rPr>
          <w:rFonts w:ascii="Lucida Sans Unicode" w:eastAsia="Times New Roman" w:hAnsi="Lucida Sans Unicode" w:cs="Lucida Sans Unicode"/>
          <w:sz w:val="20"/>
          <w:szCs w:val="20"/>
          <w:lang w:eastAsia="ar-SA"/>
        </w:rPr>
        <w:t xml:space="preserve">con </w:t>
      </w:r>
      <w:r w:rsidR="1BCCF205" w:rsidRPr="00A50B0D">
        <w:rPr>
          <w:rFonts w:ascii="Lucida Sans Unicode" w:eastAsia="Times New Roman" w:hAnsi="Lucida Sans Unicode" w:cs="Lucida Sans Unicode"/>
          <w:color w:val="000000"/>
          <w:sz w:val="20"/>
          <w:szCs w:val="20"/>
          <w:lang w:eastAsia="ar-SA"/>
        </w:rPr>
        <w:t xml:space="preserve">fundamento y de conformidad con lo señalado en el considerando </w:t>
      </w:r>
      <w:r w:rsidR="7096D261" w:rsidRPr="7154D056">
        <w:rPr>
          <w:rFonts w:ascii="Lucida Sans Unicode" w:eastAsia="Times New Roman" w:hAnsi="Lucida Sans Unicode" w:cs="Lucida Sans Unicode"/>
          <w:b/>
          <w:bCs/>
          <w:color w:val="000000"/>
          <w:sz w:val="20"/>
          <w:szCs w:val="20"/>
          <w:lang w:eastAsia="ar-SA"/>
        </w:rPr>
        <w:t>XV</w:t>
      </w:r>
      <w:r w:rsidR="7564BBFB" w:rsidRPr="7154D056">
        <w:rPr>
          <w:rFonts w:ascii="Lucida Sans Unicode" w:eastAsia="Times New Roman" w:hAnsi="Lucida Sans Unicode" w:cs="Lucida Sans Unicode"/>
          <w:b/>
          <w:bCs/>
          <w:color w:val="000000"/>
          <w:sz w:val="20"/>
          <w:szCs w:val="20"/>
          <w:lang w:eastAsia="ar-SA"/>
        </w:rPr>
        <w:t>I</w:t>
      </w:r>
      <w:r w:rsidR="1BCCF205" w:rsidRPr="00A50B0D">
        <w:rPr>
          <w:rFonts w:ascii="Lucida Sans Unicode" w:eastAsia="Times New Roman" w:hAnsi="Lucida Sans Unicode" w:cs="Lucida Sans Unicode"/>
          <w:color w:val="000000"/>
          <w:sz w:val="20"/>
          <w:szCs w:val="20"/>
          <w:lang w:eastAsia="ar-SA"/>
        </w:rPr>
        <w:t xml:space="preserve">. </w:t>
      </w:r>
    </w:p>
    <w:p w14:paraId="56E6CD18" w14:textId="77777777" w:rsidR="005D7B8C" w:rsidRPr="00A50B0D" w:rsidRDefault="005D7B8C" w:rsidP="002B061C">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F56E33D" w14:textId="7F0E9D0D" w:rsidR="005D7B8C" w:rsidRPr="00A50B0D" w:rsidRDefault="00B6200A" w:rsidP="002B061C">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b/>
          <w:sz w:val="20"/>
          <w:szCs w:val="20"/>
          <w:lang w:eastAsia="ar-SA"/>
        </w:rPr>
        <w:t>TERCERO</w:t>
      </w:r>
      <w:r w:rsidR="005D7B8C" w:rsidRPr="00A50B0D">
        <w:rPr>
          <w:rFonts w:ascii="Lucida Sans Unicode" w:eastAsia="Times New Roman" w:hAnsi="Lucida Sans Unicode" w:cs="Lucida Sans Unicode"/>
          <w:b/>
          <w:sz w:val="20"/>
          <w:szCs w:val="20"/>
          <w:lang w:eastAsia="ar-SA"/>
        </w:rPr>
        <w:t xml:space="preserve">. </w:t>
      </w:r>
      <w:r w:rsidR="002B4231">
        <w:rPr>
          <w:rFonts w:ascii="Lucida Sans Unicode" w:hAnsi="Lucida Sans Unicode" w:cs="Lucida Sans Unicode"/>
          <w:sz w:val="20"/>
          <w:szCs w:val="20"/>
        </w:rPr>
        <w:t>Se exhorta</w:t>
      </w:r>
      <w:r w:rsidR="005D7B8C" w:rsidRPr="00A50B0D">
        <w:rPr>
          <w:rFonts w:ascii="Lucida Sans Unicode" w:hAnsi="Lucida Sans Unicode" w:cs="Lucida Sans Unicode"/>
          <w:sz w:val="20"/>
          <w:szCs w:val="20"/>
        </w:rPr>
        <w:t xml:space="preserve"> a las personas candidatas a diputaciones por el principio de </w:t>
      </w:r>
      <w:r w:rsidR="002B4231">
        <w:rPr>
          <w:rFonts w:ascii="Lucida Sans Unicode" w:hAnsi="Lucida Sans Unicode" w:cs="Lucida Sans Unicode"/>
          <w:sz w:val="20"/>
          <w:szCs w:val="20"/>
        </w:rPr>
        <w:t>representación proporcional</w:t>
      </w:r>
      <w:r w:rsidR="005D7B8C" w:rsidRPr="00A50B0D">
        <w:rPr>
          <w:rFonts w:ascii="Lucida Sans Unicode" w:hAnsi="Lucida Sans Unicode" w:cs="Lucida Sans Unicode"/>
          <w:sz w:val="20"/>
          <w:szCs w:val="20"/>
        </w:rPr>
        <w:t xml:space="preserve"> del estado de Jalisco, para que cumplan con la obligación de publicar su información en la plataforma del sistema “Candidatas y Candidatos, </w:t>
      </w:r>
      <w:proofErr w:type="gramStart"/>
      <w:r w:rsidR="005D7B8C" w:rsidRPr="00A50B0D">
        <w:rPr>
          <w:rFonts w:ascii="Lucida Sans Unicode" w:hAnsi="Lucida Sans Unicode" w:cs="Lucida Sans Unicode"/>
          <w:sz w:val="20"/>
          <w:szCs w:val="20"/>
        </w:rPr>
        <w:t>Conóceles</w:t>
      </w:r>
      <w:proofErr w:type="gramEnd"/>
      <w:r w:rsidR="005D7B8C" w:rsidRPr="00A50B0D">
        <w:rPr>
          <w:rFonts w:ascii="Lucida Sans Unicode" w:hAnsi="Lucida Sans Unicode" w:cs="Lucida Sans Unicode"/>
          <w:sz w:val="20"/>
          <w:szCs w:val="20"/>
        </w:rPr>
        <w:t xml:space="preserve">”, en términos del considerando </w:t>
      </w:r>
      <w:r w:rsidR="00A50B0D">
        <w:rPr>
          <w:rFonts w:ascii="Lucida Sans Unicode" w:hAnsi="Lucida Sans Unicode" w:cs="Lucida Sans Unicode"/>
          <w:b/>
          <w:sz w:val="20"/>
          <w:szCs w:val="20"/>
        </w:rPr>
        <w:t>XVI</w:t>
      </w:r>
      <w:r w:rsidR="00B623BE">
        <w:rPr>
          <w:rFonts w:ascii="Lucida Sans Unicode" w:hAnsi="Lucida Sans Unicode" w:cs="Lucida Sans Unicode"/>
          <w:b/>
          <w:sz w:val="20"/>
          <w:szCs w:val="20"/>
        </w:rPr>
        <w:t>I</w:t>
      </w:r>
      <w:r w:rsidR="005D7B8C">
        <w:rPr>
          <w:rFonts w:ascii="Lucida Sans Unicode" w:hAnsi="Lucida Sans Unicode" w:cs="Lucida Sans Unicode"/>
          <w:b/>
          <w:sz w:val="20"/>
          <w:szCs w:val="20"/>
        </w:rPr>
        <w:t>.</w:t>
      </w:r>
      <w:r w:rsidR="005D7B8C" w:rsidRPr="00A50B0D">
        <w:rPr>
          <w:rFonts w:ascii="Lucida Sans Unicode" w:hAnsi="Lucida Sans Unicode" w:cs="Lucida Sans Unicode"/>
          <w:sz w:val="20"/>
          <w:szCs w:val="20"/>
        </w:rPr>
        <w:t xml:space="preserve"> </w:t>
      </w:r>
    </w:p>
    <w:p w14:paraId="52EA80CD" w14:textId="77777777" w:rsidR="003C22F8" w:rsidRPr="00A50B0D" w:rsidRDefault="003C22F8" w:rsidP="002B061C">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73588CF9" w14:textId="535D1301" w:rsidR="005D7B8C" w:rsidRPr="00A50B0D" w:rsidRDefault="00B6200A" w:rsidP="002B061C">
      <w:pPr>
        <w:autoSpaceDE w:val="0"/>
        <w:autoSpaceDN w:val="0"/>
        <w:adjustRightInd w:val="0"/>
        <w:spacing w:after="0" w:line="276" w:lineRule="auto"/>
        <w:jc w:val="both"/>
        <w:rPr>
          <w:rFonts w:ascii="Lucida Sans Unicode" w:hAnsi="Lucida Sans Unicode" w:cs="Lucida Sans Unicode"/>
          <w:bCs/>
          <w:sz w:val="20"/>
          <w:szCs w:val="20"/>
        </w:rPr>
      </w:pPr>
      <w:r>
        <w:rPr>
          <w:rFonts w:ascii="Lucida Sans Unicode" w:eastAsia="Times New Roman" w:hAnsi="Lucida Sans Unicode" w:cs="Lucida Sans Unicode"/>
          <w:b/>
          <w:sz w:val="20"/>
          <w:szCs w:val="20"/>
          <w:lang w:eastAsia="ar-SA"/>
        </w:rPr>
        <w:t>CUARTO</w:t>
      </w:r>
      <w:r w:rsidR="005D7B8C" w:rsidRPr="00A50B0D">
        <w:rPr>
          <w:rFonts w:ascii="Lucida Sans Unicode" w:eastAsia="Times New Roman" w:hAnsi="Lucida Sans Unicode" w:cs="Lucida Sans Unicode"/>
          <w:b/>
          <w:sz w:val="20"/>
          <w:szCs w:val="20"/>
          <w:lang w:eastAsia="ar-SA"/>
        </w:rPr>
        <w:t xml:space="preserve">. </w:t>
      </w:r>
      <w:r w:rsidR="005D7B8C" w:rsidRPr="00A50B0D">
        <w:rPr>
          <w:rFonts w:ascii="Lucida Sans Unicode" w:hAnsi="Lucida Sans Unicode" w:cs="Lucida Sans Unicode"/>
          <w:sz w:val="20"/>
          <w:szCs w:val="20"/>
        </w:rPr>
        <w:t xml:space="preserve">Se exhorta </w:t>
      </w:r>
      <w:r w:rsidR="003524D1">
        <w:rPr>
          <w:rFonts w:ascii="Lucida Sans Unicode" w:hAnsi="Lucida Sans Unicode" w:cs="Lucida Sans Unicode"/>
          <w:sz w:val="20"/>
          <w:szCs w:val="20"/>
        </w:rPr>
        <w:t xml:space="preserve">al </w:t>
      </w:r>
      <w:r w:rsidR="00EE512B" w:rsidRPr="00C2586F">
        <w:rPr>
          <w:rFonts w:ascii="Lucida Sans Unicode" w:hAnsi="Lucida Sans Unicode" w:cs="Lucida Sans Unicode"/>
          <w:sz w:val="20"/>
          <w:szCs w:val="20"/>
        </w:rPr>
        <w:t xml:space="preserve">partido político </w:t>
      </w:r>
      <w:r w:rsidR="00EE512B" w:rsidRPr="00C2586F">
        <w:rPr>
          <w:rFonts w:ascii="Lucida Sans Unicode" w:eastAsia="Times New Roman" w:hAnsi="Lucida Sans Unicode" w:cs="Lucida Sans Unicode"/>
          <w:b/>
          <w:bCs/>
          <w:spacing w:val="-3"/>
          <w:sz w:val="20"/>
          <w:szCs w:val="20"/>
          <w:lang w:eastAsia="ar-SA"/>
        </w:rPr>
        <w:t>Hagamos</w:t>
      </w:r>
      <w:r w:rsidR="005D7B8C" w:rsidRPr="00C2586F">
        <w:rPr>
          <w:rFonts w:ascii="Lucida Sans Unicode" w:hAnsi="Lucida Sans Unicode" w:cs="Lucida Sans Unicode"/>
          <w:sz w:val="20"/>
          <w:szCs w:val="20"/>
        </w:rPr>
        <w:t xml:space="preserve"> a las candidaturas, militantes y simpatizantes, observar en todo momento el adecuado</w:t>
      </w:r>
      <w:r w:rsidR="005D7B8C" w:rsidRPr="00A50B0D">
        <w:rPr>
          <w:rFonts w:ascii="Lucida Sans Unicode" w:hAnsi="Lucida Sans Unicode" w:cs="Lucida Sans Unicode"/>
          <w:sz w:val="20"/>
          <w:szCs w:val="20"/>
        </w:rPr>
        <w:t xml:space="preserve"> cumplimiento de lo dispuesto por el considerando </w:t>
      </w:r>
      <w:r w:rsidR="005D7B8C" w:rsidRPr="00A50B0D">
        <w:rPr>
          <w:rFonts w:ascii="Lucida Sans Unicode" w:hAnsi="Lucida Sans Unicode" w:cs="Lucida Sans Unicode"/>
          <w:b/>
          <w:sz w:val="20"/>
          <w:szCs w:val="20"/>
        </w:rPr>
        <w:t>X</w:t>
      </w:r>
      <w:r w:rsidR="00216499">
        <w:rPr>
          <w:rFonts w:ascii="Lucida Sans Unicode" w:hAnsi="Lucida Sans Unicode" w:cs="Lucida Sans Unicode"/>
          <w:b/>
          <w:sz w:val="20"/>
          <w:szCs w:val="20"/>
        </w:rPr>
        <w:t>VIII</w:t>
      </w:r>
      <w:r w:rsidR="005D7B8C" w:rsidRPr="00A50B0D">
        <w:rPr>
          <w:rFonts w:ascii="Lucida Sans Unicode" w:hAnsi="Lucida Sans Unicode" w:cs="Lucida Sans Unicode"/>
          <w:sz w:val="20"/>
          <w:szCs w:val="20"/>
        </w:rPr>
        <w:t>, en lo que les corresponde</w:t>
      </w:r>
      <w:r w:rsidR="005D7B8C" w:rsidRPr="00A50B0D">
        <w:rPr>
          <w:rFonts w:ascii="Lucida Sans Unicode" w:hAnsi="Lucida Sans Unicode" w:cs="Lucida Sans Unicode"/>
          <w:bCs/>
          <w:sz w:val="20"/>
          <w:szCs w:val="20"/>
        </w:rPr>
        <w:t>.</w:t>
      </w:r>
    </w:p>
    <w:p w14:paraId="2F407D71" w14:textId="77777777" w:rsidR="003C22F8" w:rsidRPr="00A50B0D" w:rsidRDefault="003C22F8" w:rsidP="002B061C">
      <w:pPr>
        <w:autoSpaceDE w:val="0"/>
        <w:autoSpaceDN w:val="0"/>
        <w:adjustRightInd w:val="0"/>
        <w:spacing w:after="0" w:line="276" w:lineRule="auto"/>
        <w:jc w:val="both"/>
        <w:rPr>
          <w:rFonts w:ascii="Lucida Sans Unicode" w:hAnsi="Lucida Sans Unicode" w:cs="Lucida Sans Unicode"/>
          <w:sz w:val="20"/>
          <w:szCs w:val="20"/>
        </w:rPr>
      </w:pPr>
    </w:p>
    <w:p w14:paraId="71CD8562" w14:textId="22B7BCA0" w:rsidR="005D7B8C" w:rsidRPr="00216499" w:rsidRDefault="12D5FE67" w:rsidP="7154D056">
      <w:pPr>
        <w:autoSpaceDE w:val="0"/>
        <w:autoSpaceDN w:val="0"/>
        <w:adjustRightInd w:val="0"/>
        <w:spacing w:after="0" w:line="276" w:lineRule="auto"/>
        <w:jc w:val="both"/>
        <w:rPr>
          <w:rFonts w:ascii="Lucida Sans Unicode" w:eastAsia="Lucida Sans Unicode" w:hAnsi="Lucida Sans Unicode" w:cs="Lucida Sans Unicode"/>
          <w:sz w:val="20"/>
          <w:szCs w:val="20"/>
        </w:rPr>
      </w:pPr>
      <w:r w:rsidRPr="7154D056">
        <w:rPr>
          <w:rFonts w:ascii="Lucida Sans Unicode" w:eastAsia="Times New Roman" w:hAnsi="Lucida Sans Unicode" w:cs="Lucida Sans Unicode"/>
          <w:b/>
          <w:bCs/>
          <w:sz w:val="20"/>
          <w:szCs w:val="20"/>
          <w:lang w:eastAsia="ar-SA"/>
        </w:rPr>
        <w:t>QUINTO</w:t>
      </w:r>
      <w:r w:rsidR="1BCCF205" w:rsidRPr="7154D056">
        <w:rPr>
          <w:rFonts w:ascii="Lucida Sans Unicode" w:eastAsia="Times New Roman" w:hAnsi="Lucida Sans Unicode" w:cs="Lucida Sans Unicode"/>
          <w:b/>
          <w:bCs/>
          <w:sz w:val="20"/>
          <w:szCs w:val="20"/>
          <w:lang w:eastAsia="ar-SA"/>
        </w:rPr>
        <w:t>.</w:t>
      </w:r>
      <w:r w:rsidR="1BCCF205" w:rsidRPr="7154D056">
        <w:rPr>
          <w:rFonts w:ascii="Lucida Sans Unicode" w:eastAsia="Times New Roman" w:hAnsi="Lucida Sans Unicode" w:cs="Lucida Sans Unicode"/>
          <w:sz w:val="20"/>
          <w:szCs w:val="20"/>
          <w:lang w:eastAsia="ar-SA"/>
        </w:rPr>
        <w:t xml:space="preserve"> </w:t>
      </w:r>
      <w:r w:rsidR="1BCCF205" w:rsidRPr="7154D056">
        <w:rPr>
          <w:rFonts w:ascii="Lucida Sans Unicode" w:hAnsi="Lucida Sans Unicode" w:cs="Lucida Sans Unicode"/>
          <w:sz w:val="20"/>
          <w:szCs w:val="20"/>
        </w:rPr>
        <w:t xml:space="preserve">Notifíquese con copia simple del presente acuerdo a los </w:t>
      </w:r>
      <w:r w:rsidR="63580742" w:rsidRPr="7154D056">
        <w:rPr>
          <w:rFonts w:ascii="Lucida Sans Unicode" w:hAnsi="Lucida Sans Unicode" w:cs="Lucida Sans Unicode"/>
          <w:sz w:val="20"/>
          <w:szCs w:val="20"/>
        </w:rPr>
        <w:t>Consejos Distritales Electorales</w:t>
      </w:r>
      <w:r w:rsidR="1BCCF205" w:rsidRPr="7154D056">
        <w:rPr>
          <w:rFonts w:ascii="Lucida Sans Unicode" w:hAnsi="Lucida Sans Unicode" w:cs="Lucida Sans Unicode"/>
          <w:sz w:val="20"/>
          <w:szCs w:val="20"/>
        </w:rPr>
        <w:t xml:space="preserve"> y</w:t>
      </w:r>
      <w:r w:rsidR="4EB191D2" w:rsidRPr="7154D056">
        <w:rPr>
          <w:rFonts w:ascii="Lucida Sans Unicode" w:hAnsi="Lucida Sans Unicode" w:cs="Lucida Sans Unicode"/>
          <w:sz w:val="20"/>
          <w:szCs w:val="20"/>
        </w:rPr>
        <w:t xml:space="preserve"> a los Consejos Municipales Electorales ya instalados y, en su momento, a los restantes Consejos Municipales de este Instituto</w:t>
      </w:r>
      <w:r w:rsidR="54E2196B" w:rsidRPr="00216499">
        <w:rPr>
          <w:rFonts w:ascii="Lucida Sans Unicode" w:hAnsi="Lucida Sans Unicode" w:cs="Lucida Sans Unicode"/>
          <w:sz w:val="20"/>
          <w:szCs w:val="20"/>
        </w:rPr>
        <w:t>,</w:t>
      </w:r>
      <w:r w:rsidR="54E2196B" w:rsidRPr="00216499">
        <w:rPr>
          <w:rFonts w:ascii="Lucida Sans Unicode" w:eastAsia="Lucida Sans Unicode" w:hAnsi="Lucida Sans Unicode" w:cs="Lucida Sans Unicode"/>
          <w:sz w:val="20"/>
          <w:szCs w:val="20"/>
        </w:rPr>
        <w:t xml:space="preserve"> en términos del considerando</w:t>
      </w:r>
      <w:r w:rsidR="00216499">
        <w:rPr>
          <w:rFonts w:ascii="Lucida Sans Unicode" w:eastAsia="Lucida Sans Unicode" w:hAnsi="Lucida Sans Unicode" w:cs="Lucida Sans Unicode"/>
          <w:sz w:val="20"/>
          <w:szCs w:val="20"/>
        </w:rPr>
        <w:t xml:space="preserve"> </w:t>
      </w:r>
      <w:r w:rsidR="54E2196B" w:rsidRPr="00216499">
        <w:rPr>
          <w:rFonts w:ascii="Lucida Sans Unicode" w:eastAsia="Lucida Sans Unicode" w:hAnsi="Lucida Sans Unicode" w:cs="Lucida Sans Unicode"/>
          <w:b/>
          <w:bCs/>
          <w:sz w:val="20"/>
          <w:szCs w:val="20"/>
        </w:rPr>
        <w:t>XIX.</w:t>
      </w:r>
    </w:p>
    <w:p w14:paraId="2725295D" w14:textId="560A8615" w:rsidR="005D7B8C" w:rsidRPr="00A50B0D" w:rsidRDefault="005D7B8C" w:rsidP="00FC1005">
      <w:pPr>
        <w:autoSpaceDE w:val="0"/>
        <w:autoSpaceDN w:val="0"/>
        <w:adjustRightInd w:val="0"/>
        <w:spacing w:after="0" w:line="276" w:lineRule="auto"/>
        <w:jc w:val="both"/>
        <w:rPr>
          <w:rFonts w:ascii="Lucida Sans Unicode" w:hAnsi="Lucida Sans Unicode" w:cs="Lucida Sans Unicode"/>
          <w:sz w:val="20"/>
          <w:szCs w:val="20"/>
        </w:rPr>
      </w:pPr>
    </w:p>
    <w:p w14:paraId="57B0A6D5" w14:textId="1948057B" w:rsidR="005D7B8C" w:rsidRPr="00A50B0D" w:rsidRDefault="00B6200A" w:rsidP="002B061C">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SEXTO</w:t>
      </w:r>
      <w:r w:rsidR="005D7B8C" w:rsidRPr="00A50B0D">
        <w:rPr>
          <w:rFonts w:ascii="Lucida Sans Unicode" w:hAnsi="Lucida Sans Unicode" w:cs="Lucida Sans Unicode"/>
          <w:b/>
          <w:bCs/>
          <w:sz w:val="20"/>
          <w:szCs w:val="20"/>
        </w:rPr>
        <w:t xml:space="preserve">. </w:t>
      </w:r>
      <w:r w:rsidR="005D7B8C" w:rsidRPr="00A50B0D">
        <w:rPr>
          <w:rFonts w:ascii="Lucida Sans Unicode" w:hAnsi="Lucida Sans Unicode" w:cs="Lucida Sans Unicode"/>
          <w:sz w:val="20"/>
          <w:szCs w:val="20"/>
        </w:rPr>
        <w:t xml:space="preserve">Notifíquese a las candidaturas registradas, mediante cédula que se fije en los estrados de este organismo electoral. </w:t>
      </w:r>
    </w:p>
    <w:p w14:paraId="55203983" w14:textId="77777777" w:rsidR="003C22F8" w:rsidRPr="00A50B0D" w:rsidRDefault="003C22F8" w:rsidP="002B061C">
      <w:pPr>
        <w:autoSpaceDE w:val="0"/>
        <w:autoSpaceDN w:val="0"/>
        <w:adjustRightInd w:val="0"/>
        <w:spacing w:after="0" w:line="276" w:lineRule="auto"/>
        <w:jc w:val="both"/>
        <w:rPr>
          <w:rFonts w:ascii="Lucida Sans Unicode" w:hAnsi="Lucida Sans Unicode" w:cs="Lucida Sans Unicode"/>
          <w:b/>
          <w:sz w:val="20"/>
          <w:szCs w:val="20"/>
        </w:rPr>
      </w:pPr>
    </w:p>
    <w:p w14:paraId="2EFD0F40" w14:textId="7DD31B59" w:rsidR="005D7B8C" w:rsidRPr="00A50B0D" w:rsidRDefault="00B6200A" w:rsidP="002B061C">
      <w:pPr>
        <w:pStyle w:val="Cuadrculamedia21"/>
        <w:spacing w:line="276" w:lineRule="auto"/>
        <w:jc w:val="both"/>
        <w:rPr>
          <w:rFonts w:ascii="Lucida Sans Unicode" w:hAnsi="Lucida Sans Unicode" w:cs="Lucida Sans Unicode"/>
          <w:sz w:val="20"/>
          <w:szCs w:val="20"/>
        </w:rPr>
      </w:pPr>
      <w:r>
        <w:rPr>
          <w:rFonts w:ascii="Lucida Sans Unicode" w:hAnsi="Lucida Sans Unicode" w:cs="Lucida Sans Unicode"/>
          <w:b/>
          <w:sz w:val="20"/>
          <w:szCs w:val="20"/>
        </w:rPr>
        <w:t>SÉPTIMO</w:t>
      </w:r>
      <w:r w:rsidR="005D7B8C" w:rsidRPr="00A50B0D">
        <w:rPr>
          <w:rFonts w:ascii="Lucida Sans Unicode" w:hAnsi="Lucida Sans Unicode" w:cs="Lucida Sans Unicode"/>
          <w:b/>
          <w:sz w:val="20"/>
          <w:szCs w:val="20"/>
        </w:rPr>
        <w:t>.</w:t>
      </w:r>
      <w:r w:rsidR="005D7B8C" w:rsidRPr="00A50B0D">
        <w:rPr>
          <w:rFonts w:ascii="Lucida Sans Unicode" w:hAnsi="Lucida Sans Unicode" w:cs="Lucida Sans Unicode"/>
          <w:sz w:val="20"/>
          <w:szCs w:val="20"/>
        </w:rPr>
        <w:t xml:space="preserve"> Comuníquese el acuerdo al Instituto Nacional Electoral, a través del Sistema de Vinculación con los Organismos Públicos Locales Electorales, para los efectos correspondientes.</w:t>
      </w:r>
    </w:p>
    <w:p w14:paraId="3D3EC3DF" w14:textId="77777777" w:rsidR="005D7B8C" w:rsidRPr="00A50B0D" w:rsidRDefault="005D7B8C" w:rsidP="002B061C">
      <w:pPr>
        <w:pStyle w:val="Cuadrculamedia21"/>
        <w:spacing w:line="276" w:lineRule="auto"/>
        <w:jc w:val="both"/>
        <w:rPr>
          <w:rFonts w:ascii="Lucida Sans Unicode" w:hAnsi="Lucida Sans Unicode" w:cs="Lucida Sans Unicode"/>
          <w:sz w:val="20"/>
          <w:szCs w:val="20"/>
        </w:rPr>
      </w:pPr>
    </w:p>
    <w:p w14:paraId="2BED0FA4" w14:textId="67BDC726" w:rsidR="005D7B8C" w:rsidRPr="00A50B0D" w:rsidRDefault="00B6200A" w:rsidP="002B061C">
      <w:pPr>
        <w:pStyle w:val="Cuadrculamedia21"/>
        <w:spacing w:line="276" w:lineRule="auto"/>
        <w:jc w:val="both"/>
        <w:rPr>
          <w:rFonts w:ascii="Lucida Sans Unicode" w:hAnsi="Lucida Sans Unicode" w:cs="Lucida Sans Unicode"/>
          <w:sz w:val="20"/>
        </w:rPr>
      </w:pPr>
      <w:r>
        <w:rPr>
          <w:rFonts w:ascii="Lucida Sans Unicode" w:hAnsi="Lucida Sans Unicode" w:cs="Lucida Sans Unicode"/>
          <w:b/>
          <w:bCs/>
          <w:sz w:val="20"/>
          <w:szCs w:val="20"/>
        </w:rPr>
        <w:t>OCTAVO</w:t>
      </w:r>
      <w:r w:rsidR="005D7B8C" w:rsidRPr="00A50B0D">
        <w:rPr>
          <w:rFonts w:ascii="Lucida Sans Unicode" w:hAnsi="Lucida Sans Unicode" w:cs="Lucida Sans Unicode"/>
          <w:b/>
          <w:bCs/>
          <w:sz w:val="20"/>
          <w:szCs w:val="20"/>
        </w:rPr>
        <w:t xml:space="preserve">. </w:t>
      </w:r>
      <w:r w:rsidR="005D7B8C" w:rsidRPr="00A50B0D">
        <w:rPr>
          <w:rFonts w:ascii="Lucida Sans Unicode" w:hAnsi="Lucida Sans Unicode" w:cs="Lucida Sans Unicode"/>
          <w:sz w:val="20"/>
        </w:rPr>
        <w:t xml:space="preserve">Notifíquese a las personas integrantes del Consejo General mediante el correo electrónico, en términos del </w:t>
      </w:r>
      <w:r w:rsidR="005D7B8C" w:rsidRPr="00EE512B">
        <w:rPr>
          <w:rFonts w:ascii="Lucida Sans Unicode" w:hAnsi="Lucida Sans Unicode" w:cs="Lucida Sans Unicode"/>
          <w:sz w:val="20"/>
        </w:rPr>
        <w:t xml:space="preserve">considerando </w:t>
      </w:r>
      <w:r w:rsidR="005D7B8C" w:rsidRPr="00EE512B">
        <w:rPr>
          <w:rFonts w:ascii="Lucida Sans Unicode" w:hAnsi="Lucida Sans Unicode" w:cs="Lucida Sans Unicode"/>
          <w:b/>
          <w:sz w:val="20"/>
        </w:rPr>
        <w:t>X</w:t>
      </w:r>
      <w:r w:rsidRPr="00EE512B">
        <w:rPr>
          <w:rFonts w:ascii="Lucida Sans Unicode" w:hAnsi="Lucida Sans Unicode" w:cs="Lucida Sans Unicode"/>
          <w:b/>
          <w:sz w:val="20"/>
        </w:rPr>
        <w:t>I</w:t>
      </w:r>
      <w:r w:rsidR="005D7B8C" w:rsidRPr="00EE512B">
        <w:rPr>
          <w:rFonts w:ascii="Lucida Sans Unicode" w:hAnsi="Lucida Sans Unicode" w:cs="Lucida Sans Unicode"/>
          <w:b/>
          <w:sz w:val="20"/>
        </w:rPr>
        <w:t>X</w:t>
      </w:r>
      <w:r w:rsidR="005D7B8C" w:rsidRPr="00EE512B">
        <w:rPr>
          <w:rFonts w:ascii="Lucida Sans Unicode" w:hAnsi="Lucida Sans Unicode" w:cs="Lucida Sans Unicode"/>
          <w:sz w:val="20"/>
        </w:rPr>
        <w:t>.</w:t>
      </w:r>
      <w:r w:rsidR="005D7B8C" w:rsidRPr="00A50B0D">
        <w:rPr>
          <w:rFonts w:ascii="Lucida Sans Unicode" w:hAnsi="Lucida Sans Unicode" w:cs="Lucida Sans Unicode"/>
          <w:sz w:val="20"/>
        </w:rPr>
        <w:t xml:space="preserve"> </w:t>
      </w:r>
    </w:p>
    <w:p w14:paraId="407DC0F3" w14:textId="77777777" w:rsidR="005D7B8C" w:rsidRPr="00A50B0D" w:rsidRDefault="005D7B8C" w:rsidP="002B061C">
      <w:pPr>
        <w:pStyle w:val="Cuadrculamedia21"/>
        <w:spacing w:line="276" w:lineRule="auto"/>
        <w:ind w:left="708" w:hanging="708"/>
        <w:jc w:val="both"/>
        <w:rPr>
          <w:rFonts w:ascii="Lucida Sans Unicode" w:hAnsi="Lucida Sans Unicode" w:cs="Lucida Sans Unicode"/>
          <w:sz w:val="20"/>
        </w:rPr>
      </w:pPr>
    </w:p>
    <w:p w14:paraId="3DAAF528" w14:textId="2198375E" w:rsidR="00010028" w:rsidRPr="00A50B0D" w:rsidRDefault="00B6200A" w:rsidP="002B061C">
      <w:pPr>
        <w:spacing w:after="0" w:line="276" w:lineRule="auto"/>
        <w:ind w:right="49"/>
        <w:jc w:val="both"/>
        <w:rPr>
          <w:rFonts w:ascii="Lucida Sans Unicode" w:hAnsi="Lucida Sans Unicode" w:cs="Lucida Sans Unicode"/>
          <w:sz w:val="20"/>
        </w:rPr>
      </w:pPr>
      <w:r>
        <w:rPr>
          <w:rFonts w:ascii="Lucida Sans Unicode" w:hAnsi="Lucida Sans Unicode" w:cs="Lucida Sans Unicode"/>
          <w:b/>
          <w:bCs/>
          <w:sz w:val="20"/>
        </w:rPr>
        <w:t>NOVEN</w:t>
      </w:r>
      <w:r w:rsidR="00823997">
        <w:rPr>
          <w:rFonts w:ascii="Lucida Sans Unicode" w:hAnsi="Lucida Sans Unicode" w:cs="Lucida Sans Unicode"/>
          <w:b/>
          <w:bCs/>
          <w:sz w:val="20"/>
        </w:rPr>
        <w:t>O</w:t>
      </w:r>
      <w:r w:rsidR="005D7B8C" w:rsidRPr="00A50B0D">
        <w:rPr>
          <w:rFonts w:ascii="Lucida Sans Unicode" w:hAnsi="Lucida Sans Unicode" w:cs="Lucida Sans Unicode"/>
          <w:b/>
          <w:bCs/>
          <w:sz w:val="20"/>
        </w:rPr>
        <w:t>.</w:t>
      </w:r>
      <w:r w:rsidR="005D7B8C" w:rsidRPr="00A50B0D">
        <w:rPr>
          <w:rFonts w:ascii="Lucida Sans Unicode" w:hAnsi="Lucida Sans Unicode" w:cs="Lucida Sans Unicode"/>
          <w:sz w:val="20"/>
        </w:rPr>
        <w:t xml:space="preserve"> Publíquese en el Periódico Oficial “El Estado de Jalisco”, así como en la página oficial de internet de este Instituto, en datos abiertos, en términos del </w:t>
      </w:r>
      <w:r w:rsidR="005D7B8C" w:rsidRPr="00EE512B">
        <w:rPr>
          <w:rFonts w:ascii="Lucida Sans Unicode" w:hAnsi="Lucida Sans Unicode" w:cs="Lucida Sans Unicode"/>
          <w:sz w:val="20"/>
        </w:rPr>
        <w:t xml:space="preserve">considerando </w:t>
      </w:r>
      <w:r w:rsidR="00697403" w:rsidRPr="00EE512B">
        <w:rPr>
          <w:rFonts w:ascii="Lucida Sans Unicode" w:hAnsi="Lucida Sans Unicode" w:cs="Lucida Sans Unicode"/>
          <w:b/>
          <w:sz w:val="20"/>
        </w:rPr>
        <w:t>X</w:t>
      </w:r>
      <w:r w:rsidRPr="00EE512B">
        <w:rPr>
          <w:rFonts w:ascii="Lucida Sans Unicode" w:hAnsi="Lucida Sans Unicode" w:cs="Lucida Sans Unicode"/>
          <w:b/>
          <w:sz w:val="20"/>
        </w:rPr>
        <w:t>I</w:t>
      </w:r>
      <w:r w:rsidR="00697403" w:rsidRPr="00EE512B">
        <w:rPr>
          <w:rFonts w:ascii="Lucida Sans Unicode" w:hAnsi="Lucida Sans Unicode" w:cs="Lucida Sans Unicode"/>
          <w:b/>
          <w:sz w:val="20"/>
        </w:rPr>
        <w:t>X</w:t>
      </w:r>
      <w:r w:rsidR="005D7B8C" w:rsidRPr="00EE512B">
        <w:rPr>
          <w:rFonts w:ascii="Lucida Sans Unicode" w:hAnsi="Lucida Sans Unicode" w:cs="Lucida Sans Unicode"/>
          <w:sz w:val="20"/>
        </w:rPr>
        <w:t>.</w:t>
      </w:r>
      <w:r w:rsidR="005D7B8C" w:rsidRPr="00A50B0D">
        <w:rPr>
          <w:rFonts w:ascii="Lucida Sans Unicode" w:hAnsi="Lucida Sans Unicode" w:cs="Lucida Sans Unicode"/>
          <w:sz w:val="20"/>
        </w:rPr>
        <w:t xml:space="preserve"> </w:t>
      </w:r>
    </w:p>
    <w:p w14:paraId="11487EAC" w14:textId="77777777" w:rsidR="008B6C27" w:rsidRPr="00A50B0D" w:rsidRDefault="008B6C27" w:rsidP="002B061C">
      <w:pPr>
        <w:spacing w:after="0" w:line="276" w:lineRule="auto"/>
        <w:ind w:right="49"/>
        <w:jc w:val="both"/>
        <w:rPr>
          <w:rFonts w:ascii="Lucida Sans Unicode" w:hAnsi="Lucida Sans Unicode" w:cs="Lucida Sans Unicode"/>
          <w:sz w:val="20"/>
        </w:rPr>
      </w:pPr>
    </w:p>
    <w:p w14:paraId="4F0F8131" w14:textId="69A582C4" w:rsidR="00986758" w:rsidRPr="00A50B0D" w:rsidRDefault="46439E86" w:rsidP="002B061C">
      <w:pPr>
        <w:spacing w:after="0" w:line="276" w:lineRule="auto"/>
        <w:ind w:right="49"/>
        <w:jc w:val="center"/>
        <w:rPr>
          <w:rFonts w:ascii="Lucida Sans Unicode" w:hAnsi="Lucida Sans Unicode" w:cs="Lucida Sans Unicode"/>
          <w:b/>
          <w:bCs/>
          <w:sz w:val="20"/>
          <w:szCs w:val="20"/>
          <w:lang w:eastAsia="es-MX"/>
        </w:rPr>
      </w:pPr>
      <w:r w:rsidRPr="00A50B0D">
        <w:rPr>
          <w:rFonts w:ascii="Lucida Sans Unicode" w:hAnsi="Lucida Sans Unicode" w:cs="Lucida Sans Unicode"/>
          <w:b/>
          <w:bCs/>
          <w:sz w:val="20"/>
          <w:szCs w:val="20"/>
          <w:lang w:eastAsia="es-MX"/>
        </w:rPr>
        <w:t xml:space="preserve">Guadalajara, Jalisco; a </w:t>
      </w:r>
      <w:r w:rsidR="005D1746" w:rsidRPr="00A50B0D">
        <w:rPr>
          <w:rFonts w:ascii="Lucida Sans Unicode" w:hAnsi="Lucida Sans Unicode" w:cs="Lucida Sans Unicode"/>
          <w:b/>
          <w:bCs/>
          <w:sz w:val="20"/>
          <w:szCs w:val="20"/>
          <w:lang w:eastAsia="es-MX"/>
        </w:rPr>
        <w:t>30</w:t>
      </w:r>
      <w:r w:rsidRPr="00A50B0D">
        <w:rPr>
          <w:rFonts w:ascii="Lucida Sans Unicode" w:hAnsi="Lucida Sans Unicode" w:cs="Lucida Sans Unicode"/>
          <w:b/>
          <w:bCs/>
          <w:sz w:val="20"/>
          <w:szCs w:val="20"/>
          <w:lang w:eastAsia="es-MX"/>
        </w:rPr>
        <w:t xml:space="preserve"> de </w:t>
      </w:r>
      <w:r w:rsidR="005D1746" w:rsidRPr="00A50B0D">
        <w:rPr>
          <w:rFonts w:ascii="Lucida Sans Unicode" w:hAnsi="Lucida Sans Unicode" w:cs="Lucida Sans Unicode"/>
          <w:b/>
          <w:bCs/>
          <w:sz w:val="20"/>
          <w:szCs w:val="20"/>
          <w:lang w:eastAsia="es-MX"/>
        </w:rPr>
        <w:t xml:space="preserve">marzo </w:t>
      </w:r>
      <w:r w:rsidRPr="00A50B0D">
        <w:rPr>
          <w:rFonts w:ascii="Lucida Sans Unicode" w:hAnsi="Lucida Sans Unicode" w:cs="Lucida Sans Unicode"/>
          <w:b/>
          <w:bCs/>
          <w:sz w:val="20"/>
          <w:szCs w:val="20"/>
          <w:lang w:eastAsia="es-MX"/>
        </w:rPr>
        <w:t>de 202</w:t>
      </w:r>
      <w:r w:rsidR="6078BD6D" w:rsidRPr="00A50B0D">
        <w:rPr>
          <w:rFonts w:ascii="Lucida Sans Unicode" w:hAnsi="Lucida Sans Unicode" w:cs="Lucida Sans Unicode"/>
          <w:b/>
          <w:bCs/>
          <w:sz w:val="20"/>
          <w:szCs w:val="20"/>
          <w:lang w:eastAsia="es-MX"/>
        </w:rPr>
        <w:t>4</w:t>
      </w:r>
    </w:p>
    <w:p w14:paraId="1FB8606F" w14:textId="77777777" w:rsidR="00F75F12" w:rsidRPr="00A50B0D" w:rsidRDefault="00F75F12" w:rsidP="002B061C">
      <w:pPr>
        <w:spacing w:after="0" w:line="276" w:lineRule="auto"/>
        <w:ind w:right="49"/>
        <w:jc w:val="center"/>
        <w:rPr>
          <w:rFonts w:ascii="Lucida Sans Unicode" w:hAnsi="Lucida Sans Unicode" w:cs="Lucida Sans Unicode"/>
          <w:b/>
          <w:bCs/>
          <w:sz w:val="20"/>
          <w:szCs w:val="20"/>
          <w:lang w:eastAsia="es-MX"/>
        </w:rPr>
      </w:pPr>
    </w:p>
    <w:p w14:paraId="40AD8B41" w14:textId="506C0991" w:rsidR="294C8417" w:rsidRPr="00A50B0D" w:rsidRDefault="294C8417" w:rsidP="002B061C">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A50B0D" w:rsidRDefault="294C8417" w:rsidP="002B061C">
      <w:pPr>
        <w:spacing w:after="0" w:line="276" w:lineRule="auto"/>
        <w:ind w:right="49"/>
        <w:jc w:val="center"/>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B6415F" w:rsidRPr="00A50B0D" w14:paraId="581E7FE9" w14:textId="77777777" w:rsidTr="294C8417">
        <w:tc>
          <w:tcPr>
            <w:tcW w:w="2499" w:type="pct"/>
            <w:shd w:val="clear" w:color="auto" w:fill="auto"/>
          </w:tcPr>
          <w:p w14:paraId="780CF1E6" w14:textId="77777777" w:rsidR="00B6415F" w:rsidRPr="00A50B0D" w:rsidRDefault="00B6415F" w:rsidP="002B061C">
            <w:pPr>
              <w:spacing w:after="0" w:line="276" w:lineRule="auto"/>
              <w:ind w:right="49"/>
              <w:jc w:val="center"/>
              <w:rPr>
                <w:rFonts w:ascii="Lucida Sans Unicode" w:hAnsi="Lucida Sans Unicode" w:cs="Lucida Sans Unicode"/>
                <w:b/>
                <w:bCs/>
                <w:sz w:val="20"/>
                <w:szCs w:val="20"/>
              </w:rPr>
            </w:pPr>
            <w:r w:rsidRPr="00A50B0D">
              <w:rPr>
                <w:rFonts w:ascii="Lucida Sans Unicode" w:eastAsia="Trebuchet MS" w:hAnsi="Lucida Sans Unicode" w:cs="Lucida Sans Unicode"/>
                <w:b/>
                <w:bCs/>
                <w:color w:val="000000"/>
                <w:sz w:val="20"/>
                <w:szCs w:val="20"/>
                <w:lang w:eastAsia="es-MX"/>
              </w:rPr>
              <w:t>Mtra. Paula Ramírez Höhne</w:t>
            </w:r>
            <w:r w:rsidRPr="00A50B0D">
              <w:rPr>
                <w:rFonts w:ascii="Lucida Sans Unicode" w:hAnsi="Lucida Sans Unicode" w:cs="Lucida Sans Unicode"/>
                <w:b/>
                <w:bCs/>
                <w:sz w:val="20"/>
                <w:szCs w:val="20"/>
              </w:rPr>
              <w:t xml:space="preserve"> </w:t>
            </w:r>
          </w:p>
          <w:p w14:paraId="23A90E20" w14:textId="570FEBC2" w:rsidR="00B6415F" w:rsidRPr="00A50B0D" w:rsidRDefault="7B4B1AC8" w:rsidP="002B061C">
            <w:pPr>
              <w:spacing w:after="0" w:line="276" w:lineRule="auto"/>
              <w:ind w:right="49"/>
              <w:jc w:val="center"/>
              <w:rPr>
                <w:rFonts w:ascii="Lucida Sans Unicode" w:hAnsi="Lucida Sans Unicode" w:cs="Lucida Sans Unicode"/>
                <w:b/>
                <w:bCs/>
                <w:sz w:val="20"/>
                <w:szCs w:val="20"/>
              </w:rPr>
            </w:pPr>
            <w:r w:rsidRPr="00A50B0D">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A50B0D" w:rsidRDefault="7B4B1AC8" w:rsidP="002B061C">
            <w:pPr>
              <w:spacing w:after="0" w:line="276" w:lineRule="auto"/>
              <w:ind w:right="49"/>
              <w:jc w:val="center"/>
              <w:rPr>
                <w:rFonts w:ascii="Lucida Sans Unicode" w:hAnsi="Lucida Sans Unicode" w:cs="Lucida Sans Unicode"/>
                <w:b/>
                <w:bCs/>
                <w:sz w:val="20"/>
                <w:szCs w:val="20"/>
                <w:lang w:eastAsia="es-MX"/>
              </w:rPr>
            </w:pPr>
            <w:r w:rsidRPr="00A50B0D">
              <w:rPr>
                <w:rFonts w:ascii="Lucida Sans Unicode" w:hAnsi="Lucida Sans Unicode" w:cs="Lucida Sans Unicode"/>
                <w:b/>
                <w:bCs/>
                <w:sz w:val="20"/>
                <w:szCs w:val="20"/>
                <w:lang w:eastAsia="es-MX"/>
              </w:rPr>
              <w:t>Mtro. Christian Flores Garza</w:t>
            </w:r>
          </w:p>
          <w:p w14:paraId="24046835" w14:textId="3BE7FFFE" w:rsidR="00B6415F" w:rsidRPr="00A50B0D" w:rsidRDefault="00B6415F" w:rsidP="002B061C">
            <w:pPr>
              <w:spacing w:after="0" w:line="276" w:lineRule="auto"/>
              <w:ind w:right="49"/>
              <w:jc w:val="center"/>
              <w:rPr>
                <w:rFonts w:ascii="Lucida Sans Unicode" w:hAnsi="Lucida Sans Unicode" w:cs="Lucida Sans Unicode"/>
                <w:b/>
                <w:bCs/>
                <w:sz w:val="20"/>
                <w:szCs w:val="20"/>
              </w:rPr>
            </w:pPr>
            <w:r w:rsidRPr="00A50B0D">
              <w:rPr>
                <w:rFonts w:ascii="Lucida Sans Unicode" w:hAnsi="Lucida Sans Unicode" w:cs="Lucida Sans Unicode"/>
                <w:b/>
                <w:bCs/>
                <w:sz w:val="20"/>
                <w:szCs w:val="20"/>
                <w:lang w:eastAsia="es-MX"/>
              </w:rPr>
              <w:t>El secretario ejecutivo</w:t>
            </w:r>
          </w:p>
        </w:tc>
      </w:tr>
    </w:tbl>
    <w:p w14:paraId="55790389" w14:textId="77777777" w:rsidR="00C54AA0" w:rsidRDefault="00C54AA0" w:rsidP="00C54AA0">
      <w:pPr>
        <w:spacing w:after="0" w:line="240" w:lineRule="auto"/>
        <w:jc w:val="both"/>
        <w:rPr>
          <w:rFonts w:ascii="Lucida Sans Unicode" w:eastAsia="MS Mincho" w:hAnsi="Lucida Sans Unicode" w:cs="Lucida Sans Unicode"/>
          <w:sz w:val="14"/>
          <w:szCs w:val="14"/>
          <w:lang w:val="es-ES" w:eastAsia="es-ES"/>
        </w:rPr>
      </w:pPr>
    </w:p>
    <w:p w14:paraId="0F066ECF" w14:textId="2A1A7EA3" w:rsidR="00C54AA0" w:rsidRPr="002C595F" w:rsidRDefault="00C54AA0" w:rsidP="00C54AA0">
      <w:pPr>
        <w:spacing w:after="0" w:line="240" w:lineRule="auto"/>
        <w:jc w:val="both"/>
        <w:rPr>
          <w:rFonts w:ascii="Lucida Sans Unicode" w:eastAsia="MS Mincho" w:hAnsi="Lucida Sans Unicode" w:cs="Lucida Sans Unicode"/>
          <w:sz w:val="14"/>
          <w:szCs w:val="14"/>
          <w:lang w:val="es-ES" w:eastAsia="es-ES"/>
        </w:rPr>
      </w:pPr>
      <w:r w:rsidRPr="002C595F">
        <w:rPr>
          <w:rFonts w:ascii="Lucida Sans Unicode" w:eastAsia="MS Mincho" w:hAnsi="Lucida Sans Unicode" w:cs="Lucida Sans Unicode"/>
          <w:sz w:val="14"/>
          <w:szCs w:val="14"/>
          <w:lang w:val="es-ES"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2C595F">
        <w:rPr>
          <w:rFonts w:ascii="Lucida Sans Unicode" w:eastAsia="Lucida Sans Unicode" w:hAnsi="Lucida Sans Unicode" w:cs="Lucida Sans Unicode"/>
          <w:sz w:val="14"/>
          <w:szCs w:val="14"/>
          <w:lang w:val="es-ES" w:eastAsia="es-ES"/>
        </w:rPr>
        <w:t xml:space="preserve"> el </w:t>
      </w:r>
      <w:r w:rsidRPr="002C595F">
        <w:rPr>
          <w:rFonts w:ascii="Lucida Sans Unicode" w:eastAsia="MS Mincho" w:hAnsi="Lucida Sans Unicode" w:cs="Lucida Sans Unicode"/>
          <w:sz w:val="14"/>
          <w:szCs w:val="14"/>
          <w:lang w:val="es-ES" w:eastAsia="es-ES"/>
        </w:rPr>
        <w:t xml:space="preserve">presente acuerdo se emitió en la </w:t>
      </w:r>
      <w:r w:rsidRPr="002C595F">
        <w:rPr>
          <w:rFonts w:ascii="Lucida Sans Unicode" w:eastAsia="MS Mincho" w:hAnsi="Lucida Sans Unicode" w:cs="Lucida Sans Unicode"/>
          <w:b/>
          <w:bCs/>
          <w:sz w:val="14"/>
          <w:szCs w:val="14"/>
          <w:lang w:val="es-ES" w:eastAsia="es-ES"/>
        </w:rPr>
        <w:t>cuarta sesión extraordinaria urgente</w:t>
      </w:r>
      <w:r w:rsidRPr="002C595F">
        <w:rPr>
          <w:rFonts w:ascii="Lucida Sans Unicode" w:eastAsia="MS Mincho" w:hAnsi="Lucida Sans Unicode" w:cs="Lucida Sans Unicode"/>
          <w:sz w:val="14"/>
          <w:szCs w:val="14"/>
          <w:lang w:val="es-ES" w:eastAsia="es-ES"/>
        </w:rPr>
        <w:t xml:space="preserve"> del Consejo General, celebrada el </w:t>
      </w:r>
      <w:r w:rsidRPr="002C595F">
        <w:rPr>
          <w:rFonts w:ascii="Lucida Sans Unicode" w:eastAsia="MS Mincho" w:hAnsi="Lucida Sans Unicode" w:cs="Lucida Sans Unicode"/>
          <w:b/>
          <w:bCs/>
          <w:sz w:val="14"/>
          <w:szCs w:val="14"/>
          <w:lang w:val="es-ES" w:eastAsia="es-ES"/>
        </w:rPr>
        <w:t>30 de marzo de 2024</w:t>
      </w:r>
      <w:r w:rsidRPr="002C595F">
        <w:rPr>
          <w:rFonts w:ascii="Lucida Sans Unicode" w:eastAsia="MS Mincho" w:hAnsi="Lucida Sans Unicode" w:cs="Lucida Sans Unicode"/>
          <w:sz w:val="14"/>
          <w:szCs w:val="14"/>
          <w:lang w:val="es-ES" w:eastAsia="es-ES"/>
        </w:rPr>
        <w:t xml:space="preserve"> y fue aprobado por votación unánime </w:t>
      </w:r>
      <w:r w:rsidRPr="002C595F">
        <w:rPr>
          <w:rFonts w:ascii="Lucida Sans Unicode" w:eastAsia="Lucida Sans Unicode" w:hAnsi="Lucida Sans Unicode" w:cs="Lucida Sans Unicode"/>
          <w:sz w:val="14"/>
          <w:szCs w:val="14"/>
          <w:lang w:val="es-ES" w:eastAsia="es-ES"/>
        </w:rPr>
        <w:t>de las personas consejeras electorales Silvia Guadalupe Bustos Vásquez, Zoad Jeanine García González</w:t>
      </w:r>
      <w:r w:rsidRPr="002C595F">
        <w:rPr>
          <w:rFonts w:ascii="Lucida Sans Unicode" w:eastAsia="Trebuchet MS" w:hAnsi="Lucida Sans Unicode" w:cs="Lucida Sans Unicode"/>
          <w:sz w:val="14"/>
          <w:szCs w:val="14"/>
          <w:lang w:val="es-ES" w:eastAsia="es-ES"/>
        </w:rPr>
        <w:t>,</w:t>
      </w:r>
      <w:r w:rsidRPr="002C595F">
        <w:rPr>
          <w:rFonts w:ascii="Lucida Sans Unicode" w:eastAsia="Lucida Sans Unicode" w:hAnsi="Lucida Sans Unicode" w:cs="Lucida Sans Unicode"/>
          <w:sz w:val="14"/>
          <w:szCs w:val="14"/>
          <w:lang w:val="es-ES" w:eastAsia="es-ES"/>
        </w:rPr>
        <w:t xml:space="preserve"> Miguel Godínez Terríquez, Moisés Pérez Vega, Brenda Judith Serafín Morfín, Claudia Alejandra Vargas Bautista y la consejera presidenta Paula Ramírez Höhne. </w:t>
      </w:r>
    </w:p>
    <w:p w14:paraId="04D5BA38" w14:textId="77777777" w:rsidR="00C54AA0" w:rsidRDefault="00C54AA0" w:rsidP="00C54AA0">
      <w:pPr>
        <w:spacing w:after="0" w:line="240" w:lineRule="auto"/>
        <w:jc w:val="center"/>
        <w:rPr>
          <w:rFonts w:ascii="Lucida Sans Unicode" w:eastAsia="Trebuchet MS" w:hAnsi="Lucida Sans Unicode" w:cs="Lucida Sans Unicode"/>
          <w:sz w:val="14"/>
          <w:szCs w:val="14"/>
          <w:lang w:val="es-ES" w:eastAsia="es-ES"/>
        </w:rPr>
      </w:pPr>
    </w:p>
    <w:p w14:paraId="1655A09B" w14:textId="77777777" w:rsidR="00C54AA0" w:rsidRDefault="00C54AA0" w:rsidP="00C54AA0">
      <w:pPr>
        <w:spacing w:after="0" w:line="240" w:lineRule="auto"/>
        <w:jc w:val="center"/>
        <w:rPr>
          <w:rFonts w:ascii="Lucida Sans Unicode" w:eastAsia="Trebuchet MS" w:hAnsi="Lucida Sans Unicode" w:cs="Lucida Sans Unicode"/>
          <w:sz w:val="14"/>
          <w:szCs w:val="14"/>
          <w:lang w:val="es-ES" w:eastAsia="es-ES"/>
        </w:rPr>
      </w:pPr>
    </w:p>
    <w:p w14:paraId="6DFF1EDE" w14:textId="77777777" w:rsidR="00C54AA0" w:rsidRDefault="00C54AA0" w:rsidP="00C54AA0">
      <w:pPr>
        <w:spacing w:after="0" w:line="240" w:lineRule="auto"/>
        <w:jc w:val="center"/>
        <w:rPr>
          <w:rFonts w:ascii="Lucida Sans Unicode" w:eastAsia="Trebuchet MS" w:hAnsi="Lucida Sans Unicode" w:cs="Lucida Sans Unicode"/>
          <w:sz w:val="14"/>
          <w:szCs w:val="14"/>
          <w:lang w:val="es-ES" w:eastAsia="es-ES"/>
        </w:rPr>
      </w:pPr>
    </w:p>
    <w:p w14:paraId="6F500C34" w14:textId="77777777" w:rsidR="00C54AA0" w:rsidRPr="002C595F" w:rsidRDefault="00C54AA0" w:rsidP="00C54AA0">
      <w:pPr>
        <w:spacing w:after="0" w:line="240" w:lineRule="auto"/>
        <w:jc w:val="center"/>
        <w:rPr>
          <w:rFonts w:ascii="Lucida Sans Unicode" w:eastAsia="Trebuchet MS" w:hAnsi="Lucida Sans Unicode" w:cs="Lucida Sans Unicode"/>
          <w:sz w:val="14"/>
          <w:szCs w:val="14"/>
          <w:lang w:val="es-ES" w:eastAsia="es-ES"/>
        </w:rPr>
      </w:pPr>
      <w:r w:rsidRPr="002C595F">
        <w:rPr>
          <w:rFonts w:ascii="Lucida Sans Unicode" w:eastAsia="Trebuchet MS" w:hAnsi="Lucida Sans Unicode" w:cs="Lucida Sans Unicode"/>
          <w:sz w:val="14"/>
          <w:szCs w:val="14"/>
          <w:lang w:val="es-ES" w:eastAsia="es-ES"/>
        </w:rPr>
        <w:t>Mtro. Christian Flores Garza</w:t>
      </w:r>
    </w:p>
    <w:p w14:paraId="6CF113E9" w14:textId="77777777" w:rsidR="00C54AA0" w:rsidRPr="00A50B0D" w:rsidRDefault="00C54AA0" w:rsidP="00C54AA0">
      <w:pPr>
        <w:spacing w:after="0" w:line="276" w:lineRule="auto"/>
        <w:ind w:right="49"/>
        <w:jc w:val="center"/>
        <w:rPr>
          <w:rFonts w:ascii="Lucida Sans Unicode" w:hAnsi="Lucida Sans Unicode" w:cs="Lucida Sans Unicode"/>
          <w:sz w:val="20"/>
          <w:szCs w:val="20"/>
        </w:rPr>
      </w:pPr>
      <w:r w:rsidRPr="002C595F">
        <w:rPr>
          <w:rFonts w:ascii="Lucida Sans Unicode" w:eastAsia="Trebuchet MS" w:hAnsi="Lucida Sans Unicode" w:cs="Lucida Sans Unicode"/>
          <w:sz w:val="14"/>
          <w:szCs w:val="14"/>
          <w:lang w:val="es-ES" w:eastAsia="es-ES"/>
        </w:rPr>
        <w:t>El secretario ejecutivo</w:t>
      </w:r>
    </w:p>
    <w:p w14:paraId="3DC555C7" w14:textId="77777777" w:rsidR="00691904" w:rsidRPr="00A50B0D" w:rsidRDefault="00691904" w:rsidP="002B061C">
      <w:pPr>
        <w:spacing w:after="0" w:line="276" w:lineRule="auto"/>
        <w:ind w:right="49"/>
        <w:rPr>
          <w:rFonts w:ascii="Lucida Sans Unicode" w:hAnsi="Lucida Sans Unicode" w:cs="Lucida Sans Unicode"/>
          <w:sz w:val="20"/>
          <w:szCs w:val="20"/>
        </w:rPr>
      </w:pPr>
    </w:p>
    <w:sectPr w:rsidR="00691904" w:rsidRPr="00A50B0D" w:rsidSect="001812DB">
      <w:headerReference w:type="default" r:id="rId11"/>
      <w:footerReference w:type="even" r:id="rId12"/>
      <w:footerReference w:type="default" r:id="rId13"/>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51408" w14:textId="77777777" w:rsidR="00746B57" w:rsidRDefault="00746B57" w:rsidP="001149A1">
      <w:pPr>
        <w:spacing w:after="0" w:line="240" w:lineRule="auto"/>
      </w:pPr>
      <w:r>
        <w:separator/>
      </w:r>
    </w:p>
  </w:endnote>
  <w:endnote w:type="continuationSeparator" w:id="0">
    <w:p w14:paraId="0DD3CCA5" w14:textId="77777777" w:rsidR="00746B57" w:rsidRDefault="00746B57" w:rsidP="001149A1">
      <w:pPr>
        <w:spacing w:after="0" w:line="240" w:lineRule="auto"/>
      </w:pPr>
      <w:r>
        <w:continuationSeparator/>
      </w:r>
    </w:p>
  </w:endnote>
  <w:endnote w:type="continuationNotice" w:id="1">
    <w:p w14:paraId="73E172FF" w14:textId="77777777" w:rsidR="00746B57" w:rsidRDefault="00746B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5E46B0" w:rsidRDefault="005E46B0"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E46B0" w:rsidRDefault="005E46B0"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5E46B0" w:rsidRPr="008640D7" w:rsidRDefault="005E46B0"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5E46B0" w:rsidRPr="007032AF" w:rsidRDefault="005E46B0"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7032AF">
      <w:rPr>
        <w:rFonts w:ascii="Lucida Sans Unicode" w:eastAsia="Calibri" w:hAnsi="Lucida Sans Unicode" w:cs="Lucida Sans Unicode"/>
        <w:bCs/>
        <w:sz w:val="15"/>
        <w:szCs w:val="15"/>
      </w:rPr>
      <w:t xml:space="preserve">Página </w:t>
    </w:r>
    <w:r w:rsidRPr="007032AF">
      <w:rPr>
        <w:rFonts w:ascii="Lucida Sans Unicode" w:eastAsia="Calibri" w:hAnsi="Lucida Sans Unicode" w:cs="Lucida Sans Unicode"/>
        <w:bCs/>
        <w:sz w:val="15"/>
        <w:szCs w:val="15"/>
      </w:rPr>
      <w:fldChar w:fldCharType="begin"/>
    </w:r>
    <w:r w:rsidRPr="007032AF">
      <w:rPr>
        <w:rFonts w:ascii="Lucida Sans Unicode" w:eastAsia="Calibri" w:hAnsi="Lucida Sans Unicode" w:cs="Lucida Sans Unicode"/>
        <w:bCs/>
        <w:sz w:val="15"/>
        <w:szCs w:val="15"/>
      </w:rPr>
      <w:instrText xml:space="preserve"> PAGE </w:instrText>
    </w:r>
    <w:r w:rsidRPr="007032AF">
      <w:rPr>
        <w:rFonts w:ascii="Lucida Sans Unicode" w:eastAsia="Calibri" w:hAnsi="Lucida Sans Unicode" w:cs="Lucida Sans Unicode"/>
        <w:bCs/>
        <w:sz w:val="15"/>
        <w:szCs w:val="15"/>
      </w:rPr>
      <w:fldChar w:fldCharType="separate"/>
    </w:r>
    <w:r w:rsidR="0038309A" w:rsidRPr="007032AF">
      <w:rPr>
        <w:rFonts w:ascii="Lucida Sans Unicode" w:eastAsia="Calibri" w:hAnsi="Lucida Sans Unicode" w:cs="Lucida Sans Unicode"/>
        <w:bCs/>
        <w:noProof/>
        <w:sz w:val="15"/>
        <w:szCs w:val="15"/>
      </w:rPr>
      <w:t>21</w:t>
    </w:r>
    <w:r w:rsidRPr="007032AF">
      <w:rPr>
        <w:rFonts w:ascii="Lucida Sans Unicode" w:eastAsia="Calibri" w:hAnsi="Lucida Sans Unicode" w:cs="Lucida Sans Unicode"/>
        <w:bCs/>
        <w:sz w:val="15"/>
        <w:szCs w:val="15"/>
      </w:rPr>
      <w:fldChar w:fldCharType="end"/>
    </w:r>
    <w:r w:rsidRPr="007032AF">
      <w:rPr>
        <w:rFonts w:ascii="Lucida Sans Unicode" w:eastAsia="Calibri" w:hAnsi="Lucida Sans Unicode" w:cs="Lucida Sans Unicode"/>
        <w:bCs/>
        <w:sz w:val="15"/>
        <w:szCs w:val="15"/>
      </w:rPr>
      <w:t xml:space="preserve"> de </w:t>
    </w:r>
    <w:r w:rsidRPr="007032AF">
      <w:rPr>
        <w:rFonts w:ascii="Lucida Sans Unicode" w:eastAsia="Calibri" w:hAnsi="Lucida Sans Unicode" w:cs="Lucida Sans Unicode"/>
        <w:bCs/>
        <w:sz w:val="15"/>
        <w:szCs w:val="15"/>
      </w:rPr>
      <w:fldChar w:fldCharType="begin"/>
    </w:r>
    <w:r w:rsidRPr="007032AF">
      <w:rPr>
        <w:rFonts w:ascii="Lucida Sans Unicode" w:eastAsia="Calibri" w:hAnsi="Lucida Sans Unicode" w:cs="Lucida Sans Unicode"/>
        <w:bCs/>
        <w:sz w:val="15"/>
        <w:szCs w:val="15"/>
      </w:rPr>
      <w:instrText xml:space="preserve"> NUMPAGES </w:instrText>
    </w:r>
    <w:r w:rsidRPr="007032AF">
      <w:rPr>
        <w:rFonts w:ascii="Lucida Sans Unicode" w:eastAsia="Calibri" w:hAnsi="Lucida Sans Unicode" w:cs="Lucida Sans Unicode"/>
        <w:bCs/>
        <w:sz w:val="15"/>
        <w:szCs w:val="15"/>
      </w:rPr>
      <w:fldChar w:fldCharType="separate"/>
    </w:r>
    <w:r w:rsidR="0038309A" w:rsidRPr="007032AF">
      <w:rPr>
        <w:rFonts w:ascii="Lucida Sans Unicode" w:eastAsia="Calibri" w:hAnsi="Lucida Sans Unicode" w:cs="Lucida Sans Unicode"/>
        <w:bCs/>
        <w:noProof/>
        <w:sz w:val="15"/>
        <w:szCs w:val="15"/>
      </w:rPr>
      <w:t>34</w:t>
    </w:r>
    <w:r w:rsidRPr="007032AF">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10190" w14:textId="77777777" w:rsidR="00746B57" w:rsidRDefault="00746B57" w:rsidP="001149A1">
      <w:pPr>
        <w:spacing w:after="0" w:line="240" w:lineRule="auto"/>
      </w:pPr>
      <w:r>
        <w:separator/>
      </w:r>
    </w:p>
  </w:footnote>
  <w:footnote w:type="continuationSeparator" w:id="0">
    <w:p w14:paraId="76417B76" w14:textId="77777777" w:rsidR="00746B57" w:rsidRDefault="00746B57" w:rsidP="001149A1">
      <w:pPr>
        <w:spacing w:after="0" w:line="240" w:lineRule="auto"/>
      </w:pPr>
      <w:r>
        <w:continuationSeparator/>
      </w:r>
    </w:p>
  </w:footnote>
  <w:footnote w:type="continuationNotice" w:id="1">
    <w:p w14:paraId="764E4DFA" w14:textId="77777777" w:rsidR="00746B57" w:rsidRDefault="00746B57">
      <w:pPr>
        <w:spacing w:after="0" w:line="240" w:lineRule="auto"/>
      </w:pPr>
    </w:p>
  </w:footnote>
  <w:footnote w:id="2">
    <w:p w14:paraId="6CD5F3DB" w14:textId="7E901723" w:rsidR="005E46B0" w:rsidRPr="009A15CD" w:rsidRDefault="005E46B0"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E46B0" w:rsidRPr="009A15CD" w:rsidRDefault="005E46B0"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5E46B0" w:rsidRPr="00543468" w:rsidRDefault="005E46B0"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E46B0" w:rsidRPr="00543468" w:rsidRDefault="005E46B0"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10795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E46B0" w:rsidRPr="00263E55" w:rsidRDefault="005E46B0"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sidR="00297FAF">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E46B0" w:rsidRPr="00F953B8" w:rsidRDefault="005E46B0"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sidR="007B6B31">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E46B0" w:rsidRPr="009325D3" w:rsidRDefault="005E46B0"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sidR="00DF22CA">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2BB96993" w14:textId="77777777" w:rsidR="00FC1005" w:rsidRDefault="005E46B0"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sidR="000A2DFF">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085B257A" w:rsidR="005E46B0" w:rsidRPr="00CD37F7" w:rsidRDefault="005E46B0" w:rsidP="00275669">
      <w:pPr>
        <w:pStyle w:val="Textonotapie"/>
        <w:jc w:val="both"/>
        <w:rPr>
          <w:rFonts w:ascii="Lucida Sans Unicode" w:hAnsi="Lucida Sans Unicode" w:cs="Lucida Sans Unicode"/>
          <w:sz w:val="14"/>
          <w:szCs w:val="14"/>
        </w:rPr>
      </w:pP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152D90EE" w14:textId="6F176EB9" w:rsidR="005E46B0" w:rsidRPr="007A3EC4" w:rsidRDefault="005E46B0"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sidR="00093768">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1">
    <w:p w14:paraId="0E57C44E" w14:textId="010870CE" w:rsidR="005E46B0" w:rsidRPr="007E7C28" w:rsidRDefault="005E46B0"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sidR="00EA5AB4">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2">
    <w:p w14:paraId="58C0F85B" w14:textId="3B70C57F" w:rsidR="005E46B0" w:rsidRPr="002B54CF" w:rsidRDefault="005E46B0"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sidR="00F8675C">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3">
    <w:p w14:paraId="75536413" w14:textId="77777777" w:rsidR="00EC451D" w:rsidRPr="002F137F" w:rsidRDefault="00EC451D" w:rsidP="00EC451D">
      <w:pPr>
        <w:pStyle w:val="Textonotapie"/>
        <w:jc w:val="both"/>
        <w:rPr>
          <w:rFonts w:ascii="Lucida Sans Unicode" w:hAnsi="Lucida Sans Unicode" w:cs="Lucida Sans Unicode"/>
        </w:rPr>
      </w:pPr>
      <w:r w:rsidRPr="002F137F">
        <w:rPr>
          <w:rStyle w:val="Refdenotaalpie"/>
          <w:rFonts w:ascii="Lucida Sans Unicode" w:hAnsi="Lucida Sans Unicode" w:cs="Lucida Sans Unicode"/>
          <w:sz w:val="14"/>
          <w:szCs w:val="14"/>
        </w:rPr>
        <w:footnoteRef/>
      </w:r>
      <w:r w:rsidRPr="002F137F">
        <w:rPr>
          <w:rFonts w:ascii="Lucida Sans Unicode" w:hAnsi="Lucida Sans Unicode" w:cs="Lucida Sans Unicode"/>
          <w:sz w:val="14"/>
          <w:szCs w:val="14"/>
        </w:rPr>
        <w:t xml:space="preserve"> Consultable desde: </w:t>
      </w:r>
      <w:hyperlink r:id="rId1" w:history="1">
        <w:r w:rsidRPr="002F137F">
          <w:rPr>
            <w:rStyle w:val="Hipervnculo"/>
            <w:rFonts w:ascii="Lucida Sans Unicode" w:hAnsi="Lucida Sans Unicode" w:cs="Lucida Sans Unicode"/>
            <w:color w:val="auto"/>
            <w:sz w:val="14"/>
            <w:szCs w:val="14"/>
            <w:u w:val="none"/>
          </w:rPr>
          <w:t>https://www.iepcjalisco.org.mx/sites/default/files/sesiones-de-consejo/consejo%20general/2024-01-24/1iepc-acg-0072024.pdf</w:t>
        </w:r>
      </w:hyperlink>
      <w:r w:rsidRPr="002F137F">
        <w:rPr>
          <w:rFonts w:ascii="Lucida Sans Unicode" w:hAnsi="Lucida Sans Unicode" w:cs="Lucida Sans Unicode"/>
          <w:sz w:val="14"/>
          <w:szCs w:val="14"/>
        </w:rPr>
        <w:t xml:space="preserve"> </w:t>
      </w:r>
    </w:p>
  </w:footnote>
  <w:footnote w:id="14">
    <w:p w14:paraId="2A2B2D2B" w14:textId="0EB60D32" w:rsidR="005E46B0" w:rsidRPr="00FA4AB6" w:rsidRDefault="005E46B0"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sidR="0082430A">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5">
    <w:p w14:paraId="18267396" w14:textId="4381BE3E" w:rsidR="005E46B0" w:rsidRPr="004D4AC1" w:rsidRDefault="005E46B0"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sidR="0082430A">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6">
    <w:p w14:paraId="14775743" w14:textId="2371FE66" w:rsidR="005E46B0" w:rsidRPr="0037347D" w:rsidRDefault="005E46B0" w:rsidP="00E36BC2">
      <w:pPr>
        <w:pStyle w:val="Textonotapie"/>
        <w:rPr>
          <w:rFonts w:ascii="Lucida Sans Unicode" w:hAnsi="Lucida Sans Unicode" w:cs="Lucida Sans Unicode"/>
          <w:sz w:val="14"/>
          <w:szCs w:val="14"/>
        </w:rPr>
      </w:pPr>
      <w:r w:rsidRPr="0037347D">
        <w:rPr>
          <w:rStyle w:val="Refdenotaalpie"/>
          <w:rFonts w:ascii="Lucida Sans Unicode" w:hAnsi="Lucida Sans Unicode" w:cs="Lucida Sans Unicode"/>
          <w:sz w:val="14"/>
          <w:szCs w:val="14"/>
        </w:rPr>
        <w:footnoteRef/>
      </w:r>
      <w:r w:rsidRPr="0037347D">
        <w:rPr>
          <w:rFonts w:ascii="Lucida Sans Unicode" w:hAnsi="Lucida Sans Unicode" w:cs="Lucida Sans Unicode"/>
          <w:sz w:val="14"/>
          <w:szCs w:val="14"/>
        </w:rPr>
        <w:t xml:space="preserve"> Consultable desde: https://repositoriodocumental.ine.mx/xmlui/bitstream/handle/123456789/165764/CGex202402-19-rp-2-7.pdf</w:t>
      </w:r>
    </w:p>
  </w:footnote>
  <w:footnote w:id="17">
    <w:p w14:paraId="4BDB3F9E" w14:textId="0BEC8996" w:rsidR="007138D8" w:rsidRPr="007138D8" w:rsidRDefault="007138D8" w:rsidP="007138D8">
      <w:pPr>
        <w:pStyle w:val="Textonotapie"/>
        <w:rPr>
          <w:rFonts w:ascii="Lucida Sans Unicode" w:hAnsi="Lucida Sans Unicode" w:cs="Lucida Sans Unicode"/>
          <w:sz w:val="14"/>
          <w:szCs w:val="14"/>
          <w:lang w:val="es-MX"/>
        </w:rPr>
      </w:pPr>
      <w:r w:rsidRPr="007138D8">
        <w:rPr>
          <w:rStyle w:val="Refdenotaalpie"/>
          <w:rFonts w:ascii="Lucida Sans Unicode" w:hAnsi="Lucida Sans Unicode" w:cs="Lucida Sans Unicode"/>
          <w:sz w:val="14"/>
          <w:szCs w:val="14"/>
        </w:rPr>
        <w:footnoteRef/>
      </w:r>
      <w:r w:rsidRPr="007138D8">
        <w:rPr>
          <w:rFonts w:ascii="Lucida Sans Unicode" w:hAnsi="Lucida Sans Unicode" w:cs="Lucida Sans Unicode"/>
          <w:sz w:val="14"/>
          <w:szCs w:val="14"/>
        </w:rPr>
        <w:t xml:space="preserve"> </w:t>
      </w:r>
      <w:r w:rsidRPr="007138D8">
        <w:rPr>
          <w:rStyle w:val="cf01"/>
          <w:rFonts w:ascii="Lucida Sans Unicode" w:hAnsi="Lucida Sans Unicode" w:cs="Lucida Sans Unicode"/>
          <w:sz w:val="14"/>
          <w:szCs w:val="14"/>
        </w:rPr>
        <w:t>consultable en https://www.te.gob.mx/IUSEapp/tesisjur.aspx?idtesis=10/2013&amp;tpoBusqueda=S&amp;sWord=boleta</w:t>
      </w:r>
    </w:p>
  </w:footnote>
  <w:footnote w:id="18">
    <w:p w14:paraId="3DF85781" w14:textId="77777777" w:rsidR="005E46B0" w:rsidRPr="006C5D31" w:rsidRDefault="005E46B0" w:rsidP="00FE65C9">
      <w:pPr>
        <w:pStyle w:val="Textonotapie"/>
        <w:jc w:val="both"/>
        <w:rPr>
          <w:rFonts w:ascii="Lucida Sans Unicode" w:hAnsi="Lucida Sans Unicode" w:cs="Lucida Sans Unicode"/>
          <w:sz w:val="14"/>
          <w:szCs w:val="14"/>
        </w:rPr>
      </w:pPr>
      <w:r w:rsidRPr="006C5D31">
        <w:rPr>
          <w:rStyle w:val="Refdenotaalpie"/>
          <w:rFonts w:ascii="Lucida Sans Unicode" w:hAnsi="Lucida Sans Unicode" w:cs="Lucida Sans Unicode"/>
          <w:sz w:val="14"/>
          <w:szCs w:val="14"/>
        </w:rPr>
        <w:footnoteRef/>
      </w:r>
      <w:r w:rsidRPr="006C5D31">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6C5D31">
        <w:rPr>
          <w:rFonts w:ascii="Lucida Sans Unicode" w:hAnsi="Lucida Sans Unicode" w:cs="Lucida Sans Unicode"/>
          <w:i/>
          <w:sz w:val="14"/>
          <w:szCs w:val="14"/>
        </w:rPr>
        <w:t xml:space="preserve">Glosario de la diversidad sexual, de género y características sexuales </w:t>
      </w:r>
      <w:r w:rsidRPr="006C5D31">
        <w:rPr>
          <w:rFonts w:ascii="Lucida Sans Unicode" w:hAnsi="Lucida Sans Unicode" w:cs="Lucida Sans Unicode"/>
          <w:iCs/>
          <w:sz w:val="14"/>
          <w:szCs w:val="14"/>
        </w:rPr>
        <w:t>(2016)</w:t>
      </w:r>
      <w:r w:rsidRPr="006C5D31">
        <w:rPr>
          <w:rFonts w:ascii="Lucida Sans Unicode" w:hAnsi="Lucida Sans Unicode" w:cs="Lucida Sans Unicode"/>
          <w:sz w:val="14"/>
          <w:szCs w:val="14"/>
        </w:rPr>
        <w:t xml:space="preserve"> Consejo Nacional para Prevenir la Discriminación (CONAPRED), México. Pág.32.</w:t>
      </w:r>
    </w:p>
  </w:footnote>
  <w:footnote w:id="19">
    <w:p w14:paraId="3A9FB0A2" w14:textId="0135960B" w:rsidR="00D16574" w:rsidRPr="00A26E05" w:rsidRDefault="00D16574">
      <w:pPr>
        <w:pStyle w:val="Textonotapie"/>
        <w:rPr>
          <w:rFonts w:ascii="Lucida Sans Unicode" w:hAnsi="Lucida Sans Unicode" w:cs="Lucida Sans Unicode"/>
          <w:sz w:val="14"/>
          <w:szCs w:val="14"/>
          <w:lang w:val="es-MX"/>
        </w:rPr>
      </w:pPr>
      <w:r w:rsidRPr="00A26E05">
        <w:rPr>
          <w:rStyle w:val="Refdenotaalpie"/>
          <w:rFonts w:ascii="Lucida Sans Unicode" w:hAnsi="Lucida Sans Unicode" w:cs="Lucida Sans Unicode"/>
          <w:sz w:val="14"/>
          <w:szCs w:val="14"/>
        </w:rPr>
        <w:footnoteRef/>
      </w:r>
      <w:r w:rsidRPr="00A26E05">
        <w:rPr>
          <w:rFonts w:ascii="Lucida Sans Unicode" w:hAnsi="Lucida Sans Unicode" w:cs="Lucida Sans Unicode"/>
          <w:sz w:val="14"/>
          <w:szCs w:val="14"/>
        </w:rPr>
        <w:t xml:space="preserve"> </w:t>
      </w:r>
      <w:r w:rsidRPr="00A26E05">
        <w:rPr>
          <w:rFonts w:ascii="Lucida Sans Unicode" w:hAnsi="Lucida Sans Unicode" w:cs="Lucida Sans Unicode"/>
          <w:sz w:val="14"/>
          <w:szCs w:val="14"/>
          <w:lang w:val="es-MX"/>
        </w:rPr>
        <w:t xml:space="preserve">Consultable desde: </w:t>
      </w:r>
      <w:r w:rsidR="00A26E05" w:rsidRPr="00A26E05">
        <w:rPr>
          <w:rFonts w:ascii="Lucida Sans Unicode" w:hAnsi="Lucida Sans Unicode" w:cs="Lucida Sans Unicode"/>
          <w:sz w:val="14"/>
          <w:szCs w:val="14"/>
          <w:lang w:val="es-MX"/>
        </w:rPr>
        <w:t>https://www.te.gob.mx/ius2021/#/7-2004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7C2BEDB0" w:rsidR="005E46B0" w:rsidRPr="008B5414" w:rsidRDefault="004D29FD"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62C303FA">
              <wp:simplePos x="0" y="0"/>
              <wp:positionH relativeFrom="margin">
                <wp:posOffset>2949575</wp:posOffset>
              </wp:positionH>
              <wp:positionV relativeFrom="paragraph">
                <wp:posOffset>113030</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17251C3" id="Rectangle: Diagonal Corners Rounded 1611902190" o:spid="_x0000_s1026" style="position:absolute;margin-left:232.25pt;margin-top:8.9pt;width:207.2pt;height:58.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36AFEE38">
              <wp:simplePos x="0" y="0"/>
              <wp:positionH relativeFrom="margin">
                <wp:align>right</wp:align>
              </wp:positionH>
              <wp:positionV relativeFrom="paragraph">
                <wp:posOffset>236855</wp:posOffset>
              </wp:positionV>
              <wp:extent cx="2542540" cy="6858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2450E83C" w:rsidR="005E46B0" w:rsidRPr="008640D7" w:rsidRDefault="005E46B0"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7032AF">
                            <w:rPr>
                              <w:rFonts w:ascii="Lucida Sans Unicode" w:hAnsi="Lucida Sans Unicode" w:cs="Lucida Sans Unicode"/>
                              <w:b/>
                              <w:bCs/>
                              <w:color w:val="FFFFFF" w:themeColor="background1"/>
                              <w:lang w:val="es-ES"/>
                            </w:rPr>
                            <w:t>062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8.65pt;width:200.2pt;height:54pt;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" filled="f" stroked="f" strokeweight=".5pt">
              <v:textbox>
                <w:txbxContent>
                  <w:p w14:paraId="07E14776" w14:textId="2450E83C" w:rsidR="005E46B0" w:rsidRPr="008640D7" w:rsidRDefault="005E46B0"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7032AF">
                      <w:rPr>
                        <w:rFonts w:ascii="Lucida Sans Unicode" w:hAnsi="Lucida Sans Unicode" w:cs="Lucida Sans Unicode"/>
                        <w:b/>
                        <w:bCs/>
                        <w:color w:val="FFFFFF" w:themeColor="background1"/>
                        <w:lang w:val="es-ES"/>
                      </w:rPr>
                      <w:t>062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5E46B0">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E46B0">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20D4DA89">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0"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1B1A68A8"/>
    <w:multiLevelType w:val="hybridMultilevel"/>
    <w:tmpl w:val="7F147FFE"/>
    <w:lvl w:ilvl="0" w:tplc="ADFADEEC">
      <w:start w:val="1"/>
      <w:numFmt w:val="lowerLetter"/>
      <w:lvlText w:val="%1)"/>
      <w:lvlJc w:val="left"/>
      <w:pPr>
        <w:ind w:left="1413" w:hanging="70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0A04744"/>
    <w:multiLevelType w:val="hybridMultilevel"/>
    <w:tmpl w:val="5EB605B2"/>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991BF7"/>
    <w:multiLevelType w:val="hybridMultilevel"/>
    <w:tmpl w:val="1384376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3"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2"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3"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5"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C12716"/>
    <w:multiLevelType w:val="hybridMultilevel"/>
    <w:tmpl w:val="FCC6E57C"/>
    <w:lvl w:ilvl="0" w:tplc="080A000F">
      <w:start w:val="1"/>
      <w:numFmt w:val="decimal"/>
      <w:lvlText w:val="%1."/>
      <w:lvlJc w:val="left"/>
      <w:pPr>
        <w:ind w:left="1413" w:hanging="705"/>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9"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841239971">
    <w:abstractNumId w:val="15"/>
  </w:num>
  <w:num w:numId="2" w16cid:durableId="267591298">
    <w:abstractNumId w:val="7"/>
  </w:num>
  <w:num w:numId="3" w16cid:durableId="1717312516">
    <w:abstractNumId w:val="23"/>
  </w:num>
  <w:num w:numId="4" w16cid:durableId="1484277087">
    <w:abstractNumId w:val="25"/>
  </w:num>
  <w:num w:numId="5" w16cid:durableId="573244878">
    <w:abstractNumId w:val="26"/>
  </w:num>
  <w:num w:numId="6" w16cid:durableId="508564062">
    <w:abstractNumId w:val="21"/>
  </w:num>
  <w:num w:numId="7" w16cid:durableId="1514538222">
    <w:abstractNumId w:val="43"/>
  </w:num>
  <w:num w:numId="8" w16cid:durableId="1816146984">
    <w:abstractNumId w:val="9"/>
  </w:num>
  <w:num w:numId="9" w16cid:durableId="802310669">
    <w:abstractNumId w:val="34"/>
  </w:num>
  <w:num w:numId="10" w16cid:durableId="2051878003">
    <w:abstractNumId w:val="4"/>
  </w:num>
  <w:num w:numId="11" w16cid:durableId="1034581237">
    <w:abstractNumId w:val="1"/>
  </w:num>
  <w:num w:numId="12" w16cid:durableId="1795979657">
    <w:abstractNumId w:val="5"/>
  </w:num>
  <w:num w:numId="13" w16cid:durableId="980617687">
    <w:abstractNumId w:val="29"/>
  </w:num>
  <w:num w:numId="14" w16cid:durableId="1575050527">
    <w:abstractNumId w:val="24"/>
  </w:num>
  <w:num w:numId="15" w16cid:durableId="1436755726">
    <w:abstractNumId w:val="28"/>
  </w:num>
  <w:num w:numId="16" w16cid:durableId="370686923">
    <w:abstractNumId w:val="27"/>
  </w:num>
  <w:num w:numId="17" w16cid:durableId="1007706726">
    <w:abstractNumId w:val="19"/>
  </w:num>
  <w:num w:numId="18" w16cid:durableId="1122727678">
    <w:abstractNumId w:val="35"/>
  </w:num>
  <w:num w:numId="19" w16cid:durableId="272203359">
    <w:abstractNumId w:val="20"/>
  </w:num>
  <w:num w:numId="20" w16cid:durableId="1579246333">
    <w:abstractNumId w:val="40"/>
  </w:num>
  <w:num w:numId="21" w16cid:durableId="544105799">
    <w:abstractNumId w:val="36"/>
  </w:num>
  <w:num w:numId="22" w16cid:durableId="1771311375">
    <w:abstractNumId w:val="32"/>
  </w:num>
  <w:num w:numId="23" w16cid:durableId="423646803">
    <w:abstractNumId w:val="3"/>
  </w:num>
  <w:num w:numId="24" w16cid:durableId="1368750675">
    <w:abstractNumId w:val="10"/>
  </w:num>
  <w:num w:numId="25" w16cid:durableId="102381010">
    <w:abstractNumId w:val="39"/>
  </w:num>
  <w:num w:numId="26" w16cid:durableId="371853425">
    <w:abstractNumId w:val="42"/>
  </w:num>
  <w:num w:numId="27" w16cid:durableId="368993762">
    <w:abstractNumId w:val="31"/>
  </w:num>
  <w:num w:numId="28" w16cid:durableId="696083124">
    <w:abstractNumId w:val="0"/>
  </w:num>
  <w:num w:numId="29" w16cid:durableId="1661738478">
    <w:abstractNumId w:val="8"/>
  </w:num>
  <w:num w:numId="30" w16cid:durableId="1030450679">
    <w:abstractNumId w:val="30"/>
  </w:num>
  <w:num w:numId="31" w16cid:durableId="1791508735">
    <w:abstractNumId w:val="41"/>
  </w:num>
  <w:num w:numId="32" w16cid:durableId="140733313">
    <w:abstractNumId w:val="6"/>
  </w:num>
  <w:num w:numId="33" w16cid:durableId="355736769">
    <w:abstractNumId w:val="13"/>
  </w:num>
  <w:num w:numId="34" w16cid:durableId="311907689">
    <w:abstractNumId w:val="2"/>
  </w:num>
  <w:num w:numId="35" w16cid:durableId="1710521946">
    <w:abstractNumId w:val="37"/>
  </w:num>
  <w:num w:numId="36" w16cid:durableId="125978633">
    <w:abstractNumId w:val="33"/>
  </w:num>
  <w:num w:numId="37" w16cid:durableId="2160145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51811549">
    <w:abstractNumId w:val="17"/>
  </w:num>
  <w:num w:numId="39" w16cid:durableId="2061132276">
    <w:abstractNumId w:val="14"/>
  </w:num>
  <w:num w:numId="40" w16cid:durableId="49303180">
    <w:abstractNumId w:val="22"/>
  </w:num>
  <w:num w:numId="41" w16cid:durableId="1273972184">
    <w:abstractNumId w:val="16"/>
  </w:num>
  <w:num w:numId="42" w16cid:durableId="136801876">
    <w:abstractNumId w:val="12"/>
  </w:num>
  <w:num w:numId="43" w16cid:durableId="859125729">
    <w:abstractNumId w:val="38"/>
  </w:num>
  <w:num w:numId="44" w16cid:durableId="12278849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486"/>
    <w:rsid w:val="00000E2A"/>
    <w:rsid w:val="0000147E"/>
    <w:rsid w:val="00003A35"/>
    <w:rsid w:val="00003CD3"/>
    <w:rsid w:val="00003CDC"/>
    <w:rsid w:val="00003DCC"/>
    <w:rsid w:val="00004673"/>
    <w:rsid w:val="00007868"/>
    <w:rsid w:val="00007AD0"/>
    <w:rsid w:val="00010028"/>
    <w:rsid w:val="00013025"/>
    <w:rsid w:val="00013E5E"/>
    <w:rsid w:val="00014BE2"/>
    <w:rsid w:val="000166D0"/>
    <w:rsid w:val="00017E73"/>
    <w:rsid w:val="00021F12"/>
    <w:rsid w:val="000228EA"/>
    <w:rsid w:val="00022BE5"/>
    <w:rsid w:val="00023A01"/>
    <w:rsid w:val="00023E3C"/>
    <w:rsid w:val="0002445E"/>
    <w:rsid w:val="00026A04"/>
    <w:rsid w:val="00027BA7"/>
    <w:rsid w:val="00030A4D"/>
    <w:rsid w:val="00031020"/>
    <w:rsid w:val="00031291"/>
    <w:rsid w:val="00031EE7"/>
    <w:rsid w:val="000342E7"/>
    <w:rsid w:val="000361DF"/>
    <w:rsid w:val="00037152"/>
    <w:rsid w:val="000375DA"/>
    <w:rsid w:val="000401C6"/>
    <w:rsid w:val="000443BA"/>
    <w:rsid w:val="000443DF"/>
    <w:rsid w:val="000462B5"/>
    <w:rsid w:val="00047AF9"/>
    <w:rsid w:val="00047E92"/>
    <w:rsid w:val="00047F6B"/>
    <w:rsid w:val="00053D4A"/>
    <w:rsid w:val="00054054"/>
    <w:rsid w:val="000543DD"/>
    <w:rsid w:val="00056355"/>
    <w:rsid w:val="00060398"/>
    <w:rsid w:val="0006049E"/>
    <w:rsid w:val="00061208"/>
    <w:rsid w:val="00061B0E"/>
    <w:rsid w:val="00062208"/>
    <w:rsid w:val="00062A62"/>
    <w:rsid w:val="00062E9A"/>
    <w:rsid w:val="00063DD4"/>
    <w:rsid w:val="00064CFC"/>
    <w:rsid w:val="000677BD"/>
    <w:rsid w:val="0006789B"/>
    <w:rsid w:val="0007079C"/>
    <w:rsid w:val="0007188A"/>
    <w:rsid w:val="00071C7F"/>
    <w:rsid w:val="00071D09"/>
    <w:rsid w:val="00072931"/>
    <w:rsid w:val="000733E1"/>
    <w:rsid w:val="00075ACF"/>
    <w:rsid w:val="00076434"/>
    <w:rsid w:val="00076E33"/>
    <w:rsid w:val="00077353"/>
    <w:rsid w:val="00081B1C"/>
    <w:rsid w:val="00082B19"/>
    <w:rsid w:val="0008361F"/>
    <w:rsid w:val="0008426E"/>
    <w:rsid w:val="00084AC5"/>
    <w:rsid w:val="00084C37"/>
    <w:rsid w:val="00084E45"/>
    <w:rsid w:val="00084EC7"/>
    <w:rsid w:val="00086444"/>
    <w:rsid w:val="00086C26"/>
    <w:rsid w:val="000914DB"/>
    <w:rsid w:val="00091706"/>
    <w:rsid w:val="00092144"/>
    <w:rsid w:val="00093155"/>
    <w:rsid w:val="00093768"/>
    <w:rsid w:val="00093C95"/>
    <w:rsid w:val="0009567E"/>
    <w:rsid w:val="00095FC9"/>
    <w:rsid w:val="00096198"/>
    <w:rsid w:val="000A0B94"/>
    <w:rsid w:val="000A0BF3"/>
    <w:rsid w:val="000A20CF"/>
    <w:rsid w:val="000A2DFF"/>
    <w:rsid w:val="000B0AFB"/>
    <w:rsid w:val="000B45D2"/>
    <w:rsid w:val="000B5BAA"/>
    <w:rsid w:val="000B6039"/>
    <w:rsid w:val="000C012C"/>
    <w:rsid w:val="000C492E"/>
    <w:rsid w:val="000C5E75"/>
    <w:rsid w:val="000C64C8"/>
    <w:rsid w:val="000C741F"/>
    <w:rsid w:val="000C7A6C"/>
    <w:rsid w:val="000D1F60"/>
    <w:rsid w:val="000D41A6"/>
    <w:rsid w:val="000D4C4E"/>
    <w:rsid w:val="000D54E3"/>
    <w:rsid w:val="000D6086"/>
    <w:rsid w:val="000D72BA"/>
    <w:rsid w:val="000E2B7C"/>
    <w:rsid w:val="000E31FC"/>
    <w:rsid w:val="000E3454"/>
    <w:rsid w:val="000E5090"/>
    <w:rsid w:val="000E56B5"/>
    <w:rsid w:val="000E6EA3"/>
    <w:rsid w:val="000F11EE"/>
    <w:rsid w:val="000F3505"/>
    <w:rsid w:val="000F3AC1"/>
    <w:rsid w:val="000F4501"/>
    <w:rsid w:val="000F5A81"/>
    <w:rsid w:val="000F5C74"/>
    <w:rsid w:val="000F5F23"/>
    <w:rsid w:val="000F6D0A"/>
    <w:rsid w:val="00100903"/>
    <w:rsid w:val="00102D53"/>
    <w:rsid w:val="0010567D"/>
    <w:rsid w:val="0010699B"/>
    <w:rsid w:val="0010795C"/>
    <w:rsid w:val="00110153"/>
    <w:rsid w:val="001140CB"/>
    <w:rsid w:val="001149A1"/>
    <w:rsid w:val="00117367"/>
    <w:rsid w:val="00117BC0"/>
    <w:rsid w:val="001201F6"/>
    <w:rsid w:val="00120217"/>
    <w:rsid w:val="001207BF"/>
    <w:rsid w:val="001212EC"/>
    <w:rsid w:val="00121966"/>
    <w:rsid w:val="00121E04"/>
    <w:rsid w:val="00122C9B"/>
    <w:rsid w:val="00123B52"/>
    <w:rsid w:val="00124E45"/>
    <w:rsid w:val="00126A09"/>
    <w:rsid w:val="00126A4D"/>
    <w:rsid w:val="00131873"/>
    <w:rsid w:val="00132E5D"/>
    <w:rsid w:val="00133715"/>
    <w:rsid w:val="00135583"/>
    <w:rsid w:val="00136A00"/>
    <w:rsid w:val="00136EAF"/>
    <w:rsid w:val="00143AA9"/>
    <w:rsid w:val="001455EA"/>
    <w:rsid w:val="00145D76"/>
    <w:rsid w:val="00146686"/>
    <w:rsid w:val="00146793"/>
    <w:rsid w:val="00152C65"/>
    <w:rsid w:val="0015334A"/>
    <w:rsid w:val="00154181"/>
    <w:rsid w:val="001562C4"/>
    <w:rsid w:val="00157AE2"/>
    <w:rsid w:val="00160D11"/>
    <w:rsid w:val="001615F4"/>
    <w:rsid w:val="00161C38"/>
    <w:rsid w:val="00161FB5"/>
    <w:rsid w:val="001633D7"/>
    <w:rsid w:val="00163C13"/>
    <w:rsid w:val="00166742"/>
    <w:rsid w:val="001732C4"/>
    <w:rsid w:val="00175E59"/>
    <w:rsid w:val="00177D37"/>
    <w:rsid w:val="001812DB"/>
    <w:rsid w:val="0018203B"/>
    <w:rsid w:val="00182747"/>
    <w:rsid w:val="001831FE"/>
    <w:rsid w:val="0018351F"/>
    <w:rsid w:val="0018377A"/>
    <w:rsid w:val="00183A24"/>
    <w:rsid w:val="00183AF9"/>
    <w:rsid w:val="00185B26"/>
    <w:rsid w:val="00185F44"/>
    <w:rsid w:val="00186CF1"/>
    <w:rsid w:val="00186DFF"/>
    <w:rsid w:val="00186F85"/>
    <w:rsid w:val="00187356"/>
    <w:rsid w:val="00187D6F"/>
    <w:rsid w:val="0019229B"/>
    <w:rsid w:val="00196D29"/>
    <w:rsid w:val="0019773A"/>
    <w:rsid w:val="00197868"/>
    <w:rsid w:val="00197BE8"/>
    <w:rsid w:val="001A1B74"/>
    <w:rsid w:val="001A24DF"/>
    <w:rsid w:val="001A7685"/>
    <w:rsid w:val="001B0095"/>
    <w:rsid w:val="001B1CE6"/>
    <w:rsid w:val="001B244E"/>
    <w:rsid w:val="001B5CDF"/>
    <w:rsid w:val="001B6373"/>
    <w:rsid w:val="001B697C"/>
    <w:rsid w:val="001B72B1"/>
    <w:rsid w:val="001C1E04"/>
    <w:rsid w:val="001C36C2"/>
    <w:rsid w:val="001C4443"/>
    <w:rsid w:val="001C5757"/>
    <w:rsid w:val="001C646B"/>
    <w:rsid w:val="001C690F"/>
    <w:rsid w:val="001D3448"/>
    <w:rsid w:val="001D451B"/>
    <w:rsid w:val="001D4886"/>
    <w:rsid w:val="001D5AA2"/>
    <w:rsid w:val="001D6366"/>
    <w:rsid w:val="001D7465"/>
    <w:rsid w:val="001D7703"/>
    <w:rsid w:val="001D7AB3"/>
    <w:rsid w:val="001D7C16"/>
    <w:rsid w:val="001E07C0"/>
    <w:rsid w:val="001E2870"/>
    <w:rsid w:val="001E28F9"/>
    <w:rsid w:val="001E3705"/>
    <w:rsid w:val="001E3F7D"/>
    <w:rsid w:val="001E443F"/>
    <w:rsid w:val="001E4E1A"/>
    <w:rsid w:val="001E5962"/>
    <w:rsid w:val="001E752C"/>
    <w:rsid w:val="001F0F9C"/>
    <w:rsid w:val="001F319E"/>
    <w:rsid w:val="001F7086"/>
    <w:rsid w:val="001F7D02"/>
    <w:rsid w:val="0020057F"/>
    <w:rsid w:val="00201A02"/>
    <w:rsid w:val="00201A4D"/>
    <w:rsid w:val="00201A90"/>
    <w:rsid w:val="00201CF0"/>
    <w:rsid w:val="00202751"/>
    <w:rsid w:val="00203450"/>
    <w:rsid w:val="00204241"/>
    <w:rsid w:val="002046F6"/>
    <w:rsid w:val="002071C2"/>
    <w:rsid w:val="00211DA9"/>
    <w:rsid w:val="00214422"/>
    <w:rsid w:val="00215595"/>
    <w:rsid w:val="00215A5F"/>
    <w:rsid w:val="00216499"/>
    <w:rsid w:val="00216908"/>
    <w:rsid w:val="00216BBB"/>
    <w:rsid w:val="00217A95"/>
    <w:rsid w:val="00217ADC"/>
    <w:rsid w:val="002204FE"/>
    <w:rsid w:val="002226FD"/>
    <w:rsid w:val="00223766"/>
    <w:rsid w:val="00223B97"/>
    <w:rsid w:val="002241F4"/>
    <w:rsid w:val="00224DCA"/>
    <w:rsid w:val="00226902"/>
    <w:rsid w:val="00226A35"/>
    <w:rsid w:val="002270E4"/>
    <w:rsid w:val="002314F8"/>
    <w:rsid w:val="0023189E"/>
    <w:rsid w:val="00232765"/>
    <w:rsid w:val="0023560E"/>
    <w:rsid w:val="002403A4"/>
    <w:rsid w:val="00241EDC"/>
    <w:rsid w:val="0024288E"/>
    <w:rsid w:val="00245746"/>
    <w:rsid w:val="00245A9D"/>
    <w:rsid w:val="0025128B"/>
    <w:rsid w:val="00254F03"/>
    <w:rsid w:val="0025675B"/>
    <w:rsid w:val="002608B4"/>
    <w:rsid w:val="002614AC"/>
    <w:rsid w:val="00263BD1"/>
    <w:rsid w:val="00263E55"/>
    <w:rsid w:val="00266E9F"/>
    <w:rsid w:val="0027444A"/>
    <w:rsid w:val="00274A62"/>
    <w:rsid w:val="00274BFF"/>
    <w:rsid w:val="0027536C"/>
    <w:rsid w:val="00275669"/>
    <w:rsid w:val="00276020"/>
    <w:rsid w:val="0028132C"/>
    <w:rsid w:val="00282263"/>
    <w:rsid w:val="002822DF"/>
    <w:rsid w:val="00283301"/>
    <w:rsid w:val="0028413B"/>
    <w:rsid w:val="00284C12"/>
    <w:rsid w:val="00286DA7"/>
    <w:rsid w:val="00290157"/>
    <w:rsid w:val="0029065C"/>
    <w:rsid w:val="00290EFC"/>
    <w:rsid w:val="00292350"/>
    <w:rsid w:val="002931CC"/>
    <w:rsid w:val="00293982"/>
    <w:rsid w:val="00293C4B"/>
    <w:rsid w:val="00294C97"/>
    <w:rsid w:val="0029653F"/>
    <w:rsid w:val="00297931"/>
    <w:rsid w:val="00297FAF"/>
    <w:rsid w:val="002A0888"/>
    <w:rsid w:val="002A224E"/>
    <w:rsid w:val="002A4F1F"/>
    <w:rsid w:val="002A51BE"/>
    <w:rsid w:val="002A54C8"/>
    <w:rsid w:val="002A5836"/>
    <w:rsid w:val="002A5862"/>
    <w:rsid w:val="002A5D33"/>
    <w:rsid w:val="002A7235"/>
    <w:rsid w:val="002A7864"/>
    <w:rsid w:val="002A7B54"/>
    <w:rsid w:val="002A7DAD"/>
    <w:rsid w:val="002B061C"/>
    <w:rsid w:val="002B0A7C"/>
    <w:rsid w:val="002B12C4"/>
    <w:rsid w:val="002B1F7E"/>
    <w:rsid w:val="002B34F5"/>
    <w:rsid w:val="002B3DD0"/>
    <w:rsid w:val="002B4231"/>
    <w:rsid w:val="002B54CF"/>
    <w:rsid w:val="002D02A9"/>
    <w:rsid w:val="002D1121"/>
    <w:rsid w:val="002D1CA1"/>
    <w:rsid w:val="002D2091"/>
    <w:rsid w:val="002D263B"/>
    <w:rsid w:val="002D26CE"/>
    <w:rsid w:val="002D2766"/>
    <w:rsid w:val="002D67BE"/>
    <w:rsid w:val="002E116B"/>
    <w:rsid w:val="002E348E"/>
    <w:rsid w:val="002E3910"/>
    <w:rsid w:val="002E47A1"/>
    <w:rsid w:val="002E4811"/>
    <w:rsid w:val="002E6211"/>
    <w:rsid w:val="002F005E"/>
    <w:rsid w:val="002F0C58"/>
    <w:rsid w:val="002F137F"/>
    <w:rsid w:val="002F251C"/>
    <w:rsid w:val="002F61D3"/>
    <w:rsid w:val="002F6D87"/>
    <w:rsid w:val="002F70EF"/>
    <w:rsid w:val="00300F3B"/>
    <w:rsid w:val="003011B3"/>
    <w:rsid w:val="00301E54"/>
    <w:rsid w:val="00301FCE"/>
    <w:rsid w:val="00303CDC"/>
    <w:rsid w:val="00303FDA"/>
    <w:rsid w:val="003048CD"/>
    <w:rsid w:val="00304FCE"/>
    <w:rsid w:val="003050D9"/>
    <w:rsid w:val="00305566"/>
    <w:rsid w:val="003056A1"/>
    <w:rsid w:val="003057BE"/>
    <w:rsid w:val="00305FF4"/>
    <w:rsid w:val="003064E2"/>
    <w:rsid w:val="00306A18"/>
    <w:rsid w:val="00307D2B"/>
    <w:rsid w:val="00311147"/>
    <w:rsid w:val="003113D5"/>
    <w:rsid w:val="00311911"/>
    <w:rsid w:val="0031394A"/>
    <w:rsid w:val="00313B43"/>
    <w:rsid w:val="003149B8"/>
    <w:rsid w:val="00315574"/>
    <w:rsid w:val="00320699"/>
    <w:rsid w:val="0032220A"/>
    <w:rsid w:val="00324CAA"/>
    <w:rsid w:val="00324EE4"/>
    <w:rsid w:val="0033178A"/>
    <w:rsid w:val="00334DC6"/>
    <w:rsid w:val="003355A5"/>
    <w:rsid w:val="00337398"/>
    <w:rsid w:val="003420D2"/>
    <w:rsid w:val="00342F62"/>
    <w:rsid w:val="00343F36"/>
    <w:rsid w:val="00344770"/>
    <w:rsid w:val="00345A36"/>
    <w:rsid w:val="0034784F"/>
    <w:rsid w:val="00350101"/>
    <w:rsid w:val="00350623"/>
    <w:rsid w:val="0035229E"/>
    <w:rsid w:val="003524D1"/>
    <w:rsid w:val="00352677"/>
    <w:rsid w:val="0035372F"/>
    <w:rsid w:val="0035487A"/>
    <w:rsid w:val="00356885"/>
    <w:rsid w:val="00360D21"/>
    <w:rsid w:val="00361611"/>
    <w:rsid w:val="003625C7"/>
    <w:rsid w:val="00362F56"/>
    <w:rsid w:val="003635E7"/>
    <w:rsid w:val="003643D7"/>
    <w:rsid w:val="00365E33"/>
    <w:rsid w:val="00366A0B"/>
    <w:rsid w:val="0037116B"/>
    <w:rsid w:val="003728B7"/>
    <w:rsid w:val="0037347D"/>
    <w:rsid w:val="00377144"/>
    <w:rsid w:val="00382FF2"/>
    <w:rsid w:val="0038302E"/>
    <w:rsid w:val="0038309A"/>
    <w:rsid w:val="003845D1"/>
    <w:rsid w:val="00387034"/>
    <w:rsid w:val="003876B1"/>
    <w:rsid w:val="00390D0F"/>
    <w:rsid w:val="00390F4E"/>
    <w:rsid w:val="00392C7C"/>
    <w:rsid w:val="0039377D"/>
    <w:rsid w:val="00395FB0"/>
    <w:rsid w:val="003971FF"/>
    <w:rsid w:val="003A1054"/>
    <w:rsid w:val="003A11DB"/>
    <w:rsid w:val="003A19C4"/>
    <w:rsid w:val="003A368B"/>
    <w:rsid w:val="003A3BAC"/>
    <w:rsid w:val="003A4380"/>
    <w:rsid w:val="003A5E11"/>
    <w:rsid w:val="003A61C8"/>
    <w:rsid w:val="003A67E0"/>
    <w:rsid w:val="003A6D5B"/>
    <w:rsid w:val="003A6FAE"/>
    <w:rsid w:val="003B02C1"/>
    <w:rsid w:val="003B24C5"/>
    <w:rsid w:val="003B32F1"/>
    <w:rsid w:val="003B44FE"/>
    <w:rsid w:val="003B468D"/>
    <w:rsid w:val="003B49F3"/>
    <w:rsid w:val="003B4E4B"/>
    <w:rsid w:val="003B6AF8"/>
    <w:rsid w:val="003B6BC0"/>
    <w:rsid w:val="003B73B2"/>
    <w:rsid w:val="003C22F8"/>
    <w:rsid w:val="003C25A6"/>
    <w:rsid w:val="003C5184"/>
    <w:rsid w:val="003C5532"/>
    <w:rsid w:val="003C7331"/>
    <w:rsid w:val="003C790E"/>
    <w:rsid w:val="003C7E3A"/>
    <w:rsid w:val="003D0222"/>
    <w:rsid w:val="003D095E"/>
    <w:rsid w:val="003D10EC"/>
    <w:rsid w:val="003D14FB"/>
    <w:rsid w:val="003D34BB"/>
    <w:rsid w:val="003D3A07"/>
    <w:rsid w:val="003D3FAD"/>
    <w:rsid w:val="003D4A08"/>
    <w:rsid w:val="003D4A61"/>
    <w:rsid w:val="003D5985"/>
    <w:rsid w:val="003D5E57"/>
    <w:rsid w:val="003D6114"/>
    <w:rsid w:val="003D6A70"/>
    <w:rsid w:val="003D76F9"/>
    <w:rsid w:val="003D7B05"/>
    <w:rsid w:val="003E20DA"/>
    <w:rsid w:val="003E24F2"/>
    <w:rsid w:val="003E2AC8"/>
    <w:rsid w:val="003E6084"/>
    <w:rsid w:val="003E760E"/>
    <w:rsid w:val="003E764B"/>
    <w:rsid w:val="003F1264"/>
    <w:rsid w:val="003F1B37"/>
    <w:rsid w:val="003F1FAC"/>
    <w:rsid w:val="003F2906"/>
    <w:rsid w:val="004000B0"/>
    <w:rsid w:val="004031AE"/>
    <w:rsid w:val="00403C84"/>
    <w:rsid w:val="004045D3"/>
    <w:rsid w:val="00406033"/>
    <w:rsid w:val="0040690D"/>
    <w:rsid w:val="00417514"/>
    <w:rsid w:val="00417D91"/>
    <w:rsid w:val="004277C9"/>
    <w:rsid w:val="00427B75"/>
    <w:rsid w:val="00427CD9"/>
    <w:rsid w:val="00431CEB"/>
    <w:rsid w:val="0043323D"/>
    <w:rsid w:val="004350D6"/>
    <w:rsid w:val="00436702"/>
    <w:rsid w:val="004369F6"/>
    <w:rsid w:val="00437156"/>
    <w:rsid w:val="0043733B"/>
    <w:rsid w:val="00441B79"/>
    <w:rsid w:val="00441D95"/>
    <w:rsid w:val="0044637F"/>
    <w:rsid w:val="00447CC4"/>
    <w:rsid w:val="00451887"/>
    <w:rsid w:val="004518E3"/>
    <w:rsid w:val="00451EE9"/>
    <w:rsid w:val="00454A13"/>
    <w:rsid w:val="0045533E"/>
    <w:rsid w:val="00457E6B"/>
    <w:rsid w:val="00460E1D"/>
    <w:rsid w:val="004650FD"/>
    <w:rsid w:val="004725FD"/>
    <w:rsid w:val="004726D4"/>
    <w:rsid w:val="0047367D"/>
    <w:rsid w:val="00473E66"/>
    <w:rsid w:val="004753BB"/>
    <w:rsid w:val="00476995"/>
    <w:rsid w:val="00476B48"/>
    <w:rsid w:val="004776A6"/>
    <w:rsid w:val="00477BCD"/>
    <w:rsid w:val="00477C11"/>
    <w:rsid w:val="00481814"/>
    <w:rsid w:val="00481B09"/>
    <w:rsid w:val="00481D87"/>
    <w:rsid w:val="004822A8"/>
    <w:rsid w:val="00483972"/>
    <w:rsid w:val="00484A0B"/>
    <w:rsid w:val="0048625B"/>
    <w:rsid w:val="00486999"/>
    <w:rsid w:val="00486B7A"/>
    <w:rsid w:val="00490E4C"/>
    <w:rsid w:val="004911B1"/>
    <w:rsid w:val="00491A74"/>
    <w:rsid w:val="00491A8A"/>
    <w:rsid w:val="00492985"/>
    <w:rsid w:val="0049508E"/>
    <w:rsid w:val="00496CCC"/>
    <w:rsid w:val="004A06B4"/>
    <w:rsid w:val="004A7FD4"/>
    <w:rsid w:val="004B1D24"/>
    <w:rsid w:val="004B1ED2"/>
    <w:rsid w:val="004B206E"/>
    <w:rsid w:val="004B59D6"/>
    <w:rsid w:val="004C06CD"/>
    <w:rsid w:val="004C1C90"/>
    <w:rsid w:val="004C1E10"/>
    <w:rsid w:val="004C2822"/>
    <w:rsid w:val="004C2C9D"/>
    <w:rsid w:val="004C3018"/>
    <w:rsid w:val="004C3763"/>
    <w:rsid w:val="004C3E68"/>
    <w:rsid w:val="004C3F21"/>
    <w:rsid w:val="004C4131"/>
    <w:rsid w:val="004C503B"/>
    <w:rsid w:val="004C592E"/>
    <w:rsid w:val="004C5C78"/>
    <w:rsid w:val="004C64E8"/>
    <w:rsid w:val="004C6681"/>
    <w:rsid w:val="004C6A78"/>
    <w:rsid w:val="004D077C"/>
    <w:rsid w:val="004D0C4B"/>
    <w:rsid w:val="004D2252"/>
    <w:rsid w:val="004D298F"/>
    <w:rsid w:val="004D29FD"/>
    <w:rsid w:val="004D4AC1"/>
    <w:rsid w:val="004D4C11"/>
    <w:rsid w:val="004D52BC"/>
    <w:rsid w:val="004D54EA"/>
    <w:rsid w:val="004D56D4"/>
    <w:rsid w:val="004D6755"/>
    <w:rsid w:val="004D6938"/>
    <w:rsid w:val="004E0304"/>
    <w:rsid w:val="004E172D"/>
    <w:rsid w:val="004E1EB0"/>
    <w:rsid w:val="004E29F3"/>
    <w:rsid w:val="004E4530"/>
    <w:rsid w:val="004E485A"/>
    <w:rsid w:val="004E4B64"/>
    <w:rsid w:val="004E6B03"/>
    <w:rsid w:val="004F00E2"/>
    <w:rsid w:val="004F1327"/>
    <w:rsid w:val="004F326A"/>
    <w:rsid w:val="004F3A6A"/>
    <w:rsid w:val="004F5519"/>
    <w:rsid w:val="004F76C6"/>
    <w:rsid w:val="004F7B8A"/>
    <w:rsid w:val="005004A9"/>
    <w:rsid w:val="00502E0B"/>
    <w:rsid w:val="00503A72"/>
    <w:rsid w:val="0050694A"/>
    <w:rsid w:val="0051253E"/>
    <w:rsid w:val="00512C2E"/>
    <w:rsid w:val="00512DEA"/>
    <w:rsid w:val="00512FCB"/>
    <w:rsid w:val="00513394"/>
    <w:rsid w:val="00513553"/>
    <w:rsid w:val="00514696"/>
    <w:rsid w:val="00515B5A"/>
    <w:rsid w:val="005174AF"/>
    <w:rsid w:val="005201D0"/>
    <w:rsid w:val="00520E0D"/>
    <w:rsid w:val="00523828"/>
    <w:rsid w:val="00523F7D"/>
    <w:rsid w:val="00524584"/>
    <w:rsid w:val="00526C63"/>
    <w:rsid w:val="00531BA6"/>
    <w:rsid w:val="00532111"/>
    <w:rsid w:val="00532A93"/>
    <w:rsid w:val="00532E1B"/>
    <w:rsid w:val="0053322E"/>
    <w:rsid w:val="005345D6"/>
    <w:rsid w:val="00535EE8"/>
    <w:rsid w:val="0053686A"/>
    <w:rsid w:val="005369A7"/>
    <w:rsid w:val="005405D1"/>
    <w:rsid w:val="005438D5"/>
    <w:rsid w:val="00544A89"/>
    <w:rsid w:val="00544B8D"/>
    <w:rsid w:val="00545267"/>
    <w:rsid w:val="00545270"/>
    <w:rsid w:val="005463D1"/>
    <w:rsid w:val="00546C48"/>
    <w:rsid w:val="00551F22"/>
    <w:rsid w:val="00555844"/>
    <w:rsid w:val="00557FEF"/>
    <w:rsid w:val="00561AD0"/>
    <w:rsid w:val="0056293D"/>
    <w:rsid w:val="00562A05"/>
    <w:rsid w:val="00564FDB"/>
    <w:rsid w:val="00565626"/>
    <w:rsid w:val="00566E57"/>
    <w:rsid w:val="00567BD1"/>
    <w:rsid w:val="00567FBA"/>
    <w:rsid w:val="0057097B"/>
    <w:rsid w:val="005715F3"/>
    <w:rsid w:val="0057277E"/>
    <w:rsid w:val="0057549F"/>
    <w:rsid w:val="00576D83"/>
    <w:rsid w:val="00577F63"/>
    <w:rsid w:val="00580317"/>
    <w:rsid w:val="005806BD"/>
    <w:rsid w:val="00580874"/>
    <w:rsid w:val="005818B9"/>
    <w:rsid w:val="005821EC"/>
    <w:rsid w:val="00582380"/>
    <w:rsid w:val="005827F6"/>
    <w:rsid w:val="005836E2"/>
    <w:rsid w:val="0058386D"/>
    <w:rsid w:val="005843F7"/>
    <w:rsid w:val="005A0350"/>
    <w:rsid w:val="005A129B"/>
    <w:rsid w:val="005A1A7F"/>
    <w:rsid w:val="005A21C8"/>
    <w:rsid w:val="005A397E"/>
    <w:rsid w:val="005A466B"/>
    <w:rsid w:val="005B019A"/>
    <w:rsid w:val="005B1357"/>
    <w:rsid w:val="005B23C7"/>
    <w:rsid w:val="005B3133"/>
    <w:rsid w:val="005B3DED"/>
    <w:rsid w:val="005B4D83"/>
    <w:rsid w:val="005B6F4A"/>
    <w:rsid w:val="005B757B"/>
    <w:rsid w:val="005C3839"/>
    <w:rsid w:val="005C526B"/>
    <w:rsid w:val="005C642D"/>
    <w:rsid w:val="005C68CB"/>
    <w:rsid w:val="005C6901"/>
    <w:rsid w:val="005C6AF7"/>
    <w:rsid w:val="005D01FA"/>
    <w:rsid w:val="005D1746"/>
    <w:rsid w:val="005D4198"/>
    <w:rsid w:val="005D467F"/>
    <w:rsid w:val="005D59D0"/>
    <w:rsid w:val="005D600C"/>
    <w:rsid w:val="005D7B8C"/>
    <w:rsid w:val="005E04A6"/>
    <w:rsid w:val="005E071A"/>
    <w:rsid w:val="005E3B29"/>
    <w:rsid w:val="005E400C"/>
    <w:rsid w:val="005E46B0"/>
    <w:rsid w:val="005E4AC9"/>
    <w:rsid w:val="005E50D4"/>
    <w:rsid w:val="005E57F7"/>
    <w:rsid w:val="005E74D9"/>
    <w:rsid w:val="005F05A9"/>
    <w:rsid w:val="005F07D2"/>
    <w:rsid w:val="005F0D83"/>
    <w:rsid w:val="005F2757"/>
    <w:rsid w:val="005F54EB"/>
    <w:rsid w:val="005F5F3F"/>
    <w:rsid w:val="005F60B2"/>
    <w:rsid w:val="005F79DF"/>
    <w:rsid w:val="005F7E5D"/>
    <w:rsid w:val="00600602"/>
    <w:rsid w:val="00603C88"/>
    <w:rsid w:val="00603D90"/>
    <w:rsid w:val="00605D75"/>
    <w:rsid w:val="00607275"/>
    <w:rsid w:val="006108FA"/>
    <w:rsid w:val="00610A16"/>
    <w:rsid w:val="00612174"/>
    <w:rsid w:val="00612F28"/>
    <w:rsid w:val="00613124"/>
    <w:rsid w:val="00613686"/>
    <w:rsid w:val="006149C5"/>
    <w:rsid w:val="0061541B"/>
    <w:rsid w:val="00617582"/>
    <w:rsid w:val="00622F0D"/>
    <w:rsid w:val="006230C5"/>
    <w:rsid w:val="006233B9"/>
    <w:rsid w:val="006235E6"/>
    <w:rsid w:val="006247C0"/>
    <w:rsid w:val="00624AE2"/>
    <w:rsid w:val="00626138"/>
    <w:rsid w:val="00627A61"/>
    <w:rsid w:val="00631B68"/>
    <w:rsid w:val="0063207A"/>
    <w:rsid w:val="00632622"/>
    <w:rsid w:val="0063418C"/>
    <w:rsid w:val="006360EB"/>
    <w:rsid w:val="00637170"/>
    <w:rsid w:val="00637859"/>
    <w:rsid w:val="00637A40"/>
    <w:rsid w:val="006405AA"/>
    <w:rsid w:val="00641B34"/>
    <w:rsid w:val="00642982"/>
    <w:rsid w:val="00644526"/>
    <w:rsid w:val="006445AC"/>
    <w:rsid w:val="006454B9"/>
    <w:rsid w:val="006512F6"/>
    <w:rsid w:val="0065137F"/>
    <w:rsid w:val="006515E0"/>
    <w:rsid w:val="00651CF9"/>
    <w:rsid w:val="006567CD"/>
    <w:rsid w:val="00660452"/>
    <w:rsid w:val="006608C8"/>
    <w:rsid w:val="006617F6"/>
    <w:rsid w:val="00661CBF"/>
    <w:rsid w:val="00662AC2"/>
    <w:rsid w:val="00664718"/>
    <w:rsid w:val="006647A6"/>
    <w:rsid w:val="00664918"/>
    <w:rsid w:val="00664F49"/>
    <w:rsid w:val="006655E4"/>
    <w:rsid w:val="00665B43"/>
    <w:rsid w:val="00666229"/>
    <w:rsid w:val="00666B2C"/>
    <w:rsid w:val="00666CC5"/>
    <w:rsid w:val="0066788A"/>
    <w:rsid w:val="006748E5"/>
    <w:rsid w:val="006749AC"/>
    <w:rsid w:val="00676DDF"/>
    <w:rsid w:val="006820C1"/>
    <w:rsid w:val="00682753"/>
    <w:rsid w:val="0068363E"/>
    <w:rsid w:val="00685710"/>
    <w:rsid w:val="006910B8"/>
    <w:rsid w:val="00691904"/>
    <w:rsid w:val="00692C0E"/>
    <w:rsid w:val="006931C9"/>
    <w:rsid w:val="00696FDE"/>
    <w:rsid w:val="0069721C"/>
    <w:rsid w:val="00697403"/>
    <w:rsid w:val="00697E17"/>
    <w:rsid w:val="006A07C4"/>
    <w:rsid w:val="006A254D"/>
    <w:rsid w:val="006A3D29"/>
    <w:rsid w:val="006A47B1"/>
    <w:rsid w:val="006A7685"/>
    <w:rsid w:val="006B1579"/>
    <w:rsid w:val="006B1E1C"/>
    <w:rsid w:val="006B28A4"/>
    <w:rsid w:val="006B438B"/>
    <w:rsid w:val="006B4AD3"/>
    <w:rsid w:val="006B5552"/>
    <w:rsid w:val="006B72A3"/>
    <w:rsid w:val="006C29C5"/>
    <w:rsid w:val="006C55F1"/>
    <w:rsid w:val="006C5D31"/>
    <w:rsid w:val="006C74B7"/>
    <w:rsid w:val="006D05A5"/>
    <w:rsid w:val="006D064F"/>
    <w:rsid w:val="006D483A"/>
    <w:rsid w:val="006D578F"/>
    <w:rsid w:val="006D5A53"/>
    <w:rsid w:val="006D68DD"/>
    <w:rsid w:val="006D6DE5"/>
    <w:rsid w:val="006D784F"/>
    <w:rsid w:val="006E04F9"/>
    <w:rsid w:val="006E1377"/>
    <w:rsid w:val="006E458F"/>
    <w:rsid w:val="006E4CD6"/>
    <w:rsid w:val="006E5388"/>
    <w:rsid w:val="006E5DBB"/>
    <w:rsid w:val="006E67EE"/>
    <w:rsid w:val="006F218B"/>
    <w:rsid w:val="006F2B52"/>
    <w:rsid w:val="006F3099"/>
    <w:rsid w:val="007032AF"/>
    <w:rsid w:val="007041B5"/>
    <w:rsid w:val="007069D8"/>
    <w:rsid w:val="00707183"/>
    <w:rsid w:val="00707D0A"/>
    <w:rsid w:val="00710071"/>
    <w:rsid w:val="0071196A"/>
    <w:rsid w:val="007126EB"/>
    <w:rsid w:val="00712D45"/>
    <w:rsid w:val="007138D8"/>
    <w:rsid w:val="00714A7F"/>
    <w:rsid w:val="0071796A"/>
    <w:rsid w:val="00721CA6"/>
    <w:rsid w:val="00722588"/>
    <w:rsid w:val="00724ABC"/>
    <w:rsid w:val="00725BFD"/>
    <w:rsid w:val="00725D40"/>
    <w:rsid w:val="0072639B"/>
    <w:rsid w:val="0072669D"/>
    <w:rsid w:val="00726F7B"/>
    <w:rsid w:val="007311E1"/>
    <w:rsid w:val="007331F1"/>
    <w:rsid w:val="007332C6"/>
    <w:rsid w:val="007347AF"/>
    <w:rsid w:val="00736067"/>
    <w:rsid w:val="00736833"/>
    <w:rsid w:val="00740575"/>
    <w:rsid w:val="00740EE9"/>
    <w:rsid w:val="00740FFE"/>
    <w:rsid w:val="0074215A"/>
    <w:rsid w:val="007421BA"/>
    <w:rsid w:val="00742487"/>
    <w:rsid w:val="007432BF"/>
    <w:rsid w:val="00744791"/>
    <w:rsid w:val="00745371"/>
    <w:rsid w:val="00746B57"/>
    <w:rsid w:val="00747B6D"/>
    <w:rsid w:val="00751E4C"/>
    <w:rsid w:val="007530C3"/>
    <w:rsid w:val="00753AD8"/>
    <w:rsid w:val="00754E3F"/>
    <w:rsid w:val="00756CAE"/>
    <w:rsid w:val="007601A4"/>
    <w:rsid w:val="00762666"/>
    <w:rsid w:val="00762E8D"/>
    <w:rsid w:val="0077056A"/>
    <w:rsid w:val="00772036"/>
    <w:rsid w:val="007745DD"/>
    <w:rsid w:val="00777F8D"/>
    <w:rsid w:val="007801BA"/>
    <w:rsid w:val="007802E2"/>
    <w:rsid w:val="00782418"/>
    <w:rsid w:val="00784C38"/>
    <w:rsid w:val="007872DF"/>
    <w:rsid w:val="007877C0"/>
    <w:rsid w:val="00787E17"/>
    <w:rsid w:val="007904BB"/>
    <w:rsid w:val="0079071E"/>
    <w:rsid w:val="007919F8"/>
    <w:rsid w:val="00791E2D"/>
    <w:rsid w:val="007931D1"/>
    <w:rsid w:val="0079422C"/>
    <w:rsid w:val="0079428A"/>
    <w:rsid w:val="00794F0F"/>
    <w:rsid w:val="00794FAE"/>
    <w:rsid w:val="007954F8"/>
    <w:rsid w:val="0079730F"/>
    <w:rsid w:val="007A082D"/>
    <w:rsid w:val="007A1351"/>
    <w:rsid w:val="007A2439"/>
    <w:rsid w:val="007A26D9"/>
    <w:rsid w:val="007A360E"/>
    <w:rsid w:val="007A3EC4"/>
    <w:rsid w:val="007A579F"/>
    <w:rsid w:val="007B0349"/>
    <w:rsid w:val="007B0903"/>
    <w:rsid w:val="007B329C"/>
    <w:rsid w:val="007B367D"/>
    <w:rsid w:val="007B3CD7"/>
    <w:rsid w:val="007B3E60"/>
    <w:rsid w:val="007B50D5"/>
    <w:rsid w:val="007B6764"/>
    <w:rsid w:val="007B6953"/>
    <w:rsid w:val="007B6988"/>
    <w:rsid w:val="007B6B31"/>
    <w:rsid w:val="007B6E6D"/>
    <w:rsid w:val="007B7B9F"/>
    <w:rsid w:val="007C0A2C"/>
    <w:rsid w:val="007C1A02"/>
    <w:rsid w:val="007C2CFE"/>
    <w:rsid w:val="007C3B55"/>
    <w:rsid w:val="007C70DD"/>
    <w:rsid w:val="007C719F"/>
    <w:rsid w:val="007D1AEF"/>
    <w:rsid w:val="007D1DFC"/>
    <w:rsid w:val="007D1FAE"/>
    <w:rsid w:val="007D35E1"/>
    <w:rsid w:val="007D464C"/>
    <w:rsid w:val="007D4F38"/>
    <w:rsid w:val="007D70DF"/>
    <w:rsid w:val="007D7371"/>
    <w:rsid w:val="007E10A0"/>
    <w:rsid w:val="007E2CAB"/>
    <w:rsid w:val="007E2D4B"/>
    <w:rsid w:val="007E3F9C"/>
    <w:rsid w:val="007E7C28"/>
    <w:rsid w:val="007F378C"/>
    <w:rsid w:val="007F3C9D"/>
    <w:rsid w:val="007F6730"/>
    <w:rsid w:val="0080218D"/>
    <w:rsid w:val="008049B6"/>
    <w:rsid w:val="00805504"/>
    <w:rsid w:val="008058B6"/>
    <w:rsid w:val="0081002A"/>
    <w:rsid w:val="008120E9"/>
    <w:rsid w:val="00813AF5"/>
    <w:rsid w:val="00813BF9"/>
    <w:rsid w:val="00816C39"/>
    <w:rsid w:val="008170B7"/>
    <w:rsid w:val="00817FB1"/>
    <w:rsid w:val="00820319"/>
    <w:rsid w:val="0082084B"/>
    <w:rsid w:val="00822C83"/>
    <w:rsid w:val="00823997"/>
    <w:rsid w:val="0082430A"/>
    <w:rsid w:val="00825038"/>
    <w:rsid w:val="0082668C"/>
    <w:rsid w:val="00827A0F"/>
    <w:rsid w:val="00831AA1"/>
    <w:rsid w:val="00831B35"/>
    <w:rsid w:val="008323C5"/>
    <w:rsid w:val="0083285C"/>
    <w:rsid w:val="0083312A"/>
    <w:rsid w:val="00835C21"/>
    <w:rsid w:val="00836380"/>
    <w:rsid w:val="00837111"/>
    <w:rsid w:val="00837709"/>
    <w:rsid w:val="00837F43"/>
    <w:rsid w:val="00840668"/>
    <w:rsid w:val="008415EE"/>
    <w:rsid w:val="00842D0A"/>
    <w:rsid w:val="00843224"/>
    <w:rsid w:val="00844340"/>
    <w:rsid w:val="00844D02"/>
    <w:rsid w:val="00844D51"/>
    <w:rsid w:val="008450B0"/>
    <w:rsid w:val="00845196"/>
    <w:rsid w:val="008511B5"/>
    <w:rsid w:val="00851D90"/>
    <w:rsid w:val="00852911"/>
    <w:rsid w:val="00853EF6"/>
    <w:rsid w:val="00861299"/>
    <w:rsid w:val="0086180B"/>
    <w:rsid w:val="008620BA"/>
    <w:rsid w:val="0086277F"/>
    <w:rsid w:val="00862C17"/>
    <w:rsid w:val="00863B9D"/>
    <w:rsid w:val="008640D7"/>
    <w:rsid w:val="0086416C"/>
    <w:rsid w:val="0086614C"/>
    <w:rsid w:val="00866173"/>
    <w:rsid w:val="00866319"/>
    <w:rsid w:val="008664F6"/>
    <w:rsid w:val="00866820"/>
    <w:rsid w:val="00871D96"/>
    <w:rsid w:val="00872C15"/>
    <w:rsid w:val="00874DF5"/>
    <w:rsid w:val="00876973"/>
    <w:rsid w:val="00877657"/>
    <w:rsid w:val="0088130F"/>
    <w:rsid w:val="00883EB0"/>
    <w:rsid w:val="00886A7F"/>
    <w:rsid w:val="00886D85"/>
    <w:rsid w:val="008912B8"/>
    <w:rsid w:val="008912DF"/>
    <w:rsid w:val="0089190E"/>
    <w:rsid w:val="008936B6"/>
    <w:rsid w:val="00894D67"/>
    <w:rsid w:val="008952E9"/>
    <w:rsid w:val="0089755C"/>
    <w:rsid w:val="008A1C28"/>
    <w:rsid w:val="008A30FE"/>
    <w:rsid w:val="008A58AD"/>
    <w:rsid w:val="008A60CE"/>
    <w:rsid w:val="008A60FA"/>
    <w:rsid w:val="008A7409"/>
    <w:rsid w:val="008B0922"/>
    <w:rsid w:val="008B2576"/>
    <w:rsid w:val="008B2A58"/>
    <w:rsid w:val="008B3595"/>
    <w:rsid w:val="008B361A"/>
    <w:rsid w:val="008B4C89"/>
    <w:rsid w:val="008B4DFD"/>
    <w:rsid w:val="008B5414"/>
    <w:rsid w:val="008B5B1C"/>
    <w:rsid w:val="008B6C27"/>
    <w:rsid w:val="008C0607"/>
    <w:rsid w:val="008C1310"/>
    <w:rsid w:val="008C15B1"/>
    <w:rsid w:val="008C1B49"/>
    <w:rsid w:val="008C2C62"/>
    <w:rsid w:val="008C3CB8"/>
    <w:rsid w:val="008C52AE"/>
    <w:rsid w:val="008C5A2C"/>
    <w:rsid w:val="008C5F68"/>
    <w:rsid w:val="008C70C6"/>
    <w:rsid w:val="008D1122"/>
    <w:rsid w:val="008D1B1D"/>
    <w:rsid w:val="008D2293"/>
    <w:rsid w:val="008D2AFC"/>
    <w:rsid w:val="008D52A2"/>
    <w:rsid w:val="008D6CF2"/>
    <w:rsid w:val="008D6F5D"/>
    <w:rsid w:val="008D7913"/>
    <w:rsid w:val="008E1002"/>
    <w:rsid w:val="008E24A0"/>
    <w:rsid w:val="008E3043"/>
    <w:rsid w:val="008E36CB"/>
    <w:rsid w:val="008E4C0C"/>
    <w:rsid w:val="008E547F"/>
    <w:rsid w:val="008E6175"/>
    <w:rsid w:val="008E64A9"/>
    <w:rsid w:val="008E6CBF"/>
    <w:rsid w:val="008E6F02"/>
    <w:rsid w:val="008E7B69"/>
    <w:rsid w:val="008E7CEC"/>
    <w:rsid w:val="008F1BAC"/>
    <w:rsid w:val="008F2785"/>
    <w:rsid w:val="008F2EAE"/>
    <w:rsid w:val="008F42CD"/>
    <w:rsid w:val="008F513D"/>
    <w:rsid w:val="008F664E"/>
    <w:rsid w:val="008F703C"/>
    <w:rsid w:val="008F7A63"/>
    <w:rsid w:val="009034D8"/>
    <w:rsid w:val="009070CD"/>
    <w:rsid w:val="009077BD"/>
    <w:rsid w:val="00911E55"/>
    <w:rsid w:val="0091299D"/>
    <w:rsid w:val="0091309C"/>
    <w:rsid w:val="00916C3F"/>
    <w:rsid w:val="00920031"/>
    <w:rsid w:val="0092554F"/>
    <w:rsid w:val="00927940"/>
    <w:rsid w:val="009308AE"/>
    <w:rsid w:val="009314D4"/>
    <w:rsid w:val="009316BF"/>
    <w:rsid w:val="0093177D"/>
    <w:rsid w:val="00933FD1"/>
    <w:rsid w:val="009344C4"/>
    <w:rsid w:val="009345C7"/>
    <w:rsid w:val="00934717"/>
    <w:rsid w:val="00935601"/>
    <w:rsid w:val="00935DFA"/>
    <w:rsid w:val="00936C29"/>
    <w:rsid w:val="00937590"/>
    <w:rsid w:val="00942170"/>
    <w:rsid w:val="009437B1"/>
    <w:rsid w:val="009453A5"/>
    <w:rsid w:val="009458A4"/>
    <w:rsid w:val="00947E48"/>
    <w:rsid w:val="00950E70"/>
    <w:rsid w:val="00952AEC"/>
    <w:rsid w:val="00953391"/>
    <w:rsid w:val="00953DA0"/>
    <w:rsid w:val="009556C6"/>
    <w:rsid w:val="00956381"/>
    <w:rsid w:val="00961312"/>
    <w:rsid w:val="009615E6"/>
    <w:rsid w:val="00961CEB"/>
    <w:rsid w:val="00962A9C"/>
    <w:rsid w:val="00964A90"/>
    <w:rsid w:val="00965A32"/>
    <w:rsid w:val="00966382"/>
    <w:rsid w:val="009676E7"/>
    <w:rsid w:val="00971BB8"/>
    <w:rsid w:val="00971EF6"/>
    <w:rsid w:val="00973352"/>
    <w:rsid w:val="00974738"/>
    <w:rsid w:val="009753E7"/>
    <w:rsid w:val="009758BC"/>
    <w:rsid w:val="0097623F"/>
    <w:rsid w:val="0098000D"/>
    <w:rsid w:val="009807AC"/>
    <w:rsid w:val="00981252"/>
    <w:rsid w:val="00981466"/>
    <w:rsid w:val="00984E0C"/>
    <w:rsid w:val="00986603"/>
    <w:rsid w:val="00986758"/>
    <w:rsid w:val="00987195"/>
    <w:rsid w:val="00993D11"/>
    <w:rsid w:val="00994D01"/>
    <w:rsid w:val="00994F85"/>
    <w:rsid w:val="00995622"/>
    <w:rsid w:val="0099654D"/>
    <w:rsid w:val="00996EE2"/>
    <w:rsid w:val="009A0750"/>
    <w:rsid w:val="009A1A3D"/>
    <w:rsid w:val="009A3254"/>
    <w:rsid w:val="009A4C24"/>
    <w:rsid w:val="009A4D84"/>
    <w:rsid w:val="009A5C63"/>
    <w:rsid w:val="009B19A6"/>
    <w:rsid w:val="009B3D1A"/>
    <w:rsid w:val="009B6321"/>
    <w:rsid w:val="009B7499"/>
    <w:rsid w:val="009B76DE"/>
    <w:rsid w:val="009C13F4"/>
    <w:rsid w:val="009C3265"/>
    <w:rsid w:val="009C3345"/>
    <w:rsid w:val="009C55C6"/>
    <w:rsid w:val="009C65F4"/>
    <w:rsid w:val="009C6839"/>
    <w:rsid w:val="009D0373"/>
    <w:rsid w:val="009D24E8"/>
    <w:rsid w:val="009D41E3"/>
    <w:rsid w:val="009D6750"/>
    <w:rsid w:val="009D6FBC"/>
    <w:rsid w:val="009E0233"/>
    <w:rsid w:val="009E3B55"/>
    <w:rsid w:val="009E5739"/>
    <w:rsid w:val="009E628E"/>
    <w:rsid w:val="009F2A55"/>
    <w:rsid w:val="009F2D82"/>
    <w:rsid w:val="009F330B"/>
    <w:rsid w:val="009F3C8F"/>
    <w:rsid w:val="009F62FE"/>
    <w:rsid w:val="009F752B"/>
    <w:rsid w:val="00A008B9"/>
    <w:rsid w:val="00A031FC"/>
    <w:rsid w:val="00A033F7"/>
    <w:rsid w:val="00A03FB1"/>
    <w:rsid w:val="00A04D1C"/>
    <w:rsid w:val="00A057CB"/>
    <w:rsid w:val="00A05A2A"/>
    <w:rsid w:val="00A05DCF"/>
    <w:rsid w:val="00A05F11"/>
    <w:rsid w:val="00A07143"/>
    <w:rsid w:val="00A10803"/>
    <w:rsid w:val="00A206F3"/>
    <w:rsid w:val="00A231CA"/>
    <w:rsid w:val="00A25D0A"/>
    <w:rsid w:val="00A26E05"/>
    <w:rsid w:val="00A2723A"/>
    <w:rsid w:val="00A27397"/>
    <w:rsid w:val="00A31287"/>
    <w:rsid w:val="00A314D2"/>
    <w:rsid w:val="00A32A34"/>
    <w:rsid w:val="00A34D38"/>
    <w:rsid w:val="00A36B22"/>
    <w:rsid w:val="00A36E50"/>
    <w:rsid w:val="00A371C8"/>
    <w:rsid w:val="00A4029D"/>
    <w:rsid w:val="00A404B4"/>
    <w:rsid w:val="00A41824"/>
    <w:rsid w:val="00A41CF8"/>
    <w:rsid w:val="00A427E4"/>
    <w:rsid w:val="00A43297"/>
    <w:rsid w:val="00A44A95"/>
    <w:rsid w:val="00A45E13"/>
    <w:rsid w:val="00A50B0D"/>
    <w:rsid w:val="00A50DBE"/>
    <w:rsid w:val="00A52615"/>
    <w:rsid w:val="00A54168"/>
    <w:rsid w:val="00A554DA"/>
    <w:rsid w:val="00A55669"/>
    <w:rsid w:val="00A5780D"/>
    <w:rsid w:val="00A62947"/>
    <w:rsid w:val="00A63416"/>
    <w:rsid w:val="00A65004"/>
    <w:rsid w:val="00A65B91"/>
    <w:rsid w:val="00A65F7A"/>
    <w:rsid w:val="00A6688B"/>
    <w:rsid w:val="00A66F54"/>
    <w:rsid w:val="00A711CF"/>
    <w:rsid w:val="00A72437"/>
    <w:rsid w:val="00A7381F"/>
    <w:rsid w:val="00A7392A"/>
    <w:rsid w:val="00A753A4"/>
    <w:rsid w:val="00A77857"/>
    <w:rsid w:val="00A808C6"/>
    <w:rsid w:val="00A8142A"/>
    <w:rsid w:val="00A82D61"/>
    <w:rsid w:val="00A83369"/>
    <w:rsid w:val="00A8366E"/>
    <w:rsid w:val="00A83A30"/>
    <w:rsid w:val="00A83CAE"/>
    <w:rsid w:val="00A83EF5"/>
    <w:rsid w:val="00A84736"/>
    <w:rsid w:val="00A85488"/>
    <w:rsid w:val="00A86A4D"/>
    <w:rsid w:val="00A87F27"/>
    <w:rsid w:val="00A92898"/>
    <w:rsid w:val="00A92DB6"/>
    <w:rsid w:val="00A9497D"/>
    <w:rsid w:val="00A960D5"/>
    <w:rsid w:val="00AA277D"/>
    <w:rsid w:val="00AA3212"/>
    <w:rsid w:val="00AA34E5"/>
    <w:rsid w:val="00AA3DA6"/>
    <w:rsid w:val="00AA4F43"/>
    <w:rsid w:val="00AB05F1"/>
    <w:rsid w:val="00AB12B2"/>
    <w:rsid w:val="00AB175C"/>
    <w:rsid w:val="00AB416A"/>
    <w:rsid w:val="00AB5095"/>
    <w:rsid w:val="00AB53F0"/>
    <w:rsid w:val="00AB5AC1"/>
    <w:rsid w:val="00AB6819"/>
    <w:rsid w:val="00AC068B"/>
    <w:rsid w:val="00AC08C3"/>
    <w:rsid w:val="00AC13BC"/>
    <w:rsid w:val="00AC202E"/>
    <w:rsid w:val="00AC21AA"/>
    <w:rsid w:val="00AC3C04"/>
    <w:rsid w:val="00AC3CD0"/>
    <w:rsid w:val="00AC414C"/>
    <w:rsid w:val="00AC417A"/>
    <w:rsid w:val="00AC79D0"/>
    <w:rsid w:val="00AD1B4F"/>
    <w:rsid w:val="00AD5892"/>
    <w:rsid w:val="00AD6FDF"/>
    <w:rsid w:val="00AE28C0"/>
    <w:rsid w:val="00AE2C9F"/>
    <w:rsid w:val="00AE3CBD"/>
    <w:rsid w:val="00AE4D72"/>
    <w:rsid w:val="00AE5BE3"/>
    <w:rsid w:val="00AE769E"/>
    <w:rsid w:val="00AF1328"/>
    <w:rsid w:val="00AF2075"/>
    <w:rsid w:val="00AF29B8"/>
    <w:rsid w:val="00AF33F2"/>
    <w:rsid w:val="00AF355D"/>
    <w:rsid w:val="00AF74B0"/>
    <w:rsid w:val="00B00B9C"/>
    <w:rsid w:val="00B01F64"/>
    <w:rsid w:val="00B03AA4"/>
    <w:rsid w:val="00B03F83"/>
    <w:rsid w:val="00B06062"/>
    <w:rsid w:val="00B07511"/>
    <w:rsid w:val="00B0782C"/>
    <w:rsid w:val="00B102D3"/>
    <w:rsid w:val="00B1296D"/>
    <w:rsid w:val="00B12D25"/>
    <w:rsid w:val="00B12D5B"/>
    <w:rsid w:val="00B13674"/>
    <w:rsid w:val="00B14089"/>
    <w:rsid w:val="00B14BB6"/>
    <w:rsid w:val="00B177AD"/>
    <w:rsid w:val="00B179B2"/>
    <w:rsid w:val="00B20529"/>
    <w:rsid w:val="00B20BAC"/>
    <w:rsid w:val="00B211F2"/>
    <w:rsid w:val="00B214AA"/>
    <w:rsid w:val="00B23457"/>
    <w:rsid w:val="00B27FAA"/>
    <w:rsid w:val="00B30966"/>
    <w:rsid w:val="00B34F8F"/>
    <w:rsid w:val="00B34FC5"/>
    <w:rsid w:val="00B36831"/>
    <w:rsid w:val="00B438DE"/>
    <w:rsid w:val="00B44680"/>
    <w:rsid w:val="00B4482E"/>
    <w:rsid w:val="00B449E5"/>
    <w:rsid w:val="00B45279"/>
    <w:rsid w:val="00B4571C"/>
    <w:rsid w:val="00B45A3F"/>
    <w:rsid w:val="00B46652"/>
    <w:rsid w:val="00B50553"/>
    <w:rsid w:val="00B50A60"/>
    <w:rsid w:val="00B53C4B"/>
    <w:rsid w:val="00B53C9B"/>
    <w:rsid w:val="00B544F0"/>
    <w:rsid w:val="00B546F7"/>
    <w:rsid w:val="00B5545C"/>
    <w:rsid w:val="00B556FB"/>
    <w:rsid w:val="00B558D6"/>
    <w:rsid w:val="00B57444"/>
    <w:rsid w:val="00B6059D"/>
    <w:rsid w:val="00B6200A"/>
    <w:rsid w:val="00B623BE"/>
    <w:rsid w:val="00B63181"/>
    <w:rsid w:val="00B6415F"/>
    <w:rsid w:val="00B66DE8"/>
    <w:rsid w:val="00B702D5"/>
    <w:rsid w:val="00B706D7"/>
    <w:rsid w:val="00B757C1"/>
    <w:rsid w:val="00B75815"/>
    <w:rsid w:val="00B76630"/>
    <w:rsid w:val="00B77C4A"/>
    <w:rsid w:val="00B80480"/>
    <w:rsid w:val="00B8158B"/>
    <w:rsid w:val="00B8167D"/>
    <w:rsid w:val="00B84281"/>
    <w:rsid w:val="00B84538"/>
    <w:rsid w:val="00B84D0A"/>
    <w:rsid w:val="00B85E48"/>
    <w:rsid w:val="00B87AB6"/>
    <w:rsid w:val="00B87E7D"/>
    <w:rsid w:val="00B9073A"/>
    <w:rsid w:val="00B90A42"/>
    <w:rsid w:val="00B9192A"/>
    <w:rsid w:val="00B933E8"/>
    <w:rsid w:val="00B97A1B"/>
    <w:rsid w:val="00B97ABD"/>
    <w:rsid w:val="00B97B70"/>
    <w:rsid w:val="00BA00EC"/>
    <w:rsid w:val="00BA13E4"/>
    <w:rsid w:val="00BA162B"/>
    <w:rsid w:val="00BA1EAC"/>
    <w:rsid w:val="00BA5EEE"/>
    <w:rsid w:val="00BA7A30"/>
    <w:rsid w:val="00BB11CD"/>
    <w:rsid w:val="00BB263A"/>
    <w:rsid w:val="00BB2B65"/>
    <w:rsid w:val="00BB6AA2"/>
    <w:rsid w:val="00BB711F"/>
    <w:rsid w:val="00BB7D87"/>
    <w:rsid w:val="00BC1A46"/>
    <w:rsid w:val="00BC57EA"/>
    <w:rsid w:val="00BC691D"/>
    <w:rsid w:val="00BD092C"/>
    <w:rsid w:val="00BD3413"/>
    <w:rsid w:val="00BD3833"/>
    <w:rsid w:val="00BD3976"/>
    <w:rsid w:val="00BD51A7"/>
    <w:rsid w:val="00BD5798"/>
    <w:rsid w:val="00BD57AA"/>
    <w:rsid w:val="00BD57C8"/>
    <w:rsid w:val="00BD6FFB"/>
    <w:rsid w:val="00BE20B1"/>
    <w:rsid w:val="00BE31E9"/>
    <w:rsid w:val="00BE4657"/>
    <w:rsid w:val="00BE5877"/>
    <w:rsid w:val="00BF01DE"/>
    <w:rsid w:val="00BF0E6A"/>
    <w:rsid w:val="00BF1EE4"/>
    <w:rsid w:val="00BF22A8"/>
    <w:rsid w:val="00BF3879"/>
    <w:rsid w:val="00BF448B"/>
    <w:rsid w:val="00BF465F"/>
    <w:rsid w:val="00BF62D4"/>
    <w:rsid w:val="00BF6F60"/>
    <w:rsid w:val="00C00AEC"/>
    <w:rsid w:val="00C00B4F"/>
    <w:rsid w:val="00C0176B"/>
    <w:rsid w:val="00C01BB4"/>
    <w:rsid w:val="00C02C90"/>
    <w:rsid w:val="00C059A0"/>
    <w:rsid w:val="00C05D78"/>
    <w:rsid w:val="00C07C45"/>
    <w:rsid w:val="00C114C7"/>
    <w:rsid w:val="00C12348"/>
    <w:rsid w:val="00C125A8"/>
    <w:rsid w:val="00C1420E"/>
    <w:rsid w:val="00C179FF"/>
    <w:rsid w:val="00C20FD7"/>
    <w:rsid w:val="00C21392"/>
    <w:rsid w:val="00C22755"/>
    <w:rsid w:val="00C23B55"/>
    <w:rsid w:val="00C24B9A"/>
    <w:rsid w:val="00C2586F"/>
    <w:rsid w:val="00C258BA"/>
    <w:rsid w:val="00C26DE3"/>
    <w:rsid w:val="00C275C3"/>
    <w:rsid w:val="00C32AC4"/>
    <w:rsid w:val="00C336D8"/>
    <w:rsid w:val="00C35BC1"/>
    <w:rsid w:val="00C36F9F"/>
    <w:rsid w:val="00C37465"/>
    <w:rsid w:val="00C37974"/>
    <w:rsid w:val="00C40E8D"/>
    <w:rsid w:val="00C412A6"/>
    <w:rsid w:val="00C41338"/>
    <w:rsid w:val="00C42405"/>
    <w:rsid w:val="00C430D1"/>
    <w:rsid w:val="00C4337F"/>
    <w:rsid w:val="00C451EC"/>
    <w:rsid w:val="00C45EF3"/>
    <w:rsid w:val="00C45FBC"/>
    <w:rsid w:val="00C5147D"/>
    <w:rsid w:val="00C52664"/>
    <w:rsid w:val="00C54A0B"/>
    <w:rsid w:val="00C54A71"/>
    <w:rsid w:val="00C54AA0"/>
    <w:rsid w:val="00C5593A"/>
    <w:rsid w:val="00C56DA6"/>
    <w:rsid w:val="00C61D00"/>
    <w:rsid w:val="00C6383C"/>
    <w:rsid w:val="00C63D68"/>
    <w:rsid w:val="00C65A10"/>
    <w:rsid w:val="00C7120D"/>
    <w:rsid w:val="00C72001"/>
    <w:rsid w:val="00C73B43"/>
    <w:rsid w:val="00C749D5"/>
    <w:rsid w:val="00C75070"/>
    <w:rsid w:val="00C771CD"/>
    <w:rsid w:val="00C77F27"/>
    <w:rsid w:val="00C80001"/>
    <w:rsid w:val="00C83CAB"/>
    <w:rsid w:val="00C83D49"/>
    <w:rsid w:val="00C846D4"/>
    <w:rsid w:val="00C8743D"/>
    <w:rsid w:val="00C87F4D"/>
    <w:rsid w:val="00C92792"/>
    <w:rsid w:val="00C929B3"/>
    <w:rsid w:val="00C96244"/>
    <w:rsid w:val="00C96ACA"/>
    <w:rsid w:val="00C97BBF"/>
    <w:rsid w:val="00CA17AD"/>
    <w:rsid w:val="00CA1A6B"/>
    <w:rsid w:val="00CA2C8B"/>
    <w:rsid w:val="00CA420B"/>
    <w:rsid w:val="00CA44F9"/>
    <w:rsid w:val="00CA4532"/>
    <w:rsid w:val="00CA605A"/>
    <w:rsid w:val="00CA60D0"/>
    <w:rsid w:val="00CA6E80"/>
    <w:rsid w:val="00CA6F5F"/>
    <w:rsid w:val="00CA7688"/>
    <w:rsid w:val="00CB2BD5"/>
    <w:rsid w:val="00CB2C58"/>
    <w:rsid w:val="00CB40B9"/>
    <w:rsid w:val="00CB4B8B"/>
    <w:rsid w:val="00CB5500"/>
    <w:rsid w:val="00CB646F"/>
    <w:rsid w:val="00CB6763"/>
    <w:rsid w:val="00CB69C8"/>
    <w:rsid w:val="00CB6C6F"/>
    <w:rsid w:val="00CB6DF7"/>
    <w:rsid w:val="00CB7274"/>
    <w:rsid w:val="00CB7899"/>
    <w:rsid w:val="00CC1302"/>
    <w:rsid w:val="00CC1E0A"/>
    <w:rsid w:val="00CC2F76"/>
    <w:rsid w:val="00CC449C"/>
    <w:rsid w:val="00CC5C55"/>
    <w:rsid w:val="00CC68C9"/>
    <w:rsid w:val="00CD007A"/>
    <w:rsid w:val="00CD01D8"/>
    <w:rsid w:val="00CD0CB5"/>
    <w:rsid w:val="00CD0FDE"/>
    <w:rsid w:val="00CD2C21"/>
    <w:rsid w:val="00CD3BC6"/>
    <w:rsid w:val="00CD4530"/>
    <w:rsid w:val="00CD4B3D"/>
    <w:rsid w:val="00CD5126"/>
    <w:rsid w:val="00CD682C"/>
    <w:rsid w:val="00CD6A5E"/>
    <w:rsid w:val="00CD6C52"/>
    <w:rsid w:val="00CD7C2C"/>
    <w:rsid w:val="00CE0A47"/>
    <w:rsid w:val="00CE2C5D"/>
    <w:rsid w:val="00CE61C7"/>
    <w:rsid w:val="00CE70E4"/>
    <w:rsid w:val="00CE7CFE"/>
    <w:rsid w:val="00CE7FDC"/>
    <w:rsid w:val="00CF0F8A"/>
    <w:rsid w:val="00CF3ACD"/>
    <w:rsid w:val="00CF3D76"/>
    <w:rsid w:val="00CF53FC"/>
    <w:rsid w:val="00CF63DE"/>
    <w:rsid w:val="00D00994"/>
    <w:rsid w:val="00D00DBB"/>
    <w:rsid w:val="00D01BC5"/>
    <w:rsid w:val="00D02C8C"/>
    <w:rsid w:val="00D06B9A"/>
    <w:rsid w:val="00D06C92"/>
    <w:rsid w:val="00D077BF"/>
    <w:rsid w:val="00D129DA"/>
    <w:rsid w:val="00D14649"/>
    <w:rsid w:val="00D1471E"/>
    <w:rsid w:val="00D16574"/>
    <w:rsid w:val="00D246E7"/>
    <w:rsid w:val="00D26754"/>
    <w:rsid w:val="00D30C64"/>
    <w:rsid w:val="00D32635"/>
    <w:rsid w:val="00D3290E"/>
    <w:rsid w:val="00D330BA"/>
    <w:rsid w:val="00D34527"/>
    <w:rsid w:val="00D36848"/>
    <w:rsid w:val="00D40E9C"/>
    <w:rsid w:val="00D41F81"/>
    <w:rsid w:val="00D4272F"/>
    <w:rsid w:val="00D43126"/>
    <w:rsid w:val="00D43580"/>
    <w:rsid w:val="00D445D8"/>
    <w:rsid w:val="00D45503"/>
    <w:rsid w:val="00D469A7"/>
    <w:rsid w:val="00D4703F"/>
    <w:rsid w:val="00D513DA"/>
    <w:rsid w:val="00D519F3"/>
    <w:rsid w:val="00D52622"/>
    <w:rsid w:val="00D53421"/>
    <w:rsid w:val="00D53B2D"/>
    <w:rsid w:val="00D55A53"/>
    <w:rsid w:val="00D56320"/>
    <w:rsid w:val="00D571F4"/>
    <w:rsid w:val="00D60CF7"/>
    <w:rsid w:val="00D657DB"/>
    <w:rsid w:val="00D66E59"/>
    <w:rsid w:val="00D70A99"/>
    <w:rsid w:val="00D70B76"/>
    <w:rsid w:val="00D70FE7"/>
    <w:rsid w:val="00D7156F"/>
    <w:rsid w:val="00D71C5F"/>
    <w:rsid w:val="00D72873"/>
    <w:rsid w:val="00D733A6"/>
    <w:rsid w:val="00D7471A"/>
    <w:rsid w:val="00D75613"/>
    <w:rsid w:val="00D81BE5"/>
    <w:rsid w:val="00D83218"/>
    <w:rsid w:val="00D83B45"/>
    <w:rsid w:val="00D8629F"/>
    <w:rsid w:val="00D87F72"/>
    <w:rsid w:val="00D905CE"/>
    <w:rsid w:val="00D909C2"/>
    <w:rsid w:val="00D96E56"/>
    <w:rsid w:val="00DA098D"/>
    <w:rsid w:val="00DA107A"/>
    <w:rsid w:val="00DA1DB6"/>
    <w:rsid w:val="00DB0CC0"/>
    <w:rsid w:val="00DB219A"/>
    <w:rsid w:val="00DB41A8"/>
    <w:rsid w:val="00DB6961"/>
    <w:rsid w:val="00DB6E69"/>
    <w:rsid w:val="00DB7665"/>
    <w:rsid w:val="00DB7B8E"/>
    <w:rsid w:val="00DC2C7B"/>
    <w:rsid w:val="00DC472C"/>
    <w:rsid w:val="00DC4BCF"/>
    <w:rsid w:val="00DC5A77"/>
    <w:rsid w:val="00DC6145"/>
    <w:rsid w:val="00DD11EB"/>
    <w:rsid w:val="00DD157C"/>
    <w:rsid w:val="00DD1B0D"/>
    <w:rsid w:val="00DD5E06"/>
    <w:rsid w:val="00DE1353"/>
    <w:rsid w:val="00DE20CA"/>
    <w:rsid w:val="00DE3985"/>
    <w:rsid w:val="00DE3FA2"/>
    <w:rsid w:val="00DE4A0C"/>
    <w:rsid w:val="00DE5A10"/>
    <w:rsid w:val="00DF0975"/>
    <w:rsid w:val="00DF22CA"/>
    <w:rsid w:val="00DF29C4"/>
    <w:rsid w:val="00DF6757"/>
    <w:rsid w:val="00DF6A89"/>
    <w:rsid w:val="00DF726A"/>
    <w:rsid w:val="00DF75FD"/>
    <w:rsid w:val="00DF7623"/>
    <w:rsid w:val="00DF7BD5"/>
    <w:rsid w:val="00E01EBD"/>
    <w:rsid w:val="00E04960"/>
    <w:rsid w:val="00E06BB7"/>
    <w:rsid w:val="00E071B1"/>
    <w:rsid w:val="00E07463"/>
    <w:rsid w:val="00E10BC3"/>
    <w:rsid w:val="00E115D7"/>
    <w:rsid w:val="00E135E2"/>
    <w:rsid w:val="00E13CEB"/>
    <w:rsid w:val="00E13DBF"/>
    <w:rsid w:val="00E1560B"/>
    <w:rsid w:val="00E16F80"/>
    <w:rsid w:val="00E221BA"/>
    <w:rsid w:val="00E23A75"/>
    <w:rsid w:val="00E23B89"/>
    <w:rsid w:val="00E23EB6"/>
    <w:rsid w:val="00E24736"/>
    <w:rsid w:val="00E25709"/>
    <w:rsid w:val="00E25AF7"/>
    <w:rsid w:val="00E266E9"/>
    <w:rsid w:val="00E27455"/>
    <w:rsid w:val="00E320A3"/>
    <w:rsid w:val="00E35E39"/>
    <w:rsid w:val="00E3671E"/>
    <w:rsid w:val="00E36BC2"/>
    <w:rsid w:val="00E36FD0"/>
    <w:rsid w:val="00E42DD9"/>
    <w:rsid w:val="00E46A17"/>
    <w:rsid w:val="00E4711C"/>
    <w:rsid w:val="00E47FCE"/>
    <w:rsid w:val="00E514E5"/>
    <w:rsid w:val="00E603B5"/>
    <w:rsid w:val="00E60860"/>
    <w:rsid w:val="00E6179D"/>
    <w:rsid w:val="00E629BF"/>
    <w:rsid w:val="00E62AF7"/>
    <w:rsid w:val="00E633D5"/>
    <w:rsid w:val="00E64A72"/>
    <w:rsid w:val="00E64EB7"/>
    <w:rsid w:val="00E653A8"/>
    <w:rsid w:val="00E667F2"/>
    <w:rsid w:val="00E71D44"/>
    <w:rsid w:val="00E71D45"/>
    <w:rsid w:val="00E72035"/>
    <w:rsid w:val="00E72510"/>
    <w:rsid w:val="00E7272F"/>
    <w:rsid w:val="00E74E0F"/>
    <w:rsid w:val="00E75D52"/>
    <w:rsid w:val="00E76542"/>
    <w:rsid w:val="00E807C2"/>
    <w:rsid w:val="00E848A4"/>
    <w:rsid w:val="00E863BD"/>
    <w:rsid w:val="00E86C28"/>
    <w:rsid w:val="00E86FBE"/>
    <w:rsid w:val="00E87CC0"/>
    <w:rsid w:val="00E911A1"/>
    <w:rsid w:val="00E9615B"/>
    <w:rsid w:val="00E97F16"/>
    <w:rsid w:val="00EA042C"/>
    <w:rsid w:val="00EA0DB4"/>
    <w:rsid w:val="00EA436A"/>
    <w:rsid w:val="00EA4CA3"/>
    <w:rsid w:val="00EA5AB4"/>
    <w:rsid w:val="00EA6687"/>
    <w:rsid w:val="00EA7C39"/>
    <w:rsid w:val="00EB1075"/>
    <w:rsid w:val="00EB1B13"/>
    <w:rsid w:val="00EB1C4B"/>
    <w:rsid w:val="00EB1E26"/>
    <w:rsid w:val="00EB412C"/>
    <w:rsid w:val="00EB4BD2"/>
    <w:rsid w:val="00EB679D"/>
    <w:rsid w:val="00EB7DAE"/>
    <w:rsid w:val="00EC253C"/>
    <w:rsid w:val="00EC451D"/>
    <w:rsid w:val="00EC4C8F"/>
    <w:rsid w:val="00EC57D9"/>
    <w:rsid w:val="00EC5AEF"/>
    <w:rsid w:val="00EC7C80"/>
    <w:rsid w:val="00ED0CA0"/>
    <w:rsid w:val="00ED41B6"/>
    <w:rsid w:val="00ED7640"/>
    <w:rsid w:val="00EE14ED"/>
    <w:rsid w:val="00EE155D"/>
    <w:rsid w:val="00EE1D0E"/>
    <w:rsid w:val="00EE2AFE"/>
    <w:rsid w:val="00EE33AF"/>
    <w:rsid w:val="00EE4283"/>
    <w:rsid w:val="00EE512B"/>
    <w:rsid w:val="00EF0377"/>
    <w:rsid w:val="00EF070E"/>
    <w:rsid w:val="00EF442C"/>
    <w:rsid w:val="00EF4F34"/>
    <w:rsid w:val="00EF6375"/>
    <w:rsid w:val="00EF7746"/>
    <w:rsid w:val="00EF7902"/>
    <w:rsid w:val="00F004B0"/>
    <w:rsid w:val="00F01C60"/>
    <w:rsid w:val="00F02328"/>
    <w:rsid w:val="00F0379E"/>
    <w:rsid w:val="00F06395"/>
    <w:rsid w:val="00F06E5F"/>
    <w:rsid w:val="00F11AD6"/>
    <w:rsid w:val="00F14D55"/>
    <w:rsid w:val="00F14E72"/>
    <w:rsid w:val="00F14E7E"/>
    <w:rsid w:val="00F17356"/>
    <w:rsid w:val="00F1735E"/>
    <w:rsid w:val="00F21AAA"/>
    <w:rsid w:val="00F21DAA"/>
    <w:rsid w:val="00F21FC1"/>
    <w:rsid w:val="00F227C7"/>
    <w:rsid w:val="00F23B97"/>
    <w:rsid w:val="00F254B8"/>
    <w:rsid w:val="00F27EC1"/>
    <w:rsid w:val="00F30AF0"/>
    <w:rsid w:val="00F32221"/>
    <w:rsid w:val="00F32DAD"/>
    <w:rsid w:val="00F338C7"/>
    <w:rsid w:val="00F34362"/>
    <w:rsid w:val="00F34D13"/>
    <w:rsid w:val="00F356E5"/>
    <w:rsid w:val="00F359D6"/>
    <w:rsid w:val="00F36F2B"/>
    <w:rsid w:val="00F40DFD"/>
    <w:rsid w:val="00F41088"/>
    <w:rsid w:val="00F4178B"/>
    <w:rsid w:val="00F448C4"/>
    <w:rsid w:val="00F45836"/>
    <w:rsid w:val="00F46719"/>
    <w:rsid w:val="00F469D5"/>
    <w:rsid w:val="00F475CA"/>
    <w:rsid w:val="00F47B02"/>
    <w:rsid w:val="00F50F05"/>
    <w:rsid w:val="00F51881"/>
    <w:rsid w:val="00F529E9"/>
    <w:rsid w:val="00F54E58"/>
    <w:rsid w:val="00F554B7"/>
    <w:rsid w:val="00F55B31"/>
    <w:rsid w:val="00F562C0"/>
    <w:rsid w:val="00F5640A"/>
    <w:rsid w:val="00F605ED"/>
    <w:rsid w:val="00F61AFA"/>
    <w:rsid w:val="00F6207F"/>
    <w:rsid w:val="00F66074"/>
    <w:rsid w:val="00F712D1"/>
    <w:rsid w:val="00F71385"/>
    <w:rsid w:val="00F7165E"/>
    <w:rsid w:val="00F7289C"/>
    <w:rsid w:val="00F74F13"/>
    <w:rsid w:val="00F75F12"/>
    <w:rsid w:val="00F8141D"/>
    <w:rsid w:val="00F8165D"/>
    <w:rsid w:val="00F82CFF"/>
    <w:rsid w:val="00F834F2"/>
    <w:rsid w:val="00F85810"/>
    <w:rsid w:val="00F8675C"/>
    <w:rsid w:val="00F8737A"/>
    <w:rsid w:val="00F90BCB"/>
    <w:rsid w:val="00F90F49"/>
    <w:rsid w:val="00F91002"/>
    <w:rsid w:val="00F91A0F"/>
    <w:rsid w:val="00F94034"/>
    <w:rsid w:val="00F97B0B"/>
    <w:rsid w:val="00F97BBF"/>
    <w:rsid w:val="00FA00AA"/>
    <w:rsid w:val="00FA03EA"/>
    <w:rsid w:val="00FA2623"/>
    <w:rsid w:val="00FA4AB6"/>
    <w:rsid w:val="00FA4B92"/>
    <w:rsid w:val="00FA6CEA"/>
    <w:rsid w:val="00FA76AA"/>
    <w:rsid w:val="00FA7DD6"/>
    <w:rsid w:val="00FB1E94"/>
    <w:rsid w:val="00FB2722"/>
    <w:rsid w:val="00FB34E4"/>
    <w:rsid w:val="00FC1005"/>
    <w:rsid w:val="00FC5733"/>
    <w:rsid w:val="00FD11CB"/>
    <w:rsid w:val="00FD45DF"/>
    <w:rsid w:val="00FD5AD4"/>
    <w:rsid w:val="00FD5F21"/>
    <w:rsid w:val="00FD6BCD"/>
    <w:rsid w:val="00FE0DF4"/>
    <w:rsid w:val="00FE1965"/>
    <w:rsid w:val="00FE1D6C"/>
    <w:rsid w:val="00FE3B67"/>
    <w:rsid w:val="00FE3FD8"/>
    <w:rsid w:val="00FE65C9"/>
    <w:rsid w:val="00FE6A1F"/>
    <w:rsid w:val="00FE6E4F"/>
    <w:rsid w:val="00FE70EB"/>
    <w:rsid w:val="00FF17CE"/>
    <w:rsid w:val="00FF3DE4"/>
    <w:rsid w:val="00FF636D"/>
    <w:rsid w:val="00FF64E6"/>
    <w:rsid w:val="00FF781D"/>
    <w:rsid w:val="01145F6B"/>
    <w:rsid w:val="017EBEAE"/>
    <w:rsid w:val="01BDECF1"/>
    <w:rsid w:val="020FBE1B"/>
    <w:rsid w:val="023ABD73"/>
    <w:rsid w:val="027FCF4E"/>
    <w:rsid w:val="02CC3226"/>
    <w:rsid w:val="03F0F35D"/>
    <w:rsid w:val="0464C977"/>
    <w:rsid w:val="04E9D00E"/>
    <w:rsid w:val="0567E982"/>
    <w:rsid w:val="05F00B27"/>
    <w:rsid w:val="05F852F5"/>
    <w:rsid w:val="0629ED62"/>
    <w:rsid w:val="0635CB64"/>
    <w:rsid w:val="065FA12B"/>
    <w:rsid w:val="06ED2BEE"/>
    <w:rsid w:val="076542E6"/>
    <w:rsid w:val="07C8804A"/>
    <w:rsid w:val="07EB70CA"/>
    <w:rsid w:val="0805309F"/>
    <w:rsid w:val="08144D06"/>
    <w:rsid w:val="0814B2F4"/>
    <w:rsid w:val="08E13473"/>
    <w:rsid w:val="094F56B9"/>
    <w:rsid w:val="09B604C7"/>
    <w:rsid w:val="09F62B14"/>
    <w:rsid w:val="0A5F9B34"/>
    <w:rsid w:val="0B302966"/>
    <w:rsid w:val="0C594BEF"/>
    <w:rsid w:val="0D16AACD"/>
    <w:rsid w:val="0D7A563C"/>
    <w:rsid w:val="0DBB373D"/>
    <w:rsid w:val="0DC7DF3C"/>
    <w:rsid w:val="0DEA5147"/>
    <w:rsid w:val="0E158E39"/>
    <w:rsid w:val="0F9D35B2"/>
    <w:rsid w:val="10052D82"/>
    <w:rsid w:val="1024E1F2"/>
    <w:rsid w:val="10CEF584"/>
    <w:rsid w:val="116681D8"/>
    <w:rsid w:val="1166C91D"/>
    <w:rsid w:val="11E0B4F1"/>
    <w:rsid w:val="120EEBFB"/>
    <w:rsid w:val="1284E4C0"/>
    <w:rsid w:val="12D5FE67"/>
    <w:rsid w:val="130BAD75"/>
    <w:rsid w:val="1314F02E"/>
    <w:rsid w:val="1410190F"/>
    <w:rsid w:val="144B4D79"/>
    <w:rsid w:val="14753138"/>
    <w:rsid w:val="14CCE8DC"/>
    <w:rsid w:val="1587DE2D"/>
    <w:rsid w:val="15A2DA99"/>
    <w:rsid w:val="164145C3"/>
    <w:rsid w:val="168994BD"/>
    <w:rsid w:val="171EEC4F"/>
    <w:rsid w:val="17F3D079"/>
    <w:rsid w:val="1990A1CE"/>
    <w:rsid w:val="19A7E1E3"/>
    <w:rsid w:val="1A0D3E34"/>
    <w:rsid w:val="1A334953"/>
    <w:rsid w:val="1A70E29B"/>
    <w:rsid w:val="1A9FD2BB"/>
    <w:rsid w:val="1AF53B81"/>
    <w:rsid w:val="1B200213"/>
    <w:rsid w:val="1BCCF205"/>
    <w:rsid w:val="1D24E137"/>
    <w:rsid w:val="1D2766FB"/>
    <w:rsid w:val="1D3BB9D0"/>
    <w:rsid w:val="1D5872AC"/>
    <w:rsid w:val="1E38D022"/>
    <w:rsid w:val="1ED107A3"/>
    <w:rsid w:val="1F32CB0A"/>
    <w:rsid w:val="208A1D8B"/>
    <w:rsid w:val="208DB924"/>
    <w:rsid w:val="20B5D604"/>
    <w:rsid w:val="20DC3F64"/>
    <w:rsid w:val="20EC5051"/>
    <w:rsid w:val="2110541F"/>
    <w:rsid w:val="21890FEB"/>
    <w:rsid w:val="22E35FA6"/>
    <w:rsid w:val="230B20EA"/>
    <w:rsid w:val="25164086"/>
    <w:rsid w:val="2535FF5E"/>
    <w:rsid w:val="25A8527C"/>
    <w:rsid w:val="25E64440"/>
    <w:rsid w:val="266ED8EB"/>
    <w:rsid w:val="289E629B"/>
    <w:rsid w:val="28A7C6ED"/>
    <w:rsid w:val="28D02CB5"/>
    <w:rsid w:val="294C8417"/>
    <w:rsid w:val="2A185076"/>
    <w:rsid w:val="2C461070"/>
    <w:rsid w:val="2C524CD0"/>
    <w:rsid w:val="2C6305ED"/>
    <w:rsid w:val="2D22CB7D"/>
    <w:rsid w:val="2D233B69"/>
    <w:rsid w:val="2D24CF00"/>
    <w:rsid w:val="2D38CCAC"/>
    <w:rsid w:val="2D717FF7"/>
    <w:rsid w:val="2D8FD819"/>
    <w:rsid w:val="2DA6EA20"/>
    <w:rsid w:val="2E10FD26"/>
    <w:rsid w:val="2E63C514"/>
    <w:rsid w:val="2ED6187B"/>
    <w:rsid w:val="2F0B3339"/>
    <w:rsid w:val="304480ED"/>
    <w:rsid w:val="3049240F"/>
    <w:rsid w:val="3106E5F6"/>
    <w:rsid w:val="3107E1C7"/>
    <w:rsid w:val="3149628A"/>
    <w:rsid w:val="31AD54E7"/>
    <w:rsid w:val="31B5D8EA"/>
    <w:rsid w:val="3286F2EA"/>
    <w:rsid w:val="329212F8"/>
    <w:rsid w:val="32E7A165"/>
    <w:rsid w:val="33941084"/>
    <w:rsid w:val="359C6022"/>
    <w:rsid w:val="36406B68"/>
    <w:rsid w:val="36F71BC7"/>
    <w:rsid w:val="37984996"/>
    <w:rsid w:val="38282892"/>
    <w:rsid w:val="384BBEFC"/>
    <w:rsid w:val="385E7D76"/>
    <w:rsid w:val="399440FF"/>
    <w:rsid w:val="39F3B63E"/>
    <w:rsid w:val="3A3E3E48"/>
    <w:rsid w:val="3B026730"/>
    <w:rsid w:val="3B562521"/>
    <w:rsid w:val="3B7814E7"/>
    <w:rsid w:val="3BBB7A6E"/>
    <w:rsid w:val="3BD83BA4"/>
    <w:rsid w:val="3C7769E1"/>
    <w:rsid w:val="3CC941DF"/>
    <w:rsid w:val="3DC58306"/>
    <w:rsid w:val="3F403E31"/>
    <w:rsid w:val="3F4D6FD7"/>
    <w:rsid w:val="3F77C643"/>
    <w:rsid w:val="3F7CE5A3"/>
    <w:rsid w:val="3F9DEDBF"/>
    <w:rsid w:val="40CA2B9B"/>
    <w:rsid w:val="40D470D1"/>
    <w:rsid w:val="40FAE28E"/>
    <w:rsid w:val="41EEA983"/>
    <w:rsid w:val="4209CFA5"/>
    <w:rsid w:val="436D7D31"/>
    <w:rsid w:val="438E25C8"/>
    <w:rsid w:val="439A32FF"/>
    <w:rsid w:val="4439E3A8"/>
    <w:rsid w:val="44CCBA7E"/>
    <w:rsid w:val="450D6C88"/>
    <w:rsid w:val="45124897"/>
    <w:rsid w:val="453E49FA"/>
    <w:rsid w:val="45C343D2"/>
    <w:rsid w:val="46359910"/>
    <w:rsid w:val="463A2104"/>
    <w:rsid w:val="46439E86"/>
    <w:rsid w:val="4660E269"/>
    <w:rsid w:val="46959782"/>
    <w:rsid w:val="46C328EE"/>
    <w:rsid w:val="47C30651"/>
    <w:rsid w:val="48CDF81A"/>
    <w:rsid w:val="493F17AA"/>
    <w:rsid w:val="497C15D4"/>
    <w:rsid w:val="49D79075"/>
    <w:rsid w:val="4A207F0A"/>
    <w:rsid w:val="4AA7EFA9"/>
    <w:rsid w:val="4B0264F5"/>
    <w:rsid w:val="4B243E4F"/>
    <w:rsid w:val="4BAFF3F5"/>
    <w:rsid w:val="4C76B86C"/>
    <w:rsid w:val="4D07EA32"/>
    <w:rsid w:val="4DA06B4C"/>
    <w:rsid w:val="4DA45A0E"/>
    <w:rsid w:val="4DAF36A5"/>
    <w:rsid w:val="4DB94023"/>
    <w:rsid w:val="4EA0CFB8"/>
    <w:rsid w:val="4EB191D2"/>
    <w:rsid w:val="4EB8871C"/>
    <w:rsid w:val="4F4796DF"/>
    <w:rsid w:val="4F7B946B"/>
    <w:rsid w:val="4FB28149"/>
    <w:rsid w:val="50777C7F"/>
    <w:rsid w:val="509B369B"/>
    <w:rsid w:val="51688D56"/>
    <w:rsid w:val="5198A618"/>
    <w:rsid w:val="522ABB00"/>
    <w:rsid w:val="52432255"/>
    <w:rsid w:val="527EC0D2"/>
    <w:rsid w:val="533CCF0F"/>
    <w:rsid w:val="53438AEB"/>
    <w:rsid w:val="53E939D9"/>
    <w:rsid w:val="53F74662"/>
    <w:rsid w:val="54ACC893"/>
    <w:rsid w:val="54E2196B"/>
    <w:rsid w:val="55A5B30A"/>
    <w:rsid w:val="561D9AB2"/>
    <w:rsid w:val="5692C0A1"/>
    <w:rsid w:val="56E6BE03"/>
    <w:rsid w:val="576890E0"/>
    <w:rsid w:val="57DAF083"/>
    <w:rsid w:val="58F815C1"/>
    <w:rsid w:val="58FBA6DA"/>
    <w:rsid w:val="592AD989"/>
    <w:rsid w:val="598A23D7"/>
    <w:rsid w:val="59964EA7"/>
    <w:rsid w:val="59C5A118"/>
    <w:rsid w:val="59F36419"/>
    <w:rsid w:val="5A494B8B"/>
    <w:rsid w:val="5AAB8C9D"/>
    <w:rsid w:val="5AC6D9B8"/>
    <w:rsid w:val="5AD6781A"/>
    <w:rsid w:val="5B0D9C8C"/>
    <w:rsid w:val="5B82ACD8"/>
    <w:rsid w:val="5C1C1C40"/>
    <w:rsid w:val="5C454B47"/>
    <w:rsid w:val="5C5DA813"/>
    <w:rsid w:val="5CA0EEBC"/>
    <w:rsid w:val="5CDCE4A9"/>
    <w:rsid w:val="5CF4B938"/>
    <w:rsid w:val="5D1F2C3F"/>
    <w:rsid w:val="5D7A6085"/>
    <w:rsid w:val="5DFDB461"/>
    <w:rsid w:val="5E075B41"/>
    <w:rsid w:val="5E0B7793"/>
    <w:rsid w:val="5E8335D1"/>
    <w:rsid w:val="5ED1844E"/>
    <w:rsid w:val="5EDB42D4"/>
    <w:rsid w:val="5EDD7761"/>
    <w:rsid w:val="5F068479"/>
    <w:rsid w:val="5F15B87D"/>
    <w:rsid w:val="5F514F4D"/>
    <w:rsid w:val="5F8276CC"/>
    <w:rsid w:val="5FCC6A7E"/>
    <w:rsid w:val="606D54AF"/>
    <w:rsid w:val="6078BD6D"/>
    <w:rsid w:val="61462886"/>
    <w:rsid w:val="61D793F7"/>
    <w:rsid w:val="6278C70E"/>
    <w:rsid w:val="62C6378E"/>
    <w:rsid w:val="62D9EF9C"/>
    <w:rsid w:val="62F372A9"/>
    <w:rsid w:val="634D0443"/>
    <w:rsid w:val="63580742"/>
    <w:rsid w:val="6364BC6D"/>
    <w:rsid w:val="63FB3655"/>
    <w:rsid w:val="6475C54F"/>
    <w:rsid w:val="6540C5D2"/>
    <w:rsid w:val="65996E94"/>
    <w:rsid w:val="662BF954"/>
    <w:rsid w:val="66AE1208"/>
    <w:rsid w:val="66B2D63E"/>
    <w:rsid w:val="66DC9633"/>
    <w:rsid w:val="66E71E07"/>
    <w:rsid w:val="67657DA8"/>
    <w:rsid w:val="67864B49"/>
    <w:rsid w:val="67D9EBDB"/>
    <w:rsid w:val="67F80613"/>
    <w:rsid w:val="687FABCD"/>
    <w:rsid w:val="68ABC8A2"/>
    <w:rsid w:val="695AC617"/>
    <w:rsid w:val="6AC9E3B7"/>
    <w:rsid w:val="6AF76449"/>
    <w:rsid w:val="6B9B1B9E"/>
    <w:rsid w:val="6BCB5B10"/>
    <w:rsid w:val="6BEB14C0"/>
    <w:rsid w:val="6C3A21BD"/>
    <w:rsid w:val="6CD40717"/>
    <w:rsid w:val="6D109219"/>
    <w:rsid w:val="6D997ED5"/>
    <w:rsid w:val="6DC5EE1B"/>
    <w:rsid w:val="6E0DDCAD"/>
    <w:rsid w:val="6E46BDE7"/>
    <w:rsid w:val="6E9C95EC"/>
    <w:rsid w:val="6F181865"/>
    <w:rsid w:val="6F56A5BC"/>
    <w:rsid w:val="6FC14D16"/>
    <w:rsid w:val="7024C2FE"/>
    <w:rsid w:val="70419707"/>
    <w:rsid w:val="706E8D30"/>
    <w:rsid w:val="708B65FF"/>
    <w:rsid w:val="7096D261"/>
    <w:rsid w:val="70C4610D"/>
    <w:rsid w:val="70D8C8B3"/>
    <w:rsid w:val="70E97A06"/>
    <w:rsid w:val="7154D056"/>
    <w:rsid w:val="715D7B56"/>
    <w:rsid w:val="72237808"/>
    <w:rsid w:val="730106AD"/>
    <w:rsid w:val="7325D18C"/>
    <w:rsid w:val="732A78A8"/>
    <w:rsid w:val="738BB72C"/>
    <w:rsid w:val="74C8C1CF"/>
    <w:rsid w:val="7561B82D"/>
    <w:rsid w:val="7564BBFB"/>
    <w:rsid w:val="764A5F63"/>
    <w:rsid w:val="7686D8AB"/>
    <w:rsid w:val="77078027"/>
    <w:rsid w:val="774FF63B"/>
    <w:rsid w:val="77A1BE37"/>
    <w:rsid w:val="780E0F16"/>
    <w:rsid w:val="78357546"/>
    <w:rsid w:val="78F396B1"/>
    <w:rsid w:val="7910A3CF"/>
    <w:rsid w:val="79C360FD"/>
    <w:rsid w:val="7B1FEF00"/>
    <w:rsid w:val="7B2D068A"/>
    <w:rsid w:val="7B4B1AC8"/>
    <w:rsid w:val="7BFFDB85"/>
    <w:rsid w:val="7C2B65B0"/>
    <w:rsid w:val="7C6E0A96"/>
    <w:rsid w:val="7C9EC2E0"/>
    <w:rsid w:val="7CAAE8E3"/>
    <w:rsid w:val="7CB1083B"/>
    <w:rsid w:val="7CC5486A"/>
    <w:rsid w:val="7D5DD834"/>
    <w:rsid w:val="7D5FCB41"/>
    <w:rsid w:val="7D69E907"/>
    <w:rsid w:val="7D9BABE6"/>
    <w:rsid w:val="7DAA597D"/>
    <w:rsid w:val="7DF4DDEA"/>
    <w:rsid w:val="7E0FDC00"/>
    <w:rsid w:val="7E510CC6"/>
    <w:rsid w:val="7E5D1F68"/>
    <w:rsid w:val="7E638098"/>
    <w:rsid w:val="7E7ABD93"/>
    <w:rsid w:val="7E8123A8"/>
    <w:rsid w:val="7E939D0C"/>
    <w:rsid w:val="7EC55E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16005C12-E272-4B8A-ABCB-5483EEA5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C017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Ttulo3Car">
    <w:name w:val="Título 3 Car"/>
    <w:basedOn w:val="Fuentedeprrafopredeter"/>
    <w:link w:val="Ttulo3"/>
    <w:uiPriority w:val="9"/>
    <w:semiHidden/>
    <w:rsid w:val="00C0176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06163032">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61094481">
      <w:bodyDiv w:val="1"/>
      <w:marLeft w:val="0"/>
      <w:marRight w:val="0"/>
      <w:marTop w:val="0"/>
      <w:marBottom w:val="0"/>
      <w:divBdr>
        <w:top w:val="none" w:sz="0" w:space="0" w:color="auto"/>
        <w:left w:val="none" w:sz="0" w:space="0" w:color="auto"/>
        <w:bottom w:val="none" w:sz="0" w:space="0" w:color="auto"/>
        <w:right w:val="none" w:sz="0" w:space="0" w:color="auto"/>
      </w:divBdr>
    </w:div>
    <w:div w:id="910849239">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18206">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389450121">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19132933">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69957521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91923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epcjalisco.org.mx/sites/default/files/sesiones-de-consejo/consejo%20general/2024-01-24/1iepc-acg-007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B5197-691C-4B28-B5AB-998FE18DC43B}">
  <ds:schemaRefs>
    <ds:schemaRef ds:uri="http://schemas.microsoft.com/office/2006/metadata/properties"/>
    <ds:schemaRef ds:uri="http://schemas.microsoft.com/office/infopath/2007/PartnerControls"/>
    <ds:schemaRef ds:uri="bcaf340c-1e1d-45f3-afbc-d1e2d5307ad9"/>
  </ds:schemaRefs>
</ds:datastoreItem>
</file>

<file path=customXml/itemProps2.xml><?xml version="1.0" encoding="utf-8"?>
<ds:datastoreItem xmlns:ds="http://schemas.openxmlformats.org/officeDocument/2006/customXml" ds:itemID="{E03A8D49-B720-4E0F-9E33-4D8DE5AEC0C4}">
  <ds:schemaRefs>
    <ds:schemaRef ds:uri="http://schemas.microsoft.com/sharepoint/v3/contenttype/forms"/>
  </ds:schemaRefs>
</ds:datastoreItem>
</file>

<file path=customXml/itemProps3.xml><?xml version="1.0" encoding="utf-8"?>
<ds:datastoreItem xmlns:ds="http://schemas.openxmlformats.org/officeDocument/2006/customXml" ds:itemID="{367AA590-8FB1-4658-9DCB-C09E48094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71677B-489E-4C89-A01B-F5CB4BF34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9133</Words>
  <Characters>50235</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4</cp:revision>
  <cp:lastPrinted>2024-03-30T06:26:00Z</cp:lastPrinted>
  <dcterms:created xsi:type="dcterms:W3CDTF">2024-04-02T17:01:00Z</dcterms:created>
  <dcterms:modified xsi:type="dcterms:W3CDTF">2024-04-03T18:30:00Z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