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8893" w14:textId="0E2AB915" w:rsidR="0012129E" w:rsidRPr="00610BE3" w:rsidRDefault="0012129E" w:rsidP="00864F91">
      <w:pPr>
        <w:pStyle w:val="Sinespaciado"/>
        <w:spacing w:line="276" w:lineRule="auto"/>
        <w:jc w:val="both"/>
        <w:rPr>
          <w:rFonts w:ascii="Lucida Sans Unicode" w:hAnsi="Lucida Sans Unicode" w:cs="Lucida Sans Unicode"/>
          <w:b/>
          <w:bCs/>
          <w:sz w:val="20"/>
          <w:szCs w:val="20"/>
          <w:lang w:val="es-ES"/>
        </w:rPr>
      </w:pPr>
      <w:r w:rsidRPr="00610BE3">
        <w:rPr>
          <w:rFonts w:ascii="Lucida Sans Unicode" w:hAnsi="Lucida Sans Unicode" w:cs="Lucida Sans Unicode"/>
          <w:b/>
          <w:sz w:val="20"/>
          <w:szCs w:val="20"/>
          <w:lang w:val="es-ES"/>
        </w:rPr>
        <w:t xml:space="preserve">ACUERDO DEL CONSEJO GENERAL DEL INSTITUTO ELECTORAL Y DE PARTICIPACIÓN CIUDADANA DEL ESTADO DE JALISCO, </w:t>
      </w:r>
      <w:r>
        <w:rPr>
          <w:rFonts w:ascii="Lucida Sans Unicode" w:hAnsi="Lucida Sans Unicode" w:cs="Lucida Sans Unicode"/>
          <w:b/>
          <w:sz w:val="20"/>
          <w:szCs w:val="20"/>
          <w:lang w:val="es-ES"/>
        </w:rPr>
        <w:t xml:space="preserve">QUE APRUEBA EL REGISTRO DE LAS PLATAFORMAS ELECTORALES PRESENTADAS POR </w:t>
      </w:r>
      <w:r w:rsidR="00225F45" w:rsidRPr="00225F45">
        <w:rPr>
          <w:rFonts w:ascii="Lucida Sans Unicode" w:hAnsi="Lucida Sans Unicode" w:cs="Lucida Sans Unicode"/>
          <w:b/>
          <w:sz w:val="20"/>
          <w:szCs w:val="20"/>
          <w:lang w:val="es-ES"/>
        </w:rPr>
        <w:t>LOS PARTIDOS POLÍTICOS ACREDITADOS Y REGISTRADOS ANTE ESTE ORGANISMO ELECTORAL</w:t>
      </w:r>
      <w:r>
        <w:rPr>
          <w:rFonts w:ascii="Lucida Sans Unicode" w:hAnsi="Lucida Sans Unicode" w:cs="Lucida Sans Unicode"/>
          <w:b/>
          <w:sz w:val="20"/>
          <w:szCs w:val="20"/>
          <w:lang w:val="es-ES"/>
        </w:rPr>
        <w:t>, PARA</w:t>
      </w:r>
      <w:r w:rsidRPr="00610BE3">
        <w:rPr>
          <w:rFonts w:ascii="Lucida Sans Unicode" w:hAnsi="Lucida Sans Unicode" w:cs="Lucida Sans Unicode"/>
          <w:b/>
          <w:sz w:val="20"/>
          <w:szCs w:val="20"/>
          <w:lang w:val="es-ES"/>
        </w:rPr>
        <w:t xml:space="preserve"> EL PROCESO ELECTORAL LOCAL CONCURRENTE 2023-2024</w:t>
      </w:r>
    </w:p>
    <w:p w14:paraId="09E23B41" w14:textId="77777777" w:rsidR="00F36D70" w:rsidRPr="00610BE3" w:rsidRDefault="00F36D70" w:rsidP="00864F91">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610BE3" w:rsidRDefault="00440A80" w:rsidP="00864F91">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610BE3">
        <w:rPr>
          <w:rFonts w:ascii="Lucida Sans Unicode" w:hAnsi="Lucida Sans Unicode" w:cs="Lucida Sans Unicode"/>
          <w:b/>
          <w:sz w:val="20"/>
          <w:szCs w:val="20"/>
          <w:lang w:val="pt-BR" w:eastAsia="es-ES"/>
        </w:rPr>
        <w:t>A N T E C E D E N T E S</w:t>
      </w:r>
    </w:p>
    <w:bookmarkEnd w:id="0"/>
    <w:p w14:paraId="0A37501D" w14:textId="77777777" w:rsidR="00B82C77" w:rsidRPr="00610BE3" w:rsidRDefault="00B82C77" w:rsidP="00864F91">
      <w:pPr>
        <w:spacing w:after="0"/>
        <w:jc w:val="both"/>
        <w:rPr>
          <w:rFonts w:ascii="Lucida Sans Unicode" w:hAnsi="Lucida Sans Unicode" w:cs="Lucida Sans Unicode"/>
          <w:b/>
          <w:kern w:val="2"/>
          <w:sz w:val="20"/>
          <w:szCs w:val="20"/>
          <w:lang w:val="it-IT" w:eastAsia="ar-SA"/>
        </w:rPr>
      </w:pPr>
    </w:p>
    <w:p w14:paraId="489544D4" w14:textId="77777777" w:rsidR="009E5495" w:rsidRPr="00610BE3" w:rsidRDefault="009E5495" w:rsidP="00864F91">
      <w:pPr>
        <w:spacing w:after="0"/>
        <w:jc w:val="both"/>
        <w:rPr>
          <w:rFonts w:ascii="Lucida Sans Unicode" w:hAnsi="Lucida Sans Unicode" w:cs="Lucida Sans Unicode"/>
          <w:b/>
          <w:bCs/>
          <w:sz w:val="20"/>
          <w:szCs w:val="20"/>
        </w:rPr>
      </w:pPr>
      <w:r w:rsidRPr="00610BE3">
        <w:rPr>
          <w:rFonts w:ascii="Lucida Sans Unicode" w:hAnsi="Lucida Sans Unicode" w:cs="Lucida Sans Unicode"/>
          <w:b/>
          <w:bCs/>
          <w:sz w:val="20"/>
          <w:szCs w:val="20"/>
        </w:rPr>
        <w:t>CORRESPONDIENTES AL AÑO DOS MIL VEI</w:t>
      </w:r>
      <w:r w:rsidRPr="00610BE3">
        <w:rPr>
          <w:rFonts w:ascii="Lucida Sans Unicode" w:hAnsi="Lucida Sans Unicode" w:cs="Lucida Sans Unicode"/>
          <w:b/>
          <w:bCs/>
          <w:sz w:val="20"/>
          <w:szCs w:val="20"/>
          <w:lang w:val="es-419"/>
        </w:rPr>
        <w:t>NTITRÉS</w:t>
      </w:r>
    </w:p>
    <w:p w14:paraId="6A05A809" w14:textId="77777777" w:rsidR="009E5495" w:rsidRPr="00610BE3" w:rsidRDefault="009E5495" w:rsidP="00864F91">
      <w:pPr>
        <w:spacing w:after="0"/>
        <w:jc w:val="both"/>
        <w:rPr>
          <w:rFonts w:ascii="Lucida Sans Unicode" w:hAnsi="Lucida Sans Unicode" w:cs="Lucida Sans Unicode"/>
          <w:b/>
          <w:bCs/>
          <w:sz w:val="20"/>
          <w:szCs w:val="20"/>
        </w:rPr>
      </w:pPr>
    </w:p>
    <w:p w14:paraId="2E2E42A1" w14:textId="2C4BB2E7" w:rsidR="009E5495" w:rsidRDefault="004D7950" w:rsidP="00864F91">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w:t>
      </w:r>
      <w:r w:rsidR="000179BD" w:rsidRPr="00610BE3">
        <w:rPr>
          <w:rFonts w:ascii="Lucida Sans Unicode" w:hAnsi="Lucida Sans Unicode" w:cs="Lucida Sans Unicode"/>
          <w:b/>
          <w:bCs/>
          <w:sz w:val="20"/>
        </w:rPr>
        <w:t>. RE</w:t>
      </w:r>
      <w:r w:rsidR="009E5495" w:rsidRPr="00610BE3">
        <w:rPr>
          <w:rFonts w:ascii="Lucida Sans Unicode" w:hAnsi="Lucida Sans Unicode" w:cs="Lucida Sans Unicode"/>
          <w:b/>
          <w:sz w:val="20"/>
          <w:lang w:val="es-419" w:eastAsia="en-US"/>
        </w:rPr>
        <w:t>FORMA AL CÓDIGO ELECTORAL DEL ESTADO DE JALISCO</w:t>
      </w:r>
      <w:r w:rsidR="009A15CD">
        <w:rPr>
          <w:rStyle w:val="Refdenotaalpie"/>
          <w:rFonts w:ascii="Lucida Sans Unicode" w:hAnsi="Lucida Sans Unicode" w:cs="Lucida Sans Unicode"/>
          <w:b/>
          <w:sz w:val="20"/>
          <w:lang w:val="es-419" w:eastAsia="en-US"/>
        </w:rPr>
        <w:footnoteReference w:id="1"/>
      </w:r>
      <w:r w:rsidR="009E5495" w:rsidRPr="00610BE3">
        <w:rPr>
          <w:rFonts w:ascii="Lucida Sans Unicode" w:hAnsi="Lucida Sans Unicode" w:cs="Lucida Sans Unicode"/>
          <w:b/>
          <w:sz w:val="20"/>
          <w:lang w:val="es-419" w:eastAsia="en-US"/>
        </w:rPr>
        <w:t>.</w:t>
      </w:r>
      <w:r w:rsidR="009E5495" w:rsidRPr="00610BE3">
        <w:rPr>
          <w:rFonts w:ascii="Lucida Sans Unicode" w:hAnsi="Lucida Sans Unicode" w:cs="Lucida Sans Unicode"/>
          <w:bCs/>
          <w:sz w:val="20"/>
          <w:lang w:val="es-419" w:eastAsia="en-US"/>
        </w:rPr>
        <w:t xml:space="preserve"> </w:t>
      </w:r>
      <w:r w:rsidR="009C4C7A" w:rsidRPr="00610BE3">
        <w:rPr>
          <w:rFonts w:ascii="Lucida Sans Unicode" w:hAnsi="Lucida Sans Unicode" w:cs="Lucida Sans Unicode"/>
          <w:bCs/>
          <w:sz w:val="20"/>
          <w:lang w:val="es-419" w:eastAsia="en-US"/>
        </w:rPr>
        <w:t>El veinte de mayo, mediante decreto número 29185/LXIII/23</w:t>
      </w:r>
      <w:r w:rsidR="009A15CD">
        <w:rPr>
          <w:rStyle w:val="Refdenotaalpie"/>
          <w:rFonts w:ascii="Lucida Sans Unicode" w:hAnsi="Lucida Sans Unicode" w:cs="Lucida Sans Unicode"/>
          <w:bCs/>
          <w:sz w:val="20"/>
          <w:lang w:val="es-419" w:eastAsia="en-US"/>
        </w:rPr>
        <w:footnoteReference w:id="2"/>
      </w:r>
      <w:r w:rsidR="009C4C7A" w:rsidRPr="00610BE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w:t>
      </w:r>
      <w:r w:rsidR="00D52F0A" w:rsidRPr="00610BE3">
        <w:rPr>
          <w:rFonts w:ascii="Lucida Sans Unicode" w:hAnsi="Lucida Sans Unicode" w:cs="Lucida Sans Unicode"/>
          <w:bCs/>
          <w:sz w:val="20"/>
          <w:lang w:val="es-419" w:eastAsia="en-US"/>
        </w:rPr>
        <w:t>,</w:t>
      </w:r>
      <w:r w:rsidR="009C4C7A" w:rsidRPr="00610BE3">
        <w:rPr>
          <w:rFonts w:ascii="Lucida Sans Unicode" w:hAnsi="Lucida Sans Unicode" w:cs="Lucida Sans Unicode"/>
          <w:bCs/>
          <w:sz w:val="20"/>
          <w:lang w:val="es-419" w:eastAsia="en-US"/>
        </w:rPr>
        <w:t xml:space="preserve"> en su caso</w:t>
      </w:r>
      <w:r w:rsidR="00D52F0A" w:rsidRPr="00610BE3">
        <w:rPr>
          <w:rFonts w:ascii="Lucida Sans Unicode" w:hAnsi="Lucida Sans Unicode" w:cs="Lucida Sans Unicode"/>
          <w:bCs/>
          <w:sz w:val="20"/>
          <w:lang w:val="es-419" w:eastAsia="en-US"/>
        </w:rPr>
        <w:t>,</w:t>
      </w:r>
      <w:r w:rsidR="009C4C7A" w:rsidRPr="00610BE3">
        <w:rPr>
          <w:rFonts w:ascii="Lucida Sans Unicode" w:hAnsi="Lucida Sans Unicode" w:cs="Lucida Sans Unicode"/>
          <w:bCs/>
          <w:sz w:val="20"/>
          <w:lang w:val="es-419" w:eastAsia="en-US"/>
        </w:rPr>
        <w:t xml:space="preserve"> el titular del Poder Ejecutivo, a los integrantes del Congreso del Estado y de los ayuntamientos, el Consejo General de este Instituto ordenará la publicación de la convocatoria para elecciones ordinarias, l</w:t>
      </w:r>
      <w:r w:rsidR="002264A2" w:rsidRPr="00610BE3">
        <w:rPr>
          <w:rFonts w:ascii="Lucida Sans Unicode" w:hAnsi="Lucida Sans Unicode" w:cs="Lucida Sans Unicode"/>
          <w:bCs/>
          <w:sz w:val="20"/>
          <w:lang w:val="es-419" w:eastAsia="en-US"/>
        </w:rPr>
        <w:t>a</w:t>
      </w:r>
      <w:r w:rsidR="009C4C7A" w:rsidRPr="00610BE3">
        <w:rPr>
          <w:rFonts w:ascii="Lucida Sans Unicode" w:hAnsi="Lucida Sans Unicode" w:cs="Lucida Sans Unicode"/>
          <w:bCs/>
          <w:sz w:val="20"/>
          <w:lang w:val="es-419" w:eastAsia="en-US"/>
        </w:rPr>
        <w:t xml:space="preserve"> primera semana de noviembre del año anterior a aquel en que se celebren elecciones.</w:t>
      </w:r>
    </w:p>
    <w:p w14:paraId="4CB03086" w14:textId="77777777" w:rsidR="009A15CD" w:rsidRDefault="009A15CD" w:rsidP="00864F91">
      <w:pPr>
        <w:spacing w:after="0"/>
        <w:jc w:val="both"/>
        <w:rPr>
          <w:rFonts w:ascii="Lucida Sans Unicode" w:eastAsia="Lucida Sans Unicode" w:hAnsi="Lucida Sans Unicode" w:cs="Lucida Sans Unicode"/>
          <w:b/>
          <w:bCs/>
          <w:sz w:val="20"/>
          <w:szCs w:val="20"/>
          <w:lang w:val="es"/>
        </w:rPr>
      </w:pPr>
    </w:p>
    <w:p w14:paraId="2D51D0AB" w14:textId="2579CCBD" w:rsidR="009C4C7A" w:rsidRPr="00610BE3" w:rsidRDefault="004D7950" w:rsidP="00864F91">
      <w:pPr>
        <w:spacing w:after="0"/>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2</w:t>
      </w:r>
      <w:r w:rsidR="009C4C7A" w:rsidRPr="00610BE3">
        <w:rPr>
          <w:rFonts w:ascii="Lucida Sans Unicode" w:eastAsia="Lucida Sans Unicode" w:hAnsi="Lucida Sans Unicode" w:cs="Lucida Sans Unicode"/>
          <w:b/>
          <w:bCs/>
          <w:sz w:val="20"/>
          <w:szCs w:val="20"/>
          <w:lang w:val="es"/>
        </w:rPr>
        <w:t xml:space="preserve">. RESOLUCIÓN POR LA QUE SE APROBÓ EJERCER LA FACULTAD DE ATRACCIÓN PARA DETERMINAR FECHAS HOMOLOGADAS PARA LA CONCLUSIÓN DEL PERIODO DE PRECAMPAÑAS, ASÍ COMO PARA RECABAR APOYO DE LA CIUDADANÍA DE LAS PERSONAS ASPIRANTES A CANDIDATURAS INDEPENDIENTES. </w:t>
      </w:r>
      <w:r w:rsidR="009C4C7A"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00543468" w:rsidRPr="00610BE3">
        <w:rPr>
          <w:rStyle w:val="Refdenotaalpie"/>
          <w:rFonts w:ascii="Lucida Sans Unicode" w:eastAsia="Lucida Sans Unicode" w:hAnsi="Lucida Sans Unicode" w:cs="Lucida Sans Unicode"/>
          <w:sz w:val="20"/>
          <w:szCs w:val="20"/>
          <w:lang w:val="es"/>
        </w:rPr>
        <w:footnoteReference w:id="3"/>
      </w:r>
      <w:r w:rsidR="000B418E" w:rsidRPr="00610BE3">
        <w:rPr>
          <w:rFonts w:ascii="Lucida Sans Unicode" w:eastAsia="Lucida Sans Unicode" w:hAnsi="Lucida Sans Unicode" w:cs="Lucida Sans Unicode"/>
          <w:sz w:val="20"/>
          <w:szCs w:val="20"/>
          <w:lang w:val="es"/>
        </w:rPr>
        <w:t>,</w:t>
      </w:r>
      <w:r w:rsidR="009C4C7A" w:rsidRPr="00610BE3">
        <w:rPr>
          <w:rFonts w:ascii="Lucida Sans Unicode" w:eastAsia="Lucida Sans Unicode" w:hAnsi="Lucida Sans Unicode" w:cs="Lucida Sans Unicode"/>
          <w:sz w:val="20"/>
          <w:szCs w:val="20"/>
          <w:lang w:val="es"/>
        </w:rPr>
        <w:t xml:space="preserve"> mediante el cual aprobó ejercer la facultad de atracción para determinar </w:t>
      </w:r>
      <w:r w:rsidR="009C4C7A" w:rsidRPr="00610BE3">
        <w:rPr>
          <w:rFonts w:ascii="Lucida Sans Unicode" w:eastAsia="Lucida Sans Unicode" w:hAnsi="Lucida Sans Unicode" w:cs="Lucida Sans Unicode"/>
          <w:sz w:val="20"/>
          <w:szCs w:val="20"/>
          <w:lang w:val="es"/>
        </w:rPr>
        <w:lastRenderedPageBreak/>
        <w:t>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3590479D" w14:textId="77777777" w:rsidR="00213565" w:rsidRDefault="00213565" w:rsidP="00864F91">
      <w:pPr>
        <w:spacing w:after="0"/>
        <w:jc w:val="both"/>
        <w:rPr>
          <w:rFonts w:ascii="Lucida Sans Unicode" w:eastAsia="Lucida Sans Unicode" w:hAnsi="Lucida Sans Unicode" w:cs="Lucida Sans Unicode"/>
          <w:b/>
          <w:bCs/>
          <w:sz w:val="20"/>
          <w:szCs w:val="20"/>
          <w:lang w:val="es"/>
        </w:rPr>
      </w:pPr>
    </w:p>
    <w:p w14:paraId="5850B580" w14:textId="45592381" w:rsidR="009C4C7A" w:rsidRPr="00610BE3" w:rsidRDefault="004D7950" w:rsidP="00864F91">
      <w:pPr>
        <w:spacing w:after="0"/>
        <w:jc w:val="both"/>
        <w:rPr>
          <w:rFonts w:ascii="Lucida Sans Unicode" w:hAnsi="Lucida Sans Unicode" w:cs="Lucida Sans Unicode"/>
          <w:sz w:val="20"/>
          <w:szCs w:val="20"/>
        </w:rPr>
      </w:pPr>
      <w:r w:rsidRPr="00610BE3">
        <w:rPr>
          <w:rFonts w:ascii="Lucida Sans Unicode" w:eastAsia="Lucida Sans Unicode" w:hAnsi="Lucida Sans Unicode" w:cs="Lucida Sans Unicode"/>
          <w:b/>
          <w:bCs/>
          <w:sz w:val="20"/>
          <w:szCs w:val="20"/>
          <w:lang w:val="es"/>
        </w:rPr>
        <w:t>3</w:t>
      </w:r>
      <w:r w:rsidR="009C4C7A" w:rsidRPr="00610BE3">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00543468" w:rsidRPr="00610BE3">
        <w:rPr>
          <w:rStyle w:val="Refdenotaalpie"/>
          <w:rFonts w:ascii="Lucida Sans Unicode" w:eastAsia="Lucida Sans Unicode" w:hAnsi="Lucida Sans Unicode" w:cs="Lucida Sans Unicode"/>
          <w:sz w:val="20"/>
          <w:szCs w:val="20"/>
          <w:lang w:val="es"/>
        </w:rPr>
        <w:footnoteReference w:id="4"/>
      </w:r>
      <w:r w:rsidR="00543468" w:rsidRPr="00610BE3">
        <w:rPr>
          <w:rFonts w:ascii="Lucida Sans Unicode" w:eastAsia="Lucida Sans Unicode" w:hAnsi="Lucida Sans Unicode" w:cs="Lucida Sans Unicode"/>
          <w:sz w:val="20"/>
          <w:szCs w:val="20"/>
          <w:lang w:val="es"/>
        </w:rPr>
        <w:t>,</w:t>
      </w:r>
      <w:r w:rsidR="009C4C7A" w:rsidRPr="00610BE3">
        <w:rPr>
          <w:rFonts w:ascii="Lucida Sans Unicode" w:eastAsia="Lucida Sans Unicode" w:hAnsi="Lucida Sans Unicode" w:cs="Lucida Sans Unicode"/>
          <w:sz w:val="20"/>
          <w:szCs w:val="20"/>
          <w:lang w:val="es"/>
        </w:rPr>
        <w:t xml:space="preserve"> por el cual se aprobó el Plan Integral y calendarios de coordinación de los procesos electorales locales concurrentes con el Federal 2023-2024.</w:t>
      </w:r>
    </w:p>
    <w:p w14:paraId="41C8F396" w14:textId="77777777" w:rsidR="009C4C7A" w:rsidRPr="00610BE3" w:rsidRDefault="009C4C7A" w:rsidP="00864F91">
      <w:pPr>
        <w:spacing w:after="0"/>
        <w:jc w:val="both"/>
        <w:rPr>
          <w:rFonts w:ascii="Lucida Sans Unicode" w:eastAsia="Times New Roman" w:hAnsi="Lucida Sans Unicode" w:cs="Lucida Sans Unicode"/>
          <w:b/>
          <w:bCs/>
          <w:sz w:val="20"/>
          <w:szCs w:val="20"/>
          <w:lang w:val="es-419" w:eastAsia="es-ES"/>
        </w:rPr>
      </w:pPr>
    </w:p>
    <w:p w14:paraId="200EE4C7" w14:textId="6D645102" w:rsidR="009C4C7A" w:rsidRPr="00610BE3" w:rsidRDefault="00246838" w:rsidP="00864F91">
      <w:pPr>
        <w:spacing w:after="0"/>
        <w:jc w:val="both"/>
        <w:rPr>
          <w:rFonts w:ascii="Lucida Sans Unicode" w:hAnsi="Lucida Sans Unicode" w:cs="Lucida Sans Unicode"/>
          <w:b/>
          <w:sz w:val="20"/>
          <w:szCs w:val="20"/>
          <w:lang w:val="es-419"/>
        </w:rPr>
      </w:pPr>
      <w:r w:rsidRPr="00610BE3">
        <w:rPr>
          <w:rFonts w:ascii="Lucida Sans Unicode" w:hAnsi="Lucida Sans Unicode" w:cs="Lucida Sans Unicode"/>
          <w:b/>
          <w:bCs/>
          <w:sz w:val="20"/>
          <w:szCs w:val="20"/>
        </w:rPr>
        <w:t>4</w:t>
      </w:r>
      <w:r w:rsidR="009C4C7A" w:rsidRPr="00610BE3">
        <w:rPr>
          <w:rFonts w:ascii="Lucida Sans Unicode" w:hAnsi="Lucida Sans Unicode" w:cs="Lucida Sans Unicode"/>
          <w:b/>
          <w:bCs/>
          <w:sz w:val="20"/>
          <w:szCs w:val="20"/>
        </w:rPr>
        <w:t>. APROBACIÓN DEL CALENDARIO INTEGRAL DEL PROCESO ELECTORAL</w:t>
      </w:r>
      <w:r w:rsidR="009C4C7A" w:rsidRPr="00610BE3">
        <w:rPr>
          <w:rFonts w:ascii="Lucida Sans Unicode" w:hAnsi="Lucida Sans Unicode" w:cs="Lucida Sans Unicode"/>
          <w:b/>
          <w:bCs/>
          <w:sz w:val="20"/>
          <w:szCs w:val="20"/>
          <w:lang w:val="es-419"/>
        </w:rPr>
        <w:t xml:space="preserve"> LOCAL</w:t>
      </w:r>
      <w:r w:rsidR="009C4C7A" w:rsidRPr="00610BE3">
        <w:rPr>
          <w:rFonts w:ascii="Lucida Sans Unicode" w:hAnsi="Lucida Sans Unicode" w:cs="Lucida Sans Unicode"/>
          <w:b/>
          <w:bCs/>
          <w:sz w:val="20"/>
          <w:szCs w:val="20"/>
        </w:rPr>
        <w:t xml:space="preserve"> CONCURRENTE 202</w:t>
      </w:r>
      <w:r w:rsidR="009C4C7A" w:rsidRPr="00610BE3">
        <w:rPr>
          <w:rFonts w:ascii="Lucida Sans Unicode" w:hAnsi="Lucida Sans Unicode" w:cs="Lucida Sans Unicode"/>
          <w:b/>
          <w:bCs/>
          <w:sz w:val="20"/>
          <w:szCs w:val="20"/>
          <w:lang w:val="es-419"/>
        </w:rPr>
        <w:t>3</w:t>
      </w:r>
      <w:r w:rsidR="009C4C7A" w:rsidRPr="00610BE3">
        <w:rPr>
          <w:rFonts w:ascii="Lucida Sans Unicode" w:hAnsi="Lucida Sans Unicode" w:cs="Lucida Sans Unicode"/>
          <w:b/>
          <w:bCs/>
          <w:sz w:val="20"/>
          <w:szCs w:val="20"/>
        </w:rPr>
        <w:t>-202</w:t>
      </w:r>
      <w:r w:rsidR="009C4C7A" w:rsidRPr="00610BE3">
        <w:rPr>
          <w:rFonts w:ascii="Lucida Sans Unicode" w:hAnsi="Lucida Sans Unicode" w:cs="Lucida Sans Unicode"/>
          <w:b/>
          <w:bCs/>
          <w:sz w:val="20"/>
          <w:szCs w:val="20"/>
          <w:lang w:val="es-419"/>
        </w:rPr>
        <w:t>4</w:t>
      </w:r>
      <w:r w:rsidR="009C4C7A" w:rsidRPr="00610BE3">
        <w:rPr>
          <w:rFonts w:ascii="Lucida Sans Unicode" w:hAnsi="Lucida Sans Unicode" w:cs="Lucida Sans Unicode"/>
          <w:b/>
          <w:bCs/>
          <w:sz w:val="20"/>
          <w:szCs w:val="20"/>
        </w:rPr>
        <w:t xml:space="preserve">. </w:t>
      </w:r>
      <w:r w:rsidR="009C4C7A" w:rsidRPr="00610BE3">
        <w:rPr>
          <w:rFonts w:ascii="Lucida Sans Unicode" w:hAnsi="Lucida Sans Unicode" w:cs="Lucida Sans Unicode"/>
          <w:bCs/>
          <w:sz w:val="20"/>
          <w:szCs w:val="20"/>
        </w:rPr>
        <w:t>El</w:t>
      </w:r>
      <w:r w:rsidR="009C4C7A" w:rsidRPr="00610BE3">
        <w:rPr>
          <w:rFonts w:ascii="Lucida Sans Unicode" w:hAnsi="Lucida Sans Unicode" w:cs="Lucida Sans Unicode"/>
          <w:bCs/>
          <w:sz w:val="20"/>
          <w:szCs w:val="20"/>
          <w:lang w:val="es-419"/>
        </w:rPr>
        <w:t xml:space="preserve"> dieciocho</w:t>
      </w:r>
      <w:r w:rsidR="009C4C7A" w:rsidRPr="00610BE3">
        <w:rPr>
          <w:rFonts w:ascii="Lucida Sans Unicode" w:hAnsi="Lucida Sans Unicode" w:cs="Lucida Sans Unicode"/>
          <w:bCs/>
          <w:sz w:val="20"/>
          <w:szCs w:val="20"/>
        </w:rPr>
        <w:t xml:space="preserve"> de </w:t>
      </w:r>
      <w:r w:rsidR="009C4C7A" w:rsidRPr="00610BE3">
        <w:rPr>
          <w:rFonts w:ascii="Lucida Sans Unicode" w:hAnsi="Lucida Sans Unicode" w:cs="Lucida Sans Unicode"/>
          <w:bCs/>
          <w:sz w:val="20"/>
          <w:szCs w:val="20"/>
          <w:lang w:val="es-419"/>
        </w:rPr>
        <w:t>septiembre</w:t>
      </w:r>
      <w:r w:rsidR="009C4C7A" w:rsidRPr="00610BE3">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543468" w:rsidRPr="00610BE3">
        <w:rPr>
          <w:rStyle w:val="Refdenotaalpie"/>
          <w:rFonts w:ascii="Lucida Sans Unicode" w:hAnsi="Lucida Sans Unicode" w:cs="Lucida Sans Unicode"/>
          <w:bCs/>
          <w:sz w:val="20"/>
          <w:szCs w:val="20"/>
        </w:rPr>
        <w:footnoteReference w:id="5"/>
      </w:r>
      <w:r w:rsidR="009C4C7A" w:rsidRPr="00610BE3">
        <w:rPr>
          <w:rFonts w:ascii="Lucida Sans Unicode" w:hAnsi="Lucida Sans Unicode" w:cs="Lucida Sans Unicode"/>
          <w:bCs/>
          <w:sz w:val="20"/>
          <w:szCs w:val="20"/>
        </w:rPr>
        <w:t>,</w:t>
      </w:r>
      <w:r w:rsidR="009C4C7A" w:rsidRPr="00610BE3">
        <w:rPr>
          <w:rFonts w:ascii="Lucida Sans Unicode" w:hAnsi="Lucida Sans Unicode" w:cs="Lucida Sans Unicode"/>
          <w:bCs/>
          <w:sz w:val="20"/>
          <w:szCs w:val="20"/>
          <w:lang w:val="es-419"/>
        </w:rPr>
        <w:t xml:space="preserve"> mediante el cual se </w:t>
      </w:r>
      <w:r w:rsidR="009C4C7A" w:rsidRPr="00610BE3">
        <w:rPr>
          <w:rFonts w:ascii="Lucida Sans Unicode" w:hAnsi="Lucida Sans Unicode" w:cs="Lucida Sans Unicode"/>
          <w:bCs/>
          <w:sz w:val="20"/>
          <w:szCs w:val="20"/>
        </w:rPr>
        <w:t xml:space="preserve">aprobó el </w:t>
      </w:r>
      <w:r w:rsidR="009C4C7A" w:rsidRPr="00610BE3">
        <w:rPr>
          <w:rFonts w:ascii="Lucida Sans Unicode" w:hAnsi="Lucida Sans Unicode" w:cs="Lucida Sans Unicode"/>
          <w:sz w:val="20"/>
          <w:szCs w:val="20"/>
        </w:rPr>
        <w:t xml:space="preserve">Calendario Integral para el Proceso Electoral </w:t>
      </w:r>
      <w:r w:rsidR="009C4C7A" w:rsidRPr="00610BE3">
        <w:rPr>
          <w:rFonts w:ascii="Lucida Sans Unicode" w:hAnsi="Lucida Sans Unicode" w:cs="Lucida Sans Unicode"/>
          <w:sz w:val="20"/>
          <w:szCs w:val="20"/>
          <w:lang w:val="es-419"/>
        </w:rPr>
        <w:t xml:space="preserve">Local </w:t>
      </w:r>
      <w:r w:rsidR="009C4C7A" w:rsidRPr="00610BE3">
        <w:rPr>
          <w:rFonts w:ascii="Lucida Sans Unicode" w:hAnsi="Lucida Sans Unicode" w:cs="Lucida Sans Unicode"/>
          <w:sz w:val="20"/>
          <w:szCs w:val="20"/>
        </w:rPr>
        <w:t>Concurrente 202</w:t>
      </w:r>
      <w:r w:rsidR="009C4C7A" w:rsidRPr="00610BE3">
        <w:rPr>
          <w:rFonts w:ascii="Lucida Sans Unicode" w:hAnsi="Lucida Sans Unicode" w:cs="Lucida Sans Unicode"/>
          <w:sz w:val="20"/>
          <w:szCs w:val="20"/>
          <w:lang w:val="es-419"/>
        </w:rPr>
        <w:t>3</w:t>
      </w:r>
      <w:r w:rsidR="009C4C7A" w:rsidRPr="00610BE3">
        <w:rPr>
          <w:rFonts w:ascii="Lucida Sans Unicode" w:hAnsi="Lucida Sans Unicode" w:cs="Lucida Sans Unicode"/>
          <w:sz w:val="20"/>
          <w:szCs w:val="20"/>
        </w:rPr>
        <w:t>-202</w:t>
      </w:r>
      <w:r w:rsidR="009C4C7A" w:rsidRPr="00610BE3">
        <w:rPr>
          <w:rFonts w:ascii="Lucida Sans Unicode" w:hAnsi="Lucida Sans Unicode" w:cs="Lucida Sans Unicode"/>
          <w:sz w:val="20"/>
          <w:szCs w:val="20"/>
          <w:lang w:val="es-419"/>
        </w:rPr>
        <w:t>4</w:t>
      </w:r>
      <w:r w:rsidR="009C4C7A" w:rsidRPr="00610BE3">
        <w:rPr>
          <w:rFonts w:ascii="Lucida Sans Unicode" w:hAnsi="Lucida Sans Unicode" w:cs="Lucida Sans Unicode"/>
          <w:sz w:val="20"/>
          <w:szCs w:val="20"/>
        </w:rPr>
        <w:t>.</w:t>
      </w:r>
    </w:p>
    <w:p w14:paraId="72A3D3EC" w14:textId="77777777" w:rsidR="00666528" w:rsidRPr="00610BE3" w:rsidRDefault="00666528" w:rsidP="00864F91">
      <w:pPr>
        <w:spacing w:after="0"/>
        <w:jc w:val="both"/>
        <w:rPr>
          <w:rFonts w:ascii="Lucida Sans Unicode" w:hAnsi="Lucida Sans Unicode" w:cs="Lucida Sans Unicode"/>
          <w:sz w:val="20"/>
          <w:szCs w:val="20"/>
        </w:rPr>
      </w:pPr>
    </w:p>
    <w:p w14:paraId="0680581D" w14:textId="5AFFA802" w:rsidR="00A950FF" w:rsidRDefault="00F06C1B" w:rsidP="00864F91">
      <w:pPr>
        <w:spacing w:after="0"/>
        <w:jc w:val="both"/>
        <w:rPr>
          <w:rFonts w:ascii="Lucida Sans Unicode" w:hAnsi="Lucida Sans Unicode" w:cs="Lucida Sans Unicode"/>
          <w:sz w:val="20"/>
          <w:szCs w:val="20"/>
        </w:rPr>
      </w:pPr>
      <w:r w:rsidRPr="32C7ED75">
        <w:rPr>
          <w:rFonts w:ascii="Lucida Sans Unicode" w:hAnsi="Lucida Sans Unicode" w:cs="Lucida Sans Unicode"/>
          <w:b/>
          <w:bCs/>
          <w:sz w:val="20"/>
          <w:szCs w:val="20"/>
        </w:rPr>
        <w:t>5</w:t>
      </w:r>
      <w:r w:rsidR="00666528" w:rsidRPr="32C7ED75">
        <w:rPr>
          <w:rFonts w:ascii="Lucida Sans Unicode" w:hAnsi="Lucida Sans Unicode" w:cs="Lucida Sans Unicode"/>
          <w:b/>
          <w:bCs/>
          <w:sz w:val="20"/>
          <w:szCs w:val="20"/>
        </w:rPr>
        <w:t>. APROBACIÓN DEL TEXTO DE LA CONVOCATORIA PARA LA CELEBRACIÓN DE ELECCIONES.</w:t>
      </w:r>
      <w:r w:rsidR="00666528" w:rsidRPr="00610BE3">
        <w:rPr>
          <w:rFonts w:ascii="Lucida Sans Unicode" w:hAnsi="Lucida Sans Unicode" w:cs="Lucida Sans Unicode"/>
          <w:sz w:val="20"/>
          <w:szCs w:val="20"/>
        </w:rPr>
        <w:t xml:space="preserve"> E</w:t>
      </w:r>
      <w:r w:rsidR="00280537" w:rsidRPr="00610BE3">
        <w:rPr>
          <w:rFonts w:ascii="Lucida Sans Unicode" w:hAnsi="Lucida Sans Unicode" w:cs="Lucida Sans Unicode"/>
          <w:sz w:val="20"/>
          <w:szCs w:val="20"/>
        </w:rPr>
        <w:t>l uno de noviembre, mediante acuerdo</w:t>
      </w:r>
      <w:r w:rsidR="002C3120" w:rsidRPr="00610BE3">
        <w:rPr>
          <w:rFonts w:ascii="Lucida Sans Unicode" w:hAnsi="Lucida Sans Unicode" w:cs="Lucida Sans Unicode"/>
          <w:sz w:val="20"/>
          <w:szCs w:val="20"/>
        </w:rPr>
        <w:t xml:space="preserve"> identificado con clave alfanumérica</w:t>
      </w:r>
      <w:r w:rsidR="00280537" w:rsidRPr="00610BE3">
        <w:rPr>
          <w:rFonts w:ascii="Lucida Sans Unicode" w:hAnsi="Lucida Sans Unicode" w:cs="Lucida Sans Unicode"/>
          <w:sz w:val="20"/>
          <w:szCs w:val="20"/>
        </w:rPr>
        <w:t xml:space="preserve"> IEPC-ACG-071/2023</w:t>
      </w:r>
      <w:r w:rsidR="00B31598">
        <w:rPr>
          <w:rStyle w:val="Refdenotaalpie"/>
          <w:rFonts w:ascii="Lucida Sans Unicode" w:hAnsi="Lucida Sans Unicode" w:cs="Lucida Sans Unicode"/>
          <w:sz w:val="20"/>
          <w:szCs w:val="20"/>
        </w:rPr>
        <w:footnoteReference w:id="6"/>
      </w:r>
      <w:r w:rsidR="00280537" w:rsidRPr="00610BE3">
        <w:rPr>
          <w:rFonts w:ascii="Lucida Sans Unicode" w:hAnsi="Lucida Sans Unicode" w:cs="Lucida Sans Unicode"/>
          <w:sz w:val="20"/>
          <w:szCs w:val="20"/>
        </w:rPr>
        <w:t xml:space="preserve">, el </w:t>
      </w:r>
      <w:r w:rsidR="00666528" w:rsidRPr="00610BE3">
        <w:rPr>
          <w:rFonts w:ascii="Lucida Sans Unicode" w:hAnsi="Lucida Sans Unicode" w:cs="Lucida Sans Unicode"/>
          <w:sz w:val="20"/>
          <w:szCs w:val="20"/>
        </w:rPr>
        <w:t xml:space="preserve">Consejo General aprobó el texto de la convocatoria para la celebración de elecciones constitucionales en el estado de Jalisco, </w:t>
      </w:r>
      <w:r w:rsidR="004F4486" w:rsidRPr="00610BE3">
        <w:rPr>
          <w:rFonts w:ascii="Lucida Sans Unicode" w:hAnsi="Lucida Sans Unicode" w:cs="Lucida Sans Unicode"/>
          <w:sz w:val="20"/>
          <w:szCs w:val="20"/>
        </w:rPr>
        <w:t>durante el Proceso Electoral Local Concurrente 2023-2024.</w:t>
      </w:r>
    </w:p>
    <w:p w14:paraId="23DEA2A6" w14:textId="77777777" w:rsidR="00693DE3" w:rsidRDefault="00693DE3" w:rsidP="00864F91">
      <w:pPr>
        <w:spacing w:after="0"/>
        <w:jc w:val="both"/>
        <w:rPr>
          <w:rFonts w:ascii="Lucida Sans Unicode" w:hAnsi="Lucida Sans Unicode" w:cs="Lucida Sans Unicode"/>
          <w:sz w:val="20"/>
          <w:szCs w:val="20"/>
        </w:rPr>
      </w:pPr>
    </w:p>
    <w:p w14:paraId="36AAAC7D" w14:textId="015C589E" w:rsidR="00693DE3" w:rsidRPr="00693DE3" w:rsidRDefault="00693DE3" w:rsidP="00864F91">
      <w:pPr>
        <w:spacing w:after="0"/>
        <w:jc w:val="both"/>
        <w:rPr>
          <w:rFonts w:ascii="Lucida Sans Unicode" w:hAnsi="Lucida Sans Unicode" w:cs="Lucida Sans Unicode"/>
          <w:sz w:val="20"/>
          <w:szCs w:val="20"/>
        </w:rPr>
      </w:pPr>
      <w:r w:rsidRPr="007F45BC">
        <w:rPr>
          <w:rFonts w:ascii="Lucida Sans Unicode" w:hAnsi="Lucida Sans Unicode" w:cs="Lucida Sans Unicode"/>
          <w:b/>
          <w:bCs/>
          <w:sz w:val="20"/>
          <w:szCs w:val="20"/>
        </w:rPr>
        <w:t>6.</w:t>
      </w:r>
      <w:r w:rsidRPr="0E7D35E8">
        <w:rPr>
          <w:rFonts w:ascii="Lucida Sans Unicode" w:hAnsi="Lucida Sans Unicode" w:cs="Lucida Sans Unicode"/>
          <w:b/>
          <w:bCs/>
          <w:sz w:val="20"/>
          <w:szCs w:val="20"/>
        </w:rPr>
        <w:t xml:space="preserve"> PUBLICACIÓN DE LA CONVOCATORIA PARA LA CELEBRACIÓN DE ELECCIONES CONSTITUCIONALES. </w:t>
      </w:r>
      <w:r w:rsidRPr="0E7D35E8">
        <w:rPr>
          <w:rFonts w:ascii="Lucida Sans Unicode" w:hAnsi="Lucida Sans Unicode" w:cs="Lucida Sans Unicode"/>
          <w:sz w:val="20"/>
          <w:szCs w:val="20"/>
        </w:rPr>
        <w:t xml:space="preserve">El dos de noviembre, fue publicada en el Periódico Oficial “El Estado de </w:t>
      </w:r>
      <w:r w:rsidRPr="0E7D35E8">
        <w:rPr>
          <w:rFonts w:ascii="Lucida Sans Unicode" w:hAnsi="Lucida Sans Unicode" w:cs="Lucida Sans Unicode"/>
          <w:sz w:val="20"/>
          <w:szCs w:val="20"/>
        </w:rPr>
        <w:lastRenderedPageBreak/>
        <w:t>Jalisco”</w:t>
      </w:r>
      <w:r w:rsidRPr="009D1C2D">
        <w:rPr>
          <w:rStyle w:val="Refdenotaalpie"/>
          <w:rFonts w:ascii="Lucida Sans Unicode" w:hAnsi="Lucida Sans Unicode" w:cs="Lucida Sans Unicode"/>
          <w:sz w:val="20"/>
          <w:szCs w:val="20"/>
        </w:rPr>
        <w:footnoteReference w:id="7"/>
      </w:r>
      <w:r w:rsidRPr="0E7D35E8">
        <w:rPr>
          <w:rFonts w:ascii="Lucida Sans Unicode" w:hAnsi="Lucida Sans Unicode" w:cs="Lucida Sans Unicode"/>
          <w:sz w:val="20"/>
          <w:szCs w:val="20"/>
        </w:rPr>
        <w:t xml:space="preserve">, la convocatoria para la celebración de elecciones constitucionales en el Estado de Jalisco, </w:t>
      </w:r>
      <w:r w:rsidR="78C2380A" w:rsidRPr="0E7D35E8">
        <w:rPr>
          <w:rFonts w:ascii="Lucida Sans Unicode" w:hAnsi="Lucida Sans Unicode" w:cs="Lucida Sans Unicode"/>
          <w:sz w:val="20"/>
          <w:szCs w:val="20"/>
        </w:rPr>
        <w:t xml:space="preserve">que tendrán verificativo </w:t>
      </w:r>
      <w:r w:rsidRPr="0E7D35E8">
        <w:rPr>
          <w:rFonts w:ascii="Lucida Sans Unicode" w:hAnsi="Lucida Sans Unicode" w:cs="Lucida Sans Unicode"/>
          <w:sz w:val="20"/>
          <w:szCs w:val="20"/>
        </w:rPr>
        <w:t>el domingo dos de junio de dos mil veinticuatro.</w:t>
      </w:r>
    </w:p>
    <w:p w14:paraId="10BEE1E9" w14:textId="77777777" w:rsidR="007D4357" w:rsidRDefault="007D4357" w:rsidP="00864F91">
      <w:pPr>
        <w:spacing w:after="0"/>
        <w:jc w:val="both"/>
        <w:rPr>
          <w:rFonts w:ascii="Lucida Sans Unicode" w:hAnsi="Lucida Sans Unicode" w:cs="Lucida Sans Unicode"/>
          <w:sz w:val="20"/>
          <w:szCs w:val="20"/>
        </w:rPr>
      </w:pPr>
    </w:p>
    <w:p w14:paraId="4F32A631" w14:textId="10713818" w:rsidR="00B25783" w:rsidRPr="009D1C2D" w:rsidRDefault="00DB5B98" w:rsidP="00864F91">
      <w:pPr>
        <w:spacing w:after="0"/>
        <w:jc w:val="both"/>
        <w:rPr>
          <w:rFonts w:ascii="Lucida Sans Unicode" w:hAnsi="Lucida Sans Unicode" w:cs="Lucida Sans Unicode"/>
          <w:sz w:val="20"/>
          <w:szCs w:val="20"/>
        </w:rPr>
      </w:pPr>
      <w:r w:rsidRPr="0E7D35E8">
        <w:rPr>
          <w:rFonts w:ascii="Lucida Sans Unicode" w:hAnsi="Lucida Sans Unicode" w:cs="Lucida Sans Unicode"/>
          <w:b/>
          <w:bCs/>
          <w:sz w:val="20"/>
          <w:szCs w:val="20"/>
        </w:rPr>
        <w:t>7</w:t>
      </w:r>
      <w:r w:rsidR="00B25783" w:rsidRPr="009D1C2D">
        <w:rPr>
          <w:rFonts w:ascii="Lucida Sans Unicode" w:hAnsi="Lucida Sans Unicode" w:cs="Lucida Sans Unicode"/>
          <w:b/>
          <w:bCs/>
          <w:sz w:val="20"/>
          <w:szCs w:val="20"/>
        </w:rPr>
        <w:t>. ACUERDOS QUE DECLARARON PROCEDENTES LOS CONVENIOS DE COALICIÓN PARA LA ELECCIÓN DE G</w:t>
      </w:r>
      <w:r w:rsidR="00B25783">
        <w:rPr>
          <w:rFonts w:ascii="Lucida Sans Unicode" w:hAnsi="Lucida Sans Unicode" w:cs="Lucida Sans Unicode"/>
          <w:b/>
          <w:bCs/>
          <w:sz w:val="20"/>
          <w:szCs w:val="20"/>
        </w:rPr>
        <w:t>U</w:t>
      </w:r>
      <w:r w:rsidR="00B25783" w:rsidRPr="009D1C2D">
        <w:rPr>
          <w:rFonts w:ascii="Lucida Sans Unicode" w:hAnsi="Lucida Sans Unicode" w:cs="Lucida Sans Unicode"/>
          <w:b/>
          <w:bCs/>
          <w:sz w:val="20"/>
          <w:szCs w:val="20"/>
        </w:rPr>
        <w:t>BERNATURA</w:t>
      </w:r>
      <w:r w:rsidR="00B25783" w:rsidRPr="009D1C2D">
        <w:rPr>
          <w:rFonts w:ascii="Lucida Sans Unicode" w:hAnsi="Lucida Sans Unicode" w:cs="Lucida Sans Unicode"/>
          <w:sz w:val="20"/>
          <w:szCs w:val="20"/>
        </w:rPr>
        <w:t xml:space="preserve">. El catorce de noviembre, el Consejo General de este Instituto, mediante acuerdo </w:t>
      </w:r>
      <w:r w:rsidR="00B25783">
        <w:rPr>
          <w:rFonts w:ascii="Lucida Sans Unicode" w:hAnsi="Lucida Sans Unicode" w:cs="Lucida Sans Unicode"/>
          <w:sz w:val="20"/>
          <w:szCs w:val="20"/>
        </w:rPr>
        <w:t xml:space="preserve">identificado con clave alfanumérica </w:t>
      </w:r>
      <w:r w:rsidR="00B25783" w:rsidRPr="009D1C2D">
        <w:rPr>
          <w:rFonts w:ascii="Lucida Sans Unicode" w:hAnsi="Lucida Sans Unicode" w:cs="Lucida Sans Unicode"/>
          <w:sz w:val="20"/>
          <w:szCs w:val="20"/>
        </w:rPr>
        <w:t>IEPC-ACG-084/2023</w:t>
      </w:r>
      <w:r w:rsidR="00B25783" w:rsidRPr="009D1C2D">
        <w:rPr>
          <w:rStyle w:val="Refdenotaalpie"/>
          <w:rFonts w:ascii="Lucida Sans Unicode" w:hAnsi="Lucida Sans Unicode" w:cs="Lucida Sans Unicode"/>
          <w:sz w:val="20"/>
          <w:szCs w:val="20"/>
        </w:rPr>
        <w:footnoteReference w:id="8"/>
      </w:r>
      <w:r w:rsidR="00B25783" w:rsidRPr="009D1C2D">
        <w:rPr>
          <w:rFonts w:ascii="Lucida Sans Unicode" w:hAnsi="Lucida Sans Unicode" w:cs="Lucida Sans Unicode"/>
          <w:sz w:val="20"/>
          <w:szCs w:val="20"/>
        </w:rPr>
        <w:t xml:space="preserve">, declaró procedente el registro del convenio de coalición </w:t>
      </w:r>
      <w:r w:rsidR="00693DE3" w:rsidRPr="0E7D35E8">
        <w:rPr>
          <w:rFonts w:ascii="Lucida Sans Unicode" w:hAnsi="Lucida Sans Unicode" w:cs="Lucida Sans Unicode"/>
          <w:sz w:val="20"/>
          <w:szCs w:val="20"/>
        </w:rPr>
        <w:t xml:space="preserve">para la elección de gubernatura </w:t>
      </w:r>
      <w:r w:rsidR="00B25783" w:rsidRPr="009D1C2D">
        <w:rPr>
          <w:rFonts w:ascii="Lucida Sans Unicode" w:hAnsi="Lucida Sans Unicode" w:cs="Lucida Sans Unicode"/>
          <w:sz w:val="20"/>
          <w:szCs w:val="20"/>
        </w:rPr>
        <w:t>presentado por los partidos políticos nacionales Acción Nacional, Revolucionario Institucional y de la Revolución Democrática, denominada “Frente x Jalisco” para el Proceso Electoral Local Concurrente 2023-2024.</w:t>
      </w:r>
    </w:p>
    <w:p w14:paraId="651E7D2A" w14:textId="77777777" w:rsidR="00B25783" w:rsidRPr="009D1C2D" w:rsidRDefault="00B25783" w:rsidP="00864F91">
      <w:pPr>
        <w:spacing w:after="0"/>
        <w:jc w:val="both"/>
        <w:rPr>
          <w:rFonts w:ascii="Lucida Sans Unicode" w:hAnsi="Lucida Sans Unicode" w:cs="Lucida Sans Unicode"/>
          <w:sz w:val="20"/>
          <w:szCs w:val="20"/>
        </w:rPr>
      </w:pPr>
    </w:p>
    <w:p w14:paraId="5DB4AC84" w14:textId="22719202" w:rsidR="00B25783" w:rsidRPr="009D1C2D" w:rsidRDefault="00B25783" w:rsidP="00864F9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Pr="009D1C2D">
        <w:rPr>
          <w:rFonts w:ascii="Lucida Sans Unicode" w:hAnsi="Lucida Sans Unicode" w:cs="Lucida Sans Unicode"/>
          <w:sz w:val="20"/>
          <w:szCs w:val="20"/>
        </w:rPr>
        <w:t xml:space="preserve">n la misma fecha, el Consejo General de este Instituto, mediante acuerdo </w:t>
      </w:r>
      <w:r>
        <w:rPr>
          <w:rFonts w:ascii="Lucida Sans Unicode" w:hAnsi="Lucida Sans Unicode" w:cs="Lucida Sans Unicode"/>
          <w:sz w:val="20"/>
          <w:szCs w:val="20"/>
        </w:rPr>
        <w:t xml:space="preserve">identificado con clave alfanumérica </w:t>
      </w:r>
      <w:r w:rsidRPr="009D1C2D">
        <w:rPr>
          <w:rFonts w:ascii="Lucida Sans Unicode" w:hAnsi="Lucida Sans Unicode" w:cs="Lucida Sans Unicode"/>
          <w:sz w:val="20"/>
          <w:szCs w:val="20"/>
        </w:rPr>
        <w:t>IEPC-ACG-085/2023</w:t>
      </w:r>
      <w:r w:rsidRPr="009D1C2D">
        <w:rPr>
          <w:rStyle w:val="Refdenotaalpie"/>
          <w:rFonts w:ascii="Lucida Sans Unicode" w:hAnsi="Lucida Sans Unicode" w:cs="Lucida Sans Unicode"/>
          <w:sz w:val="20"/>
          <w:szCs w:val="20"/>
        </w:rPr>
        <w:footnoteReference w:id="9"/>
      </w:r>
      <w:r w:rsidRPr="009D1C2D">
        <w:rPr>
          <w:rFonts w:ascii="Lucida Sans Unicode" w:hAnsi="Lucida Sans Unicode" w:cs="Lucida Sans Unicode"/>
          <w:sz w:val="20"/>
          <w:szCs w:val="20"/>
        </w:rPr>
        <w:t xml:space="preserve">, declaró procedente el registro del convenio de coalición </w:t>
      </w:r>
      <w:r w:rsidR="00693DE3" w:rsidRPr="0E7D35E8">
        <w:rPr>
          <w:rFonts w:ascii="Lucida Sans Unicode" w:hAnsi="Lucida Sans Unicode" w:cs="Lucida Sans Unicode"/>
          <w:sz w:val="20"/>
          <w:szCs w:val="20"/>
        </w:rPr>
        <w:t xml:space="preserve">para la elección de gubernatura </w:t>
      </w:r>
      <w:r w:rsidRPr="009D1C2D">
        <w:rPr>
          <w:rFonts w:ascii="Lucida Sans Unicode" w:hAnsi="Lucida Sans Unicode" w:cs="Lucida Sans Unicode"/>
          <w:sz w:val="20"/>
          <w:szCs w:val="20"/>
        </w:rPr>
        <w:t>presentado por los partidos políticos nacionales de Morena, del Trabajo, Verde Ecologista de México</w:t>
      </w:r>
      <w:r w:rsidR="6B35ED33" w:rsidRPr="0E7D35E8">
        <w:rPr>
          <w:rFonts w:ascii="Lucida Sans Unicode" w:hAnsi="Lucida Sans Unicode" w:cs="Lucida Sans Unicode"/>
          <w:sz w:val="20"/>
          <w:szCs w:val="20"/>
        </w:rPr>
        <w:t>;</w:t>
      </w:r>
      <w:r w:rsidRPr="009D1C2D">
        <w:rPr>
          <w:rFonts w:ascii="Lucida Sans Unicode" w:hAnsi="Lucida Sans Unicode" w:cs="Lucida Sans Unicode"/>
          <w:sz w:val="20"/>
          <w:szCs w:val="20"/>
        </w:rPr>
        <w:t xml:space="preserve"> y los locales de Hagamos y Futuro, denominada “Juntos haremos historia en Jalisco” para el Proceso Electoral Local Concurrente 2023-2024.</w:t>
      </w:r>
    </w:p>
    <w:p w14:paraId="00DB2CAA" w14:textId="77777777" w:rsidR="00F843D9" w:rsidRDefault="00F843D9" w:rsidP="00864F91">
      <w:pPr>
        <w:spacing w:after="0"/>
        <w:jc w:val="both"/>
        <w:rPr>
          <w:rFonts w:ascii="Lucida Sans Unicode" w:hAnsi="Lucida Sans Unicode" w:cs="Lucida Sans Unicode"/>
          <w:bCs/>
          <w:sz w:val="20"/>
          <w:szCs w:val="20"/>
          <w:lang w:val="es-ES_tradnl"/>
        </w:rPr>
      </w:pPr>
    </w:p>
    <w:p w14:paraId="1B5BB3A0" w14:textId="79CC30CF" w:rsidR="00693DE3" w:rsidRPr="009D1C2D" w:rsidRDefault="00DB5B98" w:rsidP="00693DE3">
      <w:pPr>
        <w:spacing w:after="0"/>
        <w:jc w:val="both"/>
        <w:rPr>
          <w:rFonts w:ascii="Lucida Sans Unicode" w:hAnsi="Lucida Sans Unicode" w:cs="Lucida Sans Unicode"/>
          <w:sz w:val="20"/>
          <w:szCs w:val="20"/>
        </w:rPr>
      </w:pPr>
      <w:r w:rsidRPr="32C7ED75">
        <w:rPr>
          <w:rFonts w:ascii="Lucida Sans Unicode" w:hAnsi="Lucida Sans Unicode" w:cs="Lucida Sans Unicode"/>
          <w:b/>
          <w:bCs/>
          <w:sz w:val="20"/>
          <w:szCs w:val="20"/>
          <w:lang w:val="es-ES"/>
        </w:rPr>
        <w:t>8</w:t>
      </w:r>
      <w:r w:rsidR="00F843D9" w:rsidRPr="32C7ED75">
        <w:rPr>
          <w:rFonts w:ascii="Lucida Sans Unicode" w:hAnsi="Lucida Sans Unicode" w:cs="Lucida Sans Unicode"/>
          <w:b/>
          <w:bCs/>
          <w:sz w:val="20"/>
          <w:szCs w:val="20"/>
          <w:lang w:val="es-ES"/>
        </w:rPr>
        <w:t>. DE LA AP</w:t>
      </w:r>
      <w:r w:rsidR="005613FA" w:rsidRPr="32C7ED75">
        <w:rPr>
          <w:rFonts w:ascii="Lucida Sans Unicode" w:hAnsi="Lucida Sans Unicode" w:cs="Lucida Sans Unicode"/>
          <w:b/>
          <w:bCs/>
          <w:sz w:val="20"/>
          <w:szCs w:val="20"/>
          <w:lang w:val="es-ES"/>
        </w:rPr>
        <w:t>RO</w:t>
      </w:r>
      <w:r w:rsidR="00F843D9" w:rsidRPr="32C7ED75">
        <w:rPr>
          <w:rFonts w:ascii="Lucida Sans Unicode" w:hAnsi="Lucida Sans Unicode" w:cs="Lucida Sans Unicode"/>
          <w:b/>
          <w:bCs/>
          <w:sz w:val="20"/>
          <w:szCs w:val="20"/>
          <w:lang w:val="es-ES"/>
        </w:rPr>
        <w:t>BACIÓN DEL CAMBIO DE DENOMINACIÓN DE LA COALICIÓN</w:t>
      </w:r>
      <w:r w:rsidR="00F843D9" w:rsidRPr="32C7ED75">
        <w:rPr>
          <w:rFonts w:ascii="Lucida Sans Unicode" w:hAnsi="Lucida Sans Unicode" w:cs="Lucida Sans Unicode"/>
          <w:sz w:val="20"/>
          <w:szCs w:val="20"/>
          <w:lang w:val="es-ES"/>
        </w:rPr>
        <w:t xml:space="preserve">. </w:t>
      </w:r>
      <w:r w:rsidR="00693DE3" w:rsidRPr="32C7ED75">
        <w:rPr>
          <w:rFonts w:ascii="Lucida Sans Unicode" w:hAnsi="Lucida Sans Unicode" w:cs="Lucida Sans Unicode"/>
          <w:sz w:val="20"/>
          <w:szCs w:val="20"/>
        </w:rPr>
        <w:t>El cinco de diciembre</w:t>
      </w:r>
      <w:r w:rsidR="4A885FCC" w:rsidRPr="32C7ED75">
        <w:rPr>
          <w:rFonts w:ascii="Lucida Sans Unicode" w:hAnsi="Lucida Sans Unicode" w:cs="Lucida Sans Unicode"/>
          <w:sz w:val="20"/>
          <w:szCs w:val="20"/>
        </w:rPr>
        <w:t>,</w:t>
      </w:r>
      <w:r w:rsidR="00693DE3" w:rsidRPr="32C7ED75">
        <w:rPr>
          <w:rFonts w:ascii="Lucida Sans Unicode" w:hAnsi="Lucida Sans Unicode" w:cs="Lucida Sans Unicode"/>
          <w:sz w:val="20"/>
          <w:szCs w:val="20"/>
        </w:rPr>
        <w:t xml:space="preserve"> el Consejo General de este Instituto, mediante acuerdo identificado con clave alfanumérica IEPC-ACG-098/2023</w:t>
      </w:r>
      <w:r w:rsidR="00693DE3" w:rsidRPr="009D1C2D">
        <w:rPr>
          <w:rStyle w:val="Refdenotaalpie"/>
          <w:rFonts w:ascii="Lucida Sans Unicode" w:hAnsi="Lucida Sans Unicode" w:cs="Lucida Sans Unicode"/>
          <w:sz w:val="20"/>
          <w:szCs w:val="20"/>
        </w:rPr>
        <w:footnoteReference w:id="10"/>
      </w:r>
      <w:r w:rsidR="00693DE3" w:rsidRPr="32C7ED75">
        <w:rPr>
          <w:rFonts w:ascii="Lucida Sans Unicode" w:hAnsi="Lucida Sans Unicode" w:cs="Lucida Sans Unicode"/>
          <w:sz w:val="20"/>
          <w:szCs w:val="20"/>
        </w:rPr>
        <w:t>, declaró procedente el cambio de denominación de la coalición “Juntos haremos historia en Jalisco” conformada por los partidos políticos nacionales de Morena, del Trabajo, Verde Ecologista de México</w:t>
      </w:r>
      <w:r w:rsidR="29DAD265" w:rsidRPr="32C7ED75">
        <w:rPr>
          <w:rFonts w:ascii="Lucida Sans Unicode" w:hAnsi="Lucida Sans Unicode" w:cs="Lucida Sans Unicode"/>
          <w:sz w:val="20"/>
          <w:szCs w:val="20"/>
        </w:rPr>
        <w:t>;</w:t>
      </w:r>
      <w:r w:rsidR="00693DE3" w:rsidRPr="32C7ED75">
        <w:rPr>
          <w:rFonts w:ascii="Lucida Sans Unicode" w:hAnsi="Lucida Sans Unicode" w:cs="Lucida Sans Unicode"/>
          <w:sz w:val="20"/>
          <w:szCs w:val="20"/>
        </w:rPr>
        <w:t xml:space="preserve"> y los locales de Hagamos y Futuro, para ahora denominarse “Sigamos haciendo historia en Jalisco”.</w:t>
      </w:r>
    </w:p>
    <w:p w14:paraId="3A350FC5" w14:textId="77777777" w:rsidR="00A612F6" w:rsidRDefault="00A612F6" w:rsidP="00864F91">
      <w:pPr>
        <w:spacing w:after="0"/>
        <w:jc w:val="both"/>
        <w:rPr>
          <w:rFonts w:ascii="Lucida Sans Unicode" w:hAnsi="Lucida Sans Unicode" w:cs="Lucida Sans Unicode"/>
          <w:bCs/>
          <w:sz w:val="20"/>
          <w:szCs w:val="20"/>
          <w:lang w:val="es-ES_tradnl"/>
        </w:rPr>
      </w:pPr>
    </w:p>
    <w:p w14:paraId="2651052B" w14:textId="7697B01F" w:rsidR="00B25783" w:rsidRPr="009D1C2D" w:rsidRDefault="00DB5B98" w:rsidP="00864F91">
      <w:pPr>
        <w:spacing w:after="0"/>
        <w:jc w:val="both"/>
        <w:rPr>
          <w:rFonts w:ascii="Lucida Sans Unicode" w:hAnsi="Lucida Sans Unicode" w:cs="Lucida Sans Unicode"/>
          <w:sz w:val="20"/>
          <w:szCs w:val="20"/>
        </w:rPr>
      </w:pPr>
      <w:r w:rsidRPr="0E7D35E8">
        <w:rPr>
          <w:rFonts w:ascii="Lucida Sans Unicode" w:hAnsi="Lucida Sans Unicode" w:cs="Lucida Sans Unicode"/>
          <w:b/>
          <w:bCs/>
          <w:sz w:val="20"/>
          <w:szCs w:val="20"/>
        </w:rPr>
        <w:lastRenderedPageBreak/>
        <w:t>9</w:t>
      </w:r>
      <w:r w:rsidR="00B25783" w:rsidRPr="009D1C2D">
        <w:rPr>
          <w:rFonts w:ascii="Lucida Sans Unicode" w:hAnsi="Lucida Sans Unicode" w:cs="Lucida Sans Unicode"/>
          <w:b/>
          <w:bCs/>
          <w:sz w:val="20"/>
          <w:szCs w:val="20"/>
        </w:rPr>
        <w:t>. ACUERDOS QUE DECLARARON PROCEDENTES LOS CONVENIOS DE COALICIÓN PARA LA ELECCIÓN DE DIPUTACIONES Y MUN</w:t>
      </w:r>
      <w:r w:rsidR="00B25783">
        <w:rPr>
          <w:rFonts w:ascii="Lucida Sans Unicode" w:hAnsi="Lucida Sans Unicode" w:cs="Lucida Sans Unicode"/>
          <w:b/>
          <w:bCs/>
          <w:sz w:val="20"/>
          <w:szCs w:val="20"/>
        </w:rPr>
        <w:t>Í</w:t>
      </w:r>
      <w:r w:rsidR="00B25783" w:rsidRPr="009D1C2D">
        <w:rPr>
          <w:rFonts w:ascii="Lucida Sans Unicode" w:hAnsi="Lucida Sans Unicode" w:cs="Lucida Sans Unicode"/>
          <w:b/>
          <w:bCs/>
          <w:sz w:val="20"/>
          <w:szCs w:val="20"/>
        </w:rPr>
        <w:t>CIPES</w:t>
      </w:r>
      <w:r w:rsidR="00B25783" w:rsidRPr="009D1C2D">
        <w:rPr>
          <w:rFonts w:ascii="Lucida Sans Unicode" w:hAnsi="Lucida Sans Unicode" w:cs="Lucida Sans Unicode"/>
          <w:sz w:val="20"/>
          <w:szCs w:val="20"/>
        </w:rPr>
        <w:t>. En la misma fecha, el Consejo General de este Instituto, mediante acuerdo</w:t>
      </w:r>
      <w:r w:rsidR="00B25783">
        <w:rPr>
          <w:rFonts w:ascii="Lucida Sans Unicode" w:hAnsi="Lucida Sans Unicode" w:cs="Lucida Sans Unicode"/>
          <w:sz w:val="20"/>
          <w:szCs w:val="20"/>
        </w:rPr>
        <w:t xml:space="preserve"> identificado con clave alfanumérica</w:t>
      </w:r>
      <w:r w:rsidR="00B25783" w:rsidRPr="009D1C2D">
        <w:rPr>
          <w:rFonts w:ascii="Lucida Sans Unicode" w:hAnsi="Lucida Sans Unicode" w:cs="Lucida Sans Unicode"/>
          <w:sz w:val="20"/>
          <w:szCs w:val="20"/>
        </w:rPr>
        <w:t xml:space="preserve"> IEPC-ACG-099/2023</w:t>
      </w:r>
      <w:r w:rsidR="00B25783" w:rsidRPr="009D1C2D">
        <w:rPr>
          <w:rStyle w:val="Refdenotaalpie"/>
          <w:rFonts w:ascii="Lucida Sans Unicode" w:hAnsi="Lucida Sans Unicode" w:cs="Lucida Sans Unicode"/>
          <w:sz w:val="20"/>
          <w:szCs w:val="20"/>
        </w:rPr>
        <w:footnoteReference w:id="11"/>
      </w:r>
      <w:r w:rsidR="00B25783" w:rsidRPr="009D1C2D">
        <w:rPr>
          <w:rFonts w:ascii="Lucida Sans Unicode" w:hAnsi="Lucida Sans Unicode" w:cs="Lucida Sans Unicode"/>
          <w:sz w:val="20"/>
          <w:szCs w:val="20"/>
        </w:rPr>
        <w:t>, declaró procedente el registro del convenio de coalición</w:t>
      </w:r>
      <w:r w:rsidR="00451CAB">
        <w:rPr>
          <w:rFonts w:ascii="Lucida Sans Unicode" w:hAnsi="Lucida Sans Unicode" w:cs="Lucida Sans Unicode"/>
          <w:sz w:val="20"/>
          <w:szCs w:val="20"/>
        </w:rPr>
        <w:t xml:space="preserve"> parcial</w:t>
      </w:r>
      <w:r w:rsidR="00B25783" w:rsidRPr="009D1C2D">
        <w:rPr>
          <w:rFonts w:ascii="Lucida Sans Unicode" w:hAnsi="Lucida Sans Unicode" w:cs="Lucida Sans Unicode"/>
          <w:sz w:val="20"/>
          <w:szCs w:val="20"/>
        </w:rPr>
        <w:t xml:space="preserve"> presentado por los partidos políticos nacionales Acción Nacional, Revolucionario Institucional y de la Revolución Democrática, denominada “Fuerza y corazón por Jalisco” para el Proceso Electoral Local Concurrente 2023-2024.</w:t>
      </w:r>
    </w:p>
    <w:p w14:paraId="0D401785" w14:textId="77777777" w:rsidR="00B25783" w:rsidRPr="009D1C2D" w:rsidRDefault="00B25783" w:rsidP="00864F91">
      <w:pPr>
        <w:spacing w:after="0"/>
        <w:jc w:val="both"/>
        <w:rPr>
          <w:rFonts w:ascii="Lucida Sans Unicode" w:hAnsi="Lucida Sans Unicode" w:cs="Lucida Sans Unicode"/>
          <w:sz w:val="20"/>
          <w:szCs w:val="20"/>
        </w:rPr>
      </w:pPr>
    </w:p>
    <w:p w14:paraId="6ED2F512" w14:textId="5CE4C155" w:rsidR="00B25783" w:rsidRDefault="00B25783" w:rsidP="00864F9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Pr="009D1C2D">
        <w:rPr>
          <w:rFonts w:ascii="Lucida Sans Unicode" w:hAnsi="Lucida Sans Unicode" w:cs="Lucida Sans Unicode"/>
          <w:sz w:val="20"/>
          <w:szCs w:val="20"/>
        </w:rPr>
        <w:t>n</w:t>
      </w:r>
      <w:r w:rsidR="416B93CB" w:rsidRPr="0E7D35E8">
        <w:rPr>
          <w:rFonts w:ascii="Lucida Sans Unicode" w:hAnsi="Lucida Sans Unicode" w:cs="Lucida Sans Unicode"/>
          <w:sz w:val="20"/>
          <w:szCs w:val="20"/>
        </w:rPr>
        <w:t xml:space="preserve"> la</w:t>
      </w:r>
      <w:r w:rsidRPr="009D1C2D">
        <w:rPr>
          <w:rFonts w:ascii="Lucida Sans Unicode" w:hAnsi="Lucida Sans Unicode" w:cs="Lucida Sans Unicode"/>
          <w:sz w:val="20"/>
          <w:szCs w:val="20"/>
        </w:rPr>
        <w:t xml:space="preserve"> sesión referida, el Consejo General de este Instituto, mediante acuerdo </w:t>
      </w:r>
      <w:r>
        <w:rPr>
          <w:rFonts w:ascii="Lucida Sans Unicode" w:hAnsi="Lucida Sans Unicode" w:cs="Lucida Sans Unicode"/>
          <w:sz w:val="20"/>
          <w:szCs w:val="20"/>
        </w:rPr>
        <w:t xml:space="preserve">identificado con clave alfanumérica </w:t>
      </w:r>
      <w:r w:rsidRPr="009D1C2D">
        <w:rPr>
          <w:rFonts w:ascii="Lucida Sans Unicode" w:hAnsi="Lucida Sans Unicode" w:cs="Lucida Sans Unicode"/>
          <w:sz w:val="20"/>
          <w:szCs w:val="20"/>
        </w:rPr>
        <w:t>IEPC-ACG-100/2023</w:t>
      </w:r>
      <w:r w:rsidRPr="009D1C2D">
        <w:rPr>
          <w:rStyle w:val="Refdenotaalpie"/>
          <w:rFonts w:ascii="Lucida Sans Unicode" w:hAnsi="Lucida Sans Unicode" w:cs="Lucida Sans Unicode"/>
          <w:sz w:val="20"/>
          <w:szCs w:val="20"/>
        </w:rPr>
        <w:footnoteReference w:id="12"/>
      </w:r>
      <w:r w:rsidRPr="009D1C2D">
        <w:rPr>
          <w:rFonts w:ascii="Lucida Sans Unicode" w:hAnsi="Lucida Sans Unicode" w:cs="Lucida Sans Unicode"/>
          <w:sz w:val="20"/>
          <w:szCs w:val="20"/>
        </w:rPr>
        <w:t>, declaró procedente el registro del convenio de coalición</w:t>
      </w:r>
      <w:r w:rsidR="00451CAB">
        <w:rPr>
          <w:rFonts w:ascii="Lucida Sans Unicode" w:hAnsi="Lucida Sans Unicode" w:cs="Lucida Sans Unicode"/>
          <w:sz w:val="20"/>
          <w:szCs w:val="20"/>
        </w:rPr>
        <w:t xml:space="preserve"> parcial</w:t>
      </w:r>
      <w:r w:rsidRPr="009D1C2D">
        <w:rPr>
          <w:rFonts w:ascii="Lucida Sans Unicode" w:hAnsi="Lucida Sans Unicode" w:cs="Lucida Sans Unicode"/>
          <w:sz w:val="20"/>
          <w:szCs w:val="20"/>
        </w:rPr>
        <w:t xml:space="preserve"> presentado por los partidos políticos nacionales de Morena, del Trabajo, Verde Ecologista de México y los locales de Hagamos y Futuro, denominada “Sigamos haciendo historia en Jalisco” para el Proceso Electoral Local Concurrente 2023-2024.</w:t>
      </w:r>
    </w:p>
    <w:p w14:paraId="62688850" w14:textId="77777777" w:rsidR="00451CAB" w:rsidRDefault="00451CAB" w:rsidP="00864F91">
      <w:pPr>
        <w:spacing w:after="0"/>
        <w:jc w:val="both"/>
        <w:rPr>
          <w:rFonts w:ascii="Lucida Sans Unicode" w:hAnsi="Lucida Sans Unicode" w:cs="Lucida Sans Unicode"/>
          <w:sz w:val="20"/>
          <w:szCs w:val="20"/>
        </w:rPr>
      </w:pPr>
    </w:p>
    <w:p w14:paraId="4025346C" w14:textId="27F44C46" w:rsidR="00451CAB" w:rsidRDefault="00451CAB" w:rsidP="00864F91">
      <w:pPr>
        <w:spacing w:after="0"/>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CORRESPONDIENTES AL AÑO DOS MIL VEI</w:t>
      </w:r>
      <w:r w:rsidRPr="00610BE3">
        <w:rPr>
          <w:rFonts w:ascii="Lucida Sans Unicode" w:hAnsi="Lucida Sans Unicode" w:cs="Lucida Sans Unicode"/>
          <w:b/>
          <w:bCs/>
          <w:sz w:val="20"/>
          <w:szCs w:val="20"/>
          <w:lang w:val="es-419"/>
        </w:rPr>
        <w:t>NT</w:t>
      </w:r>
      <w:r>
        <w:rPr>
          <w:rFonts w:ascii="Lucida Sans Unicode" w:hAnsi="Lucida Sans Unicode" w:cs="Lucida Sans Unicode"/>
          <w:b/>
          <w:bCs/>
          <w:sz w:val="20"/>
          <w:szCs w:val="20"/>
          <w:lang w:val="es-419"/>
        </w:rPr>
        <w:t>ICUATRO</w:t>
      </w:r>
    </w:p>
    <w:p w14:paraId="1A54C822" w14:textId="77777777" w:rsidR="00B25783" w:rsidRDefault="00B25783" w:rsidP="00864F91">
      <w:pPr>
        <w:spacing w:after="0"/>
        <w:jc w:val="both"/>
        <w:rPr>
          <w:rFonts w:ascii="Lucida Sans Unicode" w:hAnsi="Lucida Sans Unicode" w:cs="Lucida Sans Unicode"/>
          <w:sz w:val="20"/>
          <w:szCs w:val="20"/>
        </w:rPr>
      </w:pPr>
    </w:p>
    <w:p w14:paraId="4ED6DF58" w14:textId="05630C5C" w:rsidR="00E9193C" w:rsidRPr="00213F17" w:rsidRDefault="00DB5B98" w:rsidP="00225F45">
      <w:pPr>
        <w:spacing w:after="0"/>
        <w:jc w:val="both"/>
        <w:rPr>
          <w:rFonts w:ascii="Lucida Sans Unicode" w:hAnsi="Lucida Sans Unicode" w:cs="Lucida Sans Unicode"/>
          <w:sz w:val="20"/>
          <w:szCs w:val="20"/>
        </w:rPr>
      </w:pPr>
      <w:r w:rsidRPr="00213F17">
        <w:rPr>
          <w:rFonts w:ascii="Lucida Sans Unicode" w:hAnsi="Lucida Sans Unicode" w:cs="Lucida Sans Unicode"/>
          <w:b/>
          <w:bCs/>
          <w:sz w:val="20"/>
          <w:szCs w:val="20"/>
        </w:rPr>
        <w:t>10</w:t>
      </w:r>
      <w:r w:rsidR="00B25783" w:rsidRPr="00213F17">
        <w:rPr>
          <w:rFonts w:ascii="Lucida Sans Unicode" w:hAnsi="Lucida Sans Unicode" w:cs="Lucida Sans Unicode"/>
          <w:b/>
          <w:bCs/>
          <w:sz w:val="20"/>
          <w:szCs w:val="20"/>
        </w:rPr>
        <w:t xml:space="preserve">. </w:t>
      </w:r>
      <w:r w:rsidR="00320D54" w:rsidRPr="00213F17">
        <w:rPr>
          <w:rFonts w:ascii="Lucida Sans Unicode" w:hAnsi="Lucida Sans Unicode" w:cs="Lucida Sans Unicode"/>
          <w:b/>
          <w:bCs/>
          <w:sz w:val="20"/>
          <w:szCs w:val="20"/>
        </w:rPr>
        <w:t>RECORDATORIO PARA PRESENTAR LAS PLATAFORMAS ELECTORALES.</w:t>
      </w:r>
      <w:r w:rsidR="00320D54" w:rsidRPr="00213F17">
        <w:rPr>
          <w:rFonts w:ascii="Lucida Sans Unicode" w:hAnsi="Lucida Sans Unicode" w:cs="Lucida Sans Unicode"/>
          <w:sz w:val="20"/>
          <w:szCs w:val="20"/>
        </w:rPr>
        <w:t xml:space="preserve"> </w:t>
      </w:r>
      <w:r w:rsidR="00820223" w:rsidRPr="00213F17">
        <w:rPr>
          <w:rFonts w:ascii="Lucida Sans Unicode" w:hAnsi="Lucida Sans Unicode" w:cs="Lucida Sans Unicode"/>
          <w:sz w:val="20"/>
          <w:szCs w:val="20"/>
        </w:rPr>
        <w:t>El</w:t>
      </w:r>
      <w:r w:rsidR="005D05D7" w:rsidRPr="00213F17">
        <w:rPr>
          <w:rFonts w:ascii="Lucida Sans Unicode" w:hAnsi="Lucida Sans Unicode" w:cs="Lucida Sans Unicode"/>
          <w:sz w:val="20"/>
          <w:szCs w:val="20"/>
        </w:rPr>
        <w:t xml:space="preserve"> cuatro de </w:t>
      </w:r>
      <w:r w:rsidR="00820223" w:rsidRPr="00213F17">
        <w:rPr>
          <w:rFonts w:ascii="Lucida Sans Unicode" w:hAnsi="Lucida Sans Unicode" w:cs="Lucida Sans Unicode"/>
          <w:sz w:val="20"/>
          <w:szCs w:val="20"/>
        </w:rPr>
        <w:t>enero</w:t>
      </w:r>
      <w:r w:rsidR="005D05D7" w:rsidRPr="00213F17">
        <w:rPr>
          <w:rFonts w:ascii="Lucida Sans Unicode" w:hAnsi="Lucida Sans Unicode" w:cs="Lucida Sans Unicode"/>
          <w:sz w:val="20"/>
          <w:szCs w:val="20"/>
        </w:rPr>
        <w:t xml:space="preserve">, </w:t>
      </w:r>
      <w:r w:rsidR="00820223" w:rsidRPr="00213F17">
        <w:rPr>
          <w:rFonts w:ascii="Lucida Sans Unicode" w:hAnsi="Lucida Sans Unicode" w:cs="Lucida Sans Unicode"/>
          <w:sz w:val="20"/>
          <w:szCs w:val="20"/>
        </w:rPr>
        <w:t xml:space="preserve">a través de </w:t>
      </w:r>
      <w:r w:rsidR="00E9193C" w:rsidRPr="00213F17">
        <w:rPr>
          <w:rFonts w:ascii="Lucida Sans Unicode" w:hAnsi="Lucida Sans Unicode" w:cs="Lucida Sans Unicode"/>
          <w:sz w:val="20"/>
          <w:szCs w:val="20"/>
        </w:rPr>
        <w:t xml:space="preserve">mensaje de </w:t>
      </w:r>
      <w:r w:rsidR="00820223" w:rsidRPr="00213F17">
        <w:rPr>
          <w:rFonts w:ascii="Lucida Sans Unicode" w:hAnsi="Lucida Sans Unicode" w:cs="Lucida Sans Unicode"/>
          <w:sz w:val="20"/>
          <w:szCs w:val="20"/>
        </w:rPr>
        <w:t xml:space="preserve">correo electrónico, se </w:t>
      </w:r>
      <w:r w:rsidR="00E9193C" w:rsidRPr="00213F17">
        <w:rPr>
          <w:rFonts w:ascii="Lucida Sans Unicode" w:hAnsi="Lucida Sans Unicode" w:cs="Lucida Sans Unicode"/>
          <w:sz w:val="20"/>
          <w:szCs w:val="20"/>
        </w:rPr>
        <w:t xml:space="preserve">envió </w:t>
      </w:r>
      <w:r w:rsidR="00820223" w:rsidRPr="00213F17">
        <w:rPr>
          <w:rFonts w:ascii="Lucida Sans Unicode" w:hAnsi="Lucida Sans Unicode" w:cs="Lucida Sans Unicode"/>
          <w:sz w:val="20"/>
          <w:szCs w:val="20"/>
        </w:rPr>
        <w:t xml:space="preserve">a cada una de las representaciones de los partidos políticos acreditados y registrados ante este organismo electoral; un oficio de la Secretaría Ejecutiva, recordándoles </w:t>
      </w:r>
      <w:r w:rsidR="00E9193C" w:rsidRPr="00213F17">
        <w:rPr>
          <w:rFonts w:ascii="Lucida Sans Unicode" w:hAnsi="Lucida Sans Unicode" w:cs="Lucida Sans Unicode"/>
          <w:sz w:val="20"/>
          <w:szCs w:val="20"/>
        </w:rPr>
        <w:t>que,</w:t>
      </w:r>
      <w:r w:rsidR="00820223" w:rsidRPr="00213F17">
        <w:rPr>
          <w:rFonts w:ascii="Lucida Sans Unicode" w:hAnsi="Lucida Sans Unicode" w:cs="Lucida Sans Unicode"/>
          <w:sz w:val="20"/>
          <w:szCs w:val="20"/>
        </w:rPr>
        <w:t xml:space="preserve"> dentro de</w:t>
      </w:r>
      <w:r w:rsidR="00E9193C" w:rsidRPr="00213F17">
        <w:rPr>
          <w:rFonts w:ascii="Lucida Sans Unicode" w:hAnsi="Lucida Sans Unicode" w:cs="Lucida Sans Unicode"/>
          <w:sz w:val="20"/>
          <w:szCs w:val="20"/>
        </w:rPr>
        <w:t xml:space="preserve"> </w:t>
      </w:r>
      <w:r w:rsidR="00820223" w:rsidRPr="00213F17">
        <w:rPr>
          <w:rFonts w:ascii="Lucida Sans Unicode" w:hAnsi="Lucida Sans Unicode" w:cs="Lucida Sans Unicode"/>
          <w:sz w:val="20"/>
          <w:szCs w:val="20"/>
        </w:rPr>
        <w:t xml:space="preserve">los primeros quince días del mes de enero, deberían de presentar la plataforma electoral que </w:t>
      </w:r>
      <w:r w:rsidR="00E9193C" w:rsidRPr="00213F17">
        <w:rPr>
          <w:rFonts w:ascii="Lucida Sans Unicode" w:hAnsi="Lucida Sans Unicode" w:cs="Lucida Sans Unicode"/>
          <w:sz w:val="20"/>
          <w:szCs w:val="20"/>
        </w:rPr>
        <w:t>sostendrán sus candidaturas durante la etapa de la campaña política.</w:t>
      </w:r>
    </w:p>
    <w:p w14:paraId="3B01965D" w14:textId="77777777" w:rsidR="00E9193C" w:rsidRPr="00213F17" w:rsidRDefault="00E9193C" w:rsidP="00225F45">
      <w:pPr>
        <w:spacing w:after="0"/>
        <w:jc w:val="both"/>
        <w:rPr>
          <w:rFonts w:ascii="Lucida Sans Unicode" w:hAnsi="Lucida Sans Unicode" w:cs="Lucida Sans Unicode"/>
          <w:sz w:val="20"/>
          <w:szCs w:val="20"/>
        </w:rPr>
      </w:pPr>
    </w:p>
    <w:p w14:paraId="10CAE1F2" w14:textId="452061D1" w:rsidR="00320D54" w:rsidRPr="00213F17" w:rsidRDefault="00E9193C" w:rsidP="00225F45">
      <w:pPr>
        <w:spacing w:after="0"/>
        <w:jc w:val="both"/>
        <w:rPr>
          <w:rFonts w:ascii="Lucida Sans Unicode" w:hAnsi="Lucida Sans Unicode" w:cs="Lucida Sans Unicode"/>
          <w:sz w:val="20"/>
          <w:szCs w:val="20"/>
        </w:rPr>
      </w:pPr>
      <w:r w:rsidRPr="00213F17">
        <w:rPr>
          <w:rFonts w:ascii="Lucida Sans Unicode" w:hAnsi="Lucida Sans Unicode" w:cs="Lucida Sans Unicode"/>
          <w:sz w:val="20"/>
          <w:szCs w:val="20"/>
        </w:rPr>
        <w:t xml:space="preserve">El número de los oficios y </w:t>
      </w:r>
      <w:r w:rsidR="00DF22A9">
        <w:rPr>
          <w:rFonts w:ascii="Lucida Sans Unicode" w:hAnsi="Lucida Sans Unicode" w:cs="Lucida Sans Unicode"/>
          <w:sz w:val="20"/>
          <w:szCs w:val="20"/>
        </w:rPr>
        <w:t xml:space="preserve">el partido político </w:t>
      </w:r>
      <w:r w:rsidRPr="00213F17">
        <w:rPr>
          <w:rFonts w:ascii="Lucida Sans Unicode" w:hAnsi="Lucida Sans Unicode" w:cs="Lucida Sans Unicode"/>
          <w:sz w:val="20"/>
          <w:szCs w:val="20"/>
        </w:rPr>
        <w:t xml:space="preserve">destinatario se listan </w:t>
      </w:r>
      <w:r w:rsidR="00DF22A9">
        <w:rPr>
          <w:rFonts w:ascii="Lucida Sans Unicode" w:hAnsi="Lucida Sans Unicode" w:cs="Lucida Sans Unicode"/>
          <w:sz w:val="20"/>
          <w:szCs w:val="20"/>
        </w:rPr>
        <w:t xml:space="preserve">en la tabla que se inserta a </w:t>
      </w:r>
      <w:r w:rsidRPr="00213F17">
        <w:rPr>
          <w:rFonts w:ascii="Lucida Sans Unicode" w:hAnsi="Lucida Sans Unicode" w:cs="Lucida Sans Unicode"/>
          <w:sz w:val="20"/>
          <w:szCs w:val="20"/>
        </w:rPr>
        <w:t xml:space="preserve">continuación:  </w:t>
      </w:r>
    </w:p>
    <w:p w14:paraId="120676A4" w14:textId="77777777" w:rsidR="00DF22A9" w:rsidRPr="00213F17" w:rsidRDefault="00DF22A9" w:rsidP="00225F45">
      <w:pPr>
        <w:spacing w:after="0"/>
        <w:jc w:val="both"/>
        <w:rPr>
          <w:rFonts w:ascii="Lucida Sans Unicode" w:hAnsi="Lucida Sans Unicode" w:cs="Lucida Sans Unicode"/>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830"/>
        <w:gridCol w:w="6052"/>
        <w:gridCol w:w="2229"/>
      </w:tblGrid>
      <w:tr w:rsidR="00384968" w:rsidRPr="00213F17" w14:paraId="697223B5" w14:textId="77777777" w:rsidTr="00DF22A9">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2E5EAE8" w14:textId="77777777" w:rsidR="00384968" w:rsidRPr="00213F17" w:rsidRDefault="00384968" w:rsidP="00213F17">
            <w:pPr>
              <w:jc w:val="center"/>
              <w:rPr>
                <w:rFonts w:ascii="Lucida Sans Unicode" w:hAnsi="Lucida Sans Unicode" w:cs="Lucida Sans Unicode"/>
                <w:color w:val="FFFFFF" w:themeColor="background1"/>
                <w:sz w:val="16"/>
                <w:szCs w:val="16"/>
                <w:lang w:val="es-ES"/>
              </w:rPr>
            </w:pPr>
            <w:r w:rsidRPr="00213F17">
              <w:rPr>
                <w:rFonts w:ascii="Lucida Sans Unicode" w:hAnsi="Lucida Sans Unicode" w:cs="Lucida Sans Unicode"/>
                <w:color w:val="FFFFFF" w:themeColor="background1"/>
                <w:sz w:val="16"/>
                <w:szCs w:val="16"/>
                <w:lang w:val="es-ES"/>
              </w:rPr>
              <w:lastRenderedPageBreak/>
              <w:t>No.</w:t>
            </w:r>
          </w:p>
        </w:tc>
        <w:tc>
          <w:tcPr>
            <w:tcW w:w="332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971C36A" w14:textId="77777777" w:rsidR="00384968" w:rsidRPr="00213F17" w:rsidRDefault="00384968" w:rsidP="00213F17">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213F17">
              <w:rPr>
                <w:rFonts w:ascii="Lucida Sans Unicode" w:hAnsi="Lucida Sans Unicode" w:cs="Lucida Sans Unicode"/>
                <w:color w:val="FFFFFF" w:themeColor="background1"/>
                <w:sz w:val="16"/>
                <w:szCs w:val="16"/>
                <w:lang w:val="es-ES"/>
              </w:rPr>
              <w:t>PARTIDO POLÍTICO</w:t>
            </w:r>
          </w:p>
        </w:tc>
        <w:tc>
          <w:tcPr>
            <w:tcW w:w="1223"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C627A06" w14:textId="33B82653" w:rsidR="00384968" w:rsidRPr="00213F17" w:rsidRDefault="00384968" w:rsidP="00213F17">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213F17">
              <w:rPr>
                <w:rFonts w:ascii="Lucida Sans Unicode" w:hAnsi="Lucida Sans Unicode" w:cs="Lucida Sans Unicode"/>
                <w:color w:val="FFFFFF" w:themeColor="background1"/>
                <w:sz w:val="16"/>
                <w:szCs w:val="16"/>
                <w:lang w:val="es-ES"/>
              </w:rPr>
              <w:t>FOLIO</w:t>
            </w:r>
          </w:p>
        </w:tc>
      </w:tr>
      <w:tr w:rsidR="00384968" w:rsidRPr="00213F17" w14:paraId="1C4C6AB3"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AD0BFCD" w14:textId="77777777" w:rsidR="00384968" w:rsidRPr="00213F17" w:rsidRDefault="00384968" w:rsidP="00DF22A9">
            <w:pPr>
              <w:jc w:val="center"/>
              <w:rPr>
                <w:rFonts w:ascii="Lucida Sans Unicode" w:hAnsi="Lucida Sans Unicode" w:cs="Lucida Sans Unicode"/>
                <w:b w:val="0"/>
                <w:sz w:val="18"/>
                <w:szCs w:val="18"/>
                <w:lang w:val="es-ES"/>
              </w:rPr>
            </w:pPr>
            <w:r w:rsidRPr="00213F17">
              <w:rPr>
                <w:rFonts w:ascii="Lucida Sans Unicode" w:hAnsi="Lucida Sans Unicode" w:cs="Lucida Sans Unicode"/>
                <w:sz w:val="18"/>
                <w:szCs w:val="18"/>
                <w:lang w:val="es-ES"/>
              </w:rPr>
              <w:t>1</w:t>
            </w:r>
          </w:p>
        </w:tc>
        <w:tc>
          <w:tcPr>
            <w:tcW w:w="33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55B0EA4" w14:textId="43843D87"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Partido Acción Nacional</w:t>
            </w:r>
          </w:p>
        </w:tc>
        <w:tc>
          <w:tcPr>
            <w:tcW w:w="122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14D6405" w14:textId="779F91FB"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25/2024</w:t>
            </w:r>
          </w:p>
        </w:tc>
      </w:tr>
      <w:tr w:rsidR="00384968" w:rsidRPr="00213F17" w14:paraId="4BF3A224"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AA61FE2" w14:textId="77777777" w:rsidR="00384968" w:rsidRPr="00213F17" w:rsidRDefault="00384968" w:rsidP="00DF22A9">
            <w:pPr>
              <w:jc w:val="center"/>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2</w:t>
            </w:r>
          </w:p>
        </w:tc>
        <w:tc>
          <w:tcPr>
            <w:tcW w:w="33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221E630" w14:textId="0A1C63C1"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Partido Revolucionario Institucional</w:t>
            </w:r>
          </w:p>
        </w:tc>
        <w:tc>
          <w:tcPr>
            <w:tcW w:w="122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988850C" w14:textId="42396937"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26/2024</w:t>
            </w:r>
          </w:p>
        </w:tc>
      </w:tr>
      <w:tr w:rsidR="00384968" w:rsidRPr="00213F17" w14:paraId="116947FF"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CA01B3D" w14:textId="77777777" w:rsidR="00384968" w:rsidRPr="00213F17" w:rsidRDefault="00384968" w:rsidP="00DF22A9">
            <w:pPr>
              <w:jc w:val="center"/>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3</w:t>
            </w:r>
          </w:p>
        </w:tc>
        <w:tc>
          <w:tcPr>
            <w:tcW w:w="33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541DD0A" w14:textId="193B1189"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Partido de la Revolución Democrática</w:t>
            </w:r>
          </w:p>
        </w:tc>
        <w:tc>
          <w:tcPr>
            <w:tcW w:w="122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AC96EFF" w14:textId="1675477A"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27/2024</w:t>
            </w:r>
          </w:p>
        </w:tc>
      </w:tr>
      <w:tr w:rsidR="00384968" w:rsidRPr="00213F17" w14:paraId="640CCA28"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EFBB4AB" w14:textId="77777777" w:rsidR="00384968" w:rsidRPr="00213F17" w:rsidRDefault="00384968" w:rsidP="00DF22A9">
            <w:pPr>
              <w:jc w:val="center"/>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4</w:t>
            </w:r>
          </w:p>
        </w:tc>
        <w:tc>
          <w:tcPr>
            <w:tcW w:w="33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94EABFB" w14:textId="140FCD92"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Partido del Trabajo</w:t>
            </w:r>
          </w:p>
        </w:tc>
        <w:tc>
          <w:tcPr>
            <w:tcW w:w="122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A28AE4E" w14:textId="7C739899"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28/2024</w:t>
            </w:r>
          </w:p>
        </w:tc>
      </w:tr>
      <w:tr w:rsidR="00384968" w:rsidRPr="00213F17" w14:paraId="2E6CF0BA"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9B45B6A" w14:textId="77777777" w:rsidR="00384968" w:rsidRPr="00213F17" w:rsidRDefault="00384968" w:rsidP="00DF22A9">
            <w:pPr>
              <w:jc w:val="center"/>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5</w:t>
            </w:r>
          </w:p>
        </w:tc>
        <w:tc>
          <w:tcPr>
            <w:tcW w:w="33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723C726" w14:textId="0133FA90"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Partido Verde Ecologista de México</w:t>
            </w:r>
          </w:p>
        </w:tc>
        <w:tc>
          <w:tcPr>
            <w:tcW w:w="122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29BEE3F" w14:textId="6B768F50"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29/2024</w:t>
            </w:r>
          </w:p>
        </w:tc>
      </w:tr>
      <w:tr w:rsidR="00384968" w:rsidRPr="00213F17" w14:paraId="29EBDAE6"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45BD87A" w14:textId="77777777" w:rsidR="00384968" w:rsidRPr="00213F17" w:rsidRDefault="00384968" w:rsidP="00DF22A9">
            <w:pPr>
              <w:jc w:val="center"/>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6</w:t>
            </w:r>
          </w:p>
        </w:tc>
        <w:tc>
          <w:tcPr>
            <w:tcW w:w="33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28C900B" w14:textId="1C6099C8"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Movimiento Ciudadano</w:t>
            </w:r>
          </w:p>
        </w:tc>
        <w:tc>
          <w:tcPr>
            <w:tcW w:w="122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57EDA07" w14:textId="1B21AE3B"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30/2024</w:t>
            </w:r>
          </w:p>
        </w:tc>
      </w:tr>
      <w:tr w:rsidR="00384968" w:rsidRPr="00213F17" w14:paraId="4BE2E1CE"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839803F" w14:textId="77777777" w:rsidR="00384968" w:rsidRPr="00213F17" w:rsidRDefault="00384968" w:rsidP="00DF22A9">
            <w:pPr>
              <w:jc w:val="center"/>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7</w:t>
            </w:r>
          </w:p>
        </w:tc>
        <w:tc>
          <w:tcPr>
            <w:tcW w:w="33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0F9D0CC" w14:textId="40F8603A"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Morena</w:t>
            </w:r>
          </w:p>
        </w:tc>
        <w:tc>
          <w:tcPr>
            <w:tcW w:w="122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ACBE8C3" w14:textId="5BB234FA"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31/2024</w:t>
            </w:r>
          </w:p>
        </w:tc>
      </w:tr>
      <w:tr w:rsidR="00384968" w:rsidRPr="00213F17" w14:paraId="4BAF2614"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9FD8B41" w14:textId="77777777" w:rsidR="00384968" w:rsidRPr="00213F17" w:rsidRDefault="00384968" w:rsidP="00DF22A9">
            <w:pPr>
              <w:jc w:val="center"/>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8</w:t>
            </w:r>
          </w:p>
        </w:tc>
        <w:tc>
          <w:tcPr>
            <w:tcW w:w="33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ED41A45" w14:textId="7CBA5CAE"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Hagamos</w:t>
            </w:r>
          </w:p>
        </w:tc>
        <w:tc>
          <w:tcPr>
            <w:tcW w:w="122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A00CB37" w14:textId="666DA250"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32/2024</w:t>
            </w:r>
          </w:p>
        </w:tc>
      </w:tr>
      <w:tr w:rsidR="00384968" w:rsidRPr="00102DA4" w14:paraId="427B371B"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45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7D7EDE9" w14:textId="3E0B3F8A" w:rsidR="00384968" w:rsidRPr="00213F17" w:rsidRDefault="00384968" w:rsidP="00DF22A9">
            <w:pPr>
              <w:jc w:val="center"/>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9</w:t>
            </w:r>
          </w:p>
        </w:tc>
        <w:tc>
          <w:tcPr>
            <w:tcW w:w="33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1CED817" w14:textId="5D12F912" w:rsidR="00384968" w:rsidRPr="00213F17"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Futuro</w:t>
            </w:r>
          </w:p>
        </w:tc>
        <w:tc>
          <w:tcPr>
            <w:tcW w:w="122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744B908" w14:textId="1DAA5EE3" w:rsidR="00384968" w:rsidRDefault="0038496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213F17">
              <w:rPr>
                <w:rFonts w:ascii="Lucida Sans Unicode" w:hAnsi="Lucida Sans Unicode" w:cs="Lucida Sans Unicode"/>
                <w:sz w:val="18"/>
                <w:szCs w:val="18"/>
                <w:lang w:val="es-ES"/>
              </w:rPr>
              <w:t>33/2024</w:t>
            </w:r>
          </w:p>
        </w:tc>
      </w:tr>
    </w:tbl>
    <w:p w14:paraId="07741D1D" w14:textId="77777777" w:rsidR="00320D54" w:rsidRDefault="00320D54" w:rsidP="00225F45">
      <w:pPr>
        <w:spacing w:after="0"/>
        <w:jc w:val="both"/>
        <w:rPr>
          <w:rFonts w:ascii="Lucida Sans Unicode" w:hAnsi="Lucida Sans Unicode" w:cs="Lucida Sans Unicode"/>
          <w:b/>
          <w:bCs/>
          <w:sz w:val="20"/>
          <w:szCs w:val="20"/>
        </w:rPr>
      </w:pPr>
    </w:p>
    <w:p w14:paraId="13C7A7DF" w14:textId="1089BBD0" w:rsidR="00225F45" w:rsidRPr="00373E08" w:rsidRDefault="00320D54" w:rsidP="00225F45">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11. </w:t>
      </w:r>
      <w:r w:rsidR="00B25783" w:rsidRPr="0E7D35E8">
        <w:rPr>
          <w:rFonts w:ascii="Lucida Sans Unicode" w:hAnsi="Lucida Sans Unicode" w:cs="Lucida Sans Unicode"/>
          <w:b/>
          <w:bCs/>
          <w:sz w:val="20"/>
          <w:szCs w:val="20"/>
        </w:rPr>
        <w:t xml:space="preserve">PRESENTACIÓN DE PLATAFORMAS ELECTORALES. </w:t>
      </w:r>
      <w:r w:rsidR="00B25783" w:rsidRPr="0E7D35E8">
        <w:rPr>
          <w:rFonts w:ascii="Lucida Sans Unicode" w:hAnsi="Lucida Sans Unicode" w:cs="Lucida Sans Unicode"/>
          <w:sz w:val="20"/>
          <w:szCs w:val="20"/>
        </w:rPr>
        <w:t xml:space="preserve">Los días </w:t>
      </w:r>
      <w:r w:rsidR="00225F45" w:rsidRPr="0E7D35E8">
        <w:rPr>
          <w:rFonts w:ascii="Lucida Sans Unicode" w:hAnsi="Lucida Sans Unicode" w:cs="Lucida Sans Unicode"/>
          <w:sz w:val="20"/>
          <w:szCs w:val="20"/>
        </w:rPr>
        <w:t>doce, catorce y quince</w:t>
      </w:r>
      <w:r w:rsidR="00B25783" w:rsidRPr="0E7D35E8">
        <w:rPr>
          <w:rFonts w:ascii="Lucida Sans Unicode" w:hAnsi="Lucida Sans Unicode" w:cs="Lucida Sans Unicode"/>
          <w:sz w:val="20"/>
          <w:szCs w:val="20"/>
        </w:rPr>
        <w:t xml:space="preserve"> de enero, fueron presentados ante la Oficialía de Partes física y virtual de este organismo electoral, diversos escritos registrados bajos los números de folios</w:t>
      </w:r>
      <w:r w:rsidR="007A3DB8" w:rsidRPr="0E7D35E8">
        <w:rPr>
          <w:rFonts w:ascii="Lucida Sans Unicode" w:hAnsi="Lucida Sans Unicode" w:cs="Lucida Sans Unicode"/>
          <w:sz w:val="20"/>
          <w:szCs w:val="20"/>
        </w:rPr>
        <w:t xml:space="preserve"> 00142, 00146, 13692, 13700, 00171, 00173, 13705 y 00184</w:t>
      </w:r>
      <w:r w:rsidR="00B25783" w:rsidRPr="0E7D35E8">
        <w:rPr>
          <w:rFonts w:ascii="Lucida Sans Unicode" w:hAnsi="Lucida Sans Unicode" w:cs="Lucida Sans Unicode"/>
          <w:sz w:val="20"/>
          <w:szCs w:val="20"/>
        </w:rPr>
        <w:t xml:space="preserve"> por parte de</w:t>
      </w:r>
      <w:r w:rsidR="007A3DB8" w:rsidRPr="0E7D35E8">
        <w:rPr>
          <w:rFonts w:ascii="Lucida Sans Unicode" w:hAnsi="Lucida Sans Unicode" w:cs="Lucida Sans Unicode"/>
          <w:sz w:val="20"/>
          <w:szCs w:val="20"/>
        </w:rPr>
        <w:t xml:space="preserve"> los</w:t>
      </w:r>
      <w:r w:rsidR="00B25783" w:rsidRPr="0E7D35E8">
        <w:rPr>
          <w:rFonts w:ascii="Lucida Sans Unicode" w:hAnsi="Lucida Sans Unicode" w:cs="Lucida Sans Unicode"/>
          <w:sz w:val="20"/>
          <w:szCs w:val="20"/>
        </w:rPr>
        <w:t xml:space="preserve"> partido</w:t>
      </w:r>
      <w:r w:rsidR="007A3DB8" w:rsidRPr="0E7D35E8">
        <w:rPr>
          <w:rFonts w:ascii="Lucida Sans Unicode" w:hAnsi="Lucida Sans Unicode" w:cs="Lucida Sans Unicode"/>
          <w:sz w:val="20"/>
          <w:szCs w:val="20"/>
        </w:rPr>
        <w:t>s</w:t>
      </w:r>
      <w:r w:rsidR="00B25783" w:rsidRPr="0E7D35E8">
        <w:rPr>
          <w:rFonts w:ascii="Lucida Sans Unicode" w:hAnsi="Lucida Sans Unicode" w:cs="Lucida Sans Unicode"/>
          <w:sz w:val="20"/>
          <w:szCs w:val="20"/>
        </w:rPr>
        <w:t xml:space="preserve"> político</w:t>
      </w:r>
      <w:r w:rsidR="007A3DB8" w:rsidRPr="0E7D35E8">
        <w:rPr>
          <w:rFonts w:ascii="Lucida Sans Unicode" w:hAnsi="Lucida Sans Unicode" w:cs="Lucida Sans Unicode"/>
          <w:sz w:val="20"/>
          <w:szCs w:val="20"/>
        </w:rPr>
        <w:t xml:space="preserve">s del Trabajo, Morena, Acción Nacional, Futuro, Hagamos, </w:t>
      </w:r>
      <w:r w:rsidR="00B25783" w:rsidRPr="0E7D35E8">
        <w:rPr>
          <w:rFonts w:ascii="Lucida Sans Unicode" w:hAnsi="Lucida Sans Unicode" w:cs="Lucida Sans Unicode"/>
          <w:sz w:val="20"/>
          <w:szCs w:val="20"/>
        </w:rPr>
        <w:t>Movimiento Ciudadano</w:t>
      </w:r>
      <w:r w:rsidR="00F468B4" w:rsidRPr="0E7D35E8">
        <w:rPr>
          <w:rFonts w:ascii="Lucida Sans Unicode" w:hAnsi="Lucida Sans Unicode" w:cs="Lucida Sans Unicode"/>
          <w:sz w:val="20"/>
          <w:szCs w:val="20"/>
        </w:rPr>
        <w:t>,</w:t>
      </w:r>
      <w:r w:rsidR="007A3DB8" w:rsidRPr="0E7D35E8">
        <w:rPr>
          <w:rFonts w:ascii="Lucida Sans Unicode" w:hAnsi="Lucida Sans Unicode" w:cs="Lucida Sans Unicode"/>
          <w:sz w:val="20"/>
          <w:szCs w:val="20"/>
        </w:rPr>
        <w:t xml:space="preserve"> Verde Ecologista de México y Revolucionario institucional</w:t>
      </w:r>
      <w:r w:rsidR="00B25783" w:rsidRPr="0E7D35E8">
        <w:rPr>
          <w:rFonts w:ascii="Lucida Sans Unicode" w:hAnsi="Lucida Sans Unicode" w:cs="Lucida Sans Unicode"/>
          <w:sz w:val="20"/>
          <w:szCs w:val="20"/>
        </w:rPr>
        <w:t>, mediante los cuales solicita</w:t>
      </w:r>
      <w:r w:rsidR="00A2133F" w:rsidRPr="0E7D35E8">
        <w:rPr>
          <w:rFonts w:ascii="Lucida Sans Unicode" w:hAnsi="Lucida Sans Unicode" w:cs="Lucida Sans Unicode"/>
          <w:sz w:val="20"/>
          <w:szCs w:val="20"/>
        </w:rPr>
        <w:t>ron</w:t>
      </w:r>
      <w:r w:rsidR="00B25783" w:rsidRPr="0E7D35E8">
        <w:rPr>
          <w:rFonts w:ascii="Lucida Sans Unicode" w:hAnsi="Lucida Sans Unicode" w:cs="Lucida Sans Unicode"/>
          <w:sz w:val="20"/>
          <w:szCs w:val="20"/>
        </w:rPr>
        <w:t xml:space="preserve"> el registro de las plataformas electorales que sostendrán y observarán sus candidatas y candidatos durante las campañas políticas dentro del Proceso Electoral </w:t>
      </w:r>
      <w:r w:rsidR="0019086A" w:rsidRPr="0E7D35E8">
        <w:rPr>
          <w:rFonts w:ascii="Lucida Sans Unicode" w:hAnsi="Lucida Sans Unicode" w:cs="Lucida Sans Unicode"/>
          <w:sz w:val="20"/>
          <w:szCs w:val="20"/>
        </w:rPr>
        <w:t xml:space="preserve">Local </w:t>
      </w:r>
      <w:r w:rsidR="00B25783" w:rsidRPr="0E7D35E8">
        <w:rPr>
          <w:rFonts w:ascii="Lucida Sans Unicode" w:hAnsi="Lucida Sans Unicode" w:cs="Lucida Sans Unicode"/>
          <w:sz w:val="20"/>
          <w:szCs w:val="20"/>
        </w:rPr>
        <w:t>Concurrente 202</w:t>
      </w:r>
      <w:r w:rsidR="0019086A" w:rsidRPr="0E7D35E8">
        <w:rPr>
          <w:rFonts w:ascii="Lucida Sans Unicode" w:hAnsi="Lucida Sans Unicode" w:cs="Lucida Sans Unicode"/>
          <w:sz w:val="20"/>
          <w:szCs w:val="20"/>
        </w:rPr>
        <w:t>3</w:t>
      </w:r>
      <w:r w:rsidR="00B25783" w:rsidRPr="0E7D35E8">
        <w:rPr>
          <w:rFonts w:ascii="Lucida Sans Unicode" w:hAnsi="Lucida Sans Unicode" w:cs="Lucida Sans Unicode"/>
          <w:sz w:val="20"/>
          <w:szCs w:val="20"/>
        </w:rPr>
        <w:t>-202</w:t>
      </w:r>
      <w:r w:rsidR="0019086A" w:rsidRPr="0E7D35E8">
        <w:rPr>
          <w:rFonts w:ascii="Lucida Sans Unicode" w:hAnsi="Lucida Sans Unicode" w:cs="Lucida Sans Unicode"/>
          <w:sz w:val="20"/>
          <w:szCs w:val="20"/>
        </w:rPr>
        <w:t>4</w:t>
      </w:r>
      <w:r w:rsidR="00225F45" w:rsidRPr="0E7D35E8">
        <w:rPr>
          <w:rFonts w:ascii="Lucida Sans Unicode" w:hAnsi="Lucida Sans Unicode" w:cs="Lucida Sans Unicode"/>
          <w:sz w:val="20"/>
          <w:szCs w:val="20"/>
          <w:lang w:val="es-ES"/>
        </w:rPr>
        <w:t>, mismos que, para mayor claridad, se describen a continuación:</w:t>
      </w:r>
    </w:p>
    <w:p w14:paraId="6D7FC716" w14:textId="77777777" w:rsidR="00225F45" w:rsidRPr="00102DA4" w:rsidRDefault="00225F45" w:rsidP="00225F45">
      <w:pPr>
        <w:spacing w:after="0"/>
        <w:jc w:val="both"/>
        <w:rPr>
          <w:rFonts w:ascii="Lucida Sans Unicode" w:hAnsi="Lucida Sans Unicode" w:cs="Lucida Sans Unicode"/>
          <w:bCs/>
          <w:sz w:val="20"/>
          <w:szCs w:val="20"/>
          <w:lang w:val="es-ES_tradnl"/>
        </w:rPr>
      </w:pPr>
    </w:p>
    <w:tbl>
      <w:tblPr>
        <w:tblStyle w:val="Tablaconcuadrcula1clara"/>
        <w:tblpPr w:leftFromText="141" w:rightFromText="141" w:vertAnchor="text" w:tblpXSpec="center" w:tblpY="1"/>
        <w:tblW w:w="4895" w:type="pct"/>
        <w:jc w:val="center"/>
        <w:tblLook w:val="04A0" w:firstRow="1" w:lastRow="0" w:firstColumn="1" w:lastColumn="0" w:noHBand="0" w:noVBand="1"/>
      </w:tblPr>
      <w:tblGrid>
        <w:gridCol w:w="581"/>
        <w:gridCol w:w="3811"/>
        <w:gridCol w:w="1174"/>
        <w:gridCol w:w="3354"/>
      </w:tblGrid>
      <w:tr w:rsidR="00225F45" w:rsidRPr="00102DA4" w14:paraId="259DEF40" w14:textId="77777777" w:rsidTr="00DF22A9">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bottom"/>
            <w:hideMark/>
          </w:tcPr>
          <w:p w14:paraId="5A059638" w14:textId="77777777" w:rsidR="00225F45" w:rsidRPr="00102DA4" w:rsidRDefault="00225F45" w:rsidP="00DF22A9">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lastRenderedPageBreak/>
              <w:t>No.</w:t>
            </w:r>
          </w:p>
        </w:tc>
        <w:tc>
          <w:tcPr>
            <w:tcW w:w="213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bottom"/>
            <w:hideMark/>
          </w:tcPr>
          <w:p w14:paraId="2360CCAB" w14:textId="117B76FF" w:rsidR="00225F45" w:rsidRPr="00102DA4" w:rsidRDefault="00225F45" w:rsidP="00DF22A9">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Pr>
                <w:rFonts w:ascii="Lucida Sans Unicode" w:hAnsi="Lucida Sans Unicode" w:cs="Lucida Sans Unicode"/>
                <w:color w:val="FFFFFF" w:themeColor="background1"/>
                <w:sz w:val="16"/>
                <w:szCs w:val="16"/>
                <w:lang w:val="es-ES"/>
              </w:rPr>
              <w:t>PARTIDO POLÍTICO</w:t>
            </w:r>
          </w:p>
        </w:tc>
        <w:tc>
          <w:tcPr>
            <w:tcW w:w="658"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bottom"/>
            <w:hideMark/>
          </w:tcPr>
          <w:p w14:paraId="53988C4B" w14:textId="1390715B" w:rsidR="00225F45" w:rsidRPr="00102DA4" w:rsidRDefault="00225F45" w:rsidP="00DF22A9">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w:t>
            </w:r>
          </w:p>
        </w:tc>
        <w:tc>
          <w:tcPr>
            <w:tcW w:w="1880"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bottom"/>
            <w:hideMark/>
          </w:tcPr>
          <w:p w14:paraId="3E678D21" w14:textId="77777777" w:rsidR="00225F45" w:rsidRPr="00102DA4" w:rsidRDefault="00225F45" w:rsidP="00DF22A9">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FECHA DE RECEPCIÓN</w:t>
            </w:r>
          </w:p>
        </w:tc>
      </w:tr>
      <w:tr w:rsidR="007A3DB8" w:rsidRPr="00102DA4" w14:paraId="36F99477"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6F02FEF" w14:textId="2EA2814D" w:rsidR="007A3DB8" w:rsidRPr="007A3DB8" w:rsidRDefault="007A3DB8" w:rsidP="00DF22A9">
            <w:pPr>
              <w:jc w:val="center"/>
              <w:rPr>
                <w:rFonts w:ascii="Lucida Sans Unicode" w:hAnsi="Lucida Sans Unicode" w:cs="Lucida Sans Unicode"/>
                <w:b w:val="0"/>
                <w:sz w:val="18"/>
                <w:szCs w:val="18"/>
                <w:lang w:val="es-ES"/>
              </w:rPr>
            </w:pPr>
            <w:r>
              <w:rPr>
                <w:rFonts w:ascii="Lucida Sans Unicode" w:hAnsi="Lucida Sans Unicode" w:cs="Lucida Sans Unicode"/>
                <w:sz w:val="18"/>
                <w:szCs w:val="18"/>
                <w:lang w:val="es-ES"/>
              </w:rPr>
              <w:t>1</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76BBAD1" w14:textId="77A90DAC"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Partido del Trabajo</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AEAB958" w14:textId="2B7E6AC9"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00142</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53ED837" w14:textId="2BD358B1"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12 de enero de 2024</w:t>
            </w:r>
          </w:p>
        </w:tc>
      </w:tr>
      <w:tr w:rsidR="007A3DB8" w:rsidRPr="00102DA4" w14:paraId="4B7C6F1F"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530521B" w14:textId="23B156CF" w:rsidR="007A3DB8" w:rsidRPr="007A3DB8" w:rsidRDefault="007A3DB8" w:rsidP="00DF22A9">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2</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9CAA9F4" w14:textId="7B1217FB"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Morena</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EE6CECD" w14:textId="1082F69A"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00146</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3868A82" w14:textId="0B3B3E00"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12 de enero de 2024</w:t>
            </w:r>
          </w:p>
        </w:tc>
      </w:tr>
      <w:tr w:rsidR="007A3DB8" w:rsidRPr="00102DA4" w14:paraId="0E88A2A1"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FBFE68D" w14:textId="12AA46BE" w:rsidR="007A3DB8" w:rsidRPr="007A3DB8" w:rsidRDefault="007A3DB8" w:rsidP="00DF22A9">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3</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FFCBDCF" w14:textId="3292BF78"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Partido Acción Nacional</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E0AA184" w14:textId="42C83091"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13692</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986416C" w14:textId="14FBF994"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12 de enero de 2024</w:t>
            </w:r>
          </w:p>
        </w:tc>
      </w:tr>
      <w:tr w:rsidR="007A3DB8" w:rsidRPr="00102DA4" w14:paraId="6C3F28FE"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AD3BE86" w14:textId="558E0E56" w:rsidR="007A3DB8" w:rsidRPr="007A3DB8" w:rsidRDefault="007A3DB8" w:rsidP="00DF22A9">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4</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840F1D3" w14:textId="2F18D6E2"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Futuro</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E89E8A6" w14:textId="33989B63"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13700</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D5DA2E6" w14:textId="008DF3E8"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14 de enero de 2024</w:t>
            </w:r>
          </w:p>
        </w:tc>
      </w:tr>
      <w:tr w:rsidR="007A3DB8" w:rsidRPr="00102DA4" w14:paraId="4362FEE8"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E149780" w14:textId="45C8C9B7" w:rsidR="007A3DB8" w:rsidRPr="007A3DB8" w:rsidRDefault="007A3DB8" w:rsidP="00DF22A9">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5</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704F3D4" w14:textId="23EFF2F4"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Hagamos</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40AB5D3" w14:textId="77BEFDE3"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00171</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52B90E9" w14:textId="751EE26D"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15 de enero de 2024</w:t>
            </w:r>
          </w:p>
        </w:tc>
      </w:tr>
      <w:tr w:rsidR="007A3DB8" w:rsidRPr="00102DA4" w14:paraId="67C5C35A"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93FFEF9" w14:textId="42EF4E77" w:rsidR="007A3DB8" w:rsidRPr="007A3DB8" w:rsidRDefault="007A3DB8" w:rsidP="00DF22A9">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6</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7255506" w14:textId="4CDF3504"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Movimiento Ciudadano</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E3B945A" w14:textId="0DF7A8F9"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00173</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EB74458" w14:textId="7119FE71"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15 de enero de 2024</w:t>
            </w:r>
          </w:p>
        </w:tc>
      </w:tr>
      <w:tr w:rsidR="007A3DB8" w:rsidRPr="00102DA4" w14:paraId="72C72C38"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C3FA13C" w14:textId="71A21507" w:rsidR="007A3DB8" w:rsidRPr="007A3DB8" w:rsidRDefault="007A3DB8" w:rsidP="00DF22A9">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7</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0195B15" w14:textId="05BE6EDC"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Partido Verde Ecologista de México</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7C7F7C4" w14:textId="75AFB3FA"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13705</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D78EA74" w14:textId="709877A7"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15 de enero de 2024</w:t>
            </w:r>
          </w:p>
        </w:tc>
      </w:tr>
      <w:tr w:rsidR="007A3DB8" w:rsidRPr="00102DA4" w14:paraId="27D1007D" w14:textId="77777777" w:rsidTr="00DF22A9">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98F09C0" w14:textId="720D99A9" w:rsidR="007A3DB8" w:rsidRPr="007A3DB8" w:rsidRDefault="007A3DB8" w:rsidP="00DF22A9">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8</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F75F886" w14:textId="1B62EBE4"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Partido Revolucionario Institucional</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BCBE421" w14:textId="3D004EFD"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00184</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7FB895A" w14:textId="4FE30C7C" w:rsidR="007A3DB8" w:rsidRPr="007A3DB8" w:rsidRDefault="007A3DB8" w:rsidP="00DF22A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15 de enero de 2024</w:t>
            </w:r>
          </w:p>
        </w:tc>
      </w:tr>
    </w:tbl>
    <w:p w14:paraId="7887C268" w14:textId="77777777" w:rsidR="00DF22A9" w:rsidRDefault="00DF22A9" w:rsidP="007F45BC">
      <w:pPr>
        <w:pStyle w:val="pf0"/>
        <w:jc w:val="both"/>
        <w:rPr>
          <w:rFonts w:ascii="Lucida Sans Unicode" w:hAnsi="Lucida Sans Unicode" w:cs="Lucida Sans Unicode"/>
          <w:b/>
          <w:sz w:val="20"/>
          <w:szCs w:val="20"/>
          <w:lang w:val="es-ES_tradnl"/>
        </w:rPr>
      </w:pPr>
    </w:p>
    <w:p w14:paraId="7B598CFC" w14:textId="1D0233BE" w:rsidR="00CC717F" w:rsidRPr="007F45BC" w:rsidRDefault="00384968" w:rsidP="007F45BC">
      <w:pPr>
        <w:pStyle w:val="pf0"/>
        <w:jc w:val="both"/>
        <w:rPr>
          <w:rFonts w:ascii="Lucida Sans Unicode" w:hAnsi="Lucida Sans Unicode" w:cs="Lucida Sans Unicode"/>
          <w:bCs/>
          <w:sz w:val="20"/>
          <w:szCs w:val="20"/>
          <w:lang w:val="es-ES_tradnl"/>
        </w:rPr>
      </w:pPr>
      <w:r>
        <w:rPr>
          <w:rFonts w:ascii="Lucida Sans Unicode" w:hAnsi="Lucida Sans Unicode" w:cs="Lucida Sans Unicode"/>
          <w:b/>
          <w:sz w:val="20"/>
          <w:szCs w:val="20"/>
          <w:lang w:val="es-ES_tradnl"/>
        </w:rPr>
        <w:t>12</w:t>
      </w:r>
      <w:r w:rsidR="002B0D23" w:rsidRPr="007F45BC">
        <w:rPr>
          <w:rFonts w:ascii="Lucida Sans Unicode" w:hAnsi="Lucida Sans Unicode" w:cs="Lucida Sans Unicode"/>
          <w:b/>
          <w:sz w:val="20"/>
          <w:szCs w:val="20"/>
          <w:lang w:val="es-ES_tradnl"/>
        </w:rPr>
        <w:t xml:space="preserve">. </w:t>
      </w:r>
      <w:r w:rsidR="00CC717F">
        <w:rPr>
          <w:rFonts w:ascii="Lucida Sans Unicode" w:hAnsi="Lucida Sans Unicode" w:cs="Lucida Sans Unicode"/>
          <w:b/>
          <w:sz w:val="20"/>
          <w:szCs w:val="20"/>
          <w:lang w:val="es-ES_tradnl"/>
        </w:rPr>
        <w:t>REQUERIMIENTO AL PARTIDO DE LA REVOLUCIÓN DEMOCRÁTICA.</w:t>
      </w:r>
      <w:r w:rsidR="00D45A21" w:rsidRPr="00D45A21">
        <w:rPr>
          <w:rFonts w:ascii="Lucida Sans Unicode" w:hAnsi="Lucida Sans Unicode" w:cs="Lucida Sans Unicode"/>
          <w:bCs/>
          <w:sz w:val="20"/>
          <w:szCs w:val="20"/>
          <w:lang w:val="es-ES_tradnl"/>
        </w:rPr>
        <w:t xml:space="preserve"> El dieciséis de enero se notificó el oficio 560/2024 de Secretaría Ejecutiva, al Partido de la Revolución Democrática con la finalidad de solicitarle </w:t>
      </w:r>
      <w:r w:rsidR="00D45A21" w:rsidRPr="0097356E">
        <w:rPr>
          <w:rFonts w:ascii="Lucida Sans Unicode" w:hAnsi="Lucida Sans Unicode" w:cs="Lucida Sans Unicode"/>
          <w:bCs/>
          <w:sz w:val="20"/>
          <w:szCs w:val="20"/>
          <w:lang w:val="es-ES_tradnl"/>
        </w:rPr>
        <w:t>que remit</w:t>
      </w:r>
      <w:r w:rsidR="00064DAD" w:rsidRPr="0097356E">
        <w:rPr>
          <w:rFonts w:ascii="Lucida Sans Unicode" w:hAnsi="Lucida Sans Unicode" w:cs="Lucida Sans Unicode"/>
          <w:bCs/>
          <w:sz w:val="20"/>
          <w:szCs w:val="20"/>
          <w:lang w:val="es-ES_tradnl"/>
        </w:rPr>
        <w:t>ier</w:t>
      </w:r>
      <w:r w:rsidR="00D45A21" w:rsidRPr="0097356E">
        <w:rPr>
          <w:rFonts w:ascii="Lucida Sans Unicode" w:hAnsi="Lucida Sans Unicode" w:cs="Lucida Sans Unicode"/>
          <w:bCs/>
          <w:sz w:val="20"/>
          <w:szCs w:val="20"/>
          <w:lang w:val="es-ES_tradnl"/>
        </w:rPr>
        <w:t>a el</w:t>
      </w:r>
      <w:r w:rsidR="00D45A21" w:rsidRPr="00D45A21">
        <w:rPr>
          <w:rFonts w:ascii="Lucida Sans Unicode" w:hAnsi="Lucida Sans Unicode" w:cs="Lucida Sans Unicode"/>
          <w:bCs/>
          <w:sz w:val="20"/>
          <w:szCs w:val="20"/>
          <w:lang w:val="es-ES_tradnl"/>
        </w:rPr>
        <w:t xml:space="preserve"> anexo único del </w:t>
      </w:r>
      <w:r w:rsidR="00D45A21" w:rsidRPr="007F45BC">
        <w:rPr>
          <w:rFonts w:ascii="Lucida Sans Unicode" w:hAnsi="Lucida Sans Unicode" w:cs="Lucida Sans Unicode"/>
          <w:bCs/>
          <w:i/>
          <w:iCs/>
          <w:sz w:val="20"/>
          <w:szCs w:val="20"/>
          <w:lang w:val="es-ES_tradnl"/>
        </w:rPr>
        <w:t>“ACUERDO 008/PRD/DEE/2023 DE LA DIRECCIÓN ESTATAL EJECUTIVA DEL PARTIDO DE LA REVOLUCIÓN DEMOCRÁTICA EN EL ESTADO DE JALISCO MEDIANTE EL CUAL SE APRUEBA EL PROYECTO DE PLATAFORMA ELECTORAL QUE SUSTENTARÁ EL PARTIDO SUS PRECANDIDATURAS Y CANDIDATURAS A CARGOS DE ELECCIÓN POPULAR EN EL PROCESO ELECTORAL LOCAL ORDINARIO 2023-2024, DEL ESTADO DE JALISCO; ASÍ COMO LOS EXTRAORDINARIOS QUE PUDIERAN DERIVAR DEL MISMO</w:t>
      </w:r>
      <w:r w:rsidR="00D45A21" w:rsidRPr="00D45A21">
        <w:rPr>
          <w:rFonts w:ascii="Lucida Sans Unicode" w:hAnsi="Lucida Sans Unicode" w:cs="Lucida Sans Unicode"/>
          <w:bCs/>
          <w:sz w:val="20"/>
          <w:szCs w:val="20"/>
          <w:lang w:val="es-ES_tradnl"/>
        </w:rPr>
        <w:t xml:space="preserve">”; lo anterior, en seguimiento al oficio identificado como RPRD-IEPC/05/2023 el cual fue recibido el veintiuno de octubre de dos mil veintitrés en la Oficialía de Partes de este Instituto y registrado con el número de folio 13452, mediante el cual se comunican diversos </w:t>
      </w:r>
      <w:r w:rsidR="00D45A21" w:rsidRPr="00D45A21">
        <w:rPr>
          <w:rFonts w:ascii="Lucida Sans Unicode" w:hAnsi="Lucida Sans Unicode" w:cs="Lucida Sans Unicode"/>
          <w:bCs/>
          <w:sz w:val="20"/>
          <w:szCs w:val="20"/>
          <w:lang w:val="es-ES_tradnl"/>
        </w:rPr>
        <w:lastRenderedPageBreak/>
        <w:t>acuerdos y resolutivos aprobados por la Dirección Estatal Ejecutiva del Partido de la Revolución Democrática en el estado de Jalisco.</w:t>
      </w:r>
    </w:p>
    <w:p w14:paraId="48AC0656" w14:textId="2EDA82C1" w:rsidR="001048D4" w:rsidRDefault="00384968" w:rsidP="001048D4">
      <w:pPr>
        <w:spacing w:after="0"/>
        <w:jc w:val="both"/>
        <w:rPr>
          <w:rFonts w:ascii="Lucida Sans Unicode" w:eastAsia="Times New Roman" w:hAnsi="Lucida Sans Unicode" w:cs="Lucida Sans Unicode"/>
          <w:bCs/>
          <w:sz w:val="20"/>
          <w:szCs w:val="20"/>
        </w:rPr>
      </w:pPr>
      <w:r>
        <w:rPr>
          <w:rFonts w:ascii="Lucida Sans Unicode" w:hAnsi="Lucida Sans Unicode" w:cs="Lucida Sans Unicode"/>
          <w:b/>
          <w:sz w:val="20"/>
          <w:szCs w:val="20"/>
          <w:lang w:val="es-ES_tradnl"/>
        </w:rPr>
        <w:t>13</w:t>
      </w:r>
      <w:r w:rsidR="001048D4" w:rsidRPr="007F45BC">
        <w:rPr>
          <w:rFonts w:ascii="Lucida Sans Unicode" w:hAnsi="Lucida Sans Unicode" w:cs="Lucida Sans Unicode"/>
          <w:b/>
          <w:sz w:val="20"/>
          <w:szCs w:val="20"/>
          <w:lang w:val="es-ES_tradnl"/>
        </w:rPr>
        <w:t>.</w:t>
      </w:r>
      <w:r w:rsidR="001048D4">
        <w:rPr>
          <w:rFonts w:ascii="Lucida Sans Unicode" w:hAnsi="Lucida Sans Unicode" w:cs="Lucida Sans Unicode"/>
          <w:bCs/>
          <w:sz w:val="20"/>
          <w:szCs w:val="20"/>
          <w:lang w:val="es-ES_tradnl"/>
        </w:rPr>
        <w:t xml:space="preserve"> </w:t>
      </w:r>
      <w:r w:rsidR="001048D4">
        <w:rPr>
          <w:rFonts w:ascii="Lucida Sans Unicode" w:eastAsia="Times New Roman" w:hAnsi="Lucida Sans Unicode" w:cs="Lucida Sans Unicode"/>
          <w:b/>
          <w:sz w:val="20"/>
          <w:szCs w:val="20"/>
        </w:rPr>
        <w:t>RESPUESTA AL REQUERIMIENTO REALIZADO</w:t>
      </w:r>
      <w:r w:rsidR="001048D4">
        <w:rPr>
          <w:rFonts w:ascii="Lucida Sans Unicode" w:eastAsia="Times New Roman" w:hAnsi="Lucida Sans Unicode" w:cs="Lucida Sans Unicode"/>
          <w:bCs/>
          <w:sz w:val="20"/>
          <w:szCs w:val="20"/>
        </w:rPr>
        <w:t xml:space="preserve">. </w:t>
      </w:r>
      <w:r w:rsidR="00020223">
        <w:rPr>
          <w:rFonts w:ascii="Lucida Sans Unicode" w:eastAsia="Times New Roman" w:hAnsi="Lucida Sans Unicode" w:cs="Lucida Sans Unicode"/>
          <w:bCs/>
          <w:sz w:val="20"/>
          <w:szCs w:val="20"/>
        </w:rPr>
        <w:t>E</w:t>
      </w:r>
      <w:r w:rsidR="001048D4">
        <w:rPr>
          <w:rFonts w:ascii="Lucida Sans Unicode" w:eastAsia="Times New Roman" w:hAnsi="Lucida Sans Unicode" w:cs="Lucida Sans Unicode"/>
          <w:bCs/>
          <w:sz w:val="20"/>
          <w:szCs w:val="20"/>
        </w:rPr>
        <w:t>l diecisiete de enero</w:t>
      </w:r>
      <w:r w:rsidR="00020223">
        <w:rPr>
          <w:rFonts w:ascii="Lucida Sans Unicode" w:eastAsia="Times New Roman" w:hAnsi="Lucida Sans Unicode" w:cs="Lucida Sans Unicode"/>
          <w:bCs/>
          <w:sz w:val="20"/>
          <w:szCs w:val="20"/>
        </w:rPr>
        <w:t>,</w:t>
      </w:r>
      <w:r w:rsidR="001048D4">
        <w:rPr>
          <w:rFonts w:ascii="Lucida Sans Unicode" w:eastAsia="Times New Roman" w:hAnsi="Lucida Sans Unicode" w:cs="Lucida Sans Unicode"/>
          <w:bCs/>
          <w:sz w:val="20"/>
          <w:szCs w:val="20"/>
        </w:rPr>
        <w:t xml:space="preserve"> se recibió en la Oficialía de Partes Virtual de este Instituto, escrito registrado con el folio </w:t>
      </w:r>
      <w:r w:rsidR="0097356E">
        <w:rPr>
          <w:rFonts w:ascii="Lucida Sans Unicode" w:eastAsia="Times New Roman" w:hAnsi="Lucida Sans Unicode" w:cs="Lucida Sans Unicode"/>
          <w:bCs/>
          <w:sz w:val="20"/>
          <w:szCs w:val="20"/>
        </w:rPr>
        <w:t xml:space="preserve">número </w:t>
      </w:r>
      <w:r w:rsidR="001048D4">
        <w:rPr>
          <w:rFonts w:ascii="Lucida Sans Unicode" w:eastAsia="Times New Roman" w:hAnsi="Lucida Sans Unicode" w:cs="Lucida Sans Unicode"/>
          <w:bCs/>
          <w:sz w:val="20"/>
          <w:szCs w:val="20"/>
        </w:rPr>
        <w:t xml:space="preserve">13714, por medio del cual </w:t>
      </w:r>
      <w:r w:rsidR="0097356E">
        <w:rPr>
          <w:rFonts w:ascii="Lucida Sans Unicode" w:eastAsia="Times New Roman" w:hAnsi="Lucida Sans Unicode" w:cs="Lucida Sans Unicode"/>
          <w:bCs/>
          <w:sz w:val="20"/>
          <w:szCs w:val="20"/>
        </w:rPr>
        <w:t xml:space="preserve">la representación del Partido de la Revolución Democrática </w:t>
      </w:r>
      <w:r w:rsidR="001048D4">
        <w:rPr>
          <w:rFonts w:ascii="Lucida Sans Unicode" w:eastAsia="Times New Roman" w:hAnsi="Lucida Sans Unicode" w:cs="Lucida Sans Unicode"/>
          <w:bCs/>
          <w:sz w:val="20"/>
          <w:szCs w:val="20"/>
        </w:rPr>
        <w:t>dio contesta</w:t>
      </w:r>
      <w:r w:rsidR="001048D4" w:rsidRPr="0097356E">
        <w:rPr>
          <w:rFonts w:ascii="Lucida Sans Unicode" w:eastAsia="Times New Roman" w:hAnsi="Lucida Sans Unicode" w:cs="Lucida Sans Unicode"/>
          <w:bCs/>
          <w:sz w:val="20"/>
          <w:szCs w:val="20"/>
        </w:rPr>
        <w:t xml:space="preserve">ción </w:t>
      </w:r>
      <w:r w:rsidR="00064DAD" w:rsidRPr="0097356E">
        <w:rPr>
          <w:rFonts w:ascii="Lucida Sans Unicode" w:eastAsia="Times New Roman" w:hAnsi="Lucida Sans Unicode" w:cs="Lucida Sans Unicode"/>
          <w:bCs/>
          <w:sz w:val="20"/>
          <w:szCs w:val="20"/>
        </w:rPr>
        <w:t xml:space="preserve">al </w:t>
      </w:r>
      <w:r w:rsidR="001048D4">
        <w:rPr>
          <w:rFonts w:ascii="Lucida Sans Unicode" w:eastAsia="Times New Roman" w:hAnsi="Lucida Sans Unicode" w:cs="Lucida Sans Unicode"/>
          <w:bCs/>
          <w:sz w:val="20"/>
          <w:szCs w:val="20"/>
        </w:rPr>
        <w:t xml:space="preserve">oficio 560/2024 de Secretaría Ejecutiva. </w:t>
      </w:r>
    </w:p>
    <w:p w14:paraId="34987AE0" w14:textId="0A7BF3B4" w:rsidR="002B0D23" w:rsidRPr="00610BE3" w:rsidRDefault="002B0D23" w:rsidP="00864F91">
      <w:pPr>
        <w:spacing w:after="0"/>
        <w:jc w:val="both"/>
        <w:rPr>
          <w:rFonts w:ascii="Lucida Sans Unicode" w:hAnsi="Lucida Sans Unicode" w:cs="Lucida Sans Unicode"/>
          <w:bCs/>
          <w:sz w:val="20"/>
          <w:szCs w:val="20"/>
          <w:lang w:val="es-ES_tradnl"/>
        </w:rPr>
      </w:pPr>
    </w:p>
    <w:p w14:paraId="3509F314" w14:textId="1DCD418E" w:rsidR="00BE3354" w:rsidRPr="00610BE3" w:rsidRDefault="005E47A2" w:rsidP="00864F91">
      <w:pPr>
        <w:spacing w:after="0"/>
        <w:jc w:val="center"/>
        <w:rPr>
          <w:rFonts w:ascii="Lucida Sans Unicode" w:hAnsi="Lucida Sans Unicode" w:cs="Lucida Sans Unicode"/>
          <w:b/>
          <w:sz w:val="20"/>
          <w:szCs w:val="20"/>
          <w:lang w:val="pt-BR"/>
        </w:rPr>
      </w:pPr>
      <w:r w:rsidRPr="0E7D35E8">
        <w:rPr>
          <w:rFonts w:ascii="Lucida Sans Unicode" w:hAnsi="Lucida Sans Unicode" w:cs="Lucida Sans Unicode"/>
          <w:b/>
          <w:bCs/>
          <w:sz w:val="20"/>
          <w:szCs w:val="20"/>
          <w:lang w:val="pt-BR"/>
        </w:rPr>
        <w:t>C O N S I D E R A N D O</w:t>
      </w:r>
    </w:p>
    <w:p w14:paraId="6234A78A" w14:textId="77777777" w:rsidR="00F36D70" w:rsidRPr="00610BE3" w:rsidRDefault="00F36D70" w:rsidP="00864F91">
      <w:pPr>
        <w:spacing w:after="0"/>
        <w:jc w:val="center"/>
        <w:rPr>
          <w:rFonts w:ascii="Lucida Sans Unicode" w:hAnsi="Lucida Sans Unicode" w:cs="Lucida Sans Unicode"/>
          <w:b/>
          <w:sz w:val="20"/>
          <w:szCs w:val="20"/>
          <w:lang w:val="pt-BR"/>
        </w:rPr>
      </w:pPr>
    </w:p>
    <w:p w14:paraId="29A16EFD" w14:textId="16D25BDF" w:rsidR="0010075C" w:rsidRPr="00610BE3" w:rsidRDefault="0010075C" w:rsidP="0E7D35E8">
      <w:pPr>
        <w:spacing w:after="0"/>
        <w:jc w:val="both"/>
        <w:rPr>
          <w:rFonts w:ascii="Lucida Sans Unicode" w:hAnsi="Lucida Sans Unicode" w:cs="Lucida Sans Unicode"/>
          <w:sz w:val="20"/>
          <w:szCs w:val="20"/>
        </w:rPr>
      </w:pPr>
      <w:r w:rsidRPr="0E7D35E8">
        <w:rPr>
          <w:rFonts w:ascii="Lucida Sans Unicode" w:hAnsi="Lucida Sans Unicode" w:cs="Lucida Sans Unicode"/>
          <w:b/>
          <w:bCs/>
          <w:sz w:val="20"/>
          <w:szCs w:val="20"/>
        </w:rPr>
        <w:t xml:space="preserve">I. DEL INSTITUTO ELECTORAL Y DE PARTICIPACIÓN CIUDADANA DEL ESTADO DE JALISCO. </w:t>
      </w:r>
      <w:r w:rsidR="00CD4D47" w:rsidRPr="0E7D35E8">
        <w:rPr>
          <w:rFonts w:ascii="Lucida Sans Unicode" w:hAnsi="Lucida Sans Unicode" w:cs="Lucida Sans Unicode"/>
          <w:sz w:val="20"/>
          <w:szCs w:val="20"/>
        </w:rPr>
        <w:t>E</w:t>
      </w:r>
      <w:r w:rsidRPr="0E7D35E8">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E7D35E8">
        <w:rPr>
          <w:rFonts w:ascii="Lucida Sans Unicode" w:hAnsi="Lucida Sans Unicode" w:cs="Lucida Sans Unicode"/>
          <w:sz w:val="20"/>
          <w:szCs w:val="20"/>
        </w:rPr>
        <w:t xml:space="preserve">, entre otros, participar en el ejercicio de la función electoral consistente en ejercer las actividades relativas para realizar los procesos electorales de renovación de los poderes Legislativo y Ejecutivo, así como los ayuntamientos de la entidad; </w:t>
      </w:r>
      <w:r w:rsidRPr="0E7D35E8">
        <w:rPr>
          <w:rFonts w:ascii="Lucida Sans Unicode" w:hAnsi="Lucida Sans Unicode" w:cs="Lucida Sans Unicode"/>
          <w:sz w:val="20"/>
          <w:szCs w:val="20"/>
          <w:lang w:eastAsia="ar-SA"/>
        </w:rPr>
        <w:t xml:space="preserve">vigilar en el ámbito electoral el cumplimiento de la Constitución Política de los Estados Unidos Mexicanos, la Constitución local y las leyes que se derivan de ambas, </w:t>
      </w:r>
      <w:r w:rsidRPr="0E7D35E8">
        <w:rPr>
          <w:rFonts w:ascii="Lucida Sans Unicode" w:hAnsi="Lucida Sans Unicode" w:cs="Lucida Sans Unicode"/>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610BE3" w:rsidRDefault="009D2048" w:rsidP="00864F91">
      <w:pPr>
        <w:spacing w:after="0"/>
        <w:jc w:val="both"/>
        <w:rPr>
          <w:rFonts w:ascii="Lucida Sans Unicode" w:hAnsi="Lucida Sans Unicode" w:cs="Lucida Sans Unicode"/>
          <w:sz w:val="20"/>
          <w:szCs w:val="20"/>
          <w:lang w:eastAsia="ar-SA"/>
        </w:rPr>
      </w:pPr>
    </w:p>
    <w:p w14:paraId="47C66341" w14:textId="73480AA1" w:rsidR="0068756D" w:rsidRPr="00610BE3" w:rsidRDefault="00F86794" w:rsidP="00864F91">
      <w:pPr>
        <w:spacing w:after="0"/>
        <w:jc w:val="both"/>
        <w:rPr>
          <w:rFonts w:ascii="Lucida Sans Unicode" w:eastAsia="Trebuchet MS" w:hAnsi="Lucida Sans Unicode" w:cs="Lucida Sans Unicode"/>
          <w:sz w:val="20"/>
          <w:szCs w:val="20"/>
        </w:rPr>
      </w:pPr>
      <w:r w:rsidRPr="0E7D35E8">
        <w:rPr>
          <w:rFonts w:ascii="Lucida Sans Unicode" w:hAnsi="Lucida Sans Unicode" w:cs="Lucida Sans Unicode"/>
          <w:b/>
          <w:bCs/>
          <w:sz w:val="20"/>
          <w:szCs w:val="20"/>
        </w:rPr>
        <w:t>II.</w:t>
      </w:r>
      <w:r w:rsidRPr="0E7D35E8">
        <w:rPr>
          <w:rFonts w:ascii="Lucida Sans Unicode" w:hAnsi="Lucida Sans Unicode" w:cs="Lucida Sans Unicode"/>
          <w:sz w:val="20"/>
          <w:szCs w:val="20"/>
        </w:rPr>
        <w:t xml:space="preserve"> </w:t>
      </w:r>
      <w:r w:rsidRPr="0E7D35E8">
        <w:rPr>
          <w:rFonts w:ascii="Lucida Sans Unicode" w:hAnsi="Lucida Sans Unicode" w:cs="Lucida Sans Unicode"/>
          <w:b/>
          <w:bCs/>
          <w:sz w:val="20"/>
          <w:szCs w:val="20"/>
        </w:rPr>
        <w:t>DEL CONSEJO GENERAL</w:t>
      </w:r>
      <w:r w:rsidRPr="0E7D35E8">
        <w:rPr>
          <w:rFonts w:ascii="Lucida Sans Unicode" w:hAnsi="Lucida Sans Unicode" w:cs="Lucida Sans Unicode"/>
          <w:sz w:val="20"/>
          <w:szCs w:val="20"/>
        </w:rPr>
        <w:t>.</w:t>
      </w:r>
      <w:r w:rsidRPr="0E7D35E8">
        <w:rPr>
          <w:rFonts w:ascii="Lucida Sans Unicode" w:hAnsi="Lucida Sans Unicode" w:cs="Lucida Sans Unicode"/>
          <w:b/>
          <w:bCs/>
          <w:sz w:val="20"/>
          <w:szCs w:val="20"/>
        </w:rPr>
        <w:t xml:space="preserve"> </w:t>
      </w:r>
      <w:r w:rsidR="00675196" w:rsidRPr="0E7D35E8">
        <w:rPr>
          <w:rFonts w:ascii="Lucida Sans Unicode" w:hAnsi="Lucida Sans Unicode" w:cs="Lucida Sans Unicode"/>
          <w:sz w:val="20"/>
          <w:szCs w:val="20"/>
        </w:rPr>
        <w:t>E</w:t>
      </w:r>
      <w:r w:rsidR="0073558E" w:rsidRPr="0E7D35E8">
        <w:rPr>
          <w:rFonts w:ascii="Lucida Sans Unicode" w:hAnsi="Lucida Sans Unicode" w:cs="Lucida Sans Unicode"/>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Pr="0E7D35E8">
        <w:rPr>
          <w:rFonts w:ascii="Lucida Sans Unicode" w:hAnsi="Lucida Sans Unicode" w:cs="Lucida Sans Unicode"/>
          <w:sz w:val="20"/>
          <w:szCs w:val="20"/>
        </w:rPr>
        <w:t xml:space="preserve"> </w:t>
      </w:r>
      <w:r w:rsidR="00441981" w:rsidRPr="0E7D35E8">
        <w:rPr>
          <w:rFonts w:ascii="Lucida Sans Unicode" w:hAnsi="Lucida Sans Unicode" w:cs="Lucida Sans Unicode"/>
          <w:sz w:val="20"/>
          <w:szCs w:val="20"/>
        </w:rPr>
        <w:t xml:space="preserve">entre sus </w:t>
      </w:r>
      <w:r w:rsidRPr="0E7D35E8">
        <w:rPr>
          <w:rFonts w:ascii="Lucida Sans Unicode" w:hAnsi="Lucida Sans Unicode" w:cs="Lucida Sans Unicode"/>
          <w:sz w:val="20"/>
          <w:szCs w:val="20"/>
          <w:lang w:val="es-ES"/>
        </w:rPr>
        <w:t>atribuciones</w:t>
      </w:r>
      <w:r w:rsidR="000371FF" w:rsidRPr="0E7D35E8">
        <w:rPr>
          <w:rFonts w:ascii="Lucida Sans Unicode" w:hAnsi="Lucida Sans Unicode" w:cs="Lucida Sans Unicode"/>
          <w:sz w:val="20"/>
          <w:szCs w:val="20"/>
          <w:lang w:val="es-ES"/>
        </w:rPr>
        <w:t xml:space="preserve"> se encuentran: </w:t>
      </w:r>
      <w:r w:rsidR="00B106B2" w:rsidRPr="0E7D35E8">
        <w:rPr>
          <w:rFonts w:ascii="Lucida Sans Unicode" w:hAnsi="Lucida Sans Unicode" w:cs="Lucida Sans Unicode"/>
          <w:sz w:val="20"/>
          <w:szCs w:val="20"/>
          <w:lang w:val="es-ES"/>
        </w:rPr>
        <w:t>registrar la plataforma electoral que para cada proceso electoral presenten los partidos</w:t>
      </w:r>
      <w:r w:rsidR="005A171A">
        <w:rPr>
          <w:rFonts w:ascii="Lucida Sans Unicode" w:hAnsi="Lucida Sans Unicode" w:cs="Lucida Sans Unicode"/>
          <w:sz w:val="20"/>
          <w:szCs w:val="20"/>
          <w:lang w:val="es-ES"/>
        </w:rPr>
        <w:t xml:space="preserve"> </w:t>
      </w:r>
      <w:r w:rsidR="00B106B2" w:rsidRPr="0E7D35E8">
        <w:rPr>
          <w:rFonts w:ascii="Lucida Sans Unicode" w:hAnsi="Lucida Sans Unicode" w:cs="Lucida Sans Unicode"/>
          <w:sz w:val="20"/>
          <w:szCs w:val="20"/>
          <w:lang w:val="es-ES"/>
        </w:rPr>
        <w:t xml:space="preserve">políticos en los términos del Código Electoral local; </w:t>
      </w:r>
      <w:r w:rsidR="00984F50" w:rsidRPr="0E7D35E8">
        <w:rPr>
          <w:rFonts w:ascii="Lucida Sans Unicode" w:hAnsi="Lucida Sans Unicode" w:cs="Lucida Sans Unicode"/>
          <w:sz w:val="20"/>
          <w:szCs w:val="20"/>
          <w:lang w:val="es-ES"/>
        </w:rPr>
        <w:t xml:space="preserve">vigilar el cumplimiento del código de la materia y las disposiciones que con base en ella se dicten; </w:t>
      </w:r>
      <w:r w:rsidR="0068756D" w:rsidRPr="0E7D35E8">
        <w:rPr>
          <w:rFonts w:ascii="Lucida Sans Unicode" w:eastAsia="Trebuchet MS" w:hAnsi="Lucida Sans Unicode" w:cs="Lucida Sans Unicode"/>
          <w:sz w:val="20"/>
          <w:szCs w:val="20"/>
        </w:rPr>
        <w:t>dictar los acuerdos necesarios para hacer efectivas sus atribuciones</w:t>
      </w:r>
      <w:r w:rsidR="00984F50" w:rsidRPr="0E7D35E8">
        <w:rPr>
          <w:rFonts w:ascii="Lucida Sans Unicode" w:eastAsia="Trebuchet MS" w:hAnsi="Lucida Sans Unicode" w:cs="Lucida Sans Unicode"/>
          <w:sz w:val="20"/>
          <w:szCs w:val="20"/>
        </w:rPr>
        <w:t xml:space="preserve"> y las demás que le sean conferidas</w:t>
      </w:r>
      <w:r w:rsidR="0068756D" w:rsidRPr="0E7D35E8">
        <w:rPr>
          <w:rFonts w:ascii="Lucida Sans Unicode" w:eastAsia="Trebuchet MS" w:hAnsi="Lucida Sans Unicode" w:cs="Lucida Sans Unicode"/>
          <w:sz w:val="20"/>
          <w:szCs w:val="20"/>
        </w:rPr>
        <w:t xml:space="preserve">; de conformidad con </w:t>
      </w:r>
      <w:r w:rsidR="0068756D" w:rsidRPr="0E7D35E8">
        <w:rPr>
          <w:rFonts w:ascii="Lucida Sans Unicode" w:eastAsia="Trebuchet MS" w:hAnsi="Lucida Sans Unicode" w:cs="Lucida Sans Unicode"/>
          <w:sz w:val="20"/>
          <w:szCs w:val="20"/>
        </w:rPr>
        <w:lastRenderedPageBreak/>
        <w:t xml:space="preserve">lo dispuesto por los artículos 12, Bases I y IV de la Constitución Política local; 120 y 134, párrafo 1, fracciones </w:t>
      </w:r>
      <w:r w:rsidR="00B106B2" w:rsidRPr="0E7D35E8">
        <w:rPr>
          <w:rFonts w:ascii="Lucida Sans Unicode" w:eastAsia="Trebuchet MS" w:hAnsi="Lucida Sans Unicode" w:cs="Lucida Sans Unicode"/>
          <w:sz w:val="20"/>
          <w:szCs w:val="20"/>
        </w:rPr>
        <w:t xml:space="preserve">XIV, </w:t>
      </w:r>
      <w:r w:rsidR="00EA6303" w:rsidRPr="0E7D35E8">
        <w:rPr>
          <w:rFonts w:ascii="Lucida Sans Unicode" w:eastAsia="Trebuchet MS" w:hAnsi="Lucida Sans Unicode" w:cs="Lucida Sans Unicode"/>
          <w:sz w:val="20"/>
          <w:szCs w:val="20"/>
        </w:rPr>
        <w:t>LI</w:t>
      </w:r>
      <w:r w:rsidR="00CD4D47" w:rsidRPr="0E7D35E8">
        <w:rPr>
          <w:rFonts w:ascii="Lucida Sans Unicode" w:eastAsia="Trebuchet MS" w:hAnsi="Lucida Sans Unicode" w:cs="Lucida Sans Unicode"/>
          <w:sz w:val="20"/>
          <w:szCs w:val="20"/>
        </w:rPr>
        <w:t>,</w:t>
      </w:r>
      <w:r w:rsidR="00EA6303" w:rsidRPr="0E7D35E8">
        <w:rPr>
          <w:rFonts w:ascii="Lucida Sans Unicode" w:eastAsia="Trebuchet MS" w:hAnsi="Lucida Sans Unicode" w:cs="Lucida Sans Unicode"/>
          <w:sz w:val="20"/>
          <w:szCs w:val="20"/>
        </w:rPr>
        <w:t xml:space="preserve"> LII</w:t>
      </w:r>
      <w:r w:rsidR="00CD4D47" w:rsidRPr="0E7D35E8">
        <w:rPr>
          <w:rFonts w:ascii="Lucida Sans Unicode" w:eastAsia="Trebuchet MS" w:hAnsi="Lucida Sans Unicode" w:cs="Lucida Sans Unicode"/>
          <w:sz w:val="20"/>
          <w:szCs w:val="20"/>
        </w:rPr>
        <w:t xml:space="preserve"> y LIX</w:t>
      </w:r>
      <w:r w:rsidR="00EA6303" w:rsidRPr="0E7D35E8">
        <w:rPr>
          <w:rFonts w:ascii="Lucida Sans Unicode" w:eastAsia="Trebuchet MS" w:hAnsi="Lucida Sans Unicode" w:cs="Lucida Sans Unicode"/>
          <w:sz w:val="20"/>
          <w:szCs w:val="20"/>
        </w:rPr>
        <w:t xml:space="preserve"> </w:t>
      </w:r>
      <w:r w:rsidR="0068756D" w:rsidRPr="0E7D35E8">
        <w:rPr>
          <w:rFonts w:ascii="Lucida Sans Unicode" w:eastAsia="Trebuchet MS" w:hAnsi="Lucida Sans Unicode" w:cs="Lucida Sans Unicode"/>
          <w:sz w:val="20"/>
          <w:szCs w:val="20"/>
        </w:rPr>
        <w:t>del Código Electoral del Estado de Jalisco.</w:t>
      </w:r>
    </w:p>
    <w:p w14:paraId="4B94D5A5" w14:textId="77777777" w:rsidR="0068756D" w:rsidRPr="00610BE3" w:rsidRDefault="0068756D" w:rsidP="00864F91">
      <w:pPr>
        <w:spacing w:after="0"/>
        <w:jc w:val="both"/>
        <w:rPr>
          <w:rFonts w:ascii="Lucida Sans Unicode" w:hAnsi="Lucida Sans Unicode" w:cs="Lucida Sans Unicode"/>
          <w:sz w:val="20"/>
          <w:szCs w:val="20"/>
          <w:lang w:eastAsia="ar-SA"/>
        </w:rPr>
      </w:pPr>
    </w:p>
    <w:p w14:paraId="00F4B801" w14:textId="79C8A09C" w:rsidR="009C4C7A" w:rsidRPr="00610BE3" w:rsidRDefault="00A06E38" w:rsidP="00864F91">
      <w:pPr>
        <w:suppressAutoHyphens/>
        <w:spacing w:after="0"/>
        <w:jc w:val="both"/>
        <w:rPr>
          <w:rFonts w:ascii="Lucida Sans Unicode" w:hAnsi="Lucida Sans Unicode" w:cs="Lucida Sans Unicode"/>
          <w:sz w:val="20"/>
          <w:szCs w:val="20"/>
          <w:lang w:val="es-ES"/>
        </w:rPr>
      </w:pPr>
      <w:r>
        <w:rPr>
          <w:rFonts w:ascii="Lucida Sans Unicode" w:hAnsi="Lucida Sans Unicode" w:cs="Lucida Sans Unicode"/>
          <w:b/>
          <w:bCs/>
          <w:sz w:val="20"/>
          <w:szCs w:val="20"/>
          <w:lang w:val="es-ES"/>
        </w:rPr>
        <w:t>III</w:t>
      </w:r>
      <w:r w:rsidR="00B1231D" w:rsidRPr="00610BE3">
        <w:rPr>
          <w:rFonts w:ascii="Lucida Sans Unicode" w:hAnsi="Lucida Sans Unicode" w:cs="Lucida Sans Unicode"/>
          <w:b/>
          <w:bCs/>
          <w:sz w:val="20"/>
          <w:szCs w:val="20"/>
          <w:lang w:val="es-ES"/>
        </w:rPr>
        <w:t xml:space="preserve">. </w:t>
      </w:r>
      <w:r w:rsidR="009C4C7A" w:rsidRPr="00610BE3">
        <w:rPr>
          <w:rFonts w:ascii="Lucida Sans Unicode" w:hAnsi="Lucida Sans Unicode" w:cs="Lucida Sans Unicode"/>
          <w:b/>
          <w:bCs/>
          <w:sz w:val="20"/>
          <w:szCs w:val="20"/>
          <w:lang w:val="es-ES"/>
        </w:rPr>
        <w:t xml:space="preserve">DE LA CELEBRACIÓN DE ELECCIONES EN EL ESTADO DE JALISCO. </w:t>
      </w:r>
      <w:r w:rsidR="009C4C7A" w:rsidRPr="00610BE3">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610BE3" w:rsidRDefault="009C4C7A" w:rsidP="00864F91">
      <w:pPr>
        <w:suppressAutoHyphens/>
        <w:spacing w:after="0"/>
        <w:jc w:val="both"/>
        <w:rPr>
          <w:rFonts w:ascii="Lucida Sans Unicode" w:hAnsi="Lucida Sans Unicode" w:cs="Lucida Sans Unicode"/>
          <w:sz w:val="20"/>
          <w:szCs w:val="20"/>
          <w:lang w:val="es-ES"/>
        </w:rPr>
      </w:pPr>
    </w:p>
    <w:p w14:paraId="252D5399" w14:textId="77777777" w:rsidR="009C4C7A" w:rsidRPr="00610BE3" w:rsidRDefault="009C4C7A" w:rsidP="00864F91">
      <w:pPr>
        <w:tabs>
          <w:tab w:val="left" w:pos="851"/>
        </w:tabs>
        <w:spacing w:after="0"/>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a) Para diputaciones por ambos principios, cada tres años.</w:t>
      </w:r>
    </w:p>
    <w:p w14:paraId="73BAEC10" w14:textId="77777777" w:rsidR="009C4C7A" w:rsidRPr="00610BE3" w:rsidRDefault="009C4C7A" w:rsidP="00864F91">
      <w:pPr>
        <w:spacing w:after="0"/>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b) Para gubernatura, cada seis años.</w:t>
      </w:r>
    </w:p>
    <w:p w14:paraId="27EE6B39" w14:textId="77777777" w:rsidR="009C4C7A" w:rsidRPr="00610BE3" w:rsidRDefault="009C4C7A" w:rsidP="00864F91">
      <w:pPr>
        <w:spacing w:after="0"/>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c) Para munícipes, cada tres años.</w:t>
      </w:r>
    </w:p>
    <w:p w14:paraId="3656B9AB" w14:textId="77777777" w:rsidR="009C4C7A" w:rsidRPr="00610BE3" w:rsidRDefault="009C4C7A" w:rsidP="00864F91">
      <w:pPr>
        <w:spacing w:after="0"/>
        <w:jc w:val="both"/>
        <w:rPr>
          <w:rFonts w:ascii="Lucida Sans Unicode" w:hAnsi="Lucida Sans Unicode" w:cs="Lucida Sans Unicode"/>
          <w:sz w:val="20"/>
          <w:szCs w:val="20"/>
        </w:rPr>
      </w:pPr>
    </w:p>
    <w:p w14:paraId="3E39FAB5" w14:textId="4FF8C12C" w:rsidR="009C4C7A" w:rsidRPr="00610BE3" w:rsidRDefault="009C4C7A" w:rsidP="00864F91">
      <w:pPr>
        <w:spacing w:after="0"/>
        <w:jc w:val="both"/>
        <w:rPr>
          <w:rFonts w:ascii="Lucida Sans Unicode" w:hAnsi="Lucida Sans Unicode" w:cs="Lucida Sans Unicode"/>
          <w:sz w:val="20"/>
          <w:szCs w:val="20"/>
        </w:rPr>
      </w:pPr>
      <w:r w:rsidRPr="0E7D35E8">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46B32BB9" w:rsidRPr="0E7D35E8">
        <w:rPr>
          <w:rFonts w:ascii="Lucida Sans Unicode" w:hAnsi="Lucida Sans Unicode" w:cs="Lucida Sans Unicode"/>
          <w:sz w:val="20"/>
          <w:szCs w:val="20"/>
        </w:rPr>
        <w:t>a</w:t>
      </w:r>
      <w:r w:rsidRPr="0E7D35E8">
        <w:rPr>
          <w:rFonts w:ascii="Lucida Sans Unicode" w:hAnsi="Lucida Sans Unicode" w:cs="Lucida Sans Unicode"/>
          <w:sz w:val="20"/>
          <w:szCs w:val="20"/>
        </w:rPr>
        <w:t>s</w:t>
      </w:r>
      <w:r w:rsidR="663EC558" w:rsidRPr="0E7D35E8">
        <w:rPr>
          <w:rFonts w:ascii="Lucida Sans Unicode" w:hAnsi="Lucida Sans Unicode" w:cs="Lucida Sans Unicode"/>
          <w:sz w:val="20"/>
          <w:szCs w:val="20"/>
        </w:rPr>
        <w:t xml:space="preserve"> personas</w:t>
      </w:r>
      <w:r w:rsidRPr="0E7D35E8">
        <w:rPr>
          <w:rFonts w:ascii="Lucida Sans Unicode" w:hAnsi="Lucida Sans Unicode" w:cs="Lucida Sans Unicode"/>
          <w:sz w:val="20"/>
          <w:szCs w:val="20"/>
        </w:rPr>
        <w:t xml:space="preserve"> integrantes de los ciento veinticinco ayuntamientos del estado de Jalisco; es por lo que, durante el año dos mil veinticuatro, se deberán realizar elecciones ordinarias en la entidad para elegir a</w:t>
      </w:r>
      <w:r w:rsidR="4309FB50" w:rsidRPr="0E7D35E8">
        <w:rPr>
          <w:rFonts w:ascii="Lucida Sans Unicode" w:hAnsi="Lucida Sans Unicode" w:cs="Lucida Sans Unicode"/>
          <w:sz w:val="20"/>
          <w:szCs w:val="20"/>
        </w:rPr>
        <w:t xml:space="preserve"> la persona</w:t>
      </w:r>
      <w:r w:rsidRPr="0E7D35E8">
        <w:rPr>
          <w:rFonts w:ascii="Lucida Sans Unicode" w:hAnsi="Lucida Sans Unicode" w:cs="Lucida Sans Unicode"/>
          <w:sz w:val="20"/>
          <w:szCs w:val="20"/>
        </w:rPr>
        <w:t xml:space="preserve"> titular del Poder Ejecutivo del estado, treinta y ocho diputaciones por ambos principios y</w:t>
      </w:r>
      <w:r w:rsidR="08C2D763" w:rsidRPr="0E7D35E8">
        <w:rPr>
          <w:rFonts w:ascii="Lucida Sans Unicode" w:hAnsi="Lucida Sans Unicode" w:cs="Lucida Sans Unicode"/>
          <w:sz w:val="20"/>
          <w:szCs w:val="20"/>
        </w:rPr>
        <w:t xml:space="preserve"> a</w:t>
      </w:r>
      <w:r w:rsidRPr="0E7D35E8">
        <w:rPr>
          <w:rFonts w:ascii="Lucida Sans Unicode" w:hAnsi="Lucida Sans Unicode" w:cs="Lucida Sans Unicode"/>
          <w:sz w:val="20"/>
          <w:szCs w:val="20"/>
        </w:rPr>
        <w:t xml:space="preserve"> l</w:t>
      </w:r>
      <w:r w:rsidR="00902C34" w:rsidRPr="0E7D35E8">
        <w:rPr>
          <w:rFonts w:ascii="Lucida Sans Unicode" w:hAnsi="Lucida Sans Unicode" w:cs="Lucida Sans Unicode"/>
          <w:sz w:val="20"/>
          <w:szCs w:val="20"/>
        </w:rPr>
        <w:t>a</w:t>
      </w:r>
      <w:r w:rsidRPr="0E7D35E8">
        <w:rPr>
          <w:rFonts w:ascii="Lucida Sans Unicode" w:hAnsi="Lucida Sans Unicode" w:cs="Lucida Sans Unicode"/>
          <w:sz w:val="20"/>
          <w:szCs w:val="20"/>
        </w:rPr>
        <w:t xml:space="preserve">s </w:t>
      </w:r>
      <w:r w:rsidR="00902C34" w:rsidRPr="0E7D35E8">
        <w:rPr>
          <w:rFonts w:ascii="Lucida Sans Unicode" w:hAnsi="Lucida Sans Unicode" w:cs="Lucida Sans Unicode"/>
          <w:sz w:val="20"/>
          <w:szCs w:val="20"/>
        </w:rPr>
        <w:t xml:space="preserve">personas </w:t>
      </w:r>
      <w:r w:rsidRPr="0E7D35E8">
        <w:rPr>
          <w:rFonts w:ascii="Lucida Sans Unicode" w:hAnsi="Lucida Sans Unicode" w:cs="Lucida Sans Unicode"/>
          <w:sz w:val="20"/>
          <w:szCs w:val="20"/>
        </w:rPr>
        <w:t xml:space="preserve">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w:t>
      </w:r>
      <w:r w:rsidR="00E708CC">
        <w:rPr>
          <w:rFonts w:ascii="Lucida Sans Unicode" w:hAnsi="Lucida Sans Unicode" w:cs="Lucida Sans Unicode"/>
          <w:sz w:val="20"/>
          <w:szCs w:val="20"/>
        </w:rPr>
        <w:t>dio</w:t>
      </w:r>
      <w:r w:rsidR="00E708CC" w:rsidRPr="0E7D35E8">
        <w:rPr>
          <w:rFonts w:ascii="Lucida Sans Unicode" w:hAnsi="Lucida Sans Unicode" w:cs="Lucida Sans Unicode"/>
          <w:sz w:val="20"/>
          <w:szCs w:val="20"/>
        </w:rPr>
        <w:t xml:space="preserve"> </w:t>
      </w:r>
      <w:r w:rsidRPr="0E7D35E8">
        <w:rPr>
          <w:rFonts w:ascii="Lucida Sans Unicode" w:hAnsi="Lucida Sans Unicode" w:cs="Lucida Sans Unicode"/>
          <w:sz w:val="20"/>
          <w:szCs w:val="20"/>
        </w:rPr>
        <w:t>inicio con la publicación de la convocatoria correspondiente que apr</w:t>
      </w:r>
      <w:r w:rsidR="007F45BC">
        <w:rPr>
          <w:rFonts w:ascii="Lucida Sans Unicode" w:hAnsi="Lucida Sans Unicode" w:cs="Lucida Sans Unicode"/>
          <w:sz w:val="20"/>
          <w:szCs w:val="20"/>
        </w:rPr>
        <w:t>o</w:t>
      </w:r>
      <w:r w:rsidRPr="0E7D35E8">
        <w:rPr>
          <w:rFonts w:ascii="Lucida Sans Unicode" w:hAnsi="Lucida Sans Unicode" w:cs="Lucida Sans Unicode"/>
          <w:sz w:val="20"/>
          <w:szCs w:val="20"/>
        </w:rPr>
        <w:t>b</w:t>
      </w:r>
      <w:r w:rsidR="007F45BC">
        <w:rPr>
          <w:rFonts w:ascii="Lucida Sans Unicode" w:hAnsi="Lucida Sans Unicode" w:cs="Lucida Sans Unicode"/>
          <w:sz w:val="20"/>
          <w:szCs w:val="20"/>
        </w:rPr>
        <w:t>ó</w:t>
      </w:r>
      <w:r w:rsidRPr="0E7D35E8">
        <w:rPr>
          <w:rFonts w:ascii="Lucida Sans Unicode" w:hAnsi="Lucida Sans Unicode" w:cs="Lucida Sans Unicode"/>
          <w:sz w:val="20"/>
          <w:szCs w:val="20"/>
        </w:rPr>
        <w:t xml:space="preserve"> el Consejo General a propuesta que realice su </w:t>
      </w:r>
      <w:r w:rsidR="002E5D5F" w:rsidRPr="0E7D35E8">
        <w:rPr>
          <w:rFonts w:ascii="Lucida Sans Unicode" w:hAnsi="Lucida Sans Unicode" w:cs="Lucida Sans Unicode"/>
          <w:sz w:val="20"/>
          <w:szCs w:val="20"/>
        </w:rPr>
        <w:t>consejera presidenta</w:t>
      </w:r>
      <w:r w:rsidRPr="0E7D35E8">
        <w:rPr>
          <w:rFonts w:ascii="Lucida Sans Unicode" w:hAnsi="Lucida Sans Unicode" w:cs="Lucida Sans Unicode"/>
          <w:sz w:val="20"/>
          <w:szCs w:val="20"/>
        </w:rPr>
        <w:t>.</w:t>
      </w:r>
    </w:p>
    <w:p w14:paraId="049F31CB" w14:textId="77777777" w:rsidR="00A07FB7" w:rsidRPr="00610BE3" w:rsidRDefault="00A07FB7" w:rsidP="00864F91">
      <w:pPr>
        <w:spacing w:after="0"/>
        <w:jc w:val="both"/>
        <w:rPr>
          <w:rFonts w:ascii="Lucida Sans Unicode" w:hAnsi="Lucida Sans Unicode" w:cs="Lucida Sans Unicode"/>
          <w:sz w:val="20"/>
          <w:szCs w:val="20"/>
          <w:lang w:val="es-419" w:eastAsia="es-ES"/>
        </w:rPr>
      </w:pPr>
    </w:p>
    <w:p w14:paraId="7A3EFF80" w14:textId="3430632C" w:rsidR="00C9451E" w:rsidRPr="00610BE3" w:rsidRDefault="006C390C" w:rsidP="32C7ED75">
      <w:pPr>
        <w:spacing w:after="0"/>
        <w:jc w:val="both"/>
        <w:rPr>
          <w:rFonts w:ascii="Lucida Sans Unicode" w:hAnsi="Lucida Sans Unicode" w:cs="Lucida Sans Unicode"/>
          <w:sz w:val="20"/>
          <w:szCs w:val="20"/>
          <w:lang w:val="es-ES"/>
        </w:rPr>
      </w:pPr>
      <w:r w:rsidRPr="0E7D35E8">
        <w:rPr>
          <w:rFonts w:ascii="Lucida Sans Unicode" w:hAnsi="Lucida Sans Unicode" w:cs="Lucida Sans Unicode"/>
          <w:b/>
          <w:bCs/>
          <w:sz w:val="20"/>
          <w:szCs w:val="20"/>
        </w:rPr>
        <w:t>I</w:t>
      </w:r>
      <w:r w:rsidR="00C9451E" w:rsidRPr="0E7D35E8">
        <w:rPr>
          <w:rFonts w:ascii="Lucida Sans Unicode" w:hAnsi="Lucida Sans Unicode" w:cs="Lucida Sans Unicode"/>
          <w:b/>
          <w:bCs/>
          <w:sz w:val="20"/>
          <w:szCs w:val="20"/>
        </w:rPr>
        <w:t>V.</w:t>
      </w:r>
      <w:r w:rsidR="00C9451E" w:rsidRPr="0E7D35E8">
        <w:rPr>
          <w:rFonts w:ascii="Lucida Sans Unicode" w:hAnsi="Lucida Sans Unicode" w:cs="Lucida Sans Unicode"/>
          <w:sz w:val="20"/>
          <w:szCs w:val="20"/>
        </w:rPr>
        <w:t xml:space="preserve"> </w:t>
      </w:r>
      <w:r w:rsidR="00C9451E" w:rsidRPr="0E7D35E8">
        <w:rPr>
          <w:rFonts w:ascii="Lucida Sans Unicode" w:hAnsi="Lucida Sans Unicode" w:cs="Lucida Sans Unicode"/>
          <w:b/>
          <w:bCs/>
          <w:sz w:val="20"/>
          <w:szCs w:val="20"/>
        </w:rPr>
        <w:t xml:space="preserve">DE LOS PARTIDOS POLÍTICOS. </w:t>
      </w:r>
      <w:r w:rsidR="003E1E58" w:rsidRPr="0E7D35E8">
        <w:rPr>
          <w:rFonts w:ascii="Lucida Sans Unicode" w:hAnsi="Lucida Sans Unicode" w:cs="Lucida Sans Unicode"/>
          <w:sz w:val="20"/>
          <w:szCs w:val="20"/>
        </w:rPr>
        <w:t>L</w:t>
      </w:r>
      <w:r w:rsidR="00C9451E" w:rsidRPr="0E7D35E8">
        <w:rPr>
          <w:rFonts w:ascii="Lucida Sans Unicode" w:hAnsi="Lucida Sans Unicode" w:cs="Lucida Sans Unicode"/>
          <w:sz w:val="20"/>
          <w:szCs w:val="20"/>
        </w:rPr>
        <w:t xml:space="preserve">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de conformidad con lo dispuesto por los artículos 41, Base I de la </w:t>
      </w:r>
      <w:r w:rsidR="00C9451E" w:rsidRPr="0E7D35E8">
        <w:rPr>
          <w:rFonts w:ascii="Lucida Sans Unicode" w:hAnsi="Lucida Sans Unicode" w:cs="Lucida Sans Unicode"/>
          <w:sz w:val="20"/>
          <w:szCs w:val="20"/>
        </w:rPr>
        <w:lastRenderedPageBreak/>
        <w:t>Constitución Política de los Estados Unidos Mexicanos; 13, primer párrafo de la Constitución Política del Estado de Jalisco</w:t>
      </w:r>
      <w:r w:rsidR="546460DD" w:rsidRPr="0E7D35E8">
        <w:rPr>
          <w:rFonts w:ascii="Lucida Sans Unicode" w:hAnsi="Lucida Sans Unicode" w:cs="Lucida Sans Unicode"/>
          <w:sz w:val="20"/>
          <w:szCs w:val="20"/>
        </w:rPr>
        <w:t>;</w:t>
      </w:r>
      <w:r w:rsidR="00C9451E" w:rsidRPr="0E7D35E8">
        <w:rPr>
          <w:rFonts w:ascii="Lucida Sans Unicode" w:hAnsi="Lucida Sans Unicode" w:cs="Lucida Sans Unicode"/>
          <w:sz w:val="20"/>
          <w:szCs w:val="20"/>
        </w:rPr>
        <w:t xml:space="preserve"> y 3, párrafo 1 de la Ley General de Partidos Políticos</w:t>
      </w:r>
      <w:r w:rsidR="00C9451E" w:rsidRPr="0E7D35E8">
        <w:rPr>
          <w:rFonts w:ascii="Lucida Sans Unicode" w:hAnsi="Lucida Sans Unicode" w:cs="Lucida Sans Unicode"/>
          <w:sz w:val="20"/>
          <w:szCs w:val="20"/>
          <w:lang w:val="es-ES"/>
        </w:rPr>
        <w:t>.</w:t>
      </w:r>
    </w:p>
    <w:p w14:paraId="2F4C6B41" w14:textId="77777777" w:rsidR="00F41592" w:rsidRPr="00610BE3" w:rsidRDefault="00F41592" w:rsidP="00864F91">
      <w:pPr>
        <w:spacing w:after="0"/>
        <w:jc w:val="both"/>
        <w:rPr>
          <w:rFonts w:ascii="Lucida Sans Unicode" w:hAnsi="Lucida Sans Unicode" w:cs="Lucida Sans Unicode"/>
          <w:bCs/>
          <w:sz w:val="20"/>
          <w:szCs w:val="20"/>
          <w:lang w:val="es-ES_tradnl"/>
        </w:rPr>
      </w:pPr>
    </w:p>
    <w:p w14:paraId="03E4B7C9" w14:textId="3EF6929C" w:rsidR="002C3120" w:rsidRPr="00610BE3" w:rsidRDefault="002C3120" w:rsidP="00864F91">
      <w:pPr>
        <w:spacing w:after="0"/>
        <w:jc w:val="both"/>
        <w:rPr>
          <w:rFonts w:ascii="Lucida Sans Unicode" w:hAnsi="Lucida Sans Unicode" w:cs="Lucida Sans Unicode"/>
          <w:bCs/>
          <w:sz w:val="20"/>
          <w:szCs w:val="20"/>
          <w:lang w:val="es-ES_tradnl"/>
        </w:rPr>
      </w:pPr>
      <w:r w:rsidRPr="00610BE3">
        <w:rPr>
          <w:rFonts w:ascii="Lucida Sans Unicode" w:hAnsi="Lucida Sans Unicode" w:cs="Lucida Sans Unicode"/>
          <w:bCs/>
          <w:sz w:val="20"/>
          <w:szCs w:val="20"/>
          <w:lang w:val="es-ES_tradnl"/>
        </w:rPr>
        <w:t>Los partidos políticos estatales o nacionales tienen derecho a participar en las elecciones locales para diputa</w:t>
      </w:r>
      <w:r w:rsidR="00673E3E" w:rsidRPr="00610BE3">
        <w:rPr>
          <w:rFonts w:ascii="Lucida Sans Unicode" w:hAnsi="Lucida Sans Unicode" w:cs="Lucida Sans Unicode"/>
          <w:bCs/>
          <w:sz w:val="20"/>
          <w:szCs w:val="20"/>
          <w:lang w:val="es-ES_tradnl"/>
        </w:rPr>
        <w:t>ciones</w:t>
      </w:r>
      <w:r w:rsidRPr="00610BE3">
        <w:rPr>
          <w:rFonts w:ascii="Lucida Sans Unicode" w:hAnsi="Lucida Sans Unicode" w:cs="Lucida Sans Unicode"/>
          <w:bCs/>
          <w:sz w:val="20"/>
          <w:szCs w:val="20"/>
          <w:lang w:val="es-ES_tradnl"/>
        </w:rPr>
        <w:t xml:space="preserve"> por los principios de mayoría relativa y de representación proporcional, g</w:t>
      </w:r>
      <w:r w:rsidR="00673E3E" w:rsidRPr="00610BE3">
        <w:rPr>
          <w:rFonts w:ascii="Lucida Sans Unicode" w:hAnsi="Lucida Sans Unicode" w:cs="Lucida Sans Unicode"/>
          <w:bCs/>
          <w:sz w:val="20"/>
          <w:szCs w:val="20"/>
          <w:lang w:val="es-ES_tradnl"/>
        </w:rPr>
        <w:t>ubernatura</w:t>
      </w:r>
      <w:r w:rsidRPr="00610BE3">
        <w:rPr>
          <w:rFonts w:ascii="Lucida Sans Unicode" w:hAnsi="Lucida Sans Unicode" w:cs="Lucida Sans Unicode"/>
          <w:bCs/>
          <w:sz w:val="20"/>
          <w:szCs w:val="20"/>
          <w:lang w:val="es-ES_tradnl"/>
        </w:rPr>
        <w:t xml:space="preserve"> y munícipes, lo anterior de conformidad a lo previsto por el artículo 36 del Código Electoral del Estado de Jalisco.</w:t>
      </w:r>
    </w:p>
    <w:p w14:paraId="403E50F1" w14:textId="77777777" w:rsidR="00B1231D" w:rsidRPr="00610BE3" w:rsidRDefault="00B1231D" w:rsidP="32C7ED75">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b/>
          <w:bCs/>
          <w:sz w:val="20"/>
          <w:szCs w:val="20"/>
        </w:rPr>
      </w:pPr>
    </w:p>
    <w:p w14:paraId="28760507" w14:textId="668A89A2" w:rsidR="4FC080BE" w:rsidRPr="007F45BC" w:rsidRDefault="4FC080BE" w:rsidP="32C7ED75">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F45BC">
        <w:rPr>
          <w:rFonts w:ascii="Lucida Sans Unicode" w:hAnsi="Lucida Sans Unicode" w:cs="Lucida Sans Unicode"/>
          <w:sz w:val="20"/>
          <w:szCs w:val="20"/>
        </w:rPr>
        <w:t>Asimismo, los partidos políticos tienen la obligación de publicar y difun</w:t>
      </w:r>
      <w:r w:rsidR="67514224" w:rsidRPr="007F45BC">
        <w:rPr>
          <w:rFonts w:ascii="Lucida Sans Unicode" w:hAnsi="Lucida Sans Unicode" w:cs="Lucida Sans Unicode"/>
          <w:sz w:val="20"/>
          <w:szCs w:val="20"/>
        </w:rPr>
        <w:t>dir en las demarcaciones electorales en las que participen</w:t>
      </w:r>
      <w:r w:rsidR="14CBFC54" w:rsidRPr="007F45BC">
        <w:rPr>
          <w:rFonts w:ascii="Lucida Sans Unicode" w:hAnsi="Lucida Sans Unicode" w:cs="Lucida Sans Unicode"/>
          <w:sz w:val="20"/>
          <w:szCs w:val="20"/>
        </w:rPr>
        <w:t>, así como en los tiempos que les corresponde</w:t>
      </w:r>
      <w:r w:rsidR="569D102A" w:rsidRPr="007F45BC">
        <w:rPr>
          <w:rFonts w:ascii="Lucida Sans Unicode" w:hAnsi="Lucida Sans Unicode" w:cs="Lucida Sans Unicode"/>
          <w:sz w:val="20"/>
          <w:szCs w:val="20"/>
        </w:rPr>
        <w:t>n</w:t>
      </w:r>
      <w:r w:rsidR="3A552407" w:rsidRPr="007F45BC">
        <w:rPr>
          <w:rFonts w:ascii="Lucida Sans Unicode" w:hAnsi="Lucida Sans Unicode" w:cs="Lucida Sans Unicode"/>
          <w:sz w:val="20"/>
          <w:szCs w:val="20"/>
        </w:rPr>
        <w:t xml:space="preserve"> en las estaciones de radio y canales de televisión</w:t>
      </w:r>
      <w:r w:rsidR="14CBFC54" w:rsidRPr="007F45BC">
        <w:rPr>
          <w:rFonts w:ascii="Lucida Sans Unicode" w:hAnsi="Lucida Sans Unicode" w:cs="Lucida Sans Unicode"/>
          <w:sz w:val="20"/>
          <w:szCs w:val="20"/>
        </w:rPr>
        <w:t>, la plataforma electoral</w:t>
      </w:r>
      <w:r w:rsidR="2013C314" w:rsidRPr="007F45BC">
        <w:rPr>
          <w:rFonts w:ascii="Lucida Sans Unicode" w:hAnsi="Lucida Sans Unicode" w:cs="Lucida Sans Unicode"/>
          <w:sz w:val="20"/>
          <w:szCs w:val="20"/>
        </w:rPr>
        <w:t xml:space="preserve"> que sostendrán en la elección de que se trate, lo anterior de conformidad a lo previsto por el artículo 25, inciso j) de la Ley Gene</w:t>
      </w:r>
      <w:r w:rsidR="398349B4" w:rsidRPr="007F45BC">
        <w:rPr>
          <w:rFonts w:ascii="Lucida Sans Unicode" w:hAnsi="Lucida Sans Unicode" w:cs="Lucida Sans Unicode"/>
          <w:sz w:val="20"/>
          <w:szCs w:val="20"/>
        </w:rPr>
        <w:t>ral de Partidos Políticos.</w:t>
      </w:r>
    </w:p>
    <w:p w14:paraId="08AC7EE8" w14:textId="55316B17" w:rsidR="32C7ED75" w:rsidRDefault="32C7ED75" w:rsidP="32C7ED75">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b/>
          <w:bCs/>
          <w:sz w:val="20"/>
          <w:szCs w:val="20"/>
        </w:rPr>
      </w:pPr>
    </w:p>
    <w:p w14:paraId="5BC364EF" w14:textId="3B2EE3D8" w:rsidR="00864F91" w:rsidRPr="00610BE3" w:rsidRDefault="00864F91" w:rsidP="00864F9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V. D</w:t>
      </w:r>
      <w:r w:rsidRPr="00610BE3">
        <w:rPr>
          <w:rFonts w:ascii="Lucida Sans Unicode" w:hAnsi="Lucida Sans Unicode" w:cs="Lucida Sans Unicode"/>
          <w:b/>
          <w:sz w:val="20"/>
          <w:szCs w:val="20"/>
        </w:rPr>
        <w:t xml:space="preserve">E LAS COALICIONES. </w:t>
      </w:r>
      <w:r w:rsidRPr="00610BE3">
        <w:rPr>
          <w:rFonts w:ascii="Lucida Sans Unicode" w:hAnsi="Lucida Sans Unicode" w:cs="Lucida Sans Unicode"/>
          <w:sz w:val="20"/>
          <w:szCs w:val="20"/>
        </w:rPr>
        <w:t>Las coaliciones de los partidos políticos se rigen por lo dispuesto en la Ley General de Partidos Políticos</w:t>
      </w:r>
      <w:r w:rsidRPr="00610BE3">
        <w:rPr>
          <w:rFonts w:ascii="Lucida Sans Unicode" w:hAnsi="Lucida Sans Unicode" w:cs="Lucida Sans Unicode"/>
          <w:sz w:val="20"/>
          <w:szCs w:val="20"/>
          <w:lang w:val="es-ES_tradnl"/>
        </w:rPr>
        <w:t>, de conformidad con lo establecido por el artículo 102 del Código Electoral del Estado de Jalisco.</w:t>
      </w:r>
    </w:p>
    <w:p w14:paraId="720419DC" w14:textId="77777777" w:rsidR="00864F91" w:rsidRPr="00610BE3" w:rsidRDefault="00864F91" w:rsidP="00864F9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z w:val="20"/>
          <w:szCs w:val="20"/>
        </w:rPr>
      </w:pPr>
    </w:p>
    <w:p w14:paraId="6259BCCA" w14:textId="5211B753" w:rsidR="00703A3E" w:rsidRDefault="00864F91" w:rsidP="00864F9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pacing w:val="-3"/>
          <w:sz w:val="20"/>
          <w:szCs w:val="20"/>
        </w:rPr>
      </w:pPr>
      <w:r w:rsidRPr="00610BE3">
        <w:rPr>
          <w:rFonts w:ascii="Lucida Sans Unicode" w:hAnsi="Lucida Sans Unicode" w:cs="Lucida Sans Unicode"/>
          <w:sz w:val="20"/>
          <w:szCs w:val="20"/>
        </w:rPr>
        <w:t>Ahora bien, los partidos políticos, para fines electorales, podrán formar coaliciones para postular los mismos candidatos en las elecciones locales para gubernatura del estado, diputaciones de mayoría relativa y munícipes, siempre que cumplan con los requisitos establecidos en la Ley General de Partidos Políticos, para lo cual deberán celebrar y registrar el convenio de la coalición correspondiente e</w:t>
      </w:r>
      <w:r w:rsidRPr="00610BE3">
        <w:rPr>
          <w:rFonts w:ascii="Lucida Sans Unicode" w:hAnsi="Lucida Sans Unicode" w:cs="Lucida Sans Unicode"/>
          <w:spacing w:val="-3"/>
          <w:sz w:val="20"/>
          <w:szCs w:val="20"/>
        </w:rPr>
        <w:t>n los términos que señalan los artículos 85, párrafo 2 y 87, párrafos 2 y 7 de la legislación general en cita.</w:t>
      </w:r>
    </w:p>
    <w:p w14:paraId="0A54DB95" w14:textId="77777777" w:rsidR="00D834C1" w:rsidRDefault="00D834C1" w:rsidP="00864F9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spacing w:val="-3"/>
          <w:sz w:val="20"/>
          <w:szCs w:val="20"/>
        </w:rPr>
      </w:pPr>
    </w:p>
    <w:p w14:paraId="0C26082D" w14:textId="2455C738" w:rsidR="00D834C1" w:rsidRDefault="00D834C1" w:rsidP="32C7ED75">
      <w:pPr>
        <w:spacing w:after="0"/>
        <w:jc w:val="both"/>
        <w:rPr>
          <w:rFonts w:ascii="Lucida Sans Unicode" w:hAnsi="Lucida Sans Unicode" w:cs="Lucida Sans Unicode"/>
          <w:b/>
          <w:bCs/>
        </w:rPr>
      </w:pPr>
      <w:r>
        <w:rPr>
          <w:rFonts w:ascii="Lucida Sans Unicode" w:hAnsi="Lucida Sans Unicode" w:cs="Lucida Sans Unicode"/>
          <w:spacing w:val="-3"/>
          <w:sz w:val="20"/>
          <w:szCs w:val="20"/>
        </w:rPr>
        <w:t xml:space="preserve">Por lo que tal y como se desprende de los antecedentes </w:t>
      </w:r>
      <w:r w:rsidR="008E2CA6" w:rsidRPr="0E7D35E8">
        <w:rPr>
          <w:rFonts w:ascii="Lucida Sans Unicode" w:hAnsi="Lucida Sans Unicode" w:cs="Lucida Sans Unicode"/>
          <w:b/>
          <w:bCs/>
          <w:sz w:val="20"/>
          <w:szCs w:val="20"/>
        </w:rPr>
        <w:t>7</w:t>
      </w:r>
      <w:r w:rsidRPr="00082DBD">
        <w:rPr>
          <w:rFonts w:ascii="Lucida Sans Unicode" w:hAnsi="Lucida Sans Unicode" w:cs="Lucida Sans Unicode"/>
          <w:spacing w:val="-3"/>
          <w:sz w:val="20"/>
          <w:szCs w:val="20"/>
        </w:rPr>
        <w:t xml:space="preserve"> </w:t>
      </w:r>
      <w:r w:rsidR="002279E2" w:rsidRPr="00082DBD">
        <w:rPr>
          <w:rFonts w:ascii="Lucida Sans Unicode" w:hAnsi="Lucida Sans Unicode" w:cs="Lucida Sans Unicode"/>
          <w:spacing w:val="-3"/>
          <w:sz w:val="20"/>
          <w:szCs w:val="20"/>
        </w:rPr>
        <w:t>al</w:t>
      </w:r>
      <w:r w:rsidRPr="00082DBD">
        <w:rPr>
          <w:rFonts w:ascii="Lucida Sans Unicode" w:hAnsi="Lucida Sans Unicode" w:cs="Lucida Sans Unicode"/>
          <w:spacing w:val="-3"/>
          <w:sz w:val="20"/>
          <w:szCs w:val="20"/>
        </w:rPr>
        <w:t xml:space="preserve"> </w:t>
      </w:r>
      <w:r w:rsidR="008E2CA6" w:rsidRPr="0E7D35E8">
        <w:rPr>
          <w:rFonts w:ascii="Lucida Sans Unicode" w:hAnsi="Lucida Sans Unicode" w:cs="Lucida Sans Unicode"/>
          <w:b/>
          <w:bCs/>
          <w:sz w:val="20"/>
          <w:szCs w:val="20"/>
        </w:rPr>
        <w:t>9</w:t>
      </w:r>
      <w:r w:rsidRPr="00082DBD">
        <w:rPr>
          <w:rFonts w:ascii="Lucida Sans Unicode" w:hAnsi="Lucida Sans Unicode" w:cs="Lucida Sans Unicode"/>
          <w:spacing w:val="-3"/>
          <w:sz w:val="20"/>
          <w:szCs w:val="20"/>
        </w:rPr>
        <w:t xml:space="preserve"> del</w:t>
      </w:r>
      <w:r>
        <w:rPr>
          <w:rFonts w:ascii="Lucida Sans Unicode" w:hAnsi="Lucida Sans Unicode" w:cs="Lucida Sans Unicode"/>
          <w:spacing w:val="-3"/>
          <w:sz w:val="20"/>
          <w:szCs w:val="20"/>
        </w:rPr>
        <w:t xml:space="preserve"> presente acuerdo</w:t>
      </w:r>
      <w:r w:rsidR="0343A2B8" w:rsidRPr="0E7D35E8">
        <w:rPr>
          <w:rFonts w:ascii="Lucida Sans Unicode" w:hAnsi="Lucida Sans Unicode" w:cs="Lucida Sans Unicode"/>
          <w:sz w:val="20"/>
          <w:szCs w:val="20"/>
        </w:rPr>
        <w:t>,</w:t>
      </w:r>
      <w:r>
        <w:rPr>
          <w:rFonts w:ascii="Lucida Sans Unicode" w:hAnsi="Lucida Sans Unicode" w:cs="Lucida Sans Unicode"/>
          <w:spacing w:val="-3"/>
          <w:sz w:val="20"/>
          <w:szCs w:val="20"/>
        </w:rPr>
        <w:t xml:space="preserve"> con fecha catorce de noviembre de dos mil veintitrés, este Consejo General </w:t>
      </w:r>
      <w:r w:rsidRPr="009D1C2D">
        <w:rPr>
          <w:rFonts w:ascii="Lucida Sans Unicode" w:hAnsi="Lucida Sans Unicode" w:cs="Lucida Sans Unicode"/>
          <w:sz w:val="20"/>
          <w:szCs w:val="20"/>
        </w:rPr>
        <w:t>declaró procedente el registro de</w:t>
      </w:r>
      <w:r>
        <w:rPr>
          <w:rFonts w:ascii="Lucida Sans Unicode" w:hAnsi="Lucida Sans Unicode" w:cs="Lucida Sans Unicode"/>
          <w:sz w:val="20"/>
          <w:szCs w:val="20"/>
        </w:rPr>
        <w:t xml:space="preserve"> los</w:t>
      </w:r>
      <w:r w:rsidRPr="009D1C2D">
        <w:rPr>
          <w:rFonts w:ascii="Lucida Sans Unicode" w:hAnsi="Lucida Sans Unicode" w:cs="Lucida Sans Unicode"/>
          <w:sz w:val="20"/>
          <w:szCs w:val="20"/>
        </w:rPr>
        <w:t xml:space="preserve"> convenio</w:t>
      </w:r>
      <w:r>
        <w:rPr>
          <w:rFonts w:ascii="Lucida Sans Unicode" w:hAnsi="Lucida Sans Unicode" w:cs="Lucida Sans Unicode"/>
          <w:sz w:val="20"/>
          <w:szCs w:val="20"/>
        </w:rPr>
        <w:t>s</w:t>
      </w:r>
      <w:r w:rsidRPr="009D1C2D">
        <w:rPr>
          <w:rFonts w:ascii="Lucida Sans Unicode" w:hAnsi="Lucida Sans Unicode" w:cs="Lucida Sans Unicode"/>
          <w:sz w:val="20"/>
          <w:szCs w:val="20"/>
        </w:rPr>
        <w:t xml:space="preserve"> presentado</w:t>
      </w:r>
      <w:r>
        <w:rPr>
          <w:rFonts w:ascii="Lucida Sans Unicode" w:hAnsi="Lucida Sans Unicode" w:cs="Lucida Sans Unicode"/>
          <w:sz w:val="20"/>
          <w:szCs w:val="20"/>
        </w:rPr>
        <w:t>s</w:t>
      </w:r>
      <w:r w:rsidRPr="009D1C2D">
        <w:rPr>
          <w:rFonts w:ascii="Lucida Sans Unicode" w:hAnsi="Lucida Sans Unicode" w:cs="Lucida Sans Unicode"/>
          <w:sz w:val="20"/>
          <w:szCs w:val="20"/>
        </w:rPr>
        <w:t xml:space="preserve"> por los partidos políticos nacionales Acción Nacional, Revolucionario Institucional y de la Revolución Democrática,</w:t>
      </w:r>
      <w:r>
        <w:rPr>
          <w:rFonts w:ascii="Lucida Sans Unicode" w:hAnsi="Lucida Sans Unicode" w:cs="Lucida Sans Unicode"/>
          <w:sz w:val="20"/>
          <w:szCs w:val="20"/>
        </w:rPr>
        <w:t xml:space="preserve"> para el registro de la coalición</w:t>
      </w:r>
      <w:r w:rsidRPr="009D1C2D">
        <w:rPr>
          <w:rFonts w:ascii="Lucida Sans Unicode" w:hAnsi="Lucida Sans Unicode" w:cs="Lucida Sans Unicode"/>
          <w:sz w:val="20"/>
          <w:szCs w:val="20"/>
        </w:rPr>
        <w:t xml:space="preserve"> denominada “Frente x Jalisco”</w:t>
      </w:r>
      <w:r w:rsidR="00FF5504">
        <w:rPr>
          <w:rFonts w:ascii="Lucida Sans Unicode" w:hAnsi="Lucida Sans Unicode" w:cs="Lucida Sans Unicode"/>
          <w:sz w:val="20"/>
          <w:szCs w:val="20"/>
        </w:rPr>
        <w:t xml:space="preserve"> para la elección de g</w:t>
      </w:r>
      <w:r w:rsidR="00C55E0E">
        <w:rPr>
          <w:rFonts w:ascii="Lucida Sans Unicode" w:hAnsi="Lucida Sans Unicode" w:cs="Lucida Sans Unicode"/>
          <w:sz w:val="20"/>
          <w:szCs w:val="20"/>
        </w:rPr>
        <w:t>u</w:t>
      </w:r>
      <w:r w:rsidR="00FF5504">
        <w:rPr>
          <w:rFonts w:ascii="Lucida Sans Unicode" w:hAnsi="Lucida Sans Unicode" w:cs="Lucida Sans Unicode"/>
          <w:sz w:val="20"/>
          <w:szCs w:val="20"/>
        </w:rPr>
        <w:t>bernatura</w:t>
      </w:r>
      <w:r>
        <w:rPr>
          <w:rFonts w:ascii="Lucida Sans Unicode" w:hAnsi="Lucida Sans Unicode" w:cs="Lucida Sans Unicode"/>
          <w:sz w:val="20"/>
          <w:szCs w:val="20"/>
        </w:rPr>
        <w:t xml:space="preserve"> </w:t>
      </w:r>
      <w:r w:rsidR="00FF5504">
        <w:rPr>
          <w:rFonts w:ascii="Lucida Sans Unicode" w:hAnsi="Lucida Sans Unicode" w:cs="Lucida Sans Unicode"/>
          <w:sz w:val="20"/>
          <w:szCs w:val="20"/>
        </w:rPr>
        <w:t xml:space="preserve">así como la coalición parcial </w:t>
      </w:r>
      <w:r w:rsidR="00FF5504">
        <w:rPr>
          <w:rFonts w:ascii="Lucida Sans Unicode" w:hAnsi="Lucida Sans Unicode" w:cs="Lucida Sans Unicode"/>
          <w:sz w:val="20"/>
          <w:szCs w:val="20"/>
        </w:rPr>
        <w:lastRenderedPageBreak/>
        <w:t>para la elección de diputaciones y munícipes denominada</w:t>
      </w:r>
      <w:r>
        <w:rPr>
          <w:rFonts w:ascii="Lucida Sans Unicode" w:hAnsi="Lucida Sans Unicode" w:cs="Lucida Sans Unicode"/>
          <w:sz w:val="20"/>
          <w:szCs w:val="20"/>
        </w:rPr>
        <w:t xml:space="preserve"> “Fuerza y corazón por </w:t>
      </w:r>
      <w:r w:rsidRPr="00213F17">
        <w:rPr>
          <w:rFonts w:ascii="Lucida Sans Unicode" w:hAnsi="Lucida Sans Unicode" w:cs="Lucida Sans Unicode"/>
          <w:sz w:val="20"/>
          <w:szCs w:val="20"/>
        </w:rPr>
        <w:t>Jalisco”;</w:t>
      </w:r>
      <w:r w:rsidR="00FF5504" w:rsidRPr="00213F17">
        <w:rPr>
          <w:rFonts w:ascii="Lucida Sans Unicode" w:hAnsi="Lucida Sans Unicode" w:cs="Lucida Sans Unicode"/>
          <w:sz w:val="20"/>
          <w:szCs w:val="20"/>
        </w:rPr>
        <w:t xml:space="preserve"> </w:t>
      </w:r>
      <w:r w:rsidR="00987D19" w:rsidRPr="00213F17">
        <w:rPr>
          <w:rFonts w:ascii="Lucida Sans Unicode" w:hAnsi="Lucida Sans Unicode" w:cs="Lucida Sans Unicode"/>
          <w:sz w:val="20"/>
          <w:szCs w:val="20"/>
        </w:rPr>
        <w:t>así como los convenios presentados</w:t>
      </w:r>
      <w:r w:rsidRPr="00213F17">
        <w:rPr>
          <w:rFonts w:ascii="Lucida Sans Unicode" w:hAnsi="Lucida Sans Unicode" w:cs="Lucida Sans Unicode"/>
          <w:sz w:val="20"/>
          <w:szCs w:val="20"/>
        </w:rPr>
        <w:t xml:space="preserve"> por los partidos políticos nacionales de Morena, del Trabajo, Verde Ecologista de México</w:t>
      </w:r>
      <w:r w:rsidR="00987D19" w:rsidRPr="00213F17">
        <w:rPr>
          <w:rFonts w:ascii="Lucida Sans Unicode" w:hAnsi="Lucida Sans Unicode" w:cs="Lucida Sans Unicode"/>
          <w:sz w:val="20"/>
          <w:szCs w:val="20"/>
        </w:rPr>
        <w:t>, los locales de Hagamos y Futuro, denominad</w:t>
      </w:r>
      <w:r w:rsidR="001974B2" w:rsidRPr="00213F17">
        <w:rPr>
          <w:rFonts w:ascii="Lucida Sans Unicode" w:hAnsi="Lucida Sans Unicode" w:cs="Lucida Sans Unicode"/>
          <w:sz w:val="20"/>
          <w:szCs w:val="20"/>
        </w:rPr>
        <w:t>a</w:t>
      </w:r>
      <w:r w:rsidR="00987D19" w:rsidRPr="00213F17">
        <w:rPr>
          <w:rFonts w:ascii="Lucida Sans Unicode" w:hAnsi="Lucida Sans Unicode" w:cs="Lucida Sans Unicode"/>
          <w:sz w:val="20"/>
          <w:szCs w:val="20"/>
        </w:rPr>
        <w:t>s</w:t>
      </w:r>
      <w:r w:rsidRPr="00213F17">
        <w:rPr>
          <w:rFonts w:ascii="Lucida Sans Unicode" w:hAnsi="Lucida Sans Unicode" w:cs="Lucida Sans Unicode"/>
          <w:sz w:val="20"/>
          <w:szCs w:val="20"/>
        </w:rPr>
        <w:t xml:space="preserve"> “Sigamos haciendo historia en Jalisco”,</w:t>
      </w:r>
      <w:r w:rsidR="00987D19" w:rsidRPr="00213F17">
        <w:rPr>
          <w:rFonts w:ascii="Lucida Sans Unicode" w:hAnsi="Lucida Sans Unicode" w:cs="Lucida Sans Unicode"/>
          <w:sz w:val="20"/>
          <w:szCs w:val="20"/>
        </w:rPr>
        <w:t xml:space="preserve"> tanto para la g</w:t>
      </w:r>
      <w:r w:rsidR="00D71595" w:rsidRPr="00213F17">
        <w:rPr>
          <w:rFonts w:ascii="Lucida Sans Unicode" w:hAnsi="Lucida Sans Unicode" w:cs="Lucida Sans Unicode"/>
          <w:sz w:val="20"/>
          <w:szCs w:val="20"/>
        </w:rPr>
        <w:t>u</w:t>
      </w:r>
      <w:r w:rsidR="00987D19" w:rsidRPr="00213F17">
        <w:rPr>
          <w:rFonts w:ascii="Lucida Sans Unicode" w:hAnsi="Lucida Sans Unicode" w:cs="Lucida Sans Unicode"/>
          <w:sz w:val="20"/>
          <w:szCs w:val="20"/>
        </w:rPr>
        <w:t>bernatura como para diputaciones y munícipes,</w:t>
      </w:r>
      <w:r w:rsidRPr="00213F17">
        <w:rPr>
          <w:rFonts w:ascii="Lucida Sans Unicode" w:hAnsi="Lucida Sans Unicode" w:cs="Lucida Sans Unicode"/>
          <w:sz w:val="20"/>
          <w:szCs w:val="20"/>
        </w:rPr>
        <w:t xml:space="preserve"> para el Proceso Electoral Local Concurrente 2023-2024.</w:t>
      </w:r>
      <w:r w:rsidRPr="009D1C2D">
        <w:rPr>
          <w:rFonts w:ascii="Lucida Sans Unicode" w:hAnsi="Lucida Sans Unicode" w:cs="Lucida Sans Unicode"/>
          <w:sz w:val="20"/>
          <w:szCs w:val="20"/>
        </w:rPr>
        <w:t xml:space="preserve"> </w:t>
      </w:r>
    </w:p>
    <w:p w14:paraId="2519FE6B" w14:textId="4D53F72D" w:rsidR="00B106B2" w:rsidRPr="00610BE3" w:rsidRDefault="00B106B2" w:rsidP="00864F91">
      <w:pPr>
        <w:pStyle w:val="Texto"/>
        <w:spacing w:after="0" w:line="276" w:lineRule="auto"/>
        <w:ind w:firstLine="0"/>
        <w:rPr>
          <w:rFonts w:ascii="Lucida Sans Unicode" w:hAnsi="Lucida Sans Unicode" w:cs="Lucida Sans Unicode"/>
          <w:b/>
          <w:sz w:val="22"/>
          <w:szCs w:val="22"/>
        </w:rPr>
      </w:pPr>
    </w:p>
    <w:p w14:paraId="79292B15" w14:textId="3DDCC200" w:rsidR="0019086A" w:rsidRDefault="00A06E38" w:rsidP="00864F91">
      <w:pPr>
        <w:spacing w:after="0"/>
        <w:jc w:val="both"/>
        <w:rPr>
          <w:rFonts w:ascii="Lucida Sans Unicode" w:hAnsi="Lucida Sans Unicode" w:cs="Lucida Sans Unicode"/>
          <w:b/>
          <w:sz w:val="20"/>
          <w:szCs w:val="20"/>
          <w:lang w:val="es-ES_tradnl"/>
        </w:rPr>
      </w:pPr>
      <w:r w:rsidRPr="00A06E38">
        <w:rPr>
          <w:rFonts w:ascii="Lucida Sans Unicode" w:hAnsi="Lucida Sans Unicode" w:cs="Lucida Sans Unicode"/>
          <w:b/>
          <w:sz w:val="20"/>
          <w:szCs w:val="20"/>
          <w:lang w:val="es-ES_tradnl"/>
        </w:rPr>
        <w:t>V</w:t>
      </w:r>
      <w:r w:rsidR="006C390C">
        <w:rPr>
          <w:rFonts w:ascii="Lucida Sans Unicode" w:hAnsi="Lucida Sans Unicode" w:cs="Lucida Sans Unicode"/>
          <w:b/>
          <w:sz w:val="20"/>
          <w:szCs w:val="20"/>
          <w:lang w:val="es-ES_tradnl"/>
        </w:rPr>
        <w:t>I</w:t>
      </w:r>
      <w:r w:rsidRPr="00A06E38">
        <w:rPr>
          <w:rFonts w:ascii="Lucida Sans Unicode" w:hAnsi="Lucida Sans Unicode" w:cs="Lucida Sans Unicode"/>
          <w:b/>
          <w:sz w:val="20"/>
          <w:szCs w:val="20"/>
          <w:lang w:val="es-ES_tradnl"/>
        </w:rPr>
        <w:t xml:space="preserve">. CARÁCTER DE INFORMACIÓN PÚBLICA DE LAS PLATAFORMAS ELECTORALES. </w:t>
      </w:r>
      <w:r w:rsidR="0019086A">
        <w:rPr>
          <w:rFonts w:ascii="Lucida Sans Unicode" w:hAnsi="Lucida Sans Unicode" w:cs="Lucida Sans Unicode"/>
          <w:bCs/>
          <w:sz w:val="20"/>
          <w:szCs w:val="20"/>
          <w:lang w:val="es-ES_tradnl"/>
        </w:rPr>
        <w:t>D</w:t>
      </w:r>
      <w:r w:rsidR="0019086A" w:rsidRPr="00D834C1">
        <w:rPr>
          <w:rFonts w:ascii="Lucida Sans Unicode" w:hAnsi="Lucida Sans Unicode" w:cs="Lucida Sans Unicode"/>
          <w:bCs/>
          <w:sz w:val="20"/>
          <w:szCs w:val="20"/>
          <w:lang w:val="es-ES_tradnl"/>
        </w:rPr>
        <w:t>e conformidad con lo establecido por el artículo 30, párrafo 1, inciso h) de la Ley General de Partidos Políticos, en relación con el artículo 14, párrafo 1, fracción XIV de la Ley de Transparencia y Acceso a la Información Pública del Estado de Jalisco y sus Municipios</w:t>
      </w:r>
      <w:r w:rsidR="0019086A">
        <w:rPr>
          <w:rFonts w:ascii="Lucida Sans Unicode" w:hAnsi="Lucida Sans Unicode" w:cs="Lucida Sans Unicode"/>
          <w:bCs/>
          <w:sz w:val="20"/>
          <w:szCs w:val="20"/>
          <w:lang w:val="es-ES_tradnl"/>
        </w:rPr>
        <w:t xml:space="preserve">, </w:t>
      </w:r>
      <w:r w:rsidR="0019086A" w:rsidRPr="00D834C1">
        <w:rPr>
          <w:rFonts w:ascii="Lucida Sans Unicode" w:hAnsi="Lucida Sans Unicode" w:cs="Lucida Sans Unicode"/>
          <w:bCs/>
          <w:sz w:val="20"/>
          <w:szCs w:val="20"/>
          <w:lang w:val="es-ES_tradnl"/>
        </w:rPr>
        <w:t>se considera como información pública de los partidos políticos las plataformas electorales registradas para cada elección</w:t>
      </w:r>
      <w:r w:rsidR="0019086A">
        <w:rPr>
          <w:rFonts w:ascii="Lucida Sans Unicode" w:hAnsi="Lucida Sans Unicode" w:cs="Lucida Sans Unicode"/>
          <w:bCs/>
          <w:sz w:val="20"/>
          <w:szCs w:val="20"/>
          <w:lang w:val="es-ES_tradnl"/>
        </w:rPr>
        <w:t>.</w:t>
      </w:r>
    </w:p>
    <w:p w14:paraId="6D60F62A" w14:textId="77777777" w:rsidR="0019086A" w:rsidRDefault="0019086A" w:rsidP="00864F91">
      <w:pPr>
        <w:spacing w:after="0"/>
        <w:jc w:val="both"/>
        <w:rPr>
          <w:rFonts w:ascii="Lucida Sans Unicode" w:hAnsi="Lucida Sans Unicode" w:cs="Lucida Sans Unicode"/>
          <w:b/>
          <w:sz w:val="20"/>
          <w:szCs w:val="20"/>
          <w:lang w:val="es-ES_tradnl"/>
        </w:rPr>
      </w:pPr>
    </w:p>
    <w:p w14:paraId="57863120" w14:textId="141DDF77" w:rsidR="00A06E38" w:rsidRPr="00D834C1" w:rsidRDefault="0019086A" w:rsidP="0E7D35E8">
      <w:pPr>
        <w:spacing w:after="0"/>
        <w:jc w:val="both"/>
        <w:rPr>
          <w:rFonts w:ascii="Lucida Sans Unicode" w:hAnsi="Lucida Sans Unicode" w:cs="Lucida Sans Unicode"/>
          <w:sz w:val="20"/>
          <w:szCs w:val="20"/>
          <w:lang w:val="es-ES"/>
        </w:rPr>
      </w:pPr>
      <w:r w:rsidRPr="0E7D35E8">
        <w:rPr>
          <w:rFonts w:ascii="Lucida Sans Unicode" w:hAnsi="Lucida Sans Unicode" w:cs="Lucida Sans Unicode"/>
          <w:sz w:val="20"/>
          <w:szCs w:val="20"/>
          <w:lang w:val="es-ES"/>
        </w:rPr>
        <w:t>L</w:t>
      </w:r>
      <w:r w:rsidR="00A06E38" w:rsidRPr="0E7D35E8">
        <w:rPr>
          <w:rFonts w:ascii="Lucida Sans Unicode" w:hAnsi="Lucida Sans Unicode" w:cs="Lucida Sans Unicode"/>
          <w:sz w:val="20"/>
          <w:szCs w:val="20"/>
          <w:lang w:val="es-ES"/>
        </w:rPr>
        <w:t xml:space="preserve">a información que los partidos políticos proporcionen al Instituto o que éste genere respecto a los mismos, que sea considerada pública conforme a la legislación aplicable, estará a disposición de toda persona a través de la página de internet de </w:t>
      </w:r>
      <w:r w:rsidR="00D834C1" w:rsidRPr="0E7D35E8">
        <w:rPr>
          <w:rFonts w:ascii="Lucida Sans Unicode" w:hAnsi="Lucida Sans Unicode" w:cs="Lucida Sans Unicode"/>
          <w:sz w:val="20"/>
          <w:szCs w:val="20"/>
          <w:lang w:val="es-ES"/>
        </w:rPr>
        <w:t>este organismo</w:t>
      </w:r>
      <w:r w:rsidR="00A06E38" w:rsidRPr="0E7D35E8">
        <w:rPr>
          <w:rFonts w:ascii="Lucida Sans Unicode" w:hAnsi="Lucida Sans Unicode" w:cs="Lucida Sans Unicode"/>
          <w:sz w:val="20"/>
          <w:szCs w:val="20"/>
          <w:lang w:val="es-ES"/>
        </w:rPr>
        <w:t xml:space="preserve"> electoral.</w:t>
      </w:r>
    </w:p>
    <w:p w14:paraId="6BCAEBA7" w14:textId="77777777" w:rsidR="00A06E38" w:rsidRPr="00A06E38" w:rsidRDefault="00A06E38" w:rsidP="00864F91">
      <w:pPr>
        <w:spacing w:after="0"/>
        <w:jc w:val="both"/>
        <w:rPr>
          <w:rFonts w:ascii="Lucida Sans Unicode" w:hAnsi="Lucida Sans Unicode" w:cs="Lucida Sans Unicode"/>
          <w:b/>
          <w:sz w:val="20"/>
          <w:szCs w:val="20"/>
          <w:lang w:val="es-ES_tradnl"/>
        </w:rPr>
      </w:pPr>
    </w:p>
    <w:p w14:paraId="6C8C40C0" w14:textId="324D2124" w:rsidR="00CE57C7" w:rsidRDefault="00A06E38" w:rsidP="00864F91">
      <w:pPr>
        <w:spacing w:after="0"/>
        <w:jc w:val="both"/>
        <w:rPr>
          <w:rFonts w:ascii="Lucida Sans Unicode" w:hAnsi="Lucida Sans Unicode" w:cs="Lucida Sans Unicode"/>
          <w:sz w:val="20"/>
          <w:szCs w:val="20"/>
        </w:rPr>
      </w:pPr>
      <w:r w:rsidRPr="001167EC">
        <w:rPr>
          <w:rFonts w:ascii="Lucida Sans Unicode" w:hAnsi="Lucida Sans Unicode" w:cs="Lucida Sans Unicode"/>
          <w:b/>
          <w:bCs/>
          <w:sz w:val="20"/>
          <w:szCs w:val="20"/>
          <w:lang w:val="es-ES"/>
        </w:rPr>
        <w:t>VI</w:t>
      </w:r>
      <w:r w:rsidR="006C390C" w:rsidRPr="001167EC">
        <w:rPr>
          <w:rFonts w:ascii="Lucida Sans Unicode" w:hAnsi="Lucida Sans Unicode" w:cs="Lucida Sans Unicode"/>
          <w:b/>
          <w:bCs/>
          <w:sz w:val="20"/>
          <w:szCs w:val="20"/>
          <w:lang w:val="es-ES"/>
        </w:rPr>
        <w:t>I</w:t>
      </w:r>
      <w:r w:rsidRPr="001167EC">
        <w:rPr>
          <w:rFonts w:ascii="Lucida Sans Unicode" w:hAnsi="Lucida Sans Unicode" w:cs="Lucida Sans Unicode"/>
          <w:b/>
          <w:bCs/>
          <w:sz w:val="20"/>
          <w:szCs w:val="20"/>
          <w:lang w:val="es-ES"/>
        </w:rPr>
        <w:t xml:space="preserve">. </w:t>
      </w:r>
      <w:r w:rsidR="004E5CB5" w:rsidRPr="001167EC">
        <w:rPr>
          <w:rFonts w:ascii="Lucida Sans Unicode" w:hAnsi="Lucida Sans Unicode" w:cs="Lucida Sans Unicode"/>
          <w:b/>
          <w:bCs/>
          <w:sz w:val="20"/>
          <w:szCs w:val="20"/>
          <w:lang w:val="es-ES"/>
        </w:rPr>
        <w:t>DE</w:t>
      </w:r>
      <w:r w:rsidR="00580C0C" w:rsidRPr="001167EC">
        <w:rPr>
          <w:rFonts w:ascii="Lucida Sans Unicode" w:hAnsi="Lucida Sans Unicode" w:cs="Lucida Sans Unicode"/>
          <w:b/>
          <w:bCs/>
          <w:sz w:val="20"/>
          <w:szCs w:val="20"/>
          <w:lang w:val="es-ES"/>
        </w:rPr>
        <w:t xml:space="preserve">L </w:t>
      </w:r>
      <w:r w:rsidRPr="001167EC">
        <w:rPr>
          <w:rFonts w:ascii="Lucida Sans Unicode" w:hAnsi="Lucida Sans Unicode" w:cs="Lucida Sans Unicode"/>
          <w:b/>
          <w:bCs/>
          <w:sz w:val="20"/>
          <w:szCs w:val="20"/>
          <w:lang w:val="es-ES"/>
        </w:rPr>
        <w:t>REGISTRO DE LAS PLATAFORMAS ELECTORALES</w:t>
      </w:r>
      <w:r w:rsidR="004E5CB5" w:rsidRPr="001167EC">
        <w:rPr>
          <w:rFonts w:ascii="Lucida Sans Unicode" w:hAnsi="Lucida Sans Unicode" w:cs="Lucida Sans Unicode"/>
          <w:b/>
          <w:bCs/>
          <w:sz w:val="20"/>
          <w:szCs w:val="20"/>
          <w:lang w:val="es-ES"/>
        </w:rPr>
        <w:t xml:space="preserve"> DE LAS COALICIONES</w:t>
      </w:r>
      <w:r w:rsidRPr="001167EC">
        <w:rPr>
          <w:rFonts w:ascii="Lucida Sans Unicode" w:hAnsi="Lucida Sans Unicode" w:cs="Lucida Sans Unicode"/>
          <w:b/>
          <w:bCs/>
          <w:sz w:val="20"/>
          <w:szCs w:val="20"/>
          <w:lang w:val="es-ES"/>
        </w:rPr>
        <w:t xml:space="preserve">. </w:t>
      </w:r>
      <w:r w:rsidR="00416CB2" w:rsidRPr="001167EC">
        <w:rPr>
          <w:rFonts w:ascii="Lucida Sans Unicode" w:hAnsi="Lucida Sans Unicode" w:cs="Lucida Sans Unicode"/>
          <w:sz w:val="20"/>
          <w:szCs w:val="20"/>
          <w:lang w:val="es-ES"/>
        </w:rPr>
        <w:t>Conforme se</w:t>
      </w:r>
      <w:r w:rsidR="00416CB2" w:rsidRPr="001167EC">
        <w:rPr>
          <w:rFonts w:ascii="Lucida Sans Unicode" w:hAnsi="Lucida Sans Unicode" w:cs="Lucida Sans Unicode"/>
          <w:b/>
          <w:bCs/>
          <w:sz w:val="20"/>
          <w:szCs w:val="20"/>
          <w:lang w:val="es-ES"/>
        </w:rPr>
        <w:t xml:space="preserve"> </w:t>
      </w:r>
      <w:r w:rsidR="00416CB2" w:rsidRPr="001167EC">
        <w:rPr>
          <w:rFonts w:ascii="Lucida Sans Unicode" w:hAnsi="Lucida Sans Unicode" w:cs="Lucida Sans Unicode"/>
          <w:sz w:val="20"/>
          <w:szCs w:val="20"/>
          <w:lang w:val="es-ES"/>
        </w:rPr>
        <w:t xml:space="preserve">establece en los antecedentes </w:t>
      </w:r>
      <w:r w:rsidR="00E5775A" w:rsidRPr="001167EC">
        <w:rPr>
          <w:rFonts w:ascii="Lucida Sans Unicode" w:hAnsi="Lucida Sans Unicode" w:cs="Lucida Sans Unicode"/>
          <w:b/>
          <w:bCs/>
          <w:sz w:val="20"/>
          <w:szCs w:val="20"/>
          <w:lang w:val="es-ES"/>
        </w:rPr>
        <w:t>7</w:t>
      </w:r>
      <w:r w:rsidR="00416CB2" w:rsidRPr="001167EC">
        <w:rPr>
          <w:rFonts w:ascii="Lucida Sans Unicode" w:hAnsi="Lucida Sans Unicode" w:cs="Lucida Sans Unicode"/>
          <w:b/>
          <w:bCs/>
          <w:sz w:val="20"/>
          <w:szCs w:val="20"/>
          <w:lang w:val="es-ES"/>
        </w:rPr>
        <w:t xml:space="preserve"> </w:t>
      </w:r>
      <w:r w:rsidR="00064DAD" w:rsidRPr="001167EC">
        <w:rPr>
          <w:rFonts w:ascii="Lucida Sans Unicode" w:hAnsi="Lucida Sans Unicode" w:cs="Lucida Sans Unicode"/>
          <w:sz w:val="20"/>
          <w:szCs w:val="20"/>
          <w:lang w:val="es-ES"/>
        </w:rPr>
        <w:t>y</w:t>
      </w:r>
      <w:r w:rsidR="00416CB2" w:rsidRPr="001167EC">
        <w:rPr>
          <w:rFonts w:ascii="Lucida Sans Unicode" w:hAnsi="Lucida Sans Unicode" w:cs="Lucida Sans Unicode"/>
          <w:b/>
          <w:bCs/>
          <w:sz w:val="20"/>
          <w:szCs w:val="20"/>
          <w:lang w:val="es-ES"/>
        </w:rPr>
        <w:t xml:space="preserve"> </w:t>
      </w:r>
      <w:r w:rsidR="00E5775A" w:rsidRPr="001167EC">
        <w:rPr>
          <w:rFonts w:ascii="Lucida Sans Unicode" w:hAnsi="Lucida Sans Unicode" w:cs="Lucida Sans Unicode"/>
          <w:b/>
          <w:bCs/>
          <w:sz w:val="20"/>
          <w:szCs w:val="20"/>
          <w:lang w:val="es-ES"/>
        </w:rPr>
        <w:t>9</w:t>
      </w:r>
      <w:r w:rsidR="00416CB2" w:rsidRPr="001167EC">
        <w:rPr>
          <w:rFonts w:ascii="Lucida Sans Unicode" w:hAnsi="Lucida Sans Unicode" w:cs="Lucida Sans Unicode"/>
          <w:sz w:val="20"/>
          <w:szCs w:val="20"/>
          <w:lang w:val="es-ES"/>
        </w:rPr>
        <w:t xml:space="preserve"> del presente acuerdo, con fecha catorce de noviembre y cinco de diciembre de dos mil veintitrés, este Consejo </w:t>
      </w:r>
      <w:r w:rsidR="002279E2" w:rsidRPr="001167EC">
        <w:rPr>
          <w:rFonts w:ascii="Lucida Sans Unicode" w:hAnsi="Lucida Sans Unicode" w:cs="Lucida Sans Unicode"/>
          <w:sz w:val="20"/>
          <w:szCs w:val="20"/>
        </w:rPr>
        <w:t xml:space="preserve">declaró procedente mediante acuerdos de clave alfanumérica IEPC-ACG-84/2023, IEPC-ACG-85/2023, IEPC-ACG-99/2023 </w:t>
      </w:r>
      <w:r w:rsidR="00157CCF" w:rsidRPr="001167EC">
        <w:rPr>
          <w:rFonts w:ascii="Lucida Sans Unicode" w:hAnsi="Lucida Sans Unicode" w:cs="Lucida Sans Unicode"/>
          <w:sz w:val="20"/>
          <w:szCs w:val="20"/>
        </w:rPr>
        <w:t>e</w:t>
      </w:r>
      <w:r w:rsidR="002279E2" w:rsidRPr="001167EC">
        <w:rPr>
          <w:rFonts w:ascii="Lucida Sans Unicode" w:hAnsi="Lucida Sans Unicode" w:cs="Lucida Sans Unicode"/>
          <w:sz w:val="20"/>
          <w:szCs w:val="20"/>
        </w:rPr>
        <w:t xml:space="preserve"> IEPC-ACG-100/2023</w:t>
      </w:r>
      <w:r w:rsidR="44AB8DA8" w:rsidRPr="001167EC">
        <w:rPr>
          <w:rFonts w:ascii="Lucida Sans Unicode" w:hAnsi="Lucida Sans Unicode" w:cs="Lucida Sans Unicode"/>
          <w:sz w:val="20"/>
          <w:szCs w:val="20"/>
        </w:rPr>
        <w:t>,</w:t>
      </w:r>
      <w:r w:rsidR="002279E2" w:rsidRPr="001167EC">
        <w:rPr>
          <w:rFonts w:ascii="Lucida Sans Unicode" w:hAnsi="Lucida Sans Unicode" w:cs="Lucida Sans Unicode"/>
          <w:sz w:val="20"/>
          <w:szCs w:val="20"/>
        </w:rPr>
        <w:t xml:space="preserve"> respectivamente, </w:t>
      </w:r>
      <w:r w:rsidR="001E1C27" w:rsidRPr="001167EC">
        <w:rPr>
          <w:rFonts w:ascii="Lucida Sans Unicode" w:hAnsi="Lucida Sans Unicode" w:cs="Lucida Sans Unicode"/>
          <w:sz w:val="20"/>
          <w:szCs w:val="20"/>
        </w:rPr>
        <w:t>el registro de los convenios de las coaliciones “Frente por Jalisco” para la elección de gubernatura así como la coalición parcial para la elección de diputaciones y munícipes denominada “Fuerza y corazón por Jalisco”; así como las coaliciones para la gubernatura</w:t>
      </w:r>
      <w:r w:rsidR="001167EC" w:rsidRPr="001167EC">
        <w:rPr>
          <w:rFonts w:ascii="Lucida Sans Unicode" w:hAnsi="Lucida Sans Unicode" w:cs="Lucida Sans Unicode"/>
          <w:sz w:val="20"/>
          <w:szCs w:val="20"/>
        </w:rPr>
        <w:t>,</w:t>
      </w:r>
      <w:r w:rsidR="001E1C27" w:rsidRPr="001167EC">
        <w:rPr>
          <w:rFonts w:ascii="Lucida Sans Unicode" w:hAnsi="Lucida Sans Unicode" w:cs="Lucida Sans Unicode"/>
          <w:sz w:val="20"/>
          <w:szCs w:val="20"/>
        </w:rPr>
        <w:t xml:space="preserve"> diputaciones y munícipes, ambas denominadas “Sigamos haciendo historia en Jalisco” para el Proceso Electoral Local Concurrente 2023-2024.</w:t>
      </w:r>
    </w:p>
    <w:p w14:paraId="6E1C1497" w14:textId="77777777" w:rsidR="001E1C27" w:rsidRDefault="001E1C27" w:rsidP="00864F91">
      <w:pPr>
        <w:spacing w:after="0"/>
        <w:jc w:val="both"/>
        <w:rPr>
          <w:rFonts w:ascii="Lucida Sans Unicode" w:hAnsi="Lucida Sans Unicode" w:cs="Lucida Sans Unicode"/>
          <w:sz w:val="20"/>
          <w:szCs w:val="20"/>
        </w:rPr>
      </w:pPr>
    </w:p>
    <w:p w14:paraId="56D1D13F" w14:textId="3219FAE6" w:rsidR="00E06FF7" w:rsidRPr="00416CB2" w:rsidRDefault="004B75E2" w:rsidP="0E7D35E8">
      <w:pPr>
        <w:spacing w:after="0"/>
        <w:jc w:val="both"/>
        <w:rPr>
          <w:rFonts w:ascii="Lucida Sans Unicode" w:hAnsi="Lucida Sans Unicode" w:cs="Lucida Sans Unicode"/>
          <w:sz w:val="20"/>
          <w:szCs w:val="20"/>
          <w:lang w:val="es-ES"/>
        </w:rPr>
      </w:pPr>
      <w:r w:rsidRPr="0E7D35E8">
        <w:rPr>
          <w:rFonts w:ascii="Lucida Sans Unicode" w:hAnsi="Lucida Sans Unicode" w:cs="Lucida Sans Unicode"/>
          <w:sz w:val="20"/>
          <w:szCs w:val="20"/>
        </w:rPr>
        <w:t xml:space="preserve">Ahora bien, </w:t>
      </w:r>
      <w:r w:rsidR="00C66AA5" w:rsidRPr="0E7D35E8">
        <w:rPr>
          <w:rFonts w:ascii="Lucida Sans Unicode" w:hAnsi="Lucida Sans Unicode" w:cs="Lucida Sans Unicode"/>
          <w:sz w:val="20"/>
          <w:szCs w:val="20"/>
        </w:rPr>
        <w:t>toda vez que el registro de convenios de coalición implica la presentación y aprobación de</w:t>
      </w:r>
      <w:r w:rsidR="23FE0041" w:rsidRPr="0E7D35E8">
        <w:rPr>
          <w:rFonts w:ascii="Lucida Sans Unicode" w:hAnsi="Lucida Sans Unicode" w:cs="Lucida Sans Unicode"/>
          <w:sz w:val="20"/>
          <w:szCs w:val="20"/>
        </w:rPr>
        <w:t>,</w:t>
      </w:r>
      <w:r w:rsidR="000C7812" w:rsidRPr="0E7D35E8">
        <w:rPr>
          <w:rFonts w:ascii="Lucida Sans Unicode" w:hAnsi="Lucida Sans Unicode" w:cs="Lucida Sans Unicode"/>
          <w:sz w:val="20"/>
          <w:szCs w:val="20"/>
        </w:rPr>
        <w:t xml:space="preserve"> entre otros,</w:t>
      </w:r>
      <w:r w:rsidR="00C66AA5" w:rsidRPr="0E7D35E8">
        <w:rPr>
          <w:rFonts w:ascii="Lucida Sans Unicode" w:hAnsi="Lucida Sans Unicode" w:cs="Lucida Sans Unicode"/>
          <w:sz w:val="20"/>
          <w:szCs w:val="20"/>
        </w:rPr>
        <w:t xml:space="preserve"> la plataforma electoral conforme lo disponen los diversos artículos </w:t>
      </w:r>
      <w:bookmarkStart w:id="1" w:name="_Hlk156396799"/>
      <w:r w:rsidR="00C66AA5" w:rsidRPr="0E7D35E8">
        <w:rPr>
          <w:rFonts w:ascii="Lucida Sans Unicode" w:hAnsi="Lucida Sans Unicode" w:cs="Lucida Sans Unicode"/>
          <w:sz w:val="20"/>
          <w:szCs w:val="20"/>
        </w:rPr>
        <w:t xml:space="preserve">89, numeral 1, inciso a) </w:t>
      </w:r>
      <w:bookmarkEnd w:id="1"/>
      <w:r w:rsidR="00C66AA5" w:rsidRPr="0E7D35E8">
        <w:rPr>
          <w:rFonts w:ascii="Lucida Sans Unicode" w:hAnsi="Lucida Sans Unicode" w:cs="Lucida Sans Unicode"/>
          <w:sz w:val="20"/>
          <w:szCs w:val="20"/>
        </w:rPr>
        <w:t xml:space="preserve">y 91, numeral 1, inciso d) de la Ley General de Partidos Políticos; y, </w:t>
      </w:r>
      <w:r w:rsidR="00C66AA5" w:rsidRPr="0E7D35E8">
        <w:rPr>
          <w:rFonts w:ascii="Lucida Sans Unicode" w:hAnsi="Lucida Sans Unicode" w:cs="Lucida Sans Unicode"/>
          <w:sz w:val="20"/>
          <w:szCs w:val="20"/>
        </w:rPr>
        <w:lastRenderedPageBreak/>
        <w:t xml:space="preserve">276 numeral 1, inciso c), fracción III, e inciso d) del Reglamento de Elecciones del Instituto Nacional Electoral, en relación con el 102 del Código Electoral del Estado de Jalisco, los mismos ya fueron aprobados por este Consejo General por </w:t>
      </w:r>
      <w:r w:rsidR="00CF0531" w:rsidRPr="0E7D35E8">
        <w:rPr>
          <w:rFonts w:ascii="Lucida Sans Unicode" w:hAnsi="Lucida Sans Unicode" w:cs="Lucida Sans Unicode"/>
          <w:sz w:val="20"/>
          <w:szCs w:val="20"/>
        </w:rPr>
        <w:t xml:space="preserve">medio de </w:t>
      </w:r>
      <w:r w:rsidR="00C66AA5" w:rsidRPr="0E7D35E8">
        <w:rPr>
          <w:rFonts w:ascii="Lucida Sans Unicode" w:hAnsi="Lucida Sans Unicode" w:cs="Lucida Sans Unicode"/>
          <w:sz w:val="20"/>
          <w:szCs w:val="20"/>
        </w:rPr>
        <w:t xml:space="preserve">los acuerdos referidos en el párrafo anterior. </w:t>
      </w:r>
    </w:p>
    <w:p w14:paraId="4D6F8A51" w14:textId="088A9E38" w:rsidR="00416CB2" w:rsidRDefault="00416CB2" w:rsidP="00864F91">
      <w:pPr>
        <w:spacing w:after="0"/>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 </w:t>
      </w:r>
    </w:p>
    <w:p w14:paraId="5733BCCF" w14:textId="53FD2F54" w:rsidR="00373E08" w:rsidRPr="00373E08" w:rsidRDefault="004E5CB5" w:rsidP="00373E08">
      <w:pPr>
        <w:spacing w:after="0"/>
        <w:jc w:val="both"/>
        <w:rPr>
          <w:rFonts w:ascii="Lucida Sans Unicode" w:hAnsi="Lucida Sans Unicode" w:cs="Lucida Sans Unicode"/>
          <w:sz w:val="20"/>
          <w:szCs w:val="20"/>
        </w:rPr>
      </w:pPr>
      <w:r w:rsidRPr="001167EC">
        <w:rPr>
          <w:rFonts w:ascii="Lucida Sans Unicode" w:hAnsi="Lucida Sans Unicode" w:cs="Lucida Sans Unicode"/>
          <w:b/>
          <w:bCs/>
          <w:sz w:val="20"/>
          <w:szCs w:val="20"/>
          <w:lang w:val="es-ES"/>
        </w:rPr>
        <w:t>VIII. DE</w:t>
      </w:r>
      <w:r w:rsidR="005D05D7" w:rsidRPr="001167EC">
        <w:rPr>
          <w:rFonts w:ascii="Lucida Sans Unicode" w:hAnsi="Lucida Sans Unicode" w:cs="Lucida Sans Unicode"/>
          <w:b/>
          <w:bCs/>
          <w:sz w:val="20"/>
          <w:szCs w:val="20"/>
          <w:lang w:val="es-ES"/>
        </w:rPr>
        <w:t xml:space="preserve"> LAS SOLICITUDES DE </w:t>
      </w:r>
      <w:r w:rsidRPr="001167EC">
        <w:rPr>
          <w:rFonts w:ascii="Lucida Sans Unicode" w:hAnsi="Lucida Sans Unicode" w:cs="Lucida Sans Unicode"/>
          <w:b/>
          <w:bCs/>
          <w:sz w:val="20"/>
          <w:szCs w:val="20"/>
          <w:lang w:val="es-ES"/>
        </w:rPr>
        <w:t>REGISTRO DE LAS PLATAFORMAS ELECTORALES DE LOS PARTIDOS POLÍTICOS.</w:t>
      </w:r>
      <w:r w:rsidRPr="001167EC">
        <w:rPr>
          <w:rFonts w:ascii="Lucida Sans Unicode" w:hAnsi="Lucida Sans Unicode" w:cs="Lucida Sans Unicode"/>
          <w:sz w:val="20"/>
          <w:szCs w:val="20"/>
          <w:lang w:val="es-ES"/>
        </w:rPr>
        <w:t xml:space="preserve"> </w:t>
      </w:r>
      <w:r w:rsidRPr="001167EC">
        <w:rPr>
          <w:rFonts w:ascii="Lucida Sans Unicode" w:hAnsi="Lucida Sans Unicode" w:cs="Lucida Sans Unicode"/>
          <w:sz w:val="20"/>
          <w:szCs w:val="20"/>
        </w:rPr>
        <w:t>Conforme lo dispone el artículo 236, párrafo 2 de la Ley Genera</w:t>
      </w:r>
      <w:r w:rsidR="00D71595" w:rsidRPr="001167EC">
        <w:rPr>
          <w:rFonts w:ascii="Lucida Sans Unicode" w:hAnsi="Lucida Sans Unicode" w:cs="Lucida Sans Unicode"/>
          <w:sz w:val="20"/>
          <w:szCs w:val="20"/>
        </w:rPr>
        <w:t>l</w:t>
      </w:r>
      <w:r w:rsidRPr="001167EC">
        <w:rPr>
          <w:rFonts w:ascii="Lucida Sans Unicode" w:hAnsi="Lucida Sans Unicode" w:cs="Lucida Sans Unicode"/>
          <w:sz w:val="20"/>
          <w:szCs w:val="20"/>
          <w:lang w:val="es-ES"/>
        </w:rPr>
        <w:t xml:space="preserve"> de Instituciones y Procedimientos Electorales</w:t>
      </w:r>
      <w:r w:rsidR="001167EC" w:rsidRPr="001167EC">
        <w:rPr>
          <w:rFonts w:ascii="Lucida Sans Unicode" w:hAnsi="Lucida Sans Unicode" w:cs="Lucida Sans Unicode"/>
          <w:sz w:val="20"/>
          <w:szCs w:val="20"/>
          <w:lang w:val="es-ES"/>
        </w:rPr>
        <w:t>,</w:t>
      </w:r>
      <w:r w:rsidRPr="001167EC">
        <w:rPr>
          <w:rFonts w:ascii="Lucida Sans Unicode" w:hAnsi="Lucida Sans Unicode" w:cs="Lucida Sans Unicode"/>
          <w:sz w:val="20"/>
          <w:szCs w:val="20"/>
          <w:lang w:val="es-ES"/>
        </w:rPr>
        <w:t xml:space="preserve"> la plataforma electoral de los partidos políticos deberá presentarse para su registro ante el Consejo General, dentro de los quince primeros días de enero del año de la elección, en ese sentido, </w:t>
      </w:r>
      <w:r w:rsidR="00A06E38" w:rsidRPr="001167EC">
        <w:rPr>
          <w:rFonts w:ascii="Lucida Sans Unicode" w:hAnsi="Lucida Sans Unicode" w:cs="Lucida Sans Unicode"/>
          <w:sz w:val="20"/>
          <w:szCs w:val="20"/>
          <w:lang w:val="es-ES"/>
        </w:rPr>
        <w:t xml:space="preserve">tal como fue señalado en </w:t>
      </w:r>
      <w:r w:rsidR="00FF5504" w:rsidRPr="001167EC">
        <w:rPr>
          <w:rFonts w:ascii="Lucida Sans Unicode" w:hAnsi="Lucida Sans Unicode" w:cs="Lucida Sans Unicode"/>
          <w:sz w:val="20"/>
          <w:szCs w:val="20"/>
          <w:lang w:val="es-ES"/>
        </w:rPr>
        <w:t>los</w:t>
      </w:r>
      <w:r w:rsidR="00A06E38" w:rsidRPr="001167EC">
        <w:rPr>
          <w:rFonts w:ascii="Lucida Sans Unicode" w:hAnsi="Lucida Sans Unicode" w:cs="Lucida Sans Unicode"/>
          <w:sz w:val="20"/>
          <w:szCs w:val="20"/>
          <w:lang w:val="es-ES"/>
        </w:rPr>
        <w:t xml:space="preserve"> </w:t>
      </w:r>
      <w:r w:rsidR="00A06E38" w:rsidRPr="00020223">
        <w:rPr>
          <w:rFonts w:ascii="Lucida Sans Unicode" w:hAnsi="Lucida Sans Unicode" w:cs="Lucida Sans Unicode"/>
          <w:sz w:val="20"/>
          <w:szCs w:val="20"/>
          <w:lang w:val="es-ES"/>
        </w:rPr>
        <w:t>antecedente</w:t>
      </w:r>
      <w:r w:rsidR="00FF5504" w:rsidRPr="00020223">
        <w:rPr>
          <w:rFonts w:ascii="Lucida Sans Unicode" w:hAnsi="Lucida Sans Unicode" w:cs="Lucida Sans Unicode"/>
          <w:sz w:val="20"/>
          <w:szCs w:val="20"/>
          <w:lang w:val="es-ES"/>
        </w:rPr>
        <w:t>s</w:t>
      </w:r>
      <w:r w:rsidR="00A06E38" w:rsidRPr="00020223">
        <w:rPr>
          <w:rFonts w:ascii="Lucida Sans Unicode" w:hAnsi="Lucida Sans Unicode" w:cs="Lucida Sans Unicode"/>
          <w:sz w:val="20"/>
          <w:szCs w:val="20"/>
          <w:lang w:val="es-ES"/>
        </w:rPr>
        <w:t xml:space="preserve"> </w:t>
      </w:r>
      <w:r w:rsidR="006C390C" w:rsidRPr="00020223">
        <w:rPr>
          <w:rFonts w:ascii="Lucida Sans Unicode" w:hAnsi="Lucida Sans Unicode" w:cs="Lucida Sans Unicode"/>
          <w:b/>
          <w:bCs/>
          <w:sz w:val="20"/>
          <w:szCs w:val="20"/>
          <w:lang w:val="es-ES"/>
        </w:rPr>
        <w:t xml:space="preserve">10 y </w:t>
      </w:r>
      <w:r w:rsidR="00384968" w:rsidRPr="00020223">
        <w:rPr>
          <w:rFonts w:ascii="Lucida Sans Unicode" w:hAnsi="Lucida Sans Unicode" w:cs="Lucida Sans Unicode"/>
          <w:b/>
          <w:bCs/>
          <w:sz w:val="20"/>
          <w:szCs w:val="20"/>
          <w:lang w:val="es-ES"/>
        </w:rPr>
        <w:t>13</w:t>
      </w:r>
      <w:r w:rsidR="005A171A" w:rsidRPr="00020223">
        <w:rPr>
          <w:rFonts w:ascii="Lucida Sans Unicode" w:hAnsi="Lucida Sans Unicode" w:cs="Lucida Sans Unicode"/>
          <w:b/>
          <w:bCs/>
          <w:sz w:val="20"/>
          <w:szCs w:val="20"/>
          <w:lang w:val="es-ES"/>
        </w:rPr>
        <w:t xml:space="preserve"> </w:t>
      </w:r>
      <w:r w:rsidR="00A06E38" w:rsidRPr="00020223">
        <w:rPr>
          <w:rFonts w:ascii="Lucida Sans Unicode" w:hAnsi="Lucida Sans Unicode" w:cs="Lucida Sans Unicode"/>
          <w:sz w:val="20"/>
          <w:szCs w:val="20"/>
          <w:lang w:val="es-ES"/>
        </w:rPr>
        <w:t>del presente</w:t>
      </w:r>
      <w:r w:rsidR="00A06E38" w:rsidRPr="0E7D35E8">
        <w:rPr>
          <w:rFonts w:ascii="Lucida Sans Unicode" w:hAnsi="Lucida Sans Unicode" w:cs="Lucida Sans Unicode"/>
          <w:sz w:val="20"/>
          <w:szCs w:val="20"/>
          <w:lang w:val="es-ES"/>
        </w:rPr>
        <w:t xml:space="preserve"> acuerdo, los </w:t>
      </w:r>
      <w:r w:rsidR="00373E08" w:rsidRPr="0E7D35E8">
        <w:rPr>
          <w:rFonts w:ascii="Lucida Sans Unicode" w:hAnsi="Lucida Sans Unicode" w:cs="Lucida Sans Unicode"/>
          <w:sz w:val="20"/>
          <w:szCs w:val="20"/>
        </w:rPr>
        <w:t>días doce, catorce</w:t>
      </w:r>
      <w:r w:rsidR="006C390C" w:rsidRPr="0E7D35E8">
        <w:rPr>
          <w:rFonts w:ascii="Lucida Sans Unicode" w:hAnsi="Lucida Sans Unicode" w:cs="Lucida Sans Unicode"/>
          <w:sz w:val="20"/>
          <w:szCs w:val="20"/>
        </w:rPr>
        <w:t xml:space="preserve">, </w:t>
      </w:r>
      <w:r w:rsidR="00373E08" w:rsidRPr="0E7D35E8">
        <w:rPr>
          <w:rFonts w:ascii="Lucida Sans Unicode" w:hAnsi="Lucida Sans Unicode" w:cs="Lucida Sans Unicode"/>
          <w:sz w:val="20"/>
          <w:szCs w:val="20"/>
        </w:rPr>
        <w:t>quince</w:t>
      </w:r>
      <w:r w:rsidR="00903518">
        <w:rPr>
          <w:rFonts w:ascii="Lucida Sans Unicode" w:hAnsi="Lucida Sans Unicode" w:cs="Lucida Sans Unicode"/>
          <w:sz w:val="20"/>
          <w:szCs w:val="20"/>
        </w:rPr>
        <w:t xml:space="preserve"> y diecisiete</w:t>
      </w:r>
      <w:r w:rsidR="00373E08" w:rsidRPr="0E7D35E8">
        <w:rPr>
          <w:rFonts w:ascii="Lucida Sans Unicode" w:hAnsi="Lucida Sans Unicode" w:cs="Lucida Sans Unicode"/>
          <w:sz w:val="20"/>
          <w:szCs w:val="20"/>
        </w:rPr>
        <w:t xml:space="preserve"> de enero, fueron presentados ante la Oficialía de Partes física y virtual de este organismo electoral, diversos escritos registrados bajos los números de folios 00142, 00146, 13692, 13700, 00171, 00173, 13705</w:t>
      </w:r>
      <w:r w:rsidR="006C390C" w:rsidRPr="0E7D35E8">
        <w:rPr>
          <w:rFonts w:ascii="Lucida Sans Unicode" w:hAnsi="Lucida Sans Unicode" w:cs="Lucida Sans Unicode"/>
          <w:sz w:val="20"/>
          <w:szCs w:val="20"/>
        </w:rPr>
        <w:t>,</w:t>
      </w:r>
      <w:r w:rsidR="00157CCF">
        <w:rPr>
          <w:rFonts w:ascii="Lucida Sans Unicode" w:hAnsi="Lucida Sans Unicode" w:cs="Lucida Sans Unicode"/>
          <w:sz w:val="20"/>
          <w:szCs w:val="20"/>
        </w:rPr>
        <w:t xml:space="preserve"> </w:t>
      </w:r>
      <w:r w:rsidR="00373E08" w:rsidRPr="0E7D35E8">
        <w:rPr>
          <w:rFonts w:ascii="Lucida Sans Unicode" w:hAnsi="Lucida Sans Unicode" w:cs="Lucida Sans Unicode"/>
          <w:sz w:val="20"/>
          <w:szCs w:val="20"/>
        </w:rPr>
        <w:t xml:space="preserve">00184 </w:t>
      </w:r>
      <w:r w:rsidR="006C390C" w:rsidRPr="0E7D35E8">
        <w:rPr>
          <w:rFonts w:ascii="Lucida Sans Unicode" w:hAnsi="Lucida Sans Unicode" w:cs="Lucida Sans Unicode"/>
          <w:sz w:val="20"/>
          <w:szCs w:val="20"/>
        </w:rPr>
        <w:t xml:space="preserve">y 13714 </w:t>
      </w:r>
      <w:r w:rsidR="00373E08" w:rsidRPr="0E7D35E8">
        <w:rPr>
          <w:rFonts w:ascii="Lucida Sans Unicode" w:hAnsi="Lucida Sans Unicode" w:cs="Lucida Sans Unicode"/>
          <w:sz w:val="20"/>
          <w:szCs w:val="20"/>
        </w:rPr>
        <w:t>por parte de los partidos políticos del Trabajo, Morena, Acción Nacional, Futuro, Hagamos, Movimiento Ciudadano, Verde Ecologista de México</w:t>
      </w:r>
      <w:r w:rsidR="006C390C" w:rsidRPr="0E7D35E8">
        <w:rPr>
          <w:rFonts w:ascii="Lucida Sans Unicode" w:hAnsi="Lucida Sans Unicode" w:cs="Lucida Sans Unicode"/>
          <w:sz w:val="20"/>
          <w:szCs w:val="20"/>
        </w:rPr>
        <w:t>,</w:t>
      </w:r>
      <w:r w:rsidR="00373E08" w:rsidRPr="0E7D35E8">
        <w:rPr>
          <w:rFonts w:ascii="Lucida Sans Unicode" w:hAnsi="Lucida Sans Unicode" w:cs="Lucida Sans Unicode"/>
          <w:sz w:val="20"/>
          <w:szCs w:val="20"/>
        </w:rPr>
        <w:t xml:space="preserve"> Revolucionario </w:t>
      </w:r>
      <w:r w:rsidR="00BF4496" w:rsidRPr="0E7D35E8">
        <w:rPr>
          <w:rFonts w:ascii="Lucida Sans Unicode" w:hAnsi="Lucida Sans Unicode" w:cs="Lucida Sans Unicode"/>
          <w:sz w:val="20"/>
          <w:szCs w:val="20"/>
        </w:rPr>
        <w:t>I</w:t>
      </w:r>
      <w:r w:rsidR="00373E08" w:rsidRPr="0E7D35E8">
        <w:rPr>
          <w:rFonts w:ascii="Lucida Sans Unicode" w:hAnsi="Lucida Sans Unicode" w:cs="Lucida Sans Unicode"/>
          <w:sz w:val="20"/>
          <w:szCs w:val="20"/>
        </w:rPr>
        <w:t>nstitucional</w:t>
      </w:r>
      <w:r w:rsidR="006C390C" w:rsidRPr="0E7D35E8">
        <w:rPr>
          <w:rFonts w:ascii="Lucida Sans Unicode" w:hAnsi="Lucida Sans Unicode" w:cs="Lucida Sans Unicode"/>
          <w:sz w:val="20"/>
          <w:szCs w:val="20"/>
        </w:rPr>
        <w:t xml:space="preserve"> y de la Revolución Democrática</w:t>
      </w:r>
      <w:r w:rsidR="00373E08" w:rsidRPr="0E7D35E8">
        <w:rPr>
          <w:rFonts w:ascii="Lucida Sans Unicode" w:hAnsi="Lucida Sans Unicode" w:cs="Lucida Sans Unicode"/>
          <w:sz w:val="20"/>
          <w:szCs w:val="20"/>
        </w:rPr>
        <w:t xml:space="preserve">, mediante los cuales solicitaron el registro de la plataforma electoral que sostendrán y observarán sus </w:t>
      </w:r>
      <w:r w:rsidR="00157CCF">
        <w:rPr>
          <w:rFonts w:ascii="Lucida Sans Unicode" w:hAnsi="Lucida Sans Unicode" w:cs="Lucida Sans Unicode"/>
          <w:sz w:val="20"/>
          <w:szCs w:val="20"/>
        </w:rPr>
        <w:t>candidaturas</w:t>
      </w:r>
      <w:r w:rsidR="00373E08" w:rsidRPr="0E7D35E8">
        <w:rPr>
          <w:rFonts w:ascii="Lucida Sans Unicode" w:hAnsi="Lucida Sans Unicode" w:cs="Lucida Sans Unicode"/>
          <w:sz w:val="20"/>
          <w:szCs w:val="20"/>
        </w:rPr>
        <w:t xml:space="preserve"> durante las campañas políticas dentro del Proceso Electoral Local Concurrente 2023-2024</w:t>
      </w:r>
      <w:r w:rsidR="00373E08" w:rsidRPr="0E7D35E8">
        <w:rPr>
          <w:rFonts w:ascii="Lucida Sans Unicode" w:hAnsi="Lucida Sans Unicode" w:cs="Lucida Sans Unicode"/>
          <w:sz w:val="20"/>
          <w:szCs w:val="20"/>
          <w:lang w:val="es-ES"/>
        </w:rPr>
        <w:t>, mismos que, para mayor claridad, se describen a continuación:</w:t>
      </w:r>
    </w:p>
    <w:p w14:paraId="76DF4782" w14:textId="77777777" w:rsidR="00373E08" w:rsidRPr="00102DA4" w:rsidRDefault="00373E08" w:rsidP="00373E08">
      <w:pPr>
        <w:spacing w:after="0"/>
        <w:jc w:val="both"/>
        <w:rPr>
          <w:rFonts w:ascii="Lucida Sans Unicode" w:hAnsi="Lucida Sans Unicode" w:cs="Lucida Sans Unicode"/>
          <w:bCs/>
          <w:sz w:val="20"/>
          <w:szCs w:val="20"/>
          <w:lang w:val="es-ES_tradnl"/>
        </w:rPr>
      </w:pPr>
    </w:p>
    <w:tbl>
      <w:tblPr>
        <w:tblStyle w:val="Tablaconcuadrcula1clara"/>
        <w:tblpPr w:leftFromText="141" w:rightFromText="141" w:vertAnchor="text" w:tblpXSpec="center" w:tblpY="1"/>
        <w:tblW w:w="4895" w:type="pct"/>
        <w:jc w:val="center"/>
        <w:tblLook w:val="04A0" w:firstRow="1" w:lastRow="0" w:firstColumn="1" w:lastColumn="0" w:noHBand="0" w:noVBand="1"/>
      </w:tblPr>
      <w:tblGrid>
        <w:gridCol w:w="581"/>
        <w:gridCol w:w="3811"/>
        <w:gridCol w:w="1174"/>
        <w:gridCol w:w="3354"/>
      </w:tblGrid>
      <w:tr w:rsidR="00373E08" w:rsidRPr="00102DA4" w14:paraId="050B5FE1" w14:textId="77777777" w:rsidTr="00920E2B">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bottom"/>
            <w:hideMark/>
          </w:tcPr>
          <w:p w14:paraId="6EC73F29" w14:textId="77777777" w:rsidR="00373E08" w:rsidRPr="00102DA4" w:rsidRDefault="00373E08" w:rsidP="00920E2B">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213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bottom"/>
            <w:hideMark/>
          </w:tcPr>
          <w:p w14:paraId="6CCEE853" w14:textId="77777777" w:rsidR="00373E08" w:rsidRPr="00102DA4" w:rsidRDefault="00373E08" w:rsidP="00920E2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Pr>
                <w:rFonts w:ascii="Lucida Sans Unicode" w:hAnsi="Lucida Sans Unicode" w:cs="Lucida Sans Unicode"/>
                <w:color w:val="FFFFFF" w:themeColor="background1"/>
                <w:sz w:val="16"/>
                <w:szCs w:val="16"/>
                <w:lang w:val="es-ES"/>
              </w:rPr>
              <w:t>PARTIDO POLÍTICO</w:t>
            </w:r>
          </w:p>
        </w:tc>
        <w:tc>
          <w:tcPr>
            <w:tcW w:w="658"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bottom"/>
            <w:hideMark/>
          </w:tcPr>
          <w:p w14:paraId="58B3AFA9" w14:textId="748EDDD0" w:rsidR="00373E08" w:rsidRPr="00102DA4" w:rsidRDefault="00373E08" w:rsidP="00920E2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w:t>
            </w:r>
          </w:p>
        </w:tc>
        <w:tc>
          <w:tcPr>
            <w:tcW w:w="1880"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bottom"/>
            <w:hideMark/>
          </w:tcPr>
          <w:p w14:paraId="0066DBD0" w14:textId="77777777" w:rsidR="00373E08" w:rsidRPr="00102DA4" w:rsidRDefault="00373E08" w:rsidP="00920E2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FECHA DE RECEPCIÓN</w:t>
            </w:r>
          </w:p>
        </w:tc>
      </w:tr>
      <w:tr w:rsidR="00373E08" w:rsidRPr="00102DA4" w14:paraId="08C63839" w14:textId="77777777" w:rsidTr="00920E2B">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069FFC0" w14:textId="77777777" w:rsidR="00373E08" w:rsidRPr="007A3DB8" w:rsidRDefault="00373E08" w:rsidP="00920E2B">
            <w:pPr>
              <w:jc w:val="center"/>
              <w:rPr>
                <w:rFonts w:ascii="Lucida Sans Unicode" w:hAnsi="Lucida Sans Unicode" w:cs="Lucida Sans Unicode"/>
                <w:b w:val="0"/>
                <w:sz w:val="18"/>
                <w:szCs w:val="18"/>
                <w:lang w:val="es-ES"/>
              </w:rPr>
            </w:pPr>
            <w:r>
              <w:rPr>
                <w:rFonts w:ascii="Lucida Sans Unicode" w:hAnsi="Lucida Sans Unicode" w:cs="Lucida Sans Unicode"/>
                <w:sz w:val="18"/>
                <w:szCs w:val="18"/>
                <w:lang w:val="es-ES"/>
              </w:rPr>
              <w:t>1</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D8535C4"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Partido del Trabajo</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A6C58AA"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00142</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9923348"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12 de enero de 2024</w:t>
            </w:r>
          </w:p>
        </w:tc>
      </w:tr>
      <w:tr w:rsidR="00373E08" w:rsidRPr="00102DA4" w14:paraId="63E7BC61" w14:textId="77777777" w:rsidTr="00920E2B">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767A372" w14:textId="77777777" w:rsidR="00373E08" w:rsidRPr="007A3DB8" w:rsidRDefault="00373E08" w:rsidP="00920E2B">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2</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DF623DC"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Partido político Morena</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6CA616D"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00146</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D085669"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12 de enero de 2024</w:t>
            </w:r>
          </w:p>
        </w:tc>
      </w:tr>
      <w:tr w:rsidR="00373E08" w:rsidRPr="00102DA4" w14:paraId="161BF1C7" w14:textId="77777777" w:rsidTr="00920E2B">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C32C4F5" w14:textId="77777777" w:rsidR="00373E08" w:rsidRPr="007A3DB8" w:rsidRDefault="00373E08" w:rsidP="00920E2B">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3</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2BABE2C"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Partido Acción Nacional</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11E8FA6"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13692</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C79C232"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12 de enero de 2024</w:t>
            </w:r>
          </w:p>
        </w:tc>
      </w:tr>
      <w:tr w:rsidR="00373E08" w:rsidRPr="00102DA4" w14:paraId="3103C3A2" w14:textId="77777777" w:rsidTr="00920E2B">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9170B47" w14:textId="77777777" w:rsidR="00373E08" w:rsidRPr="007A3DB8" w:rsidRDefault="00373E08" w:rsidP="00920E2B">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4</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4186E2D" w14:textId="44A32FD3"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Futuro</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8475D7D"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13700</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4DA2D2C"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14 de enero de 2024</w:t>
            </w:r>
          </w:p>
        </w:tc>
      </w:tr>
      <w:tr w:rsidR="00373E08" w:rsidRPr="00102DA4" w14:paraId="3D290138" w14:textId="77777777" w:rsidTr="00920E2B">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874DEBD" w14:textId="77777777" w:rsidR="00373E08" w:rsidRPr="007A3DB8" w:rsidRDefault="00373E08" w:rsidP="00920E2B">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lastRenderedPageBreak/>
              <w:t>5</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691DE0A" w14:textId="22946086"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Hagamos</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4FFF655"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00171</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A99E668"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15 de enero de 2024</w:t>
            </w:r>
          </w:p>
        </w:tc>
      </w:tr>
      <w:tr w:rsidR="00373E08" w:rsidRPr="00102DA4" w14:paraId="6ACE10B6" w14:textId="77777777" w:rsidTr="00920E2B">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9208839" w14:textId="77777777" w:rsidR="00373E08" w:rsidRPr="007A3DB8" w:rsidRDefault="00373E08" w:rsidP="00920E2B">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6</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016EC78" w14:textId="2A36CBB8"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Movimiento Ciudadano</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A7A7171"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00173</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65EB838"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15 de enero de 2024</w:t>
            </w:r>
          </w:p>
        </w:tc>
      </w:tr>
      <w:tr w:rsidR="00373E08" w:rsidRPr="00102DA4" w14:paraId="65CCA870" w14:textId="77777777" w:rsidTr="00920E2B">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E64042F" w14:textId="77777777" w:rsidR="00373E08" w:rsidRPr="007A3DB8" w:rsidRDefault="00373E08" w:rsidP="00920E2B">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7</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E0178D5"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Partido Verde Ecologista de México</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98563A9"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13705</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D4D33E6"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15 de enero de 2024</w:t>
            </w:r>
          </w:p>
        </w:tc>
      </w:tr>
      <w:tr w:rsidR="00373E08" w:rsidRPr="00102DA4" w14:paraId="332F9C47" w14:textId="77777777" w:rsidTr="00920E2B">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766BF21" w14:textId="77777777" w:rsidR="00373E08" w:rsidRPr="007A3DB8" w:rsidRDefault="00373E08" w:rsidP="00920E2B">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8</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BBF4B27"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Partido Revolucionario Institucional</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4B2DBE1"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00184</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CAA0FDE" w14:textId="77777777" w:rsidR="00373E08" w:rsidRPr="007A3DB8" w:rsidRDefault="00373E0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sidRPr="007A3DB8">
              <w:rPr>
                <w:rFonts w:ascii="Lucida Sans Unicode" w:hAnsi="Lucida Sans Unicode" w:cs="Lucida Sans Unicode"/>
                <w:sz w:val="18"/>
                <w:szCs w:val="18"/>
                <w:lang w:val="es-ES"/>
              </w:rPr>
              <w:t>15 de enero de 2024</w:t>
            </w:r>
          </w:p>
        </w:tc>
      </w:tr>
      <w:tr w:rsidR="00903518" w:rsidRPr="00102DA4" w14:paraId="17450D2F" w14:textId="77777777" w:rsidTr="00920E2B">
        <w:trPr>
          <w:trHeight w:val="680"/>
          <w:jc w:val="center"/>
        </w:trPr>
        <w:tc>
          <w:tcPr>
            <w:cnfStyle w:val="001000000000" w:firstRow="0" w:lastRow="0" w:firstColumn="1" w:lastColumn="0" w:oddVBand="0" w:evenVBand="0" w:oddHBand="0" w:evenHBand="0" w:firstRowFirstColumn="0" w:firstRowLastColumn="0" w:lastRowFirstColumn="0" w:lastRowLastColumn="0"/>
            <w:tcW w:w="32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1578F96" w14:textId="5F4EC5CA" w:rsidR="00903518" w:rsidRDefault="00903518" w:rsidP="00920E2B">
            <w:pPr>
              <w:jc w:val="center"/>
              <w:rPr>
                <w:rFonts w:ascii="Lucida Sans Unicode" w:hAnsi="Lucida Sans Unicode" w:cs="Lucida Sans Unicode"/>
                <w:sz w:val="18"/>
                <w:szCs w:val="18"/>
                <w:lang w:val="es-ES"/>
              </w:rPr>
            </w:pPr>
            <w:r>
              <w:rPr>
                <w:rFonts w:ascii="Lucida Sans Unicode" w:hAnsi="Lucida Sans Unicode" w:cs="Lucida Sans Unicode"/>
                <w:sz w:val="18"/>
                <w:szCs w:val="18"/>
                <w:lang w:val="es-ES"/>
              </w:rPr>
              <w:t>9</w:t>
            </w:r>
          </w:p>
        </w:tc>
        <w:tc>
          <w:tcPr>
            <w:tcW w:w="2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72C1B47" w14:textId="5259D442" w:rsidR="00903518" w:rsidRPr="006F64AF" w:rsidRDefault="0090351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lang w:val="es-ES"/>
              </w:rPr>
            </w:pPr>
            <w:r w:rsidRPr="006F64AF">
              <w:rPr>
                <w:rFonts w:ascii="Lucida Sans Unicode" w:hAnsi="Lucida Sans Unicode" w:cs="Lucida Sans Unicode"/>
                <w:bCs/>
                <w:sz w:val="18"/>
                <w:szCs w:val="18"/>
                <w:lang w:val="es-ES"/>
              </w:rPr>
              <w:t>Partido Revolución Democrática</w:t>
            </w:r>
          </w:p>
        </w:tc>
        <w:tc>
          <w:tcPr>
            <w:tcW w:w="6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21F2599" w14:textId="0704317C" w:rsidR="00903518" w:rsidRPr="007A3DB8" w:rsidRDefault="0090351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Pr>
                <w:rFonts w:ascii="Lucida Sans Unicode" w:hAnsi="Lucida Sans Unicode" w:cs="Lucida Sans Unicode"/>
                <w:sz w:val="18"/>
                <w:szCs w:val="18"/>
                <w:lang w:val="es-ES"/>
              </w:rPr>
              <w:t>13714</w:t>
            </w:r>
          </w:p>
        </w:tc>
        <w:tc>
          <w:tcPr>
            <w:tcW w:w="1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FF22367" w14:textId="0EDB2180" w:rsidR="00903518" w:rsidRPr="007A3DB8" w:rsidRDefault="00903518" w:rsidP="00920E2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8"/>
                <w:szCs w:val="18"/>
                <w:lang w:val="es-ES"/>
              </w:rPr>
            </w:pPr>
            <w:r>
              <w:rPr>
                <w:rFonts w:ascii="Lucida Sans Unicode" w:hAnsi="Lucida Sans Unicode" w:cs="Lucida Sans Unicode"/>
                <w:sz w:val="18"/>
                <w:szCs w:val="18"/>
                <w:lang w:val="es-ES"/>
              </w:rPr>
              <w:t>17 de enero de 2024</w:t>
            </w:r>
          </w:p>
        </w:tc>
      </w:tr>
    </w:tbl>
    <w:p w14:paraId="26B19985" w14:textId="448B2776" w:rsidR="004F769F" w:rsidRDefault="004F769F" w:rsidP="004F769F">
      <w:pPr>
        <w:spacing w:after="0"/>
        <w:jc w:val="both"/>
        <w:rPr>
          <w:rFonts w:ascii="Lucida Sans Unicode" w:hAnsi="Lucida Sans Unicode" w:cs="Lucida Sans Unicode"/>
          <w:sz w:val="20"/>
          <w:szCs w:val="20"/>
        </w:rPr>
      </w:pPr>
    </w:p>
    <w:p w14:paraId="10E24DD3" w14:textId="792653A6" w:rsidR="00A06E38" w:rsidRPr="0019086A" w:rsidRDefault="004E5CB5" w:rsidP="0E7D35E8">
      <w:pPr>
        <w:spacing w:after="0"/>
        <w:jc w:val="both"/>
        <w:rPr>
          <w:rFonts w:ascii="Lucida Sans Unicode" w:hAnsi="Lucida Sans Unicode" w:cs="Lucida Sans Unicode"/>
          <w:sz w:val="20"/>
          <w:szCs w:val="20"/>
          <w:lang w:val="es-ES"/>
        </w:rPr>
      </w:pPr>
      <w:r>
        <w:rPr>
          <w:rFonts w:ascii="Lucida Sans Unicode" w:hAnsi="Lucida Sans Unicode" w:cs="Lucida Sans Unicode"/>
          <w:b/>
          <w:bCs/>
          <w:sz w:val="20"/>
          <w:szCs w:val="20"/>
          <w:lang w:val="es-ES"/>
        </w:rPr>
        <w:t>IX</w:t>
      </w:r>
      <w:r w:rsidR="00A06E38" w:rsidRPr="0E7D35E8">
        <w:rPr>
          <w:rFonts w:ascii="Lucida Sans Unicode" w:hAnsi="Lucida Sans Unicode" w:cs="Lucida Sans Unicode"/>
          <w:b/>
          <w:bCs/>
          <w:sz w:val="20"/>
          <w:szCs w:val="20"/>
          <w:lang w:val="es-ES"/>
        </w:rPr>
        <w:t xml:space="preserve">. DE LA APROBACIÓN DE REGISTRO DE LAS PLATAFORMAS ELECTORALES. </w:t>
      </w:r>
      <w:r w:rsidR="006C390C" w:rsidRPr="0E7D35E8">
        <w:rPr>
          <w:rFonts w:ascii="Lucida Sans Unicode" w:hAnsi="Lucida Sans Unicode" w:cs="Lucida Sans Unicode"/>
          <w:sz w:val="20"/>
          <w:szCs w:val="20"/>
          <w:lang w:val="es-ES"/>
        </w:rPr>
        <w:t>U</w:t>
      </w:r>
      <w:r w:rsidR="00A06E38" w:rsidRPr="0E7D35E8">
        <w:rPr>
          <w:rFonts w:ascii="Lucida Sans Unicode" w:hAnsi="Lucida Sans Unicode" w:cs="Lucida Sans Unicode"/>
          <w:sz w:val="20"/>
          <w:szCs w:val="20"/>
          <w:lang w:val="es-ES"/>
        </w:rPr>
        <w:t xml:space="preserve">na vez analizados los documentos que contienen las plataformas electorales </w:t>
      </w:r>
      <w:r w:rsidR="0014673D">
        <w:rPr>
          <w:rFonts w:ascii="Lucida Sans Unicode" w:hAnsi="Lucida Sans Unicode" w:cs="Lucida Sans Unicode"/>
          <w:sz w:val="20"/>
          <w:szCs w:val="20"/>
          <w:lang w:val="es-ES"/>
        </w:rPr>
        <w:t xml:space="preserve">de </w:t>
      </w:r>
      <w:r w:rsidR="00373E08" w:rsidRPr="0E7D35E8">
        <w:rPr>
          <w:rFonts w:ascii="Lucida Sans Unicode" w:hAnsi="Lucida Sans Unicode" w:cs="Lucida Sans Unicode"/>
          <w:sz w:val="20"/>
          <w:szCs w:val="20"/>
        </w:rPr>
        <w:t>los partidos políticos referidos</w:t>
      </w:r>
      <w:r w:rsidR="00A06E38" w:rsidRPr="0E7D35E8">
        <w:rPr>
          <w:rFonts w:ascii="Lucida Sans Unicode" w:hAnsi="Lucida Sans Unicode" w:cs="Lucida Sans Unicode"/>
          <w:sz w:val="20"/>
          <w:szCs w:val="20"/>
          <w:lang w:val="es-ES"/>
        </w:rPr>
        <w:t>, el Consejo General de</w:t>
      </w:r>
      <w:r w:rsidR="0014673D">
        <w:rPr>
          <w:rFonts w:ascii="Lucida Sans Unicode" w:hAnsi="Lucida Sans Unicode" w:cs="Lucida Sans Unicode"/>
          <w:sz w:val="20"/>
          <w:szCs w:val="20"/>
          <w:lang w:val="es-ES"/>
        </w:rPr>
        <w:t xml:space="preserve">berá </w:t>
      </w:r>
      <w:r w:rsidR="00A06E38" w:rsidRPr="0E7D35E8">
        <w:rPr>
          <w:rFonts w:ascii="Lucida Sans Unicode" w:hAnsi="Lucida Sans Unicode" w:cs="Lucida Sans Unicode"/>
          <w:sz w:val="20"/>
          <w:szCs w:val="20"/>
          <w:lang w:val="es-ES"/>
        </w:rPr>
        <w:t>determina</w:t>
      </w:r>
      <w:r w:rsidR="0014673D">
        <w:rPr>
          <w:rFonts w:ascii="Lucida Sans Unicode" w:hAnsi="Lucida Sans Unicode" w:cs="Lucida Sans Unicode"/>
          <w:sz w:val="20"/>
          <w:szCs w:val="20"/>
          <w:lang w:val="es-ES"/>
        </w:rPr>
        <w:t>r</w:t>
      </w:r>
      <w:r w:rsidR="00A06E38" w:rsidRPr="0E7D35E8">
        <w:rPr>
          <w:rFonts w:ascii="Lucida Sans Unicode" w:hAnsi="Lucida Sans Unicode" w:cs="Lucida Sans Unicode"/>
          <w:sz w:val="20"/>
          <w:szCs w:val="20"/>
          <w:lang w:val="es-ES"/>
        </w:rPr>
        <w:t xml:space="preserve"> que</w:t>
      </w:r>
      <w:r w:rsidR="005032D3">
        <w:rPr>
          <w:rFonts w:ascii="Lucida Sans Unicode" w:hAnsi="Lucida Sans Unicode" w:cs="Lucida Sans Unicode"/>
          <w:sz w:val="20"/>
          <w:szCs w:val="20"/>
          <w:lang w:val="es-ES"/>
        </w:rPr>
        <w:t xml:space="preserve">, con excepción </w:t>
      </w:r>
      <w:proofErr w:type="spellStart"/>
      <w:r w:rsidR="005032D3">
        <w:rPr>
          <w:rFonts w:ascii="Lucida Sans Unicode" w:hAnsi="Lucida Sans Unicode" w:cs="Lucida Sans Unicode"/>
          <w:sz w:val="20"/>
          <w:szCs w:val="20"/>
          <w:lang w:val="es-ES"/>
        </w:rPr>
        <w:t>del</w:t>
      </w:r>
      <w:proofErr w:type="spellEnd"/>
      <w:r w:rsidR="005032D3">
        <w:rPr>
          <w:rFonts w:ascii="Lucida Sans Unicode" w:hAnsi="Lucida Sans Unicode" w:cs="Lucida Sans Unicode"/>
          <w:sz w:val="20"/>
          <w:szCs w:val="20"/>
          <w:lang w:val="es-ES"/>
        </w:rPr>
        <w:t xml:space="preserve"> Partido de la Revolución Democrática,</w:t>
      </w:r>
      <w:r w:rsidR="00A06E38" w:rsidRPr="0E7D35E8">
        <w:rPr>
          <w:rFonts w:ascii="Lucida Sans Unicode" w:hAnsi="Lucida Sans Unicode" w:cs="Lucida Sans Unicode"/>
          <w:sz w:val="20"/>
          <w:szCs w:val="20"/>
          <w:lang w:val="es-ES"/>
        </w:rPr>
        <w:t xml:space="preserve"> </w:t>
      </w:r>
      <w:r w:rsidR="00373E08" w:rsidRPr="0E7D35E8">
        <w:rPr>
          <w:rFonts w:ascii="Lucida Sans Unicode" w:hAnsi="Lucida Sans Unicode" w:cs="Lucida Sans Unicode"/>
          <w:sz w:val="20"/>
          <w:szCs w:val="20"/>
        </w:rPr>
        <w:t>los partidos políticos del Trabajo, Morena, Acción Nacional, Futuro, Hagamos, Movimiento Ciudadano, Verde Ecologista de México</w:t>
      </w:r>
      <w:r w:rsidR="005032D3">
        <w:rPr>
          <w:rFonts w:ascii="Lucida Sans Unicode" w:hAnsi="Lucida Sans Unicode" w:cs="Lucida Sans Unicode"/>
          <w:sz w:val="20"/>
          <w:szCs w:val="20"/>
        </w:rPr>
        <w:t xml:space="preserve"> y</w:t>
      </w:r>
      <w:r w:rsidR="00373E08" w:rsidRPr="0E7D35E8">
        <w:rPr>
          <w:rFonts w:ascii="Lucida Sans Unicode" w:hAnsi="Lucida Sans Unicode" w:cs="Lucida Sans Unicode"/>
          <w:sz w:val="20"/>
          <w:szCs w:val="20"/>
        </w:rPr>
        <w:t xml:space="preserve"> Revolucionario </w:t>
      </w:r>
      <w:r w:rsidR="00BF4496" w:rsidRPr="0E7D35E8">
        <w:rPr>
          <w:rFonts w:ascii="Lucida Sans Unicode" w:hAnsi="Lucida Sans Unicode" w:cs="Lucida Sans Unicode"/>
          <w:sz w:val="20"/>
          <w:szCs w:val="20"/>
        </w:rPr>
        <w:t>I</w:t>
      </w:r>
      <w:r w:rsidR="00373E08" w:rsidRPr="0E7D35E8">
        <w:rPr>
          <w:rFonts w:ascii="Lucida Sans Unicode" w:hAnsi="Lucida Sans Unicode" w:cs="Lucida Sans Unicode"/>
          <w:sz w:val="20"/>
          <w:szCs w:val="20"/>
        </w:rPr>
        <w:t>nstitucional</w:t>
      </w:r>
      <w:r w:rsidR="0014673D">
        <w:rPr>
          <w:rFonts w:ascii="Lucida Sans Unicode" w:hAnsi="Lucida Sans Unicode" w:cs="Lucida Sans Unicode"/>
          <w:sz w:val="20"/>
          <w:szCs w:val="20"/>
          <w:lang w:val="es-ES"/>
        </w:rPr>
        <w:t>;</w:t>
      </w:r>
      <w:r w:rsidR="001167EC">
        <w:rPr>
          <w:rFonts w:ascii="Lucida Sans Unicode" w:hAnsi="Lucida Sans Unicode" w:cs="Lucida Sans Unicode"/>
          <w:sz w:val="20"/>
          <w:szCs w:val="20"/>
          <w:lang w:val="es-ES"/>
        </w:rPr>
        <w:t xml:space="preserve"> </w:t>
      </w:r>
      <w:r w:rsidR="0014673D">
        <w:rPr>
          <w:rFonts w:ascii="Lucida Sans Unicode" w:hAnsi="Lucida Sans Unicode" w:cs="Lucida Sans Unicode"/>
          <w:sz w:val="20"/>
          <w:szCs w:val="20"/>
          <w:lang w:val="es-ES"/>
        </w:rPr>
        <w:t xml:space="preserve">presentaron su plataforma electoral </w:t>
      </w:r>
      <w:r w:rsidR="00A06E38" w:rsidRPr="0E7D35E8">
        <w:rPr>
          <w:rFonts w:ascii="Lucida Sans Unicode" w:hAnsi="Lucida Sans Unicode" w:cs="Lucida Sans Unicode"/>
          <w:sz w:val="20"/>
          <w:szCs w:val="20"/>
          <w:lang w:val="es-ES"/>
        </w:rPr>
        <w:t xml:space="preserve">para el Proceso Electoral </w:t>
      </w:r>
      <w:r w:rsidR="00082DBD" w:rsidRPr="0E7D35E8">
        <w:rPr>
          <w:rFonts w:ascii="Lucida Sans Unicode" w:hAnsi="Lucida Sans Unicode" w:cs="Lucida Sans Unicode"/>
          <w:sz w:val="20"/>
          <w:szCs w:val="20"/>
          <w:lang w:val="es-ES"/>
        </w:rPr>
        <w:t xml:space="preserve">Local </w:t>
      </w:r>
      <w:r w:rsidR="00A06E38" w:rsidRPr="0E7D35E8">
        <w:rPr>
          <w:rFonts w:ascii="Lucida Sans Unicode" w:hAnsi="Lucida Sans Unicode" w:cs="Lucida Sans Unicode"/>
          <w:sz w:val="20"/>
          <w:szCs w:val="20"/>
          <w:lang w:val="es-ES"/>
        </w:rPr>
        <w:t>Concurrente 202</w:t>
      </w:r>
      <w:r w:rsidR="00082DBD" w:rsidRPr="0E7D35E8">
        <w:rPr>
          <w:rFonts w:ascii="Lucida Sans Unicode" w:hAnsi="Lucida Sans Unicode" w:cs="Lucida Sans Unicode"/>
          <w:sz w:val="20"/>
          <w:szCs w:val="20"/>
          <w:lang w:val="es-ES"/>
        </w:rPr>
        <w:t>3</w:t>
      </w:r>
      <w:r w:rsidR="00A06E38" w:rsidRPr="0E7D35E8">
        <w:rPr>
          <w:rFonts w:ascii="Lucida Sans Unicode" w:hAnsi="Lucida Sans Unicode" w:cs="Lucida Sans Unicode"/>
          <w:sz w:val="20"/>
          <w:szCs w:val="20"/>
          <w:lang w:val="es-ES"/>
        </w:rPr>
        <w:t>-202</w:t>
      </w:r>
      <w:r w:rsidR="00082DBD" w:rsidRPr="0E7D35E8">
        <w:rPr>
          <w:rFonts w:ascii="Lucida Sans Unicode" w:hAnsi="Lucida Sans Unicode" w:cs="Lucida Sans Unicode"/>
          <w:sz w:val="20"/>
          <w:szCs w:val="20"/>
          <w:lang w:val="es-ES"/>
        </w:rPr>
        <w:t>4</w:t>
      </w:r>
      <w:r w:rsidR="00A06E38" w:rsidRPr="0E7D35E8">
        <w:rPr>
          <w:rFonts w:ascii="Lucida Sans Unicode" w:hAnsi="Lucida Sans Unicode" w:cs="Lucida Sans Unicode"/>
          <w:sz w:val="20"/>
          <w:szCs w:val="20"/>
          <w:lang w:val="es-ES"/>
        </w:rPr>
        <w:t>, dentro de</w:t>
      </w:r>
      <w:r w:rsidR="00412A68">
        <w:rPr>
          <w:rFonts w:ascii="Lucida Sans Unicode" w:hAnsi="Lucida Sans Unicode" w:cs="Lucida Sans Unicode"/>
          <w:sz w:val="20"/>
          <w:szCs w:val="20"/>
          <w:lang w:val="es-ES"/>
        </w:rPr>
        <w:t>l</w:t>
      </w:r>
      <w:r w:rsidR="00A06E38" w:rsidRPr="0E7D35E8">
        <w:rPr>
          <w:rFonts w:ascii="Lucida Sans Unicode" w:hAnsi="Lucida Sans Unicode" w:cs="Lucida Sans Unicode"/>
          <w:sz w:val="20"/>
          <w:szCs w:val="20"/>
          <w:lang w:val="es-ES"/>
        </w:rPr>
        <w:t xml:space="preserve"> plazo establecido</w:t>
      </w:r>
      <w:r w:rsidR="00CD37F7">
        <w:rPr>
          <w:rFonts w:ascii="Lucida Sans Unicode" w:hAnsi="Lucida Sans Unicode" w:cs="Lucida Sans Unicode"/>
          <w:sz w:val="20"/>
          <w:szCs w:val="20"/>
          <w:lang w:val="es-ES"/>
        </w:rPr>
        <w:t xml:space="preserve"> en el artículo </w:t>
      </w:r>
      <w:r w:rsidR="00CD37F7" w:rsidRPr="00020223">
        <w:rPr>
          <w:rFonts w:ascii="Lucida Sans Unicode" w:hAnsi="Lucida Sans Unicode" w:cs="Lucida Sans Unicode"/>
          <w:sz w:val="20"/>
          <w:szCs w:val="20"/>
          <w:lang w:val="es-ES"/>
        </w:rPr>
        <w:t xml:space="preserve">236, </w:t>
      </w:r>
      <w:r w:rsidR="00064DAD" w:rsidRPr="00020223">
        <w:rPr>
          <w:rFonts w:ascii="Lucida Sans Unicode" w:hAnsi="Lucida Sans Unicode" w:cs="Lucida Sans Unicode"/>
          <w:sz w:val="20"/>
          <w:szCs w:val="20"/>
          <w:lang w:val="es-ES"/>
        </w:rPr>
        <w:t>párrafo</w:t>
      </w:r>
      <w:r w:rsidR="00412A68" w:rsidRPr="00020223">
        <w:rPr>
          <w:rFonts w:ascii="Lucida Sans Unicode" w:hAnsi="Lucida Sans Unicode" w:cs="Lucida Sans Unicode"/>
          <w:sz w:val="20"/>
          <w:szCs w:val="20"/>
          <w:lang w:val="es-ES"/>
        </w:rPr>
        <w:t xml:space="preserve"> </w:t>
      </w:r>
      <w:r w:rsidR="00CD37F7" w:rsidRPr="00020223">
        <w:rPr>
          <w:rFonts w:ascii="Lucida Sans Unicode" w:hAnsi="Lucida Sans Unicode" w:cs="Lucida Sans Unicode"/>
          <w:sz w:val="20"/>
          <w:szCs w:val="20"/>
          <w:lang w:val="es-ES"/>
        </w:rPr>
        <w:t>2 de la Ley General de Instituciones y Procedimientos Electorales</w:t>
      </w:r>
      <w:r w:rsidR="001167EC" w:rsidRPr="00020223">
        <w:rPr>
          <w:rFonts w:ascii="Lucida Sans Unicode" w:hAnsi="Lucida Sans Unicode" w:cs="Lucida Sans Unicode"/>
          <w:sz w:val="20"/>
          <w:szCs w:val="20"/>
          <w:lang w:val="es-ES"/>
        </w:rPr>
        <w:t>,</w:t>
      </w:r>
      <w:r w:rsidR="00A06E38" w:rsidRPr="00020223">
        <w:rPr>
          <w:rFonts w:ascii="Lucida Sans Unicode" w:hAnsi="Lucida Sans Unicode" w:cs="Lucida Sans Unicode"/>
          <w:sz w:val="20"/>
          <w:szCs w:val="20"/>
          <w:lang w:val="es-ES"/>
        </w:rPr>
        <w:t xml:space="preserve"> consecuentemente, se les tiene dando cumplimiento a lo dispuesto en </w:t>
      </w:r>
      <w:r w:rsidR="00064DAD" w:rsidRPr="00020223">
        <w:rPr>
          <w:rFonts w:ascii="Lucida Sans Unicode" w:hAnsi="Lucida Sans Unicode" w:cs="Lucida Sans Unicode"/>
          <w:sz w:val="20"/>
          <w:szCs w:val="20"/>
          <w:lang w:val="es-ES"/>
        </w:rPr>
        <w:t>su normativa</w:t>
      </w:r>
      <w:r w:rsidR="00A06E38" w:rsidRPr="00020223">
        <w:rPr>
          <w:rFonts w:ascii="Lucida Sans Unicode" w:hAnsi="Lucida Sans Unicode" w:cs="Lucida Sans Unicode"/>
          <w:sz w:val="20"/>
          <w:szCs w:val="20"/>
          <w:lang w:val="es-ES"/>
        </w:rPr>
        <w:t xml:space="preserve"> interna y a lo señalado en la Ley General de Partidos Políticos en términos de los anexos que se acompañan al presente</w:t>
      </w:r>
      <w:r w:rsidR="00A06E38" w:rsidRPr="0E7D35E8">
        <w:rPr>
          <w:rFonts w:ascii="Lucida Sans Unicode" w:hAnsi="Lucida Sans Unicode" w:cs="Lucida Sans Unicode"/>
          <w:sz w:val="20"/>
          <w:szCs w:val="20"/>
          <w:lang w:val="es-ES"/>
        </w:rPr>
        <w:t xml:space="preserve"> acuerdo, los cuales forman parte integral del mismo, por lo que resulta procedente su registro.</w:t>
      </w:r>
    </w:p>
    <w:p w14:paraId="05BE56A3" w14:textId="77777777" w:rsidR="0014673D" w:rsidRDefault="0014673D" w:rsidP="0014673D">
      <w:pPr>
        <w:spacing w:after="0"/>
        <w:jc w:val="both"/>
        <w:rPr>
          <w:rFonts w:ascii="Lucida Sans Unicode" w:hAnsi="Lucida Sans Unicode" w:cs="Lucida Sans Unicode"/>
          <w:sz w:val="20"/>
          <w:szCs w:val="20"/>
          <w:highlight w:val="yellow"/>
        </w:rPr>
      </w:pPr>
    </w:p>
    <w:p w14:paraId="2CE053A3" w14:textId="426AE2CB" w:rsidR="0014673D" w:rsidRDefault="00F4133D" w:rsidP="0014673D">
      <w:pPr>
        <w:spacing w:after="0"/>
        <w:jc w:val="both"/>
        <w:rPr>
          <w:rFonts w:ascii="Lucida Sans Unicode" w:hAnsi="Lucida Sans Unicode" w:cs="Lucida Sans Unicode"/>
          <w:sz w:val="20"/>
          <w:szCs w:val="20"/>
        </w:rPr>
      </w:pPr>
      <w:r w:rsidRPr="00F4133D">
        <w:rPr>
          <w:rFonts w:ascii="Lucida Sans Unicode" w:hAnsi="Lucida Sans Unicode" w:cs="Lucida Sans Unicode"/>
          <w:sz w:val="20"/>
          <w:szCs w:val="20"/>
        </w:rPr>
        <w:t>E</w:t>
      </w:r>
      <w:r w:rsidR="0014673D" w:rsidRPr="00F4133D">
        <w:rPr>
          <w:rFonts w:ascii="Lucida Sans Unicode" w:hAnsi="Lucida Sans Unicode" w:cs="Lucida Sans Unicode"/>
          <w:sz w:val="20"/>
          <w:szCs w:val="20"/>
        </w:rPr>
        <w:t xml:space="preserve">n el caso particular de la plataforma </w:t>
      </w:r>
      <w:r w:rsidR="0014673D" w:rsidRPr="00F4133D">
        <w:rPr>
          <w:rFonts w:ascii="Lucida Sans Unicode" w:hAnsi="Lucida Sans Unicode" w:cs="Lucida Sans Unicode"/>
          <w:sz w:val="20"/>
          <w:szCs w:val="20"/>
        </w:rPr>
        <w:t xml:space="preserve">electoral </w:t>
      </w:r>
      <w:r w:rsidR="0014673D" w:rsidRPr="00F4133D">
        <w:rPr>
          <w:rFonts w:ascii="Lucida Sans Unicode" w:hAnsi="Lucida Sans Unicode" w:cs="Lucida Sans Unicode"/>
          <w:sz w:val="20"/>
          <w:szCs w:val="20"/>
        </w:rPr>
        <w:t>del Partido de la Revolución Democrática</w:t>
      </w:r>
      <w:r w:rsidR="0014673D" w:rsidRPr="00F4133D">
        <w:rPr>
          <w:rFonts w:ascii="Lucida Sans Unicode" w:hAnsi="Lucida Sans Unicode" w:cs="Lucida Sans Unicode"/>
          <w:sz w:val="20"/>
          <w:szCs w:val="20"/>
        </w:rPr>
        <w:t>,</w:t>
      </w:r>
      <w:r w:rsidR="0014673D" w:rsidRPr="00F4133D">
        <w:rPr>
          <w:rFonts w:ascii="Lucida Sans Unicode" w:hAnsi="Lucida Sans Unicode" w:cs="Lucida Sans Unicode"/>
          <w:sz w:val="20"/>
          <w:szCs w:val="20"/>
        </w:rPr>
        <w:t xml:space="preserve"> no obstante que la misma </w:t>
      </w:r>
      <w:r w:rsidR="0014673D" w:rsidRPr="00F4133D">
        <w:rPr>
          <w:rFonts w:ascii="Lucida Sans Unicode" w:hAnsi="Lucida Sans Unicode" w:cs="Lucida Sans Unicode"/>
          <w:sz w:val="20"/>
          <w:szCs w:val="20"/>
        </w:rPr>
        <w:t xml:space="preserve">no se </w:t>
      </w:r>
      <w:r w:rsidR="0014673D" w:rsidRPr="00F4133D">
        <w:rPr>
          <w:rFonts w:ascii="Lucida Sans Unicode" w:hAnsi="Lucida Sans Unicode" w:cs="Lucida Sans Unicode"/>
          <w:sz w:val="20"/>
          <w:szCs w:val="20"/>
        </w:rPr>
        <w:t>present</w:t>
      </w:r>
      <w:r w:rsidR="0014673D" w:rsidRPr="00F4133D">
        <w:rPr>
          <w:rFonts w:ascii="Lucida Sans Unicode" w:hAnsi="Lucida Sans Unicode" w:cs="Lucida Sans Unicode"/>
          <w:sz w:val="20"/>
          <w:szCs w:val="20"/>
        </w:rPr>
        <w:t xml:space="preserve">ó </w:t>
      </w:r>
      <w:r w:rsidR="0014673D" w:rsidRPr="00F4133D">
        <w:rPr>
          <w:rFonts w:ascii="Lucida Sans Unicode" w:hAnsi="Lucida Sans Unicode" w:cs="Lucida Sans Unicode"/>
          <w:sz w:val="20"/>
          <w:szCs w:val="20"/>
        </w:rPr>
        <w:t>de</w:t>
      </w:r>
      <w:r w:rsidR="0014673D" w:rsidRPr="00F4133D">
        <w:rPr>
          <w:rFonts w:ascii="Lucida Sans Unicode" w:hAnsi="Lucida Sans Unicode" w:cs="Lucida Sans Unicode"/>
          <w:sz w:val="20"/>
          <w:szCs w:val="20"/>
        </w:rPr>
        <w:t>ntro de los primeros quince días del mes de enero</w:t>
      </w:r>
      <w:r w:rsidR="0014673D" w:rsidRPr="00F4133D">
        <w:rPr>
          <w:rFonts w:ascii="Lucida Sans Unicode" w:hAnsi="Lucida Sans Unicode" w:cs="Lucida Sans Unicode"/>
          <w:sz w:val="20"/>
          <w:szCs w:val="20"/>
        </w:rPr>
        <w:t xml:space="preserve">, </w:t>
      </w:r>
      <w:r w:rsidR="0014673D" w:rsidRPr="00F4133D">
        <w:rPr>
          <w:rFonts w:ascii="Lucida Sans Unicode" w:hAnsi="Lucida Sans Unicode" w:cs="Lucida Sans Unicode"/>
          <w:sz w:val="20"/>
          <w:szCs w:val="20"/>
        </w:rPr>
        <w:t xml:space="preserve">deberá </w:t>
      </w:r>
      <w:r w:rsidR="0014673D" w:rsidRPr="00F4133D">
        <w:rPr>
          <w:rFonts w:ascii="Lucida Sans Unicode" w:hAnsi="Lucida Sans Unicode" w:cs="Lucida Sans Unicode"/>
          <w:sz w:val="20"/>
          <w:szCs w:val="20"/>
        </w:rPr>
        <w:t>registr</w:t>
      </w:r>
      <w:r w:rsidR="0014673D" w:rsidRPr="00F4133D">
        <w:rPr>
          <w:rFonts w:ascii="Lucida Sans Unicode" w:hAnsi="Lucida Sans Unicode" w:cs="Lucida Sans Unicode"/>
          <w:sz w:val="20"/>
          <w:szCs w:val="20"/>
        </w:rPr>
        <w:t>arse la misma</w:t>
      </w:r>
      <w:r w:rsidRPr="00F4133D">
        <w:rPr>
          <w:rFonts w:ascii="Lucida Sans Unicode" w:hAnsi="Lucida Sans Unicode" w:cs="Lucida Sans Unicode"/>
          <w:sz w:val="20"/>
          <w:szCs w:val="20"/>
        </w:rPr>
        <w:t>,</w:t>
      </w:r>
      <w:r w:rsidR="0014673D" w:rsidRPr="00F4133D">
        <w:rPr>
          <w:rFonts w:ascii="Lucida Sans Unicode" w:hAnsi="Lucida Sans Unicode" w:cs="Lucida Sans Unicode"/>
          <w:sz w:val="20"/>
          <w:szCs w:val="20"/>
        </w:rPr>
        <w:t xml:space="preserve"> con independencia de la </w:t>
      </w:r>
      <w:r w:rsidRPr="00F4133D">
        <w:rPr>
          <w:rFonts w:ascii="Lucida Sans Unicode" w:hAnsi="Lucida Sans Unicode" w:cs="Lucida Sans Unicode"/>
          <w:sz w:val="20"/>
          <w:szCs w:val="20"/>
        </w:rPr>
        <w:t>instrucción</w:t>
      </w:r>
      <w:r w:rsidR="0014673D" w:rsidRPr="00F4133D">
        <w:rPr>
          <w:rFonts w:ascii="Lucida Sans Unicode" w:hAnsi="Lucida Sans Unicode" w:cs="Lucida Sans Unicode"/>
          <w:sz w:val="20"/>
          <w:szCs w:val="20"/>
        </w:rPr>
        <w:t xml:space="preserve"> que se dará a la Secretaría Ejecutiva para que, en su caso, instruya el procedimiento respectivo.</w:t>
      </w:r>
      <w:r w:rsidR="0014673D">
        <w:rPr>
          <w:rFonts w:ascii="Lucida Sans Unicode" w:hAnsi="Lucida Sans Unicode" w:cs="Lucida Sans Unicode"/>
          <w:sz w:val="20"/>
          <w:szCs w:val="20"/>
        </w:rPr>
        <w:t xml:space="preserve"> </w:t>
      </w:r>
    </w:p>
    <w:p w14:paraId="204B17A7" w14:textId="51155518" w:rsidR="0E7D35E8" w:rsidRDefault="0E7D35E8" w:rsidP="0E7D35E8">
      <w:pPr>
        <w:spacing w:after="0"/>
        <w:jc w:val="both"/>
        <w:rPr>
          <w:rFonts w:ascii="Lucida Sans Unicode" w:hAnsi="Lucida Sans Unicode" w:cs="Lucida Sans Unicode"/>
          <w:b/>
          <w:bCs/>
          <w:sz w:val="20"/>
          <w:szCs w:val="20"/>
        </w:rPr>
      </w:pPr>
    </w:p>
    <w:p w14:paraId="78A93C51" w14:textId="29672B38" w:rsidR="713E2296" w:rsidRPr="007F45BC" w:rsidRDefault="713E2296" w:rsidP="0E7D35E8">
      <w:pPr>
        <w:spacing w:after="0"/>
        <w:jc w:val="both"/>
        <w:rPr>
          <w:rFonts w:ascii="Lucida Sans Unicode" w:hAnsi="Lucida Sans Unicode" w:cs="Lucida Sans Unicode"/>
          <w:bCs/>
          <w:sz w:val="20"/>
          <w:szCs w:val="20"/>
          <w:lang w:val="es-ES"/>
        </w:rPr>
      </w:pPr>
      <w:r w:rsidRPr="007F45BC">
        <w:rPr>
          <w:rFonts w:ascii="Lucida Sans Unicode" w:hAnsi="Lucida Sans Unicode" w:cs="Lucida Sans Unicode"/>
          <w:bCs/>
          <w:sz w:val="20"/>
          <w:szCs w:val="20"/>
          <w:lang w:val="es-ES"/>
        </w:rPr>
        <w:t xml:space="preserve">En consecuencia, </w:t>
      </w:r>
      <w:r w:rsidR="00CE4A26" w:rsidRPr="007F45BC">
        <w:rPr>
          <w:rFonts w:ascii="Lucida Sans Unicode" w:hAnsi="Lucida Sans Unicode" w:cs="Lucida Sans Unicode"/>
          <w:bCs/>
          <w:sz w:val="20"/>
          <w:szCs w:val="20"/>
          <w:lang w:val="es-ES"/>
        </w:rPr>
        <w:t xml:space="preserve">y de conformidad con lo establecido </w:t>
      </w:r>
      <w:r w:rsidR="00CE4A26" w:rsidRPr="00020223">
        <w:rPr>
          <w:rFonts w:ascii="Lucida Sans Unicode" w:hAnsi="Lucida Sans Unicode" w:cs="Lucida Sans Unicode"/>
          <w:bCs/>
          <w:sz w:val="20"/>
          <w:szCs w:val="20"/>
          <w:lang w:val="es-ES"/>
        </w:rPr>
        <w:t xml:space="preserve">en el </w:t>
      </w:r>
      <w:r w:rsidR="00064DAD" w:rsidRPr="00020223">
        <w:rPr>
          <w:rFonts w:ascii="Lucida Sans Unicode" w:hAnsi="Lucida Sans Unicode" w:cs="Lucida Sans Unicode"/>
          <w:bCs/>
          <w:sz w:val="20"/>
          <w:szCs w:val="20"/>
          <w:lang w:val="es-ES"/>
        </w:rPr>
        <w:t>párrafo</w:t>
      </w:r>
      <w:r w:rsidR="00CE4A26" w:rsidRPr="00020223">
        <w:rPr>
          <w:rFonts w:ascii="Lucida Sans Unicode" w:hAnsi="Lucida Sans Unicode" w:cs="Lucida Sans Unicode"/>
          <w:bCs/>
          <w:sz w:val="20"/>
          <w:szCs w:val="20"/>
          <w:lang w:val="es-ES"/>
        </w:rPr>
        <w:t xml:space="preserve"> 4, del</w:t>
      </w:r>
      <w:r w:rsidR="00CE4A26" w:rsidRPr="007F45BC">
        <w:rPr>
          <w:rFonts w:ascii="Lucida Sans Unicode" w:hAnsi="Lucida Sans Unicode" w:cs="Lucida Sans Unicode"/>
          <w:bCs/>
          <w:sz w:val="20"/>
          <w:szCs w:val="20"/>
          <w:lang w:val="es-ES"/>
        </w:rPr>
        <w:t xml:space="preserve"> artículo 242 de la Ley General de Instituciones y Procedimientos Electorales</w:t>
      </w:r>
      <w:r w:rsidR="001167EC">
        <w:rPr>
          <w:rFonts w:ascii="Lucida Sans Unicode" w:hAnsi="Lucida Sans Unicode" w:cs="Lucida Sans Unicode"/>
          <w:bCs/>
          <w:sz w:val="20"/>
          <w:szCs w:val="20"/>
          <w:lang w:val="es-ES"/>
        </w:rPr>
        <w:t>,</w:t>
      </w:r>
      <w:r w:rsidR="00CE4A26" w:rsidRPr="007F45BC">
        <w:rPr>
          <w:rFonts w:ascii="Lucida Sans Unicode" w:hAnsi="Lucida Sans Unicode" w:cs="Lucida Sans Unicode"/>
          <w:bCs/>
          <w:sz w:val="20"/>
          <w:szCs w:val="20"/>
          <w:lang w:val="es-ES"/>
        </w:rPr>
        <w:t xml:space="preserve"> tanto la propaganda electoral como </w:t>
      </w:r>
      <w:r w:rsidR="00CE4A26" w:rsidRPr="007F45BC">
        <w:rPr>
          <w:rFonts w:ascii="Lucida Sans Unicode" w:hAnsi="Lucida Sans Unicode" w:cs="Lucida Sans Unicode"/>
          <w:bCs/>
          <w:sz w:val="20"/>
          <w:szCs w:val="20"/>
          <w:lang w:val="es-ES"/>
        </w:rPr>
        <w:lastRenderedPageBreak/>
        <w:t xml:space="preserve">las actividades de campaña que lleven a cabo los partidos políticos a que hace referencia el párrafo precedente, deberán propiciar la exposición, desarrollo y discusión ante el electorado de los programas y acciones fijados por </w:t>
      </w:r>
      <w:r w:rsidR="001167EC">
        <w:rPr>
          <w:rFonts w:ascii="Lucida Sans Unicode" w:hAnsi="Lucida Sans Unicode" w:cs="Lucida Sans Unicode"/>
          <w:bCs/>
          <w:sz w:val="20"/>
          <w:szCs w:val="20"/>
          <w:lang w:val="es-ES"/>
        </w:rPr>
        <w:t>e</w:t>
      </w:r>
      <w:r w:rsidR="00CE4A26" w:rsidRPr="007F45BC">
        <w:rPr>
          <w:rFonts w:ascii="Lucida Sans Unicode" w:hAnsi="Lucida Sans Unicode" w:cs="Lucida Sans Unicode"/>
          <w:bCs/>
          <w:sz w:val="20"/>
          <w:szCs w:val="20"/>
          <w:lang w:val="es-ES"/>
        </w:rPr>
        <w:t>stos en sus documentos básicos y, particularmente, en la plataforma electoral presentada para su registro ante este Instituto.</w:t>
      </w:r>
    </w:p>
    <w:p w14:paraId="64F151B4" w14:textId="00B48375" w:rsidR="0E7D35E8" w:rsidRPr="007F45BC" w:rsidRDefault="0E7D35E8" w:rsidP="0E7D35E8">
      <w:pPr>
        <w:spacing w:after="0"/>
        <w:jc w:val="both"/>
        <w:rPr>
          <w:rFonts w:ascii="Lucida Sans Unicode" w:hAnsi="Lucida Sans Unicode" w:cs="Lucida Sans Unicode"/>
          <w:bCs/>
          <w:sz w:val="20"/>
          <w:szCs w:val="20"/>
          <w:lang w:val="es-ES"/>
        </w:rPr>
      </w:pPr>
    </w:p>
    <w:p w14:paraId="3749D69E" w14:textId="5C0E6F3A" w:rsidR="50FA7ACA" w:rsidRDefault="00CE4A26" w:rsidP="0E7D35E8">
      <w:pPr>
        <w:spacing w:after="0"/>
        <w:jc w:val="both"/>
        <w:rPr>
          <w:rFonts w:ascii="Lucida Sans Unicode" w:hAnsi="Lucida Sans Unicode" w:cs="Lucida Sans Unicode"/>
          <w:sz w:val="20"/>
          <w:szCs w:val="20"/>
        </w:rPr>
      </w:pPr>
      <w:r>
        <w:rPr>
          <w:rFonts w:ascii="Lucida Sans Unicode" w:hAnsi="Lucida Sans Unicode" w:cs="Lucida Sans Unicode"/>
          <w:bCs/>
          <w:sz w:val="20"/>
          <w:szCs w:val="20"/>
          <w:lang w:val="es-ES"/>
        </w:rPr>
        <w:t>Por lo tanto,</w:t>
      </w:r>
      <w:r w:rsidR="50FA7ACA" w:rsidRPr="007F45BC">
        <w:rPr>
          <w:rFonts w:ascii="Lucida Sans Unicode" w:hAnsi="Lucida Sans Unicode" w:cs="Lucida Sans Unicode"/>
          <w:bCs/>
          <w:sz w:val="20"/>
          <w:szCs w:val="20"/>
          <w:lang w:val="es-ES"/>
        </w:rPr>
        <w:t xml:space="preserve"> </w:t>
      </w:r>
      <w:r w:rsidRPr="007F45BC">
        <w:rPr>
          <w:rFonts w:ascii="Lucida Sans Unicode" w:hAnsi="Lucida Sans Unicode" w:cs="Lucida Sans Unicode"/>
          <w:bCs/>
          <w:sz w:val="20"/>
          <w:szCs w:val="20"/>
          <w:lang w:val="es-ES"/>
        </w:rPr>
        <w:t xml:space="preserve">se instruye a la Secretaría Ejecutiva de este Instituto para que expida la constancia relativa al registro de la plataforma electoral a los partidos políticos </w:t>
      </w:r>
      <w:r w:rsidR="00020223" w:rsidRPr="00020223">
        <w:rPr>
          <w:rFonts w:ascii="Lucida Sans Unicode" w:hAnsi="Lucida Sans Unicode" w:cs="Lucida Sans Unicode"/>
          <w:bCs/>
          <w:sz w:val="20"/>
          <w:szCs w:val="20"/>
          <w:lang w:val="es-ES"/>
        </w:rPr>
        <w:t xml:space="preserve">Acción Nacional, Revolucionario Institucional, de la Revolución Democrática, Verde Ecologista de México, del Trabajo, Movimiento Ciudadano, Morena, Hagamos y Futuro, </w:t>
      </w:r>
      <w:r>
        <w:rPr>
          <w:rFonts w:ascii="Lucida Sans Unicode" w:hAnsi="Lucida Sans Unicode" w:cs="Lucida Sans Unicode"/>
          <w:sz w:val="20"/>
          <w:szCs w:val="20"/>
        </w:rPr>
        <w:t xml:space="preserve">en los términos </w:t>
      </w:r>
      <w:r w:rsidRPr="00020223">
        <w:rPr>
          <w:rFonts w:ascii="Lucida Sans Unicode" w:hAnsi="Lucida Sans Unicode" w:cs="Lucida Sans Unicode"/>
          <w:sz w:val="20"/>
          <w:szCs w:val="20"/>
        </w:rPr>
        <w:t xml:space="preserve">del </w:t>
      </w:r>
      <w:r w:rsidR="00064DAD" w:rsidRPr="00020223">
        <w:rPr>
          <w:rFonts w:ascii="Lucida Sans Unicode" w:hAnsi="Lucida Sans Unicode" w:cs="Lucida Sans Unicode"/>
          <w:sz w:val="20"/>
          <w:szCs w:val="20"/>
        </w:rPr>
        <w:t>párrafo</w:t>
      </w:r>
      <w:r w:rsidRPr="00020223">
        <w:rPr>
          <w:rFonts w:ascii="Lucida Sans Unicode" w:hAnsi="Lucida Sans Unicode" w:cs="Lucida Sans Unicode"/>
          <w:sz w:val="20"/>
          <w:szCs w:val="20"/>
        </w:rPr>
        <w:t xml:space="preserve"> 2, del artículo</w:t>
      </w:r>
      <w:r>
        <w:rPr>
          <w:rFonts w:ascii="Lucida Sans Unicode" w:hAnsi="Lucida Sans Unicode" w:cs="Lucida Sans Unicode"/>
          <w:sz w:val="20"/>
          <w:szCs w:val="20"/>
        </w:rPr>
        <w:t xml:space="preserve"> 236 de la Ley General de Instituciones y Procedimientos Electorales.</w:t>
      </w:r>
    </w:p>
    <w:p w14:paraId="685FF944" w14:textId="77777777" w:rsidR="000C7206" w:rsidRDefault="000C7206" w:rsidP="0E7D35E8">
      <w:pPr>
        <w:spacing w:after="0"/>
        <w:jc w:val="both"/>
        <w:rPr>
          <w:rFonts w:ascii="Lucida Sans Unicode" w:hAnsi="Lucida Sans Unicode" w:cs="Lucida Sans Unicode"/>
          <w:sz w:val="20"/>
          <w:szCs w:val="20"/>
        </w:rPr>
      </w:pPr>
    </w:p>
    <w:p w14:paraId="159F939E" w14:textId="76FEFC6E" w:rsidR="00FD1AA9" w:rsidRDefault="007520E5" w:rsidP="0E7D35E8">
      <w:pPr>
        <w:pStyle w:val="Sinespaciado"/>
        <w:spacing w:line="276" w:lineRule="auto"/>
        <w:jc w:val="both"/>
        <w:rPr>
          <w:rFonts w:ascii="Lucida Sans Unicode" w:hAnsi="Lucida Sans Unicode" w:cs="Lucida Sans Unicode"/>
          <w:bCs/>
          <w:sz w:val="20"/>
          <w:szCs w:val="20"/>
        </w:rPr>
      </w:pPr>
      <w:r w:rsidRPr="00F4133D">
        <w:rPr>
          <w:rFonts w:ascii="Lucida Sans Unicode" w:hAnsi="Lucida Sans Unicode" w:cs="Lucida Sans Unicode"/>
          <w:b/>
          <w:sz w:val="20"/>
          <w:szCs w:val="20"/>
        </w:rPr>
        <w:t xml:space="preserve">X. </w:t>
      </w:r>
      <w:r w:rsidR="001D50E4" w:rsidRPr="00F4133D">
        <w:rPr>
          <w:rFonts w:ascii="Lucida Sans Unicode" w:hAnsi="Lucida Sans Unicode" w:cs="Lucida Sans Unicode"/>
          <w:b/>
          <w:sz w:val="20"/>
          <w:szCs w:val="20"/>
        </w:rPr>
        <w:t>DE LA INSTRUCCIÓN</w:t>
      </w:r>
      <w:r w:rsidRPr="00F4133D">
        <w:rPr>
          <w:rFonts w:ascii="Lucida Sans Unicode" w:hAnsi="Lucida Sans Unicode" w:cs="Lucida Sans Unicode"/>
          <w:b/>
          <w:sz w:val="20"/>
          <w:szCs w:val="20"/>
        </w:rPr>
        <w:t xml:space="preserve"> A LA SECRETARÍA</w:t>
      </w:r>
      <w:r w:rsidRPr="00A94DAC">
        <w:rPr>
          <w:rFonts w:ascii="Lucida Sans Unicode" w:hAnsi="Lucida Sans Unicode" w:cs="Lucida Sans Unicode"/>
          <w:b/>
          <w:sz w:val="20"/>
          <w:szCs w:val="20"/>
        </w:rPr>
        <w:t xml:space="preserve"> EJECUTIVA</w:t>
      </w:r>
      <w:r w:rsidRPr="00A94DAC">
        <w:rPr>
          <w:rFonts w:ascii="Lucida Sans Unicode" w:hAnsi="Lucida Sans Unicode" w:cs="Lucida Sans Unicode"/>
          <w:bCs/>
          <w:sz w:val="20"/>
          <w:szCs w:val="20"/>
        </w:rPr>
        <w:t>. T</w:t>
      </w:r>
      <w:r w:rsidR="00182793" w:rsidRPr="00A94DAC">
        <w:rPr>
          <w:rFonts w:ascii="Lucida Sans Unicode" w:hAnsi="Lucida Sans Unicode" w:cs="Lucida Sans Unicode"/>
          <w:bCs/>
          <w:sz w:val="20"/>
          <w:szCs w:val="20"/>
        </w:rPr>
        <w:t xml:space="preserve">oda vez que el </w:t>
      </w:r>
      <w:r w:rsidR="00FD1AA9" w:rsidRPr="00A94DAC">
        <w:rPr>
          <w:rFonts w:ascii="Lucida Sans Unicode" w:hAnsi="Lucida Sans Unicode" w:cs="Lucida Sans Unicode"/>
          <w:bCs/>
          <w:sz w:val="20"/>
          <w:szCs w:val="20"/>
        </w:rPr>
        <w:t xml:space="preserve">Partido de la Revolución Democrática </w:t>
      </w:r>
      <w:r w:rsidRPr="00A94DAC">
        <w:rPr>
          <w:rFonts w:ascii="Lucida Sans Unicode" w:hAnsi="Lucida Sans Unicode" w:cs="Lucida Sans Unicode"/>
          <w:bCs/>
          <w:sz w:val="20"/>
          <w:szCs w:val="20"/>
        </w:rPr>
        <w:t xml:space="preserve">presentó </w:t>
      </w:r>
      <w:r w:rsidR="00FD1AA9" w:rsidRPr="00A94DAC">
        <w:rPr>
          <w:rFonts w:ascii="Lucida Sans Unicode" w:hAnsi="Lucida Sans Unicode" w:cs="Lucida Sans Unicode"/>
          <w:bCs/>
          <w:sz w:val="20"/>
          <w:szCs w:val="20"/>
        </w:rPr>
        <w:t xml:space="preserve">su plataforma electoral </w:t>
      </w:r>
      <w:r w:rsidRPr="00A94DAC">
        <w:rPr>
          <w:rFonts w:ascii="Lucida Sans Unicode" w:hAnsi="Lucida Sans Unicode" w:cs="Lucida Sans Unicode"/>
          <w:bCs/>
          <w:sz w:val="20"/>
          <w:szCs w:val="20"/>
        </w:rPr>
        <w:t xml:space="preserve">fuera de </w:t>
      </w:r>
      <w:r w:rsidR="00FD1AA9" w:rsidRPr="00A94DAC">
        <w:rPr>
          <w:rFonts w:ascii="Lucida Sans Unicode" w:hAnsi="Lucida Sans Unicode" w:cs="Lucida Sans Unicode"/>
          <w:bCs/>
          <w:sz w:val="20"/>
          <w:szCs w:val="20"/>
        </w:rPr>
        <w:t xml:space="preserve">los primeros quince días del mes de enero del año de la elección, </w:t>
      </w:r>
      <w:r w:rsidRPr="00A94DAC">
        <w:rPr>
          <w:rFonts w:ascii="Lucida Sans Unicode" w:hAnsi="Lucida Sans Unicode" w:cs="Lucida Sans Unicode"/>
          <w:bCs/>
          <w:sz w:val="20"/>
          <w:szCs w:val="20"/>
        </w:rPr>
        <w:t xml:space="preserve">en contravención a </w:t>
      </w:r>
      <w:r w:rsidR="00182793" w:rsidRPr="00A94DAC">
        <w:rPr>
          <w:rFonts w:ascii="Lucida Sans Unicode" w:hAnsi="Lucida Sans Unicode" w:cs="Lucida Sans Unicode"/>
          <w:bCs/>
          <w:sz w:val="20"/>
          <w:szCs w:val="20"/>
        </w:rPr>
        <w:t>lo prev</w:t>
      </w:r>
      <w:r w:rsidRPr="00A94DAC">
        <w:rPr>
          <w:rFonts w:ascii="Lucida Sans Unicode" w:hAnsi="Lucida Sans Unicode" w:cs="Lucida Sans Unicode"/>
          <w:bCs/>
          <w:sz w:val="20"/>
          <w:szCs w:val="20"/>
        </w:rPr>
        <w:t>isto en</w:t>
      </w:r>
      <w:r w:rsidR="00182793" w:rsidRPr="00A94DAC">
        <w:rPr>
          <w:rFonts w:ascii="Lucida Sans Unicode" w:hAnsi="Lucida Sans Unicode" w:cs="Lucida Sans Unicode"/>
          <w:bCs/>
          <w:sz w:val="20"/>
          <w:szCs w:val="20"/>
        </w:rPr>
        <w:t xml:space="preserve"> el artículo 236, numeral 2 de la Ley General de Instituciones y Procedimientos Electorales, </w:t>
      </w:r>
      <w:r w:rsidR="00CE18A9" w:rsidRPr="00A94DAC">
        <w:rPr>
          <w:rFonts w:ascii="Lucida Sans Unicode" w:hAnsi="Lucida Sans Unicode" w:cs="Lucida Sans Unicode"/>
          <w:bCs/>
          <w:sz w:val="20"/>
          <w:szCs w:val="20"/>
        </w:rPr>
        <w:t xml:space="preserve">tal </w:t>
      </w:r>
      <w:r w:rsidR="00182793" w:rsidRPr="00A94DAC">
        <w:rPr>
          <w:rFonts w:ascii="Lucida Sans Unicode" w:hAnsi="Lucida Sans Unicode" w:cs="Lucida Sans Unicode"/>
          <w:bCs/>
          <w:sz w:val="20"/>
          <w:szCs w:val="20"/>
        </w:rPr>
        <w:t xml:space="preserve">como </w:t>
      </w:r>
      <w:r w:rsidRPr="00A94DAC">
        <w:rPr>
          <w:rFonts w:ascii="Lucida Sans Unicode" w:hAnsi="Lucida Sans Unicode" w:cs="Lucida Sans Unicode"/>
          <w:bCs/>
          <w:sz w:val="20"/>
          <w:szCs w:val="20"/>
        </w:rPr>
        <w:t>se advierte d</w:t>
      </w:r>
      <w:r w:rsidR="00182793" w:rsidRPr="00A94DAC">
        <w:rPr>
          <w:rFonts w:ascii="Lucida Sans Unicode" w:hAnsi="Lucida Sans Unicode" w:cs="Lucida Sans Unicode"/>
          <w:bCs/>
          <w:sz w:val="20"/>
          <w:szCs w:val="20"/>
        </w:rPr>
        <w:t>el contenido de</w:t>
      </w:r>
      <w:r w:rsidR="005A171A">
        <w:rPr>
          <w:rFonts w:ascii="Lucida Sans Unicode" w:hAnsi="Lucida Sans Unicode" w:cs="Lucida Sans Unicode"/>
          <w:bCs/>
          <w:sz w:val="20"/>
          <w:szCs w:val="20"/>
        </w:rPr>
        <w:t xml:space="preserve"> </w:t>
      </w:r>
      <w:r w:rsidR="00FD1AA9" w:rsidRPr="00A94DAC">
        <w:rPr>
          <w:rFonts w:ascii="Lucida Sans Unicode" w:hAnsi="Lucida Sans Unicode" w:cs="Lucida Sans Unicode"/>
          <w:bCs/>
          <w:sz w:val="20"/>
          <w:szCs w:val="20"/>
        </w:rPr>
        <w:t xml:space="preserve">los antecedentes </w:t>
      </w:r>
      <w:r w:rsidR="00FD1AA9" w:rsidRPr="0097356E">
        <w:rPr>
          <w:rFonts w:ascii="Lucida Sans Unicode" w:hAnsi="Lucida Sans Unicode" w:cs="Lucida Sans Unicode"/>
          <w:b/>
          <w:bCs/>
          <w:sz w:val="20"/>
          <w:szCs w:val="20"/>
        </w:rPr>
        <w:t xml:space="preserve">11 </w:t>
      </w:r>
      <w:r w:rsidR="00FD1AA9" w:rsidRPr="0097356E">
        <w:rPr>
          <w:rFonts w:ascii="Lucida Sans Unicode" w:hAnsi="Lucida Sans Unicode" w:cs="Lucida Sans Unicode"/>
          <w:bCs/>
          <w:sz w:val="20"/>
          <w:szCs w:val="20"/>
        </w:rPr>
        <w:t xml:space="preserve">y </w:t>
      </w:r>
      <w:r w:rsidR="00384968" w:rsidRPr="0097356E">
        <w:rPr>
          <w:rFonts w:ascii="Lucida Sans Unicode" w:hAnsi="Lucida Sans Unicode" w:cs="Lucida Sans Unicode"/>
          <w:b/>
          <w:bCs/>
          <w:sz w:val="20"/>
          <w:szCs w:val="20"/>
        </w:rPr>
        <w:t>13</w:t>
      </w:r>
      <w:r w:rsidR="00182793" w:rsidRPr="0097356E">
        <w:rPr>
          <w:rFonts w:ascii="Lucida Sans Unicode" w:hAnsi="Lucida Sans Unicode" w:cs="Lucida Sans Unicode"/>
          <w:sz w:val="20"/>
          <w:szCs w:val="20"/>
        </w:rPr>
        <w:t xml:space="preserve"> del</w:t>
      </w:r>
      <w:r w:rsidR="00182793" w:rsidRPr="00A94DAC">
        <w:rPr>
          <w:rFonts w:ascii="Lucida Sans Unicode" w:hAnsi="Lucida Sans Unicode" w:cs="Lucida Sans Unicode"/>
          <w:sz w:val="20"/>
          <w:szCs w:val="20"/>
        </w:rPr>
        <w:t xml:space="preserve"> presente acuerdo;</w:t>
      </w:r>
      <w:r w:rsidR="00FD1AA9" w:rsidRPr="00A94DAC">
        <w:rPr>
          <w:rFonts w:ascii="Lucida Sans Unicode" w:hAnsi="Lucida Sans Unicode" w:cs="Lucida Sans Unicode"/>
          <w:bCs/>
          <w:sz w:val="20"/>
          <w:szCs w:val="20"/>
        </w:rPr>
        <w:t xml:space="preserve"> </w:t>
      </w:r>
      <w:r w:rsidR="00182793" w:rsidRPr="00A94DAC">
        <w:rPr>
          <w:rFonts w:ascii="Lucida Sans Unicode" w:hAnsi="Lucida Sans Unicode" w:cs="Lucida Sans Unicode"/>
          <w:bCs/>
          <w:sz w:val="20"/>
          <w:szCs w:val="20"/>
        </w:rPr>
        <w:t xml:space="preserve">en consecuencia, </w:t>
      </w:r>
      <w:r w:rsidR="00D36274" w:rsidRPr="00A94DAC">
        <w:rPr>
          <w:rFonts w:ascii="Lucida Sans Unicode" w:hAnsi="Lucida Sans Unicode" w:cs="Lucida Sans Unicode"/>
          <w:bCs/>
          <w:sz w:val="20"/>
          <w:szCs w:val="20"/>
        </w:rPr>
        <w:t xml:space="preserve">la conducta desplegada por el partido político referido </w:t>
      </w:r>
      <w:r w:rsidRPr="00A94DAC">
        <w:rPr>
          <w:rFonts w:ascii="Lucida Sans Unicode" w:hAnsi="Lucida Sans Unicode" w:cs="Lucida Sans Unicode"/>
          <w:bCs/>
          <w:sz w:val="20"/>
          <w:szCs w:val="20"/>
        </w:rPr>
        <w:t xml:space="preserve">deberá hacerse del conocimiento de la Secretaría Ejecutiva de este Instituto Electoral </w:t>
      </w:r>
      <w:r w:rsidR="00F31840" w:rsidRPr="00A94DAC">
        <w:rPr>
          <w:rFonts w:ascii="Lucida Sans Unicode" w:hAnsi="Lucida Sans Unicode" w:cs="Lucida Sans Unicode"/>
          <w:bCs/>
          <w:sz w:val="20"/>
          <w:szCs w:val="20"/>
        </w:rPr>
        <w:t>para que se analice y</w:t>
      </w:r>
      <w:r w:rsidRPr="00A94DAC">
        <w:rPr>
          <w:rFonts w:ascii="Lucida Sans Unicode" w:hAnsi="Lucida Sans Unicode" w:cs="Lucida Sans Unicode"/>
          <w:bCs/>
          <w:sz w:val="20"/>
          <w:szCs w:val="20"/>
        </w:rPr>
        <w:t xml:space="preserve">, </w:t>
      </w:r>
      <w:r w:rsidR="00CE18A9" w:rsidRPr="00A94DAC">
        <w:rPr>
          <w:rFonts w:ascii="Lucida Sans Unicode" w:hAnsi="Lucida Sans Unicode" w:cs="Lucida Sans Unicode"/>
          <w:bCs/>
          <w:sz w:val="20"/>
          <w:szCs w:val="20"/>
        </w:rPr>
        <w:t xml:space="preserve">en </w:t>
      </w:r>
      <w:r w:rsidR="00F31840" w:rsidRPr="00A94DAC">
        <w:rPr>
          <w:rFonts w:ascii="Lucida Sans Unicode" w:hAnsi="Lucida Sans Unicode" w:cs="Lucida Sans Unicode"/>
          <w:bCs/>
          <w:sz w:val="20"/>
          <w:szCs w:val="20"/>
        </w:rPr>
        <w:t xml:space="preserve">su </w:t>
      </w:r>
      <w:r w:rsidR="00CE18A9" w:rsidRPr="00A94DAC">
        <w:rPr>
          <w:rFonts w:ascii="Lucida Sans Unicode" w:hAnsi="Lucida Sans Unicode" w:cs="Lucida Sans Unicode"/>
          <w:bCs/>
          <w:sz w:val="20"/>
          <w:szCs w:val="20"/>
        </w:rPr>
        <w:t xml:space="preserve">caso, se instruya el procedimiento </w:t>
      </w:r>
      <w:r w:rsidRPr="00A94DAC">
        <w:rPr>
          <w:rFonts w:ascii="Lucida Sans Unicode" w:hAnsi="Lucida Sans Unicode" w:cs="Lucida Sans Unicode"/>
          <w:bCs/>
          <w:sz w:val="20"/>
          <w:szCs w:val="20"/>
        </w:rPr>
        <w:t xml:space="preserve">para el conocimiento de </w:t>
      </w:r>
      <w:r w:rsidR="00F31840" w:rsidRPr="00A94DAC">
        <w:rPr>
          <w:rFonts w:ascii="Lucida Sans Unicode" w:hAnsi="Lucida Sans Unicode" w:cs="Lucida Sans Unicode"/>
          <w:bCs/>
          <w:sz w:val="20"/>
          <w:szCs w:val="20"/>
        </w:rPr>
        <w:t>un</w:t>
      </w:r>
      <w:r w:rsidRPr="00A94DAC">
        <w:rPr>
          <w:rFonts w:ascii="Lucida Sans Unicode" w:hAnsi="Lucida Sans Unicode" w:cs="Lucida Sans Unicode"/>
          <w:bCs/>
          <w:sz w:val="20"/>
          <w:szCs w:val="20"/>
        </w:rPr>
        <w:t>a p</w:t>
      </w:r>
      <w:r w:rsidR="00F31840" w:rsidRPr="00A94DAC">
        <w:rPr>
          <w:rFonts w:ascii="Lucida Sans Unicode" w:hAnsi="Lucida Sans Unicode" w:cs="Lucida Sans Unicode"/>
          <w:bCs/>
          <w:sz w:val="20"/>
          <w:szCs w:val="20"/>
        </w:rPr>
        <w:t>osible</w:t>
      </w:r>
      <w:r w:rsidRPr="00A94DAC">
        <w:rPr>
          <w:rFonts w:ascii="Lucida Sans Unicode" w:hAnsi="Lucida Sans Unicode" w:cs="Lucida Sans Unicode"/>
          <w:bCs/>
          <w:sz w:val="20"/>
          <w:szCs w:val="20"/>
        </w:rPr>
        <w:t xml:space="preserve"> infracción</w:t>
      </w:r>
      <w:r w:rsidR="00F31840" w:rsidRPr="00A94DAC">
        <w:rPr>
          <w:rFonts w:ascii="Lucida Sans Unicode" w:hAnsi="Lucida Sans Unicode" w:cs="Lucida Sans Unicode"/>
          <w:bCs/>
          <w:sz w:val="20"/>
          <w:szCs w:val="20"/>
        </w:rPr>
        <w:t xml:space="preserve"> </w:t>
      </w:r>
      <w:r w:rsidRPr="00A94DAC">
        <w:rPr>
          <w:rFonts w:ascii="Lucida Sans Unicode" w:hAnsi="Lucida Sans Unicode" w:cs="Lucida Sans Unicode"/>
          <w:bCs/>
          <w:sz w:val="20"/>
          <w:szCs w:val="20"/>
        </w:rPr>
        <w:t xml:space="preserve">a </w:t>
      </w:r>
      <w:r w:rsidR="00F31840" w:rsidRPr="00A94DAC">
        <w:rPr>
          <w:rFonts w:ascii="Lucida Sans Unicode" w:hAnsi="Lucida Sans Unicode" w:cs="Lucida Sans Unicode"/>
          <w:bCs/>
          <w:sz w:val="20"/>
          <w:szCs w:val="20"/>
        </w:rPr>
        <w:t>la normatividad electoral</w:t>
      </w:r>
      <w:r w:rsidRPr="00A94DAC">
        <w:rPr>
          <w:rFonts w:ascii="Lucida Sans Unicode" w:hAnsi="Lucida Sans Unicode" w:cs="Lucida Sans Unicode"/>
          <w:bCs/>
          <w:sz w:val="20"/>
          <w:szCs w:val="20"/>
        </w:rPr>
        <w:t>, lo anterior de conformidad con lo dispuesto en el artículo 465, numeral 1 del Código Electoral del Estado de Jalisco.</w:t>
      </w:r>
    </w:p>
    <w:p w14:paraId="784E8775" w14:textId="77777777" w:rsidR="005A171A" w:rsidRDefault="005A171A" w:rsidP="0E7D35E8">
      <w:pPr>
        <w:pStyle w:val="Sinespaciado"/>
        <w:spacing w:line="276" w:lineRule="auto"/>
        <w:jc w:val="both"/>
        <w:rPr>
          <w:rFonts w:ascii="Lucida Sans Unicode" w:hAnsi="Lucida Sans Unicode" w:cs="Lucida Sans Unicode"/>
          <w:bCs/>
          <w:sz w:val="20"/>
          <w:szCs w:val="20"/>
        </w:rPr>
      </w:pPr>
    </w:p>
    <w:p w14:paraId="23CB4F0F" w14:textId="2D7133A5" w:rsidR="005A171A" w:rsidRDefault="005A171A" w:rsidP="0E7D35E8">
      <w:pPr>
        <w:pStyle w:val="Sinespaciado"/>
        <w:spacing w:line="276" w:lineRule="auto"/>
        <w:jc w:val="both"/>
        <w:rPr>
          <w:rFonts w:ascii="Lucida Sans Unicode" w:hAnsi="Lucida Sans Unicode" w:cs="Lucida Sans Unicode"/>
          <w:bCs/>
          <w:sz w:val="20"/>
          <w:szCs w:val="20"/>
        </w:rPr>
      </w:pPr>
      <w:r w:rsidRPr="00F4133D">
        <w:rPr>
          <w:rFonts w:ascii="Lucida Sans Unicode" w:hAnsi="Lucida Sans Unicode" w:cs="Lucida Sans Unicode"/>
          <w:b/>
          <w:sz w:val="20"/>
          <w:szCs w:val="20"/>
        </w:rPr>
        <w:t>XI. DE</w:t>
      </w:r>
      <w:r w:rsidR="00F979E2" w:rsidRPr="00F4133D">
        <w:rPr>
          <w:rFonts w:ascii="Lucida Sans Unicode" w:hAnsi="Lucida Sans Unicode" w:cs="Lucida Sans Unicode"/>
          <w:b/>
          <w:sz w:val="20"/>
          <w:szCs w:val="20"/>
        </w:rPr>
        <w:t>L</w:t>
      </w:r>
      <w:r w:rsidRPr="00F4133D">
        <w:rPr>
          <w:rFonts w:ascii="Lucida Sans Unicode" w:hAnsi="Lucida Sans Unicode" w:cs="Lucida Sans Unicode"/>
          <w:b/>
          <w:sz w:val="20"/>
          <w:szCs w:val="20"/>
        </w:rPr>
        <w:t xml:space="preserve"> </w:t>
      </w:r>
      <w:r w:rsidR="00F979E2" w:rsidRPr="00F4133D">
        <w:rPr>
          <w:rFonts w:ascii="Lucida Sans Unicode" w:hAnsi="Lucida Sans Unicode" w:cs="Lucida Sans Unicode"/>
          <w:b/>
          <w:sz w:val="20"/>
          <w:szCs w:val="20"/>
        </w:rPr>
        <w:t xml:space="preserve">REGISTRO </w:t>
      </w:r>
      <w:r w:rsidRPr="00F4133D">
        <w:rPr>
          <w:rFonts w:ascii="Lucida Sans Unicode" w:hAnsi="Lucida Sans Unicode" w:cs="Lucida Sans Unicode"/>
          <w:b/>
          <w:sz w:val="20"/>
          <w:szCs w:val="20"/>
        </w:rPr>
        <w:t>DE LAS PLATAFORMAS ELECTORALES</w:t>
      </w:r>
      <w:r w:rsidRPr="00F4133D">
        <w:rPr>
          <w:rFonts w:ascii="Lucida Sans Unicode" w:hAnsi="Lucida Sans Unicode" w:cs="Lucida Sans Unicode"/>
          <w:bCs/>
          <w:sz w:val="20"/>
          <w:szCs w:val="20"/>
        </w:rPr>
        <w:t xml:space="preserve">. </w:t>
      </w:r>
      <w:r w:rsidR="00F979E2" w:rsidRPr="00F4133D">
        <w:rPr>
          <w:rFonts w:ascii="Lucida Sans Unicode" w:hAnsi="Lucida Sans Unicode" w:cs="Lucida Sans Unicode"/>
          <w:bCs/>
          <w:sz w:val="20"/>
          <w:szCs w:val="20"/>
        </w:rPr>
        <w:t>De conformidad con lo dispuesto por la fracción XVII del artículo 21, numeral 1, apartado A, del Reglamento Interior del Instituto Electoral y de Participación Ciudadana del Estado de Jalisco, se instruye a la Dirección Ejecutiva de Prerrogativas a efecto de que registre las plataformas electorales presentadas por los partidos políticos y proceda a su inscripción en el libro de registro correspondiente.</w:t>
      </w:r>
      <w:r w:rsidR="00F979E2">
        <w:rPr>
          <w:rFonts w:ascii="Lucida Sans Unicode" w:hAnsi="Lucida Sans Unicode" w:cs="Lucida Sans Unicode"/>
          <w:bCs/>
          <w:sz w:val="20"/>
          <w:szCs w:val="20"/>
        </w:rPr>
        <w:t xml:space="preserve"> </w:t>
      </w:r>
    </w:p>
    <w:p w14:paraId="32EE5446" w14:textId="1BC1335D" w:rsidR="00FD1AA9" w:rsidRPr="007F45BC" w:rsidRDefault="005A171A" w:rsidP="0E7D35E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 </w:t>
      </w:r>
    </w:p>
    <w:p w14:paraId="5C216153" w14:textId="3DD3C31B" w:rsidR="00D52F0A" w:rsidRPr="00610BE3" w:rsidRDefault="00AB04A0" w:rsidP="00864F91">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X</w:t>
      </w:r>
      <w:r w:rsidR="00580C0C">
        <w:rPr>
          <w:rFonts w:ascii="Lucida Sans Unicode" w:hAnsi="Lucida Sans Unicode" w:cs="Lucida Sans Unicode"/>
          <w:b/>
          <w:sz w:val="20"/>
          <w:szCs w:val="20"/>
        </w:rPr>
        <w:t>I</w:t>
      </w:r>
      <w:r w:rsidR="00F979E2">
        <w:rPr>
          <w:rFonts w:ascii="Lucida Sans Unicode" w:hAnsi="Lucida Sans Unicode" w:cs="Lucida Sans Unicode"/>
          <w:b/>
          <w:sz w:val="20"/>
          <w:szCs w:val="20"/>
        </w:rPr>
        <w:t>I</w:t>
      </w:r>
      <w:r w:rsidR="00730FB0" w:rsidRPr="00610BE3">
        <w:rPr>
          <w:rFonts w:ascii="Lucida Sans Unicode" w:hAnsi="Lucida Sans Unicode" w:cs="Lucida Sans Unicode"/>
          <w:b/>
          <w:sz w:val="20"/>
          <w:szCs w:val="20"/>
        </w:rPr>
        <w:t>. DE LA NOTIFICACIÓN DEL ACUERDO Y SU PUBLICACIÓN</w:t>
      </w:r>
      <w:r w:rsidR="00730FB0" w:rsidRPr="00610BE3">
        <w:rPr>
          <w:rFonts w:ascii="Lucida Sans Unicode" w:hAnsi="Lucida Sans Unicode" w:cs="Lucida Sans Unicode"/>
          <w:bCs/>
          <w:sz w:val="20"/>
          <w:szCs w:val="20"/>
        </w:rPr>
        <w:t>.</w:t>
      </w:r>
      <w:r w:rsidR="005A171A">
        <w:rPr>
          <w:rFonts w:ascii="Lucida Sans Unicode" w:hAnsi="Lucida Sans Unicode" w:cs="Lucida Sans Unicode"/>
          <w:bCs/>
          <w:sz w:val="20"/>
          <w:szCs w:val="20"/>
        </w:rPr>
        <w:t xml:space="preserve"> </w:t>
      </w:r>
      <w:r w:rsidR="00D52F0A" w:rsidRPr="00610BE3">
        <w:rPr>
          <w:rFonts w:ascii="Lucida Sans Unicode" w:hAnsi="Lucida Sans Unicode" w:cs="Lucida Sans Unicode"/>
          <w:bCs/>
          <w:sz w:val="20"/>
          <w:szCs w:val="20"/>
        </w:rPr>
        <w:t>De conformidad con lo dispuesto en el artículo 51 del Reglamento de Sesiones del Instituto Electoral y de Participación Ciudadana del Estado de Jalisco, deberá de notificarse el presente acuerdo a</w:t>
      </w:r>
      <w:r w:rsidR="00DF22A9" w:rsidRPr="00020223">
        <w:rPr>
          <w:rFonts w:ascii="Lucida Sans Unicode" w:hAnsi="Lucida Sans Unicode" w:cs="Lucida Sans Unicode"/>
          <w:sz w:val="20"/>
          <w:szCs w:val="20"/>
        </w:rPr>
        <w:t xml:space="preserve"> las personas </w:t>
      </w:r>
      <w:r w:rsidR="00DF22A9" w:rsidRPr="00020223">
        <w:rPr>
          <w:rFonts w:ascii="Lucida Sans Unicode" w:hAnsi="Lucida Sans Unicode" w:cs="Lucida Sans Unicode"/>
          <w:sz w:val="20"/>
          <w:szCs w:val="20"/>
        </w:rPr>
        <w:lastRenderedPageBreak/>
        <w:t xml:space="preserve">consejeras electorales </w:t>
      </w:r>
      <w:r w:rsidR="00DF22A9">
        <w:rPr>
          <w:rFonts w:ascii="Lucida Sans Unicode" w:hAnsi="Lucida Sans Unicode" w:cs="Lucida Sans Unicode"/>
          <w:sz w:val="20"/>
          <w:szCs w:val="20"/>
        </w:rPr>
        <w:t>y a las representaciones partidistas</w:t>
      </w:r>
      <w:r w:rsidR="00DF22A9" w:rsidRPr="00DF22A9">
        <w:rPr>
          <w:rFonts w:ascii="Lucida Sans Unicode" w:hAnsi="Lucida Sans Unicode" w:cs="Lucida Sans Unicode"/>
          <w:sz w:val="20"/>
          <w:szCs w:val="20"/>
        </w:rPr>
        <w:t xml:space="preserve"> </w:t>
      </w:r>
      <w:r w:rsidR="00DF22A9" w:rsidRPr="00020223">
        <w:rPr>
          <w:rFonts w:ascii="Lucida Sans Unicode" w:hAnsi="Lucida Sans Unicode" w:cs="Lucida Sans Unicode"/>
          <w:sz w:val="20"/>
          <w:szCs w:val="20"/>
        </w:rPr>
        <w:t>integrantes del Consejo General</w:t>
      </w:r>
      <w:r w:rsidR="00D52F0A" w:rsidRPr="00610BE3">
        <w:rPr>
          <w:rFonts w:ascii="Lucida Sans Unicode" w:hAnsi="Lucida Sans Unicode" w:cs="Lucida Sans Unicode"/>
          <w:bCs/>
          <w:sz w:val="20"/>
          <w:szCs w:val="20"/>
        </w:rPr>
        <w:t xml:space="preserve">, en términos de dicha disposición reglamentaria. </w:t>
      </w:r>
    </w:p>
    <w:p w14:paraId="079F98AE" w14:textId="77777777" w:rsidR="00D52F0A" w:rsidRPr="00610BE3" w:rsidRDefault="00D52F0A" w:rsidP="00864F91">
      <w:pPr>
        <w:pStyle w:val="Sinespaciado"/>
        <w:spacing w:line="276" w:lineRule="auto"/>
        <w:jc w:val="both"/>
        <w:rPr>
          <w:rFonts w:ascii="Lucida Sans Unicode" w:hAnsi="Lucida Sans Unicode" w:cs="Lucida Sans Unicode"/>
          <w:bCs/>
          <w:sz w:val="20"/>
          <w:szCs w:val="20"/>
        </w:rPr>
      </w:pPr>
    </w:p>
    <w:p w14:paraId="2E9C960C" w14:textId="52DED3F5" w:rsidR="00730FB0" w:rsidRPr="00610BE3" w:rsidRDefault="00D52F0A" w:rsidP="32C7ED75">
      <w:pPr>
        <w:pStyle w:val="Sinespaciado"/>
        <w:spacing w:line="276" w:lineRule="auto"/>
        <w:jc w:val="both"/>
        <w:rPr>
          <w:rFonts w:ascii="Lucida Sans Unicode" w:hAnsi="Lucida Sans Unicode" w:cs="Lucida Sans Unicode"/>
          <w:sz w:val="20"/>
          <w:szCs w:val="20"/>
        </w:rPr>
      </w:pPr>
      <w:r w:rsidRPr="32C7ED75">
        <w:rPr>
          <w:rFonts w:ascii="Lucida Sans Unicode" w:hAnsi="Lucida Sans Unicode" w:cs="Lucida Sans Unicode"/>
          <w:sz w:val="20"/>
          <w:szCs w:val="20"/>
        </w:rPr>
        <w:t xml:space="preserve">Así mismo, </w:t>
      </w:r>
      <w:r w:rsidRPr="00020223">
        <w:rPr>
          <w:rFonts w:ascii="Lucida Sans Unicode" w:hAnsi="Lucida Sans Unicode" w:cs="Lucida Sans Unicode"/>
          <w:sz w:val="20"/>
          <w:szCs w:val="20"/>
        </w:rPr>
        <w:t>deberá</w:t>
      </w:r>
      <w:r w:rsidR="00CE4639" w:rsidRPr="00020223">
        <w:rPr>
          <w:rFonts w:ascii="Lucida Sans Unicode" w:hAnsi="Lucida Sans Unicode" w:cs="Lucida Sans Unicode"/>
          <w:sz w:val="20"/>
          <w:szCs w:val="20"/>
        </w:rPr>
        <w:t xml:space="preserve"> </w:t>
      </w:r>
      <w:r w:rsidRPr="00020223">
        <w:rPr>
          <w:rFonts w:ascii="Lucida Sans Unicode" w:hAnsi="Lucida Sans Unicode" w:cs="Lucida Sans Unicode"/>
          <w:sz w:val="20"/>
          <w:szCs w:val="20"/>
        </w:rPr>
        <w:t>publ</w:t>
      </w:r>
      <w:r w:rsidRPr="32C7ED75">
        <w:rPr>
          <w:rFonts w:ascii="Lucida Sans Unicode" w:hAnsi="Lucida Sans Unicode" w:cs="Lucida Sans Unicode"/>
          <w:sz w:val="20"/>
          <w:szCs w:val="20"/>
        </w:rPr>
        <w:t xml:space="preserve">icarse en el Periódico Oficial “El Estado de Jalisco”, así como en la página oficial de internet de este Instituto Electoral, </w:t>
      </w:r>
      <w:r w:rsidR="00977EC8" w:rsidRPr="32C7ED75">
        <w:rPr>
          <w:rFonts w:ascii="Lucida Sans Unicode" w:hAnsi="Lucida Sans Unicode" w:cs="Lucida Sans Unicode"/>
          <w:sz w:val="20"/>
          <w:szCs w:val="20"/>
        </w:rPr>
        <w:t xml:space="preserve">en datos abiertos, </w:t>
      </w:r>
      <w:r w:rsidRPr="32C7ED75">
        <w:rPr>
          <w:rFonts w:ascii="Lucida Sans Unicode" w:hAnsi="Lucida Sans Unicode" w:cs="Lucida Sans Unicode"/>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610BE3" w:rsidRDefault="002961AD" w:rsidP="00864F91">
      <w:pPr>
        <w:pStyle w:val="Sinespaciado"/>
        <w:spacing w:line="276" w:lineRule="auto"/>
      </w:pPr>
    </w:p>
    <w:p w14:paraId="110FFD37" w14:textId="6ABF8F3D" w:rsidR="001338DE" w:rsidRPr="00610BE3" w:rsidRDefault="00DC6572" w:rsidP="00864F91">
      <w:pPr>
        <w:spacing w:after="0"/>
        <w:jc w:val="both"/>
        <w:rPr>
          <w:rFonts w:ascii="Lucida Sans Unicode" w:hAnsi="Lucida Sans Unicode" w:cs="Lucida Sans Unicode"/>
          <w:sz w:val="20"/>
          <w:szCs w:val="20"/>
        </w:rPr>
      </w:pPr>
      <w:r w:rsidRPr="00610BE3">
        <w:rPr>
          <w:rFonts w:ascii="Lucida Sans Unicode" w:hAnsi="Lucida Sans Unicode" w:cs="Lucida Sans Unicode"/>
          <w:bCs/>
          <w:sz w:val="20"/>
          <w:szCs w:val="20"/>
        </w:rPr>
        <w:t>Por lo antes expuesto, se proponen los siguientes puntos de</w:t>
      </w:r>
    </w:p>
    <w:p w14:paraId="6DFD9E78" w14:textId="77777777" w:rsidR="00FC63B8" w:rsidRDefault="00FC63B8" w:rsidP="00864F91">
      <w:pPr>
        <w:spacing w:after="0"/>
        <w:jc w:val="center"/>
        <w:rPr>
          <w:rFonts w:ascii="Lucida Sans Unicode" w:hAnsi="Lucida Sans Unicode" w:cs="Lucida Sans Unicode"/>
          <w:b/>
          <w:sz w:val="20"/>
          <w:szCs w:val="20"/>
          <w:lang w:val="pt-BR"/>
        </w:rPr>
      </w:pPr>
    </w:p>
    <w:p w14:paraId="3B31A431" w14:textId="4F078171" w:rsidR="001338DE" w:rsidRPr="00610BE3" w:rsidRDefault="001338DE" w:rsidP="00864F91">
      <w:pPr>
        <w:spacing w:after="0"/>
        <w:jc w:val="center"/>
        <w:rPr>
          <w:rFonts w:ascii="Lucida Sans Unicode" w:hAnsi="Lucida Sans Unicode" w:cs="Lucida Sans Unicode"/>
          <w:b/>
          <w:sz w:val="20"/>
          <w:szCs w:val="20"/>
          <w:lang w:val="pt-BR"/>
        </w:rPr>
      </w:pPr>
      <w:r w:rsidRPr="00610BE3">
        <w:rPr>
          <w:rFonts w:ascii="Lucida Sans Unicode" w:hAnsi="Lucida Sans Unicode" w:cs="Lucida Sans Unicode"/>
          <w:b/>
          <w:sz w:val="20"/>
          <w:szCs w:val="20"/>
          <w:lang w:val="pt-BR"/>
        </w:rPr>
        <w:t>A C U E R D O</w:t>
      </w:r>
    </w:p>
    <w:p w14:paraId="6B699379" w14:textId="77777777" w:rsidR="008F0C15" w:rsidRPr="00610BE3" w:rsidRDefault="008F0C15" w:rsidP="00864F91">
      <w:pPr>
        <w:tabs>
          <w:tab w:val="left" w:pos="4320"/>
        </w:tabs>
        <w:spacing w:after="0"/>
        <w:jc w:val="both"/>
        <w:rPr>
          <w:rFonts w:ascii="Lucida Sans Unicode" w:eastAsia="Times New Roman" w:hAnsi="Lucida Sans Unicode" w:cs="Lucida Sans Unicode"/>
          <w:b/>
          <w:sz w:val="20"/>
          <w:szCs w:val="20"/>
          <w:lang w:val="pt-BR" w:eastAsia="es-ES"/>
        </w:rPr>
      </w:pPr>
    </w:p>
    <w:p w14:paraId="60A1A372" w14:textId="3336B276" w:rsidR="007C0468" w:rsidRPr="00610BE3" w:rsidRDefault="00CB37C7" w:rsidP="00864F91">
      <w:pPr>
        <w:spacing w:after="0"/>
        <w:jc w:val="both"/>
        <w:rPr>
          <w:rFonts w:ascii="Lucida Sans Unicode" w:hAnsi="Lucida Sans Unicode" w:cs="Lucida Sans Unicode"/>
          <w:sz w:val="20"/>
          <w:szCs w:val="20"/>
        </w:rPr>
      </w:pPr>
      <w:r w:rsidRPr="0E7D35E8">
        <w:rPr>
          <w:rFonts w:ascii="Lucida Sans Unicode" w:hAnsi="Lucida Sans Unicode" w:cs="Lucida Sans Unicode"/>
          <w:b/>
          <w:bCs/>
          <w:sz w:val="20"/>
          <w:szCs w:val="20"/>
          <w:lang w:eastAsia="es-ES"/>
        </w:rPr>
        <w:t>PRIMERO.</w:t>
      </w:r>
      <w:r w:rsidRPr="0E7D35E8">
        <w:rPr>
          <w:rFonts w:ascii="Lucida Sans Unicode" w:hAnsi="Lucida Sans Unicode" w:cs="Lucida Sans Unicode"/>
          <w:sz w:val="20"/>
          <w:szCs w:val="20"/>
          <w:lang w:eastAsia="es-ES"/>
        </w:rPr>
        <w:t xml:space="preserve"> </w:t>
      </w:r>
      <w:r w:rsidR="00082DBD" w:rsidRPr="0E7D35E8">
        <w:rPr>
          <w:rFonts w:ascii="Lucida Sans Unicode" w:hAnsi="Lucida Sans Unicode" w:cs="Lucida Sans Unicode"/>
          <w:sz w:val="20"/>
          <w:szCs w:val="20"/>
        </w:rPr>
        <w:t xml:space="preserve">Se aprueba el registro de las plataformas electorales presentadas por los partidos políticos </w:t>
      </w:r>
      <w:r w:rsidR="00CF0531" w:rsidRPr="0E7D35E8">
        <w:rPr>
          <w:rFonts w:ascii="Lucida Sans Unicode" w:hAnsi="Lucida Sans Unicode" w:cs="Lucida Sans Unicode"/>
          <w:sz w:val="20"/>
          <w:szCs w:val="20"/>
        </w:rPr>
        <w:t>acreditados</w:t>
      </w:r>
      <w:r w:rsidR="00082DBD" w:rsidRPr="0E7D35E8">
        <w:rPr>
          <w:rFonts w:ascii="Lucida Sans Unicode" w:hAnsi="Lucida Sans Unicode" w:cs="Lucida Sans Unicode"/>
          <w:sz w:val="20"/>
          <w:szCs w:val="20"/>
        </w:rPr>
        <w:t xml:space="preserve"> </w:t>
      </w:r>
      <w:r w:rsidR="00020223">
        <w:rPr>
          <w:rFonts w:ascii="Lucida Sans Unicode" w:hAnsi="Lucida Sans Unicode" w:cs="Lucida Sans Unicode"/>
          <w:sz w:val="20"/>
          <w:szCs w:val="20"/>
        </w:rPr>
        <w:t xml:space="preserve">y registrados </w:t>
      </w:r>
      <w:r w:rsidR="00082DBD" w:rsidRPr="0E7D35E8">
        <w:rPr>
          <w:rFonts w:ascii="Lucida Sans Unicode" w:hAnsi="Lucida Sans Unicode" w:cs="Lucida Sans Unicode"/>
          <w:sz w:val="20"/>
          <w:szCs w:val="20"/>
        </w:rPr>
        <w:t xml:space="preserve">ante </w:t>
      </w:r>
      <w:r w:rsidR="00082DBD" w:rsidRPr="00020223">
        <w:rPr>
          <w:rFonts w:ascii="Lucida Sans Unicode" w:hAnsi="Lucida Sans Unicode" w:cs="Lucida Sans Unicode"/>
          <w:sz w:val="20"/>
          <w:szCs w:val="20"/>
        </w:rPr>
        <w:t xml:space="preserve">este organismo electoral, para el Proceso Electoral Local Concurrente 2023-2024, en términos del considerando </w:t>
      </w:r>
      <w:r w:rsidR="009D5A96" w:rsidRPr="00020223">
        <w:rPr>
          <w:rFonts w:ascii="Lucida Sans Unicode" w:hAnsi="Lucida Sans Unicode" w:cs="Lucida Sans Unicode"/>
          <w:sz w:val="20"/>
          <w:szCs w:val="20"/>
        </w:rPr>
        <w:t>IX</w:t>
      </w:r>
      <w:r w:rsidR="00082DBD" w:rsidRPr="00020223">
        <w:rPr>
          <w:rFonts w:ascii="Lucida Sans Unicode" w:hAnsi="Lucida Sans Unicode" w:cs="Lucida Sans Unicode"/>
          <w:sz w:val="20"/>
          <w:szCs w:val="20"/>
        </w:rPr>
        <w:t xml:space="preserve"> de este acuerdo</w:t>
      </w:r>
      <w:r w:rsidR="00082DBD" w:rsidRPr="0E7D35E8">
        <w:rPr>
          <w:rFonts w:ascii="Lucida Sans Unicode" w:hAnsi="Lucida Sans Unicode" w:cs="Lucida Sans Unicode"/>
          <w:sz w:val="20"/>
          <w:szCs w:val="20"/>
        </w:rPr>
        <w:t>.</w:t>
      </w:r>
    </w:p>
    <w:p w14:paraId="3279CB8F" w14:textId="77777777" w:rsidR="00063BDD" w:rsidRPr="00610BE3" w:rsidRDefault="00063BDD" w:rsidP="00864F91">
      <w:pPr>
        <w:pStyle w:val="Sinespaciado"/>
        <w:spacing w:line="276" w:lineRule="auto"/>
        <w:jc w:val="both"/>
        <w:rPr>
          <w:rFonts w:ascii="Lucida Sans Unicode" w:eastAsia="Trebuchet MS" w:hAnsi="Lucida Sans Unicode" w:cs="Lucida Sans Unicode"/>
          <w:b/>
          <w:bCs/>
          <w:sz w:val="20"/>
          <w:szCs w:val="20"/>
        </w:rPr>
      </w:pPr>
    </w:p>
    <w:p w14:paraId="2D28A0E9" w14:textId="5CA09E0A" w:rsidR="005A171A" w:rsidRPr="005A171A" w:rsidRDefault="00063BDD" w:rsidP="005A171A">
      <w:pPr>
        <w:spacing w:after="0"/>
        <w:jc w:val="both"/>
        <w:rPr>
          <w:rFonts w:ascii="Lucida Sans Unicode" w:eastAsia="Trebuchet MS" w:hAnsi="Lucida Sans Unicode" w:cs="Lucida Sans Unicode"/>
          <w:sz w:val="20"/>
          <w:szCs w:val="20"/>
        </w:rPr>
      </w:pPr>
      <w:r w:rsidRPr="00F4133D">
        <w:rPr>
          <w:rFonts w:ascii="Lucida Sans Unicode" w:eastAsia="Trebuchet MS" w:hAnsi="Lucida Sans Unicode" w:cs="Lucida Sans Unicode"/>
          <w:b/>
          <w:bCs/>
          <w:sz w:val="20"/>
          <w:szCs w:val="20"/>
        </w:rPr>
        <w:t>SEGUNDO.</w:t>
      </w:r>
      <w:r w:rsidRPr="00F4133D">
        <w:rPr>
          <w:rFonts w:ascii="Lucida Sans Unicode" w:eastAsia="Trebuchet MS" w:hAnsi="Lucida Sans Unicode" w:cs="Lucida Sans Unicode"/>
          <w:sz w:val="20"/>
          <w:szCs w:val="20"/>
        </w:rPr>
        <w:t xml:space="preserve"> </w:t>
      </w:r>
      <w:r w:rsidR="005A171A" w:rsidRPr="00F4133D">
        <w:rPr>
          <w:rFonts w:ascii="Lucida Sans Unicode" w:eastAsia="Trebuchet MS" w:hAnsi="Lucida Sans Unicode" w:cs="Lucida Sans Unicode"/>
          <w:sz w:val="20"/>
          <w:szCs w:val="20"/>
        </w:rPr>
        <w:t>Se instruye a la Dirección Ejecutiva de Prerrogativas para que inscriba las plataformas en el registro correspondiente</w:t>
      </w:r>
      <w:r w:rsidR="00F979E2" w:rsidRPr="00F4133D">
        <w:rPr>
          <w:rFonts w:ascii="Lucida Sans Unicode" w:eastAsia="Trebuchet MS" w:hAnsi="Lucida Sans Unicode" w:cs="Lucida Sans Unicode"/>
          <w:sz w:val="20"/>
          <w:szCs w:val="20"/>
        </w:rPr>
        <w:t xml:space="preserve"> en términos del considerando XI del presente acuerdo.</w:t>
      </w:r>
      <w:r w:rsidR="00D14E89">
        <w:rPr>
          <w:rFonts w:ascii="Lucida Sans Unicode" w:eastAsia="Trebuchet MS" w:hAnsi="Lucida Sans Unicode" w:cs="Lucida Sans Unicode"/>
          <w:sz w:val="20"/>
          <w:szCs w:val="20"/>
        </w:rPr>
        <w:t xml:space="preserve"> </w:t>
      </w:r>
    </w:p>
    <w:p w14:paraId="66B4A22A" w14:textId="77777777" w:rsidR="00C57925" w:rsidRDefault="00C57925" w:rsidP="0E7D35E8">
      <w:pPr>
        <w:spacing w:after="0"/>
        <w:jc w:val="both"/>
        <w:rPr>
          <w:rFonts w:ascii="Lucida Sans Unicode" w:eastAsia="Trebuchet MS" w:hAnsi="Lucida Sans Unicode" w:cs="Lucida Sans Unicode"/>
          <w:sz w:val="20"/>
          <w:szCs w:val="20"/>
        </w:rPr>
      </w:pPr>
    </w:p>
    <w:p w14:paraId="06BEB33B" w14:textId="004CB431" w:rsidR="00C57925" w:rsidRPr="00610BE3" w:rsidRDefault="00C57925" w:rsidP="0E7D35E8">
      <w:pPr>
        <w:spacing w:after="0"/>
        <w:jc w:val="both"/>
        <w:rPr>
          <w:rFonts w:ascii="Lucida Sans Unicode" w:hAnsi="Lucida Sans Unicode" w:cs="Lucida Sans Unicode"/>
          <w:sz w:val="20"/>
          <w:szCs w:val="20"/>
        </w:rPr>
      </w:pPr>
      <w:r w:rsidRPr="007F45BC">
        <w:rPr>
          <w:rFonts w:ascii="Lucida Sans Unicode" w:hAnsi="Lucida Sans Unicode" w:cs="Lucida Sans Unicode"/>
          <w:b/>
          <w:bCs/>
          <w:sz w:val="20"/>
          <w:szCs w:val="20"/>
        </w:rPr>
        <w:t>TERCERO</w:t>
      </w:r>
      <w:r w:rsidRPr="00C57925">
        <w:rPr>
          <w:rFonts w:ascii="Lucida Sans Unicode" w:hAnsi="Lucida Sans Unicode" w:cs="Lucida Sans Unicode"/>
          <w:sz w:val="20"/>
          <w:szCs w:val="20"/>
        </w:rPr>
        <w:t xml:space="preserve">. </w:t>
      </w:r>
      <w:r w:rsidR="007520E5">
        <w:rPr>
          <w:rFonts w:ascii="Lucida Sans Unicode" w:eastAsia="Trebuchet MS" w:hAnsi="Lucida Sans Unicode" w:cs="Lucida Sans Unicode"/>
          <w:sz w:val="20"/>
          <w:szCs w:val="20"/>
        </w:rPr>
        <w:t xml:space="preserve">Expídase la constancia de registro de </w:t>
      </w:r>
      <w:r w:rsidR="007520E5" w:rsidRPr="00CC16BB">
        <w:rPr>
          <w:rFonts w:ascii="Lucida Sans Unicode" w:hAnsi="Lucida Sans Unicode" w:cs="Lucida Sans Unicode"/>
          <w:bCs/>
          <w:sz w:val="20"/>
          <w:szCs w:val="20"/>
          <w:lang w:val="es-ES"/>
        </w:rPr>
        <w:t>plataforma electoral a los partidos políticos</w:t>
      </w:r>
      <w:r w:rsidR="00020223" w:rsidRPr="00020223">
        <w:rPr>
          <w:rFonts w:ascii="Lucida Sans Unicode" w:hAnsi="Lucida Sans Unicode" w:cs="Lucida Sans Unicode"/>
          <w:sz w:val="20"/>
          <w:szCs w:val="20"/>
        </w:rPr>
        <w:t xml:space="preserve"> </w:t>
      </w:r>
      <w:r w:rsidR="00020223" w:rsidRPr="00CE4A26">
        <w:rPr>
          <w:rFonts w:ascii="Lucida Sans Unicode" w:hAnsi="Lucida Sans Unicode" w:cs="Lucida Sans Unicode"/>
          <w:sz w:val="20"/>
          <w:szCs w:val="20"/>
        </w:rPr>
        <w:t>Acción Nacional, Revolucionario Institucional</w:t>
      </w:r>
      <w:r w:rsidR="00020223">
        <w:rPr>
          <w:rFonts w:ascii="Lucida Sans Unicode" w:hAnsi="Lucida Sans Unicode" w:cs="Lucida Sans Unicode"/>
          <w:sz w:val="20"/>
          <w:szCs w:val="20"/>
        </w:rPr>
        <w:t xml:space="preserve">, </w:t>
      </w:r>
      <w:r w:rsidR="00020223">
        <w:rPr>
          <w:rFonts w:ascii="Lucida Sans Unicode" w:hAnsi="Lucida Sans Unicode" w:cs="Lucida Sans Unicode"/>
          <w:sz w:val="20"/>
          <w:szCs w:val="20"/>
        </w:rPr>
        <w:t>de la Revolución Democrática</w:t>
      </w:r>
      <w:r w:rsidR="00020223">
        <w:rPr>
          <w:rFonts w:ascii="Lucida Sans Unicode" w:hAnsi="Lucida Sans Unicode" w:cs="Lucida Sans Unicode"/>
          <w:sz w:val="20"/>
          <w:szCs w:val="20"/>
        </w:rPr>
        <w:t xml:space="preserve">, </w:t>
      </w:r>
      <w:r w:rsidR="007520E5" w:rsidRPr="00CE4A26">
        <w:rPr>
          <w:rFonts w:ascii="Lucida Sans Unicode" w:hAnsi="Lucida Sans Unicode" w:cs="Lucida Sans Unicode"/>
          <w:sz w:val="20"/>
          <w:szCs w:val="20"/>
        </w:rPr>
        <w:t xml:space="preserve">Verde Ecologista de México, </w:t>
      </w:r>
      <w:r w:rsidR="00020223" w:rsidRPr="00CE4A26">
        <w:rPr>
          <w:rFonts w:ascii="Lucida Sans Unicode" w:hAnsi="Lucida Sans Unicode" w:cs="Lucida Sans Unicode"/>
          <w:sz w:val="20"/>
          <w:szCs w:val="20"/>
        </w:rPr>
        <w:t xml:space="preserve">del Trabajo, Movimiento Ciudadano, Morena, Hagamos </w:t>
      </w:r>
      <w:r w:rsidR="007520E5">
        <w:rPr>
          <w:rFonts w:ascii="Lucida Sans Unicode" w:hAnsi="Lucida Sans Unicode" w:cs="Lucida Sans Unicode"/>
          <w:sz w:val="20"/>
          <w:szCs w:val="20"/>
        </w:rPr>
        <w:t xml:space="preserve">y </w:t>
      </w:r>
      <w:r w:rsidR="00020223" w:rsidRPr="00CE4A26">
        <w:rPr>
          <w:rFonts w:ascii="Lucida Sans Unicode" w:hAnsi="Lucida Sans Unicode" w:cs="Lucida Sans Unicode"/>
          <w:sz w:val="20"/>
          <w:szCs w:val="20"/>
        </w:rPr>
        <w:t xml:space="preserve">Futuro, </w:t>
      </w:r>
      <w:r w:rsidR="007520E5">
        <w:rPr>
          <w:rFonts w:ascii="Lucida Sans Unicode" w:hAnsi="Lucida Sans Unicode" w:cs="Lucida Sans Unicode"/>
          <w:sz w:val="20"/>
          <w:szCs w:val="20"/>
        </w:rPr>
        <w:t xml:space="preserve">en términos del </w:t>
      </w:r>
      <w:r w:rsidR="007520E5" w:rsidRPr="00020223">
        <w:rPr>
          <w:rFonts w:ascii="Lucida Sans Unicode" w:hAnsi="Lucida Sans Unicode" w:cs="Lucida Sans Unicode"/>
          <w:sz w:val="20"/>
          <w:szCs w:val="20"/>
        </w:rPr>
        <w:t xml:space="preserve">Considerando </w:t>
      </w:r>
      <w:r w:rsidR="007D6423" w:rsidRPr="00020223">
        <w:rPr>
          <w:rFonts w:ascii="Lucida Sans Unicode" w:hAnsi="Lucida Sans Unicode" w:cs="Lucida Sans Unicode"/>
          <w:sz w:val="20"/>
          <w:szCs w:val="20"/>
        </w:rPr>
        <w:t>IX</w:t>
      </w:r>
      <w:r w:rsidR="007520E5" w:rsidRPr="00020223">
        <w:rPr>
          <w:rFonts w:ascii="Lucida Sans Unicode" w:hAnsi="Lucida Sans Unicode" w:cs="Lucida Sans Unicode"/>
          <w:sz w:val="20"/>
          <w:szCs w:val="20"/>
        </w:rPr>
        <w:t xml:space="preserve"> de este acuerdo.</w:t>
      </w:r>
    </w:p>
    <w:p w14:paraId="4CFB01BA" w14:textId="2A6B7BC7" w:rsidR="005B4E82" w:rsidRDefault="005B4E82" w:rsidP="00864F91">
      <w:pPr>
        <w:pStyle w:val="Sinespaciado"/>
        <w:spacing w:line="276" w:lineRule="auto"/>
        <w:jc w:val="both"/>
        <w:rPr>
          <w:rFonts w:ascii="Lucida Sans Unicode" w:eastAsia="Trebuchet MS" w:hAnsi="Lucida Sans Unicode" w:cs="Lucida Sans Unicode"/>
          <w:sz w:val="20"/>
          <w:szCs w:val="20"/>
        </w:rPr>
      </w:pPr>
    </w:p>
    <w:p w14:paraId="1733115D" w14:textId="63A62144" w:rsidR="007520E5" w:rsidRDefault="00C57925" w:rsidP="007520E5">
      <w:pPr>
        <w:spacing w:after="0"/>
        <w:jc w:val="both"/>
        <w:rPr>
          <w:rFonts w:ascii="Lucida Sans Unicode" w:hAnsi="Lucida Sans Unicode" w:cs="Lucida Sans Unicode"/>
          <w:sz w:val="20"/>
          <w:szCs w:val="20"/>
        </w:rPr>
      </w:pPr>
      <w:r w:rsidRPr="00020223">
        <w:rPr>
          <w:rFonts w:ascii="Lucida Sans Unicode" w:eastAsia="Trebuchet MS" w:hAnsi="Lucida Sans Unicode" w:cs="Lucida Sans Unicode"/>
          <w:b/>
          <w:sz w:val="20"/>
          <w:szCs w:val="20"/>
        </w:rPr>
        <w:t>CUARTO</w:t>
      </w:r>
      <w:r w:rsidR="00AB04A0" w:rsidRPr="00020223">
        <w:rPr>
          <w:rFonts w:ascii="Lucida Sans Unicode" w:eastAsia="Trebuchet MS" w:hAnsi="Lucida Sans Unicode" w:cs="Lucida Sans Unicode"/>
          <w:b/>
          <w:sz w:val="20"/>
          <w:szCs w:val="20"/>
        </w:rPr>
        <w:t xml:space="preserve">. </w:t>
      </w:r>
      <w:r w:rsidR="00D14E89" w:rsidRPr="00020223">
        <w:rPr>
          <w:rFonts w:ascii="Lucida Sans Unicode" w:hAnsi="Lucida Sans Unicode" w:cs="Lucida Sans Unicode"/>
          <w:sz w:val="20"/>
          <w:szCs w:val="20"/>
        </w:rPr>
        <w:t>Se instruye</w:t>
      </w:r>
      <w:r w:rsidR="007520E5" w:rsidRPr="00020223">
        <w:rPr>
          <w:rFonts w:ascii="Lucida Sans Unicode" w:hAnsi="Lucida Sans Unicode" w:cs="Lucida Sans Unicode"/>
          <w:sz w:val="20"/>
          <w:szCs w:val="20"/>
        </w:rPr>
        <w:t xml:space="preserve"> a la Secretaría Ejecutiva</w:t>
      </w:r>
      <w:r w:rsidR="00F31840" w:rsidRPr="00A94DAC">
        <w:rPr>
          <w:rFonts w:ascii="Lucida Sans Unicode" w:hAnsi="Lucida Sans Unicode" w:cs="Lucida Sans Unicode"/>
          <w:sz w:val="20"/>
          <w:szCs w:val="20"/>
        </w:rPr>
        <w:t xml:space="preserve">, para que </w:t>
      </w:r>
      <w:r w:rsidR="004B16EB" w:rsidRPr="00A94DAC">
        <w:rPr>
          <w:rFonts w:ascii="Lucida Sans Unicode" w:hAnsi="Lucida Sans Unicode" w:cs="Lucida Sans Unicode"/>
          <w:sz w:val="20"/>
          <w:szCs w:val="20"/>
        </w:rPr>
        <w:t xml:space="preserve">se </w:t>
      </w:r>
      <w:r w:rsidR="00F31840" w:rsidRPr="00A94DAC">
        <w:rPr>
          <w:rFonts w:ascii="Lucida Sans Unicode" w:hAnsi="Lucida Sans Unicode" w:cs="Lucida Sans Unicode"/>
          <w:sz w:val="20"/>
          <w:szCs w:val="20"/>
        </w:rPr>
        <w:t>analice la conducta desplegada por el Partido de la Revolución Democrática y, en su caso, instruya el procedimiento para el conocimiento de una posible infracción a la normatividad electoral</w:t>
      </w:r>
      <w:r w:rsidR="007520E5" w:rsidRPr="00A94DAC">
        <w:rPr>
          <w:rFonts w:ascii="Lucida Sans Unicode" w:hAnsi="Lucida Sans Unicode" w:cs="Lucida Sans Unicode"/>
          <w:sz w:val="20"/>
          <w:szCs w:val="20"/>
        </w:rPr>
        <w:t>.</w:t>
      </w:r>
    </w:p>
    <w:p w14:paraId="55A880E4" w14:textId="77777777" w:rsidR="007D6423" w:rsidRDefault="007D6423" w:rsidP="007520E5">
      <w:pPr>
        <w:spacing w:after="0"/>
        <w:jc w:val="both"/>
        <w:rPr>
          <w:rFonts w:ascii="Lucida Sans Unicode" w:hAnsi="Lucida Sans Unicode" w:cs="Lucida Sans Unicode"/>
          <w:sz w:val="20"/>
          <w:szCs w:val="20"/>
        </w:rPr>
      </w:pPr>
    </w:p>
    <w:p w14:paraId="1D6E87FE" w14:textId="69D70932" w:rsidR="007D6423" w:rsidRPr="00610BE3" w:rsidRDefault="007D6423" w:rsidP="007520E5">
      <w:pPr>
        <w:spacing w:after="0"/>
        <w:jc w:val="both"/>
        <w:rPr>
          <w:rFonts w:ascii="Lucida Sans Unicode" w:hAnsi="Lucida Sans Unicode" w:cs="Lucida Sans Unicode"/>
          <w:sz w:val="20"/>
          <w:szCs w:val="20"/>
        </w:rPr>
      </w:pPr>
      <w:r w:rsidRPr="00F4133D">
        <w:rPr>
          <w:rFonts w:ascii="Lucida Sans Unicode" w:hAnsi="Lucida Sans Unicode" w:cs="Lucida Sans Unicode"/>
          <w:b/>
          <w:bCs/>
          <w:sz w:val="20"/>
          <w:szCs w:val="20"/>
        </w:rPr>
        <w:lastRenderedPageBreak/>
        <w:t>QUINTO</w:t>
      </w:r>
      <w:r w:rsidRPr="00F4133D">
        <w:rPr>
          <w:rFonts w:ascii="Lucida Sans Unicode" w:hAnsi="Lucida Sans Unicode" w:cs="Lucida Sans Unicode"/>
          <w:sz w:val="20"/>
          <w:szCs w:val="20"/>
        </w:rPr>
        <w:t xml:space="preserve">. </w:t>
      </w:r>
      <w:r w:rsidR="0097356E" w:rsidRPr="00610BE3">
        <w:rPr>
          <w:rFonts w:ascii="Lucida Sans Unicode" w:hAnsi="Lucida Sans Unicode" w:cs="Lucida Sans Unicode"/>
          <w:sz w:val="20"/>
          <w:szCs w:val="20"/>
        </w:rPr>
        <w:t xml:space="preserve">Comuníquese el acuerdo al Instituto Nacional Electoral, a través </w:t>
      </w:r>
      <w:r w:rsidR="0097356E" w:rsidRPr="00610BE3">
        <w:rPr>
          <w:rFonts w:ascii="Lucida Sans Unicode" w:eastAsia="Trebuchet MS" w:hAnsi="Lucida Sans Unicode" w:cs="Lucida Sans Unicode"/>
          <w:sz w:val="20"/>
          <w:szCs w:val="20"/>
        </w:rPr>
        <w:t>del Sistema de Vinculación con los Organismos Públicos Locales Electorales</w:t>
      </w:r>
      <w:r w:rsidR="0097356E" w:rsidRPr="00610BE3">
        <w:rPr>
          <w:rFonts w:ascii="Lucida Sans Unicode" w:hAnsi="Lucida Sans Unicode" w:cs="Lucida Sans Unicode"/>
          <w:sz w:val="20"/>
          <w:szCs w:val="20"/>
        </w:rPr>
        <w:t>, para los efectos correspondientes.</w:t>
      </w:r>
    </w:p>
    <w:p w14:paraId="09244B4C" w14:textId="77777777" w:rsidR="00AB04A0" w:rsidRPr="00AB04A0" w:rsidRDefault="00AB04A0" w:rsidP="00864F91">
      <w:pPr>
        <w:pStyle w:val="Sinespaciado"/>
        <w:spacing w:line="276" w:lineRule="auto"/>
        <w:jc w:val="both"/>
        <w:rPr>
          <w:rFonts w:ascii="Lucida Sans Unicode" w:eastAsia="Trebuchet MS" w:hAnsi="Lucida Sans Unicode" w:cs="Lucida Sans Unicode"/>
          <w:sz w:val="20"/>
          <w:szCs w:val="20"/>
        </w:rPr>
      </w:pPr>
    </w:p>
    <w:p w14:paraId="18FF457D" w14:textId="608113F4" w:rsidR="00063BDD" w:rsidRPr="00610BE3" w:rsidRDefault="007D6423" w:rsidP="00864F9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SEXTO</w:t>
      </w:r>
      <w:r w:rsidR="005B4E82" w:rsidRPr="00610BE3">
        <w:rPr>
          <w:rFonts w:ascii="Lucida Sans Unicode" w:hAnsi="Lucida Sans Unicode" w:cs="Lucida Sans Unicode"/>
          <w:sz w:val="20"/>
          <w:szCs w:val="20"/>
        </w:rPr>
        <w:t xml:space="preserve">. </w:t>
      </w:r>
      <w:r w:rsidR="0097356E" w:rsidRPr="00F4133D">
        <w:rPr>
          <w:rFonts w:ascii="Lucida Sans Unicode" w:hAnsi="Lucida Sans Unicode" w:cs="Lucida Sans Unicode"/>
          <w:sz w:val="20"/>
          <w:szCs w:val="20"/>
        </w:rPr>
        <w:t>Publíquense las plataformas electorales registradas por los partidos políticos y coaliciones en la página de internet de este Instituto, en términos de</w:t>
      </w:r>
      <w:r w:rsidR="0097356E">
        <w:rPr>
          <w:rFonts w:ascii="Lucida Sans Unicode" w:hAnsi="Lucida Sans Unicode" w:cs="Lucida Sans Unicode"/>
          <w:sz w:val="20"/>
          <w:szCs w:val="20"/>
        </w:rPr>
        <w:t xml:space="preserve"> </w:t>
      </w:r>
      <w:r w:rsidR="0097356E" w:rsidRPr="00F4133D">
        <w:rPr>
          <w:rFonts w:ascii="Lucida Sans Unicode" w:hAnsi="Lucida Sans Unicode" w:cs="Lucida Sans Unicode"/>
          <w:sz w:val="20"/>
          <w:szCs w:val="20"/>
        </w:rPr>
        <w:t>l</w:t>
      </w:r>
      <w:r w:rsidR="0097356E">
        <w:rPr>
          <w:rFonts w:ascii="Lucida Sans Unicode" w:hAnsi="Lucida Sans Unicode" w:cs="Lucida Sans Unicode"/>
          <w:sz w:val="20"/>
          <w:szCs w:val="20"/>
        </w:rPr>
        <w:t>os</w:t>
      </w:r>
      <w:r w:rsidR="0097356E" w:rsidRPr="00F4133D">
        <w:rPr>
          <w:rFonts w:ascii="Lucida Sans Unicode" w:hAnsi="Lucida Sans Unicode" w:cs="Lucida Sans Unicode"/>
          <w:sz w:val="20"/>
          <w:szCs w:val="20"/>
        </w:rPr>
        <w:t xml:space="preserve"> considerando</w:t>
      </w:r>
      <w:r w:rsidR="0097356E">
        <w:rPr>
          <w:rFonts w:ascii="Lucida Sans Unicode" w:hAnsi="Lucida Sans Unicode" w:cs="Lucida Sans Unicode"/>
          <w:sz w:val="20"/>
          <w:szCs w:val="20"/>
        </w:rPr>
        <w:t>s VI y</w:t>
      </w:r>
      <w:r w:rsidR="0097356E" w:rsidRPr="00F4133D">
        <w:rPr>
          <w:rFonts w:ascii="Lucida Sans Unicode" w:hAnsi="Lucida Sans Unicode" w:cs="Lucida Sans Unicode"/>
          <w:sz w:val="20"/>
          <w:szCs w:val="20"/>
        </w:rPr>
        <w:t xml:space="preserve"> XI del presente acuerdo.</w:t>
      </w:r>
    </w:p>
    <w:p w14:paraId="51A19C8E" w14:textId="77777777" w:rsidR="00DF22A9" w:rsidRDefault="00DF22A9" w:rsidP="0097356E">
      <w:pPr>
        <w:pStyle w:val="Sinespaciado"/>
        <w:spacing w:line="276" w:lineRule="auto"/>
        <w:jc w:val="both"/>
        <w:rPr>
          <w:rFonts w:ascii="Lucida Sans Unicode" w:hAnsi="Lucida Sans Unicode" w:cs="Lucida Sans Unicode"/>
          <w:b/>
          <w:bCs/>
          <w:sz w:val="20"/>
          <w:szCs w:val="20"/>
          <w:lang w:val="es-ES"/>
        </w:rPr>
      </w:pPr>
    </w:p>
    <w:p w14:paraId="57BEF91E" w14:textId="7FF0BD78" w:rsidR="0097356E" w:rsidRDefault="007D6423" w:rsidP="0097356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val="es-ES"/>
        </w:rPr>
        <w:t>SÉPTIMO</w:t>
      </w:r>
      <w:r w:rsidR="00A10744" w:rsidRPr="0E7D35E8">
        <w:rPr>
          <w:rFonts w:ascii="Lucida Sans Unicode" w:hAnsi="Lucida Sans Unicode" w:cs="Lucida Sans Unicode"/>
          <w:b/>
          <w:bCs/>
          <w:sz w:val="20"/>
          <w:szCs w:val="20"/>
          <w:lang w:val="es-ES"/>
        </w:rPr>
        <w:t xml:space="preserve">. </w:t>
      </w:r>
      <w:r w:rsidR="0097356E" w:rsidRPr="00610BE3">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w:t>
      </w:r>
      <w:r w:rsidR="0097356E" w:rsidRPr="00020223">
        <w:rPr>
          <w:rFonts w:ascii="Lucida Sans Unicode" w:hAnsi="Lucida Sans Unicode" w:cs="Lucida Sans Unicode"/>
          <w:sz w:val="20"/>
          <w:szCs w:val="20"/>
        </w:rPr>
        <w:t>considerando XII del</w:t>
      </w:r>
      <w:r w:rsidR="0097356E" w:rsidRPr="00610BE3">
        <w:rPr>
          <w:rFonts w:ascii="Lucida Sans Unicode" w:hAnsi="Lucida Sans Unicode" w:cs="Lucida Sans Unicode"/>
          <w:sz w:val="20"/>
          <w:szCs w:val="20"/>
        </w:rPr>
        <w:t xml:space="preserve"> presente acuerdo.</w:t>
      </w:r>
    </w:p>
    <w:p w14:paraId="0C7988CC" w14:textId="77777777" w:rsidR="00D52F0A" w:rsidRPr="00610BE3" w:rsidRDefault="00D52F0A" w:rsidP="00864F91">
      <w:pPr>
        <w:pStyle w:val="Sinespaciado"/>
        <w:spacing w:line="276" w:lineRule="auto"/>
        <w:jc w:val="both"/>
        <w:rPr>
          <w:rFonts w:ascii="Lucida Sans Unicode" w:hAnsi="Lucida Sans Unicode" w:cs="Lucida Sans Unicode"/>
          <w:sz w:val="20"/>
          <w:szCs w:val="20"/>
        </w:rPr>
      </w:pPr>
    </w:p>
    <w:p w14:paraId="34C1CBF5" w14:textId="77777777" w:rsidR="0097356E" w:rsidRPr="00610BE3" w:rsidRDefault="007D6423" w:rsidP="0097356E">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OCTAVO</w:t>
      </w:r>
      <w:r w:rsidR="00D52F0A" w:rsidRPr="00610BE3">
        <w:rPr>
          <w:rFonts w:ascii="Lucida Sans Unicode" w:hAnsi="Lucida Sans Unicode" w:cs="Lucida Sans Unicode"/>
          <w:sz w:val="20"/>
          <w:szCs w:val="20"/>
        </w:rPr>
        <w:t xml:space="preserve">. </w:t>
      </w:r>
      <w:r w:rsidR="0097356E" w:rsidRPr="0E7D35E8">
        <w:rPr>
          <w:rFonts w:ascii="Lucida Sans Unicode" w:hAnsi="Lucida Sans Unicode" w:cs="Lucida Sans Unicode"/>
          <w:sz w:val="20"/>
          <w:szCs w:val="20"/>
        </w:rPr>
        <w:t xml:space="preserve">Notifíquese a las personas consejeras electorales </w:t>
      </w:r>
      <w:r w:rsidR="0097356E">
        <w:rPr>
          <w:rFonts w:ascii="Lucida Sans Unicode" w:hAnsi="Lucida Sans Unicode" w:cs="Lucida Sans Unicode"/>
          <w:sz w:val="20"/>
          <w:szCs w:val="20"/>
        </w:rPr>
        <w:t xml:space="preserve">y representaciones partidistas, </w:t>
      </w:r>
      <w:r w:rsidR="0097356E" w:rsidRPr="0E7D35E8">
        <w:rPr>
          <w:rFonts w:ascii="Lucida Sans Unicode" w:hAnsi="Lucida Sans Unicode" w:cs="Lucida Sans Unicode"/>
          <w:sz w:val="20"/>
          <w:szCs w:val="20"/>
        </w:rPr>
        <w:t xml:space="preserve">integrantes del Consejo General, mediante correo electrónico, en términos del considerando </w:t>
      </w:r>
      <w:r w:rsidR="0097356E" w:rsidRPr="00020223">
        <w:rPr>
          <w:rFonts w:ascii="Lucida Sans Unicode" w:hAnsi="Lucida Sans Unicode" w:cs="Lucida Sans Unicode"/>
          <w:sz w:val="20"/>
          <w:szCs w:val="20"/>
        </w:rPr>
        <w:t>XII del presente acuerdo.</w:t>
      </w:r>
    </w:p>
    <w:p w14:paraId="5C2F479A" w14:textId="77777777" w:rsidR="00C2443B" w:rsidRDefault="00C2443B" w:rsidP="00864F91">
      <w:pPr>
        <w:spacing w:after="0"/>
        <w:jc w:val="center"/>
        <w:rPr>
          <w:rFonts w:ascii="Lucida Sans Unicode" w:hAnsi="Lucida Sans Unicode" w:cs="Lucida Sans Unicode"/>
          <w:b/>
          <w:bCs/>
          <w:sz w:val="20"/>
          <w:szCs w:val="20"/>
        </w:rPr>
      </w:pPr>
    </w:p>
    <w:p w14:paraId="3EE764E2" w14:textId="0EA49D32" w:rsidR="00A30956" w:rsidRDefault="00A30956" w:rsidP="00864F91">
      <w:pPr>
        <w:spacing w:after="0"/>
        <w:jc w:val="center"/>
        <w:rPr>
          <w:rFonts w:ascii="Lucida Sans Unicode" w:hAnsi="Lucida Sans Unicode" w:cs="Lucida Sans Unicode"/>
          <w:b/>
          <w:bCs/>
          <w:sz w:val="20"/>
          <w:szCs w:val="20"/>
        </w:rPr>
      </w:pPr>
      <w:r w:rsidRPr="00082DBD">
        <w:rPr>
          <w:rFonts w:ascii="Lucida Sans Unicode" w:hAnsi="Lucida Sans Unicode" w:cs="Lucida Sans Unicode"/>
          <w:b/>
          <w:bCs/>
          <w:sz w:val="20"/>
          <w:szCs w:val="20"/>
        </w:rPr>
        <w:t xml:space="preserve">Guadalajara, Jalisco; a </w:t>
      </w:r>
      <w:r w:rsidR="00082DBD" w:rsidRPr="00082DBD">
        <w:rPr>
          <w:rFonts w:ascii="Lucida Sans Unicode" w:hAnsi="Lucida Sans Unicode" w:cs="Lucida Sans Unicode"/>
          <w:b/>
          <w:bCs/>
          <w:sz w:val="20"/>
          <w:szCs w:val="20"/>
        </w:rPr>
        <w:t>31</w:t>
      </w:r>
      <w:r w:rsidRPr="00082DBD">
        <w:rPr>
          <w:rFonts w:ascii="Lucida Sans Unicode" w:hAnsi="Lucida Sans Unicode" w:cs="Lucida Sans Unicode"/>
          <w:b/>
          <w:bCs/>
          <w:sz w:val="20"/>
          <w:szCs w:val="20"/>
        </w:rPr>
        <w:t xml:space="preserve"> de </w:t>
      </w:r>
      <w:r w:rsidR="00082DBD" w:rsidRPr="00082DBD">
        <w:rPr>
          <w:rFonts w:ascii="Lucida Sans Unicode" w:hAnsi="Lucida Sans Unicode" w:cs="Lucida Sans Unicode"/>
          <w:b/>
          <w:bCs/>
          <w:sz w:val="20"/>
          <w:szCs w:val="20"/>
        </w:rPr>
        <w:t xml:space="preserve">enero </w:t>
      </w:r>
      <w:r w:rsidRPr="00082DBD">
        <w:rPr>
          <w:rFonts w:ascii="Lucida Sans Unicode" w:hAnsi="Lucida Sans Unicode" w:cs="Lucida Sans Unicode"/>
          <w:b/>
          <w:bCs/>
          <w:sz w:val="20"/>
          <w:szCs w:val="20"/>
        </w:rPr>
        <w:t>de 202</w:t>
      </w:r>
      <w:r w:rsidR="00082DBD" w:rsidRPr="00082DBD">
        <w:rPr>
          <w:rFonts w:ascii="Lucida Sans Unicode" w:hAnsi="Lucida Sans Unicode" w:cs="Lucida Sans Unicode"/>
          <w:b/>
          <w:bCs/>
          <w:sz w:val="20"/>
          <w:szCs w:val="20"/>
        </w:rPr>
        <w:t>4</w:t>
      </w:r>
    </w:p>
    <w:p w14:paraId="35575C76" w14:textId="77777777" w:rsidR="00920E2B" w:rsidRDefault="00920E2B" w:rsidP="00864F91">
      <w:pPr>
        <w:spacing w:after="0"/>
        <w:jc w:val="center"/>
        <w:rPr>
          <w:rFonts w:ascii="Lucida Sans Unicode" w:hAnsi="Lucida Sans Unicode" w:cs="Lucida Sans Unicode"/>
          <w:b/>
          <w:bCs/>
          <w:sz w:val="20"/>
          <w:szCs w:val="20"/>
        </w:rPr>
      </w:pPr>
    </w:p>
    <w:p w14:paraId="00E46196" w14:textId="77777777" w:rsidR="00920E2B" w:rsidRDefault="00920E2B" w:rsidP="00864F91">
      <w:pPr>
        <w:spacing w:after="0"/>
        <w:jc w:val="center"/>
        <w:rPr>
          <w:rFonts w:ascii="Lucida Sans Unicode" w:hAnsi="Lucida Sans Unicode" w:cs="Lucida Sans Unicode"/>
          <w:b/>
          <w:bCs/>
          <w:sz w:val="20"/>
          <w:szCs w:val="20"/>
        </w:rPr>
      </w:pPr>
    </w:p>
    <w:p w14:paraId="5E12F813" w14:textId="77777777" w:rsidR="00920E2B" w:rsidRDefault="00920E2B" w:rsidP="00864F91">
      <w:pPr>
        <w:spacing w:after="0"/>
        <w:jc w:val="center"/>
        <w:rPr>
          <w:rFonts w:ascii="Lucida Sans Unicode"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920E2B" w14:paraId="4ABD8F30" w14:textId="77777777" w:rsidTr="00920E2B">
        <w:tc>
          <w:tcPr>
            <w:tcW w:w="4555" w:type="dxa"/>
          </w:tcPr>
          <w:p w14:paraId="11ED5D8E" w14:textId="77777777" w:rsidR="00920E2B" w:rsidRPr="00920E2B" w:rsidRDefault="00920E2B" w:rsidP="00920E2B">
            <w:pPr>
              <w:spacing w:after="0" w:line="240" w:lineRule="auto"/>
              <w:jc w:val="center"/>
              <w:rPr>
                <w:rFonts w:ascii="Lucida Sans Unicode" w:eastAsia="Times New Roman" w:hAnsi="Lucida Sans Unicode" w:cs="Lucida Sans Unicode"/>
                <w:b/>
                <w:bCs/>
                <w:sz w:val="20"/>
                <w:szCs w:val="20"/>
                <w:lang w:eastAsia="es-MX"/>
              </w:rPr>
            </w:pPr>
            <w:r w:rsidRPr="00920E2B">
              <w:rPr>
                <w:rFonts w:ascii="Lucida Sans Unicode" w:eastAsia="Trebuchet MS" w:hAnsi="Lucida Sans Unicode" w:cs="Lucida Sans Unicode"/>
                <w:b/>
                <w:bCs/>
                <w:color w:val="000000"/>
                <w:sz w:val="20"/>
                <w:szCs w:val="20"/>
                <w:lang w:eastAsia="es-MX"/>
              </w:rPr>
              <w:t>Mtra. Paula Ramírez Höhne</w:t>
            </w:r>
            <w:r w:rsidRPr="00920E2B">
              <w:rPr>
                <w:rFonts w:ascii="Lucida Sans Unicode" w:eastAsia="Times New Roman" w:hAnsi="Lucida Sans Unicode" w:cs="Lucida Sans Unicode"/>
                <w:b/>
                <w:bCs/>
                <w:sz w:val="20"/>
                <w:szCs w:val="20"/>
                <w:lang w:eastAsia="es-MX"/>
              </w:rPr>
              <w:t xml:space="preserve"> </w:t>
            </w:r>
          </w:p>
          <w:p w14:paraId="739B7469" w14:textId="5A2AD2BF" w:rsidR="00920E2B" w:rsidRDefault="00920E2B" w:rsidP="00920E2B">
            <w:pPr>
              <w:spacing w:after="0"/>
              <w:jc w:val="center"/>
              <w:rPr>
                <w:rFonts w:ascii="Lucida Sans Unicode" w:hAnsi="Lucida Sans Unicode" w:cs="Lucida Sans Unicode"/>
                <w:b/>
                <w:bCs/>
                <w:sz w:val="20"/>
                <w:szCs w:val="20"/>
              </w:rPr>
            </w:pPr>
            <w:r w:rsidRPr="00920E2B">
              <w:rPr>
                <w:rFonts w:ascii="Lucida Sans Unicode" w:eastAsia="Times New Roman" w:hAnsi="Lucida Sans Unicode" w:cs="Lucida Sans Unicode"/>
                <w:b/>
                <w:bCs/>
                <w:sz w:val="20"/>
                <w:szCs w:val="20"/>
                <w:lang w:eastAsia="es-MX"/>
              </w:rPr>
              <w:t xml:space="preserve"> La consejera presidenta</w:t>
            </w:r>
          </w:p>
        </w:tc>
        <w:tc>
          <w:tcPr>
            <w:tcW w:w="4556" w:type="dxa"/>
          </w:tcPr>
          <w:p w14:paraId="0CF5DD16" w14:textId="77777777" w:rsidR="00920E2B" w:rsidRPr="00920E2B" w:rsidRDefault="00920E2B" w:rsidP="00920E2B">
            <w:pPr>
              <w:spacing w:after="0" w:line="240" w:lineRule="auto"/>
              <w:jc w:val="center"/>
              <w:rPr>
                <w:rFonts w:ascii="Lucida Sans Unicode" w:eastAsia="Times New Roman" w:hAnsi="Lucida Sans Unicode" w:cs="Lucida Sans Unicode"/>
                <w:b/>
                <w:bCs/>
                <w:sz w:val="20"/>
                <w:szCs w:val="20"/>
                <w:lang w:eastAsia="es-MX"/>
              </w:rPr>
            </w:pPr>
            <w:r w:rsidRPr="00920E2B">
              <w:rPr>
                <w:rFonts w:ascii="Lucida Sans Unicode" w:eastAsia="Times New Roman" w:hAnsi="Lucida Sans Unicode" w:cs="Lucida Sans Unicode"/>
                <w:b/>
                <w:bCs/>
                <w:sz w:val="20"/>
                <w:szCs w:val="20"/>
                <w:lang w:eastAsia="es-MX"/>
              </w:rPr>
              <w:t>Mtro. Christian Flores Garza</w:t>
            </w:r>
          </w:p>
          <w:p w14:paraId="2DCDC9A5" w14:textId="18C3E040" w:rsidR="00920E2B" w:rsidRDefault="00920E2B" w:rsidP="00920E2B">
            <w:pPr>
              <w:spacing w:after="0" w:line="240" w:lineRule="auto"/>
              <w:jc w:val="center"/>
              <w:rPr>
                <w:rFonts w:ascii="Lucida Sans Unicode" w:hAnsi="Lucida Sans Unicode" w:cs="Lucida Sans Unicode"/>
                <w:b/>
                <w:bCs/>
                <w:sz w:val="20"/>
                <w:szCs w:val="20"/>
              </w:rPr>
            </w:pPr>
            <w:r w:rsidRPr="00920E2B">
              <w:rPr>
                <w:rFonts w:ascii="Lucida Sans Unicode" w:eastAsia="Times New Roman" w:hAnsi="Lucida Sans Unicode" w:cs="Lucida Sans Unicode"/>
                <w:b/>
                <w:bCs/>
                <w:sz w:val="20"/>
                <w:szCs w:val="20"/>
                <w:lang w:eastAsia="es-MX"/>
              </w:rPr>
              <w:t>El secretario ejecutivo</w:t>
            </w:r>
          </w:p>
        </w:tc>
      </w:tr>
    </w:tbl>
    <w:p w14:paraId="7A1A2866" w14:textId="77777777" w:rsidR="00920E2B" w:rsidRPr="00082DBD" w:rsidRDefault="00920E2B" w:rsidP="00864F91">
      <w:pPr>
        <w:spacing w:after="0"/>
        <w:jc w:val="center"/>
        <w:rPr>
          <w:rFonts w:ascii="Lucida Sans Unicode" w:hAnsi="Lucida Sans Unicode" w:cs="Lucida Sans Unicode"/>
          <w:b/>
          <w:bCs/>
          <w:sz w:val="20"/>
          <w:szCs w:val="20"/>
        </w:rPr>
      </w:pPr>
    </w:p>
    <w:p w14:paraId="54C29846" w14:textId="77777777" w:rsidR="009D5A96" w:rsidRDefault="009D5A96" w:rsidP="009D5A96">
      <w:pPr>
        <w:pStyle w:val="Sinespaciado"/>
        <w:spacing w:line="276" w:lineRule="aut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 xml:space="preserve">primera </w:t>
      </w:r>
      <w:r w:rsidRPr="00AF7C36">
        <w:rPr>
          <w:rFonts w:ascii="Lucida Sans Unicode" w:hAnsi="Lucida Sans Unicode" w:cs="Lucida Sans Unicode"/>
          <w:b/>
          <w:bCs/>
          <w:color w:val="000000" w:themeColor="text1"/>
          <w:sz w:val="14"/>
          <w:szCs w:val="14"/>
        </w:rPr>
        <w:t xml:space="preserve">sesión 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31</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 xml:space="preserve">de las </w:t>
      </w:r>
      <w:r>
        <w:rPr>
          <w:rFonts w:ascii="Lucida Sans Unicode" w:eastAsia="Trebuchet MS" w:hAnsi="Lucida Sans Unicode" w:cs="Lucida Sans Unicode"/>
          <w:color w:val="000000" w:themeColor="text1"/>
          <w:sz w:val="14"/>
          <w:szCs w:val="14"/>
        </w:rPr>
        <w:t xml:space="preserve">personas </w:t>
      </w:r>
      <w:r w:rsidRPr="00AF7C36">
        <w:rPr>
          <w:rFonts w:ascii="Lucida Sans Unicode" w:eastAsia="Trebuchet MS" w:hAnsi="Lucida Sans Unicode" w:cs="Lucida Sans Unicode"/>
          <w:color w:val="000000" w:themeColor="text1"/>
          <w:sz w:val="14"/>
          <w:szCs w:val="14"/>
        </w:rPr>
        <w:t>consejeras electorales Silvia Guadalupe Bustos Vásquez, Zoad Jeanine García González, Miguel Godínez Terríquez, Moisés Pérez Vega, Claudia Alejandra Vargas Bautista, Brenda Judith Serafín Morfín y la consejera presidenta Paula Ramírez Höhne.</w:t>
      </w:r>
    </w:p>
    <w:p w14:paraId="09D32C5A" w14:textId="77777777" w:rsidR="009D5A96" w:rsidRDefault="009D5A96" w:rsidP="009D5A96">
      <w:pPr>
        <w:pStyle w:val="Sinespaciado"/>
        <w:jc w:val="both"/>
        <w:rPr>
          <w:rFonts w:ascii="Lucida Sans Unicode" w:eastAsia="Trebuchet MS" w:hAnsi="Lucida Sans Unicode" w:cs="Lucida Sans Unicode"/>
          <w:color w:val="000000" w:themeColor="text1"/>
          <w:sz w:val="14"/>
          <w:szCs w:val="14"/>
        </w:rPr>
      </w:pPr>
    </w:p>
    <w:p w14:paraId="0559340B" w14:textId="77777777" w:rsidR="009D5A96" w:rsidRPr="00251B0E" w:rsidRDefault="009D5A96" w:rsidP="009D5A96">
      <w:pPr>
        <w:pStyle w:val="Sinespaciado"/>
        <w:jc w:val="both"/>
        <w:rPr>
          <w:rFonts w:ascii="Lucida Sans Unicode" w:eastAsia="Trebuchet MS" w:hAnsi="Lucida Sans Unicode" w:cs="Lucida Sans Unicode"/>
          <w:color w:val="000000" w:themeColor="text1"/>
          <w:sz w:val="14"/>
          <w:szCs w:val="14"/>
        </w:rPr>
      </w:pPr>
    </w:p>
    <w:p w14:paraId="4A2E3814" w14:textId="77777777" w:rsidR="009D5A96" w:rsidRPr="00AF7C36" w:rsidRDefault="009D5A96" w:rsidP="009D5A96">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34E1EBF2" w14:textId="6C40A1D8" w:rsidR="00A612F6" w:rsidRDefault="009D5A96" w:rsidP="00920E2B">
      <w:pPr>
        <w:spacing w:after="0"/>
        <w:jc w:val="center"/>
        <w:rPr>
          <w:rFonts w:ascii="Lucida Sans Unicode" w:hAnsi="Lucida Sans Unicode" w:cs="Lucida Sans Unicode"/>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sectPr w:rsidR="00A612F6" w:rsidSect="00920E2B">
      <w:headerReference w:type="default" r:id="rId10"/>
      <w:footerReference w:type="even" r:id="rId11"/>
      <w:footerReference w:type="default" r:id="rId12"/>
      <w:pgSz w:w="12240" w:h="15840" w:code="1"/>
      <w:pgMar w:top="2552" w:right="1418" w:bottom="1418" w:left="1701" w:header="51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C8FD" w14:textId="77777777" w:rsidR="00437718" w:rsidRDefault="00437718" w:rsidP="002D491E">
      <w:pPr>
        <w:spacing w:after="0" w:line="240" w:lineRule="auto"/>
      </w:pPr>
      <w:r>
        <w:separator/>
      </w:r>
    </w:p>
  </w:endnote>
  <w:endnote w:type="continuationSeparator" w:id="0">
    <w:p w14:paraId="08E0DE00" w14:textId="77777777" w:rsidR="00437718" w:rsidRDefault="00437718"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CE4A26" w:rsidRDefault="00CE4A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CE4A26" w:rsidRDefault="00CE4A2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5010" w14:textId="77777777" w:rsidR="00CE4A26" w:rsidRDefault="00CE4A26" w:rsidP="00B052C6">
    <w:pPr>
      <w:tabs>
        <w:tab w:val="center" w:pos="4419"/>
        <w:tab w:val="right" w:pos="8838"/>
      </w:tabs>
      <w:suppressAutoHyphens/>
      <w:rPr>
        <w:rFonts w:ascii="Lucida Sans Unicode" w:hAnsi="Lucida Sans Unicode" w:cs="Lucida Sans Unicode"/>
        <w:bCs/>
        <w:color w:val="00778E"/>
        <w:sz w:val="15"/>
        <w:szCs w:val="15"/>
        <w:lang w:eastAsia="ar-SA"/>
      </w:rPr>
    </w:pPr>
  </w:p>
  <w:p w14:paraId="0DA209DA" w14:textId="77777777" w:rsidR="00DF22A9" w:rsidRDefault="00DF22A9" w:rsidP="00B052C6">
    <w:pPr>
      <w:tabs>
        <w:tab w:val="center" w:pos="4419"/>
        <w:tab w:val="right" w:pos="8838"/>
      </w:tabs>
      <w:suppressAutoHyphens/>
      <w:rPr>
        <w:rFonts w:ascii="Lucida Sans Unicode" w:hAnsi="Lucida Sans Unicode" w:cs="Lucida Sans Unicode"/>
        <w:bCs/>
        <w:color w:val="00778E"/>
        <w:sz w:val="15"/>
        <w:szCs w:val="15"/>
        <w:lang w:eastAsia="ar-SA"/>
      </w:rPr>
    </w:pPr>
  </w:p>
  <w:p w14:paraId="6B62F1B3" w14:textId="19769069" w:rsidR="00CE4A26" w:rsidRPr="0075245B" w:rsidRDefault="00CE4A26" w:rsidP="00DF22A9">
    <w:pPr>
      <w:tabs>
        <w:tab w:val="center" w:pos="4419"/>
        <w:tab w:val="right" w:pos="8838"/>
      </w:tabs>
      <w:suppressAutoHyphens/>
      <w:rPr>
        <w:rFonts w:ascii="Trebuchet MS" w:hAnsi="Trebuchet MS" w:cs="Arial"/>
        <w:b/>
        <w:sz w:val="18"/>
        <w:szCs w:val="18"/>
      </w:rPr>
    </w:pPr>
    <w:r>
      <w:rPr>
        <w:rFonts w:ascii="Lucida Sans Unicode" w:hAnsi="Lucida Sans Unicode" w:cs="Lucida Sans Unicode"/>
        <w:bCs/>
        <w:color w:val="00778E"/>
        <w:sz w:val="15"/>
        <w:szCs w:val="15"/>
        <w:lang w:eastAsia="ar-SA"/>
      </w:rPr>
      <w:t>Parque de las Estrellas 2764, Colonia Jardines del Bosque, Guadalajara, Jalisco, México. C.P.44520</w:t>
    </w:r>
    <w:r w:rsidR="00DF22A9">
      <w:rPr>
        <w:rFonts w:ascii="Lucida Sans Unicode" w:hAnsi="Lucida Sans Unicode" w:cs="Lucida Sans Unicode"/>
        <w:bCs/>
        <w:color w:val="00778E"/>
        <w:sz w:val="15"/>
        <w:szCs w:val="15"/>
        <w:lang w:eastAsia="ar-SA"/>
      </w:rPr>
      <w:t xml:space="preserve">            </w:t>
    </w:r>
    <w:r w:rsidRPr="00FB68E8">
      <w:rPr>
        <w:rFonts w:ascii="Lucida Sans Unicode" w:hAnsi="Lucida Sans Unicode" w:cs="Lucida Sans Unicode"/>
        <w:bCs/>
        <w:sz w:val="14"/>
        <w:szCs w:val="14"/>
      </w:rPr>
      <w:t xml:space="preserve">Página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PAGE </w:instrText>
    </w:r>
    <w:r w:rsidRPr="00FB68E8">
      <w:rPr>
        <w:rFonts w:ascii="Lucida Sans Unicode" w:hAnsi="Lucida Sans Unicode" w:cs="Lucida Sans Unicode"/>
        <w:bCs/>
        <w:sz w:val="14"/>
        <w:szCs w:val="14"/>
      </w:rPr>
      <w:fldChar w:fldCharType="separate"/>
    </w:r>
    <w:r w:rsidR="00CE57C7">
      <w:rPr>
        <w:rFonts w:ascii="Lucida Sans Unicode" w:hAnsi="Lucida Sans Unicode" w:cs="Lucida Sans Unicode"/>
        <w:bCs/>
        <w:noProof/>
        <w:sz w:val="14"/>
        <w:szCs w:val="14"/>
      </w:rPr>
      <w:t>14</w:t>
    </w:r>
    <w:r w:rsidRPr="00FB68E8">
      <w:rPr>
        <w:rFonts w:ascii="Lucida Sans Unicode" w:hAnsi="Lucida Sans Unicode" w:cs="Lucida Sans Unicode"/>
        <w:bCs/>
        <w:sz w:val="14"/>
        <w:szCs w:val="14"/>
      </w:rPr>
      <w:fldChar w:fldCharType="end"/>
    </w:r>
    <w:r w:rsidRPr="00FB68E8">
      <w:rPr>
        <w:rFonts w:ascii="Lucida Sans Unicode" w:hAnsi="Lucida Sans Unicode" w:cs="Lucida Sans Unicode"/>
        <w:bCs/>
        <w:sz w:val="14"/>
        <w:szCs w:val="14"/>
      </w:rPr>
      <w:t xml:space="preserve"> de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NUMPAGES </w:instrText>
    </w:r>
    <w:r w:rsidRPr="00FB68E8">
      <w:rPr>
        <w:rFonts w:ascii="Lucida Sans Unicode" w:hAnsi="Lucida Sans Unicode" w:cs="Lucida Sans Unicode"/>
        <w:bCs/>
        <w:sz w:val="14"/>
        <w:szCs w:val="14"/>
      </w:rPr>
      <w:fldChar w:fldCharType="separate"/>
    </w:r>
    <w:r w:rsidR="00CE57C7">
      <w:rPr>
        <w:rFonts w:ascii="Lucida Sans Unicode" w:hAnsi="Lucida Sans Unicode" w:cs="Lucida Sans Unicode"/>
        <w:bCs/>
        <w:noProof/>
        <w:sz w:val="14"/>
        <w:szCs w:val="14"/>
      </w:rPr>
      <w:t>14</w:t>
    </w:r>
    <w:r w:rsidRPr="00FB68E8">
      <w:rPr>
        <w:rFonts w:ascii="Lucida Sans Unicode" w:hAnsi="Lucida Sans Unicode" w:cs="Lucida Sans Unicode"/>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8AA3" w14:textId="77777777" w:rsidR="00437718" w:rsidRDefault="00437718" w:rsidP="002D491E">
      <w:pPr>
        <w:spacing w:after="0" w:line="240" w:lineRule="auto"/>
      </w:pPr>
      <w:r>
        <w:separator/>
      </w:r>
    </w:p>
  </w:footnote>
  <w:footnote w:type="continuationSeparator" w:id="0">
    <w:p w14:paraId="031582B7" w14:textId="77777777" w:rsidR="00437718" w:rsidRDefault="00437718" w:rsidP="002D491E">
      <w:pPr>
        <w:spacing w:after="0" w:line="240" w:lineRule="auto"/>
      </w:pPr>
      <w:r>
        <w:continuationSeparator/>
      </w:r>
    </w:p>
  </w:footnote>
  <w:footnote w:id="1">
    <w:p w14:paraId="6E67D05B" w14:textId="0821971D" w:rsidR="00CE4A26" w:rsidRPr="009A15CD" w:rsidRDefault="00CE4A26">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hyperlink r:id="rId1" w:history="1">
        <w:r w:rsidRPr="002A3AA3">
          <w:rPr>
            <w:rStyle w:val="Hipervnculo"/>
            <w:rFonts w:ascii="Lucida Sans Unicode" w:hAnsi="Lucida Sans Unicode" w:cs="Lucida Sans Unicode"/>
            <w:sz w:val="14"/>
            <w:szCs w:val="14"/>
          </w:rPr>
          <w:t>https://apiperiodico.jalisco.gob.mx/newspaper/import/05-20-23-vi.pdf</w:t>
        </w:r>
      </w:hyperlink>
      <w:r>
        <w:rPr>
          <w:rFonts w:ascii="Lucida Sans Unicode" w:hAnsi="Lucida Sans Unicode" w:cs="Lucida Sans Unicode"/>
          <w:sz w:val="14"/>
          <w:szCs w:val="14"/>
        </w:rPr>
        <w:t xml:space="preserve"> </w:t>
      </w:r>
    </w:p>
  </w:footnote>
  <w:footnote w:id="2">
    <w:p w14:paraId="2E3A7589" w14:textId="77777777" w:rsidR="00CE4A26" w:rsidRPr="009A15CD" w:rsidRDefault="00CE4A26" w:rsidP="009A15CD">
      <w:pPr>
        <w:pStyle w:val="Textonotapie"/>
        <w:jc w:val="both"/>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p w14:paraId="6F1B1C49" w14:textId="13BBCBE9" w:rsidR="00CE4A26" w:rsidRPr="009A15CD" w:rsidRDefault="00CE4A26">
      <w:pPr>
        <w:pStyle w:val="Textonotapie"/>
      </w:pPr>
    </w:p>
  </w:footnote>
  <w:footnote w:id="3">
    <w:p w14:paraId="375D5016" w14:textId="1635EC60" w:rsidR="00CE4A26" w:rsidRPr="00543468" w:rsidRDefault="00CE4A26" w:rsidP="00543468">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https://repositoriodocumental.ine.mx/xmlui/bitstream/handle/123456789/152564/CGex202307-20-rp-17-Gaceta.pdf</w:t>
      </w:r>
    </w:p>
  </w:footnote>
  <w:footnote w:id="4">
    <w:p w14:paraId="7A6BE996" w14:textId="5A97CFE6" w:rsidR="00CE4A26" w:rsidRPr="00543468" w:rsidRDefault="00CE4A26">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consultarse en: https://repositoriodocumental.ine.mx/xmlui/bitstream/handle/123456789/152565/CGex202307-20-ap-25-Gaceta.pdf</w:t>
      </w:r>
    </w:p>
  </w:footnote>
  <w:footnote w:id="5">
    <w:p w14:paraId="18B66BF5" w14:textId="4715E30A" w:rsidR="00CE4A26" w:rsidRPr="00F953B8" w:rsidRDefault="00CE4A26">
      <w:pPr>
        <w:pStyle w:val="Textonotapie"/>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6">
    <w:p w14:paraId="6F999F49" w14:textId="2B7B22A8" w:rsidR="00CE4A26" w:rsidRPr="009325D3" w:rsidRDefault="00CE4A26">
      <w:pPr>
        <w:pStyle w:val="Textonotapie"/>
        <w:rPr>
          <w:rFonts w:ascii="Lucida Sans Unicode" w:hAnsi="Lucida Sans Unicode" w:cs="Lucida Sans Unicode"/>
          <w:sz w:val="14"/>
          <w:szCs w:val="14"/>
        </w:rPr>
      </w:pPr>
      <w:r w:rsidRPr="007F45BC">
        <w:rPr>
          <w:rFonts w:ascii="Lucida Sans Unicode" w:hAnsi="Lucida Sans Unicode" w:cs="Lucida Sans Unicode"/>
          <w:sz w:val="14"/>
          <w:szCs w:val="14"/>
          <w:vertAlign w:val="superscript"/>
        </w:rPr>
        <w:footnoteRef/>
      </w:r>
      <w:r w:rsidRPr="007F45BC">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7">
    <w:p w14:paraId="2BDB142B" w14:textId="4FF14F47" w:rsidR="00CE4A26" w:rsidRPr="007F45BC" w:rsidRDefault="00CE4A26" w:rsidP="007F45BC">
      <w:pPr>
        <w:pStyle w:val="Textonotapie"/>
        <w:rPr>
          <w:rFonts w:ascii="Lucida Sans Unicode" w:hAnsi="Lucida Sans Unicode" w:cs="Lucida Sans Unicode"/>
          <w:sz w:val="14"/>
          <w:szCs w:val="14"/>
        </w:rPr>
      </w:pPr>
      <w:r w:rsidRPr="007F45BC">
        <w:rPr>
          <w:rStyle w:val="Refdenotaalpie"/>
          <w:rFonts w:ascii="Lucida Sans Unicode" w:hAnsi="Lucida Sans Unicode" w:cs="Lucida Sans Unicode"/>
          <w:sz w:val="14"/>
          <w:szCs w:val="14"/>
        </w:rPr>
        <w:footnoteRef/>
      </w:r>
      <w:r w:rsidR="007F45BC">
        <w:rPr>
          <w:rFonts w:ascii="Lucida Sans Unicode" w:hAnsi="Lucida Sans Unicode" w:cs="Lucida Sans Unicode"/>
          <w:sz w:val="14"/>
          <w:szCs w:val="14"/>
        </w:rPr>
        <w:t xml:space="preserve"> </w:t>
      </w:r>
      <w:r w:rsidRPr="007F45BC">
        <w:rPr>
          <w:rFonts w:ascii="Lucida Sans Unicode" w:hAnsi="Lucida Sans Unicode" w:cs="Lucida Sans Unicode"/>
          <w:sz w:val="14"/>
          <w:szCs w:val="14"/>
        </w:rPr>
        <w:t>Consultable en:</w:t>
      </w:r>
      <w:r w:rsidR="007F45BC">
        <w:rPr>
          <w:rFonts w:ascii="Lucida Sans Unicode" w:hAnsi="Lucida Sans Unicode" w:cs="Lucida Sans Unicode"/>
          <w:sz w:val="14"/>
          <w:szCs w:val="14"/>
        </w:rPr>
        <w:t xml:space="preserve"> </w:t>
      </w:r>
      <w:hyperlink r:id="rId2" w:history="1">
        <w:r w:rsidR="007F45BC" w:rsidRPr="006210D3">
          <w:rPr>
            <w:rStyle w:val="Hipervnculo"/>
            <w:rFonts w:ascii="Lucida Sans Unicode" w:hAnsi="Lucida Sans Unicode" w:cs="Lucida Sans Unicode"/>
            <w:sz w:val="14"/>
            <w:szCs w:val="14"/>
          </w:rPr>
          <w:t>https://apiperiodico.jalisco.gob.mx/api/newspaper/getAsset?q=newspaper/21270/newspaper231101111000.pdf</w:t>
        </w:r>
      </w:hyperlink>
      <w:r w:rsidRPr="007F45BC">
        <w:rPr>
          <w:rFonts w:ascii="Lucida Sans Unicode" w:hAnsi="Lucida Sans Unicode" w:cs="Lucida Sans Unicode"/>
          <w:sz w:val="14"/>
          <w:szCs w:val="14"/>
        </w:rPr>
        <w:t xml:space="preserve"> </w:t>
      </w:r>
    </w:p>
  </w:footnote>
  <w:footnote w:id="8">
    <w:p w14:paraId="774B323F" w14:textId="77777777" w:rsidR="00CE4A26" w:rsidRPr="007F45BC" w:rsidRDefault="00CE4A26" w:rsidP="007F45BC">
      <w:pPr>
        <w:pStyle w:val="Textonotapie"/>
        <w:jc w:val="both"/>
        <w:rPr>
          <w:rFonts w:ascii="Lucida Sans Unicode" w:hAnsi="Lucida Sans Unicode" w:cs="Lucida Sans Unicode"/>
          <w:sz w:val="14"/>
          <w:szCs w:val="14"/>
          <w:lang w:val="es-MX"/>
        </w:rPr>
      </w:pPr>
      <w:r w:rsidRPr="007F45BC">
        <w:rPr>
          <w:rStyle w:val="Refdenotaalpie"/>
          <w:rFonts w:ascii="Lucida Sans Unicode" w:hAnsi="Lucida Sans Unicode" w:cs="Lucida Sans Unicode"/>
          <w:sz w:val="14"/>
          <w:szCs w:val="14"/>
        </w:rPr>
        <w:footnoteRef/>
      </w:r>
      <w:r w:rsidRPr="007F45BC">
        <w:rPr>
          <w:rFonts w:ascii="Lucida Sans Unicode" w:hAnsi="Lucida Sans Unicode" w:cs="Lucida Sans Unicode"/>
          <w:sz w:val="14"/>
          <w:szCs w:val="14"/>
        </w:rPr>
        <w:t xml:space="preserve"> </w:t>
      </w:r>
      <w:r w:rsidRPr="007F45BC">
        <w:rPr>
          <w:rFonts w:ascii="Lucida Sans Unicode" w:hAnsi="Lucida Sans Unicode" w:cs="Lucida Sans Unicode"/>
          <w:sz w:val="14"/>
          <w:szCs w:val="14"/>
          <w:lang w:val="es-MX"/>
        </w:rPr>
        <w:t xml:space="preserve">Consultable en: </w:t>
      </w:r>
      <w:hyperlink r:id="rId3" w:history="1">
        <w:r w:rsidRPr="007F45BC">
          <w:rPr>
            <w:rFonts w:ascii="Lucida Sans Unicode" w:hAnsi="Lucida Sans Unicode" w:cs="Lucida Sans Unicode"/>
            <w:sz w:val="14"/>
            <w:szCs w:val="14"/>
          </w:rPr>
          <w:t>https://www.iepcjalisco.org.mx/sites/default/files/sesiones-de-consejo/consejo%20general/2023-11-14/8iepc-acg-084-2023.pdf</w:t>
        </w:r>
      </w:hyperlink>
      <w:r w:rsidRPr="007F45BC">
        <w:rPr>
          <w:rFonts w:ascii="Lucida Sans Unicode" w:hAnsi="Lucida Sans Unicode" w:cs="Lucida Sans Unicode"/>
          <w:sz w:val="14"/>
          <w:szCs w:val="14"/>
          <w:lang w:val="es-MX"/>
        </w:rPr>
        <w:t xml:space="preserve"> </w:t>
      </w:r>
    </w:p>
  </w:footnote>
  <w:footnote w:id="9">
    <w:p w14:paraId="1AD3831D" w14:textId="77777777" w:rsidR="00CE4A26" w:rsidRPr="007F45BC" w:rsidRDefault="00CE4A26" w:rsidP="007F45BC">
      <w:pPr>
        <w:pStyle w:val="Textonotapie"/>
        <w:jc w:val="both"/>
        <w:rPr>
          <w:rFonts w:ascii="Lucida Sans Unicode" w:hAnsi="Lucida Sans Unicode" w:cs="Lucida Sans Unicode"/>
          <w:sz w:val="14"/>
          <w:szCs w:val="14"/>
        </w:rPr>
      </w:pPr>
      <w:r w:rsidRPr="007F45BC">
        <w:rPr>
          <w:rStyle w:val="Refdenotaalpie"/>
          <w:rFonts w:ascii="Lucida Sans Unicode" w:hAnsi="Lucida Sans Unicode" w:cs="Lucida Sans Unicode"/>
          <w:sz w:val="14"/>
          <w:szCs w:val="14"/>
        </w:rPr>
        <w:footnoteRef/>
      </w:r>
      <w:r w:rsidRPr="007F45BC">
        <w:rPr>
          <w:rFonts w:ascii="Lucida Sans Unicode" w:hAnsi="Lucida Sans Unicode" w:cs="Lucida Sans Unicode"/>
          <w:sz w:val="14"/>
          <w:szCs w:val="14"/>
        </w:rPr>
        <w:t xml:space="preserve"> </w:t>
      </w:r>
      <w:r w:rsidRPr="007F45BC">
        <w:rPr>
          <w:rFonts w:ascii="Lucida Sans Unicode" w:hAnsi="Lucida Sans Unicode" w:cs="Lucida Sans Unicode"/>
          <w:sz w:val="14"/>
          <w:szCs w:val="14"/>
          <w:lang w:val="es-MX"/>
        </w:rPr>
        <w:t xml:space="preserve">Consultable en: </w:t>
      </w:r>
      <w:hyperlink r:id="rId4" w:history="1">
        <w:r w:rsidRPr="007F45BC">
          <w:rPr>
            <w:rFonts w:ascii="Lucida Sans Unicode" w:hAnsi="Lucida Sans Unicode" w:cs="Lucida Sans Unicode"/>
            <w:sz w:val="14"/>
            <w:szCs w:val="14"/>
          </w:rPr>
          <w:t>https://www.iepcjalisco.org.mx/sites/default/files/sesiones-de-consejo/consejo%20general/2023-11-14/9iepc-acg-085-2023.pdf</w:t>
        </w:r>
      </w:hyperlink>
      <w:r w:rsidRPr="007F45BC">
        <w:rPr>
          <w:rFonts w:ascii="Lucida Sans Unicode" w:hAnsi="Lucida Sans Unicode" w:cs="Lucida Sans Unicode"/>
          <w:sz w:val="6"/>
          <w:szCs w:val="6"/>
        </w:rPr>
        <w:t xml:space="preserve"> </w:t>
      </w:r>
    </w:p>
  </w:footnote>
  <w:footnote w:id="10">
    <w:p w14:paraId="27E3203C" w14:textId="77777777" w:rsidR="00CE4A26" w:rsidRPr="007F45BC" w:rsidRDefault="00CE4A26" w:rsidP="00693DE3">
      <w:pPr>
        <w:pStyle w:val="Textonotapie"/>
        <w:rPr>
          <w:rFonts w:ascii="Lucida Sans Unicode" w:hAnsi="Lucida Sans Unicode" w:cs="Lucida Sans Unicode"/>
          <w:sz w:val="14"/>
          <w:szCs w:val="14"/>
          <w:lang w:val="es-MX"/>
        </w:rPr>
      </w:pPr>
      <w:r w:rsidRPr="007F45BC">
        <w:rPr>
          <w:rStyle w:val="Refdenotaalpie"/>
          <w:rFonts w:ascii="Lucida Sans Unicode" w:hAnsi="Lucida Sans Unicode" w:cs="Lucida Sans Unicode"/>
          <w:sz w:val="14"/>
          <w:szCs w:val="14"/>
        </w:rPr>
        <w:footnoteRef/>
      </w:r>
      <w:r w:rsidRPr="007F45BC">
        <w:rPr>
          <w:rFonts w:ascii="Lucida Sans Unicode" w:hAnsi="Lucida Sans Unicode" w:cs="Lucida Sans Unicode"/>
          <w:sz w:val="14"/>
          <w:szCs w:val="14"/>
        </w:rPr>
        <w:t xml:space="preserve"> </w:t>
      </w:r>
      <w:r w:rsidRPr="007F45BC">
        <w:rPr>
          <w:rFonts w:ascii="Lucida Sans Unicode" w:hAnsi="Lucida Sans Unicode" w:cs="Lucida Sans Unicode"/>
          <w:sz w:val="14"/>
          <w:szCs w:val="14"/>
          <w:lang w:val="es-MX"/>
        </w:rPr>
        <w:t xml:space="preserve">Consultable en: </w:t>
      </w:r>
      <w:hyperlink r:id="rId5">
        <w:r w:rsidRPr="007F45BC">
          <w:rPr>
            <w:rStyle w:val="Hipervnculo"/>
            <w:rFonts w:ascii="Lucida Sans Unicode" w:hAnsi="Lucida Sans Unicode" w:cs="Lucida Sans Unicode"/>
            <w:color w:val="auto"/>
            <w:sz w:val="14"/>
            <w:szCs w:val="14"/>
            <w:u w:val="none"/>
            <w:lang w:val="es-MX"/>
          </w:rPr>
          <w:t>https://www.iepcjalisco.org.mx/sites/default/files/sesiones-de-consejo/consejo%20general/2023-12-05/16iepc-acg-098-2023.pdf</w:t>
        </w:r>
      </w:hyperlink>
      <w:r w:rsidRPr="007F45BC">
        <w:rPr>
          <w:rFonts w:ascii="Lucida Sans Unicode" w:hAnsi="Lucida Sans Unicode" w:cs="Lucida Sans Unicode"/>
          <w:sz w:val="14"/>
          <w:szCs w:val="14"/>
          <w:lang w:val="es-MX"/>
        </w:rPr>
        <w:t xml:space="preserve"> </w:t>
      </w:r>
    </w:p>
  </w:footnote>
  <w:footnote w:id="11">
    <w:p w14:paraId="2E10B6BD" w14:textId="77777777" w:rsidR="00CE4A26" w:rsidRDefault="00CE4A26" w:rsidP="00B25783">
      <w:pPr>
        <w:pStyle w:val="Textonotapie"/>
        <w:rPr>
          <w:rFonts w:ascii="Lucida Sans Unicode" w:hAnsi="Lucida Sans Unicode" w:cs="Lucida Sans Unicode"/>
          <w:sz w:val="14"/>
          <w:szCs w:val="14"/>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 xml:space="preserve">Consultable en: </w:t>
      </w:r>
      <w:hyperlink r:id="rId6">
        <w:r w:rsidRPr="007F45BC">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https://www.iepcjalisco.org.mx/sites/default/files/sesiones-de-consejo/consejo%20general/2023-12-05/17iepc-acg-099-2023.pdf</w:t>
        </w:r>
      </w:hyperlink>
      <w:r w:rsidRPr="3AE432E5">
        <w:rPr>
          <w:rFonts w:ascii="Lucida Sans Unicode" w:hAnsi="Lucida Sans Unicode" w:cs="Lucida Sans Unicode"/>
          <w:sz w:val="14"/>
          <w:szCs w:val="14"/>
          <w:lang w:val="es-MX"/>
        </w:rPr>
        <w:t xml:space="preserve"> </w:t>
      </w:r>
    </w:p>
  </w:footnote>
  <w:footnote w:id="12">
    <w:p w14:paraId="523F4C99" w14:textId="77777777" w:rsidR="00CE4A26" w:rsidRPr="007F45BC" w:rsidRDefault="00CE4A26" w:rsidP="00B25783">
      <w:pPr>
        <w:pStyle w:val="Textonotapie"/>
        <w:rPr>
          <w:color w:val="000000" w:themeColor="text1"/>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Consultable en</w:t>
      </w:r>
      <w:r w:rsidRPr="007F45BC">
        <w:rPr>
          <w:rFonts w:ascii="Lucida Sans Unicode" w:hAnsi="Lucida Sans Unicode" w:cs="Lucida Sans Unicode"/>
          <w:color w:val="000000" w:themeColor="text1"/>
          <w:sz w:val="14"/>
          <w:szCs w:val="14"/>
          <w:lang w:val="es-MX"/>
        </w:rPr>
        <w:t xml:space="preserve">: </w:t>
      </w:r>
      <w:hyperlink r:id="rId7">
        <w:r w:rsidRPr="007F45BC">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https://www.iepcjalisco.org.mx/sites/default/files/sesiones-de-consejo/consejo%20general/2023-12-05/18iepc-acg-100-2023.pdf</w:t>
        </w:r>
      </w:hyperlink>
      <w:r w:rsidRPr="007F45BC">
        <w:rPr>
          <w:color w:val="000000" w:themeColor="text1"/>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76D0BF8B" w:rsidR="00CE4A26" w:rsidRDefault="00D14E89">
    <w:pPr>
      <w:pStyle w:val="Encabezado"/>
      <w:rPr>
        <w:noProof/>
        <w:lang w:eastAsia="es-MX"/>
      </w:rPr>
    </w:pPr>
    <w:r>
      <w:rPr>
        <w:rFonts w:ascii="Arial" w:hAnsi="Arial" w:cs="Arial"/>
        <w:noProof/>
      </w:rPr>
      <w:t xml:space="preserve">     </w:t>
    </w:r>
    <w:r w:rsidR="005A171A">
      <w:rPr>
        <w:rFonts w:ascii="Arial" w:hAnsi="Arial" w:cs="Arial"/>
        <w:noProof/>
      </w:rPr>
      <w:t xml:space="preserve"> </w:t>
    </w:r>
  </w:p>
  <w:p w14:paraId="0C350960" w14:textId="73DD3110" w:rsidR="00CE4A26" w:rsidRDefault="00CE4A26">
    <w:pPr>
      <w:pStyle w:val="Encabezado"/>
      <w:rPr>
        <w:noProof/>
        <w:lang w:eastAsia="es-MX"/>
      </w:rPr>
    </w:pPr>
    <w:r>
      <w:rPr>
        <w:noProof/>
        <w:lang w:eastAsia="es-MX"/>
      </w:rPr>
      <mc:AlternateContent>
        <mc:Choice Requires="wps">
          <w:drawing>
            <wp:anchor distT="0" distB="0" distL="114300" distR="114300" simplePos="0" relativeHeight="251658752" behindDoc="0" locked="0" layoutInCell="1" allowOverlap="1" wp14:anchorId="120051A2" wp14:editId="1BE323B2">
              <wp:simplePos x="0" y="0"/>
              <wp:positionH relativeFrom="margin">
                <wp:align>right</wp:align>
              </wp:positionH>
              <wp:positionV relativeFrom="paragraph">
                <wp:posOffset>170180</wp:posOffset>
              </wp:positionV>
              <wp:extent cx="2631440" cy="744855"/>
              <wp:effectExtent l="0" t="0" r="0" b="0"/>
              <wp:wrapNone/>
              <wp:docPr id="46609067"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CE4A26" w:rsidRDefault="00CE4A2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3687B654" w:rsidR="00CE4A26" w:rsidRDefault="00CE4A2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8751B8">
                            <w:rPr>
                              <w:rFonts w:ascii="Lucida Sans Unicode" w:hAnsi="Lucida Sans Unicode" w:cs="Lucida Sans Unicode"/>
                              <w:b/>
                              <w:bCs/>
                              <w:color w:val="FFFFFF"/>
                            </w:rPr>
                            <w:t>012</w:t>
                          </w:r>
                          <w:r>
                            <w:rPr>
                              <w:rFonts w:ascii="Lucida Sans Unicode" w:hAnsi="Lucida Sans Unicode" w:cs="Lucida Sans Unicode"/>
                              <w:b/>
                              <w:bCs/>
                              <w:color w:val="FFFFFF"/>
                            </w:rPr>
                            <w:t>/2024</w:t>
                          </w:r>
                        </w:p>
                        <w:p w14:paraId="738610EB" w14:textId="77777777" w:rsidR="00CE4A26" w:rsidRDefault="00CE4A26" w:rsidP="00FD2575">
                          <w:pPr>
                            <w:spacing w:line="240" w:lineRule="auto"/>
                            <w:jc w:val="right"/>
                            <w:rPr>
                              <w:rFonts w:ascii="Lucida Sans Unicode" w:hAnsi="Lucida Sans Unicode" w:cs="Lucida Sans Unicode"/>
                              <w:b/>
                              <w:bCs/>
                              <w:color w:val="FFFFFF"/>
                            </w:rPr>
                          </w:pPr>
                        </w:p>
                        <w:p w14:paraId="637805D2" w14:textId="77777777" w:rsidR="00CE4A26" w:rsidRDefault="00CE4A2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CE4A26" w:rsidRDefault="00CE4A26"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051A2" id="Rectángulo: esquinas diagonales redondeadas 1"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CE4A26" w:rsidRDefault="00CE4A2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3687B654" w:rsidR="00CE4A26" w:rsidRDefault="00CE4A2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8751B8">
                      <w:rPr>
                        <w:rFonts w:ascii="Lucida Sans Unicode" w:hAnsi="Lucida Sans Unicode" w:cs="Lucida Sans Unicode"/>
                        <w:b/>
                        <w:bCs/>
                        <w:color w:val="FFFFFF"/>
                      </w:rPr>
                      <w:t>012</w:t>
                    </w:r>
                    <w:r>
                      <w:rPr>
                        <w:rFonts w:ascii="Lucida Sans Unicode" w:hAnsi="Lucida Sans Unicode" w:cs="Lucida Sans Unicode"/>
                        <w:b/>
                        <w:bCs/>
                        <w:color w:val="FFFFFF"/>
                      </w:rPr>
                      <w:t>/2024</w:t>
                    </w:r>
                  </w:p>
                  <w:p w14:paraId="738610EB" w14:textId="77777777" w:rsidR="00CE4A26" w:rsidRDefault="00CE4A26" w:rsidP="00FD2575">
                    <w:pPr>
                      <w:spacing w:line="240" w:lineRule="auto"/>
                      <w:jc w:val="right"/>
                      <w:rPr>
                        <w:rFonts w:ascii="Lucida Sans Unicode" w:hAnsi="Lucida Sans Unicode" w:cs="Lucida Sans Unicode"/>
                        <w:b/>
                        <w:bCs/>
                        <w:color w:val="FFFFFF"/>
                      </w:rPr>
                    </w:pPr>
                  </w:p>
                  <w:p w14:paraId="637805D2" w14:textId="77777777" w:rsidR="00CE4A26" w:rsidRDefault="00CE4A2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CE4A26" w:rsidRDefault="00CE4A26" w:rsidP="00FD2575">
                    <w:pPr>
                      <w:jc w:val="right"/>
                    </w:pPr>
                  </w:p>
                </w:txbxContent>
              </v:textbox>
              <w10:wrap anchorx="margin"/>
            </v:shape>
          </w:pict>
        </mc:Fallback>
      </mc:AlternateContent>
    </w:r>
    <w:r w:rsidRPr="00FD2575">
      <w:rPr>
        <w:rFonts w:ascii="Arial" w:hAnsi="Arial" w:cs="Arial"/>
        <w:noProof/>
        <w:lang w:eastAsia="es-MX"/>
      </w:rPr>
      <w:drawing>
        <wp:inline distT="0" distB="0" distL="0" distR="0" wp14:anchorId="7104A285" wp14:editId="07777777">
          <wp:extent cx="1800225" cy="962025"/>
          <wp:effectExtent l="0" t="0" r="0" b="0"/>
          <wp:docPr id="1216000323"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CE4A26" w:rsidRDefault="00CE4A26">
    <w:pPr>
      <w:pStyle w:val="Encabezado"/>
      <w:rPr>
        <w:noProof/>
        <w:lang w:eastAsia="es-MX"/>
      </w:rPr>
    </w:pPr>
  </w:p>
  <w:p w14:paraId="2BA226A1" w14:textId="77777777" w:rsidR="00CE4A26" w:rsidRDefault="00CE4A26"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42674"/>
    <w:multiLevelType w:val="hybridMultilevel"/>
    <w:tmpl w:val="04C699E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B40E111E">
      <w:start w:val="1"/>
      <w:numFmt w:val="decimal"/>
      <w:lvlText w:val="%4."/>
      <w:lvlJc w:val="left"/>
      <w:pPr>
        <w:ind w:left="2880" w:hanging="360"/>
      </w:pPr>
      <w:rPr>
        <w:b w:val="0"/>
        <w:bCs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FE1851"/>
    <w:multiLevelType w:val="hybridMultilevel"/>
    <w:tmpl w:val="911E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032341918">
    <w:abstractNumId w:val="7"/>
  </w:num>
  <w:num w:numId="2" w16cid:durableId="172307912">
    <w:abstractNumId w:val="2"/>
  </w:num>
  <w:num w:numId="3" w16cid:durableId="1288241163">
    <w:abstractNumId w:val="16"/>
  </w:num>
  <w:num w:numId="4" w16cid:durableId="1731729352">
    <w:abstractNumId w:val="14"/>
  </w:num>
  <w:num w:numId="5" w16cid:durableId="511142219">
    <w:abstractNumId w:val="1"/>
  </w:num>
  <w:num w:numId="6" w16cid:durableId="549997415">
    <w:abstractNumId w:val="15"/>
  </w:num>
  <w:num w:numId="7" w16cid:durableId="1013729943">
    <w:abstractNumId w:val="21"/>
  </w:num>
  <w:num w:numId="8" w16cid:durableId="216287886">
    <w:abstractNumId w:val="8"/>
  </w:num>
  <w:num w:numId="9" w16cid:durableId="753671791">
    <w:abstractNumId w:val="3"/>
  </w:num>
  <w:num w:numId="10" w16cid:durableId="199517977">
    <w:abstractNumId w:val="0"/>
  </w:num>
  <w:num w:numId="11" w16cid:durableId="294871991">
    <w:abstractNumId w:val="12"/>
  </w:num>
  <w:num w:numId="12" w16cid:durableId="190579854">
    <w:abstractNumId w:val="23"/>
  </w:num>
  <w:num w:numId="13" w16cid:durableId="1498887917">
    <w:abstractNumId w:val="11"/>
  </w:num>
  <w:num w:numId="14" w16cid:durableId="1611475951">
    <w:abstractNumId w:val="24"/>
  </w:num>
  <w:num w:numId="15" w16cid:durableId="1056318697">
    <w:abstractNumId w:val="6"/>
  </w:num>
  <w:num w:numId="16" w16cid:durableId="1571036235">
    <w:abstractNumId w:val="9"/>
  </w:num>
  <w:num w:numId="17" w16cid:durableId="1677885189">
    <w:abstractNumId w:val="5"/>
  </w:num>
  <w:num w:numId="18" w16cid:durableId="1574006661">
    <w:abstractNumId w:val="18"/>
  </w:num>
  <w:num w:numId="19" w16cid:durableId="934174636">
    <w:abstractNumId w:val="17"/>
  </w:num>
  <w:num w:numId="20" w16cid:durableId="663552528">
    <w:abstractNumId w:val="13"/>
  </w:num>
  <w:num w:numId="21" w16cid:durableId="1184326421">
    <w:abstractNumId w:val="22"/>
  </w:num>
  <w:num w:numId="22" w16cid:durableId="1775176344">
    <w:abstractNumId w:val="20"/>
  </w:num>
  <w:num w:numId="23" w16cid:durableId="1415931095">
    <w:abstractNumId w:val="19"/>
  </w:num>
  <w:num w:numId="24" w16cid:durableId="1563756422">
    <w:abstractNumId w:val="10"/>
  </w:num>
  <w:num w:numId="25" w16cid:durableId="350375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1E"/>
    <w:rsid w:val="0000035C"/>
    <w:rsid w:val="00000611"/>
    <w:rsid w:val="0000103B"/>
    <w:rsid w:val="0000247C"/>
    <w:rsid w:val="00002EF7"/>
    <w:rsid w:val="000031B1"/>
    <w:rsid w:val="00003395"/>
    <w:rsid w:val="00003F64"/>
    <w:rsid w:val="00004071"/>
    <w:rsid w:val="000073C2"/>
    <w:rsid w:val="00007655"/>
    <w:rsid w:val="00011363"/>
    <w:rsid w:val="00014902"/>
    <w:rsid w:val="000179BD"/>
    <w:rsid w:val="00017D85"/>
    <w:rsid w:val="00020223"/>
    <w:rsid w:val="00020A93"/>
    <w:rsid w:val="00021277"/>
    <w:rsid w:val="00024219"/>
    <w:rsid w:val="00024F39"/>
    <w:rsid w:val="00026DB2"/>
    <w:rsid w:val="00026DD5"/>
    <w:rsid w:val="0002750B"/>
    <w:rsid w:val="0003048E"/>
    <w:rsid w:val="00031B7D"/>
    <w:rsid w:val="0003383C"/>
    <w:rsid w:val="00034BA5"/>
    <w:rsid w:val="000371FF"/>
    <w:rsid w:val="00040F75"/>
    <w:rsid w:val="00044E3A"/>
    <w:rsid w:val="000457ED"/>
    <w:rsid w:val="0004595D"/>
    <w:rsid w:val="00052F4E"/>
    <w:rsid w:val="00053B68"/>
    <w:rsid w:val="00053C5B"/>
    <w:rsid w:val="00053D61"/>
    <w:rsid w:val="00054D43"/>
    <w:rsid w:val="00055983"/>
    <w:rsid w:val="00056A09"/>
    <w:rsid w:val="00057DFA"/>
    <w:rsid w:val="0006038B"/>
    <w:rsid w:val="00063BDD"/>
    <w:rsid w:val="00063BDE"/>
    <w:rsid w:val="00064083"/>
    <w:rsid w:val="00064DAD"/>
    <w:rsid w:val="0006736D"/>
    <w:rsid w:val="00067404"/>
    <w:rsid w:val="000721B0"/>
    <w:rsid w:val="0007451F"/>
    <w:rsid w:val="0007465F"/>
    <w:rsid w:val="0007507E"/>
    <w:rsid w:val="00075A3B"/>
    <w:rsid w:val="00076332"/>
    <w:rsid w:val="00076661"/>
    <w:rsid w:val="00080A1C"/>
    <w:rsid w:val="00081879"/>
    <w:rsid w:val="0008205D"/>
    <w:rsid w:val="000829BF"/>
    <w:rsid w:val="00082D3A"/>
    <w:rsid w:val="00082DBD"/>
    <w:rsid w:val="0008345D"/>
    <w:rsid w:val="000857DF"/>
    <w:rsid w:val="00086584"/>
    <w:rsid w:val="000868BE"/>
    <w:rsid w:val="00086CF1"/>
    <w:rsid w:val="00087B8F"/>
    <w:rsid w:val="00090F9A"/>
    <w:rsid w:val="0009352C"/>
    <w:rsid w:val="00095225"/>
    <w:rsid w:val="000A273E"/>
    <w:rsid w:val="000A338E"/>
    <w:rsid w:val="000A3A16"/>
    <w:rsid w:val="000A6CD1"/>
    <w:rsid w:val="000A6EA3"/>
    <w:rsid w:val="000A7635"/>
    <w:rsid w:val="000A7795"/>
    <w:rsid w:val="000B150A"/>
    <w:rsid w:val="000B260F"/>
    <w:rsid w:val="000B2CA8"/>
    <w:rsid w:val="000B2CE5"/>
    <w:rsid w:val="000B2F80"/>
    <w:rsid w:val="000B418E"/>
    <w:rsid w:val="000B5E40"/>
    <w:rsid w:val="000B6161"/>
    <w:rsid w:val="000B71DA"/>
    <w:rsid w:val="000C0039"/>
    <w:rsid w:val="000C0677"/>
    <w:rsid w:val="000C17A6"/>
    <w:rsid w:val="000C24DC"/>
    <w:rsid w:val="000C3280"/>
    <w:rsid w:val="000C7206"/>
    <w:rsid w:val="000C7812"/>
    <w:rsid w:val="000D0F4D"/>
    <w:rsid w:val="000D227B"/>
    <w:rsid w:val="000D3DF5"/>
    <w:rsid w:val="000D7027"/>
    <w:rsid w:val="000D73BE"/>
    <w:rsid w:val="000D7485"/>
    <w:rsid w:val="000E1B90"/>
    <w:rsid w:val="000E2843"/>
    <w:rsid w:val="000E31DE"/>
    <w:rsid w:val="000E3BA5"/>
    <w:rsid w:val="000E3F95"/>
    <w:rsid w:val="000E512A"/>
    <w:rsid w:val="000E5A13"/>
    <w:rsid w:val="000F007E"/>
    <w:rsid w:val="000F16BE"/>
    <w:rsid w:val="000F2106"/>
    <w:rsid w:val="000F37E1"/>
    <w:rsid w:val="000F49E7"/>
    <w:rsid w:val="000F50A0"/>
    <w:rsid w:val="000F571C"/>
    <w:rsid w:val="000F58F6"/>
    <w:rsid w:val="000F6356"/>
    <w:rsid w:val="000F6521"/>
    <w:rsid w:val="0010075C"/>
    <w:rsid w:val="00100797"/>
    <w:rsid w:val="00103292"/>
    <w:rsid w:val="00103FAA"/>
    <w:rsid w:val="001048D4"/>
    <w:rsid w:val="001057D6"/>
    <w:rsid w:val="00106666"/>
    <w:rsid w:val="0011057F"/>
    <w:rsid w:val="00110ED9"/>
    <w:rsid w:val="0011239A"/>
    <w:rsid w:val="00115D9B"/>
    <w:rsid w:val="001167EC"/>
    <w:rsid w:val="0011764F"/>
    <w:rsid w:val="0012129E"/>
    <w:rsid w:val="00122849"/>
    <w:rsid w:val="0012363F"/>
    <w:rsid w:val="00130326"/>
    <w:rsid w:val="001305ED"/>
    <w:rsid w:val="00132B8C"/>
    <w:rsid w:val="001338DE"/>
    <w:rsid w:val="001422FE"/>
    <w:rsid w:val="00142D3E"/>
    <w:rsid w:val="00144E3B"/>
    <w:rsid w:val="001453C5"/>
    <w:rsid w:val="00146674"/>
    <w:rsid w:val="00146704"/>
    <w:rsid w:val="0014673D"/>
    <w:rsid w:val="001475D6"/>
    <w:rsid w:val="0015165D"/>
    <w:rsid w:val="00153870"/>
    <w:rsid w:val="00154B1C"/>
    <w:rsid w:val="00154C3A"/>
    <w:rsid w:val="001562A3"/>
    <w:rsid w:val="00157280"/>
    <w:rsid w:val="00157643"/>
    <w:rsid w:val="00157A77"/>
    <w:rsid w:val="00157CCF"/>
    <w:rsid w:val="0016211D"/>
    <w:rsid w:val="00162782"/>
    <w:rsid w:val="00164E44"/>
    <w:rsid w:val="00165471"/>
    <w:rsid w:val="001657F4"/>
    <w:rsid w:val="001668CA"/>
    <w:rsid w:val="00172DE2"/>
    <w:rsid w:val="00176C31"/>
    <w:rsid w:val="00177FDE"/>
    <w:rsid w:val="00181028"/>
    <w:rsid w:val="00181057"/>
    <w:rsid w:val="00181EB1"/>
    <w:rsid w:val="00182250"/>
    <w:rsid w:val="00182793"/>
    <w:rsid w:val="00183434"/>
    <w:rsid w:val="001853E6"/>
    <w:rsid w:val="0018629C"/>
    <w:rsid w:val="00187CCE"/>
    <w:rsid w:val="0019086A"/>
    <w:rsid w:val="001926FF"/>
    <w:rsid w:val="00194E2A"/>
    <w:rsid w:val="00195863"/>
    <w:rsid w:val="001974B2"/>
    <w:rsid w:val="001975D9"/>
    <w:rsid w:val="00197C96"/>
    <w:rsid w:val="00197DB8"/>
    <w:rsid w:val="001A1495"/>
    <w:rsid w:val="001A523D"/>
    <w:rsid w:val="001A6E30"/>
    <w:rsid w:val="001A7843"/>
    <w:rsid w:val="001B1CF2"/>
    <w:rsid w:val="001B22C9"/>
    <w:rsid w:val="001B3D15"/>
    <w:rsid w:val="001B51CC"/>
    <w:rsid w:val="001B5F5A"/>
    <w:rsid w:val="001C1465"/>
    <w:rsid w:val="001C1631"/>
    <w:rsid w:val="001C27AC"/>
    <w:rsid w:val="001C450F"/>
    <w:rsid w:val="001C594F"/>
    <w:rsid w:val="001C649C"/>
    <w:rsid w:val="001C6A71"/>
    <w:rsid w:val="001D10A0"/>
    <w:rsid w:val="001D40FB"/>
    <w:rsid w:val="001D50E4"/>
    <w:rsid w:val="001D57ED"/>
    <w:rsid w:val="001E1149"/>
    <w:rsid w:val="001E1C27"/>
    <w:rsid w:val="001E407A"/>
    <w:rsid w:val="001E461D"/>
    <w:rsid w:val="001F05C9"/>
    <w:rsid w:val="001F1FC8"/>
    <w:rsid w:val="001F2B0C"/>
    <w:rsid w:val="001F379F"/>
    <w:rsid w:val="001F465D"/>
    <w:rsid w:val="001F5F44"/>
    <w:rsid w:val="001F7F60"/>
    <w:rsid w:val="00202319"/>
    <w:rsid w:val="0020678C"/>
    <w:rsid w:val="00210551"/>
    <w:rsid w:val="0021104F"/>
    <w:rsid w:val="00211F4B"/>
    <w:rsid w:val="00213565"/>
    <w:rsid w:val="00213F17"/>
    <w:rsid w:val="00217414"/>
    <w:rsid w:val="00217BB6"/>
    <w:rsid w:val="00220EA8"/>
    <w:rsid w:val="00222286"/>
    <w:rsid w:val="002228F8"/>
    <w:rsid w:val="002229B6"/>
    <w:rsid w:val="00224B57"/>
    <w:rsid w:val="00225F45"/>
    <w:rsid w:val="002264A2"/>
    <w:rsid w:val="002279E2"/>
    <w:rsid w:val="00230D09"/>
    <w:rsid w:val="002314DB"/>
    <w:rsid w:val="00232090"/>
    <w:rsid w:val="002325CE"/>
    <w:rsid w:val="002343E7"/>
    <w:rsid w:val="002345EF"/>
    <w:rsid w:val="00235AFA"/>
    <w:rsid w:val="00237A89"/>
    <w:rsid w:val="002414FF"/>
    <w:rsid w:val="00242929"/>
    <w:rsid w:val="00243933"/>
    <w:rsid w:val="00245E2F"/>
    <w:rsid w:val="00246838"/>
    <w:rsid w:val="00247BC4"/>
    <w:rsid w:val="00250D0F"/>
    <w:rsid w:val="002523D2"/>
    <w:rsid w:val="0025247A"/>
    <w:rsid w:val="00252A93"/>
    <w:rsid w:val="00253247"/>
    <w:rsid w:val="002533E2"/>
    <w:rsid w:val="0025642C"/>
    <w:rsid w:val="00257EFE"/>
    <w:rsid w:val="0026107B"/>
    <w:rsid w:val="002625E1"/>
    <w:rsid w:val="0026343B"/>
    <w:rsid w:val="0026457F"/>
    <w:rsid w:val="00265DF6"/>
    <w:rsid w:val="0026797C"/>
    <w:rsid w:val="00270B63"/>
    <w:rsid w:val="00271C6B"/>
    <w:rsid w:val="002737D2"/>
    <w:rsid w:val="0027479B"/>
    <w:rsid w:val="0027599E"/>
    <w:rsid w:val="00277976"/>
    <w:rsid w:val="00277EAA"/>
    <w:rsid w:val="00280537"/>
    <w:rsid w:val="00281E7F"/>
    <w:rsid w:val="00281EAE"/>
    <w:rsid w:val="00283726"/>
    <w:rsid w:val="002909E8"/>
    <w:rsid w:val="00291E46"/>
    <w:rsid w:val="002933EF"/>
    <w:rsid w:val="002961AD"/>
    <w:rsid w:val="002963CC"/>
    <w:rsid w:val="00296C12"/>
    <w:rsid w:val="002A2EBB"/>
    <w:rsid w:val="002A4303"/>
    <w:rsid w:val="002A7815"/>
    <w:rsid w:val="002A7A8C"/>
    <w:rsid w:val="002B06DD"/>
    <w:rsid w:val="002B0D23"/>
    <w:rsid w:val="002B2057"/>
    <w:rsid w:val="002B2C0B"/>
    <w:rsid w:val="002B2D7A"/>
    <w:rsid w:val="002B4F27"/>
    <w:rsid w:val="002B57E1"/>
    <w:rsid w:val="002C091F"/>
    <w:rsid w:val="002C1534"/>
    <w:rsid w:val="002C170C"/>
    <w:rsid w:val="002C2877"/>
    <w:rsid w:val="002C3120"/>
    <w:rsid w:val="002C445D"/>
    <w:rsid w:val="002C5C51"/>
    <w:rsid w:val="002C63D0"/>
    <w:rsid w:val="002C794F"/>
    <w:rsid w:val="002C7DE6"/>
    <w:rsid w:val="002D2748"/>
    <w:rsid w:val="002D3DE8"/>
    <w:rsid w:val="002D4415"/>
    <w:rsid w:val="002D491E"/>
    <w:rsid w:val="002D76BA"/>
    <w:rsid w:val="002D7CF9"/>
    <w:rsid w:val="002E014B"/>
    <w:rsid w:val="002E3FBE"/>
    <w:rsid w:val="002E5D5F"/>
    <w:rsid w:val="002E65F1"/>
    <w:rsid w:val="002F15B7"/>
    <w:rsid w:val="002F2C6D"/>
    <w:rsid w:val="002F36D1"/>
    <w:rsid w:val="002F49F7"/>
    <w:rsid w:val="002F60A7"/>
    <w:rsid w:val="002F6141"/>
    <w:rsid w:val="002F7D85"/>
    <w:rsid w:val="003021FF"/>
    <w:rsid w:val="003031BF"/>
    <w:rsid w:val="00303C7E"/>
    <w:rsid w:val="00304C6F"/>
    <w:rsid w:val="00305DD1"/>
    <w:rsid w:val="00305EED"/>
    <w:rsid w:val="00306444"/>
    <w:rsid w:val="003077C5"/>
    <w:rsid w:val="00307CD2"/>
    <w:rsid w:val="003147DB"/>
    <w:rsid w:val="00315EC7"/>
    <w:rsid w:val="00320D54"/>
    <w:rsid w:val="0032252B"/>
    <w:rsid w:val="003233D5"/>
    <w:rsid w:val="003304B9"/>
    <w:rsid w:val="0033684E"/>
    <w:rsid w:val="00341AA9"/>
    <w:rsid w:val="003426EE"/>
    <w:rsid w:val="00343E73"/>
    <w:rsid w:val="003442FA"/>
    <w:rsid w:val="00344655"/>
    <w:rsid w:val="00345001"/>
    <w:rsid w:val="0034516A"/>
    <w:rsid w:val="00353663"/>
    <w:rsid w:val="00355274"/>
    <w:rsid w:val="00355E54"/>
    <w:rsid w:val="00356F31"/>
    <w:rsid w:val="00361B17"/>
    <w:rsid w:val="00364F3E"/>
    <w:rsid w:val="00364FE7"/>
    <w:rsid w:val="00367B7A"/>
    <w:rsid w:val="00371CC7"/>
    <w:rsid w:val="00373E08"/>
    <w:rsid w:val="00374D09"/>
    <w:rsid w:val="00375A8F"/>
    <w:rsid w:val="00377438"/>
    <w:rsid w:val="00377CD8"/>
    <w:rsid w:val="00381756"/>
    <w:rsid w:val="00383178"/>
    <w:rsid w:val="003845EE"/>
    <w:rsid w:val="00384968"/>
    <w:rsid w:val="003860B0"/>
    <w:rsid w:val="00386A6E"/>
    <w:rsid w:val="00390217"/>
    <w:rsid w:val="00390278"/>
    <w:rsid w:val="00390F48"/>
    <w:rsid w:val="00391C24"/>
    <w:rsid w:val="0039229C"/>
    <w:rsid w:val="00394121"/>
    <w:rsid w:val="003955BB"/>
    <w:rsid w:val="0039693D"/>
    <w:rsid w:val="00396A9B"/>
    <w:rsid w:val="003A3900"/>
    <w:rsid w:val="003A6FC9"/>
    <w:rsid w:val="003A7203"/>
    <w:rsid w:val="003B0E82"/>
    <w:rsid w:val="003B73EA"/>
    <w:rsid w:val="003C23D9"/>
    <w:rsid w:val="003C52E4"/>
    <w:rsid w:val="003C60FE"/>
    <w:rsid w:val="003C7119"/>
    <w:rsid w:val="003C73BA"/>
    <w:rsid w:val="003D027C"/>
    <w:rsid w:val="003D0CEA"/>
    <w:rsid w:val="003D1831"/>
    <w:rsid w:val="003D20E1"/>
    <w:rsid w:val="003D3F91"/>
    <w:rsid w:val="003D560F"/>
    <w:rsid w:val="003D7CF2"/>
    <w:rsid w:val="003E0382"/>
    <w:rsid w:val="003E1AE0"/>
    <w:rsid w:val="003E1E58"/>
    <w:rsid w:val="003E2E01"/>
    <w:rsid w:val="003E44C6"/>
    <w:rsid w:val="003E4DF5"/>
    <w:rsid w:val="003E5613"/>
    <w:rsid w:val="003E5A5E"/>
    <w:rsid w:val="003E7405"/>
    <w:rsid w:val="003F2E2C"/>
    <w:rsid w:val="003F3C5E"/>
    <w:rsid w:val="003F4204"/>
    <w:rsid w:val="003F4805"/>
    <w:rsid w:val="003F5342"/>
    <w:rsid w:val="004005FB"/>
    <w:rsid w:val="00401E9F"/>
    <w:rsid w:val="00402835"/>
    <w:rsid w:val="00403D89"/>
    <w:rsid w:val="00404DD3"/>
    <w:rsid w:val="004065F8"/>
    <w:rsid w:val="004106A1"/>
    <w:rsid w:val="0041093E"/>
    <w:rsid w:val="00411A9A"/>
    <w:rsid w:val="004123BA"/>
    <w:rsid w:val="00412A68"/>
    <w:rsid w:val="00416CB2"/>
    <w:rsid w:val="0041740F"/>
    <w:rsid w:val="00417D97"/>
    <w:rsid w:val="004206D1"/>
    <w:rsid w:val="00422DDF"/>
    <w:rsid w:val="0042389A"/>
    <w:rsid w:val="00423C98"/>
    <w:rsid w:val="00426333"/>
    <w:rsid w:val="00430471"/>
    <w:rsid w:val="00430C5D"/>
    <w:rsid w:val="00430DA8"/>
    <w:rsid w:val="00431214"/>
    <w:rsid w:val="00431330"/>
    <w:rsid w:val="0043280A"/>
    <w:rsid w:val="00433EFD"/>
    <w:rsid w:val="00434DB3"/>
    <w:rsid w:val="00434E8B"/>
    <w:rsid w:val="004370AA"/>
    <w:rsid w:val="00437718"/>
    <w:rsid w:val="004402F8"/>
    <w:rsid w:val="00440A68"/>
    <w:rsid w:val="00440A80"/>
    <w:rsid w:val="00440E10"/>
    <w:rsid w:val="00441981"/>
    <w:rsid w:val="00443C28"/>
    <w:rsid w:val="004450B3"/>
    <w:rsid w:val="00445B09"/>
    <w:rsid w:val="00451CAB"/>
    <w:rsid w:val="00452660"/>
    <w:rsid w:val="00456263"/>
    <w:rsid w:val="00460379"/>
    <w:rsid w:val="00461139"/>
    <w:rsid w:val="00461549"/>
    <w:rsid w:val="00464BE8"/>
    <w:rsid w:val="00466647"/>
    <w:rsid w:val="00466C1E"/>
    <w:rsid w:val="0047216B"/>
    <w:rsid w:val="0047249E"/>
    <w:rsid w:val="004741EB"/>
    <w:rsid w:val="00475017"/>
    <w:rsid w:val="004753A4"/>
    <w:rsid w:val="00475C25"/>
    <w:rsid w:val="0047643E"/>
    <w:rsid w:val="00477991"/>
    <w:rsid w:val="004831A9"/>
    <w:rsid w:val="004833D5"/>
    <w:rsid w:val="00486330"/>
    <w:rsid w:val="00486E18"/>
    <w:rsid w:val="004901D1"/>
    <w:rsid w:val="0049049B"/>
    <w:rsid w:val="00491010"/>
    <w:rsid w:val="00491999"/>
    <w:rsid w:val="00492577"/>
    <w:rsid w:val="00493271"/>
    <w:rsid w:val="00494703"/>
    <w:rsid w:val="004948FD"/>
    <w:rsid w:val="00494D6A"/>
    <w:rsid w:val="00494F0F"/>
    <w:rsid w:val="00495535"/>
    <w:rsid w:val="004975CF"/>
    <w:rsid w:val="00497BCC"/>
    <w:rsid w:val="004A2CA1"/>
    <w:rsid w:val="004A5CB2"/>
    <w:rsid w:val="004B16EB"/>
    <w:rsid w:val="004B2DA0"/>
    <w:rsid w:val="004B387B"/>
    <w:rsid w:val="004B4AFE"/>
    <w:rsid w:val="004B4C08"/>
    <w:rsid w:val="004B5EF1"/>
    <w:rsid w:val="004B75E2"/>
    <w:rsid w:val="004C2AD5"/>
    <w:rsid w:val="004C35D4"/>
    <w:rsid w:val="004C7A74"/>
    <w:rsid w:val="004D0786"/>
    <w:rsid w:val="004D1841"/>
    <w:rsid w:val="004D1F9E"/>
    <w:rsid w:val="004D2AAB"/>
    <w:rsid w:val="004D4DA6"/>
    <w:rsid w:val="004D6232"/>
    <w:rsid w:val="004D6D8D"/>
    <w:rsid w:val="004D74AE"/>
    <w:rsid w:val="004D7950"/>
    <w:rsid w:val="004E28C7"/>
    <w:rsid w:val="004E54CA"/>
    <w:rsid w:val="004E5CB5"/>
    <w:rsid w:val="004E70A1"/>
    <w:rsid w:val="004E7631"/>
    <w:rsid w:val="004F0910"/>
    <w:rsid w:val="004F0979"/>
    <w:rsid w:val="004F0E53"/>
    <w:rsid w:val="004F4486"/>
    <w:rsid w:val="004F6295"/>
    <w:rsid w:val="004F769F"/>
    <w:rsid w:val="004F779C"/>
    <w:rsid w:val="005002B1"/>
    <w:rsid w:val="0050133B"/>
    <w:rsid w:val="005013B8"/>
    <w:rsid w:val="00501CF9"/>
    <w:rsid w:val="005028AD"/>
    <w:rsid w:val="005032D3"/>
    <w:rsid w:val="00506B87"/>
    <w:rsid w:val="00506CC6"/>
    <w:rsid w:val="00506ED3"/>
    <w:rsid w:val="005075AF"/>
    <w:rsid w:val="00510DAC"/>
    <w:rsid w:val="005157C2"/>
    <w:rsid w:val="00516713"/>
    <w:rsid w:val="0051785B"/>
    <w:rsid w:val="00520066"/>
    <w:rsid w:val="005201D6"/>
    <w:rsid w:val="00520C2C"/>
    <w:rsid w:val="005222A9"/>
    <w:rsid w:val="005232F7"/>
    <w:rsid w:val="00523773"/>
    <w:rsid w:val="005241F6"/>
    <w:rsid w:val="00530563"/>
    <w:rsid w:val="00531446"/>
    <w:rsid w:val="00531A95"/>
    <w:rsid w:val="00532A2E"/>
    <w:rsid w:val="00532E41"/>
    <w:rsid w:val="00532FEF"/>
    <w:rsid w:val="005332F6"/>
    <w:rsid w:val="005349FA"/>
    <w:rsid w:val="0053572B"/>
    <w:rsid w:val="00537A32"/>
    <w:rsid w:val="00540001"/>
    <w:rsid w:val="00540F43"/>
    <w:rsid w:val="00541CBB"/>
    <w:rsid w:val="005428AB"/>
    <w:rsid w:val="00543468"/>
    <w:rsid w:val="00543C6B"/>
    <w:rsid w:val="00544B28"/>
    <w:rsid w:val="00545D07"/>
    <w:rsid w:val="00546F7D"/>
    <w:rsid w:val="0054701A"/>
    <w:rsid w:val="00550498"/>
    <w:rsid w:val="005523DB"/>
    <w:rsid w:val="00552BDB"/>
    <w:rsid w:val="00553BE0"/>
    <w:rsid w:val="005613FA"/>
    <w:rsid w:val="00562FE0"/>
    <w:rsid w:val="0056434C"/>
    <w:rsid w:val="005646EA"/>
    <w:rsid w:val="005657D3"/>
    <w:rsid w:val="00567E80"/>
    <w:rsid w:val="005707BA"/>
    <w:rsid w:val="00570AEA"/>
    <w:rsid w:val="00570AF9"/>
    <w:rsid w:val="00572341"/>
    <w:rsid w:val="0057293C"/>
    <w:rsid w:val="00573260"/>
    <w:rsid w:val="00577621"/>
    <w:rsid w:val="00577E69"/>
    <w:rsid w:val="005800F6"/>
    <w:rsid w:val="005805F6"/>
    <w:rsid w:val="00580C0C"/>
    <w:rsid w:val="005843C1"/>
    <w:rsid w:val="00586A6F"/>
    <w:rsid w:val="00586DB6"/>
    <w:rsid w:val="00587296"/>
    <w:rsid w:val="00587510"/>
    <w:rsid w:val="00587E52"/>
    <w:rsid w:val="00591B04"/>
    <w:rsid w:val="005927A2"/>
    <w:rsid w:val="00595224"/>
    <w:rsid w:val="00595283"/>
    <w:rsid w:val="005967FD"/>
    <w:rsid w:val="00596848"/>
    <w:rsid w:val="005A03BC"/>
    <w:rsid w:val="005A171A"/>
    <w:rsid w:val="005A1BB4"/>
    <w:rsid w:val="005A237E"/>
    <w:rsid w:val="005A28DF"/>
    <w:rsid w:val="005A4C6A"/>
    <w:rsid w:val="005A4EF1"/>
    <w:rsid w:val="005A5212"/>
    <w:rsid w:val="005B0A33"/>
    <w:rsid w:val="005B133A"/>
    <w:rsid w:val="005B4455"/>
    <w:rsid w:val="005B4C0D"/>
    <w:rsid w:val="005B4E82"/>
    <w:rsid w:val="005B6FC2"/>
    <w:rsid w:val="005B7693"/>
    <w:rsid w:val="005C0A87"/>
    <w:rsid w:val="005C393B"/>
    <w:rsid w:val="005C5A35"/>
    <w:rsid w:val="005C6112"/>
    <w:rsid w:val="005C6892"/>
    <w:rsid w:val="005C7D31"/>
    <w:rsid w:val="005D05D7"/>
    <w:rsid w:val="005D2396"/>
    <w:rsid w:val="005D6309"/>
    <w:rsid w:val="005D7E36"/>
    <w:rsid w:val="005E06A2"/>
    <w:rsid w:val="005E076E"/>
    <w:rsid w:val="005E2ADE"/>
    <w:rsid w:val="005E300E"/>
    <w:rsid w:val="005E3AA0"/>
    <w:rsid w:val="005E47A2"/>
    <w:rsid w:val="005E4AB6"/>
    <w:rsid w:val="005F2685"/>
    <w:rsid w:val="005F32DB"/>
    <w:rsid w:val="005F53A2"/>
    <w:rsid w:val="005F65EA"/>
    <w:rsid w:val="005F66F6"/>
    <w:rsid w:val="005F7299"/>
    <w:rsid w:val="00604EF5"/>
    <w:rsid w:val="006054F4"/>
    <w:rsid w:val="00606363"/>
    <w:rsid w:val="00610BE3"/>
    <w:rsid w:val="00611082"/>
    <w:rsid w:val="00612B77"/>
    <w:rsid w:val="006152F2"/>
    <w:rsid w:val="00615361"/>
    <w:rsid w:val="00617B67"/>
    <w:rsid w:val="00622846"/>
    <w:rsid w:val="00623CE8"/>
    <w:rsid w:val="0062489A"/>
    <w:rsid w:val="006249BE"/>
    <w:rsid w:val="006300C7"/>
    <w:rsid w:val="006304E7"/>
    <w:rsid w:val="0063097A"/>
    <w:rsid w:val="00631A90"/>
    <w:rsid w:val="006325E2"/>
    <w:rsid w:val="0063332F"/>
    <w:rsid w:val="00634522"/>
    <w:rsid w:val="006351EC"/>
    <w:rsid w:val="0063685D"/>
    <w:rsid w:val="006413AE"/>
    <w:rsid w:val="00641BBF"/>
    <w:rsid w:val="00641D46"/>
    <w:rsid w:val="00641EA0"/>
    <w:rsid w:val="00642E84"/>
    <w:rsid w:val="00644A4C"/>
    <w:rsid w:val="00645475"/>
    <w:rsid w:val="00646513"/>
    <w:rsid w:val="006521A3"/>
    <w:rsid w:val="00652BC8"/>
    <w:rsid w:val="00654341"/>
    <w:rsid w:val="0065497C"/>
    <w:rsid w:val="00654FA3"/>
    <w:rsid w:val="00656F96"/>
    <w:rsid w:val="00657612"/>
    <w:rsid w:val="00660D34"/>
    <w:rsid w:val="006614AC"/>
    <w:rsid w:val="006643F5"/>
    <w:rsid w:val="006648D3"/>
    <w:rsid w:val="00664F64"/>
    <w:rsid w:val="006656AB"/>
    <w:rsid w:val="00666398"/>
    <w:rsid w:val="00666528"/>
    <w:rsid w:val="0066685B"/>
    <w:rsid w:val="00672195"/>
    <w:rsid w:val="00672211"/>
    <w:rsid w:val="00673E3E"/>
    <w:rsid w:val="00674863"/>
    <w:rsid w:val="00674D84"/>
    <w:rsid w:val="00675196"/>
    <w:rsid w:val="00683E38"/>
    <w:rsid w:val="00683F32"/>
    <w:rsid w:val="00686C0C"/>
    <w:rsid w:val="006870C3"/>
    <w:rsid w:val="0068756D"/>
    <w:rsid w:val="00687E0F"/>
    <w:rsid w:val="00693DE3"/>
    <w:rsid w:val="006A0027"/>
    <w:rsid w:val="006A041F"/>
    <w:rsid w:val="006A202A"/>
    <w:rsid w:val="006A492B"/>
    <w:rsid w:val="006A6081"/>
    <w:rsid w:val="006B0241"/>
    <w:rsid w:val="006B1F97"/>
    <w:rsid w:val="006B240F"/>
    <w:rsid w:val="006B36C8"/>
    <w:rsid w:val="006B3CC9"/>
    <w:rsid w:val="006B52A0"/>
    <w:rsid w:val="006B5347"/>
    <w:rsid w:val="006B5AF3"/>
    <w:rsid w:val="006C11C6"/>
    <w:rsid w:val="006C17F3"/>
    <w:rsid w:val="006C29E7"/>
    <w:rsid w:val="006C2ACC"/>
    <w:rsid w:val="006C3638"/>
    <w:rsid w:val="006C390C"/>
    <w:rsid w:val="006C4C74"/>
    <w:rsid w:val="006C4EB2"/>
    <w:rsid w:val="006D07B0"/>
    <w:rsid w:val="006D105F"/>
    <w:rsid w:val="006D1FC0"/>
    <w:rsid w:val="006D2C71"/>
    <w:rsid w:val="006D3AD1"/>
    <w:rsid w:val="006D3AE3"/>
    <w:rsid w:val="006D4EB4"/>
    <w:rsid w:val="006D5421"/>
    <w:rsid w:val="006D578D"/>
    <w:rsid w:val="006D5B71"/>
    <w:rsid w:val="006D6DC9"/>
    <w:rsid w:val="006D78AA"/>
    <w:rsid w:val="006E06C2"/>
    <w:rsid w:val="006E0A09"/>
    <w:rsid w:val="006E0ACD"/>
    <w:rsid w:val="006E2465"/>
    <w:rsid w:val="006E3255"/>
    <w:rsid w:val="006E3C1A"/>
    <w:rsid w:val="006E4E5C"/>
    <w:rsid w:val="006E58B1"/>
    <w:rsid w:val="006E7CC8"/>
    <w:rsid w:val="006F13B1"/>
    <w:rsid w:val="006F1C25"/>
    <w:rsid w:val="006F2B1F"/>
    <w:rsid w:val="006F346C"/>
    <w:rsid w:val="006F64AF"/>
    <w:rsid w:val="006F6A56"/>
    <w:rsid w:val="00702997"/>
    <w:rsid w:val="007034CF"/>
    <w:rsid w:val="00703883"/>
    <w:rsid w:val="00703A3E"/>
    <w:rsid w:val="00704336"/>
    <w:rsid w:val="00705C54"/>
    <w:rsid w:val="00705DDE"/>
    <w:rsid w:val="0070733C"/>
    <w:rsid w:val="00707D5D"/>
    <w:rsid w:val="0071026E"/>
    <w:rsid w:val="00710B69"/>
    <w:rsid w:val="007111A8"/>
    <w:rsid w:val="00712C7C"/>
    <w:rsid w:val="00713BEA"/>
    <w:rsid w:val="007150CC"/>
    <w:rsid w:val="00715337"/>
    <w:rsid w:val="0071762C"/>
    <w:rsid w:val="007219AE"/>
    <w:rsid w:val="00725777"/>
    <w:rsid w:val="007275A9"/>
    <w:rsid w:val="00730379"/>
    <w:rsid w:val="00730ED1"/>
    <w:rsid w:val="00730FB0"/>
    <w:rsid w:val="0073120D"/>
    <w:rsid w:val="007327CF"/>
    <w:rsid w:val="00734674"/>
    <w:rsid w:val="0073558E"/>
    <w:rsid w:val="007370B2"/>
    <w:rsid w:val="00737E3A"/>
    <w:rsid w:val="0074055E"/>
    <w:rsid w:val="007434C3"/>
    <w:rsid w:val="007434CA"/>
    <w:rsid w:val="00744B50"/>
    <w:rsid w:val="00745C78"/>
    <w:rsid w:val="00747527"/>
    <w:rsid w:val="00747B09"/>
    <w:rsid w:val="00747D97"/>
    <w:rsid w:val="007504DB"/>
    <w:rsid w:val="00750E42"/>
    <w:rsid w:val="007520E5"/>
    <w:rsid w:val="007523C0"/>
    <w:rsid w:val="0075245B"/>
    <w:rsid w:val="00755099"/>
    <w:rsid w:val="00755834"/>
    <w:rsid w:val="00756906"/>
    <w:rsid w:val="00756D51"/>
    <w:rsid w:val="00757702"/>
    <w:rsid w:val="0076108A"/>
    <w:rsid w:val="0076532F"/>
    <w:rsid w:val="00767183"/>
    <w:rsid w:val="00770669"/>
    <w:rsid w:val="00772C49"/>
    <w:rsid w:val="00774397"/>
    <w:rsid w:val="007758C0"/>
    <w:rsid w:val="00777FF2"/>
    <w:rsid w:val="007840FA"/>
    <w:rsid w:val="0078514B"/>
    <w:rsid w:val="00786328"/>
    <w:rsid w:val="00787023"/>
    <w:rsid w:val="007876F8"/>
    <w:rsid w:val="0079359F"/>
    <w:rsid w:val="00794EBF"/>
    <w:rsid w:val="007952A3"/>
    <w:rsid w:val="007A026D"/>
    <w:rsid w:val="007A07C1"/>
    <w:rsid w:val="007A0D48"/>
    <w:rsid w:val="007A20FE"/>
    <w:rsid w:val="007A3DB8"/>
    <w:rsid w:val="007A4147"/>
    <w:rsid w:val="007A4299"/>
    <w:rsid w:val="007A57F0"/>
    <w:rsid w:val="007A5884"/>
    <w:rsid w:val="007A632D"/>
    <w:rsid w:val="007A6E5F"/>
    <w:rsid w:val="007A7ECE"/>
    <w:rsid w:val="007B0DE4"/>
    <w:rsid w:val="007B201A"/>
    <w:rsid w:val="007B33D8"/>
    <w:rsid w:val="007B406D"/>
    <w:rsid w:val="007C0468"/>
    <w:rsid w:val="007C1C84"/>
    <w:rsid w:val="007C1E4B"/>
    <w:rsid w:val="007C4449"/>
    <w:rsid w:val="007C44BA"/>
    <w:rsid w:val="007C4B91"/>
    <w:rsid w:val="007C5C8E"/>
    <w:rsid w:val="007C6ECA"/>
    <w:rsid w:val="007C71AA"/>
    <w:rsid w:val="007C7BD6"/>
    <w:rsid w:val="007D05FE"/>
    <w:rsid w:val="007D1DBB"/>
    <w:rsid w:val="007D4357"/>
    <w:rsid w:val="007D4998"/>
    <w:rsid w:val="007D6423"/>
    <w:rsid w:val="007E0D02"/>
    <w:rsid w:val="007E1477"/>
    <w:rsid w:val="007E1762"/>
    <w:rsid w:val="007E185A"/>
    <w:rsid w:val="007E1D21"/>
    <w:rsid w:val="007E1E73"/>
    <w:rsid w:val="007E1FFD"/>
    <w:rsid w:val="007E3717"/>
    <w:rsid w:val="007E4053"/>
    <w:rsid w:val="007E41B7"/>
    <w:rsid w:val="007E479A"/>
    <w:rsid w:val="007E4E39"/>
    <w:rsid w:val="007E6F63"/>
    <w:rsid w:val="007E7054"/>
    <w:rsid w:val="007F13AF"/>
    <w:rsid w:val="007F1FFE"/>
    <w:rsid w:val="007F2618"/>
    <w:rsid w:val="007F273F"/>
    <w:rsid w:val="007F30C9"/>
    <w:rsid w:val="007F3144"/>
    <w:rsid w:val="007F367A"/>
    <w:rsid w:val="007F42AF"/>
    <w:rsid w:val="007F45BC"/>
    <w:rsid w:val="007F7B97"/>
    <w:rsid w:val="00801C7D"/>
    <w:rsid w:val="0080444E"/>
    <w:rsid w:val="00804F74"/>
    <w:rsid w:val="0080571F"/>
    <w:rsid w:val="008060E0"/>
    <w:rsid w:val="00807AF9"/>
    <w:rsid w:val="00811942"/>
    <w:rsid w:val="00812E8C"/>
    <w:rsid w:val="00814623"/>
    <w:rsid w:val="00815677"/>
    <w:rsid w:val="00820223"/>
    <w:rsid w:val="00821FF7"/>
    <w:rsid w:val="008228FD"/>
    <w:rsid w:val="00825F0F"/>
    <w:rsid w:val="00826ABE"/>
    <w:rsid w:val="00826E38"/>
    <w:rsid w:val="00827D26"/>
    <w:rsid w:val="00830E12"/>
    <w:rsid w:val="00831653"/>
    <w:rsid w:val="00831B4C"/>
    <w:rsid w:val="00833C05"/>
    <w:rsid w:val="0083457B"/>
    <w:rsid w:val="008370E0"/>
    <w:rsid w:val="00837F07"/>
    <w:rsid w:val="00840C71"/>
    <w:rsid w:val="0084130B"/>
    <w:rsid w:val="00841B42"/>
    <w:rsid w:val="00845E0F"/>
    <w:rsid w:val="00846BAA"/>
    <w:rsid w:val="00847A10"/>
    <w:rsid w:val="00852823"/>
    <w:rsid w:val="008544BE"/>
    <w:rsid w:val="0085523C"/>
    <w:rsid w:val="008556AB"/>
    <w:rsid w:val="008557C1"/>
    <w:rsid w:val="00855CC0"/>
    <w:rsid w:val="008562DD"/>
    <w:rsid w:val="00861CE6"/>
    <w:rsid w:val="00864F91"/>
    <w:rsid w:val="008651CB"/>
    <w:rsid w:val="00865949"/>
    <w:rsid w:val="00866149"/>
    <w:rsid w:val="00867340"/>
    <w:rsid w:val="0086744C"/>
    <w:rsid w:val="00867A13"/>
    <w:rsid w:val="008712FA"/>
    <w:rsid w:val="00873D47"/>
    <w:rsid w:val="00874027"/>
    <w:rsid w:val="008751B8"/>
    <w:rsid w:val="008756A8"/>
    <w:rsid w:val="0087655C"/>
    <w:rsid w:val="00876AD1"/>
    <w:rsid w:val="0087713A"/>
    <w:rsid w:val="00880A49"/>
    <w:rsid w:val="008815B5"/>
    <w:rsid w:val="00882C7A"/>
    <w:rsid w:val="00883436"/>
    <w:rsid w:val="00883797"/>
    <w:rsid w:val="00886193"/>
    <w:rsid w:val="00890D3D"/>
    <w:rsid w:val="00891E92"/>
    <w:rsid w:val="00891F9D"/>
    <w:rsid w:val="008922B3"/>
    <w:rsid w:val="0089626A"/>
    <w:rsid w:val="008A1C3E"/>
    <w:rsid w:val="008A28AB"/>
    <w:rsid w:val="008A2B49"/>
    <w:rsid w:val="008A5273"/>
    <w:rsid w:val="008A5F9A"/>
    <w:rsid w:val="008B2BB0"/>
    <w:rsid w:val="008B5B14"/>
    <w:rsid w:val="008B696B"/>
    <w:rsid w:val="008B6A0A"/>
    <w:rsid w:val="008B6AD0"/>
    <w:rsid w:val="008B7435"/>
    <w:rsid w:val="008B7897"/>
    <w:rsid w:val="008B7D61"/>
    <w:rsid w:val="008C00A3"/>
    <w:rsid w:val="008C0496"/>
    <w:rsid w:val="008C1C67"/>
    <w:rsid w:val="008C2C02"/>
    <w:rsid w:val="008C2E39"/>
    <w:rsid w:val="008C3841"/>
    <w:rsid w:val="008C43D0"/>
    <w:rsid w:val="008C4E36"/>
    <w:rsid w:val="008C5357"/>
    <w:rsid w:val="008C564B"/>
    <w:rsid w:val="008C733E"/>
    <w:rsid w:val="008D0F2A"/>
    <w:rsid w:val="008D1967"/>
    <w:rsid w:val="008D3B07"/>
    <w:rsid w:val="008D55F4"/>
    <w:rsid w:val="008D61AC"/>
    <w:rsid w:val="008D6B13"/>
    <w:rsid w:val="008E081E"/>
    <w:rsid w:val="008E28E4"/>
    <w:rsid w:val="008E2CA6"/>
    <w:rsid w:val="008E3342"/>
    <w:rsid w:val="008E5CD6"/>
    <w:rsid w:val="008E6371"/>
    <w:rsid w:val="008E7695"/>
    <w:rsid w:val="008F0C15"/>
    <w:rsid w:val="008F1F1C"/>
    <w:rsid w:val="008F3001"/>
    <w:rsid w:val="008F3405"/>
    <w:rsid w:val="008F3802"/>
    <w:rsid w:val="008F5905"/>
    <w:rsid w:val="008F6674"/>
    <w:rsid w:val="00902C34"/>
    <w:rsid w:val="00903518"/>
    <w:rsid w:val="00904293"/>
    <w:rsid w:val="00904A4D"/>
    <w:rsid w:val="00904C75"/>
    <w:rsid w:val="009075E1"/>
    <w:rsid w:val="00910691"/>
    <w:rsid w:val="0091131F"/>
    <w:rsid w:val="00911FB1"/>
    <w:rsid w:val="00912857"/>
    <w:rsid w:val="009130CB"/>
    <w:rsid w:val="0091685C"/>
    <w:rsid w:val="00917E4C"/>
    <w:rsid w:val="00920A90"/>
    <w:rsid w:val="00920E2B"/>
    <w:rsid w:val="00921D5B"/>
    <w:rsid w:val="009223FB"/>
    <w:rsid w:val="00923AD3"/>
    <w:rsid w:val="009245EE"/>
    <w:rsid w:val="00924804"/>
    <w:rsid w:val="0092537C"/>
    <w:rsid w:val="00925C0E"/>
    <w:rsid w:val="00925C6D"/>
    <w:rsid w:val="00925D98"/>
    <w:rsid w:val="009269F9"/>
    <w:rsid w:val="0092766C"/>
    <w:rsid w:val="00927B2F"/>
    <w:rsid w:val="00927E6E"/>
    <w:rsid w:val="009325D3"/>
    <w:rsid w:val="00932FDB"/>
    <w:rsid w:val="00935044"/>
    <w:rsid w:val="00935351"/>
    <w:rsid w:val="00936961"/>
    <w:rsid w:val="00936B1E"/>
    <w:rsid w:val="00940CC9"/>
    <w:rsid w:val="009418D8"/>
    <w:rsid w:val="00942E0E"/>
    <w:rsid w:val="00943A52"/>
    <w:rsid w:val="00944A60"/>
    <w:rsid w:val="009467FE"/>
    <w:rsid w:val="00946818"/>
    <w:rsid w:val="00946A8C"/>
    <w:rsid w:val="009533D6"/>
    <w:rsid w:val="009535CC"/>
    <w:rsid w:val="00953639"/>
    <w:rsid w:val="009543AC"/>
    <w:rsid w:val="009566D1"/>
    <w:rsid w:val="009569C1"/>
    <w:rsid w:val="00957D7A"/>
    <w:rsid w:val="00963336"/>
    <w:rsid w:val="009639A3"/>
    <w:rsid w:val="009654F7"/>
    <w:rsid w:val="00965B20"/>
    <w:rsid w:val="0096620B"/>
    <w:rsid w:val="00966212"/>
    <w:rsid w:val="0096634A"/>
    <w:rsid w:val="009664FB"/>
    <w:rsid w:val="00966B6E"/>
    <w:rsid w:val="009679B1"/>
    <w:rsid w:val="00971362"/>
    <w:rsid w:val="0097356E"/>
    <w:rsid w:val="0097379D"/>
    <w:rsid w:val="00973C66"/>
    <w:rsid w:val="009741EC"/>
    <w:rsid w:val="00974246"/>
    <w:rsid w:val="009744BA"/>
    <w:rsid w:val="00977EC8"/>
    <w:rsid w:val="00980761"/>
    <w:rsid w:val="009808F0"/>
    <w:rsid w:val="00981F4D"/>
    <w:rsid w:val="00983D4B"/>
    <w:rsid w:val="0098422A"/>
    <w:rsid w:val="00984D8D"/>
    <w:rsid w:val="00984F50"/>
    <w:rsid w:val="009857F1"/>
    <w:rsid w:val="00987D19"/>
    <w:rsid w:val="0099506F"/>
    <w:rsid w:val="00997453"/>
    <w:rsid w:val="00997979"/>
    <w:rsid w:val="009A15CD"/>
    <w:rsid w:val="009A2C8F"/>
    <w:rsid w:val="009A47A9"/>
    <w:rsid w:val="009A5ECB"/>
    <w:rsid w:val="009A640D"/>
    <w:rsid w:val="009B0F0C"/>
    <w:rsid w:val="009B1ADB"/>
    <w:rsid w:val="009B236D"/>
    <w:rsid w:val="009B305D"/>
    <w:rsid w:val="009B39DB"/>
    <w:rsid w:val="009B3D83"/>
    <w:rsid w:val="009B45CA"/>
    <w:rsid w:val="009B4601"/>
    <w:rsid w:val="009B7418"/>
    <w:rsid w:val="009C107B"/>
    <w:rsid w:val="009C1636"/>
    <w:rsid w:val="009C2669"/>
    <w:rsid w:val="009C2D4A"/>
    <w:rsid w:val="009C33FD"/>
    <w:rsid w:val="009C474C"/>
    <w:rsid w:val="009C4C7A"/>
    <w:rsid w:val="009C5A3A"/>
    <w:rsid w:val="009C5BD1"/>
    <w:rsid w:val="009C5FCA"/>
    <w:rsid w:val="009C72BD"/>
    <w:rsid w:val="009D1D7F"/>
    <w:rsid w:val="009D2048"/>
    <w:rsid w:val="009D4311"/>
    <w:rsid w:val="009D4CF1"/>
    <w:rsid w:val="009D5325"/>
    <w:rsid w:val="009D5A96"/>
    <w:rsid w:val="009D723B"/>
    <w:rsid w:val="009D7BEE"/>
    <w:rsid w:val="009D7C53"/>
    <w:rsid w:val="009E1C9D"/>
    <w:rsid w:val="009E5495"/>
    <w:rsid w:val="009E6D44"/>
    <w:rsid w:val="009E6EDE"/>
    <w:rsid w:val="009F0C42"/>
    <w:rsid w:val="009F12CE"/>
    <w:rsid w:val="009F1950"/>
    <w:rsid w:val="009F2EDC"/>
    <w:rsid w:val="009F3073"/>
    <w:rsid w:val="009F34A0"/>
    <w:rsid w:val="009F352C"/>
    <w:rsid w:val="009F69BD"/>
    <w:rsid w:val="009F7BF7"/>
    <w:rsid w:val="00A00187"/>
    <w:rsid w:val="00A01ADD"/>
    <w:rsid w:val="00A0245F"/>
    <w:rsid w:val="00A03907"/>
    <w:rsid w:val="00A05646"/>
    <w:rsid w:val="00A06E38"/>
    <w:rsid w:val="00A07109"/>
    <w:rsid w:val="00A07360"/>
    <w:rsid w:val="00A07D3E"/>
    <w:rsid w:val="00A07FB7"/>
    <w:rsid w:val="00A10744"/>
    <w:rsid w:val="00A11216"/>
    <w:rsid w:val="00A12783"/>
    <w:rsid w:val="00A134FF"/>
    <w:rsid w:val="00A13FCC"/>
    <w:rsid w:val="00A15D8F"/>
    <w:rsid w:val="00A167FE"/>
    <w:rsid w:val="00A2133F"/>
    <w:rsid w:val="00A21B6D"/>
    <w:rsid w:val="00A22FB4"/>
    <w:rsid w:val="00A230F7"/>
    <w:rsid w:val="00A237AA"/>
    <w:rsid w:val="00A2463C"/>
    <w:rsid w:val="00A25BFC"/>
    <w:rsid w:val="00A27822"/>
    <w:rsid w:val="00A30276"/>
    <w:rsid w:val="00A30956"/>
    <w:rsid w:val="00A32410"/>
    <w:rsid w:val="00A330F2"/>
    <w:rsid w:val="00A3347A"/>
    <w:rsid w:val="00A369F1"/>
    <w:rsid w:val="00A37170"/>
    <w:rsid w:val="00A402F3"/>
    <w:rsid w:val="00A4176A"/>
    <w:rsid w:val="00A42692"/>
    <w:rsid w:val="00A426C2"/>
    <w:rsid w:val="00A4299A"/>
    <w:rsid w:val="00A4322C"/>
    <w:rsid w:val="00A43AD7"/>
    <w:rsid w:val="00A44798"/>
    <w:rsid w:val="00A46E0A"/>
    <w:rsid w:val="00A5181E"/>
    <w:rsid w:val="00A522FE"/>
    <w:rsid w:val="00A54534"/>
    <w:rsid w:val="00A55D21"/>
    <w:rsid w:val="00A57BA7"/>
    <w:rsid w:val="00A612F6"/>
    <w:rsid w:val="00A61697"/>
    <w:rsid w:val="00A63045"/>
    <w:rsid w:val="00A656E5"/>
    <w:rsid w:val="00A66708"/>
    <w:rsid w:val="00A67B53"/>
    <w:rsid w:val="00A70A7E"/>
    <w:rsid w:val="00A711B8"/>
    <w:rsid w:val="00A71F2D"/>
    <w:rsid w:val="00A7216C"/>
    <w:rsid w:val="00A7257A"/>
    <w:rsid w:val="00A73AE7"/>
    <w:rsid w:val="00A7539F"/>
    <w:rsid w:val="00A75B7A"/>
    <w:rsid w:val="00A76129"/>
    <w:rsid w:val="00A76266"/>
    <w:rsid w:val="00A81E97"/>
    <w:rsid w:val="00A83E9F"/>
    <w:rsid w:val="00A8402B"/>
    <w:rsid w:val="00A846B7"/>
    <w:rsid w:val="00A8543D"/>
    <w:rsid w:val="00A86F62"/>
    <w:rsid w:val="00A87522"/>
    <w:rsid w:val="00A905E7"/>
    <w:rsid w:val="00A9085A"/>
    <w:rsid w:val="00A90D3D"/>
    <w:rsid w:val="00A92415"/>
    <w:rsid w:val="00A94DAC"/>
    <w:rsid w:val="00A950FF"/>
    <w:rsid w:val="00A95177"/>
    <w:rsid w:val="00A971D9"/>
    <w:rsid w:val="00AA121A"/>
    <w:rsid w:val="00AA2CC3"/>
    <w:rsid w:val="00AA38F7"/>
    <w:rsid w:val="00AA6F62"/>
    <w:rsid w:val="00AA792B"/>
    <w:rsid w:val="00AA79FE"/>
    <w:rsid w:val="00AB04A0"/>
    <w:rsid w:val="00AB19B1"/>
    <w:rsid w:val="00AB2B89"/>
    <w:rsid w:val="00AB5B62"/>
    <w:rsid w:val="00AB5BD9"/>
    <w:rsid w:val="00AB78EA"/>
    <w:rsid w:val="00AC2122"/>
    <w:rsid w:val="00AC2757"/>
    <w:rsid w:val="00AC316D"/>
    <w:rsid w:val="00AC7D4B"/>
    <w:rsid w:val="00AD23E4"/>
    <w:rsid w:val="00AD3846"/>
    <w:rsid w:val="00AD47F4"/>
    <w:rsid w:val="00AD77FE"/>
    <w:rsid w:val="00AE1DEB"/>
    <w:rsid w:val="00AE20A6"/>
    <w:rsid w:val="00AE3B56"/>
    <w:rsid w:val="00AE3F69"/>
    <w:rsid w:val="00AE4983"/>
    <w:rsid w:val="00AE528A"/>
    <w:rsid w:val="00AE6CA2"/>
    <w:rsid w:val="00AF373E"/>
    <w:rsid w:val="00AF3B84"/>
    <w:rsid w:val="00AF4636"/>
    <w:rsid w:val="00AF4E95"/>
    <w:rsid w:val="00AF5197"/>
    <w:rsid w:val="00AF56C3"/>
    <w:rsid w:val="00AF5AD8"/>
    <w:rsid w:val="00AF71BD"/>
    <w:rsid w:val="00AF7BBA"/>
    <w:rsid w:val="00B005E2"/>
    <w:rsid w:val="00B011AB"/>
    <w:rsid w:val="00B014A8"/>
    <w:rsid w:val="00B01A48"/>
    <w:rsid w:val="00B01BD4"/>
    <w:rsid w:val="00B02DF1"/>
    <w:rsid w:val="00B0313A"/>
    <w:rsid w:val="00B03EC0"/>
    <w:rsid w:val="00B052C6"/>
    <w:rsid w:val="00B05A46"/>
    <w:rsid w:val="00B06187"/>
    <w:rsid w:val="00B102DE"/>
    <w:rsid w:val="00B106B2"/>
    <w:rsid w:val="00B108A8"/>
    <w:rsid w:val="00B1231D"/>
    <w:rsid w:val="00B123DE"/>
    <w:rsid w:val="00B13746"/>
    <w:rsid w:val="00B139AA"/>
    <w:rsid w:val="00B14763"/>
    <w:rsid w:val="00B16841"/>
    <w:rsid w:val="00B20258"/>
    <w:rsid w:val="00B202DA"/>
    <w:rsid w:val="00B21164"/>
    <w:rsid w:val="00B226A3"/>
    <w:rsid w:val="00B24F12"/>
    <w:rsid w:val="00B25717"/>
    <w:rsid w:val="00B25783"/>
    <w:rsid w:val="00B2718A"/>
    <w:rsid w:val="00B30E2B"/>
    <w:rsid w:val="00B31598"/>
    <w:rsid w:val="00B320A9"/>
    <w:rsid w:val="00B337D3"/>
    <w:rsid w:val="00B33FF4"/>
    <w:rsid w:val="00B3430D"/>
    <w:rsid w:val="00B3476A"/>
    <w:rsid w:val="00B36612"/>
    <w:rsid w:val="00B37766"/>
    <w:rsid w:val="00B40DE2"/>
    <w:rsid w:val="00B40E58"/>
    <w:rsid w:val="00B43C91"/>
    <w:rsid w:val="00B4622C"/>
    <w:rsid w:val="00B46856"/>
    <w:rsid w:val="00B473E4"/>
    <w:rsid w:val="00B52EE1"/>
    <w:rsid w:val="00B54A1C"/>
    <w:rsid w:val="00B56A30"/>
    <w:rsid w:val="00B57488"/>
    <w:rsid w:val="00B62640"/>
    <w:rsid w:val="00B645BF"/>
    <w:rsid w:val="00B66311"/>
    <w:rsid w:val="00B66892"/>
    <w:rsid w:val="00B67DA1"/>
    <w:rsid w:val="00B71BD1"/>
    <w:rsid w:val="00B73FE4"/>
    <w:rsid w:val="00B7550F"/>
    <w:rsid w:val="00B75ACF"/>
    <w:rsid w:val="00B77D2F"/>
    <w:rsid w:val="00B815BE"/>
    <w:rsid w:val="00B81732"/>
    <w:rsid w:val="00B82C77"/>
    <w:rsid w:val="00B861FC"/>
    <w:rsid w:val="00B86321"/>
    <w:rsid w:val="00B870BF"/>
    <w:rsid w:val="00B870D6"/>
    <w:rsid w:val="00B87920"/>
    <w:rsid w:val="00B90D3B"/>
    <w:rsid w:val="00B97C79"/>
    <w:rsid w:val="00BA4C55"/>
    <w:rsid w:val="00BA4FFE"/>
    <w:rsid w:val="00BA5FE2"/>
    <w:rsid w:val="00BA71B0"/>
    <w:rsid w:val="00BB043B"/>
    <w:rsid w:val="00BB0A7E"/>
    <w:rsid w:val="00BB0E9C"/>
    <w:rsid w:val="00BB1E5D"/>
    <w:rsid w:val="00BB22A4"/>
    <w:rsid w:val="00BB4267"/>
    <w:rsid w:val="00BB4639"/>
    <w:rsid w:val="00BB4B57"/>
    <w:rsid w:val="00BB5C54"/>
    <w:rsid w:val="00BC11C4"/>
    <w:rsid w:val="00BC2698"/>
    <w:rsid w:val="00BC2874"/>
    <w:rsid w:val="00BC287E"/>
    <w:rsid w:val="00BC3F5C"/>
    <w:rsid w:val="00BC4445"/>
    <w:rsid w:val="00BC49D4"/>
    <w:rsid w:val="00BC5F41"/>
    <w:rsid w:val="00BC6505"/>
    <w:rsid w:val="00BC7701"/>
    <w:rsid w:val="00BC7E37"/>
    <w:rsid w:val="00BD0F14"/>
    <w:rsid w:val="00BD45FE"/>
    <w:rsid w:val="00BD478B"/>
    <w:rsid w:val="00BD5383"/>
    <w:rsid w:val="00BD58CC"/>
    <w:rsid w:val="00BD7300"/>
    <w:rsid w:val="00BD7724"/>
    <w:rsid w:val="00BE1B64"/>
    <w:rsid w:val="00BE274E"/>
    <w:rsid w:val="00BE3017"/>
    <w:rsid w:val="00BE3354"/>
    <w:rsid w:val="00BE3C13"/>
    <w:rsid w:val="00BE40DD"/>
    <w:rsid w:val="00BE4AC1"/>
    <w:rsid w:val="00BE671E"/>
    <w:rsid w:val="00BF1189"/>
    <w:rsid w:val="00BF1ED2"/>
    <w:rsid w:val="00BF32D6"/>
    <w:rsid w:val="00BF3C0D"/>
    <w:rsid w:val="00BF4496"/>
    <w:rsid w:val="00BF4DA5"/>
    <w:rsid w:val="00BF696C"/>
    <w:rsid w:val="00BF6993"/>
    <w:rsid w:val="00C0217E"/>
    <w:rsid w:val="00C0236B"/>
    <w:rsid w:val="00C03022"/>
    <w:rsid w:val="00C05DE0"/>
    <w:rsid w:val="00C06756"/>
    <w:rsid w:val="00C07645"/>
    <w:rsid w:val="00C1065E"/>
    <w:rsid w:val="00C10997"/>
    <w:rsid w:val="00C10BCB"/>
    <w:rsid w:val="00C111E0"/>
    <w:rsid w:val="00C12016"/>
    <w:rsid w:val="00C12A7C"/>
    <w:rsid w:val="00C12F75"/>
    <w:rsid w:val="00C13352"/>
    <w:rsid w:val="00C13988"/>
    <w:rsid w:val="00C13B53"/>
    <w:rsid w:val="00C141F0"/>
    <w:rsid w:val="00C14BEA"/>
    <w:rsid w:val="00C15B2B"/>
    <w:rsid w:val="00C15F7C"/>
    <w:rsid w:val="00C17A32"/>
    <w:rsid w:val="00C2229E"/>
    <w:rsid w:val="00C2443B"/>
    <w:rsid w:val="00C248BF"/>
    <w:rsid w:val="00C25BF4"/>
    <w:rsid w:val="00C26734"/>
    <w:rsid w:val="00C302FC"/>
    <w:rsid w:val="00C30CAF"/>
    <w:rsid w:val="00C31A0A"/>
    <w:rsid w:val="00C329F4"/>
    <w:rsid w:val="00C33419"/>
    <w:rsid w:val="00C35619"/>
    <w:rsid w:val="00C35D81"/>
    <w:rsid w:val="00C4062A"/>
    <w:rsid w:val="00C462DD"/>
    <w:rsid w:val="00C46AC9"/>
    <w:rsid w:val="00C47805"/>
    <w:rsid w:val="00C47A6F"/>
    <w:rsid w:val="00C47ABC"/>
    <w:rsid w:val="00C52443"/>
    <w:rsid w:val="00C5267B"/>
    <w:rsid w:val="00C53E18"/>
    <w:rsid w:val="00C5473F"/>
    <w:rsid w:val="00C54B54"/>
    <w:rsid w:val="00C55E0E"/>
    <w:rsid w:val="00C56DD8"/>
    <w:rsid w:val="00C575C6"/>
    <w:rsid w:val="00C57925"/>
    <w:rsid w:val="00C63F97"/>
    <w:rsid w:val="00C64258"/>
    <w:rsid w:val="00C65A22"/>
    <w:rsid w:val="00C669DF"/>
    <w:rsid w:val="00C66A9D"/>
    <w:rsid w:val="00C66AA5"/>
    <w:rsid w:val="00C67962"/>
    <w:rsid w:val="00C705CD"/>
    <w:rsid w:val="00C70B51"/>
    <w:rsid w:val="00C71FAA"/>
    <w:rsid w:val="00C72246"/>
    <w:rsid w:val="00C753BC"/>
    <w:rsid w:val="00C75665"/>
    <w:rsid w:val="00C77563"/>
    <w:rsid w:val="00C824CB"/>
    <w:rsid w:val="00C84F7F"/>
    <w:rsid w:val="00C8501A"/>
    <w:rsid w:val="00C85392"/>
    <w:rsid w:val="00C85C65"/>
    <w:rsid w:val="00C865B0"/>
    <w:rsid w:val="00C878F4"/>
    <w:rsid w:val="00C9065B"/>
    <w:rsid w:val="00C92E41"/>
    <w:rsid w:val="00C93682"/>
    <w:rsid w:val="00C93774"/>
    <w:rsid w:val="00C9451E"/>
    <w:rsid w:val="00C94763"/>
    <w:rsid w:val="00C95F43"/>
    <w:rsid w:val="00C96435"/>
    <w:rsid w:val="00C96B77"/>
    <w:rsid w:val="00C9705F"/>
    <w:rsid w:val="00C97B31"/>
    <w:rsid w:val="00CA0D9E"/>
    <w:rsid w:val="00CA514C"/>
    <w:rsid w:val="00CA64AB"/>
    <w:rsid w:val="00CA6FC9"/>
    <w:rsid w:val="00CB02D3"/>
    <w:rsid w:val="00CB37C7"/>
    <w:rsid w:val="00CB3F43"/>
    <w:rsid w:val="00CB594E"/>
    <w:rsid w:val="00CC0610"/>
    <w:rsid w:val="00CC271A"/>
    <w:rsid w:val="00CC2B6C"/>
    <w:rsid w:val="00CC5AD5"/>
    <w:rsid w:val="00CC717F"/>
    <w:rsid w:val="00CD2ACA"/>
    <w:rsid w:val="00CD37F7"/>
    <w:rsid w:val="00CD474D"/>
    <w:rsid w:val="00CD4D47"/>
    <w:rsid w:val="00CD6173"/>
    <w:rsid w:val="00CD66A8"/>
    <w:rsid w:val="00CD7898"/>
    <w:rsid w:val="00CE08E8"/>
    <w:rsid w:val="00CE152A"/>
    <w:rsid w:val="00CE18A9"/>
    <w:rsid w:val="00CE2DDE"/>
    <w:rsid w:val="00CE4381"/>
    <w:rsid w:val="00CE4639"/>
    <w:rsid w:val="00CE4A26"/>
    <w:rsid w:val="00CE5621"/>
    <w:rsid w:val="00CE57C7"/>
    <w:rsid w:val="00CE6956"/>
    <w:rsid w:val="00CE6D19"/>
    <w:rsid w:val="00CE7C58"/>
    <w:rsid w:val="00CF0509"/>
    <w:rsid w:val="00CF0531"/>
    <w:rsid w:val="00CF5543"/>
    <w:rsid w:val="00CF70DB"/>
    <w:rsid w:val="00CF7AB4"/>
    <w:rsid w:val="00D0246F"/>
    <w:rsid w:val="00D02DCC"/>
    <w:rsid w:val="00D033AF"/>
    <w:rsid w:val="00D03A4A"/>
    <w:rsid w:val="00D049AD"/>
    <w:rsid w:val="00D04C0E"/>
    <w:rsid w:val="00D1428F"/>
    <w:rsid w:val="00D14E89"/>
    <w:rsid w:val="00D157E1"/>
    <w:rsid w:val="00D201C4"/>
    <w:rsid w:val="00D2020B"/>
    <w:rsid w:val="00D26988"/>
    <w:rsid w:val="00D30F20"/>
    <w:rsid w:val="00D33D0E"/>
    <w:rsid w:val="00D35BA6"/>
    <w:rsid w:val="00D36274"/>
    <w:rsid w:val="00D42E30"/>
    <w:rsid w:val="00D43B24"/>
    <w:rsid w:val="00D43E7B"/>
    <w:rsid w:val="00D44D5C"/>
    <w:rsid w:val="00D450C8"/>
    <w:rsid w:val="00D45252"/>
    <w:rsid w:val="00D452F3"/>
    <w:rsid w:val="00D45A21"/>
    <w:rsid w:val="00D46FF0"/>
    <w:rsid w:val="00D503A7"/>
    <w:rsid w:val="00D508E2"/>
    <w:rsid w:val="00D52E70"/>
    <w:rsid w:val="00D52E99"/>
    <w:rsid w:val="00D52F0A"/>
    <w:rsid w:val="00D5536C"/>
    <w:rsid w:val="00D60C62"/>
    <w:rsid w:val="00D62583"/>
    <w:rsid w:val="00D65784"/>
    <w:rsid w:val="00D70388"/>
    <w:rsid w:val="00D704CF"/>
    <w:rsid w:val="00D70985"/>
    <w:rsid w:val="00D70DFD"/>
    <w:rsid w:val="00D71595"/>
    <w:rsid w:val="00D724E1"/>
    <w:rsid w:val="00D725EC"/>
    <w:rsid w:val="00D729A1"/>
    <w:rsid w:val="00D778C6"/>
    <w:rsid w:val="00D827C3"/>
    <w:rsid w:val="00D834C1"/>
    <w:rsid w:val="00D83E66"/>
    <w:rsid w:val="00D86253"/>
    <w:rsid w:val="00D87FAB"/>
    <w:rsid w:val="00D92934"/>
    <w:rsid w:val="00D93B3B"/>
    <w:rsid w:val="00D94A30"/>
    <w:rsid w:val="00D94AF4"/>
    <w:rsid w:val="00D954DA"/>
    <w:rsid w:val="00D96C2A"/>
    <w:rsid w:val="00D96F67"/>
    <w:rsid w:val="00D9709C"/>
    <w:rsid w:val="00D972C6"/>
    <w:rsid w:val="00D97C0D"/>
    <w:rsid w:val="00D97FA2"/>
    <w:rsid w:val="00DA038D"/>
    <w:rsid w:val="00DA06ED"/>
    <w:rsid w:val="00DA0B07"/>
    <w:rsid w:val="00DA2455"/>
    <w:rsid w:val="00DA25AE"/>
    <w:rsid w:val="00DA3D4F"/>
    <w:rsid w:val="00DA494B"/>
    <w:rsid w:val="00DA4C73"/>
    <w:rsid w:val="00DA4F59"/>
    <w:rsid w:val="00DA68C7"/>
    <w:rsid w:val="00DA68DF"/>
    <w:rsid w:val="00DA6A92"/>
    <w:rsid w:val="00DB0455"/>
    <w:rsid w:val="00DB1AAD"/>
    <w:rsid w:val="00DB4471"/>
    <w:rsid w:val="00DB468F"/>
    <w:rsid w:val="00DB52CF"/>
    <w:rsid w:val="00DB5B98"/>
    <w:rsid w:val="00DB616A"/>
    <w:rsid w:val="00DB76E6"/>
    <w:rsid w:val="00DC2B5F"/>
    <w:rsid w:val="00DC2BC6"/>
    <w:rsid w:val="00DC2E14"/>
    <w:rsid w:val="00DC453F"/>
    <w:rsid w:val="00DC4F20"/>
    <w:rsid w:val="00DC6572"/>
    <w:rsid w:val="00DC67B0"/>
    <w:rsid w:val="00DC7162"/>
    <w:rsid w:val="00DC730C"/>
    <w:rsid w:val="00DC783A"/>
    <w:rsid w:val="00DD4A73"/>
    <w:rsid w:val="00DD5AB5"/>
    <w:rsid w:val="00DD5B3C"/>
    <w:rsid w:val="00DD5B87"/>
    <w:rsid w:val="00DE0C47"/>
    <w:rsid w:val="00DE3951"/>
    <w:rsid w:val="00DE4BAF"/>
    <w:rsid w:val="00DE5924"/>
    <w:rsid w:val="00DE601B"/>
    <w:rsid w:val="00DF102F"/>
    <w:rsid w:val="00DF11CF"/>
    <w:rsid w:val="00DF2097"/>
    <w:rsid w:val="00DF22A9"/>
    <w:rsid w:val="00DF26C7"/>
    <w:rsid w:val="00DF348D"/>
    <w:rsid w:val="00DF478B"/>
    <w:rsid w:val="00DF4C37"/>
    <w:rsid w:val="00DF642B"/>
    <w:rsid w:val="00DF6C98"/>
    <w:rsid w:val="00DF740D"/>
    <w:rsid w:val="00DF7971"/>
    <w:rsid w:val="00E00B74"/>
    <w:rsid w:val="00E02199"/>
    <w:rsid w:val="00E04126"/>
    <w:rsid w:val="00E060A1"/>
    <w:rsid w:val="00E064E1"/>
    <w:rsid w:val="00E06B74"/>
    <w:rsid w:val="00E06FF7"/>
    <w:rsid w:val="00E10565"/>
    <w:rsid w:val="00E11D5E"/>
    <w:rsid w:val="00E1214E"/>
    <w:rsid w:val="00E12B7F"/>
    <w:rsid w:val="00E13FC0"/>
    <w:rsid w:val="00E14992"/>
    <w:rsid w:val="00E14F58"/>
    <w:rsid w:val="00E16D17"/>
    <w:rsid w:val="00E17293"/>
    <w:rsid w:val="00E17482"/>
    <w:rsid w:val="00E2031C"/>
    <w:rsid w:val="00E2179C"/>
    <w:rsid w:val="00E22F5B"/>
    <w:rsid w:val="00E243F3"/>
    <w:rsid w:val="00E24C61"/>
    <w:rsid w:val="00E25214"/>
    <w:rsid w:val="00E2592F"/>
    <w:rsid w:val="00E26F03"/>
    <w:rsid w:val="00E30A79"/>
    <w:rsid w:val="00E31E97"/>
    <w:rsid w:val="00E3475A"/>
    <w:rsid w:val="00E3510A"/>
    <w:rsid w:val="00E405F9"/>
    <w:rsid w:val="00E41350"/>
    <w:rsid w:val="00E41C64"/>
    <w:rsid w:val="00E41D6B"/>
    <w:rsid w:val="00E426B3"/>
    <w:rsid w:val="00E42B4F"/>
    <w:rsid w:val="00E454C3"/>
    <w:rsid w:val="00E47D66"/>
    <w:rsid w:val="00E52507"/>
    <w:rsid w:val="00E53BE7"/>
    <w:rsid w:val="00E54CA0"/>
    <w:rsid w:val="00E5571B"/>
    <w:rsid w:val="00E5581B"/>
    <w:rsid w:val="00E56540"/>
    <w:rsid w:val="00E56C12"/>
    <w:rsid w:val="00E5775A"/>
    <w:rsid w:val="00E6023B"/>
    <w:rsid w:val="00E630AA"/>
    <w:rsid w:val="00E64A90"/>
    <w:rsid w:val="00E657E2"/>
    <w:rsid w:val="00E65DC5"/>
    <w:rsid w:val="00E65FD1"/>
    <w:rsid w:val="00E708CC"/>
    <w:rsid w:val="00E723CB"/>
    <w:rsid w:val="00E72952"/>
    <w:rsid w:val="00E7397B"/>
    <w:rsid w:val="00E73C6F"/>
    <w:rsid w:val="00E769B3"/>
    <w:rsid w:val="00E80AA8"/>
    <w:rsid w:val="00E8375F"/>
    <w:rsid w:val="00E85219"/>
    <w:rsid w:val="00E85386"/>
    <w:rsid w:val="00E85633"/>
    <w:rsid w:val="00E87285"/>
    <w:rsid w:val="00E9193C"/>
    <w:rsid w:val="00E93888"/>
    <w:rsid w:val="00E93A94"/>
    <w:rsid w:val="00E96B3C"/>
    <w:rsid w:val="00EA02E7"/>
    <w:rsid w:val="00EA1A99"/>
    <w:rsid w:val="00EA1D1C"/>
    <w:rsid w:val="00EA25EF"/>
    <w:rsid w:val="00EA4741"/>
    <w:rsid w:val="00EA607B"/>
    <w:rsid w:val="00EA6303"/>
    <w:rsid w:val="00EA678E"/>
    <w:rsid w:val="00EB1127"/>
    <w:rsid w:val="00EB2916"/>
    <w:rsid w:val="00EB447D"/>
    <w:rsid w:val="00EB4FB5"/>
    <w:rsid w:val="00EB5CAD"/>
    <w:rsid w:val="00EB7F63"/>
    <w:rsid w:val="00EC0310"/>
    <w:rsid w:val="00EC194D"/>
    <w:rsid w:val="00EC4AA3"/>
    <w:rsid w:val="00EC4B9B"/>
    <w:rsid w:val="00EC70A9"/>
    <w:rsid w:val="00EC7CAF"/>
    <w:rsid w:val="00ED01F7"/>
    <w:rsid w:val="00ED06B8"/>
    <w:rsid w:val="00ED07F9"/>
    <w:rsid w:val="00ED0A69"/>
    <w:rsid w:val="00ED0C61"/>
    <w:rsid w:val="00ED1743"/>
    <w:rsid w:val="00ED1FAD"/>
    <w:rsid w:val="00ED2522"/>
    <w:rsid w:val="00ED2852"/>
    <w:rsid w:val="00ED2ABD"/>
    <w:rsid w:val="00ED645C"/>
    <w:rsid w:val="00ED6B9E"/>
    <w:rsid w:val="00EE0E42"/>
    <w:rsid w:val="00EE6C0B"/>
    <w:rsid w:val="00EE70E8"/>
    <w:rsid w:val="00EE7CD4"/>
    <w:rsid w:val="00EE7CED"/>
    <w:rsid w:val="00EF2FBC"/>
    <w:rsid w:val="00EF4281"/>
    <w:rsid w:val="00EF4456"/>
    <w:rsid w:val="00EF4B58"/>
    <w:rsid w:val="00EF64A0"/>
    <w:rsid w:val="00F004A3"/>
    <w:rsid w:val="00F00599"/>
    <w:rsid w:val="00F0110F"/>
    <w:rsid w:val="00F02B95"/>
    <w:rsid w:val="00F02F50"/>
    <w:rsid w:val="00F06C1B"/>
    <w:rsid w:val="00F101E7"/>
    <w:rsid w:val="00F11390"/>
    <w:rsid w:val="00F12140"/>
    <w:rsid w:val="00F1236A"/>
    <w:rsid w:val="00F158AA"/>
    <w:rsid w:val="00F15B31"/>
    <w:rsid w:val="00F161D1"/>
    <w:rsid w:val="00F17001"/>
    <w:rsid w:val="00F20388"/>
    <w:rsid w:val="00F23C28"/>
    <w:rsid w:val="00F26D72"/>
    <w:rsid w:val="00F27A70"/>
    <w:rsid w:val="00F30768"/>
    <w:rsid w:val="00F31840"/>
    <w:rsid w:val="00F31C5F"/>
    <w:rsid w:val="00F31FCC"/>
    <w:rsid w:val="00F3216E"/>
    <w:rsid w:val="00F324EB"/>
    <w:rsid w:val="00F328A6"/>
    <w:rsid w:val="00F3301A"/>
    <w:rsid w:val="00F36D70"/>
    <w:rsid w:val="00F377BC"/>
    <w:rsid w:val="00F40717"/>
    <w:rsid w:val="00F4133D"/>
    <w:rsid w:val="00F41592"/>
    <w:rsid w:val="00F41B6A"/>
    <w:rsid w:val="00F428DF"/>
    <w:rsid w:val="00F42E4A"/>
    <w:rsid w:val="00F44869"/>
    <w:rsid w:val="00F468B4"/>
    <w:rsid w:val="00F46E6A"/>
    <w:rsid w:val="00F530C1"/>
    <w:rsid w:val="00F54B86"/>
    <w:rsid w:val="00F570B6"/>
    <w:rsid w:val="00F576E1"/>
    <w:rsid w:val="00F57F88"/>
    <w:rsid w:val="00F61775"/>
    <w:rsid w:val="00F65AD7"/>
    <w:rsid w:val="00F66F82"/>
    <w:rsid w:val="00F67410"/>
    <w:rsid w:val="00F67AAE"/>
    <w:rsid w:val="00F67DF2"/>
    <w:rsid w:val="00F705C8"/>
    <w:rsid w:val="00F70A1B"/>
    <w:rsid w:val="00F7284E"/>
    <w:rsid w:val="00F736C6"/>
    <w:rsid w:val="00F7423C"/>
    <w:rsid w:val="00F74389"/>
    <w:rsid w:val="00F74407"/>
    <w:rsid w:val="00F74871"/>
    <w:rsid w:val="00F83B73"/>
    <w:rsid w:val="00F843D9"/>
    <w:rsid w:val="00F84E12"/>
    <w:rsid w:val="00F85004"/>
    <w:rsid w:val="00F85BB1"/>
    <w:rsid w:val="00F86794"/>
    <w:rsid w:val="00F91AC2"/>
    <w:rsid w:val="00F91E58"/>
    <w:rsid w:val="00F93684"/>
    <w:rsid w:val="00F93CBC"/>
    <w:rsid w:val="00F953B8"/>
    <w:rsid w:val="00F95400"/>
    <w:rsid w:val="00F96B93"/>
    <w:rsid w:val="00F979E2"/>
    <w:rsid w:val="00FA13F1"/>
    <w:rsid w:val="00FA7040"/>
    <w:rsid w:val="00FA75FD"/>
    <w:rsid w:val="00FA7F08"/>
    <w:rsid w:val="00FB0B1D"/>
    <w:rsid w:val="00FB15A3"/>
    <w:rsid w:val="00FB1911"/>
    <w:rsid w:val="00FB4C34"/>
    <w:rsid w:val="00FB68E8"/>
    <w:rsid w:val="00FB695E"/>
    <w:rsid w:val="00FC258E"/>
    <w:rsid w:val="00FC304B"/>
    <w:rsid w:val="00FC34F6"/>
    <w:rsid w:val="00FC4E5C"/>
    <w:rsid w:val="00FC5BBB"/>
    <w:rsid w:val="00FC63B8"/>
    <w:rsid w:val="00FD1AA9"/>
    <w:rsid w:val="00FD2575"/>
    <w:rsid w:val="00FD4F55"/>
    <w:rsid w:val="00FD7834"/>
    <w:rsid w:val="00FE01E5"/>
    <w:rsid w:val="00FE2BA3"/>
    <w:rsid w:val="00FE7089"/>
    <w:rsid w:val="00FE7C87"/>
    <w:rsid w:val="00FF0959"/>
    <w:rsid w:val="00FF0996"/>
    <w:rsid w:val="00FF35A9"/>
    <w:rsid w:val="00FF3677"/>
    <w:rsid w:val="00FF3AE3"/>
    <w:rsid w:val="00FF5050"/>
    <w:rsid w:val="00FF54DC"/>
    <w:rsid w:val="00FF5504"/>
    <w:rsid w:val="00FF640A"/>
    <w:rsid w:val="00FF7270"/>
    <w:rsid w:val="00FF78E6"/>
    <w:rsid w:val="014688DC"/>
    <w:rsid w:val="0210D5B7"/>
    <w:rsid w:val="025FA7D2"/>
    <w:rsid w:val="0343A2B8"/>
    <w:rsid w:val="03ACA618"/>
    <w:rsid w:val="05487679"/>
    <w:rsid w:val="057CE437"/>
    <w:rsid w:val="06CDFC83"/>
    <w:rsid w:val="0736CF52"/>
    <w:rsid w:val="076AE9BC"/>
    <w:rsid w:val="085C8F43"/>
    <w:rsid w:val="08C2D763"/>
    <w:rsid w:val="09545D48"/>
    <w:rsid w:val="09CC1EC8"/>
    <w:rsid w:val="0B67EF29"/>
    <w:rsid w:val="0CBE5861"/>
    <w:rsid w:val="0E7D35E8"/>
    <w:rsid w:val="0F953F89"/>
    <w:rsid w:val="0FB36AAC"/>
    <w:rsid w:val="106BE9A3"/>
    <w:rsid w:val="137CE5D7"/>
    <w:rsid w:val="14975DA2"/>
    <w:rsid w:val="14CBFC54"/>
    <w:rsid w:val="156687C9"/>
    <w:rsid w:val="1756D28B"/>
    <w:rsid w:val="17F7FA25"/>
    <w:rsid w:val="1918C83D"/>
    <w:rsid w:val="1D2F971C"/>
    <w:rsid w:val="1E682D30"/>
    <w:rsid w:val="2013C314"/>
    <w:rsid w:val="206093DE"/>
    <w:rsid w:val="21CAB99B"/>
    <w:rsid w:val="23FE0041"/>
    <w:rsid w:val="2658AB5A"/>
    <w:rsid w:val="2811DC95"/>
    <w:rsid w:val="2820D2C2"/>
    <w:rsid w:val="29DAD265"/>
    <w:rsid w:val="2B19A8AD"/>
    <w:rsid w:val="2CC687AD"/>
    <w:rsid w:val="2D5AA6C0"/>
    <w:rsid w:val="2E234AD4"/>
    <w:rsid w:val="2EB6D26F"/>
    <w:rsid w:val="32C7ED75"/>
    <w:rsid w:val="34D1A895"/>
    <w:rsid w:val="365C328C"/>
    <w:rsid w:val="366D69F3"/>
    <w:rsid w:val="366D78F6"/>
    <w:rsid w:val="36A313B1"/>
    <w:rsid w:val="398349B4"/>
    <w:rsid w:val="39842AAC"/>
    <w:rsid w:val="3A552407"/>
    <w:rsid w:val="3B04FD67"/>
    <w:rsid w:val="3BE6C1E0"/>
    <w:rsid w:val="3D156AB1"/>
    <w:rsid w:val="3F3C8DC5"/>
    <w:rsid w:val="4049F5F7"/>
    <w:rsid w:val="416B93CB"/>
    <w:rsid w:val="4309FB50"/>
    <w:rsid w:val="44AB8DA8"/>
    <w:rsid w:val="46B32BB9"/>
    <w:rsid w:val="46DFF5A4"/>
    <w:rsid w:val="491DDF26"/>
    <w:rsid w:val="4A254568"/>
    <w:rsid w:val="4A885FCC"/>
    <w:rsid w:val="4AB9AF87"/>
    <w:rsid w:val="4D38DBEA"/>
    <w:rsid w:val="4FC080BE"/>
    <w:rsid w:val="50FA7ACA"/>
    <w:rsid w:val="513AB457"/>
    <w:rsid w:val="546460DD"/>
    <w:rsid w:val="5671478C"/>
    <w:rsid w:val="569D102A"/>
    <w:rsid w:val="579AFFAE"/>
    <w:rsid w:val="581A32E7"/>
    <w:rsid w:val="58505777"/>
    <w:rsid w:val="58865C29"/>
    <w:rsid w:val="5A42FBAE"/>
    <w:rsid w:val="5A77C188"/>
    <w:rsid w:val="5EB9EFBA"/>
    <w:rsid w:val="5F0180F7"/>
    <w:rsid w:val="60A8CAB3"/>
    <w:rsid w:val="62BEEC4A"/>
    <w:rsid w:val="6425137F"/>
    <w:rsid w:val="65F68D0C"/>
    <w:rsid w:val="663EC558"/>
    <w:rsid w:val="67514224"/>
    <w:rsid w:val="681A7950"/>
    <w:rsid w:val="6B35ED33"/>
    <w:rsid w:val="6BB085CA"/>
    <w:rsid w:val="6D791C72"/>
    <w:rsid w:val="6DBCB705"/>
    <w:rsid w:val="70A5C620"/>
    <w:rsid w:val="713E2296"/>
    <w:rsid w:val="74F083E8"/>
    <w:rsid w:val="751B9734"/>
    <w:rsid w:val="758B55FE"/>
    <w:rsid w:val="771507A4"/>
    <w:rsid w:val="786E95FA"/>
    <w:rsid w:val="78C2380A"/>
    <w:rsid w:val="7935363D"/>
    <w:rsid w:val="7BA67543"/>
    <w:rsid w:val="7CFED69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6B79CFA5-28EF-487E-9E88-676B8CCF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F705C8"/>
    <w:pPr>
      <w:spacing w:after="120" w:line="480" w:lineRule="auto"/>
    </w:pPr>
    <w:rPr>
      <w:rFonts w:ascii="Arial" w:eastAsia="Times New Roman" w:hAnsi="Arial"/>
      <w:kern w:val="18"/>
      <w:sz w:val="20"/>
      <w:szCs w:val="20"/>
      <w:lang w:val="es-ES" w:eastAsia="es-ES"/>
    </w:rPr>
  </w:style>
  <w:style w:type="character" w:customStyle="1" w:styleId="Textoindependiente2Car">
    <w:name w:val="Texto independiente 2 Car"/>
    <w:basedOn w:val="Fuentedeprrafopredeter"/>
    <w:link w:val="Textoindependiente2"/>
    <w:uiPriority w:val="99"/>
    <w:semiHidden/>
    <w:rsid w:val="00F705C8"/>
    <w:rPr>
      <w:rFonts w:ascii="Arial" w:eastAsia="Times New Roman" w:hAnsi="Arial"/>
      <w:kern w:val="18"/>
      <w:lang w:val="es-ES" w:eastAsia="es-ES"/>
    </w:rPr>
  </w:style>
  <w:style w:type="character" w:styleId="Hipervnculo">
    <w:name w:val="Hyperlink"/>
    <w:basedOn w:val="Fuentedeprrafopredeter"/>
    <w:uiPriority w:val="99"/>
    <w:unhideWhenUsed/>
    <w:rsid w:val="0062489A"/>
    <w:rPr>
      <w:color w:val="0563C1" w:themeColor="hyperlink"/>
      <w:u w:val="single"/>
    </w:rPr>
  </w:style>
  <w:style w:type="character" w:customStyle="1" w:styleId="Mencinsinresolver1">
    <w:name w:val="Mención sin resolver1"/>
    <w:basedOn w:val="Fuentedeprrafopredeter"/>
    <w:uiPriority w:val="99"/>
    <w:semiHidden/>
    <w:unhideWhenUsed/>
    <w:rsid w:val="0062489A"/>
    <w:rPr>
      <w:color w:val="605E5C"/>
      <w:shd w:val="clear" w:color="auto" w:fill="E1DFDD"/>
    </w:rPr>
  </w:style>
  <w:style w:type="character" w:customStyle="1" w:styleId="cf01">
    <w:name w:val="cf01"/>
    <w:basedOn w:val="Fuentedeprrafopredeter"/>
    <w:rsid w:val="009B1ADB"/>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25783"/>
    <w:pPr>
      <w:spacing w:after="0" w:line="240" w:lineRule="auto"/>
      <w:jc w:val="both"/>
    </w:pPr>
    <w:rPr>
      <w:sz w:val="20"/>
      <w:szCs w:val="20"/>
      <w:vertAlign w:val="superscript"/>
      <w:lang w:eastAsia="ja-JP"/>
    </w:rPr>
  </w:style>
  <w:style w:type="table" w:styleId="Tablaconcuadrcula1clara">
    <w:name w:val="Grid Table 1 Light"/>
    <w:basedOn w:val="Tablanormal"/>
    <w:uiPriority w:val="46"/>
    <w:rsid w:val="00225F45"/>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f0">
    <w:name w:val="pf0"/>
    <w:basedOn w:val="Normal"/>
    <w:rsid w:val="00CC717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11">
    <w:name w:val="cf11"/>
    <w:basedOn w:val="Fuentedeprrafopredeter"/>
    <w:rsid w:val="00CC717F"/>
    <w:rPr>
      <w:rFonts w:ascii="Segoe UI" w:hAnsi="Segoe UI" w:cs="Segoe UI" w:hint="default"/>
      <w:b/>
      <w:bCs/>
      <w:sz w:val="18"/>
      <w:szCs w:val="18"/>
      <w:shd w:val="clear" w:color="auto" w:fill="FFFFFF"/>
    </w:rPr>
  </w:style>
  <w:style w:type="character" w:customStyle="1" w:styleId="cf21">
    <w:name w:val="cf21"/>
    <w:basedOn w:val="Fuentedeprrafopredeter"/>
    <w:rsid w:val="00CC717F"/>
    <w:rPr>
      <w:rFonts w:ascii="Segoe UI" w:hAnsi="Segoe UI" w:cs="Segoe UI" w:hint="default"/>
      <w:i/>
      <w:iCs/>
      <w:sz w:val="18"/>
      <w:szCs w:val="18"/>
      <w:shd w:val="clear" w:color="auto" w:fill="FFFFFF"/>
    </w:rPr>
  </w:style>
  <w:style w:type="character" w:styleId="Mencinsinresolver">
    <w:name w:val="Unresolved Mention"/>
    <w:basedOn w:val="Fuentedeprrafopredeter"/>
    <w:uiPriority w:val="99"/>
    <w:semiHidden/>
    <w:unhideWhenUsed/>
    <w:rsid w:val="007F4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62886262">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11077094">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8633231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33808751">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22999535">
      <w:bodyDiv w:val="1"/>
      <w:marLeft w:val="0"/>
      <w:marRight w:val="0"/>
      <w:marTop w:val="0"/>
      <w:marBottom w:val="0"/>
      <w:divBdr>
        <w:top w:val="none" w:sz="0" w:space="0" w:color="auto"/>
        <w:left w:val="none" w:sz="0" w:space="0" w:color="auto"/>
        <w:bottom w:val="none" w:sz="0" w:space="0" w:color="auto"/>
        <w:right w:val="none" w:sz="0" w:space="0" w:color="auto"/>
      </w:divBdr>
    </w:div>
    <w:div w:id="1362165872">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784961365">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96071718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031644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14/8iepc-acg-084-2023.pdf" TargetMode="External"/><Relationship Id="rId7" Type="http://schemas.openxmlformats.org/officeDocument/2006/relationships/hyperlink" Target="https://www.iepcjalisco.org.mx/sites/default/files/sesiones-de-consejo/consejo%20general/2023-12-05/18iepc-acg-100-2023.pdf" TargetMode="External"/><Relationship Id="rId2" Type="http://schemas.openxmlformats.org/officeDocument/2006/relationships/hyperlink" Target="https://apiperiodico.jalisco.gob.mx/api/newspaper/getAsset?q=newspaper/21270/newspaper231101111000.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2-05/17iepc-acg-099-2023.pdf" TargetMode="External"/><Relationship Id="rId5" Type="http://schemas.openxmlformats.org/officeDocument/2006/relationships/hyperlink" Target="https://www.iepcjalisco.org.mx/sites/default/files/sesiones-de-consejo/consejo%20general/2023-12-05/16iepc-acg-098-2023.pdf" TargetMode="External"/><Relationship Id="rId4" Type="http://schemas.openxmlformats.org/officeDocument/2006/relationships/hyperlink" Target="https://www.iepcjalisco.org.mx/sites/default/files/sesiones-de-consejo/consejo%20general/2023-11-14/9iepc-acg-085-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BB9D8-49AB-4FFD-9416-E63173C5C068}">
  <ds:schemaRefs>
    <ds:schemaRef ds:uri="http://schemas.openxmlformats.org/officeDocument/2006/bibliography"/>
  </ds:schemaRefs>
</ds:datastoreItem>
</file>

<file path=customXml/itemProps2.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04DC0-9081-4CB0-A97C-C9EB32A1B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15</Pages>
  <Words>4163</Words>
  <Characters>22902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21</cp:revision>
  <cp:lastPrinted>2024-01-30T14:55:00Z</cp:lastPrinted>
  <dcterms:created xsi:type="dcterms:W3CDTF">2024-01-31T23:00:00Z</dcterms:created>
  <dcterms:modified xsi:type="dcterms:W3CDTF">2024-02-02T21:10:00Z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