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1D36" w14:textId="3367CA1B" w:rsidR="00564201" w:rsidRPr="00ED283B" w:rsidRDefault="00564201" w:rsidP="002264E2">
      <w:pPr>
        <w:spacing w:after="0" w:line="240" w:lineRule="auto"/>
        <w:jc w:val="both"/>
        <w:rPr>
          <w:rFonts w:ascii="Lucida Sans Unicode" w:hAnsi="Lucida Sans Unicode" w:cs="Lucida Sans Unicode"/>
          <w:b/>
          <w:bCs/>
          <w:sz w:val="20"/>
          <w:szCs w:val="20"/>
        </w:rPr>
      </w:pPr>
      <w:r w:rsidRPr="00ED283B">
        <w:rPr>
          <w:rFonts w:ascii="Lucida Sans Unicode" w:hAnsi="Lucida Sans Unicode" w:cs="Lucida Sans Unicode"/>
          <w:b/>
          <w:bCs/>
          <w:sz w:val="20"/>
          <w:szCs w:val="20"/>
        </w:rPr>
        <w:t xml:space="preserve">ACUERDO DEL CONSEJO GENERAL DEL INSTITUTO ELECTORAL Y DE PARTICIPACIÓN CIUDADANA DEL ESTADO DE JALISCO, MEDIANTE EL CUAL SE </w:t>
      </w:r>
      <w:r w:rsidR="00105255" w:rsidRPr="00B4600C">
        <w:rPr>
          <w:rFonts w:ascii="Lucida Sans Unicode" w:hAnsi="Lucida Sans Unicode" w:cs="Lucida Sans Unicode"/>
          <w:b/>
          <w:bCs/>
          <w:sz w:val="20"/>
          <w:szCs w:val="20"/>
        </w:rPr>
        <w:t xml:space="preserve">REFORMAN </w:t>
      </w:r>
      <w:r w:rsidR="00D0234D" w:rsidRPr="00B4600C">
        <w:rPr>
          <w:rFonts w:ascii="Lucida Sans Unicode" w:hAnsi="Lucida Sans Unicode" w:cs="Lucida Sans Unicode"/>
          <w:b/>
          <w:bCs/>
          <w:sz w:val="20"/>
          <w:szCs w:val="20"/>
        </w:rPr>
        <w:t>LOS ARTÍCULOS 14,</w:t>
      </w:r>
      <w:r w:rsidR="000246F7" w:rsidRPr="00B4600C">
        <w:rPr>
          <w:rFonts w:ascii="Lucida Sans Unicode" w:hAnsi="Lucida Sans Unicode" w:cs="Lucida Sans Unicode"/>
          <w:b/>
          <w:bCs/>
          <w:sz w:val="20"/>
          <w:szCs w:val="20"/>
        </w:rPr>
        <w:t xml:space="preserve"> </w:t>
      </w:r>
      <w:r w:rsidR="00C645F8" w:rsidRPr="00B4600C">
        <w:rPr>
          <w:rFonts w:ascii="Lucida Sans Unicode" w:hAnsi="Lucida Sans Unicode" w:cs="Lucida Sans Unicode"/>
          <w:b/>
          <w:bCs/>
          <w:sz w:val="20"/>
          <w:szCs w:val="20"/>
        </w:rPr>
        <w:t>FRACCIONES</w:t>
      </w:r>
      <w:r w:rsidR="000246F7" w:rsidRPr="00B4600C">
        <w:rPr>
          <w:rFonts w:ascii="Lucida Sans Unicode" w:hAnsi="Lucida Sans Unicode" w:cs="Lucida Sans Unicode"/>
          <w:b/>
          <w:bCs/>
          <w:sz w:val="20"/>
          <w:szCs w:val="20"/>
        </w:rPr>
        <w:t xml:space="preserve"> XIV Y XV, </w:t>
      </w:r>
      <w:r w:rsidR="00D0234D" w:rsidRPr="00B4600C">
        <w:rPr>
          <w:rFonts w:ascii="Lucida Sans Unicode" w:hAnsi="Lucida Sans Unicode" w:cs="Lucida Sans Unicode"/>
          <w:b/>
          <w:bCs/>
          <w:sz w:val="20"/>
          <w:szCs w:val="20"/>
        </w:rPr>
        <w:t xml:space="preserve"> 32 Y 33 DE </w:t>
      </w:r>
      <w:r w:rsidRPr="00B4600C">
        <w:rPr>
          <w:rFonts w:ascii="Lucida Sans Unicode" w:hAnsi="Lucida Sans Unicode" w:cs="Lucida Sans Unicode"/>
          <w:b/>
          <w:bCs/>
          <w:sz w:val="20"/>
          <w:szCs w:val="20"/>
        </w:rPr>
        <w:t>LOS LINEAMIENTOS DEL INST</w:t>
      </w:r>
      <w:r w:rsidRPr="00ED283B">
        <w:rPr>
          <w:rFonts w:ascii="Lucida Sans Unicode" w:hAnsi="Lucida Sans Unicode" w:cs="Lucida Sans Unicode"/>
          <w:b/>
          <w:bCs/>
          <w:sz w:val="20"/>
          <w:szCs w:val="20"/>
        </w:rPr>
        <w:t>ITUTO ELECTORAL Y DE PARTICIPACIÓN CIUDADANA DEL ESTADO DE JALISCO, PARA QUE LOS PARTIDOS POLÍTICOS LOCALES PREVENGAN, ATIENDA</w:t>
      </w:r>
      <w:r w:rsidR="00F93853">
        <w:rPr>
          <w:rFonts w:ascii="Lucida Sans Unicode" w:hAnsi="Lucida Sans Unicode" w:cs="Lucida Sans Unicode"/>
          <w:b/>
          <w:bCs/>
          <w:sz w:val="20"/>
          <w:szCs w:val="20"/>
        </w:rPr>
        <w:t>N</w:t>
      </w:r>
      <w:r w:rsidRPr="00ED283B">
        <w:rPr>
          <w:rFonts w:ascii="Lucida Sans Unicode" w:hAnsi="Lucida Sans Unicode" w:cs="Lucida Sans Unicode"/>
          <w:b/>
          <w:bCs/>
          <w:sz w:val="20"/>
          <w:szCs w:val="20"/>
        </w:rPr>
        <w:t xml:space="preserve">, </w:t>
      </w:r>
      <w:r w:rsidRPr="007E3B74">
        <w:rPr>
          <w:rFonts w:ascii="Lucida Sans Unicode" w:hAnsi="Lucida Sans Unicode" w:cs="Lucida Sans Unicode"/>
          <w:b/>
          <w:bCs/>
          <w:sz w:val="20"/>
          <w:szCs w:val="20"/>
        </w:rPr>
        <w:t>SANCIONE</w:t>
      </w:r>
      <w:r w:rsidR="00CC20DB" w:rsidRPr="007E3B74">
        <w:rPr>
          <w:rFonts w:ascii="Lucida Sans Unicode" w:hAnsi="Lucida Sans Unicode" w:cs="Lucida Sans Unicode"/>
          <w:b/>
          <w:bCs/>
          <w:sz w:val="20"/>
          <w:szCs w:val="20"/>
        </w:rPr>
        <w:t>N</w:t>
      </w:r>
      <w:r w:rsidRPr="00105255">
        <w:rPr>
          <w:rFonts w:ascii="Lucida Sans Unicode" w:hAnsi="Lucida Sans Unicode" w:cs="Lucida Sans Unicode"/>
          <w:b/>
          <w:bCs/>
          <w:sz w:val="20"/>
          <w:szCs w:val="20"/>
        </w:rPr>
        <w:t>,</w:t>
      </w:r>
      <w:r w:rsidRPr="00ED283B">
        <w:rPr>
          <w:rFonts w:ascii="Lucida Sans Unicode" w:hAnsi="Lucida Sans Unicode" w:cs="Lucida Sans Unicode"/>
          <w:b/>
          <w:bCs/>
          <w:sz w:val="20"/>
          <w:szCs w:val="20"/>
        </w:rPr>
        <w:t xml:space="preserve"> REPAREN Y ERRADIQUEN LA VIOLENCIA POLÍTICA CONTRA LAS MUJERES EN RAZÓN DE GÉNERO; ASÍ COMO, PARA QUE LOS PARTIDOS POLÍTICOS NACIONALES CON ACREDITACIÓN EN EL ESTADO, LOS LOCALES Y LAS PERSONAS ASPIRANTES A CANDIDATURAS INDEPENDIENTES PRESENTEN LA MANIFESTACION “3 DE 3 CONTRA LA VIOLENCIA”, PARA EL REGISTRO DE CANDIDATURAS A CARGOS DE ELECCIÓN POPULAR</w:t>
      </w:r>
    </w:p>
    <w:p w14:paraId="070BC8AE" w14:textId="77777777" w:rsidR="002264E2" w:rsidRPr="00ED283B" w:rsidRDefault="002264E2" w:rsidP="002264E2">
      <w:pPr>
        <w:spacing w:after="0" w:line="240" w:lineRule="auto"/>
        <w:jc w:val="both"/>
        <w:rPr>
          <w:rFonts w:ascii="Lucida Sans Unicode" w:hAnsi="Lucida Sans Unicode" w:cs="Lucida Sans Unicode"/>
          <w:b/>
          <w:bCs/>
          <w:sz w:val="20"/>
          <w:szCs w:val="20"/>
        </w:rPr>
      </w:pPr>
    </w:p>
    <w:p w14:paraId="08ED8600" w14:textId="77777777" w:rsidR="00564201" w:rsidRPr="00ED283B" w:rsidRDefault="00564201" w:rsidP="002264E2">
      <w:pPr>
        <w:spacing w:after="0" w:line="276" w:lineRule="auto"/>
        <w:jc w:val="center"/>
        <w:rPr>
          <w:rFonts w:ascii="Lucida Sans Unicode" w:hAnsi="Lucida Sans Unicode" w:cs="Lucida Sans Unicode"/>
          <w:b/>
          <w:bCs/>
          <w:sz w:val="20"/>
          <w:szCs w:val="20"/>
          <w:lang w:val="it-IT"/>
        </w:rPr>
      </w:pPr>
      <w:r w:rsidRPr="00ED283B">
        <w:rPr>
          <w:rFonts w:ascii="Lucida Sans Unicode" w:hAnsi="Lucida Sans Unicode" w:cs="Lucida Sans Unicode"/>
          <w:b/>
          <w:bCs/>
          <w:sz w:val="20"/>
          <w:szCs w:val="20"/>
          <w:lang w:val="it-IT"/>
        </w:rPr>
        <w:t>A N T E C E D E N T E S</w:t>
      </w:r>
    </w:p>
    <w:p w14:paraId="5D2464AE" w14:textId="77777777" w:rsidR="002264E2" w:rsidRPr="00ED283B" w:rsidRDefault="002264E2" w:rsidP="00564201">
      <w:pPr>
        <w:spacing w:after="0" w:line="276" w:lineRule="auto"/>
        <w:jc w:val="both"/>
        <w:rPr>
          <w:rFonts w:ascii="Lucida Sans Unicode" w:hAnsi="Lucida Sans Unicode" w:cs="Lucida Sans Unicode"/>
          <w:b/>
          <w:bCs/>
          <w:sz w:val="20"/>
          <w:szCs w:val="20"/>
          <w:lang w:val="it-IT"/>
        </w:rPr>
      </w:pPr>
    </w:p>
    <w:p w14:paraId="1B3A5856" w14:textId="160CDB26" w:rsidR="00564201" w:rsidRPr="00ED283B" w:rsidRDefault="00564201" w:rsidP="00564201">
      <w:pPr>
        <w:spacing w:after="0" w:line="276" w:lineRule="auto"/>
        <w:jc w:val="both"/>
        <w:rPr>
          <w:rFonts w:ascii="Lucida Sans Unicode" w:hAnsi="Lucida Sans Unicode" w:cs="Lucida Sans Unicode"/>
          <w:b/>
          <w:bCs/>
          <w:sz w:val="20"/>
          <w:szCs w:val="20"/>
        </w:rPr>
      </w:pPr>
      <w:r w:rsidRPr="00ED283B">
        <w:rPr>
          <w:rFonts w:ascii="Lucida Sans Unicode" w:hAnsi="Lucida Sans Unicode" w:cs="Lucida Sans Unicode"/>
          <w:b/>
          <w:bCs/>
          <w:sz w:val="20"/>
          <w:szCs w:val="20"/>
        </w:rPr>
        <w:t>CORRESPONDIENTES AL AÑO DOS MIL VEINTE</w:t>
      </w:r>
    </w:p>
    <w:p w14:paraId="7163BAFC" w14:textId="77777777" w:rsidR="00612AF7" w:rsidRPr="00ED283B" w:rsidRDefault="00612AF7" w:rsidP="00564201">
      <w:pPr>
        <w:spacing w:after="0" w:line="276" w:lineRule="auto"/>
        <w:jc w:val="both"/>
        <w:rPr>
          <w:rFonts w:ascii="Lucida Sans Unicode" w:hAnsi="Lucida Sans Unicode" w:cs="Lucida Sans Unicode"/>
          <w:b/>
          <w:bCs/>
          <w:sz w:val="20"/>
          <w:szCs w:val="20"/>
        </w:rPr>
      </w:pPr>
    </w:p>
    <w:p w14:paraId="285BA6C6" w14:textId="7AB263AE" w:rsidR="00564201" w:rsidRPr="00ED283B" w:rsidRDefault="00564201" w:rsidP="00564201">
      <w:pPr>
        <w:spacing w:after="0" w:line="276" w:lineRule="auto"/>
        <w:jc w:val="both"/>
        <w:rPr>
          <w:rFonts w:ascii="Lucida Sans Unicode" w:hAnsi="Lucida Sans Unicode" w:cs="Lucida Sans Unicode"/>
          <w:sz w:val="20"/>
          <w:szCs w:val="20"/>
        </w:rPr>
      </w:pPr>
      <w:r w:rsidRPr="00ED283B">
        <w:rPr>
          <w:rFonts w:ascii="Lucida Sans Unicode" w:hAnsi="Lucida Sans Unicode" w:cs="Lucida Sans Unicode"/>
          <w:b/>
          <w:bCs/>
          <w:sz w:val="20"/>
          <w:szCs w:val="20"/>
        </w:rPr>
        <w:t xml:space="preserve">1. REFORMA EN MATERIA DE VIOLENCIA POLÍTICA CONTRA LAS MUJERES </w:t>
      </w:r>
      <w:proofErr w:type="gramStart"/>
      <w:r w:rsidRPr="00ED283B">
        <w:rPr>
          <w:rFonts w:ascii="Lucida Sans Unicode" w:hAnsi="Lucida Sans Unicode" w:cs="Lucida Sans Unicode"/>
          <w:b/>
          <w:bCs/>
          <w:sz w:val="20"/>
          <w:szCs w:val="20"/>
        </w:rPr>
        <w:t>EN RAZÓN DE</w:t>
      </w:r>
      <w:proofErr w:type="gramEnd"/>
      <w:r w:rsidRPr="00ED283B">
        <w:rPr>
          <w:rFonts w:ascii="Lucida Sans Unicode" w:hAnsi="Lucida Sans Unicode" w:cs="Lucida Sans Unicode"/>
          <w:b/>
          <w:bCs/>
          <w:sz w:val="20"/>
          <w:szCs w:val="20"/>
        </w:rPr>
        <w:t xml:space="preserve"> GÉNERO. </w:t>
      </w:r>
      <w:r w:rsidRPr="00ED283B">
        <w:rPr>
          <w:rFonts w:ascii="Lucida Sans Unicode" w:hAnsi="Lucida Sans Unicode" w:cs="Lucida Sans Unicode"/>
          <w:sz w:val="20"/>
          <w:szCs w:val="20"/>
        </w:rPr>
        <w:t>El trece de abril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14:paraId="49F637F1" w14:textId="77777777" w:rsidR="00612AF7" w:rsidRPr="00ED283B" w:rsidRDefault="00612AF7" w:rsidP="00564201">
      <w:pPr>
        <w:spacing w:after="0" w:line="276" w:lineRule="auto"/>
        <w:jc w:val="both"/>
        <w:rPr>
          <w:rFonts w:ascii="Lucida Sans Unicode" w:hAnsi="Lucida Sans Unicode" w:cs="Lucida Sans Unicode"/>
          <w:sz w:val="20"/>
          <w:szCs w:val="20"/>
        </w:rPr>
      </w:pPr>
    </w:p>
    <w:p w14:paraId="16B10661" w14:textId="5D472BCA" w:rsidR="00376740" w:rsidRPr="00ED283B" w:rsidRDefault="00564201" w:rsidP="00110B10">
      <w:pPr>
        <w:spacing w:after="0" w:line="276" w:lineRule="auto"/>
        <w:jc w:val="both"/>
        <w:rPr>
          <w:rFonts w:ascii="Lucida Sans Unicode" w:hAnsi="Lucida Sans Unicode" w:cs="Lucida Sans Unicode"/>
          <w:sz w:val="20"/>
          <w:szCs w:val="20"/>
        </w:rPr>
      </w:pPr>
      <w:r w:rsidRPr="008335BD">
        <w:rPr>
          <w:rFonts w:ascii="Lucida Sans Unicode" w:hAnsi="Lucida Sans Unicode" w:cs="Lucida Sans Unicode"/>
          <w:b/>
          <w:bCs/>
          <w:sz w:val="20"/>
          <w:szCs w:val="20"/>
        </w:rPr>
        <w:t>2.</w:t>
      </w:r>
      <w:r w:rsidR="00110B10" w:rsidRPr="008335BD">
        <w:rPr>
          <w:rFonts w:ascii="Lucida Sans Unicode" w:hAnsi="Lucida Sans Unicode" w:cs="Lucida Sans Unicode"/>
          <w:b/>
          <w:bCs/>
          <w:sz w:val="20"/>
          <w:szCs w:val="20"/>
        </w:rPr>
        <w:t xml:space="preserve"> </w:t>
      </w:r>
      <w:r w:rsidRPr="008335BD">
        <w:rPr>
          <w:rFonts w:ascii="Lucida Sans Unicode" w:hAnsi="Lucida Sans Unicode" w:cs="Lucida Sans Unicode"/>
          <w:b/>
          <w:bCs/>
          <w:sz w:val="20"/>
          <w:szCs w:val="20"/>
        </w:rPr>
        <w:t xml:space="preserve">REFORMA CONSTITUCIONAL Y LEGAL EN MATERIA DE VIOLENCIA POLÍTICA CONTRA LAS MUJERES </w:t>
      </w:r>
      <w:proofErr w:type="gramStart"/>
      <w:r w:rsidRPr="008335BD">
        <w:rPr>
          <w:rFonts w:ascii="Lucida Sans Unicode" w:hAnsi="Lucida Sans Unicode" w:cs="Lucida Sans Unicode"/>
          <w:b/>
          <w:bCs/>
          <w:sz w:val="20"/>
          <w:szCs w:val="20"/>
        </w:rPr>
        <w:t>EN RAZÓN DE</w:t>
      </w:r>
      <w:proofErr w:type="gramEnd"/>
      <w:r w:rsidRPr="008335BD">
        <w:rPr>
          <w:rFonts w:ascii="Lucida Sans Unicode" w:hAnsi="Lucida Sans Unicode" w:cs="Lucida Sans Unicode"/>
          <w:b/>
          <w:bCs/>
          <w:sz w:val="20"/>
          <w:szCs w:val="20"/>
        </w:rPr>
        <w:t xml:space="preserve"> GÉNERO. </w:t>
      </w:r>
      <w:r w:rsidRPr="008335BD">
        <w:rPr>
          <w:rFonts w:ascii="Lucida Sans Unicode" w:hAnsi="Lucida Sans Unicode" w:cs="Lucida Sans Unicode"/>
          <w:sz w:val="20"/>
          <w:szCs w:val="20"/>
        </w:rPr>
        <w:t xml:space="preserve">El primero de julio se publicaron en el periódico oficial “El Estado de Jalisco”, los decretos </w:t>
      </w:r>
      <w:r w:rsidR="00D32D32" w:rsidRPr="008335BD">
        <w:rPr>
          <w:rFonts w:ascii="Lucida Sans Unicode" w:hAnsi="Lucida Sans Unicode" w:cs="Lucida Sans Unicode"/>
          <w:sz w:val="20"/>
          <w:szCs w:val="20"/>
        </w:rPr>
        <w:t xml:space="preserve"> 27917/LXII</w:t>
      </w:r>
      <w:r w:rsidR="00D32D32" w:rsidRPr="003928D3">
        <w:rPr>
          <w:rFonts w:ascii="Lucida Sans Unicode" w:hAnsi="Lucida Sans Unicode" w:cs="Lucida Sans Unicode"/>
          <w:sz w:val="20"/>
          <w:szCs w:val="20"/>
        </w:rPr>
        <w:t>/20</w:t>
      </w:r>
      <w:r w:rsidR="007D02B5" w:rsidRPr="003928D3">
        <w:rPr>
          <w:rFonts w:ascii="Lucida Sans Unicode" w:hAnsi="Lucida Sans Unicode" w:cs="Lucida Sans Unicode"/>
          <w:sz w:val="20"/>
          <w:szCs w:val="20"/>
        </w:rPr>
        <w:t>,</w:t>
      </w:r>
      <w:r w:rsidR="00110B10" w:rsidRPr="003928D3">
        <w:rPr>
          <w:rStyle w:val="Refdenotaalpie"/>
          <w:rFonts w:ascii="Lucida Sans Unicode" w:hAnsi="Lucida Sans Unicode" w:cs="Lucida Sans Unicode"/>
          <w:sz w:val="20"/>
          <w:szCs w:val="20"/>
        </w:rPr>
        <w:footnoteReference w:id="2"/>
      </w:r>
      <w:r w:rsidR="00D32D32" w:rsidRPr="003928D3">
        <w:rPr>
          <w:rFonts w:ascii="Lucida Sans Unicode" w:hAnsi="Lucida Sans Unicode" w:cs="Lucida Sans Unicode"/>
          <w:sz w:val="20"/>
          <w:szCs w:val="20"/>
        </w:rPr>
        <w:t xml:space="preserve"> 27922</w:t>
      </w:r>
      <w:r w:rsidR="00D32D32" w:rsidRPr="008335BD">
        <w:rPr>
          <w:rFonts w:ascii="Lucida Sans Unicode" w:hAnsi="Lucida Sans Unicode" w:cs="Lucida Sans Unicode"/>
          <w:sz w:val="20"/>
          <w:szCs w:val="20"/>
        </w:rPr>
        <w:t>/LXII/20 y 27923/LXII/20</w:t>
      </w:r>
      <w:r w:rsidR="00110B10" w:rsidRPr="008335BD">
        <w:rPr>
          <w:rStyle w:val="Refdenotaalpie"/>
          <w:rFonts w:ascii="Lucida Sans Unicode" w:hAnsi="Lucida Sans Unicode" w:cs="Lucida Sans Unicode"/>
          <w:sz w:val="20"/>
          <w:szCs w:val="20"/>
        </w:rPr>
        <w:footnoteReference w:id="3"/>
      </w:r>
      <w:r w:rsidR="00D32D32" w:rsidRPr="008335BD">
        <w:rPr>
          <w:rFonts w:ascii="Lucida Sans Unicode" w:hAnsi="Lucida Sans Unicode" w:cs="Lucida Sans Unicode"/>
          <w:sz w:val="20"/>
          <w:szCs w:val="20"/>
        </w:rPr>
        <w:t xml:space="preserve"> mediante los cuales se reformaron diversos artículos de la Constitución Política del Estado de Jalisco, </w:t>
      </w:r>
      <w:r w:rsidR="00376740" w:rsidRPr="008335BD">
        <w:rPr>
          <w:rFonts w:ascii="Lucida Sans Unicode" w:hAnsi="Lucida Sans Unicode" w:cs="Lucida Sans Unicode"/>
          <w:sz w:val="20"/>
          <w:szCs w:val="20"/>
        </w:rPr>
        <w:t>la Ley de Acceso de las Mujeres a una Vida Libre de Violencia, la Ley de Responsabilidades Políticas y Administrativas, la Ley para los Servidores Públicos del Estado y sus Municipios, la Ley Orgánica de la Fiscalía, todas del Estado de Jalisco</w:t>
      </w:r>
      <w:r w:rsidR="00F93853" w:rsidRPr="008335BD">
        <w:rPr>
          <w:rFonts w:ascii="Lucida Sans Unicode" w:hAnsi="Lucida Sans Unicode" w:cs="Lucida Sans Unicode"/>
          <w:sz w:val="20"/>
          <w:szCs w:val="20"/>
        </w:rPr>
        <w:t>;</w:t>
      </w:r>
      <w:r w:rsidR="00376740" w:rsidRPr="008335BD">
        <w:rPr>
          <w:rFonts w:ascii="Lucida Sans Unicode" w:hAnsi="Lucida Sans Unicode" w:cs="Lucida Sans Unicode"/>
          <w:sz w:val="20"/>
          <w:szCs w:val="20"/>
        </w:rPr>
        <w:t xml:space="preserve"> con el objeto de prevenir, atender, </w:t>
      </w:r>
      <w:r w:rsidR="00376740" w:rsidRPr="003928D3">
        <w:rPr>
          <w:rFonts w:ascii="Lucida Sans Unicode" w:hAnsi="Lucida Sans Unicode" w:cs="Lucida Sans Unicode"/>
          <w:sz w:val="20"/>
          <w:szCs w:val="20"/>
        </w:rPr>
        <w:lastRenderedPageBreak/>
        <w:t>sancionar</w:t>
      </w:r>
      <w:r w:rsidR="00062D52" w:rsidRPr="003928D3">
        <w:rPr>
          <w:rFonts w:ascii="Lucida Sans Unicode" w:hAnsi="Lucida Sans Unicode" w:cs="Lucida Sans Unicode"/>
          <w:sz w:val="20"/>
          <w:szCs w:val="20"/>
        </w:rPr>
        <w:t>, reparar</w:t>
      </w:r>
      <w:r w:rsidR="00376740" w:rsidRPr="003928D3">
        <w:rPr>
          <w:rFonts w:ascii="Lucida Sans Unicode" w:hAnsi="Lucida Sans Unicode" w:cs="Lucida Sans Unicode"/>
          <w:sz w:val="20"/>
          <w:szCs w:val="20"/>
        </w:rPr>
        <w:t xml:space="preserve"> y erradicar</w:t>
      </w:r>
      <w:r w:rsidR="00376740" w:rsidRPr="008335BD">
        <w:rPr>
          <w:rFonts w:ascii="Lucida Sans Unicode" w:hAnsi="Lucida Sans Unicode" w:cs="Lucida Sans Unicode"/>
          <w:sz w:val="20"/>
          <w:szCs w:val="20"/>
        </w:rPr>
        <w:t xml:space="preserve"> la violencia política contra las mujeres en razón de género</w:t>
      </w:r>
      <w:r w:rsidR="00376740" w:rsidRPr="003928D3">
        <w:rPr>
          <w:rFonts w:ascii="Lucida Sans Unicode" w:hAnsi="Lucida Sans Unicode" w:cs="Lucida Sans Unicode"/>
          <w:sz w:val="20"/>
          <w:szCs w:val="20"/>
        </w:rPr>
        <w:t xml:space="preserve">; </w:t>
      </w:r>
      <w:r w:rsidR="00157076" w:rsidRPr="003928D3">
        <w:rPr>
          <w:rFonts w:ascii="Lucida Sans Unicode" w:hAnsi="Lucida Sans Unicode" w:cs="Lucida Sans Unicode"/>
          <w:sz w:val="20"/>
          <w:szCs w:val="20"/>
        </w:rPr>
        <w:t>así como</w:t>
      </w:r>
      <w:r w:rsidR="00376740" w:rsidRPr="003928D3">
        <w:rPr>
          <w:rFonts w:ascii="Lucida Sans Unicode" w:hAnsi="Lucida Sans Unicode" w:cs="Lucida Sans Unicode"/>
          <w:sz w:val="20"/>
          <w:szCs w:val="20"/>
        </w:rPr>
        <w:t xml:space="preserve"> el </w:t>
      </w:r>
      <w:r w:rsidR="00376740" w:rsidRPr="008335BD">
        <w:rPr>
          <w:rFonts w:ascii="Lucida Sans Unicode" w:hAnsi="Lucida Sans Unicode" w:cs="Lucida Sans Unicode"/>
          <w:sz w:val="20"/>
          <w:szCs w:val="20"/>
        </w:rPr>
        <w:t xml:space="preserve">Código Electoral del Estado </w:t>
      </w:r>
      <w:r w:rsidR="00376740" w:rsidRPr="003928D3">
        <w:rPr>
          <w:rFonts w:ascii="Lucida Sans Unicode" w:hAnsi="Lucida Sans Unicode" w:cs="Lucida Sans Unicode"/>
          <w:sz w:val="20"/>
          <w:szCs w:val="20"/>
        </w:rPr>
        <w:t>de Jalisco</w:t>
      </w:r>
      <w:r w:rsidR="00E2470B" w:rsidRPr="003928D3">
        <w:rPr>
          <w:rFonts w:ascii="Lucida Sans Unicode" w:hAnsi="Lucida Sans Unicode" w:cs="Lucida Sans Unicode"/>
          <w:sz w:val="20"/>
          <w:szCs w:val="20"/>
        </w:rPr>
        <w:t xml:space="preserve"> que reformó y adicionó diversos artículos.</w:t>
      </w:r>
    </w:p>
    <w:p w14:paraId="5F19B100" w14:textId="204E75F5" w:rsidR="00564201" w:rsidRPr="00ED283B" w:rsidRDefault="00564201" w:rsidP="00564201">
      <w:pPr>
        <w:spacing w:after="0" w:line="276" w:lineRule="auto"/>
        <w:jc w:val="both"/>
        <w:rPr>
          <w:rFonts w:ascii="Lucida Sans Unicode" w:hAnsi="Lucida Sans Unicode" w:cs="Lucida Sans Unicode"/>
          <w:sz w:val="20"/>
          <w:szCs w:val="20"/>
        </w:rPr>
      </w:pPr>
    </w:p>
    <w:p w14:paraId="099CD3B0" w14:textId="42EFC152" w:rsidR="00564201" w:rsidRPr="00ED283B" w:rsidRDefault="00564201" w:rsidP="00564201">
      <w:pPr>
        <w:spacing w:after="0" w:line="276" w:lineRule="auto"/>
        <w:jc w:val="both"/>
        <w:rPr>
          <w:rFonts w:ascii="Lucida Sans Unicode" w:hAnsi="Lucida Sans Unicode" w:cs="Lucida Sans Unicode"/>
          <w:sz w:val="20"/>
          <w:szCs w:val="20"/>
        </w:rPr>
      </w:pPr>
      <w:r w:rsidRPr="00ED283B">
        <w:rPr>
          <w:rFonts w:ascii="Lucida Sans Unicode" w:hAnsi="Lucida Sans Unicode" w:cs="Lucida Sans Unicode"/>
          <w:b/>
          <w:bCs/>
          <w:sz w:val="20"/>
          <w:szCs w:val="20"/>
        </w:rPr>
        <w:t>3.</w:t>
      </w:r>
      <w:r w:rsidR="00110B10" w:rsidRPr="00ED283B">
        <w:rPr>
          <w:rFonts w:ascii="Lucida Sans Unicode" w:hAnsi="Lucida Sans Unicode" w:cs="Lucida Sans Unicode"/>
          <w:b/>
          <w:bCs/>
          <w:sz w:val="20"/>
          <w:szCs w:val="20"/>
        </w:rPr>
        <w:t xml:space="preserve"> </w:t>
      </w:r>
      <w:r w:rsidR="007E2B81" w:rsidRPr="00ED283B">
        <w:rPr>
          <w:rFonts w:ascii="Lucida Sans Unicode" w:hAnsi="Lucida Sans Unicode" w:cs="Lucida Sans Unicode"/>
          <w:b/>
          <w:bCs/>
          <w:sz w:val="20"/>
          <w:szCs w:val="20"/>
        </w:rPr>
        <w:t xml:space="preserve">DE </w:t>
      </w:r>
      <w:r w:rsidRPr="00ED283B">
        <w:rPr>
          <w:rFonts w:ascii="Lucida Sans Unicode" w:hAnsi="Lucida Sans Unicode" w:cs="Lucida Sans Unicode"/>
          <w:b/>
          <w:bCs/>
          <w:sz w:val="20"/>
          <w:szCs w:val="20"/>
        </w:rPr>
        <w:t xml:space="preserve">LOS LINEAMIENTOS </w:t>
      </w:r>
      <w:bookmarkStart w:id="0" w:name="_Hlk153400497"/>
      <w:r w:rsidRPr="00ED283B">
        <w:rPr>
          <w:rFonts w:ascii="Lucida Sans Unicode" w:hAnsi="Lucida Sans Unicode" w:cs="Lucida Sans Unicode"/>
          <w:b/>
          <w:bCs/>
          <w:sz w:val="20"/>
          <w:szCs w:val="20"/>
        </w:rPr>
        <w:t>PARA QUE LOS PARTIDOS POLÍTICOS NACIONALES Y, EN SU CASO, LOS PARTIDOS POLÍTICOS LOCALES, PREVENGAN, ATIENDAN, SANCIONEN, REPAREN Y ERRADIQUEN LA VIOLENCIA POLÍTICA CONTRA LAS MUJERES EN RAZÓN DE GÉNER</w:t>
      </w:r>
      <w:r w:rsidRPr="003928D3">
        <w:rPr>
          <w:rFonts w:ascii="Lucida Sans Unicode" w:hAnsi="Lucida Sans Unicode" w:cs="Lucida Sans Unicode"/>
          <w:b/>
          <w:bCs/>
          <w:sz w:val="20"/>
          <w:szCs w:val="20"/>
        </w:rPr>
        <w:t>O</w:t>
      </w:r>
      <w:bookmarkEnd w:id="0"/>
      <w:r w:rsidRPr="003928D3">
        <w:rPr>
          <w:rFonts w:ascii="Lucida Sans Unicode" w:hAnsi="Lucida Sans Unicode" w:cs="Lucida Sans Unicode"/>
          <w:b/>
          <w:bCs/>
          <w:sz w:val="20"/>
          <w:szCs w:val="20"/>
        </w:rPr>
        <w:t>.</w:t>
      </w:r>
      <w:r w:rsidR="00733685" w:rsidRPr="003928D3">
        <w:rPr>
          <w:rStyle w:val="Refdenotaalpie"/>
          <w:rFonts w:ascii="Lucida Sans Unicode" w:hAnsi="Lucida Sans Unicode" w:cs="Lucida Sans Unicode"/>
          <w:b/>
          <w:bCs/>
          <w:sz w:val="20"/>
          <w:szCs w:val="20"/>
        </w:rPr>
        <w:footnoteReference w:id="4"/>
      </w:r>
      <w:r w:rsidRPr="00ED283B">
        <w:rPr>
          <w:rFonts w:ascii="Lucida Sans Unicode" w:hAnsi="Lucida Sans Unicode" w:cs="Lucida Sans Unicode"/>
          <w:sz w:val="20"/>
          <w:szCs w:val="20"/>
        </w:rPr>
        <w:t xml:space="preserve"> </w:t>
      </w:r>
      <w:r w:rsidR="00F93853">
        <w:rPr>
          <w:rFonts w:ascii="Lucida Sans Unicode" w:hAnsi="Lucida Sans Unicode" w:cs="Lucida Sans Unicode"/>
          <w:sz w:val="20"/>
          <w:szCs w:val="20"/>
        </w:rPr>
        <w:t xml:space="preserve">El veintiocho de octubre, el Consejo </w:t>
      </w:r>
      <w:r w:rsidR="004B305E">
        <w:rPr>
          <w:rFonts w:ascii="Lucida Sans Unicode" w:hAnsi="Lucida Sans Unicode" w:cs="Lucida Sans Unicode"/>
          <w:sz w:val="20"/>
          <w:szCs w:val="20"/>
        </w:rPr>
        <w:t>G</w:t>
      </w:r>
      <w:r w:rsidR="00F93853">
        <w:rPr>
          <w:rFonts w:ascii="Lucida Sans Unicode" w:hAnsi="Lucida Sans Unicode" w:cs="Lucida Sans Unicode"/>
          <w:sz w:val="20"/>
          <w:szCs w:val="20"/>
        </w:rPr>
        <w:t xml:space="preserve">eneral del Instituto </w:t>
      </w:r>
      <w:r w:rsidR="00204A12">
        <w:rPr>
          <w:rFonts w:ascii="Lucida Sans Unicode" w:hAnsi="Lucida Sans Unicode" w:cs="Lucida Sans Unicode"/>
          <w:sz w:val="20"/>
          <w:szCs w:val="20"/>
        </w:rPr>
        <w:t>N</w:t>
      </w:r>
      <w:r w:rsidR="00F93853">
        <w:rPr>
          <w:rFonts w:ascii="Lucida Sans Unicode" w:hAnsi="Lucida Sans Unicode" w:cs="Lucida Sans Unicode"/>
          <w:sz w:val="20"/>
          <w:szCs w:val="20"/>
        </w:rPr>
        <w:t>acional Electoral, m</w:t>
      </w:r>
      <w:r w:rsidRPr="00ED283B">
        <w:rPr>
          <w:rFonts w:ascii="Lucida Sans Unicode" w:hAnsi="Lucida Sans Unicode" w:cs="Lucida Sans Unicode"/>
          <w:sz w:val="20"/>
          <w:szCs w:val="20"/>
        </w:rPr>
        <w:t>ediante acuerdo INE/CG517/2020</w:t>
      </w:r>
      <w:r w:rsidR="00110B10" w:rsidRPr="00ED283B">
        <w:rPr>
          <w:rStyle w:val="Refdenotaalpie"/>
          <w:rFonts w:ascii="Lucida Sans Unicode" w:hAnsi="Lucida Sans Unicode" w:cs="Lucida Sans Unicode"/>
          <w:sz w:val="20"/>
          <w:szCs w:val="20"/>
        </w:rPr>
        <w:footnoteReference w:id="5"/>
      </w:r>
      <w:r w:rsidR="00F93853">
        <w:rPr>
          <w:rFonts w:ascii="Lucida Sans Unicode" w:hAnsi="Lucida Sans Unicode" w:cs="Lucida Sans Unicode"/>
          <w:sz w:val="20"/>
          <w:szCs w:val="20"/>
        </w:rPr>
        <w:t>,</w:t>
      </w:r>
      <w:r w:rsidR="001F76B7" w:rsidRPr="00ED283B">
        <w:rPr>
          <w:rFonts w:ascii="Lucida Sans Unicode" w:hAnsi="Lucida Sans Unicode" w:cs="Lucida Sans Unicode"/>
          <w:sz w:val="20"/>
          <w:szCs w:val="20"/>
        </w:rPr>
        <w:t xml:space="preserve"> </w:t>
      </w:r>
      <w:r w:rsidR="004B305E">
        <w:rPr>
          <w:rFonts w:ascii="Lucida Sans Unicode" w:hAnsi="Lucida Sans Unicode" w:cs="Lucida Sans Unicode"/>
          <w:sz w:val="20"/>
          <w:szCs w:val="20"/>
        </w:rPr>
        <w:t>aprobó</w:t>
      </w:r>
      <w:r w:rsidRPr="00ED283B">
        <w:rPr>
          <w:rFonts w:ascii="Lucida Sans Unicode" w:hAnsi="Lucida Sans Unicode" w:cs="Lucida Sans Unicode"/>
          <w:sz w:val="20"/>
          <w:szCs w:val="20"/>
        </w:rPr>
        <w:t xml:space="preserve"> los </w:t>
      </w:r>
      <w:r w:rsidR="00F93853">
        <w:rPr>
          <w:rFonts w:ascii="Lucida Sans Unicode" w:hAnsi="Lucida Sans Unicode" w:cs="Lucida Sans Unicode"/>
          <w:sz w:val="20"/>
          <w:szCs w:val="20"/>
        </w:rPr>
        <w:t>L</w:t>
      </w:r>
      <w:r w:rsidRPr="00ED283B">
        <w:rPr>
          <w:rFonts w:ascii="Lucida Sans Unicode" w:hAnsi="Lucida Sans Unicode" w:cs="Lucida Sans Unicode"/>
          <w:sz w:val="20"/>
          <w:szCs w:val="20"/>
        </w:rPr>
        <w:t xml:space="preserve">ineamientos </w:t>
      </w:r>
      <w:r w:rsidR="00F93853" w:rsidRPr="00F93853">
        <w:rPr>
          <w:rFonts w:ascii="Lucida Sans Unicode" w:hAnsi="Lucida Sans Unicode" w:cs="Lucida Sans Unicode"/>
          <w:sz w:val="20"/>
          <w:szCs w:val="20"/>
        </w:rPr>
        <w:t>para que los partidos políticos nacionales y, en su caso, los partidos políticos locales, prevengan, atiendan, sancionen, reparen y erradiquen la violencia política contra las mujeres en razón de género</w:t>
      </w:r>
      <w:r w:rsidRPr="00ED283B">
        <w:rPr>
          <w:rFonts w:ascii="Lucida Sans Unicode" w:hAnsi="Lucida Sans Unicode" w:cs="Lucida Sans Unicode"/>
          <w:sz w:val="20"/>
          <w:szCs w:val="20"/>
        </w:rPr>
        <w:t>.</w:t>
      </w:r>
    </w:p>
    <w:p w14:paraId="44626B42" w14:textId="77777777" w:rsidR="00612AF7" w:rsidRPr="00ED283B" w:rsidRDefault="00612AF7" w:rsidP="00564201">
      <w:pPr>
        <w:spacing w:after="0" w:line="276" w:lineRule="auto"/>
        <w:jc w:val="both"/>
        <w:rPr>
          <w:rFonts w:ascii="Lucida Sans Unicode" w:hAnsi="Lucida Sans Unicode" w:cs="Lucida Sans Unicode"/>
          <w:sz w:val="20"/>
          <w:szCs w:val="20"/>
        </w:rPr>
      </w:pPr>
    </w:p>
    <w:p w14:paraId="6071CF17" w14:textId="2612F154" w:rsidR="00564201" w:rsidRPr="00ED283B" w:rsidRDefault="00564201" w:rsidP="00564201">
      <w:pPr>
        <w:spacing w:after="0" w:line="276" w:lineRule="auto"/>
        <w:jc w:val="both"/>
        <w:rPr>
          <w:rFonts w:ascii="Lucida Sans Unicode" w:hAnsi="Lucida Sans Unicode" w:cs="Lucida Sans Unicode"/>
          <w:b/>
          <w:bCs/>
          <w:sz w:val="20"/>
          <w:szCs w:val="20"/>
        </w:rPr>
      </w:pPr>
      <w:r w:rsidRPr="00ED283B">
        <w:rPr>
          <w:rFonts w:ascii="Lucida Sans Unicode" w:hAnsi="Lucida Sans Unicode" w:cs="Lucida Sans Unicode"/>
          <w:b/>
          <w:bCs/>
          <w:sz w:val="20"/>
          <w:szCs w:val="20"/>
        </w:rPr>
        <w:t>CORRESPONDIENTE AL AÑO DOS MIL VEINTIUNO</w:t>
      </w:r>
    </w:p>
    <w:p w14:paraId="0CAB7AE0" w14:textId="77777777" w:rsidR="00376740" w:rsidRPr="00ED283B" w:rsidRDefault="00376740" w:rsidP="00564201">
      <w:pPr>
        <w:spacing w:after="0" w:line="276" w:lineRule="auto"/>
        <w:jc w:val="both"/>
        <w:rPr>
          <w:rFonts w:ascii="Lucida Sans Unicode" w:hAnsi="Lucida Sans Unicode" w:cs="Lucida Sans Unicode"/>
          <w:b/>
          <w:bCs/>
          <w:sz w:val="20"/>
          <w:szCs w:val="20"/>
        </w:rPr>
      </w:pPr>
    </w:p>
    <w:p w14:paraId="0922A27D" w14:textId="3C717B51" w:rsidR="00564201" w:rsidRPr="00ED283B" w:rsidRDefault="00564201" w:rsidP="00564201">
      <w:pPr>
        <w:spacing w:after="0" w:line="276" w:lineRule="auto"/>
        <w:jc w:val="both"/>
        <w:rPr>
          <w:rFonts w:ascii="Lucida Sans Unicode" w:hAnsi="Lucida Sans Unicode" w:cs="Lucida Sans Unicode"/>
          <w:sz w:val="20"/>
          <w:szCs w:val="20"/>
        </w:rPr>
      </w:pPr>
      <w:r w:rsidRPr="00ED283B">
        <w:rPr>
          <w:rFonts w:ascii="Lucida Sans Unicode" w:hAnsi="Lucida Sans Unicode" w:cs="Lucida Sans Unicode"/>
          <w:b/>
          <w:bCs/>
          <w:sz w:val="20"/>
          <w:szCs w:val="20"/>
        </w:rPr>
        <w:t>4.</w:t>
      </w:r>
      <w:r w:rsidR="00022ACC" w:rsidRPr="00ED283B">
        <w:rPr>
          <w:rFonts w:ascii="Lucida Sans Unicode" w:hAnsi="Lucida Sans Unicode" w:cs="Lucida Sans Unicode"/>
          <w:b/>
          <w:bCs/>
          <w:sz w:val="20"/>
          <w:szCs w:val="20"/>
        </w:rPr>
        <w:t xml:space="preserve"> </w:t>
      </w:r>
      <w:r w:rsidRPr="00ED283B">
        <w:rPr>
          <w:rFonts w:ascii="Lucida Sans Unicode" w:hAnsi="Lucida Sans Unicode" w:cs="Lucida Sans Unicode"/>
          <w:b/>
          <w:bCs/>
          <w:sz w:val="20"/>
          <w:szCs w:val="20"/>
        </w:rPr>
        <w:t xml:space="preserve">APROBACIÓN DE LOS “LINEAMIENTOS DEL INSTITUTO ELECTORAL Y DE PARTICIPACIÓN CIUDADANA DEL ESTADO DE JALISCO, PARA QUE LOS PARTIDOS POLÍTICOS LOCALES PREVENGAN, ATIENDAN, SANCIONEN, REPAREN Y ERRADIQUEN LA VIOLENCIA POLÍTICA CONTRA LAS MUJERES </w:t>
      </w:r>
      <w:proofErr w:type="gramStart"/>
      <w:r w:rsidRPr="00ED283B">
        <w:rPr>
          <w:rFonts w:ascii="Lucida Sans Unicode" w:hAnsi="Lucida Sans Unicode" w:cs="Lucida Sans Unicode"/>
          <w:b/>
          <w:bCs/>
          <w:sz w:val="20"/>
          <w:szCs w:val="20"/>
        </w:rPr>
        <w:t>EN RAZÓN DE</w:t>
      </w:r>
      <w:proofErr w:type="gramEnd"/>
      <w:r w:rsidRPr="00ED283B">
        <w:rPr>
          <w:rFonts w:ascii="Lucida Sans Unicode" w:hAnsi="Lucida Sans Unicode" w:cs="Lucida Sans Unicode"/>
          <w:b/>
          <w:bCs/>
          <w:sz w:val="20"/>
          <w:szCs w:val="20"/>
        </w:rPr>
        <w:t xml:space="preserve"> GÉNERO; ASÍ COMO, PARA QUE LOS PARTIDOS POLÍTICOS NACIONALES CON ACREDITACIÓN EN EL ESTADO, LOS LOCALES Y LAS PERSONAS ASPIRANTES A CANDIDATURAS INDEPENDIENTES PRESENTEN LA MANIFESTACIÓN “3 DE 3 CONTRA LA VIOLENCIA</w:t>
      </w:r>
      <w:r w:rsidR="006009B3" w:rsidRPr="00ED283B">
        <w:rPr>
          <w:rStyle w:val="Refdenotaalpie"/>
          <w:rFonts w:ascii="Lucida Sans Unicode" w:hAnsi="Lucida Sans Unicode" w:cs="Lucida Sans Unicode"/>
          <w:b/>
          <w:bCs/>
          <w:sz w:val="20"/>
          <w:szCs w:val="20"/>
        </w:rPr>
        <w:footnoteReference w:id="6"/>
      </w:r>
      <w:r w:rsidRPr="00ED283B">
        <w:rPr>
          <w:rFonts w:ascii="Lucida Sans Unicode" w:hAnsi="Lucida Sans Unicode" w:cs="Lucida Sans Unicode"/>
          <w:b/>
          <w:bCs/>
          <w:sz w:val="20"/>
          <w:szCs w:val="20"/>
        </w:rPr>
        <w:t>”</w:t>
      </w:r>
      <w:r w:rsidR="00F93853" w:rsidRPr="007E3B74">
        <w:rPr>
          <w:rFonts w:ascii="Lucida Sans Unicode" w:hAnsi="Lucida Sans Unicode" w:cs="Lucida Sans Unicode"/>
          <w:sz w:val="20"/>
          <w:szCs w:val="20"/>
        </w:rPr>
        <w:t>.</w:t>
      </w:r>
      <w:r w:rsidRPr="007E3B74">
        <w:rPr>
          <w:rFonts w:ascii="Lucida Sans Unicode" w:hAnsi="Lucida Sans Unicode" w:cs="Lucida Sans Unicode"/>
          <w:sz w:val="20"/>
          <w:szCs w:val="20"/>
        </w:rPr>
        <w:t xml:space="preserve"> </w:t>
      </w:r>
      <w:r w:rsidR="00F93853" w:rsidRPr="007E3B74">
        <w:rPr>
          <w:rFonts w:ascii="Lucida Sans Unicode" w:hAnsi="Lucida Sans Unicode" w:cs="Lucida Sans Unicode"/>
          <w:sz w:val="20"/>
          <w:szCs w:val="20"/>
        </w:rPr>
        <w:t xml:space="preserve">El veintisiete de enero, </w:t>
      </w:r>
      <w:r w:rsidR="00F93853">
        <w:rPr>
          <w:rFonts w:ascii="Lucida Sans Unicode" w:hAnsi="Lucida Sans Unicode" w:cs="Lucida Sans Unicode"/>
          <w:sz w:val="20"/>
          <w:szCs w:val="20"/>
        </w:rPr>
        <w:t>m</w:t>
      </w:r>
      <w:r w:rsidRPr="00ED283B">
        <w:rPr>
          <w:rFonts w:ascii="Lucida Sans Unicode" w:hAnsi="Lucida Sans Unicode" w:cs="Lucida Sans Unicode"/>
          <w:sz w:val="20"/>
          <w:szCs w:val="20"/>
        </w:rPr>
        <w:t>ediante acuerdo IEPC-ACG-017/2021</w:t>
      </w:r>
      <w:r w:rsidR="00110B10" w:rsidRPr="00ED283B">
        <w:rPr>
          <w:rStyle w:val="Refdenotaalpie"/>
          <w:rFonts w:ascii="Lucida Sans Unicode" w:hAnsi="Lucida Sans Unicode" w:cs="Lucida Sans Unicode"/>
          <w:sz w:val="20"/>
          <w:szCs w:val="20"/>
        </w:rPr>
        <w:footnoteReference w:id="7"/>
      </w:r>
      <w:r w:rsidRPr="00ED283B">
        <w:rPr>
          <w:rFonts w:ascii="Lucida Sans Unicode" w:hAnsi="Lucida Sans Unicode" w:cs="Lucida Sans Unicode"/>
          <w:sz w:val="20"/>
          <w:szCs w:val="20"/>
        </w:rPr>
        <w:t xml:space="preserve">, el Consejo General de este organismo </w:t>
      </w:r>
      <w:r w:rsidR="00F93853">
        <w:rPr>
          <w:rFonts w:ascii="Lucida Sans Unicode" w:hAnsi="Lucida Sans Unicode" w:cs="Lucida Sans Unicode"/>
          <w:sz w:val="20"/>
          <w:szCs w:val="20"/>
        </w:rPr>
        <w:t xml:space="preserve">electoral </w:t>
      </w:r>
      <w:r w:rsidRPr="00ED283B">
        <w:rPr>
          <w:rFonts w:ascii="Lucida Sans Unicode" w:hAnsi="Lucida Sans Unicode" w:cs="Lucida Sans Unicode"/>
          <w:sz w:val="20"/>
          <w:szCs w:val="20"/>
        </w:rPr>
        <w:t xml:space="preserve">aprobó los citados </w:t>
      </w:r>
      <w:r w:rsidR="00F93853">
        <w:rPr>
          <w:rFonts w:ascii="Lucida Sans Unicode" w:hAnsi="Lucida Sans Unicode" w:cs="Lucida Sans Unicode"/>
          <w:sz w:val="20"/>
          <w:szCs w:val="20"/>
        </w:rPr>
        <w:t>L</w:t>
      </w:r>
      <w:r w:rsidRPr="00ED283B">
        <w:rPr>
          <w:rFonts w:ascii="Lucida Sans Unicode" w:hAnsi="Lucida Sans Unicode" w:cs="Lucida Sans Unicode"/>
          <w:sz w:val="20"/>
          <w:szCs w:val="20"/>
        </w:rPr>
        <w:t xml:space="preserve">ineamientos, así como los modelos de formatos del “3 de 3 Contra la Violencia” para la prevención, atención, sanción, reparación y erradicación de la violencia política contra las mujeres en razón de género, para que los partidos políticos nacionales con acreditación en el </w:t>
      </w:r>
      <w:r w:rsidR="008335BD">
        <w:rPr>
          <w:rFonts w:ascii="Lucida Sans Unicode" w:hAnsi="Lucida Sans Unicode" w:cs="Lucida Sans Unicode"/>
          <w:sz w:val="20"/>
          <w:szCs w:val="20"/>
        </w:rPr>
        <w:t>E</w:t>
      </w:r>
      <w:r w:rsidRPr="0097678E">
        <w:rPr>
          <w:rFonts w:ascii="Lucida Sans Unicode" w:hAnsi="Lucida Sans Unicode" w:cs="Lucida Sans Unicode"/>
          <w:sz w:val="20"/>
          <w:szCs w:val="20"/>
        </w:rPr>
        <w:t>stado</w:t>
      </w:r>
      <w:r w:rsidRPr="00ED283B">
        <w:rPr>
          <w:rFonts w:ascii="Lucida Sans Unicode" w:hAnsi="Lucida Sans Unicode" w:cs="Lucida Sans Unicode"/>
          <w:sz w:val="20"/>
          <w:szCs w:val="20"/>
        </w:rPr>
        <w:t xml:space="preserve">, los locales y las personas aspirantes a candidaturas independientes presenten la manifestación “3 de 3 Contra la Violencia”, para el registro de candidaturas a cargos de elección popular.  </w:t>
      </w:r>
    </w:p>
    <w:p w14:paraId="03BBE548" w14:textId="77777777" w:rsidR="00022ACC" w:rsidRPr="00ED283B" w:rsidRDefault="00022ACC" w:rsidP="00564201">
      <w:pPr>
        <w:spacing w:after="0" w:line="276" w:lineRule="auto"/>
        <w:jc w:val="both"/>
        <w:rPr>
          <w:rFonts w:ascii="Lucida Sans Unicode" w:hAnsi="Lucida Sans Unicode" w:cs="Lucida Sans Unicode"/>
          <w:sz w:val="20"/>
          <w:szCs w:val="20"/>
        </w:rPr>
      </w:pPr>
    </w:p>
    <w:p w14:paraId="10C055ED" w14:textId="35B18B6E" w:rsidR="00564201" w:rsidRPr="00ED283B" w:rsidRDefault="00564201" w:rsidP="00564201">
      <w:pPr>
        <w:spacing w:after="0" w:line="276" w:lineRule="auto"/>
        <w:jc w:val="both"/>
        <w:rPr>
          <w:rFonts w:ascii="Lucida Sans Unicode" w:hAnsi="Lucida Sans Unicode" w:cs="Lucida Sans Unicode"/>
          <w:b/>
          <w:bCs/>
          <w:sz w:val="20"/>
          <w:szCs w:val="20"/>
        </w:rPr>
      </w:pPr>
      <w:r w:rsidRPr="00ED283B">
        <w:rPr>
          <w:rFonts w:ascii="Lucida Sans Unicode" w:hAnsi="Lucida Sans Unicode" w:cs="Lucida Sans Unicode"/>
          <w:b/>
          <w:bCs/>
          <w:sz w:val="20"/>
          <w:szCs w:val="20"/>
        </w:rPr>
        <w:t>CORRESPONDIENTES AL AÑO DOS MIL VEINTITRÉS</w:t>
      </w:r>
    </w:p>
    <w:p w14:paraId="7548AAFE" w14:textId="77777777" w:rsidR="00022ACC" w:rsidRPr="00ED283B" w:rsidRDefault="00022ACC" w:rsidP="00564201">
      <w:pPr>
        <w:spacing w:after="0" w:line="276" w:lineRule="auto"/>
        <w:jc w:val="both"/>
        <w:rPr>
          <w:rFonts w:ascii="Lucida Sans Unicode" w:hAnsi="Lucida Sans Unicode" w:cs="Lucida Sans Unicode"/>
          <w:b/>
          <w:bCs/>
          <w:sz w:val="20"/>
          <w:szCs w:val="20"/>
        </w:rPr>
      </w:pPr>
    </w:p>
    <w:p w14:paraId="3DAD27A2" w14:textId="3F29E929" w:rsidR="00564201" w:rsidRPr="00ED283B" w:rsidRDefault="00564201" w:rsidP="00564201">
      <w:pPr>
        <w:spacing w:after="0" w:line="276" w:lineRule="auto"/>
        <w:jc w:val="both"/>
        <w:rPr>
          <w:rFonts w:ascii="Lucida Sans Unicode" w:hAnsi="Lucida Sans Unicode" w:cs="Lucida Sans Unicode"/>
          <w:sz w:val="20"/>
          <w:szCs w:val="20"/>
        </w:rPr>
      </w:pPr>
      <w:r w:rsidRPr="00ED283B">
        <w:rPr>
          <w:rFonts w:ascii="Lucida Sans Unicode" w:hAnsi="Lucida Sans Unicode" w:cs="Lucida Sans Unicode"/>
          <w:b/>
          <w:bCs/>
          <w:sz w:val="20"/>
          <w:szCs w:val="20"/>
        </w:rPr>
        <w:t>5.</w:t>
      </w:r>
      <w:r w:rsidR="00022ACC" w:rsidRPr="00ED283B">
        <w:rPr>
          <w:rFonts w:ascii="Lucida Sans Unicode" w:hAnsi="Lucida Sans Unicode" w:cs="Lucida Sans Unicode"/>
          <w:b/>
          <w:bCs/>
          <w:sz w:val="20"/>
          <w:szCs w:val="20"/>
        </w:rPr>
        <w:t xml:space="preserve"> </w:t>
      </w:r>
      <w:bookmarkStart w:id="1" w:name="_Hlk153396569"/>
      <w:r w:rsidRPr="00ED283B">
        <w:rPr>
          <w:rFonts w:ascii="Lucida Sans Unicode" w:hAnsi="Lucida Sans Unicode" w:cs="Lucida Sans Unicode"/>
          <w:b/>
          <w:bCs/>
          <w:sz w:val="20"/>
          <w:szCs w:val="20"/>
        </w:rPr>
        <w:t>REFORMA</w:t>
      </w:r>
      <w:r w:rsidR="00C75F2F">
        <w:rPr>
          <w:rFonts w:ascii="Lucida Sans Unicode" w:hAnsi="Lucida Sans Unicode" w:cs="Lucida Sans Unicode"/>
          <w:b/>
          <w:bCs/>
          <w:sz w:val="20"/>
          <w:szCs w:val="20"/>
        </w:rPr>
        <w:t xml:space="preserve"> Y ADICIÓN DE</w:t>
      </w:r>
      <w:r w:rsidRPr="00ED283B">
        <w:rPr>
          <w:rFonts w:ascii="Lucida Sans Unicode" w:hAnsi="Lucida Sans Unicode" w:cs="Lucida Sans Unicode"/>
          <w:b/>
          <w:bCs/>
          <w:sz w:val="20"/>
          <w:szCs w:val="20"/>
        </w:rPr>
        <w:t xml:space="preserve"> LOS ARTÍCULOS 38 Y 102 DE LA CONSTITUCIÓN POLÍTICA DE LOS ESTADOS UNIDOS MEXICANOS, EN MATERIA DE SUSPENSIÓN DE DERECHOS PARA OCUPAR CARGO, EMPLEO O COMISIÓN DEL SERVICIO PÚBLICO</w:t>
      </w:r>
      <w:bookmarkEnd w:id="1"/>
      <w:r w:rsidR="007241D8" w:rsidRPr="003928D3">
        <w:rPr>
          <w:rFonts w:ascii="Lucida Sans Unicode" w:hAnsi="Lucida Sans Unicode" w:cs="Lucida Sans Unicode"/>
          <w:b/>
          <w:bCs/>
          <w:sz w:val="20"/>
          <w:szCs w:val="20"/>
        </w:rPr>
        <w:t>.</w:t>
      </w:r>
      <w:r w:rsidR="00C75F2F" w:rsidRPr="003928D3">
        <w:rPr>
          <w:rStyle w:val="Refdenotaalpie"/>
          <w:rFonts w:ascii="Lucida Sans Unicode" w:hAnsi="Lucida Sans Unicode" w:cs="Lucida Sans Unicode"/>
          <w:b/>
          <w:bCs/>
          <w:sz w:val="20"/>
          <w:szCs w:val="20"/>
        </w:rPr>
        <w:footnoteReference w:id="8"/>
      </w:r>
      <w:r w:rsidRPr="003928D3">
        <w:rPr>
          <w:rFonts w:ascii="Lucida Sans Unicode" w:hAnsi="Lucida Sans Unicode" w:cs="Lucida Sans Unicode"/>
          <w:b/>
          <w:bCs/>
          <w:sz w:val="20"/>
          <w:szCs w:val="20"/>
        </w:rPr>
        <w:t xml:space="preserve"> </w:t>
      </w:r>
      <w:r w:rsidRPr="00B4600C">
        <w:rPr>
          <w:rFonts w:ascii="Lucida Sans Unicode" w:hAnsi="Lucida Sans Unicode" w:cs="Lucida Sans Unicode"/>
          <w:sz w:val="20"/>
          <w:szCs w:val="20"/>
        </w:rPr>
        <w:t>El veintinueve de mayo se publicó en el D</w:t>
      </w:r>
      <w:r w:rsidR="00526503" w:rsidRPr="00B4600C">
        <w:rPr>
          <w:rFonts w:ascii="Lucida Sans Unicode" w:hAnsi="Lucida Sans Unicode" w:cs="Lucida Sans Unicode"/>
          <w:sz w:val="20"/>
          <w:szCs w:val="20"/>
        </w:rPr>
        <w:t xml:space="preserve">iario </w:t>
      </w:r>
      <w:r w:rsidRPr="00B4600C">
        <w:rPr>
          <w:rFonts w:ascii="Lucida Sans Unicode" w:hAnsi="Lucida Sans Unicode" w:cs="Lucida Sans Unicode"/>
          <w:sz w:val="20"/>
          <w:szCs w:val="20"/>
        </w:rPr>
        <w:t>O</w:t>
      </w:r>
      <w:r w:rsidR="00526503" w:rsidRPr="00B4600C">
        <w:rPr>
          <w:rFonts w:ascii="Lucida Sans Unicode" w:hAnsi="Lucida Sans Unicode" w:cs="Lucida Sans Unicode"/>
          <w:sz w:val="20"/>
          <w:szCs w:val="20"/>
        </w:rPr>
        <w:t xml:space="preserve">ficial de la </w:t>
      </w:r>
      <w:r w:rsidRPr="00B4600C">
        <w:rPr>
          <w:rFonts w:ascii="Lucida Sans Unicode" w:hAnsi="Lucida Sans Unicode" w:cs="Lucida Sans Unicode"/>
          <w:sz w:val="20"/>
          <w:szCs w:val="20"/>
        </w:rPr>
        <w:t>F</w:t>
      </w:r>
      <w:r w:rsidR="00526503" w:rsidRPr="00B4600C">
        <w:rPr>
          <w:rFonts w:ascii="Lucida Sans Unicode" w:hAnsi="Lucida Sans Unicode" w:cs="Lucida Sans Unicode"/>
          <w:sz w:val="20"/>
          <w:szCs w:val="20"/>
        </w:rPr>
        <w:t>ederación</w:t>
      </w:r>
      <w:r w:rsidRPr="00B4600C">
        <w:rPr>
          <w:rFonts w:ascii="Lucida Sans Unicode" w:hAnsi="Lucida Sans Unicode" w:cs="Lucida Sans Unicode"/>
          <w:sz w:val="20"/>
          <w:szCs w:val="20"/>
        </w:rPr>
        <w:t xml:space="preserve"> el decreto por el que</w:t>
      </w:r>
      <w:r w:rsidR="008800A3" w:rsidRPr="00B4600C">
        <w:rPr>
          <w:rFonts w:ascii="Lucida Sans Unicode" w:hAnsi="Lucida Sans Unicode" w:cs="Lucida Sans Unicode"/>
          <w:sz w:val="20"/>
          <w:szCs w:val="20"/>
        </w:rPr>
        <w:t xml:space="preserve"> se adiciona la fracción VII </w:t>
      </w:r>
      <w:r w:rsidR="00105255" w:rsidRPr="00B4600C">
        <w:rPr>
          <w:rFonts w:ascii="Lucida Sans Unicode" w:hAnsi="Lucida Sans Unicode" w:cs="Lucida Sans Unicode"/>
          <w:sz w:val="20"/>
          <w:szCs w:val="20"/>
        </w:rPr>
        <w:t>de</w:t>
      </w:r>
      <w:r w:rsidR="008800A3" w:rsidRPr="00B4600C">
        <w:rPr>
          <w:rFonts w:ascii="Lucida Sans Unicode" w:hAnsi="Lucida Sans Unicode" w:cs="Lucida Sans Unicode"/>
          <w:sz w:val="20"/>
          <w:szCs w:val="20"/>
        </w:rPr>
        <w:t>l artículo 38 y se</w:t>
      </w:r>
      <w:r w:rsidRPr="00B4600C">
        <w:rPr>
          <w:rFonts w:ascii="Lucida Sans Unicode" w:hAnsi="Lucida Sans Unicode" w:cs="Lucida Sans Unicode"/>
          <w:sz w:val="20"/>
          <w:szCs w:val="20"/>
        </w:rPr>
        <w:t xml:space="preserve"> reforma el párrafo segundo del Apartado A del artículo 102</w:t>
      </w:r>
      <w:r w:rsidR="00C75F2F" w:rsidRPr="00B4600C">
        <w:rPr>
          <w:rFonts w:ascii="Lucida Sans Unicode" w:hAnsi="Lucida Sans Unicode" w:cs="Lucida Sans Unicode"/>
          <w:sz w:val="20"/>
          <w:szCs w:val="20"/>
        </w:rPr>
        <w:t>,</w:t>
      </w:r>
      <w:r w:rsidR="008800A3" w:rsidRPr="00B4600C">
        <w:rPr>
          <w:rFonts w:ascii="Lucida Sans Unicode" w:hAnsi="Lucida Sans Unicode" w:cs="Lucida Sans Unicode"/>
          <w:sz w:val="20"/>
          <w:szCs w:val="20"/>
        </w:rPr>
        <w:t xml:space="preserve"> ambos de la Constitución Política de los Estados Unidos Mexicanos</w:t>
      </w:r>
      <w:r w:rsidRPr="00B4600C">
        <w:rPr>
          <w:rFonts w:ascii="Lucida Sans Unicode" w:hAnsi="Lucida Sans Unicode" w:cs="Lucida Sans Unicode"/>
          <w:sz w:val="20"/>
          <w:szCs w:val="20"/>
        </w:rPr>
        <w:t xml:space="preserve">, logrando la suspensión de derechos políticos a aquellas personas que </w:t>
      </w:r>
      <w:r w:rsidR="0054315F" w:rsidRPr="00B4600C">
        <w:rPr>
          <w:rFonts w:ascii="Lucida Sans Unicode" w:hAnsi="Lucida Sans Unicode" w:cs="Lucida Sans Unicode"/>
          <w:sz w:val="20"/>
          <w:szCs w:val="20"/>
        </w:rPr>
        <w:t xml:space="preserve">hayan cometido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por ser declarada como persona </w:t>
      </w:r>
      <w:r w:rsidR="00E9273D" w:rsidRPr="00B4600C">
        <w:rPr>
          <w:rFonts w:ascii="Lucida Sans Unicode" w:hAnsi="Lucida Sans Unicode" w:cs="Lucida Sans Unicode"/>
          <w:sz w:val="20"/>
          <w:szCs w:val="20"/>
        </w:rPr>
        <w:t>deudora alimentaria morosa.</w:t>
      </w:r>
    </w:p>
    <w:p w14:paraId="17A2748B" w14:textId="77777777" w:rsidR="00110B10" w:rsidRPr="00ED283B" w:rsidRDefault="00110B10" w:rsidP="00564201">
      <w:pPr>
        <w:spacing w:after="0" w:line="276" w:lineRule="auto"/>
        <w:jc w:val="both"/>
        <w:rPr>
          <w:rFonts w:ascii="Lucida Sans Unicode" w:hAnsi="Lucida Sans Unicode" w:cs="Lucida Sans Unicode"/>
          <w:sz w:val="20"/>
          <w:szCs w:val="20"/>
        </w:rPr>
      </w:pPr>
    </w:p>
    <w:p w14:paraId="36D65715" w14:textId="69E6731E" w:rsidR="00564201" w:rsidRPr="00ED283B" w:rsidRDefault="00564201" w:rsidP="00564201">
      <w:pPr>
        <w:spacing w:after="0" w:line="276" w:lineRule="auto"/>
        <w:jc w:val="both"/>
        <w:rPr>
          <w:rFonts w:ascii="Lucida Sans Unicode" w:hAnsi="Lucida Sans Unicode" w:cs="Lucida Sans Unicode"/>
          <w:sz w:val="20"/>
          <w:szCs w:val="20"/>
        </w:rPr>
      </w:pPr>
      <w:r w:rsidRPr="00ED283B">
        <w:rPr>
          <w:rFonts w:ascii="Lucida Sans Unicode" w:hAnsi="Lucida Sans Unicode" w:cs="Lucida Sans Unicode"/>
          <w:b/>
          <w:bCs/>
          <w:sz w:val="20"/>
          <w:szCs w:val="20"/>
        </w:rPr>
        <w:t xml:space="preserve">6. APROBACIÓN DEL PLAN INTEGRAL Y CALENDARIOS DE COORDINACIÓN DE LOS PROCESOS ELECTORALES LOCALES CONCURRENTES CON EL FEDERAL 2023-2024. </w:t>
      </w:r>
      <w:r w:rsidRPr="00ED283B">
        <w:rPr>
          <w:rFonts w:ascii="Lucida Sans Unicode" w:hAnsi="Lucida Sans Unicode" w:cs="Lucida Sans Unicode"/>
          <w:sz w:val="20"/>
          <w:szCs w:val="20"/>
        </w:rPr>
        <w:t>El veinte de julio</w:t>
      </w:r>
      <w:r w:rsidR="0095180A">
        <w:rPr>
          <w:rFonts w:ascii="Lucida Sans Unicode" w:hAnsi="Lucida Sans Unicode" w:cs="Lucida Sans Unicode"/>
          <w:sz w:val="20"/>
          <w:szCs w:val="20"/>
        </w:rPr>
        <w:t>,</w:t>
      </w:r>
      <w:r w:rsidRPr="00ED283B">
        <w:rPr>
          <w:rFonts w:ascii="Lucida Sans Unicode" w:hAnsi="Lucida Sans Unicode" w:cs="Lucida Sans Unicode"/>
          <w:sz w:val="20"/>
          <w:szCs w:val="20"/>
        </w:rPr>
        <w:t xml:space="preserve"> en sesión extraordinaria, el Consejo General del Instituto Nacional Electoral, emitió el acuerdo identificado con la clave alfanumérica INE/CG446/2023</w:t>
      </w:r>
      <w:r w:rsidR="00517FE3" w:rsidRPr="00ED283B">
        <w:rPr>
          <w:rStyle w:val="Refdenotaalpie"/>
          <w:rFonts w:ascii="Lucida Sans Unicode" w:hAnsi="Lucida Sans Unicode" w:cs="Lucida Sans Unicode"/>
          <w:sz w:val="20"/>
          <w:szCs w:val="20"/>
        </w:rPr>
        <w:footnoteReference w:id="9"/>
      </w:r>
      <w:r w:rsidRPr="00ED283B">
        <w:rPr>
          <w:rFonts w:ascii="Lucida Sans Unicode" w:hAnsi="Lucida Sans Unicode" w:cs="Lucida Sans Unicode"/>
          <w:sz w:val="20"/>
          <w:szCs w:val="20"/>
        </w:rPr>
        <w:t>, por el cual se aprobó el Plan Integral y Calendarios de Coordinación de los Procesos Electorales Locales Concurrentes con el Federal 2023-2024. </w:t>
      </w:r>
    </w:p>
    <w:p w14:paraId="74D5EC4B" w14:textId="77777777" w:rsidR="00022ACC" w:rsidRPr="008335BD" w:rsidRDefault="00022ACC" w:rsidP="00564201">
      <w:pPr>
        <w:spacing w:after="0" w:line="276" w:lineRule="auto"/>
        <w:jc w:val="both"/>
        <w:rPr>
          <w:rFonts w:ascii="Lucida Sans Unicode" w:hAnsi="Lucida Sans Unicode" w:cs="Lucida Sans Unicode"/>
          <w:b/>
          <w:bCs/>
          <w:sz w:val="20"/>
          <w:szCs w:val="20"/>
        </w:rPr>
      </w:pPr>
    </w:p>
    <w:p w14:paraId="28D8B3F9" w14:textId="101D88EB" w:rsidR="003C0F98" w:rsidRPr="008335BD" w:rsidRDefault="003C0F98" w:rsidP="003C0F98">
      <w:pPr>
        <w:spacing w:after="0" w:line="276" w:lineRule="auto"/>
        <w:jc w:val="both"/>
        <w:rPr>
          <w:rFonts w:ascii="Lucida Sans Unicode" w:eastAsia="Calibri" w:hAnsi="Lucida Sans Unicode" w:cs="Lucida Sans Unicode"/>
          <w:sz w:val="20"/>
          <w:szCs w:val="20"/>
        </w:rPr>
      </w:pPr>
      <w:r w:rsidRPr="008335BD">
        <w:rPr>
          <w:rFonts w:ascii="Lucida Sans Unicode" w:eastAsia="Lucida Sans Unicode" w:hAnsi="Lucida Sans Unicode" w:cs="Lucida Sans Unicode"/>
          <w:b/>
          <w:bCs/>
          <w:sz w:val="20"/>
          <w:szCs w:val="20"/>
        </w:rPr>
        <w:t>7. REFORMA DE LOS ARTÍCULOS 21, 37 Y 74 DE LA CONSTITUCIÓN POLÍTICA DEL ESTADO DE JALISCO, SOBRE LOS REQUISITOS PARA SER DIPUTADA O DIPUTADO; PARA SER GOBERNADORA O GOBERNADOR DEL ESTADO; Y PARA SER PRESIDENTA O PRESIDENTE MUNICIPAL, REGIDORA O REGIDOR, SÍNDICA O SÍNDICO; RESPECTIVAMENTE</w:t>
      </w:r>
      <w:r w:rsidRPr="008335BD">
        <w:rPr>
          <w:rFonts w:ascii="Lucida Sans Unicode" w:eastAsia="Lucida Sans Unicode" w:hAnsi="Lucida Sans Unicode" w:cs="Lucida Sans Unicode"/>
          <w:sz w:val="20"/>
          <w:szCs w:val="20"/>
        </w:rPr>
        <w:t xml:space="preserve">. El veintisiete de julio se publicó en el </w:t>
      </w:r>
      <w:r w:rsidRPr="008335BD">
        <w:rPr>
          <w:rFonts w:ascii="Lucida Sans Unicode" w:eastAsia="Lucida Sans Unicode" w:hAnsi="Lucida Sans Unicode" w:cs="Lucida Sans Unicode"/>
          <w:color w:val="000000" w:themeColor="text1"/>
          <w:sz w:val="20"/>
          <w:szCs w:val="20"/>
        </w:rPr>
        <w:t>Periódico Oficial “El Estado de Jalisco</w:t>
      </w:r>
      <w:r w:rsidRPr="008335BD">
        <w:rPr>
          <w:rFonts w:ascii="Lucida Sans Unicode" w:eastAsia="Lucida Sans Unicode" w:hAnsi="Lucida Sans Unicode" w:cs="Lucida Sans Unicode"/>
          <w:sz w:val="20"/>
          <w:szCs w:val="20"/>
        </w:rPr>
        <w:t>”, el d</w:t>
      </w:r>
      <w:r w:rsidRPr="008335BD">
        <w:rPr>
          <w:rFonts w:ascii="Lucida Sans Unicode" w:eastAsia="Calibri" w:hAnsi="Lucida Sans Unicode" w:cs="Lucida Sans Unicode"/>
          <w:sz w:val="20"/>
          <w:szCs w:val="20"/>
        </w:rPr>
        <w:t>ecreto número 29218/</w:t>
      </w:r>
      <w:r w:rsidRPr="008335BD">
        <w:rPr>
          <w:rFonts w:ascii="Lucida Sans Unicode" w:eastAsia="Roboto" w:hAnsi="Lucida Sans Unicode" w:cs="Lucida Sans Unicode"/>
          <w:sz w:val="20"/>
          <w:szCs w:val="20"/>
        </w:rPr>
        <w:t>LXIII</w:t>
      </w:r>
      <w:r w:rsidRPr="008335BD">
        <w:rPr>
          <w:rFonts w:ascii="Lucida Sans Unicode" w:eastAsia="Calibri" w:hAnsi="Lucida Sans Unicode" w:cs="Lucida Sans Unicode"/>
          <w:sz w:val="20"/>
          <w:szCs w:val="20"/>
        </w:rPr>
        <w:t>/23</w:t>
      </w:r>
      <w:r w:rsidR="008335BD" w:rsidRPr="008335BD">
        <w:rPr>
          <w:rFonts w:ascii="Lucida Sans Unicode" w:eastAsia="Calibri" w:hAnsi="Lucida Sans Unicode" w:cs="Lucida Sans Unicode"/>
          <w:sz w:val="20"/>
          <w:szCs w:val="20"/>
        </w:rPr>
        <w:t>,</w:t>
      </w:r>
      <w:r w:rsidRPr="008335BD">
        <w:rPr>
          <w:rFonts w:ascii="Lucida Sans Unicode" w:eastAsia="Calibri" w:hAnsi="Lucida Sans Unicode" w:cs="Lucida Sans Unicode"/>
          <w:sz w:val="20"/>
          <w:szCs w:val="20"/>
        </w:rPr>
        <w:t xml:space="preserve"> por el que se adiciona la fracción XI del artículo 21, </w:t>
      </w:r>
      <w:r w:rsidR="008335BD">
        <w:rPr>
          <w:rFonts w:ascii="Lucida Sans Unicode" w:eastAsia="Calibri" w:hAnsi="Lucida Sans Unicode" w:cs="Lucida Sans Unicode"/>
          <w:sz w:val="20"/>
          <w:szCs w:val="20"/>
        </w:rPr>
        <w:t xml:space="preserve">requisitos </w:t>
      </w:r>
      <w:r w:rsidRPr="008335BD">
        <w:rPr>
          <w:rFonts w:ascii="Lucida Sans Unicode" w:eastAsia="Calibri" w:hAnsi="Lucida Sans Unicode" w:cs="Lucida Sans Unicode"/>
          <w:sz w:val="20"/>
          <w:szCs w:val="20"/>
        </w:rPr>
        <w:t xml:space="preserve">para ser diputada o diputado; asimismo las fracciones I, III, IV y V del artículo 37, requisitos para ser Gobernadora o Gobernador del Estado; y las fracciones III y IV del artículo 74, para ser </w:t>
      </w:r>
      <w:r w:rsidRPr="008335BD">
        <w:rPr>
          <w:rFonts w:ascii="Lucida Sans Unicode" w:eastAsia="Calibri" w:hAnsi="Lucida Sans Unicode" w:cs="Lucida Sans Unicode"/>
          <w:sz w:val="20"/>
          <w:szCs w:val="20"/>
        </w:rPr>
        <w:lastRenderedPageBreak/>
        <w:t>Presidenta o Presidente Municipal, regidora o regidor, sindica o síndico, todos de la Constitución Política del Estado de Jalisco.</w:t>
      </w:r>
    </w:p>
    <w:p w14:paraId="55B200E2" w14:textId="77777777" w:rsidR="003C0F98" w:rsidRPr="008335BD" w:rsidRDefault="003C0F98" w:rsidP="00564201">
      <w:pPr>
        <w:spacing w:after="0" w:line="276" w:lineRule="auto"/>
        <w:jc w:val="both"/>
        <w:rPr>
          <w:rFonts w:ascii="Lucida Sans Unicode" w:hAnsi="Lucida Sans Unicode" w:cs="Lucida Sans Unicode"/>
          <w:b/>
          <w:bCs/>
          <w:sz w:val="20"/>
          <w:szCs w:val="20"/>
        </w:rPr>
      </w:pPr>
    </w:p>
    <w:p w14:paraId="57D78350" w14:textId="75250DAC" w:rsidR="00564201" w:rsidRPr="00ED283B" w:rsidRDefault="00CB07F0" w:rsidP="00564201">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rPr>
        <w:t>8</w:t>
      </w:r>
      <w:r w:rsidR="00564201" w:rsidRPr="00ED283B">
        <w:rPr>
          <w:rFonts w:ascii="Lucida Sans Unicode" w:hAnsi="Lucida Sans Unicode" w:cs="Lucida Sans Unicode"/>
          <w:b/>
          <w:bCs/>
          <w:sz w:val="20"/>
          <w:szCs w:val="20"/>
        </w:rPr>
        <w:t>.</w:t>
      </w:r>
      <w:r w:rsidR="008800A3" w:rsidRPr="00ED283B">
        <w:rPr>
          <w:rFonts w:ascii="Lucida Sans Unicode" w:hAnsi="Lucida Sans Unicode" w:cs="Lucida Sans Unicode"/>
          <w:b/>
          <w:bCs/>
          <w:sz w:val="20"/>
          <w:szCs w:val="20"/>
        </w:rPr>
        <w:t xml:space="preserve"> </w:t>
      </w:r>
      <w:r w:rsidR="00564201" w:rsidRPr="00ED283B">
        <w:rPr>
          <w:rFonts w:ascii="Lucida Sans Unicode" w:hAnsi="Lucida Sans Unicode" w:cs="Lucida Sans Unicode"/>
          <w:b/>
          <w:bCs/>
          <w:sz w:val="20"/>
          <w:szCs w:val="20"/>
          <w:lang w:val="es-ES_tradnl"/>
        </w:rPr>
        <w:t xml:space="preserve">ACUERDO MEDIANTE EL CUAL SE APRUEBAN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564201" w:rsidRPr="00ED283B">
        <w:rPr>
          <w:rFonts w:ascii="Lucida Sans Unicode" w:hAnsi="Lucida Sans Unicode" w:cs="Lucida Sans Unicode"/>
          <w:sz w:val="20"/>
          <w:szCs w:val="20"/>
          <w:lang w:val="es-ES_tradnl"/>
        </w:rPr>
        <w:t>El ocho de septiembre mediante acuerdo IEPC-ACG-057/2023</w:t>
      </w:r>
      <w:r w:rsidR="00517FE3" w:rsidRPr="00ED283B">
        <w:rPr>
          <w:rStyle w:val="Refdenotaalpie"/>
          <w:rFonts w:ascii="Lucida Sans Unicode" w:hAnsi="Lucida Sans Unicode" w:cs="Lucida Sans Unicode"/>
          <w:sz w:val="20"/>
          <w:szCs w:val="20"/>
          <w:lang w:val="es-ES_tradnl"/>
        </w:rPr>
        <w:footnoteReference w:id="10"/>
      </w:r>
      <w:r w:rsidR="00564201" w:rsidRPr="00ED283B">
        <w:rPr>
          <w:rFonts w:ascii="Lucida Sans Unicode" w:hAnsi="Lucida Sans Unicode" w:cs="Lucida Sans Unicode"/>
          <w:sz w:val="20"/>
          <w:szCs w:val="20"/>
          <w:lang w:val="es-ES_tradnl"/>
        </w:rPr>
        <w:t xml:space="preserve"> el Consejo General de este Instituto aprobó los </w:t>
      </w:r>
      <w:r w:rsidR="00564201" w:rsidRPr="00ED283B">
        <w:rPr>
          <w:rFonts w:ascii="Lucida Sans Unicode" w:hAnsi="Lucida Sans Unicode" w:cs="Lucida Sans Unicode"/>
          <w:bCs/>
          <w:sz w:val="20"/>
          <w:szCs w:val="20"/>
          <w:lang w:val="es-ES_tradnl"/>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4F7C2859" w14:textId="77777777" w:rsidR="00022ACC" w:rsidRPr="00ED283B" w:rsidRDefault="00022ACC" w:rsidP="00564201">
      <w:pPr>
        <w:spacing w:after="0" w:line="276" w:lineRule="auto"/>
        <w:jc w:val="both"/>
        <w:rPr>
          <w:rFonts w:ascii="Lucida Sans Unicode" w:hAnsi="Lucida Sans Unicode" w:cs="Lucida Sans Unicode"/>
          <w:bCs/>
          <w:sz w:val="20"/>
          <w:szCs w:val="20"/>
          <w:lang w:val="es-ES_tradnl"/>
        </w:rPr>
      </w:pPr>
    </w:p>
    <w:p w14:paraId="01D5873B" w14:textId="42796770" w:rsidR="00564201" w:rsidRPr="00ED283B" w:rsidRDefault="00CB07F0" w:rsidP="00564201">
      <w:pPr>
        <w:spacing w:after="0" w:line="276" w:lineRule="auto"/>
        <w:jc w:val="both"/>
        <w:rPr>
          <w:rStyle w:val="eop"/>
          <w:rFonts w:ascii="Lucida Sans Unicode" w:hAnsi="Lucida Sans Unicode" w:cs="Lucida Sans Unicode"/>
          <w:color w:val="D13438"/>
          <w:sz w:val="20"/>
          <w:szCs w:val="20"/>
          <w:shd w:val="clear" w:color="auto" w:fill="FFFFFF"/>
        </w:rPr>
      </w:pPr>
      <w:r>
        <w:rPr>
          <w:rFonts w:ascii="Lucida Sans Unicode" w:hAnsi="Lucida Sans Unicode" w:cs="Lucida Sans Unicode"/>
          <w:b/>
          <w:bCs/>
          <w:sz w:val="20"/>
          <w:szCs w:val="20"/>
          <w:lang w:val="es-ES_tradnl"/>
        </w:rPr>
        <w:t>9</w:t>
      </w:r>
      <w:r w:rsidR="00564201" w:rsidRPr="00ED283B">
        <w:rPr>
          <w:rFonts w:ascii="Lucida Sans Unicode" w:hAnsi="Lucida Sans Unicode" w:cs="Lucida Sans Unicode"/>
          <w:b/>
          <w:bCs/>
          <w:sz w:val="20"/>
          <w:szCs w:val="20"/>
          <w:lang w:val="es-ES_tradnl"/>
        </w:rPr>
        <w:t>. CALENDARIO INTEGRAL DEL PROCESO ELECTORAL LOCAL CONCURRENTE 2023-2024.</w:t>
      </w:r>
      <w:r w:rsidR="00564201" w:rsidRPr="00ED283B">
        <w:rPr>
          <w:rFonts w:ascii="Lucida Sans Unicode" w:hAnsi="Lucida Sans Unicode" w:cs="Lucida Sans Unicode"/>
          <w:sz w:val="20"/>
          <w:szCs w:val="20"/>
          <w:lang w:val="es-ES_tradnl"/>
        </w:rPr>
        <w:t xml:space="preserve"> E</w:t>
      </w:r>
      <w:r w:rsidR="0095180A">
        <w:rPr>
          <w:rFonts w:ascii="Lucida Sans Unicode" w:hAnsi="Lucida Sans Unicode" w:cs="Lucida Sans Unicode"/>
          <w:sz w:val="20"/>
          <w:szCs w:val="20"/>
          <w:lang w:val="es-ES_tradnl"/>
        </w:rPr>
        <w:t>l dieciocho de septiembre, e</w:t>
      </w:r>
      <w:r w:rsidR="00564201" w:rsidRPr="00ED283B">
        <w:rPr>
          <w:rFonts w:ascii="Lucida Sans Unicode" w:hAnsi="Lucida Sans Unicode" w:cs="Lucida Sans Unicode"/>
          <w:sz w:val="20"/>
          <w:szCs w:val="20"/>
          <w:lang w:val="es-ES_tradnl"/>
        </w:rPr>
        <w:t>n sesión extraordinaria, el Consejo General de este Instituto</w:t>
      </w:r>
      <w:r w:rsidR="0095180A">
        <w:rPr>
          <w:rFonts w:ascii="Lucida Sans Unicode" w:hAnsi="Lucida Sans Unicode" w:cs="Lucida Sans Unicode"/>
          <w:sz w:val="20"/>
          <w:szCs w:val="20"/>
          <w:lang w:val="es-ES_tradnl"/>
        </w:rPr>
        <w:t>,</w:t>
      </w:r>
      <w:r w:rsidR="00564201" w:rsidRPr="00ED283B">
        <w:rPr>
          <w:rFonts w:ascii="Lucida Sans Unicode" w:hAnsi="Lucida Sans Unicode" w:cs="Lucida Sans Unicode"/>
          <w:sz w:val="20"/>
          <w:szCs w:val="20"/>
          <w:lang w:val="es-ES_tradnl"/>
        </w:rPr>
        <w:t xml:space="preserve"> mediante acuerdo identificado con clave alfanumérica IEPC-ACG-060/2023</w:t>
      </w:r>
      <w:r w:rsidR="00DC7413" w:rsidRPr="00ED283B">
        <w:rPr>
          <w:rStyle w:val="Refdenotaalpie"/>
          <w:rFonts w:ascii="Lucida Sans Unicode" w:hAnsi="Lucida Sans Unicode" w:cs="Lucida Sans Unicode"/>
          <w:sz w:val="20"/>
          <w:szCs w:val="20"/>
          <w:lang w:val="es-ES_tradnl"/>
        </w:rPr>
        <w:footnoteReference w:id="11"/>
      </w:r>
      <w:r w:rsidR="00564201" w:rsidRPr="00ED283B">
        <w:rPr>
          <w:rFonts w:ascii="Lucida Sans Unicode" w:hAnsi="Lucida Sans Unicode" w:cs="Lucida Sans Unicode"/>
          <w:sz w:val="20"/>
          <w:szCs w:val="20"/>
          <w:lang w:val="es-ES_tradnl"/>
        </w:rPr>
        <w:t>, aprobó el Calendario Integral para el Proceso Electoral Local Concurrente 2023-2024.</w:t>
      </w:r>
      <w:r w:rsidR="00564201" w:rsidRPr="00ED283B">
        <w:rPr>
          <w:rStyle w:val="eop"/>
          <w:rFonts w:ascii="Lucida Sans Unicode" w:hAnsi="Lucida Sans Unicode" w:cs="Lucida Sans Unicode"/>
          <w:color w:val="D13438"/>
          <w:sz w:val="20"/>
          <w:szCs w:val="20"/>
          <w:shd w:val="clear" w:color="auto" w:fill="FFFFFF"/>
        </w:rPr>
        <w:t> </w:t>
      </w:r>
    </w:p>
    <w:p w14:paraId="3CE9AF92" w14:textId="77777777" w:rsidR="00022ACC" w:rsidRPr="00ED283B" w:rsidRDefault="00022ACC" w:rsidP="00564201">
      <w:pPr>
        <w:spacing w:after="0" w:line="276" w:lineRule="auto"/>
        <w:jc w:val="both"/>
        <w:rPr>
          <w:rFonts w:ascii="Lucida Sans Unicode" w:hAnsi="Lucida Sans Unicode" w:cs="Lucida Sans Unicode"/>
          <w:b/>
          <w:sz w:val="20"/>
          <w:szCs w:val="20"/>
          <w:lang w:val="es-ES_tradnl"/>
        </w:rPr>
      </w:pPr>
    </w:p>
    <w:p w14:paraId="77B19CE0" w14:textId="4315A4CC" w:rsidR="00564201" w:rsidRPr="00ED283B" w:rsidRDefault="00CB07F0" w:rsidP="00564201">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10</w:t>
      </w:r>
      <w:r w:rsidR="00564201" w:rsidRPr="00ED283B">
        <w:rPr>
          <w:rFonts w:ascii="Lucida Sans Unicode" w:hAnsi="Lucida Sans Unicode" w:cs="Lucida Sans Unicode"/>
          <w:b/>
          <w:sz w:val="20"/>
          <w:szCs w:val="20"/>
        </w:rPr>
        <w:t>.</w:t>
      </w:r>
      <w:r w:rsidR="00022ACC" w:rsidRPr="00ED283B">
        <w:rPr>
          <w:rFonts w:ascii="Lucida Sans Unicode" w:hAnsi="Lucida Sans Unicode" w:cs="Lucida Sans Unicode"/>
          <w:b/>
          <w:sz w:val="20"/>
          <w:szCs w:val="20"/>
        </w:rPr>
        <w:t xml:space="preserve"> </w:t>
      </w:r>
      <w:r w:rsidR="00564201" w:rsidRPr="00ED283B">
        <w:rPr>
          <w:rFonts w:ascii="Lucida Sans Unicode" w:hAnsi="Lucida Sans Unicode" w:cs="Lucida Sans Unicode"/>
          <w:b/>
          <w:sz w:val="20"/>
          <w:szCs w:val="20"/>
        </w:rPr>
        <w:t xml:space="preserve">ACUERDO POR EL QUE SE MODIFICA EL PORCENTAJE DE FINANCIAMIENTO Y TIEMPOS DEL ESTADO EN RADIO Y TELEVISION PREVISTOS EN LOS LINEAMIENTOS PARA QUE LOS PARTIDOS POLÍTICOS NACIONALES Y, EN SU CASO, LOS PARTIDOS POLÍTICOS LOCALES PREVENGAN, ATIENDAN, SANCIONEN, REPAREN Y </w:t>
      </w:r>
      <w:r w:rsidR="00564201" w:rsidRPr="007E3B74">
        <w:rPr>
          <w:rFonts w:ascii="Lucida Sans Unicode" w:hAnsi="Lucida Sans Unicode" w:cs="Lucida Sans Unicode"/>
          <w:b/>
          <w:sz w:val="20"/>
          <w:szCs w:val="20"/>
        </w:rPr>
        <w:t>ERRADIQUE</w:t>
      </w:r>
      <w:r w:rsidR="00CC20DB" w:rsidRPr="007E3B74">
        <w:rPr>
          <w:rFonts w:ascii="Lucida Sans Unicode" w:hAnsi="Lucida Sans Unicode" w:cs="Lucida Sans Unicode"/>
          <w:b/>
          <w:sz w:val="20"/>
          <w:szCs w:val="20"/>
        </w:rPr>
        <w:t>N</w:t>
      </w:r>
      <w:r w:rsidR="00564201" w:rsidRPr="00ED283B">
        <w:rPr>
          <w:rFonts w:ascii="Lucida Sans Unicode" w:hAnsi="Lucida Sans Unicode" w:cs="Lucida Sans Unicode"/>
          <w:b/>
          <w:sz w:val="20"/>
          <w:szCs w:val="20"/>
        </w:rPr>
        <w:t xml:space="preserve"> LA VIOLENCIA POLÍTICA CONTRA LAS MUJERES </w:t>
      </w:r>
      <w:proofErr w:type="gramStart"/>
      <w:r w:rsidR="00564201" w:rsidRPr="00ED283B">
        <w:rPr>
          <w:rFonts w:ascii="Lucida Sans Unicode" w:hAnsi="Lucida Sans Unicode" w:cs="Lucida Sans Unicode"/>
          <w:b/>
          <w:sz w:val="20"/>
          <w:szCs w:val="20"/>
        </w:rPr>
        <w:t>EN RAZÓN DE</w:t>
      </w:r>
      <w:proofErr w:type="gramEnd"/>
      <w:r w:rsidR="00564201" w:rsidRPr="00ED283B">
        <w:rPr>
          <w:rFonts w:ascii="Lucida Sans Unicode" w:hAnsi="Lucida Sans Unicode" w:cs="Lucida Sans Unicode"/>
          <w:b/>
          <w:sz w:val="20"/>
          <w:szCs w:val="20"/>
        </w:rPr>
        <w:t xml:space="preserve"> GÉNERO.</w:t>
      </w:r>
      <w:r w:rsidR="00564201" w:rsidRPr="00ED283B">
        <w:rPr>
          <w:rFonts w:ascii="Lucida Sans Unicode" w:hAnsi="Lucida Sans Unicode" w:cs="Lucida Sans Unicode"/>
          <w:sz w:val="20"/>
          <w:szCs w:val="20"/>
        </w:rPr>
        <w:t xml:space="preserve"> El veintiséis de octubre, el Consejo General del Instituto Nacional Electoral</w:t>
      </w:r>
      <w:r w:rsidR="0095180A">
        <w:rPr>
          <w:rFonts w:ascii="Lucida Sans Unicode" w:hAnsi="Lucida Sans Unicode" w:cs="Lucida Sans Unicode"/>
          <w:sz w:val="20"/>
          <w:szCs w:val="20"/>
        </w:rPr>
        <w:t>,</w:t>
      </w:r>
      <w:r w:rsidR="00564201" w:rsidRPr="00ED283B">
        <w:rPr>
          <w:rFonts w:ascii="Lucida Sans Unicode" w:hAnsi="Lucida Sans Unicode" w:cs="Lucida Sans Unicode"/>
          <w:sz w:val="20"/>
          <w:szCs w:val="20"/>
        </w:rPr>
        <w:t xml:space="preserve"> mediante acuerdo INE/CG591/2023</w:t>
      </w:r>
      <w:r w:rsidR="0095180A">
        <w:rPr>
          <w:rFonts w:ascii="Lucida Sans Unicode" w:hAnsi="Lucida Sans Unicode" w:cs="Lucida Sans Unicode"/>
          <w:sz w:val="20"/>
          <w:szCs w:val="20"/>
        </w:rPr>
        <w:t>,</w:t>
      </w:r>
      <w:r w:rsidR="00564201" w:rsidRPr="00ED283B">
        <w:rPr>
          <w:rFonts w:ascii="Lucida Sans Unicode" w:hAnsi="Lucida Sans Unicode" w:cs="Lucida Sans Unicode"/>
          <w:sz w:val="20"/>
          <w:szCs w:val="20"/>
        </w:rPr>
        <w:t xml:space="preserve"> modificó el porcentaje de financiamiento y tiempos del Estado en radio y televisión</w:t>
      </w:r>
      <w:r w:rsidR="0095180A">
        <w:rPr>
          <w:rFonts w:ascii="Lucida Sans Unicode" w:hAnsi="Lucida Sans Unicode" w:cs="Lucida Sans Unicode"/>
          <w:sz w:val="20"/>
          <w:szCs w:val="20"/>
        </w:rPr>
        <w:t xml:space="preserve"> previstos en los Lineamientos para que los partidos políticos nacionales y, en su caso, los partidos políticos locales, prevengan, atiendan, sancionen, reparen y erradiquen la violencia política contra las mujeres </w:t>
      </w:r>
      <w:proofErr w:type="gramStart"/>
      <w:r w:rsidR="0095180A">
        <w:rPr>
          <w:rFonts w:ascii="Lucida Sans Unicode" w:hAnsi="Lucida Sans Unicode" w:cs="Lucida Sans Unicode"/>
          <w:sz w:val="20"/>
          <w:szCs w:val="20"/>
        </w:rPr>
        <w:t>en razón de</w:t>
      </w:r>
      <w:proofErr w:type="gramEnd"/>
      <w:r w:rsidR="0095180A">
        <w:rPr>
          <w:rFonts w:ascii="Lucida Sans Unicode" w:hAnsi="Lucida Sans Unicode" w:cs="Lucida Sans Unicode"/>
          <w:sz w:val="20"/>
          <w:szCs w:val="20"/>
        </w:rPr>
        <w:t xml:space="preserve"> género</w:t>
      </w:r>
      <w:r w:rsidR="00564201" w:rsidRPr="00ED283B">
        <w:rPr>
          <w:rFonts w:ascii="Lucida Sans Unicode" w:hAnsi="Lucida Sans Unicode" w:cs="Lucida Sans Unicode"/>
          <w:sz w:val="20"/>
          <w:szCs w:val="20"/>
        </w:rPr>
        <w:t>.</w:t>
      </w:r>
    </w:p>
    <w:p w14:paraId="7C228A8A" w14:textId="77777777" w:rsidR="00564201" w:rsidRPr="003928D3" w:rsidRDefault="00564201" w:rsidP="003928D3">
      <w:pPr>
        <w:spacing w:after="0" w:line="276" w:lineRule="auto"/>
        <w:jc w:val="both"/>
        <w:rPr>
          <w:rFonts w:ascii="Lucida Sans Unicode" w:hAnsi="Lucida Sans Unicode" w:cs="Lucida Sans Unicode"/>
          <w:sz w:val="20"/>
          <w:szCs w:val="20"/>
        </w:rPr>
      </w:pPr>
    </w:p>
    <w:p w14:paraId="49542C48" w14:textId="77777777" w:rsidR="00D0747C" w:rsidRDefault="00D0747C" w:rsidP="005622BB">
      <w:pPr>
        <w:spacing w:after="0" w:line="276" w:lineRule="auto"/>
        <w:jc w:val="center"/>
        <w:rPr>
          <w:rFonts w:ascii="Lucida Sans Unicode" w:hAnsi="Lucida Sans Unicode" w:cs="Lucida Sans Unicode"/>
          <w:b/>
          <w:bCs/>
          <w:sz w:val="20"/>
          <w:szCs w:val="20"/>
          <w:lang w:val="it-IT"/>
        </w:rPr>
      </w:pPr>
    </w:p>
    <w:p w14:paraId="5429C026" w14:textId="10C3F9D5" w:rsidR="00564201" w:rsidRPr="00ED283B" w:rsidRDefault="00564201" w:rsidP="005622BB">
      <w:pPr>
        <w:spacing w:after="0" w:line="276" w:lineRule="auto"/>
        <w:jc w:val="center"/>
        <w:rPr>
          <w:rFonts w:ascii="Lucida Sans Unicode" w:hAnsi="Lucida Sans Unicode" w:cs="Lucida Sans Unicode"/>
          <w:b/>
          <w:bCs/>
          <w:sz w:val="20"/>
          <w:szCs w:val="20"/>
          <w:lang w:val="it-IT"/>
        </w:rPr>
      </w:pPr>
      <w:r w:rsidRPr="00ED283B">
        <w:rPr>
          <w:rFonts w:ascii="Lucida Sans Unicode" w:hAnsi="Lucida Sans Unicode" w:cs="Lucida Sans Unicode"/>
          <w:b/>
          <w:bCs/>
          <w:sz w:val="20"/>
          <w:szCs w:val="20"/>
          <w:lang w:val="it-IT"/>
        </w:rPr>
        <w:lastRenderedPageBreak/>
        <w:t>C O N S I D E R A N D O S</w:t>
      </w:r>
    </w:p>
    <w:p w14:paraId="12133823" w14:textId="77777777" w:rsidR="00C462DC" w:rsidRPr="00ED283B" w:rsidRDefault="00C462DC" w:rsidP="00564201">
      <w:pPr>
        <w:spacing w:after="0" w:line="276" w:lineRule="auto"/>
        <w:jc w:val="both"/>
        <w:rPr>
          <w:rFonts w:ascii="Lucida Sans Unicode" w:hAnsi="Lucida Sans Unicode" w:cs="Lucida Sans Unicode"/>
          <w:b/>
          <w:bCs/>
          <w:sz w:val="20"/>
          <w:szCs w:val="20"/>
          <w:lang w:val="it-IT"/>
        </w:rPr>
      </w:pPr>
    </w:p>
    <w:p w14:paraId="60BD60EC" w14:textId="2AAEA947" w:rsidR="00564201" w:rsidRPr="00ED283B" w:rsidRDefault="00564201" w:rsidP="00564201">
      <w:pPr>
        <w:spacing w:after="0" w:line="276" w:lineRule="auto"/>
        <w:ind w:firstLine="15"/>
        <w:jc w:val="both"/>
        <w:rPr>
          <w:rFonts w:ascii="Lucida Sans Unicode" w:hAnsi="Lucida Sans Unicode" w:cs="Lucida Sans Unicode"/>
          <w:iCs/>
          <w:sz w:val="20"/>
          <w:szCs w:val="20"/>
        </w:rPr>
      </w:pPr>
      <w:r w:rsidRPr="00ED283B">
        <w:rPr>
          <w:rFonts w:ascii="Lucida Sans Unicode" w:hAnsi="Lucida Sans Unicode" w:cs="Lucida Sans Unicode"/>
          <w:b/>
          <w:bCs/>
          <w:iCs/>
          <w:sz w:val="20"/>
          <w:szCs w:val="20"/>
        </w:rPr>
        <w:t xml:space="preserve">I. DEL INSTITUTO ELECTORAL Y DE PARTICIPACIÓN CIUDADANA DEL ESTADO DE JALISCO. </w:t>
      </w:r>
      <w:r w:rsidR="00C75F2F">
        <w:rPr>
          <w:rFonts w:ascii="Lucida Sans Unicode" w:hAnsi="Lucida Sans Unicode" w:cs="Lucida Sans Unicode"/>
          <w:iCs/>
          <w:sz w:val="20"/>
          <w:szCs w:val="20"/>
        </w:rPr>
        <w:t>E</w:t>
      </w:r>
      <w:r w:rsidRPr="00ED283B">
        <w:rPr>
          <w:rFonts w:ascii="Lucida Sans Unicode" w:hAnsi="Lucida Sans Unicode" w:cs="Lucida Sans Unicode"/>
          <w:iCs/>
          <w:sz w:val="20"/>
          <w:szCs w:val="20"/>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0031661A">
        <w:rPr>
          <w:rFonts w:ascii="Lucida Sans Unicode" w:hAnsi="Lucida Sans Unicode" w:cs="Lucida Sans Unicode"/>
          <w:iCs/>
          <w:sz w:val="20"/>
          <w:szCs w:val="20"/>
        </w:rPr>
        <w:t>b</w:t>
      </w:r>
      <w:r w:rsidRPr="00ED283B">
        <w:rPr>
          <w:rFonts w:ascii="Lucida Sans Unicode" w:hAnsi="Lucida Sans Unicode" w:cs="Lucida Sans Unicode"/>
          <w:iCs/>
          <w:sz w:val="20"/>
          <w:szCs w:val="20"/>
        </w:rPr>
        <w:t>ases III y IV de la Constitución Política del Estado de Jalisco; 115 y 116, párrafo 1 del Código Electoral del Estado de Jalisco.</w:t>
      </w:r>
    </w:p>
    <w:p w14:paraId="54415E32" w14:textId="77777777" w:rsidR="00C462DC" w:rsidRPr="00ED283B" w:rsidRDefault="00C462DC" w:rsidP="00564201">
      <w:pPr>
        <w:spacing w:after="0" w:line="276" w:lineRule="auto"/>
        <w:ind w:firstLine="15"/>
        <w:jc w:val="both"/>
        <w:rPr>
          <w:rFonts w:ascii="Lucida Sans Unicode" w:hAnsi="Lucida Sans Unicode" w:cs="Lucida Sans Unicode"/>
          <w:iCs/>
          <w:sz w:val="20"/>
          <w:szCs w:val="20"/>
        </w:rPr>
      </w:pPr>
    </w:p>
    <w:p w14:paraId="5C3C25E2" w14:textId="51903C2A" w:rsidR="00564201" w:rsidRPr="00ED283B" w:rsidRDefault="00564201" w:rsidP="00564201">
      <w:pPr>
        <w:spacing w:after="0" w:line="276" w:lineRule="auto"/>
        <w:ind w:firstLine="15"/>
        <w:jc w:val="both"/>
        <w:rPr>
          <w:rFonts w:ascii="Lucida Sans Unicode" w:hAnsi="Lucida Sans Unicode" w:cs="Lucida Sans Unicode"/>
          <w:iCs/>
          <w:sz w:val="20"/>
          <w:szCs w:val="20"/>
        </w:rPr>
      </w:pPr>
      <w:r w:rsidRPr="00ED283B">
        <w:rPr>
          <w:rFonts w:ascii="Lucida Sans Unicode" w:hAnsi="Lucida Sans Unicode" w:cs="Lucida Sans Unicode"/>
          <w:b/>
          <w:bCs/>
          <w:iCs/>
          <w:sz w:val="20"/>
          <w:szCs w:val="20"/>
        </w:rPr>
        <w:t xml:space="preserve">II. DEL CONSEJO GENERAL. </w:t>
      </w:r>
      <w:r w:rsidR="00C75F2F">
        <w:rPr>
          <w:rFonts w:ascii="Lucida Sans Unicode" w:hAnsi="Lucida Sans Unicode" w:cs="Lucida Sans Unicode"/>
          <w:iCs/>
          <w:sz w:val="20"/>
          <w:szCs w:val="20"/>
        </w:rPr>
        <w:t>E</w:t>
      </w:r>
      <w:r w:rsidRPr="00ED283B">
        <w:rPr>
          <w:rFonts w:ascii="Lucida Sans Unicode" w:hAnsi="Lucida Sans Unicode" w:cs="Lucida Sans Unicode"/>
          <w:iCs/>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las mismas, así como vigilar que las actividades de los partidos políticos y las agrupaciones políticas se desarrollen con apego a la Constitución Política de los Estados Unidos Mexicanos, la Constitución del Estado de Jalisco, las leyes aplicables y el Código Electoral Local; asimismo, en lo relativo a las prerrogativas de los partidos políticos, vigila que se actúe con apego a la normatividad constitucional, legal y reglamentaria, así como el cumplimiento de las disposiciones que con base en la legislación local se dicte, con arreglo a lo dispuesto por los artículos 12, Bases I y IV de la Constitución Política local; 120 y 134, párrafo 1, fracciones VIII, IX, LI, LII y LVI del Código Electoral del Estado de Jalisco.</w:t>
      </w:r>
    </w:p>
    <w:p w14:paraId="3FBFDE2A" w14:textId="77777777" w:rsidR="00C462DC" w:rsidRDefault="00C462DC" w:rsidP="00564201">
      <w:pPr>
        <w:spacing w:after="0" w:line="276" w:lineRule="auto"/>
        <w:ind w:firstLine="15"/>
        <w:jc w:val="both"/>
        <w:rPr>
          <w:rFonts w:ascii="Lucida Sans Unicode" w:hAnsi="Lucida Sans Unicode" w:cs="Lucida Sans Unicode"/>
          <w:iCs/>
          <w:sz w:val="20"/>
          <w:szCs w:val="20"/>
        </w:rPr>
      </w:pPr>
    </w:p>
    <w:p w14:paraId="38B3231A" w14:textId="20C5221D" w:rsidR="00564201" w:rsidRPr="00ED283B" w:rsidRDefault="0031661A" w:rsidP="00B4600C">
      <w:pPr>
        <w:spacing w:after="0" w:line="276" w:lineRule="auto"/>
        <w:ind w:firstLine="15"/>
        <w:jc w:val="both"/>
        <w:rPr>
          <w:rFonts w:ascii="Lucida Sans Unicode" w:hAnsi="Lucida Sans Unicode" w:cs="Lucida Sans Unicode"/>
          <w:sz w:val="20"/>
          <w:szCs w:val="20"/>
        </w:rPr>
      </w:pPr>
      <w:r>
        <w:rPr>
          <w:rFonts w:ascii="Lucida Sans Unicode" w:hAnsi="Lucida Sans Unicode" w:cs="Lucida Sans Unicode"/>
          <w:iCs/>
          <w:sz w:val="20"/>
          <w:szCs w:val="20"/>
        </w:rPr>
        <w:t>El</w:t>
      </w:r>
      <w:r w:rsidR="005941C4" w:rsidRPr="005941C4">
        <w:rPr>
          <w:rFonts w:ascii="Lucida Sans Unicode" w:hAnsi="Lucida Sans Unicode" w:cs="Lucida Sans Unicode"/>
          <w:iCs/>
          <w:sz w:val="20"/>
          <w:szCs w:val="20"/>
        </w:rPr>
        <w:t xml:space="preserve"> artículo</w:t>
      </w:r>
      <w:r>
        <w:rPr>
          <w:rFonts w:ascii="Lucida Sans Unicode" w:hAnsi="Lucida Sans Unicode" w:cs="Lucida Sans Unicode"/>
          <w:iCs/>
          <w:sz w:val="20"/>
          <w:szCs w:val="20"/>
        </w:rPr>
        <w:t xml:space="preserve"> 134, numeral 1, fracciones I, VIII y LII del Código Electoral del Estado de Jalisco, </w:t>
      </w:r>
      <w:r w:rsidR="005941C4" w:rsidRPr="005941C4">
        <w:rPr>
          <w:rFonts w:ascii="Lucida Sans Unicode" w:hAnsi="Lucida Sans Unicode" w:cs="Lucida Sans Unicode"/>
          <w:iCs/>
          <w:sz w:val="20"/>
          <w:szCs w:val="20"/>
        </w:rPr>
        <w:t>señala</w:t>
      </w:r>
      <w:r>
        <w:rPr>
          <w:rFonts w:ascii="Lucida Sans Unicode" w:hAnsi="Lucida Sans Unicode" w:cs="Lucida Sans Unicode"/>
          <w:iCs/>
          <w:sz w:val="20"/>
          <w:szCs w:val="20"/>
        </w:rPr>
        <w:t>n</w:t>
      </w:r>
      <w:r w:rsidR="005941C4" w:rsidRPr="005941C4">
        <w:rPr>
          <w:rFonts w:ascii="Lucida Sans Unicode" w:hAnsi="Lucida Sans Unicode" w:cs="Lucida Sans Unicode"/>
          <w:iCs/>
          <w:sz w:val="20"/>
          <w:szCs w:val="20"/>
        </w:rPr>
        <w:t xml:space="preserve"> que el</w:t>
      </w:r>
      <w:r w:rsidR="005941C4">
        <w:rPr>
          <w:rFonts w:ascii="Lucida Sans Unicode" w:hAnsi="Lucida Sans Unicode" w:cs="Lucida Sans Unicode"/>
          <w:iCs/>
          <w:sz w:val="20"/>
          <w:szCs w:val="20"/>
        </w:rPr>
        <w:t xml:space="preserve"> </w:t>
      </w:r>
      <w:r w:rsidR="005941C4" w:rsidRPr="005941C4">
        <w:rPr>
          <w:rFonts w:ascii="Lucida Sans Unicode" w:hAnsi="Lucida Sans Unicode" w:cs="Lucida Sans Unicode"/>
          <w:iCs/>
          <w:sz w:val="20"/>
          <w:szCs w:val="20"/>
        </w:rPr>
        <w:t xml:space="preserve">Consejo General es el órgano responsable de aprobar </w:t>
      </w:r>
      <w:r>
        <w:rPr>
          <w:rFonts w:ascii="Lucida Sans Unicode" w:hAnsi="Lucida Sans Unicode" w:cs="Lucida Sans Unicode"/>
          <w:iCs/>
          <w:sz w:val="20"/>
          <w:szCs w:val="20"/>
        </w:rPr>
        <w:t xml:space="preserve">y expedir los reglamentos interiores necesarios para el debido ejercicio de las facultades </w:t>
      </w:r>
      <w:r w:rsidR="005941C4" w:rsidRPr="005941C4">
        <w:rPr>
          <w:rFonts w:ascii="Lucida Sans Unicode" w:hAnsi="Lucida Sans Unicode" w:cs="Lucida Sans Unicode"/>
          <w:iCs/>
          <w:sz w:val="20"/>
          <w:szCs w:val="20"/>
        </w:rPr>
        <w:t xml:space="preserve">y </w:t>
      </w:r>
      <w:r>
        <w:rPr>
          <w:rFonts w:ascii="Lucida Sans Unicode" w:hAnsi="Lucida Sans Unicode" w:cs="Lucida Sans Unicode"/>
          <w:iCs/>
          <w:sz w:val="20"/>
          <w:szCs w:val="20"/>
        </w:rPr>
        <w:t xml:space="preserve">atribuciones del Instituto, así como  </w:t>
      </w:r>
      <w:r w:rsidR="005941C4" w:rsidRPr="005941C4">
        <w:rPr>
          <w:rFonts w:ascii="Lucida Sans Unicode" w:hAnsi="Lucida Sans Unicode" w:cs="Lucida Sans Unicode"/>
          <w:iCs/>
          <w:sz w:val="20"/>
          <w:szCs w:val="20"/>
        </w:rPr>
        <w:t>vigilar que l</w:t>
      </w:r>
      <w:r>
        <w:rPr>
          <w:rFonts w:ascii="Lucida Sans Unicode" w:hAnsi="Lucida Sans Unicode" w:cs="Lucida Sans Unicode"/>
          <w:iCs/>
          <w:sz w:val="20"/>
          <w:szCs w:val="20"/>
        </w:rPr>
        <w:t>a</w:t>
      </w:r>
      <w:r w:rsidR="005941C4" w:rsidRPr="005941C4">
        <w:rPr>
          <w:rFonts w:ascii="Lucida Sans Unicode" w:hAnsi="Lucida Sans Unicode" w:cs="Lucida Sans Unicode"/>
          <w:iCs/>
          <w:sz w:val="20"/>
          <w:szCs w:val="20"/>
        </w:rPr>
        <w:t xml:space="preserve">s </w:t>
      </w:r>
      <w:r>
        <w:rPr>
          <w:rFonts w:ascii="Lucida Sans Unicode" w:hAnsi="Lucida Sans Unicode" w:cs="Lucida Sans Unicode"/>
          <w:iCs/>
          <w:sz w:val="20"/>
          <w:szCs w:val="20"/>
        </w:rPr>
        <w:t xml:space="preserve">actividades de los </w:t>
      </w:r>
      <w:r w:rsidR="005941C4" w:rsidRPr="005941C4">
        <w:rPr>
          <w:rFonts w:ascii="Lucida Sans Unicode" w:hAnsi="Lucida Sans Unicode" w:cs="Lucida Sans Unicode"/>
          <w:iCs/>
          <w:sz w:val="20"/>
          <w:szCs w:val="20"/>
        </w:rPr>
        <w:t xml:space="preserve">partidos políticos </w:t>
      </w:r>
      <w:r>
        <w:rPr>
          <w:rFonts w:ascii="Lucida Sans Unicode" w:hAnsi="Lucida Sans Unicode" w:cs="Lucida Sans Unicode"/>
          <w:iCs/>
          <w:sz w:val="20"/>
          <w:szCs w:val="20"/>
        </w:rPr>
        <w:t xml:space="preserve">se desarrollen </w:t>
      </w:r>
      <w:r>
        <w:rPr>
          <w:rFonts w:ascii="Lucida Sans Unicode" w:hAnsi="Lucida Sans Unicode" w:cs="Lucida Sans Unicode"/>
          <w:iCs/>
          <w:sz w:val="20"/>
          <w:szCs w:val="20"/>
        </w:rPr>
        <w:lastRenderedPageBreak/>
        <w:t xml:space="preserve">con apego a la Constitución Política de los Estados Unidos Mexicanos, la Constitución del estado, las leyes aplicables y el propio código y cumplan </w:t>
      </w:r>
      <w:r w:rsidR="005941C4" w:rsidRPr="005941C4">
        <w:rPr>
          <w:rFonts w:ascii="Lucida Sans Unicode" w:hAnsi="Lucida Sans Unicode" w:cs="Lucida Sans Unicode"/>
          <w:iCs/>
          <w:sz w:val="20"/>
          <w:szCs w:val="20"/>
        </w:rPr>
        <w:t>con las obligaciones</w:t>
      </w:r>
      <w:r w:rsidR="005941C4">
        <w:rPr>
          <w:rFonts w:ascii="Lucida Sans Unicode" w:hAnsi="Lucida Sans Unicode" w:cs="Lucida Sans Unicode"/>
          <w:iCs/>
          <w:sz w:val="20"/>
          <w:szCs w:val="20"/>
        </w:rPr>
        <w:t xml:space="preserve"> </w:t>
      </w:r>
      <w:r w:rsidR="005941C4" w:rsidRPr="005941C4">
        <w:rPr>
          <w:rFonts w:ascii="Lucida Sans Unicode" w:hAnsi="Lucida Sans Unicode" w:cs="Lucida Sans Unicode"/>
          <w:iCs/>
          <w:sz w:val="20"/>
          <w:szCs w:val="20"/>
        </w:rPr>
        <w:t>a que están sujetos, así como dictar los acuerdos necesarios para hacer</w:t>
      </w:r>
      <w:r w:rsidR="005941C4">
        <w:rPr>
          <w:rFonts w:ascii="Lucida Sans Unicode" w:hAnsi="Lucida Sans Unicode" w:cs="Lucida Sans Unicode"/>
          <w:iCs/>
          <w:sz w:val="20"/>
          <w:szCs w:val="20"/>
        </w:rPr>
        <w:t xml:space="preserve"> </w:t>
      </w:r>
      <w:r w:rsidR="005941C4" w:rsidRPr="005941C4">
        <w:rPr>
          <w:rFonts w:ascii="Lucida Sans Unicode" w:hAnsi="Lucida Sans Unicode" w:cs="Lucida Sans Unicode"/>
          <w:iCs/>
          <w:sz w:val="20"/>
          <w:szCs w:val="20"/>
        </w:rPr>
        <w:t>efectivas sus atribuciones y las demás señaladas en la normatividad aplicable.</w:t>
      </w:r>
      <w:r w:rsidR="005941C4" w:rsidRPr="005941C4">
        <w:rPr>
          <w:rFonts w:ascii="Lucida Sans Unicode" w:hAnsi="Lucida Sans Unicode" w:cs="Lucida Sans Unicode"/>
          <w:iCs/>
          <w:sz w:val="20"/>
          <w:szCs w:val="20"/>
        </w:rPr>
        <w:cr/>
      </w:r>
    </w:p>
    <w:p w14:paraId="578B93CB" w14:textId="53CEBE97" w:rsidR="00683FC6" w:rsidRPr="00ED283B" w:rsidRDefault="00B4600C" w:rsidP="00564201">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III</w:t>
      </w:r>
      <w:r w:rsidR="00564201" w:rsidRPr="00ED283B">
        <w:rPr>
          <w:rFonts w:ascii="Lucida Sans Unicode" w:hAnsi="Lucida Sans Unicode" w:cs="Lucida Sans Unicode"/>
          <w:b/>
          <w:bCs/>
          <w:sz w:val="20"/>
          <w:szCs w:val="20"/>
        </w:rPr>
        <w:t>. DEL MARCO NORMATIVO</w:t>
      </w:r>
      <w:r w:rsidR="00AE1734" w:rsidRPr="00ED283B">
        <w:rPr>
          <w:rFonts w:ascii="Lucida Sans Unicode" w:hAnsi="Lucida Sans Unicode" w:cs="Lucida Sans Unicode"/>
          <w:b/>
          <w:bCs/>
          <w:sz w:val="20"/>
          <w:szCs w:val="20"/>
        </w:rPr>
        <w:t xml:space="preserve"> PARA PREVENIR, ATENDER, </w:t>
      </w:r>
      <w:r w:rsidR="00AE1734" w:rsidRPr="008335BD">
        <w:rPr>
          <w:rFonts w:ascii="Lucida Sans Unicode" w:hAnsi="Lucida Sans Unicode" w:cs="Lucida Sans Unicode"/>
          <w:b/>
          <w:bCs/>
          <w:sz w:val="20"/>
          <w:szCs w:val="20"/>
        </w:rPr>
        <w:t>SANCIONAR</w:t>
      </w:r>
      <w:r w:rsidR="00AD6787" w:rsidRPr="003928D3">
        <w:rPr>
          <w:rFonts w:ascii="Lucida Sans Unicode" w:hAnsi="Lucida Sans Unicode" w:cs="Lucida Sans Unicode"/>
          <w:b/>
          <w:bCs/>
          <w:sz w:val="20"/>
          <w:szCs w:val="20"/>
        </w:rPr>
        <w:t>, REPARAR</w:t>
      </w:r>
      <w:r w:rsidR="00AE1734" w:rsidRPr="003928D3">
        <w:rPr>
          <w:rFonts w:ascii="Lucida Sans Unicode" w:hAnsi="Lucida Sans Unicode" w:cs="Lucida Sans Unicode"/>
          <w:b/>
          <w:bCs/>
          <w:sz w:val="20"/>
          <w:szCs w:val="20"/>
        </w:rPr>
        <w:t xml:space="preserve"> Y</w:t>
      </w:r>
      <w:r w:rsidR="00AE1734" w:rsidRPr="008335BD">
        <w:rPr>
          <w:rFonts w:ascii="Lucida Sans Unicode" w:hAnsi="Lucida Sans Unicode" w:cs="Lucida Sans Unicode"/>
          <w:b/>
          <w:bCs/>
          <w:sz w:val="20"/>
          <w:szCs w:val="20"/>
        </w:rPr>
        <w:t xml:space="preserve"> ERRADICAR</w:t>
      </w:r>
      <w:r w:rsidR="00AE1734" w:rsidRPr="00ED283B">
        <w:rPr>
          <w:rFonts w:ascii="Lucida Sans Unicode" w:hAnsi="Lucida Sans Unicode" w:cs="Lucida Sans Unicode"/>
          <w:b/>
          <w:bCs/>
          <w:sz w:val="20"/>
          <w:szCs w:val="20"/>
        </w:rPr>
        <w:t xml:space="preserve"> LA VIOLENCIA POLÍTICA CONTRA LAS MUJERES </w:t>
      </w:r>
      <w:proofErr w:type="gramStart"/>
      <w:r w:rsidR="00AE1734" w:rsidRPr="00ED283B">
        <w:rPr>
          <w:rFonts w:ascii="Lucida Sans Unicode" w:hAnsi="Lucida Sans Unicode" w:cs="Lucida Sans Unicode"/>
          <w:b/>
          <w:bCs/>
          <w:sz w:val="20"/>
          <w:szCs w:val="20"/>
        </w:rPr>
        <w:t>EN RAZÓN DE</w:t>
      </w:r>
      <w:proofErr w:type="gramEnd"/>
      <w:r w:rsidR="00AE1734" w:rsidRPr="00ED283B">
        <w:rPr>
          <w:rFonts w:ascii="Lucida Sans Unicode" w:hAnsi="Lucida Sans Unicode" w:cs="Lucida Sans Unicode"/>
          <w:b/>
          <w:bCs/>
          <w:sz w:val="20"/>
          <w:szCs w:val="20"/>
        </w:rPr>
        <w:t xml:space="preserve"> GÉNERO</w:t>
      </w:r>
      <w:r w:rsidR="0036436B" w:rsidRPr="00ED283B">
        <w:rPr>
          <w:rFonts w:ascii="Lucida Sans Unicode" w:hAnsi="Lucida Sans Unicode" w:cs="Lucida Sans Unicode"/>
          <w:b/>
          <w:bCs/>
          <w:sz w:val="20"/>
          <w:szCs w:val="20"/>
        </w:rPr>
        <w:t>.</w:t>
      </w:r>
      <w:r w:rsidR="00AE1734" w:rsidRPr="00ED283B">
        <w:rPr>
          <w:rFonts w:ascii="Lucida Sans Unicode" w:hAnsi="Lucida Sans Unicode" w:cs="Lucida Sans Unicode"/>
          <w:sz w:val="20"/>
          <w:szCs w:val="20"/>
        </w:rPr>
        <w:t xml:space="preserve"> </w:t>
      </w:r>
      <w:r w:rsidR="00683FC6" w:rsidRPr="00ED283B">
        <w:rPr>
          <w:rFonts w:ascii="Lucida Sans Unicode" w:hAnsi="Lucida Sans Unicode" w:cs="Lucida Sans Unicode"/>
          <w:sz w:val="20"/>
          <w:szCs w:val="20"/>
        </w:rPr>
        <w:t xml:space="preserve">Tal y como quedó señalado en el antecedente </w:t>
      </w:r>
      <w:r w:rsidR="00AE1734" w:rsidRPr="00ED283B">
        <w:rPr>
          <w:rFonts w:ascii="Lucida Sans Unicode" w:hAnsi="Lucida Sans Unicode" w:cs="Lucida Sans Unicode"/>
          <w:sz w:val="20"/>
          <w:szCs w:val="20"/>
        </w:rPr>
        <w:t xml:space="preserve">2, el primero de julio de 2020, se publicaron en el periódico oficial “El Estado de Jalisco” los decretos siguientes: </w:t>
      </w:r>
    </w:p>
    <w:p w14:paraId="08971F3B" w14:textId="77777777" w:rsidR="00AE1734" w:rsidRPr="00ED283B" w:rsidRDefault="00AE1734" w:rsidP="00564201">
      <w:pPr>
        <w:spacing w:after="0" w:line="276" w:lineRule="auto"/>
        <w:jc w:val="both"/>
        <w:rPr>
          <w:rFonts w:ascii="Lucida Sans Unicode" w:hAnsi="Lucida Sans Unicode" w:cs="Lucida Sans Unicode"/>
          <w:sz w:val="20"/>
          <w:szCs w:val="20"/>
        </w:rPr>
      </w:pPr>
    </w:p>
    <w:p w14:paraId="16CC9EFB" w14:textId="77777777" w:rsidR="00AE1734" w:rsidRPr="00ED283B" w:rsidRDefault="00AE1734" w:rsidP="00AE1734">
      <w:pPr>
        <w:spacing w:after="0" w:line="276" w:lineRule="auto"/>
        <w:ind w:left="708"/>
        <w:jc w:val="both"/>
        <w:rPr>
          <w:rFonts w:ascii="Lucida Sans Unicode" w:hAnsi="Lucida Sans Unicode" w:cs="Lucida Sans Unicode"/>
          <w:sz w:val="20"/>
          <w:szCs w:val="20"/>
        </w:rPr>
      </w:pPr>
      <w:r w:rsidRPr="00ED283B">
        <w:rPr>
          <w:rFonts w:ascii="Lucida Sans Unicode" w:hAnsi="Lucida Sans Unicode" w:cs="Lucida Sans Unicode"/>
          <w:sz w:val="20"/>
          <w:szCs w:val="20"/>
        </w:rPr>
        <w:t>a)</w:t>
      </w:r>
      <w:r w:rsidRPr="00ED283B">
        <w:rPr>
          <w:rFonts w:ascii="Lucida Sans Unicode" w:hAnsi="Lucida Sans Unicode" w:cs="Lucida Sans Unicode"/>
          <w:sz w:val="20"/>
          <w:szCs w:val="20"/>
        </w:rPr>
        <w:tab/>
        <w:t>27917/LXII/20, mediante el cual se reforman los artículos 6°, 11, 12, 13, 18, 19, 20, 21, 22, 23, 37, 73, 74, 75 y 76 de la Constitución Política del Estado de Jalisco;</w:t>
      </w:r>
    </w:p>
    <w:p w14:paraId="42FBD096" w14:textId="77777777" w:rsidR="00AE1734" w:rsidRPr="00ED283B" w:rsidRDefault="00AE1734" w:rsidP="00AE1734">
      <w:pPr>
        <w:spacing w:after="0" w:line="276" w:lineRule="auto"/>
        <w:ind w:left="708"/>
        <w:jc w:val="both"/>
        <w:rPr>
          <w:rFonts w:ascii="Lucida Sans Unicode" w:hAnsi="Lucida Sans Unicode" w:cs="Lucida Sans Unicode"/>
          <w:sz w:val="20"/>
          <w:szCs w:val="20"/>
        </w:rPr>
      </w:pPr>
    </w:p>
    <w:p w14:paraId="517DD652" w14:textId="2A05A46C" w:rsidR="00AE1734" w:rsidRPr="00ED283B" w:rsidRDefault="00AE1734" w:rsidP="00AE1734">
      <w:pPr>
        <w:spacing w:after="0" w:line="276" w:lineRule="auto"/>
        <w:ind w:left="708"/>
        <w:jc w:val="both"/>
        <w:rPr>
          <w:rFonts w:ascii="Lucida Sans Unicode" w:hAnsi="Lucida Sans Unicode" w:cs="Lucida Sans Unicode"/>
          <w:sz w:val="20"/>
          <w:szCs w:val="20"/>
        </w:rPr>
      </w:pPr>
      <w:r w:rsidRPr="00ED283B">
        <w:rPr>
          <w:rFonts w:ascii="Lucida Sans Unicode" w:hAnsi="Lucida Sans Unicode" w:cs="Lucida Sans Unicode"/>
          <w:sz w:val="20"/>
          <w:szCs w:val="20"/>
        </w:rPr>
        <w:t>b)</w:t>
      </w:r>
      <w:r w:rsidRPr="00ED283B">
        <w:rPr>
          <w:rFonts w:ascii="Lucida Sans Unicode" w:hAnsi="Lucida Sans Unicode" w:cs="Lucida Sans Unicode"/>
          <w:sz w:val="20"/>
          <w:szCs w:val="20"/>
        </w:rPr>
        <w:tab/>
        <w:t xml:space="preserve">27922/LXII/20 que reforma y adiciona los artículos 11, 17, 29, 34, 41, adicionando la Sección Décima Octava, del Capítulo IV, del Título Primero, y los artículos 41 bis y 57 de la Ley de Acceso de las Mujeres a una Vida Libre de Violencia; 46 y se adiciona el artículo 52 de la Ley de Responsabilidades Políticas y Administrativas; los artículos 22, 55, 56 y 56 bis de la Ley para los Servidores Públicos del Estado y sus Municipios; el artículo 8º, fracción XVIII, adicionando las fracciones XXXIII y XXXIV, recorriendo la subsecuente; y se adicionan el Capítulo IV bis y los artículos 12 bis, 12 ter, 12 </w:t>
      </w:r>
      <w:proofErr w:type="spellStart"/>
      <w:r w:rsidRPr="00ED283B">
        <w:rPr>
          <w:rFonts w:ascii="Lucida Sans Unicode" w:hAnsi="Lucida Sans Unicode" w:cs="Lucida Sans Unicode"/>
          <w:sz w:val="20"/>
          <w:szCs w:val="20"/>
        </w:rPr>
        <w:t>quáter</w:t>
      </w:r>
      <w:proofErr w:type="spellEnd"/>
      <w:r w:rsidRPr="00ED283B">
        <w:rPr>
          <w:rFonts w:ascii="Lucida Sans Unicode" w:hAnsi="Lucida Sans Unicode" w:cs="Lucida Sans Unicode"/>
          <w:sz w:val="20"/>
          <w:szCs w:val="20"/>
        </w:rPr>
        <w:t xml:space="preserve">, 12 quinquies, 12 </w:t>
      </w:r>
      <w:proofErr w:type="spellStart"/>
      <w:r w:rsidRPr="00ED283B">
        <w:rPr>
          <w:rFonts w:ascii="Lucida Sans Unicode" w:hAnsi="Lucida Sans Unicode" w:cs="Lucida Sans Unicode"/>
          <w:sz w:val="20"/>
          <w:szCs w:val="20"/>
        </w:rPr>
        <w:t>sexies</w:t>
      </w:r>
      <w:proofErr w:type="spellEnd"/>
      <w:r w:rsidRPr="00ED283B">
        <w:rPr>
          <w:rFonts w:ascii="Lucida Sans Unicode" w:hAnsi="Lucida Sans Unicode" w:cs="Lucida Sans Unicode"/>
          <w:sz w:val="20"/>
          <w:szCs w:val="20"/>
        </w:rPr>
        <w:t xml:space="preserve">, 12 </w:t>
      </w:r>
      <w:proofErr w:type="spellStart"/>
      <w:r w:rsidRPr="00ED283B">
        <w:rPr>
          <w:rFonts w:ascii="Lucida Sans Unicode" w:hAnsi="Lucida Sans Unicode" w:cs="Lucida Sans Unicode"/>
          <w:sz w:val="20"/>
          <w:szCs w:val="20"/>
        </w:rPr>
        <w:t>septies</w:t>
      </w:r>
      <w:proofErr w:type="spellEnd"/>
      <w:r w:rsidRPr="00ED283B">
        <w:rPr>
          <w:rFonts w:ascii="Lucida Sans Unicode" w:hAnsi="Lucida Sans Unicode" w:cs="Lucida Sans Unicode"/>
          <w:sz w:val="20"/>
          <w:szCs w:val="20"/>
        </w:rPr>
        <w:t xml:space="preserve"> y un artículo 61, de la Ley Orgánica de la Fiscalía</w:t>
      </w:r>
      <w:r w:rsidR="004515A6">
        <w:rPr>
          <w:rFonts w:ascii="Lucida Sans Unicode" w:hAnsi="Lucida Sans Unicode" w:cs="Lucida Sans Unicode"/>
          <w:sz w:val="20"/>
          <w:szCs w:val="20"/>
        </w:rPr>
        <w:t>;</w:t>
      </w:r>
      <w:r w:rsidRPr="00ED283B">
        <w:rPr>
          <w:rFonts w:ascii="Lucida Sans Unicode" w:hAnsi="Lucida Sans Unicode" w:cs="Lucida Sans Unicode"/>
          <w:sz w:val="20"/>
          <w:szCs w:val="20"/>
        </w:rPr>
        <w:t xml:space="preserve"> con el objeto de prevenir, atender, sancionar</w:t>
      </w:r>
      <w:r w:rsidR="006E2B8E">
        <w:rPr>
          <w:rFonts w:ascii="Lucida Sans Unicode" w:hAnsi="Lucida Sans Unicode" w:cs="Lucida Sans Unicode"/>
          <w:sz w:val="20"/>
          <w:szCs w:val="20"/>
        </w:rPr>
        <w:t xml:space="preserve">, </w:t>
      </w:r>
      <w:r w:rsidR="006E2B8E" w:rsidRPr="003928D3">
        <w:rPr>
          <w:rFonts w:ascii="Lucida Sans Unicode" w:hAnsi="Lucida Sans Unicode" w:cs="Lucida Sans Unicode"/>
          <w:sz w:val="20"/>
          <w:szCs w:val="20"/>
        </w:rPr>
        <w:t>reparar</w:t>
      </w:r>
      <w:r w:rsidRPr="003928D3">
        <w:rPr>
          <w:rFonts w:ascii="Lucida Sans Unicode" w:hAnsi="Lucida Sans Unicode" w:cs="Lucida Sans Unicode"/>
          <w:sz w:val="20"/>
          <w:szCs w:val="20"/>
        </w:rPr>
        <w:t xml:space="preserve"> y</w:t>
      </w:r>
      <w:r w:rsidRPr="00ED283B">
        <w:rPr>
          <w:rFonts w:ascii="Lucida Sans Unicode" w:hAnsi="Lucida Sans Unicode" w:cs="Lucida Sans Unicode"/>
          <w:sz w:val="20"/>
          <w:szCs w:val="20"/>
        </w:rPr>
        <w:t xml:space="preserve"> erradicar la violencia política contra las mujeres en razón de género; y,</w:t>
      </w:r>
    </w:p>
    <w:p w14:paraId="6393DABC" w14:textId="77777777" w:rsidR="00AE1734" w:rsidRPr="00ED283B" w:rsidRDefault="00AE1734" w:rsidP="00AE1734">
      <w:pPr>
        <w:spacing w:after="0" w:line="276" w:lineRule="auto"/>
        <w:ind w:left="708"/>
        <w:jc w:val="both"/>
        <w:rPr>
          <w:rFonts w:ascii="Lucida Sans Unicode" w:hAnsi="Lucida Sans Unicode" w:cs="Lucida Sans Unicode"/>
          <w:sz w:val="20"/>
          <w:szCs w:val="20"/>
        </w:rPr>
      </w:pPr>
      <w:r w:rsidRPr="00ED283B">
        <w:rPr>
          <w:rFonts w:ascii="Lucida Sans Unicode" w:hAnsi="Lucida Sans Unicode" w:cs="Lucida Sans Unicode"/>
          <w:sz w:val="20"/>
          <w:szCs w:val="20"/>
        </w:rPr>
        <w:t xml:space="preserve"> </w:t>
      </w:r>
    </w:p>
    <w:p w14:paraId="3A3B3B0F" w14:textId="77777777" w:rsidR="00AE1734" w:rsidRPr="00ED283B" w:rsidRDefault="00AE1734" w:rsidP="00AE1734">
      <w:pPr>
        <w:spacing w:after="0" w:line="276" w:lineRule="auto"/>
        <w:ind w:left="708"/>
        <w:jc w:val="both"/>
        <w:rPr>
          <w:rFonts w:ascii="Lucida Sans Unicode" w:hAnsi="Lucida Sans Unicode" w:cs="Lucida Sans Unicode"/>
          <w:sz w:val="20"/>
          <w:szCs w:val="20"/>
        </w:rPr>
      </w:pPr>
      <w:r w:rsidRPr="00ED283B">
        <w:rPr>
          <w:rFonts w:ascii="Lucida Sans Unicode" w:hAnsi="Lucida Sans Unicode" w:cs="Lucida Sans Unicode"/>
          <w:sz w:val="20"/>
          <w:szCs w:val="20"/>
        </w:rPr>
        <w:t>c)</w:t>
      </w:r>
      <w:r w:rsidRPr="00ED283B">
        <w:rPr>
          <w:rFonts w:ascii="Lucida Sans Unicode" w:hAnsi="Lucida Sans Unicode" w:cs="Lucida Sans Unicode"/>
          <w:sz w:val="20"/>
          <w:szCs w:val="20"/>
        </w:rPr>
        <w:tab/>
        <w:t>27923/LXII/20 que reforma los artículos 1º, 2º, 3º, 5º, 6º, 7º, 7º BIS, 8º, 9º, 10, 11, 12, 14, 15, 16, 17, 18, 19, 20, 24, 25, 26, 27, 89, 115, 116, 118, 120, 121, 134, 136, 211, 236, 239, 260, 264, 446, 449, 449 BIS, 452, 458, 459, 471, 472, 534, 570, 612, 655, 705, 719, adicionando el artículo 446 bis; así como un Capítulo Décimo Tercero bis al Título Primero denominado De las Medidas Cautelares y de Reparación con los artículos 459 bis y 459 ter; todos del Código Electoral del Estado de Jalisco.</w:t>
      </w:r>
    </w:p>
    <w:p w14:paraId="5B71F0D2" w14:textId="77777777" w:rsidR="00683FC6" w:rsidRPr="00ED283B" w:rsidRDefault="00683FC6" w:rsidP="00564201">
      <w:pPr>
        <w:spacing w:after="0" w:line="276" w:lineRule="auto"/>
        <w:jc w:val="both"/>
        <w:rPr>
          <w:rFonts w:ascii="Lucida Sans Unicode" w:hAnsi="Lucida Sans Unicode" w:cs="Lucida Sans Unicode"/>
          <w:sz w:val="20"/>
          <w:szCs w:val="20"/>
        </w:rPr>
      </w:pPr>
    </w:p>
    <w:p w14:paraId="3CA46F92" w14:textId="77777777" w:rsidR="004515A6" w:rsidRDefault="00AE1734" w:rsidP="00564201">
      <w:pPr>
        <w:spacing w:after="0" w:line="276" w:lineRule="auto"/>
        <w:jc w:val="both"/>
        <w:rPr>
          <w:rStyle w:val="normaltextrun"/>
          <w:rFonts w:ascii="Lucida Sans Unicode" w:hAnsi="Lucida Sans Unicode" w:cs="Lucida Sans Unicode"/>
          <w:color w:val="000000"/>
          <w:sz w:val="20"/>
          <w:szCs w:val="20"/>
        </w:rPr>
      </w:pPr>
      <w:r w:rsidRPr="00ED283B">
        <w:rPr>
          <w:rStyle w:val="normaltextrun"/>
          <w:rFonts w:ascii="Lucida Sans Unicode" w:hAnsi="Lucida Sans Unicode" w:cs="Lucida Sans Unicode"/>
          <w:color w:val="000000"/>
          <w:sz w:val="20"/>
          <w:szCs w:val="20"/>
        </w:rPr>
        <w:t>Ahora bien, d</w:t>
      </w:r>
      <w:r w:rsidR="00564201" w:rsidRPr="00ED283B">
        <w:rPr>
          <w:rStyle w:val="normaltextrun"/>
          <w:rFonts w:ascii="Lucida Sans Unicode" w:hAnsi="Lucida Sans Unicode" w:cs="Lucida Sans Unicode"/>
          <w:color w:val="000000"/>
          <w:sz w:val="20"/>
          <w:szCs w:val="20"/>
        </w:rPr>
        <w:t xml:space="preserve">e conformidad con el artículo 1º de la Constitución Política de los Estados Unidos Mexicanos,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propia Constitución establece. </w:t>
      </w:r>
    </w:p>
    <w:p w14:paraId="6F86A24A" w14:textId="77777777" w:rsidR="004515A6" w:rsidRDefault="004515A6" w:rsidP="00564201">
      <w:pPr>
        <w:spacing w:after="0" w:line="276" w:lineRule="auto"/>
        <w:jc w:val="both"/>
        <w:rPr>
          <w:rStyle w:val="normaltextrun"/>
          <w:rFonts w:ascii="Lucida Sans Unicode" w:hAnsi="Lucida Sans Unicode" w:cs="Lucida Sans Unicode"/>
          <w:color w:val="000000"/>
          <w:sz w:val="20"/>
          <w:szCs w:val="20"/>
        </w:rPr>
      </w:pPr>
    </w:p>
    <w:p w14:paraId="4B567DC7" w14:textId="45147B15" w:rsidR="00564201" w:rsidRPr="00ED283B" w:rsidRDefault="004515A6" w:rsidP="00564201">
      <w:pPr>
        <w:spacing w:after="0" w:line="276" w:lineRule="auto"/>
        <w:jc w:val="both"/>
        <w:rPr>
          <w:rFonts w:ascii="Lucida Sans Unicode" w:hAnsi="Lucida Sans Unicode" w:cs="Lucida Sans Unicode"/>
          <w:sz w:val="20"/>
          <w:szCs w:val="20"/>
        </w:rPr>
      </w:pPr>
      <w:r>
        <w:rPr>
          <w:rStyle w:val="normaltextrun"/>
          <w:rFonts w:ascii="Lucida Sans Unicode" w:hAnsi="Lucida Sans Unicode" w:cs="Lucida Sans Unicode"/>
          <w:color w:val="000000"/>
          <w:sz w:val="20"/>
          <w:szCs w:val="20"/>
        </w:rPr>
        <w:t>También</w:t>
      </w:r>
      <w:r w:rsidR="00564201" w:rsidRPr="00ED283B">
        <w:rPr>
          <w:rStyle w:val="normaltextrun"/>
          <w:rFonts w:ascii="Lucida Sans Unicode" w:hAnsi="Lucida Sans Unicode" w:cs="Lucida Sans Unicode"/>
          <w:color w:val="000000"/>
          <w:sz w:val="20"/>
          <w:szCs w:val="20"/>
        </w:rPr>
        <w:t xml:space="preserve">, dispone que las normas relativas a los derechos humanos se interpretarán de conformidad con la Constitución y con los tratados internacionales de la </w:t>
      </w:r>
      <w:r w:rsidR="00564201" w:rsidRPr="008335BD">
        <w:rPr>
          <w:rStyle w:val="normaltextrun"/>
          <w:rFonts w:ascii="Lucida Sans Unicode" w:hAnsi="Lucida Sans Unicode" w:cs="Lucida Sans Unicode"/>
          <w:color w:val="000000"/>
          <w:sz w:val="20"/>
          <w:szCs w:val="20"/>
        </w:rPr>
        <w:t>materia</w:t>
      </w:r>
      <w:r w:rsidR="00861C77" w:rsidRPr="008335BD">
        <w:rPr>
          <w:rStyle w:val="normaltextrun"/>
          <w:rFonts w:ascii="Lucida Sans Unicode" w:hAnsi="Lucida Sans Unicode" w:cs="Lucida Sans Unicode"/>
          <w:color w:val="000000"/>
          <w:sz w:val="20"/>
          <w:szCs w:val="20"/>
        </w:rPr>
        <w:t>,</w:t>
      </w:r>
      <w:r w:rsidR="00564201" w:rsidRPr="008335BD">
        <w:rPr>
          <w:rStyle w:val="normaltextrun"/>
          <w:rFonts w:ascii="Lucida Sans Unicode" w:hAnsi="Lucida Sans Unicode" w:cs="Lucida Sans Unicode"/>
          <w:color w:val="000000"/>
          <w:sz w:val="20"/>
          <w:szCs w:val="20"/>
        </w:rPr>
        <w:t xml:space="preserve"> favoreciendo</w:t>
      </w:r>
      <w:r w:rsidR="00564201" w:rsidRPr="00ED283B">
        <w:rPr>
          <w:rStyle w:val="normaltextrun"/>
          <w:rFonts w:ascii="Lucida Sans Unicode" w:hAnsi="Lucida Sans Unicode" w:cs="Lucida Sans Unicode"/>
          <w:color w:val="000000"/>
          <w:sz w:val="20"/>
          <w:szCs w:val="20"/>
        </w:rPr>
        <w:t xml:space="preserve"> en todo tiempo a las personas la protección más amplia. </w:t>
      </w:r>
      <w:r w:rsidR="00564201" w:rsidRPr="00ED283B">
        <w:rPr>
          <w:rStyle w:val="eop"/>
          <w:rFonts w:ascii="Lucida Sans Unicode" w:hAnsi="Lucida Sans Unicode" w:cs="Lucida Sans Unicode"/>
          <w:color w:val="000000"/>
          <w:sz w:val="20"/>
          <w:szCs w:val="20"/>
        </w:rPr>
        <w:t> </w:t>
      </w:r>
    </w:p>
    <w:p w14:paraId="50241342"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color w:val="000000"/>
          <w:sz w:val="20"/>
          <w:szCs w:val="20"/>
        </w:rPr>
        <w:t> </w:t>
      </w:r>
    </w:p>
    <w:p w14:paraId="1303AE42" w14:textId="535A2623"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color w:val="000000"/>
          <w:sz w:val="20"/>
          <w:szCs w:val="20"/>
          <w:lang w:val="es-ES"/>
        </w:rPr>
        <w:t>El párrafo tercero, del artículo 1º, prevé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ED283B">
        <w:rPr>
          <w:rStyle w:val="eop"/>
          <w:rFonts w:ascii="Lucida Sans Unicode" w:hAnsi="Lucida Sans Unicode" w:cs="Lucida Sans Unicode"/>
          <w:color w:val="000000"/>
          <w:sz w:val="20"/>
          <w:szCs w:val="20"/>
        </w:rPr>
        <w:t> </w:t>
      </w:r>
    </w:p>
    <w:p w14:paraId="0F40E74E"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color w:val="000000"/>
          <w:sz w:val="20"/>
          <w:szCs w:val="20"/>
        </w:rPr>
        <w:t> </w:t>
      </w:r>
    </w:p>
    <w:p w14:paraId="47F66032" w14:textId="0FD1B3F3"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color w:val="000000"/>
          <w:sz w:val="20"/>
          <w:szCs w:val="20"/>
          <w:lang w:val="es-ES"/>
        </w:rPr>
        <w:t xml:space="preserve">En el párrafo quinto del artículo 1º, </w:t>
      </w:r>
      <w:r w:rsidR="004515A6">
        <w:rPr>
          <w:rStyle w:val="normaltextrun"/>
          <w:rFonts w:ascii="Lucida Sans Unicode" w:hAnsi="Lucida Sans Unicode" w:cs="Lucida Sans Unicode"/>
          <w:color w:val="000000"/>
          <w:sz w:val="20"/>
          <w:szCs w:val="20"/>
          <w:lang w:val="es-ES"/>
        </w:rPr>
        <w:t xml:space="preserve">se </w:t>
      </w:r>
      <w:r w:rsidRPr="00ED283B">
        <w:rPr>
          <w:rStyle w:val="normaltextrun"/>
          <w:rFonts w:ascii="Lucida Sans Unicode" w:hAnsi="Lucida Sans Unicode" w:cs="Lucida Sans Unicode"/>
          <w:color w:val="000000"/>
          <w:sz w:val="20"/>
          <w:szCs w:val="20"/>
          <w:lang w:val="es-ES"/>
        </w:rPr>
        <w:t>proh</w:t>
      </w:r>
      <w:r w:rsidR="004515A6">
        <w:rPr>
          <w:rStyle w:val="normaltextrun"/>
          <w:rFonts w:ascii="Lucida Sans Unicode" w:hAnsi="Lucida Sans Unicode" w:cs="Lucida Sans Unicode"/>
          <w:color w:val="000000"/>
          <w:sz w:val="20"/>
          <w:szCs w:val="20"/>
          <w:lang w:val="es-ES"/>
        </w:rPr>
        <w:t>í</w:t>
      </w:r>
      <w:r w:rsidRPr="00ED283B">
        <w:rPr>
          <w:rStyle w:val="normaltextrun"/>
          <w:rFonts w:ascii="Lucida Sans Unicode" w:hAnsi="Lucida Sans Unicode" w:cs="Lucida Sans Unicode"/>
          <w:color w:val="000000"/>
          <w:sz w:val="20"/>
          <w:szCs w:val="20"/>
          <w:lang w:val="es-ES"/>
        </w:rPr>
        <w:t>b</w:t>
      </w:r>
      <w:r w:rsidR="004515A6">
        <w:rPr>
          <w:rStyle w:val="normaltextrun"/>
          <w:rFonts w:ascii="Lucida Sans Unicode" w:hAnsi="Lucida Sans Unicode" w:cs="Lucida Sans Unicode"/>
          <w:color w:val="000000"/>
          <w:sz w:val="20"/>
          <w:szCs w:val="20"/>
          <w:lang w:val="es-ES"/>
        </w:rPr>
        <w:t>e</w:t>
      </w:r>
      <w:r w:rsidRPr="00ED283B">
        <w:rPr>
          <w:rStyle w:val="normaltextrun"/>
          <w:rFonts w:ascii="Lucida Sans Unicode" w:hAnsi="Lucida Sans Unicode" w:cs="Lucida Sans Unicode"/>
          <w:color w:val="000000"/>
          <w:sz w:val="20"/>
          <w:szCs w:val="20"/>
          <w:lang w:val="es-ES"/>
        </w:rPr>
        <w:t xml:space="preserv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r w:rsidRPr="00ED283B">
        <w:rPr>
          <w:rStyle w:val="eop"/>
          <w:rFonts w:ascii="Lucida Sans Unicode" w:hAnsi="Lucida Sans Unicode" w:cs="Lucida Sans Unicode"/>
          <w:color w:val="000000"/>
          <w:sz w:val="20"/>
          <w:szCs w:val="20"/>
        </w:rPr>
        <w:t> </w:t>
      </w:r>
    </w:p>
    <w:p w14:paraId="51D5353B"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color w:val="000000"/>
          <w:sz w:val="20"/>
          <w:szCs w:val="20"/>
        </w:rPr>
        <w:t> </w:t>
      </w:r>
    </w:p>
    <w:p w14:paraId="7B67F4D1" w14:textId="48E956B5"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color w:val="000000"/>
          <w:sz w:val="20"/>
          <w:szCs w:val="20"/>
          <w:lang w:val="es-ES"/>
        </w:rPr>
        <w:t xml:space="preserve">El artículo 41, párrafo segundo, </w:t>
      </w:r>
      <w:r w:rsidR="004515A6">
        <w:rPr>
          <w:rStyle w:val="normaltextrun"/>
          <w:rFonts w:ascii="Lucida Sans Unicode" w:hAnsi="Lucida Sans Unicode" w:cs="Lucida Sans Unicode"/>
          <w:color w:val="000000"/>
          <w:sz w:val="20"/>
          <w:szCs w:val="20"/>
          <w:lang w:val="es-ES"/>
        </w:rPr>
        <w:t>b</w:t>
      </w:r>
      <w:r w:rsidRPr="00ED283B">
        <w:rPr>
          <w:rStyle w:val="normaltextrun"/>
          <w:rFonts w:ascii="Lucida Sans Unicode" w:hAnsi="Lucida Sans Unicode" w:cs="Lucida Sans Unicode"/>
          <w:color w:val="000000"/>
          <w:sz w:val="20"/>
          <w:szCs w:val="20"/>
          <w:lang w:val="es-ES"/>
        </w:rPr>
        <w:t xml:space="preserve">ase I de la Constitución, en relación con el artículo 3, párrafo 1, de la Ley General de Partidos Políticos, establece que los partidos políticos son entidades de interés público que tienen como fin promover la participación del pueblo en la vida democrática, contribuir a la integración de los órganos de </w:t>
      </w:r>
      <w:r w:rsidRPr="00ED283B">
        <w:rPr>
          <w:rStyle w:val="normaltextrun"/>
          <w:rFonts w:ascii="Lucida Sans Unicode" w:hAnsi="Lucida Sans Unicode" w:cs="Lucida Sans Unicode"/>
          <w:sz w:val="20"/>
          <w:szCs w:val="20"/>
          <w:lang w:val="es-ES"/>
        </w:rPr>
        <w:t>representación política y, como organizaciones de la ciudadanía, hacer posible el acceso de esta al ejercicio del poder público, de acuerdo con los programas, principios e ideas que postulan y mediante el sufragio universal, libre, secreto y directo. </w:t>
      </w:r>
      <w:r w:rsidRPr="00ED283B">
        <w:rPr>
          <w:rStyle w:val="eop"/>
          <w:rFonts w:ascii="Lucida Sans Unicode" w:hAnsi="Lucida Sans Unicode" w:cs="Lucida Sans Unicode"/>
          <w:sz w:val="20"/>
          <w:szCs w:val="20"/>
        </w:rPr>
        <w:t> </w:t>
      </w:r>
    </w:p>
    <w:p w14:paraId="5E27F4B4"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sz w:val="20"/>
          <w:szCs w:val="20"/>
        </w:rPr>
        <w:t> </w:t>
      </w:r>
    </w:p>
    <w:p w14:paraId="3DE3841E"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lastRenderedPageBreak/>
        <w:t>Por su parte, el artículo 1 de la Convención Americana sobre Derechos Humanos, de la que México es parte, establece que los Estados parte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r w:rsidRPr="00ED283B">
        <w:rPr>
          <w:rStyle w:val="eop"/>
          <w:rFonts w:ascii="Lucida Sans Unicode" w:hAnsi="Lucida Sans Unicode" w:cs="Lucida Sans Unicode"/>
          <w:sz w:val="20"/>
          <w:szCs w:val="20"/>
        </w:rPr>
        <w:t> </w:t>
      </w:r>
    </w:p>
    <w:p w14:paraId="5C504DDC"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sz w:val="20"/>
          <w:szCs w:val="20"/>
        </w:rPr>
        <w:t> </w:t>
      </w:r>
    </w:p>
    <w:p w14:paraId="0FC7DE65"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El artículo 5 de la Convención Interamericana para prevenir, sancionar y erradicar la violencia contra la mujer (Convención de Belém Do Pará) prevé que toda mujer podrá ejercer libre y plenamente sus derechos civiles, políticos, económicos, sociales y culturales y contará con la total protección de esos derechos consagrados en los instrumentos regionales e internacionales sobre derechos humanos. Los Estados parte reconocen que la violencia contra la mujer impide y anula el ejercicio de esos derechos. </w:t>
      </w:r>
      <w:r w:rsidRPr="00ED283B">
        <w:rPr>
          <w:rStyle w:val="eop"/>
          <w:rFonts w:ascii="Lucida Sans Unicode" w:hAnsi="Lucida Sans Unicode" w:cs="Lucida Sans Unicode"/>
          <w:sz w:val="20"/>
          <w:szCs w:val="20"/>
        </w:rPr>
        <w:t> </w:t>
      </w:r>
    </w:p>
    <w:p w14:paraId="01AB8AA2"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color w:val="000000"/>
          <w:sz w:val="20"/>
          <w:szCs w:val="20"/>
        </w:rPr>
        <w:t> </w:t>
      </w:r>
    </w:p>
    <w:p w14:paraId="2CF21656" w14:textId="45E2A54F"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color w:val="000000"/>
          <w:sz w:val="20"/>
          <w:szCs w:val="20"/>
          <w:lang w:val="es-ES"/>
        </w:rPr>
        <w:t xml:space="preserve">El </w:t>
      </w:r>
      <w:r w:rsidRPr="008335BD">
        <w:rPr>
          <w:rStyle w:val="normaltextrun"/>
          <w:rFonts w:ascii="Lucida Sans Unicode" w:hAnsi="Lucida Sans Unicode" w:cs="Lucida Sans Unicode"/>
          <w:color w:val="000000"/>
          <w:sz w:val="20"/>
          <w:szCs w:val="20"/>
          <w:lang w:val="es-ES"/>
        </w:rPr>
        <w:t>artículo 7 de la citada</w:t>
      </w:r>
      <w:r w:rsidRPr="00ED283B">
        <w:rPr>
          <w:rStyle w:val="normaltextrun"/>
          <w:rFonts w:ascii="Lucida Sans Unicode" w:hAnsi="Lucida Sans Unicode" w:cs="Lucida Sans Unicode"/>
          <w:color w:val="000000"/>
          <w:sz w:val="20"/>
          <w:szCs w:val="20"/>
          <w:lang w:val="es-ES"/>
        </w:rPr>
        <w:t xml:space="preserve"> Convención</w:t>
      </w:r>
      <w:r w:rsidR="00E156EE">
        <w:rPr>
          <w:rStyle w:val="normaltextrun"/>
          <w:rFonts w:ascii="Lucida Sans Unicode" w:hAnsi="Lucida Sans Unicode" w:cs="Lucida Sans Unicode"/>
          <w:color w:val="000000"/>
          <w:sz w:val="20"/>
          <w:szCs w:val="20"/>
          <w:lang w:val="es-ES"/>
        </w:rPr>
        <w:t>,</w:t>
      </w:r>
      <w:r w:rsidRPr="00ED283B">
        <w:rPr>
          <w:rStyle w:val="normaltextrun"/>
          <w:rFonts w:ascii="Lucida Sans Unicode" w:hAnsi="Lucida Sans Unicode" w:cs="Lucida Sans Unicode"/>
          <w:color w:val="000000"/>
          <w:sz w:val="20"/>
          <w:szCs w:val="20"/>
          <w:lang w:val="es-ES"/>
        </w:rPr>
        <w:t xml:space="preserve"> señala que</w:t>
      </w:r>
      <w:r w:rsidR="004515A6">
        <w:rPr>
          <w:rStyle w:val="normaltextrun"/>
          <w:rFonts w:ascii="Lucida Sans Unicode" w:hAnsi="Lucida Sans Unicode" w:cs="Lucida Sans Unicode"/>
          <w:color w:val="000000"/>
          <w:sz w:val="20"/>
          <w:szCs w:val="20"/>
          <w:lang w:val="es-ES"/>
        </w:rPr>
        <w:t>,</w:t>
      </w:r>
      <w:r w:rsidRPr="00ED283B">
        <w:rPr>
          <w:rStyle w:val="normaltextrun"/>
          <w:rFonts w:ascii="Lucida Sans Unicode" w:hAnsi="Lucida Sans Unicode" w:cs="Lucida Sans Unicode"/>
          <w:color w:val="000000"/>
          <w:sz w:val="20"/>
          <w:szCs w:val="20"/>
          <w:lang w:val="es-ES"/>
        </w:rPr>
        <w:t xml:space="preserve"> los Estados parte condenan todas las formas de violencia contra la mujer y convienen en adoptar, por todos los medios apropiados y sin dilaciones, políticas orientadas a prevenir, sancionar y erradicar dicha violencia y en llevar a cabo lo siguiente:</w:t>
      </w:r>
      <w:r w:rsidRPr="00ED283B">
        <w:rPr>
          <w:rStyle w:val="eop"/>
          <w:rFonts w:ascii="Lucida Sans Unicode" w:hAnsi="Lucida Sans Unicode" w:cs="Lucida Sans Unicode"/>
          <w:color w:val="000000"/>
          <w:sz w:val="20"/>
          <w:szCs w:val="20"/>
        </w:rPr>
        <w:t> </w:t>
      </w:r>
    </w:p>
    <w:p w14:paraId="5E4F9E89"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sz w:val="20"/>
          <w:szCs w:val="20"/>
        </w:rPr>
        <w:t> </w:t>
      </w:r>
    </w:p>
    <w:p w14:paraId="2F81CE94" w14:textId="77777777" w:rsidR="00564201" w:rsidRPr="00ED283B" w:rsidRDefault="00564201" w:rsidP="00564201">
      <w:pPr>
        <w:pStyle w:val="paragraph"/>
        <w:numPr>
          <w:ilvl w:val="0"/>
          <w:numId w:val="1"/>
        </w:numPr>
        <w:spacing w:before="0" w:beforeAutospacing="0" w:after="0" w:afterAutospacing="0" w:line="276" w:lineRule="auto"/>
        <w:ind w:left="993" w:hanging="284"/>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Abstenerse de cualquier acción o práctica de violencia contra la mujer y velar por que las autoridades, sus funcionarios, personal y agentes e instituciones se comporten de conformidad con esta obligación; </w:t>
      </w:r>
      <w:r w:rsidRPr="00ED283B">
        <w:rPr>
          <w:rStyle w:val="eop"/>
          <w:rFonts w:ascii="Lucida Sans Unicode" w:hAnsi="Lucida Sans Unicode" w:cs="Lucida Sans Unicode"/>
          <w:sz w:val="20"/>
          <w:szCs w:val="20"/>
        </w:rPr>
        <w:t> </w:t>
      </w:r>
    </w:p>
    <w:p w14:paraId="21DED152" w14:textId="77777777" w:rsidR="00564201" w:rsidRPr="00ED283B" w:rsidRDefault="00564201" w:rsidP="00564201">
      <w:pPr>
        <w:pStyle w:val="paragraph"/>
        <w:numPr>
          <w:ilvl w:val="0"/>
          <w:numId w:val="2"/>
        </w:numPr>
        <w:spacing w:before="0" w:beforeAutospacing="0" w:after="0" w:afterAutospacing="0" w:line="276" w:lineRule="auto"/>
        <w:ind w:left="993" w:hanging="284"/>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Actuar con la debida diligencia para prevenir, investigar y sancionar la violencia contra la mujer; </w:t>
      </w:r>
      <w:r w:rsidRPr="00ED283B">
        <w:rPr>
          <w:rStyle w:val="eop"/>
          <w:rFonts w:ascii="Lucida Sans Unicode" w:hAnsi="Lucida Sans Unicode" w:cs="Lucida Sans Unicode"/>
          <w:sz w:val="20"/>
          <w:szCs w:val="20"/>
        </w:rPr>
        <w:t> </w:t>
      </w:r>
    </w:p>
    <w:p w14:paraId="7C10EA30" w14:textId="77777777" w:rsidR="00564201" w:rsidRPr="00ED283B" w:rsidRDefault="00564201" w:rsidP="00564201">
      <w:pPr>
        <w:pStyle w:val="paragraph"/>
        <w:numPr>
          <w:ilvl w:val="0"/>
          <w:numId w:val="3"/>
        </w:numPr>
        <w:spacing w:before="0" w:beforeAutospacing="0" w:after="0" w:afterAutospacing="0" w:line="276" w:lineRule="auto"/>
        <w:ind w:left="993" w:hanging="284"/>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Incluir en su legislación interna normas penales, civiles y administrativas, así como las de otra naturaleza que sean necesarias para prevenir, sancionar y erradicar la violencia contra la mujer y adoptar las medidas administrativas apropiadas que sean del caso; </w:t>
      </w:r>
      <w:r w:rsidRPr="00ED283B">
        <w:rPr>
          <w:rStyle w:val="eop"/>
          <w:rFonts w:ascii="Lucida Sans Unicode" w:hAnsi="Lucida Sans Unicode" w:cs="Lucida Sans Unicode"/>
          <w:sz w:val="20"/>
          <w:szCs w:val="20"/>
        </w:rPr>
        <w:t> </w:t>
      </w:r>
    </w:p>
    <w:p w14:paraId="2FF52481" w14:textId="77777777" w:rsidR="00564201" w:rsidRPr="00ED283B" w:rsidRDefault="00564201" w:rsidP="00564201">
      <w:pPr>
        <w:pStyle w:val="paragraph"/>
        <w:numPr>
          <w:ilvl w:val="0"/>
          <w:numId w:val="4"/>
        </w:numPr>
        <w:spacing w:before="0" w:beforeAutospacing="0" w:after="0" w:afterAutospacing="0" w:line="276" w:lineRule="auto"/>
        <w:ind w:left="993" w:hanging="284"/>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Adoptar medidas jurídicas para conminar al agresor a abstenerse de hostigar, intimidar, amenazar, dañar o poner en peligro la vida de la mujer de cualquier forma que atente contra su integridad o perjudique su propiedad; </w:t>
      </w:r>
      <w:r w:rsidRPr="00ED283B">
        <w:rPr>
          <w:rStyle w:val="eop"/>
          <w:rFonts w:ascii="Lucida Sans Unicode" w:hAnsi="Lucida Sans Unicode" w:cs="Lucida Sans Unicode"/>
          <w:sz w:val="20"/>
          <w:szCs w:val="20"/>
        </w:rPr>
        <w:t> </w:t>
      </w:r>
    </w:p>
    <w:p w14:paraId="6A864672" w14:textId="77777777" w:rsidR="00564201" w:rsidRPr="00ED283B" w:rsidRDefault="00564201" w:rsidP="00564201">
      <w:pPr>
        <w:pStyle w:val="paragraph"/>
        <w:numPr>
          <w:ilvl w:val="0"/>
          <w:numId w:val="5"/>
        </w:numPr>
        <w:spacing w:before="0" w:beforeAutospacing="0" w:after="0" w:afterAutospacing="0" w:line="276" w:lineRule="auto"/>
        <w:ind w:left="993" w:hanging="284"/>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 xml:space="preserve">Tomar todas las medidas apropiadas, incluyendo medidas de tipo legislativo, para modificar o abolir leyes y Reglamentos vigentes, o para modificar prácticas </w:t>
      </w:r>
      <w:r w:rsidRPr="00ED283B">
        <w:rPr>
          <w:rStyle w:val="normaltextrun"/>
          <w:rFonts w:ascii="Lucida Sans Unicode" w:hAnsi="Lucida Sans Unicode" w:cs="Lucida Sans Unicode"/>
          <w:sz w:val="20"/>
          <w:szCs w:val="20"/>
          <w:lang w:val="es-ES"/>
        </w:rPr>
        <w:lastRenderedPageBreak/>
        <w:t>jurídicas o consuetudinarias que respalden la persistencia o la tolerancia de la violencia contra la mujer; </w:t>
      </w:r>
      <w:r w:rsidRPr="00ED283B">
        <w:rPr>
          <w:rStyle w:val="eop"/>
          <w:rFonts w:ascii="Lucida Sans Unicode" w:hAnsi="Lucida Sans Unicode" w:cs="Lucida Sans Unicode"/>
          <w:sz w:val="20"/>
          <w:szCs w:val="20"/>
        </w:rPr>
        <w:t> </w:t>
      </w:r>
    </w:p>
    <w:p w14:paraId="3C497E99" w14:textId="77777777" w:rsidR="00564201" w:rsidRPr="00ED283B" w:rsidRDefault="00564201" w:rsidP="00564201">
      <w:pPr>
        <w:pStyle w:val="paragraph"/>
        <w:numPr>
          <w:ilvl w:val="0"/>
          <w:numId w:val="6"/>
        </w:numPr>
        <w:spacing w:before="0" w:beforeAutospacing="0" w:after="0" w:afterAutospacing="0" w:line="276" w:lineRule="auto"/>
        <w:ind w:left="993" w:hanging="284"/>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Establecer procedimientos legales justos y eficaces para la mujer que haya sido sometida a violencia, que incluyan, entre otros, medidas de protección, un juicio oportuno y el acceso efectivo a tales procedimientos; </w:t>
      </w:r>
      <w:r w:rsidRPr="00ED283B">
        <w:rPr>
          <w:rStyle w:val="eop"/>
          <w:rFonts w:ascii="Lucida Sans Unicode" w:hAnsi="Lucida Sans Unicode" w:cs="Lucida Sans Unicode"/>
          <w:sz w:val="20"/>
          <w:szCs w:val="20"/>
        </w:rPr>
        <w:t> </w:t>
      </w:r>
    </w:p>
    <w:p w14:paraId="6A8A7EBC" w14:textId="77777777" w:rsidR="00564201" w:rsidRPr="00ED283B" w:rsidRDefault="00564201" w:rsidP="00564201">
      <w:pPr>
        <w:pStyle w:val="paragraph"/>
        <w:numPr>
          <w:ilvl w:val="0"/>
          <w:numId w:val="7"/>
        </w:numPr>
        <w:spacing w:before="0" w:beforeAutospacing="0" w:after="0" w:afterAutospacing="0" w:line="276" w:lineRule="auto"/>
        <w:ind w:left="993" w:hanging="284"/>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Establecer los mecanismos judiciales y administrativos necesarios para asegurar que la mujer objeto de violencia tenga acceso efectivo a resarcimiento, reparación del daño u otros medios de compensación justos y eficaces, y </w:t>
      </w:r>
      <w:r w:rsidRPr="00ED283B">
        <w:rPr>
          <w:rStyle w:val="eop"/>
          <w:rFonts w:ascii="Lucida Sans Unicode" w:hAnsi="Lucida Sans Unicode" w:cs="Lucida Sans Unicode"/>
          <w:sz w:val="20"/>
          <w:szCs w:val="20"/>
        </w:rPr>
        <w:t> </w:t>
      </w:r>
    </w:p>
    <w:p w14:paraId="5E2CD341" w14:textId="77777777" w:rsidR="00564201" w:rsidRPr="00ED283B" w:rsidRDefault="00564201" w:rsidP="00564201">
      <w:pPr>
        <w:pStyle w:val="paragraph"/>
        <w:numPr>
          <w:ilvl w:val="0"/>
          <w:numId w:val="8"/>
        </w:numPr>
        <w:spacing w:before="0" w:beforeAutospacing="0" w:after="0" w:afterAutospacing="0" w:line="276" w:lineRule="auto"/>
        <w:ind w:left="993" w:hanging="284"/>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Adoptar las disposiciones legislativas o de otra índole que sean necesarias para hacer efectiva la Convención. </w:t>
      </w:r>
      <w:r w:rsidRPr="00ED283B">
        <w:rPr>
          <w:rStyle w:val="eop"/>
          <w:rFonts w:ascii="Lucida Sans Unicode" w:hAnsi="Lucida Sans Unicode" w:cs="Lucida Sans Unicode"/>
          <w:sz w:val="20"/>
          <w:szCs w:val="20"/>
        </w:rPr>
        <w:t> </w:t>
      </w:r>
    </w:p>
    <w:p w14:paraId="78B14019"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sz w:val="20"/>
          <w:szCs w:val="20"/>
        </w:rPr>
        <w:t> </w:t>
      </w:r>
    </w:p>
    <w:p w14:paraId="42F4F6F8" w14:textId="2D987059"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Por su parte, en el marco normativo interno, en el artículo 11, fracción VII, de la Ley de Acceso de las Mujeres a una Vida sin Violencia del Estado de Jalisco, se define a la violencia política contra las mujeres en razón de género</w:t>
      </w:r>
      <w:r w:rsidR="000C57E6">
        <w:rPr>
          <w:rStyle w:val="normaltextrun"/>
          <w:rFonts w:ascii="Lucida Sans Unicode" w:hAnsi="Lucida Sans Unicode" w:cs="Lucida Sans Unicode"/>
          <w:sz w:val="20"/>
          <w:szCs w:val="20"/>
          <w:lang w:val="es-ES"/>
        </w:rPr>
        <w:t>,</w:t>
      </w:r>
      <w:r w:rsidRPr="00ED283B">
        <w:rPr>
          <w:rStyle w:val="normaltextrun"/>
          <w:rFonts w:ascii="Lucida Sans Unicode" w:hAnsi="Lucida Sans Unicode" w:cs="Lucida Sans Unicode"/>
          <w:sz w:val="20"/>
          <w:szCs w:val="20"/>
          <w:lang w:val="es-ES"/>
        </w:rPr>
        <w:t xml:space="preserve"> 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r w:rsidRPr="00ED283B">
        <w:rPr>
          <w:rStyle w:val="eop"/>
          <w:rFonts w:ascii="Lucida Sans Unicode" w:hAnsi="Lucida Sans Unicode" w:cs="Lucida Sans Unicode"/>
          <w:sz w:val="20"/>
          <w:szCs w:val="20"/>
        </w:rPr>
        <w:t> </w:t>
      </w:r>
    </w:p>
    <w:p w14:paraId="4AB3538C"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sz w:val="20"/>
          <w:szCs w:val="20"/>
        </w:rPr>
        <w:t> </w:t>
      </w:r>
    </w:p>
    <w:p w14:paraId="5C98F853"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t>Asimismo, se señala que se entenderá que las acciones u omisiones se basan en elementos de género, cuando se dirijan a una persona por su condición de mujer, le afecten desproporcionadamente o tengan un impacto diferenciado en ella; que puede manifestarse en cualquiera de los tipos de violencia reconocidos en la referida ley y puede ser perpetrada indistintamente por agentes estatales, por superiores jerárquicos, colegas de trabajo, personas dirigentes de partidos políticos, militantes, simpatizantes, personas precandidatas, personas candidatas postuladas por los partidos políticos o representantes de los mismos; medios de comunicación y sus integrantes, por un particular o por un grupo de personas particulares. </w:t>
      </w:r>
      <w:r w:rsidRPr="00ED283B">
        <w:rPr>
          <w:rStyle w:val="eop"/>
          <w:rFonts w:ascii="Lucida Sans Unicode" w:hAnsi="Lucida Sans Unicode" w:cs="Lucida Sans Unicode"/>
          <w:sz w:val="20"/>
          <w:szCs w:val="20"/>
        </w:rPr>
        <w:t> </w:t>
      </w:r>
    </w:p>
    <w:p w14:paraId="737B7984"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eop"/>
          <w:rFonts w:ascii="Lucida Sans Unicode" w:hAnsi="Lucida Sans Unicode" w:cs="Lucida Sans Unicode"/>
          <w:sz w:val="20"/>
          <w:szCs w:val="20"/>
        </w:rPr>
        <w:t> </w:t>
      </w:r>
    </w:p>
    <w:p w14:paraId="62F1B656" w14:textId="77777777" w:rsidR="00564201" w:rsidRPr="00ED283B" w:rsidRDefault="00564201" w:rsidP="00564201">
      <w:pPr>
        <w:pStyle w:val="paragraph"/>
        <w:spacing w:before="0" w:beforeAutospacing="0" w:after="0" w:afterAutospacing="0" w:line="276" w:lineRule="auto"/>
        <w:jc w:val="both"/>
        <w:textAlignment w:val="baseline"/>
        <w:rPr>
          <w:rFonts w:ascii="Lucida Sans Unicode" w:hAnsi="Lucida Sans Unicode" w:cs="Lucida Sans Unicode"/>
          <w:color w:val="000000"/>
          <w:sz w:val="20"/>
          <w:szCs w:val="20"/>
        </w:rPr>
      </w:pPr>
      <w:r w:rsidRPr="00ED283B">
        <w:rPr>
          <w:rStyle w:val="normaltextrun"/>
          <w:rFonts w:ascii="Lucida Sans Unicode" w:hAnsi="Lucida Sans Unicode" w:cs="Lucida Sans Unicode"/>
          <w:sz w:val="20"/>
          <w:szCs w:val="20"/>
          <w:lang w:val="es-ES"/>
        </w:rPr>
        <w:lastRenderedPageBreak/>
        <w:t xml:space="preserve">El artículo 41 Bis de la Ley de Acceso de las Mujeres a una Vida sin Violencia del Estado de Jalisco, señala que corresponde al Instituto Electoral y de Participación Ciudadana del Estado de Jalisco, en el ámbito de su competencia, promover la cultura de la no violencia en el marco del ejercicio de los derechos políticos y electorales de las mujeres y sancionar, de acuerdo con la normatividad aplicable, las conductas que constituyan violencia política contra las mujeres </w:t>
      </w:r>
      <w:proofErr w:type="gramStart"/>
      <w:r w:rsidRPr="00ED283B">
        <w:rPr>
          <w:rStyle w:val="normaltextrun"/>
          <w:rFonts w:ascii="Lucida Sans Unicode" w:hAnsi="Lucida Sans Unicode" w:cs="Lucida Sans Unicode"/>
          <w:sz w:val="20"/>
          <w:szCs w:val="20"/>
          <w:lang w:val="es-ES"/>
        </w:rPr>
        <w:t>en razón de</w:t>
      </w:r>
      <w:proofErr w:type="gramEnd"/>
      <w:r w:rsidRPr="00ED283B">
        <w:rPr>
          <w:rStyle w:val="normaltextrun"/>
          <w:rFonts w:ascii="Lucida Sans Unicode" w:hAnsi="Lucida Sans Unicode" w:cs="Lucida Sans Unicode"/>
          <w:sz w:val="20"/>
          <w:szCs w:val="20"/>
          <w:lang w:val="es-ES"/>
        </w:rPr>
        <w:t xml:space="preserve"> género. </w:t>
      </w:r>
      <w:r w:rsidRPr="00ED283B">
        <w:rPr>
          <w:rStyle w:val="eop"/>
          <w:rFonts w:ascii="Lucida Sans Unicode" w:hAnsi="Lucida Sans Unicode" w:cs="Lucida Sans Unicode"/>
          <w:sz w:val="20"/>
          <w:szCs w:val="20"/>
        </w:rPr>
        <w:t> </w:t>
      </w:r>
    </w:p>
    <w:p w14:paraId="6DECE4F8" w14:textId="77777777" w:rsidR="00564201" w:rsidRPr="003928D3" w:rsidRDefault="00564201" w:rsidP="003928D3">
      <w:pPr>
        <w:spacing w:after="0" w:line="276" w:lineRule="auto"/>
        <w:jc w:val="both"/>
        <w:rPr>
          <w:rFonts w:ascii="Lucida Sans Unicode" w:hAnsi="Lucida Sans Unicode" w:cs="Lucida Sans Unicode"/>
          <w:sz w:val="20"/>
          <w:szCs w:val="20"/>
        </w:rPr>
      </w:pPr>
    </w:p>
    <w:p w14:paraId="5C26E640" w14:textId="7DCCBD8D" w:rsidR="007E7954" w:rsidRPr="003928D3" w:rsidRDefault="00B4600C" w:rsidP="003928D3">
      <w:pPr>
        <w:pStyle w:val="Sinespaciado"/>
        <w:spacing w:line="276" w:lineRule="auto"/>
        <w:jc w:val="both"/>
        <w:rPr>
          <w:rFonts w:ascii="Lucida Sans Unicode" w:hAnsi="Lucida Sans Unicode" w:cs="Lucida Sans Unicode"/>
          <w:sz w:val="20"/>
          <w:szCs w:val="20"/>
        </w:rPr>
      </w:pPr>
      <w:r w:rsidRPr="003928D3">
        <w:rPr>
          <w:rFonts w:ascii="Lucida Sans Unicode" w:hAnsi="Lucida Sans Unicode" w:cs="Lucida Sans Unicode"/>
          <w:b/>
          <w:bCs/>
          <w:sz w:val="20"/>
          <w:szCs w:val="20"/>
        </w:rPr>
        <w:t>IV</w:t>
      </w:r>
      <w:r w:rsidR="00CC7B14" w:rsidRPr="003928D3">
        <w:rPr>
          <w:rFonts w:ascii="Lucida Sans Unicode" w:hAnsi="Lucida Sans Unicode" w:cs="Lucida Sans Unicode"/>
          <w:b/>
          <w:bCs/>
          <w:sz w:val="20"/>
          <w:szCs w:val="20"/>
        </w:rPr>
        <w:t>. DEL FIN</w:t>
      </w:r>
      <w:r w:rsidR="00014B49" w:rsidRPr="003928D3">
        <w:rPr>
          <w:rFonts w:ascii="Lucida Sans Unicode" w:hAnsi="Lucida Sans Unicode" w:cs="Lucida Sans Unicode"/>
          <w:b/>
          <w:bCs/>
          <w:sz w:val="20"/>
          <w:szCs w:val="20"/>
        </w:rPr>
        <w:t>ANCIAMIENTO P</w:t>
      </w:r>
      <w:r w:rsidR="00CC7B14" w:rsidRPr="003928D3">
        <w:rPr>
          <w:rFonts w:ascii="Lucida Sans Unicode" w:hAnsi="Lucida Sans Unicode" w:cs="Lucida Sans Unicode"/>
          <w:b/>
          <w:bCs/>
          <w:sz w:val="20"/>
          <w:szCs w:val="20"/>
        </w:rPr>
        <w:t xml:space="preserve">ÚBLICO </w:t>
      </w:r>
      <w:r w:rsidR="00D243C4" w:rsidRPr="003928D3">
        <w:rPr>
          <w:rFonts w:ascii="Lucida Sans Unicode" w:hAnsi="Lucida Sans Unicode" w:cs="Lucida Sans Unicode"/>
          <w:b/>
          <w:bCs/>
          <w:sz w:val="20"/>
          <w:szCs w:val="20"/>
        </w:rPr>
        <w:t>Y LAS PRERROGATIVAS DE</w:t>
      </w:r>
      <w:r w:rsidR="00CC7B14" w:rsidRPr="003928D3">
        <w:rPr>
          <w:rFonts w:ascii="Lucida Sans Unicode" w:hAnsi="Lucida Sans Unicode" w:cs="Lucida Sans Unicode"/>
          <w:b/>
          <w:bCs/>
          <w:sz w:val="20"/>
          <w:szCs w:val="20"/>
        </w:rPr>
        <w:t xml:space="preserve"> LOS PARTIDOS POLÍTICOS.</w:t>
      </w:r>
      <w:r w:rsidR="00CC7B14" w:rsidRPr="003928D3">
        <w:rPr>
          <w:rFonts w:ascii="Lucida Sans Unicode" w:hAnsi="Lucida Sans Unicode" w:cs="Lucida Sans Unicode"/>
          <w:sz w:val="20"/>
          <w:szCs w:val="20"/>
        </w:rPr>
        <w:t xml:space="preserve"> </w:t>
      </w:r>
      <w:bookmarkStart w:id="2" w:name="5"/>
      <w:bookmarkEnd w:id="2"/>
      <w:r w:rsidR="00FB29E4" w:rsidRPr="003928D3">
        <w:rPr>
          <w:rFonts w:ascii="Lucida Sans Unicode" w:hAnsi="Lucida Sans Unicode" w:cs="Lucida Sans Unicode"/>
          <w:sz w:val="20"/>
          <w:szCs w:val="20"/>
        </w:rPr>
        <w:t>El artículo</w:t>
      </w:r>
      <w:r w:rsidR="007E7954" w:rsidRPr="003928D3">
        <w:rPr>
          <w:rFonts w:ascii="Lucida Sans Unicode" w:hAnsi="Lucida Sans Unicode" w:cs="Lucida Sans Unicode"/>
          <w:sz w:val="20"/>
          <w:szCs w:val="20"/>
        </w:rPr>
        <w:t xml:space="preserve"> 41 de la C</w:t>
      </w:r>
      <w:r w:rsidR="00FB29E4" w:rsidRPr="003928D3">
        <w:rPr>
          <w:rFonts w:ascii="Lucida Sans Unicode" w:hAnsi="Lucida Sans Unicode" w:cs="Lucida Sans Unicode"/>
          <w:sz w:val="20"/>
          <w:szCs w:val="20"/>
        </w:rPr>
        <w:t xml:space="preserve">onstitución </w:t>
      </w:r>
      <w:r w:rsidR="007E7954" w:rsidRPr="003928D3">
        <w:rPr>
          <w:rFonts w:ascii="Lucida Sans Unicode" w:hAnsi="Lucida Sans Unicode" w:cs="Lucida Sans Unicode"/>
          <w:sz w:val="20"/>
          <w:szCs w:val="20"/>
        </w:rPr>
        <w:t>P</w:t>
      </w:r>
      <w:r w:rsidR="00FB29E4" w:rsidRPr="003928D3">
        <w:rPr>
          <w:rFonts w:ascii="Lucida Sans Unicode" w:hAnsi="Lucida Sans Unicode" w:cs="Lucida Sans Unicode"/>
          <w:sz w:val="20"/>
          <w:szCs w:val="20"/>
        </w:rPr>
        <w:t xml:space="preserve">olítica de los </w:t>
      </w:r>
      <w:r w:rsidR="007E7954" w:rsidRPr="003928D3">
        <w:rPr>
          <w:rFonts w:ascii="Lucida Sans Unicode" w:hAnsi="Lucida Sans Unicode" w:cs="Lucida Sans Unicode"/>
          <w:sz w:val="20"/>
          <w:szCs w:val="20"/>
        </w:rPr>
        <w:t>E</w:t>
      </w:r>
      <w:r w:rsidR="00FB29E4" w:rsidRPr="003928D3">
        <w:rPr>
          <w:rFonts w:ascii="Lucida Sans Unicode" w:hAnsi="Lucida Sans Unicode" w:cs="Lucida Sans Unicode"/>
          <w:sz w:val="20"/>
          <w:szCs w:val="20"/>
        </w:rPr>
        <w:t xml:space="preserve">stados </w:t>
      </w:r>
      <w:r w:rsidR="007E7954" w:rsidRPr="003928D3">
        <w:rPr>
          <w:rFonts w:ascii="Lucida Sans Unicode" w:hAnsi="Lucida Sans Unicode" w:cs="Lucida Sans Unicode"/>
          <w:sz w:val="20"/>
          <w:szCs w:val="20"/>
        </w:rPr>
        <w:t>U</w:t>
      </w:r>
      <w:r w:rsidR="00FB29E4" w:rsidRPr="003928D3">
        <w:rPr>
          <w:rFonts w:ascii="Lucida Sans Unicode" w:hAnsi="Lucida Sans Unicode" w:cs="Lucida Sans Unicode"/>
          <w:sz w:val="20"/>
          <w:szCs w:val="20"/>
        </w:rPr>
        <w:t xml:space="preserve">nidos </w:t>
      </w:r>
      <w:r w:rsidR="007E7954" w:rsidRPr="003928D3">
        <w:rPr>
          <w:rFonts w:ascii="Lucida Sans Unicode" w:hAnsi="Lucida Sans Unicode" w:cs="Lucida Sans Unicode"/>
          <w:sz w:val="20"/>
          <w:szCs w:val="20"/>
        </w:rPr>
        <w:t>M</w:t>
      </w:r>
      <w:r w:rsidR="00FB29E4" w:rsidRPr="003928D3">
        <w:rPr>
          <w:rFonts w:ascii="Lucida Sans Unicode" w:hAnsi="Lucida Sans Unicode" w:cs="Lucida Sans Unicode"/>
          <w:sz w:val="20"/>
          <w:szCs w:val="20"/>
        </w:rPr>
        <w:t>exicanos</w:t>
      </w:r>
      <w:r w:rsidR="007E7954" w:rsidRPr="003928D3">
        <w:rPr>
          <w:rFonts w:ascii="Lucida Sans Unicode" w:hAnsi="Lucida Sans Unicode" w:cs="Lucida Sans Unicode"/>
          <w:sz w:val="20"/>
          <w:szCs w:val="20"/>
        </w:rPr>
        <w:t xml:space="preserve">, párrafo tercero en su </w:t>
      </w:r>
      <w:r w:rsidR="000C57E6" w:rsidRPr="003928D3">
        <w:rPr>
          <w:rFonts w:ascii="Lucida Sans Unicode" w:hAnsi="Lucida Sans Unicode" w:cs="Lucida Sans Unicode"/>
          <w:sz w:val="20"/>
          <w:szCs w:val="20"/>
        </w:rPr>
        <w:t>b</w:t>
      </w:r>
      <w:r w:rsidR="007E7954" w:rsidRPr="003928D3">
        <w:rPr>
          <w:rFonts w:ascii="Lucida Sans Unicode" w:hAnsi="Lucida Sans Unicode" w:cs="Lucida Sans Unicode"/>
          <w:sz w:val="20"/>
          <w:szCs w:val="20"/>
        </w:rPr>
        <w:t>ase II, determina las modalidades de financiamiento</w:t>
      </w:r>
      <w:r w:rsidR="006F7520" w:rsidRPr="003928D3">
        <w:rPr>
          <w:rFonts w:ascii="Lucida Sans Unicode" w:hAnsi="Lucida Sans Unicode" w:cs="Lucida Sans Unicode"/>
          <w:sz w:val="20"/>
          <w:szCs w:val="20"/>
        </w:rPr>
        <w:t xml:space="preserve"> </w:t>
      </w:r>
      <w:r w:rsidR="007E7954" w:rsidRPr="003928D3">
        <w:rPr>
          <w:rFonts w:ascii="Lucida Sans Unicode" w:hAnsi="Lucida Sans Unicode" w:cs="Lucida Sans Unicode"/>
          <w:sz w:val="20"/>
          <w:szCs w:val="20"/>
        </w:rPr>
        <w:t>público a los partidos políticos,</w:t>
      </w:r>
      <w:r w:rsidR="00653714" w:rsidRPr="003928D3">
        <w:rPr>
          <w:rFonts w:ascii="Lucida Sans Unicode" w:hAnsi="Lucida Sans Unicode" w:cs="Lucida Sans Unicode"/>
          <w:sz w:val="20"/>
          <w:szCs w:val="20"/>
        </w:rPr>
        <w:t xml:space="preserve"> </w:t>
      </w:r>
      <w:r w:rsidR="00AE381F" w:rsidRPr="003928D3">
        <w:rPr>
          <w:rFonts w:ascii="Lucida Sans Unicode" w:hAnsi="Lucida Sans Unicode" w:cs="Lucida Sans Unicode"/>
          <w:sz w:val="20"/>
          <w:szCs w:val="20"/>
        </w:rPr>
        <w:t>s</w:t>
      </w:r>
      <w:r w:rsidR="007E7954" w:rsidRPr="003928D3">
        <w:rPr>
          <w:rFonts w:ascii="Lucida Sans Unicode" w:hAnsi="Lucida Sans Unicode" w:cs="Lucida Sans Unicode"/>
          <w:sz w:val="20"/>
          <w:szCs w:val="20"/>
        </w:rPr>
        <w:t>iendo los</w:t>
      </w:r>
      <w:r w:rsidR="006F7520" w:rsidRPr="003928D3">
        <w:rPr>
          <w:rFonts w:ascii="Lucida Sans Unicode" w:hAnsi="Lucida Sans Unicode" w:cs="Lucida Sans Unicode"/>
          <w:sz w:val="20"/>
          <w:szCs w:val="20"/>
        </w:rPr>
        <w:t xml:space="preserve"> </w:t>
      </w:r>
      <w:r w:rsidR="007E7954" w:rsidRPr="003928D3">
        <w:rPr>
          <w:rFonts w:ascii="Lucida Sans Unicode" w:hAnsi="Lucida Sans Unicode" w:cs="Lucida Sans Unicode"/>
          <w:sz w:val="20"/>
          <w:szCs w:val="20"/>
        </w:rPr>
        <w:t>siguientes:</w:t>
      </w:r>
    </w:p>
    <w:p w14:paraId="36F109C2" w14:textId="77777777" w:rsidR="003928D3" w:rsidRPr="003928D3" w:rsidRDefault="003928D3" w:rsidP="003928D3">
      <w:pPr>
        <w:pStyle w:val="Sinespaciado"/>
        <w:spacing w:line="276" w:lineRule="auto"/>
        <w:jc w:val="both"/>
        <w:rPr>
          <w:rFonts w:ascii="Lucida Sans Unicode" w:hAnsi="Lucida Sans Unicode" w:cs="Lucida Sans Unicode"/>
          <w:sz w:val="20"/>
          <w:szCs w:val="20"/>
        </w:rPr>
      </w:pPr>
    </w:p>
    <w:p w14:paraId="1AAE15B9" w14:textId="4B3D8B19" w:rsidR="00FB29E4" w:rsidRDefault="00FB29E4" w:rsidP="00EA41D5">
      <w:pPr>
        <w:pStyle w:val="Prrafodelista"/>
        <w:numPr>
          <w:ilvl w:val="1"/>
          <w:numId w:val="7"/>
        </w:numPr>
        <w:shd w:val="clear" w:color="auto" w:fill="FFFFFF"/>
        <w:spacing w:after="0" w:line="276" w:lineRule="auto"/>
        <w:jc w:val="both"/>
        <w:rPr>
          <w:rFonts w:ascii="Lucida Sans Unicode" w:hAnsi="Lucida Sans Unicode" w:cs="Lucida Sans Unicode"/>
          <w:sz w:val="20"/>
          <w:szCs w:val="20"/>
        </w:rPr>
      </w:pPr>
      <w:r w:rsidRPr="00B4600C">
        <w:rPr>
          <w:rFonts w:ascii="Lucida Sans Unicode" w:hAnsi="Lucida Sans Unicode" w:cs="Lucida Sans Unicode"/>
          <w:sz w:val="20"/>
          <w:szCs w:val="20"/>
        </w:rPr>
        <w:t>El financiamiento público para el sostenimiento de sus actividades</w:t>
      </w:r>
      <w:r w:rsidR="00653714"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 xml:space="preserve">ordinarias </w:t>
      </w:r>
      <w:proofErr w:type="gramStart"/>
      <w:r w:rsidRPr="00B4600C">
        <w:rPr>
          <w:rFonts w:ascii="Lucida Sans Unicode" w:hAnsi="Lucida Sans Unicode" w:cs="Lucida Sans Unicode"/>
          <w:sz w:val="20"/>
          <w:szCs w:val="20"/>
        </w:rPr>
        <w:t>permanentes,</w:t>
      </w:r>
      <w:proofErr w:type="gramEnd"/>
      <w:r w:rsidRPr="00B4600C">
        <w:rPr>
          <w:rFonts w:ascii="Lucida Sans Unicode" w:hAnsi="Lucida Sans Unicode" w:cs="Lucida Sans Unicode"/>
          <w:sz w:val="20"/>
          <w:szCs w:val="20"/>
        </w:rPr>
        <w:t xml:space="preserve"> se fijará anualmente multiplicando el número total de ciudadanos inscritos en el padrón electoral por el sesenta y cinco por ciento del valor diario de la Unidad de Medida y Actualización.  El treinta por ciento de la cantidad que</w:t>
      </w:r>
      <w:r w:rsidR="00653714"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resulte de acuerdo a lo señalado</w:t>
      </w:r>
      <w:r w:rsidR="00653714"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anteriormente, se distribuirá entre los partidos políticos en forma</w:t>
      </w:r>
      <w:r w:rsidR="00EA32EB"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 xml:space="preserve">igualitaria y el setenta por </w:t>
      </w:r>
      <w:proofErr w:type="gramStart"/>
      <w:r w:rsidR="00EA32EB" w:rsidRPr="00B4600C">
        <w:rPr>
          <w:rFonts w:ascii="Lucida Sans Unicode" w:hAnsi="Lucida Sans Unicode" w:cs="Lucida Sans Unicode"/>
          <w:sz w:val="20"/>
          <w:szCs w:val="20"/>
        </w:rPr>
        <w:t>ciento</w:t>
      </w:r>
      <w:r w:rsidR="003B35F2" w:rsidRPr="00B4600C">
        <w:rPr>
          <w:rFonts w:ascii="Lucida Sans Unicode" w:hAnsi="Lucida Sans Unicode" w:cs="Lucida Sans Unicode"/>
          <w:sz w:val="20"/>
          <w:szCs w:val="20"/>
        </w:rPr>
        <w:t xml:space="preserve"> </w:t>
      </w:r>
      <w:r w:rsidR="00EA32EB" w:rsidRPr="00B4600C">
        <w:rPr>
          <w:rFonts w:ascii="Lucida Sans Unicode" w:hAnsi="Lucida Sans Unicode" w:cs="Lucida Sans Unicode"/>
          <w:sz w:val="20"/>
          <w:szCs w:val="20"/>
        </w:rPr>
        <w:t>restante</w:t>
      </w:r>
      <w:proofErr w:type="gramEnd"/>
      <w:r w:rsidRPr="00B4600C">
        <w:rPr>
          <w:rFonts w:ascii="Lucida Sans Unicode" w:hAnsi="Lucida Sans Unicode" w:cs="Lucida Sans Unicode"/>
          <w:sz w:val="20"/>
          <w:szCs w:val="20"/>
        </w:rPr>
        <w:t>, de acuerdo con el porcentaje de votos que hubieren obtenido en la elección de diputados inmediata</w:t>
      </w:r>
      <w:r w:rsidR="00EA32EB"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anterior.</w:t>
      </w:r>
    </w:p>
    <w:p w14:paraId="40932996" w14:textId="77777777" w:rsidR="0082272F" w:rsidRPr="00B4600C" w:rsidRDefault="0082272F" w:rsidP="0082272F">
      <w:pPr>
        <w:pStyle w:val="Prrafodelista"/>
        <w:shd w:val="clear" w:color="auto" w:fill="FFFFFF"/>
        <w:spacing w:after="0" w:line="276" w:lineRule="auto"/>
        <w:ind w:left="927"/>
        <w:jc w:val="both"/>
        <w:rPr>
          <w:rFonts w:ascii="Lucida Sans Unicode" w:hAnsi="Lucida Sans Unicode" w:cs="Lucida Sans Unicode"/>
          <w:sz w:val="20"/>
          <w:szCs w:val="20"/>
        </w:rPr>
      </w:pPr>
    </w:p>
    <w:p w14:paraId="3DC2173D" w14:textId="07889C61" w:rsidR="00FB29E4" w:rsidRPr="00B4600C" w:rsidRDefault="00FB29E4" w:rsidP="00FC4187">
      <w:pPr>
        <w:pStyle w:val="Prrafodelista"/>
        <w:numPr>
          <w:ilvl w:val="1"/>
          <w:numId w:val="7"/>
        </w:numPr>
        <w:shd w:val="clear" w:color="auto" w:fill="FFFFFF"/>
        <w:spacing w:after="0" w:line="276" w:lineRule="auto"/>
        <w:jc w:val="both"/>
        <w:rPr>
          <w:rFonts w:ascii="Lucida Sans Unicode" w:hAnsi="Lucida Sans Unicode" w:cs="Lucida Sans Unicode"/>
          <w:sz w:val="20"/>
          <w:szCs w:val="20"/>
        </w:rPr>
      </w:pPr>
      <w:r w:rsidRPr="00B4600C">
        <w:rPr>
          <w:rFonts w:ascii="Lucida Sans Unicode" w:hAnsi="Lucida Sans Unicode" w:cs="Lucida Sans Unicode"/>
          <w:sz w:val="20"/>
          <w:szCs w:val="20"/>
        </w:rPr>
        <w:t xml:space="preserve">El financiamiento público para las actividades tendientes a la obtención del voto durante el año en que se elijan </w:t>
      </w:r>
      <w:proofErr w:type="gramStart"/>
      <w:r w:rsidRPr="00B4600C">
        <w:rPr>
          <w:rFonts w:ascii="Lucida Sans Unicode" w:hAnsi="Lucida Sans Unicode" w:cs="Lucida Sans Unicode"/>
          <w:sz w:val="20"/>
          <w:szCs w:val="20"/>
        </w:rPr>
        <w:t>Presidente</w:t>
      </w:r>
      <w:proofErr w:type="gramEnd"/>
      <w:r w:rsidRPr="00B4600C">
        <w:rPr>
          <w:rFonts w:ascii="Lucida Sans Unicode" w:hAnsi="Lucida Sans Unicode" w:cs="Lucida Sans Unicode"/>
          <w:sz w:val="20"/>
          <w:szCs w:val="20"/>
        </w:rPr>
        <w:t xml:space="preserve"> de la República,</w:t>
      </w:r>
      <w:r w:rsidR="00EA32EB"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Senadores y Diputados</w:t>
      </w:r>
      <w:r w:rsidR="007416DF"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Federales, equivaldrá al cincuenta por ciento del financiamiento público que</w:t>
      </w:r>
      <w:r w:rsidR="007416DF"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le corresponda a cada partido político por actividades ordinarias en ese mismo año; cuando sólo</w:t>
      </w:r>
      <w:r w:rsidR="007416DF"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se elijan Diputados Federales, equivaldrá   al   treinta   por   ciento   de dicho</w:t>
      </w:r>
      <w:r w:rsidR="007416DF"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 xml:space="preserve">financiamiento por </w:t>
      </w:r>
      <w:r w:rsidR="007416DF" w:rsidRPr="00B4600C">
        <w:rPr>
          <w:rFonts w:ascii="Lucida Sans Unicode" w:hAnsi="Lucida Sans Unicode" w:cs="Lucida Sans Unicode"/>
          <w:sz w:val="20"/>
          <w:szCs w:val="20"/>
        </w:rPr>
        <w:t>a</w:t>
      </w:r>
      <w:r w:rsidRPr="00B4600C">
        <w:rPr>
          <w:rFonts w:ascii="Lucida Sans Unicode" w:hAnsi="Lucida Sans Unicode" w:cs="Lucida Sans Unicode"/>
          <w:sz w:val="20"/>
          <w:szCs w:val="20"/>
        </w:rPr>
        <w:t>ctividades ordinarias.</w:t>
      </w:r>
    </w:p>
    <w:p w14:paraId="3E3CD84F" w14:textId="77777777" w:rsidR="00162F22" w:rsidRPr="00B4600C" w:rsidRDefault="00162F22" w:rsidP="00FC4187">
      <w:pPr>
        <w:pStyle w:val="Prrafodelista"/>
        <w:shd w:val="clear" w:color="auto" w:fill="FFFFFF"/>
        <w:spacing w:after="0" w:line="276" w:lineRule="auto"/>
        <w:ind w:left="927"/>
        <w:jc w:val="both"/>
        <w:rPr>
          <w:rFonts w:ascii="Lucida Sans Unicode" w:hAnsi="Lucida Sans Unicode" w:cs="Lucida Sans Unicode"/>
          <w:sz w:val="20"/>
          <w:szCs w:val="20"/>
        </w:rPr>
      </w:pPr>
    </w:p>
    <w:p w14:paraId="54200938" w14:textId="6F11D995" w:rsidR="00FB29E4" w:rsidRPr="00B4600C" w:rsidRDefault="00FB29E4" w:rsidP="00FC4187">
      <w:pPr>
        <w:pStyle w:val="Prrafodelista"/>
        <w:numPr>
          <w:ilvl w:val="1"/>
          <w:numId w:val="7"/>
        </w:numPr>
        <w:shd w:val="clear" w:color="auto" w:fill="FFFFFF"/>
        <w:spacing w:after="0" w:line="276" w:lineRule="auto"/>
        <w:jc w:val="both"/>
        <w:rPr>
          <w:rFonts w:ascii="Lucida Sans Unicode" w:hAnsi="Lucida Sans Unicode" w:cs="Lucida Sans Unicode"/>
          <w:sz w:val="20"/>
          <w:szCs w:val="20"/>
        </w:rPr>
      </w:pPr>
      <w:r w:rsidRPr="00B4600C">
        <w:rPr>
          <w:rFonts w:ascii="Lucida Sans Unicode" w:hAnsi="Lucida Sans Unicode" w:cs="Lucida Sans Unicode"/>
          <w:sz w:val="20"/>
          <w:szCs w:val="20"/>
        </w:rPr>
        <w:t xml:space="preserve">El financiamiento público para actividades específicas, relativas a la educación y capacitación, investigación socioeconómica y política, así como a las tareas editoriales, equivaldrá al tres por ciento del monto total del </w:t>
      </w:r>
      <w:r w:rsidR="00E46497" w:rsidRPr="00B4600C">
        <w:rPr>
          <w:rFonts w:ascii="Lucida Sans Unicode" w:hAnsi="Lucida Sans Unicode" w:cs="Lucida Sans Unicode"/>
          <w:sz w:val="20"/>
          <w:szCs w:val="20"/>
        </w:rPr>
        <w:t>f</w:t>
      </w:r>
      <w:r w:rsidRPr="00B4600C">
        <w:rPr>
          <w:rFonts w:ascii="Lucida Sans Unicode" w:hAnsi="Lucida Sans Unicode" w:cs="Lucida Sans Unicode"/>
          <w:sz w:val="20"/>
          <w:szCs w:val="20"/>
        </w:rPr>
        <w:t xml:space="preserve">inanciamiento público que corresponda en cada año por actividades ordinarias.  El treinta por ciento de la cantidad que resulte de acuerdo con lo señalado anteriormente, se distribuirá </w:t>
      </w:r>
      <w:r w:rsidRPr="00B4600C">
        <w:rPr>
          <w:rFonts w:ascii="Lucida Sans Unicode" w:hAnsi="Lucida Sans Unicode" w:cs="Lucida Sans Unicode"/>
          <w:sz w:val="20"/>
          <w:szCs w:val="20"/>
        </w:rPr>
        <w:lastRenderedPageBreak/>
        <w:t>entre los partidos políticos en forma igualitaria y el setenta por ciento restantes de acuerdo con el porcentaje de votos que hubieren obtenido en la elección de diputados inmediata anterior.</w:t>
      </w:r>
    </w:p>
    <w:p w14:paraId="1E55651C" w14:textId="77777777" w:rsidR="00FB29E4" w:rsidRDefault="00FB29E4" w:rsidP="00D24C7D">
      <w:pPr>
        <w:spacing w:after="0" w:line="276" w:lineRule="auto"/>
        <w:jc w:val="both"/>
        <w:rPr>
          <w:rFonts w:ascii="Lucida Sans Unicode" w:eastAsia="Times New Roman" w:hAnsi="Lucida Sans Unicode" w:cs="Lucida Sans Unicode"/>
          <w:color w:val="000000"/>
          <w:sz w:val="20"/>
          <w:szCs w:val="20"/>
          <w:lang w:eastAsia="es-ES"/>
        </w:rPr>
      </w:pPr>
    </w:p>
    <w:p w14:paraId="0102182F" w14:textId="22EC9241" w:rsidR="00D243C4" w:rsidRDefault="00D243C4" w:rsidP="00D24C7D">
      <w:pPr>
        <w:spacing w:after="0" w:line="276" w:lineRule="auto"/>
        <w:jc w:val="both"/>
        <w:rPr>
          <w:rFonts w:ascii="Lucida Sans Unicode" w:eastAsia="Times New Roman" w:hAnsi="Lucida Sans Unicode" w:cs="Lucida Sans Unicode"/>
          <w:color w:val="000000"/>
          <w:sz w:val="20"/>
          <w:szCs w:val="20"/>
          <w:lang w:eastAsia="es-ES"/>
        </w:rPr>
      </w:pPr>
      <w:r>
        <w:rPr>
          <w:rFonts w:ascii="Lucida Sans Unicode" w:eastAsia="Times New Roman" w:hAnsi="Lucida Sans Unicode" w:cs="Lucida Sans Unicode"/>
          <w:color w:val="000000"/>
          <w:sz w:val="20"/>
          <w:szCs w:val="20"/>
          <w:lang w:eastAsia="es-ES"/>
        </w:rPr>
        <w:t xml:space="preserve">Por su parte los artículos 26, numeral 1, inciso a) y 91, numeral 3, de la </w:t>
      </w:r>
      <w:r w:rsidRPr="008335BD">
        <w:rPr>
          <w:rFonts w:ascii="Lucida Sans Unicode" w:eastAsia="Times New Roman" w:hAnsi="Lucida Sans Unicode" w:cs="Lucida Sans Unicode"/>
          <w:color w:val="000000"/>
          <w:sz w:val="20"/>
          <w:szCs w:val="20"/>
          <w:lang w:eastAsia="es-ES"/>
        </w:rPr>
        <w:t xml:space="preserve">Ley </w:t>
      </w:r>
      <w:r w:rsidR="0065466F" w:rsidRPr="008335BD">
        <w:rPr>
          <w:rFonts w:ascii="Lucida Sans Unicode" w:eastAsia="Times New Roman" w:hAnsi="Lucida Sans Unicode" w:cs="Lucida Sans Unicode"/>
          <w:color w:val="000000"/>
          <w:sz w:val="20"/>
          <w:szCs w:val="20"/>
          <w:lang w:eastAsia="es-ES"/>
        </w:rPr>
        <w:t>G</w:t>
      </w:r>
      <w:r w:rsidRPr="008335BD">
        <w:rPr>
          <w:rFonts w:ascii="Lucida Sans Unicode" w:eastAsia="Times New Roman" w:hAnsi="Lucida Sans Unicode" w:cs="Lucida Sans Unicode"/>
          <w:color w:val="000000"/>
          <w:sz w:val="20"/>
          <w:szCs w:val="20"/>
          <w:lang w:eastAsia="es-ES"/>
        </w:rPr>
        <w:t>eneral</w:t>
      </w:r>
      <w:r>
        <w:rPr>
          <w:rFonts w:ascii="Lucida Sans Unicode" w:eastAsia="Times New Roman" w:hAnsi="Lucida Sans Unicode" w:cs="Lucida Sans Unicode"/>
          <w:color w:val="000000"/>
          <w:sz w:val="20"/>
          <w:szCs w:val="20"/>
          <w:lang w:eastAsia="es-ES"/>
        </w:rPr>
        <w:t xml:space="preserve"> de Partidos Políticos, establecen lo siguiente:</w:t>
      </w:r>
    </w:p>
    <w:p w14:paraId="0090AB2F" w14:textId="77777777" w:rsidR="00D0747C" w:rsidRPr="00D0747C" w:rsidRDefault="00D0747C" w:rsidP="00D0747C">
      <w:pPr>
        <w:pStyle w:val="Sinespaciado"/>
        <w:jc w:val="both"/>
        <w:rPr>
          <w:rFonts w:ascii="Lucida Sans Unicode" w:hAnsi="Lucida Sans Unicode" w:cs="Lucida Sans Unicode"/>
          <w:sz w:val="20"/>
          <w:szCs w:val="20"/>
        </w:rPr>
      </w:pPr>
    </w:p>
    <w:p w14:paraId="2E483691" w14:textId="3D33A012"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r w:rsidRPr="007E3B74">
        <w:rPr>
          <w:rFonts w:ascii="Lucida Sans Unicode" w:eastAsia="Times New Roman" w:hAnsi="Lucida Sans Unicode" w:cs="Lucida Sans Unicode"/>
          <w:i/>
          <w:iCs/>
          <w:color w:val="000000"/>
          <w:sz w:val="20"/>
          <w:szCs w:val="20"/>
          <w:lang w:eastAsia="es-ES"/>
        </w:rPr>
        <w:t>“</w:t>
      </w:r>
      <w:r w:rsidRPr="007E3B74">
        <w:rPr>
          <w:rFonts w:ascii="Lucida Sans Unicode" w:eastAsia="Times New Roman" w:hAnsi="Lucida Sans Unicode" w:cs="Lucida Sans Unicode"/>
          <w:b/>
          <w:bCs/>
          <w:i/>
          <w:iCs/>
          <w:color w:val="000000"/>
          <w:sz w:val="20"/>
          <w:szCs w:val="20"/>
          <w:lang w:eastAsia="es-ES"/>
        </w:rPr>
        <w:t>Artículo 26</w:t>
      </w:r>
      <w:r w:rsidRPr="007E3B74">
        <w:rPr>
          <w:rFonts w:ascii="Lucida Sans Unicode" w:eastAsia="Times New Roman" w:hAnsi="Lucida Sans Unicode" w:cs="Lucida Sans Unicode"/>
          <w:i/>
          <w:iCs/>
          <w:color w:val="000000"/>
          <w:sz w:val="20"/>
          <w:szCs w:val="20"/>
          <w:lang w:eastAsia="es-ES"/>
        </w:rPr>
        <w:t xml:space="preserve">. </w:t>
      </w:r>
    </w:p>
    <w:p w14:paraId="2094BD61" w14:textId="77777777"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r w:rsidRPr="007E3B74">
        <w:rPr>
          <w:rFonts w:ascii="Lucida Sans Unicode" w:eastAsia="Times New Roman" w:hAnsi="Lucida Sans Unicode" w:cs="Lucida Sans Unicode"/>
          <w:b/>
          <w:bCs/>
          <w:i/>
          <w:iCs/>
          <w:color w:val="000000"/>
          <w:sz w:val="20"/>
          <w:szCs w:val="20"/>
          <w:lang w:eastAsia="es-ES"/>
        </w:rPr>
        <w:t>1</w:t>
      </w:r>
      <w:r w:rsidRPr="007E3B74">
        <w:rPr>
          <w:rFonts w:ascii="Lucida Sans Unicode" w:eastAsia="Times New Roman" w:hAnsi="Lucida Sans Unicode" w:cs="Lucida Sans Unicode"/>
          <w:i/>
          <w:iCs/>
          <w:color w:val="000000"/>
          <w:sz w:val="20"/>
          <w:szCs w:val="20"/>
          <w:lang w:eastAsia="es-ES"/>
        </w:rPr>
        <w:t>. Son prerrogativas de los partidos políticos:</w:t>
      </w:r>
    </w:p>
    <w:p w14:paraId="0531FFB8" w14:textId="77777777"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p>
    <w:p w14:paraId="14069F8A" w14:textId="6A2BE246"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r w:rsidRPr="007E3B74">
        <w:rPr>
          <w:rFonts w:ascii="Lucida Sans Unicode" w:eastAsia="Times New Roman" w:hAnsi="Lucida Sans Unicode" w:cs="Lucida Sans Unicode"/>
          <w:i/>
          <w:iCs/>
          <w:color w:val="000000"/>
          <w:sz w:val="20"/>
          <w:szCs w:val="20"/>
          <w:lang w:eastAsia="es-ES"/>
        </w:rPr>
        <w:t>a)</w:t>
      </w:r>
      <w:r w:rsidRPr="007E3B74">
        <w:rPr>
          <w:rFonts w:ascii="Lucida Sans Unicode" w:eastAsia="Times New Roman" w:hAnsi="Lucida Sans Unicode" w:cs="Lucida Sans Unicode"/>
          <w:i/>
          <w:iCs/>
          <w:color w:val="000000"/>
          <w:sz w:val="20"/>
          <w:szCs w:val="20"/>
          <w:lang w:eastAsia="es-ES"/>
        </w:rPr>
        <w:tab/>
        <w:t>Tener acceso a radio y televisión en los términos de la Constitución y la Ley General de Instituciones y Procedimientos Electorales;</w:t>
      </w:r>
    </w:p>
    <w:p w14:paraId="0BCE4283" w14:textId="2CF68E05"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r w:rsidRPr="007E3B74">
        <w:rPr>
          <w:rFonts w:ascii="Lucida Sans Unicode" w:eastAsia="Times New Roman" w:hAnsi="Lucida Sans Unicode" w:cs="Lucida Sans Unicode"/>
          <w:i/>
          <w:iCs/>
          <w:color w:val="000000"/>
          <w:sz w:val="20"/>
          <w:szCs w:val="20"/>
          <w:lang w:eastAsia="es-ES"/>
        </w:rPr>
        <w:t>…”</w:t>
      </w:r>
    </w:p>
    <w:p w14:paraId="32035812" w14:textId="77777777"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p>
    <w:p w14:paraId="5B9D2BA4" w14:textId="03FF27D2"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r w:rsidRPr="007E3B74">
        <w:rPr>
          <w:rFonts w:ascii="Lucida Sans Unicode" w:eastAsia="Times New Roman" w:hAnsi="Lucida Sans Unicode" w:cs="Lucida Sans Unicode"/>
          <w:b/>
          <w:bCs/>
          <w:i/>
          <w:iCs/>
          <w:color w:val="000000"/>
          <w:sz w:val="20"/>
          <w:szCs w:val="20"/>
          <w:lang w:eastAsia="es-ES"/>
        </w:rPr>
        <w:t>Artículo 91</w:t>
      </w:r>
      <w:r w:rsidRPr="007E3B74">
        <w:rPr>
          <w:rFonts w:ascii="Lucida Sans Unicode" w:eastAsia="Times New Roman" w:hAnsi="Lucida Sans Unicode" w:cs="Lucida Sans Unicode"/>
          <w:i/>
          <w:iCs/>
          <w:color w:val="000000"/>
          <w:sz w:val="20"/>
          <w:szCs w:val="20"/>
          <w:lang w:eastAsia="es-ES"/>
        </w:rPr>
        <w:t>.</w:t>
      </w:r>
    </w:p>
    <w:p w14:paraId="33332D70" w14:textId="77777777"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p>
    <w:p w14:paraId="683D79A5" w14:textId="637059AE"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r w:rsidRPr="007E3B74">
        <w:rPr>
          <w:rFonts w:ascii="Lucida Sans Unicode" w:eastAsia="Times New Roman" w:hAnsi="Lucida Sans Unicode" w:cs="Lucida Sans Unicode"/>
          <w:i/>
          <w:iCs/>
          <w:color w:val="000000"/>
          <w:sz w:val="20"/>
          <w:szCs w:val="20"/>
          <w:lang w:eastAsia="es-ES"/>
        </w:rPr>
        <w:t>…</w:t>
      </w:r>
    </w:p>
    <w:p w14:paraId="52F44009" w14:textId="77777777"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p>
    <w:p w14:paraId="61D5F2ED" w14:textId="41CEBCF0"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r w:rsidRPr="007E3B74">
        <w:rPr>
          <w:rFonts w:ascii="Lucida Sans Unicode" w:eastAsia="Times New Roman" w:hAnsi="Lucida Sans Unicode" w:cs="Lucida Sans Unicode"/>
          <w:i/>
          <w:iCs/>
          <w:color w:val="000000"/>
          <w:sz w:val="20"/>
          <w:szCs w:val="20"/>
          <w:lang w:eastAsia="es-ES"/>
        </w:rPr>
        <w:t>3. A las coaliciones totales, parciales y flexibles les será otorgada la prerrogativa de acceso a tiempo en radio y televisión en los términos previstos por la Ley General de Instituciones y Procedimientos Electorales.</w:t>
      </w:r>
    </w:p>
    <w:p w14:paraId="0612B6E3" w14:textId="77777777"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p>
    <w:p w14:paraId="53C8462F" w14:textId="34F79515" w:rsidR="00D243C4" w:rsidRPr="007E3B74" w:rsidRDefault="00D243C4" w:rsidP="007E3B74">
      <w:pPr>
        <w:spacing w:after="0" w:line="276" w:lineRule="auto"/>
        <w:ind w:left="567" w:right="804"/>
        <w:jc w:val="both"/>
        <w:rPr>
          <w:rFonts w:ascii="Lucida Sans Unicode" w:eastAsia="Times New Roman" w:hAnsi="Lucida Sans Unicode" w:cs="Lucida Sans Unicode"/>
          <w:i/>
          <w:iCs/>
          <w:color w:val="000000"/>
          <w:sz w:val="20"/>
          <w:szCs w:val="20"/>
          <w:lang w:eastAsia="es-ES"/>
        </w:rPr>
      </w:pPr>
      <w:r w:rsidRPr="007E3B74">
        <w:rPr>
          <w:rFonts w:ascii="Lucida Sans Unicode" w:eastAsia="Times New Roman" w:hAnsi="Lucida Sans Unicode" w:cs="Lucida Sans Unicode"/>
          <w:i/>
          <w:iCs/>
          <w:color w:val="000000"/>
          <w:sz w:val="20"/>
          <w:szCs w:val="20"/>
          <w:lang w:eastAsia="es-ES"/>
        </w:rPr>
        <w:t>…”</w:t>
      </w:r>
    </w:p>
    <w:p w14:paraId="6EAE5627" w14:textId="77777777" w:rsidR="00CB07F0" w:rsidRDefault="00CB07F0" w:rsidP="002E4333">
      <w:pPr>
        <w:spacing w:after="0" w:line="276" w:lineRule="auto"/>
        <w:jc w:val="both"/>
        <w:rPr>
          <w:rFonts w:ascii="Lucida Sans Unicode" w:hAnsi="Lucida Sans Unicode" w:cs="Lucida Sans Unicode"/>
          <w:b/>
          <w:bCs/>
          <w:sz w:val="20"/>
          <w:szCs w:val="20"/>
        </w:rPr>
      </w:pPr>
    </w:p>
    <w:p w14:paraId="7BD05E88" w14:textId="3060050B" w:rsidR="009868F6" w:rsidRPr="00B4600C" w:rsidRDefault="003653AB" w:rsidP="002E4333">
      <w:pPr>
        <w:spacing w:after="0" w:line="276" w:lineRule="auto"/>
        <w:jc w:val="both"/>
        <w:rPr>
          <w:rFonts w:ascii="Lucida Sans Unicode" w:hAnsi="Lucida Sans Unicode" w:cs="Lucida Sans Unicode"/>
          <w:sz w:val="20"/>
          <w:szCs w:val="20"/>
        </w:rPr>
      </w:pPr>
      <w:r w:rsidRPr="00B4600C">
        <w:rPr>
          <w:rFonts w:ascii="Lucida Sans Unicode" w:hAnsi="Lucida Sans Unicode" w:cs="Lucida Sans Unicode"/>
          <w:b/>
          <w:bCs/>
          <w:sz w:val="20"/>
          <w:szCs w:val="20"/>
        </w:rPr>
        <w:t>V. DE LOS LINE</w:t>
      </w:r>
      <w:r w:rsidR="00F245F7" w:rsidRPr="00B4600C">
        <w:rPr>
          <w:rFonts w:ascii="Lucida Sans Unicode" w:hAnsi="Lucida Sans Unicode" w:cs="Lucida Sans Unicode"/>
          <w:b/>
          <w:bCs/>
          <w:sz w:val="20"/>
          <w:szCs w:val="20"/>
        </w:rPr>
        <w:t>A</w:t>
      </w:r>
      <w:r w:rsidRPr="00B4600C">
        <w:rPr>
          <w:rFonts w:ascii="Lucida Sans Unicode" w:hAnsi="Lucida Sans Unicode" w:cs="Lucida Sans Unicode"/>
          <w:b/>
          <w:bCs/>
          <w:sz w:val="20"/>
          <w:szCs w:val="20"/>
        </w:rPr>
        <w:t xml:space="preserve">MIENTOS </w:t>
      </w:r>
      <w:r w:rsidR="00F245F7" w:rsidRPr="00B4600C">
        <w:rPr>
          <w:rFonts w:ascii="Lucida Sans Unicode" w:hAnsi="Lucida Sans Unicode" w:cs="Lucida Sans Unicode"/>
          <w:b/>
          <w:bCs/>
          <w:sz w:val="20"/>
          <w:szCs w:val="20"/>
        </w:rPr>
        <w:t>DEL INSTITUTO NACIONAL ELECTORAL</w:t>
      </w:r>
      <w:r w:rsidR="00873523" w:rsidRPr="00B4600C">
        <w:rPr>
          <w:rFonts w:ascii="Lucida Sans Unicode" w:hAnsi="Lucida Sans Unicode" w:cs="Lucida Sans Unicode"/>
          <w:b/>
          <w:bCs/>
          <w:sz w:val="20"/>
          <w:szCs w:val="20"/>
        </w:rPr>
        <w:t>.</w:t>
      </w:r>
      <w:r w:rsidR="00873523" w:rsidRPr="00B4600C">
        <w:rPr>
          <w:rFonts w:ascii="Lucida Sans Unicode" w:hAnsi="Lucida Sans Unicode" w:cs="Lucida Sans Unicode"/>
          <w:sz w:val="20"/>
          <w:szCs w:val="20"/>
        </w:rPr>
        <w:t xml:space="preserve"> </w:t>
      </w:r>
      <w:r w:rsidR="00EB2B53" w:rsidRPr="00B4600C">
        <w:rPr>
          <w:rFonts w:ascii="Lucida Sans Unicode" w:hAnsi="Lucida Sans Unicode" w:cs="Lucida Sans Unicode"/>
          <w:sz w:val="20"/>
          <w:szCs w:val="20"/>
        </w:rPr>
        <w:t>Derivado de</w:t>
      </w:r>
      <w:r w:rsidR="0021495D" w:rsidRPr="00B4600C">
        <w:rPr>
          <w:rFonts w:ascii="Lucida Sans Unicode" w:hAnsi="Lucida Sans Unicode" w:cs="Lucida Sans Unicode"/>
          <w:sz w:val="20"/>
          <w:szCs w:val="20"/>
        </w:rPr>
        <w:t xml:space="preserve"> la reforma en materia de violencia política contra las </w:t>
      </w:r>
      <w:r w:rsidR="0021495D" w:rsidRPr="008335BD">
        <w:rPr>
          <w:rFonts w:ascii="Lucida Sans Unicode" w:hAnsi="Lucida Sans Unicode" w:cs="Lucida Sans Unicode"/>
          <w:sz w:val="20"/>
          <w:szCs w:val="20"/>
        </w:rPr>
        <w:t xml:space="preserve">mujeres </w:t>
      </w:r>
      <w:proofErr w:type="gramStart"/>
      <w:r w:rsidR="0021495D" w:rsidRPr="008335BD">
        <w:rPr>
          <w:rFonts w:ascii="Lucida Sans Unicode" w:hAnsi="Lucida Sans Unicode" w:cs="Lucida Sans Unicode"/>
          <w:sz w:val="20"/>
          <w:szCs w:val="20"/>
        </w:rPr>
        <w:t>en razón</w:t>
      </w:r>
      <w:r w:rsidR="00F46B79" w:rsidRPr="008335BD">
        <w:rPr>
          <w:rFonts w:ascii="Lucida Sans Unicode" w:hAnsi="Lucida Sans Unicode" w:cs="Lucida Sans Unicode"/>
          <w:sz w:val="20"/>
          <w:szCs w:val="20"/>
        </w:rPr>
        <w:t xml:space="preserve"> </w:t>
      </w:r>
      <w:r w:rsidR="0021495D" w:rsidRPr="008335BD">
        <w:rPr>
          <w:rFonts w:ascii="Lucida Sans Unicode" w:hAnsi="Lucida Sans Unicode" w:cs="Lucida Sans Unicode"/>
          <w:sz w:val="20"/>
          <w:szCs w:val="20"/>
        </w:rPr>
        <w:t>de</w:t>
      </w:r>
      <w:proofErr w:type="gramEnd"/>
      <w:r w:rsidR="00F46B79" w:rsidRPr="008335BD">
        <w:rPr>
          <w:rFonts w:ascii="Lucida Sans Unicode" w:hAnsi="Lucida Sans Unicode" w:cs="Lucida Sans Unicode"/>
          <w:sz w:val="20"/>
          <w:szCs w:val="20"/>
        </w:rPr>
        <w:t xml:space="preserve"> </w:t>
      </w:r>
      <w:r w:rsidR="0021495D" w:rsidRPr="008335BD">
        <w:rPr>
          <w:rFonts w:ascii="Lucida Sans Unicode" w:hAnsi="Lucida Sans Unicode" w:cs="Lucida Sans Unicode"/>
          <w:sz w:val="20"/>
          <w:szCs w:val="20"/>
        </w:rPr>
        <w:t xml:space="preserve">género, </w:t>
      </w:r>
      <w:r w:rsidR="00DE047E" w:rsidRPr="008335BD">
        <w:rPr>
          <w:rFonts w:ascii="Lucida Sans Unicode" w:hAnsi="Lucida Sans Unicode" w:cs="Lucida Sans Unicode"/>
          <w:sz w:val="20"/>
          <w:szCs w:val="20"/>
        </w:rPr>
        <w:t xml:space="preserve">según se señaló en el antecedente 3, </w:t>
      </w:r>
      <w:r w:rsidR="0021495D" w:rsidRPr="008335BD">
        <w:rPr>
          <w:rFonts w:ascii="Lucida Sans Unicode" w:hAnsi="Lucida Sans Unicode" w:cs="Lucida Sans Unicode"/>
          <w:sz w:val="20"/>
          <w:szCs w:val="20"/>
        </w:rPr>
        <w:t>e</w:t>
      </w:r>
      <w:r w:rsidR="00873523" w:rsidRPr="008335BD">
        <w:rPr>
          <w:rFonts w:ascii="Lucida Sans Unicode" w:hAnsi="Lucida Sans Unicode" w:cs="Lucida Sans Unicode"/>
          <w:sz w:val="20"/>
          <w:szCs w:val="20"/>
        </w:rPr>
        <w:t xml:space="preserve">l </w:t>
      </w:r>
      <w:r w:rsidR="000924D9" w:rsidRPr="008335BD">
        <w:rPr>
          <w:rFonts w:ascii="Lucida Sans Unicode" w:hAnsi="Lucida Sans Unicode" w:cs="Lucida Sans Unicode"/>
          <w:sz w:val="20"/>
          <w:szCs w:val="20"/>
        </w:rPr>
        <w:t>veintiocho</w:t>
      </w:r>
      <w:r w:rsidR="0007636E" w:rsidRPr="008335BD">
        <w:rPr>
          <w:rFonts w:ascii="Lucida Sans Unicode" w:hAnsi="Lucida Sans Unicode" w:cs="Lucida Sans Unicode"/>
          <w:sz w:val="20"/>
          <w:szCs w:val="20"/>
        </w:rPr>
        <w:t xml:space="preserve"> de octubre de do</w:t>
      </w:r>
      <w:r w:rsidR="0007636E">
        <w:rPr>
          <w:rFonts w:ascii="Lucida Sans Unicode" w:hAnsi="Lucida Sans Unicode" w:cs="Lucida Sans Unicode"/>
          <w:sz w:val="20"/>
          <w:szCs w:val="20"/>
        </w:rPr>
        <w:t>s mil veinte</w:t>
      </w:r>
      <w:r w:rsidR="0021495D" w:rsidRPr="00B4600C">
        <w:rPr>
          <w:rFonts w:ascii="Lucida Sans Unicode" w:hAnsi="Lucida Sans Unicode" w:cs="Lucida Sans Unicode"/>
          <w:sz w:val="20"/>
          <w:szCs w:val="20"/>
        </w:rPr>
        <w:t xml:space="preserve"> el </w:t>
      </w:r>
      <w:r w:rsidR="00E92191" w:rsidRPr="00B4600C">
        <w:rPr>
          <w:rFonts w:ascii="Lucida Sans Unicode" w:hAnsi="Lucida Sans Unicode" w:cs="Lucida Sans Unicode"/>
          <w:sz w:val="20"/>
          <w:szCs w:val="20"/>
        </w:rPr>
        <w:t xml:space="preserve">Instituto Nacional Electoral </w:t>
      </w:r>
      <w:r w:rsidR="0007636E">
        <w:rPr>
          <w:rFonts w:ascii="Lucida Sans Unicode" w:hAnsi="Lucida Sans Unicode" w:cs="Lucida Sans Unicode"/>
          <w:sz w:val="20"/>
          <w:szCs w:val="20"/>
        </w:rPr>
        <w:t>aprobó</w:t>
      </w:r>
      <w:r w:rsidR="00E92191" w:rsidRPr="00B4600C">
        <w:rPr>
          <w:rFonts w:ascii="Lucida Sans Unicode" w:hAnsi="Lucida Sans Unicode" w:cs="Lucida Sans Unicode"/>
          <w:sz w:val="20"/>
          <w:szCs w:val="20"/>
        </w:rPr>
        <w:t xml:space="preserve"> </w:t>
      </w:r>
      <w:r w:rsidR="002D014B" w:rsidRPr="00B4600C">
        <w:rPr>
          <w:rFonts w:ascii="Lucida Sans Unicode" w:hAnsi="Lucida Sans Unicode" w:cs="Lucida Sans Unicode"/>
          <w:sz w:val="20"/>
          <w:szCs w:val="20"/>
        </w:rPr>
        <w:t>los Lineamientos relacionados con la prevención, atención</w:t>
      </w:r>
      <w:r w:rsidR="00905B61" w:rsidRPr="00B4600C">
        <w:rPr>
          <w:rFonts w:ascii="Lucida Sans Unicode" w:hAnsi="Lucida Sans Unicode" w:cs="Lucida Sans Unicode"/>
          <w:sz w:val="20"/>
          <w:szCs w:val="20"/>
        </w:rPr>
        <w:t>, sanción, reparación</w:t>
      </w:r>
      <w:r w:rsidR="002D014B" w:rsidRPr="00B4600C">
        <w:rPr>
          <w:rFonts w:ascii="Lucida Sans Unicode" w:hAnsi="Lucida Sans Unicode" w:cs="Lucida Sans Unicode"/>
          <w:sz w:val="20"/>
          <w:szCs w:val="20"/>
        </w:rPr>
        <w:t xml:space="preserve"> y erradicación de la</w:t>
      </w:r>
      <w:r w:rsidR="00E92191" w:rsidRPr="00B4600C">
        <w:rPr>
          <w:rFonts w:ascii="Lucida Sans Unicode" w:hAnsi="Lucida Sans Unicode" w:cs="Lucida Sans Unicode"/>
          <w:sz w:val="20"/>
          <w:szCs w:val="20"/>
        </w:rPr>
        <w:t xml:space="preserve"> Violencia Política contra las Mujeres en Razón de Género</w:t>
      </w:r>
      <w:r w:rsidR="002D014B" w:rsidRPr="00B4600C">
        <w:rPr>
          <w:rFonts w:ascii="Lucida Sans Unicode" w:hAnsi="Lucida Sans Unicode" w:cs="Lucida Sans Unicode"/>
          <w:sz w:val="20"/>
          <w:szCs w:val="20"/>
        </w:rPr>
        <w:t xml:space="preserve"> y que las obligaciones derivadas de los mismos se cumplan</w:t>
      </w:r>
      <w:r w:rsidR="008702E5" w:rsidRPr="00B4600C">
        <w:rPr>
          <w:rFonts w:ascii="Lucida Sans Unicode" w:hAnsi="Lucida Sans Unicode" w:cs="Lucida Sans Unicode"/>
          <w:sz w:val="20"/>
          <w:szCs w:val="20"/>
        </w:rPr>
        <w:t xml:space="preserve">. </w:t>
      </w:r>
    </w:p>
    <w:p w14:paraId="45FF1547" w14:textId="77777777" w:rsidR="0017789C" w:rsidRPr="00B4600C" w:rsidRDefault="0017789C" w:rsidP="00D24C7D">
      <w:pPr>
        <w:spacing w:after="0" w:line="276" w:lineRule="auto"/>
        <w:jc w:val="both"/>
        <w:rPr>
          <w:rFonts w:ascii="Lucida Sans Unicode" w:hAnsi="Lucida Sans Unicode" w:cs="Lucida Sans Unicode"/>
          <w:sz w:val="20"/>
          <w:szCs w:val="20"/>
        </w:rPr>
      </w:pPr>
    </w:p>
    <w:p w14:paraId="0E54AA59" w14:textId="1D5D88DA" w:rsidR="00E8319F" w:rsidRPr="00B4600C" w:rsidRDefault="0017789C" w:rsidP="0017789C">
      <w:pPr>
        <w:spacing w:after="0" w:line="276" w:lineRule="auto"/>
        <w:jc w:val="both"/>
        <w:rPr>
          <w:rFonts w:ascii="Lucida Sans Unicode" w:hAnsi="Lucida Sans Unicode" w:cs="Lucida Sans Unicode"/>
          <w:sz w:val="20"/>
          <w:szCs w:val="20"/>
        </w:rPr>
      </w:pPr>
      <w:r w:rsidRPr="00B4600C">
        <w:rPr>
          <w:rFonts w:ascii="Lucida Sans Unicode" w:hAnsi="Lucida Sans Unicode" w:cs="Lucida Sans Unicode"/>
          <w:sz w:val="20"/>
          <w:szCs w:val="20"/>
        </w:rPr>
        <w:t>En el artículo 14</w:t>
      </w:r>
      <w:r w:rsidR="000924D9" w:rsidRPr="00B4600C">
        <w:rPr>
          <w:rFonts w:ascii="Lucida Sans Unicode" w:hAnsi="Lucida Sans Unicode" w:cs="Lucida Sans Unicode"/>
          <w:sz w:val="20"/>
          <w:szCs w:val="20"/>
        </w:rPr>
        <w:t xml:space="preserve"> del referido lineamiento se establec</w:t>
      </w:r>
      <w:r w:rsidR="00F11D15" w:rsidRPr="00B4600C">
        <w:rPr>
          <w:rFonts w:ascii="Lucida Sans Unicode" w:hAnsi="Lucida Sans Unicode" w:cs="Lucida Sans Unicode"/>
          <w:sz w:val="20"/>
          <w:szCs w:val="20"/>
        </w:rPr>
        <w:t>e</w:t>
      </w:r>
      <w:r w:rsidR="000924D9" w:rsidRPr="00B4600C">
        <w:rPr>
          <w:rFonts w:ascii="Lucida Sans Unicode" w:hAnsi="Lucida Sans Unicode" w:cs="Lucida Sans Unicode"/>
          <w:sz w:val="20"/>
          <w:szCs w:val="20"/>
        </w:rPr>
        <w:t xml:space="preserve">, entre otras cosas, </w:t>
      </w:r>
      <w:r w:rsidR="005D6AF0" w:rsidRPr="00B4600C">
        <w:rPr>
          <w:rFonts w:ascii="Lucida Sans Unicode" w:hAnsi="Lucida Sans Unicode" w:cs="Lucida Sans Unicode"/>
          <w:sz w:val="20"/>
          <w:szCs w:val="20"/>
        </w:rPr>
        <w:t xml:space="preserve">que los partidos políticos y las coaliciones deberán implementar, de forma enunciativa pero no limitativa, las </w:t>
      </w:r>
      <w:r w:rsidR="005D6AF0" w:rsidRPr="00B4600C">
        <w:rPr>
          <w:rFonts w:ascii="Lucida Sans Unicode" w:hAnsi="Lucida Sans Unicode" w:cs="Lucida Sans Unicode"/>
          <w:sz w:val="20"/>
          <w:szCs w:val="20"/>
        </w:rPr>
        <w:lastRenderedPageBreak/>
        <w:t xml:space="preserve">acciones y medidas, para prevenir y erradicar la violencia política contra las mujeres </w:t>
      </w:r>
      <w:proofErr w:type="gramStart"/>
      <w:r w:rsidR="005D6AF0" w:rsidRPr="00B4600C">
        <w:rPr>
          <w:rFonts w:ascii="Lucida Sans Unicode" w:hAnsi="Lucida Sans Unicode" w:cs="Lucida Sans Unicode"/>
          <w:sz w:val="20"/>
          <w:szCs w:val="20"/>
        </w:rPr>
        <w:t>en razón de</w:t>
      </w:r>
      <w:proofErr w:type="gramEnd"/>
      <w:r w:rsidR="005D6AF0" w:rsidRPr="00B4600C">
        <w:rPr>
          <w:rFonts w:ascii="Lucida Sans Unicode" w:hAnsi="Lucida Sans Unicode" w:cs="Lucida Sans Unicode"/>
          <w:sz w:val="20"/>
          <w:szCs w:val="20"/>
        </w:rPr>
        <w:t xml:space="preserve"> género, coordinando acciones con los organismos encargados del ejercicio y protección de los derechos de las mujeres al interior de los partidos políticos.</w:t>
      </w:r>
    </w:p>
    <w:p w14:paraId="5D7B7DD1" w14:textId="77777777" w:rsidR="00E8319F" w:rsidRPr="00B4600C" w:rsidRDefault="00E8319F" w:rsidP="009868F6">
      <w:pPr>
        <w:spacing w:after="0" w:line="276" w:lineRule="auto"/>
        <w:ind w:left="708"/>
        <w:jc w:val="both"/>
        <w:rPr>
          <w:rFonts w:ascii="Lucida Sans Unicode" w:hAnsi="Lucida Sans Unicode" w:cs="Lucida Sans Unicode"/>
          <w:sz w:val="20"/>
          <w:szCs w:val="20"/>
        </w:rPr>
      </w:pPr>
    </w:p>
    <w:p w14:paraId="7CBE583A" w14:textId="22231795" w:rsidR="009868F6" w:rsidRPr="00B4600C" w:rsidRDefault="005D6AF0" w:rsidP="0009290E">
      <w:pPr>
        <w:spacing w:after="0" w:line="276" w:lineRule="auto"/>
        <w:jc w:val="both"/>
        <w:rPr>
          <w:rStyle w:val="cf01"/>
          <w:rFonts w:ascii="Lucida Sans Unicode" w:hAnsi="Lucida Sans Unicode" w:cs="Lucida Sans Unicode"/>
          <w:sz w:val="20"/>
          <w:szCs w:val="20"/>
        </w:rPr>
      </w:pPr>
      <w:r w:rsidRPr="00B4600C">
        <w:rPr>
          <w:rFonts w:ascii="Lucida Sans Unicode" w:hAnsi="Lucida Sans Unicode" w:cs="Lucida Sans Unicode"/>
          <w:sz w:val="20"/>
          <w:szCs w:val="20"/>
        </w:rPr>
        <w:t>Así como, g</w:t>
      </w:r>
      <w:r w:rsidR="00E8319F" w:rsidRPr="00B4600C">
        <w:rPr>
          <w:rFonts w:ascii="Lucida Sans Unicode" w:hAnsi="Lucida Sans Unicode" w:cs="Lucida Sans Unicode"/>
          <w:sz w:val="20"/>
          <w:szCs w:val="20"/>
        </w:rPr>
        <w:t xml:space="preserve">arantizar a las mujeres que contiendan postuladas por un partido político o coalición en las campañas políticas, igualdad de oportunidades en el acceso a prerrogativas, </w:t>
      </w:r>
      <w:r w:rsidR="00E8319F" w:rsidRPr="00147691">
        <w:rPr>
          <w:rFonts w:ascii="Lucida Sans Unicode" w:hAnsi="Lucida Sans Unicode" w:cs="Lucida Sans Unicode"/>
          <w:sz w:val="20"/>
          <w:szCs w:val="20"/>
        </w:rPr>
        <w:t>incluyendo el financiamiento público para la obtención del voto y el acceso a los tiempos en radio y televisión</w:t>
      </w:r>
      <w:r w:rsidR="00372934" w:rsidRPr="00147691">
        <w:rPr>
          <w:rFonts w:ascii="Lucida Sans Unicode" w:hAnsi="Lucida Sans Unicode" w:cs="Lucida Sans Unicode"/>
          <w:sz w:val="20"/>
          <w:szCs w:val="20"/>
        </w:rPr>
        <w:t xml:space="preserve"> en periodo electoral</w:t>
      </w:r>
      <w:r w:rsidR="00E8319F" w:rsidRPr="00147691">
        <w:rPr>
          <w:rFonts w:ascii="Lucida Sans Unicode" w:hAnsi="Lucida Sans Unicode" w:cs="Lucida Sans Unicode"/>
          <w:sz w:val="20"/>
          <w:szCs w:val="20"/>
        </w:rPr>
        <w:t xml:space="preserve">; </w:t>
      </w:r>
      <w:r w:rsidR="00F739A6" w:rsidRPr="00147691">
        <w:rPr>
          <w:rFonts w:ascii="Lucida Sans Unicode" w:hAnsi="Lucida Sans Unicode" w:cs="Lucida Sans Unicode"/>
          <w:sz w:val="20"/>
          <w:szCs w:val="20"/>
        </w:rPr>
        <w:t>de este modo, en los promocionales pautados de candidaturas al Poder Legislativo, ya sea federal o local, el financiamiento público para campañas de candidaturas femeninas, así como el tiempo de radio y televisión para la obtención del voto de las candidatas</w:t>
      </w:r>
      <w:r w:rsidR="008335BD" w:rsidRPr="00147691">
        <w:rPr>
          <w:rFonts w:ascii="Lucida Sans Unicode" w:hAnsi="Lucida Sans Unicode" w:cs="Lucida Sans Unicode"/>
          <w:sz w:val="20"/>
          <w:szCs w:val="20"/>
        </w:rPr>
        <w:t>,</w:t>
      </w:r>
      <w:r w:rsidR="00F739A6" w:rsidRPr="00147691">
        <w:rPr>
          <w:rFonts w:ascii="Lucida Sans Unicode" w:hAnsi="Lucida Sans Unicode" w:cs="Lucida Sans Unicode"/>
          <w:sz w:val="20"/>
          <w:szCs w:val="20"/>
        </w:rPr>
        <w:t xml:space="preserve"> no podrán ser menor al 40% del tiempo destinado por cada partido o coalición al total de candidaturas para dicho cargo. El mismo criterio se deberá observar en los promocionales correspondientes a candidaturas a </w:t>
      </w:r>
      <w:r w:rsidR="00E8319F" w:rsidRPr="00147691">
        <w:rPr>
          <w:rFonts w:ascii="Lucida Sans Unicode" w:hAnsi="Lucida Sans Unicode" w:cs="Lucida Sans Unicode"/>
          <w:sz w:val="20"/>
          <w:szCs w:val="20"/>
        </w:rPr>
        <w:t>ayuntamientos o alcaldías</w:t>
      </w:r>
      <w:r w:rsidR="0009290E" w:rsidRPr="00147691">
        <w:rPr>
          <w:rStyle w:val="Refdenotaalpie"/>
          <w:rFonts w:ascii="Lucida Sans Unicode" w:hAnsi="Lucida Sans Unicode" w:cs="Lucida Sans Unicode"/>
          <w:sz w:val="20"/>
          <w:szCs w:val="20"/>
        </w:rPr>
        <w:footnoteReference w:id="12"/>
      </w:r>
      <w:r w:rsidR="00E8319F" w:rsidRPr="00147691">
        <w:rPr>
          <w:rFonts w:ascii="Lucida Sans Unicode" w:hAnsi="Lucida Sans Unicode" w:cs="Lucida Sans Unicode"/>
          <w:sz w:val="20"/>
          <w:szCs w:val="20"/>
        </w:rPr>
        <w:t>.</w:t>
      </w:r>
      <w:r w:rsidR="005C4D5B" w:rsidRPr="00B4600C">
        <w:rPr>
          <w:rStyle w:val="cf01"/>
          <w:rFonts w:ascii="Lucida Sans Unicode" w:hAnsi="Lucida Sans Unicode" w:cs="Lucida Sans Unicode"/>
          <w:sz w:val="20"/>
          <w:szCs w:val="20"/>
        </w:rPr>
        <w:t xml:space="preserve"> </w:t>
      </w:r>
    </w:p>
    <w:p w14:paraId="0E462E00" w14:textId="77777777" w:rsidR="003C7E70" w:rsidRPr="00B4600C" w:rsidRDefault="003C7E70" w:rsidP="00950105">
      <w:pPr>
        <w:spacing w:after="0" w:line="276" w:lineRule="auto"/>
        <w:jc w:val="both"/>
        <w:rPr>
          <w:rStyle w:val="cf01"/>
          <w:rFonts w:ascii="Lucida Sans Unicode" w:hAnsi="Lucida Sans Unicode" w:cs="Lucida Sans Unicode"/>
          <w:sz w:val="20"/>
          <w:szCs w:val="20"/>
        </w:rPr>
      </w:pPr>
    </w:p>
    <w:p w14:paraId="1AB33B8D" w14:textId="4D3ADA91" w:rsidR="00D63160" w:rsidRPr="00364617" w:rsidRDefault="00B4600C" w:rsidP="00D63160">
      <w:pPr>
        <w:pStyle w:val="Default"/>
        <w:spacing w:line="276" w:lineRule="auto"/>
        <w:jc w:val="both"/>
        <w:rPr>
          <w:rFonts w:ascii="Lucida Sans Unicode" w:hAnsi="Lucida Sans Unicode" w:cs="Lucida Sans Unicode"/>
          <w:color w:val="auto"/>
          <w:sz w:val="20"/>
          <w:szCs w:val="20"/>
        </w:rPr>
      </w:pPr>
      <w:r>
        <w:rPr>
          <w:rStyle w:val="cf01"/>
          <w:rFonts w:ascii="Lucida Sans Unicode" w:hAnsi="Lucida Sans Unicode" w:cs="Lucida Sans Unicode"/>
          <w:b/>
          <w:bCs/>
          <w:color w:val="auto"/>
          <w:sz w:val="20"/>
          <w:szCs w:val="20"/>
        </w:rPr>
        <w:t>VI</w:t>
      </w:r>
      <w:r w:rsidR="003D0066" w:rsidRPr="00B4600C">
        <w:rPr>
          <w:rStyle w:val="cf01"/>
          <w:rFonts w:ascii="Lucida Sans Unicode" w:hAnsi="Lucida Sans Unicode" w:cs="Lucida Sans Unicode"/>
          <w:b/>
          <w:bCs/>
          <w:color w:val="auto"/>
          <w:sz w:val="20"/>
          <w:szCs w:val="20"/>
        </w:rPr>
        <w:t>.</w:t>
      </w:r>
      <w:r w:rsidR="005C4D5B" w:rsidRPr="00B4600C">
        <w:rPr>
          <w:rStyle w:val="cf01"/>
          <w:rFonts w:ascii="Lucida Sans Unicode" w:hAnsi="Lucida Sans Unicode" w:cs="Lucida Sans Unicode"/>
          <w:b/>
          <w:bCs/>
          <w:color w:val="auto"/>
          <w:sz w:val="20"/>
          <w:szCs w:val="20"/>
        </w:rPr>
        <w:t xml:space="preserve"> </w:t>
      </w:r>
      <w:hyperlink r:id="rId8" w:history="1">
        <w:r w:rsidR="009528CB" w:rsidRPr="00364617">
          <w:rPr>
            <w:rStyle w:val="Textoennegrita"/>
            <w:rFonts w:ascii="Lucida Sans Unicode" w:hAnsi="Lucida Sans Unicode" w:cs="Lucida Sans Unicode"/>
            <w:color w:val="auto"/>
            <w:sz w:val="20"/>
            <w:szCs w:val="20"/>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hyperlink>
      <w:r w:rsidR="00A52B0A" w:rsidRPr="00364617">
        <w:rPr>
          <w:rStyle w:val="cf01"/>
          <w:rFonts w:ascii="Lucida Sans Unicode" w:hAnsi="Lucida Sans Unicode" w:cs="Lucida Sans Unicode"/>
          <w:b/>
          <w:bCs/>
          <w:sz w:val="20"/>
          <w:szCs w:val="20"/>
        </w:rPr>
        <w:t>.</w:t>
      </w:r>
      <w:r w:rsidR="00A52B0A" w:rsidRPr="00364617">
        <w:rPr>
          <w:rStyle w:val="cf01"/>
          <w:rFonts w:ascii="Lucida Sans Unicode" w:hAnsi="Lucida Sans Unicode" w:cs="Lucida Sans Unicode"/>
          <w:sz w:val="20"/>
          <w:szCs w:val="20"/>
        </w:rPr>
        <w:t xml:space="preserve"> </w:t>
      </w:r>
      <w:r w:rsidR="00364617" w:rsidRPr="00364617">
        <w:rPr>
          <w:rStyle w:val="cf01"/>
          <w:rFonts w:ascii="Lucida Sans Unicode" w:hAnsi="Lucida Sans Unicode" w:cs="Lucida Sans Unicode"/>
          <w:sz w:val="20"/>
          <w:szCs w:val="20"/>
        </w:rPr>
        <w:t>Tal c</w:t>
      </w:r>
      <w:r w:rsidR="00D63160" w:rsidRPr="00364617">
        <w:rPr>
          <w:rFonts w:ascii="Lucida Sans Unicode" w:hAnsi="Lucida Sans Unicode" w:cs="Lucida Sans Unicode"/>
          <w:color w:val="auto"/>
          <w:sz w:val="20"/>
          <w:szCs w:val="20"/>
        </w:rPr>
        <w:t xml:space="preserve">omo se expone en el </w:t>
      </w:r>
      <w:r w:rsidR="008335BD" w:rsidRPr="00364617">
        <w:rPr>
          <w:rFonts w:ascii="Lucida Sans Unicode" w:hAnsi="Lucida Sans Unicode" w:cs="Lucida Sans Unicode"/>
          <w:color w:val="auto"/>
          <w:sz w:val="20"/>
          <w:szCs w:val="20"/>
        </w:rPr>
        <w:t>a</w:t>
      </w:r>
      <w:r w:rsidR="00D63160" w:rsidRPr="00364617">
        <w:rPr>
          <w:rFonts w:ascii="Lucida Sans Unicode" w:hAnsi="Lucida Sans Unicode" w:cs="Lucida Sans Unicode"/>
          <w:color w:val="auto"/>
          <w:sz w:val="20"/>
          <w:szCs w:val="20"/>
        </w:rPr>
        <w:t>ntecedente 4, el veintisiete de enero de dos mil veint</w:t>
      </w:r>
      <w:r w:rsidR="00364617" w:rsidRPr="00364617">
        <w:rPr>
          <w:rFonts w:ascii="Lucida Sans Unicode" w:hAnsi="Lucida Sans Unicode" w:cs="Lucida Sans Unicode"/>
          <w:color w:val="auto"/>
          <w:sz w:val="20"/>
          <w:szCs w:val="20"/>
        </w:rPr>
        <w:t>iuno</w:t>
      </w:r>
      <w:r w:rsidR="00D63160" w:rsidRPr="00364617">
        <w:rPr>
          <w:rFonts w:ascii="Lucida Sans Unicode" w:hAnsi="Lucida Sans Unicode" w:cs="Lucida Sans Unicode"/>
          <w:color w:val="auto"/>
          <w:sz w:val="20"/>
          <w:szCs w:val="20"/>
        </w:rPr>
        <w:t>, con base en los Lineamientos del Institución Nacional Electoral y, en atención al decreto del primero de julio del dos mil veinte, publicado en el Periódico Oficial "El Estado de Jalisco"</w:t>
      </w:r>
      <w:r w:rsidR="00B8460F">
        <w:rPr>
          <w:rFonts w:ascii="Lucida Sans Unicode" w:hAnsi="Lucida Sans Unicode" w:cs="Lucida Sans Unicode"/>
          <w:color w:val="auto"/>
          <w:sz w:val="20"/>
          <w:szCs w:val="20"/>
        </w:rPr>
        <w:t>,</w:t>
      </w:r>
      <w:r w:rsidR="00D63160" w:rsidRPr="00364617">
        <w:rPr>
          <w:rFonts w:ascii="Lucida Sans Unicode" w:hAnsi="Lucida Sans Unicode" w:cs="Lucida Sans Unicode"/>
          <w:color w:val="auto"/>
          <w:sz w:val="20"/>
          <w:szCs w:val="20"/>
        </w:rPr>
        <w:t xml:space="preserve"> por el que se reformaron y adicionaron diversas disposiciones de distintos ordenamientos legales en materia de violencia política contra las mujeres en razón de género, el Consejo General de este órgano electoral</w:t>
      </w:r>
      <w:r w:rsidR="00B8460F">
        <w:rPr>
          <w:rFonts w:ascii="Lucida Sans Unicode" w:hAnsi="Lucida Sans Unicode" w:cs="Lucida Sans Unicode"/>
          <w:color w:val="auto"/>
          <w:sz w:val="20"/>
          <w:szCs w:val="20"/>
        </w:rPr>
        <w:t>,</w:t>
      </w:r>
      <w:r w:rsidR="00D63160" w:rsidRPr="00364617">
        <w:rPr>
          <w:rFonts w:ascii="Lucida Sans Unicode" w:hAnsi="Lucida Sans Unicode" w:cs="Lucida Sans Unicode"/>
          <w:color w:val="auto"/>
          <w:sz w:val="20"/>
          <w:szCs w:val="20"/>
        </w:rPr>
        <w:t xml:space="preserve"> aprobó los Lineamientos</w:t>
      </w:r>
      <w:r w:rsidR="00364617" w:rsidRPr="00364617">
        <w:rPr>
          <w:rFonts w:ascii="Lucida Sans Unicode" w:hAnsi="Lucida Sans Unicode" w:cs="Lucida Sans Unicode"/>
          <w:color w:val="auto"/>
          <w:sz w:val="20"/>
          <w:szCs w:val="20"/>
        </w:rPr>
        <w:t>,</w:t>
      </w:r>
      <w:r w:rsidR="00D63160" w:rsidRPr="00364617">
        <w:rPr>
          <w:rFonts w:ascii="Lucida Sans Unicode" w:hAnsi="Lucida Sans Unicode" w:cs="Lucida Sans Unicode"/>
          <w:color w:val="auto"/>
          <w:sz w:val="20"/>
          <w:szCs w:val="20"/>
        </w:rPr>
        <w:t xml:space="preserve"> así como los modelos de Formatos “3 de 3 Contra la Violencia” a que se refiere el título del presente considerando.</w:t>
      </w:r>
    </w:p>
    <w:p w14:paraId="018C2C16" w14:textId="69004B0A" w:rsidR="00213228" w:rsidRPr="00B4600C" w:rsidRDefault="00213228" w:rsidP="00CB488F">
      <w:pPr>
        <w:pStyle w:val="Default"/>
        <w:spacing w:line="276" w:lineRule="auto"/>
        <w:jc w:val="both"/>
        <w:rPr>
          <w:rFonts w:ascii="Lucida Sans Unicode" w:hAnsi="Lucida Sans Unicode" w:cs="Lucida Sans Unicode"/>
          <w:color w:val="auto"/>
          <w:sz w:val="20"/>
          <w:szCs w:val="20"/>
        </w:rPr>
      </w:pPr>
    </w:p>
    <w:p w14:paraId="16BADDDD" w14:textId="2857CF5D" w:rsidR="009A11FF" w:rsidRPr="00B4600C" w:rsidRDefault="00F11D15" w:rsidP="00FC4187">
      <w:pPr>
        <w:pStyle w:val="Default"/>
        <w:spacing w:line="276" w:lineRule="auto"/>
        <w:jc w:val="both"/>
        <w:rPr>
          <w:rFonts w:ascii="Lucida Sans Unicode" w:hAnsi="Lucida Sans Unicode" w:cs="Lucida Sans Unicode"/>
          <w:color w:val="auto"/>
          <w:sz w:val="20"/>
          <w:szCs w:val="20"/>
        </w:rPr>
      </w:pPr>
      <w:r w:rsidRPr="00B4600C">
        <w:rPr>
          <w:rFonts w:ascii="Lucida Sans Unicode" w:hAnsi="Lucida Sans Unicode" w:cs="Lucida Sans Unicode"/>
          <w:color w:val="auto"/>
          <w:sz w:val="20"/>
          <w:szCs w:val="20"/>
        </w:rPr>
        <w:lastRenderedPageBreak/>
        <w:t>E</w:t>
      </w:r>
      <w:r w:rsidR="00950105" w:rsidRPr="00B4600C">
        <w:rPr>
          <w:rFonts w:ascii="Lucida Sans Unicode" w:hAnsi="Lucida Sans Unicode" w:cs="Lucida Sans Unicode"/>
          <w:color w:val="auto"/>
          <w:sz w:val="20"/>
          <w:szCs w:val="20"/>
        </w:rPr>
        <w:t>n</w:t>
      </w:r>
      <w:r w:rsidR="00560B5B">
        <w:rPr>
          <w:rFonts w:ascii="Lucida Sans Unicode" w:hAnsi="Lucida Sans Unicode" w:cs="Lucida Sans Unicode"/>
          <w:color w:val="auto"/>
          <w:sz w:val="20"/>
          <w:szCs w:val="20"/>
        </w:rPr>
        <w:t xml:space="preserve"> </w:t>
      </w:r>
      <w:r w:rsidRPr="00B4600C">
        <w:rPr>
          <w:rFonts w:ascii="Lucida Sans Unicode" w:hAnsi="Lucida Sans Unicode" w:cs="Lucida Sans Unicode"/>
          <w:color w:val="auto"/>
          <w:sz w:val="20"/>
          <w:szCs w:val="20"/>
        </w:rPr>
        <w:t>el</w:t>
      </w:r>
      <w:r w:rsidR="00950105" w:rsidRPr="00B4600C">
        <w:rPr>
          <w:rFonts w:ascii="Lucida Sans Unicode" w:hAnsi="Lucida Sans Unicode" w:cs="Lucida Sans Unicode"/>
          <w:color w:val="auto"/>
          <w:sz w:val="20"/>
          <w:szCs w:val="20"/>
        </w:rPr>
        <w:t xml:space="preserve"> artículo 14</w:t>
      </w:r>
      <w:r w:rsidR="00D04FAC" w:rsidRPr="00B4600C">
        <w:rPr>
          <w:rFonts w:ascii="Lucida Sans Unicode" w:hAnsi="Lucida Sans Unicode" w:cs="Lucida Sans Unicode"/>
          <w:color w:val="auto"/>
          <w:sz w:val="20"/>
          <w:szCs w:val="20"/>
        </w:rPr>
        <w:t xml:space="preserve"> </w:t>
      </w:r>
      <w:r w:rsidRPr="00B4600C">
        <w:rPr>
          <w:rFonts w:ascii="Lucida Sans Unicode" w:hAnsi="Lucida Sans Unicode" w:cs="Lucida Sans Unicode"/>
          <w:color w:val="auto"/>
          <w:sz w:val="20"/>
          <w:szCs w:val="20"/>
        </w:rPr>
        <w:t xml:space="preserve">de los citados Lineamientos se establece </w:t>
      </w:r>
      <w:r w:rsidR="00D04FAC" w:rsidRPr="00B4600C">
        <w:rPr>
          <w:rFonts w:ascii="Lucida Sans Unicode" w:hAnsi="Lucida Sans Unicode" w:cs="Lucida Sans Unicode"/>
          <w:color w:val="auto"/>
          <w:sz w:val="20"/>
          <w:szCs w:val="20"/>
        </w:rPr>
        <w:t xml:space="preserve">que los partidos </w:t>
      </w:r>
      <w:r w:rsidR="009A11FF" w:rsidRPr="00B4600C">
        <w:rPr>
          <w:rFonts w:ascii="Lucida Sans Unicode" w:hAnsi="Lucida Sans Unicode" w:cs="Lucida Sans Unicode"/>
          <w:color w:val="auto"/>
          <w:sz w:val="20"/>
          <w:szCs w:val="20"/>
        </w:rPr>
        <w:t>políticos locales y las coaliciones deberán implementar, de forma enunciativa pero no limitativa</w:t>
      </w:r>
      <w:r w:rsidRPr="00B4600C">
        <w:rPr>
          <w:rFonts w:ascii="Lucida Sans Unicode" w:hAnsi="Lucida Sans Unicode" w:cs="Lucida Sans Unicode"/>
          <w:color w:val="auto"/>
          <w:sz w:val="20"/>
          <w:szCs w:val="20"/>
        </w:rPr>
        <w:t>,</w:t>
      </w:r>
      <w:r w:rsidR="00C76C67" w:rsidRPr="00B4600C">
        <w:rPr>
          <w:rFonts w:ascii="Lucida Sans Unicode" w:hAnsi="Lucida Sans Unicode" w:cs="Lucida Sans Unicode"/>
          <w:color w:val="auto"/>
          <w:sz w:val="20"/>
          <w:szCs w:val="20"/>
        </w:rPr>
        <w:t xml:space="preserve"> las</w:t>
      </w:r>
      <w:r w:rsidR="009A11FF" w:rsidRPr="00B4600C">
        <w:rPr>
          <w:rFonts w:ascii="Lucida Sans Unicode" w:hAnsi="Lucida Sans Unicode" w:cs="Lucida Sans Unicode"/>
          <w:color w:val="auto"/>
          <w:sz w:val="20"/>
          <w:szCs w:val="20"/>
        </w:rPr>
        <w:t xml:space="preserve"> acciones y </w:t>
      </w:r>
      <w:r w:rsidR="003D0066" w:rsidRPr="00B4600C">
        <w:rPr>
          <w:rFonts w:ascii="Lucida Sans Unicode" w:hAnsi="Lucida Sans Unicode" w:cs="Lucida Sans Unicode"/>
          <w:color w:val="auto"/>
          <w:sz w:val="20"/>
          <w:szCs w:val="20"/>
        </w:rPr>
        <w:t xml:space="preserve">las </w:t>
      </w:r>
      <w:r w:rsidR="009A11FF" w:rsidRPr="00B4600C">
        <w:rPr>
          <w:rFonts w:ascii="Lucida Sans Unicode" w:hAnsi="Lucida Sans Unicode" w:cs="Lucida Sans Unicode"/>
          <w:color w:val="auto"/>
          <w:sz w:val="20"/>
          <w:szCs w:val="20"/>
        </w:rPr>
        <w:t xml:space="preserve">medidas para prevenir y erradicar la violencia política contra las mujeres </w:t>
      </w:r>
      <w:proofErr w:type="gramStart"/>
      <w:r w:rsidR="009A11FF" w:rsidRPr="00B4600C">
        <w:rPr>
          <w:rFonts w:ascii="Lucida Sans Unicode" w:hAnsi="Lucida Sans Unicode" w:cs="Lucida Sans Unicode"/>
          <w:color w:val="auto"/>
          <w:sz w:val="20"/>
          <w:szCs w:val="20"/>
        </w:rPr>
        <w:t>en razón de</w:t>
      </w:r>
      <w:proofErr w:type="gramEnd"/>
      <w:r w:rsidR="009A11FF" w:rsidRPr="00B4600C">
        <w:rPr>
          <w:rFonts w:ascii="Lucida Sans Unicode" w:hAnsi="Lucida Sans Unicode" w:cs="Lucida Sans Unicode"/>
          <w:color w:val="auto"/>
          <w:sz w:val="20"/>
          <w:szCs w:val="20"/>
        </w:rPr>
        <w:t xml:space="preserve"> género</w:t>
      </w:r>
      <w:r w:rsidRPr="00B4600C">
        <w:rPr>
          <w:rFonts w:ascii="Lucida Sans Unicode" w:hAnsi="Lucida Sans Unicode" w:cs="Lucida Sans Unicode"/>
          <w:color w:val="auto"/>
          <w:sz w:val="20"/>
          <w:szCs w:val="20"/>
        </w:rPr>
        <w:t>;</w:t>
      </w:r>
      <w:r w:rsidR="009A11FF" w:rsidRPr="00B4600C">
        <w:rPr>
          <w:rFonts w:ascii="Lucida Sans Unicode" w:hAnsi="Lucida Sans Unicode" w:cs="Lucida Sans Unicode"/>
          <w:color w:val="auto"/>
          <w:sz w:val="20"/>
          <w:szCs w:val="20"/>
        </w:rPr>
        <w:t xml:space="preserve"> estas acciones deberán ser coordinadas con los organismos encargados del ejercicio y protección de los derechos de las mujeres al interior de los partidos políticos. </w:t>
      </w:r>
    </w:p>
    <w:p w14:paraId="1AF41ED6" w14:textId="77777777" w:rsidR="00BA2912" w:rsidRPr="00B4600C" w:rsidRDefault="00950105" w:rsidP="000C75AC">
      <w:pPr>
        <w:pStyle w:val="Default"/>
        <w:spacing w:line="276" w:lineRule="auto"/>
        <w:jc w:val="both"/>
        <w:rPr>
          <w:rFonts w:ascii="Lucida Sans Unicode" w:hAnsi="Lucida Sans Unicode" w:cs="Lucida Sans Unicode"/>
          <w:color w:val="auto"/>
          <w:sz w:val="20"/>
          <w:szCs w:val="20"/>
        </w:rPr>
      </w:pPr>
      <w:r w:rsidRPr="00B4600C">
        <w:rPr>
          <w:rFonts w:ascii="Lucida Sans Unicode" w:hAnsi="Lucida Sans Unicode" w:cs="Lucida Sans Unicode"/>
          <w:color w:val="auto"/>
          <w:sz w:val="20"/>
          <w:szCs w:val="20"/>
        </w:rPr>
        <w:t xml:space="preserve"> </w:t>
      </w:r>
    </w:p>
    <w:p w14:paraId="505DCD8B" w14:textId="5EA8813C" w:rsidR="00790BAC" w:rsidRPr="00B4600C" w:rsidRDefault="00BA2912" w:rsidP="00E913F8">
      <w:pPr>
        <w:pStyle w:val="Default"/>
        <w:spacing w:line="276" w:lineRule="auto"/>
        <w:jc w:val="both"/>
        <w:rPr>
          <w:rFonts w:ascii="Lucida Sans Unicode" w:hAnsi="Lucida Sans Unicode" w:cs="Lucida Sans Unicode"/>
          <w:color w:val="auto"/>
          <w:sz w:val="20"/>
          <w:szCs w:val="20"/>
        </w:rPr>
      </w:pPr>
      <w:r w:rsidRPr="008335BD">
        <w:rPr>
          <w:rFonts w:ascii="Lucida Sans Unicode" w:hAnsi="Lucida Sans Unicode" w:cs="Lucida Sans Unicode"/>
          <w:color w:val="auto"/>
          <w:sz w:val="20"/>
          <w:szCs w:val="20"/>
        </w:rPr>
        <w:t>Asimismo, en</w:t>
      </w:r>
      <w:r w:rsidR="00E16FD7" w:rsidRPr="008335BD">
        <w:rPr>
          <w:rFonts w:ascii="Lucida Sans Unicode" w:hAnsi="Lucida Sans Unicode" w:cs="Lucida Sans Unicode"/>
          <w:color w:val="auto"/>
          <w:sz w:val="20"/>
          <w:szCs w:val="20"/>
        </w:rPr>
        <w:t xml:space="preserve"> el citado artículo, en</w:t>
      </w:r>
      <w:r w:rsidRPr="008335BD">
        <w:rPr>
          <w:rFonts w:ascii="Lucida Sans Unicode" w:hAnsi="Lucida Sans Unicode" w:cs="Lucida Sans Unicode"/>
          <w:color w:val="auto"/>
          <w:sz w:val="20"/>
          <w:szCs w:val="20"/>
        </w:rPr>
        <w:t xml:space="preserve"> su</w:t>
      </w:r>
      <w:r w:rsidR="00790BAC" w:rsidRPr="008335BD">
        <w:rPr>
          <w:rFonts w:ascii="Lucida Sans Unicode" w:hAnsi="Lucida Sans Unicode" w:cs="Lucida Sans Unicode"/>
          <w:color w:val="auto"/>
          <w:sz w:val="20"/>
          <w:szCs w:val="20"/>
        </w:rPr>
        <w:t>s</w:t>
      </w:r>
      <w:r w:rsidRPr="008335BD">
        <w:rPr>
          <w:rFonts w:ascii="Lucida Sans Unicode" w:hAnsi="Lucida Sans Unicode" w:cs="Lucida Sans Unicode"/>
          <w:color w:val="auto"/>
          <w:sz w:val="20"/>
          <w:szCs w:val="20"/>
        </w:rPr>
        <w:t xml:space="preserve"> fracci</w:t>
      </w:r>
      <w:r w:rsidR="00790BAC" w:rsidRPr="008335BD">
        <w:rPr>
          <w:rFonts w:ascii="Lucida Sans Unicode" w:hAnsi="Lucida Sans Unicode" w:cs="Lucida Sans Unicode"/>
          <w:color w:val="auto"/>
          <w:sz w:val="20"/>
          <w:szCs w:val="20"/>
        </w:rPr>
        <w:t>ones</w:t>
      </w:r>
      <w:r w:rsidR="00790BAC" w:rsidRPr="00B4600C">
        <w:rPr>
          <w:rFonts w:ascii="Lucida Sans Unicode" w:hAnsi="Lucida Sans Unicode" w:cs="Lucida Sans Unicode"/>
          <w:color w:val="auto"/>
          <w:sz w:val="20"/>
          <w:szCs w:val="20"/>
        </w:rPr>
        <w:t xml:space="preserve"> </w:t>
      </w:r>
      <w:r w:rsidR="008A4A35" w:rsidRPr="00B4600C">
        <w:rPr>
          <w:rFonts w:ascii="Lucida Sans Unicode" w:hAnsi="Lucida Sans Unicode" w:cs="Lucida Sans Unicode"/>
          <w:color w:val="auto"/>
          <w:sz w:val="20"/>
          <w:szCs w:val="20"/>
        </w:rPr>
        <w:t xml:space="preserve">XIV </w:t>
      </w:r>
      <w:r w:rsidR="00790BAC" w:rsidRPr="00B4600C">
        <w:rPr>
          <w:rFonts w:ascii="Lucida Sans Unicode" w:hAnsi="Lucida Sans Unicode" w:cs="Lucida Sans Unicode"/>
          <w:color w:val="auto"/>
          <w:sz w:val="20"/>
          <w:szCs w:val="20"/>
        </w:rPr>
        <w:t>y XV</w:t>
      </w:r>
      <w:r w:rsidR="008A4A35" w:rsidRPr="00B4600C">
        <w:rPr>
          <w:rFonts w:ascii="Lucida Sans Unicode" w:hAnsi="Lucida Sans Unicode" w:cs="Lucida Sans Unicode"/>
          <w:color w:val="auto"/>
          <w:sz w:val="20"/>
          <w:szCs w:val="20"/>
        </w:rPr>
        <w:t xml:space="preserve">, </w:t>
      </w:r>
      <w:r w:rsidR="00790BAC" w:rsidRPr="00B4600C">
        <w:rPr>
          <w:rFonts w:ascii="Lucida Sans Unicode" w:hAnsi="Lucida Sans Unicode" w:cs="Lucida Sans Unicode"/>
          <w:color w:val="auto"/>
          <w:sz w:val="20"/>
          <w:szCs w:val="20"/>
        </w:rPr>
        <w:t xml:space="preserve">se considera garantizar a las mujeres que contiendan postuladas por un partido político o coalición en las campañas políticas, igualdad de oportunidades en el acceso a prerrogativas, incluyendo el financiamiento público para la obtención del voto y el acceso a los tiempos en radio y televisión, estableciendo </w:t>
      </w:r>
      <w:r w:rsidR="008A4A35" w:rsidRPr="00B4600C">
        <w:rPr>
          <w:rFonts w:ascii="Lucida Sans Unicode" w:hAnsi="Lucida Sans Unicode" w:cs="Lucida Sans Unicode"/>
          <w:color w:val="auto"/>
          <w:sz w:val="20"/>
          <w:szCs w:val="20"/>
        </w:rPr>
        <w:t>que no podrá otorgársele a las mujeres menos del 40% del financiamiento público con que cuente cada partido político o coalición, para las actividades de campaña y que el mismo porcentaje se aplicaría para el acceso a los tiempos de radio y televisión</w:t>
      </w:r>
      <w:r w:rsidR="00790BAC" w:rsidRPr="00B4600C">
        <w:rPr>
          <w:rFonts w:ascii="Lucida Sans Unicode" w:hAnsi="Lucida Sans Unicode" w:cs="Lucida Sans Unicode"/>
          <w:color w:val="auto"/>
          <w:sz w:val="20"/>
          <w:szCs w:val="20"/>
        </w:rPr>
        <w:t>.</w:t>
      </w:r>
    </w:p>
    <w:p w14:paraId="2729CE9A" w14:textId="77777777" w:rsidR="00790BAC" w:rsidRPr="00B4600C" w:rsidRDefault="00790BAC" w:rsidP="00E913F8">
      <w:pPr>
        <w:pStyle w:val="Default"/>
        <w:spacing w:line="276" w:lineRule="auto"/>
        <w:jc w:val="both"/>
        <w:rPr>
          <w:rFonts w:ascii="Lucida Sans Unicode" w:hAnsi="Lucida Sans Unicode" w:cs="Lucida Sans Unicode"/>
          <w:color w:val="auto"/>
          <w:sz w:val="20"/>
          <w:szCs w:val="20"/>
        </w:rPr>
      </w:pPr>
    </w:p>
    <w:p w14:paraId="69C05DAC" w14:textId="4CA58830" w:rsidR="000924D9" w:rsidRPr="00B4600C" w:rsidRDefault="00D81489" w:rsidP="00E913F8">
      <w:pPr>
        <w:pStyle w:val="Default"/>
        <w:spacing w:line="276" w:lineRule="auto"/>
        <w:jc w:val="both"/>
        <w:rPr>
          <w:rFonts w:ascii="Lucida Sans Unicode" w:hAnsi="Lucida Sans Unicode" w:cs="Lucida Sans Unicode"/>
          <w:color w:val="auto"/>
          <w:sz w:val="20"/>
          <w:szCs w:val="20"/>
        </w:rPr>
      </w:pPr>
      <w:r w:rsidRPr="00B4600C">
        <w:rPr>
          <w:rFonts w:ascii="Lucida Sans Unicode" w:hAnsi="Lucida Sans Unicode" w:cs="Lucida Sans Unicode"/>
          <w:color w:val="auto"/>
          <w:sz w:val="20"/>
          <w:szCs w:val="20"/>
        </w:rPr>
        <w:t xml:space="preserve">Es relevante mencionar que estos </w:t>
      </w:r>
      <w:r w:rsidR="00F11D15" w:rsidRPr="00B4600C">
        <w:rPr>
          <w:rFonts w:ascii="Lucida Sans Unicode" w:hAnsi="Lucida Sans Unicode" w:cs="Lucida Sans Unicode"/>
          <w:color w:val="auto"/>
          <w:sz w:val="20"/>
          <w:szCs w:val="20"/>
        </w:rPr>
        <w:t>L</w:t>
      </w:r>
      <w:r w:rsidRPr="00B4600C">
        <w:rPr>
          <w:rFonts w:ascii="Lucida Sans Unicode" w:hAnsi="Lucida Sans Unicode" w:cs="Lucida Sans Unicode"/>
          <w:color w:val="auto"/>
          <w:sz w:val="20"/>
          <w:szCs w:val="20"/>
        </w:rPr>
        <w:t xml:space="preserve">ineamientos se encuentran vigentes y son aplicables a los partidos políticos </w:t>
      </w:r>
      <w:r w:rsidR="00D51EA0" w:rsidRPr="00B4600C">
        <w:rPr>
          <w:rFonts w:ascii="Lucida Sans Unicode" w:hAnsi="Lucida Sans Unicode" w:cs="Lucida Sans Unicode"/>
          <w:color w:val="auto"/>
          <w:sz w:val="20"/>
          <w:szCs w:val="20"/>
        </w:rPr>
        <w:t>locales.</w:t>
      </w:r>
    </w:p>
    <w:p w14:paraId="6EEEF74E" w14:textId="77777777" w:rsidR="000924D9" w:rsidRPr="00B4600C" w:rsidRDefault="000924D9" w:rsidP="0035453A">
      <w:pPr>
        <w:pStyle w:val="Default"/>
        <w:jc w:val="both"/>
        <w:rPr>
          <w:rFonts w:ascii="Lucida Sans Unicode" w:hAnsi="Lucida Sans Unicode" w:cs="Lucida Sans Unicode"/>
          <w:color w:val="auto"/>
          <w:sz w:val="20"/>
          <w:szCs w:val="20"/>
        </w:rPr>
      </w:pPr>
    </w:p>
    <w:p w14:paraId="51B98814" w14:textId="4D8E4FB8" w:rsidR="0035453A" w:rsidRPr="00B4600C" w:rsidRDefault="00B4600C" w:rsidP="00FC4187">
      <w:pPr>
        <w:pStyle w:val="Default"/>
        <w:spacing w:line="276" w:lineRule="auto"/>
        <w:jc w:val="both"/>
        <w:rPr>
          <w:rFonts w:ascii="Lucida Sans Unicode" w:hAnsi="Lucida Sans Unicode" w:cs="Lucida Sans Unicode"/>
          <w:color w:val="auto"/>
          <w:sz w:val="20"/>
          <w:szCs w:val="20"/>
        </w:rPr>
      </w:pPr>
      <w:r>
        <w:rPr>
          <w:rFonts w:ascii="Lucida Sans Unicode" w:hAnsi="Lucida Sans Unicode" w:cs="Lucida Sans Unicode"/>
          <w:b/>
          <w:bCs/>
          <w:color w:val="auto"/>
          <w:sz w:val="20"/>
          <w:szCs w:val="20"/>
        </w:rPr>
        <w:t>VII</w:t>
      </w:r>
      <w:r w:rsidR="0002197E" w:rsidRPr="00B4600C">
        <w:rPr>
          <w:rFonts w:ascii="Lucida Sans Unicode" w:hAnsi="Lucida Sans Unicode" w:cs="Lucida Sans Unicode"/>
          <w:b/>
          <w:bCs/>
          <w:color w:val="auto"/>
          <w:sz w:val="20"/>
          <w:szCs w:val="20"/>
        </w:rPr>
        <w:t xml:space="preserve">. DE LA REFORMA A LOS LINEAMIENTOS DEL </w:t>
      </w:r>
      <w:r w:rsidR="00E61AF2" w:rsidRPr="00B4600C">
        <w:rPr>
          <w:rFonts w:ascii="Lucida Sans Unicode" w:hAnsi="Lucida Sans Unicode" w:cs="Lucida Sans Unicode"/>
          <w:b/>
          <w:bCs/>
          <w:color w:val="auto"/>
          <w:sz w:val="20"/>
          <w:szCs w:val="20"/>
        </w:rPr>
        <w:t>INSTITUTO NACIONAL ELECTORAL.</w:t>
      </w:r>
      <w:r w:rsidR="00E61AF2" w:rsidRPr="00B4600C">
        <w:rPr>
          <w:rFonts w:ascii="Lucida Sans Unicode" w:hAnsi="Lucida Sans Unicode" w:cs="Lucida Sans Unicode"/>
          <w:color w:val="auto"/>
          <w:sz w:val="20"/>
          <w:szCs w:val="20"/>
        </w:rPr>
        <w:t xml:space="preserve"> </w:t>
      </w:r>
      <w:r w:rsidR="00096FE0">
        <w:rPr>
          <w:rStyle w:val="normaltextrun"/>
          <w:rFonts w:ascii="Lucida Sans Unicode" w:hAnsi="Lucida Sans Unicode" w:cs="Lucida Sans Unicode"/>
          <w:sz w:val="20"/>
          <w:szCs w:val="20"/>
          <w:shd w:val="clear" w:color="auto" w:fill="FFFFFF"/>
        </w:rPr>
        <w:t xml:space="preserve">Bajo el principio de progresividad, el Consejo General del Instituto Nacional Electoral, consideró necesaria y oportuna la reforma al precepto referido en </w:t>
      </w:r>
      <w:r w:rsidR="00096FE0" w:rsidRPr="008335BD">
        <w:rPr>
          <w:rStyle w:val="normaltextrun"/>
          <w:rFonts w:ascii="Lucida Sans Unicode" w:hAnsi="Lucida Sans Unicode" w:cs="Lucida Sans Unicode"/>
          <w:sz w:val="20"/>
          <w:szCs w:val="20"/>
        </w:rPr>
        <w:t>el considerando V del</w:t>
      </w:r>
      <w:r w:rsidR="00096FE0">
        <w:rPr>
          <w:rStyle w:val="normaltextrun"/>
          <w:rFonts w:ascii="Lucida Sans Unicode" w:hAnsi="Lucida Sans Unicode" w:cs="Lucida Sans Unicode"/>
          <w:sz w:val="20"/>
          <w:szCs w:val="20"/>
          <w:shd w:val="clear" w:color="auto" w:fill="FFFFFF"/>
        </w:rPr>
        <w:t xml:space="preserve"> presente acuerdo, el cual consistente en el aumento en el umbral de cuarenta a cincuenta por ciento, en el artículo 14 en sus fracciones XIV y XV, los cuales tienen que ver con el financiamiento público destinado a las candidaturas de mujeres, así como el acceso a los tiempos en radio y televisión que aplica a los partidos políticos tanto nacionales como locales. El articulado quedó de la siguiente manera:</w:t>
      </w:r>
    </w:p>
    <w:p w14:paraId="2CAEE140" w14:textId="77777777" w:rsidR="005C4D5B" w:rsidRPr="00B4600C" w:rsidRDefault="005C4D5B" w:rsidP="00564201">
      <w:pPr>
        <w:spacing w:after="0" w:line="276" w:lineRule="auto"/>
        <w:jc w:val="both"/>
        <w:rPr>
          <w:rFonts w:ascii="Lucida Sans Unicode" w:hAnsi="Lucida Sans Unicode" w:cs="Lucida Sans Unicode"/>
          <w:sz w:val="20"/>
          <w:szCs w:val="20"/>
        </w:rPr>
      </w:pPr>
    </w:p>
    <w:p w14:paraId="2B1F5381" w14:textId="4597FA68" w:rsidR="00564201" w:rsidRPr="00B8460F" w:rsidRDefault="00564201" w:rsidP="00564201">
      <w:pPr>
        <w:spacing w:after="0" w:line="276" w:lineRule="auto"/>
        <w:ind w:left="708"/>
        <w:jc w:val="both"/>
        <w:rPr>
          <w:rFonts w:ascii="Lucida Sans Unicode" w:hAnsi="Lucida Sans Unicode" w:cs="Lucida Sans Unicode"/>
          <w:i/>
          <w:iCs/>
          <w:sz w:val="20"/>
          <w:szCs w:val="20"/>
          <w:lang w:val="es-MX"/>
        </w:rPr>
      </w:pPr>
      <w:r w:rsidRPr="00B8460F">
        <w:rPr>
          <w:rFonts w:ascii="Lucida Sans Unicode" w:hAnsi="Lucida Sans Unicode" w:cs="Lucida Sans Unicode"/>
          <w:b/>
          <w:bCs/>
          <w:i/>
          <w:iCs/>
          <w:sz w:val="20"/>
          <w:szCs w:val="20"/>
          <w:lang w:val="es-MX"/>
        </w:rPr>
        <w:t>Artículo 14.</w:t>
      </w:r>
      <w:r w:rsidRPr="00B8460F">
        <w:rPr>
          <w:rFonts w:ascii="Lucida Sans Unicode" w:hAnsi="Lucida Sans Unicode" w:cs="Lucida Sans Unicode"/>
          <w:i/>
          <w:iCs/>
          <w:sz w:val="20"/>
          <w:szCs w:val="20"/>
          <w:lang w:val="es-MX"/>
        </w:rPr>
        <w:t xml:space="preserve"> Los partidos políticos y las coaliciones deberán implementar, de forma enunciativa pero no limitativa, las siguientes acciones y medidas, para prevenir y erradicar la violencia política contra las mujeres </w:t>
      </w:r>
      <w:proofErr w:type="gramStart"/>
      <w:r w:rsidRPr="00B8460F">
        <w:rPr>
          <w:rFonts w:ascii="Lucida Sans Unicode" w:hAnsi="Lucida Sans Unicode" w:cs="Lucida Sans Unicode"/>
          <w:i/>
          <w:iCs/>
          <w:sz w:val="20"/>
          <w:szCs w:val="20"/>
          <w:lang w:val="es-MX"/>
        </w:rPr>
        <w:t>en razón de</w:t>
      </w:r>
      <w:proofErr w:type="gramEnd"/>
      <w:r w:rsidRPr="00B8460F">
        <w:rPr>
          <w:rFonts w:ascii="Lucida Sans Unicode" w:hAnsi="Lucida Sans Unicode" w:cs="Lucida Sans Unicode"/>
          <w:i/>
          <w:iCs/>
          <w:sz w:val="20"/>
          <w:szCs w:val="20"/>
          <w:lang w:val="es-MX"/>
        </w:rPr>
        <w:t xml:space="preserve"> género, estas acciones deberán ser coord</w:t>
      </w:r>
      <w:r w:rsidR="005622BB" w:rsidRPr="00B8460F">
        <w:rPr>
          <w:rFonts w:ascii="Lucida Sans Unicode" w:hAnsi="Lucida Sans Unicode" w:cs="Lucida Sans Unicode"/>
          <w:i/>
          <w:iCs/>
          <w:sz w:val="20"/>
          <w:szCs w:val="20"/>
          <w:lang w:val="es-MX"/>
        </w:rPr>
        <w:t>i</w:t>
      </w:r>
      <w:r w:rsidRPr="00B8460F">
        <w:rPr>
          <w:rFonts w:ascii="Lucida Sans Unicode" w:hAnsi="Lucida Sans Unicode" w:cs="Lucida Sans Unicode"/>
          <w:i/>
          <w:iCs/>
          <w:sz w:val="20"/>
          <w:szCs w:val="20"/>
          <w:lang w:val="es-MX"/>
        </w:rPr>
        <w:t>nadas con los organismos encargados del ejercicio y protección de los derechos de las mujeres al interior de los partidos políticos.</w:t>
      </w:r>
    </w:p>
    <w:p w14:paraId="6BD3406C" w14:textId="77777777" w:rsidR="00564201" w:rsidRPr="00B8460F" w:rsidRDefault="00564201" w:rsidP="00564201">
      <w:pPr>
        <w:spacing w:after="0" w:line="276" w:lineRule="auto"/>
        <w:ind w:left="708"/>
        <w:jc w:val="both"/>
        <w:rPr>
          <w:rFonts w:ascii="Lucida Sans Unicode" w:hAnsi="Lucida Sans Unicode" w:cs="Lucida Sans Unicode"/>
          <w:i/>
          <w:iCs/>
          <w:sz w:val="20"/>
          <w:szCs w:val="20"/>
          <w:lang w:val="es-MX"/>
        </w:rPr>
      </w:pPr>
      <w:r w:rsidRPr="00B8460F">
        <w:rPr>
          <w:rFonts w:ascii="Lucida Sans Unicode" w:hAnsi="Lucida Sans Unicode" w:cs="Lucida Sans Unicode"/>
          <w:i/>
          <w:iCs/>
          <w:sz w:val="20"/>
          <w:szCs w:val="20"/>
          <w:lang w:val="es-MX"/>
        </w:rPr>
        <w:t>[…]</w:t>
      </w:r>
    </w:p>
    <w:p w14:paraId="46917A8A" w14:textId="77777777" w:rsidR="002B2A69" w:rsidRPr="00B8460F" w:rsidRDefault="002B2A69" w:rsidP="00564201">
      <w:pPr>
        <w:spacing w:after="0" w:line="276" w:lineRule="auto"/>
        <w:ind w:left="708"/>
        <w:jc w:val="both"/>
        <w:rPr>
          <w:rFonts w:ascii="Lucida Sans Unicode" w:hAnsi="Lucida Sans Unicode" w:cs="Lucida Sans Unicode"/>
          <w:i/>
          <w:iCs/>
          <w:sz w:val="20"/>
          <w:szCs w:val="20"/>
          <w:lang w:val="es-MX"/>
        </w:rPr>
      </w:pPr>
    </w:p>
    <w:p w14:paraId="3393FE2B" w14:textId="77777777" w:rsidR="002B2A69" w:rsidRPr="00B8460F" w:rsidRDefault="00564201" w:rsidP="002B2A69">
      <w:pPr>
        <w:spacing w:after="0" w:line="276" w:lineRule="auto"/>
        <w:ind w:left="708"/>
        <w:jc w:val="both"/>
        <w:rPr>
          <w:rFonts w:ascii="Lucida Sans Unicode" w:hAnsi="Lucida Sans Unicode" w:cs="Lucida Sans Unicode"/>
          <w:b/>
          <w:bCs/>
          <w:i/>
          <w:iCs/>
          <w:sz w:val="20"/>
          <w:szCs w:val="20"/>
          <w:lang w:val="es-MX"/>
        </w:rPr>
      </w:pPr>
      <w:r w:rsidRPr="00B8460F">
        <w:rPr>
          <w:rFonts w:ascii="Lucida Sans Unicode" w:hAnsi="Lucida Sans Unicode" w:cs="Lucida Sans Unicode"/>
          <w:i/>
          <w:iCs/>
          <w:sz w:val="20"/>
          <w:szCs w:val="20"/>
          <w:lang w:val="es-MX"/>
        </w:rPr>
        <w:t xml:space="preserve">XIV. Garantizar que el financiamiento público destinado para la capacitación, promoción y desarrollo del liderazgo político de las mujeres propicie efectivamente la capacitación política y el desarrollo de liderazgos femeninos de militantes, precandidatas, candidatas y mujeres electas, así como la creación o fortalecimiento de mecanismos para prevenir, atender, sancionar y erradicar la violencia política contra las mujeres </w:t>
      </w:r>
      <w:proofErr w:type="gramStart"/>
      <w:r w:rsidRPr="00B8460F">
        <w:rPr>
          <w:rFonts w:ascii="Lucida Sans Unicode" w:hAnsi="Lucida Sans Unicode" w:cs="Lucida Sans Unicode"/>
          <w:i/>
          <w:iCs/>
          <w:sz w:val="20"/>
          <w:szCs w:val="20"/>
          <w:lang w:val="es-MX"/>
        </w:rPr>
        <w:t>en razón de</w:t>
      </w:r>
      <w:proofErr w:type="gramEnd"/>
      <w:r w:rsidRPr="00B8460F">
        <w:rPr>
          <w:rFonts w:ascii="Lucida Sans Unicode" w:hAnsi="Lucida Sans Unicode" w:cs="Lucida Sans Unicode"/>
          <w:i/>
          <w:iCs/>
          <w:sz w:val="20"/>
          <w:szCs w:val="20"/>
          <w:lang w:val="es-MX"/>
        </w:rPr>
        <w:t xml:space="preserve"> género. </w:t>
      </w:r>
      <w:r w:rsidRPr="00B8460F">
        <w:rPr>
          <w:rFonts w:ascii="Lucida Sans Unicode" w:hAnsi="Lucida Sans Unicode" w:cs="Lucida Sans Unicode"/>
          <w:b/>
          <w:bCs/>
          <w:i/>
          <w:iCs/>
          <w:sz w:val="20"/>
          <w:szCs w:val="20"/>
          <w:lang w:val="es-MX"/>
        </w:rPr>
        <w:t xml:space="preserve">En el caso del financiamiento no podrá otorgarse a las mujeres menos de 50% del financiamiento público con el que cuente cada partido o coalición para las actividades de campaña. </w:t>
      </w:r>
      <w:r w:rsidR="002B2A69" w:rsidRPr="00B8460F">
        <w:rPr>
          <w:rFonts w:ascii="Lucida Sans Unicode" w:hAnsi="Lucida Sans Unicode" w:cs="Lucida Sans Unicode"/>
          <w:b/>
          <w:bCs/>
          <w:i/>
          <w:iCs/>
          <w:sz w:val="20"/>
          <w:szCs w:val="20"/>
          <w:lang w:val="es-MX"/>
        </w:rPr>
        <w:t xml:space="preserve">Mismo porcentaje se aplicaría para el acceso a los tiempos en radio y televisión en período electoral. </w:t>
      </w:r>
    </w:p>
    <w:p w14:paraId="1E01EBD5" w14:textId="77777777" w:rsidR="00B677A2" w:rsidRPr="00B8460F" w:rsidRDefault="00B677A2" w:rsidP="002B2A69">
      <w:pPr>
        <w:spacing w:after="0" w:line="276" w:lineRule="auto"/>
        <w:ind w:left="708"/>
        <w:jc w:val="both"/>
        <w:rPr>
          <w:rFonts w:ascii="Lucida Sans Unicode" w:hAnsi="Lucida Sans Unicode" w:cs="Lucida Sans Unicode"/>
          <w:b/>
          <w:bCs/>
          <w:i/>
          <w:iCs/>
          <w:sz w:val="20"/>
          <w:szCs w:val="20"/>
          <w:lang w:val="es-MX"/>
        </w:rPr>
      </w:pPr>
    </w:p>
    <w:p w14:paraId="30F78C8F" w14:textId="0E89A52E" w:rsidR="00B677A2" w:rsidRPr="00B8460F" w:rsidRDefault="00B677A2" w:rsidP="002B2A69">
      <w:pPr>
        <w:spacing w:after="0" w:line="276" w:lineRule="auto"/>
        <w:ind w:left="708"/>
        <w:jc w:val="both"/>
        <w:rPr>
          <w:rFonts w:ascii="Lucida Sans Unicode" w:hAnsi="Lucida Sans Unicode" w:cs="Lucida Sans Unicode"/>
          <w:i/>
          <w:iCs/>
          <w:sz w:val="20"/>
          <w:szCs w:val="20"/>
          <w:lang w:val="es-MX"/>
        </w:rPr>
      </w:pPr>
      <w:r w:rsidRPr="00B8460F">
        <w:rPr>
          <w:rFonts w:ascii="Lucida Sans Unicode" w:hAnsi="Lucida Sans Unicode" w:cs="Lucida Sans Unicode"/>
          <w:i/>
          <w:iCs/>
          <w:sz w:val="20"/>
          <w:szCs w:val="20"/>
          <w:lang w:val="es-MX"/>
        </w:rPr>
        <w:t>Tratándose de las elecciones de ayuntamientos o alcaldías y diputaciones locales o federales, en candidaturas con topes de gastos iguales, el financiamiento público destinado a las candidatas no podrá ser menor a 50% de los recursos totales ejercidos en dichas candidaturas equiparables</w:t>
      </w:r>
    </w:p>
    <w:p w14:paraId="33F7C87A" w14:textId="77777777" w:rsidR="00B677A2" w:rsidRPr="00B4600C" w:rsidRDefault="00B677A2" w:rsidP="002B2A69">
      <w:pPr>
        <w:spacing w:after="0" w:line="276" w:lineRule="auto"/>
        <w:ind w:left="708"/>
        <w:jc w:val="both"/>
        <w:rPr>
          <w:rFonts w:ascii="Lucida Sans Unicode" w:hAnsi="Lucida Sans Unicode" w:cs="Lucida Sans Unicode"/>
          <w:i/>
          <w:iCs/>
          <w:sz w:val="20"/>
          <w:szCs w:val="20"/>
          <w:lang w:val="pt-BR"/>
        </w:rPr>
      </w:pPr>
    </w:p>
    <w:p w14:paraId="270B59B4" w14:textId="66D6D00B" w:rsidR="00B677A2" w:rsidRPr="00B4600C" w:rsidRDefault="00B677A2" w:rsidP="002B2A69">
      <w:pPr>
        <w:spacing w:after="0" w:line="276" w:lineRule="auto"/>
        <w:ind w:left="708"/>
        <w:jc w:val="both"/>
        <w:rPr>
          <w:rFonts w:ascii="Lucida Sans Unicode" w:hAnsi="Lucida Sans Unicode" w:cs="Lucida Sans Unicode"/>
          <w:i/>
          <w:iCs/>
          <w:sz w:val="20"/>
          <w:szCs w:val="20"/>
          <w:lang w:val="pt-BR"/>
        </w:rPr>
      </w:pPr>
      <w:r w:rsidRPr="00B4600C">
        <w:rPr>
          <w:rFonts w:ascii="Lucida Sans Unicode" w:hAnsi="Lucida Sans Unicode" w:cs="Lucida Sans Unicode"/>
          <w:b/>
          <w:bCs/>
          <w:i/>
          <w:iCs/>
          <w:sz w:val="20"/>
          <w:szCs w:val="20"/>
        </w:rPr>
        <w:t>XV.</w:t>
      </w:r>
      <w:r w:rsidRPr="00B4600C">
        <w:rPr>
          <w:rFonts w:ascii="Lucida Sans Unicode" w:hAnsi="Lucida Sans Unicode" w:cs="Lucida Sans Unicode"/>
          <w:i/>
          <w:iCs/>
          <w:sz w:val="20"/>
          <w:szCs w:val="20"/>
        </w:rPr>
        <w:t xml:space="preserve"> Garantizar a las mujeres que contiendan postuladas por un partido político o coalición en las campañas políticas, igualdad de oportunidades en el acceso a prerrogativas, incluyendo el financiamiento público para la obtención del voto en, al menos, </w:t>
      </w:r>
      <w:r w:rsidRPr="00B4600C">
        <w:rPr>
          <w:rFonts w:ascii="Lucida Sans Unicode" w:hAnsi="Lucida Sans Unicode" w:cs="Lucida Sans Unicode"/>
          <w:b/>
          <w:bCs/>
          <w:i/>
          <w:iCs/>
          <w:sz w:val="20"/>
          <w:szCs w:val="20"/>
        </w:rPr>
        <w:t>un 50%</w:t>
      </w:r>
      <w:r w:rsidRPr="00B4600C">
        <w:rPr>
          <w:rFonts w:ascii="Lucida Sans Unicode" w:hAnsi="Lucida Sans Unicode" w:cs="Lucida Sans Unicode"/>
          <w:i/>
          <w:iCs/>
          <w:sz w:val="20"/>
          <w:szCs w:val="20"/>
        </w:rPr>
        <w:t xml:space="preserve"> y el acceso a los tiempos en radio y televisión en, al menos, </w:t>
      </w:r>
      <w:r w:rsidRPr="00B4600C">
        <w:rPr>
          <w:rFonts w:ascii="Lucida Sans Unicode" w:hAnsi="Lucida Sans Unicode" w:cs="Lucida Sans Unicode"/>
          <w:b/>
          <w:bCs/>
          <w:i/>
          <w:iCs/>
          <w:sz w:val="20"/>
          <w:szCs w:val="20"/>
        </w:rPr>
        <w:t>la misma proporción</w:t>
      </w:r>
      <w:r w:rsidRPr="00B4600C">
        <w:rPr>
          <w:rFonts w:ascii="Lucida Sans Unicode" w:hAnsi="Lucida Sans Unicode" w:cs="Lucida Sans Unicode"/>
          <w:i/>
          <w:iCs/>
          <w:sz w:val="20"/>
          <w:szCs w:val="20"/>
        </w:rPr>
        <w:t>;</w:t>
      </w:r>
    </w:p>
    <w:p w14:paraId="199C2351" w14:textId="77777777" w:rsidR="00B677A2" w:rsidRPr="00B4600C" w:rsidRDefault="00B677A2" w:rsidP="002B2A69">
      <w:pPr>
        <w:spacing w:after="0" w:line="276" w:lineRule="auto"/>
        <w:ind w:left="708"/>
        <w:jc w:val="both"/>
        <w:rPr>
          <w:rFonts w:ascii="Lucida Sans Unicode" w:hAnsi="Lucida Sans Unicode" w:cs="Lucida Sans Unicode"/>
          <w:i/>
          <w:iCs/>
          <w:sz w:val="20"/>
          <w:szCs w:val="20"/>
          <w:lang w:val="pt-BR"/>
        </w:rPr>
      </w:pPr>
    </w:p>
    <w:p w14:paraId="2774EA36" w14:textId="4A6CE605" w:rsidR="00B677A2" w:rsidRDefault="00B677A2" w:rsidP="002B2A69">
      <w:pPr>
        <w:spacing w:after="0" w:line="276" w:lineRule="auto"/>
        <w:ind w:left="708"/>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rPr>
        <w:t>De este modo, en los promocionales pautados de candidaturas al Poder Legislativo, ya sea federal o local, el tiempo de radio y televisión para la obtención del voto de las candidatas no podrá ser menor a 50% del tiempo destinado por cada partido o coalición al total de candidaturas para dicho cargo. El mismo criterio se deberá observar en los promocionales correspondientes a candidaturas a ayuntamientos o alcaldías.”</w:t>
      </w:r>
    </w:p>
    <w:p w14:paraId="24964110" w14:textId="77777777" w:rsidR="0088137E" w:rsidRPr="00B8460F" w:rsidRDefault="0088137E" w:rsidP="00483121">
      <w:pPr>
        <w:spacing w:after="0" w:line="276" w:lineRule="auto"/>
        <w:jc w:val="both"/>
        <w:rPr>
          <w:rFonts w:ascii="Lucida Sans Unicode" w:hAnsi="Lucida Sans Unicode" w:cs="Lucida Sans Unicode"/>
          <w:i/>
          <w:iCs/>
          <w:sz w:val="20"/>
          <w:szCs w:val="20"/>
        </w:rPr>
      </w:pPr>
    </w:p>
    <w:p w14:paraId="2C1E8BFF"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Lucida Sans Unicode" w:hAnsi="Lucida Sans Unicode" w:cs="Lucida Sans Unicode"/>
          <w:b/>
          <w:bCs/>
          <w:sz w:val="20"/>
          <w:szCs w:val="20"/>
        </w:rPr>
        <w:t>VIII. REQUISITOS DE ELEGIBILIDAD PARA LA GUBERNATURA, DIPUTACIONES Y MUNÍCIPES.</w:t>
      </w:r>
      <w:r w:rsidRPr="001C1281">
        <w:rPr>
          <w:rFonts w:ascii="Lucida Sans Unicode" w:eastAsia="Lucida Sans Unicode" w:hAnsi="Lucida Sans Unicode" w:cs="Lucida Sans Unicode"/>
          <w:sz w:val="20"/>
          <w:szCs w:val="20"/>
        </w:rPr>
        <w:t xml:space="preserve"> </w:t>
      </w:r>
      <w:r w:rsidRPr="001C1281">
        <w:rPr>
          <w:rFonts w:ascii="Lucida Sans Unicode" w:eastAsia="Times New Roman" w:hAnsi="Lucida Sans Unicode" w:cs="Lucida Sans Unicode"/>
          <w:sz w:val="20"/>
          <w:szCs w:val="20"/>
          <w:lang w:eastAsia="es-ES"/>
        </w:rPr>
        <w:t xml:space="preserve">Respecto de los requisitos de elegibilidad de los cargos señalados, los artículos 21, 37 y 74 de la Constitución Política del Estado de Jalisco, así como los diversos 8, 10 y 11 del Código Electoral del Estado de Jalisco, respectivamente; así como los artículos 38, fracción VII y 55, </w:t>
      </w:r>
      <w:r w:rsidRPr="001C1281">
        <w:rPr>
          <w:rFonts w:ascii="Lucida Sans Unicode" w:eastAsia="Times New Roman" w:hAnsi="Lucida Sans Unicode" w:cs="Lucida Sans Unicode"/>
          <w:sz w:val="20"/>
          <w:szCs w:val="20"/>
          <w:lang w:eastAsia="es-ES"/>
        </w:rPr>
        <w:lastRenderedPageBreak/>
        <w:t xml:space="preserve">fracción II de la Constitución Federal y tomando el criterio que garantice de la forma más amplia el derecho al voto pasivo, se establece lo siguiente:  </w:t>
      </w:r>
    </w:p>
    <w:p w14:paraId="2AED704F"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71FA42CA" w14:textId="4ECEBBC4"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Las personas interesadas en ser postuladas a una candidatura a la gubernatura deberán cumplir con los requisitos dispuestos por los artículos 37 de la Constitución Local y 10 del Código</w:t>
      </w:r>
      <w:r w:rsidR="00CB07F0" w:rsidRPr="001C1281">
        <w:rPr>
          <w:rFonts w:ascii="Lucida Sans Unicode" w:eastAsia="Times New Roman" w:hAnsi="Lucida Sans Unicode" w:cs="Lucida Sans Unicode"/>
          <w:sz w:val="20"/>
          <w:szCs w:val="20"/>
          <w:lang w:eastAsia="es-ES"/>
        </w:rPr>
        <w:t xml:space="preserve"> l</w:t>
      </w:r>
      <w:r w:rsidRPr="001C1281">
        <w:rPr>
          <w:rFonts w:ascii="Lucida Sans Unicode" w:eastAsia="Times New Roman" w:hAnsi="Lucida Sans Unicode" w:cs="Lucida Sans Unicode"/>
          <w:sz w:val="20"/>
          <w:szCs w:val="20"/>
          <w:lang w:eastAsia="es-ES"/>
        </w:rPr>
        <w:t>ocal:</w:t>
      </w:r>
    </w:p>
    <w:p w14:paraId="28E13326"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627404B5"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Artículo 10 de la Constitución Local:</w:t>
      </w:r>
    </w:p>
    <w:p w14:paraId="17E56DAC"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1. Para ser Gobernadora o Gobernador del Estado se requiere:</w:t>
      </w:r>
    </w:p>
    <w:p w14:paraId="57AD11C3"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I. Tener </w:t>
      </w:r>
      <w:proofErr w:type="gramStart"/>
      <w:r w:rsidRPr="001C1281">
        <w:rPr>
          <w:rFonts w:ascii="Lucida Sans Unicode" w:eastAsia="Times New Roman" w:hAnsi="Lucida Sans Unicode" w:cs="Lucida Sans Unicode"/>
          <w:i/>
          <w:iCs/>
          <w:sz w:val="20"/>
          <w:szCs w:val="20"/>
          <w:lang w:eastAsia="es-ES"/>
        </w:rPr>
        <w:t>ciudadanía mexicano</w:t>
      </w:r>
      <w:proofErr w:type="gramEnd"/>
      <w:r w:rsidRPr="001C1281">
        <w:rPr>
          <w:rFonts w:ascii="Lucida Sans Unicode" w:eastAsia="Times New Roman" w:hAnsi="Lucida Sans Unicode" w:cs="Lucida Sans Unicode"/>
          <w:i/>
          <w:iCs/>
          <w:sz w:val="20"/>
          <w:szCs w:val="20"/>
          <w:lang w:eastAsia="es-ES"/>
        </w:rPr>
        <w:t xml:space="preserve"> por nacimiento, en pleno ejercicio de sus derechos;</w:t>
      </w:r>
    </w:p>
    <w:p w14:paraId="258F3B1C"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II. Tener cuando menos treinta </w:t>
      </w:r>
      <w:proofErr w:type="gramStart"/>
      <w:r w:rsidRPr="001C1281">
        <w:rPr>
          <w:rFonts w:ascii="Lucida Sans Unicode" w:eastAsia="Times New Roman" w:hAnsi="Lucida Sans Unicode" w:cs="Lucida Sans Unicode"/>
          <w:i/>
          <w:iCs/>
          <w:sz w:val="20"/>
          <w:szCs w:val="20"/>
          <w:lang w:eastAsia="es-ES"/>
        </w:rPr>
        <w:t>años de edad</w:t>
      </w:r>
      <w:proofErr w:type="gramEnd"/>
      <w:r w:rsidRPr="001C1281">
        <w:rPr>
          <w:rFonts w:ascii="Lucida Sans Unicode" w:eastAsia="Times New Roman" w:hAnsi="Lucida Sans Unicode" w:cs="Lucida Sans Unicode"/>
          <w:i/>
          <w:iCs/>
          <w:sz w:val="20"/>
          <w:szCs w:val="20"/>
          <w:lang w:eastAsia="es-ES"/>
        </w:rPr>
        <w:t xml:space="preserve"> el día de la elección;</w:t>
      </w:r>
    </w:p>
    <w:p w14:paraId="02DB6FC7"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III. Ser persona nativa del Estado o avecindada en él, cuando menos, cinco años inmediatos anteriores al día de la elección;</w:t>
      </w:r>
    </w:p>
    <w:p w14:paraId="375BC729" w14:textId="77777777" w:rsidR="00F80D73" w:rsidRPr="001C1281" w:rsidRDefault="00F80D73" w:rsidP="00483121">
      <w:pPr>
        <w:spacing w:after="0" w:line="276" w:lineRule="auto"/>
        <w:ind w:left="70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IV. No estar en servicio activo en el Ejército Nacional, ni en las fuerzas de seguridad pública del Estado, cuando menos noventa días anteriores al día de la elección;</w:t>
      </w:r>
    </w:p>
    <w:p w14:paraId="56F44DA2" w14:textId="77777777" w:rsidR="00F80D73" w:rsidRPr="001C1281" w:rsidRDefault="00F80D73" w:rsidP="00483121">
      <w:pPr>
        <w:spacing w:after="0" w:line="276" w:lineRule="auto"/>
        <w:ind w:left="70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V. No ser titular de la Secretaría General de Gobierno, </w:t>
      </w:r>
      <w:proofErr w:type="gramStart"/>
      <w:r w:rsidRPr="001C1281">
        <w:rPr>
          <w:rFonts w:ascii="Lucida Sans Unicode" w:eastAsia="Times New Roman" w:hAnsi="Lucida Sans Unicode" w:cs="Lucida Sans Unicode"/>
          <w:i/>
          <w:iCs/>
          <w:sz w:val="20"/>
          <w:szCs w:val="20"/>
          <w:lang w:eastAsia="es-ES"/>
        </w:rPr>
        <w:t>Fiscalía General</w:t>
      </w:r>
      <w:proofErr w:type="gramEnd"/>
      <w:r w:rsidRPr="001C1281">
        <w:rPr>
          <w:rFonts w:ascii="Lucida Sans Unicode" w:eastAsia="Times New Roman" w:hAnsi="Lucida Sans Unicode" w:cs="Lucida Sans Unicode"/>
          <w:i/>
          <w:iCs/>
          <w:sz w:val="20"/>
          <w:szCs w:val="20"/>
          <w:lang w:eastAsia="es-ES"/>
        </w:rPr>
        <w:t>, Fiscalía Central, Fiscalía Especial en materia de Delitos Electorales Secretario o Secretaría del Despacho del Poder Ejecutivo, a no ser que se separe del cargo, cuando menos noventa días antes de la elección; y</w:t>
      </w:r>
    </w:p>
    <w:p w14:paraId="7553133E" w14:textId="77777777" w:rsidR="00F80D73" w:rsidRPr="001C1281" w:rsidRDefault="00F80D73" w:rsidP="00483121">
      <w:pPr>
        <w:spacing w:after="0" w:line="276" w:lineRule="auto"/>
        <w:ind w:left="284"/>
        <w:jc w:val="both"/>
        <w:rPr>
          <w:rFonts w:ascii="Lucida Sans Unicode" w:eastAsia="Times New Roman" w:hAnsi="Lucida Sans Unicode" w:cs="Lucida Sans Unicode"/>
          <w:sz w:val="20"/>
          <w:szCs w:val="20"/>
          <w:lang w:eastAsia="es-ES"/>
        </w:rPr>
      </w:pPr>
    </w:p>
    <w:p w14:paraId="0F163819" w14:textId="77777777" w:rsidR="00F80D73" w:rsidRPr="001C1281" w:rsidRDefault="00F80D73" w:rsidP="00483121">
      <w:pPr>
        <w:spacing w:after="0" w:line="276" w:lineRule="auto"/>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Artículo 37. Para ser Gobernadora o Gobernador del Estado se requiere:</w:t>
      </w:r>
    </w:p>
    <w:p w14:paraId="6272D33F"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 Tener ciudadanía mexicana por nacimiento, en pleno ejercicio de sus derechos;</w:t>
      </w:r>
    </w:p>
    <w:p w14:paraId="6A1F129E"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II. Tener cuando menos treinta </w:t>
      </w:r>
      <w:proofErr w:type="gramStart"/>
      <w:r w:rsidRPr="001C1281">
        <w:rPr>
          <w:rFonts w:ascii="Lucida Sans Unicode" w:eastAsia="Times New Roman" w:hAnsi="Lucida Sans Unicode" w:cs="Lucida Sans Unicode"/>
          <w:i/>
          <w:iCs/>
          <w:sz w:val="20"/>
          <w:szCs w:val="20"/>
          <w:lang w:eastAsia="es-ES"/>
        </w:rPr>
        <w:t>años de edad</w:t>
      </w:r>
      <w:proofErr w:type="gramEnd"/>
      <w:r w:rsidRPr="001C1281">
        <w:rPr>
          <w:rFonts w:ascii="Lucida Sans Unicode" w:eastAsia="Times New Roman" w:hAnsi="Lucida Sans Unicode" w:cs="Lucida Sans Unicode"/>
          <w:i/>
          <w:iCs/>
          <w:sz w:val="20"/>
          <w:szCs w:val="20"/>
          <w:lang w:eastAsia="es-ES"/>
        </w:rPr>
        <w:t xml:space="preserve"> el día de la elección;</w:t>
      </w:r>
    </w:p>
    <w:p w14:paraId="451A2578"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III. Ser persona nacida en el Estado o avecindada cuando menos los dos años anteriores al día de la elección;</w:t>
      </w:r>
    </w:p>
    <w:p w14:paraId="171C3FEB"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IV. No tener sentencia condenatoria que haya causado estado, por el delito de violencia política contra las mujeres por razón de género, abuso sexual infantil, violación, feminicidio o violencia familiar, así como, no ser deudor alimentario declarado judicialmente moroso o, en caso de serlo, demostrar que ha pagado en su totalidad los adeudos alimenticios;</w:t>
      </w:r>
    </w:p>
    <w:p w14:paraId="31CCCD40"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V. No ser Magistrada o Magistrado del Tribunal Electoral del Estado, ni consejera o consejero del Instituto Electoral y de Participación Ciudadana del Estado, salvo que se </w:t>
      </w:r>
      <w:r w:rsidRPr="001C1281">
        <w:rPr>
          <w:rFonts w:ascii="Lucida Sans Unicode" w:eastAsia="Times New Roman" w:hAnsi="Lucida Sans Unicode" w:cs="Lucida Sans Unicode"/>
          <w:i/>
          <w:iCs/>
          <w:sz w:val="20"/>
          <w:szCs w:val="20"/>
          <w:lang w:eastAsia="es-ES"/>
        </w:rPr>
        <w:lastRenderedPageBreak/>
        <w:t>separe definitivamente de sus funciones, cuando menos dos años antes del día de la elección; y</w:t>
      </w:r>
    </w:p>
    <w:p w14:paraId="18EAD08B"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VI. No ser servidora o servidor público federal, estatal o municipal, salvo que se separe temporal o definitivamente de sus funciones, cuando menos noventa días antes del día de la elección.</w:t>
      </w:r>
    </w:p>
    <w:p w14:paraId="034F1222"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0B774738" w14:textId="2EDF00DC"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 xml:space="preserve">Las personas interesadas en ser postuladas a una candidatura a diputación deberán cumplir con los requisitos dispuestos por los artículos 21 de la Constitución </w:t>
      </w:r>
      <w:r w:rsidR="00B8460F" w:rsidRPr="001C1281">
        <w:rPr>
          <w:rFonts w:ascii="Lucida Sans Unicode" w:eastAsia="Times New Roman" w:hAnsi="Lucida Sans Unicode" w:cs="Lucida Sans Unicode"/>
          <w:sz w:val="20"/>
          <w:szCs w:val="20"/>
          <w:lang w:eastAsia="es-ES"/>
        </w:rPr>
        <w:t>l</w:t>
      </w:r>
      <w:r w:rsidRPr="001C1281">
        <w:rPr>
          <w:rFonts w:ascii="Lucida Sans Unicode" w:eastAsia="Times New Roman" w:hAnsi="Lucida Sans Unicode" w:cs="Lucida Sans Unicode"/>
          <w:sz w:val="20"/>
          <w:szCs w:val="20"/>
          <w:lang w:eastAsia="es-ES"/>
        </w:rPr>
        <w:t>ocal y 8 del Código:</w:t>
      </w:r>
    </w:p>
    <w:p w14:paraId="79F3F0E8"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1E6DE2A5" w14:textId="35F20E46"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 xml:space="preserve">Artículo 21 de la Constitución </w:t>
      </w:r>
      <w:r w:rsidR="00B8460F" w:rsidRPr="001C1281">
        <w:rPr>
          <w:rFonts w:ascii="Lucida Sans Unicode" w:eastAsia="Times New Roman" w:hAnsi="Lucida Sans Unicode" w:cs="Lucida Sans Unicode"/>
          <w:sz w:val="20"/>
          <w:szCs w:val="20"/>
          <w:lang w:eastAsia="es-ES"/>
        </w:rPr>
        <w:t>l</w:t>
      </w:r>
      <w:r w:rsidRPr="001C1281">
        <w:rPr>
          <w:rFonts w:ascii="Lucida Sans Unicode" w:eastAsia="Times New Roman" w:hAnsi="Lucida Sans Unicode" w:cs="Lucida Sans Unicode"/>
          <w:sz w:val="20"/>
          <w:szCs w:val="20"/>
          <w:lang w:eastAsia="es-ES"/>
        </w:rPr>
        <w:t>ocal.</w:t>
      </w:r>
    </w:p>
    <w:p w14:paraId="789C8D8F"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Para ser diputada o diputado se requiere:</w:t>
      </w:r>
    </w:p>
    <w:p w14:paraId="28EF9AF1"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l. Tener ciudadanía mexicana por nacimiento, en ejercicio de sus derechos; así como estar inscrito en el Registro Federal de Electores y contar con credencial para votar;</w:t>
      </w:r>
    </w:p>
    <w:p w14:paraId="0B17C9EC"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II. Tener cuando menos veintiún </w:t>
      </w:r>
      <w:proofErr w:type="gramStart"/>
      <w:r w:rsidRPr="001C1281">
        <w:rPr>
          <w:rFonts w:ascii="Lucida Sans Unicode" w:eastAsia="Times New Roman" w:hAnsi="Lucida Sans Unicode" w:cs="Lucida Sans Unicode"/>
          <w:i/>
          <w:iCs/>
          <w:sz w:val="20"/>
          <w:szCs w:val="20"/>
          <w:lang w:eastAsia="es-ES"/>
        </w:rPr>
        <w:t>años de edad</w:t>
      </w:r>
      <w:proofErr w:type="gramEnd"/>
      <w:r w:rsidRPr="001C1281">
        <w:rPr>
          <w:rFonts w:ascii="Lucida Sans Unicode" w:eastAsia="Times New Roman" w:hAnsi="Lucida Sans Unicode" w:cs="Lucida Sans Unicode"/>
          <w:i/>
          <w:iCs/>
          <w:sz w:val="20"/>
          <w:szCs w:val="20"/>
          <w:lang w:eastAsia="es-ES"/>
        </w:rPr>
        <w:t xml:space="preserve"> el día de la elección;</w:t>
      </w:r>
    </w:p>
    <w:p w14:paraId="2AAA2952"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III. Ser persona nativa de Jalisco o avecindada legalmente en él, cuando menos los dos años inmediatos anteriores al día de la elección;</w:t>
      </w:r>
    </w:p>
    <w:p w14:paraId="5CFFE64F"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IV. No ser </w:t>
      </w:r>
      <w:proofErr w:type="gramStart"/>
      <w:r w:rsidRPr="001C1281">
        <w:rPr>
          <w:rFonts w:ascii="Lucida Sans Unicode" w:eastAsia="Times New Roman" w:hAnsi="Lucida Sans Unicode" w:cs="Lucida Sans Unicode"/>
          <w:i/>
          <w:iCs/>
          <w:sz w:val="20"/>
          <w:szCs w:val="20"/>
          <w:lang w:eastAsia="es-ES"/>
        </w:rPr>
        <w:t>Consejera</w:t>
      </w:r>
      <w:proofErr w:type="gramEnd"/>
      <w:r w:rsidRPr="001C1281">
        <w:rPr>
          <w:rFonts w:ascii="Lucida Sans Unicode" w:eastAsia="Times New Roman" w:hAnsi="Lucida Sans Unicode" w:cs="Lucida Sans Unicode"/>
          <w:i/>
          <w:iCs/>
          <w:sz w:val="20"/>
          <w:szCs w:val="20"/>
          <w:lang w:eastAsia="es-ES"/>
        </w:rPr>
        <w:t xml:space="preserve"> o Consejero Electoral, o Secretariado Ejecutivo del Consejo General del Instituto Electoral;</w:t>
      </w:r>
    </w:p>
    <w:p w14:paraId="60335564"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Magistrada o Magistrado del Tribunal Electoral, ni pertenecer al Servicio Profesional Electoral Nacional, a menos que se separe de sus funciones dos años antes del día de la elección;</w:t>
      </w:r>
    </w:p>
    <w:p w14:paraId="2C5FBE5D"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 No poseer cargo de Dirección, Presidencia, Secretaría o Consejería de los Consejos Distritales o Municipales Electorales del Instituto Electoral, a menos que se separe de sus funciones ciento ochenta días antes del día de la elección;</w:t>
      </w:r>
    </w:p>
    <w:p w14:paraId="7016B1E0"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VI. No poseer cargo de Presidencia o Consejería ciudadana de la Comisión Estatal de Derechos Humanos, a menos que se separe de sus funciones noventa días antes del día de la elección;</w:t>
      </w:r>
    </w:p>
    <w:p w14:paraId="34347AFB" w14:textId="3D07A02E"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VII. No poseer cargo de Presidencia o comisionado del Instituto de Transparencia, Información Pública y</w:t>
      </w:r>
      <w:r w:rsidR="00641010" w:rsidRPr="001C1281">
        <w:rPr>
          <w:rFonts w:ascii="Lucida Sans Unicode" w:eastAsia="Times New Roman" w:hAnsi="Lucida Sans Unicode" w:cs="Lucida Sans Unicode"/>
          <w:i/>
          <w:iCs/>
          <w:sz w:val="20"/>
          <w:szCs w:val="20"/>
          <w:lang w:eastAsia="es-ES"/>
        </w:rPr>
        <w:t xml:space="preserve"> </w:t>
      </w:r>
      <w:r w:rsidRPr="001C1281">
        <w:rPr>
          <w:rFonts w:ascii="Lucida Sans Unicode" w:eastAsia="Times New Roman" w:hAnsi="Lucida Sans Unicode" w:cs="Lucida Sans Unicode"/>
          <w:i/>
          <w:iCs/>
          <w:sz w:val="20"/>
          <w:szCs w:val="20"/>
          <w:lang w:eastAsia="es-ES"/>
        </w:rPr>
        <w:t>Protección de Datos Personales del Estado de Jalisco, a menos que se separe de sus funciones noventa días antes del día de la elección;</w:t>
      </w:r>
    </w:p>
    <w:p w14:paraId="5C5EC919"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VIII. No estar en servicio activo en el Ejército Nacional, ni tener mando en la policía o en cuerpos de seguridad pública en el distrito en que se pretenda su elección, cuando menos sesenta días antes de ella;</w:t>
      </w:r>
    </w:p>
    <w:p w14:paraId="3B559CB9"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lastRenderedPageBreak/>
        <w:t>IX. No ser titular de la Secretaría General de Gobierno o quien haga sus veces, de Secretaría del Despacho del Poder Ejecutivo, de la Fiscalía General del Estado, de la Fiscalía Especial en materia de Delitos Electorales, ni de la Procuraduría Social; Magistrada o Magistrado del Supremo Tribunal de Justicia, del Tribunal de Justicia Administrativa, Consejera o Consejero del Consejo de la Judicatura del Estado, Magistrada o Magistrado del Tribunal de Arbitraje y Escalafón; a no ser que se separe del cargo noventa días antes del día de la elección;</w:t>
      </w:r>
    </w:p>
    <w:p w14:paraId="5E6A3A79"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X. No ser Juez o Jueza, </w:t>
      </w:r>
      <w:proofErr w:type="gramStart"/>
      <w:r w:rsidRPr="001C1281">
        <w:rPr>
          <w:rFonts w:ascii="Lucida Sans Unicode" w:eastAsia="Times New Roman" w:hAnsi="Lucida Sans Unicode" w:cs="Lucida Sans Unicode"/>
          <w:i/>
          <w:iCs/>
          <w:sz w:val="20"/>
          <w:szCs w:val="20"/>
          <w:lang w:eastAsia="es-ES"/>
        </w:rPr>
        <w:t>Secretario</w:t>
      </w:r>
      <w:proofErr w:type="gramEnd"/>
      <w:r w:rsidRPr="001C1281">
        <w:rPr>
          <w:rFonts w:ascii="Lucida Sans Unicode" w:eastAsia="Times New Roman" w:hAnsi="Lucida Sans Unicode" w:cs="Lucida Sans Unicode"/>
          <w:i/>
          <w:iCs/>
          <w:sz w:val="20"/>
          <w:szCs w:val="20"/>
          <w:lang w:eastAsia="es-ES"/>
        </w:rPr>
        <w:t xml:space="preserve"> o Secretaria de Juzgado, Secretario o Secretaria del Consejo de la Judicatura del Estado, Presidente o Presidenta Municipal, Regidor o Regidora, Síndico o Síndica, Secretario o Secretaria de Ayuntamiento o titular de alguna dependencia de recaudación fiscal de la Federación o del Estado en el distrito por el cual se postule, a menos que se separe de su cargo noventa días antes del día de la elección; y</w:t>
      </w:r>
    </w:p>
    <w:p w14:paraId="2C5228EC"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XI. No tener sentencia condenatoria que haya causado estado, por el delito de violencia política contra las mujeres por razón de género, abuso sexual infantil, violación, feminicidio o violencia familiar, así como, no ser deudor alimentario declarado judicialmente moroso o, en caso de serlo, demostrar que ha pagado en su totalidad los adeudos alimenticios.</w:t>
      </w:r>
    </w:p>
    <w:p w14:paraId="66F8ADF7"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6D36BA77"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Artículo 8 del Código Electoral:</w:t>
      </w:r>
    </w:p>
    <w:p w14:paraId="679C49FC"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1. Son requisitos para ser electa diputada o diputado:</w:t>
      </w:r>
    </w:p>
    <w:p w14:paraId="71CF31F8"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 Tener ciudadanía mexicana por nacimiento, en ejercicio de sus derechos; estar inscrito en el Registro Federal de Electores y contar con credencial para votar;</w:t>
      </w:r>
    </w:p>
    <w:p w14:paraId="34BCE6BD"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II. Tener cuando menos veintiún </w:t>
      </w:r>
      <w:proofErr w:type="gramStart"/>
      <w:r w:rsidRPr="001C1281">
        <w:rPr>
          <w:rFonts w:ascii="Lucida Sans Unicode" w:eastAsia="Times New Roman" w:hAnsi="Lucida Sans Unicode" w:cs="Lucida Sans Unicode"/>
          <w:i/>
          <w:iCs/>
          <w:sz w:val="20"/>
          <w:szCs w:val="20"/>
          <w:lang w:eastAsia="es-ES"/>
        </w:rPr>
        <w:t>años de edad</w:t>
      </w:r>
      <w:proofErr w:type="gramEnd"/>
      <w:r w:rsidRPr="001C1281">
        <w:rPr>
          <w:rFonts w:ascii="Lucida Sans Unicode" w:eastAsia="Times New Roman" w:hAnsi="Lucida Sans Unicode" w:cs="Lucida Sans Unicode"/>
          <w:i/>
          <w:iCs/>
          <w:sz w:val="20"/>
          <w:szCs w:val="20"/>
          <w:lang w:eastAsia="es-ES"/>
        </w:rPr>
        <w:t xml:space="preserve"> el día de la elección;</w:t>
      </w:r>
    </w:p>
    <w:p w14:paraId="4DECAD03"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III. Ser persona nativa de Jalisco o avecindada legalmente en él, cuando menos los dos años inmediatos anteriores al día de la elección;</w:t>
      </w:r>
    </w:p>
    <w:p w14:paraId="0BB62974"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IV. No ostentar Consejería Electoral o Secretariado Ejecutivo del Consejo General del Instituto Electoral; ni magistratura del Tribunal Electoral, ni pertenecer al Servicio Profesional Electoral Nacional, a menos que se separe de sus funciones dos años antes del día de la elección;</w:t>
      </w:r>
    </w:p>
    <w:p w14:paraId="6661070D"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 No poseer cargo de Dirección, Presidencia, Secretaría o Consejería de los Consejos Distritales o Municipales Electorales del Instituto Electoral, a menos que se separe de sus funciones ciento ochenta días antes del día de la elección;</w:t>
      </w:r>
    </w:p>
    <w:p w14:paraId="33587B9A"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lastRenderedPageBreak/>
        <w:t>VI. No poseer cargo de Presidencia o Consejería ciudadana de la Comisión Estatal de Derechos Humanos, a menos que se separe de sus funciones noventa días antes del día de la elección;</w:t>
      </w:r>
    </w:p>
    <w:p w14:paraId="648AA2C7"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VII. No poseer cargo de Presidencia o Consejería del Instituto de Transparencia e Información Pública del Estado, a menos que se separe de sus funciones noventa días antes del día de la elección;</w:t>
      </w:r>
    </w:p>
    <w:p w14:paraId="35939259"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VIII. No estar en servicio activo en el Ejército Nacional, ni tener mando en la policía o en cuerpos de seguridad pública en el distrito en que se pretenda su elección, cuando menos sesenta días antes de ella;</w:t>
      </w:r>
    </w:p>
    <w:p w14:paraId="796222F1"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IX. No ser titular de la Secretaría General de Gobierno ,o quien haga sus veces, de Secretaría del Despacho del Poder Ejecutivo, de la Fiscalía General del Estado, de la Fiscalía Central, de la Fiscalía Especial en materia de Delitos Electorales, ni de la Procuraduría Social; ni ostentar Magistratura del Supremo Tribunal de Justicia, del Tribunal de lo Administrativo, consejería del Consejo de la Judicatura del Estado ni Magistratura del Tribunal de Arbitraje y Escalafón; a no ser que se separe del cargo noventa días antes al de la jornada electoral;</w:t>
      </w:r>
    </w:p>
    <w:p w14:paraId="44E363BF"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X. No ser Juez o Jueza, </w:t>
      </w:r>
      <w:proofErr w:type="gramStart"/>
      <w:r w:rsidRPr="001C1281">
        <w:rPr>
          <w:rFonts w:ascii="Lucida Sans Unicode" w:eastAsia="Times New Roman" w:hAnsi="Lucida Sans Unicode" w:cs="Lucida Sans Unicode"/>
          <w:i/>
          <w:iCs/>
          <w:sz w:val="20"/>
          <w:szCs w:val="20"/>
          <w:lang w:eastAsia="es-ES"/>
        </w:rPr>
        <w:t>Secretario</w:t>
      </w:r>
      <w:proofErr w:type="gramEnd"/>
      <w:r w:rsidRPr="001C1281">
        <w:rPr>
          <w:rFonts w:ascii="Lucida Sans Unicode" w:eastAsia="Times New Roman" w:hAnsi="Lucida Sans Unicode" w:cs="Lucida Sans Unicode"/>
          <w:i/>
          <w:iCs/>
          <w:sz w:val="20"/>
          <w:szCs w:val="20"/>
          <w:lang w:eastAsia="es-ES"/>
        </w:rPr>
        <w:t xml:space="preserve"> o Secretaría de Juzgado, Secretario o Secretaria del Consejo de la Judicatura del Estado, Presidente o Presidenta Municipal, Regidor o Regidora Síndico o Síndica, Secretario o Secretaría de Ayuntamiento o titular de alguna dependencia de recaudación fiscal de la Federación o del Estado en el distrito por el cual se postule, a menos que se separe de su cargo noventa días antes del día de la elección;</w:t>
      </w:r>
    </w:p>
    <w:p w14:paraId="62767B50"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XI.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y</w:t>
      </w:r>
    </w:p>
    <w:p w14:paraId="76659F99"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XII. En caso de haberse desempeñado como servidora o servidor público, acreditar que cumplió con la obligación de presentar declaración de situación patrimonial siempre y cuando esté obligado, en los términos de ley.</w:t>
      </w:r>
    </w:p>
    <w:p w14:paraId="33A8B43B"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6A171AD1" w14:textId="21347FF0"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 xml:space="preserve">Por último, las personas interesadas en ser postuladas a una candidatura a presidencia municipal, regiduría y sindicatura, deberán cumplir con los requisitos dispuestos por los </w:t>
      </w:r>
      <w:r w:rsidRPr="001C1281">
        <w:rPr>
          <w:rFonts w:ascii="Lucida Sans Unicode" w:eastAsia="Times New Roman" w:hAnsi="Lucida Sans Unicode" w:cs="Lucida Sans Unicode"/>
          <w:sz w:val="20"/>
          <w:szCs w:val="20"/>
          <w:lang w:eastAsia="es-ES"/>
        </w:rPr>
        <w:lastRenderedPageBreak/>
        <w:t xml:space="preserve">artículos 74 de la Constitución </w:t>
      </w:r>
      <w:r w:rsidR="00CB07F0" w:rsidRPr="001C1281">
        <w:rPr>
          <w:rFonts w:ascii="Lucida Sans Unicode" w:eastAsia="Times New Roman" w:hAnsi="Lucida Sans Unicode" w:cs="Lucida Sans Unicode"/>
          <w:sz w:val="20"/>
          <w:szCs w:val="20"/>
          <w:lang w:eastAsia="es-ES"/>
        </w:rPr>
        <w:t>l</w:t>
      </w:r>
      <w:r w:rsidRPr="001C1281">
        <w:rPr>
          <w:rFonts w:ascii="Lucida Sans Unicode" w:eastAsia="Times New Roman" w:hAnsi="Lucida Sans Unicode" w:cs="Lucida Sans Unicode"/>
          <w:sz w:val="20"/>
          <w:szCs w:val="20"/>
          <w:lang w:eastAsia="es-ES"/>
        </w:rPr>
        <w:t>ocal, artículo 38, fracción VII de la Constitución Federal y 11 del Código</w:t>
      </w:r>
      <w:r w:rsidR="00CB07F0" w:rsidRPr="001C1281">
        <w:rPr>
          <w:rFonts w:ascii="Lucida Sans Unicode" w:eastAsia="Times New Roman" w:hAnsi="Lucida Sans Unicode" w:cs="Lucida Sans Unicode"/>
          <w:sz w:val="20"/>
          <w:szCs w:val="20"/>
          <w:lang w:eastAsia="es-ES"/>
        </w:rPr>
        <w:t xml:space="preserve"> Electoral</w:t>
      </w:r>
      <w:r w:rsidRPr="001C1281">
        <w:rPr>
          <w:rFonts w:ascii="Lucida Sans Unicode" w:eastAsia="Times New Roman" w:hAnsi="Lucida Sans Unicode" w:cs="Lucida Sans Unicode"/>
          <w:sz w:val="20"/>
          <w:szCs w:val="20"/>
          <w:lang w:eastAsia="es-ES"/>
        </w:rPr>
        <w:t>:</w:t>
      </w:r>
    </w:p>
    <w:p w14:paraId="136CA689"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4A3D8ABE" w14:textId="1DD1C645"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Artículo 74</w:t>
      </w:r>
      <w:r w:rsidR="00CB07F0" w:rsidRPr="001C1281">
        <w:rPr>
          <w:rFonts w:ascii="Lucida Sans Unicode" w:eastAsia="Times New Roman" w:hAnsi="Lucida Sans Unicode" w:cs="Lucida Sans Unicode"/>
          <w:sz w:val="20"/>
          <w:szCs w:val="20"/>
          <w:lang w:eastAsia="es-ES"/>
        </w:rPr>
        <w:t>.</w:t>
      </w:r>
      <w:r w:rsidR="00B8460F" w:rsidRPr="001C1281">
        <w:t xml:space="preserve"> </w:t>
      </w:r>
      <w:r w:rsidR="00B8460F" w:rsidRPr="001C1281">
        <w:rPr>
          <w:rFonts w:ascii="Lucida Sans Unicode" w:eastAsia="Times New Roman" w:hAnsi="Lucida Sans Unicode" w:cs="Lucida Sans Unicode"/>
          <w:sz w:val="20"/>
          <w:szCs w:val="20"/>
          <w:lang w:eastAsia="es-ES"/>
        </w:rPr>
        <w:t xml:space="preserve">de la Constitución </w:t>
      </w:r>
      <w:r w:rsidR="00B8460F" w:rsidRPr="001C1281">
        <w:rPr>
          <w:rFonts w:ascii="Lucida Sans Unicode" w:eastAsia="Times New Roman" w:hAnsi="Lucida Sans Unicode" w:cs="Lucida Sans Unicode"/>
          <w:sz w:val="20"/>
          <w:szCs w:val="20"/>
          <w:lang w:eastAsia="es-ES"/>
        </w:rPr>
        <w:t>l</w:t>
      </w:r>
      <w:r w:rsidR="00B8460F" w:rsidRPr="001C1281">
        <w:rPr>
          <w:rFonts w:ascii="Lucida Sans Unicode" w:eastAsia="Times New Roman" w:hAnsi="Lucida Sans Unicode" w:cs="Lucida Sans Unicode"/>
          <w:sz w:val="20"/>
          <w:szCs w:val="20"/>
          <w:lang w:eastAsia="es-ES"/>
        </w:rPr>
        <w:t>ocal:</w:t>
      </w:r>
    </w:p>
    <w:p w14:paraId="360084F9" w14:textId="77777777" w:rsidR="00F80D73" w:rsidRPr="001C1281" w:rsidRDefault="00F80D73" w:rsidP="00483121">
      <w:pPr>
        <w:spacing w:after="0" w:line="276" w:lineRule="auto"/>
        <w:ind w:left="284"/>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Para ser </w:t>
      </w:r>
      <w:proofErr w:type="gramStart"/>
      <w:r w:rsidRPr="001C1281">
        <w:rPr>
          <w:rFonts w:ascii="Lucida Sans Unicode" w:eastAsia="Times New Roman" w:hAnsi="Lucida Sans Unicode" w:cs="Lucida Sans Unicode"/>
          <w:i/>
          <w:iCs/>
          <w:sz w:val="20"/>
          <w:szCs w:val="20"/>
          <w:lang w:eastAsia="es-ES"/>
        </w:rPr>
        <w:t>Presidenta</w:t>
      </w:r>
      <w:proofErr w:type="gramEnd"/>
      <w:r w:rsidRPr="001C1281">
        <w:rPr>
          <w:rFonts w:ascii="Lucida Sans Unicode" w:eastAsia="Times New Roman" w:hAnsi="Lucida Sans Unicode" w:cs="Lucida Sans Unicode"/>
          <w:i/>
          <w:iCs/>
          <w:sz w:val="20"/>
          <w:szCs w:val="20"/>
          <w:lang w:eastAsia="es-ES"/>
        </w:rPr>
        <w:t xml:space="preserve"> o Presidente Municipal, regidora o regidor, sindica o síndico se requiere:</w:t>
      </w:r>
    </w:p>
    <w:p w14:paraId="4CFA1827"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 Tener ciudadanía mexicana, en pleno ejercicio de sus derechos;</w:t>
      </w:r>
    </w:p>
    <w:p w14:paraId="317D65E3"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ll. Ser persona nacida en el municipio o área metropolitana correspondiente o avecindada de los mismos cuando menos los dos años anteriores al día de la elección;</w:t>
      </w:r>
    </w:p>
    <w:p w14:paraId="32BA8783"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III. No tener sentencia condenatoria que haya causado estado, por el delito de violencia política contra las mujeres por razón de género, abuso sexual infantil, violación, feminicidio o viole1cia familiar, así como, no ser deudor alimentario declarado judicialmente moroso o, en caso de serlo, demostrar que ha pagado en su totalidad los adeudos alimenticios;</w:t>
      </w:r>
    </w:p>
    <w:p w14:paraId="38ED8275"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 xml:space="preserve">IV. No ser Magistrada o Magistrado del Tribunal Electoral del Estado, consejera o consejero electoral del Instituto Electoral y de Participación Ciudadana del Estado, titular de la Procuraduría Social, </w:t>
      </w:r>
      <w:proofErr w:type="gramStart"/>
      <w:r w:rsidRPr="001C1281">
        <w:rPr>
          <w:rFonts w:ascii="Lucida Sans Unicode" w:eastAsia="Times New Roman" w:hAnsi="Lucida Sans Unicode" w:cs="Lucida Sans Unicode"/>
          <w:i/>
          <w:iCs/>
          <w:sz w:val="20"/>
          <w:szCs w:val="20"/>
          <w:lang w:eastAsia="es-ES"/>
        </w:rPr>
        <w:t>Presidente</w:t>
      </w:r>
      <w:proofErr w:type="gramEnd"/>
      <w:r w:rsidRPr="001C1281">
        <w:rPr>
          <w:rFonts w:ascii="Lucida Sans Unicode" w:eastAsia="Times New Roman" w:hAnsi="Lucida Sans Unicode" w:cs="Lucida Sans Unicode"/>
          <w:i/>
          <w:iCs/>
          <w:sz w:val="20"/>
          <w:szCs w:val="20"/>
          <w:lang w:eastAsia="es-ES"/>
        </w:rPr>
        <w:t xml:space="preserve"> o Presidenta de la Comisión Estatal de Derechos Humanos, titular de la Fiscalía General, titular de la Fiscalía Especial de Delitos Electorales, a menos que se separe de sus funciones dos años antes de la elección;</w:t>
      </w:r>
    </w:p>
    <w:p w14:paraId="0AB2A27E"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 No tener Consejería Ciudadana de la Comisión Estatal de Derechos Humanos, a menos que se separe de sus funciones noventa días antes de la elección;</w:t>
      </w:r>
    </w:p>
    <w:p w14:paraId="0210630A"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VI. No estar en servicio activo en el Ejército Nacional ni tener mando en la policía o en cuerpo de seguridad pública en el municipio en que se pretenda su elección, cuando menos noventa días antes de ella;</w:t>
      </w:r>
    </w:p>
    <w:p w14:paraId="49B43100"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VII. No ser titular de la Secretaría General de Gobierno o quien haga sus veces, Secretaria o Secretario del Despacho del Poder Ejecutivo, Magistrada o Magistrado del Supremo Tribunal de Justicia, del Tribunal de Justicia Administrativa, del Tribunal de Arbitraje y Escalafón, miembro del Consejo de la Judicatura, ni comisionada o comisionado del Instituto de Transparencia, Información Pública y Protección de Datos Personales del Estado de Jalisco, a menos que se separe de sus funciones noventa días antes de la elección;</w:t>
      </w:r>
    </w:p>
    <w:p w14:paraId="20C8B9F3"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lastRenderedPageBreak/>
        <w:t xml:space="preserve">VIII. No ser Juez o Jueza, </w:t>
      </w:r>
      <w:proofErr w:type="gramStart"/>
      <w:r w:rsidRPr="001C1281">
        <w:rPr>
          <w:rFonts w:ascii="Lucida Sans Unicode" w:eastAsia="Times New Roman" w:hAnsi="Lucida Sans Unicode" w:cs="Lucida Sans Unicode"/>
          <w:i/>
          <w:iCs/>
          <w:sz w:val="20"/>
          <w:szCs w:val="20"/>
          <w:lang w:eastAsia="es-ES"/>
        </w:rPr>
        <w:t>Secretario</w:t>
      </w:r>
      <w:proofErr w:type="gramEnd"/>
      <w:r w:rsidRPr="001C1281">
        <w:rPr>
          <w:rFonts w:ascii="Lucida Sans Unicode" w:eastAsia="Times New Roman" w:hAnsi="Lucida Sans Unicode" w:cs="Lucida Sans Unicode"/>
          <w:i/>
          <w:iCs/>
          <w:sz w:val="20"/>
          <w:szCs w:val="20"/>
          <w:lang w:eastAsia="es-ES"/>
        </w:rPr>
        <w:t xml:space="preserve"> o Secretaria de Juzgado o titular de alguna dependencia de recaudación fiscal de la Federación o del Estado en el municipio en que pretenda su elección, a menos que se separe de su cargo en los términos que previene la fracción anterior; y</w:t>
      </w:r>
    </w:p>
    <w:p w14:paraId="4F926DCD"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IX. No ser servidor público del municipio de que se trate, a no ser que se separe temporal o definitivamente del cargo noventa días antes de la elección. Si se trata de la funcionaria o funcionario encargado de las finanzas municipales, es preciso que haya rendido sus cuentas al Congreso del Estado por conducto de la Auditoría</w:t>
      </w:r>
    </w:p>
    <w:p w14:paraId="3F8B3919" w14:textId="77777777" w:rsidR="00F80D73" w:rsidRPr="001C1281" w:rsidRDefault="00F80D73" w:rsidP="00483121">
      <w:pPr>
        <w:spacing w:after="0" w:line="276" w:lineRule="auto"/>
        <w:ind w:left="568"/>
        <w:jc w:val="both"/>
        <w:rPr>
          <w:rFonts w:ascii="Lucida Sans Unicode" w:eastAsia="Times New Roman" w:hAnsi="Lucida Sans Unicode" w:cs="Lucida Sans Unicode"/>
          <w:i/>
          <w:iCs/>
          <w:sz w:val="20"/>
          <w:szCs w:val="20"/>
          <w:lang w:eastAsia="es-ES"/>
        </w:rPr>
      </w:pPr>
      <w:r w:rsidRPr="001C1281">
        <w:rPr>
          <w:rFonts w:ascii="Lucida Sans Unicode" w:eastAsia="Times New Roman" w:hAnsi="Lucida Sans Unicode" w:cs="Lucida Sans Unicode"/>
          <w:i/>
          <w:iCs/>
          <w:sz w:val="20"/>
          <w:szCs w:val="20"/>
          <w:lang w:eastAsia="es-ES"/>
        </w:rPr>
        <w:t>Superior del Estado de Jalisco.</w:t>
      </w:r>
    </w:p>
    <w:p w14:paraId="5B1A55F0"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0059BB1F" w14:textId="649C85F0" w:rsidR="00CB07F0"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 xml:space="preserve">Ahora bien, de los preceptos jurídicos transcritos se advierte discrepancia entre los </w:t>
      </w:r>
      <w:r w:rsidR="00CB07F0" w:rsidRPr="001C1281">
        <w:rPr>
          <w:rFonts w:ascii="Lucida Sans Unicode" w:eastAsia="Times New Roman" w:hAnsi="Lucida Sans Unicode" w:cs="Lucida Sans Unicode"/>
          <w:sz w:val="20"/>
          <w:szCs w:val="20"/>
          <w:lang w:eastAsia="es-ES"/>
        </w:rPr>
        <w:t xml:space="preserve">artículos </w:t>
      </w:r>
      <w:r w:rsidRPr="001C1281">
        <w:rPr>
          <w:rFonts w:ascii="Lucida Sans Unicode" w:eastAsia="Times New Roman" w:hAnsi="Lucida Sans Unicode" w:cs="Lucida Sans Unicode"/>
          <w:sz w:val="20"/>
          <w:szCs w:val="20"/>
          <w:lang w:eastAsia="es-ES"/>
        </w:rPr>
        <w:t>37</w:t>
      </w:r>
      <w:r w:rsidR="00CB07F0" w:rsidRPr="001C1281">
        <w:rPr>
          <w:rFonts w:ascii="Lucida Sans Unicode" w:eastAsia="Times New Roman" w:hAnsi="Lucida Sans Unicode" w:cs="Lucida Sans Unicode"/>
          <w:sz w:val="20"/>
          <w:szCs w:val="20"/>
          <w:lang w:eastAsia="es-ES"/>
        </w:rPr>
        <w:t>,</w:t>
      </w:r>
      <w:r w:rsidRPr="001C1281">
        <w:rPr>
          <w:rFonts w:ascii="Lucida Sans Unicode" w:eastAsia="Times New Roman" w:hAnsi="Lucida Sans Unicode" w:cs="Lucida Sans Unicode"/>
          <w:sz w:val="20"/>
          <w:szCs w:val="20"/>
          <w:lang w:eastAsia="es-ES"/>
        </w:rPr>
        <w:t xml:space="preserve"> fracción III de la Constitución </w:t>
      </w:r>
      <w:r w:rsidR="00CB07F0" w:rsidRPr="001C1281">
        <w:rPr>
          <w:rFonts w:ascii="Lucida Sans Unicode" w:eastAsia="Times New Roman" w:hAnsi="Lucida Sans Unicode" w:cs="Lucida Sans Unicode"/>
          <w:sz w:val="20"/>
          <w:szCs w:val="20"/>
          <w:lang w:eastAsia="es-ES"/>
        </w:rPr>
        <w:t>l</w:t>
      </w:r>
      <w:r w:rsidRPr="001C1281">
        <w:rPr>
          <w:rFonts w:ascii="Lucida Sans Unicode" w:eastAsia="Times New Roman" w:hAnsi="Lucida Sans Unicode" w:cs="Lucida Sans Unicode"/>
          <w:sz w:val="20"/>
          <w:szCs w:val="20"/>
          <w:lang w:eastAsia="es-ES"/>
        </w:rPr>
        <w:t>ocal y 10, fracción III del Código Electoral, pues en el primero se establece como requisito para ser candidato a la g</w:t>
      </w:r>
      <w:r w:rsidR="00B8460F" w:rsidRPr="001C1281">
        <w:rPr>
          <w:rFonts w:ascii="Lucida Sans Unicode" w:eastAsia="Times New Roman" w:hAnsi="Lucida Sans Unicode" w:cs="Lucida Sans Unicode"/>
          <w:sz w:val="20"/>
          <w:szCs w:val="20"/>
          <w:lang w:eastAsia="es-ES"/>
        </w:rPr>
        <w:t>u</w:t>
      </w:r>
      <w:r w:rsidRPr="001C1281">
        <w:rPr>
          <w:rFonts w:ascii="Lucida Sans Unicode" w:eastAsia="Times New Roman" w:hAnsi="Lucida Sans Unicode" w:cs="Lucida Sans Unicode"/>
          <w:sz w:val="20"/>
          <w:szCs w:val="20"/>
          <w:lang w:eastAsia="es-ES"/>
        </w:rPr>
        <w:t>bernatura del estado</w:t>
      </w:r>
      <w:r w:rsidR="00B8460F" w:rsidRPr="001C1281">
        <w:rPr>
          <w:rFonts w:ascii="Lucida Sans Unicode" w:eastAsia="Times New Roman" w:hAnsi="Lucida Sans Unicode" w:cs="Lucida Sans Unicode"/>
          <w:sz w:val="20"/>
          <w:szCs w:val="20"/>
          <w:lang w:eastAsia="es-ES"/>
        </w:rPr>
        <w:t>,</w:t>
      </w:r>
      <w:r w:rsidRPr="001C1281">
        <w:rPr>
          <w:rFonts w:ascii="Lucida Sans Unicode" w:eastAsia="Times New Roman" w:hAnsi="Lucida Sans Unicode" w:cs="Lucida Sans Unicode"/>
          <w:sz w:val="20"/>
          <w:szCs w:val="20"/>
          <w:lang w:eastAsia="es-ES"/>
        </w:rPr>
        <w:t xml:space="preserve"> una vecindad de cuando menos dos años</w:t>
      </w:r>
      <w:r w:rsidR="00CB07F0" w:rsidRPr="001C1281">
        <w:rPr>
          <w:rFonts w:ascii="Lucida Sans Unicode" w:eastAsia="Times New Roman" w:hAnsi="Lucida Sans Unicode" w:cs="Lucida Sans Unicode"/>
          <w:sz w:val="20"/>
          <w:szCs w:val="20"/>
          <w:lang w:eastAsia="es-ES"/>
        </w:rPr>
        <w:t>,</w:t>
      </w:r>
      <w:r w:rsidRPr="001C1281">
        <w:rPr>
          <w:rFonts w:ascii="Lucida Sans Unicode" w:eastAsia="Times New Roman" w:hAnsi="Lucida Sans Unicode" w:cs="Lucida Sans Unicode"/>
          <w:sz w:val="20"/>
          <w:szCs w:val="20"/>
          <w:lang w:eastAsia="es-ES"/>
        </w:rPr>
        <w:t xml:space="preserve"> mientras </w:t>
      </w:r>
      <w:r w:rsidR="001C1281" w:rsidRPr="001C1281">
        <w:rPr>
          <w:rFonts w:ascii="Lucida Sans Unicode" w:eastAsia="Times New Roman" w:hAnsi="Lucida Sans Unicode" w:cs="Lucida Sans Unicode"/>
          <w:sz w:val="20"/>
          <w:szCs w:val="20"/>
          <w:lang w:eastAsia="es-ES"/>
        </w:rPr>
        <w:t>que,</w:t>
      </w:r>
      <w:r w:rsidRPr="001C1281">
        <w:rPr>
          <w:rFonts w:ascii="Lucida Sans Unicode" w:eastAsia="Times New Roman" w:hAnsi="Lucida Sans Unicode" w:cs="Lucida Sans Unicode"/>
          <w:sz w:val="20"/>
          <w:szCs w:val="20"/>
          <w:lang w:eastAsia="es-ES"/>
        </w:rPr>
        <w:t xml:space="preserve"> en </w:t>
      </w:r>
      <w:r w:rsidR="00CB07F0" w:rsidRPr="001C1281">
        <w:rPr>
          <w:rFonts w:ascii="Lucida Sans Unicode" w:eastAsia="Times New Roman" w:hAnsi="Lucida Sans Unicode" w:cs="Lucida Sans Unicode"/>
          <w:sz w:val="20"/>
          <w:szCs w:val="20"/>
          <w:lang w:eastAsia="es-ES"/>
        </w:rPr>
        <w:t>e</w:t>
      </w:r>
      <w:r w:rsidRPr="001C1281">
        <w:rPr>
          <w:rFonts w:ascii="Lucida Sans Unicode" w:eastAsia="Times New Roman" w:hAnsi="Lucida Sans Unicode" w:cs="Lucida Sans Unicode"/>
          <w:sz w:val="20"/>
          <w:szCs w:val="20"/>
          <w:lang w:eastAsia="es-ES"/>
        </w:rPr>
        <w:t>l segund</w:t>
      </w:r>
      <w:r w:rsidR="00CB07F0" w:rsidRPr="001C1281">
        <w:rPr>
          <w:rFonts w:ascii="Lucida Sans Unicode" w:eastAsia="Times New Roman" w:hAnsi="Lucida Sans Unicode" w:cs="Lucida Sans Unicode"/>
          <w:sz w:val="20"/>
          <w:szCs w:val="20"/>
          <w:lang w:eastAsia="es-ES"/>
        </w:rPr>
        <w:t>o</w:t>
      </w:r>
      <w:r w:rsidR="00B8460F" w:rsidRPr="001C1281">
        <w:rPr>
          <w:rFonts w:ascii="Lucida Sans Unicode" w:eastAsia="Times New Roman" w:hAnsi="Lucida Sans Unicode" w:cs="Lucida Sans Unicode"/>
          <w:sz w:val="20"/>
          <w:szCs w:val="20"/>
          <w:lang w:eastAsia="es-ES"/>
        </w:rPr>
        <w:t>,</w:t>
      </w:r>
      <w:r w:rsidRPr="001C1281">
        <w:rPr>
          <w:rFonts w:ascii="Lucida Sans Unicode" w:eastAsia="Times New Roman" w:hAnsi="Lucida Sans Unicode" w:cs="Lucida Sans Unicode"/>
          <w:sz w:val="20"/>
          <w:szCs w:val="20"/>
          <w:lang w:eastAsia="es-ES"/>
        </w:rPr>
        <w:t xml:space="preserve"> </w:t>
      </w:r>
      <w:r w:rsidR="00CB07F0" w:rsidRPr="001C1281">
        <w:rPr>
          <w:rFonts w:ascii="Lucida Sans Unicode" w:eastAsia="Times New Roman" w:hAnsi="Lucida Sans Unicode" w:cs="Lucida Sans Unicode"/>
          <w:sz w:val="20"/>
          <w:szCs w:val="20"/>
          <w:lang w:eastAsia="es-ES"/>
        </w:rPr>
        <w:t xml:space="preserve">el mismo requisito es de </w:t>
      </w:r>
      <w:r w:rsidRPr="001C1281">
        <w:rPr>
          <w:rFonts w:ascii="Lucida Sans Unicode" w:eastAsia="Times New Roman" w:hAnsi="Lucida Sans Unicode" w:cs="Lucida Sans Unicode"/>
          <w:sz w:val="20"/>
          <w:szCs w:val="20"/>
          <w:lang w:eastAsia="es-ES"/>
        </w:rPr>
        <w:t>cinco años</w:t>
      </w:r>
      <w:r w:rsidR="00CB07F0" w:rsidRPr="001C1281">
        <w:rPr>
          <w:rFonts w:ascii="Lucida Sans Unicode" w:eastAsia="Times New Roman" w:hAnsi="Lucida Sans Unicode" w:cs="Lucida Sans Unicode"/>
          <w:sz w:val="20"/>
          <w:szCs w:val="20"/>
          <w:lang w:eastAsia="es-ES"/>
        </w:rPr>
        <w:t>.</w:t>
      </w:r>
      <w:r w:rsidRPr="001C1281">
        <w:rPr>
          <w:rFonts w:ascii="Lucida Sans Unicode" w:eastAsia="Times New Roman" w:hAnsi="Lucida Sans Unicode" w:cs="Lucida Sans Unicode"/>
          <w:sz w:val="20"/>
          <w:szCs w:val="20"/>
          <w:lang w:eastAsia="es-ES"/>
        </w:rPr>
        <w:t xml:space="preserve"> </w:t>
      </w:r>
    </w:p>
    <w:p w14:paraId="0D149A54" w14:textId="77777777" w:rsidR="00CB07F0" w:rsidRPr="001C1281" w:rsidRDefault="00CB07F0" w:rsidP="00483121">
      <w:pPr>
        <w:spacing w:after="0" w:line="276" w:lineRule="auto"/>
        <w:jc w:val="both"/>
        <w:rPr>
          <w:rFonts w:ascii="Lucida Sans Unicode" w:eastAsia="Times New Roman" w:hAnsi="Lucida Sans Unicode" w:cs="Lucida Sans Unicode"/>
          <w:sz w:val="20"/>
          <w:szCs w:val="20"/>
          <w:lang w:eastAsia="es-ES"/>
        </w:rPr>
      </w:pPr>
    </w:p>
    <w:p w14:paraId="3D08CA2D" w14:textId="77777777" w:rsidR="00364617" w:rsidRPr="001C1281" w:rsidRDefault="00CB07F0"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T</w:t>
      </w:r>
      <w:r w:rsidR="00F80D73" w:rsidRPr="001C1281">
        <w:rPr>
          <w:rFonts w:ascii="Lucida Sans Unicode" w:eastAsia="Times New Roman" w:hAnsi="Lucida Sans Unicode" w:cs="Lucida Sans Unicode"/>
          <w:sz w:val="20"/>
          <w:szCs w:val="20"/>
          <w:lang w:eastAsia="es-ES"/>
        </w:rPr>
        <w:t>ambién</w:t>
      </w:r>
      <w:r w:rsidRPr="001C1281">
        <w:rPr>
          <w:rFonts w:ascii="Lucida Sans Unicode" w:eastAsia="Times New Roman" w:hAnsi="Lucida Sans Unicode" w:cs="Lucida Sans Unicode"/>
          <w:sz w:val="20"/>
          <w:szCs w:val="20"/>
          <w:lang w:eastAsia="es-ES"/>
        </w:rPr>
        <w:t>,</w:t>
      </w:r>
      <w:r w:rsidR="00F80D73" w:rsidRPr="001C1281">
        <w:rPr>
          <w:rFonts w:ascii="Lucida Sans Unicode" w:eastAsia="Times New Roman" w:hAnsi="Lucida Sans Unicode" w:cs="Lucida Sans Unicode"/>
          <w:sz w:val="20"/>
          <w:szCs w:val="20"/>
          <w:lang w:eastAsia="es-ES"/>
        </w:rPr>
        <w:t xml:space="preserve"> en el artículo 74, fracción II de la Constitución </w:t>
      </w:r>
      <w:r w:rsidRPr="001C1281">
        <w:rPr>
          <w:rFonts w:ascii="Lucida Sans Unicode" w:eastAsia="Times New Roman" w:hAnsi="Lucida Sans Unicode" w:cs="Lucida Sans Unicode"/>
          <w:sz w:val="20"/>
          <w:szCs w:val="20"/>
          <w:lang w:eastAsia="es-ES"/>
        </w:rPr>
        <w:t>l</w:t>
      </w:r>
      <w:r w:rsidR="00F80D73" w:rsidRPr="001C1281">
        <w:rPr>
          <w:rFonts w:ascii="Lucida Sans Unicode" w:eastAsia="Times New Roman" w:hAnsi="Lucida Sans Unicode" w:cs="Lucida Sans Unicode"/>
          <w:sz w:val="20"/>
          <w:szCs w:val="20"/>
          <w:lang w:eastAsia="es-ES"/>
        </w:rPr>
        <w:t>ocal respecto del 11, fracción II del Código, existe diferencia respecto al citado requisito de vecindad para los aspirantes a la presidencia municipal, regiduría y sindicatura, estableciendo en el primero dos años y en el segundo tres años</w:t>
      </w:r>
      <w:r w:rsidR="00364617" w:rsidRPr="001C1281">
        <w:rPr>
          <w:rFonts w:ascii="Lucida Sans Unicode" w:eastAsia="Times New Roman" w:hAnsi="Lucida Sans Unicode" w:cs="Lucida Sans Unicode"/>
          <w:sz w:val="20"/>
          <w:szCs w:val="20"/>
          <w:lang w:eastAsia="es-ES"/>
        </w:rPr>
        <w:t>.</w:t>
      </w:r>
      <w:r w:rsidR="00F80D73" w:rsidRPr="001C1281">
        <w:rPr>
          <w:rFonts w:ascii="Lucida Sans Unicode" w:eastAsia="Times New Roman" w:hAnsi="Lucida Sans Unicode" w:cs="Lucida Sans Unicode"/>
          <w:sz w:val="20"/>
          <w:szCs w:val="20"/>
          <w:lang w:eastAsia="es-ES"/>
        </w:rPr>
        <w:t xml:space="preserve"> </w:t>
      </w:r>
    </w:p>
    <w:p w14:paraId="79D908F3" w14:textId="77777777" w:rsidR="00364617" w:rsidRPr="001C1281" w:rsidRDefault="00364617" w:rsidP="00483121">
      <w:pPr>
        <w:spacing w:after="0" w:line="276" w:lineRule="auto"/>
        <w:jc w:val="both"/>
        <w:rPr>
          <w:rFonts w:ascii="Lucida Sans Unicode" w:eastAsia="Times New Roman" w:hAnsi="Lucida Sans Unicode" w:cs="Lucida Sans Unicode"/>
          <w:sz w:val="20"/>
          <w:szCs w:val="20"/>
          <w:lang w:eastAsia="es-ES"/>
        </w:rPr>
      </w:pPr>
    </w:p>
    <w:p w14:paraId="1C5FBA92" w14:textId="18B480C2" w:rsidR="00F80D73" w:rsidRPr="001C1281" w:rsidRDefault="00364617"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F</w:t>
      </w:r>
      <w:r w:rsidR="00F80D73" w:rsidRPr="001C1281">
        <w:rPr>
          <w:rFonts w:ascii="Lucida Sans Unicode" w:eastAsia="Times New Roman" w:hAnsi="Lucida Sans Unicode" w:cs="Lucida Sans Unicode"/>
          <w:sz w:val="20"/>
          <w:szCs w:val="20"/>
          <w:lang w:eastAsia="es-ES"/>
        </w:rPr>
        <w:t>inalmente</w:t>
      </w:r>
      <w:r w:rsidRPr="001C1281">
        <w:rPr>
          <w:rFonts w:ascii="Lucida Sans Unicode" w:eastAsia="Times New Roman" w:hAnsi="Lucida Sans Unicode" w:cs="Lucida Sans Unicode"/>
          <w:sz w:val="20"/>
          <w:szCs w:val="20"/>
          <w:lang w:eastAsia="es-ES"/>
        </w:rPr>
        <w:t>,</w:t>
      </w:r>
      <w:r w:rsidR="00F80D73" w:rsidRPr="001C1281">
        <w:rPr>
          <w:rFonts w:ascii="Lucida Sans Unicode" w:eastAsia="Times New Roman" w:hAnsi="Lucida Sans Unicode" w:cs="Lucida Sans Unicode"/>
          <w:sz w:val="20"/>
          <w:szCs w:val="20"/>
          <w:lang w:eastAsia="es-ES"/>
        </w:rPr>
        <w:t xml:space="preserve"> existe discordancia entre lo mencionado en el artículo 74, fracción IV de la </w:t>
      </w:r>
      <w:r w:rsidRPr="001C1281">
        <w:rPr>
          <w:rFonts w:ascii="Lucida Sans Unicode" w:eastAsia="Times New Roman" w:hAnsi="Lucida Sans Unicode" w:cs="Lucida Sans Unicode"/>
          <w:sz w:val="20"/>
          <w:szCs w:val="20"/>
          <w:lang w:eastAsia="es-ES"/>
        </w:rPr>
        <w:t>C</w:t>
      </w:r>
      <w:r w:rsidR="00F80D73" w:rsidRPr="001C1281">
        <w:rPr>
          <w:rFonts w:ascii="Lucida Sans Unicode" w:eastAsia="Times New Roman" w:hAnsi="Lucida Sans Unicode" w:cs="Lucida Sans Unicode"/>
          <w:sz w:val="20"/>
          <w:szCs w:val="20"/>
          <w:lang w:eastAsia="es-ES"/>
        </w:rPr>
        <w:t xml:space="preserve">onstitución </w:t>
      </w:r>
      <w:r w:rsidRPr="001C1281">
        <w:rPr>
          <w:rFonts w:ascii="Lucida Sans Unicode" w:eastAsia="Times New Roman" w:hAnsi="Lucida Sans Unicode" w:cs="Lucida Sans Unicode"/>
          <w:sz w:val="20"/>
          <w:szCs w:val="20"/>
          <w:lang w:eastAsia="es-ES"/>
        </w:rPr>
        <w:t>l</w:t>
      </w:r>
      <w:r w:rsidR="00F80D73" w:rsidRPr="001C1281">
        <w:rPr>
          <w:rFonts w:ascii="Lucida Sans Unicode" w:eastAsia="Times New Roman" w:hAnsi="Lucida Sans Unicode" w:cs="Lucida Sans Unicode"/>
          <w:sz w:val="20"/>
          <w:szCs w:val="20"/>
          <w:lang w:eastAsia="es-ES"/>
        </w:rPr>
        <w:t xml:space="preserve">ocal y </w:t>
      </w:r>
      <w:r w:rsidRPr="001C1281">
        <w:rPr>
          <w:rFonts w:ascii="Lucida Sans Unicode" w:eastAsia="Times New Roman" w:hAnsi="Lucida Sans Unicode" w:cs="Lucida Sans Unicode"/>
          <w:sz w:val="20"/>
          <w:szCs w:val="20"/>
          <w:lang w:eastAsia="es-ES"/>
        </w:rPr>
        <w:t xml:space="preserve">el </w:t>
      </w:r>
      <w:r w:rsidR="00F80D73" w:rsidRPr="001C1281">
        <w:rPr>
          <w:rFonts w:ascii="Lucida Sans Unicode" w:eastAsia="Times New Roman" w:hAnsi="Lucida Sans Unicode" w:cs="Lucida Sans Unicode"/>
          <w:sz w:val="20"/>
          <w:szCs w:val="20"/>
          <w:lang w:eastAsia="es-ES"/>
        </w:rPr>
        <w:t>artículo 11, fracción IV, relativo a</w:t>
      </w:r>
      <w:r w:rsidRPr="001C1281">
        <w:rPr>
          <w:rFonts w:ascii="Lucida Sans Unicode" w:eastAsia="Times New Roman" w:hAnsi="Lucida Sans Unicode" w:cs="Lucida Sans Unicode"/>
          <w:sz w:val="20"/>
          <w:szCs w:val="20"/>
          <w:lang w:eastAsia="es-ES"/>
        </w:rPr>
        <w:t xml:space="preserve"> </w:t>
      </w:r>
      <w:r w:rsidR="00F80D73" w:rsidRPr="001C1281">
        <w:rPr>
          <w:rFonts w:ascii="Lucida Sans Unicode" w:eastAsia="Times New Roman" w:hAnsi="Lucida Sans Unicode" w:cs="Lucida Sans Unicode"/>
          <w:sz w:val="20"/>
          <w:szCs w:val="20"/>
          <w:lang w:eastAsia="es-ES"/>
        </w:rPr>
        <w:t>l</w:t>
      </w:r>
      <w:r w:rsidRPr="001C1281">
        <w:rPr>
          <w:rFonts w:ascii="Lucida Sans Unicode" w:eastAsia="Times New Roman" w:hAnsi="Lucida Sans Unicode" w:cs="Lucida Sans Unicode"/>
          <w:sz w:val="20"/>
          <w:szCs w:val="20"/>
          <w:lang w:eastAsia="es-ES"/>
        </w:rPr>
        <w:t>a</w:t>
      </w:r>
      <w:r w:rsidR="00F80D73" w:rsidRPr="001C1281">
        <w:rPr>
          <w:rFonts w:ascii="Lucida Sans Unicode" w:eastAsia="Times New Roman" w:hAnsi="Lucida Sans Unicode" w:cs="Lucida Sans Unicode"/>
          <w:sz w:val="20"/>
          <w:szCs w:val="20"/>
          <w:lang w:eastAsia="es-ES"/>
        </w:rPr>
        <w:t xml:space="preserve"> separación del cargo de diversos órganos constitucionales autónomos para los aspirantes a la presidencia municipal, regiduría y sindicatura, pues en el primero se establece que dicha separación se debe realizar dos años antes del día de la elección y en el segundo</w:t>
      </w:r>
      <w:r w:rsidRPr="001C1281">
        <w:rPr>
          <w:rFonts w:ascii="Lucida Sans Unicode" w:eastAsia="Times New Roman" w:hAnsi="Lucida Sans Unicode" w:cs="Lucida Sans Unicode"/>
          <w:sz w:val="20"/>
          <w:szCs w:val="20"/>
          <w:lang w:eastAsia="es-ES"/>
        </w:rPr>
        <w:t>,</w:t>
      </w:r>
      <w:r w:rsidR="00F80D73" w:rsidRPr="001C1281">
        <w:rPr>
          <w:rFonts w:ascii="Lucida Sans Unicode" w:eastAsia="Times New Roman" w:hAnsi="Lucida Sans Unicode" w:cs="Lucida Sans Unicode"/>
          <w:sz w:val="20"/>
          <w:szCs w:val="20"/>
          <w:lang w:eastAsia="es-ES"/>
        </w:rPr>
        <w:t xml:space="preserve"> ciento ochenta días.</w:t>
      </w:r>
    </w:p>
    <w:p w14:paraId="1F853979"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54FAA6E8" w14:textId="38887632"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Expuesto lo anterior, debe establecerse que para efectos de cumplir con los requisitos de elegibilidad y dotar de certeza al proceso de registro debe considerarse el art</w:t>
      </w:r>
      <w:r w:rsidR="00364617" w:rsidRPr="001C1281">
        <w:rPr>
          <w:rFonts w:ascii="Lucida Sans Unicode" w:eastAsia="Times New Roman" w:hAnsi="Lucida Sans Unicode" w:cs="Lucida Sans Unicode"/>
          <w:sz w:val="20"/>
          <w:szCs w:val="20"/>
          <w:lang w:eastAsia="es-ES"/>
        </w:rPr>
        <w:t>í</w:t>
      </w:r>
      <w:r w:rsidRPr="001C1281">
        <w:rPr>
          <w:rFonts w:ascii="Lucida Sans Unicode" w:eastAsia="Times New Roman" w:hAnsi="Lucida Sans Unicode" w:cs="Lucida Sans Unicode"/>
          <w:sz w:val="20"/>
          <w:szCs w:val="20"/>
          <w:lang w:eastAsia="es-ES"/>
        </w:rPr>
        <w:t xml:space="preserve">culo según el caso que más favorezca a la persona, lo anterior, con fundamento el artículo 1 de la Constitución Política de los Estados Unidos Mexicanos, y bajo el principio </w:t>
      </w:r>
      <w:proofErr w:type="spellStart"/>
      <w:r w:rsidRPr="001C1281">
        <w:rPr>
          <w:rFonts w:ascii="Lucida Sans Unicode" w:eastAsia="Times New Roman" w:hAnsi="Lucida Sans Unicode" w:cs="Lucida Sans Unicode"/>
          <w:i/>
          <w:iCs/>
          <w:sz w:val="20"/>
          <w:szCs w:val="20"/>
          <w:lang w:eastAsia="es-ES"/>
        </w:rPr>
        <w:t>pro-persona</w:t>
      </w:r>
      <w:proofErr w:type="spellEnd"/>
      <w:r w:rsidRPr="001C1281">
        <w:rPr>
          <w:rFonts w:ascii="Lucida Sans Unicode" w:eastAsia="Times New Roman" w:hAnsi="Lucida Sans Unicode" w:cs="Lucida Sans Unicode"/>
          <w:sz w:val="20"/>
          <w:szCs w:val="20"/>
          <w:lang w:eastAsia="es-ES"/>
        </w:rPr>
        <w:t>, el cual establece que todas las normas deberán interpretar de manera que favorezcan y otorguen la mayor protección para la persona</w:t>
      </w:r>
      <w:r w:rsidR="00364617" w:rsidRPr="001C1281">
        <w:rPr>
          <w:rFonts w:ascii="Lucida Sans Unicode" w:eastAsia="Times New Roman" w:hAnsi="Lucida Sans Unicode" w:cs="Lucida Sans Unicode"/>
          <w:sz w:val="20"/>
          <w:szCs w:val="20"/>
          <w:lang w:eastAsia="es-ES"/>
        </w:rPr>
        <w:t>,</w:t>
      </w:r>
      <w:r w:rsidRPr="001C1281">
        <w:rPr>
          <w:rFonts w:ascii="Lucida Sans Unicode" w:eastAsia="Times New Roman" w:hAnsi="Lucida Sans Unicode" w:cs="Lucida Sans Unicode"/>
          <w:sz w:val="20"/>
          <w:szCs w:val="20"/>
          <w:lang w:eastAsia="es-ES"/>
        </w:rPr>
        <w:t xml:space="preserve"> ya que todas las autoridades tenemos la </w:t>
      </w:r>
      <w:r w:rsidRPr="001C1281">
        <w:rPr>
          <w:rFonts w:ascii="Lucida Sans Unicode" w:eastAsia="Times New Roman" w:hAnsi="Lucida Sans Unicode" w:cs="Lucida Sans Unicode"/>
          <w:sz w:val="20"/>
          <w:szCs w:val="20"/>
          <w:lang w:eastAsia="es-ES"/>
        </w:rPr>
        <w:lastRenderedPageBreak/>
        <w:t>obligación de promover, respetar, proteger y garantizar los derechos humanos de conformidad con los principios de universalidad, interdependencia, indivisibilidad y progresividad.</w:t>
      </w:r>
    </w:p>
    <w:p w14:paraId="2EE1E4DB"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2B155F7B" w14:textId="1BB0823C"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 xml:space="preserve">Por otra parte, derivado de la reforma constitucional de los artículos 38 y 102, citada en el </w:t>
      </w:r>
      <w:r w:rsidR="00364617" w:rsidRPr="001C1281">
        <w:rPr>
          <w:rFonts w:ascii="Lucida Sans Unicode" w:eastAsia="Times New Roman" w:hAnsi="Lucida Sans Unicode" w:cs="Lucida Sans Unicode"/>
          <w:sz w:val="20"/>
          <w:szCs w:val="20"/>
          <w:lang w:eastAsia="es-ES"/>
        </w:rPr>
        <w:t>a</w:t>
      </w:r>
      <w:r w:rsidRPr="001C1281">
        <w:rPr>
          <w:rFonts w:ascii="Lucida Sans Unicode" w:eastAsia="Times New Roman" w:hAnsi="Lucida Sans Unicode" w:cs="Lucida Sans Unicode"/>
          <w:sz w:val="20"/>
          <w:szCs w:val="20"/>
          <w:lang w:eastAsia="es-ES"/>
        </w:rPr>
        <w:t xml:space="preserve">ntecedente 2 del presente </w:t>
      </w:r>
      <w:r w:rsidR="00364617" w:rsidRPr="001C1281">
        <w:rPr>
          <w:rFonts w:ascii="Lucida Sans Unicode" w:eastAsia="Times New Roman" w:hAnsi="Lucida Sans Unicode" w:cs="Lucida Sans Unicode"/>
          <w:sz w:val="20"/>
          <w:szCs w:val="20"/>
          <w:lang w:eastAsia="es-ES"/>
        </w:rPr>
        <w:t>a</w:t>
      </w:r>
      <w:r w:rsidRPr="001C1281">
        <w:rPr>
          <w:rFonts w:ascii="Lucida Sans Unicode" w:eastAsia="Times New Roman" w:hAnsi="Lucida Sans Unicode" w:cs="Lucida Sans Unicode"/>
          <w:sz w:val="20"/>
          <w:szCs w:val="20"/>
          <w:lang w:eastAsia="es-ES"/>
        </w:rPr>
        <w:t xml:space="preserve">cuerdo, en relación con los artículos 21, fracción XI, 37, fracción IV y 74, fracción III de la Constitución </w:t>
      </w:r>
      <w:r w:rsidR="00364617" w:rsidRPr="001C1281">
        <w:rPr>
          <w:rFonts w:ascii="Lucida Sans Unicode" w:eastAsia="Times New Roman" w:hAnsi="Lucida Sans Unicode" w:cs="Lucida Sans Unicode"/>
          <w:sz w:val="20"/>
          <w:szCs w:val="20"/>
          <w:lang w:eastAsia="es-ES"/>
        </w:rPr>
        <w:t>l</w:t>
      </w:r>
      <w:r w:rsidRPr="001C1281">
        <w:rPr>
          <w:rFonts w:ascii="Lucida Sans Unicode" w:eastAsia="Times New Roman" w:hAnsi="Lucida Sans Unicode" w:cs="Lucida Sans Unicode"/>
          <w:sz w:val="20"/>
          <w:szCs w:val="20"/>
          <w:lang w:eastAsia="es-ES"/>
        </w:rPr>
        <w:t>ocal y artículo 8, fracción XI, 10 fracción VI y 11, fracción X del Código, se establece como requisito para cumplir con la denominada “3 de 3 Contra la Violencia”</w:t>
      </w:r>
      <w:r w:rsidR="00364617" w:rsidRPr="001C1281">
        <w:rPr>
          <w:rFonts w:ascii="Lucida Sans Unicode" w:eastAsia="Times New Roman" w:hAnsi="Lucida Sans Unicode" w:cs="Lucida Sans Unicode"/>
          <w:sz w:val="20"/>
          <w:szCs w:val="20"/>
          <w:lang w:eastAsia="es-ES"/>
        </w:rPr>
        <w:t>,</w:t>
      </w:r>
      <w:r w:rsidRPr="001C1281">
        <w:rPr>
          <w:rFonts w:ascii="Lucida Sans Unicode" w:eastAsia="Times New Roman" w:hAnsi="Lucida Sans Unicode" w:cs="Lucida Sans Unicode"/>
          <w:sz w:val="20"/>
          <w:szCs w:val="20"/>
          <w:lang w:eastAsia="es-ES"/>
        </w:rPr>
        <w:t xml:space="preserve"> lo siguiente:</w:t>
      </w:r>
    </w:p>
    <w:p w14:paraId="6DFCB4D1"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12B1AC8A" w14:textId="77777777" w:rsidR="00F80D73" w:rsidRPr="001C1281" w:rsidRDefault="00F80D73" w:rsidP="00483121">
      <w:pPr>
        <w:suppressAutoHyphens/>
        <w:spacing w:after="0" w:line="276" w:lineRule="auto"/>
        <w:ind w:left="284"/>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I. 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así como no ser declarada como persona deudora alimentaria morosa o, en caso de serlo demostrar que ha pagado en su totalidad los adeudos alimenticios.</w:t>
      </w:r>
    </w:p>
    <w:p w14:paraId="4534F24A"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p>
    <w:p w14:paraId="1B3FD7A7" w14:textId="77777777" w:rsidR="00F80D73" w:rsidRPr="001C1281" w:rsidRDefault="00F80D73" w:rsidP="00483121">
      <w:pPr>
        <w:spacing w:after="0" w:line="276" w:lineRule="auto"/>
        <w:jc w:val="both"/>
        <w:rPr>
          <w:rFonts w:ascii="Lucida Sans Unicode" w:eastAsia="Times New Roman" w:hAnsi="Lucida Sans Unicode" w:cs="Lucida Sans Unicode"/>
          <w:sz w:val="20"/>
          <w:szCs w:val="20"/>
          <w:lang w:eastAsia="es-ES"/>
        </w:rPr>
      </w:pPr>
      <w:r w:rsidRPr="001C1281">
        <w:rPr>
          <w:rFonts w:ascii="Lucida Sans Unicode" w:eastAsia="Times New Roman" w:hAnsi="Lucida Sans Unicode" w:cs="Lucida Sans Unicode"/>
          <w:sz w:val="20"/>
          <w:szCs w:val="20"/>
          <w:lang w:eastAsia="es-ES"/>
        </w:rPr>
        <w:t xml:space="preserve">En los supuestos de esta fracción, la persona no podrá ser registrada como candidata para cualquier cargo de elección popular, ni ser nombrada para empleo, cargo o comisión en el servicio público. </w:t>
      </w:r>
    </w:p>
    <w:p w14:paraId="225B50CB" w14:textId="4F8A8B9D" w:rsidR="00564201" w:rsidRPr="00B8460F" w:rsidRDefault="00564201" w:rsidP="00B8460F">
      <w:pPr>
        <w:spacing w:after="0" w:line="276" w:lineRule="auto"/>
        <w:jc w:val="both"/>
        <w:rPr>
          <w:rFonts w:ascii="Lucida Sans Unicode" w:hAnsi="Lucida Sans Unicode" w:cs="Lucida Sans Unicode"/>
          <w:b/>
          <w:bCs/>
          <w:sz w:val="20"/>
          <w:szCs w:val="20"/>
          <w:lang w:val="pt-BR"/>
        </w:rPr>
      </w:pPr>
    </w:p>
    <w:p w14:paraId="0620822F" w14:textId="1E2EC412" w:rsidR="00B677A2" w:rsidRPr="00B4600C" w:rsidRDefault="00CF62AC" w:rsidP="00ED283B">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IX.</w:t>
      </w:r>
      <w:r w:rsidR="00564201" w:rsidRPr="00B4600C">
        <w:rPr>
          <w:rFonts w:ascii="Lucida Sans Unicode" w:hAnsi="Lucida Sans Unicode" w:cs="Lucida Sans Unicode"/>
          <w:b/>
          <w:bCs/>
          <w:sz w:val="20"/>
          <w:szCs w:val="20"/>
        </w:rPr>
        <w:t xml:space="preserve"> DE LA</w:t>
      </w:r>
      <w:r w:rsidR="00105255" w:rsidRPr="00B4600C">
        <w:rPr>
          <w:rFonts w:ascii="Lucida Sans Unicode" w:hAnsi="Lucida Sans Unicode" w:cs="Lucida Sans Unicode"/>
          <w:b/>
          <w:bCs/>
          <w:sz w:val="20"/>
          <w:szCs w:val="20"/>
        </w:rPr>
        <w:t xml:space="preserve"> REFORMA A LO</w:t>
      </w:r>
      <w:r w:rsidR="00564201" w:rsidRPr="00B4600C">
        <w:rPr>
          <w:rFonts w:ascii="Lucida Sans Unicode" w:hAnsi="Lucida Sans Unicode" w:cs="Lucida Sans Unicode"/>
          <w:b/>
          <w:bCs/>
          <w:sz w:val="20"/>
          <w:szCs w:val="20"/>
        </w:rPr>
        <w:t xml:space="preserve">S </w:t>
      </w:r>
      <w:r w:rsidR="00105255" w:rsidRPr="00B4600C">
        <w:rPr>
          <w:rFonts w:ascii="Lucida Sans Unicode" w:hAnsi="Lucida Sans Unicode" w:cs="Lucida Sans Unicode"/>
          <w:b/>
          <w:bCs/>
          <w:sz w:val="20"/>
          <w:szCs w:val="20"/>
        </w:rPr>
        <w:t xml:space="preserve">ARTÍCULOS 14, 32 Y 33 DE </w:t>
      </w:r>
      <w:r w:rsidR="00DE01A9" w:rsidRPr="00B4600C">
        <w:rPr>
          <w:rFonts w:ascii="Lucida Sans Unicode" w:hAnsi="Lucida Sans Unicode" w:cs="Lucida Sans Unicode"/>
          <w:b/>
          <w:bCs/>
          <w:sz w:val="20"/>
          <w:szCs w:val="20"/>
        </w:rPr>
        <w:t xml:space="preserve">LOS </w:t>
      </w:r>
      <w:r w:rsidR="003D0066" w:rsidRPr="00B4600C">
        <w:rPr>
          <w:rFonts w:ascii="Lucida Sans Unicode" w:hAnsi="Lucida Sans Unicode" w:cs="Lucida Sans Unicode"/>
          <w:b/>
          <w:bCs/>
          <w:sz w:val="20"/>
          <w:szCs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w:t>
      </w:r>
      <w:r w:rsidR="003D0066" w:rsidRPr="003928D3">
        <w:rPr>
          <w:rFonts w:ascii="Lucida Sans Unicode" w:hAnsi="Lucida Sans Unicode" w:cs="Lucida Sans Unicode"/>
          <w:b/>
          <w:bCs/>
          <w:sz w:val="20"/>
          <w:szCs w:val="20"/>
        </w:rPr>
        <w:t>PERSONAS ASPIRANTES A CANDIDATURAS INDEPENDIENTES PRESENTEN LA MANIFESTACIÓN “3 DE 3 CONTRA LA VIOLENCIA”, PARA EL REGISTRO DE CANDIDATURAS A CARGOS DE ELECCIÓN POPULAR</w:t>
      </w:r>
      <w:r w:rsidR="00073403" w:rsidRPr="003928D3">
        <w:rPr>
          <w:rFonts w:ascii="Lucida Sans Unicode" w:hAnsi="Lucida Sans Unicode" w:cs="Lucida Sans Unicode"/>
          <w:b/>
          <w:bCs/>
          <w:sz w:val="20"/>
          <w:szCs w:val="20"/>
        </w:rPr>
        <w:t>.</w:t>
      </w:r>
      <w:r w:rsidR="00366C54" w:rsidRPr="003928D3">
        <w:rPr>
          <w:rFonts w:ascii="Lucida Sans Unicode" w:hAnsi="Lucida Sans Unicode" w:cs="Lucida Sans Unicode"/>
          <w:sz w:val="20"/>
          <w:szCs w:val="20"/>
        </w:rPr>
        <w:t xml:space="preserve"> </w:t>
      </w:r>
      <w:r w:rsidR="0067509B" w:rsidRPr="003928D3">
        <w:rPr>
          <w:rFonts w:ascii="Lucida Sans Unicode" w:hAnsi="Lucida Sans Unicode" w:cs="Lucida Sans Unicode"/>
          <w:sz w:val="20"/>
          <w:szCs w:val="20"/>
        </w:rPr>
        <w:t>Derivado de</w:t>
      </w:r>
      <w:r w:rsidR="00137C10" w:rsidRPr="003928D3">
        <w:rPr>
          <w:rFonts w:ascii="Lucida Sans Unicode" w:hAnsi="Lucida Sans Unicode" w:cs="Lucida Sans Unicode"/>
          <w:sz w:val="20"/>
          <w:szCs w:val="20"/>
        </w:rPr>
        <w:t xml:space="preserve">l acuerdo </w:t>
      </w:r>
      <w:r w:rsidR="00F417E1" w:rsidRPr="003928D3">
        <w:rPr>
          <w:rFonts w:ascii="Lucida Sans Unicode" w:hAnsi="Lucida Sans Unicode" w:cs="Lucida Sans Unicode"/>
          <w:sz w:val="20"/>
          <w:szCs w:val="20"/>
        </w:rPr>
        <w:t>del Instituto Nacional Electoral,</w:t>
      </w:r>
      <w:r w:rsidR="0029796D" w:rsidRPr="003928D3">
        <w:rPr>
          <w:rFonts w:ascii="Lucida Sans Unicode" w:hAnsi="Lucida Sans Unicode" w:cs="Lucida Sans Unicode"/>
          <w:sz w:val="20"/>
          <w:szCs w:val="20"/>
        </w:rPr>
        <w:t xml:space="preserve"> que </w:t>
      </w:r>
      <w:r w:rsidR="0029796D" w:rsidRPr="00D0747C">
        <w:rPr>
          <w:rFonts w:ascii="Lucida Sans Unicode" w:hAnsi="Lucida Sans Unicode" w:cs="Lucida Sans Unicode"/>
          <w:sz w:val="20"/>
          <w:szCs w:val="20"/>
        </w:rPr>
        <w:t>se</w:t>
      </w:r>
      <w:r w:rsidR="00D0747C">
        <w:rPr>
          <w:rFonts w:ascii="Lucida Sans Unicode" w:hAnsi="Lucida Sans Unicode" w:cs="Lucida Sans Unicode"/>
          <w:sz w:val="20"/>
          <w:szCs w:val="20"/>
        </w:rPr>
        <w:t xml:space="preserve"> </w:t>
      </w:r>
      <w:r w:rsidR="0029796D" w:rsidRPr="00D0747C">
        <w:rPr>
          <w:rFonts w:ascii="Lucida Sans Unicode" w:hAnsi="Lucida Sans Unicode" w:cs="Lucida Sans Unicode"/>
          <w:sz w:val="20"/>
          <w:szCs w:val="20"/>
        </w:rPr>
        <w:t>refiere</w:t>
      </w:r>
      <w:r w:rsidR="0029796D" w:rsidRPr="003928D3">
        <w:rPr>
          <w:rFonts w:ascii="Lucida Sans Unicode" w:hAnsi="Lucida Sans Unicode" w:cs="Lucida Sans Unicode"/>
          <w:sz w:val="20"/>
          <w:szCs w:val="20"/>
        </w:rPr>
        <w:t xml:space="preserve"> en el considerando </w:t>
      </w:r>
      <w:r w:rsidR="0088137E" w:rsidRPr="003928D3">
        <w:rPr>
          <w:rFonts w:ascii="Lucida Sans Unicode" w:hAnsi="Lucida Sans Unicode" w:cs="Lucida Sans Unicode"/>
          <w:sz w:val="20"/>
          <w:szCs w:val="20"/>
        </w:rPr>
        <w:t>VII</w:t>
      </w:r>
      <w:r w:rsidR="0029796D" w:rsidRPr="003928D3">
        <w:rPr>
          <w:rFonts w:ascii="Lucida Sans Unicode" w:hAnsi="Lucida Sans Unicode" w:cs="Lucida Sans Unicode"/>
          <w:sz w:val="20"/>
          <w:szCs w:val="20"/>
        </w:rPr>
        <w:t>, y</w:t>
      </w:r>
      <w:r w:rsidR="00245A4B" w:rsidRPr="003928D3">
        <w:t xml:space="preserve"> </w:t>
      </w:r>
      <w:r w:rsidR="00245A4B" w:rsidRPr="003928D3">
        <w:rPr>
          <w:rFonts w:ascii="Lucida Sans Unicode" w:hAnsi="Lucida Sans Unicode" w:cs="Lucida Sans Unicode"/>
          <w:sz w:val="20"/>
          <w:szCs w:val="20"/>
        </w:rPr>
        <w:t xml:space="preserve">por el que se modifica el porcentaje de financiamiento y tiempos del Estado en radio y televisión previstos en los Lineamientos para que los Partidos Políticos Nacionales y, en su caso, los Partidos Políticos </w:t>
      </w:r>
      <w:r w:rsidR="00245A4B" w:rsidRPr="003928D3">
        <w:rPr>
          <w:rFonts w:ascii="Lucida Sans Unicode" w:hAnsi="Lucida Sans Unicode" w:cs="Lucida Sans Unicode"/>
          <w:sz w:val="20"/>
          <w:szCs w:val="20"/>
        </w:rPr>
        <w:lastRenderedPageBreak/>
        <w:t xml:space="preserve">Locales, prevengan, atiendan, sancionen, </w:t>
      </w:r>
      <w:r w:rsidR="00652F06" w:rsidRPr="003928D3">
        <w:rPr>
          <w:rFonts w:ascii="Lucida Sans Unicode" w:hAnsi="Lucida Sans Unicode" w:cs="Lucida Sans Unicode"/>
          <w:sz w:val="20"/>
          <w:szCs w:val="20"/>
        </w:rPr>
        <w:t>r</w:t>
      </w:r>
      <w:r w:rsidR="00245A4B" w:rsidRPr="003928D3">
        <w:rPr>
          <w:rFonts w:ascii="Lucida Sans Unicode" w:hAnsi="Lucida Sans Unicode" w:cs="Lucida Sans Unicode"/>
          <w:sz w:val="20"/>
          <w:szCs w:val="20"/>
        </w:rPr>
        <w:t xml:space="preserve">eparen </w:t>
      </w:r>
      <w:r w:rsidR="00652F06" w:rsidRPr="003928D3">
        <w:rPr>
          <w:rFonts w:ascii="Lucida Sans Unicode" w:hAnsi="Lucida Sans Unicode" w:cs="Lucida Sans Unicode"/>
          <w:sz w:val="20"/>
          <w:szCs w:val="20"/>
        </w:rPr>
        <w:t>y</w:t>
      </w:r>
      <w:r w:rsidR="00245A4B" w:rsidRPr="003928D3">
        <w:rPr>
          <w:rFonts w:ascii="Lucida Sans Unicode" w:hAnsi="Lucida Sans Unicode" w:cs="Lucida Sans Unicode"/>
          <w:sz w:val="20"/>
          <w:szCs w:val="20"/>
        </w:rPr>
        <w:t xml:space="preserve"> </w:t>
      </w:r>
      <w:r w:rsidR="00652F06" w:rsidRPr="003928D3">
        <w:rPr>
          <w:rFonts w:ascii="Lucida Sans Unicode" w:hAnsi="Lucida Sans Unicode" w:cs="Lucida Sans Unicode"/>
          <w:sz w:val="20"/>
          <w:szCs w:val="20"/>
        </w:rPr>
        <w:t>e</w:t>
      </w:r>
      <w:r w:rsidR="00245A4B" w:rsidRPr="003928D3">
        <w:rPr>
          <w:rFonts w:ascii="Lucida Sans Unicode" w:hAnsi="Lucida Sans Unicode" w:cs="Lucida Sans Unicode"/>
          <w:sz w:val="20"/>
          <w:szCs w:val="20"/>
        </w:rPr>
        <w:t xml:space="preserve">rradiquen </w:t>
      </w:r>
      <w:r w:rsidR="00652F06" w:rsidRPr="003928D3">
        <w:rPr>
          <w:rFonts w:ascii="Lucida Sans Unicode" w:hAnsi="Lucida Sans Unicode" w:cs="Lucida Sans Unicode"/>
          <w:sz w:val="20"/>
          <w:szCs w:val="20"/>
        </w:rPr>
        <w:t>l</w:t>
      </w:r>
      <w:r w:rsidR="00245A4B" w:rsidRPr="003928D3">
        <w:rPr>
          <w:rFonts w:ascii="Lucida Sans Unicode" w:hAnsi="Lucida Sans Unicode" w:cs="Lucida Sans Unicode"/>
          <w:sz w:val="20"/>
          <w:szCs w:val="20"/>
        </w:rPr>
        <w:t xml:space="preserve">a </w:t>
      </w:r>
      <w:r w:rsidR="00652F06" w:rsidRPr="003928D3">
        <w:rPr>
          <w:rFonts w:ascii="Lucida Sans Unicode" w:hAnsi="Lucida Sans Unicode" w:cs="Lucida Sans Unicode"/>
          <w:sz w:val="20"/>
          <w:szCs w:val="20"/>
        </w:rPr>
        <w:t>v</w:t>
      </w:r>
      <w:r w:rsidR="00245A4B" w:rsidRPr="003928D3">
        <w:rPr>
          <w:rFonts w:ascii="Lucida Sans Unicode" w:hAnsi="Lucida Sans Unicode" w:cs="Lucida Sans Unicode"/>
          <w:sz w:val="20"/>
          <w:szCs w:val="20"/>
        </w:rPr>
        <w:t xml:space="preserve">iolencia </w:t>
      </w:r>
      <w:r w:rsidR="00652F06" w:rsidRPr="003928D3">
        <w:rPr>
          <w:rFonts w:ascii="Lucida Sans Unicode" w:hAnsi="Lucida Sans Unicode" w:cs="Lucida Sans Unicode"/>
          <w:sz w:val="20"/>
          <w:szCs w:val="20"/>
        </w:rPr>
        <w:t>p</w:t>
      </w:r>
      <w:r w:rsidR="00245A4B" w:rsidRPr="003928D3">
        <w:rPr>
          <w:rFonts w:ascii="Lucida Sans Unicode" w:hAnsi="Lucida Sans Unicode" w:cs="Lucida Sans Unicode"/>
          <w:sz w:val="20"/>
          <w:szCs w:val="20"/>
        </w:rPr>
        <w:t xml:space="preserve">olítica </w:t>
      </w:r>
      <w:r w:rsidR="00652F06" w:rsidRPr="003928D3">
        <w:rPr>
          <w:rFonts w:ascii="Lucida Sans Unicode" w:hAnsi="Lucida Sans Unicode" w:cs="Lucida Sans Unicode"/>
          <w:sz w:val="20"/>
          <w:szCs w:val="20"/>
        </w:rPr>
        <w:t>c</w:t>
      </w:r>
      <w:r w:rsidR="00245A4B" w:rsidRPr="003928D3">
        <w:rPr>
          <w:rFonts w:ascii="Lucida Sans Unicode" w:hAnsi="Lucida Sans Unicode" w:cs="Lucida Sans Unicode"/>
          <w:sz w:val="20"/>
          <w:szCs w:val="20"/>
        </w:rPr>
        <w:t xml:space="preserve">ontra Las Mujeres </w:t>
      </w:r>
      <w:r w:rsidR="00D35B2C" w:rsidRPr="003928D3">
        <w:rPr>
          <w:rFonts w:ascii="Lucida Sans Unicode" w:hAnsi="Lucida Sans Unicode" w:cs="Lucida Sans Unicode"/>
          <w:sz w:val="20"/>
          <w:szCs w:val="20"/>
        </w:rPr>
        <w:t>e</w:t>
      </w:r>
      <w:r w:rsidR="00245A4B" w:rsidRPr="003928D3">
        <w:rPr>
          <w:rFonts w:ascii="Lucida Sans Unicode" w:hAnsi="Lucida Sans Unicode" w:cs="Lucida Sans Unicode"/>
          <w:sz w:val="20"/>
          <w:szCs w:val="20"/>
        </w:rPr>
        <w:t xml:space="preserve">n Razón </w:t>
      </w:r>
      <w:r w:rsidR="00D35B2C" w:rsidRPr="003928D3">
        <w:rPr>
          <w:rFonts w:ascii="Lucida Sans Unicode" w:hAnsi="Lucida Sans Unicode" w:cs="Lucida Sans Unicode"/>
          <w:sz w:val="20"/>
          <w:szCs w:val="20"/>
        </w:rPr>
        <w:t>d</w:t>
      </w:r>
      <w:r w:rsidR="00245A4B" w:rsidRPr="003928D3">
        <w:rPr>
          <w:rFonts w:ascii="Lucida Sans Unicode" w:hAnsi="Lucida Sans Unicode" w:cs="Lucida Sans Unicode"/>
          <w:sz w:val="20"/>
          <w:szCs w:val="20"/>
        </w:rPr>
        <w:t>e Género</w:t>
      </w:r>
      <w:r w:rsidR="00366C54" w:rsidRPr="003928D3">
        <w:rPr>
          <w:rFonts w:ascii="Lucida Sans Unicode" w:hAnsi="Lucida Sans Unicode" w:cs="Lucida Sans Unicode"/>
          <w:sz w:val="20"/>
          <w:szCs w:val="20"/>
        </w:rPr>
        <w:t>,</w:t>
      </w:r>
      <w:r w:rsidR="00F417E1" w:rsidRPr="003928D3">
        <w:rPr>
          <w:rFonts w:ascii="Lucida Sans Unicode" w:hAnsi="Lucida Sans Unicode" w:cs="Lucida Sans Unicode"/>
          <w:sz w:val="20"/>
          <w:szCs w:val="20"/>
        </w:rPr>
        <w:t xml:space="preserve"> así como a la </w:t>
      </w:r>
      <w:r w:rsidR="004F307B" w:rsidRPr="003928D3">
        <w:rPr>
          <w:rFonts w:ascii="Lucida Sans Unicode" w:hAnsi="Lucida Sans Unicode" w:cs="Lucida Sans Unicode"/>
          <w:sz w:val="20"/>
          <w:szCs w:val="20"/>
        </w:rPr>
        <w:t xml:space="preserve">reforma a los artículos 38 y 102 de la Constitución Política de los Estados Unidos Mexicanos, en materia de suspensión de derechos para ocupar cargo, empleo o comisión del servicio público en materia de </w:t>
      </w:r>
      <w:r w:rsidR="006C51C2" w:rsidRPr="003928D3">
        <w:rPr>
          <w:rFonts w:ascii="Lucida Sans Unicode" w:hAnsi="Lucida Sans Unicode" w:cs="Lucida Sans Unicode"/>
          <w:sz w:val="20"/>
          <w:szCs w:val="20"/>
        </w:rPr>
        <w:t>v</w:t>
      </w:r>
      <w:r w:rsidR="004F307B" w:rsidRPr="003928D3">
        <w:rPr>
          <w:rFonts w:ascii="Lucida Sans Unicode" w:hAnsi="Lucida Sans Unicode" w:cs="Lucida Sans Unicode"/>
          <w:sz w:val="20"/>
          <w:szCs w:val="20"/>
        </w:rPr>
        <w:t xml:space="preserve">iolencia </w:t>
      </w:r>
      <w:r w:rsidR="006C51C2" w:rsidRPr="003928D3">
        <w:rPr>
          <w:rFonts w:ascii="Lucida Sans Unicode" w:hAnsi="Lucida Sans Unicode" w:cs="Lucida Sans Unicode"/>
          <w:sz w:val="20"/>
          <w:szCs w:val="20"/>
        </w:rPr>
        <w:t>p</w:t>
      </w:r>
      <w:r w:rsidR="004F307B" w:rsidRPr="003928D3">
        <w:rPr>
          <w:rFonts w:ascii="Lucida Sans Unicode" w:hAnsi="Lucida Sans Unicode" w:cs="Lucida Sans Unicode"/>
          <w:sz w:val="20"/>
          <w:szCs w:val="20"/>
        </w:rPr>
        <w:t xml:space="preserve">olítica contra las </w:t>
      </w:r>
      <w:r w:rsidR="006C51C2" w:rsidRPr="003928D3">
        <w:rPr>
          <w:rFonts w:ascii="Lucida Sans Unicode" w:hAnsi="Lucida Sans Unicode" w:cs="Lucida Sans Unicode"/>
          <w:sz w:val="20"/>
          <w:szCs w:val="20"/>
        </w:rPr>
        <w:t>m</w:t>
      </w:r>
      <w:r w:rsidR="004F307B" w:rsidRPr="003928D3">
        <w:rPr>
          <w:rFonts w:ascii="Lucida Sans Unicode" w:hAnsi="Lucida Sans Unicode" w:cs="Lucida Sans Unicode"/>
          <w:sz w:val="20"/>
          <w:szCs w:val="20"/>
        </w:rPr>
        <w:t xml:space="preserve">ujeres en </w:t>
      </w:r>
      <w:r w:rsidR="006C51C2" w:rsidRPr="003928D3">
        <w:rPr>
          <w:rFonts w:ascii="Lucida Sans Unicode" w:hAnsi="Lucida Sans Unicode" w:cs="Lucida Sans Unicode"/>
          <w:sz w:val="20"/>
          <w:szCs w:val="20"/>
        </w:rPr>
        <w:t>r</w:t>
      </w:r>
      <w:r w:rsidR="004F307B" w:rsidRPr="003928D3">
        <w:rPr>
          <w:rFonts w:ascii="Lucida Sans Unicode" w:hAnsi="Lucida Sans Unicode" w:cs="Lucida Sans Unicode"/>
          <w:sz w:val="20"/>
          <w:szCs w:val="20"/>
        </w:rPr>
        <w:t xml:space="preserve">azón de </w:t>
      </w:r>
      <w:r w:rsidR="006C51C2" w:rsidRPr="003928D3">
        <w:rPr>
          <w:rFonts w:ascii="Lucida Sans Unicode" w:hAnsi="Lucida Sans Unicode" w:cs="Lucida Sans Unicode"/>
          <w:sz w:val="20"/>
          <w:szCs w:val="20"/>
        </w:rPr>
        <w:t>g</w:t>
      </w:r>
      <w:r w:rsidR="004F307B" w:rsidRPr="003928D3">
        <w:rPr>
          <w:rFonts w:ascii="Lucida Sans Unicode" w:hAnsi="Lucida Sans Unicode" w:cs="Lucida Sans Unicode"/>
          <w:sz w:val="20"/>
          <w:szCs w:val="20"/>
        </w:rPr>
        <w:t xml:space="preserve">énero, </w:t>
      </w:r>
      <w:r w:rsidR="004807DE" w:rsidRPr="003928D3">
        <w:rPr>
          <w:rFonts w:ascii="Lucida Sans Unicode" w:hAnsi="Lucida Sans Unicode" w:cs="Lucida Sans Unicode"/>
          <w:sz w:val="20"/>
          <w:szCs w:val="20"/>
        </w:rPr>
        <w:t xml:space="preserve">surge la necesidad </w:t>
      </w:r>
      <w:r w:rsidR="00DB6C4F" w:rsidRPr="003928D3">
        <w:rPr>
          <w:rFonts w:ascii="Lucida Sans Unicode" w:hAnsi="Lucida Sans Unicode" w:cs="Lucida Sans Unicode"/>
          <w:sz w:val="20"/>
          <w:szCs w:val="20"/>
        </w:rPr>
        <w:t>de modificar los artículos 14</w:t>
      </w:r>
      <w:r w:rsidR="000D1A92" w:rsidRPr="003928D3">
        <w:rPr>
          <w:rFonts w:ascii="Lucida Sans Unicode" w:hAnsi="Lucida Sans Unicode" w:cs="Lucida Sans Unicode"/>
          <w:sz w:val="20"/>
          <w:szCs w:val="20"/>
        </w:rPr>
        <w:t>,</w:t>
      </w:r>
      <w:r w:rsidR="0087105D" w:rsidRPr="003928D3">
        <w:rPr>
          <w:rFonts w:ascii="Lucida Sans Unicode" w:hAnsi="Lucida Sans Unicode" w:cs="Lucida Sans Unicode"/>
          <w:sz w:val="20"/>
          <w:szCs w:val="20"/>
        </w:rPr>
        <w:t xml:space="preserve"> en sus</w:t>
      </w:r>
      <w:r w:rsidR="00B677A2" w:rsidRPr="003928D3">
        <w:rPr>
          <w:rFonts w:ascii="Lucida Sans Unicode" w:hAnsi="Lucida Sans Unicode" w:cs="Lucida Sans Unicode"/>
          <w:sz w:val="20"/>
          <w:szCs w:val="20"/>
        </w:rPr>
        <w:t xml:space="preserve"> fracciones XIV y XV, así como el</w:t>
      </w:r>
      <w:r w:rsidR="000D1A92" w:rsidRPr="003928D3">
        <w:rPr>
          <w:rFonts w:ascii="Lucida Sans Unicode" w:hAnsi="Lucida Sans Unicode" w:cs="Lucida Sans Unicode"/>
          <w:sz w:val="20"/>
          <w:szCs w:val="20"/>
        </w:rPr>
        <w:t xml:space="preserve"> 32 y 33 de los Lineamientos</w:t>
      </w:r>
      <w:r w:rsidR="00B677A2" w:rsidRPr="003928D3">
        <w:rPr>
          <w:rFonts w:ascii="Lucida Sans Unicode" w:hAnsi="Lucida Sans Unicode" w:cs="Lucida Sans Unicode"/>
          <w:sz w:val="20"/>
          <w:szCs w:val="20"/>
        </w:rPr>
        <w:t>.</w:t>
      </w:r>
    </w:p>
    <w:p w14:paraId="5BAE3D73" w14:textId="77777777" w:rsidR="00B677A2" w:rsidRPr="00B4600C" w:rsidRDefault="00B677A2" w:rsidP="00ED283B">
      <w:pPr>
        <w:spacing w:after="0" w:line="276" w:lineRule="auto"/>
        <w:jc w:val="both"/>
        <w:rPr>
          <w:rFonts w:ascii="Lucida Sans Unicode" w:hAnsi="Lucida Sans Unicode" w:cs="Lucida Sans Unicode"/>
          <w:sz w:val="20"/>
          <w:szCs w:val="20"/>
        </w:rPr>
      </w:pPr>
    </w:p>
    <w:p w14:paraId="6F33C965" w14:textId="2D4E4BED" w:rsidR="00DD2B7E" w:rsidRPr="00B4600C" w:rsidRDefault="00B677A2" w:rsidP="00ED283B">
      <w:pPr>
        <w:spacing w:after="0" w:line="276" w:lineRule="auto"/>
        <w:jc w:val="both"/>
        <w:rPr>
          <w:rFonts w:ascii="Lucida Sans Unicode" w:hAnsi="Lucida Sans Unicode" w:cs="Lucida Sans Unicode"/>
          <w:sz w:val="20"/>
          <w:szCs w:val="20"/>
        </w:rPr>
      </w:pPr>
      <w:r w:rsidRPr="00B4600C">
        <w:rPr>
          <w:rFonts w:ascii="Lucida Sans Unicode" w:hAnsi="Lucida Sans Unicode" w:cs="Lucida Sans Unicode"/>
          <w:sz w:val="20"/>
          <w:szCs w:val="20"/>
        </w:rPr>
        <w:t>Respecto del artículo 14, fracciones XIV y XV</w:t>
      </w:r>
      <w:r w:rsidR="000D1A92" w:rsidRPr="00B4600C">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 xml:space="preserve">la modificación propuesta tiene el objetivo de </w:t>
      </w:r>
      <w:r w:rsidR="000D1A92" w:rsidRPr="00B4600C">
        <w:rPr>
          <w:rFonts w:ascii="Lucida Sans Unicode" w:hAnsi="Lucida Sans Unicode" w:cs="Lucida Sans Unicode"/>
          <w:sz w:val="20"/>
          <w:szCs w:val="20"/>
        </w:rPr>
        <w:t xml:space="preserve">armonizar </w:t>
      </w:r>
      <w:r w:rsidR="00DD2B7E" w:rsidRPr="00B4600C">
        <w:rPr>
          <w:rFonts w:ascii="Lucida Sans Unicode" w:hAnsi="Lucida Sans Unicode" w:cs="Lucida Sans Unicode"/>
          <w:sz w:val="20"/>
          <w:szCs w:val="20"/>
        </w:rPr>
        <w:t xml:space="preserve">el porcentaje al 50%, </w:t>
      </w:r>
      <w:r w:rsidR="009D6F92" w:rsidRPr="00B4600C">
        <w:rPr>
          <w:rFonts w:ascii="Lucida Sans Unicode" w:hAnsi="Lucida Sans Unicode" w:cs="Lucida Sans Unicode"/>
          <w:sz w:val="20"/>
          <w:szCs w:val="20"/>
        </w:rPr>
        <w:t xml:space="preserve">ello, </w:t>
      </w:r>
      <w:r w:rsidRPr="00B4600C">
        <w:rPr>
          <w:rFonts w:ascii="Lucida Sans Unicode" w:hAnsi="Lucida Sans Unicode" w:cs="Lucida Sans Unicode"/>
          <w:sz w:val="20"/>
          <w:szCs w:val="20"/>
        </w:rPr>
        <w:t>bajo el principio de progresividad y en congruencia con el principio de paridad de género que persigue lograr una verdadera igualdad sustantiva entre mujeres y hombres en el ámbito político, es decir, aumentar el umbral aprobado en los Lineamientos de 40% a 50% de las prerrogativas de financiamiento y tiempos del Estado en radio y televisión</w:t>
      </w:r>
      <w:r w:rsidR="00366C54" w:rsidRPr="00B4600C">
        <w:rPr>
          <w:rFonts w:ascii="Lucida Sans Unicode" w:hAnsi="Lucida Sans Unicode" w:cs="Lucida Sans Unicode"/>
          <w:sz w:val="20"/>
          <w:szCs w:val="20"/>
        </w:rPr>
        <w:t>, lo que</w:t>
      </w:r>
      <w:r w:rsidRPr="00B4600C">
        <w:rPr>
          <w:rFonts w:ascii="Lucida Sans Unicode" w:hAnsi="Lucida Sans Unicode" w:cs="Lucida Sans Unicode"/>
          <w:sz w:val="20"/>
          <w:szCs w:val="20"/>
        </w:rPr>
        <w:t xml:space="preserve"> permitirá que las mujeres accedan a </w:t>
      </w:r>
      <w:r w:rsidR="00366C54" w:rsidRPr="00B4600C">
        <w:rPr>
          <w:rFonts w:ascii="Lucida Sans Unicode" w:hAnsi="Lucida Sans Unicode" w:cs="Lucida Sans Unicode"/>
          <w:sz w:val="20"/>
          <w:szCs w:val="20"/>
        </w:rPr>
        <w:t>e</w:t>
      </w:r>
      <w:r w:rsidRPr="00B4600C">
        <w:rPr>
          <w:rFonts w:ascii="Lucida Sans Unicode" w:hAnsi="Lucida Sans Unicode" w:cs="Lucida Sans Unicode"/>
          <w:sz w:val="20"/>
          <w:szCs w:val="20"/>
        </w:rPr>
        <w:t>stas en igualdad de condiciones</w:t>
      </w:r>
      <w:r w:rsidR="009D6F92" w:rsidRPr="00B4600C">
        <w:rPr>
          <w:rFonts w:ascii="Lucida Sans Unicode" w:hAnsi="Lucida Sans Unicode" w:cs="Lucida Sans Unicode"/>
          <w:sz w:val="20"/>
          <w:szCs w:val="20"/>
        </w:rPr>
        <w:t xml:space="preserve">, </w:t>
      </w:r>
      <w:r w:rsidR="002129B2">
        <w:rPr>
          <w:rFonts w:ascii="Lucida Sans Unicode" w:hAnsi="Lucida Sans Unicode" w:cs="Lucida Sans Unicode"/>
          <w:sz w:val="20"/>
          <w:szCs w:val="20"/>
        </w:rPr>
        <w:t>a</w:t>
      </w:r>
      <w:r w:rsidR="009D6F92" w:rsidRPr="00B4600C">
        <w:rPr>
          <w:rFonts w:ascii="Lucida Sans Unicode" w:hAnsi="Lucida Sans Unicode" w:cs="Lucida Sans Unicode"/>
          <w:sz w:val="20"/>
          <w:szCs w:val="20"/>
        </w:rPr>
        <w:t>demás que</w:t>
      </w:r>
      <w:r w:rsidR="00DD2B7E" w:rsidRPr="00B4600C">
        <w:rPr>
          <w:rFonts w:ascii="Lucida Sans Unicode" w:hAnsi="Lucida Sans Unicode" w:cs="Lucida Sans Unicode"/>
          <w:sz w:val="20"/>
          <w:szCs w:val="20"/>
        </w:rPr>
        <w:t xml:space="preserve"> lo contrario supondría normas contradictorias. </w:t>
      </w:r>
    </w:p>
    <w:p w14:paraId="2E1FA030" w14:textId="77777777" w:rsidR="009D6F92" w:rsidRPr="00B4600C" w:rsidRDefault="009D6F92" w:rsidP="007E3B74">
      <w:pPr>
        <w:spacing w:after="0" w:line="276" w:lineRule="auto"/>
        <w:jc w:val="both"/>
        <w:rPr>
          <w:rFonts w:ascii="Lucida Sans Unicode" w:hAnsi="Lucida Sans Unicode" w:cs="Lucida Sans Unicode"/>
          <w:sz w:val="20"/>
          <w:szCs w:val="20"/>
        </w:rPr>
      </w:pPr>
    </w:p>
    <w:p w14:paraId="562CC828" w14:textId="287DC5D3" w:rsidR="00144F0C" w:rsidRPr="00B4600C" w:rsidRDefault="009D6F92" w:rsidP="007E3B74">
      <w:pPr>
        <w:spacing w:after="0" w:line="276" w:lineRule="auto"/>
        <w:jc w:val="both"/>
        <w:rPr>
          <w:rFonts w:ascii="Lucida Sans Unicode" w:hAnsi="Lucida Sans Unicode" w:cs="Lucida Sans Unicode"/>
          <w:sz w:val="20"/>
          <w:szCs w:val="20"/>
        </w:rPr>
      </w:pPr>
      <w:r w:rsidRPr="00B4600C">
        <w:rPr>
          <w:rFonts w:ascii="Lucida Sans Unicode" w:hAnsi="Lucida Sans Unicode" w:cs="Lucida Sans Unicode"/>
          <w:sz w:val="20"/>
          <w:szCs w:val="20"/>
        </w:rPr>
        <w:t xml:space="preserve">En se sentido, </w:t>
      </w:r>
      <w:r w:rsidR="00366C54" w:rsidRPr="00B4600C">
        <w:rPr>
          <w:rFonts w:ascii="Lucida Sans Unicode" w:hAnsi="Lucida Sans Unicode" w:cs="Lucida Sans Unicode"/>
          <w:sz w:val="20"/>
          <w:szCs w:val="20"/>
        </w:rPr>
        <w:t>el contenido de las fracciones XIV y XV d</w:t>
      </w:r>
      <w:r w:rsidRPr="00B4600C">
        <w:rPr>
          <w:rFonts w:ascii="Lucida Sans Unicode" w:hAnsi="Lucida Sans Unicode" w:cs="Lucida Sans Unicode"/>
          <w:sz w:val="20"/>
          <w:szCs w:val="20"/>
        </w:rPr>
        <w:t xml:space="preserve">el artículo </w:t>
      </w:r>
      <w:r w:rsidR="00366C54" w:rsidRPr="00B4600C">
        <w:rPr>
          <w:rFonts w:ascii="Lucida Sans Unicode" w:hAnsi="Lucida Sans Unicode" w:cs="Lucida Sans Unicode"/>
          <w:sz w:val="20"/>
          <w:szCs w:val="20"/>
        </w:rPr>
        <w:t xml:space="preserve">14, </w:t>
      </w:r>
      <w:r w:rsidRPr="00B4600C">
        <w:rPr>
          <w:rFonts w:ascii="Lucida Sans Unicode" w:hAnsi="Lucida Sans Unicode" w:cs="Lucida Sans Unicode"/>
          <w:sz w:val="20"/>
          <w:szCs w:val="20"/>
        </w:rPr>
        <w:t>queda</w:t>
      </w:r>
      <w:r w:rsidR="00366C54" w:rsidRPr="00B4600C">
        <w:rPr>
          <w:rFonts w:ascii="Lucida Sans Unicode" w:hAnsi="Lucida Sans Unicode" w:cs="Lucida Sans Unicode"/>
          <w:sz w:val="20"/>
          <w:szCs w:val="20"/>
        </w:rPr>
        <w:t>rían</w:t>
      </w:r>
      <w:r w:rsidRPr="00B4600C">
        <w:rPr>
          <w:rFonts w:ascii="Lucida Sans Unicode" w:hAnsi="Lucida Sans Unicode" w:cs="Lucida Sans Unicode"/>
          <w:sz w:val="20"/>
          <w:szCs w:val="20"/>
        </w:rPr>
        <w:t xml:space="preserve"> de la siguiente forma:</w:t>
      </w:r>
    </w:p>
    <w:p w14:paraId="3B8627B3" w14:textId="77777777" w:rsidR="009D6F92" w:rsidRDefault="009D6F92" w:rsidP="003A5A14">
      <w:pPr>
        <w:spacing w:after="0" w:line="276" w:lineRule="auto"/>
        <w:ind w:left="426"/>
        <w:jc w:val="both"/>
        <w:rPr>
          <w:rFonts w:ascii="Lucida Sans Unicode" w:hAnsi="Lucida Sans Unicode" w:cs="Lucida Sans Unicode"/>
          <w:sz w:val="20"/>
          <w:szCs w:val="20"/>
        </w:rPr>
      </w:pPr>
    </w:p>
    <w:p w14:paraId="6744F611" w14:textId="77777777" w:rsidR="001C1281" w:rsidRPr="00B4600C" w:rsidRDefault="001C1281" w:rsidP="003A5A14">
      <w:pPr>
        <w:spacing w:after="0" w:line="276" w:lineRule="auto"/>
        <w:ind w:left="426"/>
        <w:jc w:val="both"/>
        <w:rPr>
          <w:rFonts w:ascii="Lucida Sans Unicode" w:hAnsi="Lucida Sans Unicode" w:cs="Lucida Sans Unicode"/>
          <w:sz w:val="20"/>
          <w:szCs w:val="20"/>
        </w:rPr>
      </w:pPr>
    </w:p>
    <w:p w14:paraId="68DFBD79" w14:textId="398CFF5A" w:rsidR="009D6F92" w:rsidRPr="00B4600C" w:rsidRDefault="009D6F92" w:rsidP="009D6F92">
      <w:pPr>
        <w:spacing w:after="0" w:line="276" w:lineRule="auto"/>
        <w:ind w:left="708"/>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rPr>
        <w:t>Artículo 14. …</w:t>
      </w:r>
    </w:p>
    <w:p w14:paraId="24AD2E53" w14:textId="7AD1E2F9" w:rsidR="009D6F92" w:rsidRPr="00B4600C" w:rsidRDefault="009D6F92" w:rsidP="009D6F92">
      <w:pPr>
        <w:spacing w:after="0" w:line="276" w:lineRule="auto"/>
        <w:ind w:left="708"/>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rPr>
        <w:t>I a XIII. …</w:t>
      </w:r>
    </w:p>
    <w:p w14:paraId="20F426C8" w14:textId="77777777" w:rsidR="009D6F92" w:rsidRPr="00B4600C" w:rsidRDefault="009D6F92" w:rsidP="009D6F92">
      <w:pPr>
        <w:spacing w:after="0" w:line="276" w:lineRule="auto"/>
        <w:ind w:left="708"/>
        <w:jc w:val="both"/>
        <w:rPr>
          <w:rFonts w:ascii="Lucida Sans Unicode" w:hAnsi="Lucida Sans Unicode" w:cs="Lucida Sans Unicode"/>
          <w:i/>
          <w:iCs/>
          <w:sz w:val="20"/>
          <w:szCs w:val="20"/>
          <w:lang w:val="es-MX"/>
        </w:rPr>
      </w:pPr>
      <w:r w:rsidRPr="00B4600C">
        <w:rPr>
          <w:rFonts w:ascii="Lucida Sans Unicode" w:hAnsi="Lucida Sans Unicode" w:cs="Lucida Sans Unicode"/>
          <w:b/>
          <w:bCs/>
          <w:i/>
          <w:iCs/>
          <w:sz w:val="20"/>
          <w:szCs w:val="20"/>
          <w:lang w:val="es-MX"/>
        </w:rPr>
        <w:t xml:space="preserve">XIV. </w:t>
      </w:r>
      <w:r w:rsidRPr="00B4600C">
        <w:rPr>
          <w:rFonts w:ascii="Lucida Sans Unicode" w:hAnsi="Lucida Sans Unicode" w:cs="Lucida Sans Unicode"/>
          <w:i/>
          <w:iCs/>
          <w:sz w:val="20"/>
          <w:szCs w:val="20"/>
          <w:lang w:val="es-MX"/>
        </w:rPr>
        <w:t xml:space="preserve">Garantizar que el financiamiento público destinado para la capacitación, promoción y desarrollo del liderazgo político de las mujeres propicie efectivamente la capacitación política y el desarrollo de liderazgos femeninos de militantes, precandidatas, candidatas y mujeres electas, así como la creación o fortalecimiento de mecanismos para prevenir, atender, sancionar y erradicar la violencia política contra las mujeres </w:t>
      </w:r>
      <w:proofErr w:type="gramStart"/>
      <w:r w:rsidRPr="00B4600C">
        <w:rPr>
          <w:rFonts w:ascii="Lucida Sans Unicode" w:hAnsi="Lucida Sans Unicode" w:cs="Lucida Sans Unicode"/>
          <w:i/>
          <w:iCs/>
          <w:sz w:val="20"/>
          <w:szCs w:val="20"/>
          <w:lang w:val="es-MX"/>
        </w:rPr>
        <w:t>en razón de</w:t>
      </w:r>
      <w:proofErr w:type="gramEnd"/>
      <w:r w:rsidRPr="00B4600C">
        <w:rPr>
          <w:rFonts w:ascii="Lucida Sans Unicode" w:hAnsi="Lucida Sans Unicode" w:cs="Lucida Sans Unicode"/>
          <w:i/>
          <w:iCs/>
          <w:sz w:val="20"/>
          <w:szCs w:val="20"/>
          <w:lang w:val="es-MX"/>
        </w:rPr>
        <w:t xml:space="preserve"> género. En el caso del financiamiento no podrá otorgarse a las mujeres menos del </w:t>
      </w:r>
      <w:r w:rsidRPr="00B4600C">
        <w:rPr>
          <w:rFonts w:ascii="Lucida Sans Unicode" w:hAnsi="Lucida Sans Unicode" w:cs="Lucida Sans Unicode"/>
          <w:b/>
          <w:bCs/>
          <w:i/>
          <w:iCs/>
          <w:sz w:val="20"/>
          <w:szCs w:val="20"/>
          <w:lang w:val="es-MX"/>
        </w:rPr>
        <w:t>50%</w:t>
      </w:r>
      <w:r w:rsidRPr="00B4600C">
        <w:rPr>
          <w:rFonts w:ascii="Lucida Sans Unicode" w:hAnsi="Lucida Sans Unicode" w:cs="Lucida Sans Unicode"/>
          <w:i/>
          <w:iCs/>
          <w:sz w:val="20"/>
          <w:szCs w:val="20"/>
          <w:lang w:val="es-MX"/>
        </w:rPr>
        <w:t xml:space="preserve"> del financiamiento público con el que cuente cada partido o coalición para las actividades de campaña. Mismo porcentaje se aplicaría para el acceso a los tiempos en radio y televisión en periodo electoral.</w:t>
      </w:r>
    </w:p>
    <w:p w14:paraId="687E2D5A" w14:textId="77777777" w:rsidR="00415FB7" w:rsidRPr="00B4600C" w:rsidRDefault="00415FB7" w:rsidP="009D6F92">
      <w:pPr>
        <w:spacing w:after="0" w:line="276" w:lineRule="auto"/>
        <w:ind w:left="708"/>
        <w:jc w:val="both"/>
        <w:rPr>
          <w:rFonts w:ascii="Lucida Sans Unicode" w:hAnsi="Lucida Sans Unicode" w:cs="Lucida Sans Unicode"/>
          <w:i/>
          <w:iCs/>
          <w:sz w:val="20"/>
          <w:szCs w:val="20"/>
          <w:lang w:val="es-MX"/>
        </w:rPr>
      </w:pPr>
    </w:p>
    <w:p w14:paraId="4293490F" w14:textId="3BFCB37A" w:rsidR="009D6F92" w:rsidRPr="00B4600C" w:rsidRDefault="009D6F92" w:rsidP="009D6F92">
      <w:pPr>
        <w:spacing w:after="0" w:line="276" w:lineRule="auto"/>
        <w:ind w:left="708"/>
        <w:jc w:val="both"/>
        <w:rPr>
          <w:rFonts w:ascii="Lucida Sans Unicode" w:hAnsi="Lucida Sans Unicode" w:cs="Lucida Sans Unicode"/>
          <w:i/>
          <w:iCs/>
          <w:sz w:val="20"/>
          <w:szCs w:val="20"/>
          <w:lang w:val="es-MX"/>
        </w:rPr>
      </w:pPr>
      <w:r w:rsidRPr="00B4600C">
        <w:rPr>
          <w:rFonts w:ascii="Lucida Sans Unicode" w:hAnsi="Lucida Sans Unicode" w:cs="Lucida Sans Unicode"/>
          <w:i/>
          <w:iCs/>
          <w:sz w:val="20"/>
          <w:szCs w:val="20"/>
          <w:lang w:val="es-MX"/>
        </w:rPr>
        <w:t xml:space="preserve">Tratándose de las elecciones de ayuntamientos o alcaldías y diputaciones locales en candidaturas con topes de gastos iguales, el financiamiento público destinado a las </w:t>
      </w:r>
      <w:r w:rsidRPr="00B4600C">
        <w:rPr>
          <w:rFonts w:ascii="Lucida Sans Unicode" w:hAnsi="Lucida Sans Unicode" w:cs="Lucida Sans Unicode"/>
          <w:i/>
          <w:iCs/>
          <w:sz w:val="20"/>
          <w:szCs w:val="20"/>
          <w:lang w:val="es-MX"/>
        </w:rPr>
        <w:lastRenderedPageBreak/>
        <w:t xml:space="preserve">candidatas no podrá ser menor al </w:t>
      </w:r>
      <w:r w:rsidRPr="00B4600C">
        <w:rPr>
          <w:rFonts w:ascii="Lucida Sans Unicode" w:hAnsi="Lucida Sans Unicode" w:cs="Lucida Sans Unicode"/>
          <w:b/>
          <w:bCs/>
          <w:i/>
          <w:iCs/>
          <w:sz w:val="20"/>
          <w:szCs w:val="20"/>
          <w:lang w:val="es-MX"/>
        </w:rPr>
        <w:t>50%</w:t>
      </w:r>
      <w:r w:rsidRPr="00B4600C">
        <w:rPr>
          <w:rFonts w:ascii="Lucida Sans Unicode" w:hAnsi="Lucida Sans Unicode" w:cs="Lucida Sans Unicode"/>
          <w:i/>
          <w:iCs/>
          <w:sz w:val="20"/>
          <w:szCs w:val="20"/>
          <w:lang w:val="es-MX"/>
        </w:rPr>
        <w:t xml:space="preserve"> de los recursos totales ejercidos en dichas candidaturas equiparables;</w:t>
      </w:r>
    </w:p>
    <w:p w14:paraId="2766A329" w14:textId="77777777" w:rsidR="009D6F92" w:rsidRPr="00B4600C" w:rsidRDefault="009D6F92" w:rsidP="009D6F92">
      <w:pPr>
        <w:spacing w:after="0" w:line="276" w:lineRule="auto"/>
        <w:ind w:left="708"/>
        <w:jc w:val="both"/>
        <w:rPr>
          <w:rFonts w:ascii="Lucida Sans Unicode" w:hAnsi="Lucida Sans Unicode" w:cs="Lucida Sans Unicode"/>
          <w:i/>
          <w:iCs/>
          <w:sz w:val="20"/>
          <w:szCs w:val="20"/>
          <w:lang w:val="es-MX"/>
        </w:rPr>
      </w:pPr>
    </w:p>
    <w:p w14:paraId="278E2626" w14:textId="3124C564" w:rsidR="009D6F92" w:rsidRPr="00B4600C" w:rsidRDefault="009D6F92" w:rsidP="009D6F92">
      <w:pPr>
        <w:spacing w:after="0" w:line="276" w:lineRule="auto"/>
        <w:ind w:left="708"/>
        <w:jc w:val="both"/>
        <w:rPr>
          <w:rFonts w:ascii="Lucida Sans Unicode" w:hAnsi="Lucida Sans Unicode" w:cs="Lucida Sans Unicode"/>
          <w:i/>
          <w:iCs/>
          <w:sz w:val="20"/>
          <w:szCs w:val="20"/>
          <w:lang w:val="es-MX"/>
        </w:rPr>
      </w:pPr>
      <w:r w:rsidRPr="00B4600C">
        <w:rPr>
          <w:rFonts w:ascii="Lucida Sans Unicode" w:hAnsi="Lucida Sans Unicode" w:cs="Lucida Sans Unicode"/>
          <w:b/>
          <w:i/>
          <w:iCs/>
          <w:sz w:val="20"/>
          <w:szCs w:val="20"/>
          <w:lang w:val="es-MX"/>
        </w:rPr>
        <w:t>XV.</w:t>
      </w:r>
      <w:r w:rsidRPr="00B4600C">
        <w:rPr>
          <w:rFonts w:ascii="Lucida Sans Unicode" w:hAnsi="Lucida Sans Unicode" w:cs="Lucida Sans Unicode"/>
          <w:i/>
          <w:iCs/>
          <w:sz w:val="20"/>
          <w:szCs w:val="20"/>
          <w:lang w:val="es-MX"/>
        </w:rPr>
        <w:t xml:space="preserve"> Garantizar a las mujeres que contiendan postuladas por un partido político o coalición en las campañas políticas, igualdad de oportunidades en el acceso a prerrogativas, incluyendo el financiamiento público para la obtención del voto </w:t>
      </w:r>
      <w:r w:rsidRPr="00B4600C">
        <w:rPr>
          <w:rFonts w:ascii="Lucida Sans Unicode" w:hAnsi="Lucida Sans Unicode" w:cs="Lucida Sans Unicode"/>
          <w:b/>
          <w:bCs/>
          <w:i/>
          <w:iCs/>
          <w:sz w:val="20"/>
          <w:szCs w:val="20"/>
          <w:lang w:val="es-MX"/>
        </w:rPr>
        <w:t>en, al menos, un 50%</w:t>
      </w:r>
      <w:r w:rsidRPr="00B4600C">
        <w:rPr>
          <w:rFonts w:ascii="Lucida Sans Unicode" w:hAnsi="Lucida Sans Unicode" w:cs="Lucida Sans Unicode"/>
          <w:i/>
          <w:iCs/>
          <w:sz w:val="20"/>
          <w:szCs w:val="20"/>
          <w:lang w:val="es-MX"/>
        </w:rPr>
        <w:t xml:space="preserve"> y el acceso a los tiempos en radio y televisión </w:t>
      </w:r>
      <w:r w:rsidRPr="00B4600C">
        <w:rPr>
          <w:rFonts w:ascii="Lucida Sans Unicode" w:hAnsi="Lucida Sans Unicode" w:cs="Lucida Sans Unicode"/>
          <w:b/>
          <w:bCs/>
          <w:i/>
          <w:iCs/>
          <w:sz w:val="20"/>
          <w:szCs w:val="20"/>
          <w:lang w:val="es-MX"/>
        </w:rPr>
        <w:t>en, al menos, la misma proporción</w:t>
      </w:r>
      <w:r w:rsidR="00FF28A4" w:rsidRPr="00B4600C">
        <w:rPr>
          <w:rFonts w:ascii="Lucida Sans Unicode" w:hAnsi="Lucida Sans Unicode" w:cs="Lucida Sans Unicode"/>
          <w:i/>
          <w:iCs/>
          <w:sz w:val="20"/>
          <w:szCs w:val="20"/>
          <w:lang w:val="es-MX"/>
        </w:rPr>
        <w:t>.</w:t>
      </w:r>
    </w:p>
    <w:p w14:paraId="135A59DF" w14:textId="77777777" w:rsidR="009D6F92" w:rsidRPr="00B4600C" w:rsidRDefault="009D6F92" w:rsidP="009D6F92">
      <w:pPr>
        <w:spacing w:after="0" w:line="276" w:lineRule="auto"/>
        <w:ind w:left="708"/>
        <w:jc w:val="both"/>
        <w:rPr>
          <w:rFonts w:ascii="Lucida Sans Unicode" w:hAnsi="Lucida Sans Unicode" w:cs="Lucida Sans Unicode"/>
          <w:i/>
          <w:iCs/>
          <w:sz w:val="20"/>
          <w:szCs w:val="20"/>
          <w:lang w:val="es-MX"/>
        </w:rPr>
      </w:pPr>
    </w:p>
    <w:p w14:paraId="1D402C77" w14:textId="7A9ED2C7" w:rsidR="009D6F92" w:rsidRPr="00B4600C" w:rsidRDefault="009D6F92" w:rsidP="009D6F92">
      <w:pPr>
        <w:spacing w:after="0" w:line="276" w:lineRule="auto"/>
        <w:ind w:left="708"/>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lang w:val="es-MX"/>
        </w:rPr>
        <w:t xml:space="preserve">De este modo, en los promocionales pautados de candidaturas al Poder Legislativo local, el tiempo de radio y televisión para la obtención del voto de las candidatas no podrá ser menor al </w:t>
      </w:r>
      <w:r w:rsidRPr="00B4600C">
        <w:rPr>
          <w:rFonts w:ascii="Lucida Sans Unicode" w:hAnsi="Lucida Sans Unicode" w:cs="Lucida Sans Unicode"/>
          <w:b/>
          <w:bCs/>
          <w:i/>
          <w:iCs/>
          <w:sz w:val="20"/>
          <w:szCs w:val="20"/>
          <w:lang w:val="es-MX"/>
        </w:rPr>
        <w:t>50%</w:t>
      </w:r>
      <w:r w:rsidRPr="00B4600C">
        <w:rPr>
          <w:rFonts w:ascii="Lucida Sans Unicode" w:hAnsi="Lucida Sans Unicode" w:cs="Lucida Sans Unicode"/>
          <w:i/>
          <w:iCs/>
          <w:sz w:val="20"/>
          <w:szCs w:val="20"/>
          <w:lang w:val="es-MX"/>
        </w:rPr>
        <w:t xml:space="preserve"> del tiempo destinado por cada partido o coalición al total de candidaturas para dicho cargo. El mismo criterio se deberá observar en los promocionales correspondientes a candidaturas a ayuntamientos o alcaldías.</w:t>
      </w:r>
    </w:p>
    <w:p w14:paraId="7A217DD5" w14:textId="267522BD" w:rsidR="009D6F92" w:rsidRPr="00B4600C" w:rsidRDefault="009D6F92" w:rsidP="008821D0">
      <w:pPr>
        <w:spacing w:after="0" w:line="276" w:lineRule="auto"/>
        <w:ind w:left="708"/>
        <w:jc w:val="both"/>
        <w:rPr>
          <w:rFonts w:ascii="Lucida Sans Unicode" w:hAnsi="Lucida Sans Unicode" w:cs="Lucida Sans Unicode"/>
          <w:sz w:val="20"/>
          <w:szCs w:val="20"/>
        </w:rPr>
      </w:pPr>
      <w:r w:rsidRPr="00B4600C">
        <w:rPr>
          <w:rFonts w:ascii="Lucida Sans Unicode" w:hAnsi="Lucida Sans Unicode" w:cs="Lucida Sans Unicode"/>
          <w:i/>
          <w:iCs/>
          <w:sz w:val="20"/>
          <w:szCs w:val="20"/>
        </w:rPr>
        <w:t xml:space="preserve"> </w:t>
      </w:r>
    </w:p>
    <w:p w14:paraId="2C0FD0CF" w14:textId="28F6EAD3" w:rsidR="009B60C6" w:rsidRDefault="009B60C6" w:rsidP="009B60C6">
      <w:pPr>
        <w:spacing w:after="0" w:line="276" w:lineRule="auto"/>
        <w:jc w:val="both"/>
        <w:rPr>
          <w:rFonts w:ascii="Lucida Sans Unicode" w:hAnsi="Lucida Sans Unicode" w:cs="Lucida Sans Unicode"/>
          <w:sz w:val="20"/>
          <w:szCs w:val="20"/>
        </w:rPr>
      </w:pPr>
      <w:r w:rsidRPr="00A37466">
        <w:rPr>
          <w:rFonts w:ascii="Lucida Sans Unicode" w:hAnsi="Lucida Sans Unicode" w:cs="Lucida Sans Unicode"/>
          <w:sz w:val="20"/>
          <w:szCs w:val="20"/>
        </w:rPr>
        <w:t>Por lo que v</w:t>
      </w:r>
      <w:r w:rsidR="003928D3" w:rsidRPr="00A37466">
        <w:rPr>
          <w:rFonts w:ascii="Lucida Sans Unicode" w:hAnsi="Lucida Sans Unicode" w:cs="Lucida Sans Unicode"/>
          <w:sz w:val="20"/>
          <w:szCs w:val="20"/>
        </w:rPr>
        <w:t>e</w:t>
      </w:r>
      <w:r w:rsidRPr="00A37466">
        <w:rPr>
          <w:rFonts w:ascii="Lucida Sans Unicode" w:hAnsi="Lucida Sans Unicode" w:cs="Lucida Sans Unicode"/>
          <w:sz w:val="20"/>
          <w:szCs w:val="20"/>
        </w:rPr>
        <w:t xml:space="preserve"> a las modificaciones propuestas a los artículos 32 y 33, proviene</w:t>
      </w:r>
      <w:r w:rsidR="00A37466" w:rsidRPr="00A37466">
        <w:rPr>
          <w:rFonts w:ascii="Lucida Sans Unicode" w:hAnsi="Lucida Sans Unicode" w:cs="Lucida Sans Unicode"/>
          <w:sz w:val="20"/>
          <w:szCs w:val="20"/>
        </w:rPr>
        <w:t>n</w:t>
      </w:r>
      <w:r w:rsidRPr="00A37466">
        <w:rPr>
          <w:rFonts w:ascii="Lucida Sans Unicode" w:hAnsi="Lucida Sans Unicode" w:cs="Lucida Sans Unicode"/>
          <w:sz w:val="20"/>
          <w:szCs w:val="20"/>
        </w:rPr>
        <w:t xml:space="preserve"> directamente de las reformas de mayo y ju</w:t>
      </w:r>
      <w:r w:rsidR="00A37466" w:rsidRPr="00A37466">
        <w:rPr>
          <w:rFonts w:ascii="Lucida Sans Unicode" w:hAnsi="Lucida Sans Unicode" w:cs="Lucida Sans Unicode"/>
          <w:sz w:val="20"/>
          <w:szCs w:val="20"/>
        </w:rPr>
        <w:t>l</w:t>
      </w:r>
      <w:r w:rsidRPr="00A37466">
        <w:rPr>
          <w:rFonts w:ascii="Lucida Sans Unicode" w:hAnsi="Lucida Sans Unicode" w:cs="Lucida Sans Unicode"/>
          <w:sz w:val="20"/>
          <w:szCs w:val="20"/>
        </w:rPr>
        <w:t xml:space="preserve">io del 2023 en la que el Congreso de la Unión y </w:t>
      </w:r>
      <w:r w:rsidR="003928D3" w:rsidRPr="00A37466">
        <w:rPr>
          <w:rFonts w:ascii="Lucida Sans Unicode" w:hAnsi="Lucida Sans Unicode" w:cs="Lucida Sans Unicode"/>
          <w:sz w:val="20"/>
          <w:szCs w:val="20"/>
        </w:rPr>
        <w:t xml:space="preserve">del </w:t>
      </w:r>
      <w:r w:rsidRPr="00A37466">
        <w:rPr>
          <w:rFonts w:ascii="Lucida Sans Unicode" w:hAnsi="Lucida Sans Unicode" w:cs="Lucida Sans Unicode"/>
          <w:sz w:val="20"/>
          <w:szCs w:val="20"/>
        </w:rPr>
        <w:t>Estado de Jalisco</w:t>
      </w:r>
      <w:r w:rsidR="003928D3" w:rsidRPr="00A37466">
        <w:rPr>
          <w:rFonts w:ascii="Lucida Sans Unicode" w:hAnsi="Lucida Sans Unicode" w:cs="Lucida Sans Unicode"/>
          <w:sz w:val="20"/>
          <w:szCs w:val="20"/>
        </w:rPr>
        <w:t>,</w:t>
      </w:r>
      <w:r w:rsidRPr="00A37466">
        <w:rPr>
          <w:rFonts w:ascii="Lucida Sans Unicode" w:hAnsi="Lucida Sans Unicode" w:cs="Lucida Sans Unicode"/>
          <w:sz w:val="20"/>
          <w:szCs w:val="20"/>
        </w:rPr>
        <w:t xml:space="preserve"> respectivamente, modificaron el </w:t>
      </w:r>
      <w:r w:rsidR="00FC4187" w:rsidRPr="00A37466">
        <w:rPr>
          <w:rFonts w:ascii="Lucida Sans Unicode" w:hAnsi="Lucida Sans Unicode" w:cs="Lucida Sans Unicode"/>
          <w:sz w:val="20"/>
          <w:szCs w:val="20"/>
        </w:rPr>
        <w:t>artículo</w:t>
      </w:r>
      <w:r w:rsidRPr="00A37466">
        <w:rPr>
          <w:rFonts w:ascii="Lucida Sans Unicode" w:hAnsi="Lucida Sans Unicode" w:cs="Lucida Sans Unicode"/>
          <w:sz w:val="20"/>
          <w:szCs w:val="20"/>
        </w:rPr>
        <w:t xml:space="preserve"> 38 de la Constitución Política de los Estados Unidos </w:t>
      </w:r>
      <w:r w:rsidR="00F874CA" w:rsidRPr="00A37466">
        <w:rPr>
          <w:rFonts w:ascii="Lucida Sans Unicode" w:hAnsi="Lucida Sans Unicode" w:cs="Lucida Sans Unicode"/>
          <w:sz w:val="20"/>
          <w:szCs w:val="20"/>
        </w:rPr>
        <w:t>Mexicanos,</w:t>
      </w:r>
      <w:r w:rsidRPr="00A37466">
        <w:rPr>
          <w:rFonts w:ascii="Lucida Sans Unicode" w:hAnsi="Lucida Sans Unicode" w:cs="Lucida Sans Unicode"/>
          <w:sz w:val="20"/>
          <w:szCs w:val="20"/>
        </w:rPr>
        <w:t xml:space="preserve"> así como los artículos 21, 37 y 74 de la Constitución Política del Estado de Jalisco</w:t>
      </w:r>
      <w:r w:rsidR="00A37466" w:rsidRPr="00A37466">
        <w:rPr>
          <w:rFonts w:ascii="Lucida Sans Unicode" w:hAnsi="Lucida Sans Unicode" w:cs="Lucida Sans Unicode"/>
          <w:sz w:val="20"/>
          <w:szCs w:val="20"/>
        </w:rPr>
        <w:t>,</w:t>
      </w:r>
      <w:r w:rsidRPr="00A37466">
        <w:rPr>
          <w:rFonts w:ascii="Lucida Sans Unicode" w:hAnsi="Lucida Sans Unicode" w:cs="Lucida Sans Unicode"/>
          <w:sz w:val="20"/>
          <w:szCs w:val="20"/>
        </w:rPr>
        <w:t xml:space="preserve"> en materia de suspensión de derecho para ocupar el empleo o comisión del servicio público.</w:t>
      </w:r>
    </w:p>
    <w:p w14:paraId="043E28B3" w14:textId="77777777" w:rsidR="001C1281" w:rsidRPr="00D0747C" w:rsidRDefault="001C1281" w:rsidP="00D0747C">
      <w:pPr>
        <w:pStyle w:val="Sinespaciado"/>
        <w:jc w:val="both"/>
        <w:rPr>
          <w:rFonts w:ascii="Lucida Sans Unicode" w:hAnsi="Lucida Sans Unicode" w:cs="Lucida Sans Unicode"/>
          <w:sz w:val="20"/>
          <w:szCs w:val="20"/>
        </w:rPr>
      </w:pPr>
    </w:p>
    <w:p w14:paraId="2E8D2D37" w14:textId="71474BB8" w:rsidR="00564201" w:rsidRPr="00B4600C" w:rsidRDefault="003928D3" w:rsidP="00564201">
      <w:pPr>
        <w:spacing w:after="0" w:line="276" w:lineRule="auto"/>
        <w:ind w:left="708"/>
        <w:jc w:val="both"/>
        <w:rPr>
          <w:rFonts w:ascii="Lucida Sans Unicode" w:hAnsi="Lucida Sans Unicode" w:cs="Lucida Sans Unicode"/>
          <w:i/>
          <w:iCs/>
          <w:sz w:val="20"/>
          <w:szCs w:val="20"/>
        </w:rPr>
      </w:pPr>
      <w:r>
        <w:rPr>
          <w:rFonts w:ascii="Lucida Sans Unicode" w:hAnsi="Lucida Sans Unicode" w:cs="Lucida Sans Unicode"/>
          <w:i/>
          <w:iCs/>
          <w:sz w:val="20"/>
          <w:szCs w:val="20"/>
        </w:rPr>
        <w:t>“</w:t>
      </w:r>
      <w:r w:rsidR="00564201" w:rsidRPr="00B4600C">
        <w:rPr>
          <w:rFonts w:ascii="Lucida Sans Unicode" w:hAnsi="Lucida Sans Unicode" w:cs="Lucida Sans Unicode"/>
          <w:i/>
          <w:iCs/>
          <w:sz w:val="20"/>
          <w:szCs w:val="20"/>
        </w:rPr>
        <w:t xml:space="preserve">Artículo 38. ... </w:t>
      </w:r>
    </w:p>
    <w:p w14:paraId="790C6B0C" w14:textId="77777777" w:rsidR="00564201" w:rsidRPr="00B4600C" w:rsidRDefault="00564201" w:rsidP="00564201">
      <w:pPr>
        <w:spacing w:after="0" w:line="276" w:lineRule="auto"/>
        <w:ind w:left="708"/>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rPr>
        <w:t>I. a IV. ...</w:t>
      </w:r>
    </w:p>
    <w:p w14:paraId="6C73A3EB" w14:textId="77777777" w:rsidR="00564201" w:rsidRDefault="00564201" w:rsidP="00564201">
      <w:pPr>
        <w:spacing w:after="0" w:line="276" w:lineRule="auto"/>
        <w:ind w:left="708"/>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rPr>
        <w:t xml:space="preserve">V. Por estar prófugo de la justicia, desde que se dicte la orden de aprehensión hasta que prescriba la acción penal; </w:t>
      </w:r>
    </w:p>
    <w:p w14:paraId="2074E838" w14:textId="77777777" w:rsidR="00EE7AE1" w:rsidRPr="00B4600C" w:rsidRDefault="00EE7AE1" w:rsidP="00564201">
      <w:pPr>
        <w:spacing w:after="0" w:line="276" w:lineRule="auto"/>
        <w:ind w:left="708"/>
        <w:jc w:val="both"/>
        <w:rPr>
          <w:rFonts w:ascii="Lucida Sans Unicode" w:hAnsi="Lucida Sans Unicode" w:cs="Lucida Sans Unicode"/>
          <w:i/>
          <w:iCs/>
          <w:sz w:val="20"/>
          <w:szCs w:val="20"/>
        </w:rPr>
      </w:pPr>
    </w:p>
    <w:p w14:paraId="2B645241" w14:textId="77777777" w:rsidR="00564201" w:rsidRPr="00B4600C" w:rsidRDefault="00564201" w:rsidP="00564201">
      <w:pPr>
        <w:spacing w:after="0" w:line="276" w:lineRule="auto"/>
        <w:ind w:left="708"/>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rPr>
        <w:t xml:space="preserve">VI. Por sentencia ejecutoria que imponga como pena esa suspensión, y </w:t>
      </w:r>
    </w:p>
    <w:p w14:paraId="33B42658" w14:textId="77777777" w:rsidR="00606F6F" w:rsidRPr="00B4600C" w:rsidRDefault="00606F6F" w:rsidP="00606F6F">
      <w:pPr>
        <w:spacing w:after="0" w:line="276" w:lineRule="auto"/>
        <w:ind w:left="708"/>
        <w:jc w:val="both"/>
        <w:rPr>
          <w:rFonts w:ascii="Lucida Sans Unicode" w:hAnsi="Lucida Sans Unicode" w:cs="Lucida Sans Unicode"/>
          <w:i/>
          <w:iCs/>
          <w:sz w:val="20"/>
          <w:szCs w:val="20"/>
        </w:rPr>
      </w:pPr>
    </w:p>
    <w:p w14:paraId="7B2AE710" w14:textId="49A5FC37" w:rsidR="00606F6F" w:rsidRPr="00B4600C" w:rsidRDefault="00564201" w:rsidP="00ED283B">
      <w:pPr>
        <w:spacing w:after="0" w:line="276" w:lineRule="auto"/>
        <w:ind w:left="709" w:hanging="1"/>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rPr>
        <w:t xml:space="preserve">VII.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w:t>
      </w:r>
      <w:proofErr w:type="gramStart"/>
      <w:r w:rsidRPr="00B4600C">
        <w:rPr>
          <w:rFonts w:ascii="Lucida Sans Unicode" w:hAnsi="Lucida Sans Unicode" w:cs="Lucida Sans Unicode"/>
          <w:i/>
          <w:iCs/>
          <w:sz w:val="20"/>
          <w:szCs w:val="20"/>
        </w:rPr>
        <w:t>en razón de</w:t>
      </w:r>
      <w:proofErr w:type="gramEnd"/>
      <w:r w:rsidRPr="00B4600C">
        <w:rPr>
          <w:rFonts w:ascii="Lucida Sans Unicode" w:hAnsi="Lucida Sans Unicode" w:cs="Lucida Sans Unicode"/>
          <w:i/>
          <w:iCs/>
          <w:sz w:val="20"/>
          <w:szCs w:val="20"/>
        </w:rPr>
        <w:t xml:space="preserve"> </w:t>
      </w:r>
      <w:r w:rsidRPr="00B4600C">
        <w:rPr>
          <w:rFonts w:ascii="Lucida Sans Unicode" w:hAnsi="Lucida Sans Unicode" w:cs="Lucida Sans Unicode"/>
          <w:i/>
          <w:iCs/>
          <w:sz w:val="20"/>
          <w:szCs w:val="20"/>
        </w:rPr>
        <w:lastRenderedPageBreak/>
        <w:t xml:space="preserve">género, en cualquiera de sus modalidades y tipos. Por ser </w:t>
      </w:r>
      <w:proofErr w:type="gramStart"/>
      <w:r w:rsidRPr="00B4600C">
        <w:rPr>
          <w:rFonts w:ascii="Lucida Sans Unicode" w:hAnsi="Lucida Sans Unicode" w:cs="Lucida Sans Unicode"/>
          <w:i/>
          <w:iCs/>
          <w:sz w:val="20"/>
          <w:szCs w:val="20"/>
        </w:rPr>
        <w:t>declarada como</w:t>
      </w:r>
      <w:proofErr w:type="gramEnd"/>
      <w:r w:rsidRPr="00B4600C">
        <w:rPr>
          <w:rFonts w:ascii="Lucida Sans Unicode" w:hAnsi="Lucida Sans Unicode" w:cs="Lucida Sans Unicode"/>
          <w:i/>
          <w:iCs/>
          <w:sz w:val="20"/>
          <w:szCs w:val="20"/>
        </w:rPr>
        <w:t xml:space="preserve"> persona deudora alimentaria morosa. </w:t>
      </w:r>
      <w:r w:rsidR="00606F6F" w:rsidRPr="00B4600C">
        <w:rPr>
          <w:rFonts w:ascii="Lucida Sans Unicode" w:hAnsi="Lucida Sans Unicode" w:cs="Lucida Sans Unicode"/>
          <w:i/>
          <w:iCs/>
          <w:sz w:val="20"/>
          <w:szCs w:val="20"/>
        </w:rPr>
        <w:t xml:space="preserve"> </w:t>
      </w:r>
    </w:p>
    <w:p w14:paraId="3C4739B7" w14:textId="60FECDC9" w:rsidR="00564201" w:rsidRPr="00B4600C" w:rsidRDefault="00564201" w:rsidP="00564201">
      <w:pPr>
        <w:spacing w:after="0" w:line="276" w:lineRule="auto"/>
        <w:ind w:left="708"/>
        <w:jc w:val="both"/>
        <w:rPr>
          <w:rFonts w:ascii="Lucida Sans Unicode" w:hAnsi="Lucida Sans Unicode" w:cs="Lucida Sans Unicode"/>
          <w:i/>
          <w:iCs/>
          <w:sz w:val="20"/>
          <w:szCs w:val="20"/>
        </w:rPr>
      </w:pPr>
      <w:r w:rsidRPr="00B4600C">
        <w:rPr>
          <w:rFonts w:ascii="Lucida Sans Unicode" w:hAnsi="Lucida Sans Unicode" w:cs="Lucida Sans Unicode"/>
          <w:i/>
          <w:iCs/>
          <w:sz w:val="20"/>
          <w:szCs w:val="20"/>
        </w:rPr>
        <w:t>En los supuestos de esta fracción, la persona no podrá ser registrada como candidata para cualquier cargo de elección popular, ni ser nombrada para empleo, cargo o comisión en el servicio público.</w:t>
      </w:r>
      <w:r w:rsidR="003928D3">
        <w:rPr>
          <w:rFonts w:ascii="Lucida Sans Unicode" w:hAnsi="Lucida Sans Unicode" w:cs="Lucida Sans Unicode"/>
          <w:i/>
          <w:iCs/>
          <w:sz w:val="20"/>
          <w:szCs w:val="20"/>
        </w:rPr>
        <w:t>”</w:t>
      </w:r>
    </w:p>
    <w:p w14:paraId="26AD62E6" w14:textId="77777777" w:rsidR="00DE01A9" w:rsidRPr="00B4600C" w:rsidRDefault="00DE01A9" w:rsidP="00DE01A9">
      <w:pPr>
        <w:spacing w:after="0" w:line="276" w:lineRule="auto"/>
        <w:ind w:left="708"/>
        <w:rPr>
          <w:rFonts w:ascii="Lucida Sans Unicode" w:hAnsi="Lucida Sans Unicode" w:cs="Lucida Sans Unicode"/>
          <w:i/>
          <w:iCs/>
          <w:sz w:val="20"/>
          <w:szCs w:val="20"/>
        </w:rPr>
      </w:pPr>
    </w:p>
    <w:p w14:paraId="00E50596" w14:textId="344225C2" w:rsidR="00DE01A9" w:rsidRPr="00B4600C" w:rsidRDefault="00DE01A9" w:rsidP="00DE01A9">
      <w:pPr>
        <w:spacing w:after="0" w:line="276" w:lineRule="auto"/>
        <w:rPr>
          <w:rFonts w:ascii="Lucida Sans Unicode" w:hAnsi="Lucida Sans Unicode" w:cs="Lucida Sans Unicode"/>
          <w:sz w:val="20"/>
          <w:szCs w:val="20"/>
        </w:rPr>
      </w:pPr>
      <w:bookmarkStart w:id="3" w:name="_Hlk153395514"/>
      <w:r w:rsidRPr="003928D3">
        <w:rPr>
          <w:rFonts w:ascii="Lucida Sans Unicode" w:hAnsi="Lucida Sans Unicode" w:cs="Lucida Sans Unicode"/>
          <w:sz w:val="20"/>
          <w:szCs w:val="20"/>
        </w:rPr>
        <w:t xml:space="preserve">En </w:t>
      </w:r>
      <w:r w:rsidR="00CE1452" w:rsidRPr="003928D3">
        <w:rPr>
          <w:rFonts w:ascii="Lucida Sans Unicode" w:hAnsi="Lucida Sans Unicode" w:cs="Lucida Sans Unicode"/>
          <w:sz w:val="20"/>
          <w:szCs w:val="20"/>
        </w:rPr>
        <w:t>e</w:t>
      </w:r>
      <w:r w:rsidRPr="003928D3">
        <w:rPr>
          <w:rFonts w:ascii="Lucida Sans Unicode" w:hAnsi="Lucida Sans Unicode" w:cs="Lucida Sans Unicode"/>
          <w:sz w:val="20"/>
          <w:szCs w:val="20"/>
        </w:rPr>
        <w:t>se sentido</w:t>
      </w:r>
      <w:r w:rsidR="00073403" w:rsidRPr="00B4600C">
        <w:rPr>
          <w:rFonts w:ascii="Lucida Sans Unicode" w:hAnsi="Lucida Sans Unicode" w:cs="Lucida Sans Unicode"/>
          <w:sz w:val="20"/>
          <w:szCs w:val="20"/>
        </w:rPr>
        <w:t>,</w:t>
      </w:r>
      <w:r w:rsidRPr="00B4600C">
        <w:rPr>
          <w:rFonts w:ascii="Lucida Sans Unicode" w:hAnsi="Lucida Sans Unicode" w:cs="Lucida Sans Unicode"/>
          <w:sz w:val="20"/>
          <w:szCs w:val="20"/>
        </w:rPr>
        <w:t xml:space="preserve"> los </w:t>
      </w:r>
      <w:r w:rsidR="009D6F92" w:rsidRPr="00B4600C">
        <w:rPr>
          <w:rFonts w:ascii="Lucida Sans Unicode" w:hAnsi="Lucida Sans Unicode" w:cs="Lucida Sans Unicode"/>
          <w:sz w:val="20"/>
          <w:szCs w:val="20"/>
        </w:rPr>
        <w:t xml:space="preserve">artículos </w:t>
      </w:r>
      <w:r w:rsidR="00366C54" w:rsidRPr="00B4600C">
        <w:rPr>
          <w:rFonts w:ascii="Lucida Sans Unicode" w:hAnsi="Lucida Sans Unicode" w:cs="Lucida Sans Unicode"/>
          <w:sz w:val="20"/>
          <w:szCs w:val="20"/>
        </w:rPr>
        <w:t>32 y 33,</w:t>
      </w:r>
      <w:r w:rsidR="00EE7AE1">
        <w:rPr>
          <w:rFonts w:ascii="Lucida Sans Unicode" w:hAnsi="Lucida Sans Unicode" w:cs="Lucida Sans Unicode"/>
          <w:sz w:val="20"/>
          <w:szCs w:val="20"/>
        </w:rPr>
        <w:t xml:space="preserve"> </w:t>
      </w:r>
      <w:r w:rsidRPr="00B4600C">
        <w:rPr>
          <w:rFonts w:ascii="Lucida Sans Unicode" w:hAnsi="Lucida Sans Unicode" w:cs="Lucida Sans Unicode"/>
          <w:sz w:val="20"/>
          <w:szCs w:val="20"/>
        </w:rPr>
        <w:t>queda</w:t>
      </w:r>
      <w:r w:rsidR="00366C54" w:rsidRPr="00B4600C">
        <w:rPr>
          <w:rFonts w:ascii="Lucida Sans Unicode" w:hAnsi="Lucida Sans Unicode" w:cs="Lucida Sans Unicode"/>
          <w:sz w:val="20"/>
          <w:szCs w:val="20"/>
        </w:rPr>
        <w:t>ría</w:t>
      </w:r>
      <w:r w:rsidRPr="00B4600C">
        <w:rPr>
          <w:rFonts w:ascii="Lucida Sans Unicode" w:hAnsi="Lucida Sans Unicode" w:cs="Lucida Sans Unicode"/>
          <w:sz w:val="20"/>
          <w:szCs w:val="20"/>
        </w:rPr>
        <w:t>n de la siguiente forma</w:t>
      </w:r>
      <w:bookmarkEnd w:id="3"/>
      <w:r w:rsidRPr="00B4600C">
        <w:rPr>
          <w:rFonts w:ascii="Lucida Sans Unicode" w:hAnsi="Lucida Sans Unicode" w:cs="Lucida Sans Unicode"/>
          <w:sz w:val="20"/>
          <w:szCs w:val="20"/>
        </w:rPr>
        <w:t>:</w:t>
      </w:r>
    </w:p>
    <w:p w14:paraId="295882F3" w14:textId="77777777" w:rsidR="00DE01A9" w:rsidRPr="00B4600C" w:rsidRDefault="00DE01A9" w:rsidP="00DE01A9">
      <w:pPr>
        <w:spacing w:after="0" w:line="276" w:lineRule="auto"/>
        <w:rPr>
          <w:rFonts w:ascii="Lucida Sans Unicode" w:hAnsi="Lucida Sans Unicode" w:cs="Lucida Sans Unicode"/>
          <w:sz w:val="20"/>
          <w:szCs w:val="20"/>
        </w:rPr>
      </w:pPr>
    </w:p>
    <w:p w14:paraId="18063FFD" w14:textId="6E8D6C23" w:rsidR="00DE01A9" w:rsidRPr="00B4600C" w:rsidRDefault="00DE01A9" w:rsidP="007E3B74">
      <w:pPr>
        <w:pStyle w:val="Default"/>
        <w:ind w:left="459"/>
        <w:jc w:val="both"/>
        <w:rPr>
          <w:rFonts w:ascii="Lucida Sans Unicode" w:hAnsi="Lucida Sans Unicode" w:cs="Lucida Sans Unicode"/>
          <w:i/>
          <w:iCs/>
          <w:sz w:val="20"/>
          <w:szCs w:val="20"/>
        </w:rPr>
      </w:pPr>
      <w:r w:rsidRPr="00B4600C">
        <w:rPr>
          <w:rFonts w:ascii="Lucida Sans Unicode" w:hAnsi="Lucida Sans Unicode" w:cs="Lucida Sans Unicode"/>
          <w:b/>
          <w:bCs/>
          <w:i/>
          <w:iCs/>
          <w:sz w:val="20"/>
          <w:szCs w:val="20"/>
        </w:rPr>
        <w:t xml:space="preserve">“Artículo 32. </w:t>
      </w:r>
      <w:r w:rsidRPr="00B4600C">
        <w:rPr>
          <w:rFonts w:ascii="Lucida Sans Unicode" w:hAnsi="Lucida Sans Unicode" w:cs="Lucida Sans Unicode"/>
          <w:bCs/>
          <w:i/>
          <w:iCs/>
          <w:sz w:val="20"/>
          <w:szCs w:val="20"/>
        </w:rPr>
        <w:t xml:space="preserve">Como garantía de protección de los derechos humanos de las mujeres, los partidos políticos nacionales con acreditación en el estado de Jalisco, los partidos políticos locales y las personas aspirantes a candidaturas independientes, en concordancia y corresponsabilidad con la obligación </w:t>
      </w:r>
      <w:r w:rsidRPr="003928D3">
        <w:rPr>
          <w:rFonts w:ascii="Lucida Sans Unicode" w:hAnsi="Lucida Sans Unicode" w:cs="Lucida Sans Unicode"/>
          <w:bCs/>
          <w:i/>
          <w:iCs/>
          <w:sz w:val="20"/>
          <w:szCs w:val="20"/>
        </w:rPr>
        <w:t xml:space="preserve">señalada </w:t>
      </w:r>
      <w:bookmarkStart w:id="4" w:name="_Hlk153877084"/>
      <w:r w:rsidRPr="003928D3">
        <w:rPr>
          <w:rFonts w:ascii="Lucida Sans Unicode" w:hAnsi="Lucida Sans Unicode" w:cs="Lucida Sans Unicode"/>
          <w:bCs/>
          <w:i/>
          <w:iCs/>
          <w:sz w:val="20"/>
          <w:szCs w:val="20"/>
        </w:rPr>
        <w:t>en</w:t>
      </w:r>
      <w:r w:rsidR="00C46324" w:rsidRPr="003928D3">
        <w:rPr>
          <w:rFonts w:ascii="Lucida Sans Unicode" w:hAnsi="Lucida Sans Unicode" w:cs="Lucida Sans Unicode"/>
          <w:bCs/>
          <w:i/>
          <w:iCs/>
          <w:sz w:val="20"/>
          <w:szCs w:val="20"/>
        </w:rPr>
        <w:t xml:space="preserve"> el artículo 38 fracción </w:t>
      </w:r>
      <w:bookmarkStart w:id="5" w:name="_Hlk153877014"/>
      <w:r w:rsidR="00C46324" w:rsidRPr="003928D3">
        <w:rPr>
          <w:rFonts w:ascii="Lucida Sans Unicode" w:hAnsi="Lucida Sans Unicode" w:cs="Lucida Sans Unicode"/>
          <w:bCs/>
          <w:i/>
          <w:iCs/>
          <w:sz w:val="20"/>
          <w:szCs w:val="20"/>
        </w:rPr>
        <w:t>VII  de la Constitución Política de los Estados Unidos Mexicanos, así como</w:t>
      </w:r>
      <w:r w:rsidRPr="003928D3">
        <w:rPr>
          <w:rFonts w:ascii="Lucida Sans Unicode" w:hAnsi="Lucida Sans Unicode" w:cs="Lucida Sans Unicode"/>
          <w:bCs/>
          <w:i/>
          <w:iCs/>
          <w:sz w:val="20"/>
          <w:szCs w:val="20"/>
        </w:rPr>
        <w:t xml:space="preserve"> los</w:t>
      </w:r>
      <w:r w:rsidR="00C46324" w:rsidRPr="003928D3">
        <w:rPr>
          <w:rFonts w:ascii="Lucida Sans Unicode" w:hAnsi="Lucida Sans Unicode" w:cs="Lucida Sans Unicode"/>
          <w:bCs/>
          <w:i/>
          <w:iCs/>
          <w:sz w:val="20"/>
          <w:szCs w:val="20"/>
        </w:rPr>
        <w:t xml:space="preserve"> diversos</w:t>
      </w:r>
      <w:r w:rsidRPr="003928D3">
        <w:rPr>
          <w:rFonts w:ascii="Lucida Sans Unicode" w:hAnsi="Lucida Sans Unicode" w:cs="Lucida Sans Unicode"/>
          <w:bCs/>
          <w:i/>
          <w:iCs/>
          <w:sz w:val="20"/>
          <w:szCs w:val="20"/>
        </w:rPr>
        <w:t xml:space="preserve"> </w:t>
      </w:r>
      <w:bookmarkEnd w:id="4"/>
      <w:r w:rsidRPr="003928D3">
        <w:rPr>
          <w:rFonts w:ascii="Lucida Sans Unicode" w:hAnsi="Lucida Sans Unicode" w:cs="Lucida Sans Unicode"/>
          <w:bCs/>
          <w:i/>
          <w:iCs/>
          <w:sz w:val="20"/>
          <w:szCs w:val="20"/>
        </w:rPr>
        <w:t xml:space="preserve">artículos </w:t>
      </w:r>
      <w:bookmarkEnd w:id="5"/>
      <w:r w:rsidRPr="003928D3">
        <w:rPr>
          <w:rFonts w:ascii="Lucida Sans Unicode" w:hAnsi="Lucida Sans Unicode" w:cs="Lucida Sans Unicode"/>
          <w:bCs/>
          <w:i/>
          <w:iCs/>
          <w:sz w:val="20"/>
          <w:szCs w:val="20"/>
        </w:rPr>
        <w:t>21, fracción XI; 37, fracción IV,  y 74, fracción III, de</w:t>
      </w:r>
      <w:r w:rsidRPr="00B4600C">
        <w:rPr>
          <w:rFonts w:ascii="Lucida Sans Unicode" w:hAnsi="Lucida Sans Unicode" w:cs="Lucida Sans Unicode"/>
          <w:bCs/>
          <w:i/>
          <w:iCs/>
          <w:sz w:val="20"/>
          <w:szCs w:val="20"/>
        </w:rPr>
        <w:t xml:space="preserve"> la Constitución </w:t>
      </w:r>
      <w:r w:rsidR="00FF28A4" w:rsidRPr="00B4600C">
        <w:rPr>
          <w:rFonts w:ascii="Lucida Sans Unicode" w:hAnsi="Lucida Sans Unicode" w:cs="Lucida Sans Unicode"/>
          <w:bCs/>
          <w:i/>
          <w:iCs/>
          <w:sz w:val="20"/>
          <w:szCs w:val="20"/>
        </w:rPr>
        <w:t>l</w:t>
      </w:r>
      <w:r w:rsidRPr="00B4600C">
        <w:rPr>
          <w:rFonts w:ascii="Lucida Sans Unicode" w:hAnsi="Lucida Sans Unicode" w:cs="Lucida Sans Unicode"/>
          <w:bCs/>
          <w:i/>
          <w:iCs/>
          <w:sz w:val="20"/>
          <w:szCs w:val="20"/>
        </w:rPr>
        <w:t xml:space="preserve">ocal, </w:t>
      </w:r>
      <w:r w:rsidRPr="00B4600C">
        <w:rPr>
          <w:rFonts w:ascii="Lucida Sans Unicode" w:hAnsi="Lucida Sans Unicode" w:cs="Lucida Sans Unicode"/>
          <w:i/>
          <w:iCs/>
          <w:sz w:val="20"/>
          <w:szCs w:val="20"/>
        </w:rPr>
        <w:t>deberán solicitar a las personas aspirantes a las candidaturas para Gobernadora o Gobernador, Diputada o Diputado por ambos principios, Presidenta o Presidente Municipal, Regidora o Regidor y Síndica o Síndico, firmar un formato, bajo protesta de decir verdad, en el cual se establezca que no se encuentran bajo ninguno de los siguientes supuestos:</w:t>
      </w:r>
    </w:p>
    <w:p w14:paraId="7614C7F5" w14:textId="77777777" w:rsidR="00366C54" w:rsidRPr="00B4600C" w:rsidRDefault="00366C54" w:rsidP="00DE01A9">
      <w:pPr>
        <w:pStyle w:val="Default"/>
        <w:jc w:val="both"/>
        <w:rPr>
          <w:rFonts w:ascii="Lucida Sans Unicode" w:hAnsi="Lucida Sans Unicode" w:cs="Lucida Sans Unicode"/>
          <w:i/>
          <w:iCs/>
          <w:color w:val="auto"/>
          <w:sz w:val="20"/>
          <w:szCs w:val="20"/>
        </w:rPr>
      </w:pPr>
    </w:p>
    <w:p w14:paraId="42D18C60" w14:textId="77777777" w:rsidR="00DE01A9" w:rsidRPr="00B4600C" w:rsidRDefault="00DE01A9" w:rsidP="003928D3">
      <w:pPr>
        <w:pStyle w:val="Prrafodelista"/>
        <w:widowControl w:val="0"/>
        <w:numPr>
          <w:ilvl w:val="0"/>
          <w:numId w:val="9"/>
        </w:numPr>
        <w:tabs>
          <w:tab w:val="left" w:pos="1134"/>
        </w:tabs>
        <w:spacing w:before="50" w:after="0" w:line="240" w:lineRule="auto"/>
        <w:ind w:left="1134" w:right="118" w:hanging="360"/>
        <w:jc w:val="both"/>
        <w:rPr>
          <w:rFonts w:ascii="Lucida Sans Unicode" w:eastAsia="Lucida Sans" w:hAnsi="Lucida Sans Unicode" w:cs="Lucida Sans Unicode"/>
          <w:i/>
          <w:iCs/>
          <w:color w:val="231F20"/>
          <w:sz w:val="20"/>
          <w:szCs w:val="20"/>
        </w:rPr>
      </w:pPr>
      <w:bookmarkStart w:id="6" w:name="_Hlk153053585"/>
      <w:r w:rsidRPr="00B4600C">
        <w:rPr>
          <w:rFonts w:ascii="Lucida Sans Unicode" w:eastAsia="Lucida Sans" w:hAnsi="Lucida Sans Unicode" w:cs="Lucida Sans Unicode"/>
          <w:i/>
          <w:iCs/>
          <w:color w:val="231F20"/>
          <w:sz w:val="20"/>
          <w:szCs w:val="20"/>
        </w:rPr>
        <w:t>No tener sentencia firme por la comisión intencional de delitos contra la vida y la integridad corporal;</w:t>
      </w:r>
      <w:r w:rsidRPr="00B4600C">
        <w:rPr>
          <w:rFonts w:ascii="Lucida Sans Unicode" w:hAnsi="Lucida Sans Unicode" w:cs="Lucida Sans Unicode"/>
          <w:i/>
          <w:iCs/>
          <w:sz w:val="20"/>
          <w:szCs w:val="20"/>
        </w:rPr>
        <w:t xml:space="preserve"> c</w:t>
      </w:r>
      <w:r w:rsidRPr="00B4600C">
        <w:rPr>
          <w:rFonts w:ascii="Lucida Sans Unicode" w:eastAsia="Lucida Sans" w:hAnsi="Lucida Sans Unicode" w:cs="Lucida Sans Unicode"/>
          <w:i/>
          <w:iCs/>
          <w:color w:val="231F20"/>
          <w:sz w:val="20"/>
          <w:szCs w:val="20"/>
        </w:rPr>
        <w:t>ontra la libertad y seguridad sexuales, el normal desarrollo psicosexual; por violencia familiar, violencia familiar equiparada o doméstica y por violación a la intimidad sexual;</w:t>
      </w:r>
    </w:p>
    <w:p w14:paraId="7C0312F1" w14:textId="77777777" w:rsidR="00DE01A9" w:rsidRPr="00483121" w:rsidRDefault="00DE01A9" w:rsidP="003928D3">
      <w:pPr>
        <w:pStyle w:val="Prrafodelista"/>
        <w:widowControl w:val="0"/>
        <w:numPr>
          <w:ilvl w:val="0"/>
          <w:numId w:val="9"/>
        </w:numPr>
        <w:spacing w:before="50" w:after="0" w:line="240" w:lineRule="auto"/>
        <w:ind w:left="1134" w:right="118" w:hanging="360"/>
        <w:jc w:val="both"/>
        <w:rPr>
          <w:rFonts w:ascii="Lucida Sans Unicode" w:eastAsia="Lucida Sans" w:hAnsi="Lucida Sans Unicode" w:cs="Lucida Sans Unicode"/>
          <w:i/>
          <w:iCs/>
          <w:color w:val="231F20"/>
          <w:sz w:val="20"/>
          <w:szCs w:val="20"/>
        </w:rPr>
      </w:pPr>
      <w:r w:rsidRPr="00B4600C">
        <w:rPr>
          <w:rFonts w:ascii="Lucida Sans Unicode" w:eastAsia="Lucida Sans" w:hAnsi="Lucida Sans Unicode" w:cs="Lucida Sans Unicode"/>
          <w:i/>
          <w:iCs/>
          <w:color w:val="231F20"/>
          <w:sz w:val="20"/>
          <w:szCs w:val="20"/>
        </w:rPr>
        <w:t xml:space="preserve">No tener sentencia firme por la comisión intencional de delitos por violencia política contra las mujeres </w:t>
      </w:r>
      <w:proofErr w:type="gramStart"/>
      <w:r w:rsidRPr="00B4600C">
        <w:rPr>
          <w:rFonts w:ascii="Lucida Sans Unicode" w:eastAsia="Lucida Sans" w:hAnsi="Lucida Sans Unicode" w:cs="Lucida Sans Unicode"/>
          <w:i/>
          <w:iCs/>
          <w:color w:val="231F20"/>
          <w:sz w:val="20"/>
          <w:szCs w:val="20"/>
        </w:rPr>
        <w:t>en razón de</w:t>
      </w:r>
      <w:proofErr w:type="gramEnd"/>
      <w:r w:rsidRPr="00B4600C">
        <w:rPr>
          <w:rFonts w:ascii="Lucida Sans Unicode" w:eastAsia="Lucida Sans" w:hAnsi="Lucida Sans Unicode" w:cs="Lucida Sans Unicode"/>
          <w:i/>
          <w:iCs/>
          <w:color w:val="231F20"/>
          <w:sz w:val="20"/>
          <w:szCs w:val="20"/>
        </w:rPr>
        <w:t xml:space="preserve"> género, en cualquiera de sus modalidades </w:t>
      </w:r>
      <w:r w:rsidRPr="00483121">
        <w:rPr>
          <w:rFonts w:ascii="Lucida Sans Unicode" w:eastAsia="Lucida Sans" w:hAnsi="Lucida Sans Unicode" w:cs="Lucida Sans Unicode"/>
          <w:i/>
          <w:iCs/>
          <w:color w:val="231F20"/>
          <w:sz w:val="20"/>
          <w:szCs w:val="20"/>
        </w:rPr>
        <w:t>y tipos.</w:t>
      </w:r>
    </w:p>
    <w:p w14:paraId="1CFAA01D" w14:textId="023CC353" w:rsidR="00DE01A9" w:rsidRPr="00483121" w:rsidRDefault="00DE01A9" w:rsidP="003928D3">
      <w:pPr>
        <w:pStyle w:val="Prrafodelista"/>
        <w:widowControl w:val="0"/>
        <w:numPr>
          <w:ilvl w:val="0"/>
          <w:numId w:val="9"/>
        </w:numPr>
        <w:spacing w:after="0" w:line="240" w:lineRule="auto"/>
        <w:ind w:left="1134" w:hanging="361"/>
        <w:jc w:val="both"/>
        <w:rPr>
          <w:rFonts w:ascii="Lucida Sans Unicode" w:eastAsia="Lucida Sans" w:hAnsi="Lucida Sans Unicode" w:cs="Lucida Sans Unicode"/>
          <w:i/>
          <w:iCs/>
          <w:color w:val="231F20"/>
          <w:sz w:val="20"/>
          <w:szCs w:val="20"/>
        </w:rPr>
      </w:pPr>
      <w:r w:rsidRPr="00483121">
        <w:rPr>
          <w:rFonts w:ascii="Lucida Sans Unicode" w:eastAsia="Lucida Sans" w:hAnsi="Lucida Sans Unicode" w:cs="Lucida Sans Unicode"/>
          <w:i/>
          <w:iCs/>
          <w:color w:val="231F20"/>
          <w:sz w:val="20"/>
          <w:szCs w:val="20"/>
        </w:rPr>
        <w:t>No haber sido declarada judicialmente, mediante resolución firme, como una persona deudora alimentaria morosa</w:t>
      </w:r>
      <w:r w:rsidR="009220BE" w:rsidRPr="00483121">
        <w:rPr>
          <w:rFonts w:ascii="Lucida Sans Unicode" w:eastAsia="Lucida Sans" w:hAnsi="Lucida Sans Unicode" w:cs="Lucida Sans Unicode"/>
          <w:i/>
          <w:iCs/>
          <w:color w:val="231F20"/>
          <w:sz w:val="20"/>
          <w:szCs w:val="20"/>
        </w:rPr>
        <w:t xml:space="preserve"> </w:t>
      </w:r>
      <w:bookmarkStart w:id="7" w:name="_Hlk153879115"/>
      <w:r w:rsidR="009220BE" w:rsidRPr="00483121">
        <w:rPr>
          <w:rFonts w:ascii="Lucida Sans Unicode" w:eastAsia="Lucida Sans" w:hAnsi="Lucida Sans Unicode" w:cs="Lucida Sans Unicode"/>
          <w:i/>
          <w:iCs/>
          <w:color w:val="231F20"/>
          <w:sz w:val="20"/>
          <w:szCs w:val="20"/>
        </w:rPr>
        <w:t>y acreditar, mediante de la constancia correspondiente, que no se encuentra inscrita en algún padrón de personas deudoras alimentarias vigente</w:t>
      </w:r>
      <w:bookmarkEnd w:id="7"/>
      <w:r w:rsidR="009220BE" w:rsidRPr="00483121">
        <w:rPr>
          <w:rFonts w:ascii="Lucida Sans Unicode" w:eastAsia="Lucida Sans" w:hAnsi="Lucida Sans Unicode" w:cs="Lucida Sans Unicode"/>
          <w:i/>
          <w:iCs/>
          <w:color w:val="231F20"/>
          <w:sz w:val="20"/>
          <w:szCs w:val="20"/>
        </w:rPr>
        <w:t>.</w:t>
      </w:r>
    </w:p>
    <w:bookmarkEnd w:id="6"/>
    <w:p w14:paraId="55DD360D" w14:textId="77777777" w:rsidR="00DE01A9" w:rsidRPr="00483121" w:rsidRDefault="00DE01A9" w:rsidP="00DE01A9">
      <w:pPr>
        <w:pStyle w:val="Default"/>
        <w:jc w:val="both"/>
        <w:rPr>
          <w:rFonts w:ascii="Lucida Sans Unicode" w:eastAsiaTheme="minorHAnsi" w:hAnsi="Lucida Sans Unicode" w:cs="Lucida Sans Unicode"/>
          <w:bCs/>
          <w:i/>
          <w:iCs/>
          <w:color w:val="auto"/>
          <w:sz w:val="20"/>
          <w:szCs w:val="20"/>
        </w:rPr>
      </w:pPr>
    </w:p>
    <w:p w14:paraId="6654ACAA" w14:textId="77777777" w:rsidR="00713098" w:rsidRPr="00483121" w:rsidRDefault="00713098" w:rsidP="003928D3">
      <w:pPr>
        <w:widowControl w:val="0"/>
        <w:spacing w:before="1" w:line="235" w:lineRule="auto"/>
        <w:ind w:left="458" w:right="114"/>
        <w:jc w:val="both"/>
        <w:rPr>
          <w:rFonts w:ascii="Lucida Sans Unicode" w:hAnsi="Lucida Sans Unicode" w:cs="Lucida Sans Unicode"/>
          <w:i/>
          <w:iCs/>
          <w:color w:val="000000" w:themeColor="text1"/>
          <w:sz w:val="20"/>
          <w:szCs w:val="20"/>
          <w:lang w:val="es-MX"/>
        </w:rPr>
      </w:pPr>
      <w:r w:rsidRPr="00483121">
        <w:rPr>
          <w:rFonts w:ascii="Lucida Sans Unicode" w:hAnsi="Lucida Sans Unicode" w:cs="Lucida Sans Unicode"/>
          <w:i/>
          <w:iCs/>
          <w:color w:val="000000" w:themeColor="text1"/>
          <w:sz w:val="20"/>
          <w:szCs w:val="20"/>
          <w:lang w:val="es-MX"/>
        </w:rPr>
        <w:t xml:space="preserve">En el supuesto de haber sido declarada persona deudora alimentaria morosa, </w:t>
      </w:r>
      <w:bookmarkStart w:id="8" w:name="_Hlk153879173"/>
      <w:r w:rsidRPr="00483121">
        <w:rPr>
          <w:rFonts w:ascii="Lucida Sans Unicode" w:hAnsi="Lucida Sans Unicode" w:cs="Lucida Sans Unicode"/>
          <w:i/>
          <w:iCs/>
          <w:color w:val="000000" w:themeColor="text1"/>
          <w:sz w:val="20"/>
          <w:szCs w:val="20"/>
          <w:lang w:val="es-MX"/>
        </w:rPr>
        <w:t>deberá acreditar que ha pagado en su totalidad los adeudos alimentarios acompañando copias certificadas del auto de autoridad jurisdiccional en materia familiar que así lo haya determinado</w:t>
      </w:r>
      <w:bookmarkEnd w:id="8"/>
      <w:r w:rsidRPr="00483121">
        <w:rPr>
          <w:rFonts w:ascii="Lucida Sans Unicode" w:hAnsi="Lucida Sans Unicode" w:cs="Lucida Sans Unicode"/>
          <w:i/>
          <w:iCs/>
          <w:color w:val="000000" w:themeColor="text1"/>
          <w:sz w:val="20"/>
          <w:szCs w:val="20"/>
          <w:lang w:val="es-MX"/>
        </w:rPr>
        <w:t>.</w:t>
      </w:r>
    </w:p>
    <w:p w14:paraId="2812BF94" w14:textId="77777777" w:rsidR="00DE01A9" w:rsidRPr="00B4600C" w:rsidRDefault="00DE01A9" w:rsidP="003928D3">
      <w:pPr>
        <w:pStyle w:val="Default"/>
        <w:ind w:left="458"/>
        <w:jc w:val="both"/>
        <w:rPr>
          <w:rFonts w:ascii="Lucida Sans Unicode" w:eastAsiaTheme="minorHAnsi" w:hAnsi="Lucida Sans Unicode" w:cs="Lucida Sans Unicode"/>
          <w:b/>
          <w:bCs/>
          <w:i/>
          <w:iCs/>
          <w:color w:val="auto"/>
          <w:sz w:val="20"/>
          <w:szCs w:val="20"/>
          <w:lang w:val="es-MX" w:eastAsia="en-US"/>
        </w:rPr>
      </w:pPr>
    </w:p>
    <w:p w14:paraId="724C6AD4" w14:textId="52B34A86" w:rsidR="00DE01A9" w:rsidRPr="006C51C2" w:rsidRDefault="00DE01A9" w:rsidP="003928D3">
      <w:pPr>
        <w:pStyle w:val="Default"/>
        <w:ind w:left="458"/>
        <w:jc w:val="both"/>
        <w:rPr>
          <w:rFonts w:ascii="Lucida Sans Unicode" w:hAnsi="Lucida Sans Unicode" w:cs="Lucida Sans Unicode"/>
          <w:bCs/>
          <w:i/>
          <w:iCs/>
          <w:color w:val="auto"/>
          <w:sz w:val="20"/>
          <w:szCs w:val="20"/>
        </w:rPr>
      </w:pPr>
      <w:r w:rsidRPr="00B4600C">
        <w:rPr>
          <w:rFonts w:ascii="Lucida Sans Unicode" w:hAnsi="Lucida Sans Unicode" w:cs="Lucida Sans Unicode"/>
          <w:b/>
          <w:bCs/>
          <w:i/>
          <w:iCs/>
          <w:color w:val="auto"/>
          <w:sz w:val="20"/>
          <w:szCs w:val="20"/>
        </w:rPr>
        <w:t xml:space="preserve">Artículo 33. </w:t>
      </w:r>
      <w:r w:rsidRPr="00B4600C">
        <w:rPr>
          <w:rFonts w:ascii="Lucida Sans Unicode" w:hAnsi="Lucida Sans Unicode" w:cs="Lucida Sans Unicode"/>
          <w:bCs/>
          <w:i/>
          <w:iCs/>
          <w:color w:val="auto"/>
          <w:sz w:val="20"/>
          <w:szCs w:val="20"/>
        </w:rPr>
        <w:t>El formato señalado en el artículo anterior deberá presentarse conforme a los modelos del Anexo Único de estos Lineamientos, junto con la Constancia de inexistencia de Registro de Deudores Alimentarios Morosos, emitido por el Registro Civil del Estado en el que se estable</w:t>
      </w:r>
      <w:r w:rsidR="00366C54" w:rsidRPr="00B4600C">
        <w:rPr>
          <w:rFonts w:ascii="Lucida Sans Unicode" w:hAnsi="Lucida Sans Unicode" w:cs="Lucida Sans Unicode"/>
          <w:bCs/>
          <w:i/>
          <w:iCs/>
          <w:color w:val="auto"/>
          <w:sz w:val="20"/>
          <w:szCs w:val="20"/>
        </w:rPr>
        <w:t>z</w:t>
      </w:r>
      <w:r w:rsidRPr="00B4600C">
        <w:rPr>
          <w:rFonts w:ascii="Lucida Sans Unicode" w:hAnsi="Lucida Sans Unicode" w:cs="Lucida Sans Unicode"/>
          <w:bCs/>
          <w:i/>
          <w:iCs/>
          <w:color w:val="auto"/>
          <w:sz w:val="20"/>
          <w:szCs w:val="20"/>
        </w:rPr>
        <w:t>c</w:t>
      </w:r>
      <w:r w:rsidR="00366C54" w:rsidRPr="00B4600C">
        <w:rPr>
          <w:rFonts w:ascii="Lucida Sans Unicode" w:hAnsi="Lucida Sans Unicode" w:cs="Lucida Sans Unicode"/>
          <w:bCs/>
          <w:i/>
          <w:iCs/>
          <w:color w:val="auto"/>
          <w:sz w:val="20"/>
          <w:szCs w:val="20"/>
        </w:rPr>
        <w:t>a</w:t>
      </w:r>
      <w:r w:rsidRPr="00B4600C">
        <w:rPr>
          <w:rFonts w:ascii="Lucida Sans Unicode" w:hAnsi="Lucida Sans Unicode" w:cs="Lucida Sans Unicode"/>
          <w:bCs/>
          <w:i/>
          <w:iCs/>
          <w:color w:val="auto"/>
          <w:sz w:val="20"/>
          <w:szCs w:val="20"/>
        </w:rPr>
        <w:t xml:space="preserve"> que la persona candidata no es deudora alimentaria, así como la solicitud de registro de cualquier candidatura a cargo de elección popular, ya sea postulada por partidos políticos nacionales o locales, </w:t>
      </w:r>
      <w:r w:rsidR="004D7A74" w:rsidRPr="00B4600C">
        <w:rPr>
          <w:rFonts w:ascii="Lucida Sans Unicode" w:hAnsi="Lucida Sans Unicode" w:cs="Lucida Sans Unicode"/>
          <w:bCs/>
          <w:i/>
          <w:iCs/>
          <w:color w:val="auto"/>
          <w:sz w:val="20"/>
          <w:szCs w:val="20"/>
        </w:rPr>
        <w:t xml:space="preserve">por una coalición </w:t>
      </w:r>
      <w:r w:rsidRPr="00B4600C">
        <w:rPr>
          <w:rFonts w:ascii="Lucida Sans Unicode" w:hAnsi="Lucida Sans Unicode" w:cs="Lucida Sans Unicode"/>
          <w:bCs/>
          <w:i/>
          <w:iCs/>
          <w:color w:val="auto"/>
          <w:sz w:val="20"/>
          <w:szCs w:val="20"/>
        </w:rPr>
        <w:t>o por la vía independiente.”</w:t>
      </w:r>
    </w:p>
    <w:p w14:paraId="33A037F6" w14:textId="77777777" w:rsidR="007D27A8" w:rsidRDefault="007D27A8" w:rsidP="003B7772">
      <w:pPr>
        <w:spacing w:after="0" w:line="276" w:lineRule="auto"/>
        <w:jc w:val="both"/>
        <w:rPr>
          <w:rFonts w:ascii="Lucida Sans Unicode" w:hAnsi="Lucida Sans Unicode" w:cs="Lucida Sans Unicode"/>
          <w:sz w:val="20"/>
          <w:szCs w:val="20"/>
        </w:rPr>
      </w:pPr>
    </w:p>
    <w:p w14:paraId="3114A91D" w14:textId="7F8F699A" w:rsidR="00E46FB4" w:rsidRDefault="00E46FB4" w:rsidP="00E46FB4">
      <w:pPr>
        <w:pStyle w:val="NormalWeb"/>
        <w:spacing w:before="0" w:beforeAutospacing="0" w:after="0" w:afterAutospacing="0"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La reforma propuesta a los artículos </w:t>
      </w:r>
      <w:r w:rsidRPr="003928D3">
        <w:rPr>
          <w:rFonts w:ascii="Lucida Sans Unicode" w:hAnsi="Lucida Sans Unicode" w:cs="Lucida Sans Unicode"/>
          <w:color w:val="000000"/>
          <w:sz w:val="20"/>
          <w:szCs w:val="20"/>
        </w:rPr>
        <w:t>14</w:t>
      </w:r>
      <w:r w:rsidR="00EC16E1" w:rsidRPr="003928D3">
        <w:rPr>
          <w:rFonts w:ascii="Lucida Sans Unicode" w:hAnsi="Lucida Sans Unicode" w:cs="Lucida Sans Unicode"/>
          <w:color w:val="000000"/>
          <w:sz w:val="20"/>
          <w:szCs w:val="20"/>
        </w:rPr>
        <w:t xml:space="preserve"> fracciones XIV y XV</w:t>
      </w:r>
      <w:r w:rsidRPr="003928D3">
        <w:rPr>
          <w:rFonts w:ascii="Lucida Sans Unicode" w:hAnsi="Lucida Sans Unicode" w:cs="Lucida Sans Unicode"/>
          <w:color w:val="000000"/>
          <w:sz w:val="20"/>
          <w:szCs w:val="20"/>
        </w:rPr>
        <w:t>, 32 y</w:t>
      </w:r>
      <w:r>
        <w:rPr>
          <w:rFonts w:ascii="Lucida Sans Unicode" w:hAnsi="Lucida Sans Unicode" w:cs="Lucida Sans Unicode"/>
          <w:color w:val="000000"/>
          <w:sz w:val="20"/>
          <w:szCs w:val="20"/>
        </w:rPr>
        <w:t xml:space="preserve"> 33 de los Lineamientos, entrará en vigor al día siguiente de la publicación del presente acuerdo en el Periódico Oficial “El Estado de Jalisco”. </w:t>
      </w:r>
    </w:p>
    <w:p w14:paraId="73E98B75" w14:textId="77777777" w:rsidR="00105255" w:rsidRPr="00B4600C" w:rsidRDefault="00105255" w:rsidP="003B7772">
      <w:pPr>
        <w:spacing w:after="0" w:line="276" w:lineRule="auto"/>
        <w:jc w:val="both"/>
        <w:rPr>
          <w:rFonts w:ascii="Lucida Sans Unicode" w:hAnsi="Lucida Sans Unicode" w:cs="Lucida Sans Unicode"/>
          <w:sz w:val="20"/>
          <w:szCs w:val="20"/>
          <w:lang w:val="es-MX"/>
        </w:rPr>
      </w:pPr>
    </w:p>
    <w:p w14:paraId="651653D4" w14:textId="2F0D3A68" w:rsidR="00564201" w:rsidRPr="00ED283B" w:rsidRDefault="00B4600C" w:rsidP="00564201">
      <w:pPr>
        <w:pStyle w:val="Sinespaciado"/>
        <w:spacing w:line="276" w:lineRule="auto"/>
        <w:jc w:val="both"/>
        <w:rPr>
          <w:rFonts w:ascii="Lucida Sans Unicode" w:hAnsi="Lucida Sans Unicode" w:cs="Lucida Sans Unicode"/>
          <w:bCs/>
          <w:sz w:val="20"/>
          <w:szCs w:val="20"/>
        </w:rPr>
      </w:pPr>
      <w:r w:rsidRPr="00A37466">
        <w:rPr>
          <w:rFonts w:ascii="Lucida Sans Unicode" w:hAnsi="Lucida Sans Unicode" w:cs="Lucida Sans Unicode"/>
          <w:b/>
          <w:sz w:val="20"/>
          <w:szCs w:val="20"/>
        </w:rPr>
        <w:t>X</w:t>
      </w:r>
      <w:r w:rsidR="00564201" w:rsidRPr="00A37466">
        <w:rPr>
          <w:rFonts w:ascii="Lucida Sans Unicode" w:hAnsi="Lucida Sans Unicode" w:cs="Lucida Sans Unicode"/>
          <w:b/>
          <w:sz w:val="20"/>
          <w:szCs w:val="20"/>
        </w:rPr>
        <w:t>.</w:t>
      </w:r>
      <w:r w:rsidR="00564201" w:rsidRPr="00ED283B">
        <w:rPr>
          <w:rFonts w:ascii="Lucida Sans Unicode" w:hAnsi="Lucida Sans Unicode" w:cs="Lucida Sans Unicode"/>
          <w:b/>
          <w:sz w:val="20"/>
          <w:szCs w:val="20"/>
        </w:rPr>
        <w:t xml:space="preserve"> DE LA NOTIFICACIÓN DEL ACUERDO Y SU PUBLICACIÓN</w:t>
      </w:r>
      <w:r w:rsidR="00564201" w:rsidRPr="00ED283B">
        <w:rPr>
          <w:rFonts w:ascii="Lucida Sans Unicode" w:hAnsi="Lucida Sans Unicode" w:cs="Lucida Sans Unicode"/>
          <w:bCs/>
          <w:sz w:val="20"/>
          <w:szCs w:val="20"/>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249ACD20" w14:textId="77777777" w:rsidR="00564201" w:rsidRPr="00ED283B" w:rsidRDefault="00564201" w:rsidP="00564201">
      <w:pPr>
        <w:pStyle w:val="Sinespaciado"/>
        <w:spacing w:line="276" w:lineRule="auto"/>
        <w:jc w:val="both"/>
        <w:rPr>
          <w:rFonts w:ascii="Lucida Sans Unicode" w:hAnsi="Lucida Sans Unicode" w:cs="Lucida Sans Unicode"/>
          <w:bCs/>
          <w:sz w:val="20"/>
          <w:szCs w:val="20"/>
        </w:rPr>
      </w:pPr>
    </w:p>
    <w:p w14:paraId="61BC07AF" w14:textId="77777777" w:rsidR="00564201" w:rsidRPr="00ED283B" w:rsidRDefault="00564201" w:rsidP="00564201">
      <w:pPr>
        <w:pStyle w:val="Sinespaciado"/>
        <w:spacing w:line="276" w:lineRule="auto"/>
        <w:jc w:val="both"/>
        <w:rPr>
          <w:rFonts w:ascii="Lucida Sans Unicode" w:hAnsi="Lucida Sans Unicode" w:cs="Lucida Sans Unicode"/>
          <w:bCs/>
          <w:sz w:val="20"/>
          <w:szCs w:val="20"/>
        </w:rPr>
      </w:pPr>
      <w:r w:rsidRPr="00ED283B">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57FB439" w14:textId="77777777" w:rsidR="00564201" w:rsidRPr="00ED283B" w:rsidRDefault="00564201" w:rsidP="00564201">
      <w:pPr>
        <w:spacing w:after="0" w:line="276" w:lineRule="auto"/>
        <w:jc w:val="both"/>
        <w:rPr>
          <w:rFonts w:ascii="Lucida Sans Unicode" w:hAnsi="Lucida Sans Unicode" w:cs="Lucida Sans Unicode"/>
          <w:sz w:val="20"/>
          <w:szCs w:val="20"/>
          <w:lang w:val="es-419" w:eastAsia="es-ES"/>
        </w:rPr>
      </w:pPr>
    </w:p>
    <w:p w14:paraId="0F31948D" w14:textId="77777777" w:rsidR="00564201" w:rsidRPr="00ED283B" w:rsidRDefault="00564201" w:rsidP="00564201">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ED283B">
        <w:rPr>
          <w:rFonts w:ascii="Lucida Sans Unicode" w:hAnsi="Lucida Sans Unicode" w:cs="Lucida Sans Unicode"/>
          <w:sz w:val="20"/>
          <w:szCs w:val="20"/>
          <w:lang w:val="es-419" w:eastAsia="es-ES"/>
        </w:rPr>
        <w:t>Por lo anteriormente expuesto, se proponen los siguientes puntos de</w:t>
      </w:r>
    </w:p>
    <w:p w14:paraId="6E8B4EAC" w14:textId="77777777" w:rsidR="00564201" w:rsidRPr="00ED283B" w:rsidRDefault="00564201" w:rsidP="00564201">
      <w:pPr>
        <w:spacing w:after="0" w:line="276" w:lineRule="auto"/>
        <w:jc w:val="both"/>
        <w:rPr>
          <w:rFonts w:ascii="Lucida Sans Unicode" w:hAnsi="Lucida Sans Unicode" w:cs="Lucida Sans Unicode"/>
          <w:b/>
          <w:bCs/>
          <w:sz w:val="20"/>
          <w:szCs w:val="20"/>
          <w:lang w:val="es-MX"/>
        </w:rPr>
      </w:pPr>
    </w:p>
    <w:p w14:paraId="715619B0" w14:textId="77777777" w:rsidR="00564201" w:rsidRPr="00ED283B" w:rsidRDefault="00564201" w:rsidP="00564201">
      <w:pPr>
        <w:spacing w:after="0" w:line="276" w:lineRule="auto"/>
        <w:jc w:val="center"/>
        <w:rPr>
          <w:rFonts w:ascii="Lucida Sans Unicode" w:hAnsi="Lucida Sans Unicode" w:cs="Lucida Sans Unicode"/>
          <w:b/>
          <w:bCs/>
          <w:sz w:val="20"/>
          <w:szCs w:val="20"/>
          <w:lang w:val="pt-BR"/>
        </w:rPr>
      </w:pPr>
      <w:r w:rsidRPr="00ED283B">
        <w:rPr>
          <w:rFonts w:ascii="Lucida Sans Unicode" w:hAnsi="Lucida Sans Unicode" w:cs="Lucida Sans Unicode"/>
          <w:b/>
          <w:bCs/>
          <w:sz w:val="20"/>
          <w:szCs w:val="20"/>
          <w:lang w:val="pt-BR"/>
        </w:rPr>
        <w:t>A C U E R D O</w:t>
      </w:r>
    </w:p>
    <w:p w14:paraId="0F2462DC" w14:textId="77777777" w:rsidR="00564201" w:rsidRPr="00ED283B" w:rsidRDefault="00564201" w:rsidP="00564201">
      <w:pPr>
        <w:spacing w:after="0" w:line="276" w:lineRule="auto"/>
        <w:jc w:val="center"/>
        <w:rPr>
          <w:rFonts w:ascii="Lucida Sans Unicode" w:hAnsi="Lucida Sans Unicode" w:cs="Lucida Sans Unicode"/>
          <w:b/>
          <w:bCs/>
          <w:sz w:val="20"/>
          <w:szCs w:val="20"/>
          <w:lang w:val="pt-BR"/>
        </w:rPr>
      </w:pPr>
    </w:p>
    <w:p w14:paraId="01F15762" w14:textId="6CC7513F" w:rsidR="00564201" w:rsidRPr="00B4600C" w:rsidRDefault="00564201" w:rsidP="00564201">
      <w:pPr>
        <w:pStyle w:val="NormalWeb"/>
        <w:spacing w:before="0" w:beforeAutospacing="0" w:after="0" w:afterAutospacing="0" w:line="276" w:lineRule="auto"/>
        <w:jc w:val="both"/>
        <w:rPr>
          <w:rFonts w:ascii="Lucida Sans Unicode" w:hAnsi="Lucida Sans Unicode" w:cs="Lucida Sans Unicode"/>
          <w:color w:val="000000"/>
          <w:sz w:val="20"/>
          <w:szCs w:val="20"/>
        </w:rPr>
      </w:pPr>
      <w:r w:rsidRPr="00B4600C">
        <w:rPr>
          <w:rFonts w:ascii="Lucida Sans Unicode" w:hAnsi="Lucida Sans Unicode" w:cs="Lucida Sans Unicode"/>
          <w:b/>
          <w:bCs/>
          <w:color w:val="000000"/>
          <w:sz w:val="20"/>
          <w:szCs w:val="20"/>
        </w:rPr>
        <w:t>PRIMERO.</w:t>
      </w:r>
      <w:r w:rsidRPr="00B4600C">
        <w:rPr>
          <w:rFonts w:ascii="Lucida Sans Unicode" w:hAnsi="Lucida Sans Unicode" w:cs="Lucida Sans Unicode"/>
          <w:color w:val="000000"/>
          <w:sz w:val="20"/>
          <w:szCs w:val="20"/>
        </w:rPr>
        <w:t xml:space="preserve"> Se aprueba la </w:t>
      </w:r>
      <w:r w:rsidR="004D7A74" w:rsidRPr="00B4600C">
        <w:rPr>
          <w:rFonts w:ascii="Lucida Sans Unicode" w:hAnsi="Lucida Sans Unicode" w:cs="Lucida Sans Unicode"/>
          <w:color w:val="000000"/>
          <w:sz w:val="20"/>
          <w:szCs w:val="20"/>
        </w:rPr>
        <w:t xml:space="preserve">reforma </w:t>
      </w:r>
      <w:r w:rsidR="00E9273D" w:rsidRPr="00B4600C">
        <w:rPr>
          <w:rFonts w:ascii="Lucida Sans Unicode" w:hAnsi="Lucida Sans Unicode" w:cs="Lucida Sans Unicode"/>
          <w:color w:val="000000"/>
          <w:sz w:val="20"/>
          <w:szCs w:val="20"/>
        </w:rPr>
        <w:t>a los artículos 14,</w:t>
      </w:r>
      <w:r w:rsidR="008821D0" w:rsidRPr="00B4600C">
        <w:rPr>
          <w:rFonts w:ascii="Lucida Sans Unicode" w:hAnsi="Lucida Sans Unicode" w:cs="Lucida Sans Unicode"/>
          <w:color w:val="000000"/>
          <w:sz w:val="20"/>
          <w:szCs w:val="20"/>
        </w:rPr>
        <w:t xml:space="preserve"> fracciones XIV y XV,</w:t>
      </w:r>
      <w:r w:rsidR="00E9273D" w:rsidRPr="00B4600C">
        <w:rPr>
          <w:rFonts w:ascii="Lucida Sans Unicode" w:hAnsi="Lucida Sans Unicode" w:cs="Lucida Sans Unicode"/>
          <w:color w:val="000000"/>
          <w:sz w:val="20"/>
          <w:szCs w:val="20"/>
        </w:rPr>
        <w:t xml:space="preserve"> 32 y 33 de </w:t>
      </w:r>
      <w:r w:rsidRPr="00B4600C">
        <w:rPr>
          <w:rFonts w:ascii="Lucida Sans Unicode" w:hAnsi="Lucida Sans Unicode" w:cs="Lucida Sans Unicode"/>
          <w:color w:val="000000"/>
          <w:sz w:val="20"/>
          <w:szCs w:val="20"/>
        </w:rPr>
        <w:t xml:space="preserve"> los “</w:t>
      </w:r>
      <w:bookmarkStart w:id="9" w:name="_Hlk153322490"/>
      <w:r w:rsidRPr="00B4600C">
        <w:rPr>
          <w:rFonts w:ascii="Lucida Sans Unicode" w:hAnsi="Lucida Sans Unicode" w:cs="Lucida Sans Unicode"/>
          <w:sz w:val="20"/>
          <w:szCs w:val="20"/>
        </w:rPr>
        <w:t xml:space="preserve">Lineamientos del Instituto Electoral y de Participación Ciudadana del Estado de Jalisco, para que los partidos políticos locales prevengan, atienda, sanciones, reparen y erradiquen la violencia política contra las mujeres en razón de género; así como, para que los partidos políticos nacionales con acreditación en el estado, los locales y las personas aspirantes a </w:t>
      </w:r>
      <w:r w:rsidRPr="00B4600C">
        <w:rPr>
          <w:rFonts w:ascii="Lucida Sans Unicode" w:hAnsi="Lucida Sans Unicode" w:cs="Lucida Sans Unicode"/>
          <w:sz w:val="20"/>
          <w:szCs w:val="20"/>
        </w:rPr>
        <w:lastRenderedPageBreak/>
        <w:t>candidaturas independientes presenten la manifestación “3 de 3 contra la violencia”, para el registro de candidaturas a cargos de elección popular</w:t>
      </w:r>
      <w:bookmarkEnd w:id="9"/>
      <w:r w:rsidRPr="00B4600C">
        <w:rPr>
          <w:rFonts w:ascii="Lucida Sans Unicode" w:hAnsi="Lucida Sans Unicode" w:cs="Lucida Sans Unicode"/>
          <w:color w:val="000000"/>
          <w:sz w:val="20"/>
          <w:szCs w:val="20"/>
        </w:rPr>
        <w:t>”, por las consideraciones expuestas en el presente acuerdo.</w:t>
      </w:r>
    </w:p>
    <w:p w14:paraId="22B20CB1" w14:textId="77777777" w:rsidR="00564201" w:rsidRPr="00D0747C" w:rsidRDefault="00564201" w:rsidP="00D0747C">
      <w:pPr>
        <w:pStyle w:val="Sinespaciado"/>
        <w:jc w:val="both"/>
        <w:rPr>
          <w:rFonts w:ascii="Lucida Sans Unicode" w:hAnsi="Lucida Sans Unicode" w:cs="Lucida Sans Unicode"/>
          <w:sz w:val="16"/>
          <w:szCs w:val="16"/>
        </w:rPr>
      </w:pPr>
    </w:p>
    <w:p w14:paraId="239D9DB9" w14:textId="043A494B" w:rsidR="00564201" w:rsidRPr="00ED283B" w:rsidRDefault="00564201" w:rsidP="00564201">
      <w:pPr>
        <w:pStyle w:val="NormalWeb"/>
        <w:spacing w:before="0" w:beforeAutospacing="0" w:after="0" w:afterAutospacing="0" w:line="276" w:lineRule="auto"/>
        <w:jc w:val="both"/>
        <w:rPr>
          <w:rFonts w:ascii="Lucida Sans Unicode" w:hAnsi="Lucida Sans Unicode" w:cs="Lucida Sans Unicode"/>
          <w:color w:val="000000"/>
          <w:sz w:val="20"/>
          <w:szCs w:val="20"/>
        </w:rPr>
      </w:pPr>
      <w:r w:rsidRPr="00B4600C">
        <w:rPr>
          <w:rFonts w:ascii="Lucida Sans Unicode" w:hAnsi="Lucida Sans Unicode" w:cs="Lucida Sans Unicode"/>
          <w:b/>
          <w:bCs/>
          <w:color w:val="000000"/>
          <w:sz w:val="20"/>
          <w:szCs w:val="20"/>
        </w:rPr>
        <w:t>SEGUNDO.</w:t>
      </w:r>
      <w:r w:rsidRPr="00B4600C">
        <w:rPr>
          <w:rFonts w:ascii="Lucida Sans Unicode" w:hAnsi="Lucida Sans Unicode" w:cs="Lucida Sans Unicode"/>
          <w:color w:val="000000"/>
          <w:sz w:val="20"/>
          <w:szCs w:val="20"/>
        </w:rPr>
        <w:t xml:space="preserve"> Se aprueban los formatos que deberán presentar los partidos políticos registrados y acreditados ante este organismo electoral, mismos que se anexan al presente acuerdo, de conformidad con el artículo 33 de los </w:t>
      </w:r>
      <w:r w:rsidR="004946AB" w:rsidRPr="00B4600C">
        <w:rPr>
          <w:rFonts w:ascii="Lucida Sans Unicode" w:hAnsi="Lucida Sans Unicode" w:cs="Lucida Sans Unicode"/>
          <w:color w:val="000000"/>
          <w:sz w:val="20"/>
          <w:szCs w:val="20"/>
        </w:rPr>
        <w:t>L</w:t>
      </w:r>
      <w:r w:rsidRPr="00B4600C">
        <w:rPr>
          <w:rFonts w:ascii="Lucida Sans Unicode" w:hAnsi="Lucida Sans Unicode" w:cs="Lucida Sans Unicode"/>
          <w:color w:val="000000"/>
          <w:sz w:val="20"/>
          <w:szCs w:val="20"/>
        </w:rPr>
        <w:t>ineamientos.</w:t>
      </w:r>
    </w:p>
    <w:p w14:paraId="70B88E42" w14:textId="77777777" w:rsidR="00564201" w:rsidRPr="00D0747C" w:rsidRDefault="00564201" w:rsidP="00D0747C">
      <w:pPr>
        <w:pStyle w:val="Sinespaciado"/>
        <w:jc w:val="both"/>
        <w:rPr>
          <w:rFonts w:ascii="Lucida Sans Unicode" w:hAnsi="Lucida Sans Unicode" w:cs="Lucida Sans Unicode"/>
          <w:sz w:val="16"/>
          <w:szCs w:val="16"/>
        </w:rPr>
      </w:pPr>
    </w:p>
    <w:p w14:paraId="2833635B" w14:textId="0588A5A7" w:rsidR="004D7A74" w:rsidRDefault="00564201" w:rsidP="00564201">
      <w:pPr>
        <w:pStyle w:val="NormalWeb"/>
        <w:spacing w:before="0" w:beforeAutospacing="0" w:after="0" w:afterAutospacing="0" w:line="276" w:lineRule="auto"/>
        <w:jc w:val="both"/>
        <w:rPr>
          <w:rFonts w:ascii="Lucida Sans Unicode" w:hAnsi="Lucida Sans Unicode" w:cs="Lucida Sans Unicode"/>
          <w:color w:val="000000"/>
          <w:sz w:val="20"/>
          <w:szCs w:val="20"/>
        </w:rPr>
      </w:pPr>
      <w:r w:rsidRPr="00ED283B">
        <w:rPr>
          <w:rFonts w:ascii="Lucida Sans Unicode" w:hAnsi="Lucida Sans Unicode" w:cs="Lucida Sans Unicode"/>
          <w:b/>
          <w:bCs/>
          <w:color w:val="000000"/>
          <w:sz w:val="20"/>
          <w:szCs w:val="20"/>
        </w:rPr>
        <w:t>TERECERO.</w:t>
      </w:r>
      <w:r w:rsidRPr="00ED283B">
        <w:rPr>
          <w:rFonts w:ascii="Lucida Sans Unicode" w:hAnsi="Lucida Sans Unicode" w:cs="Lucida Sans Unicode"/>
          <w:color w:val="000000"/>
          <w:sz w:val="20"/>
          <w:szCs w:val="20"/>
        </w:rPr>
        <w:t xml:space="preserve"> </w:t>
      </w:r>
      <w:bookmarkStart w:id="10" w:name="_Hlk153431858"/>
      <w:r w:rsidR="004D7A74">
        <w:rPr>
          <w:rFonts w:ascii="Lucida Sans Unicode" w:hAnsi="Lucida Sans Unicode" w:cs="Lucida Sans Unicode"/>
          <w:color w:val="000000"/>
          <w:sz w:val="20"/>
          <w:szCs w:val="20"/>
        </w:rPr>
        <w:t xml:space="preserve">La reforma a los artículos mencionados en el punto </w:t>
      </w:r>
      <w:r w:rsidR="00D0747C">
        <w:rPr>
          <w:rFonts w:ascii="Lucida Sans Unicode" w:hAnsi="Lucida Sans Unicode" w:cs="Lucida Sans Unicode"/>
          <w:color w:val="000000"/>
          <w:sz w:val="20"/>
          <w:szCs w:val="20"/>
        </w:rPr>
        <w:t>primero</w:t>
      </w:r>
      <w:r w:rsidR="004D7A74">
        <w:rPr>
          <w:rFonts w:ascii="Lucida Sans Unicode" w:hAnsi="Lucida Sans Unicode" w:cs="Lucida Sans Unicode"/>
          <w:color w:val="000000"/>
          <w:sz w:val="20"/>
          <w:szCs w:val="20"/>
        </w:rPr>
        <w:t xml:space="preserve"> entrará en vigor al día siguiente de su publicación en el Periódico Oficial “El Estado de Jalisco”. </w:t>
      </w:r>
    </w:p>
    <w:bookmarkEnd w:id="10"/>
    <w:p w14:paraId="671DB45E" w14:textId="77777777" w:rsidR="004D7A74" w:rsidRPr="00D0747C" w:rsidRDefault="004D7A74" w:rsidP="00D0747C">
      <w:pPr>
        <w:pStyle w:val="Sinespaciado"/>
        <w:jc w:val="both"/>
        <w:rPr>
          <w:rFonts w:ascii="Lucida Sans Unicode" w:hAnsi="Lucida Sans Unicode" w:cs="Lucida Sans Unicode"/>
          <w:sz w:val="16"/>
          <w:szCs w:val="16"/>
        </w:rPr>
      </w:pPr>
    </w:p>
    <w:p w14:paraId="733661D3" w14:textId="1F872E58" w:rsidR="00564201" w:rsidRPr="00ED283B" w:rsidRDefault="004D7A74" w:rsidP="00564201">
      <w:pPr>
        <w:pStyle w:val="NormalWeb"/>
        <w:spacing w:before="0" w:beforeAutospacing="0" w:after="0" w:afterAutospacing="0" w:line="276" w:lineRule="auto"/>
        <w:jc w:val="both"/>
        <w:rPr>
          <w:rFonts w:ascii="Lucida Sans Unicode" w:hAnsi="Lucida Sans Unicode" w:cs="Lucida Sans Unicode"/>
          <w:color w:val="000000"/>
          <w:sz w:val="20"/>
          <w:szCs w:val="20"/>
        </w:rPr>
      </w:pPr>
      <w:r w:rsidRPr="00B4600C">
        <w:rPr>
          <w:rFonts w:ascii="Lucida Sans Unicode" w:hAnsi="Lucida Sans Unicode" w:cs="Lucida Sans Unicode"/>
          <w:b/>
          <w:bCs/>
          <w:color w:val="000000"/>
          <w:sz w:val="20"/>
          <w:szCs w:val="20"/>
        </w:rPr>
        <w:t>CUARTO</w:t>
      </w:r>
      <w:r>
        <w:rPr>
          <w:rFonts w:ascii="Lucida Sans Unicode" w:hAnsi="Lucida Sans Unicode" w:cs="Lucida Sans Unicode"/>
          <w:color w:val="000000"/>
          <w:sz w:val="20"/>
          <w:szCs w:val="20"/>
        </w:rPr>
        <w:t xml:space="preserve">. </w:t>
      </w:r>
      <w:r w:rsidR="00564201" w:rsidRPr="00ED283B">
        <w:rPr>
          <w:rFonts w:ascii="Lucida Sans Unicode" w:hAnsi="Lucida Sans Unicode" w:cs="Lucida Sans Unicode"/>
          <w:color w:val="000000"/>
          <w:sz w:val="20"/>
          <w:szCs w:val="20"/>
        </w:rPr>
        <w:t>Hágase del conocimiento este acuerdo al Instituto Nacional Electoral, a través del Sistema de Vinculación con los Organismos Públicos Locales Electorales, para los efectos correspondientes.</w:t>
      </w:r>
    </w:p>
    <w:p w14:paraId="0853D291" w14:textId="77777777" w:rsidR="00564201" w:rsidRPr="00D0747C" w:rsidRDefault="00564201" w:rsidP="00D0747C">
      <w:pPr>
        <w:pStyle w:val="Sinespaciado"/>
        <w:jc w:val="both"/>
        <w:rPr>
          <w:rFonts w:ascii="Lucida Sans Unicode" w:hAnsi="Lucida Sans Unicode" w:cs="Lucida Sans Unicode"/>
          <w:sz w:val="20"/>
          <w:szCs w:val="20"/>
        </w:rPr>
      </w:pPr>
    </w:p>
    <w:p w14:paraId="12C1C258" w14:textId="5949EB78" w:rsidR="00564201" w:rsidRPr="00ED283B" w:rsidRDefault="004D7A74" w:rsidP="00564201">
      <w:pPr>
        <w:pStyle w:val="NormalWeb"/>
        <w:spacing w:before="0" w:beforeAutospacing="0" w:after="0" w:afterAutospacing="0" w:line="276" w:lineRule="auto"/>
        <w:jc w:val="both"/>
        <w:rPr>
          <w:rFonts w:ascii="Lucida Sans Unicode" w:hAnsi="Lucida Sans Unicode" w:cs="Lucida Sans Unicode"/>
          <w:color w:val="000000"/>
          <w:sz w:val="20"/>
          <w:szCs w:val="20"/>
        </w:rPr>
      </w:pPr>
      <w:r>
        <w:rPr>
          <w:rFonts w:ascii="Lucida Sans Unicode" w:hAnsi="Lucida Sans Unicode" w:cs="Lucida Sans Unicode"/>
          <w:b/>
          <w:bCs/>
          <w:color w:val="000000"/>
          <w:sz w:val="20"/>
          <w:szCs w:val="20"/>
        </w:rPr>
        <w:t>QUIN</w:t>
      </w:r>
      <w:r w:rsidR="00564201" w:rsidRPr="00ED283B">
        <w:rPr>
          <w:rFonts w:ascii="Lucida Sans Unicode" w:hAnsi="Lucida Sans Unicode" w:cs="Lucida Sans Unicode"/>
          <w:b/>
          <w:bCs/>
          <w:color w:val="000000"/>
          <w:sz w:val="20"/>
          <w:szCs w:val="20"/>
        </w:rPr>
        <w:t>TO.</w:t>
      </w:r>
      <w:r w:rsidR="00564201" w:rsidRPr="00ED283B">
        <w:rPr>
          <w:rFonts w:ascii="Lucida Sans Unicode" w:hAnsi="Lucida Sans Unicode" w:cs="Lucida Sans Unicode"/>
          <w:color w:val="000000"/>
          <w:sz w:val="20"/>
          <w:szCs w:val="20"/>
        </w:rPr>
        <w:t xml:space="preserve"> </w:t>
      </w:r>
      <w:r w:rsidR="00201C94" w:rsidRPr="00ED283B">
        <w:rPr>
          <w:rFonts w:ascii="Lucida Sans Unicode" w:hAnsi="Lucida Sans Unicode" w:cs="Lucida Sans Unicode"/>
          <w:color w:val="000000"/>
          <w:sz w:val="20"/>
          <w:szCs w:val="20"/>
        </w:rPr>
        <w:t>Notifíquese a las personas consejeras electorales integrantes del Consejo General</w:t>
      </w:r>
      <w:r w:rsidR="00216230">
        <w:rPr>
          <w:rFonts w:ascii="Lucida Sans Unicode" w:hAnsi="Lucida Sans Unicode" w:cs="Lucida Sans Unicode"/>
          <w:color w:val="000000"/>
          <w:sz w:val="20"/>
          <w:szCs w:val="20"/>
        </w:rPr>
        <w:t>,</w:t>
      </w:r>
      <w:r w:rsidR="00201C94" w:rsidRPr="00ED283B">
        <w:rPr>
          <w:rFonts w:ascii="Lucida Sans Unicode" w:hAnsi="Lucida Sans Unicode" w:cs="Lucida Sans Unicode"/>
          <w:color w:val="000000"/>
          <w:sz w:val="20"/>
          <w:szCs w:val="20"/>
        </w:rPr>
        <w:t xml:space="preserve"> a los </w:t>
      </w:r>
      <w:r w:rsidR="00564201" w:rsidRPr="00ED283B">
        <w:rPr>
          <w:rFonts w:ascii="Lucida Sans Unicode" w:hAnsi="Lucida Sans Unicode" w:cs="Lucida Sans Unicode"/>
          <w:color w:val="000000"/>
          <w:sz w:val="20"/>
          <w:szCs w:val="20"/>
        </w:rPr>
        <w:t>partidos políticos registrados y acreditados ante este organismo electoral, y publíquese en el periódico oficial “El Estado de Jalisco”, así como en la página oficial de internet de este Instituto</w:t>
      </w:r>
      <w:r w:rsidR="00201C94" w:rsidRPr="00ED283B">
        <w:rPr>
          <w:rFonts w:ascii="Lucida Sans Unicode" w:hAnsi="Lucida Sans Unicode" w:cs="Lucida Sans Unicode"/>
          <w:color w:val="000000"/>
          <w:sz w:val="20"/>
          <w:szCs w:val="20"/>
        </w:rPr>
        <w:t>, en términos del considerando X del presente acuerdo</w:t>
      </w:r>
      <w:r w:rsidR="00216230">
        <w:rPr>
          <w:rFonts w:ascii="Lucida Sans Unicode" w:hAnsi="Lucida Sans Unicode" w:cs="Lucida Sans Unicode"/>
          <w:color w:val="000000"/>
          <w:sz w:val="20"/>
          <w:szCs w:val="20"/>
        </w:rPr>
        <w:t>.</w:t>
      </w:r>
    </w:p>
    <w:p w14:paraId="52642FA0" w14:textId="77777777" w:rsidR="00564201" w:rsidRPr="00D0747C" w:rsidRDefault="00564201" w:rsidP="00D0747C">
      <w:pPr>
        <w:pStyle w:val="Sinespaciado"/>
        <w:jc w:val="both"/>
        <w:rPr>
          <w:rFonts w:ascii="Lucida Sans Unicode" w:eastAsia="Lucida Sans Unicode" w:hAnsi="Lucida Sans Unicode" w:cs="Lucida Sans Unicode"/>
          <w:sz w:val="16"/>
          <w:szCs w:val="16"/>
        </w:rPr>
      </w:pPr>
      <w:r w:rsidRPr="00ED283B">
        <w:rPr>
          <w:lang w:val="pt-BR"/>
        </w:rPr>
        <w:tab/>
      </w:r>
    </w:p>
    <w:p w14:paraId="05C5A064" w14:textId="4D9C6F10" w:rsidR="00564201" w:rsidRPr="00ED283B" w:rsidRDefault="00564201" w:rsidP="00D4353D">
      <w:pPr>
        <w:pStyle w:val="Sinespaciado"/>
        <w:spacing w:line="276" w:lineRule="auto"/>
        <w:jc w:val="center"/>
        <w:rPr>
          <w:rFonts w:ascii="Lucida Sans Unicode" w:hAnsi="Lucida Sans Unicode" w:cs="Lucida Sans Unicode"/>
          <w:b/>
          <w:bCs/>
          <w:kern w:val="18"/>
          <w:sz w:val="20"/>
          <w:szCs w:val="20"/>
          <w:lang w:val="pt-BR"/>
        </w:rPr>
      </w:pPr>
      <w:r w:rsidRPr="00ED283B">
        <w:rPr>
          <w:rFonts w:ascii="Lucida Sans Unicode" w:hAnsi="Lucida Sans Unicode" w:cs="Lucida Sans Unicode"/>
          <w:b/>
          <w:bCs/>
          <w:kern w:val="18"/>
          <w:sz w:val="20"/>
          <w:szCs w:val="20"/>
          <w:lang w:val="pt-BR"/>
        </w:rPr>
        <w:t xml:space="preserve">Guadalajara, Jalisco; a </w:t>
      </w:r>
      <w:r w:rsidR="00E73D86">
        <w:rPr>
          <w:rFonts w:ascii="Lucida Sans Unicode" w:hAnsi="Lucida Sans Unicode" w:cs="Lucida Sans Unicode"/>
          <w:b/>
          <w:bCs/>
          <w:kern w:val="18"/>
          <w:sz w:val="20"/>
          <w:szCs w:val="20"/>
          <w:lang w:val="pt-BR"/>
        </w:rPr>
        <w:t>15</w:t>
      </w:r>
      <w:r w:rsidRPr="00ED283B">
        <w:rPr>
          <w:rFonts w:ascii="Lucida Sans Unicode" w:hAnsi="Lucida Sans Unicode" w:cs="Lucida Sans Unicode"/>
          <w:b/>
          <w:bCs/>
          <w:kern w:val="18"/>
          <w:sz w:val="20"/>
          <w:szCs w:val="20"/>
          <w:lang w:val="pt-BR"/>
        </w:rPr>
        <w:t xml:space="preserve"> de </w:t>
      </w:r>
      <w:r w:rsidRPr="00ED283B">
        <w:rPr>
          <w:rFonts w:ascii="Lucida Sans Unicode" w:hAnsi="Lucida Sans Unicode" w:cs="Lucida Sans Unicode"/>
          <w:b/>
          <w:bCs/>
          <w:kern w:val="18"/>
          <w:sz w:val="20"/>
          <w:szCs w:val="20"/>
        </w:rPr>
        <w:t>diciembre</w:t>
      </w:r>
      <w:r w:rsidRPr="00ED283B">
        <w:rPr>
          <w:rFonts w:ascii="Lucida Sans Unicode" w:hAnsi="Lucida Sans Unicode" w:cs="Lucida Sans Unicode"/>
          <w:b/>
          <w:bCs/>
          <w:kern w:val="18"/>
          <w:sz w:val="20"/>
          <w:szCs w:val="20"/>
          <w:lang w:val="pt-BR"/>
        </w:rPr>
        <w:t xml:space="preserve"> de 2023</w:t>
      </w:r>
    </w:p>
    <w:p w14:paraId="09A6C910" w14:textId="77777777" w:rsidR="00564201" w:rsidRDefault="00564201" w:rsidP="00564201">
      <w:pPr>
        <w:pStyle w:val="Sinespaciado"/>
        <w:spacing w:line="276" w:lineRule="auto"/>
        <w:jc w:val="center"/>
        <w:rPr>
          <w:rFonts w:ascii="Lucida Sans Unicode" w:hAnsi="Lucida Sans Unicode" w:cs="Lucida Sans Unicode"/>
          <w:b/>
          <w:bCs/>
          <w:kern w:val="18"/>
          <w:sz w:val="20"/>
          <w:szCs w:val="20"/>
          <w:lang w:val="pt-BR"/>
        </w:rPr>
      </w:pPr>
    </w:p>
    <w:p w14:paraId="72067FE1" w14:textId="77777777" w:rsidR="00D4353D" w:rsidRDefault="00D4353D" w:rsidP="00564201">
      <w:pPr>
        <w:pStyle w:val="Sinespaciado"/>
        <w:spacing w:line="276" w:lineRule="auto"/>
        <w:jc w:val="center"/>
        <w:rPr>
          <w:rFonts w:ascii="Lucida Sans Unicode" w:hAnsi="Lucida Sans Unicode" w:cs="Lucida Sans Unicode"/>
          <w:b/>
          <w:bCs/>
          <w:kern w:val="18"/>
          <w:sz w:val="20"/>
          <w:szCs w:val="20"/>
          <w:lang w:val="pt-BR"/>
        </w:rPr>
      </w:pPr>
    </w:p>
    <w:p w14:paraId="33D9B4A0" w14:textId="77777777" w:rsidR="00D0747C" w:rsidRPr="00ED283B" w:rsidRDefault="00D0747C" w:rsidP="00564201">
      <w:pPr>
        <w:pStyle w:val="Sinespaciado"/>
        <w:spacing w:line="276" w:lineRule="auto"/>
        <w:jc w:val="center"/>
        <w:rPr>
          <w:rFonts w:ascii="Lucida Sans Unicode" w:hAnsi="Lucida Sans Unicode" w:cs="Lucida Sans Unicode"/>
          <w:b/>
          <w:bCs/>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64201" w:rsidRPr="00E92191" w14:paraId="621E998E" w14:textId="77777777" w:rsidTr="00B366AA">
        <w:tc>
          <w:tcPr>
            <w:tcW w:w="10433" w:type="dxa"/>
            <w:shd w:val="clear" w:color="auto" w:fill="auto"/>
          </w:tcPr>
          <w:tbl>
            <w:tblPr>
              <w:tblW w:w="8656" w:type="dxa"/>
              <w:tblInd w:w="630" w:type="dxa"/>
              <w:tblLook w:val="04A0" w:firstRow="1" w:lastRow="0" w:firstColumn="1" w:lastColumn="0" w:noHBand="0" w:noVBand="1"/>
            </w:tblPr>
            <w:tblGrid>
              <w:gridCol w:w="4300"/>
              <w:gridCol w:w="4356"/>
            </w:tblGrid>
            <w:tr w:rsidR="00564201" w:rsidRPr="00E92191" w14:paraId="203D003A" w14:textId="77777777" w:rsidTr="00D0747C">
              <w:trPr>
                <w:trHeight w:val="843"/>
              </w:trPr>
              <w:tc>
                <w:tcPr>
                  <w:tcW w:w="4300" w:type="dxa"/>
                  <w:shd w:val="clear" w:color="auto" w:fill="auto"/>
                </w:tcPr>
                <w:p w14:paraId="5D299174" w14:textId="77777777" w:rsidR="00564201" w:rsidRPr="00ED283B" w:rsidRDefault="00564201" w:rsidP="00B366AA">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ED283B">
                    <w:rPr>
                      <w:rFonts w:ascii="Lucida Sans Unicode" w:eastAsia="Lucida Sans Unicode" w:hAnsi="Lucida Sans Unicode" w:cs="Lucida Sans Unicode"/>
                      <w:b/>
                      <w:bCs/>
                      <w:kern w:val="18"/>
                      <w:sz w:val="20"/>
                      <w:szCs w:val="20"/>
                      <w:lang w:eastAsia="es-ES"/>
                    </w:rPr>
                    <w:t>Mtra. Paula Ramírez Höhne</w:t>
                  </w:r>
                </w:p>
                <w:p w14:paraId="1EBE0861" w14:textId="77777777" w:rsidR="00564201" w:rsidRPr="00ED283B" w:rsidRDefault="00564201" w:rsidP="00B366AA">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ED283B">
                    <w:rPr>
                      <w:rFonts w:ascii="Lucida Sans Unicode" w:eastAsia="Lucida Sans Unicode" w:hAnsi="Lucida Sans Unicode" w:cs="Lucida Sans Unicode"/>
                      <w:b/>
                      <w:bCs/>
                      <w:kern w:val="18"/>
                      <w:sz w:val="20"/>
                      <w:szCs w:val="20"/>
                      <w:lang w:eastAsia="es-ES"/>
                    </w:rPr>
                    <w:t>Consejera presidenta</w:t>
                  </w:r>
                </w:p>
              </w:tc>
              <w:tc>
                <w:tcPr>
                  <w:tcW w:w="4356" w:type="dxa"/>
                  <w:shd w:val="clear" w:color="auto" w:fill="auto"/>
                </w:tcPr>
                <w:p w14:paraId="65761922" w14:textId="77777777" w:rsidR="00564201" w:rsidRPr="00ED283B" w:rsidRDefault="00564201" w:rsidP="00B366AA">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ED283B">
                    <w:rPr>
                      <w:rFonts w:ascii="Lucida Sans Unicode" w:eastAsia="Lucida Sans Unicode" w:hAnsi="Lucida Sans Unicode" w:cs="Lucida Sans Unicode"/>
                      <w:b/>
                      <w:bCs/>
                      <w:kern w:val="18"/>
                      <w:sz w:val="20"/>
                      <w:szCs w:val="20"/>
                      <w:lang w:eastAsia="es-ES"/>
                    </w:rPr>
                    <w:t xml:space="preserve">Mtro. Christian Flores Garza </w:t>
                  </w:r>
                </w:p>
                <w:p w14:paraId="7EAF2575" w14:textId="77777777" w:rsidR="00564201" w:rsidRPr="00ED283B" w:rsidRDefault="00564201" w:rsidP="00B366AA">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ED283B">
                    <w:rPr>
                      <w:rFonts w:ascii="Lucida Sans Unicode" w:eastAsia="Lucida Sans Unicode" w:hAnsi="Lucida Sans Unicode" w:cs="Lucida Sans Unicode"/>
                      <w:b/>
                      <w:bCs/>
                      <w:kern w:val="18"/>
                      <w:sz w:val="20"/>
                      <w:szCs w:val="20"/>
                      <w:lang w:eastAsia="es-ES"/>
                    </w:rPr>
                    <w:t>Secretario ejecutivo</w:t>
                  </w:r>
                </w:p>
              </w:tc>
            </w:tr>
          </w:tbl>
          <w:p w14:paraId="5F3E7B53" w14:textId="77777777" w:rsidR="00564201" w:rsidRPr="00ED283B" w:rsidRDefault="00564201" w:rsidP="00B366AA">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7B0DF936" w14:textId="77777777" w:rsidR="00564201" w:rsidRPr="00ED283B" w:rsidRDefault="00564201" w:rsidP="00B366AA">
            <w:pPr>
              <w:pStyle w:val="Sinespaciado"/>
              <w:spacing w:line="276" w:lineRule="auto"/>
              <w:jc w:val="center"/>
              <w:rPr>
                <w:rFonts w:ascii="Lucida Sans Unicode" w:hAnsi="Lucida Sans Unicode" w:cs="Lucida Sans Unicode"/>
                <w:b/>
                <w:bCs/>
                <w:kern w:val="18"/>
                <w:sz w:val="20"/>
                <w:szCs w:val="20"/>
                <w:lang w:eastAsia="es-ES"/>
              </w:rPr>
            </w:pPr>
          </w:p>
        </w:tc>
      </w:tr>
    </w:tbl>
    <w:p w14:paraId="31F00E63" w14:textId="77777777" w:rsidR="00D0747C" w:rsidRDefault="00D0747C" w:rsidP="00D4353D">
      <w:pPr>
        <w:pStyle w:val="Sinespaciado"/>
        <w:jc w:val="both"/>
        <w:rPr>
          <w:rFonts w:ascii="Lucida Sans Unicode" w:hAnsi="Lucida Sans Unicode" w:cs="Lucida Sans Unicode"/>
          <w:color w:val="000000" w:themeColor="text1"/>
          <w:sz w:val="14"/>
          <w:szCs w:val="14"/>
        </w:rPr>
      </w:pPr>
    </w:p>
    <w:p w14:paraId="13555968" w14:textId="05A1F992" w:rsidR="00D4353D" w:rsidRPr="00AF7C36" w:rsidRDefault="00D4353D" w:rsidP="00D4353D">
      <w:pPr>
        <w:pStyle w:val="Sinespaciad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AF7C36">
        <w:rPr>
          <w:rFonts w:ascii="Lucida Sans Unicode" w:hAnsi="Lucida Sans Unicode" w:cs="Lucida Sans Unicode"/>
          <w:b/>
          <w:bCs/>
          <w:color w:val="000000" w:themeColor="text1"/>
          <w:sz w:val="14"/>
          <w:szCs w:val="14"/>
        </w:rPr>
        <w:t xml:space="preserve">vigésima </w:t>
      </w:r>
      <w:r>
        <w:rPr>
          <w:rFonts w:ascii="Lucida Sans Unicode" w:hAnsi="Lucida Sans Unicode" w:cs="Lucida Sans Unicode"/>
          <w:b/>
          <w:bCs/>
          <w:color w:val="000000" w:themeColor="text1"/>
          <w:sz w:val="14"/>
          <w:szCs w:val="14"/>
        </w:rPr>
        <w:t>cuarta</w:t>
      </w:r>
      <w:r w:rsidRPr="00AF7C36">
        <w:rPr>
          <w:rFonts w:ascii="Lucida Sans Unicode" w:hAnsi="Lucida Sans Unicode" w:cs="Lucida Sans Unicode"/>
          <w:b/>
          <w:bCs/>
          <w:color w:val="000000" w:themeColor="text1"/>
          <w:sz w:val="14"/>
          <w:szCs w:val="14"/>
        </w:rPr>
        <w:t xml:space="preserve"> sesión extraordinaria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quince</w:t>
      </w:r>
      <w:r w:rsidRPr="00AF7C36">
        <w:rPr>
          <w:rFonts w:ascii="Lucida Sans Unicode" w:hAnsi="Lucida Sans Unicode" w:cs="Lucida Sans Unicode"/>
          <w:b/>
          <w:bCs/>
          <w:color w:val="000000" w:themeColor="text1"/>
          <w:sz w:val="14"/>
          <w:szCs w:val="14"/>
        </w:rPr>
        <w:t xml:space="preserve"> de diciembre de dos mil veintitrés</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407AB284" w14:textId="77777777" w:rsidR="00D4353D" w:rsidRDefault="00D4353D" w:rsidP="00D0747C">
      <w:pPr>
        <w:pStyle w:val="Sinespaciado"/>
        <w:jc w:val="both"/>
        <w:rPr>
          <w:rFonts w:ascii="Lucida Sans Unicode" w:eastAsia="Lucida Sans Unicode" w:hAnsi="Lucida Sans Unicode" w:cs="Lucida Sans Unicode"/>
          <w:sz w:val="16"/>
          <w:szCs w:val="16"/>
        </w:rPr>
      </w:pPr>
    </w:p>
    <w:p w14:paraId="024BB803" w14:textId="77777777" w:rsidR="00D0747C" w:rsidRPr="00D0747C" w:rsidRDefault="00D0747C" w:rsidP="00D0747C">
      <w:pPr>
        <w:pStyle w:val="Sinespaciado"/>
        <w:jc w:val="both"/>
        <w:rPr>
          <w:rFonts w:ascii="Lucida Sans Unicode" w:eastAsia="Lucida Sans Unicode" w:hAnsi="Lucida Sans Unicode" w:cs="Lucida Sans Unicode"/>
          <w:sz w:val="16"/>
          <w:szCs w:val="16"/>
        </w:rPr>
      </w:pPr>
    </w:p>
    <w:p w14:paraId="3E1F5ADA" w14:textId="77777777" w:rsidR="00D4353D" w:rsidRPr="00AF7C36" w:rsidRDefault="00D4353D" w:rsidP="00D4353D">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4AF5D00D" w14:textId="5F3AA350" w:rsidR="00564201" w:rsidRPr="00ED283B" w:rsidRDefault="00D4353D" w:rsidP="00D4353D">
      <w:pPr>
        <w:spacing w:after="0" w:line="240" w:lineRule="auto"/>
        <w:jc w:val="center"/>
        <w:rPr>
          <w:rFonts w:ascii="Lucida Sans Unicode" w:eastAsia="Lucida Sans Unicode" w:hAnsi="Lucida Sans Unicode" w:cs="Lucida Sans Unicode"/>
          <w:b/>
          <w:bCs/>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sectPr w:rsidR="00564201" w:rsidRPr="00ED283B" w:rsidSect="00D0747C">
      <w:headerReference w:type="even" r:id="rId9"/>
      <w:headerReference w:type="default" r:id="rId10"/>
      <w:footerReference w:type="default" r:id="rId11"/>
      <w:headerReference w:type="first" r:id="rId12"/>
      <w:pgSz w:w="12242" w:h="15842"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A656" w14:textId="77777777" w:rsidR="000022AB" w:rsidRDefault="000022AB" w:rsidP="00880448">
      <w:pPr>
        <w:spacing w:after="0" w:line="240" w:lineRule="auto"/>
      </w:pPr>
      <w:r>
        <w:separator/>
      </w:r>
    </w:p>
  </w:endnote>
  <w:endnote w:type="continuationSeparator" w:id="0">
    <w:p w14:paraId="7E29C486" w14:textId="77777777" w:rsidR="000022AB" w:rsidRDefault="000022AB" w:rsidP="00880448">
      <w:pPr>
        <w:spacing w:after="0" w:line="240" w:lineRule="auto"/>
      </w:pPr>
      <w:r>
        <w:continuationSeparator/>
      </w:r>
    </w:p>
  </w:endnote>
  <w:endnote w:type="continuationNotice" w:id="1">
    <w:p w14:paraId="7E8A64C7" w14:textId="77777777" w:rsidR="000022AB" w:rsidRDefault="00002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78C6" w14:textId="6D514A77" w:rsidR="00FF590A" w:rsidRDefault="00564201" w:rsidP="00564201">
    <w:pPr>
      <w:pStyle w:val="Piedepgina"/>
      <w:tabs>
        <w:tab w:val="center" w:pos="4513"/>
        <w:tab w:val="left" w:pos="5016"/>
      </w:tabs>
    </w:pPr>
    <w:r>
      <w:tab/>
    </w:r>
    <w:r>
      <w:tab/>
    </w:r>
  </w:p>
  <w:p w14:paraId="0558211A" w14:textId="27117489" w:rsidR="00564201" w:rsidRPr="001C1281" w:rsidRDefault="00564201" w:rsidP="001C1281">
    <w:pPr>
      <w:tabs>
        <w:tab w:val="center" w:pos="4252"/>
        <w:tab w:val="right" w:pos="8504"/>
      </w:tabs>
      <w:suppressAutoHyphens/>
      <w:jc w:val="right"/>
      <w:rPr>
        <w:rFonts w:ascii="Lucida Sans Unicode" w:hAnsi="Lucida Sans Unicode" w:cs="Lucida Sans Unicode"/>
        <w:sz w:val="16"/>
        <w:szCs w:val="16"/>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w:t>
    </w:r>
    <w:r w:rsidRPr="001C1281">
      <w:rPr>
        <w:rFonts w:ascii="Lucida Sans Unicode" w:hAnsi="Lucida Sans Unicode" w:cs="Lucida Sans Unicode"/>
        <w:bCs/>
        <w:color w:val="00778E"/>
        <w:sz w:val="16"/>
        <w:szCs w:val="16"/>
        <w:lang w:eastAsia="ar-SA"/>
      </w:rPr>
      <w:t xml:space="preserve">44520         </w:t>
    </w:r>
    <w:r w:rsidRPr="001C1281">
      <w:rPr>
        <w:rFonts w:ascii="Lucida Sans Unicode" w:eastAsia="Calibri" w:hAnsi="Lucida Sans Unicode" w:cs="Lucida Sans Unicode"/>
        <w:sz w:val="15"/>
        <w:szCs w:val="15"/>
        <w:lang w:val="es-MX"/>
      </w:rPr>
      <w:t xml:space="preserve">Página </w:t>
    </w:r>
    <w:r w:rsidRPr="001C1281">
      <w:rPr>
        <w:rFonts w:ascii="Lucida Sans Unicode" w:eastAsia="Calibri" w:hAnsi="Lucida Sans Unicode" w:cs="Lucida Sans Unicode"/>
        <w:sz w:val="15"/>
        <w:szCs w:val="15"/>
        <w:lang w:val="es-MX"/>
      </w:rPr>
      <w:fldChar w:fldCharType="begin"/>
    </w:r>
    <w:r w:rsidRPr="001C1281">
      <w:rPr>
        <w:rFonts w:ascii="Lucida Sans Unicode" w:eastAsia="Calibri" w:hAnsi="Lucida Sans Unicode" w:cs="Lucida Sans Unicode"/>
        <w:sz w:val="15"/>
        <w:szCs w:val="15"/>
        <w:lang w:val="es-MX"/>
      </w:rPr>
      <w:instrText xml:space="preserve"> PAGE </w:instrText>
    </w:r>
    <w:r w:rsidRPr="001C1281">
      <w:rPr>
        <w:rFonts w:ascii="Lucida Sans Unicode" w:eastAsia="Calibri" w:hAnsi="Lucida Sans Unicode" w:cs="Lucida Sans Unicode"/>
        <w:sz w:val="15"/>
        <w:szCs w:val="15"/>
        <w:lang w:val="es-MX"/>
      </w:rPr>
      <w:fldChar w:fldCharType="separate"/>
    </w:r>
    <w:r w:rsidRPr="001C1281">
      <w:rPr>
        <w:rFonts w:ascii="Lucida Sans Unicode" w:eastAsia="Calibri" w:hAnsi="Lucida Sans Unicode" w:cs="Lucida Sans Unicode"/>
        <w:sz w:val="15"/>
        <w:szCs w:val="15"/>
        <w:lang w:val="es-MX"/>
      </w:rPr>
      <w:t>21</w:t>
    </w:r>
    <w:r w:rsidRPr="001C1281">
      <w:rPr>
        <w:rFonts w:ascii="Lucida Sans Unicode" w:eastAsia="Calibri" w:hAnsi="Lucida Sans Unicode" w:cs="Lucida Sans Unicode"/>
        <w:sz w:val="15"/>
        <w:szCs w:val="15"/>
        <w:lang w:val="es-MX"/>
      </w:rPr>
      <w:fldChar w:fldCharType="end"/>
    </w:r>
    <w:r w:rsidRPr="001C1281">
      <w:rPr>
        <w:rFonts w:ascii="Lucida Sans Unicode" w:eastAsia="Calibri" w:hAnsi="Lucida Sans Unicode" w:cs="Lucida Sans Unicode"/>
        <w:sz w:val="15"/>
        <w:szCs w:val="15"/>
        <w:lang w:val="es-MX"/>
      </w:rPr>
      <w:t xml:space="preserve"> de </w:t>
    </w:r>
    <w:r w:rsidRPr="001C1281">
      <w:rPr>
        <w:rFonts w:ascii="Lucida Sans Unicode" w:eastAsia="Calibri" w:hAnsi="Lucida Sans Unicode" w:cs="Lucida Sans Unicode"/>
        <w:sz w:val="15"/>
        <w:szCs w:val="15"/>
        <w:lang w:val="es-MX"/>
      </w:rPr>
      <w:fldChar w:fldCharType="begin"/>
    </w:r>
    <w:r w:rsidRPr="001C1281">
      <w:rPr>
        <w:rFonts w:ascii="Lucida Sans Unicode" w:eastAsia="Calibri" w:hAnsi="Lucida Sans Unicode" w:cs="Lucida Sans Unicode"/>
        <w:sz w:val="15"/>
        <w:szCs w:val="15"/>
        <w:lang w:val="es-MX"/>
      </w:rPr>
      <w:instrText xml:space="preserve"> NUMPAGES </w:instrText>
    </w:r>
    <w:r w:rsidRPr="001C1281">
      <w:rPr>
        <w:rFonts w:ascii="Lucida Sans Unicode" w:eastAsia="Calibri" w:hAnsi="Lucida Sans Unicode" w:cs="Lucida Sans Unicode"/>
        <w:sz w:val="15"/>
        <w:szCs w:val="15"/>
        <w:lang w:val="es-MX"/>
      </w:rPr>
      <w:fldChar w:fldCharType="separate"/>
    </w:r>
    <w:r w:rsidRPr="001C1281">
      <w:rPr>
        <w:rFonts w:ascii="Lucida Sans Unicode" w:eastAsia="Calibri" w:hAnsi="Lucida Sans Unicode" w:cs="Lucida Sans Unicode"/>
        <w:sz w:val="15"/>
        <w:szCs w:val="15"/>
        <w:lang w:val="es-MX"/>
      </w:rPr>
      <w:t>21</w:t>
    </w:r>
    <w:r w:rsidRPr="001C1281">
      <w:rPr>
        <w:rFonts w:ascii="Lucida Sans Unicode" w:eastAsia="Calibri" w:hAnsi="Lucida Sans Unicode" w:cs="Lucida Sans Unicode"/>
        <w:sz w:val="15"/>
        <w:szCs w:val="15"/>
        <w:lang w:val="es-MX"/>
      </w:rPr>
      <w:fldChar w:fldCharType="end"/>
    </w:r>
  </w:p>
  <w:p w14:paraId="03217D62" w14:textId="228F203A" w:rsidR="00C3363C" w:rsidRDefault="00C336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0ABC" w14:textId="77777777" w:rsidR="000022AB" w:rsidRDefault="000022AB" w:rsidP="00880448">
      <w:pPr>
        <w:spacing w:after="0" w:line="240" w:lineRule="auto"/>
      </w:pPr>
      <w:r>
        <w:separator/>
      </w:r>
    </w:p>
  </w:footnote>
  <w:footnote w:type="continuationSeparator" w:id="0">
    <w:p w14:paraId="6E53D3EE" w14:textId="77777777" w:rsidR="000022AB" w:rsidRDefault="000022AB" w:rsidP="00880448">
      <w:pPr>
        <w:spacing w:after="0" w:line="240" w:lineRule="auto"/>
      </w:pPr>
      <w:r>
        <w:continuationSeparator/>
      </w:r>
    </w:p>
  </w:footnote>
  <w:footnote w:type="continuationNotice" w:id="1">
    <w:p w14:paraId="23E72119" w14:textId="77777777" w:rsidR="000022AB" w:rsidRDefault="000022AB">
      <w:pPr>
        <w:spacing w:after="0" w:line="240" w:lineRule="auto"/>
      </w:pPr>
    </w:p>
  </w:footnote>
  <w:footnote w:id="2">
    <w:p w14:paraId="14D794D7" w14:textId="60D5E3E7" w:rsidR="00110B10" w:rsidRPr="0047754B" w:rsidRDefault="00110B10">
      <w:pPr>
        <w:pStyle w:val="Textonotapie"/>
        <w:rPr>
          <w:rFonts w:ascii="Lucida Sans Unicode" w:hAnsi="Lucida Sans Unicode" w:cs="Lucida Sans Unicode"/>
          <w:sz w:val="14"/>
          <w:szCs w:val="14"/>
        </w:rPr>
      </w:pPr>
      <w:r w:rsidRPr="0047754B">
        <w:rPr>
          <w:rStyle w:val="Refdenotaalpie"/>
          <w:rFonts w:ascii="Lucida Sans Unicode" w:hAnsi="Lucida Sans Unicode" w:cs="Lucida Sans Unicode"/>
          <w:sz w:val="14"/>
          <w:szCs w:val="14"/>
        </w:rPr>
        <w:footnoteRef/>
      </w:r>
      <w:r w:rsidRPr="0047754B">
        <w:rPr>
          <w:rFonts w:ascii="Lucida Sans Unicode" w:hAnsi="Lucida Sans Unicode" w:cs="Lucida Sans Unicode"/>
          <w:sz w:val="14"/>
          <w:szCs w:val="14"/>
        </w:rPr>
        <w:t xml:space="preserve"> </w:t>
      </w:r>
      <w:r w:rsidR="0047754B" w:rsidRPr="0047754B">
        <w:rPr>
          <w:rFonts w:ascii="Lucida Sans Unicode" w:hAnsi="Lucida Sans Unicode" w:cs="Lucida Sans Unicode"/>
          <w:sz w:val="14"/>
          <w:szCs w:val="14"/>
        </w:rPr>
        <w:t xml:space="preserve">Documento para consultar </w:t>
      </w:r>
      <w:r w:rsidRPr="0047754B">
        <w:rPr>
          <w:rFonts w:ascii="Lucida Sans Unicode" w:hAnsi="Lucida Sans Unicode" w:cs="Lucida Sans Unicode"/>
          <w:sz w:val="14"/>
          <w:szCs w:val="14"/>
        </w:rPr>
        <w:t>en: https://dof.gob.mx/nota_detalle.php?codigo=5673282&amp;fecha=05/12/2022&amp;print=true</w:t>
      </w:r>
    </w:p>
  </w:footnote>
  <w:footnote w:id="3">
    <w:p w14:paraId="0CBDD06F" w14:textId="21087D90" w:rsidR="00110B10" w:rsidRPr="0047754B" w:rsidRDefault="00110B10">
      <w:pPr>
        <w:pStyle w:val="Textonotapie"/>
        <w:rPr>
          <w:sz w:val="14"/>
          <w:szCs w:val="14"/>
        </w:rPr>
      </w:pPr>
      <w:r w:rsidRPr="0047754B">
        <w:rPr>
          <w:rStyle w:val="Refdenotaalpie"/>
          <w:rFonts w:ascii="Lucida Sans Unicode" w:hAnsi="Lucida Sans Unicode" w:cs="Lucida Sans Unicode"/>
          <w:sz w:val="14"/>
          <w:szCs w:val="14"/>
        </w:rPr>
        <w:footnoteRef/>
      </w:r>
      <w:r w:rsidRPr="0047754B">
        <w:rPr>
          <w:rFonts w:ascii="Lucida Sans Unicode" w:hAnsi="Lucida Sans Unicode" w:cs="Lucida Sans Unicode"/>
          <w:sz w:val="14"/>
          <w:szCs w:val="14"/>
        </w:rPr>
        <w:t xml:space="preserve"> </w:t>
      </w:r>
      <w:r w:rsidR="0047754B" w:rsidRPr="00691E58">
        <w:rPr>
          <w:rFonts w:ascii="Lucida Sans Unicode" w:hAnsi="Lucida Sans Unicode" w:cs="Lucida Sans Unicode"/>
          <w:sz w:val="14"/>
          <w:szCs w:val="14"/>
        </w:rPr>
        <w:t xml:space="preserve">Documento para consultar en: </w:t>
      </w:r>
      <w:r w:rsidRPr="0047754B">
        <w:rPr>
          <w:rFonts w:ascii="Lucida Sans Unicode" w:hAnsi="Lucida Sans Unicode" w:cs="Lucida Sans Unicode"/>
          <w:sz w:val="14"/>
          <w:szCs w:val="14"/>
        </w:rPr>
        <w:t>https://dof.gob.mx/nota_detalle.php?codigo=5673282&amp;fecha=05/12/2022&amp;print=true</w:t>
      </w:r>
    </w:p>
  </w:footnote>
  <w:footnote w:id="4">
    <w:p w14:paraId="02D835EB" w14:textId="6EFF4B74" w:rsidR="00733685" w:rsidRPr="00FC4187" w:rsidRDefault="00733685">
      <w:pPr>
        <w:pStyle w:val="Textonotapie"/>
        <w:rPr>
          <w:rFonts w:ascii="Lucida Sans Unicode" w:hAnsi="Lucida Sans Unicode" w:cs="Lucida Sans Unicode"/>
          <w:sz w:val="14"/>
          <w:szCs w:val="14"/>
          <w:lang w:val="es-MX"/>
        </w:rPr>
      </w:pPr>
      <w:r w:rsidRPr="003928D3">
        <w:rPr>
          <w:rStyle w:val="Refdenotaalpie"/>
          <w:rFonts w:ascii="Lucida Sans Unicode" w:hAnsi="Lucida Sans Unicode" w:cs="Lucida Sans Unicode"/>
          <w:sz w:val="14"/>
          <w:szCs w:val="14"/>
        </w:rPr>
        <w:footnoteRef/>
      </w:r>
      <w:r w:rsidRPr="003928D3">
        <w:rPr>
          <w:rFonts w:ascii="Lucida Sans Unicode" w:hAnsi="Lucida Sans Unicode" w:cs="Lucida Sans Unicode"/>
          <w:sz w:val="14"/>
          <w:szCs w:val="14"/>
        </w:rPr>
        <w:t xml:space="preserve"> </w:t>
      </w:r>
      <w:r w:rsidRPr="003928D3">
        <w:rPr>
          <w:rFonts w:ascii="Lucida Sans Unicode" w:hAnsi="Lucida Sans Unicode" w:cs="Lucida Sans Unicode"/>
          <w:sz w:val="14"/>
          <w:szCs w:val="14"/>
          <w:lang w:val="es-MX"/>
        </w:rPr>
        <w:t>En adelante Lineamientos del I</w:t>
      </w:r>
      <w:r w:rsidR="00E35364" w:rsidRPr="003928D3">
        <w:rPr>
          <w:rFonts w:ascii="Lucida Sans Unicode" w:hAnsi="Lucida Sans Unicode" w:cs="Lucida Sans Unicode"/>
          <w:sz w:val="14"/>
          <w:szCs w:val="14"/>
          <w:lang w:val="es-MX"/>
        </w:rPr>
        <w:t>nstituto Nacional Electoral.</w:t>
      </w:r>
    </w:p>
  </w:footnote>
  <w:footnote w:id="5">
    <w:p w14:paraId="097F330E" w14:textId="58C7B27F" w:rsidR="00110B10" w:rsidRDefault="00110B10">
      <w:pPr>
        <w:pStyle w:val="Textonotapie"/>
        <w:rPr>
          <w:rFonts w:ascii="Poppins" w:hAnsi="Poppins" w:cs="Poppins"/>
          <w:i/>
          <w:iCs/>
          <w:color w:val="333333"/>
          <w:sz w:val="17"/>
          <w:szCs w:val="17"/>
        </w:rPr>
      </w:pPr>
      <w:r w:rsidRPr="0047754B">
        <w:rPr>
          <w:rStyle w:val="Refdenotaalpie"/>
          <w:rFonts w:ascii="Lucida Sans Unicode" w:hAnsi="Lucida Sans Unicode" w:cs="Lucida Sans Unicode"/>
          <w:sz w:val="14"/>
          <w:szCs w:val="14"/>
        </w:rPr>
        <w:footnoteRef/>
      </w:r>
      <w:r w:rsidRPr="0047754B">
        <w:rPr>
          <w:rFonts w:ascii="Lucida Sans Unicode" w:hAnsi="Lucida Sans Unicode" w:cs="Lucida Sans Unicode"/>
          <w:sz w:val="14"/>
          <w:szCs w:val="14"/>
        </w:rPr>
        <w:t xml:space="preserve">  </w:t>
      </w:r>
      <w:r w:rsidR="00B60AE8" w:rsidRPr="00CB77BF">
        <w:rPr>
          <w:rFonts w:ascii="Lucida Sans Unicode" w:hAnsi="Lucida Sans Unicode" w:cs="Lucida Sans Unicode"/>
          <w:color w:val="333333"/>
          <w:sz w:val="14"/>
          <w:szCs w:val="14"/>
          <w:shd w:val="clear" w:color="auto" w:fill="F4F4F4"/>
        </w:rPr>
        <w:t>Consejo General. (2020). </w:t>
      </w:r>
      <w:r w:rsidR="00B60AE8" w:rsidRPr="00CB77BF">
        <w:rPr>
          <w:rFonts w:ascii="Lucida Sans Unicode" w:hAnsi="Lucida Sans Unicode" w:cs="Lucida Sans Unicode"/>
          <w:i/>
          <w:iCs/>
          <w:color w:val="333333"/>
          <w:sz w:val="14"/>
          <w:szCs w:val="14"/>
        </w:rPr>
        <w:t xml:space="preserve">ACUERDO DEL CONSEJO GENERAL DEL INSTITUTO NACIONAL ELECTORAL POR EL QUE SE APRUEBAN LOS LINEAMIENTOS PARA QUE LOS PARTIDOS POLÍTICOS NACIONALES Y, EN SU CASO, LOS PARTIDOS POLÍTICOS LOCALES, PREVENGAN, ATIENDAN, SANCIONEN, REPAREN Y ERRADIQUEN LA VIOLENCIA POLÍTICA CONTRA LAS MUJERES </w:t>
      </w:r>
      <w:proofErr w:type="gramStart"/>
      <w:r w:rsidR="00B60AE8" w:rsidRPr="00CB77BF">
        <w:rPr>
          <w:rFonts w:ascii="Lucida Sans Unicode" w:hAnsi="Lucida Sans Unicode" w:cs="Lucida Sans Unicode"/>
          <w:i/>
          <w:iCs/>
          <w:color w:val="333333"/>
          <w:sz w:val="14"/>
          <w:szCs w:val="14"/>
        </w:rPr>
        <w:t>EN RAZÓN DE</w:t>
      </w:r>
      <w:proofErr w:type="gramEnd"/>
      <w:r w:rsidR="00B60AE8" w:rsidRPr="00CB77BF">
        <w:rPr>
          <w:rFonts w:ascii="Lucida Sans Unicode" w:hAnsi="Lucida Sans Unicode" w:cs="Lucida Sans Unicode"/>
          <w:i/>
          <w:iCs/>
          <w:color w:val="333333"/>
          <w:sz w:val="14"/>
          <w:szCs w:val="14"/>
        </w:rPr>
        <w:t xml:space="preserve"> GÉNERO</w:t>
      </w:r>
      <w:r w:rsidR="00B60AE8">
        <w:rPr>
          <w:rFonts w:ascii="Poppins" w:hAnsi="Poppins" w:cs="Poppins"/>
          <w:i/>
          <w:iCs/>
          <w:color w:val="333333"/>
          <w:sz w:val="17"/>
          <w:szCs w:val="17"/>
        </w:rPr>
        <w:t>.</w:t>
      </w:r>
    </w:p>
    <w:p w14:paraId="3A7FC232" w14:textId="613F91F5" w:rsidR="00A711E7" w:rsidRPr="00E40D28" w:rsidRDefault="00A711E7">
      <w:pPr>
        <w:pStyle w:val="Textonotapie"/>
        <w:rPr>
          <w:rFonts w:ascii="Lucida Sans Unicode" w:hAnsi="Lucida Sans Unicode" w:cs="Lucida Sans Unicode"/>
          <w:sz w:val="14"/>
          <w:szCs w:val="14"/>
        </w:rPr>
      </w:pPr>
      <w:r w:rsidRPr="00E40D28">
        <w:rPr>
          <w:rFonts w:ascii="Lucida Sans Unicode" w:hAnsi="Lucida Sans Unicode" w:cs="Lucida Sans Unicode"/>
          <w:i/>
          <w:iCs/>
          <w:color w:val="333333"/>
          <w:sz w:val="14"/>
          <w:szCs w:val="14"/>
        </w:rPr>
        <w:t xml:space="preserve">Documento consultable en: </w:t>
      </w:r>
      <w:r w:rsidR="00E40D28" w:rsidRPr="00E40D28">
        <w:rPr>
          <w:rFonts w:ascii="Lucida Sans Unicode" w:hAnsi="Lucida Sans Unicode" w:cs="Lucida Sans Unicode"/>
          <w:sz w:val="14"/>
          <w:szCs w:val="14"/>
        </w:rPr>
        <w:br/>
      </w:r>
      <w:r w:rsidR="00E40D28" w:rsidRPr="00BF704A">
        <w:rPr>
          <w:rFonts w:ascii="Lucida Sans Unicode" w:hAnsi="Lucida Sans Unicode" w:cs="Lucida Sans Unicode"/>
          <w:sz w:val="14"/>
          <w:szCs w:val="14"/>
        </w:rPr>
        <w:t>http://repositoriodocumental.ine.mx/xmlui/handle/123456789/115101</w:t>
      </w:r>
    </w:p>
  </w:footnote>
  <w:footnote w:id="6">
    <w:p w14:paraId="2D61E434" w14:textId="162C07BC" w:rsidR="006009B3" w:rsidRPr="006009B3" w:rsidRDefault="006009B3">
      <w:pPr>
        <w:pStyle w:val="Textonotapie"/>
        <w:rPr>
          <w:rFonts w:ascii="Lucida Sans Unicode" w:hAnsi="Lucida Sans Unicode" w:cs="Lucida Sans Unicode"/>
          <w:sz w:val="14"/>
          <w:szCs w:val="14"/>
        </w:rPr>
      </w:pPr>
      <w:r w:rsidRPr="006009B3">
        <w:rPr>
          <w:rStyle w:val="Refdenotaalpie"/>
          <w:rFonts w:ascii="Lucida Sans Unicode" w:hAnsi="Lucida Sans Unicode" w:cs="Lucida Sans Unicode"/>
          <w:sz w:val="14"/>
          <w:szCs w:val="14"/>
        </w:rPr>
        <w:footnoteRef/>
      </w:r>
      <w:r w:rsidRPr="006009B3">
        <w:rPr>
          <w:rFonts w:ascii="Lucida Sans Unicode" w:hAnsi="Lucida Sans Unicode" w:cs="Lucida Sans Unicode"/>
          <w:sz w:val="14"/>
          <w:szCs w:val="14"/>
        </w:rPr>
        <w:t xml:space="preserve"> En adelante Lineamientos </w:t>
      </w:r>
    </w:p>
  </w:footnote>
  <w:footnote w:id="7">
    <w:p w14:paraId="7D333E40" w14:textId="25745881" w:rsidR="00110B10" w:rsidRDefault="00110B10">
      <w:pPr>
        <w:pStyle w:val="Textonotapie"/>
      </w:pPr>
      <w:r w:rsidRPr="0047754B">
        <w:rPr>
          <w:rStyle w:val="Refdenotaalpie"/>
          <w:rFonts w:ascii="Lucida Sans Unicode" w:hAnsi="Lucida Sans Unicode" w:cs="Lucida Sans Unicode"/>
          <w:sz w:val="14"/>
          <w:szCs w:val="14"/>
        </w:rPr>
        <w:footnoteRef/>
      </w:r>
      <w:r w:rsidRPr="0047754B">
        <w:rPr>
          <w:rFonts w:ascii="Lucida Sans Unicode" w:hAnsi="Lucida Sans Unicode" w:cs="Lucida Sans Unicode"/>
          <w:sz w:val="14"/>
          <w:szCs w:val="14"/>
        </w:rPr>
        <w:t xml:space="preserve"> </w:t>
      </w:r>
      <w:r w:rsidR="0047754B" w:rsidRPr="0047754B">
        <w:rPr>
          <w:rFonts w:ascii="Lucida Sans Unicode" w:hAnsi="Lucida Sans Unicode" w:cs="Lucida Sans Unicode"/>
          <w:sz w:val="14"/>
          <w:szCs w:val="14"/>
        </w:rPr>
        <w:t xml:space="preserve">Documento para consultar en: </w:t>
      </w:r>
      <w:r w:rsidRPr="0047754B">
        <w:rPr>
          <w:rFonts w:ascii="Lucida Sans Unicode" w:hAnsi="Lucida Sans Unicode" w:cs="Lucida Sans Unicode"/>
          <w:sz w:val="14"/>
          <w:szCs w:val="14"/>
        </w:rPr>
        <w:t>https://www.iepcjalisco.org.mx/sites/default/files/sesiones-de-consejo/consejo%20general/2021-01-27/20-iepc-acg-017-2021yanexos.pdf</w:t>
      </w:r>
    </w:p>
  </w:footnote>
  <w:footnote w:id="8">
    <w:p w14:paraId="219B8116" w14:textId="18A29BD6" w:rsidR="00C75F2F" w:rsidRPr="007E3B74" w:rsidRDefault="00C75F2F" w:rsidP="00C75F2F">
      <w:pPr>
        <w:pStyle w:val="Textonotapie"/>
        <w:rPr>
          <w:rFonts w:ascii="Lucida Sans Unicode" w:hAnsi="Lucida Sans Unicode" w:cs="Lucida Sans Unicode"/>
          <w:sz w:val="14"/>
          <w:szCs w:val="14"/>
        </w:rPr>
      </w:pPr>
      <w:r w:rsidRPr="007E3B74">
        <w:rPr>
          <w:rStyle w:val="Refdenotaalpie"/>
          <w:rFonts w:ascii="Lucida Sans Unicode" w:hAnsi="Lucida Sans Unicode" w:cs="Lucida Sans Unicode"/>
          <w:sz w:val="14"/>
          <w:szCs w:val="14"/>
        </w:rPr>
        <w:footnoteRef/>
      </w:r>
      <w:r w:rsidRPr="007E3B74">
        <w:rPr>
          <w:rFonts w:ascii="Lucida Sans Unicode" w:hAnsi="Lucida Sans Unicode" w:cs="Lucida Sans Unicode"/>
          <w:sz w:val="14"/>
          <w:szCs w:val="14"/>
        </w:rPr>
        <w:t xml:space="preserve"> El decreto puede ser consultado en el enlace siguiente: https://www.dof.gob.mx/nota_detalle.php?codigo=5690265&amp;fecha=29/05/2023#gsc.tab=0</w:t>
      </w:r>
    </w:p>
  </w:footnote>
  <w:footnote w:id="9">
    <w:p w14:paraId="59FE81D6" w14:textId="31633B07" w:rsidR="00517FE3" w:rsidRPr="0047754B" w:rsidRDefault="00517FE3">
      <w:pPr>
        <w:pStyle w:val="Textonotapie"/>
        <w:rPr>
          <w:rFonts w:ascii="Lucida Sans Unicode" w:hAnsi="Lucida Sans Unicode" w:cs="Lucida Sans Unicode"/>
          <w:sz w:val="14"/>
          <w:szCs w:val="14"/>
        </w:rPr>
      </w:pPr>
      <w:r>
        <w:rPr>
          <w:rStyle w:val="Refdenotaalpie"/>
        </w:rPr>
        <w:footnoteRef/>
      </w:r>
      <w:r>
        <w:t xml:space="preserve"> </w:t>
      </w:r>
      <w:r w:rsidR="0047754B" w:rsidRPr="0047754B">
        <w:rPr>
          <w:rFonts w:ascii="Lucida Sans Unicode" w:hAnsi="Lucida Sans Unicode" w:cs="Lucida Sans Unicode"/>
          <w:sz w:val="14"/>
          <w:szCs w:val="14"/>
        </w:rPr>
        <w:t xml:space="preserve">Documento para consultar en: </w:t>
      </w:r>
      <w:r w:rsidRPr="0047754B">
        <w:rPr>
          <w:rFonts w:ascii="Lucida Sans Unicode" w:hAnsi="Lucida Sans Unicode" w:cs="Lucida Sans Unicode"/>
          <w:sz w:val="14"/>
          <w:szCs w:val="14"/>
        </w:rPr>
        <w:t>https://repositoriodocumental.ine.mx/xmlui/handle/123456789/152565</w:t>
      </w:r>
    </w:p>
  </w:footnote>
  <w:footnote w:id="10">
    <w:p w14:paraId="79FC0E1D" w14:textId="12ABCA49" w:rsidR="00517FE3" w:rsidRDefault="00517FE3">
      <w:pPr>
        <w:pStyle w:val="Textonotapie"/>
      </w:pPr>
      <w:r w:rsidRPr="0047754B">
        <w:rPr>
          <w:rStyle w:val="Refdenotaalpie"/>
          <w:rFonts w:ascii="Lucida Sans Unicode" w:hAnsi="Lucida Sans Unicode" w:cs="Lucida Sans Unicode"/>
          <w:sz w:val="14"/>
          <w:szCs w:val="14"/>
        </w:rPr>
        <w:footnoteRef/>
      </w:r>
      <w:r w:rsidRPr="0047754B">
        <w:rPr>
          <w:rFonts w:ascii="Lucida Sans Unicode" w:hAnsi="Lucida Sans Unicode" w:cs="Lucida Sans Unicode"/>
          <w:sz w:val="14"/>
          <w:szCs w:val="14"/>
        </w:rPr>
        <w:t xml:space="preserve"> </w:t>
      </w:r>
      <w:r w:rsidR="0047754B" w:rsidRPr="0047754B">
        <w:rPr>
          <w:rFonts w:ascii="Lucida Sans Unicode" w:hAnsi="Lucida Sans Unicode" w:cs="Lucida Sans Unicode"/>
          <w:sz w:val="14"/>
          <w:szCs w:val="14"/>
        </w:rPr>
        <w:t xml:space="preserve">Documento para consultar en: </w:t>
      </w:r>
      <w:r w:rsidRPr="0047754B">
        <w:rPr>
          <w:rFonts w:ascii="Lucida Sans Unicode" w:hAnsi="Lucida Sans Unicode" w:cs="Lucida Sans Unicode"/>
          <w:sz w:val="14"/>
          <w:szCs w:val="14"/>
        </w:rPr>
        <w:t>https://www.iepcjalisco.org.mx/sesiones-de-consejo/consejo-general/2023-09-08-0</w:t>
      </w:r>
    </w:p>
  </w:footnote>
  <w:footnote w:id="11">
    <w:p w14:paraId="28A348E1" w14:textId="4B562DA9" w:rsidR="00DC7413" w:rsidRPr="0047754B" w:rsidRDefault="00DC7413">
      <w:pPr>
        <w:pStyle w:val="Textonotapie"/>
        <w:rPr>
          <w:rFonts w:ascii="Lucida Sans Unicode" w:hAnsi="Lucida Sans Unicode" w:cs="Lucida Sans Unicode"/>
          <w:sz w:val="14"/>
          <w:szCs w:val="14"/>
        </w:rPr>
      </w:pPr>
      <w:r w:rsidRPr="0047754B">
        <w:rPr>
          <w:rStyle w:val="Refdenotaalpie"/>
          <w:rFonts w:ascii="Lucida Sans Unicode" w:hAnsi="Lucida Sans Unicode" w:cs="Lucida Sans Unicode"/>
          <w:sz w:val="14"/>
          <w:szCs w:val="14"/>
        </w:rPr>
        <w:footnoteRef/>
      </w:r>
      <w:r w:rsidRPr="0047754B">
        <w:rPr>
          <w:rFonts w:ascii="Lucida Sans Unicode" w:hAnsi="Lucida Sans Unicode" w:cs="Lucida Sans Unicode"/>
          <w:sz w:val="14"/>
          <w:szCs w:val="14"/>
        </w:rPr>
        <w:t xml:space="preserve">  </w:t>
      </w:r>
      <w:r w:rsidR="0047754B" w:rsidRPr="0047754B">
        <w:rPr>
          <w:rFonts w:ascii="Lucida Sans Unicode" w:hAnsi="Lucida Sans Unicode" w:cs="Lucida Sans Unicode"/>
          <w:sz w:val="14"/>
          <w:szCs w:val="14"/>
        </w:rPr>
        <w:t xml:space="preserve">Documento para consultar en: </w:t>
      </w:r>
      <w:r w:rsidRPr="0047754B">
        <w:rPr>
          <w:rFonts w:ascii="Lucida Sans Unicode" w:hAnsi="Lucida Sans Unicode" w:cs="Lucida Sans Unicode"/>
          <w:sz w:val="14"/>
          <w:szCs w:val="14"/>
        </w:rPr>
        <w:t>https://www.iepcjalisco.org.mx/sesiones-de-consejo/consejo-general/2023-09-18</w:t>
      </w:r>
    </w:p>
  </w:footnote>
  <w:footnote w:id="12">
    <w:p w14:paraId="40D9E528" w14:textId="1F1A50D0" w:rsidR="0009290E" w:rsidRPr="00D81489" w:rsidRDefault="0009290E">
      <w:pPr>
        <w:pStyle w:val="Textonotapie"/>
        <w:rPr>
          <w:rFonts w:ascii="Lucida Sans Unicode" w:hAnsi="Lucida Sans Unicode" w:cs="Lucida Sans Unicode"/>
          <w:sz w:val="14"/>
          <w:szCs w:val="14"/>
        </w:rPr>
      </w:pPr>
      <w:r w:rsidRPr="00D81489">
        <w:rPr>
          <w:rStyle w:val="Refdenotaalpie"/>
          <w:rFonts w:ascii="Lucida Sans Unicode" w:hAnsi="Lucida Sans Unicode" w:cs="Lucida Sans Unicode"/>
          <w:sz w:val="14"/>
          <w:szCs w:val="14"/>
        </w:rPr>
        <w:footnoteRef/>
      </w:r>
      <w:r w:rsidRPr="00D81489">
        <w:rPr>
          <w:rFonts w:ascii="Lucida Sans Unicode" w:hAnsi="Lucida Sans Unicode" w:cs="Lucida Sans Unicode"/>
          <w:sz w:val="14"/>
          <w:szCs w:val="14"/>
        </w:rPr>
        <w:t xml:space="preserve"> Documento consultable en: https://repositoriodocumental.ine.mx/xmlui/bitstream/handle/123456789/115101/CGor202010-28-ap-9-a.pdf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1244" w14:textId="57C11788" w:rsidR="0061649E" w:rsidRDefault="00564201">
    <w:pPr>
      <w:pStyle w:val="Encabezado"/>
    </w:pPr>
    <w:r>
      <w:rPr>
        <w:noProof/>
      </w:rPr>
      <mc:AlternateContent>
        <mc:Choice Requires="wps">
          <w:drawing>
            <wp:anchor distT="0" distB="0" distL="114300" distR="114300" simplePos="0" relativeHeight="251658752" behindDoc="1" locked="0" layoutInCell="0" allowOverlap="1" wp14:anchorId="32A199CA" wp14:editId="3BD15E40">
              <wp:simplePos x="0" y="0"/>
              <wp:positionH relativeFrom="margin">
                <wp:align>center</wp:align>
              </wp:positionH>
              <wp:positionV relativeFrom="margin">
                <wp:align>center</wp:align>
              </wp:positionV>
              <wp:extent cx="5876925" cy="2203450"/>
              <wp:effectExtent l="0" t="1400175" r="0" b="1254125"/>
              <wp:wrapNone/>
              <wp:docPr id="335661553" name="Cuadro de texto 335661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6925" cy="2203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F7F429" w14:textId="77777777" w:rsidR="00564201" w:rsidRDefault="00564201" w:rsidP="00564201">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A199CA" id="_x0000_t202" coordsize="21600,21600" o:spt="202" path="m,l,21600r21600,l21600,xe">
              <v:stroke joinstyle="miter"/>
              <v:path gradientshapeok="t" o:connecttype="rect"/>
            </v:shapetype>
            <v:shape id="Cuadro de texto 335661553" o:spid="_x0000_s1026" type="#_x0000_t202" style="position:absolute;margin-left:0;margin-top:0;width:462.75pt;height:17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l49AEAAMUDAAAOAAAAZHJzL2Uyb0RvYy54bWysU02P0zAQvSPxHyzfadJCl27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" o:allowincell="f" filled="f" stroked="f">
              <v:stroke joinstyle="round"/>
              <o:lock v:ext="edit" shapetype="t"/>
              <v:textbox style="mso-fit-shape-to-text:t">
                <w:txbxContent>
                  <w:p w14:paraId="29F7F429" w14:textId="77777777" w:rsidR="00564201" w:rsidRDefault="00564201" w:rsidP="00564201">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571C" w14:textId="679C19C7" w:rsidR="00880448" w:rsidRDefault="0041739F" w:rsidP="0041739F">
    <w:pPr>
      <w:pStyle w:val="Encabezado"/>
      <w:tabs>
        <w:tab w:val="clear" w:pos="4419"/>
        <w:tab w:val="clear" w:pos="8838"/>
        <w:tab w:val="left" w:pos="8280"/>
      </w:tabs>
      <w:rPr>
        <w:rFonts w:ascii="Trebuchet MS" w:hAnsi="Trebuchet MS"/>
        <w:b/>
        <w:sz w:val="24"/>
        <w:szCs w:val="24"/>
      </w:rPr>
    </w:pPr>
    <w:r>
      <w:rPr>
        <w:rFonts w:ascii="Arial" w:hAnsi="Arial" w:cs="Arial"/>
        <w:noProof/>
      </w:rPr>
      <mc:AlternateContent>
        <mc:Choice Requires="wps">
          <w:drawing>
            <wp:anchor distT="0" distB="0" distL="114300" distR="114300" simplePos="0" relativeHeight="251655680" behindDoc="0" locked="0" layoutInCell="1" allowOverlap="1" wp14:anchorId="0637614F" wp14:editId="16C01240">
              <wp:simplePos x="0" y="0"/>
              <wp:positionH relativeFrom="margin">
                <wp:align>right</wp:align>
              </wp:positionH>
              <wp:positionV relativeFrom="paragraph">
                <wp:posOffset>7620</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C439" id="Rectángulo: esquinas diagonales redondeadas 1611902190" o:spid="_x0000_s1026" style="position:absolute;margin-left:156pt;margin-top:.6pt;width:207.2pt;height:58.6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14:anchorId="3B976F54" wp14:editId="0FD407D1">
              <wp:simplePos x="0" y="0"/>
              <wp:positionH relativeFrom="margin">
                <wp:align>right</wp:align>
              </wp:positionH>
              <wp:positionV relativeFrom="paragraph">
                <wp:posOffset>38100</wp:posOffset>
              </wp:positionV>
              <wp:extent cx="2542540" cy="685800"/>
              <wp:effectExtent l="0" t="0" r="0" b="0"/>
              <wp:wrapNone/>
              <wp:docPr id="566225927" name="Cuadro de texto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1834C0A" w14:textId="08FFA7BA" w:rsidR="0041739F" w:rsidRPr="008640D7" w:rsidRDefault="0041739F" w:rsidP="0041739F">
                          <w:pPr>
                            <w:spacing w:line="240" w:lineRule="auto"/>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97678E">
                            <w:rPr>
                              <w:rFonts w:ascii="Lucida Sans Unicode" w:hAnsi="Lucida Sans Unicode" w:cs="Lucida Sans Unicode"/>
                              <w:b/>
                              <w:bCs/>
                              <w:color w:val="FFFFFF" w:themeColor="background1"/>
                            </w:rPr>
                            <w:t>104</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976F54" id="_x0000_t202" coordsize="21600,21600" o:spt="202" path="m,l,21600r21600,l21600,xe">
              <v:stroke joinstyle="miter"/>
              <v:path gradientshapeok="t" o:connecttype="rect"/>
            </v:shapetype>
            <v:shape id="Cuadro de texto 566225927" o:spid="_x0000_s1027" type="#_x0000_t202" style="position:absolute;margin-left:149pt;margin-top:3pt;width:200.2pt;height:54pt;z-index:251657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mPGA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" filled="f" stroked="f" strokeweight=".5pt">
              <v:textbox>
                <w:txbxContent>
                  <w:p w14:paraId="01834C0A" w14:textId="08FFA7BA" w:rsidR="0041739F" w:rsidRPr="008640D7" w:rsidRDefault="0041739F" w:rsidP="0041739F">
                    <w:pPr>
                      <w:spacing w:line="240" w:lineRule="auto"/>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97678E">
                      <w:rPr>
                        <w:rFonts w:ascii="Lucida Sans Unicode" w:hAnsi="Lucida Sans Unicode" w:cs="Lucida Sans Unicode"/>
                        <w:b/>
                        <w:bCs/>
                        <w:color w:val="FFFFFF" w:themeColor="background1"/>
                      </w:rPr>
                      <w:t>104</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txbxContent>
              </v:textbox>
              <w10:wrap anchorx="margin"/>
            </v:shape>
          </w:pict>
        </mc:Fallback>
      </mc:AlternateContent>
    </w:r>
    <w:r w:rsidR="00880448">
      <w:rPr>
        <w:rFonts w:ascii="Calibri" w:eastAsia="Calibri" w:hAnsi="Calibri" w:cs="Calibri"/>
        <w:b/>
        <w:smallCaps/>
        <w:noProof/>
        <w:color w:val="404040"/>
        <w:sz w:val="28"/>
        <w:szCs w:val="28"/>
      </w:rPr>
      <w:drawing>
        <wp:anchor distT="0" distB="0" distL="114300" distR="114300" simplePos="0" relativeHeight="251656704" behindDoc="0" locked="0" layoutInCell="1" allowOverlap="1" wp14:anchorId="27C2A826" wp14:editId="71B98CE6">
          <wp:simplePos x="0" y="0"/>
          <wp:positionH relativeFrom="column">
            <wp:posOffset>15240</wp:posOffset>
          </wp:positionH>
          <wp:positionV relativeFrom="paragraph">
            <wp:posOffset>-1905</wp:posOffset>
          </wp:positionV>
          <wp:extent cx="1671477" cy="895350"/>
          <wp:effectExtent l="0" t="0" r="5080" b="0"/>
          <wp:wrapNone/>
          <wp:docPr id="2"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050" cy="896193"/>
                  </a:xfrm>
                  <a:prstGeom prst="rect">
                    <a:avLst/>
                  </a:prstGeom>
                  <a:noFill/>
                </pic:spPr>
              </pic:pic>
            </a:graphicData>
          </a:graphic>
          <wp14:sizeRelH relativeFrom="margin">
            <wp14:pctWidth>0</wp14:pctWidth>
          </wp14:sizeRelH>
          <wp14:sizeRelV relativeFrom="margin">
            <wp14:pctHeight>0</wp14:pctHeight>
          </wp14:sizeRelV>
        </wp:anchor>
      </w:drawing>
    </w:r>
    <w:r w:rsidR="00880448" w:rsidRPr="00212D1E">
      <w:rPr>
        <w:rFonts w:ascii="Trebuchet MS" w:hAnsi="Trebuchet MS"/>
        <w:b/>
        <w:noProof/>
        <w:sz w:val="24"/>
        <w:szCs w:val="24"/>
        <w:lang w:eastAsia="es-MX"/>
      </w:rPr>
      <w:drawing>
        <wp:inline distT="0" distB="0" distL="0" distR="0" wp14:anchorId="765F3E40" wp14:editId="55153AD1">
          <wp:extent cx="1390015" cy="782955"/>
          <wp:effectExtent l="19050" t="0" r="635"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2"/>
                  <a:srcRect/>
                  <a:stretch>
                    <a:fillRect/>
                  </a:stretch>
                </pic:blipFill>
                <pic:spPr bwMode="auto">
                  <a:xfrm>
                    <a:off x="0" y="0"/>
                    <a:ext cx="1390015" cy="782955"/>
                  </a:xfrm>
                  <a:prstGeom prst="rect">
                    <a:avLst/>
                  </a:prstGeom>
                  <a:noFill/>
                  <a:ln w="9525">
                    <a:noFill/>
                    <a:miter lim="800000"/>
                    <a:headEnd/>
                    <a:tailEnd/>
                  </a:ln>
                </pic:spPr>
              </pic:pic>
            </a:graphicData>
          </a:graphic>
        </wp:inline>
      </w:drawing>
    </w:r>
    <w:r>
      <w:rPr>
        <w:rFonts w:ascii="Trebuchet MS" w:hAnsi="Trebuchet MS"/>
        <w:b/>
        <w:sz w:val="24"/>
        <w:szCs w:val="24"/>
      </w:rPr>
      <w:tab/>
    </w:r>
  </w:p>
  <w:p w14:paraId="7B50E423" w14:textId="3918B436" w:rsidR="00880448" w:rsidRDefault="00880448" w:rsidP="0041739F">
    <w:pPr>
      <w:pStyle w:val="Encabezado"/>
      <w:jc w:val="both"/>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8C9" w14:textId="6F6B5656" w:rsidR="00564201" w:rsidRDefault="00D0747C">
    <w:pPr>
      <w:pStyle w:val="Encabezado"/>
    </w:pPr>
    <w:r>
      <w:rPr>
        <w:noProof/>
      </w:rPr>
      <w:pict w14:anchorId="1F1E7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99.95pt;height:136.35pt;rotation:315;z-index:-251656704;mso-position-horizontal:center;mso-position-horizontal-relative:margin;mso-position-vertical:center;mso-position-vertical-relative:margin" o:allowincell="f" fillcolor="silver" stroked="f">
          <v:fill opacity=".5"/>
          <v:textpath style="font-family:&quot;Lucida Sans Unicode&quot;;font-size:1pt" string="PROYECT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4197"/>
    <w:multiLevelType w:val="multilevel"/>
    <w:tmpl w:val="F32C83D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25561C1"/>
    <w:multiLevelType w:val="multilevel"/>
    <w:tmpl w:val="C742B8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30537D7"/>
    <w:multiLevelType w:val="multilevel"/>
    <w:tmpl w:val="DB7E1CF2"/>
    <w:lvl w:ilvl="0">
      <w:start w:val="7"/>
      <w:numFmt w:val="lowerLetter"/>
      <w:lvlText w:val="%1."/>
      <w:lvlJc w:val="left"/>
      <w:pPr>
        <w:tabs>
          <w:tab w:val="num" w:pos="720"/>
        </w:tabs>
        <w:ind w:left="720" w:hanging="360"/>
      </w:pPr>
    </w:lvl>
    <w:lvl w:ilvl="1">
      <w:start w:val="1"/>
      <w:numFmt w:val="lowerLetter"/>
      <w:lvlText w:val="%2)"/>
      <w:lvlJc w:val="left"/>
      <w:pPr>
        <w:ind w:left="927"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CD88EC2"/>
    <w:multiLevelType w:val="multilevel"/>
    <w:tmpl w:val="CECAA39E"/>
    <w:lvl w:ilvl="0">
      <w:start w:val="1"/>
      <w:numFmt w:val="upperRoman"/>
      <w:lvlText w:val="%1."/>
      <w:lvlJc w:val="right"/>
      <w:pPr>
        <w:ind w:left="81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480527"/>
    <w:multiLevelType w:val="multilevel"/>
    <w:tmpl w:val="C7A0FB3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CE84F2D"/>
    <w:multiLevelType w:val="multilevel"/>
    <w:tmpl w:val="6EBA6D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220085D"/>
    <w:multiLevelType w:val="multilevel"/>
    <w:tmpl w:val="131446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5354D2C"/>
    <w:multiLevelType w:val="multilevel"/>
    <w:tmpl w:val="C5B8B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91A3EED"/>
    <w:multiLevelType w:val="multilevel"/>
    <w:tmpl w:val="7C60F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32760031">
    <w:abstractNumId w:val="8"/>
  </w:num>
  <w:num w:numId="2" w16cid:durableId="1494490188">
    <w:abstractNumId w:val="6"/>
  </w:num>
  <w:num w:numId="3" w16cid:durableId="981665200">
    <w:abstractNumId w:val="7"/>
  </w:num>
  <w:num w:numId="4" w16cid:durableId="31342597">
    <w:abstractNumId w:val="5"/>
  </w:num>
  <w:num w:numId="5" w16cid:durableId="1318652172">
    <w:abstractNumId w:val="1"/>
  </w:num>
  <w:num w:numId="6" w16cid:durableId="620695129">
    <w:abstractNumId w:val="0"/>
  </w:num>
  <w:num w:numId="7" w16cid:durableId="857738253">
    <w:abstractNumId w:val="2"/>
  </w:num>
  <w:num w:numId="8" w16cid:durableId="602493168">
    <w:abstractNumId w:val="4"/>
  </w:num>
  <w:num w:numId="9" w16cid:durableId="803624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A3D96"/>
    <w:rsid w:val="000022AB"/>
    <w:rsid w:val="0000304A"/>
    <w:rsid w:val="0000388C"/>
    <w:rsid w:val="0000615F"/>
    <w:rsid w:val="00014B49"/>
    <w:rsid w:val="0002197E"/>
    <w:rsid w:val="00021BCD"/>
    <w:rsid w:val="00022ACC"/>
    <w:rsid w:val="000246F7"/>
    <w:rsid w:val="00024F92"/>
    <w:rsid w:val="00045301"/>
    <w:rsid w:val="00053785"/>
    <w:rsid w:val="00053A29"/>
    <w:rsid w:val="00056784"/>
    <w:rsid w:val="00057251"/>
    <w:rsid w:val="00060A87"/>
    <w:rsid w:val="00060C27"/>
    <w:rsid w:val="00062D52"/>
    <w:rsid w:val="00063A09"/>
    <w:rsid w:val="00073403"/>
    <w:rsid w:val="0007636E"/>
    <w:rsid w:val="00076EAA"/>
    <w:rsid w:val="00082927"/>
    <w:rsid w:val="00083CC6"/>
    <w:rsid w:val="00085E9A"/>
    <w:rsid w:val="000871F6"/>
    <w:rsid w:val="00087687"/>
    <w:rsid w:val="0009119C"/>
    <w:rsid w:val="000924D9"/>
    <w:rsid w:val="0009290E"/>
    <w:rsid w:val="00095380"/>
    <w:rsid w:val="00095548"/>
    <w:rsid w:val="00095A19"/>
    <w:rsid w:val="00096FE0"/>
    <w:rsid w:val="000A201D"/>
    <w:rsid w:val="000A3C59"/>
    <w:rsid w:val="000A478C"/>
    <w:rsid w:val="000B1264"/>
    <w:rsid w:val="000B4883"/>
    <w:rsid w:val="000C57E6"/>
    <w:rsid w:val="000C75AC"/>
    <w:rsid w:val="000D1A92"/>
    <w:rsid w:val="000D6633"/>
    <w:rsid w:val="000D68E9"/>
    <w:rsid w:val="000E1338"/>
    <w:rsid w:val="000E21D4"/>
    <w:rsid w:val="00104F48"/>
    <w:rsid w:val="00105255"/>
    <w:rsid w:val="00110B10"/>
    <w:rsid w:val="001123FB"/>
    <w:rsid w:val="00117442"/>
    <w:rsid w:val="001174EC"/>
    <w:rsid w:val="001252A7"/>
    <w:rsid w:val="00130B67"/>
    <w:rsid w:val="00131A3B"/>
    <w:rsid w:val="0013494F"/>
    <w:rsid w:val="001373FF"/>
    <w:rsid w:val="00137C10"/>
    <w:rsid w:val="00141CA7"/>
    <w:rsid w:val="00144F0C"/>
    <w:rsid w:val="00145BB8"/>
    <w:rsid w:val="00147691"/>
    <w:rsid w:val="0015241F"/>
    <w:rsid w:val="00154A54"/>
    <w:rsid w:val="00157076"/>
    <w:rsid w:val="00160F6C"/>
    <w:rsid w:val="00161E61"/>
    <w:rsid w:val="00162F22"/>
    <w:rsid w:val="0017789C"/>
    <w:rsid w:val="0019059B"/>
    <w:rsid w:val="001A4967"/>
    <w:rsid w:val="001A4EF6"/>
    <w:rsid w:val="001B593E"/>
    <w:rsid w:val="001B6157"/>
    <w:rsid w:val="001C1281"/>
    <w:rsid w:val="001C1916"/>
    <w:rsid w:val="001C4702"/>
    <w:rsid w:val="001D3E92"/>
    <w:rsid w:val="001D3F26"/>
    <w:rsid w:val="001D5A96"/>
    <w:rsid w:val="001D64E2"/>
    <w:rsid w:val="001E05D0"/>
    <w:rsid w:val="001E630A"/>
    <w:rsid w:val="001F019C"/>
    <w:rsid w:val="001F1BB8"/>
    <w:rsid w:val="001F33C0"/>
    <w:rsid w:val="001F76B7"/>
    <w:rsid w:val="00201C94"/>
    <w:rsid w:val="002023D5"/>
    <w:rsid w:val="0020444E"/>
    <w:rsid w:val="00204A12"/>
    <w:rsid w:val="00207E87"/>
    <w:rsid w:val="00212124"/>
    <w:rsid w:val="002129B2"/>
    <w:rsid w:val="00213228"/>
    <w:rsid w:val="0021495D"/>
    <w:rsid w:val="00216230"/>
    <w:rsid w:val="002264E2"/>
    <w:rsid w:val="002269CE"/>
    <w:rsid w:val="002450ED"/>
    <w:rsid w:val="00245A4B"/>
    <w:rsid w:val="00246009"/>
    <w:rsid w:val="00252144"/>
    <w:rsid w:val="0025300F"/>
    <w:rsid w:val="00254800"/>
    <w:rsid w:val="002629AE"/>
    <w:rsid w:val="00270586"/>
    <w:rsid w:val="00285484"/>
    <w:rsid w:val="0029796D"/>
    <w:rsid w:val="002A0ACC"/>
    <w:rsid w:val="002B2A69"/>
    <w:rsid w:val="002D014B"/>
    <w:rsid w:val="002D024C"/>
    <w:rsid w:val="002D210D"/>
    <w:rsid w:val="002E4333"/>
    <w:rsid w:val="0030001F"/>
    <w:rsid w:val="00313BC9"/>
    <w:rsid w:val="0031661A"/>
    <w:rsid w:val="00321852"/>
    <w:rsid w:val="0032209D"/>
    <w:rsid w:val="00325314"/>
    <w:rsid w:val="00332C2D"/>
    <w:rsid w:val="00333C10"/>
    <w:rsid w:val="00337C05"/>
    <w:rsid w:val="00337C1E"/>
    <w:rsid w:val="0034049D"/>
    <w:rsid w:val="00340D1C"/>
    <w:rsid w:val="00344DC1"/>
    <w:rsid w:val="0035453A"/>
    <w:rsid w:val="0035604F"/>
    <w:rsid w:val="00357CDD"/>
    <w:rsid w:val="0036436B"/>
    <w:rsid w:val="00364617"/>
    <w:rsid w:val="00364C8B"/>
    <w:rsid w:val="003653AB"/>
    <w:rsid w:val="00366C54"/>
    <w:rsid w:val="00372934"/>
    <w:rsid w:val="00373390"/>
    <w:rsid w:val="0037552C"/>
    <w:rsid w:val="00376740"/>
    <w:rsid w:val="00376D55"/>
    <w:rsid w:val="00385D72"/>
    <w:rsid w:val="003927FB"/>
    <w:rsid w:val="003928D3"/>
    <w:rsid w:val="003949EB"/>
    <w:rsid w:val="003A071C"/>
    <w:rsid w:val="003A0992"/>
    <w:rsid w:val="003A1C5D"/>
    <w:rsid w:val="003A25D9"/>
    <w:rsid w:val="003A5A14"/>
    <w:rsid w:val="003A6469"/>
    <w:rsid w:val="003B1F1B"/>
    <w:rsid w:val="003B35F2"/>
    <w:rsid w:val="003B71C2"/>
    <w:rsid w:val="003B7772"/>
    <w:rsid w:val="003B7B15"/>
    <w:rsid w:val="003C0F98"/>
    <w:rsid w:val="003C5B00"/>
    <w:rsid w:val="003C5C80"/>
    <w:rsid w:val="003C7E70"/>
    <w:rsid w:val="003D0066"/>
    <w:rsid w:val="003D5281"/>
    <w:rsid w:val="003E0D9C"/>
    <w:rsid w:val="003E21BD"/>
    <w:rsid w:val="003E3887"/>
    <w:rsid w:val="003E56DC"/>
    <w:rsid w:val="003F59F7"/>
    <w:rsid w:val="003F6A55"/>
    <w:rsid w:val="00404DE5"/>
    <w:rsid w:val="00414B4E"/>
    <w:rsid w:val="00415FB7"/>
    <w:rsid w:val="0041739F"/>
    <w:rsid w:val="004256F1"/>
    <w:rsid w:val="004264E3"/>
    <w:rsid w:val="00435435"/>
    <w:rsid w:val="00437091"/>
    <w:rsid w:val="00447CD5"/>
    <w:rsid w:val="00450529"/>
    <w:rsid w:val="004515A6"/>
    <w:rsid w:val="0046054B"/>
    <w:rsid w:val="00475F87"/>
    <w:rsid w:val="0047754B"/>
    <w:rsid w:val="004807DE"/>
    <w:rsid w:val="00483121"/>
    <w:rsid w:val="0048636C"/>
    <w:rsid w:val="00487530"/>
    <w:rsid w:val="00490AF5"/>
    <w:rsid w:val="00491847"/>
    <w:rsid w:val="00492BB0"/>
    <w:rsid w:val="00492E7C"/>
    <w:rsid w:val="00493277"/>
    <w:rsid w:val="004946AB"/>
    <w:rsid w:val="004A512F"/>
    <w:rsid w:val="004A7E39"/>
    <w:rsid w:val="004B0C23"/>
    <w:rsid w:val="004B305E"/>
    <w:rsid w:val="004C6951"/>
    <w:rsid w:val="004D0DBA"/>
    <w:rsid w:val="004D6D44"/>
    <w:rsid w:val="004D712A"/>
    <w:rsid w:val="004D7A74"/>
    <w:rsid w:val="004E645A"/>
    <w:rsid w:val="004F307B"/>
    <w:rsid w:val="0050561C"/>
    <w:rsid w:val="00506611"/>
    <w:rsid w:val="00517FE3"/>
    <w:rsid w:val="00526503"/>
    <w:rsid w:val="00530E67"/>
    <w:rsid w:val="005371C0"/>
    <w:rsid w:val="0054315F"/>
    <w:rsid w:val="00545DA8"/>
    <w:rsid w:val="00545F8F"/>
    <w:rsid w:val="00547F5C"/>
    <w:rsid w:val="0055209F"/>
    <w:rsid w:val="00553E54"/>
    <w:rsid w:val="00556001"/>
    <w:rsid w:val="00560B5B"/>
    <w:rsid w:val="005622BB"/>
    <w:rsid w:val="00564201"/>
    <w:rsid w:val="005651FB"/>
    <w:rsid w:val="005819DF"/>
    <w:rsid w:val="00584505"/>
    <w:rsid w:val="00584B6F"/>
    <w:rsid w:val="00591F60"/>
    <w:rsid w:val="0059382A"/>
    <w:rsid w:val="005941C4"/>
    <w:rsid w:val="00595DE0"/>
    <w:rsid w:val="005A0A4C"/>
    <w:rsid w:val="005A1933"/>
    <w:rsid w:val="005A5FA8"/>
    <w:rsid w:val="005B3EAD"/>
    <w:rsid w:val="005B6094"/>
    <w:rsid w:val="005C1142"/>
    <w:rsid w:val="005C2DCD"/>
    <w:rsid w:val="005C4D5B"/>
    <w:rsid w:val="005D2484"/>
    <w:rsid w:val="005D6AF0"/>
    <w:rsid w:val="005E1D73"/>
    <w:rsid w:val="005E2B8F"/>
    <w:rsid w:val="005E5FAC"/>
    <w:rsid w:val="005F7D72"/>
    <w:rsid w:val="006009B3"/>
    <w:rsid w:val="00601D54"/>
    <w:rsid w:val="00603473"/>
    <w:rsid w:val="00606F6F"/>
    <w:rsid w:val="006117F5"/>
    <w:rsid w:val="00612AF7"/>
    <w:rsid w:val="006146EC"/>
    <w:rsid w:val="00615265"/>
    <w:rsid w:val="00615C6A"/>
    <w:rsid w:val="0061649E"/>
    <w:rsid w:val="006214B0"/>
    <w:rsid w:val="00625D62"/>
    <w:rsid w:val="00641010"/>
    <w:rsid w:val="00642816"/>
    <w:rsid w:val="0064630A"/>
    <w:rsid w:val="00647A94"/>
    <w:rsid w:val="00652F06"/>
    <w:rsid w:val="00653714"/>
    <w:rsid w:val="0065466F"/>
    <w:rsid w:val="00656FA1"/>
    <w:rsid w:val="0066102B"/>
    <w:rsid w:val="00662E85"/>
    <w:rsid w:val="00667C8E"/>
    <w:rsid w:val="0067509B"/>
    <w:rsid w:val="00676D76"/>
    <w:rsid w:val="00683B7D"/>
    <w:rsid w:val="00683FC6"/>
    <w:rsid w:val="00686130"/>
    <w:rsid w:val="006977B9"/>
    <w:rsid w:val="006A0E10"/>
    <w:rsid w:val="006A40C3"/>
    <w:rsid w:val="006B06AC"/>
    <w:rsid w:val="006B0F16"/>
    <w:rsid w:val="006C34DC"/>
    <w:rsid w:val="006C51C2"/>
    <w:rsid w:val="006C7900"/>
    <w:rsid w:val="006E2B8E"/>
    <w:rsid w:val="006E76BC"/>
    <w:rsid w:val="006F7520"/>
    <w:rsid w:val="00703FB8"/>
    <w:rsid w:val="007065A0"/>
    <w:rsid w:val="00707F29"/>
    <w:rsid w:val="00713098"/>
    <w:rsid w:val="007241D8"/>
    <w:rsid w:val="00724843"/>
    <w:rsid w:val="0072595E"/>
    <w:rsid w:val="00727D70"/>
    <w:rsid w:val="00730033"/>
    <w:rsid w:val="00733685"/>
    <w:rsid w:val="007416DF"/>
    <w:rsid w:val="00742DB2"/>
    <w:rsid w:val="00747A6B"/>
    <w:rsid w:val="007550C8"/>
    <w:rsid w:val="0077389A"/>
    <w:rsid w:val="007761F9"/>
    <w:rsid w:val="00790BAC"/>
    <w:rsid w:val="00790D61"/>
    <w:rsid w:val="00791AA7"/>
    <w:rsid w:val="0079758A"/>
    <w:rsid w:val="007A5F9B"/>
    <w:rsid w:val="007B00D8"/>
    <w:rsid w:val="007B4A53"/>
    <w:rsid w:val="007C0712"/>
    <w:rsid w:val="007C0A4C"/>
    <w:rsid w:val="007D02B5"/>
    <w:rsid w:val="007D20F3"/>
    <w:rsid w:val="007D27A8"/>
    <w:rsid w:val="007E0A74"/>
    <w:rsid w:val="007E2B81"/>
    <w:rsid w:val="007E3B74"/>
    <w:rsid w:val="007E7954"/>
    <w:rsid w:val="007F1739"/>
    <w:rsid w:val="007F79C1"/>
    <w:rsid w:val="00806832"/>
    <w:rsid w:val="0081440C"/>
    <w:rsid w:val="0081620F"/>
    <w:rsid w:val="0082272F"/>
    <w:rsid w:val="00827B75"/>
    <w:rsid w:val="00831A25"/>
    <w:rsid w:val="0083271A"/>
    <w:rsid w:val="008335BD"/>
    <w:rsid w:val="008421AE"/>
    <w:rsid w:val="00844972"/>
    <w:rsid w:val="00855037"/>
    <w:rsid w:val="00856E2A"/>
    <w:rsid w:val="00861C77"/>
    <w:rsid w:val="00866100"/>
    <w:rsid w:val="008702E5"/>
    <w:rsid w:val="0087105D"/>
    <w:rsid w:val="00872743"/>
    <w:rsid w:val="00873523"/>
    <w:rsid w:val="008800A3"/>
    <w:rsid w:val="00880448"/>
    <w:rsid w:val="0088137E"/>
    <w:rsid w:val="008821D0"/>
    <w:rsid w:val="008860AA"/>
    <w:rsid w:val="008909B8"/>
    <w:rsid w:val="0089167A"/>
    <w:rsid w:val="008916E1"/>
    <w:rsid w:val="0089542F"/>
    <w:rsid w:val="00895D64"/>
    <w:rsid w:val="00897D9B"/>
    <w:rsid w:val="008A1F5A"/>
    <w:rsid w:val="008A3CD2"/>
    <w:rsid w:val="008A3D13"/>
    <w:rsid w:val="008A441C"/>
    <w:rsid w:val="008A4A35"/>
    <w:rsid w:val="008B2084"/>
    <w:rsid w:val="008B32E0"/>
    <w:rsid w:val="008B5274"/>
    <w:rsid w:val="008C25CD"/>
    <w:rsid w:val="008C3C6D"/>
    <w:rsid w:val="008C401C"/>
    <w:rsid w:val="008F1B17"/>
    <w:rsid w:val="008F2D2A"/>
    <w:rsid w:val="008F5F79"/>
    <w:rsid w:val="008F7531"/>
    <w:rsid w:val="008F7D7D"/>
    <w:rsid w:val="0090050E"/>
    <w:rsid w:val="00905B61"/>
    <w:rsid w:val="009067CA"/>
    <w:rsid w:val="00906D92"/>
    <w:rsid w:val="0091678C"/>
    <w:rsid w:val="009220BE"/>
    <w:rsid w:val="009234D2"/>
    <w:rsid w:val="00933D3C"/>
    <w:rsid w:val="00941D1E"/>
    <w:rsid w:val="00942C7F"/>
    <w:rsid w:val="00950105"/>
    <w:rsid w:val="0095180A"/>
    <w:rsid w:val="009528CB"/>
    <w:rsid w:val="00956EE5"/>
    <w:rsid w:val="009632D7"/>
    <w:rsid w:val="009660E7"/>
    <w:rsid w:val="0097678E"/>
    <w:rsid w:val="0097704C"/>
    <w:rsid w:val="0098032E"/>
    <w:rsid w:val="00981EFE"/>
    <w:rsid w:val="009868F6"/>
    <w:rsid w:val="00986AF2"/>
    <w:rsid w:val="00987645"/>
    <w:rsid w:val="009943EE"/>
    <w:rsid w:val="00997B72"/>
    <w:rsid w:val="009A11FF"/>
    <w:rsid w:val="009A4D80"/>
    <w:rsid w:val="009A552A"/>
    <w:rsid w:val="009B29AA"/>
    <w:rsid w:val="009B60C6"/>
    <w:rsid w:val="009C029F"/>
    <w:rsid w:val="009C3966"/>
    <w:rsid w:val="009D0CD0"/>
    <w:rsid w:val="009D1D05"/>
    <w:rsid w:val="009D6265"/>
    <w:rsid w:val="009D6F92"/>
    <w:rsid w:val="009E7098"/>
    <w:rsid w:val="009E76F5"/>
    <w:rsid w:val="009F2420"/>
    <w:rsid w:val="009F45E0"/>
    <w:rsid w:val="00A1121B"/>
    <w:rsid w:val="00A12632"/>
    <w:rsid w:val="00A16420"/>
    <w:rsid w:val="00A37466"/>
    <w:rsid w:val="00A420BB"/>
    <w:rsid w:val="00A50974"/>
    <w:rsid w:val="00A52B0A"/>
    <w:rsid w:val="00A56DA7"/>
    <w:rsid w:val="00A60435"/>
    <w:rsid w:val="00A62C27"/>
    <w:rsid w:val="00A711E7"/>
    <w:rsid w:val="00A747BD"/>
    <w:rsid w:val="00A80C69"/>
    <w:rsid w:val="00A8615F"/>
    <w:rsid w:val="00A971AE"/>
    <w:rsid w:val="00AA065E"/>
    <w:rsid w:val="00AA3834"/>
    <w:rsid w:val="00AB742C"/>
    <w:rsid w:val="00AD484C"/>
    <w:rsid w:val="00AD6787"/>
    <w:rsid w:val="00AE1734"/>
    <w:rsid w:val="00AE381F"/>
    <w:rsid w:val="00B00E6C"/>
    <w:rsid w:val="00B03BA0"/>
    <w:rsid w:val="00B06FDC"/>
    <w:rsid w:val="00B14BB5"/>
    <w:rsid w:val="00B1611E"/>
    <w:rsid w:val="00B2688F"/>
    <w:rsid w:val="00B27082"/>
    <w:rsid w:val="00B33046"/>
    <w:rsid w:val="00B3631A"/>
    <w:rsid w:val="00B45B7A"/>
    <w:rsid w:val="00B4600C"/>
    <w:rsid w:val="00B575FD"/>
    <w:rsid w:val="00B60AE8"/>
    <w:rsid w:val="00B677A2"/>
    <w:rsid w:val="00B73DF0"/>
    <w:rsid w:val="00B746A3"/>
    <w:rsid w:val="00B80F77"/>
    <w:rsid w:val="00B8460F"/>
    <w:rsid w:val="00B9775D"/>
    <w:rsid w:val="00BA2446"/>
    <w:rsid w:val="00BA2912"/>
    <w:rsid w:val="00BB096A"/>
    <w:rsid w:val="00BB3AD6"/>
    <w:rsid w:val="00BC25C0"/>
    <w:rsid w:val="00BC2AD7"/>
    <w:rsid w:val="00BD0BBC"/>
    <w:rsid w:val="00BD6DFD"/>
    <w:rsid w:val="00BE4175"/>
    <w:rsid w:val="00BE65A1"/>
    <w:rsid w:val="00BF0814"/>
    <w:rsid w:val="00BF5EAD"/>
    <w:rsid w:val="00BF704A"/>
    <w:rsid w:val="00BF7882"/>
    <w:rsid w:val="00C0202A"/>
    <w:rsid w:val="00C02F2C"/>
    <w:rsid w:val="00C04EF5"/>
    <w:rsid w:val="00C0610A"/>
    <w:rsid w:val="00C113A0"/>
    <w:rsid w:val="00C177C2"/>
    <w:rsid w:val="00C23C74"/>
    <w:rsid w:val="00C24E73"/>
    <w:rsid w:val="00C25909"/>
    <w:rsid w:val="00C30784"/>
    <w:rsid w:val="00C3363C"/>
    <w:rsid w:val="00C35096"/>
    <w:rsid w:val="00C35DDB"/>
    <w:rsid w:val="00C37AC3"/>
    <w:rsid w:val="00C45C1D"/>
    <w:rsid w:val="00C462DC"/>
    <w:rsid w:val="00C46324"/>
    <w:rsid w:val="00C60E9D"/>
    <w:rsid w:val="00C645F8"/>
    <w:rsid w:val="00C72DE1"/>
    <w:rsid w:val="00C75F2F"/>
    <w:rsid w:val="00C76C67"/>
    <w:rsid w:val="00C77CF5"/>
    <w:rsid w:val="00C91FB4"/>
    <w:rsid w:val="00C93ABC"/>
    <w:rsid w:val="00C9681E"/>
    <w:rsid w:val="00C96F58"/>
    <w:rsid w:val="00CA4BC3"/>
    <w:rsid w:val="00CB07F0"/>
    <w:rsid w:val="00CB488F"/>
    <w:rsid w:val="00CB77BF"/>
    <w:rsid w:val="00CB7FD2"/>
    <w:rsid w:val="00CC20DB"/>
    <w:rsid w:val="00CC6344"/>
    <w:rsid w:val="00CC7B14"/>
    <w:rsid w:val="00CD02E8"/>
    <w:rsid w:val="00CE1452"/>
    <w:rsid w:val="00CE429C"/>
    <w:rsid w:val="00CE6D49"/>
    <w:rsid w:val="00CE7CBF"/>
    <w:rsid w:val="00CF1199"/>
    <w:rsid w:val="00CF62AC"/>
    <w:rsid w:val="00D0234D"/>
    <w:rsid w:val="00D02BCA"/>
    <w:rsid w:val="00D04D4E"/>
    <w:rsid w:val="00D04FAC"/>
    <w:rsid w:val="00D0747C"/>
    <w:rsid w:val="00D07A10"/>
    <w:rsid w:val="00D16A4F"/>
    <w:rsid w:val="00D22AA6"/>
    <w:rsid w:val="00D243C4"/>
    <w:rsid w:val="00D24C7D"/>
    <w:rsid w:val="00D2585F"/>
    <w:rsid w:val="00D26F61"/>
    <w:rsid w:val="00D32D32"/>
    <w:rsid w:val="00D35B2C"/>
    <w:rsid w:val="00D4152D"/>
    <w:rsid w:val="00D4353D"/>
    <w:rsid w:val="00D501DF"/>
    <w:rsid w:val="00D5104C"/>
    <w:rsid w:val="00D51EA0"/>
    <w:rsid w:val="00D57BE8"/>
    <w:rsid w:val="00D60CEF"/>
    <w:rsid w:val="00D63160"/>
    <w:rsid w:val="00D71944"/>
    <w:rsid w:val="00D75318"/>
    <w:rsid w:val="00D81489"/>
    <w:rsid w:val="00D86054"/>
    <w:rsid w:val="00D90E8D"/>
    <w:rsid w:val="00D9173A"/>
    <w:rsid w:val="00D97955"/>
    <w:rsid w:val="00DA0F2E"/>
    <w:rsid w:val="00DA76C9"/>
    <w:rsid w:val="00DA7717"/>
    <w:rsid w:val="00DA7809"/>
    <w:rsid w:val="00DA79E4"/>
    <w:rsid w:val="00DB37F1"/>
    <w:rsid w:val="00DB6C4F"/>
    <w:rsid w:val="00DC47B1"/>
    <w:rsid w:val="00DC7413"/>
    <w:rsid w:val="00DD0A42"/>
    <w:rsid w:val="00DD2B7E"/>
    <w:rsid w:val="00DD31A9"/>
    <w:rsid w:val="00DD4CEE"/>
    <w:rsid w:val="00DE01A9"/>
    <w:rsid w:val="00DE047E"/>
    <w:rsid w:val="00DE2129"/>
    <w:rsid w:val="00DF785A"/>
    <w:rsid w:val="00DF7865"/>
    <w:rsid w:val="00E04020"/>
    <w:rsid w:val="00E066DD"/>
    <w:rsid w:val="00E1049E"/>
    <w:rsid w:val="00E1306B"/>
    <w:rsid w:val="00E13419"/>
    <w:rsid w:val="00E156EE"/>
    <w:rsid w:val="00E166D3"/>
    <w:rsid w:val="00E1678C"/>
    <w:rsid w:val="00E16FD7"/>
    <w:rsid w:val="00E20626"/>
    <w:rsid w:val="00E2470B"/>
    <w:rsid w:val="00E27041"/>
    <w:rsid w:val="00E335E8"/>
    <w:rsid w:val="00E35364"/>
    <w:rsid w:val="00E40D28"/>
    <w:rsid w:val="00E44C50"/>
    <w:rsid w:val="00E46497"/>
    <w:rsid w:val="00E46FB4"/>
    <w:rsid w:val="00E61AF2"/>
    <w:rsid w:val="00E73D86"/>
    <w:rsid w:val="00E8151B"/>
    <w:rsid w:val="00E8319F"/>
    <w:rsid w:val="00E913F8"/>
    <w:rsid w:val="00E92191"/>
    <w:rsid w:val="00E9273D"/>
    <w:rsid w:val="00E96EC8"/>
    <w:rsid w:val="00EA32EB"/>
    <w:rsid w:val="00EA41D5"/>
    <w:rsid w:val="00EA5866"/>
    <w:rsid w:val="00EA6056"/>
    <w:rsid w:val="00EB2B53"/>
    <w:rsid w:val="00EB7CD8"/>
    <w:rsid w:val="00EC16E1"/>
    <w:rsid w:val="00EC2A69"/>
    <w:rsid w:val="00EC2F37"/>
    <w:rsid w:val="00EC5647"/>
    <w:rsid w:val="00ED283B"/>
    <w:rsid w:val="00EE7AE1"/>
    <w:rsid w:val="00EF2703"/>
    <w:rsid w:val="00EF5F25"/>
    <w:rsid w:val="00F0284D"/>
    <w:rsid w:val="00F0289F"/>
    <w:rsid w:val="00F0714F"/>
    <w:rsid w:val="00F104D4"/>
    <w:rsid w:val="00F11D15"/>
    <w:rsid w:val="00F2351B"/>
    <w:rsid w:val="00F245F7"/>
    <w:rsid w:val="00F31AC6"/>
    <w:rsid w:val="00F3499D"/>
    <w:rsid w:val="00F417E1"/>
    <w:rsid w:val="00F44EC2"/>
    <w:rsid w:val="00F46B79"/>
    <w:rsid w:val="00F56A6D"/>
    <w:rsid w:val="00F727AB"/>
    <w:rsid w:val="00F739A6"/>
    <w:rsid w:val="00F80732"/>
    <w:rsid w:val="00F80D73"/>
    <w:rsid w:val="00F82B30"/>
    <w:rsid w:val="00F874CA"/>
    <w:rsid w:val="00F9033D"/>
    <w:rsid w:val="00F93853"/>
    <w:rsid w:val="00F93F87"/>
    <w:rsid w:val="00F95251"/>
    <w:rsid w:val="00FA18EE"/>
    <w:rsid w:val="00FB0CFE"/>
    <w:rsid w:val="00FB29E4"/>
    <w:rsid w:val="00FB2F58"/>
    <w:rsid w:val="00FB4B72"/>
    <w:rsid w:val="00FB7B57"/>
    <w:rsid w:val="00FC124F"/>
    <w:rsid w:val="00FC283D"/>
    <w:rsid w:val="00FC4187"/>
    <w:rsid w:val="00FD1AFC"/>
    <w:rsid w:val="00FD2D37"/>
    <w:rsid w:val="00FE0142"/>
    <w:rsid w:val="00FF28A4"/>
    <w:rsid w:val="00FF590A"/>
    <w:rsid w:val="0A6A3D96"/>
    <w:rsid w:val="11F380F9"/>
    <w:rsid w:val="146C9144"/>
    <w:rsid w:val="1AB418E1"/>
    <w:rsid w:val="20EEFFD9"/>
    <w:rsid w:val="26AD5BE7"/>
    <w:rsid w:val="3F3078EB"/>
    <w:rsid w:val="44E6712F"/>
    <w:rsid w:val="556DAFB4"/>
    <w:rsid w:val="73FC70E7"/>
    <w:rsid w:val="73FEBE5F"/>
    <w:rsid w:val="7BD424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3D96"/>
  <w15:chartTrackingRefBased/>
  <w15:docId w15:val="{7B74979C-51FD-42EE-A768-21317881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448"/>
  </w:style>
  <w:style w:type="paragraph" w:styleId="Piedepgina">
    <w:name w:val="footer"/>
    <w:basedOn w:val="Normal"/>
    <w:link w:val="PiedepginaCar"/>
    <w:uiPriority w:val="99"/>
    <w:unhideWhenUsed/>
    <w:rsid w:val="0088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448"/>
  </w:style>
  <w:style w:type="table" w:styleId="Tablaconcuadrcula">
    <w:name w:val="Table Grid"/>
    <w:basedOn w:val="Tablanormal"/>
    <w:uiPriority w:val="59"/>
    <w:rsid w:val="00C336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214B0"/>
    <w:pPr>
      <w:ind w:left="720"/>
      <w:contextualSpacing/>
    </w:pPr>
  </w:style>
  <w:style w:type="character" w:styleId="Refdecomentario">
    <w:name w:val="annotation reference"/>
    <w:basedOn w:val="Fuentedeprrafopredeter"/>
    <w:uiPriority w:val="99"/>
    <w:semiHidden/>
    <w:unhideWhenUsed/>
    <w:rsid w:val="00D5104C"/>
    <w:rPr>
      <w:sz w:val="16"/>
      <w:szCs w:val="16"/>
    </w:rPr>
  </w:style>
  <w:style w:type="paragraph" w:styleId="Textocomentario">
    <w:name w:val="annotation text"/>
    <w:basedOn w:val="Normal"/>
    <w:link w:val="TextocomentarioCar"/>
    <w:uiPriority w:val="99"/>
    <w:unhideWhenUsed/>
    <w:rsid w:val="00D5104C"/>
    <w:pPr>
      <w:spacing w:line="240" w:lineRule="auto"/>
    </w:pPr>
    <w:rPr>
      <w:sz w:val="20"/>
      <w:szCs w:val="20"/>
    </w:rPr>
  </w:style>
  <w:style w:type="character" w:customStyle="1" w:styleId="TextocomentarioCar">
    <w:name w:val="Texto comentario Car"/>
    <w:basedOn w:val="Fuentedeprrafopredeter"/>
    <w:link w:val="Textocomentario"/>
    <w:uiPriority w:val="99"/>
    <w:rsid w:val="00D5104C"/>
    <w:rPr>
      <w:sz w:val="20"/>
      <w:szCs w:val="20"/>
    </w:rPr>
  </w:style>
  <w:style w:type="paragraph" w:styleId="Asuntodelcomentario">
    <w:name w:val="annotation subject"/>
    <w:basedOn w:val="Textocomentario"/>
    <w:next w:val="Textocomentario"/>
    <w:link w:val="AsuntodelcomentarioCar"/>
    <w:uiPriority w:val="99"/>
    <w:semiHidden/>
    <w:unhideWhenUsed/>
    <w:rsid w:val="00D5104C"/>
    <w:rPr>
      <w:b/>
      <w:bCs/>
    </w:rPr>
  </w:style>
  <w:style w:type="character" w:customStyle="1" w:styleId="AsuntodelcomentarioCar">
    <w:name w:val="Asunto del comentario Car"/>
    <w:basedOn w:val="TextocomentarioCar"/>
    <w:link w:val="Asuntodelcomentario"/>
    <w:uiPriority w:val="99"/>
    <w:semiHidden/>
    <w:rsid w:val="00D5104C"/>
    <w:rPr>
      <w:b/>
      <w:bCs/>
      <w:sz w:val="20"/>
      <w:szCs w:val="20"/>
    </w:rPr>
  </w:style>
  <w:style w:type="character" w:customStyle="1" w:styleId="normaltextrun">
    <w:name w:val="normaltextrun"/>
    <w:basedOn w:val="Fuentedeprrafopredeter"/>
    <w:rsid w:val="00FB2F58"/>
  </w:style>
  <w:style w:type="character" w:customStyle="1" w:styleId="superscript">
    <w:name w:val="superscript"/>
    <w:basedOn w:val="Fuentedeprrafopredeter"/>
    <w:rsid w:val="00FB2F58"/>
  </w:style>
  <w:style w:type="character" w:customStyle="1" w:styleId="eop">
    <w:name w:val="eop"/>
    <w:basedOn w:val="Fuentedeprrafopredeter"/>
    <w:rsid w:val="00FB2F58"/>
  </w:style>
  <w:style w:type="paragraph" w:styleId="Sinespaciado">
    <w:name w:val="No Spacing"/>
    <w:link w:val="SinespaciadoCar"/>
    <w:uiPriority w:val="1"/>
    <w:qFormat/>
    <w:rsid w:val="00DE2129"/>
    <w:pPr>
      <w:suppressAutoHyphens/>
      <w:spacing w:after="0" w:line="240" w:lineRule="auto"/>
    </w:pPr>
    <w:rPr>
      <w:rFonts w:ascii="Times New Roman" w:eastAsia="Times New Roman" w:hAnsi="Times New Roman" w:cs="Times New Roman"/>
      <w:sz w:val="24"/>
      <w:szCs w:val="24"/>
      <w:lang w:eastAsia="ar-SA"/>
    </w:rPr>
  </w:style>
  <w:style w:type="paragraph" w:customStyle="1" w:styleId="paragraph">
    <w:name w:val="paragraph"/>
    <w:basedOn w:val="Normal"/>
    <w:rsid w:val="00C96F5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semiHidden/>
    <w:unhideWhenUsed/>
    <w:rsid w:val="0049184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Revisin">
    <w:name w:val="Revision"/>
    <w:hidden/>
    <w:uiPriority w:val="99"/>
    <w:semiHidden/>
    <w:rsid w:val="00FB0CFE"/>
    <w:pPr>
      <w:spacing w:after="0" w:line="240" w:lineRule="auto"/>
    </w:pPr>
  </w:style>
  <w:style w:type="character" w:customStyle="1" w:styleId="SinespaciadoCar">
    <w:name w:val="Sin espaciado Car"/>
    <w:link w:val="Sinespaciado"/>
    <w:uiPriority w:val="1"/>
    <w:qFormat/>
    <w:locked/>
    <w:rsid w:val="009632D7"/>
    <w:rPr>
      <w:rFonts w:ascii="Times New Roman" w:eastAsia="Times New Roman" w:hAnsi="Times New Roman" w:cs="Times New Roman"/>
      <w:sz w:val="24"/>
      <w:szCs w:val="24"/>
      <w:lang w:eastAsia="ar-SA"/>
    </w:rPr>
  </w:style>
  <w:style w:type="paragraph" w:styleId="Textonotapie">
    <w:name w:val="footnote text"/>
    <w:basedOn w:val="Normal"/>
    <w:link w:val="TextonotapieCar"/>
    <w:uiPriority w:val="99"/>
    <w:semiHidden/>
    <w:unhideWhenUsed/>
    <w:rsid w:val="00110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0B10"/>
    <w:rPr>
      <w:sz w:val="20"/>
      <w:szCs w:val="20"/>
    </w:rPr>
  </w:style>
  <w:style w:type="character" w:styleId="Refdenotaalpie">
    <w:name w:val="footnote reference"/>
    <w:basedOn w:val="Fuentedeprrafopredeter"/>
    <w:uiPriority w:val="99"/>
    <w:semiHidden/>
    <w:unhideWhenUsed/>
    <w:rsid w:val="00110B10"/>
    <w:rPr>
      <w:vertAlign w:val="superscript"/>
    </w:rPr>
  </w:style>
  <w:style w:type="character" w:styleId="Hipervnculo">
    <w:name w:val="Hyperlink"/>
    <w:basedOn w:val="Fuentedeprrafopredeter"/>
    <w:uiPriority w:val="99"/>
    <w:unhideWhenUsed/>
    <w:rsid w:val="005622BB"/>
    <w:rPr>
      <w:color w:val="0563C1" w:themeColor="hyperlink"/>
      <w:u w:val="single"/>
    </w:rPr>
  </w:style>
  <w:style w:type="character" w:styleId="Mencinsinresolver">
    <w:name w:val="Unresolved Mention"/>
    <w:basedOn w:val="Fuentedeprrafopredeter"/>
    <w:uiPriority w:val="99"/>
    <w:semiHidden/>
    <w:unhideWhenUsed/>
    <w:rsid w:val="005622BB"/>
    <w:rPr>
      <w:color w:val="605E5C"/>
      <w:shd w:val="clear" w:color="auto" w:fill="E1DFDD"/>
    </w:rPr>
  </w:style>
  <w:style w:type="paragraph" w:customStyle="1" w:styleId="pf0">
    <w:name w:val="pf0"/>
    <w:basedOn w:val="Normal"/>
    <w:rsid w:val="005C4D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01">
    <w:name w:val="cf01"/>
    <w:basedOn w:val="Fuentedeprrafopredeter"/>
    <w:rsid w:val="005C4D5B"/>
    <w:rPr>
      <w:rFonts w:ascii="Segoe UI" w:hAnsi="Segoe UI" w:cs="Segoe UI" w:hint="default"/>
      <w:sz w:val="18"/>
      <w:szCs w:val="18"/>
    </w:rPr>
  </w:style>
  <w:style w:type="paragraph" w:customStyle="1" w:styleId="Default">
    <w:name w:val="Default"/>
    <w:rsid w:val="00CB488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basedOn w:val="Fuentedeprrafopredeter"/>
    <w:uiPriority w:val="22"/>
    <w:qFormat/>
    <w:rsid w:val="00202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205">
      <w:bodyDiv w:val="1"/>
      <w:marLeft w:val="0"/>
      <w:marRight w:val="0"/>
      <w:marTop w:val="0"/>
      <w:marBottom w:val="0"/>
      <w:divBdr>
        <w:top w:val="none" w:sz="0" w:space="0" w:color="auto"/>
        <w:left w:val="none" w:sz="0" w:space="0" w:color="auto"/>
        <w:bottom w:val="none" w:sz="0" w:space="0" w:color="auto"/>
        <w:right w:val="none" w:sz="0" w:space="0" w:color="auto"/>
      </w:divBdr>
    </w:div>
    <w:div w:id="65107080">
      <w:bodyDiv w:val="1"/>
      <w:marLeft w:val="0"/>
      <w:marRight w:val="0"/>
      <w:marTop w:val="0"/>
      <w:marBottom w:val="0"/>
      <w:divBdr>
        <w:top w:val="none" w:sz="0" w:space="0" w:color="auto"/>
        <w:left w:val="none" w:sz="0" w:space="0" w:color="auto"/>
        <w:bottom w:val="none" w:sz="0" w:space="0" w:color="auto"/>
        <w:right w:val="none" w:sz="0" w:space="0" w:color="auto"/>
      </w:divBdr>
      <w:divsChild>
        <w:div w:id="671179656">
          <w:marLeft w:val="0"/>
          <w:marRight w:val="0"/>
          <w:marTop w:val="15"/>
          <w:marBottom w:val="0"/>
          <w:divBdr>
            <w:top w:val="single" w:sz="48" w:space="0" w:color="auto"/>
            <w:left w:val="single" w:sz="48" w:space="0" w:color="auto"/>
            <w:bottom w:val="single" w:sz="48" w:space="0" w:color="auto"/>
            <w:right w:val="single" w:sz="48" w:space="0" w:color="auto"/>
          </w:divBdr>
          <w:divsChild>
            <w:div w:id="1840003220">
              <w:marLeft w:val="0"/>
              <w:marRight w:val="0"/>
              <w:marTop w:val="0"/>
              <w:marBottom w:val="0"/>
              <w:divBdr>
                <w:top w:val="none" w:sz="0" w:space="0" w:color="auto"/>
                <w:left w:val="none" w:sz="0" w:space="0" w:color="auto"/>
                <w:bottom w:val="none" w:sz="0" w:space="0" w:color="auto"/>
                <w:right w:val="none" w:sz="0" w:space="0" w:color="auto"/>
              </w:divBdr>
              <w:divsChild>
                <w:div w:id="1476875299">
                  <w:marLeft w:val="0"/>
                  <w:marRight w:val="0"/>
                  <w:marTop w:val="0"/>
                  <w:marBottom w:val="0"/>
                  <w:divBdr>
                    <w:top w:val="none" w:sz="0" w:space="0" w:color="auto"/>
                    <w:left w:val="none" w:sz="0" w:space="0" w:color="auto"/>
                    <w:bottom w:val="none" w:sz="0" w:space="0" w:color="auto"/>
                    <w:right w:val="none" w:sz="0" w:space="0" w:color="auto"/>
                  </w:divBdr>
                </w:div>
                <w:div w:id="1734228882">
                  <w:marLeft w:val="0"/>
                  <w:marRight w:val="0"/>
                  <w:marTop w:val="0"/>
                  <w:marBottom w:val="0"/>
                  <w:divBdr>
                    <w:top w:val="none" w:sz="0" w:space="0" w:color="auto"/>
                    <w:left w:val="none" w:sz="0" w:space="0" w:color="auto"/>
                    <w:bottom w:val="none" w:sz="0" w:space="0" w:color="auto"/>
                    <w:right w:val="none" w:sz="0" w:space="0" w:color="auto"/>
                  </w:divBdr>
                </w:div>
                <w:div w:id="2008941033">
                  <w:marLeft w:val="0"/>
                  <w:marRight w:val="0"/>
                  <w:marTop w:val="0"/>
                  <w:marBottom w:val="0"/>
                  <w:divBdr>
                    <w:top w:val="none" w:sz="0" w:space="0" w:color="auto"/>
                    <w:left w:val="none" w:sz="0" w:space="0" w:color="auto"/>
                    <w:bottom w:val="none" w:sz="0" w:space="0" w:color="auto"/>
                    <w:right w:val="none" w:sz="0" w:space="0" w:color="auto"/>
                  </w:divBdr>
                </w:div>
                <w:div w:id="1142162315">
                  <w:marLeft w:val="0"/>
                  <w:marRight w:val="0"/>
                  <w:marTop w:val="0"/>
                  <w:marBottom w:val="0"/>
                  <w:divBdr>
                    <w:top w:val="none" w:sz="0" w:space="0" w:color="auto"/>
                    <w:left w:val="none" w:sz="0" w:space="0" w:color="auto"/>
                    <w:bottom w:val="none" w:sz="0" w:space="0" w:color="auto"/>
                    <w:right w:val="none" w:sz="0" w:space="0" w:color="auto"/>
                  </w:divBdr>
                </w:div>
                <w:div w:id="1980187960">
                  <w:marLeft w:val="0"/>
                  <w:marRight w:val="0"/>
                  <w:marTop w:val="0"/>
                  <w:marBottom w:val="0"/>
                  <w:divBdr>
                    <w:top w:val="none" w:sz="0" w:space="0" w:color="auto"/>
                    <w:left w:val="none" w:sz="0" w:space="0" w:color="auto"/>
                    <w:bottom w:val="none" w:sz="0" w:space="0" w:color="auto"/>
                    <w:right w:val="none" w:sz="0" w:space="0" w:color="auto"/>
                  </w:divBdr>
                </w:div>
                <w:div w:id="506404500">
                  <w:marLeft w:val="0"/>
                  <w:marRight w:val="0"/>
                  <w:marTop w:val="0"/>
                  <w:marBottom w:val="0"/>
                  <w:divBdr>
                    <w:top w:val="none" w:sz="0" w:space="0" w:color="auto"/>
                    <w:left w:val="none" w:sz="0" w:space="0" w:color="auto"/>
                    <w:bottom w:val="none" w:sz="0" w:space="0" w:color="auto"/>
                    <w:right w:val="none" w:sz="0" w:space="0" w:color="auto"/>
                  </w:divBdr>
                </w:div>
                <w:div w:id="797795943">
                  <w:marLeft w:val="0"/>
                  <w:marRight w:val="0"/>
                  <w:marTop w:val="0"/>
                  <w:marBottom w:val="0"/>
                  <w:divBdr>
                    <w:top w:val="none" w:sz="0" w:space="0" w:color="auto"/>
                    <w:left w:val="none" w:sz="0" w:space="0" w:color="auto"/>
                    <w:bottom w:val="none" w:sz="0" w:space="0" w:color="auto"/>
                    <w:right w:val="none" w:sz="0" w:space="0" w:color="auto"/>
                  </w:divBdr>
                </w:div>
                <w:div w:id="304433557">
                  <w:marLeft w:val="0"/>
                  <w:marRight w:val="0"/>
                  <w:marTop w:val="0"/>
                  <w:marBottom w:val="0"/>
                  <w:divBdr>
                    <w:top w:val="none" w:sz="0" w:space="0" w:color="auto"/>
                    <w:left w:val="none" w:sz="0" w:space="0" w:color="auto"/>
                    <w:bottom w:val="none" w:sz="0" w:space="0" w:color="auto"/>
                    <w:right w:val="none" w:sz="0" w:space="0" w:color="auto"/>
                  </w:divBdr>
                </w:div>
                <w:div w:id="40129165">
                  <w:marLeft w:val="0"/>
                  <w:marRight w:val="0"/>
                  <w:marTop w:val="0"/>
                  <w:marBottom w:val="0"/>
                  <w:divBdr>
                    <w:top w:val="none" w:sz="0" w:space="0" w:color="auto"/>
                    <w:left w:val="none" w:sz="0" w:space="0" w:color="auto"/>
                    <w:bottom w:val="none" w:sz="0" w:space="0" w:color="auto"/>
                    <w:right w:val="none" w:sz="0" w:space="0" w:color="auto"/>
                  </w:divBdr>
                </w:div>
                <w:div w:id="516578540">
                  <w:marLeft w:val="0"/>
                  <w:marRight w:val="0"/>
                  <w:marTop w:val="0"/>
                  <w:marBottom w:val="0"/>
                  <w:divBdr>
                    <w:top w:val="none" w:sz="0" w:space="0" w:color="auto"/>
                    <w:left w:val="none" w:sz="0" w:space="0" w:color="auto"/>
                    <w:bottom w:val="none" w:sz="0" w:space="0" w:color="auto"/>
                    <w:right w:val="none" w:sz="0" w:space="0" w:color="auto"/>
                  </w:divBdr>
                </w:div>
                <w:div w:id="1912427443">
                  <w:marLeft w:val="0"/>
                  <w:marRight w:val="0"/>
                  <w:marTop w:val="0"/>
                  <w:marBottom w:val="0"/>
                  <w:divBdr>
                    <w:top w:val="none" w:sz="0" w:space="0" w:color="auto"/>
                    <w:left w:val="none" w:sz="0" w:space="0" w:color="auto"/>
                    <w:bottom w:val="none" w:sz="0" w:space="0" w:color="auto"/>
                    <w:right w:val="none" w:sz="0" w:space="0" w:color="auto"/>
                  </w:divBdr>
                </w:div>
                <w:div w:id="138766850">
                  <w:marLeft w:val="0"/>
                  <w:marRight w:val="0"/>
                  <w:marTop w:val="0"/>
                  <w:marBottom w:val="0"/>
                  <w:divBdr>
                    <w:top w:val="none" w:sz="0" w:space="0" w:color="auto"/>
                    <w:left w:val="none" w:sz="0" w:space="0" w:color="auto"/>
                    <w:bottom w:val="none" w:sz="0" w:space="0" w:color="auto"/>
                    <w:right w:val="none" w:sz="0" w:space="0" w:color="auto"/>
                  </w:divBdr>
                </w:div>
                <w:div w:id="1733773603">
                  <w:marLeft w:val="0"/>
                  <w:marRight w:val="0"/>
                  <w:marTop w:val="0"/>
                  <w:marBottom w:val="0"/>
                  <w:divBdr>
                    <w:top w:val="none" w:sz="0" w:space="0" w:color="auto"/>
                    <w:left w:val="none" w:sz="0" w:space="0" w:color="auto"/>
                    <w:bottom w:val="none" w:sz="0" w:space="0" w:color="auto"/>
                    <w:right w:val="none" w:sz="0" w:space="0" w:color="auto"/>
                  </w:divBdr>
                </w:div>
                <w:div w:id="1781560074">
                  <w:marLeft w:val="0"/>
                  <w:marRight w:val="0"/>
                  <w:marTop w:val="0"/>
                  <w:marBottom w:val="0"/>
                  <w:divBdr>
                    <w:top w:val="none" w:sz="0" w:space="0" w:color="auto"/>
                    <w:left w:val="none" w:sz="0" w:space="0" w:color="auto"/>
                    <w:bottom w:val="none" w:sz="0" w:space="0" w:color="auto"/>
                    <w:right w:val="none" w:sz="0" w:space="0" w:color="auto"/>
                  </w:divBdr>
                </w:div>
                <w:div w:id="1740588328">
                  <w:marLeft w:val="0"/>
                  <w:marRight w:val="0"/>
                  <w:marTop w:val="0"/>
                  <w:marBottom w:val="0"/>
                  <w:divBdr>
                    <w:top w:val="none" w:sz="0" w:space="0" w:color="auto"/>
                    <w:left w:val="none" w:sz="0" w:space="0" w:color="auto"/>
                    <w:bottom w:val="none" w:sz="0" w:space="0" w:color="auto"/>
                    <w:right w:val="none" w:sz="0" w:space="0" w:color="auto"/>
                  </w:divBdr>
                </w:div>
                <w:div w:id="837572370">
                  <w:marLeft w:val="0"/>
                  <w:marRight w:val="0"/>
                  <w:marTop w:val="0"/>
                  <w:marBottom w:val="0"/>
                  <w:divBdr>
                    <w:top w:val="none" w:sz="0" w:space="0" w:color="auto"/>
                    <w:left w:val="none" w:sz="0" w:space="0" w:color="auto"/>
                    <w:bottom w:val="none" w:sz="0" w:space="0" w:color="auto"/>
                    <w:right w:val="none" w:sz="0" w:space="0" w:color="auto"/>
                  </w:divBdr>
                </w:div>
                <w:div w:id="2118283150">
                  <w:marLeft w:val="0"/>
                  <w:marRight w:val="0"/>
                  <w:marTop w:val="0"/>
                  <w:marBottom w:val="0"/>
                  <w:divBdr>
                    <w:top w:val="none" w:sz="0" w:space="0" w:color="auto"/>
                    <w:left w:val="none" w:sz="0" w:space="0" w:color="auto"/>
                    <w:bottom w:val="none" w:sz="0" w:space="0" w:color="auto"/>
                    <w:right w:val="none" w:sz="0" w:space="0" w:color="auto"/>
                  </w:divBdr>
                </w:div>
                <w:div w:id="1046876848">
                  <w:marLeft w:val="0"/>
                  <w:marRight w:val="0"/>
                  <w:marTop w:val="0"/>
                  <w:marBottom w:val="0"/>
                  <w:divBdr>
                    <w:top w:val="none" w:sz="0" w:space="0" w:color="auto"/>
                    <w:left w:val="none" w:sz="0" w:space="0" w:color="auto"/>
                    <w:bottom w:val="none" w:sz="0" w:space="0" w:color="auto"/>
                    <w:right w:val="none" w:sz="0" w:space="0" w:color="auto"/>
                  </w:divBdr>
                </w:div>
                <w:div w:id="1992906456">
                  <w:marLeft w:val="0"/>
                  <w:marRight w:val="0"/>
                  <w:marTop w:val="0"/>
                  <w:marBottom w:val="0"/>
                  <w:divBdr>
                    <w:top w:val="none" w:sz="0" w:space="0" w:color="auto"/>
                    <w:left w:val="none" w:sz="0" w:space="0" w:color="auto"/>
                    <w:bottom w:val="none" w:sz="0" w:space="0" w:color="auto"/>
                    <w:right w:val="none" w:sz="0" w:space="0" w:color="auto"/>
                  </w:divBdr>
                </w:div>
                <w:div w:id="855921001">
                  <w:marLeft w:val="0"/>
                  <w:marRight w:val="0"/>
                  <w:marTop w:val="0"/>
                  <w:marBottom w:val="0"/>
                  <w:divBdr>
                    <w:top w:val="none" w:sz="0" w:space="0" w:color="auto"/>
                    <w:left w:val="none" w:sz="0" w:space="0" w:color="auto"/>
                    <w:bottom w:val="none" w:sz="0" w:space="0" w:color="auto"/>
                    <w:right w:val="none" w:sz="0" w:space="0" w:color="auto"/>
                  </w:divBdr>
                </w:div>
                <w:div w:id="950942457">
                  <w:marLeft w:val="0"/>
                  <w:marRight w:val="0"/>
                  <w:marTop w:val="0"/>
                  <w:marBottom w:val="0"/>
                  <w:divBdr>
                    <w:top w:val="none" w:sz="0" w:space="0" w:color="auto"/>
                    <w:left w:val="none" w:sz="0" w:space="0" w:color="auto"/>
                    <w:bottom w:val="none" w:sz="0" w:space="0" w:color="auto"/>
                    <w:right w:val="none" w:sz="0" w:space="0" w:color="auto"/>
                  </w:divBdr>
                </w:div>
                <w:div w:id="103313057">
                  <w:marLeft w:val="0"/>
                  <w:marRight w:val="0"/>
                  <w:marTop w:val="0"/>
                  <w:marBottom w:val="0"/>
                  <w:divBdr>
                    <w:top w:val="none" w:sz="0" w:space="0" w:color="auto"/>
                    <w:left w:val="none" w:sz="0" w:space="0" w:color="auto"/>
                    <w:bottom w:val="none" w:sz="0" w:space="0" w:color="auto"/>
                    <w:right w:val="none" w:sz="0" w:space="0" w:color="auto"/>
                  </w:divBdr>
                </w:div>
                <w:div w:id="832719144">
                  <w:marLeft w:val="0"/>
                  <w:marRight w:val="0"/>
                  <w:marTop w:val="0"/>
                  <w:marBottom w:val="0"/>
                  <w:divBdr>
                    <w:top w:val="none" w:sz="0" w:space="0" w:color="auto"/>
                    <w:left w:val="none" w:sz="0" w:space="0" w:color="auto"/>
                    <w:bottom w:val="none" w:sz="0" w:space="0" w:color="auto"/>
                    <w:right w:val="none" w:sz="0" w:space="0" w:color="auto"/>
                  </w:divBdr>
                </w:div>
                <w:div w:id="679159048">
                  <w:marLeft w:val="0"/>
                  <w:marRight w:val="0"/>
                  <w:marTop w:val="0"/>
                  <w:marBottom w:val="0"/>
                  <w:divBdr>
                    <w:top w:val="none" w:sz="0" w:space="0" w:color="auto"/>
                    <w:left w:val="none" w:sz="0" w:space="0" w:color="auto"/>
                    <w:bottom w:val="none" w:sz="0" w:space="0" w:color="auto"/>
                    <w:right w:val="none" w:sz="0" w:space="0" w:color="auto"/>
                  </w:divBdr>
                </w:div>
                <w:div w:id="700741674">
                  <w:marLeft w:val="0"/>
                  <w:marRight w:val="0"/>
                  <w:marTop w:val="0"/>
                  <w:marBottom w:val="0"/>
                  <w:divBdr>
                    <w:top w:val="none" w:sz="0" w:space="0" w:color="auto"/>
                    <w:left w:val="none" w:sz="0" w:space="0" w:color="auto"/>
                    <w:bottom w:val="none" w:sz="0" w:space="0" w:color="auto"/>
                    <w:right w:val="none" w:sz="0" w:space="0" w:color="auto"/>
                  </w:divBdr>
                </w:div>
                <w:div w:id="62803807">
                  <w:marLeft w:val="0"/>
                  <w:marRight w:val="0"/>
                  <w:marTop w:val="0"/>
                  <w:marBottom w:val="0"/>
                  <w:divBdr>
                    <w:top w:val="none" w:sz="0" w:space="0" w:color="auto"/>
                    <w:left w:val="none" w:sz="0" w:space="0" w:color="auto"/>
                    <w:bottom w:val="none" w:sz="0" w:space="0" w:color="auto"/>
                    <w:right w:val="none" w:sz="0" w:space="0" w:color="auto"/>
                  </w:divBdr>
                </w:div>
                <w:div w:id="174196339">
                  <w:marLeft w:val="0"/>
                  <w:marRight w:val="0"/>
                  <w:marTop w:val="0"/>
                  <w:marBottom w:val="0"/>
                  <w:divBdr>
                    <w:top w:val="none" w:sz="0" w:space="0" w:color="auto"/>
                    <w:left w:val="none" w:sz="0" w:space="0" w:color="auto"/>
                    <w:bottom w:val="none" w:sz="0" w:space="0" w:color="auto"/>
                    <w:right w:val="none" w:sz="0" w:space="0" w:color="auto"/>
                  </w:divBdr>
                </w:div>
                <w:div w:id="1889300670">
                  <w:marLeft w:val="0"/>
                  <w:marRight w:val="0"/>
                  <w:marTop w:val="0"/>
                  <w:marBottom w:val="0"/>
                  <w:divBdr>
                    <w:top w:val="none" w:sz="0" w:space="0" w:color="auto"/>
                    <w:left w:val="none" w:sz="0" w:space="0" w:color="auto"/>
                    <w:bottom w:val="none" w:sz="0" w:space="0" w:color="auto"/>
                    <w:right w:val="none" w:sz="0" w:space="0" w:color="auto"/>
                  </w:divBdr>
                </w:div>
                <w:div w:id="1550265460">
                  <w:marLeft w:val="0"/>
                  <w:marRight w:val="0"/>
                  <w:marTop w:val="0"/>
                  <w:marBottom w:val="0"/>
                  <w:divBdr>
                    <w:top w:val="none" w:sz="0" w:space="0" w:color="auto"/>
                    <w:left w:val="none" w:sz="0" w:space="0" w:color="auto"/>
                    <w:bottom w:val="none" w:sz="0" w:space="0" w:color="auto"/>
                    <w:right w:val="none" w:sz="0" w:space="0" w:color="auto"/>
                  </w:divBdr>
                </w:div>
                <w:div w:id="1830827365">
                  <w:marLeft w:val="0"/>
                  <w:marRight w:val="0"/>
                  <w:marTop w:val="0"/>
                  <w:marBottom w:val="0"/>
                  <w:divBdr>
                    <w:top w:val="none" w:sz="0" w:space="0" w:color="auto"/>
                    <w:left w:val="none" w:sz="0" w:space="0" w:color="auto"/>
                    <w:bottom w:val="none" w:sz="0" w:space="0" w:color="auto"/>
                    <w:right w:val="none" w:sz="0" w:space="0" w:color="auto"/>
                  </w:divBdr>
                </w:div>
                <w:div w:id="2075228937">
                  <w:marLeft w:val="0"/>
                  <w:marRight w:val="0"/>
                  <w:marTop w:val="0"/>
                  <w:marBottom w:val="0"/>
                  <w:divBdr>
                    <w:top w:val="none" w:sz="0" w:space="0" w:color="auto"/>
                    <w:left w:val="none" w:sz="0" w:space="0" w:color="auto"/>
                    <w:bottom w:val="none" w:sz="0" w:space="0" w:color="auto"/>
                    <w:right w:val="none" w:sz="0" w:space="0" w:color="auto"/>
                  </w:divBdr>
                </w:div>
                <w:div w:id="878786813">
                  <w:marLeft w:val="0"/>
                  <w:marRight w:val="0"/>
                  <w:marTop w:val="0"/>
                  <w:marBottom w:val="0"/>
                  <w:divBdr>
                    <w:top w:val="none" w:sz="0" w:space="0" w:color="auto"/>
                    <w:left w:val="none" w:sz="0" w:space="0" w:color="auto"/>
                    <w:bottom w:val="none" w:sz="0" w:space="0" w:color="auto"/>
                    <w:right w:val="none" w:sz="0" w:space="0" w:color="auto"/>
                  </w:divBdr>
                </w:div>
                <w:div w:id="1238176186">
                  <w:marLeft w:val="0"/>
                  <w:marRight w:val="0"/>
                  <w:marTop w:val="0"/>
                  <w:marBottom w:val="0"/>
                  <w:divBdr>
                    <w:top w:val="none" w:sz="0" w:space="0" w:color="auto"/>
                    <w:left w:val="none" w:sz="0" w:space="0" w:color="auto"/>
                    <w:bottom w:val="none" w:sz="0" w:space="0" w:color="auto"/>
                    <w:right w:val="none" w:sz="0" w:space="0" w:color="auto"/>
                  </w:divBdr>
                </w:div>
                <w:div w:id="453209749">
                  <w:marLeft w:val="0"/>
                  <w:marRight w:val="0"/>
                  <w:marTop w:val="0"/>
                  <w:marBottom w:val="0"/>
                  <w:divBdr>
                    <w:top w:val="none" w:sz="0" w:space="0" w:color="auto"/>
                    <w:left w:val="none" w:sz="0" w:space="0" w:color="auto"/>
                    <w:bottom w:val="none" w:sz="0" w:space="0" w:color="auto"/>
                    <w:right w:val="none" w:sz="0" w:space="0" w:color="auto"/>
                  </w:divBdr>
                </w:div>
                <w:div w:id="10838223">
                  <w:marLeft w:val="0"/>
                  <w:marRight w:val="0"/>
                  <w:marTop w:val="0"/>
                  <w:marBottom w:val="0"/>
                  <w:divBdr>
                    <w:top w:val="none" w:sz="0" w:space="0" w:color="auto"/>
                    <w:left w:val="none" w:sz="0" w:space="0" w:color="auto"/>
                    <w:bottom w:val="none" w:sz="0" w:space="0" w:color="auto"/>
                    <w:right w:val="none" w:sz="0" w:space="0" w:color="auto"/>
                  </w:divBdr>
                </w:div>
                <w:div w:id="476344788">
                  <w:marLeft w:val="0"/>
                  <w:marRight w:val="0"/>
                  <w:marTop w:val="0"/>
                  <w:marBottom w:val="0"/>
                  <w:divBdr>
                    <w:top w:val="none" w:sz="0" w:space="0" w:color="auto"/>
                    <w:left w:val="none" w:sz="0" w:space="0" w:color="auto"/>
                    <w:bottom w:val="none" w:sz="0" w:space="0" w:color="auto"/>
                    <w:right w:val="none" w:sz="0" w:space="0" w:color="auto"/>
                  </w:divBdr>
                </w:div>
                <w:div w:id="1908684263">
                  <w:marLeft w:val="0"/>
                  <w:marRight w:val="0"/>
                  <w:marTop w:val="0"/>
                  <w:marBottom w:val="0"/>
                  <w:divBdr>
                    <w:top w:val="none" w:sz="0" w:space="0" w:color="auto"/>
                    <w:left w:val="none" w:sz="0" w:space="0" w:color="auto"/>
                    <w:bottom w:val="none" w:sz="0" w:space="0" w:color="auto"/>
                    <w:right w:val="none" w:sz="0" w:space="0" w:color="auto"/>
                  </w:divBdr>
                </w:div>
                <w:div w:id="1976789312">
                  <w:marLeft w:val="0"/>
                  <w:marRight w:val="0"/>
                  <w:marTop w:val="0"/>
                  <w:marBottom w:val="0"/>
                  <w:divBdr>
                    <w:top w:val="none" w:sz="0" w:space="0" w:color="auto"/>
                    <w:left w:val="none" w:sz="0" w:space="0" w:color="auto"/>
                    <w:bottom w:val="none" w:sz="0" w:space="0" w:color="auto"/>
                    <w:right w:val="none" w:sz="0" w:space="0" w:color="auto"/>
                  </w:divBdr>
                </w:div>
                <w:div w:id="1818374156">
                  <w:marLeft w:val="0"/>
                  <w:marRight w:val="0"/>
                  <w:marTop w:val="0"/>
                  <w:marBottom w:val="0"/>
                  <w:divBdr>
                    <w:top w:val="none" w:sz="0" w:space="0" w:color="auto"/>
                    <w:left w:val="none" w:sz="0" w:space="0" w:color="auto"/>
                    <w:bottom w:val="none" w:sz="0" w:space="0" w:color="auto"/>
                    <w:right w:val="none" w:sz="0" w:space="0" w:color="auto"/>
                  </w:divBdr>
                </w:div>
                <w:div w:id="1501043838">
                  <w:marLeft w:val="0"/>
                  <w:marRight w:val="0"/>
                  <w:marTop w:val="0"/>
                  <w:marBottom w:val="0"/>
                  <w:divBdr>
                    <w:top w:val="none" w:sz="0" w:space="0" w:color="auto"/>
                    <w:left w:val="none" w:sz="0" w:space="0" w:color="auto"/>
                    <w:bottom w:val="none" w:sz="0" w:space="0" w:color="auto"/>
                    <w:right w:val="none" w:sz="0" w:space="0" w:color="auto"/>
                  </w:divBdr>
                </w:div>
                <w:div w:id="566231955">
                  <w:marLeft w:val="0"/>
                  <w:marRight w:val="0"/>
                  <w:marTop w:val="0"/>
                  <w:marBottom w:val="0"/>
                  <w:divBdr>
                    <w:top w:val="none" w:sz="0" w:space="0" w:color="auto"/>
                    <w:left w:val="none" w:sz="0" w:space="0" w:color="auto"/>
                    <w:bottom w:val="none" w:sz="0" w:space="0" w:color="auto"/>
                    <w:right w:val="none" w:sz="0" w:space="0" w:color="auto"/>
                  </w:divBdr>
                </w:div>
                <w:div w:id="604115443">
                  <w:marLeft w:val="0"/>
                  <w:marRight w:val="0"/>
                  <w:marTop w:val="0"/>
                  <w:marBottom w:val="0"/>
                  <w:divBdr>
                    <w:top w:val="none" w:sz="0" w:space="0" w:color="auto"/>
                    <w:left w:val="none" w:sz="0" w:space="0" w:color="auto"/>
                    <w:bottom w:val="none" w:sz="0" w:space="0" w:color="auto"/>
                    <w:right w:val="none" w:sz="0" w:space="0" w:color="auto"/>
                  </w:divBdr>
                </w:div>
                <w:div w:id="734671010">
                  <w:marLeft w:val="0"/>
                  <w:marRight w:val="0"/>
                  <w:marTop w:val="0"/>
                  <w:marBottom w:val="0"/>
                  <w:divBdr>
                    <w:top w:val="none" w:sz="0" w:space="0" w:color="auto"/>
                    <w:left w:val="none" w:sz="0" w:space="0" w:color="auto"/>
                    <w:bottom w:val="none" w:sz="0" w:space="0" w:color="auto"/>
                    <w:right w:val="none" w:sz="0" w:space="0" w:color="auto"/>
                  </w:divBdr>
                </w:div>
                <w:div w:id="1351905594">
                  <w:marLeft w:val="0"/>
                  <w:marRight w:val="0"/>
                  <w:marTop w:val="0"/>
                  <w:marBottom w:val="0"/>
                  <w:divBdr>
                    <w:top w:val="none" w:sz="0" w:space="0" w:color="auto"/>
                    <w:left w:val="none" w:sz="0" w:space="0" w:color="auto"/>
                    <w:bottom w:val="none" w:sz="0" w:space="0" w:color="auto"/>
                    <w:right w:val="none" w:sz="0" w:space="0" w:color="auto"/>
                  </w:divBdr>
                </w:div>
                <w:div w:id="1898663886">
                  <w:marLeft w:val="0"/>
                  <w:marRight w:val="0"/>
                  <w:marTop w:val="0"/>
                  <w:marBottom w:val="0"/>
                  <w:divBdr>
                    <w:top w:val="none" w:sz="0" w:space="0" w:color="auto"/>
                    <w:left w:val="none" w:sz="0" w:space="0" w:color="auto"/>
                    <w:bottom w:val="none" w:sz="0" w:space="0" w:color="auto"/>
                    <w:right w:val="none" w:sz="0" w:space="0" w:color="auto"/>
                  </w:divBdr>
                </w:div>
                <w:div w:id="560362931">
                  <w:marLeft w:val="0"/>
                  <w:marRight w:val="0"/>
                  <w:marTop w:val="0"/>
                  <w:marBottom w:val="0"/>
                  <w:divBdr>
                    <w:top w:val="none" w:sz="0" w:space="0" w:color="auto"/>
                    <w:left w:val="none" w:sz="0" w:space="0" w:color="auto"/>
                    <w:bottom w:val="none" w:sz="0" w:space="0" w:color="auto"/>
                    <w:right w:val="none" w:sz="0" w:space="0" w:color="auto"/>
                  </w:divBdr>
                </w:div>
                <w:div w:id="94832347">
                  <w:marLeft w:val="0"/>
                  <w:marRight w:val="0"/>
                  <w:marTop w:val="0"/>
                  <w:marBottom w:val="0"/>
                  <w:divBdr>
                    <w:top w:val="none" w:sz="0" w:space="0" w:color="auto"/>
                    <w:left w:val="none" w:sz="0" w:space="0" w:color="auto"/>
                    <w:bottom w:val="none" w:sz="0" w:space="0" w:color="auto"/>
                    <w:right w:val="none" w:sz="0" w:space="0" w:color="auto"/>
                  </w:divBdr>
                </w:div>
                <w:div w:id="240679498">
                  <w:marLeft w:val="0"/>
                  <w:marRight w:val="0"/>
                  <w:marTop w:val="0"/>
                  <w:marBottom w:val="0"/>
                  <w:divBdr>
                    <w:top w:val="none" w:sz="0" w:space="0" w:color="auto"/>
                    <w:left w:val="none" w:sz="0" w:space="0" w:color="auto"/>
                    <w:bottom w:val="none" w:sz="0" w:space="0" w:color="auto"/>
                    <w:right w:val="none" w:sz="0" w:space="0" w:color="auto"/>
                  </w:divBdr>
                </w:div>
                <w:div w:id="533347382">
                  <w:marLeft w:val="0"/>
                  <w:marRight w:val="0"/>
                  <w:marTop w:val="0"/>
                  <w:marBottom w:val="0"/>
                  <w:divBdr>
                    <w:top w:val="none" w:sz="0" w:space="0" w:color="auto"/>
                    <w:left w:val="none" w:sz="0" w:space="0" w:color="auto"/>
                    <w:bottom w:val="none" w:sz="0" w:space="0" w:color="auto"/>
                    <w:right w:val="none" w:sz="0" w:space="0" w:color="auto"/>
                  </w:divBdr>
                </w:div>
                <w:div w:id="1996685694">
                  <w:marLeft w:val="0"/>
                  <w:marRight w:val="0"/>
                  <w:marTop w:val="0"/>
                  <w:marBottom w:val="0"/>
                  <w:divBdr>
                    <w:top w:val="none" w:sz="0" w:space="0" w:color="auto"/>
                    <w:left w:val="none" w:sz="0" w:space="0" w:color="auto"/>
                    <w:bottom w:val="none" w:sz="0" w:space="0" w:color="auto"/>
                    <w:right w:val="none" w:sz="0" w:space="0" w:color="auto"/>
                  </w:divBdr>
                </w:div>
                <w:div w:id="962154799">
                  <w:marLeft w:val="0"/>
                  <w:marRight w:val="0"/>
                  <w:marTop w:val="0"/>
                  <w:marBottom w:val="0"/>
                  <w:divBdr>
                    <w:top w:val="none" w:sz="0" w:space="0" w:color="auto"/>
                    <w:left w:val="none" w:sz="0" w:space="0" w:color="auto"/>
                    <w:bottom w:val="none" w:sz="0" w:space="0" w:color="auto"/>
                    <w:right w:val="none" w:sz="0" w:space="0" w:color="auto"/>
                  </w:divBdr>
                </w:div>
                <w:div w:id="554004948">
                  <w:marLeft w:val="0"/>
                  <w:marRight w:val="0"/>
                  <w:marTop w:val="0"/>
                  <w:marBottom w:val="0"/>
                  <w:divBdr>
                    <w:top w:val="none" w:sz="0" w:space="0" w:color="auto"/>
                    <w:left w:val="none" w:sz="0" w:space="0" w:color="auto"/>
                    <w:bottom w:val="none" w:sz="0" w:space="0" w:color="auto"/>
                    <w:right w:val="none" w:sz="0" w:space="0" w:color="auto"/>
                  </w:divBdr>
                </w:div>
                <w:div w:id="2122259840">
                  <w:marLeft w:val="0"/>
                  <w:marRight w:val="0"/>
                  <w:marTop w:val="0"/>
                  <w:marBottom w:val="0"/>
                  <w:divBdr>
                    <w:top w:val="none" w:sz="0" w:space="0" w:color="auto"/>
                    <w:left w:val="none" w:sz="0" w:space="0" w:color="auto"/>
                    <w:bottom w:val="none" w:sz="0" w:space="0" w:color="auto"/>
                    <w:right w:val="none" w:sz="0" w:space="0" w:color="auto"/>
                  </w:divBdr>
                </w:div>
                <w:div w:id="1380935102">
                  <w:marLeft w:val="0"/>
                  <w:marRight w:val="0"/>
                  <w:marTop w:val="0"/>
                  <w:marBottom w:val="0"/>
                  <w:divBdr>
                    <w:top w:val="none" w:sz="0" w:space="0" w:color="auto"/>
                    <w:left w:val="none" w:sz="0" w:space="0" w:color="auto"/>
                    <w:bottom w:val="none" w:sz="0" w:space="0" w:color="auto"/>
                    <w:right w:val="none" w:sz="0" w:space="0" w:color="auto"/>
                  </w:divBdr>
                </w:div>
                <w:div w:id="1310282233">
                  <w:marLeft w:val="0"/>
                  <w:marRight w:val="0"/>
                  <w:marTop w:val="0"/>
                  <w:marBottom w:val="0"/>
                  <w:divBdr>
                    <w:top w:val="none" w:sz="0" w:space="0" w:color="auto"/>
                    <w:left w:val="none" w:sz="0" w:space="0" w:color="auto"/>
                    <w:bottom w:val="none" w:sz="0" w:space="0" w:color="auto"/>
                    <w:right w:val="none" w:sz="0" w:space="0" w:color="auto"/>
                  </w:divBdr>
                </w:div>
                <w:div w:id="1672223050">
                  <w:marLeft w:val="0"/>
                  <w:marRight w:val="0"/>
                  <w:marTop w:val="0"/>
                  <w:marBottom w:val="0"/>
                  <w:divBdr>
                    <w:top w:val="none" w:sz="0" w:space="0" w:color="auto"/>
                    <w:left w:val="none" w:sz="0" w:space="0" w:color="auto"/>
                    <w:bottom w:val="none" w:sz="0" w:space="0" w:color="auto"/>
                    <w:right w:val="none" w:sz="0" w:space="0" w:color="auto"/>
                  </w:divBdr>
                </w:div>
                <w:div w:id="1064523419">
                  <w:marLeft w:val="0"/>
                  <w:marRight w:val="0"/>
                  <w:marTop w:val="0"/>
                  <w:marBottom w:val="0"/>
                  <w:divBdr>
                    <w:top w:val="none" w:sz="0" w:space="0" w:color="auto"/>
                    <w:left w:val="none" w:sz="0" w:space="0" w:color="auto"/>
                    <w:bottom w:val="none" w:sz="0" w:space="0" w:color="auto"/>
                    <w:right w:val="none" w:sz="0" w:space="0" w:color="auto"/>
                  </w:divBdr>
                </w:div>
                <w:div w:id="373191900">
                  <w:marLeft w:val="0"/>
                  <w:marRight w:val="0"/>
                  <w:marTop w:val="0"/>
                  <w:marBottom w:val="0"/>
                  <w:divBdr>
                    <w:top w:val="none" w:sz="0" w:space="0" w:color="auto"/>
                    <w:left w:val="none" w:sz="0" w:space="0" w:color="auto"/>
                    <w:bottom w:val="none" w:sz="0" w:space="0" w:color="auto"/>
                    <w:right w:val="none" w:sz="0" w:space="0" w:color="auto"/>
                  </w:divBdr>
                </w:div>
                <w:div w:id="1276598702">
                  <w:marLeft w:val="0"/>
                  <w:marRight w:val="0"/>
                  <w:marTop w:val="0"/>
                  <w:marBottom w:val="0"/>
                  <w:divBdr>
                    <w:top w:val="none" w:sz="0" w:space="0" w:color="auto"/>
                    <w:left w:val="none" w:sz="0" w:space="0" w:color="auto"/>
                    <w:bottom w:val="none" w:sz="0" w:space="0" w:color="auto"/>
                    <w:right w:val="none" w:sz="0" w:space="0" w:color="auto"/>
                  </w:divBdr>
                </w:div>
                <w:div w:id="29381652">
                  <w:marLeft w:val="0"/>
                  <w:marRight w:val="0"/>
                  <w:marTop w:val="0"/>
                  <w:marBottom w:val="0"/>
                  <w:divBdr>
                    <w:top w:val="none" w:sz="0" w:space="0" w:color="auto"/>
                    <w:left w:val="none" w:sz="0" w:space="0" w:color="auto"/>
                    <w:bottom w:val="none" w:sz="0" w:space="0" w:color="auto"/>
                    <w:right w:val="none" w:sz="0" w:space="0" w:color="auto"/>
                  </w:divBdr>
                </w:div>
                <w:div w:id="473720231">
                  <w:marLeft w:val="0"/>
                  <w:marRight w:val="0"/>
                  <w:marTop w:val="0"/>
                  <w:marBottom w:val="0"/>
                  <w:divBdr>
                    <w:top w:val="none" w:sz="0" w:space="0" w:color="auto"/>
                    <w:left w:val="none" w:sz="0" w:space="0" w:color="auto"/>
                    <w:bottom w:val="none" w:sz="0" w:space="0" w:color="auto"/>
                    <w:right w:val="none" w:sz="0" w:space="0" w:color="auto"/>
                  </w:divBdr>
                </w:div>
                <w:div w:id="1585528358">
                  <w:marLeft w:val="0"/>
                  <w:marRight w:val="0"/>
                  <w:marTop w:val="0"/>
                  <w:marBottom w:val="0"/>
                  <w:divBdr>
                    <w:top w:val="none" w:sz="0" w:space="0" w:color="auto"/>
                    <w:left w:val="none" w:sz="0" w:space="0" w:color="auto"/>
                    <w:bottom w:val="none" w:sz="0" w:space="0" w:color="auto"/>
                    <w:right w:val="none" w:sz="0" w:space="0" w:color="auto"/>
                  </w:divBdr>
                </w:div>
                <w:div w:id="1695576525">
                  <w:marLeft w:val="0"/>
                  <w:marRight w:val="0"/>
                  <w:marTop w:val="0"/>
                  <w:marBottom w:val="0"/>
                  <w:divBdr>
                    <w:top w:val="none" w:sz="0" w:space="0" w:color="auto"/>
                    <w:left w:val="none" w:sz="0" w:space="0" w:color="auto"/>
                    <w:bottom w:val="none" w:sz="0" w:space="0" w:color="auto"/>
                    <w:right w:val="none" w:sz="0" w:space="0" w:color="auto"/>
                  </w:divBdr>
                </w:div>
                <w:div w:id="2019623482">
                  <w:marLeft w:val="0"/>
                  <w:marRight w:val="0"/>
                  <w:marTop w:val="0"/>
                  <w:marBottom w:val="0"/>
                  <w:divBdr>
                    <w:top w:val="none" w:sz="0" w:space="0" w:color="auto"/>
                    <w:left w:val="none" w:sz="0" w:space="0" w:color="auto"/>
                    <w:bottom w:val="none" w:sz="0" w:space="0" w:color="auto"/>
                    <w:right w:val="none" w:sz="0" w:space="0" w:color="auto"/>
                  </w:divBdr>
                </w:div>
                <w:div w:id="1808163462">
                  <w:marLeft w:val="0"/>
                  <w:marRight w:val="0"/>
                  <w:marTop w:val="0"/>
                  <w:marBottom w:val="0"/>
                  <w:divBdr>
                    <w:top w:val="none" w:sz="0" w:space="0" w:color="auto"/>
                    <w:left w:val="none" w:sz="0" w:space="0" w:color="auto"/>
                    <w:bottom w:val="none" w:sz="0" w:space="0" w:color="auto"/>
                    <w:right w:val="none" w:sz="0" w:space="0" w:color="auto"/>
                  </w:divBdr>
                </w:div>
                <w:div w:id="1383288877">
                  <w:marLeft w:val="0"/>
                  <w:marRight w:val="0"/>
                  <w:marTop w:val="0"/>
                  <w:marBottom w:val="0"/>
                  <w:divBdr>
                    <w:top w:val="none" w:sz="0" w:space="0" w:color="auto"/>
                    <w:left w:val="none" w:sz="0" w:space="0" w:color="auto"/>
                    <w:bottom w:val="none" w:sz="0" w:space="0" w:color="auto"/>
                    <w:right w:val="none" w:sz="0" w:space="0" w:color="auto"/>
                  </w:divBdr>
                </w:div>
                <w:div w:id="1646666072">
                  <w:marLeft w:val="0"/>
                  <w:marRight w:val="0"/>
                  <w:marTop w:val="0"/>
                  <w:marBottom w:val="0"/>
                  <w:divBdr>
                    <w:top w:val="none" w:sz="0" w:space="0" w:color="auto"/>
                    <w:left w:val="none" w:sz="0" w:space="0" w:color="auto"/>
                    <w:bottom w:val="none" w:sz="0" w:space="0" w:color="auto"/>
                    <w:right w:val="none" w:sz="0" w:space="0" w:color="auto"/>
                  </w:divBdr>
                </w:div>
                <w:div w:id="1162359044">
                  <w:marLeft w:val="0"/>
                  <w:marRight w:val="0"/>
                  <w:marTop w:val="0"/>
                  <w:marBottom w:val="0"/>
                  <w:divBdr>
                    <w:top w:val="none" w:sz="0" w:space="0" w:color="auto"/>
                    <w:left w:val="none" w:sz="0" w:space="0" w:color="auto"/>
                    <w:bottom w:val="none" w:sz="0" w:space="0" w:color="auto"/>
                    <w:right w:val="none" w:sz="0" w:space="0" w:color="auto"/>
                  </w:divBdr>
                </w:div>
                <w:div w:id="115177008">
                  <w:marLeft w:val="0"/>
                  <w:marRight w:val="0"/>
                  <w:marTop w:val="0"/>
                  <w:marBottom w:val="0"/>
                  <w:divBdr>
                    <w:top w:val="none" w:sz="0" w:space="0" w:color="auto"/>
                    <w:left w:val="none" w:sz="0" w:space="0" w:color="auto"/>
                    <w:bottom w:val="none" w:sz="0" w:space="0" w:color="auto"/>
                    <w:right w:val="none" w:sz="0" w:space="0" w:color="auto"/>
                  </w:divBdr>
                </w:div>
                <w:div w:id="1278491385">
                  <w:marLeft w:val="0"/>
                  <w:marRight w:val="0"/>
                  <w:marTop w:val="0"/>
                  <w:marBottom w:val="0"/>
                  <w:divBdr>
                    <w:top w:val="none" w:sz="0" w:space="0" w:color="auto"/>
                    <w:left w:val="none" w:sz="0" w:space="0" w:color="auto"/>
                    <w:bottom w:val="none" w:sz="0" w:space="0" w:color="auto"/>
                    <w:right w:val="none" w:sz="0" w:space="0" w:color="auto"/>
                  </w:divBdr>
                </w:div>
                <w:div w:id="1932934784">
                  <w:marLeft w:val="0"/>
                  <w:marRight w:val="0"/>
                  <w:marTop w:val="0"/>
                  <w:marBottom w:val="0"/>
                  <w:divBdr>
                    <w:top w:val="none" w:sz="0" w:space="0" w:color="auto"/>
                    <w:left w:val="none" w:sz="0" w:space="0" w:color="auto"/>
                    <w:bottom w:val="none" w:sz="0" w:space="0" w:color="auto"/>
                    <w:right w:val="none" w:sz="0" w:space="0" w:color="auto"/>
                  </w:divBdr>
                </w:div>
                <w:div w:id="1408386388">
                  <w:marLeft w:val="0"/>
                  <w:marRight w:val="0"/>
                  <w:marTop w:val="0"/>
                  <w:marBottom w:val="0"/>
                  <w:divBdr>
                    <w:top w:val="none" w:sz="0" w:space="0" w:color="auto"/>
                    <w:left w:val="none" w:sz="0" w:space="0" w:color="auto"/>
                    <w:bottom w:val="none" w:sz="0" w:space="0" w:color="auto"/>
                    <w:right w:val="none" w:sz="0" w:space="0" w:color="auto"/>
                  </w:divBdr>
                </w:div>
                <w:div w:id="1449666411">
                  <w:marLeft w:val="0"/>
                  <w:marRight w:val="0"/>
                  <w:marTop w:val="0"/>
                  <w:marBottom w:val="0"/>
                  <w:divBdr>
                    <w:top w:val="none" w:sz="0" w:space="0" w:color="auto"/>
                    <w:left w:val="none" w:sz="0" w:space="0" w:color="auto"/>
                    <w:bottom w:val="none" w:sz="0" w:space="0" w:color="auto"/>
                    <w:right w:val="none" w:sz="0" w:space="0" w:color="auto"/>
                  </w:divBdr>
                </w:div>
                <w:div w:id="1315598346">
                  <w:marLeft w:val="0"/>
                  <w:marRight w:val="0"/>
                  <w:marTop w:val="0"/>
                  <w:marBottom w:val="0"/>
                  <w:divBdr>
                    <w:top w:val="none" w:sz="0" w:space="0" w:color="auto"/>
                    <w:left w:val="none" w:sz="0" w:space="0" w:color="auto"/>
                    <w:bottom w:val="none" w:sz="0" w:space="0" w:color="auto"/>
                    <w:right w:val="none" w:sz="0" w:space="0" w:color="auto"/>
                  </w:divBdr>
                </w:div>
                <w:div w:id="1710380088">
                  <w:marLeft w:val="0"/>
                  <w:marRight w:val="0"/>
                  <w:marTop w:val="0"/>
                  <w:marBottom w:val="0"/>
                  <w:divBdr>
                    <w:top w:val="none" w:sz="0" w:space="0" w:color="auto"/>
                    <w:left w:val="none" w:sz="0" w:space="0" w:color="auto"/>
                    <w:bottom w:val="none" w:sz="0" w:space="0" w:color="auto"/>
                    <w:right w:val="none" w:sz="0" w:space="0" w:color="auto"/>
                  </w:divBdr>
                </w:div>
                <w:div w:id="424421681">
                  <w:marLeft w:val="0"/>
                  <w:marRight w:val="0"/>
                  <w:marTop w:val="0"/>
                  <w:marBottom w:val="0"/>
                  <w:divBdr>
                    <w:top w:val="none" w:sz="0" w:space="0" w:color="auto"/>
                    <w:left w:val="none" w:sz="0" w:space="0" w:color="auto"/>
                    <w:bottom w:val="none" w:sz="0" w:space="0" w:color="auto"/>
                    <w:right w:val="none" w:sz="0" w:space="0" w:color="auto"/>
                  </w:divBdr>
                </w:div>
                <w:div w:id="1385984592">
                  <w:marLeft w:val="0"/>
                  <w:marRight w:val="0"/>
                  <w:marTop w:val="0"/>
                  <w:marBottom w:val="0"/>
                  <w:divBdr>
                    <w:top w:val="none" w:sz="0" w:space="0" w:color="auto"/>
                    <w:left w:val="none" w:sz="0" w:space="0" w:color="auto"/>
                    <w:bottom w:val="none" w:sz="0" w:space="0" w:color="auto"/>
                    <w:right w:val="none" w:sz="0" w:space="0" w:color="auto"/>
                  </w:divBdr>
                </w:div>
                <w:div w:id="368452191">
                  <w:marLeft w:val="0"/>
                  <w:marRight w:val="0"/>
                  <w:marTop w:val="0"/>
                  <w:marBottom w:val="0"/>
                  <w:divBdr>
                    <w:top w:val="none" w:sz="0" w:space="0" w:color="auto"/>
                    <w:left w:val="none" w:sz="0" w:space="0" w:color="auto"/>
                    <w:bottom w:val="none" w:sz="0" w:space="0" w:color="auto"/>
                    <w:right w:val="none" w:sz="0" w:space="0" w:color="auto"/>
                  </w:divBdr>
                </w:div>
                <w:div w:id="704671526">
                  <w:marLeft w:val="0"/>
                  <w:marRight w:val="0"/>
                  <w:marTop w:val="0"/>
                  <w:marBottom w:val="0"/>
                  <w:divBdr>
                    <w:top w:val="none" w:sz="0" w:space="0" w:color="auto"/>
                    <w:left w:val="none" w:sz="0" w:space="0" w:color="auto"/>
                    <w:bottom w:val="none" w:sz="0" w:space="0" w:color="auto"/>
                    <w:right w:val="none" w:sz="0" w:space="0" w:color="auto"/>
                  </w:divBdr>
                </w:div>
                <w:div w:id="824392660">
                  <w:marLeft w:val="0"/>
                  <w:marRight w:val="0"/>
                  <w:marTop w:val="0"/>
                  <w:marBottom w:val="0"/>
                  <w:divBdr>
                    <w:top w:val="none" w:sz="0" w:space="0" w:color="auto"/>
                    <w:left w:val="none" w:sz="0" w:space="0" w:color="auto"/>
                    <w:bottom w:val="none" w:sz="0" w:space="0" w:color="auto"/>
                    <w:right w:val="none" w:sz="0" w:space="0" w:color="auto"/>
                  </w:divBdr>
                </w:div>
                <w:div w:id="1157191949">
                  <w:marLeft w:val="0"/>
                  <w:marRight w:val="0"/>
                  <w:marTop w:val="0"/>
                  <w:marBottom w:val="0"/>
                  <w:divBdr>
                    <w:top w:val="none" w:sz="0" w:space="0" w:color="auto"/>
                    <w:left w:val="none" w:sz="0" w:space="0" w:color="auto"/>
                    <w:bottom w:val="none" w:sz="0" w:space="0" w:color="auto"/>
                    <w:right w:val="none" w:sz="0" w:space="0" w:color="auto"/>
                  </w:divBdr>
                </w:div>
                <w:div w:id="2056585383">
                  <w:marLeft w:val="0"/>
                  <w:marRight w:val="0"/>
                  <w:marTop w:val="0"/>
                  <w:marBottom w:val="0"/>
                  <w:divBdr>
                    <w:top w:val="none" w:sz="0" w:space="0" w:color="auto"/>
                    <w:left w:val="none" w:sz="0" w:space="0" w:color="auto"/>
                    <w:bottom w:val="none" w:sz="0" w:space="0" w:color="auto"/>
                    <w:right w:val="none" w:sz="0" w:space="0" w:color="auto"/>
                  </w:divBdr>
                </w:div>
                <w:div w:id="44917002">
                  <w:marLeft w:val="0"/>
                  <w:marRight w:val="0"/>
                  <w:marTop w:val="0"/>
                  <w:marBottom w:val="0"/>
                  <w:divBdr>
                    <w:top w:val="none" w:sz="0" w:space="0" w:color="auto"/>
                    <w:left w:val="none" w:sz="0" w:space="0" w:color="auto"/>
                    <w:bottom w:val="none" w:sz="0" w:space="0" w:color="auto"/>
                    <w:right w:val="none" w:sz="0" w:space="0" w:color="auto"/>
                  </w:divBdr>
                </w:div>
                <w:div w:id="1919288724">
                  <w:marLeft w:val="0"/>
                  <w:marRight w:val="0"/>
                  <w:marTop w:val="0"/>
                  <w:marBottom w:val="0"/>
                  <w:divBdr>
                    <w:top w:val="none" w:sz="0" w:space="0" w:color="auto"/>
                    <w:left w:val="none" w:sz="0" w:space="0" w:color="auto"/>
                    <w:bottom w:val="none" w:sz="0" w:space="0" w:color="auto"/>
                    <w:right w:val="none" w:sz="0" w:space="0" w:color="auto"/>
                  </w:divBdr>
                </w:div>
                <w:div w:id="438186478">
                  <w:marLeft w:val="0"/>
                  <w:marRight w:val="0"/>
                  <w:marTop w:val="0"/>
                  <w:marBottom w:val="0"/>
                  <w:divBdr>
                    <w:top w:val="none" w:sz="0" w:space="0" w:color="auto"/>
                    <w:left w:val="none" w:sz="0" w:space="0" w:color="auto"/>
                    <w:bottom w:val="none" w:sz="0" w:space="0" w:color="auto"/>
                    <w:right w:val="none" w:sz="0" w:space="0" w:color="auto"/>
                  </w:divBdr>
                </w:div>
                <w:div w:id="151260950">
                  <w:marLeft w:val="0"/>
                  <w:marRight w:val="0"/>
                  <w:marTop w:val="0"/>
                  <w:marBottom w:val="0"/>
                  <w:divBdr>
                    <w:top w:val="none" w:sz="0" w:space="0" w:color="auto"/>
                    <w:left w:val="none" w:sz="0" w:space="0" w:color="auto"/>
                    <w:bottom w:val="none" w:sz="0" w:space="0" w:color="auto"/>
                    <w:right w:val="none" w:sz="0" w:space="0" w:color="auto"/>
                  </w:divBdr>
                </w:div>
                <w:div w:id="1534078523">
                  <w:marLeft w:val="0"/>
                  <w:marRight w:val="0"/>
                  <w:marTop w:val="0"/>
                  <w:marBottom w:val="0"/>
                  <w:divBdr>
                    <w:top w:val="none" w:sz="0" w:space="0" w:color="auto"/>
                    <w:left w:val="none" w:sz="0" w:space="0" w:color="auto"/>
                    <w:bottom w:val="none" w:sz="0" w:space="0" w:color="auto"/>
                    <w:right w:val="none" w:sz="0" w:space="0" w:color="auto"/>
                  </w:divBdr>
                </w:div>
                <w:div w:id="683048702">
                  <w:marLeft w:val="0"/>
                  <w:marRight w:val="0"/>
                  <w:marTop w:val="0"/>
                  <w:marBottom w:val="0"/>
                  <w:divBdr>
                    <w:top w:val="none" w:sz="0" w:space="0" w:color="auto"/>
                    <w:left w:val="none" w:sz="0" w:space="0" w:color="auto"/>
                    <w:bottom w:val="none" w:sz="0" w:space="0" w:color="auto"/>
                    <w:right w:val="none" w:sz="0" w:space="0" w:color="auto"/>
                  </w:divBdr>
                </w:div>
                <w:div w:id="90510945">
                  <w:marLeft w:val="0"/>
                  <w:marRight w:val="0"/>
                  <w:marTop w:val="0"/>
                  <w:marBottom w:val="0"/>
                  <w:divBdr>
                    <w:top w:val="none" w:sz="0" w:space="0" w:color="auto"/>
                    <w:left w:val="none" w:sz="0" w:space="0" w:color="auto"/>
                    <w:bottom w:val="none" w:sz="0" w:space="0" w:color="auto"/>
                    <w:right w:val="none" w:sz="0" w:space="0" w:color="auto"/>
                  </w:divBdr>
                </w:div>
                <w:div w:id="482356007">
                  <w:marLeft w:val="0"/>
                  <w:marRight w:val="0"/>
                  <w:marTop w:val="0"/>
                  <w:marBottom w:val="0"/>
                  <w:divBdr>
                    <w:top w:val="none" w:sz="0" w:space="0" w:color="auto"/>
                    <w:left w:val="none" w:sz="0" w:space="0" w:color="auto"/>
                    <w:bottom w:val="none" w:sz="0" w:space="0" w:color="auto"/>
                    <w:right w:val="none" w:sz="0" w:space="0" w:color="auto"/>
                  </w:divBdr>
                </w:div>
                <w:div w:id="37779875">
                  <w:marLeft w:val="0"/>
                  <w:marRight w:val="0"/>
                  <w:marTop w:val="0"/>
                  <w:marBottom w:val="0"/>
                  <w:divBdr>
                    <w:top w:val="none" w:sz="0" w:space="0" w:color="auto"/>
                    <w:left w:val="none" w:sz="0" w:space="0" w:color="auto"/>
                    <w:bottom w:val="none" w:sz="0" w:space="0" w:color="auto"/>
                    <w:right w:val="none" w:sz="0" w:space="0" w:color="auto"/>
                  </w:divBdr>
                </w:div>
                <w:div w:id="280191527">
                  <w:marLeft w:val="0"/>
                  <w:marRight w:val="0"/>
                  <w:marTop w:val="0"/>
                  <w:marBottom w:val="0"/>
                  <w:divBdr>
                    <w:top w:val="none" w:sz="0" w:space="0" w:color="auto"/>
                    <w:left w:val="none" w:sz="0" w:space="0" w:color="auto"/>
                    <w:bottom w:val="none" w:sz="0" w:space="0" w:color="auto"/>
                    <w:right w:val="none" w:sz="0" w:space="0" w:color="auto"/>
                  </w:divBdr>
                </w:div>
                <w:div w:id="626087008">
                  <w:marLeft w:val="0"/>
                  <w:marRight w:val="0"/>
                  <w:marTop w:val="0"/>
                  <w:marBottom w:val="0"/>
                  <w:divBdr>
                    <w:top w:val="none" w:sz="0" w:space="0" w:color="auto"/>
                    <w:left w:val="none" w:sz="0" w:space="0" w:color="auto"/>
                    <w:bottom w:val="none" w:sz="0" w:space="0" w:color="auto"/>
                    <w:right w:val="none" w:sz="0" w:space="0" w:color="auto"/>
                  </w:divBdr>
                </w:div>
                <w:div w:id="2123498926">
                  <w:marLeft w:val="0"/>
                  <w:marRight w:val="0"/>
                  <w:marTop w:val="0"/>
                  <w:marBottom w:val="0"/>
                  <w:divBdr>
                    <w:top w:val="none" w:sz="0" w:space="0" w:color="auto"/>
                    <w:left w:val="none" w:sz="0" w:space="0" w:color="auto"/>
                    <w:bottom w:val="none" w:sz="0" w:space="0" w:color="auto"/>
                    <w:right w:val="none" w:sz="0" w:space="0" w:color="auto"/>
                  </w:divBdr>
                </w:div>
                <w:div w:id="1862812994">
                  <w:marLeft w:val="0"/>
                  <w:marRight w:val="0"/>
                  <w:marTop w:val="0"/>
                  <w:marBottom w:val="0"/>
                  <w:divBdr>
                    <w:top w:val="none" w:sz="0" w:space="0" w:color="auto"/>
                    <w:left w:val="none" w:sz="0" w:space="0" w:color="auto"/>
                    <w:bottom w:val="none" w:sz="0" w:space="0" w:color="auto"/>
                    <w:right w:val="none" w:sz="0" w:space="0" w:color="auto"/>
                  </w:divBdr>
                </w:div>
                <w:div w:id="584340892">
                  <w:marLeft w:val="0"/>
                  <w:marRight w:val="0"/>
                  <w:marTop w:val="0"/>
                  <w:marBottom w:val="0"/>
                  <w:divBdr>
                    <w:top w:val="none" w:sz="0" w:space="0" w:color="auto"/>
                    <w:left w:val="none" w:sz="0" w:space="0" w:color="auto"/>
                    <w:bottom w:val="none" w:sz="0" w:space="0" w:color="auto"/>
                    <w:right w:val="none" w:sz="0" w:space="0" w:color="auto"/>
                  </w:divBdr>
                </w:div>
                <w:div w:id="1979145601">
                  <w:marLeft w:val="0"/>
                  <w:marRight w:val="0"/>
                  <w:marTop w:val="0"/>
                  <w:marBottom w:val="0"/>
                  <w:divBdr>
                    <w:top w:val="none" w:sz="0" w:space="0" w:color="auto"/>
                    <w:left w:val="none" w:sz="0" w:space="0" w:color="auto"/>
                    <w:bottom w:val="none" w:sz="0" w:space="0" w:color="auto"/>
                    <w:right w:val="none" w:sz="0" w:space="0" w:color="auto"/>
                  </w:divBdr>
                </w:div>
                <w:div w:id="1407991621">
                  <w:marLeft w:val="0"/>
                  <w:marRight w:val="0"/>
                  <w:marTop w:val="0"/>
                  <w:marBottom w:val="0"/>
                  <w:divBdr>
                    <w:top w:val="none" w:sz="0" w:space="0" w:color="auto"/>
                    <w:left w:val="none" w:sz="0" w:space="0" w:color="auto"/>
                    <w:bottom w:val="none" w:sz="0" w:space="0" w:color="auto"/>
                    <w:right w:val="none" w:sz="0" w:space="0" w:color="auto"/>
                  </w:divBdr>
                </w:div>
                <w:div w:id="1212232272">
                  <w:marLeft w:val="0"/>
                  <w:marRight w:val="0"/>
                  <w:marTop w:val="0"/>
                  <w:marBottom w:val="0"/>
                  <w:divBdr>
                    <w:top w:val="none" w:sz="0" w:space="0" w:color="auto"/>
                    <w:left w:val="none" w:sz="0" w:space="0" w:color="auto"/>
                    <w:bottom w:val="none" w:sz="0" w:space="0" w:color="auto"/>
                    <w:right w:val="none" w:sz="0" w:space="0" w:color="auto"/>
                  </w:divBdr>
                </w:div>
                <w:div w:id="1000888513">
                  <w:marLeft w:val="0"/>
                  <w:marRight w:val="0"/>
                  <w:marTop w:val="0"/>
                  <w:marBottom w:val="0"/>
                  <w:divBdr>
                    <w:top w:val="none" w:sz="0" w:space="0" w:color="auto"/>
                    <w:left w:val="none" w:sz="0" w:space="0" w:color="auto"/>
                    <w:bottom w:val="none" w:sz="0" w:space="0" w:color="auto"/>
                    <w:right w:val="none" w:sz="0" w:space="0" w:color="auto"/>
                  </w:divBdr>
                </w:div>
                <w:div w:id="415978029">
                  <w:marLeft w:val="0"/>
                  <w:marRight w:val="0"/>
                  <w:marTop w:val="0"/>
                  <w:marBottom w:val="0"/>
                  <w:divBdr>
                    <w:top w:val="none" w:sz="0" w:space="0" w:color="auto"/>
                    <w:left w:val="none" w:sz="0" w:space="0" w:color="auto"/>
                    <w:bottom w:val="none" w:sz="0" w:space="0" w:color="auto"/>
                    <w:right w:val="none" w:sz="0" w:space="0" w:color="auto"/>
                  </w:divBdr>
                </w:div>
                <w:div w:id="4238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0611">
          <w:marLeft w:val="0"/>
          <w:marRight w:val="0"/>
          <w:marTop w:val="15"/>
          <w:marBottom w:val="0"/>
          <w:divBdr>
            <w:top w:val="single" w:sz="48" w:space="0" w:color="auto"/>
            <w:left w:val="single" w:sz="48" w:space="0" w:color="auto"/>
            <w:bottom w:val="single" w:sz="48" w:space="0" w:color="auto"/>
            <w:right w:val="single" w:sz="48" w:space="0" w:color="auto"/>
          </w:divBdr>
          <w:divsChild>
            <w:div w:id="1187450114">
              <w:marLeft w:val="0"/>
              <w:marRight w:val="0"/>
              <w:marTop w:val="0"/>
              <w:marBottom w:val="0"/>
              <w:divBdr>
                <w:top w:val="none" w:sz="0" w:space="0" w:color="auto"/>
                <w:left w:val="none" w:sz="0" w:space="0" w:color="auto"/>
                <w:bottom w:val="none" w:sz="0" w:space="0" w:color="auto"/>
                <w:right w:val="none" w:sz="0" w:space="0" w:color="auto"/>
              </w:divBdr>
              <w:divsChild>
                <w:div w:id="2005473604">
                  <w:marLeft w:val="0"/>
                  <w:marRight w:val="0"/>
                  <w:marTop w:val="0"/>
                  <w:marBottom w:val="0"/>
                  <w:divBdr>
                    <w:top w:val="none" w:sz="0" w:space="0" w:color="auto"/>
                    <w:left w:val="none" w:sz="0" w:space="0" w:color="auto"/>
                    <w:bottom w:val="none" w:sz="0" w:space="0" w:color="auto"/>
                    <w:right w:val="none" w:sz="0" w:space="0" w:color="auto"/>
                  </w:divBdr>
                </w:div>
                <w:div w:id="1140146064">
                  <w:marLeft w:val="0"/>
                  <w:marRight w:val="0"/>
                  <w:marTop w:val="0"/>
                  <w:marBottom w:val="0"/>
                  <w:divBdr>
                    <w:top w:val="none" w:sz="0" w:space="0" w:color="auto"/>
                    <w:left w:val="none" w:sz="0" w:space="0" w:color="auto"/>
                    <w:bottom w:val="none" w:sz="0" w:space="0" w:color="auto"/>
                    <w:right w:val="none" w:sz="0" w:space="0" w:color="auto"/>
                  </w:divBdr>
                </w:div>
                <w:div w:id="74939979">
                  <w:marLeft w:val="0"/>
                  <w:marRight w:val="0"/>
                  <w:marTop w:val="0"/>
                  <w:marBottom w:val="0"/>
                  <w:divBdr>
                    <w:top w:val="none" w:sz="0" w:space="0" w:color="auto"/>
                    <w:left w:val="none" w:sz="0" w:space="0" w:color="auto"/>
                    <w:bottom w:val="none" w:sz="0" w:space="0" w:color="auto"/>
                    <w:right w:val="none" w:sz="0" w:space="0" w:color="auto"/>
                  </w:divBdr>
                </w:div>
                <w:div w:id="690959651">
                  <w:marLeft w:val="0"/>
                  <w:marRight w:val="0"/>
                  <w:marTop w:val="0"/>
                  <w:marBottom w:val="0"/>
                  <w:divBdr>
                    <w:top w:val="none" w:sz="0" w:space="0" w:color="auto"/>
                    <w:left w:val="none" w:sz="0" w:space="0" w:color="auto"/>
                    <w:bottom w:val="none" w:sz="0" w:space="0" w:color="auto"/>
                    <w:right w:val="none" w:sz="0" w:space="0" w:color="auto"/>
                  </w:divBdr>
                </w:div>
                <w:div w:id="367995307">
                  <w:marLeft w:val="0"/>
                  <w:marRight w:val="0"/>
                  <w:marTop w:val="0"/>
                  <w:marBottom w:val="0"/>
                  <w:divBdr>
                    <w:top w:val="none" w:sz="0" w:space="0" w:color="auto"/>
                    <w:left w:val="none" w:sz="0" w:space="0" w:color="auto"/>
                    <w:bottom w:val="none" w:sz="0" w:space="0" w:color="auto"/>
                    <w:right w:val="none" w:sz="0" w:space="0" w:color="auto"/>
                  </w:divBdr>
                </w:div>
                <w:div w:id="538862175">
                  <w:marLeft w:val="0"/>
                  <w:marRight w:val="0"/>
                  <w:marTop w:val="0"/>
                  <w:marBottom w:val="0"/>
                  <w:divBdr>
                    <w:top w:val="none" w:sz="0" w:space="0" w:color="auto"/>
                    <w:left w:val="none" w:sz="0" w:space="0" w:color="auto"/>
                    <w:bottom w:val="none" w:sz="0" w:space="0" w:color="auto"/>
                    <w:right w:val="none" w:sz="0" w:space="0" w:color="auto"/>
                  </w:divBdr>
                </w:div>
                <w:div w:id="2119569064">
                  <w:marLeft w:val="0"/>
                  <w:marRight w:val="0"/>
                  <w:marTop w:val="0"/>
                  <w:marBottom w:val="0"/>
                  <w:divBdr>
                    <w:top w:val="none" w:sz="0" w:space="0" w:color="auto"/>
                    <w:left w:val="none" w:sz="0" w:space="0" w:color="auto"/>
                    <w:bottom w:val="none" w:sz="0" w:space="0" w:color="auto"/>
                    <w:right w:val="none" w:sz="0" w:space="0" w:color="auto"/>
                  </w:divBdr>
                </w:div>
                <w:div w:id="1184247694">
                  <w:marLeft w:val="0"/>
                  <w:marRight w:val="0"/>
                  <w:marTop w:val="0"/>
                  <w:marBottom w:val="0"/>
                  <w:divBdr>
                    <w:top w:val="none" w:sz="0" w:space="0" w:color="auto"/>
                    <w:left w:val="none" w:sz="0" w:space="0" w:color="auto"/>
                    <w:bottom w:val="none" w:sz="0" w:space="0" w:color="auto"/>
                    <w:right w:val="none" w:sz="0" w:space="0" w:color="auto"/>
                  </w:divBdr>
                </w:div>
                <w:div w:id="2130933067">
                  <w:marLeft w:val="0"/>
                  <w:marRight w:val="0"/>
                  <w:marTop w:val="0"/>
                  <w:marBottom w:val="0"/>
                  <w:divBdr>
                    <w:top w:val="none" w:sz="0" w:space="0" w:color="auto"/>
                    <w:left w:val="none" w:sz="0" w:space="0" w:color="auto"/>
                    <w:bottom w:val="none" w:sz="0" w:space="0" w:color="auto"/>
                    <w:right w:val="none" w:sz="0" w:space="0" w:color="auto"/>
                  </w:divBdr>
                </w:div>
                <w:div w:id="1921477812">
                  <w:marLeft w:val="0"/>
                  <w:marRight w:val="0"/>
                  <w:marTop w:val="0"/>
                  <w:marBottom w:val="0"/>
                  <w:divBdr>
                    <w:top w:val="none" w:sz="0" w:space="0" w:color="auto"/>
                    <w:left w:val="none" w:sz="0" w:space="0" w:color="auto"/>
                    <w:bottom w:val="none" w:sz="0" w:space="0" w:color="auto"/>
                    <w:right w:val="none" w:sz="0" w:space="0" w:color="auto"/>
                  </w:divBdr>
                </w:div>
                <w:div w:id="1608467612">
                  <w:marLeft w:val="0"/>
                  <w:marRight w:val="0"/>
                  <w:marTop w:val="0"/>
                  <w:marBottom w:val="0"/>
                  <w:divBdr>
                    <w:top w:val="none" w:sz="0" w:space="0" w:color="auto"/>
                    <w:left w:val="none" w:sz="0" w:space="0" w:color="auto"/>
                    <w:bottom w:val="none" w:sz="0" w:space="0" w:color="auto"/>
                    <w:right w:val="none" w:sz="0" w:space="0" w:color="auto"/>
                  </w:divBdr>
                </w:div>
                <w:div w:id="963191649">
                  <w:marLeft w:val="0"/>
                  <w:marRight w:val="0"/>
                  <w:marTop w:val="0"/>
                  <w:marBottom w:val="0"/>
                  <w:divBdr>
                    <w:top w:val="none" w:sz="0" w:space="0" w:color="auto"/>
                    <w:left w:val="none" w:sz="0" w:space="0" w:color="auto"/>
                    <w:bottom w:val="none" w:sz="0" w:space="0" w:color="auto"/>
                    <w:right w:val="none" w:sz="0" w:space="0" w:color="auto"/>
                  </w:divBdr>
                </w:div>
                <w:div w:id="1677229305">
                  <w:marLeft w:val="0"/>
                  <w:marRight w:val="0"/>
                  <w:marTop w:val="0"/>
                  <w:marBottom w:val="0"/>
                  <w:divBdr>
                    <w:top w:val="none" w:sz="0" w:space="0" w:color="auto"/>
                    <w:left w:val="none" w:sz="0" w:space="0" w:color="auto"/>
                    <w:bottom w:val="none" w:sz="0" w:space="0" w:color="auto"/>
                    <w:right w:val="none" w:sz="0" w:space="0" w:color="auto"/>
                  </w:divBdr>
                </w:div>
                <w:div w:id="121116015">
                  <w:marLeft w:val="0"/>
                  <w:marRight w:val="0"/>
                  <w:marTop w:val="0"/>
                  <w:marBottom w:val="0"/>
                  <w:divBdr>
                    <w:top w:val="none" w:sz="0" w:space="0" w:color="auto"/>
                    <w:left w:val="none" w:sz="0" w:space="0" w:color="auto"/>
                    <w:bottom w:val="none" w:sz="0" w:space="0" w:color="auto"/>
                    <w:right w:val="none" w:sz="0" w:space="0" w:color="auto"/>
                  </w:divBdr>
                </w:div>
                <w:div w:id="1447307524">
                  <w:marLeft w:val="0"/>
                  <w:marRight w:val="0"/>
                  <w:marTop w:val="0"/>
                  <w:marBottom w:val="0"/>
                  <w:divBdr>
                    <w:top w:val="none" w:sz="0" w:space="0" w:color="auto"/>
                    <w:left w:val="none" w:sz="0" w:space="0" w:color="auto"/>
                    <w:bottom w:val="none" w:sz="0" w:space="0" w:color="auto"/>
                    <w:right w:val="none" w:sz="0" w:space="0" w:color="auto"/>
                  </w:divBdr>
                </w:div>
                <w:div w:id="104619380">
                  <w:marLeft w:val="0"/>
                  <w:marRight w:val="0"/>
                  <w:marTop w:val="0"/>
                  <w:marBottom w:val="0"/>
                  <w:divBdr>
                    <w:top w:val="none" w:sz="0" w:space="0" w:color="auto"/>
                    <w:left w:val="none" w:sz="0" w:space="0" w:color="auto"/>
                    <w:bottom w:val="none" w:sz="0" w:space="0" w:color="auto"/>
                    <w:right w:val="none" w:sz="0" w:space="0" w:color="auto"/>
                  </w:divBdr>
                </w:div>
                <w:div w:id="1052576573">
                  <w:marLeft w:val="0"/>
                  <w:marRight w:val="0"/>
                  <w:marTop w:val="0"/>
                  <w:marBottom w:val="0"/>
                  <w:divBdr>
                    <w:top w:val="none" w:sz="0" w:space="0" w:color="auto"/>
                    <w:left w:val="none" w:sz="0" w:space="0" w:color="auto"/>
                    <w:bottom w:val="none" w:sz="0" w:space="0" w:color="auto"/>
                    <w:right w:val="none" w:sz="0" w:space="0" w:color="auto"/>
                  </w:divBdr>
                </w:div>
                <w:div w:id="643701907">
                  <w:marLeft w:val="0"/>
                  <w:marRight w:val="0"/>
                  <w:marTop w:val="0"/>
                  <w:marBottom w:val="0"/>
                  <w:divBdr>
                    <w:top w:val="none" w:sz="0" w:space="0" w:color="auto"/>
                    <w:left w:val="none" w:sz="0" w:space="0" w:color="auto"/>
                    <w:bottom w:val="none" w:sz="0" w:space="0" w:color="auto"/>
                    <w:right w:val="none" w:sz="0" w:space="0" w:color="auto"/>
                  </w:divBdr>
                </w:div>
                <w:div w:id="1407341883">
                  <w:marLeft w:val="0"/>
                  <w:marRight w:val="0"/>
                  <w:marTop w:val="0"/>
                  <w:marBottom w:val="0"/>
                  <w:divBdr>
                    <w:top w:val="none" w:sz="0" w:space="0" w:color="auto"/>
                    <w:left w:val="none" w:sz="0" w:space="0" w:color="auto"/>
                    <w:bottom w:val="none" w:sz="0" w:space="0" w:color="auto"/>
                    <w:right w:val="none" w:sz="0" w:space="0" w:color="auto"/>
                  </w:divBdr>
                </w:div>
                <w:div w:id="1539783737">
                  <w:marLeft w:val="0"/>
                  <w:marRight w:val="0"/>
                  <w:marTop w:val="0"/>
                  <w:marBottom w:val="0"/>
                  <w:divBdr>
                    <w:top w:val="none" w:sz="0" w:space="0" w:color="auto"/>
                    <w:left w:val="none" w:sz="0" w:space="0" w:color="auto"/>
                    <w:bottom w:val="none" w:sz="0" w:space="0" w:color="auto"/>
                    <w:right w:val="none" w:sz="0" w:space="0" w:color="auto"/>
                  </w:divBdr>
                </w:div>
                <w:div w:id="2118139709">
                  <w:marLeft w:val="0"/>
                  <w:marRight w:val="0"/>
                  <w:marTop w:val="0"/>
                  <w:marBottom w:val="0"/>
                  <w:divBdr>
                    <w:top w:val="none" w:sz="0" w:space="0" w:color="auto"/>
                    <w:left w:val="none" w:sz="0" w:space="0" w:color="auto"/>
                    <w:bottom w:val="none" w:sz="0" w:space="0" w:color="auto"/>
                    <w:right w:val="none" w:sz="0" w:space="0" w:color="auto"/>
                  </w:divBdr>
                </w:div>
                <w:div w:id="775560909">
                  <w:marLeft w:val="0"/>
                  <w:marRight w:val="0"/>
                  <w:marTop w:val="0"/>
                  <w:marBottom w:val="0"/>
                  <w:divBdr>
                    <w:top w:val="none" w:sz="0" w:space="0" w:color="auto"/>
                    <w:left w:val="none" w:sz="0" w:space="0" w:color="auto"/>
                    <w:bottom w:val="none" w:sz="0" w:space="0" w:color="auto"/>
                    <w:right w:val="none" w:sz="0" w:space="0" w:color="auto"/>
                  </w:divBdr>
                </w:div>
                <w:div w:id="585967867">
                  <w:marLeft w:val="0"/>
                  <w:marRight w:val="0"/>
                  <w:marTop w:val="0"/>
                  <w:marBottom w:val="0"/>
                  <w:divBdr>
                    <w:top w:val="none" w:sz="0" w:space="0" w:color="auto"/>
                    <w:left w:val="none" w:sz="0" w:space="0" w:color="auto"/>
                    <w:bottom w:val="none" w:sz="0" w:space="0" w:color="auto"/>
                    <w:right w:val="none" w:sz="0" w:space="0" w:color="auto"/>
                  </w:divBdr>
                </w:div>
                <w:div w:id="655376706">
                  <w:marLeft w:val="0"/>
                  <w:marRight w:val="0"/>
                  <w:marTop w:val="0"/>
                  <w:marBottom w:val="0"/>
                  <w:divBdr>
                    <w:top w:val="none" w:sz="0" w:space="0" w:color="auto"/>
                    <w:left w:val="none" w:sz="0" w:space="0" w:color="auto"/>
                    <w:bottom w:val="none" w:sz="0" w:space="0" w:color="auto"/>
                    <w:right w:val="none" w:sz="0" w:space="0" w:color="auto"/>
                  </w:divBdr>
                </w:div>
                <w:div w:id="286275001">
                  <w:marLeft w:val="0"/>
                  <w:marRight w:val="0"/>
                  <w:marTop w:val="0"/>
                  <w:marBottom w:val="0"/>
                  <w:divBdr>
                    <w:top w:val="none" w:sz="0" w:space="0" w:color="auto"/>
                    <w:left w:val="none" w:sz="0" w:space="0" w:color="auto"/>
                    <w:bottom w:val="none" w:sz="0" w:space="0" w:color="auto"/>
                    <w:right w:val="none" w:sz="0" w:space="0" w:color="auto"/>
                  </w:divBdr>
                </w:div>
                <w:div w:id="1173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8273">
      <w:bodyDiv w:val="1"/>
      <w:marLeft w:val="0"/>
      <w:marRight w:val="0"/>
      <w:marTop w:val="0"/>
      <w:marBottom w:val="0"/>
      <w:divBdr>
        <w:top w:val="none" w:sz="0" w:space="0" w:color="auto"/>
        <w:left w:val="none" w:sz="0" w:space="0" w:color="auto"/>
        <w:bottom w:val="none" w:sz="0" w:space="0" w:color="auto"/>
        <w:right w:val="none" w:sz="0" w:space="0" w:color="auto"/>
      </w:divBdr>
      <w:divsChild>
        <w:div w:id="1815638114">
          <w:marLeft w:val="0"/>
          <w:marRight w:val="0"/>
          <w:marTop w:val="0"/>
          <w:marBottom w:val="0"/>
          <w:divBdr>
            <w:top w:val="none" w:sz="0" w:space="0" w:color="auto"/>
            <w:left w:val="none" w:sz="0" w:space="0" w:color="auto"/>
            <w:bottom w:val="none" w:sz="0" w:space="0" w:color="auto"/>
            <w:right w:val="none" w:sz="0" w:space="0" w:color="auto"/>
          </w:divBdr>
        </w:div>
        <w:div w:id="267078496">
          <w:marLeft w:val="0"/>
          <w:marRight w:val="0"/>
          <w:marTop w:val="0"/>
          <w:marBottom w:val="0"/>
          <w:divBdr>
            <w:top w:val="none" w:sz="0" w:space="0" w:color="auto"/>
            <w:left w:val="none" w:sz="0" w:space="0" w:color="auto"/>
            <w:bottom w:val="none" w:sz="0" w:space="0" w:color="auto"/>
            <w:right w:val="none" w:sz="0" w:space="0" w:color="auto"/>
          </w:divBdr>
        </w:div>
        <w:div w:id="1361128296">
          <w:marLeft w:val="0"/>
          <w:marRight w:val="0"/>
          <w:marTop w:val="0"/>
          <w:marBottom w:val="0"/>
          <w:divBdr>
            <w:top w:val="none" w:sz="0" w:space="0" w:color="auto"/>
            <w:left w:val="none" w:sz="0" w:space="0" w:color="auto"/>
            <w:bottom w:val="none" w:sz="0" w:space="0" w:color="auto"/>
            <w:right w:val="none" w:sz="0" w:space="0" w:color="auto"/>
          </w:divBdr>
        </w:div>
        <w:div w:id="1448114755">
          <w:marLeft w:val="0"/>
          <w:marRight w:val="0"/>
          <w:marTop w:val="0"/>
          <w:marBottom w:val="0"/>
          <w:divBdr>
            <w:top w:val="none" w:sz="0" w:space="0" w:color="auto"/>
            <w:left w:val="none" w:sz="0" w:space="0" w:color="auto"/>
            <w:bottom w:val="none" w:sz="0" w:space="0" w:color="auto"/>
            <w:right w:val="none" w:sz="0" w:space="0" w:color="auto"/>
          </w:divBdr>
        </w:div>
        <w:div w:id="457383950">
          <w:marLeft w:val="0"/>
          <w:marRight w:val="0"/>
          <w:marTop w:val="0"/>
          <w:marBottom w:val="0"/>
          <w:divBdr>
            <w:top w:val="none" w:sz="0" w:space="0" w:color="auto"/>
            <w:left w:val="none" w:sz="0" w:space="0" w:color="auto"/>
            <w:bottom w:val="none" w:sz="0" w:space="0" w:color="auto"/>
            <w:right w:val="none" w:sz="0" w:space="0" w:color="auto"/>
          </w:divBdr>
        </w:div>
        <w:div w:id="1385106650">
          <w:marLeft w:val="0"/>
          <w:marRight w:val="0"/>
          <w:marTop w:val="0"/>
          <w:marBottom w:val="0"/>
          <w:divBdr>
            <w:top w:val="none" w:sz="0" w:space="0" w:color="auto"/>
            <w:left w:val="none" w:sz="0" w:space="0" w:color="auto"/>
            <w:bottom w:val="none" w:sz="0" w:space="0" w:color="auto"/>
            <w:right w:val="none" w:sz="0" w:space="0" w:color="auto"/>
          </w:divBdr>
        </w:div>
        <w:div w:id="534118972">
          <w:marLeft w:val="0"/>
          <w:marRight w:val="0"/>
          <w:marTop w:val="0"/>
          <w:marBottom w:val="0"/>
          <w:divBdr>
            <w:top w:val="none" w:sz="0" w:space="0" w:color="auto"/>
            <w:left w:val="none" w:sz="0" w:space="0" w:color="auto"/>
            <w:bottom w:val="none" w:sz="0" w:space="0" w:color="auto"/>
            <w:right w:val="none" w:sz="0" w:space="0" w:color="auto"/>
          </w:divBdr>
        </w:div>
        <w:div w:id="808984378">
          <w:marLeft w:val="0"/>
          <w:marRight w:val="0"/>
          <w:marTop w:val="0"/>
          <w:marBottom w:val="0"/>
          <w:divBdr>
            <w:top w:val="none" w:sz="0" w:space="0" w:color="auto"/>
            <w:left w:val="none" w:sz="0" w:space="0" w:color="auto"/>
            <w:bottom w:val="none" w:sz="0" w:space="0" w:color="auto"/>
            <w:right w:val="none" w:sz="0" w:space="0" w:color="auto"/>
          </w:divBdr>
        </w:div>
        <w:div w:id="2101414971">
          <w:marLeft w:val="0"/>
          <w:marRight w:val="0"/>
          <w:marTop w:val="0"/>
          <w:marBottom w:val="0"/>
          <w:divBdr>
            <w:top w:val="none" w:sz="0" w:space="0" w:color="auto"/>
            <w:left w:val="none" w:sz="0" w:space="0" w:color="auto"/>
            <w:bottom w:val="none" w:sz="0" w:space="0" w:color="auto"/>
            <w:right w:val="none" w:sz="0" w:space="0" w:color="auto"/>
          </w:divBdr>
        </w:div>
        <w:div w:id="969631669">
          <w:marLeft w:val="0"/>
          <w:marRight w:val="0"/>
          <w:marTop w:val="0"/>
          <w:marBottom w:val="0"/>
          <w:divBdr>
            <w:top w:val="none" w:sz="0" w:space="0" w:color="auto"/>
            <w:left w:val="none" w:sz="0" w:space="0" w:color="auto"/>
            <w:bottom w:val="none" w:sz="0" w:space="0" w:color="auto"/>
            <w:right w:val="none" w:sz="0" w:space="0" w:color="auto"/>
          </w:divBdr>
        </w:div>
        <w:div w:id="1438406976">
          <w:marLeft w:val="0"/>
          <w:marRight w:val="0"/>
          <w:marTop w:val="0"/>
          <w:marBottom w:val="0"/>
          <w:divBdr>
            <w:top w:val="none" w:sz="0" w:space="0" w:color="auto"/>
            <w:left w:val="none" w:sz="0" w:space="0" w:color="auto"/>
            <w:bottom w:val="none" w:sz="0" w:space="0" w:color="auto"/>
            <w:right w:val="none" w:sz="0" w:space="0" w:color="auto"/>
          </w:divBdr>
          <w:divsChild>
            <w:div w:id="785122931">
              <w:marLeft w:val="0"/>
              <w:marRight w:val="0"/>
              <w:marTop w:val="0"/>
              <w:marBottom w:val="0"/>
              <w:divBdr>
                <w:top w:val="none" w:sz="0" w:space="0" w:color="auto"/>
                <w:left w:val="none" w:sz="0" w:space="0" w:color="auto"/>
                <w:bottom w:val="none" w:sz="0" w:space="0" w:color="auto"/>
                <w:right w:val="none" w:sz="0" w:space="0" w:color="auto"/>
              </w:divBdr>
            </w:div>
            <w:div w:id="1928534902">
              <w:marLeft w:val="0"/>
              <w:marRight w:val="0"/>
              <w:marTop w:val="0"/>
              <w:marBottom w:val="0"/>
              <w:divBdr>
                <w:top w:val="none" w:sz="0" w:space="0" w:color="auto"/>
                <w:left w:val="none" w:sz="0" w:space="0" w:color="auto"/>
                <w:bottom w:val="none" w:sz="0" w:space="0" w:color="auto"/>
                <w:right w:val="none" w:sz="0" w:space="0" w:color="auto"/>
              </w:divBdr>
            </w:div>
            <w:div w:id="423109858">
              <w:marLeft w:val="0"/>
              <w:marRight w:val="0"/>
              <w:marTop w:val="0"/>
              <w:marBottom w:val="0"/>
              <w:divBdr>
                <w:top w:val="none" w:sz="0" w:space="0" w:color="auto"/>
                <w:left w:val="none" w:sz="0" w:space="0" w:color="auto"/>
                <w:bottom w:val="none" w:sz="0" w:space="0" w:color="auto"/>
                <w:right w:val="none" w:sz="0" w:space="0" w:color="auto"/>
              </w:divBdr>
            </w:div>
            <w:div w:id="200946185">
              <w:marLeft w:val="0"/>
              <w:marRight w:val="0"/>
              <w:marTop w:val="0"/>
              <w:marBottom w:val="0"/>
              <w:divBdr>
                <w:top w:val="none" w:sz="0" w:space="0" w:color="auto"/>
                <w:left w:val="none" w:sz="0" w:space="0" w:color="auto"/>
                <w:bottom w:val="none" w:sz="0" w:space="0" w:color="auto"/>
                <w:right w:val="none" w:sz="0" w:space="0" w:color="auto"/>
              </w:divBdr>
            </w:div>
            <w:div w:id="119612605">
              <w:marLeft w:val="0"/>
              <w:marRight w:val="0"/>
              <w:marTop w:val="0"/>
              <w:marBottom w:val="0"/>
              <w:divBdr>
                <w:top w:val="none" w:sz="0" w:space="0" w:color="auto"/>
                <w:left w:val="none" w:sz="0" w:space="0" w:color="auto"/>
                <w:bottom w:val="none" w:sz="0" w:space="0" w:color="auto"/>
                <w:right w:val="none" w:sz="0" w:space="0" w:color="auto"/>
              </w:divBdr>
            </w:div>
            <w:div w:id="1458838389">
              <w:marLeft w:val="0"/>
              <w:marRight w:val="0"/>
              <w:marTop w:val="0"/>
              <w:marBottom w:val="0"/>
              <w:divBdr>
                <w:top w:val="none" w:sz="0" w:space="0" w:color="auto"/>
                <w:left w:val="none" w:sz="0" w:space="0" w:color="auto"/>
                <w:bottom w:val="none" w:sz="0" w:space="0" w:color="auto"/>
                <w:right w:val="none" w:sz="0" w:space="0" w:color="auto"/>
              </w:divBdr>
            </w:div>
            <w:div w:id="1760758751">
              <w:marLeft w:val="0"/>
              <w:marRight w:val="0"/>
              <w:marTop w:val="0"/>
              <w:marBottom w:val="0"/>
              <w:divBdr>
                <w:top w:val="none" w:sz="0" w:space="0" w:color="auto"/>
                <w:left w:val="none" w:sz="0" w:space="0" w:color="auto"/>
                <w:bottom w:val="none" w:sz="0" w:space="0" w:color="auto"/>
                <w:right w:val="none" w:sz="0" w:space="0" w:color="auto"/>
              </w:divBdr>
            </w:div>
            <w:div w:id="2055764186">
              <w:marLeft w:val="0"/>
              <w:marRight w:val="0"/>
              <w:marTop w:val="0"/>
              <w:marBottom w:val="0"/>
              <w:divBdr>
                <w:top w:val="none" w:sz="0" w:space="0" w:color="auto"/>
                <w:left w:val="none" w:sz="0" w:space="0" w:color="auto"/>
                <w:bottom w:val="none" w:sz="0" w:space="0" w:color="auto"/>
                <w:right w:val="none" w:sz="0" w:space="0" w:color="auto"/>
              </w:divBdr>
            </w:div>
            <w:div w:id="1045132817">
              <w:marLeft w:val="0"/>
              <w:marRight w:val="0"/>
              <w:marTop w:val="0"/>
              <w:marBottom w:val="0"/>
              <w:divBdr>
                <w:top w:val="none" w:sz="0" w:space="0" w:color="auto"/>
                <w:left w:val="none" w:sz="0" w:space="0" w:color="auto"/>
                <w:bottom w:val="none" w:sz="0" w:space="0" w:color="auto"/>
                <w:right w:val="none" w:sz="0" w:space="0" w:color="auto"/>
              </w:divBdr>
            </w:div>
            <w:div w:id="92626641">
              <w:marLeft w:val="0"/>
              <w:marRight w:val="0"/>
              <w:marTop w:val="0"/>
              <w:marBottom w:val="0"/>
              <w:divBdr>
                <w:top w:val="none" w:sz="0" w:space="0" w:color="auto"/>
                <w:left w:val="none" w:sz="0" w:space="0" w:color="auto"/>
                <w:bottom w:val="none" w:sz="0" w:space="0" w:color="auto"/>
                <w:right w:val="none" w:sz="0" w:space="0" w:color="auto"/>
              </w:divBdr>
            </w:div>
            <w:div w:id="231425915">
              <w:marLeft w:val="0"/>
              <w:marRight w:val="0"/>
              <w:marTop w:val="0"/>
              <w:marBottom w:val="0"/>
              <w:divBdr>
                <w:top w:val="none" w:sz="0" w:space="0" w:color="auto"/>
                <w:left w:val="none" w:sz="0" w:space="0" w:color="auto"/>
                <w:bottom w:val="none" w:sz="0" w:space="0" w:color="auto"/>
                <w:right w:val="none" w:sz="0" w:space="0" w:color="auto"/>
              </w:divBdr>
            </w:div>
            <w:div w:id="530648648">
              <w:marLeft w:val="0"/>
              <w:marRight w:val="0"/>
              <w:marTop w:val="0"/>
              <w:marBottom w:val="0"/>
              <w:divBdr>
                <w:top w:val="none" w:sz="0" w:space="0" w:color="auto"/>
                <w:left w:val="none" w:sz="0" w:space="0" w:color="auto"/>
                <w:bottom w:val="none" w:sz="0" w:space="0" w:color="auto"/>
                <w:right w:val="none" w:sz="0" w:space="0" w:color="auto"/>
              </w:divBdr>
            </w:div>
            <w:div w:id="1667391978">
              <w:marLeft w:val="0"/>
              <w:marRight w:val="0"/>
              <w:marTop w:val="0"/>
              <w:marBottom w:val="0"/>
              <w:divBdr>
                <w:top w:val="none" w:sz="0" w:space="0" w:color="auto"/>
                <w:left w:val="none" w:sz="0" w:space="0" w:color="auto"/>
                <w:bottom w:val="none" w:sz="0" w:space="0" w:color="auto"/>
                <w:right w:val="none" w:sz="0" w:space="0" w:color="auto"/>
              </w:divBdr>
            </w:div>
            <w:div w:id="1751273949">
              <w:marLeft w:val="0"/>
              <w:marRight w:val="0"/>
              <w:marTop w:val="0"/>
              <w:marBottom w:val="0"/>
              <w:divBdr>
                <w:top w:val="none" w:sz="0" w:space="0" w:color="auto"/>
                <w:left w:val="none" w:sz="0" w:space="0" w:color="auto"/>
                <w:bottom w:val="none" w:sz="0" w:space="0" w:color="auto"/>
                <w:right w:val="none" w:sz="0" w:space="0" w:color="auto"/>
              </w:divBdr>
            </w:div>
            <w:div w:id="637488905">
              <w:marLeft w:val="0"/>
              <w:marRight w:val="0"/>
              <w:marTop w:val="0"/>
              <w:marBottom w:val="0"/>
              <w:divBdr>
                <w:top w:val="none" w:sz="0" w:space="0" w:color="auto"/>
                <w:left w:val="none" w:sz="0" w:space="0" w:color="auto"/>
                <w:bottom w:val="none" w:sz="0" w:space="0" w:color="auto"/>
                <w:right w:val="none" w:sz="0" w:space="0" w:color="auto"/>
              </w:divBdr>
            </w:div>
            <w:div w:id="1041829584">
              <w:marLeft w:val="0"/>
              <w:marRight w:val="0"/>
              <w:marTop w:val="0"/>
              <w:marBottom w:val="0"/>
              <w:divBdr>
                <w:top w:val="none" w:sz="0" w:space="0" w:color="auto"/>
                <w:left w:val="none" w:sz="0" w:space="0" w:color="auto"/>
                <w:bottom w:val="none" w:sz="0" w:space="0" w:color="auto"/>
                <w:right w:val="none" w:sz="0" w:space="0" w:color="auto"/>
              </w:divBdr>
            </w:div>
            <w:div w:id="1141270543">
              <w:marLeft w:val="0"/>
              <w:marRight w:val="0"/>
              <w:marTop w:val="0"/>
              <w:marBottom w:val="0"/>
              <w:divBdr>
                <w:top w:val="none" w:sz="0" w:space="0" w:color="auto"/>
                <w:left w:val="none" w:sz="0" w:space="0" w:color="auto"/>
                <w:bottom w:val="none" w:sz="0" w:space="0" w:color="auto"/>
                <w:right w:val="none" w:sz="0" w:space="0" w:color="auto"/>
              </w:divBdr>
            </w:div>
            <w:div w:id="798642247">
              <w:marLeft w:val="0"/>
              <w:marRight w:val="0"/>
              <w:marTop w:val="0"/>
              <w:marBottom w:val="0"/>
              <w:divBdr>
                <w:top w:val="none" w:sz="0" w:space="0" w:color="auto"/>
                <w:left w:val="none" w:sz="0" w:space="0" w:color="auto"/>
                <w:bottom w:val="none" w:sz="0" w:space="0" w:color="auto"/>
                <w:right w:val="none" w:sz="0" w:space="0" w:color="auto"/>
              </w:divBdr>
            </w:div>
            <w:div w:id="1713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4607">
      <w:bodyDiv w:val="1"/>
      <w:marLeft w:val="0"/>
      <w:marRight w:val="0"/>
      <w:marTop w:val="0"/>
      <w:marBottom w:val="0"/>
      <w:divBdr>
        <w:top w:val="none" w:sz="0" w:space="0" w:color="auto"/>
        <w:left w:val="none" w:sz="0" w:space="0" w:color="auto"/>
        <w:bottom w:val="none" w:sz="0" w:space="0" w:color="auto"/>
        <w:right w:val="none" w:sz="0" w:space="0" w:color="auto"/>
      </w:divBdr>
    </w:div>
    <w:div w:id="229314679">
      <w:bodyDiv w:val="1"/>
      <w:marLeft w:val="0"/>
      <w:marRight w:val="0"/>
      <w:marTop w:val="0"/>
      <w:marBottom w:val="0"/>
      <w:divBdr>
        <w:top w:val="none" w:sz="0" w:space="0" w:color="auto"/>
        <w:left w:val="none" w:sz="0" w:space="0" w:color="auto"/>
        <w:bottom w:val="none" w:sz="0" w:space="0" w:color="auto"/>
        <w:right w:val="none" w:sz="0" w:space="0" w:color="auto"/>
      </w:divBdr>
    </w:div>
    <w:div w:id="371425091">
      <w:bodyDiv w:val="1"/>
      <w:marLeft w:val="0"/>
      <w:marRight w:val="0"/>
      <w:marTop w:val="0"/>
      <w:marBottom w:val="0"/>
      <w:divBdr>
        <w:top w:val="none" w:sz="0" w:space="0" w:color="auto"/>
        <w:left w:val="none" w:sz="0" w:space="0" w:color="auto"/>
        <w:bottom w:val="none" w:sz="0" w:space="0" w:color="auto"/>
        <w:right w:val="none" w:sz="0" w:space="0" w:color="auto"/>
      </w:divBdr>
    </w:div>
    <w:div w:id="636689275">
      <w:bodyDiv w:val="1"/>
      <w:marLeft w:val="0"/>
      <w:marRight w:val="0"/>
      <w:marTop w:val="0"/>
      <w:marBottom w:val="0"/>
      <w:divBdr>
        <w:top w:val="none" w:sz="0" w:space="0" w:color="auto"/>
        <w:left w:val="none" w:sz="0" w:space="0" w:color="auto"/>
        <w:bottom w:val="none" w:sz="0" w:space="0" w:color="auto"/>
        <w:right w:val="none" w:sz="0" w:space="0" w:color="auto"/>
      </w:divBdr>
      <w:divsChild>
        <w:div w:id="87426811">
          <w:marLeft w:val="0"/>
          <w:marRight w:val="0"/>
          <w:marTop w:val="15"/>
          <w:marBottom w:val="0"/>
          <w:divBdr>
            <w:top w:val="single" w:sz="48" w:space="0" w:color="auto"/>
            <w:left w:val="single" w:sz="48" w:space="0" w:color="auto"/>
            <w:bottom w:val="single" w:sz="48" w:space="0" w:color="auto"/>
            <w:right w:val="single" w:sz="48" w:space="0" w:color="auto"/>
          </w:divBdr>
          <w:divsChild>
            <w:div w:id="1882129505">
              <w:marLeft w:val="0"/>
              <w:marRight w:val="0"/>
              <w:marTop w:val="0"/>
              <w:marBottom w:val="0"/>
              <w:divBdr>
                <w:top w:val="none" w:sz="0" w:space="0" w:color="auto"/>
                <w:left w:val="none" w:sz="0" w:space="0" w:color="auto"/>
                <w:bottom w:val="none" w:sz="0" w:space="0" w:color="auto"/>
                <w:right w:val="none" w:sz="0" w:space="0" w:color="auto"/>
              </w:divBdr>
              <w:divsChild>
                <w:div w:id="753280859">
                  <w:marLeft w:val="0"/>
                  <w:marRight w:val="0"/>
                  <w:marTop w:val="0"/>
                  <w:marBottom w:val="0"/>
                  <w:divBdr>
                    <w:top w:val="none" w:sz="0" w:space="0" w:color="auto"/>
                    <w:left w:val="none" w:sz="0" w:space="0" w:color="auto"/>
                    <w:bottom w:val="none" w:sz="0" w:space="0" w:color="auto"/>
                    <w:right w:val="none" w:sz="0" w:space="0" w:color="auto"/>
                  </w:divBdr>
                </w:div>
                <w:div w:id="1752585343">
                  <w:marLeft w:val="0"/>
                  <w:marRight w:val="0"/>
                  <w:marTop w:val="0"/>
                  <w:marBottom w:val="0"/>
                  <w:divBdr>
                    <w:top w:val="none" w:sz="0" w:space="0" w:color="auto"/>
                    <w:left w:val="none" w:sz="0" w:space="0" w:color="auto"/>
                    <w:bottom w:val="none" w:sz="0" w:space="0" w:color="auto"/>
                    <w:right w:val="none" w:sz="0" w:space="0" w:color="auto"/>
                  </w:divBdr>
                </w:div>
                <w:div w:id="501510669">
                  <w:marLeft w:val="0"/>
                  <w:marRight w:val="0"/>
                  <w:marTop w:val="0"/>
                  <w:marBottom w:val="0"/>
                  <w:divBdr>
                    <w:top w:val="none" w:sz="0" w:space="0" w:color="auto"/>
                    <w:left w:val="none" w:sz="0" w:space="0" w:color="auto"/>
                    <w:bottom w:val="none" w:sz="0" w:space="0" w:color="auto"/>
                    <w:right w:val="none" w:sz="0" w:space="0" w:color="auto"/>
                  </w:divBdr>
                </w:div>
                <w:div w:id="38481953">
                  <w:marLeft w:val="0"/>
                  <w:marRight w:val="0"/>
                  <w:marTop w:val="0"/>
                  <w:marBottom w:val="0"/>
                  <w:divBdr>
                    <w:top w:val="none" w:sz="0" w:space="0" w:color="auto"/>
                    <w:left w:val="none" w:sz="0" w:space="0" w:color="auto"/>
                    <w:bottom w:val="none" w:sz="0" w:space="0" w:color="auto"/>
                    <w:right w:val="none" w:sz="0" w:space="0" w:color="auto"/>
                  </w:divBdr>
                </w:div>
                <w:div w:id="137501563">
                  <w:marLeft w:val="0"/>
                  <w:marRight w:val="0"/>
                  <w:marTop w:val="0"/>
                  <w:marBottom w:val="0"/>
                  <w:divBdr>
                    <w:top w:val="none" w:sz="0" w:space="0" w:color="auto"/>
                    <w:left w:val="none" w:sz="0" w:space="0" w:color="auto"/>
                    <w:bottom w:val="none" w:sz="0" w:space="0" w:color="auto"/>
                    <w:right w:val="none" w:sz="0" w:space="0" w:color="auto"/>
                  </w:divBdr>
                </w:div>
                <w:div w:id="1297832425">
                  <w:marLeft w:val="0"/>
                  <w:marRight w:val="0"/>
                  <w:marTop w:val="0"/>
                  <w:marBottom w:val="0"/>
                  <w:divBdr>
                    <w:top w:val="none" w:sz="0" w:space="0" w:color="auto"/>
                    <w:left w:val="none" w:sz="0" w:space="0" w:color="auto"/>
                    <w:bottom w:val="none" w:sz="0" w:space="0" w:color="auto"/>
                    <w:right w:val="none" w:sz="0" w:space="0" w:color="auto"/>
                  </w:divBdr>
                </w:div>
                <w:div w:id="1760636623">
                  <w:marLeft w:val="0"/>
                  <w:marRight w:val="0"/>
                  <w:marTop w:val="0"/>
                  <w:marBottom w:val="0"/>
                  <w:divBdr>
                    <w:top w:val="none" w:sz="0" w:space="0" w:color="auto"/>
                    <w:left w:val="none" w:sz="0" w:space="0" w:color="auto"/>
                    <w:bottom w:val="none" w:sz="0" w:space="0" w:color="auto"/>
                    <w:right w:val="none" w:sz="0" w:space="0" w:color="auto"/>
                  </w:divBdr>
                </w:div>
                <w:div w:id="1497845610">
                  <w:marLeft w:val="0"/>
                  <w:marRight w:val="0"/>
                  <w:marTop w:val="0"/>
                  <w:marBottom w:val="0"/>
                  <w:divBdr>
                    <w:top w:val="none" w:sz="0" w:space="0" w:color="auto"/>
                    <w:left w:val="none" w:sz="0" w:space="0" w:color="auto"/>
                    <w:bottom w:val="none" w:sz="0" w:space="0" w:color="auto"/>
                    <w:right w:val="none" w:sz="0" w:space="0" w:color="auto"/>
                  </w:divBdr>
                </w:div>
                <w:div w:id="9989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4776">
          <w:marLeft w:val="0"/>
          <w:marRight w:val="0"/>
          <w:marTop w:val="15"/>
          <w:marBottom w:val="0"/>
          <w:divBdr>
            <w:top w:val="single" w:sz="48" w:space="0" w:color="auto"/>
            <w:left w:val="single" w:sz="48" w:space="0" w:color="auto"/>
            <w:bottom w:val="single" w:sz="48" w:space="0" w:color="auto"/>
            <w:right w:val="single" w:sz="48" w:space="0" w:color="auto"/>
          </w:divBdr>
          <w:divsChild>
            <w:div w:id="1794447925">
              <w:marLeft w:val="0"/>
              <w:marRight w:val="0"/>
              <w:marTop w:val="0"/>
              <w:marBottom w:val="0"/>
              <w:divBdr>
                <w:top w:val="none" w:sz="0" w:space="0" w:color="auto"/>
                <w:left w:val="none" w:sz="0" w:space="0" w:color="auto"/>
                <w:bottom w:val="none" w:sz="0" w:space="0" w:color="auto"/>
                <w:right w:val="none" w:sz="0" w:space="0" w:color="auto"/>
              </w:divBdr>
              <w:divsChild>
                <w:div w:id="1216428964">
                  <w:marLeft w:val="0"/>
                  <w:marRight w:val="0"/>
                  <w:marTop w:val="0"/>
                  <w:marBottom w:val="0"/>
                  <w:divBdr>
                    <w:top w:val="none" w:sz="0" w:space="0" w:color="auto"/>
                    <w:left w:val="none" w:sz="0" w:space="0" w:color="auto"/>
                    <w:bottom w:val="none" w:sz="0" w:space="0" w:color="auto"/>
                    <w:right w:val="none" w:sz="0" w:space="0" w:color="auto"/>
                  </w:divBdr>
                </w:div>
                <w:div w:id="693918955">
                  <w:marLeft w:val="0"/>
                  <w:marRight w:val="0"/>
                  <w:marTop w:val="0"/>
                  <w:marBottom w:val="0"/>
                  <w:divBdr>
                    <w:top w:val="none" w:sz="0" w:space="0" w:color="auto"/>
                    <w:left w:val="none" w:sz="0" w:space="0" w:color="auto"/>
                    <w:bottom w:val="none" w:sz="0" w:space="0" w:color="auto"/>
                    <w:right w:val="none" w:sz="0" w:space="0" w:color="auto"/>
                  </w:divBdr>
                </w:div>
                <w:div w:id="1094932893">
                  <w:marLeft w:val="0"/>
                  <w:marRight w:val="0"/>
                  <w:marTop w:val="0"/>
                  <w:marBottom w:val="0"/>
                  <w:divBdr>
                    <w:top w:val="none" w:sz="0" w:space="0" w:color="auto"/>
                    <w:left w:val="none" w:sz="0" w:space="0" w:color="auto"/>
                    <w:bottom w:val="none" w:sz="0" w:space="0" w:color="auto"/>
                    <w:right w:val="none" w:sz="0" w:space="0" w:color="auto"/>
                  </w:divBdr>
                </w:div>
                <w:div w:id="2010403133">
                  <w:marLeft w:val="0"/>
                  <w:marRight w:val="0"/>
                  <w:marTop w:val="0"/>
                  <w:marBottom w:val="0"/>
                  <w:divBdr>
                    <w:top w:val="none" w:sz="0" w:space="0" w:color="auto"/>
                    <w:left w:val="none" w:sz="0" w:space="0" w:color="auto"/>
                    <w:bottom w:val="none" w:sz="0" w:space="0" w:color="auto"/>
                    <w:right w:val="none" w:sz="0" w:space="0" w:color="auto"/>
                  </w:divBdr>
                </w:div>
                <w:div w:id="893927963">
                  <w:marLeft w:val="0"/>
                  <w:marRight w:val="0"/>
                  <w:marTop w:val="0"/>
                  <w:marBottom w:val="0"/>
                  <w:divBdr>
                    <w:top w:val="none" w:sz="0" w:space="0" w:color="auto"/>
                    <w:left w:val="none" w:sz="0" w:space="0" w:color="auto"/>
                    <w:bottom w:val="none" w:sz="0" w:space="0" w:color="auto"/>
                    <w:right w:val="none" w:sz="0" w:space="0" w:color="auto"/>
                  </w:divBdr>
                </w:div>
                <w:div w:id="613439240">
                  <w:marLeft w:val="0"/>
                  <w:marRight w:val="0"/>
                  <w:marTop w:val="0"/>
                  <w:marBottom w:val="0"/>
                  <w:divBdr>
                    <w:top w:val="none" w:sz="0" w:space="0" w:color="auto"/>
                    <w:left w:val="none" w:sz="0" w:space="0" w:color="auto"/>
                    <w:bottom w:val="none" w:sz="0" w:space="0" w:color="auto"/>
                    <w:right w:val="none" w:sz="0" w:space="0" w:color="auto"/>
                  </w:divBdr>
                </w:div>
                <w:div w:id="1589926935">
                  <w:marLeft w:val="0"/>
                  <w:marRight w:val="0"/>
                  <w:marTop w:val="0"/>
                  <w:marBottom w:val="0"/>
                  <w:divBdr>
                    <w:top w:val="none" w:sz="0" w:space="0" w:color="auto"/>
                    <w:left w:val="none" w:sz="0" w:space="0" w:color="auto"/>
                    <w:bottom w:val="none" w:sz="0" w:space="0" w:color="auto"/>
                    <w:right w:val="none" w:sz="0" w:space="0" w:color="auto"/>
                  </w:divBdr>
                </w:div>
                <w:div w:id="2064209870">
                  <w:marLeft w:val="0"/>
                  <w:marRight w:val="0"/>
                  <w:marTop w:val="0"/>
                  <w:marBottom w:val="0"/>
                  <w:divBdr>
                    <w:top w:val="none" w:sz="0" w:space="0" w:color="auto"/>
                    <w:left w:val="none" w:sz="0" w:space="0" w:color="auto"/>
                    <w:bottom w:val="none" w:sz="0" w:space="0" w:color="auto"/>
                    <w:right w:val="none" w:sz="0" w:space="0" w:color="auto"/>
                  </w:divBdr>
                </w:div>
                <w:div w:id="518666972">
                  <w:marLeft w:val="0"/>
                  <w:marRight w:val="0"/>
                  <w:marTop w:val="0"/>
                  <w:marBottom w:val="0"/>
                  <w:divBdr>
                    <w:top w:val="none" w:sz="0" w:space="0" w:color="auto"/>
                    <w:left w:val="none" w:sz="0" w:space="0" w:color="auto"/>
                    <w:bottom w:val="none" w:sz="0" w:space="0" w:color="auto"/>
                    <w:right w:val="none" w:sz="0" w:space="0" w:color="auto"/>
                  </w:divBdr>
                </w:div>
                <w:div w:id="393310615">
                  <w:marLeft w:val="0"/>
                  <w:marRight w:val="0"/>
                  <w:marTop w:val="0"/>
                  <w:marBottom w:val="0"/>
                  <w:divBdr>
                    <w:top w:val="none" w:sz="0" w:space="0" w:color="auto"/>
                    <w:left w:val="none" w:sz="0" w:space="0" w:color="auto"/>
                    <w:bottom w:val="none" w:sz="0" w:space="0" w:color="auto"/>
                    <w:right w:val="none" w:sz="0" w:space="0" w:color="auto"/>
                  </w:divBdr>
                </w:div>
                <w:div w:id="1318846639">
                  <w:marLeft w:val="0"/>
                  <w:marRight w:val="0"/>
                  <w:marTop w:val="0"/>
                  <w:marBottom w:val="0"/>
                  <w:divBdr>
                    <w:top w:val="none" w:sz="0" w:space="0" w:color="auto"/>
                    <w:left w:val="none" w:sz="0" w:space="0" w:color="auto"/>
                    <w:bottom w:val="none" w:sz="0" w:space="0" w:color="auto"/>
                    <w:right w:val="none" w:sz="0" w:space="0" w:color="auto"/>
                  </w:divBdr>
                </w:div>
                <w:div w:id="1128355124">
                  <w:marLeft w:val="0"/>
                  <w:marRight w:val="0"/>
                  <w:marTop w:val="0"/>
                  <w:marBottom w:val="0"/>
                  <w:divBdr>
                    <w:top w:val="none" w:sz="0" w:space="0" w:color="auto"/>
                    <w:left w:val="none" w:sz="0" w:space="0" w:color="auto"/>
                    <w:bottom w:val="none" w:sz="0" w:space="0" w:color="auto"/>
                    <w:right w:val="none" w:sz="0" w:space="0" w:color="auto"/>
                  </w:divBdr>
                </w:div>
                <w:div w:id="1544172171">
                  <w:marLeft w:val="0"/>
                  <w:marRight w:val="0"/>
                  <w:marTop w:val="0"/>
                  <w:marBottom w:val="0"/>
                  <w:divBdr>
                    <w:top w:val="none" w:sz="0" w:space="0" w:color="auto"/>
                    <w:left w:val="none" w:sz="0" w:space="0" w:color="auto"/>
                    <w:bottom w:val="none" w:sz="0" w:space="0" w:color="auto"/>
                    <w:right w:val="none" w:sz="0" w:space="0" w:color="auto"/>
                  </w:divBdr>
                </w:div>
                <w:div w:id="614486034">
                  <w:marLeft w:val="0"/>
                  <w:marRight w:val="0"/>
                  <w:marTop w:val="0"/>
                  <w:marBottom w:val="0"/>
                  <w:divBdr>
                    <w:top w:val="none" w:sz="0" w:space="0" w:color="auto"/>
                    <w:left w:val="none" w:sz="0" w:space="0" w:color="auto"/>
                    <w:bottom w:val="none" w:sz="0" w:space="0" w:color="auto"/>
                    <w:right w:val="none" w:sz="0" w:space="0" w:color="auto"/>
                  </w:divBdr>
                </w:div>
                <w:div w:id="1853448879">
                  <w:marLeft w:val="0"/>
                  <w:marRight w:val="0"/>
                  <w:marTop w:val="0"/>
                  <w:marBottom w:val="0"/>
                  <w:divBdr>
                    <w:top w:val="none" w:sz="0" w:space="0" w:color="auto"/>
                    <w:left w:val="none" w:sz="0" w:space="0" w:color="auto"/>
                    <w:bottom w:val="none" w:sz="0" w:space="0" w:color="auto"/>
                    <w:right w:val="none" w:sz="0" w:space="0" w:color="auto"/>
                  </w:divBdr>
                </w:div>
                <w:div w:id="1834107360">
                  <w:marLeft w:val="0"/>
                  <w:marRight w:val="0"/>
                  <w:marTop w:val="0"/>
                  <w:marBottom w:val="0"/>
                  <w:divBdr>
                    <w:top w:val="none" w:sz="0" w:space="0" w:color="auto"/>
                    <w:left w:val="none" w:sz="0" w:space="0" w:color="auto"/>
                    <w:bottom w:val="none" w:sz="0" w:space="0" w:color="auto"/>
                    <w:right w:val="none" w:sz="0" w:space="0" w:color="auto"/>
                  </w:divBdr>
                </w:div>
                <w:div w:id="1253902842">
                  <w:marLeft w:val="0"/>
                  <w:marRight w:val="0"/>
                  <w:marTop w:val="0"/>
                  <w:marBottom w:val="0"/>
                  <w:divBdr>
                    <w:top w:val="none" w:sz="0" w:space="0" w:color="auto"/>
                    <w:left w:val="none" w:sz="0" w:space="0" w:color="auto"/>
                    <w:bottom w:val="none" w:sz="0" w:space="0" w:color="auto"/>
                    <w:right w:val="none" w:sz="0" w:space="0" w:color="auto"/>
                  </w:divBdr>
                </w:div>
                <w:div w:id="1172404512">
                  <w:marLeft w:val="0"/>
                  <w:marRight w:val="0"/>
                  <w:marTop w:val="0"/>
                  <w:marBottom w:val="0"/>
                  <w:divBdr>
                    <w:top w:val="none" w:sz="0" w:space="0" w:color="auto"/>
                    <w:left w:val="none" w:sz="0" w:space="0" w:color="auto"/>
                    <w:bottom w:val="none" w:sz="0" w:space="0" w:color="auto"/>
                    <w:right w:val="none" w:sz="0" w:space="0" w:color="auto"/>
                  </w:divBdr>
                </w:div>
                <w:div w:id="1526823890">
                  <w:marLeft w:val="0"/>
                  <w:marRight w:val="0"/>
                  <w:marTop w:val="0"/>
                  <w:marBottom w:val="0"/>
                  <w:divBdr>
                    <w:top w:val="none" w:sz="0" w:space="0" w:color="auto"/>
                    <w:left w:val="none" w:sz="0" w:space="0" w:color="auto"/>
                    <w:bottom w:val="none" w:sz="0" w:space="0" w:color="auto"/>
                    <w:right w:val="none" w:sz="0" w:space="0" w:color="auto"/>
                  </w:divBdr>
                </w:div>
                <w:div w:id="1454978600">
                  <w:marLeft w:val="0"/>
                  <w:marRight w:val="0"/>
                  <w:marTop w:val="0"/>
                  <w:marBottom w:val="0"/>
                  <w:divBdr>
                    <w:top w:val="none" w:sz="0" w:space="0" w:color="auto"/>
                    <w:left w:val="none" w:sz="0" w:space="0" w:color="auto"/>
                    <w:bottom w:val="none" w:sz="0" w:space="0" w:color="auto"/>
                    <w:right w:val="none" w:sz="0" w:space="0" w:color="auto"/>
                  </w:divBdr>
                </w:div>
                <w:div w:id="855118481">
                  <w:marLeft w:val="0"/>
                  <w:marRight w:val="0"/>
                  <w:marTop w:val="0"/>
                  <w:marBottom w:val="0"/>
                  <w:divBdr>
                    <w:top w:val="none" w:sz="0" w:space="0" w:color="auto"/>
                    <w:left w:val="none" w:sz="0" w:space="0" w:color="auto"/>
                    <w:bottom w:val="none" w:sz="0" w:space="0" w:color="auto"/>
                    <w:right w:val="none" w:sz="0" w:space="0" w:color="auto"/>
                  </w:divBdr>
                </w:div>
                <w:div w:id="1634747795">
                  <w:marLeft w:val="0"/>
                  <w:marRight w:val="0"/>
                  <w:marTop w:val="0"/>
                  <w:marBottom w:val="0"/>
                  <w:divBdr>
                    <w:top w:val="none" w:sz="0" w:space="0" w:color="auto"/>
                    <w:left w:val="none" w:sz="0" w:space="0" w:color="auto"/>
                    <w:bottom w:val="none" w:sz="0" w:space="0" w:color="auto"/>
                    <w:right w:val="none" w:sz="0" w:space="0" w:color="auto"/>
                  </w:divBdr>
                </w:div>
                <w:div w:id="1084960819">
                  <w:marLeft w:val="0"/>
                  <w:marRight w:val="0"/>
                  <w:marTop w:val="0"/>
                  <w:marBottom w:val="0"/>
                  <w:divBdr>
                    <w:top w:val="none" w:sz="0" w:space="0" w:color="auto"/>
                    <w:left w:val="none" w:sz="0" w:space="0" w:color="auto"/>
                    <w:bottom w:val="none" w:sz="0" w:space="0" w:color="auto"/>
                    <w:right w:val="none" w:sz="0" w:space="0" w:color="auto"/>
                  </w:divBdr>
                </w:div>
                <w:div w:id="997655399">
                  <w:marLeft w:val="0"/>
                  <w:marRight w:val="0"/>
                  <w:marTop w:val="0"/>
                  <w:marBottom w:val="0"/>
                  <w:divBdr>
                    <w:top w:val="none" w:sz="0" w:space="0" w:color="auto"/>
                    <w:left w:val="none" w:sz="0" w:space="0" w:color="auto"/>
                    <w:bottom w:val="none" w:sz="0" w:space="0" w:color="auto"/>
                    <w:right w:val="none" w:sz="0" w:space="0" w:color="auto"/>
                  </w:divBdr>
                </w:div>
                <w:div w:id="342055017">
                  <w:marLeft w:val="0"/>
                  <w:marRight w:val="0"/>
                  <w:marTop w:val="0"/>
                  <w:marBottom w:val="0"/>
                  <w:divBdr>
                    <w:top w:val="none" w:sz="0" w:space="0" w:color="auto"/>
                    <w:left w:val="none" w:sz="0" w:space="0" w:color="auto"/>
                    <w:bottom w:val="none" w:sz="0" w:space="0" w:color="auto"/>
                    <w:right w:val="none" w:sz="0" w:space="0" w:color="auto"/>
                  </w:divBdr>
                </w:div>
                <w:div w:id="1331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78117">
      <w:bodyDiv w:val="1"/>
      <w:marLeft w:val="0"/>
      <w:marRight w:val="0"/>
      <w:marTop w:val="0"/>
      <w:marBottom w:val="0"/>
      <w:divBdr>
        <w:top w:val="none" w:sz="0" w:space="0" w:color="auto"/>
        <w:left w:val="none" w:sz="0" w:space="0" w:color="auto"/>
        <w:bottom w:val="none" w:sz="0" w:space="0" w:color="auto"/>
        <w:right w:val="none" w:sz="0" w:space="0" w:color="auto"/>
      </w:divBdr>
      <w:divsChild>
        <w:div w:id="1637223339">
          <w:marLeft w:val="0"/>
          <w:marRight w:val="0"/>
          <w:marTop w:val="0"/>
          <w:marBottom w:val="0"/>
          <w:divBdr>
            <w:top w:val="none" w:sz="0" w:space="0" w:color="auto"/>
            <w:left w:val="none" w:sz="0" w:space="0" w:color="auto"/>
            <w:bottom w:val="none" w:sz="0" w:space="0" w:color="auto"/>
            <w:right w:val="none" w:sz="0" w:space="0" w:color="auto"/>
          </w:divBdr>
        </w:div>
        <w:div w:id="964849466">
          <w:marLeft w:val="0"/>
          <w:marRight w:val="0"/>
          <w:marTop w:val="0"/>
          <w:marBottom w:val="0"/>
          <w:divBdr>
            <w:top w:val="none" w:sz="0" w:space="0" w:color="auto"/>
            <w:left w:val="none" w:sz="0" w:space="0" w:color="auto"/>
            <w:bottom w:val="none" w:sz="0" w:space="0" w:color="auto"/>
            <w:right w:val="none" w:sz="0" w:space="0" w:color="auto"/>
          </w:divBdr>
        </w:div>
        <w:div w:id="708530773">
          <w:marLeft w:val="0"/>
          <w:marRight w:val="0"/>
          <w:marTop w:val="0"/>
          <w:marBottom w:val="0"/>
          <w:divBdr>
            <w:top w:val="none" w:sz="0" w:space="0" w:color="auto"/>
            <w:left w:val="none" w:sz="0" w:space="0" w:color="auto"/>
            <w:bottom w:val="none" w:sz="0" w:space="0" w:color="auto"/>
            <w:right w:val="none" w:sz="0" w:space="0" w:color="auto"/>
          </w:divBdr>
        </w:div>
      </w:divsChild>
    </w:div>
    <w:div w:id="971399895">
      <w:bodyDiv w:val="1"/>
      <w:marLeft w:val="0"/>
      <w:marRight w:val="0"/>
      <w:marTop w:val="0"/>
      <w:marBottom w:val="0"/>
      <w:divBdr>
        <w:top w:val="none" w:sz="0" w:space="0" w:color="auto"/>
        <w:left w:val="none" w:sz="0" w:space="0" w:color="auto"/>
        <w:bottom w:val="none" w:sz="0" w:space="0" w:color="auto"/>
        <w:right w:val="none" w:sz="0" w:space="0" w:color="auto"/>
      </w:divBdr>
      <w:divsChild>
        <w:div w:id="761071633">
          <w:marLeft w:val="0"/>
          <w:marRight w:val="0"/>
          <w:marTop w:val="15"/>
          <w:marBottom w:val="0"/>
          <w:divBdr>
            <w:top w:val="single" w:sz="48" w:space="0" w:color="auto"/>
            <w:left w:val="single" w:sz="48" w:space="0" w:color="auto"/>
            <w:bottom w:val="single" w:sz="48" w:space="0" w:color="auto"/>
            <w:right w:val="single" w:sz="48" w:space="0" w:color="auto"/>
          </w:divBdr>
          <w:divsChild>
            <w:div w:id="420026301">
              <w:marLeft w:val="0"/>
              <w:marRight w:val="0"/>
              <w:marTop w:val="0"/>
              <w:marBottom w:val="0"/>
              <w:divBdr>
                <w:top w:val="none" w:sz="0" w:space="0" w:color="auto"/>
                <w:left w:val="none" w:sz="0" w:space="0" w:color="auto"/>
                <w:bottom w:val="none" w:sz="0" w:space="0" w:color="auto"/>
                <w:right w:val="none" w:sz="0" w:space="0" w:color="auto"/>
              </w:divBdr>
              <w:divsChild>
                <w:div w:id="1679311513">
                  <w:marLeft w:val="0"/>
                  <w:marRight w:val="0"/>
                  <w:marTop w:val="0"/>
                  <w:marBottom w:val="0"/>
                  <w:divBdr>
                    <w:top w:val="none" w:sz="0" w:space="0" w:color="auto"/>
                    <w:left w:val="none" w:sz="0" w:space="0" w:color="auto"/>
                    <w:bottom w:val="none" w:sz="0" w:space="0" w:color="auto"/>
                    <w:right w:val="none" w:sz="0" w:space="0" w:color="auto"/>
                  </w:divBdr>
                </w:div>
                <w:div w:id="334118168">
                  <w:marLeft w:val="0"/>
                  <w:marRight w:val="0"/>
                  <w:marTop w:val="0"/>
                  <w:marBottom w:val="0"/>
                  <w:divBdr>
                    <w:top w:val="none" w:sz="0" w:space="0" w:color="auto"/>
                    <w:left w:val="none" w:sz="0" w:space="0" w:color="auto"/>
                    <w:bottom w:val="none" w:sz="0" w:space="0" w:color="auto"/>
                    <w:right w:val="none" w:sz="0" w:space="0" w:color="auto"/>
                  </w:divBdr>
                </w:div>
                <w:div w:id="1745178570">
                  <w:marLeft w:val="0"/>
                  <w:marRight w:val="0"/>
                  <w:marTop w:val="0"/>
                  <w:marBottom w:val="0"/>
                  <w:divBdr>
                    <w:top w:val="none" w:sz="0" w:space="0" w:color="auto"/>
                    <w:left w:val="none" w:sz="0" w:space="0" w:color="auto"/>
                    <w:bottom w:val="none" w:sz="0" w:space="0" w:color="auto"/>
                    <w:right w:val="none" w:sz="0" w:space="0" w:color="auto"/>
                  </w:divBdr>
                </w:div>
                <w:div w:id="229728529">
                  <w:marLeft w:val="0"/>
                  <w:marRight w:val="0"/>
                  <w:marTop w:val="0"/>
                  <w:marBottom w:val="0"/>
                  <w:divBdr>
                    <w:top w:val="none" w:sz="0" w:space="0" w:color="auto"/>
                    <w:left w:val="none" w:sz="0" w:space="0" w:color="auto"/>
                    <w:bottom w:val="none" w:sz="0" w:space="0" w:color="auto"/>
                    <w:right w:val="none" w:sz="0" w:space="0" w:color="auto"/>
                  </w:divBdr>
                </w:div>
                <w:div w:id="1938168509">
                  <w:marLeft w:val="0"/>
                  <w:marRight w:val="0"/>
                  <w:marTop w:val="0"/>
                  <w:marBottom w:val="0"/>
                  <w:divBdr>
                    <w:top w:val="none" w:sz="0" w:space="0" w:color="auto"/>
                    <w:left w:val="none" w:sz="0" w:space="0" w:color="auto"/>
                    <w:bottom w:val="none" w:sz="0" w:space="0" w:color="auto"/>
                    <w:right w:val="none" w:sz="0" w:space="0" w:color="auto"/>
                  </w:divBdr>
                </w:div>
                <w:div w:id="1361316757">
                  <w:marLeft w:val="0"/>
                  <w:marRight w:val="0"/>
                  <w:marTop w:val="0"/>
                  <w:marBottom w:val="0"/>
                  <w:divBdr>
                    <w:top w:val="none" w:sz="0" w:space="0" w:color="auto"/>
                    <w:left w:val="none" w:sz="0" w:space="0" w:color="auto"/>
                    <w:bottom w:val="none" w:sz="0" w:space="0" w:color="auto"/>
                    <w:right w:val="none" w:sz="0" w:space="0" w:color="auto"/>
                  </w:divBdr>
                </w:div>
                <w:div w:id="1497921120">
                  <w:marLeft w:val="0"/>
                  <w:marRight w:val="0"/>
                  <w:marTop w:val="0"/>
                  <w:marBottom w:val="0"/>
                  <w:divBdr>
                    <w:top w:val="none" w:sz="0" w:space="0" w:color="auto"/>
                    <w:left w:val="none" w:sz="0" w:space="0" w:color="auto"/>
                    <w:bottom w:val="none" w:sz="0" w:space="0" w:color="auto"/>
                    <w:right w:val="none" w:sz="0" w:space="0" w:color="auto"/>
                  </w:divBdr>
                </w:div>
                <w:div w:id="1529903319">
                  <w:marLeft w:val="0"/>
                  <w:marRight w:val="0"/>
                  <w:marTop w:val="0"/>
                  <w:marBottom w:val="0"/>
                  <w:divBdr>
                    <w:top w:val="none" w:sz="0" w:space="0" w:color="auto"/>
                    <w:left w:val="none" w:sz="0" w:space="0" w:color="auto"/>
                    <w:bottom w:val="none" w:sz="0" w:space="0" w:color="auto"/>
                    <w:right w:val="none" w:sz="0" w:space="0" w:color="auto"/>
                  </w:divBdr>
                </w:div>
                <w:div w:id="1962298883">
                  <w:marLeft w:val="0"/>
                  <w:marRight w:val="0"/>
                  <w:marTop w:val="0"/>
                  <w:marBottom w:val="0"/>
                  <w:divBdr>
                    <w:top w:val="none" w:sz="0" w:space="0" w:color="auto"/>
                    <w:left w:val="none" w:sz="0" w:space="0" w:color="auto"/>
                    <w:bottom w:val="none" w:sz="0" w:space="0" w:color="auto"/>
                    <w:right w:val="none" w:sz="0" w:space="0" w:color="auto"/>
                  </w:divBdr>
                </w:div>
                <w:div w:id="1685400528">
                  <w:marLeft w:val="0"/>
                  <w:marRight w:val="0"/>
                  <w:marTop w:val="0"/>
                  <w:marBottom w:val="0"/>
                  <w:divBdr>
                    <w:top w:val="none" w:sz="0" w:space="0" w:color="auto"/>
                    <w:left w:val="none" w:sz="0" w:space="0" w:color="auto"/>
                    <w:bottom w:val="none" w:sz="0" w:space="0" w:color="auto"/>
                    <w:right w:val="none" w:sz="0" w:space="0" w:color="auto"/>
                  </w:divBdr>
                </w:div>
                <w:div w:id="1676496309">
                  <w:marLeft w:val="0"/>
                  <w:marRight w:val="0"/>
                  <w:marTop w:val="0"/>
                  <w:marBottom w:val="0"/>
                  <w:divBdr>
                    <w:top w:val="none" w:sz="0" w:space="0" w:color="auto"/>
                    <w:left w:val="none" w:sz="0" w:space="0" w:color="auto"/>
                    <w:bottom w:val="none" w:sz="0" w:space="0" w:color="auto"/>
                    <w:right w:val="none" w:sz="0" w:space="0" w:color="auto"/>
                  </w:divBdr>
                </w:div>
                <w:div w:id="864751662">
                  <w:marLeft w:val="0"/>
                  <w:marRight w:val="0"/>
                  <w:marTop w:val="0"/>
                  <w:marBottom w:val="0"/>
                  <w:divBdr>
                    <w:top w:val="none" w:sz="0" w:space="0" w:color="auto"/>
                    <w:left w:val="none" w:sz="0" w:space="0" w:color="auto"/>
                    <w:bottom w:val="none" w:sz="0" w:space="0" w:color="auto"/>
                    <w:right w:val="none" w:sz="0" w:space="0" w:color="auto"/>
                  </w:divBdr>
                </w:div>
                <w:div w:id="1403331966">
                  <w:marLeft w:val="0"/>
                  <w:marRight w:val="0"/>
                  <w:marTop w:val="0"/>
                  <w:marBottom w:val="0"/>
                  <w:divBdr>
                    <w:top w:val="none" w:sz="0" w:space="0" w:color="auto"/>
                    <w:left w:val="none" w:sz="0" w:space="0" w:color="auto"/>
                    <w:bottom w:val="none" w:sz="0" w:space="0" w:color="auto"/>
                    <w:right w:val="none" w:sz="0" w:space="0" w:color="auto"/>
                  </w:divBdr>
                </w:div>
                <w:div w:id="1750077570">
                  <w:marLeft w:val="0"/>
                  <w:marRight w:val="0"/>
                  <w:marTop w:val="0"/>
                  <w:marBottom w:val="0"/>
                  <w:divBdr>
                    <w:top w:val="none" w:sz="0" w:space="0" w:color="auto"/>
                    <w:left w:val="none" w:sz="0" w:space="0" w:color="auto"/>
                    <w:bottom w:val="none" w:sz="0" w:space="0" w:color="auto"/>
                    <w:right w:val="none" w:sz="0" w:space="0" w:color="auto"/>
                  </w:divBdr>
                </w:div>
                <w:div w:id="1275022513">
                  <w:marLeft w:val="0"/>
                  <w:marRight w:val="0"/>
                  <w:marTop w:val="0"/>
                  <w:marBottom w:val="0"/>
                  <w:divBdr>
                    <w:top w:val="none" w:sz="0" w:space="0" w:color="auto"/>
                    <w:left w:val="none" w:sz="0" w:space="0" w:color="auto"/>
                    <w:bottom w:val="none" w:sz="0" w:space="0" w:color="auto"/>
                    <w:right w:val="none" w:sz="0" w:space="0" w:color="auto"/>
                  </w:divBdr>
                </w:div>
                <w:div w:id="810293085">
                  <w:marLeft w:val="0"/>
                  <w:marRight w:val="0"/>
                  <w:marTop w:val="0"/>
                  <w:marBottom w:val="0"/>
                  <w:divBdr>
                    <w:top w:val="none" w:sz="0" w:space="0" w:color="auto"/>
                    <w:left w:val="none" w:sz="0" w:space="0" w:color="auto"/>
                    <w:bottom w:val="none" w:sz="0" w:space="0" w:color="auto"/>
                    <w:right w:val="none" w:sz="0" w:space="0" w:color="auto"/>
                  </w:divBdr>
                </w:div>
                <w:div w:id="1745759419">
                  <w:marLeft w:val="0"/>
                  <w:marRight w:val="0"/>
                  <w:marTop w:val="0"/>
                  <w:marBottom w:val="0"/>
                  <w:divBdr>
                    <w:top w:val="none" w:sz="0" w:space="0" w:color="auto"/>
                    <w:left w:val="none" w:sz="0" w:space="0" w:color="auto"/>
                    <w:bottom w:val="none" w:sz="0" w:space="0" w:color="auto"/>
                    <w:right w:val="none" w:sz="0" w:space="0" w:color="auto"/>
                  </w:divBdr>
                </w:div>
                <w:div w:id="364796114">
                  <w:marLeft w:val="0"/>
                  <w:marRight w:val="0"/>
                  <w:marTop w:val="0"/>
                  <w:marBottom w:val="0"/>
                  <w:divBdr>
                    <w:top w:val="none" w:sz="0" w:space="0" w:color="auto"/>
                    <w:left w:val="none" w:sz="0" w:space="0" w:color="auto"/>
                    <w:bottom w:val="none" w:sz="0" w:space="0" w:color="auto"/>
                    <w:right w:val="none" w:sz="0" w:space="0" w:color="auto"/>
                  </w:divBdr>
                </w:div>
                <w:div w:id="511988788">
                  <w:marLeft w:val="0"/>
                  <w:marRight w:val="0"/>
                  <w:marTop w:val="0"/>
                  <w:marBottom w:val="0"/>
                  <w:divBdr>
                    <w:top w:val="none" w:sz="0" w:space="0" w:color="auto"/>
                    <w:left w:val="none" w:sz="0" w:space="0" w:color="auto"/>
                    <w:bottom w:val="none" w:sz="0" w:space="0" w:color="auto"/>
                    <w:right w:val="none" w:sz="0" w:space="0" w:color="auto"/>
                  </w:divBdr>
                </w:div>
                <w:div w:id="2065637544">
                  <w:marLeft w:val="0"/>
                  <w:marRight w:val="0"/>
                  <w:marTop w:val="0"/>
                  <w:marBottom w:val="0"/>
                  <w:divBdr>
                    <w:top w:val="none" w:sz="0" w:space="0" w:color="auto"/>
                    <w:left w:val="none" w:sz="0" w:space="0" w:color="auto"/>
                    <w:bottom w:val="none" w:sz="0" w:space="0" w:color="auto"/>
                    <w:right w:val="none" w:sz="0" w:space="0" w:color="auto"/>
                  </w:divBdr>
                </w:div>
                <w:div w:id="1402175156">
                  <w:marLeft w:val="0"/>
                  <w:marRight w:val="0"/>
                  <w:marTop w:val="0"/>
                  <w:marBottom w:val="0"/>
                  <w:divBdr>
                    <w:top w:val="none" w:sz="0" w:space="0" w:color="auto"/>
                    <w:left w:val="none" w:sz="0" w:space="0" w:color="auto"/>
                    <w:bottom w:val="none" w:sz="0" w:space="0" w:color="auto"/>
                    <w:right w:val="none" w:sz="0" w:space="0" w:color="auto"/>
                  </w:divBdr>
                </w:div>
                <w:div w:id="1641156393">
                  <w:marLeft w:val="0"/>
                  <w:marRight w:val="0"/>
                  <w:marTop w:val="0"/>
                  <w:marBottom w:val="0"/>
                  <w:divBdr>
                    <w:top w:val="none" w:sz="0" w:space="0" w:color="auto"/>
                    <w:left w:val="none" w:sz="0" w:space="0" w:color="auto"/>
                    <w:bottom w:val="none" w:sz="0" w:space="0" w:color="auto"/>
                    <w:right w:val="none" w:sz="0" w:space="0" w:color="auto"/>
                  </w:divBdr>
                </w:div>
                <w:div w:id="617682371">
                  <w:marLeft w:val="0"/>
                  <w:marRight w:val="0"/>
                  <w:marTop w:val="0"/>
                  <w:marBottom w:val="0"/>
                  <w:divBdr>
                    <w:top w:val="none" w:sz="0" w:space="0" w:color="auto"/>
                    <w:left w:val="none" w:sz="0" w:space="0" w:color="auto"/>
                    <w:bottom w:val="none" w:sz="0" w:space="0" w:color="auto"/>
                    <w:right w:val="none" w:sz="0" w:space="0" w:color="auto"/>
                  </w:divBdr>
                </w:div>
                <w:div w:id="1946764205">
                  <w:marLeft w:val="0"/>
                  <w:marRight w:val="0"/>
                  <w:marTop w:val="0"/>
                  <w:marBottom w:val="0"/>
                  <w:divBdr>
                    <w:top w:val="none" w:sz="0" w:space="0" w:color="auto"/>
                    <w:left w:val="none" w:sz="0" w:space="0" w:color="auto"/>
                    <w:bottom w:val="none" w:sz="0" w:space="0" w:color="auto"/>
                    <w:right w:val="none" w:sz="0" w:space="0" w:color="auto"/>
                  </w:divBdr>
                </w:div>
                <w:div w:id="1450665157">
                  <w:marLeft w:val="0"/>
                  <w:marRight w:val="0"/>
                  <w:marTop w:val="0"/>
                  <w:marBottom w:val="0"/>
                  <w:divBdr>
                    <w:top w:val="none" w:sz="0" w:space="0" w:color="auto"/>
                    <w:left w:val="none" w:sz="0" w:space="0" w:color="auto"/>
                    <w:bottom w:val="none" w:sz="0" w:space="0" w:color="auto"/>
                    <w:right w:val="none" w:sz="0" w:space="0" w:color="auto"/>
                  </w:divBdr>
                </w:div>
                <w:div w:id="24794003">
                  <w:marLeft w:val="0"/>
                  <w:marRight w:val="0"/>
                  <w:marTop w:val="0"/>
                  <w:marBottom w:val="0"/>
                  <w:divBdr>
                    <w:top w:val="none" w:sz="0" w:space="0" w:color="auto"/>
                    <w:left w:val="none" w:sz="0" w:space="0" w:color="auto"/>
                    <w:bottom w:val="none" w:sz="0" w:space="0" w:color="auto"/>
                    <w:right w:val="none" w:sz="0" w:space="0" w:color="auto"/>
                  </w:divBdr>
                </w:div>
                <w:div w:id="1407534119">
                  <w:marLeft w:val="0"/>
                  <w:marRight w:val="0"/>
                  <w:marTop w:val="0"/>
                  <w:marBottom w:val="0"/>
                  <w:divBdr>
                    <w:top w:val="none" w:sz="0" w:space="0" w:color="auto"/>
                    <w:left w:val="none" w:sz="0" w:space="0" w:color="auto"/>
                    <w:bottom w:val="none" w:sz="0" w:space="0" w:color="auto"/>
                    <w:right w:val="none" w:sz="0" w:space="0" w:color="auto"/>
                  </w:divBdr>
                </w:div>
                <w:div w:id="736247090">
                  <w:marLeft w:val="0"/>
                  <w:marRight w:val="0"/>
                  <w:marTop w:val="0"/>
                  <w:marBottom w:val="0"/>
                  <w:divBdr>
                    <w:top w:val="none" w:sz="0" w:space="0" w:color="auto"/>
                    <w:left w:val="none" w:sz="0" w:space="0" w:color="auto"/>
                    <w:bottom w:val="none" w:sz="0" w:space="0" w:color="auto"/>
                    <w:right w:val="none" w:sz="0" w:space="0" w:color="auto"/>
                  </w:divBdr>
                </w:div>
                <w:div w:id="778135888">
                  <w:marLeft w:val="0"/>
                  <w:marRight w:val="0"/>
                  <w:marTop w:val="0"/>
                  <w:marBottom w:val="0"/>
                  <w:divBdr>
                    <w:top w:val="none" w:sz="0" w:space="0" w:color="auto"/>
                    <w:left w:val="none" w:sz="0" w:space="0" w:color="auto"/>
                    <w:bottom w:val="none" w:sz="0" w:space="0" w:color="auto"/>
                    <w:right w:val="none" w:sz="0" w:space="0" w:color="auto"/>
                  </w:divBdr>
                </w:div>
                <w:div w:id="1453942616">
                  <w:marLeft w:val="0"/>
                  <w:marRight w:val="0"/>
                  <w:marTop w:val="0"/>
                  <w:marBottom w:val="0"/>
                  <w:divBdr>
                    <w:top w:val="none" w:sz="0" w:space="0" w:color="auto"/>
                    <w:left w:val="none" w:sz="0" w:space="0" w:color="auto"/>
                    <w:bottom w:val="none" w:sz="0" w:space="0" w:color="auto"/>
                    <w:right w:val="none" w:sz="0" w:space="0" w:color="auto"/>
                  </w:divBdr>
                </w:div>
                <w:div w:id="795955440">
                  <w:marLeft w:val="0"/>
                  <w:marRight w:val="0"/>
                  <w:marTop w:val="0"/>
                  <w:marBottom w:val="0"/>
                  <w:divBdr>
                    <w:top w:val="none" w:sz="0" w:space="0" w:color="auto"/>
                    <w:left w:val="none" w:sz="0" w:space="0" w:color="auto"/>
                    <w:bottom w:val="none" w:sz="0" w:space="0" w:color="auto"/>
                    <w:right w:val="none" w:sz="0" w:space="0" w:color="auto"/>
                  </w:divBdr>
                </w:div>
                <w:div w:id="884484070">
                  <w:marLeft w:val="0"/>
                  <w:marRight w:val="0"/>
                  <w:marTop w:val="0"/>
                  <w:marBottom w:val="0"/>
                  <w:divBdr>
                    <w:top w:val="none" w:sz="0" w:space="0" w:color="auto"/>
                    <w:left w:val="none" w:sz="0" w:space="0" w:color="auto"/>
                    <w:bottom w:val="none" w:sz="0" w:space="0" w:color="auto"/>
                    <w:right w:val="none" w:sz="0" w:space="0" w:color="auto"/>
                  </w:divBdr>
                </w:div>
                <w:div w:id="592129189">
                  <w:marLeft w:val="0"/>
                  <w:marRight w:val="0"/>
                  <w:marTop w:val="0"/>
                  <w:marBottom w:val="0"/>
                  <w:divBdr>
                    <w:top w:val="none" w:sz="0" w:space="0" w:color="auto"/>
                    <w:left w:val="none" w:sz="0" w:space="0" w:color="auto"/>
                    <w:bottom w:val="none" w:sz="0" w:space="0" w:color="auto"/>
                    <w:right w:val="none" w:sz="0" w:space="0" w:color="auto"/>
                  </w:divBdr>
                </w:div>
                <w:div w:id="1179852099">
                  <w:marLeft w:val="0"/>
                  <w:marRight w:val="0"/>
                  <w:marTop w:val="0"/>
                  <w:marBottom w:val="0"/>
                  <w:divBdr>
                    <w:top w:val="none" w:sz="0" w:space="0" w:color="auto"/>
                    <w:left w:val="none" w:sz="0" w:space="0" w:color="auto"/>
                    <w:bottom w:val="none" w:sz="0" w:space="0" w:color="auto"/>
                    <w:right w:val="none" w:sz="0" w:space="0" w:color="auto"/>
                  </w:divBdr>
                </w:div>
                <w:div w:id="494343316">
                  <w:marLeft w:val="0"/>
                  <w:marRight w:val="0"/>
                  <w:marTop w:val="0"/>
                  <w:marBottom w:val="0"/>
                  <w:divBdr>
                    <w:top w:val="none" w:sz="0" w:space="0" w:color="auto"/>
                    <w:left w:val="none" w:sz="0" w:space="0" w:color="auto"/>
                    <w:bottom w:val="none" w:sz="0" w:space="0" w:color="auto"/>
                    <w:right w:val="none" w:sz="0" w:space="0" w:color="auto"/>
                  </w:divBdr>
                </w:div>
                <w:div w:id="52508899">
                  <w:marLeft w:val="0"/>
                  <w:marRight w:val="0"/>
                  <w:marTop w:val="0"/>
                  <w:marBottom w:val="0"/>
                  <w:divBdr>
                    <w:top w:val="none" w:sz="0" w:space="0" w:color="auto"/>
                    <w:left w:val="none" w:sz="0" w:space="0" w:color="auto"/>
                    <w:bottom w:val="none" w:sz="0" w:space="0" w:color="auto"/>
                    <w:right w:val="none" w:sz="0" w:space="0" w:color="auto"/>
                  </w:divBdr>
                </w:div>
                <w:div w:id="1695111031">
                  <w:marLeft w:val="0"/>
                  <w:marRight w:val="0"/>
                  <w:marTop w:val="0"/>
                  <w:marBottom w:val="0"/>
                  <w:divBdr>
                    <w:top w:val="none" w:sz="0" w:space="0" w:color="auto"/>
                    <w:left w:val="none" w:sz="0" w:space="0" w:color="auto"/>
                    <w:bottom w:val="none" w:sz="0" w:space="0" w:color="auto"/>
                    <w:right w:val="none" w:sz="0" w:space="0" w:color="auto"/>
                  </w:divBdr>
                </w:div>
                <w:div w:id="353727168">
                  <w:marLeft w:val="0"/>
                  <w:marRight w:val="0"/>
                  <w:marTop w:val="0"/>
                  <w:marBottom w:val="0"/>
                  <w:divBdr>
                    <w:top w:val="none" w:sz="0" w:space="0" w:color="auto"/>
                    <w:left w:val="none" w:sz="0" w:space="0" w:color="auto"/>
                    <w:bottom w:val="none" w:sz="0" w:space="0" w:color="auto"/>
                    <w:right w:val="none" w:sz="0" w:space="0" w:color="auto"/>
                  </w:divBdr>
                </w:div>
                <w:div w:id="1462531975">
                  <w:marLeft w:val="0"/>
                  <w:marRight w:val="0"/>
                  <w:marTop w:val="0"/>
                  <w:marBottom w:val="0"/>
                  <w:divBdr>
                    <w:top w:val="none" w:sz="0" w:space="0" w:color="auto"/>
                    <w:left w:val="none" w:sz="0" w:space="0" w:color="auto"/>
                    <w:bottom w:val="none" w:sz="0" w:space="0" w:color="auto"/>
                    <w:right w:val="none" w:sz="0" w:space="0" w:color="auto"/>
                  </w:divBdr>
                </w:div>
                <w:div w:id="460002440">
                  <w:marLeft w:val="0"/>
                  <w:marRight w:val="0"/>
                  <w:marTop w:val="0"/>
                  <w:marBottom w:val="0"/>
                  <w:divBdr>
                    <w:top w:val="none" w:sz="0" w:space="0" w:color="auto"/>
                    <w:left w:val="none" w:sz="0" w:space="0" w:color="auto"/>
                    <w:bottom w:val="none" w:sz="0" w:space="0" w:color="auto"/>
                    <w:right w:val="none" w:sz="0" w:space="0" w:color="auto"/>
                  </w:divBdr>
                </w:div>
                <w:div w:id="547375993">
                  <w:marLeft w:val="0"/>
                  <w:marRight w:val="0"/>
                  <w:marTop w:val="0"/>
                  <w:marBottom w:val="0"/>
                  <w:divBdr>
                    <w:top w:val="none" w:sz="0" w:space="0" w:color="auto"/>
                    <w:left w:val="none" w:sz="0" w:space="0" w:color="auto"/>
                    <w:bottom w:val="none" w:sz="0" w:space="0" w:color="auto"/>
                    <w:right w:val="none" w:sz="0" w:space="0" w:color="auto"/>
                  </w:divBdr>
                </w:div>
                <w:div w:id="171458014">
                  <w:marLeft w:val="0"/>
                  <w:marRight w:val="0"/>
                  <w:marTop w:val="0"/>
                  <w:marBottom w:val="0"/>
                  <w:divBdr>
                    <w:top w:val="none" w:sz="0" w:space="0" w:color="auto"/>
                    <w:left w:val="none" w:sz="0" w:space="0" w:color="auto"/>
                    <w:bottom w:val="none" w:sz="0" w:space="0" w:color="auto"/>
                    <w:right w:val="none" w:sz="0" w:space="0" w:color="auto"/>
                  </w:divBdr>
                </w:div>
                <w:div w:id="1994749373">
                  <w:marLeft w:val="0"/>
                  <w:marRight w:val="0"/>
                  <w:marTop w:val="0"/>
                  <w:marBottom w:val="0"/>
                  <w:divBdr>
                    <w:top w:val="none" w:sz="0" w:space="0" w:color="auto"/>
                    <w:left w:val="none" w:sz="0" w:space="0" w:color="auto"/>
                    <w:bottom w:val="none" w:sz="0" w:space="0" w:color="auto"/>
                    <w:right w:val="none" w:sz="0" w:space="0" w:color="auto"/>
                  </w:divBdr>
                </w:div>
                <w:div w:id="268240798">
                  <w:marLeft w:val="0"/>
                  <w:marRight w:val="0"/>
                  <w:marTop w:val="0"/>
                  <w:marBottom w:val="0"/>
                  <w:divBdr>
                    <w:top w:val="none" w:sz="0" w:space="0" w:color="auto"/>
                    <w:left w:val="none" w:sz="0" w:space="0" w:color="auto"/>
                    <w:bottom w:val="none" w:sz="0" w:space="0" w:color="auto"/>
                    <w:right w:val="none" w:sz="0" w:space="0" w:color="auto"/>
                  </w:divBdr>
                </w:div>
                <w:div w:id="1338655471">
                  <w:marLeft w:val="0"/>
                  <w:marRight w:val="0"/>
                  <w:marTop w:val="0"/>
                  <w:marBottom w:val="0"/>
                  <w:divBdr>
                    <w:top w:val="none" w:sz="0" w:space="0" w:color="auto"/>
                    <w:left w:val="none" w:sz="0" w:space="0" w:color="auto"/>
                    <w:bottom w:val="none" w:sz="0" w:space="0" w:color="auto"/>
                    <w:right w:val="none" w:sz="0" w:space="0" w:color="auto"/>
                  </w:divBdr>
                </w:div>
                <w:div w:id="1457140154">
                  <w:marLeft w:val="0"/>
                  <w:marRight w:val="0"/>
                  <w:marTop w:val="0"/>
                  <w:marBottom w:val="0"/>
                  <w:divBdr>
                    <w:top w:val="none" w:sz="0" w:space="0" w:color="auto"/>
                    <w:left w:val="none" w:sz="0" w:space="0" w:color="auto"/>
                    <w:bottom w:val="none" w:sz="0" w:space="0" w:color="auto"/>
                    <w:right w:val="none" w:sz="0" w:space="0" w:color="auto"/>
                  </w:divBdr>
                </w:div>
                <w:div w:id="1439445772">
                  <w:marLeft w:val="0"/>
                  <w:marRight w:val="0"/>
                  <w:marTop w:val="0"/>
                  <w:marBottom w:val="0"/>
                  <w:divBdr>
                    <w:top w:val="none" w:sz="0" w:space="0" w:color="auto"/>
                    <w:left w:val="none" w:sz="0" w:space="0" w:color="auto"/>
                    <w:bottom w:val="none" w:sz="0" w:space="0" w:color="auto"/>
                    <w:right w:val="none" w:sz="0" w:space="0" w:color="auto"/>
                  </w:divBdr>
                </w:div>
                <w:div w:id="1653676248">
                  <w:marLeft w:val="0"/>
                  <w:marRight w:val="0"/>
                  <w:marTop w:val="0"/>
                  <w:marBottom w:val="0"/>
                  <w:divBdr>
                    <w:top w:val="none" w:sz="0" w:space="0" w:color="auto"/>
                    <w:left w:val="none" w:sz="0" w:space="0" w:color="auto"/>
                    <w:bottom w:val="none" w:sz="0" w:space="0" w:color="auto"/>
                    <w:right w:val="none" w:sz="0" w:space="0" w:color="auto"/>
                  </w:divBdr>
                </w:div>
                <w:div w:id="898827316">
                  <w:marLeft w:val="0"/>
                  <w:marRight w:val="0"/>
                  <w:marTop w:val="0"/>
                  <w:marBottom w:val="0"/>
                  <w:divBdr>
                    <w:top w:val="none" w:sz="0" w:space="0" w:color="auto"/>
                    <w:left w:val="none" w:sz="0" w:space="0" w:color="auto"/>
                    <w:bottom w:val="none" w:sz="0" w:space="0" w:color="auto"/>
                    <w:right w:val="none" w:sz="0" w:space="0" w:color="auto"/>
                  </w:divBdr>
                </w:div>
                <w:div w:id="1142963012">
                  <w:marLeft w:val="0"/>
                  <w:marRight w:val="0"/>
                  <w:marTop w:val="0"/>
                  <w:marBottom w:val="0"/>
                  <w:divBdr>
                    <w:top w:val="none" w:sz="0" w:space="0" w:color="auto"/>
                    <w:left w:val="none" w:sz="0" w:space="0" w:color="auto"/>
                    <w:bottom w:val="none" w:sz="0" w:space="0" w:color="auto"/>
                    <w:right w:val="none" w:sz="0" w:space="0" w:color="auto"/>
                  </w:divBdr>
                </w:div>
                <w:div w:id="1278826674">
                  <w:marLeft w:val="0"/>
                  <w:marRight w:val="0"/>
                  <w:marTop w:val="0"/>
                  <w:marBottom w:val="0"/>
                  <w:divBdr>
                    <w:top w:val="none" w:sz="0" w:space="0" w:color="auto"/>
                    <w:left w:val="none" w:sz="0" w:space="0" w:color="auto"/>
                    <w:bottom w:val="none" w:sz="0" w:space="0" w:color="auto"/>
                    <w:right w:val="none" w:sz="0" w:space="0" w:color="auto"/>
                  </w:divBdr>
                </w:div>
                <w:div w:id="1265042595">
                  <w:marLeft w:val="0"/>
                  <w:marRight w:val="0"/>
                  <w:marTop w:val="0"/>
                  <w:marBottom w:val="0"/>
                  <w:divBdr>
                    <w:top w:val="none" w:sz="0" w:space="0" w:color="auto"/>
                    <w:left w:val="none" w:sz="0" w:space="0" w:color="auto"/>
                    <w:bottom w:val="none" w:sz="0" w:space="0" w:color="auto"/>
                    <w:right w:val="none" w:sz="0" w:space="0" w:color="auto"/>
                  </w:divBdr>
                </w:div>
                <w:div w:id="2019039301">
                  <w:marLeft w:val="0"/>
                  <w:marRight w:val="0"/>
                  <w:marTop w:val="0"/>
                  <w:marBottom w:val="0"/>
                  <w:divBdr>
                    <w:top w:val="none" w:sz="0" w:space="0" w:color="auto"/>
                    <w:left w:val="none" w:sz="0" w:space="0" w:color="auto"/>
                    <w:bottom w:val="none" w:sz="0" w:space="0" w:color="auto"/>
                    <w:right w:val="none" w:sz="0" w:space="0" w:color="auto"/>
                  </w:divBdr>
                </w:div>
                <w:div w:id="701054990">
                  <w:marLeft w:val="0"/>
                  <w:marRight w:val="0"/>
                  <w:marTop w:val="0"/>
                  <w:marBottom w:val="0"/>
                  <w:divBdr>
                    <w:top w:val="none" w:sz="0" w:space="0" w:color="auto"/>
                    <w:left w:val="none" w:sz="0" w:space="0" w:color="auto"/>
                    <w:bottom w:val="none" w:sz="0" w:space="0" w:color="auto"/>
                    <w:right w:val="none" w:sz="0" w:space="0" w:color="auto"/>
                  </w:divBdr>
                </w:div>
                <w:div w:id="18749320">
                  <w:marLeft w:val="0"/>
                  <w:marRight w:val="0"/>
                  <w:marTop w:val="0"/>
                  <w:marBottom w:val="0"/>
                  <w:divBdr>
                    <w:top w:val="none" w:sz="0" w:space="0" w:color="auto"/>
                    <w:left w:val="none" w:sz="0" w:space="0" w:color="auto"/>
                    <w:bottom w:val="none" w:sz="0" w:space="0" w:color="auto"/>
                    <w:right w:val="none" w:sz="0" w:space="0" w:color="auto"/>
                  </w:divBdr>
                </w:div>
                <w:div w:id="1412237292">
                  <w:marLeft w:val="0"/>
                  <w:marRight w:val="0"/>
                  <w:marTop w:val="0"/>
                  <w:marBottom w:val="0"/>
                  <w:divBdr>
                    <w:top w:val="none" w:sz="0" w:space="0" w:color="auto"/>
                    <w:left w:val="none" w:sz="0" w:space="0" w:color="auto"/>
                    <w:bottom w:val="none" w:sz="0" w:space="0" w:color="auto"/>
                    <w:right w:val="none" w:sz="0" w:space="0" w:color="auto"/>
                  </w:divBdr>
                </w:div>
                <w:div w:id="1941135065">
                  <w:marLeft w:val="0"/>
                  <w:marRight w:val="0"/>
                  <w:marTop w:val="0"/>
                  <w:marBottom w:val="0"/>
                  <w:divBdr>
                    <w:top w:val="none" w:sz="0" w:space="0" w:color="auto"/>
                    <w:left w:val="none" w:sz="0" w:space="0" w:color="auto"/>
                    <w:bottom w:val="none" w:sz="0" w:space="0" w:color="auto"/>
                    <w:right w:val="none" w:sz="0" w:space="0" w:color="auto"/>
                  </w:divBdr>
                </w:div>
                <w:div w:id="1016201281">
                  <w:marLeft w:val="0"/>
                  <w:marRight w:val="0"/>
                  <w:marTop w:val="0"/>
                  <w:marBottom w:val="0"/>
                  <w:divBdr>
                    <w:top w:val="none" w:sz="0" w:space="0" w:color="auto"/>
                    <w:left w:val="none" w:sz="0" w:space="0" w:color="auto"/>
                    <w:bottom w:val="none" w:sz="0" w:space="0" w:color="auto"/>
                    <w:right w:val="none" w:sz="0" w:space="0" w:color="auto"/>
                  </w:divBdr>
                </w:div>
                <w:div w:id="1396661743">
                  <w:marLeft w:val="0"/>
                  <w:marRight w:val="0"/>
                  <w:marTop w:val="0"/>
                  <w:marBottom w:val="0"/>
                  <w:divBdr>
                    <w:top w:val="none" w:sz="0" w:space="0" w:color="auto"/>
                    <w:left w:val="none" w:sz="0" w:space="0" w:color="auto"/>
                    <w:bottom w:val="none" w:sz="0" w:space="0" w:color="auto"/>
                    <w:right w:val="none" w:sz="0" w:space="0" w:color="auto"/>
                  </w:divBdr>
                </w:div>
                <w:div w:id="1134105463">
                  <w:marLeft w:val="0"/>
                  <w:marRight w:val="0"/>
                  <w:marTop w:val="0"/>
                  <w:marBottom w:val="0"/>
                  <w:divBdr>
                    <w:top w:val="none" w:sz="0" w:space="0" w:color="auto"/>
                    <w:left w:val="none" w:sz="0" w:space="0" w:color="auto"/>
                    <w:bottom w:val="none" w:sz="0" w:space="0" w:color="auto"/>
                    <w:right w:val="none" w:sz="0" w:space="0" w:color="auto"/>
                  </w:divBdr>
                </w:div>
                <w:div w:id="1145438386">
                  <w:marLeft w:val="0"/>
                  <w:marRight w:val="0"/>
                  <w:marTop w:val="0"/>
                  <w:marBottom w:val="0"/>
                  <w:divBdr>
                    <w:top w:val="none" w:sz="0" w:space="0" w:color="auto"/>
                    <w:left w:val="none" w:sz="0" w:space="0" w:color="auto"/>
                    <w:bottom w:val="none" w:sz="0" w:space="0" w:color="auto"/>
                    <w:right w:val="none" w:sz="0" w:space="0" w:color="auto"/>
                  </w:divBdr>
                </w:div>
                <w:div w:id="692801434">
                  <w:marLeft w:val="0"/>
                  <w:marRight w:val="0"/>
                  <w:marTop w:val="0"/>
                  <w:marBottom w:val="0"/>
                  <w:divBdr>
                    <w:top w:val="none" w:sz="0" w:space="0" w:color="auto"/>
                    <w:left w:val="none" w:sz="0" w:space="0" w:color="auto"/>
                    <w:bottom w:val="none" w:sz="0" w:space="0" w:color="auto"/>
                    <w:right w:val="none" w:sz="0" w:space="0" w:color="auto"/>
                  </w:divBdr>
                </w:div>
                <w:div w:id="1541630393">
                  <w:marLeft w:val="0"/>
                  <w:marRight w:val="0"/>
                  <w:marTop w:val="0"/>
                  <w:marBottom w:val="0"/>
                  <w:divBdr>
                    <w:top w:val="none" w:sz="0" w:space="0" w:color="auto"/>
                    <w:left w:val="none" w:sz="0" w:space="0" w:color="auto"/>
                    <w:bottom w:val="none" w:sz="0" w:space="0" w:color="auto"/>
                    <w:right w:val="none" w:sz="0" w:space="0" w:color="auto"/>
                  </w:divBdr>
                </w:div>
                <w:div w:id="188301885">
                  <w:marLeft w:val="0"/>
                  <w:marRight w:val="0"/>
                  <w:marTop w:val="0"/>
                  <w:marBottom w:val="0"/>
                  <w:divBdr>
                    <w:top w:val="none" w:sz="0" w:space="0" w:color="auto"/>
                    <w:left w:val="none" w:sz="0" w:space="0" w:color="auto"/>
                    <w:bottom w:val="none" w:sz="0" w:space="0" w:color="auto"/>
                    <w:right w:val="none" w:sz="0" w:space="0" w:color="auto"/>
                  </w:divBdr>
                </w:div>
                <w:div w:id="1239099239">
                  <w:marLeft w:val="0"/>
                  <w:marRight w:val="0"/>
                  <w:marTop w:val="0"/>
                  <w:marBottom w:val="0"/>
                  <w:divBdr>
                    <w:top w:val="none" w:sz="0" w:space="0" w:color="auto"/>
                    <w:left w:val="none" w:sz="0" w:space="0" w:color="auto"/>
                    <w:bottom w:val="none" w:sz="0" w:space="0" w:color="auto"/>
                    <w:right w:val="none" w:sz="0" w:space="0" w:color="auto"/>
                  </w:divBdr>
                </w:div>
                <w:div w:id="560218824">
                  <w:marLeft w:val="0"/>
                  <w:marRight w:val="0"/>
                  <w:marTop w:val="0"/>
                  <w:marBottom w:val="0"/>
                  <w:divBdr>
                    <w:top w:val="none" w:sz="0" w:space="0" w:color="auto"/>
                    <w:left w:val="none" w:sz="0" w:space="0" w:color="auto"/>
                    <w:bottom w:val="none" w:sz="0" w:space="0" w:color="auto"/>
                    <w:right w:val="none" w:sz="0" w:space="0" w:color="auto"/>
                  </w:divBdr>
                </w:div>
                <w:div w:id="2146461064">
                  <w:marLeft w:val="0"/>
                  <w:marRight w:val="0"/>
                  <w:marTop w:val="0"/>
                  <w:marBottom w:val="0"/>
                  <w:divBdr>
                    <w:top w:val="none" w:sz="0" w:space="0" w:color="auto"/>
                    <w:left w:val="none" w:sz="0" w:space="0" w:color="auto"/>
                    <w:bottom w:val="none" w:sz="0" w:space="0" w:color="auto"/>
                    <w:right w:val="none" w:sz="0" w:space="0" w:color="auto"/>
                  </w:divBdr>
                </w:div>
                <w:div w:id="649165651">
                  <w:marLeft w:val="0"/>
                  <w:marRight w:val="0"/>
                  <w:marTop w:val="0"/>
                  <w:marBottom w:val="0"/>
                  <w:divBdr>
                    <w:top w:val="none" w:sz="0" w:space="0" w:color="auto"/>
                    <w:left w:val="none" w:sz="0" w:space="0" w:color="auto"/>
                    <w:bottom w:val="none" w:sz="0" w:space="0" w:color="auto"/>
                    <w:right w:val="none" w:sz="0" w:space="0" w:color="auto"/>
                  </w:divBdr>
                </w:div>
                <w:div w:id="1296986758">
                  <w:marLeft w:val="0"/>
                  <w:marRight w:val="0"/>
                  <w:marTop w:val="0"/>
                  <w:marBottom w:val="0"/>
                  <w:divBdr>
                    <w:top w:val="none" w:sz="0" w:space="0" w:color="auto"/>
                    <w:left w:val="none" w:sz="0" w:space="0" w:color="auto"/>
                    <w:bottom w:val="none" w:sz="0" w:space="0" w:color="auto"/>
                    <w:right w:val="none" w:sz="0" w:space="0" w:color="auto"/>
                  </w:divBdr>
                </w:div>
                <w:div w:id="541287820">
                  <w:marLeft w:val="0"/>
                  <w:marRight w:val="0"/>
                  <w:marTop w:val="0"/>
                  <w:marBottom w:val="0"/>
                  <w:divBdr>
                    <w:top w:val="none" w:sz="0" w:space="0" w:color="auto"/>
                    <w:left w:val="none" w:sz="0" w:space="0" w:color="auto"/>
                    <w:bottom w:val="none" w:sz="0" w:space="0" w:color="auto"/>
                    <w:right w:val="none" w:sz="0" w:space="0" w:color="auto"/>
                  </w:divBdr>
                </w:div>
                <w:div w:id="1303536583">
                  <w:marLeft w:val="0"/>
                  <w:marRight w:val="0"/>
                  <w:marTop w:val="0"/>
                  <w:marBottom w:val="0"/>
                  <w:divBdr>
                    <w:top w:val="none" w:sz="0" w:space="0" w:color="auto"/>
                    <w:left w:val="none" w:sz="0" w:space="0" w:color="auto"/>
                    <w:bottom w:val="none" w:sz="0" w:space="0" w:color="auto"/>
                    <w:right w:val="none" w:sz="0" w:space="0" w:color="auto"/>
                  </w:divBdr>
                </w:div>
                <w:div w:id="2073698911">
                  <w:marLeft w:val="0"/>
                  <w:marRight w:val="0"/>
                  <w:marTop w:val="0"/>
                  <w:marBottom w:val="0"/>
                  <w:divBdr>
                    <w:top w:val="none" w:sz="0" w:space="0" w:color="auto"/>
                    <w:left w:val="none" w:sz="0" w:space="0" w:color="auto"/>
                    <w:bottom w:val="none" w:sz="0" w:space="0" w:color="auto"/>
                    <w:right w:val="none" w:sz="0" w:space="0" w:color="auto"/>
                  </w:divBdr>
                </w:div>
                <w:div w:id="403913920">
                  <w:marLeft w:val="0"/>
                  <w:marRight w:val="0"/>
                  <w:marTop w:val="0"/>
                  <w:marBottom w:val="0"/>
                  <w:divBdr>
                    <w:top w:val="none" w:sz="0" w:space="0" w:color="auto"/>
                    <w:left w:val="none" w:sz="0" w:space="0" w:color="auto"/>
                    <w:bottom w:val="none" w:sz="0" w:space="0" w:color="auto"/>
                    <w:right w:val="none" w:sz="0" w:space="0" w:color="auto"/>
                  </w:divBdr>
                </w:div>
                <w:div w:id="736586518">
                  <w:marLeft w:val="0"/>
                  <w:marRight w:val="0"/>
                  <w:marTop w:val="0"/>
                  <w:marBottom w:val="0"/>
                  <w:divBdr>
                    <w:top w:val="none" w:sz="0" w:space="0" w:color="auto"/>
                    <w:left w:val="none" w:sz="0" w:space="0" w:color="auto"/>
                    <w:bottom w:val="none" w:sz="0" w:space="0" w:color="auto"/>
                    <w:right w:val="none" w:sz="0" w:space="0" w:color="auto"/>
                  </w:divBdr>
                </w:div>
                <w:div w:id="1485047441">
                  <w:marLeft w:val="0"/>
                  <w:marRight w:val="0"/>
                  <w:marTop w:val="0"/>
                  <w:marBottom w:val="0"/>
                  <w:divBdr>
                    <w:top w:val="none" w:sz="0" w:space="0" w:color="auto"/>
                    <w:left w:val="none" w:sz="0" w:space="0" w:color="auto"/>
                    <w:bottom w:val="none" w:sz="0" w:space="0" w:color="auto"/>
                    <w:right w:val="none" w:sz="0" w:space="0" w:color="auto"/>
                  </w:divBdr>
                </w:div>
                <w:div w:id="11956834">
                  <w:marLeft w:val="0"/>
                  <w:marRight w:val="0"/>
                  <w:marTop w:val="0"/>
                  <w:marBottom w:val="0"/>
                  <w:divBdr>
                    <w:top w:val="none" w:sz="0" w:space="0" w:color="auto"/>
                    <w:left w:val="none" w:sz="0" w:space="0" w:color="auto"/>
                    <w:bottom w:val="none" w:sz="0" w:space="0" w:color="auto"/>
                    <w:right w:val="none" w:sz="0" w:space="0" w:color="auto"/>
                  </w:divBdr>
                </w:div>
                <w:div w:id="839393040">
                  <w:marLeft w:val="0"/>
                  <w:marRight w:val="0"/>
                  <w:marTop w:val="0"/>
                  <w:marBottom w:val="0"/>
                  <w:divBdr>
                    <w:top w:val="none" w:sz="0" w:space="0" w:color="auto"/>
                    <w:left w:val="none" w:sz="0" w:space="0" w:color="auto"/>
                    <w:bottom w:val="none" w:sz="0" w:space="0" w:color="auto"/>
                    <w:right w:val="none" w:sz="0" w:space="0" w:color="auto"/>
                  </w:divBdr>
                </w:div>
                <w:div w:id="762994708">
                  <w:marLeft w:val="0"/>
                  <w:marRight w:val="0"/>
                  <w:marTop w:val="0"/>
                  <w:marBottom w:val="0"/>
                  <w:divBdr>
                    <w:top w:val="none" w:sz="0" w:space="0" w:color="auto"/>
                    <w:left w:val="none" w:sz="0" w:space="0" w:color="auto"/>
                    <w:bottom w:val="none" w:sz="0" w:space="0" w:color="auto"/>
                    <w:right w:val="none" w:sz="0" w:space="0" w:color="auto"/>
                  </w:divBdr>
                </w:div>
                <w:div w:id="265382999">
                  <w:marLeft w:val="0"/>
                  <w:marRight w:val="0"/>
                  <w:marTop w:val="0"/>
                  <w:marBottom w:val="0"/>
                  <w:divBdr>
                    <w:top w:val="none" w:sz="0" w:space="0" w:color="auto"/>
                    <w:left w:val="none" w:sz="0" w:space="0" w:color="auto"/>
                    <w:bottom w:val="none" w:sz="0" w:space="0" w:color="auto"/>
                    <w:right w:val="none" w:sz="0" w:space="0" w:color="auto"/>
                  </w:divBdr>
                </w:div>
                <w:div w:id="2138597306">
                  <w:marLeft w:val="0"/>
                  <w:marRight w:val="0"/>
                  <w:marTop w:val="0"/>
                  <w:marBottom w:val="0"/>
                  <w:divBdr>
                    <w:top w:val="none" w:sz="0" w:space="0" w:color="auto"/>
                    <w:left w:val="none" w:sz="0" w:space="0" w:color="auto"/>
                    <w:bottom w:val="none" w:sz="0" w:space="0" w:color="auto"/>
                    <w:right w:val="none" w:sz="0" w:space="0" w:color="auto"/>
                  </w:divBdr>
                </w:div>
                <w:div w:id="1874491263">
                  <w:marLeft w:val="0"/>
                  <w:marRight w:val="0"/>
                  <w:marTop w:val="0"/>
                  <w:marBottom w:val="0"/>
                  <w:divBdr>
                    <w:top w:val="none" w:sz="0" w:space="0" w:color="auto"/>
                    <w:left w:val="none" w:sz="0" w:space="0" w:color="auto"/>
                    <w:bottom w:val="none" w:sz="0" w:space="0" w:color="auto"/>
                    <w:right w:val="none" w:sz="0" w:space="0" w:color="auto"/>
                  </w:divBdr>
                </w:div>
                <w:div w:id="1952741270">
                  <w:marLeft w:val="0"/>
                  <w:marRight w:val="0"/>
                  <w:marTop w:val="0"/>
                  <w:marBottom w:val="0"/>
                  <w:divBdr>
                    <w:top w:val="none" w:sz="0" w:space="0" w:color="auto"/>
                    <w:left w:val="none" w:sz="0" w:space="0" w:color="auto"/>
                    <w:bottom w:val="none" w:sz="0" w:space="0" w:color="auto"/>
                    <w:right w:val="none" w:sz="0" w:space="0" w:color="auto"/>
                  </w:divBdr>
                </w:div>
                <w:div w:id="1896311232">
                  <w:marLeft w:val="0"/>
                  <w:marRight w:val="0"/>
                  <w:marTop w:val="0"/>
                  <w:marBottom w:val="0"/>
                  <w:divBdr>
                    <w:top w:val="none" w:sz="0" w:space="0" w:color="auto"/>
                    <w:left w:val="none" w:sz="0" w:space="0" w:color="auto"/>
                    <w:bottom w:val="none" w:sz="0" w:space="0" w:color="auto"/>
                    <w:right w:val="none" w:sz="0" w:space="0" w:color="auto"/>
                  </w:divBdr>
                </w:div>
                <w:div w:id="319042911">
                  <w:marLeft w:val="0"/>
                  <w:marRight w:val="0"/>
                  <w:marTop w:val="0"/>
                  <w:marBottom w:val="0"/>
                  <w:divBdr>
                    <w:top w:val="none" w:sz="0" w:space="0" w:color="auto"/>
                    <w:left w:val="none" w:sz="0" w:space="0" w:color="auto"/>
                    <w:bottom w:val="none" w:sz="0" w:space="0" w:color="auto"/>
                    <w:right w:val="none" w:sz="0" w:space="0" w:color="auto"/>
                  </w:divBdr>
                </w:div>
                <w:div w:id="352222473">
                  <w:marLeft w:val="0"/>
                  <w:marRight w:val="0"/>
                  <w:marTop w:val="0"/>
                  <w:marBottom w:val="0"/>
                  <w:divBdr>
                    <w:top w:val="none" w:sz="0" w:space="0" w:color="auto"/>
                    <w:left w:val="none" w:sz="0" w:space="0" w:color="auto"/>
                    <w:bottom w:val="none" w:sz="0" w:space="0" w:color="auto"/>
                    <w:right w:val="none" w:sz="0" w:space="0" w:color="auto"/>
                  </w:divBdr>
                </w:div>
                <w:div w:id="2084065924">
                  <w:marLeft w:val="0"/>
                  <w:marRight w:val="0"/>
                  <w:marTop w:val="0"/>
                  <w:marBottom w:val="0"/>
                  <w:divBdr>
                    <w:top w:val="none" w:sz="0" w:space="0" w:color="auto"/>
                    <w:left w:val="none" w:sz="0" w:space="0" w:color="auto"/>
                    <w:bottom w:val="none" w:sz="0" w:space="0" w:color="auto"/>
                    <w:right w:val="none" w:sz="0" w:space="0" w:color="auto"/>
                  </w:divBdr>
                </w:div>
                <w:div w:id="620117363">
                  <w:marLeft w:val="0"/>
                  <w:marRight w:val="0"/>
                  <w:marTop w:val="0"/>
                  <w:marBottom w:val="0"/>
                  <w:divBdr>
                    <w:top w:val="none" w:sz="0" w:space="0" w:color="auto"/>
                    <w:left w:val="none" w:sz="0" w:space="0" w:color="auto"/>
                    <w:bottom w:val="none" w:sz="0" w:space="0" w:color="auto"/>
                    <w:right w:val="none" w:sz="0" w:space="0" w:color="auto"/>
                  </w:divBdr>
                </w:div>
                <w:div w:id="145972137">
                  <w:marLeft w:val="0"/>
                  <w:marRight w:val="0"/>
                  <w:marTop w:val="0"/>
                  <w:marBottom w:val="0"/>
                  <w:divBdr>
                    <w:top w:val="none" w:sz="0" w:space="0" w:color="auto"/>
                    <w:left w:val="none" w:sz="0" w:space="0" w:color="auto"/>
                    <w:bottom w:val="none" w:sz="0" w:space="0" w:color="auto"/>
                    <w:right w:val="none" w:sz="0" w:space="0" w:color="auto"/>
                  </w:divBdr>
                </w:div>
                <w:div w:id="199324665">
                  <w:marLeft w:val="0"/>
                  <w:marRight w:val="0"/>
                  <w:marTop w:val="0"/>
                  <w:marBottom w:val="0"/>
                  <w:divBdr>
                    <w:top w:val="none" w:sz="0" w:space="0" w:color="auto"/>
                    <w:left w:val="none" w:sz="0" w:space="0" w:color="auto"/>
                    <w:bottom w:val="none" w:sz="0" w:space="0" w:color="auto"/>
                    <w:right w:val="none" w:sz="0" w:space="0" w:color="auto"/>
                  </w:divBdr>
                </w:div>
                <w:div w:id="861699893">
                  <w:marLeft w:val="0"/>
                  <w:marRight w:val="0"/>
                  <w:marTop w:val="0"/>
                  <w:marBottom w:val="0"/>
                  <w:divBdr>
                    <w:top w:val="none" w:sz="0" w:space="0" w:color="auto"/>
                    <w:left w:val="none" w:sz="0" w:space="0" w:color="auto"/>
                    <w:bottom w:val="none" w:sz="0" w:space="0" w:color="auto"/>
                    <w:right w:val="none" w:sz="0" w:space="0" w:color="auto"/>
                  </w:divBdr>
                </w:div>
                <w:div w:id="1249390290">
                  <w:marLeft w:val="0"/>
                  <w:marRight w:val="0"/>
                  <w:marTop w:val="0"/>
                  <w:marBottom w:val="0"/>
                  <w:divBdr>
                    <w:top w:val="none" w:sz="0" w:space="0" w:color="auto"/>
                    <w:left w:val="none" w:sz="0" w:space="0" w:color="auto"/>
                    <w:bottom w:val="none" w:sz="0" w:space="0" w:color="auto"/>
                    <w:right w:val="none" w:sz="0" w:space="0" w:color="auto"/>
                  </w:divBdr>
                </w:div>
                <w:div w:id="1216894745">
                  <w:marLeft w:val="0"/>
                  <w:marRight w:val="0"/>
                  <w:marTop w:val="0"/>
                  <w:marBottom w:val="0"/>
                  <w:divBdr>
                    <w:top w:val="none" w:sz="0" w:space="0" w:color="auto"/>
                    <w:left w:val="none" w:sz="0" w:space="0" w:color="auto"/>
                    <w:bottom w:val="none" w:sz="0" w:space="0" w:color="auto"/>
                    <w:right w:val="none" w:sz="0" w:space="0" w:color="auto"/>
                  </w:divBdr>
                </w:div>
                <w:div w:id="1798140473">
                  <w:marLeft w:val="0"/>
                  <w:marRight w:val="0"/>
                  <w:marTop w:val="0"/>
                  <w:marBottom w:val="0"/>
                  <w:divBdr>
                    <w:top w:val="none" w:sz="0" w:space="0" w:color="auto"/>
                    <w:left w:val="none" w:sz="0" w:space="0" w:color="auto"/>
                    <w:bottom w:val="none" w:sz="0" w:space="0" w:color="auto"/>
                    <w:right w:val="none" w:sz="0" w:space="0" w:color="auto"/>
                  </w:divBdr>
                </w:div>
                <w:div w:id="552890213">
                  <w:marLeft w:val="0"/>
                  <w:marRight w:val="0"/>
                  <w:marTop w:val="0"/>
                  <w:marBottom w:val="0"/>
                  <w:divBdr>
                    <w:top w:val="none" w:sz="0" w:space="0" w:color="auto"/>
                    <w:left w:val="none" w:sz="0" w:space="0" w:color="auto"/>
                    <w:bottom w:val="none" w:sz="0" w:space="0" w:color="auto"/>
                    <w:right w:val="none" w:sz="0" w:space="0" w:color="auto"/>
                  </w:divBdr>
                </w:div>
                <w:div w:id="715546103">
                  <w:marLeft w:val="0"/>
                  <w:marRight w:val="0"/>
                  <w:marTop w:val="0"/>
                  <w:marBottom w:val="0"/>
                  <w:divBdr>
                    <w:top w:val="none" w:sz="0" w:space="0" w:color="auto"/>
                    <w:left w:val="none" w:sz="0" w:space="0" w:color="auto"/>
                    <w:bottom w:val="none" w:sz="0" w:space="0" w:color="auto"/>
                    <w:right w:val="none" w:sz="0" w:space="0" w:color="auto"/>
                  </w:divBdr>
                </w:div>
                <w:div w:id="1722054729">
                  <w:marLeft w:val="0"/>
                  <w:marRight w:val="0"/>
                  <w:marTop w:val="0"/>
                  <w:marBottom w:val="0"/>
                  <w:divBdr>
                    <w:top w:val="none" w:sz="0" w:space="0" w:color="auto"/>
                    <w:left w:val="none" w:sz="0" w:space="0" w:color="auto"/>
                    <w:bottom w:val="none" w:sz="0" w:space="0" w:color="auto"/>
                    <w:right w:val="none" w:sz="0" w:space="0" w:color="auto"/>
                  </w:divBdr>
                </w:div>
                <w:div w:id="625426083">
                  <w:marLeft w:val="0"/>
                  <w:marRight w:val="0"/>
                  <w:marTop w:val="0"/>
                  <w:marBottom w:val="0"/>
                  <w:divBdr>
                    <w:top w:val="none" w:sz="0" w:space="0" w:color="auto"/>
                    <w:left w:val="none" w:sz="0" w:space="0" w:color="auto"/>
                    <w:bottom w:val="none" w:sz="0" w:space="0" w:color="auto"/>
                    <w:right w:val="none" w:sz="0" w:space="0" w:color="auto"/>
                  </w:divBdr>
                </w:div>
                <w:div w:id="2105176997">
                  <w:marLeft w:val="0"/>
                  <w:marRight w:val="0"/>
                  <w:marTop w:val="0"/>
                  <w:marBottom w:val="0"/>
                  <w:divBdr>
                    <w:top w:val="none" w:sz="0" w:space="0" w:color="auto"/>
                    <w:left w:val="none" w:sz="0" w:space="0" w:color="auto"/>
                    <w:bottom w:val="none" w:sz="0" w:space="0" w:color="auto"/>
                    <w:right w:val="none" w:sz="0" w:space="0" w:color="auto"/>
                  </w:divBdr>
                </w:div>
                <w:div w:id="983657803">
                  <w:marLeft w:val="0"/>
                  <w:marRight w:val="0"/>
                  <w:marTop w:val="0"/>
                  <w:marBottom w:val="0"/>
                  <w:divBdr>
                    <w:top w:val="none" w:sz="0" w:space="0" w:color="auto"/>
                    <w:left w:val="none" w:sz="0" w:space="0" w:color="auto"/>
                    <w:bottom w:val="none" w:sz="0" w:space="0" w:color="auto"/>
                    <w:right w:val="none" w:sz="0" w:space="0" w:color="auto"/>
                  </w:divBdr>
                </w:div>
                <w:div w:id="44961094">
                  <w:marLeft w:val="0"/>
                  <w:marRight w:val="0"/>
                  <w:marTop w:val="0"/>
                  <w:marBottom w:val="0"/>
                  <w:divBdr>
                    <w:top w:val="none" w:sz="0" w:space="0" w:color="auto"/>
                    <w:left w:val="none" w:sz="0" w:space="0" w:color="auto"/>
                    <w:bottom w:val="none" w:sz="0" w:space="0" w:color="auto"/>
                    <w:right w:val="none" w:sz="0" w:space="0" w:color="auto"/>
                  </w:divBdr>
                </w:div>
                <w:div w:id="1137603654">
                  <w:marLeft w:val="0"/>
                  <w:marRight w:val="0"/>
                  <w:marTop w:val="0"/>
                  <w:marBottom w:val="0"/>
                  <w:divBdr>
                    <w:top w:val="none" w:sz="0" w:space="0" w:color="auto"/>
                    <w:left w:val="none" w:sz="0" w:space="0" w:color="auto"/>
                    <w:bottom w:val="none" w:sz="0" w:space="0" w:color="auto"/>
                    <w:right w:val="none" w:sz="0" w:space="0" w:color="auto"/>
                  </w:divBdr>
                </w:div>
                <w:div w:id="9793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395">
          <w:marLeft w:val="0"/>
          <w:marRight w:val="0"/>
          <w:marTop w:val="15"/>
          <w:marBottom w:val="0"/>
          <w:divBdr>
            <w:top w:val="single" w:sz="48" w:space="0" w:color="auto"/>
            <w:left w:val="single" w:sz="48" w:space="0" w:color="auto"/>
            <w:bottom w:val="single" w:sz="48" w:space="0" w:color="auto"/>
            <w:right w:val="single" w:sz="48" w:space="0" w:color="auto"/>
          </w:divBdr>
          <w:divsChild>
            <w:div w:id="2142914915">
              <w:marLeft w:val="0"/>
              <w:marRight w:val="0"/>
              <w:marTop w:val="0"/>
              <w:marBottom w:val="0"/>
              <w:divBdr>
                <w:top w:val="none" w:sz="0" w:space="0" w:color="auto"/>
                <w:left w:val="none" w:sz="0" w:space="0" w:color="auto"/>
                <w:bottom w:val="none" w:sz="0" w:space="0" w:color="auto"/>
                <w:right w:val="none" w:sz="0" w:space="0" w:color="auto"/>
              </w:divBdr>
              <w:divsChild>
                <w:div w:id="288318251">
                  <w:marLeft w:val="0"/>
                  <w:marRight w:val="0"/>
                  <w:marTop w:val="0"/>
                  <w:marBottom w:val="0"/>
                  <w:divBdr>
                    <w:top w:val="none" w:sz="0" w:space="0" w:color="auto"/>
                    <w:left w:val="none" w:sz="0" w:space="0" w:color="auto"/>
                    <w:bottom w:val="none" w:sz="0" w:space="0" w:color="auto"/>
                    <w:right w:val="none" w:sz="0" w:space="0" w:color="auto"/>
                  </w:divBdr>
                </w:div>
                <w:div w:id="249778226">
                  <w:marLeft w:val="0"/>
                  <w:marRight w:val="0"/>
                  <w:marTop w:val="0"/>
                  <w:marBottom w:val="0"/>
                  <w:divBdr>
                    <w:top w:val="none" w:sz="0" w:space="0" w:color="auto"/>
                    <w:left w:val="none" w:sz="0" w:space="0" w:color="auto"/>
                    <w:bottom w:val="none" w:sz="0" w:space="0" w:color="auto"/>
                    <w:right w:val="none" w:sz="0" w:space="0" w:color="auto"/>
                  </w:divBdr>
                </w:div>
                <w:div w:id="662439662">
                  <w:marLeft w:val="0"/>
                  <w:marRight w:val="0"/>
                  <w:marTop w:val="0"/>
                  <w:marBottom w:val="0"/>
                  <w:divBdr>
                    <w:top w:val="none" w:sz="0" w:space="0" w:color="auto"/>
                    <w:left w:val="none" w:sz="0" w:space="0" w:color="auto"/>
                    <w:bottom w:val="none" w:sz="0" w:space="0" w:color="auto"/>
                    <w:right w:val="none" w:sz="0" w:space="0" w:color="auto"/>
                  </w:divBdr>
                </w:div>
                <w:div w:id="1861815943">
                  <w:marLeft w:val="0"/>
                  <w:marRight w:val="0"/>
                  <w:marTop w:val="0"/>
                  <w:marBottom w:val="0"/>
                  <w:divBdr>
                    <w:top w:val="none" w:sz="0" w:space="0" w:color="auto"/>
                    <w:left w:val="none" w:sz="0" w:space="0" w:color="auto"/>
                    <w:bottom w:val="none" w:sz="0" w:space="0" w:color="auto"/>
                    <w:right w:val="none" w:sz="0" w:space="0" w:color="auto"/>
                  </w:divBdr>
                </w:div>
                <w:div w:id="1536111922">
                  <w:marLeft w:val="0"/>
                  <w:marRight w:val="0"/>
                  <w:marTop w:val="0"/>
                  <w:marBottom w:val="0"/>
                  <w:divBdr>
                    <w:top w:val="none" w:sz="0" w:space="0" w:color="auto"/>
                    <w:left w:val="none" w:sz="0" w:space="0" w:color="auto"/>
                    <w:bottom w:val="none" w:sz="0" w:space="0" w:color="auto"/>
                    <w:right w:val="none" w:sz="0" w:space="0" w:color="auto"/>
                  </w:divBdr>
                </w:div>
                <w:div w:id="1151559479">
                  <w:marLeft w:val="0"/>
                  <w:marRight w:val="0"/>
                  <w:marTop w:val="0"/>
                  <w:marBottom w:val="0"/>
                  <w:divBdr>
                    <w:top w:val="none" w:sz="0" w:space="0" w:color="auto"/>
                    <w:left w:val="none" w:sz="0" w:space="0" w:color="auto"/>
                    <w:bottom w:val="none" w:sz="0" w:space="0" w:color="auto"/>
                    <w:right w:val="none" w:sz="0" w:space="0" w:color="auto"/>
                  </w:divBdr>
                </w:div>
                <w:div w:id="1031106963">
                  <w:marLeft w:val="0"/>
                  <w:marRight w:val="0"/>
                  <w:marTop w:val="0"/>
                  <w:marBottom w:val="0"/>
                  <w:divBdr>
                    <w:top w:val="none" w:sz="0" w:space="0" w:color="auto"/>
                    <w:left w:val="none" w:sz="0" w:space="0" w:color="auto"/>
                    <w:bottom w:val="none" w:sz="0" w:space="0" w:color="auto"/>
                    <w:right w:val="none" w:sz="0" w:space="0" w:color="auto"/>
                  </w:divBdr>
                </w:div>
                <w:div w:id="987515409">
                  <w:marLeft w:val="0"/>
                  <w:marRight w:val="0"/>
                  <w:marTop w:val="0"/>
                  <w:marBottom w:val="0"/>
                  <w:divBdr>
                    <w:top w:val="none" w:sz="0" w:space="0" w:color="auto"/>
                    <w:left w:val="none" w:sz="0" w:space="0" w:color="auto"/>
                    <w:bottom w:val="none" w:sz="0" w:space="0" w:color="auto"/>
                    <w:right w:val="none" w:sz="0" w:space="0" w:color="auto"/>
                  </w:divBdr>
                </w:div>
                <w:div w:id="340088156">
                  <w:marLeft w:val="0"/>
                  <w:marRight w:val="0"/>
                  <w:marTop w:val="0"/>
                  <w:marBottom w:val="0"/>
                  <w:divBdr>
                    <w:top w:val="none" w:sz="0" w:space="0" w:color="auto"/>
                    <w:left w:val="none" w:sz="0" w:space="0" w:color="auto"/>
                    <w:bottom w:val="none" w:sz="0" w:space="0" w:color="auto"/>
                    <w:right w:val="none" w:sz="0" w:space="0" w:color="auto"/>
                  </w:divBdr>
                </w:div>
                <w:div w:id="1290015370">
                  <w:marLeft w:val="0"/>
                  <w:marRight w:val="0"/>
                  <w:marTop w:val="0"/>
                  <w:marBottom w:val="0"/>
                  <w:divBdr>
                    <w:top w:val="none" w:sz="0" w:space="0" w:color="auto"/>
                    <w:left w:val="none" w:sz="0" w:space="0" w:color="auto"/>
                    <w:bottom w:val="none" w:sz="0" w:space="0" w:color="auto"/>
                    <w:right w:val="none" w:sz="0" w:space="0" w:color="auto"/>
                  </w:divBdr>
                </w:div>
                <w:div w:id="1320577685">
                  <w:marLeft w:val="0"/>
                  <w:marRight w:val="0"/>
                  <w:marTop w:val="0"/>
                  <w:marBottom w:val="0"/>
                  <w:divBdr>
                    <w:top w:val="none" w:sz="0" w:space="0" w:color="auto"/>
                    <w:left w:val="none" w:sz="0" w:space="0" w:color="auto"/>
                    <w:bottom w:val="none" w:sz="0" w:space="0" w:color="auto"/>
                    <w:right w:val="none" w:sz="0" w:space="0" w:color="auto"/>
                  </w:divBdr>
                </w:div>
                <w:div w:id="34083746">
                  <w:marLeft w:val="0"/>
                  <w:marRight w:val="0"/>
                  <w:marTop w:val="0"/>
                  <w:marBottom w:val="0"/>
                  <w:divBdr>
                    <w:top w:val="none" w:sz="0" w:space="0" w:color="auto"/>
                    <w:left w:val="none" w:sz="0" w:space="0" w:color="auto"/>
                    <w:bottom w:val="none" w:sz="0" w:space="0" w:color="auto"/>
                    <w:right w:val="none" w:sz="0" w:space="0" w:color="auto"/>
                  </w:divBdr>
                </w:div>
                <w:div w:id="1074277168">
                  <w:marLeft w:val="0"/>
                  <w:marRight w:val="0"/>
                  <w:marTop w:val="0"/>
                  <w:marBottom w:val="0"/>
                  <w:divBdr>
                    <w:top w:val="none" w:sz="0" w:space="0" w:color="auto"/>
                    <w:left w:val="none" w:sz="0" w:space="0" w:color="auto"/>
                    <w:bottom w:val="none" w:sz="0" w:space="0" w:color="auto"/>
                    <w:right w:val="none" w:sz="0" w:space="0" w:color="auto"/>
                  </w:divBdr>
                </w:div>
                <w:div w:id="1480265761">
                  <w:marLeft w:val="0"/>
                  <w:marRight w:val="0"/>
                  <w:marTop w:val="0"/>
                  <w:marBottom w:val="0"/>
                  <w:divBdr>
                    <w:top w:val="none" w:sz="0" w:space="0" w:color="auto"/>
                    <w:left w:val="none" w:sz="0" w:space="0" w:color="auto"/>
                    <w:bottom w:val="none" w:sz="0" w:space="0" w:color="auto"/>
                    <w:right w:val="none" w:sz="0" w:space="0" w:color="auto"/>
                  </w:divBdr>
                </w:div>
                <w:div w:id="1127240403">
                  <w:marLeft w:val="0"/>
                  <w:marRight w:val="0"/>
                  <w:marTop w:val="0"/>
                  <w:marBottom w:val="0"/>
                  <w:divBdr>
                    <w:top w:val="none" w:sz="0" w:space="0" w:color="auto"/>
                    <w:left w:val="none" w:sz="0" w:space="0" w:color="auto"/>
                    <w:bottom w:val="none" w:sz="0" w:space="0" w:color="auto"/>
                    <w:right w:val="none" w:sz="0" w:space="0" w:color="auto"/>
                  </w:divBdr>
                </w:div>
                <w:div w:id="139464754">
                  <w:marLeft w:val="0"/>
                  <w:marRight w:val="0"/>
                  <w:marTop w:val="0"/>
                  <w:marBottom w:val="0"/>
                  <w:divBdr>
                    <w:top w:val="none" w:sz="0" w:space="0" w:color="auto"/>
                    <w:left w:val="none" w:sz="0" w:space="0" w:color="auto"/>
                    <w:bottom w:val="none" w:sz="0" w:space="0" w:color="auto"/>
                    <w:right w:val="none" w:sz="0" w:space="0" w:color="auto"/>
                  </w:divBdr>
                </w:div>
                <w:div w:id="1742557062">
                  <w:marLeft w:val="0"/>
                  <w:marRight w:val="0"/>
                  <w:marTop w:val="0"/>
                  <w:marBottom w:val="0"/>
                  <w:divBdr>
                    <w:top w:val="none" w:sz="0" w:space="0" w:color="auto"/>
                    <w:left w:val="none" w:sz="0" w:space="0" w:color="auto"/>
                    <w:bottom w:val="none" w:sz="0" w:space="0" w:color="auto"/>
                    <w:right w:val="none" w:sz="0" w:space="0" w:color="auto"/>
                  </w:divBdr>
                </w:div>
                <w:div w:id="1890726261">
                  <w:marLeft w:val="0"/>
                  <w:marRight w:val="0"/>
                  <w:marTop w:val="0"/>
                  <w:marBottom w:val="0"/>
                  <w:divBdr>
                    <w:top w:val="none" w:sz="0" w:space="0" w:color="auto"/>
                    <w:left w:val="none" w:sz="0" w:space="0" w:color="auto"/>
                    <w:bottom w:val="none" w:sz="0" w:space="0" w:color="auto"/>
                    <w:right w:val="none" w:sz="0" w:space="0" w:color="auto"/>
                  </w:divBdr>
                </w:div>
                <w:div w:id="1780025069">
                  <w:marLeft w:val="0"/>
                  <w:marRight w:val="0"/>
                  <w:marTop w:val="0"/>
                  <w:marBottom w:val="0"/>
                  <w:divBdr>
                    <w:top w:val="none" w:sz="0" w:space="0" w:color="auto"/>
                    <w:left w:val="none" w:sz="0" w:space="0" w:color="auto"/>
                    <w:bottom w:val="none" w:sz="0" w:space="0" w:color="auto"/>
                    <w:right w:val="none" w:sz="0" w:space="0" w:color="auto"/>
                  </w:divBdr>
                </w:div>
                <w:div w:id="1138456688">
                  <w:marLeft w:val="0"/>
                  <w:marRight w:val="0"/>
                  <w:marTop w:val="0"/>
                  <w:marBottom w:val="0"/>
                  <w:divBdr>
                    <w:top w:val="none" w:sz="0" w:space="0" w:color="auto"/>
                    <w:left w:val="none" w:sz="0" w:space="0" w:color="auto"/>
                    <w:bottom w:val="none" w:sz="0" w:space="0" w:color="auto"/>
                    <w:right w:val="none" w:sz="0" w:space="0" w:color="auto"/>
                  </w:divBdr>
                </w:div>
                <w:div w:id="11494438">
                  <w:marLeft w:val="0"/>
                  <w:marRight w:val="0"/>
                  <w:marTop w:val="0"/>
                  <w:marBottom w:val="0"/>
                  <w:divBdr>
                    <w:top w:val="none" w:sz="0" w:space="0" w:color="auto"/>
                    <w:left w:val="none" w:sz="0" w:space="0" w:color="auto"/>
                    <w:bottom w:val="none" w:sz="0" w:space="0" w:color="auto"/>
                    <w:right w:val="none" w:sz="0" w:space="0" w:color="auto"/>
                  </w:divBdr>
                </w:div>
                <w:div w:id="747268824">
                  <w:marLeft w:val="0"/>
                  <w:marRight w:val="0"/>
                  <w:marTop w:val="0"/>
                  <w:marBottom w:val="0"/>
                  <w:divBdr>
                    <w:top w:val="none" w:sz="0" w:space="0" w:color="auto"/>
                    <w:left w:val="none" w:sz="0" w:space="0" w:color="auto"/>
                    <w:bottom w:val="none" w:sz="0" w:space="0" w:color="auto"/>
                    <w:right w:val="none" w:sz="0" w:space="0" w:color="auto"/>
                  </w:divBdr>
                </w:div>
                <w:div w:id="12539032">
                  <w:marLeft w:val="0"/>
                  <w:marRight w:val="0"/>
                  <w:marTop w:val="0"/>
                  <w:marBottom w:val="0"/>
                  <w:divBdr>
                    <w:top w:val="none" w:sz="0" w:space="0" w:color="auto"/>
                    <w:left w:val="none" w:sz="0" w:space="0" w:color="auto"/>
                    <w:bottom w:val="none" w:sz="0" w:space="0" w:color="auto"/>
                    <w:right w:val="none" w:sz="0" w:space="0" w:color="auto"/>
                  </w:divBdr>
                </w:div>
                <w:div w:id="1590038749">
                  <w:marLeft w:val="0"/>
                  <w:marRight w:val="0"/>
                  <w:marTop w:val="0"/>
                  <w:marBottom w:val="0"/>
                  <w:divBdr>
                    <w:top w:val="none" w:sz="0" w:space="0" w:color="auto"/>
                    <w:left w:val="none" w:sz="0" w:space="0" w:color="auto"/>
                    <w:bottom w:val="none" w:sz="0" w:space="0" w:color="auto"/>
                    <w:right w:val="none" w:sz="0" w:space="0" w:color="auto"/>
                  </w:divBdr>
                </w:div>
                <w:div w:id="223101903">
                  <w:marLeft w:val="0"/>
                  <w:marRight w:val="0"/>
                  <w:marTop w:val="0"/>
                  <w:marBottom w:val="0"/>
                  <w:divBdr>
                    <w:top w:val="none" w:sz="0" w:space="0" w:color="auto"/>
                    <w:left w:val="none" w:sz="0" w:space="0" w:color="auto"/>
                    <w:bottom w:val="none" w:sz="0" w:space="0" w:color="auto"/>
                    <w:right w:val="none" w:sz="0" w:space="0" w:color="auto"/>
                  </w:divBdr>
                </w:div>
                <w:div w:id="19407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8740">
      <w:bodyDiv w:val="1"/>
      <w:marLeft w:val="0"/>
      <w:marRight w:val="0"/>
      <w:marTop w:val="0"/>
      <w:marBottom w:val="0"/>
      <w:divBdr>
        <w:top w:val="none" w:sz="0" w:space="0" w:color="auto"/>
        <w:left w:val="none" w:sz="0" w:space="0" w:color="auto"/>
        <w:bottom w:val="none" w:sz="0" w:space="0" w:color="auto"/>
        <w:right w:val="none" w:sz="0" w:space="0" w:color="auto"/>
      </w:divBdr>
      <w:divsChild>
        <w:div w:id="1632126669">
          <w:marLeft w:val="0"/>
          <w:marRight w:val="0"/>
          <w:marTop w:val="0"/>
          <w:marBottom w:val="0"/>
          <w:divBdr>
            <w:top w:val="none" w:sz="0" w:space="0" w:color="auto"/>
            <w:left w:val="none" w:sz="0" w:space="0" w:color="auto"/>
            <w:bottom w:val="none" w:sz="0" w:space="0" w:color="auto"/>
            <w:right w:val="none" w:sz="0" w:space="0" w:color="auto"/>
          </w:divBdr>
        </w:div>
        <w:div w:id="1425103101">
          <w:marLeft w:val="0"/>
          <w:marRight w:val="0"/>
          <w:marTop w:val="0"/>
          <w:marBottom w:val="0"/>
          <w:divBdr>
            <w:top w:val="none" w:sz="0" w:space="0" w:color="auto"/>
            <w:left w:val="none" w:sz="0" w:space="0" w:color="auto"/>
            <w:bottom w:val="none" w:sz="0" w:space="0" w:color="auto"/>
            <w:right w:val="none" w:sz="0" w:space="0" w:color="auto"/>
          </w:divBdr>
        </w:div>
        <w:div w:id="375663087">
          <w:marLeft w:val="0"/>
          <w:marRight w:val="0"/>
          <w:marTop w:val="0"/>
          <w:marBottom w:val="0"/>
          <w:divBdr>
            <w:top w:val="none" w:sz="0" w:space="0" w:color="auto"/>
            <w:left w:val="none" w:sz="0" w:space="0" w:color="auto"/>
            <w:bottom w:val="none" w:sz="0" w:space="0" w:color="auto"/>
            <w:right w:val="none" w:sz="0" w:space="0" w:color="auto"/>
          </w:divBdr>
        </w:div>
      </w:divsChild>
    </w:div>
    <w:div w:id="1253389506">
      <w:bodyDiv w:val="1"/>
      <w:marLeft w:val="0"/>
      <w:marRight w:val="0"/>
      <w:marTop w:val="0"/>
      <w:marBottom w:val="0"/>
      <w:divBdr>
        <w:top w:val="none" w:sz="0" w:space="0" w:color="auto"/>
        <w:left w:val="none" w:sz="0" w:space="0" w:color="auto"/>
        <w:bottom w:val="none" w:sz="0" w:space="0" w:color="auto"/>
        <w:right w:val="none" w:sz="0" w:space="0" w:color="auto"/>
      </w:divBdr>
    </w:div>
    <w:div w:id="1264724370">
      <w:bodyDiv w:val="1"/>
      <w:marLeft w:val="0"/>
      <w:marRight w:val="0"/>
      <w:marTop w:val="0"/>
      <w:marBottom w:val="0"/>
      <w:divBdr>
        <w:top w:val="none" w:sz="0" w:space="0" w:color="auto"/>
        <w:left w:val="none" w:sz="0" w:space="0" w:color="auto"/>
        <w:bottom w:val="none" w:sz="0" w:space="0" w:color="auto"/>
        <w:right w:val="none" w:sz="0" w:space="0" w:color="auto"/>
      </w:divBdr>
    </w:div>
    <w:div w:id="1612711403">
      <w:bodyDiv w:val="1"/>
      <w:marLeft w:val="0"/>
      <w:marRight w:val="0"/>
      <w:marTop w:val="0"/>
      <w:marBottom w:val="0"/>
      <w:divBdr>
        <w:top w:val="none" w:sz="0" w:space="0" w:color="auto"/>
        <w:left w:val="none" w:sz="0" w:space="0" w:color="auto"/>
        <w:bottom w:val="none" w:sz="0" w:space="0" w:color="auto"/>
        <w:right w:val="none" w:sz="0" w:space="0" w:color="auto"/>
      </w:divBdr>
    </w:div>
    <w:div w:id="20122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sesiones-de-consejo/consejo%20general/2021-01-27/20-iepc-acg-017-2021yanexo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C4D0-EA07-4090-A035-9B2F5889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8610</Words>
  <Characters>47361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14</cp:revision>
  <cp:lastPrinted>2023-12-14T15:32:00Z</cp:lastPrinted>
  <dcterms:created xsi:type="dcterms:W3CDTF">2023-12-16T19:34:00Z</dcterms:created>
  <dcterms:modified xsi:type="dcterms:W3CDTF">2023-12-19T18:15:00Z</dcterms:modified>
</cp:coreProperties>
</file>