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8"/>
        <w:gridCol w:w="1729"/>
        <w:gridCol w:w="1551"/>
        <w:gridCol w:w="1853"/>
        <w:gridCol w:w="2400"/>
        <w:gridCol w:w="767"/>
      </w:tblGrid>
      <w:tr w:rsidR="005A2A73" w:rsidRPr="005A2A73" w14:paraId="7FA78C26" w14:textId="77777777" w:rsidTr="002C5108">
        <w:trPr>
          <w:gridAfter w:val="1"/>
          <w:wAfter w:w="767" w:type="dxa"/>
          <w:cantSplit/>
          <w:trHeight w:val="615"/>
          <w:tblHeader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8FAD"/>
            <w:noWrap/>
            <w:vAlign w:val="center"/>
            <w:hideMark/>
          </w:tcPr>
          <w:p w14:paraId="0C51C706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Proyecto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F8FAD"/>
            <w:noWrap/>
            <w:vAlign w:val="center"/>
            <w:hideMark/>
          </w:tcPr>
          <w:p w14:paraId="384CE58E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Actividades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F8FAD"/>
            <w:vAlign w:val="bottom"/>
            <w:hideMark/>
          </w:tcPr>
          <w:p w14:paraId="790F5126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Periodo de ejecución 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F8FAD"/>
            <w:vAlign w:val="center"/>
            <w:hideMark/>
          </w:tcPr>
          <w:p w14:paraId="5BA91377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Producto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F8FAD"/>
            <w:vAlign w:val="center"/>
            <w:hideMark/>
          </w:tcPr>
          <w:p w14:paraId="005CB565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Marco jurídico </w:t>
            </w:r>
          </w:p>
        </w:tc>
      </w:tr>
      <w:tr w:rsidR="005A2A73" w:rsidRPr="005A2A73" w14:paraId="6DB5A2D3" w14:textId="77777777" w:rsidTr="002C5108">
        <w:trPr>
          <w:gridAfter w:val="1"/>
          <w:wAfter w:w="767" w:type="dxa"/>
          <w:cantSplit/>
          <w:trHeight w:val="525"/>
          <w:tblHeader/>
        </w:trPr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914E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Programa de trabajo de la comisión 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3D2C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Proyección y calendarización integral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80AC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Noviembre 2023 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2F76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Acuerdo que aprueba el plan de trabajo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87C7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41 base V apartado C y 116 base IV inciso C) de la CPEUM, 12 bases 111 y IV de la CPEJ, 115 y 116 párrafo 1 y 118 numeral 1, fracción III, inciso k), del CEPCEJ</w:t>
            </w:r>
          </w:p>
        </w:tc>
      </w:tr>
      <w:tr w:rsidR="005A2A73" w:rsidRPr="005A2A73" w14:paraId="26579118" w14:textId="77777777" w:rsidTr="002C5108">
        <w:trPr>
          <w:cantSplit/>
          <w:trHeight w:val="1185"/>
          <w:tblHeader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6811" w14:textId="77777777" w:rsidR="005A2A73" w:rsidRPr="005A2A73" w:rsidRDefault="005A2A73" w:rsidP="005A2A73">
            <w:pPr>
              <w:spacing w:line="276" w:lineRule="auto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5847" w14:textId="77777777" w:rsidR="005A2A73" w:rsidRPr="005A2A73" w:rsidRDefault="005A2A73" w:rsidP="005A2A73">
            <w:pPr>
              <w:spacing w:line="276" w:lineRule="auto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5842" w14:textId="77777777" w:rsidR="005A2A73" w:rsidRPr="005A2A73" w:rsidRDefault="005A2A73" w:rsidP="005A2A73">
            <w:pPr>
              <w:spacing w:line="276" w:lineRule="auto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CC38" w14:textId="77777777" w:rsidR="005A2A73" w:rsidRPr="005A2A73" w:rsidRDefault="005A2A73" w:rsidP="005A2A73">
            <w:pPr>
              <w:spacing w:line="276" w:lineRule="auto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15E14" w14:textId="77777777" w:rsidR="005A2A73" w:rsidRPr="005A2A73" w:rsidRDefault="005A2A73" w:rsidP="005A2A73">
            <w:pPr>
              <w:spacing w:line="276" w:lineRule="auto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0806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A2A73" w:rsidRPr="005A2A73" w14:paraId="03B6DB43" w14:textId="77777777" w:rsidTr="002C5108">
        <w:trPr>
          <w:cantSplit/>
          <w:trHeight w:val="300"/>
          <w:tblHeader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660111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Sesiones de la comisión 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43AE42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Sesiones ordinarias mensuales de la comisión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8105F2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Noviembre 2023 - octubre 2024</w:t>
            </w:r>
          </w:p>
          <w:p w14:paraId="7FCE0B4C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 celebrarse en la tercera semana de cada mes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E946284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Actas de las sesiones</w:t>
            </w:r>
          </w:p>
          <w:p w14:paraId="3D9417D4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7562EA7E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ECAD2BD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36 del reglamento interior del Instituto Electoral y de Participación Ciudadana del Estado de Jalisco</w:t>
            </w:r>
          </w:p>
        </w:tc>
        <w:tc>
          <w:tcPr>
            <w:tcW w:w="767" w:type="dxa"/>
            <w:vAlign w:val="center"/>
          </w:tcPr>
          <w:p w14:paraId="76039D4F" w14:textId="77777777" w:rsidR="005A2A73" w:rsidRPr="005A2A73" w:rsidRDefault="005A2A73" w:rsidP="005A2A73">
            <w:pPr>
              <w:spacing w:line="276" w:lineRule="auto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A2A73" w:rsidRPr="005A2A73" w14:paraId="45D7823C" w14:textId="77777777" w:rsidTr="002C5108">
        <w:trPr>
          <w:cantSplit/>
          <w:trHeight w:val="300"/>
          <w:tblHeader/>
        </w:trPr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3AB0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Reporte de lista nominal y padrón electoral de jaliscienses radicados en el extranjero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1EE6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Recibir y dar seguimiento a los Informes de avance en la conformación de la Lista Nominal del Electorado en el Extranjero en los Procesos Electorales Federal y Locales 2023-2024 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106E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Noviembre 2023 - abril 2024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329D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Informe mensual 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8507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Acuerdo</w:t>
            </w:r>
          </w:p>
          <w:p w14:paraId="7EFD4F21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IEPC-ACG-028/2019</w:t>
            </w:r>
          </w:p>
        </w:tc>
        <w:tc>
          <w:tcPr>
            <w:tcW w:w="767" w:type="dxa"/>
            <w:vAlign w:val="center"/>
            <w:hideMark/>
          </w:tcPr>
          <w:p w14:paraId="56D1B347" w14:textId="77777777" w:rsidR="005A2A73" w:rsidRPr="005A2A73" w:rsidRDefault="005A2A73" w:rsidP="005A2A73">
            <w:pPr>
              <w:spacing w:line="276" w:lineRule="auto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A2A73" w:rsidRPr="005A2A73" w14:paraId="7E3746AC" w14:textId="77777777" w:rsidTr="002C5108">
        <w:trPr>
          <w:cantSplit/>
          <w:trHeight w:val="885"/>
          <w:tblHeader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C10A9" w14:textId="77777777" w:rsidR="005A2A73" w:rsidRPr="005A2A73" w:rsidRDefault="005A2A73" w:rsidP="005A2A73">
            <w:pPr>
              <w:spacing w:line="276" w:lineRule="auto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80D92" w14:textId="77777777" w:rsidR="005A2A73" w:rsidRPr="005A2A73" w:rsidRDefault="005A2A73" w:rsidP="005A2A73">
            <w:pPr>
              <w:spacing w:line="276" w:lineRule="auto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D5C5B" w14:textId="77777777" w:rsidR="005A2A73" w:rsidRPr="005A2A73" w:rsidRDefault="005A2A73" w:rsidP="005A2A73">
            <w:pPr>
              <w:spacing w:line="276" w:lineRule="auto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CB905" w14:textId="77777777" w:rsidR="005A2A73" w:rsidRPr="005A2A73" w:rsidRDefault="005A2A73" w:rsidP="005A2A73">
            <w:pPr>
              <w:spacing w:line="276" w:lineRule="auto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2C3DD" w14:textId="77777777" w:rsidR="005A2A73" w:rsidRPr="005A2A73" w:rsidRDefault="005A2A73" w:rsidP="005A2A73">
            <w:pPr>
              <w:spacing w:line="276" w:lineRule="auto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E754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A2A73" w:rsidRPr="005A2A73" w14:paraId="7D94C0C2" w14:textId="77777777" w:rsidTr="002C5108">
        <w:trPr>
          <w:cantSplit/>
          <w:trHeight w:val="1731"/>
          <w:tblHeader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276D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 xml:space="preserve">Curso virtual </w:t>
            </w:r>
            <w:proofErr w:type="spellStart"/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autogestivo</w:t>
            </w:r>
            <w:proofErr w:type="spellEnd"/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y asincrónico sobre derechos políticos, empoderamiento político y derecho procesal electoral dirigidos a la comunidad residente en el extranjero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4CA6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Seguimiento del desarrollo del curso virtual asincrónico con oferta </w:t>
            </w:r>
            <w:proofErr w:type="gramStart"/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permanente  con</w:t>
            </w:r>
            <w:proofErr w:type="gramEnd"/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los residentes en el extranjero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6429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Noviembre 2023 -octubre 2024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22EE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Informe del Centro de Estudios sobre el curso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DA7B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Acuerdo</w:t>
            </w:r>
          </w:p>
          <w:p w14:paraId="4E9E683D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IEPC-ACG-028/2019</w:t>
            </w:r>
          </w:p>
        </w:tc>
        <w:tc>
          <w:tcPr>
            <w:tcW w:w="767" w:type="dxa"/>
            <w:vAlign w:val="center"/>
            <w:hideMark/>
          </w:tcPr>
          <w:p w14:paraId="2E11D7E9" w14:textId="77777777" w:rsidR="005A2A73" w:rsidRPr="005A2A73" w:rsidRDefault="005A2A73" w:rsidP="005A2A73">
            <w:pPr>
              <w:spacing w:line="276" w:lineRule="auto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A2A73" w:rsidRPr="005A2A73" w14:paraId="74714EBC" w14:textId="77777777" w:rsidTr="002C5108">
        <w:trPr>
          <w:cantSplit/>
          <w:trHeight w:val="1200"/>
          <w:tblHeader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DEBE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Estrategia de promoción del voto y del registro de votantes jaliscienses en el extranjero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FA0F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Aprobación y Seguimiento de la Estrategia de promoción, difusión y vinculación del voto de jaliscienses residentes en el extranjero, para el Proceso Electoral Concurrente 2023-2024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05E3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Noviembre 2023 - junio 2024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B9A5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Acuerdo del Consejo General que aprueba la Estrategia</w:t>
            </w:r>
          </w:p>
          <w:p w14:paraId="62CEC329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3121DC07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7B02D41A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Informe sobre avances a la implementación de la estrategia de difusión, promoción y registro de votantes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E84D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Acuerdo</w:t>
            </w:r>
          </w:p>
          <w:p w14:paraId="49CF9961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IEPC-ACG-028/2019</w:t>
            </w:r>
          </w:p>
          <w:p w14:paraId="3C3BFC0D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64414215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Acuerdo del Consejo General que aprueba la estrategia</w:t>
            </w:r>
          </w:p>
        </w:tc>
        <w:tc>
          <w:tcPr>
            <w:tcW w:w="767" w:type="dxa"/>
            <w:vAlign w:val="center"/>
            <w:hideMark/>
          </w:tcPr>
          <w:p w14:paraId="369104C8" w14:textId="77777777" w:rsidR="005A2A73" w:rsidRPr="005A2A73" w:rsidRDefault="005A2A73" w:rsidP="005A2A73">
            <w:pPr>
              <w:spacing w:line="276" w:lineRule="auto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A2A73" w:rsidRPr="005A2A73" w14:paraId="2D2FF19B" w14:textId="77777777" w:rsidTr="002C5108">
        <w:trPr>
          <w:cantSplit/>
          <w:trHeight w:val="1200"/>
          <w:tblHeader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7995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Acciones de difusión del voto pasivo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3298F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Seguimiento de las actividades de promoción y difusión sobre el voto pasivo de la comunidad residente en el extranjero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E4A63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Noviembre 2023 - junio 2024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87FF9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Informe de las acciones de difusión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23C4A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Acuerdo</w:t>
            </w:r>
          </w:p>
          <w:p w14:paraId="4B0FABA3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IEPC-ACG-028/2019</w:t>
            </w:r>
          </w:p>
          <w:p w14:paraId="3338745E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17D5000F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Acuerdo </w:t>
            </w:r>
          </w:p>
          <w:p w14:paraId="617004FB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IEPC-ACG-057/2023</w:t>
            </w:r>
          </w:p>
        </w:tc>
        <w:tc>
          <w:tcPr>
            <w:tcW w:w="767" w:type="dxa"/>
            <w:vAlign w:val="center"/>
          </w:tcPr>
          <w:p w14:paraId="217C009B" w14:textId="77777777" w:rsidR="005A2A73" w:rsidRPr="005A2A73" w:rsidRDefault="005A2A73" w:rsidP="005A2A73">
            <w:pPr>
              <w:spacing w:line="276" w:lineRule="auto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A2A73" w:rsidRPr="005A2A73" w14:paraId="59FEA57A" w14:textId="77777777" w:rsidTr="002C5108">
        <w:trPr>
          <w:cantSplit/>
          <w:trHeight w:val="1200"/>
          <w:tblHeader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A319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Firma de convenio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BD1E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Firma de convenio con asociaciones, instituciones o colectivos aliados en la agenda de promoción y ampliación de los derechos políticos de jaliscienses en el extranjero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E2DE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14CC369E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Noviembre 2023 - octubre 2024</w:t>
            </w:r>
          </w:p>
          <w:p w14:paraId="795813C7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A4F7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Convenio firmado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7252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Acuerdo</w:t>
            </w:r>
          </w:p>
          <w:p w14:paraId="1ED27E6C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IEPC-ACG-028/2019</w:t>
            </w:r>
          </w:p>
        </w:tc>
        <w:tc>
          <w:tcPr>
            <w:tcW w:w="767" w:type="dxa"/>
            <w:vAlign w:val="center"/>
            <w:hideMark/>
          </w:tcPr>
          <w:p w14:paraId="0C48A56B" w14:textId="77777777" w:rsidR="005A2A73" w:rsidRPr="005A2A73" w:rsidRDefault="005A2A73" w:rsidP="005A2A73">
            <w:pPr>
              <w:spacing w:line="276" w:lineRule="auto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A2A73" w:rsidRPr="005A2A73" w14:paraId="764FA09F" w14:textId="77777777" w:rsidTr="002C5108">
        <w:trPr>
          <w:cantSplit/>
          <w:trHeight w:val="900"/>
          <w:tblHeader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2E96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Espacios de reflexión y discusión sobre los derechos políticos de la comunidad residente en el extranjero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EE3B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Seguimiento a organización de espacios de reflexión y discusión.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2410C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Noviembre 2023- octubre 2024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64D9E" w14:textId="77777777" w:rsidR="005A2A73" w:rsidRPr="005A2A73" w:rsidRDefault="005A2A73" w:rsidP="005A2A73">
            <w:pPr>
              <w:spacing w:line="276" w:lineRule="auto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Informe de actividades sobre realización de espacios de reflexión y discusión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C5B38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Acuerdo</w:t>
            </w:r>
          </w:p>
          <w:p w14:paraId="624475B8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IEPC-ACG-028/2019</w:t>
            </w:r>
          </w:p>
        </w:tc>
        <w:tc>
          <w:tcPr>
            <w:tcW w:w="767" w:type="dxa"/>
            <w:vAlign w:val="center"/>
            <w:hideMark/>
          </w:tcPr>
          <w:p w14:paraId="7764EFC7" w14:textId="77777777" w:rsidR="005A2A73" w:rsidRPr="005A2A73" w:rsidRDefault="005A2A73" w:rsidP="005A2A73">
            <w:pPr>
              <w:spacing w:line="276" w:lineRule="auto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A2A73" w:rsidRPr="005A2A73" w14:paraId="62CB712C" w14:textId="77777777" w:rsidTr="002C5108">
        <w:trPr>
          <w:cantSplit/>
          <w:trHeight w:val="2156"/>
          <w:tblHeader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1F35D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Proceso Electoral 2023-2024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21D82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Seguimiento y vigilancia al cumplimiento del calendario de actividades para la implementación del voto de jaliscienses en el proceso electoral 2023-2024 así como de las actividades realizadas en el grupo de trabajo del INE para el seguimiento del voto de las y los mexicanos residentes en el extranjero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3058E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Noviembre 2023 -octubre 2024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8DFD7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Informe de actividades presentado en la Comisión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03158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Acuerdo</w:t>
            </w:r>
          </w:p>
          <w:p w14:paraId="52C1C892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IEPC-ACG-028/2019</w:t>
            </w:r>
          </w:p>
        </w:tc>
        <w:tc>
          <w:tcPr>
            <w:tcW w:w="767" w:type="dxa"/>
            <w:vAlign w:val="center"/>
          </w:tcPr>
          <w:p w14:paraId="6F386D71" w14:textId="77777777" w:rsidR="005A2A73" w:rsidRPr="005A2A73" w:rsidRDefault="005A2A73" w:rsidP="005A2A73">
            <w:pPr>
              <w:spacing w:line="276" w:lineRule="auto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A2A73" w:rsidRPr="005A2A73" w14:paraId="72A6E1D8" w14:textId="77777777" w:rsidTr="002C5108">
        <w:trPr>
          <w:cantSplit/>
          <w:trHeight w:val="2156"/>
          <w:tblHeader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19F32" w14:textId="77777777" w:rsidR="005A2A73" w:rsidRPr="005A2A73" w:rsidRDefault="005A2A73" w:rsidP="005A2A73">
            <w:pPr>
              <w:spacing w:line="276" w:lineRule="auto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Informe Final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4FE74" w14:textId="77777777" w:rsidR="005A2A73" w:rsidRPr="005A2A73" w:rsidRDefault="005A2A73" w:rsidP="005A2A73">
            <w:pPr>
              <w:spacing w:line="276" w:lineRule="auto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Informe final de actividades de la comisión de implementación y seguimiento al voto de jaliscienses desde el extranjero.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29850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Octubre 2024</w:t>
            </w:r>
          </w:p>
          <w:p w14:paraId="76B9E563" w14:textId="77777777" w:rsidR="005A2A73" w:rsidRPr="005A2A73" w:rsidRDefault="005A2A73" w:rsidP="005A2A73">
            <w:pPr>
              <w:spacing w:line="276" w:lineRule="auto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20D3C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67E2A3D1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Informe final de actividades con su respectivo soporte documental</w:t>
            </w:r>
          </w:p>
          <w:p w14:paraId="7CB36DC7" w14:textId="77777777" w:rsidR="005A2A73" w:rsidRPr="005A2A73" w:rsidRDefault="005A2A73" w:rsidP="005A2A73">
            <w:pPr>
              <w:spacing w:line="276" w:lineRule="auto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0A8757DE" w14:textId="77777777" w:rsidR="005A2A73" w:rsidRPr="005A2A73" w:rsidRDefault="005A2A73" w:rsidP="005A2A73">
            <w:pPr>
              <w:spacing w:line="276" w:lineRule="auto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29AC5" w14:textId="77777777" w:rsidR="005A2A73" w:rsidRPr="005A2A73" w:rsidRDefault="005A2A73" w:rsidP="005A2A73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A2A7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Art.13 fracciones VI y VII del Reglamento Interior del Instituto Electoral y de Participación Ciudadana del Estado de Jalisco</w:t>
            </w:r>
          </w:p>
        </w:tc>
        <w:tc>
          <w:tcPr>
            <w:tcW w:w="767" w:type="dxa"/>
            <w:vAlign w:val="center"/>
            <w:hideMark/>
          </w:tcPr>
          <w:p w14:paraId="6738371B" w14:textId="77777777" w:rsidR="005A2A73" w:rsidRPr="005A2A73" w:rsidRDefault="005A2A73" w:rsidP="005A2A73">
            <w:pPr>
              <w:spacing w:line="276" w:lineRule="auto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</w:tbl>
    <w:p w14:paraId="22596FBD" w14:textId="77777777" w:rsidR="001F6177" w:rsidRDefault="001F6177"/>
    <w:sectPr w:rsidR="001F61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13CF6" w14:textId="77777777" w:rsidR="006B7287" w:rsidRDefault="006B7287" w:rsidP="006B7287">
      <w:pPr>
        <w:spacing w:after="0" w:line="240" w:lineRule="auto"/>
      </w:pPr>
      <w:r>
        <w:separator/>
      </w:r>
    </w:p>
  </w:endnote>
  <w:endnote w:type="continuationSeparator" w:id="0">
    <w:p w14:paraId="63B1F13D" w14:textId="77777777" w:rsidR="006B7287" w:rsidRDefault="006B7287" w:rsidP="006B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37AF8" w14:textId="77777777" w:rsidR="006B7287" w:rsidRDefault="006B728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4956" w14:textId="77777777" w:rsidR="006B7287" w:rsidRDefault="006B728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45F0" w14:textId="77777777" w:rsidR="006B7287" w:rsidRDefault="006B72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1909B" w14:textId="77777777" w:rsidR="006B7287" w:rsidRDefault="006B7287" w:rsidP="006B7287">
      <w:pPr>
        <w:spacing w:after="0" w:line="240" w:lineRule="auto"/>
      </w:pPr>
      <w:r>
        <w:separator/>
      </w:r>
    </w:p>
  </w:footnote>
  <w:footnote w:type="continuationSeparator" w:id="0">
    <w:p w14:paraId="657D72CF" w14:textId="77777777" w:rsidR="006B7287" w:rsidRDefault="006B7287" w:rsidP="006B7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4816A" w14:textId="3399B493" w:rsidR="006B7287" w:rsidRDefault="006B728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EA88" w14:textId="2AB12D91" w:rsidR="006B7287" w:rsidRDefault="006B728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3384" w14:textId="5BF3D0AF" w:rsidR="006B7287" w:rsidRDefault="006B72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177"/>
    <w:rsid w:val="001F6177"/>
    <w:rsid w:val="005A2A73"/>
    <w:rsid w:val="006B7287"/>
    <w:rsid w:val="0070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AC52D25A-A271-4B77-9025-1D7921A8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72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7287"/>
  </w:style>
  <w:style w:type="paragraph" w:styleId="Piedepgina">
    <w:name w:val="footer"/>
    <w:basedOn w:val="Normal"/>
    <w:link w:val="PiedepginaCar"/>
    <w:uiPriority w:val="99"/>
    <w:unhideWhenUsed/>
    <w:rsid w:val="006B72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7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 Guzman</dc:creator>
  <cp:keywords/>
  <dc:description/>
  <cp:lastModifiedBy>Yesenia Montiel Llamas</cp:lastModifiedBy>
  <cp:revision>4</cp:revision>
  <cp:lastPrinted>2023-12-07T17:21:00Z</cp:lastPrinted>
  <dcterms:created xsi:type="dcterms:W3CDTF">2023-12-04T14:57:00Z</dcterms:created>
  <dcterms:modified xsi:type="dcterms:W3CDTF">2023-12-07T17:21:00Z</dcterms:modified>
</cp:coreProperties>
</file>