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1AA63E1A" w:rsidR="00611082" w:rsidRPr="00610BE3" w:rsidRDefault="00611082" w:rsidP="009B7418">
      <w:pPr>
        <w:pStyle w:val="Sinespaciado"/>
        <w:jc w:val="both"/>
        <w:rPr>
          <w:rFonts w:ascii="Lucida Sans Unicode" w:hAnsi="Lucida Sans Unicode" w:cs="Lucida Sans Unicode"/>
          <w:b/>
          <w:bCs/>
          <w:sz w:val="20"/>
          <w:szCs w:val="20"/>
          <w:lang w:val="es-ES"/>
        </w:rPr>
      </w:pPr>
      <w:r w:rsidRPr="00610BE3">
        <w:rPr>
          <w:rFonts w:ascii="Lucida Sans Unicode" w:hAnsi="Lucida Sans Unicode" w:cs="Lucida Sans Unicode"/>
          <w:b/>
          <w:sz w:val="20"/>
          <w:szCs w:val="20"/>
          <w:lang w:val="es-ES"/>
        </w:rPr>
        <w:t xml:space="preserve">ACUERDO DEL CONSEJO GENERAL DEL INSTITUTO ELECTORAL Y DE PARTICIPACIÓN CIUDADANA DEL ESTADO DE JALISCO, </w:t>
      </w:r>
      <w:r w:rsidR="00827D26" w:rsidRPr="00610BE3">
        <w:rPr>
          <w:rFonts w:ascii="Lucida Sans Unicode" w:hAnsi="Lucida Sans Unicode" w:cs="Lucida Sans Unicode"/>
          <w:b/>
          <w:sz w:val="20"/>
          <w:szCs w:val="20"/>
          <w:lang w:val="es-ES"/>
        </w:rPr>
        <w:t xml:space="preserve">MEDIANTE EL CUAL SE </w:t>
      </w:r>
      <w:r w:rsidR="000B2F80" w:rsidRPr="00610BE3">
        <w:rPr>
          <w:rFonts w:ascii="Lucida Sans Unicode" w:hAnsi="Lucida Sans Unicode" w:cs="Lucida Sans Unicode"/>
          <w:b/>
          <w:sz w:val="20"/>
          <w:szCs w:val="20"/>
          <w:lang w:val="es-ES"/>
        </w:rPr>
        <w:t>RESUE</w:t>
      </w:r>
      <w:r w:rsidR="0062489A" w:rsidRPr="00610BE3">
        <w:rPr>
          <w:rFonts w:ascii="Lucida Sans Unicode" w:hAnsi="Lucida Sans Unicode" w:cs="Lucida Sans Unicode"/>
          <w:b/>
          <w:sz w:val="20"/>
          <w:szCs w:val="20"/>
          <w:lang w:val="es-ES"/>
        </w:rPr>
        <w:t>L</w:t>
      </w:r>
      <w:r w:rsidR="000B2F80" w:rsidRPr="00610BE3">
        <w:rPr>
          <w:rFonts w:ascii="Lucida Sans Unicode" w:hAnsi="Lucida Sans Unicode" w:cs="Lucida Sans Unicode"/>
          <w:b/>
          <w:sz w:val="20"/>
          <w:szCs w:val="20"/>
          <w:lang w:val="es-ES"/>
        </w:rPr>
        <w:t xml:space="preserve">VE </w:t>
      </w:r>
      <w:r w:rsidR="007E1D21" w:rsidRPr="00610BE3">
        <w:rPr>
          <w:rFonts w:ascii="Lucida Sans Unicode" w:hAnsi="Lucida Sans Unicode" w:cs="Lucida Sans Unicode"/>
          <w:b/>
          <w:sz w:val="20"/>
          <w:szCs w:val="20"/>
          <w:lang w:val="es-ES"/>
        </w:rPr>
        <w:t xml:space="preserve">SOBRE </w:t>
      </w:r>
      <w:r w:rsidR="000B2F80" w:rsidRPr="00610BE3">
        <w:rPr>
          <w:rFonts w:ascii="Lucida Sans Unicode" w:hAnsi="Lucida Sans Unicode" w:cs="Lucida Sans Unicode"/>
          <w:b/>
          <w:sz w:val="20"/>
          <w:szCs w:val="20"/>
          <w:lang w:val="es-ES"/>
        </w:rPr>
        <w:t xml:space="preserve">LA SOLICITUD DE REGISTRO DEL CONVENIO DE COALICIÓN </w:t>
      </w:r>
      <w:r w:rsidR="00C64258" w:rsidRPr="00610BE3">
        <w:rPr>
          <w:rFonts w:ascii="Lucida Sans Unicode" w:hAnsi="Lucida Sans Unicode" w:cs="Lucida Sans Unicode"/>
          <w:b/>
          <w:sz w:val="20"/>
          <w:szCs w:val="20"/>
          <w:lang w:val="es-ES"/>
        </w:rPr>
        <w:t>PARA LA ELECCIÓN DE</w:t>
      </w:r>
      <w:r w:rsidR="000A6EA3">
        <w:rPr>
          <w:rFonts w:ascii="Lucida Sans Unicode" w:hAnsi="Lucida Sans Unicode" w:cs="Lucida Sans Unicode"/>
          <w:b/>
          <w:sz w:val="20"/>
          <w:szCs w:val="20"/>
          <w:lang w:val="es-ES"/>
        </w:rPr>
        <w:t xml:space="preserve"> DIPUTACIONES Y</w:t>
      </w:r>
      <w:r w:rsidR="00C64258" w:rsidRPr="00610BE3">
        <w:rPr>
          <w:rFonts w:ascii="Lucida Sans Unicode" w:hAnsi="Lucida Sans Unicode" w:cs="Lucida Sans Unicode"/>
          <w:b/>
          <w:sz w:val="20"/>
          <w:szCs w:val="20"/>
          <w:lang w:val="es-ES"/>
        </w:rPr>
        <w:t xml:space="preserve"> </w:t>
      </w:r>
      <w:r w:rsidR="00E060A1">
        <w:rPr>
          <w:rFonts w:ascii="Lucida Sans Unicode" w:hAnsi="Lucida Sans Unicode" w:cs="Lucida Sans Unicode"/>
          <w:b/>
          <w:sz w:val="20"/>
          <w:szCs w:val="20"/>
          <w:lang w:val="es-ES"/>
        </w:rPr>
        <w:t>MUNÍCIPES</w:t>
      </w:r>
      <w:r w:rsidR="00C12A7C" w:rsidRPr="00610BE3">
        <w:rPr>
          <w:rFonts w:ascii="Lucida Sans Unicode" w:hAnsi="Lucida Sans Unicode" w:cs="Lucida Sans Unicode"/>
          <w:b/>
          <w:sz w:val="20"/>
          <w:szCs w:val="20"/>
          <w:lang w:val="es-ES"/>
        </w:rPr>
        <w:t xml:space="preserve"> </w:t>
      </w:r>
      <w:r w:rsidR="00375A8F">
        <w:rPr>
          <w:rFonts w:ascii="Lucida Sans Unicode" w:hAnsi="Lucida Sans Unicode" w:cs="Lucida Sans Unicode"/>
          <w:b/>
          <w:sz w:val="20"/>
          <w:szCs w:val="20"/>
          <w:lang w:val="es-ES"/>
        </w:rPr>
        <w:t>EN EL</w:t>
      </w:r>
      <w:r w:rsidR="00C12A7C" w:rsidRPr="00610BE3">
        <w:rPr>
          <w:rFonts w:ascii="Lucida Sans Unicode" w:hAnsi="Lucida Sans Unicode" w:cs="Lucida Sans Unicode"/>
          <w:b/>
          <w:sz w:val="20"/>
          <w:szCs w:val="20"/>
          <w:lang w:val="es-ES"/>
        </w:rPr>
        <w:t xml:space="preserve"> ESTADO DE JALISCO</w:t>
      </w:r>
      <w:r w:rsidR="00C64258" w:rsidRPr="00610BE3">
        <w:rPr>
          <w:rFonts w:ascii="Lucida Sans Unicode" w:hAnsi="Lucida Sans Unicode" w:cs="Lucida Sans Unicode"/>
          <w:b/>
          <w:sz w:val="20"/>
          <w:szCs w:val="20"/>
          <w:lang w:val="es-ES"/>
        </w:rPr>
        <w:t xml:space="preserve">, </w:t>
      </w:r>
      <w:r w:rsidR="000B2F80" w:rsidRPr="00610BE3">
        <w:rPr>
          <w:rFonts w:ascii="Lucida Sans Unicode" w:hAnsi="Lucida Sans Unicode" w:cs="Lucida Sans Unicode"/>
          <w:b/>
          <w:sz w:val="20"/>
          <w:szCs w:val="20"/>
          <w:lang w:val="es-ES"/>
        </w:rPr>
        <w:t xml:space="preserve">QUE PRESENTAN </w:t>
      </w:r>
      <w:r w:rsidR="00D02DCC" w:rsidRPr="00610BE3">
        <w:rPr>
          <w:rFonts w:ascii="Lucida Sans Unicode" w:hAnsi="Lucida Sans Unicode" w:cs="Lucida Sans Unicode"/>
          <w:b/>
          <w:sz w:val="20"/>
          <w:szCs w:val="20"/>
          <w:lang w:val="es-ES"/>
        </w:rPr>
        <w:t>L</w:t>
      </w:r>
      <w:r w:rsidR="0025247A" w:rsidRPr="00610BE3">
        <w:rPr>
          <w:rFonts w:ascii="Lucida Sans Unicode" w:hAnsi="Lucida Sans Unicode" w:cs="Lucida Sans Unicode"/>
          <w:b/>
          <w:sz w:val="20"/>
          <w:szCs w:val="20"/>
          <w:lang w:val="es-ES"/>
        </w:rPr>
        <w:t>OS</w:t>
      </w:r>
      <w:r w:rsidR="00D02DCC" w:rsidRPr="00610BE3">
        <w:rPr>
          <w:rFonts w:ascii="Lucida Sans Unicode" w:hAnsi="Lucida Sans Unicode" w:cs="Lucida Sans Unicode"/>
          <w:b/>
          <w:sz w:val="20"/>
          <w:szCs w:val="20"/>
          <w:lang w:val="es-ES"/>
        </w:rPr>
        <w:t xml:space="preserve"> PARTIDO</w:t>
      </w:r>
      <w:r w:rsidR="0025247A" w:rsidRPr="00610BE3">
        <w:rPr>
          <w:rFonts w:ascii="Lucida Sans Unicode" w:hAnsi="Lucida Sans Unicode" w:cs="Lucida Sans Unicode"/>
          <w:b/>
          <w:sz w:val="20"/>
          <w:szCs w:val="20"/>
          <w:lang w:val="es-ES"/>
        </w:rPr>
        <w:t>S</w:t>
      </w:r>
      <w:r w:rsidR="00D02DCC" w:rsidRPr="00610BE3">
        <w:rPr>
          <w:rFonts w:ascii="Lucida Sans Unicode" w:hAnsi="Lucida Sans Unicode" w:cs="Lucida Sans Unicode"/>
          <w:b/>
          <w:sz w:val="20"/>
          <w:szCs w:val="20"/>
          <w:lang w:val="es-ES"/>
        </w:rPr>
        <w:t xml:space="preserve"> POLÍTICO</w:t>
      </w:r>
      <w:r w:rsidR="0025247A" w:rsidRPr="00610BE3">
        <w:rPr>
          <w:rFonts w:ascii="Lucida Sans Unicode" w:hAnsi="Lucida Sans Unicode" w:cs="Lucida Sans Unicode"/>
          <w:b/>
          <w:sz w:val="20"/>
          <w:szCs w:val="20"/>
          <w:lang w:val="es-ES"/>
        </w:rPr>
        <w:t>S</w:t>
      </w:r>
      <w:r w:rsidR="00D02DCC" w:rsidRPr="00610BE3">
        <w:rPr>
          <w:rFonts w:ascii="Lucida Sans Unicode" w:hAnsi="Lucida Sans Unicode" w:cs="Lucida Sans Unicode"/>
          <w:b/>
          <w:sz w:val="20"/>
          <w:szCs w:val="20"/>
          <w:lang w:val="es-ES"/>
        </w:rPr>
        <w:t xml:space="preserve"> </w:t>
      </w:r>
      <w:r w:rsidR="00B1231D" w:rsidRPr="00610BE3">
        <w:rPr>
          <w:rFonts w:ascii="Lucida Sans Unicode" w:hAnsi="Lucida Sans Unicode" w:cs="Lucida Sans Unicode"/>
          <w:b/>
          <w:sz w:val="20"/>
          <w:szCs w:val="20"/>
          <w:lang w:val="es-ES"/>
        </w:rPr>
        <w:t xml:space="preserve">NACIONALES DE </w:t>
      </w:r>
      <w:r w:rsidR="00355274" w:rsidRPr="00610BE3">
        <w:rPr>
          <w:rFonts w:ascii="Lucida Sans Unicode" w:hAnsi="Lucida Sans Unicode" w:cs="Lucida Sans Unicode"/>
          <w:b/>
          <w:sz w:val="20"/>
          <w:szCs w:val="20"/>
          <w:lang w:val="es-ES"/>
        </w:rPr>
        <w:t xml:space="preserve">MORENA, </w:t>
      </w:r>
      <w:r w:rsidR="00355274">
        <w:rPr>
          <w:rFonts w:ascii="Lucida Sans Unicode" w:hAnsi="Lucida Sans Unicode" w:cs="Lucida Sans Unicode"/>
          <w:b/>
          <w:sz w:val="20"/>
          <w:szCs w:val="20"/>
          <w:lang w:val="es-ES"/>
        </w:rPr>
        <w:t>DEL</w:t>
      </w:r>
      <w:r w:rsidR="00D02DCC" w:rsidRPr="00610BE3">
        <w:rPr>
          <w:rFonts w:ascii="Lucida Sans Unicode" w:hAnsi="Lucida Sans Unicode" w:cs="Lucida Sans Unicode"/>
          <w:b/>
          <w:sz w:val="20"/>
          <w:szCs w:val="20"/>
          <w:lang w:val="es-ES"/>
        </w:rPr>
        <w:t xml:space="preserve"> TRABAJO, VERDE ECOLOGISTA DE MÉXICO Y </w:t>
      </w:r>
      <w:r w:rsidR="009B7418" w:rsidRPr="00610BE3">
        <w:rPr>
          <w:rFonts w:ascii="Lucida Sans Unicode" w:hAnsi="Lucida Sans Unicode" w:cs="Lucida Sans Unicode"/>
          <w:b/>
          <w:sz w:val="20"/>
          <w:szCs w:val="20"/>
          <w:lang w:val="es-ES"/>
        </w:rPr>
        <w:t xml:space="preserve">LOS </w:t>
      </w:r>
      <w:r w:rsidR="009B7418">
        <w:rPr>
          <w:rFonts w:ascii="Lucida Sans Unicode" w:hAnsi="Lucida Sans Unicode" w:cs="Lucida Sans Unicode"/>
          <w:b/>
          <w:sz w:val="20"/>
          <w:szCs w:val="20"/>
          <w:lang w:val="es-ES"/>
        </w:rPr>
        <w:t>LOCALES</w:t>
      </w:r>
      <w:r w:rsidR="00B1231D" w:rsidRPr="00610BE3">
        <w:rPr>
          <w:rFonts w:ascii="Lucida Sans Unicode" w:hAnsi="Lucida Sans Unicode" w:cs="Lucida Sans Unicode"/>
          <w:b/>
          <w:sz w:val="20"/>
          <w:szCs w:val="20"/>
          <w:lang w:val="es-ES"/>
        </w:rPr>
        <w:t xml:space="preserve"> DE</w:t>
      </w:r>
      <w:r w:rsidR="00D02DCC" w:rsidRPr="00610BE3">
        <w:rPr>
          <w:rFonts w:ascii="Lucida Sans Unicode" w:hAnsi="Lucida Sans Unicode" w:cs="Lucida Sans Unicode"/>
          <w:b/>
          <w:sz w:val="20"/>
          <w:szCs w:val="20"/>
          <w:lang w:val="es-ES"/>
        </w:rPr>
        <w:t xml:space="preserve"> HAGAMOS Y FUTURO</w:t>
      </w:r>
      <w:r w:rsidR="009B1ADB" w:rsidRPr="00610BE3">
        <w:rPr>
          <w:rFonts w:ascii="Lucida Sans Unicode" w:hAnsi="Lucida Sans Unicode" w:cs="Lucida Sans Unicode"/>
          <w:b/>
          <w:sz w:val="20"/>
          <w:szCs w:val="20"/>
          <w:lang w:val="es-ES"/>
        </w:rPr>
        <w:t>,</w:t>
      </w:r>
      <w:r w:rsidR="002E65F1" w:rsidRPr="00610BE3">
        <w:rPr>
          <w:rFonts w:ascii="Lucida Sans Unicode" w:hAnsi="Lucida Sans Unicode" w:cs="Lucida Sans Unicode"/>
          <w:b/>
          <w:sz w:val="20"/>
          <w:szCs w:val="20"/>
          <w:lang w:val="es-ES"/>
        </w:rPr>
        <w:t xml:space="preserve"> DENOMINADA “</w:t>
      </w:r>
      <w:r w:rsidR="00E54CA0">
        <w:rPr>
          <w:rFonts w:ascii="Lucida Sans Unicode" w:hAnsi="Lucida Sans Unicode" w:cs="Lucida Sans Unicode"/>
          <w:b/>
          <w:sz w:val="20"/>
          <w:szCs w:val="20"/>
          <w:lang w:val="es-ES"/>
        </w:rPr>
        <w:t>SIGAMOS HACIENDO</w:t>
      </w:r>
      <w:r w:rsidR="002E65F1" w:rsidRPr="00610BE3">
        <w:rPr>
          <w:rFonts w:ascii="Lucida Sans Unicode" w:hAnsi="Lucida Sans Unicode" w:cs="Lucida Sans Unicode"/>
          <w:b/>
          <w:sz w:val="20"/>
          <w:szCs w:val="20"/>
          <w:lang w:val="es-ES"/>
        </w:rPr>
        <w:t xml:space="preserve"> HISTORIA EN JALISCO”</w:t>
      </w:r>
      <w:r w:rsidR="00461139">
        <w:rPr>
          <w:rFonts w:ascii="Lucida Sans Unicode" w:hAnsi="Lucida Sans Unicode" w:cs="Lucida Sans Unicode"/>
          <w:b/>
          <w:sz w:val="20"/>
          <w:szCs w:val="20"/>
          <w:lang w:val="es-ES"/>
        </w:rPr>
        <w:t>,</w:t>
      </w:r>
      <w:r w:rsidR="002E65F1" w:rsidRPr="00610BE3">
        <w:rPr>
          <w:rFonts w:ascii="Lucida Sans Unicode" w:hAnsi="Lucida Sans Unicode" w:cs="Lucida Sans Unicode"/>
          <w:b/>
          <w:sz w:val="20"/>
          <w:szCs w:val="20"/>
          <w:lang w:val="es-ES"/>
        </w:rPr>
        <w:t xml:space="preserve"> </w:t>
      </w:r>
      <w:r w:rsidR="00C12A7C" w:rsidRPr="00610BE3">
        <w:rPr>
          <w:rFonts w:ascii="Lucida Sans Unicode" w:hAnsi="Lucida Sans Unicode" w:cs="Lucida Sans Unicode"/>
          <w:b/>
          <w:sz w:val="20"/>
          <w:szCs w:val="20"/>
          <w:lang w:val="es-ES"/>
        </w:rPr>
        <w:t>EN</w:t>
      </w:r>
      <w:r w:rsidR="000B2F80" w:rsidRPr="00610BE3">
        <w:rPr>
          <w:rFonts w:ascii="Lucida Sans Unicode" w:hAnsi="Lucida Sans Unicode" w:cs="Lucida Sans Unicode"/>
          <w:b/>
          <w:sz w:val="20"/>
          <w:szCs w:val="20"/>
          <w:lang w:val="es-ES"/>
        </w:rPr>
        <w:t xml:space="preserve"> EL PROCESO ELECTORAL LOCAL CONCURRENTE </w:t>
      </w:r>
      <w:r w:rsidR="003D3F91" w:rsidRPr="00610BE3">
        <w:rPr>
          <w:rFonts w:ascii="Lucida Sans Unicode" w:hAnsi="Lucida Sans Unicode" w:cs="Lucida Sans Unicode"/>
          <w:b/>
          <w:sz w:val="20"/>
          <w:szCs w:val="20"/>
          <w:lang w:val="es-ES"/>
        </w:rPr>
        <w:t>2023-2024</w:t>
      </w:r>
    </w:p>
    <w:p w14:paraId="09E23B41" w14:textId="77777777" w:rsidR="00F36D70" w:rsidRPr="00610BE3" w:rsidRDefault="00F36D70" w:rsidP="009B7418">
      <w:pPr>
        <w:pStyle w:val="Sinespaciado"/>
        <w:jc w:val="both"/>
        <w:rPr>
          <w:rFonts w:ascii="Lucida Sans Unicode" w:hAnsi="Lucida Sans Unicode" w:cs="Lucida Sans Unicode"/>
          <w:b/>
          <w:sz w:val="20"/>
          <w:szCs w:val="20"/>
          <w:lang w:val="es-ES"/>
        </w:rPr>
      </w:pPr>
    </w:p>
    <w:p w14:paraId="507F25D3" w14:textId="77777777" w:rsidR="002D491E" w:rsidRPr="00610BE3" w:rsidRDefault="00440A80" w:rsidP="009B7418">
      <w:pPr>
        <w:pStyle w:val="Sinespaciado"/>
        <w:jc w:val="center"/>
        <w:rPr>
          <w:rFonts w:ascii="Lucida Sans Unicode" w:hAnsi="Lucida Sans Unicode" w:cs="Lucida Sans Unicode"/>
          <w:b/>
          <w:sz w:val="20"/>
          <w:szCs w:val="20"/>
          <w:lang w:val="pt-BR" w:eastAsia="es-ES"/>
        </w:rPr>
      </w:pPr>
      <w:bookmarkStart w:id="0" w:name="_Hlk149575903"/>
      <w:r w:rsidRPr="00610BE3">
        <w:rPr>
          <w:rFonts w:ascii="Lucida Sans Unicode" w:hAnsi="Lucida Sans Unicode" w:cs="Lucida Sans Unicode"/>
          <w:b/>
          <w:sz w:val="20"/>
          <w:szCs w:val="20"/>
          <w:lang w:val="pt-BR" w:eastAsia="es-ES"/>
        </w:rPr>
        <w:t>A N T E C E D E N T E S</w:t>
      </w:r>
    </w:p>
    <w:bookmarkEnd w:id="0"/>
    <w:p w14:paraId="0A37501D" w14:textId="77777777" w:rsidR="00B82C77" w:rsidRPr="00610BE3" w:rsidRDefault="00B82C77" w:rsidP="009B7418">
      <w:pPr>
        <w:spacing w:after="0" w:line="240" w:lineRule="auto"/>
        <w:jc w:val="both"/>
        <w:rPr>
          <w:rFonts w:ascii="Lucida Sans Unicode" w:hAnsi="Lucida Sans Unicode" w:cs="Lucida Sans Unicode"/>
          <w:b/>
          <w:kern w:val="2"/>
          <w:sz w:val="20"/>
          <w:szCs w:val="20"/>
          <w:lang w:val="it-IT" w:eastAsia="ar-SA"/>
        </w:rPr>
      </w:pPr>
    </w:p>
    <w:p w14:paraId="489544D4" w14:textId="77777777" w:rsidR="009E5495" w:rsidRPr="00610BE3" w:rsidRDefault="009E5495" w:rsidP="009B7418">
      <w:pPr>
        <w:spacing w:after="0" w:line="240" w:lineRule="auto"/>
        <w:jc w:val="both"/>
        <w:rPr>
          <w:rFonts w:ascii="Lucida Sans Unicode" w:hAnsi="Lucida Sans Unicode" w:cs="Lucida Sans Unicode"/>
          <w:b/>
          <w:bCs/>
          <w:sz w:val="20"/>
          <w:szCs w:val="20"/>
        </w:rPr>
      </w:pPr>
      <w:r w:rsidRPr="00610BE3">
        <w:rPr>
          <w:rFonts w:ascii="Lucida Sans Unicode" w:hAnsi="Lucida Sans Unicode" w:cs="Lucida Sans Unicode"/>
          <w:b/>
          <w:bCs/>
          <w:sz w:val="20"/>
          <w:szCs w:val="20"/>
        </w:rPr>
        <w:t>CORRESPONDIENTES AL AÑO DOS MIL VEI</w:t>
      </w:r>
      <w:r w:rsidRPr="00610BE3">
        <w:rPr>
          <w:rFonts w:ascii="Lucida Sans Unicode" w:hAnsi="Lucida Sans Unicode" w:cs="Lucida Sans Unicode"/>
          <w:b/>
          <w:bCs/>
          <w:sz w:val="20"/>
          <w:szCs w:val="20"/>
          <w:lang w:val="es-419"/>
        </w:rPr>
        <w:t>NTITRÉS</w:t>
      </w:r>
    </w:p>
    <w:p w14:paraId="6A05A809" w14:textId="77777777" w:rsidR="009E5495" w:rsidRPr="00610BE3" w:rsidRDefault="009E5495" w:rsidP="009B7418">
      <w:pPr>
        <w:spacing w:after="0" w:line="240" w:lineRule="auto"/>
        <w:jc w:val="both"/>
        <w:rPr>
          <w:rFonts w:ascii="Lucida Sans Unicode" w:hAnsi="Lucida Sans Unicode" w:cs="Lucida Sans Unicode"/>
          <w:b/>
          <w:bCs/>
          <w:sz w:val="20"/>
          <w:szCs w:val="20"/>
        </w:rPr>
      </w:pPr>
    </w:p>
    <w:p w14:paraId="2E2E42A1" w14:textId="2C4BB2E7" w:rsidR="009E5495" w:rsidRDefault="004D7950" w:rsidP="009B7418">
      <w:pPr>
        <w:pStyle w:val="Texto"/>
        <w:spacing w:after="0" w:line="240" w:lineRule="auto"/>
        <w:ind w:firstLine="0"/>
        <w:rPr>
          <w:rFonts w:ascii="Lucida Sans Unicode" w:hAnsi="Lucida Sans Unicode" w:cs="Lucida Sans Unicode"/>
          <w:bCs/>
          <w:sz w:val="20"/>
          <w:lang w:val="es-419" w:eastAsia="en-US"/>
        </w:rPr>
      </w:pPr>
      <w:r w:rsidRPr="00610BE3">
        <w:rPr>
          <w:rFonts w:ascii="Lucida Sans Unicode" w:hAnsi="Lucida Sans Unicode" w:cs="Lucida Sans Unicode"/>
          <w:b/>
          <w:bCs/>
          <w:sz w:val="20"/>
        </w:rPr>
        <w:t>1</w:t>
      </w:r>
      <w:r w:rsidR="000179BD" w:rsidRPr="00610BE3">
        <w:rPr>
          <w:rFonts w:ascii="Lucida Sans Unicode" w:hAnsi="Lucida Sans Unicode" w:cs="Lucida Sans Unicode"/>
          <w:b/>
          <w:bCs/>
          <w:sz w:val="20"/>
        </w:rPr>
        <w:t>. RE</w:t>
      </w:r>
      <w:r w:rsidR="009E5495" w:rsidRPr="00610BE3">
        <w:rPr>
          <w:rFonts w:ascii="Lucida Sans Unicode" w:hAnsi="Lucida Sans Unicode" w:cs="Lucida Sans Unicode"/>
          <w:b/>
          <w:sz w:val="20"/>
          <w:lang w:val="es-419" w:eastAsia="en-US"/>
        </w:rPr>
        <w:t>FORMA AL CÓDIGO ELECTORAL DEL ESTADO DE JALISCO</w:t>
      </w:r>
      <w:r w:rsidR="009A15CD">
        <w:rPr>
          <w:rStyle w:val="Refdenotaalpie"/>
          <w:rFonts w:ascii="Lucida Sans Unicode" w:hAnsi="Lucida Sans Unicode" w:cs="Lucida Sans Unicode"/>
          <w:b/>
          <w:sz w:val="20"/>
          <w:lang w:val="es-419" w:eastAsia="en-US"/>
        </w:rPr>
        <w:footnoteReference w:id="1"/>
      </w:r>
      <w:r w:rsidR="009E5495" w:rsidRPr="00610BE3">
        <w:rPr>
          <w:rFonts w:ascii="Lucida Sans Unicode" w:hAnsi="Lucida Sans Unicode" w:cs="Lucida Sans Unicode"/>
          <w:b/>
          <w:sz w:val="20"/>
          <w:lang w:val="es-419" w:eastAsia="en-US"/>
        </w:rPr>
        <w:t>.</w:t>
      </w:r>
      <w:r w:rsidR="009E5495" w:rsidRPr="00610BE3">
        <w:rPr>
          <w:rFonts w:ascii="Lucida Sans Unicode" w:hAnsi="Lucida Sans Unicode" w:cs="Lucida Sans Unicode"/>
          <w:bCs/>
          <w:sz w:val="20"/>
          <w:lang w:val="es-419" w:eastAsia="en-US"/>
        </w:rPr>
        <w:t xml:space="preserve"> </w:t>
      </w:r>
      <w:r w:rsidR="009C4C7A" w:rsidRPr="00610BE3">
        <w:rPr>
          <w:rFonts w:ascii="Lucida Sans Unicode" w:hAnsi="Lucida Sans Unicode" w:cs="Lucida Sans Unicode"/>
          <w:bCs/>
          <w:sz w:val="20"/>
          <w:lang w:val="es-419" w:eastAsia="en-US"/>
        </w:rPr>
        <w:t>El veinte de mayo, mediante decreto número 29185/LXIII/23</w:t>
      </w:r>
      <w:r w:rsidR="009A15CD">
        <w:rPr>
          <w:rStyle w:val="Refdenotaalpie"/>
          <w:rFonts w:ascii="Lucida Sans Unicode" w:hAnsi="Lucida Sans Unicode" w:cs="Lucida Sans Unicode"/>
          <w:bCs/>
          <w:sz w:val="20"/>
          <w:lang w:val="es-419" w:eastAsia="en-US"/>
        </w:rPr>
        <w:footnoteReference w:id="2"/>
      </w:r>
      <w:r w:rsidR="009C4C7A" w:rsidRPr="00610BE3">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w:t>
      </w:r>
      <w:r w:rsidR="00D52F0A" w:rsidRPr="00610BE3">
        <w:rPr>
          <w:rFonts w:ascii="Lucida Sans Unicode" w:hAnsi="Lucida Sans Unicode" w:cs="Lucida Sans Unicode"/>
          <w:bCs/>
          <w:sz w:val="20"/>
          <w:lang w:val="es-419" w:eastAsia="en-US"/>
        </w:rPr>
        <w:t>,</w:t>
      </w:r>
      <w:r w:rsidR="009C4C7A" w:rsidRPr="00610BE3">
        <w:rPr>
          <w:rFonts w:ascii="Lucida Sans Unicode" w:hAnsi="Lucida Sans Unicode" w:cs="Lucida Sans Unicode"/>
          <w:bCs/>
          <w:sz w:val="20"/>
          <w:lang w:val="es-419" w:eastAsia="en-US"/>
        </w:rPr>
        <w:t xml:space="preserve"> en su caso</w:t>
      </w:r>
      <w:r w:rsidR="00D52F0A" w:rsidRPr="00610BE3">
        <w:rPr>
          <w:rFonts w:ascii="Lucida Sans Unicode" w:hAnsi="Lucida Sans Unicode" w:cs="Lucida Sans Unicode"/>
          <w:bCs/>
          <w:sz w:val="20"/>
          <w:lang w:val="es-419" w:eastAsia="en-US"/>
        </w:rPr>
        <w:t>,</w:t>
      </w:r>
      <w:r w:rsidR="009C4C7A" w:rsidRPr="00610BE3">
        <w:rPr>
          <w:rFonts w:ascii="Lucida Sans Unicode" w:hAnsi="Lucida Sans Unicode" w:cs="Lucida Sans Unicode"/>
          <w:bCs/>
          <w:sz w:val="20"/>
          <w:lang w:val="es-419" w:eastAsia="en-US"/>
        </w:rPr>
        <w:t xml:space="preserve"> el titular del Poder Ejecutivo, a los integrantes del Congreso del Estado y de los ayuntamientos, el Consejo General de este Instituto ordenará la publicación de la convocatoria para elecciones ordinarias, l</w:t>
      </w:r>
      <w:r w:rsidR="002264A2" w:rsidRPr="00610BE3">
        <w:rPr>
          <w:rFonts w:ascii="Lucida Sans Unicode" w:hAnsi="Lucida Sans Unicode" w:cs="Lucida Sans Unicode"/>
          <w:bCs/>
          <w:sz w:val="20"/>
          <w:lang w:val="es-419" w:eastAsia="en-US"/>
        </w:rPr>
        <w:t>a</w:t>
      </w:r>
      <w:r w:rsidR="009C4C7A" w:rsidRPr="00610BE3">
        <w:rPr>
          <w:rFonts w:ascii="Lucida Sans Unicode" w:hAnsi="Lucida Sans Unicode" w:cs="Lucida Sans Unicode"/>
          <w:bCs/>
          <w:sz w:val="20"/>
          <w:lang w:val="es-419" w:eastAsia="en-US"/>
        </w:rPr>
        <w:t xml:space="preserve"> primera semana de noviembre del año anterior a aquel en que se celebren elecciones.</w:t>
      </w:r>
    </w:p>
    <w:p w14:paraId="4CB03086" w14:textId="77777777" w:rsidR="009A15CD" w:rsidRDefault="009A15CD" w:rsidP="009B7418">
      <w:pPr>
        <w:spacing w:after="0" w:line="240" w:lineRule="auto"/>
        <w:jc w:val="both"/>
        <w:rPr>
          <w:rFonts w:ascii="Lucida Sans Unicode" w:eastAsia="Lucida Sans Unicode" w:hAnsi="Lucida Sans Unicode" w:cs="Lucida Sans Unicode"/>
          <w:b/>
          <w:bCs/>
          <w:sz w:val="20"/>
          <w:szCs w:val="20"/>
          <w:lang w:val="es"/>
        </w:rPr>
      </w:pPr>
    </w:p>
    <w:p w14:paraId="2D51D0AB" w14:textId="2579CCBD" w:rsidR="009C4C7A" w:rsidRPr="00610BE3" w:rsidRDefault="004D7950" w:rsidP="009B7418">
      <w:pPr>
        <w:spacing w:after="0" w:line="240"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2</w:t>
      </w:r>
      <w:r w:rsidR="009C4C7A" w:rsidRPr="00610BE3">
        <w:rPr>
          <w:rFonts w:ascii="Lucida Sans Unicode" w:eastAsia="Lucida Sans Unicode" w:hAnsi="Lucida Sans Unicode" w:cs="Lucida Sans Unicode"/>
          <w:b/>
          <w:bCs/>
          <w:sz w:val="20"/>
          <w:szCs w:val="20"/>
          <w:lang w:val="es"/>
        </w:rPr>
        <w:t xml:space="preserve">. RESOLUCIÓN POR LA QUE SE APROBÓ EJERCER LA FACULTAD DE ATRACCIÓN PARA DETERMINAR FECHAS HOMOLOGADAS PARA LA CONCLUSIÓN DEL PERIODO DE PRECAMPAÑAS, ASÍ COMO PARA RECABAR APOYO DE LA CIUDADANÍA DE LAS PERSONAS ASPIRANTES A CANDIDATURAS INDEPENDIENTES. </w:t>
      </w:r>
      <w:r w:rsidR="009C4C7A" w:rsidRPr="00610BE3">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009C4C7A" w:rsidRPr="00610BE3">
        <w:rPr>
          <w:rFonts w:ascii="Lucida Sans Unicode" w:eastAsia="Lucida Sans Unicode" w:hAnsi="Lucida Sans Unicode" w:cs="Lucida Sans Unicode"/>
          <w:sz w:val="20"/>
          <w:szCs w:val="20"/>
          <w:lang w:val="es"/>
        </w:rPr>
        <w:lastRenderedPageBreak/>
        <w:t>alfanumérica INE/CG439/2023</w:t>
      </w:r>
      <w:r w:rsidR="00543468" w:rsidRPr="00610BE3">
        <w:rPr>
          <w:rStyle w:val="Refdenotaalpie"/>
          <w:rFonts w:ascii="Lucida Sans Unicode" w:eastAsia="Lucida Sans Unicode" w:hAnsi="Lucida Sans Unicode" w:cs="Lucida Sans Unicode"/>
          <w:sz w:val="20"/>
          <w:szCs w:val="20"/>
          <w:lang w:val="es"/>
        </w:rPr>
        <w:footnoteReference w:id="3"/>
      </w:r>
      <w:r w:rsidR="000B418E" w:rsidRPr="00610BE3">
        <w:rPr>
          <w:rFonts w:ascii="Lucida Sans Unicode" w:eastAsia="Lucida Sans Unicode" w:hAnsi="Lucida Sans Unicode" w:cs="Lucida Sans Unicode"/>
          <w:sz w:val="20"/>
          <w:szCs w:val="20"/>
          <w:lang w:val="es"/>
        </w:rPr>
        <w:t>,</w:t>
      </w:r>
      <w:r w:rsidR="009C4C7A" w:rsidRPr="00610BE3">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3590479D" w14:textId="77777777" w:rsidR="00213565" w:rsidRDefault="00213565" w:rsidP="009B7418">
      <w:pPr>
        <w:spacing w:after="0" w:line="240" w:lineRule="auto"/>
        <w:jc w:val="both"/>
        <w:rPr>
          <w:rFonts w:ascii="Lucida Sans Unicode" w:eastAsia="Lucida Sans Unicode" w:hAnsi="Lucida Sans Unicode" w:cs="Lucida Sans Unicode"/>
          <w:b/>
          <w:bCs/>
          <w:sz w:val="20"/>
          <w:szCs w:val="20"/>
          <w:lang w:val="es"/>
        </w:rPr>
      </w:pPr>
    </w:p>
    <w:p w14:paraId="5850B580" w14:textId="71378811" w:rsidR="009C4C7A" w:rsidRPr="00610BE3" w:rsidRDefault="004D7950" w:rsidP="009B7418">
      <w:pPr>
        <w:spacing w:after="0" w:line="240" w:lineRule="auto"/>
        <w:jc w:val="both"/>
        <w:rPr>
          <w:rFonts w:ascii="Lucida Sans Unicode" w:hAnsi="Lucida Sans Unicode" w:cs="Lucida Sans Unicode"/>
          <w:sz w:val="20"/>
          <w:szCs w:val="20"/>
        </w:rPr>
      </w:pPr>
      <w:r w:rsidRPr="00610BE3">
        <w:rPr>
          <w:rFonts w:ascii="Lucida Sans Unicode" w:eastAsia="Lucida Sans Unicode" w:hAnsi="Lucida Sans Unicode" w:cs="Lucida Sans Unicode"/>
          <w:b/>
          <w:bCs/>
          <w:sz w:val="20"/>
          <w:szCs w:val="20"/>
          <w:lang w:val="es"/>
        </w:rPr>
        <w:t>3</w:t>
      </w:r>
      <w:r w:rsidR="009C4C7A" w:rsidRPr="00610BE3">
        <w:rPr>
          <w:rFonts w:ascii="Lucida Sans Unicode" w:eastAsia="Lucida Sans Unicode" w:hAnsi="Lucida Sans Unicode" w:cs="Lucida Sans Unicode"/>
          <w:b/>
          <w:bCs/>
          <w:sz w:val="20"/>
          <w:szCs w:val="20"/>
          <w:lang w:val="es"/>
        </w:rPr>
        <w:t xml:space="preserve">. APROBACIÓN DEL PLAN INTEGRAL Y CALENDARIOS DE COORDINACIÓN DE LOS PROCESOS ELECTORALES LOCALES CONCURRENTES CON EL FEDERAL 2023-2024. </w:t>
      </w:r>
      <w:r w:rsidR="009C4C7A" w:rsidRPr="00610B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00543468" w:rsidRPr="00610BE3">
        <w:rPr>
          <w:rStyle w:val="Refdenotaalpie"/>
          <w:rFonts w:ascii="Lucida Sans Unicode" w:eastAsia="Lucida Sans Unicode" w:hAnsi="Lucida Sans Unicode" w:cs="Lucida Sans Unicode"/>
          <w:sz w:val="20"/>
          <w:szCs w:val="20"/>
          <w:lang w:val="es"/>
        </w:rPr>
        <w:footnoteReference w:id="4"/>
      </w:r>
      <w:r w:rsidR="00543468" w:rsidRPr="00610BE3">
        <w:rPr>
          <w:rFonts w:ascii="Lucida Sans Unicode" w:eastAsia="Lucida Sans Unicode" w:hAnsi="Lucida Sans Unicode" w:cs="Lucida Sans Unicode"/>
          <w:sz w:val="20"/>
          <w:szCs w:val="20"/>
          <w:lang w:val="es"/>
        </w:rPr>
        <w:t>,</w:t>
      </w:r>
      <w:r w:rsidR="009C4C7A" w:rsidRPr="00610BE3">
        <w:rPr>
          <w:rFonts w:ascii="Lucida Sans Unicode" w:eastAsia="Lucida Sans Unicode" w:hAnsi="Lucida Sans Unicode" w:cs="Lucida Sans Unicode"/>
          <w:sz w:val="20"/>
          <w:szCs w:val="20"/>
          <w:lang w:val="es"/>
        </w:rPr>
        <w:t xml:space="preserve"> por el cual se aprobó el Plan Integral y calendarios de coordinación de los procesos electorales locales concurrentes con el Federal 2023-2024.</w:t>
      </w:r>
    </w:p>
    <w:p w14:paraId="41C8F396" w14:textId="77777777" w:rsidR="009C4C7A" w:rsidRPr="00610BE3" w:rsidRDefault="009C4C7A" w:rsidP="009B7418">
      <w:pPr>
        <w:spacing w:after="0" w:line="240" w:lineRule="auto"/>
        <w:jc w:val="both"/>
        <w:rPr>
          <w:rFonts w:ascii="Lucida Sans Unicode" w:eastAsia="Times New Roman" w:hAnsi="Lucida Sans Unicode" w:cs="Lucida Sans Unicode"/>
          <w:b/>
          <w:bCs/>
          <w:sz w:val="20"/>
          <w:szCs w:val="20"/>
          <w:lang w:val="es-419" w:eastAsia="es-ES"/>
        </w:rPr>
      </w:pPr>
    </w:p>
    <w:p w14:paraId="200EE4C7" w14:textId="6D645102" w:rsidR="009C4C7A" w:rsidRPr="00610BE3" w:rsidRDefault="00246838" w:rsidP="009B7418">
      <w:pPr>
        <w:spacing w:after="0" w:line="240" w:lineRule="auto"/>
        <w:jc w:val="both"/>
        <w:rPr>
          <w:rFonts w:ascii="Lucida Sans Unicode" w:hAnsi="Lucida Sans Unicode" w:cs="Lucida Sans Unicode"/>
          <w:b/>
          <w:sz w:val="20"/>
          <w:szCs w:val="20"/>
          <w:lang w:val="es-419"/>
        </w:rPr>
      </w:pPr>
      <w:r w:rsidRPr="00610BE3">
        <w:rPr>
          <w:rFonts w:ascii="Lucida Sans Unicode" w:hAnsi="Lucida Sans Unicode" w:cs="Lucida Sans Unicode"/>
          <w:b/>
          <w:bCs/>
          <w:sz w:val="20"/>
          <w:szCs w:val="20"/>
        </w:rPr>
        <w:t>4</w:t>
      </w:r>
      <w:r w:rsidR="009C4C7A" w:rsidRPr="00610BE3">
        <w:rPr>
          <w:rFonts w:ascii="Lucida Sans Unicode" w:hAnsi="Lucida Sans Unicode" w:cs="Lucida Sans Unicode"/>
          <w:b/>
          <w:bCs/>
          <w:sz w:val="20"/>
          <w:szCs w:val="20"/>
        </w:rPr>
        <w:t>. APROBACIÓN DEL CALENDARIO INTEGRAL DEL PROCESO ELECTORAL</w:t>
      </w:r>
      <w:r w:rsidR="009C4C7A" w:rsidRPr="00610BE3">
        <w:rPr>
          <w:rFonts w:ascii="Lucida Sans Unicode" w:hAnsi="Lucida Sans Unicode" w:cs="Lucida Sans Unicode"/>
          <w:b/>
          <w:bCs/>
          <w:sz w:val="20"/>
          <w:szCs w:val="20"/>
          <w:lang w:val="es-419"/>
        </w:rPr>
        <w:t xml:space="preserve"> LOCAL</w:t>
      </w:r>
      <w:r w:rsidR="009C4C7A" w:rsidRPr="00610BE3">
        <w:rPr>
          <w:rFonts w:ascii="Lucida Sans Unicode" w:hAnsi="Lucida Sans Unicode" w:cs="Lucida Sans Unicode"/>
          <w:b/>
          <w:bCs/>
          <w:sz w:val="20"/>
          <w:szCs w:val="20"/>
        </w:rPr>
        <w:t xml:space="preserve"> CONCURRENTE 202</w:t>
      </w:r>
      <w:r w:rsidR="009C4C7A" w:rsidRPr="00610BE3">
        <w:rPr>
          <w:rFonts w:ascii="Lucida Sans Unicode" w:hAnsi="Lucida Sans Unicode" w:cs="Lucida Sans Unicode"/>
          <w:b/>
          <w:bCs/>
          <w:sz w:val="20"/>
          <w:szCs w:val="20"/>
          <w:lang w:val="es-419"/>
        </w:rPr>
        <w:t>3</w:t>
      </w:r>
      <w:r w:rsidR="009C4C7A" w:rsidRPr="00610BE3">
        <w:rPr>
          <w:rFonts w:ascii="Lucida Sans Unicode" w:hAnsi="Lucida Sans Unicode" w:cs="Lucida Sans Unicode"/>
          <w:b/>
          <w:bCs/>
          <w:sz w:val="20"/>
          <w:szCs w:val="20"/>
        </w:rPr>
        <w:t>-202</w:t>
      </w:r>
      <w:r w:rsidR="009C4C7A" w:rsidRPr="00610BE3">
        <w:rPr>
          <w:rFonts w:ascii="Lucida Sans Unicode" w:hAnsi="Lucida Sans Unicode" w:cs="Lucida Sans Unicode"/>
          <w:b/>
          <w:bCs/>
          <w:sz w:val="20"/>
          <w:szCs w:val="20"/>
          <w:lang w:val="es-419"/>
        </w:rPr>
        <w:t>4</w:t>
      </w:r>
      <w:r w:rsidR="009C4C7A" w:rsidRPr="00610BE3">
        <w:rPr>
          <w:rFonts w:ascii="Lucida Sans Unicode" w:hAnsi="Lucida Sans Unicode" w:cs="Lucida Sans Unicode"/>
          <w:b/>
          <w:bCs/>
          <w:sz w:val="20"/>
          <w:szCs w:val="20"/>
        </w:rPr>
        <w:t xml:space="preserve">. </w:t>
      </w:r>
      <w:r w:rsidR="009C4C7A" w:rsidRPr="00610BE3">
        <w:rPr>
          <w:rFonts w:ascii="Lucida Sans Unicode" w:hAnsi="Lucida Sans Unicode" w:cs="Lucida Sans Unicode"/>
          <w:bCs/>
          <w:sz w:val="20"/>
          <w:szCs w:val="20"/>
        </w:rPr>
        <w:t>El</w:t>
      </w:r>
      <w:r w:rsidR="009C4C7A" w:rsidRPr="00610BE3">
        <w:rPr>
          <w:rFonts w:ascii="Lucida Sans Unicode" w:hAnsi="Lucida Sans Unicode" w:cs="Lucida Sans Unicode"/>
          <w:bCs/>
          <w:sz w:val="20"/>
          <w:szCs w:val="20"/>
          <w:lang w:val="es-419"/>
        </w:rPr>
        <w:t xml:space="preserve"> dieciocho</w:t>
      </w:r>
      <w:r w:rsidR="009C4C7A" w:rsidRPr="00610BE3">
        <w:rPr>
          <w:rFonts w:ascii="Lucida Sans Unicode" w:hAnsi="Lucida Sans Unicode" w:cs="Lucida Sans Unicode"/>
          <w:bCs/>
          <w:sz w:val="20"/>
          <w:szCs w:val="20"/>
        </w:rPr>
        <w:t xml:space="preserve"> de </w:t>
      </w:r>
      <w:r w:rsidR="009C4C7A" w:rsidRPr="00610BE3">
        <w:rPr>
          <w:rFonts w:ascii="Lucida Sans Unicode" w:hAnsi="Lucida Sans Unicode" w:cs="Lucida Sans Unicode"/>
          <w:bCs/>
          <w:sz w:val="20"/>
          <w:szCs w:val="20"/>
          <w:lang w:val="es-419"/>
        </w:rPr>
        <w:t>septiembre</w:t>
      </w:r>
      <w:r w:rsidR="009C4C7A" w:rsidRPr="00610BE3">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543468" w:rsidRPr="00610BE3">
        <w:rPr>
          <w:rStyle w:val="Refdenotaalpie"/>
          <w:rFonts w:ascii="Lucida Sans Unicode" w:hAnsi="Lucida Sans Unicode" w:cs="Lucida Sans Unicode"/>
          <w:bCs/>
          <w:sz w:val="20"/>
          <w:szCs w:val="20"/>
        </w:rPr>
        <w:footnoteReference w:id="5"/>
      </w:r>
      <w:r w:rsidR="009C4C7A" w:rsidRPr="00610BE3">
        <w:rPr>
          <w:rFonts w:ascii="Lucida Sans Unicode" w:hAnsi="Lucida Sans Unicode" w:cs="Lucida Sans Unicode"/>
          <w:bCs/>
          <w:sz w:val="20"/>
          <w:szCs w:val="20"/>
        </w:rPr>
        <w:t>,</w:t>
      </w:r>
      <w:r w:rsidR="009C4C7A" w:rsidRPr="00610BE3">
        <w:rPr>
          <w:rFonts w:ascii="Lucida Sans Unicode" w:hAnsi="Lucida Sans Unicode" w:cs="Lucida Sans Unicode"/>
          <w:bCs/>
          <w:sz w:val="20"/>
          <w:szCs w:val="20"/>
          <w:lang w:val="es-419"/>
        </w:rPr>
        <w:t xml:space="preserve"> mediante el cual se </w:t>
      </w:r>
      <w:r w:rsidR="009C4C7A" w:rsidRPr="00610BE3">
        <w:rPr>
          <w:rFonts w:ascii="Lucida Sans Unicode" w:hAnsi="Lucida Sans Unicode" w:cs="Lucida Sans Unicode"/>
          <w:bCs/>
          <w:sz w:val="20"/>
          <w:szCs w:val="20"/>
        </w:rPr>
        <w:t xml:space="preserve">aprobó el </w:t>
      </w:r>
      <w:r w:rsidR="009C4C7A" w:rsidRPr="00610BE3">
        <w:rPr>
          <w:rFonts w:ascii="Lucida Sans Unicode" w:hAnsi="Lucida Sans Unicode" w:cs="Lucida Sans Unicode"/>
          <w:sz w:val="20"/>
          <w:szCs w:val="20"/>
        </w:rPr>
        <w:t xml:space="preserve">Calendario Integral para el Proceso Electoral </w:t>
      </w:r>
      <w:r w:rsidR="009C4C7A" w:rsidRPr="00610BE3">
        <w:rPr>
          <w:rFonts w:ascii="Lucida Sans Unicode" w:hAnsi="Lucida Sans Unicode" w:cs="Lucida Sans Unicode"/>
          <w:sz w:val="20"/>
          <w:szCs w:val="20"/>
          <w:lang w:val="es-419"/>
        </w:rPr>
        <w:t xml:space="preserve">Local </w:t>
      </w:r>
      <w:r w:rsidR="009C4C7A" w:rsidRPr="00610BE3">
        <w:rPr>
          <w:rFonts w:ascii="Lucida Sans Unicode" w:hAnsi="Lucida Sans Unicode" w:cs="Lucida Sans Unicode"/>
          <w:sz w:val="20"/>
          <w:szCs w:val="20"/>
        </w:rPr>
        <w:t>Concurrente 202</w:t>
      </w:r>
      <w:r w:rsidR="009C4C7A" w:rsidRPr="00610BE3">
        <w:rPr>
          <w:rFonts w:ascii="Lucida Sans Unicode" w:hAnsi="Lucida Sans Unicode" w:cs="Lucida Sans Unicode"/>
          <w:sz w:val="20"/>
          <w:szCs w:val="20"/>
          <w:lang w:val="es-419"/>
        </w:rPr>
        <w:t>3</w:t>
      </w:r>
      <w:r w:rsidR="009C4C7A" w:rsidRPr="00610BE3">
        <w:rPr>
          <w:rFonts w:ascii="Lucida Sans Unicode" w:hAnsi="Lucida Sans Unicode" w:cs="Lucida Sans Unicode"/>
          <w:sz w:val="20"/>
          <w:szCs w:val="20"/>
        </w:rPr>
        <w:t>-202</w:t>
      </w:r>
      <w:r w:rsidR="009C4C7A" w:rsidRPr="00610BE3">
        <w:rPr>
          <w:rFonts w:ascii="Lucida Sans Unicode" w:hAnsi="Lucida Sans Unicode" w:cs="Lucida Sans Unicode"/>
          <w:sz w:val="20"/>
          <w:szCs w:val="20"/>
          <w:lang w:val="es-419"/>
        </w:rPr>
        <w:t>4</w:t>
      </w:r>
      <w:r w:rsidR="009C4C7A" w:rsidRPr="00610BE3">
        <w:rPr>
          <w:rFonts w:ascii="Lucida Sans Unicode" w:hAnsi="Lucida Sans Unicode" w:cs="Lucida Sans Unicode"/>
          <w:sz w:val="20"/>
          <w:szCs w:val="20"/>
        </w:rPr>
        <w:t>.</w:t>
      </w:r>
    </w:p>
    <w:p w14:paraId="72A3D3EC" w14:textId="77777777" w:rsidR="00666528" w:rsidRPr="00610BE3" w:rsidRDefault="00666528" w:rsidP="009B7418">
      <w:pPr>
        <w:spacing w:after="0" w:line="240" w:lineRule="auto"/>
        <w:jc w:val="both"/>
        <w:rPr>
          <w:rFonts w:ascii="Lucida Sans Unicode" w:hAnsi="Lucida Sans Unicode" w:cs="Lucida Sans Unicode"/>
          <w:sz w:val="20"/>
          <w:szCs w:val="20"/>
        </w:rPr>
      </w:pPr>
    </w:p>
    <w:p w14:paraId="0680581D" w14:textId="37987A53" w:rsidR="00A950FF" w:rsidRPr="00610BE3" w:rsidRDefault="00F06C1B"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
          <w:sz w:val="20"/>
          <w:szCs w:val="20"/>
        </w:rPr>
        <w:t>5</w:t>
      </w:r>
      <w:r w:rsidR="00666528" w:rsidRPr="00610BE3">
        <w:rPr>
          <w:rFonts w:ascii="Lucida Sans Unicode" w:hAnsi="Lucida Sans Unicode" w:cs="Lucida Sans Unicode"/>
          <w:b/>
          <w:sz w:val="20"/>
          <w:szCs w:val="20"/>
        </w:rPr>
        <w:t>. APROBACIÓN DEL TEXTO DE LA CONVOCATORIA PARA LA CELEBRACIÓN DE ELECCIONES.</w:t>
      </w:r>
      <w:r w:rsidR="00666528" w:rsidRPr="00610BE3">
        <w:rPr>
          <w:rFonts w:ascii="Lucida Sans Unicode" w:hAnsi="Lucida Sans Unicode" w:cs="Lucida Sans Unicode"/>
          <w:sz w:val="20"/>
          <w:szCs w:val="20"/>
        </w:rPr>
        <w:t xml:space="preserve"> E</w:t>
      </w:r>
      <w:r w:rsidR="00280537" w:rsidRPr="00610BE3">
        <w:rPr>
          <w:rFonts w:ascii="Lucida Sans Unicode" w:hAnsi="Lucida Sans Unicode" w:cs="Lucida Sans Unicode"/>
          <w:sz w:val="20"/>
          <w:szCs w:val="20"/>
        </w:rPr>
        <w:t>l uno de noviembre, mediante acuerdo</w:t>
      </w:r>
      <w:r w:rsidR="002C3120" w:rsidRPr="00610BE3">
        <w:rPr>
          <w:rFonts w:ascii="Lucida Sans Unicode" w:hAnsi="Lucida Sans Unicode" w:cs="Lucida Sans Unicode"/>
          <w:sz w:val="20"/>
          <w:szCs w:val="20"/>
        </w:rPr>
        <w:t xml:space="preserve"> identificado con clave alfanumérica</w:t>
      </w:r>
      <w:r w:rsidR="00280537" w:rsidRPr="00610BE3">
        <w:rPr>
          <w:rFonts w:ascii="Lucida Sans Unicode" w:hAnsi="Lucida Sans Unicode" w:cs="Lucida Sans Unicode"/>
          <w:sz w:val="20"/>
          <w:szCs w:val="20"/>
        </w:rPr>
        <w:t xml:space="preserve"> IEPC-ACG-071/2023</w:t>
      </w:r>
      <w:r w:rsidR="00B31598">
        <w:rPr>
          <w:rStyle w:val="Refdenotaalpie"/>
          <w:rFonts w:ascii="Lucida Sans Unicode" w:hAnsi="Lucida Sans Unicode" w:cs="Lucida Sans Unicode"/>
          <w:sz w:val="20"/>
          <w:szCs w:val="20"/>
        </w:rPr>
        <w:footnoteReference w:id="6"/>
      </w:r>
      <w:r w:rsidR="00280537" w:rsidRPr="00610BE3">
        <w:rPr>
          <w:rFonts w:ascii="Lucida Sans Unicode" w:hAnsi="Lucida Sans Unicode" w:cs="Lucida Sans Unicode"/>
          <w:sz w:val="20"/>
          <w:szCs w:val="20"/>
        </w:rPr>
        <w:t xml:space="preserve">, el </w:t>
      </w:r>
      <w:r w:rsidR="00666528" w:rsidRPr="00610BE3">
        <w:rPr>
          <w:rFonts w:ascii="Lucida Sans Unicode" w:hAnsi="Lucida Sans Unicode" w:cs="Lucida Sans Unicode"/>
          <w:sz w:val="20"/>
          <w:szCs w:val="20"/>
        </w:rPr>
        <w:t xml:space="preserve">Consejo General aprobó el texto de la convocatoria para la celebración de elecciones constitucionales en el estado de Jalisco, </w:t>
      </w:r>
      <w:r w:rsidR="004F4486" w:rsidRPr="00610BE3">
        <w:rPr>
          <w:rFonts w:ascii="Lucida Sans Unicode" w:hAnsi="Lucida Sans Unicode" w:cs="Lucida Sans Unicode"/>
          <w:sz w:val="20"/>
          <w:szCs w:val="20"/>
        </w:rPr>
        <w:t>durante el Proceso Electoral Local Concurrente 2023-2024.</w:t>
      </w:r>
    </w:p>
    <w:p w14:paraId="10BEE1E9" w14:textId="77777777" w:rsidR="007D4357" w:rsidRDefault="007D4357" w:rsidP="009B7418">
      <w:pPr>
        <w:spacing w:after="0" w:line="240" w:lineRule="auto"/>
        <w:jc w:val="both"/>
        <w:rPr>
          <w:rFonts w:ascii="Lucida Sans Unicode" w:hAnsi="Lucida Sans Unicode" w:cs="Lucida Sans Unicode"/>
          <w:sz w:val="20"/>
          <w:szCs w:val="20"/>
        </w:rPr>
      </w:pPr>
    </w:p>
    <w:p w14:paraId="052D121D" w14:textId="7B0B566E" w:rsidR="007C7BD6" w:rsidRPr="007C7BD6" w:rsidRDefault="007C7BD6" w:rsidP="009B7418">
      <w:pPr>
        <w:spacing w:after="0" w:line="240" w:lineRule="auto"/>
        <w:jc w:val="both"/>
        <w:rPr>
          <w:rFonts w:ascii="Lucida Sans Unicode" w:hAnsi="Lucida Sans Unicode" w:cs="Lucida Sans Unicode"/>
          <w:b/>
          <w:bCs/>
          <w:sz w:val="20"/>
          <w:szCs w:val="20"/>
        </w:rPr>
      </w:pPr>
      <w:r w:rsidRPr="007C7BD6">
        <w:rPr>
          <w:rFonts w:ascii="Lucida Sans Unicode" w:hAnsi="Lucida Sans Unicode" w:cs="Lucida Sans Unicode"/>
          <w:b/>
          <w:bCs/>
          <w:sz w:val="20"/>
          <w:szCs w:val="20"/>
        </w:rPr>
        <w:t xml:space="preserve">6. </w:t>
      </w:r>
      <w:r w:rsidR="00F843D9" w:rsidRPr="00F843D9">
        <w:rPr>
          <w:rFonts w:ascii="Lucida Sans Unicode" w:hAnsi="Lucida Sans Unicode" w:cs="Lucida Sans Unicode"/>
          <w:b/>
          <w:bCs/>
          <w:sz w:val="20"/>
          <w:szCs w:val="20"/>
        </w:rPr>
        <w:t xml:space="preserve">APROBACIÓN DEL REGISTRO DEL CONVENIO DE COALICIÓN PARA LA ELECCIÓN DE LA PERSONA CANDIDATA AL CARGO DE GUBERNATURA DEL ESTADO DE JALISCO, DENOMINADA </w:t>
      </w:r>
      <w:r w:rsidR="00F843D9" w:rsidRPr="00F843D9">
        <w:rPr>
          <w:rFonts w:ascii="Lucida Sans Unicode" w:hAnsi="Lucida Sans Unicode" w:cs="Lucida Sans Unicode"/>
          <w:b/>
          <w:bCs/>
          <w:sz w:val="20"/>
          <w:szCs w:val="20"/>
        </w:rPr>
        <w:lastRenderedPageBreak/>
        <w:t xml:space="preserve">“JUNTOS HAREMOS HISTORIA EN JALISCO”, PRESENTADA POR LOS PARTIDOS POLÍTICOS NACIONALES DE MORENA, DEL TRABAJO, VERDE ECOLOGISTA DE MÉXICO, Y LOS LOCALES DE HAGAMOS Y FUTURO, EN EL PROCESO ELECTORAL LOCAL CONCURRENTE 2023-2024. </w:t>
      </w:r>
      <w:r w:rsidR="00F843D9" w:rsidRPr="00F843D9">
        <w:rPr>
          <w:rFonts w:ascii="Lucida Sans Unicode" w:hAnsi="Lucida Sans Unicode" w:cs="Lucida Sans Unicode"/>
          <w:sz w:val="20"/>
          <w:szCs w:val="20"/>
        </w:rPr>
        <w:t>El catorce de noviembre, mediante acuerdo</w:t>
      </w:r>
      <w:r w:rsidR="00B31598">
        <w:rPr>
          <w:rFonts w:ascii="Lucida Sans Unicode" w:hAnsi="Lucida Sans Unicode" w:cs="Lucida Sans Unicode"/>
          <w:sz w:val="20"/>
          <w:szCs w:val="20"/>
        </w:rPr>
        <w:t xml:space="preserve"> identificado con clave alfanumérica</w:t>
      </w:r>
      <w:r w:rsidR="00F843D9" w:rsidRPr="00F843D9">
        <w:rPr>
          <w:rFonts w:ascii="Lucida Sans Unicode" w:hAnsi="Lucida Sans Unicode" w:cs="Lucida Sans Unicode"/>
          <w:sz w:val="20"/>
          <w:szCs w:val="20"/>
        </w:rPr>
        <w:t xml:space="preserve"> IEPC-ACG-085/2023</w:t>
      </w:r>
      <w:r w:rsidR="00A07109">
        <w:rPr>
          <w:rStyle w:val="Refdenotaalpie"/>
          <w:rFonts w:ascii="Lucida Sans Unicode" w:hAnsi="Lucida Sans Unicode" w:cs="Lucida Sans Unicode"/>
          <w:sz w:val="20"/>
          <w:szCs w:val="20"/>
        </w:rPr>
        <w:footnoteReference w:id="7"/>
      </w:r>
      <w:r w:rsidR="00F843D9" w:rsidRPr="00F843D9">
        <w:rPr>
          <w:rFonts w:ascii="Lucida Sans Unicode" w:hAnsi="Lucida Sans Unicode" w:cs="Lucida Sans Unicode"/>
          <w:sz w:val="20"/>
          <w:szCs w:val="20"/>
        </w:rPr>
        <w:t>, el Consejo General aprobó el registro del convenio de coalición para la elección de la persona candidata al cargo de gubernatura del estado de Jalisco, denominada “Juntos Haremos Historia en Jalisco”, presentada por los partidos políticos nacionales de Morena, del Trabajo, Verde Ecologista de México, y los</w:t>
      </w:r>
      <w:r w:rsidR="00B31598">
        <w:rPr>
          <w:rFonts w:ascii="Lucida Sans Unicode" w:hAnsi="Lucida Sans Unicode" w:cs="Lucida Sans Unicode"/>
          <w:sz w:val="20"/>
          <w:szCs w:val="20"/>
        </w:rPr>
        <w:t xml:space="preserve"> partidos políticos</w:t>
      </w:r>
      <w:r w:rsidR="00F843D9" w:rsidRPr="00F843D9">
        <w:rPr>
          <w:rFonts w:ascii="Lucida Sans Unicode" w:hAnsi="Lucida Sans Unicode" w:cs="Lucida Sans Unicode"/>
          <w:sz w:val="20"/>
          <w:szCs w:val="20"/>
        </w:rPr>
        <w:t xml:space="preserve"> locales de Hagamos y Futuro, en el Proceso Electoral Local Concurrente 2023-2024.</w:t>
      </w:r>
    </w:p>
    <w:p w14:paraId="02CF1801" w14:textId="77777777" w:rsidR="007C7BD6" w:rsidRDefault="007C7BD6" w:rsidP="009B7418">
      <w:pPr>
        <w:spacing w:after="0" w:line="240" w:lineRule="auto"/>
        <w:jc w:val="both"/>
        <w:rPr>
          <w:rFonts w:ascii="Lucida Sans Unicode" w:hAnsi="Lucida Sans Unicode" w:cs="Lucida Sans Unicode"/>
          <w:b/>
          <w:bCs/>
          <w:sz w:val="20"/>
          <w:szCs w:val="20"/>
        </w:rPr>
      </w:pPr>
    </w:p>
    <w:p w14:paraId="790D331B" w14:textId="746EB9DB" w:rsidR="00F26D72" w:rsidRPr="00F95400" w:rsidRDefault="007C7BD6" w:rsidP="009B7418">
      <w:pPr>
        <w:spacing w:after="0" w:line="240" w:lineRule="auto"/>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rPr>
        <w:t>7</w:t>
      </w:r>
      <w:r w:rsidR="007D4357" w:rsidRPr="00F95400">
        <w:rPr>
          <w:rFonts w:ascii="Lucida Sans Unicode" w:hAnsi="Lucida Sans Unicode" w:cs="Lucida Sans Unicode"/>
          <w:b/>
          <w:bCs/>
          <w:sz w:val="20"/>
          <w:szCs w:val="20"/>
        </w:rPr>
        <w:t xml:space="preserve">. </w:t>
      </w:r>
      <w:r w:rsidR="00F06C1B" w:rsidRPr="00F95400">
        <w:rPr>
          <w:rFonts w:ascii="Lucida Sans Unicode" w:hAnsi="Lucida Sans Unicode" w:cs="Lucida Sans Unicode"/>
          <w:b/>
          <w:bCs/>
          <w:sz w:val="20"/>
          <w:szCs w:val="20"/>
        </w:rPr>
        <w:t>PRESENTACIÓN DEL CONVENIO DE COALICIÓN</w:t>
      </w:r>
      <w:r w:rsidR="00F95400" w:rsidRPr="00F95400">
        <w:rPr>
          <w:rFonts w:ascii="Lucida Sans Unicode" w:hAnsi="Lucida Sans Unicode" w:cs="Lucida Sans Unicode"/>
          <w:b/>
          <w:bCs/>
          <w:sz w:val="20"/>
          <w:szCs w:val="20"/>
        </w:rPr>
        <w:t xml:space="preserve"> PARCIAL</w:t>
      </w:r>
      <w:r w:rsidR="00F06C1B" w:rsidRPr="00F95400">
        <w:rPr>
          <w:rFonts w:ascii="Lucida Sans Unicode" w:hAnsi="Lucida Sans Unicode" w:cs="Lucida Sans Unicode"/>
          <w:b/>
          <w:bCs/>
          <w:sz w:val="20"/>
          <w:szCs w:val="20"/>
        </w:rPr>
        <w:t xml:space="preserve">. </w:t>
      </w:r>
      <w:r w:rsidR="00F26D72" w:rsidRPr="00F95400">
        <w:rPr>
          <w:rFonts w:ascii="Lucida Sans Unicode" w:hAnsi="Lucida Sans Unicode" w:cs="Lucida Sans Unicode"/>
          <w:sz w:val="20"/>
          <w:szCs w:val="20"/>
        </w:rPr>
        <w:t xml:space="preserve">El </w:t>
      </w:r>
      <w:r w:rsidR="00591B04" w:rsidRPr="00F95400">
        <w:rPr>
          <w:rFonts w:ascii="Lucida Sans Unicode" w:hAnsi="Lucida Sans Unicode" w:cs="Lucida Sans Unicode"/>
          <w:sz w:val="20"/>
          <w:szCs w:val="20"/>
        </w:rPr>
        <w:t>veinti</w:t>
      </w:r>
      <w:r w:rsidR="00F26D72" w:rsidRPr="00F95400">
        <w:rPr>
          <w:rFonts w:ascii="Lucida Sans Unicode" w:hAnsi="Lucida Sans Unicode" w:cs="Lucida Sans Unicode"/>
          <w:sz w:val="20"/>
          <w:szCs w:val="20"/>
        </w:rPr>
        <w:t xml:space="preserve">cinco de noviembre, </w:t>
      </w:r>
      <w:r w:rsidR="00F26D72" w:rsidRPr="00F95400">
        <w:rPr>
          <w:rFonts w:ascii="Lucida Sans Unicode" w:hAnsi="Lucida Sans Unicode" w:cs="Lucida Sans Unicode"/>
          <w:bCs/>
          <w:sz w:val="20"/>
          <w:szCs w:val="20"/>
          <w:lang w:val="es-ES_tradnl"/>
        </w:rPr>
        <w:t>se recibió en la Oficialía de Partes de este Instituto, escrito signado por Mario Martín Delgado Carrillo</w:t>
      </w:r>
      <w:r w:rsidR="00C141F0" w:rsidRPr="00F95400">
        <w:rPr>
          <w:rFonts w:ascii="Lucida Sans Unicode" w:hAnsi="Lucida Sans Unicode" w:cs="Lucida Sans Unicode"/>
          <w:bCs/>
          <w:sz w:val="20"/>
          <w:szCs w:val="20"/>
          <w:lang w:val="es-ES_tradnl"/>
        </w:rPr>
        <w:t xml:space="preserve"> y</w:t>
      </w:r>
      <w:r w:rsidR="00F26D72" w:rsidRPr="00F95400">
        <w:rPr>
          <w:rFonts w:ascii="Lucida Sans Unicode" w:hAnsi="Lucida Sans Unicode" w:cs="Lucida Sans Unicode"/>
          <w:bCs/>
          <w:sz w:val="20"/>
          <w:szCs w:val="20"/>
          <w:lang w:val="es-ES_tradnl"/>
        </w:rPr>
        <w:t xml:space="preserve"> Minerva Citlalli Hernández Mora,</w:t>
      </w:r>
      <w:r w:rsidR="00C141F0" w:rsidRPr="00F95400">
        <w:rPr>
          <w:rFonts w:ascii="Lucida Sans Unicode" w:hAnsi="Lucida Sans Unicode" w:cs="Lucida Sans Unicode"/>
          <w:bCs/>
          <w:sz w:val="20"/>
          <w:szCs w:val="20"/>
          <w:lang w:val="es-ES_tradnl"/>
        </w:rPr>
        <w:t xml:space="preserve"> presidente y</w:t>
      </w:r>
      <w:r w:rsidR="00F26D72" w:rsidRPr="00F95400">
        <w:rPr>
          <w:rFonts w:ascii="Lucida Sans Unicode" w:hAnsi="Lucida Sans Unicode" w:cs="Lucida Sans Unicode"/>
          <w:bCs/>
          <w:sz w:val="20"/>
          <w:szCs w:val="20"/>
          <w:lang w:val="es-ES_tradnl"/>
        </w:rPr>
        <w:t xml:space="preserve"> secretaria general</w:t>
      </w:r>
      <w:r w:rsidR="00C141F0" w:rsidRPr="00F95400">
        <w:rPr>
          <w:rFonts w:ascii="Lucida Sans Unicode" w:hAnsi="Lucida Sans Unicode" w:cs="Lucida Sans Unicode"/>
          <w:bCs/>
          <w:sz w:val="20"/>
          <w:szCs w:val="20"/>
          <w:lang w:val="es-ES_tradnl"/>
        </w:rPr>
        <w:t>, respectivamente,</w:t>
      </w:r>
      <w:r w:rsidR="00F26D72" w:rsidRPr="00F95400">
        <w:rPr>
          <w:rFonts w:ascii="Lucida Sans Unicode" w:hAnsi="Lucida Sans Unicode" w:cs="Lucida Sans Unicode"/>
          <w:bCs/>
          <w:sz w:val="20"/>
          <w:szCs w:val="20"/>
          <w:lang w:val="es-ES_tradnl"/>
        </w:rPr>
        <w:t xml:space="preserve"> del Comité Ejecutivo Nacional de Morena; Álvaro Bracamonte Sierra, secretario técnico del Consejo Nacional de Morena; Silvano Garay Ulloa</w:t>
      </w:r>
      <w:r w:rsidR="00C141F0" w:rsidRPr="00F95400">
        <w:rPr>
          <w:rFonts w:ascii="Lucida Sans Unicode" w:hAnsi="Lucida Sans Unicode" w:cs="Lucida Sans Unicode"/>
          <w:bCs/>
          <w:sz w:val="20"/>
          <w:szCs w:val="20"/>
          <w:lang w:val="es-ES_tradnl"/>
        </w:rPr>
        <w:t>,</w:t>
      </w:r>
      <w:r w:rsidR="00F26D72" w:rsidRPr="00F95400">
        <w:rPr>
          <w:rFonts w:ascii="Lucida Sans Unicode" w:hAnsi="Lucida Sans Unicode" w:cs="Lucida Sans Unicode"/>
          <w:bCs/>
          <w:sz w:val="20"/>
          <w:szCs w:val="20"/>
          <w:lang w:val="es-ES_tradnl"/>
        </w:rPr>
        <w:t xml:space="preserve"> José Alberto Benavides Castañeda</w:t>
      </w:r>
      <w:r w:rsidR="00C141F0" w:rsidRPr="00F95400">
        <w:rPr>
          <w:rFonts w:ascii="Lucida Sans Unicode" w:hAnsi="Lucida Sans Unicode" w:cs="Lucida Sans Unicode"/>
          <w:bCs/>
          <w:sz w:val="20"/>
          <w:szCs w:val="20"/>
          <w:lang w:val="es-ES_tradnl"/>
        </w:rPr>
        <w:t xml:space="preserve"> y</w:t>
      </w:r>
      <w:r w:rsidR="00F26D72" w:rsidRPr="00F95400">
        <w:rPr>
          <w:rFonts w:ascii="Lucida Sans Unicode" w:hAnsi="Lucida Sans Unicode" w:cs="Lucida Sans Unicode"/>
          <w:bCs/>
          <w:sz w:val="20"/>
          <w:szCs w:val="20"/>
          <w:lang w:val="es-ES_tradnl"/>
        </w:rPr>
        <w:t xml:space="preserve"> Ernesto Villarreal Cantú</w:t>
      </w:r>
      <w:r w:rsidR="00C141F0" w:rsidRPr="00F95400">
        <w:rPr>
          <w:rFonts w:ascii="Lucida Sans Unicode" w:hAnsi="Lucida Sans Unicode" w:cs="Lucida Sans Unicode"/>
          <w:bCs/>
          <w:sz w:val="20"/>
          <w:szCs w:val="20"/>
          <w:lang w:val="es-ES_tradnl"/>
        </w:rPr>
        <w:t>,</w:t>
      </w:r>
      <w:r w:rsidR="00F26D72" w:rsidRPr="00F95400">
        <w:rPr>
          <w:rFonts w:ascii="Lucida Sans Unicode" w:hAnsi="Lucida Sans Unicode" w:cs="Lucida Sans Unicode"/>
          <w:bCs/>
          <w:sz w:val="20"/>
          <w:szCs w:val="20"/>
          <w:lang w:val="es-ES_tradnl"/>
        </w:rPr>
        <w:t xml:space="preserve"> integrante</w:t>
      </w:r>
      <w:r w:rsidR="00C141F0" w:rsidRPr="00F95400">
        <w:rPr>
          <w:rFonts w:ascii="Lucida Sans Unicode" w:hAnsi="Lucida Sans Unicode" w:cs="Lucida Sans Unicode"/>
          <w:bCs/>
          <w:sz w:val="20"/>
          <w:szCs w:val="20"/>
          <w:lang w:val="es-ES_tradnl"/>
        </w:rPr>
        <w:t>s</w:t>
      </w:r>
      <w:r w:rsidR="00F26D72" w:rsidRPr="00F95400">
        <w:rPr>
          <w:rFonts w:ascii="Lucida Sans Unicode" w:hAnsi="Lucida Sans Unicode" w:cs="Lucida Sans Unicode"/>
          <w:bCs/>
          <w:sz w:val="20"/>
          <w:szCs w:val="20"/>
          <w:lang w:val="es-ES_tradnl"/>
        </w:rPr>
        <w:t xml:space="preserve"> de la Comisión Ejecutiva Nacional del Partido del Trabajo; </w:t>
      </w:r>
      <w:r w:rsidR="007A4147" w:rsidRPr="00F95400">
        <w:rPr>
          <w:rFonts w:ascii="Lucida Sans Unicode" w:hAnsi="Lucida Sans Unicode" w:cs="Lucida Sans Unicode"/>
          <w:bCs/>
          <w:sz w:val="20"/>
          <w:szCs w:val="20"/>
          <w:lang w:val="es-ES_tradnl"/>
        </w:rPr>
        <w:t xml:space="preserve">Luis Ernesto Munguía González, delegado especial </w:t>
      </w:r>
      <w:r w:rsidR="008544BE" w:rsidRPr="00F95400">
        <w:rPr>
          <w:rFonts w:ascii="Lucida Sans Unicode" w:hAnsi="Lucida Sans Unicode" w:cs="Lucida Sans Unicode"/>
          <w:bCs/>
          <w:sz w:val="20"/>
          <w:szCs w:val="20"/>
          <w:lang w:val="es-ES_tradnl"/>
        </w:rPr>
        <w:t>f</w:t>
      </w:r>
      <w:r w:rsidR="007A4147" w:rsidRPr="00F95400">
        <w:rPr>
          <w:rFonts w:ascii="Lucida Sans Unicode" w:hAnsi="Lucida Sans Unicode" w:cs="Lucida Sans Unicode"/>
          <w:bCs/>
          <w:sz w:val="20"/>
          <w:szCs w:val="20"/>
          <w:lang w:val="es-ES_tradnl"/>
        </w:rPr>
        <w:t>acultado por el Consejo Político Nacional del Partido Verde Ecologista de México</w:t>
      </w:r>
      <w:r w:rsidR="008544BE" w:rsidRPr="00F95400">
        <w:rPr>
          <w:rFonts w:ascii="Lucida Sans Unicode" w:hAnsi="Lucida Sans Unicode" w:cs="Lucida Sans Unicode"/>
          <w:bCs/>
          <w:sz w:val="20"/>
          <w:szCs w:val="20"/>
          <w:lang w:val="es-ES_tradnl"/>
        </w:rPr>
        <w:t xml:space="preserve">; </w:t>
      </w:r>
      <w:r w:rsidR="007C4B91" w:rsidRPr="00F95400">
        <w:rPr>
          <w:rFonts w:ascii="Lucida Sans Unicode" w:hAnsi="Lucida Sans Unicode" w:cs="Lucida Sans Unicode"/>
          <w:bCs/>
          <w:sz w:val="20"/>
          <w:szCs w:val="20"/>
          <w:lang w:val="es-ES_tradnl"/>
        </w:rPr>
        <w:t>Ernesto Rafael Gutiérrez Guízar</w:t>
      </w:r>
      <w:r w:rsidR="00C141F0" w:rsidRPr="00F95400">
        <w:rPr>
          <w:rFonts w:ascii="Lucida Sans Unicode" w:hAnsi="Lucida Sans Unicode" w:cs="Lucida Sans Unicode"/>
          <w:bCs/>
          <w:sz w:val="20"/>
          <w:szCs w:val="20"/>
          <w:lang w:val="es-ES_tradnl"/>
        </w:rPr>
        <w:t xml:space="preserve"> y</w:t>
      </w:r>
      <w:r w:rsidR="007C4B91" w:rsidRPr="00F95400">
        <w:rPr>
          <w:rFonts w:ascii="Lucida Sans Unicode" w:hAnsi="Lucida Sans Unicode" w:cs="Lucida Sans Unicode"/>
          <w:bCs/>
          <w:sz w:val="20"/>
          <w:szCs w:val="20"/>
          <w:lang w:val="es-ES_tradnl"/>
        </w:rPr>
        <w:t xml:space="preserve"> Andrea González Beracoechea, </w:t>
      </w:r>
      <w:r w:rsidR="00C141F0" w:rsidRPr="00F95400">
        <w:rPr>
          <w:rFonts w:ascii="Lucida Sans Unicode" w:hAnsi="Lucida Sans Unicode" w:cs="Lucida Sans Unicode"/>
          <w:bCs/>
          <w:sz w:val="20"/>
          <w:szCs w:val="20"/>
          <w:lang w:val="es-ES_tradnl"/>
        </w:rPr>
        <w:t xml:space="preserve">presidente y </w:t>
      </w:r>
      <w:r w:rsidR="005E076E" w:rsidRPr="00F95400">
        <w:rPr>
          <w:rFonts w:ascii="Lucida Sans Unicode" w:hAnsi="Lucida Sans Unicode" w:cs="Lucida Sans Unicode"/>
          <w:bCs/>
          <w:sz w:val="20"/>
          <w:szCs w:val="20"/>
          <w:lang w:val="es-ES_tradnl"/>
        </w:rPr>
        <w:t>secretaria técnica</w:t>
      </w:r>
      <w:r w:rsidR="00C141F0" w:rsidRPr="00F95400">
        <w:rPr>
          <w:rFonts w:ascii="Lucida Sans Unicode" w:hAnsi="Lucida Sans Unicode" w:cs="Lucida Sans Unicode"/>
          <w:bCs/>
          <w:sz w:val="20"/>
          <w:szCs w:val="20"/>
          <w:lang w:val="es-ES_tradnl"/>
        </w:rPr>
        <w:t>, respectivamente,</w:t>
      </w:r>
      <w:r w:rsidR="005E076E" w:rsidRPr="00F95400">
        <w:rPr>
          <w:rFonts w:ascii="Lucida Sans Unicode" w:hAnsi="Lucida Sans Unicode" w:cs="Lucida Sans Unicode"/>
          <w:bCs/>
          <w:sz w:val="20"/>
          <w:szCs w:val="20"/>
          <w:lang w:val="es-ES_tradnl"/>
        </w:rPr>
        <w:t xml:space="preserve"> </w:t>
      </w:r>
      <w:r w:rsidR="00031B7D" w:rsidRPr="00F95400">
        <w:rPr>
          <w:rFonts w:ascii="Lucida Sans Unicode" w:hAnsi="Lucida Sans Unicode" w:cs="Lucida Sans Unicode"/>
          <w:bCs/>
          <w:sz w:val="20"/>
          <w:szCs w:val="20"/>
          <w:lang w:val="es-ES_tradnl"/>
        </w:rPr>
        <w:t>de la Coordinación Ejecutiva Estatal del partido político Hagamos</w:t>
      </w:r>
      <w:r w:rsidR="003C23D9" w:rsidRPr="00F95400">
        <w:rPr>
          <w:rFonts w:ascii="Lucida Sans Unicode" w:hAnsi="Lucida Sans Unicode" w:cs="Lucida Sans Unicode"/>
          <w:bCs/>
          <w:sz w:val="20"/>
          <w:szCs w:val="20"/>
          <w:lang w:val="es-ES_tradnl"/>
        </w:rPr>
        <w:t xml:space="preserve">; </w:t>
      </w:r>
      <w:r w:rsidR="00C141F0" w:rsidRPr="00F95400">
        <w:rPr>
          <w:rFonts w:ascii="Lucida Sans Unicode" w:hAnsi="Lucida Sans Unicode" w:cs="Lucida Sans Unicode"/>
          <w:bCs/>
          <w:sz w:val="20"/>
          <w:szCs w:val="20"/>
          <w:lang w:val="es-ES_tradnl"/>
        </w:rPr>
        <w:t xml:space="preserve">y Susana de la Rosa Hernández, presidenta de la Comisión Ejecutiva Estatal el partido político Futuro; documento </w:t>
      </w:r>
      <w:r w:rsidR="00F26D72" w:rsidRPr="00F95400">
        <w:rPr>
          <w:rFonts w:ascii="Lucida Sans Unicode" w:hAnsi="Lucida Sans Unicode" w:cs="Lucida Sans Unicode"/>
          <w:bCs/>
          <w:sz w:val="20"/>
          <w:szCs w:val="20"/>
          <w:lang w:val="es-ES_tradnl"/>
        </w:rPr>
        <w:t xml:space="preserve">que fue registrado </w:t>
      </w:r>
      <w:r w:rsidR="00C141F0" w:rsidRPr="00F95400">
        <w:rPr>
          <w:rFonts w:ascii="Lucida Sans Unicode" w:hAnsi="Lucida Sans Unicode" w:cs="Lucida Sans Unicode"/>
          <w:bCs/>
          <w:sz w:val="20"/>
          <w:szCs w:val="20"/>
          <w:lang w:val="es-ES_tradnl"/>
        </w:rPr>
        <w:t>con</w:t>
      </w:r>
      <w:r w:rsidR="00F26D72" w:rsidRPr="00F95400">
        <w:rPr>
          <w:rFonts w:ascii="Lucida Sans Unicode" w:hAnsi="Lucida Sans Unicode" w:cs="Lucida Sans Unicode"/>
          <w:bCs/>
          <w:sz w:val="20"/>
          <w:szCs w:val="20"/>
          <w:lang w:val="es-ES_tradnl"/>
        </w:rPr>
        <w:t xml:space="preserve"> el número de folio </w:t>
      </w:r>
      <w:r w:rsidR="00ED645C" w:rsidRPr="00F95400">
        <w:rPr>
          <w:rFonts w:ascii="Lucida Sans Unicode" w:hAnsi="Lucida Sans Unicode" w:cs="Lucida Sans Unicode"/>
          <w:bCs/>
          <w:sz w:val="20"/>
          <w:szCs w:val="20"/>
          <w:lang w:val="es-ES_tradnl"/>
        </w:rPr>
        <w:t>02011</w:t>
      </w:r>
      <w:r w:rsidR="00F26D72" w:rsidRPr="00F95400">
        <w:rPr>
          <w:rFonts w:ascii="Lucida Sans Unicode" w:hAnsi="Lucida Sans Unicode" w:cs="Lucida Sans Unicode"/>
          <w:bCs/>
          <w:sz w:val="20"/>
          <w:szCs w:val="20"/>
          <w:lang w:val="es-ES_tradnl"/>
        </w:rPr>
        <w:t xml:space="preserve">, </w:t>
      </w:r>
      <w:r w:rsidR="00C141F0" w:rsidRPr="00F95400">
        <w:rPr>
          <w:rFonts w:ascii="Lucida Sans Unicode" w:hAnsi="Lucida Sans Unicode" w:cs="Lucida Sans Unicode"/>
          <w:bCs/>
          <w:sz w:val="20"/>
          <w:szCs w:val="20"/>
          <w:lang w:val="es-ES_tradnl"/>
        </w:rPr>
        <w:t xml:space="preserve">y mediante el cual </w:t>
      </w:r>
      <w:r w:rsidR="00F26D72" w:rsidRPr="00F95400">
        <w:rPr>
          <w:rFonts w:ascii="Lucida Sans Unicode" w:hAnsi="Lucida Sans Unicode" w:cs="Lucida Sans Unicode"/>
          <w:bCs/>
          <w:sz w:val="20"/>
          <w:szCs w:val="20"/>
          <w:lang w:val="es-ES_tradnl"/>
        </w:rPr>
        <w:t>solicit</w:t>
      </w:r>
      <w:r w:rsidR="00C141F0" w:rsidRPr="00F95400">
        <w:rPr>
          <w:rFonts w:ascii="Lucida Sans Unicode" w:hAnsi="Lucida Sans Unicode" w:cs="Lucida Sans Unicode"/>
          <w:bCs/>
          <w:sz w:val="20"/>
          <w:szCs w:val="20"/>
          <w:lang w:val="es-ES_tradnl"/>
        </w:rPr>
        <w:t xml:space="preserve">an </w:t>
      </w:r>
      <w:r w:rsidR="00F26D72" w:rsidRPr="00F95400">
        <w:rPr>
          <w:rFonts w:ascii="Lucida Sans Unicode" w:hAnsi="Lucida Sans Unicode" w:cs="Lucida Sans Unicode"/>
          <w:bCs/>
          <w:sz w:val="20"/>
          <w:szCs w:val="20"/>
          <w:lang w:val="es-ES_tradnl"/>
        </w:rPr>
        <w:t>e</w:t>
      </w:r>
      <w:r w:rsidR="00C141F0" w:rsidRPr="00F95400">
        <w:rPr>
          <w:rFonts w:ascii="Lucida Sans Unicode" w:hAnsi="Lucida Sans Unicode" w:cs="Lucida Sans Unicode"/>
          <w:bCs/>
          <w:sz w:val="20"/>
          <w:szCs w:val="20"/>
          <w:lang w:val="es-ES_tradnl"/>
        </w:rPr>
        <w:t>l</w:t>
      </w:r>
      <w:r w:rsidR="00F26D72" w:rsidRPr="00F95400">
        <w:rPr>
          <w:rFonts w:ascii="Lucida Sans Unicode" w:hAnsi="Lucida Sans Unicode" w:cs="Lucida Sans Unicode"/>
          <w:bCs/>
          <w:sz w:val="20"/>
          <w:szCs w:val="20"/>
          <w:lang w:val="es-ES_tradnl"/>
        </w:rPr>
        <w:t xml:space="preserve"> registro del convenio de coalición</w:t>
      </w:r>
      <w:r w:rsidR="00ED645C" w:rsidRPr="00F95400">
        <w:rPr>
          <w:rFonts w:ascii="Lucida Sans Unicode" w:hAnsi="Lucida Sans Unicode" w:cs="Lucida Sans Unicode"/>
          <w:bCs/>
          <w:sz w:val="20"/>
          <w:szCs w:val="20"/>
          <w:lang w:val="es-ES_tradnl"/>
        </w:rPr>
        <w:t xml:space="preserve"> parcial</w:t>
      </w:r>
      <w:r w:rsidR="00F26D72" w:rsidRPr="00F95400">
        <w:rPr>
          <w:rFonts w:ascii="Lucida Sans Unicode" w:hAnsi="Lucida Sans Unicode" w:cs="Lucida Sans Unicode"/>
          <w:bCs/>
          <w:sz w:val="20"/>
          <w:szCs w:val="20"/>
          <w:lang w:val="es-ES_tradnl"/>
        </w:rPr>
        <w:t xml:space="preserve"> </w:t>
      </w:r>
      <w:r w:rsidR="00882C7A" w:rsidRPr="00F95400">
        <w:rPr>
          <w:rFonts w:ascii="Lucida Sans Unicode" w:hAnsi="Lucida Sans Unicode" w:cs="Lucida Sans Unicode"/>
          <w:bCs/>
          <w:sz w:val="20"/>
          <w:szCs w:val="20"/>
          <w:lang w:val="es-ES_tradnl"/>
        </w:rPr>
        <w:t>para</w:t>
      </w:r>
      <w:r w:rsidR="00ED645C" w:rsidRPr="00F95400">
        <w:rPr>
          <w:rFonts w:ascii="Lucida Sans Unicode" w:hAnsi="Lucida Sans Unicode" w:cs="Lucida Sans Unicode"/>
          <w:bCs/>
          <w:sz w:val="20"/>
          <w:szCs w:val="20"/>
          <w:lang w:val="es-ES_tradnl"/>
        </w:rPr>
        <w:t xml:space="preserve"> la</w:t>
      </w:r>
      <w:r w:rsidR="00882C7A" w:rsidRPr="00F95400">
        <w:rPr>
          <w:rFonts w:ascii="Lucida Sans Unicode" w:hAnsi="Lucida Sans Unicode" w:cs="Lucida Sans Unicode"/>
          <w:bCs/>
          <w:sz w:val="20"/>
          <w:szCs w:val="20"/>
          <w:lang w:val="es-ES_tradnl"/>
        </w:rPr>
        <w:t xml:space="preserve"> postula</w:t>
      </w:r>
      <w:r w:rsidR="00ED645C" w:rsidRPr="00F95400">
        <w:rPr>
          <w:rFonts w:ascii="Lucida Sans Unicode" w:hAnsi="Lucida Sans Unicode" w:cs="Lucida Sans Unicode"/>
          <w:bCs/>
          <w:sz w:val="20"/>
          <w:szCs w:val="20"/>
          <w:lang w:val="es-ES_tradnl"/>
        </w:rPr>
        <w:t>ción de candidaturas a</w:t>
      </w:r>
      <w:r w:rsidR="00461139">
        <w:rPr>
          <w:rFonts w:ascii="Lucida Sans Unicode" w:hAnsi="Lucida Sans Unicode" w:cs="Lucida Sans Unicode"/>
          <w:bCs/>
          <w:sz w:val="20"/>
          <w:szCs w:val="20"/>
          <w:lang w:val="es-ES_tradnl"/>
        </w:rPr>
        <w:t xml:space="preserve"> </w:t>
      </w:r>
      <w:r w:rsidR="00ED645C" w:rsidRPr="00F95400">
        <w:rPr>
          <w:rFonts w:ascii="Lucida Sans Unicode" w:hAnsi="Lucida Sans Unicode" w:cs="Lucida Sans Unicode"/>
          <w:bCs/>
          <w:sz w:val="20"/>
          <w:szCs w:val="20"/>
          <w:lang w:val="es-ES_tradnl"/>
        </w:rPr>
        <w:t xml:space="preserve">las diputaciones locales por el principio de Mayoría Relativa, así como la integración de Ayuntamientos </w:t>
      </w:r>
      <w:r w:rsidR="00375A8F" w:rsidRPr="00F95400">
        <w:rPr>
          <w:rFonts w:ascii="Lucida Sans Unicode" w:hAnsi="Lucida Sans Unicode" w:cs="Lucida Sans Unicode"/>
          <w:bCs/>
          <w:sz w:val="20"/>
          <w:szCs w:val="20"/>
          <w:lang w:val="es-ES_tradnl"/>
        </w:rPr>
        <w:t>en el</w:t>
      </w:r>
      <w:r w:rsidR="00F26D72" w:rsidRPr="00F95400">
        <w:rPr>
          <w:rFonts w:ascii="Lucida Sans Unicode" w:hAnsi="Lucida Sans Unicode" w:cs="Lucida Sans Unicode"/>
          <w:bCs/>
          <w:sz w:val="20"/>
          <w:szCs w:val="20"/>
          <w:lang w:val="es-ES_tradnl"/>
        </w:rPr>
        <w:t xml:space="preserve"> </w:t>
      </w:r>
      <w:r w:rsidR="00882C7A" w:rsidRPr="00F95400">
        <w:rPr>
          <w:rFonts w:ascii="Lucida Sans Unicode" w:hAnsi="Lucida Sans Unicode" w:cs="Lucida Sans Unicode"/>
          <w:bCs/>
          <w:sz w:val="20"/>
          <w:szCs w:val="20"/>
          <w:lang w:val="es-ES_tradnl"/>
        </w:rPr>
        <w:t>E</w:t>
      </w:r>
      <w:r w:rsidR="00F26D72" w:rsidRPr="00F95400">
        <w:rPr>
          <w:rFonts w:ascii="Lucida Sans Unicode" w:hAnsi="Lucida Sans Unicode" w:cs="Lucida Sans Unicode"/>
          <w:bCs/>
          <w:sz w:val="20"/>
          <w:szCs w:val="20"/>
          <w:lang w:val="es-ES_tradnl"/>
        </w:rPr>
        <w:t>stado de Jalisco.</w:t>
      </w:r>
    </w:p>
    <w:p w14:paraId="2B307763" w14:textId="77777777" w:rsidR="009D7C53" w:rsidRPr="000A6EA3" w:rsidRDefault="009D7C53" w:rsidP="009B7418">
      <w:pPr>
        <w:spacing w:after="0" w:line="240" w:lineRule="auto"/>
        <w:jc w:val="both"/>
        <w:rPr>
          <w:rFonts w:ascii="Lucida Sans Unicode" w:hAnsi="Lucida Sans Unicode" w:cs="Lucida Sans Unicode"/>
          <w:bCs/>
          <w:sz w:val="20"/>
          <w:szCs w:val="20"/>
          <w:highlight w:val="yellow"/>
          <w:lang w:val="es-ES_tradnl"/>
        </w:rPr>
      </w:pPr>
    </w:p>
    <w:p w14:paraId="3E028431" w14:textId="37253697" w:rsidR="009B1ADB" w:rsidRPr="00E56C12" w:rsidRDefault="00A402F3" w:rsidP="009B7418">
      <w:pPr>
        <w:spacing w:after="0" w:line="240" w:lineRule="auto"/>
        <w:jc w:val="both"/>
        <w:rPr>
          <w:rStyle w:val="cf01"/>
          <w:rFonts w:ascii="Lucida Sans Unicode" w:hAnsi="Lucida Sans Unicode" w:cs="Lucida Sans Unicode"/>
          <w:sz w:val="20"/>
          <w:szCs w:val="20"/>
        </w:rPr>
      </w:pPr>
      <w:r>
        <w:rPr>
          <w:rFonts w:ascii="Lucida Sans Unicode" w:hAnsi="Lucida Sans Unicode" w:cs="Lucida Sans Unicode"/>
          <w:b/>
          <w:sz w:val="20"/>
          <w:szCs w:val="20"/>
          <w:lang w:val="es-ES_tradnl"/>
        </w:rPr>
        <w:t>8</w:t>
      </w:r>
      <w:r w:rsidR="009D7C53" w:rsidRPr="00E56C12">
        <w:rPr>
          <w:rFonts w:ascii="Lucida Sans Unicode" w:hAnsi="Lucida Sans Unicode" w:cs="Lucida Sans Unicode"/>
          <w:b/>
          <w:sz w:val="20"/>
          <w:szCs w:val="20"/>
          <w:lang w:val="es-ES_tradnl"/>
        </w:rPr>
        <w:t>. REQUERIMIENTO.</w:t>
      </w:r>
      <w:r w:rsidR="009D7C53" w:rsidRPr="00E56C12">
        <w:rPr>
          <w:rFonts w:ascii="Lucida Sans Unicode" w:hAnsi="Lucida Sans Unicode" w:cs="Lucida Sans Unicode"/>
          <w:bCs/>
          <w:sz w:val="20"/>
          <w:szCs w:val="20"/>
          <w:lang w:val="es-ES_tradnl"/>
        </w:rPr>
        <w:t xml:space="preserve"> El </w:t>
      </w:r>
      <w:r w:rsidR="00E56C12" w:rsidRPr="00E56C12">
        <w:rPr>
          <w:rFonts w:ascii="Lucida Sans Unicode" w:hAnsi="Lucida Sans Unicode" w:cs="Lucida Sans Unicode"/>
          <w:bCs/>
          <w:sz w:val="20"/>
          <w:szCs w:val="20"/>
          <w:lang w:val="es-ES_tradnl"/>
        </w:rPr>
        <w:t>veinti</w:t>
      </w:r>
      <w:r w:rsidR="00B1231D" w:rsidRPr="00E56C12">
        <w:rPr>
          <w:rFonts w:ascii="Lucida Sans Unicode" w:hAnsi="Lucida Sans Unicode" w:cs="Lucida Sans Unicode"/>
          <w:bCs/>
          <w:sz w:val="20"/>
          <w:szCs w:val="20"/>
          <w:lang w:val="es-ES_tradnl"/>
        </w:rPr>
        <w:t>ocho</w:t>
      </w:r>
      <w:r w:rsidR="009D7C53" w:rsidRPr="00E56C12">
        <w:rPr>
          <w:rFonts w:ascii="Lucida Sans Unicode" w:hAnsi="Lucida Sans Unicode" w:cs="Lucida Sans Unicode"/>
          <w:bCs/>
          <w:sz w:val="20"/>
          <w:szCs w:val="20"/>
          <w:lang w:val="es-ES_tradnl"/>
        </w:rPr>
        <w:t xml:space="preserve"> de noviembre, </w:t>
      </w:r>
      <w:r w:rsidR="00B1231D" w:rsidRPr="00E56C12">
        <w:rPr>
          <w:rFonts w:ascii="Lucida Sans Unicode" w:hAnsi="Lucida Sans Unicode" w:cs="Lucida Sans Unicode"/>
          <w:bCs/>
          <w:sz w:val="20"/>
          <w:szCs w:val="20"/>
          <w:lang w:val="es-ES_tradnl"/>
        </w:rPr>
        <w:t>la Secretaría Ejecutiva de este Instituto dictó acuerdo mediante el cual</w:t>
      </w:r>
      <w:r w:rsidR="009D7C53" w:rsidRPr="00E56C12">
        <w:rPr>
          <w:rFonts w:ascii="Lucida Sans Unicode" w:hAnsi="Lucida Sans Unicode" w:cs="Lucida Sans Unicode"/>
          <w:bCs/>
          <w:sz w:val="20"/>
          <w:szCs w:val="20"/>
          <w:lang w:val="es-ES_tradnl"/>
        </w:rPr>
        <w:t xml:space="preserve"> se requirió a los partidos políticos solicitantes, por diversas omisiones en la documentación necesaria para resolver respecto de la solicitud de registro del convenio de coalición</w:t>
      </w:r>
      <w:r w:rsidR="00A07109">
        <w:rPr>
          <w:rFonts w:ascii="Lucida Sans Unicode" w:hAnsi="Lucida Sans Unicode" w:cs="Lucida Sans Unicode"/>
          <w:bCs/>
          <w:sz w:val="20"/>
          <w:szCs w:val="20"/>
          <w:lang w:val="es-ES_tradnl"/>
        </w:rPr>
        <w:t xml:space="preserve"> y se notificó mediante oficio</w:t>
      </w:r>
      <w:r w:rsidR="009B1ADB" w:rsidRPr="00E56C12">
        <w:rPr>
          <w:rStyle w:val="cf01"/>
          <w:rFonts w:ascii="Lucida Sans Unicode" w:hAnsi="Lucida Sans Unicode" w:cs="Lucida Sans Unicode"/>
          <w:sz w:val="20"/>
          <w:szCs w:val="20"/>
        </w:rPr>
        <w:t xml:space="preserve"> número </w:t>
      </w:r>
      <w:r w:rsidR="00E56C12" w:rsidRPr="00E56C12">
        <w:rPr>
          <w:rStyle w:val="cf01"/>
          <w:rFonts w:ascii="Lucida Sans Unicode" w:hAnsi="Lucida Sans Unicode" w:cs="Lucida Sans Unicode"/>
          <w:sz w:val="20"/>
          <w:szCs w:val="20"/>
        </w:rPr>
        <w:t>2956</w:t>
      </w:r>
      <w:r w:rsidR="009B1ADB" w:rsidRPr="00E56C12">
        <w:rPr>
          <w:rStyle w:val="cf01"/>
          <w:rFonts w:ascii="Lucida Sans Unicode" w:hAnsi="Lucida Sans Unicode" w:cs="Lucida Sans Unicode"/>
          <w:sz w:val="20"/>
          <w:szCs w:val="20"/>
        </w:rPr>
        <w:t>/2023</w:t>
      </w:r>
      <w:r w:rsidR="00A07109">
        <w:rPr>
          <w:rStyle w:val="cf01"/>
          <w:rFonts w:ascii="Lucida Sans Unicode" w:hAnsi="Lucida Sans Unicode" w:cs="Lucida Sans Unicode"/>
          <w:sz w:val="20"/>
          <w:szCs w:val="20"/>
        </w:rPr>
        <w:t xml:space="preserve"> </w:t>
      </w:r>
      <w:r w:rsidR="009B1ADB" w:rsidRPr="00E56C12">
        <w:rPr>
          <w:rStyle w:val="cf01"/>
          <w:rFonts w:ascii="Lucida Sans Unicode" w:hAnsi="Lucida Sans Unicode" w:cs="Lucida Sans Unicode"/>
          <w:sz w:val="20"/>
          <w:szCs w:val="20"/>
        </w:rPr>
        <w:t>el acuerdo referido.</w:t>
      </w:r>
    </w:p>
    <w:p w14:paraId="45012A02" w14:textId="725F84FC" w:rsidR="009D7C53" w:rsidRDefault="00A402F3" w:rsidP="009B7418">
      <w:pPr>
        <w:spacing w:after="0" w:line="240" w:lineRule="auto"/>
        <w:jc w:val="both"/>
        <w:rPr>
          <w:rFonts w:ascii="Lucida Sans Unicode" w:hAnsi="Lucida Sans Unicode" w:cs="Lucida Sans Unicode"/>
          <w:bCs/>
          <w:sz w:val="20"/>
          <w:szCs w:val="20"/>
          <w:lang w:val="es-ES_tradnl"/>
        </w:rPr>
      </w:pPr>
      <w:r>
        <w:rPr>
          <w:rFonts w:ascii="Lucida Sans Unicode" w:hAnsi="Lucida Sans Unicode" w:cs="Lucida Sans Unicode"/>
          <w:b/>
          <w:sz w:val="20"/>
          <w:szCs w:val="20"/>
          <w:lang w:val="es-ES_tradnl"/>
        </w:rPr>
        <w:lastRenderedPageBreak/>
        <w:t>9</w:t>
      </w:r>
      <w:r w:rsidR="009D7C53" w:rsidRPr="00E56C12">
        <w:rPr>
          <w:rFonts w:ascii="Lucida Sans Unicode" w:hAnsi="Lucida Sans Unicode" w:cs="Lucida Sans Unicode"/>
          <w:b/>
          <w:sz w:val="20"/>
          <w:szCs w:val="20"/>
          <w:lang w:val="es-ES_tradnl"/>
        </w:rPr>
        <w:t>. CUMPLIMIENTO DEL REQUERIMIENTO</w:t>
      </w:r>
      <w:r w:rsidR="009D7C53" w:rsidRPr="005613FA">
        <w:rPr>
          <w:rFonts w:ascii="Lucida Sans Unicode" w:hAnsi="Lucida Sans Unicode" w:cs="Lucida Sans Unicode"/>
          <w:b/>
          <w:sz w:val="20"/>
          <w:szCs w:val="20"/>
          <w:lang w:val="es-ES_tradnl"/>
        </w:rPr>
        <w:t>.</w:t>
      </w:r>
      <w:r w:rsidR="009D7C53" w:rsidRPr="005613FA">
        <w:rPr>
          <w:rFonts w:ascii="Lucida Sans Unicode" w:hAnsi="Lucida Sans Unicode" w:cs="Lucida Sans Unicode"/>
          <w:bCs/>
          <w:sz w:val="20"/>
          <w:szCs w:val="20"/>
          <w:lang w:val="es-ES_tradnl"/>
        </w:rPr>
        <w:t xml:space="preserve"> El </w:t>
      </w:r>
      <w:r w:rsidR="005613FA" w:rsidRPr="005613FA">
        <w:rPr>
          <w:rFonts w:ascii="Lucida Sans Unicode" w:hAnsi="Lucida Sans Unicode" w:cs="Lucida Sans Unicode"/>
          <w:bCs/>
          <w:sz w:val="20"/>
          <w:szCs w:val="20"/>
          <w:lang w:val="es-ES_tradnl"/>
        </w:rPr>
        <w:t>veintinueve</w:t>
      </w:r>
      <w:r w:rsidR="009D7C53" w:rsidRPr="005613FA">
        <w:rPr>
          <w:rFonts w:ascii="Lucida Sans Unicode" w:hAnsi="Lucida Sans Unicode" w:cs="Lucida Sans Unicode"/>
          <w:bCs/>
          <w:sz w:val="20"/>
          <w:szCs w:val="20"/>
          <w:lang w:val="es-ES_tradnl"/>
        </w:rPr>
        <w:t xml:space="preserve"> </w:t>
      </w:r>
      <w:r w:rsidR="00AC7D4B">
        <w:rPr>
          <w:rFonts w:ascii="Lucida Sans Unicode" w:hAnsi="Lucida Sans Unicode" w:cs="Lucida Sans Unicode"/>
          <w:bCs/>
          <w:sz w:val="20"/>
          <w:szCs w:val="20"/>
          <w:lang w:val="es-ES_tradnl"/>
        </w:rPr>
        <w:t xml:space="preserve">y treinta </w:t>
      </w:r>
      <w:r w:rsidR="009D7C53" w:rsidRPr="00E56C12">
        <w:rPr>
          <w:rFonts w:ascii="Lucida Sans Unicode" w:hAnsi="Lucida Sans Unicode" w:cs="Lucida Sans Unicode"/>
          <w:bCs/>
          <w:sz w:val="20"/>
          <w:szCs w:val="20"/>
          <w:lang w:val="es-ES_tradnl"/>
        </w:rPr>
        <w:t>de noviembre,</w:t>
      </w:r>
      <w:r w:rsidR="00E56C12" w:rsidRPr="00E56C12">
        <w:rPr>
          <w:rFonts w:ascii="Lucida Sans Unicode" w:hAnsi="Lucida Sans Unicode" w:cs="Lucida Sans Unicode"/>
          <w:bCs/>
          <w:sz w:val="20"/>
          <w:szCs w:val="20"/>
          <w:lang w:val="es-ES_tradnl"/>
        </w:rPr>
        <w:t xml:space="preserve"> </w:t>
      </w:r>
      <w:r w:rsidR="00E56C12">
        <w:rPr>
          <w:rFonts w:ascii="Lucida Sans Unicode" w:hAnsi="Lucida Sans Unicode" w:cs="Lucida Sans Unicode"/>
          <w:bCs/>
          <w:sz w:val="20"/>
          <w:szCs w:val="20"/>
          <w:lang w:val="es-ES_tradnl"/>
        </w:rPr>
        <w:t>se recibi</w:t>
      </w:r>
      <w:r w:rsidR="005613FA">
        <w:rPr>
          <w:rFonts w:ascii="Lucida Sans Unicode" w:hAnsi="Lucida Sans Unicode" w:cs="Lucida Sans Unicode"/>
          <w:bCs/>
          <w:sz w:val="20"/>
          <w:szCs w:val="20"/>
          <w:lang w:val="es-ES_tradnl"/>
        </w:rPr>
        <w:t xml:space="preserve">eron </w:t>
      </w:r>
      <w:r w:rsidR="00E56C12" w:rsidRPr="00E56C12">
        <w:rPr>
          <w:rFonts w:ascii="Lucida Sans Unicode" w:hAnsi="Lucida Sans Unicode" w:cs="Lucida Sans Unicode"/>
          <w:bCs/>
          <w:sz w:val="20"/>
          <w:szCs w:val="20"/>
          <w:lang w:val="es-ES_tradnl"/>
        </w:rPr>
        <w:t xml:space="preserve">en la Oficialía de </w:t>
      </w:r>
      <w:r w:rsidR="00461139">
        <w:rPr>
          <w:rFonts w:ascii="Lucida Sans Unicode" w:hAnsi="Lucida Sans Unicode" w:cs="Lucida Sans Unicode"/>
          <w:bCs/>
          <w:sz w:val="20"/>
          <w:szCs w:val="20"/>
          <w:lang w:val="es-ES_tradnl"/>
        </w:rPr>
        <w:t>P</w:t>
      </w:r>
      <w:r w:rsidR="00E56C12" w:rsidRPr="00E56C12">
        <w:rPr>
          <w:rFonts w:ascii="Lucida Sans Unicode" w:hAnsi="Lucida Sans Unicode" w:cs="Lucida Sans Unicode"/>
          <w:bCs/>
          <w:sz w:val="20"/>
          <w:szCs w:val="20"/>
          <w:lang w:val="es-ES_tradnl"/>
        </w:rPr>
        <w:t>artes de este organismo</w:t>
      </w:r>
      <w:r w:rsidR="00461139">
        <w:rPr>
          <w:rFonts w:ascii="Lucida Sans Unicode" w:hAnsi="Lucida Sans Unicode" w:cs="Lucida Sans Unicode"/>
          <w:bCs/>
          <w:sz w:val="20"/>
          <w:szCs w:val="20"/>
          <w:lang w:val="es-ES_tradnl"/>
        </w:rPr>
        <w:t>,</w:t>
      </w:r>
      <w:r w:rsidR="00E56C12" w:rsidRPr="00E56C12">
        <w:rPr>
          <w:rFonts w:ascii="Lucida Sans Unicode" w:hAnsi="Lucida Sans Unicode" w:cs="Lucida Sans Unicode"/>
          <w:bCs/>
          <w:sz w:val="20"/>
          <w:szCs w:val="20"/>
          <w:lang w:val="es-ES_tradnl"/>
        </w:rPr>
        <w:t xml:space="preserve"> con los folios</w:t>
      </w:r>
      <w:r w:rsidR="00AC7D4B">
        <w:rPr>
          <w:rFonts w:ascii="Lucida Sans Unicode" w:hAnsi="Lucida Sans Unicode" w:cs="Lucida Sans Unicode"/>
          <w:bCs/>
          <w:sz w:val="20"/>
          <w:szCs w:val="20"/>
          <w:lang w:val="es-ES_tradnl"/>
        </w:rPr>
        <w:t xml:space="preserve"> virtuales</w:t>
      </w:r>
      <w:r w:rsidR="00E56C12" w:rsidRPr="00E56C12">
        <w:rPr>
          <w:rFonts w:ascii="Lucida Sans Unicode" w:hAnsi="Lucida Sans Unicode" w:cs="Lucida Sans Unicode"/>
          <w:bCs/>
          <w:sz w:val="20"/>
          <w:szCs w:val="20"/>
          <w:lang w:val="es-ES_tradnl"/>
        </w:rPr>
        <w:t xml:space="preserve"> 13576</w:t>
      </w:r>
      <w:r w:rsidR="00AC7D4B">
        <w:rPr>
          <w:rFonts w:ascii="Lucida Sans Unicode" w:hAnsi="Lucida Sans Unicode" w:cs="Lucida Sans Unicode"/>
          <w:bCs/>
          <w:sz w:val="20"/>
          <w:szCs w:val="20"/>
          <w:lang w:val="es-ES_tradnl"/>
        </w:rPr>
        <w:t>,</w:t>
      </w:r>
      <w:r w:rsidR="00E56C12" w:rsidRPr="00E56C12">
        <w:rPr>
          <w:rFonts w:ascii="Lucida Sans Unicode" w:hAnsi="Lucida Sans Unicode" w:cs="Lucida Sans Unicode"/>
          <w:bCs/>
          <w:sz w:val="20"/>
          <w:szCs w:val="20"/>
          <w:lang w:val="es-ES_tradnl"/>
        </w:rPr>
        <w:t xml:space="preserve"> 13577</w:t>
      </w:r>
      <w:r w:rsidR="00AC7D4B">
        <w:rPr>
          <w:rFonts w:ascii="Lucida Sans Unicode" w:hAnsi="Lucida Sans Unicode" w:cs="Lucida Sans Unicode"/>
          <w:bCs/>
          <w:sz w:val="20"/>
          <w:szCs w:val="20"/>
          <w:lang w:val="es-ES_tradnl"/>
        </w:rPr>
        <w:t xml:space="preserve"> y el folio 02074</w:t>
      </w:r>
      <w:r w:rsidR="00461139">
        <w:rPr>
          <w:rFonts w:ascii="Lucida Sans Unicode" w:hAnsi="Lucida Sans Unicode" w:cs="Lucida Sans Unicode"/>
          <w:bCs/>
          <w:sz w:val="20"/>
          <w:szCs w:val="20"/>
          <w:lang w:val="es-ES_tradnl"/>
        </w:rPr>
        <w:t>,</w:t>
      </w:r>
      <w:r w:rsidR="009D7C53" w:rsidRPr="00E56C12">
        <w:rPr>
          <w:rFonts w:ascii="Lucida Sans Unicode" w:hAnsi="Lucida Sans Unicode" w:cs="Lucida Sans Unicode"/>
          <w:bCs/>
          <w:sz w:val="20"/>
          <w:szCs w:val="20"/>
          <w:lang w:val="es-ES_tradnl"/>
        </w:rPr>
        <w:t xml:space="preserve"> escrito</w:t>
      </w:r>
      <w:r w:rsidR="005613FA">
        <w:rPr>
          <w:rFonts w:ascii="Lucida Sans Unicode" w:hAnsi="Lucida Sans Unicode" w:cs="Lucida Sans Unicode"/>
          <w:bCs/>
          <w:sz w:val="20"/>
          <w:szCs w:val="20"/>
          <w:lang w:val="es-ES_tradnl"/>
        </w:rPr>
        <w:t>s</w:t>
      </w:r>
      <w:r w:rsidR="009D7C53" w:rsidRPr="00E56C12">
        <w:rPr>
          <w:rFonts w:ascii="Lucida Sans Unicode" w:hAnsi="Lucida Sans Unicode" w:cs="Lucida Sans Unicode"/>
          <w:bCs/>
          <w:sz w:val="20"/>
          <w:szCs w:val="20"/>
          <w:lang w:val="es-ES_tradnl"/>
        </w:rPr>
        <w:t xml:space="preserve"> </w:t>
      </w:r>
      <w:r w:rsidR="003233D5" w:rsidRPr="00E56C12">
        <w:rPr>
          <w:rFonts w:ascii="Lucida Sans Unicode" w:hAnsi="Lucida Sans Unicode" w:cs="Lucida Sans Unicode"/>
          <w:bCs/>
          <w:sz w:val="20"/>
          <w:szCs w:val="20"/>
          <w:lang w:val="es-ES_tradnl"/>
        </w:rPr>
        <w:t>signado</w:t>
      </w:r>
      <w:r w:rsidR="005613FA">
        <w:rPr>
          <w:rFonts w:ascii="Lucida Sans Unicode" w:hAnsi="Lucida Sans Unicode" w:cs="Lucida Sans Unicode"/>
          <w:bCs/>
          <w:sz w:val="20"/>
          <w:szCs w:val="20"/>
          <w:lang w:val="es-ES_tradnl"/>
        </w:rPr>
        <w:t>s</w:t>
      </w:r>
      <w:r w:rsidR="003233D5" w:rsidRPr="00E56C12">
        <w:rPr>
          <w:rFonts w:ascii="Lucida Sans Unicode" w:hAnsi="Lucida Sans Unicode" w:cs="Lucida Sans Unicode"/>
          <w:bCs/>
          <w:sz w:val="20"/>
          <w:szCs w:val="20"/>
          <w:lang w:val="es-ES_tradnl"/>
        </w:rPr>
        <w:t xml:space="preserve"> </w:t>
      </w:r>
      <w:r w:rsidR="00E56C12" w:rsidRPr="00E56C12">
        <w:rPr>
          <w:rFonts w:ascii="Lucida Sans Unicode" w:hAnsi="Lucida Sans Unicode" w:cs="Lucida Sans Unicode"/>
          <w:bCs/>
          <w:sz w:val="20"/>
          <w:szCs w:val="20"/>
          <w:lang w:val="es-ES_tradnl"/>
        </w:rPr>
        <w:t xml:space="preserve">por Jaime Hernández </w:t>
      </w:r>
      <w:r w:rsidR="00A612F6" w:rsidRPr="00A612F6">
        <w:rPr>
          <w:rFonts w:ascii="Lucida Sans Unicode" w:hAnsi="Lucida Sans Unicode" w:cs="Lucida Sans Unicode"/>
          <w:bCs/>
          <w:sz w:val="20"/>
          <w:szCs w:val="20"/>
          <w:lang w:val="es-ES_tradnl"/>
        </w:rPr>
        <w:t>Ortiz</w:t>
      </w:r>
      <w:r w:rsidR="00E56C12" w:rsidRPr="00E56C12">
        <w:rPr>
          <w:rFonts w:ascii="Lucida Sans Unicode" w:hAnsi="Lucida Sans Unicode" w:cs="Lucida Sans Unicode"/>
          <w:bCs/>
          <w:sz w:val="20"/>
          <w:szCs w:val="20"/>
          <w:lang w:val="es-ES_tradnl"/>
        </w:rPr>
        <w:t xml:space="preserve"> y Mario Alberto Silva Jiménez, </w:t>
      </w:r>
      <w:r w:rsidR="005613FA">
        <w:rPr>
          <w:rFonts w:ascii="Lucida Sans Unicode" w:hAnsi="Lucida Sans Unicode" w:cs="Lucida Sans Unicode"/>
          <w:bCs/>
          <w:sz w:val="20"/>
          <w:szCs w:val="20"/>
          <w:lang w:val="es-ES_tradnl"/>
        </w:rPr>
        <w:t>mediante l</w:t>
      </w:r>
      <w:r w:rsidR="00461139">
        <w:rPr>
          <w:rFonts w:ascii="Lucida Sans Unicode" w:hAnsi="Lucida Sans Unicode" w:cs="Lucida Sans Unicode"/>
          <w:bCs/>
          <w:sz w:val="20"/>
          <w:szCs w:val="20"/>
          <w:lang w:val="es-ES_tradnl"/>
        </w:rPr>
        <w:t>os</w:t>
      </w:r>
      <w:r w:rsidR="005613FA">
        <w:rPr>
          <w:rFonts w:ascii="Lucida Sans Unicode" w:hAnsi="Lucida Sans Unicode" w:cs="Lucida Sans Unicode"/>
          <w:bCs/>
          <w:sz w:val="20"/>
          <w:szCs w:val="20"/>
          <w:lang w:val="es-ES_tradnl"/>
        </w:rPr>
        <w:t xml:space="preserve"> cual</w:t>
      </w:r>
      <w:r w:rsidR="00461139">
        <w:rPr>
          <w:rFonts w:ascii="Lucida Sans Unicode" w:hAnsi="Lucida Sans Unicode" w:cs="Lucida Sans Unicode"/>
          <w:bCs/>
          <w:sz w:val="20"/>
          <w:szCs w:val="20"/>
          <w:lang w:val="es-ES_tradnl"/>
        </w:rPr>
        <w:t>es</w:t>
      </w:r>
      <w:r w:rsidR="005613FA">
        <w:rPr>
          <w:rFonts w:ascii="Lucida Sans Unicode" w:hAnsi="Lucida Sans Unicode" w:cs="Lucida Sans Unicode"/>
          <w:bCs/>
          <w:sz w:val="20"/>
          <w:szCs w:val="20"/>
          <w:lang w:val="es-ES_tradnl"/>
        </w:rPr>
        <w:t xml:space="preserve"> inf</w:t>
      </w:r>
      <w:r w:rsidR="00E56C12" w:rsidRPr="00E56C12">
        <w:rPr>
          <w:rFonts w:ascii="Lucida Sans Unicode" w:hAnsi="Lucida Sans Unicode" w:cs="Lucida Sans Unicode"/>
          <w:bCs/>
          <w:sz w:val="20"/>
          <w:szCs w:val="20"/>
          <w:lang w:val="es-ES_tradnl"/>
        </w:rPr>
        <w:t>orma</w:t>
      </w:r>
      <w:r w:rsidR="005613FA">
        <w:rPr>
          <w:rFonts w:ascii="Lucida Sans Unicode" w:hAnsi="Lucida Sans Unicode" w:cs="Lucida Sans Unicode"/>
          <w:bCs/>
          <w:sz w:val="20"/>
          <w:szCs w:val="20"/>
          <w:lang w:val="es-ES_tradnl"/>
        </w:rPr>
        <w:t>n</w:t>
      </w:r>
      <w:r w:rsidR="00E56C12" w:rsidRPr="00E56C12">
        <w:rPr>
          <w:rFonts w:ascii="Lucida Sans Unicode" w:hAnsi="Lucida Sans Unicode" w:cs="Lucida Sans Unicode"/>
          <w:bCs/>
          <w:sz w:val="20"/>
          <w:szCs w:val="20"/>
          <w:lang w:val="es-ES_tradnl"/>
        </w:rPr>
        <w:t xml:space="preserve"> a este organismo</w:t>
      </w:r>
      <w:r w:rsidR="005613FA">
        <w:rPr>
          <w:rFonts w:ascii="Lucida Sans Unicode" w:hAnsi="Lucida Sans Unicode" w:cs="Lucida Sans Unicode"/>
          <w:bCs/>
          <w:sz w:val="20"/>
          <w:szCs w:val="20"/>
          <w:lang w:val="es-ES_tradnl"/>
        </w:rPr>
        <w:t xml:space="preserve"> electoral</w:t>
      </w:r>
      <w:r w:rsidR="00E56C12" w:rsidRPr="00E56C12">
        <w:rPr>
          <w:rFonts w:ascii="Lucida Sans Unicode" w:hAnsi="Lucida Sans Unicode" w:cs="Lucida Sans Unicode"/>
          <w:bCs/>
          <w:sz w:val="20"/>
          <w:szCs w:val="20"/>
          <w:lang w:val="es-ES_tradnl"/>
        </w:rPr>
        <w:t xml:space="preserve"> </w:t>
      </w:r>
      <w:r w:rsidR="00C248BF" w:rsidRPr="00E56C12">
        <w:rPr>
          <w:rFonts w:ascii="Lucida Sans Unicode" w:hAnsi="Lucida Sans Unicode" w:cs="Lucida Sans Unicode"/>
          <w:bCs/>
          <w:sz w:val="20"/>
          <w:szCs w:val="20"/>
          <w:lang w:val="es-ES_tradnl"/>
        </w:rPr>
        <w:t>que,</w:t>
      </w:r>
      <w:r w:rsidR="00E56C12" w:rsidRPr="00E56C12">
        <w:rPr>
          <w:rFonts w:ascii="Lucida Sans Unicode" w:hAnsi="Lucida Sans Unicode" w:cs="Lucida Sans Unicode"/>
          <w:bCs/>
          <w:sz w:val="20"/>
          <w:szCs w:val="20"/>
          <w:lang w:val="es-ES_tradnl"/>
        </w:rPr>
        <w:t xml:space="preserve"> por un erro</w:t>
      </w:r>
      <w:r w:rsidR="005613FA">
        <w:rPr>
          <w:rFonts w:ascii="Lucida Sans Unicode" w:hAnsi="Lucida Sans Unicode" w:cs="Lucida Sans Unicode"/>
          <w:bCs/>
          <w:sz w:val="20"/>
          <w:szCs w:val="20"/>
          <w:lang w:val="es-ES_tradnl"/>
        </w:rPr>
        <w:t>r</w:t>
      </w:r>
      <w:r w:rsidR="00E56C12" w:rsidRPr="00E56C12">
        <w:rPr>
          <w:rFonts w:ascii="Lucida Sans Unicode" w:hAnsi="Lucida Sans Unicode" w:cs="Lucida Sans Unicode"/>
          <w:bCs/>
          <w:sz w:val="20"/>
          <w:szCs w:val="20"/>
          <w:lang w:val="es-ES_tradnl"/>
        </w:rPr>
        <w:t xml:space="preserve"> el acta de fecha 03 de noviembre de 2023</w:t>
      </w:r>
      <w:r w:rsidR="00461139">
        <w:rPr>
          <w:rFonts w:ascii="Lucida Sans Unicode" w:hAnsi="Lucida Sans Unicode" w:cs="Lucida Sans Unicode"/>
          <w:bCs/>
          <w:sz w:val="20"/>
          <w:szCs w:val="20"/>
          <w:lang w:val="es-ES_tradnl"/>
        </w:rPr>
        <w:t>,</w:t>
      </w:r>
      <w:r w:rsidR="00E56C12" w:rsidRPr="00E56C12">
        <w:rPr>
          <w:rFonts w:ascii="Lucida Sans Unicode" w:hAnsi="Lucida Sans Unicode" w:cs="Lucida Sans Unicode"/>
          <w:bCs/>
          <w:sz w:val="20"/>
          <w:szCs w:val="20"/>
          <w:lang w:val="es-ES_tradnl"/>
        </w:rPr>
        <w:t xml:space="preserve"> fue titulada como ordinaria cuando lo correcto es que corresponde a la Décim</w:t>
      </w:r>
      <w:r w:rsidR="00461139">
        <w:rPr>
          <w:rFonts w:ascii="Lucida Sans Unicode" w:hAnsi="Lucida Sans Unicode" w:cs="Lucida Sans Unicode"/>
          <w:bCs/>
          <w:sz w:val="20"/>
          <w:szCs w:val="20"/>
          <w:lang w:val="es-ES_tradnl"/>
        </w:rPr>
        <w:t>a</w:t>
      </w:r>
      <w:r w:rsidR="00E56C12" w:rsidRPr="00E56C12">
        <w:rPr>
          <w:rFonts w:ascii="Lucida Sans Unicode" w:hAnsi="Lucida Sans Unicode" w:cs="Lucida Sans Unicode"/>
          <w:bCs/>
          <w:sz w:val="20"/>
          <w:szCs w:val="20"/>
          <w:lang w:val="es-ES_tradnl"/>
        </w:rPr>
        <w:t xml:space="preserve"> Segunda Sesión Extraordinaria cuya numeración sería 012/2023</w:t>
      </w:r>
      <w:r w:rsidR="003233D5" w:rsidRPr="00E56C12">
        <w:rPr>
          <w:rFonts w:ascii="Lucida Sans Unicode" w:hAnsi="Lucida Sans Unicode" w:cs="Lucida Sans Unicode"/>
          <w:bCs/>
          <w:sz w:val="20"/>
          <w:szCs w:val="20"/>
          <w:lang w:val="es-ES_tradnl"/>
        </w:rPr>
        <w:t>.</w:t>
      </w:r>
      <w:r w:rsidR="009D7C53" w:rsidRPr="00610BE3">
        <w:rPr>
          <w:rFonts w:ascii="Lucida Sans Unicode" w:hAnsi="Lucida Sans Unicode" w:cs="Lucida Sans Unicode"/>
          <w:bCs/>
          <w:sz w:val="20"/>
          <w:szCs w:val="20"/>
          <w:lang w:val="es-ES_tradnl"/>
        </w:rPr>
        <w:t xml:space="preserve"> </w:t>
      </w:r>
    </w:p>
    <w:p w14:paraId="00DB2CAA" w14:textId="77777777" w:rsidR="00F843D9" w:rsidRDefault="00F843D9" w:rsidP="009B7418">
      <w:pPr>
        <w:spacing w:after="0" w:line="240" w:lineRule="auto"/>
        <w:jc w:val="both"/>
        <w:rPr>
          <w:rFonts w:ascii="Lucida Sans Unicode" w:hAnsi="Lucida Sans Unicode" w:cs="Lucida Sans Unicode"/>
          <w:bCs/>
          <w:sz w:val="20"/>
          <w:szCs w:val="20"/>
          <w:lang w:val="es-ES_tradnl"/>
        </w:rPr>
      </w:pPr>
    </w:p>
    <w:p w14:paraId="6FBB50EB" w14:textId="2661FC86" w:rsidR="00F843D9" w:rsidRDefault="00A402F3" w:rsidP="009B7418">
      <w:pPr>
        <w:spacing w:after="0" w:line="240" w:lineRule="auto"/>
        <w:jc w:val="both"/>
        <w:rPr>
          <w:rFonts w:ascii="Lucida Sans Unicode" w:hAnsi="Lucida Sans Unicode" w:cs="Lucida Sans Unicode"/>
          <w:bCs/>
          <w:sz w:val="20"/>
          <w:szCs w:val="20"/>
          <w:lang w:val="es-ES_tradnl"/>
        </w:rPr>
      </w:pPr>
      <w:r>
        <w:rPr>
          <w:rFonts w:ascii="Lucida Sans Unicode" w:hAnsi="Lucida Sans Unicode" w:cs="Lucida Sans Unicode"/>
          <w:b/>
          <w:sz w:val="20"/>
          <w:szCs w:val="20"/>
          <w:lang w:val="es-ES_tradnl"/>
        </w:rPr>
        <w:t>10</w:t>
      </w:r>
      <w:r w:rsidR="00F843D9" w:rsidRPr="00F843D9">
        <w:rPr>
          <w:rFonts w:ascii="Lucida Sans Unicode" w:hAnsi="Lucida Sans Unicode" w:cs="Lucida Sans Unicode"/>
          <w:b/>
          <w:sz w:val="20"/>
          <w:szCs w:val="20"/>
          <w:lang w:val="es-ES_tradnl"/>
        </w:rPr>
        <w:t>. DE LA AP</w:t>
      </w:r>
      <w:r w:rsidR="005613FA">
        <w:rPr>
          <w:rFonts w:ascii="Lucida Sans Unicode" w:hAnsi="Lucida Sans Unicode" w:cs="Lucida Sans Unicode"/>
          <w:b/>
          <w:sz w:val="20"/>
          <w:szCs w:val="20"/>
          <w:lang w:val="es-ES_tradnl"/>
        </w:rPr>
        <w:t>RO</w:t>
      </w:r>
      <w:r w:rsidR="00F843D9" w:rsidRPr="00F843D9">
        <w:rPr>
          <w:rFonts w:ascii="Lucida Sans Unicode" w:hAnsi="Lucida Sans Unicode" w:cs="Lucida Sans Unicode"/>
          <w:b/>
          <w:sz w:val="20"/>
          <w:szCs w:val="20"/>
          <w:lang w:val="es-ES_tradnl"/>
        </w:rPr>
        <w:t>BACIÓN DEL CAMBIO DE DENOMINACIÓN DE LA COALICIÓN</w:t>
      </w:r>
      <w:r w:rsidR="00F843D9">
        <w:rPr>
          <w:rFonts w:ascii="Lucida Sans Unicode" w:hAnsi="Lucida Sans Unicode" w:cs="Lucida Sans Unicode"/>
          <w:bCs/>
          <w:sz w:val="20"/>
          <w:szCs w:val="20"/>
          <w:lang w:val="es-ES_tradnl"/>
        </w:rPr>
        <w:t>. En esta fecha, el C</w:t>
      </w:r>
      <w:r w:rsidR="00F843D9" w:rsidRPr="00F843D9">
        <w:rPr>
          <w:rFonts w:ascii="Lucida Sans Unicode" w:hAnsi="Lucida Sans Unicode" w:cs="Lucida Sans Unicode"/>
          <w:bCs/>
          <w:sz w:val="20"/>
          <w:szCs w:val="20"/>
          <w:lang w:val="es-ES_tradnl"/>
        </w:rPr>
        <w:t xml:space="preserve">onsejo </w:t>
      </w:r>
      <w:r w:rsidR="00F843D9">
        <w:rPr>
          <w:rFonts w:ascii="Lucida Sans Unicode" w:hAnsi="Lucida Sans Unicode" w:cs="Lucida Sans Unicode"/>
          <w:bCs/>
          <w:sz w:val="20"/>
          <w:szCs w:val="20"/>
          <w:lang w:val="es-ES_tradnl"/>
        </w:rPr>
        <w:t>G</w:t>
      </w:r>
      <w:r w:rsidR="00F843D9" w:rsidRPr="00F843D9">
        <w:rPr>
          <w:rFonts w:ascii="Lucida Sans Unicode" w:hAnsi="Lucida Sans Unicode" w:cs="Lucida Sans Unicode"/>
          <w:bCs/>
          <w:sz w:val="20"/>
          <w:szCs w:val="20"/>
          <w:lang w:val="es-ES_tradnl"/>
        </w:rPr>
        <w:t xml:space="preserve">eneral del </w:t>
      </w:r>
      <w:r w:rsidR="00F843D9">
        <w:rPr>
          <w:rFonts w:ascii="Lucida Sans Unicode" w:hAnsi="Lucida Sans Unicode" w:cs="Lucida Sans Unicode"/>
          <w:bCs/>
          <w:sz w:val="20"/>
          <w:szCs w:val="20"/>
          <w:lang w:val="es-ES_tradnl"/>
        </w:rPr>
        <w:t>I</w:t>
      </w:r>
      <w:r w:rsidR="00F843D9" w:rsidRPr="00F843D9">
        <w:rPr>
          <w:rFonts w:ascii="Lucida Sans Unicode" w:hAnsi="Lucida Sans Unicode" w:cs="Lucida Sans Unicode"/>
          <w:bCs/>
          <w:sz w:val="20"/>
          <w:szCs w:val="20"/>
          <w:lang w:val="es-ES_tradnl"/>
        </w:rPr>
        <w:t xml:space="preserve">nstituto </w:t>
      </w:r>
      <w:r w:rsidR="00F843D9">
        <w:rPr>
          <w:rFonts w:ascii="Lucida Sans Unicode" w:hAnsi="Lucida Sans Unicode" w:cs="Lucida Sans Unicode"/>
          <w:bCs/>
          <w:sz w:val="20"/>
          <w:szCs w:val="20"/>
          <w:lang w:val="es-ES_tradnl"/>
        </w:rPr>
        <w:t>E</w:t>
      </w:r>
      <w:r w:rsidR="00F843D9" w:rsidRPr="00F843D9">
        <w:rPr>
          <w:rFonts w:ascii="Lucida Sans Unicode" w:hAnsi="Lucida Sans Unicode" w:cs="Lucida Sans Unicode"/>
          <w:bCs/>
          <w:sz w:val="20"/>
          <w:szCs w:val="20"/>
          <w:lang w:val="es-ES_tradnl"/>
        </w:rPr>
        <w:t xml:space="preserve">lectoral y de </w:t>
      </w:r>
      <w:r w:rsidR="00F843D9">
        <w:rPr>
          <w:rFonts w:ascii="Lucida Sans Unicode" w:hAnsi="Lucida Sans Unicode" w:cs="Lucida Sans Unicode"/>
          <w:bCs/>
          <w:sz w:val="20"/>
          <w:szCs w:val="20"/>
          <w:lang w:val="es-ES_tradnl"/>
        </w:rPr>
        <w:t>P</w:t>
      </w:r>
      <w:r w:rsidR="00F843D9" w:rsidRPr="00F843D9">
        <w:rPr>
          <w:rFonts w:ascii="Lucida Sans Unicode" w:hAnsi="Lucida Sans Unicode" w:cs="Lucida Sans Unicode"/>
          <w:bCs/>
          <w:sz w:val="20"/>
          <w:szCs w:val="20"/>
          <w:lang w:val="es-ES_tradnl"/>
        </w:rPr>
        <w:t xml:space="preserve">articipación </w:t>
      </w:r>
      <w:r w:rsidR="00F843D9">
        <w:rPr>
          <w:rFonts w:ascii="Lucida Sans Unicode" w:hAnsi="Lucida Sans Unicode" w:cs="Lucida Sans Unicode"/>
          <w:bCs/>
          <w:sz w:val="20"/>
          <w:szCs w:val="20"/>
          <w:lang w:val="es-ES_tradnl"/>
        </w:rPr>
        <w:t>C</w:t>
      </w:r>
      <w:r w:rsidR="00F843D9" w:rsidRPr="00F843D9">
        <w:rPr>
          <w:rFonts w:ascii="Lucida Sans Unicode" w:hAnsi="Lucida Sans Unicode" w:cs="Lucida Sans Unicode"/>
          <w:bCs/>
          <w:sz w:val="20"/>
          <w:szCs w:val="20"/>
          <w:lang w:val="es-ES_tradnl"/>
        </w:rPr>
        <w:t xml:space="preserve">iudadana del </w:t>
      </w:r>
      <w:r w:rsidR="00F843D9">
        <w:rPr>
          <w:rFonts w:ascii="Lucida Sans Unicode" w:hAnsi="Lucida Sans Unicode" w:cs="Lucida Sans Unicode"/>
          <w:bCs/>
          <w:sz w:val="20"/>
          <w:szCs w:val="20"/>
          <w:lang w:val="es-ES_tradnl"/>
        </w:rPr>
        <w:t>E</w:t>
      </w:r>
      <w:r w:rsidR="00F843D9" w:rsidRPr="00F843D9">
        <w:rPr>
          <w:rFonts w:ascii="Lucida Sans Unicode" w:hAnsi="Lucida Sans Unicode" w:cs="Lucida Sans Unicode"/>
          <w:bCs/>
          <w:sz w:val="20"/>
          <w:szCs w:val="20"/>
          <w:lang w:val="es-ES_tradnl"/>
        </w:rPr>
        <w:t xml:space="preserve">stado de </w:t>
      </w:r>
      <w:r w:rsidR="00F843D9">
        <w:rPr>
          <w:rFonts w:ascii="Lucida Sans Unicode" w:hAnsi="Lucida Sans Unicode" w:cs="Lucida Sans Unicode"/>
          <w:bCs/>
          <w:sz w:val="20"/>
          <w:szCs w:val="20"/>
          <w:lang w:val="es-ES_tradnl"/>
        </w:rPr>
        <w:t>J</w:t>
      </w:r>
      <w:r w:rsidR="00F843D9" w:rsidRPr="00F843D9">
        <w:rPr>
          <w:rFonts w:ascii="Lucida Sans Unicode" w:hAnsi="Lucida Sans Unicode" w:cs="Lucida Sans Unicode"/>
          <w:bCs/>
          <w:sz w:val="20"/>
          <w:szCs w:val="20"/>
          <w:lang w:val="es-ES_tradnl"/>
        </w:rPr>
        <w:t xml:space="preserve">alisco, </w:t>
      </w:r>
      <w:r w:rsidR="00F843D9">
        <w:rPr>
          <w:rFonts w:ascii="Lucida Sans Unicode" w:hAnsi="Lucida Sans Unicode" w:cs="Lucida Sans Unicode"/>
          <w:bCs/>
          <w:sz w:val="20"/>
          <w:szCs w:val="20"/>
          <w:lang w:val="es-ES_tradnl"/>
        </w:rPr>
        <w:t>resolvió la solicitud d</w:t>
      </w:r>
      <w:r w:rsidR="00F843D9" w:rsidRPr="00F843D9">
        <w:rPr>
          <w:rFonts w:ascii="Lucida Sans Unicode" w:hAnsi="Lucida Sans Unicode" w:cs="Lucida Sans Unicode"/>
          <w:bCs/>
          <w:sz w:val="20"/>
          <w:szCs w:val="20"/>
          <w:lang w:val="es-ES_tradnl"/>
        </w:rPr>
        <w:t xml:space="preserve">e modificación al convenio de coalición para la elección de gubernatura del </w:t>
      </w:r>
      <w:r w:rsidR="00F843D9">
        <w:rPr>
          <w:rFonts w:ascii="Lucida Sans Unicode" w:hAnsi="Lucida Sans Unicode" w:cs="Lucida Sans Unicode"/>
          <w:bCs/>
          <w:sz w:val="20"/>
          <w:szCs w:val="20"/>
          <w:lang w:val="es-ES_tradnl"/>
        </w:rPr>
        <w:t>E</w:t>
      </w:r>
      <w:r w:rsidR="00F843D9" w:rsidRPr="00F843D9">
        <w:rPr>
          <w:rFonts w:ascii="Lucida Sans Unicode" w:hAnsi="Lucida Sans Unicode" w:cs="Lucida Sans Unicode"/>
          <w:bCs/>
          <w:sz w:val="20"/>
          <w:szCs w:val="20"/>
          <w:lang w:val="es-ES_tradnl"/>
        </w:rPr>
        <w:t xml:space="preserve">stado de </w:t>
      </w:r>
      <w:r w:rsidR="00F843D9">
        <w:rPr>
          <w:rFonts w:ascii="Lucida Sans Unicode" w:hAnsi="Lucida Sans Unicode" w:cs="Lucida Sans Unicode"/>
          <w:bCs/>
          <w:sz w:val="20"/>
          <w:szCs w:val="20"/>
          <w:lang w:val="es-ES_tradnl"/>
        </w:rPr>
        <w:t>J</w:t>
      </w:r>
      <w:r w:rsidR="00F843D9" w:rsidRPr="00F843D9">
        <w:rPr>
          <w:rFonts w:ascii="Lucida Sans Unicode" w:hAnsi="Lucida Sans Unicode" w:cs="Lucida Sans Unicode"/>
          <w:bCs/>
          <w:sz w:val="20"/>
          <w:szCs w:val="20"/>
          <w:lang w:val="es-ES_tradnl"/>
        </w:rPr>
        <w:t>alisco, que presenta</w:t>
      </w:r>
      <w:r w:rsidR="00F843D9">
        <w:rPr>
          <w:rFonts w:ascii="Lucida Sans Unicode" w:hAnsi="Lucida Sans Unicode" w:cs="Lucida Sans Unicode"/>
          <w:bCs/>
          <w:sz w:val="20"/>
          <w:szCs w:val="20"/>
          <w:lang w:val="es-ES_tradnl"/>
        </w:rPr>
        <w:t>ro</w:t>
      </w:r>
      <w:r w:rsidR="00F843D9" w:rsidRPr="00F843D9">
        <w:rPr>
          <w:rFonts w:ascii="Lucida Sans Unicode" w:hAnsi="Lucida Sans Unicode" w:cs="Lucida Sans Unicode"/>
          <w:bCs/>
          <w:sz w:val="20"/>
          <w:szCs w:val="20"/>
          <w:lang w:val="es-ES_tradnl"/>
        </w:rPr>
        <w:t xml:space="preserve">n los partidos políticos nacionales de </w:t>
      </w:r>
      <w:r w:rsidR="00F843D9">
        <w:rPr>
          <w:rFonts w:ascii="Lucida Sans Unicode" w:hAnsi="Lucida Sans Unicode" w:cs="Lucida Sans Unicode"/>
          <w:bCs/>
          <w:sz w:val="20"/>
          <w:szCs w:val="20"/>
          <w:lang w:val="es-ES_tradnl"/>
        </w:rPr>
        <w:t>M</w:t>
      </w:r>
      <w:r w:rsidR="00F843D9" w:rsidRPr="00F843D9">
        <w:rPr>
          <w:rFonts w:ascii="Lucida Sans Unicode" w:hAnsi="Lucida Sans Unicode" w:cs="Lucida Sans Unicode"/>
          <w:bCs/>
          <w:sz w:val="20"/>
          <w:szCs w:val="20"/>
          <w:lang w:val="es-ES_tradnl"/>
        </w:rPr>
        <w:t xml:space="preserve">orena, del </w:t>
      </w:r>
      <w:r w:rsidR="00F843D9">
        <w:rPr>
          <w:rFonts w:ascii="Lucida Sans Unicode" w:hAnsi="Lucida Sans Unicode" w:cs="Lucida Sans Unicode"/>
          <w:bCs/>
          <w:sz w:val="20"/>
          <w:szCs w:val="20"/>
          <w:lang w:val="es-ES_tradnl"/>
        </w:rPr>
        <w:t>T</w:t>
      </w:r>
      <w:r w:rsidR="00F843D9" w:rsidRPr="00F843D9">
        <w:rPr>
          <w:rFonts w:ascii="Lucida Sans Unicode" w:hAnsi="Lucida Sans Unicode" w:cs="Lucida Sans Unicode"/>
          <w:bCs/>
          <w:sz w:val="20"/>
          <w:szCs w:val="20"/>
          <w:lang w:val="es-ES_tradnl"/>
        </w:rPr>
        <w:t xml:space="preserve">rabajo, </w:t>
      </w:r>
      <w:r w:rsidR="00F843D9">
        <w:rPr>
          <w:rFonts w:ascii="Lucida Sans Unicode" w:hAnsi="Lucida Sans Unicode" w:cs="Lucida Sans Unicode"/>
          <w:bCs/>
          <w:sz w:val="20"/>
          <w:szCs w:val="20"/>
          <w:lang w:val="es-ES_tradnl"/>
        </w:rPr>
        <w:t>V</w:t>
      </w:r>
      <w:r w:rsidR="00F843D9" w:rsidRPr="00F843D9">
        <w:rPr>
          <w:rFonts w:ascii="Lucida Sans Unicode" w:hAnsi="Lucida Sans Unicode" w:cs="Lucida Sans Unicode"/>
          <w:bCs/>
          <w:sz w:val="20"/>
          <w:szCs w:val="20"/>
          <w:lang w:val="es-ES_tradnl"/>
        </w:rPr>
        <w:t xml:space="preserve">erde </w:t>
      </w:r>
      <w:r w:rsidR="00F843D9">
        <w:rPr>
          <w:rFonts w:ascii="Lucida Sans Unicode" w:hAnsi="Lucida Sans Unicode" w:cs="Lucida Sans Unicode"/>
          <w:bCs/>
          <w:sz w:val="20"/>
          <w:szCs w:val="20"/>
          <w:lang w:val="es-ES_tradnl"/>
        </w:rPr>
        <w:t>E</w:t>
      </w:r>
      <w:r w:rsidR="00F843D9" w:rsidRPr="00F843D9">
        <w:rPr>
          <w:rFonts w:ascii="Lucida Sans Unicode" w:hAnsi="Lucida Sans Unicode" w:cs="Lucida Sans Unicode"/>
          <w:bCs/>
          <w:sz w:val="20"/>
          <w:szCs w:val="20"/>
          <w:lang w:val="es-ES_tradnl"/>
        </w:rPr>
        <w:t xml:space="preserve">cologista de </w:t>
      </w:r>
      <w:r w:rsidR="00F843D9">
        <w:rPr>
          <w:rFonts w:ascii="Lucida Sans Unicode" w:hAnsi="Lucida Sans Unicode" w:cs="Lucida Sans Unicode"/>
          <w:bCs/>
          <w:sz w:val="20"/>
          <w:szCs w:val="20"/>
          <w:lang w:val="es-ES_tradnl"/>
        </w:rPr>
        <w:t>M</w:t>
      </w:r>
      <w:r w:rsidR="00F843D9" w:rsidRPr="00F843D9">
        <w:rPr>
          <w:rFonts w:ascii="Lucida Sans Unicode" w:hAnsi="Lucida Sans Unicode" w:cs="Lucida Sans Unicode"/>
          <w:bCs/>
          <w:sz w:val="20"/>
          <w:szCs w:val="20"/>
          <w:lang w:val="es-ES_tradnl"/>
        </w:rPr>
        <w:t xml:space="preserve">éxico y los locales de </w:t>
      </w:r>
      <w:r w:rsidR="00F843D9">
        <w:rPr>
          <w:rFonts w:ascii="Lucida Sans Unicode" w:hAnsi="Lucida Sans Unicode" w:cs="Lucida Sans Unicode"/>
          <w:bCs/>
          <w:sz w:val="20"/>
          <w:szCs w:val="20"/>
          <w:lang w:val="es-ES_tradnl"/>
        </w:rPr>
        <w:t>H</w:t>
      </w:r>
      <w:r w:rsidR="00F843D9" w:rsidRPr="00F843D9">
        <w:rPr>
          <w:rFonts w:ascii="Lucida Sans Unicode" w:hAnsi="Lucida Sans Unicode" w:cs="Lucida Sans Unicode"/>
          <w:bCs/>
          <w:sz w:val="20"/>
          <w:szCs w:val="20"/>
          <w:lang w:val="es-ES_tradnl"/>
        </w:rPr>
        <w:t xml:space="preserve">agamos y </w:t>
      </w:r>
      <w:r w:rsidR="00F843D9">
        <w:rPr>
          <w:rFonts w:ascii="Lucida Sans Unicode" w:hAnsi="Lucida Sans Unicode" w:cs="Lucida Sans Unicode"/>
          <w:bCs/>
          <w:sz w:val="20"/>
          <w:szCs w:val="20"/>
          <w:lang w:val="es-ES_tradnl"/>
        </w:rPr>
        <w:t>F</w:t>
      </w:r>
      <w:r w:rsidR="00F843D9" w:rsidRPr="00F843D9">
        <w:rPr>
          <w:rFonts w:ascii="Lucida Sans Unicode" w:hAnsi="Lucida Sans Unicode" w:cs="Lucida Sans Unicode"/>
          <w:bCs/>
          <w:sz w:val="20"/>
          <w:szCs w:val="20"/>
          <w:lang w:val="es-ES_tradnl"/>
        </w:rPr>
        <w:t xml:space="preserve">uturo, </w:t>
      </w:r>
      <w:r w:rsidR="00F843D9">
        <w:rPr>
          <w:rFonts w:ascii="Lucida Sans Unicode" w:hAnsi="Lucida Sans Unicode" w:cs="Lucida Sans Unicode"/>
          <w:bCs/>
          <w:sz w:val="20"/>
          <w:szCs w:val="20"/>
          <w:lang w:val="es-ES_tradnl"/>
        </w:rPr>
        <w:t xml:space="preserve">por medio de la cual cambia su </w:t>
      </w:r>
      <w:r w:rsidR="00F843D9" w:rsidRPr="009A15CD">
        <w:rPr>
          <w:rFonts w:ascii="Lucida Sans Unicode" w:hAnsi="Lucida Sans Unicode" w:cs="Lucida Sans Unicode"/>
          <w:bCs/>
          <w:sz w:val="20"/>
          <w:szCs w:val="20"/>
          <w:lang w:val="es-ES_tradnl"/>
        </w:rPr>
        <w:t xml:space="preserve">denominación a </w:t>
      </w:r>
      <w:r w:rsidR="00D52E70" w:rsidRPr="009A15CD">
        <w:rPr>
          <w:rFonts w:ascii="Lucida Sans Unicode" w:hAnsi="Lucida Sans Unicode" w:cs="Lucida Sans Unicode"/>
          <w:bCs/>
          <w:sz w:val="20"/>
          <w:szCs w:val="20"/>
          <w:lang w:val="es-ES_tradnl"/>
        </w:rPr>
        <w:t>“SIGAMOS HACIENDO HISTORIA EN JALISCO”.</w:t>
      </w:r>
    </w:p>
    <w:p w14:paraId="3A350FC5" w14:textId="77777777" w:rsidR="00A612F6" w:rsidRPr="00610BE3" w:rsidRDefault="00A612F6" w:rsidP="009B7418">
      <w:pPr>
        <w:spacing w:after="0" w:line="240" w:lineRule="auto"/>
        <w:jc w:val="both"/>
        <w:rPr>
          <w:rFonts w:ascii="Lucida Sans Unicode" w:hAnsi="Lucida Sans Unicode" w:cs="Lucida Sans Unicode"/>
          <w:bCs/>
          <w:sz w:val="20"/>
          <w:szCs w:val="20"/>
          <w:lang w:val="es-ES_tradnl"/>
        </w:rPr>
      </w:pPr>
    </w:p>
    <w:p w14:paraId="0DDA7370" w14:textId="77777777" w:rsidR="009D7C53" w:rsidRPr="00610BE3" w:rsidRDefault="009D7C53" w:rsidP="009B7418">
      <w:pPr>
        <w:spacing w:after="0" w:line="240" w:lineRule="auto"/>
        <w:jc w:val="both"/>
        <w:rPr>
          <w:rFonts w:ascii="Lucida Sans Unicode" w:hAnsi="Lucida Sans Unicode" w:cs="Lucida Sans Unicode"/>
          <w:bCs/>
          <w:sz w:val="20"/>
          <w:szCs w:val="20"/>
          <w:lang w:val="es-ES_tradnl"/>
        </w:rPr>
      </w:pPr>
    </w:p>
    <w:p w14:paraId="3509F314" w14:textId="77777777" w:rsidR="00BE3354" w:rsidRPr="00610BE3" w:rsidRDefault="005E47A2" w:rsidP="009B7418">
      <w:pPr>
        <w:spacing w:after="0" w:line="240" w:lineRule="auto"/>
        <w:jc w:val="center"/>
        <w:rPr>
          <w:rFonts w:ascii="Lucida Sans Unicode" w:hAnsi="Lucida Sans Unicode" w:cs="Lucida Sans Unicode"/>
          <w:b/>
          <w:sz w:val="20"/>
          <w:szCs w:val="20"/>
          <w:lang w:val="pt-BR"/>
        </w:rPr>
      </w:pPr>
      <w:r w:rsidRPr="00610BE3">
        <w:rPr>
          <w:rFonts w:ascii="Lucida Sans Unicode" w:hAnsi="Lucida Sans Unicode" w:cs="Lucida Sans Unicode"/>
          <w:b/>
          <w:sz w:val="20"/>
          <w:szCs w:val="20"/>
          <w:lang w:val="pt-BR"/>
        </w:rPr>
        <w:t>C O N S I D E R A N D O</w:t>
      </w:r>
    </w:p>
    <w:p w14:paraId="6234A78A" w14:textId="77777777" w:rsidR="00F36D70" w:rsidRPr="00610BE3" w:rsidRDefault="00F36D70" w:rsidP="009B7418">
      <w:pPr>
        <w:spacing w:after="0" w:line="240" w:lineRule="auto"/>
        <w:jc w:val="center"/>
        <w:rPr>
          <w:rFonts w:ascii="Lucida Sans Unicode" w:hAnsi="Lucida Sans Unicode" w:cs="Lucida Sans Unicode"/>
          <w:b/>
          <w:sz w:val="20"/>
          <w:szCs w:val="20"/>
          <w:lang w:val="pt-BR"/>
        </w:rPr>
      </w:pPr>
    </w:p>
    <w:p w14:paraId="29A16EFD" w14:textId="16D25BDF" w:rsidR="0010075C" w:rsidRPr="00610BE3" w:rsidRDefault="0010075C" w:rsidP="009B7418">
      <w:pPr>
        <w:spacing w:after="0" w:line="240" w:lineRule="auto"/>
        <w:jc w:val="both"/>
        <w:rPr>
          <w:rFonts w:ascii="Lucida Sans Unicode" w:hAnsi="Lucida Sans Unicode" w:cs="Lucida Sans Unicode"/>
          <w:bCs/>
          <w:sz w:val="20"/>
          <w:szCs w:val="20"/>
        </w:rPr>
      </w:pPr>
      <w:r w:rsidRPr="00610BE3">
        <w:rPr>
          <w:rFonts w:ascii="Lucida Sans Unicode" w:hAnsi="Lucida Sans Unicode" w:cs="Lucida Sans Unicode"/>
          <w:b/>
          <w:sz w:val="20"/>
          <w:szCs w:val="20"/>
        </w:rPr>
        <w:t xml:space="preserve">I. DEL INSTITUTO ELECTORAL Y DE PARTICIPACIÓN CIUDADANA DEL ESTADO DE JALISCO. </w:t>
      </w:r>
      <w:r w:rsidR="00CD4D47" w:rsidRPr="00610BE3">
        <w:rPr>
          <w:rFonts w:ascii="Lucida Sans Unicode" w:hAnsi="Lucida Sans Unicode" w:cs="Lucida Sans Unicode"/>
          <w:bCs/>
          <w:sz w:val="20"/>
          <w:szCs w:val="20"/>
        </w:rPr>
        <w:t>E</w:t>
      </w:r>
      <w:r w:rsidRPr="00610BE3">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610BE3">
        <w:rPr>
          <w:rFonts w:ascii="Lucida Sans Unicode" w:hAnsi="Lucida Sans Unicode" w:cs="Lucida Sans Unicode"/>
          <w:sz w:val="20"/>
          <w:szCs w:val="20"/>
        </w:rPr>
        <w:t xml:space="preserve">, entre otros, </w:t>
      </w:r>
      <w:r w:rsidRPr="00610BE3">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610BE3">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610BE3">
        <w:rPr>
          <w:rFonts w:ascii="Lucida Sans Unicode" w:hAnsi="Lucida Sans Unicode" w:cs="Lucida Sans Unicode"/>
          <w:bCs/>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4EAFD9C" w14:textId="77777777" w:rsidR="009D2048" w:rsidRPr="00610BE3" w:rsidRDefault="009D2048" w:rsidP="009B7418">
      <w:pPr>
        <w:spacing w:after="0" w:line="240" w:lineRule="auto"/>
        <w:jc w:val="both"/>
        <w:rPr>
          <w:rFonts w:ascii="Lucida Sans Unicode" w:hAnsi="Lucida Sans Unicode" w:cs="Lucida Sans Unicode"/>
          <w:sz w:val="20"/>
          <w:szCs w:val="20"/>
          <w:lang w:eastAsia="ar-SA"/>
        </w:rPr>
      </w:pPr>
    </w:p>
    <w:p w14:paraId="47C66341" w14:textId="22189548" w:rsidR="0068756D" w:rsidRPr="00610BE3" w:rsidRDefault="00F86794" w:rsidP="009B7418">
      <w:pPr>
        <w:spacing w:after="0" w:line="240" w:lineRule="auto"/>
        <w:jc w:val="both"/>
        <w:rPr>
          <w:rFonts w:ascii="Lucida Sans Unicode" w:eastAsia="Trebuchet MS" w:hAnsi="Lucida Sans Unicode" w:cs="Lucida Sans Unicode"/>
          <w:sz w:val="20"/>
          <w:szCs w:val="20"/>
        </w:rPr>
      </w:pPr>
      <w:r w:rsidRPr="00610BE3">
        <w:rPr>
          <w:rFonts w:ascii="Lucida Sans Unicode" w:hAnsi="Lucida Sans Unicode" w:cs="Lucida Sans Unicode"/>
          <w:b/>
          <w:bCs/>
          <w:sz w:val="20"/>
          <w:szCs w:val="20"/>
        </w:rPr>
        <w:t>II.</w:t>
      </w:r>
      <w:r w:rsidRPr="00610BE3">
        <w:rPr>
          <w:rFonts w:ascii="Lucida Sans Unicode" w:hAnsi="Lucida Sans Unicode" w:cs="Lucida Sans Unicode"/>
          <w:sz w:val="20"/>
          <w:szCs w:val="20"/>
        </w:rPr>
        <w:t xml:space="preserve"> </w:t>
      </w:r>
      <w:r w:rsidRPr="00610BE3">
        <w:rPr>
          <w:rFonts w:ascii="Lucida Sans Unicode" w:hAnsi="Lucida Sans Unicode" w:cs="Lucida Sans Unicode"/>
          <w:b/>
          <w:bCs/>
          <w:sz w:val="20"/>
          <w:szCs w:val="20"/>
        </w:rPr>
        <w:t>DEL CONSEJO GENERAL</w:t>
      </w:r>
      <w:r w:rsidRPr="00610BE3">
        <w:rPr>
          <w:rFonts w:ascii="Lucida Sans Unicode" w:hAnsi="Lucida Sans Unicode" w:cs="Lucida Sans Unicode"/>
          <w:sz w:val="20"/>
          <w:szCs w:val="20"/>
        </w:rPr>
        <w:t>.</w:t>
      </w:r>
      <w:r w:rsidRPr="00610BE3">
        <w:rPr>
          <w:rFonts w:ascii="Lucida Sans Unicode" w:hAnsi="Lucida Sans Unicode" w:cs="Lucida Sans Unicode"/>
          <w:b/>
          <w:bCs/>
          <w:sz w:val="20"/>
          <w:szCs w:val="20"/>
        </w:rPr>
        <w:t xml:space="preserve"> </w:t>
      </w:r>
      <w:r w:rsidR="00675196" w:rsidRPr="00610BE3">
        <w:rPr>
          <w:rFonts w:ascii="Lucida Sans Unicode" w:hAnsi="Lucida Sans Unicode" w:cs="Lucida Sans Unicode"/>
          <w:sz w:val="20"/>
          <w:szCs w:val="20"/>
        </w:rPr>
        <w:t>E</w:t>
      </w:r>
      <w:r w:rsidR="0073558E" w:rsidRPr="00610BE3">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w:t>
      </w:r>
      <w:r w:rsidR="0073558E" w:rsidRPr="00610BE3">
        <w:rPr>
          <w:rFonts w:ascii="Lucida Sans Unicode" w:hAnsi="Lucida Sans Unicode" w:cs="Lucida Sans Unicode"/>
          <w:sz w:val="20"/>
          <w:szCs w:val="20"/>
        </w:rPr>
        <w:lastRenderedPageBreak/>
        <w:t xml:space="preserve">publicidad y perspectiva de género, guíen todas sus actividades; </w:t>
      </w:r>
      <w:r w:rsidRPr="00610BE3">
        <w:rPr>
          <w:rFonts w:ascii="Lucida Sans Unicode" w:hAnsi="Lucida Sans Unicode" w:cs="Lucida Sans Unicode"/>
          <w:sz w:val="20"/>
          <w:szCs w:val="20"/>
        </w:rPr>
        <w:t xml:space="preserve">que </w:t>
      </w:r>
      <w:r w:rsidR="00441981" w:rsidRPr="00610BE3">
        <w:rPr>
          <w:rFonts w:ascii="Lucida Sans Unicode" w:hAnsi="Lucida Sans Unicode" w:cs="Lucida Sans Unicode"/>
          <w:sz w:val="20"/>
          <w:szCs w:val="20"/>
        </w:rPr>
        <w:t xml:space="preserve">entre sus </w:t>
      </w:r>
      <w:r w:rsidRPr="00610BE3">
        <w:rPr>
          <w:rFonts w:ascii="Lucida Sans Unicode" w:hAnsi="Lucida Sans Unicode" w:cs="Lucida Sans Unicode"/>
          <w:sz w:val="20"/>
          <w:szCs w:val="20"/>
          <w:lang w:val="es-ES"/>
        </w:rPr>
        <w:t>atribuciones</w:t>
      </w:r>
      <w:r w:rsidR="000371FF" w:rsidRPr="00610BE3">
        <w:rPr>
          <w:rFonts w:ascii="Lucida Sans Unicode" w:hAnsi="Lucida Sans Unicode" w:cs="Lucida Sans Unicode"/>
          <w:sz w:val="20"/>
          <w:szCs w:val="20"/>
          <w:lang w:val="es-ES"/>
        </w:rPr>
        <w:t xml:space="preserve"> se encuentran: </w:t>
      </w:r>
      <w:r w:rsidR="00984F50" w:rsidRPr="00610BE3">
        <w:rPr>
          <w:rFonts w:ascii="Lucida Sans Unicode" w:hAnsi="Lucida Sans Unicode" w:cs="Lucida Sans Unicode"/>
          <w:sz w:val="20"/>
          <w:szCs w:val="20"/>
          <w:lang w:val="es-ES"/>
        </w:rPr>
        <w:t xml:space="preserve">vigilar el cumplimiento del código de la materia y las disposiciones que con base en ella se dicten; </w:t>
      </w:r>
      <w:r w:rsidR="0068756D" w:rsidRPr="00610BE3">
        <w:rPr>
          <w:rFonts w:ascii="Lucida Sans Unicode" w:eastAsia="Trebuchet MS" w:hAnsi="Lucida Sans Unicode" w:cs="Lucida Sans Unicode"/>
          <w:sz w:val="20"/>
          <w:szCs w:val="20"/>
        </w:rPr>
        <w:t>dictar los acuerdos necesarios para hacer efectivas sus atribuciones</w:t>
      </w:r>
      <w:r w:rsidR="00984F50" w:rsidRPr="00610BE3">
        <w:rPr>
          <w:rFonts w:ascii="Lucida Sans Unicode" w:eastAsia="Trebuchet MS" w:hAnsi="Lucida Sans Unicode" w:cs="Lucida Sans Unicode"/>
          <w:sz w:val="20"/>
          <w:szCs w:val="20"/>
        </w:rPr>
        <w:t xml:space="preserve"> y las demás que le sean conferidas</w:t>
      </w:r>
      <w:r w:rsidR="0068756D" w:rsidRPr="00610BE3">
        <w:rPr>
          <w:rFonts w:ascii="Lucida Sans Unicode" w:eastAsia="Trebuchet MS" w:hAnsi="Lucida Sans Unicode" w:cs="Lucida Sans Unicode"/>
          <w:sz w:val="20"/>
          <w:szCs w:val="20"/>
        </w:rPr>
        <w:t xml:space="preserve">; de conformidad con lo dispuesto por los artículos 12, Bases I y IV de la Constitución Política local; 120 y 134, párrafo 1, fracciones </w:t>
      </w:r>
      <w:r w:rsidR="00EA6303" w:rsidRPr="00610BE3">
        <w:rPr>
          <w:rFonts w:ascii="Lucida Sans Unicode" w:eastAsia="Trebuchet MS" w:hAnsi="Lucida Sans Unicode" w:cs="Lucida Sans Unicode"/>
          <w:sz w:val="20"/>
          <w:szCs w:val="20"/>
        </w:rPr>
        <w:t>LI</w:t>
      </w:r>
      <w:r w:rsidR="00CD4D47" w:rsidRPr="00610BE3">
        <w:rPr>
          <w:rFonts w:ascii="Lucida Sans Unicode" w:eastAsia="Trebuchet MS" w:hAnsi="Lucida Sans Unicode" w:cs="Lucida Sans Unicode"/>
          <w:sz w:val="20"/>
          <w:szCs w:val="20"/>
        </w:rPr>
        <w:t>,</w:t>
      </w:r>
      <w:r w:rsidR="00EA6303" w:rsidRPr="00610BE3">
        <w:rPr>
          <w:rFonts w:ascii="Lucida Sans Unicode" w:eastAsia="Trebuchet MS" w:hAnsi="Lucida Sans Unicode" w:cs="Lucida Sans Unicode"/>
          <w:sz w:val="20"/>
          <w:szCs w:val="20"/>
        </w:rPr>
        <w:t xml:space="preserve"> LII</w:t>
      </w:r>
      <w:r w:rsidR="00CD4D47" w:rsidRPr="00610BE3">
        <w:rPr>
          <w:rFonts w:ascii="Lucida Sans Unicode" w:eastAsia="Trebuchet MS" w:hAnsi="Lucida Sans Unicode" w:cs="Lucida Sans Unicode"/>
          <w:sz w:val="20"/>
          <w:szCs w:val="20"/>
        </w:rPr>
        <w:t xml:space="preserve"> y LIX</w:t>
      </w:r>
      <w:r w:rsidR="00EA6303" w:rsidRPr="00610BE3">
        <w:rPr>
          <w:rFonts w:ascii="Lucida Sans Unicode" w:eastAsia="Trebuchet MS" w:hAnsi="Lucida Sans Unicode" w:cs="Lucida Sans Unicode"/>
          <w:sz w:val="20"/>
          <w:szCs w:val="20"/>
        </w:rPr>
        <w:t xml:space="preserve"> </w:t>
      </w:r>
      <w:r w:rsidR="0068756D" w:rsidRPr="00610BE3">
        <w:rPr>
          <w:rFonts w:ascii="Lucida Sans Unicode" w:eastAsia="Trebuchet MS" w:hAnsi="Lucida Sans Unicode" w:cs="Lucida Sans Unicode"/>
          <w:sz w:val="20"/>
          <w:szCs w:val="20"/>
        </w:rPr>
        <w:t>del Código Electoral del Estado de Jalisco.</w:t>
      </w:r>
    </w:p>
    <w:p w14:paraId="4B94D5A5" w14:textId="77777777" w:rsidR="0068756D" w:rsidRPr="00610BE3" w:rsidRDefault="0068756D" w:rsidP="009B7418">
      <w:pPr>
        <w:spacing w:after="0" w:line="240" w:lineRule="auto"/>
        <w:jc w:val="both"/>
        <w:rPr>
          <w:rFonts w:ascii="Lucida Sans Unicode" w:hAnsi="Lucida Sans Unicode" w:cs="Lucida Sans Unicode"/>
          <w:sz w:val="20"/>
          <w:szCs w:val="20"/>
          <w:lang w:eastAsia="ar-SA"/>
        </w:rPr>
      </w:pPr>
    </w:p>
    <w:p w14:paraId="199D6D21" w14:textId="71D34760" w:rsidR="00882C7A" w:rsidRPr="00610BE3" w:rsidRDefault="00882C7A" w:rsidP="009B7418">
      <w:pPr>
        <w:spacing w:after="0" w:line="240" w:lineRule="auto"/>
        <w:jc w:val="both"/>
        <w:rPr>
          <w:rFonts w:ascii="Lucida Sans Unicode" w:hAnsi="Lucida Sans Unicode" w:cs="Lucida Sans Unicode"/>
          <w:sz w:val="20"/>
          <w:szCs w:val="20"/>
          <w:lang w:eastAsia="ar-SA"/>
        </w:rPr>
      </w:pPr>
      <w:r w:rsidRPr="00610BE3">
        <w:rPr>
          <w:rFonts w:ascii="Lucida Sans Unicode" w:hAnsi="Lucida Sans Unicode" w:cs="Lucida Sans Unicode"/>
          <w:sz w:val="20"/>
          <w:szCs w:val="20"/>
          <w:lang w:eastAsia="ar-SA"/>
        </w:rPr>
        <w:t>E</w:t>
      </w:r>
      <w:r w:rsidR="002C7DE6" w:rsidRPr="00610BE3">
        <w:rPr>
          <w:rFonts w:ascii="Lucida Sans Unicode" w:hAnsi="Lucida Sans Unicode" w:cs="Lucida Sans Unicode"/>
          <w:sz w:val="20"/>
          <w:szCs w:val="20"/>
          <w:lang w:eastAsia="ar-SA"/>
        </w:rPr>
        <w:t>n e</w:t>
      </w:r>
      <w:r w:rsidR="002C3120" w:rsidRPr="00610BE3">
        <w:rPr>
          <w:rFonts w:ascii="Lucida Sans Unicode" w:hAnsi="Lucida Sans Unicode" w:cs="Lucida Sans Unicode"/>
          <w:sz w:val="20"/>
          <w:szCs w:val="20"/>
          <w:lang w:eastAsia="ar-SA"/>
        </w:rPr>
        <w:t>l caso particular</w:t>
      </w:r>
      <w:r w:rsidRPr="00610BE3">
        <w:rPr>
          <w:rFonts w:ascii="Lucida Sans Unicode" w:hAnsi="Lucida Sans Unicode" w:cs="Lucida Sans Unicode"/>
          <w:sz w:val="20"/>
          <w:szCs w:val="20"/>
          <w:lang w:eastAsia="ar-SA"/>
        </w:rPr>
        <w:t xml:space="preserve">, el Consejo General tiene la atribución de resolver sobre los convenios de fusión, frente y coalición que celebren los partidos políticos, de acuerdo con lo previsto en el artículo 134, párrafo 1, fracción VII del Código Electoral del Estado de Jalisco. </w:t>
      </w:r>
    </w:p>
    <w:p w14:paraId="08BE9FDD" w14:textId="77777777" w:rsidR="00882C7A" w:rsidRPr="00610BE3" w:rsidRDefault="00882C7A" w:rsidP="009B7418">
      <w:pPr>
        <w:spacing w:after="0" w:line="240" w:lineRule="auto"/>
        <w:jc w:val="both"/>
        <w:rPr>
          <w:rFonts w:ascii="Lucida Sans Unicode" w:hAnsi="Lucida Sans Unicode" w:cs="Lucida Sans Unicode"/>
          <w:sz w:val="20"/>
          <w:szCs w:val="20"/>
          <w:lang w:eastAsia="ar-SA"/>
        </w:rPr>
      </w:pPr>
    </w:p>
    <w:p w14:paraId="054729EF" w14:textId="5E00A120" w:rsidR="00882C7A" w:rsidRPr="00610BE3" w:rsidRDefault="00882C7A"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 xml:space="preserve">Así mismo, de conformidad con el artículo 92, párrafo 3 de la Ley General de Partidos Políticos, el Consejo General del Instituto </w:t>
      </w:r>
      <w:r w:rsidR="002F60A7" w:rsidRPr="00610BE3">
        <w:rPr>
          <w:rFonts w:ascii="Lucida Sans Unicode" w:hAnsi="Lucida Sans Unicode" w:cs="Lucida Sans Unicode"/>
          <w:sz w:val="20"/>
          <w:szCs w:val="20"/>
        </w:rPr>
        <w:t xml:space="preserve">deberá </w:t>
      </w:r>
      <w:r w:rsidRPr="00610BE3">
        <w:rPr>
          <w:rFonts w:ascii="Lucida Sans Unicode" w:hAnsi="Lucida Sans Unicode" w:cs="Lucida Sans Unicode"/>
          <w:sz w:val="20"/>
          <w:szCs w:val="20"/>
        </w:rPr>
        <w:t>resolver lo conducente respecto de los convenios de coalición, a más tardar dentro de los diez días siguientes a su presentación.</w:t>
      </w:r>
    </w:p>
    <w:p w14:paraId="01F69947" w14:textId="77777777" w:rsidR="00882C7A" w:rsidRPr="00610BE3" w:rsidRDefault="00882C7A" w:rsidP="009B7418">
      <w:pPr>
        <w:spacing w:after="0" w:line="240" w:lineRule="auto"/>
        <w:jc w:val="both"/>
        <w:rPr>
          <w:rFonts w:ascii="Lucida Sans Unicode" w:hAnsi="Lucida Sans Unicode" w:cs="Lucida Sans Unicode"/>
          <w:sz w:val="20"/>
          <w:szCs w:val="20"/>
          <w:lang w:eastAsia="ar-SA"/>
        </w:rPr>
      </w:pPr>
    </w:p>
    <w:p w14:paraId="07E4B900" w14:textId="709D0C1D" w:rsidR="00B1231D" w:rsidRPr="00610BE3" w:rsidRDefault="009C4C7A"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
          <w:bCs/>
          <w:sz w:val="20"/>
          <w:szCs w:val="20"/>
          <w:lang w:val="es-ES"/>
        </w:rPr>
        <w:t xml:space="preserve">III. </w:t>
      </w:r>
      <w:r w:rsidR="00B1231D" w:rsidRPr="00610BE3">
        <w:rPr>
          <w:rFonts w:ascii="Lucida Sans Unicode" w:hAnsi="Lucida Sans Unicode" w:cs="Lucida Sans Unicode"/>
          <w:b/>
          <w:bCs/>
          <w:sz w:val="20"/>
          <w:szCs w:val="20"/>
          <w:lang w:val="es-ES"/>
        </w:rPr>
        <w:t>DE LA CONSEJERA PRESIDENTA</w:t>
      </w:r>
      <w:r w:rsidR="00B1231D" w:rsidRPr="00610BE3">
        <w:rPr>
          <w:rFonts w:ascii="Lucida Sans Unicode" w:hAnsi="Lucida Sans Unicode" w:cs="Lucida Sans Unicode"/>
          <w:sz w:val="20"/>
          <w:szCs w:val="20"/>
          <w:lang w:val="es-ES"/>
        </w:rPr>
        <w:t>.  Corresponde</w:t>
      </w:r>
      <w:r w:rsidR="00B1231D" w:rsidRPr="00610BE3">
        <w:rPr>
          <w:rFonts w:ascii="Lucida Sans Unicode" w:hAnsi="Lucida Sans Unicode" w:cs="Lucida Sans Unicode"/>
          <w:sz w:val="20"/>
          <w:szCs w:val="20"/>
        </w:rPr>
        <w:t xml:space="preserve"> a la consejera presidenta de este Instituto, integrar el expediente e informar al Consejo General, </w:t>
      </w:r>
      <w:r w:rsidR="00540F43" w:rsidRPr="00610BE3">
        <w:rPr>
          <w:rFonts w:ascii="Lucida Sans Unicode" w:hAnsi="Lucida Sans Unicode" w:cs="Lucida Sans Unicode"/>
          <w:sz w:val="20"/>
          <w:szCs w:val="20"/>
        </w:rPr>
        <w:t>lo anterior</w:t>
      </w:r>
      <w:r w:rsidR="00B1231D" w:rsidRPr="00610BE3">
        <w:rPr>
          <w:rFonts w:ascii="Lucida Sans Unicode" w:hAnsi="Lucida Sans Unicode" w:cs="Lucida Sans Unicode"/>
          <w:sz w:val="20"/>
          <w:szCs w:val="20"/>
        </w:rPr>
        <w:t xml:space="preserve"> con fundamento en lo </w:t>
      </w:r>
      <w:r w:rsidR="00540F43" w:rsidRPr="00610BE3">
        <w:rPr>
          <w:rFonts w:ascii="Lucida Sans Unicode" w:hAnsi="Lucida Sans Unicode" w:cs="Lucida Sans Unicode"/>
          <w:sz w:val="20"/>
          <w:szCs w:val="20"/>
        </w:rPr>
        <w:t xml:space="preserve">dispuesto </w:t>
      </w:r>
      <w:r w:rsidR="00B1231D" w:rsidRPr="00610BE3">
        <w:rPr>
          <w:rFonts w:ascii="Lucida Sans Unicode" w:hAnsi="Lucida Sans Unicode" w:cs="Lucida Sans Unicode"/>
          <w:sz w:val="20"/>
          <w:szCs w:val="20"/>
        </w:rPr>
        <w:t xml:space="preserve">en el artículo </w:t>
      </w:r>
      <w:r w:rsidR="00540F43" w:rsidRPr="00610BE3">
        <w:rPr>
          <w:rFonts w:ascii="Lucida Sans Unicode" w:hAnsi="Lucida Sans Unicode" w:cs="Lucida Sans Unicode"/>
          <w:sz w:val="20"/>
          <w:szCs w:val="20"/>
        </w:rPr>
        <w:t xml:space="preserve">137, párrafo 1, fracción XXXI en relación con el </w:t>
      </w:r>
      <w:r w:rsidR="00B1231D" w:rsidRPr="00610BE3">
        <w:rPr>
          <w:rFonts w:ascii="Lucida Sans Unicode" w:hAnsi="Lucida Sans Unicode" w:cs="Lucida Sans Unicode"/>
          <w:sz w:val="20"/>
          <w:szCs w:val="20"/>
        </w:rPr>
        <w:t xml:space="preserve">92 de la Ley General de Partidos Políticos. </w:t>
      </w:r>
    </w:p>
    <w:p w14:paraId="05D37785" w14:textId="77777777" w:rsidR="002B2C0B" w:rsidRPr="00610BE3" w:rsidRDefault="002B2C0B" w:rsidP="009B7418">
      <w:pPr>
        <w:spacing w:after="0" w:line="240" w:lineRule="auto"/>
        <w:jc w:val="both"/>
        <w:rPr>
          <w:rFonts w:ascii="Lucida Sans Unicode" w:hAnsi="Lucida Sans Unicode" w:cs="Lucida Sans Unicode"/>
          <w:sz w:val="20"/>
          <w:szCs w:val="20"/>
        </w:rPr>
      </w:pPr>
    </w:p>
    <w:p w14:paraId="00F4B801" w14:textId="3C29A8AB" w:rsidR="009C4C7A" w:rsidRPr="00610BE3" w:rsidRDefault="00B1231D" w:rsidP="009B7418">
      <w:pPr>
        <w:suppressAutoHyphens/>
        <w:spacing w:after="0" w:line="240" w:lineRule="auto"/>
        <w:jc w:val="both"/>
        <w:rPr>
          <w:rFonts w:ascii="Lucida Sans Unicode" w:hAnsi="Lucida Sans Unicode" w:cs="Lucida Sans Unicode"/>
          <w:sz w:val="20"/>
          <w:szCs w:val="20"/>
          <w:lang w:val="es-ES"/>
        </w:rPr>
      </w:pPr>
      <w:r w:rsidRPr="00610BE3">
        <w:rPr>
          <w:rFonts w:ascii="Lucida Sans Unicode" w:hAnsi="Lucida Sans Unicode" w:cs="Lucida Sans Unicode"/>
          <w:b/>
          <w:bCs/>
          <w:sz w:val="20"/>
          <w:szCs w:val="20"/>
          <w:lang w:val="es-ES"/>
        </w:rPr>
        <w:t xml:space="preserve">IV. </w:t>
      </w:r>
      <w:r w:rsidR="009C4C7A" w:rsidRPr="00610BE3">
        <w:rPr>
          <w:rFonts w:ascii="Lucida Sans Unicode" w:hAnsi="Lucida Sans Unicode" w:cs="Lucida Sans Unicode"/>
          <w:b/>
          <w:bCs/>
          <w:sz w:val="20"/>
          <w:szCs w:val="20"/>
          <w:lang w:val="es-ES"/>
        </w:rPr>
        <w:t xml:space="preserve">DE LA CELEBRACIÓN DE ELECCIONES EN EL ESTADO DE JALISCO. </w:t>
      </w:r>
      <w:r w:rsidR="009C4C7A" w:rsidRPr="00610BE3">
        <w:rPr>
          <w:rFonts w:ascii="Lucida Sans Unicode"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610BE3" w:rsidRDefault="009C4C7A" w:rsidP="009B7418">
      <w:pPr>
        <w:suppressAutoHyphens/>
        <w:spacing w:after="0" w:line="240" w:lineRule="auto"/>
        <w:jc w:val="both"/>
        <w:rPr>
          <w:rFonts w:ascii="Lucida Sans Unicode" w:hAnsi="Lucida Sans Unicode" w:cs="Lucida Sans Unicode"/>
          <w:sz w:val="20"/>
          <w:szCs w:val="20"/>
          <w:lang w:val="es-ES"/>
        </w:rPr>
      </w:pPr>
    </w:p>
    <w:p w14:paraId="252D5399" w14:textId="77777777" w:rsidR="009C4C7A" w:rsidRPr="00610BE3" w:rsidRDefault="009C4C7A" w:rsidP="009B7418">
      <w:pPr>
        <w:tabs>
          <w:tab w:val="left" w:pos="851"/>
        </w:tabs>
        <w:spacing w:after="0" w:line="240" w:lineRule="auto"/>
        <w:ind w:left="567"/>
        <w:jc w:val="both"/>
        <w:rPr>
          <w:rFonts w:ascii="Lucida Sans Unicode" w:hAnsi="Lucida Sans Unicode" w:cs="Lucida Sans Unicode"/>
          <w:sz w:val="20"/>
          <w:szCs w:val="20"/>
        </w:rPr>
      </w:pPr>
      <w:r w:rsidRPr="00610BE3">
        <w:rPr>
          <w:rFonts w:ascii="Lucida Sans Unicode" w:hAnsi="Lucida Sans Unicode" w:cs="Lucida Sans Unicode"/>
          <w:sz w:val="20"/>
          <w:szCs w:val="20"/>
        </w:rPr>
        <w:t>a) Para diputaciones por ambos principios, cada tres años.</w:t>
      </w:r>
    </w:p>
    <w:p w14:paraId="73BAEC10" w14:textId="77777777" w:rsidR="009C4C7A" w:rsidRPr="00610BE3" w:rsidRDefault="009C4C7A" w:rsidP="009B7418">
      <w:pPr>
        <w:spacing w:after="0" w:line="240" w:lineRule="auto"/>
        <w:ind w:left="567"/>
        <w:jc w:val="both"/>
        <w:rPr>
          <w:rFonts w:ascii="Lucida Sans Unicode" w:hAnsi="Lucida Sans Unicode" w:cs="Lucida Sans Unicode"/>
          <w:sz w:val="20"/>
          <w:szCs w:val="20"/>
        </w:rPr>
      </w:pPr>
      <w:r w:rsidRPr="00610BE3">
        <w:rPr>
          <w:rFonts w:ascii="Lucida Sans Unicode" w:hAnsi="Lucida Sans Unicode" w:cs="Lucida Sans Unicode"/>
          <w:sz w:val="20"/>
          <w:szCs w:val="20"/>
        </w:rPr>
        <w:t>b) Para gubernatura, cada seis años.</w:t>
      </w:r>
    </w:p>
    <w:p w14:paraId="27EE6B39" w14:textId="77777777" w:rsidR="009C4C7A" w:rsidRPr="00610BE3" w:rsidRDefault="009C4C7A" w:rsidP="009B7418">
      <w:pPr>
        <w:spacing w:after="0" w:line="240" w:lineRule="auto"/>
        <w:ind w:left="567"/>
        <w:jc w:val="both"/>
        <w:rPr>
          <w:rFonts w:ascii="Lucida Sans Unicode" w:hAnsi="Lucida Sans Unicode" w:cs="Lucida Sans Unicode"/>
          <w:sz w:val="20"/>
          <w:szCs w:val="20"/>
        </w:rPr>
      </w:pPr>
      <w:r w:rsidRPr="00610BE3">
        <w:rPr>
          <w:rFonts w:ascii="Lucida Sans Unicode" w:hAnsi="Lucida Sans Unicode" w:cs="Lucida Sans Unicode"/>
          <w:sz w:val="20"/>
          <w:szCs w:val="20"/>
        </w:rPr>
        <w:t>c) Para munícipes, cada tres años.</w:t>
      </w:r>
    </w:p>
    <w:p w14:paraId="3656B9AB" w14:textId="77777777" w:rsidR="009C4C7A" w:rsidRPr="00610BE3" w:rsidRDefault="009C4C7A" w:rsidP="009B7418">
      <w:pPr>
        <w:spacing w:after="0" w:line="240" w:lineRule="auto"/>
        <w:jc w:val="both"/>
        <w:rPr>
          <w:rFonts w:ascii="Lucida Sans Unicode" w:hAnsi="Lucida Sans Unicode" w:cs="Lucida Sans Unicode"/>
          <w:sz w:val="20"/>
          <w:szCs w:val="20"/>
        </w:rPr>
      </w:pPr>
    </w:p>
    <w:p w14:paraId="3E39FAB5" w14:textId="7A3687D8" w:rsidR="009C4C7A" w:rsidRPr="00610BE3" w:rsidRDefault="009C4C7A"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w:t>
      </w:r>
      <w:r w:rsidRPr="00610BE3">
        <w:rPr>
          <w:rFonts w:ascii="Lucida Sans Unicode" w:hAnsi="Lucida Sans Unicode" w:cs="Lucida Sans Unicode"/>
          <w:sz w:val="20"/>
          <w:szCs w:val="20"/>
        </w:rPr>
        <w:lastRenderedPageBreak/>
        <w:t xml:space="preserve">veinticuatro, se deberán realizar elecciones ordinarias en la entidad para elegir al titular del Poder Ejecutivo del estado, treinta y ocho diputaciones por ambos principios y los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dará inicio con la publicación de la convocatoria correspondiente que apruebe el Consejo General a propuesta que realice su </w:t>
      </w:r>
      <w:r w:rsidR="002E5D5F" w:rsidRPr="00610BE3">
        <w:rPr>
          <w:rFonts w:ascii="Lucida Sans Unicode" w:hAnsi="Lucida Sans Unicode" w:cs="Lucida Sans Unicode"/>
          <w:sz w:val="20"/>
          <w:szCs w:val="20"/>
        </w:rPr>
        <w:t>consejera presidenta</w:t>
      </w:r>
      <w:r w:rsidRPr="00610BE3">
        <w:rPr>
          <w:rFonts w:ascii="Lucida Sans Unicode" w:hAnsi="Lucida Sans Unicode" w:cs="Lucida Sans Unicode"/>
          <w:sz w:val="20"/>
          <w:szCs w:val="20"/>
        </w:rPr>
        <w:t>.</w:t>
      </w:r>
    </w:p>
    <w:p w14:paraId="049F31CB" w14:textId="77777777" w:rsidR="00A07FB7" w:rsidRPr="00610BE3" w:rsidRDefault="00A07FB7" w:rsidP="009B7418">
      <w:pPr>
        <w:spacing w:after="0" w:line="240" w:lineRule="auto"/>
        <w:jc w:val="both"/>
        <w:rPr>
          <w:rFonts w:ascii="Lucida Sans Unicode" w:hAnsi="Lucida Sans Unicode" w:cs="Lucida Sans Unicode"/>
          <w:sz w:val="20"/>
          <w:szCs w:val="20"/>
          <w:lang w:val="es-419" w:eastAsia="es-ES"/>
        </w:rPr>
      </w:pPr>
    </w:p>
    <w:p w14:paraId="7A3EFF80" w14:textId="135E4B69" w:rsidR="00C9451E" w:rsidRPr="00610BE3" w:rsidRDefault="00C9451E" w:rsidP="009B7418">
      <w:pPr>
        <w:spacing w:after="0" w:line="240" w:lineRule="auto"/>
        <w:jc w:val="both"/>
        <w:rPr>
          <w:rFonts w:ascii="Lucida Sans Unicode" w:hAnsi="Lucida Sans Unicode" w:cs="Lucida Sans Unicode"/>
          <w:bCs/>
          <w:sz w:val="20"/>
          <w:szCs w:val="20"/>
          <w:lang w:val="es-ES_tradnl"/>
        </w:rPr>
      </w:pPr>
      <w:r w:rsidRPr="00610BE3">
        <w:rPr>
          <w:rFonts w:ascii="Lucida Sans Unicode" w:hAnsi="Lucida Sans Unicode" w:cs="Lucida Sans Unicode"/>
          <w:b/>
          <w:bCs/>
          <w:sz w:val="20"/>
          <w:szCs w:val="20"/>
        </w:rPr>
        <w:t>V.</w:t>
      </w:r>
      <w:r w:rsidRPr="00610BE3">
        <w:rPr>
          <w:rFonts w:ascii="Lucida Sans Unicode" w:hAnsi="Lucida Sans Unicode" w:cs="Lucida Sans Unicode"/>
          <w:bCs/>
          <w:sz w:val="20"/>
          <w:szCs w:val="20"/>
        </w:rPr>
        <w:t xml:space="preserve"> </w:t>
      </w:r>
      <w:r w:rsidRPr="00610BE3">
        <w:rPr>
          <w:rFonts w:ascii="Lucida Sans Unicode" w:hAnsi="Lucida Sans Unicode" w:cs="Lucida Sans Unicode"/>
          <w:b/>
          <w:bCs/>
          <w:sz w:val="20"/>
          <w:szCs w:val="20"/>
        </w:rPr>
        <w:t xml:space="preserve">DE LOS PARTIDOS POLÍTICOS. </w:t>
      </w:r>
      <w:r w:rsidR="003E1E58" w:rsidRPr="00610BE3">
        <w:rPr>
          <w:rFonts w:ascii="Lucida Sans Unicode" w:hAnsi="Lucida Sans Unicode" w:cs="Lucida Sans Unicode"/>
          <w:bCs/>
          <w:sz w:val="20"/>
          <w:szCs w:val="20"/>
        </w:rPr>
        <w:t>L</w:t>
      </w:r>
      <w:r w:rsidRPr="00610BE3">
        <w:rPr>
          <w:rFonts w:ascii="Lucida Sans Unicode" w:hAnsi="Lucida Sans Unicode" w:cs="Lucida Sans Unicode"/>
          <w:sz w:val="20"/>
          <w:szCs w:val="20"/>
        </w:rPr>
        <w:t>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w:t>
      </w:r>
      <w:r w:rsidRPr="00610BE3">
        <w:rPr>
          <w:rFonts w:ascii="Lucida Sans Unicode" w:hAnsi="Lucida Sans Unicode" w:cs="Lucida Sans Unicode"/>
          <w:bCs/>
          <w:sz w:val="20"/>
          <w:szCs w:val="20"/>
        </w:rPr>
        <w:t>, de conformidad con lo dispuesto por los artículos 41, Base I de la Constitución Política de los Estados Unidos Mexicanos; 13, primer párrafo de la Constitución Política del Estado de Jalisco y 3, párrafo 1 de la Ley General de Partidos Políticos</w:t>
      </w:r>
      <w:r w:rsidRPr="00610BE3">
        <w:rPr>
          <w:rFonts w:ascii="Lucida Sans Unicode" w:hAnsi="Lucida Sans Unicode" w:cs="Lucida Sans Unicode"/>
          <w:bCs/>
          <w:sz w:val="20"/>
          <w:szCs w:val="20"/>
          <w:lang w:val="es-ES_tradnl"/>
        </w:rPr>
        <w:t>.</w:t>
      </w:r>
    </w:p>
    <w:p w14:paraId="2F4C6B41" w14:textId="77777777" w:rsidR="00F41592" w:rsidRPr="00610BE3" w:rsidRDefault="00F41592" w:rsidP="009B7418">
      <w:pPr>
        <w:spacing w:after="0" w:line="240" w:lineRule="auto"/>
        <w:jc w:val="both"/>
        <w:rPr>
          <w:rFonts w:ascii="Lucida Sans Unicode" w:hAnsi="Lucida Sans Unicode" w:cs="Lucida Sans Unicode"/>
          <w:bCs/>
          <w:sz w:val="20"/>
          <w:szCs w:val="20"/>
          <w:lang w:val="es-ES_tradnl"/>
        </w:rPr>
      </w:pPr>
    </w:p>
    <w:p w14:paraId="03E4B7C9" w14:textId="3EF6929C" w:rsidR="002C3120" w:rsidRPr="00610BE3" w:rsidRDefault="002C3120" w:rsidP="009B7418">
      <w:pPr>
        <w:spacing w:after="0" w:line="240" w:lineRule="auto"/>
        <w:jc w:val="both"/>
        <w:rPr>
          <w:rFonts w:ascii="Lucida Sans Unicode" w:hAnsi="Lucida Sans Unicode" w:cs="Lucida Sans Unicode"/>
          <w:bCs/>
          <w:sz w:val="20"/>
          <w:szCs w:val="20"/>
          <w:lang w:val="es-ES_tradnl"/>
        </w:rPr>
      </w:pPr>
      <w:r w:rsidRPr="00610BE3">
        <w:rPr>
          <w:rFonts w:ascii="Lucida Sans Unicode" w:hAnsi="Lucida Sans Unicode" w:cs="Lucida Sans Unicode"/>
          <w:bCs/>
          <w:sz w:val="20"/>
          <w:szCs w:val="20"/>
          <w:lang w:val="es-ES_tradnl"/>
        </w:rPr>
        <w:t>Los partidos políticos estatales o nacionales tienen derecho a participar en las elecciones locales para diputa</w:t>
      </w:r>
      <w:r w:rsidR="00673E3E" w:rsidRPr="00610BE3">
        <w:rPr>
          <w:rFonts w:ascii="Lucida Sans Unicode" w:hAnsi="Lucida Sans Unicode" w:cs="Lucida Sans Unicode"/>
          <w:bCs/>
          <w:sz w:val="20"/>
          <w:szCs w:val="20"/>
          <w:lang w:val="es-ES_tradnl"/>
        </w:rPr>
        <w:t>ciones</w:t>
      </w:r>
      <w:r w:rsidRPr="00610BE3">
        <w:rPr>
          <w:rFonts w:ascii="Lucida Sans Unicode" w:hAnsi="Lucida Sans Unicode" w:cs="Lucida Sans Unicode"/>
          <w:bCs/>
          <w:sz w:val="20"/>
          <w:szCs w:val="20"/>
          <w:lang w:val="es-ES_tradnl"/>
        </w:rPr>
        <w:t xml:space="preserve"> por los principios de mayoría relativa y de representación proporcional, g</w:t>
      </w:r>
      <w:r w:rsidR="00673E3E" w:rsidRPr="00610BE3">
        <w:rPr>
          <w:rFonts w:ascii="Lucida Sans Unicode" w:hAnsi="Lucida Sans Unicode" w:cs="Lucida Sans Unicode"/>
          <w:bCs/>
          <w:sz w:val="20"/>
          <w:szCs w:val="20"/>
          <w:lang w:val="es-ES_tradnl"/>
        </w:rPr>
        <w:t>ubernatura</w:t>
      </w:r>
      <w:r w:rsidRPr="00610BE3">
        <w:rPr>
          <w:rFonts w:ascii="Lucida Sans Unicode" w:hAnsi="Lucida Sans Unicode" w:cs="Lucida Sans Unicode"/>
          <w:bCs/>
          <w:sz w:val="20"/>
          <w:szCs w:val="20"/>
          <w:lang w:val="es-ES_tradnl"/>
        </w:rPr>
        <w:t xml:space="preserve"> y munícipes, lo anterior de conformidad a lo previsto por el artículo 36 del Código Electoral del Estado de Jalisco.</w:t>
      </w:r>
    </w:p>
    <w:p w14:paraId="403E50F1" w14:textId="77777777" w:rsidR="00B1231D" w:rsidRPr="00610BE3" w:rsidRDefault="00B1231D" w:rsidP="009B7418">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b/>
          <w:bCs/>
          <w:sz w:val="20"/>
          <w:szCs w:val="20"/>
        </w:rPr>
      </w:pPr>
    </w:p>
    <w:p w14:paraId="2341584D" w14:textId="51C3A773" w:rsidR="00F41592" w:rsidRPr="00610BE3" w:rsidRDefault="00F41592" w:rsidP="009B7418">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
          <w:bCs/>
          <w:sz w:val="20"/>
          <w:szCs w:val="20"/>
        </w:rPr>
        <w:t>V</w:t>
      </w:r>
      <w:r w:rsidR="00540F43" w:rsidRPr="00610BE3">
        <w:rPr>
          <w:rFonts w:ascii="Lucida Sans Unicode" w:hAnsi="Lucida Sans Unicode" w:cs="Lucida Sans Unicode"/>
          <w:b/>
          <w:bCs/>
          <w:sz w:val="20"/>
          <w:szCs w:val="20"/>
        </w:rPr>
        <w:t>I</w:t>
      </w:r>
      <w:r w:rsidRPr="00610BE3">
        <w:rPr>
          <w:rFonts w:ascii="Lucida Sans Unicode" w:hAnsi="Lucida Sans Unicode" w:cs="Lucida Sans Unicode"/>
          <w:b/>
          <w:bCs/>
          <w:sz w:val="20"/>
          <w:szCs w:val="20"/>
        </w:rPr>
        <w:t>. D</w:t>
      </w:r>
      <w:r w:rsidRPr="00610BE3">
        <w:rPr>
          <w:rFonts w:ascii="Lucida Sans Unicode" w:hAnsi="Lucida Sans Unicode" w:cs="Lucida Sans Unicode"/>
          <w:b/>
          <w:sz w:val="20"/>
          <w:szCs w:val="20"/>
        </w:rPr>
        <w:t xml:space="preserve">E LAS COALICIONES. </w:t>
      </w:r>
      <w:r w:rsidR="00B03EC0" w:rsidRPr="00610BE3">
        <w:rPr>
          <w:rFonts w:ascii="Lucida Sans Unicode" w:hAnsi="Lucida Sans Unicode" w:cs="Lucida Sans Unicode"/>
          <w:sz w:val="20"/>
          <w:szCs w:val="20"/>
        </w:rPr>
        <w:t>L</w:t>
      </w:r>
      <w:r w:rsidRPr="00610BE3">
        <w:rPr>
          <w:rFonts w:ascii="Lucida Sans Unicode" w:hAnsi="Lucida Sans Unicode" w:cs="Lucida Sans Unicode"/>
          <w:sz w:val="20"/>
          <w:szCs w:val="20"/>
        </w:rPr>
        <w:t>as coaliciones de los partidos políticos se rigen por lo dispuesto en la Ley General de Partidos Políticos</w:t>
      </w:r>
      <w:r w:rsidRPr="00610BE3">
        <w:rPr>
          <w:rFonts w:ascii="Lucida Sans Unicode" w:hAnsi="Lucida Sans Unicode" w:cs="Lucida Sans Unicode"/>
          <w:sz w:val="20"/>
          <w:szCs w:val="20"/>
          <w:lang w:val="es-ES_tradnl"/>
        </w:rPr>
        <w:t>, de conformidad con lo establecido por el artículo 102 del Código Electoral del Estado de Jalisco.</w:t>
      </w:r>
    </w:p>
    <w:p w14:paraId="1CE540D7" w14:textId="77777777" w:rsidR="00F41592" w:rsidRPr="00610BE3" w:rsidRDefault="00F41592" w:rsidP="009B7418">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sz w:val="20"/>
          <w:szCs w:val="20"/>
        </w:rPr>
      </w:pPr>
    </w:p>
    <w:p w14:paraId="21F53ACB" w14:textId="2B622BC2" w:rsidR="00F41592" w:rsidRPr="00610BE3" w:rsidRDefault="00F41592" w:rsidP="009B7418">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spacing w:val="-3"/>
          <w:sz w:val="20"/>
          <w:szCs w:val="20"/>
        </w:rPr>
      </w:pPr>
      <w:r w:rsidRPr="00610BE3">
        <w:rPr>
          <w:rFonts w:ascii="Lucida Sans Unicode" w:hAnsi="Lucida Sans Unicode" w:cs="Lucida Sans Unicode"/>
          <w:sz w:val="20"/>
          <w:szCs w:val="20"/>
        </w:rPr>
        <w:t>Ahora bien, los partidos políticos, para fines electorales, podrán formar coaliciones para postular los mismos candidatos en las elecciones locales para gubernatura del estado, diputaciones de mayoría relativa y munícipes, siempre que cumplan con los requisitos establecidos en la Ley General de Partidos Políticos</w:t>
      </w:r>
      <w:r w:rsidR="002F60A7" w:rsidRPr="00610BE3">
        <w:rPr>
          <w:rFonts w:ascii="Lucida Sans Unicode" w:hAnsi="Lucida Sans Unicode" w:cs="Lucida Sans Unicode"/>
          <w:sz w:val="20"/>
          <w:szCs w:val="20"/>
        </w:rPr>
        <w:t>,</w:t>
      </w:r>
      <w:r w:rsidRPr="00610BE3">
        <w:rPr>
          <w:rFonts w:ascii="Lucida Sans Unicode" w:hAnsi="Lucida Sans Unicode" w:cs="Lucida Sans Unicode"/>
          <w:sz w:val="20"/>
          <w:szCs w:val="20"/>
        </w:rPr>
        <w:t xml:space="preserve"> para lo cual deberán celebrar y registrar el convenio de la coalición correspondiente e</w:t>
      </w:r>
      <w:r w:rsidRPr="00610BE3">
        <w:rPr>
          <w:rFonts w:ascii="Lucida Sans Unicode" w:hAnsi="Lucida Sans Unicode" w:cs="Lucida Sans Unicode"/>
          <w:spacing w:val="-3"/>
          <w:sz w:val="20"/>
          <w:szCs w:val="20"/>
        </w:rPr>
        <w:t>n los términos que señalan los artículos 85, párrafo 2 y 87, párrafos 2 y 7 de la legislación general en cita.</w:t>
      </w:r>
    </w:p>
    <w:p w14:paraId="29180B61" w14:textId="3C81AA8F" w:rsidR="00703A3E" w:rsidRPr="00610BE3" w:rsidRDefault="00F41592" w:rsidP="009B7418">
      <w:pPr>
        <w:pStyle w:val="Texto"/>
        <w:spacing w:after="0" w:line="240" w:lineRule="auto"/>
        <w:ind w:firstLine="0"/>
        <w:rPr>
          <w:rFonts w:ascii="Lucida Sans Unicode" w:hAnsi="Lucida Sans Unicode" w:cs="Lucida Sans Unicode"/>
          <w:sz w:val="20"/>
        </w:rPr>
      </w:pPr>
      <w:r w:rsidRPr="00610BE3">
        <w:rPr>
          <w:rFonts w:ascii="Lucida Sans Unicode" w:hAnsi="Lucida Sans Unicode" w:cs="Lucida Sans Unicode"/>
          <w:b/>
          <w:sz w:val="20"/>
        </w:rPr>
        <w:lastRenderedPageBreak/>
        <w:t>VI</w:t>
      </w:r>
      <w:r w:rsidR="00540F43" w:rsidRPr="00610BE3">
        <w:rPr>
          <w:rFonts w:ascii="Lucida Sans Unicode" w:hAnsi="Lucida Sans Unicode" w:cs="Lucida Sans Unicode"/>
          <w:b/>
          <w:sz w:val="20"/>
        </w:rPr>
        <w:t>I</w:t>
      </w:r>
      <w:r w:rsidRPr="00610BE3">
        <w:rPr>
          <w:rFonts w:ascii="Lucida Sans Unicode" w:hAnsi="Lucida Sans Unicode" w:cs="Lucida Sans Unicode"/>
          <w:b/>
          <w:sz w:val="20"/>
        </w:rPr>
        <w:t xml:space="preserve">. </w:t>
      </w:r>
      <w:r w:rsidR="00703A3E" w:rsidRPr="00610BE3">
        <w:rPr>
          <w:rFonts w:ascii="Lucida Sans Unicode" w:hAnsi="Lucida Sans Unicode" w:cs="Lucida Sans Unicode"/>
          <w:b/>
          <w:sz w:val="20"/>
        </w:rPr>
        <w:t xml:space="preserve">TIPOS DE COALICIONES. </w:t>
      </w:r>
      <w:r w:rsidR="00703A3E" w:rsidRPr="00610BE3">
        <w:rPr>
          <w:rFonts w:ascii="Lucida Sans Unicode" w:hAnsi="Lucida Sans Unicode" w:cs="Lucida Sans Unicode"/>
          <w:sz w:val="20"/>
        </w:rPr>
        <w:t xml:space="preserve">Los partidos políticos podrán formar coaliciones totales, parciales y flexibles, de conformidad con lo establecido por el artículo 88 de la Ley General de Partidos Políticos.  </w:t>
      </w:r>
    </w:p>
    <w:p w14:paraId="1A796394" w14:textId="77777777" w:rsidR="00703A3E" w:rsidRPr="00610BE3" w:rsidRDefault="00703A3E" w:rsidP="009B7418">
      <w:pPr>
        <w:pStyle w:val="Texto"/>
        <w:spacing w:after="0" w:line="240" w:lineRule="auto"/>
        <w:ind w:firstLine="0"/>
        <w:rPr>
          <w:rFonts w:ascii="Lucida Sans Unicode" w:hAnsi="Lucida Sans Unicode" w:cs="Lucida Sans Unicode"/>
          <w:sz w:val="20"/>
        </w:rPr>
      </w:pPr>
    </w:p>
    <w:p w14:paraId="3DEDE85A" w14:textId="77777777" w:rsidR="00703A3E" w:rsidRPr="00610BE3" w:rsidRDefault="00703A3E" w:rsidP="009B7418">
      <w:pPr>
        <w:pStyle w:val="Texto"/>
        <w:spacing w:after="0" w:line="240" w:lineRule="auto"/>
        <w:ind w:firstLine="0"/>
        <w:rPr>
          <w:rFonts w:ascii="Lucida Sans Unicode" w:hAnsi="Lucida Sans Unicode" w:cs="Lucida Sans Unicode"/>
          <w:sz w:val="20"/>
        </w:rPr>
      </w:pPr>
      <w:r w:rsidRPr="00610BE3">
        <w:rPr>
          <w:rFonts w:ascii="Lucida Sans Unicode" w:hAnsi="Lucida Sans Unicode" w:cs="Lucida Sans Unicode"/>
          <w:sz w:val="20"/>
        </w:rPr>
        <w:t xml:space="preserve">En ese sentido, se entiende como </w:t>
      </w:r>
      <w:r w:rsidRPr="00610BE3">
        <w:rPr>
          <w:rFonts w:ascii="Lucida Sans Unicode" w:hAnsi="Lucida Sans Unicode" w:cs="Lucida Sans Unicode"/>
          <w:b/>
          <w:bCs/>
          <w:sz w:val="20"/>
        </w:rPr>
        <w:t>coalición total</w:t>
      </w:r>
      <w:r w:rsidRPr="00610BE3">
        <w:rPr>
          <w:rFonts w:ascii="Lucida Sans Unicode" w:hAnsi="Lucida Sans Unicode" w:cs="Lucida Sans Unicode"/>
          <w:sz w:val="20"/>
        </w:rPr>
        <w:t xml:space="preserve"> aquella en la que los partidos políticos coaligados postulan en un mismo proceso electoral, a la totalidad de sus candidaturas a puestos de elección popular bajo una misma plataforma electoral.</w:t>
      </w:r>
    </w:p>
    <w:p w14:paraId="6AF79863" w14:textId="77777777" w:rsidR="00703A3E" w:rsidRPr="00610BE3" w:rsidRDefault="00703A3E" w:rsidP="009B7418">
      <w:pPr>
        <w:pStyle w:val="Texto"/>
        <w:spacing w:after="0" w:line="240" w:lineRule="auto"/>
        <w:ind w:firstLine="0"/>
        <w:rPr>
          <w:rFonts w:ascii="Lucida Sans Unicode" w:hAnsi="Lucida Sans Unicode" w:cs="Lucida Sans Unicode"/>
          <w:sz w:val="20"/>
        </w:rPr>
      </w:pPr>
    </w:p>
    <w:p w14:paraId="379E0A0C" w14:textId="77777777" w:rsidR="00703A3E" w:rsidRPr="00610BE3" w:rsidRDefault="00703A3E" w:rsidP="009B7418">
      <w:pPr>
        <w:pStyle w:val="Texto"/>
        <w:spacing w:after="0" w:line="240" w:lineRule="auto"/>
        <w:ind w:firstLine="0"/>
        <w:rPr>
          <w:rFonts w:ascii="Lucida Sans Unicode" w:hAnsi="Lucida Sans Unicode" w:cs="Lucida Sans Unicode"/>
          <w:sz w:val="20"/>
        </w:rPr>
      </w:pPr>
      <w:r w:rsidRPr="00610BE3">
        <w:rPr>
          <w:rFonts w:ascii="Lucida Sans Unicode" w:hAnsi="Lucida Sans Unicode" w:cs="Lucida Sans Unicode"/>
          <w:sz w:val="20"/>
        </w:rPr>
        <w:t xml:space="preserve">Por su parte, </w:t>
      </w:r>
      <w:r w:rsidRPr="00610BE3">
        <w:rPr>
          <w:rFonts w:ascii="Lucida Sans Unicode" w:hAnsi="Lucida Sans Unicode" w:cs="Lucida Sans Unicode"/>
          <w:b/>
          <w:bCs/>
          <w:sz w:val="20"/>
        </w:rPr>
        <w:t>coalición parcial</w:t>
      </w:r>
      <w:r w:rsidRPr="00610BE3">
        <w:rPr>
          <w:rFonts w:ascii="Lucida Sans Unicode" w:hAnsi="Lucida Sans Unicode" w:cs="Lucida Sans Unicode"/>
          <w:sz w:val="20"/>
        </w:rPr>
        <w:t xml:space="preserve"> es aquélla en la que los partidos políticos coaligados postulan en un mismo proceso electoral, al menos a cincuenta por ciento de sus candidaturas a puestos de elección popular bajo una misma plataforma electoral; mientras que la </w:t>
      </w:r>
      <w:r w:rsidRPr="00610BE3">
        <w:rPr>
          <w:rFonts w:ascii="Lucida Sans Unicode" w:hAnsi="Lucida Sans Unicode" w:cs="Lucida Sans Unicode"/>
          <w:b/>
          <w:bCs/>
          <w:sz w:val="20"/>
        </w:rPr>
        <w:t>coalición flexible</w:t>
      </w:r>
      <w:r w:rsidRPr="00610BE3">
        <w:rPr>
          <w:rFonts w:ascii="Lucida Sans Unicode" w:hAnsi="Lucida Sans Unicode" w:cs="Lucida Sans Unicode"/>
          <w:sz w:val="20"/>
        </w:rPr>
        <w:t xml:space="preserve"> es aquella en la que los partidos políticos coaligados postulan en un mismo proceso electoral, al menos a un veinticinco por ciento de candidaturas a puestos de elección popular bajo una misma plataforma electoral, tal y como se establece en los párrafos 2, 5 y 6 del artículo 88 de la Ley General de Partidos Políticos. </w:t>
      </w:r>
    </w:p>
    <w:p w14:paraId="6259BCCA" w14:textId="77777777" w:rsidR="00703A3E" w:rsidRPr="00610BE3" w:rsidRDefault="00703A3E" w:rsidP="009B7418">
      <w:pPr>
        <w:pStyle w:val="Texto"/>
        <w:spacing w:after="0" w:line="240" w:lineRule="auto"/>
        <w:ind w:firstLine="0"/>
        <w:rPr>
          <w:rFonts w:ascii="Lucida Sans Unicode" w:hAnsi="Lucida Sans Unicode" w:cs="Lucida Sans Unicode"/>
          <w:b/>
          <w:sz w:val="22"/>
          <w:szCs w:val="22"/>
        </w:rPr>
      </w:pPr>
    </w:p>
    <w:p w14:paraId="5F81BDAA" w14:textId="7BAADD44" w:rsidR="00F41592" w:rsidRPr="00610BE3" w:rsidRDefault="00703A3E" w:rsidP="009B7418">
      <w:pPr>
        <w:pStyle w:val="Texto"/>
        <w:spacing w:after="0" w:line="240" w:lineRule="auto"/>
        <w:ind w:firstLine="0"/>
        <w:rPr>
          <w:rFonts w:ascii="Lucida Sans Unicode" w:hAnsi="Lucida Sans Unicode" w:cs="Lucida Sans Unicode"/>
          <w:sz w:val="20"/>
        </w:rPr>
      </w:pPr>
      <w:r w:rsidRPr="00610BE3">
        <w:rPr>
          <w:rFonts w:ascii="Lucida Sans Unicode" w:hAnsi="Lucida Sans Unicode" w:cs="Lucida Sans Unicode"/>
          <w:b/>
          <w:sz w:val="20"/>
        </w:rPr>
        <w:t>VI</w:t>
      </w:r>
      <w:r w:rsidR="00540F43" w:rsidRPr="00610BE3">
        <w:rPr>
          <w:rFonts w:ascii="Lucida Sans Unicode" w:hAnsi="Lucida Sans Unicode" w:cs="Lucida Sans Unicode"/>
          <w:b/>
          <w:sz w:val="20"/>
        </w:rPr>
        <w:t>I</w:t>
      </w:r>
      <w:r w:rsidRPr="00610BE3">
        <w:rPr>
          <w:rFonts w:ascii="Lucida Sans Unicode" w:hAnsi="Lucida Sans Unicode" w:cs="Lucida Sans Unicode"/>
          <w:b/>
          <w:sz w:val="20"/>
        </w:rPr>
        <w:t xml:space="preserve">I. </w:t>
      </w:r>
      <w:r w:rsidR="00F41592" w:rsidRPr="00610BE3">
        <w:rPr>
          <w:rFonts w:ascii="Lucida Sans Unicode" w:hAnsi="Lucida Sans Unicode" w:cs="Lucida Sans Unicode"/>
          <w:b/>
          <w:sz w:val="20"/>
        </w:rPr>
        <w:t xml:space="preserve">REQUISITOS PARA EL REGISTRO DEL CONVENIO DE COALICIÓN. </w:t>
      </w:r>
      <w:r w:rsidR="00B03EC0" w:rsidRPr="00610BE3">
        <w:rPr>
          <w:rFonts w:ascii="Lucida Sans Unicode" w:hAnsi="Lucida Sans Unicode" w:cs="Lucida Sans Unicode"/>
          <w:sz w:val="20"/>
        </w:rPr>
        <w:t>Pa</w:t>
      </w:r>
      <w:r w:rsidR="00F41592" w:rsidRPr="00610BE3">
        <w:rPr>
          <w:rFonts w:ascii="Lucida Sans Unicode" w:hAnsi="Lucida Sans Unicode" w:cs="Lucida Sans Unicode"/>
          <w:sz w:val="20"/>
        </w:rPr>
        <w:t>ra el registro de la coalición</w:t>
      </w:r>
      <w:r w:rsidR="002F60A7" w:rsidRPr="00610BE3">
        <w:rPr>
          <w:rFonts w:ascii="Lucida Sans Unicode" w:hAnsi="Lucida Sans Unicode" w:cs="Lucida Sans Unicode"/>
          <w:sz w:val="20"/>
        </w:rPr>
        <w:t>,</w:t>
      </w:r>
      <w:r w:rsidR="00F41592" w:rsidRPr="00610BE3">
        <w:rPr>
          <w:rFonts w:ascii="Lucida Sans Unicode" w:hAnsi="Lucida Sans Unicode" w:cs="Lucida Sans Unicode"/>
          <w:sz w:val="20"/>
        </w:rPr>
        <w:t xml:space="preserve"> los partidos políticos que pretendan coaligarse deberán acreditar que:</w:t>
      </w:r>
    </w:p>
    <w:p w14:paraId="5856CDEF" w14:textId="77777777" w:rsidR="00C05DE0" w:rsidRPr="00610BE3" w:rsidRDefault="00C05DE0" w:rsidP="009B7418">
      <w:pPr>
        <w:pStyle w:val="Texto"/>
        <w:spacing w:after="0" w:line="240" w:lineRule="auto"/>
        <w:ind w:firstLine="0"/>
        <w:rPr>
          <w:rFonts w:ascii="Lucida Sans Unicode" w:hAnsi="Lucida Sans Unicode" w:cs="Lucida Sans Unicode"/>
          <w:sz w:val="22"/>
          <w:szCs w:val="22"/>
        </w:rPr>
      </w:pPr>
    </w:p>
    <w:p w14:paraId="7CC4BA23" w14:textId="4A6455C4" w:rsidR="00C05DE0" w:rsidRPr="00610BE3" w:rsidRDefault="00C05DE0" w:rsidP="009B7418">
      <w:pPr>
        <w:spacing w:after="0" w:line="240" w:lineRule="auto"/>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a)</w:t>
      </w:r>
      <w:r w:rsidRPr="00610BE3">
        <w:rPr>
          <w:rFonts w:ascii="Lucida Sans Unicode" w:eastAsia="Times New Roman" w:hAnsi="Lucida Sans Unicode" w:cs="Lucida Sans Unicode"/>
          <w:b/>
          <w:sz w:val="20"/>
          <w:szCs w:val="20"/>
          <w:lang w:eastAsia="es-ES"/>
        </w:rPr>
        <w:tab/>
      </w:r>
      <w:r w:rsidR="009D4311" w:rsidRPr="00610BE3">
        <w:rPr>
          <w:rFonts w:ascii="Lucida Sans Unicode" w:eastAsia="Times New Roman" w:hAnsi="Lucida Sans Unicode" w:cs="Lucida Sans Unicode"/>
          <w:bCs/>
          <w:sz w:val="20"/>
          <w:szCs w:val="20"/>
          <w:lang w:eastAsia="es-ES"/>
        </w:rPr>
        <w:t>L</w:t>
      </w:r>
      <w:r w:rsidRPr="00610BE3">
        <w:rPr>
          <w:rFonts w:ascii="Lucida Sans Unicode" w:eastAsia="Times New Roman" w:hAnsi="Lucida Sans Unicode" w:cs="Lucida Sans Unicode"/>
          <w:sz w:val="20"/>
          <w:szCs w:val="20"/>
          <w:lang w:eastAsia="es-ES"/>
        </w:rPr>
        <w:t>a coalición fue aprobada por el órgano de dirección nacional que establezcan los estatutos de cada uno de los partidos políticos coaligados y que dichos órganos expresamente aprobaron la plataforma electoral, y en su caso, el programa de gobierno de la coalición o de uno de los partidos coaligados;</w:t>
      </w:r>
    </w:p>
    <w:p w14:paraId="2225C528" w14:textId="77777777" w:rsidR="00C05DE0" w:rsidRPr="00610BE3" w:rsidRDefault="00C05DE0" w:rsidP="009B7418">
      <w:pPr>
        <w:spacing w:after="0" w:line="240" w:lineRule="auto"/>
        <w:ind w:left="720" w:hanging="432"/>
        <w:jc w:val="both"/>
        <w:rPr>
          <w:rFonts w:ascii="Lucida Sans Unicode" w:eastAsia="Times New Roman" w:hAnsi="Lucida Sans Unicode" w:cs="Lucida Sans Unicode"/>
          <w:b/>
          <w:sz w:val="20"/>
          <w:szCs w:val="20"/>
          <w:lang w:eastAsia="es-ES"/>
        </w:rPr>
      </w:pPr>
    </w:p>
    <w:p w14:paraId="110F98FE" w14:textId="0E33431D" w:rsidR="00C05DE0" w:rsidRPr="00610BE3" w:rsidRDefault="00C05DE0" w:rsidP="009B7418">
      <w:pPr>
        <w:spacing w:after="0" w:line="240" w:lineRule="auto"/>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b)</w:t>
      </w:r>
      <w:r w:rsidRPr="00610BE3">
        <w:rPr>
          <w:rFonts w:ascii="Lucida Sans Unicode" w:eastAsia="Times New Roman" w:hAnsi="Lucida Sans Unicode" w:cs="Lucida Sans Unicode"/>
          <w:b/>
          <w:sz w:val="20"/>
          <w:szCs w:val="20"/>
          <w:lang w:eastAsia="es-ES"/>
        </w:rPr>
        <w:tab/>
      </w:r>
      <w:r w:rsidR="009D4311" w:rsidRPr="00610BE3">
        <w:rPr>
          <w:rFonts w:ascii="Lucida Sans Unicode" w:eastAsia="Times New Roman" w:hAnsi="Lucida Sans Unicode" w:cs="Lucida Sans Unicode"/>
          <w:sz w:val="20"/>
          <w:szCs w:val="20"/>
          <w:lang w:eastAsia="es-ES"/>
        </w:rPr>
        <w:t>L</w:t>
      </w:r>
      <w:r w:rsidRPr="00610BE3">
        <w:rPr>
          <w:rFonts w:ascii="Lucida Sans Unicode" w:eastAsia="Times New Roman" w:hAnsi="Lucida Sans Unicode" w:cs="Lucida Sans Unicode"/>
          <w:sz w:val="20"/>
          <w:szCs w:val="20"/>
          <w:lang w:eastAsia="es-ES"/>
        </w:rPr>
        <w:t xml:space="preserve">os órganos partidistas respectivos de cada uno de los partidos políticos coaligados aprobaron, en su caso, </w:t>
      </w:r>
      <w:r w:rsidR="00540001" w:rsidRPr="00610BE3">
        <w:rPr>
          <w:rFonts w:ascii="Lucida Sans Unicode" w:eastAsia="Times New Roman" w:hAnsi="Lucida Sans Unicode" w:cs="Lucida Sans Unicode"/>
          <w:sz w:val="20"/>
          <w:szCs w:val="20"/>
          <w:lang w:eastAsia="es-ES"/>
        </w:rPr>
        <w:t xml:space="preserve">postular y registrar </w:t>
      </w:r>
      <w:r w:rsidRPr="00610BE3">
        <w:rPr>
          <w:rFonts w:ascii="Lucida Sans Unicode" w:eastAsia="Times New Roman" w:hAnsi="Lucida Sans Unicode" w:cs="Lucida Sans Unicode"/>
          <w:sz w:val="20"/>
          <w:szCs w:val="20"/>
          <w:lang w:eastAsia="es-ES"/>
        </w:rPr>
        <w:t xml:space="preserve">como coalición, a </w:t>
      </w:r>
      <w:r w:rsidR="00C75665" w:rsidRPr="00610BE3">
        <w:rPr>
          <w:rFonts w:ascii="Lucida Sans Unicode" w:eastAsia="Times New Roman" w:hAnsi="Lucida Sans Unicode" w:cs="Lucida Sans Unicode"/>
          <w:sz w:val="20"/>
          <w:szCs w:val="20"/>
          <w:lang w:eastAsia="es-ES"/>
        </w:rPr>
        <w:t xml:space="preserve">las y </w:t>
      </w:r>
      <w:r w:rsidRPr="00610BE3">
        <w:rPr>
          <w:rFonts w:ascii="Lucida Sans Unicode" w:eastAsia="Times New Roman" w:hAnsi="Lucida Sans Unicode" w:cs="Lucida Sans Unicode"/>
          <w:sz w:val="20"/>
          <w:szCs w:val="20"/>
          <w:lang w:eastAsia="es-ES"/>
        </w:rPr>
        <w:t xml:space="preserve">los candidatos a los cargos de </w:t>
      </w:r>
      <w:r w:rsidR="000A6EA3" w:rsidRPr="00610BE3">
        <w:rPr>
          <w:rFonts w:ascii="Lucida Sans Unicode" w:eastAsia="Times New Roman" w:hAnsi="Lucida Sans Unicode" w:cs="Lucida Sans Unicode"/>
          <w:sz w:val="20"/>
          <w:szCs w:val="20"/>
          <w:lang w:eastAsia="es-ES"/>
        </w:rPr>
        <w:t>Gubernatura</w:t>
      </w:r>
      <w:r w:rsidR="000A6EA3">
        <w:rPr>
          <w:rFonts w:ascii="Lucida Sans Unicode" w:eastAsia="Times New Roman" w:hAnsi="Lucida Sans Unicode" w:cs="Lucida Sans Unicode"/>
          <w:sz w:val="20"/>
          <w:szCs w:val="20"/>
          <w:lang w:eastAsia="es-ES"/>
        </w:rPr>
        <w:t xml:space="preserve"> del Estado de Jalisco</w:t>
      </w:r>
      <w:r w:rsidR="000A6EA3" w:rsidRPr="00610BE3">
        <w:rPr>
          <w:rFonts w:ascii="Lucida Sans Unicode" w:eastAsia="Times New Roman" w:hAnsi="Lucida Sans Unicode" w:cs="Lucida Sans Unicode"/>
          <w:sz w:val="20"/>
          <w:szCs w:val="20"/>
          <w:lang w:eastAsia="es-ES"/>
        </w:rPr>
        <w:t xml:space="preserve"> </w:t>
      </w:r>
      <w:r w:rsidR="00D86253" w:rsidRPr="00610BE3">
        <w:rPr>
          <w:rFonts w:ascii="Lucida Sans Unicode" w:eastAsia="Times New Roman" w:hAnsi="Lucida Sans Unicode" w:cs="Lucida Sans Unicode"/>
          <w:sz w:val="20"/>
          <w:szCs w:val="20"/>
          <w:lang w:eastAsia="es-ES"/>
        </w:rPr>
        <w:t>y</w:t>
      </w:r>
      <w:r w:rsidR="000A6EA3">
        <w:rPr>
          <w:rFonts w:ascii="Lucida Sans Unicode" w:eastAsia="Times New Roman" w:hAnsi="Lucida Sans Unicode" w:cs="Lucida Sans Unicode"/>
          <w:sz w:val="20"/>
          <w:szCs w:val="20"/>
          <w:lang w:eastAsia="es-ES"/>
        </w:rPr>
        <w:t xml:space="preserve"> en este caso, </w:t>
      </w:r>
      <w:r w:rsidR="000A6EA3" w:rsidRPr="00610BE3">
        <w:rPr>
          <w:rFonts w:ascii="Lucida Sans Unicode" w:eastAsia="Times New Roman" w:hAnsi="Lucida Sans Unicode" w:cs="Lucida Sans Unicode"/>
          <w:sz w:val="20"/>
          <w:szCs w:val="20"/>
          <w:lang w:eastAsia="es-ES"/>
        </w:rPr>
        <w:t>diputaciones por el principio de mayoría relativa</w:t>
      </w:r>
      <w:r w:rsidR="000A6EA3">
        <w:rPr>
          <w:rFonts w:ascii="Lucida Sans Unicode" w:eastAsia="Times New Roman" w:hAnsi="Lucida Sans Unicode" w:cs="Lucida Sans Unicode"/>
          <w:sz w:val="20"/>
          <w:szCs w:val="20"/>
          <w:lang w:eastAsia="es-ES"/>
        </w:rPr>
        <w:t xml:space="preserve"> y</w:t>
      </w:r>
      <w:r w:rsidR="000A6EA3" w:rsidRPr="00610BE3">
        <w:rPr>
          <w:rFonts w:ascii="Lucida Sans Unicode" w:eastAsia="Times New Roman" w:hAnsi="Lucida Sans Unicode" w:cs="Lucida Sans Unicode"/>
          <w:sz w:val="20"/>
          <w:szCs w:val="20"/>
          <w:lang w:eastAsia="es-ES"/>
        </w:rPr>
        <w:t xml:space="preserve"> munícipe</w:t>
      </w:r>
      <w:r w:rsidR="000A6EA3">
        <w:rPr>
          <w:rFonts w:ascii="Lucida Sans Unicode" w:eastAsia="Times New Roman" w:hAnsi="Lucida Sans Unicode" w:cs="Lucida Sans Unicode"/>
          <w:sz w:val="20"/>
          <w:szCs w:val="20"/>
          <w:lang w:eastAsia="es-ES"/>
        </w:rPr>
        <w:t>s</w:t>
      </w:r>
      <w:r w:rsidR="00D86253" w:rsidRPr="00610BE3">
        <w:rPr>
          <w:rFonts w:ascii="Lucida Sans Unicode" w:eastAsia="Times New Roman" w:hAnsi="Lucida Sans Unicode" w:cs="Lucida Sans Unicode"/>
          <w:sz w:val="20"/>
          <w:szCs w:val="20"/>
          <w:lang w:eastAsia="es-ES"/>
        </w:rPr>
        <w:t>.</w:t>
      </w:r>
    </w:p>
    <w:p w14:paraId="5F097B0C" w14:textId="77777777" w:rsidR="00D86253" w:rsidRPr="00610BE3" w:rsidRDefault="00D86253" w:rsidP="009B7418">
      <w:pPr>
        <w:spacing w:after="0" w:line="240" w:lineRule="auto"/>
        <w:ind w:left="720" w:hanging="432"/>
        <w:jc w:val="both"/>
        <w:rPr>
          <w:rFonts w:ascii="Lucida Sans Unicode" w:eastAsia="Times New Roman" w:hAnsi="Lucida Sans Unicode" w:cs="Lucida Sans Unicode"/>
          <w:sz w:val="20"/>
          <w:szCs w:val="20"/>
          <w:lang w:eastAsia="es-ES"/>
        </w:rPr>
      </w:pPr>
    </w:p>
    <w:p w14:paraId="7F231902" w14:textId="5EEDD2D7" w:rsidR="00D86253" w:rsidRPr="00610BE3" w:rsidRDefault="009F0C42" w:rsidP="009B7418">
      <w:pPr>
        <w:spacing w:after="0" w:line="240" w:lineRule="auto"/>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sz w:val="20"/>
          <w:szCs w:val="20"/>
          <w:lang w:eastAsia="es-ES"/>
        </w:rPr>
        <w:t>Adicionalmente</w:t>
      </w:r>
      <w:r w:rsidR="002F60A7" w:rsidRPr="00610BE3">
        <w:rPr>
          <w:rFonts w:ascii="Lucida Sans Unicode" w:eastAsia="Times New Roman" w:hAnsi="Lucida Sans Unicode" w:cs="Lucida Sans Unicode"/>
          <w:sz w:val="20"/>
          <w:szCs w:val="20"/>
          <w:lang w:eastAsia="es-ES"/>
        </w:rPr>
        <w:t>,</w:t>
      </w:r>
      <w:r w:rsidRPr="00610BE3">
        <w:rPr>
          <w:rFonts w:ascii="Lucida Sans Unicode" w:eastAsia="Times New Roman" w:hAnsi="Lucida Sans Unicode" w:cs="Lucida Sans Unicode"/>
          <w:sz w:val="20"/>
          <w:szCs w:val="20"/>
          <w:lang w:eastAsia="es-ES"/>
        </w:rPr>
        <w:t xml:space="preserve"> el convenio de coalición deberá contener en todos los casos, lo siguiente:</w:t>
      </w:r>
    </w:p>
    <w:p w14:paraId="051DEEB7" w14:textId="77777777" w:rsidR="009F0C42" w:rsidRPr="00610BE3" w:rsidRDefault="009F0C42" w:rsidP="009B7418">
      <w:pPr>
        <w:spacing w:after="0" w:line="240" w:lineRule="auto"/>
        <w:ind w:left="720" w:hanging="432"/>
        <w:jc w:val="both"/>
        <w:rPr>
          <w:rFonts w:ascii="Lucida Sans Unicode" w:eastAsia="Times New Roman" w:hAnsi="Lucida Sans Unicode" w:cs="Lucida Sans Unicode"/>
          <w:sz w:val="20"/>
          <w:szCs w:val="20"/>
          <w:lang w:eastAsia="es-ES"/>
        </w:rPr>
      </w:pPr>
    </w:p>
    <w:p w14:paraId="7774522A" w14:textId="262CCE99" w:rsidR="009418D8" w:rsidRPr="00610BE3" w:rsidRDefault="009418D8" w:rsidP="009B7418">
      <w:pPr>
        <w:spacing w:after="0" w:line="240" w:lineRule="auto"/>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a)</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Los partidos políticos que la forman</w:t>
      </w:r>
      <w:r w:rsidR="004B4C08" w:rsidRPr="00610BE3">
        <w:rPr>
          <w:rFonts w:ascii="Lucida Sans Unicode" w:eastAsia="Times New Roman" w:hAnsi="Lucida Sans Unicode" w:cs="Lucida Sans Unicode"/>
          <w:sz w:val="20"/>
          <w:szCs w:val="20"/>
          <w:lang w:eastAsia="es-ES"/>
        </w:rPr>
        <w:t>.</w:t>
      </w:r>
    </w:p>
    <w:p w14:paraId="44810A4C" w14:textId="77777777" w:rsidR="009418D8" w:rsidRPr="00610BE3" w:rsidRDefault="009418D8" w:rsidP="009B7418">
      <w:pPr>
        <w:spacing w:after="0" w:line="240" w:lineRule="auto"/>
        <w:ind w:left="720" w:hanging="432"/>
        <w:jc w:val="both"/>
        <w:rPr>
          <w:rFonts w:ascii="Lucida Sans Unicode" w:eastAsia="Times New Roman" w:hAnsi="Lucida Sans Unicode" w:cs="Lucida Sans Unicode"/>
          <w:b/>
          <w:sz w:val="20"/>
          <w:szCs w:val="20"/>
          <w:lang w:eastAsia="es-ES"/>
        </w:rPr>
      </w:pPr>
    </w:p>
    <w:p w14:paraId="2574D4F6" w14:textId="6966166E" w:rsidR="009418D8" w:rsidRPr="00610BE3" w:rsidRDefault="009418D8" w:rsidP="009B7418">
      <w:pPr>
        <w:spacing w:after="0" w:line="240" w:lineRule="auto"/>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lastRenderedPageBreak/>
        <w:t>b)</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El proceso electoral local que le da origen</w:t>
      </w:r>
      <w:r w:rsidR="004B4C08" w:rsidRPr="00610BE3">
        <w:rPr>
          <w:rFonts w:ascii="Lucida Sans Unicode" w:eastAsia="Times New Roman" w:hAnsi="Lucida Sans Unicode" w:cs="Lucida Sans Unicode"/>
          <w:sz w:val="20"/>
          <w:szCs w:val="20"/>
          <w:lang w:eastAsia="es-ES"/>
        </w:rPr>
        <w:t>.</w:t>
      </w:r>
    </w:p>
    <w:p w14:paraId="0E1AA28F" w14:textId="77777777" w:rsidR="009418D8" w:rsidRPr="00610BE3" w:rsidRDefault="009418D8" w:rsidP="009B7418">
      <w:pPr>
        <w:spacing w:after="0" w:line="240" w:lineRule="auto"/>
        <w:ind w:left="720" w:hanging="432"/>
        <w:jc w:val="both"/>
        <w:rPr>
          <w:rFonts w:ascii="Lucida Sans Unicode" w:eastAsia="Times New Roman" w:hAnsi="Lucida Sans Unicode" w:cs="Lucida Sans Unicode"/>
          <w:sz w:val="20"/>
          <w:szCs w:val="20"/>
          <w:lang w:eastAsia="es-ES"/>
        </w:rPr>
      </w:pPr>
    </w:p>
    <w:p w14:paraId="2EDAFC7A" w14:textId="4A43655A" w:rsidR="009418D8" w:rsidRPr="00610BE3" w:rsidRDefault="009418D8" w:rsidP="009B7418">
      <w:pPr>
        <w:spacing w:after="0" w:line="240" w:lineRule="auto"/>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c)</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El procedimiento que seguirá cada partido para la selección de l</w:t>
      </w:r>
      <w:r w:rsidR="005349FA" w:rsidRPr="00610BE3">
        <w:rPr>
          <w:rFonts w:ascii="Lucida Sans Unicode" w:eastAsia="Times New Roman" w:hAnsi="Lucida Sans Unicode" w:cs="Lucida Sans Unicode"/>
          <w:sz w:val="20"/>
          <w:szCs w:val="20"/>
          <w:lang w:eastAsia="es-ES"/>
        </w:rPr>
        <w:t>as candidaturas</w:t>
      </w:r>
      <w:r w:rsidRPr="00610BE3">
        <w:rPr>
          <w:rFonts w:ascii="Lucida Sans Unicode" w:eastAsia="Times New Roman" w:hAnsi="Lucida Sans Unicode" w:cs="Lucida Sans Unicode"/>
          <w:sz w:val="20"/>
          <w:szCs w:val="20"/>
          <w:lang w:eastAsia="es-ES"/>
        </w:rPr>
        <w:t xml:space="preserve"> que serán postulad</w:t>
      </w:r>
      <w:r w:rsidR="005349FA" w:rsidRPr="00610BE3">
        <w:rPr>
          <w:rFonts w:ascii="Lucida Sans Unicode" w:eastAsia="Times New Roman" w:hAnsi="Lucida Sans Unicode" w:cs="Lucida Sans Unicode"/>
          <w:sz w:val="20"/>
          <w:szCs w:val="20"/>
          <w:lang w:eastAsia="es-ES"/>
        </w:rPr>
        <w:t>a</w:t>
      </w:r>
      <w:r w:rsidRPr="00610BE3">
        <w:rPr>
          <w:rFonts w:ascii="Lucida Sans Unicode" w:eastAsia="Times New Roman" w:hAnsi="Lucida Sans Unicode" w:cs="Lucida Sans Unicode"/>
          <w:sz w:val="20"/>
          <w:szCs w:val="20"/>
          <w:lang w:eastAsia="es-ES"/>
        </w:rPr>
        <w:t>s por la coalición</w:t>
      </w:r>
      <w:r w:rsidR="005349FA" w:rsidRPr="00610BE3">
        <w:rPr>
          <w:rFonts w:ascii="Lucida Sans Unicode" w:eastAsia="Times New Roman" w:hAnsi="Lucida Sans Unicode" w:cs="Lucida Sans Unicode"/>
          <w:sz w:val="20"/>
          <w:szCs w:val="20"/>
          <w:lang w:eastAsia="es-ES"/>
        </w:rPr>
        <w:t>.</w:t>
      </w:r>
    </w:p>
    <w:p w14:paraId="22149476" w14:textId="77777777" w:rsidR="009418D8" w:rsidRPr="00610BE3" w:rsidRDefault="009418D8" w:rsidP="009B7418">
      <w:pPr>
        <w:spacing w:after="0" w:line="240" w:lineRule="auto"/>
        <w:ind w:left="720" w:hanging="432"/>
        <w:jc w:val="both"/>
        <w:rPr>
          <w:rFonts w:ascii="Lucida Sans Unicode" w:eastAsia="Times New Roman" w:hAnsi="Lucida Sans Unicode" w:cs="Lucida Sans Unicode"/>
          <w:sz w:val="20"/>
          <w:szCs w:val="20"/>
          <w:lang w:eastAsia="es-ES"/>
        </w:rPr>
      </w:pPr>
    </w:p>
    <w:p w14:paraId="0A9038EE" w14:textId="62A7AC05" w:rsidR="009418D8" w:rsidRPr="00610BE3" w:rsidRDefault="009418D8" w:rsidP="009B7418">
      <w:pPr>
        <w:spacing w:after="0" w:line="240" w:lineRule="auto"/>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d)</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Se deberá acompañar la plataforma electoral, así como los documentos en que conste la aprobación por los órganos partidistas correspondientes</w:t>
      </w:r>
      <w:r w:rsidR="005428AB" w:rsidRPr="00610BE3">
        <w:rPr>
          <w:rFonts w:ascii="Lucida Sans Unicode" w:eastAsia="Times New Roman" w:hAnsi="Lucida Sans Unicode" w:cs="Lucida Sans Unicode"/>
          <w:sz w:val="20"/>
          <w:szCs w:val="20"/>
          <w:lang w:eastAsia="es-ES"/>
        </w:rPr>
        <w:t>.</w:t>
      </w:r>
    </w:p>
    <w:p w14:paraId="59E4AF91" w14:textId="77777777" w:rsidR="009418D8" w:rsidRPr="00610BE3" w:rsidRDefault="009418D8" w:rsidP="009B7418">
      <w:pPr>
        <w:spacing w:after="0" w:line="240" w:lineRule="auto"/>
        <w:ind w:left="720" w:hanging="432"/>
        <w:jc w:val="both"/>
        <w:rPr>
          <w:rFonts w:ascii="Lucida Sans Unicode" w:eastAsia="Times New Roman" w:hAnsi="Lucida Sans Unicode" w:cs="Lucida Sans Unicode"/>
          <w:sz w:val="20"/>
          <w:szCs w:val="20"/>
          <w:lang w:eastAsia="es-ES"/>
        </w:rPr>
      </w:pPr>
    </w:p>
    <w:p w14:paraId="353034DA" w14:textId="3AB63302" w:rsidR="009418D8" w:rsidRPr="00610BE3" w:rsidRDefault="009418D8" w:rsidP="009B7418">
      <w:pPr>
        <w:spacing w:after="0" w:line="240" w:lineRule="auto"/>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e)</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El señalamiento, de ser el caso, del partido político al que pertenece originalmente cada uno de los candidatos registrados por la coalición y el señalamiento del grupo parlamentario o partido político en el que quedarían comprendidos en el caso de resultar electos</w:t>
      </w:r>
      <w:r w:rsidR="00F84E12" w:rsidRPr="00610BE3">
        <w:rPr>
          <w:rFonts w:ascii="Lucida Sans Unicode" w:eastAsia="Times New Roman" w:hAnsi="Lucida Sans Unicode" w:cs="Lucida Sans Unicode"/>
          <w:sz w:val="20"/>
          <w:szCs w:val="20"/>
          <w:lang w:eastAsia="es-ES"/>
        </w:rPr>
        <w:t>.</w:t>
      </w:r>
    </w:p>
    <w:p w14:paraId="15686D9C" w14:textId="77777777" w:rsidR="009418D8" w:rsidRPr="00610BE3" w:rsidRDefault="009418D8" w:rsidP="009B7418">
      <w:pPr>
        <w:spacing w:after="0" w:line="240" w:lineRule="auto"/>
        <w:ind w:left="720" w:hanging="432"/>
        <w:jc w:val="both"/>
        <w:rPr>
          <w:rFonts w:ascii="Lucida Sans Unicode" w:eastAsia="Times New Roman" w:hAnsi="Lucida Sans Unicode" w:cs="Lucida Sans Unicode"/>
          <w:sz w:val="20"/>
          <w:szCs w:val="20"/>
          <w:lang w:eastAsia="es-ES"/>
        </w:rPr>
      </w:pPr>
    </w:p>
    <w:p w14:paraId="6241A80D" w14:textId="77777777" w:rsidR="009418D8" w:rsidRPr="00610BE3" w:rsidRDefault="009418D8" w:rsidP="009B7418">
      <w:pPr>
        <w:spacing w:after="0" w:line="240" w:lineRule="auto"/>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f)</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Para el caso de la interposición de los medios de impugnación previstos en la ley de la materia, quien ostentaría la representación de la coalición.</w:t>
      </w:r>
    </w:p>
    <w:p w14:paraId="7C5FCFFF" w14:textId="77777777" w:rsidR="009418D8" w:rsidRPr="00610BE3" w:rsidRDefault="009418D8" w:rsidP="009B7418">
      <w:pPr>
        <w:spacing w:after="0" w:line="240" w:lineRule="auto"/>
        <w:ind w:left="720" w:hanging="432"/>
        <w:jc w:val="both"/>
        <w:rPr>
          <w:rFonts w:ascii="Lucida Sans Unicode" w:eastAsia="Times New Roman" w:hAnsi="Lucida Sans Unicode" w:cs="Lucida Sans Unicode"/>
          <w:sz w:val="20"/>
          <w:szCs w:val="20"/>
          <w:lang w:eastAsia="es-ES"/>
        </w:rPr>
      </w:pPr>
    </w:p>
    <w:p w14:paraId="261AEE0F" w14:textId="0C776D5B" w:rsidR="00FA7040" w:rsidRPr="00610BE3" w:rsidRDefault="00FA7040"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As</w:t>
      </w:r>
      <w:r w:rsidR="00703A3E" w:rsidRPr="00610BE3">
        <w:rPr>
          <w:rFonts w:ascii="Lucida Sans Unicode" w:hAnsi="Lucida Sans Unicode" w:cs="Lucida Sans Unicode"/>
          <w:sz w:val="20"/>
          <w:szCs w:val="20"/>
        </w:rPr>
        <w:t xml:space="preserve">í </w:t>
      </w:r>
      <w:r w:rsidRPr="00610BE3">
        <w:rPr>
          <w:rFonts w:ascii="Lucida Sans Unicode" w:hAnsi="Lucida Sans Unicode" w:cs="Lucida Sans Unicode"/>
          <w:sz w:val="20"/>
          <w:szCs w:val="20"/>
        </w:rPr>
        <w:t xml:space="preserve">mismo, en el convenio de coalición se deberá manifestar que los partidos políticos coaligados, según el tipo de coalición de que se trate, se sujetarán a los topes de gastos de campaña que se hayan fijado para las distintas elecciones, como si se tratara de un solo partido. </w:t>
      </w:r>
    </w:p>
    <w:p w14:paraId="2C3D0BF0" w14:textId="77777777" w:rsidR="00E243F3" w:rsidRPr="00610BE3" w:rsidRDefault="00E243F3" w:rsidP="009B7418">
      <w:pPr>
        <w:spacing w:after="0" w:line="240" w:lineRule="auto"/>
        <w:jc w:val="both"/>
        <w:rPr>
          <w:rFonts w:ascii="Lucida Sans Unicode" w:hAnsi="Lucida Sans Unicode" w:cs="Lucida Sans Unicode"/>
          <w:sz w:val="20"/>
          <w:szCs w:val="20"/>
        </w:rPr>
      </w:pPr>
    </w:p>
    <w:p w14:paraId="735616C2" w14:textId="6F2CFEEF" w:rsidR="00FA7040" w:rsidRPr="00610BE3" w:rsidRDefault="00FA7040"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De la misma manera, deberá señalarse el monto de las aportaciones de cada partido político coaligado para el desarrollo de las campañas respectivas, así como la forma de reportarlo en los informes correspondientes.</w:t>
      </w:r>
    </w:p>
    <w:p w14:paraId="1D5B00C1" w14:textId="77777777" w:rsidR="009F0C42" w:rsidRPr="00610BE3" w:rsidRDefault="009F0C42" w:rsidP="009B7418">
      <w:pPr>
        <w:spacing w:after="0" w:line="240" w:lineRule="auto"/>
        <w:jc w:val="both"/>
        <w:rPr>
          <w:rFonts w:ascii="Lucida Sans Unicode" w:eastAsia="Times New Roman" w:hAnsi="Lucida Sans Unicode" w:cs="Lucida Sans Unicode"/>
          <w:sz w:val="20"/>
          <w:szCs w:val="20"/>
          <w:lang w:eastAsia="es-ES"/>
        </w:rPr>
      </w:pPr>
    </w:p>
    <w:p w14:paraId="601D5071" w14:textId="77777777" w:rsidR="00D83E66" w:rsidRPr="00610BE3" w:rsidRDefault="00D83E66"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Lo anterior, tal como lo establecen los artículos 89 y 91 de la Ley General de Partidos Políticos.</w:t>
      </w:r>
    </w:p>
    <w:p w14:paraId="2C523921" w14:textId="77777777" w:rsidR="00F41592" w:rsidRPr="00610BE3" w:rsidRDefault="00F41592" w:rsidP="009B7418">
      <w:pPr>
        <w:spacing w:after="0" w:line="240" w:lineRule="auto"/>
        <w:jc w:val="both"/>
        <w:rPr>
          <w:rFonts w:ascii="Lucida Sans Unicode" w:hAnsi="Lucida Sans Unicode" w:cs="Lucida Sans Unicode"/>
          <w:bCs/>
          <w:sz w:val="20"/>
          <w:szCs w:val="20"/>
        </w:rPr>
      </w:pPr>
    </w:p>
    <w:p w14:paraId="1D6B38F4" w14:textId="76A93985" w:rsidR="00DF740D" w:rsidRDefault="00DF740D"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De igual manera, se deberá cumplir con lo establecido en el artículo 276, párrafos 1 y 2 del Reglamento de Elecciones emitido por el Instituto Nacional Electoral, el cual, a la letra, señala lo siguiente:</w:t>
      </w:r>
    </w:p>
    <w:p w14:paraId="762AE76E" w14:textId="77777777" w:rsidR="009B7418" w:rsidRDefault="009B7418" w:rsidP="009B7418">
      <w:pPr>
        <w:spacing w:after="0" w:line="240" w:lineRule="auto"/>
        <w:jc w:val="both"/>
        <w:rPr>
          <w:rFonts w:ascii="Lucida Sans Unicode" w:hAnsi="Lucida Sans Unicode" w:cs="Lucida Sans Unicode"/>
          <w:sz w:val="20"/>
          <w:szCs w:val="20"/>
        </w:rPr>
      </w:pPr>
    </w:p>
    <w:p w14:paraId="1EA89342" w14:textId="77777777" w:rsidR="009B7418" w:rsidRPr="00610BE3" w:rsidRDefault="009B7418" w:rsidP="009B7418">
      <w:pPr>
        <w:spacing w:after="0" w:line="240" w:lineRule="auto"/>
        <w:jc w:val="both"/>
        <w:rPr>
          <w:rFonts w:ascii="Lucida Sans Unicode" w:hAnsi="Lucida Sans Unicode" w:cs="Lucida Sans Unicode"/>
          <w:sz w:val="20"/>
          <w:szCs w:val="20"/>
        </w:rPr>
      </w:pPr>
    </w:p>
    <w:p w14:paraId="28F2D7A8" w14:textId="19CFE4E2"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lastRenderedPageBreak/>
        <w:t>“</w:t>
      </w:r>
      <w:r w:rsidRPr="00610BE3">
        <w:rPr>
          <w:rFonts w:ascii="Lucida Sans Unicode" w:hAnsi="Lucida Sans Unicode" w:cs="Lucida Sans Unicode"/>
          <w:b/>
          <w:bCs/>
          <w:i/>
          <w:iCs/>
          <w:sz w:val="20"/>
          <w:szCs w:val="20"/>
        </w:rPr>
        <w:t>Artículo 276.</w:t>
      </w:r>
    </w:p>
    <w:p w14:paraId="13C2AE36" w14:textId="77777777"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p>
    <w:p w14:paraId="5AE3A9C6" w14:textId="77777777"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 1. La solicitud de registro del convenio deberá presentarse ante el </w:t>
      </w:r>
      <w:proofErr w:type="gramStart"/>
      <w:r w:rsidRPr="00610BE3">
        <w:rPr>
          <w:rFonts w:ascii="Lucida Sans Unicode" w:hAnsi="Lucida Sans Unicode" w:cs="Lucida Sans Unicode"/>
          <w:i/>
          <w:iCs/>
          <w:sz w:val="20"/>
          <w:szCs w:val="20"/>
        </w:rPr>
        <w:t>Presidente</w:t>
      </w:r>
      <w:proofErr w:type="gramEnd"/>
      <w:r w:rsidRPr="00610BE3">
        <w:rPr>
          <w:rFonts w:ascii="Lucida Sans Unicode" w:hAnsi="Lucida Sans Unicode" w:cs="Lucida Sans Unicode"/>
          <w:i/>
          <w:iCs/>
          <w:sz w:val="20"/>
          <w:szCs w:val="20"/>
        </w:rPr>
        <w:t xml:space="preserve"> del Consejo General o del Órgano Superior de Dirección del OPL y, en su ausencia, ante el respectivo Secretario Ejecutivo, hasta la fecha en que inicie la etapa de precampañas, acompañada de lo siguiente: </w:t>
      </w:r>
    </w:p>
    <w:p w14:paraId="51E4C8DF" w14:textId="77777777"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p>
    <w:p w14:paraId="01E7A532" w14:textId="77777777"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a) Original del convenio de coalición en el cual conste la firma autógrafa de los presidentes de los partidos políticos integrantes o de sus órganos de dirección facultados para ello. En todo caso, se podrá presentar copia certificada por Notario Público; </w:t>
      </w:r>
    </w:p>
    <w:p w14:paraId="7597A756" w14:textId="77777777"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b) Convenio de coalición en formato digital con extensión .doc; </w:t>
      </w:r>
    </w:p>
    <w:p w14:paraId="048265F6" w14:textId="4FF7EEF9"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c) Documentación que acredite que el órgano competente de cada partido político integrante de la </w:t>
      </w:r>
      <w:proofErr w:type="gramStart"/>
      <w:r w:rsidRPr="00610BE3">
        <w:rPr>
          <w:rFonts w:ascii="Lucida Sans Unicode" w:hAnsi="Lucida Sans Unicode" w:cs="Lucida Sans Unicode"/>
          <w:i/>
          <w:iCs/>
          <w:sz w:val="20"/>
          <w:szCs w:val="20"/>
        </w:rPr>
        <w:t>coalición,</w:t>
      </w:r>
      <w:proofErr w:type="gramEnd"/>
      <w:r w:rsidRPr="00610BE3">
        <w:rPr>
          <w:rFonts w:ascii="Lucida Sans Unicode" w:hAnsi="Lucida Sans Unicode" w:cs="Lucida Sans Unicode"/>
          <w:i/>
          <w:iCs/>
          <w:sz w:val="20"/>
          <w:szCs w:val="20"/>
        </w:rPr>
        <w:t xml:space="preserve"> sesionó válidamente y aprobó:</w:t>
      </w:r>
    </w:p>
    <w:p w14:paraId="31982C65" w14:textId="77777777"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I. Participar en la coalición respectiva; </w:t>
      </w:r>
    </w:p>
    <w:p w14:paraId="20B62640" w14:textId="77777777"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II. La plataforma electoral, y </w:t>
      </w:r>
    </w:p>
    <w:p w14:paraId="4F447BFC" w14:textId="77777777"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III. Postular y registrar, como coalición, a los candidatos a los puestos de elección popular. </w:t>
      </w:r>
    </w:p>
    <w:p w14:paraId="550DE9E1" w14:textId="77777777"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p>
    <w:p w14:paraId="7760EFF6" w14:textId="1B4DA4E5"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d) Plataforma electoral de la coalición y, en su caso, el programa de gobierno que sostendrá el candidato a </w:t>
      </w:r>
      <w:proofErr w:type="gramStart"/>
      <w:r w:rsidRPr="00610BE3">
        <w:rPr>
          <w:rFonts w:ascii="Lucida Sans Unicode" w:hAnsi="Lucida Sans Unicode" w:cs="Lucida Sans Unicode"/>
          <w:i/>
          <w:iCs/>
          <w:sz w:val="20"/>
          <w:szCs w:val="20"/>
        </w:rPr>
        <w:t>Presidente</w:t>
      </w:r>
      <w:proofErr w:type="gramEnd"/>
      <w:r w:rsidRPr="00610BE3">
        <w:rPr>
          <w:rFonts w:ascii="Lucida Sans Unicode" w:hAnsi="Lucida Sans Unicode" w:cs="Lucida Sans Unicode"/>
          <w:i/>
          <w:iCs/>
          <w:sz w:val="20"/>
          <w:szCs w:val="20"/>
        </w:rPr>
        <w:t xml:space="preserve"> de la República, G</w:t>
      </w:r>
      <w:r w:rsidR="00673E3E" w:rsidRPr="00610BE3">
        <w:rPr>
          <w:rFonts w:ascii="Lucida Sans Unicode" w:hAnsi="Lucida Sans Unicode" w:cs="Lucida Sans Unicode"/>
          <w:i/>
          <w:iCs/>
          <w:sz w:val="20"/>
          <w:szCs w:val="20"/>
        </w:rPr>
        <w:t>ubernatura</w:t>
      </w:r>
      <w:r w:rsidRPr="00610BE3">
        <w:rPr>
          <w:rFonts w:ascii="Lucida Sans Unicode" w:hAnsi="Lucida Sans Unicode" w:cs="Lucida Sans Unicode"/>
          <w:i/>
          <w:iCs/>
          <w:sz w:val="20"/>
          <w:szCs w:val="20"/>
        </w:rPr>
        <w:t xml:space="preserve"> o Presiden</w:t>
      </w:r>
      <w:r w:rsidR="00673E3E" w:rsidRPr="00610BE3">
        <w:rPr>
          <w:rFonts w:ascii="Lucida Sans Unicode" w:hAnsi="Lucida Sans Unicode" w:cs="Lucida Sans Unicode"/>
          <w:i/>
          <w:iCs/>
          <w:sz w:val="20"/>
          <w:szCs w:val="20"/>
        </w:rPr>
        <w:t>cia</w:t>
      </w:r>
      <w:r w:rsidRPr="00610BE3">
        <w:rPr>
          <w:rFonts w:ascii="Lucida Sans Unicode" w:hAnsi="Lucida Sans Unicode" w:cs="Lucida Sans Unicode"/>
          <w:i/>
          <w:iCs/>
          <w:sz w:val="20"/>
          <w:szCs w:val="20"/>
        </w:rPr>
        <w:t xml:space="preserve"> Municipal, en medio impreso y en formato digital con extensión .doc.</w:t>
      </w:r>
    </w:p>
    <w:p w14:paraId="014D91D9" w14:textId="77777777"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p>
    <w:p w14:paraId="52D0217B" w14:textId="77777777"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2. A fin de acreditar la documentación precisada en el inciso c) del párrafo anterior, los partidos políticos integrantes de la </w:t>
      </w:r>
      <w:proofErr w:type="gramStart"/>
      <w:r w:rsidRPr="00610BE3">
        <w:rPr>
          <w:rFonts w:ascii="Lucida Sans Unicode" w:hAnsi="Lucida Sans Unicode" w:cs="Lucida Sans Unicode"/>
          <w:i/>
          <w:iCs/>
          <w:sz w:val="20"/>
          <w:szCs w:val="20"/>
        </w:rPr>
        <w:t>coalición,</w:t>
      </w:r>
      <w:proofErr w:type="gramEnd"/>
      <w:r w:rsidRPr="00610BE3">
        <w:rPr>
          <w:rFonts w:ascii="Lucida Sans Unicode" w:hAnsi="Lucida Sans Unicode" w:cs="Lucida Sans Unicode"/>
          <w:i/>
          <w:iCs/>
          <w:sz w:val="20"/>
          <w:szCs w:val="20"/>
        </w:rPr>
        <w:t xml:space="preserve"> deberán proporcionar original o copia certificada de lo siguiente: </w:t>
      </w:r>
    </w:p>
    <w:p w14:paraId="6A02D42C" w14:textId="77777777"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p>
    <w:p w14:paraId="34068255" w14:textId="77777777"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a) Acta de la sesión celebrada por los órganos de dirección nacional, en caso de partidos políticos nacionales y estatal en caso de partidos políticos estatales, que cuenten con las facultades estatutarias, a fin de aprobar que el partido político contienda en coalición, anexando la convocatoria respectiva, orden del </w:t>
      </w:r>
      <w:r w:rsidRPr="00610BE3">
        <w:rPr>
          <w:rFonts w:ascii="Lucida Sans Unicode" w:hAnsi="Lucida Sans Unicode" w:cs="Lucida Sans Unicode"/>
          <w:i/>
          <w:iCs/>
          <w:sz w:val="20"/>
          <w:szCs w:val="20"/>
        </w:rPr>
        <w:lastRenderedPageBreak/>
        <w:t xml:space="preserve">día, acta o minuta de la sesión, o en su caso, versión estenográfica y lista de asistencia; </w:t>
      </w:r>
    </w:p>
    <w:p w14:paraId="2D85B467" w14:textId="77777777" w:rsidR="00DF740D" w:rsidRPr="00610BE3" w:rsidRDefault="00DF740D" w:rsidP="009B7418">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b) En su caso, acta de la sesión del órgano competente del partido político, en el cual conste que se aprobó convocar a la instancia facultada para decidir la participación en una coalición, incluyendo convocatoria, orden del día, acta o minuta de la sesión, o en su caso, versión estenográfica y lista de asistencia, y </w:t>
      </w:r>
    </w:p>
    <w:p w14:paraId="073FE43A" w14:textId="4096799D" w:rsidR="00DF740D" w:rsidRPr="00610BE3" w:rsidRDefault="00DF740D" w:rsidP="009B7418">
      <w:pPr>
        <w:spacing w:after="0" w:line="240" w:lineRule="auto"/>
        <w:ind w:left="567" w:right="616"/>
        <w:jc w:val="both"/>
        <w:rPr>
          <w:rFonts w:ascii="Lucida Sans Unicode" w:hAnsi="Lucida Sans Unicode" w:cs="Lucida Sans Unicode"/>
          <w:bCs/>
          <w:i/>
          <w:iCs/>
          <w:sz w:val="20"/>
          <w:szCs w:val="20"/>
        </w:rPr>
      </w:pPr>
      <w:r w:rsidRPr="00610BE3">
        <w:rPr>
          <w:rFonts w:ascii="Lucida Sans Unicode" w:hAnsi="Lucida Sans Unicode" w:cs="Lucida Sans Unicode"/>
          <w:i/>
          <w:iCs/>
          <w:sz w:val="20"/>
          <w:szCs w:val="20"/>
        </w:rPr>
        <w:t xml:space="preserve">c) Toda la información y elementos de convicción adicionales que permitan al Instituto o </w:t>
      </w:r>
      <w:r w:rsidRPr="009A15CD">
        <w:rPr>
          <w:rFonts w:ascii="Lucida Sans Unicode" w:hAnsi="Lucida Sans Unicode" w:cs="Lucida Sans Unicode"/>
          <w:i/>
          <w:iCs/>
          <w:sz w:val="20"/>
          <w:szCs w:val="20"/>
        </w:rPr>
        <w:t>al</w:t>
      </w:r>
      <w:r w:rsidR="00A612F6" w:rsidRPr="009A15CD">
        <w:rPr>
          <w:rFonts w:ascii="Lucida Sans Unicode" w:hAnsi="Lucida Sans Unicode" w:cs="Lucida Sans Unicode"/>
          <w:i/>
          <w:iCs/>
          <w:sz w:val="20"/>
          <w:szCs w:val="20"/>
        </w:rPr>
        <w:t xml:space="preserve"> </w:t>
      </w:r>
      <w:proofErr w:type="spellStart"/>
      <w:r w:rsidR="00A612F6" w:rsidRPr="009A15CD">
        <w:rPr>
          <w:rFonts w:ascii="Lucida Sans Unicode" w:hAnsi="Lucida Sans Unicode" w:cs="Lucida Sans Unicode"/>
          <w:i/>
          <w:iCs/>
          <w:sz w:val="20"/>
          <w:szCs w:val="20"/>
        </w:rPr>
        <w:t>opl</w:t>
      </w:r>
      <w:proofErr w:type="spellEnd"/>
      <w:r w:rsidR="00A612F6" w:rsidRPr="009A15CD">
        <w:rPr>
          <w:rFonts w:ascii="Lucida Sans Unicode" w:hAnsi="Lucida Sans Unicode" w:cs="Lucida Sans Unicode"/>
          <w:i/>
          <w:iCs/>
          <w:sz w:val="20"/>
          <w:szCs w:val="20"/>
        </w:rPr>
        <w:t xml:space="preserve">, </w:t>
      </w:r>
      <w:r w:rsidRPr="009A15CD">
        <w:rPr>
          <w:rFonts w:ascii="Lucida Sans Unicode" w:hAnsi="Lucida Sans Unicode" w:cs="Lucida Sans Unicode"/>
          <w:i/>
          <w:iCs/>
          <w:sz w:val="20"/>
          <w:szCs w:val="20"/>
        </w:rPr>
        <w:t>verificar</w:t>
      </w:r>
      <w:r w:rsidRPr="00610BE3">
        <w:rPr>
          <w:rFonts w:ascii="Lucida Sans Unicode" w:hAnsi="Lucida Sans Unicode" w:cs="Lucida Sans Unicode"/>
          <w:i/>
          <w:iCs/>
          <w:sz w:val="20"/>
          <w:szCs w:val="20"/>
        </w:rPr>
        <w:t xml:space="preserve"> que la decisión partidaria de conformar una coalición fue adoptada de conformidad con los estatutos de cada partido político integrante…”</w:t>
      </w:r>
    </w:p>
    <w:p w14:paraId="6D0450DB" w14:textId="77777777" w:rsidR="008D3B07" w:rsidRPr="00610BE3" w:rsidRDefault="008D3B07" w:rsidP="009B7418">
      <w:pPr>
        <w:spacing w:after="0" w:line="240" w:lineRule="auto"/>
        <w:rPr>
          <w:rFonts w:ascii="Lucida Sans Unicode" w:hAnsi="Lucida Sans Unicode" w:cs="Lucida Sans Unicode"/>
          <w:sz w:val="20"/>
          <w:szCs w:val="20"/>
        </w:rPr>
      </w:pPr>
    </w:p>
    <w:p w14:paraId="599ED15A" w14:textId="49B0D482" w:rsidR="008D3B07" w:rsidRPr="00610BE3" w:rsidRDefault="00C8501A" w:rsidP="009B7418">
      <w:pPr>
        <w:spacing w:after="0" w:line="240" w:lineRule="auto"/>
        <w:jc w:val="both"/>
        <w:rPr>
          <w:rFonts w:ascii="Lucida Sans Unicode" w:hAnsi="Lucida Sans Unicode" w:cs="Lucida Sans Unicode"/>
          <w:b/>
          <w:sz w:val="20"/>
          <w:szCs w:val="20"/>
        </w:rPr>
      </w:pPr>
      <w:r w:rsidRPr="00610BE3">
        <w:rPr>
          <w:rFonts w:ascii="Lucida Sans Unicode" w:hAnsi="Lucida Sans Unicode" w:cs="Lucida Sans Unicode"/>
          <w:b/>
          <w:sz w:val="20"/>
          <w:szCs w:val="20"/>
          <w:lang w:val="es-ES_tradnl"/>
        </w:rPr>
        <w:t>I</w:t>
      </w:r>
      <w:r w:rsidR="00540F43" w:rsidRPr="00610BE3">
        <w:rPr>
          <w:rFonts w:ascii="Lucida Sans Unicode" w:hAnsi="Lucida Sans Unicode" w:cs="Lucida Sans Unicode"/>
          <w:b/>
          <w:sz w:val="20"/>
          <w:szCs w:val="20"/>
          <w:lang w:val="es-ES_tradnl"/>
        </w:rPr>
        <w:t>X</w:t>
      </w:r>
      <w:r w:rsidR="008D3B07" w:rsidRPr="00610BE3">
        <w:rPr>
          <w:rFonts w:ascii="Lucida Sans Unicode" w:hAnsi="Lucida Sans Unicode" w:cs="Lucida Sans Unicode"/>
          <w:b/>
          <w:sz w:val="20"/>
          <w:szCs w:val="20"/>
          <w:lang w:val="es-ES_tradnl"/>
        </w:rPr>
        <w:t>. VIGENCIA DE LAS COALICIONES.</w:t>
      </w:r>
      <w:r w:rsidR="008D3B07" w:rsidRPr="00610BE3">
        <w:rPr>
          <w:rFonts w:ascii="Lucida Sans Unicode" w:hAnsi="Lucida Sans Unicode" w:cs="Lucida Sans Unicode"/>
          <w:sz w:val="20"/>
          <w:szCs w:val="20"/>
          <w:lang w:val="es-ES_tradnl"/>
        </w:rPr>
        <w:t xml:space="preserve"> </w:t>
      </w:r>
      <w:r w:rsidR="00B03EC0" w:rsidRPr="00610BE3">
        <w:rPr>
          <w:rFonts w:ascii="Lucida Sans Unicode" w:hAnsi="Lucida Sans Unicode" w:cs="Lucida Sans Unicode"/>
          <w:sz w:val="20"/>
          <w:szCs w:val="20"/>
          <w:lang w:val="es-ES_tradnl"/>
        </w:rPr>
        <w:t>U</w:t>
      </w:r>
      <w:r w:rsidR="008D3B07" w:rsidRPr="00610BE3">
        <w:rPr>
          <w:rFonts w:ascii="Lucida Sans Unicode" w:hAnsi="Lucida Sans Unicode" w:cs="Lucida Sans Unicode"/>
          <w:sz w:val="20"/>
          <w:szCs w:val="20"/>
          <w:lang w:val="es-ES_tradnl"/>
        </w:rPr>
        <w:t xml:space="preserve">na vez concluida </w:t>
      </w:r>
      <w:r w:rsidR="008D3B07" w:rsidRPr="00610BE3">
        <w:rPr>
          <w:rFonts w:ascii="Lucida Sans Unicode" w:hAnsi="Lucida Sans Unicode" w:cs="Lucida Sans Unicode"/>
          <w:sz w:val="20"/>
          <w:szCs w:val="20"/>
        </w:rPr>
        <w:t>la etapa de resultados y de declaraciones de validez de las elecciones, terminará automáticamente la coalición por la que se hayan postulado candidat</w:t>
      </w:r>
      <w:r w:rsidR="00157280" w:rsidRPr="00610BE3">
        <w:rPr>
          <w:rFonts w:ascii="Lucida Sans Unicode" w:hAnsi="Lucida Sans Unicode" w:cs="Lucida Sans Unicode"/>
          <w:sz w:val="20"/>
          <w:szCs w:val="20"/>
        </w:rPr>
        <w:t>uras</w:t>
      </w:r>
      <w:r w:rsidR="008D3B07" w:rsidRPr="00610BE3">
        <w:rPr>
          <w:rFonts w:ascii="Lucida Sans Unicode" w:hAnsi="Lucida Sans Unicode" w:cs="Lucida Sans Unicode"/>
          <w:sz w:val="20"/>
          <w:szCs w:val="20"/>
        </w:rPr>
        <w:t>, en cuyo caso las y los candidatos de la coalición que resultaren electos quedarán comprendidos en el partido político o grupo parlamentario que se haya señalado en el convenio de coalición, acorde al numeral 87, párrafo 11 de la ley general en cita.</w:t>
      </w:r>
    </w:p>
    <w:p w14:paraId="3CD243D6" w14:textId="77777777" w:rsidR="008D3B07" w:rsidRPr="00610BE3" w:rsidRDefault="008D3B07" w:rsidP="009B7418">
      <w:pPr>
        <w:spacing w:after="0" w:line="240" w:lineRule="auto"/>
        <w:rPr>
          <w:rFonts w:ascii="Trebuchet MS" w:hAnsi="Trebuchet MS" w:cs="Arial"/>
          <w:sz w:val="24"/>
          <w:szCs w:val="24"/>
          <w:lang w:val="es-ES_tradnl"/>
        </w:rPr>
      </w:pPr>
    </w:p>
    <w:p w14:paraId="69812FEC" w14:textId="3E6C2279" w:rsidR="008D3B07" w:rsidRPr="00610BE3" w:rsidRDefault="00B03EC0"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
          <w:sz w:val="20"/>
          <w:szCs w:val="20"/>
        </w:rPr>
        <w:t>X</w:t>
      </w:r>
      <w:r w:rsidR="008D3B07" w:rsidRPr="00610BE3">
        <w:rPr>
          <w:rFonts w:ascii="Lucida Sans Unicode" w:hAnsi="Lucida Sans Unicode" w:cs="Lucida Sans Unicode"/>
          <w:b/>
          <w:sz w:val="20"/>
          <w:szCs w:val="20"/>
        </w:rPr>
        <w:t>. DE LA</w:t>
      </w:r>
      <w:r w:rsidR="00C53E18" w:rsidRPr="00610BE3">
        <w:rPr>
          <w:rFonts w:ascii="Lucida Sans Unicode" w:hAnsi="Lucida Sans Unicode" w:cs="Lucida Sans Unicode"/>
          <w:b/>
          <w:sz w:val="20"/>
          <w:szCs w:val="20"/>
        </w:rPr>
        <w:t>S PROHIBICIONES EN LA</w:t>
      </w:r>
      <w:r w:rsidR="008D3B07" w:rsidRPr="00610BE3">
        <w:rPr>
          <w:rFonts w:ascii="Lucida Sans Unicode" w:hAnsi="Lucida Sans Unicode" w:cs="Lucida Sans Unicode"/>
          <w:b/>
          <w:sz w:val="20"/>
          <w:szCs w:val="20"/>
        </w:rPr>
        <w:t xml:space="preserve"> POSTULACIÓN DE </w:t>
      </w:r>
      <w:r w:rsidRPr="00610BE3">
        <w:rPr>
          <w:rFonts w:ascii="Lucida Sans Unicode" w:hAnsi="Lucida Sans Unicode" w:cs="Lucida Sans Unicode"/>
          <w:b/>
          <w:sz w:val="20"/>
          <w:szCs w:val="20"/>
        </w:rPr>
        <w:t>CANDIDATURAS</w:t>
      </w:r>
      <w:r w:rsidR="008D3B07" w:rsidRPr="00610BE3">
        <w:rPr>
          <w:rFonts w:ascii="Lucida Sans Unicode" w:hAnsi="Lucida Sans Unicode" w:cs="Lucida Sans Unicode"/>
          <w:b/>
          <w:sz w:val="20"/>
          <w:szCs w:val="20"/>
        </w:rPr>
        <w:t xml:space="preserve"> DE LAS COALICIONES. </w:t>
      </w:r>
      <w:r w:rsidRPr="00610BE3">
        <w:rPr>
          <w:rFonts w:ascii="Lucida Sans Unicode" w:hAnsi="Lucida Sans Unicode" w:cs="Lucida Sans Unicode"/>
          <w:sz w:val="20"/>
          <w:szCs w:val="20"/>
        </w:rPr>
        <w:t>L</w:t>
      </w:r>
      <w:r w:rsidR="008D3B07" w:rsidRPr="00610BE3">
        <w:rPr>
          <w:rFonts w:ascii="Lucida Sans Unicode" w:hAnsi="Lucida Sans Unicode" w:cs="Lucida Sans Unicode"/>
          <w:sz w:val="20"/>
          <w:szCs w:val="20"/>
        </w:rPr>
        <w:t xml:space="preserve">os partidos políticos no podrán postular </w:t>
      </w:r>
      <w:r w:rsidR="004C35D4" w:rsidRPr="00610BE3">
        <w:rPr>
          <w:rFonts w:ascii="Lucida Sans Unicode" w:hAnsi="Lucida Sans Unicode" w:cs="Lucida Sans Unicode"/>
          <w:sz w:val="20"/>
          <w:szCs w:val="20"/>
        </w:rPr>
        <w:t>candidaturas</w:t>
      </w:r>
      <w:r w:rsidR="008D3B07" w:rsidRPr="00610BE3">
        <w:rPr>
          <w:rFonts w:ascii="Lucida Sans Unicode" w:hAnsi="Lucida Sans Unicode" w:cs="Lucida Sans Unicode"/>
          <w:sz w:val="20"/>
          <w:szCs w:val="20"/>
        </w:rPr>
        <w:t xml:space="preserve"> propi</w:t>
      </w:r>
      <w:r w:rsidR="004C35D4" w:rsidRPr="00610BE3">
        <w:rPr>
          <w:rFonts w:ascii="Lucida Sans Unicode" w:hAnsi="Lucida Sans Unicode" w:cs="Lucida Sans Unicode"/>
          <w:sz w:val="20"/>
          <w:szCs w:val="20"/>
        </w:rPr>
        <w:t>a</w:t>
      </w:r>
      <w:r w:rsidR="008D3B07" w:rsidRPr="00610BE3">
        <w:rPr>
          <w:rFonts w:ascii="Lucida Sans Unicode" w:hAnsi="Lucida Sans Unicode" w:cs="Lucida Sans Unicode"/>
          <w:sz w:val="20"/>
          <w:szCs w:val="20"/>
        </w:rPr>
        <w:t>s donde ya hubiere candidat</w:t>
      </w:r>
      <w:r w:rsidR="00540F43" w:rsidRPr="00610BE3">
        <w:rPr>
          <w:rFonts w:ascii="Lucida Sans Unicode" w:hAnsi="Lucida Sans Unicode" w:cs="Lucida Sans Unicode"/>
          <w:sz w:val="20"/>
          <w:szCs w:val="20"/>
        </w:rPr>
        <w:t>uras</w:t>
      </w:r>
      <w:r w:rsidR="008D3B07" w:rsidRPr="00610BE3">
        <w:rPr>
          <w:rFonts w:ascii="Lucida Sans Unicode" w:hAnsi="Lucida Sans Unicode" w:cs="Lucida Sans Unicode"/>
          <w:sz w:val="20"/>
          <w:szCs w:val="20"/>
        </w:rPr>
        <w:t xml:space="preserve"> de la coalición de la que ellos formen parte</w:t>
      </w:r>
      <w:r w:rsidR="00C53E18" w:rsidRPr="00610BE3">
        <w:rPr>
          <w:rFonts w:ascii="Lucida Sans Unicode" w:hAnsi="Lucida Sans Unicode" w:cs="Lucida Sans Unicode"/>
          <w:sz w:val="20"/>
          <w:szCs w:val="20"/>
        </w:rPr>
        <w:t>.</w:t>
      </w:r>
      <w:r w:rsidR="008D3B07" w:rsidRPr="00610BE3">
        <w:rPr>
          <w:rFonts w:ascii="Lucida Sans Unicode" w:hAnsi="Lucida Sans Unicode" w:cs="Lucida Sans Unicode"/>
          <w:sz w:val="20"/>
          <w:szCs w:val="20"/>
        </w:rPr>
        <w:t xml:space="preserve"> </w:t>
      </w:r>
      <w:r w:rsidR="00C53E18" w:rsidRPr="00610BE3">
        <w:rPr>
          <w:rFonts w:ascii="Lucida Sans Unicode" w:hAnsi="Lucida Sans Unicode" w:cs="Lucida Sans Unicode"/>
          <w:sz w:val="20"/>
          <w:szCs w:val="20"/>
        </w:rPr>
        <w:t>A</w:t>
      </w:r>
      <w:r w:rsidR="008D3B07" w:rsidRPr="00610BE3">
        <w:rPr>
          <w:rFonts w:ascii="Lucida Sans Unicode" w:hAnsi="Lucida Sans Unicode" w:cs="Lucida Sans Unicode"/>
          <w:sz w:val="20"/>
          <w:szCs w:val="20"/>
        </w:rPr>
        <w:t>s</w:t>
      </w:r>
      <w:r w:rsidR="00C53E18" w:rsidRPr="00610BE3">
        <w:rPr>
          <w:rFonts w:ascii="Lucida Sans Unicode" w:hAnsi="Lucida Sans Unicode" w:cs="Lucida Sans Unicode"/>
          <w:sz w:val="20"/>
          <w:szCs w:val="20"/>
        </w:rPr>
        <w:t xml:space="preserve">í </w:t>
      </w:r>
      <w:r w:rsidR="008D3B07" w:rsidRPr="00610BE3">
        <w:rPr>
          <w:rFonts w:ascii="Lucida Sans Unicode" w:hAnsi="Lucida Sans Unicode" w:cs="Lucida Sans Unicode"/>
          <w:sz w:val="20"/>
          <w:szCs w:val="20"/>
        </w:rPr>
        <w:t>mismo</w:t>
      </w:r>
      <w:r w:rsidR="00C53E18" w:rsidRPr="00610BE3">
        <w:rPr>
          <w:rFonts w:ascii="Lucida Sans Unicode" w:hAnsi="Lucida Sans Unicode" w:cs="Lucida Sans Unicode"/>
          <w:sz w:val="20"/>
          <w:szCs w:val="20"/>
        </w:rPr>
        <w:t>,</w:t>
      </w:r>
      <w:r w:rsidR="008D3B07" w:rsidRPr="00610BE3">
        <w:rPr>
          <w:rFonts w:ascii="Lucida Sans Unicode" w:hAnsi="Lucida Sans Unicode" w:cs="Lucida Sans Unicode"/>
          <w:sz w:val="20"/>
          <w:szCs w:val="20"/>
        </w:rPr>
        <w:t xml:space="preserve"> ningún partido político podrá registrar como candidat</w:t>
      </w:r>
      <w:r w:rsidR="00E2031C" w:rsidRPr="00610BE3">
        <w:rPr>
          <w:rFonts w:ascii="Lucida Sans Unicode" w:hAnsi="Lucida Sans Unicode" w:cs="Lucida Sans Unicode"/>
          <w:sz w:val="20"/>
          <w:szCs w:val="20"/>
        </w:rPr>
        <w:t>a o candidato</w:t>
      </w:r>
      <w:r w:rsidR="008D3B07" w:rsidRPr="00610BE3">
        <w:rPr>
          <w:rFonts w:ascii="Lucida Sans Unicode" w:hAnsi="Lucida Sans Unicode" w:cs="Lucida Sans Unicode"/>
          <w:sz w:val="20"/>
          <w:szCs w:val="20"/>
        </w:rPr>
        <w:t xml:space="preserve"> propio a quien ya haya sido registrado por alguna coalición.</w:t>
      </w:r>
    </w:p>
    <w:p w14:paraId="1C186001" w14:textId="77777777" w:rsidR="008D3B07" w:rsidRPr="00610BE3" w:rsidRDefault="008D3B07" w:rsidP="009B7418">
      <w:pPr>
        <w:spacing w:after="0" w:line="240" w:lineRule="auto"/>
        <w:jc w:val="both"/>
        <w:rPr>
          <w:rFonts w:ascii="Lucida Sans Unicode" w:hAnsi="Lucida Sans Unicode" w:cs="Lucida Sans Unicode"/>
          <w:sz w:val="20"/>
          <w:szCs w:val="20"/>
        </w:rPr>
      </w:pPr>
    </w:p>
    <w:p w14:paraId="6E27D616" w14:textId="780EE3A5" w:rsidR="008D3B07" w:rsidRPr="00610BE3" w:rsidRDefault="008D3B07"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 xml:space="preserve">De igual forma, ninguna coalición podrá postular </w:t>
      </w:r>
      <w:r w:rsidR="00EB5CAD" w:rsidRPr="00610BE3">
        <w:rPr>
          <w:rFonts w:ascii="Lucida Sans Unicode" w:hAnsi="Lucida Sans Unicode" w:cs="Lucida Sans Unicode"/>
          <w:sz w:val="20"/>
          <w:szCs w:val="20"/>
        </w:rPr>
        <w:t>candidatura</w:t>
      </w:r>
      <w:r w:rsidRPr="00610BE3">
        <w:rPr>
          <w:rFonts w:ascii="Lucida Sans Unicode" w:hAnsi="Lucida Sans Unicode" w:cs="Lucida Sans Unicode"/>
          <w:sz w:val="20"/>
          <w:szCs w:val="20"/>
        </w:rPr>
        <w:t xml:space="preserve"> de la coalición a quien ya haya sido registrado como candidata o candidato por algún partido político</w:t>
      </w:r>
      <w:r w:rsidR="00C53E18" w:rsidRPr="00610BE3">
        <w:rPr>
          <w:rFonts w:ascii="Lucida Sans Unicode" w:hAnsi="Lucida Sans Unicode" w:cs="Lucida Sans Unicode"/>
          <w:sz w:val="20"/>
          <w:szCs w:val="20"/>
        </w:rPr>
        <w:t>,</w:t>
      </w:r>
      <w:r w:rsidRPr="00610BE3">
        <w:rPr>
          <w:rFonts w:ascii="Lucida Sans Unicode" w:hAnsi="Lucida Sans Unicode" w:cs="Lucida Sans Unicode"/>
          <w:sz w:val="20"/>
          <w:szCs w:val="20"/>
        </w:rPr>
        <w:t xml:space="preserve"> y ningún partido político podrá registrar </w:t>
      </w:r>
      <w:r w:rsidR="00EB5CAD" w:rsidRPr="00610BE3">
        <w:rPr>
          <w:rFonts w:ascii="Lucida Sans Unicode" w:hAnsi="Lucida Sans Unicode" w:cs="Lucida Sans Unicode"/>
          <w:sz w:val="20"/>
          <w:szCs w:val="20"/>
        </w:rPr>
        <w:t>u</w:t>
      </w:r>
      <w:r w:rsidRPr="00610BE3">
        <w:rPr>
          <w:rFonts w:ascii="Lucida Sans Unicode" w:hAnsi="Lucida Sans Unicode" w:cs="Lucida Sans Unicode"/>
          <w:sz w:val="20"/>
          <w:szCs w:val="20"/>
        </w:rPr>
        <w:t xml:space="preserve">na </w:t>
      </w:r>
      <w:r w:rsidR="00EB5CAD" w:rsidRPr="00610BE3">
        <w:rPr>
          <w:rFonts w:ascii="Lucida Sans Unicode" w:hAnsi="Lucida Sans Unicode" w:cs="Lucida Sans Unicode"/>
          <w:sz w:val="20"/>
          <w:szCs w:val="20"/>
        </w:rPr>
        <w:t>candidatura</w:t>
      </w:r>
      <w:r w:rsidRPr="00610BE3">
        <w:rPr>
          <w:rFonts w:ascii="Lucida Sans Unicode" w:hAnsi="Lucida Sans Unicode" w:cs="Lucida Sans Unicode"/>
          <w:sz w:val="20"/>
          <w:szCs w:val="20"/>
        </w:rPr>
        <w:t xml:space="preserve"> de otro partido político, aunque no se </w:t>
      </w:r>
      <w:r w:rsidR="002E65F1" w:rsidRPr="00610BE3">
        <w:rPr>
          <w:rFonts w:ascii="Lucida Sans Unicode" w:hAnsi="Lucida Sans Unicode" w:cs="Lucida Sans Unicode"/>
          <w:sz w:val="20"/>
          <w:szCs w:val="20"/>
        </w:rPr>
        <w:t>aplique</w:t>
      </w:r>
      <w:r w:rsidRPr="00610BE3">
        <w:rPr>
          <w:rFonts w:ascii="Lucida Sans Unicode" w:hAnsi="Lucida Sans Unicode" w:cs="Lucida Sans Unicode"/>
          <w:sz w:val="20"/>
          <w:szCs w:val="20"/>
        </w:rPr>
        <w:t xml:space="preserve"> esta prohibición en los casos en que exista coalición.</w:t>
      </w:r>
    </w:p>
    <w:p w14:paraId="094CEE06" w14:textId="77777777" w:rsidR="008D3B07" w:rsidRPr="00610BE3" w:rsidRDefault="008D3B07" w:rsidP="009B7418">
      <w:pPr>
        <w:spacing w:after="0" w:line="240" w:lineRule="auto"/>
        <w:jc w:val="both"/>
        <w:rPr>
          <w:rFonts w:ascii="Lucida Sans Unicode" w:hAnsi="Lucida Sans Unicode" w:cs="Lucida Sans Unicode"/>
          <w:sz w:val="20"/>
          <w:szCs w:val="20"/>
        </w:rPr>
      </w:pPr>
    </w:p>
    <w:p w14:paraId="67542289" w14:textId="1A48B1D5" w:rsidR="008D3B07" w:rsidRPr="00610BE3" w:rsidRDefault="008D3B07"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Para el caso de la elección de diputaciones por el principio de representación proporcional, cada uno de los partidos coaligados deberá registrar su lista propia, conforme lo establece el arábigo 87, párrafos 3, 4, 5 y 6 de la Ley General de Partidos Políticos.</w:t>
      </w:r>
    </w:p>
    <w:p w14:paraId="21BDD11D" w14:textId="77777777" w:rsidR="008D3B07" w:rsidRPr="00610BE3" w:rsidRDefault="008D3B07" w:rsidP="009B7418">
      <w:pPr>
        <w:spacing w:after="0" w:line="240" w:lineRule="auto"/>
        <w:jc w:val="both"/>
        <w:rPr>
          <w:rFonts w:ascii="Lucida Sans Unicode" w:hAnsi="Lucida Sans Unicode" w:cs="Lucida Sans Unicode"/>
          <w:b/>
          <w:sz w:val="20"/>
          <w:szCs w:val="20"/>
        </w:rPr>
      </w:pPr>
      <w:r w:rsidRPr="00610BE3">
        <w:rPr>
          <w:rFonts w:ascii="Lucida Sans Unicode" w:hAnsi="Lucida Sans Unicode" w:cs="Lucida Sans Unicode"/>
          <w:b/>
          <w:sz w:val="20"/>
          <w:szCs w:val="20"/>
        </w:rPr>
        <w:t xml:space="preserve"> </w:t>
      </w:r>
    </w:p>
    <w:p w14:paraId="0A0C1C3B" w14:textId="76E85D31" w:rsidR="008D3B07" w:rsidRPr="00610BE3" w:rsidRDefault="008D3B07"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
          <w:sz w:val="20"/>
          <w:szCs w:val="20"/>
        </w:rPr>
        <w:lastRenderedPageBreak/>
        <w:t>X</w:t>
      </w:r>
      <w:r w:rsidR="00540F43" w:rsidRPr="00610BE3">
        <w:rPr>
          <w:rFonts w:ascii="Lucida Sans Unicode" w:hAnsi="Lucida Sans Unicode" w:cs="Lucida Sans Unicode"/>
          <w:b/>
          <w:sz w:val="20"/>
          <w:szCs w:val="20"/>
        </w:rPr>
        <w:t>I</w:t>
      </w:r>
      <w:r w:rsidRPr="00610BE3">
        <w:rPr>
          <w:rFonts w:ascii="Lucida Sans Unicode" w:hAnsi="Lucida Sans Unicode" w:cs="Lucida Sans Unicode"/>
          <w:b/>
          <w:sz w:val="20"/>
          <w:szCs w:val="20"/>
        </w:rPr>
        <w:t xml:space="preserve">. DEL ACCESO A LAS PRERROGATIVAS EN RADIO Y TELEVISIÓN. </w:t>
      </w:r>
      <w:r w:rsidR="00D2020B" w:rsidRPr="00610BE3">
        <w:rPr>
          <w:rFonts w:ascii="Lucida Sans Unicode" w:hAnsi="Lucida Sans Unicode" w:cs="Lucida Sans Unicode"/>
          <w:sz w:val="20"/>
          <w:szCs w:val="20"/>
        </w:rPr>
        <w:t>A l</w:t>
      </w:r>
      <w:r w:rsidRPr="00610BE3">
        <w:rPr>
          <w:rFonts w:ascii="Lucida Sans Unicode" w:hAnsi="Lucida Sans Unicode" w:cs="Lucida Sans Unicode"/>
          <w:sz w:val="20"/>
          <w:szCs w:val="20"/>
        </w:rPr>
        <w:t>as coaliciones totales, parciales y flexibles les será otorgada la prerrogativa de acceso a tiempo en radio y televisión en los términos previstos por la Ley General de Instituciones y Procedimientos Electorales. En todo caso, los mensajes en radio y televisión que correspondan a las y los candidatos de coalición deberán identificar esa calidad y el partido responsable del mensaje.</w:t>
      </w:r>
    </w:p>
    <w:p w14:paraId="0DA3BCFB" w14:textId="77777777" w:rsidR="008D3B07" w:rsidRPr="00610BE3" w:rsidRDefault="008D3B07" w:rsidP="009B7418">
      <w:pPr>
        <w:spacing w:after="0" w:line="240" w:lineRule="auto"/>
        <w:jc w:val="both"/>
        <w:rPr>
          <w:rFonts w:ascii="Lucida Sans Unicode" w:hAnsi="Lucida Sans Unicode" w:cs="Lucida Sans Unicode"/>
          <w:b/>
          <w:sz w:val="20"/>
          <w:szCs w:val="20"/>
        </w:rPr>
      </w:pPr>
    </w:p>
    <w:p w14:paraId="5D95AFD7" w14:textId="485B3438" w:rsidR="008D3B07" w:rsidRPr="00610BE3" w:rsidRDefault="008D3B07"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As</w:t>
      </w:r>
      <w:r w:rsidR="00DC453F" w:rsidRPr="00610BE3">
        <w:rPr>
          <w:rFonts w:ascii="Lucida Sans Unicode" w:hAnsi="Lucida Sans Unicode" w:cs="Lucida Sans Unicode"/>
          <w:sz w:val="20"/>
          <w:szCs w:val="20"/>
        </w:rPr>
        <w:t xml:space="preserve">í </w:t>
      </w:r>
      <w:r w:rsidRPr="00610BE3">
        <w:rPr>
          <w:rFonts w:ascii="Lucida Sans Unicode" w:hAnsi="Lucida Sans Unicode" w:cs="Lucida Sans Unicode"/>
          <w:sz w:val="20"/>
          <w:szCs w:val="20"/>
        </w:rPr>
        <w:t>mismo, resulta aplicable a las coaliciones electorales</w:t>
      </w:r>
      <w:r w:rsidR="00494D6A" w:rsidRPr="00610BE3">
        <w:rPr>
          <w:rFonts w:ascii="Lucida Sans Unicode" w:hAnsi="Lucida Sans Unicode" w:cs="Lucida Sans Unicode"/>
          <w:sz w:val="20"/>
          <w:szCs w:val="20"/>
        </w:rPr>
        <w:t xml:space="preserve"> y sus candidatos</w:t>
      </w:r>
      <w:r w:rsidRPr="00610BE3">
        <w:rPr>
          <w:rFonts w:ascii="Lucida Sans Unicode" w:hAnsi="Lucida Sans Unicode" w:cs="Lucida Sans Unicode"/>
          <w:sz w:val="20"/>
          <w:szCs w:val="20"/>
        </w:rPr>
        <w:t>, cualquiera que sea su ámbito territorial y tipo de elección, en todo tiempo y circunstancia, lo establecido en el segundo párrafo, Apartado A, Base III del artículo 41 de la Constitución Política de los Estados Unidos Mexicanos</w:t>
      </w:r>
      <w:r w:rsidR="00494D6A" w:rsidRPr="00610BE3">
        <w:rPr>
          <w:rFonts w:ascii="Lucida Sans Unicode" w:hAnsi="Lucida Sans Unicode" w:cs="Lucida Sans Unicode"/>
          <w:sz w:val="20"/>
          <w:szCs w:val="20"/>
        </w:rPr>
        <w:t>, esto es,</w:t>
      </w:r>
      <w:r w:rsidR="00494D6A" w:rsidRPr="00610BE3">
        <w:t xml:space="preserve"> </w:t>
      </w:r>
      <w:r w:rsidR="00494D6A" w:rsidRPr="00610BE3">
        <w:rPr>
          <w:rFonts w:ascii="Lucida Sans Unicode" w:hAnsi="Lucida Sans Unicode" w:cs="Lucida Sans Unicode"/>
          <w:sz w:val="20"/>
          <w:szCs w:val="20"/>
        </w:rPr>
        <w:t>en ningún momento podrán contratar o adquirir, por sí o por terceras personas, tiempos en cualquier modalidad de radio y televisión</w:t>
      </w:r>
      <w:r w:rsidRPr="00610BE3">
        <w:rPr>
          <w:rFonts w:ascii="Lucida Sans Unicode" w:hAnsi="Lucida Sans Unicode" w:cs="Lucida Sans Unicode"/>
          <w:sz w:val="20"/>
          <w:szCs w:val="20"/>
        </w:rPr>
        <w:t>.</w:t>
      </w:r>
    </w:p>
    <w:p w14:paraId="5287AFF5" w14:textId="77777777" w:rsidR="008D3B07" w:rsidRPr="00610BE3" w:rsidRDefault="008D3B07" w:rsidP="009B7418">
      <w:pPr>
        <w:spacing w:after="0" w:line="240" w:lineRule="auto"/>
        <w:jc w:val="both"/>
        <w:rPr>
          <w:rFonts w:ascii="Trebuchet MS" w:hAnsi="Trebuchet MS" w:cs="Arial"/>
          <w:sz w:val="20"/>
          <w:szCs w:val="20"/>
        </w:rPr>
      </w:pPr>
    </w:p>
    <w:p w14:paraId="3A763693" w14:textId="71DAF36B" w:rsidR="008D3B07" w:rsidRPr="00610BE3" w:rsidRDefault="008D3B07"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
          <w:sz w:val="20"/>
          <w:szCs w:val="20"/>
          <w:lang w:val="es-ES_tradnl"/>
        </w:rPr>
        <w:t>XI</w:t>
      </w:r>
      <w:r w:rsidR="00540F43" w:rsidRPr="00610BE3">
        <w:rPr>
          <w:rFonts w:ascii="Lucida Sans Unicode" w:hAnsi="Lucida Sans Unicode" w:cs="Lucida Sans Unicode"/>
          <w:b/>
          <w:sz w:val="20"/>
          <w:szCs w:val="20"/>
          <w:lang w:val="es-ES_tradnl"/>
        </w:rPr>
        <w:t>I</w:t>
      </w:r>
      <w:r w:rsidRPr="00610BE3">
        <w:rPr>
          <w:rFonts w:ascii="Lucida Sans Unicode" w:hAnsi="Lucida Sans Unicode" w:cs="Lucida Sans Unicode"/>
          <w:b/>
          <w:sz w:val="20"/>
          <w:szCs w:val="20"/>
          <w:lang w:val="es-ES_tradnl"/>
        </w:rPr>
        <w:t>. DE LOS VOTOS DE LAS COALICIONES.</w:t>
      </w:r>
      <w:r w:rsidRPr="00610BE3">
        <w:rPr>
          <w:rFonts w:ascii="Lucida Sans Unicode" w:hAnsi="Lucida Sans Unicode" w:cs="Lucida Sans Unicode"/>
          <w:sz w:val="20"/>
          <w:szCs w:val="20"/>
          <w:lang w:val="es-ES_tradnl"/>
        </w:rPr>
        <w:t xml:space="preserve"> </w:t>
      </w:r>
      <w:r w:rsidR="00DC453F" w:rsidRPr="00610BE3">
        <w:rPr>
          <w:rFonts w:ascii="Lucida Sans Unicode" w:hAnsi="Lucida Sans Unicode" w:cs="Lucida Sans Unicode"/>
          <w:sz w:val="20"/>
          <w:szCs w:val="20"/>
        </w:rPr>
        <w:t>I</w:t>
      </w:r>
      <w:r w:rsidRPr="00610BE3">
        <w:rPr>
          <w:rFonts w:ascii="Lucida Sans Unicode" w:hAnsi="Lucida Sans Unicode" w:cs="Lucida Sans Unicode"/>
          <w:sz w:val="20"/>
          <w:szCs w:val="20"/>
        </w:rPr>
        <w:t xml:space="preserve">ndependientemente del tipo de elección, convenio y términos que en </w:t>
      </w:r>
      <w:r w:rsidR="00494D6A" w:rsidRPr="00610BE3">
        <w:rPr>
          <w:rFonts w:ascii="Lucida Sans Unicode" w:hAnsi="Lucida Sans Unicode" w:cs="Lucida Sans Unicode"/>
          <w:sz w:val="20"/>
          <w:szCs w:val="20"/>
        </w:rPr>
        <w:t>e</w:t>
      </w:r>
      <w:r w:rsidRPr="00610BE3">
        <w:rPr>
          <w:rFonts w:ascii="Lucida Sans Unicode" w:hAnsi="Lucida Sans Unicode" w:cs="Lucida Sans Unicode"/>
          <w:sz w:val="20"/>
          <w:szCs w:val="20"/>
        </w:rPr>
        <w:t xml:space="preserve">ste adopten los partidos coaligados, cada uno de ellos aparecerá con su propio emblema en la boleta electoral, según la elección de que se trate; los votos se sumarán para la </w:t>
      </w:r>
      <w:r w:rsidR="00B67DA1" w:rsidRPr="00610BE3">
        <w:rPr>
          <w:rFonts w:ascii="Lucida Sans Unicode" w:hAnsi="Lucida Sans Unicode" w:cs="Lucida Sans Unicode"/>
          <w:sz w:val="20"/>
          <w:szCs w:val="20"/>
        </w:rPr>
        <w:t>candidatura</w:t>
      </w:r>
      <w:r w:rsidRPr="00610BE3">
        <w:rPr>
          <w:rFonts w:ascii="Lucida Sans Unicode" w:hAnsi="Lucida Sans Unicode" w:cs="Lucida Sans Unicode"/>
          <w:sz w:val="20"/>
          <w:szCs w:val="20"/>
        </w:rPr>
        <w:t xml:space="preserve"> de la coalición y contarán para cada uno de los partidos políticos para todos los efectos establecidos en la Ley General de Partidos Políticos.</w:t>
      </w:r>
    </w:p>
    <w:p w14:paraId="641886CF" w14:textId="77777777" w:rsidR="008D3B07" w:rsidRPr="00610BE3" w:rsidRDefault="008D3B07" w:rsidP="009B7418">
      <w:pPr>
        <w:spacing w:after="0" w:line="240" w:lineRule="auto"/>
        <w:jc w:val="both"/>
        <w:rPr>
          <w:rFonts w:ascii="Lucida Sans Unicode" w:hAnsi="Lucida Sans Unicode" w:cs="Lucida Sans Unicode"/>
          <w:sz w:val="20"/>
          <w:szCs w:val="20"/>
        </w:rPr>
      </w:pPr>
    </w:p>
    <w:p w14:paraId="17137C2F" w14:textId="4EEE07D5" w:rsidR="00F67410" w:rsidRPr="00610BE3" w:rsidRDefault="00F67410"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Los votos en los que se hubiesen marcado más de una opción de los partidos coaligados serán considerados válidos para la candidatura postulada, contarán como un solo voto</w:t>
      </w:r>
      <w:r w:rsidR="00615361" w:rsidRPr="00610BE3">
        <w:rPr>
          <w:rFonts w:ascii="Lucida Sans Unicode" w:hAnsi="Lucida Sans Unicode" w:cs="Lucida Sans Unicode"/>
          <w:sz w:val="20"/>
          <w:szCs w:val="20"/>
        </w:rPr>
        <w:t>.</w:t>
      </w:r>
    </w:p>
    <w:p w14:paraId="66515E43" w14:textId="77777777" w:rsidR="00F67410" w:rsidRPr="00610BE3" w:rsidRDefault="00F67410" w:rsidP="009B7418">
      <w:pPr>
        <w:spacing w:after="0" w:line="240" w:lineRule="auto"/>
        <w:jc w:val="both"/>
        <w:rPr>
          <w:rFonts w:ascii="Lucida Sans Unicode" w:hAnsi="Lucida Sans Unicode" w:cs="Lucida Sans Unicode"/>
          <w:sz w:val="20"/>
          <w:szCs w:val="20"/>
        </w:rPr>
      </w:pPr>
    </w:p>
    <w:p w14:paraId="0345CC4B" w14:textId="77B9552A" w:rsidR="008D3B07" w:rsidRPr="00610BE3" w:rsidRDefault="008D3B07"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
          <w:sz w:val="20"/>
          <w:szCs w:val="20"/>
          <w:lang w:val="es-ES_tradnl"/>
        </w:rPr>
        <w:t>X</w:t>
      </w:r>
      <w:r w:rsidR="005A4EF1" w:rsidRPr="00610BE3">
        <w:rPr>
          <w:rFonts w:ascii="Lucida Sans Unicode" w:hAnsi="Lucida Sans Unicode" w:cs="Lucida Sans Unicode"/>
          <w:b/>
          <w:sz w:val="20"/>
          <w:szCs w:val="20"/>
          <w:lang w:val="es-ES_tradnl"/>
        </w:rPr>
        <w:t>II</w:t>
      </w:r>
      <w:r w:rsidR="00540F43" w:rsidRPr="00610BE3">
        <w:rPr>
          <w:rFonts w:ascii="Lucida Sans Unicode" w:hAnsi="Lucida Sans Unicode" w:cs="Lucida Sans Unicode"/>
          <w:b/>
          <w:sz w:val="20"/>
          <w:szCs w:val="20"/>
          <w:lang w:val="es-ES_tradnl"/>
        </w:rPr>
        <w:t>I</w:t>
      </w:r>
      <w:r w:rsidRPr="00610BE3">
        <w:rPr>
          <w:rFonts w:ascii="Lucida Sans Unicode" w:hAnsi="Lucida Sans Unicode" w:cs="Lucida Sans Unicode"/>
          <w:b/>
          <w:sz w:val="20"/>
          <w:szCs w:val="20"/>
          <w:lang w:val="es-ES_tradnl"/>
        </w:rPr>
        <w:t xml:space="preserve">. PROHIBICIONES PARA </w:t>
      </w:r>
      <w:r w:rsidR="00494D6A" w:rsidRPr="00610BE3">
        <w:rPr>
          <w:rFonts w:ascii="Lucida Sans Unicode" w:hAnsi="Lucida Sans Unicode" w:cs="Lucida Sans Unicode"/>
          <w:b/>
          <w:sz w:val="20"/>
          <w:szCs w:val="20"/>
          <w:lang w:val="es-ES_tradnl"/>
        </w:rPr>
        <w:t xml:space="preserve">CELEBRAR </w:t>
      </w:r>
      <w:r w:rsidRPr="00610BE3">
        <w:rPr>
          <w:rFonts w:ascii="Lucida Sans Unicode" w:hAnsi="Lucida Sans Unicode" w:cs="Lucida Sans Unicode"/>
          <w:b/>
          <w:sz w:val="20"/>
          <w:szCs w:val="20"/>
          <w:lang w:val="es-ES_tradnl"/>
        </w:rPr>
        <w:t>COALICIONES</w:t>
      </w:r>
      <w:r w:rsidRPr="00610BE3">
        <w:rPr>
          <w:rFonts w:ascii="Lucida Sans Unicode" w:hAnsi="Lucida Sans Unicode" w:cs="Lucida Sans Unicode"/>
          <w:sz w:val="20"/>
          <w:szCs w:val="20"/>
          <w:lang w:val="es-ES_tradnl"/>
        </w:rPr>
        <w:t xml:space="preserve">. </w:t>
      </w:r>
      <w:r w:rsidR="004A2CA1" w:rsidRPr="00610BE3">
        <w:rPr>
          <w:rFonts w:ascii="Lucida Sans Unicode" w:hAnsi="Lucida Sans Unicode" w:cs="Lucida Sans Unicode"/>
          <w:sz w:val="20"/>
          <w:szCs w:val="20"/>
          <w:lang w:val="es-ES_tradnl"/>
        </w:rPr>
        <w:t>L</w:t>
      </w:r>
      <w:r w:rsidRPr="00610BE3">
        <w:rPr>
          <w:rFonts w:ascii="Lucida Sans Unicode" w:hAnsi="Lucida Sans Unicode" w:cs="Lucida Sans Unicode"/>
          <w:sz w:val="20"/>
          <w:szCs w:val="20"/>
        </w:rPr>
        <w:t>os partidos políticos no podrán celebrar más de una coalición en un mismo proceso electoral, no podrán distribuir o transferirse votos mediante convenio de coalición; las coaliciones que formen los partidos políticos deberán ser uniformes, por lo que ningún partido político podrá participar en más de una coalición y éstas no podrán ser diferentes, en lo que hace a los partidos que las integran, por tipo de elección.</w:t>
      </w:r>
    </w:p>
    <w:p w14:paraId="27BB1A96" w14:textId="77777777" w:rsidR="008D3B07" w:rsidRPr="00610BE3" w:rsidRDefault="008D3B07" w:rsidP="009B7418">
      <w:pPr>
        <w:spacing w:after="0" w:line="240" w:lineRule="auto"/>
        <w:jc w:val="both"/>
        <w:rPr>
          <w:rFonts w:ascii="Lucida Sans Unicode" w:hAnsi="Lucida Sans Unicode" w:cs="Lucida Sans Unicode"/>
          <w:sz w:val="20"/>
          <w:szCs w:val="20"/>
        </w:rPr>
      </w:pPr>
    </w:p>
    <w:p w14:paraId="4FF7AEF5" w14:textId="77777777" w:rsidR="008D3B07" w:rsidRPr="00610BE3" w:rsidRDefault="008D3B07" w:rsidP="009B7418">
      <w:pPr>
        <w:spacing w:after="0" w:line="240" w:lineRule="auto"/>
        <w:jc w:val="both"/>
        <w:rPr>
          <w:rFonts w:ascii="Trebuchet MS" w:hAnsi="Trebuchet MS" w:cs="Arial"/>
          <w:sz w:val="24"/>
          <w:szCs w:val="24"/>
        </w:rPr>
      </w:pPr>
      <w:r w:rsidRPr="00610BE3">
        <w:rPr>
          <w:rFonts w:ascii="Lucida Sans Unicode" w:hAnsi="Lucida Sans Unicode" w:cs="Lucida Sans Unicode"/>
          <w:sz w:val="20"/>
          <w:szCs w:val="20"/>
        </w:rPr>
        <w:t>Lo anterior, de conformidad con lo establecido por el artículo 87, párrafos 9, 10 y 15 de la Ley General de Partidos Políticos.</w:t>
      </w:r>
    </w:p>
    <w:p w14:paraId="6F97732D" w14:textId="77777777" w:rsidR="00245E2F" w:rsidRDefault="00245E2F" w:rsidP="009B7418">
      <w:pPr>
        <w:spacing w:after="0" w:line="240" w:lineRule="auto"/>
        <w:jc w:val="both"/>
        <w:rPr>
          <w:rFonts w:ascii="Lucida Sans Unicode" w:hAnsi="Lucida Sans Unicode" w:cs="Lucida Sans Unicode"/>
          <w:b/>
          <w:sz w:val="20"/>
          <w:szCs w:val="20"/>
          <w:lang w:val="es-ES_tradnl"/>
        </w:rPr>
      </w:pPr>
    </w:p>
    <w:p w14:paraId="0774F101" w14:textId="06DD3719" w:rsidR="00F705C8" w:rsidRPr="00610BE3" w:rsidRDefault="00F705C8"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
          <w:sz w:val="20"/>
          <w:szCs w:val="20"/>
          <w:lang w:val="es-ES_tradnl"/>
        </w:rPr>
        <w:t>XI</w:t>
      </w:r>
      <w:r w:rsidR="00540F43" w:rsidRPr="00610BE3">
        <w:rPr>
          <w:rFonts w:ascii="Lucida Sans Unicode" w:hAnsi="Lucida Sans Unicode" w:cs="Lucida Sans Unicode"/>
          <w:b/>
          <w:sz w:val="20"/>
          <w:szCs w:val="20"/>
          <w:lang w:val="es-ES_tradnl"/>
        </w:rPr>
        <w:t>V</w:t>
      </w:r>
      <w:r w:rsidRPr="00610BE3">
        <w:rPr>
          <w:rFonts w:ascii="Lucida Sans Unicode" w:hAnsi="Lucida Sans Unicode" w:cs="Lucida Sans Unicode"/>
          <w:b/>
          <w:sz w:val="20"/>
          <w:szCs w:val="20"/>
          <w:lang w:val="es-ES_tradnl"/>
        </w:rPr>
        <w:t xml:space="preserve">. DE LA </w:t>
      </w:r>
      <w:r w:rsidR="00106666" w:rsidRPr="00610BE3">
        <w:rPr>
          <w:rFonts w:ascii="Lucida Sans Unicode" w:hAnsi="Lucida Sans Unicode" w:cs="Lucida Sans Unicode"/>
          <w:b/>
          <w:sz w:val="20"/>
          <w:szCs w:val="20"/>
          <w:lang w:val="es-ES_tradnl"/>
        </w:rPr>
        <w:t xml:space="preserve">PRESENTACION DE LA SOLICITUD DE REGISTRO </w:t>
      </w:r>
      <w:r w:rsidRPr="00610BE3">
        <w:rPr>
          <w:rFonts w:ascii="Lucida Sans Unicode" w:hAnsi="Lucida Sans Unicode" w:cs="Lucida Sans Unicode"/>
          <w:b/>
          <w:sz w:val="20"/>
          <w:szCs w:val="20"/>
          <w:lang w:val="es-ES_tradnl"/>
        </w:rPr>
        <w:t xml:space="preserve">DEL CONVENIO DE COALICIÓN. </w:t>
      </w:r>
      <w:r w:rsidRPr="00610BE3">
        <w:rPr>
          <w:rFonts w:ascii="Lucida Sans Unicode" w:hAnsi="Lucida Sans Unicode" w:cs="Lucida Sans Unicode"/>
          <w:sz w:val="20"/>
          <w:szCs w:val="20"/>
          <w:lang w:val="es-ES_tradnl"/>
        </w:rPr>
        <w:t>L</w:t>
      </w:r>
      <w:r w:rsidRPr="00610BE3">
        <w:rPr>
          <w:rFonts w:ascii="Lucida Sans Unicode" w:hAnsi="Lucida Sans Unicode" w:cs="Lucida Sans Unicode"/>
          <w:sz w:val="20"/>
          <w:szCs w:val="20"/>
        </w:rPr>
        <w:t xml:space="preserve">a solicitud de registro del convenio de </w:t>
      </w:r>
      <w:r w:rsidR="005D7E36" w:rsidRPr="00610BE3">
        <w:rPr>
          <w:rFonts w:ascii="Lucida Sans Unicode" w:hAnsi="Lucida Sans Unicode" w:cs="Lucida Sans Unicode"/>
          <w:sz w:val="20"/>
          <w:szCs w:val="20"/>
        </w:rPr>
        <w:t>coalición</w:t>
      </w:r>
      <w:r w:rsidRPr="00610BE3">
        <w:rPr>
          <w:rFonts w:ascii="Lucida Sans Unicode" w:hAnsi="Lucida Sans Unicode" w:cs="Lucida Sans Unicode"/>
          <w:sz w:val="20"/>
          <w:szCs w:val="20"/>
        </w:rPr>
        <w:t xml:space="preserve"> deberá presentarse a la consejera presidenta del Instituto Electoral y de Participación Ciudadana del Estado de Jalisco, </w:t>
      </w:r>
      <w:r w:rsidRPr="00610BE3">
        <w:rPr>
          <w:rFonts w:ascii="Lucida Sans Unicode" w:hAnsi="Lucida Sans Unicode" w:cs="Lucida Sans Unicode"/>
          <w:sz w:val="20"/>
          <w:szCs w:val="20"/>
        </w:rPr>
        <w:lastRenderedPageBreak/>
        <w:t>acompañado de la documentación pertinente, a más tardar treinta días antes de que se inicie el periodo de precampaña de la elección de que se trate</w:t>
      </w:r>
      <w:r w:rsidR="00F40717" w:rsidRPr="00610BE3">
        <w:rPr>
          <w:rFonts w:ascii="Lucida Sans Unicode" w:hAnsi="Lucida Sans Unicode" w:cs="Lucida Sans Unicode"/>
          <w:sz w:val="20"/>
          <w:szCs w:val="20"/>
        </w:rPr>
        <w:t>.</w:t>
      </w:r>
      <w:r w:rsidRPr="00610BE3">
        <w:rPr>
          <w:rFonts w:ascii="Lucida Sans Unicode" w:hAnsi="Lucida Sans Unicode" w:cs="Lucida Sans Unicode"/>
          <w:sz w:val="20"/>
          <w:szCs w:val="20"/>
        </w:rPr>
        <w:t xml:space="preserve"> </w:t>
      </w:r>
    </w:p>
    <w:p w14:paraId="2C4E6A96" w14:textId="77777777" w:rsidR="00F705C8" w:rsidRPr="00610BE3" w:rsidRDefault="00F705C8" w:rsidP="009B7418">
      <w:pPr>
        <w:spacing w:after="0" w:line="240" w:lineRule="auto"/>
        <w:jc w:val="both"/>
        <w:rPr>
          <w:rFonts w:ascii="Trebuchet MS" w:hAnsi="Trebuchet MS" w:cs="Arial"/>
          <w:sz w:val="24"/>
          <w:szCs w:val="24"/>
        </w:rPr>
      </w:pPr>
    </w:p>
    <w:p w14:paraId="4F3F1BC6" w14:textId="799D4F41" w:rsidR="00E7397B" w:rsidRPr="00610BE3" w:rsidRDefault="0027479B" w:rsidP="009B7418">
      <w:pPr>
        <w:spacing w:after="0" w:line="240" w:lineRule="auto"/>
        <w:jc w:val="both"/>
        <w:rPr>
          <w:rFonts w:ascii="Lucida Sans Unicode" w:hAnsi="Lucida Sans Unicode" w:cs="Lucida Sans Unicode"/>
          <w:sz w:val="20"/>
          <w:szCs w:val="20"/>
          <w:lang w:val="es-419"/>
        </w:rPr>
      </w:pPr>
      <w:r w:rsidRPr="00610BE3">
        <w:rPr>
          <w:rFonts w:ascii="Lucida Sans Unicode" w:hAnsi="Lucida Sans Unicode" w:cs="Lucida Sans Unicode"/>
          <w:sz w:val="20"/>
          <w:szCs w:val="20"/>
        </w:rPr>
        <w:t xml:space="preserve">Así las cosas, como se señaló en </w:t>
      </w:r>
      <w:r w:rsidR="005D2396" w:rsidRPr="00610BE3">
        <w:rPr>
          <w:rFonts w:ascii="Lucida Sans Unicode" w:hAnsi="Lucida Sans Unicode" w:cs="Lucida Sans Unicode"/>
          <w:sz w:val="20"/>
          <w:szCs w:val="20"/>
        </w:rPr>
        <w:t>el antecedente 4 de este acuerdo, el</w:t>
      </w:r>
      <w:r w:rsidR="005D2396" w:rsidRPr="00610BE3">
        <w:rPr>
          <w:rFonts w:ascii="Lucida Sans Unicode" w:hAnsi="Lucida Sans Unicode" w:cs="Lucida Sans Unicode"/>
          <w:bCs/>
          <w:sz w:val="20"/>
          <w:szCs w:val="20"/>
          <w:lang w:val="es-419"/>
        </w:rPr>
        <w:t xml:space="preserve"> dieciocho</w:t>
      </w:r>
      <w:r w:rsidR="005D2396" w:rsidRPr="00610BE3">
        <w:rPr>
          <w:rFonts w:ascii="Lucida Sans Unicode" w:hAnsi="Lucida Sans Unicode" w:cs="Lucida Sans Unicode"/>
          <w:bCs/>
          <w:sz w:val="20"/>
          <w:szCs w:val="20"/>
        </w:rPr>
        <w:t xml:space="preserve"> de </w:t>
      </w:r>
      <w:r w:rsidR="005D2396" w:rsidRPr="00610BE3">
        <w:rPr>
          <w:rFonts w:ascii="Lucida Sans Unicode" w:hAnsi="Lucida Sans Unicode" w:cs="Lucida Sans Unicode"/>
          <w:bCs/>
          <w:sz w:val="20"/>
          <w:szCs w:val="20"/>
          <w:lang w:val="es-419"/>
        </w:rPr>
        <w:t>septiembre del año en curso</w:t>
      </w:r>
      <w:r w:rsidR="005D2396" w:rsidRPr="00610BE3">
        <w:rPr>
          <w:rFonts w:ascii="Lucida Sans Unicode" w:hAnsi="Lucida Sans Unicode" w:cs="Lucida Sans Unicode"/>
          <w:bCs/>
          <w:sz w:val="20"/>
          <w:szCs w:val="20"/>
        </w:rPr>
        <w:t xml:space="preserve">, el Consejo General de este Instituto emitió el acuerdo identificado con </w:t>
      </w:r>
      <w:r w:rsidR="00540F43" w:rsidRPr="00610BE3">
        <w:rPr>
          <w:rFonts w:ascii="Lucida Sans Unicode" w:hAnsi="Lucida Sans Unicode" w:cs="Lucida Sans Unicode"/>
          <w:bCs/>
          <w:sz w:val="20"/>
          <w:szCs w:val="20"/>
        </w:rPr>
        <w:t xml:space="preserve">la </w:t>
      </w:r>
      <w:r w:rsidR="005D2396" w:rsidRPr="00610BE3">
        <w:rPr>
          <w:rFonts w:ascii="Lucida Sans Unicode" w:hAnsi="Lucida Sans Unicode" w:cs="Lucida Sans Unicode"/>
          <w:bCs/>
          <w:sz w:val="20"/>
          <w:szCs w:val="20"/>
        </w:rPr>
        <w:t>clave alfanumérica IEPC-ACG-060/2023,</w:t>
      </w:r>
      <w:r w:rsidR="005D2396" w:rsidRPr="00610BE3">
        <w:rPr>
          <w:rFonts w:ascii="Lucida Sans Unicode" w:hAnsi="Lucida Sans Unicode" w:cs="Lucida Sans Unicode"/>
          <w:bCs/>
          <w:sz w:val="20"/>
          <w:szCs w:val="20"/>
          <w:lang w:val="es-419"/>
        </w:rPr>
        <w:t xml:space="preserve"> mediante el cual se </w:t>
      </w:r>
      <w:r w:rsidR="005D2396" w:rsidRPr="00610BE3">
        <w:rPr>
          <w:rFonts w:ascii="Lucida Sans Unicode" w:hAnsi="Lucida Sans Unicode" w:cs="Lucida Sans Unicode"/>
          <w:bCs/>
          <w:sz w:val="20"/>
          <w:szCs w:val="20"/>
        </w:rPr>
        <w:t xml:space="preserve">aprobó el </w:t>
      </w:r>
      <w:r w:rsidR="005D2396" w:rsidRPr="00610BE3">
        <w:rPr>
          <w:rFonts w:ascii="Lucida Sans Unicode" w:hAnsi="Lucida Sans Unicode" w:cs="Lucida Sans Unicode"/>
          <w:sz w:val="20"/>
          <w:szCs w:val="20"/>
        </w:rPr>
        <w:t xml:space="preserve">Calendario Integral para el Proceso Electoral </w:t>
      </w:r>
      <w:r w:rsidR="005D2396" w:rsidRPr="00610BE3">
        <w:rPr>
          <w:rFonts w:ascii="Lucida Sans Unicode" w:hAnsi="Lucida Sans Unicode" w:cs="Lucida Sans Unicode"/>
          <w:sz w:val="20"/>
          <w:szCs w:val="20"/>
          <w:lang w:val="es-419"/>
        </w:rPr>
        <w:t xml:space="preserve">Local </w:t>
      </w:r>
      <w:r w:rsidR="005D2396" w:rsidRPr="00610BE3">
        <w:rPr>
          <w:rFonts w:ascii="Lucida Sans Unicode" w:hAnsi="Lucida Sans Unicode" w:cs="Lucida Sans Unicode"/>
          <w:sz w:val="20"/>
          <w:szCs w:val="20"/>
        </w:rPr>
        <w:t>Concurrente 202</w:t>
      </w:r>
      <w:r w:rsidR="005D2396" w:rsidRPr="00610BE3">
        <w:rPr>
          <w:rFonts w:ascii="Lucida Sans Unicode" w:hAnsi="Lucida Sans Unicode" w:cs="Lucida Sans Unicode"/>
          <w:sz w:val="20"/>
          <w:szCs w:val="20"/>
          <w:lang w:val="es-419"/>
        </w:rPr>
        <w:t>3</w:t>
      </w:r>
      <w:r w:rsidR="005D2396" w:rsidRPr="00610BE3">
        <w:rPr>
          <w:rFonts w:ascii="Lucida Sans Unicode" w:hAnsi="Lucida Sans Unicode" w:cs="Lucida Sans Unicode"/>
          <w:sz w:val="20"/>
          <w:szCs w:val="20"/>
        </w:rPr>
        <w:t>-202</w:t>
      </w:r>
      <w:r w:rsidR="005D2396" w:rsidRPr="00610BE3">
        <w:rPr>
          <w:rFonts w:ascii="Lucida Sans Unicode" w:hAnsi="Lucida Sans Unicode" w:cs="Lucida Sans Unicode"/>
          <w:sz w:val="20"/>
          <w:szCs w:val="20"/>
          <w:lang w:val="es-419"/>
        </w:rPr>
        <w:t xml:space="preserve">4, </w:t>
      </w:r>
      <w:r w:rsidR="00E7397B" w:rsidRPr="00610BE3">
        <w:rPr>
          <w:rFonts w:ascii="Lucida Sans Unicode" w:hAnsi="Lucida Sans Unicode" w:cs="Lucida Sans Unicode"/>
          <w:sz w:val="20"/>
          <w:szCs w:val="20"/>
          <w:lang w:val="es-419"/>
        </w:rPr>
        <w:t xml:space="preserve">y en el que </w:t>
      </w:r>
      <w:r w:rsidR="005D2396" w:rsidRPr="00610BE3">
        <w:rPr>
          <w:rFonts w:ascii="Lucida Sans Unicode" w:hAnsi="Lucida Sans Unicode" w:cs="Lucida Sans Unicode"/>
          <w:sz w:val="20"/>
          <w:szCs w:val="20"/>
          <w:lang w:val="es-419"/>
        </w:rPr>
        <w:t>se señal</w:t>
      </w:r>
      <w:r w:rsidR="00E7397B" w:rsidRPr="00610BE3">
        <w:rPr>
          <w:rFonts w:ascii="Lucida Sans Unicode" w:hAnsi="Lucida Sans Unicode" w:cs="Lucida Sans Unicode"/>
          <w:sz w:val="20"/>
          <w:szCs w:val="20"/>
          <w:lang w:val="es-419"/>
        </w:rPr>
        <w:t>aron</w:t>
      </w:r>
      <w:r w:rsidR="005D2396" w:rsidRPr="00610BE3">
        <w:rPr>
          <w:rFonts w:ascii="Lucida Sans Unicode" w:hAnsi="Lucida Sans Unicode" w:cs="Lucida Sans Unicode"/>
          <w:sz w:val="20"/>
          <w:szCs w:val="20"/>
          <w:lang w:val="es-419"/>
        </w:rPr>
        <w:t xml:space="preserve"> como fecha</w:t>
      </w:r>
      <w:r w:rsidR="00E7397B" w:rsidRPr="00610BE3">
        <w:rPr>
          <w:rFonts w:ascii="Lucida Sans Unicode" w:hAnsi="Lucida Sans Unicode" w:cs="Lucida Sans Unicode"/>
          <w:sz w:val="20"/>
          <w:szCs w:val="20"/>
          <w:lang w:val="es-419"/>
        </w:rPr>
        <w:t>s</w:t>
      </w:r>
      <w:r w:rsidR="005D2396" w:rsidRPr="00610BE3">
        <w:rPr>
          <w:rFonts w:ascii="Lucida Sans Unicode" w:hAnsi="Lucida Sans Unicode" w:cs="Lucida Sans Unicode"/>
          <w:sz w:val="20"/>
          <w:szCs w:val="20"/>
          <w:lang w:val="es-419"/>
        </w:rPr>
        <w:t xml:space="preserve"> </w:t>
      </w:r>
      <w:r w:rsidR="00E7397B" w:rsidRPr="00610BE3">
        <w:rPr>
          <w:rFonts w:ascii="Lucida Sans Unicode" w:hAnsi="Lucida Sans Unicode" w:cs="Lucida Sans Unicode"/>
          <w:sz w:val="20"/>
          <w:szCs w:val="20"/>
          <w:lang w:val="es-419"/>
        </w:rPr>
        <w:t xml:space="preserve">para la presentación de solicitudes de convenios de coalición </w:t>
      </w:r>
      <w:bookmarkStart w:id="1" w:name="_Hlk151543143"/>
      <w:r w:rsidR="00E7397B" w:rsidRPr="00610BE3">
        <w:rPr>
          <w:rFonts w:ascii="Lucida Sans Unicode" w:hAnsi="Lucida Sans Unicode" w:cs="Lucida Sans Unicode"/>
          <w:sz w:val="20"/>
          <w:szCs w:val="20"/>
          <w:lang w:val="es-419"/>
        </w:rPr>
        <w:t xml:space="preserve">para </w:t>
      </w:r>
      <w:r w:rsidR="000A6EA3">
        <w:rPr>
          <w:rFonts w:ascii="Lucida Sans Unicode" w:hAnsi="Lucida Sans Unicode" w:cs="Lucida Sans Unicode"/>
          <w:sz w:val="20"/>
          <w:szCs w:val="20"/>
          <w:lang w:val="es-419"/>
        </w:rPr>
        <w:t>la elección de munícipes y diputaciones</w:t>
      </w:r>
      <w:r w:rsidR="00E7397B" w:rsidRPr="00610BE3">
        <w:rPr>
          <w:rFonts w:ascii="Lucida Sans Unicode" w:hAnsi="Lucida Sans Unicode" w:cs="Lucida Sans Unicode"/>
          <w:sz w:val="20"/>
          <w:szCs w:val="20"/>
          <w:lang w:val="es-419"/>
        </w:rPr>
        <w:t xml:space="preserve"> del uno al </w:t>
      </w:r>
      <w:r w:rsidR="000A6EA3">
        <w:rPr>
          <w:rFonts w:ascii="Lucida Sans Unicode" w:hAnsi="Lucida Sans Unicode" w:cs="Lucida Sans Unicode"/>
          <w:sz w:val="20"/>
          <w:szCs w:val="20"/>
          <w:lang w:val="es-419"/>
        </w:rPr>
        <w:t>veinti</w:t>
      </w:r>
      <w:r w:rsidR="00E7397B" w:rsidRPr="00610BE3">
        <w:rPr>
          <w:rFonts w:ascii="Lucida Sans Unicode" w:hAnsi="Lucida Sans Unicode" w:cs="Lucida Sans Unicode"/>
          <w:sz w:val="20"/>
          <w:szCs w:val="20"/>
          <w:lang w:val="es-419"/>
        </w:rPr>
        <w:t>cinco de noviembre de dos mil veintitrés</w:t>
      </w:r>
      <w:r w:rsidR="00FF0996" w:rsidRPr="00610BE3">
        <w:rPr>
          <w:rFonts w:ascii="Lucida Sans Unicode" w:hAnsi="Lucida Sans Unicode" w:cs="Lucida Sans Unicode"/>
          <w:sz w:val="20"/>
          <w:szCs w:val="20"/>
          <w:lang w:val="es-419"/>
        </w:rPr>
        <w:t>.</w:t>
      </w:r>
    </w:p>
    <w:bookmarkEnd w:id="1"/>
    <w:p w14:paraId="17B6F7E1" w14:textId="77777777" w:rsidR="00FF0996" w:rsidRPr="00610BE3" w:rsidRDefault="00FF0996" w:rsidP="009B7418">
      <w:pPr>
        <w:spacing w:after="0" w:line="240" w:lineRule="auto"/>
        <w:jc w:val="both"/>
        <w:rPr>
          <w:rFonts w:ascii="Lucida Sans Unicode" w:hAnsi="Lucida Sans Unicode" w:cs="Lucida Sans Unicode"/>
          <w:sz w:val="20"/>
          <w:szCs w:val="20"/>
          <w:lang w:val="es-419"/>
        </w:rPr>
      </w:pPr>
    </w:p>
    <w:p w14:paraId="1BE4633F" w14:textId="38F8A84C" w:rsidR="0025247A" w:rsidRPr="00610BE3" w:rsidRDefault="0025247A" w:rsidP="009B7418">
      <w:pPr>
        <w:spacing w:after="0" w:line="240" w:lineRule="auto"/>
        <w:jc w:val="both"/>
        <w:rPr>
          <w:rFonts w:ascii="Lucida Sans Unicode" w:hAnsi="Lucida Sans Unicode" w:cs="Lucida Sans Unicode"/>
          <w:sz w:val="20"/>
          <w:szCs w:val="20"/>
          <w:lang w:val="es-419"/>
        </w:rPr>
      </w:pPr>
      <w:bookmarkStart w:id="2" w:name="_Hlk151543223"/>
      <w:r w:rsidRPr="00610BE3">
        <w:rPr>
          <w:rFonts w:ascii="Lucida Sans Unicode" w:hAnsi="Lucida Sans Unicode" w:cs="Lucida Sans Unicode"/>
          <w:sz w:val="20"/>
          <w:szCs w:val="20"/>
          <w:lang w:val="es-419"/>
        </w:rPr>
        <w:t>Establecido lo anterior, es importante señalar que debido al inicio del proceso electoral en</w:t>
      </w:r>
      <w:r w:rsidR="00C12A7C" w:rsidRPr="00610BE3">
        <w:rPr>
          <w:rFonts w:ascii="Lucida Sans Unicode" w:hAnsi="Lucida Sans Unicode" w:cs="Lucida Sans Unicode"/>
          <w:sz w:val="20"/>
          <w:szCs w:val="20"/>
          <w:lang w:val="es-419"/>
        </w:rPr>
        <w:t xml:space="preserve"> el mes</w:t>
      </w:r>
      <w:r w:rsidRPr="00610BE3">
        <w:rPr>
          <w:rFonts w:ascii="Lucida Sans Unicode" w:hAnsi="Lucida Sans Unicode" w:cs="Lucida Sans Unicode"/>
          <w:sz w:val="20"/>
          <w:szCs w:val="20"/>
          <w:lang w:val="es-419"/>
        </w:rPr>
        <w:t xml:space="preserve"> </w:t>
      </w:r>
      <w:r w:rsidR="00C12A7C" w:rsidRPr="00610BE3">
        <w:rPr>
          <w:rFonts w:ascii="Lucida Sans Unicode" w:hAnsi="Lucida Sans Unicode" w:cs="Lucida Sans Unicode"/>
          <w:sz w:val="20"/>
          <w:szCs w:val="20"/>
          <w:lang w:val="es-419"/>
        </w:rPr>
        <w:t xml:space="preserve">de </w:t>
      </w:r>
      <w:r w:rsidRPr="00610BE3">
        <w:rPr>
          <w:rFonts w:ascii="Lucida Sans Unicode" w:hAnsi="Lucida Sans Unicode" w:cs="Lucida Sans Unicode"/>
          <w:sz w:val="20"/>
          <w:szCs w:val="20"/>
          <w:lang w:val="es-419"/>
        </w:rPr>
        <w:t xml:space="preserve">noviembre y a la homologación del término </w:t>
      </w:r>
      <w:r w:rsidR="00C12A7C" w:rsidRPr="00610BE3">
        <w:rPr>
          <w:rFonts w:ascii="Lucida Sans Unicode" w:hAnsi="Lucida Sans Unicode" w:cs="Lucida Sans Unicode"/>
          <w:sz w:val="20"/>
          <w:szCs w:val="20"/>
          <w:lang w:val="es-419"/>
        </w:rPr>
        <w:t>de</w:t>
      </w:r>
      <w:r w:rsidRPr="00610BE3">
        <w:rPr>
          <w:rFonts w:ascii="Lucida Sans Unicode" w:hAnsi="Lucida Sans Unicode" w:cs="Lucida Sans Unicode"/>
          <w:sz w:val="20"/>
          <w:szCs w:val="20"/>
          <w:lang w:val="es-419"/>
        </w:rPr>
        <w:t xml:space="preserve"> </w:t>
      </w:r>
      <w:r w:rsidR="00C12A7C" w:rsidRPr="00610BE3">
        <w:rPr>
          <w:rFonts w:ascii="Lucida Sans Unicode" w:hAnsi="Lucida Sans Unicode" w:cs="Lucida Sans Unicode"/>
          <w:sz w:val="20"/>
          <w:szCs w:val="20"/>
          <w:lang w:val="es-419"/>
        </w:rPr>
        <w:t xml:space="preserve">la conclusión de </w:t>
      </w:r>
      <w:r w:rsidRPr="00610BE3">
        <w:rPr>
          <w:rFonts w:ascii="Lucida Sans Unicode" w:hAnsi="Lucida Sans Unicode" w:cs="Lucida Sans Unicode"/>
          <w:sz w:val="20"/>
          <w:szCs w:val="20"/>
          <w:lang w:val="es-419"/>
        </w:rPr>
        <w:t>las precampañas</w:t>
      </w:r>
      <w:r w:rsidR="00C12A7C" w:rsidRPr="00610BE3">
        <w:rPr>
          <w:rFonts w:ascii="Lucida Sans Unicode" w:hAnsi="Lucida Sans Unicode" w:cs="Lucida Sans Unicode"/>
          <w:sz w:val="20"/>
          <w:szCs w:val="20"/>
          <w:lang w:val="es-419"/>
        </w:rPr>
        <w:t xml:space="preserve"> y de los actos tendentes a recabar el apoyo ciudadano, es que se determinó que el plazo para la presentación de las solicitudes de registro de convenio de coalición, para el cargo </w:t>
      </w:r>
      <w:r w:rsidR="000A6EA3">
        <w:rPr>
          <w:rFonts w:ascii="Lucida Sans Unicode" w:hAnsi="Lucida Sans Unicode" w:cs="Lucida Sans Unicode"/>
          <w:sz w:val="20"/>
          <w:szCs w:val="20"/>
          <w:lang w:val="es-419"/>
        </w:rPr>
        <w:t>munícipes y diputaciones</w:t>
      </w:r>
      <w:r w:rsidR="000A6EA3" w:rsidRPr="00610BE3">
        <w:rPr>
          <w:rFonts w:ascii="Lucida Sans Unicode" w:hAnsi="Lucida Sans Unicode" w:cs="Lucida Sans Unicode"/>
          <w:sz w:val="20"/>
          <w:szCs w:val="20"/>
          <w:lang w:val="es-419"/>
        </w:rPr>
        <w:t xml:space="preserve"> </w:t>
      </w:r>
      <w:r w:rsidR="007034CF">
        <w:rPr>
          <w:rFonts w:ascii="Lucida Sans Unicode" w:hAnsi="Lucida Sans Unicode" w:cs="Lucida Sans Unicode"/>
          <w:sz w:val="20"/>
          <w:szCs w:val="20"/>
          <w:lang w:val="es-419"/>
        </w:rPr>
        <w:t>se</w:t>
      </w:r>
      <w:r w:rsidR="00C12A7C" w:rsidRPr="00610BE3">
        <w:rPr>
          <w:rFonts w:ascii="Lucida Sans Unicode" w:hAnsi="Lucida Sans Unicode" w:cs="Lucida Sans Unicode"/>
          <w:sz w:val="20"/>
          <w:szCs w:val="20"/>
          <w:lang w:val="es-419"/>
        </w:rPr>
        <w:t xml:space="preserve">ría del uno al </w:t>
      </w:r>
      <w:r w:rsidR="007034CF">
        <w:rPr>
          <w:rFonts w:ascii="Lucida Sans Unicode" w:hAnsi="Lucida Sans Unicode" w:cs="Lucida Sans Unicode"/>
          <w:sz w:val="20"/>
          <w:szCs w:val="20"/>
          <w:lang w:val="es-419"/>
        </w:rPr>
        <w:t>veinti</w:t>
      </w:r>
      <w:r w:rsidR="00C12A7C" w:rsidRPr="00610BE3">
        <w:rPr>
          <w:rFonts w:ascii="Lucida Sans Unicode" w:hAnsi="Lucida Sans Unicode" w:cs="Lucida Sans Unicode"/>
          <w:sz w:val="20"/>
          <w:szCs w:val="20"/>
          <w:lang w:val="es-419"/>
        </w:rPr>
        <w:t>cinco de noviembre del año en curso, tal como se advierte del Calendario Integral para el Procesos Electoral Local Concurrente 2023-2024, aprobado por este órgano colegiado, en la décima cuarta sesión extraordinaria celebrad</w:t>
      </w:r>
      <w:r w:rsidR="002C7DE6" w:rsidRPr="00610BE3">
        <w:rPr>
          <w:rFonts w:ascii="Lucida Sans Unicode" w:hAnsi="Lucida Sans Unicode" w:cs="Lucida Sans Unicode"/>
          <w:sz w:val="20"/>
          <w:szCs w:val="20"/>
          <w:lang w:val="es-419"/>
        </w:rPr>
        <w:t>a</w:t>
      </w:r>
      <w:r w:rsidR="00C12A7C" w:rsidRPr="00610BE3">
        <w:rPr>
          <w:rFonts w:ascii="Lucida Sans Unicode" w:hAnsi="Lucida Sans Unicode" w:cs="Lucida Sans Unicode"/>
          <w:sz w:val="20"/>
          <w:szCs w:val="20"/>
          <w:lang w:val="es-419"/>
        </w:rPr>
        <w:t xml:space="preserve"> el dieciocho de septiembre de la presente anualidad.   </w:t>
      </w:r>
      <w:r w:rsidRPr="00610BE3">
        <w:rPr>
          <w:rFonts w:ascii="Lucida Sans Unicode" w:hAnsi="Lucida Sans Unicode" w:cs="Lucida Sans Unicode"/>
          <w:sz w:val="20"/>
          <w:szCs w:val="20"/>
          <w:lang w:val="es-419"/>
        </w:rPr>
        <w:t xml:space="preserve"> </w:t>
      </w:r>
    </w:p>
    <w:p w14:paraId="35A38CC7" w14:textId="77777777" w:rsidR="00B1231D" w:rsidRPr="00610BE3" w:rsidRDefault="00B1231D" w:rsidP="009B7418">
      <w:pPr>
        <w:spacing w:after="0" w:line="240" w:lineRule="auto"/>
        <w:jc w:val="both"/>
        <w:rPr>
          <w:rFonts w:ascii="Lucida Sans Unicode" w:hAnsi="Lucida Sans Unicode" w:cs="Lucida Sans Unicode"/>
          <w:sz w:val="20"/>
          <w:szCs w:val="20"/>
          <w:lang w:val="es-419"/>
        </w:rPr>
      </w:pPr>
    </w:p>
    <w:bookmarkEnd w:id="2"/>
    <w:p w14:paraId="5EC7D042" w14:textId="03E72F1C" w:rsidR="00FF0996" w:rsidRPr="00610BE3" w:rsidRDefault="00FF0996" w:rsidP="009B7418">
      <w:p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lang w:val="es-419"/>
        </w:rPr>
        <w:t>En este sentido, del antecedente</w:t>
      </w:r>
      <w:r w:rsidR="000721B0" w:rsidRPr="00C248BF">
        <w:rPr>
          <w:rFonts w:ascii="Lucida Sans Unicode" w:hAnsi="Lucida Sans Unicode" w:cs="Lucida Sans Unicode"/>
          <w:sz w:val="20"/>
          <w:szCs w:val="20"/>
          <w:lang w:val="es-419"/>
        </w:rPr>
        <w:t xml:space="preserve"> </w:t>
      </w:r>
      <w:r w:rsidR="00C248BF" w:rsidRPr="00C248BF">
        <w:rPr>
          <w:rFonts w:ascii="Lucida Sans Unicode" w:hAnsi="Lucida Sans Unicode" w:cs="Lucida Sans Unicode"/>
          <w:b/>
          <w:bCs/>
          <w:sz w:val="20"/>
          <w:szCs w:val="20"/>
          <w:lang w:val="es-419"/>
        </w:rPr>
        <w:t>7</w:t>
      </w:r>
      <w:r w:rsidRPr="00C248BF">
        <w:rPr>
          <w:rFonts w:ascii="Lucida Sans Unicode" w:hAnsi="Lucida Sans Unicode" w:cs="Lucida Sans Unicode"/>
          <w:b/>
          <w:bCs/>
          <w:sz w:val="20"/>
          <w:szCs w:val="20"/>
          <w:lang w:val="es-419"/>
        </w:rPr>
        <w:t xml:space="preserve"> </w:t>
      </w:r>
      <w:r w:rsidRPr="00C248BF">
        <w:rPr>
          <w:rFonts w:ascii="Lucida Sans Unicode" w:hAnsi="Lucida Sans Unicode" w:cs="Lucida Sans Unicode"/>
          <w:sz w:val="20"/>
          <w:szCs w:val="20"/>
          <w:lang w:val="es-419"/>
        </w:rPr>
        <w:t>de este acuerdo, se advierte que l</w:t>
      </w:r>
      <w:r w:rsidR="00EC4B9B" w:rsidRPr="00C248BF">
        <w:rPr>
          <w:rFonts w:ascii="Lucida Sans Unicode" w:hAnsi="Lucida Sans Unicode" w:cs="Lucida Sans Unicode"/>
          <w:sz w:val="20"/>
          <w:szCs w:val="20"/>
          <w:lang w:val="es-419"/>
        </w:rPr>
        <w:t>os partidos políticos promoventes,</w:t>
      </w:r>
      <w:r w:rsidRPr="00C248BF">
        <w:rPr>
          <w:rFonts w:ascii="Lucida Sans Unicode" w:hAnsi="Lucida Sans Unicode" w:cs="Lucida Sans Unicode"/>
          <w:sz w:val="20"/>
          <w:szCs w:val="20"/>
          <w:lang w:val="es-419"/>
        </w:rPr>
        <w:t xml:space="preserve"> present</w:t>
      </w:r>
      <w:r w:rsidR="00EC4B9B" w:rsidRPr="00C248BF">
        <w:rPr>
          <w:rFonts w:ascii="Lucida Sans Unicode" w:hAnsi="Lucida Sans Unicode" w:cs="Lucida Sans Unicode"/>
          <w:sz w:val="20"/>
          <w:szCs w:val="20"/>
          <w:lang w:val="es-419"/>
        </w:rPr>
        <w:t>aron</w:t>
      </w:r>
      <w:r w:rsidRPr="00C248BF">
        <w:rPr>
          <w:rFonts w:ascii="Lucida Sans Unicode" w:hAnsi="Lucida Sans Unicode" w:cs="Lucida Sans Unicode"/>
          <w:sz w:val="20"/>
          <w:szCs w:val="20"/>
          <w:lang w:val="es-419"/>
        </w:rPr>
        <w:t xml:space="preserve"> en tiempo su solicitud.</w:t>
      </w:r>
    </w:p>
    <w:p w14:paraId="765B641A" w14:textId="77777777" w:rsidR="009C107B" w:rsidRPr="00610BE3" w:rsidRDefault="009C107B" w:rsidP="009B7418">
      <w:pPr>
        <w:spacing w:after="0" w:line="240" w:lineRule="auto"/>
        <w:jc w:val="both"/>
        <w:rPr>
          <w:rFonts w:ascii="Lucida Sans Unicode" w:hAnsi="Lucida Sans Unicode" w:cs="Lucida Sans Unicode"/>
          <w:b/>
          <w:sz w:val="20"/>
          <w:szCs w:val="20"/>
        </w:rPr>
      </w:pPr>
    </w:p>
    <w:p w14:paraId="1C6C85FC" w14:textId="5781472A" w:rsidR="00F705C8" w:rsidRDefault="00106666"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Ahora bien, t</w:t>
      </w:r>
      <w:r w:rsidR="00F705C8" w:rsidRPr="00610BE3">
        <w:rPr>
          <w:rFonts w:ascii="Lucida Sans Unicode" w:hAnsi="Lucida Sans Unicode" w:cs="Lucida Sans Unicode"/>
          <w:sz w:val="20"/>
          <w:szCs w:val="20"/>
        </w:rPr>
        <w:t xml:space="preserve">al como se señala en el antecedente </w:t>
      </w:r>
      <w:r w:rsidR="00C248BF" w:rsidRPr="00C248BF">
        <w:rPr>
          <w:rFonts w:ascii="Lucida Sans Unicode" w:hAnsi="Lucida Sans Unicode" w:cs="Lucida Sans Unicode"/>
          <w:b/>
          <w:bCs/>
          <w:sz w:val="20"/>
          <w:szCs w:val="20"/>
        </w:rPr>
        <w:t>7</w:t>
      </w:r>
      <w:r w:rsidR="00F705C8" w:rsidRPr="00C248BF">
        <w:rPr>
          <w:rFonts w:ascii="Lucida Sans Unicode" w:hAnsi="Lucida Sans Unicode" w:cs="Lucida Sans Unicode"/>
          <w:b/>
          <w:bCs/>
          <w:sz w:val="20"/>
          <w:szCs w:val="20"/>
        </w:rPr>
        <w:t xml:space="preserve"> </w:t>
      </w:r>
      <w:r w:rsidR="00F705C8" w:rsidRPr="00610BE3">
        <w:rPr>
          <w:rFonts w:ascii="Lucida Sans Unicode" w:hAnsi="Lucida Sans Unicode" w:cs="Lucida Sans Unicode"/>
          <w:sz w:val="20"/>
          <w:szCs w:val="20"/>
        </w:rPr>
        <w:t xml:space="preserve">del presente acuerdo, con fecha </w:t>
      </w:r>
      <w:r w:rsidR="00C248BF" w:rsidRPr="00C248BF">
        <w:rPr>
          <w:rFonts w:ascii="Lucida Sans Unicode" w:hAnsi="Lucida Sans Unicode" w:cs="Lucida Sans Unicode"/>
          <w:sz w:val="20"/>
          <w:szCs w:val="20"/>
        </w:rPr>
        <w:t>veinti</w:t>
      </w:r>
      <w:r w:rsidR="005A28DF" w:rsidRPr="00C248BF">
        <w:rPr>
          <w:rFonts w:ascii="Lucida Sans Unicode" w:hAnsi="Lucida Sans Unicode" w:cs="Lucida Sans Unicode"/>
          <w:sz w:val="20"/>
          <w:szCs w:val="20"/>
        </w:rPr>
        <w:t xml:space="preserve">cinco de noviembre del año en curso, </w:t>
      </w:r>
      <w:r w:rsidR="00F705C8" w:rsidRPr="00C248BF">
        <w:rPr>
          <w:rFonts w:ascii="Lucida Sans Unicode" w:hAnsi="Lucida Sans Unicode" w:cs="Lucida Sans Unicode"/>
          <w:bCs/>
          <w:sz w:val="20"/>
          <w:szCs w:val="20"/>
          <w:lang w:val="es-ES_tradnl"/>
        </w:rPr>
        <w:t xml:space="preserve">se recibió en la Oficialía de Partes de este Instituto, </w:t>
      </w:r>
      <w:r w:rsidRPr="00C248BF">
        <w:rPr>
          <w:rFonts w:ascii="Lucida Sans Unicode" w:hAnsi="Lucida Sans Unicode" w:cs="Lucida Sans Unicode"/>
          <w:bCs/>
          <w:sz w:val="20"/>
          <w:szCs w:val="20"/>
          <w:lang w:val="es-ES_tradnl"/>
        </w:rPr>
        <w:t xml:space="preserve">el </w:t>
      </w:r>
      <w:r w:rsidR="00F705C8" w:rsidRPr="00C248BF">
        <w:rPr>
          <w:rFonts w:ascii="Lucida Sans Unicode" w:hAnsi="Lucida Sans Unicode" w:cs="Lucida Sans Unicode"/>
          <w:bCs/>
          <w:sz w:val="20"/>
          <w:szCs w:val="20"/>
          <w:lang w:val="es-ES_tradnl"/>
        </w:rPr>
        <w:t xml:space="preserve">escrito </w:t>
      </w:r>
      <w:r w:rsidRPr="00C248BF">
        <w:rPr>
          <w:rFonts w:ascii="Lucida Sans Unicode" w:hAnsi="Lucida Sans Unicode" w:cs="Lucida Sans Unicode"/>
          <w:bCs/>
          <w:sz w:val="20"/>
          <w:szCs w:val="20"/>
          <w:lang w:val="es-ES_tradnl"/>
        </w:rPr>
        <w:t>por el que</w:t>
      </w:r>
      <w:r w:rsidR="00D724E1" w:rsidRPr="00C248BF">
        <w:rPr>
          <w:rFonts w:ascii="Lucida Sans Unicode" w:hAnsi="Lucida Sans Unicode" w:cs="Lucida Sans Unicode"/>
          <w:bCs/>
          <w:sz w:val="20"/>
          <w:szCs w:val="20"/>
          <w:lang w:val="es-ES_tradnl"/>
        </w:rPr>
        <w:t xml:space="preserve"> los partidos político</w:t>
      </w:r>
      <w:r w:rsidR="001C1465" w:rsidRPr="00C248BF">
        <w:rPr>
          <w:rFonts w:ascii="Lucida Sans Unicode" w:hAnsi="Lucida Sans Unicode" w:cs="Lucida Sans Unicode"/>
          <w:bCs/>
          <w:sz w:val="20"/>
          <w:szCs w:val="20"/>
          <w:lang w:val="es-ES_tradnl"/>
        </w:rPr>
        <w:t>s</w:t>
      </w:r>
      <w:r w:rsidR="00D724E1" w:rsidRPr="00C248BF">
        <w:rPr>
          <w:rFonts w:ascii="Lucida Sans Unicode" w:hAnsi="Lucida Sans Unicode" w:cs="Lucida Sans Unicode"/>
          <w:bCs/>
          <w:sz w:val="20"/>
          <w:szCs w:val="20"/>
          <w:lang w:val="es-ES_tradnl"/>
        </w:rPr>
        <w:t xml:space="preserve"> nacionales de Morena, del Trabajo, Verde Ecologista de México, y los locales </w:t>
      </w:r>
      <w:r w:rsidR="00E426B3" w:rsidRPr="00C248BF">
        <w:rPr>
          <w:rFonts w:ascii="Lucida Sans Unicode" w:hAnsi="Lucida Sans Unicode" w:cs="Lucida Sans Unicode"/>
          <w:bCs/>
          <w:sz w:val="20"/>
          <w:szCs w:val="20"/>
          <w:lang w:val="es-ES_tradnl"/>
        </w:rPr>
        <w:t xml:space="preserve">de </w:t>
      </w:r>
      <w:r w:rsidR="00D724E1" w:rsidRPr="00C248BF">
        <w:rPr>
          <w:rFonts w:ascii="Lucida Sans Unicode" w:hAnsi="Lucida Sans Unicode" w:cs="Lucida Sans Unicode"/>
          <w:bCs/>
          <w:sz w:val="20"/>
          <w:szCs w:val="20"/>
          <w:lang w:val="es-ES_tradnl"/>
        </w:rPr>
        <w:t>Hagamos y Futuro,</w:t>
      </w:r>
      <w:r w:rsidR="00F705C8" w:rsidRPr="00C248BF">
        <w:rPr>
          <w:rFonts w:ascii="Lucida Sans Unicode" w:hAnsi="Lucida Sans Unicode" w:cs="Lucida Sans Unicode"/>
          <w:bCs/>
          <w:sz w:val="20"/>
          <w:szCs w:val="20"/>
          <w:lang w:val="es-ES_tradnl"/>
        </w:rPr>
        <w:t xml:space="preserve"> solicit</w:t>
      </w:r>
      <w:r w:rsidR="00D724E1" w:rsidRPr="00C248BF">
        <w:rPr>
          <w:rFonts w:ascii="Lucida Sans Unicode" w:hAnsi="Lucida Sans Unicode" w:cs="Lucida Sans Unicode"/>
          <w:bCs/>
          <w:sz w:val="20"/>
          <w:szCs w:val="20"/>
          <w:lang w:val="es-ES_tradnl"/>
        </w:rPr>
        <w:t>an el</w:t>
      </w:r>
      <w:r w:rsidR="00F705C8" w:rsidRPr="00C248BF">
        <w:rPr>
          <w:rFonts w:ascii="Lucida Sans Unicode" w:hAnsi="Lucida Sans Unicode" w:cs="Lucida Sans Unicode"/>
          <w:bCs/>
          <w:sz w:val="20"/>
          <w:szCs w:val="20"/>
          <w:lang w:val="es-ES_tradnl"/>
        </w:rPr>
        <w:t xml:space="preserve"> registro del convenio de coalición</w:t>
      </w:r>
      <w:r w:rsidR="003E5613" w:rsidRPr="00C248BF">
        <w:rPr>
          <w:rFonts w:ascii="Lucida Sans Unicode" w:hAnsi="Lucida Sans Unicode" w:cs="Lucida Sans Unicode"/>
          <w:bCs/>
          <w:sz w:val="20"/>
          <w:szCs w:val="20"/>
          <w:lang w:val="es-ES_tradnl"/>
        </w:rPr>
        <w:t>,</w:t>
      </w:r>
      <w:r w:rsidR="00F705C8" w:rsidRPr="00C248BF">
        <w:rPr>
          <w:rFonts w:ascii="Lucida Sans Unicode" w:hAnsi="Lucida Sans Unicode" w:cs="Lucida Sans Unicode"/>
          <w:bCs/>
          <w:sz w:val="20"/>
          <w:szCs w:val="20"/>
          <w:lang w:val="es-ES_tradnl"/>
        </w:rPr>
        <w:t xml:space="preserve"> con la finalidad de postular </w:t>
      </w:r>
      <w:r w:rsidR="00C248BF" w:rsidRPr="00F95400">
        <w:rPr>
          <w:rFonts w:ascii="Lucida Sans Unicode" w:hAnsi="Lucida Sans Unicode" w:cs="Lucida Sans Unicode"/>
          <w:bCs/>
          <w:sz w:val="20"/>
          <w:szCs w:val="20"/>
          <w:lang w:val="es-ES_tradnl"/>
        </w:rPr>
        <w:t>de candidaturas a</w:t>
      </w:r>
      <w:r w:rsidR="00C248BF">
        <w:rPr>
          <w:rFonts w:ascii="Lucida Sans Unicode" w:hAnsi="Lucida Sans Unicode" w:cs="Lucida Sans Unicode"/>
          <w:bCs/>
          <w:sz w:val="20"/>
          <w:szCs w:val="20"/>
          <w:lang w:val="es-ES_tradnl"/>
        </w:rPr>
        <w:t xml:space="preserve"> </w:t>
      </w:r>
      <w:r w:rsidR="00C248BF" w:rsidRPr="00F95400">
        <w:rPr>
          <w:rFonts w:ascii="Lucida Sans Unicode" w:hAnsi="Lucida Sans Unicode" w:cs="Lucida Sans Unicode"/>
          <w:bCs/>
          <w:sz w:val="20"/>
          <w:szCs w:val="20"/>
          <w:lang w:val="es-ES_tradnl"/>
        </w:rPr>
        <w:t xml:space="preserve">las diputaciones locales por el principio de Mayoría Relativa, así como la integración de Ayuntamientos en el Estado de </w:t>
      </w:r>
      <w:r w:rsidR="00C248BF" w:rsidRPr="00C248BF">
        <w:rPr>
          <w:rFonts w:ascii="Lucida Sans Unicode" w:hAnsi="Lucida Sans Unicode" w:cs="Lucida Sans Unicode"/>
          <w:bCs/>
          <w:sz w:val="20"/>
          <w:szCs w:val="20"/>
          <w:lang w:val="es-ES_tradnl"/>
        </w:rPr>
        <w:t>Jalisco</w:t>
      </w:r>
      <w:r w:rsidR="00F705C8" w:rsidRPr="00C248BF">
        <w:rPr>
          <w:rFonts w:ascii="Lucida Sans Unicode" w:hAnsi="Lucida Sans Unicode" w:cs="Lucida Sans Unicode"/>
          <w:bCs/>
          <w:sz w:val="20"/>
          <w:szCs w:val="20"/>
          <w:lang w:val="es-ES_tradnl"/>
        </w:rPr>
        <w:t xml:space="preserve">, para el Proceso Electoral </w:t>
      </w:r>
      <w:r w:rsidR="003E5613" w:rsidRPr="00C248BF">
        <w:rPr>
          <w:rFonts w:ascii="Lucida Sans Unicode" w:hAnsi="Lucida Sans Unicode" w:cs="Lucida Sans Unicode"/>
          <w:bCs/>
          <w:sz w:val="20"/>
          <w:szCs w:val="20"/>
          <w:lang w:val="es-ES_tradnl"/>
        </w:rPr>
        <w:t xml:space="preserve">Local </w:t>
      </w:r>
      <w:r w:rsidR="00F705C8" w:rsidRPr="00C248BF">
        <w:rPr>
          <w:rFonts w:ascii="Lucida Sans Unicode" w:hAnsi="Lucida Sans Unicode" w:cs="Lucida Sans Unicode"/>
          <w:bCs/>
          <w:sz w:val="20"/>
          <w:szCs w:val="20"/>
          <w:lang w:val="es-ES_tradnl"/>
        </w:rPr>
        <w:t>Concurrente 20</w:t>
      </w:r>
      <w:r w:rsidR="003E5613" w:rsidRPr="00C248BF">
        <w:rPr>
          <w:rFonts w:ascii="Lucida Sans Unicode" w:hAnsi="Lucida Sans Unicode" w:cs="Lucida Sans Unicode"/>
          <w:bCs/>
          <w:sz w:val="20"/>
          <w:szCs w:val="20"/>
          <w:lang w:val="es-ES_tradnl"/>
        </w:rPr>
        <w:t>23</w:t>
      </w:r>
      <w:r w:rsidR="00F705C8" w:rsidRPr="00C248BF">
        <w:rPr>
          <w:rFonts w:ascii="Lucida Sans Unicode" w:hAnsi="Lucida Sans Unicode" w:cs="Lucida Sans Unicode"/>
          <w:bCs/>
          <w:sz w:val="20"/>
          <w:szCs w:val="20"/>
          <w:lang w:val="es-ES_tradnl"/>
        </w:rPr>
        <w:t>-20</w:t>
      </w:r>
      <w:r w:rsidR="003E5613" w:rsidRPr="00C248BF">
        <w:rPr>
          <w:rFonts w:ascii="Lucida Sans Unicode" w:hAnsi="Lucida Sans Unicode" w:cs="Lucida Sans Unicode"/>
          <w:bCs/>
          <w:sz w:val="20"/>
          <w:szCs w:val="20"/>
          <w:lang w:val="es-ES_tradnl"/>
        </w:rPr>
        <w:t>24</w:t>
      </w:r>
      <w:r w:rsidR="00F705C8" w:rsidRPr="00C248BF">
        <w:rPr>
          <w:rFonts w:ascii="Lucida Sans Unicode" w:hAnsi="Lucida Sans Unicode" w:cs="Lucida Sans Unicode"/>
          <w:sz w:val="20"/>
          <w:szCs w:val="20"/>
        </w:rPr>
        <w:t xml:space="preserve">, acompañando al mismo </w:t>
      </w:r>
      <w:r w:rsidR="00C248BF" w:rsidRPr="00C248BF">
        <w:rPr>
          <w:rFonts w:ascii="Lucida Sans Unicode" w:hAnsi="Lucida Sans Unicode" w:cs="Lucida Sans Unicode"/>
          <w:sz w:val="20"/>
          <w:szCs w:val="20"/>
        </w:rPr>
        <w:t>los siguientes documentales</w:t>
      </w:r>
      <w:r w:rsidR="00F705C8" w:rsidRPr="00C248BF">
        <w:rPr>
          <w:rFonts w:ascii="Lucida Sans Unicode" w:hAnsi="Lucida Sans Unicode" w:cs="Lucida Sans Unicode"/>
          <w:sz w:val="20"/>
          <w:szCs w:val="20"/>
        </w:rPr>
        <w:t>:</w:t>
      </w:r>
    </w:p>
    <w:p w14:paraId="5375DB53" w14:textId="77777777" w:rsidR="00C248BF" w:rsidRDefault="00C248BF" w:rsidP="009B7418">
      <w:pPr>
        <w:spacing w:after="0" w:line="240" w:lineRule="auto"/>
        <w:jc w:val="both"/>
        <w:rPr>
          <w:rFonts w:ascii="Lucida Sans Unicode" w:hAnsi="Lucida Sans Unicode" w:cs="Lucida Sans Unicode"/>
          <w:sz w:val="20"/>
          <w:szCs w:val="20"/>
        </w:rPr>
      </w:pPr>
    </w:p>
    <w:p w14:paraId="06F887AB" w14:textId="2CA454A3"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Oficio por medio del cual remiten solicitud de Convenio de Coalición;</w:t>
      </w:r>
    </w:p>
    <w:p w14:paraId="07794FC4" w14:textId="41174A31" w:rsidR="00C248BF" w:rsidRPr="00F3216E"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lastRenderedPageBreak/>
        <w:t xml:space="preserve">Convenio de Coalición Morena, Partido del Trabajo, Partido Verde Ecologista de México; </w:t>
      </w:r>
      <w:r w:rsidRPr="00F3216E">
        <w:rPr>
          <w:rFonts w:ascii="Lucida Sans Unicode" w:hAnsi="Lucida Sans Unicode" w:cs="Lucida Sans Unicode"/>
          <w:sz w:val="20"/>
          <w:szCs w:val="20"/>
        </w:rPr>
        <w:t>Hagamos y Futuro;</w:t>
      </w:r>
    </w:p>
    <w:p w14:paraId="12CCA448" w14:textId="30A6B20B" w:rsidR="00C248BF" w:rsidRPr="00F3216E"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F3216E">
        <w:rPr>
          <w:rFonts w:ascii="Lucida Sans Unicode" w:hAnsi="Lucida Sans Unicode" w:cs="Lucida Sans Unicode"/>
          <w:sz w:val="20"/>
          <w:szCs w:val="20"/>
        </w:rPr>
        <w:t>Anexo al Convenio de coalición “</w:t>
      </w:r>
      <w:r w:rsidR="00087B8F" w:rsidRPr="00F3216E">
        <w:rPr>
          <w:rFonts w:ascii="Lucida Sans Unicode" w:hAnsi="Lucida Sans Unicode" w:cs="Lucida Sans Unicode"/>
          <w:sz w:val="20"/>
          <w:szCs w:val="20"/>
        </w:rPr>
        <w:t>SIGAMOS HACIENDO HISTORIA EN JALISCO</w:t>
      </w:r>
      <w:r w:rsidRPr="00F3216E">
        <w:rPr>
          <w:rFonts w:ascii="Lucida Sans Unicode" w:hAnsi="Lucida Sans Unicode" w:cs="Lucida Sans Unicode"/>
          <w:sz w:val="20"/>
          <w:szCs w:val="20"/>
        </w:rPr>
        <w:t>”</w:t>
      </w:r>
      <w:r w:rsidR="000D73BE" w:rsidRPr="00F3216E">
        <w:rPr>
          <w:rFonts w:ascii="Lucida Sans Unicode" w:hAnsi="Lucida Sans Unicode" w:cs="Lucida Sans Unicode"/>
          <w:sz w:val="20"/>
          <w:szCs w:val="20"/>
        </w:rPr>
        <w:t>;</w:t>
      </w:r>
    </w:p>
    <w:p w14:paraId="4FC724BD" w14:textId="2762E7B8"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del Acuerdo del Consejo Nacional de Moreno por el que se establece la política de alianzas para los procesos electorales ordinarios y/o extraordinarios 2023-2024</w:t>
      </w:r>
      <w:r w:rsidR="000D73BE">
        <w:rPr>
          <w:rFonts w:ascii="Lucida Sans Unicode" w:hAnsi="Lucida Sans Unicode" w:cs="Lucida Sans Unicode"/>
          <w:sz w:val="20"/>
          <w:szCs w:val="20"/>
        </w:rPr>
        <w:t>;</w:t>
      </w:r>
    </w:p>
    <w:p w14:paraId="25D9448C" w14:textId="266FCF09"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Acuerdo del Consejo Nacional de Moreno por el que se establece la política de alianzas para los procesos electorales ordinarios y/o extraordinarios 2023-2024</w:t>
      </w:r>
      <w:r w:rsidR="000D73BE">
        <w:rPr>
          <w:rFonts w:ascii="Lucida Sans Unicode" w:hAnsi="Lucida Sans Unicode" w:cs="Lucida Sans Unicode"/>
          <w:sz w:val="20"/>
          <w:szCs w:val="20"/>
        </w:rPr>
        <w:t>;</w:t>
      </w:r>
    </w:p>
    <w:p w14:paraId="1B277931" w14:textId="55D4E99F"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del Acuerdo del Consejo Nacional de Moreno por el que se establece la política de alianzas para los procesos electorales ordinarios y/o extraordinarios 2023-2024</w:t>
      </w:r>
      <w:r w:rsidR="000D73BE">
        <w:rPr>
          <w:rFonts w:ascii="Lucida Sans Unicode" w:hAnsi="Lucida Sans Unicode" w:cs="Lucida Sans Unicode"/>
          <w:sz w:val="20"/>
          <w:szCs w:val="20"/>
        </w:rPr>
        <w:t>;</w:t>
      </w:r>
    </w:p>
    <w:p w14:paraId="54610778" w14:textId="3289EE00"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 la Convocatoria a la Tercera Sesión ordinaria del Consejo Nacional de Morena de fecha 10 de septiembre de 2023</w:t>
      </w:r>
      <w:r w:rsidR="000D73BE">
        <w:rPr>
          <w:rFonts w:ascii="Lucida Sans Unicode" w:hAnsi="Lucida Sans Unicode" w:cs="Lucida Sans Unicode"/>
          <w:sz w:val="20"/>
          <w:szCs w:val="20"/>
        </w:rPr>
        <w:t>;</w:t>
      </w:r>
    </w:p>
    <w:p w14:paraId="2968690D" w14:textId="6A0A540E"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Convocatoria a la Tercera Sesión ordinaria del Consejo Nacional de Morena de fecha 10 de septiembre de 2023</w:t>
      </w:r>
      <w:r w:rsidR="000D73BE">
        <w:rPr>
          <w:rFonts w:ascii="Lucida Sans Unicode" w:hAnsi="Lucida Sans Unicode" w:cs="Lucida Sans Unicode"/>
          <w:sz w:val="20"/>
          <w:szCs w:val="20"/>
        </w:rPr>
        <w:t>;</w:t>
      </w:r>
    </w:p>
    <w:p w14:paraId="2592E520" w14:textId="378D1E0B"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 la Convocatoria a la Tercera Sesión ordinaria del Consejo Nacional de Morena de fecha 10 de septiembre de 2023</w:t>
      </w:r>
      <w:r w:rsidR="000D73BE">
        <w:rPr>
          <w:rFonts w:ascii="Lucida Sans Unicode" w:hAnsi="Lucida Sans Unicode" w:cs="Lucida Sans Unicode"/>
          <w:sz w:val="20"/>
          <w:szCs w:val="20"/>
        </w:rPr>
        <w:t>;</w:t>
      </w:r>
    </w:p>
    <w:p w14:paraId="0F6CC875" w14:textId="44E7584B"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del Adendum a la Convocatoria a la Tercera Sesión ordinaria del Consejo Nacional de Morena de fecha 10 de septiembre de 2023</w:t>
      </w:r>
      <w:r w:rsidR="000D73BE">
        <w:rPr>
          <w:rFonts w:ascii="Lucida Sans Unicode" w:hAnsi="Lucida Sans Unicode" w:cs="Lucida Sans Unicode"/>
          <w:sz w:val="20"/>
          <w:szCs w:val="20"/>
        </w:rPr>
        <w:t>;</w:t>
      </w:r>
    </w:p>
    <w:p w14:paraId="5B52DD16" w14:textId="150D02B3"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Adendum a la Convocatoria a la Tercera Sesión ordinaria del Consejo Nacional de Morena de fecha 10 de septiembre de 2023</w:t>
      </w:r>
      <w:r w:rsidR="000D73BE">
        <w:rPr>
          <w:rFonts w:ascii="Lucida Sans Unicode" w:hAnsi="Lucida Sans Unicode" w:cs="Lucida Sans Unicode"/>
          <w:sz w:val="20"/>
          <w:szCs w:val="20"/>
        </w:rPr>
        <w:t>;</w:t>
      </w:r>
    </w:p>
    <w:p w14:paraId="14F871C2" w14:textId="784F4CAB"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del Adendum a la Convocatoria a la Tercera Sesión ordinaria del Consejo Nacional de Morena de fecha 10 de septiembre de 2023</w:t>
      </w:r>
      <w:r w:rsidR="000D73BE">
        <w:rPr>
          <w:rFonts w:ascii="Lucida Sans Unicode" w:hAnsi="Lucida Sans Unicode" w:cs="Lucida Sans Unicode"/>
          <w:sz w:val="20"/>
          <w:szCs w:val="20"/>
        </w:rPr>
        <w:t>;</w:t>
      </w:r>
    </w:p>
    <w:p w14:paraId="1A30CE02" w14:textId="6665EEBF"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 la notificación vía correo electrónico de la Convocatoria a la Tercera Sesión ordinaria del Consejo Nacional de Morena de fecha 10 de septiembre de 2023</w:t>
      </w:r>
      <w:r w:rsidR="000D73BE">
        <w:rPr>
          <w:rFonts w:ascii="Lucida Sans Unicode" w:hAnsi="Lucida Sans Unicode" w:cs="Lucida Sans Unicode"/>
          <w:sz w:val="20"/>
          <w:szCs w:val="20"/>
        </w:rPr>
        <w:t>;</w:t>
      </w:r>
    </w:p>
    <w:p w14:paraId="5D5BF4D9" w14:textId="062E9404"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Notificación vía correo electrónico de la Convocatoria a la Tercera Sesión ordinaria del Consejo Nacional de Morena de fecha 10 de septiembre de 2023</w:t>
      </w:r>
      <w:r w:rsidR="000D73BE">
        <w:rPr>
          <w:rFonts w:ascii="Lucida Sans Unicode" w:hAnsi="Lucida Sans Unicode" w:cs="Lucida Sans Unicode"/>
          <w:sz w:val="20"/>
          <w:szCs w:val="20"/>
        </w:rPr>
        <w:t>;</w:t>
      </w:r>
    </w:p>
    <w:p w14:paraId="2BCD05AB" w14:textId="130661EB"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 la notificación vía correo electrónico de la Convocatoria a la Tercera Sesión ordinaria del Consejo Nacional de Morena de fecha 10 de septiembre de 2023</w:t>
      </w:r>
      <w:r w:rsidR="000D73BE">
        <w:rPr>
          <w:rFonts w:ascii="Lucida Sans Unicode" w:hAnsi="Lucida Sans Unicode" w:cs="Lucida Sans Unicode"/>
          <w:sz w:val="20"/>
          <w:szCs w:val="20"/>
        </w:rPr>
        <w:t>;</w:t>
      </w:r>
    </w:p>
    <w:p w14:paraId="735F4CFB" w14:textId="1FD34045"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lastRenderedPageBreak/>
        <w:t xml:space="preserve"> Certificación de la notificación vía correo electrónico del adendum de la Convocatoria a la Tercera Sesión ordinaria del Consejo Nacional de Morena de fecha 10 de septiembre de 2023</w:t>
      </w:r>
      <w:r w:rsidR="000D73BE">
        <w:rPr>
          <w:rFonts w:ascii="Lucida Sans Unicode" w:hAnsi="Lucida Sans Unicode" w:cs="Lucida Sans Unicode"/>
          <w:sz w:val="20"/>
          <w:szCs w:val="20"/>
        </w:rPr>
        <w:t>;</w:t>
      </w:r>
    </w:p>
    <w:p w14:paraId="2A192D8D" w14:textId="134CEED3"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Notificación vía correo electrónico del adendum de la Convocatoria a la Tercera Sesión ordinaria del Consejo Nacional de Morena de fecha 10 de septiembre de 2023</w:t>
      </w:r>
      <w:r w:rsidR="000D73BE">
        <w:rPr>
          <w:rFonts w:ascii="Lucida Sans Unicode" w:hAnsi="Lucida Sans Unicode" w:cs="Lucida Sans Unicode"/>
          <w:sz w:val="20"/>
          <w:szCs w:val="20"/>
        </w:rPr>
        <w:t>;</w:t>
      </w:r>
    </w:p>
    <w:p w14:paraId="22F53126" w14:textId="1312B00F"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 la notificación vía correo electrónico del adendum de la Convocatoria a la Tercera Sesión ordinaria del Consejo Nacional de Morena de fecha 10 de septiembre de 2023</w:t>
      </w:r>
      <w:r w:rsidR="000D73BE">
        <w:rPr>
          <w:rFonts w:ascii="Lucida Sans Unicode" w:hAnsi="Lucida Sans Unicode" w:cs="Lucida Sans Unicode"/>
          <w:sz w:val="20"/>
          <w:szCs w:val="20"/>
        </w:rPr>
        <w:t>;</w:t>
      </w:r>
    </w:p>
    <w:p w14:paraId="336B37C0" w14:textId="40D5455A"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del Acta de la Tercera Sesión ordinaria del Consejo Nacional de Morena de fecha 10 de septiembre de 2023</w:t>
      </w:r>
      <w:r w:rsidR="000D73BE">
        <w:rPr>
          <w:rFonts w:ascii="Lucida Sans Unicode" w:hAnsi="Lucida Sans Unicode" w:cs="Lucida Sans Unicode"/>
          <w:sz w:val="20"/>
          <w:szCs w:val="20"/>
        </w:rPr>
        <w:t>;</w:t>
      </w:r>
    </w:p>
    <w:p w14:paraId="33469C63" w14:textId="317094BD"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Acta de la Tercera Sesión ordinaria del Consejo Nacional de Morena de fecha 10 de septiembre de 2023</w:t>
      </w:r>
      <w:r w:rsidR="000D73BE">
        <w:rPr>
          <w:rFonts w:ascii="Lucida Sans Unicode" w:hAnsi="Lucida Sans Unicode" w:cs="Lucida Sans Unicode"/>
          <w:sz w:val="20"/>
          <w:szCs w:val="20"/>
        </w:rPr>
        <w:t>;</w:t>
      </w:r>
    </w:p>
    <w:p w14:paraId="36EA616D" w14:textId="6D87CFBA"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del Acta de la Tercera Sesión ordinaria del Consejo Nacional de Morena de fecha 10 de septiembre de 2023</w:t>
      </w:r>
      <w:r w:rsidR="000D73BE">
        <w:rPr>
          <w:rFonts w:ascii="Lucida Sans Unicode" w:hAnsi="Lucida Sans Unicode" w:cs="Lucida Sans Unicode"/>
          <w:sz w:val="20"/>
          <w:szCs w:val="20"/>
        </w:rPr>
        <w:t>;</w:t>
      </w:r>
    </w:p>
    <w:p w14:paraId="58A855CF" w14:textId="39F77CB3"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del Reporte de asistencia de la Tercera Sesión ordinaria del Consejo Nacional de Morena de fecha 10 de septiembre de 2023</w:t>
      </w:r>
      <w:r w:rsidR="000D73BE">
        <w:rPr>
          <w:rFonts w:ascii="Lucida Sans Unicode" w:hAnsi="Lucida Sans Unicode" w:cs="Lucida Sans Unicode"/>
          <w:sz w:val="20"/>
          <w:szCs w:val="20"/>
        </w:rPr>
        <w:t>;</w:t>
      </w:r>
    </w:p>
    <w:p w14:paraId="4CF0BD6A" w14:textId="1B35403A"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Reporte de asistencia de la Tercera Sesión ordinaria del Consejo Nacional de Morena de fecha 10 de septiembre de 2023</w:t>
      </w:r>
      <w:r w:rsidR="000D73BE">
        <w:rPr>
          <w:rFonts w:ascii="Lucida Sans Unicode" w:hAnsi="Lucida Sans Unicode" w:cs="Lucida Sans Unicode"/>
          <w:sz w:val="20"/>
          <w:szCs w:val="20"/>
        </w:rPr>
        <w:t>;</w:t>
      </w:r>
    </w:p>
    <w:p w14:paraId="4A9F75D5" w14:textId="0D696E0B"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del Reporte de asistencia de la Tercera Sesión ordinaria del Consejo Nacional de Morena de fecha 10 de septiembre de 2023</w:t>
      </w:r>
      <w:r w:rsidR="000D73BE">
        <w:rPr>
          <w:rFonts w:ascii="Lucida Sans Unicode" w:hAnsi="Lucida Sans Unicode" w:cs="Lucida Sans Unicode"/>
          <w:sz w:val="20"/>
          <w:szCs w:val="20"/>
        </w:rPr>
        <w:t>;</w:t>
      </w:r>
    </w:p>
    <w:p w14:paraId="62783C8D" w14:textId="7E639F54"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 la Plataforma Electoral de Morena para el Proceso Electoral del año 2024</w:t>
      </w:r>
      <w:r w:rsidR="000D73BE">
        <w:rPr>
          <w:rFonts w:ascii="Lucida Sans Unicode" w:hAnsi="Lucida Sans Unicode" w:cs="Lucida Sans Unicode"/>
          <w:sz w:val="20"/>
          <w:szCs w:val="20"/>
        </w:rPr>
        <w:t>;</w:t>
      </w:r>
    </w:p>
    <w:p w14:paraId="39B7D4B3" w14:textId="267B7A63"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Plataforma Política Proceso Electoral del año 2024</w:t>
      </w:r>
      <w:r w:rsidR="000D73BE">
        <w:rPr>
          <w:rFonts w:ascii="Lucida Sans Unicode" w:hAnsi="Lucida Sans Unicode" w:cs="Lucida Sans Unicode"/>
          <w:sz w:val="20"/>
          <w:szCs w:val="20"/>
        </w:rPr>
        <w:t>;</w:t>
      </w:r>
    </w:p>
    <w:p w14:paraId="5C67AAF2" w14:textId="73844CAC"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 la Plataforma Política Proceso Electoral del año 2024</w:t>
      </w:r>
      <w:r w:rsidR="000D73BE">
        <w:rPr>
          <w:rFonts w:ascii="Lucida Sans Unicode" w:hAnsi="Lucida Sans Unicode" w:cs="Lucida Sans Unicode"/>
          <w:sz w:val="20"/>
          <w:szCs w:val="20"/>
        </w:rPr>
        <w:t>;</w:t>
      </w:r>
    </w:p>
    <w:p w14:paraId="1015F08A" w14:textId="12E7E9F4"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Programa General del Gobierno de Morena Jalisco 2024-2030</w:t>
      </w:r>
      <w:r w:rsidR="000D73BE">
        <w:rPr>
          <w:rFonts w:ascii="Lucida Sans Unicode" w:hAnsi="Lucida Sans Unicode" w:cs="Lucida Sans Unicode"/>
          <w:sz w:val="20"/>
          <w:szCs w:val="20"/>
        </w:rPr>
        <w:t>;</w:t>
      </w:r>
    </w:p>
    <w:p w14:paraId="34B9A3D1" w14:textId="17AD56A1"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del Programa General del Gobierno de Morena Jalisco 2024-2030</w:t>
      </w:r>
      <w:r w:rsidR="000D73BE">
        <w:rPr>
          <w:rFonts w:ascii="Lucida Sans Unicode" w:hAnsi="Lucida Sans Unicode" w:cs="Lucida Sans Unicode"/>
          <w:sz w:val="20"/>
          <w:szCs w:val="20"/>
        </w:rPr>
        <w:t>;</w:t>
      </w:r>
    </w:p>
    <w:p w14:paraId="50CE5FEB" w14:textId="07577BB9"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del Programa General del Gobierno de Morena Jalisco 2024-2030</w:t>
      </w:r>
      <w:r w:rsidR="000D73BE">
        <w:rPr>
          <w:rFonts w:ascii="Lucida Sans Unicode" w:hAnsi="Lucida Sans Unicode" w:cs="Lucida Sans Unicode"/>
          <w:sz w:val="20"/>
          <w:szCs w:val="20"/>
        </w:rPr>
        <w:t>;</w:t>
      </w:r>
    </w:p>
    <w:p w14:paraId="18428FCB" w14:textId="1D356B66"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 xml:space="preserve">Certificación del Acuerdo del Consejo Nacional por el que se aprueba la documentación necesaria para la presentación en los convenios de coalición y/o candidaturas comunes en los procesos electorales concurrentes ordinarios y/o </w:t>
      </w:r>
      <w:r w:rsidRPr="00C248BF">
        <w:rPr>
          <w:rFonts w:ascii="Lucida Sans Unicode" w:hAnsi="Lucida Sans Unicode" w:cs="Lucida Sans Unicode"/>
          <w:sz w:val="20"/>
          <w:szCs w:val="20"/>
        </w:rPr>
        <w:lastRenderedPageBreak/>
        <w:t>extraordinarios 2023-2024, en términos del inciso d), numeral 1, del artículo 276 del Reglamento de lecciones del INE</w:t>
      </w:r>
      <w:r w:rsidR="000D73BE">
        <w:rPr>
          <w:rFonts w:ascii="Lucida Sans Unicode" w:hAnsi="Lucida Sans Unicode" w:cs="Lucida Sans Unicode"/>
          <w:sz w:val="20"/>
          <w:szCs w:val="20"/>
        </w:rPr>
        <w:t>;</w:t>
      </w:r>
    </w:p>
    <w:p w14:paraId="4C9314EB" w14:textId="17D51E70"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Acuerdo del Consejo Nacional por el que se aprueba la documentación necesaria para la presentación en los convenios de coalición y/o candidaturas comunes en los procesos electorales concurrentes ordinarios y/o extraordinarios 2023-2024, en términos del inciso d), numeral 1, del artículo 276 del Reglamento de lecciones del INE</w:t>
      </w:r>
      <w:r w:rsidR="000D73BE">
        <w:rPr>
          <w:rFonts w:ascii="Lucida Sans Unicode" w:hAnsi="Lucida Sans Unicode" w:cs="Lucida Sans Unicode"/>
          <w:sz w:val="20"/>
          <w:szCs w:val="20"/>
        </w:rPr>
        <w:t>;</w:t>
      </w:r>
    </w:p>
    <w:p w14:paraId="419661B9" w14:textId="48F5C587"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del Acuerdo del Consejo Nacional por el que se aprueba la documentación necesaria para la presentación en los convenios de coalición y/o candidaturas comunes en los procesos electorales concurrentes ordinarios y/o extraordinarios 2023-2024, en términos del inciso d), numeral 1, del artículo 276 del Reglamento de lecciones del INE</w:t>
      </w:r>
      <w:r w:rsidR="000D73BE">
        <w:rPr>
          <w:rFonts w:ascii="Lucida Sans Unicode" w:hAnsi="Lucida Sans Unicode" w:cs="Lucida Sans Unicode"/>
          <w:sz w:val="20"/>
          <w:szCs w:val="20"/>
        </w:rPr>
        <w:t>;</w:t>
      </w:r>
    </w:p>
    <w:p w14:paraId="412FD4B1" w14:textId="154EA3E1"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 la Convocatoria a la Tercera sesión extraordinaria del Consejo Nacional de Morena de fecha 3 de noviembre de 2023</w:t>
      </w:r>
      <w:r w:rsidR="000D73BE">
        <w:rPr>
          <w:rFonts w:ascii="Lucida Sans Unicode" w:hAnsi="Lucida Sans Unicode" w:cs="Lucida Sans Unicode"/>
          <w:sz w:val="20"/>
          <w:szCs w:val="20"/>
        </w:rPr>
        <w:t>;</w:t>
      </w:r>
    </w:p>
    <w:p w14:paraId="62FF6603" w14:textId="482A8426"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Convocatoria a la Tercera sesión extraordinaria del Consejo Nacional de Morena de fecha 3 de noviembre de 2023</w:t>
      </w:r>
      <w:r w:rsidR="000D73BE">
        <w:rPr>
          <w:rFonts w:ascii="Lucida Sans Unicode" w:hAnsi="Lucida Sans Unicode" w:cs="Lucida Sans Unicode"/>
          <w:sz w:val="20"/>
          <w:szCs w:val="20"/>
        </w:rPr>
        <w:t>;</w:t>
      </w:r>
    </w:p>
    <w:p w14:paraId="7AF96783" w14:textId="3968397A"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 la Convocatoria a la Tercera sesión extraordinaria del Consejo Nacional de Morena de fecha 3 de noviembre de 2023</w:t>
      </w:r>
      <w:r w:rsidR="000D73BE">
        <w:rPr>
          <w:rFonts w:ascii="Lucida Sans Unicode" w:hAnsi="Lucida Sans Unicode" w:cs="Lucida Sans Unicode"/>
          <w:sz w:val="20"/>
          <w:szCs w:val="20"/>
        </w:rPr>
        <w:t>;</w:t>
      </w:r>
    </w:p>
    <w:p w14:paraId="4D051868" w14:textId="206950CB"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 la notificación vía correo electrónico de la Convocatoria a la Tercera sesión extraordinaria del Consejo Nacional de Morena de fecha 3 de noviembre de 2023</w:t>
      </w:r>
      <w:r w:rsidR="000D73BE">
        <w:rPr>
          <w:rFonts w:ascii="Lucida Sans Unicode" w:hAnsi="Lucida Sans Unicode" w:cs="Lucida Sans Unicode"/>
          <w:sz w:val="20"/>
          <w:szCs w:val="20"/>
        </w:rPr>
        <w:t>;</w:t>
      </w:r>
    </w:p>
    <w:p w14:paraId="57862585" w14:textId="1005EA68"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Notificación vía correo electrónico de la Convocatoria a la Tercera sesión extraordinaria del Consejo Nacional de Morena de fecha 3 de noviembre de 2023</w:t>
      </w:r>
      <w:r w:rsidR="000D73BE">
        <w:rPr>
          <w:rFonts w:ascii="Lucida Sans Unicode" w:hAnsi="Lucida Sans Unicode" w:cs="Lucida Sans Unicode"/>
          <w:sz w:val="20"/>
          <w:szCs w:val="20"/>
        </w:rPr>
        <w:t>;</w:t>
      </w:r>
    </w:p>
    <w:p w14:paraId="505A540E" w14:textId="670C4911"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 la notificación vía correo electrónico de la Convocatoria a la Tercera sesión extraordinaria del Consejo Nacional de Morena de fecha 3 de noviembre de 2023</w:t>
      </w:r>
      <w:r w:rsidR="000D73BE">
        <w:rPr>
          <w:rFonts w:ascii="Lucida Sans Unicode" w:hAnsi="Lucida Sans Unicode" w:cs="Lucida Sans Unicode"/>
          <w:sz w:val="20"/>
          <w:szCs w:val="20"/>
        </w:rPr>
        <w:t>;</w:t>
      </w:r>
    </w:p>
    <w:p w14:paraId="345776C7" w14:textId="5FC0535A"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del Acta de la Tercera sesión extraordinaria del Consejo Nacional de Morena de fecha 3 de noviembre de 2023</w:t>
      </w:r>
      <w:r w:rsidR="000D73BE">
        <w:rPr>
          <w:rFonts w:ascii="Lucida Sans Unicode" w:hAnsi="Lucida Sans Unicode" w:cs="Lucida Sans Unicode"/>
          <w:sz w:val="20"/>
          <w:szCs w:val="20"/>
        </w:rPr>
        <w:t>;</w:t>
      </w:r>
    </w:p>
    <w:p w14:paraId="1A747408" w14:textId="0392B140"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Acta de la Tercera sesión extraordinaria del Consejo Nacional de Morena de fecha 3 de noviembre de 2023</w:t>
      </w:r>
      <w:r w:rsidR="000D73BE">
        <w:rPr>
          <w:rFonts w:ascii="Lucida Sans Unicode" w:hAnsi="Lucida Sans Unicode" w:cs="Lucida Sans Unicode"/>
          <w:sz w:val="20"/>
          <w:szCs w:val="20"/>
        </w:rPr>
        <w:t>;</w:t>
      </w:r>
    </w:p>
    <w:p w14:paraId="0094122E" w14:textId="108CABF2"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del Acta de la Tercera sesión extraordinaria del Consejo Nacional de Morena de fecha 3 de noviembre de 202</w:t>
      </w:r>
      <w:r w:rsidR="000D73BE">
        <w:rPr>
          <w:rFonts w:ascii="Lucida Sans Unicode" w:hAnsi="Lucida Sans Unicode" w:cs="Lucida Sans Unicode"/>
          <w:sz w:val="20"/>
          <w:szCs w:val="20"/>
        </w:rPr>
        <w:t>3;</w:t>
      </w:r>
    </w:p>
    <w:p w14:paraId="4B8A15D3" w14:textId="28CBECD3"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lastRenderedPageBreak/>
        <w:t>Certificación de la lista de asistencia de la Tercera sesión extraordinaria del Consejo Nacional de Morena de fecha 3 de noviembre de 2023</w:t>
      </w:r>
      <w:r w:rsidR="000D73BE">
        <w:rPr>
          <w:rFonts w:ascii="Lucida Sans Unicode" w:hAnsi="Lucida Sans Unicode" w:cs="Lucida Sans Unicode"/>
          <w:sz w:val="20"/>
          <w:szCs w:val="20"/>
        </w:rPr>
        <w:t>;</w:t>
      </w:r>
    </w:p>
    <w:p w14:paraId="0B741274" w14:textId="17391FE4"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Lista de asistencia de la Tercera sesión extraordinaria del Consejo Nacional de Morena de fecha 3 de noviembre de 2023</w:t>
      </w:r>
      <w:r w:rsidR="000D73BE">
        <w:rPr>
          <w:rFonts w:ascii="Lucida Sans Unicode" w:hAnsi="Lucida Sans Unicode" w:cs="Lucida Sans Unicode"/>
          <w:sz w:val="20"/>
          <w:szCs w:val="20"/>
        </w:rPr>
        <w:t>;</w:t>
      </w:r>
    </w:p>
    <w:p w14:paraId="7EF4A010" w14:textId="2EF4A4A0"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 la lista de asistencia de la Tercera sesión extraordinaria del Consejo Nacional de Morena de fecha 3 de noviembre de 2023</w:t>
      </w:r>
      <w:r w:rsidR="000D73BE">
        <w:rPr>
          <w:rFonts w:ascii="Lucida Sans Unicode" w:hAnsi="Lucida Sans Unicode" w:cs="Lucida Sans Unicode"/>
          <w:sz w:val="20"/>
          <w:szCs w:val="20"/>
        </w:rPr>
        <w:t>;</w:t>
      </w:r>
    </w:p>
    <w:p w14:paraId="09AD814C" w14:textId="2F68F9A8"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 registro emitida por la directora del Secretariado del Instituto Nacional Electoral en favor de Mario Martín Delgado Carrillo como presidente del Comité Ejecutivo Nacional del Partido político nacional Morena</w:t>
      </w:r>
      <w:r w:rsidR="000D73BE">
        <w:rPr>
          <w:rFonts w:ascii="Lucida Sans Unicode" w:hAnsi="Lucida Sans Unicode" w:cs="Lucida Sans Unicode"/>
          <w:sz w:val="20"/>
          <w:szCs w:val="20"/>
        </w:rPr>
        <w:t>;</w:t>
      </w:r>
    </w:p>
    <w:p w14:paraId="60460145" w14:textId="4773FB76"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del registro emitido por la directora del Secretariado del Instituto Nacional Electoral en favor de Mario Martín Delgado Carrillo como presidente del Comité Ejecutivo Nacional del Partido político nacional Morena</w:t>
      </w:r>
      <w:r w:rsidR="000D73BE">
        <w:rPr>
          <w:rFonts w:ascii="Lucida Sans Unicode" w:hAnsi="Lucida Sans Unicode" w:cs="Lucida Sans Unicode"/>
          <w:sz w:val="20"/>
          <w:szCs w:val="20"/>
        </w:rPr>
        <w:t>;</w:t>
      </w:r>
    </w:p>
    <w:p w14:paraId="78ABAAE6" w14:textId="0255C7B9"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 registro emitida por la directora del Secretariado del Instituto Nacional Electoral en favor de Minerva Citlalli Hernández Mora como secretaria general del Comité Ejecutivo Nacional del Partido político nacional Morena</w:t>
      </w:r>
      <w:r w:rsidR="000D73BE">
        <w:rPr>
          <w:rFonts w:ascii="Lucida Sans Unicode" w:hAnsi="Lucida Sans Unicode" w:cs="Lucida Sans Unicode"/>
          <w:sz w:val="20"/>
          <w:szCs w:val="20"/>
        </w:rPr>
        <w:t>;</w:t>
      </w:r>
    </w:p>
    <w:p w14:paraId="6CC83CE7" w14:textId="5BD8ECCE"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del registro emitido por la directora del Secretariado del Instituto Nacional Electoral en favor de Minerva Citlalli Hernández Mora como secretaria general del Comité Ejecutivo Nacional del Partido político nacional Morena</w:t>
      </w:r>
      <w:r w:rsidR="000D73BE">
        <w:rPr>
          <w:rFonts w:ascii="Lucida Sans Unicode" w:hAnsi="Lucida Sans Unicode" w:cs="Lucida Sans Unicode"/>
          <w:sz w:val="20"/>
          <w:szCs w:val="20"/>
        </w:rPr>
        <w:t>;</w:t>
      </w:r>
    </w:p>
    <w:p w14:paraId="58D553CA" w14:textId="67A0F981"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 registro emitida por la directora del Secretariado del Instituto Nacional Electoral en favor de Francisco Alonzo Durazo Montaño como presidente del Consejo Nacional del Partido político nacional Morena</w:t>
      </w:r>
      <w:r w:rsidR="000D73BE">
        <w:rPr>
          <w:rFonts w:ascii="Lucida Sans Unicode" w:hAnsi="Lucida Sans Unicode" w:cs="Lucida Sans Unicode"/>
          <w:sz w:val="20"/>
          <w:szCs w:val="20"/>
        </w:rPr>
        <w:t>;</w:t>
      </w:r>
    </w:p>
    <w:p w14:paraId="0AFC5F8D" w14:textId="3DB89EA9"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del registro emitido por la directora del Secretariado del Instituto Nacional Electoral en favor de Francisco Alonzo Durazo Montaño como presidente del Consejo Nacional del Partido político nacional Morena</w:t>
      </w:r>
      <w:r w:rsidR="000D73BE">
        <w:rPr>
          <w:rFonts w:ascii="Lucida Sans Unicode" w:hAnsi="Lucida Sans Unicode" w:cs="Lucida Sans Unicode"/>
          <w:sz w:val="20"/>
          <w:szCs w:val="20"/>
        </w:rPr>
        <w:t>;</w:t>
      </w:r>
    </w:p>
    <w:p w14:paraId="0EEA5EAC" w14:textId="3432B097"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Nombramiento de Álvaro Bracamonte Sierra como secretario técnico del Consejo Nacional de Morena</w:t>
      </w:r>
      <w:r w:rsidR="000D73BE">
        <w:rPr>
          <w:rFonts w:ascii="Lucida Sans Unicode" w:hAnsi="Lucida Sans Unicode" w:cs="Lucida Sans Unicode"/>
          <w:sz w:val="20"/>
          <w:szCs w:val="20"/>
        </w:rPr>
        <w:t>;</w:t>
      </w:r>
    </w:p>
    <w:p w14:paraId="503E93AC" w14:textId="67006D49"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del nombramiento de Álvaro Bracamonte Sierra como secretario técnico del Consejo Nacional de Morena</w:t>
      </w:r>
      <w:r w:rsidR="000D73BE">
        <w:rPr>
          <w:rFonts w:ascii="Lucida Sans Unicode" w:hAnsi="Lucida Sans Unicode" w:cs="Lucida Sans Unicode"/>
          <w:sz w:val="20"/>
          <w:szCs w:val="20"/>
        </w:rPr>
        <w:t>;</w:t>
      </w:r>
    </w:p>
    <w:p w14:paraId="0BB40741" w14:textId="4DE0E5E9"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 xml:space="preserve">Testimonio de escrituro pública </w:t>
      </w:r>
      <w:r w:rsidR="000D73BE" w:rsidRPr="00C248BF">
        <w:rPr>
          <w:rFonts w:ascii="Lucida Sans Unicode" w:hAnsi="Lucida Sans Unicode" w:cs="Lucida Sans Unicode"/>
          <w:sz w:val="20"/>
          <w:szCs w:val="20"/>
        </w:rPr>
        <w:t>número</w:t>
      </w:r>
      <w:r w:rsidRPr="00C248BF">
        <w:rPr>
          <w:rFonts w:ascii="Lucida Sans Unicode" w:hAnsi="Lucida Sans Unicode" w:cs="Lucida Sans Unicode"/>
          <w:sz w:val="20"/>
          <w:szCs w:val="20"/>
        </w:rPr>
        <w:t xml:space="preserve"> trescientos ochenta y ocho (388) del Libro uno (01) de la Notaría Pública ciento veinticuatro (124) de Saltillo Coahuila por medio del cual el Notario Titular Jean Paul Huber Olea Y Contró hace constar el otorgamiento del Poder Especial que otorga el C. Francisco Alfonso Durazo Montaño </w:t>
      </w:r>
      <w:r w:rsidRPr="00C248BF">
        <w:rPr>
          <w:rFonts w:ascii="Lucida Sans Unicode" w:hAnsi="Lucida Sans Unicode" w:cs="Lucida Sans Unicode"/>
          <w:sz w:val="20"/>
          <w:szCs w:val="20"/>
        </w:rPr>
        <w:lastRenderedPageBreak/>
        <w:t>en su carácter de presidente del Consejo Nacional del partido político nacional Morena, en favor de Álvaro Bracamonte Sierra en su carácter de secretario técnico del Consejo Nacional de Morena</w:t>
      </w:r>
      <w:r w:rsidR="000D73BE">
        <w:rPr>
          <w:rFonts w:ascii="Lucida Sans Unicode" w:hAnsi="Lucida Sans Unicode" w:cs="Lucida Sans Unicode"/>
          <w:sz w:val="20"/>
          <w:szCs w:val="20"/>
        </w:rPr>
        <w:t>;</w:t>
      </w:r>
    </w:p>
    <w:p w14:paraId="1486ECF5" w14:textId="53E5EED4"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 registro emitida por la directora del Secretariado del Instituto Nacional Electoral consiste en la integración del Consejo Nacional del Partido político nacional Morena</w:t>
      </w:r>
      <w:r w:rsidR="000D73BE">
        <w:rPr>
          <w:rFonts w:ascii="Lucida Sans Unicode" w:hAnsi="Lucida Sans Unicode" w:cs="Lucida Sans Unicode"/>
          <w:sz w:val="20"/>
          <w:szCs w:val="20"/>
        </w:rPr>
        <w:t>;</w:t>
      </w:r>
    </w:p>
    <w:p w14:paraId="173D2A27" w14:textId="5953B8F8"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Acta de la Tercera sesión ordinaria del Consejo Nacional de Morena de fecha 10 de septiembre de 2023 y anexos</w:t>
      </w:r>
      <w:r w:rsidR="000D73BE">
        <w:rPr>
          <w:rFonts w:ascii="Lucida Sans Unicode" w:hAnsi="Lucida Sans Unicode" w:cs="Lucida Sans Unicode"/>
          <w:sz w:val="20"/>
          <w:szCs w:val="20"/>
        </w:rPr>
        <w:t>;</w:t>
      </w:r>
    </w:p>
    <w:p w14:paraId="2086E805" w14:textId="0FE2599F"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del acta de la Tercera sesión ordinaria del Consejo Nacional de Morena de fecha 10 de septiembre de 2023 y anexos</w:t>
      </w:r>
      <w:r w:rsidR="000D73BE">
        <w:rPr>
          <w:rFonts w:ascii="Lucida Sans Unicode" w:hAnsi="Lucida Sans Unicode" w:cs="Lucida Sans Unicode"/>
          <w:sz w:val="20"/>
          <w:szCs w:val="20"/>
        </w:rPr>
        <w:t>;</w:t>
      </w:r>
    </w:p>
    <w:p w14:paraId="727FD716" w14:textId="60A6586D"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 documentos relativos a los originales de la Convocatoria, comprobantes de difusión de la convocatoria, lista de asistencia y acta de la sesión ordinaria de la Comisión Coordinadora Nacional del Partido del Trabajo, así como los originales de la Convocatoria, comprobantes de difusión de la convocatoria, lista de asistencia y acta de la sesión extraordinaria de la Comisión Ejecutiva Nacional del Partido del Trabajo celebrada el 31 de octubre de 2023 para la reinstalación de los trabajos de la sesión permanente de la Convención Electoral Nacional instalada el 20 de septiembre de 2023, que realiza Silvano Garay Ulloa en su carácter de secretario técnico de la Comisión Ejecutiva Nacional del Partido del Trabajo</w:t>
      </w:r>
      <w:r w:rsidR="000D73BE">
        <w:rPr>
          <w:rFonts w:ascii="Lucida Sans Unicode" w:hAnsi="Lucida Sans Unicode" w:cs="Lucida Sans Unicode"/>
          <w:sz w:val="20"/>
          <w:szCs w:val="20"/>
        </w:rPr>
        <w:t>;</w:t>
      </w:r>
    </w:p>
    <w:p w14:paraId="2D6B6DF1" w14:textId="38A94A46"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del registro emitida por la directora del Secretariado del Instituto Nacional Electoral en favor de Silvano Garay Ulloa Montaño como secretario técnico de la Comisión Ejecutiva Nacional del Partido del Trabajo</w:t>
      </w:r>
      <w:r w:rsidR="000D73BE">
        <w:rPr>
          <w:rFonts w:ascii="Lucida Sans Unicode" w:hAnsi="Lucida Sans Unicode" w:cs="Lucida Sans Unicode"/>
          <w:sz w:val="20"/>
          <w:szCs w:val="20"/>
        </w:rPr>
        <w:t>;</w:t>
      </w:r>
    </w:p>
    <w:p w14:paraId="0D656F46" w14:textId="19AF6ABB"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Convocatoria de la sesión extraordinaria de la Comisión Ejecutiva Nacional del Partido del Trabajo de fecha 31 de octubre de 2023</w:t>
      </w:r>
      <w:r w:rsidR="000D73BE">
        <w:rPr>
          <w:rFonts w:ascii="Lucida Sans Unicode" w:hAnsi="Lucida Sans Unicode" w:cs="Lucida Sans Unicode"/>
          <w:sz w:val="20"/>
          <w:szCs w:val="20"/>
        </w:rPr>
        <w:t>;</w:t>
      </w:r>
    </w:p>
    <w:p w14:paraId="076A972A" w14:textId="477C4FC1"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Lista de asistencia a la sesión extraordinaria de la Comisión Ejecutiva Nacional del Partido del Trabajo de fecha 31 de octubre de 2023</w:t>
      </w:r>
      <w:r w:rsidR="000D73BE">
        <w:rPr>
          <w:rFonts w:ascii="Lucida Sans Unicode" w:hAnsi="Lucida Sans Unicode" w:cs="Lucida Sans Unicode"/>
          <w:sz w:val="20"/>
          <w:szCs w:val="20"/>
        </w:rPr>
        <w:t>;</w:t>
      </w:r>
    </w:p>
    <w:p w14:paraId="1F35EBB8" w14:textId="0557F101"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Acta de la sesión extraordinaria de la Comisión Ejecutiva Nacional del Partido del Trabajo de fecha 31 de octubre de 2023</w:t>
      </w:r>
      <w:r w:rsidR="000D73BE">
        <w:rPr>
          <w:rFonts w:ascii="Lucida Sans Unicode" w:hAnsi="Lucida Sans Unicode" w:cs="Lucida Sans Unicode"/>
          <w:sz w:val="20"/>
          <w:szCs w:val="20"/>
        </w:rPr>
        <w:t>;</w:t>
      </w:r>
    </w:p>
    <w:p w14:paraId="72A0B3EE" w14:textId="467CC6F7"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Convocatoria a la sesión ordinaria de la Comisión Coordinadora Nacional del Partido del Trabajo de fecha 31 de octubre de 2023</w:t>
      </w:r>
      <w:r w:rsidR="000D73BE">
        <w:rPr>
          <w:rFonts w:ascii="Lucida Sans Unicode" w:hAnsi="Lucida Sans Unicode" w:cs="Lucida Sans Unicode"/>
          <w:sz w:val="20"/>
          <w:szCs w:val="20"/>
        </w:rPr>
        <w:t>;</w:t>
      </w:r>
    </w:p>
    <w:p w14:paraId="1A23933F" w14:textId="1355F029"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Lista de asistencia a la sesión ordinaria de la Comisión Coordinadora Nacional del Partido del Trabajo de fecha 26 de octubre de 2023</w:t>
      </w:r>
      <w:r w:rsidR="000D73BE">
        <w:rPr>
          <w:rFonts w:ascii="Lucida Sans Unicode" w:hAnsi="Lucida Sans Unicode" w:cs="Lucida Sans Unicode"/>
          <w:sz w:val="20"/>
          <w:szCs w:val="20"/>
        </w:rPr>
        <w:t>;</w:t>
      </w:r>
    </w:p>
    <w:p w14:paraId="61D48D02" w14:textId="71B207E2"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lastRenderedPageBreak/>
        <w:t>Acta de la sesión ordinaria de la Comisión Coordinadora Nacional del Partido del Trabajo de fecha 31 de octubre de 2023</w:t>
      </w:r>
      <w:r w:rsidR="000D73BE">
        <w:rPr>
          <w:rFonts w:ascii="Lucida Sans Unicode" w:hAnsi="Lucida Sans Unicode" w:cs="Lucida Sans Unicode"/>
          <w:sz w:val="20"/>
          <w:szCs w:val="20"/>
        </w:rPr>
        <w:t>;</w:t>
      </w:r>
    </w:p>
    <w:p w14:paraId="32327D9D" w14:textId="299ED137"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notarial de la Convocatoria, comprobantes de difusión de la convocatoria, lista de asistencia y acta de la sesión ordinaria de la Comisión Coordinadora Nacional del Partido del Trabajo, así como de la Convocatoria, comprobantes de difusión de la convocatoria, lista de asistencia y acta de la sesión extraordinaria de la Comisión Ejecutiva Nacional del Partido del Trabajo celebrada el 31 de octubre de 2023 para la reinstalación de los trabajos de la sesión permanente de la Convención Electoral Nacional instalada el 20 de septiembre de 2023</w:t>
      </w:r>
      <w:r w:rsidR="000D73BE">
        <w:rPr>
          <w:rFonts w:ascii="Lucida Sans Unicode" w:hAnsi="Lucida Sans Unicode" w:cs="Lucida Sans Unicode"/>
          <w:sz w:val="20"/>
          <w:szCs w:val="20"/>
        </w:rPr>
        <w:t>;</w:t>
      </w:r>
    </w:p>
    <w:p w14:paraId="5609BB7D" w14:textId="63342E1A"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Acuerdo IEPC-ACG-025/2020 del Instituto Electoral y de Participación Ciudadana del Estado de Jalisco, que resuelve el registro del Partido político local Hagamos</w:t>
      </w:r>
      <w:r w:rsidR="000D73BE">
        <w:rPr>
          <w:rFonts w:ascii="Lucida Sans Unicode" w:hAnsi="Lucida Sans Unicode" w:cs="Lucida Sans Unicode"/>
          <w:sz w:val="20"/>
          <w:szCs w:val="20"/>
        </w:rPr>
        <w:t>;</w:t>
      </w:r>
    </w:p>
    <w:p w14:paraId="4E6A80E0" w14:textId="23385087"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Certificación del acuerdo IEPC-ACG-025/2020 del Instituto Electoral y de Participación Ciudadana del Estado de Jalisco, que resuelve el registro del Partido político local Hagamos</w:t>
      </w:r>
      <w:r w:rsidR="000D73BE">
        <w:rPr>
          <w:rFonts w:ascii="Lucida Sans Unicode" w:hAnsi="Lucida Sans Unicode" w:cs="Lucida Sans Unicode"/>
          <w:sz w:val="20"/>
          <w:szCs w:val="20"/>
        </w:rPr>
        <w:t>;</w:t>
      </w:r>
    </w:p>
    <w:p w14:paraId="66DF02BD" w14:textId="258F06CD"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Copias certificadas de los Estatutos del Partido Político Local Hagamos</w:t>
      </w:r>
      <w:r w:rsidR="000D73BE">
        <w:rPr>
          <w:rFonts w:ascii="Lucida Sans Unicode" w:hAnsi="Lucida Sans Unicode" w:cs="Lucida Sans Unicode"/>
          <w:sz w:val="20"/>
          <w:szCs w:val="20"/>
        </w:rPr>
        <w:t>;</w:t>
      </w:r>
    </w:p>
    <w:p w14:paraId="1479060C" w14:textId="032E7449"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Copias certificadas del acuerdo IEPC-ACG-033/2023 del Instituto Electoral y de Participación Ciudadana del Estado de Jalisco, que declara la procedencia constitucional y legal de las personas titulares de la presidencia y vicepresidencia ejecutiva de la Coordinación Ejecutiva Estatal del Partido Político Local Hagamos</w:t>
      </w:r>
      <w:r w:rsidR="000D73BE">
        <w:rPr>
          <w:rFonts w:ascii="Lucida Sans Unicode" w:hAnsi="Lucida Sans Unicode" w:cs="Lucida Sans Unicode"/>
          <w:sz w:val="20"/>
          <w:szCs w:val="20"/>
        </w:rPr>
        <w:t>;</w:t>
      </w:r>
    </w:p>
    <w:p w14:paraId="01E9B7BB" w14:textId="77D6D2AE"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Copia certificada de la convocatoria a la Asamblea Estatal de Hagamos de fecha 04 de noviembre de 2023</w:t>
      </w:r>
      <w:r w:rsidR="000D73BE">
        <w:rPr>
          <w:rFonts w:ascii="Lucida Sans Unicode" w:hAnsi="Lucida Sans Unicode" w:cs="Lucida Sans Unicode"/>
          <w:sz w:val="20"/>
          <w:szCs w:val="20"/>
        </w:rPr>
        <w:t>;</w:t>
      </w:r>
    </w:p>
    <w:p w14:paraId="7E3A2B57" w14:textId="46E73BEA"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Copia certificada de las listas de asistencia de las y los delegados de la Asamblea Estatal del partido político Estatal Hagamos de fecha 04 de noviembre de 2023</w:t>
      </w:r>
      <w:r w:rsidR="000D73BE">
        <w:rPr>
          <w:rFonts w:ascii="Lucida Sans Unicode" w:hAnsi="Lucida Sans Unicode" w:cs="Lucida Sans Unicode"/>
          <w:sz w:val="20"/>
          <w:szCs w:val="20"/>
        </w:rPr>
        <w:t>;</w:t>
      </w:r>
    </w:p>
    <w:p w14:paraId="189DA178" w14:textId="57344834"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Copias certificadas del Acuerdo de la Asamblea Estatal del partido político Hagamos mediante el cual se aprueba la celebración de coaliciones con otros partidos políticos afines a Hagamos para el Proceso Electoral Local Concurrente 2023-2024</w:t>
      </w:r>
      <w:r w:rsidR="000D73BE">
        <w:rPr>
          <w:rFonts w:ascii="Lucida Sans Unicode" w:hAnsi="Lucida Sans Unicode" w:cs="Lucida Sans Unicode"/>
          <w:sz w:val="20"/>
          <w:szCs w:val="20"/>
        </w:rPr>
        <w:t>;</w:t>
      </w:r>
    </w:p>
    <w:p w14:paraId="7248428C" w14:textId="1D014C07"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Copias certificadas del Acta de la Asamblea Estatal Extraordinaria de Hagamos de fecha 04 de noviembre de 2023</w:t>
      </w:r>
      <w:r w:rsidR="000D73BE">
        <w:rPr>
          <w:rFonts w:ascii="Lucida Sans Unicode" w:hAnsi="Lucida Sans Unicode" w:cs="Lucida Sans Unicode"/>
          <w:sz w:val="20"/>
          <w:szCs w:val="20"/>
        </w:rPr>
        <w:t>;</w:t>
      </w:r>
    </w:p>
    <w:p w14:paraId="592DD969" w14:textId="5A4F0511"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Acta de la Asamblea Estatal Extraordinaria del partido político Futuro de fecha 24 de noviembre de 202</w:t>
      </w:r>
      <w:r w:rsidR="000D73BE">
        <w:rPr>
          <w:rFonts w:ascii="Lucida Sans Unicode" w:hAnsi="Lucida Sans Unicode" w:cs="Lucida Sans Unicode"/>
          <w:sz w:val="20"/>
          <w:szCs w:val="20"/>
        </w:rPr>
        <w:t>3;</w:t>
      </w:r>
    </w:p>
    <w:p w14:paraId="4EFA885B" w14:textId="1FAF396A"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Convocatoria a la Asamblea Estatal Extraordinaria del partido político Futuro de fecha 23 de noviembre de 2023</w:t>
      </w:r>
      <w:r w:rsidR="000D73BE">
        <w:rPr>
          <w:rFonts w:ascii="Lucida Sans Unicode" w:hAnsi="Lucida Sans Unicode" w:cs="Lucida Sans Unicode"/>
          <w:sz w:val="20"/>
          <w:szCs w:val="20"/>
        </w:rPr>
        <w:t>;</w:t>
      </w:r>
    </w:p>
    <w:p w14:paraId="7C4DE485" w14:textId="7812C42F"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Plataforma Electoral de Morena para el Proceso Electoral del año 2024</w:t>
      </w:r>
      <w:r w:rsidR="000D73BE">
        <w:rPr>
          <w:rFonts w:ascii="Lucida Sans Unicode" w:hAnsi="Lucida Sans Unicode" w:cs="Lucida Sans Unicode"/>
          <w:sz w:val="20"/>
          <w:szCs w:val="20"/>
        </w:rPr>
        <w:t>;</w:t>
      </w:r>
    </w:p>
    <w:p w14:paraId="5344BDDF" w14:textId="492D40AD"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lastRenderedPageBreak/>
        <w:t>Plataforma política 2023-2024 Futuro</w:t>
      </w:r>
      <w:r w:rsidR="000D73BE">
        <w:rPr>
          <w:rFonts w:ascii="Lucida Sans Unicode" w:hAnsi="Lucida Sans Unicode" w:cs="Lucida Sans Unicode"/>
          <w:sz w:val="20"/>
          <w:szCs w:val="20"/>
        </w:rPr>
        <w:t>;</w:t>
      </w:r>
    </w:p>
    <w:p w14:paraId="0F350216" w14:textId="77777777"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Programa general de Gobierno de Morena Jalisco 2024-2030 (Pp. 1032- 1089)</w:t>
      </w:r>
    </w:p>
    <w:p w14:paraId="7F9DB2F2" w14:textId="4BB250F3"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Acta de Asamblea Estatal Extraordinaria del partido político Futuro de fecha 01 de noviembre de 2023</w:t>
      </w:r>
      <w:r w:rsidR="000D73BE">
        <w:rPr>
          <w:rFonts w:ascii="Lucida Sans Unicode" w:hAnsi="Lucida Sans Unicode" w:cs="Lucida Sans Unicode"/>
          <w:sz w:val="20"/>
          <w:szCs w:val="20"/>
        </w:rPr>
        <w:t>;</w:t>
      </w:r>
    </w:p>
    <w:p w14:paraId="5FE6ED84" w14:textId="4B6B0F69"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Convocatoria a la Asamblea Estatal Extraordinaria del partido político Futuro de fecha 01 de noviembre de 2023</w:t>
      </w:r>
      <w:r w:rsidR="000D73BE">
        <w:rPr>
          <w:rFonts w:ascii="Lucida Sans Unicode" w:hAnsi="Lucida Sans Unicode" w:cs="Lucida Sans Unicode"/>
          <w:sz w:val="20"/>
          <w:szCs w:val="20"/>
        </w:rPr>
        <w:t>;</w:t>
      </w:r>
    </w:p>
    <w:p w14:paraId="3932C7AE" w14:textId="4942ADE3"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Lista de asistencia a la Asamblea Estatal Extraordinaria del partido político Futuro de fecha 01 de noviembre de 2023</w:t>
      </w:r>
      <w:r w:rsidR="00283726">
        <w:rPr>
          <w:rFonts w:ascii="Lucida Sans Unicode" w:hAnsi="Lucida Sans Unicode" w:cs="Lucida Sans Unicode"/>
          <w:sz w:val="20"/>
          <w:szCs w:val="20"/>
        </w:rPr>
        <w:t>;</w:t>
      </w:r>
    </w:p>
    <w:p w14:paraId="6C23392C" w14:textId="1E15B236"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Convocatoria a la Décimo quinta sesión extraordinaria del Consejo Político del partido político Futuro de fecha 03 de noviembre de 2023</w:t>
      </w:r>
      <w:r w:rsidR="00283726">
        <w:rPr>
          <w:rFonts w:ascii="Lucida Sans Unicode" w:hAnsi="Lucida Sans Unicode" w:cs="Lucida Sans Unicode"/>
          <w:sz w:val="20"/>
          <w:szCs w:val="20"/>
        </w:rPr>
        <w:t>;</w:t>
      </w:r>
    </w:p>
    <w:p w14:paraId="1E553A75" w14:textId="416285CD"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Lista de asistencia de la sesión extraordinaria del Consejo Político del partido político Futuro de fecha 03 de noviembre de 2023</w:t>
      </w:r>
      <w:r w:rsidR="00283726">
        <w:rPr>
          <w:rFonts w:ascii="Lucida Sans Unicode" w:hAnsi="Lucida Sans Unicode" w:cs="Lucida Sans Unicode"/>
          <w:sz w:val="20"/>
          <w:szCs w:val="20"/>
        </w:rPr>
        <w:t>;</w:t>
      </w:r>
    </w:p>
    <w:p w14:paraId="46B05C84" w14:textId="563DFF01"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Convocatoria a la Décimo segunda sesión extraordinaria del Consejo Político del partido político Futuro de fecha 02 de noviembre de 2023</w:t>
      </w:r>
      <w:r w:rsidR="00283726">
        <w:rPr>
          <w:rFonts w:ascii="Lucida Sans Unicode" w:hAnsi="Lucida Sans Unicode" w:cs="Lucida Sans Unicode"/>
          <w:sz w:val="20"/>
          <w:szCs w:val="20"/>
        </w:rPr>
        <w:t xml:space="preserve">; y, </w:t>
      </w:r>
    </w:p>
    <w:p w14:paraId="76DA0EC3" w14:textId="6CEAF9C4" w:rsidR="00C248BF" w:rsidRPr="00C248BF" w:rsidRDefault="00C248BF" w:rsidP="009B7418">
      <w:pPr>
        <w:pStyle w:val="Prrafodelista"/>
        <w:numPr>
          <w:ilvl w:val="0"/>
          <w:numId w:val="25"/>
        </w:num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Oficio signado por la Mtra. Erika Lizbeth Ramírez Pérez quien, en carácter representante del Partido Ecologista de México, informa a la consejera presidenta de este Instituto que la acreditación de su representado para el convenio de Coalición, que ya obran en este Instituto, sean agregados al presente convenio de coalición.</w:t>
      </w:r>
    </w:p>
    <w:p w14:paraId="2461CF15" w14:textId="77777777" w:rsidR="00C248BF" w:rsidRPr="007034CF" w:rsidRDefault="00C248BF" w:rsidP="009B7418">
      <w:pPr>
        <w:spacing w:after="0" w:line="240" w:lineRule="auto"/>
        <w:jc w:val="both"/>
        <w:rPr>
          <w:rFonts w:ascii="Lucida Sans Unicode" w:hAnsi="Lucida Sans Unicode" w:cs="Lucida Sans Unicode"/>
          <w:b/>
          <w:sz w:val="20"/>
          <w:szCs w:val="20"/>
          <w:highlight w:val="yellow"/>
        </w:rPr>
      </w:pPr>
    </w:p>
    <w:p w14:paraId="0EE30965" w14:textId="0D7CC546" w:rsidR="00C248BF" w:rsidRPr="00C248BF" w:rsidRDefault="00C248BF" w:rsidP="009B7418">
      <w:pPr>
        <w:spacing w:after="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 xml:space="preserve">De igual manera, </w:t>
      </w:r>
      <w:r>
        <w:rPr>
          <w:rFonts w:ascii="Lucida Sans Unicode" w:hAnsi="Lucida Sans Unicode" w:cs="Lucida Sans Unicode"/>
          <w:sz w:val="20"/>
          <w:szCs w:val="20"/>
        </w:rPr>
        <w:t>en atención al último documento presentado por la representación del Partido Verde Ecologista de México se adjuntan como parte integrante del convenio de Coalición</w:t>
      </w:r>
      <w:r w:rsidR="00A00187">
        <w:rPr>
          <w:rFonts w:ascii="Lucida Sans Unicode" w:hAnsi="Lucida Sans Unicode" w:cs="Lucida Sans Unicode"/>
          <w:sz w:val="20"/>
          <w:szCs w:val="20"/>
        </w:rPr>
        <w:t>,</w:t>
      </w:r>
      <w:r>
        <w:rPr>
          <w:rFonts w:ascii="Lucida Sans Unicode" w:hAnsi="Lucida Sans Unicode" w:cs="Lucida Sans Unicode"/>
          <w:sz w:val="20"/>
          <w:szCs w:val="20"/>
        </w:rPr>
        <w:t xml:space="preserve"> los documentos que obran en el Convenio de Coalición para </w:t>
      </w:r>
      <w:r w:rsidR="000E31DE">
        <w:rPr>
          <w:rFonts w:ascii="Lucida Sans Unicode" w:hAnsi="Lucida Sans Unicode" w:cs="Lucida Sans Unicode"/>
          <w:sz w:val="20"/>
          <w:szCs w:val="20"/>
        </w:rPr>
        <w:t xml:space="preserve">la </w:t>
      </w:r>
      <w:r>
        <w:rPr>
          <w:rFonts w:ascii="Lucida Sans Unicode" w:hAnsi="Lucida Sans Unicode" w:cs="Lucida Sans Unicode"/>
          <w:sz w:val="20"/>
          <w:szCs w:val="20"/>
        </w:rPr>
        <w:t>Gobernatura señalado en el antecedente 6 del presente acuerdo, a saber:</w:t>
      </w:r>
    </w:p>
    <w:p w14:paraId="1D5375D8" w14:textId="77777777" w:rsidR="00C248BF" w:rsidRPr="00C248BF" w:rsidRDefault="00C248BF" w:rsidP="009B7418">
      <w:pPr>
        <w:spacing w:after="0" w:line="240" w:lineRule="auto"/>
        <w:jc w:val="both"/>
        <w:rPr>
          <w:rFonts w:ascii="Lucida Sans Unicode" w:hAnsi="Lucida Sans Unicode" w:cs="Lucida Sans Unicode"/>
          <w:sz w:val="20"/>
          <w:szCs w:val="20"/>
        </w:rPr>
      </w:pPr>
    </w:p>
    <w:p w14:paraId="30C3ABBF" w14:textId="2BA07BCD" w:rsidR="0087713A" w:rsidRPr="00C248BF" w:rsidRDefault="0087713A" w:rsidP="009B7418">
      <w:pPr>
        <w:pStyle w:val="Prrafodelista"/>
        <w:numPr>
          <w:ilvl w:val="0"/>
          <w:numId w:val="24"/>
        </w:numPr>
        <w:spacing w:after="16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 xml:space="preserve">Convocatoria del Consejo Político Nacional del Partido Verde Ecologista de México de </w:t>
      </w:r>
      <w:r w:rsidRPr="00F3216E">
        <w:rPr>
          <w:rFonts w:ascii="Lucida Sans Unicode" w:hAnsi="Lucida Sans Unicode" w:cs="Lucida Sans Unicode"/>
          <w:sz w:val="20"/>
          <w:szCs w:val="20"/>
        </w:rPr>
        <w:t xml:space="preserve">fecha </w:t>
      </w:r>
      <w:r w:rsidR="00087B8F" w:rsidRPr="00F3216E">
        <w:rPr>
          <w:rFonts w:ascii="Lucida Sans Unicode" w:hAnsi="Lucida Sans Unicode" w:cs="Lucida Sans Unicode"/>
          <w:sz w:val="20"/>
          <w:szCs w:val="20"/>
        </w:rPr>
        <w:t>01</w:t>
      </w:r>
      <w:r w:rsidRPr="00F3216E">
        <w:rPr>
          <w:rFonts w:ascii="Lucida Sans Unicode" w:hAnsi="Lucida Sans Unicode" w:cs="Lucida Sans Unicode"/>
          <w:sz w:val="20"/>
          <w:szCs w:val="20"/>
        </w:rPr>
        <w:t xml:space="preserve"> de noviembre de </w:t>
      </w:r>
      <w:r w:rsidR="00087B8F" w:rsidRPr="00F3216E">
        <w:rPr>
          <w:rFonts w:ascii="Lucida Sans Unicode" w:hAnsi="Lucida Sans Unicode" w:cs="Lucida Sans Unicode"/>
          <w:sz w:val="20"/>
          <w:szCs w:val="20"/>
        </w:rPr>
        <w:t>2023</w:t>
      </w:r>
      <w:r w:rsidRPr="00F3216E">
        <w:rPr>
          <w:rFonts w:ascii="Lucida Sans Unicode" w:hAnsi="Lucida Sans Unicode" w:cs="Lucida Sans Unicode"/>
          <w:sz w:val="20"/>
          <w:szCs w:val="20"/>
        </w:rPr>
        <w:t>;</w:t>
      </w:r>
      <w:r w:rsidR="00C248BF" w:rsidRPr="00F3216E">
        <w:rPr>
          <w:rFonts w:ascii="Lucida Sans Unicode" w:hAnsi="Lucida Sans Unicode" w:cs="Lucida Sans Unicode"/>
          <w:sz w:val="20"/>
          <w:szCs w:val="20"/>
        </w:rPr>
        <w:t xml:space="preserve"> y,</w:t>
      </w:r>
    </w:p>
    <w:p w14:paraId="5DA08C76" w14:textId="6DD56D66" w:rsidR="0087713A" w:rsidRPr="00C248BF" w:rsidRDefault="0087713A" w:rsidP="009B7418">
      <w:pPr>
        <w:pStyle w:val="Prrafodelista"/>
        <w:numPr>
          <w:ilvl w:val="0"/>
          <w:numId w:val="24"/>
        </w:numPr>
        <w:spacing w:after="160" w:line="240" w:lineRule="auto"/>
        <w:jc w:val="both"/>
        <w:rPr>
          <w:rFonts w:ascii="Lucida Sans Unicode" w:hAnsi="Lucida Sans Unicode" w:cs="Lucida Sans Unicode"/>
          <w:sz w:val="20"/>
          <w:szCs w:val="20"/>
        </w:rPr>
      </w:pPr>
      <w:r w:rsidRPr="00C248BF">
        <w:rPr>
          <w:rFonts w:ascii="Lucida Sans Unicode" w:hAnsi="Lucida Sans Unicode" w:cs="Lucida Sans Unicode"/>
          <w:sz w:val="20"/>
          <w:szCs w:val="20"/>
        </w:rPr>
        <w:t>Acuerdo CNP-09/2023 del Consejo Político Nacional del Partido Verde Ecologista de México</w:t>
      </w:r>
      <w:r w:rsidR="00C248BF">
        <w:rPr>
          <w:rFonts w:ascii="Lucida Sans Unicode" w:hAnsi="Lucida Sans Unicode" w:cs="Lucida Sans Unicode"/>
          <w:sz w:val="20"/>
          <w:szCs w:val="20"/>
        </w:rPr>
        <w:t>.</w:t>
      </w:r>
    </w:p>
    <w:p w14:paraId="1C86B96A" w14:textId="77777777" w:rsidR="00B90D3B" w:rsidRPr="007034CF" w:rsidRDefault="00B90D3B" w:rsidP="009B7418">
      <w:pPr>
        <w:pStyle w:val="Prrafodelista"/>
        <w:spacing w:after="0" w:line="240" w:lineRule="auto"/>
        <w:jc w:val="both"/>
        <w:rPr>
          <w:rFonts w:ascii="Lucida Sans Unicode" w:hAnsi="Lucida Sans Unicode" w:cs="Lucida Sans Unicode"/>
          <w:bCs/>
          <w:sz w:val="20"/>
          <w:szCs w:val="20"/>
          <w:highlight w:val="yellow"/>
          <w:lang w:val="es-ES_tradnl"/>
        </w:rPr>
      </w:pPr>
    </w:p>
    <w:p w14:paraId="3ED3878E" w14:textId="4DA6EA1B" w:rsidR="00B97C79" w:rsidRDefault="00F705C8" w:rsidP="009B7418">
      <w:pPr>
        <w:spacing w:after="0" w:line="240" w:lineRule="auto"/>
        <w:jc w:val="both"/>
        <w:rPr>
          <w:rFonts w:ascii="Lucida Sans Unicode" w:hAnsi="Lucida Sans Unicode" w:cs="Lucida Sans Unicode"/>
          <w:bCs/>
          <w:sz w:val="20"/>
          <w:szCs w:val="20"/>
          <w:lang w:val="es-ES_tradnl"/>
        </w:rPr>
      </w:pPr>
      <w:r w:rsidRPr="0033684E">
        <w:rPr>
          <w:rFonts w:ascii="Lucida Sans Unicode" w:hAnsi="Lucida Sans Unicode" w:cs="Lucida Sans Unicode"/>
          <w:sz w:val="20"/>
          <w:szCs w:val="20"/>
        </w:rPr>
        <w:t>As</w:t>
      </w:r>
      <w:r w:rsidR="009D7C53" w:rsidRPr="0033684E">
        <w:rPr>
          <w:rFonts w:ascii="Lucida Sans Unicode" w:hAnsi="Lucida Sans Unicode" w:cs="Lucida Sans Unicode"/>
          <w:sz w:val="20"/>
          <w:szCs w:val="20"/>
        </w:rPr>
        <w:t xml:space="preserve">í </w:t>
      </w:r>
      <w:r w:rsidRPr="0033684E">
        <w:rPr>
          <w:rFonts w:ascii="Lucida Sans Unicode" w:hAnsi="Lucida Sans Unicode" w:cs="Lucida Sans Unicode"/>
          <w:sz w:val="20"/>
          <w:szCs w:val="20"/>
        </w:rPr>
        <w:t xml:space="preserve">mismo, tal y como se señaló en </w:t>
      </w:r>
      <w:r w:rsidR="00DA25AE" w:rsidRPr="0033684E">
        <w:rPr>
          <w:rFonts w:ascii="Lucida Sans Unicode" w:hAnsi="Lucida Sans Unicode" w:cs="Lucida Sans Unicode"/>
          <w:sz w:val="20"/>
          <w:szCs w:val="20"/>
        </w:rPr>
        <w:t>los</w:t>
      </w:r>
      <w:r w:rsidRPr="0033684E">
        <w:rPr>
          <w:rFonts w:ascii="Lucida Sans Unicode" w:hAnsi="Lucida Sans Unicode" w:cs="Lucida Sans Unicode"/>
          <w:sz w:val="20"/>
          <w:szCs w:val="20"/>
        </w:rPr>
        <w:t xml:space="preserve"> antecedente</w:t>
      </w:r>
      <w:r w:rsidR="00DA25AE" w:rsidRPr="0033684E">
        <w:rPr>
          <w:rFonts w:ascii="Lucida Sans Unicode" w:hAnsi="Lucida Sans Unicode" w:cs="Lucida Sans Unicode"/>
          <w:sz w:val="20"/>
          <w:szCs w:val="20"/>
        </w:rPr>
        <w:t>s</w:t>
      </w:r>
      <w:r w:rsidRPr="0033684E">
        <w:rPr>
          <w:rFonts w:ascii="Lucida Sans Unicode" w:hAnsi="Lucida Sans Unicode" w:cs="Lucida Sans Unicode"/>
          <w:sz w:val="20"/>
          <w:szCs w:val="20"/>
        </w:rPr>
        <w:t xml:space="preserve"> </w:t>
      </w:r>
      <w:r w:rsidR="00A9085A">
        <w:rPr>
          <w:rFonts w:ascii="Lucida Sans Unicode" w:hAnsi="Lucida Sans Unicode" w:cs="Lucida Sans Unicode"/>
          <w:b/>
          <w:bCs/>
          <w:sz w:val="20"/>
          <w:szCs w:val="20"/>
        </w:rPr>
        <w:t>8</w:t>
      </w:r>
      <w:r w:rsidR="00DA25AE" w:rsidRPr="0033684E">
        <w:rPr>
          <w:rFonts w:ascii="Lucida Sans Unicode" w:hAnsi="Lucida Sans Unicode" w:cs="Lucida Sans Unicode"/>
          <w:sz w:val="20"/>
          <w:szCs w:val="20"/>
        </w:rPr>
        <w:t xml:space="preserve"> y </w:t>
      </w:r>
      <w:r w:rsidR="00A9085A">
        <w:rPr>
          <w:rFonts w:ascii="Lucida Sans Unicode" w:hAnsi="Lucida Sans Unicode" w:cs="Lucida Sans Unicode"/>
          <w:b/>
          <w:bCs/>
          <w:sz w:val="20"/>
          <w:szCs w:val="20"/>
        </w:rPr>
        <w:t>9</w:t>
      </w:r>
      <w:r w:rsidRPr="0033684E">
        <w:rPr>
          <w:rFonts w:ascii="Lucida Sans Unicode" w:hAnsi="Lucida Sans Unicode" w:cs="Lucida Sans Unicode"/>
          <w:sz w:val="20"/>
          <w:szCs w:val="20"/>
        </w:rPr>
        <w:t xml:space="preserve"> de este acuerdo, </w:t>
      </w:r>
      <w:r w:rsidR="00DA25AE" w:rsidRPr="0033684E">
        <w:rPr>
          <w:rFonts w:ascii="Lucida Sans Unicode" w:hAnsi="Lucida Sans Unicode" w:cs="Lucida Sans Unicode"/>
          <w:sz w:val="20"/>
          <w:szCs w:val="20"/>
        </w:rPr>
        <w:t xml:space="preserve">el </w:t>
      </w:r>
      <w:r w:rsidR="0033684E" w:rsidRPr="0033684E">
        <w:rPr>
          <w:rFonts w:ascii="Lucida Sans Unicode" w:hAnsi="Lucida Sans Unicode" w:cs="Lucida Sans Unicode"/>
          <w:sz w:val="20"/>
          <w:szCs w:val="20"/>
        </w:rPr>
        <w:t>veintiocho</w:t>
      </w:r>
      <w:r w:rsidR="00DA25AE" w:rsidRPr="0033684E">
        <w:rPr>
          <w:rFonts w:ascii="Lucida Sans Unicode" w:hAnsi="Lucida Sans Unicode" w:cs="Lucida Sans Unicode"/>
          <w:sz w:val="20"/>
          <w:szCs w:val="20"/>
        </w:rPr>
        <w:t xml:space="preserve"> de noviembre de dos mil veintitrés, se requirió </w:t>
      </w:r>
      <w:r w:rsidR="00DA25AE" w:rsidRPr="0033684E">
        <w:rPr>
          <w:rFonts w:ascii="Lucida Sans Unicode" w:hAnsi="Lucida Sans Unicode" w:cs="Lucida Sans Unicode"/>
          <w:bCs/>
          <w:sz w:val="20"/>
          <w:szCs w:val="20"/>
          <w:lang w:val="es-ES_tradnl"/>
        </w:rPr>
        <w:t>a los partidos políticos solicitantes, por diversas omisiones en la documentación necesaria para resolver respecto de la solicitud de registro del convenio de coalición</w:t>
      </w:r>
      <w:r w:rsidR="00F44869" w:rsidRPr="0033684E">
        <w:rPr>
          <w:rFonts w:ascii="Lucida Sans Unicode" w:hAnsi="Lucida Sans Unicode" w:cs="Lucida Sans Unicode"/>
          <w:bCs/>
          <w:sz w:val="20"/>
          <w:szCs w:val="20"/>
          <w:lang w:val="es-ES_tradnl"/>
        </w:rPr>
        <w:t>; por lo que</w:t>
      </w:r>
      <w:r w:rsidR="00E426B3" w:rsidRPr="0033684E">
        <w:rPr>
          <w:rFonts w:ascii="Lucida Sans Unicode" w:hAnsi="Lucida Sans Unicode" w:cs="Lucida Sans Unicode"/>
          <w:bCs/>
          <w:sz w:val="20"/>
          <w:szCs w:val="20"/>
          <w:lang w:val="es-ES_tradnl"/>
        </w:rPr>
        <w:t>,</w:t>
      </w:r>
      <w:r w:rsidR="00F44869" w:rsidRPr="0033684E">
        <w:rPr>
          <w:rFonts w:ascii="Lucida Sans Unicode" w:hAnsi="Lucida Sans Unicode" w:cs="Lucida Sans Unicode"/>
          <w:bCs/>
          <w:sz w:val="20"/>
          <w:szCs w:val="20"/>
          <w:lang w:val="es-ES_tradnl"/>
        </w:rPr>
        <w:t xml:space="preserve"> el </w:t>
      </w:r>
      <w:r w:rsidR="002B57E1">
        <w:rPr>
          <w:rFonts w:ascii="Lucida Sans Unicode" w:hAnsi="Lucida Sans Unicode" w:cs="Lucida Sans Unicode"/>
          <w:bCs/>
          <w:sz w:val="20"/>
          <w:szCs w:val="20"/>
          <w:lang w:val="es-ES_tradnl"/>
        </w:rPr>
        <w:t>veintinueve</w:t>
      </w:r>
      <w:r w:rsidR="00C56DD8">
        <w:rPr>
          <w:rFonts w:ascii="Lucida Sans Unicode" w:hAnsi="Lucida Sans Unicode" w:cs="Lucida Sans Unicode"/>
          <w:bCs/>
          <w:sz w:val="20"/>
          <w:szCs w:val="20"/>
          <w:lang w:val="es-ES_tradnl"/>
        </w:rPr>
        <w:t xml:space="preserve"> y treinta</w:t>
      </w:r>
      <w:r w:rsidR="00F44869" w:rsidRPr="0033684E">
        <w:rPr>
          <w:rFonts w:ascii="Lucida Sans Unicode" w:hAnsi="Lucida Sans Unicode" w:cs="Lucida Sans Unicode"/>
          <w:bCs/>
          <w:sz w:val="20"/>
          <w:szCs w:val="20"/>
          <w:lang w:val="es-ES_tradnl"/>
        </w:rPr>
        <w:t xml:space="preserve"> de noviembre, </w:t>
      </w:r>
      <w:r w:rsidR="0033684E">
        <w:rPr>
          <w:rFonts w:ascii="Lucida Sans Unicode" w:hAnsi="Lucida Sans Unicode" w:cs="Lucida Sans Unicode"/>
          <w:bCs/>
          <w:sz w:val="20"/>
          <w:szCs w:val="20"/>
          <w:lang w:val="es-ES_tradnl"/>
        </w:rPr>
        <w:t>se recibi</w:t>
      </w:r>
      <w:r w:rsidR="002B57E1">
        <w:rPr>
          <w:rFonts w:ascii="Lucida Sans Unicode" w:hAnsi="Lucida Sans Unicode" w:cs="Lucida Sans Unicode"/>
          <w:bCs/>
          <w:sz w:val="20"/>
          <w:szCs w:val="20"/>
          <w:lang w:val="es-ES_tradnl"/>
        </w:rPr>
        <w:t>eron</w:t>
      </w:r>
      <w:r w:rsidR="0033684E" w:rsidRPr="00E56C12">
        <w:rPr>
          <w:rFonts w:ascii="Lucida Sans Unicode" w:hAnsi="Lucida Sans Unicode" w:cs="Lucida Sans Unicode"/>
          <w:bCs/>
          <w:sz w:val="20"/>
          <w:szCs w:val="20"/>
          <w:lang w:val="es-ES_tradnl"/>
        </w:rPr>
        <w:t xml:space="preserve"> </w:t>
      </w:r>
      <w:r w:rsidR="0033684E" w:rsidRPr="00E56C12">
        <w:rPr>
          <w:rFonts w:ascii="Lucida Sans Unicode" w:hAnsi="Lucida Sans Unicode" w:cs="Lucida Sans Unicode"/>
          <w:bCs/>
          <w:sz w:val="20"/>
          <w:szCs w:val="20"/>
          <w:lang w:val="es-ES_tradnl"/>
        </w:rPr>
        <w:lastRenderedPageBreak/>
        <w:t xml:space="preserve">en la Oficialía de </w:t>
      </w:r>
      <w:r w:rsidR="000E31DE">
        <w:rPr>
          <w:rFonts w:ascii="Lucida Sans Unicode" w:hAnsi="Lucida Sans Unicode" w:cs="Lucida Sans Unicode"/>
          <w:bCs/>
          <w:sz w:val="20"/>
          <w:szCs w:val="20"/>
          <w:lang w:val="es-ES_tradnl"/>
        </w:rPr>
        <w:t>P</w:t>
      </w:r>
      <w:r w:rsidR="0033684E" w:rsidRPr="00E56C12">
        <w:rPr>
          <w:rFonts w:ascii="Lucida Sans Unicode" w:hAnsi="Lucida Sans Unicode" w:cs="Lucida Sans Unicode"/>
          <w:bCs/>
          <w:sz w:val="20"/>
          <w:szCs w:val="20"/>
          <w:lang w:val="es-ES_tradnl"/>
        </w:rPr>
        <w:t>artes de este organismo con los folios virtuales 13576</w:t>
      </w:r>
      <w:r w:rsidR="00C56DD8">
        <w:rPr>
          <w:rFonts w:ascii="Lucida Sans Unicode" w:hAnsi="Lucida Sans Unicode" w:cs="Lucida Sans Unicode"/>
          <w:bCs/>
          <w:sz w:val="20"/>
          <w:szCs w:val="20"/>
          <w:lang w:val="es-ES_tradnl"/>
        </w:rPr>
        <w:t>,</w:t>
      </w:r>
      <w:r w:rsidR="0033684E" w:rsidRPr="00E56C12">
        <w:rPr>
          <w:rFonts w:ascii="Lucida Sans Unicode" w:hAnsi="Lucida Sans Unicode" w:cs="Lucida Sans Unicode"/>
          <w:bCs/>
          <w:sz w:val="20"/>
          <w:szCs w:val="20"/>
          <w:lang w:val="es-ES_tradnl"/>
        </w:rPr>
        <w:t xml:space="preserve"> 13577</w:t>
      </w:r>
      <w:r w:rsidR="00C56DD8">
        <w:rPr>
          <w:rFonts w:ascii="Lucida Sans Unicode" w:hAnsi="Lucida Sans Unicode" w:cs="Lucida Sans Unicode"/>
          <w:bCs/>
          <w:sz w:val="20"/>
          <w:szCs w:val="20"/>
          <w:lang w:val="es-ES_tradnl"/>
        </w:rPr>
        <w:t xml:space="preserve"> y folio 02074</w:t>
      </w:r>
      <w:r w:rsidR="0033684E" w:rsidRPr="00E56C12">
        <w:rPr>
          <w:rFonts w:ascii="Lucida Sans Unicode" w:hAnsi="Lucida Sans Unicode" w:cs="Lucida Sans Unicode"/>
          <w:bCs/>
          <w:sz w:val="20"/>
          <w:szCs w:val="20"/>
          <w:lang w:val="es-ES_tradnl"/>
        </w:rPr>
        <w:t xml:space="preserve"> escrito</w:t>
      </w:r>
      <w:r w:rsidR="002B57E1">
        <w:rPr>
          <w:rFonts w:ascii="Lucida Sans Unicode" w:hAnsi="Lucida Sans Unicode" w:cs="Lucida Sans Unicode"/>
          <w:bCs/>
          <w:sz w:val="20"/>
          <w:szCs w:val="20"/>
          <w:lang w:val="es-ES_tradnl"/>
        </w:rPr>
        <w:t>s</w:t>
      </w:r>
      <w:r w:rsidR="0033684E" w:rsidRPr="00E56C12">
        <w:rPr>
          <w:rFonts w:ascii="Lucida Sans Unicode" w:hAnsi="Lucida Sans Unicode" w:cs="Lucida Sans Unicode"/>
          <w:bCs/>
          <w:sz w:val="20"/>
          <w:szCs w:val="20"/>
          <w:lang w:val="es-ES_tradnl"/>
        </w:rPr>
        <w:t xml:space="preserve"> signado</w:t>
      </w:r>
      <w:r w:rsidR="002B57E1">
        <w:rPr>
          <w:rFonts w:ascii="Lucida Sans Unicode" w:hAnsi="Lucida Sans Unicode" w:cs="Lucida Sans Unicode"/>
          <w:bCs/>
          <w:sz w:val="20"/>
          <w:szCs w:val="20"/>
          <w:lang w:val="es-ES_tradnl"/>
        </w:rPr>
        <w:t>s</w:t>
      </w:r>
      <w:r w:rsidR="0033684E" w:rsidRPr="00E56C12">
        <w:rPr>
          <w:rFonts w:ascii="Lucida Sans Unicode" w:hAnsi="Lucida Sans Unicode" w:cs="Lucida Sans Unicode"/>
          <w:bCs/>
          <w:sz w:val="20"/>
          <w:szCs w:val="20"/>
          <w:lang w:val="es-ES_tradnl"/>
        </w:rPr>
        <w:t xml:space="preserve"> por Jaime Hernández Ortiz y Mario Alberto Silva Jiménez, </w:t>
      </w:r>
      <w:r w:rsidR="0033684E">
        <w:rPr>
          <w:rFonts w:ascii="Lucida Sans Unicode" w:hAnsi="Lucida Sans Unicode" w:cs="Lucida Sans Unicode"/>
          <w:bCs/>
          <w:sz w:val="20"/>
          <w:szCs w:val="20"/>
          <w:lang w:val="es-ES_tradnl"/>
        </w:rPr>
        <w:t>por medio de</w:t>
      </w:r>
      <w:r w:rsidR="002B57E1">
        <w:rPr>
          <w:rFonts w:ascii="Lucida Sans Unicode" w:hAnsi="Lucida Sans Unicode" w:cs="Lucida Sans Unicode"/>
          <w:bCs/>
          <w:sz w:val="20"/>
          <w:szCs w:val="20"/>
          <w:lang w:val="es-ES_tradnl"/>
        </w:rPr>
        <w:t xml:space="preserve"> </w:t>
      </w:r>
      <w:r w:rsidR="0033684E">
        <w:rPr>
          <w:rFonts w:ascii="Lucida Sans Unicode" w:hAnsi="Lucida Sans Unicode" w:cs="Lucida Sans Unicode"/>
          <w:bCs/>
          <w:sz w:val="20"/>
          <w:szCs w:val="20"/>
          <w:lang w:val="es-ES_tradnl"/>
        </w:rPr>
        <w:t>l</w:t>
      </w:r>
      <w:r w:rsidR="002B57E1">
        <w:rPr>
          <w:rFonts w:ascii="Lucida Sans Unicode" w:hAnsi="Lucida Sans Unicode" w:cs="Lucida Sans Unicode"/>
          <w:bCs/>
          <w:sz w:val="20"/>
          <w:szCs w:val="20"/>
          <w:lang w:val="es-ES_tradnl"/>
        </w:rPr>
        <w:t>os</w:t>
      </w:r>
      <w:r w:rsidR="0033684E">
        <w:rPr>
          <w:rFonts w:ascii="Lucida Sans Unicode" w:hAnsi="Lucida Sans Unicode" w:cs="Lucida Sans Unicode"/>
          <w:bCs/>
          <w:sz w:val="20"/>
          <w:szCs w:val="20"/>
          <w:lang w:val="es-ES_tradnl"/>
        </w:rPr>
        <w:t xml:space="preserve"> cual</w:t>
      </w:r>
      <w:r w:rsidR="002B57E1">
        <w:rPr>
          <w:rFonts w:ascii="Lucida Sans Unicode" w:hAnsi="Lucida Sans Unicode" w:cs="Lucida Sans Unicode"/>
          <w:bCs/>
          <w:sz w:val="20"/>
          <w:szCs w:val="20"/>
          <w:lang w:val="es-ES_tradnl"/>
        </w:rPr>
        <w:t>es</w:t>
      </w:r>
      <w:r w:rsidR="0033684E">
        <w:rPr>
          <w:rFonts w:ascii="Lucida Sans Unicode" w:hAnsi="Lucida Sans Unicode" w:cs="Lucida Sans Unicode"/>
          <w:bCs/>
          <w:sz w:val="20"/>
          <w:szCs w:val="20"/>
          <w:lang w:val="es-ES_tradnl"/>
        </w:rPr>
        <w:t xml:space="preserve"> </w:t>
      </w:r>
      <w:r w:rsidR="002B57E1">
        <w:rPr>
          <w:rFonts w:ascii="Lucida Sans Unicode" w:hAnsi="Lucida Sans Unicode" w:cs="Lucida Sans Unicode"/>
          <w:bCs/>
          <w:sz w:val="20"/>
          <w:szCs w:val="20"/>
          <w:lang w:val="es-ES_tradnl"/>
        </w:rPr>
        <w:t>informaron</w:t>
      </w:r>
      <w:r w:rsidR="0033684E" w:rsidRPr="00E56C12">
        <w:rPr>
          <w:rFonts w:ascii="Lucida Sans Unicode" w:hAnsi="Lucida Sans Unicode" w:cs="Lucida Sans Unicode"/>
          <w:bCs/>
          <w:sz w:val="20"/>
          <w:szCs w:val="20"/>
          <w:lang w:val="es-ES_tradnl"/>
        </w:rPr>
        <w:t xml:space="preserve"> a este organismo</w:t>
      </w:r>
      <w:r w:rsidR="002B57E1">
        <w:rPr>
          <w:rFonts w:ascii="Lucida Sans Unicode" w:hAnsi="Lucida Sans Unicode" w:cs="Lucida Sans Unicode"/>
          <w:bCs/>
          <w:sz w:val="20"/>
          <w:szCs w:val="20"/>
          <w:lang w:val="es-ES_tradnl"/>
        </w:rPr>
        <w:t xml:space="preserve"> electoral</w:t>
      </w:r>
      <w:r w:rsidR="0033684E" w:rsidRPr="00E56C12">
        <w:rPr>
          <w:rFonts w:ascii="Lucida Sans Unicode" w:hAnsi="Lucida Sans Unicode" w:cs="Lucida Sans Unicode"/>
          <w:bCs/>
          <w:sz w:val="20"/>
          <w:szCs w:val="20"/>
          <w:lang w:val="es-ES_tradnl"/>
        </w:rPr>
        <w:t xml:space="preserve"> que, por un error</w:t>
      </w:r>
      <w:r w:rsidR="002B57E1">
        <w:rPr>
          <w:rFonts w:ascii="Lucida Sans Unicode" w:hAnsi="Lucida Sans Unicode" w:cs="Lucida Sans Unicode"/>
          <w:bCs/>
          <w:sz w:val="20"/>
          <w:szCs w:val="20"/>
          <w:lang w:val="es-ES_tradnl"/>
        </w:rPr>
        <w:t xml:space="preserve"> </w:t>
      </w:r>
      <w:r w:rsidR="0033684E" w:rsidRPr="00E56C12">
        <w:rPr>
          <w:rFonts w:ascii="Lucida Sans Unicode" w:hAnsi="Lucida Sans Unicode" w:cs="Lucida Sans Unicode"/>
          <w:bCs/>
          <w:sz w:val="20"/>
          <w:szCs w:val="20"/>
          <w:lang w:val="es-ES_tradnl"/>
        </w:rPr>
        <w:t>el acta de fecha 03 de noviembre de 2023 fue titulada como ordinaria cuando lo correcto es que corresponde a la Décim</w:t>
      </w:r>
      <w:r w:rsidR="000E31DE">
        <w:rPr>
          <w:rFonts w:ascii="Lucida Sans Unicode" w:hAnsi="Lucida Sans Unicode" w:cs="Lucida Sans Unicode"/>
          <w:bCs/>
          <w:sz w:val="20"/>
          <w:szCs w:val="20"/>
          <w:lang w:val="es-ES_tradnl"/>
        </w:rPr>
        <w:t>a</w:t>
      </w:r>
      <w:r w:rsidR="0033684E" w:rsidRPr="00E56C12">
        <w:rPr>
          <w:rFonts w:ascii="Lucida Sans Unicode" w:hAnsi="Lucida Sans Unicode" w:cs="Lucida Sans Unicode"/>
          <w:bCs/>
          <w:sz w:val="20"/>
          <w:szCs w:val="20"/>
          <w:lang w:val="es-ES_tradnl"/>
        </w:rPr>
        <w:t xml:space="preserve"> Segunda Sesión Extraordinaria cuya numeración sería 012/2023.</w:t>
      </w:r>
    </w:p>
    <w:p w14:paraId="35E87B39" w14:textId="77777777" w:rsidR="00B97C79" w:rsidRDefault="00B97C79" w:rsidP="009B7418">
      <w:pPr>
        <w:spacing w:after="0" w:line="240" w:lineRule="auto"/>
        <w:jc w:val="both"/>
        <w:rPr>
          <w:rFonts w:ascii="Lucida Sans Unicode" w:hAnsi="Lucida Sans Unicode" w:cs="Lucida Sans Unicode"/>
          <w:b/>
          <w:sz w:val="20"/>
          <w:szCs w:val="20"/>
        </w:rPr>
      </w:pPr>
    </w:p>
    <w:p w14:paraId="4592FD9A" w14:textId="50E61EB4" w:rsidR="00F705C8" w:rsidRPr="00610BE3" w:rsidRDefault="00F705C8" w:rsidP="009B7418">
      <w:pPr>
        <w:spacing w:line="240" w:lineRule="auto"/>
        <w:jc w:val="both"/>
        <w:rPr>
          <w:rFonts w:ascii="Lucida Sans Unicode" w:hAnsi="Lucida Sans Unicode" w:cs="Lucida Sans Unicode"/>
          <w:sz w:val="20"/>
          <w:szCs w:val="20"/>
        </w:rPr>
      </w:pPr>
      <w:r w:rsidRPr="00610BE3">
        <w:rPr>
          <w:rFonts w:ascii="Lucida Sans Unicode" w:hAnsi="Lucida Sans Unicode" w:cs="Lucida Sans Unicode"/>
          <w:b/>
          <w:sz w:val="20"/>
          <w:szCs w:val="20"/>
        </w:rPr>
        <w:t xml:space="preserve">XV. DE LA VERIFICACIÓN DE LA SOLICITUD DE REGISTRO DE COALICIÓN. </w:t>
      </w:r>
      <w:r w:rsidRPr="00610BE3">
        <w:rPr>
          <w:rFonts w:ascii="Lucida Sans Unicode" w:hAnsi="Lucida Sans Unicode" w:cs="Lucida Sans Unicode"/>
          <w:sz w:val="20"/>
          <w:szCs w:val="20"/>
        </w:rPr>
        <w:t xml:space="preserve"> </w:t>
      </w:r>
      <w:r w:rsidR="00A4299A" w:rsidRPr="00610BE3">
        <w:rPr>
          <w:rFonts w:ascii="Lucida Sans Unicode" w:hAnsi="Lucida Sans Unicode" w:cs="Lucida Sans Unicode"/>
          <w:sz w:val="20"/>
          <w:szCs w:val="20"/>
        </w:rPr>
        <w:t>D</w:t>
      </w:r>
      <w:r w:rsidRPr="00610BE3">
        <w:rPr>
          <w:rFonts w:ascii="Lucida Sans Unicode" w:hAnsi="Lucida Sans Unicode" w:cs="Lucida Sans Unicode"/>
          <w:sz w:val="20"/>
          <w:szCs w:val="20"/>
        </w:rPr>
        <w:t xml:space="preserve">el análisis de la solicitud </w:t>
      </w:r>
      <w:r w:rsidR="00492577" w:rsidRPr="00610BE3">
        <w:rPr>
          <w:rFonts w:ascii="Lucida Sans Unicode" w:hAnsi="Lucida Sans Unicode" w:cs="Lucida Sans Unicode"/>
          <w:sz w:val="20"/>
          <w:szCs w:val="20"/>
        </w:rPr>
        <w:t>multicitada</w:t>
      </w:r>
      <w:r w:rsidRPr="00610BE3">
        <w:rPr>
          <w:rFonts w:ascii="Lucida Sans Unicode" w:hAnsi="Lucida Sans Unicode" w:cs="Lucida Sans Unicode"/>
          <w:sz w:val="20"/>
          <w:szCs w:val="20"/>
        </w:rPr>
        <w:t>, se advierte que l</w:t>
      </w:r>
      <w:r w:rsidR="00492577" w:rsidRPr="00610BE3">
        <w:rPr>
          <w:rFonts w:ascii="Lucida Sans Unicode" w:hAnsi="Lucida Sans Unicode" w:cs="Lucida Sans Unicode"/>
          <w:sz w:val="20"/>
          <w:szCs w:val="20"/>
        </w:rPr>
        <w:t>os</w:t>
      </w:r>
      <w:r w:rsidRPr="00610BE3">
        <w:rPr>
          <w:rFonts w:ascii="Lucida Sans Unicode" w:hAnsi="Lucida Sans Unicode" w:cs="Lucida Sans Unicode"/>
          <w:sz w:val="20"/>
          <w:szCs w:val="20"/>
        </w:rPr>
        <w:t xml:space="preserve"> partido</w:t>
      </w:r>
      <w:r w:rsidR="00492577" w:rsidRPr="00610BE3">
        <w:rPr>
          <w:rFonts w:ascii="Lucida Sans Unicode" w:hAnsi="Lucida Sans Unicode" w:cs="Lucida Sans Unicode"/>
          <w:sz w:val="20"/>
          <w:szCs w:val="20"/>
        </w:rPr>
        <w:t>s</w:t>
      </w:r>
      <w:r w:rsidRPr="00610BE3">
        <w:rPr>
          <w:rFonts w:ascii="Lucida Sans Unicode" w:hAnsi="Lucida Sans Unicode" w:cs="Lucida Sans Unicode"/>
          <w:sz w:val="20"/>
          <w:szCs w:val="20"/>
        </w:rPr>
        <w:t xml:space="preserve"> político</w:t>
      </w:r>
      <w:r w:rsidR="00492577" w:rsidRPr="00610BE3">
        <w:rPr>
          <w:rFonts w:ascii="Lucida Sans Unicode" w:hAnsi="Lucida Sans Unicode" w:cs="Lucida Sans Unicode"/>
          <w:sz w:val="20"/>
          <w:szCs w:val="20"/>
        </w:rPr>
        <w:t>s</w:t>
      </w:r>
      <w:r w:rsidRPr="00610BE3">
        <w:rPr>
          <w:rFonts w:ascii="Lucida Sans Unicode" w:hAnsi="Lucida Sans Unicode" w:cs="Lucida Sans Unicode"/>
          <w:sz w:val="20"/>
          <w:szCs w:val="20"/>
        </w:rPr>
        <w:t xml:space="preserve"> </w:t>
      </w:r>
      <w:r w:rsidR="00E426B3" w:rsidRPr="00610BE3">
        <w:rPr>
          <w:rFonts w:ascii="Lucida Sans Unicode" w:hAnsi="Lucida Sans Unicode" w:cs="Lucida Sans Unicode"/>
          <w:sz w:val="20"/>
          <w:szCs w:val="20"/>
        </w:rPr>
        <w:t xml:space="preserve">nacionales de </w:t>
      </w:r>
      <w:r w:rsidRPr="00610BE3">
        <w:rPr>
          <w:rFonts w:ascii="Lucida Sans Unicode" w:hAnsi="Lucida Sans Unicode" w:cs="Lucida Sans Unicode"/>
          <w:sz w:val="20"/>
          <w:szCs w:val="20"/>
        </w:rPr>
        <w:t>Morena, del Trabajo</w:t>
      </w:r>
      <w:r w:rsidR="004D74AE" w:rsidRPr="00610BE3">
        <w:rPr>
          <w:rFonts w:ascii="Lucida Sans Unicode" w:hAnsi="Lucida Sans Unicode" w:cs="Lucida Sans Unicode"/>
          <w:sz w:val="20"/>
          <w:szCs w:val="20"/>
        </w:rPr>
        <w:t xml:space="preserve">, Verde Ecologista de México </w:t>
      </w:r>
      <w:r w:rsidR="00E426B3" w:rsidRPr="00610BE3">
        <w:rPr>
          <w:rFonts w:ascii="Lucida Sans Unicode" w:hAnsi="Lucida Sans Unicode" w:cs="Lucida Sans Unicode"/>
          <w:sz w:val="20"/>
          <w:szCs w:val="20"/>
        </w:rPr>
        <w:t xml:space="preserve">y los locales de </w:t>
      </w:r>
      <w:r w:rsidR="004D74AE" w:rsidRPr="00610BE3">
        <w:rPr>
          <w:rFonts w:ascii="Lucida Sans Unicode" w:hAnsi="Lucida Sans Unicode" w:cs="Lucida Sans Unicode"/>
          <w:sz w:val="20"/>
          <w:szCs w:val="20"/>
        </w:rPr>
        <w:t>Hagamos y Futuro</w:t>
      </w:r>
      <w:r w:rsidRPr="00610BE3">
        <w:rPr>
          <w:rFonts w:ascii="Lucida Sans Unicode" w:hAnsi="Lucida Sans Unicode" w:cs="Lucida Sans Unicode"/>
          <w:sz w:val="20"/>
          <w:szCs w:val="20"/>
        </w:rPr>
        <w:t>, manifiestan su intención de formar una coalición</w:t>
      </w:r>
      <w:r w:rsidR="0033684E">
        <w:rPr>
          <w:rFonts w:ascii="Lucida Sans Unicode" w:hAnsi="Lucida Sans Unicode" w:cs="Lucida Sans Unicode"/>
          <w:sz w:val="20"/>
          <w:szCs w:val="20"/>
        </w:rPr>
        <w:t xml:space="preserve"> parcial</w:t>
      </w:r>
      <w:r w:rsidRPr="00610BE3">
        <w:rPr>
          <w:rFonts w:ascii="Lucida Sans Unicode" w:hAnsi="Lucida Sans Unicode" w:cs="Lucida Sans Unicode"/>
          <w:sz w:val="20"/>
          <w:szCs w:val="20"/>
        </w:rPr>
        <w:t xml:space="preserve"> para </w:t>
      </w:r>
      <w:bookmarkStart w:id="3" w:name="_Hlk151543650"/>
      <w:r w:rsidRPr="00610BE3">
        <w:rPr>
          <w:rFonts w:ascii="Lucida Sans Unicode" w:hAnsi="Lucida Sans Unicode" w:cs="Lucida Sans Unicode"/>
          <w:sz w:val="20"/>
          <w:szCs w:val="20"/>
        </w:rPr>
        <w:t xml:space="preserve">postular </w:t>
      </w:r>
      <w:r w:rsidR="00E426B3" w:rsidRPr="00610BE3">
        <w:rPr>
          <w:rFonts w:ascii="Lucida Sans Unicode" w:hAnsi="Lucida Sans Unicode" w:cs="Lucida Sans Unicode"/>
          <w:sz w:val="20"/>
          <w:szCs w:val="20"/>
        </w:rPr>
        <w:t xml:space="preserve">a </w:t>
      </w:r>
      <w:r w:rsidR="00FC5BBB">
        <w:rPr>
          <w:rFonts w:ascii="Lucida Sans Unicode" w:hAnsi="Lucida Sans Unicode" w:cs="Lucida Sans Unicode"/>
          <w:sz w:val="20"/>
          <w:szCs w:val="20"/>
        </w:rPr>
        <w:t>diversas personas a las candidaturas</w:t>
      </w:r>
      <w:r w:rsidRPr="00610BE3">
        <w:rPr>
          <w:rFonts w:ascii="Lucida Sans Unicode" w:hAnsi="Lucida Sans Unicode" w:cs="Lucida Sans Unicode"/>
          <w:sz w:val="20"/>
          <w:szCs w:val="20"/>
        </w:rPr>
        <w:t xml:space="preserve"> al</w:t>
      </w:r>
      <w:r w:rsidR="00492577" w:rsidRPr="00610BE3">
        <w:rPr>
          <w:rFonts w:ascii="Lucida Sans Unicode" w:hAnsi="Lucida Sans Unicode" w:cs="Lucida Sans Unicode"/>
          <w:sz w:val="20"/>
          <w:szCs w:val="20"/>
        </w:rPr>
        <w:t xml:space="preserve"> c</w:t>
      </w:r>
      <w:r w:rsidRPr="00610BE3">
        <w:rPr>
          <w:rFonts w:ascii="Lucida Sans Unicode" w:hAnsi="Lucida Sans Unicode" w:cs="Lucida Sans Unicode"/>
          <w:sz w:val="20"/>
          <w:szCs w:val="20"/>
        </w:rPr>
        <w:t>a</w:t>
      </w:r>
      <w:r w:rsidR="00492577" w:rsidRPr="00610BE3">
        <w:rPr>
          <w:rFonts w:ascii="Lucida Sans Unicode" w:hAnsi="Lucida Sans Unicode" w:cs="Lucida Sans Unicode"/>
          <w:sz w:val="20"/>
          <w:szCs w:val="20"/>
        </w:rPr>
        <w:t>rgo</w:t>
      </w:r>
      <w:r w:rsidRPr="00610BE3">
        <w:rPr>
          <w:rFonts w:ascii="Lucida Sans Unicode" w:hAnsi="Lucida Sans Unicode" w:cs="Lucida Sans Unicode"/>
          <w:sz w:val="20"/>
          <w:szCs w:val="20"/>
        </w:rPr>
        <w:t xml:space="preserve"> </w:t>
      </w:r>
      <w:r w:rsidR="00492577" w:rsidRPr="00610BE3">
        <w:rPr>
          <w:rFonts w:ascii="Lucida Sans Unicode" w:hAnsi="Lucida Sans Unicode" w:cs="Lucida Sans Unicode"/>
          <w:sz w:val="20"/>
          <w:szCs w:val="20"/>
        </w:rPr>
        <w:t xml:space="preserve">de </w:t>
      </w:r>
      <w:r w:rsidR="00FC5BBB">
        <w:rPr>
          <w:rFonts w:ascii="Lucida Sans Unicode" w:hAnsi="Lucida Sans Unicode" w:cs="Lucida Sans Unicode"/>
          <w:sz w:val="20"/>
          <w:szCs w:val="20"/>
        </w:rPr>
        <w:t xml:space="preserve">diputaciones </w:t>
      </w:r>
      <w:r w:rsidR="0033684E">
        <w:rPr>
          <w:rFonts w:ascii="Lucida Sans Unicode" w:hAnsi="Lucida Sans Unicode" w:cs="Lucida Sans Unicode"/>
          <w:sz w:val="20"/>
          <w:szCs w:val="20"/>
        </w:rPr>
        <w:t xml:space="preserve">por el principio de mayoría relativa </w:t>
      </w:r>
      <w:r w:rsidR="00FC5BBB">
        <w:rPr>
          <w:rFonts w:ascii="Lucida Sans Unicode" w:hAnsi="Lucida Sans Unicode" w:cs="Lucida Sans Unicode"/>
          <w:sz w:val="20"/>
          <w:szCs w:val="20"/>
        </w:rPr>
        <w:t>y munícipes</w:t>
      </w:r>
      <w:bookmarkEnd w:id="3"/>
      <w:r w:rsidRPr="00610BE3">
        <w:rPr>
          <w:rFonts w:ascii="Lucida Sans Unicode" w:hAnsi="Lucida Sans Unicode" w:cs="Lucida Sans Unicode"/>
          <w:sz w:val="20"/>
          <w:szCs w:val="20"/>
        </w:rPr>
        <w:t xml:space="preserve">, para el Proceso Electoral </w:t>
      </w:r>
      <w:r w:rsidR="004D74AE" w:rsidRPr="00610BE3">
        <w:rPr>
          <w:rFonts w:ascii="Lucida Sans Unicode" w:hAnsi="Lucida Sans Unicode" w:cs="Lucida Sans Unicode"/>
          <w:sz w:val="20"/>
          <w:szCs w:val="20"/>
        </w:rPr>
        <w:t xml:space="preserve">Local </w:t>
      </w:r>
      <w:r w:rsidRPr="00610BE3">
        <w:rPr>
          <w:rFonts w:ascii="Lucida Sans Unicode" w:hAnsi="Lucida Sans Unicode" w:cs="Lucida Sans Unicode"/>
          <w:sz w:val="20"/>
          <w:szCs w:val="20"/>
        </w:rPr>
        <w:t>Concurrente 20</w:t>
      </w:r>
      <w:r w:rsidR="004D74AE" w:rsidRPr="00610BE3">
        <w:rPr>
          <w:rFonts w:ascii="Lucida Sans Unicode" w:hAnsi="Lucida Sans Unicode" w:cs="Lucida Sans Unicode"/>
          <w:sz w:val="20"/>
          <w:szCs w:val="20"/>
        </w:rPr>
        <w:t>23</w:t>
      </w:r>
      <w:r w:rsidRPr="00610BE3">
        <w:rPr>
          <w:rFonts w:ascii="Lucida Sans Unicode" w:hAnsi="Lucida Sans Unicode" w:cs="Lucida Sans Unicode"/>
          <w:sz w:val="20"/>
          <w:szCs w:val="20"/>
        </w:rPr>
        <w:t>-20</w:t>
      </w:r>
      <w:r w:rsidR="004D74AE" w:rsidRPr="00610BE3">
        <w:rPr>
          <w:rFonts w:ascii="Lucida Sans Unicode" w:hAnsi="Lucida Sans Unicode" w:cs="Lucida Sans Unicode"/>
          <w:sz w:val="20"/>
          <w:szCs w:val="20"/>
        </w:rPr>
        <w:t>24</w:t>
      </w:r>
      <w:r w:rsidRPr="00610BE3">
        <w:rPr>
          <w:rFonts w:ascii="Lucida Sans Unicode" w:hAnsi="Lucida Sans Unicode" w:cs="Lucida Sans Unicode"/>
          <w:sz w:val="20"/>
          <w:szCs w:val="20"/>
        </w:rPr>
        <w:t>.</w:t>
      </w:r>
    </w:p>
    <w:p w14:paraId="338F3A97" w14:textId="77777777" w:rsidR="00F705C8" w:rsidRPr="00610BE3" w:rsidRDefault="00F705C8" w:rsidP="009B7418">
      <w:pPr>
        <w:pStyle w:val="Textoindependiente2"/>
        <w:spacing w:after="0" w:line="240" w:lineRule="auto"/>
        <w:jc w:val="both"/>
        <w:rPr>
          <w:rFonts w:ascii="Lucida Sans Unicode" w:hAnsi="Lucida Sans Unicode" w:cs="Lucida Sans Unicode"/>
        </w:rPr>
      </w:pPr>
      <w:r w:rsidRPr="00610BE3">
        <w:rPr>
          <w:rFonts w:ascii="Lucida Sans Unicode" w:hAnsi="Lucida Sans Unicode" w:cs="Lucida Sans Unicode"/>
        </w:rPr>
        <w:t>Ahora bien, tomando en consideración lo anteriormente señalado, se procede a realizar el análisis acerca del cumplimiento de todos y cada uno de los requisitos previstos en la Ley General de Partidos Políticos, el cual se detalla a continuación:</w:t>
      </w:r>
    </w:p>
    <w:p w14:paraId="18C787C0" w14:textId="77777777" w:rsidR="00F705C8" w:rsidRPr="00610BE3" w:rsidRDefault="00F705C8" w:rsidP="009B7418">
      <w:pPr>
        <w:pStyle w:val="Texto"/>
        <w:spacing w:after="0" w:line="240" w:lineRule="auto"/>
        <w:ind w:firstLine="0"/>
        <w:rPr>
          <w:rFonts w:ascii="Trebuchet MS" w:hAnsi="Trebuchet MS" w:cs="Times New Roman"/>
          <w:b/>
          <w:sz w:val="24"/>
          <w:szCs w:val="24"/>
        </w:rPr>
      </w:pPr>
    </w:p>
    <w:p w14:paraId="39AFA2DF" w14:textId="3EE809FF" w:rsidR="00F705C8" w:rsidRPr="00610BE3" w:rsidRDefault="00F705C8" w:rsidP="009B7418">
      <w:pPr>
        <w:pStyle w:val="Texto"/>
        <w:spacing w:after="0" w:line="240" w:lineRule="auto"/>
        <w:ind w:firstLine="0"/>
        <w:rPr>
          <w:rFonts w:ascii="Lucida Sans Unicode" w:hAnsi="Lucida Sans Unicode" w:cs="Lucida Sans Unicode"/>
          <w:b/>
          <w:color w:val="000000"/>
          <w:sz w:val="20"/>
        </w:rPr>
      </w:pPr>
      <w:r w:rsidRPr="00610BE3">
        <w:rPr>
          <w:rFonts w:ascii="Lucida Sans Unicode" w:hAnsi="Lucida Sans Unicode" w:cs="Lucida Sans Unicode"/>
          <w:b/>
          <w:sz w:val="20"/>
        </w:rPr>
        <w:t>a)</w:t>
      </w:r>
      <w:r w:rsidRPr="00610BE3">
        <w:rPr>
          <w:rFonts w:ascii="Lucida Sans Unicode" w:hAnsi="Lucida Sans Unicode" w:cs="Lucida Sans Unicode"/>
          <w:sz w:val="20"/>
        </w:rPr>
        <w:t xml:space="preserve"> </w:t>
      </w:r>
      <w:r w:rsidRPr="00610BE3">
        <w:rPr>
          <w:rFonts w:ascii="Lucida Sans Unicode" w:hAnsi="Lucida Sans Unicode" w:cs="Lucida Sans Unicode"/>
          <w:b/>
          <w:color w:val="000000"/>
          <w:sz w:val="20"/>
        </w:rPr>
        <w:t xml:space="preserve"> Los partidos políticos que la forman. </w:t>
      </w:r>
      <w:r w:rsidRPr="00610BE3">
        <w:rPr>
          <w:rFonts w:ascii="Lucida Sans Unicode" w:hAnsi="Lucida Sans Unicode" w:cs="Lucida Sans Unicode"/>
          <w:color w:val="000000"/>
          <w:sz w:val="20"/>
        </w:rPr>
        <w:t>El presente requisito se tiene colmado toda vez que</w:t>
      </w:r>
      <w:r w:rsidR="003D20E1" w:rsidRPr="00610BE3">
        <w:rPr>
          <w:rFonts w:ascii="Lucida Sans Unicode" w:hAnsi="Lucida Sans Unicode" w:cs="Lucida Sans Unicode"/>
          <w:color w:val="000000"/>
          <w:sz w:val="20"/>
        </w:rPr>
        <w:t>,</w:t>
      </w:r>
      <w:r w:rsidRPr="00610BE3">
        <w:rPr>
          <w:rFonts w:ascii="Lucida Sans Unicode" w:hAnsi="Lucida Sans Unicode" w:cs="Lucida Sans Unicode"/>
          <w:color w:val="000000"/>
          <w:sz w:val="20"/>
        </w:rPr>
        <w:t xml:space="preserve"> en </w:t>
      </w:r>
      <w:r w:rsidR="003D20E1" w:rsidRPr="00610BE3">
        <w:rPr>
          <w:rFonts w:ascii="Lucida Sans Unicode" w:hAnsi="Lucida Sans Unicode" w:cs="Lucida Sans Unicode"/>
          <w:color w:val="000000"/>
          <w:sz w:val="20"/>
        </w:rPr>
        <w:t>la cláusula TERCERA d</w:t>
      </w:r>
      <w:r w:rsidRPr="00610BE3">
        <w:rPr>
          <w:rFonts w:ascii="Lucida Sans Unicode" w:hAnsi="Lucida Sans Unicode" w:cs="Lucida Sans Unicode"/>
          <w:color w:val="000000"/>
          <w:sz w:val="20"/>
        </w:rPr>
        <w:t>el convenio presentado por los partidos políticos solicitantes</w:t>
      </w:r>
      <w:r w:rsidR="003D20E1" w:rsidRPr="00610BE3">
        <w:rPr>
          <w:rFonts w:ascii="Lucida Sans Unicode" w:hAnsi="Lucida Sans Unicode" w:cs="Lucida Sans Unicode"/>
          <w:color w:val="000000"/>
          <w:sz w:val="20"/>
        </w:rPr>
        <w:t>,</w:t>
      </w:r>
      <w:r w:rsidRPr="00610BE3">
        <w:rPr>
          <w:rFonts w:ascii="Lucida Sans Unicode" w:hAnsi="Lucida Sans Unicode" w:cs="Lucida Sans Unicode"/>
          <w:color w:val="000000"/>
          <w:sz w:val="20"/>
        </w:rPr>
        <w:t xml:space="preserve"> refieren el nombre de los partidos políticos que la conforman, siendo estos: Morena, Partido del Trabajo</w:t>
      </w:r>
      <w:r w:rsidR="00ED1743" w:rsidRPr="00610BE3">
        <w:rPr>
          <w:rFonts w:ascii="Lucida Sans Unicode" w:hAnsi="Lucida Sans Unicode" w:cs="Lucida Sans Unicode"/>
          <w:color w:val="000000"/>
          <w:sz w:val="20"/>
        </w:rPr>
        <w:t xml:space="preserve">, </w:t>
      </w:r>
      <w:r w:rsidR="00ED1743" w:rsidRPr="00610BE3">
        <w:rPr>
          <w:rFonts w:ascii="Lucida Sans Unicode" w:hAnsi="Lucida Sans Unicode" w:cs="Lucida Sans Unicode"/>
          <w:sz w:val="20"/>
        </w:rPr>
        <w:t>Partido Verde Ecologista de México</w:t>
      </w:r>
      <w:r w:rsidR="00492577" w:rsidRPr="00610BE3">
        <w:rPr>
          <w:rFonts w:ascii="Lucida Sans Unicode" w:hAnsi="Lucida Sans Unicode" w:cs="Lucida Sans Unicode"/>
          <w:sz w:val="20"/>
        </w:rPr>
        <w:t>,</w:t>
      </w:r>
      <w:r w:rsidR="00ED1743" w:rsidRPr="00610BE3">
        <w:rPr>
          <w:rFonts w:ascii="Lucida Sans Unicode" w:hAnsi="Lucida Sans Unicode" w:cs="Lucida Sans Unicode"/>
          <w:sz w:val="20"/>
        </w:rPr>
        <w:t xml:space="preserve"> Hagamos y Futuro.</w:t>
      </w:r>
    </w:p>
    <w:p w14:paraId="220821DA" w14:textId="77777777" w:rsidR="00F705C8" w:rsidRPr="00610BE3" w:rsidRDefault="00F705C8" w:rsidP="009B7418">
      <w:pPr>
        <w:pStyle w:val="Texto"/>
        <w:spacing w:after="0" w:line="240" w:lineRule="auto"/>
        <w:ind w:firstLine="0"/>
        <w:rPr>
          <w:rFonts w:ascii="Lucida Sans Unicode" w:hAnsi="Lucida Sans Unicode" w:cs="Lucida Sans Unicode"/>
          <w:color w:val="000000"/>
          <w:sz w:val="20"/>
        </w:rPr>
      </w:pPr>
    </w:p>
    <w:p w14:paraId="0B3F0675" w14:textId="1B6554A2" w:rsidR="00F3301A" w:rsidRPr="00610BE3" w:rsidRDefault="00F3301A" w:rsidP="009B7418">
      <w:pPr>
        <w:pStyle w:val="Texto"/>
        <w:spacing w:after="0" w:line="240" w:lineRule="auto"/>
        <w:ind w:firstLine="0"/>
        <w:rPr>
          <w:rFonts w:ascii="Lucida Sans Unicode" w:hAnsi="Lucida Sans Unicode" w:cs="Lucida Sans Unicode"/>
          <w:color w:val="000000"/>
          <w:sz w:val="20"/>
        </w:rPr>
      </w:pPr>
      <w:r w:rsidRPr="00610BE3">
        <w:rPr>
          <w:rFonts w:ascii="Lucida Sans Unicode" w:hAnsi="Lucida Sans Unicode" w:cs="Lucida Sans Unicode"/>
          <w:b/>
          <w:color w:val="000000"/>
          <w:sz w:val="20"/>
        </w:rPr>
        <w:t>b) El proceso electoral que le da origen.</w:t>
      </w:r>
      <w:r w:rsidRPr="00610BE3">
        <w:rPr>
          <w:rFonts w:ascii="Lucida Sans Unicode" w:hAnsi="Lucida Sans Unicode" w:cs="Lucida Sans Unicode"/>
          <w:color w:val="000000"/>
          <w:sz w:val="20"/>
        </w:rPr>
        <w:t xml:space="preserve"> También se considera por satisfecho </w:t>
      </w:r>
      <w:r w:rsidR="00E426B3" w:rsidRPr="00610BE3">
        <w:rPr>
          <w:rFonts w:ascii="Lucida Sans Unicode" w:hAnsi="Lucida Sans Unicode" w:cs="Lucida Sans Unicode"/>
          <w:color w:val="000000"/>
          <w:sz w:val="20"/>
        </w:rPr>
        <w:t>debido a</w:t>
      </w:r>
      <w:r w:rsidRPr="00610BE3">
        <w:rPr>
          <w:rFonts w:ascii="Lucida Sans Unicode" w:hAnsi="Lucida Sans Unicode" w:cs="Lucida Sans Unicode"/>
          <w:color w:val="000000"/>
          <w:sz w:val="20"/>
        </w:rPr>
        <w:t xml:space="preserve"> que tanto en </w:t>
      </w:r>
      <w:r w:rsidR="003D20E1" w:rsidRPr="00610BE3">
        <w:rPr>
          <w:rFonts w:ascii="Lucida Sans Unicode" w:hAnsi="Lucida Sans Unicode" w:cs="Lucida Sans Unicode"/>
          <w:color w:val="000000"/>
          <w:sz w:val="20"/>
        </w:rPr>
        <w:t>la cláusula TERCERA d</w:t>
      </w:r>
      <w:r w:rsidRPr="00610BE3">
        <w:rPr>
          <w:rFonts w:ascii="Lucida Sans Unicode" w:hAnsi="Lucida Sans Unicode" w:cs="Lucida Sans Unicode"/>
          <w:color w:val="000000"/>
          <w:sz w:val="20"/>
        </w:rPr>
        <w:t xml:space="preserve">el mencionado </w:t>
      </w:r>
      <w:r w:rsidR="003D20E1" w:rsidRPr="00610BE3">
        <w:rPr>
          <w:rFonts w:ascii="Lucida Sans Unicode" w:hAnsi="Lucida Sans Unicode" w:cs="Lucida Sans Unicode"/>
          <w:color w:val="000000"/>
          <w:sz w:val="20"/>
        </w:rPr>
        <w:t>convenio,</w:t>
      </w:r>
      <w:r w:rsidRPr="00610BE3">
        <w:rPr>
          <w:rFonts w:ascii="Lucida Sans Unicode" w:hAnsi="Lucida Sans Unicode" w:cs="Lucida Sans Unicode"/>
          <w:color w:val="000000"/>
          <w:sz w:val="20"/>
        </w:rPr>
        <w:t xml:space="preserve"> señalan</w:t>
      </w:r>
      <w:r w:rsidR="003D20E1" w:rsidRPr="00610BE3">
        <w:rPr>
          <w:rFonts w:ascii="Lucida Sans Unicode" w:hAnsi="Lucida Sans Unicode" w:cs="Lucida Sans Unicode"/>
          <w:color w:val="000000"/>
          <w:sz w:val="20"/>
        </w:rPr>
        <w:t xml:space="preserve"> el proceso electoral en que desean participar coaligados</w:t>
      </w:r>
      <w:r w:rsidRPr="00610BE3">
        <w:rPr>
          <w:rFonts w:ascii="Lucida Sans Unicode" w:hAnsi="Lucida Sans Unicode" w:cs="Lucida Sans Unicode"/>
          <w:color w:val="000000"/>
          <w:sz w:val="20"/>
        </w:rPr>
        <w:t>: Proceso Electoral Local Concurrente 2023-2024.</w:t>
      </w:r>
    </w:p>
    <w:p w14:paraId="0BE76A22" w14:textId="77777777" w:rsidR="00F3301A" w:rsidRPr="00610BE3" w:rsidRDefault="00F3301A" w:rsidP="009B7418">
      <w:pPr>
        <w:pStyle w:val="Texto"/>
        <w:spacing w:after="0" w:line="240" w:lineRule="auto"/>
        <w:ind w:firstLine="0"/>
        <w:rPr>
          <w:rFonts w:ascii="Lucida Sans Unicode" w:hAnsi="Lucida Sans Unicode" w:cs="Lucida Sans Unicode"/>
          <w:color w:val="000000"/>
          <w:sz w:val="20"/>
        </w:rPr>
      </w:pPr>
      <w:r w:rsidRPr="00610BE3">
        <w:rPr>
          <w:rFonts w:ascii="Lucida Sans Unicode" w:hAnsi="Lucida Sans Unicode" w:cs="Lucida Sans Unicode"/>
          <w:color w:val="000000"/>
          <w:sz w:val="20"/>
        </w:rPr>
        <w:t xml:space="preserve"> </w:t>
      </w:r>
    </w:p>
    <w:p w14:paraId="7B8D3375" w14:textId="6E469B53" w:rsidR="00EA678E" w:rsidRPr="00EA678E" w:rsidRDefault="00F3301A" w:rsidP="009B7418">
      <w:pPr>
        <w:pStyle w:val="Texto"/>
        <w:spacing w:after="0" w:line="240" w:lineRule="auto"/>
        <w:ind w:firstLine="0"/>
        <w:rPr>
          <w:rFonts w:ascii="Lucida Sans Unicode" w:hAnsi="Lucida Sans Unicode" w:cs="Lucida Sans Unicode"/>
          <w:color w:val="000000"/>
          <w:sz w:val="20"/>
        </w:rPr>
      </w:pPr>
      <w:r w:rsidRPr="00610BE3">
        <w:rPr>
          <w:rFonts w:ascii="Lucida Sans Unicode" w:hAnsi="Lucida Sans Unicode" w:cs="Lucida Sans Unicode"/>
          <w:b/>
          <w:color w:val="000000"/>
          <w:sz w:val="20"/>
        </w:rPr>
        <w:t xml:space="preserve">c) El procedimiento que seguirá cada partido para la selección de los candidatos que serán postulados por la coalición. </w:t>
      </w:r>
      <w:r w:rsidRPr="00610BE3">
        <w:rPr>
          <w:rFonts w:ascii="Lucida Sans Unicode" w:hAnsi="Lucida Sans Unicode" w:cs="Lucida Sans Unicode"/>
          <w:color w:val="000000"/>
          <w:sz w:val="20"/>
        </w:rPr>
        <w:t xml:space="preserve">El requisito se encuentra debidamente satisfecho, toda vez que se desprende de la </w:t>
      </w:r>
      <w:r w:rsidRPr="00EA678E">
        <w:rPr>
          <w:rFonts w:ascii="Lucida Sans Unicode" w:hAnsi="Lucida Sans Unicode" w:cs="Lucida Sans Unicode"/>
          <w:color w:val="000000"/>
          <w:sz w:val="20"/>
        </w:rPr>
        <w:t>CLÁUSULA QUINTA del convenio de coalición</w:t>
      </w:r>
      <w:r w:rsidR="003D20E1" w:rsidRPr="00EA678E">
        <w:rPr>
          <w:rFonts w:ascii="Lucida Sans Unicode" w:hAnsi="Lucida Sans Unicode" w:cs="Lucida Sans Unicode"/>
          <w:color w:val="000000"/>
          <w:sz w:val="20"/>
        </w:rPr>
        <w:t xml:space="preserve">, en la que se establece que </w:t>
      </w:r>
      <w:r w:rsidR="00EA678E" w:rsidRPr="00EA678E">
        <w:rPr>
          <w:rFonts w:ascii="Lucida Sans Unicode" w:hAnsi="Lucida Sans Unicode" w:cs="Lucida Sans Unicode"/>
          <w:color w:val="000000"/>
          <w:sz w:val="20"/>
        </w:rPr>
        <w:t>para la elección de las diputaciones locales</w:t>
      </w:r>
      <w:r w:rsidR="00EA678E">
        <w:rPr>
          <w:rFonts w:ascii="Lucida Sans Unicode" w:hAnsi="Lucida Sans Unicode" w:cs="Lucida Sans Unicode"/>
          <w:color w:val="000000"/>
          <w:sz w:val="20"/>
        </w:rPr>
        <w:t xml:space="preserve"> </w:t>
      </w:r>
      <w:r w:rsidR="00EA678E" w:rsidRPr="00EA678E">
        <w:rPr>
          <w:rFonts w:ascii="Lucida Sans Unicode" w:hAnsi="Lucida Sans Unicode" w:cs="Lucida Sans Unicode"/>
          <w:color w:val="000000"/>
          <w:sz w:val="20"/>
        </w:rPr>
        <w:t>por el principio de mayor</w:t>
      </w:r>
      <w:r w:rsidR="00EA678E">
        <w:rPr>
          <w:rFonts w:ascii="Lucida Sans Unicode" w:hAnsi="Lucida Sans Unicode" w:cs="Lucida Sans Unicode"/>
          <w:color w:val="000000"/>
          <w:sz w:val="20"/>
        </w:rPr>
        <w:t>í</w:t>
      </w:r>
      <w:r w:rsidR="00EA678E" w:rsidRPr="00EA678E">
        <w:rPr>
          <w:rFonts w:ascii="Lucida Sans Unicode" w:hAnsi="Lucida Sans Unicode" w:cs="Lucida Sans Unicode"/>
          <w:color w:val="000000"/>
          <w:sz w:val="20"/>
        </w:rPr>
        <w:t>a relativa que integrarán la LXIV Legislatura del Congreso</w:t>
      </w:r>
      <w:r w:rsidR="00EA678E">
        <w:rPr>
          <w:rFonts w:ascii="Lucida Sans Unicode" w:hAnsi="Lucida Sans Unicode" w:cs="Lucida Sans Unicode"/>
          <w:color w:val="000000"/>
          <w:sz w:val="20"/>
        </w:rPr>
        <w:t xml:space="preserve"> </w:t>
      </w:r>
      <w:r w:rsidR="00EA678E" w:rsidRPr="00EA678E">
        <w:rPr>
          <w:rFonts w:ascii="Lucida Sans Unicode" w:hAnsi="Lucida Sans Unicode" w:cs="Lucida Sans Unicode"/>
          <w:color w:val="000000"/>
          <w:sz w:val="20"/>
        </w:rPr>
        <w:t>Local, así como las candidaturas para la integración de ayuntamientos, ambas</w:t>
      </w:r>
      <w:r w:rsidR="00EA678E">
        <w:rPr>
          <w:rFonts w:ascii="Lucida Sans Unicode" w:hAnsi="Lucida Sans Unicode" w:cs="Lucida Sans Unicode"/>
          <w:color w:val="000000"/>
          <w:sz w:val="20"/>
        </w:rPr>
        <w:t xml:space="preserve"> </w:t>
      </w:r>
      <w:r w:rsidR="00EA678E" w:rsidRPr="00EA678E">
        <w:rPr>
          <w:rFonts w:ascii="Lucida Sans Unicode" w:hAnsi="Lucida Sans Unicode" w:cs="Lucida Sans Unicode"/>
          <w:color w:val="000000"/>
          <w:sz w:val="20"/>
        </w:rPr>
        <w:t>correspondientes al Estado de Jalisco, respecto del Proceso Electoral</w:t>
      </w:r>
      <w:r w:rsidR="00EA678E">
        <w:rPr>
          <w:rFonts w:ascii="Lucida Sans Unicode" w:hAnsi="Lucida Sans Unicode" w:cs="Lucida Sans Unicode"/>
          <w:color w:val="000000"/>
          <w:sz w:val="20"/>
        </w:rPr>
        <w:t xml:space="preserve"> </w:t>
      </w:r>
      <w:r w:rsidR="009A640D">
        <w:rPr>
          <w:rFonts w:ascii="Lucida Sans Unicode" w:hAnsi="Lucida Sans Unicode" w:cs="Lucida Sans Unicode"/>
          <w:color w:val="000000"/>
          <w:sz w:val="20"/>
        </w:rPr>
        <w:t>Local Concurrente</w:t>
      </w:r>
      <w:r w:rsidR="00EA678E" w:rsidRPr="00EA678E">
        <w:rPr>
          <w:rFonts w:ascii="Lucida Sans Unicode" w:hAnsi="Lucida Sans Unicode" w:cs="Lucida Sans Unicode"/>
          <w:color w:val="000000"/>
          <w:sz w:val="20"/>
        </w:rPr>
        <w:t xml:space="preserve"> 2023-2024, para la referida entidad federativa, conforme a los procesos y</w:t>
      </w:r>
      <w:r w:rsidR="00EA678E">
        <w:rPr>
          <w:rFonts w:ascii="Lucida Sans Unicode" w:hAnsi="Lucida Sans Unicode" w:cs="Lucida Sans Unicode"/>
          <w:color w:val="000000"/>
          <w:sz w:val="20"/>
        </w:rPr>
        <w:t xml:space="preserve"> </w:t>
      </w:r>
      <w:r w:rsidR="00EA678E" w:rsidRPr="00EA678E">
        <w:rPr>
          <w:rFonts w:ascii="Lucida Sans Unicode" w:hAnsi="Lucida Sans Unicode" w:cs="Lucida Sans Unicode"/>
          <w:color w:val="000000"/>
          <w:sz w:val="20"/>
        </w:rPr>
        <w:t xml:space="preserve">métodos que determine la Comisión Coordinadora de la Coalición </w:t>
      </w:r>
      <w:r w:rsidR="00EA678E" w:rsidRPr="00F3216E">
        <w:rPr>
          <w:rFonts w:ascii="Lucida Sans Unicode" w:hAnsi="Lucida Sans Unicode" w:cs="Lucida Sans Unicode"/>
          <w:color w:val="000000"/>
          <w:sz w:val="20"/>
        </w:rPr>
        <w:lastRenderedPageBreak/>
        <w:t>"</w:t>
      </w:r>
      <w:r w:rsidR="00087B8F" w:rsidRPr="00F3216E">
        <w:rPr>
          <w:rFonts w:ascii="Lucida Sans Unicode" w:hAnsi="Lucida Sans Unicode" w:cs="Lucida Sans Unicode"/>
          <w:color w:val="000000"/>
          <w:sz w:val="20"/>
        </w:rPr>
        <w:t>SIGAMOS HACIENDO HISTORIA EN JALISCO</w:t>
      </w:r>
      <w:r w:rsidR="00EA678E" w:rsidRPr="00F3216E">
        <w:rPr>
          <w:rFonts w:ascii="Lucida Sans Unicode" w:hAnsi="Lucida Sans Unicode" w:cs="Lucida Sans Unicode"/>
          <w:color w:val="000000"/>
          <w:sz w:val="20"/>
        </w:rPr>
        <w:t>", de</w:t>
      </w:r>
      <w:r w:rsidR="00EA678E" w:rsidRPr="00EA678E">
        <w:rPr>
          <w:rFonts w:ascii="Lucida Sans Unicode" w:hAnsi="Lucida Sans Unicode" w:cs="Lucida Sans Unicode"/>
          <w:color w:val="000000"/>
          <w:sz w:val="20"/>
        </w:rPr>
        <w:t xml:space="preserve"> acuerdo con los métodos que los</w:t>
      </w:r>
      <w:r w:rsidR="00EA678E">
        <w:rPr>
          <w:rFonts w:ascii="Lucida Sans Unicode" w:hAnsi="Lucida Sans Unicode" w:cs="Lucida Sans Unicode"/>
          <w:color w:val="000000"/>
          <w:sz w:val="20"/>
        </w:rPr>
        <w:t xml:space="preserve"> </w:t>
      </w:r>
      <w:r w:rsidR="00EA678E" w:rsidRPr="00EA678E">
        <w:rPr>
          <w:rFonts w:ascii="Lucida Sans Unicode" w:hAnsi="Lucida Sans Unicode" w:cs="Lucida Sans Unicode"/>
          <w:color w:val="000000"/>
          <w:sz w:val="20"/>
        </w:rPr>
        <w:t>integrantes de la coalición registraron ante el Organismo Público Local Electoral en</w:t>
      </w:r>
      <w:r w:rsidR="00EA678E">
        <w:rPr>
          <w:rFonts w:ascii="Lucida Sans Unicode" w:hAnsi="Lucida Sans Unicode" w:cs="Lucida Sans Unicode"/>
          <w:color w:val="000000"/>
          <w:sz w:val="20"/>
        </w:rPr>
        <w:t xml:space="preserve"> </w:t>
      </w:r>
      <w:r w:rsidR="00EA678E" w:rsidRPr="00EA678E">
        <w:rPr>
          <w:rFonts w:ascii="Lucida Sans Unicode" w:hAnsi="Lucida Sans Unicode" w:cs="Lucida Sans Unicode"/>
          <w:color w:val="000000"/>
          <w:sz w:val="20"/>
        </w:rPr>
        <w:t>Jalisco.</w:t>
      </w:r>
    </w:p>
    <w:p w14:paraId="5D96E5BA" w14:textId="77777777" w:rsidR="00F3301A" w:rsidRPr="00610BE3" w:rsidRDefault="00F3301A" w:rsidP="009B7418">
      <w:pPr>
        <w:pStyle w:val="Sinespaciado"/>
      </w:pPr>
    </w:p>
    <w:p w14:paraId="00F805EA" w14:textId="4C05647C" w:rsidR="00F3301A" w:rsidRPr="00EA678E" w:rsidRDefault="00F3301A" w:rsidP="009B7418">
      <w:pPr>
        <w:pStyle w:val="Texto"/>
        <w:spacing w:after="0" w:line="240" w:lineRule="auto"/>
        <w:ind w:firstLine="0"/>
        <w:rPr>
          <w:rFonts w:ascii="Lucida Sans Unicode" w:hAnsi="Lucida Sans Unicode" w:cs="Lucida Sans Unicode"/>
          <w:b/>
          <w:color w:val="000000"/>
          <w:sz w:val="20"/>
        </w:rPr>
      </w:pPr>
      <w:r w:rsidRPr="00EA678E">
        <w:rPr>
          <w:rFonts w:ascii="Lucida Sans Unicode" w:hAnsi="Lucida Sans Unicode" w:cs="Lucida Sans Unicode"/>
          <w:b/>
          <w:color w:val="000000"/>
          <w:sz w:val="20"/>
        </w:rPr>
        <w:t xml:space="preserve">d) </w:t>
      </w:r>
      <w:r w:rsidRPr="00EA678E">
        <w:rPr>
          <w:rFonts w:ascii="Lucida Sans Unicode" w:hAnsi="Lucida Sans Unicode" w:cs="Lucida Sans Unicode"/>
          <w:b/>
          <w:color w:val="000000"/>
          <w:sz w:val="20"/>
          <w:lang w:val="es-ES_tradnl"/>
        </w:rPr>
        <w:t>Se deberá acompañar la plataforma electoral, así como los documentos en que conste la aprobación por los órganos partidistas correspondientes</w:t>
      </w:r>
      <w:r w:rsidRPr="00EA678E">
        <w:rPr>
          <w:rFonts w:ascii="Lucida Sans Unicode" w:hAnsi="Lucida Sans Unicode" w:cs="Lucida Sans Unicode"/>
          <w:b/>
          <w:color w:val="000000"/>
          <w:sz w:val="20"/>
        </w:rPr>
        <w:t xml:space="preserve">. </w:t>
      </w:r>
      <w:r w:rsidRPr="00EA678E">
        <w:rPr>
          <w:rFonts w:ascii="Lucida Sans Unicode" w:hAnsi="Lucida Sans Unicode" w:cs="Lucida Sans Unicode"/>
          <w:color w:val="000000"/>
          <w:sz w:val="20"/>
        </w:rPr>
        <w:t>Respecto a este requisito, también se encuentra debidamente cumplimentado, pues así se desprende de la CLÁUSULA NOVENA del convenio de coalición</w:t>
      </w:r>
      <w:r w:rsidR="00E12B7F" w:rsidRPr="00EA678E">
        <w:rPr>
          <w:rFonts w:ascii="Lucida Sans Unicode" w:hAnsi="Lucida Sans Unicode" w:cs="Lucida Sans Unicode"/>
          <w:color w:val="000000"/>
          <w:sz w:val="20"/>
        </w:rPr>
        <w:t xml:space="preserve">, como de la relación de documentos acompañados al escrito de solicitud de registro de coalición, </w:t>
      </w:r>
      <w:r w:rsidR="000F49E7" w:rsidRPr="00EA678E">
        <w:rPr>
          <w:rFonts w:ascii="Lucida Sans Unicode" w:hAnsi="Lucida Sans Unicode" w:cs="Lucida Sans Unicode"/>
          <w:color w:val="000000"/>
          <w:sz w:val="20"/>
        </w:rPr>
        <w:t>a saber: Plataforma política Proceso electoral 2024 del partido político Morena.</w:t>
      </w:r>
    </w:p>
    <w:p w14:paraId="4607805B" w14:textId="77777777" w:rsidR="00F3301A" w:rsidRPr="00EA678E" w:rsidRDefault="00F3301A" w:rsidP="009B7418">
      <w:pPr>
        <w:pStyle w:val="Sinespaciado"/>
      </w:pPr>
    </w:p>
    <w:p w14:paraId="1DDA44B3" w14:textId="77777777" w:rsidR="009B1ADB" w:rsidRPr="00EA678E" w:rsidRDefault="009B1ADB" w:rsidP="009B7418">
      <w:pPr>
        <w:spacing w:after="0" w:line="240" w:lineRule="auto"/>
        <w:jc w:val="both"/>
        <w:rPr>
          <w:rFonts w:ascii="Lucida Sans Unicode" w:hAnsi="Lucida Sans Unicode" w:cs="Lucida Sans Unicode"/>
          <w:sz w:val="20"/>
          <w:szCs w:val="20"/>
        </w:rPr>
      </w:pPr>
      <w:bookmarkStart w:id="4" w:name="_Hlk150861768"/>
      <w:r w:rsidRPr="00EA678E">
        <w:rPr>
          <w:rFonts w:ascii="Lucida Sans Unicode" w:hAnsi="Lucida Sans Unicode" w:cs="Lucida Sans Unicode"/>
          <w:sz w:val="20"/>
          <w:szCs w:val="20"/>
        </w:rPr>
        <w:t>Dicha plataforma electoral fue aprobada por los partidos políticos en los documentos que se describen a continuación:</w:t>
      </w:r>
      <w:bookmarkEnd w:id="4"/>
    </w:p>
    <w:p w14:paraId="39731E2C" w14:textId="77777777" w:rsidR="006C4EB2" w:rsidRPr="00CD7898" w:rsidRDefault="006C4EB2" w:rsidP="009B7418">
      <w:pPr>
        <w:pStyle w:val="Sinespaciado"/>
        <w:rPr>
          <w:highlight w:val="yellow"/>
        </w:rPr>
      </w:pPr>
    </w:p>
    <w:tbl>
      <w:tblPr>
        <w:tblStyle w:val="Tablaconcuadrcula"/>
        <w:tblW w:w="0" w:type="auto"/>
        <w:tblLook w:val="04A0" w:firstRow="1" w:lastRow="0" w:firstColumn="1" w:lastColumn="0" w:noHBand="0" w:noVBand="1"/>
      </w:tblPr>
      <w:tblGrid>
        <w:gridCol w:w="4414"/>
        <w:gridCol w:w="4414"/>
      </w:tblGrid>
      <w:tr w:rsidR="006C4EB2" w:rsidRPr="00CD7898" w14:paraId="4C12A7C7" w14:textId="77777777">
        <w:tc>
          <w:tcPr>
            <w:tcW w:w="8828" w:type="dxa"/>
            <w:gridSpan w:val="2"/>
          </w:tcPr>
          <w:p w14:paraId="10594758" w14:textId="77777777" w:rsidR="006C4EB2" w:rsidRPr="00EA678E" w:rsidRDefault="006C4EB2" w:rsidP="009B7418">
            <w:pPr>
              <w:spacing w:line="240" w:lineRule="auto"/>
              <w:jc w:val="center"/>
              <w:rPr>
                <w:rFonts w:ascii="Lucida Sans Unicode" w:hAnsi="Lucida Sans Unicode" w:cs="Lucida Sans Unicode"/>
                <w:sz w:val="20"/>
                <w:szCs w:val="20"/>
              </w:rPr>
            </w:pPr>
            <w:r w:rsidRPr="00EA678E">
              <w:rPr>
                <w:rFonts w:ascii="Lucida Sans Unicode" w:hAnsi="Lucida Sans Unicode" w:cs="Lucida Sans Unicode"/>
                <w:b/>
                <w:bCs/>
                <w:sz w:val="20"/>
                <w:szCs w:val="20"/>
              </w:rPr>
              <w:t>MORENA</w:t>
            </w:r>
          </w:p>
        </w:tc>
      </w:tr>
      <w:tr w:rsidR="006C4EB2" w:rsidRPr="00CD7898" w14:paraId="5E24622A" w14:textId="77777777" w:rsidTr="009B1ADB">
        <w:trPr>
          <w:trHeight w:val="897"/>
        </w:trPr>
        <w:tc>
          <w:tcPr>
            <w:tcW w:w="4414" w:type="dxa"/>
          </w:tcPr>
          <w:p w14:paraId="02BB489A" w14:textId="054459BD" w:rsidR="006C4EB2" w:rsidRPr="00EA678E" w:rsidRDefault="006C4EB2" w:rsidP="009B7418">
            <w:pPr>
              <w:spacing w:line="240" w:lineRule="auto"/>
              <w:jc w:val="both"/>
              <w:rPr>
                <w:rFonts w:ascii="Lucida Sans Unicode" w:eastAsia="Times New Roman" w:hAnsi="Lucida Sans Unicode" w:cs="Lucida Sans Unicode"/>
                <w:color w:val="000000"/>
                <w:sz w:val="20"/>
                <w:szCs w:val="20"/>
                <w:lang w:eastAsia="es-MX"/>
              </w:rPr>
            </w:pPr>
            <w:r w:rsidRPr="00EA678E">
              <w:rPr>
                <w:rFonts w:ascii="Lucida Sans Unicode" w:eastAsia="Times New Roman" w:hAnsi="Lucida Sans Unicode" w:cs="Lucida Sans Unicode"/>
                <w:color w:val="000000"/>
                <w:sz w:val="20"/>
                <w:szCs w:val="20"/>
                <w:lang w:eastAsia="es-MX"/>
              </w:rPr>
              <w:t>1. Acuerdo del Consejo Nacional de MORENA por el que se establece la política de alianzas para los Procesos Electorales Ordinarios y/o Extraordinarios 2023-2024</w:t>
            </w:r>
            <w:r w:rsidRPr="00EA678E">
              <w:rPr>
                <w:rFonts w:ascii="Lucida Sans Unicode" w:eastAsia="Times New Roman" w:hAnsi="Lucida Sans Unicode" w:cs="Lucida Sans Unicode"/>
                <w:color w:val="000000"/>
                <w:sz w:val="20"/>
                <w:szCs w:val="20"/>
                <w:lang w:eastAsia="es-MX"/>
              </w:rPr>
              <w:br/>
            </w:r>
            <w:r w:rsidRPr="00EA678E">
              <w:rPr>
                <w:rFonts w:ascii="Lucida Sans Unicode" w:eastAsia="Times New Roman" w:hAnsi="Lucida Sans Unicode" w:cs="Lucida Sans Unicode"/>
                <w:color w:val="000000"/>
                <w:sz w:val="20"/>
                <w:szCs w:val="20"/>
                <w:lang w:eastAsia="es-MX"/>
              </w:rPr>
              <w:br/>
              <w:t>2. Acuerdo del Consejo Nacional por el que se aprueba la Documentación Necesaria para la Presentación de los Convenios de Coalición y/o Candidaturas Comunes en los Procesos Electorales concurrentes ordinarios y/o extraordinarios 2023-2024, en términos del inciso d)</w:t>
            </w:r>
            <w:r w:rsidR="009B1ADB" w:rsidRPr="00EA678E">
              <w:rPr>
                <w:rFonts w:ascii="Lucida Sans Unicode" w:eastAsia="Times New Roman" w:hAnsi="Lucida Sans Unicode" w:cs="Lucida Sans Unicode"/>
                <w:color w:val="000000"/>
                <w:sz w:val="20"/>
                <w:szCs w:val="20"/>
                <w:lang w:eastAsia="es-MX"/>
              </w:rPr>
              <w:t>,</w:t>
            </w:r>
            <w:r w:rsidRPr="00EA678E">
              <w:rPr>
                <w:rFonts w:ascii="Lucida Sans Unicode" w:eastAsia="Times New Roman" w:hAnsi="Lucida Sans Unicode" w:cs="Lucida Sans Unicode"/>
                <w:color w:val="000000"/>
                <w:sz w:val="20"/>
                <w:szCs w:val="20"/>
                <w:lang w:eastAsia="es-MX"/>
              </w:rPr>
              <w:t xml:space="preserve"> numeral 1 del artículo 276 del Reglamento de Elecciones del INE</w:t>
            </w:r>
          </w:p>
          <w:p w14:paraId="6541D1C8" w14:textId="2A336CF8" w:rsidR="006C4EB2" w:rsidRPr="00EA678E" w:rsidRDefault="006C4EB2" w:rsidP="009B7418">
            <w:pPr>
              <w:spacing w:line="240" w:lineRule="auto"/>
              <w:jc w:val="both"/>
              <w:rPr>
                <w:rFonts w:ascii="Lucida Sans Unicode" w:eastAsia="Times New Roman" w:hAnsi="Lucida Sans Unicode" w:cs="Lucida Sans Unicode"/>
                <w:color w:val="000000"/>
                <w:sz w:val="20"/>
                <w:szCs w:val="20"/>
                <w:lang w:eastAsia="es-MX"/>
              </w:rPr>
            </w:pPr>
            <w:r w:rsidRPr="00EA678E">
              <w:rPr>
                <w:rFonts w:ascii="Lucida Sans Unicode" w:hAnsi="Lucida Sans Unicode" w:cs="Lucida Sans Unicode"/>
                <w:sz w:val="20"/>
                <w:szCs w:val="20"/>
              </w:rPr>
              <w:t xml:space="preserve">En los estatutos, en el artículo 41, la atribución de aprobar coaliciones corresponde al </w:t>
            </w:r>
            <w:r w:rsidRPr="00EA678E">
              <w:rPr>
                <w:rFonts w:ascii="Lucida Sans Unicode" w:eastAsia="Times New Roman" w:hAnsi="Lucida Sans Unicode" w:cs="Lucida Sans Unicode"/>
                <w:color w:val="000000"/>
                <w:sz w:val="20"/>
                <w:szCs w:val="20"/>
                <w:lang w:eastAsia="es-MX"/>
              </w:rPr>
              <w:t>Consejo Nacional.</w:t>
            </w:r>
          </w:p>
        </w:tc>
        <w:tc>
          <w:tcPr>
            <w:tcW w:w="4414" w:type="dxa"/>
          </w:tcPr>
          <w:p w14:paraId="2919CEEF" w14:textId="25C1ACED" w:rsidR="006C4EB2" w:rsidRPr="00EA678E" w:rsidRDefault="006C4EB2" w:rsidP="009B7418">
            <w:pPr>
              <w:spacing w:line="240" w:lineRule="auto"/>
              <w:jc w:val="both"/>
              <w:rPr>
                <w:rFonts w:ascii="Lucida Sans Unicode" w:eastAsia="Times New Roman" w:hAnsi="Lucida Sans Unicode" w:cs="Lucida Sans Unicode"/>
                <w:color w:val="000000"/>
                <w:sz w:val="20"/>
                <w:szCs w:val="20"/>
                <w:lang w:eastAsia="es-MX"/>
              </w:rPr>
            </w:pPr>
            <w:r w:rsidRPr="00EA678E">
              <w:rPr>
                <w:rFonts w:ascii="Lucida Sans Unicode" w:eastAsia="Times New Roman" w:hAnsi="Lucida Sans Unicode" w:cs="Lucida Sans Unicode"/>
                <w:color w:val="000000"/>
                <w:sz w:val="20"/>
                <w:szCs w:val="20"/>
                <w:lang w:eastAsia="es-MX"/>
              </w:rPr>
              <w:t xml:space="preserve">1. En el PRIMER punto de Acuerdo (foja </w:t>
            </w:r>
            <w:r w:rsidR="009A640D">
              <w:rPr>
                <w:rFonts w:ascii="Lucida Sans Unicode" w:eastAsia="Times New Roman" w:hAnsi="Lucida Sans Unicode" w:cs="Lucida Sans Unicode"/>
                <w:color w:val="000000"/>
                <w:sz w:val="20"/>
                <w:szCs w:val="20"/>
                <w:lang w:eastAsia="es-MX"/>
              </w:rPr>
              <w:t>6</w:t>
            </w:r>
            <w:r w:rsidR="0011239A">
              <w:rPr>
                <w:rFonts w:ascii="Lucida Sans Unicode" w:eastAsia="Times New Roman" w:hAnsi="Lucida Sans Unicode" w:cs="Lucida Sans Unicode"/>
                <w:color w:val="000000"/>
                <w:sz w:val="20"/>
                <w:szCs w:val="20"/>
                <w:lang w:eastAsia="es-MX"/>
              </w:rPr>
              <w:t xml:space="preserve"> -</w:t>
            </w:r>
            <w:r w:rsidR="0011239A" w:rsidRPr="00F3216E">
              <w:rPr>
                <w:rFonts w:ascii="Lucida Sans Unicode" w:eastAsia="Times New Roman" w:hAnsi="Lucida Sans Unicode" w:cs="Lucida Sans Unicode"/>
                <w:color w:val="000000"/>
                <w:sz w:val="20"/>
                <w:szCs w:val="20"/>
                <w:lang w:eastAsia="es-MX"/>
              </w:rPr>
              <w:t xml:space="preserve">foja </w:t>
            </w:r>
            <w:r w:rsidR="009A640D" w:rsidRPr="00F3216E">
              <w:rPr>
                <w:rFonts w:ascii="Lucida Sans Unicode" w:eastAsia="Times New Roman" w:hAnsi="Lucida Sans Unicode" w:cs="Lucida Sans Unicode"/>
                <w:color w:val="000000"/>
                <w:sz w:val="20"/>
                <w:szCs w:val="20"/>
                <w:lang w:eastAsia="es-MX"/>
              </w:rPr>
              <w:t>86</w:t>
            </w:r>
            <w:r w:rsidR="00087B8F" w:rsidRPr="00F3216E">
              <w:rPr>
                <w:rFonts w:ascii="Lucida Sans Unicode" w:eastAsia="Times New Roman" w:hAnsi="Lucida Sans Unicode" w:cs="Lucida Sans Unicode"/>
                <w:color w:val="000000"/>
                <w:sz w:val="20"/>
                <w:szCs w:val="20"/>
                <w:lang w:eastAsia="es-MX"/>
              </w:rPr>
              <w:t xml:space="preserve"> </w:t>
            </w:r>
            <w:r w:rsidR="0011239A" w:rsidRPr="00F3216E">
              <w:rPr>
                <w:rFonts w:ascii="Lucida Sans Unicode" w:eastAsia="Times New Roman" w:hAnsi="Lucida Sans Unicode" w:cs="Lucida Sans Unicode"/>
                <w:color w:val="000000"/>
                <w:sz w:val="20"/>
                <w:szCs w:val="20"/>
                <w:lang w:eastAsia="es-MX"/>
              </w:rPr>
              <w:t>del folio 02011</w:t>
            </w:r>
            <w:r w:rsidR="0011239A">
              <w:rPr>
                <w:rFonts w:ascii="Lucida Sans Unicode" w:eastAsia="Times New Roman" w:hAnsi="Lucida Sans Unicode" w:cs="Lucida Sans Unicode"/>
                <w:color w:val="000000"/>
                <w:sz w:val="20"/>
                <w:szCs w:val="20"/>
                <w:lang w:eastAsia="es-MX"/>
              </w:rPr>
              <w:t>-)</w:t>
            </w:r>
            <w:r w:rsidRPr="00EA678E">
              <w:rPr>
                <w:rFonts w:ascii="Lucida Sans Unicode" w:eastAsia="Times New Roman" w:hAnsi="Lucida Sans Unicode" w:cs="Lucida Sans Unicode"/>
                <w:color w:val="000000"/>
                <w:sz w:val="20"/>
                <w:szCs w:val="20"/>
                <w:lang w:eastAsia="es-MX"/>
              </w:rPr>
              <w:t xml:space="preserve"> se aprueba celebrar acuerdos de coalición, candidaturas comunes, alianzas partidistas o cualquier otro contemplado en la normatividad aplicable a los procesos electorales ordinarios y/o extraordinarios 2023-2024. Así mismo se aprueba la postulación y registro, como coalición, candidatura común o en la forma de participación que se acuerde, a las candidaturas correspondientes, por parte de los órganos e instancias acordadas en los convenios en la modalidad respectiva. </w:t>
            </w:r>
            <w:r w:rsidRPr="00EA678E">
              <w:rPr>
                <w:rFonts w:ascii="Lucida Sans Unicode" w:eastAsia="Times New Roman" w:hAnsi="Lucida Sans Unicode" w:cs="Lucida Sans Unicode"/>
                <w:color w:val="000000"/>
                <w:sz w:val="20"/>
                <w:szCs w:val="20"/>
                <w:lang w:eastAsia="es-MX"/>
              </w:rPr>
              <w:br/>
            </w:r>
            <w:r w:rsidRPr="00EA678E">
              <w:rPr>
                <w:rFonts w:ascii="Lucida Sans Unicode" w:eastAsia="Times New Roman" w:hAnsi="Lucida Sans Unicode" w:cs="Lucida Sans Unicode"/>
                <w:color w:val="000000"/>
                <w:sz w:val="20"/>
                <w:szCs w:val="20"/>
                <w:lang w:eastAsia="es-MX"/>
              </w:rPr>
              <w:br/>
              <w:t xml:space="preserve">2. En el PRIMER punto de Acuerdo </w:t>
            </w:r>
            <w:r w:rsidR="00456263" w:rsidRPr="00EA678E">
              <w:rPr>
                <w:rFonts w:ascii="Lucida Sans Unicode" w:eastAsia="Times New Roman" w:hAnsi="Lucida Sans Unicode" w:cs="Lucida Sans Unicode"/>
                <w:color w:val="000000"/>
                <w:sz w:val="20"/>
                <w:szCs w:val="20"/>
                <w:lang w:eastAsia="es-MX"/>
              </w:rPr>
              <w:t>(</w:t>
            </w:r>
            <w:r w:rsidRPr="00EA678E">
              <w:rPr>
                <w:rFonts w:ascii="Lucida Sans Unicode" w:eastAsia="Times New Roman" w:hAnsi="Lucida Sans Unicode" w:cs="Lucida Sans Unicode"/>
                <w:color w:val="000000"/>
                <w:sz w:val="20"/>
                <w:szCs w:val="20"/>
                <w:lang w:eastAsia="es-MX"/>
              </w:rPr>
              <w:t xml:space="preserve">foja </w:t>
            </w:r>
            <w:r w:rsidR="009A640D">
              <w:rPr>
                <w:rFonts w:ascii="Lucida Sans Unicode" w:eastAsia="Times New Roman" w:hAnsi="Lucida Sans Unicode" w:cs="Lucida Sans Unicode"/>
                <w:color w:val="000000"/>
                <w:sz w:val="20"/>
                <w:szCs w:val="20"/>
                <w:lang w:eastAsia="es-MX"/>
              </w:rPr>
              <w:t>2</w:t>
            </w:r>
            <w:r w:rsidR="00456263" w:rsidRPr="00EA678E">
              <w:rPr>
                <w:rFonts w:ascii="Lucida Sans Unicode" w:eastAsia="Times New Roman" w:hAnsi="Lucida Sans Unicode" w:cs="Lucida Sans Unicode"/>
                <w:color w:val="000000"/>
                <w:sz w:val="20"/>
                <w:szCs w:val="20"/>
                <w:lang w:eastAsia="es-MX"/>
              </w:rPr>
              <w:t xml:space="preserve"> del acuerdo y </w:t>
            </w:r>
            <w:r w:rsidR="009A640D">
              <w:rPr>
                <w:rFonts w:ascii="Lucida Sans Unicode" w:eastAsia="Times New Roman" w:hAnsi="Lucida Sans Unicode" w:cs="Lucida Sans Unicode"/>
                <w:color w:val="000000"/>
                <w:sz w:val="20"/>
                <w:szCs w:val="20"/>
                <w:lang w:eastAsia="es-MX"/>
              </w:rPr>
              <w:t>394</w:t>
            </w:r>
            <w:r w:rsidR="00456263" w:rsidRPr="00EA678E">
              <w:rPr>
                <w:rFonts w:ascii="Lucida Sans Unicode" w:eastAsia="Times New Roman" w:hAnsi="Lucida Sans Unicode" w:cs="Lucida Sans Unicode"/>
                <w:color w:val="000000"/>
                <w:sz w:val="20"/>
                <w:szCs w:val="20"/>
                <w:lang w:eastAsia="es-MX"/>
              </w:rPr>
              <w:t xml:space="preserve"> del folio </w:t>
            </w:r>
            <w:r w:rsidR="00EA678E">
              <w:rPr>
                <w:rFonts w:ascii="Lucida Sans Unicode" w:eastAsia="Times New Roman" w:hAnsi="Lucida Sans Unicode" w:cs="Lucida Sans Unicode"/>
                <w:color w:val="000000"/>
                <w:sz w:val="20"/>
                <w:szCs w:val="20"/>
                <w:lang w:eastAsia="es-MX"/>
              </w:rPr>
              <w:t>02011</w:t>
            </w:r>
            <w:r w:rsidRPr="00EA678E">
              <w:rPr>
                <w:rFonts w:ascii="Lucida Sans Unicode" w:eastAsia="Times New Roman" w:hAnsi="Lucida Sans Unicode" w:cs="Lucida Sans Unicode"/>
                <w:color w:val="000000"/>
                <w:sz w:val="20"/>
                <w:szCs w:val="20"/>
                <w:lang w:eastAsia="es-MX"/>
              </w:rPr>
              <w:t xml:space="preserve">) el Consejo Nacional aprueba la Plataforma Electoral de MORENA 2024, que será la </w:t>
            </w:r>
            <w:r w:rsidRPr="00EA678E">
              <w:rPr>
                <w:rFonts w:ascii="Lucida Sans Unicode" w:eastAsia="Times New Roman" w:hAnsi="Lucida Sans Unicode" w:cs="Lucida Sans Unicode"/>
                <w:color w:val="000000"/>
                <w:sz w:val="20"/>
                <w:szCs w:val="20"/>
                <w:lang w:eastAsia="es-MX"/>
              </w:rPr>
              <w:lastRenderedPageBreak/>
              <w:t>ostentada por el partido, coaliciones, candidaturas comunes, alianzas partidistas o cualquier otro contemplado por su normatividad.</w:t>
            </w:r>
          </w:p>
        </w:tc>
      </w:tr>
      <w:tr w:rsidR="006C4EB2" w:rsidRPr="00CD7898" w14:paraId="325EBADA" w14:textId="77777777">
        <w:tc>
          <w:tcPr>
            <w:tcW w:w="8828" w:type="dxa"/>
            <w:gridSpan w:val="2"/>
          </w:tcPr>
          <w:p w14:paraId="34D6E011" w14:textId="77777777" w:rsidR="006C4EB2" w:rsidRPr="00CD7898" w:rsidRDefault="006C4EB2" w:rsidP="009B7418">
            <w:pPr>
              <w:spacing w:line="240" w:lineRule="auto"/>
              <w:jc w:val="center"/>
              <w:rPr>
                <w:rFonts w:ascii="Lucida Sans Unicode" w:hAnsi="Lucida Sans Unicode" w:cs="Lucida Sans Unicode"/>
                <w:b/>
                <w:bCs/>
                <w:sz w:val="20"/>
                <w:szCs w:val="20"/>
                <w:highlight w:val="yellow"/>
              </w:rPr>
            </w:pPr>
            <w:r w:rsidRPr="00EA4741">
              <w:rPr>
                <w:rFonts w:ascii="Lucida Sans Unicode" w:hAnsi="Lucida Sans Unicode" w:cs="Lucida Sans Unicode"/>
                <w:b/>
                <w:bCs/>
                <w:sz w:val="20"/>
                <w:szCs w:val="20"/>
              </w:rPr>
              <w:lastRenderedPageBreak/>
              <w:t>PARTIDO DEL TRABAJO</w:t>
            </w:r>
          </w:p>
        </w:tc>
      </w:tr>
      <w:tr w:rsidR="006C4EB2" w:rsidRPr="00CD7898" w14:paraId="33FE5265" w14:textId="77777777">
        <w:tc>
          <w:tcPr>
            <w:tcW w:w="4414" w:type="dxa"/>
          </w:tcPr>
          <w:p w14:paraId="77330C64" w14:textId="77777777" w:rsidR="006C4EB2" w:rsidRPr="00EA4741" w:rsidRDefault="006C4EB2" w:rsidP="009B7418">
            <w:pPr>
              <w:spacing w:line="240" w:lineRule="auto"/>
              <w:jc w:val="both"/>
              <w:rPr>
                <w:rFonts w:ascii="Lucida Sans Unicode" w:eastAsia="Times New Roman" w:hAnsi="Lucida Sans Unicode" w:cs="Lucida Sans Unicode"/>
                <w:color w:val="000000"/>
                <w:sz w:val="20"/>
                <w:szCs w:val="20"/>
                <w:lang w:eastAsia="es-MX"/>
              </w:rPr>
            </w:pPr>
            <w:r w:rsidRPr="00EA4741">
              <w:rPr>
                <w:rFonts w:ascii="Lucida Sans Unicode" w:eastAsia="Times New Roman" w:hAnsi="Lucida Sans Unicode" w:cs="Lucida Sans Unicode"/>
                <w:color w:val="000000"/>
                <w:sz w:val="20"/>
                <w:szCs w:val="20"/>
                <w:lang w:eastAsia="es-MX"/>
              </w:rPr>
              <w:t>Acta de la Sesión Extraordinaria de la Comisión Ejecutiva Nacional del Partido del Trabajo erigida y constituida en Convención Electoral Nacional, celebrada el 31 de octubre de 2023 para la reinstalación de los trabajos de la sesión permanente de la convención electoral nacional instalada el 20 de septiembre de 2023</w:t>
            </w:r>
          </w:p>
          <w:p w14:paraId="0FBA2586" w14:textId="30A65477" w:rsidR="006C4EB2" w:rsidRPr="00EA4741" w:rsidRDefault="006C4EB2" w:rsidP="009B7418">
            <w:pPr>
              <w:spacing w:line="240" w:lineRule="auto"/>
              <w:jc w:val="both"/>
              <w:rPr>
                <w:rFonts w:ascii="Lucida Sans Unicode" w:hAnsi="Lucida Sans Unicode" w:cs="Lucida Sans Unicode"/>
                <w:sz w:val="20"/>
                <w:szCs w:val="20"/>
              </w:rPr>
            </w:pPr>
            <w:r w:rsidRPr="00EA4741">
              <w:rPr>
                <w:rFonts w:ascii="Lucida Sans Unicode" w:hAnsi="Lucida Sans Unicode" w:cs="Lucida Sans Unicode"/>
                <w:sz w:val="20"/>
                <w:szCs w:val="20"/>
              </w:rPr>
              <w:t xml:space="preserve">En los estatutos, en el artículo 39 Bis, la atribución de aprobar coaliciones corresponde a </w:t>
            </w:r>
            <w:r w:rsidRPr="00EA4741">
              <w:rPr>
                <w:rFonts w:ascii="Lucida Sans Unicode" w:eastAsia="Times New Roman" w:hAnsi="Lucida Sans Unicode" w:cs="Lucida Sans Unicode"/>
                <w:color w:val="000000"/>
                <w:sz w:val="20"/>
                <w:szCs w:val="20"/>
                <w:lang w:eastAsia="es-MX"/>
              </w:rPr>
              <w:t>la Comisión Ejecutiva Nacional.</w:t>
            </w:r>
          </w:p>
        </w:tc>
        <w:tc>
          <w:tcPr>
            <w:tcW w:w="4414" w:type="dxa"/>
          </w:tcPr>
          <w:p w14:paraId="733E3183" w14:textId="2DB4C321" w:rsidR="006C4EB2" w:rsidRPr="00CD7898" w:rsidRDefault="006C4EB2" w:rsidP="009B7418">
            <w:pPr>
              <w:spacing w:line="240" w:lineRule="auto"/>
              <w:jc w:val="both"/>
              <w:rPr>
                <w:rFonts w:ascii="Lucida Sans Unicode" w:hAnsi="Lucida Sans Unicode" w:cs="Lucida Sans Unicode"/>
                <w:sz w:val="20"/>
                <w:szCs w:val="20"/>
                <w:highlight w:val="yellow"/>
              </w:rPr>
            </w:pPr>
            <w:r w:rsidRPr="00EA4741">
              <w:rPr>
                <w:rFonts w:ascii="Lucida Sans Unicode" w:eastAsia="Times New Roman" w:hAnsi="Lucida Sans Unicode" w:cs="Lucida Sans Unicode"/>
                <w:color w:val="000000"/>
                <w:sz w:val="20"/>
                <w:szCs w:val="20"/>
                <w:lang w:eastAsia="es-MX"/>
              </w:rPr>
              <w:t xml:space="preserve">En la foja </w:t>
            </w:r>
            <w:r w:rsidR="00456263" w:rsidRPr="00EA4741">
              <w:rPr>
                <w:rFonts w:ascii="Lucida Sans Unicode" w:eastAsia="Times New Roman" w:hAnsi="Lucida Sans Unicode" w:cs="Lucida Sans Unicode"/>
                <w:color w:val="000000"/>
                <w:sz w:val="20"/>
                <w:szCs w:val="20"/>
                <w:lang w:eastAsia="es-MX"/>
              </w:rPr>
              <w:t xml:space="preserve">10 del acta (foja </w:t>
            </w:r>
            <w:r w:rsidR="00EA4741" w:rsidRPr="00EA4741">
              <w:rPr>
                <w:rFonts w:ascii="Lucida Sans Unicode" w:eastAsia="Times New Roman" w:hAnsi="Lucida Sans Unicode" w:cs="Lucida Sans Unicode"/>
                <w:color w:val="000000"/>
                <w:sz w:val="20"/>
                <w:szCs w:val="20"/>
                <w:lang w:eastAsia="es-MX"/>
              </w:rPr>
              <w:t>545</w:t>
            </w:r>
            <w:r w:rsidR="00456263" w:rsidRPr="00EA4741">
              <w:rPr>
                <w:rFonts w:ascii="Lucida Sans Unicode" w:eastAsia="Times New Roman" w:hAnsi="Lucida Sans Unicode" w:cs="Lucida Sans Unicode"/>
                <w:color w:val="000000"/>
                <w:sz w:val="20"/>
                <w:szCs w:val="20"/>
                <w:lang w:eastAsia="es-MX"/>
              </w:rPr>
              <w:t xml:space="preserve"> del folio </w:t>
            </w:r>
            <w:r w:rsidR="00EA4741" w:rsidRPr="00EA4741">
              <w:rPr>
                <w:rFonts w:ascii="Lucida Sans Unicode" w:eastAsia="Times New Roman" w:hAnsi="Lucida Sans Unicode" w:cs="Lucida Sans Unicode"/>
                <w:color w:val="000000"/>
                <w:sz w:val="20"/>
                <w:szCs w:val="20"/>
                <w:lang w:eastAsia="es-MX"/>
              </w:rPr>
              <w:t>02011</w:t>
            </w:r>
            <w:r w:rsidR="00456263" w:rsidRPr="00EA4741">
              <w:rPr>
                <w:rFonts w:ascii="Lucida Sans Unicode" w:eastAsia="Times New Roman" w:hAnsi="Lucida Sans Unicode" w:cs="Lucida Sans Unicode"/>
                <w:color w:val="000000"/>
                <w:sz w:val="20"/>
                <w:szCs w:val="20"/>
                <w:lang w:eastAsia="es-MX"/>
              </w:rPr>
              <w:t>)</w:t>
            </w:r>
            <w:r w:rsidRPr="00EA4741">
              <w:rPr>
                <w:rFonts w:ascii="Lucida Sans Unicode" w:eastAsia="Times New Roman" w:hAnsi="Lucida Sans Unicode" w:cs="Lucida Sans Unicode"/>
                <w:color w:val="000000"/>
                <w:sz w:val="20"/>
                <w:szCs w:val="20"/>
                <w:lang w:eastAsia="es-MX"/>
              </w:rPr>
              <w:t>, se aprueba que el Partido del Trabajo contienda en coalición total y/o parcial y/o flexible con el partido MORENA y/o Partido Verde Ecologista de México y/u otras fuerzas políticas nacionales y/o locales para la elección de la persona titular para la gubernatura, diputaciones y/o integrantes de ayuntamientos en el proceso electoral local ordinario 2023-2024</w:t>
            </w:r>
          </w:p>
        </w:tc>
      </w:tr>
      <w:tr w:rsidR="006C4EB2" w:rsidRPr="00CD7898" w14:paraId="5E9BA4B3" w14:textId="77777777">
        <w:tc>
          <w:tcPr>
            <w:tcW w:w="8828" w:type="dxa"/>
            <w:gridSpan w:val="2"/>
          </w:tcPr>
          <w:p w14:paraId="3EABC46F" w14:textId="77777777" w:rsidR="006C4EB2" w:rsidRPr="00A30276" w:rsidRDefault="006C4EB2" w:rsidP="009B7418">
            <w:pPr>
              <w:spacing w:line="240" w:lineRule="auto"/>
              <w:jc w:val="center"/>
              <w:rPr>
                <w:rFonts w:ascii="Lucida Sans Unicode" w:hAnsi="Lucida Sans Unicode" w:cs="Lucida Sans Unicode"/>
                <w:sz w:val="20"/>
                <w:szCs w:val="20"/>
              </w:rPr>
            </w:pPr>
            <w:r w:rsidRPr="00A30276">
              <w:rPr>
                <w:rFonts w:ascii="Lucida Sans Unicode" w:eastAsia="Times New Roman" w:hAnsi="Lucida Sans Unicode" w:cs="Lucida Sans Unicode"/>
                <w:b/>
                <w:bCs/>
                <w:color w:val="000000"/>
                <w:sz w:val="20"/>
                <w:szCs w:val="20"/>
                <w:lang w:eastAsia="es-MX"/>
              </w:rPr>
              <w:t>PARTIDO VERDE ECOLOGISTA DE MÉXICO</w:t>
            </w:r>
          </w:p>
        </w:tc>
      </w:tr>
      <w:tr w:rsidR="006C4EB2" w:rsidRPr="00CD7898" w14:paraId="1E26B5EA" w14:textId="77777777">
        <w:tc>
          <w:tcPr>
            <w:tcW w:w="4414" w:type="dxa"/>
          </w:tcPr>
          <w:p w14:paraId="140A40B8" w14:textId="77777777" w:rsidR="006C4EB2" w:rsidRPr="00A30276" w:rsidRDefault="006C4EB2" w:rsidP="009B7418">
            <w:pPr>
              <w:spacing w:line="240" w:lineRule="auto"/>
              <w:jc w:val="both"/>
              <w:rPr>
                <w:rFonts w:ascii="Lucida Sans Unicode" w:eastAsia="Times New Roman" w:hAnsi="Lucida Sans Unicode" w:cs="Lucida Sans Unicode"/>
                <w:color w:val="000000"/>
                <w:sz w:val="20"/>
                <w:szCs w:val="20"/>
                <w:lang w:eastAsia="es-MX"/>
              </w:rPr>
            </w:pPr>
            <w:r w:rsidRPr="00A30276">
              <w:rPr>
                <w:rFonts w:ascii="Lucida Sans Unicode" w:eastAsia="Times New Roman" w:hAnsi="Lucida Sans Unicode" w:cs="Lucida Sans Unicode"/>
                <w:color w:val="000000"/>
                <w:sz w:val="20"/>
                <w:szCs w:val="20"/>
                <w:lang w:eastAsia="es-MX"/>
              </w:rPr>
              <w:t xml:space="preserve">Acuerdo del Consejo Político Nacional identificado como CPN-09/2023 </w:t>
            </w:r>
          </w:p>
          <w:p w14:paraId="156F4F89" w14:textId="1213B79F" w:rsidR="006C4EB2" w:rsidRPr="00A30276" w:rsidRDefault="006C4EB2" w:rsidP="009B7418">
            <w:pPr>
              <w:spacing w:line="240" w:lineRule="auto"/>
              <w:jc w:val="both"/>
              <w:rPr>
                <w:rFonts w:ascii="Lucida Sans Unicode" w:eastAsia="Times New Roman" w:hAnsi="Lucida Sans Unicode" w:cs="Lucida Sans Unicode"/>
                <w:color w:val="000000"/>
                <w:sz w:val="20"/>
                <w:szCs w:val="20"/>
                <w:lang w:eastAsia="es-MX"/>
              </w:rPr>
            </w:pPr>
            <w:r w:rsidRPr="00A30276">
              <w:rPr>
                <w:rFonts w:ascii="Lucida Sans Unicode" w:hAnsi="Lucida Sans Unicode" w:cs="Lucida Sans Unicode"/>
                <w:sz w:val="20"/>
                <w:szCs w:val="20"/>
              </w:rPr>
              <w:t xml:space="preserve">En los estatutos, en el artículo 18, la atribución de aprobar coaliciones </w:t>
            </w:r>
            <w:r w:rsidRPr="00F3216E">
              <w:rPr>
                <w:rFonts w:ascii="Lucida Sans Unicode" w:hAnsi="Lucida Sans Unicode" w:cs="Lucida Sans Unicode"/>
                <w:sz w:val="20"/>
                <w:szCs w:val="20"/>
              </w:rPr>
              <w:t xml:space="preserve">corresponde al </w:t>
            </w:r>
            <w:r w:rsidRPr="00F3216E">
              <w:rPr>
                <w:rFonts w:ascii="Lucida Sans Unicode" w:eastAsia="Times New Roman" w:hAnsi="Lucida Sans Unicode" w:cs="Lucida Sans Unicode"/>
                <w:color w:val="000000"/>
                <w:sz w:val="20"/>
                <w:szCs w:val="20"/>
                <w:lang w:eastAsia="es-MX"/>
              </w:rPr>
              <w:t>Consejo Político Nacional:</w:t>
            </w:r>
          </w:p>
          <w:p w14:paraId="6A4AE734" w14:textId="77777777" w:rsidR="006C4EB2" w:rsidRPr="00A30276" w:rsidRDefault="006C4EB2" w:rsidP="009B7418">
            <w:pPr>
              <w:spacing w:line="240" w:lineRule="auto"/>
              <w:jc w:val="both"/>
              <w:rPr>
                <w:rFonts w:ascii="Lucida Sans Unicode" w:hAnsi="Lucida Sans Unicode" w:cs="Lucida Sans Unicode"/>
                <w:sz w:val="20"/>
                <w:szCs w:val="20"/>
              </w:rPr>
            </w:pPr>
          </w:p>
        </w:tc>
        <w:tc>
          <w:tcPr>
            <w:tcW w:w="4414" w:type="dxa"/>
          </w:tcPr>
          <w:p w14:paraId="56949BB8" w14:textId="77777777" w:rsidR="006C4EB2" w:rsidRPr="00A30276" w:rsidRDefault="006C4EB2" w:rsidP="009B7418">
            <w:pPr>
              <w:spacing w:line="240" w:lineRule="auto"/>
              <w:jc w:val="both"/>
              <w:rPr>
                <w:rFonts w:ascii="Lucida Sans Unicode" w:hAnsi="Lucida Sans Unicode" w:cs="Lucida Sans Unicode"/>
                <w:sz w:val="20"/>
                <w:szCs w:val="20"/>
              </w:rPr>
            </w:pPr>
            <w:r w:rsidRPr="00A30276">
              <w:rPr>
                <w:rFonts w:ascii="Lucida Sans Unicode" w:eastAsia="Times New Roman" w:hAnsi="Lucida Sans Unicode" w:cs="Lucida Sans Unicode"/>
                <w:color w:val="000000"/>
                <w:sz w:val="20"/>
                <w:szCs w:val="20"/>
                <w:lang w:eastAsia="es-MX"/>
              </w:rPr>
              <w:t>En sus fojas 3 y 4 en el SEGUNDO punto de ACUERDO se aprueba contender en Coalición y/o Candidatura Común para la elección de la Gubernatura Constitucional con uno o más partidos políticos nacionales y/o locales en los términos del convenio y en Coalición en cualquiera de sus modalidades y/o Candidatura Común para la elección de Diputaciones Locales y para la elección de Ayuntamientos con uno o más partidos políticos nacionales y/o locales.</w:t>
            </w:r>
            <w:r w:rsidRPr="00A30276">
              <w:rPr>
                <w:rFonts w:ascii="Lucida Sans Unicode" w:eastAsia="Times New Roman" w:hAnsi="Lucida Sans Unicode" w:cs="Lucida Sans Unicode"/>
                <w:color w:val="000000"/>
                <w:sz w:val="20"/>
                <w:szCs w:val="20"/>
                <w:lang w:eastAsia="es-MX"/>
              </w:rPr>
              <w:br/>
            </w:r>
            <w:r w:rsidRPr="00A30276">
              <w:rPr>
                <w:rFonts w:ascii="Lucida Sans Unicode" w:eastAsia="Times New Roman" w:hAnsi="Lucida Sans Unicode" w:cs="Lucida Sans Unicode"/>
                <w:color w:val="000000"/>
                <w:sz w:val="20"/>
                <w:szCs w:val="20"/>
                <w:lang w:eastAsia="es-MX"/>
              </w:rPr>
              <w:lastRenderedPageBreak/>
              <w:t>Se aprueba además la Plataforma Electoral, Programa de Gobierno y Agenda Legislativa de la Coalición y/o candidatura común.</w:t>
            </w:r>
          </w:p>
        </w:tc>
      </w:tr>
      <w:tr w:rsidR="006C4EB2" w:rsidRPr="00CD7898" w14:paraId="623142B1" w14:textId="77777777">
        <w:tc>
          <w:tcPr>
            <w:tcW w:w="8828" w:type="dxa"/>
            <w:gridSpan w:val="2"/>
          </w:tcPr>
          <w:p w14:paraId="4E1DA434" w14:textId="77777777" w:rsidR="006C4EB2" w:rsidRPr="00D97C0D" w:rsidRDefault="006C4EB2" w:rsidP="009B7418">
            <w:pPr>
              <w:spacing w:line="240" w:lineRule="auto"/>
              <w:jc w:val="center"/>
              <w:rPr>
                <w:rFonts w:ascii="Lucida Sans Unicode" w:hAnsi="Lucida Sans Unicode" w:cs="Lucida Sans Unicode"/>
                <w:b/>
                <w:bCs/>
                <w:sz w:val="20"/>
                <w:szCs w:val="20"/>
              </w:rPr>
            </w:pPr>
            <w:r w:rsidRPr="00D97C0D">
              <w:rPr>
                <w:rFonts w:ascii="Lucida Sans Unicode" w:hAnsi="Lucida Sans Unicode" w:cs="Lucida Sans Unicode"/>
                <w:b/>
                <w:bCs/>
                <w:sz w:val="20"/>
                <w:szCs w:val="20"/>
              </w:rPr>
              <w:lastRenderedPageBreak/>
              <w:t>HAGAMOS</w:t>
            </w:r>
          </w:p>
        </w:tc>
      </w:tr>
      <w:tr w:rsidR="006C4EB2" w:rsidRPr="00CD7898" w14:paraId="11D190AF" w14:textId="77777777">
        <w:tc>
          <w:tcPr>
            <w:tcW w:w="4414" w:type="dxa"/>
          </w:tcPr>
          <w:p w14:paraId="16D87E68" w14:textId="77777777" w:rsidR="006C4EB2" w:rsidRPr="00D97C0D" w:rsidRDefault="006C4EB2" w:rsidP="009B7418">
            <w:pPr>
              <w:spacing w:line="240" w:lineRule="auto"/>
              <w:jc w:val="both"/>
              <w:rPr>
                <w:rFonts w:ascii="Lucida Sans Unicode" w:eastAsia="Times New Roman" w:hAnsi="Lucida Sans Unicode" w:cs="Lucida Sans Unicode"/>
                <w:color w:val="000000"/>
                <w:sz w:val="20"/>
                <w:szCs w:val="20"/>
                <w:lang w:eastAsia="es-MX"/>
              </w:rPr>
            </w:pPr>
            <w:r w:rsidRPr="00D97C0D">
              <w:rPr>
                <w:rFonts w:ascii="Lucida Sans Unicode" w:eastAsia="Times New Roman" w:hAnsi="Lucida Sans Unicode" w:cs="Lucida Sans Unicode"/>
                <w:color w:val="000000"/>
                <w:sz w:val="20"/>
                <w:szCs w:val="20"/>
                <w:lang w:eastAsia="es-MX"/>
              </w:rPr>
              <w:t>Acuerdo de la Asamblea Estatal de HAGAMOS mediante el cual se aprueba la celebración de coaliciones con otros partidos políticos afines a HAGAMOS para el proceso electoral local concurrente 2023-2024.</w:t>
            </w:r>
          </w:p>
          <w:p w14:paraId="723C1A38" w14:textId="77777777" w:rsidR="006C4EB2" w:rsidRPr="00D97C0D" w:rsidRDefault="006C4EB2" w:rsidP="009B7418">
            <w:pPr>
              <w:spacing w:line="240" w:lineRule="auto"/>
              <w:jc w:val="both"/>
              <w:rPr>
                <w:rFonts w:ascii="Lucida Sans Unicode" w:hAnsi="Lucida Sans Unicode" w:cs="Lucida Sans Unicode"/>
                <w:sz w:val="20"/>
                <w:szCs w:val="20"/>
              </w:rPr>
            </w:pPr>
            <w:r w:rsidRPr="00D97C0D">
              <w:rPr>
                <w:rFonts w:ascii="Lucida Sans Unicode" w:hAnsi="Lucida Sans Unicode" w:cs="Lucida Sans Unicode"/>
                <w:sz w:val="20"/>
                <w:szCs w:val="20"/>
              </w:rPr>
              <w:t xml:space="preserve">En los estatutos, en el artículo 28, la atribución de aprobar coaliciones corresponde a la </w:t>
            </w:r>
            <w:r w:rsidRPr="00D97C0D">
              <w:rPr>
                <w:rFonts w:ascii="Lucida Sans Unicode" w:eastAsia="Times New Roman" w:hAnsi="Lucida Sans Unicode" w:cs="Lucida Sans Unicode"/>
                <w:color w:val="000000"/>
                <w:sz w:val="20"/>
                <w:szCs w:val="20"/>
                <w:lang w:eastAsia="es-MX"/>
              </w:rPr>
              <w:t>Coordinación Ejecutiva Estatal.</w:t>
            </w:r>
          </w:p>
        </w:tc>
        <w:tc>
          <w:tcPr>
            <w:tcW w:w="4414" w:type="dxa"/>
          </w:tcPr>
          <w:p w14:paraId="0FF76ADB" w14:textId="77777777" w:rsidR="006F13B1" w:rsidRDefault="006C4EB2" w:rsidP="009B7418">
            <w:pPr>
              <w:spacing w:line="240" w:lineRule="auto"/>
              <w:jc w:val="both"/>
              <w:rPr>
                <w:rFonts w:ascii="Lucida Sans Unicode" w:eastAsia="Times New Roman" w:hAnsi="Lucida Sans Unicode" w:cs="Lucida Sans Unicode"/>
                <w:color w:val="000000"/>
                <w:sz w:val="20"/>
                <w:szCs w:val="20"/>
                <w:lang w:eastAsia="es-MX"/>
              </w:rPr>
            </w:pPr>
            <w:r w:rsidRPr="00D97C0D">
              <w:rPr>
                <w:rFonts w:ascii="Lucida Sans Unicode" w:eastAsia="Times New Roman" w:hAnsi="Lucida Sans Unicode" w:cs="Lucida Sans Unicode"/>
                <w:color w:val="000000"/>
                <w:sz w:val="20"/>
                <w:szCs w:val="20"/>
                <w:lang w:eastAsia="es-MX"/>
              </w:rPr>
              <w:t>En los puntos de Acuerdo (foja 5</w:t>
            </w:r>
            <w:r w:rsidR="006F13B1">
              <w:rPr>
                <w:rFonts w:ascii="Lucida Sans Unicode" w:eastAsia="Times New Roman" w:hAnsi="Lucida Sans Unicode" w:cs="Lucida Sans Unicode"/>
                <w:color w:val="000000"/>
                <w:sz w:val="20"/>
                <w:szCs w:val="20"/>
                <w:lang w:eastAsia="es-MX"/>
              </w:rPr>
              <w:t>, 971 del folio 02011</w:t>
            </w:r>
            <w:r w:rsidRPr="00D97C0D">
              <w:rPr>
                <w:rFonts w:ascii="Lucida Sans Unicode" w:eastAsia="Times New Roman" w:hAnsi="Lucida Sans Unicode" w:cs="Lucida Sans Unicode"/>
                <w:color w:val="000000"/>
                <w:sz w:val="20"/>
                <w:szCs w:val="20"/>
                <w:lang w:eastAsia="es-MX"/>
              </w:rPr>
              <w:t>):</w:t>
            </w:r>
          </w:p>
          <w:p w14:paraId="06C6C072" w14:textId="061307D9" w:rsidR="006C4EB2" w:rsidRPr="00D97C0D" w:rsidRDefault="006C4EB2" w:rsidP="009B7418">
            <w:pPr>
              <w:spacing w:line="240" w:lineRule="auto"/>
              <w:jc w:val="both"/>
              <w:rPr>
                <w:rFonts w:ascii="Lucida Sans Unicode" w:hAnsi="Lucida Sans Unicode" w:cs="Lucida Sans Unicode"/>
                <w:sz w:val="20"/>
                <w:szCs w:val="20"/>
              </w:rPr>
            </w:pPr>
            <w:r w:rsidRPr="00D97C0D">
              <w:rPr>
                <w:rFonts w:ascii="Lucida Sans Unicode" w:eastAsia="Times New Roman" w:hAnsi="Lucida Sans Unicode" w:cs="Lucida Sans Unicode"/>
                <w:color w:val="000000"/>
                <w:sz w:val="20"/>
                <w:szCs w:val="20"/>
                <w:lang w:eastAsia="es-MX"/>
              </w:rPr>
              <w:t xml:space="preserve">PRIMERO: aprueba la celebración de la coalición, </w:t>
            </w:r>
            <w:r w:rsidRPr="00D97C0D">
              <w:rPr>
                <w:rFonts w:ascii="Lucida Sans Unicode" w:eastAsia="Times New Roman" w:hAnsi="Lucida Sans Unicode" w:cs="Lucida Sans Unicode"/>
                <w:color w:val="000000"/>
                <w:sz w:val="20"/>
                <w:szCs w:val="20"/>
                <w:lang w:eastAsia="es-MX"/>
              </w:rPr>
              <w:br/>
              <w:t xml:space="preserve">SEGUNDO: aprueba la plataforma electoral y/o el programa de gobierno, y </w:t>
            </w:r>
            <w:r w:rsidRPr="00D97C0D">
              <w:rPr>
                <w:rFonts w:ascii="Lucida Sans Unicode" w:eastAsia="Times New Roman" w:hAnsi="Lucida Sans Unicode" w:cs="Lucida Sans Unicode"/>
                <w:color w:val="000000"/>
                <w:sz w:val="20"/>
                <w:szCs w:val="20"/>
                <w:lang w:eastAsia="es-MX"/>
              </w:rPr>
              <w:br/>
              <w:t>TERCERO: aprueba la postulación y registro, como coalición, a las candidaturas de elección popular</w:t>
            </w:r>
          </w:p>
        </w:tc>
      </w:tr>
      <w:tr w:rsidR="006C4EB2" w:rsidRPr="00CD7898" w14:paraId="68206084" w14:textId="77777777">
        <w:tc>
          <w:tcPr>
            <w:tcW w:w="8828" w:type="dxa"/>
            <w:gridSpan w:val="2"/>
          </w:tcPr>
          <w:p w14:paraId="2FA8570D" w14:textId="77777777" w:rsidR="006C4EB2" w:rsidRPr="00CD7898" w:rsidRDefault="006C4EB2" w:rsidP="009B7418">
            <w:pPr>
              <w:spacing w:line="240" w:lineRule="auto"/>
              <w:jc w:val="center"/>
              <w:rPr>
                <w:rFonts w:ascii="Lucida Sans Unicode" w:hAnsi="Lucida Sans Unicode" w:cs="Lucida Sans Unicode"/>
                <w:b/>
                <w:bCs/>
                <w:sz w:val="20"/>
                <w:szCs w:val="20"/>
                <w:highlight w:val="yellow"/>
              </w:rPr>
            </w:pPr>
            <w:r w:rsidRPr="00AF71BD">
              <w:rPr>
                <w:rFonts w:ascii="Lucida Sans Unicode" w:hAnsi="Lucida Sans Unicode" w:cs="Lucida Sans Unicode"/>
                <w:b/>
                <w:bCs/>
                <w:sz w:val="20"/>
                <w:szCs w:val="20"/>
              </w:rPr>
              <w:t>FUTURO</w:t>
            </w:r>
          </w:p>
        </w:tc>
      </w:tr>
      <w:tr w:rsidR="006C4EB2" w:rsidRPr="00610BE3" w14:paraId="2CCC9D86" w14:textId="77777777">
        <w:tc>
          <w:tcPr>
            <w:tcW w:w="4414" w:type="dxa"/>
          </w:tcPr>
          <w:p w14:paraId="3D239D24" w14:textId="77777777" w:rsidR="006C4EB2" w:rsidRPr="009A15CD" w:rsidRDefault="006C4EB2" w:rsidP="009B7418">
            <w:pPr>
              <w:spacing w:line="240" w:lineRule="auto"/>
              <w:jc w:val="both"/>
              <w:rPr>
                <w:rFonts w:ascii="Lucida Sans Unicode" w:eastAsia="Times New Roman" w:hAnsi="Lucida Sans Unicode" w:cs="Lucida Sans Unicode"/>
                <w:color w:val="000000"/>
                <w:sz w:val="20"/>
                <w:szCs w:val="20"/>
                <w:lang w:eastAsia="es-MX"/>
              </w:rPr>
            </w:pPr>
            <w:r w:rsidRPr="009A15CD">
              <w:rPr>
                <w:rFonts w:ascii="Lucida Sans Unicode" w:eastAsia="Times New Roman" w:hAnsi="Lucida Sans Unicode" w:cs="Lucida Sans Unicode"/>
                <w:color w:val="000000"/>
                <w:sz w:val="20"/>
                <w:szCs w:val="20"/>
                <w:lang w:eastAsia="es-MX"/>
              </w:rPr>
              <w:t>1. Acta de Asamblea Estatal Ordinaria del 01 de noviembre de 2023.</w:t>
            </w:r>
          </w:p>
          <w:p w14:paraId="1A504B37" w14:textId="0837387E" w:rsidR="006C4EB2" w:rsidRPr="009A15CD" w:rsidRDefault="006C4EB2" w:rsidP="009B7418">
            <w:pPr>
              <w:spacing w:line="240" w:lineRule="auto"/>
              <w:jc w:val="both"/>
              <w:rPr>
                <w:rFonts w:ascii="Lucida Sans Unicode" w:eastAsia="Times New Roman" w:hAnsi="Lucida Sans Unicode" w:cs="Lucida Sans Unicode"/>
                <w:color w:val="000000"/>
                <w:sz w:val="20"/>
                <w:szCs w:val="20"/>
                <w:lang w:eastAsia="es-MX"/>
              </w:rPr>
            </w:pPr>
            <w:r w:rsidRPr="009A15CD">
              <w:rPr>
                <w:rFonts w:ascii="Lucida Sans Unicode" w:eastAsia="Times New Roman" w:hAnsi="Lucida Sans Unicode" w:cs="Lucida Sans Unicode"/>
                <w:color w:val="000000"/>
                <w:sz w:val="20"/>
                <w:szCs w:val="20"/>
                <w:lang w:eastAsia="es-MX"/>
              </w:rPr>
              <w:t>2. Acta de Asamblea de la Décimo Segunda Sesión Extraordinaria del Consejo Político de Futuro del 03 de noviembre de 2023</w:t>
            </w:r>
          </w:p>
          <w:p w14:paraId="15624E5B" w14:textId="77777777" w:rsidR="006C4EB2" w:rsidRPr="009A15CD" w:rsidRDefault="006C4EB2" w:rsidP="009B7418">
            <w:pPr>
              <w:spacing w:line="240" w:lineRule="auto"/>
              <w:jc w:val="both"/>
              <w:rPr>
                <w:rFonts w:ascii="Lucida Sans Unicode" w:hAnsi="Lucida Sans Unicode" w:cs="Lucida Sans Unicode"/>
                <w:sz w:val="20"/>
                <w:szCs w:val="20"/>
              </w:rPr>
            </w:pPr>
            <w:r w:rsidRPr="009A15CD">
              <w:rPr>
                <w:rFonts w:ascii="Lucida Sans Unicode" w:eastAsia="Times New Roman" w:hAnsi="Lucida Sans Unicode" w:cs="Lucida Sans Unicode"/>
                <w:color w:val="000000"/>
                <w:sz w:val="20"/>
                <w:szCs w:val="20"/>
                <w:lang w:eastAsia="es-MX"/>
              </w:rPr>
              <w:t>3. Original del acta de asamblea general estatal ordinaria de fecha 4 de noviembre de 2023</w:t>
            </w:r>
          </w:p>
          <w:p w14:paraId="7764B692" w14:textId="77777777" w:rsidR="006C4EB2" w:rsidRPr="009A15CD" w:rsidRDefault="006C4EB2" w:rsidP="00F3216E">
            <w:pPr>
              <w:pStyle w:val="Sinespaciado"/>
            </w:pPr>
          </w:p>
          <w:p w14:paraId="6DBD041C" w14:textId="68B7090F" w:rsidR="006C4EB2" w:rsidRPr="009A15CD" w:rsidRDefault="006C4EB2" w:rsidP="009B7418">
            <w:pPr>
              <w:spacing w:line="240" w:lineRule="auto"/>
              <w:jc w:val="both"/>
              <w:rPr>
                <w:rFonts w:ascii="Lucida Sans Unicode" w:hAnsi="Lucida Sans Unicode" w:cs="Lucida Sans Unicode"/>
                <w:sz w:val="20"/>
                <w:szCs w:val="20"/>
              </w:rPr>
            </w:pPr>
            <w:r w:rsidRPr="009A15CD">
              <w:rPr>
                <w:rFonts w:ascii="Lucida Sans Unicode" w:hAnsi="Lucida Sans Unicode" w:cs="Lucida Sans Unicode"/>
                <w:sz w:val="20"/>
                <w:szCs w:val="20"/>
              </w:rPr>
              <w:t xml:space="preserve">En los </w:t>
            </w:r>
            <w:r w:rsidR="009B1ADB" w:rsidRPr="009A15CD">
              <w:rPr>
                <w:rFonts w:ascii="Lucida Sans Unicode" w:hAnsi="Lucida Sans Unicode" w:cs="Lucida Sans Unicode"/>
                <w:sz w:val="20"/>
                <w:szCs w:val="20"/>
              </w:rPr>
              <w:t>E</w:t>
            </w:r>
            <w:r w:rsidRPr="009A15CD">
              <w:rPr>
                <w:rFonts w:ascii="Lucida Sans Unicode" w:hAnsi="Lucida Sans Unicode" w:cs="Lucida Sans Unicode"/>
                <w:sz w:val="20"/>
                <w:szCs w:val="20"/>
              </w:rPr>
              <w:t xml:space="preserve">statutos, en el artículo </w:t>
            </w:r>
            <w:r w:rsidR="007C71AA" w:rsidRPr="009A15CD">
              <w:rPr>
                <w:rFonts w:ascii="Lucida Sans Unicode" w:hAnsi="Lucida Sans Unicode" w:cs="Lucida Sans Unicode"/>
                <w:sz w:val="20"/>
                <w:szCs w:val="20"/>
              </w:rPr>
              <w:t>63, fracción V</w:t>
            </w:r>
            <w:r w:rsidRPr="009A15CD">
              <w:rPr>
                <w:rFonts w:ascii="Lucida Sans Unicode" w:hAnsi="Lucida Sans Unicode" w:cs="Lucida Sans Unicode"/>
                <w:sz w:val="20"/>
                <w:szCs w:val="20"/>
              </w:rPr>
              <w:t>,</w:t>
            </w:r>
            <w:r w:rsidR="007C71AA" w:rsidRPr="009A15CD">
              <w:rPr>
                <w:rFonts w:ascii="Lucida Sans Unicode" w:hAnsi="Lucida Sans Unicode" w:cs="Lucida Sans Unicode"/>
                <w:sz w:val="20"/>
                <w:szCs w:val="20"/>
              </w:rPr>
              <w:t xml:space="preserve"> 105</w:t>
            </w:r>
            <w:r w:rsidRPr="009A15CD">
              <w:rPr>
                <w:rFonts w:ascii="Lucida Sans Unicode" w:hAnsi="Lucida Sans Unicode" w:cs="Lucida Sans Unicode"/>
                <w:sz w:val="20"/>
                <w:szCs w:val="20"/>
              </w:rPr>
              <w:t xml:space="preserve">, la atribución de aprobar coaliciones corresponde </w:t>
            </w:r>
            <w:r w:rsidR="007C71AA" w:rsidRPr="009A15CD">
              <w:rPr>
                <w:rFonts w:ascii="Lucida Sans Unicode" w:hAnsi="Lucida Sans Unicode" w:cs="Lucida Sans Unicode"/>
                <w:sz w:val="20"/>
                <w:szCs w:val="20"/>
              </w:rPr>
              <w:t>al Consejo Político Estatal</w:t>
            </w:r>
            <w:r w:rsidRPr="009A15CD">
              <w:rPr>
                <w:rFonts w:ascii="Lucida Sans Unicode" w:hAnsi="Lucida Sans Unicode" w:cs="Lucida Sans Unicode"/>
                <w:sz w:val="20"/>
                <w:szCs w:val="20"/>
              </w:rPr>
              <w:t xml:space="preserve"> del </w:t>
            </w:r>
            <w:r w:rsidR="0009352C" w:rsidRPr="009A15CD">
              <w:rPr>
                <w:rFonts w:ascii="Lucida Sans Unicode" w:hAnsi="Lucida Sans Unicode" w:cs="Lucida Sans Unicode"/>
                <w:sz w:val="20"/>
                <w:szCs w:val="20"/>
              </w:rPr>
              <w:t xml:space="preserve">partido, no obstante, conforme el Acta de </w:t>
            </w:r>
            <w:r w:rsidR="0009352C" w:rsidRPr="009A15CD">
              <w:rPr>
                <w:rFonts w:ascii="Lucida Sans Unicode" w:hAnsi="Lucida Sans Unicode" w:cs="Lucida Sans Unicode"/>
                <w:sz w:val="20"/>
                <w:szCs w:val="20"/>
              </w:rPr>
              <w:lastRenderedPageBreak/>
              <w:t xml:space="preserve">Asamblea Estatal Extraordinaria de fecha 24 de noviembre de 2023, se autorizó a la presidenta de la Comisión Estatal Ejecutiva Estatal, Susana </w:t>
            </w:r>
            <w:r w:rsidR="009A15CD" w:rsidRPr="009A15CD">
              <w:rPr>
                <w:rFonts w:ascii="Lucida Sans Unicode" w:hAnsi="Lucida Sans Unicode" w:cs="Lucida Sans Unicode"/>
                <w:sz w:val="20"/>
                <w:szCs w:val="20"/>
              </w:rPr>
              <w:t>d</w:t>
            </w:r>
            <w:r w:rsidR="0009352C" w:rsidRPr="009A15CD">
              <w:rPr>
                <w:rFonts w:ascii="Lucida Sans Unicode" w:hAnsi="Lucida Sans Unicode" w:cs="Lucida Sans Unicode"/>
                <w:sz w:val="20"/>
                <w:szCs w:val="20"/>
              </w:rPr>
              <w:t>e la Rosa Hernández para la realización de los actos necesarios para acordar e implementar la coalición electoral. (Fojas 980 a 985 del folio 02011)</w:t>
            </w:r>
          </w:p>
        </w:tc>
        <w:tc>
          <w:tcPr>
            <w:tcW w:w="4414" w:type="dxa"/>
          </w:tcPr>
          <w:p w14:paraId="35660CBC" w14:textId="7CBFE5DE" w:rsidR="00AF71BD" w:rsidRPr="009A15CD" w:rsidRDefault="006C4EB2" w:rsidP="009B7418">
            <w:pPr>
              <w:spacing w:line="240" w:lineRule="auto"/>
              <w:jc w:val="both"/>
              <w:rPr>
                <w:rFonts w:ascii="Lucida Sans Unicode" w:eastAsia="Times New Roman" w:hAnsi="Lucida Sans Unicode" w:cs="Lucida Sans Unicode"/>
                <w:color w:val="000000"/>
                <w:sz w:val="20"/>
                <w:szCs w:val="20"/>
                <w:lang w:eastAsia="es-MX"/>
              </w:rPr>
            </w:pPr>
            <w:r w:rsidRPr="009A15CD">
              <w:rPr>
                <w:rFonts w:ascii="Lucida Sans Unicode" w:eastAsia="Times New Roman" w:hAnsi="Lucida Sans Unicode" w:cs="Lucida Sans Unicode"/>
                <w:color w:val="000000"/>
                <w:sz w:val="20"/>
                <w:szCs w:val="20"/>
                <w:lang w:eastAsia="es-MX"/>
              </w:rPr>
              <w:lastRenderedPageBreak/>
              <w:t>1. Se aprueba que la dirigencia estatal pueda celebrar convenios de coalición con otras fuerzas políticas</w:t>
            </w:r>
            <w:r w:rsidR="00456263" w:rsidRPr="009A15CD">
              <w:rPr>
                <w:rFonts w:ascii="Lucida Sans Unicode" w:eastAsia="Times New Roman" w:hAnsi="Lucida Sans Unicode" w:cs="Lucida Sans Unicode"/>
                <w:color w:val="000000"/>
                <w:sz w:val="20"/>
                <w:szCs w:val="20"/>
                <w:lang w:eastAsia="es-MX"/>
              </w:rPr>
              <w:t xml:space="preserve"> (Foja </w:t>
            </w:r>
            <w:r w:rsidR="00AF71BD" w:rsidRPr="009A15CD">
              <w:rPr>
                <w:rFonts w:ascii="Lucida Sans Unicode" w:eastAsia="Times New Roman" w:hAnsi="Lucida Sans Unicode" w:cs="Lucida Sans Unicode"/>
                <w:color w:val="000000"/>
                <w:sz w:val="20"/>
                <w:szCs w:val="20"/>
                <w:lang w:eastAsia="es-MX"/>
              </w:rPr>
              <w:t>1</w:t>
            </w:r>
            <w:r w:rsidR="009A640D" w:rsidRPr="009A15CD">
              <w:rPr>
                <w:rFonts w:ascii="Lucida Sans Unicode" w:eastAsia="Times New Roman" w:hAnsi="Lucida Sans Unicode" w:cs="Lucida Sans Unicode"/>
                <w:color w:val="000000"/>
                <w:sz w:val="20"/>
                <w:szCs w:val="20"/>
                <w:lang w:eastAsia="es-MX"/>
              </w:rPr>
              <w:t>0</w:t>
            </w:r>
            <w:r w:rsidR="00AF71BD" w:rsidRPr="009A15CD">
              <w:rPr>
                <w:rFonts w:ascii="Lucida Sans Unicode" w:eastAsia="Times New Roman" w:hAnsi="Lucida Sans Unicode" w:cs="Lucida Sans Unicode"/>
                <w:color w:val="000000"/>
                <w:sz w:val="20"/>
                <w:szCs w:val="20"/>
                <w:lang w:eastAsia="es-MX"/>
              </w:rPr>
              <w:t>9</w:t>
            </w:r>
            <w:r w:rsidR="00456263" w:rsidRPr="009A15CD">
              <w:rPr>
                <w:rFonts w:ascii="Lucida Sans Unicode" w:eastAsia="Times New Roman" w:hAnsi="Lucida Sans Unicode" w:cs="Lucida Sans Unicode"/>
                <w:color w:val="000000"/>
                <w:sz w:val="20"/>
                <w:szCs w:val="20"/>
                <w:lang w:eastAsia="es-MX"/>
              </w:rPr>
              <w:t xml:space="preserve"> del folio </w:t>
            </w:r>
            <w:r w:rsidR="00AF71BD" w:rsidRPr="009A15CD">
              <w:rPr>
                <w:rFonts w:ascii="Lucida Sans Unicode" w:eastAsia="Times New Roman" w:hAnsi="Lucida Sans Unicode" w:cs="Lucida Sans Unicode"/>
                <w:color w:val="000000"/>
                <w:sz w:val="20"/>
                <w:szCs w:val="20"/>
                <w:lang w:eastAsia="es-MX"/>
              </w:rPr>
              <w:t>02011</w:t>
            </w:r>
            <w:r w:rsidR="00456263" w:rsidRPr="009A15CD">
              <w:rPr>
                <w:rFonts w:ascii="Lucida Sans Unicode" w:eastAsia="Times New Roman" w:hAnsi="Lucida Sans Unicode" w:cs="Lucida Sans Unicode"/>
                <w:color w:val="000000"/>
                <w:sz w:val="20"/>
                <w:szCs w:val="20"/>
                <w:lang w:eastAsia="es-MX"/>
              </w:rPr>
              <w:t xml:space="preserve">). </w:t>
            </w:r>
            <w:r w:rsidRPr="009A15CD">
              <w:rPr>
                <w:rFonts w:ascii="Lucida Sans Unicode" w:eastAsia="Times New Roman" w:hAnsi="Lucida Sans Unicode" w:cs="Lucida Sans Unicode"/>
                <w:color w:val="000000"/>
                <w:sz w:val="20"/>
                <w:szCs w:val="20"/>
                <w:lang w:eastAsia="es-MX"/>
              </w:rPr>
              <w:br/>
              <w:t xml:space="preserve">2. De conformidad a lo aprobado por el punto que antecede se aprueba la discusión, aprobación y ratificación de la propuesta de coalición partidista, en su modalidad parcial o flexible con los partidos MORENA, Verde Ecologista, HAGAMOS y Partido del Trabajo para los cargos de gubernatura, diputaciones locales y munícipes en el proceso electoral </w:t>
            </w:r>
            <w:r w:rsidRPr="009A15CD">
              <w:rPr>
                <w:rFonts w:ascii="Lucida Sans Unicode" w:eastAsia="Times New Roman" w:hAnsi="Lucida Sans Unicode" w:cs="Lucida Sans Unicode"/>
                <w:color w:val="000000"/>
                <w:sz w:val="20"/>
                <w:szCs w:val="20"/>
                <w:lang w:eastAsia="es-MX"/>
              </w:rPr>
              <w:lastRenderedPageBreak/>
              <w:t>2023-2024.</w:t>
            </w:r>
            <w:r w:rsidR="009D5325" w:rsidRPr="009A15CD">
              <w:rPr>
                <w:rFonts w:ascii="Lucida Sans Unicode" w:eastAsia="Times New Roman" w:hAnsi="Lucida Sans Unicode" w:cs="Lucida Sans Unicode"/>
                <w:color w:val="000000"/>
                <w:sz w:val="20"/>
                <w:szCs w:val="20"/>
                <w:lang w:eastAsia="es-MX"/>
              </w:rPr>
              <w:t xml:space="preserve"> (Fojas de la </w:t>
            </w:r>
            <w:r w:rsidR="00AF71BD" w:rsidRPr="009A15CD">
              <w:rPr>
                <w:rFonts w:ascii="Lucida Sans Unicode" w:eastAsia="Times New Roman" w:hAnsi="Lucida Sans Unicode" w:cs="Lucida Sans Unicode"/>
                <w:color w:val="000000"/>
                <w:sz w:val="20"/>
                <w:szCs w:val="20"/>
                <w:lang w:eastAsia="es-MX"/>
              </w:rPr>
              <w:t>1</w:t>
            </w:r>
            <w:r w:rsidR="009A640D" w:rsidRPr="009A15CD">
              <w:rPr>
                <w:rFonts w:ascii="Lucida Sans Unicode" w:eastAsia="Times New Roman" w:hAnsi="Lucida Sans Unicode" w:cs="Lucida Sans Unicode"/>
                <w:color w:val="000000"/>
                <w:sz w:val="20"/>
                <w:szCs w:val="20"/>
                <w:lang w:eastAsia="es-MX"/>
              </w:rPr>
              <w:t>0</w:t>
            </w:r>
            <w:r w:rsidR="00AF71BD" w:rsidRPr="009A15CD">
              <w:rPr>
                <w:rFonts w:ascii="Lucida Sans Unicode" w:eastAsia="Times New Roman" w:hAnsi="Lucida Sans Unicode" w:cs="Lucida Sans Unicode"/>
                <w:color w:val="000000"/>
                <w:sz w:val="20"/>
                <w:szCs w:val="20"/>
                <w:lang w:eastAsia="es-MX"/>
              </w:rPr>
              <w:t>98</w:t>
            </w:r>
            <w:r w:rsidR="009D5325" w:rsidRPr="009A15CD">
              <w:rPr>
                <w:rFonts w:ascii="Lucida Sans Unicode" w:eastAsia="Times New Roman" w:hAnsi="Lucida Sans Unicode" w:cs="Lucida Sans Unicode"/>
                <w:color w:val="000000"/>
                <w:sz w:val="20"/>
                <w:szCs w:val="20"/>
                <w:lang w:eastAsia="es-MX"/>
              </w:rPr>
              <w:t xml:space="preserve"> a la </w:t>
            </w:r>
            <w:r w:rsidR="00AF71BD" w:rsidRPr="009A15CD">
              <w:rPr>
                <w:rFonts w:ascii="Lucida Sans Unicode" w:eastAsia="Times New Roman" w:hAnsi="Lucida Sans Unicode" w:cs="Lucida Sans Unicode"/>
                <w:color w:val="000000"/>
                <w:sz w:val="20"/>
                <w:szCs w:val="20"/>
                <w:lang w:eastAsia="es-MX"/>
              </w:rPr>
              <w:t>1100</w:t>
            </w:r>
            <w:r w:rsidR="009D5325" w:rsidRPr="009A15CD">
              <w:rPr>
                <w:rFonts w:ascii="Lucida Sans Unicode" w:eastAsia="Times New Roman" w:hAnsi="Lucida Sans Unicode" w:cs="Lucida Sans Unicode"/>
                <w:color w:val="000000"/>
                <w:sz w:val="20"/>
                <w:szCs w:val="20"/>
                <w:lang w:eastAsia="es-MX"/>
              </w:rPr>
              <w:t xml:space="preserve"> del folio </w:t>
            </w:r>
            <w:r w:rsidR="00AF71BD" w:rsidRPr="009A15CD">
              <w:rPr>
                <w:rFonts w:ascii="Lucida Sans Unicode" w:eastAsia="Times New Roman" w:hAnsi="Lucida Sans Unicode" w:cs="Lucida Sans Unicode"/>
                <w:color w:val="000000"/>
                <w:sz w:val="20"/>
                <w:szCs w:val="20"/>
                <w:lang w:eastAsia="es-MX"/>
              </w:rPr>
              <w:t>02011</w:t>
            </w:r>
            <w:r w:rsidR="009D5325" w:rsidRPr="009A15CD">
              <w:rPr>
                <w:rFonts w:ascii="Lucida Sans Unicode" w:eastAsia="Times New Roman" w:hAnsi="Lucida Sans Unicode" w:cs="Lucida Sans Unicode"/>
                <w:color w:val="000000"/>
                <w:sz w:val="20"/>
                <w:szCs w:val="20"/>
                <w:lang w:eastAsia="es-MX"/>
              </w:rPr>
              <w:t xml:space="preserve">).      </w:t>
            </w:r>
          </w:p>
          <w:p w14:paraId="075396CB" w14:textId="119E6CA0" w:rsidR="006C4EB2" w:rsidRPr="009A15CD" w:rsidRDefault="006C4EB2" w:rsidP="009B7418">
            <w:pPr>
              <w:spacing w:line="240" w:lineRule="auto"/>
              <w:jc w:val="both"/>
              <w:rPr>
                <w:rFonts w:ascii="Lucida Sans Unicode" w:eastAsia="Times New Roman" w:hAnsi="Lucida Sans Unicode" w:cs="Lucida Sans Unicode"/>
                <w:color w:val="000000"/>
                <w:sz w:val="20"/>
                <w:szCs w:val="20"/>
                <w:lang w:eastAsia="es-MX"/>
              </w:rPr>
            </w:pPr>
            <w:r w:rsidRPr="009A15CD">
              <w:rPr>
                <w:rFonts w:ascii="Lucida Sans Unicode" w:eastAsia="Times New Roman" w:hAnsi="Lucida Sans Unicode" w:cs="Lucida Sans Unicode"/>
                <w:color w:val="000000"/>
                <w:sz w:val="20"/>
                <w:szCs w:val="20"/>
                <w:lang w:eastAsia="es-MX"/>
              </w:rPr>
              <w:t>3. En el acta de asamblea general estatal ordinaria de fecha 4 de noviembre de 2023 consta que el partido político Futuro, aprobó la Plataforma Electoral y el Programa de Gobierno de la Coalición.</w:t>
            </w:r>
            <w:r w:rsidR="00AF71BD" w:rsidRPr="009A15CD">
              <w:rPr>
                <w:rFonts w:ascii="Lucida Sans Unicode" w:eastAsia="Times New Roman" w:hAnsi="Lucida Sans Unicode" w:cs="Lucida Sans Unicode"/>
                <w:color w:val="000000"/>
                <w:sz w:val="20"/>
                <w:szCs w:val="20"/>
                <w:lang w:eastAsia="es-MX"/>
              </w:rPr>
              <w:t xml:space="preserve"> </w:t>
            </w:r>
          </w:p>
        </w:tc>
      </w:tr>
    </w:tbl>
    <w:p w14:paraId="3B7C46C1" w14:textId="77777777" w:rsidR="000E31DE" w:rsidRDefault="000E31DE" w:rsidP="009B7418">
      <w:pPr>
        <w:pStyle w:val="Texto"/>
        <w:spacing w:after="0" w:line="240" w:lineRule="auto"/>
        <w:ind w:firstLine="0"/>
        <w:rPr>
          <w:rFonts w:ascii="Lucida Sans Unicode" w:hAnsi="Lucida Sans Unicode" w:cs="Lucida Sans Unicode"/>
          <w:b/>
          <w:color w:val="000000"/>
          <w:sz w:val="20"/>
        </w:rPr>
      </w:pPr>
    </w:p>
    <w:p w14:paraId="28D3EC31" w14:textId="4AA51DFD" w:rsidR="00F3301A" w:rsidRPr="00F31FCC" w:rsidRDefault="00F3301A" w:rsidP="009B7418">
      <w:pPr>
        <w:pStyle w:val="Texto"/>
        <w:spacing w:after="0" w:line="240" w:lineRule="auto"/>
        <w:ind w:firstLine="0"/>
        <w:rPr>
          <w:rFonts w:ascii="Lucida Sans Unicode" w:hAnsi="Lucida Sans Unicode" w:cs="Lucida Sans Unicode"/>
          <w:color w:val="000000"/>
          <w:sz w:val="20"/>
        </w:rPr>
      </w:pPr>
      <w:r w:rsidRPr="00F31FCC">
        <w:rPr>
          <w:rFonts w:ascii="Lucida Sans Unicode" w:hAnsi="Lucida Sans Unicode" w:cs="Lucida Sans Unicode"/>
          <w:b/>
          <w:color w:val="000000"/>
          <w:sz w:val="20"/>
        </w:rPr>
        <w:t xml:space="preserve">e) El señalamiento, de ser el caso, del partido político al que pertenece originalmente cada una de las candidaturas registradas por la coalición y el señalamiento del grupo parlamentario o partido político en el que quedarían comprendidas en el caso de resultar electas. </w:t>
      </w:r>
      <w:r w:rsidRPr="00F31FCC">
        <w:rPr>
          <w:rFonts w:ascii="Lucida Sans Unicode" w:hAnsi="Lucida Sans Unicode" w:cs="Lucida Sans Unicode"/>
          <w:color w:val="000000"/>
          <w:sz w:val="20"/>
        </w:rPr>
        <w:t>Por lo que hace al cumplimiento de este requisito, en la</w:t>
      </w:r>
      <w:r w:rsidR="006152F2" w:rsidRPr="00F31FCC">
        <w:rPr>
          <w:rFonts w:ascii="Lucida Sans Unicode" w:hAnsi="Lucida Sans Unicode" w:cs="Lucida Sans Unicode"/>
          <w:color w:val="000000"/>
          <w:sz w:val="20"/>
        </w:rPr>
        <w:t xml:space="preserve"> cláusula SÉPTIMA del convenio, se advierte la manifestación siguiente: </w:t>
      </w:r>
    </w:p>
    <w:p w14:paraId="428EF819" w14:textId="77777777" w:rsidR="006152F2" w:rsidRPr="00CD7898" w:rsidRDefault="006152F2" w:rsidP="009B7418">
      <w:pPr>
        <w:pStyle w:val="Texto"/>
        <w:spacing w:after="0" w:line="240" w:lineRule="auto"/>
        <w:ind w:firstLine="0"/>
        <w:rPr>
          <w:rFonts w:ascii="Lucida Sans Unicode" w:hAnsi="Lucida Sans Unicode" w:cs="Lucida Sans Unicode"/>
          <w:color w:val="000000"/>
          <w:sz w:val="20"/>
          <w:highlight w:val="yellow"/>
        </w:rPr>
      </w:pPr>
    </w:p>
    <w:p w14:paraId="6518DD87" w14:textId="2274B5D2" w:rsidR="00F3301A" w:rsidRPr="00F31FCC" w:rsidRDefault="00F31FCC" w:rsidP="009B7418">
      <w:pPr>
        <w:pStyle w:val="Sinespaciado"/>
        <w:ind w:left="567" w:right="616"/>
        <w:jc w:val="both"/>
        <w:rPr>
          <w:rFonts w:ascii="Lucida Sans Unicode" w:hAnsi="Lucida Sans Unicode" w:cs="Lucida Sans Unicode"/>
          <w:i/>
          <w:iCs/>
          <w:color w:val="000000"/>
          <w:sz w:val="20"/>
          <w:szCs w:val="20"/>
          <w:lang w:val="es-ES" w:eastAsia="es-ES"/>
        </w:rPr>
      </w:pPr>
      <w:r>
        <w:rPr>
          <w:rFonts w:ascii="Lucida Sans Unicode" w:hAnsi="Lucida Sans Unicode" w:cs="Lucida Sans Unicode"/>
          <w:i/>
          <w:iCs/>
          <w:color w:val="000000"/>
          <w:sz w:val="20"/>
          <w:szCs w:val="20"/>
          <w:lang w:val="es-ES" w:eastAsia="es-ES"/>
        </w:rPr>
        <w:t>“</w:t>
      </w:r>
      <w:r w:rsidRPr="00F31FCC">
        <w:rPr>
          <w:rFonts w:ascii="Lucida Sans Unicode" w:hAnsi="Lucida Sans Unicode" w:cs="Lucida Sans Unicode"/>
          <w:i/>
          <w:iCs/>
          <w:color w:val="000000"/>
          <w:sz w:val="20"/>
          <w:szCs w:val="20"/>
          <w:lang w:val="es-ES" w:eastAsia="es-ES"/>
        </w:rPr>
        <w:t xml:space="preserve">Serán objeto de distribución, los cargos para postular en coalición </w:t>
      </w:r>
      <w:r>
        <w:rPr>
          <w:rFonts w:ascii="Lucida Sans Unicode" w:hAnsi="Lucida Sans Unicode" w:cs="Lucida Sans Unicode"/>
          <w:i/>
          <w:iCs/>
          <w:color w:val="000000"/>
          <w:sz w:val="20"/>
          <w:szCs w:val="20"/>
          <w:lang w:val="es-ES" w:eastAsia="es-ES"/>
        </w:rPr>
        <w:t>p</w:t>
      </w:r>
      <w:r w:rsidRPr="00F31FCC">
        <w:rPr>
          <w:rFonts w:ascii="Lucida Sans Unicode" w:hAnsi="Lucida Sans Unicode" w:cs="Lucida Sans Unicode"/>
          <w:i/>
          <w:iCs/>
          <w:color w:val="000000"/>
          <w:sz w:val="20"/>
          <w:szCs w:val="20"/>
          <w:lang w:val="es-ES" w:eastAsia="es-ES"/>
        </w:rPr>
        <w:t>arcia</w:t>
      </w:r>
      <w:r>
        <w:rPr>
          <w:rFonts w:ascii="Lucida Sans Unicode" w:hAnsi="Lucida Sans Unicode" w:cs="Lucida Sans Unicode"/>
          <w:i/>
          <w:iCs/>
          <w:color w:val="000000"/>
          <w:sz w:val="20"/>
          <w:szCs w:val="20"/>
          <w:lang w:val="es-ES" w:eastAsia="es-ES"/>
        </w:rPr>
        <w:t>l</w:t>
      </w:r>
      <w:r w:rsidRPr="00F31FCC">
        <w:rPr>
          <w:rFonts w:ascii="Lucida Sans Unicode" w:hAnsi="Lucida Sans Unicode" w:cs="Lucida Sans Unicode"/>
          <w:i/>
          <w:iCs/>
          <w:color w:val="000000"/>
          <w:sz w:val="20"/>
          <w:szCs w:val="20"/>
          <w:lang w:val="es-ES" w:eastAsia="es-ES"/>
        </w:rPr>
        <w:t>,</w:t>
      </w:r>
      <w:r>
        <w:rPr>
          <w:rFonts w:ascii="Lucida Sans Unicode" w:hAnsi="Lucida Sans Unicode" w:cs="Lucida Sans Unicode"/>
          <w:i/>
          <w:iCs/>
          <w:color w:val="000000"/>
          <w:sz w:val="20"/>
          <w:szCs w:val="20"/>
          <w:lang w:val="es-ES" w:eastAsia="es-ES"/>
        </w:rPr>
        <w:t xml:space="preserve"> </w:t>
      </w:r>
      <w:r w:rsidRPr="00F31FCC">
        <w:rPr>
          <w:rFonts w:ascii="Lucida Sans Unicode" w:hAnsi="Lucida Sans Unicode" w:cs="Lucida Sans Unicode"/>
          <w:i/>
          <w:iCs/>
          <w:color w:val="000000"/>
          <w:sz w:val="20"/>
          <w:szCs w:val="20"/>
          <w:lang w:val="es-ES" w:eastAsia="es-ES"/>
        </w:rPr>
        <w:t>las</w:t>
      </w:r>
      <w:r>
        <w:rPr>
          <w:rFonts w:ascii="Lucida Sans Unicode" w:hAnsi="Lucida Sans Unicode" w:cs="Lucida Sans Unicode"/>
          <w:i/>
          <w:iCs/>
          <w:color w:val="000000"/>
          <w:sz w:val="20"/>
          <w:szCs w:val="20"/>
          <w:lang w:val="es-ES" w:eastAsia="es-ES"/>
        </w:rPr>
        <w:t xml:space="preserve"> </w:t>
      </w:r>
      <w:r w:rsidRPr="00F31FCC">
        <w:rPr>
          <w:rFonts w:ascii="Lucida Sans Unicode" w:hAnsi="Lucida Sans Unicode" w:cs="Lucida Sans Unicode"/>
          <w:i/>
          <w:iCs/>
          <w:color w:val="000000"/>
          <w:sz w:val="20"/>
          <w:szCs w:val="20"/>
          <w:lang w:val="es-ES" w:eastAsia="es-ES"/>
        </w:rPr>
        <w:t>candidaturas para la elección de las diputaciones locales por el principio de mayor</w:t>
      </w:r>
      <w:r>
        <w:rPr>
          <w:rFonts w:ascii="Lucida Sans Unicode" w:hAnsi="Lucida Sans Unicode" w:cs="Lucida Sans Unicode"/>
          <w:i/>
          <w:iCs/>
          <w:color w:val="000000"/>
          <w:sz w:val="20"/>
          <w:szCs w:val="20"/>
          <w:lang w:val="es-ES" w:eastAsia="es-ES"/>
        </w:rPr>
        <w:t xml:space="preserve">ía </w:t>
      </w:r>
      <w:r w:rsidRPr="00F31FCC">
        <w:rPr>
          <w:rFonts w:ascii="Lucida Sans Unicode" w:hAnsi="Lucida Sans Unicode" w:cs="Lucida Sans Unicode"/>
          <w:i/>
          <w:iCs/>
          <w:color w:val="000000"/>
          <w:sz w:val="20"/>
          <w:szCs w:val="20"/>
          <w:lang w:val="es-ES" w:eastAsia="es-ES"/>
        </w:rPr>
        <w:t>relativa que integrarán la LXIV Legislatura del Congreso Local, así como las</w:t>
      </w:r>
      <w:r>
        <w:rPr>
          <w:rFonts w:ascii="Lucida Sans Unicode" w:hAnsi="Lucida Sans Unicode" w:cs="Lucida Sans Unicode"/>
          <w:i/>
          <w:iCs/>
          <w:color w:val="000000"/>
          <w:sz w:val="20"/>
          <w:szCs w:val="20"/>
          <w:lang w:val="es-ES" w:eastAsia="es-ES"/>
        </w:rPr>
        <w:t xml:space="preserve"> </w:t>
      </w:r>
      <w:r w:rsidRPr="00F31FCC">
        <w:rPr>
          <w:rFonts w:ascii="Lucida Sans Unicode" w:hAnsi="Lucida Sans Unicode" w:cs="Lucida Sans Unicode"/>
          <w:i/>
          <w:iCs/>
          <w:color w:val="000000"/>
          <w:sz w:val="20"/>
          <w:szCs w:val="20"/>
          <w:lang w:val="es-ES" w:eastAsia="es-ES"/>
        </w:rPr>
        <w:t>candidaturas para la integración de ayuntamientos, ambas correspondientes al</w:t>
      </w:r>
      <w:r>
        <w:rPr>
          <w:rFonts w:ascii="Lucida Sans Unicode" w:hAnsi="Lucida Sans Unicode" w:cs="Lucida Sans Unicode"/>
          <w:i/>
          <w:iCs/>
          <w:color w:val="000000"/>
          <w:sz w:val="20"/>
          <w:szCs w:val="20"/>
          <w:lang w:val="es-ES" w:eastAsia="es-ES"/>
        </w:rPr>
        <w:t xml:space="preserve"> </w:t>
      </w:r>
      <w:r w:rsidRPr="00F31FCC">
        <w:rPr>
          <w:rFonts w:ascii="Lucida Sans Unicode" w:hAnsi="Lucida Sans Unicode" w:cs="Lucida Sans Unicode"/>
          <w:i/>
          <w:iCs/>
          <w:color w:val="000000"/>
          <w:sz w:val="20"/>
          <w:szCs w:val="20"/>
          <w:lang w:val="es-ES" w:eastAsia="es-ES"/>
        </w:rPr>
        <w:t>Estado de Jalisco, respecto del Proceso Electoral Local Ordinario 2023-2024, para</w:t>
      </w:r>
      <w:r>
        <w:rPr>
          <w:rFonts w:ascii="Lucida Sans Unicode" w:hAnsi="Lucida Sans Unicode" w:cs="Lucida Sans Unicode"/>
          <w:i/>
          <w:iCs/>
          <w:color w:val="000000"/>
          <w:sz w:val="20"/>
          <w:szCs w:val="20"/>
          <w:lang w:val="es-ES" w:eastAsia="es-ES"/>
        </w:rPr>
        <w:t xml:space="preserve"> </w:t>
      </w:r>
      <w:r w:rsidRPr="00F31FCC">
        <w:rPr>
          <w:rFonts w:ascii="Lucida Sans Unicode" w:hAnsi="Lucida Sans Unicode" w:cs="Lucida Sans Unicode"/>
          <w:i/>
          <w:iCs/>
          <w:color w:val="000000"/>
          <w:sz w:val="20"/>
          <w:szCs w:val="20"/>
          <w:lang w:val="es-ES" w:eastAsia="es-ES"/>
        </w:rPr>
        <w:t>la referida entidad federativa, y se apegarán, los partidos suscritos, a la distribución</w:t>
      </w:r>
      <w:r>
        <w:rPr>
          <w:rFonts w:ascii="Lucida Sans Unicode" w:hAnsi="Lucida Sans Unicode" w:cs="Lucida Sans Unicode"/>
          <w:i/>
          <w:iCs/>
          <w:color w:val="000000"/>
          <w:sz w:val="20"/>
          <w:szCs w:val="20"/>
          <w:lang w:val="es-ES" w:eastAsia="es-ES"/>
        </w:rPr>
        <w:t xml:space="preserve"> </w:t>
      </w:r>
      <w:r w:rsidRPr="00F31FCC">
        <w:rPr>
          <w:rFonts w:ascii="Lucida Sans Unicode" w:hAnsi="Lucida Sans Unicode" w:cs="Lucida Sans Unicode"/>
          <w:i/>
          <w:iCs/>
          <w:color w:val="000000"/>
          <w:sz w:val="20"/>
          <w:szCs w:val="20"/>
          <w:lang w:val="es-ES" w:eastAsia="es-ES"/>
        </w:rPr>
        <w:t xml:space="preserve">que se señalan en las tablas que se agregan como </w:t>
      </w:r>
      <w:r w:rsidRPr="00F31FCC">
        <w:rPr>
          <w:rFonts w:ascii="Lucida Sans Unicode" w:hAnsi="Lucida Sans Unicode" w:cs="Lucida Sans Unicode"/>
          <w:b/>
          <w:bCs/>
          <w:i/>
          <w:iCs/>
          <w:color w:val="000000"/>
          <w:sz w:val="20"/>
          <w:szCs w:val="20"/>
          <w:lang w:val="es-ES" w:eastAsia="es-ES"/>
        </w:rPr>
        <w:t>anexo</w:t>
      </w:r>
      <w:r w:rsidRPr="00F31FCC">
        <w:rPr>
          <w:rFonts w:ascii="Lucida Sans Unicode" w:hAnsi="Lucida Sans Unicode" w:cs="Lucida Sans Unicode"/>
          <w:i/>
          <w:iCs/>
          <w:color w:val="000000"/>
          <w:sz w:val="20"/>
          <w:szCs w:val="20"/>
          <w:lang w:val="es-ES" w:eastAsia="es-ES"/>
        </w:rPr>
        <w:t xml:space="preserve"> al presente instrumento</w:t>
      </w:r>
      <w:r>
        <w:rPr>
          <w:rFonts w:ascii="Lucida Sans Unicode" w:hAnsi="Lucida Sans Unicode" w:cs="Lucida Sans Unicode"/>
          <w:i/>
          <w:iCs/>
          <w:color w:val="000000"/>
          <w:sz w:val="20"/>
          <w:szCs w:val="20"/>
          <w:lang w:val="es-ES" w:eastAsia="es-ES"/>
        </w:rPr>
        <w:t xml:space="preserve"> </w:t>
      </w:r>
      <w:r w:rsidRPr="00F31FCC">
        <w:rPr>
          <w:rFonts w:ascii="Lucida Sans Unicode" w:hAnsi="Lucida Sans Unicode" w:cs="Lucida Sans Unicode"/>
          <w:i/>
          <w:iCs/>
          <w:color w:val="000000"/>
          <w:sz w:val="20"/>
          <w:szCs w:val="20"/>
          <w:lang w:val="es-ES" w:eastAsia="es-ES"/>
        </w:rPr>
        <w:t xml:space="preserve">legal, señalando el </w:t>
      </w:r>
      <w:r w:rsidRPr="00F31FCC">
        <w:rPr>
          <w:rFonts w:ascii="Lucida Sans Unicode" w:hAnsi="Lucida Sans Unicode" w:cs="Lucida Sans Unicode"/>
          <w:b/>
          <w:bCs/>
          <w:i/>
          <w:iCs/>
          <w:color w:val="000000"/>
          <w:sz w:val="20"/>
          <w:szCs w:val="20"/>
          <w:lang w:val="es-ES" w:eastAsia="es-ES"/>
        </w:rPr>
        <w:t>origen partidario</w:t>
      </w:r>
      <w:r w:rsidRPr="00F31FCC">
        <w:rPr>
          <w:rFonts w:ascii="Lucida Sans Unicode" w:hAnsi="Lucida Sans Unicode" w:cs="Lucida Sans Unicode"/>
          <w:i/>
          <w:iCs/>
          <w:color w:val="000000"/>
          <w:sz w:val="20"/>
          <w:szCs w:val="20"/>
          <w:lang w:val="es-ES" w:eastAsia="es-ES"/>
        </w:rPr>
        <w:t xml:space="preserve"> de la fórmula completa de las candidaturas</w:t>
      </w:r>
      <w:r>
        <w:rPr>
          <w:rFonts w:ascii="Lucida Sans Unicode" w:hAnsi="Lucida Sans Unicode" w:cs="Lucida Sans Unicode"/>
          <w:i/>
          <w:iCs/>
          <w:color w:val="000000"/>
          <w:sz w:val="20"/>
          <w:szCs w:val="20"/>
          <w:lang w:val="es-ES" w:eastAsia="es-ES"/>
        </w:rPr>
        <w:t xml:space="preserve"> </w:t>
      </w:r>
      <w:r w:rsidRPr="00F31FCC">
        <w:rPr>
          <w:rFonts w:ascii="Lucida Sans Unicode" w:hAnsi="Lucida Sans Unicode" w:cs="Lucida Sans Unicode"/>
          <w:i/>
          <w:iCs/>
          <w:color w:val="000000"/>
          <w:sz w:val="20"/>
          <w:szCs w:val="20"/>
          <w:lang w:val="es-ES" w:eastAsia="es-ES"/>
        </w:rPr>
        <w:t xml:space="preserve">materia del presente convenio, así como </w:t>
      </w:r>
      <w:r w:rsidRPr="00F31FCC">
        <w:rPr>
          <w:rFonts w:ascii="Lucida Sans Unicode" w:hAnsi="Lucida Sans Unicode" w:cs="Lucida Sans Unicode"/>
          <w:b/>
          <w:bCs/>
          <w:i/>
          <w:iCs/>
          <w:color w:val="000000"/>
          <w:sz w:val="20"/>
          <w:szCs w:val="20"/>
          <w:lang w:val="es-ES" w:eastAsia="es-ES"/>
        </w:rPr>
        <w:t>grupo parlamentario</w:t>
      </w:r>
      <w:r w:rsidRPr="00F31FCC">
        <w:rPr>
          <w:rFonts w:ascii="Lucida Sans Unicode" w:hAnsi="Lucida Sans Unicode" w:cs="Lucida Sans Unicode"/>
          <w:i/>
          <w:iCs/>
          <w:color w:val="000000"/>
          <w:sz w:val="20"/>
          <w:szCs w:val="20"/>
          <w:lang w:val="es-ES" w:eastAsia="es-ES"/>
        </w:rPr>
        <w:t xml:space="preserve"> o partido político en</w:t>
      </w:r>
      <w:r>
        <w:rPr>
          <w:rFonts w:ascii="Lucida Sans Unicode" w:hAnsi="Lucida Sans Unicode" w:cs="Lucida Sans Unicode"/>
          <w:i/>
          <w:iCs/>
          <w:color w:val="000000"/>
          <w:sz w:val="20"/>
          <w:szCs w:val="20"/>
          <w:lang w:val="es-ES" w:eastAsia="es-ES"/>
        </w:rPr>
        <w:t xml:space="preserve"> </w:t>
      </w:r>
      <w:r w:rsidRPr="00F31FCC">
        <w:rPr>
          <w:rFonts w:ascii="Lucida Sans Unicode" w:hAnsi="Lucida Sans Unicode" w:cs="Lucida Sans Unicode"/>
          <w:i/>
          <w:iCs/>
          <w:color w:val="000000"/>
          <w:sz w:val="20"/>
          <w:szCs w:val="20"/>
          <w:lang w:val="es-ES" w:eastAsia="es-ES"/>
        </w:rPr>
        <w:t>que quedarán comprendidos en caso de resultar electos, lo anterior para dar</w:t>
      </w:r>
      <w:r>
        <w:rPr>
          <w:rFonts w:ascii="Lucida Sans Unicode" w:hAnsi="Lucida Sans Unicode" w:cs="Lucida Sans Unicode"/>
          <w:i/>
          <w:iCs/>
          <w:color w:val="000000"/>
          <w:sz w:val="20"/>
          <w:szCs w:val="20"/>
          <w:lang w:val="es-ES" w:eastAsia="es-ES"/>
        </w:rPr>
        <w:t xml:space="preserve"> </w:t>
      </w:r>
      <w:r w:rsidRPr="00F31FCC">
        <w:rPr>
          <w:rFonts w:ascii="Lucida Sans Unicode" w:hAnsi="Lucida Sans Unicode" w:cs="Lucida Sans Unicode"/>
          <w:i/>
          <w:iCs/>
          <w:color w:val="000000"/>
          <w:sz w:val="20"/>
          <w:szCs w:val="20"/>
          <w:lang w:val="es-ES" w:eastAsia="es-ES"/>
        </w:rPr>
        <w:t>cumplimie</w:t>
      </w:r>
      <w:r>
        <w:rPr>
          <w:rFonts w:ascii="Lucida Sans Unicode" w:hAnsi="Lucida Sans Unicode" w:cs="Lucida Sans Unicode"/>
          <w:i/>
          <w:iCs/>
          <w:color w:val="000000"/>
          <w:sz w:val="20"/>
          <w:szCs w:val="20"/>
          <w:lang w:val="es-ES" w:eastAsia="es-ES"/>
        </w:rPr>
        <w:t xml:space="preserve">nto al </w:t>
      </w:r>
      <w:r w:rsidRPr="00F31FCC">
        <w:rPr>
          <w:rFonts w:ascii="Lucida Sans Unicode" w:hAnsi="Lucida Sans Unicode" w:cs="Lucida Sans Unicode"/>
          <w:b/>
          <w:bCs/>
          <w:i/>
          <w:iCs/>
          <w:color w:val="000000"/>
          <w:sz w:val="20"/>
          <w:szCs w:val="20"/>
          <w:lang w:val="es-ES" w:eastAsia="es-ES"/>
        </w:rPr>
        <w:t>Artículo 91</w:t>
      </w:r>
      <w:r>
        <w:rPr>
          <w:rFonts w:ascii="Lucida Sans Unicode" w:hAnsi="Lucida Sans Unicode" w:cs="Lucida Sans Unicode"/>
          <w:i/>
          <w:iCs/>
          <w:color w:val="000000"/>
          <w:sz w:val="20"/>
          <w:szCs w:val="20"/>
          <w:lang w:val="es-ES" w:eastAsia="es-ES"/>
        </w:rPr>
        <w:t>, numeral 1, inciso e), de la Ley General de</w:t>
      </w:r>
      <w:r w:rsidRPr="00F31FCC">
        <w:rPr>
          <w:rFonts w:ascii="Lucida Sans Unicode" w:hAnsi="Lucida Sans Unicode" w:cs="Lucida Sans Unicode"/>
          <w:i/>
          <w:iCs/>
          <w:color w:val="000000"/>
          <w:sz w:val="20"/>
          <w:szCs w:val="20"/>
          <w:lang w:val="es-ES" w:eastAsia="es-ES"/>
        </w:rPr>
        <w:t xml:space="preserve"> Políticos.</w:t>
      </w:r>
      <w:r>
        <w:rPr>
          <w:rFonts w:ascii="Lucida Sans Unicode" w:hAnsi="Lucida Sans Unicode" w:cs="Lucida Sans Unicode"/>
          <w:i/>
          <w:iCs/>
          <w:color w:val="000000"/>
          <w:sz w:val="20"/>
          <w:szCs w:val="20"/>
          <w:lang w:val="es-ES" w:eastAsia="es-ES"/>
        </w:rPr>
        <w:t>”</w:t>
      </w:r>
    </w:p>
    <w:p w14:paraId="4569E801" w14:textId="77777777" w:rsidR="00F31FCC" w:rsidRPr="009A15CD" w:rsidRDefault="00F31FCC" w:rsidP="009B7418">
      <w:pPr>
        <w:pStyle w:val="Sinespaciado"/>
        <w:jc w:val="both"/>
        <w:rPr>
          <w:rFonts w:ascii="Lucida Sans Unicode" w:hAnsi="Lucida Sans Unicode" w:cs="Lucida Sans Unicode"/>
          <w:sz w:val="20"/>
          <w:szCs w:val="20"/>
        </w:rPr>
      </w:pPr>
    </w:p>
    <w:p w14:paraId="3582E4A9" w14:textId="50E3622F" w:rsidR="0009352C" w:rsidRPr="009A15CD" w:rsidRDefault="0009352C" w:rsidP="009B7418">
      <w:pPr>
        <w:pStyle w:val="Sinespaciado"/>
        <w:jc w:val="both"/>
        <w:rPr>
          <w:rFonts w:ascii="Lucida Sans Unicode" w:hAnsi="Lucida Sans Unicode" w:cs="Lucida Sans Unicode"/>
          <w:sz w:val="20"/>
          <w:szCs w:val="20"/>
        </w:rPr>
      </w:pPr>
      <w:r w:rsidRPr="009A15CD">
        <w:rPr>
          <w:rFonts w:ascii="Lucida Sans Unicode" w:hAnsi="Lucida Sans Unicode" w:cs="Lucida Sans Unicode"/>
          <w:sz w:val="20"/>
          <w:szCs w:val="20"/>
        </w:rPr>
        <w:t>El anexo arriba referido contiene una tabla en la que se establece el siglado para contender en diputaciones locales</w:t>
      </w:r>
      <w:r w:rsidR="009A15CD" w:rsidRPr="009A15CD">
        <w:rPr>
          <w:rFonts w:ascii="Lucida Sans Unicode" w:hAnsi="Lucida Sans Unicode" w:cs="Lucida Sans Unicode"/>
          <w:sz w:val="20"/>
          <w:szCs w:val="20"/>
        </w:rPr>
        <w:t>,</w:t>
      </w:r>
      <w:r w:rsidRPr="009A15CD">
        <w:rPr>
          <w:rFonts w:ascii="Lucida Sans Unicode" w:hAnsi="Lucida Sans Unicode" w:cs="Lucida Sans Unicode"/>
          <w:sz w:val="20"/>
          <w:szCs w:val="20"/>
        </w:rPr>
        <w:t xml:space="preserve"> tal y como se muestra a continuación: </w:t>
      </w:r>
    </w:p>
    <w:p w14:paraId="5871C13B" w14:textId="77777777" w:rsidR="009B7418" w:rsidRPr="009A15CD" w:rsidRDefault="009B7418" w:rsidP="009B7418">
      <w:pPr>
        <w:pStyle w:val="Sinespaciado"/>
        <w:jc w:val="both"/>
        <w:rPr>
          <w:rFonts w:ascii="Lucida Sans Unicode" w:hAnsi="Lucida Sans Unicode" w:cs="Lucida Sans Unicode"/>
          <w:sz w:val="20"/>
          <w:szCs w:val="20"/>
        </w:rPr>
      </w:pPr>
    </w:p>
    <w:tbl>
      <w:tblPr>
        <w:tblStyle w:val="Tablaconcuadrcula"/>
        <w:tblW w:w="0" w:type="auto"/>
        <w:tblLook w:val="04A0" w:firstRow="1" w:lastRow="0" w:firstColumn="1" w:lastColumn="0" w:noHBand="0" w:noVBand="1"/>
      </w:tblPr>
      <w:tblGrid>
        <w:gridCol w:w="2942"/>
        <w:gridCol w:w="2943"/>
        <w:gridCol w:w="2943"/>
      </w:tblGrid>
      <w:tr w:rsidR="0009352C" w:rsidRPr="009A15CD" w14:paraId="49E1F103" w14:textId="77777777" w:rsidTr="002D4415">
        <w:tc>
          <w:tcPr>
            <w:tcW w:w="2942" w:type="dxa"/>
            <w:shd w:val="clear" w:color="auto" w:fill="00CC99"/>
          </w:tcPr>
          <w:p w14:paraId="1775E492" w14:textId="7EC2C27F" w:rsidR="0009352C" w:rsidRPr="009A15CD" w:rsidRDefault="0009352C" w:rsidP="009B7418">
            <w:pPr>
              <w:pStyle w:val="Sinespaciado"/>
              <w:jc w:val="center"/>
              <w:rPr>
                <w:rFonts w:ascii="Lucida Sans Unicode" w:hAnsi="Lucida Sans Unicode" w:cs="Lucida Sans Unicode"/>
                <w:b/>
                <w:bCs/>
                <w:i/>
                <w:iCs/>
                <w:sz w:val="20"/>
                <w:szCs w:val="20"/>
              </w:rPr>
            </w:pPr>
            <w:r w:rsidRPr="009A15CD">
              <w:rPr>
                <w:rFonts w:ascii="Lucida Sans Unicode" w:hAnsi="Lucida Sans Unicode" w:cs="Lucida Sans Unicode"/>
                <w:b/>
                <w:bCs/>
                <w:i/>
                <w:iCs/>
                <w:sz w:val="20"/>
                <w:szCs w:val="20"/>
              </w:rPr>
              <w:t>Distrito Local</w:t>
            </w:r>
          </w:p>
        </w:tc>
        <w:tc>
          <w:tcPr>
            <w:tcW w:w="2943" w:type="dxa"/>
            <w:shd w:val="clear" w:color="auto" w:fill="00CC99"/>
          </w:tcPr>
          <w:p w14:paraId="20CE8238" w14:textId="719FD9A2" w:rsidR="0009352C" w:rsidRPr="009A15CD" w:rsidRDefault="0009352C" w:rsidP="009B7418">
            <w:pPr>
              <w:pStyle w:val="Sinespaciado"/>
              <w:jc w:val="center"/>
              <w:rPr>
                <w:rFonts w:ascii="Lucida Sans Unicode" w:hAnsi="Lucida Sans Unicode" w:cs="Lucida Sans Unicode"/>
                <w:b/>
                <w:bCs/>
                <w:i/>
                <w:iCs/>
                <w:sz w:val="20"/>
                <w:szCs w:val="20"/>
              </w:rPr>
            </w:pPr>
            <w:r w:rsidRPr="009A15CD">
              <w:rPr>
                <w:rFonts w:ascii="Lucida Sans Unicode" w:hAnsi="Lucida Sans Unicode" w:cs="Lucida Sans Unicode"/>
                <w:b/>
                <w:bCs/>
                <w:i/>
                <w:iCs/>
                <w:sz w:val="20"/>
                <w:szCs w:val="20"/>
              </w:rPr>
              <w:t>Cabecera Distrital</w:t>
            </w:r>
          </w:p>
        </w:tc>
        <w:tc>
          <w:tcPr>
            <w:tcW w:w="2943" w:type="dxa"/>
            <w:shd w:val="clear" w:color="auto" w:fill="00CC99"/>
          </w:tcPr>
          <w:p w14:paraId="2D665545" w14:textId="576FD296" w:rsidR="0009352C" w:rsidRPr="009A15CD" w:rsidRDefault="0009352C" w:rsidP="009B7418">
            <w:pPr>
              <w:pStyle w:val="Sinespaciado"/>
              <w:jc w:val="center"/>
              <w:rPr>
                <w:rFonts w:ascii="Lucida Sans Unicode" w:hAnsi="Lucida Sans Unicode" w:cs="Lucida Sans Unicode"/>
                <w:b/>
                <w:bCs/>
                <w:i/>
                <w:iCs/>
                <w:sz w:val="20"/>
                <w:szCs w:val="20"/>
              </w:rPr>
            </w:pPr>
            <w:r w:rsidRPr="009A15CD">
              <w:rPr>
                <w:rFonts w:ascii="Lucida Sans Unicode" w:hAnsi="Lucida Sans Unicode" w:cs="Lucida Sans Unicode"/>
                <w:b/>
                <w:bCs/>
                <w:i/>
                <w:iCs/>
                <w:sz w:val="20"/>
                <w:szCs w:val="20"/>
              </w:rPr>
              <w:t>Siglado</w:t>
            </w:r>
          </w:p>
        </w:tc>
      </w:tr>
      <w:tr w:rsidR="0009352C" w:rsidRPr="009A15CD" w14:paraId="7A4DB1DA" w14:textId="77777777" w:rsidTr="0009352C">
        <w:tc>
          <w:tcPr>
            <w:tcW w:w="2942" w:type="dxa"/>
          </w:tcPr>
          <w:p w14:paraId="7BE7DBB9" w14:textId="4E912B7C"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1</w:t>
            </w:r>
          </w:p>
        </w:tc>
        <w:tc>
          <w:tcPr>
            <w:tcW w:w="2943" w:type="dxa"/>
          </w:tcPr>
          <w:p w14:paraId="08E54E08" w14:textId="781646C0"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Tequila</w:t>
            </w:r>
          </w:p>
        </w:tc>
        <w:tc>
          <w:tcPr>
            <w:tcW w:w="2943" w:type="dxa"/>
          </w:tcPr>
          <w:p w14:paraId="5FEF4C44" w14:textId="13D5F694"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PT</w:t>
            </w:r>
          </w:p>
        </w:tc>
      </w:tr>
      <w:tr w:rsidR="0009352C" w:rsidRPr="009A15CD" w14:paraId="2DC0A5CA" w14:textId="77777777" w:rsidTr="0009352C">
        <w:tc>
          <w:tcPr>
            <w:tcW w:w="2942" w:type="dxa"/>
          </w:tcPr>
          <w:p w14:paraId="11AD00A5" w14:textId="323E0F29"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lastRenderedPageBreak/>
              <w:t>2</w:t>
            </w:r>
          </w:p>
        </w:tc>
        <w:tc>
          <w:tcPr>
            <w:tcW w:w="2943" w:type="dxa"/>
          </w:tcPr>
          <w:p w14:paraId="34FE6494" w14:textId="064953A4"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Lagos de Moreno</w:t>
            </w:r>
          </w:p>
        </w:tc>
        <w:tc>
          <w:tcPr>
            <w:tcW w:w="2943" w:type="dxa"/>
          </w:tcPr>
          <w:p w14:paraId="1E6542CE" w14:textId="0B0B7C26"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PVEM</w:t>
            </w:r>
          </w:p>
        </w:tc>
      </w:tr>
      <w:tr w:rsidR="0009352C" w:rsidRPr="009A15CD" w14:paraId="72991577" w14:textId="77777777" w:rsidTr="0009352C">
        <w:tc>
          <w:tcPr>
            <w:tcW w:w="2942" w:type="dxa"/>
          </w:tcPr>
          <w:p w14:paraId="52A4FEC3" w14:textId="11D86CF1"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3</w:t>
            </w:r>
          </w:p>
        </w:tc>
        <w:tc>
          <w:tcPr>
            <w:tcW w:w="2943" w:type="dxa"/>
          </w:tcPr>
          <w:p w14:paraId="1ECE6A84" w14:textId="76E02B14"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Tepatitlán de Morelos</w:t>
            </w:r>
          </w:p>
        </w:tc>
        <w:tc>
          <w:tcPr>
            <w:tcW w:w="2943" w:type="dxa"/>
          </w:tcPr>
          <w:p w14:paraId="6FD8FE1A" w14:textId="1D6B2430"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Morena</w:t>
            </w:r>
          </w:p>
        </w:tc>
      </w:tr>
      <w:tr w:rsidR="0009352C" w:rsidRPr="009A15CD" w14:paraId="6F4D4FF6" w14:textId="77777777" w:rsidTr="0009352C">
        <w:tc>
          <w:tcPr>
            <w:tcW w:w="2942" w:type="dxa"/>
          </w:tcPr>
          <w:p w14:paraId="75D97754" w14:textId="36D8133F"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4</w:t>
            </w:r>
          </w:p>
        </w:tc>
        <w:tc>
          <w:tcPr>
            <w:tcW w:w="2943" w:type="dxa"/>
          </w:tcPr>
          <w:p w14:paraId="32C3D085" w14:textId="60F4C7C1"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Zapopan</w:t>
            </w:r>
          </w:p>
        </w:tc>
        <w:tc>
          <w:tcPr>
            <w:tcW w:w="2943" w:type="dxa"/>
          </w:tcPr>
          <w:p w14:paraId="1D2353AA" w14:textId="75060E64"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Futuro</w:t>
            </w:r>
          </w:p>
        </w:tc>
      </w:tr>
      <w:tr w:rsidR="0009352C" w:rsidRPr="009A15CD" w14:paraId="5550AD8A" w14:textId="77777777" w:rsidTr="0009352C">
        <w:tc>
          <w:tcPr>
            <w:tcW w:w="2942" w:type="dxa"/>
          </w:tcPr>
          <w:p w14:paraId="04017AD8" w14:textId="1A672C7C"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5</w:t>
            </w:r>
          </w:p>
        </w:tc>
        <w:tc>
          <w:tcPr>
            <w:tcW w:w="2943" w:type="dxa"/>
          </w:tcPr>
          <w:p w14:paraId="47D2684A" w14:textId="65220B6D"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Puerto Vallarta</w:t>
            </w:r>
          </w:p>
        </w:tc>
        <w:tc>
          <w:tcPr>
            <w:tcW w:w="2943" w:type="dxa"/>
          </w:tcPr>
          <w:p w14:paraId="6DF7C515" w14:textId="7D84F5BD"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PVEM</w:t>
            </w:r>
          </w:p>
        </w:tc>
      </w:tr>
      <w:tr w:rsidR="0009352C" w:rsidRPr="009A15CD" w14:paraId="4B4D440A" w14:textId="77777777" w:rsidTr="0009352C">
        <w:tc>
          <w:tcPr>
            <w:tcW w:w="2942" w:type="dxa"/>
          </w:tcPr>
          <w:p w14:paraId="131E6B2A" w14:textId="0322474D"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6</w:t>
            </w:r>
          </w:p>
        </w:tc>
        <w:tc>
          <w:tcPr>
            <w:tcW w:w="2943" w:type="dxa"/>
          </w:tcPr>
          <w:p w14:paraId="1101F08B" w14:textId="5AAF5FA7"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Zapopan</w:t>
            </w:r>
          </w:p>
        </w:tc>
        <w:tc>
          <w:tcPr>
            <w:tcW w:w="2943" w:type="dxa"/>
          </w:tcPr>
          <w:p w14:paraId="1275C683" w14:textId="7B949BEF"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Futuro</w:t>
            </w:r>
          </w:p>
        </w:tc>
      </w:tr>
      <w:tr w:rsidR="0009352C" w:rsidRPr="009A15CD" w14:paraId="09349632" w14:textId="77777777" w:rsidTr="0009352C">
        <w:tc>
          <w:tcPr>
            <w:tcW w:w="2942" w:type="dxa"/>
          </w:tcPr>
          <w:p w14:paraId="6E38132A" w14:textId="5515F591"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7</w:t>
            </w:r>
          </w:p>
        </w:tc>
        <w:tc>
          <w:tcPr>
            <w:tcW w:w="2943" w:type="dxa"/>
          </w:tcPr>
          <w:p w14:paraId="784422CC" w14:textId="291CC654"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Tonalá</w:t>
            </w:r>
          </w:p>
        </w:tc>
        <w:tc>
          <w:tcPr>
            <w:tcW w:w="2943" w:type="dxa"/>
          </w:tcPr>
          <w:p w14:paraId="68F7E5B7" w14:textId="5810A75D"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Morena</w:t>
            </w:r>
          </w:p>
        </w:tc>
      </w:tr>
      <w:tr w:rsidR="0009352C" w:rsidRPr="009A15CD" w14:paraId="2E4652AC" w14:textId="77777777" w:rsidTr="0009352C">
        <w:tc>
          <w:tcPr>
            <w:tcW w:w="2942" w:type="dxa"/>
          </w:tcPr>
          <w:p w14:paraId="4172A12E" w14:textId="467A960B"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8</w:t>
            </w:r>
          </w:p>
        </w:tc>
        <w:tc>
          <w:tcPr>
            <w:tcW w:w="2943" w:type="dxa"/>
          </w:tcPr>
          <w:p w14:paraId="659E3135" w14:textId="3B5A1632"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Guadalajara</w:t>
            </w:r>
          </w:p>
        </w:tc>
        <w:tc>
          <w:tcPr>
            <w:tcW w:w="2943" w:type="dxa"/>
          </w:tcPr>
          <w:p w14:paraId="00D2B3BF" w14:textId="4ABCFDE0"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Futuro</w:t>
            </w:r>
          </w:p>
        </w:tc>
      </w:tr>
      <w:tr w:rsidR="0009352C" w:rsidRPr="009A15CD" w14:paraId="3AF4C1DA" w14:textId="77777777" w:rsidTr="0009352C">
        <w:tc>
          <w:tcPr>
            <w:tcW w:w="2942" w:type="dxa"/>
          </w:tcPr>
          <w:p w14:paraId="5ADE515F" w14:textId="67DAF0B8"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9</w:t>
            </w:r>
          </w:p>
        </w:tc>
        <w:tc>
          <w:tcPr>
            <w:tcW w:w="2943" w:type="dxa"/>
          </w:tcPr>
          <w:p w14:paraId="1DE49A65" w14:textId="6BA54D48"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Guadalajara</w:t>
            </w:r>
          </w:p>
        </w:tc>
        <w:tc>
          <w:tcPr>
            <w:tcW w:w="2943" w:type="dxa"/>
          </w:tcPr>
          <w:p w14:paraId="6603CDA3" w14:textId="55418E77"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Morena</w:t>
            </w:r>
          </w:p>
        </w:tc>
      </w:tr>
      <w:tr w:rsidR="0009352C" w:rsidRPr="009A15CD" w14:paraId="333EECFC" w14:textId="77777777" w:rsidTr="0009352C">
        <w:tc>
          <w:tcPr>
            <w:tcW w:w="2942" w:type="dxa"/>
          </w:tcPr>
          <w:p w14:paraId="5ABDA7A7" w14:textId="3CB47508"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10</w:t>
            </w:r>
          </w:p>
        </w:tc>
        <w:tc>
          <w:tcPr>
            <w:tcW w:w="2943" w:type="dxa"/>
          </w:tcPr>
          <w:p w14:paraId="38D59B3E" w14:textId="7C2C9470"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Zapopan</w:t>
            </w:r>
          </w:p>
        </w:tc>
        <w:tc>
          <w:tcPr>
            <w:tcW w:w="2943" w:type="dxa"/>
          </w:tcPr>
          <w:p w14:paraId="75B170BD" w14:textId="248B9504"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Morena</w:t>
            </w:r>
          </w:p>
        </w:tc>
      </w:tr>
      <w:tr w:rsidR="0009352C" w:rsidRPr="009A15CD" w14:paraId="46E33894" w14:textId="77777777" w:rsidTr="0009352C">
        <w:tc>
          <w:tcPr>
            <w:tcW w:w="2942" w:type="dxa"/>
          </w:tcPr>
          <w:p w14:paraId="10164FCC" w14:textId="340B6AD6"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11</w:t>
            </w:r>
          </w:p>
        </w:tc>
        <w:tc>
          <w:tcPr>
            <w:tcW w:w="2943" w:type="dxa"/>
          </w:tcPr>
          <w:p w14:paraId="43000D31" w14:textId="632FE3AE"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Guadalajara</w:t>
            </w:r>
          </w:p>
        </w:tc>
        <w:tc>
          <w:tcPr>
            <w:tcW w:w="2943" w:type="dxa"/>
          </w:tcPr>
          <w:p w14:paraId="7406E099" w14:textId="72CA1A5B"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Hagamos</w:t>
            </w:r>
          </w:p>
        </w:tc>
      </w:tr>
      <w:tr w:rsidR="0009352C" w:rsidRPr="009A15CD" w14:paraId="1604995F" w14:textId="77777777" w:rsidTr="0009352C">
        <w:tc>
          <w:tcPr>
            <w:tcW w:w="2942" w:type="dxa"/>
          </w:tcPr>
          <w:p w14:paraId="15FE6E4B" w14:textId="0372571E"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12</w:t>
            </w:r>
          </w:p>
        </w:tc>
        <w:tc>
          <w:tcPr>
            <w:tcW w:w="2943" w:type="dxa"/>
          </w:tcPr>
          <w:p w14:paraId="5CD9F5A2" w14:textId="4F045CC3"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Tlajomulco de Zúñiga</w:t>
            </w:r>
          </w:p>
        </w:tc>
        <w:tc>
          <w:tcPr>
            <w:tcW w:w="2943" w:type="dxa"/>
          </w:tcPr>
          <w:p w14:paraId="30B11F25" w14:textId="72B2B55C"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Morena</w:t>
            </w:r>
          </w:p>
        </w:tc>
      </w:tr>
      <w:tr w:rsidR="0009352C" w:rsidRPr="009A15CD" w14:paraId="3FCF3F0D" w14:textId="77777777" w:rsidTr="0009352C">
        <w:tc>
          <w:tcPr>
            <w:tcW w:w="2942" w:type="dxa"/>
          </w:tcPr>
          <w:p w14:paraId="497C9D90" w14:textId="06D5E165"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13</w:t>
            </w:r>
          </w:p>
        </w:tc>
        <w:tc>
          <w:tcPr>
            <w:tcW w:w="2943" w:type="dxa"/>
          </w:tcPr>
          <w:p w14:paraId="4CB5852A" w14:textId="1C12577B"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San Pedro Tlaquepaque</w:t>
            </w:r>
          </w:p>
        </w:tc>
        <w:tc>
          <w:tcPr>
            <w:tcW w:w="2943" w:type="dxa"/>
          </w:tcPr>
          <w:p w14:paraId="6AC26CA7" w14:textId="4EC1266D"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PT</w:t>
            </w:r>
          </w:p>
        </w:tc>
      </w:tr>
      <w:tr w:rsidR="0009352C" w:rsidRPr="009A15CD" w14:paraId="7DC6B7EF" w14:textId="77777777" w:rsidTr="0009352C">
        <w:tc>
          <w:tcPr>
            <w:tcW w:w="2942" w:type="dxa"/>
          </w:tcPr>
          <w:p w14:paraId="0CB29D48" w14:textId="395DB189"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14</w:t>
            </w:r>
          </w:p>
        </w:tc>
        <w:tc>
          <w:tcPr>
            <w:tcW w:w="2943" w:type="dxa"/>
          </w:tcPr>
          <w:p w14:paraId="3B48988A" w14:textId="7B35AD94"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Tlajomulco de Zúñiga</w:t>
            </w:r>
          </w:p>
        </w:tc>
        <w:tc>
          <w:tcPr>
            <w:tcW w:w="2943" w:type="dxa"/>
          </w:tcPr>
          <w:p w14:paraId="6B10C79D" w14:textId="3886EECA"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Futuro</w:t>
            </w:r>
          </w:p>
        </w:tc>
      </w:tr>
      <w:tr w:rsidR="0009352C" w:rsidRPr="009A15CD" w14:paraId="441B9CDF" w14:textId="77777777" w:rsidTr="0009352C">
        <w:tc>
          <w:tcPr>
            <w:tcW w:w="2942" w:type="dxa"/>
          </w:tcPr>
          <w:p w14:paraId="4B8B4D3A" w14:textId="2FED2816"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15</w:t>
            </w:r>
          </w:p>
        </w:tc>
        <w:tc>
          <w:tcPr>
            <w:tcW w:w="2943" w:type="dxa"/>
          </w:tcPr>
          <w:p w14:paraId="3A1E7839" w14:textId="3FCE7955"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La Barca</w:t>
            </w:r>
          </w:p>
        </w:tc>
        <w:tc>
          <w:tcPr>
            <w:tcW w:w="2943" w:type="dxa"/>
          </w:tcPr>
          <w:p w14:paraId="3DF6E77E" w14:textId="4D9A0512"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Morena</w:t>
            </w:r>
          </w:p>
        </w:tc>
      </w:tr>
      <w:tr w:rsidR="0009352C" w:rsidRPr="009A15CD" w14:paraId="576601C6" w14:textId="77777777" w:rsidTr="0009352C">
        <w:tc>
          <w:tcPr>
            <w:tcW w:w="2942" w:type="dxa"/>
          </w:tcPr>
          <w:p w14:paraId="725DF784" w14:textId="63F7250D"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16</w:t>
            </w:r>
          </w:p>
        </w:tc>
        <w:tc>
          <w:tcPr>
            <w:tcW w:w="2943" w:type="dxa"/>
          </w:tcPr>
          <w:p w14:paraId="19ED815C" w14:textId="06882FCE"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San Pedro Tlaquepaque</w:t>
            </w:r>
          </w:p>
        </w:tc>
        <w:tc>
          <w:tcPr>
            <w:tcW w:w="2943" w:type="dxa"/>
          </w:tcPr>
          <w:p w14:paraId="47886A62" w14:textId="1CBAE8D4"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Morena</w:t>
            </w:r>
          </w:p>
        </w:tc>
      </w:tr>
      <w:tr w:rsidR="0009352C" w:rsidRPr="009A15CD" w14:paraId="70D1966C" w14:textId="77777777" w:rsidTr="0009352C">
        <w:tc>
          <w:tcPr>
            <w:tcW w:w="2942" w:type="dxa"/>
          </w:tcPr>
          <w:p w14:paraId="7F5EF067" w14:textId="32BCB13E"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17</w:t>
            </w:r>
          </w:p>
        </w:tc>
        <w:tc>
          <w:tcPr>
            <w:tcW w:w="2943" w:type="dxa"/>
          </w:tcPr>
          <w:p w14:paraId="783999B3" w14:textId="36234D7B"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Jocotepec</w:t>
            </w:r>
          </w:p>
        </w:tc>
        <w:tc>
          <w:tcPr>
            <w:tcW w:w="2943" w:type="dxa"/>
          </w:tcPr>
          <w:p w14:paraId="54CA52A6" w14:textId="31819A1D"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PVEM</w:t>
            </w:r>
          </w:p>
        </w:tc>
      </w:tr>
      <w:tr w:rsidR="0009352C" w:rsidRPr="009A15CD" w14:paraId="44862DB9" w14:textId="77777777" w:rsidTr="0009352C">
        <w:tc>
          <w:tcPr>
            <w:tcW w:w="2942" w:type="dxa"/>
          </w:tcPr>
          <w:p w14:paraId="3384B18F" w14:textId="6B2FFE0C"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18</w:t>
            </w:r>
          </w:p>
        </w:tc>
        <w:tc>
          <w:tcPr>
            <w:tcW w:w="2943" w:type="dxa"/>
          </w:tcPr>
          <w:p w14:paraId="049C8C66" w14:textId="3C37286A"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Autlán de Navarro</w:t>
            </w:r>
          </w:p>
        </w:tc>
        <w:tc>
          <w:tcPr>
            <w:tcW w:w="2943" w:type="dxa"/>
          </w:tcPr>
          <w:p w14:paraId="04C2E98B" w14:textId="5FB78EAB"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Hagamos</w:t>
            </w:r>
          </w:p>
        </w:tc>
      </w:tr>
      <w:tr w:rsidR="0009352C" w:rsidRPr="009A15CD" w14:paraId="43DF9ED3" w14:textId="77777777" w:rsidTr="0009352C">
        <w:tc>
          <w:tcPr>
            <w:tcW w:w="2942" w:type="dxa"/>
          </w:tcPr>
          <w:p w14:paraId="6A94DCD5" w14:textId="383BCFE0"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19</w:t>
            </w:r>
          </w:p>
        </w:tc>
        <w:tc>
          <w:tcPr>
            <w:tcW w:w="2943" w:type="dxa"/>
          </w:tcPr>
          <w:p w14:paraId="6BE8D448" w14:textId="6F314A53"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Zapotlán el Grande</w:t>
            </w:r>
          </w:p>
        </w:tc>
        <w:tc>
          <w:tcPr>
            <w:tcW w:w="2943" w:type="dxa"/>
          </w:tcPr>
          <w:p w14:paraId="5E24C67D" w14:textId="08F36AFF"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Morena</w:t>
            </w:r>
          </w:p>
        </w:tc>
      </w:tr>
      <w:tr w:rsidR="0009352C" w:rsidRPr="009A15CD" w14:paraId="06D5AD9D" w14:textId="77777777" w:rsidTr="0009352C">
        <w:tc>
          <w:tcPr>
            <w:tcW w:w="2942" w:type="dxa"/>
          </w:tcPr>
          <w:p w14:paraId="74DCD054" w14:textId="1C49706D" w:rsidR="0009352C" w:rsidRPr="009A15CD" w:rsidRDefault="0009352C"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20</w:t>
            </w:r>
          </w:p>
        </w:tc>
        <w:tc>
          <w:tcPr>
            <w:tcW w:w="2943" w:type="dxa"/>
          </w:tcPr>
          <w:p w14:paraId="563111E3" w14:textId="5C9DD8D7"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Tonalá</w:t>
            </w:r>
          </w:p>
        </w:tc>
        <w:tc>
          <w:tcPr>
            <w:tcW w:w="2943" w:type="dxa"/>
          </w:tcPr>
          <w:p w14:paraId="3388168B" w14:textId="1A73DCD4" w:rsidR="0009352C" w:rsidRPr="009A15CD" w:rsidRDefault="002D4415" w:rsidP="009B7418">
            <w:pPr>
              <w:pStyle w:val="Sinespaciado"/>
              <w:jc w:val="center"/>
              <w:rPr>
                <w:rFonts w:ascii="Lucida Sans Unicode" w:hAnsi="Lucida Sans Unicode" w:cs="Lucida Sans Unicode"/>
                <w:i/>
                <w:iCs/>
                <w:sz w:val="20"/>
                <w:szCs w:val="20"/>
              </w:rPr>
            </w:pPr>
            <w:r w:rsidRPr="009A15CD">
              <w:rPr>
                <w:rFonts w:ascii="Lucida Sans Unicode" w:hAnsi="Lucida Sans Unicode" w:cs="Lucida Sans Unicode"/>
                <w:i/>
                <w:iCs/>
                <w:sz w:val="20"/>
                <w:szCs w:val="20"/>
              </w:rPr>
              <w:t>Hagamos</w:t>
            </w:r>
          </w:p>
        </w:tc>
      </w:tr>
    </w:tbl>
    <w:p w14:paraId="5AA21773" w14:textId="77777777" w:rsidR="0009352C" w:rsidRPr="009A15CD" w:rsidRDefault="0009352C" w:rsidP="009B7418">
      <w:pPr>
        <w:pStyle w:val="Sinespaciado"/>
        <w:jc w:val="both"/>
        <w:rPr>
          <w:rFonts w:ascii="Lucida Sans Unicode" w:hAnsi="Lucida Sans Unicode" w:cs="Lucida Sans Unicode"/>
          <w:sz w:val="20"/>
          <w:szCs w:val="20"/>
        </w:rPr>
      </w:pPr>
    </w:p>
    <w:p w14:paraId="30C0D525" w14:textId="53F468D8" w:rsidR="009325D3" w:rsidRPr="009B0F0C" w:rsidRDefault="009325D3" w:rsidP="009B0F0C">
      <w:pPr>
        <w:spacing w:line="240"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En ese sentido, los partidos políticos nacionales y locales mencionados irán en coalición en los municipios siguientes</w:t>
      </w:r>
      <w:r w:rsidRPr="0091326A">
        <w:rPr>
          <w:rFonts w:ascii="Lucida Sans Unicode" w:hAnsi="Lucida Sans Unicode" w:cs="Lucida Sans Unicode"/>
          <w:bCs/>
          <w:sz w:val="20"/>
          <w:szCs w:val="20"/>
        </w:rPr>
        <w:t>:</w:t>
      </w:r>
    </w:p>
    <w:tbl>
      <w:tblPr>
        <w:tblW w:w="8784" w:type="dxa"/>
        <w:jc w:val="center"/>
        <w:tblCellMar>
          <w:left w:w="70" w:type="dxa"/>
          <w:right w:w="70" w:type="dxa"/>
        </w:tblCellMar>
        <w:tblLook w:val="04A0" w:firstRow="1" w:lastRow="0" w:firstColumn="1" w:lastColumn="0" w:noHBand="0" w:noVBand="1"/>
      </w:tblPr>
      <w:tblGrid>
        <w:gridCol w:w="562"/>
        <w:gridCol w:w="4288"/>
        <w:gridCol w:w="3934"/>
      </w:tblGrid>
      <w:tr w:rsidR="009325D3" w:rsidRPr="009325D3" w14:paraId="6191EDF4" w14:textId="77777777" w:rsidTr="00F576E1">
        <w:trPr>
          <w:trHeight w:val="1248"/>
          <w:jc w:val="center"/>
        </w:trPr>
        <w:tc>
          <w:tcPr>
            <w:tcW w:w="8784" w:type="dxa"/>
            <w:gridSpan w:val="3"/>
            <w:tcBorders>
              <w:top w:val="nil"/>
              <w:left w:val="single" w:sz="4" w:space="0" w:color="auto"/>
              <w:bottom w:val="single" w:sz="4" w:space="0" w:color="auto"/>
              <w:right w:val="single" w:sz="4" w:space="0" w:color="000000"/>
            </w:tcBorders>
            <w:shd w:val="clear" w:color="auto" w:fill="00788E"/>
            <w:vAlign w:val="center"/>
            <w:hideMark/>
          </w:tcPr>
          <w:p w14:paraId="283C2752" w14:textId="0034585C" w:rsidR="00F576E1" w:rsidRPr="009B0F0C" w:rsidRDefault="00F576E1" w:rsidP="009B7418">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sidRPr="009B0F0C">
              <w:rPr>
                <w:rFonts w:ascii="Lucida Sans Unicode" w:eastAsia="Times New Roman" w:hAnsi="Lucida Sans Unicode" w:cs="Lucida Sans Unicode"/>
                <w:b/>
                <w:bCs/>
                <w:color w:val="FFFFFF" w:themeColor="background1"/>
                <w:sz w:val="20"/>
                <w:szCs w:val="20"/>
                <w:lang w:eastAsia="es-MX"/>
              </w:rPr>
              <w:t>COALICIÓN “SIGAMOS HACIENDO HISTORIA EN JALISCO”</w:t>
            </w:r>
          </w:p>
          <w:p w14:paraId="4579828B" w14:textId="3609923E" w:rsidR="009325D3" w:rsidRPr="00F576E1"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B0F0C">
              <w:rPr>
                <w:rFonts w:ascii="Lucida Sans Unicode" w:eastAsia="Times New Roman" w:hAnsi="Lucida Sans Unicode" w:cs="Lucida Sans Unicode"/>
                <w:b/>
                <w:bCs/>
                <w:color w:val="FFFFFF" w:themeColor="background1"/>
                <w:sz w:val="20"/>
                <w:szCs w:val="20"/>
                <w:lang w:eastAsia="es-MX"/>
              </w:rPr>
              <w:t>INTEGRADA POR MORENA, PARTIDO DEL TRABAJO, PARTIDO VERDE ECOLOGISTA DE MÉXICO, HAGAMOS Y FUTURO</w:t>
            </w:r>
            <w:r w:rsidRPr="00F576E1">
              <w:rPr>
                <w:rFonts w:ascii="Lucida Sans Unicode" w:eastAsia="Times New Roman" w:hAnsi="Lucida Sans Unicode" w:cs="Lucida Sans Unicode"/>
                <w:b/>
                <w:bCs/>
                <w:color w:val="000000"/>
                <w:sz w:val="20"/>
                <w:szCs w:val="20"/>
                <w:lang w:eastAsia="es-MX"/>
              </w:rPr>
              <w:br/>
            </w:r>
          </w:p>
        </w:tc>
      </w:tr>
      <w:tr w:rsidR="009325D3" w:rsidRPr="009325D3" w14:paraId="39C7747D" w14:textId="77777777" w:rsidTr="00F576E1">
        <w:trPr>
          <w:trHeight w:val="924"/>
          <w:jc w:val="center"/>
        </w:trPr>
        <w:tc>
          <w:tcPr>
            <w:tcW w:w="4850" w:type="dxa"/>
            <w:gridSpan w:val="2"/>
            <w:tcBorders>
              <w:top w:val="single" w:sz="4" w:space="0" w:color="auto"/>
              <w:left w:val="single" w:sz="4" w:space="0" w:color="auto"/>
              <w:bottom w:val="single" w:sz="4" w:space="0" w:color="auto"/>
              <w:right w:val="single" w:sz="4" w:space="0" w:color="auto"/>
            </w:tcBorders>
            <w:shd w:val="clear" w:color="auto" w:fill="4DBBB8"/>
            <w:noWrap/>
            <w:vAlign w:val="center"/>
            <w:hideMark/>
          </w:tcPr>
          <w:p w14:paraId="36629337"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MUNICIPIOS COALIGADOS</w:t>
            </w:r>
          </w:p>
        </w:tc>
        <w:tc>
          <w:tcPr>
            <w:tcW w:w="3934" w:type="dxa"/>
            <w:tcBorders>
              <w:top w:val="nil"/>
              <w:left w:val="nil"/>
              <w:bottom w:val="single" w:sz="4" w:space="0" w:color="auto"/>
              <w:right w:val="single" w:sz="4" w:space="0" w:color="auto"/>
            </w:tcBorders>
            <w:shd w:val="clear" w:color="auto" w:fill="4DBBB8"/>
            <w:vAlign w:val="bottom"/>
            <w:hideMark/>
          </w:tcPr>
          <w:p w14:paraId="7EB67C32" w14:textId="55DD3742"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 xml:space="preserve">PARTIDOS QUE PARTICIPAN (Iniciando con quien encabeza el municipio) </w:t>
            </w:r>
          </w:p>
        </w:tc>
      </w:tr>
      <w:tr w:rsidR="009325D3" w:rsidRPr="009325D3" w14:paraId="537EBFE5"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3CCAFA9"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1</w:t>
            </w:r>
          </w:p>
        </w:tc>
        <w:tc>
          <w:tcPr>
            <w:tcW w:w="4288" w:type="dxa"/>
            <w:tcBorders>
              <w:top w:val="nil"/>
              <w:left w:val="nil"/>
              <w:bottom w:val="single" w:sz="4" w:space="0" w:color="auto"/>
              <w:right w:val="single" w:sz="4" w:space="0" w:color="auto"/>
            </w:tcBorders>
            <w:shd w:val="clear" w:color="auto" w:fill="auto"/>
            <w:noWrap/>
            <w:vAlign w:val="bottom"/>
            <w:hideMark/>
          </w:tcPr>
          <w:p w14:paraId="4E7BAE7A"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ACATIC</w:t>
            </w:r>
          </w:p>
        </w:tc>
        <w:tc>
          <w:tcPr>
            <w:tcW w:w="3934" w:type="dxa"/>
            <w:tcBorders>
              <w:top w:val="nil"/>
              <w:left w:val="nil"/>
              <w:bottom w:val="single" w:sz="4" w:space="0" w:color="auto"/>
              <w:right w:val="single" w:sz="4" w:space="0" w:color="auto"/>
            </w:tcBorders>
            <w:shd w:val="clear" w:color="auto" w:fill="auto"/>
            <w:noWrap/>
            <w:vAlign w:val="bottom"/>
            <w:hideMark/>
          </w:tcPr>
          <w:p w14:paraId="79E14E1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 Hagamos y Morena</w:t>
            </w:r>
          </w:p>
        </w:tc>
      </w:tr>
      <w:tr w:rsidR="009325D3" w:rsidRPr="009325D3" w14:paraId="1F0FA980"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949CB7"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2</w:t>
            </w:r>
          </w:p>
        </w:tc>
        <w:tc>
          <w:tcPr>
            <w:tcW w:w="4288" w:type="dxa"/>
            <w:tcBorders>
              <w:top w:val="nil"/>
              <w:left w:val="nil"/>
              <w:bottom w:val="single" w:sz="4" w:space="0" w:color="auto"/>
              <w:right w:val="single" w:sz="4" w:space="0" w:color="auto"/>
            </w:tcBorders>
            <w:shd w:val="clear" w:color="auto" w:fill="auto"/>
            <w:noWrap/>
            <w:vAlign w:val="bottom"/>
            <w:hideMark/>
          </w:tcPr>
          <w:p w14:paraId="204D013C"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AHUALULCO DE MERCADO</w:t>
            </w:r>
          </w:p>
        </w:tc>
        <w:tc>
          <w:tcPr>
            <w:tcW w:w="3934" w:type="dxa"/>
            <w:tcBorders>
              <w:top w:val="nil"/>
              <w:left w:val="nil"/>
              <w:bottom w:val="single" w:sz="4" w:space="0" w:color="auto"/>
              <w:right w:val="single" w:sz="4" w:space="0" w:color="auto"/>
            </w:tcBorders>
            <w:shd w:val="clear" w:color="auto" w:fill="auto"/>
            <w:noWrap/>
            <w:vAlign w:val="bottom"/>
            <w:hideMark/>
          </w:tcPr>
          <w:p w14:paraId="45350BBA" w14:textId="1E8E0EDE"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w:t>
            </w:r>
            <w:r w:rsidRPr="00F576E1">
              <w:rPr>
                <w:rFonts w:ascii="Lucida Sans Unicode" w:eastAsia="Times New Roman" w:hAnsi="Lucida Sans Unicode" w:cs="Lucida Sans Unicode"/>
                <w:color w:val="000000"/>
                <w:sz w:val="20"/>
                <w:szCs w:val="20"/>
                <w:lang w:eastAsia="es-MX"/>
              </w:rPr>
              <w:t xml:space="preserve"> </w:t>
            </w:r>
            <w:r w:rsidRPr="009325D3">
              <w:rPr>
                <w:rFonts w:ascii="Lucida Sans Unicode" w:eastAsia="Times New Roman" w:hAnsi="Lucida Sans Unicode" w:cs="Lucida Sans Unicode"/>
                <w:color w:val="000000"/>
                <w:sz w:val="20"/>
                <w:szCs w:val="20"/>
                <w:lang w:eastAsia="es-MX"/>
              </w:rPr>
              <w:t>Hagamos y PT</w:t>
            </w:r>
          </w:p>
        </w:tc>
      </w:tr>
      <w:tr w:rsidR="009325D3" w:rsidRPr="009325D3" w14:paraId="41F4B0FE"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E65F8E"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3</w:t>
            </w:r>
          </w:p>
        </w:tc>
        <w:tc>
          <w:tcPr>
            <w:tcW w:w="4288" w:type="dxa"/>
            <w:tcBorders>
              <w:top w:val="nil"/>
              <w:left w:val="nil"/>
              <w:bottom w:val="single" w:sz="4" w:space="0" w:color="auto"/>
              <w:right w:val="single" w:sz="4" w:space="0" w:color="auto"/>
            </w:tcBorders>
            <w:shd w:val="clear" w:color="auto" w:fill="auto"/>
            <w:noWrap/>
            <w:vAlign w:val="bottom"/>
            <w:hideMark/>
          </w:tcPr>
          <w:p w14:paraId="3EEC8C13"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AMACUECA</w:t>
            </w:r>
          </w:p>
        </w:tc>
        <w:tc>
          <w:tcPr>
            <w:tcW w:w="3934" w:type="dxa"/>
            <w:tcBorders>
              <w:top w:val="nil"/>
              <w:left w:val="nil"/>
              <w:bottom w:val="single" w:sz="4" w:space="0" w:color="auto"/>
              <w:right w:val="single" w:sz="4" w:space="0" w:color="auto"/>
            </w:tcBorders>
            <w:shd w:val="clear" w:color="auto" w:fill="auto"/>
            <w:noWrap/>
            <w:vAlign w:val="bottom"/>
            <w:hideMark/>
          </w:tcPr>
          <w:p w14:paraId="13C6854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Hagamos</w:t>
            </w:r>
          </w:p>
        </w:tc>
      </w:tr>
      <w:tr w:rsidR="009325D3" w:rsidRPr="009325D3" w14:paraId="1DD0B4B2"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36C7D4"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lastRenderedPageBreak/>
              <w:t>4</w:t>
            </w:r>
          </w:p>
        </w:tc>
        <w:tc>
          <w:tcPr>
            <w:tcW w:w="4288" w:type="dxa"/>
            <w:tcBorders>
              <w:top w:val="nil"/>
              <w:left w:val="nil"/>
              <w:bottom w:val="single" w:sz="4" w:space="0" w:color="auto"/>
              <w:right w:val="single" w:sz="4" w:space="0" w:color="auto"/>
            </w:tcBorders>
            <w:shd w:val="clear" w:color="auto" w:fill="auto"/>
            <w:noWrap/>
            <w:vAlign w:val="bottom"/>
            <w:hideMark/>
          </w:tcPr>
          <w:p w14:paraId="479CFBC3"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AMECA</w:t>
            </w:r>
          </w:p>
        </w:tc>
        <w:tc>
          <w:tcPr>
            <w:tcW w:w="3934" w:type="dxa"/>
            <w:tcBorders>
              <w:top w:val="nil"/>
              <w:left w:val="nil"/>
              <w:bottom w:val="single" w:sz="4" w:space="0" w:color="auto"/>
              <w:right w:val="single" w:sz="4" w:space="0" w:color="auto"/>
            </w:tcBorders>
            <w:shd w:val="clear" w:color="auto" w:fill="auto"/>
            <w:noWrap/>
            <w:vAlign w:val="bottom"/>
            <w:hideMark/>
          </w:tcPr>
          <w:p w14:paraId="6C734952"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Hagamos, PT y Futuro</w:t>
            </w:r>
          </w:p>
        </w:tc>
      </w:tr>
      <w:tr w:rsidR="009325D3" w:rsidRPr="009325D3" w14:paraId="134E338D"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B0C556"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5</w:t>
            </w:r>
          </w:p>
        </w:tc>
        <w:tc>
          <w:tcPr>
            <w:tcW w:w="4288" w:type="dxa"/>
            <w:tcBorders>
              <w:top w:val="nil"/>
              <w:left w:val="nil"/>
              <w:bottom w:val="single" w:sz="4" w:space="0" w:color="auto"/>
              <w:right w:val="single" w:sz="4" w:space="0" w:color="auto"/>
            </w:tcBorders>
            <w:shd w:val="clear" w:color="auto" w:fill="auto"/>
            <w:noWrap/>
            <w:vAlign w:val="bottom"/>
            <w:hideMark/>
          </w:tcPr>
          <w:p w14:paraId="1A8F68AF"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SAN JUANITO DE ESCOBEDO</w:t>
            </w:r>
          </w:p>
        </w:tc>
        <w:tc>
          <w:tcPr>
            <w:tcW w:w="3934" w:type="dxa"/>
            <w:tcBorders>
              <w:top w:val="nil"/>
              <w:left w:val="nil"/>
              <w:bottom w:val="single" w:sz="4" w:space="0" w:color="auto"/>
              <w:right w:val="single" w:sz="4" w:space="0" w:color="auto"/>
            </w:tcBorders>
            <w:shd w:val="clear" w:color="auto" w:fill="auto"/>
            <w:noWrap/>
            <w:vAlign w:val="bottom"/>
            <w:hideMark/>
          </w:tcPr>
          <w:p w14:paraId="0AAFBF65"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PT y Morena </w:t>
            </w:r>
          </w:p>
        </w:tc>
      </w:tr>
      <w:tr w:rsidR="009325D3" w:rsidRPr="009325D3" w14:paraId="2DF22F34"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1C61FE"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6</w:t>
            </w:r>
          </w:p>
        </w:tc>
        <w:tc>
          <w:tcPr>
            <w:tcW w:w="4288" w:type="dxa"/>
            <w:tcBorders>
              <w:top w:val="nil"/>
              <w:left w:val="nil"/>
              <w:bottom w:val="single" w:sz="4" w:space="0" w:color="auto"/>
              <w:right w:val="single" w:sz="4" w:space="0" w:color="auto"/>
            </w:tcBorders>
            <w:shd w:val="clear" w:color="auto" w:fill="auto"/>
            <w:noWrap/>
            <w:vAlign w:val="bottom"/>
            <w:hideMark/>
          </w:tcPr>
          <w:p w14:paraId="6DE828D5"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ARANDAS</w:t>
            </w:r>
          </w:p>
        </w:tc>
        <w:tc>
          <w:tcPr>
            <w:tcW w:w="3934" w:type="dxa"/>
            <w:tcBorders>
              <w:top w:val="nil"/>
              <w:left w:val="nil"/>
              <w:bottom w:val="single" w:sz="4" w:space="0" w:color="auto"/>
              <w:right w:val="single" w:sz="4" w:space="0" w:color="auto"/>
            </w:tcBorders>
            <w:shd w:val="clear" w:color="auto" w:fill="auto"/>
            <w:noWrap/>
            <w:vAlign w:val="bottom"/>
            <w:hideMark/>
          </w:tcPr>
          <w:p w14:paraId="7E73723B"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Hagamos, Morena y PVEM  </w:t>
            </w:r>
          </w:p>
        </w:tc>
      </w:tr>
      <w:tr w:rsidR="009325D3" w:rsidRPr="009325D3" w14:paraId="0E21D548"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F09BBC7"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7</w:t>
            </w:r>
          </w:p>
        </w:tc>
        <w:tc>
          <w:tcPr>
            <w:tcW w:w="4288" w:type="dxa"/>
            <w:tcBorders>
              <w:top w:val="nil"/>
              <w:left w:val="nil"/>
              <w:bottom w:val="single" w:sz="4" w:space="0" w:color="auto"/>
              <w:right w:val="single" w:sz="4" w:space="0" w:color="auto"/>
            </w:tcBorders>
            <w:shd w:val="clear" w:color="auto" w:fill="auto"/>
            <w:noWrap/>
            <w:vAlign w:val="bottom"/>
            <w:hideMark/>
          </w:tcPr>
          <w:p w14:paraId="73758B9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EL ARENAL</w:t>
            </w:r>
          </w:p>
        </w:tc>
        <w:tc>
          <w:tcPr>
            <w:tcW w:w="3934" w:type="dxa"/>
            <w:tcBorders>
              <w:top w:val="nil"/>
              <w:left w:val="nil"/>
              <w:bottom w:val="single" w:sz="4" w:space="0" w:color="auto"/>
              <w:right w:val="single" w:sz="4" w:space="0" w:color="auto"/>
            </w:tcBorders>
            <w:shd w:val="clear" w:color="auto" w:fill="auto"/>
            <w:noWrap/>
            <w:vAlign w:val="bottom"/>
            <w:hideMark/>
          </w:tcPr>
          <w:p w14:paraId="7F7A33CA"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Hagamos, PT y Morena </w:t>
            </w:r>
          </w:p>
        </w:tc>
      </w:tr>
      <w:tr w:rsidR="009325D3" w:rsidRPr="009325D3" w14:paraId="352A963E"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2FFD93D"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8</w:t>
            </w:r>
          </w:p>
        </w:tc>
        <w:tc>
          <w:tcPr>
            <w:tcW w:w="4288" w:type="dxa"/>
            <w:tcBorders>
              <w:top w:val="nil"/>
              <w:left w:val="nil"/>
              <w:bottom w:val="single" w:sz="4" w:space="0" w:color="auto"/>
              <w:right w:val="single" w:sz="4" w:space="0" w:color="auto"/>
            </w:tcBorders>
            <w:shd w:val="clear" w:color="auto" w:fill="auto"/>
            <w:noWrap/>
            <w:vAlign w:val="bottom"/>
            <w:hideMark/>
          </w:tcPr>
          <w:p w14:paraId="6C3DC7D5"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ATEMAJAC DE BRIZUELA</w:t>
            </w:r>
          </w:p>
        </w:tc>
        <w:tc>
          <w:tcPr>
            <w:tcW w:w="3934" w:type="dxa"/>
            <w:tcBorders>
              <w:top w:val="nil"/>
              <w:left w:val="nil"/>
              <w:bottom w:val="single" w:sz="4" w:space="0" w:color="auto"/>
              <w:right w:val="single" w:sz="4" w:space="0" w:color="auto"/>
            </w:tcBorders>
            <w:shd w:val="clear" w:color="auto" w:fill="auto"/>
            <w:noWrap/>
            <w:vAlign w:val="bottom"/>
            <w:hideMark/>
          </w:tcPr>
          <w:p w14:paraId="19282BF2"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Hagamos y PT</w:t>
            </w:r>
          </w:p>
        </w:tc>
      </w:tr>
      <w:tr w:rsidR="009325D3" w:rsidRPr="009325D3" w14:paraId="7BD9A399"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D28C42"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9</w:t>
            </w:r>
          </w:p>
        </w:tc>
        <w:tc>
          <w:tcPr>
            <w:tcW w:w="4288" w:type="dxa"/>
            <w:tcBorders>
              <w:top w:val="nil"/>
              <w:left w:val="nil"/>
              <w:bottom w:val="single" w:sz="4" w:space="0" w:color="auto"/>
              <w:right w:val="single" w:sz="4" w:space="0" w:color="auto"/>
            </w:tcBorders>
            <w:shd w:val="clear" w:color="auto" w:fill="auto"/>
            <w:noWrap/>
            <w:vAlign w:val="bottom"/>
            <w:hideMark/>
          </w:tcPr>
          <w:p w14:paraId="515BA19B"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ATENGO</w:t>
            </w:r>
          </w:p>
        </w:tc>
        <w:tc>
          <w:tcPr>
            <w:tcW w:w="3934" w:type="dxa"/>
            <w:tcBorders>
              <w:top w:val="nil"/>
              <w:left w:val="nil"/>
              <w:bottom w:val="single" w:sz="4" w:space="0" w:color="auto"/>
              <w:right w:val="single" w:sz="4" w:space="0" w:color="auto"/>
            </w:tcBorders>
            <w:shd w:val="clear" w:color="auto" w:fill="auto"/>
            <w:noWrap/>
            <w:vAlign w:val="bottom"/>
            <w:hideMark/>
          </w:tcPr>
          <w:p w14:paraId="4353AB2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Hagamos, Morena  </w:t>
            </w:r>
          </w:p>
        </w:tc>
      </w:tr>
      <w:tr w:rsidR="009325D3" w:rsidRPr="009325D3" w14:paraId="00C1EDB9"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6619C5"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10</w:t>
            </w:r>
          </w:p>
        </w:tc>
        <w:tc>
          <w:tcPr>
            <w:tcW w:w="4288" w:type="dxa"/>
            <w:tcBorders>
              <w:top w:val="nil"/>
              <w:left w:val="nil"/>
              <w:bottom w:val="single" w:sz="4" w:space="0" w:color="auto"/>
              <w:right w:val="single" w:sz="4" w:space="0" w:color="auto"/>
            </w:tcBorders>
            <w:shd w:val="clear" w:color="auto" w:fill="auto"/>
            <w:noWrap/>
            <w:vAlign w:val="bottom"/>
            <w:hideMark/>
          </w:tcPr>
          <w:p w14:paraId="52F777B4"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ATENGUILLO</w:t>
            </w:r>
          </w:p>
        </w:tc>
        <w:tc>
          <w:tcPr>
            <w:tcW w:w="3934" w:type="dxa"/>
            <w:tcBorders>
              <w:top w:val="nil"/>
              <w:left w:val="nil"/>
              <w:bottom w:val="single" w:sz="4" w:space="0" w:color="auto"/>
              <w:right w:val="single" w:sz="4" w:space="0" w:color="auto"/>
            </w:tcBorders>
            <w:shd w:val="clear" w:color="auto" w:fill="auto"/>
            <w:noWrap/>
            <w:vAlign w:val="bottom"/>
            <w:hideMark/>
          </w:tcPr>
          <w:p w14:paraId="7AB805C2"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Hagamos</w:t>
            </w:r>
          </w:p>
        </w:tc>
      </w:tr>
      <w:tr w:rsidR="009325D3" w:rsidRPr="009325D3" w14:paraId="5B30798C"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C98AA1"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11</w:t>
            </w:r>
          </w:p>
        </w:tc>
        <w:tc>
          <w:tcPr>
            <w:tcW w:w="4288" w:type="dxa"/>
            <w:tcBorders>
              <w:top w:val="nil"/>
              <w:left w:val="nil"/>
              <w:bottom w:val="single" w:sz="4" w:space="0" w:color="auto"/>
              <w:right w:val="single" w:sz="4" w:space="0" w:color="auto"/>
            </w:tcBorders>
            <w:shd w:val="clear" w:color="auto" w:fill="auto"/>
            <w:noWrap/>
            <w:vAlign w:val="bottom"/>
            <w:hideMark/>
          </w:tcPr>
          <w:p w14:paraId="10D813B7"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ATOYAC</w:t>
            </w:r>
          </w:p>
        </w:tc>
        <w:tc>
          <w:tcPr>
            <w:tcW w:w="3934" w:type="dxa"/>
            <w:tcBorders>
              <w:top w:val="nil"/>
              <w:left w:val="nil"/>
              <w:bottom w:val="single" w:sz="4" w:space="0" w:color="auto"/>
              <w:right w:val="single" w:sz="4" w:space="0" w:color="auto"/>
            </w:tcBorders>
            <w:shd w:val="clear" w:color="auto" w:fill="auto"/>
            <w:noWrap/>
            <w:vAlign w:val="bottom"/>
            <w:hideMark/>
          </w:tcPr>
          <w:p w14:paraId="4C790E90"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Hagamos y Morena</w:t>
            </w:r>
          </w:p>
        </w:tc>
      </w:tr>
      <w:tr w:rsidR="009325D3" w:rsidRPr="009325D3" w14:paraId="6CF19097"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B3E019"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12</w:t>
            </w:r>
          </w:p>
        </w:tc>
        <w:tc>
          <w:tcPr>
            <w:tcW w:w="4288" w:type="dxa"/>
            <w:tcBorders>
              <w:top w:val="nil"/>
              <w:left w:val="nil"/>
              <w:bottom w:val="single" w:sz="4" w:space="0" w:color="auto"/>
              <w:right w:val="single" w:sz="4" w:space="0" w:color="auto"/>
            </w:tcBorders>
            <w:shd w:val="clear" w:color="auto" w:fill="auto"/>
            <w:noWrap/>
            <w:vAlign w:val="bottom"/>
            <w:hideMark/>
          </w:tcPr>
          <w:p w14:paraId="28A92308"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AUTLÁN DE NAVARRO</w:t>
            </w:r>
          </w:p>
        </w:tc>
        <w:tc>
          <w:tcPr>
            <w:tcW w:w="3934" w:type="dxa"/>
            <w:tcBorders>
              <w:top w:val="nil"/>
              <w:left w:val="nil"/>
              <w:bottom w:val="single" w:sz="4" w:space="0" w:color="auto"/>
              <w:right w:val="single" w:sz="4" w:space="0" w:color="auto"/>
            </w:tcBorders>
            <w:shd w:val="clear" w:color="auto" w:fill="auto"/>
            <w:noWrap/>
            <w:vAlign w:val="bottom"/>
            <w:hideMark/>
          </w:tcPr>
          <w:p w14:paraId="7BB1BECC"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Hagamos, PT y PVEM</w:t>
            </w:r>
          </w:p>
        </w:tc>
      </w:tr>
      <w:tr w:rsidR="009325D3" w:rsidRPr="009325D3" w14:paraId="3B699AE5"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A44F40F"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13</w:t>
            </w:r>
          </w:p>
        </w:tc>
        <w:tc>
          <w:tcPr>
            <w:tcW w:w="4288" w:type="dxa"/>
            <w:tcBorders>
              <w:top w:val="nil"/>
              <w:left w:val="nil"/>
              <w:bottom w:val="single" w:sz="4" w:space="0" w:color="auto"/>
              <w:right w:val="single" w:sz="4" w:space="0" w:color="auto"/>
            </w:tcBorders>
            <w:shd w:val="clear" w:color="auto" w:fill="auto"/>
            <w:noWrap/>
            <w:vAlign w:val="bottom"/>
            <w:hideMark/>
          </w:tcPr>
          <w:p w14:paraId="12539907"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AYOTLÁN</w:t>
            </w:r>
          </w:p>
        </w:tc>
        <w:tc>
          <w:tcPr>
            <w:tcW w:w="3934" w:type="dxa"/>
            <w:tcBorders>
              <w:top w:val="nil"/>
              <w:left w:val="nil"/>
              <w:bottom w:val="single" w:sz="4" w:space="0" w:color="auto"/>
              <w:right w:val="single" w:sz="4" w:space="0" w:color="auto"/>
            </w:tcBorders>
            <w:shd w:val="clear" w:color="auto" w:fill="auto"/>
            <w:noWrap/>
            <w:vAlign w:val="bottom"/>
            <w:hideMark/>
          </w:tcPr>
          <w:p w14:paraId="2C22502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PVEM, Morena y Hagamos</w:t>
            </w:r>
          </w:p>
        </w:tc>
      </w:tr>
      <w:tr w:rsidR="009325D3" w:rsidRPr="009325D3" w14:paraId="1C0359DE"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681BE8"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14</w:t>
            </w:r>
          </w:p>
        </w:tc>
        <w:tc>
          <w:tcPr>
            <w:tcW w:w="4288" w:type="dxa"/>
            <w:tcBorders>
              <w:top w:val="nil"/>
              <w:left w:val="nil"/>
              <w:bottom w:val="single" w:sz="4" w:space="0" w:color="auto"/>
              <w:right w:val="single" w:sz="4" w:space="0" w:color="auto"/>
            </w:tcBorders>
            <w:shd w:val="clear" w:color="auto" w:fill="auto"/>
            <w:noWrap/>
            <w:vAlign w:val="bottom"/>
            <w:hideMark/>
          </w:tcPr>
          <w:p w14:paraId="7E036F84"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AYUTLA</w:t>
            </w:r>
          </w:p>
        </w:tc>
        <w:tc>
          <w:tcPr>
            <w:tcW w:w="3934" w:type="dxa"/>
            <w:tcBorders>
              <w:top w:val="nil"/>
              <w:left w:val="nil"/>
              <w:bottom w:val="single" w:sz="4" w:space="0" w:color="auto"/>
              <w:right w:val="single" w:sz="4" w:space="0" w:color="auto"/>
            </w:tcBorders>
            <w:shd w:val="clear" w:color="auto" w:fill="auto"/>
            <w:noWrap/>
            <w:vAlign w:val="bottom"/>
            <w:hideMark/>
          </w:tcPr>
          <w:p w14:paraId="64DA0BCB"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PT</w:t>
            </w:r>
          </w:p>
        </w:tc>
      </w:tr>
      <w:tr w:rsidR="009325D3" w:rsidRPr="009325D3" w14:paraId="17C693F5"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9B5B6F"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15</w:t>
            </w:r>
          </w:p>
        </w:tc>
        <w:tc>
          <w:tcPr>
            <w:tcW w:w="4288" w:type="dxa"/>
            <w:tcBorders>
              <w:top w:val="nil"/>
              <w:left w:val="nil"/>
              <w:bottom w:val="single" w:sz="4" w:space="0" w:color="auto"/>
              <w:right w:val="single" w:sz="4" w:space="0" w:color="auto"/>
            </w:tcBorders>
            <w:shd w:val="clear" w:color="auto" w:fill="auto"/>
            <w:noWrap/>
            <w:vAlign w:val="bottom"/>
            <w:hideMark/>
          </w:tcPr>
          <w:p w14:paraId="2E0F9D99"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LA BARCA</w:t>
            </w:r>
          </w:p>
        </w:tc>
        <w:tc>
          <w:tcPr>
            <w:tcW w:w="3934" w:type="dxa"/>
            <w:tcBorders>
              <w:top w:val="nil"/>
              <w:left w:val="nil"/>
              <w:bottom w:val="single" w:sz="4" w:space="0" w:color="auto"/>
              <w:right w:val="single" w:sz="4" w:space="0" w:color="auto"/>
            </w:tcBorders>
            <w:shd w:val="clear" w:color="auto" w:fill="auto"/>
            <w:noWrap/>
            <w:vAlign w:val="bottom"/>
            <w:hideMark/>
          </w:tcPr>
          <w:p w14:paraId="281DBC1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Futuro, Hagamos, PT y PVEM</w:t>
            </w:r>
          </w:p>
        </w:tc>
      </w:tr>
      <w:tr w:rsidR="009325D3" w:rsidRPr="009325D3" w14:paraId="572C6558"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826D54D"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16</w:t>
            </w:r>
          </w:p>
        </w:tc>
        <w:tc>
          <w:tcPr>
            <w:tcW w:w="4288" w:type="dxa"/>
            <w:tcBorders>
              <w:top w:val="nil"/>
              <w:left w:val="nil"/>
              <w:bottom w:val="single" w:sz="4" w:space="0" w:color="auto"/>
              <w:right w:val="single" w:sz="4" w:space="0" w:color="auto"/>
            </w:tcBorders>
            <w:shd w:val="clear" w:color="auto" w:fill="auto"/>
            <w:noWrap/>
            <w:vAlign w:val="bottom"/>
            <w:hideMark/>
          </w:tcPr>
          <w:p w14:paraId="44D1C6C3"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BOLAÑOS</w:t>
            </w:r>
          </w:p>
        </w:tc>
        <w:tc>
          <w:tcPr>
            <w:tcW w:w="3934" w:type="dxa"/>
            <w:tcBorders>
              <w:top w:val="nil"/>
              <w:left w:val="nil"/>
              <w:bottom w:val="single" w:sz="4" w:space="0" w:color="auto"/>
              <w:right w:val="single" w:sz="4" w:space="0" w:color="auto"/>
            </w:tcBorders>
            <w:shd w:val="clear" w:color="auto" w:fill="auto"/>
            <w:noWrap/>
            <w:vAlign w:val="bottom"/>
            <w:hideMark/>
          </w:tcPr>
          <w:p w14:paraId="3EC2EDDF"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Hagamos y Morena</w:t>
            </w:r>
          </w:p>
        </w:tc>
      </w:tr>
      <w:tr w:rsidR="009325D3" w:rsidRPr="009325D3" w14:paraId="5463C493"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38B8EF"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17</w:t>
            </w:r>
          </w:p>
        </w:tc>
        <w:tc>
          <w:tcPr>
            <w:tcW w:w="4288" w:type="dxa"/>
            <w:tcBorders>
              <w:top w:val="nil"/>
              <w:left w:val="nil"/>
              <w:bottom w:val="single" w:sz="4" w:space="0" w:color="auto"/>
              <w:right w:val="single" w:sz="4" w:space="0" w:color="auto"/>
            </w:tcBorders>
            <w:shd w:val="clear" w:color="auto" w:fill="auto"/>
            <w:noWrap/>
            <w:vAlign w:val="bottom"/>
            <w:hideMark/>
          </w:tcPr>
          <w:p w14:paraId="641B8C1A"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CABO CORRIENTES</w:t>
            </w:r>
          </w:p>
        </w:tc>
        <w:tc>
          <w:tcPr>
            <w:tcW w:w="3934" w:type="dxa"/>
            <w:tcBorders>
              <w:top w:val="nil"/>
              <w:left w:val="nil"/>
              <w:bottom w:val="single" w:sz="4" w:space="0" w:color="auto"/>
              <w:right w:val="single" w:sz="4" w:space="0" w:color="auto"/>
            </w:tcBorders>
            <w:shd w:val="clear" w:color="auto" w:fill="auto"/>
            <w:noWrap/>
            <w:vAlign w:val="bottom"/>
            <w:hideMark/>
          </w:tcPr>
          <w:p w14:paraId="0FDAB523"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PVEM, Morena y PT</w:t>
            </w:r>
          </w:p>
        </w:tc>
      </w:tr>
      <w:tr w:rsidR="009325D3" w:rsidRPr="009325D3" w14:paraId="3B357E4F"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791279"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18</w:t>
            </w:r>
          </w:p>
        </w:tc>
        <w:tc>
          <w:tcPr>
            <w:tcW w:w="4288" w:type="dxa"/>
            <w:tcBorders>
              <w:top w:val="nil"/>
              <w:left w:val="nil"/>
              <w:bottom w:val="single" w:sz="4" w:space="0" w:color="auto"/>
              <w:right w:val="single" w:sz="4" w:space="0" w:color="auto"/>
            </w:tcBorders>
            <w:shd w:val="clear" w:color="auto" w:fill="auto"/>
            <w:noWrap/>
            <w:vAlign w:val="bottom"/>
            <w:hideMark/>
          </w:tcPr>
          <w:p w14:paraId="49C661FB"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CASIMIRO CASTILLO</w:t>
            </w:r>
          </w:p>
        </w:tc>
        <w:tc>
          <w:tcPr>
            <w:tcW w:w="3934" w:type="dxa"/>
            <w:tcBorders>
              <w:top w:val="nil"/>
              <w:left w:val="nil"/>
              <w:bottom w:val="single" w:sz="4" w:space="0" w:color="auto"/>
              <w:right w:val="single" w:sz="4" w:space="0" w:color="auto"/>
            </w:tcBorders>
            <w:shd w:val="clear" w:color="auto" w:fill="auto"/>
            <w:noWrap/>
            <w:vAlign w:val="bottom"/>
            <w:hideMark/>
          </w:tcPr>
          <w:p w14:paraId="5AA9B299"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Hagamos, Morena y PVEM  </w:t>
            </w:r>
          </w:p>
        </w:tc>
      </w:tr>
      <w:tr w:rsidR="009325D3" w:rsidRPr="009325D3" w14:paraId="6F290F56"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3B77AA"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19</w:t>
            </w:r>
          </w:p>
        </w:tc>
        <w:tc>
          <w:tcPr>
            <w:tcW w:w="4288" w:type="dxa"/>
            <w:tcBorders>
              <w:top w:val="nil"/>
              <w:left w:val="nil"/>
              <w:bottom w:val="single" w:sz="4" w:space="0" w:color="auto"/>
              <w:right w:val="single" w:sz="4" w:space="0" w:color="auto"/>
            </w:tcBorders>
            <w:shd w:val="clear" w:color="auto" w:fill="auto"/>
            <w:noWrap/>
            <w:vAlign w:val="bottom"/>
            <w:hideMark/>
          </w:tcPr>
          <w:p w14:paraId="1A6A7BD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ZAPOTLÁN EL GRANDE</w:t>
            </w:r>
          </w:p>
        </w:tc>
        <w:tc>
          <w:tcPr>
            <w:tcW w:w="3934" w:type="dxa"/>
            <w:tcBorders>
              <w:top w:val="nil"/>
              <w:left w:val="nil"/>
              <w:bottom w:val="single" w:sz="4" w:space="0" w:color="auto"/>
              <w:right w:val="single" w:sz="4" w:space="0" w:color="auto"/>
            </w:tcBorders>
            <w:shd w:val="clear" w:color="auto" w:fill="auto"/>
            <w:noWrap/>
            <w:vAlign w:val="bottom"/>
            <w:hideMark/>
          </w:tcPr>
          <w:p w14:paraId="021EB597"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PT, Morena, Futuro, Hagamos y PVEM</w:t>
            </w:r>
          </w:p>
        </w:tc>
      </w:tr>
      <w:tr w:rsidR="009325D3" w:rsidRPr="009325D3" w14:paraId="500804E5"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53E39E7"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20</w:t>
            </w:r>
          </w:p>
        </w:tc>
        <w:tc>
          <w:tcPr>
            <w:tcW w:w="4288" w:type="dxa"/>
            <w:tcBorders>
              <w:top w:val="nil"/>
              <w:left w:val="nil"/>
              <w:bottom w:val="single" w:sz="4" w:space="0" w:color="auto"/>
              <w:right w:val="single" w:sz="4" w:space="0" w:color="auto"/>
            </w:tcBorders>
            <w:shd w:val="clear" w:color="auto" w:fill="auto"/>
            <w:noWrap/>
            <w:vAlign w:val="bottom"/>
            <w:hideMark/>
          </w:tcPr>
          <w:p w14:paraId="0F400D71"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SAN GABRIEL</w:t>
            </w:r>
          </w:p>
        </w:tc>
        <w:tc>
          <w:tcPr>
            <w:tcW w:w="3934" w:type="dxa"/>
            <w:tcBorders>
              <w:top w:val="nil"/>
              <w:left w:val="nil"/>
              <w:bottom w:val="single" w:sz="4" w:space="0" w:color="auto"/>
              <w:right w:val="single" w:sz="4" w:space="0" w:color="auto"/>
            </w:tcBorders>
            <w:shd w:val="clear" w:color="auto" w:fill="auto"/>
            <w:noWrap/>
            <w:vAlign w:val="bottom"/>
            <w:hideMark/>
          </w:tcPr>
          <w:p w14:paraId="27505635"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Hagamos</w:t>
            </w:r>
          </w:p>
        </w:tc>
      </w:tr>
      <w:tr w:rsidR="009325D3" w:rsidRPr="009325D3" w14:paraId="2E5D46A1"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B0B6A2"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21</w:t>
            </w:r>
          </w:p>
        </w:tc>
        <w:tc>
          <w:tcPr>
            <w:tcW w:w="4288" w:type="dxa"/>
            <w:tcBorders>
              <w:top w:val="nil"/>
              <w:left w:val="nil"/>
              <w:bottom w:val="single" w:sz="4" w:space="0" w:color="auto"/>
              <w:right w:val="single" w:sz="4" w:space="0" w:color="auto"/>
            </w:tcBorders>
            <w:shd w:val="clear" w:color="auto" w:fill="auto"/>
            <w:noWrap/>
            <w:vAlign w:val="bottom"/>
            <w:hideMark/>
          </w:tcPr>
          <w:p w14:paraId="3C5B3ED7"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COLOTLÁN</w:t>
            </w:r>
          </w:p>
        </w:tc>
        <w:tc>
          <w:tcPr>
            <w:tcW w:w="3934" w:type="dxa"/>
            <w:tcBorders>
              <w:top w:val="nil"/>
              <w:left w:val="nil"/>
              <w:bottom w:val="single" w:sz="4" w:space="0" w:color="auto"/>
              <w:right w:val="single" w:sz="4" w:space="0" w:color="auto"/>
            </w:tcBorders>
            <w:shd w:val="clear" w:color="auto" w:fill="auto"/>
            <w:noWrap/>
            <w:vAlign w:val="bottom"/>
            <w:hideMark/>
          </w:tcPr>
          <w:p w14:paraId="13869DB8"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Hagamos y Morena</w:t>
            </w:r>
          </w:p>
        </w:tc>
      </w:tr>
      <w:tr w:rsidR="009325D3" w:rsidRPr="009325D3" w14:paraId="47CA77D7"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B6B5D76"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22</w:t>
            </w:r>
          </w:p>
        </w:tc>
        <w:tc>
          <w:tcPr>
            <w:tcW w:w="4288" w:type="dxa"/>
            <w:tcBorders>
              <w:top w:val="nil"/>
              <w:left w:val="nil"/>
              <w:bottom w:val="single" w:sz="4" w:space="0" w:color="auto"/>
              <w:right w:val="single" w:sz="4" w:space="0" w:color="auto"/>
            </w:tcBorders>
            <w:shd w:val="clear" w:color="auto" w:fill="auto"/>
            <w:noWrap/>
            <w:vAlign w:val="bottom"/>
            <w:hideMark/>
          </w:tcPr>
          <w:p w14:paraId="70ED62F0"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CONCEPCIÓN DE BUENOS AIRES</w:t>
            </w:r>
          </w:p>
        </w:tc>
        <w:tc>
          <w:tcPr>
            <w:tcW w:w="3934" w:type="dxa"/>
            <w:tcBorders>
              <w:top w:val="nil"/>
              <w:left w:val="nil"/>
              <w:bottom w:val="single" w:sz="4" w:space="0" w:color="auto"/>
              <w:right w:val="single" w:sz="4" w:space="0" w:color="auto"/>
            </w:tcBorders>
            <w:shd w:val="clear" w:color="auto" w:fill="auto"/>
            <w:noWrap/>
            <w:vAlign w:val="bottom"/>
            <w:hideMark/>
          </w:tcPr>
          <w:p w14:paraId="5DF980A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PVEM y Morena </w:t>
            </w:r>
          </w:p>
        </w:tc>
      </w:tr>
      <w:tr w:rsidR="009325D3" w:rsidRPr="009325D3" w14:paraId="4910B672"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644AC6"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23</w:t>
            </w:r>
          </w:p>
        </w:tc>
        <w:tc>
          <w:tcPr>
            <w:tcW w:w="4288" w:type="dxa"/>
            <w:tcBorders>
              <w:top w:val="nil"/>
              <w:left w:val="nil"/>
              <w:bottom w:val="single" w:sz="4" w:space="0" w:color="auto"/>
              <w:right w:val="single" w:sz="4" w:space="0" w:color="auto"/>
            </w:tcBorders>
            <w:shd w:val="clear" w:color="auto" w:fill="auto"/>
            <w:noWrap/>
            <w:vAlign w:val="bottom"/>
            <w:hideMark/>
          </w:tcPr>
          <w:p w14:paraId="4B95555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CUAUTITLÁN DE GARCÍA BARRAGÁN</w:t>
            </w:r>
          </w:p>
        </w:tc>
        <w:tc>
          <w:tcPr>
            <w:tcW w:w="3934" w:type="dxa"/>
            <w:tcBorders>
              <w:top w:val="nil"/>
              <w:left w:val="nil"/>
              <w:bottom w:val="single" w:sz="4" w:space="0" w:color="auto"/>
              <w:right w:val="single" w:sz="4" w:space="0" w:color="auto"/>
            </w:tcBorders>
            <w:shd w:val="clear" w:color="auto" w:fill="auto"/>
            <w:noWrap/>
            <w:vAlign w:val="bottom"/>
            <w:hideMark/>
          </w:tcPr>
          <w:p w14:paraId="3AF7A20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Hagamos</w:t>
            </w:r>
          </w:p>
        </w:tc>
      </w:tr>
      <w:tr w:rsidR="009325D3" w:rsidRPr="009325D3" w14:paraId="1122947E"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341892"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24</w:t>
            </w:r>
          </w:p>
        </w:tc>
        <w:tc>
          <w:tcPr>
            <w:tcW w:w="4288" w:type="dxa"/>
            <w:tcBorders>
              <w:top w:val="nil"/>
              <w:left w:val="nil"/>
              <w:bottom w:val="single" w:sz="4" w:space="0" w:color="auto"/>
              <w:right w:val="single" w:sz="4" w:space="0" w:color="auto"/>
            </w:tcBorders>
            <w:shd w:val="clear" w:color="auto" w:fill="auto"/>
            <w:noWrap/>
            <w:vAlign w:val="bottom"/>
            <w:hideMark/>
          </w:tcPr>
          <w:p w14:paraId="669F54C1"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CUAUTLA</w:t>
            </w:r>
          </w:p>
        </w:tc>
        <w:tc>
          <w:tcPr>
            <w:tcW w:w="3934" w:type="dxa"/>
            <w:tcBorders>
              <w:top w:val="nil"/>
              <w:left w:val="nil"/>
              <w:bottom w:val="single" w:sz="4" w:space="0" w:color="auto"/>
              <w:right w:val="single" w:sz="4" w:space="0" w:color="auto"/>
            </w:tcBorders>
            <w:shd w:val="clear" w:color="auto" w:fill="auto"/>
            <w:noWrap/>
            <w:vAlign w:val="bottom"/>
            <w:hideMark/>
          </w:tcPr>
          <w:p w14:paraId="09836767"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PVEM, Morena y Hagamos</w:t>
            </w:r>
          </w:p>
        </w:tc>
      </w:tr>
      <w:tr w:rsidR="009325D3" w:rsidRPr="009325D3" w14:paraId="730E31FF"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6A7507B"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25</w:t>
            </w:r>
          </w:p>
        </w:tc>
        <w:tc>
          <w:tcPr>
            <w:tcW w:w="4288" w:type="dxa"/>
            <w:tcBorders>
              <w:top w:val="nil"/>
              <w:left w:val="nil"/>
              <w:bottom w:val="single" w:sz="4" w:space="0" w:color="auto"/>
              <w:right w:val="single" w:sz="4" w:space="0" w:color="auto"/>
            </w:tcBorders>
            <w:shd w:val="clear" w:color="auto" w:fill="auto"/>
            <w:noWrap/>
            <w:vAlign w:val="bottom"/>
            <w:hideMark/>
          </w:tcPr>
          <w:p w14:paraId="0BC76D0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CUQUIO</w:t>
            </w:r>
          </w:p>
        </w:tc>
        <w:tc>
          <w:tcPr>
            <w:tcW w:w="3934" w:type="dxa"/>
            <w:tcBorders>
              <w:top w:val="nil"/>
              <w:left w:val="nil"/>
              <w:bottom w:val="single" w:sz="4" w:space="0" w:color="auto"/>
              <w:right w:val="single" w:sz="4" w:space="0" w:color="auto"/>
            </w:tcBorders>
            <w:shd w:val="clear" w:color="auto" w:fill="auto"/>
            <w:noWrap/>
            <w:vAlign w:val="bottom"/>
            <w:hideMark/>
          </w:tcPr>
          <w:p w14:paraId="7CAF7AFD"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PT</w:t>
            </w:r>
          </w:p>
        </w:tc>
      </w:tr>
      <w:tr w:rsidR="009325D3" w:rsidRPr="009325D3" w14:paraId="02B7FB88"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2A0E7AC"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26</w:t>
            </w:r>
          </w:p>
        </w:tc>
        <w:tc>
          <w:tcPr>
            <w:tcW w:w="4288" w:type="dxa"/>
            <w:tcBorders>
              <w:top w:val="nil"/>
              <w:left w:val="nil"/>
              <w:bottom w:val="single" w:sz="4" w:space="0" w:color="auto"/>
              <w:right w:val="single" w:sz="4" w:space="0" w:color="auto"/>
            </w:tcBorders>
            <w:shd w:val="clear" w:color="auto" w:fill="auto"/>
            <w:noWrap/>
            <w:vAlign w:val="bottom"/>
            <w:hideMark/>
          </w:tcPr>
          <w:p w14:paraId="71E4517A"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CHAPALA</w:t>
            </w:r>
          </w:p>
        </w:tc>
        <w:tc>
          <w:tcPr>
            <w:tcW w:w="3934" w:type="dxa"/>
            <w:tcBorders>
              <w:top w:val="nil"/>
              <w:left w:val="nil"/>
              <w:bottom w:val="single" w:sz="4" w:space="0" w:color="auto"/>
              <w:right w:val="single" w:sz="4" w:space="0" w:color="auto"/>
            </w:tcBorders>
            <w:shd w:val="clear" w:color="auto" w:fill="auto"/>
            <w:noWrap/>
            <w:vAlign w:val="bottom"/>
            <w:hideMark/>
          </w:tcPr>
          <w:p w14:paraId="5F16A4AA"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Hagamos y PVEM</w:t>
            </w:r>
          </w:p>
        </w:tc>
      </w:tr>
      <w:tr w:rsidR="009325D3" w:rsidRPr="009325D3" w14:paraId="54D9320F"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3947DA"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27</w:t>
            </w:r>
          </w:p>
        </w:tc>
        <w:tc>
          <w:tcPr>
            <w:tcW w:w="4288" w:type="dxa"/>
            <w:tcBorders>
              <w:top w:val="nil"/>
              <w:left w:val="nil"/>
              <w:bottom w:val="single" w:sz="4" w:space="0" w:color="auto"/>
              <w:right w:val="single" w:sz="4" w:space="0" w:color="auto"/>
            </w:tcBorders>
            <w:shd w:val="clear" w:color="auto" w:fill="auto"/>
            <w:noWrap/>
            <w:vAlign w:val="bottom"/>
            <w:hideMark/>
          </w:tcPr>
          <w:p w14:paraId="1B865FED"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CHIMALTITÁN</w:t>
            </w:r>
          </w:p>
        </w:tc>
        <w:tc>
          <w:tcPr>
            <w:tcW w:w="3934" w:type="dxa"/>
            <w:tcBorders>
              <w:top w:val="nil"/>
              <w:left w:val="nil"/>
              <w:bottom w:val="single" w:sz="4" w:space="0" w:color="auto"/>
              <w:right w:val="single" w:sz="4" w:space="0" w:color="auto"/>
            </w:tcBorders>
            <w:shd w:val="clear" w:color="auto" w:fill="auto"/>
            <w:noWrap/>
            <w:vAlign w:val="bottom"/>
            <w:hideMark/>
          </w:tcPr>
          <w:p w14:paraId="0D1AB688"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w:t>
            </w:r>
          </w:p>
        </w:tc>
      </w:tr>
      <w:tr w:rsidR="009325D3" w:rsidRPr="009325D3" w14:paraId="7D768638"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623B33"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28</w:t>
            </w:r>
          </w:p>
        </w:tc>
        <w:tc>
          <w:tcPr>
            <w:tcW w:w="4288" w:type="dxa"/>
            <w:tcBorders>
              <w:top w:val="nil"/>
              <w:left w:val="nil"/>
              <w:bottom w:val="single" w:sz="4" w:space="0" w:color="auto"/>
              <w:right w:val="single" w:sz="4" w:space="0" w:color="auto"/>
            </w:tcBorders>
            <w:shd w:val="clear" w:color="auto" w:fill="auto"/>
            <w:noWrap/>
            <w:vAlign w:val="bottom"/>
            <w:hideMark/>
          </w:tcPr>
          <w:p w14:paraId="7285CD85"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CHIQUILISTLÁN</w:t>
            </w:r>
          </w:p>
        </w:tc>
        <w:tc>
          <w:tcPr>
            <w:tcW w:w="3934" w:type="dxa"/>
            <w:tcBorders>
              <w:top w:val="nil"/>
              <w:left w:val="nil"/>
              <w:bottom w:val="single" w:sz="4" w:space="0" w:color="auto"/>
              <w:right w:val="single" w:sz="4" w:space="0" w:color="auto"/>
            </w:tcBorders>
            <w:shd w:val="clear" w:color="auto" w:fill="auto"/>
            <w:noWrap/>
            <w:vAlign w:val="bottom"/>
            <w:hideMark/>
          </w:tcPr>
          <w:p w14:paraId="122A57C9"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Hagamos y Morena</w:t>
            </w:r>
          </w:p>
        </w:tc>
      </w:tr>
      <w:tr w:rsidR="009325D3" w:rsidRPr="009325D3" w14:paraId="16C76C27"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080822"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29</w:t>
            </w:r>
          </w:p>
        </w:tc>
        <w:tc>
          <w:tcPr>
            <w:tcW w:w="4288" w:type="dxa"/>
            <w:tcBorders>
              <w:top w:val="nil"/>
              <w:left w:val="nil"/>
              <w:bottom w:val="single" w:sz="4" w:space="0" w:color="auto"/>
              <w:right w:val="single" w:sz="4" w:space="0" w:color="auto"/>
            </w:tcBorders>
            <w:shd w:val="clear" w:color="auto" w:fill="auto"/>
            <w:noWrap/>
            <w:vAlign w:val="bottom"/>
            <w:hideMark/>
          </w:tcPr>
          <w:p w14:paraId="1A2CC883"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DEGOLLADO</w:t>
            </w:r>
          </w:p>
        </w:tc>
        <w:tc>
          <w:tcPr>
            <w:tcW w:w="3934" w:type="dxa"/>
            <w:tcBorders>
              <w:top w:val="nil"/>
              <w:left w:val="nil"/>
              <w:bottom w:val="single" w:sz="4" w:space="0" w:color="auto"/>
              <w:right w:val="single" w:sz="4" w:space="0" w:color="auto"/>
            </w:tcBorders>
            <w:shd w:val="clear" w:color="auto" w:fill="auto"/>
            <w:noWrap/>
            <w:vAlign w:val="bottom"/>
            <w:hideMark/>
          </w:tcPr>
          <w:p w14:paraId="4314F9F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Hagamos, Morena y PVEM  </w:t>
            </w:r>
          </w:p>
        </w:tc>
      </w:tr>
      <w:tr w:rsidR="009325D3" w:rsidRPr="009325D3" w14:paraId="1BD2E274"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B8CD6B3"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30</w:t>
            </w:r>
          </w:p>
        </w:tc>
        <w:tc>
          <w:tcPr>
            <w:tcW w:w="4288" w:type="dxa"/>
            <w:tcBorders>
              <w:top w:val="nil"/>
              <w:left w:val="nil"/>
              <w:bottom w:val="single" w:sz="4" w:space="0" w:color="auto"/>
              <w:right w:val="single" w:sz="4" w:space="0" w:color="auto"/>
            </w:tcBorders>
            <w:shd w:val="clear" w:color="auto" w:fill="auto"/>
            <w:noWrap/>
            <w:vAlign w:val="bottom"/>
            <w:hideMark/>
          </w:tcPr>
          <w:p w14:paraId="65159C9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EJUTLA</w:t>
            </w:r>
          </w:p>
        </w:tc>
        <w:tc>
          <w:tcPr>
            <w:tcW w:w="3934" w:type="dxa"/>
            <w:tcBorders>
              <w:top w:val="nil"/>
              <w:left w:val="nil"/>
              <w:bottom w:val="single" w:sz="4" w:space="0" w:color="auto"/>
              <w:right w:val="single" w:sz="4" w:space="0" w:color="auto"/>
            </w:tcBorders>
            <w:shd w:val="clear" w:color="auto" w:fill="auto"/>
            <w:noWrap/>
            <w:vAlign w:val="bottom"/>
            <w:hideMark/>
          </w:tcPr>
          <w:p w14:paraId="09264287"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Hagamos</w:t>
            </w:r>
          </w:p>
        </w:tc>
      </w:tr>
      <w:tr w:rsidR="009325D3" w:rsidRPr="009325D3" w14:paraId="654D8164"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463278"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31</w:t>
            </w:r>
          </w:p>
        </w:tc>
        <w:tc>
          <w:tcPr>
            <w:tcW w:w="4288" w:type="dxa"/>
            <w:tcBorders>
              <w:top w:val="nil"/>
              <w:left w:val="nil"/>
              <w:bottom w:val="single" w:sz="4" w:space="0" w:color="auto"/>
              <w:right w:val="single" w:sz="4" w:space="0" w:color="auto"/>
            </w:tcBorders>
            <w:shd w:val="clear" w:color="auto" w:fill="auto"/>
            <w:noWrap/>
            <w:vAlign w:val="bottom"/>
            <w:hideMark/>
          </w:tcPr>
          <w:p w14:paraId="140ACD29"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GÓMEZ FARÍAS</w:t>
            </w:r>
          </w:p>
        </w:tc>
        <w:tc>
          <w:tcPr>
            <w:tcW w:w="3934" w:type="dxa"/>
            <w:tcBorders>
              <w:top w:val="nil"/>
              <w:left w:val="nil"/>
              <w:bottom w:val="single" w:sz="4" w:space="0" w:color="auto"/>
              <w:right w:val="single" w:sz="4" w:space="0" w:color="auto"/>
            </w:tcBorders>
            <w:shd w:val="clear" w:color="auto" w:fill="auto"/>
            <w:noWrap/>
            <w:vAlign w:val="bottom"/>
            <w:hideMark/>
          </w:tcPr>
          <w:p w14:paraId="7D6D4DC5"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Hagamos, Morena y Futuro</w:t>
            </w:r>
          </w:p>
        </w:tc>
      </w:tr>
      <w:tr w:rsidR="009325D3" w:rsidRPr="009325D3" w14:paraId="245022DA"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69B8DC"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32</w:t>
            </w:r>
          </w:p>
        </w:tc>
        <w:tc>
          <w:tcPr>
            <w:tcW w:w="4288" w:type="dxa"/>
            <w:tcBorders>
              <w:top w:val="nil"/>
              <w:left w:val="nil"/>
              <w:bottom w:val="single" w:sz="4" w:space="0" w:color="auto"/>
              <w:right w:val="single" w:sz="4" w:space="0" w:color="auto"/>
            </w:tcBorders>
            <w:shd w:val="clear" w:color="auto" w:fill="auto"/>
            <w:noWrap/>
            <w:vAlign w:val="bottom"/>
            <w:hideMark/>
          </w:tcPr>
          <w:p w14:paraId="17E5C078"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EL GRULLO</w:t>
            </w:r>
          </w:p>
        </w:tc>
        <w:tc>
          <w:tcPr>
            <w:tcW w:w="3934" w:type="dxa"/>
            <w:tcBorders>
              <w:top w:val="nil"/>
              <w:left w:val="nil"/>
              <w:bottom w:val="single" w:sz="4" w:space="0" w:color="auto"/>
              <w:right w:val="single" w:sz="4" w:space="0" w:color="auto"/>
            </w:tcBorders>
            <w:shd w:val="clear" w:color="auto" w:fill="auto"/>
            <w:noWrap/>
            <w:vAlign w:val="bottom"/>
            <w:hideMark/>
          </w:tcPr>
          <w:p w14:paraId="64156853"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Hagamos y PT</w:t>
            </w:r>
          </w:p>
        </w:tc>
      </w:tr>
      <w:tr w:rsidR="009325D3" w:rsidRPr="009325D3" w14:paraId="5F0D7B16"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55D1D9"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33</w:t>
            </w:r>
          </w:p>
        </w:tc>
        <w:tc>
          <w:tcPr>
            <w:tcW w:w="4288" w:type="dxa"/>
            <w:tcBorders>
              <w:top w:val="nil"/>
              <w:left w:val="nil"/>
              <w:bottom w:val="single" w:sz="4" w:space="0" w:color="auto"/>
              <w:right w:val="single" w:sz="4" w:space="0" w:color="auto"/>
            </w:tcBorders>
            <w:shd w:val="clear" w:color="auto" w:fill="auto"/>
            <w:noWrap/>
            <w:vAlign w:val="bottom"/>
            <w:hideMark/>
          </w:tcPr>
          <w:p w14:paraId="446044B4"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GUADALAJARA</w:t>
            </w:r>
          </w:p>
        </w:tc>
        <w:tc>
          <w:tcPr>
            <w:tcW w:w="3934" w:type="dxa"/>
            <w:tcBorders>
              <w:top w:val="nil"/>
              <w:left w:val="nil"/>
              <w:bottom w:val="single" w:sz="4" w:space="0" w:color="auto"/>
              <w:right w:val="single" w:sz="4" w:space="0" w:color="auto"/>
            </w:tcBorders>
            <w:shd w:val="clear" w:color="auto" w:fill="auto"/>
            <w:noWrap/>
            <w:vAlign w:val="bottom"/>
            <w:hideMark/>
          </w:tcPr>
          <w:p w14:paraId="3C38832F"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Hagamos, Futuro, PVEM y PT</w:t>
            </w:r>
          </w:p>
        </w:tc>
      </w:tr>
      <w:tr w:rsidR="009325D3" w:rsidRPr="009325D3" w14:paraId="40885DAE"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337F31B"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34</w:t>
            </w:r>
          </w:p>
        </w:tc>
        <w:tc>
          <w:tcPr>
            <w:tcW w:w="4288" w:type="dxa"/>
            <w:tcBorders>
              <w:top w:val="nil"/>
              <w:left w:val="nil"/>
              <w:bottom w:val="single" w:sz="4" w:space="0" w:color="auto"/>
              <w:right w:val="single" w:sz="4" w:space="0" w:color="auto"/>
            </w:tcBorders>
            <w:shd w:val="clear" w:color="auto" w:fill="auto"/>
            <w:noWrap/>
            <w:vAlign w:val="bottom"/>
            <w:hideMark/>
          </w:tcPr>
          <w:p w14:paraId="34760CC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HOSTOTIPAQUILLO</w:t>
            </w:r>
          </w:p>
        </w:tc>
        <w:tc>
          <w:tcPr>
            <w:tcW w:w="3934" w:type="dxa"/>
            <w:tcBorders>
              <w:top w:val="nil"/>
              <w:left w:val="nil"/>
              <w:bottom w:val="single" w:sz="4" w:space="0" w:color="auto"/>
              <w:right w:val="single" w:sz="4" w:space="0" w:color="auto"/>
            </w:tcBorders>
            <w:shd w:val="clear" w:color="auto" w:fill="auto"/>
            <w:noWrap/>
            <w:vAlign w:val="bottom"/>
            <w:hideMark/>
          </w:tcPr>
          <w:p w14:paraId="2FD604F1"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PVEM, Morena, Hagamos y PT</w:t>
            </w:r>
          </w:p>
        </w:tc>
      </w:tr>
      <w:tr w:rsidR="009325D3" w:rsidRPr="009325D3" w14:paraId="746F42E2"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A7EA4AB"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35</w:t>
            </w:r>
          </w:p>
        </w:tc>
        <w:tc>
          <w:tcPr>
            <w:tcW w:w="4288" w:type="dxa"/>
            <w:tcBorders>
              <w:top w:val="nil"/>
              <w:left w:val="nil"/>
              <w:bottom w:val="single" w:sz="4" w:space="0" w:color="auto"/>
              <w:right w:val="single" w:sz="4" w:space="0" w:color="auto"/>
            </w:tcBorders>
            <w:shd w:val="clear" w:color="auto" w:fill="auto"/>
            <w:noWrap/>
            <w:vAlign w:val="bottom"/>
            <w:hideMark/>
          </w:tcPr>
          <w:p w14:paraId="77800065"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HUEJÚCAR</w:t>
            </w:r>
          </w:p>
        </w:tc>
        <w:tc>
          <w:tcPr>
            <w:tcW w:w="3934" w:type="dxa"/>
            <w:tcBorders>
              <w:top w:val="nil"/>
              <w:left w:val="nil"/>
              <w:bottom w:val="single" w:sz="4" w:space="0" w:color="auto"/>
              <w:right w:val="single" w:sz="4" w:space="0" w:color="auto"/>
            </w:tcBorders>
            <w:shd w:val="clear" w:color="auto" w:fill="auto"/>
            <w:noWrap/>
            <w:vAlign w:val="bottom"/>
            <w:hideMark/>
          </w:tcPr>
          <w:p w14:paraId="049C1F73"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w:t>
            </w:r>
          </w:p>
        </w:tc>
      </w:tr>
      <w:tr w:rsidR="009325D3" w:rsidRPr="009325D3" w14:paraId="2C72208E"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65DC93"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lastRenderedPageBreak/>
              <w:t>36</w:t>
            </w:r>
          </w:p>
        </w:tc>
        <w:tc>
          <w:tcPr>
            <w:tcW w:w="4288" w:type="dxa"/>
            <w:tcBorders>
              <w:top w:val="nil"/>
              <w:left w:val="nil"/>
              <w:bottom w:val="single" w:sz="4" w:space="0" w:color="auto"/>
              <w:right w:val="single" w:sz="4" w:space="0" w:color="auto"/>
            </w:tcBorders>
            <w:shd w:val="clear" w:color="auto" w:fill="auto"/>
            <w:noWrap/>
            <w:vAlign w:val="bottom"/>
            <w:hideMark/>
          </w:tcPr>
          <w:p w14:paraId="3DCBD2A3"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HUEJUQUILLA EL ALTO</w:t>
            </w:r>
          </w:p>
        </w:tc>
        <w:tc>
          <w:tcPr>
            <w:tcW w:w="3934" w:type="dxa"/>
            <w:tcBorders>
              <w:top w:val="nil"/>
              <w:left w:val="nil"/>
              <w:bottom w:val="single" w:sz="4" w:space="0" w:color="auto"/>
              <w:right w:val="single" w:sz="4" w:space="0" w:color="auto"/>
            </w:tcBorders>
            <w:shd w:val="clear" w:color="auto" w:fill="auto"/>
            <w:noWrap/>
            <w:vAlign w:val="bottom"/>
            <w:hideMark/>
          </w:tcPr>
          <w:p w14:paraId="4F5C8BF5"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w:t>
            </w:r>
          </w:p>
        </w:tc>
      </w:tr>
      <w:tr w:rsidR="009325D3" w:rsidRPr="009325D3" w14:paraId="3AEEC154"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57A64D"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37</w:t>
            </w:r>
          </w:p>
        </w:tc>
        <w:tc>
          <w:tcPr>
            <w:tcW w:w="4288" w:type="dxa"/>
            <w:tcBorders>
              <w:top w:val="nil"/>
              <w:left w:val="nil"/>
              <w:bottom w:val="single" w:sz="4" w:space="0" w:color="auto"/>
              <w:right w:val="single" w:sz="4" w:space="0" w:color="auto"/>
            </w:tcBorders>
            <w:shd w:val="clear" w:color="auto" w:fill="auto"/>
            <w:noWrap/>
            <w:vAlign w:val="bottom"/>
            <w:hideMark/>
          </w:tcPr>
          <w:p w14:paraId="0A93B317"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LA HUERTA</w:t>
            </w:r>
          </w:p>
        </w:tc>
        <w:tc>
          <w:tcPr>
            <w:tcW w:w="3934" w:type="dxa"/>
            <w:tcBorders>
              <w:top w:val="nil"/>
              <w:left w:val="nil"/>
              <w:bottom w:val="single" w:sz="4" w:space="0" w:color="auto"/>
              <w:right w:val="single" w:sz="4" w:space="0" w:color="auto"/>
            </w:tcBorders>
            <w:shd w:val="clear" w:color="auto" w:fill="auto"/>
            <w:noWrap/>
            <w:vAlign w:val="bottom"/>
            <w:hideMark/>
          </w:tcPr>
          <w:p w14:paraId="5F4A2809"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Futuro</w:t>
            </w:r>
          </w:p>
        </w:tc>
      </w:tr>
      <w:tr w:rsidR="009325D3" w:rsidRPr="009325D3" w14:paraId="02292830"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7B881B"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38</w:t>
            </w:r>
          </w:p>
        </w:tc>
        <w:tc>
          <w:tcPr>
            <w:tcW w:w="4288" w:type="dxa"/>
            <w:tcBorders>
              <w:top w:val="nil"/>
              <w:left w:val="nil"/>
              <w:bottom w:val="single" w:sz="4" w:space="0" w:color="auto"/>
              <w:right w:val="single" w:sz="4" w:space="0" w:color="auto"/>
            </w:tcBorders>
            <w:shd w:val="clear" w:color="auto" w:fill="auto"/>
            <w:noWrap/>
            <w:vAlign w:val="bottom"/>
            <w:hideMark/>
          </w:tcPr>
          <w:p w14:paraId="422176C9"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IXTLAHUACÁN DE LOS MEMBRILLOS</w:t>
            </w:r>
          </w:p>
        </w:tc>
        <w:tc>
          <w:tcPr>
            <w:tcW w:w="3934" w:type="dxa"/>
            <w:tcBorders>
              <w:top w:val="nil"/>
              <w:left w:val="nil"/>
              <w:bottom w:val="single" w:sz="4" w:space="0" w:color="auto"/>
              <w:right w:val="single" w:sz="4" w:space="0" w:color="auto"/>
            </w:tcBorders>
            <w:shd w:val="clear" w:color="auto" w:fill="auto"/>
            <w:noWrap/>
            <w:vAlign w:val="bottom"/>
            <w:hideMark/>
          </w:tcPr>
          <w:p w14:paraId="18D6C3FB"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Futuro, PT, Hagamos y PVEM</w:t>
            </w:r>
          </w:p>
        </w:tc>
      </w:tr>
      <w:tr w:rsidR="009325D3" w:rsidRPr="009325D3" w14:paraId="465DEA6C"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F76F28"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39</w:t>
            </w:r>
          </w:p>
        </w:tc>
        <w:tc>
          <w:tcPr>
            <w:tcW w:w="4288" w:type="dxa"/>
            <w:tcBorders>
              <w:top w:val="nil"/>
              <w:left w:val="nil"/>
              <w:bottom w:val="single" w:sz="4" w:space="0" w:color="auto"/>
              <w:right w:val="single" w:sz="4" w:space="0" w:color="auto"/>
            </w:tcBorders>
            <w:shd w:val="clear" w:color="auto" w:fill="auto"/>
            <w:noWrap/>
            <w:vAlign w:val="bottom"/>
            <w:hideMark/>
          </w:tcPr>
          <w:p w14:paraId="52705ACD"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JALOSTOTITLÁN</w:t>
            </w:r>
          </w:p>
        </w:tc>
        <w:tc>
          <w:tcPr>
            <w:tcW w:w="3934" w:type="dxa"/>
            <w:tcBorders>
              <w:top w:val="nil"/>
              <w:left w:val="nil"/>
              <w:bottom w:val="single" w:sz="4" w:space="0" w:color="auto"/>
              <w:right w:val="single" w:sz="4" w:space="0" w:color="auto"/>
            </w:tcBorders>
            <w:shd w:val="clear" w:color="auto" w:fill="auto"/>
            <w:noWrap/>
            <w:vAlign w:val="bottom"/>
            <w:hideMark/>
          </w:tcPr>
          <w:p w14:paraId="3B58526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Hagamos</w:t>
            </w:r>
          </w:p>
        </w:tc>
      </w:tr>
      <w:tr w:rsidR="009325D3" w:rsidRPr="009325D3" w14:paraId="09B7158E"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F70322"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40</w:t>
            </w:r>
          </w:p>
        </w:tc>
        <w:tc>
          <w:tcPr>
            <w:tcW w:w="4288" w:type="dxa"/>
            <w:tcBorders>
              <w:top w:val="nil"/>
              <w:left w:val="nil"/>
              <w:bottom w:val="single" w:sz="4" w:space="0" w:color="auto"/>
              <w:right w:val="single" w:sz="4" w:space="0" w:color="auto"/>
            </w:tcBorders>
            <w:shd w:val="clear" w:color="auto" w:fill="auto"/>
            <w:noWrap/>
            <w:vAlign w:val="bottom"/>
            <w:hideMark/>
          </w:tcPr>
          <w:p w14:paraId="6E3FF748"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JAMAY</w:t>
            </w:r>
          </w:p>
        </w:tc>
        <w:tc>
          <w:tcPr>
            <w:tcW w:w="3934" w:type="dxa"/>
            <w:tcBorders>
              <w:top w:val="nil"/>
              <w:left w:val="nil"/>
              <w:bottom w:val="single" w:sz="4" w:space="0" w:color="auto"/>
              <w:right w:val="single" w:sz="4" w:space="0" w:color="auto"/>
            </w:tcBorders>
            <w:shd w:val="clear" w:color="auto" w:fill="auto"/>
            <w:noWrap/>
            <w:vAlign w:val="bottom"/>
            <w:hideMark/>
          </w:tcPr>
          <w:p w14:paraId="26FE6D62"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Hagamos y PT</w:t>
            </w:r>
          </w:p>
        </w:tc>
      </w:tr>
      <w:tr w:rsidR="009325D3" w:rsidRPr="009325D3" w14:paraId="6842307B"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C2B0F7"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41</w:t>
            </w:r>
          </w:p>
        </w:tc>
        <w:tc>
          <w:tcPr>
            <w:tcW w:w="4288" w:type="dxa"/>
            <w:tcBorders>
              <w:top w:val="nil"/>
              <w:left w:val="nil"/>
              <w:bottom w:val="single" w:sz="4" w:space="0" w:color="auto"/>
              <w:right w:val="single" w:sz="4" w:space="0" w:color="auto"/>
            </w:tcBorders>
            <w:shd w:val="clear" w:color="auto" w:fill="auto"/>
            <w:noWrap/>
            <w:vAlign w:val="bottom"/>
            <w:hideMark/>
          </w:tcPr>
          <w:p w14:paraId="7B0BDF6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JESÚS MARÍA</w:t>
            </w:r>
          </w:p>
        </w:tc>
        <w:tc>
          <w:tcPr>
            <w:tcW w:w="3934" w:type="dxa"/>
            <w:tcBorders>
              <w:top w:val="nil"/>
              <w:left w:val="nil"/>
              <w:bottom w:val="single" w:sz="4" w:space="0" w:color="auto"/>
              <w:right w:val="single" w:sz="4" w:space="0" w:color="auto"/>
            </w:tcBorders>
            <w:shd w:val="clear" w:color="auto" w:fill="auto"/>
            <w:noWrap/>
            <w:vAlign w:val="bottom"/>
            <w:hideMark/>
          </w:tcPr>
          <w:p w14:paraId="11864CEF"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PVEM, Morena y Hagamos</w:t>
            </w:r>
          </w:p>
        </w:tc>
      </w:tr>
      <w:tr w:rsidR="009325D3" w:rsidRPr="009325D3" w14:paraId="59256043"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E4ADFB6"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42</w:t>
            </w:r>
          </w:p>
        </w:tc>
        <w:tc>
          <w:tcPr>
            <w:tcW w:w="4288" w:type="dxa"/>
            <w:tcBorders>
              <w:top w:val="nil"/>
              <w:left w:val="nil"/>
              <w:bottom w:val="single" w:sz="4" w:space="0" w:color="auto"/>
              <w:right w:val="single" w:sz="4" w:space="0" w:color="auto"/>
            </w:tcBorders>
            <w:shd w:val="clear" w:color="auto" w:fill="auto"/>
            <w:noWrap/>
            <w:vAlign w:val="bottom"/>
            <w:hideMark/>
          </w:tcPr>
          <w:p w14:paraId="29751AB7"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JILOTLÁN DE LOS DOLORES</w:t>
            </w:r>
          </w:p>
        </w:tc>
        <w:tc>
          <w:tcPr>
            <w:tcW w:w="3934" w:type="dxa"/>
            <w:tcBorders>
              <w:top w:val="nil"/>
              <w:left w:val="nil"/>
              <w:bottom w:val="single" w:sz="4" w:space="0" w:color="auto"/>
              <w:right w:val="single" w:sz="4" w:space="0" w:color="auto"/>
            </w:tcBorders>
            <w:shd w:val="clear" w:color="auto" w:fill="auto"/>
            <w:noWrap/>
            <w:vAlign w:val="bottom"/>
            <w:hideMark/>
          </w:tcPr>
          <w:p w14:paraId="0C8EB0E8"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Hagamos y Morena</w:t>
            </w:r>
          </w:p>
        </w:tc>
      </w:tr>
      <w:tr w:rsidR="009325D3" w:rsidRPr="009325D3" w14:paraId="6708F12E"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9EADC16"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43</w:t>
            </w:r>
          </w:p>
        </w:tc>
        <w:tc>
          <w:tcPr>
            <w:tcW w:w="4288" w:type="dxa"/>
            <w:tcBorders>
              <w:top w:val="nil"/>
              <w:left w:val="nil"/>
              <w:bottom w:val="single" w:sz="4" w:space="0" w:color="auto"/>
              <w:right w:val="single" w:sz="4" w:space="0" w:color="auto"/>
            </w:tcBorders>
            <w:shd w:val="clear" w:color="auto" w:fill="auto"/>
            <w:noWrap/>
            <w:vAlign w:val="bottom"/>
            <w:hideMark/>
          </w:tcPr>
          <w:p w14:paraId="1209E122"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JOCOTEPEC</w:t>
            </w:r>
          </w:p>
        </w:tc>
        <w:tc>
          <w:tcPr>
            <w:tcW w:w="3934" w:type="dxa"/>
            <w:tcBorders>
              <w:top w:val="nil"/>
              <w:left w:val="nil"/>
              <w:bottom w:val="single" w:sz="4" w:space="0" w:color="auto"/>
              <w:right w:val="single" w:sz="4" w:space="0" w:color="auto"/>
            </w:tcBorders>
            <w:shd w:val="clear" w:color="auto" w:fill="auto"/>
            <w:noWrap/>
            <w:vAlign w:val="bottom"/>
            <w:hideMark/>
          </w:tcPr>
          <w:p w14:paraId="200E7E1D"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Futuro, Morena y PVEM</w:t>
            </w:r>
          </w:p>
        </w:tc>
      </w:tr>
      <w:tr w:rsidR="009325D3" w:rsidRPr="009325D3" w14:paraId="1A44F1A7"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1958F6"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44</w:t>
            </w:r>
          </w:p>
        </w:tc>
        <w:tc>
          <w:tcPr>
            <w:tcW w:w="4288" w:type="dxa"/>
            <w:tcBorders>
              <w:top w:val="nil"/>
              <w:left w:val="nil"/>
              <w:bottom w:val="single" w:sz="4" w:space="0" w:color="auto"/>
              <w:right w:val="single" w:sz="4" w:space="0" w:color="auto"/>
            </w:tcBorders>
            <w:shd w:val="clear" w:color="auto" w:fill="auto"/>
            <w:noWrap/>
            <w:vAlign w:val="bottom"/>
            <w:hideMark/>
          </w:tcPr>
          <w:p w14:paraId="3076BABF"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JUANACATLÁN</w:t>
            </w:r>
          </w:p>
        </w:tc>
        <w:tc>
          <w:tcPr>
            <w:tcW w:w="3934" w:type="dxa"/>
            <w:tcBorders>
              <w:top w:val="nil"/>
              <w:left w:val="nil"/>
              <w:bottom w:val="single" w:sz="4" w:space="0" w:color="auto"/>
              <w:right w:val="single" w:sz="4" w:space="0" w:color="auto"/>
            </w:tcBorders>
            <w:shd w:val="clear" w:color="auto" w:fill="auto"/>
            <w:noWrap/>
            <w:vAlign w:val="bottom"/>
            <w:hideMark/>
          </w:tcPr>
          <w:p w14:paraId="55E70202"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PT, Morena y PVEM</w:t>
            </w:r>
          </w:p>
        </w:tc>
      </w:tr>
      <w:tr w:rsidR="009325D3" w:rsidRPr="009325D3" w14:paraId="22C9CC36"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1F74EDC"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45</w:t>
            </w:r>
          </w:p>
        </w:tc>
        <w:tc>
          <w:tcPr>
            <w:tcW w:w="4288" w:type="dxa"/>
            <w:tcBorders>
              <w:top w:val="nil"/>
              <w:left w:val="nil"/>
              <w:bottom w:val="single" w:sz="4" w:space="0" w:color="auto"/>
              <w:right w:val="single" w:sz="4" w:space="0" w:color="auto"/>
            </w:tcBorders>
            <w:shd w:val="clear" w:color="auto" w:fill="auto"/>
            <w:noWrap/>
            <w:vAlign w:val="bottom"/>
            <w:hideMark/>
          </w:tcPr>
          <w:p w14:paraId="67993ACA"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JUCHITLÁN</w:t>
            </w:r>
          </w:p>
        </w:tc>
        <w:tc>
          <w:tcPr>
            <w:tcW w:w="3934" w:type="dxa"/>
            <w:tcBorders>
              <w:top w:val="nil"/>
              <w:left w:val="nil"/>
              <w:bottom w:val="single" w:sz="4" w:space="0" w:color="auto"/>
              <w:right w:val="single" w:sz="4" w:space="0" w:color="auto"/>
            </w:tcBorders>
            <w:shd w:val="clear" w:color="auto" w:fill="auto"/>
            <w:noWrap/>
            <w:vAlign w:val="bottom"/>
            <w:hideMark/>
          </w:tcPr>
          <w:p w14:paraId="7C7154A9"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Hagamos y Morena</w:t>
            </w:r>
          </w:p>
        </w:tc>
      </w:tr>
      <w:tr w:rsidR="009325D3" w:rsidRPr="009325D3" w14:paraId="684851B9"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ABEDFD"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46</w:t>
            </w:r>
          </w:p>
        </w:tc>
        <w:tc>
          <w:tcPr>
            <w:tcW w:w="4288" w:type="dxa"/>
            <w:tcBorders>
              <w:top w:val="nil"/>
              <w:left w:val="nil"/>
              <w:bottom w:val="single" w:sz="4" w:space="0" w:color="auto"/>
              <w:right w:val="single" w:sz="4" w:space="0" w:color="auto"/>
            </w:tcBorders>
            <w:shd w:val="clear" w:color="auto" w:fill="auto"/>
            <w:noWrap/>
            <w:vAlign w:val="bottom"/>
            <w:hideMark/>
          </w:tcPr>
          <w:p w14:paraId="08D5C97F"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EL LIMÓN</w:t>
            </w:r>
          </w:p>
        </w:tc>
        <w:tc>
          <w:tcPr>
            <w:tcW w:w="3934" w:type="dxa"/>
            <w:tcBorders>
              <w:top w:val="nil"/>
              <w:left w:val="nil"/>
              <w:bottom w:val="single" w:sz="4" w:space="0" w:color="auto"/>
              <w:right w:val="single" w:sz="4" w:space="0" w:color="auto"/>
            </w:tcBorders>
            <w:shd w:val="clear" w:color="auto" w:fill="auto"/>
            <w:noWrap/>
            <w:vAlign w:val="bottom"/>
            <w:hideMark/>
          </w:tcPr>
          <w:p w14:paraId="0C9FC4A9"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PVEM</w:t>
            </w:r>
          </w:p>
        </w:tc>
      </w:tr>
      <w:tr w:rsidR="009325D3" w:rsidRPr="009325D3" w14:paraId="6BFCAF4C"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74073D"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47</w:t>
            </w:r>
          </w:p>
        </w:tc>
        <w:tc>
          <w:tcPr>
            <w:tcW w:w="4288" w:type="dxa"/>
            <w:tcBorders>
              <w:top w:val="nil"/>
              <w:left w:val="nil"/>
              <w:bottom w:val="single" w:sz="4" w:space="0" w:color="auto"/>
              <w:right w:val="single" w:sz="4" w:space="0" w:color="auto"/>
            </w:tcBorders>
            <w:shd w:val="clear" w:color="auto" w:fill="auto"/>
            <w:noWrap/>
            <w:vAlign w:val="bottom"/>
            <w:hideMark/>
          </w:tcPr>
          <w:p w14:paraId="3346919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MAGDALENA</w:t>
            </w:r>
          </w:p>
        </w:tc>
        <w:tc>
          <w:tcPr>
            <w:tcW w:w="3934" w:type="dxa"/>
            <w:tcBorders>
              <w:top w:val="nil"/>
              <w:left w:val="nil"/>
              <w:bottom w:val="single" w:sz="4" w:space="0" w:color="auto"/>
              <w:right w:val="single" w:sz="4" w:space="0" w:color="auto"/>
            </w:tcBorders>
            <w:shd w:val="clear" w:color="auto" w:fill="auto"/>
            <w:noWrap/>
            <w:vAlign w:val="bottom"/>
            <w:hideMark/>
          </w:tcPr>
          <w:p w14:paraId="354D27CD"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Hagamos y PT</w:t>
            </w:r>
          </w:p>
        </w:tc>
      </w:tr>
      <w:tr w:rsidR="009325D3" w:rsidRPr="009325D3" w14:paraId="629F250C"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DDEFEB"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48</w:t>
            </w:r>
          </w:p>
        </w:tc>
        <w:tc>
          <w:tcPr>
            <w:tcW w:w="4288" w:type="dxa"/>
            <w:tcBorders>
              <w:top w:val="nil"/>
              <w:left w:val="nil"/>
              <w:bottom w:val="single" w:sz="4" w:space="0" w:color="auto"/>
              <w:right w:val="single" w:sz="4" w:space="0" w:color="auto"/>
            </w:tcBorders>
            <w:shd w:val="clear" w:color="auto" w:fill="auto"/>
            <w:noWrap/>
            <w:vAlign w:val="bottom"/>
            <w:hideMark/>
          </w:tcPr>
          <w:p w14:paraId="7849E734"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SANTA MARÍA DEL ORO</w:t>
            </w:r>
          </w:p>
        </w:tc>
        <w:tc>
          <w:tcPr>
            <w:tcW w:w="3934" w:type="dxa"/>
            <w:tcBorders>
              <w:top w:val="nil"/>
              <w:left w:val="nil"/>
              <w:bottom w:val="single" w:sz="4" w:space="0" w:color="auto"/>
              <w:right w:val="single" w:sz="4" w:space="0" w:color="auto"/>
            </w:tcBorders>
            <w:shd w:val="clear" w:color="auto" w:fill="auto"/>
            <w:noWrap/>
            <w:vAlign w:val="bottom"/>
            <w:hideMark/>
          </w:tcPr>
          <w:p w14:paraId="4637B81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w:t>
            </w:r>
          </w:p>
        </w:tc>
      </w:tr>
      <w:tr w:rsidR="009325D3" w:rsidRPr="009325D3" w14:paraId="5503E66F"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5D2883"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49</w:t>
            </w:r>
          </w:p>
        </w:tc>
        <w:tc>
          <w:tcPr>
            <w:tcW w:w="4288" w:type="dxa"/>
            <w:tcBorders>
              <w:top w:val="nil"/>
              <w:left w:val="nil"/>
              <w:bottom w:val="single" w:sz="4" w:space="0" w:color="auto"/>
              <w:right w:val="single" w:sz="4" w:space="0" w:color="auto"/>
            </w:tcBorders>
            <w:shd w:val="clear" w:color="auto" w:fill="auto"/>
            <w:noWrap/>
            <w:vAlign w:val="bottom"/>
            <w:hideMark/>
          </w:tcPr>
          <w:p w14:paraId="26E7D354"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MAZAMITLA</w:t>
            </w:r>
          </w:p>
        </w:tc>
        <w:tc>
          <w:tcPr>
            <w:tcW w:w="3934" w:type="dxa"/>
            <w:tcBorders>
              <w:top w:val="nil"/>
              <w:left w:val="nil"/>
              <w:bottom w:val="single" w:sz="4" w:space="0" w:color="auto"/>
              <w:right w:val="single" w:sz="4" w:space="0" w:color="auto"/>
            </w:tcBorders>
            <w:shd w:val="clear" w:color="auto" w:fill="auto"/>
            <w:noWrap/>
            <w:vAlign w:val="bottom"/>
            <w:hideMark/>
          </w:tcPr>
          <w:p w14:paraId="26A2F7A9"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Hagamos, Morena y PVEM  </w:t>
            </w:r>
          </w:p>
        </w:tc>
      </w:tr>
      <w:tr w:rsidR="009325D3" w:rsidRPr="009325D3" w14:paraId="4160DAD4"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AC1A93"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50</w:t>
            </w:r>
          </w:p>
        </w:tc>
        <w:tc>
          <w:tcPr>
            <w:tcW w:w="4288" w:type="dxa"/>
            <w:tcBorders>
              <w:top w:val="nil"/>
              <w:left w:val="nil"/>
              <w:bottom w:val="single" w:sz="4" w:space="0" w:color="auto"/>
              <w:right w:val="single" w:sz="4" w:space="0" w:color="auto"/>
            </w:tcBorders>
            <w:shd w:val="clear" w:color="auto" w:fill="auto"/>
            <w:noWrap/>
            <w:vAlign w:val="bottom"/>
            <w:hideMark/>
          </w:tcPr>
          <w:p w14:paraId="1284429C"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MEXTICACÁN</w:t>
            </w:r>
          </w:p>
        </w:tc>
        <w:tc>
          <w:tcPr>
            <w:tcW w:w="3934" w:type="dxa"/>
            <w:tcBorders>
              <w:top w:val="nil"/>
              <w:left w:val="nil"/>
              <w:bottom w:val="single" w:sz="4" w:space="0" w:color="auto"/>
              <w:right w:val="single" w:sz="4" w:space="0" w:color="auto"/>
            </w:tcBorders>
            <w:shd w:val="clear" w:color="auto" w:fill="auto"/>
            <w:noWrap/>
            <w:vAlign w:val="bottom"/>
            <w:hideMark/>
          </w:tcPr>
          <w:p w14:paraId="76FC1FE7"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PT</w:t>
            </w:r>
          </w:p>
        </w:tc>
      </w:tr>
      <w:tr w:rsidR="009325D3" w:rsidRPr="009325D3" w14:paraId="6CE53736"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B7BEDF"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51</w:t>
            </w:r>
          </w:p>
        </w:tc>
        <w:tc>
          <w:tcPr>
            <w:tcW w:w="4288" w:type="dxa"/>
            <w:tcBorders>
              <w:top w:val="nil"/>
              <w:left w:val="nil"/>
              <w:bottom w:val="single" w:sz="4" w:space="0" w:color="auto"/>
              <w:right w:val="single" w:sz="4" w:space="0" w:color="auto"/>
            </w:tcBorders>
            <w:shd w:val="clear" w:color="auto" w:fill="auto"/>
            <w:noWrap/>
            <w:vAlign w:val="bottom"/>
            <w:hideMark/>
          </w:tcPr>
          <w:p w14:paraId="1322524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MEZQUITIC</w:t>
            </w:r>
          </w:p>
        </w:tc>
        <w:tc>
          <w:tcPr>
            <w:tcW w:w="3934" w:type="dxa"/>
            <w:tcBorders>
              <w:top w:val="nil"/>
              <w:left w:val="nil"/>
              <w:bottom w:val="single" w:sz="4" w:space="0" w:color="auto"/>
              <w:right w:val="single" w:sz="4" w:space="0" w:color="auto"/>
            </w:tcBorders>
            <w:shd w:val="clear" w:color="auto" w:fill="auto"/>
            <w:noWrap/>
            <w:vAlign w:val="bottom"/>
            <w:hideMark/>
          </w:tcPr>
          <w:p w14:paraId="26BAF211"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PT y Hagamos</w:t>
            </w:r>
          </w:p>
        </w:tc>
      </w:tr>
      <w:tr w:rsidR="009325D3" w:rsidRPr="009325D3" w14:paraId="098C30B8"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08405EF"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52</w:t>
            </w:r>
          </w:p>
        </w:tc>
        <w:tc>
          <w:tcPr>
            <w:tcW w:w="4288" w:type="dxa"/>
            <w:tcBorders>
              <w:top w:val="nil"/>
              <w:left w:val="nil"/>
              <w:bottom w:val="single" w:sz="4" w:space="0" w:color="auto"/>
              <w:right w:val="single" w:sz="4" w:space="0" w:color="auto"/>
            </w:tcBorders>
            <w:shd w:val="clear" w:color="auto" w:fill="auto"/>
            <w:noWrap/>
            <w:vAlign w:val="bottom"/>
            <w:hideMark/>
          </w:tcPr>
          <w:p w14:paraId="53E46A47"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MIXTLÁN</w:t>
            </w:r>
          </w:p>
        </w:tc>
        <w:tc>
          <w:tcPr>
            <w:tcW w:w="3934" w:type="dxa"/>
            <w:tcBorders>
              <w:top w:val="nil"/>
              <w:left w:val="nil"/>
              <w:bottom w:val="single" w:sz="4" w:space="0" w:color="auto"/>
              <w:right w:val="single" w:sz="4" w:space="0" w:color="auto"/>
            </w:tcBorders>
            <w:shd w:val="clear" w:color="auto" w:fill="auto"/>
            <w:noWrap/>
            <w:vAlign w:val="bottom"/>
            <w:hideMark/>
          </w:tcPr>
          <w:p w14:paraId="7CCE186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PVEM y Morena </w:t>
            </w:r>
          </w:p>
        </w:tc>
      </w:tr>
      <w:tr w:rsidR="009325D3" w:rsidRPr="009325D3" w14:paraId="316D6838"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35C6F4"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53</w:t>
            </w:r>
          </w:p>
        </w:tc>
        <w:tc>
          <w:tcPr>
            <w:tcW w:w="4288" w:type="dxa"/>
            <w:tcBorders>
              <w:top w:val="nil"/>
              <w:left w:val="nil"/>
              <w:bottom w:val="single" w:sz="4" w:space="0" w:color="auto"/>
              <w:right w:val="single" w:sz="4" w:space="0" w:color="auto"/>
            </w:tcBorders>
            <w:shd w:val="clear" w:color="auto" w:fill="auto"/>
            <w:noWrap/>
            <w:vAlign w:val="bottom"/>
            <w:hideMark/>
          </w:tcPr>
          <w:p w14:paraId="441E5CC0"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OCOTLÁN</w:t>
            </w:r>
          </w:p>
        </w:tc>
        <w:tc>
          <w:tcPr>
            <w:tcW w:w="3934" w:type="dxa"/>
            <w:tcBorders>
              <w:top w:val="nil"/>
              <w:left w:val="nil"/>
              <w:bottom w:val="single" w:sz="4" w:space="0" w:color="auto"/>
              <w:right w:val="single" w:sz="4" w:space="0" w:color="auto"/>
            </w:tcBorders>
            <w:shd w:val="clear" w:color="auto" w:fill="auto"/>
            <w:noWrap/>
            <w:vAlign w:val="bottom"/>
            <w:hideMark/>
          </w:tcPr>
          <w:p w14:paraId="5BD910FC"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Hagamos, PVEM y PT</w:t>
            </w:r>
          </w:p>
        </w:tc>
      </w:tr>
      <w:tr w:rsidR="009325D3" w:rsidRPr="009325D3" w14:paraId="5E33650F"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43E98F"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54</w:t>
            </w:r>
          </w:p>
        </w:tc>
        <w:tc>
          <w:tcPr>
            <w:tcW w:w="4288" w:type="dxa"/>
            <w:tcBorders>
              <w:top w:val="nil"/>
              <w:left w:val="nil"/>
              <w:bottom w:val="single" w:sz="4" w:space="0" w:color="auto"/>
              <w:right w:val="single" w:sz="4" w:space="0" w:color="auto"/>
            </w:tcBorders>
            <w:shd w:val="clear" w:color="auto" w:fill="auto"/>
            <w:noWrap/>
            <w:vAlign w:val="bottom"/>
            <w:hideMark/>
          </w:tcPr>
          <w:p w14:paraId="4163FC2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PONCITLÁN</w:t>
            </w:r>
          </w:p>
        </w:tc>
        <w:tc>
          <w:tcPr>
            <w:tcW w:w="3934" w:type="dxa"/>
            <w:tcBorders>
              <w:top w:val="nil"/>
              <w:left w:val="nil"/>
              <w:bottom w:val="single" w:sz="4" w:space="0" w:color="auto"/>
              <w:right w:val="single" w:sz="4" w:space="0" w:color="auto"/>
            </w:tcBorders>
            <w:shd w:val="clear" w:color="auto" w:fill="auto"/>
            <w:noWrap/>
            <w:vAlign w:val="bottom"/>
            <w:hideMark/>
          </w:tcPr>
          <w:p w14:paraId="33CD188B"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Hagamos, PT y PVEM</w:t>
            </w:r>
          </w:p>
        </w:tc>
      </w:tr>
      <w:tr w:rsidR="009325D3" w:rsidRPr="009325D3" w14:paraId="4B8927B6"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B8E51C"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55</w:t>
            </w:r>
          </w:p>
        </w:tc>
        <w:tc>
          <w:tcPr>
            <w:tcW w:w="4288" w:type="dxa"/>
            <w:tcBorders>
              <w:top w:val="nil"/>
              <w:left w:val="nil"/>
              <w:bottom w:val="single" w:sz="4" w:space="0" w:color="auto"/>
              <w:right w:val="single" w:sz="4" w:space="0" w:color="auto"/>
            </w:tcBorders>
            <w:shd w:val="clear" w:color="auto" w:fill="auto"/>
            <w:noWrap/>
            <w:vAlign w:val="bottom"/>
            <w:hideMark/>
          </w:tcPr>
          <w:p w14:paraId="743A5C41"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VILLA PURIFICACIÓN</w:t>
            </w:r>
          </w:p>
        </w:tc>
        <w:tc>
          <w:tcPr>
            <w:tcW w:w="3934" w:type="dxa"/>
            <w:tcBorders>
              <w:top w:val="nil"/>
              <w:left w:val="nil"/>
              <w:bottom w:val="single" w:sz="4" w:space="0" w:color="auto"/>
              <w:right w:val="single" w:sz="4" w:space="0" w:color="auto"/>
            </w:tcBorders>
            <w:shd w:val="clear" w:color="auto" w:fill="auto"/>
            <w:noWrap/>
            <w:vAlign w:val="bottom"/>
            <w:hideMark/>
          </w:tcPr>
          <w:p w14:paraId="7DF217D4"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Hagamos</w:t>
            </w:r>
          </w:p>
        </w:tc>
      </w:tr>
      <w:tr w:rsidR="009325D3" w:rsidRPr="009325D3" w14:paraId="745E9584"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C54928"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56</w:t>
            </w:r>
          </w:p>
        </w:tc>
        <w:tc>
          <w:tcPr>
            <w:tcW w:w="4288" w:type="dxa"/>
            <w:tcBorders>
              <w:top w:val="nil"/>
              <w:left w:val="nil"/>
              <w:bottom w:val="single" w:sz="4" w:space="0" w:color="auto"/>
              <w:right w:val="single" w:sz="4" w:space="0" w:color="auto"/>
            </w:tcBorders>
            <w:shd w:val="clear" w:color="auto" w:fill="auto"/>
            <w:noWrap/>
            <w:vAlign w:val="bottom"/>
            <w:hideMark/>
          </w:tcPr>
          <w:p w14:paraId="16946DC8"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QUITUPAN</w:t>
            </w:r>
          </w:p>
        </w:tc>
        <w:tc>
          <w:tcPr>
            <w:tcW w:w="3934" w:type="dxa"/>
            <w:tcBorders>
              <w:top w:val="nil"/>
              <w:left w:val="nil"/>
              <w:bottom w:val="single" w:sz="4" w:space="0" w:color="auto"/>
              <w:right w:val="single" w:sz="4" w:space="0" w:color="auto"/>
            </w:tcBorders>
            <w:shd w:val="clear" w:color="auto" w:fill="auto"/>
            <w:noWrap/>
            <w:vAlign w:val="bottom"/>
            <w:hideMark/>
          </w:tcPr>
          <w:p w14:paraId="57445ADC"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PVEM, Morena y Hagamos </w:t>
            </w:r>
          </w:p>
        </w:tc>
      </w:tr>
      <w:tr w:rsidR="009325D3" w:rsidRPr="009325D3" w14:paraId="5B92021C"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9AE2DC"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57</w:t>
            </w:r>
          </w:p>
        </w:tc>
        <w:tc>
          <w:tcPr>
            <w:tcW w:w="4288" w:type="dxa"/>
            <w:tcBorders>
              <w:top w:val="nil"/>
              <w:left w:val="nil"/>
              <w:bottom w:val="single" w:sz="4" w:space="0" w:color="auto"/>
              <w:right w:val="single" w:sz="4" w:space="0" w:color="auto"/>
            </w:tcBorders>
            <w:shd w:val="clear" w:color="auto" w:fill="auto"/>
            <w:noWrap/>
            <w:vAlign w:val="bottom"/>
            <w:hideMark/>
          </w:tcPr>
          <w:p w14:paraId="2FFE0025"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EL SALTO</w:t>
            </w:r>
          </w:p>
        </w:tc>
        <w:tc>
          <w:tcPr>
            <w:tcW w:w="3934" w:type="dxa"/>
            <w:tcBorders>
              <w:top w:val="nil"/>
              <w:left w:val="nil"/>
              <w:bottom w:val="single" w:sz="4" w:space="0" w:color="auto"/>
              <w:right w:val="single" w:sz="4" w:space="0" w:color="auto"/>
            </w:tcBorders>
            <w:shd w:val="clear" w:color="auto" w:fill="auto"/>
            <w:noWrap/>
            <w:vAlign w:val="bottom"/>
            <w:hideMark/>
          </w:tcPr>
          <w:p w14:paraId="3E584669"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PT, Futuro y PVEM</w:t>
            </w:r>
          </w:p>
        </w:tc>
      </w:tr>
      <w:tr w:rsidR="009325D3" w:rsidRPr="009325D3" w14:paraId="19EEEB36"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67CF75"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58</w:t>
            </w:r>
          </w:p>
        </w:tc>
        <w:tc>
          <w:tcPr>
            <w:tcW w:w="4288" w:type="dxa"/>
            <w:tcBorders>
              <w:top w:val="nil"/>
              <w:left w:val="nil"/>
              <w:bottom w:val="single" w:sz="4" w:space="0" w:color="auto"/>
              <w:right w:val="single" w:sz="4" w:space="0" w:color="auto"/>
            </w:tcBorders>
            <w:shd w:val="clear" w:color="auto" w:fill="auto"/>
            <w:noWrap/>
            <w:vAlign w:val="bottom"/>
            <w:hideMark/>
          </w:tcPr>
          <w:p w14:paraId="288E6278"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SAN CRISTÓBAL DE LA BARRANCA</w:t>
            </w:r>
          </w:p>
        </w:tc>
        <w:tc>
          <w:tcPr>
            <w:tcW w:w="3934" w:type="dxa"/>
            <w:tcBorders>
              <w:top w:val="nil"/>
              <w:left w:val="nil"/>
              <w:bottom w:val="single" w:sz="4" w:space="0" w:color="auto"/>
              <w:right w:val="single" w:sz="4" w:space="0" w:color="auto"/>
            </w:tcBorders>
            <w:shd w:val="clear" w:color="auto" w:fill="auto"/>
            <w:noWrap/>
            <w:vAlign w:val="bottom"/>
            <w:hideMark/>
          </w:tcPr>
          <w:p w14:paraId="79645A73"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PT y Morena </w:t>
            </w:r>
          </w:p>
        </w:tc>
      </w:tr>
      <w:tr w:rsidR="009325D3" w:rsidRPr="009325D3" w14:paraId="4463D51C"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DC22CC9"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59</w:t>
            </w:r>
          </w:p>
        </w:tc>
        <w:tc>
          <w:tcPr>
            <w:tcW w:w="4288" w:type="dxa"/>
            <w:tcBorders>
              <w:top w:val="nil"/>
              <w:left w:val="nil"/>
              <w:bottom w:val="single" w:sz="4" w:space="0" w:color="auto"/>
              <w:right w:val="single" w:sz="4" w:space="0" w:color="auto"/>
            </w:tcBorders>
            <w:shd w:val="clear" w:color="auto" w:fill="auto"/>
            <w:noWrap/>
            <w:vAlign w:val="bottom"/>
            <w:hideMark/>
          </w:tcPr>
          <w:p w14:paraId="1D3D27BD"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SAN DIEGO DE ALEJANDRÍA</w:t>
            </w:r>
          </w:p>
        </w:tc>
        <w:tc>
          <w:tcPr>
            <w:tcW w:w="3934" w:type="dxa"/>
            <w:tcBorders>
              <w:top w:val="nil"/>
              <w:left w:val="nil"/>
              <w:bottom w:val="single" w:sz="4" w:space="0" w:color="auto"/>
              <w:right w:val="single" w:sz="4" w:space="0" w:color="auto"/>
            </w:tcBorders>
            <w:shd w:val="clear" w:color="auto" w:fill="auto"/>
            <w:noWrap/>
            <w:vAlign w:val="bottom"/>
            <w:hideMark/>
          </w:tcPr>
          <w:p w14:paraId="4E2A35E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PVEM y Morena </w:t>
            </w:r>
          </w:p>
        </w:tc>
      </w:tr>
      <w:tr w:rsidR="009325D3" w:rsidRPr="009325D3" w14:paraId="18DBE06C"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4F3715B"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60</w:t>
            </w:r>
          </w:p>
        </w:tc>
        <w:tc>
          <w:tcPr>
            <w:tcW w:w="4288" w:type="dxa"/>
            <w:tcBorders>
              <w:top w:val="nil"/>
              <w:left w:val="nil"/>
              <w:bottom w:val="single" w:sz="4" w:space="0" w:color="auto"/>
              <w:right w:val="single" w:sz="4" w:space="0" w:color="auto"/>
            </w:tcBorders>
            <w:shd w:val="clear" w:color="auto" w:fill="auto"/>
            <w:noWrap/>
            <w:vAlign w:val="bottom"/>
            <w:hideMark/>
          </w:tcPr>
          <w:p w14:paraId="4A509643"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SAN JUAN DE LOS LAGOS</w:t>
            </w:r>
          </w:p>
        </w:tc>
        <w:tc>
          <w:tcPr>
            <w:tcW w:w="3934" w:type="dxa"/>
            <w:tcBorders>
              <w:top w:val="nil"/>
              <w:left w:val="nil"/>
              <w:bottom w:val="single" w:sz="4" w:space="0" w:color="auto"/>
              <w:right w:val="single" w:sz="4" w:space="0" w:color="auto"/>
            </w:tcBorders>
            <w:shd w:val="clear" w:color="auto" w:fill="auto"/>
            <w:noWrap/>
            <w:vAlign w:val="bottom"/>
            <w:hideMark/>
          </w:tcPr>
          <w:p w14:paraId="10A158E4"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PVEM, Morena, Hagamos, Futuro y PT</w:t>
            </w:r>
          </w:p>
        </w:tc>
      </w:tr>
      <w:tr w:rsidR="009325D3" w:rsidRPr="009325D3" w14:paraId="1E993932"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3D4E8C"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61</w:t>
            </w:r>
          </w:p>
        </w:tc>
        <w:tc>
          <w:tcPr>
            <w:tcW w:w="4288" w:type="dxa"/>
            <w:tcBorders>
              <w:top w:val="nil"/>
              <w:left w:val="nil"/>
              <w:bottom w:val="single" w:sz="4" w:space="0" w:color="auto"/>
              <w:right w:val="single" w:sz="4" w:space="0" w:color="auto"/>
            </w:tcBorders>
            <w:shd w:val="clear" w:color="auto" w:fill="auto"/>
            <w:noWrap/>
            <w:vAlign w:val="bottom"/>
            <w:hideMark/>
          </w:tcPr>
          <w:p w14:paraId="38FB3D5B"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SAN JULIÁN</w:t>
            </w:r>
          </w:p>
        </w:tc>
        <w:tc>
          <w:tcPr>
            <w:tcW w:w="3934" w:type="dxa"/>
            <w:tcBorders>
              <w:top w:val="nil"/>
              <w:left w:val="nil"/>
              <w:bottom w:val="single" w:sz="4" w:space="0" w:color="auto"/>
              <w:right w:val="single" w:sz="4" w:space="0" w:color="auto"/>
            </w:tcBorders>
            <w:shd w:val="clear" w:color="auto" w:fill="auto"/>
            <w:noWrap/>
            <w:vAlign w:val="bottom"/>
            <w:hideMark/>
          </w:tcPr>
          <w:p w14:paraId="196DA680"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Hagamos, Morena y PVEM  </w:t>
            </w:r>
          </w:p>
        </w:tc>
      </w:tr>
      <w:tr w:rsidR="009325D3" w:rsidRPr="009325D3" w14:paraId="59398A2F"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33EB95"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62</w:t>
            </w:r>
          </w:p>
        </w:tc>
        <w:tc>
          <w:tcPr>
            <w:tcW w:w="4288" w:type="dxa"/>
            <w:tcBorders>
              <w:top w:val="nil"/>
              <w:left w:val="nil"/>
              <w:bottom w:val="single" w:sz="4" w:space="0" w:color="auto"/>
              <w:right w:val="single" w:sz="4" w:space="0" w:color="auto"/>
            </w:tcBorders>
            <w:shd w:val="clear" w:color="auto" w:fill="auto"/>
            <w:noWrap/>
            <w:vAlign w:val="bottom"/>
            <w:hideMark/>
          </w:tcPr>
          <w:p w14:paraId="1DE1AAB8"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SAN MARCOS</w:t>
            </w:r>
          </w:p>
        </w:tc>
        <w:tc>
          <w:tcPr>
            <w:tcW w:w="3934" w:type="dxa"/>
            <w:tcBorders>
              <w:top w:val="nil"/>
              <w:left w:val="nil"/>
              <w:bottom w:val="single" w:sz="4" w:space="0" w:color="auto"/>
              <w:right w:val="single" w:sz="4" w:space="0" w:color="auto"/>
            </w:tcBorders>
            <w:shd w:val="clear" w:color="auto" w:fill="auto"/>
            <w:noWrap/>
            <w:vAlign w:val="bottom"/>
            <w:hideMark/>
          </w:tcPr>
          <w:p w14:paraId="755F046C"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PVEM, Morena y Hagamos</w:t>
            </w:r>
          </w:p>
        </w:tc>
      </w:tr>
      <w:tr w:rsidR="009325D3" w:rsidRPr="009325D3" w14:paraId="1C01EA31"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F771D18"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63</w:t>
            </w:r>
          </w:p>
        </w:tc>
        <w:tc>
          <w:tcPr>
            <w:tcW w:w="4288" w:type="dxa"/>
            <w:tcBorders>
              <w:top w:val="nil"/>
              <w:left w:val="nil"/>
              <w:bottom w:val="single" w:sz="4" w:space="0" w:color="auto"/>
              <w:right w:val="single" w:sz="4" w:space="0" w:color="auto"/>
            </w:tcBorders>
            <w:shd w:val="clear" w:color="auto" w:fill="auto"/>
            <w:noWrap/>
            <w:vAlign w:val="bottom"/>
            <w:hideMark/>
          </w:tcPr>
          <w:p w14:paraId="67A3EA6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SAN MARTÍN DE BOLAÑOS</w:t>
            </w:r>
          </w:p>
        </w:tc>
        <w:tc>
          <w:tcPr>
            <w:tcW w:w="3934" w:type="dxa"/>
            <w:tcBorders>
              <w:top w:val="nil"/>
              <w:left w:val="nil"/>
              <w:bottom w:val="single" w:sz="4" w:space="0" w:color="auto"/>
              <w:right w:val="single" w:sz="4" w:space="0" w:color="auto"/>
            </w:tcBorders>
            <w:shd w:val="clear" w:color="auto" w:fill="auto"/>
            <w:noWrap/>
            <w:vAlign w:val="bottom"/>
            <w:hideMark/>
          </w:tcPr>
          <w:p w14:paraId="16642C3D"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Hagamos y Morena</w:t>
            </w:r>
          </w:p>
        </w:tc>
      </w:tr>
      <w:tr w:rsidR="009325D3" w:rsidRPr="009325D3" w14:paraId="12F5E5EB"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821EF6"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64</w:t>
            </w:r>
          </w:p>
        </w:tc>
        <w:tc>
          <w:tcPr>
            <w:tcW w:w="4288" w:type="dxa"/>
            <w:tcBorders>
              <w:top w:val="nil"/>
              <w:left w:val="nil"/>
              <w:bottom w:val="single" w:sz="4" w:space="0" w:color="auto"/>
              <w:right w:val="single" w:sz="4" w:space="0" w:color="auto"/>
            </w:tcBorders>
            <w:shd w:val="clear" w:color="auto" w:fill="auto"/>
            <w:noWrap/>
            <w:vAlign w:val="bottom"/>
            <w:hideMark/>
          </w:tcPr>
          <w:p w14:paraId="6AEA8FF1"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SAN MARTÍN HIDALGO</w:t>
            </w:r>
          </w:p>
        </w:tc>
        <w:tc>
          <w:tcPr>
            <w:tcW w:w="3934" w:type="dxa"/>
            <w:tcBorders>
              <w:top w:val="nil"/>
              <w:left w:val="nil"/>
              <w:bottom w:val="single" w:sz="4" w:space="0" w:color="auto"/>
              <w:right w:val="single" w:sz="4" w:space="0" w:color="auto"/>
            </w:tcBorders>
            <w:shd w:val="clear" w:color="auto" w:fill="auto"/>
            <w:noWrap/>
            <w:vAlign w:val="bottom"/>
            <w:hideMark/>
          </w:tcPr>
          <w:p w14:paraId="43A102D1"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PVEM, Morena y Hagamos</w:t>
            </w:r>
          </w:p>
        </w:tc>
      </w:tr>
      <w:tr w:rsidR="009325D3" w:rsidRPr="009325D3" w14:paraId="124B4E53"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E82219D"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65</w:t>
            </w:r>
          </w:p>
        </w:tc>
        <w:tc>
          <w:tcPr>
            <w:tcW w:w="4288" w:type="dxa"/>
            <w:tcBorders>
              <w:top w:val="nil"/>
              <w:left w:val="nil"/>
              <w:bottom w:val="single" w:sz="4" w:space="0" w:color="auto"/>
              <w:right w:val="single" w:sz="4" w:space="0" w:color="auto"/>
            </w:tcBorders>
            <w:shd w:val="clear" w:color="auto" w:fill="auto"/>
            <w:noWrap/>
            <w:vAlign w:val="bottom"/>
            <w:hideMark/>
          </w:tcPr>
          <w:p w14:paraId="61507B8B"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SAN MIGUEL EL ALTO</w:t>
            </w:r>
          </w:p>
        </w:tc>
        <w:tc>
          <w:tcPr>
            <w:tcW w:w="3934" w:type="dxa"/>
            <w:tcBorders>
              <w:top w:val="nil"/>
              <w:left w:val="nil"/>
              <w:bottom w:val="single" w:sz="4" w:space="0" w:color="auto"/>
              <w:right w:val="single" w:sz="4" w:space="0" w:color="auto"/>
            </w:tcBorders>
            <w:shd w:val="clear" w:color="auto" w:fill="auto"/>
            <w:noWrap/>
            <w:vAlign w:val="bottom"/>
            <w:hideMark/>
          </w:tcPr>
          <w:p w14:paraId="67A078E8"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PVEM y Hagamos</w:t>
            </w:r>
          </w:p>
        </w:tc>
      </w:tr>
      <w:tr w:rsidR="009325D3" w:rsidRPr="009325D3" w14:paraId="6AD1B331"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E088B29"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66</w:t>
            </w:r>
          </w:p>
        </w:tc>
        <w:tc>
          <w:tcPr>
            <w:tcW w:w="4288" w:type="dxa"/>
            <w:tcBorders>
              <w:top w:val="nil"/>
              <w:left w:val="nil"/>
              <w:bottom w:val="single" w:sz="4" w:space="0" w:color="auto"/>
              <w:right w:val="single" w:sz="4" w:space="0" w:color="auto"/>
            </w:tcBorders>
            <w:shd w:val="clear" w:color="auto" w:fill="auto"/>
            <w:noWrap/>
            <w:vAlign w:val="bottom"/>
            <w:hideMark/>
          </w:tcPr>
          <w:p w14:paraId="58CF88E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SAN SEBASTIÁN DEL OESTE</w:t>
            </w:r>
          </w:p>
        </w:tc>
        <w:tc>
          <w:tcPr>
            <w:tcW w:w="3934" w:type="dxa"/>
            <w:tcBorders>
              <w:top w:val="nil"/>
              <w:left w:val="nil"/>
              <w:bottom w:val="single" w:sz="4" w:space="0" w:color="auto"/>
              <w:right w:val="single" w:sz="4" w:space="0" w:color="auto"/>
            </w:tcBorders>
            <w:shd w:val="clear" w:color="auto" w:fill="auto"/>
            <w:noWrap/>
            <w:vAlign w:val="bottom"/>
            <w:hideMark/>
          </w:tcPr>
          <w:p w14:paraId="2CC3B3B3"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PVEM; Morena y Hagamos</w:t>
            </w:r>
          </w:p>
        </w:tc>
      </w:tr>
      <w:tr w:rsidR="009325D3" w:rsidRPr="009325D3" w14:paraId="22455083"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9D43E7D"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67</w:t>
            </w:r>
          </w:p>
        </w:tc>
        <w:tc>
          <w:tcPr>
            <w:tcW w:w="4288" w:type="dxa"/>
            <w:tcBorders>
              <w:top w:val="nil"/>
              <w:left w:val="nil"/>
              <w:bottom w:val="single" w:sz="4" w:space="0" w:color="auto"/>
              <w:right w:val="single" w:sz="4" w:space="0" w:color="auto"/>
            </w:tcBorders>
            <w:shd w:val="clear" w:color="auto" w:fill="auto"/>
            <w:noWrap/>
            <w:vAlign w:val="bottom"/>
            <w:hideMark/>
          </w:tcPr>
          <w:p w14:paraId="2E6DF33D"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SANTA MARÍA DE LOS ÁNGELES</w:t>
            </w:r>
          </w:p>
        </w:tc>
        <w:tc>
          <w:tcPr>
            <w:tcW w:w="3934" w:type="dxa"/>
            <w:tcBorders>
              <w:top w:val="nil"/>
              <w:left w:val="nil"/>
              <w:bottom w:val="single" w:sz="4" w:space="0" w:color="auto"/>
              <w:right w:val="single" w:sz="4" w:space="0" w:color="auto"/>
            </w:tcBorders>
            <w:shd w:val="clear" w:color="auto" w:fill="auto"/>
            <w:noWrap/>
            <w:vAlign w:val="bottom"/>
            <w:hideMark/>
          </w:tcPr>
          <w:p w14:paraId="4B193CFB"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w:t>
            </w:r>
          </w:p>
        </w:tc>
      </w:tr>
      <w:tr w:rsidR="009325D3" w:rsidRPr="009325D3" w14:paraId="15AEDF05"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2E7792"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lastRenderedPageBreak/>
              <w:t>68</w:t>
            </w:r>
          </w:p>
        </w:tc>
        <w:tc>
          <w:tcPr>
            <w:tcW w:w="4288" w:type="dxa"/>
            <w:tcBorders>
              <w:top w:val="nil"/>
              <w:left w:val="nil"/>
              <w:bottom w:val="single" w:sz="4" w:space="0" w:color="auto"/>
              <w:right w:val="single" w:sz="4" w:space="0" w:color="auto"/>
            </w:tcBorders>
            <w:shd w:val="clear" w:color="auto" w:fill="auto"/>
            <w:noWrap/>
            <w:vAlign w:val="bottom"/>
            <w:hideMark/>
          </w:tcPr>
          <w:p w14:paraId="09AE0EE8"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SAYULA</w:t>
            </w:r>
          </w:p>
        </w:tc>
        <w:tc>
          <w:tcPr>
            <w:tcW w:w="3934" w:type="dxa"/>
            <w:tcBorders>
              <w:top w:val="nil"/>
              <w:left w:val="nil"/>
              <w:bottom w:val="single" w:sz="4" w:space="0" w:color="auto"/>
              <w:right w:val="single" w:sz="4" w:space="0" w:color="auto"/>
            </w:tcBorders>
            <w:shd w:val="clear" w:color="auto" w:fill="auto"/>
            <w:noWrap/>
            <w:vAlign w:val="bottom"/>
            <w:hideMark/>
          </w:tcPr>
          <w:p w14:paraId="757E9F3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PT, Morena, Futuro y PVEM</w:t>
            </w:r>
          </w:p>
        </w:tc>
      </w:tr>
      <w:tr w:rsidR="009325D3" w:rsidRPr="009325D3" w14:paraId="17E09ED4"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AE74CA"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69</w:t>
            </w:r>
          </w:p>
        </w:tc>
        <w:tc>
          <w:tcPr>
            <w:tcW w:w="4288" w:type="dxa"/>
            <w:tcBorders>
              <w:top w:val="nil"/>
              <w:left w:val="nil"/>
              <w:bottom w:val="single" w:sz="4" w:space="0" w:color="auto"/>
              <w:right w:val="single" w:sz="4" w:space="0" w:color="auto"/>
            </w:tcBorders>
            <w:shd w:val="clear" w:color="auto" w:fill="auto"/>
            <w:noWrap/>
            <w:vAlign w:val="bottom"/>
            <w:hideMark/>
          </w:tcPr>
          <w:p w14:paraId="6FC36F80"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TALA</w:t>
            </w:r>
          </w:p>
        </w:tc>
        <w:tc>
          <w:tcPr>
            <w:tcW w:w="3934" w:type="dxa"/>
            <w:tcBorders>
              <w:top w:val="nil"/>
              <w:left w:val="nil"/>
              <w:bottom w:val="single" w:sz="4" w:space="0" w:color="auto"/>
              <w:right w:val="single" w:sz="4" w:space="0" w:color="auto"/>
            </w:tcBorders>
            <w:shd w:val="clear" w:color="auto" w:fill="auto"/>
            <w:noWrap/>
            <w:vAlign w:val="bottom"/>
            <w:hideMark/>
          </w:tcPr>
          <w:p w14:paraId="37998719"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PVEM, Morena, Futuro, Hagamos y PT</w:t>
            </w:r>
          </w:p>
        </w:tc>
      </w:tr>
      <w:tr w:rsidR="009325D3" w:rsidRPr="009325D3" w14:paraId="5174E147"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39EF34"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70</w:t>
            </w:r>
          </w:p>
        </w:tc>
        <w:tc>
          <w:tcPr>
            <w:tcW w:w="4288" w:type="dxa"/>
            <w:tcBorders>
              <w:top w:val="nil"/>
              <w:left w:val="nil"/>
              <w:bottom w:val="single" w:sz="4" w:space="0" w:color="auto"/>
              <w:right w:val="single" w:sz="4" w:space="0" w:color="auto"/>
            </w:tcBorders>
            <w:shd w:val="clear" w:color="auto" w:fill="auto"/>
            <w:noWrap/>
            <w:vAlign w:val="bottom"/>
            <w:hideMark/>
          </w:tcPr>
          <w:p w14:paraId="0C9A5C9C"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TALPA DE ALLENDE</w:t>
            </w:r>
          </w:p>
        </w:tc>
        <w:tc>
          <w:tcPr>
            <w:tcW w:w="3934" w:type="dxa"/>
            <w:tcBorders>
              <w:top w:val="nil"/>
              <w:left w:val="nil"/>
              <w:bottom w:val="single" w:sz="4" w:space="0" w:color="auto"/>
              <w:right w:val="single" w:sz="4" w:space="0" w:color="auto"/>
            </w:tcBorders>
            <w:shd w:val="clear" w:color="auto" w:fill="auto"/>
            <w:noWrap/>
            <w:vAlign w:val="bottom"/>
            <w:hideMark/>
          </w:tcPr>
          <w:p w14:paraId="18DF816D"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PVEM</w:t>
            </w:r>
          </w:p>
        </w:tc>
      </w:tr>
      <w:tr w:rsidR="009325D3" w:rsidRPr="009325D3" w14:paraId="14FFF199"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F340DB"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71</w:t>
            </w:r>
          </w:p>
        </w:tc>
        <w:tc>
          <w:tcPr>
            <w:tcW w:w="4288" w:type="dxa"/>
            <w:tcBorders>
              <w:top w:val="nil"/>
              <w:left w:val="nil"/>
              <w:bottom w:val="single" w:sz="4" w:space="0" w:color="auto"/>
              <w:right w:val="single" w:sz="4" w:space="0" w:color="auto"/>
            </w:tcBorders>
            <w:shd w:val="clear" w:color="auto" w:fill="auto"/>
            <w:noWrap/>
            <w:vAlign w:val="bottom"/>
            <w:hideMark/>
          </w:tcPr>
          <w:p w14:paraId="0E0BBFCB"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TECALITLÁN</w:t>
            </w:r>
          </w:p>
        </w:tc>
        <w:tc>
          <w:tcPr>
            <w:tcW w:w="3934" w:type="dxa"/>
            <w:tcBorders>
              <w:top w:val="nil"/>
              <w:left w:val="nil"/>
              <w:bottom w:val="single" w:sz="4" w:space="0" w:color="auto"/>
              <w:right w:val="single" w:sz="4" w:space="0" w:color="auto"/>
            </w:tcBorders>
            <w:shd w:val="clear" w:color="auto" w:fill="auto"/>
            <w:noWrap/>
            <w:vAlign w:val="bottom"/>
            <w:hideMark/>
          </w:tcPr>
          <w:p w14:paraId="73C984F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Hagamos, Morena y PVEM  </w:t>
            </w:r>
          </w:p>
        </w:tc>
      </w:tr>
      <w:tr w:rsidR="009325D3" w:rsidRPr="009325D3" w14:paraId="005D5B86"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E42EA8"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72</w:t>
            </w:r>
          </w:p>
        </w:tc>
        <w:tc>
          <w:tcPr>
            <w:tcW w:w="4288" w:type="dxa"/>
            <w:tcBorders>
              <w:top w:val="nil"/>
              <w:left w:val="nil"/>
              <w:bottom w:val="single" w:sz="4" w:space="0" w:color="auto"/>
              <w:right w:val="single" w:sz="4" w:space="0" w:color="auto"/>
            </w:tcBorders>
            <w:shd w:val="clear" w:color="auto" w:fill="auto"/>
            <w:noWrap/>
            <w:vAlign w:val="bottom"/>
            <w:hideMark/>
          </w:tcPr>
          <w:p w14:paraId="01DEC617"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TECOLOTLÁN</w:t>
            </w:r>
          </w:p>
        </w:tc>
        <w:tc>
          <w:tcPr>
            <w:tcW w:w="3934" w:type="dxa"/>
            <w:tcBorders>
              <w:top w:val="nil"/>
              <w:left w:val="nil"/>
              <w:bottom w:val="single" w:sz="4" w:space="0" w:color="auto"/>
              <w:right w:val="single" w:sz="4" w:space="0" w:color="auto"/>
            </w:tcBorders>
            <w:shd w:val="clear" w:color="auto" w:fill="auto"/>
            <w:noWrap/>
            <w:vAlign w:val="bottom"/>
            <w:hideMark/>
          </w:tcPr>
          <w:p w14:paraId="5A6218C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Hagamos y Morena</w:t>
            </w:r>
          </w:p>
        </w:tc>
      </w:tr>
      <w:tr w:rsidR="009325D3" w:rsidRPr="009325D3" w14:paraId="41875A91"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8CC3E7"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73</w:t>
            </w:r>
          </w:p>
        </w:tc>
        <w:tc>
          <w:tcPr>
            <w:tcW w:w="4288" w:type="dxa"/>
            <w:tcBorders>
              <w:top w:val="nil"/>
              <w:left w:val="nil"/>
              <w:bottom w:val="single" w:sz="4" w:space="0" w:color="auto"/>
              <w:right w:val="single" w:sz="4" w:space="0" w:color="auto"/>
            </w:tcBorders>
            <w:shd w:val="clear" w:color="auto" w:fill="auto"/>
            <w:noWrap/>
            <w:vAlign w:val="bottom"/>
            <w:hideMark/>
          </w:tcPr>
          <w:p w14:paraId="6B442C70"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TENAMAXTLÁN</w:t>
            </w:r>
          </w:p>
        </w:tc>
        <w:tc>
          <w:tcPr>
            <w:tcW w:w="3934" w:type="dxa"/>
            <w:tcBorders>
              <w:top w:val="nil"/>
              <w:left w:val="nil"/>
              <w:bottom w:val="single" w:sz="4" w:space="0" w:color="auto"/>
              <w:right w:val="single" w:sz="4" w:space="0" w:color="auto"/>
            </w:tcBorders>
            <w:shd w:val="clear" w:color="auto" w:fill="auto"/>
            <w:noWrap/>
            <w:vAlign w:val="bottom"/>
            <w:hideMark/>
          </w:tcPr>
          <w:p w14:paraId="3169C3C0"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PT y Morena </w:t>
            </w:r>
          </w:p>
        </w:tc>
      </w:tr>
      <w:tr w:rsidR="009325D3" w:rsidRPr="009325D3" w14:paraId="38084879"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AA40E6"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74</w:t>
            </w:r>
          </w:p>
        </w:tc>
        <w:tc>
          <w:tcPr>
            <w:tcW w:w="4288" w:type="dxa"/>
            <w:tcBorders>
              <w:top w:val="nil"/>
              <w:left w:val="nil"/>
              <w:bottom w:val="single" w:sz="4" w:space="0" w:color="auto"/>
              <w:right w:val="single" w:sz="4" w:space="0" w:color="auto"/>
            </w:tcBorders>
            <w:shd w:val="clear" w:color="auto" w:fill="auto"/>
            <w:noWrap/>
            <w:vAlign w:val="bottom"/>
            <w:hideMark/>
          </w:tcPr>
          <w:p w14:paraId="1E887154"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TEOCALTICHE</w:t>
            </w:r>
          </w:p>
        </w:tc>
        <w:tc>
          <w:tcPr>
            <w:tcW w:w="3934" w:type="dxa"/>
            <w:tcBorders>
              <w:top w:val="nil"/>
              <w:left w:val="nil"/>
              <w:bottom w:val="single" w:sz="4" w:space="0" w:color="auto"/>
              <w:right w:val="single" w:sz="4" w:space="0" w:color="auto"/>
            </w:tcBorders>
            <w:shd w:val="clear" w:color="auto" w:fill="auto"/>
            <w:noWrap/>
            <w:vAlign w:val="bottom"/>
            <w:hideMark/>
          </w:tcPr>
          <w:p w14:paraId="737058B7"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Hagamos</w:t>
            </w:r>
          </w:p>
        </w:tc>
      </w:tr>
      <w:tr w:rsidR="009325D3" w:rsidRPr="009325D3" w14:paraId="1A76A473"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0D1200D"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75</w:t>
            </w:r>
          </w:p>
        </w:tc>
        <w:tc>
          <w:tcPr>
            <w:tcW w:w="4288" w:type="dxa"/>
            <w:tcBorders>
              <w:top w:val="nil"/>
              <w:left w:val="nil"/>
              <w:bottom w:val="single" w:sz="4" w:space="0" w:color="auto"/>
              <w:right w:val="single" w:sz="4" w:space="0" w:color="auto"/>
            </w:tcBorders>
            <w:shd w:val="clear" w:color="auto" w:fill="auto"/>
            <w:noWrap/>
            <w:vAlign w:val="bottom"/>
            <w:hideMark/>
          </w:tcPr>
          <w:p w14:paraId="61C7613F"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TEPATITLÁN DE MORELOS</w:t>
            </w:r>
          </w:p>
        </w:tc>
        <w:tc>
          <w:tcPr>
            <w:tcW w:w="3934" w:type="dxa"/>
            <w:tcBorders>
              <w:top w:val="nil"/>
              <w:left w:val="nil"/>
              <w:bottom w:val="single" w:sz="4" w:space="0" w:color="auto"/>
              <w:right w:val="single" w:sz="4" w:space="0" w:color="auto"/>
            </w:tcBorders>
            <w:shd w:val="clear" w:color="auto" w:fill="auto"/>
            <w:noWrap/>
            <w:vAlign w:val="bottom"/>
            <w:hideMark/>
          </w:tcPr>
          <w:p w14:paraId="38EA9583"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Hagamos, Morena, Futuro, PVEM y PT</w:t>
            </w:r>
          </w:p>
        </w:tc>
      </w:tr>
      <w:tr w:rsidR="009325D3" w:rsidRPr="009325D3" w14:paraId="4E144AFC"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48F8BCB"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76</w:t>
            </w:r>
          </w:p>
        </w:tc>
        <w:tc>
          <w:tcPr>
            <w:tcW w:w="4288" w:type="dxa"/>
            <w:tcBorders>
              <w:top w:val="nil"/>
              <w:left w:val="nil"/>
              <w:bottom w:val="single" w:sz="4" w:space="0" w:color="auto"/>
              <w:right w:val="single" w:sz="4" w:space="0" w:color="auto"/>
            </w:tcBorders>
            <w:shd w:val="clear" w:color="auto" w:fill="auto"/>
            <w:noWrap/>
            <w:vAlign w:val="bottom"/>
            <w:hideMark/>
          </w:tcPr>
          <w:p w14:paraId="21F2D78B"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TEQUILA</w:t>
            </w:r>
          </w:p>
        </w:tc>
        <w:tc>
          <w:tcPr>
            <w:tcW w:w="3934" w:type="dxa"/>
            <w:tcBorders>
              <w:top w:val="nil"/>
              <w:left w:val="nil"/>
              <w:bottom w:val="single" w:sz="4" w:space="0" w:color="auto"/>
              <w:right w:val="single" w:sz="4" w:space="0" w:color="auto"/>
            </w:tcBorders>
            <w:shd w:val="clear" w:color="auto" w:fill="auto"/>
            <w:noWrap/>
            <w:vAlign w:val="bottom"/>
            <w:hideMark/>
          </w:tcPr>
          <w:p w14:paraId="7C43BF71"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Hagamos y PVEM</w:t>
            </w:r>
          </w:p>
        </w:tc>
      </w:tr>
      <w:tr w:rsidR="009325D3" w:rsidRPr="009325D3" w14:paraId="10506232"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B8D85FA"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77</w:t>
            </w:r>
          </w:p>
        </w:tc>
        <w:tc>
          <w:tcPr>
            <w:tcW w:w="4288" w:type="dxa"/>
            <w:tcBorders>
              <w:top w:val="nil"/>
              <w:left w:val="nil"/>
              <w:bottom w:val="single" w:sz="4" w:space="0" w:color="auto"/>
              <w:right w:val="single" w:sz="4" w:space="0" w:color="auto"/>
            </w:tcBorders>
            <w:shd w:val="clear" w:color="auto" w:fill="auto"/>
            <w:noWrap/>
            <w:vAlign w:val="bottom"/>
            <w:hideMark/>
          </w:tcPr>
          <w:p w14:paraId="7F59BF41"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TEUCHITLÁN</w:t>
            </w:r>
          </w:p>
        </w:tc>
        <w:tc>
          <w:tcPr>
            <w:tcW w:w="3934" w:type="dxa"/>
            <w:tcBorders>
              <w:top w:val="nil"/>
              <w:left w:val="nil"/>
              <w:bottom w:val="single" w:sz="4" w:space="0" w:color="auto"/>
              <w:right w:val="single" w:sz="4" w:space="0" w:color="auto"/>
            </w:tcBorders>
            <w:shd w:val="clear" w:color="auto" w:fill="auto"/>
            <w:noWrap/>
            <w:vAlign w:val="bottom"/>
            <w:hideMark/>
          </w:tcPr>
          <w:p w14:paraId="310B0F22"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Morena </w:t>
            </w:r>
          </w:p>
        </w:tc>
      </w:tr>
      <w:tr w:rsidR="009325D3" w:rsidRPr="009325D3" w14:paraId="182EDBD1"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6D3DFA5"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78</w:t>
            </w:r>
          </w:p>
        </w:tc>
        <w:tc>
          <w:tcPr>
            <w:tcW w:w="4288" w:type="dxa"/>
            <w:tcBorders>
              <w:top w:val="nil"/>
              <w:left w:val="nil"/>
              <w:bottom w:val="single" w:sz="4" w:space="0" w:color="auto"/>
              <w:right w:val="single" w:sz="4" w:space="0" w:color="auto"/>
            </w:tcBorders>
            <w:shd w:val="clear" w:color="auto" w:fill="auto"/>
            <w:noWrap/>
            <w:vAlign w:val="bottom"/>
            <w:hideMark/>
          </w:tcPr>
          <w:p w14:paraId="3937A1B9"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TIZAPÁN EL ALTO</w:t>
            </w:r>
          </w:p>
        </w:tc>
        <w:tc>
          <w:tcPr>
            <w:tcW w:w="3934" w:type="dxa"/>
            <w:tcBorders>
              <w:top w:val="nil"/>
              <w:left w:val="nil"/>
              <w:bottom w:val="single" w:sz="4" w:space="0" w:color="auto"/>
              <w:right w:val="single" w:sz="4" w:space="0" w:color="auto"/>
            </w:tcBorders>
            <w:shd w:val="clear" w:color="auto" w:fill="auto"/>
            <w:noWrap/>
            <w:vAlign w:val="bottom"/>
            <w:hideMark/>
          </w:tcPr>
          <w:p w14:paraId="2643F58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PT, Morena y Hagamos</w:t>
            </w:r>
          </w:p>
        </w:tc>
      </w:tr>
      <w:tr w:rsidR="009325D3" w:rsidRPr="009325D3" w14:paraId="1CE71B50"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B39500"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79</w:t>
            </w:r>
          </w:p>
        </w:tc>
        <w:tc>
          <w:tcPr>
            <w:tcW w:w="4288" w:type="dxa"/>
            <w:tcBorders>
              <w:top w:val="nil"/>
              <w:left w:val="nil"/>
              <w:bottom w:val="single" w:sz="4" w:space="0" w:color="auto"/>
              <w:right w:val="single" w:sz="4" w:space="0" w:color="auto"/>
            </w:tcBorders>
            <w:shd w:val="clear" w:color="auto" w:fill="auto"/>
            <w:noWrap/>
            <w:vAlign w:val="bottom"/>
            <w:hideMark/>
          </w:tcPr>
          <w:p w14:paraId="7C68040D"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TLAJOMULCO DE ZÚÑIGA</w:t>
            </w:r>
          </w:p>
        </w:tc>
        <w:tc>
          <w:tcPr>
            <w:tcW w:w="3934" w:type="dxa"/>
            <w:tcBorders>
              <w:top w:val="nil"/>
              <w:left w:val="nil"/>
              <w:bottom w:val="single" w:sz="4" w:space="0" w:color="auto"/>
              <w:right w:val="single" w:sz="4" w:space="0" w:color="auto"/>
            </w:tcBorders>
            <w:shd w:val="clear" w:color="auto" w:fill="auto"/>
            <w:noWrap/>
            <w:vAlign w:val="bottom"/>
            <w:hideMark/>
          </w:tcPr>
          <w:p w14:paraId="3D706BDF"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Futuro, PT, Hagamos y PVEM</w:t>
            </w:r>
          </w:p>
        </w:tc>
      </w:tr>
      <w:tr w:rsidR="009325D3" w:rsidRPr="009325D3" w14:paraId="1D15619D"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0F829C"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80</w:t>
            </w:r>
          </w:p>
        </w:tc>
        <w:tc>
          <w:tcPr>
            <w:tcW w:w="4288" w:type="dxa"/>
            <w:tcBorders>
              <w:top w:val="nil"/>
              <w:left w:val="nil"/>
              <w:bottom w:val="single" w:sz="4" w:space="0" w:color="auto"/>
              <w:right w:val="single" w:sz="4" w:space="0" w:color="auto"/>
            </w:tcBorders>
            <w:shd w:val="clear" w:color="auto" w:fill="auto"/>
            <w:noWrap/>
            <w:vAlign w:val="bottom"/>
            <w:hideMark/>
          </w:tcPr>
          <w:p w14:paraId="13127D81"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SAN PEDRO TLAQUEPAQUE</w:t>
            </w:r>
          </w:p>
        </w:tc>
        <w:tc>
          <w:tcPr>
            <w:tcW w:w="3934" w:type="dxa"/>
            <w:tcBorders>
              <w:top w:val="nil"/>
              <w:left w:val="nil"/>
              <w:bottom w:val="single" w:sz="4" w:space="0" w:color="auto"/>
              <w:right w:val="single" w:sz="4" w:space="0" w:color="auto"/>
            </w:tcBorders>
            <w:shd w:val="clear" w:color="auto" w:fill="auto"/>
            <w:noWrap/>
            <w:vAlign w:val="bottom"/>
            <w:hideMark/>
          </w:tcPr>
          <w:p w14:paraId="476587B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Morena, Hagamos, Futuro, PT y PVEM </w:t>
            </w:r>
          </w:p>
        </w:tc>
      </w:tr>
      <w:tr w:rsidR="009325D3" w:rsidRPr="009325D3" w14:paraId="2513EB93"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4E727D"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81</w:t>
            </w:r>
          </w:p>
        </w:tc>
        <w:tc>
          <w:tcPr>
            <w:tcW w:w="4288" w:type="dxa"/>
            <w:tcBorders>
              <w:top w:val="nil"/>
              <w:left w:val="nil"/>
              <w:bottom w:val="single" w:sz="4" w:space="0" w:color="auto"/>
              <w:right w:val="single" w:sz="4" w:space="0" w:color="auto"/>
            </w:tcBorders>
            <w:shd w:val="clear" w:color="auto" w:fill="auto"/>
            <w:noWrap/>
            <w:vAlign w:val="bottom"/>
            <w:hideMark/>
          </w:tcPr>
          <w:p w14:paraId="548B16ED"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TOLIMÁN</w:t>
            </w:r>
          </w:p>
        </w:tc>
        <w:tc>
          <w:tcPr>
            <w:tcW w:w="3934" w:type="dxa"/>
            <w:tcBorders>
              <w:top w:val="nil"/>
              <w:left w:val="nil"/>
              <w:bottom w:val="single" w:sz="4" w:space="0" w:color="auto"/>
              <w:right w:val="single" w:sz="4" w:space="0" w:color="auto"/>
            </w:tcBorders>
            <w:shd w:val="clear" w:color="auto" w:fill="auto"/>
            <w:noWrap/>
            <w:vAlign w:val="bottom"/>
            <w:hideMark/>
          </w:tcPr>
          <w:p w14:paraId="76FB630D"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Hagamos y PT</w:t>
            </w:r>
          </w:p>
        </w:tc>
      </w:tr>
      <w:tr w:rsidR="009325D3" w:rsidRPr="009325D3" w14:paraId="69F37681"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413801"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82</w:t>
            </w:r>
          </w:p>
        </w:tc>
        <w:tc>
          <w:tcPr>
            <w:tcW w:w="4288" w:type="dxa"/>
            <w:tcBorders>
              <w:top w:val="nil"/>
              <w:left w:val="nil"/>
              <w:bottom w:val="single" w:sz="4" w:space="0" w:color="auto"/>
              <w:right w:val="single" w:sz="4" w:space="0" w:color="auto"/>
            </w:tcBorders>
            <w:shd w:val="clear" w:color="auto" w:fill="auto"/>
            <w:noWrap/>
            <w:vAlign w:val="bottom"/>
            <w:hideMark/>
          </w:tcPr>
          <w:p w14:paraId="490E2A6C"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TONALÁ</w:t>
            </w:r>
          </w:p>
        </w:tc>
        <w:tc>
          <w:tcPr>
            <w:tcW w:w="3934" w:type="dxa"/>
            <w:tcBorders>
              <w:top w:val="nil"/>
              <w:left w:val="nil"/>
              <w:bottom w:val="single" w:sz="4" w:space="0" w:color="auto"/>
              <w:right w:val="single" w:sz="4" w:space="0" w:color="auto"/>
            </w:tcBorders>
            <w:shd w:val="clear" w:color="auto" w:fill="auto"/>
            <w:noWrap/>
            <w:vAlign w:val="bottom"/>
            <w:hideMark/>
          </w:tcPr>
          <w:p w14:paraId="3F7E4395"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Hagamos, PVEM, Futuro y PT</w:t>
            </w:r>
          </w:p>
        </w:tc>
      </w:tr>
      <w:tr w:rsidR="009325D3" w:rsidRPr="009325D3" w14:paraId="766146F3"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C1628BA"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83</w:t>
            </w:r>
          </w:p>
        </w:tc>
        <w:tc>
          <w:tcPr>
            <w:tcW w:w="4288" w:type="dxa"/>
            <w:tcBorders>
              <w:top w:val="nil"/>
              <w:left w:val="nil"/>
              <w:bottom w:val="single" w:sz="4" w:space="0" w:color="auto"/>
              <w:right w:val="single" w:sz="4" w:space="0" w:color="auto"/>
            </w:tcBorders>
            <w:shd w:val="clear" w:color="auto" w:fill="auto"/>
            <w:noWrap/>
            <w:vAlign w:val="bottom"/>
            <w:hideMark/>
          </w:tcPr>
          <w:p w14:paraId="392536B2"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TONAYA</w:t>
            </w:r>
          </w:p>
        </w:tc>
        <w:tc>
          <w:tcPr>
            <w:tcW w:w="3934" w:type="dxa"/>
            <w:tcBorders>
              <w:top w:val="nil"/>
              <w:left w:val="nil"/>
              <w:bottom w:val="single" w:sz="4" w:space="0" w:color="auto"/>
              <w:right w:val="single" w:sz="4" w:space="0" w:color="auto"/>
            </w:tcBorders>
            <w:shd w:val="clear" w:color="auto" w:fill="auto"/>
            <w:noWrap/>
            <w:vAlign w:val="bottom"/>
            <w:hideMark/>
          </w:tcPr>
          <w:p w14:paraId="63B01D4F"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Hagamos y Morena</w:t>
            </w:r>
          </w:p>
        </w:tc>
      </w:tr>
      <w:tr w:rsidR="009325D3" w:rsidRPr="009325D3" w14:paraId="5AD7CF4D"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EBBDA9"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84</w:t>
            </w:r>
          </w:p>
        </w:tc>
        <w:tc>
          <w:tcPr>
            <w:tcW w:w="4288" w:type="dxa"/>
            <w:tcBorders>
              <w:top w:val="nil"/>
              <w:left w:val="nil"/>
              <w:bottom w:val="single" w:sz="4" w:space="0" w:color="auto"/>
              <w:right w:val="single" w:sz="4" w:space="0" w:color="auto"/>
            </w:tcBorders>
            <w:shd w:val="clear" w:color="auto" w:fill="auto"/>
            <w:noWrap/>
            <w:vAlign w:val="bottom"/>
            <w:hideMark/>
          </w:tcPr>
          <w:p w14:paraId="4AD7A6BB"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TOTATICHE</w:t>
            </w:r>
          </w:p>
        </w:tc>
        <w:tc>
          <w:tcPr>
            <w:tcW w:w="3934" w:type="dxa"/>
            <w:tcBorders>
              <w:top w:val="nil"/>
              <w:left w:val="nil"/>
              <w:bottom w:val="single" w:sz="4" w:space="0" w:color="auto"/>
              <w:right w:val="single" w:sz="4" w:space="0" w:color="auto"/>
            </w:tcBorders>
            <w:shd w:val="clear" w:color="auto" w:fill="auto"/>
            <w:noWrap/>
            <w:vAlign w:val="bottom"/>
            <w:hideMark/>
          </w:tcPr>
          <w:p w14:paraId="4E241F7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Hagamos y Morena</w:t>
            </w:r>
          </w:p>
        </w:tc>
      </w:tr>
      <w:tr w:rsidR="009325D3" w:rsidRPr="009325D3" w14:paraId="24BFD22E"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438AA38"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85</w:t>
            </w:r>
          </w:p>
        </w:tc>
        <w:tc>
          <w:tcPr>
            <w:tcW w:w="4288" w:type="dxa"/>
            <w:tcBorders>
              <w:top w:val="nil"/>
              <w:left w:val="nil"/>
              <w:bottom w:val="single" w:sz="4" w:space="0" w:color="auto"/>
              <w:right w:val="single" w:sz="4" w:space="0" w:color="auto"/>
            </w:tcBorders>
            <w:shd w:val="clear" w:color="auto" w:fill="auto"/>
            <w:noWrap/>
            <w:vAlign w:val="bottom"/>
            <w:hideMark/>
          </w:tcPr>
          <w:p w14:paraId="2CE6F9B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TUXCACUESCO</w:t>
            </w:r>
          </w:p>
        </w:tc>
        <w:tc>
          <w:tcPr>
            <w:tcW w:w="3934" w:type="dxa"/>
            <w:tcBorders>
              <w:top w:val="nil"/>
              <w:left w:val="nil"/>
              <w:bottom w:val="single" w:sz="4" w:space="0" w:color="auto"/>
              <w:right w:val="single" w:sz="4" w:space="0" w:color="auto"/>
            </w:tcBorders>
            <w:shd w:val="clear" w:color="auto" w:fill="auto"/>
            <w:noWrap/>
            <w:vAlign w:val="bottom"/>
            <w:hideMark/>
          </w:tcPr>
          <w:p w14:paraId="3407A7D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Hagamos</w:t>
            </w:r>
          </w:p>
        </w:tc>
      </w:tr>
      <w:tr w:rsidR="009325D3" w:rsidRPr="009325D3" w14:paraId="71FD8F6C"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EF0314"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86</w:t>
            </w:r>
          </w:p>
        </w:tc>
        <w:tc>
          <w:tcPr>
            <w:tcW w:w="4288" w:type="dxa"/>
            <w:tcBorders>
              <w:top w:val="nil"/>
              <w:left w:val="nil"/>
              <w:bottom w:val="single" w:sz="4" w:space="0" w:color="auto"/>
              <w:right w:val="single" w:sz="4" w:space="0" w:color="auto"/>
            </w:tcBorders>
            <w:shd w:val="clear" w:color="auto" w:fill="auto"/>
            <w:noWrap/>
            <w:vAlign w:val="bottom"/>
            <w:hideMark/>
          </w:tcPr>
          <w:p w14:paraId="05560457"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TUXCUECA</w:t>
            </w:r>
          </w:p>
        </w:tc>
        <w:tc>
          <w:tcPr>
            <w:tcW w:w="3934" w:type="dxa"/>
            <w:tcBorders>
              <w:top w:val="nil"/>
              <w:left w:val="nil"/>
              <w:bottom w:val="single" w:sz="4" w:space="0" w:color="auto"/>
              <w:right w:val="single" w:sz="4" w:space="0" w:color="auto"/>
            </w:tcBorders>
            <w:shd w:val="clear" w:color="auto" w:fill="auto"/>
            <w:noWrap/>
            <w:vAlign w:val="bottom"/>
            <w:hideMark/>
          </w:tcPr>
          <w:p w14:paraId="4FF12AA3"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PVEM y Morena </w:t>
            </w:r>
          </w:p>
        </w:tc>
      </w:tr>
      <w:tr w:rsidR="009325D3" w:rsidRPr="009325D3" w14:paraId="4CE3C162"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7404C4"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87</w:t>
            </w:r>
          </w:p>
        </w:tc>
        <w:tc>
          <w:tcPr>
            <w:tcW w:w="4288" w:type="dxa"/>
            <w:tcBorders>
              <w:top w:val="nil"/>
              <w:left w:val="nil"/>
              <w:bottom w:val="single" w:sz="4" w:space="0" w:color="auto"/>
              <w:right w:val="single" w:sz="4" w:space="0" w:color="auto"/>
            </w:tcBorders>
            <w:shd w:val="clear" w:color="auto" w:fill="auto"/>
            <w:noWrap/>
            <w:vAlign w:val="bottom"/>
            <w:hideMark/>
          </w:tcPr>
          <w:p w14:paraId="28E7A7A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TUXPAN</w:t>
            </w:r>
          </w:p>
        </w:tc>
        <w:tc>
          <w:tcPr>
            <w:tcW w:w="3934" w:type="dxa"/>
            <w:tcBorders>
              <w:top w:val="nil"/>
              <w:left w:val="nil"/>
              <w:bottom w:val="single" w:sz="4" w:space="0" w:color="auto"/>
              <w:right w:val="single" w:sz="4" w:space="0" w:color="auto"/>
            </w:tcBorders>
            <w:shd w:val="clear" w:color="auto" w:fill="auto"/>
            <w:noWrap/>
            <w:vAlign w:val="bottom"/>
            <w:hideMark/>
          </w:tcPr>
          <w:p w14:paraId="5A1759FA"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Futuro, Hagamos y PVEM</w:t>
            </w:r>
          </w:p>
        </w:tc>
      </w:tr>
      <w:tr w:rsidR="009325D3" w:rsidRPr="009325D3" w14:paraId="73ECD332"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7EA637"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88</w:t>
            </w:r>
          </w:p>
        </w:tc>
        <w:tc>
          <w:tcPr>
            <w:tcW w:w="4288" w:type="dxa"/>
            <w:tcBorders>
              <w:top w:val="nil"/>
              <w:left w:val="nil"/>
              <w:bottom w:val="single" w:sz="4" w:space="0" w:color="auto"/>
              <w:right w:val="single" w:sz="4" w:space="0" w:color="auto"/>
            </w:tcBorders>
            <w:shd w:val="clear" w:color="auto" w:fill="auto"/>
            <w:noWrap/>
            <w:vAlign w:val="bottom"/>
            <w:hideMark/>
          </w:tcPr>
          <w:p w14:paraId="0DBB6F1D"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UNIÓN DE SAN ANTONIO</w:t>
            </w:r>
          </w:p>
        </w:tc>
        <w:tc>
          <w:tcPr>
            <w:tcW w:w="3934" w:type="dxa"/>
            <w:tcBorders>
              <w:top w:val="nil"/>
              <w:left w:val="nil"/>
              <w:bottom w:val="single" w:sz="4" w:space="0" w:color="auto"/>
              <w:right w:val="single" w:sz="4" w:space="0" w:color="auto"/>
            </w:tcBorders>
            <w:shd w:val="clear" w:color="auto" w:fill="auto"/>
            <w:noWrap/>
            <w:vAlign w:val="bottom"/>
            <w:hideMark/>
          </w:tcPr>
          <w:p w14:paraId="6AA26AEC"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Hagamos y Morena</w:t>
            </w:r>
          </w:p>
        </w:tc>
      </w:tr>
      <w:tr w:rsidR="009325D3" w:rsidRPr="009325D3" w14:paraId="2201ACE9"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6F21D8"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89</w:t>
            </w:r>
          </w:p>
        </w:tc>
        <w:tc>
          <w:tcPr>
            <w:tcW w:w="4288" w:type="dxa"/>
            <w:tcBorders>
              <w:top w:val="nil"/>
              <w:left w:val="nil"/>
              <w:bottom w:val="single" w:sz="4" w:space="0" w:color="auto"/>
              <w:right w:val="single" w:sz="4" w:space="0" w:color="auto"/>
            </w:tcBorders>
            <w:shd w:val="clear" w:color="auto" w:fill="auto"/>
            <w:noWrap/>
            <w:vAlign w:val="bottom"/>
            <w:hideMark/>
          </w:tcPr>
          <w:p w14:paraId="45723EE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UNIÓN DE TULA</w:t>
            </w:r>
          </w:p>
        </w:tc>
        <w:tc>
          <w:tcPr>
            <w:tcW w:w="3934" w:type="dxa"/>
            <w:tcBorders>
              <w:top w:val="nil"/>
              <w:left w:val="nil"/>
              <w:bottom w:val="single" w:sz="4" w:space="0" w:color="auto"/>
              <w:right w:val="single" w:sz="4" w:space="0" w:color="auto"/>
            </w:tcBorders>
            <w:shd w:val="clear" w:color="auto" w:fill="auto"/>
            <w:noWrap/>
            <w:vAlign w:val="bottom"/>
            <w:hideMark/>
          </w:tcPr>
          <w:p w14:paraId="4AE3D8D1"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PT</w:t>
            </w:r>
          </w:p>
        </w:tc>
      </w:tr>
      <w:tr w:rsidR="009325D3" w:rsidRPr="009325D3" w14:paraId="6FB580BA"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531819"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90</w:t>
            </w:r>
          </w:p>
        </w:tc>
        <w:tc>
          <w:tcPr>
            <w:tcW w:w="4288" w:type="dxa"/>
            <w:tcBorders>
              <w:top w:val="nil"/>
              <w:left w:val="nil"/>
              <w:bottom w:val="single" w:sz="4" w:space="0" w:color="auto"/>
              <w:right w:val="single" w:sz="4" w:space="0" w:color="auto"/>
            </w:tcBorders>
            <w:shd w:val="clear" w:color="auto" w:fill="auto"/>
            <w:noWrap/>
            <w:vAlign w:val="bottom"/>
            <w:hideMark/>
          </w:tcPr>
          <w:p w14:paraId="4FD04C6D"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VALLE DE GUADALUPE</w:t>
            </w:r>
          </w:p>
        </w:tc>
        <w:tc>
          <w:tcPr>
            <w:tcW w:w="3934" w:type="dxa"/>
            <w:tcBorders>
              <w:top w:val="nil"/>
              <w:left w:val="nil"/>
              <w:bottom w:val="single" w:sz="4" w:space="0" w:color="auto"/>
              <w:right w:val="single" w:sz="4" w:space="0" w:color="auto"/>
            </w:tcBorders>
            <w:shd w:val="clear" w:color="auto" w:fill="auto"/>
            <w:noWrap/>
            <w:vAlign w:val="bottom"/>
            <w:hideMark/>
          </w:tcPr>
          <w:p w14:paraId="0510C72B"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Hagamos y Morena</w:t>
            </w:r>
          </w:p>
        </w:tc>
      </w:tr>
      <w:tr w:rsidR="009325D3" w:rsidRPr="009325D3" w14:paraId="7AA9A606"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18640C"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91</w:t>
            </w:r>
          </w:p>
        </w:tc>
        <w:tc>
          <w:tcPr>
            <w:tcW w:w="4288" w:type="dxa"/>
            <w:tcBorders>
              <w:top w:val="nil"/>
              <w:left w:val="nil"/>
              <w:bottom w:val="single" w:sz="4" w:space="0" w:color="auto"/>
              <w:right w:val="single" w:sz="4" w:space="0" w:color="auto"/>
            </w:tcBorders>
            <w:shd w:val="clear" w:color="auto" w:fill="auto"/>
            <w:noWrap/>
            <w:vAlign w:val="bottom"/>
            <w:hideMark/>
          </w:tcPr>
          <w:p w14:paraId="3FC2D93B"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VALLE DE JUÁREZ</w:t>
            </w:r>
          </w:p>
        </w:tc>
        <w:tc>
          <w:tcPr>
            <w:tcW w:w="3934" w:type="dxa"/>
            <w:tcBorders>
              <w:top w:val="nil"/>
              <w:left w:val="nil"/>
              <w:bottom w:val="single" w:sz="4" w:space="0" w:color="auto"/>
              <w:right w:val="single" w:sz="4" w:space="0" w:color="auto"/>
            </w:tcBorders>
            <w:shd w:val="clear" w:color="auto" w:fill="auto"/>
            <w:noWrap/>
            <w:vAlign w:val="bottom"/>
            <w:hideMark/>
          </w:tcPr>
          <w:p w14:paraId="3114811B"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Hagamos</w:t>
            </w:r>
          </w:p>
        </w:tc>
      </w:tr>
      <w:tr w:rsidR="009325D3" w:rsidRPr="009325D3" w14:paraId="65FBA343"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531D61"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92</w:t>
            </w:r>
          </w:p>
        </w:tc>
        <w:tc>
          <w:tcPr>
            <w:tcW w:w="4288" w:type="dxa"/>
            <w:tcBorders>
              <w:top w:val="nil"/>
              <w:left w:val="nil"/>
              <w:bottom w:val="single" w:sz="4" w:space="0" w:color="auto"/>
              <w:right w:val="single" w:sz="4" w:space="0" w:color="auto"/>
            </w:tcBorders>
            <w:shd w:val="clear" w:color="auto" w:fill="auto"/>
            <w:noWrap/>
            <w:vAlign w:val="bottom"/>
            <w:hideMark/>
          </w:tcPr>
          <w:p w14:paraId="649AECF9"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VILLA CORONA</w:t>
            </w:r>
          </w:p>
        </w:tc>
        <w:tc>
          <w:tcPr>
            <w:tcW w:w="3934" w:type="dxa"/>
            <w:tcBorders>
              <w:top w:val="nil"/>
              <w:left w:val="nil"/>
              <w:bottom w:val="single" w:sz="4" w:space="0" w:color="auto"/>
              <w:right w:val="single" w:sz="4" w:space="0" w:color="auto"/>
            </w:tcBorders>
            <w:shd w:val="clear" w:color="auto" w:fill="auto"/>
            <w:noWrap/>
            <w:vAlign w:val="bottom"/>
            <w:hideMark/>
          </w:tcPr>
          <w:p w14:paraId="26820B63"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PVEM, Morena y Futuro</w:t>
            </w:r>
          </w:p>
        </w:tc>
      </w:tr>
      <w:tr w:rsidR="009325D3" w:rsidRPr="009325D3" w14:paraId="3A216F0E"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B33A6E"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93</w:t>
            </w:r>
          </w:p>
        </w:tc>
        <w:tc>
          <w:tcPr>
            <w:tcW w:w="4288" w:type="dxa"/>
            <w:tcBorders>
              <w:top w:val="nil"/>
              <w:left w:val="nil"/>
              <w:bottom w:val="single" w:sz="4" w:space="0" w:color="auto"/>
              <w:right w:val="single" w:sz="4" w:space="0" w:color="auto"/>
            </w:tcBorders>
            <w:shd w:val="clear" w:color="auto" w:fill="auto"/>
            <w:noWrap/>
            <w:vAlign w:val="bottom"/>
            <w:hideMark/>
          </w:tcPr>
          <w:p w14:paraId="53D52F74"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VILLA GUERRERO</w:t>
            </w:r>
          </w:p>
        </w:tc>
        <w:tc>
          <w:tcPr>
            <w:tcW w:w="3934" w:type="dxa"/>
            <w:tcBorders>
              <w:top w:val="nil"/>
              <w:left w:val="nil"/>
              <w:bottom w:val="single" w:sz="4" w:space="0" w:color="auto"/>
              <w:right w:val="single" w:sz="4" w:space="0" w:color="auto"/>
            </w:tcBorders>
            <w:shd w:val="clear" w:color="auto" w:fill="auto"/>
            <w:noWrap/>
            <w:vAlign w:val="bottom"/>
            <w:hideMark/>
          </w:tcPr>
          <w:p w14:paraId="348A5667"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Hagamos</w:t>
            </w:r>
          </w:p>
        </w:tc>
      </w:tr>
      <w:tr w:rsidR="009325D3" w:rsidRPr="009325D3" w14:paraId="6F6F8D64"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FAE4A6C"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94</w:t>
            </w:r>
          </w:p>
        </w:tc>
        <w:tc>
          <w:tcPr>
            <w:tcW w:w="4288" w:type="dxa"/>
            <w:tcBorders>
              <w:top w:val="nil"/>
              <w:left w:val="nil"/>
              <w:bottom w:val="single" w:sz="4" w:space="0" w:color="auto"/>
              <w:right w:val="single" w:sz="4" w:space="0" w:color="auto"/>
            </w:tcBorders>
            <w:shd w:val="clear" w:color="auto" w:fill="auto"/>
            <w:noWrap/>
            <w:vAlign w:val="bottom"/>
            <w:hideMark/>
          </w:tcPr>
          <w:p w14:paraId="4C69DF02"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VILLA HIDALGO</w:t>
            </w:r>
          </w:p>
        </w:tc>
        <w:tc>
          <w:tcPr>
            <w:tcW w:w="3934" w:type="dxa"/>
            <w:tcBorders>
              <w:top w:val="nil"/>
              <w:left w:val="nil"/>
              <w:bottom w:val="single" w:sz="4" w:space="0" w:color="auto"/>
              <w:right w:val="single" w:sz="4" w:space="0" w:color="auto"/>
            </w:tcBorders>
            <w:shd w:val="clear" w:color="auto" w:fill="auto"/>
            <w:noWrap/>
            <w:vAlign w:val="bottom"/>
            <w:hideMark/>
          </w:tcPr>
          <w:p w14:paraId="149D3E6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y Hagamos</w:t>
            </w:r>
          </w:p>
        </w:tc>
      </w:tr>
      <w:tr w:rsidR="009325D3" w:rsidRPr="009325D3" w14:paraId="7C42FE1F"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903A54"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95</w:t>
            </w:r>
          </w:p>
        </w:tc>
        <w:tc>
          <w:tcPr>
            <w:tcW w:w="4288" w:type="dxa"/>
            <w:tcBorders>
              <w:top w:val="nil"/>
              <w:left w:val="nil"/>
              <w:bottom w:val="single" w:sz="4" w:space="0" w:color="auto"/>
              <w:right w:val="single" w:sz="4" w:space="0" w:color="auto"/>
            </w:tcBorders>
            <w:shd w:val="clear" w:color="auto" w:fill="auto"/>
            <w:noWrap/>
            <w:vAlign w:val="bottom"/>
            <w:hideMark/>
          </w:tcPr>
          <w:p w14:paraId="291A6BE1"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YAHUALICA DE GONZÁLEZ GALLO</w:t>
            </w:r>
          </w:p>
        </w:tc>
        <w:tc>
          <w:tcPr>
            <w:tcW w:w="3934" w:type="dxa"/>
            <w:tcBorders>
              <w:top w:val="nil"/>
              <w:left w:val="nil"/>
              <w:bottom w:val="single" w:sz="4" w:space="0" w:color="auto"/>
              <w:right w:val="single" w:sz="4" w:space="0" w:color="auto"/>
            </w:tcBorders>
            <w:shd w:val="clear" w:color="auto" w:fill="auto"/>
            <w:noWrap/>
            <w:vAlign w:val="bottom"/>
            <w:hideMark/>
          </w:tcPr>
          <w:p w14:paraId="75A9558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PT y Morena </w:t>
            </w:r>
          </w:p>
        </w:tc>
      </w:tr>
      <w:tr w:rsidR="009325D3" w:rsidRPr="009325D3" w14:paraId="2BDC3EE4"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1BE2A0"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96</w:t>
            </w:r>
          </w:p>
        </w:tc>
        <w:tc>
          <w:tcPr>
            <w:tcW w:w="4288" w:type="dxa"/>
            <w:tcBorders>
              <w:top w:val="nil"/>
              <w:left w:val="nil"/>
              <w:bottom w:val="single" w:sz="4" w:space="0" w:color="auto"/>
              <w:right w:val="single" w:sz="4" w:space="0" w:color="auto"/>
            </w:tcBorders>
            <w:shd w:val="clear" w:color="auto" w:fill="auto"/>
            <w:noWrap/>
            <w:vAlign w:val="bottom"/>
            <w:hideMark/>
          </w:tcPr>
          <w:p w14:paraId="15D1D53E"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ZAPOPAN</w:t>
            </w:r>
          </w:p>
        </w:tc>
        <w:tc>
          <w:tcPr>
            <w:tcW w:w="3934" w:type="dxa"/>
            <w:tcBorders>
              <w:top w:val="nil"/>
              <w:left w:val="nil"/>
              <w:bottom w:val="single" w:sz="4" w:space="0" w:color="auto"/>
              <w:right w:val="single" w:sz="4" w:space="0" w:color="auto"/>
            </w:tcBorders>
            <w:shd w:val="clear" w:color="auto" w:fill="auto"/>
            <w:noWrap/>
            <w:vAlign w:val="bottom"/>
            <w:hideMark/>
          </w:tcPr>
          <w:p w14:paraId="2DEE5915"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Futuro y Morena</w:t>
            </w:r>
          </w:p>
        </w:tc>
      </w:tr>
      <w:tr w:rsidR="009325D3" w:rsidRPr="009325D3" w14:paraId="2B3F4266"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657683"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97</w:t>
            </w:r>
          </w:p>
        </w:tc>
        <w:tc>
          <w:tcPr>
            <w:tcW w:w="4288" w:type="dxa"/>
            <w:tcBorders>
              <w:top w:val="nil"/>
              <w:left w:val="nil"/>
              <w:bottom w:val="single" w:sz="4" w:space="0" w:color="auto"/>
              <w:right w:val="single" w:sz="4" w:space="0" w:color="auto"/>
            </w:tcBorders>
            <w:shd w:val="clear" w:color="auto" w:fill="auto"/>
            <w:noWrap/>
            <w:vAlign w:val="bottom"/>
            <w:hideMark/>
          </w:tcPr>
          <w:p w14:paraId="3E805695"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ZAPOTILTIC</w:t>
            </w:r>
          </w:p>
        </w:tc>
        <w:tc>
          <w:tcPr>
            <w:tcW w:w="3934" w:type="dxa"/>
            <w:tcBorders>
              <w:top w:val="nil"/>
              <w:left w:val="nil"/>
              <w:bottom w:val="single" w:sz="4" w:space="0" w:color="auto"/>
              <w:right w:val="single" w:sz="4" w:space="0" w:color="auto"/>
            </w:tcBorders>
            <w:shd w:val="clear" w:color="auto" w:fill="auto"/>
            <w:noWrap/>
            <w:vAlign w:val="bottom"/>
            <w:hideMark/>
          </w:tcPr>
          <w:p w14:paraId="5C86678C"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 xml:space="preserve">Hagamos, Morena y PVEM  </w:t>
            </w:r>
          </w:p>
        </w:tc>
      </w:tr>
      <w:tr w:rsidR="009325D3" w:rsidRPr="009325D3" w14:paraId="68169E1E"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E3030B"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98</w:t>
            </w:r>
          </w:p>
        </w:tc>
        <w:tc>
          <w:tcPr>
            <w:tcW w:w="4288" w:type="dxa"/>
            <w:tcBorders>
              <w:top w:val="nil"/>
              <w:left w:val="nil"/>
              <w:bottom w:val="single" w:sz="4" w:space="0" w:color="auto"/>
              <w:right w:val="single" w:sz="4" w:space="0" w:color="auto"/>
            </w:tcBorders>
            <w:shd w:val="clear" w:color="auto" w:fill="auto"/>
            <w:noWrap/>
            <w:vAlign w:val="bottom"/>
            <w:hideMark/>
          </w:tcPr>
          <w:p w14:paraId="03F89B7C"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ZAPOTITLÁN DE VADILLO</w:t>
            </w:r>
          </w:p>
        </w:tc>
        <w:tc>
          <w:tcPr>
            <w:tcW w:w="3934" w:type="dxa"/>
            <w:tcBorders>
              <w:top w:val="nil"/>
              <w:left w:val="nil"/>
              <w:bottom w:val="single" w:sz="4" w:space="0" w:color="auto"/>
              <w:right w:val="single" w:sz="4" w:space="0" w:color="auto"/>
            </w:tcBorders>
            <w:shd w:val="clear" w:color="auto" w:fill="auto"/>
            <w:noWrap/>
            <w:vAlign w:val="bottom"/>
            <w:hideMark/>
          </w:tcPr>
          <w:p w14:paraId="73719965"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PT, Morena y PVEM</w:t>
            </w:r>
          </w:p>
        </w:tc>
      </w:tr>
      <w:tr w:rsidR="009325D3" w:rsidRPr="009325D3" w14:paraId="41287CEC"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BCCA6D"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99</w:t>
            </w:r>
          </w:p>
        </w:tc>
        <w:tc>
          <w:tcPr>
            <w:tcW w:w="4288" w:type="dxa"/>
            <w:tcBorders>
              <w:top w:val="nil"/>
              <w:left w:val="nil"/>
              <w:bottom w:val="single" w:sz="4" w:space="0" w:color="auto"/>
              <w:right w:val="single" w:sz="4" w:space="0" w:color="auto"/>
            </w:tcBorders>
            <w:shd w:val="clear" w:color="auto" w:fill="auto"/>
            <w:noWrap/>
            <w:vAlign w:val="bottom"/>
            <w:hideMark/>
          </w:tcPr>
          <w:p w14:paraId="53AE9628"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ZAPOTLÁN DEL REY</w:t>
            </w:r>
          </w:p>
        </w:tc>
        <w:tc>
          <w:tcPr>
            <w:tcW w:w="3934" w:type="dxa"/>
            <w:tcBorders>
              <w:top w:val="nil"/>
              <w:left w:val="nil"/>
              <w:bottom w:val="single" w:sz="4" w:space="0" w:color="auto"/>
              <w:right w:val="single" w:sz="4" w:space="0" w:color="auto"/>
            </w:tcBorders>
            <w:shd w:val="clear" w:color="auto" w:fill="auto"/>
            <w:noWrap/>
            <w:vAlign w:val="bottom"/>
            <w:hideMark/>
          </w:tcPr>
          <w:p w14:paraId="6BC35F36"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Futuro, Morena, Hagamos y PT</w:t>
            </w:r>
          </w:p>
        </w:tc>
      </w:tr>
      <w:tr w:rsidR="009325D3" w:rsidRPr="009325D3" w14:paraId="475585EA"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94D4F90"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lastRenderedPageBreak/>
              <w:t>100</w:t>
            </w:r>
          </w:p>
        </w:tc>
        <w:tc>
          <w:tcPr>
            <w:tcW w:w="4288" w:type="dxa"/>
            <w:tcBorders>
              <w:top w:val="nil"/>
              <w:left w:val="nil"/>
              <w:bottom w:val="single" w:sz="4" w:space="0" w:color="auto"/>
              <w:right w:val="single" w:sz="4" w:space="0" w:color="auto"/>
            </w:tcBorders>
            <w:shd w:val="clear" w:color="auto" w:fill="auto"/>
            <w:noWrap/>
            <w:vAlign w:val="bottom"/>
            <w:hideMark/>
          </w:tcPr>
          <w:p w14:paraId="35F21B62"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ZAPOTLANEJO</w:t>
            </w:r>
          </w:p>
        </w:tc>
        <w:tc>
          <w:tcPr>
            <w:tcW w:w="3934" w:type="dxa"/>
            <w:tcBorders>
              <w:top w:val="nil"/>
              <w:left w:val="nil"/>
              <w:bottom w:val="single" w:sz="4" w:space="0" w:color="auto"/>
              <w:right w:val="single" w:sz="4" w:space="0" w:color="auto"/>
            </w:tcBorders>
            <w:shd w:val="clear" w:color="auto" w:fill="auto"/>
            <w:noWrap/>
            <w:vAlign w:val="bottom"/>
            <w:hideMark/>
          </w:tcPr>
          <w:p w14:paraId="241150CD"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Morena, Hagamos, PT y PVEM</w:t>
            </w:r>
          </w:p>
        </w:tc>
      </w:tr>
      <w:tr w:rsidR="009325D3" w:rsidRPr="009325D3" w14:paraId="736D293C" w14:textId="77777777" w:rsidTr="00F576E1">
        <w:trPr>
          <w:trHeight w:val="276"/>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FF39C0" w14:textId="77777777" w:rsidR="009325D3" w:rsidRPr="009325D3" w:rsidRDefault="009325D3" w:rsidP="009B7418">
            <w:pPr>
              <w:spacing w:after="0" w:line="240" w:lineRule="auto"/>
              <w:jc w:val="center"/>
              <w:rPr>
                <w:rFonts w:ascii="Lucida Sans Unicode" w:eastAsia="Times New Roman" w:hAnsi="Lucida Sans Unicode" w:cs="Lucida Sans Unicode"/>
                <w:b/>
                <w:bCs/>
                <w:color w:val="000000"/>
                <w:sz w:val="20"/>
                <w:szCs w:val="20"/>
                <w:lang w:eastAsia="es-MX"/>
              </w:rPr>
            </w:pPr>
            <w:r w:rsidRPr="009325D3">
              <w:rPr>
                <w:rFonts w:ascii="Lucida Sans Unicode" w:eastAsia="Times New Roman" w:hAnsi="Lucida Sans Unicode" w:cs="Lucida Sans Unicode"/>
                <w:b/>
                <w:bCs/>
                <w:color w:val="000000"/>
                <w:sz w:val="20"/>
                <w:szCs w:val="20"/>
                <w:lang w:eastAsia="es-MX"/>
              </w:rPr>
              <w:t>101</w:t>
            </w:r>
          </w:p>
        </w:tc>
        <w:tc>
          <w:tcPr>
            <w:tcW w:w="4288" w:type="dxa"/>
            <w:tcBorders>
              <w:top w:val="nil"/>
              <w:left w:val="nil"/>
              <w:bottom w:val="single" w:sz="4" w:space="0" w:color="auto"/>
              <w:right w:val="single" w:sz="4" w:space="0" w:color="auto"/>
            </w:tcBorders>
            <w:shd w:val="clear" w:color="auto" w:fill="auto"/>
            <w:noWrap/>
            <w:vAlign w:val="bottom"/>
            <w:hideMark/>
          </w:tcPr>
          <w:p w14:paraId="7857491F"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SAN IGNACIO CERRO GORDO</w:t>
            </w:r>
          </w:p>
        </w:tc>
        <w:tc>
          <w:tcPr>
            <w:tcW w:w="3934" w:type="dxa"/>
            <w:tcBorders>
              <w:top w:val="nil"/>
              <w:left w:val="nil"/>
              <w:bottom w:val="single" w:sz="4" w:space="0" w:color="auto"/>
              <w:right w:val="single" w:sz="4" w:space="0" w:color="auto"/>
            </w:tcBorders>
            <w:shd w:val="clear" w:color="auto" w:fill="auto"/>
            <w:noWrap/>
            <w:vAlign w:val="bottom"/>
            <w:hideMark/>
          </w:tcPr>
          <w:p w14:paraId="479D2A50" w14:textId="77777777" w:rsidR="009325D3" w:rsidRPr="009325D3" w:rsidRDefault="009325D3" w:rsidP="009B7418">
            <w:pPr>
              <w:spacing w:after="0" w:line="240" w:lineRule="auto"/>
              <w:jc w:val="center"/>
              <w:rPr>
                <w:rFonts w:ascii="Lucida Sans Unicode" w:eastAsia="Times New Roman" w:hAnsi="Lucida Sans Unicode" w:cs="Lucida Sans Unicode"/>
                <w:color w:val="000000"/>
                <w:sz w:val="20"/>
                <w:szCs w:val="20"/>
                <w:lang w:eastAsia="es-MX"/>
              </w:rPr>
            </w:pPr>
            <w:r w:rsidRPr="009325D3">
              <w:rPr>
                <w:rFonts w:ascii="Lucida Sans Unicode" w:eastAsia="Times New Roman" w:hAnsi="Lucida Sans Unicode" w:cs="Lucida Sans Unicode"/>
                <w:color w:val="000000"/>
                <w:sz w:val="20"/>
                <w:szCs w:val="20"/>
                <w:lang w:eastAsia="es-MX"/>
              </w:rPr>
              <w:t>PVEM, Morena, Hagamos y PT</w:t>
            </w:r>
          </w:p>
        </w:tc>
      </w:tr>
    </w:tbl>
    <w:p w14:paraId="350C58CF" w14:textId="77777777" w:rsidR="009325D3" w:rsidRPr="009A15CD" w:rsidRDefault="009325D3" w:rsidP="009B7418">
      <w:pPr>
        <w:pStyle w:val="Sinespaciado"/>
      </w:pPr>
    </w:p>
    <w:p w14:paraId="13AE4A3A" w14:textId="3E3A87D5" w:rsidR="00355274" w:rsidRPr="009A15CD" w:rsidRDefault="00355274" w:rsidP="009B7418">
      <w:pPr>
        <w:spacing w:line="240" w:lineRule="auto"/>
        <w:jc w:val="both"/>
        <w:rPr>
          <w:rFonts w:ascii="Lucida Sans Unicode" w:hAnsi="Lucida Sans Unicode" w:cs="Lucida Sans Unicode"/>
          <w:bCs/>
          <w:sz w:val="20"/>
          <w:szCs w:val="20"/>
        </w:rPr>
      </w:pPr>
      <w:r w:rsidRPr="009A15CD">
        <w:rPr>
          <w:rFonts w:ascii="Lucida Sans Unicode" w:hAnsi="Lucida Sans Unicode" w:cs="Lucida Sans Unicode"/>
          <w:bCs/>
          <w:sz w:val="20"/>
          <w:szCs w:val="20"/>
        </w:rPr>
        <w:t xml:space="preserve">En consecuencia, los partidos políticos que integran la coalición no podrán </w:t>
      </w:r>
      <w:proofErr w:type="gramStart"/>
      <w:r w:rsidRPr="009A15CD">
        <w:rPr>
          <w:rFonts w:ascii="Lucida Sans Unicode" w:hAnsi="Lucida Sans Unicode" w:cs="Lucida Sans Unicode"/>
          <w:bCs/>
          <w:sz w:val="20"/>
          <w:szCs w:val="20"/>
        </w:rPr>
        <w:t>bajo ninguna circunstancia</w:t>
      </w:r>
      <w:proofErr w:type="gramEnd"/>
      <w:r w:rsidRPr="009A15CD">
        <w:rPr>
          <w:rFonts w:ascii="Lucida Sans Unicode" w:hAnsi="Lucida Sans Unicode" w:cs="Lucida Sans Unicode"/>
          <w:bCs/>
          <w:sz w:val="20"/>
          <w:szCs w:val="20"/>
        </w:rPr>
        <w:t xml:space="preserve"> postular candidaturas propias en los municipios antes referidos, lo anterior conforme a lo establecido en el artículo 87, párrafo 3 de la Ley General de Partidos Políticos. </w:t>
      </w:r>
    </w:p>
    <w:p w14:paraId="689AF92C" w14:textId="77777777" w:rsidR="009325D3" w:rsidRPr="009A15CD" w:rsidRDefault="009325D3" w:rsidP="009A15CD">
      <w:pPr>
        <w:pStyle w:val="Sinespaciado"/>
        <w:jc w:val="both"/>
        <w:rPr>
          <w:rFonts w:ascii="Lucida Sans Unicode" w:hAnsi="Lucida Sans Unicode" w:cs="Lucida Sans Unicode"/>
          <w:sz w:val="20"/>
          <w:szCs w:val="20"/>
        </w:rPr>
      </w:pPr>
    </w:p>
    <w:p w14:paraId="119D8ECB" w14:textId="68E25EC5" w:rsidR="006152F2" w:rsidRPr="00F31FCC" w:rsidRDefault="00F3301A" w:rsidP="009B7418">
      <w:pPr>
        <w:spacing w:line="240" w:lineRule="auto"/>
        <w:jc w:val="both"/>
        <w:rPr>
          <w:rFonts w:ascii="Lucida Sans Unicode" w:hAnsi="Lucida Sans Unicode" w:cs="Lucida Sans Unicode"/>
          <w:color w:val="000000"/>
          <w:sz w:val="20"/>
          <w:szCs w:val="20"/>
        </w:rPr>
      </w:pPr>
      <w:r w:rsidRPr="00F31FCC">
        <w:rPr>
          <w:rFonts w:ascii="Lucida Sans Unicode" w:hAnsi="Lucida Sans Unicode" w:cs="Lucida Sans Unicode"/>
          <w:b/>
          <w:sz w:val="20"/>
          <w:szCs w:val="20"/>
        </w:rPr>
        <w:t xml:space="preserve">f) Para el caso de la interposición de los medios de impugnación previstos en la ley de la materia, especificar quién ostentaría la representación de la coalición. </w:t>
      </w:r>
      <w:r w:rsidRPr="00F31FCC">
        <w:rPr>
          <w:rFonts w:ascii="Lucida Sans Unicode" w:hAnsi="Lucida Sans Unicode" w:cs="Lucida Sans Unicode"/>
          <w:color w:val="000000"/>
          <w:sz w:val="20"/>
          <w:szCs w:val="20"/>
        </w:rPr>
        <w:t xml:space="preserve">Respecto a la representación, la misma se </w:t>
      </w:r>
      <w:r w:rsidR="006152F2" w:rsidRPr="00F31FCC">
        <w:rPr>
          <w:rFonts w:ascii="Lucida Sans Unicode" w:hAnsi="Lucida Sans Unicode" w:cs="Lucida Sans Unicode"/>
          <w:color w:val="000000"/>
          <w:sz w:val="20"/>
          <w:szCs w:val="20"/>
        </w:rPr>
        <w:t>a</w:t>
      </w:r>
      <w:r w:rsidRPr="00F31FCC">
        <w:rPr>
          <w:rFonts w:ascii="Lucida Sans Unicode" w:hAnsi="Lucida Sans Unicode" w:cs="Lucida Sans Unicode"/>
          <w:color w:val="000000"/>
          <w:sz w:val="20"/>
          <w:szCs w:val="20"/>
        </w:rPr>
        <w:t>d</w:t>
      </w:r>
      <w:r w:rsidR="006152F2" w:rsidRPr="00F31FCC">
        <w:rPr>
          <w:rFonts w:ascii="Lucida Sans Unicode" w:hAnsi="Lucida Sans Unicode" w:cs="Lucida Sans Unicode"/>
          <w:color w:val="000000"/>
          <w:sz w:val="20"/>
          <w:szCs w:val="20"/>
        </w:rPr>
        <w:t xml:space="preserve">vierte </w:t>
      </w:r>
      <w:r w:rsidRPr="00F31FCC">
        <w:rPr>
          <w:rFonts w:ascii="Lucida Sans Unicode" w:hAnsi="Lucida Sans Unicode" w:cs="Lucida Sans Unicode"/>
          <w:color w:val="000000"/>
          <w:sz w:val="20"/>
          <w:szCs w:val="20"/>
        </w:rPr>
        <w:t>de</w:t>
      </w:r>
      <w:r w:rsidR="006152F2" w:rsidRPr="00F31FCC">
        <w:rPr>
          <w:rFonts w:ascii="Lucida Sans Unicode" w:hAnsi="Lucida Sans Unicode" w:cs="Lucida Sans Unicode"/>
          <w:color w:val="000000"/>
          <w:sz w:val="20"/>
          <w:szCs w:val="20"/>
        </w:rPr>
        <w:t>l numeral 2 de</w:t>
      </w:r>
      <w:r w:rsidRPr="00F31FCC">
        <w:rPr>
          <w:rFonts w:ascii="Lucida Sans Unicode" w:hAnsi="Lucida Sans Unicode" w:cs="Lucida Sans Unicode"/>
          <w:color w:val="000000"/>
          <w:sz w:val="20"/>
          <w:szCs w:val="20"/>
        </w:rPr>
        <w:t xml:space="preserve"> la CLÁUSULA DÉCIMA </w:t>
      </w:r>
      <w:r w:rsidR="009A640D">
        <w:rPr>
          <w:rFonts w:ascii="Lucida Sans Unicode" w:hAnsi="Lucida Sans Unicode" w:cs="Lucida Sans Unicode"/>
          <w:color w:val="000000"/>
          <w:sz w:val="20"/>
          <w:szCs w:val="20"/>
        </w:rPr>
        <w:t>SEGUNDA</w:t>
      </w:r>
      <w:r w:rsidRPr="00F31FCC">
        <w:rPr>
          <w:rFonts w:ascii="Lucida Sans Unicode" w:hAnsi="Lucida Sans Unicode" w:cs="Lucida Sans Unicode"/>
          <w:color w:val="000000"/>
          <w:sz w:val="20"/>
          <w:szCs w:val="20"/>
        </w:rPr>
        <w:t xml:space="preserve"> del convenio</w:t>
      </w:r>
      <w:r w:rsidR="006152F2" w:rsidRPr="00F31FCC">
        <w:rPr>
          <w:rFonts w:ascii="Lucida Sans Unicode" w:hAnsi="Lucida Sans Unicode" w:cs="Lucida Sans Unicode"/>
          <w:color w:val="000000"/>
          <w:sz w:val="20"/>
          <w:szCs w:val="20"/>
        </w:rPr>
        <w:t>, en el que al respecto se plasma lo siguiente:</w:t>
      </w:r>
    </w:p>
    <w:p w14:paraId="788261C6" w14:textId="63968095" w:rsidR="006152F2" w:rsidRPr="00303C7E" w:rsidRDefault="006152F2" w:rsidP="009B7418">
      <w:pPr>
        <w:spacing w:line="240" w:lineRule="auto"/>
        <w:ind w:left="567" w:right="616"/>
        <w:jc w:val="both"/>
        <w:rPr>
          <w:rFonts w:ascii="Lucida Sans Unicode" w:hAnsi="Lucida Sans Unicode" w:cs="Lucida Sans Unicode"/>
          <w:i/>
          <w:iCs/>
          <w:color w:val="000000"/>
          <w:sz w:val="20"/>
          <w:szCs w:val="20"/>
        </w:rPr>
      </w:pPr>
      <w:r w:rsidRPr="00303C7E">
        <w:rPr>
          <w:rFonts w:ascii="Lucida Sans Unicode" w:hAnsi="Lucida Sans Unicode" w:cs="Lucida Sans Unicode"/>
          <w:i/>
          <w:iCs/>
          <w:color w:val="000000"/>
          <w:sz w:val="20"/>
          <w:szCs w:val="20"/>
        </w:rPr>
        <w:t>“</w:t>
      </w:r>
      <w:r w:rsidRPr="00303C7E">
        <w:rPr>
          <w:rFonts w:ascii="Lucida Sans Unicode" w:hAnsi="Lucida Sans Unicode" w:cs="Lucida Sans Unicode"/>
          <w:b/>
          <w:bCs/>
          <w:i/>
          <w:iCs/>
          <w:color w:val="000000"/>
          <w:sz w:val="20"/>
          <w:szCs w:val="20"/>
        </w:rPr>
        <w:t>2. LAS PARTES</w:t>
      </w:r>
      <w:r w:rsidRPr="00303C7E">
        <w:rPr>
          <w:rFonts w:ascii="Lucida Sans Unicode" w:hAnsi="Lucida Sans Unicode" w:cs="Lucida Sans Unicode"/>
          <w:i/>
          <w:iCs/>
          <w:color w:val="000000"/>
          <w:sz w:val="20"/>
          <w:szCs w:val="20"/>
        </w:rPr>
        <w:t xml:space="preserve"> acuerdan que la representación legal de la coalición para la interposición de los medios de impugnación electorales, administrativos, denuncias, quejas incidentes, o cualquier otro que resulte del Proceso Electoral Local Ordinario 2023-2024, serán aquellos representantes de </w:t>
      </w:r>
      <w:r w:rsidRPr="00303C7E">
        <w:rPr>
          <w:rFonts w:ascii="Lucida Sans Unicode" w:hAnsi="Lucida Sans Unicode" w:cs="Lucida Sans Unicode"/>
          <w:b/>
          <w:bCs/>
          <w:i/>
          <w:iCs/>
          <w:color w:val="000000"/>
          <w:sz w:val="20"/>
          <w:szCs w:val="20"/>
        </w:rPr>
        <w:t>MORENA</w:t>
      </w:r>
      <w:r w:rsidRPr="00303C7E">
        <w:rPr>
          <w:rFonts w:ascii="Lucida Sans Unicode" w:hAnsi="Lucida Sans Unicode" w:cs="Lucida Sans Unicode"/>
          <w:i/>
          <w:iCs/>
          <w:color w:val="000000"/>
          <w:sz w:val="20"/>
          <w:szCs w:val="20"/>
        </w:rPr>
        <w:t xml:space="preserve"> </w:t>
      </w:r>
      <w:r w:rsidR="00A402F3">
        <w:rPr>
          <w:rFonts w:ascii="Lucida Sans Unicode" w:hAnsi="Lucida Sans Unicode" w:cs="Lucida Sans Unicode"/>
          <w:i/>
          <w:iCs/>
          <w:color w:val="000000"/>
          <w:sz w:val="20"/>
          <w:szCs w:val="20"/>
        </w:rPr>
        <w:t>acreditándose</w:t>
      </w:r>
      <w:r w:rsidRPr="00303C7E">
        <w:rPr>
          <w:rFonts w:ascii="Lucida Sans Unicode" w:hAnsi="Lucida Sans Unicode" w:cs="Lucida Sans Unicode"/>
          <w:i/>
          <w:iCs/>
          <w:color w:val="000000"/>
          <w:sz w:val="20"/>
          <w:szCs w:val="20"/>
        </w:rPr>
        <w:t xml:space="preserve"> ante los órganos electorales correspondientes a la candidatura postulada por esta coalición electoral, …”</w:t>
      </w:r>
    </w:p>
    <w:p w14:paraId="1266A436" w14:textId="25931FF4" w:rsidR="00F3301A" w:rsidRPr="009A15CD" w:rsidRDefault="00F3301A" w:rsidP="009B7418">
      <w:pPr>
        <w:pStyle w:val="Textoindependiente2"/>
        <w:spacing w:after="0" w:line="240" w:lineRule="auto"/>
        <w:jc w:val="both"/>
        <w:rPr>
          <w:rFonts w:ascii="Lucida Sans Unicode" w:hAnsi="Lucida Sans Unicode" w:cs="Lucida Sans Unicode"/>
        </w:rPr>
      </w:pPr>
      <w:r w:rsidRPr="008F5905">
        <w:rPr>
          <w:rFonts w:ascii="Lucida Sans Unicode" w:hAnsi="Lucida Sans Unicode" w:cs="Lucida Sans Unicode"/>
          <w:b/>
        </w:rPr>
        <w:t xml:space="preserve">g) </w:t>
      </w:r>
      <w:r w:rsidRPr="008F5905">
        <w:rPr>
          <w:rFonts w:ascii="Lucida Sans Unicode" w:hAnsi="Lucida Sans Unicode" w:cs="Lucida Sans Unicode"/>
          <w:b/>
          <w:bCs/>
        </w:rPr>
        <w:t>La obligación relativa a que los partidos políticos integrantes de la coalición y sus candidat</w:t>
      </w:r>
      <w:r w:rsidR="00A402F3">
        <w:rPr>
          <w:rFonts w:ascii="Lucida Sans Unicode" w:hAnsi="Lucida Sans Unicode" w:cs="Lucida Sans Unicode"/>
          <w:b/>
          <w:bCs/>
        </w:rPr>
        <w:t>uras</w:t>
      </w:r>
      <w:r w:rsidRPr="008F5905">
        <w:rPr>
          <w:rFonts w:ascii="Lucida Sans Unicode" w:hAnsi="Lucida Sans Unicode" w:cs="Lucida Sans Unicode"/>
          <w:b/>
          <w:bCs/>
        </w:rPr>
        <w:t xml:space="preserve"> se sujetarán a los topes de gastos de campaña que se fijen para la elección como si se tratara de un solo partido político</w:t>
      </w:r>
      <w:r w:rsidRPr="008F5905">
        <w:rPr>
          <w:rFonts w:ascii="Trebuchet MS" w:hAnsi="Trebuchet MS" w:cs="Calibri"/>
          <w:sz w:val="18"/>
          <w:szCs w:val="18"/>
        </w:rPr>
        <w:t xml:space="preserve"> (</w:t>
      </w:r>
      <w:r w:rsidRPr="008F5905">
        <w:rPr>
          <w:rFonts w:ascii="Lucida Sans Unicode" w:hAnsi="Lucida Sans Unicode" w:cs="Lucida Sans Unicode"/>
          <w:b/>
        </w:rPr>
        <w:t>Párrafo 2 del artículo 91 de la Ley General de Partidos Políticos).</w:t>
      </w:r>
      <w:r w:rsidRPr="008F5905">
        <w:rPr>
          <w:rFonts w:ascii="Lucida Sans Unicode" w:hAnsi="Lucida Sans Unicode" w:cs="Lucida Sans Unicode"/>
        </w:rPr>
        <w:t xml:space="preserve"> En la CLAÚSULA DÉCIMA </w:t>
      </w:r>
      <w:r w:rsidR="00034BA5">
        <w:rPr>
          <w:rFonts w:ascii="Lucida Sans Unicode" w:hAnsi="Lucida Sans Unicode" w:cs="Lucida Sans Unicode"/>
        </w:rPr>
        <w:t>TERCERA</w:t>
      </w:r>
      <w:r w:rsidRPr="008F5905">
        <w:rPr>
          <w:rFonts w:ascii="Lucida Sans Unicode" w:hAnsi="Lucida Sans Unicode" w:cs="Lucida Sans Unicode"/>
        </w:rPr>
        <w:t xml:space="preserve"> se sujetan a los topes de gastos de </w:t>
      </w:r>
      <w:r w:rsidRPr="009A15CD">
        <w:rPr>
          <w:rFonts w:ascii="Lucida Sans Unicode" w:hAnsi="Lucida Sans Unicode" w:cs="Lucida Sans Unicode"/>
        </w:rPr>
        <w:t>campaña</w:t>
      </w:r>
      <w:r w:rsidR="002D4415" w:rsidRPr="009A15CD">
        <w:rPr>
          <w:rFonts w:ascii="Lucida Sans Unicode" w:hAnsi="Lucida Sans Unicode" w:cs="Lucida Sans Unicode"/>
        </w:rPr>
        <w:t xml:space="preserve"> al tenor de lo siguiente:</w:t>
      </w:r>
    </w:p>
    <w:p w14:paraId="0C866F4A" w14:textId="77777777" w:rsidR="002D4415" w:rsidRPr="009A15CD" w:rsidRDefault="002D4415" w:rsidP="009B7418">
      <w:pPr>
        <w:pStyle w:val="Textoindependiente2"/>
        <w:spacing w:after="0" w:line="240" w:lineRule="auto"/>
        <w:jc w:val="both"/>
        <w:rPr>
          <w:rFonts w:ascii="Lucida Sans Unicode" w:hAnsi="Lucida Sans Unicode" w:cs="Lucida Sans Unicode"/>
        </w:rPr>
      </w:pPr>
    </w:p>
    <w:p w14:paraId="5FFC1272" w14:textId="61D2DF26" w:rsidR="002D4415" w:rsidRPr="009A15CD" w:rsidRDefault="002D4415" w:rsidP="009B7418">
      <w:pPr>
        <w:pStyle w:val="Textoindependiente2"/>
        <w:spacing w:after="0" w:line="240" w:lineRule="auto"/>
        <w:ind w:left="567" w:right="616"/>
        <w:jc w:val="both"/>
        <w:rPr>
          <w:rFonts w:ascii="Lucida Sans Unicode" w:hAnsi="Lucida Sans Unicode" w:cs="Lucida Sans Unicode"/>
          <w:i/>
          <w:iCs/>
        </w:rPr>
      </w:pPr>
      <w:r w:rsidRPr="009A15CD">
        <w:rPr>
          <w:rFonts w:ascii="Lucida Sans Unicode" w:hAnsi="Lucida Sans Unicode" w:cs="Lucida Sans Unicode"/>
          <w:b/>
          <w:bCs/>
          <w:i/>
          <w:iCs/>
        </w:rPr>
        <w:t>DÉCIMA TERCERA. - DE LA SUJECIÓN A LOS TOPES DE GASTO DE CAMPAÑA</w:t>
      </w:r>
      <w:r w:rsidRPr="009A15CD">
        <w:rPr>
          <w:rFonts w:ascii="Lucida Sans Unicode" w:hAnsi="Lucida Sans Unicode" w:cs="Lucida Sans Unicode"/>
          <w:i/>
          <w:iCs/>
        </w:rPr>
        <w:t xml:space="preserve">.  Conforme al </w:t>
      </w:r>
      <w:r w:rsidRPr="009A15CD">
        <w:rPr>
          <w:rFonts w:ascii="Lucida Sans Unicode" w:hAnsi="Lucida Sans Unicode" w:cs="Lucida Sans Unicode"/>
          <w:b/>
          <w:bCs/>
          <w:i/>
          <w:iCs/>
        </w:rPr>
        <w:t>Artículo 91</w:t>
      </w:r>
      <w:r w:rsidRPr="009A15CD">
        <w:rPr>
          <w:rFonts w:ascii="Lucida Sans Unicode" w:hAnsi="Lucida Sans Unicode" w:cs="Lucida Sans Unicode"/>
          <w:i/>
          <w:iCs/>
        </w:rPr>
        <w:t xml:space="preserve">, numeral 2, de la Ley General de Partidos Políticos, los partidos que suscriben el presente Convenio se obligan a sujetarse a los topes de gasto de campaña, para la elección de las diputaciones locales por el principio de mayoría relativa que integrarán la LXIV Legislatura del Congreso Local, así como las candidaturas para la integración de ayuntamientos, ambas correspondientes al Estado de Jalisco, respecto del Proceso Electoral Local Ordinario 2023-2O24, para la referida entidad federativa, acordado por el Instituto Electoral y de Participación Ciudadana del Estado Jalisco para la </w:t>
      </w:r>
      <w:r w:rsidRPr="009A15CD">
        <w:rPr>
          <w:rFonts w:ascii="Lucida Sans Unicode" w:hAnsi="Lucida Sans Unicode" w:cs="Lucida Sans Unicode"/>
          <w:i/>
          <w:iCs/>
        </w:rPr>
        <w:lastRenderedPageBreak/>
        <w:t>postulación, de los referidos cargos de elección popular en coalición, objeto del presente Convenio, como si se tratara de un mismo partido político.</w:t>
      </w:r>
    </w:p>
    <w:p w14:paraId="06B66D43" w14:textId="77777777" w:rsidR="00F3301A" w:rsidRPr="009A15CD" w:rsidRDefault="00F3301A" w:rsidP="009B7418">
      <w:pPr>
        <w:pStyle w:val="Sinespaciado"/>
      </w:pPr>
    </w:p>
    <w:p w14:paraId="1F8A4BF4" w14:textId="00AA6E3B" w:rsidR="00F3301A" w:rsidRPr="00034BA5" w:rsidRDefault="00F3301A" w:rsidP="009B7418">
      <w:pPr>
        <w:pStyle w:val="Textoindependiente2"/>
        <w:spacing w:after="0" w:line="240" w:lineRule="auto"/>
        <w:jc w:val="both"/>
        <w:rPr>
          <w:rFonts w:ascii="Lucida Sans Unicode" w:hAnsi="Lucida Sans Unicode" w:cs="Lucida Sans Unicode"/>
        </w:rPr>
      </w:pPr>
      <w:r w:rsidRPr="00034BA5">
        <w:rPr>
          <w:rFonts w:ascii="Lucida Sans Unicode" w:hAnsi="Lucida Sans Unicode" w:cs="Lucida Sans Unicode"/>
          <w:b/>
        </w:rPr>
        <w:t xml:space="preserve">h) Párrafo 3 del artículo 91 de la Ley General de Partidos Políticos. </w:t>
      </w:r>
      <w:r w:rsidR="00A402F3">
        <w:rPr>
          <w:rFonts w:ascii="Lucida Sans Unicode" w:hAnsi="Lucida Sans Unicode" w:cs="Lucida Sans Unicode"/>
          <w:b/>
        </w:rPr>
        <w:t xml:space="preserve">De la distribución del tiempo de acceso a radio y televisión. </w:t>
      </w:r>
      <w:r w:rsidRPr="00034BA5">
        <w:rPr>
          <w:rFonts w:ascii="Lucida Sans Unicode" w:hAnsi="Lucida Sans Unicode" w:cs="Lucida Sans Unicode"/>
        </w:rPr>
        <w:t>En la CLÁUSULA DÉCIMA S</w:t>
      </w:r>
      <w:r w:rsidR="00A402F3">
        <w:rPr>
          <w:rFonts w:ascii="Lucida Sans Unicode" w:hAnsi="Lucida Sans Unicode" w:cs="Lucida Sans Unicode"/>
        </w:rPr>
        <w:t>ÉPTIMA</w:t>
      </w:r>
      <w:r w:rsidRPr="00034BA5">
        <w:rPr>
          <w:rFonts w:ascii="Lucida Sans Unicode" w:hAnsi="Lucida Sans Unicode" w:cs="Lucida Sans Unicode"/>
        </w:rPr>
        <w:t xml:space="preserve"> cumplen con este requisito, pues refieren que los partidos integrantes de la coalición contraen el compromiso de aceptar la prerrogativa de </w:t>
      </w:r>
      <w:r w:rsidR="00F953B8" w:rsidRPr="00034BA5">
        <w:rPr>
          <w:rFonts w:ascii="Lucida Sans Unicode" w:hAnsi="Lucida Sans Unicode" w:cs="Lucida Sans Unicode"/>
        </w:rPr>
        <w:t>acceso a</w:t>
      </w:r>
      <w:r w:rsidRPr="00034BA5">
        <w:rPr>
          <w:rFonts w:ascii="Lucida Sans Unicode" w:hAnsi="Lucida Sans Unicode" w:cs="Lucida Sans Unicode"/>
        </w:rPr>
        <w:t xml:space="preserve"> tiempo en radio y televisión que legalmente corresponda otorgar a la coalición electoral, bajo los parámetros siguientes:</w:t>
      </w:r>
    </w:p>
    <w:p w14:paraId="1790945A" w14:textId="77777777" w:rsidR="00F3301A" w:rsidRPr="00034BA5" w:rsidRDefault="00F3301A" w:rsidP="009B7418">
      <w:pPr>
        <w:pStyle w:val="Textoindependiente2"/>
        <w:spacing w:after="0" w:line="240" w:lineRule="auto"/>
        <w:jc w:val="both"/>
        <w:rPr>
          <w:rFonts w:ascii="Lucida Sans Unicode" w:hAnsi="Lucida Sans Unicode" w:cs="Lucida Sans Unicode"/>
          <w:b/>
        </w:rPr>
      </w:pPr>
    </w:p>
    <w:p w14:paraId="209809D4" w14:textId="48FBFC8F" w:rsidR="00F3301A" w:rsidRPr="00034BA5" w:rsidRDefault="00F3301A" w:rsidP="009B0F0C">
      <w:pPr>
        <w:pStyle w:val="Textoindependiente2"/>
        <w:spacing w:after="0" w:line="240" w:lineRule="auto"/>
        <w:ind w:left="708"/>
        <w:jc w:val="both"/>
        <w:rPr>
          <w:rFonts w:ascii="Lucida Sans Unicode" w:hAnsi="Lucida Sans Unicode" w:cs="Lucida Sans Unicode"/>
          <w:bCs/>
        </w:rPr>
      </w:pPr>
      <w:r w:rsidRPr="00034BA5">
        <w:rPr>
          <w:rFonts w:ascii="Lucida Sans Unicode" w:hAnsi="Lucida Sans Unicode" w:cs="Lucida Sans Unicode"/>
          <w:bCs/>
        </w:rPr>
        <w:t xml:space="preserve">1.- Morena, aportará el </w:t>
      </w:r>
      <w:r w:rsidR="00034BA5">
        <w:rPr>
          <w:rFonts w:ascii="Lucida Sans Unicode" w:hAnsi="Lucida Sans Unicode" w:cs="Lucida Sans Unicode"/>
          <w:bCs/>
        </w:rPr>
        <w:t>2</w:t>
      </w:r>
      <w:r w:rsidRPr="00034BA5">
        <w:rPr>
          <w:rFonts w:ascii="Lucida Sans Unicode" w:hAnsi="Lucida Sans Unicode" w:cs="Lucida Sans Unicode"/>
          <w:bCs/>
        </w:rPr>
        <w:t>0% de su prerrogativa.</w:t>
      </w:r>
    </w:p>
    <w:p w14:paraId="03BDC849" w14:textId="6ACB1E7F" w:rsidR="00F3301A" w:rsidRPr="00034BA5" w:rsidRDefault="00F3301A" w:rsidP="009B0F0C">
      <w:pPr>
        <w:pStyle w:val="Textoindependiente2"/>
        <w:spacing w:after="0" w:line="240" w:lineRule="auto"/>
        <w:ind w:left="708"/>
        <w:jc w:val="both"/>
        <w:rPr>
          <w:rFonts w:ascii="Lucida Sans Unicode" w:hAnsi="Lucida Sans Unicode" w:cs="Lucida Sans Unicode"/>
          <w:bCs/>
        </w:rPr>
      </w:pPr>
      <w:r w:rsidRPr="00034BA5">
        <w:rPr>
          <w:rFonts w:ascii="Lucida Sans Unicode" w:hAnsi="Lucida Sans Unicode" w:cs="Lucida Sans Unicode"/>
          <w:bCs/>
        </w:rPr>
        <w:t xml:space="preserve">2.- Partido del Trabajo, aportará el </w:t>
      </w:r>
      <w:r w:rsidR="00034BA5">
        <w:rPr>
          <w:rFonts w:ascii="Lucida Sans Unicode" w:hAnsi="Lucida Sans Unicode" w:cs="Lucida Sans Unicode"/>
          <w:bCs/>
        </w:rPr>
        <w:t>2</w:t>
      </w:r>
      <w:r w:rsidRPr="00034BA5">
        <w:rPr>
          <w:rFonts w:ascii="Lucida Sans Unicode" w:hAnsi="Lucida Sans Unicode" w:cs="Lucida Sans Unicode"/>
          <w:bCs/>
        </w:rPr>
        <w:t>0% de su prerrogativa.</w:t>
      </w:r>
    </w:p>
    <w:p w14:paraId="22B949D3" w14:textId="6645A018" w:rsidR="00F3301A" w:rsidRPr="00034BA5" w:rsidRDefault="00F3301A" w:rsidP="009B0F0C">
      <w:pPr>
        <w:pStyle w:val="Textoindependiente2"/>
        <w:spacing w:after="0" w:line="240" w:lineRule="auto"/>
        <w:ind w:left="708"/>
        <w:jc w:val="both"/>
        <w:rPr>
          <w:rFonts w:ascii="Lucida Sans Unicode" w:hAnsi="Lucida Sans Unicode" w:cs="Lucida Sans Unicode"/>
          <w:bCs/>
        </w:rPr>
      </w:pPr>
      <w:r w:rsidRPr="00034BA5">
        <w:rPr>
          <w:rFonts w:ascii="Lucida Sans Unicode" w:hAnsi="Lucida Sans Unicode" w:cs="Lucida Sans Unicode"/>
          <w:bCs/>
        </w:rPr>
        <w:t xml:space="preserve">3.- Partido Verde Ecologista de México, aportará el </w:t>
      </w:r>
      <w:r w:rsidR="00034BA5">
        <w:rPr>
          <w:rFonts w:ascii="Lucida Sans Unicode" w:hAnsi="Lucida Sans Unicode" w:cs="Lucida Sans Unicode"/>
          <w:bCs/>
        </w:rPr>
        <w:t>2</w:t>
      </w:r>
      <w:r w:rsidRPr="00034BA5">
        <w:rPr>
          <w:rFonts w:ascii="Lucida Sans Unicode" w:hAnsi="Lucida Sans Unicode" w:cs="Lucida Sans Unicode"/>
          <w:bCs/>
        </w:rPr>
        <w:t>0% de su prerrogativa.</w:t>
      </w:r>
    </w:p>
    <w:p w14:paraId="3951EB0F" w14:textId="77777777" w:rsidR="00F3301A" w:rsidRPr="00034BA5" w:rsidRDefault="00F3301A" w:rsidP="009B0F0C">
      <w:pPr>
        <w:pStyle w:val="Textoindependiente2"/>
        <w:spacing w:after="0" w:line="240" w:lineRule="auto"/>
        <w:ind w:left="708"/>
        <w:jc w:val="both"/>
        <w:rPr>
          <w:rFonts w:ascii="Lucida Sans Unicode" w:hAnsi="Lucida Sans Unicode" w:cs="Lucida Sans Unicode"/>
          <w:bCs/>
        </w:rPr>
      </w:pPr>
      <w:r w:rsidRPr="00034BA5">
        <w:rPr>
          <w:rFonts w:ascii="Lucida Sans Unicode" w:hAnsi="Lucida Sans Unicode" w:cs="Lucida Sans Unicode"/>
          <w:bCs/>
        </w:rPr>
        <w:t>4.- Hagamos, aportará el 15% de su prerrogativa.</w:t>
      </w:r>
    </w:p>
    <w:p w14:paraId="16B37C43" w14:textId="77777777" w:rsidR="00F3301A" w:rsidRPr="00610BE3" w:rsidRDefault="00F3301A" w:rsidP="009B0F0C">
      <w:pPr>
        <w:pStyle w:val="Textoindependiente2"/>
        <w:spacing w:after="0" w:line="240" w:lineRule="auto"/>
        <w:ind w:left="708"/>
        <w:jc w:val="both"/>
        <w:rPr>
          <w:rFonts w:ascii="Lucida Sans Unicode" w:hAnsi="Lucida Sans Unicode" w:cs="Lucida Sans Unicode"/>
          <w:bCs/>
        </w:rPr>
      </w:pPr>
      <w:r w:rsidRPr="00034BA5">
        <w:rPr>
          <w:rFonts w:ascii="Lucida Sans Unicode" w:hAnsi="Lucida Sans Unicode" w:cs="Lucida Sans Unicode"/>
          <w:bCs/>
        </w:rPr>
        <w:t>5.- Futuro, aportará el 15% de su prerrogativa.</w:t>
      </w:r>
    </w:p>
    <w:p w14:paraId="08706723" w14:textId="77777777" w:rsidR="006D105F" w:rsidRPr="00610BE3" w:rsidRDefault="006D105F" w:rsidP="009B7418">
      <w:pPr>
        <w:pStyle w:val="Sinespaciado"/>
      </w:pPr>
    </w:p>
    <w:p w14:paraId="4E1FA8ED" w14:textId="6D3372EF" w:rsidR="00F705C8" w:rsidRPr="00610BE3" w:rsidRDefault="00F705C8"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
          <w:sz w:val="20"/>
          <w:szCs w:val="20"/>
        </w:rPr>
        <w:t xml:space="preserve">XVI. DE LA APROBACIÓN DEL </w:t>
      </w:r>
      <w:r w:rsidR="0025247A" w:rsidRPr="00610BE3">
        <w:rPr>
          <w:rFonts w:ascii="Lucida Sans Unicode" w:hAnsi="Lucida Sans Unicode" w:cs="Lucida Sans Unicode"/>
          <w:b/>
          <w:sz w:val="20"/>
          <w:szCs w:val="20"/>
        </w:rPr>
        <w:t xml:space="preserve">REGISTRO DEL </w:t>
      </w:r>
      <w:r w:rsidRPr="00610BE3">
        <w:rPr>
          <w:rFonts w:ascii="Lucida Sans Unicode" w:hAnsi="Lucida Sans Unicode" w:cs="Lucida Sans Unicode"/>
          <w:b/>
          <w:sz w:val="20"/>
          <w:szCs w:val="20"/>
        </w:rPr>
        <w:t>CONVENIO</w:t>
      </w:r>
      <w:r w:rsidR="00492577" w:rsidRPr="00610BE3">
        <w:rPr>
          <w:rFonts w:ascii="Lucida Sans Unicode" w:hAnsi="Lucida Sans Unicode" w:cs="Lucida Sans Unicode"/>
          <w:b/>
          <w:sz w:val="20"/>
          <w:szCs w:val="20"/>
        </w:rPr>
        <w:t xml:space="preserve"> DE COALICIÓN</w:t>
      </w:r>
      <w:r w:rsidRPr="00610BE3">
        <w:rPr>
          <w:rFonts w:ascii="Lucida Sans Unicode" w:hAnsi="Lucida Sans Unicode" w:cs="Lucida Sans Unicode"/>
          <w:b/>
          <w:sz w:val="20"/>
          <w:szCs w:val="20"/>
        </w:rPr>
        <w:t xml:space="preserve">. </w:t>
      </w:r>
      <w:r w:rsidRPr="00610BE3">
        <w:rPr>
          <w:rFonts w:ascii="Lucida Sans Unicode" w:hAnsi="Lucida Sans Unicode" w:cs="Lucida Sans Unicode"/>
          <w:sz w:val="20"/>
          <w:szCs w:val="20"/>
        </w:rPr>
        <w:t xml:space="preserve">En razón de lo anterior y una vez verificado el cumplimiento de todos y cada uno de los requisitos que precisa la legislación electoral local y general para el registro del convenio de coalición motivo del presente acuerdo, se considera pertinente aprobar el registro del convenio de coalición </w:t>
      </w:r>
      <w:r w:rsidR="00FC63B8">
        <w:rPr>
          <w:rFonts w:ascii="Lucida Sans Unicode" w:hAnsi="Lucida Sans Unicode" w:cs="Lucida Sans Unicode"/>
          <w:sz w:val="20"/>
          <w:szCs w:val="20"/>
        </w:rPr>
        <w:t xml:space="preserve">parcial </w:t>
      </w:r>
      <w:r w:rsidRPr="00610BE3">
        <w:rPr>
          <w:rFonts w:ascii="Lucida Sans Unicode" w:hAnsi="Lucida Sans Unicode" w:cs="Lucida Sans Unicode"/>
          <w:sz w:val="20"/>
          <w:szCs w:val="20"/>
        </w:rPr>
        <w:t>conformada por l</w:t>
      </w:r>
      <w:r w:rsidR="005B4E82" w:rsidRPr="00610BE3">
        <w:rPr>
          <w:rFonts w:ascii="Lucida Sans Unicode" w:hAnsi="Lucida Sans Unicode" w:cs="Lucida Sans Unicode"/>
          <w:sz w:val="20"/>
          <w:szCs w:val="20"/>
        </w:rPr>
        <w:t>os</w:t>
      </w:r>
      <w:r w:rsidRPr="00610BE3">
        <w:rPr>
          <w:rFonts w:ascii="Lucida Sans Unicode" w:hAnsi="Lucida Sans Unicode" w:cs="Lucida Sans Unicode"/>
          <w:sz w:val="20"/>
          <w:szCs w:val="20"/>
        </w:rPr>
        <w:t xml:space="preserve"> partido</w:t>
      </w:r>
      <w:r w:rsidR="005B4E82" w:rsidRPr="00610BE3">
        <w:rPr>
          <w:rFonts w:ascii="Lucida Sans Unicode" w:hAnsi="Lucida Sans Unicode" w:cs="Lucida Sans Unicode"/>
          <w:sz w:val="20"/>
          <w:szCs w:val="20"/>
        </w:rPr>
        <w:t>s</w:t>
      </w:r>
      <w:r w:rsidRPr="00610BE3">
        <w:rPr>
          <w:rFonts w:ascii="Lucida Sans Unicode" w:hAnsi="Lucida Sans Unicode" w:cs="Lucida Sans Unicode"/>
          <w:sz w:val="20"/>
          <w:szCs w:val="20"/>
        </w:rPr>
        <w:t xml:space="preserve"> político</w:t>
      </w:r>
      <w:r w:rsidR="005B4E82" w:rsidRPr="00610BE3">
        <w:rPr>
          <w:rFonts w:ascii="Lucida Sans Unicode" w:hAnsi="Lucida Sans Unicode" w:cs="Lucida Sans Unicode"/>
          <w:sz w:val="20"/>
          <w:szCs w:val="20"/>
        </w:rPr>
        <w:t>s nacionales de</w:t>
      </w:r>
      <w:r w:rsidRPr="00610BE3">
        <w:rPr>
          <w:rFonts w:ascii="Lucida Sans Unicode" w:hAnsi="Lucida Sans Unicode" w:cs="Lucida Sans Unicode"/>
          <w:sz w:val="20"/>
          <w:szCs w:val="20"/>
        </w:rPr>
        <w:t xml:space="preserve"> Morena, del Trabajo</w:t>
      </w:r>
      <w:r w:rsidR="003E0382" w:rsidRPr="00610BE3">
        <w:rPr>
          <w:rFonts w:ascii="Lucida Sans Unicode" w:hAnsi="Lucida Sans Unicode" w:cs="Lucida Sans Unicode"/>
          <w:sz w:val="20"/>
          <w:szCs w:val="20"/>
        </w:rPr>
        <w:t>,</w:t>
      </w:r>
      <w:r w:rsidRPr="00610BE3">
        <w:rPr>
          <w:rFonts w:ascii="Lucida Sans Unicode" w:hAnsi="Lucida Sans Unicode" w:cs="Lucida Sans Unicode"/>
          <w:sz w:val="20"/>
          <w:szCs w:val="20"/>
        </w:rPr>
        <w:t xml:space="preserve"> </w:t>
      </w:r>
      <w:r w:rsidR="003E0382" w:rsidRPr="00610BE3">
        <w:rPr>
          <w:rFonts w:ascii="Lucida Sans Unicode" w:hAnsi="Lucida Sans Unicode" w:cs="Lucida Sans Unicode"/>
          <w:sz w:val="20"/>
          <w:szCs w:val="20"/>
        </w:rPr>
        <w:t xml:space="preserve">Verde Ecologista de México, y los </w:t>
      </w:r>
      <w:r w:rsidR="0025247A" w:rsidRPr="00610BE3">
        <w:rPr>
          <w:rFonts w:ascii="Lucida Sans Unicode" w:hAnsi="Lucida Sans Unicode" w:cs="Lucida Sans Unicode"/>
          <w:sz w:val="20"/>
          <w:szCs w:val="20"/>
        </w:rPr>
        <w:t>locales</w:t>
      </w:r>
      <w:r w:rsidR="005B4E82" w:rsidRPr="00610BE3">
        <w:rPr>
          <w:rFonts w:ascii="Lucida Sans Unicode" w:hAnsi="Lucida Sans Unicode" w:cs="Lucida Sans Unicode"/>
          <w:sz w:val="20"/>
          <w:szCs w:val="20"/>
        </w:rPr>
        <w:t xml:space="preserve"> de</w:t>
      </w:r>
      <w:r w:rsidR="0025247A" w:rsidRPr="00610BE3">
        <w:rPr>
          <w:rFonts w:ascii="Lucida Sans Unicode" w:hAnsi="Lucida Sans Unicode" w:cs="Lucida Sans Unicode"/>
          <w:sz w:val="20"/>
          <w:szCs w:val="20"/>
        </w:rPr>
        <w:t xml:space="preserve"> </w:t>
      </w:r>
      <w:r w:rsidR="003E0382" w:rsidRPr="00610BE3">
        <w:rPr>
          <w:rFonts w:ascii="Lucida Sans Unicode" w:hAnsi="Lucida Sans Unicode" w:cs="Lucida Sans Unicode"/>
          <w:sz w:val="20"/>
          <w:szCs w:val="20"/>
        </w:rPr>
        <w:t>Hagamos y Futuro,</w:t>
      </w:r>
      <w:r w:rsidRPr="00610BE3">
        <w:rPr>
          <w:rFonts w:ascii="Lucida Sans Unicode" w:hAnsi="Lucida Sans Unicode" w:cs="Lucida Sans Unicode"/>
          <w:sz w:val="20"/>
          <w:szCs w:val="20"/>
        </w:rPr>
        <w:t xml:space="preserve"> misma que se denomina </w:t>
      </w:r>
      <w:r w:rsidRPr="009A15CD">
        <w:rPr>
          <w:rFonts w:ascii="Lucida Sans Unicode" w:hAnsi="Lucida Sans Unicode" w:cs="Lucida Sans Unicode"/>
          <w:sz w:val="20"/>
          <w:szCs w:val="20"/>
        </w:rPr>
        <w:t>“</w:t>
      </w:r>
      <w:r w:rsidR="001F465D" w:rsidRPr="009A15CD">
        <w:rPr>
          <w:rFonts w:ascii="Lucida Sans Unicode" w:hAnsi="Lucida Sans Unicode" w:cs="Lucida Sans Unicode"/>
          <w:b/>
          <w:bCs/>
          <w:sz w:val="20"/>
          <w:szCs w:val="20"/>
        </w:rPr>
        <w:t>SIGAMOS HACIENDO HISTORIA EN JALISCO</w:t>
      </w:r>
      <w:r w:rsidRPr="009A15CD">
        <w:rPr>
          <w:rFonts w:ascii="Lucida Sans Unicode" w:hAnsi="Lucida Sans Unicode" w:cs="Lucida Sans Unicode"/>
          <w:sz w:val="20"/>
          <w:szCs w:val="20"/>
        </w:rPr>
        <w:t>”, para</w:t>
      </w:r>
      <w:r w:rsidRPr="00610BE3">
        <w:rPr>
          <w:rFonts w:ascii="Lucida Sans Unicode" w:hAnsi="Lucida Sans Unicode" w:cs="Lucida Sans Unicode"/>
          <w:sz w:val="20"/>
          <w:szCs w:val="20"/>
        </w:rPr>
        <w:t xml:space="preserve"> participar en la </w:t>
      </w:r>
      <w:bookmarkStart w:id="5" w:name="_Hlk151544102"/>
      <w:r w:rsidRPr="006054F4">
        <w:rPr>
          <w:rFonts w:ascii="Lucida Sans Unicode" w:hAnsi="Lucida Sans Unicode" w:cs="Lucida Sans Unicode"/>
          <w:sz w:val="20"/>
          <w:szCs w:val="20"/>
        </w:rPr>
        <w:t xml:space="preserve">elección </w:t>
      </w:r>
      <w:r w:rsidR="00CD7898" w:rsidRPr="006054F4">
        <w:rPr>
          <w:rFonts w:ascii="Lucida Sans Unicode" w:hAnsi="Lucida Sans Unicode" w:cs="Lucida Sans Unicode"/>
          <w:sz w:val="20"/>
          <w:szCs w:val="20"/>
        </w:rPr>
        <w:t>al</w:t>
      </w:r>
      <w:r w:rsidRPr="006054F4">
        <w:rPr>
          <w:rFonts w:ascii="Lucida Sans Unicode" w:hAnsi="Lucida Sans Unicode" w:cs="Lucida Sans Unicode"/>
          <w:sz w:val="20"/>
          <w:szCs w:val="20"/>
        </w:rPr>
        <w:t xml:space="preserve"> </w:t>
      </w:r>
      <w:r w:rsidR="00492577" w:rsidRPr="006054F4">
        <w:rPr>
          <w:rFonts w:ascii="Lucida Sans Unicode" w:hAnsi="Lucida Sans Unicode" w:cs="Lucida Sans Unicode"/>
          <w:sz w:val="20"/>
          <w:szCs w:val="20"/>
        </w:rPr>
        <w:t>c</w:t>
      </w:r>
      <w:r w:rsidRPr="006054F4">
        <w:rPr>
          <w:rFonts w:ascii="Lucida Sans Unicode" w:hAnsi="Lucida Sans Unicode" w:cs="Lucida Sans Unicode"/>
          <w:sz w:val="20"/>
          <w:szCs w:val="20"/>
        </w:rPr>
        <w:t>a</w:t>
      </w:r>
      <w:r w:rsidR="00492577" w:rsidRPr="006054F4">
        <w:rPr>
          <w:rFonts w:ascii="Lucida Sans Unicode" w:hAnsi="Lucida Sans Unicode" w:cs="Lucida Sans Unicode"/>
          <w:sz w:val="20"/>
          <w:szCs w:val="20"/>
        </w:rPr>
        <w:t>rgo</w:t>
      </w:r>
      <w:r w:rsidRPr="006054F4">
        <w:rPr>
          <w:rFonts w:ascii="Lucida Sans Unicode" w:hAnsi="Lucida Sans Unicode" w:cs="Lucida Sans Unicode"/>
          <w:sz w:val="20"/>
          <w:szCs w:val="20"/>
        </w:rPr>
        <w:t xml:space="preserve"> </w:t>
      </w:r>
      <w:r w:rsidR="00492577" w:rsidRPr="006054F4">
        <w:rPr>
          <w:rFonts w:ascii="Lucida Sans Unicode" w:hAnsi="Lucida Sans Unicode" w:cs="Lucida Sans Unicode"/>
          <w:sz w:val="20"/>
          <w:szCs w:val="20"/>
        </w:rPr>
        <w:t>de</w:t>
      </w:r>
      <w:r w:rsidR="00CD7898" w:rsidRPr="006054F4">
        <w:rPr>
          <w:rFonts w:ascii="Lucida Sans Unicode" w:hAnsi="Lucida Sans Unicode" w:cs="Lucida Sans Unicode"/>
          <w:sz w:val="20"/>
          <w:szCs w:val="20"/>
        </w:rPr>
        <w:t xml:space="preserve"> Diputaciones </w:t>
      </w:r>
      <w:r w:rsidR="006054F4" w:rsidRPr="006054F4">
        <w:rPr>
          <w:rFonts w:ascii="Lucida Sans Unicode" w:hAnsi="Lucida Sans Unicode" w:cs="Lucida Sans Unicode"/>
          <w:sz w:val="20"/>
          <w:szCs w:val="20"/>
        </w:rPr>
        <w:t xml:space="preserve">por el principio de mayoría relativa </w:t>
      </w:r>
      <w:r w:rsidR="00CD7898" w:rsidRPr="006054F4">
        <w:rPr>
          <w:rFonts w:ascii="Lucida Sans Unicode" w:hAnsi="Lucida Sans Unicode" w:cs="Lucida Sans Unicode"/>
          <w:sz w:val="20"/>
          <w:szCs w:val="20"/>
        </w:rPr>
        <w:t xml:space="preserve">y munícipes en </w:t>
      </w:r>
      <w:r w:rsidRPr="006054F4">
        <w:rPr>
          <w:rFonts w:ascii="Lucida Sans Unicode" w:hAnsi="Lucida Sans Unicode" w:cs="Lucida Sans Unicode"/>
          <w:sz w:val="20"/>
          <w:szCs w:val="20"/>
        </w:rPr>
        <w:t xml:space="preserve">el </w:t>
      </w:r>
      <w:r w:rsidR="00492577" w:rsidRPr="006054F4">
        <w:rPr>
          <w:rFonts w:ascii="Lucida Sans Unicode" w:hAnsi="Lucida Sans Unicode" w:cs="Lucida Sans Unicode"/>
          <w:sz w:val="20"/>
          <w:szCs w:val="20"/>
        </w:rPr>
        <w:t>E</w:t>
      </w:r>
      <w:r w:rsidRPr="006054F4">
        <w:rPr>
          <w:rFonts w:ascii="Lucida Sans Unicode" w:hAnsi="Lucida Sans Unicode" w:cs="Lucida Sans Unicode"/>
          <w:sz w:val="20"/>
          <w:szCs w:val="20"/>
        </w:rPr>
        <w:t>stado de Jalisco</w:t>
      </w:r>
      <w:bookmarkEnd w:id="5"/>
      <w:r w:rsidRPr="006054F4">
        <w:rPr>
          <w:rFonts w:ascii="Lucida Sans Unicode" w:hAnsi="Lucida Sans Unicode" w:cs="Lucida Sans Unicode"/>
          <w:sz w:val="20"/>
          <w:szCs w:val="20"/>
        </w:rPr>
        <w:t>,</w:t>
      </w:r>
      <w:r w:rsidRPr="00610BE3">
        <w:rPr>
          <w:rFonts w:ascii="Lucida Sans Unicode" w:hAnsi="Lucida Sans Unicode" w:cs="Lucida Sans Unicode"/>
          <w:sz w:val="20"/>
          <w:szCs w:val="20"/>
        </w:rPr>
        <w:t xml:space="preserve"> </w:t>
      </w:r>
      <w:r w:rsidR="002F6141" w:rsidRPr="00610BE3">
        <w:rPr>
          <w:rFonts w:ascii="Lucida Sans Unicode" w:hAnsi="Lucida Sans Unicode" w:cs="Lucida Sans Unicode"/>
          <w:sz w:val="20"/>
          <w:szCs w:val="20"/>
        </w:rPr>
        <w:t xml:space="preserve">mismo que se </w:t>
      </w:r>
      <w:r w:rsidRPr="00610BE3">
        <w:rPr>
          <w:rFonts w:ascii="Lucida Sans Unicode" w:hAnsi="Lucida Sans Unicode" w:cs="Lucida Sans Unicode"/>
          <w:b/>
          <w:sz w:val="20"/>
          <w:szCs w:val="20"/>
        </w:rPr>
        <w:t>Anex</w:t>
      </w:r>
      <w:r w:rsidR="002F6141" w:rsidRPr="00610BE3">
        <w:rPr>
          <w:rFonts w:ascii="Lucida Sans Unicode" w:hAnsi="Lucida Sans Unicode" w:cs="Lucida Sans Unicode"/>
          <w:b/>
          <w:sz w:val="20"/>
          <w:szCs w:val="20"/>
        </w:rPr>
        <w:t xml:space="preserve">a </w:t>
      </w:r>
      <w:r w:rsidRPr="00610BE3">
        <w:rPr>
          <w:rFonts w:ascii="Lucida Sans Unicode" w:hAnsi="Lucida Sans Unicode" w:cs="Lucida Sans Unicode"/>
          <w:sz w:val="20"/>
          <w:szCs w:val="20"/>
        </w:rPr>
        <w:t xml:space="preserve">al presente acuerdo y que forma parte integrante del mismo. </w:t>
      </w:r>
    </w:p>
    <w:p w14:paraId="0E7F6045" w14:textId="6BFFBBE7" w:rsidR="007111A8" w:rsidRPr="00610BE3" w:rsidRDefault="007111A8" w:rsidP="009B7418">
      <w:pPr>
        <w:pStyle w:val="Sinespaciado"/>
      </w:pPr>
    </w:p>
    <w:p w14:paraId="6F71953F" w14:textId="26A65A6D" w:rsidR="005B4E82" w:rsidRPr="00610BE3" w:rsidRDefault="005B4E82" w:rsidP="009B7418">
      <w:pPr>
        <w:spacing w:after="0" w:line="240" w:lineRule="auto"/>
        <w:jc w:val="both"/>
        <w:rPr>
          <w:rFonts w:ascii="Lucida Sans Unicode" w:hAnsi="Lucida Sans Unicode" w:cs="Lucida Sans Unicode"/>
          <w:bCs/>
          <w:sz w:val="20"/>
          <w:szCs w:val="20"/>
        </w:rPr>
      </w:pPr>
      <w:r w:rsidRPr="00610BE3">
        <w:rPr>
          <w:rFonts w:ascii="Lucida Sans Unicode" w:hAnsi="Lucida Sans Unicode" w:cs="Lucida Sans Unicode"/>
          <w:bCs/>
          <w:sz w:val="20"/>
          <w:szCs w:val="20"/>
        </w:rPr>
        <w:t xml:space="preserve">En consecuencia, deberá instruirse a la Dirección Ejecutiva de Prerrogativas, para que realice el registro del convenio de coalición materia del presente acuerdo, en el libro correspondiente, de conformidad con lo dispuesto en el artículo 21, párrafo 1, apartado A, fracción XI del Reglamento Interior del Instituto Electoral y de Participación Ciudadana del Estado de Jalisco.  </w:t>
      </w:r>
    </w:p>
    <w:p w14:paraId="29F66204" w14:textId="77777777" w:rsidR="005B4E82" w:rsidRPr="00610BE3" w:rsidRDefault="005B4E82" w:rsidP="009B7418">
      <w:pPr>
        <w:pStyle w:val="Sinespaciado"/>
      </w:pPr>
    </w:p>
    <w:p w14:paraId="5C216153" w14:textId="70A7A2CB" w:rsidR="00D52F0A" w:rsidRPr="00610BE3" w:rsidRDefault="00FD7834" w:rsidP="009B7418">
      <w:pPr>
        <w:pStyle w:val="Sinespaciado"/>
        <w:jc w:val="both"/>
        <w:rPr>
          <w:rFonts w:ascii="Lucida Sans Unicode" w:hAnsi="Lucida Sans Unicode" w:cs="Lucida Sans Unicode"/>
          <w:bCs/>
          <w:sz w:val="20"/>
          <w:szCs w:val="20"/>
        </w:rPr>
      </w:pPr>
      <w:r w:rsidRPr="00610BE3">
        <w:rPr>
          <w:rFonts w:ascii="Lucida Sans Unicode" w:hAnsi="Lucida Sans Unicode" w:cs="Lucida Sans Unicode"/>
          <w:b/>
          <w:sz w:val="20"/>
          <w:szCs w:val="20"/>
        </w:rPr>
        <w:t>X</w:t>
      </w:r>
      <w:r w:rsidR="0012363F" w:rsidRPr="00610BE3">
        <w:rPr>
          <w:rFonts w:ascii="Lucida Sans Unicode" w:hAnsi="Lucida Sans Unicode" w:cs="Lucida Sans Unicode"/>
          <w:b/>
          <w:sz w:val="20"/>
          <w:szCs w:val="20"/>
        </w:rPr>
        <w:t>V</w:t>
      </w:r>
      <w:r w:rsidR="00F101E7" w:rsidRPr="00610BE3">
        <w:rPr>
          <w:rFonts w:ascii="Lucida Sans Unicode" w:hAnsi="Lucida Sans Unicode" w:cs="Lucida Sans Unicode"/>
          <w:b/>
          <w:sz w:val="20"/>
          <w:szCs w:val="20"/>
        </w:rPr>
        <w:t>II</w:t>
      </w:r>
      <w:r w:rsidR="00730FB0" w:rsidRPr="00610BE3">
        <w:rPr>
          <w:rFonts w:ascii="Lucida Sans Unicode" w:hAnsi="Lucida Sans Unicode" w:cs="Lucida Sans Unicode"/>
          <w:b/>
          <w:sz w:val="20"/>
          <w:szCs w:val="20"/>
        </w:rPr>
        <w:t>. DE LA NOTIFICACIÓN DEL ACUERDO Y SU PUBLICACIÓN</w:t>
      </w:r>
      <w:r w:rsidR="00730FB0" w:rsidRPr="00610BE3">
        <w:rPr>
          <w:rFonts w:ascii="Lucida Sans Unicode" w:hAnsi="Lucida Sans Unicode" w:cs="Lucida Sans Unicode"/>
          <w:bCs/>
          <w:sz w:val="20"/>
          <w:szCs w:val="20"/>
        </w:rPr>
        <w:t xml:space="preserve">. </w:t>
      </w:r>
      <w:r w:rsidR="00D52F0A" w:rsidRPr="00610BE3">
        <w:t xml:space="preserve"> </w:t>
      </w:r>
      <w:r w:rsidR="00D52F0A" w:rsidRPr="00610BE3">
        <w:rPr>
          <w:rFonts w:ascii="Lucida Sans Unicode" w:hAnsi="Lucida Sans Unicode" w:cs="Lucida Sans Unicode"/>
          <w:bCs/>
          <w:sz w:val="20"/>
          <w:szCs w:val="20"/>
        </w:rPr>
        <w:t xml:space="preserve">De conformidad con lo dispuesto en el artículo 51 del Reglamento de Sesiones del Instituto Electoral y de </w:t>
      </w:r>
      <w:r w:rsidR="00D52F0A" w:rsidRPr="00610BE3">
        <w:rPr>
          <w:rFonts w:ascii="Lucida Sans Unicode" w:hAnsi="Lucida Sans Unicode" w:cs="Lucida Sans Unicode"/>
          <w:bCs/>
          <w:sz w:val="20"/>
          <w:szCs w:val="20"/>
        </w:rPr>
        <w:lastRenderedPageBreak/>
        <w:t xml:space="preserve">Participación Ciudadana del Estado de Jalisco, deberá de notificarse el presente acuerdo a los partidos políticos, en términos de dicha disposición reglamentaria. </w:t>
      </w:r>
    </w:p>
    <w:p w14:paraId="079F98AE" w14:textId="77777777" w:rsidR="00D52F0A" w:rsidRPr="00610BE3" w:rsidRDefault="00D52F0A" w:rsidP="009B7418">
      <w:pPr>
        <w:pStyle w:val="Sinespaciado"/>
        <w:jc w:val="both"/>
        <w:rPr>
          <w:rFonts w:ascii="Lucida Sans Unicode" w:hAnsi="Lucida Sans Unicode" w:cs="Lucida Sans Unicode"/>
          <w:bCs/>
          <w:sz w:val="20"/>
          <w:szCs w:val="20"/>
        </w:rPr>
      </w:pPr>
    </w:p>
    <w:p w14:paraId="2E9C960C" w14:textId="1986BF27" w:rsidR="00730FB0" w:rsidRPr="00610BE3" w:rsidRDefault="00D52F0A" w:rsidP="009B7418">
      <w:pPr>
        <w:pStyle w:val="Sinespaciado"/>
        <w:jc w:val="both"/>
        <w:rPr>
          <w:rFonts w:ascii="Lucida Sans Unicode" w:hAnsi="Lucida Sans Unicode" w:cs="Lucida Sans Unicode"/>
          <w:bCs/>
          <w:sz w:val="20"/>
          <w:szCs w:val="20"/>
        </w:rPr>
      </w:pPr>
      <w:r w:rsidRPr="00610BE3">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610BE3">
        <w:rPr>
          <w:rFonts w:ascii="Lucida Sans Unicode" w:hAnsi="Lucida Sans Unicode" w:cs="Lucida Sans Unicode"/>
          <w:bCs/>
          <w:sz w:val="20"/>
          <w:szCs w:val="20"/>
        </w:rPr>
        <w:t xml:space="preserve">en datos abiertos, </w:t>
      </w:r>
      <w:r w:rsidRPr="00610BE3">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610BE3" w:rsidRDefault="002961AD" w:rsidP="009B7418">
      <w:pPr>
        <w:pStyle w:val="Sinespaciado"/>
      </w:pPr>
    </w:p>
    <w:p w14:paraId="110FFD37" w14:textId="6ABF8F3D" w:rsidR="001338DE" w:rsidRPr="00610BE3" w:rsidRDefault="00DC6572"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Cs/>
          <w:sz w:val="20"/>
          <w:szCs w:val="20"/>
        </w:rPr>
        <w:t>Por lo antes expuesto, se proponen los siguientes puntos de</w:t>
      </w:r>
    </w:p>
    <w:p w14:paraId="6DFD9E78" w14:textId="77777777" w:rsidR="00FC63B8" w:rsidRDefault="00FC63B8" w:rsidP="009B7418">
      <w:pPr>
        <w:spacing w:after="0" w:line="240" w:lineRule="auto"/>
        <w:jc w:val="center"/>
        <w:rPr>
          <w:rFonts w:ascii="Lucida Sans Unicode" w:hAnsi="Lucida Sans Unicode" w:cs="Lucida Sans Unicode"/>
          <w:b/>
          <w:sz w:val="20"/>
          <w:szCs w:val="20"/>
          <w:lang w:val="pt-BR"/>
        </w:rPr>
      </w:pPr>
    </w:p>
    <w:p w14:paraId="3B31A431" w14:textId="4F078171" w:rsidR="001338DE" w:rsidRPr="00610BE3" w:rsidRDefault="001338DE" w:rsidP="009B7418">
      <w:pPr>
        <w:spacing w:after="0" w:line="240" w:lineRule="auto"/>
        <w:jc w:val="center"/>
        <w:rPr>
          <w:rFonts w:ascii="Lucida Sans Unicode" w:hAnsi="Lucida Sans Unicode" w:cs="Lucida Sans Unicode"/>
          <w:b/>
          <w:sz w:val="20"/>
          <w:szCs w:val="20"/>
          <w:lang w:val="pt-BR"/>
        </w:rPr>
      </w:pPr>
      <w:r w:rsidRPr="00610BE3">
        <w:rPr>
          <w:rFonts w:ascii="Lucida Sans Unicode" w:hAnsi="Lucida Sans Unicode" w:cs="Lucida Sans Unicode"/>
          <w:b/>
          <w:sz w:val="20"/>
          <w:szCs w:val="20"/>
          <w:lang w:val="pt-BR"/>
        </w:rPr>
        <w:t>A C U E R D O</w:t>
      </w:r>
    </w:p>
    <w:p w14:paraId="6B699379" w14:textId="77777777" w:rsidR="008F0C15" w:rsidRPr="00610BE3" w:rsidRDefault="008F0C15" w:rsidP="009B7418">
      <w:pPr>
        <w:tabs>
          <w:tab w:val="left" w:pos="4320"/>
        </w:tabs>
        <w:spacing w:after="0" w:line="240" w:lineRule="auto"/>
        <w:jc w:val="both"/>
        <w:rPr>
          <w:rFonts w:ascii="Lucida Sans Unicode" w:eastAsia="Times New Roman" w:hAnsi="Lucida Sans Unicode" w:cs="Lucida Sans Unicode"/>
          <w:b/>
          <w:sz w:val="20"/>
          <w:szCs w:val="20"/>
          <w:lang w:val="pt-BR" w:eastAsia="es-ES"/>
        </w:rPr>
      </w:pPr>
    </w:p>
    <w:p w14:paraId="60A1A372" w14:textId="22A9B636" w:rsidR="007C0468" w:rsidRPr="00610BE3" w:rsidRDefault="00CB37C7" w:rsidP="009B7418">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
          <w:sz w:val="20"/>
          <w:szCs w:val="20"/>
          <w:lang w:eastAsia="es-ES"/>
        </w:rPr>
        <w:t>PRIMERO.</w:t>
      </w:r>
      <w:r w:rsidRPr="00610BE3">
        <w:rPr>
          <w:rFonts w:ascii="Lucida Sans Unicode" w:hAnsi="Lucida Sans Unicode" w:cs="Lucida Sans Unicode"/>
          <w:sz w:val="20"/>
          <w:szCs w:val="20"/>
          <w:lang w:eastAsia="es-ES"/>
        </w:rPr>
        <w:t xml:space="preserve"> </w:t>
      </w:r>
      <w:r w:rsidR="007C0468" w:rsidRPr="00610BE3">
        <w:rPr>
          <w:rFonts w:ascii="Lucida Sans Unicode" w:hAnsi="Lucida Sans Unicode" w:cs="Lucida Sans Unicode"/>
          <w:sz w:val="20"/>
          <w:szCs w:val="20"/>
        </w:rPr>
        <w:t xml:space="preserve">Se aprueba el registro del convenio de coalición </w:t>
      </w:r>
      <w:bookmarkStart w:id="6" w:name="_Hlk151544190"/>
      <w:r w:rsidR="00FC63B8">
        <w:rPr>
          <w:rFonts w:ascii="Lucida Sans Unicode" w:hAnsi="Lucida Sans Unicode" w:cs="Lucida Sans Unicode"/>
          <w:sz w:val="20"/>
          <w:szCs w:val="20"/>
        </w:rPr>
        <w:t xml:space="preserve">parcial </w:t>
      </w:r>
      <w:r w:rsidR="00C12A7C" w:rsidRPr="00610BE3">
        <w:rPr>
          <w:rFonts w:ascii="Lucida Sans Unicode" w:hAnsi="Lucida Sans Unicode" w:cs="Lucida Sans Unicode"/>
          <w:sz w:val="20"/>
          <w:szCs w:val="20"/>
        </w:rPr>
        <w:t>para la elección</w:t>
      </w:r>
      <w:r w:rsidR="00CD7898">
        <w:rPr>
          <w:rFonts w:ascii="Lucida Sans Unicode" w:hAnsi="Lucida Sans Unicode" w:cs="Lucida Sans Unicode"/>
          <w:sz w:val="20"/>
          <w:szCs w:val="20"/>
        </w:rPr>
        <w:t xml:space="preserve"> de</w:t>
      </w:r>
      <w:r w:rsidR="00C12A7C" w:rsidRPr="00610BE3">
        <w:rPr>
          <w:rFonts w:ascii="Lucida Sans Unicode" w:hAnsi="Lucida Sans Unicode" w:cs="Lucida Sans Unicode"/>
          <w:sz w:val="20"/>
          <w:szCs w:val="20"/>
        </w:rPr>
        <w:t xml:space="preserve"> </w:t>
      </w:r>
      <w:r w:rsidR="00CD7898">
        <w:rPr>
          <w:rFonts w:ascii="Lucida Sans Unicode" w:hAnsi="Lucida Sans Unicode" w:cs="Lucida Sans Unicode"/>
          <w:sz w:val="20"/>
          <w:szCs w:val="20"/>
        </w:rPr>
        <w:t>Diputaciones y munícipes</w:t>
      </w:r>
      <w:r w:rsidR="00C12A7C" w:rsidRPr="00610BE3">
        <w:rPr>
          <w:rFonts w:ascii="Lucida Sans Unicode" w:hAnsi="Lucida Sans Unicode" w:cs="Lucida Sans Unicode"/>
          <w:sz w:val="20"/>
          <w:szCs w:val="20"/>
        </w:rPr>
        <w:t xml:space="preserve"> </w:t>
      </w:r>
      <w:r w:rsidR="00CD7898">
        <w:rPr>
          <w:rFonts w:ascii="Lucida Sans Unicode" w:hAnsi="Lucida Sans Unicode" w:cs="Lucida Sans Unicode"/>
          <w:sz w:val="20"/>
          <w:szCs w:val="20"/>
        </w:rPr>
        <w:t xml:space="preserve">en el estado </w:t>
      </w:r>
      <w:r w:rsidR="00C12A7C" w:rsidRPr="00610BE3">
        <w:rPr>
          <w:rFonts w:ascii="Lucida Sans Unicode" w:hAnsi="Lucida Sans Unicode" w:cs="Lucida Sans Unicode"/>
          <w:sz w:val="20"/>
          <w:szCs w:val="20"/>
        </w:rPr>
        <w:t>de Jalisco</w:t>
      </w:r>
      <w:bookmarkEnd w:id="6"/>
      <w:r w:rsidR="00C12A7C" w:rsidRPr="00610BE3">
        <w:rPr>
          <w:rFonts w:ascii="Lucida Sans Unicode" w:hAnsi="Lucida Sans Unicode" w:cs="Lucida Sans Unicode"/>
          <w:sz w:val="20"/>
          <w:szCs w:val="20"/>
        </w:rPr>
        <w:t xml:space="preserve">, </w:t>
      </w:r>
      <w:r w:rsidR="007C0468" w:rsidRPr="009A15CD">
        <w:rPr>
          <w:rFonts w:ascii="Lucida Sans Unicode" w:hAnsi="Lucida Sans Unicode" w:cs="Lucida Sans Unicode"/>
          <w:sz w:val="20"/>
          <w:szCs w:val="20"/>
        </w:rPr>
        <w:t>denominada “</w:t>
      </w:r>
      <w:r w:rsidR="001F465D" w:rsidRPr="009A15CD">
        <w:rPr>
          <w:rFonts w:ascii="Lucida Sans Unicode" w:hAnsi="Lucida Sans Unicode" w:cs="Lucida Sans Unicode"/>
          <w:b/>
          <w:bCs/>
          <w:sz w:val="20"/>
          <w:szCs w:val="20"/>
        </w:rPr>
        <w:t>SIGAMOS HACIENDO HISTORIA EN JALISCO</w:t>
      </w:r>
      <w:r w:rsidR="007C0468" w:rsidRPr="009A15CD">
        <w:rPr>
          <w:rFonts w:ascii="Lucida Sans Unicode" w:hAnsi="Lucida Sans Unicode" w:cs="Lucida Sans Unicode"/>
          <w:sz w:val="20"/>
          <w:szCs w:val="20"/>
        </w:rPr>
        <w:t>”, que presentan l</w:t>
      </w:r>
      <w:r w:rsidR="00C12A7C" w:rsidRPr="009A15CD">
        <w:rPr>
          <w:rFonts w:ascii="Lucida Sans Unicode" w:hAnsi="Lucida Sans Unicode" w:cs="Lucida Sans Unicode"/>
          <w:sz w:val="20"/>
          <w:szCs w:val="20"/>
        </w:rPr>
        <w:t>os</w:t>
      </w:r>
      <w:r w:rsidR="007C0468" w:rsidRPr="009A15CD">
        <w:rPr>
          <w:rFonts w:ascii="Lucida Sans Unicode" w:hAnsi="Lucida Sans Unicode" w:cs="Lucida Sans Unicode"/>
          <w:sz w:val="20"/>
          <w:szCs w:val="20"/>
        </w:rPr>
        <w:t xml:space="preserve"> partido</w:t>
      </w:r>
      <w:r w:rsidR="00C12A7C" w:rsidRPr="009A15CD">
        <w:rPr>
          <w:rFonts w:ascii="Lucida Sans Unicode" w:hAnsi="Lucida Sans Unicode" w:cs="Lucida Sans Unicode"/>
          <w:sz w:val="20"/>
          <w:szCs w:val="20"/>
        </w:rPr>
        <w:t>s</w:t>
      </w:r>
      <w:r w:rsidR="007C0468" w:rsidRPr="009A15CD">
        <w:rPr>
          <w:rFonts w:ascii="Lucida Sans Unicode" w:hAnsi="Lucida Sans Unicode" w:cs="Lucida Sans Unicode"/>
          <w:sz w:val="20"/>
          <w:szCs w:val="20"/>
        </w:rPr>
        <w:t xml:space="preserve"> político</w:t>
      </w:r>
      <w:r w:rsidR="00C12A7C" w:rsidRPr="009A15CD">
        <w:rPr>
          <w:rFonts w:ascii="Lucida Sans Unicode" w:hAnsi="Lucida Sans Unicode" w:cs="Lucida Sans Unicode"/>
          <w:sz w:val="20"/>
          <w:szCs w:val="20"/>
        </w:rPr>
        <w:t>s nacionales de</w:t>
      </w:r>
      <w:r w:rsidR="007C0468" w:rsidRPr="009A15CD">
        <w:rPr>
          <w:rFonts w:ascii="Lucida Sans Unicode" w:hAnsi="Lucida Sans Unicode" w:cs="Lucida Sans Unicode"/>
          <w:sz w:val="20"/>
          <w:szCs w:val="20"/>
        </w:rPr>
        <w:t xml:space="preserve"> Morena, del Trabajo, Verde Ecologista de México, y los </w:t>
      </w:r>
      <w:r w:rsidR="00C12A7C" w:rsidRPr="009A15CD">
        <w:rPr>
          <w:rFonts w:ascii="Lucida Sans Unicode" w:hAnsi="Lucida Sans Unicode" w:cs="Lucida Sans Unicode"/>
          <w:sz w:val="20"/>
          <w:szCs w:val="20"/>
        </w:rPr>
        <w:t xml:space="preserve">locales </w:t>
      </w:r>
      <w:r w:rsidR="00F953B8" w:rsidRPr="009A15CD">
        <w:rPr>
          <w:rFonts w:ascii="Lucida Sans Unicode" w:hAnsi="Lucida Sans Unicode" w:cs="Lucida Sans Unicode"/>
          <w:sz w:val="20"/>
          <w:szCs w:val="20"/>
        </w:rPr>
        <w:t xml:space="preserve">de </w:t>
      </w:r>
      <w:r w:rsidR="007C0468" w:rsidRPr="009A15CD">
        <w:rPr>
          <w:rFonts w:ascii="Lucida Sans Unicode" w:hAnsi="Lucida Sans Unicode" w:cs="Lucida Sans Unicode"/>
          <w:sz w:val="20"/>
          <w:szCs w:val="20"/>
        </w:rPr>
        <w:t>Hagamos</w:t>
      </w:r>
      <w:r w:rsidR="007C0468" w:rsidRPr="00610BE3">
        <w:rPr>
          <w:rFonts w:ascii="Lucida Sans Unicode" w:hAnsi="Lucida Sans Unicode" w:cs="Lucida Sans Unicode"/>
          <w:sz w:val="20"/>
          <w:szCs w:val="20"/>
        </w:rPr>
        <w:t xml:space="preserve"> y Futuro, </w:t>
      </w:r>
      <w:r w:rsidR="00C12A7C" w:rsidRPr="00610BE3">
        <w:rPr>
          <w:rFonts w:ascii="Lucida Sans Unicode" w:hAnsi="Lucida Sans Unicode" w:cs="Lucida Sans Unicode"/>
          <w:sz w:val="20"/>
          <w:szCs w:val="20"/>
        </w:rPr>
        <w:t>en</w:t>
      </w:r>
      <w:r w:rsidR="007C0468" w:rsidRPr="00610BE3">
        <w:rPr>
          <w:rFonts w:ascii="Lucida Sans Unicode" w:hAnsi="Lucida Sans Unicode" w:cs="Lucida Sans Unicode"/>
          <w:sz w:val="20"/>
          <w:szCs w:val="20"/>
        </w:rPr>
        <w:t xml:space="preserve"> el Proceso Electoral Local Concurrente 2023-2024, en términos de los considerandos</w:t>
      </w:r>
      <w:r w:rsidR="007C0468" w:rsidRPr="00610BE3">
        <w:rPr>
          <w:rFonts w:ascii="Lucida Sans Unicode" w:hAnsi="Lucida Sans Unicode" w:cs="Lucida Sans Unicode"/>
          <w:b/>
          <w:sz w:val="20"/>
          <w:szCs w:val="20"/>
        </w:rPr>
        <w:t xml:space="preserve"> </w:t>
      </w:r>
      <w:r w:rsidR="007C0468" w:rsidRPr="00610BE3">
        <w:rPr>
          <w:rFonts w:ascii="Lucida Sans Unicode" w:hAnsi="Lucida Sans Unicode" w:cs="Lucida Sans Unicode"/>
          <w:bCs/>
          <w:sz w:val="20"/>
          <w:szCs w:val="20"/>
        </w:rPr>
        <w:t>XIV, XV y XVI</w:t>
      </w:r>
      <w:r w:rsidR="007C0468" w:rsidRPr="00610BE3">
        <w:rPr>
          <w:rFonts w:ascii="Lucida Sans Unicode" w:hAnsi="Lucida Sans Unicode" w:cs="Lucida Sans Unicode"/>
          <w:b/>
          <w:sz w:val="20"/>
          <w:szCs w:val="20"/>
        </w:rPr>
        <w:t xml:space="preserve"> </w:t>
      </w:r>
      <w:r w:rsidR="007C0468" w:rsidRPr="00610BE3">
        <w:rPr>
          <w:rFonts w:ascii="Lucida Sans Unicode" w:hAnsi="Lucida Sans Unicode" w:cs="Lucida Sans Unicode"/>
          <w:sz w:val="20"/>
          <w:szCs w:val="20"/>
        </w:rPr>
        <w:t>de este acuerdo.</w:t>
      </w:r>
    </w:p>
    <w:p w14:paraId="3279CB8F" w14:textId="77777777" w:rsidR="00063BDD" w:rsidRPr="00610BE3" w:rsidRDefault="00063BDD" w:rsidP="009B7418">
      <w:pPr>
        <w:pStyle w:val="Sinespaciado"/>
        <w:jc w:val="both"/>
        <w:rPr>
          <w:rFonts w:ascii="Lucida Sans Unicode" w:eastAsia="Trebuchet MS" w:hAnsi="Lucida Sans Unicode" w:cs="Lucida Sans Unicode"/>
          <w:b/>
          <w:bCs/>
          <w:sz w:val="20"/>
          <w:szCs w:val="20"/>
        </w:rPr>
      </w:pPr>
    </w:p>
    <w:p w14:paraId="373C96A1" w14:textId="020412A0" w:rsidR="005B4E82" w:rsidRPr="00610BE3" w:rsidRDefault="00063BDD" w:rsidP="009B7418">
      <w:pPr>
        <w:spacing w:after="0" w:line="240" w:lineRule="auto"/>
        <w:jc w:val="both"/>
        <w:rPr>
          <w:rFonts w:ascii="Lucida Sans Unicode" w:hAnsi="Lucida Sans Unicode" w:cs="Lucida Sans Unicode"/>
          <w:bCs/>
          <w:sz w:val="20"/>
          <w:szCs w:val="20"/>
        </w:rPr>
      </w:pPr>
      <w:r w:rsidRPr="00610BE3">
        <w:rPr>
          <w:rFonts w:ascii="Lucida Sans Unicode" w:eastAsia="Trebuchet MS" w:hAnsi="Lucida Sans Unicode" w:cs="Lucida Sans Unicode"/>
          <w:b/>
          <w:bCs/>
          <w:sz w:val="20"/>
          <w:szCs w:val="20"/>
        </w:rPr>
        <w:t>SEGUNDO.</w:t>
      </w:r>
      <w:r w:rsidRPr="00610BE3">
        <w:rPr>
          <w:rFonts w:ascii="Lucida Sans Unicode" w:eastAsia="Trebuchet MS" w:hAnsi="Lucida Sans Unicode" w:cs="Lucida Sans Unicode"/>
          <w:sz w:val="20"/>
          <w:szCs w:val="20"/>
        </w:rPr>
        <w:t xml:space="preserve"> </w:t>
      </w:r>
      <w:r w:rsidR="005B4E82" w:rsidRPr="00610BE3">
        <w:rPr>
          <w:rFonts w:ascii="Lucida Sans Unicode" w:eastAsia="Trebuchet MS" w:hAnsi="Lucida Sans Unicode" w:cs="Lucida Sans Unicode"/>
          <w:sz w:val="20"/>
          <w:szCs w:val="20"/>
        </w:rPr>
        <w:t xml:space="preserve">Se </w:t>
      </w:r>
      <w:r w:rsidR="005B4E82" w:rsidRPr="00610BE3">
        <w:rPr>
          <w:rFonts w:ascii="Lucida Sans Unicode" w:hAnsi="Lucida Sans Unicode" w:cs="Lucida Sans Unicode"/>
          <w:bCs/>
          <w:sz w:val="20"/>
          <w:szCs w:val="20"/>
        </w:rPr>
        <w:t xml:space="preserve">instruye a la Dirección Ejecutiva de Prerrogativas, para que realice el registro del convenio de coalición materia del presente acuerdo, en el libro correspondiente.  </w:t>
      </w:r>
    </w:p>
    <w:p w14:paraId="4CFB01BA" w14:textId="2A6B7BC7" w:rsidR="005B4E82" w:rsidRPr="00610BE3" w:rsidRDefault="005B4E82" w:rsidP="009B7418">
      <w:pPr>
        <w:pStyle w:val="Sinespaciado"/>
        <w:jc w:val="both"/>
        <w:rPr>
          <w:rFonts w:ascii="Lucida Sans Unicode" w:eastAsia="Trebuchet MS" w:hAnsi="Lucida Sans Unicode" w:cs="Lucida Sans Unicode"/>
          <w:sz w:val="20"/>
          <w:szCs w:val="20"/>
        </w:rPr>
      </w:pPr>
    </w:p>
    <w:p w14:paraId="18FF457D" w14:textId="5E7600D9" w:rsidR="00063BDD" w:rsidRPr="00610BE3" w:rsidRDefault="005B4E82" w:rsidP="009B7418">
      <w:pPr>
        <w:pStyle w:val="Sinespaciado"/>
        <w:jc w:val="both"/>
        <w:rPr>
          <w:rFonts w:ascii="Lucida Sans Unicode" w:hAnsi="Lucida Sans Unicode" w:cs="Lucida Sans Unicode"/>
          <w:sz w:val="20"/>
          <w:szCs w:val="20"/>
        </w:rPr>
      </w:pPr>
      <w:r w:rsidRPr="00610BE3">
        <w:rPr>
          <w:rFonts w:ascii="Lucida Sans Unicode" w:hAnsi="Lucida Sans Unicode" w:cs="Lucida Sans Unicode"/>
          <w:b/>
          <w:bCs/>
          <w:sz w:val="20"/>
          <w:szCs w:val="20"/>
        </w:rPr>
        <w:t>TERCERO</w:t>
      </w:r>
      <w:r w:rsidRPr="00610BE3">
        <w:rPr>
          <w:rFonts w:ascii="Lucida Sans Unicode" w:hAnsi="Lucida Sans Unicode" w:cs="Lucida Sans Unicode"/>
          <w:sz w:val="20"/>
          <w:szCs w:val="20"/>
        </w:rPr>
        <w:t xml:space="preserve">. </w:t>
      </w:r>
      <w:r w:rsidR="00063BDD" w:rsidRPr="00610BE3">
        <w:rPr>
          <w:rFonts w:ascii="Lucida Sans Unicode" w:hAnsi="Lucida Sans Unicode" w:cs="Lucida Sans Unicode"/>
          <w:sz w:val="20"/>
          <w:szCs w:val="20"/>
        </w:rPr>
        <w:t xml:space="preserve">Comuníquese el acuerdo al Instituto Nacional Electoral, a través </w:t>
      </w:r>
      <w:r w:rsidR="00063BDD" w:rsidRPr="00610BE3">
        <w:rPr>
          <w:rFonts w:ascii="Lucida Sans Unicode" w:eastAsia="Trebuchet MS" w:hAnsi="Lucida Sans Unicode" w:cs="Lucida Sans Unicode"/>
          <w:sz w:val="20"/>
          <w:szCs w:val="20"/>
        </w:rPr>
        <w:t>del Sistema de Vinculación con los Organismos Públicos Locales Electorales</w:t>
      </w:r>
      <w:r w:rsidR="00063BDD" w:rsidRPr="00610BE3">
        <w:rPr>
          <w:rFonts w:ascii="Lucida Sans Unicode" w:hAnsi="Lucida Sans Unicode" w:cs="Lucida Sans Unicode"/>
          <w:sz w:val="20"/>
          <w:szCs w:val="20"/>
        </w:rPr>
        <w:t>, para los efectos correspondientes.</w:t>
      </w:r>
    </w:p>
    <w:p w14:paraId="6EF419E4" w14:textId="77777777" w:rsidR="00063BDD" w:rsidRPr="00610BE3" w:rsidRDefault="00063BDD" w:rsidP="009B7418">
      <w:pPr>
        <w:pStyle w:val="Sinespaciado"/>
        <w:jc w:val="both"/>
        <w:rPr>
          <w:rFonts w:ascii="Lucida Sans Unicode" w:hAnsi="Lucida Sans Unicode" w:cs="Lucida Sans Unicode"/>
          <w:b/>
          <w:sz w:val="20"/>
          <w:szCs w:val="20"/>
          <w:lang w:val="es-ES_tradnl"/>
        </w:rPr>
      </w:pPr>
    </w:p>
    <w:p w14:paraId="39B2F81D" w14:textId="40EB4882" w:rsidR="00D52F0A" w:rsidRPr="00610BE3" w:rsidRDefault="005B4E82" w:rsidP="009B7418">
      <w:pPr>
        <w:pStyle w:val="Sinespaciado"/>
        <w:jc w:val="both"/>
        <w:rPr>
          <w:rFonts w:ascii="Lucida Sans Unicode" w:hAnsi="Lucida Sans Unicode" w:cs="Lucida Sans Unicode"/>
          <w:sz w:val="20"/>
          <w:szCs w:val="20"/>
        </w:rPr>
      </w:pPr>
      <w:r w:rsidRPr="00610BE3">
        <w:rPr>
          <w:rFonts w:ascii="Lucida Sans Unicode" w:hAnsi="Lucida Sans Unicode" w:cs="Lucida Sans Unicode"/>
          <w:b/>
          <w:sz w:val="20"/>
          <w:szCs w:val="20"/>
          <w:lang w:val="es-ES_tradnl"/>
        </w:rPr>
        <w:t>CUARTO</w:t>
      </w:r>
      <w:r w:rsidR="00A10744" w:rsidRPr="00610BE3">
        <w:rPr>
          <w:rFonts w:ascii="Lucida Sans Unicode" w:hAnsi="Lucida Sans Unicode" w:cs="Lucida Sans Unicode"/>
          <w:b/>
          <w:sz w:val="20"/>
          <w:szCs w:val="20"/>
          <w:lang w:val="es-ES_tradnl"/>
        </w:rPr>
        <w:t xml:space="preserve">. </w:t>
      </w:r>
      <w:r w:rsidR="00CD474D" w:rsidRPr="00610BE3">
        <w:rPr>
          <w:rFonts w:ascii="Lucida Sans Unicode" w:hAnsi="Lucida Sans Unicode" w:cs="Lucida Sans Unicode"/>
          <w:sz w:val="20"/>
          <w:szCs w:val="20"/>
        </w:rPr>
        <w:t xml:space="preserve">Notifíquese a </w:t>
      </w:r>
      <w:r w:rsidR="00FC63B8">
        <w:rPr>
          <w:rFonts w:ascii="Lucida Sans Unicode" w:hAnsi="Lucida Sans Unicode" w:cs="Lucida Sans Unicode"/>
          <w:sz w:val="20"/>
          <w:szCs w:val="20"/>
        </w:rPr>
        <w:t xml:space="preserve">las personas consejeras electorales integrantes del Consejo General y a </w:t>
      </w:r>
      <w:r w:rsidR="00CD474D" w:rsidRPr="00610BE3">
        <w:rPr>
          <w:rFonts w:ascii="Lucida Sans Unicode" w:hAnsi="Lucida Sans Unicode" w:cs="Lucida Sans Unicode"/>
          <w:sz w:val="20"/>
          <w:szCs w:val="20"/>
        </w:rPr>
        <w:t xml:space="preserve">los partidos políticos </w:t>
      </w:r>
      <w:r w:rsidR="006870C3" w:rsidRPr="00610BE3">
        <w:rPr>
          <w:rFonts w:ascii="Lucida Sans Unicode" w:hAnsi="Lucida Sans Unicode" w:cs="Lucida Sans Unicode"/>
          <w:sz w:val="20"/>
          <w:szCs w:val="20"/>
        </w:rPr>
        <w:t xml:space="preserve">registrados y </w:t>
      </w:r>
      <w:r w:rsidR="00CD474D" w:rsidRPr="00610BE3">
        <w:rPr>
          <w:rFonts w:ascii="Lucida Sans Unicode" w:hAnsi="Lucida Sans Unicode" w:cs="Lucida Sans Unicode"/>
          <w:sz w:val="20"/>
          <w:szCs w:val="20"/>
        </w:rPr>
        <w:t>acreditados, mediante correo electrónico</w:t>
      </w:r>
      <w:r w:rsidR="00D52F0A" w:rsidRPr="00610BE3">
        <w:rPr>
          <w:rFonts w:ascii="Lucida Sans Unicode" w:hAnsi="Lucida Sans Unicode" w:cs="Lucida Sans Unicode"/>
          <w:sz w:val="20"/>
          <w:szCs w:val="20"/>
        </w:rPr>
        <w:t>, en términos del considerando X</w:t>
      </w:r>
      <w:r w:rsidR="00852823" w:rsidRPr="00610BE3">
        <w:rPr>
          <w:rFonts w:ascii="Lucida Sans Unicode" w:hAnsi="Lucida Sans Unicode" w:cs="Lucida Sans Unicode"/>
          <w:sz w:val="20"/>
          <w:szCs w:val="20"/>
        </w:rPr>
        <w:t>V</w:t>
      </w:r>
      <w:r w:rsidR="00063BDD" w:rsidRPr="00610BE3">
        <w:rPr>
          <w:rFonts w:ascii="Lucida Sans Unicode" w:hAnsi="Lucida Sans Unicode" w:cs="Lucida Sans Unicode"/>
          <w:sz w:val="20"/>
          <w:szCs w:val="20"/>
        </w:rPr>
        <w:t>II</w:t>
      </w:r>
      <w:r w:rsidR="00D52F0A" w:rsidRPr="00610BE3">
        <w:rPr>
          <w:rFonts w:ascii="Lucida Sans Unicode" w:hAnsi="Lucida Sans Unicode" w:cs="Lucida Sans Unicode"/>
          <w:sz w:val="20"/>
          <w:szCs w:val="20"/>
        </w:rPr>
        <w:t xml:space="preserve"> del presente acuerdo.</w:t>
      </w:r>
      <w:r w:rsidR="00CD474D" w:rsidRPr="00610BE3">
        <w:rPr>
          <w:rFonts w:ascii="Lucida Sans Unicode" w:hAnsi="Lucida Sans Unicode" w:cs="Lucida Sans Unicode"/>
          <w:sz w:val="20"/>
          <w:szCs w:val="20"/>
        </w:rPr>
        <w:t xml:space="preserve"> </w:t>
      </w:r>
    </w:p>
    <w:p w14:paraId="0C7988CC" w14:textId="77777777" w:rsidR="00D52F0A" w:rsidRPr="00610BE3" w:rsidRDefault="00D52F0A" w:rsidP="009B7418">
      <w:pPr>
        <w:pStyle w:val="Sinespaciado"/>
        <w:jc w:val="both"/>
        <w:rPr>
          <w:rFonts w:ascii="Lucida Sans Unicode" w:hAnsi="Lucida Sans Unicode" w:cs="Lucida Sans Unicode"/>
          <w:sz w:val="20"/>
          <w:szCs w:val="20"/>
        </w:rPr>
      </w:pPr>
    </w:p>
    <w:p w14:paraId="3ABF46EB" w14:textId="51B88D81" w:rsidR="00D30F20" w:rsidRDefault="005B4E82" w:rsidP="009B7418">
      <w:pPr>
        <w:pStyle w:val="Sinespaciado"/>
        <w:jc w:val="both"/>
        <w:rPr>
          <w:rFonts w:ascii="Lucida Sans Unicode" w:hAnsi="Lucida Sans Unicode" w:cs="Lucida Sans Unicode"/>
          <w:sz w:val="20"/>
          <w:szCs w:val="20"/>
        </w:rPr>
      </w:pPr>
      <w:r w:rsidRPr="00610BE3">
        <w:rPr>
          <w:rFonts w:ascii="Lucida Sans Unicode" w:hAnsi="Lucida Sans Unicode" w:cs="Lucida Sans Unicode"/>
          <w:b/>
          <w:bCs/>
          <w:sz w:val="20"/>
          <w:szCs w:val="20"/>
        </w:rPr>
        <w:lastRenderedPageBreak/>
        <w:t>QUINTO</w:t>
      </w:r>
      <w:r w:rsidR="00D52F0A" w:rsidRPr="00610BE3">
        <w:rPr>
          <w:rFonts w:ascii="Lucida Sans Unicode" w:hAnsi="Lucida Sans Unicode" w:cs="Lucida Sans Unicode"/>
          <w:sz w:val="20"/>
          <w:szCs w:val="20"/>
        </w:rPr>
        <w:t>. P</w:t>
      </w:r>
      <w:r w:rsidR="00CD474D" w:rsidRPr="00610BE3">
        <w:rPr>
          <w:rFonts w:ascii="Lucida Sans Unicode" w:hAnsi="Lucida Sans Unicode" w:cs="Lucida Sans Unicode"/>
          <w:sz w:val="20"/>
          <w:szCs w:val="20"/>
        </w:rPr>
        <w:t>ublíquese en el Periódico Oficial “El Estado de Jalisco”, así como en la página oficial de internet de este Instituto</w:t>
      </w:r>
      <w:r w:rsidR="00977EC8" w:rsidRPr="00610BE3">
        <w:rPr>
          <w:rFonts w:ascii="Lucida Sans Unicode" w:hAnsi="Lucida Sans Unicode" w:cs="Lucida Sans Unicode"/>
          <w:sz w:val="20"/>
          <w:szCs w:val="20"/>
        </w:rPr>
        <w:t>, en datos abiertos, en términos del considerando X</w:t>
      </w:r>
      <w:r w:rsidR="005C0A87" w:rsidRPr="00610BE3">
        <w:rPr>
          <w:rFonts w:ascii="Lucida Sans Unicode" w:hAnsi="Lucida Sans Unicode" w:cs="Lucida Sans Unicode"/>
          <w:sz w:val="20"/>
          <w:szCs w:val="20"/>
        </w:rPr>
        <w:t>V</w:t>
      </w:r>
      <w:r w:rsidR="00063BDD" w:rsidRPr="00610BE3">
        <w:rPr>
          <w:rFonts w:ascii="Lucida Sans Unicode" w:hAnsi="Lucida Sans Unicode" w:cs="Lucida Sans Unicode"/>
          <w:sz w:val="20"/>
          <w:szCs w:val="20"/>
        </w:rPr>
        <w:t>II</w:t>
      </w:r>
      <w:r w:rsidR="00977EC8" w:rsidRPr="00610BE3">
        <w:rPr>
          <w:rFonts w:ascii="Lucida Sans Unicode" w:hAnsi="Lucida Sans Unicode" w:cs="Lucida Sans Unicode"/>
          <w:sz w:val="20"/>
          <w:szCs w:val="20"/>
        </w:rPr>
        <w:t xml:space="preserve"> del presente acuerdo</w:t>
      </w:r>
      <w:r w:rsidR="00CD474D" w:rsidRPr="00610BE3">
        <w:rPr>
          <w:rFonts w:ascii="Lucida Sans Unicode" w:hAnsi="Lucida Sans Unicode" w:cs="Lucida Sans Unicode"/>
          <w:sz w:val="20"/>
          <w:szCs w:val="20"/>
        </w:rPr>
        <w:t>.</w:t>
      </w:r>
    </w:p>
    <w:p w14:paraId="7A309C48" w14:textId="77777777" w:rsidR="00213565" w:rsidRPr="00DC4F20" w:rsidRDefault="00213565" w:rsidP="009B7418">
      <w:pPr>
        <w:pStyle w:val="Sinespaciado"/>
        <w:jc w:val="both"/>
        <w:rPr>
          <w:rFonts w:ascii="Lucida Sans Unicode" w:hAnsi="Lucida Sans Unicode" w:cs="Lucida Sans Unicode"/>
          <w:sz w:val="20"/>
          <w:szCs w:val="20"/>
        </w:rPr>
      </w:pPr>
    </w:p>
    <w:p w14:paraId="3EE764E2" w14:textId="1D496E62" w:rsidR="00A30956" w:rsidRPr="00610BE3" w:rsidRDefault="00A30956" w:rsidP="009B7418">
      <w:pPr>
        <w:spacing w:after="0" w:line="240" w:lineRule="auto"/>
        <w:jc w:val="center"/>
        <w:rPr>
          <w:rFonts w:ascii="Lucida Sans Unicode" w:hAnsi="Lucida Sans Unicode" w:cs="Lucida Sans Unicode"/>
          <w:b/>
          <w:bCs/>
          <w:sz w:val="20"/>
          <w:szCs w:val="20"/>
          <w:lang w:val="pt-BR"/>
        </w:rPr>
      </w:pPr>
      <w:r w:rsidRPr="00610BE3">
        <w:rPr>
          <w:rFonts w:ascii="Lucida Sans Unicode" w:hAnsi="Lucida Sans Unicode" w:cs="Lucida Sans Unicode"/>
          <w:b/>
          <w:bCs/>
          <w:sz w:val="20"/>
          <w:szCs w:val="20"/>
          <w:lang w:val="pt-BR"/>
        </w:rPr>
        <w:t xml:space="preserve">Guadalajara, </w:t>
      </w:r>
      <w:r w:rsidRPr="00610BE3">
        <w:rPr>
          <w:rFonts w:ascii="Lucida Sans Unicode" w:hAnsi="Lucida Sans Unicode" w:cs="Lucida Sans Unicode"/>
          <w:b/>
          <w:bCs/>
          <w:sz w:val="20"/>
          <w:szCs w:val="20"/>
        </w:rPr>
        <w:t>Jalisco</w:t>
      </w:r>
      <w:r w:rsidRPr="00610BE3">
        <w:rPr>
          <w:rFonts w:ascii="Lucida Sans Unicode" w:hAnsi="Lucida Sans Unicode" w:cs="Lucida Sans Unicode"/>
          <w:b/>
          <w:bCs/>
          <w:sz w:val="20"/>
          <w:szCs w:val="20"/>
          <w:lang w:val="pt-BR"/>
        </w:rPr>
        <w:t xml:space="preserve">; a </w:t>
      </w:r>
      <w:r w:rsidR="006054F4">
        <w:rPr>
          <w:rFonts w:ascii="Lucida Sans Unicode" w:hAnsi="Lucida Sans Unicode" w:cs="Lucida Sans Unicode"/>
          <w:b/>
          <w:bCs/>
          <w:sz w:val="20"/>
          <w:szCs w:val="20"/>
          <w:lang w:val="pt-BR"/>
        </w:rPr>
        <w:t>5</w:t>
      </w:r>
      <w:r w:rsidRPr="00610BE3">
        <w:rPr>
          <w:rFonts w:ascii="Lucida Sans Unicode" w:hAnsi="Lucida Sans Unicode" w:cs="Lucida Sans Unicode"/>
          <w:b/>
          <w:bCs/>
          <w:sz w:val="20"/>
          <w:szCs w:val="20"/>
          <w:lang w:val="pt-BR"/>
        </w:rPr>
        <w:t xml:space="preserve"> de </w:t>
      </w:r>
      <w:r w:rsidR="006054F4">
        <w:rPr>
          <w:rFonts w:ascii="Lucida Sans Unicode" w:hAnsi="Lucida Sans Unicode" w:cs="Lucida Sans Unicode"/>
          <w:b/>
          <w:bCs/>
          <w:sz w:val="20"/>
          <w:szCs w:val="20"/>
          <w:lang w:val="pt-BR"/>
        </w:rPr>
        <w:t>dic</w:t>
      </w:r>
      <w:r w:rsidRPr="00610BE3">
        <w:rPr>
          <w:rFonts w:ascii="Lucida Sans Unicode" w:hAnsi="Lucida Sans Unicode" w:cs="Lucida Sans Unicode"/>
          <w:b/>
          <w:bCs/>
          <w:sz w:val="20"/>
          <w:szCs w:val="20"/>
          <w:lang w:val="pt-BR"/>
        </w:rPr>
        <w:t>iembre de 2023</w:t>
      </w:r>
    </w:p>
    <w:p w14:paraId="6BB9E253" w14:textId="77777777" w:rsidR="00A30956" w:rsidRDefault="00A30956" w:rsidP="009B7418">
      <w:pPr>
        <w:spacing w:after="0" w:line="240" w:lineRule="auto"/>
        <w:jc w:val="center"/>
        <w:rPr>
          <w:rFonts w:ascii="Lucida Sans Unicode" w:hAnsi="Lucida Sans Unicode" w:cs="Lucida Sans Unicode"/>
          <w:b/>
          <w:bCs/>
          <w:sz w:val="20"/>
          <w:szCs w:val="20"/>
          <w:lang w:val="pt-BR"/>
        </w:rPr>
      </w:pPr>
    </w:p>
    <w:p w14:paraId="38E0943F" w14:textId="77777777" w:rsidR="009B0F0C" w:rsidRPr="00610BE3" w:rsidRDefault="009B0F0C" w:rsidP="009B7418">
      <w:pPr>
        <w:spacing w:after="0" w:line="240" w:lineRule="auto"/>
        <w:jc w:val="center"/>
        <w:rPr>
          <w:rFonts w:ascii="Lucida Sans Unicode" w:hAnsi="Lucida Sans Unicode" w:cs="Lucida Sans Unicode"/>
          <w:b/>
          <w:bCs/>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604"/>
        <w:gridCol w:w="756"/>
        <w:gridCol w:w="8926"/>
        <w:gridCol w:w="222"/>
      </w:tblGrid>
      <w:tr w:rsidR="00A30956" w:rsidRPr="00610BE3" w14:paraId="05E16FDD" w14:textId="77777777" w:rsidTr="00D30F20">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30956" w:rsidRPr="00610BE3" w14:paraId="2F036A87" w14:textId="77777777">
              <w:tc>
                <w:tcPr>
                  <w:tcW w:w="5070" w:type="dxa"/>
                  <w:shd w:val="clear" w:color="auto" w:fill="auto"/>
                </w:tcPr>
                <w:p w14:paraId="23DE523C" w14:textId="77777777" w:rsidR="00A30956" w:rsidRPr="00610BE3" w:rsidRDefault="00A30956" w:rsidP="009B7418">
                  <w:pPr>
                    <w:spacing w:after="0" w:line="240" w:lineRule="auto"/>
                    <w:jc w:val="center"/>
                    <w:rPr>
                      <w:rFonts w:ascii="Lucida Sans Unicode" w:hAnsi="Lucida Sans Unicode" w:cs="Lucida Sans Unicode"/>
                      <w:b/>
                      <w:bCs/>
                      <w:sz w:val="20"/>
                      <w:szCs w:val="20"/>
                      <w:lang w:val="pt-BR"/>
                    </w:rPr>
                  </w:pPr>
                </w:p>
                <w:p w14:paraId="233B324A" w14:textId="77777777" w:rsidR="00A30956" w:rsidRPr="00610BE3" w:rsidRDefault="00A30956" w:rsidP="009B7418">
                  <w:pPr>
                    <w:spacing w:after="0" w:line="240" w:lineRule="auto"/>
                    <w:jc w:val="center"/>
                    <w:rPr>
                      <w:rFonts w:ascii="Lucida Sans Unicode" w:hAnsi="Lucida Sans Unicode" w:cs="Lucida Sans Unicode"/>
                      <w:b/>
                      <w:bCs/>
                      <w:sz w:val="20"/>
                      <w:szCs w:val="20"/>
                    </w:rPr>
                  </w:pPr>
                  <w:r w:rsidRPr="00610BE3">
                    <w:rPr>
                      <w:rFonts w:ascii="Lucida Sans Unicode" w:eastAsia="Trebuchet MS" w:hAnsi="Lucida Sans Unicode" w:cs="Lucida Sans Unicode"/>
                      <w:b/>
                      <w:bCs/>
                      <w:color w:val="000000"/>
                      <w:sz w:val="20"/>
                      <w:szCs w:val="20"/>
                    </w:rPr>
                    <w:t>Mtra. Paula Ramírez Höhne</w:t>
                  </w:r>
                  <w:r w:rsidRPr="00610BE3">
                    <w:rPr>
                      <w:rFonts w:ascii="Lucida Sans Unicode" w:hAnsi="Lucida Sans Unicode" w:cs="Lucida Sans Unicode"/>
                      <w:b/>
                      <w:bCs/>
                      <w:sz w:val="20"/>
                      <w:szCs w:val="20"/>
                    </w:rPr>
                    <w:t xml:space="preserve"> </w:t>
                  </w:r>
                </w:p>
                <w:p w14:paraId="40A20DAB" w14:textId="056F2A58" w:rsidR="00A30956" w:rsidRPr="00610BE3" w:rsidRDefault="00A30956" w:rsidP="009B7418">
                  <w:pPr>
                    <w:spacing w:after="0" w:line="240" w:lineRule="auto"/>
                    <w:jc w:val="center"/>
                    <w:rPr>
                      <w:rFonts w:ascii="Lucida Sans Unicode" w:hAnsi="Lucida Sans Unicode" w:cs="Lucida Sans Unicode"/>
                      <w:b/>
                      <w:bCs/>
                      <w:sz w:val="20"/>
                      <w:szCs w:val="20"/>
                    </w:rPr>
                  </w:pPr>
                  <w:r w:rsidRPr="00610BE3">
                    <w:rPr>
                      <w:rFonts w:ascii="Lucida Sans Unicode" w:hAnsi="Lucida Sans Unicode" w:cs="Lucida Sans Unicode"/>
                      <w:b/>
                      <w:bCs/>
                      <w:sz w:val="20"/>
                      <w:szCs w:val="20"/>
                    </w:rPr>
                    <w:t xml:space="preserve"> La </w:t>
                  </w:r>
                  <w:r w:rsidR="008C733E" w:rsidRPr="00610BE3">
                    <w:rPr>
                      <w:rFonts w:ascii="Lucida Sans Unicode" w:hAnsi="Lucida Sans Unicode" w:cs="Lucida Sans Unicode"/>
                      <w:b/>
                      <w:bCs/>
                      <w:sz w:val="20"/>
                      <w:szCs w:val="20"/>
                    </w:rPr>
                    <w:t>consejera presidenta</w:t>
                  </w:r>
                </w:p>
              </w:tc>
              <w:tc>
                <w:tcPr>
                  <w:tcW w:w="5137" w:type="dxa"/>
                  <w:shd w:val="clear" w:color="auto" w:fill="auto"/>
                </w:tcPr>
                <w:p w14:paraId="52E56223" w14:textId="77777777" w:rsidR="00A30956" w:rsidRPr="00610BE3" w:rsidRDefault="00A30956" w:rsidP="009B7418">
                  <w:pPr>
                    <w:spacing w:after="0" w:line="240" w:lineRule="auto"/>
                    <w:jc w:val="center"/>
                    <w:rPr>
                      <w:rFonts w:ascii="Lucida Sans Unicode" w:hAnsi="Lucida Sans Unicode" w:cs="Lucida Sans Unicode"/>
                      <w:b/>
                      <w:bCs/>
                      <w:sz w:val="20"/>
                      <w:szCs w:val="20"/>
                    </w:rPr>
                  </w:pPr>
                </w:p>
                <w:p w14:paraId="1F1940D2" w14:textId="77777777" w:rsidR="00A30956" w:rsidRPr="00610BE3" w:rsidRDefault="00A30956" w:rsidP="009B7418">
                  <w:pPr>
                    <w:spacing w:after="0" w:line="240" w:lineRule="auto"/>
                    <w:jc w:val="center"/>
                    <w:rPr>
                      <w:rFonts w:ascii="Lucida Sans Unicode" w:hAnsi="Lucida Sans Unicode" w:cs="Lucida Sans Unicode"/>
                      <w:b/>
                      <w:bCs/>
                      <w:sz w:val="20"/>
                      <w:szCs w:val="20"/>
                    </w:rPr>
                  </w:pPr>
                  <w:r w:rsidRPr="00610BE3">
                    <w:rPr>
                      <w:rFonts w:ascii="Lucida Sans Unicode" w:hAnsi="Lucida Sans Unicode" w:cs="Lucida Sans Unicode"/>
                      <w:b/>
                      <w:bCs/>
                      <w:sz w:val="20"/>
                      <w:szCs w:val="20"/>
                    </w:rPr>
                    <w:t>Mtro. Christian Flores Garza</w:t>
                  </w:r>
                </w:p>
                <w:p w14:paraId="71643A6A" w14:textId="55D9A904" w:rsidR="00A30956" w:rsidRPr="00610BE3" w:rsidRDefault="00A30956" w:rsidP="009B7418">
                  <w:pPr>
                    <w:spacing w:after="0" w:line="240" w:lineRule="auto"/>
                    <w:jc w:val="center"/>
                    <w:rPr>
                      <w:rFonts w:ascii="Lucida Sans Unicode" w:hAnsi="Lucida Sans Unicode" w:cs="Lucida Sans Unicode"/>
                      <w:b/>
                      <w:bCs/>
                      <w:sz w:val="20"/>
                      <w:szCs w:val="20"/>
                    </w:rPr>
                  </w:pPr>
                  <w:r w:rsidRPr="00610BE3">
                    <w:rPr>
                      <w:rFonts w:ascii="Lucida Sans Unicode" w:hAnsi="Lucida Sans Unicode" w:cs="Lucida Sans Unicode"/>
                      <w:b/>
                      <w:bCs/>
                      <w:sz w:val="20"/>
                      <w:szCs w:val="20"/>
                    </w:rPr>
                    <w:t xml:space="preserve">El </w:t>
                  </w:r>
                  <w:r w:rsidR="008C733E" w:rsidRPr="00610BE3">
                    <w:rPr>
                      <w:rFonts w:ascii="Lucida Sans Unicode" w:hAnsi="Lucida Sans Unicode" w:cs="Lucida Sans Unicode"/>
                      <w:b/>
                      <w:bCs/>
                      <w:sz w:val="20"/>
                      <w:szCs w:val="20"/>
                    </w:rPr>
                    <w:t>secretario ejecutivo</w:t>
                  </w:r>
                </w:p>
              </w:tc>
            </w:tr>
          </w:tbl>
          <w:p w14:paraId="07547A01" w14:textId="77777777" w:rsidR="00A30956" w:rsidRPr="00610BE3" w:rsidRDefault="00A30956" w:rsidP="009B7418">
            <w:pPr>
              <w:spacing w:after="0" w:line="240" w:lineRule="auto"/>
              <w:jc w:val="center"/>
              <w:rPr>
                <w:rFonts w:ascii="Lucida Sans Unicode" w:hAnsi="Lucida Sans Unicode" w:cs="Lucida Sans Unicode"/>
                <w:sz w:val="20"/>
                <w:szCs w:val="20"/>
              </w:rPr>
            </w:pPr>
          </w:p>
        </w:tc>
        <w:tc>
          <w:tcPr>
            <w:tcW w:w="222" w:type="dxa"/>
            <w:shd w:val="clear" w:color="auto" w:fill="auto"/>
          </w:tcPr>
          <w:p w14:paraId="5043CB0F" w14:textId="77777777" w:rsidR="00A30956" w:rsidRPr="00610BE3" w:rsidRDefault="00A30956" w:rsidP="009B7418">
            <w:pPr>
              <w:spacing w:after="0" w:line="240" w:lineRule="auto"/>
              <w:jc w:val="center"/>
              <w:rPr>
                <w:rFonts w:ascii="Lucida Sans Unicode" w:hAnsi="Lucida Sans Unicode" w:cs="Lucida Sans Unicode"/>
                <w:sz w:val="20"/>
                <w:szCs w:val="20"/>
              </w:rPr>
            </w:pPr>
          </w:p>
        </w:tc>
      </w:tr>
      <w:tr w:rsidR="00A30956" w:rsidRPr="00610BE3" w14:paraId="25F90BC4" w14:textId="77777777" w:rsidTr="00D30F20">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PrEx>
        <w:trPr>
          <w:gridBefore w:val="1"/>
          <w:gridAfter w:val="2"/>
          <w:wBefore w:w="147" w:type="dxa"/>
          <w:wAfter w:w="9148" w:type="dxa"/>
          <w:trHeight w:val="247"/>
        </w:trPr>
        <w:tc>
          <w:tcPr>
            <w:tcW w:w="604" w:type="dxa"/>
            <w:tcMar>
              <w:top w:w="0" w:type="dxa"/>
              <w:left w:w="108" w:type="dxa"/>
              <w:bottom w:w="0" w:type="dxa"/>
              <w:right w:w="108" w:type="dxa"/>
            </w:tcMar>
            <w:hideMark/>
          </w:tcPr>
          <w:p w14:paraId="3F709547" w14:textId="77777777" w:rsidR="00A30956" w:rsidRPr="00610BE3" w:rsidRDefault="00A30956" w:rsidP="009B7418">
            <w:pPr>
              <w:spacing w:after="0" w:line="240" w:lineRule="auto"/>
              <w:jc w:val="center"/>
              <w:rPr>
                <w:rFonts w:ascii="Lucida Sans Unicode" w:hAnsi="Lucida Sans Unicode" w:cs="Lucida Sans Unicode"/>
                <w:sz w:val="12"/>
                <w:szCs w:val="12"/>
              </w:rPr>
            </w:pPr>
            <w:r w:rsidRPr="00610BE3">
              <w:rPr>
                <w:rFonts w:ascii="Lucida Sans Unicode" w:hAnsi="Lucida Sans Unicode" w:cs="Lucida Sans Unicode"/>
                <w:sz w:val="12"/>
                <w:szCs w:val="12"/>
              </w:rPr>
              <w:t>CMT</w:t>
            </w:r>
          </w:p>
          <w:p w14:paraId="4AD1F8D9" w14:textId="77777777" w:rsidR="00A30956" w:rsidRPr="00610BE3" w:rsidRDefault="00A30956" w:rsidP="009B7418">
            <w:pPr>
              <w:spacing w:after="0" w:line="240" w:lineRule="auto"/>
              <w:jc w:val="center"/>
              <w:rPr>
                <w:rFonts w:ascii="Lucida Sans Unicode" w:hAnsi="Lucida Sans Unicode" w:cs="Lucida Sans Unicode"/>
                <w:sz w:val="12"/>
                <w:szCs w:val="12"/>
              </w:rPr>
            </w:pPr>
            <w:r w:rsidRPr="00610BE3">
              <w:rPr>
                <w:rFonts w:ascii="Lucida Sans Unicode" w:hAnsi="Lucida Sans Unicode" w:cs="Lucida Sans Unicode"/>
                <w:sz w:val="12"/>
                <w:szCs w:val="12"/>
              </w:rPr>
              <w:t>VoBo</w:t>
            </w:r>
          </w:p>
        </w:tc>
        <w:tc>
          <w:tcPr>
            <w:tcW w:w="756" w:type="dxa"/>
            <w:tcMar>
              <w:top w:w="0" w:type="dxa"/>
              <w:left w:w="108" w:type="dxa"/>
              <w:bottom w:w="0" w:type="dxa"/>
              <w:right w:w="108" w:type="dxa"/>
            </w:tcMar>
            <w:hideMark/>
          </w:tcPr>
          <w:p w14:paraId="37CF51BD" w14:textId="0EB4A2EF" w:rsidR="00A30956" w:rsidRPr="00610BE3" w:rsidRDefault="00CD7898" w:rsidP="009B7418">
            <w:pPr>
              <w:spacing w:after="0" w:line="240" w:lineRule="auto"/>
              <w:jc w:val="center"/>
              <w:rPr>
                <w:rFonts w:ascii="Lucida Sans Unicode" w:hAnsi="Lucida Sans Unicode" w:cs="Lucida Sans Unicode"/>
                <w:sz w:val="12"/>
                <w:szCs w:val="12"/>
              </w:rPr>
            </w:pPr>
            <w:r>
              <w:rPr>
                <w:rFonts w:ascii="Lucida Sans Unicode" w:hAnsi="Lucida Sans Unicode" w:cs="Lucida Sans Unicode"/>
                <w:sz w:val="12"/>
                <w:szCs w:val="12"/>
              </w:rPr>
              <w:t>JRG</w:t>
            </w:r>
          </w:p>
          <w:p w14:paraId="7B7915EB" w14:textId="77777777" w:rsidR="00A30956" w:rsidRPr="00610BE3" w:rsidRDefault="00A30956" w:rsidP="009B7418">
            <w:pPr>
              <w:spacing w:after="0" w:line="240" w:lineRule="auto"/>
              <w:jc w:val="center"/>
              <w:rPr>
                <w:rFonts w:ascii="Lucida Sans Unicode" w:hAnsi="Lucida Sans Unicode" w:cs="Lucida Sans Unicode"/>
                <w:sz w:val="12"/>
                <w:szCs w:val="12"/>
              </w:rPr>
            </w:pPr>
            <w:r w:rsidRPr="00610BE3">
              <w:rPr>
                <w:rFonts w:ascii="Lucida Sans Unicode" w:hAnsi="Lucida Sans Unicode" w:cs="Lucida Sans Unicode"/>
                <w:sz w:val="12"/>
                <w:szCs w:val="12"/>
              </w:rPr>
              <w:t>Elaboró</w:t>
            </w:r>
          </w:p>
        </w:tc>
      </w:tr>
    </w:tbl>
    <w:p w14:paraId="6DFB9E20" w14:textId="77777777" w:rsidR="000E512A" w:rsidRDefault="000E512A" w:rsidP="009B7418">
      <w:pPr>
        <w:pStyle w:val="Sinespaciado"/>
        <w:jc w:val="both"/>
        <w:rPr>
          <w:rFonts w:ascii="Lucida Sans Unicode" w:hAnsi="Lucida Sans Unicode" w:cs="Lucida Sans Unicode"/>
          <w:sz w:val="20"/>
          <w:szCs w:val="20"/>
        </w:rPr>
      </w:pPr>
    </w:p>
    <w:p w14:paraId="34E1EBF2" w14:textId="77777777" w:rsidR="00A612F6" w:rsidRDefault="00A612F6" w:rsidP="009B7418">
      <w:pPr>
        <w:pStyle w:val="Sinespaciado"/>
        <w:jc w:val="both"/>
        <w:rPr>
          <w:rFonts w:ascii="Lucida Sans Unicode" w:hAnsi="Lucida Sans Unicode" w:cs="Lucida Sans Unicode"/>
          <w:sz w:val="20"/>
          <w:szCs w:val="20"/>
        </w:rPr>
      </w:pPr>
    </w:p>
    <w:p w14:paraId="0DF4BC48" w14:textId="77777777" w:rsidR="00A612F6" w:rsidRPr="002F5EB2" w:rsidRDefault="00A612F6" w:rsidP="009B7418">
      <w:pPr>
        <w:pStyle w:val="Sinespaciado"/>
        <w:jc w:val="both"/>
        <w:rPr>
          <w:rFonts w:ascii="Lucida Sans Unicode" w:eastAsia="Trebuchet MS" w:hAnsi="Lucida Sans Unicode" w:cs="Lucida Sans Unicode"/>
          <w:sz w:val="14"/>
          <w:szCs w:val="14"/>
        </w:rPr>
      </w:pPr>
      <w:r w:rsidRPr="002F5EB2">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2F5EB2">
        <w:rPr>
          <w:rFonts w:ascii="Lucida Sans Unicode" w:hAnsi="Lucida Sans Unicode" w:cs="Lucida Sans Unicode"/>
          <w:b/>
          <w:bCs/>
          <w:sz w:val="14"/>
          <w:szCs w:val="14"/>
        </w:rPr>
        <w:t>vigésima primera sesión extraordinaria</w:t>
      </w:r>
      <w:r w:rsidRPr="002F5EB2">
        <w:rPr>
          <w:rFonts w:ascii="Lucida Sans Unicode" w:hAnsi="Lucida Sans Unicode" w:cs="Lucida Sans Unicode"/>
          <w:sz w:val="14"/>
          <w:szCs w:val="14"/>
        </w:rPr>
        <w:t xml:space="preserve"> del Consejo General, celebrada el </w:t>
      </w:r>
      <w:r w:rsidRPr="002F5EB2">
        <w:rPr>
          <w:rFonts w:ascii="Lucida Sans Unicode" w:hAnsi="Lucida Sans Unicode" w:cs="Lucida Sans Unicode"/>
          <w:b/>
          <w:bCs/>
          <w:sz w:val="14"/>
          <w:szCs w:val="14"/>
        </w:rPr>
        <w:t>cinco de diciembre de dos mil veintitrés</w:t>
      </w:r>
      <w:r w:rsidRPr="002F5EB2">
        <w:rPr>
          <w:rFonts w:ascii="Lucida Sans Unicode" w:hAnsi="Lucida Sans Unicode" w:cs="Lucida Sans Unicode"/>
          <w:sz w:val="14"/>
          <w:szCs w:val="14"/>
        </w:rPr>
        <w:t xml:space="preserve">, el cual fue aprobado por unanimidad de votos </w:t>
      </w:r>
      <w:r w:rsidRPr="002F5EB2">
        <w:rPr>
          <w:rFonts w:ascii="Lucida Sans Unicode" w:eastAsia="Trebuchet MS" w:hAnsi="Lucida Sans Unicode" w:cs="Lucida Sans Unicode"/>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00E7D7CC" w14:textId="77777777" w:rsidR="00A612F6" w:rsidRPr="002F5EB2" w:rsidRDefault="00A612F6" w:rsidP="009B7418">
      <w:pPr>
        <w:spacing w:line="240" w:lineRule="auto"/>
        <w:jc w:val="both"/>
        <w:rPr>
          <w:rFonts w:ascii="Lucida Sans Unicode" w:hAnsi="Lucida Sans Unicode" w:cs="Lucida Sans Unicode"/>
          <w:sz w:val="14"/>
          <w:szCs w:val="14"/>
        </w:rPr>
      </w:pPr>
    </w:p>
    <w:p w14:paraId="594E6514" w14:textId="77777777" w:rsidR="00A612F6" w:rsidRPr="002F5EB2" w:rsidRDefault="00A612F6" w:rsidP="009B7418">
      <w:pPr>
        <w:spacing w:line="240" w:lineRule="auto"/>
        <w:jc w:val="both"/>
        <w:rPr>
          <w:rFonts w:ascii="Lucida Sans Unicode" w:eastAsia="Lucida Sans Unicode" w:hAnsi="Lucida Sans Unicode" w:cs="Lucida Sans Unicode"/>
          <w:sz w:val="14"/>
          <w:szCs w:val="14"/>
        </w:rPr>
      </w:pPr>
    </w:p>
    <w:p w14:paraId="2F88A468" w14:textId="77777777" w:rsidR="00A612F6" w:rsidRPr="009B0F0C" w:rsidRDefault="00A612F6" w:rsidP="009B0F0C">
      <w:pPr>
        <w:pStyle w:val="Sinespaciado"/>
        <w:jc w:val="center"/>
        <w:rPr>
          <w:rFonts w:ascii="Lucida Sans Unicode" w:hAnsi="Lucida Sans Unicode" w:cs="Lucida Sans Unicode"/>
          <w:sz w:val="14"/>
          <w:szCs w:val="14"/>
        </w:rPr>
      </w:pPr>
      <w:r w:rsidRPr="009B0F0C">
        <w:rPr>
          <w:rFonts w:ascii="Lucida Sans Unicode" w:hAnsi="Lucida Sans Unicode" w:cs="Lucida Sans Unicode"/>
          <w:sz w:val="14"/>
          <w:szCs w:val="14"/>
        </w:rPr>
        <w:t>Mtro. Christian Flores Garza</w:t>
      </w:r>
    </w:p>
    <w:p w14:paraId="2817FD8E" w14:textId="77777777" w:rsidR="00A612F6" w:rsidRPr="009B0F0C" w:rsidRDefault="00A612F6" w:rsidP="009B0F0C">
      <w:pPr>
        <w:pStyle w:val="Sinespaciado"/>
        <w:jc w:val="center"/>
        <w:rPr>
          <w:rFonts w:ascii="Lucida Sans Unicode" w:hAnsi="Lucida Sans Unicode" w:cs="Lucida Sans Unicode"/>
          <w:sz w:val="14"/>
          <w:szCs w:val="14"/>
        </w:rPr>
      </w:pPr>
      <w:r w:rsidRPr="009B0F0C">
        <w:rPr>
          <w:rFonts w:ascii="Lucida Sans Unicode" w:hAnsi="Lucida Sans Unicode" w:cs="Lucida Sans Unicode"/>
          <w:sz w:val="14"/>
          <w:szCs w:val="14"/>
        </w:rPr>
        <w:t>El secretario ejecutivo</w:t>
      </w:r>
    </w:p>
    <w:p w14:paraId="3B66E6E9" w14:textId="77777777" w:rsidR="00A612F6" w:rsidRPr="00CB270A" w:rsidRDefault="00A612F6" w:rsidP="009B7418">
      <w:pPr>
        <w:suppressAutoHyphens/>
        <w:spacing w:line="240" w:lineRule="auto"/>
        <w:jc w:val="both"/>
        <w:rPr>
          <w:rFonts w:ascii="Lucida Sans Unicode" w:eastAsia="Times New Roman" w:hAnsi="Lucida Sans Unicode" w:cs="Lucida Sans Unicode"/>
          <w:sz w:val="14"/>
          <w:szCs w:val="14"/>
          <w:lang w:eastAsia="ar-SA"/>
        </w:rPr>
      </w:pPr>
    </w:p>
    <w:p w14:paraId="69A8DB5F" w14:textId="77777777" w:rsidR="00A612F6" w:rsidRPr="00610BE3" w:rsidRDefault="00A612F6" w:rsidP="009B7418">
      <w:pPr>
        <w:pStyle w:val="Sinespaciado"/>
        <w:jc w:val="both"/>
        <w:rPr>
          <w:rFonts w:ascii="Lucida Sans Unicode" w:hAnsi="Lucida Sans Unicode" w:cs="Lucida Sans Unicode"/>
          <w:sz w:val="20"/>
          <w:szCs w:val="20"/>
        </w:rPr>
      </w:pPr>
    </w:p>
    <w:sectPr w:rsidR="00A612F6" w:rsidRPr="00610BE3" w:rsidSect="00A612F6">
      <w:headerReference w:type="even" r:id="rId10"/>
      <w:headerReference w:type="default" r:id="rId11"/>
      <w:footerReference w:type="even" r:id="rId12"/>
      <w:footerReference w:type="default" r:id="rId13"/>
      <w:headerReference w:type="first" r:id="rId14"/>
      <w:pgSz w:w="12240" w:h="15840" w:code="1"/>
      <w:pgMar w:top="2552" w:right="1701" w:bottom="1418" w:left="1701" w:header="73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77D4" w14:textId="77777777" w:rsidR="001F7F60" w:rsidRDefault="001F7F60" w:rsidP="002D491E">
      <w:pPr>
        <w:spacing w:after="0" w:line="240" w:lineRule="auto"/>
      </w:pPr>
      <w:r>
        <w:separator/>
      </w:r>
    </w:p>
  </w:endnote>
  <w:endnote w:type="continuationSeparator" w:id="0">
    <w:p w14:paraId="446AB248" w14:textId="77777777" w:rsidR="001F7F60" w:rsidRDefault="001F7F60" w:rsidP="002D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5010" w14:textId="77777777" w:rsidR="00B052C6" w:rsidRDefault="00B052C6" w:rsidP="00B052C6">
    <w:pPr>
      <w:tabs>
        <w:tab w:val="center" w:pos="4419"/>
        <w:tab w:val="right" w:pos="8838"/>
      </w:tabs>
      <w:suppressAutoHyphens/>
      <w:rPr>
        <w:rFonts w:ascii="Lucida Sans Unicode" w:hAnsi="Lucida Sans Unicode" w:cs="Lucida Sans Unicode"/>
        <w:bCs/>
        <w:color w:val="00778E"/>
        <w:sz w:val="15"/>
        <w:szCs w:val="15"/>
        <w:lang w:eastAsia="ar-SA"/>
      </w:rPr>
    </w:pPr>
  </w:p>
  <w:p w14:paraId="4F3DDFFB" w14:textId="62620C00" w:rsidR="00B052C6" w:rsidRDefault="00B052C6" w:rsidP="00B052C6">
    <w:pPr>
      <w:tabs>
        <w:tab w:val="center" w:pos="4419"/>
        <w:tab w:val="right" w:pos="8838"/>
      </w:tabs>
      <w:suppressAutoHyphens/>
      <w:rPr>
        <w:rFonts w:ascii="Arial" w:hAnsi="Arial" w:cs="Arial"/>
        <w:bCs/>
        <w:color w:val="A6A6A6"/>
        <w:sz w:val="16"/>
        <w:szCs w:val="16"/>
        <w:lang w:eastAsia="ar-SA"/>
      </w:rPr>
    </w:pPr>
    <w:r>
      <w:rPr>
        <w:rFonts w:ascii="Lucida Sans Unicode" w:hAnsi="Lucida Sans Unicode" w:cs="Lucida Sans Unicode"/>
        <w:bCs/>
        <w:color w:val="00778E"/>
        <w:sz w:val="15"/>
        <w:szCs w:val="15"/>
        <w:lang w:eastAsia="ar-SA"/>
      </w:rPr>
      <w:t>Parque de las Estrellas 2764, Colonia Jardines del Bosque, Guadalajara, Jalisco, México. C.P.44520</w:t>
    </w:r>
  </w:p>
  <w:p w14:paraId="13C67BE6" w14:textId="77777777" w:rsidR="00B052C6" w:rsidRDefault="00B052C6" w:rsidP="00B052C6">
    <w:pPr>
      <w:pStyle w:val="Piedepgina"/>
      <w:rPr>
        <w:rFonts w:ascii="Trebuchet MS" w:hAnsi="Trebuchet MS"/>
        <w:sz w:val="16"/>
        <w:szCs w:val="20"/>
        <w:lang w:eastAsia="es-ES"/>
      </w:rPr>
    </w:pPr>
  </w:p>
  <w:p w14:paraId="29E5A7F2" w14:textId="5A685136"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p>
  <w:p w14:paraId="6A68BF16" w14:textId="77777777" w:rsidR="00FB68E8" w:rsidRPr="00FB68E8" w:rsidRDefault="00FB68E8" w:rsidP="00FB68E8">
    <w:pPr>
      <w:tabs>
        <w:tab w:val="center" w:pos="4252"/>
        <w:tab w:val="right" w:pos="8504"/>
      </w:tabs>
      <w:suppressAutoHyphens/>
      <w:spacing w:after="0" w:line="240" w:lineRule="auto"/>
      <w:jc w:val="right"/>
      <w:rPr>
        <w:rFonts w:ascii="Lucida Sans Unicode" w:eastAsia="Times New Roman" w:hAnsi="Lucida Sans Unicode" w:cs="Lucida Sans Unicode"/>
        <w:bCs/>
        <w:sz w:val="14"/>
        <w:szCs w:val="14"/>
        <w:lang w:eastAsia="ar-SA"/>
      </w:rPr>
    </w:pPr>
    <w:r w:rsidRPr="00FB68E8">
      <w:rPr>
        <w:rFonts w:ascii="Lucida Sans Unicode" w:hAnsi="Lucida Sans Unicode" w:cs="Lucida Sans Unicode"/>
        <w:bCs/>
        <w:sz w:val="14"/>
        <w:szCs w:val="14"/>
      </w:rPr>
      <w:t xml:space="preserve">Página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PAGE </w:instrText>
    </w:r>
    <w:r w:rsidRPr="00FB68E8">
      <w:rPr>
        <w:rFonts w:ascii="Lucida Sans Unicode" w:hAnsi="Lucida Sans Unicode" w:cs="Lucida Sans Unicode"/>
        <w:bCs/>
        <w:sz w:val="14"/>
        <w:szCs w:val="14"/>
      </w:rPr>
      <w:fldChar w:fldCharType="separate"/>
    </w:r>
    <w:r w:rsidRPr="00FB68E8">
      <w:rPr>
        <w:rFonts w:ascii="Lucida Sans Unicode" w:hAnsi="Lucida Sans Unicode" w:cs="Lucida Sans Unicode"/>
        <w:bCs/>
        <w:sz w:val="14"/>
        <w:szCs w:val="14"/>
      </w:rPr>
      <w:t>1</w:t>
    </w:r>
    <w:r w:rsidRPr="00FB68E8">
      <w:rPr>
        <w:rFonts w:ascii="Lucida Sans Unicode" w:hAnsi="Lucida Sans Unicode" w:cs="Lucida Sans Unicode"/>
        <w:bCs/>
        <w:sz w:val="14"/>
        <w:szCs w:val="14"/>
      </w:rPr>
      <w:fldChar w:fldCharType="end"/>
    </w:r>
    <w:r w:rsidRPr="00FB68E8">
      <w:rPr>
        <w:rFonts w:ascii="Lucida Sans Unicode" w:hAnsi="Lucida Sans Unicode" w:cs="Lucida Sans Unicode"/>
        <w:bCs/>
        <w:sz w:val="14"/>
        <w:szCs w:val="14"/>
      </w:rPr>
      <w:t xml:space="preserve"> de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NUMPAGES </w:instrText>
    </w:r>
    <w:r w:rsidRPr="00FB68E8">
      <w:rPr>
        <w:rFonts w:ascii="Lucida Sans Unicode" w:hAnsi="Lucida Sans Unicode" w:cs="Lucida Sans Unicode"/>
        <w:bCs/>
        <w:sz w:val="14"/>
        <w:szCs w:val="14"/>
      </w:rPr>
      <w:fldChar w:fldCharType="separate"/>
    </w:r>
    <w:r w:rsidRPr="00FB68E8">
      <w:rPr>
        <w:rFonts w:ascii="Lucida Sans Unicode" w:hAnsi="Lucida Sans Unicode" w:cs="Lucida Sans Unicode"/>
        <w:bCs/>
        <w:sz w:val="14"/>
        <w:szCs w:val="14"/>
      </w:rPr>
      <w:t>12</w:t>
    </w:r>
    <w:r w:rsidRPr="00FB68E8">
      <w:rPr>
        <w:rFonts w:ascii="Lucida Sans Unicode" w:hAnsi="Lucida Sans Unicode" w:cs="Lucida Sans Unicode"/>
        <w:bCs/>
        <w:sz w:val="14"/>
        <w:szCs w:val="14"/>
      </w:rPr>
      <w:fldChar w:fldCharType="end"/>
    </w:r>
  </w:p>
  <w:p w14:paraId="4F779678" w14:textId="77777777" w:rsidR="00FB68E8" w:rsidRPr="00FB68E8" w:rsidRDefault="00FB68E8" w:rsidP="00FB68E8">
    <w:pPr>
      <w:tabs>
        <w:tab w:val="center" w:pos="4419"/>
        <w:tab w:val="right" w:pos="8838"/>
      </w:tabs>
      <w:spacing w:after="0" w:line="240" w:lineRule="auto"/>
      <w:rPr>
        <w:rFonts w:eastAsia="Times New Roman"/>
        <w:sz w:val="14"/>
        <w:szCs w:val="14"/>
        <w:lang w:eastAsia="es-MX"/>
      </w:rPr>
    </w:pPr>
  </w:p>
  <w:p w14:paraId="6B62F1B3" w14:textId="77777777" w:rsidR="009C5A3A" w:rsidRPr="0075245B" w:rsidRDefault="009C5A3A">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4F72" w14:textId="77777777" w:rsidR="001F7F60" w:rsidRDefault="001F7F60" w:rsidP="002D491E">
      <w:pPr>
        <w:spacing w:after="0" w:line="240" w:lineRule="auto"/>
      </w:pPr>
      <w:r>
        <w:separator/>
      </w:r>
    </w:p>
  </w:footnote>
  <w:footnote w:type="continuationSeparator" w:id="0">
    <w:p w14:paraId="52740F29" w14:textId="77777777" w:rsidR="001F7F60" w:rsidRDefault="001F7F60" w:rsidP="002D491E">
      <w:pPr>
        <w:spacing w:after="0" w:line="240" w:lineRule="auto"/>
      </w:pPr>
      <w:r>
        <w:continuationSeparator/>
      </w:r>
    </w:p>
  </w:footnote>
  <w:footnote w:id="1">
    <w:p w14:paraId="6E67D05B" w14:textId="5242425D" w:rsidR="009A15CD" w:rsidRPr="009A15CD" w:rsidRDefault="009A15CD">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hAnsi="Lucida Sans Unicode" w:cs="Lucida Sans Unicode"/>
          <w:sz w:val="14"/>
          <w:szCs w:val="14"/>
        </w:rPr>
        <w:t>Documento para consulta en: https://apiperiodico.jalisco.gob.mx/newspaper/import/05-20-23-vi.pdf</w:t>
      </w:r>
    </w:p>
  </w:footnote>
  <w:footnote w:id="2">
    <w:p w14:paraId="2E3A7589" w14:textId="77777777" w:rsidR="009A15CD" w:rsidRPr="009A15CD" w:rsidRDefault="009A15CD" w:rsidP="009A15CD">
      <w:pPr>
        <w:pStyle w:val="Textonotapie"/>
        <w:jc w:val="both"/>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p w14:paraId="6F1B1C49" w14:textId="13BBCBE9" w:rsidR="009A15CD" w:rsidRPr="009A15CD" w:rsidRDefault="009A15CD">
      <w:pPr>
        <w:pStyle w:val="Textonotapie"/>
      </w:pPr>
    </w:p>
  </w:footnote>
  <w:footnote w:id="3">
    <w:p w14:paraId="375D5016" w14:textId="1635EC60" w:rsidR="00543468" w:rsidRPr="00543468" w:rsidRDefault="00543468" w:rsidP="00543468">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https://repositoriodocumental.ine.mx/xmlui/bitstream/handle/123456789/152564/CGex202307-20-rp-17-Gaceta.pdf</w:t>
      </w:r>
    </w:p>
  </w:footnote>
  <w:footnote w:id="4">
    <w:p w14:paraId="7A6BE996" w14:textId="5A97CFE6" w:rsidR="00543468" w:rsidRPr="00543468" w:rsidRDefault="00543468">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consultarse en: https://repositoriodocumental.ine.mx/xmlui/bitstream/handle/123456789/152565/CGex202307-20-ap-25-Gaceta.pdf</w:t>
      </w:r>
    </w:p>
  </w:footnote>
  <w:footnote w:id="5">
    <w:p w14:paraId="18B66BF5" w14:textId="4715E30A" w:rsidR="00543468" w:rsidRPr="00F953B8" w:rsidRDefault="00543468">
      <w:pPr>
        <w:pStyle w:val="Textonotapie"/>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Pr="00F953B8">
        <w:rPr>
          <w:rFonts w:ascii="Lucida Sans Unicode" w:hAnsi="Lucida Sans Unicode" w:cs="Lucida Sans Unicode"/>
          <w:sz w:val="14"/>
          <w:szCs w:val="14"/>
          <w:lang w:val="es-MX"/>
        </w:rPr>
        <w:t>El documento puede ser consultado en: https://www.iepcjalisco.org.mx/sites/default/files/sesiones-de-consejo/consejo%20general/2023-09-18/5iepc-acg-060-2023notaaclaratoria.pdf</w:t>
      </w:r>
    </w:p>
  </w:footnote>
  <w:footnote w:id="6">
    <w:p w14:paraId="6F999F49" w14:textId="2B7B22A8" w:rsidR="00B31598" w:rsidRPr="009325D3" w:rsidRDefault="00B31598">
      <w:pPr>
        <w:pStyle w:val="Textonotapie"/>
        <w:rPr>
          <w:rFonts w:ascii="Lucida Sans Unicode" w:hAnsi="Lucida Sans Unicode" w:cs="Lucida Sans Unicode"/>
          <w:sz w:val="14"/>
          <w:szCs w:val="14"/>
        </w:rPr>
      </w:pPr>
      <w:r w:rsidRPr="009325D3">
        <w:rPr>
          <w:rFonts w:ascii="Lucida Sans Unicode" w:hAnsi="Lucida Sans Unicode" w:cs="Lucida Sans Unicode"/>
          <w:sz w:val="14"/>
          <w:szCs w:val="14"/>
        </w:rPr>
        <w:footnoteRef/>
      </w:r>
      <w:r w:rsidRPr="009325D3">
        <w:rPr>
          <w:rFonts w:ascii="Lucida Sans Unicode" w:hAnsi="Lucida Sans Unicode" w:cs="Lucida Sans Unicode"/>
          <w:sz w:val="14"/>
          <w:szCs w:val="14"/>
        </w:rPr>
        <w:t xml:space="preserve"> El documento puede ser consultado en; https://www.iepcjalisco.org.mx/sites/default/files/sesiones-de-consejo/consejo%20general/2023-11-01/1iepc-acg-071-2023.pdf</w:t>
      </w:r>
    </w:p>
  </w:footnote>
  <w:footnote w:id="7">
    <w:p w14:paraId="0D82F6C6" w14:textId="6D0652C6" w:rsidR="00A07109" w:rsidRPr="009325D3" w:rsidRDefault="00A07109" w:rsidP="009325D3">
      <w:pPr>
        <w:pStyle w:val="Textonotapie"/>
        <w:jc w:val="both"/>
        <w:rPr>
          <w:rFonts w:ascii="Lucida Sans Unicode" w:hAnsi="Lucida Sans Unicode" w:cs="Lucida Sans Unicode"/>
          <w:sz w:val="14"/>
          <w:szCs w:val="14"/>
          <w:lang w:val="es-MX"/>
        </w:rPr>
      </w:pPr>
      <w:r w:rsidRPr="009325D3">
        <w:rPr>
          <w:rStyle w:val="Refdenotaalpie"/>
          <w:rFonts w:ascii="Lucida Sans Unicode" w:hAnsi="Lucida Sans Unicode" w:cs="Lucida Sans Unicode"/>
          <w:sz w:val="14"/>
          <w:szCs w:val="14"/>
        </w:rPr>
        <w:footnoteRef/>
      </w:r>
      <w:r w:rsidRPr="009325D3">
        <w:rPr>
          <w:rFonts w:ascii="Lucida Sans Unicode" w:hAnsi="Lucida Sans Unicode" w:cs="Lucida Sans Unicode"/>
          <w:sz w:val="14"/>
          <w:szCs w:val="14"/>
        </w:rPr>
        <w:t xml:space="preserve"> El acuerdo puede ser consultado en; https://www.iepcjalisco.org.mx/sites/default/files/sesiones-de-consejo/consejo%20general/2023-11-14/9iepc-acg-085-2023.pdf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3B2" w14:textId="19C75102" w:rsidR="005805F6" w:rsidRDefault="005805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0E7B8C43" w:rsidR="00A950FF" w:rsidRDefault="00FD2575">
    <w:pPr>
      <w:pStyle w:val="Encabezado"/>
      <w:rPr>
        <w:noProof/>
        <w:lang w:eastAsia="es-MX"/>
      </w:rPr>
    </w:pPr>
    <w:r>
      <w:rPr>
        <w:rFonts w:ascii="Arial" w:hAnsi="Arial" w:cs="Arial"/>
        <w:noProof/>
      </w:rPr>
      <w:t xml:space="preserve">                      </w:t>
    </w:r>
  </w:p>
  <w:p w14:paraId="0C350960" w14:textId="73DD3110" w:rsidR="00FD2575" w:rsidRDefault="005613FA">
    <w:pPr>
      <w:pStyle w:val="Encabezado"/>
      <w:rPr>
        <w:noProof/>
        <w:lang w:eastAsia="es-MX"/>
      </w:rPr>
    </w:pPr>
    <w:r>
      <w:rPr>
        <w:noProof/>
      </w:rPr>
      <mc:AlternateContent>
        <mc:Choice Requires="wps">
          <w:drawing>
            <wp:anchor distT="0" distB="0" distL="114300" distR="114300" simplePos="0" relativeHeight="251658752" behindDoc="0" locked="0" layoutInCell="1" allowOverlap="1" wp14:anchorId="120051A2" wp14:editId="1BE323B2">
              <wp:simplePos x="0" y="0"/>
              <wp:positionH relativeFrom="margin">
                <wp:align>right</wp:align>
              </wp:positionH>
              <wp:positionV relativeFrom="paragraph">
                <wp:posOffset>170180</wp:posOffset>
              </wp:positionV>
              <wp:extent cx="2631440" cy="744855"/>
              <wp:effectExtent l="0" t="0" r="0" b="0"/>
              <wp:wrapNone/>
              <wp:docPr id="46609067"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2C704F68"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A612F6">
                            <w:rPr>
                              <w:rFonts w:ascii="Lucida Sans Unicode" w:hAnsi="Lucida Sans Unicode" w:cs="Lucida Sans Unicode"/>
                              <w:b/>
                              <w:bCs/>
                              <w:color w:val="FFFFFF"/>
                            </w:rPr>
                            <w:t>100</w:t>
                          </w:r>
                          <w:r>
                            <w:rPr>
                              <w:rFonts w:ascii="Lucida Sans Unicode" w:hAnsi="Lucida Sans Unicode" w:cs="Lucida Sans Unicode"/>
                              <w:b/>
                              <w:bCs/>
                              <w:color w:val="FFFFFF"/>
                            </w:rPr>
                            <w:t>/2023</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051A2" id="Rectángulo: esquinas diagonales redondeadas 1" o:spid="_x0000_s1026" style="position:absolute;margin-left:156pt;margin-top:13.4pt;width:207.2pt;height:58.6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2C704F68"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A612F6">
                      <w:rPr>
                        <w:rFonts w:ascii="Lucida Sans Unicode" w:hAnsi="Lucida Sans Unicode" w:cs="Lucida Sans Unicode"/>
                        <w:b/>
                        <w:bCs/>
                        <w:color w:val="FFFFFF"/>
                      </w:rPr>
                      <w:t>100</w:t>
                    </w:r>
                    <w:r>
                      <w:rPr>
                        <w:rFonts w:ascii="Lucida Sans Unicode" w:hAnsi="Lucida Sans Unicode" w:cs="Lucida Sans Unicode"/>
                        <w:b/>
                        <w:bCs/>
                        <w:color w:val="FFFFFF"/>
                      </w:rPr>
                      <w:t>/2023</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008A5F9A" w:rsidRPr="00FD2575">
      <w:rPr>
        <w:rFonts w:ascii="Arial" w:hAnsi="Arial" w:cs="Arial"/>
        <w:noProof/>
      </w:rPr>
      <w:drawing>
        <wp:inline distT="0" distB="0" distL="0" distR="0" wp14:anchorId="7104A285" wp14:editId="07777777">
          <wp:extent cx="1800225" cy="962025"/>
          <wp:effectExtent l="0" t="0" r="0" b="0"/>
          <wp:docPr id="1"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1F1C3FC6" w:rsidR="005805F6" w:rsidRDefault="005805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C42674"/>
    <w:multiLevelType w:val="hybridMultilevel"/>
    <w:tmpl w:val="04C699E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B40E111E">
      <w:start w:val="1"/>
      <w:numFmt w:val="decimal"/>
      <w:lvlText w:val="%4."/>
      <w:lvlJc w:val="left"/>
      <w:pPr>
        <w:ind w:left="2880" w:hanging="360"/>
      </w:pPr>
      <w:rPr>
        <w:b w:val="0"/>
        <w:bCs w:val="0"/>
        <w:color w:val="auto"/>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8"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FE1851"/>
    <w:multiLevelType w:val="hybridMultilevel"/>
    <w:tmpl w:val="911EB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5"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7"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03757B"/>
    <w:multiLevelType w:val="hybridMultilevel"/>
    <w:tmpl w:val="FD6A87C6"/>
    <w:lvl w:ilvl="0" w:tplc="45E2436C">
      <w:start w:val="1"/>
      <w:numFmt w:val="lowerLetter"/>
      <w:lvlText w:val="%1)"/>
      <w:lvlJc w:val="left"/>
      <w:pPr>
        <w:ind w:left="720" w:hanging="360"/>
      </w:pPr>
      <w:rPr>
        <w:rFonts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905D39"/>
    <w:multiLevelType w:val="hybridMultilevel"/>
    <w:tmpl w:val="7A5A548E"/>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7"/>
  </w:num>
  <w:num w:numId="2" w16cid:durableId="14117868">
    <w:abstractNumId w:val="2"/>
  </w:num>
  <w:num w:numId="3" w16cid:durableId="325672848">
    <w:abstractNumId w:val="16"/>
  </w:num>
  <w:num w:numId="4" w16cid:durableId="1449348434">
    <w:abstractNumId w:val="14"/>
  </w:num>
  <w:num w:numId="5" w16cid:durableId="67580798">
    <w:abstractNumId w:val="1"/>
  </w:num>
  <w:num w:numId="6" w16cid:durableId="599869739">
    <w:abstractNumId w:val="15"/>
  </w:num>
  <w:num w:numId="7" w16cid:durableId="1073236661">
    <w:abstractNumId w:val="21"/>
  </w:num>
  <w:num w:numId="8" w16cid:durableId="924922151">
    <w:abstractNumId w:val="8"/>
  </w:num>
  <w:num w:numId="9" w16cid:durableId="1821074884">
    <w:abstractNumId w:val="3"/>
  </w:num>
  <w:num w:numId="10" w16cid:durableId="1851599718">
    <w:abstractNumId w:val="0"/>
  </w:num>
  <w:num w:numId="11" w16cid:durableId="276330389">
    <w:abstractNumId w:val="12"/>
  </w:num>
  <w:num w:numId="12" w16cid:durableId="1493255433">
    <w:abstractNumId w:val="23"/>
  </w:num>
  <w:num w:numId="13" w16cid:durableId="578175619">
    <w:abstractNumId w:val="11"/>
  </w:num>
  <w:num w:numId="14" w16cid:durableId="1680085086">
    <w:abstractNumId w:val="24"/>
  </w:num>
  <w:num w:numId="15" w16cid:durableId="106509507">
    <w:abstractNumId w:val="6"/>
  </w:num>
  <w:num w:numId="16" w16cid:durableId="1839692808">
    <w:abstractNumId w:val="9"/>
  </w:num>
  <w:num w:numId="17" w16cid:durableId="847060335">
    <w:abstractNumId w:val="5"/>
  </w:num>
  <w:num w:numId="18" w16cid:durableId="1787506126">
    <w:abstractNumId w:val="18"/>
  </w:num>
  <w:num w:numId="19" w16cid:durableId="37899173">
    <w:abstractNumId w:val="17"/>
  </w:num>
  <w:num w:numId="20" w16cid:durableId="1370643587">
    <w:abstractNumId w:val="13"/>
  </w:num>
  <w:num w:numId="21" w16cid:durableId="1075014591">
    <w:abstractNumId w:val="22"/>
  </w:num>
  <w:num w:numId="22" w16cid:durableId="778985612">
    <w:abstractNumId w:val="20"/>
  </w:num>
  <w:num w:numId="23" w16cid:durableId="572012017">
    <w:abstractNumId w:val="19"/>
  </w:num>
  <w:num w:numId="24" w16cid:durableId="851843140">
    <w:abstractNumId w:val="10"/>
  </w:num>
  <w:num w:numId="25" w16cid:durableId="166292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419"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247C"/>
    <w:rsid w:val="00002EF7"/>
    <w:rsid w:val="000031B1"/>
    <w:rsid w:val="00003395"/>
    <w:rsid w:val="00003F64"/>
    <w:rsid w:val="00004071"/>
    <w:rsid w:val="000073C2"/>
    <w:rsid w:val="00007655"/>
    <w:rsid w:val="00011363"/>
    <w:rsid w:val="00014902"/>
    <w:rsid w:val="000179BD"/>
    <w:rsid w:val="00017D85"/>
    <w:rsid w:val="00021277"/>
    <w:rsid w:val="00024219"/>
    <w:rsid w:val="00024F39"/>
    <w:rsid w:val="00026DB2"/>
    <w:rsid w:val="00026DD5"/>
    <w:rsid w:val="0002750B"/>
    <w:rsid w:val="0003048E"/>
    <w:rsid w:val="00031B7D"/>
    <w:rsid w:val="0003383C"/>
    <w:rsid w:val="00034BA5"/>
    <w:rsid w:val="000371FF"/>
    <w:rsid w:val="00040F75"/>
    <w:rsid w:val="00044E3A"/>
    <w:rsid w:val="000457ED"/>
    <w:rsid w:val="0004595D"/>
    <w:rsid w:val="00052F4E"/>
    <w:rsid w:val="00053B68"/>
    <w:rsid w:val="00053C5B"/>
    <w:rsid w:val="00053D61"/>
    <w:rsid w:val="00054D43"/>
    <w:rsid w:val="00055983"/>
    <w:rsid w:val="00056A09"/>
    <w:rsid w:val="00057DFA"/>
    <w:rsid w:val="0006038B"/>
    <w:rsid w:val="00063BDD"/>
    <w:rsid w:val="00063BDE"/>
    <w:rsid w:val="00064083"/>
    <w:rsid w:val="0006736D"/>
    <w:rsid w:val="00067404"/>
    <w:rsid w:val="000721B0"/>
    <w:rsid w:val="0007451F"/>
    <w:rsid w:val="0007465F"/>
    <w:rsid w:val="0007507E"/>
    <w:rsid w:val="00075A3B"/>
    <w:rsid w:val="00076332"/>
    <w:rsid w:val="00076661"/>
    <w:rsid w:val="00080A1C"/>
    <w:rsid w:val="00081879"/>
    <w:rsid w:val="0008205D"/>
    <w:rsid w:val="000829BF"/>
    <w:rsid w:val="00082D3A"/>
    <w:rsid w:val="0008345D"/>
    <w:rsid w:val="000857DF"/>
    <w:rsid w:val="00086584"/>
    <w:rsid w:val="000868BE"/>
    <w:rsid w:val="00087B8F"/>
    <w:rsid w:val="00090F9A"/>
    <w:rsid w:val="0009352C"/>
    <w:rsid w:val="00095225"/>
    <w:rsid w:val="000A273E"/>
    <w:rsid w:val="000A338E"/>
    <w:rsid w:val="000A3A16"/>
    <w:rsid w:val="000A6CD1"/>
    <w:rsid w:val="000A6EA3"/>
    <w:rsid w:val="000A7635"/>
    <w:rsid w:val="000A7795"/>
    <w:rsid w:val="000B150A"/>
    <w:rsid w:val="000B260F"/>
    <w:rsid w:val="000B2CA8"/>
    <w:rsid w:val="000B2CE5"/>
    <w:rsid w:val="000B2F80"/>
    <w:rsid w:val="000B418E"/>
    <w:rsid w:val="000B5E40"/>
    <w:rsid w:val="000B6161"/>
    <w:rsid w:val="000B71DA"/>
    <w:rsid w:val="000C0039"/>
    <w:rsid w:val="000C0677"/>
    <w:rsid w:val="000C17A6"/>
    <w:rsid w:val="000C24DC"/>
    <w:rsid w:val="000C3280"/>
    <w:rsid w:val="000D0F4D"/>
    <w:rsid w:val="000D227B"/>
    <w:rsid w:val="000D3DF5"/>
    <w:rsid w:val="000D7027"/>
    <w:rsid w:val="000D73BE"/>
    <w:rsid w:val="000D7485"/>
    <w:rsid w:val="000E1B90"/>
    <w:rsid w:val="000E2843"/>
    <w:rsid w:val="000E31DE"/>
    <w:rsid w:val="000E3BA5"/>
    <w:rsid w:val="000E3F95"/>
    <w:rsid w:val="000E512A"/>
    <w:rsid w:val="000E5A13"/>
    <w:rsid w:val="000F007E"/>
    <w:rsid w:val="000F16BE"/>
    <w:rsid w:val="000F2106"/>
    <w:rsid w:val="000F37E1"/>
    <w:rsid w:val="000F49E7"/>
    <w:rsid w:val="000F50A0"/>
    <w:rsid w:val="000F571C"/>
    <w:rsid w:val="000F58F6"/>
    <w:rsid w:val="000F6356"/>
    <w:rsid w:val="000F6521"/>
    <w:rsid w:val="0010075C"/>
    <w:rsid w:val="00100797"/>
    <w:rsid w:val="00103292"/>
    <w:rsid w:val="00103FAA"/>
    <w:rsid w:val="001057D6"/>
    <w:rsid w:val="00106666"/>
    <w:rsid w:val="0011057F"/>
    <w:rsid w:val="00110ED9"/>
    <w:rsid w:val="0011239A"/>
    <w:rsid w:val="00115D9B"/>
    <w:rsid w:val="0011764F"/>
    <w:rsid w:val="00122849"/>
    <w:rsid w:val="0012363F"/>
    <w:rsid w:val="00130326"/>
    <w:rsid w:val="001305ED"/>
    <w:rsid w:val="00132B8C"/>
    <w:rsid w:val="001338DE"/>
    <w:rsid w:val="001422FE"/>
    <w:rsid w:val="00142D3E"/>
    <w:rsid w:val="00144E3B"/>
    <w:rsid w:val="001453C5"/>
    <w:rsid w:val="00146704"/>
    <w:rsid w:val="001475D6"/>
    <w:rsid w:val="0015165D"/>
    <w:rsid w:val="00153870"/>
    <w:rsid w:val="00154B1C"/>
    <w:rsid w:val="00154C3A"/>
    <w:rsid w:val="001562A3"/>
    <w:rsid w:val="00157280"/>
    <w:rsid w:val="00157643"/>
    <w:rsid w:val="00157A77"/>
    <w:rsid w:val="0016211D"/>
    <w:rsid w:val="00162782"/>
    <w:rsid w:val="00164E44"/>
    <w:rsid w:val="00165471"/>
    <w:rsid w:val="001657F4"/>
    <w:rsid w:val="001668CA"/>
    <w:rsid w:val="00172DE2"/>
    <w:rsid w:val="00176C31"/>
    <w:rsid w:val="00177FDE"/>
    <w:rsid w:val="00181028"/>
    <w:rsid w:val="00181057"/>
    <w:rsid w:val="00181EB1"/>
    <w:rsid w:val="00182250"/>
    <w:rsid w:val="00183434"/>
    <w:rsid w:val="001853E6"/>
    <w:rsid w:val="0018629C"/>
    <w:rsid w:val="00187CCE"/>
    <w:rsid w:val="001926FF"/>
    <w:rsid w:val="00194E2A"/>
    <w:rsid w:val="00195863"/>
    <w:rsid w:val="001975D9"/>
    <w:rsid w:val="00197C96"/>
    <w:rsid w:val="00197DB8"/>
    <w:rsid w:val="001A1495"/>
    <w:rsid w:val="001A523D"/>
    <w:rsid w:val="001A6E30"/>
    <w:rsid w:val="001A7843"/>
    <w:rsid w:val="001B1CF2"/>
    <w:rsid w:val="001B22C9"/>
    <w:rsid w:val="001B51CC"/>
    <w:rsid w:val="001B5F5A"/>
    <w:rsid w:val="001C1465"/>
    <w:rsid w:val="001C1631"/>
    <w:rsid w:val="001C27AC"/>
    <w:rsid w:val="001C450F"/>
    <w:rsid w:val="001C594F"/>
    <w:rsid w:val="001C649C"/>
    <w:rsid w:val="001C6A71"/>
    <w:rsid w:val="001D10A0"/>
    <w:rsid w:val="001D40FB"/>
    <w:rsid w:val="001D57ED"/>
    <w:rsid w:val="001E1149"/>
    <w:rsid w:val="001E407A"/>
    <w:rsid w:val="001E461D"/>
    <w:rsid w:val="001F05C9"/>
    <w:rsid w:val="001F1FC8"/>
    <w:rsid w:val="001F2B0C"/>
    <w:rsid w:val="001F379F"/>
    <w:rsid w:val="001F465D"/>
    <w:rsid w:val="001F5F44"/>
    <w:rsid w:val="001F7F60"/>
    <w:rsid w:val="00202319"/>
    <w:rsid w:val="0020678C"/>
    <w:rsid w:val="00210551"/>
    <w:rsid w:val="0021104F"/>
    <w:rsid w:val="00211F4B"/>
    <w:rsid w:val="00213565"/>
    <w:rsid w:val="00217414"/>
    <w:rsid w:val="00217BB6"/>
    <w:rsid w:val="00220EA8"/>
    <w:rsid w:val="00222286"/>
    <w:rsid w:val="002228F8"/>
    <w:rsid w:val="002229B6"/>
    <w:rsid w:val="00224B57"/>
    <w:rsid w:val="002264A2"/>
    <w:rsid w:val="00230D09"/>
    <w:rsid w:val="002314DB"/>
    <w:rsid w:val="00232090"/>
    <w:rsid w:val="002325CE"/>
    <w:rsid w:val="002343E7"/>
    <w:rsid w:val="002345EF"/>
    <w:rsid w:val="00235AFA"/>
    <w:rsid w:val="00237A89"/>
    <w:rsid w:val="002414FF"/>
    <w:rsid w:val="00242929"/>
    <w:rsid w:val="00243933"/>
    <w:rsid w:val="00245E2F"/>
    <w:rsid w:val="00246838"/>
    <w:rsid w:val="00247BC4"/>
    <w:rsid w:val="00250D0F"/>
    <w:rsid w:val="002523D2"/>
    <w:rsid w:val="0025247A"/>
    <w:rsid w:val="00252A93"/>
    <w:rsid w:val="00253247"/>
    <w:rsid w:val="002533E2"/>
    <w:rsid w:val="0025642C"/>
    <w:rsid w:val="00257EFE"/>
    <w:rsid w:val="0026107B"/>
    <w:rsid w:val="002625E1"/>
    <w:rsid w:val="0026343B"/>
    <w:rsid w:val="0026457F"/>
    <w:rsid w:val="00265DF6"/>
    <w:rsid w:val="0026797C"/>
    <w:rsid w:val="00270B63"/>
    <w:rsid w:val="00271C6B"/>
    <w:rsid w:val="002737D2"/>
    <w:rsid w:val="0027479B"/>
    <w:rsid w:val="0027599E"/>
    <w:rsid w:val="00277EAA"/>
    <w:rsid w:val="00280537"/>
    <w:rsid w:val="00281E7F"/>
    <w:rsid w:val="00281EAE"/>
    <w:rsid w:val="00283726"/>
    <w:rsid w:val="002909E8"/>
    <w:rsid w:val="00291E46"/>
    <w:rsid w:val="002933EF"/>
    <w:rsid w:val="002961AD"/>
    <w:rsid w:val="002963CC"/>
    <w:rsid w:val="00296C12"/>
    <w:rsid w:val="002A2EBB"/>
    <w:rsid w:val="002A7815"/>
    <w:rsid w:val="002A7A8C"/>
    <w:rsid w:val="002B06DD"/>
    <w:rsid w:val="002B2057"/>
    <w:rsid w:val="002B2C0B"/>
    <w:rsid w:val="002B2D7A"/>
    <w:rsid w:val="002B4F27"/>
    <w:rsid w:val="002B57E1"/>
    <w:rsid w:val="002C091F"/>
    <w:rsid w:val="002C1534"/>
    <w:rsid w:val="002C170C"/>
    <w:rsid w:val="002C2877"/>
    <w:rsid w:val="002C3120"/>
    <w:rsid w:val="002C445D"/>
    <w:rsid w:val="002C5C51"/>
    <w:rsid w:val="002C63D0"/>
    <w:rsid w:val="002C794F"/>
    <w:rsid w:val="002C7DE6"/>
    <w:rsid w:val="002D2748"/>
    <w:rsid w:val="002D3DE8"/>
    <w:rsid w:val="002D4415"/>
    <w:rsid w:val="002D491E"/>
    <w:rsid w:val="002D76BA"/>
    <w:rsid w:val="002D7CF9"/>
    <w:rsid w:val="002E014B"/>
    <w:rsid w:val="002E3FBE"/>
    <w:rsid w:val="002E5D5F"/>
    <w:rsid w:val="002E65F1"/>
    <w:rsid w:val="002F15B7"/>
    <w:rsid w:val="002F2C6D"/>
    <w:rsid w:val="002F36D1"/>
    <w:rsid w:val="002F49F7"/>
    <w:rsid w:val="002F60A7"/>
    <w:rsid w:val="002F6141"/>
    <w:rsid w:val="002F7D85"/>
    <w:rsid w:val="003021FF"/>
    <w:rsid w:val="003031BF"/>
    <w:rsid w:val="00303C7E"/>
    <w:rsid w:val="00304C6F"/>
    <w:rsid w:val="00305DD1"/>
    <w:rsid w:val="00305EED"/>
    <w:rsid w:val="00306444"/>
    <w:rsid w:val="003077C5"/>
    <w:rsid w:val="00307CD2"/>
    <w:rsid w:val="003147DB"/>
    <w:rsid w:val="00315EC7"/>
    <w:rsid w:val="0032252B"/>
    <w:rsid w:val="003233D5"/>
    <w:rsid w:val="003304B9"/>
    <w:rsid w:val="0033684E"/>
    <w:rsid w:val="00341AA9"/>
    <w:rsid w:val="003426EE"/>
    <w:rsid w:val="00343E73"/>
    <w:rsid w:val="003442FA"/>
    <w:rsid w:val="00344655"/>
    <w:rsid w:val="00345001"/>
    <w:rsid w:val="0034516A"/>
    <w:rsid w:val="00353663"/>
    <w:rsid w:val="00355274"/>
    <w:rsid w:val="00355E54"/>
    <w:rsid w:val="00356F31"/>
    <w:rsid w:val="00361B17"/>
    <w:rsid w:val="00364F3E"/>
    <w:rsid w:val="00364FE7"/>
    <w:rsid w:val="00367B7A"/>
    <w:rsid w:val="00371CC7"/>
    <w:rsid w:val="00374D09"/>
    <w:rsid w:val="00375A8F"/>
    <w:rsid w:val="00377438"/>
    <w:rsid w:val="00377CD8"/>
    <w:rsid w:val="00381756"/>
    <w:rsid w:val="00383178"/>
    <w:rsid w:val="003845EE"/>
    <w:rsid w:val="003860B0"/>
    <w:rsid w:val="00386A6E"/>
    <w:rsid w:val="00390217"/>
    <w:rsid w:val="00390278"/>
    <w:rsid w:val="00390F48"/>
    <w:rsid w:val="00391C24"/>
    <w:rsid w:val="0039229C"/>
    <w:rsid w:val="003955BB"/>
    <w:rsid w:val="0039693D"/>
    <w:rsid w:val="00396A9B"/>
    <w:rsid w:val="003A3900"/>
    <w:rsid w:val="003A6FC9"/>
    <w:rsid w:val="003A7203"/>
    <w:rsid w:val="003B0E82"/>
    <w:rsid w:val="003B73EA"/>
    <w:rsid w:val="003C23D9"/>
    <w:rsid w:val="003C52E4"/>
    <w:rsid w:val="003C60FE"/>
    <w:rsid w:val="003C7119"/>
    <w:rsid w:val="003C73BA"/>
    <w:rsid w:val="003D027C"/>
    <w:rsid w:val="003D0CEA"/>
    <w:rsid w:val="003D1831"/>
    <w:rsid w:val="003D20E1"/>
    <w:rsid w:val="003D3F91"/>
    <w:rsid w:val="003D560F"/>
    <w:rsid w:val="003D7CF2"/>
    <w:rsid w:val="003E0382"/>
    <w:rsid w:val="003E1AE0"/>
    <w:rsid w:val="003E1E58"/>
    <w:rsid w:val="003E2E01"/>
    <w:rsid w:val="003E44C6"/>
    <w:rsid w:val="003E4DF5"/>
    <w:rsid w:val="003E5613"/>
    <w:rsid w:val="003E5A5E"/>
    <w:rsid w:val="003E7405"/>
    <w:rsid w:val="003F2E2C"/>
    <w:rsid w:val="003F3C5E"/>
    <w:rsid w:val="003F4204"/>
    <w:rsid w:val="003F4805"/>
    <w:rsid w:val="003F5342"/>
    <w:rsid w:val="004005FB"/>
    <w:rsid w:val="00401E9F"/>
    <w:rsid w:val="00402835"/>
    <w:rsid w:val="00403D89"/>
    <w:rsid w:val="00404DD3"/>
    <w:rsid w:val="004065F8"/>
    <w:rsid w:val="0041093E"/>
    <w:rsid w:val="00411A9A"/>
    <w:rsid w:val="004123BA"/>
    <w:rsid w:val="0041740F"/>
    <w:rsid w:val="004206D1"/>
    <w:rsid w:val="00422DDF"/>
    <w:rsid w:val="0042389A"/>
    <w:rsid w:val="00423C98"/>
    <w:rsid w:val="00426333"/>
    <w:rsid w:val="00430471"/>
    <w:rsid w:val="00430C5D"/>
    <w:rsid w:val="00431214"/>
    <w:rsid w:val="00431330"/>
    <w:rsid w:val="0043280A"/>
    <w:rsid w:val="00433EFD"/>
    <w:rsid w:val="00434DB3"/>
    <w:rsid w:val="00434E8B"/>
    <w:rsid w:val="004370AA"/>
    <w:rsid w:val="004402F8"/>
    <w:rsid w:val="00440A68"/>
    <w:rsid w:val="00440A80"/>
    <w:rsid w:val="00440E10"/>
    <w:rsid w:val="00441981"/>
    <w:rsid w:val="00443C28"/>
    <w:rsid w:val="004450B3"/>
    <w:rsid w:val="00445B09"/>
    <w:rsid w:val="00452660"/>
    <w:rsid w:val="00456263"/>
    <w:rsid w:val="00460379"/>
    <w:rsid w:val="00461139"/>
    <w:rsid w:val="00461549"/>
    <w:rsid w:val="00464BE8"/>
    <w:rsid w:val="00466647"/>
    <w:rsid w:val="00466C1E"/>
    <w:rsid w:val="0047216B"/>
    <w:rsid w:val="0047249E"/>
    <w:rsid w:val="004741EB"/>
    <w:rsid w:val="00475017"/>
    <w:rsid w:val="004753A4"/>
    <w:rsid w:val="00475C25"/>
    <w:rsid w:val="0047643E"/>
    <w:rsid w:val="00477991"/>
    <w:rsid w:val="004831A9"/>
    <w:rsid w:val="004833D5"/>
    <w:rsid w:val="00486330"/>
    <w:rsid w:val="00486E18"/>
    <w:rsid w:val="0049049B"/>
    <w:rsid w:val="00491010"/>
    <w:rsid w:val="00491999"/>
    <w:rsid w:val="00492577"/>
    <w:rsid w:val="00493271"/>
    <w:rsid w:val="00494703"/>
    <w:rsid w:val="004948FD"/>
    <w:rsid w:val="00494D6A"/>
    <w:rsid w:val="00494F0F"/>
    <w:rsid w:val="00495535"/>
    <w:rsid w:val="004975CF"/>
    <w:rsid w:val="00497BCC"/>
    <w:rsid w:val="004A2CA1"/>
    <w:rsid w:val="004A5CB2"/>
    <w:rsid w:val="004B2DA0"/>
    <w:rsid w:val="004B387B"/>
    <w:rsid w:val="004B4AFE"/>
    <w:rsid w:val="004B4C08"/>
    <w:rsid w:val="004B5EF1"/>
    <w:rsid w:val="004C2AD5"/>
    <w:rsid w:val="004C35D4"/>
    <w:rsid w:val="004C7A74"/>
    <w:rsid w:val="004D0786"/>
    <w:rsid w:val="004D1841"/>
    <w:rsid w:val="004D1F9E"/>
    <w:rsid w:val="004D2AAB"/>
    <w:rsid w:val="004D4DA6"/>
    <w:rsid w:val="004D6232"/>
    <w:rsid w:val="004D6D8D"/>
    <w:rsid w:val="004D74AE"/>
    <w:rsid w:val="004D7950"/>
    <w:rsid w:val="004E28C7"/>
    <w:rsid w:val="004E54CA"/>
    <w:rsid w:val="004E70A1"/>
    <w:rsid w:val="004E7631"/>
    <w:rsid w:val="004F0910"/>
    <w:rsid w:val="004F0979"/>
    <w:rsid w:val="004F0E53"/>
    <w:rsid w:val="004F4486"/>
    <w:rsid w:val="004F6295"/>
    <w:rsid w:val="004F779C"/>
    <w:rsid w:val="005002B1"/>
    <w:rsid w:val="0050133B"/>
    <w:rsid w:val="005013B8"/>
    <w:rsid w:val="00501CF9"/>
    <w:rsid w:val="005028AD"/>
    <w:rsid w:val="00506B87"/>
    <w:rsid w:val="00506CC6"/>
    <w:rsid w:val="00506ED3"/>
    <w:rsid w:val="005075AF"/>
    <w:rsid w:val="00510DAC"/>
    <w:rsid w:val="005157C2"/>
    <w:rsid w:val="00516713"/>
    <w:rsid w:val="0051785B"/>
    <w:rsid w:val="00520066"/>
    <w:rsid w:val="005201D6"/>
    <w:rsid w:val="00520C2C"/>
    <w:rsid w:val="005222A9"/>
    <w:rsid w:val="005232F7"/>
    <w:rsid w:val="00523773"/>
    <w:rsid w:val="005241F6"/>
    <w:rsid w:val="00530563"/>
    <w:rsid w:val="00531446"/>
    <w:rsid w:val="00531A95"/>
    <w:rsid w:val="00532A2E"/>
    <w:rsid w:val="00532E41"/>
    <w:rsid w:val="00532FEF"/>
    <w:rsid w:val="005332F6"/>
    <w:rsid w:val="005349FA"/>
    <w:rsid w:val="0053572B"/>
    <w:rsid w:val="00537A32"/>
    <w:rsid w:val="00540001"/>
    <w:rsid w:val="00540F43"/>
    <w:rsid w:val="00541CBB"/>
    <w:rsid w:val="005428AB"/>
    <w:rsid w:val="00543468"/>
    <w:rsid w:val="00543C6B"/>
    <w:rsid w:val="00544B28"/>
    <w:rsid w:val="00545D07"/>
    <w:rsid w:val="00546F7D"/>
    <w:rsid w:val="0054701A"/>
    <w:rsid w:val="00550498"/>
    <w:rsid w:val="005523DB"/>
    <w:rsid w:val="00552BDB"/>
    <w:rsid w:val="00553BE0"/>
    <w:rsid w:val="005613FA"/>
    <w:rsid w:val="00562FE0"/>
    <w:rsid w:val="0056434C"/>
    <w:rsid w:val="005646EA"/>
    <w:rsid w:val="005657D3"/>
    <w:rsid w:val="00567E80"/>
    <w:rsid w:val="005707BA"/>
    <w:rsid w:val="00570AEA"/>
    <w:rsid w:val="00570AF9"/>
    <w:rsid w:val="00572341"/>
    <w:rsid w:val="0057293C"/>
    <w:rsid w:val="00573260"/>
    <w:rsid w:val="00577621"/>
    <w:rsid w:val="00577E69"/>
    <w:rsid w:val="005800F6"/>
    <w:rsid w:val="005805F6"/>
    <w:rsid w:val="005843C1"/>
    <w:rsid w:val="00586A6F"/>
    <w:rsid w:val="00586DB6"/>
    <w:rsid w:val="00587296"/>
    <w:rsid w:val="00587510"/>
    <w:rsid w:val="00587E52"/>
    <w:rsid w:val="00591B04"/>
    <w:rsid w:val="005927A2"/>
    <w:rsid w:val="00595224"/>
    <w:rsid w:val="00595283"/>
    <w:rsid w:val="005967FD"/>
    <w:rsid w:val="00596848"/>
    <w:rsid w:val="005A03BC"/>
    <w:rsid w:val="005A1BB4"/>
    <w:rsid w:val="005A237E"/>
    <w:rsid w:val="005A28DF"/>
    <w:rsid w:val="005A4C6A"/>
    <w:rsid w:val="005A4EF1"/>
    <w:rsid w:val="005A5212"/>
    <w:rsid w:val="005B0A33"/>
    <w:rsid w:val="005B133A"/>
    <w:rsid w:val="005B4455"/>
    <w:rsid w:val="005B4C0D"/>
    <w:rsid w:val="005B4E82"/>
    <w:rsid w:val="005B6FC2"/>
    <w:rsid w:val="005B7693"/>
    <w:rsid w:val="005C0A87"/>
    <w:rsid w:val="005C393B"/>
    <w:rsid w:val="005C5A35"/>
    <w:rsid w:val="005C6112"/>
    <w:rsid w:val="005C6892"/>
    <w:rsid w:val="005C7D31"/>
    <w:rsid w:val="005D2396"/>
    <w:rsid w:val="005D6309"/>
    <w:rsid w:val="005D7E36"/>
    <w:rsid w:val="005E06A2"/>
    <w:rsid w:val="005E076E"/>
    <w:rsid w:val="005E2ADE"/>
    <w:rsid w:val="005E300E"/>
    <w:rsid w:val="005E3AA0"/>
    <w:rsid w:val="005E47A2"/>
    <w:rsid w:val="005E4AB6"/>
    <w:rsid w:val="005F2685"/>
    <w:rsid w:val="005F32DB"/>
    <w:rsid w:val="005F53A2"/>
    <w:rsid w:val="005F65EA"/>
    <w:rsid w:val="005F66F6"/>
    <w:rsid w:val="005F7299"/>
    <w:rsid w:val="00604EF5"/>
    <w:rsid w:val="006054F4"/>
    <w:rsid w:val="00606363"/>
    <w:rsid w:val="00610BE3"/>
    <w:rsid w:val="00611082"/>
    <w:rsid w:val="00612B77"/>
    <w:rsid w:val="006152F2"/>
    <w:rsid w:val="00615361"/>
    <w:rsid w:val="00617B67"/>
    <w:rsid w:val="00622846"/>
    <w:rsid w:val="00623CE8"/>
    <w:rsid w:val="0062489A"/>
    <w:rsid w:val="006249BE"/>
    <w:rsid w:val="006300C7"/>
    <w:rsid w:val="006304E7"/>
    <w:rsid w:val="0063097A"/>
    <w:rsid w:val="00631A90"/>
    <w:rsid w:val="006325E2"/>
    <w:rsid w:val="0063332F"/>
    <w:rsid w:val="00634522"/>
    <w:rsid w:val="006351EC"/>
    <w:rsid w:val="006413AE"/>
    <w:rsid w:val="00641BBF"/>
    <w:rsid w:val="00641D46"/>
    <w:rsid w:val="00641EA0"/>
    <w:rsid w:val="00642E84"/>
    <w:rsid w:val="00644A4C"/>
    <w:rsid w:val="00645475"/>
    <w:rsid w:val="00646513"/>
    <w:rsid w:val="006521A3"/>
    <w:rsid w:val="00652BC8"/>
    <w:rsid w:val="00654341"/>
    <w:rsid w:val="0065497C"/>
    <w:rsid w:val="00654FA3"/>
    <w:rsid w:val="00656F96"/>
    <w:rsid w:val="00657612"/>
    <w:rsid w:val="00660D34"/>
    <w:rsid w:val="006614AC"/>
    <w:rsid w:val="006643F5"/>
    <w:rsid w:val="006648D3"/>
    <w:rsid w:val="00664F64"/>
    <w:rsid w:val="00666398"/>
    <w:rsid w:val="00666528"/>
    <w:rsid w:val="0066685B"/>
    <w:rsid w:val="00672195"/>
    <w:rsid w:val="00672211"/>
    <w:rsid w:val="00673E3E"/>
    <w:rsid w:val="00674863"/>
    <w:rsid w:val="00674D84"/>
    <w:rsid w:val="00675196"/>
    <w:rsid w:val="00683E38"/>
    <w:rsid w:val="00683F32"/>
    <w:rsid w:val="00686C0C"/>
    <w:rsid w:val="006870C3"/>
    <w:rsid w:val="0068756D"/>
    <w:rsid w:val="00687E0F"/>
    <w:rsid w:val="006A0027"/>
    <w:rsid w:val="006A041F"/>
    <w:rsid w:val="006A492B"/>
    <w:rsid w:val="006A6081"/>
    <w:rsid w:val="006B0241"/>
    <w:rsid w:val="006B1F97"/>
    <w:rsid w:val="006B240F"/>
    <w:rsid w:val="006B36C8"/>
    <w:rsid w:val="006B52A0"/>
    <w:rsid w:val="006B5347"/>
    <w:rsid w:val="006B5AF3"/>
    <w:rsid w:val="006C11C6"/>
    <w:rsid w:val="006C29E7"/>
    <w:rsid w:val="006C2ACC"/>
    <w:rsid w:val="006C3638"/>
    <w:rsid w:val="006C4C74"/>
    <w:rsid w:val="006C4EB2"/>
    <w:rsid w:val="006D07B0"/>
    <w:rsid w:val="006D105F"/>
    <w:rsid w:val="006D1FC0"/>
    <w:rsid w:val="006D2C71"/>
    <w:rsid w:val="006D3AD1"/>
    <w:rsid w:val="006D3AE3"/>
    <w:rsid w:val="006D4EB4"/>
    <w:rsid w:val="006D5421"/>
    <w:rsid w:val="006D578D"/>
    <w:rsid w:val="006D5B71"/>
    <w:rsid w:val="006D6DC9"/>
    <w:rsid w:val="006D78AA"/>
    <w:rsid w:val="006E06C2"/>
    <w:rsid w:val="006E0A09"/>
    <w:rsid w:val="006E0ACD"/>
    <w:rsid w:val="006E2465"/>
    <w:rsid w:val="006E3255"/>
    <w:rsid w:val="006E3C1A"/>
    <w:rsid w:val="006E4E5C"/>
    <w:rsid w:val="006E7CC8"/>
    <w:rsid w:val="006F13B1"/>
    <w:rsid w:val="006F1C25"/>
    <w:rsid w:val="006F2B1F"/>
    <w:rsid w:val="006F346C"/>
    <w:rsid w:val="006F6A56"/>
    <w:rsid w:val="00702997"/>
    <w:rsid w:val="007034CF"/>
    <w:rsid w:val="00703883"/>
    <w:rsid w:val="00703A3E"/>
    <w:rsid w:val="00704336"/>
    <w:rsid w:val="00705C54"/>
    <w:rsid w:val="00705DDE"/>
    <w:rsid w:val="0070733C"/>
    <w:rsid w:val="00707D5D"/>
    <w:rsid w:val="0071026E"/>
    <w:rsid w:val="00710B69"/>
    <w:rsid w:val="007111A8"/>
    <w:rsid w:val="00712C7C"/>
    <w:rsid w:val="00713BEA"/>
    <w:rsid w:val="007150CC"/>
    <w:rsid w:val="00715337"/>
    <w:rsid w:val="0071762C"/>
    <w:rsid w:val="007219AE"/>
    <w:rsid w:val="007275A9"/>
    <w:rsid w:val="00730379"/>
    <w:rsid w:val="00730ED1"/>
    <w:rsid w:val="00730FB0"/>
    <w:rsid w:val="0073120D"/>
    <w:rsid w:val="007327CF"/>
    <w:rsid w:val="00734674"/>
    <w:rsid w:val="0073558E"/>
    <w:rsid w:val="007370B2"/>
    <w:rsid w:val="00737E3A"/>
    <w:rsid w:val="0074055E"/>
    <w:rsid w:val="007434C3"/>
    <w:rsid w:val="007434CA"/>
    <w:rsid w:val="00744B50"/>
    <w:rsid w:val="00745C78"/>
    <w:rsid w:val="00747527"/>
    <w:rsid w:val="00747D97"/>
    <w:rsid w:val="007504DB"/>
    <w:rsid w:val="00750E42"/>
    <w:rsid w:val="0075245B"/>
    <w:rsid w:val="00755099"/>
    <w:rsid w:val="00755834"/>
    <w:rsid w:val="00756906"/>
    <w:rsid w:val="00756D51"/>
    <w:rsid w:val="0076108A"/>
    <w:rsid w:val="0076532F"/>
    <w:rsid w:val="00767183"/>
    <w:rsid w:val="00770669"/>
    <w:rsid w:val="00772C49"/>
    <w:rsid w:val="00774397"/>
    <w:rsid w:val="007758C0"/>
    <w:rsid w:val="00777FF2"/>
    <w:rsid w:val="007840FA"/>
    <w:rsid w:val="00786328"/>
    <w:rsid w:val="00787023"/>
    <w:rsid w:val="007876F8"/>
    <w:rsid w:val="0079359F"/>
    <w:rsid w:val="00794EBF"/>
    <w:rsid w:val="007952A3"/>
    <w:rsid w:val="007A026D"/>
    <w:rsid w:val="007A07C1"/>
    <w:rsid w:val="007A0D48"/>
    <w:rsid w:val="007A20FE"/>
    <w:rsid w:val="007A4147"/>
    <w:rsid w:val="007A4299"/>
    <w:rsid w:val="007A57F0"/>
    <w:rsid w:val="007A632D"/>
    <w:rsid w:val="007A6E5F"/>
    <w:rsid w:val="007A7ECE"/>
    <w:rsid w:val="007B0DE4"/>
    <w:rsid w:val="007B201A"/>
    <w:rsid w:val="007B33D8"/>
    <w:rsid w:val="007B406D"/>
    <w:rsid w:val="007C0468"/>
    <w:rsid w:val="007C1E4B"/>
    <w:rsid w:val="007C4449"/>
    <w:rsid w:val="007C44BA"/>
    <w:rsid w:val="007C4B91"/>
    <w:rsid w:val="007C5C8E"/>
    <w:rsid w:val="007C6ECA"/>
    <w:rsid w:val="007C71AA"/>
    <w:rsid w:val="007C7BD6"/>
    <w:rsid w:val="007D05FE"/>
    <w:rsid w:val="007D1DBB"/>
    <w:rsid w:val="007D4357"/>
    <w:rsid w:val="007D4998"/>
    <w:rsid w:val="007E0D02"/>
    <w:rsid w:val="007E1477"/>
    <w:rsid w:val="007E1762"/>
    <w:rsid w:val="007E185A"/>
    <w:rsid w:val="007E1D21"/>
    <w:rsid w:val="007E1E73"/>
    <w:rsid w:val="007E1FFD"/>
    <w:rsid w:val="007E3717"/>
    <w:rsid w:val="007E4053"/>
    <w:rsid w:val="007E41B7"/>
    <w:rsid w:val="007E479A"/>
    <w:rsid w:val="007E4E39"/>
    <w:rsid w:val="007E6F63"/>
    <w:rsid w:val="007E7054"/>
    <w:rsid w:val="007F13AF"/>
    <w:rsid w:val="007F1FFE"/>
    <w:rsid w:val="007F2618"/>
    <w:rsid w:val="007F273F"/>
    <w:rsid w:val="007F30C9"/>
    <w:rsid w:val="007F3144"/>
    <w:rsid w:val="007F367A"/>
    <w:rsid w:val="007F42AF"/>
    <w:rsid w:val="007F7B97"/>
    <w:rsid w:val="00801C7D"/>
    <w:rsid w:val="0080444E"/>
    <w:rsid w:val="00804F74"/>
    <w:rsid w:val="0080571F"/>
    <w:rsid w:val="008060E0"/>
    <w:rsid w:val="00807AF9"/>
    <w:rsid w:val="00811942"/>
    <w:rsid w:val="00812E8C"/>
    <w:rsid w:val="00814623"/>
    <w:rsid w:val="00815677"/>
    <w:rsid w:val="00821FF7"/>
    <w:rsid w:val="008228FD"/>
    <w:rsid w:val="00825F0F"/>
    <w:rsid w:val="00826ABE"/>
    <w:rsid w:val="00827D26"/>
    <w:rsid w:val="00830E12"/>
    <w:rsid w:val="00831653"/>
    <w:rsid w:val="00831B4C"/>
    <w:rsid w:val="00833C05"/>
    <w:rsid w:val="0083457B"/>
    <w:rsid w:val="008370E0"/>
    <w:rsid w:val="00840C71"/>
    <w:rsid w:val="0084130B"/>
    <w:rsid w:val="00841B42"/>
    <w:rsid w:val="00845E0F"/>
    <w:rsid w:val="00846BAA"/>
    <w:rsid w:val="00847A10"/>
    <w:rsid w:val="00852823"/>
    <w:rsid w:val="008544BE"/>
    <w:rsid w:val="0085523C"/>
    <w:rsid w:val="008556AB"/>
    <w:rsid w:val="00855CC0"/>
    <w:rsid w:val="008562DD"/>
    <w:rsid w:val="00861CE6"/>
    <w:rsid w:val="008651CB"/>
    <w:rsid w:val="00865949"/>
    <w:rsid w:val="00866149"/>
    <w:rsid w:val="00867340"/>
    <w:rsid w:val="0086744C"/>
    <w:rsid w:val="00867A13"/>
    <w:rsid w:val="008712FA"/>
    <w:rsid w:val="00873D47"/>
    <w:rsid w:val="00874027"/>
    <w:rsid w:val="008756A8"/>
    <w:rsid w:val="0087655C"/>
    <w:rsid w:val="00876AD1"/>
    <w:rsid w:val="0087713A"/>
    <w:rsid w:val="00880A49"/>
    <w:rsid w:val="008815B5"/>
    <w:rsid w:val="00882C7A"/>
    <w:rsid w:val="00883797"/>
    <w:rsid w:val="00886193"/>
    <w:rsid w:val="00890D3D"/>
    <w:rsid w:val="00891E92"/>
    <w:rsid w:val="00891F9D"/>
    <w:rsid w:val="008922B3"/>
    <w:rsid w:val="0089626A"/>
    <w:rsid w:val="008A1C3E"/>
    <w:rsid w:val="008A28AB"/>
    <w:rsid w:val="008A2B49"/>
    <w:rsid w:val="008A5273"/>
    <w:rsid w:val="008A5F9A"/>
    <w:rsid w:val="008B2BB0"/>
    <w:rsid w:val="008B5B14"/>
    <w:rsid w:val="008B696B"/>
    <w:rsid w:val="008B6A0A"/>
    <w:rsid w:val="008B6AD0"/>
    <w:rsid w:val="008B7435"/>
    <w:rsid w:val="008B7897"/>
    <w:rsid w:val="008B7D61"/>
    <w:rsid w:val="008C00A3"/>
    <w:rsid w:val="008C0496"/>
    <w:rsid w:val="008C1C67"/>
    <w:rsid w:val="008C2C02"/>
    <w:rsid w:val="008C2E39"/>
    <w:rsid w:val="008C3841"/>
    <w:rsid w:val="008C43D0"/>
    <w:rsid w:val="008C4E36"/>
    <w:rsid w:val="008C5357"/>
    <w:rsid w:val="008C564B"/>
    <w:rsid w:val="008C733E"/>
    <w:rsid w:val="008D0F2A"/>
    <w:rsid w:val="008D1967"/>
    <w:rsid w:val="008D3B07"/>
    <w:rsid w:val="008D55F4"/>
    <w:rsid w:val="008D61AC"/>
    <w:rsid w:val="008D6B13"/>
    <w:rsid w:val="008E081E"/>
    <w:rsid w:val="008E28E4"/>
    <w:rsid w:val="008E3342"/>
    <w:rsid w:val="008E5CD6"/>
    <w:rsid w:val="008E6371"/>
    <w:rsid w:val="008F0C15"/>
    <w:rsid w:val="008F1F1C"/>
    <w:rsid w:val="008F3001"/>
    <w:rsid w:val="008F3405"/>
    <w:rsid w:val="008F3802"/>
    <w:rsid w:val="008F5905"/>
    <w:rsid w:val="008F6674"/>
    <w:rsid w:val="00904293"/>
    <w:rsid w:val="00904A4D"/>
    <w:rsid w:val="00904C75"/>
    <w:rsid w:val="009075E1"/>
    <w:rsid w:val="00910691"/>
    <w:rsid w:val="0091131F"/>
    <w:rsid w:val="00911FB1"/>
    <w:rsid w:val="00912857"/>
    <w:rsid w:val="009130CB"/>
    <w:rsid w:val="0091685C"/>
    <w:rsid w:val="00917E4C"/>
    <w:rsid w:val="00920A90"/>
    <w:rsid w:val="00921D5B"/>
    <w:rsid w:val="009223FB"/>
    <w:rsid w:val="00923AD3"/>
    <w:rsid w:val="009245EE"/>
    <w:rsid w:val="00924804"/>
    <w:rsid w:val="0092537C"/>
    <w:rsid w:val="00925C0E"/>
    <w:rsid w:val="00925C6D"/>
    <w:rsid w:val="00925D98"/>
    <w:rsid w:val="009269F9"/>
    <w:rsid w:val="0092766C"/>
    <w:rsid w:val="00927B2F"/>
    <w:rsid w:val="00927E6E"/>
    <w:rsid w:val="009325D3"/>
    <w:rsid w:val="00932FDB"/>
    <w:rsid w:val="00935044"/>
    <w:rsid w:val="00935351"/>
    <w:rsid w:val="00936961"/>
    <w:rsid w:val="00936B1E"/>
    <w:rsid w:val="00940CC9"/>
    <w:rsid w:val="009418D8"/>
    <w:rsid w:val="00942E0E"/>
    <w:rsid w:val="00943A52"/>
    <w:rsid w:val="00944A60"/>
    <w:rsid w:val="009467FE"/>
    <w:rsid w:val="00946818"/>
    <w:rsid w:val="00946A8C"/>
    <w:rsid w:val="009533D6"/>
    <w:rsid w:val="009535CC"/>
    <w:rsid w:val="00953639"/>
    <w:rsid w:val="009543AC"/>
    <w:rsid w:val="009566D1"/>
    <w:rsid w:val="009569C1"/>
    <w:rsid w:val="00957D7A"/>
    <w:rsid w:val="00963336"/>
    <w:rsid w:val="009639A3"/>
    <w:rsid w:val="009654F7"/>
    <w:rsid w:val="00965B20"/>
    <w:rsid w:val="0096620B"/>
    <w:rsid w:val="00966212"/>
    <w:rsid w:val="0096634A"/>
    <w:rsid w:val="009664FB"/>
    <w:rsid w:val="00966B6E"/>
    <w:rsid w:val="009679B1"/>
    <w:rsid w:val="00971362"/>
    <w:rsid w:val="0097379D"/>
    <w:rsid w:val="00973C66"/>
    <w:rsid w:val="009741EC"/>
    <w:rsid w:val="00974246"/>
    <w:rsid w:val="009744BA"/>
    <w:rsid w:val="00977EC8"/>
    <w:rsid w:val="00980761"/>
    <w:rsid w:val="009808F0"/>
    <w:rsid w:val="00981F4D"/>
    <w:rsid w:val="00983D4B"/>
    <w:rsid w:val="0098422A"/>
    <w:rsid w:val="00984D8D"/>
    <w:rsid w:val="00984F50"/>
    <w:rsid w:val="009857F1"/>
    <w:rsid w:val="00997453"/>
    <w:rsid w:val="00997979"/>
    <w:rsid w:val="009A15CD"/>
    <w:rsid w:val="009A47A9"/>
    <w:rsid w:val="009A5ECB"/>
    <w:rsid w:val="009A640D"/>
    <w:rsid w:val="009B0F0C"/>
    <w:rsid w:val="009B1ADB"/>
    <w:rsid w:val="009B236D"/>
    <w:rsid w:val="009B305D"/>
    <w:rsid w:val="009B39DB"/>
    <w:rsid w:val="009B3D83"/>
    <w:rsid w:val="009B45CA"/>
    <w:rsid w:val="009B4601"/>
    <w:rsid w:val="009B7418"/>
    <w:rsid w:val="009C107B"/>
    <w:rsid w:val="009C1636"/>
    <w:rsid w:val="009C2669"/>
    <w:rsid w:val="009C2D4A"/>
    <w:rsid w:val="009C33FD"/>
    <w:rsid w:val="009C474C"/>
    <w:rsid w:val="009C4C7A"/>
    <w:rsid w:val="009C5A3A"/>
    <w:rsid w:val="009C5BD1"/>
    <w:rsid w:val="009C5FCA"/>
    <w:rsid w:val="009C72BD"/>
    <w:rsid w:val="009D1D7F"/>
    <w:rsid w:val="009D2048"/>
    <w:rsid w:val="009D4311"/>
    <w:rsid w:val="009D4CF1"/>
    <w:rsid w:val="009D5325"/>
    <w:rsid w:val="009D723B"/>
    <w:rsid w:val="009D7BEE"/>
    <w:rsid w:val="009D7C53"/>
    <w:rsid w:val="009E1C9D"/>
    <w:rsid w:val="009E5495"/>
    <w:rsid w:val="009E6D44"/>
    <w:rsid w:val="009F0C42"/>
    <w:rsid w:val="009F12CE"/>
    <w:rsid w:val="009F1950"/>
    <w:rsid w:val="009F2EDC"/>
    <w:rsid w:val="009F3073"/>
    <w:rsid w:val="009F34A0"/>
    <w:rsid w:val="009F352C"/>
    <w:rsid w:val="009F69BD"/>
    <w:rsid w:val="009F7BF7"/>
    <w:rsid w:val="00A00187"/>
    <w:rsid w:val="00A01ADD"/>
    <w:rsid w:val="00A0245F"/>
    <w:rsid w:val="00A03907"/>
    <w:rsid w:val="00A05646"/>
    <w:rsid w:val="00A07109"/>
    <w:rsid w:val="00A07360"/>
    <w:rsid w:val="00A07D3E"/>
    <w:rsid w:val="00A07FB7"/>
    <w:rsid w:val="00A10744"/>
    <w:rsid w:val="00A11216"/>
    <w:rsid w:val="00A12783"/>
    <w:rsid w:val="00A134FF"/>
    <w:rsid w:val="00A13FCC"/>
    <w:rsid w:val="00A15D8F"/>
    <w:rsid w:val="00A167FE"/>
    <w:rsid w:val="00A21B6D"/>
    <w:rsid w:val="00A22FB4"/>
    <w:rsid w:val="00A230F7"/>
    <w:rsid w:val="00A237AA"/>
    <w:rsid w:val="00A25BFC"/>
    <w:rsid w:val="00A27822"/>
    <w:rsid w:val="00A30276"/>
    <w:rsid w:val="00A30956"/>
    <w:rsid w:val="00A32410"/>
    <w:rsid w:val="00A330F2"/>
    <w:rsid w:val="00A3347A"/>
    <w:rsid w:val="00A369F1"/>
    <w:rsid w:val="00A37170"/>
    <w:rsid w:val="00A402F3"/>
    <w:rsid w:val="00A4176A"/>
    <w:rsid w:val="00A42692"/>
    <w:rsid w:val="00A426C2"/>
    <w:rsid w:val="00A4299A"/>
    <w:rsid w:val="00A4322C"/>
    <w:rsid w:val="00A43AD7"/>
    <w:rsid w:val="00A44798"/>
    <w:rsid w:val="00A46E0A"/>
    <w:rsid w:val="00A5181E"/>
    <w:rsid w:val="00A522FE"/>
    <w:rsid w:val="00A54534"/>
    <w:rsid w:val="00A55D21"/>
    <w:rsid w:val="00A57BA7"/>
    <w:rsid w:val="00A612F6"/>
    <w:rsid w:val="00A61697"/>
    <w:rsid w:val="00A63045"/>
    <w:rsid w:val="00A656E5"/>
    <w:rsid w:val="00A66708"/>
    <w:rsid w:val="00A67B53"/>
    <w:rsid w:val="00A70A7E"/>
    <w:rsid w:val="00A711B8"/>
    <w:rsid w:val="00A7216C"/>
    <w:rsid w:val="00A7257A"/>
    <w:rsid w:val="00A73AE7"/>
    <w:rsid w:val="00A7539F"/>
    <w:rsid w:val="00A75B7A"/>
    <w:rsid w:val="00A76129"/>
    <w:rsid w:val="00A76266"/>
    <w:rsid w:val="00A81E97"/>
    <w:rsid w:val="00A83E9F"/>
    <w:rsid w:val="00A8402B"/>
    <w:rsid w:val="00A846B7"/>
    <w:rsid w:val="00A8543D"/>
    <w:rsid w:val="00A86F62"/>
    <w:rsid w:val="00A87522"/>
    <w:rsid w:val="00A905E7"/>
    <w:rsid w:val="00A9085A"/>
    <w:rsid w:val="00A92415"/>
    <w:rsid w:val="00A950FF"/>
    <w:rsid w:val="00A95177"/>
    <w:rsid w:val="00A971D9"/>
    <w:rsid w:val="00AA121A"/>
    <w:rsid w:val="00AA2CC3"/>
    <w:rsid w:val="00AA38F7"/>
    <w:rsid w:val="00AA6F62"/>
    <w:rsid w:val="00AA792B"/>
    <w:rsid w:val="00AA79FE"/>
    <w:rsid w:val="00AB19B1"/>
    <w:rsid w:val="00AB2B89"/>
    <w:rsid w:val="00AB5B62"/>
    <w:rsid w:val="00AB5BD9"/>
    <w:rsid w:val="00AC2122"/>
    <w:rsid w:val="00AC2757"/>
    <w:rsid w:val="00AC316D"/>
    <w:rsid w:val="00AC7D4B"/>
    <w:rsid w:val="00AD23E4"/>
    <w:rsid w:val="00AD3846"/>
    <w:rsid w:val="00AD47F4"/>
    <w:rsid w:val="00AD77FE"/>
    <w:rsid w:val="00AE1DEB"/>
    <w:rsid w:val="00AE20A6"/>
    <w:rsid w:val="00AE3B56"/>
    <w:rsid w:val="00AE3F69"/>
    <w:rsid w:val="00AE4983"/>
    <w:rsid w:val="00AE528A"/>
    <w:rsid w:val="00AE6CA2"/>
    <w:rsid w:val="00AF373E"/>
    <w:rsid w:val="00AF3B84"/>
    <w:rsid w:val="00AF4E95"/>
    <w:rsid w:val="00AF5197"/>
    <w:rsid w:val="00AF56C3"/>
    <w:rsid w:val="00AF5AD8"/>
    <w:rsid w:val="00AF71BD"/>
    <w:rsid w:val="00AF7BBA"/>
    <w:rsid w:val="00B005E2"/>
    <w:rsid w:val="00B011AB"/>
    <w:rsid w:val="00B014A8"/>
    <w:rsid w:val="00B01A48"/>
    <w:rsid w:val="00B01BD4"/>
    <w:rsid w:val="00B02DF1"/>
    <w:rsid w:val="00B0313A"/>
    <w:rsid w:val="00B03EC0"/>
    <w:rsid w:val="00B052C6"/>
    <w:rsid w:val="00B05A46"/>
    <w:rsid w:val="00B06187"/>
    <w:rsid w:val="00B102DE"/>
    <w:rsid w:val="00B108A8"/>
    <w:rsid w:val="00B1231D"/>
    <w:rsid w:val="00B123DE"/>
    <w:rsid w:val="00B13746"/>
    <w:rsid w:val="00B139AA"/>
    <w:rsid w:val="00B14763"/>
    <w:rsid w:val="00B16841"/>
    <w:rsid w:val="00B20258"/>
    <w:rsid w:val="00B202DA"/>
    <w:rsid w:val="00B21164"/>
    <w:rsid w:val="00B226A3"/>
    <w:rsid w:val="00B24F12"/>
    <w:rsid w:val="00B25717"/>
    <w:rsid w:val="00B2718A"/>
    <w:rsid w:val="00B30E2B"/>
    <w:rsid w:val="00B31598"/>
    <w:rsid w:val="00B320A9"/>
    <w:rsid w:val="00B337D3"/>
    <w:rsid w:val="00B33FF4"/>
    <w:rsid w:val="00B3430D"/>
    <w:rsid w:val="00B3476A"/>
    <w:rsid w:val="00B36612"/>
    <w:rsid w:val="00B37766"/>
    <w:rsid w:val="00B40DE2"/>
    <w:rsid w:val="00B40E58"/>
    <w:rsid w:val="00B43C91"/>
    <w:rsid w:val="00B4622C"/>
    <w:rsid w:val="00B46856"/>
    <w:rsid w:val="00B473E4"/>
    <w:rsid w:val="00B52EE1"/>
    <w:rsid w:val="00B54A1C"/>
    <w:rsid w:val="00B56A30"/>
    <w:rsid w:val="00B57488"/>
    <w:rsid w:val="00B62640"/>
    <w:rsid w:val="00B645BF"/>
    <w:rsid w:val="00B66311"/>
    <w:rsid w:val="00B66892"/>
    <w:rsid w:val="00B67DA1"/>
    <w:rsid w:val="00B71BD1"/>
    <w:rsid w:val="00B73FE4"/>
    <w:rsid w:val="00B7550F"/>
    <w:rsid w:val="00B75ACF"/>
    <w:rsid w:val="00B77D2F"/>
    <w:rsid w:val="00B815BE"/>
    <w:rsid w:val="00B81732"/>
    <w:rsid w:val="00B82C77"/>
    <w:rsid w:val="00B861FC"/>
    <w:rsid w:val="00B86321"/>
    <w:rsid w:val="00B870BF"/>
    <w:rsid w:val="00B870D6"/>
    <w:rsid w:val="00B87920"/>
    <w:rsid w:val="00B90D3B"/>
    <w:rsid w:val="00B97C79"/>
    <w:rsid w:val="00BA4C55"/>
    <w:rsid w:val="00BA4FFE"/>
    <w:rsid w:val="00BA5FE2"/>
    <w:rsid w:val="00BA71B0"/>
    <w:rsid w:val="00BB043B"/>
    <w:rsid w:val="00BB0A7E"/>
    <w:rsid w:val="00BB0E9C"/>
    <w:rsid w:val="00BB1E5D"/>
    <w:rsid w:val="00BB22A4"/>
    <w:rsid w:val="00BB4267"/>
    <w:rsid w:val="00BB4639"/>
    <w:rsid w:val="00BB4B57"/>
    <w:rsid w:val="00BB5C54"/>
    <w:rsid w:val="00BC11C4"/>
    <w:rsid w:val="00BC2698"/>
    <w:rsid w:val="00BC2874"/>
    <w:rsid w:val="00BC287E"/>
    <w:rsid w:val="00BC3F5C"/>
    <w:rsid w:val="00BC4445"/>
    <w:rsid w:val="00BC49D4"/>
    <w:rsid w:val="00BC5F41"/>
    <w:rsid w:val="00BC6505"/>
    <w:rsid w:val="00BC7701"/>
    <w:rsid w:val="00BC7E37"/>
    <w:rsid w:val="00BD45FE"/>
    <w:rsid w:val="00BD478B"/>
    <w:rsid w:val="00BD5383"/>
    <w:rsid w:val="00BD58CC"/>
    <w:rsid w:val="00BD7724"/>
    <w:rsid w:val="00BE1B64"/>
    <w:rsid w:val="00BE274E"/>
    <w:rsid w:val="00BE3017"/>
    <w:rsid w:val="00BE3354"/>
    <w:rsid w:val="00BE3C13"/>
    <w:rsid w:val="00BE40DD"/>
    <w:rsid w:val="00BE4AC1"/>
    <w:rsid w:val="00BE671E"/>
    <w:rsid w:val="00BF1189"/>
    <w:rsid w:val="00BF1ED2"/>
    <w:rsid w:val="00BF32D6"/>
    <w:rsid w:val="00BF3C0D"/>
    <w:rsid w:val="00BF4DA5"/>
    <w:rsid w:val="00BF696C"/>
    <w:rsid w:val="00BF6993"/>
    <w:rsid w:val="00C0217E"/>
    <w:rsid w:val="00C0236B"/>
    <w:rsid w:val="00C03022"/>
    <w:rsid w:val="00C05DE0"/>
    <w:rsid w:val="00C06756"/>
    <w:rsid w:val="00C07645"/>
    <w:rsid w:val="00C1065E"/>
    <w:rsid w:val="00C10997"/>
    <w:rsid w:val="00C10BCB"/>
    <w:rsid w:val="00C111E0"/>
    <w:rsid w:val="00C12016"/>
    <w:rsid w:val="00C12A7C"/>
    <w:rsid w:val="00C12F75"/>
    <w:rsid w:val="00C13988"/>
    <w:rsid w:val="00C13B53"/>
    <w:rsid w:val="00C141F0"/>
    <w:rsid w:val="00C14BEA"/>
    <w:rsid w:val="00C15B2B"/>
    <w:rsid w:val="00C15F7C"/>
    <w:rsid w:val="00C17A32"/>
    <w:rsid w:val="00C2229E"/>
    <w:rsid w:val="00C248BF"/>
    <w:rsid w:val="00C25BF4"/>
    <w:rsid w:val="00C26734"/>
    <w:rsid w:val="00C302FC"/>
    <w:rsid w:val="00C30CAF"/>
    <w:rsid w:val="00C31A0A"/>
    <w:rsid w:val="00C329F4"/>
    <w:rsid w:val="00C35619"/>
    <w:rsid w:val="00C35D81"/>
    <w:rsid w:val="00C4062A"/>
    <w:rsid w:val="00C462DD"/>
    <w:rsid w:val="00C46AC9"/>
    <w:rsid w:val="00C47805"/>
    <w:rsid w:val="00C47A6F"/>
    <w:rsid w:val="00C47ABC"/>
    <w:rsid w:val="00C52443"/>
    <w:rsid w:val="00C5267B"/>
    <w:rsid w:val="00C53E18"/>
    <w:rsid w:val="00C5473F"/>
    <w:rsid w:val="00C54B54"/>
    <w:rsid w:val="00C56DD8"/>
    <w:rsid w:val="00C575C6"/>
    <w:rsid w:val="00C63F97"/>
    <w:rsid w:val="00C64258"/>
    <w:rsid w:val="00C65A22"/>
    <w:rsid w:val="00C669DF"/>
    <w:rsid w:val="00C66A9D"/>
    <w:rsid w:val="00C67962"/>
    <w:rsid w:val="00C705CD"/>
    <w:rsid w:val="00C70B51"/>
    <w:rsid w:val="00C71FAA"/>
    <w:rsid w:val="00C72246"/>
    <w:rsid w:val="00C753BC"/>
    <w:rsid w:val="00C75665"/>
    <w:rsid w:val="00C77563"/>
    <w:rsid w:val="00C824CB"/>
    <w:rsid w:val="00C84F7F"/>
    <w:rsid w:val="00C8501A"/>
    <w:rsid w:val="00C85392"/>
    <w:rsid w:val="00C85C65"/>
    <w:rsid w:val="00C865B0"/>
    <w:rsid w:val="00C878F4"/>
    <w:rsid w:val="00C9065B"/>
    <w:rsid w:val="00C92E41"/>
    <w:rsid w:val="00C93682"/>
    <w:rsid w:val="00C93774"/>
    <w:rsid w:val="00C9451E"/>
    <w:rsid w:val="00C94763"/>
    <w:rsid w:val="00C95F43"/>
    <w:rsid w:val="00C96435"/>
    <w:rsid w:val="00C96B77"/>
    <w:rsid w:val="00C9705F"/>
    <w:rsid w:val="00C97B31"/>
    <w:rsid w:val="00CA0D9E"/>
    <w:rsid w:val="00CA514C"/>
    <w:rsid w:val="00CA64AB"/>
    <w:rsid w:val="00CA6FC9"/>
    <w:rsid w:val="00CB02D3"/>
    <w:rsid w:val="00CB37C7"/>
    <w:rsid w:val="00CB3F43"/>
    <w:rsid w:val="00CB594E"/>
    <w:rsid w:val="00CC0610"/>
    <w:rsid w:val="00CC271A"/>
    <w:rsid w:val="00CC2B6C"/>
    <w:rsid w:val="00CC5AD5"/>
    <w:rsid w:val="00CD2ACA"/>
    <w:rsid w:val="00CD474D"/>
    <w:rsid w:val="00CD4D47"/>
    <w:rsid w:val="00CD6173"/>
    <w:rsid w:val="00CD66A8"/>
    <w:rsid w:val="00CD7898"/>
    <w:rsid w:val="00CE08E8"/>
    <w:rsid w:val="00CE152A"/>
    <w:rsid w:val="00CE2DDE"/>
    <w:rsid w:val="00CE4381"/>
    <w:rsid w:val="00CE5621"/>
    <w:rsid w:val="00CE6956"/>
    <w:rsid w:val="00CE6D19"/>
    <w:rsid w:val="00CE7C58"/>
    <w:rsid w:val="00CF0509"/>
    <w:rsid w:val="00CF5543"/>
    <w:rsid w:val="00CF70DB"/>
    <w:rsid w:val="00CF7AB4"/>
    <w:rsid w:val="00D0246F"/>
    <w:rsid w:val="00D02DCC"/>
    <w:rsid w:val="00D033AF"/>
    <w:rsid w:val="00D03A4A"/>
    <w:rsid w:val="00D049AD"/>
    <w:rsid w:val="00D04C0E"/>
    <w:rsid w:val="00D1428F"/>
    <w:rsid w:val="00D157E1"/>
    <w:rsid w:val="00D201C4"/>
    <w:rsid w:val="00D2020B"/>
    <w:rsid w:val="00D26988"/>
    <w:rsid w:val="00D30F20"/>
    <w:rsid w:val="00D33D0E"/>
    <w:rsid w:val="00D35BA6"/>
    <w:rsid w:val="00D42E30"/>
    <w:rsid w:val="00D43B24"/>
    <w:rsid w:val="00D43E7B"/>
    <w:rsid w:val="00D44D5C"/>
    <w:rsid w:val="00D450C8"/>
    <w:rsid w:val="00D45252"/>
    <w:rsid w:val="00D452F3"/>
    <w:rsid w:val="00D46FF0"/>
    <w:rsid w:val="00D503A7"/>
    <w:rsid w:val="00D508E2"/>
    <w:rsid w:val="00D52E70"/>
    <w:rsid w:val="00D52E99"/>
    <w:rsid w:val="00D52F0A"/>
    <w:rsid w:val="00D5536C"/>
    <w:rsid w:val="00D60C62"/>
    <w:rsid w:val="00D62583"/>
    <w:rsid w:val="00D65784"/>
    <w:rsid w:val="00D70388"/>
    <w:rsid w:val="00D704CF"/>
    <w:rsid w:val="00D70985"/>
    <w:rsid w:val="00D70DFD"/>
    <w:rsid w:val="00D724E1"/>
    <w:rsid w:val="00D725EC"/>
    <w:rsid w:val="00D729A1"/>
    <w:rsid w:val="00D778C6"/>
    <w:rsid w:val="00D827C3"/>
    <w:rsid w:val="00D83E66"/>
    <w:rsid w:val="00D86253"/>
    <w:rsid w:val="00D87FAB"/>
    <w:rsid w:val="00D92934"/>
    <w:rsid w:val="00D93B3B"/>
    <w:rsid w:val="00D94A30"/>
    <w:rsid w:val="00D94AF4"/>
    <w:rsid w:val="00D954DA"/>
    <w:rsid w:val="00D96C2A"/>
    <w:rsid w:val="00D96F67"/>
    <w:rsid w:val="00D9709C"/>
    <w:rsid w:val="00D972C6"/>
    <w:rsid w:val="00D97C0D"/>
    <w:rsid w:val="00D97FA2"/>
    <w:rsid w:val="00DA038D"/>
    <w:rsid w:val="00DA06ED"/>
    <w:rsid w:val="00DA0B07"/>
    <w:rsid w:val="00DA2455"/>
    <w:rsid w:val="00DA25AE"/>
    <w:rsid w:val="00DA3D4F"/>
    <w:rsid w:val="00DA494B"/>
    <w:rsid w:val="00DA4C73"/>
    <w:rsid w:val="00DA4F59"/>
    <w:rsid w:val="00DA68C7"/>
    <w:rsid w:val="00DA68DF"/>
    <w:rsid w:val="00DA6A92"/>
    <w:rsid w:val="00DB0455"/>
    <w:rsid w:val="00DB1AAD"/>
    <w:rsid w:val="00DB4471"/>
    <w:rsid w:val="00DB468F"/>
    <w:rsid w:val="00DB52CF"/>
    <w:rsid w:val="00DB616A"/>
    <w:rsid w:val="00DB76E6"/>
    <w:rsid w:val="00DC2B5F"/>
    <w:rsid w:val="00DC2BC6"/>
    <w:rsid w:val="00DC2E14"/>
    <w:rsid w:val="00DC453F"/>
    <w:rsid w:val="00DC4F20"/>
    <w:rsid w:val="00DC6572"/>
    <w:rsid w:val="00DC67B0"/>
    <w:rsid w:val="00DC7162"/>
    <w:rsid w:val="00DC730C"/>
    <w:rsid w:val="00DC783A"/>
    <w:rsid w:val="00DD4A73"/>
    <w:rsid w:val="00DD5AB5"/>
    <w:rsid w:val="00DD5B3C"/>
    <w:rsid w:val="00DD5B87"/>
    <w:rsid w:val="00DE0C47"/>
    <w:rsid w:val="00DE3951"/>
    <w:rsid w:val="00DE4BAF"/>
    <w:rsid w:val="00DE5924"/>
    <w:rsid w:val="00DE601B"/>
    <w:rsid w:val="00DF102F"/>
    <w:rsid w:val="00DF11CF"/>
    <w:rsid w:val="00DF2097"/>
    <w:rsid w:val="00DF26C7"/>
    <w:rsid w:val="00DF348D"/>
    <w:rsid w:val="00DF478B"/>
    <w:rsid w:val="00DF4C37"/>
    <w:rsid w:val="00DF642B"/>
    <w:rsid w:val="00DF6C98"/>
    <w:rsid w:val="00DF740D"/>
    <w:rsid w:val="00DF7971"/>
    <w:rsid w:val="00E00B74"/>
    <w:rsid w:val="00E02199"/>
    <w:rsid w:val="00E04126"/>
    <w:rsid w:val="00E060A1"/>
    <w:rsid w:val="00E064E1"/>
    <w:rsid w:val="00E06B74"/>
    <w:rsid w:val="00E10565"/>
    <w:rsid w:val="00E11D5E"/>
    <w:rsid w:val="00E1214E"/>
    <w:rsid w:val="00E12B7F"/>
    <w:rsid w:val="00E13FC0"/>
    <w:rsid w:val="00E14992"/>
    <w:rsid w:val="00E14F58"/>
    <w:rsid w:val="00E16D17"/>
    <w:rsid w:val="00E17293"/>
    <w:rsid w:val="00E17482"/>
    <w:rsid w:val="00E2031C"/>
    <w:rsid w:val="00E2179C"/>
    <w:rsid w:val="00E22F5B"/>
    <w:rsid w:val="00E243F3"/>
    <w:rsid w:val="00E24C61"/>
    <w:rsid w:val="00E25214"/>
    <w:rsid w:val="00E2592F"/>
    <w:rsid w:val="00E26F03"/>
    <w:rsid w:val="00E30A79"/>
    <w:rsid w:val="00E31E97"/>
    <w:rsid w:val="00E3475A"/>
    <w:rsid w:val="00E3510A"/>
    <w:rsid w:val="00E405F9"/>
    <w:rsid w:val="00E41350"/>
    <w:rsid w:val="00E41C64"/>
    <w:rsid w:val="00E41D6B"/>
    <w:rsid w:val="00E426B3"/>
    <w:rsid w:val="00E42B4F"/>
    <w:rsid w:val="00E454C3"/>
    <w:rsid w:val="00E47D66"/>
    <w:rsid w:val="00E52507"/>
    <w:rsid w:val="00E53BE7"/>
    <w:rsid w:val="00E54CA0"/>
    <w:rsid w:val="00E5571B"/>
    <w:rsid w:val="00E5581B"/>
    <w:rsid w:val="00E56540"/>
    <w:rsid w:val="00E56C12"/>
    <w:rsid w:val="00E6023B"/>
    <w:rsid w:val="00E630AA"/>
    <w:rsid w:val="00E64A90"/>
    <w:rsid w:val="00E657E2"/>
    <w:rsid w:val="00E65DC5"/>
    <w:rsid w:val="00E65FD1"/>
    <w:rsid w:val="00E723CB"/>
    <w:rsid w:val="00E72952"/>
    <w:rsid w:val="00E7397B"/>
    <w:rsid w:val="00E73C6F"/>
    <w:rsid w:val="00E769B3"/>
    <w:rsid w:val="00E80AA8"/>
    <w:rsid w:val="00E8375F"/>
    <w:rsid w:val="00E85219"/>
    <w:rsid w:val="00E85386"/>
    <w:rsid w:val="00E85633"/>
    <w:rsid w:val="00E87285"/>
    <w:rsid w:val="00E93888"/>
    <w:rsid w:val="00E93A94"/>
    <w:rsid w:val="00E96B3C"/>
    <w:rsid w:val="00EA02E7"/>
    <w:rsid w:val="00EA1A99"/>
    <w:rsid w:val="00EA1D1C"/>
    <w:rsid w:val="00EA25EF"/>
    <w:rsid w:val="00EA4741"/>
    <w:rsid w:val="00EA607B"/>
    <w:rsid w:val="00EA6303"/>
    <w:rsid w:val="00EA678E"/>
    <w:rsid w:val="00EB1127"/>
    <w:rsid w:val="00EB2916"/>
    <w:rsid w:val="00EB447D"/>
    <w:rsid w:val="00EB4FB5"/>
    <w:rsid w:val="00EB5CAD"/>
    <w:rsid w:val="00EB7F63"/>
    <w:rsid w:val="00EC0310"/>
    <w:rsid w:val="00EC194D"/>
    <w:rsid w:val="00EC4AA3"/>
    <w:rsid w:val="00EC4B9B"/>
    <w:rsid w:val="00EC70A9"/>
    <w:rsid w:val="00EC7CAF"/>
    <w:rsid w:val="00ED01F7"/>
    <w:rsid w:val="00ED06B8"/>
    <w:rsid w:val="00ED07F9"/>
    <w:rsid w:val="00ED0A69"/>
    <w:rsid w:val="00ED0C61"/>
    <w:rsid w:val="00ED1743"/>
    <w:rsid w:val="00ED1FAD"/>
    <w:rsid w:val="00ED2522"/>
    <w:rsid w:val="00ED2852"/>
    <w:rsid w:val="00ED2ABD"/>
    <w:rsid w:val="00ED645C"/>
    <w:rsid w:val="00ED6B9E"/>
    <w:rsid w:val="00EE0E42"/>
    <w:rsid w:val="00EE6C0B"/>
    <w:rsid w:val="00EE70E8"/>
    <w:rsid w:val="00EE7CD4"/>
    <w:rsid w:val="00EE7CED"/>
    <w:rsid w:val="00EF4281"/>
    <w:rsid w:val="00EF4456"/>
    <w:rsid w:val="00EF4B58"/>
    <w:rsid w:val="00EF64A0"/>
    <w:rsid w:val="00F00599"/>
    <w:rsid w:val="00F0110F"/>
    <w:rsid w:val="00F02B95"/>
    <w:rsid w:val="00F02F50"/>
    <w:rsid w:val="00F06C1B"/>
    <w:rsid w:val="00F101E7"/>
    <w:rsid w:val="00F11390"/>
    <w:rsid w:val="00F12140"/>
    <w:rsid w:val="00F1236A"/>
    <w:rsid w:val="00F158AA"/>
    <w:rsid w:val="00F15B31"/>
    <w:rsid w:val="00F161D1"/>
    <w:rsid w:val="00F20388"/>
    <w:rsid w:val="00F23C28"/>
    <w:rsid w:val="00F26D72"/>
    <w:rsid w:val="00F27A70"/>
    <w:rsid w:val="00F30768"/>
    <w:rsid w:val="00F31FCC"/>
    <w:rsid w:val="00F3216E"/>
    <w:rsid w:val="00F324EB"/>
    <w:rsid w:val="00F328A6"/>
    <w:rsid w:val="00F3301A"/>
    <w:rsid w:val="00F36D70"/>
    <w:rsid w:val="00F377BC"/>
    <w:rsid w:val="00F40717"/>
    <w:rsid w:val="00F41592"/>
    <w:rsid w:val="00F41B6A"/>
    <w:rsid w:val="00F428DF"/>
    <w:rsid w:val="00F44869"/>
    <w:rsid w:val="00F46E6A"/>
    <w:rsid w:val="00F530C1"/>
    <w:rsid w:val="00F54B86"/>
    <w:rsid w:val="00F576E1"/>
    <w:rsid w:val="00F57F88"/>
    <w:rsid w:val="00F61775"/>
    <w:rsid w:val="00F65AD7"/>
    <w:rsid w:val="00F66F82"/>
    <w:rsid w:val="00F67410"/>
    <w:rsid w:val="00F67AAE"/>
    <w:rsid w:val="00F67DF2"/>
    <w:rsid w:val="00F705C8"/>
    <w:rsid w:val="00F70A1B"/>
    <w:rsid w:val="00F736C6"/>
    <w:rsid w:val="00F7423C"/>
    <w:rsid w:val="00F74389"/>
    <w:rsid w:val="00F74407"/>
    <w:rsid w:val="00F74871"/>
    <w:rsid w:val="00F83B73"/>
    <w:rsid w:val="00F843D9"/>
    <w:rsid w:val="00F84E12"/>
    <w:rsid w:val="00F85004"/>
    <w:rsid w:val="00F85BB1"/>
    <w:rsid w:val="00F86794"/>
    <w:rsid w:val="00F91AC2"/>
    <w:rsid w:val="00F91E58"/>
    <w:rsid w:val="00F93684"/>
    <w:rsid w:val="00F93CBC"/>
    <w:rsid w:val="00F953B8"/>
    <w:rsid w:val="00F95400"/>
    <w:rsid w:val="00FA13F1"/>
    <w:rsid w:val="00FA7040"/>
    <w:rsid w:val="00FA75FD"/>
    <w:rsid w:val="00FA7F08"/>
    <w:rsid w:val="00FB0B1D"/>
    <w:rsid w:val="00FB15A3"/>
    <w:rsid w:val="00FB1911"/>
    <w:rsid w:val="00FB4C34"/>
    <w:rsid w:val="00FB68E8"/>
    <w:rsid w:val="00FB695E"/>
    <w:rsid w:val="00FC258E"/>
    <w:rsid w:val="00FC304B"/>
    <w:rsid w:val="00FC4E5C"/>
    <w:rsid w:val="00FC5BBB"/>
    <w:rsid w:val="00FC63B8"/>
    <w:rsid w:val="00FD2575"/>
    <w:rsid w:val="00FD4F55"/>
    <w:rsid w:val="00FD7834"/>
    <w:rsid w:val="00FE01E5"/>
    <w:rsid w:val="00FE2BA3"/>
    <w:rsid w:val="00FE7089"/>
    <w:rsid w:val="00FE7C87"/>
    <w:rsid w:val="00FF0959"/>
    <w:rsid w:val="00FF0996"/>
    <w:rsid w:val="00FF35A9"/>
    <w:rsid w:val="00FF3677"/>
    <w:rsid w:val="00FF3AE3"/>
    <w:rsid w:val="00FF5050"/>
    <w:rsid w:val="00FF54DC"/>
    <w:rsid w:val="00FF640A"/>
    <w:rsid w:val="00FF7270"/>
    <w:rsid w:val="00FF78E6"/>
    <w:rsid w:val="3D156AB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docId w15:val="{6B79CFA5-28EF-487E-9E88-676B8CCF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3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basedOn w:val="Normal"/>
    <w:link w:val="TextonotapieCar"/>
    <w:uiPriority w:val="99"/>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link w:val="Textonotapie"/>
    <w:uiPriority w:val="99"/>
    <w:rsid w:val="009E5495"/>
    <w:rPr>
      <w:rFonts w:ascii="Times New Roman" w:eastAsia="Times New Roman" w:hAnsi="Times New Roman"/>
      <w:lang w:val="es-ES" w:eastAsia="ar-SA"/>
    </w:rPr>
  </w:style>
  <w:style w:type="character" w:styleId="Refdenotaalpie">
    <w:name w:val="footnote reference"/>
    <w:uiPriority w:val="99"/>
    <w:unhideWhenUsed/>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aliases w:val="independiente,independiente Car Car Car"/>
    <w:basedOn w:val="Normal"/>
    <w:link w:val="TextoCar"/>
    <w:qFormat/>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F705C8"/>
    <w:pPr>
      <w:spacing w:after="120" w:line="480" w:lineRule="auto"/>
    </w:pPr>
    <w:rPr>
      <w:rFonts w:ascii="Arial" w:eastAsia="Times New Roman" w:hAnsi="Arial"/>
      <w:kern w:val="18"/>
      <w:sz w:val="20"/>
      <w:szCs w:val="20"/>
      <w:lang w:val="es-ES" w:eastAsia="es-ES"/>
    </w:rPr>
  </w:style>
  <w:style w:type="character" w:customStyle="1" w:styleId="Textoindependiente2Car">
    <w:name w:val="Texto independiente 2 Car"/>
    <w:basedOn w:val="Fuentedeprrafopredeter"/>
    <w:link w:val="Textoindependiente2"/>
    <w:uiPriority w:val="99"/>
    <w:semiHidden/>
    <w:rsid w:val="00F705C8"/>
    <w:rPr>
      <w:rFonts w:ascii="Arial" w:eastAsia="Times New Roman" w:hAnsi="Arial"/>
      <w:kern w:val="18"/>
      <w:lang w:val="es-ES" w:eastAsia="es-ES"/>
    </w:rPr>
  </w:style>
  <w:style w:type="character" w:styleId="Hipervnculo">
    <w:name w:val="Hyperlink"/>
    <w:basedOn w:val="Fuentedeprrafopredeter"/>
    <w:uiPriority w:val="99"/>
    <w:unhideWhenUsed/>
    <w:rsid w:val="0062489A"/>
    <w:rPr>
      <w:color w:val="0563C1" w:themeColor="hyperlink"/>
      <w:u w:val="single"/>
    </w:rPr>
  </w:style>
  <w:style w:type="character" w:styleId="Mencinsinresolver">
    <w:name w:val="Unresolved Mention"/>
    <w:basedOn w:val="Fuentedeprrafopredeter"/>
    <w:uiPriority w:val="99"/>
    <w:semiHidden/>
    <w:unhideWhenUsed/>
    <w:rsid w:val="0062489A"/>
    <w:rPr>
      <w:color w:val="605E5C"/>
      <w:shd w:val="clear" w:color="auto" w:fill="E1DFDD"/>
    </w:rPr>
  </w:style>
  <w:style w:type="character" w:customStyle="1" w:styleId="cf01">
    <w:name w:val="cf01"/>
    <w:basedOn w:val="Fuentedeprrafopredeter"/>
    <w:rsid w:val="009B1A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33808751">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22999535">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1960717182">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customXml/itemProps2.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3.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32</Pages>
  <Words>9463</Words>
  <Characters>52049</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61390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 Guzman</cp:lastModifiedBy>
  <cp:revision>11</cp:revision>
  <cp:lastPrinted>2023-12-04T15:27:00Z</cp:lastPrinted>
  <dcterms:created xsi:type="dcterms:W3CDTF">2023-12-06T21:09:00Z</dcterms:created>
  <dcterms:modified xsi:type="dcterms:W3CDTF">2023-12-07T22:13:00Z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