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2F394" w14:textId="6F9AF312" w:rsidR="00EC4494" w:rsidRPr="00CF153A" w:rsidRDefault="00EC4494" w:rsidP="00EC4494">
      <w:pPr>
        <w:pStyle w:val="Prrafodelista"/>
        <w:tabs>
          <w:tab w:val="left" w:pos="567"/>
        </w:tabs>
        <w:spacing w:after="0"/>
        <w:ind w:left="0"/>
        <w:jc w:val="both"/>
        <w:rPr>
          <w:rFonts w:ascii="Lucida Sans Unicode" w:hAnsi="Lucida Sans Unicode" w:cs="Lucida Sans Unicode"/>
          <w:b/>
          <w:sz w:val="20"/>
          <w:szCs w:val="20"/>
        </w:rPr>
      </w:pPr>
      <w:r w:rsidRPr="00CF153A">
        <w:rPr>
          <w:rFonts w:ascii="Lucida Sans Unicode" w:hAnsi="Lucida Sans Unicode" w:cs="Lucida Sans Unicode"/>
          <w:b/>
          <w:sz w:val="20"/>
          <w:szCs w:val="20"/>
          <w:lang w:val="es-ES_tradnl"/>
        </w:rPr>
        <w:t xml:space="preserve">ACUERDO DEL CONSEJO GENERAL DEL INSTITUTO ELECTORAL Y DE PARTICIPACIÓN CIUDADANA DEL ESTADO DE JALISCO, </w:t>
      </w:r>
      <w:r w:rsidR="007525D5" w:rsidRPr="00CF153A">
        <w:rPr>
          <w:rFonts w:ascii="Lucida Sans Unicode" w:hAnsi="Lucida Sans Unicode" w:cs="Lucida Sans Unicode"/>
          <w:b/>
          <w:sz w:val="20"/>
          <w:szCs w:val="20"/>
          <w:lang w:val="es-ES_tradnl"/>
        </w:rPr>
        <w:t xml:space="preserve">POR EL </w:t>
      </w:r>
      <w:r w:rsidRPr="00CF153A">
        <w:rPr>
          <w:rFonts w:ascii="Lucida Sans Unicode" w:hAnsi="Lucida Sans Unicode" w:cs="Lucida Sans Unicode"/>
          <w:b/>
          <w:sz w:val="20"/>
          <w:szCs w:val="20"/>
          <w:lang w:val="es-ES_tradnl"/>
        </w:rPr>
        <w:t xml:space="preserve">QUE </w:t>
      </w:r>
      <w:r w:rsidR="007525D5" w:rsidRPr="00CF153A">
        <w:rPr>
          <w:rFonts w:ascii="Lucida Sans Unicode" w:hAnsi="Lucida Sans Unicode" w:cs="Lucida Sans Unicode"/>
          <w:b/>
          <w:sz w:val="20"/>
          <w:szCs w:val="20"/>
          <w:lang w:val="es-ES_tradnl"/>
        </w:rPr>
        <w:t xml:space="preserve">SE </w:t>
      </w:r>
      <w:r w:rsidR="00951CA9" w:rsidRPr="00CF153A">
        <w:rPr>
          <w:rFonts w:ascii="Lucida Sans Unicode" w:hAnsi="Lucida Sans Unicode" w:cs="Lucida Sans Unicode"/>
          <w:b/>
          <w:sz w:val="20"/>
          <w:szCs w:val="20"/>
        </w:rPr>
        <w:t>DESIGNA</w:t>
      </w:r>
      <w:r w:rsidR="007525D5" w:rsidRPr="00CF153A">
        <w:rPr>
          <w:rFonts w:ascii="Lucida Sans Unicode" w:hAnsi="Lucida Sans Unicode" w:cs="Lucida Sans Unicode"/>
          <w:b/>
          <w:sz w:val="20"/>
          <w:szCs w:val="20"/>
        </w:rPr>
        <w:t xml:space="preserve"> A</w:t>
      </w:r>
      <w:r w:rsidR="00951CA9" w:rsidRPr="00CF153A">
        <w:rPr>
          <w:rFonts w:ascii="Lucida Sans Unicode" w:hAnsi="Lucida Sans Unicode" w:cs="Lucida Sans Unicode"/>
          <w:b/>
          <w:sz w:val="20"/>
          <w:szCs w:val="20"/>
        </w:rPr>
        <w:t xml:space="preserve"> LAS PERSONAS CONSEJERAS PROPIETARIAS </w:t>
      </w:r>
      <w:r w:rsidR="007525D5" w:rsidRPr="00CF153A">
        <w:rPr>
          <w:rFonts w:ascii="Lucida Sans Unicode" w:hAnsi="Lucida Sans Unicode" w:cs="Lucida Sans Unicode"/>
          <w:b/>
          <w:sz w:val="20"/>
          <w:szCs w:val="20"/>
        </w:rPr>
        <w:t>Y SUPLENTES EN</w:t>
      </w:r>
      <w:r w:rsidR="00951CA9" w:rsidRPr="00CF153A">
        <w:rPr>
          <w:rFonts w:ascii="Lucida Sans Unicode" w:hAnsi="Lucida Sans Unicode" w:cs="Lucida Sans Unicode"/>
          <w:b/>
          <w:sz w:val="20"/>
          <w:szCs w:val="20"/>
        </w:rPr>
        <w:t xml:space="preserve"> LOS</w:t>
      </w:r>
      <w:r w:rsidR="00606E43" w:rsidRPr="00CF153A">
        <w:rPr>
          <w:rFonts w:ascii="Lucida Sans Unicode" w:hAnsi="Lucida Sans Unicode" w:cs="Lucida Sans Unicode"/>
          <w:b/>
          <w:sz w:val="20"/>
          <w:szCs w:val="20"/>
        </w:rPr>
        <w:t xml:space="preserve"> CONSEJOS</w:t>
      </w:r>
      <w:r w:rsidR="00951CA9" w:rsidRPr="00CF153A">
        <w:rPr>
          <w:rFonts w:ascii="Lucida Sans Unicode" w:hAnsi="Lucida Sans Unicode" w:cs="Lucida Sans Unicode"/>
          <w:b/>
          <w:sz w:val="20"/>
          <w:szCs w:val="20"/>
        </w:rPr>
        <w:t xml:space="preserve"> DISTRIT</w:t>
      </w:r>
      <w:r w:rsidR="00606E43" w:rsidRPr="00CF153A">
        <w:rPr>
          <w:rFonts w:ascii="Lucida Sans Unicode" w:hAnsi="Lucida Sans Unicode" w:cs="Lucida Sans Unicode"/>
          <w:b/>
          <w:sz w:val="20"/>
          <w:szCs w:val="20"/>
        </w:rPr>
        <w:t>ALE</w:t>
      </w:r>
      <w:r w:rsidR="00951CA9" w:rsidRPr="00CF153A">
        <w:rPr>
          <w:rFonts w:ascii="Lucida Sans Unicode" w:hAnsi="Lucida Sans Unicode" w:cs="Lucida Sans Unicode"/>
          <w:b/>
          <w:sz w:val="20"/>
          <w:szCs w:val="20"/>
        </w:rPr>
        <w:t xml:space="preserve">S </w:t>
      </w:r>
      <w:r w:rsidR="00606E43" w:rsidRPr="00CF153A">
        <w:rPr>
          <w:rFonts w:ascii="Lucida Sans Unicode" w:hAnsi="Lucida Sans Unicode" w:cs="Lucida Sans Unicode"/>
          <w:b/>
          <w:sz w:val="20"/>
          <w:szCs w:val="20"/>
        </w:rPr>
        <w:t>1</w:t>
      </w:r>
      <w:r w:rsidR="00F177A5" w:rsidRPr="00CF153A">
        <w:rPr>
          <w:rFonts w:ascii="Lucida Sans Unicode" w:hAnsi="Lucida Sans Unicode" w:cs="Lucida Sans Unicode"/>
          <w:b/>
          <w:sz w:val="20"/>
          <w:szCs w:val="20"/>
        </w:rPr>
        <w:t>,</w:t>
      </w:r>
      <w:r w:rsidR="00951CA9" w:rsidRPr="00CF153A">
        <w:rPr>
          <w:rFonts w:ascii="Lucida Sans Unicode" w:hAnsi="Lucida Sans Unicode" w:cs="Lucida Sans Unicode"/>
          <w:b/>
          <w:sz w:val="20"/>
          <w:szCs w:val="20"/>
        </w:rPr>
        <w:t xml:space="preserve"> </w:t>
      </w:r>
      <w:r w:rsidR="00606E43" w:rsidRPr="00CF153A">
        <w:rPr>
          <w:rFonts w:ascii="Lucida Sans Unicode" w:hAnsi="Lucida Sans Unicode" w:cs="Lucida Sans Unicode"/>
          <w:b/>
          <w:sz w:val="20"/>
          <w:szCs w:val="20"/>
        </w:rPr>
        <w:t>3</w:t>
      </w:r>
      <w:r w:rsidR="00951CA9" w:rsidRPr="00CF153A">
        <w:rPr>
          <w:rFonts w:ascii="Lucida Sans Unicode" w:hAnsi="Lucida Sans Unicode" w:cs="Lucida Sans Unicode"/>
          <w:b/>
          <w:sz w:val="20"/>
          <w:szCs w:val="20"/>
        </w:rPr>
        <w:t>,</w:t>
      </w:r>
      <w:r w:rsidR="00F177A5" w:rsidRPr="00CF153A">
        <w:rPr>
          <w:rFonts w:ascii="Lucida Sans Unicode" w:hAnsi="Lucida Sans Unicode" w:cs="Lucida Sans Unicode"/>
          <w:b/>
          <w:sz w:val="20"/>
          <w:szCs w:val="20"/>
        </w:rPr>
        <w:t xml:space="preserve"> 4, 13 y 15</w:t>
      </w:r>
      <w:r w:rsidR="00951CA9" w:rsidRPr="00CF153A">
        <w:rPr>
          <w:rFonts w:ascii="Lucida Sans Unicode" w:hAnsi="Lucida Sans Unicode" w:cs="Lucida Sans Unicode"/>
          <w:b/>
          <w:sz w:val="20"/>
          <w:szCs w:val="20"/>
        </w:rPr>
        <w:t>,</w:t>
      </w:r>
      <w:r w:rsidR="007525D5" w:rsidRPr="00CF153A">
        <w:rPr>
          <w:rFonts w:ascii="Lucida Sans Unicode" w:hAnsi="Lucida Sans Unicode" w:cs="Lucida Sans Unicode"/>
          <w:b/>
          <w:sz w:val="20"/>
          <w:szCs w:val="20"/>
        </w:rPr>
        <w:t xml:space="preserve"> PARA CUBRIR PLAZAS VACANTES</w:t>
      </w:r>
    </w:p>
    <w:p w14:paraId="6343019D" w14:textId="77777777" w:rsidR="00F177A5" w:rsidRPr="00CF153A" w:rsidRDefault="00F177A5" w:rsidP="004F6474">
      <w:pPr>
        <w:spacing w:after="0"/>
        <w:rPr>
          <w:rFonts w:ascii="Lucida Sans Unicode" w:hAnsi="Lucida Sans Unicode" w:cs="Lucida Sans Unicode"/>
          <w:b/>
          <w:sz w:val="20"/>
          <w:szCs w:val="20"/>
          <w:lang w:val="es-ES_tradnl"/>
        </w:rPr>
      </w:pPr>
    </w:p>
    <w:p w14:paraId="38B18969" w14:textId="696BAFC5" w:rsidR="00EC4494" w:rsidRPr="00CF153A" w:rsidRDefault="00EC4494" w:rsidP="00EC4494">
      <w:pPr>
        <w:spacing w:after="0"/>
        <w:jc w:val="center"/>
        <w:rPr>
          <w:rFonts w:ascii="Lucida Sans Unicode" w:hAnsi="Lucida Sans Unicode" w:cs="Lucida Sans Unicode"/>
          <w:b/>
          <w:sz w:val="20"/>
          <w:szCs w:val="20"/>
          <w:lang w:val="it-IT"/>
        </w:rPr>
      </w:pPr>
      <w:r w:rsidRPr="00CF153A">
        <w:rPr>
          <w:rFonts w:ascii="Lucida Sans Unicode" w:hAnsi="Lucida Sans Unicode" w:cs="Lucida Sans Unicode"/>
          <w:b/>
          <w:sz w:val="20"/>
          <w:szCs w:val="20"/>
          <w:lang w:val="it-IT"/>
        </w:rPr>
        <w:t>A N T E C E D E N T E S</w:t>
      </w:r>
    </w:p>
    <w:p w14:paraId="0DF14ACD" w14:textId="77777777" w:rsidR="00EC4494" w:rsidRPr="00CF153A" w:rsidRDefault="00EC4494" w:rsidP="00EC4494">
      <w:pPr>
        <w:spacing w:after="0"/>
        <w:jc w:val="center"/>
        <w:rPr>
          <w:rFonts w:ascii="Lucida Sans Unicode" w:hAnsi="Lucida Sans Unicode" w:cs="Lucida Sans Unicode"/>
          <w:b/>
          <w:sz w:val="20"/>
          <w:szCs w:val="20"/>
          <w:lang w:val="it-IT"/>
        </w:rPr>
      </w:pPr>
    </w:p>
    <w:p w14:paraId="700F2F9B" w14:textId="77777777" w:rsidR="009D4D7F" w:rsidRPr="00CF153A" w:rsidRDefault="009D4D7F" w:rsidP="00EC4494">
      <w:pPr>
        <w:spacing w:after="0"/>
        <w:jc w:val="center"/>
        <w:rPr>
          <w:rFonts w:ascii="Lucida Sans Unicode" w:hAnsi="Lucida Sans Unicode" w:cs="Lucida Sans Unicode"/>
          <w:b/>
          <w:sz w:val="20"/>
          <w:szCs w:val="20"/>
          <w:lang w:val="it-IT"/>
        </w:rPr>
      </w:pPr>
    </w:p>
    <w:p w14:paraId="593EBFD7" w14:textId="77777777" w:rsidR="009B2515" w:rsidRPr="00CF153A" w:rsidRDefault="009B2515" w:rsidP="009B2515">
      <w:pPr>
        <w:spacing w:after="0"/>
        <w:jc w:val="both"/>
        <w:rPr>
          <w:rFonts w:ascii="Lucida Sans Unicode" w:hAnsi="Lucida Sans Unicode" w:cs="Lucida Sans Unicode"/>
          <w:b/>
          <w:bCs/>
          <w:sz w:val="20"/>
          <w:szCs w:val="20"/>
        </w:rPr>
      </w:pPr>
      <w:r w:rsidRPr="00CF153A">
        <w:rPr>
          <w:rFonts w:ascii="Lucida Sans Unicode" w:hAnsi="Lucida Sans Unicode" w:cs="Lucida Sans Unicode"/>
          <w:b/>
          <w:bCs/>
          <w:sz w:val="20"/>
          <w:szCs w:val="20"/>
        </w:rPr>
        <w:t>CORRESPONDIENTE AL AÑO DOS MIL VEINTIDÓS</w:t>
      </w:r>
    </w:p>
    <w:p w14:paraId="57528C52" w14:textId="77777777" w:rsidR="009B2515" w:rsidRPr="00CF153A" w:rsidRDefault="009B2515" w:rsidP="009B2515">
      <w:pPr>
        <w:spacing w:after="0"/>
        <w:jc w:val="both"/>
        <w:rPr>
          <w:rFonts w:ascii="Lucida Sans Unicode" w:hAnsi="Lucida Sans Unicode" w:cs="Lucida Sans Unicode"/>
          <w:b/>
          <w:bCs/>
          <w:sz w:val="20"/>
          <w:szCs w:val="20"/>
        </w:rPr>
      </w:pPr>
    </w:p>
    <w:p w14:paraId="14DE113D" w14:textId="685EBFAA" w:rsidR="009B2515" w:rsidRPr="00CF153A" w:rsidRDefault="009B2515" w:rsidP="009B2515">
      <w:pPr>
        <w:spacing w:after="0"/>
        <w:jc w:val="both"/>
        <w:rPr>
          <w:rFonts w:ascii="Lucida Sans Unicode" w:hAnsi="Lucida Sans Unicode" w:cs="Lucida Sans Unicode"/>
          <w:b/>
          <w:bCs/>
          <w:sz w:val="20"/>
          <w:szCs w:val="20"/>
        </w:rPr>
      </w:pPr>
      <w:r w:rsidRPr="00CF153A">
        <w:rPr>
          <w:rFonts w:ascii="Lucida Sans Unicode" w:hAnsi="Lucida Sans Unicode" w:cs="Lucida Sans Unicode"/>
          <w:b/>
          <w:bCs/>
          <w:sz w:val="20"/>
          <w:szCs w:val="20"/>
        </w:rPr>
        <w:t xml:space="preserve">1. DEMARCACIÓN TERRITORIAL DE LOS DISTRITOS ELECTORALES UNINOMINALES LOCALES DEL ESTADO DE JALISCO. </w:t>
      </w:r>
      <w:r w:rsidRPr="00CF153A">
        <w:rPr>
          <w:rFonts w:ascii="Lucida Sans Unicode" w:hAnsi="Lucida Sans Unicode" w:cs="Lucida Sans Unicode"/>
          <w:bCs/>
          <w:sz w:val="20"/>
          <w:szCs w:val="20"/>
        </w:rPr>
        <w:t>El diecinueve de octubre, en sesión extraordinaria celebrada por el Consejo General del Instituto Nacional Electoral, se emitió el acuerdo identificado con la clave alfanumérica INE/CG638/2022</w:t>
      </w:r>
      <w:r w:rsidR="007525D5" w:rsidRPr="00CF153A">
        <w:rPr>
          <w:rStyle w:val="Refdenotaalpie"/>
          <w:rFonts w:ascii="Lucida Sans Unicode" w:hAnsi="Lucida Sans Unicode" w:cs="Lucida Sans Unicode"/>
          <w:bCs/>
          <w:sz w:val="20"/>
          <w:szCs w:val="20"/>
        </w:rPr>
        <w:footnoteReference w:id="1"/>
      </w:r>
      <w:r w:rsidRPr="00CF153A">
        <w:rPr>
          <w:rFonts w:ascii="Lucida Sans Unicode" w:hAnsi="Lucida Sans Unicode" w:cs="Lucida Sans Unicode"/>
          <w:bCs/>
          <w:sz w:val="20"/>
          <w:szCs w:val="20"/>
        </w:rPr>
        <w:t>, por el que aprobó la nueva demarcación territorial de los distritos electorales uninominales locales en que se divide el estado de Jalisco y sus respectivas cabeceras distritales, a propuesta de la Junta General Ejecutiva del Instituto Nacional Electoral, para utilizarse a partir del Proceso Electoral Local Concurrente con el Proceso Electoral Federal 2023-2024.</w:t>
      </w:r>
    </w:p>
    <w:p w14:paraId="264816C5" w14:textId="77777777" w:rsidR="009B2515" w:rsidRPr="00CF153A" w:rsidRDefault="009B2515" w:rsidP="009B2515">
      <w:pPr>
        <w:spacing w:after="0"/>
        <w:jc w:val="both"/>
        <w:rPr>
          <w:rFonts w:ascii="Lucida Sans Unicode" w:hAnsi="Lucida Sans Unicode" w:cs="Lucida Sans Unicode"/>
          <w:b/>
          <w:bCs/>
          <w:sz w:val="20"/>
          <w:szCs w:val="20"/>
        </w:rPr>
      </w:pPr>
    </w:p>
    <w:p w14:paraId="369E5397" w14:textId="77777777" w:rsidR="009B2515" w:rsidRPr="00CF153A" w:rsidRDefault="009B2515" w:rsidP="009B2515">
      <w:pPr>
        <w:spacing w:after="0"/>
        <w:jc w:val="both"/>
        <w:rPr>
          <w:rFonts w:ascii="Lucida Sans Unicode" w:hAnsi="Lucida Sans Unicode" w:cs="Lucida Sans Unicode"/>
          <w:b/>
          <w:bCs/>
          <w:sz w:val="20"/>
          <w:szCs w:val="20"/>
        </w:rPr>
      </w:pPr>
      <w:r w:rsidRPr="00CF153A">
        <w:rPr>
          <w:rFonts w:ascii="Lucida Sans Unicode" w:hAnsi="Lucida Sans Unicode" w:cs="Lucida Sans Unicode"/>
          <w:b/>
          <w:bCs/>
          <w:sz w:val="20"/>
          <w:szCs w:val="20"/>
        </w:rPr>
        <w:t>CORRESPONDIENTES AL AÑO DOS MIL VEI</w:t>
      </w:r>
      <w:r w:rsidRPr="00CF153A">
        <w:rPr>
          <w:rFonts w:ascii="Lucida Sans Unicode" w:hAnsi="Lucida Sans Unicode" w:cs="Lucida Sans Unicode"/>
          <w:b/>
          <w:bCs/>
          <w:sz w:val="20"/>
          <w:szCs w:val="20"/>
          <w:lang w:val="es-419"/>
        </w:rPr>
        <w:t>NTITRÉS</w:t>
      </w:r>
    </w:p>
    <w:p w14:paraId="72F9A164" w14:textId="77777777" w:rsidR="009B2515" w:rsidRPr="00CF153A" w:rsidRDefault="009B2515" w:rsidP="009B2515">
      <w:pPr>
        <w:spacing w:after="0"/>
        <w:jc w:val="both"/>
        <w:rPr>
          <w:rFonts w:ascii="Lucida Sans Unicode" w:hAnsi="Lucida Sans Unicode" w:cs="Lucida Sans Unicode"/>
          <w:b/>
          <w:bCs/>
          <w:sz w:val="20"/>
          <w:szCs w:val="20"/>
        </w:rPr>
      </w:pPr>
    </w:p>
    <w:p w14:paraId="6DB17BDA" w14:textId="47B4F476" w:rsidR="009B2515" w:rsidRPr="00CF153A" w:rsidRDefault="009B2515" w:rsidP="009B2515">
      <w:pPr>
        <w:pStyle w:val="Texto"/>
        <w:spacing w:after="0" w:line="276" w:lineRule="auto"/>
        <w:ind w:firstLine="0"/>
        <w:rPr>
          <w:rFonts w:ascii="Lucida Sans Unicode" w:hAnsi="Lucida Sans Unicode" w:cs="Lucida Sans Unicode"/>
          <w:bCs/>
          <w:sz w:val="20"/>
          <w:lang w:val="es-419" w:eastAsia="en-US"/>
        </w:rPr>
      </w:pPr>
      <w:r w:rsidRPr="00CF153A">
        <w:rPr>
          <w:rFonts w:ascii="Lucida Sans Unicode" w:hAnsi="Lucida Sans Unicode" w:cs="Lucida Sans Unicode"/>
          <w:b/>
          <w:bCs/>
          <w:sz w:val="20"/>
        </w:rPr>
        <w:t>2. RE</w:t>
      </w:r>
      <w:r w:rsidRPr="00CF153A">
        <w:rPr>
          <w:rFonts w:ascii="Lucida Sans Unicode" w:hAnsi="Lucida Sans Unicode" w:cs="Lucida Sans Unicode"/>
          <w:b/>
          <w:sz w:val="20"/>
          <w:lang w:val="es-419" w:eastAsia="en-US"/>
        </w:rPr>
        <w:t>FORMA AL CÓDIGO ELECTORAL DEL ESTADO DE JALISCO</w:t>
      </w:r>
      <w:r w:rsidR="00CF153A">
        <w:rPr>
          <w:rStyle w:val="Refdenotaalpie"/>
          <w:rFonts w:ascii="Lucida Sans Unicode" w:hAnsi="Lucida Sans Unicode" w:cs="Lucida Sans Unicode"/>
          <w:b/>
          <w:sz w:val="20"/>
          <w:lang w:val="es-419" w:eastAsia="en-US"/>
        </w:rPr>
        <w:footnoteReference w:id="2"/>
      </w:r>
      <w:r w:rsidRPr="00CF153A">
        <w:rPr>
          <w:rFonts w:ascii="Lucida Sans Unicode" w:hAnsi="Lucida Sans Unicode" w:cs="Lucida Sans Unicode"/>
          <w:b/>
          <w:sz w:val="20"/>
          <w:lang w:val="es-419" w:eastAsia="en-US"/>
        </w:rPr>
        <w:t>.</w:t>
      </w:r>
      <w:r w:rsidRPr="00CF153A">
        <w:rPr>
          <w:rFonts w:ascii="Lucida Sans Unicode" w:hAnsi="Lucida Sans Unicode" w:cs="Lucida Sans Unicode"/>
          <w:bCs/>
          <w:sz w:val="20"/>
          <w:lang w:val="es-419" w:eastAsia="en-US"/>
        </w:rPr>
        <w:t xml:space="preserve"> El veinte de mayo, mediante decreto número 29185/LXIII/23</w:t>
      </w:r>
      <w:r w:rsidR="00CF153A">
        <w:rPr>
          <w:rStyle w:val="Refdenotaalpie"/>
          <w:rFonts w:ascii="Lucida Sans Unicode" w:hAnsi="Lucida Sans Unicode" w:cs="Lucida Sans Unicode"/>
          <w:bCs/>
          <w:sz w:val="20"/>
          <w:lang w:val="es-419" w:eastAsia="en-US"/>
        </w:rPr>
        <w:footnoteReference w:id="3"/>
      </w:r>
      <w:r w:rsidRPr="00CF153A">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el titular del Poder Ejecutivo, a los integrantes del Congreso del Estado y de los ayuntamientos, el Consejo General de este Instituto ordenará la publicación de la convocatoria para elecciones </w:t>
      </w:r>
      <w:r w:rsidRPr="00CF153A">
        <w:rPr>
          <w:rFonts w:ascii="Lucida Sans Unicode" w:hAnsi="Lucida Sans Unicode" w:cs="Lucida Sans Unicode"/>
          <w:bCs/>
          <w:sz w:val="20"/>
          <w:lang w:val="es-419" w:eastAsia="en-US"/>
        </w:rPr>
        <w:lastRenderedPageBreak/>
        <w:t>ordinarias, la primera semana de noviembre del año anterior a aquel en que se celebren elecciones.</w:t>
      </w:r>
    </w:p>
    <w:p w14:paraId="1431C7A7" w14:textId="77777777" w:rsidR="00BA26A1" w:rsidRPr="00CF153A" w:rsidRDefault="00BA26A1" w:rsidP="009B2515">
      <w:pPr>
        <w:spacing w:after="0"/>
        <w:jc w:val="both"/>
        <w:rPr>
          <w:rFonts w:ascii="Lucida Sans Unicode" w:hAnsi="Lucida Sans Unicode" w:cs="Lucida Sans Unicode"/>
          <w:b/>
          <w:sz w:val="20"/>
          <w:szCs w:val="20"/>
          <w:lang w:val="es-419"/>
        </w:rPr>
      </w:pPr>
    </w:p>
    <w:p w14:paraId="2BEAF315" w14:textId="28F47446" w:rsidR="009B2515" w:rsidRPr="00CF153A" w:rsidRDefault="009B2515" w:rsidP="009B2515">
      <w:pPr>
        <w:spacing w:after="0"/>
        <w:jc w:val="both"/>
        <w:rPr>
          <w:rFonts w:ascii="Lucida Sans Unicode" w:eastAsia="Lucida Sans Unicode" w:hAnsi="Lucida Sans Unicode" w:cs="Lucida Sans Unicode"/>
          <w:sz w:val="20"/>
          <w:szCs w:val="20"/>
          <w:lang w:val="es"/>
        </w:rPr>
      </w:pPr>
      <w:r w:rsidRPr="00CF153A">
        <w:rPr>
          <w:rFonts w:ascii="Lucida Sans Unicode" w:eastAsia="Lucida Sans Unicode" w:hAnsi="Lucida Sans Unicode" w:cs="Lucida Sans Unicode"/>
          <w:b/>
          <w:bCs/>
          <w:sz w:val="20"/>
          <w:szCs w:val="20"/>
          <w:lang w:val="es"/>
        </w:rPr>
        <w:t xml:space="preserve">3. RESOLUCIÓN POR LA QUE SE APROBÓ EJERCER LA FACULTAD DE ATRACCIÓN PARA DETERMINAR FECHAS HOMOLOGADAS PARA LA CONCLUSIÓN DEL PERIODO DE PRECAMPAÑAS, ASÍ COMO PARA RECABAR APOYO DE LA CIUDADANÍA DE LAS PERSONAS ASPIRANTES A CANDIDATURAS INDEPENDIENTES. </w:t>
      </w:r>
      <w:r w:rsidRPr="00CF153A">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CF153A">
        <w:rPr>
          <w:rStyle w:val="Refdenotaalpie"/>
          <w:rFonts w:ascii="Lucida Sans Unicode" w:eastAsia="Lucida Sans Unicode" w:hAnsi="Lucida Sans Unicode" w:cs="Lucida Sans Unicode"/>
          <w:sz w:val="20"/>
          <w:szCs w:val="20"/>
          <w:lang w:val="es"/>
        </w:rPr>
        <w:footnoteReference w:id="4"/>
      </w:r>
      <w:r w:rsidRPr="00CF153A">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w:t>
      </w:r>
      <w:r w:rsidR="00BA26A1" w:rsidRPr="00CF153A">
        <w:rPr>
          <w:rFonts w:ascii="Lucida Sans Unicode" w:eastAsia="Lucida Sans Unicode" w:hAnsi="Lucida Sans Unicode" w:cs="Lucida Sans Unicode"/>
          <w:sz w:val="20"/>
          <w:szCs w:val="20"/>
          <w:lang w:val="es"/>
        </w:rPr>
        <w:t xml:space="preserve">el </w:t>
      </w:r>
      <w:r w:rsidRPr="00CF153A">
        <w:rPr>
          <w:rFonts w:ascii="Lucida Sans Unicode" w:eastAsia="Lucida Sans Unicode" w:hAnsi="Lucida Sans Unicode" w:cs="Lucida Sans Unicode"/>
          <w:sz w:val="20"/>
          <w:szCs w:val="20"/>
          <w:lang w:val="es"/>
        </w:rPr>
        <w:t>apoyo de la ciudadanía de las personas aspirantes a candidaturas independientes, en los procesos electorales locales concurrentes con el Proceso Electoral Federal 2023-2024.</w:t>
      </w:r>
    </w:p>
    <w:p w14:paraId="6F7C4531" w14:textId="77777777" w:rsidR="009B2515" w:rsidRPr="00CF153A" w:rsidRDefault="009B2515" w:rsidP="009B2515">
      <w:pPr>
        <w:spacing w:after="0"/>
        <w:jc w:val="both"/>
        <w:rPr>
          <w:rFonts w:ascii="Lucida Sans Unicode" w:eastAsia="Lucida Sans Unicode" w:hAnsi="Lucida Sans Unicode" w:cs="Lucida Sans Unicode"/>
          <w:b/>
          <w:bCs/>
          <w:sz w:val="20"/>
          <w:szCs w:val="20"/>
          <w:lang w:val="es"/>
        </w:rPr>
      </w:pPr>
      <w:r w:rsidRPr="00CF153A">
        <w:rPr>
          <w:rFonts w:ascii="Lucida Sans Unicode" w:eastAsia="Lucida Sans Unicode" w:hAnsi="Lucida Sans Unicode" w:cs="Lucida Sans Unicode"/>
          <w:b/>
          <w:bCs/>
          <w:sz w:val="20"/>
          <w:szCs w:val="20"/>
          <w:lang w:val="es"/>
        </w:rPr>
        <w:t xml:space="preserve"> </w:t>
      </w:r>
    </w:p>
    <w:p w14:paraId="0D775D78" w14:textId="77777777" w:rsidR="009B2515" w:rsidRPr="00CF153A" w:rsidRDefault="009B2515" w:rsidP="009B2515">
      <w:pPr>
        <w:spacing w:after="0"/>
        <w:jc w:val="both"/>
        <w:rPr>
          <w:rFonts w:ascii="Lucida Sans Unicode" w:hAnsi="Lucida Sans Unicode" w:cs="Lucida Sans Unicode"/>
          <w:sz w:val="20"/>
          <w:szCs w:val="20"/>
        </w:rPr>
      </w:pPr>
      <w:r w:rsidRPr="00CF153A">
        <w:rPr>
          <w:rFonts w:ascii="Lucida Sans Unicode" w:eastAsia="Lucida Sans Unicode" w:hAnsi="Lucida Sans Unicode" w:cs="Lucida Sans Unicode"/>
          <w:b/>
          <w:bCs/>
          <w:sz w:val="20"/>
          <w:szCs w:val="20"/>
          <w:lang w:val="es"/>
        </w:rPr>
        <w:t xml:space="preserve">4. APROBACIÓN DEL PLAN INTEGRAL Y CALENDARIOS DE COORDINACIÓN DE LOS PROCESOS ELECTORALES LOCALES CONCURRENTES CON EL FEDERAL 2023-2024. </w:t>
      </w:r>
      <w:r w:rsidRPr="00CF153A">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CF153A">
        <w:rPr>
          <w:rStyle w:val="Refdenotaalpie"/>
          <w:rFonts w:ascii="Lucida Sans Unicode" w:eastAsia="Lucida Sans Unicode" w:hAnsi="Lucida Sans Unicode" w:cs="Lucida Sans Unicode"/>
          <w:sz w:val="20"/>
          <w:szCs w:val="20"/>
          <w:lang w:val="es"/>
        </w:rPr>
        <w:footnoteReference w:id="5"/>
      </w:r>
      <w:r w:rsidRPr="00CF153A">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37497107" w14:textId="77777777" w:rsidR="009B2515" w:rsidRPr="00CF153A" w:rsidRDefault="009B2515" w:rsidP="009B2515">
      <w:pPr>
        <w:spacing w:after="0"/>
        <w:jc w:val="both"/>
        <w:rPr>
          <w:rFonts w:ascii="Lucida Sans Unicode" w:eastAsia="Times New Roman" w:hAnsi="Lucida Sans Unicode" w:cs="Lucida Sans Unicode"/>
          <w:b/>
          <w:bCs/>
          <w:sz w:val="20"/>
          <w:szCs w:val="20"/>
          <w:lang w:val="es-419" w:eastAsia="es-ES"/>
        </w:rPr>
      </w:pPr>
    </w:p>
    <w:p w14:paraId="1781E85F" w14:textId="60C9D765" w:rsidR="009B2515" w:rsidRPr="00CF153A" w:rsidRDefault="009B2515" w:rsidP="009B2515">
      <w:pPr>
        <w:spacing w:after="0"/>
        <w:jc w:val="both"/>
        <w:rPr>
          <w:rFonts w:ascii="Lucida Sans Unicode" w:hAnsi="Lucida Sans Unicode" w:cs="Lucida Sans Unicode"/>
          <w:b/>
          <w:sz w:val="20"/>
          <w:szCs w:val="20"/>
          <w:lang w:val="es-419"/>
        </w:rPr>
      </w:pPr>
      <w:r w:rsidRPr="00CF153A">
        <w:rPr>
          <w:rFonts w:ascii="Lucida Sans Unicode" w:hAnsi="Lucida Sans Unicode" w:cs="Lucida Sans Unicode"/>
          <w:b/>
          <w:bCs/>
          <w:sz w:val="20"/>
          <w:szCs w:val="20"/>
        </w:rPr>
        <w:t>5. APROBACIÓN DEL CALENDARIO INTEGRAL DEL PROCESO ELECTORAL</w:t>
      </w:r>
      <w:r w:rsidRPr="00CF153A">
        <w:rPr>
          <w:rFonts w:ascii="Lucida Sans Unicode" w:hAnsi="Lucida Sans Unicode" w:cs="Lucida Sans Unicode"/>
          <w:b/>
          <w:bCs/>
          <w:sz w:val="20"/>
          <w:szCs w:val="20"/>
          <w:lang w:val="es-419"/>
        </w:rPr>
        <w:t xml:space="preserve"> LOCAL</w:t>
      </w:r>
      <w:r w:rsidRPr="00CF153A">
        <w:rPr>
          <w:rFonts w:ascii="Lucida Sans Unicode" w:hAnsi="Lucida Sans Unicode" w:cs="Lucida Sans Unicode"/>
          <w:b/>
          <w:bCs/>
          <w:sz w:val="20"/>
          <w:szCs w:val="20"/>
        </w:rPr>
        <w:t xml:space="preserve"> CONCURRENTE 202</w:t>
      </w:r>
      <w:r w:rsidRPr="00CF153A">
        <w:rPr>
          <w:rFonts w:ascii="Lucida Sans Unicode" w:hAnsi="Lucida Sans Unicode" w:cs="Lucida Sans Unicode"/>
          <w:b/>
          <w:bCs/>
          <w:sz w:val="20"/>
          <w:szCs w:val="20"/>
          <w:lang w:val="es-419"/>
        </w:rPr>
        <w:t>3</w:t>
      </w:r>
      <w:r w:rsidRPr="00CF153A">
        <w:rPr>
          <w:rFonts w:ascii="Lucida Sans Unicode" w:hAnsi="Lucida Sans Unicode" w:cs="Lucida Sans Unicode"/>
          <w:b/>
          <w:bCs/>
          <w:sz w:val="20"/>
          <w:szCs w:val="20"/>
        </w:rPr>
        <w:t>-202</w:t>
      </w:r>
      <w:r w:rsidRPr="00CF153A">
        <w:rPr>
          <w:rFonts w:ascii="Lucida Sans Unicode" w:hAnsi="Lucida Sans Unicode" w:cs="Lucida Sans Unicode"/>
          <w:b/>
          <w:bCs/>
          <w:sz w:val="20"/>
          <w:szCs w:val="20"/>
          <w:lang w:val="es-419"/>
        </w:rPr>
        <w:t>4</w:t>
      </w:r>
      <w:r w:rsidRPr="00CF153A">
        <w:rPr>
          <w:rFonts w:ascii="Lucida Sans Unicode" w:hAnsi="Lucida Sans Unicode" w:cs="Lucida Sans Unicode"/>
          <w:b/>
          <w:bCs/>
          <w:sz w:val="20"/>
          <w:szCs w:val="20"/>
        </w:rPr>
        <w:t xml:space="preserve">. </w:t>
      </w:r>
      <w:r w:rsidRPr="00CF153A">
        <w:rPr>
          <w:rFonts w:ascii="Lucida Sans Unicode" w:hAnsi="Lucida Sans Unicode" w:cs="Lucida Sans Unicode"/>
          <w:bCs/>
          <w:sz w:val="20"/>
          <w:szCs w:val="20"/>
        </w:rPr>
        <w:t>El</w:t>
      </w:r>
      <w:r w:rsidRPr="00CF153A">
        <w:rPr>
          <w:rFonts w:ascii="Lucida Sans Unicode" w:hAnsi="Lucida Sans Unicode" w:cs="Lucida Sans Unicode"/>
          <w:bCs/>
          <w:sz w:val="20"/>
          <w:szCs w:val="20"/>
          <w:lang w:val="es-419"/>
        </w:rPr>
        <w:t xml:space="preserve"> dieciocho</w:t>
      </w:r>
      <w:r w:rsidRPr="00CF153A">
        <w:rPr>
          <w:rFonts w:ascii="Lucida Sans Unicode" w:hAnsi="Lucida Sans Unicode" w:cs="Lucida Sans Unicode"/>
          <w:bCs/>
          <w:sz w:val="20"/>
          <w:szCs w:val="20"/>
        </w:rPr>
        <w:t xml:space="preserve"> de </w:t>
      </w:r>
      <w:r w:rsidRPr="00CF153A">
        <w:rPr>
          <w:rFonts w:ascii="Lucida Sans Unicode" w:hAnsi="Lucida Sans Unicode" w:cs="Lucida Sans Unicode"/>
          <w:bCs/>
          <w:sz w:val="20"/>
          <w:szCs w:val="20"/>
          <w:lang w:val="es-419"/>
        </w:rPr>
        <w:t>septiembre</w:t>
      </w:r>
      <w:r w:rsidRPr="00CF153A">
        <w:rPr>
          <w:rFonts w:ascii="Lucida Sans Unicode" w:hAnsi="Lucida Sans Unicode" w:cs="Lucida Sans Unicode"/>
          <w:bCs/>
          <w:sz w:val="20"/>
          <w:szCs w:val="20"/>
        </w:rPr>
        <w:t>, en la décima cuarta sesión extraordinaria, el Consejo General de este Instituto emitió el acuerdo identificado con clave alfanumérica IEPC-ACG-060/2023</w:t>
      </w:r>
      <w:r w:rsidRPr="00CF153A">
        <w:rPr>
          <w:rStyle w:val="Refdenotaalpie"/>
          <w:rFonts w:ascii="Lucida Sans Unicode" w:hAnsi="Lucida Sans Unicode" w:cs="Lucida Sans Unicode"/>
          <w:bCs/>
          <w:sz w:val="20"/>
          <w:szCs w:val="20"/>
        </w:rPr>
        <w:footnoteReference w:id="6"/>
      </w:r>
      <w:r w:rsidRPr="00CF153A">
        <w:rPr>
          <w:rFonts w:ascii="Lucida Sans Unicode" w:hAnsi="Lucida Sans Unicode" w:cs="Lucida Sans Unicode"/>
          <w:bCs/>
          <w:sz w:val="20"/>
          <w:szCs w:val="20"/>
        </w:rPr>
        <w:t>,</w:t>
      </w:r>
      <w:r w:rsidRPr="00CF153A">
        <w:rPr>
          <w:rFonts w:ascii="Lucida Sans Unicode" w:hAnsi="Lucida Sans Unicode" w:cs="Lucida Sans Unicode"/>
          <w:bCs/>
          <w:sz w:val="20"/>
          <w:szCs w:val="20"/>
          <w:lang w:val="es-419"/>
        </w:rPr>
        <w:t xml:space="preserve"> mediante el cual se </w:t>
      </w:r>
      <w:r w:rsidRPr="00CF153A">
        <w:rPr>
          <w:rFonts w:ascii="Lucida Sans Unicode" w:hAnsi="Lucida Sans Unicode" w:cs="Lucida Sans Unicode"/>
          <w:bCs/>
          <w:sz w:val="20"/>
          <w:szCs w:val="20"/>
        </w:rPr>
        <w:t xml:space="preserve">aprobó el </w:t>
      </w:r>
      <w:r w:rsidRPr="00CF153A">
        <w:rPr>
          <w:rFonts w:ascii="Lucida Sans Unicode" w:hAnsi="Lucida Sans Unicode" w:cs="Lucida Sans Unicode"/>
          <w:sz w:val="20"/>
          <w:szCs w:val="20"/>
        </w:rPr>
        <w:t xml:space="preserve">Calendario Integral para el Proceso Electoral </w:t>
      </w:r>
      <w:r w:rsidRPr="00CF153A">
        <w:rPr>
          <w:rFonts w:ascii="Lucida Sans Unicode" w:hAnsi="Lucida Sans Unicode" w:cs="Lucida Sans Unicode"/>
          <w:sz w:val="20"/>
          <w:szCs w:val="20"/>
          <w:lang w:val="es-419"/>
        </w:rPr>
        <w:t xml:space="preserve">Local </w:t>
      </w:r>
      <w:r w:rsidRPr="00CF153A">
        <w:rPr>
          <w:rFonts w:ascii="Lucida Sans Unicode" w:hAnsi="Lucida Sans Unicode" w:cs="Lucida Sans Unicode"/>
          <w:sz w:val="20"/>
          <w:szCs w:val="20"/>
        </w:rPr>
        <w:t>Concurrente 202</w:t>
      </w:r>
      <w:r w:rsidRPr="00CF153A">
        <w:rPr>
          <w:rFonts w:ascii="Lucida Sans Unicode" w:hAnsi="Lucida Sans Unicode" w:cs="Lucida Sans Unicode"/>
          <w:sz w:val="20"/>
          <w:szCs w:val="20"/>
          <w:lang w:val="es-419"/>
        </w:rPr>
        <w:t>3</w:t>
      </w:r>
      <w:r w:rsidRPr="00CF153A">
        <w:rPr>
          <w:rFonts w:ascii="Lucida Sans Unicode" w:hAnsi="Lucida Sans Unicode" w:cs="Lucida Sans Unicode"/>
          <w:sz w:val="20"/>
          <w:szCs w:val="20"/>
        </w:rPr>
        <w:t>-202</w:t>
      </w:r>
      <w:r w:rsidRPr="00CF153A">
        <w:rPr>
          <w:rFonts w:ascii="Lucida Sans Unicode" w:hAnsi="Lucida Sans Unicode" w:cs="Lucida Sans Unicode"/>
          <w:sz w:val="20"/>
          <w:szCs w:val="20"/>
          <w:lang w:val="es-419"/>
        </w:rPr>
        <w:t>4</w:t>
      </w:r>
      <w:r w:rsidRPr="00CF153A">
        <w:rPr>
          <w:rFonts w:ascii="Lucida Sans Unicode" w:hAnsi="Lucida Sans Unicode" w:cs="Lucida Sans Unicode"/>
          <w:sz w:val="20"/>
          <w:szCs w:val="20"/>
        </w:rPr>
        <w:t>.</w:t>
      </w:r>
    </w:p>
    <w:p w14:paraId="6DBC3B48" w14:textId="77777777" w:rsidR="009B2515" w:rsidRPr="00CF153A" w:rsidRDefault="009B2515" w:rsidP="009B2515">
      <w:pPr>
        <w:spacing w:after="0"/>
        <w:jc w:val="both"/>
        <w:rPr>
          <w:rFonts w:ascii="Lucida Sans Unicode" w:hAnsi="Lucida Sans Unicode" w:cs="Lucida Sans Unicode"/>
          <w:sz w:val="20"/>
          <w:szCs w:val="20"/>
        </w:rPr>
      </w:pPr>
    </w:p>
    <w:p w14:paraId="693B30E4" w14:textId="5CEEF88B" w:rsidR="009B2515" w:rsidRPr="00CF153A" w:rsidRDefault="009B2515" w:rsidP="009B2515">
      <w:pPr>
        <w:spacing w:after="0"/>
        <w:jc w:val="both"/>
        <w:rPr>
          <w:rFonts w:ascii="Lucida Sans Unicode" w:eastAsia="Trebuchet MS" w:hAnsi="Lucida Sans Unicode" w:cs="Lucida Sans Unicode"/>
          <w:sz w:val="20"/>
          <w:szCs w:val="20"/>
        </w:rPr>
      </w:pPr>
      <w:r w:rsidRPr="00CF153A">
        <w:rPr>
          <w:rFonts w:ascii="Lucida Sans Unicode" w:hAnsi="Lucida Sans Unicode" w:cs="Lucida Sans Unicode"/>
          <w:b/>
          <w:sz w:val="20"/>
          <w:szCs w:val="20"/>
        </w:rPr>
        <w:t xml:space="preserve">6. APROBACIÓN DE LOS LINEAMIENTOS PARA LA DESIGNACIÓN DE LAS CONSEJERÍAS DISTRITALES Y MUNICIPALES ELECTORALES, PARA EL PROCESO ELECTORAL LOCAL </w:t>
      </w:r>
      <w:r w:rsidRPr="00CF153A">
        <w:rPr>
          <w:rFonts w:ascii="Lucida Sans Unicode" w:hAnsi="Lucida Sans Unicode" w:cs="Lucida Sans Unicode"/>
          <w:b/>
          <w:sz w:val="20"/>
          <w:szCs w:val="20"/>
        </w:rPr>
        <w:lastRenderedPageBreak/>
        <w:t>CONCURRENTE 2023-2024</w:t>
      </w:r>
      <w:r w:rsidRPr="00CF153A">
        <w:rPr>
          <w:rStyle w:val="Refdenotaalpie"/>
          <w:rFonts w:ascii="Lucida Sans Unicode" w:hAnsi="Lucida Sans Unicode" w:cs="Lucida Sans Unicode"/>
          <w:b/>
          <w:sz w:val="20"/>
          <w:szCs w:val="20"/>
        </w:rPr>
        <w:footnoteReference w:id="7"/>
      </w:r>
      <w:r w:rsidRPr="00CF153A">
        <w:rPr>
          <w:rFonts w:ascii="Lucida Sans Unicode" w:hAnsi="Lucida Sans Unicode" w:cs="Lucida Sans Unicode"/>
          <w:b/>
          <w:sz w:val="20"/>
          <w:szCs w:val="20"/>
        </w:rPr>
        <w:t>, Y LA CONVOCATORIA PARA ALLEGARSE PROPUESTAS.</w:t>
      </w:r>
      <w:r w:rsidRPr="00CF153A">
        <w:rPr>
          <w:rFonts w:ascii="Lucida Sans Unicode" w:hAnsi="Lucida Sans Unicode" w:cs="Lucida Sans Unicode"/>
          <w:sz w:val="20"/>
          <w:szCs w:val="20"/>
        </w:rPr>
        <w:t xml:space="preserve"> En la misma sesión referida en el punto anterior, el Consejo General, mediante acuerdo identificado con la clave alfanumérica IEPC-ACG-061/2023</w:t>
      </w:r>
      <w:r w:rsidR="00A57B20" w:rsidRPr="00CF153A">
        <w:rPr>
          <w:rStyle w:val="Refdenotaalpie"/>
          <w:rFonts w:ascii="Lucida Sans Unicode" w:hAnsi="Lucida Sans Unicode" w:cs="Lucida Sans Unicode"/>
          <w:sz w:val="20"/>
          <w:szCs w:val="20"/>
        </w:rPr>
        <w:footnoteReference w:id="8"/>
      </w:r>
      <w:r w:rsidRPr="00CF153A">
        <w:rPr>
          <w:rFonts w:ascii="Lucida Sans Unicode" w:hAnsi="Lucida Sans Unicode" w:cs="Lucida Sans Unicode"/>
          <w:sz w:val="20"/>
          <w:szCs w:val="20"/>
        </w:rPr>
        <w:t xml:space="preserve">, aprobó los Lineamientos para la Designación de las Consejerías Distritales y Municipales Electorales, para el Proceso Electoral Local Concurrente 2023-2024, y la Convocatoria para allegarse propuestas </w:t>
      </w:r>
      <w:r w:rsidRPr="00CF153A">
        <w:rPr>
          <w:rFonts w:ascii="Lucida Sans Unicode" w:eastAsia="Trebuchet MS" w:hAnsi="Lucida Sans Unicode" w:cs="Lucida Sans Unicode"/>
          <w:sz w:val="20"/>
          <w:szCs w:val="20"/>
        </w:rPr>
        <w:t>de candidaturas a consejerías para integrar los consejos distritales y municipales electorales.</w:t>
      </w:r>
    </w:p>
    <w:p w14:paraId="1ECF7EDC" w14:textId="77777777" w:rsidR="009B2515" w:rsidRPr="00CF153A" w:rsidRDefault="009B2515" w:rsidP="009B2515">
      <w:pPr>
        <w:spacing w:after="0"/>
        <w:jc w:val="both"/>
        <w:rPr>
          <w:rFonts w:ascii="Lucida Sans Unicode" w:hAnsi="Lucida Sans Unicode" w:cs="Lucida Sans Unicode"/>
          <w:bCs/>
          <w:sz w:val="20"/>
          <w:szCs w:val="20"/>
        </w:rPr>
      </w:pPr>
    </w:p>
    <w:p w14:paraId="19428435" w14:textId="7B3D142B" w:rsidR="009B2515" w:rsidRPr="00CF153A" w:rsidRDefault="009B2515" w:rsidP="009B2515">
      <w:pPr>
        <w:spacing w:after="0"/>
        <w:jc w:val="both"/>
        <w:rPr>
          <w:rFonts w:ascii="Lucida Sans Unicode" w:hAnsi="Lucida Sans Unicode" w:cs="Lucida Sans Unicode"/>
          <w:sz w:val="20"/>
          <w:szCs w:val="20"/>
        </w:rPr>
      </w:pPr>
      <w:r w:rsidRPr="00CF153A">
        <w:rPr>
          <w:rFonts w:ascii="Lucida Sans Unicode" w:hAnsi="Lucida Sans Unicode" w:cs="Lucida Sans Unicode"/>
          <w:b/>
          <w:sz w:val="20"/>
          <w:szCs w:val="20"/>
        </w:rPr>
        <w:t>7. APROBACIÓN DEL TEXTO DE LA CONVOCATORIA PARA LA CELEBRACIÓN DE ELECCIONES.</w:t>
      </w:r>
      <w:r w:rsidRPr="00CF153A">
        <w:rPr>
          <w:rFonts w:ascii="Lucida Sans Unicode" w:hAnsi="Lucida Sans Unicode" w:cs="Lucida Sans Unicode"/>
          <w:sz w:val="20"/>
          <w:szCs w:val="20"/>
        </w:rPr>
        <w:t xml:space="preserve"> El uno de noviembre, mediante acuerdo identificado con la clave alfanumérica IEPC-ACG-071/2023</w:t>
      </w:r>
      <w:r w:rsidR="00A57B20" w:rsidRPr="00CF153A">
        <w:rPr>
          <w:rStyle w:val="Refdenotaalpie"/>
          <w:rFonts w:ascii="Lucida Sans Unicode" w:hAnsi="Lucida Sans Unicode" w:cs="Lucida Sans Unicode"/>
          <w:sz w:val="20"/>
          <w:szCs w:val="20"/>
        </w:rPr>
        <w:footnoteReference w:id="9"/>
      </w:r>
      <w:r w:rsidRPr="00CF153A">
        <w:rPr>
          <w:rFonts w:ascii="Lucida Sans Unicode" w:hAnsi="Lucida Sans Unicode" w:cs="Lucida Sans Unicode"/>
          <w:sz w:val="20"/>
          <w:szCs w:val="20"/>
        </w:rPr>
        <w:t>, el Consejo General aprobó el texto de la convocatoria para la celebración de elecciones constitucionales en el estado de Jalisco, durante el Proceso Electoral Local Concurrente 2023-2024.</w:t>
      </w:r>
    </w:p>
    <w:p w14:paraId="27D6A744" w14:textId="77777777" w:rsidR="009B2515" w:rsidRPr="00CF153A" w:rsidRDefault="009B2515" w:rsidP="009B2515">
      <w:pPr>
        <w:spacing w:after="0"/>
        <w:jc w:val="both"/>
        <w:rPr>
          <w:rFonts w:ascii="Lucida Sans Unicode" w:hAnsi="Lucida Sans Unicode" w:cs="Lucida Sans Unicode"/>
          <w:sz w:val="20"/>
          <w:szCs w:val="20"/>
        </w:rPr>
      </w:pPr>
    </w:p>
    <w:p w14:paraId="70DBB683" w14:textId="13AD8727" w:rsidR="009B2515" w:rsidRPr="00CF153A" w:rsidRDefault="009B2515" w:rsidP="009B2515">
      <w:pPr>
        <w:spacing w:after="0"/>
        <w:jc w:val="both"/>
        <w:rPr>
          <w:rFonts w:ascii="Lucida Sans Unicode" w:hAnsi="Lucida Sans Unicode" w:cs="Lucida Sans Unicode"/>
          <w:sz w:val="20"/>
          <w:szCs w:val="20"/>
        </w:rPr>
      </w:pPr>
      <w:r w:rsidRPr="00CF153A">
        <w:rPr>
          <w:rFonts w:ascii="Lucida Sans Unicode" w:hAnsi="Lucida Sans Unicode" w:cs="Lucida Sans Unicode"/>
          <w:b/>
          <w:bCs/>
          <w:sz w:val="20"/>
          <w:szCs w:val="20"/>
        </w:rPr>
        <w:t xml:space="preserve">8. APROBACIÓN DE LOS DOMICILIOS SEDE DE LOS VEINTE CONSEJOS DISTRITALES ELECTORALES, PARA EL PROCESO ELECTORAL LOCAL CONCURRENTE 2023-2024. </w:t>
      </w:r>
      <w:r w:rsidRPr="00CF153A">
        <w:rPr>
          <w:rFonts w:ascii="Lucida Sans Unicode" w:hAnsi="Lucida Sans Unicode" w:cs="Lucida Sans Unicode"/>
          <w:sz w:val="20"/>
          <w:szCs w:val="20"/>
        </w:rPr>
        <w:t>En la misma sesión señalada en el punto anterior, mediante acuerdo identificado con la clave alfanumérica IEPC-ACG-075/2023</w:t>
      </w:r>
      <w:r w:rsidR="00A57B20" w:rsidRPr="00CF153A">
        <w:rPr>
          <w:rStyle w:val="Refdenotaalpie"/>
          <w:rFonts w:ascii="Lucida Sans Unicode" w:hAnsi="Lucida Sans Unicode" w:cs="Lucida Sans Unicode"/>
          <w:sz w:val="20"/>
          <w:szCs w:val="20"/>
        </w:rPr>
        <w:footnoteReference w:id="10"/>
      </w:r>
      <w:r w:rsidRPr="00CF153A">
        <w:rPr>
          <w:rFonts w:ascii="Lucida Sans Unicode" w:hAnsi="Lucida Sans Unicode" w:cs="Lucida Sans Unicode"/>
          <w:sz w:val="20"/>
          <w:szCs w:val="20"/>
        </w:rPr>
        <w:t>, el Consejo General aprobó los domicilios sede de los veinte Consejos Distritales Electorales locales, para el Proceso Electoral Local Concurrente 2023-2024.</w:t>
      </w:r>
    </w:p>
    <w:p w14:paraId="37F5C57D" w14:textId="77777777" w:rsidR="009B2515" w:rsidRPr="00CF153A" w:rsidRDefault="009B2515" w:rsidP="009B2515">
      <w:pPr>
        <w:spacing w:after="0"/>
        <w:jc w:val="both"/>
        <w:rPr>
          <w:rFonts w:ascii="Lucida Sans Unicode" w:hAnsi="Lucida Sans Unicode" w:cs="Lucida Sans Unicode"/>
          <w:sz w:val="20"/>
          <w:szCs w:val="20"/>
        </w:rPr>
      </w:pPr>
    </w:p>
    <w:p w14:paraId="4947A037" w14:textId="5E5BA897" w:rsidR="00D92155" w:rsidRPr="00CF153A" w:rsidRDefault="009B2515" w:rsidP="009B2515">
      <w:pPr>
        <w:spacing w:after="0"/>
        <w:jc w:val="both"/>
        <w:rPr>
          <w:rFonts w:ascii="Lucida Sans Unicode" w:hAnsi="Lucida Sans Unicode" w:cs="Lucida Sans Unicode"/>
          <w:sz w:val="20"/>
          <w:szCs w:val="20"/>
        </w:rPr>
      </w:pPr>
      <w:r w:rsidRPr="00CF153A">
        <w:rPr>
          <w:rFonts w:ascii="Lucida Sans Unicode" w:hAnsi="Lucida Sans Unicode" w:cs="Lucida Sans Unicode"/>
          <w:b/>
          <w:bCs/>
          <w:sz w:val="20"/>
          <w:szCs w:val="20"/>
        </w:rPr>
        <w:t>9</w:t>
      </w:r>
      <w:r w:rsidRPr="00CF153A">
        <w:rPr>
          <w:rFonts w:ascii="Lucida Sans Unicode" w:hAnsi="Lucida Sans Unicode" w:cs="Lucida Sans Unicode"/>
          <w:sz w:val="20"/>
          <w:szCs w:val="20"/>
        </w:rPr>
        <w:t xml:space="preserve">. </w:t>
      </w:r>
      <w:r w:rsidRPr="00CF153A">
        <w:rPr>
          <w:rFonts w:ascii="Lucida Sans Unicode" w:hAnsi="Lucida Sans Unicode" w:cs="Lucida Sans Unicode"/>
          <w:b/>
          <w:bCs/>
          <w:sz w:val="20"/>
          <w:szCs w:val="20"/>
        </w:rPr>
        <w:t xml:space="preserve">APROBACIÓN DE LA INTEGRACIÓN DE LOS VEINTE CONSEJOS DISTRITALES ELECTORALES, PARA EL PROCESO ELECTORAL LOCAL CONCURRENTE 2023-2024. </w:t>
      </w:r>
      <w:r w:rsidRPr="00CF153A">
        <w:rPr>
          <w:rFonts w:ascii="Lucida Sans Unicode" w:hAnsi="Lucida Sans Unicode" w:cs="Lucida Sans Unicode"/>
          <w:sz w:val="20"/>
          <w:szCs w:val="20"/>
        </w:rPr>
        <w:t xml:space="preserve">El catorce de noviembre, mediante acuerdo identificado con la clave alfanumérica </w:t>
      </w:r>
      <w:bookmarkStart w:id="0" w:name="_Hlk152419500"/>
      <w:r w:rsidRPr="00CF153A">
        <w:rPr>
          <w:rFonts w:ascii="Lucida Sans Unicode" w:hAnsi="Lucida Sans Unicode" w:cs="Lucida Sans Unicode"/>
          <w:sz w:val="20"/>
          <w:szCs w:val="20"/>
        </w:rPr>
        <w:t>IEPC-ACG-082/2023</w:t>
      </w:r>
      <w:bookmarkEnd w:id="0"/>
      <w:r w:rsidR="00A57B20" w:rsidRPr="00CF153A">
        <w:rPr>
          <w:rStyle w:val="Refdenotaalpie"/>
          <w:rFonts w:ascii="Lucida Sans Unicode" w:hAnsi="Lucida Sans Unicode" w:cs="Lucida Sans Unicode"/>
          <w:sz w:val="20"/>
          <w:szCs w:val="20"/>
        </w:rPr>
        <w:footnoteReference w:id="11"/>
      </w:r>
      <w:r w:rsidRPr="00CF153A">
        <w:rPr>
          <w:rFonts w:ascii="Lucida Sans Unicode" w:hAnsi="Lucida Sans Unicode" w:cs="Lucida Sans Unicode"/>
          <w:sz w:val="20"/>
          <w:szCs w:val="20"/>
        </w:rPr>
        <w:t>, el Consejo General aprobó la integración de los veinte Consejos distritales electorales locales, para el Proceso Electoral Local Concurrente 2023-2024.</w:t>
      </w:r>
    </w:p>
    <w:p w14:paraId="0F3FD8A9" w14:textId="25900AA6" w:rsidR="006741F7" w:rsidRPr="00CF153A" w:rsidRDefault="00D92155" w:rsidP="009B2515">
      <w:pPr>
        <w:spacing w:after="0"/>
        <w:jc w:val="both"/>
        <w:rPr>
          <w:rFonts w:ascii="Lucida Sans Unicode" w:hAnsi="Lucida Sans Unicode" w:cs="Lucida Sans Unicode"/>
          <w:sz w:val="20"/>
          <w:szCs w:val="20"/>
        </w:rPr>
      </w:pPr>
      <w:r w:rsidRPr="00CF153A">
        <w:rPr>
          <w:rFonts w:ascii="Lucida Sans Unicode" w:hAnsi="Lucida Sans Unicode" w:cs="Lucida Sans Unicode"/>
          <w:b/>
          <w:bCs/>
          <w:sz w:val="20"/>
          <w:szCs w:val="20"/>
        </w:rPr>
        <w:lastRenderedPageBreak/>
        <w:t>10. RENUNCIA DE PERSONAS CONSEJERAS DISTRITALES ELECTORALES.</w:t>
      </w:r>
      <w:r w:rsidRPr="00CF153A">
        <w:rPr>
          <w:rFonts w:ascii="Lucida Sans Unicode" w:hAnsi="Lucida Sans Unicode" w:cs="Lucida Sans Unicode"/>
          <w:sz w:val="20"/>
          <w:szCs w:val="20"/>
        </w:rPr>
        <w:t xml:space="preserve"> </w:t>
      </w:r>
      <w:r w:rsidR="006741F7" w:rsidRPr="00CF153A">
        <w:rPr>
          <w:rFonts w:ascii="Lucida Sans Unicode" w:hAnsi="Lucida Sans Unicode" w:cs="Lucida Sans Unicode"/>
          <w:sz w:val="20"/>
          <w:szCs w:val="20"/>
        </w:rPr>
        <w:t>Los días veintiuno</w:t>
      </w:r>
      <w:r w:rsidR="00867EC9" w:rsidRPr="00CF153A">
        <w:rPr>
          <w:rFonts w:ascii="Lucida Sans Unicode" w:hAnsi="Lucida Sans Unicode" w:cs="Lucida Sans Unicode"/>
          <w:sz w:val="20"/>
          <w:szCs w:val="20"/>
        </w:rPr>
        <w:t>,</w:t>
      </w:r>
      <w:r w:rsidR="006741F7" w:rsidRPr="00CF153A">
        <w:rPr>
          <w:rFonts w:ascii="Lucida Sans Unicode" w:hAnsi="Lucida Sans Unicode" w:cs="Lucida Sans Unicode"/>
          <w:sz w:val="20"/>
          <w:szCs w:val="20"/>
        </w:rPr>
        <w:t xml:space="preserve"> veinticuatro</w:t>
      </w:r>
      <w:r w:rsidR="00867EC9" w:rsidRPr="00CF153A">
        <w:rPr>
          <w:rFonts w:ascii="Lucida Sans Unicode" w:hAnsi="Lucida Sans Unicode" w:cs="Lucida Sans Unicode"/>
          <w:sz w:val="20"/>
          <w:szCs w:val="20"/>
        </w:rPr>
        <w:t>, veintiocho y treinta</w:t>
      </w:r>
      <w:r w:rsidR="006741F7" w:rsidRPr="00CF153A">
        <w:rPr>
          <w:rFonts w:ascii="Lucida Sans Unicode" w:hAnsi="Lucida Sans Unicode" w:cs="Lucida Sans Unicode"/>
          <w:sz w:val="20"/>
          <w:szCs w:val="20"/>
        </w:rPr>
        <w:t xml:space="preserve"> de noviembre, diversas personas ciudadanas presentaron su renuncia al cargo de conseje</w:t>
      </w:r>
      <w:r w:rsidR="00407B67" w:rsidRPr="00CF153A">
        <w:rPr>
          <w:rFonts w:ascii="Lucida Sans Unicode" w:hAnsi="Lucida Sans Unicode" w:cs="Lucida Sans Unicode"/>
          <w:sz w:val="20"/>
          <w:szCs w:val="20"/>
        </w:rPr>
        <w:t>ras y consejeros</w:t>
      </w:r>
      <w:r w:rsidR="006741F7" w:rsidRPr="00CF153A">
        <w:rPr>
          <w:rFonts w:ascii="Lucida Sans Unicode" w:hAnsi="Lucida Sans Unicode" w:cs="Lucida Sans Unicode"/>
          <w:sz w:val="20"/>
          <w:szCs w:val="20"/>
        </w:rPr>
        <w:t xml:space="preserve"> distrital</w:t>
      </w:r>
      <w:r w:rsidR="00407B67" w:rsidRPr="00CF153A">
        <w:rPr>
          <w:rFonts w:ascii="Lucida Sans Unicode" w:hAnsi="Lucida Sans Unicode" w:cs="Lucida Sans Unicode"/>
          <w:sz w:val="20"/>
          <w:szCs w:val="20"/>
        </w:rPr>
        <w:t>es</w:t>
      </w:r>
      <w:r w:rsidR="006741F7" w:rsidRPr="00CF153A">
        <w:rPr>
          <w:rFonts w:ascii="Lucida Sans Unicode" w:hAnsi="Lucida Sans Unicode" w:cs="Lucida Sans Unicode"/>
          <w:sz w:val="20"/>
          <w:szCs w:val="20"/>
        </w:rPr>
        <w:t xml:space="preserve"> </w:t>
      </w:r>
      <w:r w:rsidR="00637AB2" w:rsidRPr="00CF153A">
        <w:rPr>
          <w:rFonts w:ascii="Lucida Sans Unicode" w:hAnsi="Lucida Sans Unicode" w:cs="Lucida Sans Unicode"/>
          <w:sz w:val="20"/>
          <w:szCs w:val="20"/>
        </w:rPr>
        <w:t>electorales propietarias y suplentes</w:t>
      </w:r>
      <w:r w:rsidR="006C7BE8" w:rsidRPr="00CF153A">
        <w:rPr>
          <w:rFonts w:ascii="Lucida Sans Unicode" w:hAnsi="Lucida Sans Unicode" w:cs="Lucida Sans Unicode"/>
          <w:sz w:val="20"/>
          <w:szCs w:val="20"/>
        </w:rPr>
        <w:t>,</w:t>
      </w:r>
      <w:r w:rsidR="00637AB2" w:rsidRPr="00CF153A">
        <w:rPr>
          <w:rFonts w:ascii="Lucida Sans Unicode" w:hAnsi="Lucida Sans Unicode" w:cs="Lucida Sans Unicode"/>
          <w:sz w:val="20"/>
          <w:szCs w:val="20"/>
        </w:rPr>
        <w:t xml:space="preserve"> respectivamente</w:t>
      </w:r>
      <w:r w:rsidR="006C7BE8" w:rsidRPr="00CF153A">
        <w:rPr>
          <w:rFonts w:ascii="Lucida Sans Unicode" w:hAnsi="Lucida Sans Unicode" w:cs="Lucida Sans Unicode"/>
          <w:sz w:val="20"/>
          <w:szCs w:val="20"/>
        </w:rPr>
        <w:t>,</w:t>
      </w:r>
      <w:r w:rsidR="00637AB2" w:rsidRPr="00CF153A">
        <w:rPr>
          <w:rFonts w:ascii="Lucida Sans Unicode" w:hAnsi="Lucida Sans Unicode" w:cs="Lucida Sans Unicode"/>
          <w:sz w:val="20"/>
          <w:szCs w:val="20"/>
        </w:rPr>
        <w:t xml:space="preserve"> </w:t>
      </w:r>
      <w:r w:rsidR="006741F7" w:rsidRPr="00CF153A">
        <w:rPr>
          <w:rFonts w:ascii="Lucida Sans Unicode" w:hAnsi="Lucida Sans Unicode" w:cs="Lucida Sans Unicode"/>
          <w:sz w:val="20"/>
          <w:szCs w:val="20"/>
        </w:rPr>
        <w:t>en Oficialía de partes de este Instituto, a los que les correspondieron los folios 13546, 01988</w:t>
      </w:r>
      <w:r w:rsidR="002901B5" w:rsidRPr="00CF153A">
        <w:rPr>
          <w:rFonts w:ascii="Lucida Sans Unicode" w:hAnsi="Lucida Sans Unicode" w:cs="Lucida Sans Unicode"/>
          <w:sz w:val="20"/>
          <w:szCs w:val="20"/>
        </w:rPr>
        <w:t>,</w:t>
      </w:r>
      <w:r w:rsidR="006741F7" w:rsidRPr="00CF153A">
        <w:rPr>
          <w:rFonts w:ascii="Lucida Sans Unicode" w:hAnsi="Lucida Sans Unicode" w:cs="Lucida Sans Unicode"/>
          <w:sz w:val="20"/>
          <w:szCs w:val="20"/>
        </w:rPr>
        <w:t xml:space="preserve"> </w:t>
      </w:r>
      <w:r w:rsidR="005069A2" w:rsidRPr="00CF153A">
        <w:rPr>
          <w:rFonts w:ascii="Lucida Sans Unicode" w:hAnsi="Lucida Sans Unicode" w:cs="Lucida Sans Unicode"/>
          <w:sz w:val="20"/>
          <w:szCs w:val="20"/>
        </w:rPr>
        <w:t>02034</w:t>
      </w:r>
      <w:r w:rsidR="006741F7" w:rsidRPr="00CF153A">
        <w:rPr>
          <w:rFonts w:ascii="Lucida Sans Unicode" w:hAnsi="Lucida Sans Unicode" w:cs="Lucida Sans Unicode"/>
          <w:sz w:val="20"/>
          <w:szCs w:val="20"/>
        </w:rPr>
        <w:t>,</w:t>
      </w:r>
      <w:r w:rsidR="00867EC9" w:rsidRPr="00CF153A">
        <w:rPr>
          <w:rFonts w:ascii="Lucida Sans Unicode" w:hAnsi="Lucida Sans Unicode" w:cs="Lucida Sans Unicode"/>
          <w:sz w:val="20"/>
          <w:szCs w:val="20"/>
        </w:rPr>
        <w:t xml:space="preserve"> 02080 y 13583</w:t>
      </w:r>
      <w:r w:rsidR="006741F7" w:rsidRPr="00CF153A">
        <w:rPr>
          <w:rFonts w:ascii="Lucida Sans Unicode" w:hAnsi="Lucida Sans Unicode" w:cs="Lucida Sans Unicode"/>
          <w:sz w:val="20"/>
          <w:szCs w:val="20"/>
        </w:rPr>
        <w:t xml:space="preserve"> mismos que se describen a continuación:</w:t>
      </w:r>
    </w:p>
    <w:p w14:paraId="34FDB5E9" w14:textId="77777777" w:rsidR="00867EC9" w:rsidRPr="00CF153A" w:rsidRDefault="00867EC9" w:rsidP="009B2515">
      <w:pPr>
        <w:spacing w:after="0"/>
        <w:jc w:val="both"/>
        <w:rPr>
          <w:rFonts w:ascii="Lucida Sans Unicode" w:eastAsia="Times New Roman" w:hAnsi="Lucida Sans Unicode" w:cs="Lucida Sans Unicode"/>
          <w:bCs/>
          <w:sz w:val="20"/>
          <w:szCs w:val="20"/>
          <w:lang w:val="es-ES" w:eastAsia="es-ES"/>
        </w:rPr>
      </w:pPr>
    </w:p>
    <w:tbl>
      <w:tblPr>
        <w:tblStyle w:val="Tablaconcuadrcula1clara"/>
        <w:tblpPr w:leftFromText="141" w:rightFromText="141" w:vertAnchor="text" w:tblpXSpec="center" w:tblpY="1"/>
        <w:tblW w:w="5000" w:type="pct"/>
        <w:tblInd w:w="0" w:type="dxa"/>
        <w:tblLook w:val="04A0" w:firstRow="1" w:lastRow="0" w:firstColumn="1" w:lastColumn="0" w:noHBand="0" w:noVBand="1"/>
      </w:tblPr>
      <w:tblGrid>
        <w:gridCol w:w="484"/>
        <w:gridCol w:w="2812"/>
        <w:gridCol w:w="1139"/>
        <w:gridCol w:w="948"/>
        <w:gridCol w:w="1441"/>
        <w:gridCol w:w="2004"/>
      </w:tblGrid>
      <w:tr w:rsidR="005D3AF8" w:rsidRPr="00CF153A" w14:paraId="678CF05C" w14:textId="77777777" w:rsidTr="005D3AF8">
        <w:trPr>
          <w:cnfStyle w:val="100000000000" w:firstRow="1" w:lastRow="0" w:firstColumn="0" w:lastColumn="0" w:oddVBand="0" w:evenVBand="0" w:oddHBand="0" w:evenHBand="0" w:firstRowFirstColumn="0" w:firstRowLastColumn="0" w:lastRowFirstColumn="0" w:lastRowLastColumn="0"/>
          <w:trHeight w:val="713"/>
        </w:trPr>
        <w:tc>
          <w:tcPr>
            <w:cnfStyle w:val="001000000000" w:firstRow="0" w:lastRow="0" w:firstColumn="1" w:lastColumn="0" w:oddVBand="0" w:evenVBand="0" w:oddHBand="0" w:evenHBand="0" w:firstRowFirstColumn="0" w:firstRowLastColumn="0" w:lastRowFirstColumn="0" w:lastRowLastColumn="0"/>
            <w:tcW w:w="274"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3606E726" w14:textId="77777777" w:rsidR="00A57B20" w:rsidRPr="00CF153A" w:rsidRDefault="00A57B20">
            <w:pPr>
              <w:jc w:val="center"/>
              <w:rPr>
                <w:rFonts w:ascii="Lucida Sans Unicode" w:hAnsi="Lucida Sans Unicode" w:cs="Lucida Sans Unicode"/>
                <w:color w:val="FFFFFF" w:themeColor="background1"/>
                <w:sz w:val="16"/>
                <w:szCs w:val="16"/>
                <w:lang w:val="es-ES"/>
              </w:rPr>
            </w:pPr>
            <w:r w:rsidRPr="00CF153A">
              <w:rPr>
                <w:rFonts w:ascii="Lucida Sans Unicode" w:hAnsi="Lucida Sans Unicode" w:cs="Lucida Sans Unicode"/>
                <w:color w:val="FFFFFF" w:themeColor="background1"/>
                <w:sz w:val="16"/>
                <w:szCs w:val="16"/>
                <w:lang w:val="es-ES"/>
              </w:rPr>
              <w:t>No.</w:t>
            </w:r>
          </w:p>
        </w:tc>
        <w:tc>
          <w:tcPr>
            <w:tcW w:w="1593"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41DE7EF6" w14:textId="48751191" w:rsidR="00A57B20" w:rsidRPr="00CF153A" w:rsidRDefault="00A57B20">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CF153A">
              <w:rPr>
                <w:rFonts w:ascii="Lucida Sans Unicode" w:hAnsi="Lucida Sans Unicode" w:cs="Lucida Sans Unicode"/>
                <w:color w:val="FFFFFF" w:themeColor="background1"/>
                <w:sz w:val="16"/>
                <w:szCs w:val="16"/>
                <w:lang w:val="es-ES"/>
              </w:rPr>
              <w:t xml:space="preserve">NOMBRE </w:t>
            </w:r>
          </w:p>
        </w:tc>
        <w:tc>
          <w:tcPr>
            <w:tcW w:w="645"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tcPr>
          <w:p w14:paraId="5D72C35D" w14:textId="10F802E7" w:rsidR="00A57B20" w:rsidRPr="00CF153A" w:rsidRDefault="00A57B20">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color w:val="FFFFFF" w:themeColor="background1"/>
                <w:sz w:val="16"/>
                <w:szCs w:val="16"/>
                <w:lang w:val="es-ES"/>
              </w:rPr>
            </w:pPr>
            <w:r w:rsidRPr="00CF153A">
              <w:rPr>
                <w:rFonts w:ascii="Lucida Sans Unicode" w:hAnsi="Lucida Sans Unicode" w:cs="Lucida Sans Unicode"/>
                <w:color w:val="FFFFFF" w:themeColor="background1"/>
                <w:sz w:val="16"/>
                <w:szCs w:val="16"/>
                <w:lang w:val="es-ES"/>
              </w:rPr>
              <w:t>CONSEJERÍA</w:t>
            </w:r>
          </w:p>
        </w:tc>
        <w:tc>
          <w:tcPr>
            <w:tcW w:w="537"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0FB97B43" w14:textId="59CB0B06" w:rsidR="00A57B20" w:rsidRPr="00CF153A" w:rsidRDefault="00A57B20">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CF153A">
              <w:rPr>
                <w:rFonts w:ascii="Lucida Sans Unicode" w:hAnsi="Lucida Sans Unicode" w:cs="Lucida Sans Unicode"/>
                <w:color w:val="FFFFFF" w:themeColor="background1"/>
                <w:sz w:val="16"/>
                <w:szCs w:val="16"/>
                <w:lang w:val="es-ES"/>
              </w:rPr>
              <w:t xml:space="preserve">FOLIO </w:t>
            </w:r>
          </w:p>
        </w:tc>
        <w:tc>
          <w:tcPr>
            <w:tcW w:w="816"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59BA6F49" w14:textId="4E2FD5AC" w:rsidR="00A57B20" w:rsidRPr="00CF153A" w:rsidRDefault="00A57B20" w:rsidP="006741F7">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CF153A">
              <w:rPr>
                <w:rFonts w:ascii="Lucida Sans Unicode" w:hAnsi="Lucida Sans Unicode" w:cs="Lucida Sans Unicode"/>
                <w:color w:val="FFFFFF" w:themeColor="background1"/>
                <w:sz w:val="16"/>
                <w:szCs w:val="16"/>
                <w:lang w:val="es-ES"/>
              </w:rPr>
              <w:t>CONSEJO DISTRITAL DE ADSCRIPCIÓN</w:t>
            </w:r>
          </w:p>
        </w:tc>
        <w:tc>
          <w:tcPr>
            <w:tcW w:w="1136"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604C3B54" w14:textId="77777777" w:rsidR="00A57B20" w:rsidRPr="00CF153A" w:rsidRDefault="00A57B20">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CF153A">
              <w:rPr>
                <w:rFonts w:ascii="Lucida Sans Unicode" w:hAnsi="Lucida Sans Unicode" w:cs="Lucida Sans Unicode"/>
                <w:color w:val="FFFFFF" w:themeColor="background1"/>
                <w:sz w:val="16"/>
                <w:szCs w:val="16"/>
                <w:lang w:val="es-ES"/>
              </w:rPr>
              <w:t>FECHA DE RECEPCIÓN</w:t>
            </w:r>
          </w:p>
        </w:tc>
      </w:tr>
      <w:tr w:rsidR="00A57B20" w:rsidRPr="00CF153A" w14:paraId="6FBC2B31" w14:textId="77777777" w:rsidTr="005D3AF8">
        <w:trPr>
          <w:trHeight w:val="246"/>
        </w:trPr>
        <w:tc>
          <w:tcPr>
            <w:cnfStyle w:val="001000000000" w:firstRow="0" w:lastRow="0" w:firstColumn="1" w:lastColumn="0" w:oddVBand="0" w:evenVBand="0" w:oddHBand="0" w:evenHBand="0" w:firstRowFirstColumn="0" w:firstRowLastColumn="0" w:lastRowFirstColumn="0" w:lastRowLastColumn="0"/>
            <w:tcW w:w="27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4EDFA60" w14:textId="77777777" w:rsidR="00A57B20" w:rsidRPr="00CF153A" w:rsidRDefault="00A57B20">
            <w:pPr>
              <w:jc w:val="center"/>
              <w:rPr>
                <w:rFonts w:ascii="Lucida Sans Unicode" w:hAnsi="Lucida Sans Unicode" w:cs="Lucida Sans Unicode"/>
                <w:b w:val="0"/>
                <w:sz w:val="16"/>
                <w:szCs w:val="16"/>
                <w:lang w:val="es-ES"/>
              </w:rPr>
            </w:pPr>
            <w:r w:rsidRPr="00CF153A">
              <w:rPr>
                <w:rFonts w:ascii="Lucida Sans Unicode" w:hAnsi="Lucida Sans Unicode" w:cs="Lucida Sans Unicode"/>
                <w:sz w:val="16"/>
                <w:szCs w:val="16"/>
                <w:lang w:val="es-ES"/>
              </w:rPr>
              <w:t>1</w:t>
            </w:r>
          </w:p>
        </w:tc>
        <w:tc>
          <w:tcPr>
            <w:tcW w:w="1593"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8AAFF81" w14:textId="768E67D9" w:rsidR="00A57B20" w:rsidRPr="00CF153A" w:rsidRDefault="00A57B2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F153A">
              <w:rPr>
                <w:rFonts w:ascii="Lucida Sans Unicode" w:hAnsi="Lucida Sans Unicode" w:cs="Lucida Sans Unicode"/>
                <w:sz w:val="16"/>
                <w:szCs w:val="16"/>
                <w:lang w:val="es-ES"/>
              </w:rPr>
              <w:t>María Guadalupe González Velázquez</w:t>
            </w:r>
          </w:p>
        </w:tc>
        <w:tc>
          <w:tcPr>
            <w:tcW w:w="64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5A23676" w14:textId="568D73D6" w:rsidR="00A57B20" w:rsidRPr="00CF153A" w:rsidRDefault="00A57B20">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F153A">
              <w:rPr>
                <w:rFonts w:ascii="Lucida Sans Unicode" w:hAnsi="Lucida Sans Unicode" w:cs="Lucida Sans Unicode"/>
                <w:sz w:val="16"/>
                <w:szCs w:val="16"/>
                <w:lang w:val="es-ES"/>
              </w:rPr>
              <w:t>Propietaria</w:t>
            </w:r>
          </w:p>
        </w:tc>
        <w:tc>
          <w:tcPr>
            <w:tcW w:w="53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318CE68" w14:textId="16BDACFD" w:rsidR="00A57B20" w:rsidRPr="00CF153A" w:rsidRDefault="00A57B20">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F153A">
              <w:rPr>
                <w:rFonts w:ascii="Lucida Sans Unicode" w:hAnsi="Lucida Sans Unicode" w:cs="Lucida Sans Unicode"/>
                <w:sz w:val="16"/>
                <w:szCs w:val="16"/>
                <w:lang w:val="es-ES"/>
              </w:rPr>
              <w:t>13546</w:t>
            </w:r>
          </w:p>
        </w:tc>
        <w:tc>
          <w:tcPr>
            <w:tcW w:w="81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9B33DC0" w14:textId="1C24F3D7" w:rsidR="00A57B20" w:rsidRPr="00CF153A" w:rsidRDefault="00A57B20" w:rsidP="005D3AF8">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CF153A">
              <w:rPr>
                <w:rFonts w:ascii="Lucida Sans Unicode" w:hAnsi="Lucida Sans Unicode" w:cs="Lucida Sans Unicode"/>
                <w:bCs/>
                <w:sz w:val="16"/>
                <w:szCs w:val="16"/>
                <w:lang w:val="es-ES"/>
              </w:rPr>
              <w:t xml:space="preserve"> 03</w:t>
            </w:r>
          </w:p>
        </w:tc>
        <w:tc>
          <w:tcPr>
            <w:tcW w:w="113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C54E403" w14:textId="09C305D8" w:rsidR="00A57B20" w:rsidRPr="00CF153A" w:rsidRDefault="00A57B20">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F153A">
              <w:rPr>
                <w:rFonts w:ascii="Lucida Sans Unicode" w:hAnsi="Lucida Sans Unicode" w:cs="Lucida Sans Unicode"/>
                <w:sz w:val="16"/>
                <w:szCs w:val="16"/>
                <w:lang w:val="es-ES"/>
              </w:rPr>
              <w:t>21 de noviembre de 2023</w:t>
            </w:r>
          </w:p>
        </w:tc>
      </w:tr>
      <w:tr w:rsidR="00A57B20" w:rsidRPr="00CF153A" w14:paraId="18554C05" w14:textId="77777777" w:rsidTr="005D3AF8">
        <w:trPr>
          <w:trHeight w:val="272"/>
        </w:trPr>
        <w:tc>
          <w:tcPr>
            <w:cnfStyle w:val="001000000000" w:firstRow="0" w:lastRow="0" w:firstColumn="1" w:lastColumn="0" w:oddVBand="0" w:evenVBand="0" w:oddHBand="0" w:evenHBand="0" w:firstRowFirstColumn="0" w:firstRowLastColumn="0" w:lastRowFirstColumn="0" w:lastRowLastColumn="0"/>
            <w:tcW w:w="27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0D1EA6B" w14:textId="77777777" w:rsidR="00A57B20" w:rsidRPr="00CF153A" w:rsidRDefault="00A57B20">
            <w:pPr>
              <w:jc w:val="center"/>
              <w:rPr>
                <w:rFonts w:ascii="Lucida Sans Unicode" w:hAnsi="Lucida Sans Unicode" w:cs="Lucida Sans Unicode"/>
                <w:bCs w:val="0"/>
                <w:sz w:val="16"/>
                <w:szCs w:val="16"/>
                <w:lang w:val="es-ES"/>
              </w:rPr>
            </w:pPr>
            <w:r w:rsidRPr="00CF153A">
              <w:rPr>
                <w:rFonts w:ascii="Lucida Sans Unicode" w:hAnsi="Lucida Sans Unicode" w:cs="Lucida Sans Unicode"/>
                <w:bCs w:val="0"/>
                <w:sz w:val="16"/>
                <w:szCs w:val="16"/>
                <w:lang w:val="es-ES"/>
              </w:rPr>
              <w:t>2</w:t>
            </w:r>
          </w:p>
        </w:tc>
        <w:tc>
          <w:tcPr>
            <w:tcW w:w="1593"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01AC8D7" w14:textId="29E4F81E" w:rsidR="00A57B20" w:rsidRPr="00CF153A" w:rsidRDefault="00A57B2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F153A">
              <w:rPr>
                <w:rFonts w:ascii="Lucida Sans Unicode" w:hAnsi="Lucida Sans Unicode" w:cs="Lucida Sans Unicode"/>
                <w:sz w:val="16"/>
                <w:szCs w:val="16"/>
                <w:lang w:val="es-ES"/>
              </w:rPr>
              <w:t xml:space="preserve">Lilia </w:t>
            </w:r>
            <w:proofErr w:type="spellStart"/>
            <w:r w:rsidRPr="00CF153A">
              <w:rPr>
                <w:rFonts w:ascii="Lucida Sans Unicode" w:hAnsi="Lucida Sans Unicode" w:cs="Lucida Sans Unicode"/>
                <w:sz w:val="16"/>
                <w:szCs w:val="16"/>
                <w:lang w:val="es-ES"/>
              </w:rPr>
              <w:t>Esthela</w:t>
            </w:r>
            <w:proofErr w:type="spellEnd"/>
            <w:r w:rsidRPr="00CF153A">
              <w:rPr>
                <w:rFonts w:ascii="Lucida Sans Unicode" w:hAnsi="Lucida Sans Unicode" w:cs="Lucida Sans Unicode"/>
                <w:sz w:val="16"/>
                <w:szCs w:val="16"/>
                <w:lang w:val="es-ES"/>
              </w:rPr>
              <w:t xml:space="preserve"> Álvarez Ruiz</w:t>
            </w:r>
          </w:p>
        </w:tc>
        <w:tc>
          <w:tcPr>
            <w:tcW w:w="64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16E102E" w14:textId="271CE5F8" w:rsidR="00A57B20" w:rsidRPr="00CF153A" w:rsidRDefault="00A57B20">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F153A">
              <w:rPr>
                <w:rFonts w:ascii="Lucida Sans Unicode" w:hAnsi="Lucida Sans Unicode" w:cs="Lucida Sans Unicode"/>
                <w:sz w:val="16"/>
                <w:szCs w:val="16"/>
                <w:lang w:val="es-ES"/>
              </w:rPr>
              <w:t>Propietaria</w:t>
            </w:r>
          </w:p>
        </w:tc>
        <w:tc>
          <w:tcPr>
            <w:tcW w:w="53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E979BE7" w14:textId="3B100A75" w:rsidR="00A57B20" w:rsidRPr="00CF153A" w:rsidRDefault="00A57B20">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F153A">
              <w:rPr>
                <w:rFonts w:ascii="Lucida Sans Unicode" w:hAnsi="Lucida Sans Unicode" w:cs="Lucida Sans Unicode"/>
                <w:sz w:val="16"/>
                <w:szCs w:val="16"/>
                <w:lang w:val="es-ES"/>
              </w:rPr>
              <w:t>01988</w:t>
            </w:r>
          </w:p>
        </w:tc>
        <w:tc>
          <w:tcPr>
            <w:tcW w:w="81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9449E72" w14:textId="50AB361A" w:rsidR="00A57B20" w:rsidRPr="00CF153A" w:rsidRDefault="00A57B20" w:rsidP="005D3AF8">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CF153A">
              <w:rPr>
                <w:rFonts w:ascii="Lucida Sans Unicode" w:hAnsi="Lucida Sans Unicode" w:cs="Lucida Sans Unicode"/>
                <w:bCs/>
                <w:sz w:val="16"/>
                <w:szCs w:val="16"/>
                <w:lang w:val="es-ES"/>
              </w:rPr>
              <w:t xml:space="preserve"> 01</w:t>
            </w:r>
          </w:p>
        </w:tc>
        <w:tc>
          <w:tcPr>
            <w:tcW w:w="113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87F57BB" w14:textId="2E02BF18" w:rsidR="00A57B20" w:rsidRPr="00CF153A" w:rsidRDefault="00A57B20">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F153A">
              <w:rPr>
                <w:rFonts w:ascii="Lucida Sans Unicode" w:hAnsi="Lucida Sans Unicode" w:cs="Lucida Sans Unicode"/>
                <w:sz w:val="16"/>
                <w:szCs w:val="16"/>
                <w:lang w:val="es-ES"/>
              </w:rPr>
              <w:t>24 de noviembre de 2023</w:t>
            </w:r>
          </w:p>
        </w:tc>
      </w:tr>
      <w:tr w:rsidR="00A57B20" w:rsidRPr="00CF153A" w14:paraId="0E368534" w14:textId="77777777" w:rsidTr="005D3AF8">
        <w:trPr>
          <w:trHeight w:val="263"/>
        </w:trPr>
        <w:tc>
          <w:tcPr>
            <w:cnfStyle w:val="001000000000" w:firstRow="0" w:lastRow="0" w:firstColumn="1" w:lastColumn="0" w:oddVBand="0" w:evenVBand="0" w:oddHBand="0" w:evenHBand="0" w:firstRowFirstColumn="0" w:firstRowLastColumn="0" w:lastRowFirstColumn="0" w:lastRowLastColumn="0"/>
            <w:tcW w:w="27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B52204E" w14:textId="77777777" w:rsidR="00A57B20" w:rsidRPr="00CF153A" w:rsidRDefault="00A57B20">
            <w:pPr>
              <w:jc w:val="center"/>
              <w:rPr>
                <w:rFonts w:ascii="Lucida Sans Unicode" w:hAnsi="Lucida Sans Unicode" w:cs="Lucida Sans Unicode"/>
                <w:b w:val="0"/>
                <w:sz w:val="16"/>
                <w:szCs w:val="16"/>
                <w:lang w:val="es-ES"/>
              </w:rPr>
            </w:pPr>
            <w:r w:rsidRPr="00CF153A">
              <w:rPr>
                <w:rFonts w:ascii="Lucida Sans Unicode" w:hAnsi="Lucida Sans Unicode" w:cs="Lucida Sans Unicode"/>
                <w:sz w:val="16"/>
                <w:szCs w:val="16"/>
                <w:lang w:val="es-ES"/>
              </w:rPr>
              <w:t>3</w:t>
            </w:r>
          </w:p>
        </w:tc>
        <w:tc>
          <w:tcPr>
            <w:tcW w:w="1593"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auto"/>
            <w:vAlign w:val="center"/>
          </w:tcPr>
          <w:p w14:paraId="38AE0490" w14:textId="264FD737" w:rsidR="00A57B20" w:rsidRPr="00CF153A" w:rsidRDefault="00A57B2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F153A">
              <w:rPr>
                <w:rFonts w:ascii="Lucida Sans Unicode" w:hAnsi="Lucida Sans Unicode" w:cs="Lucida Sans Unicode"/>
                <w:sz w:val="16"/>
                <w:szCs w:val="16"/>
                <w:lang w:val="es-ES"/>
              </w:rPr>
              <w:t>Josué Centeno Galindo</w:t>
            </w:r>
          </w:p>
        </w:tc>
        <w:tc>
          <w:tcPr>
            <w:tcW w:w="64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38848B2" w14:textId="000D8738" w:rsidR="00A57B20" w:rsidRPr="00CF153A" w:rsidRDefault="00A57B20">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F153A">
              <w:rPr>
                <w:rFonts w:ascii="Lucida Sans Unicode" w:hAnsi="Lucida Sans Unicode" w:cs="Lucida Sans Unicode"/>
                <w:sz w:val="16"/>
                <w:szCs w:val="16"/>
                <w:lang w:val="es-ES"/>
              </w:rPr>
              <w:t>Suplente</w:t>
            </w:r>
          </w:p>
        </w:tc>
        <w:tc>
          <w:tcPr>
            <w:tcW w:w="53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6F1D2F2" w14:textId="266FA136" w:rsidR="00A57B20" w:rsidRPr="00CF153A" w:rsidRDefault="00A57B20">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F153A">
              <w:rPr>
                <w:rFonts w:ascii="Lucida Sans Unicode" w:hAnsi="Lucida Sans Unicode" w:cs="Lucida Sans Unicode"/>
                <w:sz w:val="16"/>
                <w:szCs w:val="16"/>
                <w:lang w:val="es-ES"/>
              </w:rPr>
              <w:t>02034</w:t>
            </w:r>
          </w:p>
        </w:tc>
        <w:tc>
          <w:tcPr>
            <w:tcW w:w="81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6363E19" w14:textId="534769B9" w:rsidR="00A57B20" w:rsidRPr="00CF153A" w:rsidRDefault="00A57B20" w:rsidP="005D3AF8">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CF153A">
              <w:rPr>
                <w:rFonts w:ascii="Lucida Sans Unicode" w:hAnsi="Lucida Sans Unicode" w:cs="Lucida Sans Unicode"/>
                <w:bCs/>
                <w:sz w:val="16"/>
                <w:szCs w:val="16"/>
                <w:lang w:val="es-ES"/>
              </w:rPr>
              <w:t xml:space="preserve"> 04</w:t>
            </w:r>
          </w:p>
        </w:tc>
        <w:tc>
          <w:tcPr>
            <w:tcW w:w="113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9F8F0B0" w14:textId="6AAADAEE" w:rsidR="00A57B20" w:rsidRPr="00CF153A" w:rsidRDefault="00A57B20">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F153A">
              <w:rPr>
                <w:rFonts w:ascii="Lucida Sans Unicode" w:hAnsi="Lucida Sans Unicode" w:cs="Lucida Sans Unicode"/>
                <w:sz w:val="16"/>
                <w:szCs w:val="16"/>
                <w:lang w:val="es-ES"/>
              </w:rPr>
              <w:t>28 de noviembre de 2023</w:t>
            </w:r>
          </w:p>
        </w:tc>
      </w:tr>
      <w:tr w:rsidR="00A57B20" w:rsidRPr="00CF153A" w14:paraId="3AF5EFBA" w14:textId="77777777" w:rsidTr="005D3AF8">
        <w:trPr>
          <w:trHeight w:val="263"/>
        </w:trPr>
        <w:tc>
          <w:tcPr>
            <w:cnfStyle w:val="001000000000" w:firstRow="0" w:lastRow="0" w:firstColumn="1" w:lastColumn="0" w:oddVBand="0" w:evenVBand="0" w:oddHBand="0" w:evenHBand="0" w:firstRowFirstColumn="0" w:firstRowLastColumn="0" w:lastRowFirstColumn="0" w:lastRowLastColumn="0"/>
            <w:tcW w:w="27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D3022A5" w14:textId="49BFBEDB" w:rsidR="00A57B20" w:rsidRPr="00CF153A" w:rsidRDefault="00A57B20">
            <w:pPr>
              <w:jc w:val="center"/>
              <w:rPr>
                <w:rFonts w:ascii="Lucida Sans Unicode" w:hAnsi="Lucida Sans Unicode" w:cs="Lucida Sans Unicode"/>
                <w:sz w:val="16"/>
                <w:szCs w:val="16"/>
                <w:lang w:val="es-ES"/>
              </w:rPr>
            </w:pPr>
            <w:r w:rsidRPr="00CF153A">
              <w:rPr>
                <w:rFonts w:ascii="Lucida Sans Unicode" w:hAnsi="Lucida Sans Unicode" w:cs="Lucida Sans Unicode"/>
                <w:sz w:val="16"/>
                <w:szCs w:val="16"/>
                <w:lang w:val="es-ES"/>
              </w:rPr>
              <w:t>4</w:t>
            </w:r>
          </w:p>
        </w:tc>
        <w:tc>
          <w:tcPr>
            <w:tcW w:w="1593"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auto"/>
            <w:vAlign w:val="center"/>
          </w:tcPr>
          <w:p w14:paraId="7AADF26C" w14:textId="6128FE18" w:rsidR="00A57B20" w:rsidRPr="00CF153A" w:rsidRDefault="00A57B2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F153A">
              <w:rPr>
                <w:rFonts w:ascii="Lucida Sans Unicode" w:hAnsi="Lucida Sans Unicode" w:cs="Lucida Sans Unicode"/>
                <w:sz w:val="16"/>
                <w:szCs w:val="16"/>
                <w:lang w:val="es-ES"/>
              </w:rPr>
              <w:t>Heidi Elian Gudiño Flores</w:t>
            </w:r>
          </w:p>
        </w:tc>
        <w:tc>
          <w:tcPr>
            <w:tcW w:w="64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D2A2ED9" w14:textId="1B279DD4" w:rsidR="00A57B20" w:rsidRPr="00CF153A" w:rsidRDefault="007C1946">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F153A">
              <w:rPr>
                <w:rFonts w:ascii="Lucida Sans Unicode" w:hAnsi="Lucida Sans Unicode" w:cs="Lucida Sans Unicode"/>
                <w:sz w:val="16"/>
                <w:szCs w:val="16"/>
                <w:lang w:val="es-ES"/>
              </w:rPr>
              <w:t>Propietaria</w:t>
            </w:r>
          </w:p>
        </w:tc>
        <w:tc>
          <w:tcPr>
            <w:tcW w:w="53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E3A1B4E" w14:textId="3E59915B" w:rsidR="00A57B20" w:rsidRPr="00CF153A" w:rsidRDefault="00A57B20">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F153A">
              <w:rPr>
                <w:rFonts w:ascii="Lucida Sans Unicode" w:hAnsi="Lucida Sans Unicode" w:cs="Lucida Sans Unicode"/>
                <w:sz w:val="16"/>
                <w:szCs w:val="16"/>
                <w:lang w:val="es-ES"/>
              </w:rPr>
              <w:t>02080</w:t>
            </w:r>
          </w:p>
        </w:tc>
        <w:tc>
          <w:tcPr>
            <w:tcW w:w="81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6368C21" w14:textId="75AFB5B8" w:rsidR="00A57B20" w:rsidRPr="00CF153A" w:rsidRDefault="00A57B20" w:rsidP="005D3AF8">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CF153A">
              <w:rPr>
                <w:rFonts w:ascii="Lucida Sans Unicode" w:hAnsi="Lucida Sans Unicode" w:cs="Lucida Sans Unicode"/>
                <w:bCs/>
                <w:sz w:val="16"/>
                <w:szCs w:val="16"/>
                <w:lang w:val="es-ES"/>
              </w:rPr>
              <w:t xml:space="preserve"> 13</w:t>
            </w:r>
          </w:p>
        </w:tc>
        <w:tc>
          <w:tcPr>
            <w:tcW w:w="113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5AA8D27" w14:textId="2A087D14" w:rsidR="00A57B20" w:rsidRPr="00CF153A" w:rsidRDefault="00A57B20">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F153A">
              <w:rPr>
                <w:rFonts w:ascii="Lucida Sans Unicode" w:hAnsi="Lucida Sans Unicode" w:cs="Lucida Sans Unicode"/>
                <w:sz w:val="16"/>
                <w:szCs w:val="16"/>
                <w:lang w:val="es-ES"/>
              </w:rPr>
              <w:t>30 de noviembre de 2023</w:t>
            </w:r>
          </w:p>
        </w:tc>
      </w:tr>
      <w:tr w:rsidR="00A57B20" w:rsidRPr="00CF153A" w14:paraId="74B4737F" w14:textId="77777777" w:rsidTr="005D3AF8">
        <w:trPr>
          <w:trHeight w:val="263"/>
        </w:trPr>
        <w:tc>
          <w:tcPr>
            <w:cnfStyle w:val="001000000000" w:firstRow="0" w:lastRow="0" w:firstColumn="1" w:lastColumn="0" w:oddVBand="0" w:evenVBand="0" w:oddHBand="0" w:evenHBand="0" w:firstRowFirstColumn="0" w:firstRowLastColumn="0" w:lastRowFirstColumn="0" w:lastRowLastColumn="0"/>
            <w:tcW w:w="27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6EDE52C" w14:textId="5C09AACD" w:rsidR="00A57B20" w:rsidRPr="00CF153A" w:rsidRDefault="00A57B20">
            <w:pPr>
              <w:jc w:val="center"/>
              <w:rPr>
                <w:rFonts w:ascii="Lucida Sans Unicode" w:hAnsi="Lucida Sans Unicode" w:cs="Lucida Sans Unicode"/>
                <w:sz w:val="16"/>
                <w:szCs w:val="16"/>
                <w:lang w:val="es-ES"/>
              </w:rPr>
            </w:pPr>
            <w:r w:rsidRPr="00CF153A">
              <w:rPr>
                <w:rFonts w:ascii="Lucida Sans Unicode" w:hAnsi="Lucida Sans Unicode" w:cs="Lucida Sans Unicode"/>
                <w:sz w:val="16"/>
                <w:szCs w:val="16"/>
                <w:lang w:val="es-ES"/>
              </w:rPr>
              <w:t>5</w:t>
            </w:r>
          </w:p>
        </w:tc>
        <w:tc>
          <w:tcPr>
            <w:tcW w:w="1593"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auto"/>
            <w:vAlign w:val="center"/>
          </w:tcPr>
          <w:p w14:paraId="5F7DA0B9" w14:textId="7CF1FAC0" w:rsidR="00A57B20" w:rsidRPr="00CF153A" w:rsidRDefault="00A57B20">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F153A">
              <w:rPr>
                <w:rFonts w:ascii="Lucida Sans Unicode" w:hAnsi="Lucida Sans Unicode" w:cs="Lucida Sans Unicode"/>
                <w:sz w:val="16"/>
                <w:szCs w:val="16"/>
                <w:lang w:val="es-ES"/>
              </w:rPr>
              <w:t>María Elena Ávalos Rodríguez</w:t>
            </w:r>
          </w:p>
        </w:tc>
        <w:tc>
          <w:tcPr>
            <w:tcW w:w="64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B9F8D3D" w14:textId="1DE0E8BC" w:rsidR="00A57B20" w:rsidRPr="00CF153A" w:rsidRDefault="007C1946">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F153A">
              <w:rPr>
                <w:rFonts w:ascii="Lucida Sans Unicode" w:hAnsi="Lucida Sans Unicode" w:cs="Lucida Sans Unicode"/>
                <w:sz w:val="16"/>
                <w:szCs w:val="16"/>
                <w:lang w:val="es-ES"/>
              </w:rPr>
              <w:t>Suplente</w:t>
            </w:r>
          </w:p>
        </w:tc>
        <w:tc>
          <w:tcPr>
            <w:tcW w:w="53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18BCDF1" w14:textId="2653E5B1" w:rsidR="00A57B20" w:rsidRPr="00CF153A" w:rsidRDefault="00A57B20">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F153A">
              <w:rPr>
                <w:rFonts w:ascii="Lucida Sans Unicode" w:hAnsi="Lucida Sans Unicode" w:cs="Lucida Sans Unicode"/>
                <w:sz w:val="16"/>
                <w:szCs w:val="16"/>
                <w:lang w:val="es-ES"/>
              </w:rPr>
              <w:t>13583</w:t>
            </w:r>
          </w:p>
        </w:tc>
        <w:tc>
          <w:tcPr>
            <w:tcW w:w="81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B68969B" w14:textId="70DB5A0A" w:rsidR="00A57B20" w:rsidRPr="00CF153A" w:rsidRDefault="00A57B20" w:rsidP="005D3AF8">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CF153A">
              <w:rPr>
                <w:rFonts w:ascii="Lucida Sans Unicode" w:hAnsi="Lucida Sans Unicode" w:cs="Lucida Sans Unicode"/>
                <w:bCs/>
                <w:sz w:val="16"/>
                <w:szCs w:val="16"/>
                <w:lang w:val="es-ES"/>
              </w:rPr>
              <w:t xml:space="preserve"> 15</w:t>
            </w:r>
          </w:p>
        </w:tc>
        <w:tc>
          <w:tcPr>
            <w:tcW w:w="113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6667C1F" w14:textId="53085FC7" w:rsidR="00A57B20" w:rsidRPr="00CF153A" w:rsidRDefault="00A57B20">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F153A">
              <w:rPr>
                <w:rFonts w:ascii="Lucida Sans Unicode" w:hAnsi="Lucida Sans Unicode" w:cs="Lucida Sans Unicode"/>
                <w:sz w:val="16"/>
                <w:szCs w:val="16"/>
                <w:lang w:val="es-ES"/>
              </w:rPr>
              <w:t>30 de noviembre de 2023</w:t>
            </w:r>
          </w:p>
        </w:tc>
      </w:tr>
    </w:tbl>
    <w:p w14:paraId="491C61BC" w14:textId="77777777" w:rsidR="00EC4494" w:rsidRPr="00CF153A" w:rsidRDefault="00EC4494" w:rsidP="00EC4494">
      <w:pPr>
        <w:shd w:val="clear" w:color="auto" w:fill="FFFFFF"/>
        <w:spacing w:after="0"/>
        <w:jc w:val="both"/>
        <w:rPr>
          <w:rFonts w:ascii="Lucida Sans Unicode" w:hAnsi="Lucida Sans Unicode" w:cs="Lucida Sans Unicode"/>
          <w:sz w:val="20"/>
          <w:szCs w:val="20"/>
        </w:rPr>
      </w:pPr>
    </w:p>
    <w:p w14:paraId="60DE40BD" w14:textId="77777777" w:rsidR="00EC4494" w:rsidRPr="00CF153A" w:rsidRDefault="00EC4494" w:rsidP="00EC4494">
      <w:pPr>
        <w:spacing w:after="0"/>
        <w:jc w:val="center"/>
        <w:rPr>
          <w:rFonts w:ascii="Lucida Sans Unicode" w:hAnsi="Lucida Sans Unicode" w:cs="Lucida Sans Unicode"/>
          <w:b/>
          <w:sz w:val="20"/>
          <w:szCs w:val="20"/>
          <w:lang w:val="pt-BR"/>
        </w:rPr>
      </w:pPr>
      <w:r w:rsidRPr="00CF153A">
        <w:rPr>
          <w:rFonts w:ascii="Lucida Sans Unicode" w:hAnsi="Lucida Sans Unicode" w:cs="Lucida Sans Unicode"/>
          <w:b/>
          <w:sz w:val="20"/>
          <w:szCs w:val="20"/>
          <w:lang w:val="pt-BR"/>
        </w:rPr>
        <w:t xml:space="preserve">C O N S I D E R A N D O </w:t>
      </w:r>
    </w:p>
    <w:p w14:paraId="49666B86" w14:textId="77777777" w:rsidR="00EC4494" w:rsidRPr="00CF153A" w:rsidRDefault="00EC4494" w:rsidP="00EC4494">
      <w:pPr>
        <w:spacing w:after="0"/>
        <w:jc w:val="center"/>
        <w:rPr>
          <w:rFonts w:ascii="Lucida Sans Unicode" w:hAnsi="Lucida Sans Unicode" w:cs="Lucida Sans Unicode"/>
          <w:b/>
          <w:sz w:val="20"/>
          <w:szCs w:val="20"/>
          <w:lang w:val="pt-BR"/>
        </w:rPr>
      </w:pPr>
    </w:p>
    <w:p w14:paraId="488CBCD6" w14:textId="0FDC66A9" w:rsidR="00D92155" w:rsidRPr="00CF153A" w:rsidRDefault="00D92155" w:rsidP="00D92155">
      <w:pPr>
        <w:spacing w:after="0"/>
        <w:jc w:val="both"/>
        <w:rPr>
          <w:rFonts w:ascii="Lucida Sans Unicode" w:hAnsi="Lucida Sans Unicode" w:cs="Lucida Sans Unicode"/>
          <w:bCs/>
          <w:sz w:val="20"/>
          <w:szCs w:val="20"/>
        </w:rPr>
      </w:pPr>
      <w:r w:rsidRPr="00CF153A">
        <w:rPr>
          <w:rFonts w:ascii="Lucida Sans Unicode" w:hAnsi="Lucida Sans Unicode" w:cs="Lucida Sans Unicode"/>
          <w:b/>
          <w:sz w:val="20"/>
          <w:szCs w:val="20"/>
        </w:rPr>
        <w:t xml:space="preserve">I. DEL INSTITUTO ELECTORAL Y DE PARTICIPACIÓN CIUDADANA DEL ESTADO DE JALISCO. </w:t>
      </w:r>
      <w:r w:rsidRPr="00CF153A">
        <w:rPr>
          <w:rFonts w:ascii="Lucida Sans Unicode" w:hAnsi="Lucida Sans Unicode" w:cs="Lucida Sans Unicode"/>
          <w:bCs/>
          <w:sz w:val="20"/>
          <w:szCs w:val="20"/>
        </w:rPr>
        <w:t>E</w:t>
      </w:r>
      <w:r w:rsidRPr="00CF153A">
        <w:rPr>
          <w:rFonts w:ascii="Lucida Sans Unicode" w:hAnsi="Lucida Sans Unicode" w:cs="Lucida Sans Unicode"/>
          <w:sz w:val="20"/>
          <w:szCs w:val="20"/>
          <w:lang w:eastAsia="ar-SA"/>
        </w:rPr>
        <w:t>s un organismo público local electoral, de carácter permanente, autónomo en su funcionamiento, independiente en sus decisiones, profesional en su desempeño, autoridad en la materia y dotado de personalidad jurídica y patrimonio propio; tiene como objetivos</w:t>
      </w:r>
      <w:r w:rsidRPr="00CF153A">
        <w:rPr>
          <w:rFonts w:ascii="Lucida Sans Unicode" w:hAnsi="Lucida Sans Unicode" w:cs="Lucida Sans Unicode"/>
          <w:sz w:val="20"/>
          <w:szCs w:val="20"/>
        </w:rPr>
        <w:t xml:space="preserve">, entre otros, </w:t>
      </w:r>
      <w:r w:rsidRPr="00CF153A">
        <w:rPr>
          <w:rFonts w:ascii="Lucida Sans Unicode" w:hAnsi="Lucida Sans Unicode" w:cs="Lucida Sans Unicode"/>
          <w:bCs/>
          <w:sz w:val="20"/>
          <w:szCs w:val="20"/>
        </w:rPr>
        <w:t xml:space="preserve">participar en el ejercicio de la función electoral consistente en ejercer las actividades relativas para realizar los procesos electorales de renovación de los poderes Legislativo y Ejecutivo, así como los ayuntamientos de la entidad; </w:t>
      </w:r>
      <w:r w:rsidRPr="00CF153A">
        <w:rPr>
          <w:rFonts w:ascii="Lucida Sans Unicode" w:hAnsi="Lucida Sans Unicode" w:cs="Lucida Sans Unicode"/>
          <w:bCs/>
          <w:sz w:val="20"/>
          <w:szCs w:val="20"/>
          <w:lang w:eastAsia="ar-SA"/>
        </w:rPr>
        <w:t xml:space="preserve">vigilar en el ámbito electoral el cumplimiento de la Constitución Política de los Estados Unidos Mexicanos, la Constitución local y las leyes que se derivan de ambas, </w:t>
      </w:r>
      <w:r w:rsidRPr="00CF153A">
        <w:rPr>
          <w:rFonts w:ascii="Lucida Sans Unicode" w:hAnsi="Lucida Sans Unicode" w:cs="Lucida Sans Unicode"/>
          <w:bCs/>
          <w:sz w:val="20"/>
          <w:szCs w:val="20"/>
        </w:rPr>
        <w:t>de conformidad con los artículos 41, Base V, apartado C; y, 116, Base IV, inciso c) de la Constitución Política de los Estados Unidos Mexicanos; 12, Bases III y IV de la Constitución Política Local; 115 y 116, párrafo 1 del Código Electoral del Estado de Jalisco.</w:t>
      </w:r>
    </w:p>
    <w:p w14:paraId="5A35485D" w14:textId="77777777" w:rsidR="00D92155" w:rsidRPr="00CF153A" w:rsidRDefault="00D92155" w:rsidP="00D92155">
      <w:pPr>
        <w:spacing w:after="0"/>
        <w:jc w:val="both"/>
        <w:rPr>
          <w:rFonts w:ascii="Lucida Sans Unicode" w:hAnsi="Lucida Sans Unicode" w:cs="Lucida Sans Unicode"/>
          <w:sz w:val="20"/>
          <w:szCs w:val="20"/>
          <w:lang w:eastAsia="ar-SA"/>
        </w:rPr>
      </w:pPr>
    </w:p>
    <w:p w14:paraId="492603D5" w14:textId="18E8EC2E" w:rsidR="00D92155" w:rsidRPr="00CF153A" w:rsidRDefault="00D92155" w:rsidP="00D92155">
      <w:pPr>
        <w:spacing w:after="0"/>
        <w:jc w:val="both"/>
        <w:rPr>
          <w:rFonts w:ascii="Lucida Sans Unicode" w:eastAsia="Trebuchet MS" w:hAnsi="Lucida Sans Unicode" w:cs="Lucida Sans Unicode"/>
          <w:sz w:val="20"/>
          <w:szCs w:val="20"/>
        </w:rPr>
      </w:pPr>
      <w:r w:rsidRPr="00CF153A">
        <w:rPr>
          <w:rFonts w:ascii="Lucida Sans Unicode" w:hAnsi="Lucida Sans Unicode" w:cs="Lucida Sans Unicode"/>
          <w:b/>
          <w:bCs/>
          <w:sz w:val="20"/>
          <w:szCs w:val="20"/>
        </w:rPr>
        <w:t>II.</w:t>
      </w:r>
      <w:r w:rsidRPr="00CF153A">
        <w:rPr>
          <w:rFonts w:ascii="Lucida Sans Unicode" w:hAnsi="Lucida Sans Unicode" w:cs="Lucida Sans Unicode"/>
          <w:sz w:val="20"/>
          <w:szCs w:val="20"/>
        </w:rPr>
        <w:t xml:space="preserve"> </w:t>
      </w:r>
      <w:r w:rsidRPr="00CF153A">
        <w:rPr>
          <w:rFonts w:ascii="Lucida Sans Unicode" w:hAnsi="Lucida Sans Unicode" w:cs="Lucida Sans Unicode"/>
          <w:b/>
          <w:bCs/>
          <w:sz w:val="20"/>
          <w:szCs w:val="20"/>
        </w:rPr>
        <w:t>DEL CONSEJO GENERAL</w:t>
      </w:r>
      <w:r w:rsidRPr="00CF153A">
        <w:rPr>
          <w:rFonts w:ascii="Lucida Sans Unicode" w:hAnsi="Lucida Sans Unicode" w:cs="Lucida Sans Unicode"/>
          <w:sz w:val="20"/>
          <w:szCs w:val="20"/>
        </w:rPr>
        <w:t>.</w:t>
      </w:r>
      <w:r w:rsidRPr="00CF153A">
        <w:rPr>
          <w:rFonts w:ascii="Lucida Sans Unicode" w:hAnsi="Lucida Sans Unicode" w:cs="Lucida Sans Unicode"/>
          <w:b/>
          <w:bCs/>
          <w:sz w:val="20"/>
          <w:szCs w:val="20"/>
        </w:rPr>
        <w:t xml:space="preserve"> </w:t>
      </w:r>
      <w:r w:rsidRPr="00CF153A">
        <w:rPr>
          <w:rFonts w:ascii="Lucida Sans Unicode" w:hAnsi="Lucida Sans Unicode" w:cs="Lucida Sans Unicode"/>
          <w:sz w:val="20"/>
          <w:szCs w:val="20"/>
        </w:rPr>
        <w:t xml:space="preserve">Es el órgano superior de dirección del Instituto, responsable de cumplir las disposiciones constitucionales y legales en materia electoral, así como velar para </w:t>
      </w:r>
      <w:r w:rsidRPr="00CF153A">
        <w:rPr>
          <w:rFonts w:ascii="Lucida Sans Unicode" w:hAnsi="Lucida Sans Unicode" w:cs="Lucida Sans Unicode"/>
          <w:sz w:val="20"/>
          <w:szCs w:val="20"/>
        </w:rPr>
        <w:lastRenderedPageBreak/>
        <w:t xml:space="preserve">que los principios de certeza, legalidad, independencia, imparcialidad, objetividad, máxima publicidad y perspectiva de género, guíen todas sus actividades; que entre sus </w:t>
      </w:r>
      <w:r w:rsidRPr="00CF153A">
        <w:rPr>
          <w:rFonts w:ascii="Lucida Sans Unicode" w:hAnsi="Lucida Sans Unicode" w:cs="Lucida Sans Unicode"/>
          <w:sz w:val="20"/>
          <w:szCs w:val="20"/>
          <w:lang w:val="es-ES"/>
        </w:rPr>
        <w:t xml:space="preserve">atribuciones se encuentran: </w:t>
      </w:r>
      <w:r w:rsidRPr="00CF153A">
        <w:rPr>
          <w:rFonts w:ascii="Lucida Sans Unicode" w:eastAsia="Trebuchet MS" w:hAnsi="Lucida Sans Unicode" w:cs="Lucida Sans Unicode"/>
          <w:sz w:val="20"/>
          <w:szCs w:val="20"/>
        </w:rPr>
        <w:t>vigilar la oportuna integración y adecuado funcionamiento de los órganos del Instituto; vigilar el cumplimiento de la  legislación en la materia y las disposiciones que con base en ella se dicten; así como dictar los acuerdos necesarios para hacer efectivas sus atribuciones; asimismo, aprobar, a propuesta de la consejera presidenta, los nombramientos de las consejerías distritales y la designación de las consejeras y consejeros presidentes de cada uno de los consejos distritales electorales; cuidar la oportuna instalación y funcionamiento de los mismos, de conformidad con lo dispuesto por los artículos 12, Bases I y IV de la Constitución Política local; 120 y 134, párrafo 1, fracciones II, VI, XXVI, LI, LII y LIX; y 151 del Código Electoral del Estado de Jalisco.</w:t>
      </w:r>
    </w:p>
    <w:p w14:paraId="526DD95F" w14:textId="77777777" w:rsidR="00D92155" w:rsidRPr="00CF153A" w:rsidRDefault="00D92155" w:rsidP="00D92155">
      <w:pPr>
        <w:spacing w:after="0"/>
        <w:jc w:val="both"/>
        <w:rPr>
          <w:rFonts w:ascii="Lucida Sans Unicode" w:eastAsia="Trebuchet MS" w:hAnsi="Lucida Sans Unicode" w:cs="Lucida Sans Unicode"/>
          <w:sz w:val="20"/>
          <w:szCs w:val="20"/>
        </w:rPr>
      </w:pPr>
    </w:p>
    <w:p w14:paraId="06C73D7D" w14:textId="77777777" w:rsidR="00D92155" w:rsidRPr="00CF153A" w:rsidRDefault="00D92155" w:rsidP="00D92155">
      <w:pPr>
        <w:spacing w:after="0"/>
        <w:jc w:val="both"/>
        <w:rPr>
          <w:rFonts w:ascii="Lucida Sans Unicode" w:hAnsi="Lucida Sans Unicode" w:cs="Lucida Sans Unicode"/>
          <w:sz w:val="20"/>
          <w:szCs w:val="20"/>
        </w:rPr>
      </w:pPr>
      <w:r w:rsidRPr="00CF153A">
        <w:rPr>
          <w:rFonts w:ascii="Lucida Sans Unicode" w:hAnsi="Lucida Sans Unicode" w:cs="Lucida Sans Unicode"/>
          <w:b/>
          <w:bCs/>
          <w:sz w:val="20"/>
          <w:szCs w:val="20"/>
          <w:lang w:val="es-ES"/>
        </w:rPr>
        <w:t xml:space="preserve">III. </w:t>
      </w:r>
      <w:r w:rsidRPr="00CF153A">
        <w:rPr>
          <w:rFonts w:ascii="Lucida Sans Unicode" w:hAnsi="Lucida Sans Unicode" w:cs="Lucida Sans Unicode"/>
          <w:b/>
          <w:sz w:val="20"/>
          <w:szCs w:val="20"/>
        </w:rPr>
        <w:t xml:space="preserve">DE LA CONSEJERA PRESIDENTA. </w:t>
      </w:r>
      <w:r w:rsidRPr="00CF153A">
        <w:rPr>
          <w:rFonts w:ascii="Lucida Sans Unicode" w:hAnsi="Lucida Sans Unicode" w:cs="Lucida Sans Unicode"/>
          <w:sz w:val="20"/>
          <w:szCs w:val="20"/>
        </w:rPr>
        <w:t>La consejera presidenta de este Instituto, tiene entre otras atribuciones, proponer al Consejo General de este organismo electoral, para su aprobación, el nombramiento de las y los consejeros distritales y la designación del o la consejera presidenta de cada uno de los Consejos Distritales Electorales, de conformidad con el artículo 151 del Código Electoral del Estado de Jalisco.</w:t>
      </w:r>
    </w:p>
    <w:p w14:paraId="1155A6E7" w14:textId="77777777" w:rsidR="00D92155" w:rsidRPr="00CF153A" w:rsidRDefault="00D92155" w:rsidP="00EC4494">
      <w:pPr>
        <w:suppressAutoHyphens/>
        <w:spacing w:after="0"/>
        <w:jc w:val="both"/>
        <w:rPr>
          <w:rFonts w:ascii="Lucida Sans Unicode" w:hAnsi="Lucida Sans Unicode" w:cs="Lucida Sans Unicode"/>
          <w:b/>
          <w:bCs/>
          <w:kern w:val="2"/>
          <w:sz w:val="20"/>
          <w:szCs w:val="20"/>
          <w:lang w:eastAsia="ar-SA"/>
        </w:rPr>
      </w:pPr>
    </w:p>
    <w:p w14:paraId="1AADE198" w14:textId="763A6D61" w:rsidR="00EC4494" w:rsidRPr="00CF153A" w:rsidRDefault="00D92155" w:rsidP="00EC4494">
      <w:pPr>
        <w:suppressAutoHyphens/>
        <w:spacing w:after="0"/>
        <w:jc w:val="both"/>
        <w:rPr>
          <w:rFonts w:ascii="Lucida Sans Unicode" w:hAnsi="Lucida Sans Unicode" w:cs="Lucida Sans Unicode"/>
          <w:sz w:val="20"/>
          <w:szCs w:val="20"/>
          <w:lang w:val="es-ES_tradnl"/>
        </w:rPr>
      </w:pPr>
      <w:r w:rsidRPr="00CF153A">
        <w:rPr>
          <w:rFonts w:ascii="Lucida Sans Unicode" w:hAnsi="Lucida Sans Unicode" w:cs="Lucida Sans Unicode"/>
          <w:b/>
          <w:bCs/>
          <w:kern w:val="2"/>
          <w:sz w:val="20"/>
          <w:szCs w:val="20"/>
          <w:lang w:eastAsia="ar-SA"/>
        </w:rPr>
        <w:t>IV</w:t>
      </w:r>
      <w:r w:rsidR="00EC4494" w:rsidRPr="00CF153A">
        <w:rPr>
          <w:rFonts w:ascii="Lucida Sans Unicode" w:hAnsi="Lucida Sans Unicode" w:cs="Lucida Sans Unicode"/>
          <w:b/>
          <w:bCs/>
          <w:kern w:val="2"/>
          <w:sz w:val="20"/>
          <w:szCs w:val="20"/>
          <w:lang w:eastAsia="ar-SA"/>
        </w:rPr>
        <w:t xml:space="preserve">. </w:t>
      </w:r>
      <w:r w:rsidR="00EC4494" w:rsidRPr="00CF153A">
        <w:rPr>
          <w:rFonts w:ascii="Lucida Sans Unicode" w:hAnsi="Lucida Sans Unicode" w:cs="Lucida Sans Unicode"/>
          <w:b/>
          <w:sz w:val="20"/>
          <w:szCs w:val="20"/>
          <w:lang w:val="es-ES_tradnl"/>
        </w:rPr>
        <w:t xml:space="preserve">DE LA CELEBRACIÓN DE ELECCIONES DEL ESTADO DE JALISCO. </w:t>
      </w:r>
      <w:r w:rsidR="00665F7C" w:rsidRPr="00CF153A">
        <w:rPr>
          <w:rFonts w:ascii="Lucida Sans Unicode" w:hAnsi="Lucida Sans Unicode" w:cs="Lucida Sans Unicode"/>
          <w:bCs/>
          <w:sz w:val="20"/>
          <w:szCs w:val="20"/>
          <w:lang w:val="es-ES_tradnl"/>
        </w:rPr>
        <w:t>E</w:t>
      </w:r>
      <w:r w:rsidR="00EC4494" w:rsidRPr="00CF153A">
        <w:rPr>
          <w:rFonts w:ascii="Lucida Sans Unicode" w:hAnsi="Lucida Sans Unicode" w:cs="Lucida Sans Unicode"/>
          <w:sz w:val="20"/>
          <w:szCs w:val="20"/>
          <w:lang w:val="es-ES_tradnl"/>
        </w:rPr>
        <w:t>n el estado de Jalisco, se celebrarán elecciones ordinarias el primer domingo de junio del año que corresponda, para elegir los cargos de diputaciones por ambos principios y munícipes, con la periodicidad siguiente:</w:t>
      </w:r>
    </w:p>
    <w:p w14:paraId="1BB448A1" w14:textId="77777777" w:rsidR="00EC4494" w:rsidRPr="00CF153A" w:rsidRDefault="00EC4494" w:rsidP="00EC4494">
      <w:pPr>
        <w:suppressAutoHyphens/>
        <w:spacing w:after="0"/>
        <w:jc w:val="both"/>
        <w:rPr>
          <w:rFonts w:ascii="Lucida Sans Unicode" w:hAnsi="Lucida Sans Unicode" w:cs="Lucida Sans Unicode"/>
          <w:sz w:val="20"/>
          <w:szCs w:val="20"/>
          <w:lang w:val="es-ES_tradnl"/>
        </w:rPr>
      </w:pPr>
    </w:p>
    <w:p w14:paraId="6E531C1B" w14:textId="77777777" w:rsidR="00EC4494" w:rsidRPr="00CF153A" w:rsidRDefault="00EC4494" w:rsidP="00EC4494">
      <w:pPr>
        <w:tabs>
          <w:tab w:val="left" w:pos="851"/>
        </w:tabs>
        <w:spacing w:after="0"/>
        <w:ind w:left="567"/>
        <w:jc w:val="both"/>
        <w:rPr>
          <w:rFonts w:ascii="Lucida Sans Unicode" w:hAnsi="Lucida Sans Unicode" w:cs="Lucida Sans Unicode"/>
          <w:sz w:val="20"/>
          <w:szCs w:val="20"/>
        </w:rPr>
      </w:pPr>
      <w:r w:rsidRPr="00CF153A">
        <w:rPr>
          <w:rFonts w:ascii="Lucida Sans Unicode" w:hAnsi="Lucida Sans Unicode" w:cs="Lucida Sans Unicode"/>
          <w:sz w:val="20"/>
          <w:szCs w:val="20"/>
        </w:rPr>
        <w:t>a) Para diputaciones por ambos principios, cada tres años;</w:t>
      </w:r>
    </w:p>
    <w:p w14:paraId="056A2CED" w14:textId="77777777" w:rsidR="00EC4494" w:rsidRPr="00CF153A" w:rsidRDefault="00EC4494" w:rsidP="00EC4494">
      <w:pPr>
        <w:spacing w:after="0"/>
        <w:ind w:left="567"/>
        <w:jc w:val="both"/>
        <w:rPr>
          <w:rFonts w:ascii="Lucida Sans Unicode" w:hAnsi="Lucida Sans Unicode" w:cs="Lucida Sans Unicode"/>
          <w:sz w:val="20"/>
          <w:szCs w:val="20"/>
        </w:rPr>
      </w:pPr>
      <w:r w:rsidRPr="00CF153A">
        <w:rPr>
          <w:rFonts w:ascii="Lucida Sans Unicode" w:hAnsi="Lucida Sans Unicode" w:cs="Lucida Sans Unicode"/>
          <w:sz w:val="20"/>
          <w:szCs w:val="20"/>
        </w:rPr>
        <w:t>b) Para gubernatura, cada seis años; y</w:t>
      </w:r>
    </w:p>
    <w:p w14:paraId="554A2FFA" w14:textId="77777777" w:rsidR="00EC4494" w:rsidRPr="00CF153A" w:rsidRDefault="00EC4494" w:rsidP="00EC4494">
      <w:pPr>
        <w:spacing w:after="0"/>
        <w:ind w:left="567"/>
        <w:jc w:val="both"/>
        <w:rPr>
          <w:rFonts w:ascii="Lucida Sans Unicode" w:hAnsi="Lucida Sans Unicode" w:cs="Lucida Sans Unicode"/>
          <w:sz w:val="20"/>
          <w:szCs w:val="20"/>
        </w:rPr>
      </w:pPr>
      <w:r w:rsidRPr="00CF153A">
        <w:rPr>
          <w:rFonts w:ascii="Lucida Sans Unicode" w:hAnsi="Lucida Sans Unicode" w:cs="Lucida Sans Unicode"/>
          <w:sz w:val="20"/>
          <w:szCs w:val="20"/>
        </w:rPr>
        <w:t>c) Para munícipes, cada tres años.</w:t>
      </w:r>
    </w:p>
    <w:p w14:paraId="1A1F6649" w14:textId="77777777" w:rsidR="00EC4494" w:rsidRPr="00CF153A" w:rsidRDefault="00EC4494" w:rsidP="00EC4494">
      <w:pPr>
        <w:spacing w:after="0"/>
        <w:jc w:val="both"/>
        <w:rPr>
          <w:rFonts w:ascii="Lucida Sans Unicode" w:hAnsi="Lucida Sans Unicode" w:cs="Lucida Sans Unicode"/>
          <w:sz w:val="20"/>
          <w:szCs w:val="20"/>
        </w:rPr>
      </w:pPr>
    </w:p>
    <w:p w14:paraId="6B85C223" w14:textId="77777777" w:rsidR="00665F7C" w:rsidRPr="00CF153A" w:rsidRDefault="00665F7C" w:rsidP="00665F7C">
      <w:pPr>
        <w:spacing w:after="0" w:line="276" w:lineRule="auto"/>
        <w:jc w:val="both"/>
        <w:rPr>
          <w:rFonts w:ascii="Lucida Sans Unicode" w:hAnsi="Lucida Sans Unicode" w:cs="Lucida Sans Unicode"/>
          <w:sz w:val="20"/>
          <w:szCs w:val="20"/>
        </w:rPr>
      </w:pPr>
      <w:r w:rsidRPr="00CF153A">
        <w:rPr>
          <w:rFonts w:ascii="Lucida Sans Unicode" w:hAnsi="Lucida Sans Unicode" w:cs="Lucida Sans Unicode"/>
          <w:sz w:val="20"/>
          <w:szCs w:val="20"/>
        </w:rPr>
        <w:t xml:space="preserve">Por lo que, tomando en consideración que en el año dos mil veintiuno, se realizaron elecciones ordinarias en nuestra entidad, para elegir treinta y ocho diputaciones por ambos principios que conforman la Sexagésima Tercera Legislatura del Congreso del Estado; así como a los titulares e integrantes de los ciento veinticinco ayuntamientos que integran el territorio del estado de Jalisco; es por lo que, durante el año dos mil veinticuatro, se deberán realizar elecciones ordinarias en nuestra entidad para elegir al el titular del Poder Ejecutivo del estado, treinta y ocho diputaciones por ambos principios y titulares de los ciento veinticinco municipios que conforman el territorio estatal; proceso electoral que de </w:t>
      </w:r>
      <w:r w:rsidRPr="00CF153A">
        <w:rPr>
          <w:rFonts w:ascii="Lucida Sans Unicode" w:hAnsi="Lucida Sans Unicode" w:cs="Lucida Sans Unicode"/>
          <w:sz w:val="20"/>
          <w:szCs w:val="20"/>
        </w:rPr>
        <w:lastRenderedPageBreak/>
        <w:t>conformidad con los artículos 30; 31, párrafo 1; 134, párrafo 1, fracción  XXXIV; 137, párrafo 1, fracción XVII; y 214, párrafo 1 del Código Electoral del Estado de Jalisco, dará inicio con la publicación de la convocatoria correspondiente que apruebe el Consejo General a propuesta que realice su consejera presidenta.</w:t>
      </w:r>
    </w:p>
    <w:p w14:paraId="77745BDD" w14:textId="77777777" w:rsidR="00D92155" w:rsidRPr="00CF153A" w:rsidRDefault="00D92155" w:rsidP="00665F7C">
      <w:pPr>
        <w:spacing w:after="0" w:line="276" w:lineRule="auto"/>
        <w:jc w:val="both"/>
        <w:rPr>
          <w:rFonts w:ascii="Lucida Sans Unicode" w:hAnsi="Lucida Sans Unicode" w:cs="Lucida Sans Unicode"/>
          <w:sz w:val="20"/>
          <w:szCs w:val="20"/>
        </w:rPr>
      </w:pPr>
    </w:p>
    <w:p w14:paraId="57A78DA7" w14:textId="77777777" w:rsidR="0039156D" w:rsidRPr="00CF153A" w:rsidRDefault="0039156D" w:rsidP="0039156D">
      <w:pPr>
        <w:spacing w:after="0"/>
        <w:jc w:val="both"/>
        <w:rPr>
          <w:rFonts w:ascii="Lucida Sans Unicode" w:hAnsi="Lucida Sans Unicode" w:cs="Lucida Sans Unicode"/>
          <w:sz w:val="20"/>
          <w:szCs w:val="20"/>
        </w:rPr>
      </w:pPr>
      <w:r w:rsidRPr="00CF153A">
        <w:rPr>
          <w:rFonts w:ascii="Lucida Sans Unicode" w:hAnsi="Lucida Sans Unicode" w:cs="Lucida Sans Unicode"/>
          <w:b/>
          <w:bCs/>
          <w:sz w:val="20"/>
          <w:szCs w:val="20"/>
          <w:lang w:eastAsia="ar-SA"/>
        </w:rPr>
        <w:t>V. DEL PROCESO ELECTORAL LOCAL CONCURRENTE 2023-2024.</w:t>
      </w:r>
      <w:r w:rsidRPr="00CF153A">
        <w:rPr>
          <w:rFonts w:ascii="Lucida Sans Unicode" w:hAnsi="Lucida Sans Unicode" w:cs="Lucida Sans Unicode"/>
          <w:sz w:val="20"/>
          <w:szCs w:val="20"/>
          <w:lang w:eastAsia="ar-SA"/>
        </w:rPr>
        <w:t xml:space="preserve"> Como se estableció en el antecedente 2 de este acuerdo, el veinte de mayo de dos mil veintitrés, </w:t>
      </w:r>
      <w:r w:rsidRPr="00CF153A">
        <w:rPr>
          <w:rFonts w:ascii="Lucida Sans Unicode" w:eastAsia="Trebuchet MS" w:hAnsi="Lucida Sans Unicode" w:cs="Lucida Sans Unicode"/>
          <w:sz w:val="20"/>
          <w:szCs w:val="20"/>
        </w:rPr>
        <w:t xml:space="preserve">se publicó en el Periódico Oficial “El Estado de Jalisco” el decreto número 29185/LXIII/23, mediante el cual el Congreso del Estado modificó, entre otros, el artículo 214 del Código Electoral del Estado de Jalisco, el cual señala que en las elecciones en que se </w:t>
      </w:r>
      <w:r w:rsidRPr="00CF153A">
        <w:rPr>
          <w:rStyle w:val="normaltextrun"/>
          <w:rFonts w:ascii="Lucida Sans Unicode" w:hAnsi="Lucida Sans Unicode" w:cs="Lucida Sans Unicode"/>
          <w:sz w:val="20"/>
          <w:szCs w:val="20"/>
        </w:rPr>
        <w:t>renueve, en su caso, al titular del Poder Ejecutivo, a los integrantes del Congreso del Estado y de los ayuntamientos; el Consejo General de este Instituto ordenará la publicación de la convocatoria para elecciones ordinarias, la primera semana de noviembre del año anterior a aquél en que se celebren las elecciones.</w:t>
      </w:r>
    </w:p>
    <w:p w14:paraId="51F22412" w14:textId="77777777" w:rsidR="0039156D" w:rsidRPr="00CF153A" w:rsidRDefault="0039156D" w:rsidP="0039156D">
      <w:pPr>
        <w:spacing w:after="0"/>
        <w:jc w:val="both"/>
        <w:rPr>
          <w:rFonts w:ascii="Lucida Sans Unicode" w:hAnsi="Lucida Sans Unicode" w:cs="Lucida Sans Unicode"/>
          <w:sz w:val="20"/>
          <w:szCs w:val="20"/>
          <w:lang w:val="es-419" w:eastAsia="es-ES"/>
        </w:rPr>
      </w:pPr>
    </w:p>
    <w:p w14:paraId="515EAFAA" w14:textId="0A1BC939" w:rsidR="0039156D" w:rsidRPr="00CF153A" w:rsidRDefault="0039156D" w:rsidP="0039156D">
      <w:pPr>
        <w:spacing w:after="0"/>
        <w:jc w:val="both"/>
        <w:rPr>
          <w:rFonts w:ascii="Lucida Sans Unicode" w:hAnsi="Lucida Sans Unicode" w:cs="Lucida Sans Unicode"/>
          <w:sz w:val="20"/>
          <w:szCs w:val="20"/>
          <w:lang w:eastAsia="es-ES"/>
        </w:rPr>
      </w:pPr>
      <w:r w:rsidRPr="00CF153A">
        <w:rPr>
          <w:rFonts w:ascii="Lucida Sans Unicode" w:hAnsi="Lucida Sans Unicode" w:cs="Lucida Sans Unicode"/>
          <w:sz w:val="20"/>
          <w:szCs w:val="20"/>
          <w:lang w:eastAsia="es-ES"/>
        </w:rPr>
        <w:t>Ahora bien, el Código Electoral del Estado de Jalisco, en su artículo 212 señala como etapas del proceso electoral, las siguientes:</w:t>
      </w:r>
    </w:p>
    <w:p w14:paraId="3885E087" w14:textId="77777777" w:rsidR="0039156D" w:rsidRPr="00CF153A" w:rsidRDefault="0039156D" w:rsidP="0039156D">
      <w:pPr>
        <w:spacing w:after="0"/>
        <w:jc w:val="both"/>
        <w:rPr>
          <w:rFonts w:ascii="Lucida Sans Unicode" w:hAnsi="Lucida Sans Unicode" w:cs="Lucida Sans Unicode"/>
          <w:b/>
          <w:bCs/>
          <w:sz w:val="20"/>
          <w:szCs w:val="20"/>
          <w:lang w:eastAsia="es-ES"/>
        </w:rPr>
      </w:pPr>
    </w:p>
    <w:p w14:paraId="030377BC" w14:textId="77777777" w:rsidR="0039156D" w:rsidRPr="00CF153A" w:rsidRDefault="0039156D" w:rsidP="0039156D">
      <w:pPr>
        <w:spacing w:after="0"/>
        <w:ind w:left="708"/>
        <w:jc w:val="both"/>
        <w:rPr>
          <w:rFonts w:ascii="Lucida Sans Unicode" w:hAnsi="Lucida Sans Unicode" w:cs="Lucida Sans Unicode"/>
          <w:sz w:val="20"/>
          <w:szCs w:val="20"/>
          <w:lang w:val="es-ES_tradnl" w:eastAsia="es-ES"/>
        </w:rPr>
      </w:pPr>
      <w:r w:rsidRPr="00CF153A">
        <w:rPr>
          <w:rFonts w:ascii="Lucida Sans Unicode" w:hAnsi="Lucida Sans Unicode" w:cs="Lucida Sans Unicode"/>
          <w:sz w:val="20"/>
          <w:szCs w:val="20"/>
          <w:lang w:eastAsia="es-ES"/>
        </w:rPr>
        <w:t>1.- Preparación de la elección.</w:t>
      </w:r>
    </w:p>
    <w:p w14:paraId="37150EDC" w14:textId="77777777" w:rsidR="0039156D" w:rsidRPr="00CF153A" w:rsidRDefault="0039156D" w:rsidP="0039156D">
      <w:pPr>
        <w:spacing w:after="0"/>
        <w:ind w:left="708"/>
        <w:jc w:val="both"/>
        <w:rPr>
          <w:rFonts w:ascii="Lucida Sans Unicode" w:hAnsi="Lucida Sans Unicode" w:cs="Lucida Sans Unicode"/>
          <w:sz w:val="20"/>
          <w:szCs w:val="20"/>
          <w:lang w:val="es-ES_tradnl" w:eastAsia="es-ES"/>
        </w:rPr>
      </w:pPr>
      <w:r w:rsidRPr="00CF153A">
        <w:rPr>
          <w:rFonts w:ascii="Lucida Sans Unicode" w:hAnsi="Lucida Sans Unicode" w:cs="Lucida Sans Unicode"/>
          <w:sz w:val="20"/>
          <w:szCs w:val="20"/>
          <w:lang w:val="es-ES_tradnl" w:eastAsia="es-ES"/>
        </w:rPr>
        <w:t>2.- Presentación de las solicitudes de registro de candidatos.</w:t>
      </w:r>
    </w:p>
    <w:p w14:paraId="3DE7E42B" w14:textId="77777777" w:rsidR="0039156D" w:rsidRPr="00CF153A" w:rsidRDefault="0039156D" w:rsidP="0039156D">
      <w:pPr>
        <w:spacing w:after="0"/>
        <w:ind w:left="708"/>
        <w:jc w:val="both"/>
        <w:rPr>
          <w:rFonts w:ascii="Lucida Sans Unicode" w:hAnsi="Lucida Sans Unicode" w:cs="Lucida Sans Unicode"/>
          <w:sz w:val="20"/>
          <w:szCs w:val="20"/>
          <w:lang w:val="es-ES_tradnl" w:eastAsia="es-ES"/>
        </w:rPr>
      </w:pPr>
      <w:r w:rsidRPr="00CF153A">
        <w:rPr>
          <w:rFonts w:ascii="Lucida Sans Unicode" w:hAnsi="Lucida Sans Unicode" w:cs="Lucida Sans Unicode"/>
          <w:sz w:val="20"/>
          <w:szCs w:val="20"/>
          <w:lang w:val="es-ES_tradnl" w:eastAsia="es-ES"/>
        </w:rPr>
        <w:t>3.- Otorgamiento del registro de candidatos y aprobación de sustituciones.</w:t>
      </w:r>
    </w:p>
    <w:p w14:paraId="042912BA" w14:textId="77777777" w:rsidR="0039156D" w:rsidRPr="00CF153A" w:rsidRDefault="0039156D" w:rsidP="0039156D">
      <w:pPr>
        <w:spacing w:after="0"/>
        <w:ind w:left="708"/>
        <w:jc w:val="both"/>
        <w:rPr>
          <w:rFonts w:ascii="Lucida Sans Unicode" w:hAnsi="Lucida Sans Unicode" w:cs="Lucida Sans Unicode"/>
          <w:sz w:val="20"/>
          <w:szCs w:val="20"/>
          <w:lang w:val="es-ES_tradnl" w:eastAsia="es-ES"/>
        </w:rPr>
      </w:pPr>
      <w:r w:rsidRPr="00CF153A">
        <w:rPr>
          <w:rFonts w:ascii="Lucida Sans Unicode" w:hAnsi="Lucida Sans Unicode" w:cs="Lucida Sans Unicode"/>
          <w:sz w:val="20"/>
          <w:szCs w:val="20"/>
          <w:lang w:val="es-ES_tradnl" w:eastAsia="es-ES"/>
        </w:rPr>
        <w:t>4.- Campañas electorales.</w:t>
      </w:r>
    </w:p>
    <w:p w14:paraId="36C01986" w14:textId="77777777" w:rsidR="0039156D" w:rsidRPr="00CF153A" w:rsidRDefault="0039156D" w:rsidP="0039156D">
      <w:pPr>
        <w:spacing w:after="0"/>
        <w:ind w:left="708"/>
        <w:jc w:val="both"/>
        <w:rPr>
          <w:rFonts w:ascii="Lucida Sans Unicode" w:hAnsi="Lucida Sans Unicode" w:cs="Lucida Sans Unicode"/>
          <w:sz w:val="20"/>
          <w:szCs w:val="20"/>
          <w:lang w:val="es-ES_tradnl" w:eastAsia="es-ES"/>
        </w:rPr>
      </w:pPr>
      <w:r w:rsidRPr="00CF153A">
        <w:rPr>
          <w:rFonts w:ascii="Lucida Sans Unicode" w:hAnsi="Lucida Sans Unicode" w:cs="Lucida Sans Unicode"/>
          <w:sz w:val="20"/>
          <w:szCs w:val="20"/>
          <w:lang w:val="es-ES_tradnl" w:eastAsia="es-ES"/>
        </w:rPr>
        <w:t>5.- Ubicación de las casillas electorales e integración de las mesas directivas de casilla, así como la publicación de ambos datos.</w:t>
      </w:r>
    </w:p>
    <w:p w14:paraId="02A00D1D" w14:textId="77777777" w:rsidR="0039156D" w:rsidRPr="00CF153A" w:rsidRDefault="0039156D" w:rsidP="0039156D">
      <w:pPr>
        <w:spacing w:after="0"/>
        <w:ind w:left="708"/>
        <w:jc w:val="both"/>
        <w:rPr>
          <w:rFonts w:ascii="Lucida Sans Unicode" w:hAnsi="Lucida Sans Unicode" w:cs="Lucida Sans Unicode"/>
          <w:sz w:val="20"/>
          <w:szCs w:val="20"/>
          <w:lang w:val="es-ES_tradnl" w:eastAsia="es-ES"/>
        </w:rPr>
      </w:pPr>
      <w:r w:rsidRPr="00CF153A">
        <w:rPr>
          <w:rFonts w:ascii="Lucida Sans Unicode" w:hAnsi="Lucida Sans Unicode" w:cs="Lucida Sans Unicode"/>
          <w:sz w:val="20"/>
          <w:szCs w:val="20"/>
          <w:lang w:val="es-ES_tradnl" w:eastAsia="es-ES"/>
        </w:rPr>
        <w:t>6.- Acreditamiento de representantes de partidos políticos y coaliciones, ante mesas directivas de casilla.</w:t>
      </w:r>
    </w:p>
    <w:p w14:paraId="5123C66F" w14:textId="77777777" w:rsidR="0039156D" w:rsidRPr="00CF153A" w:rsidRDefault="0039156D" w:rsidP="0039156D">
      <w:pPr>
        <w:spacing w:after="0"/>
        <w:ind w:left="708"/>
        <w:jc w:val="both"/>
        <w:rPr>
          <w:rFonts w:ascii="Lucida Sans Unicode" w:hAnsi="Lucida Sans Unicode" w:cs="Lucida Sans Unicode"/>
          <w:sz w:val="20"/>
          <w:szCs w:val="20"/>
          <w:lang w:val="es-ES_tradnl" w:eastAsia="es-ES"/>
        </w:rPr>
      </w:pPr>
      <w:r w:rsidRPr="00CF153A">
        <w:rPr>
          <w:rFonts w:ascii="Lucida Sans Unicode" w:hAnsi="Lucida Sans Unicode" w:cs="Lucida Sans Unicode"/>
          <w:sz w:val="20"/>
          <w:szCs w:val="20"/>
          <w:lang w:val="es-ES_tradnl" w:eastAsia="es-ES"/>
        </w:rPr>
        <w:t>7.- Elaboración y entrega de la documentación y material electoral.</w:t>
      </w:r>
    </w:p>
    <w:p w14:paraId="6480734E" w14:textId="77777777" w:rsidR="0039156D" w:rsidRPr="00CF153A" w:rsidRDefault="0039156D" w:rsidP="0039156D">
      <w:pPr>
        <w:spacing w:after="0"/>
        <w:ind w:left="708"/>
        <w:jc w:val="both"/>
        <w:rPr>
          <w:rFonts w:ascii="Lucida Sans Unicode" w:hAnsi="Lucida Sans Unicode" w:cs="Lucida Sans Unicode"/>
          <w:sz w:val="20"/>
          <w:szCs w:val="20"/>
          <w:lang w:val="es-ES_tradnl" w:eastAsia="es-ES"/>
        </w:rPr>
      </w:pPr>
      <w:r w:rsidRPr="00CF153A">
        <w:rPr>
          <w:rFonts w:ascii="Lucida Sans Unicode" w:hAnsi="Lucida Sans Unicode" w:cs="Lucida Sans Unicode"/>
          <w:sz w:val="20"/>
          <w:szCs w:val="20"/>
          <w:lang w:val="es-ES_tradnl" w:eastAsia="es-ES"/>
        </w:rPr>
        <w:t>8.- Jornada electoral.</w:t>
      </w:r>
    </w:p>
    <w:p w14:paraId="2ED46628" w14:textId="77777777" w:rsidR="0039156D" w:rsidRPr="00CF153A" w:rsidRDefault="0039156D" w:rsidP="0039156D">
      <w:pPr>
        <w:spacing w:after="0"/>
        <w:ind w:left="708"/>
        <w:jc w:val="both"/>
        <w:rPr>
          <w:rFonts w:ascii="Lucida Sans Unicode" w:hAnsi="Lucida Sans Unicode" w:cs="Lucida Sans Unicode"/>
          <w:sz w:val="20"/>
          <w:szCs w:val="20"/>
          <w:lang w:val="es-ES_tradnl" w:eastAsia="es-ES"/>
        </w:rPr>
      </w:pPr>
      <w:r w:rsidRPr="00CF153A">
        <w:rPr>
          <w:rFonts w:ascii="Lucida Sans Unicode" w:hAnsi="Lucida Sans Unicode" w:cs="Lucida Sans Unicode"/>
          <w:sz w:val="20"/>
          <w:szCs w:val="20"/>
          <w:lang w:val="es-ES_tradnl" w:eastAsia="es-ES"/>
        </w:rPr>
        <w:t>9.- Resultados electorales.</w:t>
      </w:r>
    </w:p>
    <w:p w14:paraId="255FD8CF" w14:textId="77777777" w:rsidR="0039156D" w:rsidRPr="00CF153A" w:rsidRDefault="0039156D" w:rsidP="0039156D">
      <w:pPr>
        <w:spacing w:after="0"/>
        <w:ind w:left="708"/>
        <w:jc w:val="both"/>
        <w:rPr>
          <w:rFonts w:ascii="Lucida Sans Unicode" w:hAnsi="Lucida Sans Unicode" w:cs="Lucida Sans Unicode"/>
          <w:sz w:val="20"/>
          <w:szCs w:val="20"/>
          <w:lang w:val="es-ES_tradnl" w:eastAsia="es-ES"/>
        </w:rPr>
      </w:pPr>
      <w:r w:rsidRPr="00CF153A">
        <w:rPr>
          <w:rFonts w:ascii="Lucida Sans Unicode" w:hAnsi="Lucida Sans Unicode" w:cs="Lucida Sans Unicode"/>
          <w:sz w:val="20"/>
          <w:szCs w:val="20"/>
          <w:lang w:val="es-ES_tradnl" w:eastAsia="es-ES"/>
        </w:rPr>
        <w:t>10.- Calificación de las elecciones.</w:t>
      </w:r>
    </w:p>
    <w:p w14:paraId="690D5397" w14:textId="77777777" w:rsidR="0039156D" w:rsidRPr="00CF153A" w:rsidRDefault="0039156D" w:rsidP="0039156D">
      <w:pPr>
        <w:spacing w:after="0"/>
        <w:ind w:left="708"/>
        <w:jc w:val="both"/>
        <w:rPr>
          <w:rFonts w:ascii="Lucida Sans Unicode" w:hAnsi="Lucida Sans Unicode" w:cs="Lucida Sans Unicode"/>
          <w:sz w:val="20"/>
          <w:szCs w:val="20"/>
          <w:lang w:val="es-ES_tradnl" w:eastAsia="es-ES"/>
        </w:rPr>
      </w:pPr>
      <w:r w:rsidRPr="00CF153A">
        <w:rPr>
          <w:rFonts w:ascii="Lucida Sans Unicode" w:hAnsi="Lucida Sans Unicode" w:cs="Lucida Sans Unicode"/>
          <w:sz w:val="20"/>
          <w:szCs w:val="20"/>
          <w:lang w:val="es-ES_tradnl" w:eastAsia="es-ES"/>
        </w:rPr>
        <w:t xml:space="preserve">11.- Expedición de constancias de mayoría y asignación de representación proporcional.   </w:t>
      </w:r>
    </w:p>
    <w:p w14:paraId="3F4CB241" w14:textId="77777777" w:rsidR="0039156D" w:rsidRPr="00CF153A" w:rsidRDefault="0039156D" w:rsidP="0039156D">
      <w:pPr>
        <w:pStyle w:val="Sinespaciado"/>
      </w:pPr>
    </w:p>
    <w:p w14:paraId="7C5F3EC0" w14:textId="77777777" w:rsidR="0039156D" w:rsidRPr="00CF153A" w:rsidRDefault="0039156D" w:rsidP="0039156D">
      <w:pPr>
        <w:spacing w:after="0"/>
        <w:jc w:val="both"/>
        <w:rPr>
          <w:rFonts w:ascii="Lucida Sans Unicode" w:hAnsi="Lucida Sans Unicode" w:cs="Lucida Sans Unicode"/>
          <w:b/>
          <w:kern w:val="2"/>
          <w:sz w:val="20"/>
          <w:szCs w:val="20"/>
        </w:rPr>
      </w:pPr>
      <w:r w:rsidRPr="00CF153A">
        <w:rPr>
          <w:rFonts w:ascii="Lucida Sans Unicode" w:hAnsi="Lucida Sans Unicode" w:cs="Lucida Sans Unicode"/>
          <w:bCs/>
          <w:kern w:val="2"/>
          <w:sz w:val="20"/>
          <w:szCs w:val="20"/>
        </w:rPr>
        <w:lastRenderedPageBreak/>
        <w:t>En ese sentido, el Proceso Electoral Local Concurrente 2023-2024, dio inicio el uno de noviembre con la publicación de la convocatoria</w:t>
      </w:r>
      <w:r w:rsidRPr="00CF153A">
        <w:rPr>
          <w:rStyle w:val="Refdenotaalpie"/>
          <w:rFonts w:ascii="Lucida Sans Unicode" w:hAnsi="Lucida Sans Unicode" w:cs="Lucida Sans Unicode"/>
          <w:bCs/>
          <w:kern w:val="2"/>
          <w:sz w:val="20"/>
          <w:szCs w:val="20"/>
        </w:rPr>
        <w:footnoteReference w:id="12"/>
      </w:r>
      <w:r w:rsidRPr="00CF153A">
        <w:rPr>
          <w:rFonts w:ascii="Lucida Sans Unicode" w:hAnsi="Lucida Sans Unicode" w:cs="Lucida Sans Unicode"/>
          <w:bCs/>
          <w:kern w:val="2"/>
          <w:sz w:val="20"/>
          <w:szCs w:val="20"/>
        </w:rPr>
        <w:t xml:space="preserve"> a elecciones constitucionales en el periódico oficial “El Estado de Jalisco”.</w:t>
      </w:r>
    </w:p>
    <w:p w14:paraId="6CF75577" w14:textId="77777777" w:rsidR="0039156D" w:rsidRPr="00CF153A" w:rsidRDefault="0039156D" w:rsidP="0039156D">
      <w:pPr>
        <w:spacing w:after="0"/>
        <w:jc w:val="both"/>
        <w:rPr>
          <w:rFonts w:ascii="Lucida Sans Unicode" w:hAnsi="Lucida Sans Unicode" w:cs="Lucida Sans Unicode"/>
          <w:b/>
          <w:kern w:val="2"/>
          <w:sz w:val="20"/>
          <w:szCs w:val="20"/>
        </w:rPr>
      </w:pPr>
    </w:p>
    <w:p w14:paraId="6796B109" w14:textId="77777777" w:rsidR="0039156D" w:rsidRPr="00CF153A" w:rsidRDefault="0039156D" w:rsidP="0039156D">
      <w:pPr>
        <w:spacing w:after="0"/>
        <w:jc w:val="both"/>
        <w:rPr>
          <w:rFonts w:ascii="Lucida Sans Unicode" w:hAnsi="Lucida Sans Unicode" w:cs="Lucida Sans Unicode"/>
          <w:sz w:val="20"/>
          <w:szCs w:val="20"/>
        </w:rPr>
      </w:pPr>
      <w:r w:rsidRPr="00CF153A">
        <w:rPr>
          <w:rFonts w:ascii="Lucida Sans Unicode" w:hAnsi="Lucida Sans Unicode" w:cs="Lucida Sans Unicode"/>
          <w:b/>
          <w:kern w:val="2"/>
          <w:sz w:val="20"/>
          <w:szCs w:val="20"/>
        </w:rPr>
        <w:t>VI</w:t>
      </w:r>
      <w:r w:rsidRPr="00CF153A">
        <w:rPr>
          <w:rFonts w:ascii="Lucida Sans Unicode" w:hAnsi="Lucida Sans Unicode" w:cs="Lucida Sans Unicode"/>
          <w:b/>
          <w:kern w:val="2"/>
          <w:sz w:val="20"/>
          <w:szCs w:val="20"/>
          <w:lang w:val="es-ES_tradnl"/>
        </w:rPr>
        <w:t xml:space="preserve">. </w:t>
      </w:r>
      <w:r w:rsidRPr="00CF153A">
        <w:rPr>
          <w:rFonts w:ascii="Lucida Sans Unicode" w:hAnsi="Lucida Sans Unicode" w:cs="Lucida Sans Unicode"/>
          <w:b/>
          <w:sz w:val="20"/>
          <w:szCs w:val="20"/>
        </w:rPr>
        <w:t xml:space="preserve">DE LOS CONSEJOS DISTRITALES ELECTORALES. </w:t>
      </w:r>
      <w:r w:rsidRPr="00CF153A">
        <w:rPr>
          <w:rFonts w:ascii="Lucida Sans Unicode" w:hAnsi="Lucida Sans Unicode" w:cs="Lucida Sans Unicode"/>
          <w:sz w:val="20"/>
          <w:szCs w:val="20"/>
        </w:rPr>
        <w:t xml:space="preserve">Los Consejos Distritales Electorales son los órganos desconcentrados del Instituto, encargados de la preparación, desarrollo y vigilancia del proceso electoral, dentro del ámbito de su delimitación geográfica electoral, bajo la observancia de los principios que rigen la función electoral, establecidos en la Constitución Política local, el Código Electoral local, sus reglamentos y los acuerdos del Consejo General, lo anterior con fundamento </w:t>
      </w:r>
      <w:r w:rsidRPr="00CF153A">
        <w:rPr>
          <w:rFonts w:ascii="Lucida Sans Unicode" w:hAnsi="Lucida Sans Unicode" w:cs="Lucida Sans Unicode"/>
          <w:sz w:val="20"/>
          <w:szCs w:val="20"/>
          <w:lang w:val="es-ES_tradnl"/>
        </w:rPr>
        <w:t>en</w:t>
      </w:r>
      <w:r w:rsidRPr="00CF153A">
        <w:rPr>
          <w:rFonts w:ascii="Lucida Sans Unicode" w:hAnsi="Lucida Sans Unicode" w:cs="Lucida Sans Unicode"/>
          <w:sz w:val="20"/>
          <w:szCs w:val="20"/>
        </w:rPr>
        <w:t xml:space="preserve"> el artículo 144 del Código Electoral del Estado de Jalisco.</w:t>
      </w:r>
    </w:p>
    <w:p w14:paraId="1B129B63" w14:textId="77777777" w:rsidR="0039156D" w:rsidRPr="00CF153A" w:rsidRDefault="0039156D" w:rsidP="0039156D">
      <w:pPr>
        <w:spacing w:after="0"/>
        <w:jc w:val="both"/>
        <w:rPr>
          <w:rFonts w:ascii="Lucida Sans Unicode" w:hAnsi="Lucida Sans Unicode" w:cs="Lucida Sans Unicode"/>
          <w:sz w:val="20"/>
          <w:szCs w:val="20"/>
        </w:rPr>
      </w:pPr>
    </w:p>
    <w:p w14:paraId="33DFD4C5" w14:textId="77777777" w:rsidR="0039156D" w:rsidRPr="00CF153A" w:rsidRDefault="0039156D" w:rsidP="0039156D">
      <w:pPr>
        <w:spacing w:after="0"/>
        <w:jc w:val="both"/>
        <w:rPr>
          <w:rFonts w:ascii="Lucida Sans Unicode" w:eastAsia="Trebuchet MS" w:hAnsi="Lucida Sans Unicode" w:cs="Lucida Sans Unicode"/>
          <w:sz w:val="20"/>
          <w:szCs w:val="20"/>
        </w:rPr>
      </w:pPr>
      <w:r w:rsidRPr="00CF153A">
        <w:rPr>
          <w:rFonts w:ascii="Lucida Sans Unicode" w:hAnsi="Lucida Sans Unicode" w:cs="Lucida Sans Unicode"/>
          <w:b/>
          <w:sz w:val="20"/>
          <w:szCs w:val="20"/>
        </w:rPr>
        <w:t>VII. DEMARCACIÓN DE LOS DISTRITOS ELECTORALES.</w:t>
      </w:r>
      <w:r w:rsidRPr="00CF153A">
        <w:rPr>
          <w:rFonts w:ascii="Trebuchet MS" w:eastAsia="Trebuchet MS" w:hAnsi="Trebuchet MS" w:cs="Trebuchet MS"/>
        </w:rPr>
        <w:t xml:space="preserve"> </w:t>
      </w:r>
      <w:r w:rsidRPr="00CF153A">
        <w:rPr>
          <w:rFonts w:ascii="Lucida Sans Unicode" w:eastAsia="Trebuchet MS" w:hAnsi="Lucida Sans Unicode" w:cs="Lucida Sans Unicode"/>
          <w:sz w:val="20"/>
          <w:szCs w:val="20"/>
        </w:rPr>
        <w:t xml:space="preserve">Para cada proceso electoral, en cada uno de los distritos electorales uninominales se integrará e instalará un Consejo Distrital Electoral, de conformidad con lo dispuesto en el artículo 145 del Código Electoral del Estado de Jalisco. </w:t>
      </w:r>
    </w:p>
    <w:p w14:paraId="2CF25F10" w14:textId="77777777" w:rsidR="0039156D" w:rsidRPr="00CF153A" w:rsidRDefault="0039156D" w:rsidP="0039156D">
      <w:pPr>
        <w:spacing w:after="0"/>
        <w:jc w:val="both"/>
        <w:rPr>
          <w:rFonts w:ascii="Lucida Sans Unicode" w:eastAsia="Trebuchet MS" w:hAnsi="Lucida Sans Unicode" w:cs="Lucida Sans Unicode"/>
          <w:sz w:val="20"/>
          <w:szCs w:val="20"/>
        </w:rPr>
      </w:pPr>
    </w:p>
    <w:p w14:paraId="6935A5F4" w14:textId="77777777" w:rsidR="0039156D" w:rsidRPr="00CF153A" w:rsidRDefault="0039156D" w:rsidP="0039156D">
      <w:pPr>
        <w:spacing w:after="0"/>
        <w:jc w:val="both"/>
        <w:rPr>
          <w:rFonts w:ascii="Lucida Sans Unicode" w:eastAsia="Trebuchet MS" w:hAnsi="Lucida Sans Unicode" w:cs="Lucida Sans Unicode"/>
          <w:sz w:val="20"/>
          <w:szCs w:val="20"/>
        </w:rPr>
      </w:pPr>
      <w:r w:rsidRPr="00CF153A">
        <w:rPr>
          <w:rFonts w:ascii="Lucida Sans Unicode" w:eastAsia="Trebuchet MS" w:hAnsi="Lucida Sans Unicode" w:cs="Lucida Sans Unicode"/>
          <w:sz w:val="20"/>
          <w:szCs w:val="20"/>
        </w:rPr>
        <w:t xml:space="preserve">Ahora bien, tal como fue señalado en el antecedente 1 de este acuerdo, el diecinueve de octubre de dos mil veintidós, mediante el acuerdo INE/CG638/2022, el Consejo General del Instituto Nacional Electoral, </w:t>
      </w:r>
      <w:r w:rsidRPr="00CF153A">
        <w:rPr>
          <w:rFonts w:ascii="Lucida Sans Unicode" w:hAnsi="Lucida Sans Unicode" w:cs="Lucida Sans Unicode"/>
          <w:bCs/>
          <w:sz w:val="20"/>
          <w:szCs w:val="20"/>
        </w:rPr>
        <w:t xml:space="preserve">a propuesta de la Junta General Ejecutiva, </w:t>
      </w:r>
      <w:r w:rsidRPr="00CF153A">
        <w:rPr>
          <w:rFonts w:ascii="Lucida Sans Unicode" w:eastAsia="Trebuchet MS" w:hAnsi="Lucida Sans Unicode" w:cs="Lucida Sans Unicode"/>
          <w:sz w:val="20"/>
          <w:szCs w:val="20"/>
        </w:rPr>
        <w:t xml:space="preserve">aprobó la nueva demarcación </w:t>
      </w:r>
      <w:r w:rsidRPr="00CF153A">
        <w:rPr>
          <w:rFonts w:ascii="Lucida Sans Unicode" w:hAnsi="Lucida Sans Unicode" w:cs="Lucida Sans Unicode"/>
          <w:bCs/>
          <w:sz w:val="20"/>
          <w:szCs w:val="20"/>
        </w:rPr>
        <w:t>territorial de los distritos electorales uninominales locales en que se divide el estado de Jalisco y sus respectivas cabeceras distritales, para utilizarse a partir del Proceso Electoral Local Concurrente con el Proceso Electoral Federal 2023-2024.</w:t>
      </w:r>
    </w:p>
    <w:p w14:paraId="4A2C63DF" w14:textId="77777777" w:rsidR="0039156D" w:rsidRPr="00CF153A" w:rsidRDefault="0039156D" w:rsidP="0039156D">
      <w:pPr>
        <w:spacing w:after="0"/>
        <w:jc w:val="both"/>
        <w:rPr>
          <w:rFonts w:ascii="Lucida Sans Unicode" w:hAnsi="Lucida Sans Unicode" w:cs="Lucida Sans Unicode"/>
          <w:sz w:val="20"/>
          <w:szCs w:val="20"/>
        </w:rPr>
      </w:pPr>
    </w:p>
    <w:p w14:paraId="240040DF" w14:textId="6F387CFC" w:rsidR="0039156D" w:rsidRPr="00CF153A" w:rsidRDefault="0039156D" w:rsidP="0039156D">
      <w:pPr>
        <w:suppressAutoHyphens/>
        <w:spacing w:after="0"/>
        <w:jc w:val="both"/>
        <w:rPr>
          <w:rFonts w:ascii="Lucida Sans Unicode" w:eastAsia="Times New Roman" w:hAnsi="Lucida Sans Unicode" w:cs="Lucida Sans Unicode"/>
          <w:bCs/>
          <w:sz w:val="20"/>
          <w:szCs w:val="20"/>
          <w:lang w:val="es-ES_tradnl" w:eastAsia="es-MX"/>
        </w:rPr>
      </w:pPr>
      <w:r w:rsidRPr="00CF153A">
        <w:rPr>
          <w:rFonts w:ascii="Lucida Sans Unicode" w:eastAsia="Times New Roman" w:hAnsi="Lucida Sans Unicode" w:cs="Lucida Sans Unicode"/>
          <w:bCs/>
          <w:sz w:val="20"/>
          <w:szCs w:val="20"/>
          <w:lang w:val="es-ES_tradnl" w:eastAsia="es-MX"/>
        </w:rPr>
        <w:t xml:space="preserve">En ese orden de ideas, las cabeceras distritales que corresponden a los Distritos </w:t>
      </w:r>
      <w:r w:rsidR="00486F67" w:rsidRPr="00CF153A">
        <w:rPr>
          <w:rFonts w:ascii="Lucida Sans Unicode" w:eastAsia="Times New Roman" w:hAnsi="Lucida Sans Unicode" w:cs="Lucida Sans Unicode"/>
          <w:bCs/>
          <w:sz w:val="20"/>
          <w:szCs w:val="20"/>
          <w:lang w:val="es-ES_tradnl" w:eastAsia="es-MX"/>
        </w:rPr>
        <w:t>01, 03</w:t>
      </w:r>
      <w:r w:rsidR="00867EC9" w:rsidRPr="00CF153A">
        <w:rPr>
          <w:rFonts w:ascii="Lucida Sans Unicode" w:eastAsia="Times New Roman" w:hAnsi="Lucida Sans Unicode" w:cs="Lucida Sans Unicode"/>
          <w:bCs/>
          <w:sz w:val="20"/>
          <w:szCs w:val="20"/>
          <w:lang w:val="es-ES_tradnl" w:eastAsia="es-MX"/>
        </w:rPr>
        <w:t>, 04, 13</w:t>
      </w:r>
      <w:r w:rsidR="00486F67" w:rsidRPr="00CF153A">
        <w:rPr>
          <w:rFonts w:ascii="Lucida Sans Unicode" w:eastAsia="Times New Roman" w:hAnsi="Lucida Sans Unicode" w:cs="Lucida Sans Unicode"/>
          <w:bCs/>
          <w:sz w:val="20"/>
          <w:szCs w:val="20"/>
          <w:lang w:val="es-ES_tradnl" w:eastAsia="es-MX"/>
        </w:rPr>
        <w:t xml:space="preserve"> y </w:t>
      </w:r>
      <w:r w:rsidR="00867EC9" w:rsidRPr="00CF153A">
        <w:rPr>
          <w:rFonts w:ascii="Lucida Sans Unicode" w:eastAsia="Times New Roman" w:hAnsi="Lucida Sans Unicode" w:cs="Lucida Sans Unicode"/>
          <w:bCs/>
          <w:sz w:val="20"/>
          <w:szCs w:val="20"/>
          <w:lang w:val="es-ES_tradnl" w:eastAsia="es-MX"/>
        </w:rPr>
        <w:t>15</w:t>
      </w:r>
      <w:r w:rsidR="00486F67" w:rsidRPr="00CF153A">
        <w:rPr>
          <w:rFonts w:ascii="Lucida Sans Unicode" w:eastAsia="Times New Roman" w:hAnsi="Lucida Sans Unicode" w:cs="Lucida Sans Unicode"/>
          <w:bCs/>
          <w:sz w:val="20"/>
          <w:szCs w:val="20"/>
          <w:lang w:val="es-ES_tradnl" w:eastAsia="es-MX"/>
        </w:rPr>
        <w:t xml:space="preserve"> </w:t>
      </w:r>
      <w:r w:rsidRPr="00CF153A">
        <w:rPr>
          <w:rFonts w:ascii="Lucida Sans Unicode" w:eastAsia="Times New Roman" w:hAnsi="Lucida Sans Unicode" w:cs="Lucida Sans Unicode"/>
          <w:bCs/>
          <w:sz w:val="20"/>
          <w:szCs w:val="20"/>
          <w:lang w:val="es-ES_tradnl" w:eastAsia="es-MX"/>
        </w:rPr>
        <w:t>se ubican en las localidades siguientes:</w:t>
      </w:r>
    </w:p>
    <w:p w14:paraId="38C58334" w14:textId="77777777" w:rsidR="0039156D" w:rsidRPr="00CF153A" w:rsidRDefault="0039156D" w:rsidP="0039156D">
      <w:pPr>
        <w:suppressAutoHyphens/>
        <w:spacing w:after="0"/>
        <w:jc w:val="both"/>
        <w:rPr>
          <w:rFonts w:ascii="Lucida Sans Unicode" w:eastAsia="Times New Roman" w:hAnsi="Lucida Sans Unicode" w:cs="Lucida Sans Unicode"/>
          <w:bCs/>
          <w:sz w:val="20"/>
          <w:szCs w:val="20"/>
          <w:lang w:val="es-ES_tradnl" w:eastAsia="es-MX"/>
        </w:rPr>
      </w:pPr>
      <w:r w:rsidRPr="00CF153A">
        <w:rPr>
          <w:rFonts w:ascii="Lucida Sans Unicode" w:eastAsia="Times New Roman" w:hAnsi="Lucida Sans Unicode" w:cs="Lucida Sans Unicode"/>
          <w:bCs/>
          <w:sz w:val="20"/>
          <w:szCs w:val="20"/>
          <w:lang w:val="es-ES_tradnl" w:eastAsia="es-MX"/>
        </w:rPr>
        <w:t xml:space="preserve">  </w:t>
      </w:r>
    </w:p>
    <w:tbl>
      <w:tblPr>
        <w:tblStyle w:val="Tablaconcuadrcula1"/>
        <w:tblW w:w="0" w:type="auto"/>
        <w:jc w:val="center"/>
        <w:tblLook w:val="04A0" w:firstRow="1" w:lastRow="0" w:firstColumn="1" w:lastColumn="0" w:noHBand="0" w:noVBand="1"/>
      </w:tblPr>
      <w:tblGrid>
        <w:gridCol w:w="992"/>
        <w:gridCol w:w="5812"/>
      </w:tblGrid>
      <w:tr w:rsidR="0039156D" w:rsidRPr="00CF153A" w14:paraId="30F23F66" w14:textId="77777777" w:rsidTr="009D0DCC">
        <w:trPr>
          <w:jc w:val="center"/>
        </w:trPr>
        <w:tc>
          <w:tcPr>
            <w:tcW w:w="992" w:type="dxa"/>
            <w:shd w:val="clear" w:color="auto" w:fill="4DBBB8"/>
          </w:tcPr>
          <w:p w14:paraId="0C4733B7" w14:textId="77777777" w:rsidR="0039156D" w:rsidRPr="00CF153A" w:rsidRDefault="0039156D" w:rsidP="009D0DCC">
            <w:pPr>
              <w:suppressAutoHyphens/>
              <w:jc w:val="center"/>
              <w:rPr>
                <w:rFonts w:ascii="Lucida Sans Unicode" w:hAnsi="Lucida Sans Unicode" w:cs="Lucida Sans Unicode"/>
                <w:b/>
                <w:color w:val="FFFFFF" w:themeColor="background1"/>
                <w:sz w:val="20"/>
                <w:szCs w:val="20"/>
                <w:lang w:val="es-ES_tradnl"/>
              </w:rPr>
            </w:pPr>
            <w:r w:rsidRPr="00CF153A">
              <w:rPr>
                <w:rFonts w:ascii="Lucida Sans Unicode" w:hAnsi="Lucida Sans Unicode" w:cs="Lucida Sans Unicode"/>
                <w:b/>
                <w:color w:val="FFFFFF" w:themeColor="background1"/>
                <w:sz w:val="20"/>
                <w:szCs w:val="20"/>
                <w:lang w:val="es-ES_tradnl"/>
              </w:rPr>
              <w:t>Distrito</w:t>
            </w:r>
          </w:p>
        </w:tc>
        <w:tc>
          <w:tcPr>
            <w:tcW w:w="5812" w:type="dxa"/>
            <w:shd w:val="clear" w:color="auto" w:fill="4DBBB8"/>
          </w:tcPr>
          <w:p w14:paraId="2297B472" w14:textId="77777777" w:rsidR="0039156D" w:rsidRPr="00CF153A" w:rsidRDefault="0039156D" w:rsidP="009D0DCC">
            <w:pPr>
              <w:suppressAutoHyphens/>
              <w:jc w:val="center"/>
              <w:rPr>
                <w:rFonts w:ascii="Lucida Sans Unicode" w:hAnsi="Lucida Sans Unicode" w:cs="Lucida Sans Unicode"/>
                <w:b/>
                <w:color w:val="FFFFFF" w:themeColor="background1"/>
                <w:sz w:val="20"/>
                <w:szCs w:val="20"/>
                <w:lang w:val="es-ES_tradnl"/>
              </w:rPr>
            </w:pPr>
            <w:r w:rsidRPr="00CF153A">
              <w:rPr>
                <w:rFonts w:ascii="Lucida Sans Unicode" w:hAnsi="Lucida Sans Unicode" w:cs="Lucida Sans Unicode"/>
                <w:b/>
                <w:color w:val="FFFFFF" w:themeColor="background1"/>
                <w:sz w:val="20"/>
                <w:szCs w:val="20"/>
                <w:lang w:val="es-ES_tradnl"/>
              </w:rPr>
              <w:t>Cabecera distrital (anexo 3b del acuerdo INE/CG638/2022)</w:t>
            </w:r>
          </w:p>
        </w:tc>
      </w:tr>
      <w:tr w:rsidR="0039156D" w:rsidRPr="00CF153A" w14:paraId="5C879E23" w14:textId="77777777" w:rsidTr="009D0DCC">
        <w:trPr>
          <w:jc w:val="center"/>
        </w:trPr>
        <w:tc>
          <w:tcPr>
            <w:tcW w:w="992" w:type="dxa"/>
          </w:tcPr>
          <w:p w14:paraId="5876F88E" w14:textId="77777777" w:rsidR="0039156D" w:rsidRPr="00CF153A" w:rsidRDefault="0039156D" w:rsidP="009D0DCC">
            <w:pPr>
              <w:suppressAutoHyphens/>
              <w:jc w:val="center"/>
              <w:rPr>
                <w:rFonts w:ascii="Lucida Sans Unicode" w:hAnsi="Lucida Sans Unicode" w:cs="Lucida Sans Unicode"/>
                <w:bCs/>
                <w:sz w:val="20"/>
                <w:szCs w:val="20"/>
                <w:lang w:val="es-ES_tradnl"/>
              </w:rPr>
            </w:pPr>
            <w:r w:rsidRPr="00CF153A">
              <w:rPr>
                <w:rFonts w:ascii="Lucida Sans Unicode" w:hAnsi="Lucida Sans Unicode" w:cs="Lucida Sans Unicode"/>
                <w:bCs/>
                <w:sz w:val="20"/>
                <w:szCs w:val="20"/>
                <w:lang w:val="es-ES_tradnl"/>
              </w:rPr>
              <w:t>01</w:t>
            </w:r>
          </w:p>
        </w:tc>
        <w:tc>
          <w:tcPr>
            <w:tcW w:w="5812" w:type="dxa"/>
          </w:tcPr>
          <w:p w14:paraId="672A4AE2" w14:textId="77777777" w:rsidR="0039156D" w:rsidRPr="00CF153A" w:rsidRDefault="0039156D" w:rsidP="009D0DCC">
            <w:pPr>
              <w:suppressAutoHyphens/>
              <w:jc w:val="center"/>
              <w:rPr>
                <w:rFonts w:ascii="Lucida Sans Unicode" w:hAnsi="Lucida Sans Unicode" w:cs="Lucida Sans Unicode"/>
                <w:bCs/>
                <w:sz w:val="20"/>
                <w:szCs w:val="20"/>
                <w:lang w:val="es-ES_tradnl"/>
              </w:rPr>
            </w:pPr>
            <w:r w:rsidRPr="00CF153A">
              <w:rPr>
                <w:rFonts w:ascii="Lucida Sans Unicode" w:hAnsi="Lucida Sans Unicode" w:cs="Lucida Sans Unicode"/>
                <w:bCs/>
                <w:sz w:val="20"/>
                <w:szCs w:val="20"/>
                <w:lang w:val="es-ES_tradnl"/>
              </w:rPr>
              <w:t>Tequila</w:t>
            </w:r>
          </w:p>
        </w:tc>
      </w:tr>
      <w:tr w:rsidR="0039156D" w:rsidRPr="00CF153A" w14:paraId="54E6C960" w14:textId="77777777" w:rsidTr="009D0DCC">
        <w:trPr>
          <w:jc w:val="center"/>
        </w:trPr>
        <w:tc>
          <w:tcPr>
            <w:tcW w:w="992" w:type="dxa"/>
          </w:tcPr>
          <w:p w14:paraId="7BC8101D" w14:textId="77777777" w:rsidR="0039156D" w:rsidRPr="00CF153A" w:rsidRDefault="0039156D" w:rsidP="009D0DCC">
            <w:pPr>
              <w:suppressAutoHyphens/>
              <w:jc w:val="center"/>
              <w:rPr>
                <w:rFonts w:ascii="Lucida Sans Unicode" w:hAnsi="Lucida Sans Unicode" w:cs="Lucida Sans Unicode"/>
                <w:bCs/>
                <w:sz w:val="20"/>
                <w:szCs w:val="20"/>
                <w:lang w:val="es-ES_tradnl"/>
              </w:rPr>
            </w:pPr>
            <w:r w:rsidRPr="00CF153A">
              <w:rPr>
                <w:rFonts w:ascii="Lucida Sans Unicode" w:hAnsi="Lucida Sans Unicode" w:cs="Lucida Sans Unicode"/>
                <w:bCs/>
                <w:sz w:val="20"/>
                <w:szCs w:val="20"/>
                <w:lang w:val="es-ES_tradnl"/>
              </w:rPr>
              <w:t>03</w:t>
            </w:r>
          </w:p>
        </w:tc>
        <w:tc>
          <w:tcPr>
            <w:tcW w:w="5812" w:type="dxa"/>
          </w:tcPr>
          <w:p w14:paraId="451F17F4" w14:textId="77777777" w:rsidR="0039156D" w:rsidRPr="00CF153A" w:rsidRDefault="0039156D" w:rsidP="009D0DCC">
            <w:pPr>
              <w:suppressAutoHyphens/>
              <w:jc w:val="center"/>
              <w:rPr>
                <w:rFonts w:ascii="Lucida Sans Unicode" w:hAnsi="Lucida Sans Unicode" w:cs="Lucida Sans Unicode"/>
                <w:bCs/>
                <w:sz w:val="20"/>
                <w:szCs w:val="20"/>
                <w:lang w:val="es-ES_tradnl"/>
              </w:rPr>
            </w:pPr>
            <w:r w:rsidRPr="00CF153A">
              <w:rPr>
                <w:rFonts w:ascii="Lucida Sans Unicode" w:hAnsi="Lucida Sans Unicode" w:cs="Lucida Sans Unicode"/>
                <w:bCs/>
                <w:sz w:val="20"/>
                <w:szCs w:val="20"/>
                <w:lang w:val="es-ES_tradnl"/>
              </w:rPr>
              <w:t>Tepatitlán de Morelos</w:t>
            </w:r>
          </w:p>
        </w:tc>
      </w:tr>
      <w:tr w:rsidR="0039156D" w:rsidRPr="00CF153A" w14:paraId="7CD8798B" w14:textId="77777777" w:rsidTr="009D0DCC">
        <w:trPr>
          <w:jc w:val="center"/>
        </w:trPr>
        <w:tc>
          <w:tcPr>
            <w:tcW w:w="992" w:type="dxa"/>
          </w:tcPr>
          <w:p w14:paraId="34C84AA2" w14:textId="77777777" w:rsidR="0039156D" w:rsidRPr="00CF153A" w:rsidRDefault="0039156D" w:rsidP="009D0DCC">
            <w:pPr>
              <w:suppressAutoHyphens/>
              <w:jc w:val="center"/>
              <w:rPr>
                <w:rFonts w:ascii="Lucida Sans Unicode" w:hAnsi="Lucida Sans Unicode" w:cs="Lucida Sans Unicode"/>
                <w:bCs/>
                <w:sz w:val="20"/>
                <w:szCs w:val="20"/>
                <w:lang w:val="es-ES_tradnl"/>
              </w:rPr>
            </w:pPr>
            <w:r w:rsidRPr="00CF153A">
              <w:rPr>
                <w:rFonts w:ascii="Lucida Sans Unicode" w:hAnsi="Lucida Sans Unicode" w:cs="Lucida Sans Unicode"/>
                <w:bCs/>
                <w:sz w:val="20"/>
                <w:szCs w:val="20"/>
                <w:lang w:val="es-ES_tradnl"/>
              </w:rPr>
              <w:t>04</w:t>
            </w:r>
          </w:p>
        </w:tc>
        <w:tc>
          <w:tcPr>
            <w:tcW w:w="5812" w:type="dxa"/>
          </w:tcPr>
          <w:p w14:paraId="02E3EBC4" w14:textId="77777777" w:rsidR="0039156D" w:rsidRPr="00CF153A" w:rsidRDefault="0039156D" w:rsidP="009D0DCC">
            <w:pPr>
              <w:suppressAutoHyphens/>
              <w:jc w:val="center"/>
              <w:rPr>
                <w:rFonts w:ascii="Lucida Sans Unicode" w:hAnsi="Lucida Sans Unicode" w:cs="Lucida Sans Unicode"/>
                <w:bCs/>
                <w:sz w:val="20"/>
                <w:szCs w:val="20"/>
                <w:lang w:val="es-ES_tradnl"/>
              </w:rPr>
            </w:pPr>
            <w:r w:rsidRPr="00CF153A">
              <w:rPr>
                <w:rFonts w:ascii="Lucida Sans Unicode" w:hAnsi="Lucida Sans Unicode" w:cs="Lucida Sans Unicode"/>
                <w:bCs/>
                <w:sz w:val="20"/>
                <w:szCs w:val="20"/>
                <w:lang w:val="es-ES_tradnl"/>
              </w:rPr>
              <w:t>Zapopan</w:t>
            </w:r>
          </w:p>
        </w:tc>
      </w:tr>
      <w:tr w:rsidR="00867EC9" w:rsidRPr="00CF153A" w14:paraId="0BC57D5B" w14:textId="77777777" w:rsidTr="009D0DCC">
        <w:trPr>
          <w:jc w:val="center"/>
        </w:trPr>
        <w:tc>
          <w:tcPr>
            <w:tcW w:w="992" w:type="dxa"/>
          </w:tcPr>
          <w:p w14:paraId="4C763631" w14:textId="3710F0D3" w:rsidR="00867EC9" w:rsidRPr="00CF153A" w:rsidRDefault="00867EC9" w:rsidP="009D0DCC">
            <w:pPr>
              <w:suppressAutoHyphens/>
              <w:jc w:val="center"/>
              <w:rPr>
                <w:rFonts w:ascii="Lucida Sans Unicode" w:hAnsi="Lucida Sans Unicode" w:cs="Lucida Sans Unicode"/>
                <w:bCs/>
                <w:sz w:val="20"/>
                <w:szCs w:val="20"/>
                <w:lang w:val="es-ES_tradnl"/>
              </w:rPr>
            </w:pPr>
            <w:r w:rsidRPr="00CF153A">
              <w:rPr>
                <w:rFonts w:ascii="Lucida Sans Unicode" w:hAnsi="Lucida Sans Unicode" w:cs="Lucida Sans Unicode"/>
                <w:bCs/>
                <w:sz w:val="20"/>
                <w:szCs w:val="20"/>
                <w:lang w:val="es-ES_tradnl"/>
              </w:rPr>
              <w:t>13</w:t>
            </w:r>
          </w:p>
        </w:tc>
        <w:tc>
          <w:tcPr>
            <w:tcW w:w="5812" w:type="dxa"/>
          </w:tcPr>
          <w:p w14:paraId="6E09DF39" w14:textId="64DD6A43" w:rsidR="00867EC9" w:rsidRPr="00CF153A" w:rsidRDefault="00867EC9" w:rsidP="009D0DCC">
            <w:pPr>
              <w:suppressAutoHyphens/>
              <w:jc w:val="center"/>
              <w:rPr>
                <w:rFonts w:ascii="Lucida Sans Unicode" w:hAnsi="Lucida Sans Unicode" w:cs="Lucida Sans Unicode"/>
                <w:bCs/>
                <w:sz w:val="20"/>
                <w:szCs w:val="20"/>
                <w:lang w:val="es-ES_tradnl"/>
              </w:rPr>
            </w:pPr>
            <w:r w:rsidRPr="00CF153A">
              <w:rPr>
                <w:rFonts w:ascii="Lucida Sans Unicode" w:hAnsi="Lucida Sans Unicode" w:cs="Lucida Sans Unicode"/>
                <w:bCs/>
                <w:sz w:val="20"/>
                <w:szCs w:val="20"/>
                <w:lang w:val="es-ES_tradnl"/>
              </w:rPr>
              <w:t>Santa María Tequepexpan, San Pedro Tlaquepaque</w:t>
            </w:r>
          </w:p>
        </w:tc>
      </w:tr>
      <w:tr w:rsidR="00867EC9" w:rsidRPr="00CF153A" w14:paraId="01CF5E21" w14:textId="77777777" w:rsidTr="009D0DCC">
        <w:trPr>
          <w:jc w:val="center"/>
        </w:trPr>
        <w:tc>
          <w:tcPr>
            <w:tcW w:w="992" w:type="dxa"/>
          </w:tcPr>
          <w:p w14:paraId="4E9DA01F" w14:textId="62065A42" w:rsidR="00867EC9" w:rsidRPr="00CF153A" w:rsidRDefault="00867EC9" w:rsidP="009D0DCC">
            <w:pPr>
              <w:suppressAutoHyphens/>
              <w:jc w:val="center"/>
              <w:rPr>
                <w:rFonts w:ascii="Lucida Sans Unicode" w:hAnsi="Lucida Sans Unicode" w:cs="Lucida Sans Unicode"/>
                <w:bCs/>
                <w:sz w:val="20"/>
                <w:szCs w:val="20"/>
                <w:lang w:val="es-ES_tradnl"/>
              </w:rPr>
            </w:pPr>
            <w:r w:rsidRPr="00CF153A">
              <w:rPr>
                <w:rFonts w:ascii="Lucida Sans Unicode" w:hAnsi="Lucida Sans Unicode" w:cs="Lucida Sans Unicode"/>
                <w:bCs/>
                <w:sz w:val="20"/>
                <w:szCs w:val="20"/>
                <w:lang w:val="es-ES_tradnl"/>
              </w:rPr>
              <w:lastRenderedPageBreak/>
              <w:t>15</w:t>
            </w:r>
          </w:p>
        </w:tc>
        <w:tc>
          <w:tcPr>
            <w:tcW w:w="5812" w:type="dxa"/>
          </w:tcPr>
          <w:p w14:paraId="10149CC8" w14:textId="40AEF349" w:rsidR="00867EC9" w:rsidRPr="00CF153A" w:rsidRDefault="00867EC9" w:rsidP="009D0DCC">
            <w:pPr>
              <w:suppressAutoHyphens/>
              <w:jc w:val="center"/>
              <w:rPr>
                <w:rFonts w:ascii="Lucida Sans Unicode" w:hAnsi="Lucida Sans Unicode" w:cs="Lucida Sans Unicode"/>
                <w:bCs/>
                <w:sz w:val="20"/>
                <w:szCs w:val="20"/>
                <w:lang w:val="es-ES_tradnl"/>
              </w:rPr>
            </w:pPr>
            <w:r w:rsidRPr="00CF153A">
              <w:rPr>
                <w:rFonts w:ascii="Lucida Sans Unicode" w:hAnsi="Lucida Sans Unicode" w:cs="Lucida Sans Unicode"/>
                <w:bCs/>
                <w:sz w:val="20"/>
                <w:szCs w:val="20"/>
                <w:lang w:val="es-ES_tradnl"/>
              </w:rPr>
              <w:t>La Barca</w:t>
            </w:r>
          </w:p>
        </w:tc>
      </w:tr>
    </w:tbl>
    <w:p w14:paraId="0EA9BEC4" w14:textId="77777777" w:rsidR="0039156D" w:rsidRPr="00CF153A" w:rsidRDefault="0039156D" w:rsidP="0039156D">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p>
    <w:p w14:paraId="210825DE" w14:textId="77777777" w:rsidR="0039156D" w:rsidRPr="00CF153A" w:rsidRDefault="0039156D" w:rsidP="0039156D">
      <w:pPr>
        <w:spacing w:after="0"/>
        <w:jc w:val="both"/>
        <w:rPr>
          <w:rFonts w:ascii="Lucida Sans Unicode" w:eastAsia="Trebuchet MS" w:hAnsi="Lucida Sans Unicode" w:cs="Lucida Sans Unicode"/>
          <w:sz w:val="20"/>
          <w:szCs w:val="20"/>
        </w:rPr>
      </w:pPr>
      <w:r w:rsidRPr="00CF153A">
        <w:rPr>
          <w:rFonts w:ascii="Lucida Sans Unicode" w:eastAsia="Trebuchet MS" w:hAnsi="Lucida Sans Unicode" w:cs="Lucida Sans Unicode"/>
          <w:b/>
          <w:sz w:val="20"/>
          <w:szCs w:val="20"/>
        </w:rPr>
        <w:t>VIII.</w:t>
      </w:r>
      <w:r w:rsidRPr="00CF153A">
        <w:rPr>
          <w:rFonts w:ascii="Lucida Sans Unicode" w:eastAsia="Trebuchet MS" w:hAnsi="Lucida Sans Unicode" w:cs="Lucida Sans Unicode"/>
          <w:sz w:val="20"/>
          <w:szCs w:val="20"/>
        </w:rPr>
        <w:t xml:space="preserve"> </w:t>
      </w:r>
      <w:r w:rsidRPr="00CF153A">
        <w:rPr>
          <w:rFonts w:ascii="Lucida Sans Unicode" w:eastAsia="Trebuchet MS" w:hAnsi="Lucida Sans Unicode" w:cs="Lucida Sans Unicode"/>
          <w:b/>
          <w:sz w:val="20"/>
          <w:szCs w:val="20"/>
        </w:rPr>
        <w:t xml:space="preserve">DE LOS REQUISITOS PARA SER CONSEJERA O CONSEJERO DISTRITAL ELECTORAL. </w:t>
      </w:r>
      <w:r w:rsidRPr="00CF153A">
        <w:rPr>
          <w:rFonts w:ascii="Lucida Sans Unicode" w:eastAsia="Trebuchet MS" w:hAnsi="Lucida Sans Unicode" w:cs="Lucida Sans Unicode"/>
          <w:sz w:val="20"/>
          <w:szCs w:val="20"/>
        </w:rPr>
        <w:t xml:space="preserve">De conformidad con la convocatoria emitida conforme a lo señalado en el antecedente 6 de este acuerdo, los requisitos para ser consejera o consejero distrital electoral son: </w:t>
      </w:r>
    </w:p>
    <w:p w14:paraId="50A1861F" w14:textId="77777777" w:rsidR="0039156D" w:rsidRPr="00CF153A" w:rsidRDefault="0039156D" w:rsidP="0039156D">
      <w:pPr>
        <w:spacing w:after="0"/>
        <w:jc w:val="both"/>
        <w:rPr>
          <w:rFonts w:ascii="Lucida Sans Unicode" w:eastAsia="Trebuchet MS" w:hAnsi="Lucida Sans Unicode" w:cs="Lucida Sans Unicode"/>
          <w:sz w:val="20"/>
          <w:szCs w:val="20"/>
        </w:rPr>
      </w:pPr>
    </w:p>
    <w:p w14:paraId="5FA3303F" w14:textId="77777777" w:rsidR="0039156D" w:rsidRPr="00CF153A" w:rsidRDefault="0039156D" w:rsidP="0039156D">
      <w:pPr>
        <w:spacing w:after="0"/>
        <w:ind w:left="708"/>
        <w:jc w:val="both"/>
        <w:rPr>
          <w:rFonts w:ascii="Lucida Sans Unicode" w:hAnsi="Lucida Sans Unicode" w:cs="Lucida Sans Unicode"/>
          <w:sz w:val="20"/>
          <w:szCs w:val="20"/>
        </w:rPr>
      </w:pPr>
      <w:r w:rsidRPr="00CF153A">
        <w:rPr>
          <w:rFonts w:ascii="Lucida Sans Unicode" w:hAnsi="Lucida Sans Unicode" w:cs="Lucida Sans Unicode"/>
          <w:sz w:val="20"/>
          <w:szCs w:val="20"/>
        </w:rPr>
        <w:t xml:space="preserve">• Tener la ciudadanía mexicana por nacimiento y estar en pleno goce de sus derechos políticos y civiles. </w:t>
      </w:r>
    </w:p>
    <w:p w14:paraId="127ECAB0" w14:textId="77777777" w:rsidR="0039156D" w:rsidRPr="00CF153A" w:rsidRDefault="0039156D" w:rsidP="0039156D">
      <w:pPr>
        <w:spacing w:after="0"/>
        <w:ind w:left="708"/>
        <w:jc w:val="both"/>
        <w:rPr>
          <w:rFonts w:ascii="Lucida Sans Unicode" w:hAnsi="Lucida Sans Unicode" w:cs="Lucida Sans Unicode"/>
          <w:sz w:val="20"/>
          <w:szCs w:val="20"/>
        </w:rPr>
      </w:pPr>
      <w:r w:rsidRPr="00CF153A">
        <w:rPr>
          <w:rFonts w:ascii="Lucida Sans Unicode" w:hAnsi="Lucida Sans Unicode" w:cs="Lucida Sans Unicode"/>
          <w:sz w:val="20"/>
          <w:szCs w:val="20"/>
        </w:rPr>
        <w:t xml:space="preserve">• Estar inscrito o inscrita en el Registro Federal de Electores y disponer de credencial para votar. </w:t>
      </w:r>
    </w:p>
    <w:p w14:paraId="253287B3" w14:textId="77777777" w:rsidR="0039156D" w:rsidRPr="00CF153A" w:rsidRDefault="0039156D" w:rsidP="0039156D">
      <w:pPr>
        <w:spacing w:after="0"/>
        <w:ind w:left="708"/>
        <w:jc w:val="both"/>
        <w:rPr>
          <w:rFonts w:ascii="Lucida Sans Unicode" w:hAnsi="Lucida Sans Unicode" w:cs="Lucida Sans Unicode"/>
          <w:sz w:val="20"/>
          <w:szCs w:val="20"/>
        </w:rPr>
      </w:pPr>
      <w:r w:rsidRPr="00CF153A">
        <w:rPr>
          <w:rFonts w:ascii="Lucida Sans Unicode" w:hAnsi="Lucida Sans Unicode" w:cs="Lucida Sans Unicode"/>
          <w:sz w:val="20"/>
          <w:szCs w:val="20"/>
        </w:rPr>
        <w:t xml:space="preserve">• Haber nacido en la entidad o residir en esta cuando menos dos años anteriores a la fecha de la designación y ser vecina o vecino del distrito o municipio cuyo Consejo Electoral aspiran a integrar, salvo los distritos y municipios que conforman las diversas áreas metropolitanas de la entidad, caso en el cual deberán ser avecindados de estas para aspirar a cualquiera de los municipios que la conforman. </w:t>
      </w:r>
    </w:p>
    <w:p w14:paraId="1E8C95A0" w14:textId="77777777" w:rsidR="0039156D" w:rsidRPr="00CF153A" w:rsidRDefault="0039156D" w:rsidP="0039156D">
      <w:pPr>
        <w:spacing w:after="0"/>
        <w:ind w:left="708"/>
        <w:jc w:val="both"/>
        <w:rPr>
          <w:rFonts w:ascii="Lucida Sans Unicode" w:hAnsi="Lucida Sans Unicode" w:cs="Lucida Sans Unicode"/>
          <w:sz w:val="20"/>
          <w:szCs w:val="20"/>
        </w:rPr>
      </w:pPr>
      <w:r w:rsidRPr="00CF153A">
        <w:rPr>
          <w:rFonts w:ascii="Lucida Sans Unicode" w:hAnsi="Lucida Sans Unicode" w:cs="Lucida Sans Unicode"/>
          <w:sz w:val="20"/>
          <w:szCs w:val="20"/>
        </w:rPr>
        <w:t>• Tener conocimiento en materia electoral para el desempeño adecuado de sus funciones.</w:t>
      </w:r>
    </w:p>
    <w:p w14:paraId="1254EC6D" w14:textId="77777777" w:rsidR="0039156D" w:rsidRPr="00CF153A" w:rsidRDefault="0039156D" w:rsidP="0039156D">
      <w:pPr>
        <w:spacing w:after="0"/>
        <w:ind w:left="708"/>
        <w:jc w:val="both"/>
        <w:rPr>
          <w:rFonts w:ascii="Lucida Sans Unicode" w:hAnsi="Lucida Sans Unicode" w:cs="Lucida Sans Unicode"/>
          <w:sz w:val="20"/>
          <w:szCs w:val="20"/>
        </w:rPr>
      </w:pPr>
      <w:r w:rsidRPr="00CF153A">
        <w:rPr>
          <w:rFonts w:ascii="Lucida Sans Unicode" w:hAnsi="Lucida Sans Unicode" w:cs="Lucida Sans Unicode"/>
          <w:sz w:val="20"/>
          <w:szCs w:val="20"/>
        </w:rPr>
        <w:t xml:space="preserve">• Sujetarse a los Lineamientos para la designación de las consejerías distritales y municipales electorales para el Proceso Electoral Local Concurrente 2023-2024, expedidos por el Consejo General del Instituto Electoral y de Participación Ciudadana del Estado de Jalisco y que forman parte integral de la convocatoria. </w:t>
      </w:r>
    </w:p>
    <w:p w14:paraId="5EFEC825" w14:textId="77777777" w:rsidR="0039156D" w:rsidRPr="00CF153A" w:rsidRDefault="0039156D" w:rsidP="0039156D">
      <w:pPr>
        <w:spacing w:after="0"/>
        <w:ind w:left="708"/>
        <w:jc w:val="both"/>
        <w:rPr>
          <w:rFonts w:ascii="Lucida Sans Unicode" w:hAnsi="Lucida Sans Unicode" w:cs="Lucida Sans Unicode"/>
          <w:sz w:val="20"/>
          <w:szCs w:val="20"/>
        </w:rPr>
      </w:pPr>
      <w:r w:rsidRPr="00CF153A">
        <w:rPr>
          <w:rFonts w:ascii="Lucida Sans Unicode" w:hAnsi="Lucida Sans Unicode" w:cs="Lucida Sans Unicode"/>
          <w:sz w:val="20"/>
          <w:szCs w:val="20"/>
        </w:rPr>
        <w:t xml:space="preserve">• No desempeñar o haber desempeñado cargo de elección popular en los tres años anteriores a la fecha de designación. </w:t>
      </w:r>
    </w:p>
    <w:p w14:paraId="6F511645" w14:textId="77777777" w:rsidR="0039156D" w:rsidRPr="00CF153A" w:rsidRDefault="0039156D" w:rsidP="0039156D">
      <w:pPr>
        <w:spacing w:after="0"/>
        <w:ind w:left="708"/>
        <w:jc w:val="both"/>
        <w:rPr>
          <w:rFonts w:ascii="Lucida Sans Unicode" w:hAnsi="Lucida Sans Unicode" w:cs="Lucida Sans Unicode"/>
          <w:sz w:val="20"/>
          <w:szCs w:val="20"/>
        </w:rPr>
      </w:pPr>
      <w:r w:rsidRPr="00CF153A">
        <w:rPr>
          <w:rFonts w:ascii="Lucida Sans Unicode" w:hAnsi="Lucida Sans Unicode" w:cs="Lucida Sans Unicode"/>
          <w:sz w:val="20"/>
          <w:szCs w:val="20"/>
        </w:rPr>
        <w:t xml:space="preserve">• No desempeñar o haber desempeñado cargo de dirigente nacional, estatal o municipal de algún partido político en los tres años anteriores a la fecha de la designación. </w:t>
      </w:r>
    </w:p>
    <w:p w14:paraId="14D04550" w14:textId="77777777" w:rsidR="0039156D" w:rsidRPr="00CF153A" w:rsidRDefault="0039156D" w:rsidP="0039156D">
      <w:pPr>
        <w:spacing w:after="0"/>
        <w:ind w:left="708"/>
        <w:jc w:val="both"/>
        <w:rPr>
          <w:rFonts w:ascii="Lucida Sans Unicode" w:hAnsi="Lucida Sans Unicode" w:cs="Lucida Sans Unicode"/>
          <w:sz w:val="20"/>
          <w:szCs w:val="20"/>
        </w:rPr>
      </w:pPr>
      <w:r w:rsidRPr="00CF153A">
        <w:rPr>
          <w:rFonts w:ascii="Lucida Sans Unicode" w:hAnsi="Lucida Sans Unicode" w:cs="Lucida Sans Unicode"/>
          <w:sz w:val="20"/>
          <w:szCs w:val="20"/>
        </w:rPr>
        <w:t xml:space="preserve">• No haber sido postulada o postulado a ningún cargo de elección popular en los tres años anteriores a la fecha de la designación. </w:t>
      </w:r>
    </w:p>
    <w:p w14:paraId="14FFC570" w14:textId="77777777" w:rsidR="0039156D" w:rsidRPr="00CF153A" w:rsidRDefault="0039156D" w:rsidP="0039156D">
      <w:pPr>
        <w:spacing w:after="0"/>
        <w:ind w:left="708"/>
        <w:jc w:val="both"/>
        <w:rPr>
          <w:rFonts w:ascii="Lucida Sans Unicode" w:hAnsi="Lucida Sans Unicode" w:cs="Lucida Sans Unicode"/>
          <w:sz w:val="20"/>
          <w:szCs w:val="20"/>
        </w:rPr>
      </w:pPr>
      <w:r w:rsidRPr="00CF153A">
        <w:rPr>
          <w:rFonts w:ascii="Lucida Sans Unicode" w:hAnsi="Lucida Sans Unicode" w:cs="Lucida Sans Unicode"/>
          <w:sz w:val="20"/>
          <w:szCs w:val="20"/>
        </w:rPr>
        <w:t xml:space="preserve">• No haber sido condenada o condenado por delito doloso. </w:t>
      </w:r>
    </w:p>
    <w:p w14:paraId="33461615" w14:textId="77777777" w:rsidR="0039156D" w:rsidRPr="00CF153A" w:rsidRDefault="0039156D" w:rsidP="0039156D">
      <w:pPr>
        <w:spacing w:after="0"/>
        <w:ind w:left="708"/>
        <w:jc w:val="both"/>
        <w:rPr>
          <w:rFonts w:ascii="Lucida Sans Unicode" w:hAnsi="Lucida Sans Unicode" w:cs="Lucida Sans Unicode"/>
          <w:sz w:val="20"/>
          <w:szCs w:val="20"/>
        </w:rPr>
      </w:pPr>
      <w:r w:rsidRPr="00CF153A">
        <w:rPr>
          <w:rFonts w:ascii="Lucida Sans Unicode" w:hAnsi="Lucida Sans Unicode" w:cs="Lucida Sans Unicode"/>
          <w:sz w:val="20"/>
          <w:szCs w:val="20"/>
        </w:rPr>
        <w:t xml:space="preserve">• No haber sido condenado por el delito de violencia política contra las mujeres por razón de género. </w:t>
      </w:r>
    </w:p>
    <w:p w14:paraId="22C9E68B" w14:textId="77777777" w:rsidR="0039156D" w:rsidRPr="00CF153A" w:rsidRDefault="0039156D" w:rsidP="0039156D">
      <w:pPr>
        <w:spacing w:after="0"/>
        <w:ind w:left="708"/>
        <w:jc w:val="both"/>
        <w:rPr>
          <w:rFonts w:ascii="Lucida Sans Unicode" w:hAnsi="Lucida Sans Unicode" w:cs="Lucida Sans Unicode"/>
          <w:sz w:val="20"/>
          <w:szCs w:val="20"/>
        </w:rPr>
      </w:pPr>
      <w:r w:rsidRPr="00CF153A">
        <w:rPr>
          <w:rFonts w:ascii="Lucida Sans Unicode" w:hAnsi="Lucida Sans Unicode" w:cs="Lucida Sans Unicode"/>
          <w:sz w:val="20"/>
          <w:szCs w:val="20"/>
        </w:rPr>
        <w:t xml:space="preserve">• No ser deudora o deudor alimentario declarados jurídicamente como morosos o en el caso de serlo, demostrar que se ha pagado en su totalidad los adeudos alimenticios. </w:t>
      </w:r>
    </w:p>
    <w:p w14:paraId="369E1DD7" w14:textId="77777777" w:rsidR="0039156D" w:rsidRPr="00CF153A" w:rsidRDefault="0039156D" w:rsidP="0039156D">
      <w:pPr>
        <w:spacing w:after="0"/>
        <w:ind w:left="708"/>
        <w:jc w:val="both"/>
        <w:rPr>
          <w:rFonts w:ascii="Lucida Sans Unicode" w:hAnsi="Lucida Sans Unicode" w:cs="Lucida Sans Unicode"/>
          <w:sz w:val="20"/>
          <w:szCs w:val="20"/>
        </w:rPr>
      </w:pPr>
      <w:r w:rsidRPr="00CF153A">
        <w:rPr>
          <w:rFonts w:ascii="Lucida Sans Unicode" w:hAnsi="Lucida Sans Unicode" w:cs="Lucida Sans Unicode"/>
          <w:sz w:val="20"/>
          <w:szCs w:val="20"/>
        </w:rPr>
        <w:t xml:space="preserve">• No ser funcionario o funcionaria del Instituto Nacional Electoral. </w:t>
      </w:r>
    </w:p>
    <w:p w14:paraId="6AEB958C" w14:textId="77777777" w:rsidR="0039156D" w:rsidRPr="00CF153A" w:rsidRDefault="0039156D" w:rsidP="0039156D">
      <w:pPr>
        <w:spacing w:after="0"/>
        <w:ind w:left="708"/>
        <w:jc w:val="both"/>
        <w:rPr>
          <w:rFonts w:ascii="Lucida Sans Unicode" w:hAnsi="Lucida Sans Unicode" w:cs="Lucida Sans Unicode"/>
          <w:sz w:val="20"/>
          <w:szCs w:val="20"/>
        </w:rPr>
      </w:pPr>
      <w:r w:rsidRPr="00CF153A">
        <w:rPr>
          <w:rFonts w:ascii="Lucida Sans Unicode" w:hAnsi="Lucida Sans Unicode" w:cs="Lucida Sans Unicode"/>
          <w:sz w:val="20"/>
          <w:szCs w:val="20"/>
        </w:rPr>
        <w:lastRenderedPageBreak/>
        <w:t xml:space="preserve">• No estar afiliada o afiliado a ningún partido político. </w:t>
      </w:r>
    </w:p>
    <w:p w14:paraId="6AD510E5" w14:textId="77777777" w:rsidR="0039156D" w:rsidRPr="00CF153A" w:rsidRDefault="0039156D" w:rsidP="0039156D">
      <w:pPr>
        <w:spacing w:after="0"/>
        <w:ind w:left="708"/>
        <w:jc w:val="both"/>
        <w:rPr>
          <w:rFonts w:ascii="Lucida Sans Unicode" w:hAnsi="Lucida Sans Unicode" w:cs="Lucida Sans Unicode"/>
          <w:sz w:val="20"/>
          <w:szCs w:val="20"/>
        </w:rPr>
      </w:pPr>
      <w:r w:rsidRPr="00CF153A">
        <w:rPr>
          <w:rFonts w:ascii="Lucida Sans Unicode" w:hAnsi="Lucida Sans Unicode" w:cs="Lucida Sans Unicode"/>
          <w:sz w:val="20"/>
          <w:szCs w:val="20"/>
        </w:rPr>
        <w:t>• Tener Constancia de no sanción administrativa.</w:t>
      </w:r>
    </w:p>
    <w:p w14:paraId="0AF616E8" w14:textId="77777777" w:rsidR="0039156D" w:rsidRPr="00CF153A" w:rsidRDefault="0039156D" w:rsidP="0039156D">
      <w:pPr>
        <w:pStyle w:val="Sinespaciado"/>
      </w:pPr>
    </w:p>
    <w:p w14:paraId="1DD9838C" w14:textId="77777777" w:rsidR="0039156D" w:rsidRPr="00CF153A" w:rsidRDefault="0039156D" w:rsidP="0039156D">
      <w:pPr>
        <w:spacing w:after="0"/>
        <w:jc w:val="both"/>
        <w:rPr>
          <w:rFonts w:ascii="Lucida Sans Unicode" w:eastAsia="Trebuchet MS" w:hAnsi="Lucida Sans Unicode" w:cs="Lucida Sans Unicode"/>
          <w:b/>
          <w:sz w:val="20"/>
          <w:szCs w:val="20"/>
        </w:rPr>
      </w:pPr>
      <w:r w:rsidRPr="00CF153A">
        <w:rPr>
          <w:rFonts w:ascii="Lucida Sans Unicode" w:eastAsia="Trebuchet MS" w:hAnsi="Lucida Sans Unicode" w:cs="Lucida Sans Unicode"/>
          <w:b/>
          <w:sz w:val="20"/>
          <w:szCs w:val="20"/>
        </w:rPr>
        <w:t>IX. DEL PROCEDIMIENTO PARA LA SELECCIÓN E INTEGRACIÓN DE LOS CONSEJOS DISTRITALES ELECTORALES</w:t>
      </w:r>
      <w:r w:rsidRPr="00CF153A">
        <w:rPr>
          <w:rFonts w:ascii="Lucida Sans Unicode" w:eastAsia="Trebuchet MS" w:hAnsi="Lucida Sans Unicode" w:cs="Lucida Sans Unicode"/>
          <w:bCs/>
          <w:sz w:val="20"/>
          <w:szCs w:val="20"/>
        </w:rPr>
        <w:t xml:space="preserve">. En el artículo 2 de los Lineamientos para la Designación de las Consejerías Distritales y Municipales Electorales para el Proceso Electoral Local Concurrente 2023-2024, aprobado por este órgano colegiado, en la décima cuarta sesión extraordinaria, celebrada el dieciocho de septiembre del año en curso; se estableció que el procedimiento para la selección e integración de los Consejos Distritales Electorales comprendería las etapas siguientes:    </w:t>
      </w:r>
      <w:r w:rsidRPr="00CF153A">
        <w:rPr>
          <w:rFonts w:ascii="Lucida Sans Unicode" w:eastAsia="Trebuchet MS" w:hAnsi="Lucida Sans Unicode" w:cs="Lucida Sans Unicode"/>
          <w:b/>
          <w:sz w:val="20"/>
          <w:szCs w:val="20"/>
        </w:rPr>
        <w:t xml:space="preserve"> </w:t>
      </w:r>
    </w:p>
    <w:p w14:paraId="3C984D5A" w14:textId="77777777" w:rsidR="0039156D" w:rsidRPr="00CF153A" w:rsidRDefault="0039156D" w:rsidP="0039156D">
      <w:pPr>
        <w:spacing w:after="0"/>
        <w:jc w:val="both"/>
        <w:rPr>
          <w:rFonts w:ascii="Lucida Sans Unicode" w:eastAsia="Trebuchet MS" w:hAnsi="Lucida Sans Unicode" w:cs="Lucida Sans Unicode"/>
          <w:b/>
          <w:sz w:val="20"/>
          <w:szCs w:val="20"/>
        </w:rPr>
      </w:pPr>
    </w:p>
    <w:p w14:paraId="39DC5814" w14:textId="77777777" w:rsidR="0039156D" w:rsidRPr="00CF153A" w:rsidRDefault="0039156D" w:rsidP="0039156D">
      <w:pPr>
        <w:pStyle w:val="Prrafodelista"/>
        <w:numPr>
          <w:ilvl w:val="0"/>
          <w:numId w:val="29"/>
        </w:numPr>
        <w:spacing w:after="0" w:line="276" w:lineRule="auto"/>
        <w:jc w:val="both"/>
        <w:rPr>
          <w:rFonts w:ascii="Lucida Sans Unicode" w:eastAsia="Trebuchet MS" w:hAnsi="Lucida Sans Unicode" w:cs="Lucida Sans Unicode"/>
          <w:bCs/>
          <w:sz w:val="20"/>
          <w:szCs w:val="20"/>
        </w:rPr>
      </w:pPr>
      <w:r w:rsidRPr="00CF153A">
        <w:rPr>
          <w:rFonts w:ascii="Lucida Sans Unicode" w:eastAsia="Trebuchet MS" w:hAnsi="Lucida Sans Unicode" w:cs="Lucida Sans Unicode"/>
          <w:bCs/>
          <w:sz w:val="20"/>
          <w:szCs w:val="20"/>
        </w:rPr>
        <w:t>Convocatoria;</w:t>
      </w:r>
    </w:p>
    <w:p w14:paraId="552BBDB2" w14:textId="77777777" w:rsidR="0039156D" w:rsidRPr="00CF153A" w:rsidRDefault="0039156D" w:rsidP="0039156D">
      <w:pPr>
        <w:pStyle w:val="Prrafodelista"/>
        <w:numPr>
          <w:ilvl w:val="0"/>
          <w:numId w:val="29"/>
        </w:numPr>
        <w:spacing w:after="0" w:line="276" w:lineRule="auto"/>
        <w:jc w:val="both"/>
        <w:rPr>
          <w:rFonts w:ascii="Lucida Sans Unicode" w:eastAsia="Trebuchet MS" w:hAnsi="Lucida Sans Unicode" w:cs="Lucida Sans Unicode"/>
          <w:bCs/>
          <w:sz w:val="20"/>
          <w:szCs w:val="20"/>
        </w:rPr>
      </w:pPr>
      <w:r w:rsidRPr="00CF153A">
        <w:rPr>
          <w:rFonts w:ascii="Lucida Sans Unicode" w:eastAsia="Trebuchet MS" w:hAnsi="Lucida Sans Unicode" w:cs="Lucida Sans Unicode"/>
          <w:bCs/>
          <w:sz w:val="20"/>
          <w:szCs w:val="20"/>
        </w:rPr>
        <w:t>Inscripción de personas candidatas;</w:t>
      </w:r>
    </w:p>
    <w:p w14:paraId="0A194BFB" w14:textId="77777777" w:rsidR="0039156D" w:rsidRPr="00CF153A" w:rsidRDefault="0039156D" w:rsidP="0039156D">
      <w:pPr>
        <w:pStyle w:val="Prrafodelista"/>
        <w:numPr>
          <w:ilvl w:val="0"/>
          <w:numId w:val="29"/>
        </w:numPr>
        <w:spacing w:after="0" w:line="276" w:lineRule="auto"/>
        <w:jc w:val="both"/>
        <w:rPr>
          <w:rFonts w:ascii="Lucida Sans Unicode" w:eastAsia="Trebuchet MS" w:hAnsi="Lucida Sans Unicode" w:cs="Lucida Sans Unicode"/>
          <w:bCs/>
          <w:sz w:val="20"/>
          <w:szCs w:val="20"/>
        </w:rPr>
      </w:pPr>
      <w:bookmarkStart w:id="1" w:name="_Hlk150346404"/>
      <w:r w:rsidRPr="00CF153A">
        <w:rPr>
          <w:rFonts w:ascii="Lucida Sans Unicode" w:eastAsia="Trebuchet MS" w:hAnsi="Lucida Sans Unicode" w:cs="Lucida Sans Unicode"/>
          <w:bCs/>
          <w:sz w:val="20"/>
          <w:szCs w:val="20"/>
        </w:rPr>
        <w:t>Conformación y envío de expedientes al Consejo General o, en su caso, a los consejos distritales</w:t>
      </w:r>
      <w:bookmarkEnd w:id="1"/>
      <w:r w:rsidRPr="00CF153A">
        <w:rPr>
          <w:rFonts w:ascii="Lucida Sans Unicode" w:eastAsia="Trebuchet MS" w:hAnsi="Lucida Sans Unicode" w:cs="Lucida Sans Unicode"/>
          <w:bCs/>
          <w:sz w:val="20"/>
          <w:szCs w:val="20"/>
        </w:rPr>
        <w:t>;</w:t>
      </w:r>
    </w:p>
    <w:p w14:paraId="07848865" w14:textId="77777777" w:rsidR="0039156D" w:rsidRPr="00CF153A" w:rsidRDefault="0039156D" w:rsidP="0039156D">
      <w:pPr>
        <w:pStyle w:val="Prrafodelista"/>
        <w:numPr>
          <w:ilvl w:val="0"/>
          <w:numId w:val="29"/>
        </w:numPr>
        <w:spacing w:after="0" w:line="276" w:lineRule="auto"/>
        <w:jc w:val="both"/>
        <w:rPr>
          <w:rFonts w:ascii="Lucida Sans Unicode" w:eastAsia="Trebuchet MS" w:hAnsi="Lucida Sans Unicode" w:cs="Lucida Sans Unicode"/>
          <w:bCs/>
          <w:sz w:val="20"/>
          <w:szCs w:val="20"/>
        </w:rPr>
      </w:pPr>
      <w:r w:rsidRPr="00CF153A">
        <w:rPr>
          <w:rFonts w:ascii="Lucida Sans Unicode" w:eastAsia="Trebuchet MS" w:hAnsi="Lucida Sans Unicode" w:cs="Lucida Sans Unicode"/>
          <w:bCs/>
          <w:sz w:val="20"/>
          <w:szCs w:val="20"/>
        </w:rPr>
        <w:t>Revisión de los expedientes por el Consejo General o, en su caso, por los consejos distritales;</w:t>
      </w:r>
    </w:p>
    <w:p w14:paraId="0271449D" w14:textId="77777777" w:rsidR="0039156D" w:rsidRPr="00CF153A" w:rsidRDefault="0039156D" w:rsidP="0039156D">
      <w:pPr>
        <w:pStyle w:val="Prrafodelista"/>
        <w:numPr>
          <w:ilvl w:val="0"/>
          <w:numId w:val="29"/>
        </w:numPr>
        <w:spacing w:after="0" w:line="276" w:lineRule="auto"/>
        <w:jc w:val="both"/>
        <w:rPr>
          <w:rFonts w:ascii="Lucida Sans Unicode" w:eastAsia="Trebuchet MS" w:hAnsi="Lucida Sans Unicode" w:cs="Lucida Sans Unicode"/>
          <w:bCs/>
          <w:sz w:val="20"/>
          <w:szCs w:val="20"/>
        </w:rPr>
      </w:pPr>
      <w:r w:rsidRPr="00CF153A">
        <w:rPr>
          <w:rFonts w:ascii="Lucida Sans Unicode" w:eastAsia="Trebuchet MS" w:hAnsi="Lucida Sans Unicode" w:cs="Lucida Sans Unicode"/>
          <w:bCs/>
          <w:sz w:val="20"/>
          <w:szCs w:val="20"/>
        </w:rPr>
        <w:t>Elaboración y observación de las listas de propuestas;</w:t>
      </w:r>
    </w:p>
    <w:p w14:paraId="4E61FE2C" w14:textId="77777777" w:rsidR="0039156D" w:rsidRPr="00CF153A" w:rsidRDefault="0039156D" w:rsidP="0039156D">
      <w:pPr>
        <w:pStyle w:val="Prrafodelista"/>
        <w:numPr>
          <w:ilvl w:val="0"/>
          <w:numId w:val="29"/>
        </w:numPr>
        <w:spacing w:after="0" w:line="276" w:lineRule="auto"/>
        <w:jc w:val="both"/>
        <w:rPr>
          <w:rFonts w:ascii="Lucida Sans Unicode" w:eastAsia="Trebuchet MS" w:hAnsi="Lucida Sans Unicode" w:cs="Lucida Sans Unicode"/>
          <w:bCs/>
          <w:sz w:val="20"/>
          <w:szCs w:val="20"/>
        </w:rPr>
      </w:pPr>
      <w:r w:rsidRPr="00CF153A">
        <w:rPr>
          <w:rFonts w:ascii="Lucida Sans Unicode" w:eastAsia="Trebuchet MS" w:hAnsi="Lucida Sans Unicode" w:cs="Lucida Sans Unicode"/>
          <w:bCs/>
          <w:sz w:val="20"/>
          <w:szCs w:val="20"/>
        </w:rPr>
        <w:t>Valoración curricular y entrevistas; y</w:t>
      </w:r>
    </w:p>
    <w:p w14:paraId="2060AE3D" w14:textId="77777777" w:rsidR="0039156D" w:rsidRPr="00CF153A" w:rsidRDefault="0039156D" w:rsidP="0039156D">
      <w:pPr>
        <w:pStyle w:val="Prrafodelista"/>
        <w:numPr>
          <w:ilvl w:val="0"/>
          <w:numId w:val="29"/>
        </w:numPr>
        <w:spacing w:after="0" w:line="276" w:lineRule="auto"/>
        <w:jc w:val="both"/>
        <w:rPr>
          <w:rFonts w:ascii="Lucida Sans Unicode" w:eastAsia="Trebuchet MS" w:hAnsi="Lucida Sans Unicode" w:cs="Lucida Sans Unicode"/>
          <w:bCs/>
          <w:sz w:val="20"/>
          <w:szCs w:val="20"/>
        </w:rPr>
      </w:pPr>
      <w:r w:rsidRPr="00CF153A">
        <w:rPr>
          <w:rFonts w:ascii="Lucida Sans Unicode" w:eastAsia="Trebuchet MS" w:hAnsi="Lucida Sans Unicode" w:cs="Lucida Sans Unicode"/>
          <w:bCs/>
          <w:sz w:val="20"/>
          <w:szCs w:val="20"/>
        </w:rPr>
        <w:t xml:space="preserve">Integración y aprobación de las propuestas definitivas.  </w:t>
      </w:r>
    </w:p>
    <w:p w14:paraId="380912E2" w14:textId="77777777" w:rsidR="0039156D" w:rsidRPr="00CF153A" w:rsidRDefault="0039156D" w:rsidP="0039156D">
      <w:pPr>
        <w:spacing w:after="0"/>
        <w:jc w:val="both"/>
        <w:rPr>
          <w:rFonts w:ascii="Lucida Sans Unicode" w:eastAsia="Trebuchet MS" w:hAnsi="Lucida Sans Unicode" w:cs="Lucida Sans Unicode"/>
          <w:b/>
          <w:sz w:val="20"/>
          <w:szCs w:val="20"/>
        </w:rPr>
      </w:pPr>
    </w:p>
    <w:p w14:paraId="4F262ED5" w14:textId="6F671A3E" w:rsidR="0039156D" w:rsidRPr="00CF153A" w:rsidRDefault="0039156D" w:rsidP="0039156D">
      <w:pPr>
        <w:spacing w:after="0"/>
        <w:jc w:val="both"/>
        <w:rPr>
          <w:rFonts w:ascii="Lucida Sans Unicode" w:hAnsi="Lucida Sans Unicode" w:cs="Lucida Sans Unicode"/>
          <w:bCs/>
          <w:sz w:val="20"/>
          <w:szCs w:val="20"/>
        </w:rPr>
      </w:pPr>
      <w:r w:rsidRPr="00CF153A">
        <w:rPr>
          <w:rFonts w:ascii="Lucida Sans Unicode" w:hAnsi="Lucida Sans Unicode" w:cs="Lucida Sans Unicode"/>
          <w:b/>
          <w:sz w:val="20"/>
          <w:szCs w:val="20"/>
        </w:rPr>
        <w:t>1.</w:t>
      </w:r>
      <w:r w:rsidRPr="00CF153A">
        <w:rPr>
          <w:rFonts w:ascii="Lucida Sans Unicode" w:hAnsi="Lucida Sans Unicode" w:cs="Lucida Sans Unicode"/>
          <w:bCs/>
          <w:sz w:val="20"/>
          <w:szCs w:val="20"/>
        </w:rPr>
        <w:t xml:space="preserve"> </w:t>
      </w:r>
      <w:r w:rsidRPr="00CF153A">
        <w:rPr>
          <w:rFonts w:ascii="Lucida Sans Unicode" w:hAnsi="Lucida Sans Unicode" w:cs="Lucida Sans Unicode"/>
          <w:b/>
          <w:sz w:val="20"/>
          <w:szCs w:val="20"/>
        </w:rPr>
        <w:t xml:space="preserve">Convocatoria. </w:t>
      </w:r>
      <w:r w:rsidRPr="00CF153A">
        <w:rPr>
          <w:rFonts w:ascii="Lucida Sans Unicode" w:hAnsi="Lucida Sans Unicode" w:cs="Lucida Sans Unicode"/>
          <w:bCs/>
          <w:sz w:val="20"/>
          <w:szCs w:val="20"/>
        </w:rPr>
        <w:t xml:space="preserve">La convocatoria dio inició con </w:t>
      </w:r>
      <w:r w:rsidR="002901B5" w:rsidRPr="00CF153A">
        <w:rPr>
          <w:rFonts w:ascii="Lucida Sans Unicode" w:hAnsi="Lucida Sans Unicode" w:cs="Lucida Sans Unicode"/>
          <w:bCs/>
          <w:sz w:val="20"/>
          <w:szCs w:val="20"/>
        </w:rPr>
        <w:t>su</w:t>
      </w:r>
      <w:r w:rsidRPr="00CF153A">
        <w:rPr>
          <w:rFonts w:ascii="Lucida Sans Unicode" w:hAnsi="Lucida Sans Unicode" w:cs="Lucida Sans Unicode"/>
          <w:bCs/>
          <w:sz w:val="20"/>
          <w:szCs w:val="20"/>
        </w:rPr>
        <w:t xml:space="preserve"> publicación en la página de Internet</w:t>
      </w:r>
      <w:r w:rsidRPr="00CF153A">
        <w:rPr>
          <w:rStyle w:val="Refdenotaalpie"/>
          <w:rFonts w:ascii="Lucida Sans Unicode" w:hAnsi="Lucida Sans Unicode" w:cs="Lucida Sans Unicode"/>
          <w:bCs/>
          <w:sz w:val="20"/>
          <w:szCs w:val="20"/>
        </w:rPr>
        <w:footnoteReference w:id="13"/>
      </w:r>
      <w:r w:rsidRPr="00CF153A">
        <w:rPr>
          <w:rFonts w:ascii="Lucida Sans Unicode" w:hAnsi="Lucida Sans Unicode" w:cs="Lucida Sans Unicode"/>
          <w:bCs/>
          <w:sz w:val="20"/>
          <w:szCs w:val="20"/>
        </w:rPr>
        <w:t xml:space="preserve"> de este organismo electoral, el día siguiente de su aprobación, esto es, el diecinueve de septiembre del año en curso. </w:t>
      </w:r>
    </w:p>
    <w:p w14:paraId="06DF8D34" w14:textId="77777777" w:rsidR="0039156D" w:rsidRPr="00CF153A" w:rsidRDefault="0039156D" w:rsidP="0039156D">
      <w:pPr>
        <w:spacing w:after="0"/>
        <w:jc w:val="both"/>
        <w:rPr>
          <w:rFonts w:ascii="Lucida Sans Unicode" w:hAnsi="Lucida Sans Unicode" w:cs="Lucida Sans Unicode"/>
          <w:bCs/>
          <w:sz w:val="20"/>
          <w:szCs w:val="20"/>
        </w:rPr>
      </w:pPr>
    </w:p>
    <w:p w14:paraId="4938C5FA" w14:textId="77777777" w:rsidR="0039156D" w:rsidRPr="00CF153A" w:rsidRDefault="0039156D" w:rsidP="0039156D">
      <w:pPr>
        <w:spacing w:after="0"/>
        <w:jc w:val="both"/>
        <w:rPr>
          <w:rFonts w:ascii="Lucida Sans Unicode" w:hAnsi="Lucida Sans Unicode" w:cs="Lucida Sans Unicode"/>
          <w:bCs/>
          <w:sz w:val="20"/>
          <w:szCs w:val="20"/>
        </w:rPr>
      </w:pPr>
      <w:r w:rsidRPr="00CF153A">
        <w:rPr>
          <w:rFonts w:ascii="Lucida Sans Unicode" w:hAnsi="Lucida Sans Unicode" w:cs="Lucida Sans Unicode"/>
          <w:bCs/>
          <w:sz w:val="20"/>
          <w:szCs w:val="20"/>
        </w:rPr>
        <w:t>Mientras que el veintitrés de septiembre, se publicó en el periódico oficial “El Estado de Jalisco”</w:t>
      </w:r>
      <w:r w:rsidRPr="00CF153A">
        <w:rPr>
          <w:rStyle w:val="Refdenotaalpie"/>
          <w:rFonts w:ascii="Lucida Sans Unicode" w:hAnsi="Lucida Sans Unicode" w:cs="Lucida Sans Unicode"/>
          <w:bCs/>
          <w:sz w:val="20"/>
          <w:szCs w:val="20"/>
        </w:rPr>
        <w:footnoteReference w:id="14"/>
      </w:r>
      <w:r w:rsidRPr="00CF153A">
        <w:rPr>
          <w:rFonts w:ascii="Lucida Sans Unicode" w:hAnsi="Lucida Sans Unicode" w:cs="Lucida Sans Unicode"/>
          <w:bCs/>
          <w:sz w:val="20"/>
          <w:szCs w:val="20"/>
        </w:rPr>
        <w:t>, y el veinticinco del mismo mes, en los periódicos Milenio y Mural.</w:t>
      </w:r>
    </w:p>
    <w:p w14:paraId="55002E82" w14:textId="77777777" w:rsidR="004F6474" w:rsidRPr="00CF153A" w:rsidRDefault="004F6474" w:rsidP="0039156D">
      <w:pPr>
        <w:spacing w:after="0"/>
        <w:jc w:val="both"/>
        <w:rPr>
          <w:rFonts w:ascii="Lucida Sans Unicode" w:eastAsia="Trebuchet MS" w:hAnsi="Lucida Sans Unicode" w:cs="Lucida Sans Unicode"/>
          <w:bCs/>
          <w:sz w:val="20"/>
          <w:szCs w:val="20"/>
        </w:rPr>
      </w:pPr>
    </w:p>
    <w:p w14:paraId="5781945B" w14:textId="7D5F8863" w:rsidR="0039156D" w:rsidRPr="00CF153A" w:rsidRDefault="0039156D" w:rsidP="0039156D">
      <w:pPr>
        <w:spacing w:after="0"/>
        <w:jc w:val="both"/>
        <w:rPr>
          <w:rFonts w:ascii="Lucida Sans Unicode" w:eastAsia="Trebuchet MS" w:hAnsi="Lucida Sans Unicode" w:cs="Lucida Sans Unicode"/>
          <w:bCs/>
          <w:sz w:val="20"/>
          <w:szCs w:val="20"/>
        </w:rPr>
      </w:pPr>
      <w:r w:rsidRPr="00CF153A">
        <w:rPr>
          <w:rFonts w:ascii="Lucida Sans Unicode" w:eastAsia="Trebuchet MS" w:hAnsi="Lucida Sans Unicode" w:cs="Lucida Sans Unicode"/>
          <w:bCs/>
          <w:sz w:val="20"/>
          <w:szCs w:val="20"/>
        </w:rPr>
        <w:lastRenderedPageBreak/>
        <w:t>La convocatoria se tradujo a las lenguas náhuatl</w:t>
      </w:r>
      <w:r w:rsidRPr="00CF153A">
        <w:rPr>
          <w:rStyle w:val="Refdenotaalpie"/>
          <w:rFonts w:ascii="Lucida Sans Unicode" w:eastAsia="Trebuchet MS" w:hAnsi="Lucida Sans Unicode" w:cs="Lucida Sans Unicode"/>
          <w:bCs/>
          <w:sz w:val="20"/>
          <w:szCs w:val="20"/>
        </w:rPr>
        <w:footnoteReference w:id="15"/>
      </w:r>
      <w:r w:rsidRPr="00CF153A">
        <w:rPr>
          <w:rFonts w:ascii="Lucida Sans Unicode" w:eastAsia="Trebuchet MS" w:hAnsi="Lucida Sans Unicode" w:cs="Lucida Sans Unicode"/>
          <w:bCs/>
          <w:sz w:val="20"/>
          <w:szCs w:val="20"/>
        </w:rPr>
        <w:t xml:space="preserve"> y wixárika</w:t>
      </w:r>
      <w:r w:rsidRPr="00CF153A">
        <w:rPr>
          <w:rStyle w:val="Refdenotaalpie"/>
          <w:rFonts w:ascii="Lucida Sans Unicode" w:eastAsia="Trebuchet MS" w:hAnsi="Lucida Sans Unicode" w:cs="Lucida Sans Unicode"/>
          <w:bCs/>
          <w:sz w:val="20"/>
          <w:szCs w:val="20"/>
        </w:rPr>
        <w:footnoteReference w:id="16"/>
      </w:r>
      <w:r w:rsidRPr="00CF153A">
        <w:rPr>
          <w:rFonts w:ascii="Lucida Sans Unicode" w:eastAsia="Trebuchet MS" w:hAnsi="Lucida Sans Unicode" w:cs="Lucida Sans Unicode"/>
          <w:bCs/>
          <w:sz w:val="20"/>
          <w:szCs w:val="20"/>
        </w:rPr>
        <w:t>, y fueron publicadas en la página de Internet de este organismo electoral.</w:t>
      </w:r>
    </w:p>
    <w:p w14:paraId="212557FA" w14:textId="77777777" w:rsidR="0039156D" w:rsidRPr="00CF153A" w:rsidRDefault="0039156D" w:rsidP="0039156D">
      <w:pPr>
        <w:spacing w:after="0"/>
        <w:jc w:val="both"/>
        <w:rPr>
          <w:rFonts w:ascii="Lucida Sans Unicode" w:eastAsia="Trebuchet MS" w:hAnsi="Lucida Sans Unicode" w:cs="Lucida Sans Unicode"/>
          <w:bCs/>
          <w:sz w:val="20"/>
          <w:szCs w:val="20"/>
        </w:rPr>
      </w:pPr>
    </w:p>
    <w:p w14:paraId="30ACE165" w14:textId="77777777" w:rsidR="0039156D" w:rsidRPr="00CF153A" w:rsidRDefault="0039156D" w:rsidP="0039156D">
      <w:pPr>
        <w:spacing w:after="0"/>
        <w:jc w:val="both"/>
        <w:rPr>
          <w:rFonts w:ascii="Lucida Sans Unicode" w:eastAsia="Trebuchet MS" w:hAnsi="Lucida Sans Unicode" w:cs="Lucida Sans Unicode"/>
          <w:bCs/>
          <w:sz w:val="20"/>
          <w:szCs w:val="20"/>
        </w:rPr>
      </w:pPr>
      <w:r w:rsidRPr="00CF153A">
        <w:rPr>
          <w:rFonts w:ascii="Lucida Sans Unicode" w:eastAsia="Trebuchet MS" w:hAnsi="Lucida Sans Unicode" w:cs="Lucida Sans Unicode"/>
          <w:b/>
          <w:sz w:val="20"/>
          <w:szCs w:val="20"/>
        </w:rPr>
        <w:t>2. Inscripción de personas candidatas</w:t>
      </w:r>
      <w:r w:rsidRPr="00CF153A">
        <w:rPr>
          <w:rFonts w:ascii="Lucida Sans Unicode" w:eastAsia="Trebuchet MS" w:hAnsi="Lucida Sans Unicode" w:cs="Lucida Sans Unicode"/>
          <w:bCs/>
          <w:sz w:val="20"/>
          <w:szCs w:val="20"/>
        </w:rPr>
        <w:t xml:space="preserve">. Esta etapa inició a partir de la publicación de la convocatoria y concluyó el diecinueve de octubre, de acuerdo con la base sexta de la propia convocatoria; inscripción que se llevó a cabo a través del Sistema Estatal de Registro para </w:t>
      </w:r>
      <w:proofErr w:type="gramStart"/>
      <w:r w:rsidRPr="00CF153A">
        <w:rPr>
          <w:rFonts w:ascii="Lucida Sans Unicode" w:eastAsia="Trebuchet MS" w:hAnsi="Lucida Sans Unicode" w:cs="Lucida Sans Unicode"/>
          <w:bCs/>
          <w:sz w:val="20"/>
          <w:szCs w:val="20"/>
        </w:rPr>
        <w:t>Consejeras</w:t>
      </w:r>
      <w:proofErr w:type="gramEnd"/>
      <w:r w:rsidRPr="00CF153A">
        <w:rPr>
          <w:rFonts w:ascii="Lucida Sans Unicode" w:eastAsia="Trebuchet MS" w:hAnsi="Lucida Sans Unicode" w:cs="Lucida Sans Unicode"/>
          <w:bCs/>
          <w:sz w:val="20"/>
          <w:szCs w:val="20"/>
        </w:rPr>
        <w:t xml:space="preserve"> y Consejeros Distritales y Municipales. </w:t>
      </w:r>
    </w:p>
    <w:p w14:paraId="734FB5C8" w14:textId="77777777" w:rsidR="0039156D" w:rsidRPr="00CF153A" w:rsidRDefault="0039156D" w:rsidP="0039156D">
      <w:pPr>
        <w:spacing w:after="0"/>
        <w:jc w:val="both"/>
        <w:rPr>
          <w:rFonts w:ascii="Lucida Sans Unicode" w:eastAsia="Trebuchet MS" w:hAnsi="Lucida Sans Unicode" w:cs="Lucida Sans Unicode"/>
          <w:b/>
          <w:sz w:val="20"/>
          <w:szCs w:val="20"/>
        </w:rPr>
      </w:pPr>
    </w:p>
    <w:p w14:paraId="53FDAE8B" w14:textId="77777777" w:rsidR="0039156D" w:rsidRPr="00CF153A" w:rsidRDefault="0039156D" w:rsidP="0039156D">
      <w:pPr>
        <w:spacing w:after="0"/>
        <w:jc w:val="both"/>
        <w:rPr>
          <w:rFonts w:ascii="Lucida Sans Unicode" w:eastAsia="Trebuchet MS" w:hAnsi="Lucida Sans Unicode" w:cs="Lucida Sans Unicode"/>
          <w:bCs/>
          <w:sz w:val="20"/>
          <w:szCs w:val="20"/>
        </w:rPr>
      </w:pPr>
      <w:r w:rsidRPr="00CF153A">
        <w:rPr>
          <w:rFonts w:ascii="Lucida Sans Unicode" w:eastAsia="Trebuchet MS" w:hAnsi="Lucida Sans Unicode" w:cs="Lucida Sans Unicode"/>
          <w:bCs/>
          <w:sz w:val="20"/>
          <w:szCs w:val="20"/>
        </w:rPr>
        <w:t>Durante el periodo referido, se inscribieron en el Sistema, un total de 715 personas con corte al mencionado día diecinueve de octubre, para participar como aspirantes a consejerías distritales electorales.</w:t>
      </w:r>
    </w:p>
    <w:p w14:paraId="461DF21F" w14:textId="77777777" w:rsidR="0039156D" w:rsidRPr="00CF153A" w:rsidRDefault="0039156D" w:rsidP="0039156D">
      <w:pPr>
        <w:spacing w:after="0"/>
        <w:jc w:val="both"/>
        <w:rPr>
          <w:rFonts w:ascii="Lucida Sans Unicode" w:eastAsia="Trebuchet MS" w:hAnsi="Lucida Sans Unicode" w:cs="Lucida Sans Unicode"/>
          <w:bCs/>
          <w:sz w:val="20"/>
          <w:szCs w:val="20"/>
        </w:rPr>
      </w:pPr>
    </w:p>
    <w:p w14:paraId="05DE711F" w14:textId="77777777" w:rsidR="0039156D" w:rsidRPr="00CF153A" w:rsidRDefault="0039156D" w:rsidP="0039156D">
      <w:pPr>
        <w:spacing w:after="0"/>
        <w:jc w:val="both"/>
        <w:rPr>
          <w:rFonts w:ascii="Lucida Sans Unicode" w:eastAsia="Trebuchet MS" w:hAnsi="Lucida Sans Unicode" w:cs="Lucida Sans Unicode"/>
          <w:bCs/>
          <w:sz w:val="20"/>
          <w:szCs w:val="20"/>
        </w:rPr>
      </w:pPr>
      <w:r w:rsidRPr="00CF153A">
        <w:rPr>
          <w:rFonts w:ascii="Lucida Sans Unicode" w:eastAsia="Trebuchet MS" w:hAnsi="Lucida Sans Unicode" w:cs="Lucida Sans Unicode"/>
          <w:bCs/>
          <w:sz w:val="20"/>
          <w:szCs w:val="20"/>
        </w:rPr>
        <w:t xml:space="preserve">Del universo de personas inscritas, 401 pertenecen al género masculino, mientras que 311 al género femenino y 3 no binarios.  </w:t>
      </w:r>
    </w:p>
    <w:p w14:paraId="41A66E48" w14:textId="77777777" w:rsidR="0039156D" w:rsidRPr="00CF153A" w:rsidRDefault="0039156D" w:rsidP="0039156D">
      <w:pPr>
        <w:spacing w:after="0"/>
        <w:jc w:val="both"/>
        <w:rPr>
          <w:rFonts w:ascii="Lucida Sans Unicode" w:eastAsia="Trebuchet MS" w:hAnsi="Lucida Sans Unicode" w:cs="Lucida Sans Unicode"/>
          <w:bCs/>
          <w:sz w:val="20"/>
          <w:szCs w:val="20"/>
        </w:rPr>
      </w:pPr>
    </w:p>
    <w:p w14:paraId="28E18697" w14:textId="77777777" w:rsidR="0039156D" w:rsidRPr="00CF153A" w:rsidRDefault="0039156D" w:rsidP="0039156D">
      <w:pPr>
        <w:spacing w:after="0"/>
        <w:jc w:val="both"/>
        <w:rPr>
          <w:rFonts w:ascii="Lucida Sans Unicode" w:eastAsia="Trebuchet MS" w:hAnsi="Lucida Sans Unicode" w:cs="Lucida Sans Unicode"/>
          <w:bCs/>
          <w:sz w:val="20"/>
          <w:szCs w:val="20"/>
        </w:rPr>
      </w:pPr>
      <w:r w:rsidRPr="00CF153A">
        <w:rPr>
          <w:rFonts w:ascii="Lucida Sans Unicode" w:eastAsia="Trebuchet MS" w:hAnsi="Lucida Sans Unicode" w:cs="Lucida Sans Unicode"/>
          <w:bCs/>
          <w:sz w:val="20"/>
          <w:szCs w:val="20"/>
        </w:rPr>
        <w:t xml:space="preserve">En cumplimiento al principio de máxima publicidad, la lista con los nombres de las personas aspirantes que se inscribieron para participar en el procedimiento de </w:t>
      </w:r>
      <w:proofErr w:type="gramStart"/>
      <w:r w:rsidRPr="00CF153A">
        <w:rPr>
          <w:rFonts w:ascii="Lucida Sans Unicode" w:eastAsia="Trebuchet MS" w:hAnsi="Lucida Sans Unicode" w:cs="Lucida Sans Unicode"/>
          <w:bCs/>
          <w:sz w:val="20"/>
          <w:szCs w:val="20"/>
        </w:rPr>
        <w:t>designación,</w:t>
      </w:r>
      <w:proofErr w:type="gramEnd"/>
      <w:r w:rsidRPr="00CF153A">
        <w:rPr>
          <w:rFonts w:ascii="Lucida Sans Unicode" w:eastAsia="Trebuchet MS" w:hAnsi="Lucida Sans Unicode" w:cs="Lucida Sans Unicode"/>
          <w:bCs/>
          <w:sz w:val="20"/>
          <w:szCs w:val="20"/>
        </w:rPr>
        <w:t xml:space="preserve"> se publicó en la página de Internet de este organismo electoral y puede ser consultada en el enlace siguiente:</w:t>
      </w:r>
      <w:r w:rsidRPr="00CF153A">
        <w:t xml:space="preserve"> </w:t>
      </w:r>
      <w:r w:rsidRPr="00CF153A">
        <w:rPr>
          <w:rFonts w:ascii="Lucida Sans Unicode" w:eastAsia="Trebuchet MS" w:hAnsi="Lucida Sans Unicode" w:cs="Lucida Sans Unicode"/>
          <w:bCs/>
          <w:sz w:val="20"/>
          <w:szCs w:val="20"/>
        </w:rPr>
        <w:t>https://rcod.iepcjalisco.mx/login.</w:t>
      </w:r>
    </w:p>
    <w:p w14:paraId="6EF51ECD" w14:textId="77777777" w:rsidR="0039156D" w:rsidRPr="00CF153A" w:rsidRDefault="0039156D" w:rsidP="0039156D">
      <w:pPr>
        <w:spacing w:after="0"/>
        <w:jc w:val="both"/>
        <w:rPr>
          <w:rFonts w:ascii="Lucida Sans Unicode" w:eastAsia="Trebuchet MS" w:hAnsi="Lucida Sans Unicode" w:cs="Lucida Sans Unicode"/>
          <w:bCs/>
          <w:sz w:val="20"/>
          <w:szCs w:val="20"/>
        </w:rPr>
      </w:pPr>
      <w:r w:rsidRPr="00CF153A">
        <w:rPr>
          <w:rFonts w:ascii="Lucida Sans Unicode" w:eastAsia="Trebuchet MS" w:hAnsi="Lucida Sans Unicode" w:cs="Lucida Sans Unicode"/>
          <w:bCs/>
          <w:sz w:val="20"/>
          <w:szCs w:val="20"/>
        </w:rPr>
        <w:t xml:space="preserve">  </w:t>
      </w:r>
    </w:p>
    <w:p w14:paraId="4CAB9768" w14:textId="77777777" w:rsidR="0039156D" w:rsidRPr="00CF153A" w:rsidRDefault="0039156D" w:rsidP="0039156D">
      <w:pPr>
        <w:spacing w:after="0"/>
        <w:jc w:val="both"/>
        <w:rPr>
          <w:rFonts w:ascii="Lucida Sans Unicode" w:eastAsia="Trebuchet MS" w:hAnsi="Lucida Sans Unicode" w:cs="Lucida Sans Unicode"/>
          <w:sz w:val="20"/>
          <w:szCs w:val="20"/>
        </w:rPr>
      </w:pPr>
      <w:r w:rsidRPr="00CF153A">
        <w:rPr>
          <w:rFonts w:ascii="Lucida Sans Unicode" w:eastAsia="Trebuchet MS" w:hAnsi="Lucida Sans Unicode" w:cs="Lucida Sans Unicode"/>
          <w:b/>
          <w:sz w:val="20"/>
          <w:szCs w:val="20"/>
        </w:rPr>
        <w:t>3. Conformación y envío de expedientes al Consejo General</w:t>
      </w:r>
      <w:r w:rsidRPr="00CF153A">
        <w:rPr>
          <w:rFonts w:ascii="Lucida Sans Unicode" w:eastAsia="Trebuchet MS" w:hAnsi="Lucida Sans Unicode" w:cs="Lucida Sans Unicode"/>
          <w:bCs/>
          <w:sz w:val="20"/>
          <w:szCs w:val="20"/>
        </w:rPr>
        <w:t>.</w:t>
      </w:r>
      <w:r w:rsidRPr="00CF153A">
        <w:rPr>
          <w:rFonts w:ascii="Lucida Sans Unicode" w:eastAsia="Trebuchet MS" w:hAnsi="Lucida Sans Unicode" w:cs="Lucida Sans Unicode"/>
          <w:b/>
          <w:sz w:val="20"/>
          <w:szCs w:val="20"/>
        </w:rPr>
        <w:t xml:space="preserve"> </w:t>
      </w:r>
      <w:r w:rsidRPr="00CF153A">
        <w:rPr>
          <w:rFonts w:ascii="Lucida Sans Unicode" w:eastAsia="Trebuchet MS" w:hAnsi="Lucida Sans Unicode" w:cs="Lucida Sans Unicode"/>
          <w:sz w:val="20"/>
          <w:szCs w:val="20"/>
        </w:rPr>
        <w:t>Como se señaló en el punto que antecede, se formaron 715 expedientes de igual número de aspirantes a integrar los veinte Consejos Distritales Electorales, por lo que este órgano de dirección procedió a verificar el cumplimiento de los requisitos exigidos en la convocatoria.</w:t>
      </w:r>
    </w:p>
    <w:p w14:paraId="6DDC5136" w14:textId="77777777" w:rsidR="0039156D" w:rsidRPr="00CF153A" w:rsidRDefault="0039156D" w:rsidP="0039156D">
      <w:pPr>
        <w:spacing w:after="0"/>
        <w:jc w:val="both"/>
        <w:rPr>
          <w:rFonts w:ascii="Lucida Sans Unicode" w:eastAsia="Trebuchet MS" w:hAnsi="Lucida Sans Unicode" w:cs="Lucida Sans Unicode"/>
          <w:sz w:val="20"/>
          <w:szCs w:val="20"/>
        </w:rPr>
      </w:pPr>
    </w:p>
    <w:p w14:paraId="38247C0E" w14:textId="460E5D7F" w:rsidR="0039156D" w:rsidRPr="00CF153A" w:rsidRDefault="0039156D" w:rsidP="0039156D">
      <w:pPr>
        <w:spacing w:after="0"/>
        <w:jc w:val="both"/>
        <w:rPr>
          <w:rFonts w:ascii="Lucida Sans Unicode" w:eastAsia="Trebuchet MS" w:hAnsi="Lucida Sans Unicode" w:cs="Lucida Sans Unicode"/>
          <w:bCs/>
          <w:sz w:val="20"/>
          <w:szCs w:val="20"/>
        </w:rPr>
      </w:pPr>
      <w:r w:rsidRPr="00CF153A">
        <w:rPr>
          <w:rFonts w:ascii="Lucida Sans Unicode" w:eastAsia="Trebuchet MS" w:hAnsi="Lucida Sans Unicode" w:cs="Lucida Sans Unicode"/>
          <w:b/>
          <w:bCs/>
          <w:sz w:val="20"/>
          <w:szCs w:val="20"/>
        </w:rPr>
        <w:t>4. Revisión de los expedientes por el Consejo General</w:t>
      </w:r>
      <w:r w:rsidRPr="00CF153A">
        <w:rPr>
          <w:rFonts w:ascii="Lucida Sans Unicode" w:eastAsia="Trebuchet MS" w:hAnsi="Lucida Sans Unicode" w:cs="Lucida Sans Unicode"/>
          <w:bCs/>
          <w:sz w:val="20"/>
          <w:szCs w:val="20"/>
        </w:rPr>
        <w:t xml:space="preserve">. De las 715 </w:t>
      </w:r>
      <w:r w:rsidR="00367686" w:rsidRPr="00CF153A">
        <w:rPr>
          <w:rFonts w:ascii="Lucida Sans Unicode" w:eastAsia="Trebuchet MS" w:hAnsi="Lucida Sans Unicode" w:cs="Lucida Sans Unicode"/>
          <w:bCs/>
          <w:sz w:val="20"/>
          <w:szCs w:val="20"/>
        </w:rPr>
        <w:t xml:space="preserve">personas </w:t>
      </w:r>
      <w:r w:rsidRPr="00CF153A">
        <w:rPr>
          <w:rFonts w:ascii="Lucida Sans Unicode" w:eastAsia="Trebuchet MS" w:hAnsi="Lucida Sans Unicode" w:cs="Lucida Sans Unicode"/>
          <w:bCs/>
          <w:sz w:val="20"/>
          <w:szCs w:val="20"/>
        </w:rPr>
        <w:t>candidatas y a ocupar el cargo de consejer</w:t>
      </w:r>
      <w:r w:rsidR="00367686" w:rsidRPr="00CF153A">
        <w:rPr>
          <w:rFonts w:ascii="Lucida Sans Unicode" w:eastAsia="Trebuchet MS" w:hAnsi="Lucida Sans Unicode" w:cs="Lucida Sans Unicode"/>
          <w:bCs/>
          <w:sz w:val="20"/>
          <w:szCs w:val="20"/>
        </w:rPr>
        <w:t>í</w:t>
      </w:r>
      <w:r w:rsidRPr="00CF153A">
        <w:rPr>
          <w:rFonts w:ascii="Lucida Sans Unicode" w:eastAsia="Trebuchet MS" w:hAnsi="Lucida Sans Unicode" w:cs="Lucida Sans Unicode"/>
          <w:bCs/>
          <w:sz w:val="20"/>
          <w:szCs w:val="20"/>
        </w:rPr>
        <w:t>a distrital electoral, solo 517 cumplieron con la totalidad de los requisitos previstos y exigidos en la convocatoria, por lo que 198 personas no pudieron seguir participando en las siguientes etapas del procedimiento, quedando fuera del mismo.</w:t>
      </w:r>
    </w:p>
    <w:p w14:paraId="6AB7ED3D" w14:textId="77777777" w:rsidR="0039156D" w:rsidRPr="00CF153A" w:rsidRDefault="0039156D" w:rsidP="0039156D">
      <w:pPr>
        <w:spacing w:after="0"/>
        <w:jc w:val="both"/>
        <w:rPr>
          <w:rFonts w:ascii="Lucida Sans Unicode" w:eastAsia="Trebuchet MS" w:hAnsi="Lucida Sans Unicode" w:cs="Lucida Sans Unicode"/>
          <w:bCs/>
          <w:sz w:val="20"/>
          <w:szCs w:val="20"/>
        </w:rPr>
      </w:pPr>
    </w:p>
    <w:p w14:paraId="2D153A4B" w14:textId="77777777" w:rsidR="0039156D" w:rsidRPr="00CF153A" w:rsidRDefault="0039156D" w:rsidP="0039156D">
      <w:pPr>
        <w:spacing w:after="0"/>
        <w:jc w:val="both"/>
        <w:rPr>
          <w:rFonts w:ascii="Lucida Sans Unicode" w:eastAsia="Trebuchet MS" w:hAnsi="Lucida Sans Unicode" w:cs="Lucida Sans Unicode"/>
          <w:sz w:val="20"/>
          <w:szCs w:val="20"/>
        </w:rPr>
      </w:pPr>
      <w:r w:rsidRPr="00CF153A">
        <w:rPr>
          <w:rFonts w:ascii="Lucida Sans Unicode" w:eastAsia="Trebuchet MS" w:hAnsi="Lucida Sans Unicode" w:cs="Lucida Sans Unicode"/>
          <w:bCs/>
          <w:sz w:val="20"/>
          <w:szCs w:val="20"/>
        </w:rPr>
        <w:t>De las 517 personas que sí cumplieron con la totalidad de requisitos; 292 pertenecen al género masculino, 223 al femenino y 2 no binarios.</w:t>
      </w:r>
    </w:p>
    <w:p w14:paraId="59EB6E60" w14:textId="77777777" w:rsidR="0039156D" w:rsidRPr="00CF153A" w:rsidRDefault="0039156D" w:rsidP="0039156D">
      <w:pPr>
        <w:spacing w:after="0"/>
        <w:jc w:val="both"/>
        <w:rPr>
          <w:rFonts w:ascii="Lucida Sans Unicode" w:eastAsia="Trebuchet MS" w:hAnsi="Lucida Sans Unicode" w:cs="Lucida Sans Unicode"/>
          <w:bCs/>
          <w:sz w:val="20"/>
          <w:szCs w:val="20"/>
        </w:rPr>
      </w:pPr>
      <w:r w:rsidRPr="00CF153A">
        <w:rPr>
          <w:rFonts w:ascii="Lucida Sans Unicode" w:eastAsia="Trebuchet MS" w:hAnsi="Lucida Sans Unicode" w:cs="Lucida Sans Unicode"/>
          <w:bCs/>
          <w:sz w:val="20"/>
          <w:szCs w:val="20"/>
        </w:rPr>
        <w:lastRenderedPageBreak/>
        <w:t xml:space="preserve">En cumplimiento al principio de máxima publicidad, la lista con los nombres de las personas aspirantes que cumplieron con la totalidad de los requisitos de la </w:t>
      </w:r>
      <w:proofErr w:type="gramStart"/>
      <w:r w:rsidRPr="00CF153A">
        <w:rPr>
          <w:rFonts w:ascii="Lucida Sans Unicode" w:eastAsia="Trebuchet MS" w:hAnsi="Lucida Sans Unicode" w:cs="Lucida Sans Unicode"/>
          <w:bCs/>
          <w:sz w:val="20"/>
          <w:szCs w:val="20"/>
        </w:rPr>
        <w:t>convocatoria,</w:t>
      </w:r>
      <w:proofErr w:type="gramEnd"/>
      <w:r w:rsidRPr="00CF153A">
        <w:rPr>
          <w:rFonts w:ascii="Lucida Sans Unicode" w:eastAsia="Trebuchet MS" w:hAnsi="Lucida Sans Unicode" w:cs="Lucida Sans Unicode"/>
          <w:bCs/>
          <w:sz w:val="20"/>
          <w:szCs w:val="20"/>
        </w:rPr>
        <w:t xml:space="preserve"> se publicó en la página de Internet de este organismo electoral y puede ser consultada en el enlace siguiente:</w:t>
      </w:r>
      <w:r w:rsidRPr="00CF153A">
        <w:rPr>
          <w:rFonts w:ascii="Lucida Sans Unicode" w:hAnsi="Lucida Sans Unicode" w:cs="Lucida Sans Unicode"/>
          <w:sz w:val="20"/>
          <w:szCs w:val="20"/>
        </w:rPr>
        <w:t xml:space="preserve"> https://rcod.iepcjalisco.mx/login.</w:t>
      </w:r>
    </w:p>
    <w:p w14:paraId="37F63E1B" w14:textId="77777777" w:rsidR="0039156D" w:rsidRPr="00CF153A" w:rsidRDefault="0039156D" w:rsidP="0039156D">
      <w:pPr>
        <w:spacing w:after="0"/>
        <w:jc w:val="both"/>
        <w:rPr>
          <w:rFonts w:ascii="Lucida Sans Unicode" w:eastAsia="Trebuchet MS" w:hAnsi="Lucida Sans Unicode" w:cs="Lucida Sans Unicode"/>
          <w:bCs/>
          <w:sz w:val="20"/>
          <w:szCs w:val="20"/>
        </w:rPr>
      </w:pPr>
    </w:p>
    <w:p w14:paraId="7CB9547E" w14:textId="6166C09F" w:rsidR="0039156D" w:rsidRPr="00CF153A" w:rsidRDefault="0039156D" w:rsidP="0039156D">
      <w:pPr>
        <w:spacing w:after="0"/>
        <w:jc w:val="both"/>
        <w:rPr>
          <w:rFonts w:ascii="Lucida Sans Unicode" w:eastAsia="Trebuchet MS" w:hAnsi="Lucida Sans Unicode" w:cs="Lucida Sans Unicode"/>
          <w:sz w:val="20"/>
          <w:szCs w:val="20"/>
        </w:rPr>
      </w:pPr>
      <w:r w:rsidRPr="00CF153A">
        <w:rPr>
          <w:rFonts w:ascii="Lucida Sans Unicode" w:eastAsia="Trebuchet MS" w:hAnsi="Lucida Sans Unicode" w:cs="Lucida Sans Unicode"/>
          <w:b/>
          <w:sz w:val="20"/>
          <w:szCs w:val="20"/>
        </w:rPr>
        <w:t>5. Valoración curricular y entrevistas</w:t>
      </w:r>
      <w:r w:rsidRPr="00CF153A">
        <w:rPr>
          <w:rFonts w:ascii="Lucida Sans Unicode" w:eastAsia="Trebuchet MS" w:hAnsi="Lucida Sans Unicode" w:cs="Lucida Sans Unicode"/>
          <w:bCs/>
          <w:sz w:val="20"/>
          <w:szCs w:val="20"/>
        </w:rPr>
        <w:t>.</w:t>
      </w:r>
      <w:r w:rsidRPr="00CF153A">
        <w:rPr>
          <w:rFonts w:ascii="Lucida Sans Unicode" w:eastAsia="Trebuchet MS" w:hAnsi="Lucida Sans Unicode" w:cs="Lucida Sans Unicode"/>
          <w:sz w:val="20"/>
          <w:szCs w:val="20"/>
        </w:rPr>
        <w:t xml:space="preserve"> Una vez que se formaron los expedientes y se revisó que estuvieran integrados cada uno con la documentación requerida en la convocatoria, y de conformidad a lo previsto en los artículos 21 del Reglamento de Elecciones emitido por el Instituto Nacional Electoral y 2 de los Lineamientos para la designación de las consejerías distritales y municipales electorales para el Proceso Electoral Local Concurrente 2023-2024; se procedió a formar tres grupos integrados por dos </w:t>
      </w:r>
      <w:r w:rsidR="00367686" w:rsidRPr="00CF153A">
        <w:rPr>
          <w:rFonts w:ascii="Lucida Sans Unicode" w:eastAsia="Trebuchet MS" w:hAnsi="Lucida Sans Unicode" w:cs="Lucida Sans Unicode"/>
          <w:sz w:val="20"/>
          <w:szCs w:val="20"/>
        </w:rPr>
        <w:t xml:space="preserve">personas </w:t>
      </w:r>
      <w:r w:rsidRPr="00CF153A">
        <w:rPr>
          <w:rFonts w:ascii="Lucida Sans Unicode" w:eastAsia="Trebuchet MS" w:hAnsi="Lucida Sans Unicode" w:cs="Lucida Sans Unicode"/>
          <w:sz w:val="20"/>
          <w:szCs w:val="20"/>
        </w:rPr>
        <w:t xml:space="preserve">consejeras electorales, quienes realizaron la valoración curricular y entrevista de las personas aspirantes. </w:t>
      </w:r>
    </w:p>
    <w:p w14:paraId="6CEB58F0" w14:textId="77777777" w:rsidR="0039156D" w:rsidRPr="00CF153A" w:rsidRDefault="0039156D" w:rsidP="0039156D">
      <w:pPr>
        <w:spacing w:after="0"/>
        <w:jc w:val="both"/>
        <w:rPr>
          <w:rFonts w:ascii="Lucida Sans Unicode" w:eastAsia="Trebuchet MS" w:hAnsi="Lucida Sans Unicode" w:cs="Lucida Sans Unicode"/>
          <w:sz w:val="20"/>
          <w:szCs w:val="20"/>
        </w:rPr>
      </w:pPr>
    </w:p>
    <w:p w14:paraId="1BBFD013" w14:textId="77777777" w:rsidR="0039156D" w:rsidRPr="00CF153A" w:rsidRDefault="0039156D" w:rsidP="0039156D">
      <w:pPr>
        <w:spacing w:after="0"/>
        <w:jc w:val="both"/>
        <w:rPr>
          <w:rFonts w:ascii="Lucida Sans Unicode" w:eastAsia="Trebuchet MS" w:hAnsi="Lucida Sans Unicode" w:cs="Lucida Sans Unicode"/>
          <w:sz w:val="20"/>
          <w:szCs w:val="20"/>
        </w:rPr>
      </w:pPr>
      <w:r w:rsidRPr="00CF153A">
        <w:rPr>
          <w:rFonts w:ascii="Lucida Sans Unicode" w:eastAsia="Trebuchet MS" w:hAnsi="Lucida Sans Unicode" w:cs="Lucida Sans Unicode"/>
          <w:sz w:val="20"/>
          <w:szCs w:val="20"/>
        </w:rPr>
        <w:t xml:space="preserve">La valoración curricular y entrevistas, se realizó en el periodo comprendido del veintiséis de octubre al seis de noviembre del año en curso. </w:t>
      </w:r>
    </w:p>
    <w:p w14:paraId="289E1723" w14:textId="77777777" w:rsidR="0039156D" w:rsidRPr="00CF153A" w:rsidRDefault="0039156D" w:rsidP="0039156D">
      <w:pPr>
        <w:spacing w:after="0"/>
        <w:jc w:val="both"/>
        <w:rPr>
          <w:rFonts w:ascii="Lucida Sans Unicode" w:eastAsia="Trebuchet MS" w:hAnsi="Lucida Sans Unicode" w:cs="Lucida Sans Unicode"/>
          <w:sz w:val="20"/>
          <w:szCs w:val="20"/>
        </w:rPr>
      </w:pPr>
    </w:p>
    <w:p w14:paraId="53EA4FF6" w14:textId="402BA434" w:rsidR="0039156D" w:rsidRPr="00CF153A" w:rsidRDefault="0039156D" w:rsidP="0039156D">
      <w:pPr>
        <w:spacing w:after="0"/>
        <w:jc w:val="both"/>
        <w:rPr>
          <w:rFonts w:ascii="Lucida Sans Unicode" w:eastAsia="Trebuchet MS" w:hAnsi="Lucida Sans Unicode" w:cs="Lucida Sans Unicode"/>
          <w:sz w:val="20"/>
          <w:szCs w:val="20"/>
        </w:rPr>
      </w:pPr>
      <w:r w:rsidRPr="00CF153A">
        <w:rPr>
          <w:rFonts w:ascii="Lucida Sans Unicode" w:eastAsia="Trebuchet MS" w:hAnsi="Lucida Sans Unicode" w:cs="Lucida Sans Unicode"/>
          <w:b/>
          <w:bCs/>
          <w:sz w:val="20"/>
          <w:szCs w:val="20"/>
        </w:rPr>
        <w:t>X. CRITERIOS ORIENTADORES PARA LA DESIGNACIÓN DE LAS PERSONAS CONSEJERAS ELECTORALES</w:t>
      </w:r>
      <w:r w:rsidRPr="00CF153A">
        <w:rPr>
          <w:rFonts w:ascii="Lucida Sans Unicode" w:eastAsia="Trebuchet MS" w:hAnsi="Lucida Sans Unicode" w:cs="Lucida Sans Unicode"/>
          <w:sz w:val="20"/>
          <w:szCs w:val="20"/>
        </w:rPr>
        <w:t xml:space="preserve">. En la propuesta de designación que se formula en el presente acuerdo, se han tomado en consideración los </w:t>
      </w:r>
      <w:r w:rsidR="00367686" w:rsidRPr="00CF153A">
        <w:rPr>
          <w:rFonts w:ascii="Lucida Sans Unicode" w:eastAsia="Trebuchet MS" w:hAnsi="Lucida Sans Unicode" w:cs="Lucida Sans Unicode"/>
          <w:sz w:val="20"/>
          <w:szCs w:val="20"/>
        </w:rPr>
        <w:t xml:space="preserve">mismos </w:t>
      </w:r>
      <w:r w:rsidRPr="00CF153A">
        <w:rPr>
          <w:rFonts w:ascii="Lucida Sans Unicode" w:eastAsia="Trebuchet MS" w:hAnsi="Lucida Sans Unicode" w:cs="Lucida Sans Unicode"/>
          <w:sz w:val="20"/>
          <w:szCs w:val="20"/>
        </w:rPr>
        <w:t xml:space="preserve">criterios orientadores </w:t>
      </w:r>
      <w:r w:rsidR="00367686" w:rsidRPr="00CF153A">
        <w:rPr>
          <w:rFonts w:ascii="Lucida Sans Unicode" w:eastAsia="Trebuchet MS" w:hAnsi="Lucida Sans Unicode" w:cs="Lucida Sans Unicode"/>
          <w:sz w:val="20"/>
          <w:szCs w:val="20"/>
        </w:rPr>
        <w:t xml:space="preserve">que se </w:t>
      </w:r>
      <w:r w:rsidR="005403C5" w:rsidRPr="00CF153A">
        <w:rPr>
          <w:rFonts w:ascii="Lucida Sans Unicode" w:eastAsia="Trebuchet MS" w:hAnsi="Lucida Sans Unicode" w:cs="Lucida Sans Unicode"/>
          <w:sz w:val="20"/>
          <w:szCs w:val="20"/>
        </w:rPr>
        <w:t>observaron</w:t>
      </w:r>
      <w:r w:rsidR="00367686" w:rsidRPr="00CF153A">
        <w:rPr>
          <w:rFonts w:ascii="Lucida Sans Unicode" w:eastAsia="Trebuchet MS" w:hAnsi="Lucida Sans Unicode" w:cs="Lucida Sans Unicode"/>
          <w:sz w:val="20"/>
          <w:szCs w:val="20"/>
        </w:rPr>
        <w:t xml:space="preserve"> en el acuerdo identificado con la clave alfanumérica </w:t>
      </w:r>
      <w:r w:rsidR="00367686" w:rsidRPr="00CF153A">
        <w:rPr>
          <w:rFonts w:ascii="Lucida Sans Unicode" w:hAnsi="Lucida Sans Unicode" w:cs="Lucida Sans Unicode"/>
          <w:sz w:val="20"/>
          <w:szCs w:val="20"/>
        </w:rPr>
        <w:t>IEPC-ACG-082/2023, para la integración de los veinte consejos distritales electorales, previstos</w:t>
      </w:r>
      <w:r w:rsidRPr="00CF153A">
        <w:rPr>
          <w:rFonts w:ascii="Lucida Sans Unicode" w:eastAsia="Trebuchet MS" w:hAnsi="Lucida Sans Unicode" w:cs="Lucida Sans Unicode"/>
          <w:sz w:val="20"/>
          <w:szCs w:val="20"/>
        </w:rPr>
        <w:t xml:space="preserve"> en el artículo 22 del Reglamento de Elecciones del Instituto Nacional Electoral</w:t>
      </w:r>
      <w:r w:rsidR="005403C5" w:rsidRPr="00CF153A">
        <w:rPr>
          <w:rFonts w:ascii="Lucida Sans Unicode" w:eastAsia="Trebuchet MS" w:hAnsi="Lucida Sans Unicode" w:cs="Lucida Sans Unicode"/>
          <w:sz w:val="20"/>
          <w:szCs w:val="20"/>
        </w:rPr>
        <w:t>;</w:t>
      </w:r>
      <w:r w:rsidRPr="00CF153A">
        <w:rPr>
          <w:rFonts w:ascii="Lucida Sans Unicode" w:eastAsia="Trebuchet MS" w:hAnsi="Lucida Sans Unicode" w:cs="Lucida Sans Unicode"/>
          <w:sz w:val="20"/>
          <w:szCs w:val="20"/>
        </w:rPr>
        <w:t xml:space="preserve"> entendiendo dichos criterios de la siguiente manera:</w:t>
      </w:r>
    </w:p>
    <w:p w14:paraId="5F0A7DB0" w14:textId="77777777" w:rsidR="0039156D" w:rsidRPr="00CF153A" w:rsidRDefault="0039156D" w:rsidP="0039156D">
      <w:pPr>
        <w:pStyle w:val="Sinespaciado"/>
        <w:rPr>
          <w:lang w:val="es-MX"/>
        </w:rPr>
      </w:pPr>
    </w:p>
    <w:p w14:paraId="3084A34D" w14:textId="77777777" w:rsidR="0039156D" w:rsidRPr="00CF153A" w:rsidRDefault="0039156D" w:rsidP="0039156D">
      <w:pPr>
        <w:shd w:val="clear" w:color="auto" w:fill="FFFFFF"/>
        <w:spacing w:after="0"/>
        <w:jc w:val="both"/>
        <w:rPr>
          <w:rFonts w:ascii="Lucida Sans Unicode" w:eastAsia="Trebuchet MS" w:hAnsi="Lucida Sans Unicode" w:cs="Lucida Sans Unicode"/>
          <w:b/>
          <w:sz w:val="20"/>
          <w:szCs w:val="20"/>
        </w:rPr>
      </w:pPr>
      <w:r w:rsidRPr="00CF153A">
        <w:rPr>
          <w:rFonts w:ascii="Lucida Sans Unicode" w:eastAsia="Trebuchet MS" w:hAnsi="Lucida Sans Unicode" w:cs="Lucida Sans Unicode"/>
          <w:b/>
          <w:sz w:val="20"/>
          <w:szCs w:val="20"/>
        </w:rPr>
        <w:t>1.- Paridad de género.</w:t>
      </w:r>
    </w:p>
    <w:p w14:paraId="6B799D0F" w14:textId="77777777" w:rsidR="0039156D" w:rsidRPr="00CF153A" w:rsidRDefault="0039156D" w:rsidP="0039156D">
      <w:pPr>
        <w:pStyle w:val="Sinespaciado"/>
      </w:pPr>
    </w:p>
    <w:p w14:paraId="338B2B5B" w14:textId="77777777" w:rsidR="0039156D" w:rsidRPr="00CF153A" w:rsidRDefault="0039156D" w:rsidP="0039156D">
      <w:pPr>
        <w:shd w:val="clear" w:color="auto" w:fill="FFFFFF"/>
        <w:spacing w:after="0"/>
        <w:jc w:val="both"/>
        <w:rPr>
          <w:rFonts w:ascii="Lucida Sans Unicode" w:hAnsi="Lucida Sans Unicode" w:cs="Lucida Sans Unicode"/>
          <w:sz w:val="20"/>
          <w:szCs w:val="20"/>
        </w:rPr>
      </w:pPr>
      <w:r w:rsidRPr="00CF153A">
        <w:rPr>
          <w:rFonts w:ascii="Lucida Sans Unicode" w:hAnsi="Lucida Sans Unicode" w:cs="Lucida Sans Unicode"/>
          <w:sz w:val="20"/>
          <w:szCs w:val="20"/>
        </w:rPr>
        <w:t>Respecto de la paridad de género, asegurar la participación igualitaria de mujeres y hombres como parte de una estrategia integral orientada a garantizar la igualdad sustantiva a través del establecimiento de las condiciones necesarias para proteger la igualdad de trato y oportunidades en el reconocimiento, goce, ejercicio y garantía de los derechos humanos, con el objeto de eliminar prácticas discriminatorias y disminuir la brecha de desigualdad entre mujeres y hombres en la vida política y pública del país.</w:t>
      </w:r>
    </w:p>
    <w:p w14:paraId="7D0B12E7" w14:textId="77777777" w:rsidR="0039156D" w:rsidRPr="00CF153A" w:rsidRDefault="0039156D" w:rsidP="0039156D">
      <w:pPr>
        <w:pStyle w:val="Sinespaciado"/>
      </w:pPr>
    </w:p>
    <w:p w14:paraId="1687FA2D" w14:textId="77777777" w:rsidR="009D4D7F" w:rsidRPr="00CF153A" w:rsidRDefault="009D4D7F" w:rsidP="0039156D">
      <w:pPr>
        <w:pStyle w:val="Sinespaciado"/>
      </w:pPr>
    </w:p>
    <w:p w14:paraId="6F0CDF2D" w14:textId="77777777" w:rsidR="009D4D7F" w:rsidRPr="00CF153A" w:rsidRDefault="009D4D7F" w:rsidP="0039156D">
      <w:pPr>
        <w:pStyle w:val="Sinespaciado"/>
      </w:pPr>
    </w:p>
    <w:p w14:paraId="2CE127BF" w14:textId="77777777" w:rsidR="0039156D" w:rsidRPr="00CF153A" w:rsidRDefault="0039156D" w:rsidP="0039156D">
      <w:pPr>
        <w:shd w:val="clear" w:color="auto" w:fill="FFFFFF"/>
        <w:spacing w:after="0"/>
        <w:jc w:val="both"/>
        <w:rPr>
          <w:rFonts w:ascii="Lucida Sans Unicode" w:eastAsia="Trebuchet MS" w:hAnsi="Lucida Sans Unicode" w:cs="Lucida Sans Unicode"/>
          <w:sz w:val="20"/>
          <w:szCs w:val="20"/>
        </w:rPr>
      </w:pPr>
      <w:r w:rsidRPr="00CF153A">
        <w:rPr>
          <w:rFonts w:ascii="Lucida Sans Unicode" w:eastAsia="Trebuchet MS" w:hAnsi="Lucida Sans Unicode" w:cs="Lucida Sans Unicode"/>
          <w:b/>
          <w:sz w:val="20"/>
          <w:szCs w:val="20"/>
        </w:rPr>
        <w:t>2.- Pluralidad cultural de la entidad.</w:t>
      </w:r>
    </w:p>
    <w:p w14:paraId="54BE9FBB" w14:textId="77777777" w:rsidR="0039156D" w:rsidRPr="00CF153A" w:rsidRDefault="0039156D" w:rsidP="0039156D">
      <w:pPr>
        <w:pStyle w:val="Sinespaciado"/>
      </w:pPr>
    </w:p>
    <w:p w14:paraId="30029E81" w14:textId="77777777" w:rsidR="0039156D" w:rsidRPr="00CF153A" w:rsidRDefault="0039156D" w:rsidP="0039156D">
      <w:pPr>
        <w:shd w:val="clear" w:color="auto" w:fill="FFFFFF"/>
        <w:spacing w:after="0"/>
        <w:jc w:val="both"/>
        <w:rPr>
          <w:rFonts w:ascii="Lucida Sans Unicode" w:hAnsi="Lucida Sans Unicode" w:cs="Lucida Sans Unicode"/>
          <w:sz w:val="20"/>
          <w:szCs w:val="20"/>
        </w:rPr>
      </w:pPr>
      <w:r w:rsidRPr="00CF153A">
        <w:rPr>
          <w:rFonts w:ascii="Lucida Sans Unicode" w:hAnsi="Lucida Sans Unicode" w:cs="Lucida Sans Unicode"/>
          <w:sz w:val="20"/>
          <w:szCs w:val="20"/>
        </w:rPr>
        <w:t>Se entenderá por pluralidad cultural, el reconocimiento de la convivencia e interacción de distintas expresiones culturales y sociales en una misma entidad.</w:t>
      </w:r>
    </w:p>
    <w:p w14:paraId="6F877EF8" w14:textId="77777777" w:rsidR="0039156D" w:rsidRPr="00CF153A" w:rsidRDefault="0039156D" w:rsidP="0039156D">
      <w:pPr>
        <w:pStyle w:val="Sinespaciado"/>
      </w:pPr>
    </w:p>
    <w:p w14:paraId="3C1EF491" w14:textId="77777777" w:rsidR="0039156D" w:rsidRPr="00CF153A" w:rsidRDefault="0039156D" w:rsidP="0039156D">
      <w:pPr>
        <w:shd w:val="clear" w:color="auto" w:fill="FFFFFF"/>
        <w:spacing w:after="0"/>
        <w:jc w:val="both"/>
        <w:rPr>
          <w:rFonts w:ascii="Lucida Sans Unicode" w:eastAsia="Trebuchet MS" w:hAnsi="Lucida Sans Unicode" w:cs="Lucida Sans Unicode"/>
          <w:sz w:val="20"/>
          <w:szCs w:val="20"/>
        </w:rPr>
      </w:pPr>
      <w:r w:rsidRPr="00CF153A">
        <w:rPr>
          <w:rFonts w:ascii="Lucida Sans Unicode" w:eastAsia="Trebuchet MS" w:hAnsi="Lucida Sans Unicode" w:cs="Lucida Sans Unicode"/>
          <w:b/>
          <w:sz w:val="20"/>
          <w:szCs w:val="20"/>
        </w:rPr>
        <w:t>3.- Participación comunitaria o ciudadana.</w:t>
      </w:r>
    </w:p>
    <w:p w14:paraId="0A993DEA" w14:textId="77777777" w:rsidR="0039156D" w:rsidRPr="00CF153A" w:rsidRDefault="0039156D" w:rsidP="0039156D">
      <w:pPr>
        <w:pStyle w:val="Sinespaciado"/>
      </w:pPr>
    </w:p>
    <w:p w14:paraId="33E8E851" w14:textId="77777777" w:rsidR="0039156D" w:rsidRPr="00CF153A" w:rsidRDefault="0039156D" w:rsidP="0039156D">
      <w:pPr>
        <w:shd w:val="clear" w:color="auto" w:fill="FFFFFF"/>
        <w:spacing w:after="0"/>
        <w:jc w:val="both"/>
        <w:rPr>
          <w:rFonts w:ascii="Lucida Sans Unicode" w:hAnsi="Lucida Sans Unicode" w:cs="Lucida Sans Unicode"/>
          <w:sz w:val="20"/>
          <w:szCs w:val="20"/>
        </w:rPr>
      </w:pPr>
      <w:r w:rsidRPr="00CF153A">
        <w:rPr>
          <w:rFonts w:ascii="Lucida Sans Unicode" w:hAnsi="Lucida Sans Unicode" w:cs="Lucida Sans Unicode"/>
          <w:sz w:val="20"/>
          <w:szCs w:val="20"/>
        </w:rPr>
        <w:t>Se entenderá por participación comunitaria o ciudadana, la diversidad de formas de expresión social, iniciativas y prácticas que se sustentan en la pluralidad de contenidos y enfoques a través de los cuales se generan alternativas organizativas y operativas que inciden en la gestión o intervienen en la toma de decisiones sobre asuntos de interés público.</w:t>
      </w:r>
    </w:p>
    <w:p w14:paraId="092528A5" w14:textId="77777777" w:rsidR="0039156D" w:rsidRPr="00CF153A" w:rsidRDefault="0039156D" w:rsidP="0039156D">
      <w:pPr>
        <w:pStyle w:val="Sinespaciado"/>
      </w:pPr>
    </w:p>
    <w:p w14:paraId="719504C6" w14:textId="77777777" w:rsidR="0039156D" w:rsidRPr="00CF153A" w:rsidRDefault="0039156D" w:rsidP="0039156D">
      <w:pPr>
        <w:shd w:val="clear" w:color="auto" w:fill="FFFFFF"/>
        <w:spacing w:after="0"/>
        <w:jc w:val="both"/>
        <w:rPr>
          <w:rFonts w:ascii="Lucida Sans Unicode" w:eastAsia="Trebuchet MS" w:hAnsi="Lucida Sans Unicode" w:cs="Lucida Sans Unicode"/>
          <w:sz w:val="20"/>
          <w:szCs w:val="20"/>
        </w:rPr>
      </w:pPr>
      <w:r w:rsidRPr="00CF153A">
        <w:rPr>
          <w:rFonts w:ascii="Lucida Sans Unicode" w:eastAsia="Trebuchet MS" w:hAnsi="Lucida Sans Unicode" w:cs="Lucida Sans Unicode"/>
          <w:b/>
          <w:sz w:val="20"/>
          <w:szCs w:val="20"/>
        </w:rPr>
        <w:t>4.- Prestigio público y profesional.</w:t>
      </w:r>
    </w:p>
    <w:p w14:paraId="7CE52107" w14:textId="77777777" w:rsidR="0039156D" w:rsidRPr="00CF153A" w:rsidRDefault="0039156D" w:rsidP="0039156D">
      <w:pPr>
        <w:pStyle w:val="Sinespaciado"/>
      </w:pPr>
    </w:p>
    <w:p w14:paraId="7D31088B" w14:textId="77777777" w:rsidR="0039156D" w:rsidRPr="00CF153A" w:rsidRDefault="0039156D" w:rsidP="0039156D">
      <w:pPr>
        <w:shd w:val="clear" w:color="auto" w:fill="FFFFFF"/>
        <w:spacing w:after="0"/>
        <w:jc w:val="both"/>
        <w:rPr>
          <w:rFonts w:ascii="Lucida Sans Unicode" w:hAnsi="Lucida Sans Unicode" w:cs="Lucida Sans Unicode"/>
          <w:sz w:val="20"/>
          <w:szCs w:val="20"/>
        </w:rPr>
      </w:pPr>
      <w:r w:rsidRPr="00CF153A">
        <w:rPr>
          <w:rFonts w:ascii="Lucida Sans Unicode" w:hAnsi="Lucida Sans Unicode" w:cs="Lucida Sans Unicode"/>
          <w:sz w:val="20"/>
          <w:szCs w:val="20"/>
        </w:rPr>
        <w:t>Se entenderá por prestigio público y profesional aquel con que cuentan las personas que destacan o son reconocidas por su desempeño y conocimientos en una actividad, disciplina, empleo, facultad u oficio, dada su convicción por ampliar su conocimiento, desarrollo y experiencia en beneficio de su país, región, entidad o comunidad.</w:t>
      </w:r>
    </w:p>
    <w:p w14:paraId="2A925E2B" w14:textId="77777777" w:rsidR="00F37AAA" w:rsidRPr="00CF153A" w:rsidRDefault="00F37AAA" w:rsidP="0039156D">
      <w:pPr>
        <w:shd w:val="clear" w:color="auto" w:fill="FFFFFF"/>
        <w:spacing w:after="0"/>
        <w:jc w:val="both"/>
        <w:rPr>
          <w:rFonts w:ascii="Lucida Sans Unicode" w:eastAsia="Trebuchet MS" w:hAnsi="Lucida Sans Unicode" w:cs="Lucida Sans Unicode"/>
          <w:b/>
          <w:sz w:val="20"/>
          <w:szCs w:val="20"/>
        </w:rPr>
      </w:pPr>
    </w:p>
    <w:p w14:paraId="5D21B834" w14:textId="30864859" w:rsidR="0039156D" w:rsidRPr="00CF153A" w:rsidRDefault="0039156D" w:rsidP="0039156D">
      <w:pPr>
        <w:shd w:val="clear" w:color="auto" w:fill="FFFFFF"/>
        <w:spacing w:after="0"/>
        <w:jc w:val="both"/>
        <w:rPr>
          <w:rFonts w:ascii="Lucida Sans Unicode" w:eastAsia="Trebuchet MS" w:hAnsi="Lucida Sans Unicode" w:cs="Lucida Sans Unicode"/>
          <w:sz w:val="20"/>
          <w:szCs w:val="20"/>
        </w:rPr>
      </w:pPr>
      <w:r w:rsidRPr="00CF153A">
        <w:rPr>
          <w:rFonts w:ascii="Lucida Sans Unicode" w:eastAsia="Trebuchet MS" w:hAnsi="Lucida Sans Unicode" w:cs="Lucida Sans Unicode"/>
          <w:b/>
          <w:sz w:val="20"/>
          <w:szCs w:val="20"/>
        </w:rPr>
        <w:t>5.- Compromiso democrático.</w:t>
      </w:r>
    </w:p>
    <w:p w14:paraId="71A47888" w14:textId="77777777" w:rsidR="0039156D" w:rsidRPr="00CF153A" w:rsidRDefault="0039156D" w:rsidP="0039156D">
      <w:pPr>
        <w:pStyle w:val="Sinespaciado"/>
      </w:pPr>
    </w:p>
    <w:p w14:paraId="4DB0EAD9" w14:textId="77777777" w:rsidR="0039156D" w:rsidRPr="00CF153A" w:rsidRDefault="0039156D" w:rsidP="0039156D">
      <w:pPr>
        <w:shd w:val="clear" w:color="auto" w:fill="FFFFFF"/>
        <w:spacing w:after="0"/>
        <w:jc w:val="both"/>
        <w:rPr>
          <w:rFonts w:ascii="Lucida Sans Unicode" w:hAnsi="Lucida Sans Unicode" w:cs="Lucida Sans Unicode"/>
        </w:rPr>
      </w:pPr>
      <w:r w:rsidRPr="00CF153A">
        <w:rPr>
          <w:rFonts w:ascii="Lucida Sans Unicode" w:hAnsi="Lucida Sans Unicode" w:cs="Lucida Sans Unicode"/>
          <w:sz w:val="20"/>
          <w:szCs w:val="20"/>
        </w:rPr>
        <w:t>Para efectos del compromiso democrático, la participación activa en la reflexión, diseño, construcción, desarrollo e implementación de procesos o actividades que contribuyen al mejoramiento de la vida pública y bienestar común del país, la región, entidad o comunidad desde una perspectiva del ejercicio consciente y pleno de la ciudadanía y los derechos civiles, políticos, económicos, sociales y culturales, bajo los principios que rigen el sistema democrático, es decir la igualdad, la libertad, el pluralismo y la tolerancia.</w:t>
      </w:r>
    </w:p>
    <w:p w14:paraId="172E60F9" w14:textId="77777777" w:rsidR="0039156D" w:rsidRPr="00CF153A" w:rsidRDefault="0039156D" w:rsidP="0039156D">
      <w:pPr>
        <w:pStyle w:val="Sinespaciado"/>
      </w:pPr>
    </w:p>
    <w:p w14:paraId="694AF7A3" w14:textId="77777777" w:rsidR="0039156D" w:rsidRPr="00CF153A" w:rsidRDefault="0039156D" w:rsidP="0039156D">
      <w:pPr>
        <w:shd w:val="clear" w:color="auto" w:fill="FFFFFF"/>
        <w:spacing w:after="0"/>
        <w:jc w:val="both"/>
        <w:rPr>
          <w:rFonts w:ascii="Lucida Sans Unicode" w:eastAsia="Trebuchet MS" w:hAnsi="Lucida Sans Unicode" w:cs="Lucida Sans Unicode"/>
          <w:sz w:val="20"/>
          <w:szCs w:val="20"/>
        </w:rPr>
      </w:pPr>
      <w:r w:rsidRPr="00CF153A">
        <w:rPr>
          <w:rFonts w:ascii="Lucida Sans Unicode" w:eastAsia="Trebuchet MS" w:hAnsi="Lucida Sans Unicode" w:cs="Lucida Sans Unicode"/>
          <w:b/>
          <w:sz w:val="20"/>
          <w:szCs w:val="20"/>
        </w:rPr>
        <w:t>6.- Conocimiento de la materia electoral.</w:t>
      </w:r>
    </w:p>
    <w:p w14:paraId="7C0B177B" w14:textId="77777777" w:rsidR="0039156D" w:rsidRPr="00CF153A" w:rsidRDefault="0039156D" w:rsidP="0039156D">
      <w:pPr>
        <w:pStyle w:val="Sinespaciado"/>
      </w:pPr>
    </w:p>
    <w:p w14:paraId="5090BFC5" w14:textId="77777777" w:rsidR="0039156D" w:rsidRPr="00CF153A" w:rsidRDefault="0039156D" w:rsidP="0039156D">
      <w:pPr>
        <w:spacing w:after="0"/>
        <w:jc w:val="both"/>
        <w:rPr>
          <w:rFonts w:ascii="Lucida Sans Unicode" w:hAnsi="Lucida Sans Unicode" w:cs="Lucida Sans Unicode"/>
          <w:sz w:val="20"/>
          <w:szCs w:val="20"/>
        </w:rPr>
      </w:pPr>
      <w:r w:rsidRPr="00CF153A">
        <w:rPr>
          <w:rFonts w:ascii="Lucida Sans Unicode" w:hAnsi="Lucida Sans Unicode" w:cs="Lucida Sans Unicode"/>
          <w:sz w:val="20"/>
          <w:szCs w:val="20"/>
        </w:rPr>
        <w:t>En cuanto a los conocimientos en materia electoral, deben converger, además de los relativos a las disposiciones constitucionales y legales en dicha materia, un conjunto amplio de disciplinas, habilidades, experiencias y conocimientos que puedan enfocarse directa o indirectamente a la actividad de organizar las elecciones, tanto en las competencias individuales como en la conformación integral de cualquier órgano colegiado.</w:t>
      </w:r>
    </w:p>
    <w:p w14:paraId="5C19CC98" w14:textId="77777777" w:rsidR="0039156D" w:rsidRPr="00CF153A" w:rsidRDefault="0039156D" w:rsidP="0039156D">
      <w:pPr>
        <w:pStyle w:val="Sinespaciado"/>
      </w:pPr>
    </w:p>
    <w:p w14:paraId="64CACFDD" w14:textId="77777777" w:rsidR="0039156D" w:rsidRPr="00CF153A" w:rsidRDefault="0039156D" w:rsidP="0039156D">
      <w:pPr>
        <w:spacing w:after="0"/>
        <w:jc w:val="both"/>
        <w:rPr>
          <w:rFonts w:ascii="Lucida Sans Unicode" w:eastAsia="Trebuchet MS" w:hAnsi="Lucida Sans Unicode" w:cs="Lucida Sans Unicode"/>
          <w:b/>
          <w:bCs/>
          <w:sz w:val="20"/>
          <w:szCs w:val="20"/>
        </w:rPr>
      </w:pPr>
      <w:r w:rsidRPr="00CF153A">
        <w:rPr>
          <w:rFonts w:ascii="Lucida Sans Unicode" w:eastAsia="Trebuchet MS" w:hAnsi="Lucida Sans Unicode" w:cs="Lucida Sans Unicode"/>
          <w:b/>
          <w:bCs/>
          <w:sz w:val="20"/>
          <w:szCs w:val="20"/>
        </w:rPr>
        <w:t>7.- Igualdad y no discriminación.</w:t>
      </w:r>
    </w:p>
    <w:p w14:paraId="1ED1E336" w14:textId="77777777" w:rsidR="0039156D" w:rsidRPr="00CF153A" w:rsidRDefault="0039156D" w:rsidP="0039156D">
      <w:pPr>
        <w:spacing w:after="0"/>
        <w:jc w:val="both"/>
        <w:rPr>
          <w:rFonts w:ascii="Lucida Sans Unicode" w:hAnsi="Lucida Sans Unicode" w:cs="Lucida Sans Unicode"/>
          <w:sz w:val="20"/>
          <w:szCs w:val="20"/>
        </w:rPr>
      </w:pPr>
      <w:r w:rsidRPr="00CF153A">
        <w:rPr>
          <w:rFonts w:ascii="Lucida Sans Unicode" w:hAnsi="Lucida Sans Unicode" w:cs="Lucida Sans Unicode"/>
          <w:sz w:val="20"/>
          <w:szCs w:val="20"/>
        </w:rPr>
        <w:lastRenderedPageBreak/>
        <w:t>Por lo que hace a la igualdad y no discriminación, en atención que artículo 1 de la Constitución Política de los Estados Unidos Mexicanos prohíbe toda discriminación motivada por una serie de categorías sospechosas, como son el origen étnico, el género, las discapacidades, o cualquier otra que atente contra la dignidad humana y esté dirigida a menoscabar o anular los derechos y libertades de las personas; y de conformidad con una perspectiva de interculturalidad y de derechos humanos como política pública transversal que debe permear toda la actividad del estado, se deberá observar las acciones afirmativas implementadas para las personas jóvenes; personas con discapacidad, personas de la población LGBTTTIQ+ y personas indígenas, para lo cual se entenderá lo siguiente:</w:t>
      </w:r>
    </w:p>
    <w:p w14:paraId="750647C9" w14:textId="77777777" w:rsidR="0039156D" w:rsidRPr="00CF153A" w:rsidRDefault="0039156D" w:rsidP="0039156D">
      <w:pPr>
        <w:pStyle w:val="Sinespaciado"/>
      </w:pPr>
    </w:p>
    <w:p w14:paraId="0CFCDA91" w14:textId="77777777" w:rsidR="0039156D" w:rsidRPr="00CF153A" w:rsidRDefault="0039156D" w:rsidP="0039156D">
      <w:pPr>
        <w:pStyle w:val="Prrafodelista"/>
        <w:numPr>
          <w:ilvl w:val="0"/>
          <w:numId w:val="25"/>
        </w:numPr>
        <w:spacing w:after="0" w:line="276" w:lineRule="auto"/>
        <w:jc w:val="both"/>
        <w:rPr>
          <w:rFonts w:ascii="Lucida Sans Unicode" w:hAnsi="Lucida Sans Unicode" w:cs="Lucida Sans Unicode"/>
          <w:sz w:val="20"/>
          <w:szCs w:val="20"/>
        </w:rPr>
      </w:pPr>
      <w:r w:rsidRPr="00CF153A">
        <w:rPr>
          <w:rFonts w:ascii="Lucida Sans Unicode" w:hAnsi="Lucida Sans Unicode" w:cs="Lucida Sans Unicode"/>
          <w:sz w:val="20"/>
          <w:szCs w:val="20"/>
        </w:rPr>
        <w:t xml:space="preserve">Se entenderá por persona joven aquel ciudadano o ciudadana que al día de la elección cuente con una edad entre los dieciocho y los treinta y cinco años. </w:t>
      </w:r>
    </w:p>
    <w:p w14:paraId="5B59998E" w14:textId="77777777" w:rsidR="0039156D" w:rsidRPr="00CF153A" w:rsidRDefault="0039156D" w:rsidP="0039156D">
      <w:pPr>
        <w:spacing w:after="0"/>
        <w:jc w:val="both"/>
        <w:rPr>
          <w:rFonts w:ascii="Lucida Sans Unicode" w:hAnsi="Lucida Sans Unicode" w:cs="Lucida Sans Unicode"/>
          <w:sz w:val="20"/>
          <w:szCs w:val="20"/>
        </w:rPr>
      </w:pPr>
    </w:p>
    <w:p w14:paraId="1764D539" w14:textId="77777777" w:rsidR="0039156D" w:rsidRPr="00CF153A" w:rsidRDefault="0039156D" w:rsidP="0039156D">
      <w:pPr>
        <w:pStyle w:val="Prrafodelista"/>
        <w:numPr>
          <w:ilvl w:val="0"/>
          <w:numId w:val="25"/>
        </w:numPr>
        <w:spacing w:after="0" w:line="276" w:lineRule="auto"/>
        <w:jc w:val="both"/>
        <w:rPr>
          <w:rFonts w:ascii="Lucida Sans Unicode" w:hAnsi="Lucida Sans Unicode" w:cs="Lucida Sans Unicode"/>
          <w:sz w:val="20"/>
          <w:szCs w:val="20"/>
        </w:rPr>
      </w:pPr>
      <w:r w:rsidRPr="00CF153A">
        <w:rPr>
          <w:rFonts w:ascii="Lucida Sans Unicode" w:hAnsi="Lucida Sans Unicode" w:cs="Lucida Sans Unicode"/>
          <w:sz w:val="20"/>
          <w:szCs w:val="20"/>
        </w:rPr>
        <w:t xml:space="preserve">Se entenderá por persona con discapacidad a todo ser humano con ausencia o disminución congénita, genética o adquirida de alguna aptitud o capacidad motriz, de talla, mental, o psicosocial, auditiva, visual e intelectual, parcial o total, debido a la cual, y a ciertas actitudes y estructura del entorno que le rodea, tiene dificultades para desarrollarse y participar plenamente en la vida social, de manera permanente, que pudieran presentar uno o más de los siguientes supuestos: </w:t>
      </w:r>
    </w:p>
    <w:p w14:paraId="1254B01F" w14:textId="77777777" w:rsidR="0039156D" w:rsidRPr="00CF153A" w:rsidRDefault="0039156D" w:rsidP="0039156D">
      <w:pPr>
        <w:pStyle w:val="Sinespaciado"/>
      </w:pPr>
    </w:p>
    <w:p w14:paraId="55F54284" w14:textId="77777777" w:rsidR="0039156D" w:rsidRPr="00CF153A" w:rsidRDefault="0039156D" w:rsidP="0039156D">
      <w:pPr>
        <w:pStyle w:val="Prrafodelista"/>
        <w:spacing w:after="0"/>
        <w:jc w:val="both"/>
        <w:rPr>
          <w:rFonts w:ascii="Lucida Sans Unicode" w:hAnsi="Lucida Sans Unicode" w:cs="Lucida Sans Unicode"/>
          <w:sz w:val="20"/>
          <w:szCs w:val="20"/>
        </w:rPr>
      </w:pPr>
      <w:r w:rsidRPr="00CF153A">
        <w:rPr>
          <w:rFonts w:ascii="Lucida Sans Unicode" w:hAnsi="Lucida Sans Unicode" w:cs="Lucida Sans Unicode"/>
          <w:sz w:val="20"/>
          <w:szCs w:val="20"/>
        </w:rPr>
        <w:t xml:space="preserve">- Discapacidad auditiva: restricción en la función auditiva por alteraciones en oído externo, medio, interno o </w:t>
      </w:r>
      <w:proofErr w:type="spellStart"/>
      <w:r w:rsidRPr="00CF153A">
        <w:rPr>
          <w:rFonts w:ascii="Lucida Sans Unicode" w:hAnsi="Lucida Sans Unicode" w:cs="Lucida Sans Unicode"/>
          <w:sz w:val="20"/>
          <w:szCs w:val="20"/>
        </w:rPr>
        <w:t>retrococleares</w:t>
      </w:r>
      <w:proofErr w:type="spellEnd"/>
      <w:r w:rsidRPr="00CF153A">
        <w:rPr>
          <w:rFonts w:ascii="Lucida Sans Unicode" w:hAnsi="Lucida Sans Unicode" w:cs="Lucida Sans Unicode"/>
          <w:sz w:val="20"/>
          <w:szCs w:val="20"/>
        </w:rPr>
        <w:t xml:space="preserve">, que a su vez pueden limitar la capacidad de comunicación; </w:t>
      </w:r>
    </w:p>
    <w:p w14:paraId="3D05B711" w14:textId="77777777" w:rsidR="0039156D" w:rsidRPr="00CF153A" w:rsidRDefault="0039156D" w:rsidP="0039156D">
      <w:pPr>
        <w:pStyle w:val="Prrafodelista"/>
        <w:spacing w:after="0"/>
        <w:jc w:val="both"/>
        <w:rPr>
          <w:rFonts w:ascii="Lucida Sans Unicode" w:hAnsi="Lucida Sans Unicode" w:cs="Lucida Sans Unicode"/>
          <w:sz w:val="20"/>
          <w:szCs w:val="20"/>
        </w:rPr>
      </w:pPr>
      <w:r w:rsidRPr="00CF153A">
        <w:rPr>
          <w:rFonts w:ascii="Lucida Sans Unicode" w:hAnsi="Lucida Sans Unicode" w:cs="Lucida Sans Unicode"/>
          <w:sz w:val="20"/>
          <w:szCs w:val="20"/>
        </w:rPr>
        <w:t xml:space="preserve">- Discapacidad intelectual: impedimento permanente en las funciones mentales. Como consecuencia de una alteración prenatal, perinatal, posnatal o alguna alteración que limita a la persona a realizar actividades necesarias para su conducta adaptativa al medio familiar, social, escolar o laboral; </w:t>
      </w:r>
    </w:p>
    <w:p w14:paraId="1F4CDD58" w14:textId="77777777" w:rsidR="0039156D" w:rsidRPr="00CF153A" w:rsidRDefault="0039156D" w:rsidP="0039156D">
      <w:pPr>
        <w:pStyle w:val="Prrafodelista"/>
        <w:spacing w:after="0"/>
        <w:jc w:val="both"/>
        <w:rPr>
          <w:rFonts w:ascii="Lucida Sans Unicode" w:hAnsi="Lucida Sans Unicode" w:cs="Lucida Sans Unicode"/>
          <w:sz w:val="20"/>
          <w:szCs w:val="20"/>
        </w:rPr>
      </w:pPr>
      <w:r w:rsidRPr="00CF153A">
        <w:rPr>
          <w:rFonts w:ascii="Lucida Sans Unicode" w:hAnsi="Lucida Sans Unicode" w:cs="Lucida Sans Unicode"/>
          <w:sz w:val="20"/>
          <w:szCs w:val="20"/>
        </w:rPr>
        <w:t xml:space="preserve">- Discapacidad neuromotora: Se denomina así a la secuela de una afección en el sistema nervioso central, periférico o ambos y al sistema músculo esquelético; </w:t>
      </w:r>
    </w:p>
    <w:p w14:paraId="62D44E76" w14:textId="77777777" w:rsidR="0039156D" w:rsidRPr="00CF153A" w:rsidRDefault="0039156D" w:rsidP="0039156D">
      <w:pPr>
        <w:pStyle w:val="Prrafodelista"/>
        <w:spacing w:after="0"/>
        <w:jc w:val="both"/>
        <w:rPr>
          <w:rFonts w:ascii="Lucida Sans Unicode" w:hAnsi="Lucida Sans Unicode" w:cs="Lucida Sans Unicode"/>
          <w:sz w:val="20"/>
          <w:szCs w:val="20"/>
        </w:rPr>
      </w:pPr>
      <w:r w:rsidRPr="00CF153A">
        <w:rPr>
          <w:rFonts w:ascii="Lucida Sans Unicode" w:hAnsi="Lucida Sans Unicode" w:cs="Lucida Sans Unicode"/>
          <w:sz w:val="20"/>
          <w:szCs w:val="20"/>
        </w:rPr>
        <w:t xml:space="preserve">- Discapacidad visual: agudeza visual corregida, en el mejor de los ojos, igual o menor de 20/200 o cuyo campo visual es menor de 20º (veinte grados); </w:t>
      </w:r>
    </w:p>
    <w:p w14:paraId="05D2E860" w14:textId="77777777" w:rsidR="0039156D" w:rsidRPr="00CF153A" w:rsidRDefault="0039156D" w:rsidP="0039156D">
      <w:pPr>
        <w:pStyle w:val="Prrafodelista"/>
        <w:spacing w:after="0"/>
        <w:jc w:val="both"/>
        <w:rPr>
          <w:rFonts w:ascii="Lucida Sans Unicode" w:hAnsi="Lucida Sans Unicode" w:cs="Lucida Sans Unicode"/>
          <w:sz w:val="20"/>
          <w:szCs w:val="20"/>
        </w:rPr>
      </w:pPr>
      <w:r w:rsidRPr="00CF153A">
        <w:rPr>
          <w:rFonts w:ascii="Lucida Sans Unicode" w:hAnsi="Lucida Sans Unicode" w:cs="Lucida Sans Unicode"/>
          <w:sz w:val="20"/>
          <w:szCs w:val="20"/>
        </w:rPr>
        <w:t xml:space="preserve">- Debilidad visual: a la incapacidad de la función visual después del tratamiento médico o quirúrgico, cuya agudeza visual con su mejor corrección convencional sea de 20/60 a percepción de luz, o un campo visual menor a 10º (diez grados) pero que la visión baste para la ejecución de sus tareas; y, </w:t>
      </w:r>
    </w:p>
    <w:p w14:paraId="072966BF" w14:textId="77777777" w:rsidR="0039156D" w:rsidRPr="00CF153A" w:rsidRDefault="0039156D" w:rsidP="0039156D">
      <w:pPr>
        <w:pStyle w:val="Prrafodelista"/>
        <w:spacing w:after="0"/>
        <w:jc w:val="both"/>
        <w:rPr>
          <w:rFonts w:ascii="Lucida Sans Unicode" w:hAnsi="Lucida Sans Unicode" w:cs="Lucida Sans Unicode"/>
          <w:sz w:val="20"/>
          <w:szCs w:val="20"/>
        </w:rPr>
      </w:pPr>
      <w:r w:rsidRPr="00CF153A">
        <w:rPr>
          <w:rFonts w:ascii="Lucida Sans Unicode" w:hAnsi="Lucida Sans Unicode" w:cs="Lucida Sans Unicode"/>
          <w:sz w:val="20"/>
          <w:szCs w:val="20"/>
        </w:rPr>
        <w:lastRenderedPageBreak/>
        <w:t>- Discapacidad por trastorno mental: secuela del padecimiento prolongado con deficiencias en conductas de autocuidado y relaciones interpersonales, que afecta su desempeño en los ámbitos familiar, educativo y laboral.</w:t>
      </w:r>
    </w:p>
    <w:p w14:paraId="5A5765E2" w14:textId="77777777" w:rsidR="0039156D" w:rsidRPr="00CF153A" w:rsidRDefault="0039156D" w:rsidP="0039156D">
      <w:pPr>
        <w:pStyle w:val="Sinespaciado"/>
      </w:pPr>
    </w:p>
    <w:p w14:paraId="65EC674A" w14:textId="77777777" w:rsidR="0039156D" w:rsidRPr="00CF153A" w:rsidRDefault="0039156D" w:rsidP="0039156D">
      <w:pPr>
        <w:pStyle w:val="Prrafodelista"/>
        <w:numPr>
          <w:ilvl w:val="0"/>
          <w:numId w:val="25"/>
        </w:numPr>
        <w:spacing w:after="0" w:line="276" w:lineRule="auto"/>
        <w:jc w:val="both"/>
        <w:rPr>
          <w:rFonts w:ascii="Lucida Sans Unicode" w:eastAsia="Trebuchet MS" w:hAnsi="Lucida Sans Unicode" w:cs="Lucida Sans Unicode"/>
          <w:sz w:val="20"/>
          <w:szCs w:val="20"/>
        </w:rPr>
      </w:pPr>
      <w:r w:rsidRPr="00CF153A">
        <w:rPr>
          <w:rFonts w:ascii="Lucida Sans Unicode" w:hAnsi="Lucida Sans Unicode" w:cs="Lucida Sans Unicode"/>
          <w:sz w:val="20"/>
          <w:szCs w:val="20"/>
        </w:rPr>
        <w:t xml:space="preserve">Personas de la población LGBTTTIQ+: Personas que sienten atracción emocional, afectiva y/o sexual por personas de su mismo género o de más de un género. También, quienes se identifican, expresan o viven su identidad de acuerdo con un género distinto al asignado al nacer. </w:t>
      </w:r>
    </w:p>
    <w:p w14:paraId="39437A12" w14:textId="77777777" w:rsidR="0039156D" w:rsidRPr="00CF153A" w:rsidRDefault="0039156D" w:rsidP="0039156D">
      <w:pPr>
        <w:pStyle w:val="Prrafodelista"/>
        <w:spacing w:after="0"/>
        <w:jc w:val="both"/>
        <w:rPr>
          <w:rFonts w:ascii="Lucida Sans Unicode" w:hAnsi="Lucida Sans Unicode" w:cs="Lucida Sans Unicode"/>
          <w:sz w:val="20"/>
          <w:szCs w:val="20"/>
        </w:rPr>
      </w:pPr>
      <w:r w:rsidRPr="00CF153A">
        <w:rPr>
          <w:rFonts w:ascii="Lucida Sans Unicode" w:hAnsi="Lucida Sans Unicode" w:cs="Lucida Sans Unicode"/>
          <w:sz w:val="20"/>
          <w:szCs w:val="20"/>
        </w:rPr>
        <w:t xml:space="preserve">- Se entiende por sexo las características físicas y biológicas que definen como hembra, macho e intersexual; y por género, el conjunto de expresiones, conductas o características que la sociedad y la cultura tradicionalmente identifican y atribuyen como exclusivas de un sexo, las cuales incluyen a las personas que se autodefinen como lesbianas, </w:t>
      </w:r>
      <w:proofErr w:type="spellStart"/>
      <w:r w:rsidRPr="00CF153A">
        <w:rPr>
          <w:rFonts w:ascii="Lucida Sans Unicode" w:hAnsi="Lucida Sans Unicode" w:cs="Lucida Sans Unicode"/>
          <w:sz w:val="20"/>
          <w:szCs w:val="20"/>
        </w:rPr>
        <w:t>gays</w:t>
      </w:r>
      <w:proofErr w:type="spellEnd"/>
      <w:r w:rsidRPr="00CF153A">
        <w:rPr>
          <w:rFonts w:ascii="Lucida Sans Unicode" w:hAnsi="Lucida Sans Unicode" w:cs="Lucida Sans Unicode"/>
          <w:sz w:val="20"/>
          <w:szCs w:val="20"/>
        </w:rPr>
        <w:t xml:space="preserve">, bisexuales, transgénero, transexuales, travestí, intersexuales, queer y no binarias. </w:t>
      </w:r>
    </w:p>
    <w:p w14:paraId="6CAEC580" w14:textId="77777777" w:rsidR="0039156D" w:rsidRPr="00CF153A" w:rsidRDefault="0039156D" w:rsidP="0039156D">
      <w:pPr>
        <w:pStyle w:val="Sinespaciado"/>
      </w:pPr>
    </w:p>
    <w:p w14:paraId="07DBABDA" w14:textId="77777777" w:rsidR="0039156D" w:rsidRPr="00CF153A" w:rsidRDefault="0039156D" w:rsidP="0039156D">
      <w:pPr>
        <w:pStyle w:val="Prrafodelista"/>
        <w:numPr>
          <w:ilvl w:val="0"/>
          <w:numId w:val="25"/>
        </w:numPr>
        <w:spacing w:after="0" w:line="276" w:lineRule="auto"/>
        <w:jc w:val="both"/>
        <w:rPr>
          <w:rFonts w:ascii="Lucida Sans Unicode" w:eastAsia="Trebuchet MS" w:hAnsi="Lucida Sans Unicode" w:cs="Lucida Sans Unicode"/>
          <w:sz w:val="20"/>
          <w:szCs w:val="20"/>
        </w:rPr>
      </w:pPr>
      <w:r w:rsidRPr="00CF153A">
        <w:rPr>
          <w:rFonts w:ascii="Lucida Sans Unicode" w:hAnsi="Lucida Sans Unicode" w:cs="Lucida Sans Unicode"/>
          <w:sz w:val="20"/>
          <w:szCs w:val="20"/>
        </w:rPr>
        <w:t xml:space="preserve">Se entenderá como persona indígena a la persona que pertenece y tiene un vínculo con la comunidad y /o alguno de los grupos étnicos y que conservan su propia identidad. </w:t>
      </w:r>
    </w:p>
    <w:p w14:paraId="115C707D" w14:textId="77777777" w:rsidR="0039156D" w:rsidRPr="00CF153A" w:rsidRDefault="0039156D" w:rsidP="0039156D">
      <w:pPr>
        <w:pStyle w:val="Prrafodelista"/>
        <w:numPr>
          <w:ilvl w:val="0"/>
          <w:numId w:val="27"/>
        </w:numPr>
        <w:spacing w:after="0" w:line="276" w:lineRule="auto"/>
        <w:jc w:val="both"/>
        <w:rPr>
          <w:rFonts w:ascii="Lucida Sans Unicode" w:eastAsia="Trebuchet MS" w:hAnsi="Lucida Sans Unicode" w:cs="Lucida Sans Unicode"/>
          <w:sz w:val="20"/>
          <w:szCs w:val="20"/>
        </w:rPr>
      </w:pPr>
      <w:r w:rsidRPr="00CF153A">
        <w:rPr>
          <w:rFonts w:ascii="Lucida Sans Unicode" w:hAnsi="Lucida Sans Unicode" w:cs="Lucida Sans Unicode"/>
          <w:sz w:val="20"/>
          <w:szCs w:val="20"/>
        </w:rPr>
        <w:t>En la postulación de las personas pertenecientes a grupos en situación de vulnerabilidad y/o históricamente discriminadas, aunque la persona pertenezca a diferentes grupos, es decir, exista interseccionalidad para efecto de las acciones afirmativas, se contabilizarán únicamente para un solo grupo. Asimismo, para la acreditación bastará que la persona presente un escrito bajo protesta de decir verdad, en la que manifieste su adscripción como persona perteneciente a alguno de los grupos en situación de vulnerabilidad y/o históricamente discriminados, en el formato que el Instituto pondrá a disposición para tal fin.</w:t>
      </w:r>
    </w:p>
    <w:p w14:paraId="225417EB" w14:textId="77777777" w:rsidR="0039156D" w:rsidRPr="00CF153A" w:rsidRDefault="0039156D" w:rsidP="0039156D">
      <w:pPr>
        <w:pStyle w:val="Sinespaciado"/>
      </w:pPr>
    </w:p>
    <w:p w14:paraId="0F26682B" w14:textId="77777777" w:rsidR="0039156D" w:rsidRPr="00CF153A" w:rsidRDefault="0039156D" w:rsidP="0039156D">
      <w:pPr>
        <w:spacing w:after="0"/>
        <w:jc w:val="both"/>
        <w:rPr>
          <w:rFonts w:ascii="Lucida Sans Unicode" w:eastAsia="Trebuchet MS" w:hAnsi="Lucida Sans Unicode" w:cs="Lucida Sans Unicode"/>
          <w:sz w:val="20"/>
          <w:szCs w:val="20"/>
        </w:rPr>
      </w:pPr>
      <w:r w:rsidRPr="00CF153A">
        <w:rPr>
          <w:rFonts w:ascii="Lucida Sans Unicode" w:eastAsia="Trebuchet MS" w:hAnsi="Lucida Sans Unicode" w:cs="Lucida Sans Unicode"/>
          <w:sz w:val="20"/>
          <w:szCs w:val="20"/>
        </w:rPr>
        <w:t xml:space="preserve">En ese sentido, la función primordial de los Consejos Distritales Electorales, en términos de la normatividad electoral, es ser los órganos de este Instituto, encargados de la preparación, desarrollo y vigilancia del proceso electoral, dentro del ámbito de su delimitación geográfica electoral, bajo la observancia de los principios que rigen la función electoral, establecidos en la Constitución Política del Estado de Jalisco, el Código Electoral del Estado de Jalisco, sus reglamentos y los acuerdos que emita el Consejo General; es decir, los Consejos Distritales Electorales, como órgano colegiado deberán tener la capacidad de velar por la </w:t>
      </w:r>
      <w:r w:rsidRPr="00CF153A">
        <w:rPr>
          <w:rFonts w:ascii="Lucida Sans Unicode" w:eastAsia="Trebuchet MS" w:hAnsi="Lucida Sans Unicode" w:cs="Lucida Sans Unicode"/>
          <w:sz w:val="20"/>
          <w:szCs w:val="20"/>
        </w:rPr>
        <w:lastRenderedPageBreak/>
        <w:t>observancia de las disposiciones en materia electoral, asegurar a los partidos políticos y a las personas candidatas el pleno ejercicio de sus derechos en la materia.</w:t>
      </w:r>
    </w:p>
    <w:p w14:paraId="4F76EC46" w14:textId="77777777" w:rsidR="0039156D" w:rsidRPr="00CF153A" w:rsidRDefault="0039156D" w:rsidP="0039156D">
      <w:pPr>
        <w:pStyle w:val="Sinespaciado"/>
      </w:pPr>
    </w:p>
    <w:p w14:paraId="20530B2E" w14:textId="77777777" w:rsidR="0039156D" w:rsidRPr="00CF153A" w:rsidRDefault="0039156D" w:rsidP="0039156D">
      <w:pPr>
        <w:spacing w:after="0"/>
        <w:jc w:val="both"/>
        <w:rPr>
          <w:rFonts w:ascii="Lucida Sans Unicode" w:eastAsia="Trebuchet MS" w:hAnsi="Lucida Sans Unicode" w:cs="Lucida Sans Unicode"/>
          <w:sz w:val="20"/>
          <w:szCs w:val="20"/>
        </w:rPr>
      </w:pPr>
      <w:r w:rsidRPr="00CF153A">
        <w:rPr>
          <w:rFonts w:ascii="Lucida Sans Unicode" w:eastAsia="Trebuchet MS" w:hAnsi="Lucida Sans Unicode" w:cs="Lucida Sans Unicode"/>
          <w:sz w:val="20"/>
          <w:szCs w:val="20"/>
        </w:rPr>
        <w:t>Por lo que, para el ejercicio de las funciones de vigilancia encomendadas a los Consejos Distritales Electorales, deben converger, además, un conjunto amplio de disciplinas, habilidades, experiencias y conocimientos que puedan enfocarse directa o indirectamente a la actividad de organizar las elecciones, tanto en las competencias individuales de sus integrantes, como a la luz de conformación integral de dichos órganos colegiados.</w:t>
      </w:r>
    </w:p>
    <w:p w14:paraId="2CE09DB5" w14:textId="77777777" w:rsidR="0039156D" w:rsidRPr="00CF153A" w:rsidRDefault="0039156D" w:rsidP="0039156D">
      <w:pPr>
        <w:pStyle w:val="Sinespaciado"/>
      </w:pPr>
    </w:p>
    <w:p w14:paraId="400EF2DC" w14:textId="77777777" w:rsidR="0039156D" w:rsidRPr="00CF153A" w:rsidRDefault="0039156D" w:rsidP="0039156D">
      <w:pPr>
        <w:spacing w:after="0"/>
        <w:jc w:val="both"/>
        <w:rPr>
          <w:rFonts w:ascii="Lucida Sans Unicode" w:eastAsia="Trebuchet MS" w:hAnsi="Lucida Sans Unicode" w:cs="Lucida Sans Unicode"/>
          <w:sz w:val="20"/>
          <w:szCs w:val="20"/>
        </w:rPr>
      </w:pPr>
      <w:r w:rsidRPr="00CF153A">
        <w:rPr>
          <w:rFonts w:ascii="Lucida Sans Unicode" w:eastAsia="Trebuchet MS" w:hAnsi="Lucida Sans Unicode" w:cs="Lucida Sans Unicode"/>
          <w:sz w:val="20"/>
          <w:szCs w:val="20"/>
        </w:rPr>
        <w:t>Por lo tanto, resulta indispensable la participación multidisciplinaria de  la ciudadanía que en su conjunto garanticen una visión integral, derivado de sus conocimientos, habilidades, actitudes y experiencia laboral, académica y de participación ciudadana, para el establecimiento de las condiciones óptimas de funcionamiento de los Consejos Distritales Electorales de este Instituto, en el marco del Proceso Electoral Local Concurrente 2023-2024 y bajo los principios rectores de certeza, legalidad, independencia, imparcialidad, objetividad, máxima publicidad y perspectiva de género.</w:t>
      </w:r>
    </w:p>
    <w:p w14:paraId="1887AE0D" w14:textId="77777777" w:rsidR="0039156D" w:rsidRPr="00CF153A" w:rsidRDefault="0039156D" w:rsidP="0039156D">
      <w:pPr>
        <w:pStyle w:val="Sinespaciado"/>
      </w:pPr>
    </w:p>
    <w:p w14:paraId="282CF12E" w14:textId="753ED34C" w:rsidR="0039156D" w:rsidRPr="00CF153A" w:rsidRDefault="0039156D" w:rsidP="0039156D">
      <w:pPr>
        <w:spacing w:after="0"/>
        <w:jc w:val="both"/>
        <w:rPr>
          <w:rFonts w:ascii="Lucida Sans Unicode" w:eastAsia="Trebuchet MS" w:hAnsi="Lucida Sans Unicode" w:cs="Lucida Sans Unicode"/>
          <w:sz w:val="20"/>
          <w:szCs w:val="20"/>
        </w:rPr>
      </w:pPr>
      <w:r w:rsidRPr="00CF153A">
        <w:rPr>
          <w:rFonts w:ascii="Lucida Sans Unicode" w:eastAsia="Trebuchet MS" w:hAnsi="Lucida Sans Unicode" w:cs="Lucida Sans Unicode"/>
          <w:b/>
          <w:sz w:val="20"/>
          <w:szCs w:val="20"/>
        </w:rPr>
        <w:t xml:space="preserve">XI. </w:t>
      </w:r>
      <w:r w:rsidRPr="00CF153A">
        <w:t xml:space="preserve"> </w:t>
      </w:r>
      <w:r w:rsidRPr="00CF153A">
        <w:rPr>
          <w:rStyle w:val="cf01"/>
          <w:rFonts w:ascii="Lucida Sans Unicode" w:hAnsi="Lucida Sans Unicode" w:cs="Lucida Sans Unicode"/>
          <w:b/>
          <w:bCs/>
          <w:sz w:val="20"/>
          <w:szCs w:val="20"/>
        </w:rPr>
        <w:t>DICTAMEN QUE PONDERA LA VALORACIÓN DE LOS REQUISITOS PARA LA DESIGNANCIÓN DE LAS PERSONAS CONSEJERAS DISTRITALES ELECTORALES</w:t>
      </w:r>
      <w:r w:rsidRPr="00CF153A">
        <w:rPr>
          <w:rStyle w:val="cf01"/>
        </w:rPr>
        <w:t>.</w:t>
      </w:r>
      <w:r w:rsidRPr="00CF153A">
        <w:rPr>
          <w:rFonts w:ascii="Lucida Sans Unicode" w:eastAsia="Trebuchet MS" w:hAnsi="Lucida Sans Unicode" w:cs="Lucida Sans Unicode"/>
          <w:sz w:val="20"/>
          <w:szCs w:val="20"/>
        </w:rPr>
        <w:t xml:space="preserve"> Las personas ciudadanas que se </w:t>
      </w:r>
      <w:r w:rsidR="005403C5" w:rsidRPr="00CF153A">
        <w:rPr>
          <w:rFonts w:ascii="Lucida Sans Unicode" w:eastAsia="Trebuchet MS" w:hAnsi="Lucida Sans Unicode" w:cs="Lucida Sans Unicode"/>
          <w:sz w:val="20"/>
          <w:szCs w:val="20"/>
        </w:rPr>
        <w:t xml:space="preserve">designaron </w:t>
      </w:r>
      <w:r w:rsidRPr="00CF153A">
        <w:rPr>
          <w:rFonts w:ascii="Lucida Sans Unicode" w:eastAsia="Trebuchet MS" w:hAnsi="Lucida Sans Unicode" w:cs="Lucida Sans Unicode"/>
          <w:sz w:val="20"/>
          <w:szCs w:val="20"/>
        </w:rPr>
        <w:t xml:space="preserve">para ocupar el cargo de presidente o presidenta de los veinte Consejos Distritales Electorales no sólo cumplen con los requisitos que señala la convocatoria respectiva, así como los artículos 155 del Código Electoral del Estado de Jalisco y 20 del Reglamento de Elecciones del Instituto Nacional Electoral, al acreditar con documentos idóneos tales extremos; sino que, además, en términos de las valoraciones individuales realizadas sobre los criterios orientadores referidos en el anterior considerando, realizadas por las y los consejeros miembros de este órgano colegiado, se determinó que cumplen con al menos uno o varios de los criterios antes mencionados, por lo que se considera que los Consejos Distritales Electorales en su integralidad los conjuntan a todos, ya que en cada uno de ellos, se observó en cuanto a: </w:t>
      </w:r>
    </w:p>
    <w:p w14:paraId="5F2D3DFD" w14:textId="77777777" w:rsidR="0039156D" w:rsidRPr="00CF153A" w:rsidRDefault="0039156D" w:rsidP="0039156D">
      <w:pPr>
        <w:pStyle w:val="Sinespaciado"/>
      </w:pPr>
    </w:p>
    <w:p w14:paraId="65AFE94D" w14:textId="77777777" w:rsidR="0039156D" w:rsidRPr="00CF153A" w:rsidRDefault="0039156D" w:rsidP="0039156D">
      <w:pPr>
        <w:spacing w:after="0"/>
        <w:jc w:val="both"/>
        <w:rPr>
          <w:rFonts w:ascii="Lucida Sans Unicode" w:eastAsia="Trebuchet MS" w:hAnsi="Lucida Sans Unicode" w:cs="Lucida Sans Unicode"/>
          <w:sz w:val="20"/>
          <w:szCs w:val="20"/>
        </w:rPr>
      </w:pPr>
      <w:r w:rsidRPr="00CF153A">
        <w:rPr>
          <w:rFonts w:ascii="Lucida Sans Unicode" w:eastAsia="Trebuchet MS" w:hAnsi="Lucida Sans Unicode" w:cs="Lucida Sans Unicode"/>
          <w:b/>
          <w:sz w:val="20"/>
          <w:szCs w:val="20"/>
        </w:rPr>
        <w:t>1. La paridad de género.</w:t>
      </w:r>
      <w:r w:rsidRPr="00CF153A">
        <w:rPr>
          <w:rFonts w:ascii="Lucida Sans Unicode" w:eastAsia="Trebuchet MS" w:hAnsi="Lucida Sans Unicode" w:cs="Lucida Sans Unicode"/>
          <w:sz w:val="20"/>
          <w:szCs w:val="20"/>
        </w:rPr>
        <w:t xml:space="preserve"> Se cumple al haber integrado los Consejos Distritales Electorales de manera igualitaria en su conformación total, dando con ello, acceso a ciudadanos de ambos géneros en la integración de los órganos desconcentrados de este organismo electoral, en igualdad de condiciones.</w:t>
      </w:r>
    </w:p>
    <w:p w14:paraId="2896195F" w14:textId="77777777" w:rsidR="0039156D" w:rsidRPr="00CF153A" w:rsidRDefault="0039156D" w:rsidP="0039156D">
      <w:pPr>
        <w:pStyle w:val="Sinespaciado"/>
      </w:pPr>
    </w:p>
    <w:p w14:paraId="215828A8" w14:textId="77777777" w:rsidR="0039156D" w:rsidRPr="00CF153A" w:rsidRDefault="0039156D" w:rsidP="0039156D">
      <w:pPr>
        <w:shd w:val="clear" w:color="auto" w:fill="FFFFFF"/>
        <w:spacing w:after="0"/>
        <w:jc w:val="both"/>
        <w:rPr>
          <w:rFonts w:ascii="Lucida Sans Unicode" w:eastAsia="Trebuchet MS" w:hAnsi="Lucida Sans Unicode" w:cs="Lucida Sans Unicode"/>
          <w:sz w:val="20"/>
          <w:szCs w:val="20"/>
        </w:rPr>
      </w:pPr>
      <w:r w:rsidRPr="00CF153A">
        <w:rPr>
          <w:rFonts w:ascii="Lucida Sans Unicode" w:eastAsia="Trebuchet MS" w:hAnsi="Lucida Sans Unicode" w:cs="Lucida Sans Unicode"/>
          <w:b/>
          <w:sz w:val="20"/>
          <w:szCs w:val="20"/>
        </w:rPr>
        <w:lastRenderedPageBreak/>
        <w:t xml:space="preserve">2. Pluralidad cultural de la entidad. </w:t>
      </w:r>
      <w:r w:rsidRPr="00CF153A">
        <w:rPr>
          <w:rFonts w:ascii="Lucida Sans Unicode" w:eastAsia="Trebuchet MS" w:hAnsi="Lucida Sans Unicode" w:cs="Lucida Sans Unicode"/>
          <w:sz w:val="20"/>
          <w:szCs w:val="20"/>
        </w:rPr>
        <w:t>Se cumple ya que se buscó integrar en la mayoría de los Consejos Distritales Electorales a personas con diferentes expresiones culturales, pues una diversidad cultural resulta positiva y enriquecedora en la integración y funcionamiento de los órganos desconcentrados de este Instituto.</w:t>
      </w:r>
    </w:p>
    <w:p w14:paraId="4E1C7206" w14:textId="77777777" w:rsidR="0039156D" w:rsidRPr="00CF153A" w:rsidRDefault="0039156D" w:rsidP="0039156D">
      <w:pPr>
        <w:pStyle w:val="Sinespaciado"/>
      </w:pPr>
    </w:p>
    <w:p w14:paraId="344F247A" w14:textId="77777777" w:rsidR="0039156D" w:rsidRPr="00CF153A" w:rsidRDefault="0039156D" w:rsidP="0039156D">
      <w:pPr>
        <w:spacing w:after="0"/>
        <w:jc w:val="both"/>
        <w:rPr>
          <w:rFonts w:ascii="Lucida Sans Unicode" w:eastAsia="Trebuchet MS" w:hAnsi="Lucida Sans Unicode" w:cs="Lucida Sans Unicode"/>
          <w:sz w:val="20"/>
          <w:szCs w:val="20"/>
        </w:rPr>
      </w:pPr>
      <w:r w:rsidRPr="00CF153A">
        <w:rPr>
          <w:rFonts w:ascii="Lucida Sans Unicode" w:eastAsia="Trebuchet MS" w:hAnsi="Lucida Sans Unicode" w:cs="Lucida Sans Unicode"/>
          <w:b/>
          <w:sz w:val="20"/>
          <w:szCs w:val="20"/>
        </w:rPr>
        <w:t>3. Participación comunitaria o ciudadana.</w:t>
      </w:r>
      <w:r w:rsidRPr="00CF153A">
        <w:rPr>
          <w:rFonts w:ascii="Lucida Sans Unicode" w:eastAsia="Trebuchet MS" w:hAnsi="Lucida Sans Unicode" w:cs="Lucida Sans Unicode"/>
          <w:sz w:val="20"/>
          <w:szCs w:val="20"/>
        </w:rPr>
        <w:t xml:space="preserve"> Se cumple, ya que se buscó en la integración conjunta del Consejo Distrital Electoral la inclusión de un amplio número de integrantes que presentan experiencia o vínculos directos con diversas formas de expresión social, que a través de la actuación individual u organizada de  la ciudadanía, buscan el bienestar común y la democracia participativa, mediante la identificación de intereses públicos que requieren de una acción conjunta en la que se despliegan por un lado las acciones de gobierno y por el otro las iniciativas de la sociedad.</w:t>
      </w:r>
    </w:p>
    <w:p w14:paraId="5B371D0F" w14:textId="77777777" w:rsidR="0039156D" w:rsidRPr="00CF153A" w:rsidRDefault="0039156D" w:rsidP="0039156D">
      <w:pPr>
        <w:pStyle w:val="Sinespaciado"/>
      </w:pPr>
    </w:p>
    <w:p w14:paraId="6C629FE3" w14:textId="77777777" w:rsidR="0039156D" w:rsidRPr="00CF153A" w:rsidRDefault="0039156D" w:rsidP="0039156D">
      <w:pPr>
        <w:spacing w:after="0"/>
        <w:jc w:val="both"/>
        <w:rPr>
          <w:rFonts w:ascii="Lucida Sans Unicode" w:eastAsia="Trebuchet MS" w:hAnsi="Lucida Sans Unicode" w:cs="Lucida Sans Unicode"/>
          <w:sz w:val="20"/>
          <w:szCs w:val="20"/>
        </w:rPr>
      </w:pPr>
      <w:r w:rsidRPr="00CF153A">
        <w:rPr>
          <w:rFonts w:ascii="Lucida Sans Unicode" w:eastAsia="Trebuchet MS" w:hAnsi="Lucida Sans Unicode" w:cs="Lucida Sans Unicode"/>
          <w:b/>
          <w:sz w:val="20"/>
          <w:szCs w:val="20"/>
        </w:rPr>
        <w:t xml:space="preserve">4. Prestigio público y profesional. </w:t>
      </w:r>
      <w:r w:rsidRPr="00CF153A">
        <w:rPr>
          <w:rFonts w:ascii="Lucida Sans Unicode" w:eastAsia="Trebuchet MS" w:hAnsi="Lucida Sans Unicode" w:cs="Lucida Sans Unicode"/>
          <w:sz w:val="20"/>
          <w:szCs w:val="20"/>
        </w:rPr>
        <w:t>Se cumple, ya que las personas propuestas para ocupar las consejerías distritales electorales son profesionales en diversas disciplinas o áreas de estudio o trabajo, y en todos los casos se advierten de sus experiencias, integridad, trayectorias o antecedentes, elementos que, a juicio de las y los integrantes de este Consejo General, permiten presumir que mantendrán su convicción comprometida en la ética pública, en el encargo que se les encomiende, favoreciendo la confianza en su actuar.</w:t>
      </w:r>
    </w:p>
    <w:p w14:paraId="1E9CC6B2" w14:textId="77777777" w:rsidR="0039156D" w:rsidRPr="00CF153A" w:rsidRDefault="0039156D" w:rsidP="0039156D">
      <w:pPr>
        <w:pStyle w:val="Sinespaciado"/>
      </w:pPr>
    </w:p>
    <w:p w14:paraId="7F7F5E9F" w14:textId="77777777" w:rsidR="0039156D" w:rsidRPr="00CF153A" w:rsidRDefault="0039156D" w:rsidP="0039156D">
      <w:pPr>
        <w:spacing w:after="0"/>
        <w:jc w:val="both"/>
        <w:rPr>
          <w:rFonts w:ascii="Lucida Sans Unicode" w:eastAsia="Trebuchet MS" w:hAnsi="Lucida Sans Unicode" w:cs="Lucida Sans Unicode"/>
          <w:sz w:val="20"/>
          <w:szCs w:val="20"/>
        </w:rPr>
      </w:pPr>
      <w:r w:rsidRPr="00CF153A">
        <w:rPr>
          <w:rFonts w:ascii="Lucida Sans Unicode" w:eastAsia="Trebuchet MS" w:hAnsi="Lucida Sans Unicode" w:cs="Lucida Sans Unicode"/>
          <w:b/>
          <w:sz w:val="20"/>
          <w:szCs w:val="20"/>
        </w:rPr>
        <w:t>5.</w:t>
      </w:r>
      <w:bookmarkStart w:id="2" w:name="gjdgxs" w:colFirst="0" w:colLast="0"/>
      <w:bookmarkEnd w:id="2"/>
      <w:r w:rsidRPr="00CF153A">
        <w:rPr>
          <w:rFonts w:ascii="Lucida Sans Unicode" w:eastAsia="Trebuchet MS" w:hAnsi="Lucida Sans Unicode" w:cs="Lucida Sans Unicode"/>
          <w:sz w:val="20"/>
          <w:szCs w:val="20"/>
        </w:rPr>
        <w:t xml:space="preserve"> </w:t>
      </w:r>
      <w:r w:rsidRPr="00CF153A">
        <w:rPr>
          <w:rFonts w:ascii="Lucida Sans Unicode" w:eastAsia="Trebuchet MS" w:hAnsi="Lucida Sans Unicode" w:cs="Lucida Sans Unicode"/>
          <w:b/>
          <w:sz w:val="20"/>
          <w:szCs w:val="20"/>
        </w:rPr>
        <w:t>Compromiso democrático.</w:t>
      </w:r>
      <w:r w:rsidRPr="00CF153A">
        <w:rPr>
          <w:rFonts w:ascii="Lucida Sans Unicode" w:eastAsia="Trebuchet MS" w:hAnsi="Lucida Sans Unicode" w:cs="Lucida Sans Unicode"/>
          <w:sz w:val="20"/>
          <w:szCs w:val="20"/>
        </w:rPr>
        <w:t xml:space="preserve"> Se cumple, ya que en todos los casos se advierte de sus experiencias, integridad, trayectorias o antecedentes elementos que, a juicio de las y los integrantes del Consejo General, permiten presumir su participación activa en la reflexión, diseño, construcción, desarrollo e implementación de procesos y/o actividades que contribuyen al mejoramiento de la vida pública y bienestar común del país, la región, entidad o comunidad desde una perspectiva del ejercicio consciente y pleno de la ciudadanía y los derechos civiles, políticos, económicos, sociales y culturales, bajo los principios que rigen el sistema democrático, es decir, la igualdad, la libertad, el pluralismo y la tolerancia.</w:t>
      </w:r>
    </w:p>
    <w:p w14:paraId="545DF04C" w14:textId="77777777" w:rsidR="0039156D" w:rsidRPr="00CF153A" w:rsidRDefault="0039156D" w:rsidP="0039156D">
      <w:pPr>
        <w:pStyle w:val="Sinespaciado"/>
      </w:pPr>
    </w:p>
    <w:p w14:paraId="32D87B3D" w14:textId="77777777" w:rsidR="0039156D" w:rsidRPr="00CF153A" w:rsidRDefault="0039156D" w:rsidP="0039156D">
      <w:pPr>
        <w:spacing w:after="0"/>
        <w:jc w:val="both"/>
        <w:rPr>
          <w:rFonts w:ascii="Lucida Sans Unicode" w:eastAsia="Trebuchet MS" w:hAnsi="Lucida Sans Unicode" w:cs="Lucida Sans Unicode"/>
          <w:sz w:val="20"/>
          <w:szCs w:val="20"/>
        </w:rPr>
      </w:pPr>
      <w:r w:rsidRPr="00CF153A">
        <w:rPr>
          <w:rFonts w:ascii="Lucida Sans Unicode" w:eastAsia="Trebuchet MS" w:hAnsi="Lucida Sans Unicode" w:cs="Lucida Sans Unicode"/>
          <w:b/>
          <w:sz w:val="20"/>
          <w:szCs w:val="20"/>
        </w:rPr>
        <w:t xml:space="preserve">6. Conocimiento de la materia electoral. </w:t>
      </w:r>
      <w:r w:rsidRPr="00CF153A">
        <w:rPr>
          <w:rFonts w:ascii="Lucida Sans Unicode" w:eastAsia="Trebuchet MS" w:hAnsi="Lucida Sans Unicode" w:cs="Lucida Sans Unicode"/>
          <w:sz w:val="20"/>
          <w:szCs w:val="20"/>
        </w:rPr>
        <w:t>Se cumple, en virtud de que se privilegió una integración con un número mayor de ciudadanas y ciudadanos con experiencia en elecciones pasadas, pero, de forma primordial, la convergencia de un conjunto amplio de disciplinas, habilidades, experiencias y conocimientos en las competencias individuales de sus integrantes, que puedan enfocarse directa o indirectamente a la actividad de vigilar que el actuar de los órganos desconcentrados se apegue a los principios rectores de la institución y organizar las elecciones, desde una óptica multidisciplinaria.</w:t>
      </w:r>
    </w:p>
    <w:p w14:paraId="34F97F0D" w14:textId="77777777" w:rsidR="0039156D" w:rsidRPr="00CF153A" w:rsidRDefault="0039156D" w:rsidP="0039156D">
      <w:pPr>
        <w:shd w:val="clear" w:color="auto" w:fill="FFFFFF"/>
        <w:spacing w:after="0"/>
        <w:jc w:val="both"/>
        <w:rPr>
          <w:rFonts w:ascii="Lucida Sans Unicode" w:hAnsi="Lucida Sans Unicode" w:cs="Lucida Sans Unicode"/>
          <w:sz w:val="20"/>
          <w:szCs w:val="20"/>
        </w:rPr>
      </w:pPr>
      <w:r w:rsidRPr="00CF153A">
        <w:rPr>
          <w:rFonts w:ascii="Lucida Sans Unicode" w:eastAsia="Trebuchet MS" w:hAnsi="Lucida Sans Unicode" w:cs="Lucida Sans Unicode"/>
          <w:b/>
          <w:bCs/>
          <w:sz w:val="20"/>
          <w:szCs w:val="20"/>
        </w:rPr>
        <w:lastRenderedPageBreak/>
        <w:t>7. Igualdad y no discriminación.</w:t>
      </w:r>
      <w:r w:rsidRPr="00CF153A">
        <w:rPr>
          <w:rFonts w:ascii="Lucida Sans Unicode" w:eastAsia="Trebuchet MS" w:hAnsi="Lucida Sans Unicode" w:cs="Lucida Sans Unicode"/>
          <w:sz w:val="20"/>
          <w:szCs w:val="20"/>
        </w:rPr>
        <w:t xml:space="preserve"> Se cumple, en virtud de que se </w:t>
      </w:r>
      <w:r w:rsidRPr="00CF153A">
        <w:rPr>
          <w:rFonts w:ascii="Lucida Sans Unicode" w:hAnsi="Lucida Sans Unicode" w:cs="Lucida Sans Unicode"/>
          <w:sz w:val="20"/>
          <w:szCs w:val="20"/>
        </w:rPr>
        <w:t>aseguró la participación de los grupos vulnerables de conformidad con una perspectiva de interculturalidad y de derechos humanos como política pública transversal que debe permear toda la actividad del estado.</w:t>
      </w:r>
    </w:p>
    <w:p w14:paraId="628BDC27" w14:textId="77777777" w:rsidR="0039156D" w:rsidRPr="00CF153A" w:rsidRDefault="0039156D" w:rsidP="0039156D">
      <w:pPr>
        <w:pStyle w:val="Sinespaciado"/>
      </w:pPr>
    </w:p>
    <w:p w14:paraId="7D2AD2EA" w14:textId="19F4BCBD" w:rsidR="0039156D" w:rsidRPr="00CF153A" w:rsidRDefault="0039156D" w:rsidP="0039156D">
      <w:pPr>
        <w:pStyle w:val="Sinespaciado"/>
        <w:spacing w:line="276" w:lineRule="auto"/>
        <w:jc w:val="both"/>
        <w:rPr>
          <w:rFonts w:ascii="Lucida Sans Unicode" w:hAnsi="Lucida Sans Unicode" w:cs="Lucida Sans Unicode"/>
          <w:sz w:val="20"/>
          <w:szCs w:val="20"/>
        </w:rPr>
      </w:pPr>
      <w:r w:rsidRPr="00CF153A">
        <w:rPr>
          <w:rFonts w:ascii="Lucida Sans Unicode" w:hAnsi="Lucida Sans Unicode" w:cs="Lucida Sans Unicode"/>
          <w:b/>
          <w:sz w:val="20"/>
          <w:szCs w:val="20"/>
        </w:rPr>
        <w:t>XII.</w:t>
      </w:r>
      <w:r w:rsidRPr="00CF153A">
        <w:rPr>
          <w:rFonts w:ascii="Lucida Sans Unicode" w:hAnsi="Lucida Sans Unicode" w:cs="Lucida Sans Unicode"/>
          <w:sz w:val="20"/>
          <w:szCs w:val="20"/>
        </w:rPr>
        <w:t xml:space="preserve"> </w:t>
      </w:r>
      <w:r w:rsidRPr="00CF153A">
        <w:rPr>
          <w:rFonts w:ascii="Lucida Sans Unicode" w:hAnsi="Lucida Sans Unicode" w:cs="Lucida Sans Unicode"/>
          <w:b/>
          <w:sz w:val="20"/>
          <w:szCs w:val="20"/>
        </w:rPr>
        <w:t xml:space="preserve">DESIGNACIÓN DE LAS PERSONAS </w:t>
      </w:r>
      <w:r w:rsidR="005403C5" w:rsidRPr="00CF153A">
        <w:rPr>
          <w:rFonts w:ascii="Lucida Sans Unicode" w:hAnsi="Lucida Sans Unicode" w:cs="Lucida Sans Unicode"/>
          <w:b/>
          <w:sz w:val="20"/>
          <w:szCs w:val="20"/>
        </w:rPr>
        <w:t xml:space="preserve">CONSEJERAS ELECTORALES PARA CUBRIR LAS VACANTES EN </w:t>
      </w:r>
      <w:r w:rsidRPr="00CF153A">
        <w:rPr>
          <w:rFonts w:ascii="Lucida Sans Unicode" w:hAnsi="Lucida Sans Unicode" w:cs="Lucida Sans Unicode"/>
          <w:b/>
          <w:sz w:val="20"/>
          <w:szCs w:val="20"/>
        </w:rPr>
        <w:t>LOS CONSEJOS DISTRITALES ELECTORALES</w:t>
      </w:r>
      <w:r w:rsidR="00F37AAA" w:rsidRPr="00CF153A">
        <w:rPr>
          <w:rFonts w:ascii="Lucida Sans Unicode" w:hAnsi="Lucida Sans Unicode" w:cs="Lucida Sans Unicode"/>
          <w:b/>
          <w:sz w:val="20"/>
          <w:szCs w:val="20"/>
        </w:rPr>
        <w:t xml:space="preserve"> 1, 3</w:t>
      </w:r>
      <w:r w:rsidR="005403C5" w:rsidRPr="00CF153A">
        <w:rPr>
          <w:rFonts w:ascii="Lucida Sans Unicode" w:hAnsi="Lucida Sans Unicode" w:cs="Lucida Sans Unicode"/>
          <w:b/>
          <w:sz w:val="20"/>
          <w:szCs w:val="20"/>
        </w:rPr>
        <w:t>,</w:t>
      </w:r>
      <w:r w:rsidR="00F37AAA" w:rsidRPr="00CF153A">
        <w:rPr>
          <w:rFonts w:ascii="Lucida Sans Unicode" w:hAnsi="Lucida Sans Unicode" w:cs="Lucida Sans Unicode"/>
          <w:b/>
          <w:sz w:val="20"/>
          <w:szCs w:val="20"/>
        </w:rPr>
        <w:t xml:space="preserve"> 4</w:t>
      </w:r>
      <w:r w:rsidR="005403C5" w:rsidRPr="00CF153A">
        <w:rPr>
          <w:rFonts w:ascii="Lucida Sans Unicode" w:hAnsi="Lucida Sans Unicode" w:cs="Lucida Sans Unicode"/>
          <w:b/>
          <w:sz w:val="20"/>
          <w:szCs w:val="20"/>
        </w:rPr>
        <w:t>, 13 Y 15</w:t>
      </w:r>
      <w:r w:rsidRPr="00CF153A">
        <w:rPr>
          <w:rFonts w:ascii="Lucida Sans Unicode" w:hAnsi="Lucida Sans Unicode" w:cs="Lucida Sans Unicode"/>
          <w:b/>
          <w:sz w:val="20"/>
          <w:szCs w:val="20"/>
        </w:rPr>
        <w:t>.</w:t>
      </w:r>
      <w:r w:rsidRPr="00CF153A">
        <w:rPr>
          <w:rFonts w:ascii="Lucida Sans Unicode" w:hAnsi="Lucida Sans Unicode" w:cs="Lucida Sans Unicode"/>
          <w:sz w:val="20"/>
          <w:szCs w:val="20"/>
        </w:rPr>
        <w:t xml:space="preserve"> </w:t>
      </w:r>
      <w:r w:rsidR="005403C5" w:rsidRPr="00CF153A">
        <w:rPr>
          <w:rFonts w:ascii="Lucida Sans Unicode" w:hAnsi="Lucida Sans Unicode" w:cs="Lucida Sans Unicode"/>
          <w:sz w:val="20"/>
          <w:szCs w:val="20"/>
        </w:rPr>
        <w:t>C</w:t>
      </w:r>
      <w:r w:rsidR="00AD75FC" w:rsidRPr="00CF153A">
        <w:rPr>
          <w:rFonts w:ascii="Lucida Sans Unicode" w:hAnsi="Lucida Sans Unicode" w:cs="Lucida Sans Unicode"/>
          <w:sz w:val="20"/>
          <w:szCs w:val="20"/>
        </w:rPr>
        <w:t xml:space="preserve">omo se estableció en el antecedente </w:t>
      </w:r>
      <w:r w:rsidR="00AD75FC" w:rsidRPr="00CF153A">
        <w:rPr>
          <w:rFonts w:ascii="Lucida Sans Unicode" w:hAnsi="Lucida Sans Unicode" w:cs="Lucida Sans Unicode"/>
          <w:b/>
          <w:bCs/>
          <w:sz w:val="20"/>
          <w:szCs w:val="20"/>
        </w:rPr>
        <w:t>9</w:t>
      </w:r>
      <w:r w:rsidR="00AD75FC" w:rsidRPr="00CF153A">
        <w:rPr>
          <w:rFonts w:ascii="Lucida Sans Unicode" w:hAnsi="Lucida Sans Unicode" w:cs="Lucida Sans Unicode"/>
          <w:sz w:val="20"/>
          <w:szCs w:val="20"/>
        </w:rPr>
        <w:t xml:space="preserve"> del presente acuerdo, l</w:t>
      </w:r>
      <w:r w:rsidRPr="00CF153A">
        <w:rPr>
          <w:rFonts w:ascii="Lucida Sans Unicode" w:hAnsi="Lucida Sans Unicode" w:cs="Lucida Sans Unicode"/>
          <w:sz w:val="20"/>
          <w:szCs w:val="20"/>
        </w:rPr>
        <w:t xml:space="preserve">a integración de los consejos distritales electorales </w:t>
      </w:r>
      <w:r w:rsidR="00AD75FC" w:rsidRPr="00CF153A">
        <w:rPr>
          <w:rFonts w:ascii="Lucida Sans Unicode" w:hAnsi="Lucida Sans Unicode" w:cs="Lucida Sans Unicode"/>
          <w:sz w:val="20"/>
          <w:szCs w:val="20"/>
        </w:rPr>
        <w:t>se realizó</w:t>
      </w:r>
      <w:r w:rsidRPr="00CF153A">
        <w:rPr>
          <w:rFonts w:ascii="Lucida Sans Unicode" w:hAnsi="Lucida Sans Unicode" w:cs="Lucida Sans Unicode"/>
          <w:sz w:val="20"/>
          <w:szCs w:val="20"/>
        </w:rPr>
        <w:t xml:space="preserve"> conforme a los principios de igualdad de oportunidades y paridad, de conformidad al artículo 5 del código local de la materia.</w:t>
      </w:r>
    </w:p>
    <w:p w14:paraId="6EEA5510" w14:textId="77777777" w:rsidR="0039156D" w:rsidRPr="00CF153A" w:rsidRDefault="0039156D" w:rsidP="0039156D">
      <w:pPr>
        <w:pStyle w:val="Sinespaciado"/>
        <w:spacing w:line="276" w:lineRule="auto"/>
        <w:jc w:val="both"/>
        <w:rPr>
          <w:rFonts w:ascii="Lucida Sans Unicode" w:hAnsi="Lucida Sans Unicode" w:cs="Lucida Sans Unicode"/>
          <w:sz w:val="20"/>
          <w:szCs w:val="20"/>
        </w:rPr>
      </w:pPr>
    </w:p>
    <w:p w14:paraId="2ECE42F8" w14:textId="77777777" w:rsidR="0039156D" w:rsidRPr="00CF153A" w:rsidRDefault="0039156D" w:rsidP="0039156D">
      <w:pPr>
        <w:pStyle w:val="Sinespaciado"/>
        <w:spacing w:line="276" w:lineRule="auto"/>
        <w:jc w:val="both"/>
        <w:rPr>
          <w:rFonts w:ascii="Lucida Sans Unicode" w:hAnsi="Lucida Sans Unicode" w:cs="Lucida Sans Unicode"/>
          <w:sz w:val="20"/>
          <w:szCs w:val="20"/>
        </w:rPr>
      </w:pPr>
      <w:r w:rsidRPr="00CF153A">
        <w:rPr>
          <w:rFonts w:ascii="Lucida Sans Unicode" w:hAnsi="Lucida Sans Unicode" w:cs="Lucida Sans Unicode"/>
          <w:sz w:val="20"/>
          <w:szCs w:val="20"/>
        </w:rPr>
        <w:t>Ahora bien, con fundamento en el artículo 146 del Código Electoral del Estado de Jalisco, la integración debe ser como sigue:</w:t>
      </w:r>
    </w:p>
    <w:p w14:paraId="39EBFD2F" w14:textId="77777777" w:rsidR="0039156D" w:rsidRPr="00CF153A" w:rsidRDefault="0039156D" w:rsidP="0039156D">
      <w:pPr>
        <w:pStyle w:val="Sinespaciado"/>
        <w:spacing w:line="276" w:lineRule="auto"/>
        <w:jc w:val="both"/>
        <w:rPr>
          <w:rFonts w:ascii="Lucida Sans Unicode" w:hAnsi="Lucida Sans Unicode" w:cs="Lucida Sans Unicode"/>
          <w:sz w:val="20"/>
          <w:szCs w:val="20"/>
        </w:rPr>
      </w:pPr>
    </w:p>
    <w:p w14:paraId="2D5CCCCA" w14:textId="77777777" w:rsidR="0039156D" w:rsidRPr="00CF153A" w:rsidRDefault="0039156D" w:rsidP="0039156D">
      <w:pPr>
        <w:pStyle w:val="Sinespaciado"/>
        <w:spacing w:line="276" w:lineRule="auto"/>
        <w:ind w:left="851" w:right="900"/>
        <w:jc w:val="both"/>
        <w:rPr>
          <w:rFonts w:ascii="Lucida Sans Unicode" w:hAnsi="Lucida Sans Unicode" w:cs="Lucida Sans Unicode"/>
          <w:i/>
          <w:iCs/>
          <w:sz w:val="20"/>
          <w:szCs w:val="20"/>
        </w:rPr>
      </w:pPr>
      <w:r w:rsidRPr="00CF153A">
        <w:rPr>
          <w:rFonts w:ascii="Lucida Sans Unicode" w:hAnsi="Lucida Sans Unicode" w:cs="Lucida Sans Unicode"/>
          <w:i/>
          <w:iCs/>
          <w:sz w:val="20"/>
          <w:szCs w:val="20"/>
        </w:rPr>
        <w:t xml:space="preserve">“Artículo 146. </w:t>
      </w:r>
    </w:p>
    <w:p w14:paraId="5C293D9E" w14:textId="77777777" w:rsidR="0039156D" w:rsidRPr="00CF153A" w:rsidRDefault="0039156D" w:rsidP="0039156D">
      <w:pPr>
        <w:pStyle w:val="Sinespaciado"/>
        <w:spacing w:line="276" w:lineRule="auto"/>
        <w:ind w:left="851" w:right="900"/>
        <w:jc w:val="both"/>
        <w:rPr>
          <w:rFonts w:ascii="Lucida Sans Unicode" w:hAnsi="Lucida Sans Unicode" w:cs="Lucida Sans Unicode"/>
          <w:i/>
          <w:iCs/>
          <w:sz w:val="20"/>
          <w:szCs w:val="20"/>
        </w:rPr>
      </w:pPr>
    </w:p>
    <w:p w14:paraId="352DC73E" w14:textId="77777777" w:rsidR="0039156D" w:rsidRPr="00CF153A" w:rsidRDefault="0039156D" w:rsidP="0039156D">
      <w:pPr>
        <w:pStyle w:val="Sinespaciado"/>
        <w:spacing w:line="276" w:lineRule="auto"/>
        <w:ind w:left="851" w:right="900"/>
        <w:jc w:val="both"/>
        <w:rPr>
          <w:rFonts w:ascii="Lucida Sans Unicode" w:hAnsi="Lucida Sans Unicode" w:cs="Lucida Sans Unicode"/>
          <w:i/>
          <w:iCs/>
          <w:sz w:val="20"/>
          <w:szCs w:val="20"/>
        </w:rPr>
      </w:pPr>
      <w:r w:rsidRPr="00CF153A">
        <w:rPr>
          <w:rFonts w:ascii="Lucida Sans Unicode" w:hAnsi="Lucida Sans Unicode" w:cs="Lucida Sans Unicode"/>
          <w:i/>
          <w:iCs/>
          <w:sz w:val="20"/>
          <w:szCs w:val="20"/>
        </w:rPr>
        <w:t xml:space="preserve">1. La integración de los Consejos Distritales, deberá ser conforme a los principios de igualdad de oportunidades y paridad entre hombres y mujeres, de conformidad al artículo 5 de este Código, de la siguiente manera: </w:t>
      </w:r>
    </w:p>
    <w:p w14:paraId="38415E21" w14:textId="77777777" w:rsidR="0039156D" w:rsidRPr="00CF153A" w:rsidRDefault="0039156D" w:rsidP="0039156D">
      <w:pPr>
        <w:pStyle w:val="Sinespaciado"/>
        <w:spacing w:line="276" w:lineRule="auto"/>
        <w:ind w:left="851" w:right="900"/>
        <w:jc w:val="both"/>
        <w:rPr>
          <w:rFonts w:ascii="Lucida Sans Unicode" w:hAnsi="Lucida Sans Unicode" w:cs="Lucida Sans Unicode"/>
          <w:i/>
          <w:iCs/>
          <w:sz w:val="20"/>
          <w:szCs w:val="20"/>
        </w:rPr>
      </w:pPr>
    </w:p>
    <w:p w14:paraId="3EC4F234" w14:textId="77777777" w:rsidR="0039156D" w:rsidRPr="00CF153A" w:rsidRDefault="0039156D" w:rsidP="0039156D">
      <w:pPr>
        <w:pStyle w:val="Sinespaciado"/>
        <w:spacing w:line="276" w:lineRule="auto"/>
        <w:ind w:left="851" w:right="900"/>
        <w:jc w:val="both"/>
        <w:rPr>
          <w:rFonts w:ascii="Lucida Sans Unicode" w:hAnsi="Lucida Sans Unicode" w:cs="Lucida Sans Unicode"/>
          <w:i/>
          <w:iCs/>
          <w:sz w:val="20"/>
          <w:szCs w:val="20"/>
        </w:rPr>
      </w:pPr>
      <w:r w:rsidRPr="00CF153A">
        <w:rPr>
          <w:rFonts w:ascii="Lucida Sans Unicode" w:hAnsi="Lucida Sans Unicode" w:cs="Lucida Sans Unicode"/>
          <w:i/>
          <w:iCs/>
          <w:sz w:val="20"/>
          <w:szCs w:val="20"/>
        </w:rPr>
        <w:t xml:space="preserve">a) Con siete </w:t>
      </w:r>
      <w:proofErr w:type="gramStart"/>
      <w:r w:rsidRPr="00CF153A">
        <w:rPr>
          <w:rFonts w:ascii="Lucida Sans Unicode" w:hAnsi="Lucida Sans Unicode" w:cs="Lucida Sans Unicode"/>
          <w:i/>
          <w:iCs/>
          <w:sz w:val="20"/>
          <w:szCs w:val="20"/>
        </w:rPr>
        <w:t>Consejeros</w:t>
      </w:r>
      <w:proofErr w:type="gramEnd"/>
      <w:r w:rsidRPr="00CF153A">
        <w:rPr>
          <w:rFonts w:ascii="Lucida Sans Unicode" w:hAnsi="Lucida Sans Unicode" w:cs="Lucida Sans Unicode"/>
          <w:i/>
          <w:iCs/>
          <w:sz w:val="20"/>
          <w:szCs w:val="20"/>
        </w:rPr>
        <w:t xml:space="preserve"> Distritales con derecho a voz y voto; </w:t>
      </w:r>
    </w:p>
    <w:p w14:paraId="248C830B" w14:textId="77777777" w:rsidR="0039156D" w:rsidRPr="00CF153A" w:rsidRDefault="0039156D" w:rsidP="0039156D">
      <w:pPr>
        <w:pStyle w:val="Sinespaciado"/>
        <w:spacing w:line="276" w:lineRule="auto"/>
        <w:ind w:left="851" w:right="900"/>
        <w:jc w:val="both"/>
        <w:rPr>
          <w:rFonts w:ascii="Lucida Sans Unicode" w:hAnsi="Lucida Sans Unicode" w:cs="Lucida Sans Unicode"/>
          <w:i/>
          <w:iCs/>
          <w:sz w:val="20"/>
          <w:szCs w:val="20"/>
        </w:rPr>
      </w:pPr>
    </w:p>
    <w:p w14:paraId="3D8C01C8" w14:textId="77777777" w:rsidR="0039156D" w:rsidRPr="00CF153A" w:rsidRDefault="0039156D" w:rsidP="0039156D">
      <w:pPr>
        <w:pStyle w:val="Sinespaciado"/>
        <w:spacing w:line="276" w:lineRule="auto"/>
        <w:ind w:left="851" w:right="900"/>
        <w:jc w:val="both"/>
        <w:rPr>
          <w:rFonts w:ascii="Lucida Sans Unicode" w:hAnsi="Lucida Sans Unicode" w:cs="Lucida Sans Unicode"/>
          <w:i/>
          <w:iCs/>
          <w:sz w:val="20"/>
          <w:szCs w:val="20"/>
        </w:rPr>
      </w:pPr>
      <w:r w:rsidRPr="00CF153A">
        <w:rPr>
          <w:rFonts w:ascii="Lucida Sans Unicode" w:hAnsi="Lucida Sans Unicode" w:cs="Lucida Sans Unicode"/>
          <w:i/>
          <w:iCs/>
          <w:sz w:val="20"/>
          <w:szCs w:val="20"/>
        </w:rPr>
        <w:t xml:space="preserve">b) Un secretario con derecho a voz; y </w:t>
      </w:r>
    </w:p>
    <w:p w14:paraId="3F2D25C1" w14:textId="77777777" w:rsidR="0039156D" w:rsidRPr="00CF153A" w:rsidRDefault="0039156D" w:rsidP="0039156D">
      <w:pPr>
        <w:pStyle w:val="Sinespaciado"/>
        <w:spacing w:line="276" w:lineRule="auto"/>
        <w:ind w:left="851" w:right="900"/>
        <w:jc w:val="both"/>
        <w:rPr>
          <w:rFonts w:ascii="Lucida Sans Unicode" w:hAnsi="Lucida Sans Unicode" w:cs="Lucida Sans Unicode"/>
          <w:i/>
          <w:iCs/>
          <w:sz w:val="20"/>
          <w:szCs w:val="20"/>
        </w:rPr>
      </w:pPr>
    </w:p>
    <w:p w14:paraId="420E3D9F" w14:textId="77777777" w:rsidR="0039156D" w:rsidRPr="00CF153A" w:rsidRDefault="0039156D" w:rsidP="0039156D">
      <w:pPr>
        <w:pStyle w:val="Sinespaciado"/>
        <w:spacing w:line="276" w:lineRule="auto"/>
        <w:ind w:left="851" w:right="900"/>
        <w:jc w:val="both"/>
        <w:rPr>
          <w:rFonts w:ascii="Lucida Sans Unicode" w:hAnsi="Lucida Sans Unicode" w:cs="Lucida Sans Unicode"/>
          <w:i/>
          <w:iCs/>
          <w:sz w:val="20"/>
          <w:szCs w:val="20"/>
        </w:rPr>
      </w:pPr>
      <w:r w:rsidRPr="00CF153A">
        <w:rPr>
          <w:rFonts w:ascii="Lucida Sans Unicode" w:hAnsi="Lucida Sans Unicode" w:cs="Lucida Sans Unicode"/>
          <w:i/>
          <w:iCs/>
          <w:sz w:val="20"/>
          <w:szCs w:val="20"/>
        </w:rPr>
        <w:t xml:space="preserve">c) Un </w:t>
      </w:r>
      <w:proofErr w:type="gramStart"/>
      <w:r w:rsidRPr="00CF153A">
        <w:rPr>
          <w:rFonts w:ascii="Lucida Sans Unicode" w:hAnsi="Lucida Sans Unicode" w:cs="Lucida Sans Unicode"/>
          <w:i/>
          <w:iCs/>
          <w:sz w:val="20"/>
          <w:szCs w:val="20"/>
        </w:rPr>
        <w:t>Consejero</w:t>
      </w:r>
      <w:proofErr w:type="gramEnd"/>
      <w:r w:rsidRPr="00CF153A">
        <w:rPr>
          <w:rFonts w:ascii="Lucida Sans Unicode" w:hAnsi="Lucida Sans Unicode" w:cs="Lucida Sans Unicode"/>
          <w:i/>
          <w:iCs/>
          <w:sz w:val="20"/>
          <w:szCs w:val="20"/>
        </w:rPr>
        <w:t xml:space="preserve"> representante de cada uno de los partidos políticos acreditados o registrados y de los candidatos independientes, conforme a este Código, con derecho a voz.”</w:t>
      </w:r>
    </w:p>
    <w:p w14:paraId="375ED4CE" w14:textId="77777777" w:rsidR="0039156D" w:rsidRPr="00CF153A" w:rsidRDefault="0039156D" w:rsidP="0039156D">
      <w:pPr>
        <w:pStyle w:val="Sinespaciado"/>
        <w:spacing w:line="276" w:lineRule="auto"/>
        <w:jc w:val="both"/>
        <w:rPr>
          <w:rFonts w:ascii="Lucida Sans Unicode" w:hAnsi="Lucida Sans Unicode" w:cs="Lucida Sans Unicode"/>
          <w:sz w:val="20"/>
          <w:szCs w:val="20"/>
        </w:rPr>
      </w:pPr>
    </w:p>
    <w:p w14:paraId="47E7C84E" w14:textId="77777777" w:rsidR="00CF153A" w:rsidRDefault="0039156D" w:rsidP="0039156D">
      <w:pPr>
        <w:jc w:val="both"/>
        <w:rPr>
          <w:rFonts w:ascii="Lucida Sans Unicode" w:eastAsia="Trebuchet MS" w:hAnsi="Lucida Sans Unicode" w:cs="Lucida Sans Unicode"/>
          <w:sz w:val="20"/>
          <w:szCs w:val="20"/>
        </w:rPr>
      </w:pPr>
      <w:r w:rsidRPr="00CF153A">
        <w:rPr>
          <w:rFonts w:ascii="Lucida Sans Unicode" w:eastAsia="Trebuchet MS" w:hAnsi="Lucida Sans Unicode" w:cs="Lucida Sans Unicode"/>
          <w:sz w:val="20"/>
          <w:szCs w:val="20"/>
        </w:rPr>
        <w:t xml:space="preserve">Por lo anterior, en observancia a los requisitos establecidos por el Código Electoral del Estado de Jalisco y con base en los “Lineamientos para la designación de las consejerías distritales y municipales electorales para el Proceso Electoral Local Concurrente 2023-2024”, tanto en lo que corresponde a lo individual como a la integración colectiva de cada uno de los Consejos Distritales Electorales y como producto de una amplia e incluyente </w:t>
      </w:r>
      <w:r w:rsidRPr="00CF153A">
        <w:rPr>
          <w:rFonts w:ascii="Lucida Sans Unicode" w:eastAsia="Trebuchet MS" w:hAnsi="Lucida Sans Unicode" w:cs="Lucida Sans Unicode"/>
          <w:sz w:val="20"/>
          <w:szCs w:val="20"/>
        </w:rPr>
        <w:lastRenderedPageBreak/>
        <w:t xml:space="preserve">consideración que aglutinó las diferentes perspectivas de las y los consejeros electorales del Instituto Electoral y de Participación Ciudadana del Estado de Jalisco, es que la consejera presidenta, de conformidad con lo dispuesto por el artículo 151 del código de la materia de la entidad, </w:t>
      </w:r>
      <w:r w:rsidR="00AD75FC" w:rsidRPr="00CF153A">
        <w:rPr>
          <w:rFonts w:ascii="Lucida Sans Unicode" w:eastAsia="Trebuchet MS" w:hAnsi="Lucida Sans Unicode" w:cs="Lucida Sans Unicode"/>
          <w:sz w:val="20"/>
          <w:szCs w:val="20"/>
        </w:rPr>
        <w:t>propuso</w:t>
      </w:r>
      <w:r w:rsidRPr="00CF153A">
        <w:rPr>
          <w:rFonts w:ascii="Lucida Sans Unicode" w:eastAsia="Trebuchet MS" w:hAnsi="Lucida Sans Unicode" w:cs="Lucida Sans Unicode"/>
          <w:sz w:val="20"/>
          <w:szCs w:val="20"/>
        </w:rPr>
        <w:t xml:space="preserve"> </w:t>
      </w:r>
      <w:r w:rsidR="00637AB2" w:rsidRPr="00CF153A">
        <w:rPr>
          <w:rFonts w:ascii="Lucida Sans Unicode" w:eastAsia="Trebuchet MS" w:hAnsi="Lucida Sans Unicode" w:cs="Lucida Sans Unicode"/>
          <w:sz w:val="20"/>
          <w:szCs w:val="20"/>
        </w:rPr>
        <w:t>la integración de los</w:t>
      </w:r>
      <w:r w:rsidRPr="00CF153A">
        <w:rPr>
          <w:rFonts w:ascii="Lucida Sans Unicode" w:eastAsia="Trebuchet MS" w:hAnsi="Lucida Sans Unicode" w:cs="Lucida Sans Unicode"/>
          <w:sz w:val="20"/>
          <w:szCs w:val="20"/>
        </w:rPr>
        <w:t xml:space="preserve"> Consejos Distritales Electorales</w:t>
      </w:r>
      <w:r w:rsidR="00637AB2" w:rsidRPr="00CF153A">
        <w:rPr>
          <w:rFonts w:ascii="Lucida Sans Unicode" w:eastAsia="Trebuchet MS" w:hAnsi="Lucida Sans Unicode" w:cs="Lucida Sans Unicode"/>
          <w:sz w:val="20"/>
          <w:szCs w:val="20"/>
        </w:rPr>
        <w:t>,</w:t>
      </w:r>
      <w:r w:rsidRPr="00CF153A">
        <w:rPr>
          <w:rFonts w:ascii="Lucida Sans Unicode" w:eastAsia="Trebuchet MS" w:hAnsi="Lucida Sans Unicode" w:cs="Lucida Sans Unicode"/>
          <w:sz w:val="20"/>
          <w:szCs w:val="20"/>
        </w:rPr>
        <w:t xml:space="preserve"> durante el Proceso Electoral Local Concurrente 2023-2024, </w:t>
      </w:r>
      <w:r w:rsidR="00637AB2" w:rsidRPr="00CF153A">
        <w:rPr>
          <w:rFonts w:ascii="Lucida Sans Unicode" w:eastAsia="Trebuchet MS" w:hAnsi="Lucida Sans Unicode" w:cs="Lucida Sans Unicode"/>
          <w:sz w:val="20"/>
          <w:szCs w:val="20"/>
        </w:rPr>
        <w:t>y en lo específico por lo que ve a los Consejos Distritales Electorales 1, 3, 4, 13 y 15, se integró con</w:t>
      </w:r>
      <w:r w:rsidRPr="00CF153A">
        <w:rPr>
          <w:rFonts w:ascii="Lucida Sans Unicode" w:eastAsia="Trebuchet MS" w:hAnsi="Lucida Sans Unicode" w:cs="Lucida Sans Unicode"/>
          <w:sz w:val="20"/>
          <w:szCs w:val="20"/>
        </w:rPr>
        <w:t xml:space="preserve"> las personas siguientes:</w:t>
      </w:r>
    </w:p>
    <w:tbl>
      <w:tblPr>
        <w:tblW w:w="0" w:type="auto"/>
        <w:jc w:val="center"/>
        <w:tblCellMar>
          <w:left w:w="70" w:type="dxa"/>
          <w:right w:w="70" w:type="dxa"/>
        </w:tblCellMar>
        <w:tblLook w:val="04A0" w:firstRow="1" w:lastRow="0" w:firstColumn="1" w:lastColumn="0" w:noHBand="0" w:noVBand="1"/>
      </w:tblPr>
      <w:tblGrid>
        <w:gridCol w:w="1351"/>
        <w:gridCol w:w="4563"/>
      </w:tblGrid>
      <w:tr w:rsidR="0039156D" w:rsidRPr="00CF153A" w14:paraId="1B25D3C8" w14:textId="77777777" w:rsidTr="009D0DCC">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4DBBB8"/>
            <w:noWrap/>
            <w:vAlign w:val="bottom"/>
            <w:hideMark/>
          </w:tcPr>
          <w:p w14:paraId="167ED7B4" w14:textId="77777777" w:rsidR="0039156D" w:rsidRPr="00CF153A" w:rsidRDefault="0039156D" w:rsidP="009D0DCC">
            <w:pPr>
              <w:spacing w:after="0" w:line="240" w:lineRule="auto"/>
              <w:jc w:val="center"/>
              <w:rPr>
                <w:rFonts w:ascii="Lucida Sans Unicode" w:eastAsia="Times New Roman" w:hAnsi="Lucida Sans Unicode" w:cs="Lucida Sans Unicode"/>
                <w:b/>
                <w:bCs/>
                <w:color w:val="000000"/>
                <w:sz w:val="20"/>
                <w:szCs w:val="20"/>
                <w:lang w:eastAsia="es-MX"/>
              </w:rPr>
            </w:pPr>
            <w:r w:rsidRPr="00CF153A">
              <w:rPr>
                <w:rFonts w:ascii="Lucida Sans Unicode" w:eastAsia="Times New Roman" w:hAnsi="Lucida Sans Unicode" w:cs="Lucida Sans Unicode"/>
                <w:b/>
                <w:bCs/>
                <w:color w:val="000000"/>
                <w:sz w:val="20"/>
                <w:szCs w:val="20"/>
                <w:lang w:eastAsia="es-MX"/>
              </w:rPr>
              <w:t>Distrito 1</w:t>
            </w:r>
          </w:p>
        </w:tc>
      </w:tr>
      <w:tr w:rsidR="0039156D" w:rsidRPr="00CF153A" w14:paraId="126F632E" w14:textId="77777777" w:rsidTr="009D0DCC">
        <w:trPr>
          <w:trHeight w:val="300"/>
          <w:jc w:val="center"/>
        </w:trPr>
        <w:tc>
          <w:tcPr>
            <w:tcW w:w="0" w:type="auto"/>
            <w:tcBorders>
              <w:top w:val="nil"/>
              <w:left w:val="single" w:sz="4" w:space="0" w:color="auto"/>
              <w:bottom w:val="single" w:sz="4" w:space="0" w:color="auto"/>
              <w:right w:val="single" w:sz="4" w:space="0" w:color="auto"/>
            </w:tcBorders>
            <w:shd w:val="clear" w:color="000000" w:fill="A6A6A6"/>
            <w:noWrap/>
            <w:vAlign w:val="bottom"/>
            <w:hideMark/>
          </w:tcPr>
          <w:p w14:paraId="153A6CC3" w14:textId="77777777" w:rsidR="0039156D" w:rsidRPr="00CF153A" w:rsidRDefault="0039156D" w:rsidP="009D0DCC">
            <w:pPr>
              <w:spacing w:after="0" w:line="240" w:lineRule="auto"/>
              <w:jc w:val="center"/>
              <w:rPr>
                <w:rFonts w:ascii="Lucida Sans Unicode" w:eastAsia="Times New Roman" w:hAnsi="Lucida Sans Unicode" w:cs="Lucida Sans Unicode"/>
                <w:b/>
                <w:bCs/>
                <w:color w:val="000000"/>
                <w:sz w:val="20"/>
                <w:szCs w:val="20"/>
                <w:lang w:eastAsia="es-MX"/>
              </w:rPr>
            </w:pPr>
            <w:r w:rsidRPr="00CF153A">
              <w:rPr>
                <w:rFonts w:ascii="Lucida Sans Unicode" w:eastAsia="Times New Roman" w:hAnsi="Lucida Sans Unicode" w:cs="Lucida Sans Unicode"/>
                <w:b/>
                <w:bCs/>
                <w:color w:val="000000"/>
                <w:sz w:val="20"/>
                <w:szCs w:val="20"/>
                <w:lang w:eastAsia="es-MX"/>
              </w:rPr>
              <w:t>Cargo</w:t>
            </w:r>
          </w:p>
        </w:tc>
        <w:tc>
          <w:tcPr>
            <w:tcW w:w="0" w:type="auto"/>
            <w:tcBorders>
              <w:top w:val="nil"/>
              <w:left w:val="nil"/>
              <w:bottom w:val="single" w:sz="4" w:space="0" w:color="auto"/>
              <w:right w:val="single" w:sz="4" w:space="0" w:color="auto"/>
            </w:tcBorders>
            <w:shd w:val="clear" w:color="000000" w:fill="A6A6A6"/>
            <w:noWrap/>
            <w:vAlign w:val="bottom"/>
            <w:hideMark/>
          </w:tcPr>
          <w:p w14:paraId="7D6B24CA" w14:textId="77777777" w:rsidR="0039156D" w:rsidRPr="00CF153A" w:rsidRDefault="0039156D" w:rsidP="009D0DCC">
            <w:pPr>
              <w:spacing w:after="0" w:line="240" w:lineRule="auto"/>
              <w:jc w:val="center"/>
              <w:rPr>
                <w:rFonts w:ascii="Lucida Sans Unicode" w:eastAsia="Times New Roman" w:hAnsi="Lucida Sans Unicode" w:cs="Lucida Sans Unicode"/>
                <w:b/>
                <w:bCs/>
                <w:color w:val="000000"/>
                <w:sz w:val="20"/>
                <w:szCs w:val="20"/>
                <w:lang w:eastAsia="es-MX"/>
              </w:rPr>
            </w:pPr>
            <w:r w:rsidRPr="00CF153A">
              <w:rPr>
                <w:rFonts w:ascii="Lucida Sans Unicode" w:eastAsia="Times New Roman" w:hAnsi="Lucida Sans Unicode" w:cs="Lucida Sans Unicode"/>
                <w:b/>
                <w:bCs/>
                <w:color w:val="000000"/>
                <w:sz w:val="20"/>
                <w:szCs w:val="20"/>
                <w:lang w:eastAsia="es-MX"/>
              </w:rPr>
              <w:t>Nombre</w:t>
            </w:r>
          </w:p>
        </w:tc>
      </w:tr>
      <w:tr w:rsidR="0039156D" w:rsidRPr="00CF153A" w14:paraId="2367AF60" w14:textId="77777777" w:rsidTr="009D0DCC">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63C90AF" w14:textId="77777777" w:rsidR="0039156D" w:rsidRPr="00CF153A" w:rsidRDefault="0039156D" w:rsidP="009D0DCC">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Presidencia</w:t>
            </w:r>
          </w:p>
        </w:tc>
        <w:tc>
          <w:tcPr>
            <w:tcW w:w="0" w:type="auto"/>
            <w:tcBorders>
              <w:top w:val="nil"/>
              <w:left w:val="nil"/>
              <w:bottom w:val="single" w:sz="4" w:space="0" w:color="auto"/>
              <w:right w:val="single" w:sz="4" w:space="0" w:color="auto"/>
            </w:tcBorders>
            <w:shd w:val="clear" w:color="auto" w:fill="auto"/>
            <w:noWrap/>
            <w:vAlign w:val="bottom"/>
            <w:hideMark/>
          </w:tcPr>
          <w:p w14:paraId="6C877385" w14:textId="77777777" w:rsidR="0039156D" w:rsidRPr="00CF153A" w:rsidRDefault="0039156D" w:rsidP="009D0DCC">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PAOLA VANESSA GONZÁLEZ ROSAS</w:t>
            </w:r>
          </w:p>
        </w:tc>
      </w:tr>
      <w:tr w:rsidR="0039156D" w:rsidRPr="00CF153A" w14:paraId="45776876" w14:textId="77777777" w:rsidTr="009D0DC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BFCBAB" w14:textId="77777777" w:rsidR="0039156D" w:rsidRPr="00CF153A" w:rsidRDefault="0039156D" w:rsidP="009D0DCC">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1</w:t>
            </w:r>
          </w:p>
        </w:tc>
        <w:tc>
          <w:tcPr>
            <w:tcW w:w="0" w:type="auto"/>
            <w:tcBorders>
              <w:top w:val="nil"/>
              <w:left w:val="nil"/>
              <w:bottom w:val="single" w:sz="4" w:space="0" w:color="auto"/>
              <w:right w:val="single" w:sz="4" w:space="0" w:color="auto"/>
            </w:tcBorders>
            <w:shd w:val="clear" w:color="auto" w:fill="auto"/>
            <w:noWrap/>
            <w:vAlign w:val="bottom"/>
            <w:hideMark/>
          </w:tcPr>
          <w:p w14:paraId="67F53822" w14:textId="77777777" w:rsidR="0039156D" w:rsidRPr="00CF153A" w:rsidRDefault="0039156D" w:rsidP="009D0DCC">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ANDRÉS FAVELA MORALES</w:t>
            </w:r>
          </w:p>
        </w:tc>
      </w:tr>
      <w:tr w:rsidR="0039156D" w:rsidRPr="00CF153A" w14:paraId="0A49887A" w14:textId="77777777" w:rsidTr="009D0DC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EF573A" w14:textId="77777777" w:rsidR="0039156D" w:rsidRPr="00CF153A" w:rsidRDefault="0039156D" w:rsidP="009D0DCC">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2</w:t>
            </w:r>
          </w:p>
        </w:tc>
        <w:tc>
          <w:tcPr>
            <w:tcW w:w="0" w:type="auto"/>
            <w:tcBorders>
              <w:top w:val="nil"/>
              <w:left w:val="nil"/>
              <w:bottom w:val="single" w:sz="4" w:space="0" w:color="auto"/>
              <w:right w:val="single" w:sz="4" w:space="0" w:color="auto"/>
            </w:tcBorders>
            <w:shd w:val="clear" w:color="auto" w:fill="auto"/>
            <w:noWrap/>
            <w:vAlign w:val="bottom"/>
            <w:hideMark/>
          </w:tcPr>
          <w:p w14:paraId="48F2162D" w14:textId="77777777" w:rsidR="0039156D" w:rsidRPr="00CF153A" w:rsidRDefault="0039156D" w:rsidP="009D0DCC">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SUSANA YAÑEZ BAÑUELOS</w:t>
            </w:r>
          </w:p>
        </w:tc>
      </w:tr>
      <w:tr w:rsidR="0039156D" w:rsidRPr="00CF153A" w14:paraId="34F5556F" w14:textId="77777777" w:rsidTr="009D0DC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0578C7" w14:textId="77777777" w:rsidR="0039156D" w:rsidRPr="00CF153A" w:rsidRDefault="0039156D" w:rsidP="009D0DCC">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3</w:t>
            </w:r>
          </w:p>
        </w:tc>
        <w:tc>
          <w:tcPr>
            <w:tcW w:w="0" w:type="auto"/>
            <w:tcBorders>
              <w:top w:val="nil"/>
              <w:left w:val="nil"/>
              <w:bottom w:val="single" w:sz="4" w:space="0" w:color="auto"/>
              <w:right w:val="single" w:sz="4" w:space="0" w:color="auto"/>
            </w:tcBorders>
            <w:shd w:val="clear" w:color="auto" w:fill="auto"/>
            <w:noWrap/>
            <w:vAlign w:val="bottom"/>
            <w:hideMark/>
          </w:tcPr>
          <w:p w14:paraId="66F73691" w14:textId="77777777" w:rsidR="0039156D" w:rsidRPr="00CF153A" w:rsidRDefault="0039156D" w:rsidP="009D0DCC">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ROSALIO REYNAGA ALVARADO</w:t>
            </w:r>
          </w:p>
        </w:tc>
      </w:tr>
      <w:tr w:rsidR="0039156D" w:rsidRPr="00CF153A" w14:paraId="422456AB" w14:textId="77777777" w:rsidTr="009D0DC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DB475C" w14:textId="77777777" w:rsidR="0039156D" w:rsidRPr="00CF153A" w:rsidRDefault="0039156D" w:rsidP="009D0DCC">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4</w:t>
            </w:r>
          </w:p>
        </w:tc>
        <w:tc>
          <w:tcPr>
            <w:tcW w:w="0" w:type="auto"/>
            <w:tcBorders>
              <w:top w:val="nil"/>
              <w:left w:val="nil"/>
              <w:bottom w:val="single" w:sz="4" w:space="0" w:color="auto"/>
              <w:right w:val="single" w:sz="4" w:space="0" w:color="auto"/>
            </w:tcBorders>
            <w:shd w:val="clear" w:color="auto" w:fill="auto"/>
            <w:noWrap/>
            <w:vAlign w:val="bottom"/>
            <w:hideMark/>
          </w:tcPr>
          <w:p w14:paraId="714D6B90" w14:textId="77777777" w:rsidR="0039156D" w:rsidRPr="00CF153A" w:rsidRDefault="0039156D" w:rsidP="009D0DCC">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SERGIO RAÚL ORTIZ MENDOZA</w:t>
            </w:r>
          </w:p>
        </w:tc>
      </w:tr>
      <w:tr w:rsidR="0039156D" w:rsidRPr="00CF153A" w14:paraId="67B6D2E4" w14:textId="77777777" w:rsidTr="0028606C">
        <w:trPr>
          <w:trHeight w:val="300"/>
          <w:jc w:val="center"/>
        </w:trPr>
        <w:tc>
          <w:tcPr>
            <w:tcW w:w="0" w:type="auto"/>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71DB292" w14:textId="77777777" w:rsidR="0039156D" w:rsidRPr="00CF153A" w:rsidRDefault="0039156D" w:rsidP="009D0DCC">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5</w:t>
            </w:r>
          </w:p>
        </w:tc>
        <w:tc>
          <w:tcPr>
            <w:tcW w:w="0" w:type="auto"/>
            <w:tcBorders>
              <w:top w:val="nil"/>
              <w:left w:val="nil"/>
              <w:bottom w:val="single" w:sz="4" w:space="0" w:color="auto"/>
              <w:right w:val="single" w:sz="4" w:space="0" w:color="auto"/>
            </w:tcBorders>
            <w:shd w:val="clear" w:color="auto" w:fill="BFBFBF" w:themeFill="background1" w:themeFillShade="BF"/>
            <w:noWrap/>
            <w:vAlign w:val="bottom"/>
            <w:hideMark/>
          </w:tcPr>
          <w:p w14:paraId="1958335A" w14:textId="77777777" w:rsidR="0039156D" w:rsidRPr="00CF153A" w:rsidRDefault="0039156D" w:rsidP="009D0DCC">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LILIA ESTHELA ÁLVAREZ RUIZ</w:t>
            </w:r>
          </w:p>
        </w:tc>
      </w:tr>
      <w:tr w:rsidR="0039156D" w:rsidRPr="00CF153A" w14:paraId="69691A8E" w14:textId="77777777" w:rsidTr="009D0DCC">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BC574CE" w14:textId="77777777" w:rsidR="0039156D" w:rsidRPr="00CF153A" w:rsidRDefault="0039156D" w:rsidP="009D0DCC">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6</w:t>
            </w:r>
          </w:p>
        </w:tc>
        <w:tc>
          <w:tcPr>
            <w:tcW w:w="0" w:type="auto"/>
            <w:tcBorders>
              <w:top w:val="nil"/>
              <w:left w:val="nil"/>
              <w:bottom w:val="single" w:sz="4" w:space="0" w:color="auto"/>
              <w:right w:val="single" w:sz="4" w:space="0" w:color="auto"/>
            </w:tcBorders>
            <w:shd w:val="clear" w:color="auto" w:fill="auto"/>
            <w:noWrap/>
            <w:vAlign w:val="bottom"/>
            <w:hideMark/>
          </w:tcPr>
          <w:p w14:paraId="111EE5F8" w14:textId="77777777" w:rsidR="0039156D" w:rsidRPr="00CF153A" w:rsidRDefault="0039156D" w:rsidP="009D0DCC">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PAVEL IVÁN RODRÍGUEZ GIL</w:t>
            </w:r>
          </w:p>
        </w:tc>
      </w:tr>
      <w:tr w:rsidR="0039156D" w:rsidRPr="00CF153A" w14:paraId="62A4B4E5" w14:textId="77777777" w:rsidTr="009D0DC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2CB406" w14:textId="77777777" w:rsidR="0039156D" w:rsidRPr="00CF153A" w:rsidRDefault="0039156D" w:rsidP="009D0DCC">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Suplente 1</w:t>
            </w:r>
          </w:p>
        </w:tc>
        <w:tc>
          <w:tcPr>
            <w:tcW w:w="0" w:type="auto"/>
            <w:tcBorders>
              <w:top w:val="nil"/>
              <w:left w:val="nil"/>
              <w:bottom w:val="single" w:sz="4" w:space="0" w:color="auto"/>
              <w:right w:val="single" w:sz="4" w:space="0" w:color="auto"/>
            </w:tcBorders>
            <w:shd w:val="clear" w:color="auto" w:fill="auto"/>
            <w:noWrap/>
            <w:vAlign w:val="bottom"/>
            <w:hideMark/>
          </w:tcPr>
          <w:p w14:paraId="4E02F603" w14:textId="77777777" w:rsidR="0039156D" w:rsidRPr="00CF153A" w:rsidRDefault="0039156D" w:rsidP="009D0DCC">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NANCY ELIZABETH CRUZ LANDAZURI</w:t>
            </w:r>
          </w:p>
        </w:tc>
      </w:tr>
      <w:tr w:rsidR="0039156D" w:rsidRPr="00CF153A" w14:paraId="5E8D9839" w14:textId="77777777" w:rsidTr="009D0DC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BC9B51" w14:textId="77777777" w:rsidR="0039156D" w:rsidRPr="00CF153A" w:rsidRDefault="0039156D" w:rsidP="009D0DCC">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Suplente 2</w:t>
            </w:r>
          </w:p>
        </w:tc>
        <w:tc>
          <w:tcPr>
            <w:tcW w:w="0" w:type="auto"/>
            <w:tcBorders>
              <w:top w:val="nil"/>
              <w:left w:val="nil"/>
              <w:bottom w:val="single" w:sz="4" w:space="0" w:color="auto"/>
              <w:right w:val="single" w:sz="4" w:space="0" w:color="auto"/>
            </w:tcBorders>
            <w:shd w:val="clear" w:color="auto" w:fill="auto"/>
            <w:noWrap/>
            <w:vAlign w:val="bottom"/>
            <w:hideMark/>
          </w:tcPr>
          <w:p w14:paraId="559F625E" w14:textId="77777777" w:rsidR="0039156D" w:rsidRPr="00CF153A" w:rsidRDefault="0039156D" w:rsidP="009D0DCC">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ALEJANDRA JIMÉNEZ ZEPEDA</w:t>
            </w:r>
          </w:p>
        </w:tc>
      </w:tr>
      <w:tr w:rsidR="0039156D" w:rsidRPr="00CF153A" w14:paraId="4CE91C24" w14:textId="77777777" w:rsidTr="009D0DC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15A802" w14:textId="77777777" w:rsidR="0039156D" w:rsidRPr="00CF153A" w:rsidRDefault="0039156D" w:rsidP="009D0DCC">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Suplente 3</w:t>
            </w:r>
          </w:p>
        </w:tc>
        <w:tc>
          <w:tcPr>
            <w:tcW w:w="0" w:type="auto"/>
            <w:tcBorders>
              <w:top w:val="nil"/>
              <w:left w:val="nil"/>
              <w:bottom w:val="single" w:sz="4" w:space="0" w:color="auto"/>
              <w:right w:val="single" w:sz="4" w:space="0" w:color="auto"/>
            </w:tcBorders>
            <w:shd w:val="clear" w:color="auto" w:fill="auto"/>
            <w:noWrap/>
            <w:vAlign w:val="bottom"/>
            <w:hideMark/>
          </w:tcPr>
          <w:p w14:paraId="4EDB44BE" w14:textId="77777777" w:rsidR="0039156D" w:rsidRPr="00CF153A" w:rsidRDefault="0039156D" w:rsidP="009D0DCC">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OSCAR SÁNCHEZ ÁVILA</w:t>
            </w:r>
          </w:p>
        </w:tc>
      </w:tr>
      <w:tr w:rsidR="0039156D" w:rsidRPr="00CF153A" w14:paraId="10E6FF81" w14:textId="77777777" w:rsidTr="009D0DCC">
        <w:trPr>
          <w:trHeight w:val="300"/>
          <w:jc w:val="center"/>
        </w:trPr>
        <w:tc>
          <w:tcPr>
            <w:tcW w:w="0" w:type="auto"/>
            <w:tcBorders>
              <w:top w:val="nil"/>
              <w:left w:val="nil"/>
              <w:bottom w:val="nil"/>
              <w:right w:val="nil"/>
            </w:tcBorders>
            <w:shd w:val="clear" w:color="auto" w:fill="auto"/>
            <w:noWrap/>
            <w:vAlign w:val="bottom"/>
            <w:hideMark/>
          </w:tcPr>
          <w:p w14:paraId="25E9793B" w14:textId="77777777" w:rsidR="0039156D" w:rsidRPr="00CF153A" w:rsidRDefault="0039156D" w:rsidP="009D0DCC">
            <w:pPr>
              <w:spacing w:after="0" w:line="240" w:lineRule="auto"/>
              <w:jc w:val="center"/>
              <w:rPr>
                <w:rFonts w:ascii="Lucida Sans Unicode" w:eastAsia="Times New Roman" w:hAnsi="Lucida Sans Unicode" w:cs="Lucida Sans Unicode"/>
                <w:color w:val="000000"/>
                <w:sz w:val="20"/>
                <w:szCs w:val="20"/>
                <w:lang w:eastAsia="es-MX"/>
              </w:rPr>
            </w:pPr>
          </w:p>
        </w:tc>
        <w:tc>
          <w:tcPr>
            <w:tcW w:w="0" w:type="auto"/>
            <w:tcBorders>
              <w:top w:val="nil"/>
              <w:left w:val="nil"/>
              <w:bottom w:val="nil"/>
              <w:right w:val="nil"/>
            </w:tcBorders>
            <w:shd w:val="clear" w:color="auto" w:fill="auto"/>
            <w:noWrap/>
            <w:vAlign w:val="bottom"/>
            <w:hideMark/>
          </w:tcPr>
          <w:p w14:paraId="08DC9258" w14:textId="77777777" w:rsidR="0039156D" w:rsidRPr="00CF153A" w:rsidRDefault="0039156D" w:rsidP="009D0DCC">
            <w:pPr>
              <w:spacing w:after="0" w:line="240" w:lineRule="auto"/>
              <w:rPr>
                <w:rFonts w:ascii="Times New Roman" w:eastAsia="Times New Roman" w:hAnsi="Times New Roman"/>
                <w:sz w:val="20"/>
                <w:szCs w:val="20"/>
                <w:lang w:eastAsia="es-MX"/>
              </w:rPr>
            </w:pPr>
          </w:p>
        </w:tc>
      </w:tr>
      <w:tr w:rsidR="0039156D" w:rsidRPr="00CF153A" w14:paraId="2C48FE0A" w14:textId="77777777" w:rsidTr="009D0DCC">
        <w:trPr>
          <w:trHeight w:val="300"/>
          <w:jc w:val="center"/>
        </w:trPr>
        <w:tc>
          <w:tcPr>
            <w:tcW w:w="0" w:type="auto"/>
            <w:tcBorders>
              <w:top w:val="nil"/>
              <w:left w:val="nil"/>
              <w:bottom w:val="nil"/>
              <w:right w:val="nil"/>
            </w:tcBorders>
            <w:shd w:val="clear" w:color="auto" w:fill="auto"/>
            <w:noWrap/>
            <w:vAlign w:val="bottom"/>
            <w:hideMark/>
          </w:tcPr>
          <w:p w14:paraId="7DF5A0FE" w14:textId="77777777" w:rsidR="0039156D" w:rsidRPr="00CF153A" w:rsidRDefault="0039156D" w:rsidP="009D0DCC">
            <w:pPr>
              <w:spacing w:after="0" w:line="240" w:lineRule="auto"/>
              <w:jc w:val="center"/>
              <w:rPr>
                <w:rFonts w:ascii="Lucida Sans Unicode" w:eastAsia="Times New Roman" w:hAnsi="Lucida Sans Unicode" w:cs="Lucida Sans Unicode"/>
                <w:color w:val="000000"/>
                <w:sz w:val="20"/>
                <w:szCs w:val="20"/>
                <w:lang w:eastAsia="es-MX"/>
              </w:rPr>
            </w:pPr>
          </w:p>
        </w:tc>
        <w:tc>
          <w:tcPr>
            <w:tcW w:w="0" w:type="auto"/>
            <w:tcBorders>
              <w:top w:val="nil"/>
              <w:left w:val="nil"/>
              <w:bottom w:val="nil"/>
              <w:right w:val="nil"/>
            </w:tcBorders>
            <w:shd w:val="clear" w:color="auto" w:fill="auto"/>
            <w:noWrap/>
            <w:vAlign w:val="bottom"/>
            <w:hideMark/>
          </w:tcPr>
          <w:p w14:paraId="532E24DC" w14:textId="77777777" w:rsidR="0039156D" w:rsidRPr="00CF153A" w:rsidRDefault="0039156D" w:rsidP="009D0DCC">
            <w:pPr>
              <w:spacing w:after="0" w:line="240" w:lineRule="auto"/>
              <w:rPr>
                <w:rFonts w:ascii="Times New Roman" w:eastAsia="Times New Roman" w:hAnsi="Times New Roman"/>
                <w:sz w:val="20"/>
                <w:szCs w:val="20"/>
                <w:lang w:eastAsia="es-MX"/>
              </w:rPr>
            </w:pPr>
          </w:p>
        </w:tc>
      </w:tr>
      <w:tr w:rsidR="0039156D" w:rsidRPr="00CF153A" w14:paraId="394CEE8E" w14:textId="77777777" w:rsidTr="009D0DCC">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4DBBB8"/>
            <w:noWrap/>
            <w:vAlign w:val="bottom"/>
            <w:hideMark/>
          </w:tcPr>
          <w:p w14:paraId="0746919D" w14:textId="77777777" w:rsidR="0039156D" w:rsidRPr="00CF153A" w:rsidRDefault="0039156D" w:rsidP="009D0DCC">
            <w:pPr>
              <w:spacing w:after="0" w:line="240" w:lineRule="auto"/>
              <w:jc w:val="center"/>
              <w:rPr>
                <w:rFonts w:ascii="Lucida Sans Unicode" w:eastAsia="Times New Roman" w:hAnsi="Lucida Sans Unicode" w:cs="Lucida Sans Unicode"/>
                <w:b/>
                <w:bCs/>
                <w:color w:val="000000"/>
                <w:sz w:val="20"/>
                <w:szCs w:val="20"/>
                <w:lang w:eastAsia="es-MX"/>
              </w:rPr>
            </w:pPr>
            <w:r w:rsidRPr="00CF153A">
              <w:rPr>
                <w:rFonts w:ascii="Lucida Sans Unicode" w:eastAsia="Times New Roman" w:hAnsi="Lucida Sans Unicode" w:cs="Lucida Sans Unicode"/>
                <w:b/>
                <w:bCs/>
                <w:color w:val="000000"/>
                <w:sz w:val="20"/>
                <w:szCs w:val="20"/>
                <w:lang w:eastAsia="es-MX"/>
              </w:rPr>
              <w:t>Distrito 3</w:t>
            </w:r>
          </w:p>
        </w:tc>
      </w:tr>
      <w:tr w:rsidR="0039156D" w:rsidRPr="00CF153A" w14:paraId="348A8C38" w14:textId="77777777" w:rsidTr="009D0DCC">
        <w:trPr>
          <w:trHeight w:val="300"/>
          <w:jc w:val="center"/>
        </w:trPr>
        <w:tc>
          <w:tcPr>
            <w:tcW w:w="0" w:type="auto"/>
            <w:tcBorders>
              <w:top w:val="nil"/>
              <w:left w:val="single" w:sz="4" w:space="0" w:color="auto"/>
              <w:bottom w:val="single" w:sz="4" w:space="0" w:color="auto"/>
              <w:right w:val="single" w:sz="4" w:space="0" w:color="auto"/>
            </w:tcBorders>
            <w:shd w:val="clear" w:color="000000" w:fill="A6A6A6"/>
            <w:noWrap/>
            <w:vAlign w:val="bottom"/>
            <w:hideMark/>
          </w:tcPr>
          <w:p w14:paraId="5768921B" w14:textId="77777777" w:rsidR="0039156D" w:rsidRPr="00CF153A" w:rsidRDefault="0039156D" w:rsidP="009D0DCC">
            <w:pPr>
              <w:spacing w:after="0" w:line="240" w:lineRule="auto"/>
              <w:jc w:val="center"/>
              <w:rPr>
                <w:rFonts w:ascii="Lucida Sans Unicode" w:eastAsia="Times New Roman" w:hAnsi="Lucida Sans Unicode" w:cs="Lucida Sans Unicode"/>
                <w:b/>
                <w:bCs/>
                <w:color w:val="000000"/>
                <w:sz w:val="20"/>
                <w:szCs w:val="20"/>
                <w:lang w:eastAsia="es-MX"/>
              </w:rPr>
            </w:pPr>
            <w:r w:rsidRPr="00CF153A">
              <w:rPr>
                <w:rFonts w:ascii="Lucida Sans Unicode" w:eastAsia="Times New Roman" w:hAnsi="Lucida Sans Unicode" w:cs="Lucida Sans Unicode"/>
                <w:b/>
                <w:bCs/>
                <w:color w:val="000000"/>
                <w:sz w:val="20"/>
                <w:szCs w:val="20"/>
                <w:lang w:eastAsia="es-MX"/>
              </w:rPr>
              <w:t>Cargo</w:t>
            </w:r>
          </w:p>
        </w:tc>
        <w:tc>
          <w:tcPr>
            <w:tcW w:w="0" w:type="auto"/>
            <w:tcBorders>
              <w:top w:val="nil"/>
              <w:left w:val="nil"/>
              <w:bottom w:val="single" w:sz="4" w:space="0" w:color="auto"/>
              <w:right w:val="single" w:sz="4" w:space="0" w:color="auto"/>
            </w:tcBorders>
            <w:shd w:val="clear" w:color="000000" w:fill="A6A6A6"/>
            <w:noWrap/>
            <w:vAlign w:val="bottom"/>
            <w:hideMark/>
          </w:tcPr>
          <w:p w14:paraId="61B9EB73" w14:textId="77777777" w:rsidR="0039156D" w:rsidRPr="00CF153A" w:rsidRDefault="0039156D" w:rsidP="009D0DCC">
            <w:pPr>
              <w:spacing w:after="0" w:line="240" w:lineRule="auto"/>
              <w:jc w:val="center"/>
              <w:rPr>
                <w:rFonts w:ascii="Lucida Sans Unicode" w:eastAsia="Times New Roman" w:hAnsi="Lucida Sans Unicode" w:cs="Lucida Sans Unicode"/>
                <w:b/>
                <w:bCs/>
                <w:color w:val="000000"/>
                <w:sz w:val="20"/>
                <w:szCs w:val="20"/>
                <w:lang w:eastAsia="es-MX"/>
              </w:rPr>
            </w:pPr>
            <w:r w:rsidRPr="00CF153A">
              <w:rPr>
                <w:rFonts w:ascii="Lucida Sans Unicode" w:eastAsia="Times New Roman" w:hAnsi="Lucida Sans Unicode" w:cs="Lucida Sans Unicode"/>
                <w:b/>
                <w:bCs/>
                <w:color w:val="000000"/>
                <w:sz w:val="20"/>
                <w:szCs w:val="20"/>
                <w:lang w:eastAsia="es-MX"/>
              </w:rPr>
              <w:t>Nombre</w:t>
            </w:r>
          </w:p>
        </w:tc>
      </w:tr>
      <w:tr w:rsidR="0039156D" w:rsidRPr="00CF153A" w14:paraId="1D1DA28F" w14:textId="77777777" w:rsidTr="009D0DCC">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2321A55" w14:textId="77777777" w:rsidR="0039156D" w:rsidRPr="00CF153A" w:rsidRDefault="0039156D" w:rsidP="009D0DCC">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Presidencia</w:t>
            </w:r>
          </w:p>
        </w:tc>
        <w:tc>
          <w:tcPr>
            <w:tcW w:w="0" w:type="auto"/>
            <w:tcBorders>
              <w:top w:val="nil"/>
              <w:left w:val="nil"/>
              <w:bottom w:val="single" w:sz="4" w:space="0" w:color="auto"/>
              <w:right w:val="single" w:sz="4" w:space="0" w:color="auto"/>
            </w:tcBorders>
            <w:shd w:val="clear" w:color="auto" w:fill="auto"/>
            <w:noWrap/>
            <w:vAlign w:val="bottom"/>
            <w:hideMark/>
          </w:tcPr>
          <w:p w14:paraId="17290E7D" w14:textId="77777777" w:rsidR="0039156D" w:rsidRPr="00CF153A" w:rsidRDefault="0039156D" w:rsidP="009D0DCC">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LISBETH ESMERALDA GUTIÉRREZ HERNÁNDEZ</w:t>
            </w:r>
          </w:p>
        </w:tc>
      </w:tr>
      <w:tr w:rsidR="0039156D" w:rsidRPr="00CF153A" w14:paraId="3CB73C54" w14:textId="77777777" w:rsidTr="0028606C">
        <w:trPr>
          <w:trHeight w:val="300"/>
          <w:jc w:val="center"/>
        </w:trPr>
        <w:tc>
          <w:tcPr>
            <w:tcW w:w="0" w:type="auto"/>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14F216ED" w14:textId="77777777" w:rsidR="0039156D" w:rsidRPr="00CF153A" w:rsidRDefault="0039156D" w:rsidP="009D0DCC">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1</w:t>
            </w:r>
          </w:p>
        </w:tc>
        <w:tc>
          <w:tcPr>
            <w:tcW w:w="0" w:type="auto"/>
            <w:tcBorders>
              <w:top w:val="nil"/>
              <w:left w:val="nil"/>
              <w:bottom w:val="single" w:sz="4" w:space="0" w:color="auto"/>
              <w:right w:val="single" w:sz="4" w:space="0" w:color="auto"/>
            </w:tcBorders>
            <w:shd w:val="clear" w:color="auto" w:fill="BFBFBF" w:themeFill="background1" w:themeFillShade="BF"/>
            <w:noWrap/>
            <w:vAlign w:val="bottom"/>
            <w:hideMark/>
          </w:tcPr>
          <w:p w14:paraId="266646CF" w14:textId="77777777" w:rsidR="0039156D" w:rsidRPr="00CF153A" w:rsidRDefault="0039156D" w:rsidP="009D0DCC">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MARÍA GUADALUPE GONZÁLEZ VELÁZQUEZ</w:t>
            </w:r>
          </w:p>
        </w:tc>
      </w:tr>
      <w:tr w:rsidR="0039156D" w:rsidRPr="00CF153A" w14:paraId="51B5AF94" w14:textId="77777777" w:rsidTr="009D0DC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924725" w14:textId="77777777" w:rsidR="0039156D" w:rsidRPr="00CF153A" w:rsidRDefault="0039156D" w:rsidP="009D0DCC">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2</w:t>
            </w:r>
          </w:p>
        </w:tc>
        <w:tc>
          <w:tcPr>
            <w:tcW w:w="0" w:type="auto"/>
            <w:tcBorders>
              <w:top w:val="nil"/>
              <w:left w:val="nil"/>
              <w:bottom w:val="single" w:sz="4" w:space="0" w:color="auto"/>
              <w:right w:val="single" w:sz="4" w:space="0" w:color="auto"/>
            </w:tcBorders>
            <w:shd w:val="clear" w:color="auto" w:fill="auto"/>
            <w:noWrap/>
            <w:vAlign w:val="bottom"/>
            <w:hideMark/>
          </w:tcPr>
          <w:p w14:paraId="72C02E1B" w14:textId="77777777" w:rsidR="0039156D" w:rsidRPr="00CF153A" w:rsidRDefault="0039156D" w:rsidP="009D0DCC">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JORGE ALBERTO HERNÁNDEZ GÓMEZ</w:t>
            </w:r>
          </w:p>
        </w:tc>
      </w:tr>
      <w:tr w:rsidR="0039156D" w:rsidRPr="00CF153A" w14:paraId="3DB6B5AB" w14:textId="77777777" w:rsidTr="009D0DCC">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21D9EA7" w14:textId="77777777" w:rsidR="0039156D" w:rsidRPr="00CF153A" w:rsidRDefault="0039156D" w:rsidP="009D0DCC">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3</w:t>
            </w:r>
          </w:p>
        </w:tc>
        <w:tc>
          <w:tcPr>
            <w:tcW w:w="0" w:type="auto"/>
            <w:tcBorders>
              <w:top w:val="nil"/>
              <w:left w:val="nil"/>
              <w:bottom w:val="single" w:sz="4" w:space="0" w:color="auto"/>
              <w:right w:val="single" w:sz="4" w:space="0" w:color="auto"/>
            </w:tcBorders>
            <w:shd w:val="clear" w:color="auto" w:fill="auto"/>
            <w:noWrap/>
            <w:vAlign w:val="bottom"/>
            <w:hideMark/>
          </w:tcPr>
          <w:p w14:paraId="055C3700" w14:textId="77777777" w:rsidR="0039156D" w:rsidRPr="00CF153A" w:rsidRDefault="0039156D" w:rsidP="009D0DCC">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VICTOR KATSUMI YAMAGUCHI LLANES</w:t>
            </w:r>
          </w:p>
        </w:tc>
      </w:tr>
      <w:tr w:rsidR="0039156D" w:rsidRPr="00CF153A" w14:paraId="063A0774" w14:textId="77777777" w:rsidTr="009D0DCC">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5644394" w14:textId="77777777" w:rsidR="0039156D" w:rsidRPr="00CF153A" w:rsidRDefault="0039156D" w:rsidP="009D0DCC">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4</w:t>
            </w:r>
          </w:p>
        </w:tc>
        <w:tc>
          <w:tcPr>
            <w:tcW w:w="0" w:type="auto"/>
            <w:tcBorders>
              <w:top w:val="nil"/>
              <w:left w:val="nil"/>
              <w:bottom w:val="single" w:sz="4" w:space="0" w:color="auto"/>
              <w:right w:val="single" w:sz="4" w:space="0" w:color="auto"/>
            </w:tcBorders>
            <w:shd w:val="clear" w:color="auto" w:fill="auto"/>
            <w:noWrap/>
            <w:vAlign w:val="bottom"/>
            <w:hideMark/>
          </w:tcPr>
          <w:p w14:paraId="1281522B" w14:textId="77777777" w:rsidR="0039156D" w:rsidRPr="00CF153A" w:rsidRDefault="0039156D" w:rsidP="009D0DCC">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LUIS ALBERTO LIZARDI JÁUREGUI</w:t>
            </w:r>
          </w:p>
        </w:tc>
      </w:tr>
      <w:tr w:rsidR="0039156D" w:rsidRPr="00CF153A" w14:paraId="25974124" w14:textId="77777777" w:rsidTr="009D0DCC">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B3C99B8" w14:textId="77777777" w:rsidR="0039156D" w:rsidRPr="00CF153A" w:rsidRDefault="0039156D" w:rsidP="009D0DCC">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5</w:t>
            </w:r>
          </w:p>
        </w:tc>
        <w:tc>
          <w:tcPr>
            <w:tcW w:w="0" w:type="auto"/>
            <w:tcBorders>
              <w:top w:val="nil"/>
              <w:left w:val="nil"/>
              <w:bottom w:val="single" w:sz="4" w:space="0" w:color="auto"/>
              <w:right w:val="single" w:sz="4" w:space="0" w:color="auto"/>
            </w:tcBorders>
            <w:shd w:val="clear" w:color="auto" w:fill="auto"/>
            <w:noWrap/>
            <w:vAlign w:val="bottom"/>
            <w:hideMark/>
          </w:tcPr>
          <w:p w14:paraId="5EE22AF7" w14:textId="77777777" w:rsidR="0039156D" w:rsidRPr="00CF153A" w:rsidRDefault="0039156D" w:rsidP="009D0DCC">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GUSTAVO ALEJANDRO GONZÁLEZ ONTIVEROS</w:t>
            </w:r>
          </w:p>
        </w:tc>
      </w:tr>
      <w:tr w:rsidR="0039156D" w:rsidRPr="00CF153A" w14:paraId="45AD444B" w14:textId="77777777" w:rsidTr="009D0DC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AABBC6" w14:textId="77777777" w:rsidR="0039156D" w:rsidRPr="00CF153A" w:rsidRDefault="0039156D" w:rsidP="009D0DCC">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6</w:t>
            </w:r>
          </w:p>
        </w:tc>
        <w:tc>
          <w:tcPr>
            <w:tcW w:w="0" w:type="auto"/>
            <w:tcBorders>
              <w:top w:val="nil"/>
              <w:left w:val="nil"/>
              <w:bottom w:val="single" w:sz="4" w:space="0" w:color="auto"/>
              <w:right w:val="single" w:sz="4" w:space="0" w:color="auto"/>
            </w:tcBorders>
            <w:shd w:val="clear" w:color="auto" w:fill="auto"/>
            <w:noWrap/>
            <w:vAlign w:val="bottom"/>
            <w:hideMark/>
          </w:tcPr>
          <w:p w14:paraId="4EF26F86" w14:textId="77777777" w:rsidR="0039156D" w:rsidRPr="00CF153A" w:rsidRDefault="0039156D" w:rsidP="009D0DCC">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NADIA JUDITH RÍOS GUTIÉRREZ</w:t>
            </w:r>
          </w:p>
        </w:tc>
      </w:tr>
      <w:tr w:rsidR="0039156D" w:rsidRPr="00CF153A" w14:paraId="446602B3" w14:textId="77777777" w:rsidTr="009D0DC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21B835" w14:textId="77777777" w:rsidR="0039156D" w:rsidRPr="00CF153A" w:rsidRDefault="0039156D" w:rsidP="009D0DCC">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Suplente 1</w:t>
            </w:r>
          </w:p>
        </w:tc>
        <w:tc>
          <w:tcPr>
            <w:tcW w:w="0" w:type="auto"/>
            <w:tcBorders>
              <w:top w:val="nil"/>
              <w:left w:val="nil"/>
              <w:bottom w:val="single" w:sz="4" w:space="0" w:color="auto"/>
              <w:right w:val="single" w:sz="4" w:space="0" w:color="auto"/>
            </w:tcBorders>
            <w:shd w:val="clear" w:color="auto" w:fill="auto"/>
            <w:noWrap/>
            <w:vAlign w:val="bottom"/>
            <w:hideMark/>
          </w:tcPr>
          <w:p w14:paraId="5FA47D41" w14:textId="77777777" w:rsidR="0039156D" w:rsidRPr="00CF153A" w:rsidRDefault="0039156D" w:rsidP="009D0DCC">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HÉCTOR RUBALCAVA PÉREZ</w:t>
            </w:r>
          </w:p>
        </w:tc>
      </w:tr>
      <w:tr w:rsidR="0039156D" w:rsidRPr="00CF153A" w14:paraId="0F1343F4" w14:textId="77777777" w:rsidTr="009D0DC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826FEF" w14:textId="77777777" w:rsidR="0039156D" w:rsidRPr="00CF153A" w:rsidRDefault="0039156D" w:rsidP="009D0DCC">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Suplente 2</w:t>
            </w:r>
          </w:p>
        </w:tc>
        <w:tc>
          <w:tcPr>
            <w:tcW w:w="0" w:type="auto"/>
            <w:tcBorders>
              <w:top w:val="nil"/>
              <w:left w:val="nil"/>
              <w:bottom w:val="single" w:sz="4" w:space="0" w:color="auto"/>
              <w:right w:val="single" w:sz="4" w:space="0" w:color="auto"/>
            </w:tcBorders>
            <w:shd w:val="clear" w:color="auto" w:fill="auto"/>
            <w:noWrap/>
            <w:vAlign w:val="bottom"/>
            <w:hideMark/>
          </w:tcPr>
          <w:p w14:paraId="5F0CF4AC" w14:textId="77777777" w:rsidR="0039156D" w:rsidRPr="00CF153A" w:rsidRDefault="0039156D" w:rsidP="009D0DCC">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LAURA JANET HERNÁNDEZ OROZCO</w:t>
            </w:r>
          </w:p>
        </w:tc>
      </w:tr>
      <w:tr w:rsidR="0039156D" w:rsidRPr="00CF153A" w14:paraId="52D9D835" w14:textId="77777777" w:rsidTr="009D0DC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229678" w14:textId="77777777" w:rsidR="0039156D" w:rsidRPr="00CF153A" w:rsidRDefault="0039156D" w:rsidP="009D0DCC">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Suplente 3</w:t>
            </w:r>
          </w:p>
        </w:tc>
        <w:tc>
          <w:tcPr>
            <w:tcW w:w="0" w:type="auto"/>
            <w:tcBorders>
              <w:top w:val="nil"/>
              <w:left w:val="nil"/>
              <w:bottom w:val="single" w:sz="4" w:space="0" w:color="auto"/>
              <w:right w:val="single" w:sz="4" w:space="0" w:color="auto"/>
            </w:tcBorders>
            <w:shd w:val="clear" w:color="auto" w:fill="auto"/>
            <w:noWrap/>
            <w:vAlign w:val="bottom"/>
            <w:hideMark/>
          </w:tcPr>
          <w:p w14:paraId="56F36796" w14:textId="77777777" w:rsidR="0039156D" w:rsidRPr="00CF153A" w:rsidRDefault="0039156D" w:rsidP="009D0DCC">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NOEMÍ RODRÍGUEZ RIVERA</w:t>
            </w:r>
          </w:p>
        </w:tc>
      </w:tr>
      <w:tr w:rsidR="0039156D" w:rsidRPr="00CF153A" w14:paraId="709DFAD3" w14:textId="77777777" w:rsidTr="009D0DCC">
        <w:trPr>
          <w:trHeight w:val="300"/>
          <w:jc w:val="center"/>
        </w:trPr>
        <w:tc>
          <w:tcPr>
            <w:tcW w:w="0" w:type="auto"/>
            <w:tcBorders>
              <w:top w:val="nil"/>
              <w:left w:val="nil"/>
              <w:bottom w:val="nil"/>
              <w:right w:val="nil"/>
            </w:tcBorders>
            <w:shd w:val="clear" w:color="auto" w:fill="auto"/>
            <w:noWrap/>
            <w:vAlign w:val="bottom"/>
            <w:hideMark/>
          </w:tcPr>
          <w:p w14:paraId="0A48469E" w14:textId="77777777" w:rsidR="0039156D" w:rsidRPr="00CF153A" w:rsidRDefault="0039156D" w:rsidP="009D0DCC">
            <w:pPr>
              <w:pStyle w:val="Sinespaciado"/>
              <w:spacing w:line="276" w:lineRule="auto"/>
              <w:rPr>
                <w:lang w:eastAsia="es-MX"/>
              </w:rPr>
            </w:pPr>
          </w:p>
        </w:tc>
        <w:tc>
          <w:tcPr>
            <w:tcW w:w="0" w:type="auto"/>
            <w:tcBorders>
              <w:top w:val="nil"/>
              <w:left w:val="nil"/>
              <w:bottom w:val="nil"/>
              <w:right w:val="nil"/>
            </w:tcBorders>
            <w:shd w:val="clear" w:color="auto" w:fill="auto"/>
            <w:noWrap/>
            <w:vAlign w:val="bottom"/>
            <w:hideMark/>
          </w:tcPr>
          <w:p w14:paraId="05CC049A" w14:textId="77777777" w:rsidR="0039156D" w:rsidRDefault="0039156D" w:rsidP="009D0DCC">
            <w:pPr>
              <w:spacing w:after="0" w:line="240" w:lineRule="auto"/>
              <w:rPr>
                <w:rFonts w:ascii="Times New Roman" w:eastAsia="Times New Roman" w:hAnsi="Times New Roman"/>
                <w:sz w:val="20"/>
                <w:szCs w:val="20"/>
                <w:lang w:eastAsia="es-MX"/>
              </w:rPr>
            </w:pPr>
          </w:p>
          <w:p w14:paraId="766E34CD" w14:textId="77777777" w:rsidR="00CF153A" w:rsidRPr="00CF153A" w:rsidRDefault="00CF153A" w:rsidP="009D0DCC">
            <w:pPr>
              <w:spacing w:after="0" w:line="240" w:lineRule="auto"/>
              <w:rPr>
                <w:rFonts w:ascii="Times New Roman" w:eastAsia="Times New Roman" w:hAnsi="Times New Roman"/>
                <w:sz w:val="20"/>
                <w:szCs w:val="20"/>
                <w:lang w:eastAsia="es-MX"/>
              </w:rPr>
            </w:pPr>
          </w:p>
          <w:p w14:paraId="7ED947A1" w14:textId="77777777" w:rsidR="0039156D" w:rsidRPr="00CF153A" w:rsidRDefault="0039156D" w:rsidP="009D0DCC">
            <w:pPr>
              <w:spacing w:after="0" w:line="240" w:lineRule="auto"/>
              <w:rPr>
                <w:rFonts w:ascii="Times New Roman" w:eastAsia="Times New Roman" w:hAnsi="Times New Roman"/>
                <w:sz w:val="20"/>
                <w:szCs w:val="20"/>
                <w:lang w:eastAsia="es-MX"/>
              </w:rPr>
            </w:pPr>
          </w:p>
        </w:tc>
      </w:tr>
      <w:tr w:rsidR="0039156D" w:rsidRPr="00CF153A" w14:paraId="2A75B5B5" w14:textId="77777777" w:rsidTr="009D0DCC">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4DBBB8"/>
            <w:noWrap/>
            <w:vAlign w:val="bottom"/>
            <w:hideMark/>
          </w:tcPr>
          <w:p w14:paraId="77AC5CEC" w14:textId="77777777" w:rsidR="0039156D" w:rsidRPr="00CF153A" w:rsidRDefault="0039156D" w:rsidP="009D0DCC">
            <w:pPr>
              <w:spacing w:after="0" w:line="240" w:lineRule="auto"/>
              <w:jc w:val="center"/>
              <w:rPr>
                <w:rFonts w:ascii="Lucida Sans Unicode" w:eastAsia="Times New Roman" w:hAnsi="Lucida Sans Unicode" w:cs="Lucida Sans Unicode"/>
                <w:b/>
                <w:bCs/>
                <w:color w:val="000000"/>
                <w:sz w:val="20"/>
                <w:szCs w:val="20"/>
                <w:lang w:eastAsia="es-MX"/>
              </w:rPr>
            </w:pPr>
            <w:r w:rsidRPr="00CF153A">
              <w:rPr>
                <w:rFonts w:ascii="Lucida Sans Unicode" w:eastAsia="Times New Roman" w:hAnsi="Lucida Sans Unicode" w:cs="Lucida Sans Unicode"/>
                <w:b/>
                <w:bCs/>
                <w:color w:val="000000"/>
                <w:sz w:val="20"/>
                <w:szCs w:val="20"/>
                <w:lang w:eastAsia="es-MX"/>
              </w:rPr>
              <w:t>Distrito 4</w:t>
            </w:r>
          </w:p>
        </w:tc>
      </w:tr>
      <w:tr w:rsidR="0039156D" w:rsidRPr="00CF153A" w14:paraId="54D7806E" w14:textId="77777777" w:rsidTr="009D0DCC">
        <w:trPr>
          <w:trHeight w:val="300"/>
          <w:jc w:val="center"/>
        </w:trPr>
        <w:tc>
          <w:tcPr>
            <w:tcW w:w="0" w:type="auto"/>
            <w:tcBorders>
              <w:top w:val="nil"/>
              <w:left w:val="single" w:sz="4" w:space="0" w:color="auto"/>
              <w:bottom w:val="single" w:sz="4" w:space="0" w:color="auto"/>
              <w:right w:val="single" w:sz="4" w:space="0" w:color="auto"/>
            </w:tcBorders>
            <w:shd w:val="clear" w:color="000000" w:fill="A6A6A6"/>
            <w:noWrap/>
            <w:vAlign w:val="bottom"/>
            <w:hideMark/>
          </w:tcPr>
          <w:p w14:paraId="00C8B0DB" w14:textId="77777777" w:rsidR="0039156D" w:rsidRPr="00CF153A" w:rsidRDefault="0039156D" w:rsidP="009D0DCC">
            <w:pPr>
              <w:spacing w:after="0" w:line="240" w:lineRule="auto"/>
              <w:jc w:val="center"/>
              <w:rPr>
                <w:rFonts w:ascii="Lucida Sans Unicode" w:eastAsia="Times New Roman" w:hAnsi="Lucida Sans Unicode" w:cs="Lucida Sans Unicode"/>
                <w:b/>
                <w:bCs/>
                <w:color w:val="000000"/>
                <w:sz w:val="20"/>
                <w:szCs w:val="20"/>
                <w:lang w:eastAsia="es-MX"/>
              </w:rPr>
            </w:pPr>
            <w:r w:rsidRPr="00CF153A">
              <w:rPr>
                <w:rFonts w:ascii="Lucida Sans Unicode" w:eastAsia="Times New Roman" w:hAnsi="Lucida Sans Unicode" w:cs="Lucida Sans Unicode"/>
                <w:b/>
                <w:bCs/>
                <w:color w:val="000000"/>
                <w:sz w:val="20"/>
                <w:szCs w:val="20"/>
                <w:lang w:eastAsia="es-MX"/>
              </w:rPr>
              <w:t>Cargo</w:t>
            </w:r>
          </w:p>
        </w:tc>
        <w:tc>
          <w:tcPr>
            <w:tcW w:w="0" w:type="auto"/>
            <w:tcBorders>
              <w:top w:val="nil"/>
              <w:left w:val="nil"/>
              <w:bottom w:val="single" w:sz="4" w:space="0" w:color="auto"/>
              <w:right w:val="single" w:sz="4" w:space="0" w:color="auto"/>
            </w:tcBorders>
            <w:shd w:val="clear" w:color="000000" w:fill="A6A6A6"/>
            <w:noWrap/>
            <w:vAlign w:val="bottom"/>
            <w:hideMark/>
          </w:tcPr>
          <w:p w14:paraId="2E357BB4" w14:textId="77777777" w:rsidR="0039156D" w:rsidRPr="00CF153A" w:rsidRDefault="0039156D" w:rsidP="009D0DCC">
            <w:pPr>
              <w:spacing w:after="0" w:line="240" w:lineRule="auto"/>
              <w:jc w:val="center"/>
              <w:rPr>
                <w:rFonts w:ascii="Lucida Sans Unicode" w:eastAsia="Times New Roman" w:hAnsi="Lucida Sans Unicode" w:cs="Lucida Sans Unicode"/>
                <w:b/>
                <w:bCs/>
                <w:color w:val="000000"/>
                <w:sz w:val="20"/>
                <w:szCs w:val="20"/>
                <w:lang w:eastAsia="es-MX"/>
              </w:rPr>
            </w:pPr>
            <w:r w:rsidRPr="00CF153A">
              <w:rPr>
                <w:rFonts w:ascii="Lucida Sans Unicode" w:eastAsia="Times New Roman" w:hAnsi="Lucida Sans Unicode" w:cs="Lucida Sans Unicode"/>
                <w:b/>
                <w:bCs/>
                <w:color w:val="000000"/>
                <w:sz w:val="20"/>
                <w:szCs w:val="20"/>
                <w:lang w:eastAsia="es-MX"/>
              </w:rPr>
              <w:t>Nombre</w:t>
            </w:r>
          </w:p>
        </w:tc>
      </w:tr>
      <w:tr w:rsidR="0039156D" w:rsidRPr="00CF153A" w14:paraId="46D1682B" w14:textId="77777777" w:rsidTr="009D0DCC">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A66F1B5" w14:textId="77777777" w:rsidR="0039156D" w:rsidRPr="00CF153A" w:rsidRDefault="0039156D" w:rsidP="009D0DCC">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Presidencia</w:t>
            </w:r>
          </w:p>
        </w:tc>
        <w:tc>
          <w:tcPr>
            <w:tcW w:w="0" w:type="auto"/>
            <w:tcBorders>
              <w:top w:val="nil"/>
              <w:left w:val="nil"/>
              <w:bottom w:val="single" w:sz="4" w:space="0" w:color="auto"/>
              <w:right w:val="single" w:sz="4" w:space="0" w:color="auto"/>
            </w:tcBorders>
            <w:shd w:val="clear" w:color="000000" w:fill="FFFFFF"/>
            <w:noWrap/>
            <w:vAlign w:val="bottom"/>
            <w:hideMark/>
          </w:tcPr>
          <w:p w14:paraId="0A53AAF0" w14:textId="77777777" w:rsidR="0039156D" w:rsidRPr="00CF153A" w:rsidRDefault="0039156D" w:rsidP="009D0DCC">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MA DEL CARMEN ENRÍQUEZ NÚÑEZ</w:t>
            </w:r>
          </w:p>
        </w:tc>
      </w:tr>
      <w:tr w:rsidR="0039156D" w:rsidRPr="00CF153A" w14:paraId="17645EC2" w14:textId="77777777" w:rsidTr="009D0DC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960F30" w14:textId="77777777" w:rsidR="0039156D" w:rsidRPr="00CF153A" w:rsidRDefault="0039156D" w:rsidP="009D0DCC">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lastRenderedPageBreak/>
              <w:t>Consejería 1</w:t>
            </w:r>
          </w:p>
        </w:tc>
        <w:tc>
          <w:tcPr>
            <w:tcW w:w="0" w:type="auto"/>
            <w:tcBorders>
              <w:top w:val="nil"/>
              <w:left w:val="nil"/>
              <w:bottom w:val="single" w:sz="4" w:space="0" w:color="auto"/>
              <w:right w:val="single" w:sz="4" w:space="0" w:color="auto"/>
            </w:tcBorders>
            <w:shd w:val="clear" w:color="000000" w:fill="FFFFFF"/>
            <w:noWrap/>
            <w:vAlign w:val="bottom"/>
            <w:hideMark/>
          </w:tcPr>
          <w:p w14:paraId="19D18EEA" w14:textId="77777777" w:rsidR="0039156D" w:rsidRPr="00CF153A" w:rsidRDefault="0039156D" w:rsidP="009D0DCC">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JOSÉ LUIS ANDRADE MEJÍA</w:t>
            </w:r>
          </w:p>
        </w:tc>
      </w:tr>
      <w:tr w:rsidR="0039156D" w:rsidRPr="00CF153A" w14:paraId="5205BB95" w14:textId="77777777" w:rsidTr="009D0DC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93F15A" w14:textId="77777777" w:rsidR="0039156D" w:rsidRPr="00CF153A" w:rsidRDefault="0039156D" w:rsidP="009D0DCC">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2</w:t>
            </w:r>
          </w:p>
        </w:tc>
        <w:tc>
          <w:tcPr>
            <w:tcW w:w="0" w:type="auto"/>
            <w:tcBorders>
              <w:top w:val="nil"/>
              <w:left w:val="nil"/>
              <w:bottom w:val="single" w:sz="4" w:space="0" w:color="auto"/>
              <w:right w:val="single" w:sz="4" w:space="0" w:color="auto"/>
            </w:tcBorders>
            <w:shd w:val="clear" w:color="000000" w:fill="FFFFFF"/>
            <w:noWrap/>
            <w:vAlign w:val="bottom"/>
            <w:hideMark/>
          </w:tcPr>
          <w:p w14:paraId="469EB800" w14:textId="77777777" w:rsidR="0039156D" w:rsidRPr="00CF153A" w:rsidRDefault="0039156D" w:rsidP="009D0DCC">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ANA CELINA VÁSQUEZ GONZÁLEZ</w:t>
            </w:r>
          </w:p>
        </w:tc>
      </w:tr>
      <w:tr w:rsidR="0039156D" w:rsidRPr="00CF153A" w14:paraId="2044B06F" w14:textId="77777777" w:rsidTr="009D0DCC">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0FA116E" w14:textId="77777777" w:rsidR="0039156D" w:rsidRPr="00CF153A" w:rsidRDefault="0039156D" w:rsidP="009D0DCC">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3</w:t>
            </w:r>
          </w:p>
        </w:tc>
        <w:tc>
          <w:tcPr>
            <w:tcW w:w="0" w:type="auto"/>
            <w:tcBorders>
              <w:top w:val="nil"/>
              <w:left w:val="nil"/>
              <w:bottom w:val="single" w:sz="4" w:space="0" w:color="auto"/>
              <w:right w:val="single" w:sz="4" w:space="0" w:color="auto"/>
            </w:tcBorders>
            <w:shd w:val="clear" w:color="000000" w:fill="FFFFFF"/>
            <w:noWrap/>
            <w:vAlign w:val="bottom"/>
            <w:hideMark/>
          </w:tcPr>
          <w:p w14:paraId="547B7BAE" w14:textId="77777777" w:rsidR="0039156D" w:rsidRPr="00CF153A" w:rsidRDefault="0039156D" w:rsidP="009D0DCC">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PAULA MARÍA INÉS VÁZQUEZ GAMA</w:t>
            </w:r>
          </w:p>
        </w:tc>
      </w:tr>
      <w:tr w:rsidR="0039156D" w:rsidRPr="00CF153A" w14:paraId="4D3AA702" w14:textId="77777777" w:rsidTr="009D0DCC">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6314D39" w14:textId="77777777" w:rsidR="0039156D" w:rsidRPr="00CF153A" w:rsidRDefault="0039156D" w:rsidP="009D0DCC">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4</w:t>
            </w:r>
          </w:p>
        </w:tc>
        <w:tc>
          <w:tcPr>
            <w:tcW w:w="0" w:type="auto"/>
            <w:tcBorders>
              <w:top w:val="nil"/>
              <w:left w:val="nil"/>
              <w:bottom w:val="single" w:sz="4" w:space="0" w:color="auto"/>
              <w:right w:val="single" w:sz="4" w:space="0" w:color="auto"/>
            </w:tcBorders>
            <w:shd w:val="clear" w:color="000000" w:fill="FFFFFF"/>
            <w:noWrap/>
            <w:vAlign w:val="bottom"/>
            <w:hideMark/>
          </w:tcPr>
          <w:p w14:paraId="2C6C2E58" w14:textId="77777777" w:rsidR="0039156D" w:rsidRPr="00CF153A" w:rsidRDefault="0039156D" w:rsidP="009D0DCC">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 xml:space="preserve">HUGO ALBERTO PÉREZ </w:t>
            </w:r>
            <w:proofErr w:type="spellStart"/>
            <w:r w:rsidRPr="00CF153A">
              <w:rPr>
                <w:rFonts w:ascii="Lucida Sans Unicode" w:eastAsia="Times New Roman" w:hAnsi="Lucida Sans Unicode" w:cs="Lucida Sans Unicode"/>
                <w:color w:val="000000"/>
                <w:sz w:val="20"/>
                <w:szCs w:val="20"/>
                <w:lang w:eastAsia="es-MX"/>
              </w:rPr>
              <w:t>PÉREZ</w:t>
            </w:r>
            <w:proofErr w:type="spellEnd"/>
          </w:p>
        </w:tc>
      </w:tr>
      <w:tr w:rsidR="0039156D" w:rsidRPr="00CF153A" w14:paraId="461DFF87" w14:textId="77777777" w:rsidTr="009D0DC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25C4AD" w14:textId="77777777" w:rsidR="0039156D" w:rsidRPr="00CF153A" w:rsidRDefault="0039156D" w:rsidP="009D0DCC">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5</w:t>
            </w:r>
          </w:p>
        </w:tc>
        <w:tc>
          <w:tcPr>
            <w:tcW w:w="0" w:type="auto"/>
            <w:tcBorders>
              <w:top w:val="nil"/>
              <w:left w:val="nil"/>
              <w:bottom w:val="single" w:sz="4" w:space="0" w:color="auto"/>
              <w:right w:val="single" w:sz="4" w:space="0" w:color="auto"/>
            </w:tcBorders>
            <w:shd w:val="clear" w:color="000000" w:fill="FFFFFF"/>
            <w:noWrap/>
            <w:vAlign w:val="bottom"/>
            <w:hideMark/>
          </w:tcPr>
          <w:p w14:paraId="69F70F97" w14:textId="77777777" w:rsidR="0039156D" w:rsidRPr="00CF153A" w:rsidRDefault="0039156D" w:rsidP="009D0DCC">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HILDA VILLANUEVA LOMELÍ</w:t>
            </w:r>
          </w:p>
        </w:tc>
      </w:tr>
      <w:tr w:rsidR="0039156D" w:rsidRPr="00CF153A" w14:paraId="691E8055" w14:textId="77777777" w:rsidTr="009D0DC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E0B88F" w14:textId="77777777" w:rsidR="0039156D" w:rsidRPr="00CF153A" w:rsidRDefault="0039156D" w:rsidP="009D0DCC">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6</w:t>
            </w:r>
          </w:p>
        </w:tc>
        <w:tc>
          <w:tcPr>
            <w:tcW w:w="0" w:type="auto"/>
            <w:tcBorders>
              <w:top w:val="nil"/>
              <w:left w:val="nil"/>
              <w:bottom w:val="single" w:sz="4" w:space="0" w:color="auto"/>
              <w:right w:val="single" w:sz="4" w:space="0" w:color="auto"/>
            </w:tcBorders>
            <w:shd w:val="clear" w:color="000000" w:fill="FFFFFF"/>
            <w:noWrap/>
            <w:vAlign w:val="bottom"/>
            <w:hideMark/>
          </w:tcPr>
          <w:p w14:paraId="5315099C" w14:textId="77777777" w:rsidR="0039156D" w:rsidRPr="00CF153A" w:rsidRDefault="0039156D" w:rsidP="009D0DCC">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MARÍA DEL CONSUELO LEÓN CORTES</w:t>
            </w:r>
          </w:p>
        </w:tc>
      </w:tr>
      <w:tr w:rsidR="0039156D" w:rsidRPr="00CF153A" w14:paraId="18A48364" w14:textId="77777777" w:rsidTr="009D0DC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2E34D7" w14:textId="77777777" w:rsidR="0039156D" w:rsidRPr="00CF153A" w:rsidRDefault="0039156D" w:rsidP="009D0DCC">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Suplente 1</w:t>
            </w:r>
          </w:p>
        </w:tc>
        <w:tc>
          <w:tcPr>
            <w:tcW w:w="0" w:type="auto"/>
            <w:tcBorders>
              <w:top w:val="nil"/>
              <w:left w:val="nil"/>
              <w:bottom w:val="single" w:sz="4" w:space="0" w:color="auto"/>
              <w:right w:val="single" w:sz="4" w:space="0" w:color="auto"/>
            </w:tcBorders>
            <w:shd w:val="clear" w:color="auto" w:fill="auto"/>
            <w:noWrap/>
            <w:vAlign w:val="bottom"/>
            <w:hideMark/>
          </w:tcPr>
          <w:p w14:paraId="51ADEE87" w14:textId="77777777" w:rsidR="0039156D" w:rsidRPr="00CF153A" w:rsidRDefault="0039156D" w:rsidP="009D0DCC">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JUAN FERNANDO FELIX CAMACHO</w:t>
            </w:r>
          </w:p>
        </w:tc>
      </w:tr>
      <w:tr w:rsidR="0039156D" w:rsidRPr="00CF153A" w14:paraId="245B2DD1" w14:textId="77777777" w:rsidTr="0028606C">
        <w:trPr>
          <w:trHeight w:val="300"/>
          <w:jc w:val="center"/>
        </w:trPr>
        <w:tc>
          <w:tcPr>
            <w:tcW w:w="0" w:type="auto"/>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7A515EB4" w14:textId="77777777" w:rsidR="0039156D" w:rsidRPr="00CF153A" w:rsidRDefault="0039156D" w:rsidP="009D0DCC">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Suplente 2</w:t>
            </w:r>
          </w:p>
        </w:tc>
        <w:tc>
          <w:tcPr>
            <w:tcW w:w="0" w:type="auto"/>
            <w:tcBorders>
              <w:top w:val="nil"/>
              <w:left w:val="nil"/>
              <w:bottom w:val="single" w:sz="4" w:space="0" w:color="auto"/>
              <w:right w:val="single" w:sz="4" w:space="0" w:color="auto"/>
            </w:tcBorders>
            <w:shd w:val="clear" w:color="auto" w:fill="BFBFBF" w:themeFill="background1" w:themeFillShade="BF"/>
            <w:noWrap/>
            <w:vAlign w:val="bottom"/>
            <w:hideMark/>
          </w:tcPr>
          <w:p w14:paraId="1EAB1541" w14:textId="77777777" w:rsidR="0039156D" w:rsidRPr="00CF153A" w:rsidRDefault="0039156D" w:rsidP="009D0DCC">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JOSUE CENTENO GALINDO</w:t>
            </w:r>
          </w:p>
        </w:tc>
      </w:tr>
      <w:tr w:rsidR="0039156D" w:rsidRPr="00CF153A" w14:paraId="73577912" w14:textId="77777777" w:rsidTr="009D0DC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F95E2D" w14:textId="77777777" w:rsidR="0039156D" w:rsidRPr="00CF153A" w:rsidRDefault="0039156D" w:rsidP="009D0DCC">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Suplente 3</w:t>
            </w:r>
          </w:p>
        </w:tc>
        <w:tc>
          <w:tcPr>
            <w:tcW w:w="0" w:type="auto"/>
            <w:tcBorders>
              <w:top w:val="nil"/>
              <w:left w:val="nil"/>
              <w:bottom w:val="single" w:sz="4" w:space="0" w:color="auto"/>
              <w:right w:val="single" w:sz="4" w:space="0" w:color="auto"/>
            </w:tcBorders>
            <w:shd w:val="clear" w:color="auto" w:fill="auto"/>
            <w:noWrap/>
            <w:vAlign w:val="bottom"/>
            <w:hideMark/>
          </w:tcPr>
          <w:p w14:paraId="719EC77A" w14:textId="77777777" w:rsidR="0039156D" w:rsidRPr="00CF153A" w:rsidRDefault="0039156D" w:rsidP="009D0DCC">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NASYA ORTIZ SOTO</w:t>
            </w:r>
          </w:p>
        </w:tc>
      </w:tr>
    </w:tbl>
    <w:p w14:paraId="78EAD221" w14:textId="77777777" w:rsidR="0039156D" w:rsidRPr="00CF153A" w:rsidRDefault="0039156D" w:rsidP="0039156D">
      <w:pPr>
        <w:spacing w:after="0"/>
        <w:jc w:val="both"/>
        <w:rPr>
          <w:rFonts w:ascii="Lucida Sans Unicode" w:hAnsi="Lucida Sans Unicode" w:cs="Lucida Sans Unicode"/>
          <w:b/>
          <w:sz w:val="20"/>
          <w:szCs w:val="20"/>
          <w:lang w:eastAsia="es-ES"/>
        </w:rPr>
      </w:pPr>
    </w:p>
    <w:tbl>
      <w:tblPr>
        <w:tblW w:w="0" w:type="auto"/>
        <w:jc w:val="center"/>
        <w:tblCellMar>
          <w:left w:w="70" w:type="dxa"/>
          <w:right w:w="70" w:type="dxa"/>
        </w:tblCellMar>
        <w:tblLook w:val="04A0" w:firstRow="1" w:lastRow="0" w:firstColumn="1" w:lastColumn="0" w:noHBand="0" w:noVBand="1"/>
      </w:tblPr>
      <w:tblGrid>
        <w:gridCol w:w="1782"/>
        <w:gridCol w:w="4309"/>
      </w:tblGrid>
      <w:tr w:rsidR="00867EC9" w:rsidRPr="00CF153A" w14:paraId="560B251D" w14:textId="77777777" w:rsidTr="006C7C03">
        <w:trPr>
          <w:trHeight w:val="300"/>
          <w:jc w:val="center"/>
        </w:trPr>
        <w:tc>
          <w:tcPr>
            <w:tcW w:w="6091" w:type="dxa"/>
            <w:gridSpan w:val="2"/>
            <w:tcBorders>
              <w:top w:val="single" w:sz="4" w:space="0" w:color="auto"/>
              <w:left w:val="single" w:sz="4" w:space="0" w:color="auto"/>
              <w:bottom w:val="single" w:sz="4" w:space="0" w:color="auto"/>
              <w:right w:val="single" w:sz="4" w:space="0" w:color="auto"/>
            </w:tcBorders>
            <w:shd w:val="clear" w:color="000000" w:fill="4DBBB8"/>
            <w:noWrap/>
            <w:vAlign w:val="bottom"/>
            <w:hideMark/>
          </w:tcPr>
          <w:p w14:paraId="4BAA0EEB" w14:textId="77777777" w:rsidR="00867EC9" w:rsidRPr="00CF153A" w:rsidRDefault="00867EC9" w:rsidP="006E2AC3">
            <w:pPr>
              <w:spacing w:after="0" w:line="240" w:lineRule="auto"/>
              <w:jc w:val="center"/>
              <w:rPr>
                <w:rFonts w:ascii="Lucida Sans Unicode" w:eastAsia="Times New Roman" w:hAnsi="Lucida Sans Unicode" w:cs="Lucida Sans Unicode"/>
                <w:b/>
                <w:bCs/>
                <w:color w:val="000000"/>
                <w:sz w:val="20"/>
                <w:szCs w:val="20"/>
                <w:lang w:eastAsia="es-MX"/>
              </w:rPr>
            </w:pPr>
            <w:r w:rsidRPr="00CF153A">
              <w:rPr>
                <w:rFonts w:ascii="Lucida Sans Unicode" w:eastAsia="Times New Roman" w:hAnsi="Lucida Sans Unicode" w:cs="Lucida Sans Unicode"/>
                <w:b/>
                <w:bCs/>
                <w:color w:val="000000"/>
                <w:sz w:val="20"/>
                <w:szCs w:val="20"/>
                <w:lang w:eastAsia="es-MX"/>
              </w:rPr>
              <w:t>Distrito 13</w:t>
            </w:r>
          </w:p>
        </w:tc>
      </w:tr>
      <w:tr w:rsidR="00867EC9" w:rsidRPr="00CF153A" w14:paraId="6CFFD4FB" w14:textId="77777777" w:rsidTr="006C7C03">
        <w:trPr>
          <w:trHeight w:val="300"/>
          <w:jc w:val="center"/>
        </w:trPr>
        <w:tc>
          <w:tcPr>
            <w:tcW w:w="1782" w:type="dxa"/>
            <w:tcBorders>
              <w:top w:val="nil"/>
              <w:left w:val="single" w:sz="4" w:space="0" w:color="auto"/>
              <w:bottom w:val="single" w:sz="4" w:space="0" w:color="auto"/>
              <w:right w:val="single" w:sz="4" w:space="0" w:color="auto"/>
            </w:tcBorders>
            <w:shd w:val="clear" w:color="000000" w:fill="A6A6A6"/>
            <w:noWrap/>
            <w:vAlign w:val="bottom"/>
            <w:hideMark/>
          </w:tcPr>
          <w:p w14:paraId="049BA64D" w14:textId="77777777" w:rsidR="00867EC9" w:rsidRPr="00CF153A" w:rsidRDefault="00867EC9" w:rsidP="006E2AC3">
            <w:pPr>
              <w:spacing w:after="0" w:line="240" w:lineRule="auto"/>
              <w:jc w:val="center"/>
              <w:rPr>
                <w:rFonts w:ascii="Lucida Sans Unicode" w:eastAsia="Times New Roman" w:hAnsi="Lucida Sans Unicode" w:cs="Lucida Sans Unicode"/>
                <w:b/>
                <w:bCs/>
                <w:color w:val="000000"/>
                <w:sz w:val="20"/>
                <w:szCs w:val="20"/>
                <w:lang w:eastAsia="es-MX"/>
              </w:rPr>
            </w:pPr>
            <w:r w:rsidRPr="00CF153A">
              <w:rPr>
                <w:rFonts w:ascii="Lucida Sans Unicode" w:eastAsia="Times New Roman" w:hAnsi="Lucida Sans Unicode" w:cs="Lucida Sans Unicode"/>
                <w:b/>
                <w:bCs/>
                <w:color w:val="000000"/>
                <w:sz w:val="20"/>
                <w:szCs w:val="20"/>
                <w:lang w:eastAsia="es-MX"/>
              </w:rPr>
              <w:t>Cargo</w:t>
            </w:r>
          </w:p>
        </w:tc>
        <w:tc>
          <w:tcPr>
            <w:tcW w:w="4309" w:type="dxa"/>
            <w:tcBorders>
              <w:top w:val="nil"/>
              <w:left w:val="nil"/>
              <w:bottom w:val="single" w:sz="4" w:space="0" w:color="auto"/>
              <w:right w:val="single" w:sz="4" w:space="0" w:color="auto"/>
            </w:tcBorders>
            <w:shd w:val="clear" w:color="000000" w:fill="A6A6A6"/>
            <w:noWrap/>
            <w:vAlign w:val="bottom"/>
            <w:hideMark/>
          </w:tcPr>
          <w:p w14:paraId="62478680" w14:textId="77777777" w:rsidR="00867EC9" w:rsidRPr="00CF153A" w:rsidRDefault="00867EC9" w:rsidP="006E2AC3">
            <w:pPr>
              <w:spacing w:after="0" w:line="240" w:lineRule="auto"/>
              <w:jc w:val="center"/>
              <w:rPr>
                <w:rFonts w:ascii="Lucida Sans Unicode" w:eastAsia="Times New Roman" w:hAnsi="Lucida Sans Unicode" w:cs="Lucida Sans Unicode"/>
                <w:b/>
                <w:bCs/>
                <w:color w:val="000000"/>
                <w:sz w:val="20"/>
                <w:szCs w:val="20"/>
                <w:lang w:eastAsia="es-MX"/>
              </w:rPr>
            </w:pPr>
            <w:r w:rsidRPr="00CF153A">
              <w:rPr>
                <w:rFonts w:ascii="Lucida Sans Unicode" w:eastAsia="Times New Roman" w:hAnsi="Lucida Sans Unicode" w:cs="Lucida Sans Unicode"/>
                <w:b/>
                <w:bCs/>
                <w:color w:val="000000"/>
                <w:sz w:val="20"/>
                <w:szCs w:val="20"/>
                <w:lang w:eastAsia="es-MX"/>
              </w:rPr>
              <w:t>Nombre</w:t>
            </w:r>
          </w:p>
        </w:tc>
      </w:tr>
      <w:tr w:rsidR="00867EC9" w:rsidRPr="00CF153A" w14:paraId="6043C61A" w14:textId="77777777" w:rsidTr="006C7C03">
        <w:trPr>
          <w:trHeight w:val="300"/>
          <w:jc w:val="center"/>
        </w:trPr>
        <w:tc>
          <w:tcPr>
            <w:tcW w:w="1782" w:type="dxa"/>
            <w:tcBorders>
              <w:top w:val="nil"/>
              <w:left w:val="single" w:sz="4" w:space="0" w:color="auto"/>
              <w:bottom w:val="single" w:sz="4" w:space="0" w:color="auto"/>
              <w:right w:val="single" w:sz="4" w:space="0" w:color="auto"/>
            </w:tcBorders>
            <w:shd w:val="clear" w:color="000000" w:fill="FFFFFF"/>
            <w:noWrap/>
            <w:vAlign w:val="bottom"/>
            <w:hideMark/>
          </w:tcPr>
          <w:p w14:paraId="2D9AA462" w14:textId="77777777" w:rsidR="00867EC9" w:rsidRPr="00CF153A" w:rsidRDefault="00867EC9"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Presidencia</w:t>
            </w:r>
          </w:p>
        </w:tc>
        <w:tc>
          <w:tcPr>
            <w:tcW w:w="4309" w:type="dxa"/>
            <w:tcBorders>
              <w:top w:val="nil"/>
              <w:left w:val="nil"/>
              <w:bottom w:val="single" w:sz="4" w:space="0" w:color="auto"/>
              <w:right w:val="single" w:sz="4" w:space="0" w:color="auto"/>
            </w:tcBorders>
            <w:shd w:val="clear" w:color="auto" w:fill="auto"/>
            <w:noWrap/>
            <w:vAlign w:val="bottom"/>
            <w:hideMark/>
          </w:tcPr>
          <w:p w14:paraId="20A11F8A" w14:textId="77777777" w:rsidR="00867EC9" w:rsidRPr="00CF153A" w:rsidRDefault="00867EC9"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GERARDO ALARCÓN RODRÍGUEZ</w:t>
            </w:r>
          </w:p>
        </w:tc>
      </w:tr>
      <w:tr w:rsidR="00867EC9" w:rsidRPr="00CF153A" w14:paraId="4EED5D48" w14:textId="77777777" w:rsidTr="006C7C03">
        <w:trPr>
          <w:trHeight w:val="300"/>
          <w:jc w:val="center"/>
        </w:trPr>
        <w:tc>
          <w:tcPr>
            <w:tcW w:w="1782" w:type="dxa"/>
            <w:tcBorders>
              <w:top w:val="nil"/>
              <w:left w:val="single" w:sz="4" w:space="0" w:color="auto"/>
              <w:bottom w:val="single" w:sz="4" w:space="0" w:color="auto"/>
              <w:right w:val="single" w:sz="4" w:space="0" w:color="auto"/>
            </w:tcBorders>
            <w:shd w:val="clear" w:color="000000" w:fill="FFFFFF"/>
            <w:noWrap/>
            <w:vAlign w:val="bottom"/>
            <w:hideMark/>
          </w:tcPr>
          <w:p w14:paraId="2313AC8A" w14:textId="77777777" w:rsidR="00867EC9" w:rsidRPr="00CF153A" w:rsidRDefault="00867EC9"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1</w:t>
            </w:r>
          </w:p>
        </w:tc>
        <w:tc>
          <w:tcPr>
            <w:tcW w:w="4309" w:type="dxa"/>
            <w:tcBorders>
              <w:top w:val="nil"/>
              <w:left w:val="nil"/>
              <w:bottom w:val="single" w:sz="4" w:space="0" w:color="auto"/>
              <w:right w:val="single" w:sz="4" w:space="0" w:color="auto"/>
            </w:tcBorders>
            <w:shd w:val="clear" w:color="auto" w:fill="auto"/>
            <w:noWrap/>
            <w:vAlign w:val="bottom"/>
            <w:hideMark/>
          </w:tcPr>
          <w:p w14:paraId="44CEDC7C" w14:textId="77777777" w:rsidR="00867EC9" w:rsidRPr="00CF153A" w:rsidRDefault="00867EC9"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JORGE ALEJANDRO GÓMEZ PÉREZ</w:t>
            </w:r>
          </w:p>
        </w:tc>
      </w:tr>
      <w:tr w:rsidR="00867EC9" w:rsidRPr="00CF153A" w14:paraId="46746086" w14:textId="77777777" w:rsidTr="006C7C03">
        <w:trPr>
          <w:trHeight w:val="300"/>
          <w:jc w:val="center"/>
        </w:trPr>
        <w:tc>
          <w:tcPr>
            <w:tcW w:w="1782" w:type="dxa"/>
            <w:tcBorders>
              <w:top w:val="nil"/>
              <w:left w:val="single" w:sz="4" w:space="0" w:color="auto"/>
              <w:bottom w:val="single" w:sz="4" w:space="0" w:color="auto"/>
              <w:right w:val="single" w:sz="4" w:space="0" w:color="auto"/>
            </w:tcBorders>
            <w:shd w:val="clear" w:color="000000" w:fill="FFFFFF"/>
            <w:noWrap/>
            <w:vAlign w:val="bottom"/>
            <w:hideMark/>
          </w:tcPr>
          <w:p w14:paraId="03208401" w14:textId="77777777" w:rsidR="00867EC9" w:rsidRPr="00CF153A" w:rsidRDefault="00867EC9"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2</w:t>
            </w:r>
          </w:p>
        </w:tc>
        <w:tc>
          <w:tcPr>
            <w:tcW w:w="4309" w:type="dxa"/>
            <w:tcBorders>
              <w:top w:val="nil"/>
              <w:left w:val="nil"/>
              <w:bottom w:val="single" w:sz="4" w:space="0" w:color="auto"/>
              <w:right w:val="single" w:sz="4" w:space="0" w:color="auto"/>
            </w:tcBorders>
            <w:shd w:val="clear" w:color="auto" w:fill="auto"/>
            <w:noWrap/>
            <w:vAlign w:val="bottom"/>
            <w:hideMark/>
          </w:tcPr>
          <w:p w14:paraId="1174BC9C" w14:textId="77777777" w:rsidR="00867EC9" w:rsidRPr="00CF153A" w:rsidRDefault="00867EC9"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XIMENA GUADALUPE RAYGOZA JIMÉNEZ</w:t>
            </w:r>
          </w:p>
        </w:tc>
      </w:tr>
      <w:tr w:rsidR="00867EC9" w:rsidRPr="00CF153A" w14:paraId="77D159DD" w14:textId="77777777" w:rsidTr="006C7C03">
        <w:trPr>
          <w:trHeight w:val="300"/>
          <w:jc w:val="center"/>
        </w:trPr>
        <w:tc>
          <w:tcPr>
            <w:tcW w:w="1782" w:type="dxa"/>
            <w:tcBorders>
              <w:top w:val="nil"/>
              <w:left w:val="single" w:sz="4" w:space="0" w:color="auto"/>
              <w:bottom w:val="single" w:sz="4" w:space="0" w:color="auto"/>
              <w:right w:val="single" w:sz="4" w:space="0" w:color="auto"/>
            </w:tcBorders>
            <w:shd w:val="clear" w:color="000000" w:fill="FFFFFF"/>
            <w:noWrap/>
            <w:vAlign w:val="bottom"/>
            <w:hideMark/>
          </w:tcPr>
          <w:p w14:paraId="79A7D9D4" w14:textId="77777777" w:rsidR="00867EC9" w:rsidRPr="00CF153A" w:rsidRDefault="00867EC9"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3</w:t>
            </w:r>
          </w:p>
        </w:tc>
        <w:tc>
          <w:tcPr>
            <w:tcW w:w="4309" w:type="dxa"/>
            <w:tcBorders>
              <w:top w:val="nil"/>
              <w:left w:val="nil"/>
              <w:bottom w:val="single" w:sz="4" w:space="0" w:color="auto"/>
              <w:right w:val="single" w:sz="4" w:space="0" w:color="auto"/>
            </w:tcBorders>
            <w:shd w:val="clear" w:color="auto" w:fill="auto"/>
            <w:noWrap/>
            <w:vAlign w:val="bottom"/>
            <w:hideMark/>
          </w:tcPr>
          <w:p w14:paraId="375CA276" w14:textId="77777777" w:rsidR="00867EC9" w:rsidRPr="00CF153A" w:rsidRDefault="00867EC9"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MARIANA AYALA ESPARZA</w:t>
            </w:r>
          </w:p>
        </w:tc>
      </w:tr>
      <w:tr w:rsidR="00867EC9" w:rsidRPr="00CF153A" w14:paraId="14639936" w14:textId="77777777" w:rsidTr="006C7C03">
        <w:trPr>
          <w:trHeight w:val="300"/>
          <w:jc w:val="center"/>
        </w:trPr>
        <w:tc>
          <w:tcPr>
            <w:tcW w:w="1782" w:type="dxa"/>
            <w:tcBorders>
              <w:top w:val="nil"/>
              <w:left w:val="single" w:sz="4" w:space="0" w:color="auto"/>
              <w:bottom w:val="single" w:sz="4" w:space="0" w:color="auto"/>
              <w:right w:val="single" w:sz="4" w:space="0" w:color="auto"/>
            </w:tcBorders>
            <w:shd w:val="clear" w:color="000000" w:fill="FFFFFF"/>
            <w:noWrap/>
            <w:vAlign w:val="bottom"/>
            <w:hideMark/>
          </w:tcPr>
          <w:p w14:paraId="35715AB0" w14:textId="77777777" w:rsidR="00867EC9" w:rsidRPr="00CF153A" w:rsidRDefault="00867EC9"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4</w:t>
            </w:r>
          </w:p>
        </w:tc>
        <w:tc>
          <w:tcPr>
            <w:tcW w:w="4309" w:type="dxa"/>
            <w:tcBorders>
              <w:top w:val="nil"/>
              <w:left w:val="nil"/>
              <w:bottom w:val="single" w:sz="4" w:space="0" w:color="auto"/>
              <w:right w:val="single" w:sz="4" w:space="0" w:color="auto"/>
            </w:tcBorders>
            <w:shd w:val="clear" w:color="auto" w:fill="auto"/>
            <w:noWrap/>
            <w:vAlign w:val="bottom"/>
            <w:hideMark/>
          </w:tcPr>
          <w:p w14:paraId="58B0DEE3" w14:textId="77777777" w:rsidR="00867EC9" w:rsidRPr="00CF153A" w:rsidRDefault="00867EC9"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CARLOS ALBERTO MARTÍNEZ MAGUEY</w:t>
            </w:r>
          </w:p>
        </w:tc>
      </w:tr>
      <w:tr w:rsidR="00867EC9" w:rsidRPr="00CF153A" w14:paraId="47F129B2" w14:textId="77777777" w:rsidTr="006C7C03">
        <w:trPr>
          <w:trHeight w:val="300"/>
          <w:jc w:val="center"/>
        </w:trPr>
        <w:tc>
          <w:tcPr>
            <w:tcW w:w="1782" w:type="dxa"/>
            <w:tcBorders>
              <w:top w:val="nil"/>
              <w:left w:val="single" w:sz="4" w:space="0" w:color="auto"/>
              <w:bottom w:val="single" w:sz="4" w:space="0" w:color="auto"/>
              <w:right w:val="single" w:sz="4" w:space="0" w:color="auto"/>
            </w:tcBorders>
            <w:shd w:val="clear" w:color="000000" w:fill="FFFFFF"/>
            <w:noWrap/>
            <w:vAlign w:val="bottom"/>
            <w:hideMark/>
          </w:tcPr>
          <w:p w14:paraId="4BF971ED" w14:textId="77777777" w:rsidR="00867EC9" w:rsidRPr="00CF153A" w:rsidRDefault="00867EC9"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5</w:t>
            </w:r>
          </w:p>
        </w:tc>
        <w:tc>
          <w:tcPr>
            <w:tcW w:w="4309" w:type="dxa"/>
            <w:tcBorders>
              <w:top w:val="nil"/>
              <w:left w:val="nil"/>
              <w:bottom w:val="single" w:sz="4" w:space="0" w:color="auto"/>
              <w:right w:val="single" w:sz="4" w:space="0" w:color="auto"/>
            </w:tcBorders>
            <w:shd w:val="clear" w:color="auto" w:fill="auto"/>
            <w:noWrap/>
            <w:vAlign w:val="bottom"/>
            <w:hideMark/>
          </w:tcPr>
          <w:p w14:paraId="3B946B9D" w14:textId="77777777" w:rsidR="00867EC9" w:rsidRPr="00CF153A" w:rsidRDefault="00867EC9"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KARINA GUADALUPE BARBA RUELAS</w:t>
            </w:r>
          </w:p>
        </w:tc>
      </w:tr>
      <w:tr w:rsidR="00867EC9" w:rsidRPr="00CF153A" w14:paraId="0D2DBEF6" w14:textId="77777777" w:rsidTr="006C7C03">
        <w:trPr>
          <w:trHeight w:val="300"/>
          <w:jc w:val="center"/>
        </w:trPr>
        <w:tc>
          <w:tcPr>
            <w:tcW w:w="1782"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9D96C55" w14:textId="77777777" w:rsidR="00867EC9" w:rsidRPr="00CF153A" w:rsidRDefault="00867EC9"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6</w:t>
            </w:r>
          </w:p>
        </w:tc>
        <w:tc>
          <w:tcPr>
            <w:tcW w:w="4309" w:type="dxa"/>
            <w:tcBorders>
              <w:top w:val="nil"/>
              <w:left w:val="nil"/>
              <w:bottom w:val="single" w:sz="4" w:space="0" w:color="auto"/>
              <w:right w:val="single" w:sz="4" w:space="0" w:color="auto"/>
            </w:tcBorders>
            <w:shd w:val="clear" w:color="auto" w:fill="BFBFBF" w:themeFill="background1" w:themeFillShade="BF"/>
            <w:noWrap/>
            <w:vAlign w:val="bottom"/>
            <w:hideMark/>
          </w:tcPr>
          <w:p w14:paraId="751DA41C" w14:textId="77777777" w:rsidR="00867EC9" w:rsidRPr="00CF153A" w:rsidRDefault="00867EC9"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HEIDI ELIAN GUDIÑO FLORES</w:t>
            </w:r>
          </w:p>
        </w:tc>
      </w:tr>
      <w:tr w:rsidR="00867EC9" w:rsidRPr="00CF153A" w14:paraId="15AA1767" w14:textId="77777777" w:rsidTr="006C7C03">
        <w:trPr>
          <w:trHeight w:val="300"/>
          <w:jc w:val="center"/>
        </w:trPr>
        <w:tc>
          <w:tcPr>
            <w:tcW w:w="1782" w:type="dxa"/>
            <w:tcBorders>
              <w:top w:val="nil"/>
              <w:left w:val="single" w:sz="4" w:space="0" w:color="auto"/>
              <w:bottom w:val="single" w:sz="4" w:space="0" w:color="auto"/>
              <w:right w:val="single" w:sz="4" w:space="0" w:color="auto"/>
            </w:tcBorders>
            <w:shd w:val="clear" w:color="auto" w:fill="auto"/>
            <w:noWrap/>
            <w:vAlign w:val="bottom"/>
            <w:hideMark/>
          </w:tcPr>
          <w:p w14:paraId="2F038F5A" w14:textId="77777777" w:rsidR="00867EC9" w:rsidRPr="00CF153A" w:rsidRDefault="00867EC9"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Suplente 1</w:t>
            </w:r>
          </w:p>
        </w:tc>
        <w:tc>
          <w:tcPr>
            <w:tcW w:w="4309" w:type="dxa"/>
            <w:tcBorders>
              <w:top w:val="nil"/>
              <w:left w:val="nil"/>
              <w:bottom w:val="single" w:sz="4" w:space="0" w:color="auto"/>
              <w:right w:val="single" w:sz="4" w:space="0" w:color="auto"/>
            </w:tcBorders>
            <w:shd w:val="clear" w:color="auto" w:fill="auto"/>
            <w:noWrap/>
            <w:vAlign w:val="bottom"/>
            <w:hideMark/>
          </w:tcPr>
          <w:p w14:paraId="369F3B13" w14:textId="77777777" w:rsidR="00867EC9" w:rsidRPr="00CF153A" w:rsidRDefault="00867EC9"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MARÍA GUADALUPE CEDILLO GUTIÉRREZ</w:t>
            </w:r>
          </w:p>
        </w:tc>
      </w:tr>
      <w:tr w:rsidR="00867EC9" w:rsidRPr="00CF153A" w14:paraId="1D531855" w14:textId="77777777" w:rsidTr="006C7C03">
        <w:trPr>
          <w:trHeight w:val="300"/>
          <w:jc w:val="center"/>
        </w:trPr>
        <w:tc>
          <w:tcPr>
            <w:tcW w:w="1782" w:type="dxa"/>
            <w:tcBorders>
              <w:top w:val="nil"/>
              <w:left w:val="single" w:sz="4" w:space="0" w:color="auto"/>
              <w:bottom w:val="single" w:sz="4" w:space="0" w:color="auto"/>
              <w:right w:val="single" w:sz="4" w:space="0" w:color="auto"/>
            </w:tcBorders>
            <w:shd w:val="clear" w:color="auto" w:fill="auto"/>
            <w:noWrap/>
            <w:vAlign w:val="bottom"/>
            <w:hideMark/>
          </w:tcPr>
          <w:p w14:paraId="3950998B" w14:textId="77777777" w:rsidR="00867EC9" w:rsidRPr="00CF153A" w:rsidRDefault="00867EC9"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Suplente 2</w:t>
            </w:r>
          </w:p>
        </w:tc>
        <w:tc>
          <w:tcPr>
            <w:tcW w:w="4309" w:type="dxa"/>
            <w:tcBorders>
              <w:top w:val="nil"/>
              <w:left w:val="nil"/>
              <w:bottom w:val="single" w:sz="4" w:space="0" w:color="auto"/>
              <w:right w:val="single" w:sz="4" w:space="0" w:color="auto"/>
            </w:tcBorders>
            <w:shd w:val="clear" w:color="auto" w:fill="auto"/>
            <w:noWrap/>
            <w:vAlign w:val="bottom"/>
            <w:hideMark/>
          </w:tcPr>
          <w:p w14:paraId="641F3C24" w14:textId="77777777" w:rsidR="00867EC9" w:rsidRPr="00CF153A" w:rsidRDefault="00867EC9"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JONATHAN ABEL SOTELO FLORES</w:t>
            </w:r>
          </w:p>
        </w:tc>
      </w:tr>
      <w:tr w:rsidR="00867EC9" w:rsidRPr="00CF153A" w14:paraId="1B611E7D" w14:textId="77777777" w:rsidTr="006C7C03">
        <w:trPr>
          <w:trHeight w:val="300"/>
          <w:jc w:val="center"/>
        </w:trPr>
        <w:tc>
          <w:tcPr>
            <w:tcW w:w="1782" w:type="dxa"/>
            <w:tcBorders>
              <w:top w:val="nil"/>
              <w:left w:val="single" w:sz="4" w:space="0" w:color="auto"/>
              <w:bottom w:val="single" w:sz="4" w:space="0" w:color="auto"/>
              <w:right w:val="single" w:sz="4" w:space="0" w:color="auto"/>
            </w:tcBorders>
            <w:shd w:val="clear" w:color="auto" w:fill="auto"/>
            <w:noWrap/>
            <w:vAlign w:val="bottom"/>
            <w:hideMark/>
          </w:tcPr>
          <w:p w14:paraId="17D933E5" w14:textId="77777777" w:rsidR="00867EC9" w:rsidRPr="00CF153A" w:rsidRDefault="00867EC9"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Suplente 3</w:t>
            </w:r>
          </w:p>
        </w:tc>
        <w:tc>
          <w:tcPr>
            <w:tcW w:w="4309" w:type="dxa"/>
            <w:tcBorders>
              <w:top w:val="nil"/>
              <w:left w:val="nil"/>
              <w:bottom w:val="single" w:sz="4" w:space="0" w:color="auto"/>
              <w:right w:val="single" w:sz="4" w:space="0" w:color="auto"/>
            </w:tcBorders>
            <w:shd w:val="clear" w:color="auto" w:fill="auto"/>
            <w:noWrap/>
            <w:vAlign w:val="bottom"/>
            <w:hideMark/>
          </w:tcPr>
          <w:p w14:paraId="02A8A8D1" w14:textId="77777777" w:rsidR="00867EC9" w:rsidRPr="00CF153A" w:rsidRDefault="00867EC9"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HÉCTOR GABRIEL RAMÍREZ FLORES</w:t>
            </w:r>
          </w:p>
        </w:tc>
      </w:tr>
    </w:tbl>
    <w:p w14:paraId="0B054D6D" w14:textId="77777777" w:rsidR="00867EC9" w:rsidRPr="00CF153A" w:rsidRDefault="00867EC9" w:rsidP="0039156D">
      <w:pPr>
        <w:spacing w:after="0"/>
        <w:jc w:val="both"/>
        <w:rPr>
          <w:rFonts w:ascii="Lucida Sans Unicode" w:hAnsi="Lucida Sans Unicode" w:cs="Lucida Sans Unicode"/>
          <w:b/>
          <w:sz w:val="20"/>
          <w:szCs w:val="20"/>
          <w:lang w:eastAsia="es-ES"/>
        </w:rPr>
      </w:pPr>
    </w:p>
    <w:tbl>
      <w:tblPr>
        <w:tblW w:w="0" w:type="auto"/>
        <w:jc w:val="center"/>
        <w:tblCellMar>
          <w:left w:w="70" w:type="dxa"/>
          <w:right w:w="70" w:type="dxa"/>
        </w:tblCellMar>
        <w:tblLook w:val="04A0" w:firstRow="1" w:lastRow="0" w:firstColumn="1" w:lastColumn="0" w:noHBand="0" w:noVBand="1"/>
      </w:tblPr>
      <w:tblGrid>
        <w:gridCol w:w="1640"/>
        <w:gridCol w:w="4451"/>
      </w:tblGrid>
      <w:tr w:rsidR="006C7C03" w:rsidRPr="00CF153A" w14:paraId="2721B53E" w14:textId="77777777" w:rsidTr="006C7C03">
        <w:trPr>
          <w:trHeight w:val="300"/>
          <w:jc w:val="center"/>
        </w:trPr>
        <w:tc>
          <w:tcPr>
            <w:tcW w:w="6091" w:type="dxa"/>
            <w:gridSpan w:val="2"/>
            <w:tcBorders>
              <w:top w:val="single" w:sz="4" w:space="0" w:color="auto"/>
              <w:left w:val="single" w:sz="4" w:space="0" w:color="auto"/>
              <w:bottom w:val="single" w:sz="4" w:space="0" w:color="auto"/>
              <w:right w:val="single" w:sz="4" w:space="0" w:color="auto"/>
            </w:tcBorders>
            <w:shd w:val="clear" w:color="000000" w:fill="4DBBB8"/>
            <w:noWrap/>
            <w:vAlign w:val="bottom"/>
            <w:hideMark/>
          </w:tcPr>
          <w:p w14:paraId="4BE4E493" w14:textId="77777777" w:rsidR="006C7C03" w:rsidRPr="00CF153A" w:rsidRDefault="006C7C03" w:rsidP="006E2AC3">
            <w:pPr>
              <w:spacing w:after="0" w:line="240" w:lineRule="auto"/>
              <w:jc w:val="center"/>
              <w:rPr>
                <w:rFonts w:ascii="Lucida Sans Unicode" w:eastAsia="Times New Roman" w:hAnsi="Lucida Sans Unicode" w:cs="Lucida Sans Unicode"/>
                <w:b/>
                <w:bCs/>
                <w:color w:val="000000"/>
                <w:sz w:val="20"/>
                <w:szCs w:val="20"/>
                <w:lang w:eastAsia="es-MX"/>
              </w:rPr>
            </w:pPr>
            <w:r w:rsidRPr="00CF153A">
              <w:rPr>
                <w:rFonts w:ascii="Lucida Sans Unicode" w:eastAsia="Times New Roman" w:hAnsi="Lucida Sans Unicode" w:cs="Lucida Sans Unicode"/>
                <w:b/>
                <w:bCs/>
                <w:color w:val="000000"/>
                <w:sz w:val="20"/>
                <w:szCs w:val="20"/>
                <w:lang w:eastAsia="es-MX"/>
              </w:rPr>
              <w:t>Distrito 15</w:t>
            </w:r>
          </w:p>
        </w:tc>
      </w:tr>
      <w:tr w:rsidR="006C7C03" w:rsidRPr="00CF153A" w14:paraId="398835D0" w14:textId="77777777" w:rsidTr="006C7C03">
        <w:trPr>
          <w:trHeight w:val="300"/>
          <w:jc w:val="center"/>
        </w:trPr>
        <w:tc>
          <w:tcPr>
            <w:tcW w:w="1640" w:type="dxa"/>
            <w:tcBorders>
              <w:top w:val="nil"/>
              <w:left w:val="single" w:sz="4" w:space="0" w:color="auto"/>
              <w:bottom w:val="single" w:sz="4" w:space="0" w:color="auto"/>
              <w:right w:val="single" w:sz="4" w:space="0" w:color="auto"/>
            </w:tcBorders>
            <w:shd w:val="clear" w:color="000000" w:fill="A6A6A6"/>
            <w:noWrap/>
            <w:vAlign w:val="bottom"/>
            <w:hideMark/>
          </w:tcPr>
          <w:p w14:paraId="5332DD32" w14:textId="77777777" w:rsidR="006C7C03" w:rsidRPr="00CF153A" w:rsidRDefault="006C7C03" w:rsidP="006E2AC3">
            <w:pPr>
              <w:spacing w:after="0" w:line="240" w:lineRule="auto"/>
              <w:jc w:val="center"/>
              <w:rPr>
                <w:rFonts w:ascii="Lucida Sans Unicode" w:eastAsia="Times New Roman" w:hAnsi="Lucida Sans Unicode" w:cs="Lucida Sans Unicode"/>
                <w:b/>
                <w:bCs/>
                <w:color w:val="000000"/>
                <w:sz w:val="20"/>
                <w:szCs w:val="20"/>
                <w:lang w:eastAsia="es-MX"/>
              </w:rPr>
            </w:pPr>
            <w:r w:rsidRPr="00CF153A">
              <w:rPr>
                <w:rFonts w:ascii="Lucida Sans Unicode" w:eastAsia="Times New Roman" w:hAnsi="Lucida Sans Unicode" w:cs="Lucida Sans Unicode"/>
                <w:b/>
                <w:bCs/>
                <w:color w:val="000000"/>
                <w:sz w:val="20"/>
                <w:szCs w:val="20"/>
                <w:lang w:eastAsia="es-MX"/>
              </w:rPr>
              <w:t>Cargo</w:t>
            </w:r>
          </w:p>
        </w:tc>
        <w:tc>
          <w:tcPr>
            <w:tcW w:w="4451" w:type="dxa"/>
            <w:tcBorders>
              <w:top w:val="nil"/>
              <w:left w:val="nil"/>
              <w:bottom w:val="single" w:sz="4" w:space="0" w:color="auto"/>
              <w:right w:val="single" w:sz="4" w:space="0" w:color="auto"/>
            </w:tcBorders>
            <w:shd w:val="clear" w:color="000000" w:fill="A6A6A6"/>
            <w:noWrap/>
            <w:vAlign w:val="bottom"/>
            <w:hideMark/>
          </w:tcPr>
          <w:p w14:paraId="615CA08D" w14:textId="77777777" w:rsidR="006C7C03" w:rsidRPr="00CF153A" w:rsidRDefault="006C7C03" w:rsidP="006E2AC3">
            <w:pPr>
              <w:spacing w:after="0" w:line="240" w:lineRule="auto"/>
              <w:jc w:val="center"/>
              <w:rPr>
                <w:rFonts w:ascii="Lucida Sans Unicode" w:eastAsia="Times New Roman" w:hAnsi="Lucida Sans Unicode" w:cs="Lucida Sans Unicode"/>
                <w:b/>
                <w:bCs/>
                <w:color w:val="000000"/>
                <w:sz w:val="20"/>
                <w:szCs w:val="20"/>
                <w:lang w:eastAsia="es-MX"/>
              </w:rPr>
            </w:pPr>
            <w:r w:rsidRPr="00CF153A">
              <w:rPr>
                <w:rFonts w:ascii="Lucida Sans Unicode" w:eastAsia="Times New Roman" w:hAnsi="Lucida Sans Unicode" w:cs="Lucida Sans Unicode"/>
                <w:b/>
                <w:bCs/>
                <w:color w:val="000000"/>
                <w:sz w:val="20"/>
                <w:szCs w:val="20"/>
                <w:lang w:eastAsia="es-MX"/>
              </w:rPr>
              <w:t>Nombre</w:t>
            </w:r>
          </w:p>
        </w:tc>
      </w:tr>
      <w:tr w:rsidR="006C7C03" w:rsidRPr="00CF153A" w14:paraId="72961B4C" w14:textId="77777777" w:rsidTr="006C7C03">
        <w:trPr>
          <w:trHeight w:val="300"/>
          <w:jc w:val="center"/>
        </w:trPr>
        <w:tc>
          <w:tcPr>
            <w:tcW w:w="1640" w:type="dxa"/>
            <w:tcBorders>
              <w:top w:val="nil"/>
              <w:left w:val="single" w:sz="4" w:space="0" w:color="auto"/>
              <w:bottom w:val="single" w:sz="4" w:space="0" w:color="auto"/>
              <w:right w:val="single" w:sz="4" w:space="0" w:color="auto"/>
            </w:tcBorders>
            <w:shd w:val="clear" w:color="000000" w:fill="FFFFFF"/>
            <w:noWrap/>
            <w:vAlign w:val="bottom"/>
            <w:hideMark/>
          </w:tcPr>
          <w:p w14:paraId="39853851" w14:textId="77777777" w:rsidR="006C7C03" w:rsidRPr="00CF153A" w:rsidRDefault="006C7C03"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Presidencia</w:t>
            </w:r>
          </w:p>
        </w:tc>
        <w:tc>
          <w:tcPr>
            <w:tcW w:w="4451" w:type="dxa"/>
            <w:tcBorders>
              <w:top w:val="nil"/>
              <w:left w:val="nil"/>
              <w:bottom w:val="single" w:sz="4" w:space="0" w:color="auto"/>
              <w:right w:val="single" w:sz="4" w:space="0" w:color="auto"/>
            </w:tcBorders>
            <w:shd w:val="clear" w:color="auto" w:fill="auto"/>
            <w:noWrap/>
            <w:vAlign w:val="bottom"/>
            <w:hideMark/>
          </w:tcPr>
          <w:p w14:paraId="46CE4767" w14:textId="77777777" w:rsidR="006C7C03" w:rsidRPr="00CF153A" w:rsidRDefault="006C7C03"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CARMEN JULIA FUENTES ACEVES</w:t>
            </w:r>
          </w:p>
        </w:tc>
      </w:tr>
      <w:tr w:rsidR="006C7C03" w:rsidRPr="00CF153A" w14:paraId="535AA3F3" w14:textId="77777777" w:rsidTr="006C7C03">
        <w:trPr>
          <w:trHeight w:val="30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03A22D7F" w14:textId="77777777" w:rsidR="006C7C03" w:rsidRPr="00CF153A" w:rsidRDefault="006C7C03"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1</w:t>
            </w:r>
          </w:p>
        </w:tc>
        <w:tc>
          <w:tcPr>
            <w:tcW w:w="4451" w:type="dxa"/>
            <w:tcBorders>
              <w:top w:val="nil"/>
              <w:left w:val="nil"/>
              <w:bottom w:val="single" w:sz="4" w:space="0" w:color="auto"/>
              <w:right w:val="single" w:sz="4" w:space="0" w:color="auto"/>
            </w:tcBorders>
            <w:shd w:val="clear" w:color="auto" w:fill="auto"/>
            <w:noWrap/>
            <w:vAlign w:val="bottom"/>
            <w:hideMark/>
          </w:tcPr>
          <w:p w14:paraId="7FB8106A" w14:textId="77777777" w:rsidR="006C7C03" w:rsidRPr="00CF153A" w:rsidRDefault="006C7C03"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JORGE RIVAS SILVA</w:t>
            </w:r>
          </w:p>
        </w:tc>
      </w:tr>
      <w:tr w:rsidR="006C7C03" w:rsidRPr="00CF153A" w14:paraId="796604FD" w14:textId="77777777" w:rsidTr="006C7C03">
        <w:trPr>
          <w:trHeight w:val="30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57507B6A" w14:textId="77777777" w:rsidR="006C7C03" w:rsidRPr="00CF153A" w:rsidRDefault="006C7C03"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2</w:t>
            </w:r>
          </w:p>
        </w:tc>
        <w:tc>
          <w:tcPr>
            <w:tcW w:w="4451" w:type="dxa"/>
            <w:tcBorders>
              <w:top w:val="nil"/>
              <w:left w:val="nil"/>
              <w:bottom w:val="single" w:sz="4" w:space="0" w:color="auto"/>
              <w:right w:val="single" w:sz="4" w:space="0" w:color="auto"/>
            </w:tcBorders>
            <w:shd w:val="clear" w:color="auto" w:fill="auto"/>
            <w:noWrap/>
            <w:vAlign w:val="bottom"/>
            <w:hideMark/>
          </w:tcPr>
          <w:p w14:paraId="459B7F0E" w14:textId="77777777" w:rsidR="006C7C03" w:rsidRPr="00CF153A" w:rsidRDefault="006C7C03"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CLAUDIA GUADALUPE RIZO GARCÍA</w:t>
            </w:r>
          </w:p>
        </w:tc>
      </w:tr>
      <w:tr w:rsidR="006C7C03" w:rsidRPr="00CF153A" w14:paraId="3B450368" w14:textId="77777777" w:rsidTr="006C7C03">
        <w:trPr>
          <w:trHeight w:val="30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59DA53FF" w14:textId="77777777" w:rsidR="006C7C03" w:rsidRPr="00CF153A" w:rsidRDefault="006C7C03"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3</w:t>
            </w:r>
          </w:p>
        </w:tc>
        <w:tc>
          <w:tcPr>
            <w:tcW w:w="4451" w:type="dxa"/>
            <w:tcBorders>
              <w:top w:val="nil"/>
              <w:left w:val="nil"/>
              <w:bottom w:val="single" w:sz="4" w:space="0" w:color="auto"/>
              <w:right w:val="single" w:sz="4" w:space="0" w:color="auto"/>
            </w:tcBorders>
            <w:shd w:val="clear" w:color="auto" w:fill="auto"/>
            <w:noWrap/>
            <w:vAlign w:val="bottom"/>
            <w:hideMark/>
          </w:tcPr>
          <w:p w14:paraId="27D541AB" w14:textId="77777777" w:rsidR="006C7C03" w:rsidRPr="00CF153A" w:rsidRDefault="006C7C03"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VERÓNICA ALICIA BRISEÑO GARCÍA</w:t>
            </w:r>
          </w:p>
        </w:tc>
      </w:tr>
      <w:tr w:rsidR="006C7C03" w:rsidRPr="00CF153A" w14:paraId="106B197C" w14:textId="77777777" w:rsidTr="006C7C03">
        <w:trPr>
          <w:trHeight w:val="30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61A06ECB" w14:textId="77777777" w:rsidR="006C7C03" w:rsidRPr="00CF153A" w:rsidRDefault="006C7C03"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4</w:t>
            </w:r>
          </w:p>
        </w:tc>
        <w:tc>
          <w:tcPr>
            <w:tcW w:w="4451" w:type="dxa"/>
            <w:tcBorders>
              <w:top w:val="nil"/>
              <w:left w:val="nil"/>
              <w:bottom w:val="single" w:sz="4" w:space="0" w:color="auto"/>
              <w:right w:val="single" w:sz="4" w:space="0" w:color="auto"/>
            </w:tcBorders>
            <w:shd w:val="clear" w:color="auto" w:fill="auto"/>
            <w:noWrap/>
            <w:vAlign w:val="bottom"/>
            <w:hideMark/>
          </w:tcPr>
          <w:p w14:paraId="62C73C8F" w14:textId="77777777" w:rsidR="006C7C03" w:rsidRPr="00CF153A" w:rsidRDefault="006C7C03"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FERNANDO TRUJILLO SÁNCHEZ</w:t>
            </w:r>
          </w:p>
        </w:tc>
      </w:tr>
      <w:tr w:rsidR="006C7C03" w:rsidRPr="00CF153A" w14:paraId="11E03E09" w14:textId="77777777" w:rsidTr="006C7C03">
        <w:trPr>
          <w:trHeight w:val="30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77BD7439" w14:textId="77777777" w:rsidR="006C7C03" w:rsidRPr="00CF153A" w:rsidRDefault="006C7C03"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5</w:t>
            </w:r>
          </w:p>
        </w:tc>
        <w:tc>
          <w:tcPr>
            <w:tcW w:w="4451" w:type="dxa"/>
            <w:tcBorders>
              <w:top w:val="nil"/>
              <w:left w:val="nil"/>
              <w:bottom w:val="single" w:sz="4" w:space="0" w:color="auto"/>
              <w:right w:val="single" w:sz="4" w:space="0" w:color="auto"/>
            </w:tcBorders>
            <w:shd w:val="clear" w:color="auto" w:fill="auto"/>
            <w:noWrap/>
            <w:vAlign w:val="bottom"/>
            <w:hideMark/>
          </w:tcPr>
          <w:p w14:paraId="3A20A82B" w14:textId="77777777" w:rsidR="006C7C03" w:rsidRPr="00CF153A" w:rsidRDefault="006C7C03"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MARCELA ALEJANDRA AVALOS RODRÍGUEZ</w:t>
            </w:r>
          </w:p>
        </w:tc>
      </w:tr>
      <w:tr w:rsidR="006C7C03" w:rsidRPr="00CF153A" w14:paraId="13C372EB" w14:textId="77777777" w:rsidTr="006C7C03">
        <w:trPr>
          <w:trHeight w:val="30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62B88C86" w14:textId="77777777" w:rsidR="006C7C03" w:rsidRPr="00CF153A" w:rsidRDefault="006C7C03"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6</w:t>
            </w:r>
          </w:p>
        </w:tc>
        <w:tc>
          <w:tcPr>
            <w:tcW w:w="4451" w:type="dxa"/>
            <w:tcBorders>
              <w:top w:val="nil"/>
              <w:left w:val="nil"/>
              <w:bottom w:val="single" w:sz="4" w:space="0" w:color="auto"/>
              <w:right w:val="single" w:sz="4" w:space="0" w:color="auto"/>
            </w:tcBorders>
            <w:shd w:val="clear" w:color="auto" w:fill="auto"/>
            <w:noWrap/>
            <w:vAlign w:val="bottom"/>
            <w:hideMark/>
          </w:tcPr>
          <w:p w14:paraId="5CF3E5CB" w14:textId="77777777" w:rsidR="006C7C03" w:rsidRPr="00CF153A" w:rsidRDefault="006C7C03"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JESÚS ROBERTO SÁNCHEZ REYNAGA</w:t>
            </w:r>
          </w:p>
        </w:tc>
      </w:tr>
      <w:tr w:rsidR="006C7C03" w:rsidRPr="00CF153A" w14:paraId="11AA6299" w14:textId="77777777" w:rsidTr="006C7C03">
        <w:trPr>
          <w:trHeight w:val="30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4C1C5080" w14:textId="77777777" w:rsidR="006C7C03" w:rsidRPr="00CF153A" w:rsidRDefault="006C7C03"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Suplente 1</w:t>
            </w:r>
          </w:p>
        </w:tc>
        <w:tc>
          <w:tcPr>
            <w:tcW w:w="4451" w:type="dxa"/>
            <w:tcBorders>
              <w:top w:val="nil"/>
              <w:left w:val="nil"/>
              <w:bottom w:val="single" w:sz="4" w:space="0" w:color="auto"/>
              <w:right w:val="single" w:sz="4" w:space="0" w:color="auto"/>
            </w:tcBorders>
            <w:shd w:val="clear" w:color="auto" w:fill="auto"/>
            <w:noWrap/>
            <w:vAlign w:val="bottom"/>
            <w:hideMark/>
          </w:tcPr>
          <w:p w14:paraId="75492200" w14:textId="77777777" w:rsidR="006C7C03" w:rsidRPr="00CF153A" w:rsidRDefault="006C7C03"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ARACELI GUADALUPE LEÓN PLASCENCIA</w:t>
            </w:r>
          </w:p>
        </w:tc>
      </w:tr>
      <w:tr w:rsidR="006C7C03" w:rsidRPr="00CF153A" w14:paraId="6D7F1F37" w14:textId="77777777" w:rsidTr="006C7C03">
        <w:trPr>
          <w:trHeight w:val="30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50954027" w14:textId="77777777" w:rsidR="006C7C03" w:rsidRPr="00CF153A" w:rsidRDefault="006C7C03"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Suplente 2</w:t>
            </w:r>
          </w:p>
        </w:tc>
        <w:tc>
          <w:tcPr>
            <w:tcW w:w="4451" w:type="dxa"/>
            <w:tcBorders>
              <w:top w:val="nil"/>
              <w:left w:val="nil"/>
              <w:bottom w:val="nil"/>
              <w:right w:val="single" w:sz="4" w:space="0" w:color="auto"/>
            </w:tcBorders>
            <w:shd w:val="clear" w:color="auto" w:fill="auto"/>
            <w:noWrap/>
            <w:vAlign w:val="bottom"/>
            <w:hideMark/>
          </w:tcPr>
          <w:p w14:paraId="08CAF755" w14:textId="77777777" w:rsidR="006C7C03" w:rsidRPr="00CF153A" w:rsidRDefault="006C7C03"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ALMA JAQUELIN TORRES LEYVA</w:t>
            </w:r>
          </w:p>
        </w:tc>
      </w:tr>
      <w:tr w:rsidR="006C7C03" w:rsidRPr="00CF153A" w14:paraId="3D3E6B88" w14:textId="77777777" w:rsidTr="006C7C03">
        <w:trPr>
          <w:trHeight w:val="300"/>
          <w:jc w:val="center"/>
        </w:trPr>
        <w:tc>
          <w:tcPr>
            <w:tcW w:w="1640"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40DD68AE" w14:textId="77777777" w:rsidR="006C7C03" w:rsidRPr="00CF153A" w:rsidRDefault="006C7C03"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Suplente 3</w:t>
            </w:r>
          </w:p>
        </w:tc>
        <w:tc>
          <w:tcPr>
            <w:tcW w:w="4451"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0905C40A" w14:textId="77777777" w:rsidR="006C7C03" w:rsidRPr="00CF153A" w:rsidRDefault="006C7C03"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MARÍA ELENA ÁVALOS RODRÍGUEZ</w:t>
            </w:r>
          </w:p>
        </w:tc>
      </w:tr>
    </w:tbl>
    <w:p w14:paraId="2F092B25" w14:textId="77777777" w:rsidR="006C7C03" w:rsidRPr="00CF153A" w:rsidRDefault="006C7C03" w:rsidP="0039156D">
      <w:pPr>
        <w:spacing w:after="0"/>
        <w:jc w:val="both"/>
        <w:rPr>
          <w:rFonts w:ascii="Lucida Sans Unicode" w:hAnsi="Lucida Sans Unicode" w:cs="Lucida Sans Unicode"/>
          <w:b/>
          <w:sz w:val="20"/>
          <w:szCs w:val="20"/>
          <w:lang w:eastAsia="es-ES"/>
        </w:rPr>
      </w:pPr>
    </w:p>
    <w:p w14:paraId="638C3E10" w14:textId="23B84B3E" w:rsidR="0039156D" w:rsidRPr="00CF153A" w:rsidRDefault="0039156D" w:rsidP="0039156D">
      <w:pPr>
        <w:spacing w:after="0"/>
        <w:jc w:val="both"/>
        <w:rPr>
          <w:rFonts w:ascii="Lucida Sans Unicode" w:eastAsia="Trebuchet MS" w:hAnsi="Lucida Sans Unicode" w:cs="Lucida Sans Unicode"/>
          <w:sz w:val="20"/>
          <w:szCs w:val="20"/>
        </w:rPr>
      </w:pPr>
      <w:r w:rsidRPr="00CF153A">
        <w:rPr>
          <w:rFonts w:ascii="Lucida Sans Unicode" w:eastAsia="Trebuchet MS" w:hAnsi="Lucida Sans Unicode" w:cs="Lucida Sans Unicode"/>
          <w:b/>
          <w:sz w:val="20"/>
          <w:szCs w:val="20"/>
        </w:rPr>
        <w:lastRenderedPageBreak/>
        <w:t>XIII.</w:t>
      </w:r>
      <w:r w:rsidRPr="00CF153A">
        <w:rPr>
          <w:rFonts w:ascii="Lucida Sans Unicode" w:eastAsia="Trebuchet MS" w:hAnsi="Lucida Sans Unicode" w:cs="Lucida Sans Unicode"/>
          <w:sz w:val="20"/>
          <w:szCs w:val="20"/>
        </w:rPr>
        <w:t xml:space="preserve"> </w:t>
      </w:r>
      <w:r w:rsidRPr="00CF153A">
        <w:rPr>
          <w:rFonts w:ascii="Lucida Sans Unicode" w:eastAsia="Trebuchet MS" w:hAnsi="Lucida Sans Unicode" w:cs="Lucida Sans Unicode"/>
          <w:b/>
          <w:sz w:val="20"/>
          <w:szCs w:val="20"/>
        </w:rPr>
        <w:t>DE LA INSTALACIÓN DE LOS CONSEJOS DISTRITALES ELECTORALES</w:t>
      </w:r>
      <w:r w:rsidR="00AD75FC" w:rsidRPr="00CF153A">
        <w:rPr>
          <w:rFonts w:ascii="Lucida Sans Unicode" w:eastAsia="Trebuchet MS" w:hAnsi="Lucida Sans Unicode" w:cs="Lucida Sans Unicode"/>
          <w:b/>
          <w:sz w:val="20"/>
          <w:szCs w:val="20"/>
        </w:rPr>
        <w:t xml:space="preserve"> 1, 3</w:t>
      </w:r>
      <w:r w:rsidR="006C7C03" w:rsidRPr="00CF153A">
        <w:rPr>
          <w:rFonts w:ascii="Lucida Sans Unicode" w:eastAsia="Trebuchet MS" w:hAnsi="Lucida Sans Unicode" w:cs="Lucida Sans Unicode"/>
          <w:b/>
          <w:sz w:val="20"/>
          <w:szCs w:val="20"/>
        </w:rPr>
        <w:t>,</w:t>
      </w:r>
      <w:r w:rsidR="00AD75FC" w:rsidRPr="00CF153A">
        <w:rPr>
          <w:rFonts w:ascii="Lucida Sans Unicode" w:eastAsia="Trebuchet MS" w:hAnsi="Lucida Sans Unicode" w:cs="Lucida Sans Unicode"/>
          <w:b/>
          <w:sz w:val="20"/>
          <w:szCs w:val="20"/>
        </w:rPr>
        <w:t xml:space="preserve"> 4</w:t>
      </w:r>
      <w:r w:rsidR="006C7C03" w:rsidRPr="00CF153A">
        <w:rPr>
          <w:rFonts w:ascii="Lucida Sans Unicode" w:eastAsia="Trebuchet MS" w:hAnsi="Lucida Sans Unicode" w:cs="Lucida Sans Unicode"/>
          <w:b/>
          <w:sz w:val="20"/>
          <w:szCs w:val="20"/>
        </w:rPr>
        <w:t xml:space="preserve">, 13 </w:t>
      </w:r>
      <w:r w:rsidR="002901B5" w:rsidRPr="00CF153A">
        <w:rPr>
          <w:rFonts w:ascii="Lucida Sans Unicode" w:eastAsia="Trebuchet MS" w:hAnsi="Lucida Sans Unicode" w:cs="Lucida Sans Unicode"/>
          <w:b/>
          <w:sz w:val="20"/>
          <w:szCs w:val="20"/>
        </w:rPr>
        <w:t>Y</w:t>
      </w:r>
      <w:r w:rsidR="006C7C03" w:rsidRPr="00CF153A">
        <w:rPr>
          <w:rFonts w:ascii="Lucida Sans Unicode" w:eastAsia="Trebuchet MS" w:hAnsi="Lucida Sans Unicode" w:cs="Lucida Sans Unicode"/>
          <w:b/>
          <w:sz w:val="20"/>
          <w:szCs w:val="20"/>
        </w:rPr>
        <w:t xml:space="preserve"> 15</w:t>
      </w:r>
      <w:r w:rsidRPr="00CF153A">
        <w:rPr>
          <w:rFonts w:ascii="Lucida Sans Unicode" w:eastAsia="Trebuchet MS" w:hAnsi="Lucida Sans Unicode" w:cs="Lucida Sans Unicode"/>
          <w:b/>
          <w:sz w:val="20"/>
          <w:szCs w:val="20"/>
        </w:rPr>
        <w:t>.</w:t>
      </w:r>
      <w:r w:rsidRPr="00CF153A">
        <w:rPr>
          <w:rFonts w:ascii="Lucida Sans Unicode" w:eastAsia="Trebuchet MS" w:hAnsi="Lucida Sans Unicode" w:cs="Lucida Sans Unicode"/>
          <w:sz w:val="20"/>
          <w:szCs w:val="20"/>
        </w:rPr>
        <w:t xml:space="preserve"> De acuerdo con el Calendario Integral para el Proceso Electoral Local Concurrente</w:t>
      </w:r>
      <w:r w:rsidR="00EA7A02" w:rsidRPr="00CF153A">
        <w:rPr>
          <w:rFonts w:ascii="Lucida Sans Unicode" w:eastAsia="Trebuchet MS" w:hAnsi="Lucida Sans Unicode" w:cs="Lucida Sans Unicode"/>
          <w:sz w:val="20"/>
          <w:szCs w:val="20"/>
        </w:rPr>
        <w:t xml:space="preserve"> </w:t>
      </w:r>
      <w:r w:rsidRPr="00CF153A">
        <w:rPr>
          <w:rFonts w:ascii="Lucida Sans Unicode" w:eastAsia="Trebuchet MS" w:hAnsi="Lucida Sans Unicode" w:cs="Lucida Sans Unicode"/>
          <w:sz w:val="20"/>
          <w:szCs w:val="20"/>
        </w:rPr>
        <w:t>2023-2024, aprobado por este órgano colegiado, los días quince y dieciséis de noviembre del año en curso, se instalar</w:t>
      </w:r>
      <w:r w:rsidR="007C1946" w:rsidRPr="00CF153A">
        <w:rPr>
          <w:rFonts w:ascii="Lucida Sans Unicode" w:eastAsia="Trebuchet MS" w:hAnsi="Lucida Sans Unicode" w:cs="Lucida Sans Unicode"/>
          <w:sz w:val="20"/>
          <w:szCs w:val="20"/>
        </w:rPr>
        <w:t>ía</w:t>
      </w:r>
      <w:r w:rsidRPr="00CF153A">
        <w:rPr>
          <w:rFonts w:ascii="Lucida Sans Unicode" w:eastAsia="Trebuchet MS" w:hAnsi="Lucida Sans Unicode" w:cs="Lucida Sans Unicode"/>
          <w:sz w:val="20"/>
          <w:szCs w:val="20"/>
        </w:rPr>
        <w:t>n e iniciar</w:t>
      </w:r>
      <w:r w:rsidR="007C1946" w:rsidRPr="00CF153A">
        <w:rPr>
          <w:rFonts w:ascii="Lucida Sans Unicode" w:eastAsia="Trebuchet MS" w:hAnsi="Lucida Sans Unicode" w:cs="Lucida Sans Unicode"/>
          <w:sz w:val="20"/>
          <w:szCs w:val="20"/>
        </w:rPr>
        <w:t>ía</w:t>
      </w:r>
      <w:r w:rsidRPr="00CF153A">
        <w:rPr>
          <w:rFonts w:ascii="Lucida Sans Unicode" w:eastAsia="Trebuchet MS" w:hAnsi="Lucida Sans Unicode" w:cs="Lucida Sans Unicode"/>
          <w:sz w:val="20"/>
          <w:szCs w:val="20"/>
        </w:rPr>
        <w:t xml:space="preserve">n sus funciones los Consejos Distritales Electorales. </w:t>
      </w:r>
    </w:p>
    <w:p w14:paraId="1635D23E" w14:textId="77777777" w:rsidR="0039156D" w:rsidRPr="00CF153A" w:rsidRDefault="0039156D" w:rsidP="0039156D">
      <w:pPr>
        <w:spacing w:after="0"/>
        <w:jc w:val="both"/>
        <w:rPr>
          <w:rFonts w:ascii="Lucida Sans Unicode" w:eastAsia="Trebuchet MS" w:hAnsi="Lucida Sans Unicode" w:cs="Lucida Sans Unicode"/>
          <w:sz w:val="20"/>
          <w:szCs w:val="20"/>
        </w:rPr>
      </w:pPr>
    </w:p>
    <w:p w14:paraId="29CF539D" w14:textId="20FD4B7C" w:rsidR="0039156D" w:rsidRPr="00CF153A" w:rsidRDefault="0039156D" w:rsidP="0039156D">
      <w:pPr>
        <w:spacing w:after="0"/>
        <w:jc w:val="both"/>
        <w:rPr>
          <w:rFonts w:ascii="Lucida Sans Unicode" w:eastAsia="Trebuchet MS" w:hAnsi="Lucida Sans Unicode" w:cs="Lucida Sans Unicode"/>
          <w:sz w:val="20"/>
          <w:szCs w:val="20"/>
        </w:rPr>
      </w:pPr>
      <w:r w:rsidRPr="00CF153A">
        <w:rPr>
          <w:rFonts w:ascii="Lucida Sans Unicode" w:eastAsia="Trebuchet MS" w:hAnsi="Lucida Sans Unicode" w:cs="Lucida Sans Unicode"/>
          <w:sz w:val="20"/>
          <w:szCs w:val="20"/>
        </w:rPr>
        <w:t xml:space="preserve">La sesión de instalación de los Consejos Distritales </w:t>
      </w:r>
      <w:r w:rsidR="0028606C" w:rsidRPr="00CF153A">
        <w:rPr>
          <w:rFonts w:ascii="Lucida Sans Unicode" w:eastAsia="Trebuchet MS" w:hAnsi="Lucida Sans Unicode" w:cs="Lucida Sans Unicode"/>
          <w:sz w:val="20"/>
          <w:szCs w:val="20"/>
        </w:rPr>
        <w:t>Electorales</w:t>
      </w:r>
      <w:r w:rsidRPr="00CF153A">
        <w:rPr>
          <w:rFonts w:ascii="Lucida Sans Unicode" w:eastAsia="Trebuchet MS" w:hAnsi="Lucida Sans Unicode" w:cs="Lucida Sans Unicode"/>
          <w:sz w:val="20"/>
          <w:szCs w:val="20"/>
        </w:rPr>
        <w:t xml:space="preserve"> será convocada por la consejera presidenta del Instituto y </w:t>
      </w:r>
      <w:r w:rsidR="007C1946" w:rsidRPr="00CF153A">
        <w:rPr>
          <w:rFonts w:ascii="Lucida Sans Unicode" w:eastAsia="Trebuchet MS" w:hAnsi="Lucida Sans Unicode" w:cs="Lucida Sans Unicode"/>
          <w:sz w:val="20"/>
          <w:szCs w:val="20"/>
        </w:rPr>
        <w:t>sería</w:t>
      </w:r>
      <w:r w:rsidRPr="00CF153A">
        <w:rPr>
          <w:rFonts w:ascii="Lucida Sans Unicode" w:eastAsia="Trebuchet MS" w:hAnsi="Lucida Sans Unicode" w:cs="Lucida Sans Unicode"/>
          <w:sz w:val="20"/>
          <w:szCs w:val="20"/>
        </w:rPr>
        <w:t xml:space="preserve"> conducida por la o el consejero electoral que designe el Consejo General o, en su caso, por el secretario ejecutivo del Instituto, tal como lo establecen los artículos 160 y 163, párrafo 1, fracción I del código de la materia de la entidad. </w:t>
      </w:r>
    </w:p>
    <w:p w14:paraId="11C785A1" w14:textId="77777777" w:rsidR="0039156D" w:rsidRPr="00CF153A" w:rsidRDefault="0039156D" w:rsidP="0039156D">
      <w:pPr>
        <w:spacing w:after="0"/>
        <w:jc w:val="both"/>
        <w:rPr>
          <w:rFonts w:ascii="Lucida Sans Unicode" w:eastAsia="Trebuchet MS" w:hAnsi="Lucida Sans Unicode" w:cs="Lucida Sans Unicode"/>
          <w:sz w:val="20"/>
          <w:szCs w:val="20"/>
        </w:rPr>
      </w:pPr>
    </w:p>
    <w:p w14:paraId="0E339C46" w14:textId="5BD4886A" w:rsidR="0039156D" w:rsidRPr="00CF153A" w:rsidRDefault="0039156D" w:rsidP="0064113E">
      <w:pPr>
        <w:spacing w:after="0"/>
        <w:jc w:val="both"/>
      </w:pPr>
      <w:r w:rsidRPr="00CF153A">
        <w:rPr>
          <w:rFonts w:ascii="Lucida Sans Unicode" w:eastAsia="Trebuchet MS" w:hAnsi="Lucida Sans Unicode" w:cs="Lucida Sans Unicode"/>
          <w:sz w:val="20"/>
          <w:szCs w:val="20"/>
        </w:rPr>
        <w:t xml:space="preserve">Ahora bien, en términos de lo señalado en el párrafo que antecede, </w:t>
      </w:r>
      <w:r w:rsidR="00A21249" w:rsidRPr="00CF153A">
        <w:rPr>
          <w:rFonts w:ascii="Lucida Sans Unicode" w:eastAsia="Trebuchet MS" w:hAnsi="Lucida Sans Unicode" w:cs="Lucida Sans Unicode"/>
          <w:sz w:val="20"/>
          <w:szCs w:val="20"/>
        </w:rPr>
        <w:t xml:space="preserve">la instalación de los Consejos Distritales Electorales </w:t>
      </w:r>
      <w:r w:rsidR="007C1946" w:rsidRPr="00CF153A">
        <w:rPr>
          <w:rFonts w:ascii="Lucida Sans Unicode" w:eastAsia="Trebuchet MS" w:hAnsi="Lucida Sans Unicode" w:cs="Lucida Sans Unicode"/>
          <w:sz w:val="20"/>
          <w:szCs w:val="20"/>
        </w:rPr>
        <w:t>4 y 13</w:t>
      </w:r>
      <w:r w:rsidR="005412BA" w:rsidRPr="00CF153A">
        <w:rPr>
          <w:rFonts w:ascii="Lucida Sans Unicode" w:eastAsia="Trebuchet MS" w:hAnsi="Lucida Sans Unicode" w:cs="Lucida Sans Unicode"/>
          <w:sz w:val="20"/>
          <w:szCs w:val="20"/>
        </w:rPr>
        <w:t xml:space="preserve"> </w:t>
      </w:r>
      <w:r w:rsidR="00A21249" w:rsidRPr="00CF153A">
        <w:rPr>
          <w:rFonts w:ascii="Lucida Sans Unicode" w:eastAsia="Trebuchet MS" w:hAnsi="Lucida Sans Unicode" w:cs="Lucida Sans Unicode"/>
          <w:sz w:val="20"/>
          <w:szCs w:val="20"/>
        </w:rPr>
        <w:t>se llevó a cabo</w:t>
      </w:r>
      <w:r w:rsidR="00EA7A02" w:rsidRPr="00CF153A">
        <w:rPr>
          <w:rFonts w:ascii="Lucida Sans Unicode" w:eastAsia="Trebuchet MS" w:hAnsi="Lucida Sans Unicode" w:cs="Lucida Sans Unicode"/>
          <w:sz w:val="20"/>
          <w:szCs w:val="20"/>
        </w:rPr>
        <w:t xml:space="preserve"> </w:t>
      </w:r>
      <w:r w:rsidR="007C1946" w:rsidRPr="00CF153A">
        <w:rPr>
          <w:rFonts w:ascii="Lucida Sans Unicode" w:eastAsia="Trebuchet MS" w:hAnsi="Lucida Sans Unicode" w:cs="Lucida Sans Unicode"/>
          <w:sz w:val="20"/>
          <w:szCs w:val="20"/>
        </w:rPr>
        <w:t>e</w:t>
      </w:r>
      <w:r w:rsidR="00EA7A02" w:rsidRPr="00CF153A">
        <w:rPr>
          <w:rFonts w:ascii="Lucida Sans Unicode" w:eastAsia="Trebuchet MS" w:hAnsi="Lucida Sans Unicode" w:cs="Lucida Sans Unicode"/>
          <w:sz w:val="20"/>
          <w:szCs w:val="20"/>
        </w:rPr>
        <w:t>l día quince de noviembre</w:t>
      </w:r>
      <w:r w:rsidR="007C1946" w:rsidRPr="00CF153A">
        <w:rPr>
          <w:rFonts w:ascii="Lucida Sans Unicode" w:eastAsia="Trebuchet MS" w:hAnsi="Lucida Sans Unicode" w:cs="Lucida Sans Unicode"/>
          <w:sz w:val="20"/>
          <w:szCs w:val="20"/>
        </w:rPr>
        <w:t>; mientras que los Consejos Distritales electorales 1, 3 y 15 se instalaron el</w:t>
      </w:r>
      <w:r w:rsidR="0064113E" w:rsidRPr="00CF153A">
        <w:rPr>
          <w:rFonts w:ascii="Lucida Sans Unicode" w:eastAsia="Trebuchet MS" w:hAnsi="Lucida Sans Unicode" w:cs="Lucida Sans Unicode"/>
          <w:sz w:val="20"/>
          <w:szCs w:val="20"/>
        </w:rPr>
        <w:t xml:space="preserve"> dieciséis de</w:t>
      </w:r>
      <w:r w:rsidR="007C1946" w:rsidRPr="00CF153A">
        <w:rPr>
          <w:rFonts w:ascii="Lucida Sans Unicode" w:eastAsia="Trebuchet MS" w:hAnsi="Lucida Sans Unicode" w:cs="Lucida Sans Unicode"/>
          <w:sz w:val="20"/>
          <w:szCs w:val="20"/>
        </w:rPr>
        <w:t>l mismo mes</w:t>
      </w:r>
      <w:r w:rsidR="0064113E" w:rsidRPr="00CF153A">
        <w:rPr>
          <w:rFonts w:ascii="Lucida Sans Unicode" w:eastAsia="Trebuchet MS" w:hAnsi="Lucida Sans Unicode" w:cs="Lucida Sans Unicode"/>
          <w:sz w:val="20"/>
          <w:szCs w:val="20"/>
        </w:rPr>
        <w:t xml:space="preserve">. </w:t>
      </w:r>
    </w:p>
    <w:p w14:paraId="6F8BC055" w14:textId="77777777" w:rsidR="00356CF9" w:rsidRPr="00CF153A" w:rsidRDefault="00356CF9" w:rsidP="00356CF9">
      <w:pPr>
        <w:spacing w:after="0"/>
        <w:jc w:val="both"/>
        <w:rPr>
          <w:rFonts w:ascii="Lucida Sans Unicode" w:eastAsia="Trebuchet MS" w:hAnsi="Lucida Sans Unicode" w:cs="Lucida Sans Unicode"/>
          <w:b/>
          <w:sz w:val="20"/>
          <w:szCs w:val="20"/>
        </w:rPr>
      </w:pPr>
    </w:p>
    <w:p w14:paraId="2A014E25" w14:textId="57DDA2AA" w:rsidR="00407B67" w:rsidRPr="00CF153A" w:rsidRDefault="00356CF9" w:rsidP="00407B67">
      <w:pPr>
        <w:spacing w:after="0"/>
        <w:jc w:val="both"/>
        <w:rPr>
          <w:rFonts w:ascii="Lucida Sans Unicode" w:hAnsi="Lucida Sans Unicode" w:cs="Lucida Sans Unicode"/>
          <w:sz w:val="20"/>
          <w:szCs w:val="20"/>
        </w:rPr>
      </w:pPr>
      <w:r w:rsidRPr="00CF153A">
        <w:rPr>
          <w:rFonts w:ascii="Lucida Sans Unicode" w:hAnsi="Lucida Sans Unicode" w:cs="Lucida Sans Unicode"/>
          <w:b/>
          <w:sz w:val="20"/>
          <w:szCs w:val="20"/>
        </w:rPr>
        <w:t xml:space="preserve">XIV. DE LA RENUNCIA DE </w:t>
      </w:r>
      <w:r w:rsidR="00407B67" w:rsidRPr="00CF153A">
        <w:rPr>
          <w:rFonts w:ascii="Lucida Sans Unicode" w:hAnsi="Lucida Sans Unicode" w:cs="Lucida Sans Unicode"/>
          <w:b/>
          <w:sz w:val="20"/>
          <w:szCs w:val="20"/>
        </w:rPr>
        <w:t>LAS PERSONAS</w:t>
      </w:r>
      <w:r w:rsidRPr="00CF153A">
        <w:rPr>
          <w:rFonts w:ascii="Lucida Sans Unicode" w:hAnsi="Lucida Sans Unicode" w:cs="Lucida Sans Unicode"/>
          <w:b/>
          <w:sz w:val="20"/>
          <w:szCs w:val="20"/>
        </w:rPr>
        <w:t xml:space="preserve"> CONSEJER</w:t>
      </w:r>
      <w:r w:rsidR="00407B67" w:rsidRPr="00CF153A">
        <w:rPr>
          <w:rFonts w:ascii="Lucida Sans Unicode" w:hAnsi="Lucida Sans Unicode" w:cs="Lucida Sans Unicode"/>
          <w:b/>
          <w:sz w:val="20"/>
          <w:szCs w:val="20"/>
        </w:rPr>
        <w:t>AS</w:t>
      </w:r>
      <w:r w:rsidRPr="00CF153A">
        <w:rPr>
          <w:rFonts w:ascii="Lucida Sans Unicode" w:hAnsi="Lucida Sans Unicode" w:cs="Lucida Sans Unicode"/>
          <w:b/>
          <w:sz w:val="20"/>
          <w:szCs w:val="20"/>
        </w:rPr>
        <w:t xml:space="preserve"> DISTRITAL</w:t>
      </w:r>
      <w:r w:rsidR="00407B67" w:rsidRPr="00CF153A">
        <w:rPr>
          <w:rFonts w:ascii="Lucida Sans Unicode" w:hAnsi="Lucida Sans Unicode" w:cs="Lucida Sans Unicode"/>
          <w:b/>
          <w:sz w:val="20"/>
          <w:szCs w:val="20"/>
        </w:rPr>
        <w:t>ES</w:t>
      </w:r>
      <w:r w:rsidRPr="00CF153A">
        <w:rPr>
          <w:rFonts w:ascii="Lucida Sans Unicode" w:hAnsi="Lucida Sans Unicode" w:cs="Lucida Sans Unicode"/>
          <w:b/>
          <w:sz w:val="20"/>
          <w:szCs w:val="20"/>
        </w:rPr>
        <w:t xml:space="preserve"> ELECTORAL</w:t>
      </w:r>
      <w:r w:rsidR="00407B67" w:rsidRPr="00CF153A">
        <w:rPr>
          <w:rFonts w:ascii="Lucida Sans Unicode" w:hAnsi="Lucida Sans Unicode" w:cs="Lucida Sans Unicode"/>
          <w:b/>
          <w:sz w:val="20"/>
          <w:szCs w:val="20"/>
        </w:rPr>
        <w:t>ES</w:t>
      </w:r>
      <w:r w:rsidRPr="00CF153A">
        <w:rPr>
          <w:rFonts w:ascii="Lucida Sans Unicode" w:hAnsi="Lucida Sans Unicode" w:cs="Lucida Sans Unicode"/>
          <w:b/>
          <w:sz w:val="20"/>
          <w:szCs w:val="20"/>
        </w:rPr>
        <w:t xml:space="preserve"> </w:t>
      </w:r>
      <w:r w:rsidR="007C1946" w:rsidRPr="00CF153A">
        <w:rPr>
          <w:rFonts w:ascii="Lucida Sans Unicode" w:hAnsi="Lucida Sans Unicode" w:cs="Lucida Sans Unicode"/>
          <w:b/>
          <w:sz w:val="20"/>
          <w:szCs w:val="20"/>
        </w:rPr>
        <w:t xml:space="preserve">ADSCRITAS A </w:t>
      </w:r>
      <w:r w:rsidR="00407B67" w:rsidRPr="00CF153A">
        <w:rPr>
          <w:rFonts w:ascii="Lucida Sans Unicode" w:hAnsi="Lucida Sans Unicode" w:cs="Lucida Sans Unicode"/>
          <w:b/>
          <w:sz w:val="20"/>
          <w:szCs w:val="20"/>
        </w:rPr>
        <w:t>LOS CONSEJOS DISTRITALES ELCTORALES 1, 3</w:t>
      </w:r>
      <w:r w:rsidR="003C42A1" w:rsidRPr="00CF153A">
        <w:rPr>
          <w:rFonts w:ascii="Lucida Sans Unicode" w:hAnsi="Lucida Sans Unicode" w:cs="Lucida Sans Unicode"/>
          <w:b/>
          <w:sz w:val="20"/>
          <w:szCs w:val="20"/>
        </w:rPr>
        <w:t>,</w:t>
      </w:r>
      <w:r w:rsidR="00407B67" w:rsidRPr="00CF153A">
        <w:rPr>
          <w:rFonts w:ascii="Lucida Sans Unicode" w:hAnsi="Lucida Sans Unicode" w:cs="Lucida Sans Unicode"/>
          <w:b/>
          <w:sz w:val="20"/>
          <w:szCs w:val="20"/>
        </w:rPr>
        <w:t xml:space="preserve"> 4</w:t>
      </w:r>
      <w:r w:rsidR="003C42A1" w:rsidRPr="00CF153A">
        <w:rPr>
          <w:rFonts w:ascii="Lucida Sans Unicode" w:hAnsi="Lucida Sans Unicode" w:cs="Lucida Sans Unicode"/>
          <w:b/>
          <w:sz w:val="20"/>
          <w:szCs w:val="20"/>
        </w:rPr>
        <w:t xml:space="preserve">, 13 </w:t>
      </w:r>
      <w:r w:rsidR="007C1946" w:rsidRPr="00CF153A">
        <w:rPr>
          <w:rFonts w:ascii="Lucida Sans Unicode" w:hAnsi="Lucida Sans Unicode" w:cs="Lucida Sans Unicode"/>
          <w:b/>
          <w:sz w:val="20"/>
          <w:szCs w:val="20"/>
        </w:rPr>
        <w:t>Y</w:t>
      </w:r>
      <w:r w:rsidR="003C42A1" w:rsidRPr="00CF153A">
        <w:rPr>
          <w:rFonts w:ascii="Lucida Sans Unicode" w:hAnsi="Lucida Sans Unicode" w:cs="Lucida Sans Unicode"/>
          <w:b/>
          <w:sz w:val="20"/>
          <w:szCs w:val="20"/>
        </w:rPr>
        <w:t xml:space="preserve"> 15</w:t>
      </w:r>
      <w:r w:rsidRPr="00CF153A">
        <w:rPr>
          <w:rFonts w:ascii="Lucida Sans Unicode" w:hAnsi="Lucida Sans Unicode" w:cs="Lucida Sans Unicode"/>
          <w:bCs/>
          <w:sz w:val="20"/>
          <w:szCs w:val="20"/>
        </w:rPr>
        <w:t xml:space="preserve">. </w:t>
      </w:r>
      <w:r w:rsidR="007C1946" w:rsidRPr="00CF153A">
        <w:rPr>
          <w:rFonts w:ascii="Lucida Sans Unicode" w:hAnsi="Lucida Sans Unicode" w:cs="Lucida Sans Unicode"/>
          <w:bCs/>
          <w:sz w:val="20"/>
          <w:szCs w:val="20"/>
        </w:rPr>
        <w:t>C</w:t>
      </w:r>
      <w:r w:rsidRPr="00CF153A">
        <w:rPr>
          <w:rFonts w:ascii="Lucida Sans Unicode" w:hAnsi="Lucida Sans Unicode" w:cs="Lucida Sans Unicode"/>
          <w:bCs/>
          <w:sz w:val="20"/>
          <w:szCs w:val="20"/>
        </w:rPr>
        <w:t xml:space="preserve">omo fue señalado en el punto </w:t>
      </w:r>
      <w:r w:rsidRPr="00CF153A">
        <w:rPr>
          <w:rFonts w:ascii="Lucida Sans Unicode" w:hAnsi="Lucida Sans Unicode" w:cs="Lucida Sans Unicode"/>
          <w:b/>
          <w:sz w:val="20"/>
          <w:szCs w:val="20"/>
        </w:rPr>
        <w:t>10</w:t>
      </w:r>
      <w:r w:rsidRPr="00CF153A">
        <w:rPr>
          <w:rFonts w:ascii="Lucida Sans Unicode" w:hAnsi="Lucida Sans Unicode" w:cs="Lucida Sans Unicode"/>
          <w:bCs/>
          <w:sz w:val="20"/>
          <w:szCs w:val="20"/>
        </w:rPr>
        <w:t xml:space="preserve"> de antecedentes de este acuerdo, </w:t>
      </w:r>
      <w:r w:rsidR="00407B67" w:rsidRPr="00CF153A">
        <w:rPr>
          <w:rFonts w:ascii="Lucida Sans Unicode" w:hAnsi="Lucida Sans Unicode" w:cs="Lucida Sans Unicode"/>
          <w:sz w:val="20"/>
          <w:szCs w:val="20"/>
        </w:rPr>
        <w:t>los días veintiuno</w:t>
      </w:r>
      <w:r w:rsidR="005412BA" w:rsidRPr="00CF153A">
        <w:rPr>
          <w:rFonts w:ascii="Lucida Sans Unicode" w:hAnsi="Lucida Sans Unicode" w:cs="Lucida Sans Unicode"/>
          <w:sz w:val="20"/>
          <w:szCs w:val="20"/>
        </w:rPr>
        <w:t>,</w:t>
      </w:r>
      <w:r w:rsidR="00407B67" w:rsidRPr="00CF153A">
        <w:rPr>
          <w:rFonts w:ascii="Lucida Sans Unicode" w:hAnsi="Lucida Sans Unicode" w:cs="Lucida Sans Unicode"/>
          <w:sz w:val="20"/>
          <w:szCs w:val="20"/>
        </w:rPr>
        <w:t xml:space="preserve"> veinticuatro</w:t>
      </w:r>
      <w:r w:rsidR="007C1946" w:rsidRPr="00CF153A">
        <w:rPr>
          <w:rFonts w:ascii="Lucida Sans Unicode" w:hAnsi="Lucida Sans Unicode" w:cs="Lucida Sans Unicode"/>
          <w:sz w:val="20"/>
          <w:szCs w:val="20"/>
        </w:rPr>
        <w:t>, veintiocho y treinta</w:t>
      </w:r>
      <w:r w:rsidR="00407B67" w:rsidRPr="00CF153A">
        <w:rPr>
          <w:rFonts w:ascii="Lucida Sans Unicode" w:hAnsi="Lucida Sans Unicode" w:cs="Lucida Sans Unicode"/>
          <w:sz w:val="20"/>
          <w:szCs w:val="20"/>
        </w:rPr>
        <w:t xml:space="preserve"> de noviembre, diversas personas ciudadanas presentaron su renuncia al cargo de consejeras y consejeros distritales electorales</w:t>
      </w:r>
      <w:r w:rsidR="006621F6" w:rsidRPr="00CF153A">
        <w:rPr>
          <w:rFonts w:ascii="Lucida Sans Unicode" w:hAnsi="Lucida Sans Unicode" w:cs="Lucida Sans Unicode"/>
          <w:sz w:val="20"/>
          <w:szCs w:val="20"/>
        </w:rPr>
        <w:t xml:space="preserve"> propietarias y suplentes</w:t>
      </w:r>
      <w:r w:rsidR="006C7BE8" w:rsidRPr="00CF153A">
        <w:rPr>
          <w:rFonts w:ascii="Lucida Sans Unicode" w:hAnsi="Lucida Sans Unicode" w:cs="Lucida Sans Unicode"/>
          <w:sz w:val="20"/>
          <w:szCs w:val="20"/>
        </w:rPr>
        <w:t>,</w:t>
      </w:r>
      <w:r w:rsidR="006621F6" w:rsidRPr="00CF153A">
        <w:rPr>
          <w:rFonts w:ascii="Lucida Sans Unicode" w:hAnsi="Lucida Sans Unicode" w:cs="Lucida Sans Unicode"/>
          <w:sz w:val="20"/>
          <w:szCs w:val="20"/>
        </w:rPr>
        <w:t xml:space="preserve"> respectivamente</w:t>
      </w:r>
      <w:r w:rsidR="006C7BE8" w:rsidRPr="00CF153A">
        <w:rPr>
          <w:rFonts w:ascii="Lucida Sans Unicode" w:hAnsi="Lucida Sans Unicode" w:cs="Lucida Sans Unicode"/>
          <w:sz w:val="20"/>
          <w:szCs w:val="20"/>
        </w:rPr>
        <w:t>,</w:t>
      </w:r>
      <w:r w:rsidR="00407B67" w:rsidRPr="00CF153A">
        <w:rPr>
          <w:rFonts w:ascii="Lucida Sans Unicode" w:hAnsi="Lucida Sans Unicode" w:cs="Lucida Sans Unicode"/>
          <w:sz w:val="20"/>
          <w:szCs w:val="20"/>
        </w:rPr>
        <w:t xml:space="preserve"> en Oficialía de </w:t>
      </w:r>
      <w:r w:rsidR="007A7F3A" w:rsidRPr="00CF153A">
        <w:rPr>
          <w:rFonts w:ascii="Lucida Sans Unicode" w:hAnsi="Lucida Sans Unicode" w:cs="Lucida Sans Unicode"/>
          <w:sz w:val="20"/>
          <w:szCs w:val="20"/>
        </w:rPr>
        <w:t>P</w:t>
      </w:r>
      <w:r w:rsidR="00407B67" w:rsidRPr="00CF153A">
        <w:rPr>
          <w:rFonts w:ascii="Lucida Sans Unicode" w:hAnsi="Lucida Sans Unicode" w:cs="Lucida Sans Unicode"/>
          <w:sz w:val="20"/>
          <w:szCs w:val="20"/>
        </w:rPr>
        <w:t>artes de este Instituto, a los que les correspondieron los folios 13546, 01988</w:t>
      </w:r>
      <w:r w:rsidR="005412BA" w:rsidRPr="00CF153A">
        <w:rPr>
          <w:rFonts w:ascii="Lucida Sans Unicode" w:hAnsi="Lucida Sans Unicode" w:cs="Lucida Sans Unicode"/>
          <w:sz w:val="20"/>
          <w:szCs w:val="20"/>
        </w:rPr>
        <w:t>,</w:t>
      </w:r>
      <w:r w:rsidR="00407B67" w:rsidRPr="00CF153A">
        <w:rPr>
          <w:rFonts w:ascii="Lucida Sans Unicode" w:hAnsi="Lucida Sans Unicode" w:cs="Lucida Sans Unicode"/>
          <w:sz w:val="20"/>
          <w:szCs w:val="20"/>
        </w:rPr>
        <w:t xml:space="preserve"> </w:t>
      </w:r>
      <w:r w:rsidR="0028606C" w:rsidRPr="00CF153A">
        <w:rPr>
          <w:rFonts w:ascii="Lucida Sans Unicode" w:hAnsi="Lucida Sans Unicode" w:cs="Lucida Sans Unicode"/>
          <w:sz w:val="20"/>
          <w:szCs w:val="20"/>
        </w:rPr>
        <w:t>02034</w:t>
      </w:r>
      <w:r w:rsidR="00CA6329" w:rsidRPr="00CF153A">
        <w:rPr>
          <w:rFonts w:ascii="Lucida Sans Unicode" w:hAnsi="Lucida Sans Unicode" w:cs="Lucida Sans Unicode"/>
          <w:sz w:val="20"/>
          <w:szCs w:val="20"/>
        </w:rPr>
        <w:t>, 02080 y 13583</w:t>
      </w:r>
      <w:r w:rsidR="00407B67" w:rsidRPr="00CF153A">
        <w:rPr>
          <w:rFonts w:ascii="Lucida Sans Unicode" w:hAnsi="Lucida Sans Unicode" w:cs="Lucida Sans Unicode"/>
          <w:sz w:val="20"/>
          <w:szCs w:val="20"/>
        </w:rPr>
        <w:t>, mismos que se describen a continuación:</w:t>
      </w:r>
    </w:p>
    <w:p w14:paraId="0F1FA674" w14:textId="77777777" w:rsidR="00407B67" w:rsidRPr="00CF153A" w:rsidRDefault="00407B67" w:rsidP="00407B67">
      <w:pPr>
        <w:spacing w:after="0"/>
        <w:jc w:val="both"/>
        <w:rPr>
          <w:rFonts w:ascii="Lucida Sans Unicode" w:eastAsia="Times New Roman" w:hAnsi="Lucida Sans Unicode" w:cs="Lucida Sans Unicode"/>
          <w:bCs/>
          <w:sz w:val="20"/>
          <w:szCs w:val="20"/>
          <w:lang w:eastAsia="es-ES"/>
        </w:rPr>
      </w:pPr>
    </w:p>
    <w:tbl>
      <w:tblPr>
        <w:tblStyle w:val="Tablaconcuadrcula1clara"/>
        <w:tblpPr w:leftFromText="141" w:rightFromText="141" w:vertAnchor="text" w:tblpXSpec="center" w:tblpY="1"/>
        <w:tblW w:w="5000" w:type="pct"/>
        <w:tblInd w:w="0" w:type="dxa"/>
        <w:tblLook w:val="04A0" w:firstRow="1" w:lastRow="0" w:firstColumn="1" w:lastColumn="0" w:noHBand="0" w:noVBand="1"/>
      </w:tblPr>
      <w:tblGrid>
        <w:gridCol w:w="487"/>
        <w:gridCol w:w="3194"/>
        <w:gridCol w:w="846"/>
        <w:gridCol w:w="1990"/>
        <w:gridCol w:w="2311"/>
      </w:tblGrid>
      <w:tr w:rsidR="00CA6329" w:rsidRPr="00CF153A" w14:paraId="4A50FFDE" w14:textId="77777777" w:rsidTr="006E2AC3">
        <w:trPr>
          <w:cnfStyle w:val="100000000000" w:firstRow="1" w:lastRow="0" w:firstColumn="0" w:lastColumn="0" w:oddVBand="0" w:evenVBand="0" w:oddHBand="0" w:evenHBand="0" w:firstRowFirstColumn="0" w:firstRowLastColumn="0" w:lastRowFirstColumn="0" w:lastRowLastColumn="0"/>
          <w:trHeight w:val="713"/>
        </w:trPr>
        <w:tc>
          <w:tcPr>
            <w:cnfStyle w:val="001000000000" w:firstRow="0" w:lastRow="0" w:firstColumn="1" w:lastColumn="0" w:oddVBand="0" w:evenVBand="0" w:oddHBand="0" w:evenHBand="0" w:firstRowFirstColumn="0" w:firstRowLastColumn="0" w:lastRowFirstColumn="0" w:lastRowLastColumn="0"/>
            <w:tcW w:w="276"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0A63A7DD" w14:textId="77777777" w:rsidR="00CA6329" w:rsidRPr="00CF153A" w:rsidRDefault="00CA6329" w:rsidP="006E2AC3">
            <w:pPr>
              <w:jc w:val="center"/>
              <w:rPr>
                <w:rFonts w:ascii="Lucida Sans Unicode" w:hAnsi="Lucida Sans Unicode" w:cs="Lucida Sans Unicode"/>
                <w:color w:val="FFFFFF" w:themeColor="background1"/>
                <w:sz w:val="16"/>
                <w:szCs w:val="16"/>
                <w:lang w:val="es-ES"/>
              </w:rPr>
            </w:pPr>
            <w:r w:rsidRPr="00CF153A">
              <w:rPr>
                <w:rFonts w:ascii="Lucida Sans Unicode" w:hAnsi="Lucida Sans Unicode" w:cs="Lucida Sans Unicode"/>
                <w:color w:val="FFFFFF" w:themeColor="background1"/>
                <w:sz w:val="16"/>
                <w:szCs w:val="16"/>
                <w:lang w:val="es-ES"/>
              </w:rPr>
              <w:t>No.</w:t>
            </w:r>
          </w:p>
        </w:tc>
        <w:tc>
          <w:tcPr>
            <w:tcW w:w="1809"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2C2B7233" w14:textId="5629227D" w:rsidR="00CA6329" w:rsidRPr="00CF153A" w:rsidRDefault="00CA6329" w:rsidP="006E2AC3">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CF153A">
              <w:rPr>
                <w:rFonts w:ascii="Lucida Sans Unicode" w:hAnsi="Lucida Sans Unicode" w:cs="Lucida Sans Unicode"/>
                <w:color w:val="FFFFFF" w:themeColor="background1"/>
                <w:sz w:val="16"/>
                <w:szCs w:val="16"/>
                <w:lang w:val="es-ES"/>
              </w:rPr>
              <w:t xml:space="preserve">NOMBRE </w:t>
            </w:r>
          </w:p>
        </w:tc>
        <w:tc>
          <w:tcPr>
            <w:tcW w:w="479"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19C8C8C0" w14:textId="77777777" w:rsidR="00CA6329" w:rsidRPr="00CF153A" w:rsidRDefault="00CA6329" w:rsidP="006E2AC3">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CF153A">
              <w:rPr>
                <w:rFonts w:ascii="Lucida Sans Unicode" w:hAnsi="Lucida Sans Unicode" w:cs="Lucida Sans Unicode"/>
                <w:color w:val="FFFFFF" w:themeColor="background1"/>
                <w:sz w:val="16"/>
                <w:szCs w:val="16"/>
                <w:lang w:val="es-ES"/>
              </w:rPr>
              <w:t xml:space="preserve">FOLIO </w:t>
            </w:r>
          </w:p>
        </w:tc>
        <w:tc>
          <w:tcPr>
            <w:tcW w:w="1127"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46CA2665" w14:textId="031D013C" w:rsidR="00CA6329" w:rsidRPr="00CF153A" w:rsidRDefault="00CA6329" w:rsidP="006E2AC3">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CF153A">
              <w:rPr>
                <w:rFonts w:ascii="Lucida Sans Unicode" w:hAnsi="Lucida Sans Unicode" w:cs="Lucida Sans Unicode"/>
                <w:color w:val="FFFFFF" w:themeColor="background1"/>
                <w:sz w:val="16"/>
                <w:szCs w:val="16"/>
                <w:lang w:val="es-ES"/>
              </w:rPr>
              <w:t xml:space="preserve">CONSEJO DISTRITAL </w:t>
            </w:r>
            <w:r w:rsidR="007C1946" w:rsidRPr="00CF153A">
              <w:rPr>
                <w:rFonts w:ascii="Lucida Sans Unicode" w:hAnsi="Lucida Sans Unicode" w:cs="Lucida Sans Unicode"/>
                <w:color w:val="FFFFFF" w:themeColor="background1"/>
                <w:sz w:val="16"/>
                <w:szCs w:val="16"/>
                <w:lang w:val="es-ES"/>
              </w:rPr>
              <w:t>DE ADSCRIPCIÓN</w:t>
            </w:r>
          </w:p>
        </w:tc>
        <w:tc>
          <w:tcPr>
            <w:tcW w:w="1309"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542FD6D1" w14:textId="77777777" w:rsidR="00CA6329" w:rsidRPr="00CF153A" w:rsidRDefault="00CA6329" w:rsidP="006E2AC3">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CF153A">
              <w:rPr>
                <w:rFonts w:ascii="Lucida Sans Unicode" w:hAnsi="Lucida Sans Unicode" w:cs="Lucida Sans Unicode"/>
                <w:color w:val="FFFFFF" w:themeColor="background1"/>
                <w:sz w:val="16"/>
                <w:szCs w:val="16"/>
                <w:lang w:val="es-ES"/>
              </w:rPr>
              <w:t>FECHA DE RECEPCIÓN</w:t>
            </w:r>
          </w:p>
        </w:tc>
      </w:tr>
      <w:tr w:rsidR="00CA6329" w:rsidRPr="00CF153A" w14:paraId="23668A07" w14:textId="77777777" w:rsidTr="006E2AC3">
        <w:trPr>
          <w:trHeight w:val="246"/>
        </w:trPr>
        <w:tc>
          <w:tcPr>
            <w:cnfStyle w:val="001000000000" w:firstRow="0" w:lastRow="0" w:firstColumn="1" w:lastColumn="0" w:oddVBand="0" w:evenVBand="0" w:oddHBand="0" w:evenHBand="0" w:firstRowFirstColumn="0" w:firstRowLastColumn="0" w:lastRowFirstColumn="0" w:lastRowLastColumn="0"/>
            <w:tcW w:w="2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074CFBA" w14:textId="77777777" w:rsidR="00CA6329" w:rsidRPr="00CF153A" w:rsidRDefault="00CA6329" w:rsidP="006E2AC3">
            <w:pPr>
              <w:jc w:val="center"/>
              <w:rPr>
                <w:rFonts w:ascii="Lucida Sans Unicode" w:hAnsi="Lucida Sans Unicode" w:cs="Lucida Sans Unicode"/>
                <w:b w:val="0"/>
                <w:sz w:val="16"/>
                <w:szCs w:val="16"/>
                <w:lang w:val="es-ES"/>
              </w:rPr>
            </w:pPr>
            <w:r w:rsidRPr="00CF153A">
              <w:rPr>
                <w:rFonts w:ascii="Lucida Sans Unicode" w:hAnsi="Lucida Sans Unicode" w:cs="Lucida Sans Unicode"/>
                <w:sz w:val="16"/>
                <w:szCs w:val="16"/>
                <w:lang w:val="es-ES"/>
              </w:rPr>
              <w:t>1</w:t>
            </w:r>
          </w:p>
        </w:tc>
        <w:tc>
          <w:tcPr>
            <w:tcW w:w="180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C51D183" w14:textId="77777777" w:rsidR="00CA6329" w:rsidRPr="00CF153A" w:rsidRDefault="00CA6329" w:rsidP="006E2AC3">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F153A">
              <w:rPr>
                <w:rFonts w:ascii="Lucida Sans Unicode" w:hAnsi="Lucida Sans Unicode" w:cs="Lucida Sans Unicode"/>
                <w:sz w:val="16"/>
                <w:szCs w:val="16"/>
                <w:lang w:val="es-ES"/>
              </w:rPr>
              <w:t>María Guadalupe González Velázquez</w:t>
            </w:r>
          </w:p>
        </w:tc>
        <w:tc>
          <w:tcPr>
            <w:tcW w:w="47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9DF583F" w14:textId="77777777" w:rsidR="00CA6329" w:rsidRPr="00CF153A" w:rsidRDefault="00CA6329" w:rsidP="006E2AC3">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F153A">
              <w:rPr>
                <w:rFonts w:ascii="Lucida Sans Unicode" w:hAnsi="Lucida Sans Unicode" w:cs="Lucida Sans Unicode"/>
                <w:sz w:val="16"/>
                <w:szCs w:val="16"/>
                <w:lang w:val="es-ES"/>
              </w:rPr>
              <w:t>13546</w:t>
            </w:r>
          </w:p>
        </w:tc>
        <w:tc>
          <w:tcPr>
            <w:tcW w:w="112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8493190" w14:textId="0AC51CE3" w:rsidR="00CA6329" w:rsidRPr="00CF153A" w:rsidRDefault="00CA6329" w:rsidP="005D3AF8">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CF153A">
              <w:rPr>
                <w:rFonts w:ascii="Lucida Sans Unicode" w:hAnsi="Lucida Sans Unicode" w:cs="Lucida Sans Unicode"/>
                <w:bCs/>
                <w:sz w:val="16"/>
                <w:szCs w:val="16"/>
                <w:lang w:val="es-ES"/>
              </w:rPr>
              <w:t xml:space="preserve"> 03</w:t>
            </w:r>
          </w:p>
        </w:tc>
        <w:tc>
          <w:tcPr>
            <w:tcW w:w="130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AFF68DC" w14:textId="77777777" w:rsidR="00CA6329" w:rsidRPr="00CF153A" w:rsidRDefault="00CA6329" w:rsidP="006E2AC3">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F153A">
              <w:rPr>
                <w:rFonts w:ascii="Lucida Sans Unicode" w:hAnsi="Lucida Sans Unicode" w:cs="Lucida Sans Unicode"/>
                <w:sz w:val="16"/>
                <w:szCs w:val="16"/>
                <w:lang w:val="es-ES"/>
              </w:rPr>
              <w:t>21 de noviembre de 2023</w:t>
            </w:r>
          </w:p>
        </w:tc>
      </w:tr>
      <w:tr w:rsidR="00CA6329" w:rsidRPr="00CF153A" w14:paraId="299CAFA3" w14:textId="77777777" w:rsidTr="006E2AC3">
        <w:trPr>
          <w:trHeight w:val="272"/>
        </w:trPr>
        <w:tc>
          <w:tcPr>
            <w:cnfStyle w:val="001000000000" w:firstRow="0" w:lastRow="0" w:firstColumn="1" w:lastColumn="0" w:oddVBand="0" w:evenVBand="0" w:oddHBand="0" w:evenHBand="0" w:firstRowFirstColumn="0" w:firstRowLastColumn="0" w:lastRowFirstColumn="0" w:lastRowLastColumn="0"/>
            <w:tcW w:w="2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FC9FAAC" w14:textId="77777777" w:rsidR="00CA6329" w:rsidRPr="00CF153A" w:rsidRDefault="00CA6329" w:rsidP="006E2AC3">
            <w:pPr>
              <w:jc w:val="center"/>
              <w:rPr>
                <w:rFonts w:ascii="Lucida Sans Unicode" w:hAnsi="Lucida Sans Unicode" w:cs="Lucida Sans Unicode"/>
                <w:bCs w:val="0"/>
                <w:sz w:val="16"/>
                <w:szCs w:val="16"/>
                <w:lang w:val="es-ES"/>
              </w:rPr>
            </w:pPr>
            <w:r w:rsidRPr="00CF153A">
              <w:rPr>
                <w:rFonts w:ascii="Lucida Sans Unicode" w:hAnsi="Lucida Sans Unicode" w:cs="Lucida Sans Unicode"/>
                <w:bCs w:val="0"/>
                <w:sz w:val="16"/>
                <w:szCs w:val="16"/>
                <w:lang w:val="es-ES"/>
              </w:rPr>
              <w:t>2</w:t>
            </w:r>
          </w:p>
        </w:tc>
        <w:tc>
          <w:tcPr>
            <w:tcW w:w="180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2A260F0" w14:textId="77777777" w:rsidR="00CA6329" w:rsidRPr="00CF153A" w:rsidRDefault="00CA6329" w:rsidP="006E2AC3">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F153A">
              <w:rPr>
                <w:rFonts w:ascii="Lucida Sans Unicode" w:hAnsi="Lucida Sans Unicode" w:cs="Lucida Sans Unicode"/>
                <w:sz w:val="16"/>
                <w:szCs w:val="16"/>
                <w:lang w:val="es-ES"/>
              </w:rPr>
              <w:t xml:space="preserve">Lilia </w:t>
            </w:r>
            <w:proofErr w:type="spellStart"/>
            <w:r w:rsidRPr="00CF153A">
              <w:rPr>
                <w:rFonts w:ascii="Lucida Sans Unicode" w:hAnsi="Lucida Sans Unicode" w:cs="Lucida Sans Unicode"/>
                <w:sz w:val="16"/>
                <w:szCs w:val="16"/>
                <w:lang w:val="es-ES"/>
              </w:rPr>
              <w:t>Esthela</w:t>
            </w:r>
            <w:proofErr w:type="spellEnd"/>
            <w:r w:rsidRPr="00CF153A">
              <w:rPr>
                <w:rFonts w:ascii="Lucida Sans Unicode" w:hAnsi="Lucida Sans Unicode" w:cs="Lucida Sans Unicode"/>
                <w:sz w:val="16"/>
                <w:szCs w:val="16"/>
                <w:lang w:val="es-ES"/>
              </w:rPr>
              <w:t xml:space="preserve"> Álvarez Ruiz</w:t>
            </w:r>
          </w:p>
        </w:tc>
        <w:tc>
          <w:tcPr>
            <w:tcW w:w="47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A6DC9D4" w14:textId="77777777" w:rsidR="00CA6329" w:rsidRPr="00CF153A" w:rsidRDefault="00CA6329" w:rsidP="006E2AC3">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F153A">
              <w:rPr>
                <w:rFonts w:ascii="Lucida Sans Unicode" w:hAnsi="Lucida Sans Unicode" w:cs="Lucida Sans Unicode"/>
                <w:sz w:val="16"/>
                <w:szCs w:val="16"/>
                <w:lang w:val="es-ES"/>
              </w:rPr>
              <w:t>01988</w:t>
            </w:r>
          </w:p>
        </w:tc>
        <w:tc>
          <w:tcPr>
            <w:tcW w:w="112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0E4A08F" w14:textId="46F1EBE3" w:rsidR="00CA6329" w:rsidRPr="00CF153A" w:rsidRDefault="00CA6329" w:rsidP="005D3AF8">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CF153A">
              <w:rPr>
                <w:rFonts w:ascii="Lucida Sans Unicode" w:hAnsi="Lucida Sans Unicode" w:cs="Lucida Sans Unicode"/>
                <w:bCs/>
                <w:sz w:val="16"/>
                <w:szCs w:val="16"/>
                <w:lang w:val="es-ES"/>
              </w:rPr>
              <w:t xml:space="preserve"> 01</w:t>
            </w:r>
          </w:p>
        </w:tc>
        <w:tc>
          <w:tcPr>
            <w:tcW w:w="130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DF05FEC" w14:textId="77777777" w:rsidR="00CA6329" w:rsidRPr="00CF153A" w:rsidRDefault="00CA6329" w:rsidP="006E2AC3">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F153A">
              <w:rPr>
                <w:rFonts w:ascii="Lucida Sans Unicode" w:hAnsi="Lucida Sans Unicode" w:cs="Lucida Sans Unicode"/>
                <w:sz w:val="16"/>
                <w:szCs w:val="16"/>
                <w:lang w:val="es-ES"/>
              </w:rPr>
              <w:t>24 de noviembre de 2023</w:t>
            </w:r>
          </w:p>
        </w:tc>
      </w:tr>
      <w:tr w:rsidR="00CA6329" w:rsidRPr="00CF153A" w14:paraId="778E6A40" w14:textId="77777777" w:rsidTr="006E2AC3">
        <w:trPr>
          <w:trHeight w:val="263"/>
        </w:trPr>
        <w:tc>
          <w:tcPr>
            <w:cnfStyle w:val="001000000000" w:firstRow="0" w:lastRow="0" w:firstColumn="1" w:lastColumn="0" w:oddVBand="0" w:evenVBand="0" w:oddHBand="0" w:evenHBand="0" w:firstRowFirstColumn="0" w:firstRowLastColumn="0" w:lastRowFirstColumn="0" w:lastRowLastColumn="0"/>
            <w:tcW w:w="2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B0ABDF4" w14:textId="77777777" w:rsidR="00CA6329" w:rsidRPr="00CF153A" w:rsidRDefault="00CA6329" w:rsidP="006E2AC3">
            <w:pPr>
              <w:jc w:val="center"/>
              <w:rPr>
                <w:rFonts w:ascii="Lucida Sans Unicode" w:hAnsi="Lucida Sans Unicode" w:cs="Lucida Sans Unicode"/>
                <w:b w:val="0"/>
                <w:sz w:val="16"/>
                <w:szCs w:val="16"/>
                <w:lang w:val="es-ES"/>
              </w:rPr>
            </w:pPr>
            <w:bookmarkStart w:id="3" w:name="_Hlk152341136"/>
            <w:r w:rsidRPr="00CF153A">
              <w:rPr>
                <w:rFonts w:ascii="Lucida Sans Unicode" w:hAnsi="Lucida Sans Unicode" w:cs="Lucida Sans Unicode"/>
                <w:sz w:val="16"/>
                <w:szCs w:val="16"/>
                <w:lang w:val="es-ES"/>
              </w:rPr>
              <w:t>3</w:t>
            </w:r>
          </w:p>
        </w:tc>
        <w:tc>
          <w:tcPr>
            <w:tcW w:w="180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auto"/>
            <w:vAlign w:val="center"/>
          </w:tcPr>
          <w:p w14:paraId="66262D41" w14:textId="77777777" w:rsidR="00CA6329" w:rsidRPr="00CF153A" w:rsidRDefault="00CA6329" w:rsidP="006E2AC3">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F153A">
              <w:rPr>
                <w:rFonts w:ascii="Lucida Sans Unicode" w:hAnsi="Lucida Sans Unicode" w:cs="Lucida Sans Unicode"/>
                <w:sz w:val="16"/>
                <w:szCs w:val="16"/>
                <w:lang w:val="es-ES"/>
              </w:rPr>
              <w:t>Josué Centeno Galindo</w:t>
            </w:r>
          </w:p>
        </w:tc>
        <w:tc>
          <w:tcPr>
            <w:tcW w:w="47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1A2FAF1" w14:textId="77777777" w:rsidR="00CA6329" w:rsidRPr="00CF153A" w:rsidRDefault="00CA6329" w:rsidP="006E2AC3">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F153A">
              <w:rPr>
                <w:rFonts w:ascii="Lucida Sans Unicode" w:hAnsi="Lucida Sans Unicode" w:cs="Lucida Sans Unicode"/>
                <w:sz w:val="16"/>
                <w:szCs w:val="16"/>
                <w:lang w:val="es-ES"/>
              </w:rPr>
              <w:t>02034</w:t>
            </w:r>
          </w:p>
        </w:tc>
        <w:tc>
          <w:tcPr>
            <w:tcW w:w="112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481D1B5" w14:textId="49F32F82" w:rsidR="00CA6329" w:rsidRPr="00CF153A" w:rsidRDefault="00CA6329" w:rsidP="005D3AF8">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CF153A">
              <w:rPr>
                <w:rFonts w:ascii="Lucida Sans Unicode" w:hAnsi="Lucida Sans Unicode" w:cs="Lucida Sans Unicode"/>
                <w:bCs/>
                <w:sz w:val="16"/>
                <w:szCs w:val="16"/>
                <w:lang w:val="es-ES"/>
              </w:rPr>
              <w:t xml:space="preserve"> 04</w:t>
            </w:r>
          </w:p>
        </w:tc>
        <w:tc>
          <w:tcPr>
            <w:tcW w:w="130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356E4A5" w14:textId="77777777" w:rsidR="00CA6329" w:rsidRPr="00CF153A" w:rsidRDefault="00CA6329" w:rsidP="006E2AC3">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F153A">
              <w:rPr>
                <w:rFonts w:ascii="Lucida Sans Unicode" w:hAnsi="Lucida Sans Unicode" w:cs="Lucida Sans Unicode"/>
                <w:sz w:val="16"/>
                <w:szCs w:val="16"/>
                <w:lang w:val="es-ES"/>
              </w:rPr>
              <w:t>28 de noviembre de 2023</w:t>
            </w:r>
          </w:p>
        </w:tc>
      </w:tr>
      <w:tr w:rsidR="00CA6329" w:rsidRPr="00CF153A" w14:paraId="3C43473E" w14:textId="77777777" w:rsidTr="006E2AC3">
        <w:trPr>
          <w:trHeight w:val="263"/>
        </w:trPr>
        <w:tc>
          <w:tcPr>
            <w:cnfStyle w:val="001000000000" w:firstRow="0" w:lastRow="0" w:firstColumn="1" w:lastColumn="0" w:oddVBand="0" w:evenVBand="0" w:oddHBand="0" w:evenHBand="0" w:firstRowFirstColumn="0" w:firstRowLastColumn="0" w:lastRowFirstColumn="0" w:lastRowLastColumn="0"/>
            <w:tcW w:w="2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D8F1110" w14:textId="77777777" w:rsidR="00CA6329" w:rsidRPr="00CF153A" w:rsidRDefault="00CA6329" w:rsidP="006E2AC3">
            <w:pPr>
              <w:jc w:val="center"/>
              <w:rPr>
                <w:rFonts w:ascii="Lucida Sans Unicode" w:hAnsi="Lucida Sans Unicode" w:cs="Lucida Sans Unicode"/>
                <w:sz w:val="16"/>
                <w:szCs w:val="16"/>
                <w:lang w:val="es-ES"/>
              </w:rPr>
            </w:pPr>
            <w:r w:rsidRPr="00CF153A">
              <w:rPr>
                <w:rFonts w:ascii="Lucida Sans Unicode" w:hAnsi="Lucida Sans Unicode" w:cs="Lucida Sans Unicode"/>
                <w:sz w:val="16"/>
                <w:szCs w:val="16"/>
                <w:lang w:val="es-ES"/>
              </w:rPr>
              <w:t>4</w:t>
            </w:r>
          </w:p>
        </w:tc>
        <w:tc>
          <w:tcPr>
            <w:tcW w:w="180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auto"/>
            <w:vAlign w:val="center"/>
          </w:tcPr>
          <w:p w14:paraId="648E575F" w14:textId="77777777" w:rsidR="00CA6329" w:rsidRPr="00CF153A" w:rsidRDefault="00CA6329" w:rsidP="006E2AC3">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F153A">
              <w:rPr>
                <w:rFonts w:ascii="Lucida Sans Unicode" w:hAnsi="Lucida Sans Unicode" w:cs="Lucida Sans Unicode"/>
                <w:sz w:val="16"/>
                <w:szCs w:val="16"/>
                <w:lang w:val="es-ES"/>
              </w:rPr>
              <w:t>Heidi Elian Gudiño Flores</w:t>
            </w:r>
          </w:p>
        </w:tc>
        <w:tc>
          <w:tcPr>
            <w:tcW w:w="47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3BAB912" w14:textId="77777777" w:rsidR="00CA6329" w:rsidRPr="00CF153A" w:rsidRDefault="00CA6329" w:rsidP="006E2AC3">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F153A">
              <w:rPr>
                <w:rFonts w:ascii="Lucida Sans Unicode" w:hAnsi="Lucida Sans Unicode" w:cs="Lucida Sans Unicode"/>
                <w:sz w:val="16"/>
                <w:szCs w:val="16"/>
                <w:lang w:val="es-ES"/>
              </w:rPr>
              <w:t>02080</w:t>
            </w:r>
          </w:p>
        </w:tc>
        <w:tc>
          <w:tcPr>
            <w:tcW w:w="112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D5AAE0B" w14:textId="117266CC" w:rsidR="00CA6329" w:rsidRPr="00CF153A" w:rsidRDefault="00CA6329" w:rsidP="005D3AF8">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CF153A">
              <w:rPr>
                <w:rFonts w:ascii="Lucida Sans Unicode" w:hAnsi="Lucida Sans Unicode" w:cs="Lucida Sans Unicode"/>
                <w:bCs/>
                <w:sz w:val="16"/>
                <w:szCs w:val="16"/>
                <w:lang w:val="es-ES"/>
              </w:rPr>
              <w:t xml:space="preserve"> 13</w:t>
            </w:r>
          </w:p>
        </w:tc>
        <w:tc>
          <w:tcPr>
            <w:tcW w:w="130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AD3D947" w14:textId="77777777" w:rsidR="00CA6329" w:rsidRPr="00CF153A" w:rsidRDefault="00CA6329" w:rsidP="006E2AC3">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F153A">
              <w:rPr>
                <w:rFonts w:ascii="Lucida Sans Unicode" w:hAnsi="Lucida Sans Unicode" w:cs="Lucida Sans Unicode"/>
                <w:sz w:val="16"/>
                <w:szCs w:val="16"/>
                <w:lang w:val="es-ES"/>
              </w:rPr>
              <w:t>30 de noviembre de 2023</w:t>
            </w:r>
          </w:p>
        </w:tc>
      </w:tr>
      <w:tr w:rsidR="00CA6329" w:rsidRPr="00CF153A" w14:paraId="36ADF2CB" w14:textId="77777777" w:rsidTr="006E2AC3">
        <w:trPr>
          <w:trHeight w:val="263"/>
        </w:trPr>
        <w:tc>
          <w:tcPr>
            <w:cnfStyle w:val="001000000000" w:firstRow="0" w:lastRow="0" w:firstColumn="1" w:lastColumn="0" w:oddVBand="0" w:evenVBand="0" w:oddHBand="0" w:evenHBand="0" w:firstRowFirstColumn="0" w:firstRowLastColumn="0" w:lastRowFirstColumn="0" w:lastRowLastColumn="0"/>
            <w:tcW w:w="2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C10F62D" w14:textId="77777777" w:rsidR="00CA6329" w:rsidRPr="00CF153A" w:rsidRDefault="00CA6329" w:rsidP="006E2AC3">
            <w:pPr>
              <w:jc w:val="center"/>
              <w:rPr>
                <w:rFonts w:ascii="Lucida Sans Unicode" w:hAnsi="Lucida Sans Unicode" w:cs="Lucida Sans Unicode"/>
                <w:sz w:val="16"/>
                <w:szCs w:val="16"/>
                <w:lang w:val="es-ES"/>
              </w:rPr>
            </w:pPr>
            <w:r w:rsidRPr="00CF153A">
              <w:rPr>
                <w:rFonts w:ascii="Lucida Sans Unicode" w:hAnsi="Lucida Sans Unicode" w:cs="Lucida Sans Unicode"/>
                <w:sz w:val="16"/>
                <w:szCs w:val="16"/>
                <w:lang w:val="es-ES"/>
              </w:rPr>
              <w:t>5</w:t>
            </w:r>
          </w:p>
        </w:tc>
        <w:tc>
          <w:tcPr>
            <w:tcW w:w="180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auto"/>
            <w:vAlign w:val="center"/>
          </w:tcPr>
          <w:p w14:paraId="31C128B1" w14:textId="77777777" w:rsidR="00CA6329" w:rsidRPr="00CF153A" w:rsidRDefault="00CA6329" w:rsidP="006E2AC3">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F153A">
              <w:rPr>
                <w:rFonts w:ascii="Lucida Sans Unicode" w:hAnsi="Lucida Sans Unicode" w:cs="Lucida Sans Unicode"/>
                <w:sz w:val="16"/>
                <w:szCs w:val="16"/>
                <w:lang w:val="es-ES"/>
              </w:rPr>
              <w:t>María Elena Ávalos Rodríguez</w:t>
            </w:r>
          </w:p>
        </w:tc>
        <w:tc>
          <w:tcPr>
            <w:tcW w:w="47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A42CA04" w14:textId="77777777" w:rsidR="00CA6329" w:rsidRPr="00CF153A" w:rsidRDefault="00CA6329" w:rsidP="006E2AC3">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F153A">
              <w:rPr>
                <w:rFonts w:ascii="Lucida Sans Unicode" w:hAnsi="Lucida Sans Unicode" w:cs="Lucida Sans Unicode"/>
                <w:sz w:val="16"/>
                <w:szCs w:val="16"/>
                <w:lang w:val="es-ES"/>
              </w:rPr>
              <w:t>13583</w:t>
            </w:r>
          </w:p>
        </w:tc>
        <w:tc>
          <w:tcPr>
            <w:tcW w:w="112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F4CF2BD" w14:textId="6CDE480B" w:rsidR="00CA6329" w:rsidRPr="00CF153A" w:rsidRDefault="00CA6329" w:rsidP="005D3AF8">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CF153A">
              <w:rPr>
                <w:rFonts w:ascii="Lucida Sans Unicode" w:hAnsi="Lucida Sans Unicode" w:cs="Lucida Sans Unicode"/>
                <w:bCs/>
                <w:sz w:val="16"/>
                <w:szCs w:val="16"/>
                <w:lang w:val="es-ES"/>
              </w:rPr>
              <w:t xml:space="preserve"> 15</w:t>
            </w:r>
          </w:p>
        </w:tc>
        <w:tc>
          <w:tcPr>
            <w:tcW w:w="130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6091D18" w14:textId="77777777" w:rsidR="00CA6329" w:rsidRPr="00CF153A" w:rsidRDefault="00CA6329" w:rsidP="006E2AC3">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F153A">
              <w:rPr>
                <w:rFonts w:ascii="Lucida Sans Unicode" w:hAnsi="Lucida Sans Unicode" w:cs="Lucida Sans Unicode"/>
                <w:sz w:val="16"/>
                <w:szCs w:val="16"/>
                <w:lang w:val="es-ES"/>
              </w:rPr>
              <w:t>30 de noviembre de 2023</w:t>
            </w:r>
          </w:p>
        </w:tc>
      </w:tr>
      <w:bookmarkEnd w:id="3"/>
    </w:tbl>
    <w:p w14:paraId="4A145DEA" w14:textId="77777777" w:rsidR="00CA6329" w:rsidRPr="00CF153A" w:rsidRDefault="00CA6329" w:rsidP="00356CF9">
      <w:pPr>
        <w:spacing w:after="0"/>
        <w:jc w:val="both"/>
        <w:rPr>
          <w:rFonts w:ascii="Lucida Sans Unicode" w:hAnsi="Lucida Sans Unicode" w:cs="Lucida Sans Unicode"/>
          <w:bCs/>
          <w:sz w:val="20"/>
          <w:szCs w:val="20"/>
        </w:rPr>
      </w:pPr>
    </w:p>
    <w:p w14:paraId="451AC707" w14:textId="706C059F" w:rsidR="00356CF9" w:rsidRPr="00CF153A" w:rsidRDefault="00356CF9" w:rsidP="00356CF9">
      <w:pPr>
        <w:spacing w:after="0"/>
        <w:jc w:val="both"/>
        <w:rPr>
          <w:rFonts w:ascii="Lucida Sans Unicode" w:hAnsi="Lucida Sans Unicode" w:cs="Lucida Sans Unicode"/>
          <w:bCs/>
          <w:sz w:val="20"/>
          <w:szCs w:val="20"/>
        </w:rPr>
      </w:pPr>
      <w:r w:rsidRPr="00CF153A">
        <w:rPr>
          <w:rFonts w:ascii="Lucida Sans Unicode" w:hAnsi="Lucida Sans Unicode" w:cs="Lucida Sans Unicode"/>
          <w:bCs/>
          <w:sz w:val="20"/>
          <w:szCs w:val="20"/>
        </w:rPr>
        <w:t>En ese sentido, se tiene</w:t>
      </w:r>
      <w:r w:rsidR="00407B67" w:rsidRPr="00CF153A">
        <w:rPr>
          <w:rFonts w:ascii="Lucida Sans Unicode" w:hAnsi="Lucida Sans Unicode" w:cs="Lucida Sans Unicode"/>
          <w:bCs/>
          <w:sz w:val="20"/>
          <w:szCs w:val="20"/>
        </w:rPr>
        <w:t>n</w:t>
      </w:r>
      <w:r w:rsidRPr="00CF153A">
        <w:rPr>
          <w:rFonts w:ascii="Lucida Sans Unicode" w:hAnsi="Lucida Sans Unicode" w:cs="Lucida Sans Unicode"/>
          <w:bCs/>
          <w:sz w:val="20"/>
          <w:szCs w:val="20"/>
        </w:rPr>
        <w:t xml:space="preserve"> por aceptada</w:t>
      </w:r>
      <w:r w:rsidR="00407B67" w:rsidRPr="00CF153A">
        <w:rPr>
          <w:rFonts w:ascii="Lucida Sans Unicode" w:hAnsi="Lucida Sans Unicode" w:cs="Lucida Sans Unicode"/>
          <w:bCs/>
          <w:sz w:val="20"/>
          <w:szCs w:val="20"/>
        </w:rPr>
        <w:t>s</w:t>
      </w:r>
      <w:r w:rsidRPr="00CF153A">
        <w:rPr>
          <w:rFonts w:ascii="Lucida Sans Unicode" w:hAnsi="Lucida Sans Unicode" w:cs="Lucida Sans Unicode"/>
          <w:bCs/>
          <w:sz w:val="20"/>
          <w:szCs w:val="20"/>
        </w:rPr>
        <w:t xml:space="preserve"> </w:t>
      </w:r>
      <w:r w:rsidR="00407B67" w:rsidRPr="00CF153A">
        <w:rPr>
          <w:rFonts w:ascii="Lucida Sans Unicode" w:hAnsi="Lucida Sans Unicode" w:cs="Lucida Sans Unicode"/>
          <w:bCs/>
          <w:sz w:val="20"/>
          <w:szCs w:val="20"/>
        </w:rPr>
        <w:t>las citadas renuncias</w:t>
      </w:r>
      <w:r w:rsidRPr="00CF153A">
        <w:rPr>
          <w:rFonts w:ascii="Lucida Sans Unicode" w:hAnsi="Lucida Sans Unicode" w:cs="Lucida Sans Unicode"/>
          <w:bCs/>
          <w:sz w:val="20"/>
          <w:szCs w:val="20"/>
        </w:rPr>
        <w:t xml:space="preserve"> en todos sus términos, conservando su derecho ciudadano a participar en la convocatoria para </w:t>
      </w:r>
      <w:r w:rsidR="005412BA" w:rsidRPr="00CF153A">
        <w:rPr>
          <w:rFonts w:ascii="Lucida Sans Unicode" w:hAnsi="Lucida Sans Unicode" w:cs="Lucida Sans Unicode"/>
          <w:bCs/>
          <w:sz w:val="20"/>
          <w:szCs w:val="20"/>
        </w:rPr>
        <w:t xml:space="preserve">consejerías </w:t>
      </w:r>
      <w:r w:rsidRPr="00CF153A">
        <w:rPr>
          <w:rFonts w:ascii="Lucida Sans Unicode" w:hAnsi="Lucida Sans Unicode" w:cs="Lucida Sans Unicode"/>
          <w:bCs/>
          <w:sz w:val="20"/>
          <w:szCs w:val="20"/>
        </w:rPr>
        <w:t>municipales electorales.</w:t>
      </w:r>
    </w:p>
    <w:p w14:paraId="2F5223F9" w14:textId="77777777" w:rsidR="00356CF9" w:rsidRPr="00CF153A" w:rsidRDefault="00356CF9" w:rsidP="00356CF9">
      <w:pPr>
        <w:spacing w:after="0"/>
        <w:jc w:val="both"/>
        <w:rPr>
          <w:rFonts w:ascii="Lucida Sans Unicode" w:hAnsi="Lucida Sans Unicode" w:cs="Lucida Sans Unicode"/>
          <w:bCs/>
          <w:sz w:val="20"/>
          <w:szCs w:val="20"/>
        </w:rPr>
      </w:pPr>
    </w:p>
    <w:p w14:paraId="7D3AC56B" w14:textId="7B255770" w:rsidR="00356CF9" w:rsidRPr="00CF153A" w:rsidRDefault="00356CF9" w:rsidP="00356CF9">
      <w:pPr>
        <w:spacing w:after="0"/>
        <w:jc w:val="both"/>
        <w:rPr>
          <w:rFonts w:ascii="Lucida Sans Unicode" w:hAnsi="Lucida Sans Unicode" w:cs="Lucida Sans Unicode"/>
          <w:bCs/>
          <w:sz w:val="20"/>
          <w:szCs w:val="20"/>
        </w:rPr>
      </w:pPr>
      <w:r w:rsidRPr="00CF153A">
        <w:rPr>
          <w:rFonts w:ascii="Lucida Sans Unicode" w:hAnsi="Lucida Sans Unicode" w:cs="Lucida Sans Unicode"/>
          <w:b/>
          <w:sz w:val="20"/>
          <w:szCs w:val="20"/>
        </w:rPr>
        <w:lastRenderedPageBreak/>
        <w:t>XV. DE LA PROPUESTA DE LA CONSEJERA PRESIDENTA.</w:t>
      </w:r>
      <w:r w:rsidRPr="00CF153A">
        <w:rPr>
          <w:rFonts w:ascii="Lucida Sans Unicode" w:hAnsi="Lucida Sans Unicode" w:cs="Lucida Sans Unicode"/>
          <w:bCs/>
          <w:sz w:val="20"/>
          <w:szCs w:val="20"/>
        </w:rPr>
        <w:t xml:space="preserve"> </w:t>
      </w:r>
      <w:r w:rsidR="00BE3407" w:rsidRPr="00CF153A">
        <w:rPr>
          <w:rFonts w:ascii="Lucida Sans Unicode" w:hAnsi="Lucida Sans Unicode" w:cs="Lucida Sans Unicode"/>
          <w:bCs/>
          <w:sz w:val="20"/>
          <w:szCs w:val="20"/>
        </w:rPr>
        <w:t>Co</w:t>
      </w:r>
      <w:r w:rsidRPr="00CF153A">
        <w:rPr>
          <w:rFonts w:ascii="Lucida Sans Unicode" w:hAnsi="Lucida Sans Unicode" w:cs="Lucida Sans Unicode"/>
          <w:bCs/>
          <w:sz w:val="20"/>
          <w:szCs w:val="20"/>
        </w:rPr>
        <w:t>mo consecuencia de lo establecido en párrafo que antecede,</w:t>
      </w:r>
      <w:r w:rsidR="00BE3407" w:rsidRPr="00CF153A">
        <w:rPr>
          <w:rFonts w:ascii="Lucida Sans Unicode" w:hAnsi="Lucida Sans Unicode" w:cs="Lucida Sans Unicode"/>
          <w:bCs/>
          <w:sz w:val="20"/>
          <w:szCs w:val="20"/>
        </w:rPr>
        <w:t xml:space="preserve"> y con fundamento en lo dispuesto por el artículo 180</w:t>
      </w:r>
      <w:r w:rsidR="007A7F3A" w:rsidRPr="00CF153A">
        <w:rPr>
          <w:rFonts w:ascii="Lucida Sans Unicode" w:hAnsi="Lucida Sans Unicode" w:cs="Lucida Sans Unicode"/>
          <w:bCs/>
          <w:sz w:val="20"/>
          <w:szCs w:val="20"/>
        </w:rPr>
        <w:t>,</w:t>
      </w:r>
      <w:r w:rsidR="00BE3407" w:rsidRPr="00CF153A">
        <w:rPr>
          <w:rFonts w:ascii="Lucida Sans Unicode" w:hAnsi="Lucida Sans Unicode" w:cs="Lucida Sans Unicode"/>
          <w:bCs/>
          <w:sz w:val="20"/>
          <w:szCs w:val="20"/>
        </w:rPr>
        <w:t xml:space="preserve"> numeral 6, en </w:t>
      </w:r>
      <w:r w:rsidR="007A7F3A" w:rsidRPr="00CF153A">
        <w:rPr>
          <w:rFonts w:ascii="Lucida Sans Unicode" w:hAnsi="Lucida Sans Unicode" w:cs="Lucida Sans Unicode"/>
          <w:bCs/>
          <w:sz w:val="20"/>
          <w:szCs w:val="20"/>
        </w:rPr>
        <w:t xml:space="preserve">relación </w:t>
      </w:r>
      <w:r w:rsidR="00BE3407" w:rsidRPr="00CF153A">
        <w:rPr>
          <w:rFonts w:ascii="Lucida Sans Unicode" w:hAnsi="Lucida Sans Unicode" w:cs="Lucida Sans Unicode"/>
          <w:bCs/>
          <w:sz w:val="20"/>
          <w:szCs w:val="20"/>
        </w:rPr>
        <w:t xml:space="preserve">con el diverso 182, numeral 1, inciso III, del Código Electoral del Estado de Jalisco, </w:t>
      </w:r>
      <w:r w:rsidR="00FF594F" w:rsidRPr="00CF153A">
        <w:rPr>
          <w:rFonts w:ascii="Lucida Sans Unicode" w:hAnsi="Lucida Sans Unicode" w:cs="Lucida Sans Unicode"/>
          <w:bCs/>
          <w:sz w:val="20"/>
          <w:szCs w:val="20"/>
        </w:rPr>
        <w:t xml:space="preserve">y en consideración a los criterios orientadores contenidos en el artículo 22 de los Lineamientos para la designación de las Consejerías Distritales y Municipales Electorales para el Proceso Electoral Local Concurrente 2023-2024, ya mencionados en el considerando X del presente acuerdo, </w:t>
      </w:r>
      <w:r w:rsidR="00407B67" w:rsidRPr="00CF153A">
        <w:rPr>
          <w:rFonts w:ascii="Lucida Sans Unicode" w:hAnsi="Lucida Sans Unicode" w:cs="Lucida Sans Unicode"/>
          <w:bCs/>
          <w:sz w:val="20"/>
          <w:szCs w:val="20"/>
        </w:rPr>
        <w:t>la</w:t>
      </w:r>
      <w:r w:rsidRPr="00CF153A">
        <w:rPr>
          <w:rFonts w:ascii="Lucida Sans Unicode" w:hAnsi="Lucida Sans Unicode" w:cs="Lucida Sans Unicode"/>
          <w:bCs/>
          <w:sz w:val="20"/>
          <w:szCs w:val="20"/>
        </w:rPr>
        <w:t xml:space="preserve"> consejer</w:t>
      </w:r>
      <w:r w:rsidR="00407B67" w:rsidRPr="00CF153A">
        <w:rPr>
          <w:rFonts w:ascii="Lucida Sans Unicode" w:hAnsi="Lucida Sans Unicode" w:cs="Lucida Sans Unicode"/>
          <w:bCs/>
          <w:sz w:val="20"/>
          <w:szCs w:val="20"/>
        </w:rPr>
        <w:t>a</w:t>
      </w:r>
      <w:r w:rsidRPr="00CF153A">
        <w:rPr>
          <w:rFonts w:ascii="Lucida Sans Unicode" w:hAnsi="Lucida Sans Unicode" w:cs="Lucida Sans Unicode"/>
          <w:bCs/>
          <w:sz w:val="20"/>
          <w:szCs w:val="20"/>
        </w:rPr>
        <w:t xml:space="preserve"> president</w:t>
      </w:r>
      <w:r w:rsidR="00407B67" w:rsidRPr="00CF153A">
        <w:rPr>
          <w:rFonts w:ascii="Lucida Sans Unicode" w:hAnsi="Lucida Sans Unicode" w:cs="Lucida Sans Unicode"/>
          <w:bCs/>
          <w:sz w:val="20"/>
          <w:szCs w:val="20"/>
        </w:rPr>
        <w:t>a</w:t>
      </w:r>
      <w:r w:rsidRPr="00CF153A">
        <w:rPr>
          <w:rFonts w:ascii="Lucida Sans Unicode" w:hAnsi="Lucida Sans Unicode" w:cs="Lucida Sans Unicode"/>
          <w:bCs/>
          <w:sz w:val="20"/>
          <w:szCs w:val="20"/>
        </w:rPr>
        <w:t xml:space="preserve"> de este organismo electoral propone al Consejo General de este Instituto para su aprobación, la designación de </w:t>
      </w:r>
      <w:r w:rsidR="00407B67" w:rsidRPr="00CF153A">
        <w:rPr>
          <w:rFonts w:ascii="Lucida Sans Unicode" w:hAnsi="Lucida Sans Unicode" w:cs="Lucida Sans Unicode"/>
          <w:bCs/>
          <w:sz w:val="20"/>
          <w:szCs w:val="20"/>
        </w:rPr>
        <w:t xml:space="preserve">las personas </w:t>
      </w:r>
      <w:r w:rsidR="00CD50DF" w:rsidRPr="00CF153A">
        <w:rPr>
          <w:rFonts w:ascii="Lucida Sans Unicode" w:hAnsi="Lucida Sans Unicode" w:cs="Lucida Sans Unicode"/>
          <w:bCs/>
          <w:sz w:val="20"/>
          <w:szCs w:val="20"/>
        </w:rPr>
        <w:t>siguientes</w:t>
      </w:r>
      <w:r w:rsidR="00407B67" w:rsidRPr="00CF153A">
        <w:rPr>
          <w:rFonts w:ascii="Lucida Sans Unicode" w:hAnsi="Lucida Sans Unicode" w:cs="Lucida Sans Unicode"/>
          <w:bCs/>
          <w:sz w:val="20"/>
          <w:szCs w:val="20"/>
        </w:rPr>
        <w:t>:</w:t>
      </w:r>
    </w:p>
    <w:p w14:paraId="2097B610" w14:textId="77777777" w:rsidR="00407B67" w:rsidRPr="00CF153A" w:rsidRDefault="00407B67" w:rsidP="00356CF9">
      <w:pPr>
        <w:spacing w:after="0"/>
        <w:jc w:val="both"/>
        <w:rPr>
          <w:rFonts w:ascii="Lucida Sans Unicode" w:hAnsi="Lucida Sans Unicode" w:cs="Lucida Sans Unicode"/>
          <w:bCs/>
          <w:sz w:val="20"/>
          <w:szCs w:val="20"/>
        </w:rPr>
      </w:pPr>
    </w:p>
    <w:p w14:paraId="4F6CFA9A" w14:textId="299401C4" w:rsidR="00CD50DF" w:rsidRPr="00CF153A" w:rsidRDefault="00CD50DF" w:rsidP="00FD16DB">
      <w:pPr>
        <w:pStyle w:val="Prrafodelista"/>
        <w:numPr>
          <w:ilvl w:val="0"/>
          <w:numId w:val="30"/>
        </w:numPr>
        <w:spacing w:after="0"/>
        <w:jc w:val="both"/>
        <w:rPr>
          <w:rFonts w:ascii="Lucida Sans Unicode" w:hAnsi="Lucida Sans Unicode" w:cs="Lucida Sans Unicode"/>
          <w:bCs/>
          <w:sz w:val="20"/>
          <w:szCs w:val="20"/>
        </w:rPr>
      </w:pPr>
      <w:r w:rsidRPr="00CF153A">
        <w:rPr>
          <w:rFonts w:ascii="Lucida Sans Unicode" w:hAnsi="Lucida Sans Unicode" w:cs="Lucida Sans Unicode"/>
          <w:bCs/>
          <w:sz w:val="20"/>
          <w:szCs w:val="20"/>
        </w:rPr>
        <w:t xml:space="preserve">En lo que concierne al distrito 1, se designa </w:t>
      </w:r>
      <w:r w:rsidR="005A193E" w:rsidRPr="00CF153A">
        <w:rPr>
          <w:rFonts w:ascii="Lucida Sans Unicode" w:hAnsi="Lucida Sans Unicode" w:cs="Lucida Sans Unicode"/>
          <w:bCs/>
          <w:sz w:val="20"/>
          <w:szCs w:val="20"/>
        </w:rPr>
        <w:t xml:space="preserve">consejera electoral propietaria 5 </w:t>
      </w:r>
      <w:r w:rsidRPr="00CF153A">
        <w:rPr>
          <w:rFonts w:ascii="Lucida Sans Unicode" w:hAnsi="Lucida Sans Unicode" w:cs="Lucida Sans Unicode"/>
          <w:bCs/>
          <w:sz w:val="20"/>
          <w:szCs w:val="20"/>
        </w:rPr>
        <w:t>a la ciudadana Nancy Elizabeth Cruz Landázuri</w:t>
      </w:r>
      <w:r w:rsidR="007A7F3A" w:rsidRPr="00CF153A">
        <w:rPr>
          <w:rFonts w:ascii="Lucida Sans Unicode" w:hAnsi="Lucida Sans Unicode" w:cs="Lucida Sans Unicode"/>
          <w:bCs/>
          <w:sz w:val="20"/>
          <w:szCs w:val="20"/>
        </w:rPr>
        <w:t>, quien fue</w:t>
      </w:r>
      <w:r w:rsidRPr="00CF153A">
        <w:rPr>
          <w:rFonts w:ascii="Lucida Sans Unicode" w:hAnsi="Lucida Sans Unicode" w:cs="Lucida Sans Unicode"/>
          <w:bCs/>
          <w:sz w:val="20"/>
          <w:szCs w:val="20"/>
        </w:rPr>
        <w:t xml:space="preserve"> designada originalmente como suplente 1, </w:t>
      </w:r>
      <w:r w:rsidR="008B7915" w:rsidRPr="00CF153A">
        <w:rPr>
          <w:rFonts w:ascii="Lucida Sans Unicode" w:hAnsi="Lucida Sans Unicode" w:cs="Lucida Sans Unicode"/>
          <w:bCs/>
          <w:sz w:val="20"/>
          <w:szCs w:val="20"/>
        </w:rPr>
        <w:t xml:space="preserve">de igual manera se recorren en orden de prelación Alejandra Jiménez Zepeda y Óscar Sánchez Ávila como </w:t>
      </w:r>
      <w:r w:rsidR="006C7BE8" w:rsidRPr="00CF153A">
        <w:rPr>
          <w:rFonts w:ascii="Lucida Sans Unicode" w:hAnsi="Lucida Sans Unicode" w:cs="Lucida Sans Unicode"/>
          <w:bCs/>
          <w:sz w:val="20"/>
          <w:szCs w:val="20"/>
        </w:rPr>
        <w:t>s</w:t>
      </w:r>
      <w:r w:rsidR="008B7915" w:rsidRPr="00CF153A">
        <w:rPr>
          <w:rFonts w:ascii="Lucida Sans Unicode" w:hAnsi="Lucida Sans Unicode" w:cs="Lucida Sans Unicode"/>
          <w:bCs/>
          <w:sz w:val="20"/>
          <w:szCs w:val="20"/>
        </w:rPr>
        <w:t>uplentes 1 y 2</w:t>
      </w:r>
      <w:r w:rsidR="007A7F3A" w:rsidRPr="00CF153A">
        <w:rPr>
          <w:rFonts w:ascii="Lucida Sans Unicode" w:hAnsi="Lucida Sans Unicode" w:cs="Lucida Sans Unicode"/>
          <w:bCs/>
          <w:sz w:val="20"/>
          <w:szCs w:val="20"/>
        </w:rPr>
        <w:t>,</w:t>
      </w:r>
      <w:r w:rsidR="008B7915" w:rsidRPr="00CF153A">
        <w:rPr>
          <w:rFonts w:ascii="Lucida Sans Unicode" w:hAnsi="Lucida Sans Unicode" w:cs="Lucida Sans Unicode"/>
          <w:bCs/>
          <w:sz w:val="20"/>
          <w:szCs w:val="20"/>
        </w:rPr>
        <w:t xml:space="preserve"> respectivamente, y se designa a </w:t>
      </w:r>
      <w:r w:rsidR="000809F5" w:rsidRPr="00CF153A">
        <w:rPr>
          <w:rFonts w:ascii="Lucida Sans Unicode" w:hAnsi="Lucida Sans Unicode" w:cs="Lucida Sans Unicode"/>
          <w:bCs/>
          <w:sz w:val="20"/>
          <w:szCs w:val="20"/>
        </w:rPr>
        <w:t>Rommel Francisco Camacho Morelos</w:t>
      </w:r>
      <w:r w:rsidR="008B7915" w:rsidRPr="00CF153A">
        <w:rPr>
          <w:rFonts w:ascii="Lucida Sans Unicode" w:hAnsi="Lucida Sans Unicode" w:cs="Lucida Sans Unicode"/>
          <w:bCs/>
          <w:sz w:val="20"/>
          <w:szCs w:val="20"/>
        </w:rPr>
        <w:t xml:space="preserve"> como suplente 3, </w:t>
      </w:r>
      <w:r w:rsidRPr="00CF153A">
        <w:rPr>
          <w:rFonts w:ascii="Lucida Sans Unicode" w:hAnsi="Lucida Sans Unicode" w:cs="Lucida Sans Unicode"/>
          <w:bCs/>
          <w:sz w:val="20"/>
          <w:szCs w:val="20"/>
        </w:rPr>
        <w:t>quedando el Consejo Distrital Electoral 1 integrado de la siguiente manera:</w:t>
      </w:r>
    </w:p>
    <w:p w14:paraId="173C7CFA" w14:textId="77777777" w:rsidR="00495552" w:rsidRPr="00CF153A" w:rsidRDefault="00495552" w:rsidP="00495552">
      <w:pPr>
        <w:pStyle w:val="Prrafodelista"/>
        <w:spacing w:after="0"/>
        <w:jc w:val="both"/>
        <w:rPr>
          <w:rFonts w:ascii="Lucida Sans Unicode" w:hAnsi="Lucida Sans Unicode" w:cs="Lucida Sans Unicode"/>
          <w:bCs/>
          <w:sz w:val="20"/>
          <w:szCs w:val="20"/>
        </w:rPr>
      </w:pPr>
    </w:p>
    <w:tbl>
      <w:tblPr>
        <w:tblW w:w="0" w:type="auto"/>
        <w:jc w:val="center"/>
        <w:tblCellMar>
          <w:left w:w="70" w:type="dxa"/>
          <w:right w:w="70" w:type="dxa"/>
        </w:tblCellMar>
        <w:tblLook w:val="04A0" w:firstRow="1" w:lastRow="0" w:firstColumn="1" w:lastColumn="0" w:noHBand="0" w:noVBand="1"/>
      </w:tblPr>
      <w:tblGrid>
        <w:gridCol w:w="1923"/>
        <w:gridCol w:w="4309"/>
      </w:tblGrid>
      <w:tr w:rsidR="00CD50DF" w:rsidRPr="00CF153A" w14:paraId="7299FBE2" w14:textId="77777777" w:rsidTr="000809F5">
        <w:trPr>
          <w:trHeight w:val="300"/>
          <w:jc w:val="center"/>
        </w:trPr>
        <w:tc>
          <w:tcPr>
            <w:tcW w:w="6232" w:type="dxa"/>
            <w:gridSpan w:val="2"/>
            <w:tcBorders>
              <w:top w:val="single" w:sz="4" w:space="0" w:color="auto"/>
              <w:left w:val="single" w:sz="4" w:space="0" w:color="auto"/>
              <w:bottom w:val="single" w:sz="4" w:space="0" w:color="auto"/>
              <w:right w:val="single" w:sz="4" w:space="0" w:color="auto"/>
            </w:tcBorders>
            <w:shd w:val="clear" w:color="000000" w:fill="4DBBB8"/>
            <w:noWrap/>
            <w:vAlign w:val="bottom"/>
            <w:hideMark/>
          </w:tcPr>
          <w:p w14:paraId="70EA966E" w14:textId="77777777" w:rsidR="00CD50DF" w:rsidRPr="00CF153A" w:rsidRDefault="00CD50DF" w:rsidP="000E1D54">
            <w:pPr>
              <w:spacing w:after="0" w:line="240" w:lineRule="auto"/>
              <w:jc w:val="center"/>
              <w:rPr>
                <w:rFonts w:ascii="Lucida Sans Unicode" w:eastAsia="Times New Roman" w:hAnsi="Lucida Sans Unicode" w:cs="Lucida Sans Unicode"/>
                <w:b/>
                <w:bCs/>
                <w:color w:val="000000"/>
                <w:sz w:val="20"/>
                <w:szCs w:val="20"/>
                <w:lang w:eastAsia="es-MX"/>
              </w:rPr>
            </w:pPr>
            <w:r w:rsidRPr="00CF153A">
              <w:rPr>
                <w:rFonts w:ascii="Lucida Sans Unicode" w:eastAsia="Times New Roman" w:hAnsi="Lucida Sans Unicode" w:cs="Lucida Sans Unicode"/>
                <w:b/>
                <w:bCs/>
                <w:color w:val="000000"/>
                <w:sz w:val="20"/>
                <w:szCs w:val="20"/>
                <w:lang w:eastAsia="es-MX"/>
              </w:rPr>
              <w:t>Distrito 1</w:t>
            </w:r>
          </w:p>
        </w:tc>
      </w:tr>
      <w:tr w:rsidR="00CD50DF" w:rsidRPr="00CF153A" w14:paraId="2FA8D6BD" w14:textId="77777777" w:rsidTr="000809F5">
        <w:trPr>
          <w:trHeight w:val="300"/>
          <w:jc w:val="center"/>
        </w:trPr>
        <w:tc>
          <w:tcPr>
            <w:tcW w:w="1923" w:type="dxa"/>
            <w:tcBorders>
              <w:top w:val="nil"/>
              <w:left w:val="single" w:sz="4" w:space="0" w:color="auto"/>
              <w:bottom w:val="single" w:sz="4" w:space="0" w:color="auto"/>
              <w:right w:val="single" w:sz="4" w:space="0" w:color="auto"/>
            </w:tcBorders>
            <w:shd w:val="clear" w:color="000000" w:fill="A6A6A6"/>
            <w:noWrap/>
            <w:vAlign w:val="bottom"/>
            <w:hideMark/>
          </w:tcPr>
          <w:p w14:paraId="18610C1C" w14:textId="77777777" w:rsidR="00CD50DF" w:rsidRPr="00CF153A" w:rsidRDefault="00CD50DF" w:rsidP="000E1D54">
            <w:pPr>
              <w:spacing w:after="0" w:line="240" w:lineRule="auto"/>
              <w:jc w:val="center"/>
              <w:rPr>
                <w:rFonts w:ascii="Lucida Sans Unicode" w:eastAsia="Times New Roman" w:hAnsi="Lucida Sans Unicode" w:cs="Lucida Sans Unicode"/>
                <w:b/>
                <w:bCs/>
                <w:color w:val="000000"/>
                <w:sz w:val="20"/>
                <w:szCs w:val="20"/>
                <w:lang w:eastAsia="es-MX"/>
              </w:rPr>
            </w:pPr>
            <w:r w:rsidRPr="00CF153A">
              <w:rPr>
                <w:rFonts w:ascii="Lucida Sans Unicode" w:eastAsia="Times New Roman" w:hAnsi="Lucida Sans Unicode" w:cs="Lucida Sans Unicode"/>
                <w:b/>
                <w:bCs/>
                <w:color w:val="000000"/>
                <w:sz w:val="20"/>
                <w:szCs w:val="20"/>
                <w:lang w:eastAsia="es-MX"/>
              </w:rPr>
              <w:t>Cargo</w:t>
            </w:r>
          </w:p>
        </w:tc>
        <w:tc>
          <w:tcPr>
            <w:tcW w:w="4309" w:type="dxa"/>
            <w:tcBorders>
              <w:top w:val="nil"/>
              <w:left w:val="nil"/>
              <w:bottom w:val="single" w:sz="4" w:space="0" w:color="auto"/>
              <w:right w:val="single" w:sz="4" w:space="0" w:color="auto"/>
            </w:tcBorders>
            <w:shd w:val="clear" w:color="000000" w:fill="A6A6A6"/>
            <w:noWrap/>
            <w:vAlign w:val="bottom"/>
            <w:hideMark/>
          </w:tcPr>
          <w:p w14:paraId="5E1A3D27" w14:textId="77777777" w:rsidR="00CD50DF" w:rsidRPr="00CF153A" w:rsidRDefault="00CD50DF" w:rsidP="000E1D54">
            <w:pPr>
              <w:spacing w:after="0" w:line="240" w:lineRule="auto"/>
              <w:jc w:val="center"/>
              <w:rPr>
                <w:rFonts w:ascii="Lucida Sans Unicode" w:eastAsia="Times New Roman" w:hAnsi="Lucida Sans Unicode" w:cs="Lucida Sans Unicode"/>
                <w:b/>
                <w:bCs/>
                <w:color w:val="000000"/>
                <w:sz w:val="20"/>
                <w:szCs w:val="20"/>
                <w:lang w:eastAsia="es-MX"/>
              </w:rPr>
            </w:pPr>
            <w:r w:rsidRPr="00CF153A">
              <w:rPr>
                <w:rFonts w:ascii="Lucida Sans Unicode" w:eastAsia="Times New Roman" w:hAnsi="Lucida Sans Unicode" w:cs="Lucida Sans Unicode"/>
                <w:b/>
                <w:bCs/>
                <w:color w:val="000000"/>
                <w:sz w:val="20"/>
                <w:szCs w:val="20"/>
                <w:lang w:eastAsia="es-MX"/>
              </w:rPr>
              <w:t>Nombre</w:t>
            </w:r>
          </w:p>
        </w:tc>
      </w:tr>
      <w:tr w:rsidR="00CD50DF" w:rsidRPr="00CF153A" w14:paraId="0E3B3716" w14:textId="77777777" w:rsidTr="000809F5">
        <w:trPr>
          <w:trHeight w:val="300"/>
          <w:jc w:val="center"/>
        </w:trPr>
        <w:tc>
          <w:tcPr>
            <w:tcW w:w="1923" w:type="dxa"/>
            <w:tcBorders>
              <w:top w:val="nil"/>
              <w:left w:val="single" w:sz="4" w:space="0" w:color="auto"/>
              <w:bottom w:val="single" w:sz="4" w:space="0" w:color="auto"/>
              <w:right w:val="single" w:sz="4" w:space="0" w:color="auto"/>
            </w:tcBorders>
            <w:shd w:val="clear" w:color="000000" w:fill="FFFFFF"/>
            <w:noWrap/>
            <w:vAlign w:val="bottom"/>
            <w:hideMark/>
          </w:tcPr>
          <w:p w14:paraId="7B42D4C4" w14:textId="77777777" w:rsidR="00CD50DF" w:rsidRPr="00CF153A" w:rsidRDefault="00CD50DF" w:rsidP="000E1D54">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Presidencia</w:t>
            </w:r>
          </w:p>
        </w:tc>
        <w:tc>
          <w:tcPr>
            <w:tcW w:w="4309" w:type="dxa"/>
            <w:tcBorders>
              <w:top w:val="nil"/>
              <w:left w:val="nil"/>
              <w:bottom w:val="single" w:sz="4" w:space="0" w:color="auto"/>
              <w:right w:val="single" w:sz="4" w:space="0" w:color="auto"/>
            </w:tcBorders>
            <w:shd w:val="clear" w:color="auto" w:fill="auto"/>
            <w:noWrap/>
            <w:vAlign w:val="bottom"/>
            <w:hideMark/>
          </w:tcPr>
          <w:p w14:paraId="4DE967AD" w14:textId="77777777" w:rsidR="00CD50DF" w:rsidRPr="00CF153A" w:rsidRDefault="00CD50DF" w:rsidP="000E1D54">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PAOLA VANESSA GONZÁLEZ ROSAS</w:t>
            </w:r>
          </w:p>
        </w:tc>
      </w:tr>
      <w:tr w:rsidR="00CD50DF" w:rsidRPr="00CF153A" w14:paraId="7DAD42A2" w14:textId="77777777" w:rsidTr="000809F5">
        <w:trPr>
          <w:trHeight w:val="300"/>
          <w:jc w:val="center"/>
        </w:trPr>
        <w:tc>
          <w:tcPr>
            <w:tcW w:w="1923" w:type="dxa"/>
            <w:tcBorders>
              <w:top w:val="nil"/>
              <w:left w:val="single" w:sz="4" w:space="0" w:color="auto"/>
              <w:bottom w:val="single" w:sz="4" w:space="0" w:color="auto"/>
              <w:right w:val="single" w:sz="4" w:space="0" w:color="auto"/>
            </w:tcBorders>
            <w:shd w:val="clear" w:color="auto" w:fill="auto"/>
            <w:noWrap/>
            <w:vAlign w:val="bottom"/>
            <w:hideMark/>
          </w:tcPr>
          <w:p w14:paraId="10BCF54D" w14:textId="77777777" w:rsidR="00CD50DF" w:rsidRPr="00CF153A" w:rsidRDefault="00CD50DF" w:rsidP="000E1D54">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1</w:t>
            </w:r>
          </w:p>
        </w:tc>
        <w:tc>
          <w:tcPr>
            <w:tcW w:w="4309" w:type="dxa"/>
            <w:tcBorders>
              <w:top w:val="nil"/>
              <w:left w:val="nil"/>
              <w:bottom w:val="single" w:sz="4" w:space="0" w:color="auto"/>
              <w:right w:val="single" w:sz="4" w:space="0" w:color="auto"/>
            </w:tcBorders>
            <w:shd w:val="clear" w:color="auto" w:fill="auto"/>
            <w:noWrap/>
            <w:vAlign w:val="bottom"/>
            <w:hideMark/>
          </w:tcPr>
          <w:p w14:paraId="3C1B4831" w14:textId="77777777" w:rsidR="00CD50DF" w:rsidRPr="00CF153A" w:rsidRDefault="00CD50DF" w:rsidP="000E1D54">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ANDRÉS FAVELA MORALES</w:t>
            </w:r>
          </w:p>
        </w:tc>
      </w:tr>
      <w:tr w:rsidR="00CD50DF" w:rsidRPr="00CF153A" w14:paraId="5642CD80" w14:textId="77777777" w:rsidTr="000809F5">
        <w:trPr>
          <w:trHeight w:val="300"/>
          <w:jc w:val="center"/>
        </w:trPr>
        <w:tc>
          <w:tcPr>
            <w:tcW w:w="1923" w:type="dxa"/>
            <w:tcBorders>
              <w:top w:val="nil"/>
              <w:left w:val="single" w:sz="4" w:space="0" w:color="auto"/>
              <w:bottom w:val="single" w:sz="4" w:space="0" w:color="auto"/>
              <w:right w:val="single" w:sz="4" w:space="0" w:color="auto"/>
            </w:tcBorders>
            <w:shd w:val="clear" w:color="auto" w:fill="auto"/>
            <w:noWrap/>
            <w:vAlign w:val="bottom"/>
            <w:hideMark/>
          </w:tcPr>
          <w:p w14:paraId="7AE241F3" w14:textId="77777777" w:rsidR="00CD50DF" w:rsidRPr="00CF153A" w:rsidRDefault="00CD50DF" w:rsidP="000E1D54">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2</w:t>
            </w:r>
          </w:p>
        </w:tc>
        <w:tc>
          <w:tcPr>
            <w:tcW w:w="4309" w:type="dxa"/>
            <w:tcBorders>
              <w:top w:val="nil"/>
              <w:left w:val="nil"/>
              <w:bottom w:val="single" w:sz="4" w:space="0" w:color="auto"/>
              <w:right w:val="single" w:sz="4" w:space="0" w:color="auto"/>
            </w:tcBorders>
            <w:shd w:val="clear" w:color="auto" w:fill="auto"/>
            <w:noWrap/>
            <w:vAlign w:val="bottom"/>
            <w:hideMark/>
          </w:tcPr>
          <w:p w14:paraId="55090648" w14:textId="77777777" w:rsidR="00CD50DF" w:rsidRPr="00CF153A" w:rsidRDefault="00CD50DF" w:rsidP="000E1D54">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SUSANA YAÑEZ BAÑUELOS</w:t>
            </w:r>
          </w:p>
        </w:tc>
      </w:tr>
      <w:tr w:rsidR="00CD50DF" w:rsidRPr="00CF153A" w14:paraId="7CD4C169" w14:textId="77777777" w:rsidTr="000809F5">
        <w:trPr>
          <w:trHeight w:val="300"/>
          <w:jc w:val="center"/>
        </w:trPr>
        <w:tc>
          <w:tcPr>
            <w:tcW w:w="1923" w:type="dxa"/>
            <w:tcBorders>
              <w:top w:val="nil"/>
              <w:left w:val="single" w:sz="4" w:space="0" w:color="auto"/>
              <w:bottom w:val="single" w:sz="4" w:space="0" w:color="auto"/>
              <w:right w:val="single" w:sz="4" w:space="0" w:color="auto"/>
            </w:tcBorders>
            <w:shd w:val="clear" w:color="auto" w:fill="auto"/>
            <w:noWrap/>
            <w:vAlign w:val="bottom"/>
            <w:hideMark/>
          </w:tcPr>
          <w:p w14:paraId="5BD27D11" w14:textId="77777777" w:rsidR="00CD50DF" w:rsidRPr="00CF153A" w:rsidRDefault="00CD50DF" w:rsidP="000E1D54">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3</w:t>
            </w:r>
          </w:p>
        </w:tc>
        <w:tc>
          <w:tcPr>
            <w:tcW w:w="4309" w:type="dxa"/>
            <w:tcBorders>
              <w:top w:val="nil"/>
              <w:left w:val="nil"/>
              <w:bottom w:val="single" w:sz="4" w:space="0" w:color="auto"/>
              <w:right w:val="single" w:sz="4" w:space="0" w:color="auto"/>
            </w:tcBorders>
            <w:shd w:val="clear" w:color="auto" w:fill="auto"/>
            <w:noWrap/>
            <w:vAlign w:val="bottom"/>
            <w:hideMark/>
          </w:tcPr>
          <w:p w14:paraId="3514DFA6" w14:textId="77777777" w:rsidR="00CD50DF" w:rsidRPr="00CF153A" w:rsidRDefault="00CD50DF" w:rsidP="000E1D54">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ROSALIO REYNAGA ALVARADO</w:t>
            </w:r>
          </w:p>
        </w:tc>
      </w:tr>
      <w:tr w:rsidR="00CD50DF" w:rsidRPr="00CF153A" w14:paraId="579990C0" w14:textId="77777777" w:rsidTr="000809F5">
        <w:trPr>
          <w:trHeight w:val="300"/>
          <w:jc w:val="center"/>
        </w:trPr>
        <w:tc>
          <w:tcPr>
            <w:tcW w:w="1923" w:type="dxa"/>
            <w:tcBorders>
              <w:top w:val="nil"/>
              <w:left w:val="single" w:sz="4" w:space="0" w:color="auto"/>
              <w:bottom w:val="single" w:sz="4" w:space="0" w:color="auto"/>
              <w:right w:val="single" w:sz="4" w:space="0" w:color="auto"/>
            </w:tcBorders>
            <w:shd w:val="clear" w:color="auto" w:fill="auto"/>
            <w:noWrap/>
            <w:vAlign w:val="bottom"/>
            <w:hideMark/>
          </w:tcPr>
          <w:p w14:paraId="090CDEBF" w14:textId="77777777" w:rsidR="00CD50DF" w:rsidRPr="00CF153A" w:rsidRDefault="00CD50DF" w:rsidP="000E1D54">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4</w:t>
            </w:r>
          </w:p>
        </w:tc>
        <w:tc>
          <w:tcPr>
            <w:tcW w:w="4309" w:type="dxa"/>
            <w:tcBorders>
              <w:top w:val="nil"/>
              <w:left w:val="nil"/>
              <w:bottom w:val="single" w:sz="4" w:space="0" w:color="auto"/>
              <w:right w:val="single" w:sz="4" w:space="0" w:color="auto"/>
            </w:tcBorders>
            <w:shd w:val="clear" w:color="auto" w:fill="auto"/>
            <w:noWrap/>
            <w:vAlign w:val="bottom"/>
            <w:hideMark/>
          </w:tcPr>
          <w:p w14:paraId="4DC9F3C4" w14:textId="77777777" w:rsidR="00CD50DF" w:rsidRPr="00CF153A" w:rsidRDefault="00CD50DF" w:rsidP="000E1D54">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SERGIO RAÚL ORTIZ MENDOZA</w:t>
            </w:r>
          </w:p>
        </w:tc>
      </w:tr>
      <w:tr w:rsidR="00CD50DF" w:rsidRPr="00CF153A" w14:paraId="64C03108" w14:textId="77777777" w:rsidTr="000809F5">
        <w:trPr>
          <w:trHeight w:val="300"/>
          <w:jc w:val="center"/>
        </w:trPr>
        <w:tc>
          <w:tcPr>
            <w:tcW w:w="1923" w:type="dxa"/>
            <w:tcBorders>
              <w:top w:val="nil"/>
              <w:left w:val="single" w:sz="4" w:space="0" w:color="auto"/>
              <w:bottom w:val="single" w:sz="4" w:space="0" w:color="auto"/>
              <w:right w:val="single" w:sz="4" w:space="0" w:color="auto"/>
            </w:tcBorders>
            <w:shd w:val="clear" w:color="auto" w:fill="00CC99"/>
            <w:noWrap/>
            <w:vAlign w:val="bottom"/>
            <w:hideMark/>
          </w:tcPr>
          <w:p w14:paraId="3952FAD4" w14:textId="77777777" w:rsidR="00CD50DF" w:rsidRPr="00CF153A" w:rsidRDefault="00CD50DF" w:rsidP="000E1D54">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5</w:t>
            </w:r>
          </w:p>
        </w:tc>
        <w:tc>
          <w:tcPr>
            <w:tcW w:w="4309" w:type="dxa"/>
            <w:tcBorders>
              <w:top w:val="nil"/>
              <w:left w:val="nil"/>
              <w:bottom w:val="single" w:sz="4" w:space="0" w:color="auto"/>
              <w:right w:val="single" w:sz="4" w:space="0" w:color="auto"/>
            </w:tcBorders>
            <w:shd w:val="clear" w:color="auto" w:fill="00CC99"/>
            <w:noWrap/>
            <w:vAlign w:val="bottom"/>
          </w:tcPr>
          <w:p w14:paraId="3F6D7221" w14:textId="22CC8618" w:rsidR="00CD50DF" w:rsidRPr="00CF153A" w:rsidRDefault="00CD50DF" w:rsidP="000E1D54">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NANCY ELIZABETH CRUZ LAND</w:t>
            </w:r>
            <w:r w:rsidR="006C7BE8" w:rsidRPr="00CF153A">
              <w:rPr>
                <w:rFonts w:ascii="Lucida Sans Unicode" w:eastAsia="Times New Roman" w:hAnsi="Lucida Sans Unicode" w:cs="Lucida Sans Unicode"/>
                <w:color w:val="000000"/>
                <w:sz w:val="20"/>
                <w:szCs w:val="20"/>
                <w:lang w:eastAsia="es-MX"/>
              </w:rPr>
              <w:t>Á</w:t>
            </w:r>
            <w:r w:rsidRPr="00CF153A">
              <w:rPr>
                <w:rFonts w:ascii="Lucida Sans Unicode" w:eastAsia="Times New Roman" w:hAnsi="Lucida Sans Unicode" w:cs="Lucida Sans Unicode"/>
                <w:color w:val="000000"/>
                <w:sz w:val="20"/>
                <w:szCs w:val="20"/>
                <w:lang w:eastAsia="es-MX"/>
              </w:rPr>
              <w:t>ZURI</w:t>
            </w:r>
          </w:p>
        </w:tc>
      </w:tr>
      <w:tr w:rsidR="00CD50DF" w:rsidRPr="00CF153A" w14:paraId="72A3DBC3" w14:textId="77777777" w:rsidTr="000809F5">
        <w:trPr>
          <w:trHeight w:val="300"/>
          <w:jc w:val="center"/>
        </w:trPr>
        <w:tc>
          <w:tcPr>
            <w:tcW w:w="1923" w:type="dxa"/>
            <w:tcBorders>
              <w:top w:val="nil"/>
              <w:left w:val="single" w:sz="4" w:space="0" w:color="auto"/>
              <w:bottom w:val="single" w:sz="4" w:space="0" w:color="auto"/>
              <w:right w:val="single" w:sz="4" w:space="0" w:color="auto"/>
            </w:tcBorders>
            <w:shd w:val="clear" w:color="000000" w:fill="FFFFFF"/>
            <w:noWrap/>
            <w:vAlign w:val="bottom"/>
            <w:hideMark/>
          </w:tcPr>
          <w:p w14:paraId="3C25DFF7" w14:textId="77777777" w:rsidR="00CD50DF" w:rsidRPr="00CF153A" w:rsidRDefault="00CD50DF" w:rsidP="000E1D54">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6</w:t>
            </w:r>
          </w:p>
        </w:tc>
        <w:tc>
          <w:tcPr>
            <w:tcW w:w="4309" w:type="dxa"/>
            <w:tcBorders>
              <w:top w:val="nil"/>
              <w:left w:val="nil"/>
              <w:bottom w:val="single" w:sz="4" w:space="0" w:color="auto"/>
              <w:right w:val="single" w:sz="4" w:space="0" w:color="auto"/>
            </w:tcBorders>
            <w:shd w:val="clear" w:color="auto" w:fill="auto"/>
            <w:noWrap/>
            <w:vAlign w:val="bottom"/>
            <w:hideMark/>
          </w:tcPr>
          <w:p w14:paraId="140DDB54" w14:textId="77777777" w:rsidR="00CD50DF" w:rsidRPr="00CF153A" w:rsidRDefault="00CD50DF" w:rsidP="000E1D54">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PAVEL IVÁN RODRÍGUEZ GIL</w:t>
            </w:r>
          </w:p>
        </w:tc>
      </w:tr>
      <w:tr w:rsidR="008B7915" w:rsidRPr="00CF153A" w14:paraId="504B5FEF" w14:textId="77777777" w:rsidTr="000809F5">
        <w:trPr>
          <w:trHeight w:val="300"/>
          <w:jc w:val="center"/>
        </w:trPr>
        <w:tc>
          <w:tcPr>
            <w:tcW w:w="1923" w:type="dxa"/>
            <w:tcBorders>
              <w:top w:val="nil"/>
              <w:left w:val="single" w:sz="4" w:space="0" w:color="auto"/>
              <w:bottom w:val="single" w:sz="4" w:space="0" w:color="auto"/>
              <w:right w:val="single" w:sz="4" w:space="0" w:color="auto"/>
            </w:tcBorders>
            <w:shd w:val="clear" w:color="auto" w:fill="auto"/>
            <w:noWrap/>
            <w:vAlign w:val="bottom"/>
            <w:hideMark/>
          </w:tcPr>
          <w:p w14:paraId="1332B52A" w14:textId="77777777" w:rsidR="008B7915" w:rsidRPr="00CF153A" w:rsidRDefault="008B7915" w:rsidP="008B7915">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Suplente 1</w:t>
            </w:r>
          </w:p>
        </w:tc>
        <w:tc>
          <w:tcPr>
            <w:tcW w:w="4309" w:type="dxa"/>
            <w:tcBorders>
              <w:top w:val="nil"/>
              <w:left w:val="nil"/>
              <w:bottom w:val="single" w:sz="4" w:space="0" w:color="auto"/>
              <w:right w:val="single" w:sz="4" w:space="0" w:color="auto"/>
            </w:tcBorders>
            <w:shd w:val="clear" w:color="auto" w:fill="auto"/>
            <w:noWrap/>
            <w:vAlign w:val="bottom"/>
            <w:hideMark/>
          </w:tcPr>
          <w:p w14:paraId="1B5CC056" w14:textId="0BA90AD0" w:rsidR="008B7915" w:rsidRPr="00CF153A" w:rsidRDefault="008B7915" w:rsidP="008B7915">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ALEJANDRA JIMÉNEZ ZEPEDA</w:t>
            </w:r>
          </w:p>
        </w:tc>
      </w:tr>
      <w:tr w:rsidR="008B7915" w:rsidRPr="00CF153A" w14:paraId="72B83622" w14:textId="77777777" w:rsidTr="000809F5">
        <w:trPr>
          <w:trHeight w:val="300"/>
          <w:jc w:val="center"/>
        </w:trPr>
        <w:tc>
          <w:tcPr>
            <w:tcW w:w="1923" w:type="dxa"/>
            <w:tcBorders>
              <w:top w:val="nil"/>
              <w:left w:val="single" w:sz="4" w:space="0" w:color="auto"/>
              <w:bottom w:val="single" w:sz="4" w:space="0" w:color="auto"/>
              <w:right w:val="single" w:sz="4" w:space="0" w:color="auto"/>
            </w:tcBorders>
            <w:shd w:val="clear" w:color="auto" w:fill="auto"/>
            <w:noWrap/>
            <w:vAlign w:val="bottom"/>
            <w:hideMark/>
          </w:tcPr>
          <w:p w14:paraId="76AC329B" w14:textId="77777777" w:rsidR="008B7915" w:rsidRPr="00CF153A" w:rsidRDefault="008B7915" w:rsidP="008B7915">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Suplente 2</w:t>
            </w:r>
          </w:p>
        </w:tc>
        <w:tc>
          <w:tcPr>
            <w:tcW w:w="4309" w:type="dxa"/>
            <w:tcBorders>
              <w:top w:val="nil"/>
              <w:left w:val="nil"/>
              <w:bottom w:val="single" w:sz="4" w:space="0" w:color="auto"/>
              <w:right w:val="single" w:sz="4" w:space="0" w:color="auto"/>
            </w:tcBorders>
            <w:shd w:val="clear" w:color="auto" w:fill="auto"/>
            <w:noWrap/>
            <w:vAlign w:val="bottom"/>
            <w:hideMark/>
          </w:tcPr>
          <w:p w14:paraId="471E5BE5" w14:textId="67166F99" w:rsidR="008B7915" w:rsidRPr="00CF153A" w:rsidRDefault="008B7915" w:rsidP="008B7915">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OSCAR SÁNCHEZ ÁVILA</w:t>
            </w:r>
          </w:p>
        </w:tc>
      </w:tr>
      <w:tr w:rsidR="008B7915" w:rsidRPr="00CF153A" w14:paraId="0A3A12F5" w14:textId="77777777" w:rsidTr="00F30457">
        <w:trPr>
          <w:trHeight w:val="300"/>
          <w:jc w:val="center"/>
        </w:trPr>
        <w:tc>
          <w:tcPr>
            <w:tcW w:w="1923" w:type="dxa"/>
            <w:tcBorders>
              <w:top w:val="nil"/>
              <w:left w:val="single" w:sz="4" w:space="0" w:color="auto"/>
              <w:bottom w:val="single" w:sz="4" w:space="0" w:color="auto"/>
              <w:right w:val="single" w:sz="4" w:space="0" w:color="auto"/>
            </w:tcBorders>
            <w:shd w:val="clear" w:color="auto" w:fill="00CC99"/>
            <w:noWrap/>
            <w:vAlign w:val="bottom"/>
            <w:hideMark/>
          </w:tcPr>
          <w:p w14:paraId="20019D4E" w14:textId="77777777" w:rsidR="008B7915" w:rsidRPr="00CF153A" w:rsidRDefault="008B7915" w:rsidP="008B7915">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Suplente 3</w:t>
            </w:r>
          </w:p>
        </w:tc>
        <w:tc>
          <w:tcPr>
            <w:tcW w:w="4309" w:type="dxa"/>
            <w:tcBorders>
              <w:top w:val="nil"/>
              <w:left w:val="nil"/>
              <w:bottom w:val="single" w:sz="4" w:space="0" w:color="auto"/>
              <w:right w:val="single" w:sz="4" w:space="0" w:color="auto"/>
            </w:tcBorders>
            <w:shd w:val="clear" w:color="auto" w:fill="00CC99"/>
            <w:noWrap/>
            <w:vAlign w:val="bottom"/>
            <w:hideMark/>
          </w:tcPr>
          <w:p w14:paraId="78FC82FD" w14:textId="404E106F" w:rsidR="008B7915" w:rsidRPr="00CF153A" w:rsidRDefault="000809F5" w:rsidP="008B7915">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ROMMEL FRANCISCO CAMACHO MORELOS</w:t>
            </w:r>
          </w:p>
        </w:tc>
      </w:tr>
    </w:tbl>
    <w:p w14:paraId="0C658599" w14:textId="77777777" w:rsidR="00CD50DF" w:rsidRPr="00CF153A" w:rsidRDefault="00CD50DF" w:rsidP="00CD50DF">
      <w:pPr>
        <w:spacing w:after="0"/>
        <w:jc w:val="both"/>
        <w:rPr>
          <w:rFonts w:ascii="Lucida Sans Unicode" w:hAnsi="Lucida Sans Unicode" w:cs="Lucida Sans Unicode"/>
          <w:bCs/>
          <w:sz w:val="20"/>
          <w:szCs w:val="20"/>
        </w:rPr>
      </w:pPr>
    </w:p>
    <w:p w14:paraId="6CC029C4" w14:textId="053B4F5A" w:rsidR="00CD50DF" w:rsidRPr="00CF153A" w:rsidRDefault="00495552" w:rsidP="001F48A0">
      <w:pPr>
        <w:pStyle w:val="Prrafodelista"/>
        <w:numPr>
          <w:ilvl w:val="0"/>
          <w:numId w:val="30"/>
        </w:numPr>
        <w:spacing w:after="0"/>
        <w:jc w:val="both"/>
        <w:rPr>
          <w:rFonts w:ascii="Lucida Sans Unicode" w:hAnsi="Lucida Sans Unicode" w:cs="Lucida Sans Unicode"/>
          <w:bCs/>
          <w:sz w:val="20"/>
          <w:szCs w:val="20"/>
        </w:rPr>
      </w:pPr>
      <w:r w:rsidRPr="00CF153A">
        <w:rPr>
          <w:rFonts w:ascii="Lucida Sans Unicode" w:hAnsi="Lucida Sans Unicode" w:cs="Lucida Sans Unicode"/>
          <w:bCs/>
          <w:sz w:val="20"/>
          <w:szCs w:val="20"/>
        </w:rPr>
        <w:t>Ahora bien, en</w:t>
      </w:r>
      <w:r w:rsidR="00CD50DF" w:rsidRPr="00CF153A">
        <w:rPr>
          <w:rFonts w:ascii="Lucida Sans Unicode" w:hAnsi="Lucida Sans Unicode" w:cs="Lucida Sans Unicode"/>
          <w:bCs/>
          <w:sz w:val="20"/>
          <w:szCs w:val="20"/>
        </w:rPr>
        <w:t xml:space="preserve"> lo relacionado </w:t>
      </w:r>
      <w:r w:rsidRPr="00CF153A">
        <w:rPr>
          <w:rFonts w:ascii="Lucida Sans Unicode" w:hAnsi="Lucida Sans Unicode" w:cs="Lucida Sans Unicode"/>
          <w:bCs/>
          <w:sz w:val="20"/>
          <w:szCs w:val="20"/>
        </w:rPr>
        <w:t>con el</w:t>
      </w:r>
      <w:r w:rsidR="00CD50DF" w:rsidRPr="00CF153A">
        <w:rPr>
          <w:rFonts w:ascii="Lucida Sans Unicode" w:hAnsi="Lucida Sans Unicode" w:cs="Lucida Sans Unicode"/>
          <w:bCs/>
          <w:sz w:val="20"/>
          <w:szCs w:val="20"/>
        </w:rPr>
        <w:t xml:space="preserve"> Distrito 3, </w:t>
      </w:r>
      <w:r w:rsidRPr="00CF153A">
        <w:rPr>
          <w:rFonts w:ascii="Lucida Sans Unicode" w:hAnsi="Lucida Sans Unicode" w:cs="Lucida Sans Unicode"/>
          <w:bCs/>
          <w:sz w:val="20"/>
          <w:szCs w:val="20"/>
        </w:rPr>
        <w:t>se designa a la ciudadana Laura Janet Hernández Orozco, otrora suplente 2, como consejera Distrital Electoral número 1, en observancia a lo dispuesto por el artículo 146, párrafo primero</w:t>
      </w:r>
      <w:r w:rsidR="00793D53" w:rsidRPr="00CF153A">
        <w:rPr>
          <w:rFonts w:ascii="Lucida Sans Unicode" w:hAnsi="Lucida Sans Unicode" w:cs="Lucida Sans Unicode"/>
          <w:bCs/>
          <w:sz w:val="20"/>
          <w:szCs w:val="20"/>
        </w:rPr>
        <w:t>,</w:t>
      </w:r>
      <w:r w:rsidRPr="00CF153A">
        <w:rPr>
          <w:rFonts w:ascii="Lucida Sans Unicode" w:hAnsi="Lucida Sans Unicode" w:cs="Lucida Sans Unicode"/>
          <w:bCs/>
          <w:sz w:val="20"/>
          <w:szCs w:val="20"/>
        </w:rPr>
        <w:t xml:space="preserve"> en relación con el párrafo primero del artículo 5 del Código Electoral del Estado</w:t>
      </w:r>
      <w:r w:rsidR="007A7F3A" w:rsidRPr="00CF153A">
        <w:rPr>
          <w:rFonts w:ascii="Lucida Sans Unicode" w:hAnsi="Lucida Sans Unicode" w:cs="Lucida Sans Unicode"/>
          <w:bCs/>
          <w:sz w:val="20"/>
          <w:szCs w:val="20"/>
        </w:rPr>
        <w:t>,</w:t>
      </w:r>
      <w:r w:rsidRPr="00CF153A">
        <w:rPr>
          <w:rFonts w:ascii="Lucida Sans Unicode" w:hAnsi="Lucida Sans Unicode" w:cs="Lucida Sans Unicode"/>
          <w:bCs/>
          <w:sz w:val="20"/>
          <w:szCs w:val="20"/>
        </w:rPr>
        <w:t xml:space="preserve"> </w:t>
      </w:r>
      <w:r w:rsidR="005412BA" w:rsidRPr="00CF153A">
        <w:rPr>
          <w:rFonts w:ascii="Lucida Sans Unicode" w:hAnsi="Lucida Sans Unicode" w:cs="Lucida Sans Unicode"/>
          <w:bCs/>
          <w:sz w:val="20"/>
          <w:szCs w:val="20"/>
        </w:rPr>
        <w:t>en cuanto a que</w:t>
      </w:r>
      <w:r w:rsidRPr="00CF153A">
        <w:rPr>
          <w:rFonts w:ascii="Lucida Sans Unicode" w:hAnsi="Lucida Sans Unicode" w:cs="Lucida Sans Unicode"/>
          <w:bCs/>
          <w:sz w:val="20"/>
          <w:szCs w:val="20"/>
        </w:rPr>
        <w:t xml:space="preserve"> las autoridades electorales se obligan a observar la igualdad de oportunidades y la </w:t>
      </w:r>
      <w:r w:rsidRPr="00CF153A">
        <w:rPr>
          <w:rFonts w:ascii="Lucida Sans Unicode" w:hAnsi="Lucida Sans Unicode" w:cs="Lucida Sans Unicode"/>
          <w:bCs/>
          <w:sz w:val="20"/>
          <w:szCs w:val="20"/>
        </w:rPr>
        <w:lastRenderedPageBreak/>
        <w:t>paridad vertical, horizontal y transversal entre hombres y mujeres en la integración</w:t>
      </w:r>
      <w:r w:rsidR="00793D53" w:rsidRPr="00CF153A">
        <w:rPr>
          <w:rFonts w:ascii="Lucida Sans Unicode" w:hAnsi="Lucida Sans Unicode" w:cs="Lucida Sans Unicode"/>
          <w:bCs/>
          <w:sz w:val="20"/>
          <w:szCs w:val="20"/>
        </w:rPr>
        <w:t xml:space="preserve"> de, entre otros,</w:t>
      </w:r>
      <w:r w:rsidRPr="00CF153A">
        <w:rPr>
          <w:rFonts w:ascii="Lucida Sans Unicode" w:hAnsi="Lucida Sans Unicode" w:cs="Lucida Sans Unicode"/>
          <w:bCs/>
          <w:sz w:val="20"/>
          <w:szCs w:val="20"/>
        </w:rPr>
        <w:t xml:space="preserve"> los consejos distritales y municipales.</w:t>
      </w:r>
    </w:p>
    <w:p w14:paraId="3941CD28" w14:textId="77777777" w:rsidR="0028021C" w:rsidRPr="00CF153A" w:rsidRDefault="0028021C" w:rsidP="0028021C">
      <w:pPr>
        <w:pStyle w:val="Prrafodelista"/>
        <w:spacing w:after="0"/>
        <w:jc w:val="both"/>
        <w:rPr>
          <w:rFonts w:ascii="Lucida Sans Unicode" w:hAnsi="Lucida Sans Unicode" w:cs="Lucida Sans Unicode"/>
          <w:bCs/>
          <w:sz w:val="20"/>
          <w:szCs w:val="20"/>
        </w:rPr>
      </w:pPr>
    </w:p>
    <w:p w14:paraId="6638441C" w14:textId="4BCE4F09" w:rsidR="00495552" w:rsidRPr="00CF153A" w:rsidRDefault="00495552" w:rsidP="00495552">
      <w:pPr>
        <w:pStyle w:val="Prrafodelista"/>
        <w:spacing w:after="0"/>
        <w:jc w:val="both"/>
        <w:rPr>
          <w:rFonts w:ascii="Lucida Sans Unicode" w:hAnsi="Lucida Sans Unicode" w:cs="Lucida Sans Unicode"/>
          <w:bCs/>
          <w:sz w:val="20"/>
          <w:szCs w:val="20"/>
        </w:rPr>
      </w:pPr>
      <w:r w:rsidRPr="00CF153A">
        <w:rPr>
          <w:rFonts w:ascii="Lucida Sans Unicode" w:hAnsi="Lucida Sans Unicode" w:cs="Lucida Sans Unicode"/>
          <w:bCs/>
          <w:sz w:val="20"/>
          <w:szCs w:val="20"/>
        </w:rPr>
        <w:t xml:space="preserve">Ahora bien, en lo </w:t>
      </w:r>
      <w:r w:rsidR="000A0DA4" w:rsidRPr="00CF153A">
        <w:rPr>
          <w:rFonts w:ascii="Lucida Sans Unicode" w:hAnsi="Lucida Sans Unicode" w:cs="Lucida Sans Unicode"/>
          <w:bCs/>
          <w:sz w:val="20"/>
          <w:szCs w:val="20"/>
        </w:rPr>
        <w:t>relativo</w:t>
      </w:r>
      <w:r w:rsidRPr="00CF153A">
        <w:rPr>
          <w:rFonts w:ascii="Lucida Sans Unicode" w:hAnsi="Lucida Sans Unicode" w:cs="Lucida Sans Unicode"/>
          <w:bCs/>
          <w:sz w:val="20"/>
          <w:szCs w:val="20"/>
        </w:rPr>
        <w:t xml:space="preserve"> a los suplentes, </w:t>
      </w:r>
      <w:r w:rsidR="0028021C" w:rsidRPr="00CF153A">
        <w:rPr>
          <w:rFonts w:ascii="Lucida Sans Unicode" w:hAnsi="Lucida Sans Unicode" w:cs="Lucida Sans Unicode"/>
          <w:bCs/>
          <w:sz w:val="20"/>
          <w:szCs w:val="20"/>
        </w:rPr>
        <w:t>y por orden de prelación la ciudadana Noemí Rodríguez Rivera ocupar</w:t>
      </w:r>
      <w:r w:rsidR="007A7F3A" w:rsidRPr="00CF153A">
        <w:rPr>
          <w:rFonts w:ascii="Lucida Sans Unicode" w:hAnsi="Lucida Sans Unicode" w:cs="Lucida Sans Unicode"/>
          <w:bCs/>
          <w:sz w:val="20"/>
          <w:szCs w:val="20"/>
        </w:rPr>
        <w:t>á</w:t>
      </w:r>
      <w:r w:rsidR="0028021C" w:rsidRPr="00CF153A">
        <w:rPr>
          <w:rFonts w:ascii="Lucida Sans Unicode" w:hAnsi="Lucida Sans Unicode" w:cs="Lucida Sans Unicode"/>
          <w:bCs/>
          <w:sz w:val="20"/>
          <w:szCs w:val="20"/>
        </w:rPr>
        <w:t xml:space="preserve"> la posición de suplente 2 y se nombra a </w:t>
      </w:r>
      <w:r w:rsidR="000809F5" w:rsidRPr="00CF153A">
        <w:rPr>
          <w:rFonts w:ascii="Lucida Sans Unicode" w:hAnsi="Lucida Sans Unicode" w:cs="Lucida Sans Unicode"/>
          <w:bCs/>
          <w:sz w:val="20"/>
          <w:szCs w:val="20"/>
        </w:rPr>
        <w:t>Pío Alberto de la Torre Luna</w:t>
      </w:r>
      <w:r w:rsidR="0028021C" w:rsidRPr="00CF153A">
        <w:rPr>
          <w:rFonts w:ascii="Lucida Sans Unicode" w:hAnsi="Lucida Sans Unicode" w:cs="Lucida Sans Unicode"/>
          <w:bCs/>
          <w:sz w:val="20"/>
          <w:szCs w:val="20"/>
        </w:rPr>
        <w:t xml:space="preserve"> como suplente 3, quedando la integración del Distrito 3 como se muestra a continuación:</w:t>
      </w:r>
    </w:p>
    <w:p w14:paraId="77B3F079" w14:textId="77777777" w:rsidR="00495552" w:rsidRPr="00CF153A" w:rsidRDefault="00495552" w:rsidP="00495552">
      <w:pPr>
        <w:spacing w:after="0"/>
        <w:jc w:val="both"/>
        <w:rPr>
          <w:rFonts w:ascii="Lucida Sans Unicode" w:hAnsi="Lucida Sans Unicode" w:cs="Lucida Sans Unicode"/>
          <w:bCs/>
          <w:sz w:val="20"/>
          <w:szCs w:val="20"/>
        </w:rPr>
      </w:pPr>
    </w:p>
    <w:tbl>
      <w:tblPr>
        <w:tblW w:w="0" w:type="auto"/>
        <w:jc w:val="center"/>
        <w:tblCellMar>
          <w:left w:w="70" w:type="dxa"/>
          <w:right w:w="70" w:type="dxa"/>
        </w:tblCellMar>
        <w:tblLook w:val="04A0" w:firstRow="1" w:lastRow="0" w:firstColumn="1" w:lastColumn="0" w:noHBand="0" w:noVBand="1"/>
      </w:tblPr>
      <w:tblGrid>
        <w:gridCol w:w="1351"/>
        <w:gridCol w:w="4563"/>
      </w:tblGrid>
      <w:tr w:rsidR="00495552" w:rsidRPr="00CF153A" w14:paraId="4D88D5B3" w14:textId="77777777" w:rsidTr="000E1D54">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4DBBB8"/>
            <w:noWrap/>
            <w:vAlign w:val="bottom"/>
            <w:hideMark/>
          </w:tcPr>
          <w:p w14:paraId="48A06D2B" w14:textId="77777777" w:rsidR="00495552" w:rsidRPr="00CF153A" w:rsidRDefault="00495552" w:rsidP="000E1D54">
            <w:pPr>
              <w:spacing w:after="0" w:line="240" w:lineRule="auto"/>
              <w:jc w:val="center"/>
              <w:rPr>
                <w:rFonts w:ascii="Lucida Sans Unicode" w:eastAsia="Times New Roman" w:hAnsi="Lucida Sans Unicode" w:cs="Lucida Sans Unicode"/>
                <w:b/>
                <w:bCs/>
                <w:color w:val="000000"/>
                <w:sz w:val="20"/>
                <w:szCs w:val="20"/>
                <w:lang w:eastAsia="es-MX"/>
              </w:rPr>
            </w:pPr>
            <w:r w:rsidRPr="00CF153A">
              <w:rPr>
                <w:rFonts w:ascii="Lucida Sans Unicode" w:eastAsia="Times New Roman" w:hAnsi="Lucida Sans Unicode" w:cs="Lucida Sans Unicode"/>
                <w:b/>
                <w:bCs/>
                <w:color w:val="000000"/>
                <w:sz w:val="20"/>
                <w:szCs w:val="20"/>
                <w:lang w:eastAsia="es-MX"/>
              </w:rPr>
              <w:t>Distrito 3</w:t>
            </w:r>
          </w:p>
        </w:tc>
      </w:tr>
      <w:tr w:rsidR="00495552" w:rsidRPr="00CF153A" w14:paraId="17DE29F6" w14:textId="77777777" w:rsidTr="000E1D54">
        <w:trPr>
          <w:trHeight w:val="300"/>
          <w:jc w:val="center"/>
        </w:trPr>
        <w:tc>
          <w:tcPr>
            <w:tcW w:w="0" w:type="auto"/>
            <w:tcBorders>
              <w:top w:val="nil"/>
              <w:left w:val="single" w:sz="4" w:space="0" w:color="auto"/>
              <w:bottom w:val="single" w:sz="4" w:space="0" w:color="auto"/>
              <w:right w:val="single" w:sz="4" w:space="0" w:color="auto"/>
            </w:tcBorders>
            <w:shd w:val="clear" w:color="000000" w:fill="A6A6A6"/>
            <w:noWrap/>
            <w:vAlign w:val="bottom"/>
            <w:hideMark/>
          </w:tcPr>
          <w:p w14:paraId="157B0E05" w14:textId="77777777" w:rsidR="00495552" w:rsidRPr="00CF153A" w:rsidRDefault="00495552" w:rsidP="000E1D54">
            <w:pPr>
              <w:spacing w:after="0" w:line="240" w:lineRule="auto"/>
              <w:jc w:val="center"/>
              <w:rPr>
                <w:rFonts w:ascii="Lucida Sans Unicode" w:eastAsia="Times New Roman" w:hAnsi="Lucida Sans Unicode" w:cs="Lucida Sans Unicode"/>
                <w:b/>
                <w:bCs/>
                <w:color w:val="000000"/>
                <w:sz w:val="20"/>
                <w:szCs w:val="20"/>
                <w:lang w:eastAsia="es-MX"/>
              </w:rPr>
            </w:pPr>
            <w:r w:rsidRPr="00CF153A">
              <w:rPr>
                <w:rFonts w:ascii="Lucida Sans Unicode" w:eastAsia="Times New Roman" w:hAnsi="Lucida Sans Unicode" w:cs="Lucida Sans Unicode"/>
                <w:b/>
                <w:bCs/>
                <w:color w:val="000000"/>
                <w:sz w:val="20"/>
                <w:szCs w:val="20"/>
                <w:lang w:eastAsia="es-MX"/>
              </w:rPr>
              <w:t>Cargo</w:t>
            </w:r>
          </w:p>
        </w:tc>
        <w:tc>
          <w:tcPr>
            <w:tcW w:w="0" w:type="auto"/>
            <w:tcBorders>
              <w:top w:val="nil"/>
              <w:left w:val="nil"/>
              <w:bottom w:val="single" w:sz="4" w:space="0" w:color="auto"/>
              <w:right w:val="single" w:sz="4" w:space="0" w:color="auto"/>
            </w:tcBorders>
            <w:shd w:val="clear" w:color="000000" w:fill="A6A6A6"/>
            <w:noWrap/>
            <w:vAlign w:val="bottom"/>
            <w:hideMark/>
          </w:tcPr>
          <w:p w14:paraId="2CD58F10" w14:textId="77777777" w:rsidR="00495552" w:rsidRPr="00CF153A" w:rsidRDefault="00495552" w:rsidP="000E1D54">
            <w:pPr>
              <w:spacing w:after="0" w:line="240" w:lineRule="auto"/>
              <w:jc w:val="center"/>
              <w:rPr>
                <w:rFonts w:ascii="Lucida Sans Unicode" w:eastAsia="Times New Roman" w:hAnsi="Lucida Sans Unicode" w:cs="Lucida Sans Unicode"/>
                <w:b/>
                <w:bCs/>
                <w:color w:val="000000"/>
                <w:sz w:val="20"/>
                <w:szCs w:val="20"/>
                <w:lang w:eastAsia="es-MX"/>
              </w:rPr>
            </w:pPr>
            <w:r w:rsidRPr="00CF153A">
              <w:rPr>
                <w:rFonts w:ascii="Lucida Sans Unicode" w:eastAsia="Times New Roman" w:hAnsi="Lucida Sans Unicode" w:cs="Lucida Sans Unicode"/>
                <w:b/>
                <w:bCs/>
                <w:color w:val="000000"/>
                <w:sz w:val="20"/>
                <w:szCs w:val="20"/>
                <w:lang w:eastAsia="es-MX"/>
              </w:rPr>
              <w:t>Nombre</w:t>
            </w:r>
          </w:p>
        </w:tc>
      </w:tr>
      <w:tr w:rsidR="00495552" w:rsidRPr="00CF153A" w14:paraId="7A275956" w14:textId="77777777" w:rsidTr="000E1D54">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0FC9158" w14:textId="77777777" w:rsidR="00495552" w:rsidRPr="00CF153A" w:rsidRDefault="00495552" w:rsidP="000E1D54">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Presidencia</w:t>
            </w:r>
          </w:p>
        </w:tc>
        <w:tc>
          <w:tcPr>
            <w:tcW w:w="0" w:type="auto"/>
            <w:tcBorders>
              <w:top w:val="nil"/>
              <w:left w:val="nil"/>
              <w:bottom w:val="single" w:sz="4" w:space="0" w:color="auto"/>
              <w:right w:val="single" w:sz="4" w:space="0" w:color="auto"/>
            </w:tcBorders>
            <w:shd w:val="clear" w:color="auto" w:fill="auto"/>
            <w:noWrap/>
            <w:vAlign w:val="bottom"/>
            <w:hideMark/>
          </w:tcPr>
          <w:p w14:paraId="3460A1AE" w14:textId="77777777" w:rsidR="00495552" w:rsidRPr="00CF153A" w:rsidRDefault="00495552" w:rsidP="000E1D54">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LISBETH ESMERALDA GUTIÉRREZ HERNÁNDEZ</w:t>
            </w:r>
          </w:p>
        </w:tc>
      </w:tr>
      <w:tr w:rsidR="00495552" w:rsidRPr="00CF153A" w14:paraId="290C7882" w14:textId="77777777" w:rsidTr="00495552">
        <w:trPr>
          <w:trHeight w:val="300"/>
          <w:jc w:val="center"/>
        </w:trPr>
        <w:tc>
          <w:tcPr>
            <w:tcW w:w="0" w:type="auto"/>
            <w:tcBorders>
              <w:top w:val="nil"/>
              <w:left w:val="single" w:sz="4" w:space="0" w:color="auto"/>
              <w:bottom w:val="single" w:sz="4" w:space="0" w:color="auto"/>
              <w:right w:val="single" w:sz="4" w:space="0" w:color="auto"/>
            </w:tcBorders>
            <w:shd w:val="clear" w:color="auto" w:fill="00CC99"/>
            <w:noWrap/>
            <w:vAlign w:val="bottom"/>
            <w:hideMark/>
          </w:tcPr>
          <w:p w14:paraId="529B433C" w14:textId="77777777" w:rsidR="00495552" w:rsidRPr="00CF153A" w:rsidRDefault="00495552" w:rsidP="00495552">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1</w:t>
            </w:r>
          </w:p>
        </w:tc>
        <w:tc>
          <w:tcPr>
            <w:tcW w:w="0" w:type="auto"/>
            <w:tcBorders>
              <w:top w:val="nil"/>
              <w:left w:val="nil"/>
              <w:bottom w:val="single" w:sz="4" w:space="0" w:color="auto"/>
              <w:right w:val="single" w:sz="4" w:space="0" w:color="auto"/>
            </w:tcBorders>
            <w:shd w:val="clear" w:color="auto" w:fill="00CC99"/>
            <w:noWrap/>
            <w:vAlign w:val="bottom"/>
          </w:tcPr>
          <w:p w14:paraId="296F2C8A" w14:textId="327D80E2" w:rsidR="00495552" w:rsidRPr="00CF153A" w:rsidRDefault="00495552" w:rsidP="00495552">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LAURA JANET HERNÁNDEZ OROZCO</w:t>
            </w:r>
          </w:p>
        </w:tc>
      </w:tr>
      <w:tr w:rsidR="00495552" w:rsidRPr="00CF153A" w14:paraId="64256870" w14:textId="77777777" w:rsidTr="000E1D5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77ECEA" w14:textId="77777777" w:rsidR="00495552" w:rsidRPr="00CF153A" w:rsidRDefault="00495552" w:rsidP="00495552">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2</w:t>
            </w:r>
          </w:p>
        </w:tc>
        <w:tc>
          <w:tcPr>
            <w:tcW w:w="0" w:type="auto"/>
            <w:tcBorders>
              <w:top w:val="nil"/>
              <w:left w:val="nil"/>
              <w:bottom w:val="single" w:sz="4" w:space="0" w:color="auto"/>
              <w:right w:val="single" w:sz="4" w:space="0" w:color="auto"/>
            </w:tcBorders>
            <w:shd w:val="clear" w:color="auto" w:fill="auto"/>
            <w:noWrap/>
            <w:vAlign w:val="bottom"/>
            <w:hideMark/>
          </w:tcPr>
          <w:p w14:paraId="39C8B71B" w14:textId="77777777" w:rsidR="00495552" w:rsidRPr="00CF153A" w:rsidRDefault="00495552" w:rsidP="00495552">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JORGE ALBERTO HERNÁNDEZ GÓMEZ</w:t>
            </w:r>
          </w:p>
        </w:tc>
      </w:tr>
      <w:tr w:rsidR="00495552" w:rsidRPr="00CF153A" w14:paraId="463C63EE" w14:textId="77777777" w:rsidTr="000E1D54">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A248488" w14:textId="77777777" w:rsidR="00495552" w:rsidRPr="00CF153A" w:rsidRDefault="00495552" w:rsidP="00495552">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3</w:t>
            </w:r>
          </w:p>
        </w:tc>
        <w:tc>
          <w:tcPr>
            <w:tcW w:w="0" w:type="auto"/>
            <w:tcBorders>
              <w:top w:val="nil"/>
              <w:left w:val="nil"/>
              <w:bottom w:val="single" w:sz="4" w:space="0" w:color="auto"/>
              <w:right w:val="single" w:sz="4" w:space="0" w:color="auto"/>
            </w:tcBorders>
            <w:shd w:val="clear" w:color="auto" w:fill="auto"/>
            <w:noWrap/>
            <w:vAlign w:val="bottom"/>
            <w:hideMark/>
          </w:tcPr>
          <w:p w14:paraId="35FD01D7" w14:textId="77777777" w:rsidR="00495552" w:rsidRPr="00CF153A" w:rsidRDefault="00495552" w:rsidP="00495552">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VICTOR KATSUMI YAMAGUCHI LLANES</w:t>
            </w:r>
          </w:p>
        </w:tc>
      </w:tr>
      <w:tr w:rsidR="00495552" w:rsidRPr="00CF153A" w14:paraId="50AC6885" w14:textId="77777777" w:rsidTr="000E1D54">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5D27E9A" w14:textId="77777777" w:rsidR="00495552" w:rsidRPr="00CF153A" w:rsidRDefault="00495552" w:rsidP="00495552">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4</w:t>
            </w:r>
          </w:p>
        </w:tc>
        <w:tc>
          <w:tcPr>
            <w:tcW w:w="0" w:type="auto"/>
            <w:tcBorders>
              <w:top w:val="nil"/>
              <w:left w:val="nil"/>
              <w:bottom w:val="single" w:sz="4" w:space="0" w:color="auto"/>
              <w:right w:val="single" w:sz="4" w:space="0" w:color="auto"/>
            </w:tcBorders>
            <w:shd w:val="clear" w:color="auto" w:fill="auto"/>
            <w:noWrap/>
            <w:vAlign w:val="bottom"/>
            <w:hideMark/>
          </w:tcPr>
          <w:p w14:paraId="474F84F4" w14:textId="77777777" w:rsidR="00495552" w:rsidRPr="00CF153A" w:rsidRDefault="00495552" w:rsidP="00495552">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LUIS ALBERTO LIZARDI JÁUREGUI</w:t>
            </w:r>
          </w:p>
        </w:tc>
      </w:tr>
      <w:tr w:rsidR="00495552" w:rsidRPr="00CF153A" w14:paraId="70AE272C" w14:textId="77777777" w:rsidTr="000E1D54">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1329508" w14:textId="77777777" w:rsidR="00495552" w:rsidRPr="00CF153A" w:rsidRDefault="00495552" w:rsidP="00495552">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5</w:t>
            </w:r>
          </w:p>
        </w:tc>
        <w:tc>
          <w:tcPr>
            <w:tcW w:w="0" w:type="auto"/>
            <w:tcBorders>
              <w:top w:val="nil"/>
              <w:left w:val="nil"/>
              <w:bottom w:val="single" w:sz="4" w:space="0" w:color="auto"/>
              <w:right w:val="single" w:sz="4" w:space="0" w:color="auto"/>
            </w:tcBorders>
            <w:shd w:val="clear" w:color="auto" w:fill="auto"/>
            <w:noWrap/>
            <w:vAlign w:val="bottom"/>
            <w:hideMark/>
          </w:tcPr>
          <w:p w14:paraId="0C8BF7CD" w14:textId="77777777" w:rsidR="00495552" w:rsidRPr="00CF153A" w:rsidRDefault="00495552" w:rsidP="00495552">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GUSTAVO ALEJANDRO GONZÁLEZ ONTIVEROS</w:t>
            </w:r>
          </w:p>
        </w:tc>
      </w:tr>
      <w:tr w:rsidR="00495552" w:rsidRPr="00CF153A" w14:paraId="3F6C94FA" w14:textId="77777777" w:rsidTr="000E1D5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21B510" w14:textId="77777777" w:rsidR="00495552" w:rsidRPr="00CF153A" w:rsidRDefault="00495552" w:rsidP="00495552">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6</w:t>
            </w:r>
          </w:p>
        </w:tc>
        <w:tc>
          <w:tcPr>
            <w:tcW w:w="0" w:type="auto"/>
            <w:tcBorders>
              <w:top w:val="nil"/>
              <w:left w:val="nil"/>
              <w:bottom w:val="single" w:sz="4" w:space="0" w:color="auto"/>
              <w:right w:val="single" w:sz="4" w:space="0" w:color="auto"/>
            </w:tcBorders>
            <w:shd w:val="clear" w:color="auto" w:fill="auto"/>
            <w:noWrap/>
            <w:vAlign w:val="bottom"/>
            <w:hideMark/>
          </w:tcPr>
          <w:p w14:paraId="7C2C0299" w14:textId="77777777" w:rsidR="00495552" w:rsidRPr="00CF153A" w:rsidRDefault="00495552" w:rsidP="00495552">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NADIA JUDITH RÍOS GUTIÉRREZ</w:t>
            </w:r>
          </w:p>
        </w:tc>
      </w:tr>
      <w:tr w:rsidR="00495552" w:rsidRPr="00CF153A" w14:paraId="7139E7A1" w14:textId="77777777" w:rsidTr="000E1D5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9C1C27" w14:textId="77777777" w:rsidR="00495552" w:rsidRPr="00CF153A" w:rsidRDefault="00495552" w:rsidP="00495552">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Suplente 1</w:t>
            </w:r>
          </w:p>
        </w:tc>
        <w:tc>
          <w:tcPr>
            <w:tcW w:w="0" w:type="auto"/>
            <w:tcBorders>
              <w:top w:val="nil"/>
              <w:left w:val="nil"/>
              <w:bottom w:val="single" w:sz="4" w:space="0" w:color="auto"/>
              <w:right w:val="single" w:sz="4" w:space="0" w:color="auto"/>
            </w:tcBorders>
            <w:shd w:val="clear" w:color="auto" w:fill="auto"/>
            <w:noWrap/>
            <w:vAlign w:val="bottom"/>
            <w:hideMark/>
          </w:tcPr>
          <w:p w14:paraId="56F0DC22" w14:textId="77777777" w:rsidR="00495552" w:rsidRPr="00CF153A" w:rsidRDefault="00495552" w:rsidP="00495552">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HÉCTOR RUBALCAVA PÉREZ</w:t>
            </w:r>
          </w:p>
        </w:tc>
      </w:tr>
      <w:tr w:rsidR="0028021C" w:rsidRPr="00CF153A" w14:paraId="4FD7541B" w14:textId="77777777" w:rsidTr="000E1D54">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77FF2D" w14:textId="77777777" w:rsidR="0028021C" w:rsidRPr="00CF153A" w:rsidRDefault="0028021C" w:rsidP="0028021C">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Suplente 2</w:t>
            </w:r>
          </w:p>
        </w:tc>
        <w:tc>
          <w:tcPr>
            <w:tcW w:w="0" w:type="auto"/>
            <w:tcBorders>
              <w:top w:val="nil"/>
              <w:left w:val="nil"/>
              <w:bottom w:val="single" w:sz="4" w:space="0" w:color="auto"/>
              <w:right w:val="single" w:sz="4" w:space="0" w:color="auto"/>
            </w:tcBorders>
            <w:shd w:val="clear" w:color="auto" w:fill="auto"/>
            <w:noWrap/>
            <w:vAlign w:val="bottom"/>
            <w:hideMark/>
          </w:tcPr>
          <w:p w14:paraId="77854C91" w14:textId="10F89EE7" w:rsidR="0028021C" w:rsidRPr="00CF153A" w:rsidRDefault="0028021C" w:rsidP="0028021C">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NOEMÍ RODRÍGUEZ RIVERA</w:t>
            </w:r>
          </w:p>
        </w:tc>
      </w:tr>
      <w:tr w:rsidR="0028021C" w:rsidRPr="00CF153A" w14:paraId="2B39F246" w14:textId="77777777" w:rsidTr="00F30457">
        <w:trPr>
          <w:trHeight w:val="300"/>
          <w:jc w:val="center"/>
        </w:trPr>
        <w:tc>
          <w:tcPr>
            <w:tcW w:w="0" w:type="auto"/>
            <w:tcBorders>
              <w:top w:val="nil"/>
              <w:left w:val="single" w:sz="4" w:space="0" w:color="auto"/>
              <w:bottom w:val="single" w:sz="4" w:space="0" w:color="auto"/>
              <w:right w:val="single" w:sz="4" w:space="0" w:color="auto"/>
            </w:tcBorders>
            <w:shd w:val="clear" w:color="auto" w:fill="00CC99"/>
            <w:noWrap/>
            <w:vAlign w:val="bottom"/>
            <w:hideMark/>
          </w:tcPr>
          <w:p w14:paraId="12C26C59" w14:textId="77777777" w:rsidR="0028021C" w:rsidRPr="00CF153A" w:rsidRDefault="0028021C" w:rsidP="0028021C">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Suplente 3</w:t>
            </w:r>
          </w:p>
        </w:tc>
        <w:tc>
          <w:tcPr>
            <w:tcW w:w="0" w:type="auto"/>
            <w:tcBorders>
              <w:top w:val="nil"/>
              <w:left w:val="nil"/>
              <w:bottom w:val="single" w:sz="4" w:space="0" w:color="auto"/>
              <w:right w:val="single" w:sz="4" w:space="0" w:color="auto"/>
            </w:tcBorders>
            <w:shd w:val="clear" w:color="auto" w:fill="00CC99"/>
            <w:noWrap/>
            <w:vAlign w:val="bottom"/>
            <w:hideMark/>
          </w:tcPr>
          <w:p w14:paraId="47C35252" w14:textId="481456CA" w:rsidR="0028021C" w:rsidRPr="00CF153A" w:rsidRDefault="000809F5" w:rsidP="0028021C">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PÍO ALBERTO DE LA TORRE LUNA</w:t>
            </w:r>
          </w:p>
        </w:tc>
      </w:tr>
    </w:tbl>
    <w:p w14:paraId="186E1742" w14:textId="77777777" w:rsidR="00CD50DF" w:rsidRPr="00CF153A" w:rsidRDefault="00CD50DF" w:rsidP="00CD50DF">
      <w:pPr>
        <w:spacing w:after="0"/>
        <w:jc w:val="both"/>
        <w:rPr>
          <w:rFonts w:ascii="Lucida Sans Unicode" w:hAnsi="Lucida Sans Unicode" w:cs="Lucida Sans Unicode"/>
          <w:bCs/>
          <w:sz w:val="20"/>
          <w:szCs w:val="20"/>
        </w:rPr>
      </w:pPr>
    </w:p>
    <w:p w14:paraId="7DBA59C1" w14:textId="20C95031" w:rsidR="00CD50DF" w:rsidRPr="00CF153A" w:rsidRDefault="00CA6329" w:rsidP="00CD50DF">
      <w:pPr>
        <w:pStyle w:val="Prrafodelista"/>
        <w:numPr>
          <w:ilvl w:val="0"/>
          <w:numId w:val="30"/>
        </w:numPr>
        <w:spacing w:after="0"/>
        <w:jc w:val="both"/>
        <w:rPr>
          <w:rFonts w:ascii="Lucida Sans Unicode" w:hAnsi="Lucida Sans Unicode" w:cs="Lucida Sans Unicode"/>
          <w:bCs/>
          <w:sz w:val="20"/>
          <w:szCs w:val="20"/>
        </w:rPr>
      </w:pPr>
      <w:r w:rsidRPr="00CF153A">
        <w:rPr>
          <w:rFonts w:ascii="Lucida Sans Unicode" w:hAnsi="Lucida Sans Unicode" w:cs="Lucida Sans Unicode"/>
          <w:bCs/>
          <w:sz w:val="20"/>
          <w:szCs w:val="20"/>
        </w:rPr>
        <w:t>R</w:t>
      </w:r>
      <w:r w:rsidR="00CD50DF" w:rsidRPr="00CF153A">
        <w:rPr>
          <w:rFonts w:ascii="Lucida Sans Unicode" w:hAnsi="Lucida Sans Unicode" w:cs="Lucida Sans Unicode"/>
          <w:bCs/>
          <w:sz w:val="20"/>
          <w:szCs w:val="20"/>
        </w:rPr>
        <w:t xml:space="preserve">especto al Distrito 4, </w:t>
      </w:r>
      <w:r w:rsidR="001915C2" w:rsidRPr="00CF153A">
        <w:rPr>
          <w:rFonts w:ascii="Lucida Sans Unicode" w:hAnsi="Lucida Sans Unicode" w:cs="Lucida Sans Unicode"/>
          <w:bCs/>
          <w:sz w:val="20"/>
          <w:szCs w:val="20"/>
        </w:rPr>
        <w:t xml:space="preserve">con la renuncia del suplente 2, pasa a ocupar esta posición la ciudadana </w:t>
      </w:r>
      <w:proofErr w:type="spellStart"/>
      <w:r w:rsidR="001915C2" w:rsidRPr="00CF153A">
        <w:rPr>
          <w:rFonts w:ascii="Lucida Sans Unicode" w:hAnsi="Lucida Sans Unicode" w:cs="Lucida Sans Unicode"/>
          <w:bCs/>
          <w:sz w:val="20"/>
          <w:szCs w:val="20"/>
        </w:rPr>
        <w:t>Nasya</w:t>
      </w:r>
      <w:proofErr w:type="spellEnd"/>
      <w:r w:rsidR="001915C2" w:rsidRPr="00CF153A">
        <w:rPr>
          <w:rFonts w:ascii="Lucida Sans Unicode" w:hAnsi="Lucida Sans Unicode" w:cs="Lucida Sans Unicode"/>
          <w:bCs/>
          <w:sz w:val="20"/>
          <w:szCs w:val="20"/>
        </w:rPr>
        <w:t xml:space="preserve"> Ort</w:t>
      </w:r>
      <w:r w:rsidR="007A7F3A" w:rsidRPr="00CF153A">
        <w:rPr>
          <w:rFonts w:ascii="Lucida Sans Unicode" w:hAnsi="Lucida Sans Unicode" w:cs="Lucida Sans Unicode"/>
          <w:bCs/>
          <w:sz w:val="20"/>
          <w:szCs w:val="20"/>
        </w:rPr>
        <w:t>i</w:t>
      </w:r>
      <w:r w:rsidR="001915C2" w:rsidRPr="00CF153A">
        <w:rPr>
          <w:rFonts w:ascii="Lucida Sans Unicode" w:hAnsi="Lucida Sans Unicode" w:cs="Lucida Sans Unicode"/>
          <w:bCs/>
          <w:sz w:val="20"/>
          <w:szCs w:val="20"/>
        </w:rPr>
        <w:t xml:space="preserve">z Soto, y se nombra a </w:t>
      </w:r>
      <w:r w:rsidR="007E2199" w:rsidRPr="00CF153A">
        <w:rPr>
          <w:rFonts w:ascii="Lucida Sans Unicode" w:hAnsi="Lucida Sans Unicode" w:cs="Lucida Sans Unicode"/>
          <w:bCs/>
          <w:sz w:val="20"/>
          <w:szCs w:val="20"/>
        </w:rPr>
        <w:t>Daniel Cárdenas Gándara</w:t>
      </w:r>
      <w:r w:rsidR="001915C2" w:rsidRPr="00CF153A">
        <w:rPr>
          <w:rFonts w:ascii="Lucida Sans Unicode" w:hAnsi="Lucida Sans Unicode" w:cs="Lucida Sans Unicode"/>
          <w:bCs/>
          <w:sz w:val="20"/>
          <w:szCs w:val="20"/>
        </w:rPr>
        <w:t xml:space="preserve"> como suplente 3, quedando la integración final de la siguiente manera:</w:t>
      </w:r>
    </w:p>
    <w:p w14:paraId="6C4A70C0" w14:textId="77777777" w:rsidR="00CD50DF" w:rsidRPr="00CF153A" w:rsidRDefault="00CD50DF" w:rsidP="00CD50DF">
      <w:pPr>
        <w:spacing w:after="0"/>
        <w:jc w:val="both"/>
        <w:rPr>
          <w:rFonts w:ascii="Lucida Sans Unicode" w:hAnsi="Lucida Sans Unicode" w:cs="Lucida Sans Unicode"/>
          <w:bCs/>
          <w:sz w:val="20"/>
          <w:szCs w:val="20"/>
        </w:rPr>
      </w:pPr>
    </w:p>
    <w:tbl>
      <w:tblPr>
        <w:tblW w:w="0" w:type="auto"/>
        <w:jc w:val="center"/>
        <w:tblCellMar>
          <w:left w:w="70" w:type="dxa"/>
          <w:right w:w="70" w:type="dxa"/>
        </w:tblCellMar>
        <w:tblLook w:val="04A0" w:firstRow="1" w:lastRow="0" w:firstColumn="1" w:lastColumn="0" w:noHBand="0" w:noVBand="1"/>
      </w:tblPr>
      <w:tblGrid>
        <w:gridCol w:w="1782"/>
        <w:gridCol w:w="4167"/>
      </w:tblGrid>
      <w:tr w:rsidR="001915C2" w:rsidRPr="00CF153A" w14:paraId="2A298899" w14:textId="77777777" w:rsidTr="001915C2">
        <w:trPr>
          <w:trHeight w:val="300"/>
          <w:jc w:val="center"/>
        </w:trPr>
        <w:tc>
          <w:tcPr>
            <w:tcW w:w="5949" w:type="dxa"/>
            <w:gridSpan w:val="2"/>
            <w:tcBorders>
              <w:top w:val="single" w:sz="4" w:space="0" w:color="auto"/>
              <w:left w:val="single" w:sz="4" w:space="0" w:color="auto"/>
              <w:bottom w:val="single" w:sz="4" w:space="0" w:color="auto"/>
              <w:right w:val="single" w:sz="4" w:space="0" w:color="auto"/>
            </w:tcBorders>
            <w:shd w:val="clear" w:color="000000" w:fill="4DBBB8"/>
            <w:noWrap/>
            <w:vAlign w:val="bottom"/>
            <w:hideMark/>
          </w:tcPr>
          <w:p w14:paraId="5E101604" w14:textId="77777777" w:rsidR="001915C2" w:rsidRPr="00CF153A" w:rsidRDefault="001915C2" w:rsidP="000E1D54">
            <w:pPr>
              <w:spacing w:after="0" w:line="240" w:lineRule="auto"/>
              <w:jc w:val="center"/>
              <w:rPr>
                <w:rFonts w:ascii="Lucida Sans Unicode" w:eastAsia="Times New Roman" w:hAnsi="Lucida Sans Unicode" w:cs="Lucida Sans Unicode"/>
                <w:b/>
                <w:bCs/>
                <w:color w:val="000000"/>
                <w:sz w:val="20"/>
                <w:szCs w:val="20"/>
                <w:lang w:eastAsia="es-MX"/>
              </w:rPr>
            </w:pPr>
            <w:r w:rsidRPr="00CF153A">
              <w:rPr>
                <w:rFonts w:ascii="Lucida Sans Unicode" w:eastAsia="Times New Roman" w:hAnsi="Lucida Sans Unicode" w:cs="Lucida Sans Unicode"/>
                <w:b/>
                <w:bCs/>
                <w:color w:val="000000"/>
                <w:sz w:val="20"/>
                <w:szCs w:val="20"/>
                <w:lang w:eastAsia="es-MX"/>
              </w:rPr>
              <w:t>Distrito 4</w:t>
            </w:r>
          </w:p>
        </w:tc>
      </w:tr>
      <w:tr w:rsidR="001915C2" w:rsidRPr="00CF153A" w14:paraId="7005791F" w14:textId="77777777" w:rsidTr="001915C2">
        <w:trPr>
          <w:trHeight w:val="300"/>
          <w:jc w:val="center"/>
        </w:trPr>
        <w:tc>
          <w:tcPr>
            <w:tcW w:w="1782" w:type="dxa"/>
            <w:tcBorders>
              <w:top w:val="nil"/>
              <w:left w:val="single" w:sz="4" w:space="0" w:color="auto"/>
              <w:bottom w:val="single" w:sz="4" w:space="0" w:color="auto"/>
              <w:right w:val="single" w:sz="4" w:space="0" w:color="auto"/>
            </w:tcBorders>
            <w:shd w:val="clear" w:color="000000" w:fill="A6A6A6"/>
            <w:noWrap/>
            <w:vAlign w:val="bottom"/>
            <w:hideMark/>
          </w:tcPr>
          <w:p w14:paraId="166A13B3" w14:textId="77777777" w:rsidR="001915C2" w:rsidRPr="00CF153A" w:rsidRDefault="001915C2" w:rsidP="000E1D54">
            <w:pPr>
              <w:spacing w:after="0" w:line="240" w:lineRule="auto"/>
              <w:jc w:val="center"/>
              <w:rPr>
                <w:rFonts w:ascii="Lucida Sans Unicode" w:eastAsia="Times New Roman" w:hAnsi="Lucida Sans Unicode" w:cs="Lucida Sans Unicode"/>
                <w:b/>
                <w:bCs/>
                <w:color w:val="000000"/>
                <w:sz w:val="20"/>
                <w:szCs w:val="20"/>
                <w:lang w:eastAsia="es-MX"/>
              </w:rPr>
            </w:pPr>
            <w:r w:rsidRPr="00CF153A">
              <w:rPr>
                <w:rFonts w:ascii="Lucida Sans Unicode" w:eastAsia="Times New Roman" w:hAnsi="Lucida Sans Unicode" w:cs="Lucida Sans Unicode"/>
                <w:b/>
                <w:bCs/>
                <w:color w:val="000000"/>
                <w:sz w:val="20"/>
                <w:szCs w:val="20"/>
                <w:lang w:eastAsia="es-MX"/>
              </w:rPr>
              <w:t>Cargo</w:t>
            </w:r>
          </w:p>
        </w:tc>
        <w:tc>
          <w:tcPr>
            <w:tcW w:w="4167" w:type="dxa"/>
            <w:tcBorders>
              <w:top w:val="nil"/>
              <w:left w:val="nil"/>
              <w:bottom w:val="single" w:sz="4" w:space="0" w:color="auto"/>
              <w:right w:val="single" w:sz="4" w:space="0" w:color="auto"/>
            </w:tcBorders>
            <w:shd w:val="clear" w:color="000000" w:fill="A6A6A6"/>
            <w:noWrap/>
            <w:vAlign w:val="bottom"/>
            <w:hideMark/>
          </w:tcPr>
          <w:p w14:paraId="7E8283C1" w14:textId="77777777" w:rsidR="001915C2" w:rsidRPr="00CF153A" w:rsidRDefault="001915C2" w:rsidP="000E1D54">
            <w:pPr>
              <w:spacing w:after="0" w:line="240" w:lineRule="auto"/>
              <w:jc w:val="center"/>
              <w:rPr>
                <w:rFonts w:ascii="Lucida Sans Unicode" w:eastAsia="Times New Roman" w:hAnsi="Lucida Sans Unicode" w:cs="Lucida Sans Unicode"/>
                <w:b/>
                <w:bCs/>
                <w:color w:val="000000"/>
                <w:sz w:val="20"/>
                <w:szCs w:val="20"/>
                <w:lang w:eastAsia="es-MX"/>
              </w:rPr>
            </w:pPr>
            <w:r w:rsidRPr="00CF153A">
              <w:rPr>
                <w:rFonts w:ascii="Lucida Sans Unicode" w:eastAsia="Times New Roman" w:hAnsi="Lucida Sans Unicode" w:cs="Lucida Sans Unicode"/>
                <w:b/>
                <w:bCs/>
                <w:color w:val="000000"/>
                <w:sz w:val="20"/>
                <w:szCs w:val="20"/>
                <w:lang w:eastAsia="es-MX"/>
              </w:rPr>
              <w:t>Nombre</w:t>
            </w:r>
          </w:p>
        </w:tc>
      </w:tr>
      <w:tr w:rsidR="001915C2" w:rsidRPr="00CF153A" w14:paraId="0A61C25F" w14:textId="77777777" w:rsidTr="001915C2">
        <w:trPr>
          <w:trHeight w:val="300"/>
          <w:jc w:val="center"/>
        </w:trPr>
        <w:tc>
          <w:tcPr>
            <w:tcW w:w="1782" w:type="dxa"/>
            <w:tcBorders>
              <w:top w:val="nil"/>
              <w:left w:val="single" w:sz="4" w:space="0" w:color="auto"/>
              <w:bottom w:val="single" w:sz="4" w:space="0" w:color="auto"/>
              <w:right w:val="single" w:sz="4" w:space="0" w:color="auto"/>
            </w:tcBorders>
            <w:shd w:val="clear" w:color="000000" w:fill="FFFFFF"/>
            <w:noWrap/>
            <w:vAlign w:val="bottom"/>
            <w:hideMark/>
          </w:tcPr>
          <w:p w14:paraId="1D049DC3" w14:textId="77777777" w:rsidR="001915C2" w:rsidRPr="00CF153A" w:rsidRDefault="001915C2" w:rsidP="000E1D54">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Presidencia</w:t>
            </w:r>
          </w:p>
        </w:tc>
        <w:tc>
          <w:tcPr>
            <w:tcW w:w="4167" w:type="dxa"/>
            <w:tcBorders>
              <w:top w:val="nil"/>
              <w:left w:val="nil"/>
              <w:bottom w:val="single" w:sz="4" w:space="0" w:color="auto"/>
              <w:right w:val="single" w:sz="4" w:space="0" w:color="auto"/>
            </w:tcBorders>
            <w:shd w:val="clear" w:color="000000" w:fill="FFFFFF"/>
            <w:noWrap/>
            <w:vAlign w:val="bottom"/>
            <w:hideMark/>
          </w:tcPr>
          <w:p w14:paraId="55251349" w14:textId="77777777" w:rsidR="001915C2" w:rsidRPr="00CF153A" w:rsidRDefault="001915C2" w:rsidP="000E1D54">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MA DEL CARMEN ENRÍQUEZ NÚÑEZ</w:t>
            </w:r>
          </w:p>
        </w:tc>
      </w:tr>
      <w:tr w:rsidR="001915C2" w:rsidRPr="00CF153A" w14:paraId="4824B06D" w14:textId="77777777" w:rsidTr="001915C2">
        <w:trPr>
          <w:trHeight w:val="300"/>
          <w:jc w:val="center"/>
        </w:trPr>
        <w:tc>
          <w:tcPr>
            <w:tcW w:w="1782" w:type="dxa"/>
            <w:tcBorders>
              <w:top w:val="nil"/>
              <w:left w:val="single" w:sz="4" w:space="0" w:color="auto"/>
              <w:bottom w:val="single" w:sz="4" w:space="0" w:color="auto"/>
              <w:right w:val="single" w:sz="4" w:space="0" w:color="auto"/>
            </w:tcBorders>
            <w:shd w:val="clear" w:color="auto" w:fill="auto"/>
            <w:noWrap/>
            <w:vAlign w:val="bottom"/>
            <w:hideMark/>
          </w:tcPr>
          <w:p w14:paraId="636A6ABC" w14:textId="77777777" w:rsidR="001915C2" w:rsidRPr="00CF153A" w:rsidRDefault="001915C2" w:rsidP="000E1D54">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1</w:t>
            </w:r>
          </w:p>
        </w:tc>
        <w:tc>
          <w:tcPr>
            <w:tcW w:w="4167" w:type="dxa"/>
            <w:tcBorders>
              <w:top w:val="nil"/>
              <w:left w:val="nil"/>
              <w:bottom w:val="single" w:sz="4" w:space="0" w:color="auto"/>
              <w:right w:val="single" w:sz="4" w:space="0" w:color="auto"/>
            </w:tcBorders>
            <w:shd w:val="clear" w:color="000000" w:fill="FFFFFF"/>
            <w:noWrap/>
            <w:vAlign w:val="bottom"/>
            <w:hideMark/>
          </w:tcPr>
          <w:p w14:paraId="048D9F4B" w14:textId="77777777" w:rsidR="001915C2" w:rsidRPr="00CF153A" w:rsidRDefault="001915C2" w:rsidP="000E1D54">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JOSÉ LUIS ANDRADE MEJÍA</w:t>
            </w:r>
          </w:p>
        </w:tc>
      </w:tr>
      <w:tr w:rsidR="001915C2" w:rsidRPr="00CF153A" w14:paraId="27AA7D4B" w14:textId="77777777" w:rsidTr="001915C2">
        <w:trPr>
          <w:trHeight w:val="300"/>
          <w:jc w:val="center"/>
        </w:trPr>
        <w:tc>
          <w:tcPr>
            <w:tcW w:w="1782" w:type="dxa"/>
            <w:tcBorders>
              <w:top w:val="nil"/>
              <w:left w:val="single" w:sz="4" w:space="0" w:color="auto"/>
              <w:bottom w:val="single" w:sz="4" w:space="0" w:color="auto"/>
              <w:right w:val="single" w:sz="4" w:space="0" w:color="auto"/>
            </w:tcBorders>
            <w:shd w:val="clear" w:color="auto" w:fill="auto"/>
            <w:noWrap/>
            <w:vAlign w:val="bottom"/>
            <w:hideMark/>
          </w:tcPr>
          <w:p w14:paraId="42911792" w14:textId="77777777" w:rsidR="001915C2" w:rsidRPr="00CF153A" w:rsidRDefault="001915C2" w:rsidP="000E1D54">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2</w:t>
            </w:r>
          </w:p>
        </w:tc>
        <w:tc>
          <w:tcPr>
            <w:tcW w:w="4167" w:type="dxa"/>
            <w:tcBorders>
              <w:top w:val="nil"/>
              <w:left w:val="nil"/>
              <w:bottom w:val="single" w:sz="4" w:space="0" w:color="auto"/>
              <w:right w:val="single" w:sz="4" w:space="0" w:color="auto"/>
            </w:tcBorders>
            <w:shd w:val="clear" w:color="000000" w:fill="FFFFFF"/>
            <w:noWrap/>
            <w:vAlign w:val="bottom"/>
            <w:hideMark/>
          </w:tcPr>
          <w:p w14:paraId="53420AF0" w14:textId="77777777" w:rsidR="001915C2" w:rsidRPr="00CF153A" w:rsidRDefault="001915C2" w:rsidP="000E1D54">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ANA CELINA VÁSQUEZ GONZÁLEZ</w:t>
            </w:r>
          </w:p>
        </w:tc>
      </w:tr>
      <w:tr w:rsidR="001915C2" w:rsidRPr="00CF153A" w14:paraId="2CFADE84" w14:textId="77777777" w:rsidTr="001915C2">
        <w:trPr>
          <w:trHeight w:val="300"/>
          <w:jc w:val="center"/>
        </w:trPr>
        <w:tc>
          <w:tcPr>
            <w:tcW w:w="1782" w:type="dxa"/>
            <w:tcBorders>
              <w:top w:val="nil"/>
              <w:left w:val="single" w:sz="4" w:space="0" w:color="auto"/>
              <w:bottom w:val="single" w:sz="4" w:space="0" w:color="auto"/>
              <w:right w:val="single" w:sz="4" w:space="0" w:color="auto"/>
            </w:tcBorders>
            <w:shd w:val="clear" w:color="000000" w:fill="FFFFFF"/>
            <w:noWrap/>
            <w:vAlign w:val="bottom"/>
            <w:hideMark/>
          </w:tcPr>
          <w:p w14:paraId="5295737F" w14:textId="77777777" w:rsidR="001915C2" w:rsidRPr="00CF153A" w:rsidRDefault="001915C2" w:rsidP="000E1D54">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3</w:t>
            </w:r>
          </w:p>
        </w:tc>
        <w:tc>
          <w:tcPr>
            <w:tcW w:w="4167" w:type="dxa"/>
            <w:tcBorders>
              <w:top w:val="nil"/>
              <w:left w:val="nil"/>
              <w:bottom w:val="single" w:sz="4" w:space="0" w:color="auto"/>
              <w:right w:val="single" w:sz="4" w:space="0" w:color="auto"/>
            </w:tcBorders>
            <w:shd w:val="clear" w:color="000000" w:fill="FFFFFF"/>
            <w:noWrap/>
            <w:vAlign w:val="bottom"/>
            <w:hideMark/>
          </w:tcPr>
          <w:p w14:paraId="4A7CB364" w14:textId="77777777" w:rsidR="001915C2" w:rsidRPr="00CF153A" w:rsidRDefault="001915C2" w:rsidP="000E1D54">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PAULA MARÍA INÉS VÁZQUEZ GAMA</w:t>
            </w:r>
          </w:p>
        </w:tc>
      </w:tr>
      <w:tr w:rsidR="001915C2" w:rsidRPr="00CF153A" w14:paraId="3DABC917" w14:textId="77777777" w:rsidTr="001915C2">
        <w:trPr>
          <w:trHeight w:val="300"/>
          <w:jc w:val="center"/>
        </w:trPr>
        <w:tc>
          <w:tcPr>
            <w:tcW w:w="1782" w:type="dxa"/>
            <w:tcBorders>
              <w:top w:val="nil"/>
              <w:left w:val="single" w:sz="4" w:space="0" w:color="auto"/>
              <w:bottom w:val="single" w:sz="4" w:space="0" w:color="auto"/>
              <w:right w:val="single" w:sz="4" w:space="0" w:color="auto"/>
            </w:tcBorders>
            <w:shd w:val="clear" w:color="000000" w:fill="FFFFFF"/>
            <w:noWrap/>
            <w:vAlign w:val="bottom"/>
            <w:hideMark/>
          </w:tcPr>
          <w:p w14:paraId="2F3749F7" w14:textId="77777777" w:rsidR="001915C2" w:rsidRPr="00CF153A" w:rsidRDefault="001915C2" w:rsidP="000E1D54">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4</w:t>
            </w:r>
          </w:p>
        </w:tc>
        <w:tc>
          <w:tcPr>
            <w:tcW w:w="4167" w:type="dxa"/>
            <w:tcBorders>
              <w:top w:val="nil"/>
              <w:left w:val="nil"/>
              <w:bottom w:val="single" w:sz="4" w:space="0" w:color="auto"/>
              <w:right w:val="single" w:sz="4" w:space="0" w:color="auto"/>
            </w:tcBorders>
            <w:shd w:val="clear" w:color="000000" w:fill="FFFFFF"/>
            <w:noWrap/>
            <w:vAlign w:val="bottom"/>
            <w:hideMark/>
          </w:tcPr>
          <w:p w14:paraId="771D64AA" w14:textId="77777777" w:rsidR="001915C2" w:rsidRPr="00CF153A" w:rsidRDefault="001915C2" w:rsidP="000E1D54">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 xml:space="preserve">HUGO ALBERTO PÉREZ </w:t>
            </w:r>
            <w:proofErr w:type="spellStart"/>
            <w:r w:rsidRPr="00CF153A">
              <w:rPr>
                <w:rFonts w:ascii="Lucida Sans Unicode" w:eastAsia="Times New Roman" w:hAnsi="Lucida Sans Unicode" w:cs="Lucida Sans Unicode"/>
                <w:color w:val="000000"/>
                <w:sz w:val="20"/>
                <w:szCs w:val="20"/>
                <w:lang w:eastAsia="es-MX"/>
              </w:rPr>
              <w:t>PÉREZ</w:t>
            </w:r>
            <w:proofErr w:type="spellEnd"/>
          </w:p>
        </w:tc>
      </w:tr>
      <w:tr w:rsidR="001915C2" w:rsidRPr="00CF153A" w14:paraId="135EE803" w14:textId="77777777" w:rsidTr="001915C2">
        <w:trPr>
          <w:trHeight w:val="300"/>
          <w:jc w:val="center"/>
        </w:trPr>
        <w:tc>
          <w:tcPr>
            <w:tcW w:w="1782" w:type="dxa"/>
            <w:tcBorders>
              <w:top w:val="nil"/>
              <w:left w:val="single" w:sz="4" w:space="0" w:color="auto"/>
              <w:bottom w:val="single" w:sz="4" w:space="0" w:color="auto"/>
              <w:right w:val="single" w:sz="4" w:space="0" w:color="auto"/>
            </w:tcBorders>
            <w:shd w:val="clear" w:color="auto" w:fill="auto"/>
            <w:noWrap/>
            <w:vAlign w:val="bottom"/>
            <w:hideMark/>
          </w:tcPr>
          <w:p w14:paraId="024E5099" w14:textId="77777777" w:rsidR="001915C2" w:rsidRPr="00CF153A" w:rsidRDefault="001915C2" w:rsidP="000E1D54">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5</w:t>
            </w:r>
          </w:p>
        </w:tc>
        <w:tc>
          <w:tcPr>
            <w:tcW w:w="4167" w:type="dxa"/>
            <w:tcBorders>
              <w:top w:val="nil"/>
              <w:left w:val="nil"/>
              <w:bottom w:val="single" w:sz="4" w:space="0" w:color="auto"/>
              <w:right w:val="single" w:sz="4" w:space="0" w:color="auto"/>
            </w:tcBorders>
            <w:shd w:val="clear" w:color="000000" w:fill="FFFFFF"/>
            <w:noWrap/>
            <w:vAlign w:val="bottom"/>
            <w:hideMark/>
          </w:tcPr>
          <w:p w14:paraId="1176BDE0" w14:textId="77777777" w:rsidR="001915C2" w:rsidRPr="00CF153A" w:rsidRDefault="001915C2" w:rsidP="000E1D54">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HILDA VILLANUEVA LOMELÍ</w:t>
            </w:r>
          </w:p>
        </w:tc>
      </w:tr>
      <w:tr w:rsidR="001915C2" w:rsidRPr="00CF153A" w14:paraId="60B8BD79" w14:textId="77777777" w:rsidTr="001915C2">
        <w:trPr>
          <w:trHeight w:val="300"/>
          <w:jc w:val="center"/>
        </w:trPr>
        <w:tc>
          <w:tcPr>
            <w:tcW w:w="1782" w:type="dxa"/>
            <w:tcBorders>
              <w:top w:val="nil"/>
              <w:left w:val="single" w:sz="4" w:space="0" w:color="auto"/>
              <w:bottom w:val="single" w:sz="4" w:space="0" w:color="auto"/>
              <w:right w:val="single" w:sz="4" w:space="0" w:color="auto"/>
            </w:tcBorders>
            <w:shd w:val="clear" w:color="auto" w:fill="auto"/>
            <w:noWrap/>
            <w:vAlign w:val="bottom"/>
            <w:hideMark/>
          </w:tcPr>
          <w:p w14:paraId="3AF776F5" w14:textId="77777777" w:rsidR="001915C2" w:rsidRPr="00CF153A" w:rsidRDefault="001915C2" w:rsidP="000E1D54">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6</w:t>
            </w:r>
          </w:p>
        </w:tc>
        <w:tc>
          <w:tcPr>
            <w:tcW w:w="4167" w:type="dxa"/>
            <w:tcBorders>
              <w:top w:val="nil"/>
              <w:left w:val="nil"/>
              <w:bottom w:val="single" w:sz="4" w:space="0" w:color="auto"/>
              <w:right w:val="single" w:sz="4" w:space="0" w:color="auto"/>
            </w:tcBorders>
            <w:shd w:val="clear" w:color="000000" w:fill="FFFFFF"/>
            <w:noWrap/>
            <w:vAlign w:val="bottom"/>
            <w:hideMark/>
          </w:tcPr>
          <w:p w14:paraId="429B73DD" w14:textId="77777777" w:rsidR="001915C2" w:rsidRPr="00CF153A" w:rsidRDefault="001915C2" w:rsidP="000E1D54">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MARÍA DEL CONSUELO LEÓN CORTES</w:t>
            </w:r>
          </w:p>
        </w:tc>
      </w:tr>
      <w:tr w:rsidR="001915C2" w:rsidRPr="00CF153A" w14:paraId="4DEB12C4" w14:textId="77777777" w:rsidTr="001915C2">
        <w:trPr>
          <w:trHeight w:val="300"/>
          <w:jc w:val="center"/>
        </w:trPr>
        <w:tc>
          <w:tcPr>
            <w:tcW w:w="1782" w:type="dxa"/>
            <w:tcBorders>
              <w:top w:val="nil"/>
              <w:left w:val="single" w:sz="4" w:space="0" w:color="auto"/>
              <w:bottom w:val="single" w:sz="4" w:space="0" w:color="auto"/>
              <w:right w:val="single" w:sz="4" w:space="0" w:color="auto"/>
            </w:tcBorders>
            <w:shd w:val="clear" w:color="auto" w:fill="auto"/>
            <w:noWrap/>
            <w:vAlign w:val="bottom"/>
            <w:hideMark/>
          </w:tcPr>
          <w:p w14:paraId="2A49C325" w14:textId="77777777" w:rsidR="001915C2" w:rsidRPr="00CF153A" w:rsidRDefault="001915C2" w:rsidP="000E1D54">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Suplente 1</w:t>
            </w:r>
          </w:p>
        </w:tc>
        <w:tc>
          <w:tcPr>
            <w:tcW w:w="4167" w:type="dxa"/>
            <w:tcBorders>
              <w:top w:val="nil"/>
              <w:left w:val="nil"/>
              <w:bottom w:val="single" w:sz="4" w:space="0" w:color="auto"/>
              <w:right w:val="single" w:sz="4" w:space="0" w:color="auto"/>
            </w:tcBorders>
            <w:shd w:val="clear" w:color="auto" w:fill="auto"/>
            <w:noWrap/>
            <w:vAlign w:val="bottom"/>
            <w:hideMark/>
          </w:tcPr>
          <w:p w14:paraId="6AD02367" w14:textId="77777777" w:rsidR="001915C2" w:rsidRPr="00CF153A" w:rsidRDefault="001915C2" w:rsidP="000E1D54">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JUAN FERNANDO FELIX CAMACHO</w:t>
            </w:r>
          </w:p>
        </w:tc>
      </w:tr>
      <w:tr w:rsidR="001915C2" w:rsidRPr="00CF153A" w14:paraId="4D8C02C1" w14:textId="77777777" w:rsidTr="009C5142">
        <w:trPr>
          <w:trHeight w:val="300"/>
          <w:jc w:val="center"/>
        </w:trPr>
        <w:tc>
          <w:tcPr>
            <w:tcW w:w="1782"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E3BB5DB" w14:textId="77777777" w:rsidR="001915C2" w:rsidRPr="00CF153A" w:rsidRDefault="001915C2" w:rsidP="000E1D54">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Suplente 2</w:t>
            </w:r>
          </w:p>
        </w:tc>
        <w:tc>
          <w:tcPr>
            <w:tcW w:w="4167" w:type="dxa"/>
            <w:tcBorders>
              <w:top w:val="nil"/>
              <w:left w:val="nil"/>
              <w:bottom w:val="single" w:sz="4" w:space="0" w:color="auto"/>
              <w:right w:val="single" w:sz="4" w:space="0" w:color="auto"/>
            </w:tcBorders>
            <w:shd w:val="clear" w:color="auto" w:fill="FFFFFF" w:themeFill="background1"/>
            <w:noWrap/>
            <w:vAlign w:val="bottom"/>
            <w:hideMark/>
          </w:tcPr>
          <w:p w14:paraId="63BC656D" w14:textId="3CD4D6F0" w:rsidR="001915C2" w:rsidRPr="00CF153A" w:rsidRDefault="001915C2" w:rsidP="000E1D54">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NASYA ORTIZ SOTO</w:t>
            </w:r>
          </w:p>
        </w:tc>
      </w:tr>
      <w:tr w:rsidR="001915C2" w:rsidRPr="00CF153A" w14:paraId="44179AA8" w14:textId="77777777" w:rsidTr="00F30457">
        <w:trPr>
          <w:trHeight w:val="300"/>
          <w:jc w:val="center"/>
        </w:trPr>
        <w:tc>
          <w:tcPr>
            <w:tcW w:w="1782" w:type="dxa"/>
            <w:tcBorders>
              <w:top w:val="nil"/>
              <w:left w:val="single" w:sz="4" w:space="0" w:color="auto"/>
              <w:bottom w:val="single" w:sz="4" w:space="0" w:color="auto"/>
              <w:right w:val="single" w:sz="4" w:space="0" w:color="auto"/>
            </w:tcBorders>
            <w:shd w:val="clear" w:color="auto" w:fill="00CC99"/>
            <w:noWrap/>
            <w:vAlign w:val="bottom"/>
            <w:hideMark/>
          </w:tcPr>
          <w:p w14:paraId="0F527F22" w14:textId="77777777" w:rsidR="001915C2" w:rsidRPr="00CF153A" w:rsidRDefault="001915C2" w:rsidP="000E1D54">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lastRenderedPageBreak/>
              <w:t>Suplente 3</w:t>
            </w:r>
          </w:p>
        </w:tc>
        <w:tc>
          <w:tcPr>
            <w:tcW w:w="4167" w:type="dxa"/>
            <w:tcBorders>
              <w:top w:val="nil"/>
              <w:left w:val="nil"/>
              <w:bottom w:val="single" w:sz="4" w:space="0" w:color="auto"/>
              <w:right w:val="single" w:sz="4" w:space="0" w:color="auto"/>
            </w:tcBorders>
            <w:shd w:val="clear" w:color="auto" w:fill="00CC99"/>
            <w:noWrap/>
            <w:vAlign w:val="bottom"/>
            <w:hideMark/>
          </w:tcPr>
          <w:p w14:paraId="6AE3E6BC" w14:textId="6F0A6D1E" w:rsidR="001915C2" w:rsidRPr="00CF153A" w:rsidRDefault="007E2199" w:rsidP="000E1D54">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DANIEL CÁRDENAS GÁNDARA</w:t>
            </w:r>
          </w:p>
        </w:tc>
      </w:tr>
    </w:tbl>
    <w:p w14:paraId="5053068C" w14:textId="77777777" w:rsidR="00CD50DF" w:rsidRPr="00CF153A" w:rsidRDefault="00CD50DF" w:rsidP="00CD50DF">
      <w:pPr>
        <w:spacing w:after="0"/>
        <w:jc w:val="both"/>
        <w:rPr>
          <w:rFonts w:ascii="Lucida Sans Unicode" w:hAnsi="Lucida Sans Unicode" w:cs="Lucida Sans Unicode"/>
          <w:bCs/>
          <w:sz w:val="20"/>
          <w:szCs w:val="20"/>
        </w:rPr>
      </w:pPr>
    </w:p>
    <w:p w14:paraId="4CCDF469" w14:textId="45E17C68" w:rsidR="00CA6329" w:rsidRPr="00CF153A" w:rsidRDefault="00CA6329" w:rsidP="00CA6329">
      <w:pPr>
        <w:pStyle w:val="Prrafodelista"/>
        <w:numPr>
          <w:ilvl w:val="0"/>
          <w:numId w:val="30"/>
        </w:numPr>
        <w:spacing w:after="0"/>
        <w:jc w:val="both"/>
        <w:rPr>
          <w:rFonts w:ascii="Lucida Sans Unicode" w:hAnsi="Lucida Sans Unicode" w:cs="Lucida Sans Unicode"/>
          <w:bCs/>
          <w:sz w:val="20"/>
          <w:szCs w:val="20"/>
        </w:rPr>
      </w:pPr>
      <w:r w:rsidRPr="00CF153A">
        <w:rPr>
          <w:rFonts w:ascii="Lucida Sans Unicode" w:hAnsi="Lucida Sans Unicode" w:cs="Lucida Sans Unicode"/>
          <w:bCs/>
          <w:sz w:val="20"/>
          <w:szCs w:val="20"/>
        </w:rPr>
        <w:t>En lo tocante al Distrito 13, se designa consejera electoral propietaria 6 a la ciudadana María Guadalupe Cedillo Gutiérrez designada originalmente como suplente 1, de igual manera se recorren en orden de prelación Jonathan Abel Sotelo Flores y Héctor Gabriel Ramírez Flores como Suplentes 1 y 2</w:t>
      </w:r>
      <w:r w:rsidR="007B249E" w:rsidRPr="00CF153A">
        <w:rPr>
          <w:rFonts w:ascii="Lucida Sans Unicode" w:hAnsi="Lucida Sans Unicode" w:cs="Lucida Sans Unicode"/>
          <w:bCs/>
          <w:sz w:val="20"/>
          <w:szCs w:val="20"/>
        </w:rPr>
        <w:t>,</w:t>
      </w:r>
      <w:r w:rsidRPr="00CF153A">
        <w:rPr>
          <w:rFonts w:ascii="Lucida Sans Unicode" w:hAnsi="Lucida Sans Unicode" w:cs="Lucida Sans Unicode"/>
          <w:bCs/>
          <w:sz w:val="20"/>
          <w:szCs w:val="20"/>
        </w:rPr>
        <w:t xml:space="preserve"> respectivamente, y se designa </w:t>
      </w:r>
      <w:r w:rsidR="00A114A4" w:rsidRPr="00CF153A">
        <w:rPr>
          <w:rFonts w:ascii="Lucida Sans Unicode" w:hAnsi="Lucida Sans Unicode" w:cs="Lucida Sans Unicode"/>
          <w:bCs/>
          <w:sz w:val="20"/>
          <w:szCs w:val="20"/>
        </w:rPr>
        <w:t>a Fátima Catherine Medina Urenda</w:t>
      </w:r>
      <w:r w:rsidR="007E2199" w:rsidRPr="00CF153A">
        <w:rPr>
          <w:rFonts w:ascii="Lucida Sans Unicode" w:hAnsi="Lucida Sans Unicode" w:cs="Lucida Sans Unicode"/>
          <w:bCs/>
          <w:sz w:val="20"/>
          <w:szCs w:val="20"/>
        </w:rPr>
        <w:t xml:space="preserve"> </w:t>
      </w:r>
      <w:r w:rsidRPr="00CF153A">
        <w:rPr>
          <w:rFonts w:ascii="Lucida Sans Unicode" w:hAnsi="Lucida Sans Unicode" w:cs="Lucida Sans Unicode"/>
          <w:bCs/>
          <w:sz w:val="20"/>
          <w:szCs w:val="20"/>
        </w:rPr>
        <w:t>como suplente 3, quedando el Consejo Distrital Electoral 1</w:t>
      </w:r>
      <w:r w:rsidR="007B249E" w:rsidRPr="00CF153A">
        <w:rPr>
          <w:rFonts w:ascii="Lucida Sans Unicode" w:hAnsi="Lucida Sans Unicode" w:cs="Lucida Sans Unicode"/>
          <w:bCs/>
          <w:sz w:val="20"/>
          <w:szCs w:val="20"/>
        </w:rPr>
        <w:t>3</w:t>
      </w:r>
      <w:r w:rsidRPr="00CF153A">
        <w:rPr>
          <w:rFonts w:ascii="Lucida Sans Unicode" w:hAnsi="Lucida Sans Unicode" w:cs="Lucida Sans Unicode"/>
          <w:bCs/>
          <w:sz w:val="20"/>
          <w:szCs w:val="20"/>
        </w:rPr>
        <w:t xml:space="preserve"> integrado de la siguiente manera:</w:t>
      </w:r>
    </w:p>
    <w:p w14:paraId="6F4474E2" w14:textId="77777777" w:rsidR="00CA6329" w:rsidRPr="00CF153A" w:rsidRDefault="00CA6329" w:rsidP="00CA6329">
      <w:pPr>
        <w:spacing w:after="0"/>
        <w:jc w:val="both"/>
        <w:rPr>
          <w:rFonts w:ascii="Lucida Sans Unicode" w:hAnsi="Lucida Sans Unicode" w:cs="Lucida Sans Unicode"/>
          <w:bCs/>
          <w:sz w:val="20"/>
          <w:szCs w:val="20"/>
        </w:rPr>
      </w:pPr>
    </w:p>
    <w:tbl>
      <w:tblPr>
        <w:tblW w:w="0" w:type="auto"/>
        <w:jc w:val="center"/>
        <w:tblCellMar>
          <w:left w:w="70" w:type="dxa"/>
          <w:right w:w="70" w:type="dxa"/>
        </w:tblCellMar>
        <w:tblLook w:val="04A0" w:firstRow="1" w:lastRow="0" w:firstColumn="1" w:lastColumn="0" w:noHBand="0" w:noVBand="1"/>
      </w:tblPr>
      <w:tblGrid>
        <w:gridCol w:w="1782"/>
        <w:gridCol w:w="4309"/>
      </w:tblGrid>
      <w:tr w:rsidR="00CA6329" w:rsidRPr="00CF153A" w14:paraId="6E774751" w14:textId="77777777" w:rsidTr="006E2AC3">
        <w:trPr>
          <w:trHeight w:val="300"/>
          <w:jc w:val="center"/>
        </w:trPr>
        <w:tc>
          <w:tcPr>
            <w:tcW w:w="6091" w:type="dxa"/>
            <w:gridSpan w:val="2"/>
            <w:tcBorders>
              <w:top w:val="single" w:sz="4" w:space="0" w:color="auto"/>
              <w:left w:val="single" w:sz="4" w:space="0" w:color="auto"/>
              <w:bottom w:val="single" w:sz="4" w:space="0" w:color="auto"/>
              <w:right w:val="single" w:sz="4" w:space="0" w:color="auto"/>
            </w:tcBorders>
            <w:shd w:val="clear" w:color="000000" w:fill="4DBBB8"/>
            <w:noWrap/>
            <w:vAlign w:val="bottom"/>
            <w:hideMark/>
          </w:tcPr>
          <w:p w14:paraId="5DD92542" w14:textId="77777777" w:rsidR="00CA6329" w:rsidRPr="00CF153A" w:rsidRDefault="00CA6329" w:rsidP="006E2AC3">
            <w:pPr>
              <w:spacing w:after="0" w:line="240" w:lineRule="auto"/>
              <w:jc w:val="center"/>
              <w:rPr>
                <w:rFonts w:ascii="Lucida Sans Unicode" w:eastAsia="Times New Roman" w:hAnsi="Lucida Sans Unicode" w:cs="Lucida Sans Unicode"/>
                <w:b/>
                <w:bCs/>
                <w:color w:val="000000"/>
                <w:sz w:val="20"/>
                <w:szCs w:val="20"/>
                <w:lang w:eastAsia="es-MX"/>
              </w:rPr>
            </w:pPr>
            <w:r w:rsidRPr="00CF153A">
              <w:rPr>
                <w:rFonts w:ascii="Lucida Sans Unicode" w:eastAsia="Times New Roman" w:hAnsi="Lucida Sans Unicode" w:cs="Lucida Sans Unicode"/>
                <w:b/>
                <w:bCs/>
                <w:color w:val="000000"/>
                <w:sz w:val="20"/>
                <w:szCs w:val="20"/>
                <w:lang w:eastAsia="es-MX"/>
              </w:rPr>
              <w:t>Distrito 13</w:t>
            </w:r>
          </w:p>
        </w:tc>
      </w:tr>
      <w:tr w:rsidR="00CA6329" w:rsidRPr="00CF153A" w14:paraId="33D4BFEF" w14:textId="77777777" w:rsidTr="006E2AC3">
        <w:trPr>
          <w:trHeight w:val="300"/>
          <w:jc w:val="center"/>
        </w:trPr>
        <w:tc>
          <w:tcPr>
            <w:tcW w:w="1782" w:type="dxa"/>
            <w:tcBorders>
              <w:top w:val="nil"/>
              <w:left w:val="single" w:sz="4" w:space="0" w:color="auto"/>
              <w:bottom w:val="single" w:sz="4" w:space="0" w:color="auto"/>
              <w:right w:val="single" w:sz="4" w:space="0" w:color="auto"/>
            </w:tcBorders>
            <w:shd w:val="clear" w:color="000000" w:fill="A6A6A6"/>
            <w:noWrap/>
            <w:vAlign w:val="bottom"/>
            <w:hideMark/>
          </w:tcPr>
          <w:p w14:paraId="70F7CF4E" w14:textId="77777777" w:rsidR="00CA6329" w:rsidRPr="00CF153A" w:rsidRDefault="00CA6329" w:rsidP="006E2AC3">
            <w:pPr>
              <w:spacing w:after="0" w:line="240" w:lineRule="auto"/>
              <w:jc w:val="center"/>
              <w:rPr>
                <w:rFonts w:ascii="Lucida Sans Unicode" w:eastAsia="Times New Roman" w:hAnsi="Lucida Sans Unicode" w:cs="Lucida Sans Unicode"/>
                <w:b/>
                <w:bCs/>
                <w:color w:val="000000"/>
                <w:sz w:val="20"/>
                <w:szCs w:val="20"/>
                <w:lang w:eastAsia="es-MX"/>
              </w:rPr>
            </w:pPr>
            <w:r w:rsidRPr="00CF153A">
              <w:rPr>
                <w:rFonts w:ascii="Lucida Sans Unicode" w:eastAsia="Times New Roman" w:hAnsi="Lucida Sans Unicode" w:cs="Lucida Sans Unicode"/>
                <w:b/>
                <w:bCs/>
                <w:color w:val="000000"/>
                <w:sz w:val="20"/>
                <w:szCs w:val="20"/>
                <w:lang w:eastAsia="es-MX"/>
              </w:rPr>
              <w:t>Cargo</w:t>
            </w:r>
          </w:p>
        </w:tc>
        <w:tc>
          <w:tcPr>
            <w:tcW w:w="4309" w:type="dxa"/>
            <w:tcBorders>
              <w:top w:val="nil"/>
              <w:left w:val="nil"/>
              <w:bottom w:val="single" w:sz="4" w:space="0" w:color="auto"/>
              <w:right w:val="single" w:sz="4" w:space="0" w:color="auto"/>
            </w:tcBorders>
            <w:shd w:val="clear" w:color="000000" w:fill="A6A6A6"/>
            <w:noWrap/>
            <w:vAlign w:val="bottom"/>
            <w:hideMark/>
          </w:tcPr>
          <w:p w14:paraId="6DD8DE4A" w14:textId="77777777" w:rsidR="00CA6329" w:rsidRPr="00CF153A" w:rsidRDefault="00CA6329" w:rsidP="006E2AC3">
            <w:pPr>
              <w:spacing w:after="0" w:line="240" w:lineRule="auto"/>
              <w:jc w:val="center"/>
              <w:rPr>
                <w:rFonts w:ascii="Lucida Sans Unicode" w:eastAsia="Times New Roman" w:hAnsi="Lucida Sans Unicode" w:cs="Lucida Sans Unicode"/>
                <w:b/>
                <w:bCs/>
                <w:color w:val="000000"/>
                <w:sz w:val="20"/>
                <w:szCs w:val="20"/>
                <w:lang w:eastAsia="es-MX"/>
              </w:rPr>
            </w:pPr>
            <w:r w:rsidRPr="00CF153A">
              <w:rPr>
                <w:rFonts w:ascii="Lucida Sans Unicode" w:eastAsia="Times New Roman" w:hAnsi="Lucida Sans Unicode" w:cs="Lucida Sans Unicode"/>
                <w:b/>
                <w:bCs/>
                <w:color w:val="000000"/>
                <w:sz w:val="20"/>
                <w:szCs w:val="20"/>
                <w:lang w:eastAsia="es-MX"/>
              </w:rPr>
              <w:t>Nombre</w:t>
            </w:r>
          </w:p>
        </w:tc>
      </w:tr>
      <w:tr w:rsidR="00CA6329" w:rsidRPr="00CF153A" w14:paraId="59CA6EA0" w14:textId="77777777" w:rsidTr="006E2AC3">
        <w:trPr>
          <w:trHeight w:val="300"/>
          <w:jc w:val="center"/>
        </w:trPr>
        <w:tc>
          <w:tcPr>
            <w:tcW w:w="1782" w:type="dxa"/>
            <w:tcBorders>
              <w:top w:val="nil"/>
              <w:left w:val="single" w:sz="4" w:space="0" w:color="auto"/>
              <w:bottom w:val="single" w:sz="4" w:space="0" w:color="auto"/>
              <w:right w:val="single" w:sz="4" w:space="0" w:color="auto"/>
            </w:tcBorders>
            <w:shd w:val="clear" w:color="000000" w:fill="FFFFFF"/>
            <w:noWrap/>
            <w:vAlign w:val="bottom"/>
            <w:hideMark/>
          </w:tcPr>
          <w:p w14:paraId="03D401D4" w14:textId="77777777" w:rsidR="00CA6329" w:rsidRPr="00CF153A" w:rsidRDefault="00CA6329"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Presidencia</w:t>
            </w:r>
          </w:p>
        </w:tc>
        <w:tc>
          <w:tcPr>
            <w:tcW w:w="4309" w:type="dxa"/>
            <w:tcBorders>
              <w:top w:val="nil"/>
              <w:left w:val="nil"/>
              <w:bottom w:val="single" w:sz="4" w:space="0" w:color="auto"/>
              <w:right w:val="single" w:sz="4" w:space="0" w:color="auto"/>
            </w:tcBorders>
            <w:shd w:val="clear" w:color="auto" w:fill="auto"/>
            <w:noWrap/>
            <w:vAlign w:val="bottom"/>
            <w:hideMark/>
          </w:tcPr>
          <w:p w14:paraId="7756D8DC" w14:textId="77777777" w:rsidR="00CA6329" w:rsidRPr="00CF153A" w:rsidRDefault="00CA6329"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GERARDO ALARCÓN RODRÍGUEZ</w:t>
            </w:r>
          </w:p>
        </w:tc>
      </w:tr>
      <w:tr w:rsidR="00CA6329" w:rsidRPr="00CF153A" w14:paraId="556A920F" w14:textId="77777777" w:rsidTr="006E2AC3">
        <w:trPr>
          <w:trHeight w:val="300"/>
          <w:jc w:val="center"/>
        </w:trPr>
        <w:tc>
          <w:tcPr>
            <w:tcW w:w="1782" w:type="dxa"/>
            <w:tcBorders>
              <w:top w:val="nil"/>
              <w:left w:val="single" w:sz="4" w:space="0" w:color="auto"/>
              <w:bottom w:val="single" w:sz="4" w:space="0" w:color="auto"/>
              <w:right w:val="single" w:sz="4" w:space="0" w:color="auto"/>
            </w:tcBorders>
            <w:shd w:val="clear" w:color="000000" w:fill="FFFFFF"/>
            <w:noWrap/>
            <w:vAlign w:val="bottom"/>
            <w:hideMark/>
          </w:tcPr>
          <w:p w14:paraId="4602CFF5" w14:textId="77777777" w:rsidR="00CA6329" w:rsidRPr="00CF153A" w:rsidRDefault="00CA6329"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1</w:t>
            </w:r>
          </w:p>
        </w:tc>
        <w:tc>
          <w:tcPr>
            <w:tcW w:w="4309" w:type="dxa"/>
            <w:tcBorders>
              <w:top w:val="nil"/>
              <w:left w:val="nil"/>
              <w:bottom w:val="single" w:sz="4" w:space="0" w:color="auto"/>
              <w:right w:val="single" w:sz="4" w:space="0" w:color="auto"/>
            </w:tcBorders>
            <w:shd w:val="clear" w:color="auto" w:fill="auto"/>
            <w:noWrap/>
            <w:vAlign w:val="bottom"/>
            <w:hideMark/>
          </w:tcPr>
          <w:p w14:paraId="74F0D00E" w14:textId="77777777" w:rsidR="00CA6329" w:rsidRPr="00CF153A" w:rsidRDefault="00CA6329"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JORGE ALEJANDRO GÓMEZ PÉREZ</w:t>
            </w:r>
          </w:p>
        </w:tc>
      </w:tr>
      <w:tr w:rsidR="00CA6329" w:rsidRPr="00CF153A" w14:paraId="455FA514" w14:textId="77777777" w:rsidTr="006E2AC3">
        <w:trPr>
          <w:trHeight w:val="300"/>
          <w:jc w:val="center"/>
        </w:trPr>
        <w:tc>
          <w:tcPr>
            <w:tcW w:w="1782" w:type="dxa"/>
            <w:tcBorders>
              <w:top w:val="nil"/>
              <w:left w:val="single" w:sz="4" w:space="0" w:color="auto"/>
              <w:bottom w:val="single" w:sz="4" w:space="0" w:color="auto"/>
              <w:right w:val="single" w:sz="4" w:space="0" w:color="auto"/>
            </w:tcBorders>
            <w:shd w:val="clear" w:color="000000" w:fill="FFFFFF"/>
            <w:noWrap/>
            <w:vAlign w:val="bottom"/>
            <w:hideMark/>
          </w:tcPr>
          <w:p w14:paraId="747235B8" w14:textId="77777777" w:rsidR="00CA6329" w:rsidRPr="00CF153A" w:rsidRDefault="00CA6329"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2</w:t>
            </w:r>
          </w:p>
        </w:tc>
        <w:tc>
          <w:tcPr>
            <w:tcW w:w="4309" w:type="dxa"/>
            <w:tcBorders>
              <w:top w:val="nil"/>
              <w:left w:val="nil"/>
              <w:bottom w:val="single" w:sz="4" w:space="0" w:color="auto"/>
              <w:right w:val="single" w:sz="4" w:space="0" w:color="auto"/>
            </w:tcBorders>
            <w:shd w:val="clear" w:color="auto" w:fill="auto"/>
            <w:noWrap/>
            <w:vAlign w:val="bottom"/>
            <w:hideMark/>
          </w:tcPr>
          <w:p w14:paraId="5C83BFBD" w14:textId="77777777" w:rsidR="00CA6329" w:rsidRPr="00CF153A" w:rsidRDefault="00CA6329"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XIMENA GUADALUPE RAYGOZA JIMÉNEZ</w:t>
            </w:r>
          </w:p>
        </w:tc>
      </w:tr>
      <w:tr w:rsidR="00CA6329" w:rsidRPr="00CF153A" w14:paraId="5581437F" w14:textId="77777777" w:rsidTr="006E2AC3">
        <w:trPr>
          <w:trHeight w:val="300"/>
          <w:jc w:val="center"/>
        </w:trPr>
        <w:tc>
          <w:tcPr>
            <w:tcW w:w="1782" w:type="dxa"/>
            <w:tcBorders>
              <w:top w:val="nil"/>
              <w:left w:val="single" w:sz="4" w:space="0" w:color="auto"/>
              <w:bottom w:val="single" w:sz="4" w:space="0" w:color="auto"/>
              <w:right w:val="single" w:sz="4" w:space="0" w:color="auto"/>
            </w:tcBorders>
            <w:shd w:val="clear" w:color="000000" w:fill="FFFFFF"/>
            <w:noWrap/>
            <w:vAlign w:val="bottom"/>
            <w:hideMark/>
          </w:tcPr>
          <w:p w14:paraId="014CCDEE" w14:textId="77777777" w:rsidR="00CA6329" w:rsidRPr="00CF153A" w:rsidRDefault="00CA6329"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3</w:t>
            </w:r>
          </w:p>
        </w:tc>
        <w:tc>
          <w:tcPr>
            <w:tcW w:w="4309" w:type="dxa"/>
            <w:tcBorders>
              <w:top w:val="nil"/>
              <w:left w:val="nil"/>
              <w:bottom w:val="single" w:sz="4" w:space="0" w:color="auto"/>
              <w:right w:val="single" w:sz="4" w:space="0" w:color="auto"/>
            </w:tcBorders>
            <w:shd w:val="clear" w:color="auto" w:fill="auto"/>
            <w:noWrap/>
            <w:vAlign w:val="bottom"/>
            <w:hideMark/>
          </w:tcPr>
          <w:p w14:paraId="7A84D8E2" w14:textId="77777777" w:rsidR="00CA6329" w:rsidRPr="00CF153A" w:rsidRDefault="00CA6329"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MARIANA AYALA ESPARZA</w:t>
            </w:r>
          </w:p>
        </w:tc>
      </w:tr>
      <w:tr w:rsidR="00CA6329" w:rsidRPr="00CF153A" w14:paraId="71F3EB63" w14:textId="77777777" w:rsidTr="006E2AC3">
        <w:trPr>
          <w:trHeight w:val="300"/>
          <w:jc w:val="center"/>
        </w:trPr>
        <w:tc>
          <w:tcPr>
            <w:tcW w:w="1782" w:type="dxa"/>
            <w:tcBorders>
              <w:top w:val="nil"/>
              <w:left w:val="single" w:sz="4" w:space="0" w:color="auto"/>
              <w:bottom w:val="single" w:sz="4" w:space="0" w:color="auto"/>
              <w:right w:val="single" w:sz="4" w:space="0" w:color="auto"/>
            </w:tcBorders>
            <w:shd w:val="clear" w:color="000000" w:fill="FFFFFF"/>
            <w:noWrap/>
            <w:vAlign w:val="bottom"/>
            <w:hideMark/>
          </w:tcPr>
          <w:p w14:paraId="5B074C02" w14:textId="77777777" w:rsidR="00CA6329" w:rsidRPr="00CF153A" w:rsidRDefault="00CA6329"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4</w:t>
            </w:r>
          </w:p>
        </w:tc>
        <w:tc>
          <w:tcPr>
            <w:tcW w:w="4309" w:type="dxa"/>
            <w:tcBorders>
              <w:top w:val="nil"/>
              <w:left w:val="nil"/>
              <w:bottom w:val="single" w:sz="4" w:space="0" w:color="auto"/>
              <w:right w:val="single" w:sz="4" w:space="0" w:color="auto"/>
            </w:tcBorders>
            <w:shd w:val="clear" w:color="auto" w:fill="auto"/>
            <w:noWrap/>
            <w:vAlign w:val="bottom"/>
            <w:hideMark/>
          </w:tcPr>
          <w:p w14:paraId="41FBBFA5" w14:textId="77777777" w:rsidR="00CA6329" w:rsidRPr="00CF153A" w:rsidRDefault="00CA6329"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CARLOS ALBERTO MARTÍNEZ MAGUEY</w:t>
            </w:r>
          </w:p>
        </w:tc>
      </w:tr>
      <w:tr w:rsidR="00CA6329" w:rsidRPr="00CF153A" w14:paraId="7A4B6E6D" w14:textId="77777777" w:rsidTr="006E2AC3">
        <w:trPr>
          <w:trHeight w:val="300"/>
          <w:jc w:val="center"/>
        </w:trPr>
        <w:tc>
          <w:tcPr>
            <w:tcW w:w="1782" w:type="dxa"/>
            <w:tcBorders>
              <w:top w:val="nil"/>
              <w:left w:val="single" w:sz="4" w:space="0" w:color="auto"/>
              <w:bottom w:val="single" w:sz="4" w:space="0" w:color="auto"/>
              <w:right w:val="single" w:sz="4" w:space="0" w:color="auto"/>
            </w:tcBorders>
            <w:shd w:val="clear" w:color="000000" w:fill="FFFFFF"/>
            <w:noWrap/>
            <w:vAlign w:val="bottom"/>
            <w:hideMark/>
          </w:tcPr>
          <w:p w14:paraId="359A3BFD" w14:textId="77777777" w:rsidR="00CA6329" w:rsidRPr="00CF153A" w:rsidRDefault="00CA6329"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5</w:t>
            </w:r>
          </w:p>
        </w:tc>
        <w:tc>
          <w:tcPr>
            <w:tcW w:w="4309" w:type="dxa"/>
            <w:tcBorders>
              <w:top w:val="nil"/>
              <w:left w:val="nil"/>
              <w:bottom w:val="single" w:sz="4" w:space="0" w:color="auto"/>
              <w:right w:val="single" w:sz="4" w:space="0" w:color="auto"/>
            </w:tcBorders>
            <w:shd w:val="clear" w:color="auto" w:fill="auto"/>
            <w:noWrap/>
            <w:vAlign w:val="bottom"/>
            <w:hideMark/>
          </w:tcPr>
          <w:p w14:paraId="78FC18AC" w14:textId="77777777" w:rsidR="00CA6329" w:rsidRPr="00CF153A" w:rsidRDefault="00CA6329"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KARINA GUADALUPE BARBA RUELAS</w:t>
            </w:r>
          </w:p>
        </w:tc>
      </w:tr>
      <w:tr w:rsidR="00CA6329" w:rsidRPr="00CF153A" w14:paraId="708FECB0" w14:textId="77777777" w:rsidTr="00CA6329">
        <w:trPr>
          <w:trHeight w:val="300"/>
          <w:jc w:val="center"/>
        </w:trPr>
        <w:tc>
          <w:tcPr>
            <w:tcW w:w="1782" w:type="dxa"/>
            <w:tcBorders>
              <w:top w:val="nil"/>
              <w:left w:val="single" w:sz="4" w:space="0" w:color="auto"/>
              <w:bottom w:val="single" w:sz="4" w:space="0" w:color="auto"/>
              <w:right w:val="single" w:sz="4" w:space="0" w:color="auto"/>
            </w:tcBorders>
            <w:shd w:val="clear" w:color="auto" w:fill="00CC99"/>
            <w:noWrap/>
            <w:vAlign w:val="bottom"/>
            <w:hideMark/>
          </w:tcPr>
          <w:p w14:paraId="3AD833D3" w14:textId="77777777" w:rsidR="00CA6329" w:rsidRPr="00CF153A" w:rsidRDefault="00CA6329" w:rsidP="00CA6329">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6</w:t>
            </w:r>
          </w:p>
        </w:tc>
        <w:tc>
          <w:tcPr>
            <w:tcW w:w="4309" w:type="dxa"/>
            <w:tcBorders>
              <w:top w:val="nil"/>
              <w:left w:val="nil"/>
              <w:bottom w:val="single" w:sz="4" w:space="0" w:color="auto"/>
              <w:right w:val="single" w:sz="4" w:space="0" w:color="auto"/>
            </w:tcBorders>
            <w:shd w:val="clear" w:color="auto" w:fill="00CC99"/>
            <w:noWrap/>
            <w:vAlign w:val="bottom"/>
            <w:hideMark/>
          </w:tcPr>
          <w:p w14:paraId="1348F29B" w14:textId="009185CB" w:rsidR="00CA6329" w:rsidRPr="00CF153A" w:rsidRDefault="00CA6329" w:rsidP="00CA6329">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MARÍA GUADALUPE CEDILLO GUTIÉRREZ</w:t>
            </w:r>
          </w:p>
        </w:tc>
      </w:tr>
      <w:tr w:rsidR="00CA6329" w:rsidRPr="00CF153A" w14:paraId="486AC2F8" w14:textId="77777777" w:rsidTr="006E2AC3">
        <w:trPr>
          <w:trHeight w:val="300"/>
          <w:jc w:val="center"/>
        </w:trPr>
        <w:tc>
          <w:tcPr>
            <w:tcW w:w="1782" w:type="dxa"/>
            <w:tcBorders>
              <w:top w:val="nil"/>
              <w:left w:val="single" w:sz="4" w:space="0" w:color="auto"/>
              <w:bottom w:val="single" w:sz="4" w:space="0" w:color="auto"/>
              <w:right w:val="single" w:sz="4" w:space="0" w:color="auto"/>
            </w:tcBorders>
            <w:shd w:val="clear" w:color="auto" w:fill="auto"/>
            <w:noWrap/>
            <w:vAlign w:val="bottom"/>
            <w:hideMark/>
          </w:tcPr>
          <w:p w14:paraId="5C78079C" w14:textId="77777777" w:rsidR="00CA6329" w:rsidRPr="00CF153A" w:rsidRDefault="00CA6329" w:rsidP="00CA6329">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Suplente 1</w:t>
            </w:r>
          </w:p>
        </w:tc>
        <w:tc>
          <w:tcPr>
            <w:tcW w:w="4309" w:type="dxa"/>
            <w:tcBorders>
              <w:top w:val="nil"/>
              <w:left w:val="nil"/>
              <w:bottom w:val="single" w:sz="4" w:space="0" w:color="auto"/>
              <w:right w:val="single" w:sz="4" w:space="0" w:color="auto"/>
            </w:tcBorders>
            <w:shd w:val="clear" w:color="auto" w:fill="auto"/>
            <w:noWrap/>
            <w:vAlign w:val="bottom"/>
            <w:hideMark/>
          </w:tcPr>
          <w:p w14:paraId="03C8C644" w14:textId="7BBDD889" w:rsidR="00CA6329" w:rsidRPr="00CF153A" w:rsidRDefault="00CA6329" w:rsidP="00CA6329">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JONATHAN ABEL SOTELO FLORES</w:t>
            </w:r>
          </w:p>
        </w:tc>
      </w:tr>
      <w:tr w:rsidR="00CA6329" w:rsidRPr="00CF153A" w14:paraId="7ADDAD55" w14:textId="77777777" w:rsidTr="006E2AC3">
        <w:trPr>
          <w:trHeight w:val="300"/>
          <w:jc w:val="center"/>
        </w:trPr>
        <w:tc>
          <w:tcPr>
            <w:tcW w:w="1782" w:type="dxa"/>
            <w:tcBorders>
              <w:top w:val="nil"/>
              <w:left w:val="single" w:sz="4" w:space="0" w:color="auto"/>
              <w:bottom w:val="single" w:sz="4" w:space="0" w:color="auto"/>
              <w:right w:val="single" w:sz="4" w:space="0" w:color="auto"/>
            </w:tcBorders>
            <w:shd w:val="clear" w:color="auto" w:fill="auto"/>
            <w:noWrap/>
            <w:vAlign w:val="bottom"/>
            <w:hideMark/>
          </w:tcPr>
          <w:p w14:paraId="42C67AA3" w14:textId="77777777" w:rsidR="00CA6329" w:rsidRPr="00CF153A" w:rsidRDefault="00CA6329" w:rsidP="00CA6329">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Suplente 2</w:t>
            </w:r>
          </w:p>
        </w:tc>
        <w:tc>
          <w:tcPr>
            <w:tcW w:w="4309" w:type="dxa"/>
            <w:tcBorders>
              <w:top w:val="nil"/>
              <w:left w:val="nil"/>
              <w:bottom w:val="single" w:sz="4" w:space="0" w:color="auto"/>
              <w:right w:val="single" w:sz="4" w:space="0" w:color="auto"/>
            </w:tcBorders>
            <w:shd w:val="clear" w:color="auto" w:fill="auto"/>
            <w:noWrap/>
            <w:vAlign w:val="bottom"/>
            <w:hideMark/>
          </w:tcPr>
          <w:p w14:paraId="535B912F" w14:textId="65674DDD" w:rsidR="00CA6329" w:rsidRPr="00CF153A" w:rsidRDefault="00CA6329" w:rsidP="00CA6329">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HÉCTOR GABRIEL RAMÍREZ FLORES</w:t>
            </w:r>
          </w:p>
        </w:tc>
      </w:tr>
      <w:tr w:rsidR="00CA6329" w:rsidRPr="00CF153A" w14:paraId="49788F62" w14:textId="77777777" w:rsidTr="00F30457">
        <w:trPr>
          <w:trHeight w:val="300"/>
          <w:jc w:val="center"/>
        </w:trPr>
        <w:tc>
          <w:tcPr>
            <w:tcW w:w="1782" w:type="dxa"/>
            <w:tcBorders>
              <w:top w:val="nil"/>
              <w:left w:val="single" w:sz="4" w:space="0" w:color="auto"/>
              <w:bottom w:val="single" w:sz="4" w:space="0" w:color="auto"/>
              <w:right w:val="single" w:sz="4" w:space="0" w:color="auto"/>
            </w:tcBorders>
            <w:shd w:val="clear" w:color="auto" w:fill="00CC99"/>
            <w:noWrap/>
            <w:vAlign w:val="bottom"/>
            <w:hideMark/>
          </w:tcPr>
          <w:p w14:paraId="254FA059" w14:textId="77777777" w:rsidR="00CA6329" w:rsidRPr="00CF153A" w:rsidRDefault="00CA6329" w:rsidP="00CA6329">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Suplente 3</w:t>
            </w:r>
          </w:p>
        </w:tc>
        <w:tc>
          <w:tcPr>
            <w:tcW w:w="4309" w:type="dxa"/>
            <w:tcBorders>
              <w:top w:val="nil"/>
              <w:left w:val="nil"/>
              <w:bottom w:val="single" w:sz="4" w:space="0" w:color="auto"/>
              <w:right w:val="single" w:sz="4" w:space="0" w:color="auto"/>
            </w:tcBorders>
            <w:shd w:val="clear" w:color="auto" w:fill="00CC99"/>
            <w:noWrap/>
            <w:vAlign w:val="bottom"/>
            <w:hideMark/>
          </w:tcPr>
          <w:p w14:paraId="7AC74394" w14:textId="23C9A09F" w:rsidR="00CA6329" w:rsidRPr="00CF153A" w:rsidRDefault="00A114A4" w:rsidP="00CA6329">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FÁTIMA CATHERINE MEDINA URENDA</w:t>
            </w:r>
          </w:p>
        </w:tc>
      </w:tr>
    </w:tbl>
    <w:p w14:paraId="35E44E78" w14:textId="77777777" w:rsidR="00CA6329" w:rsidRPr="00CF153A" w:rsidRDefault="00CA6329" w:rsidP="00CA6329">
      <w:pPr>
        <w:spacing w:after="0"/>
        <w:jc w:val="both"/>
        <w:rPr>
          <w:rFonts w:ascii="Lucida Sans Unicode" w:hAnsi="Lucida Sans Unicode" w:cs="Lucida Sans Unicode"/>
          <w:bCs/>
          <w:sz w:val="20"/>
          <w:szCs w:val="20"/>
        </w:rPr>
      </w:pPr>
    </w:p>
    <w:p w14:paraId="3BA03031" w14:textId="48FCE0F1" w:rsidR="00CA6329" w:rsidRPr="00CF153A" w:rsidRDefault="00CA6329" w:rsidP="00CA6329">
      <w:pPr>
        <w:pStyle w:val="Prrafodelista"/>
        <w:numPr>
          <w:ilvl w:val="0"/>
          <w:numId w:val="31"/>
        </w:numPr>
        <w:spacing w:after="0"/>
        <w:jc w:val="both"/>
        <w:rPr>
          <w:rFonts w:ascii="Lucida Sans Unicode" w:hAnsi="Lucida Sans Unicode" w:cs="Lucida Sans Unicode"/>
          <w:bCs/>
          <w:sz w:val="20"/>
          <w:szCs w:val="20"/>
        </w:rPr>
      </w:pPr>
      <w:r w:rsidRPr="00CF153A">
        <w:rPr>
          <w:rFonts w:ascii="Lucida Sans Unicode" w:hAnsi="Lucida Sans Unicode" w:cs="Lucida Sans Unicode"/>
          <w:bCs/>
          <w:sz w:val="20"/>
          <w:szCs w:val="20"/>
        </w:rPr>
        <w:t xml:space="preserve">Finalmente, en lo que </w:t>
      </w:r>
      <w:r w:rsidR="000A0DA4" w:rsidRPr="00CF153A">
        <w:rPr>
          <w:rFonts w:ascii="Lucida Sans Unicode" w:hAnsi="Lucida Sans Unicode" w:cs="Lucida Sans Unicode"/>
          <w:bCs/>
          <w:sz w:val="20"/>
          <w:szCs w:val="20"/>
        </w:rPr>
        <w:t>ve</w:t>
      </w:r>
      <w:r w:rsidRPr="00CF153A">
        <w:rPr>
          <w:rFonts w:ascii="Lucida Sans Unicode" w:hAnsi="Lucida Sans Unicode" w:cs="Lucida Sans Unicode"/>
          <w:bCs/>
          <w:sz w:val="20"/>
          <w:szCs w:val="20"/>
        </w:rPr>
        <w:t xml:space="preserve"> al Distrito 15, con la renuncia del suplente 3, pasa a ocupar esta posición </w:t>
      </w:r>
      <w:r w:rsidR="00A114A4" w:rsidRPr="00CF153A">
        <w:rPr>
          <w:rFonts w:ascii="Lucida Sans Unicode" w:hAnsi="Lucida Sans Unicode" w:cs="Lucida Sans Unicode"/>
          <w:bCs/>
          <w:sz w:val="20"/>
          <w:szCs w:val="20"/>
        </w:rPr>
        <w:t>Ma</w:t>
      </w:r>
      <w:r w:rsidR="001D6C08" w:rsidRPr="00CF153A">
        <w:rPr>
          <w:rFonts w:ascii="Lucida Sans Unicode" w:hAnsi="Lucida Sans Unicode" w:cs="Lucida Sans Unicode"/>
          <w:bCs/>
          <w:sz w:val="20"/>
          <w:szCs w:val="20"/>
        </w:rPr>
        <w:t>.</w:t>
      </w:r>
      <w:r w:rsidR="00A114A4" w:rsidRPr="00CF153A">
        <w:rPr>
          <w:rFonts w:ascii="Lucida Sans Unicode" w:hAnsi="Lucida Sans Unicode" w:cs="Lucida Sans Unicode"/>
          <w:bCs/>
          <w:sz w:val="20"/>
          <w:szCs w:val="20"/>
        </w:rPr>
        <w:t xml:space="preserve"> del Socorro Bañuelos Martínez</w:t>
      </w:r>
      <w:r w:rsidRPr="00CF153A">
        <w:rPr>
          <w:rFonts w:ascii="Lucida Sans Unicode" w:hAnsi="Lucida Sans Unicode" w:cs="Lucida Sans Unicode"/>
          <w:bCs/>
          <w:sz w:val="20"/>
          <w:szCs w:val="20"/>
        </w:rPr>
        <w:t>, quedando la integración final de la siguiente manera:</w:t>
      </w:r>
    </w:p>
    <w:p w14:paraId="42738D7F" w14:textId="77777777" w:rsidR="00CA6329" w:rsidRDefault="00CA6329" w:rsidP="00CD50DF">
      <w:pPr>
        <w:spacing w:after="0"/>
        <w:jc w:val="both"/>
        <w:rPr>
          <w:rFonts w:ascii="Lucida Sans Unicode" w:hAnsi="Lucida Sans Unicode" w:cs="Lucida Sans Unicode"/>
          <w:bCs/>
          <w:sz w:val="20"/>
          <w:szCs w:val="20"/>
        </w:rPr>
      </w:pPr>
    </w:p>
    <w:tbl>
      <w:tblPr>
        <w:tblW w:w="0" w:type="auto"/>
        <w:jc w:val="center"/>
        <w:tblCellMar>
          <w:left w:w="70" w:type="dxa"/>
          <w:right w:w="70" w:type="dxa"/>
        </w:tblCellMar>
        <w:tblLook w:val="04A0" w:firstRow="1" w:lastRow="0" w:firstColumn="1" w:lastColumn="0" w:noHBand="0" w:noVBand="1"/>
      </w:tblPr>
      <w:tblGrid>
        <w:gridCol w:w="1640"/>
        <w:gridCol w:w="4451"/>
      </w:tblGrid>
      <w:tr w:rsidR="00CA6329" w:rsidRPr="00CF153A" w14:paraId="364BA7F9" w14:textId="77777777" w:rsidTr="006E2AC3">
        <w:trPr>
          <w:trHeight w:val="300"/>
          <w:jc w:val="center"/>
        </w:trPr>
        <w:tc>
          <w:tcPr>
            <w:tcW w:w="6091" w:type="dxa"/>
            <w:gridSpan w:val="2"/>
            <w:tcBorders>
              <w:top w:val="single" w:sz="4" w:space="0" w:color="auto"/>
              <w:left w:val="single" w:sz="4" w:space="0" w:color="auto"/>
              <w:bottom w:val="single" w:sz="4" w:space="0" w:color="auto"/>
              <w:right w:val="single" w:sz="4" w:space="0" w:color="auto"/>
            </w:tcBorders>
            <w:shd w:val="clear" w:color="000000" w:fill="4DBBB8"/>
            <w:noWrap/>
            <w:vAlign w:val="bottom"/>
            <w:hideMark/>
          </w:tcPr>
          <w:p w14:paraId="1BF23799" w14:textId="77777777" w:rsidR="00CA6329" w:rsidRPr="00CF153A" w:rsidRDefault="00CA6329" w:rsidP="006E2AC3">
            <w:pPr>
              <w:spacing w:after="0" w:line="240" w:lineRule="auto"/>
              <w:jc w:val="center"/>
              <w:rPr>
                <w:rFonts w:ascii="Lucida Sans Unicode" w:eastAsia="Times New Roman" w:hAnsi="Lucida Sans Unicode" w:cs="Lucida Sans Unicode"/>
                <w:b/>
                <w:bCs/>
                <w:color w:val="000000"/>
                <w:sz w:val="20"/>
                <w:szCs w:val="20"/>
                <w:lang w:eastAsia="es-MX"/>
              </w:rPr>
            </w:pPr>
            <w:r w:rsidRPr="00CF153A">
              <w:rPr>
                <w:rFonts w:ascii="Lucida Sans Unicode" w:eastAsia="Times New Roman" w:hAnsi="Lucida Sans Unicode" w:cs="Lucida Sans Unicode"/>
                <w:b/>
                <w:bCs/>
                <w:color w:val="000000"/>
                <w:sz w:val="20"/>
                <w:szCs w:val="20"/>
                <w:lang w:eastAsia="es-MX"/>
              </w:rPr>
              <w:t>Distrito 15</w:t>
            </w:r>
          </w:p>
        </w:tc>
      </w:tr>
      <w:tr w:rsidR="00CA6329" w:rsidRPr="00CF153A" w14:paraId="5855D022" w14:textId="77777777" w:rsidTr="006E2AC3">
        <w:trPr>
          <w:trHeight w:val="300"/>
          <w:jc w:val="center"/>
        </w:trPr>
        <w:tc>
          <w:tcPr>
            <w:tcW w:w="1640" w:type="dxa"/>
            <w:tcBorders>
              <w:top w:val="nil"/>
              <w:left w:val="single" w:sz="4" w:space="0" w:color="auto"/>
              <w:bottom w:val="single" w:sz="4" w:space="0" w:color="auto"/>
              <w:right w:val="single" w:sz="4" w:space="0" w:color="auto"/>
            </w:tcBorders>
            <w:shd w:val="clear" w:color="000000" w:fill="A6A6A6"/>
            <w:noWrap/>
            <w:vAlign w:val="bottom"/>
            <w:hideMark/>
          </w:tcPr>
          <w:p w14:paraId="0F77C890" w14:textId="77777777" w:rsidR="00CA6329" w:rsidRPr="00CF153A" w:rsidRDefault="00CA6329" w:rsidP="006E2AC3">
            <w:pPr>
              <w:spacing w:after="0" w:line="240" w:lineRule="auto"/>
              <w:jc w:val="center"/>
              <w:rPr>
                <w:rFonts w:ascii="Lucida Sans Unicode" w:eastAsia="Times New Roman" w:hAnsi="Lucida Sans Unicode" w:cs="Lucida Sans Unicode"/>
                <w:b/>
                <w:bCs/>
                <w:color w:val="000000"/>
                <w:sz w:val="20"/>
                <w:szCs w:val="20"/>
                <w:lang w:eastAsia="es-MX"/>
              </w:rPr>
            </w:pPr>
            <w:r w:rsidRPr="00CF153A">
              <w:rPr>
                <w:rFonts w:ascii="Lucida Sans Unicode" w:eastAsia="Times New Roman" w:hAnsi="Lucida Sans Unicode" w:cs="Lucida Sans Unicode"/>
                <w:b/>
                <w:bCs/>
                <w:color w:val="000000"/>
                <w:sz w:val="20"/>
                <w:szCs w:val="20"/>
                <w:lang w:eastAsia="es-MX"/>
              </w:rPr>
              <w:t>Cargo</w:t>
            </w:r>
          </w:p>
        </w:tc>
        <w:tc>
          <w:tcPr>
            <w:tcW w:w="4451" w:type="dxa"/>
            <w:tcBorders>
              <w:top w:val="nil"/>
              <w:left w:val="nil"/>
              <w:bottom w:val="single" w:sz="4" w:space="0" w:color="auto"/>
              <w:right w:val="single" w:sz="4" w:space="0" w:color="auto"/>
            </w:tcBorders>
            <w:shd w:val="clear" w:color="000000" w:fill="A6A6A6"/>
            <w:noWrap/>
            <w:vAlign w:val="bottom"/>
            <w:hideMark/>
          </w:tcPr>
          <w:p w14:paraId="0155EC45" w14:textId="77777777" w:rsidR="00CA6329" w:rsidRPr="00CF153A" w:rsidRDefault="00CA6329" w:rsidP="006E2AC3">
            <w:pPr>
              <w:spacing w:after="0" w:line="240" w:lineRule="auto"/>
              <w:jc w:val="center"/>
              <w:rPr>
                <w:rFonts w:ascii="Lucida Sans Unicode" w:eastAsia="Times New Roman" w:hAnsi="Lucida Sans Unicode" w:cs="Lucida Sans Unicode"/>
                <w:b/>
                <w:bCs/>
                <w:color w:val="000000"/>
                <w:sz w:val="20"/>
                <w:szCs w:val="20"/>
                <w:lang w:eastAsia="es-MX"/>
              </w:rPr>
            </w:pPr>
            <w:r w:rsidRPr="00CF153A">
              <w:rPr>
                <w:rFonts w:ascii="Lucida Sans Unicode" w:eastAsia="Times New Roman" w:hAnsi="Lucida Sans Unicode" w:cs="Lucida Sans Unicode"/>
                <w:b/>
                <w:bCs/>
                <w:color w:val="000000"/>
                <w:sz w:val="20"/>
                <w:szCs w:val="20"/>
                <w:lang w:eastAsia="es-MX"/>
              </w:rPr>
              <w:t>Nombre</w:t>
            </w:r>
          </w:p>
        </w:tc>
      </w:tr>
      <w:tr w:rsidR="00CA6329" w:rsidRPr="00CF153A" w14:paraId="63679AA1" w14:textId="77777777" w:rsidTr="006E2AC3">
        <w:trPr>
          <w:trHeight w:val="300"/>
          <w:jc w:val="center"/>
        </w:trPr>
        <w:tc>
          <w:tcPr>
            <w:tcW w:w="1640" w:type="dxa"/>
            <w:tcBorders>
              <w:top w:val="nil"/>
              <w:left w:val="single" w:sz="4" w:space="0" w:color="auto"/>
              <w:bottom w:val="single" w:sz="4" w:space="0" w:color="auto"/>
              <w:right w:val="single" w:sz="4" w:space="0" w:color="auto"/>
            </w:tcBorders>
            <w:shd w:val="clear" w:color="000000" w:fill="FFFFFF"/>
            <w:noWrap/>
            <w:vAlign w:val="bottom"/>
            <w:hideMark/>
          </w:tcPr>
          <w:p w14:paraId="6F1E839D" w14:textId="77777777" w:rsidR="00CA6329" w:rsidRPr="00CF153A" w:rsidRDefault="00CA6329"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Presidencia</w:t>
            </w:r>
          </w:p>
        </w:tc>
        <w:tc>
          <w:tcPr>
            <w:tcW w:w="4451" w:type="dxa"/>
            <w:tcBorders>
              <w:top w:val="nil"/>
              <w:left w:val="nil"/>
              <w:bottom w:val="single" w:sz="4" w:space="0" w:color="auto"/>
              <w:right w:val="single" w:sz="4" w:space="0" w:color="auto"/>
            </w:tcBorders>
            <w:shd w:val="clear" w:color="auto" w:fill="auto"/>
            <w:noWrap/>
            <w:vAlign w:val="bottom"/>
            <w:hideMark/>
          </w:tcPr>
          <w:p w14:paraId="00AC0C7C" w14:textId="77777777" w:rsidR="00CA6329" w:rsidRPr="00CF153A" w:rsidRDefault="00CA6329"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CARMEN JULIA FUENTES ACEVES</w:t>
            </w:r>
          </w:p>
        </w:tc>
      </w:tr>
      <w:tr w:rsidR="00CA6329" w:rsidRPr="00CF153A" w14:paraId="708C93AA" w14:textId="77777777" w:rsidTr="006E2AC3">
        <w:trPr>
          <w:trHeight w:val="30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18A40B6D" w14:textId="77777777" w:rsidR="00CA6329" w:rsidRPr="00CF153A" w:rsidRDefault="00CA6329"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1</w:t>
            </w:r>
          </w:p>
        </w:tc>
        <w:tc>
          <w:tcPr>
            <w:tcW w:w="4451" w:type="dxa"/>
            <w:tcBorders>
              <w:top w:val="nil"/>
              <w:left w:val="nil"/>
              <w:bottom w:val="single" w:sz="4" w:space="0" w:color="auto"/>
              <w:right w:val="single" w:sz="4" w:space="0" w:color="auto"/>
            </w:tcBorders>
            <w:shd w:val="clear" w:color="auto" w:fill="auto"/>
            <w:noWrap/>
            <w:vAlign w:val="bottom"/>
            <w:hideMark/>
          </w:tcPr>
          <w:p w14:paraId="685719FB" w14:textId="77777777" w:rsidR="00CA6329" w:rsidRPr="00CF153A" w:rsidRDefault="00CA6329"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JORGE RIVAS SILVA</w:t>
            </w:r>
          </w:p>
        </w:tc>
      </w:tr>
      <w:tr w:rsidR="00CA6329" w:rsidRPr="00CF153A" w14:paraId="57AA9C66" w14:textId="77777777" w:rsidTr="006E2AC3">
        <w:trPr>
          <w:trHeight w:val="30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5C09C6A9" w14:textId="77777777" w:rsidR="00CA6329" w:rsidRPr="00CF153A" w:rsidRDefault="00CA6329"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2</w:t>
            </w:r>
          </w:p>
        </w:tc>
        <w:tc>
          <w:tcPr>
            <w:tcW w:w="4451" w:type="dxa"/>
            <w:tcBorders>
              <w:top w:val="nil"/>
              <w:left w:val="nil"/>
              <w:bottom w:val="single" w:sz="4" w:space="0" w:color="auto"/>
              <w:right w:val="single" w:sz="4" w:space="0" w:color="auto"/>
            </w:tcBorders>
            <w:shd w:val="clear" w:color="auto" w:fill="auto"/>
            <w:noWrap/>
            <w:vAlign w:val="bottom"/>
            <w:hideMark/>
          </w:tcPr>
          <w:p w14:paraId="7E171C6E" w14:textId="77777777" w:rsidR="00CA6329" w:rsidRPr="00CF153A" w:rsidRDefault="00CA6329"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CLAUDIA GUADALUPE RIZO GARCÍA</w:t>
            </w:r>
          </w:p>
        </w:tc>
      </w:tr>
      <w:tr w:rsidR="00CA6329" w:rsidRPr="00CF153A" w14:paraId="4940F85E" w14:textId="77777777" w:rsidTr="006E2AC3">
        <w:trPr>
          <w:trHeight w:val="30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473ED962" w14:textId="77777777" w:rsidR="00CA6329" w:rsidRPr="00CF153A" w:rsidRDefault="00CA6329"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3</w:t>
            </w:r>
          </w:p>
        </w:tc>
        <w:tc>
          <w:tcPr>
            <w:tcW w:w="4451" w:type="dxa"/>
            <w:tcBorders>
              <w:top w:val="nil"/>
              <w:left w:val="nil"/>
              <w:bottom w:val="single" w:sz="4" w:space="0" w:color="auto"/>
              <w:right w:val="single" w:sz="4" w:space="0" w:color="auto"/>
            </w:tcBorders>
            <w:shd w:val="clear" w:color="auto" w:fill="auto"/>
            <w:noWrap/>
            <w:vAlign w:val="bottom"/>
            <w:hideMark/>
          </w:tcPr>
          <w:p w14:paraId="512666C2" w14:textId="77777777" w:rsidR="00CA6329" w:rsidRPr="00CF153A" w:rsidRDefault="00CA6329"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VERÓNICA ALICIA BRISEÑO GARCÍA</w:t>
            </w:r>
          </w:p>
        </w:tc>
      </w:tr>
      <w:tr w:rsidR="00CA6329" w:rsidRPr="00CF153A" w14:paraId="4F0441E9" w14:textId="77777777" w:rsidTr="006E2AC3">
        <w:trPr>
          <w:trHeight w:val="30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5C850A75" w14:textId="77777777" w:rsidR="00CA6329" w:rsidRPr="00CF153A" w:rsidRDefault="00CA6329"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4</w:t>
            </w:r>
          </w:p>
        </w:tc>
        <w:tc>
          <w:tcPr>
            <w:tcW w:w="4451" w:type="dxa"/>
            <w:tcBorders>
              <w:top w:val="nil"/>
              <w:left w:val="nil"/>
              <w:bottom w:val="single" w:sz="4" w:space="0" w:color="auto"/>
              <w:right w:val="single" w:sz="4" w:space="0" w:color="auto"/>
            </w:tcBorders>
            <w:shd w:val="clear" w:color="auto" w:fill="auto"/>
            <w:noWrap/>
            <w:vAlign w:val="bottom"/>
            <w:hideMark/>
          </w:tcPr>
          <w:p w14:paraId="76EF2250" w14:textId="77777777" w:rsidR="00CA6329" w:rsidRPr="00CF153A" w:rsidRDefault="00CA6329"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FERNANDO TRUJILLO SÁNCHEZ</w:t>
            </w:r>
          </w:p>
        </w:tc>
      </w:tr>
      <w:tr w:rsidR="00CA6329" w:rsidRPr="00CF153A" w14:paraId="13139A13" w14:textId="77777777" w:rsidTr="006E2AC3">
        <w:trPr>
          <w:trHeight w:val="30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71616261" w14:textId="77777777" w:rsidR="00CA6329" w:rsidRPr="00CF153A" w:rsidRDefault="00CA6329"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5</w:t>
            </w:r>
          </w:p>
        </w:tc>
        <w:tc>
          <w:tcPr>
            <w:tcW w:w="4451" w:type="dxa"/>
            <w:tcBorders>
              <w:top w:val="nil"/>
              <w:left w:val="nil"/>
              <w:bottom w:val="single" w:sz="4" w:space="0" w:color="auto"/>
              <w:right w:val="single" w:sz="4" w:space="0" w:color="auto"/>
            </w:tcBorders>
            <w:shd w:val="clear" w:color="auto" w:fill="auto"/>
            <w:noWrap/>
            <w:vAlign w:val="bottom"/>
            <w:hideMark/>
          </w:tcPr>
          <w:p w14:paraId="4008222B" w14:textId="77777777" w:rsidR="00CA6329" w:rsidRPr="00CF153A" w:rsidRDefault="00CA6329"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MARCELA ALEJANDRA AVALOS RODRÍGUEZ</w:t>
            </w:r>
          </w:p>
        </w:tc>
      </w:tr>
      <w:tr w:rsidR="00CA6329" w:rsidRPr="00CF153A" w14:paraId="01C6082A" w14:textId="77777777" w:rsidTr="006E2AC3">
        <w:trPr>
          <w:trHeight w:val="30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720A8532" w14:textId="77777777" w:rsidR="00CA6329" w:rsidRPr="00CF153A" w:rsidRDefault="00CA6329"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Consejería 6</w:t>
            </w:r>
          </w:p>
        </w:tc>
        <w:tc>
          <w:tcPr>
            <w:tcW w:w="4451" w:type="dxa"/>
            <w:tcBorders>
              <w:top w:val="nil"/>
              <w:left w:val="nil"/>
              <w:bottom w:val="single" w:sz="4" w:space="0" w:color="auto"/>
              <w:right w:val="single" w:sz="4" w:space="0" w:color="auto"/>
            </w:tcBorders>
            <w:shd w:val="clear" w:color="auto" w:fill="auto"/>
            <w:noWrap/>
            <w:vAlign w:val="bottom"/>
            <w:hideMark/>
          </w:tcPr>
          <w:p w14:paraId="18A4B525" w14:textId="77777777" w:rsidR="00CA6329" w:rsidRPr="00CF153A" w:rsidRDefault="00CA6329"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JESÚS ROBERTO SÁNCHEZ REYNAGA</w:t>
            </w:r>
          </w:p>
        </w:tc>
      </w:tr>
      <w:tr w:rsidR="00CA6329" w:rsidRPr="00CF153A" w14:paraId="6C76607F" w14:textId="77777777" w:rsidTr="006E2AC3">
        <w:trPr>
          <w:trHeight w:val="30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2533DDD2" w14:textId="77777777" w:rsidR="00CA6329" w:rsidRPr="00CF153A" w:rsidRDefault="00CA6329"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Suplente 1</w:t>
            </w:r>
          </w:p>
        </w:tc>
        <w:tc>
          <w:tcPr>
            <w:tcW w:w="4451" w:type="dxa"/>
            <w:tcBorders>
              <w:top w:val="nil"/>
              <w:left w:val="nil"/>
              <w:bottom w:val="single" w:sz="4" w:space="0" w:color="auto"/>
              <w:right w:val="single" w:sz="4" w:space="0" w:color="auto"/>
            </w:tcBorders>
            <w:shd w:val="clear" w:color="auto" w:fill="auto"/>
            <w:noWrap/>
            <w:vAlign w:val="bottom"/>
            <w:hideMark/>
          </w:tcPr>
          <w:p w14:paraId="51D17B5C" w14:textId="77777777" w:rsidR="00CA6329" w:rsidRPr="00CF153A" w:rsidRDefault="00CA6329"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ARACELI GUADALUPE LEÓN PLASCENCIA</w:t>
            </w:r>
          </w:p>
        </w:tc>
      </w:tr>
      <w:tr w:rsidR="00CA6329" w:rsidRPr="00CF153A" w14:paraId="489DB56F" w14:textId="77777777" w:rsidTr="006E2AC3">
        <w:trPr>
          <w:trHeight w:val="30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1460CD71" w14:textId="77777777" w:rsidR="00CA6329" w:rsidRPr="00CF153A" w:rsidRDefault="00CA6329"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lastRenderedPageBreak/>
              <w:t>Suplente 2</w:t>
            </w:r>
          </w:p>
        </w:tc>
        <w:tc>
          <w:tcPr>
            <w:tcW w:w="4451" w:type="dxa"/>
            <w:tcBorders>
              <w:top w:val="nil"/>
              <w:left w:val="nil"/>
              <w:bottom w:val="nil"/>
              <w:right w:val="single" w:sz="4" w:space="0" w:color="auto"/>
            </w:tcBorders>
            <w:shd w:val="clear" w:color="auto" w:fill="auto"/>
            <w:noWrap/>
            <w:vAlign w:val="bottom"/>
            <w:hideMark/>
          </w:tcPr>
          <w:p w14:paraId="60B631B4" w14:textId="77777777" w:rsidR="00CA6329" w:rsidRPr="00CF153A" w:rsidRDefault="00CA6329"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ALMA JAQUELIN TORRES LEYVA</w:t>
            </w:r>
          </w:p>
        </w:tc>
      </w:tr>
      <w:tr w:rsidR="00CA6329" w:rsidRPr="00CF153A" w14:paraId="606D1E22" w14:textId="77777777" w:rsidTr="00FB0E0F">
        <w:trPr>
          <w:trHeight w:val="300"/>
          <w:jc w:val="center"/>
        </w:trPr>
        <w:tc>
          <w:tcPr>
            <w:tcW w:w="1640" w:type="dxa"/>
            <w:tcBorders>
              <w:top w:val="nil"/>
              <w:left w:val="single" w:sz="4" w:space="0" w:color="auto"/>
              <w:bottom w:val="single" w:sz="4" w:space="0" w:color="auto"/>
              <w:right w:val="single" w:sz="4" w:space="0" w:color="auto"/>
            </w:tcBorders>
            <w:shd w:val="clear" w:color="auto" w:fill="00CC99"/>
            <w:noWrap/>
            <w:vAlign w:val="bottom"/>
            <w:hideMark/>
          </w:tcPr>
          <w:p w14:paraId="65464481" w14:textId="77777777" w:rsidR="00CA6329" w:rsidRPr="00CF153A" w:rsidRDefault="00CA6329"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Suplente 3</w:t>
            </w:r>
          </w:p>
        </w:tc>
        <w:tc>
          <w:tcPr>
            <w:tcW w:w="4451" w:type="dxa"/>
            <w:tcBorders>
              <w:top w:val="single" w:sz="4" w:space="0" w:color="auto"/>
              <w:left w:val="nil"/>
              <w:bottom w:val="single" w:sz="4" w:space="0" w:color="auto"/>
              <w:right w:val="single" w:sz="4" w:space="0" w:color="auto"/>
            </w:tcBorders>
            <w:shd w:val="clear" w:color="auto" w:fill="00CC99"/>
            <w:noWrap/>
            <w:vAlign w:val="bottom"/>
            <w:hideMark/>
          </w:tcPr>
          <w:p w14:paraId="53BEF941" w14:textId="380817EE" w:rsidR="00CA6329" w:rsidRPr="00CF153A" w:rsidRDefault="00A114A4" w:rsidP="006E2AC3">
            <w:pPr>
              <w:spacing w:after="0" w:line="240" w:lineRule="auto"/>
              <w:jc w:val="center"/>
              <w:rPr>
                <w:rFonts w:ascii="Lucida Sans Unicode" w:eastAsia="Times New Roman" w:hAnsi="Lucida Sans Unicode" w:cs="Lucida Sans Unicode"/>
                <w:color w:val="000000"/>
                <w:sz w:val="20"/>
                <w:szCs w:val="20"/>
                <w:lang w:eastAsia="es-MX"/>
              </w:rPr>
            </w:pPr>
            <w:r w:rsidRPr="00CF153A">
              <w:rPr>
                <w:rFonts w:ascii="Lucida Sans Unicode" w:eastAsia="Times New Roman" w:hAnsi="Lucida Sans Unicode" w:cs="Lucida Sans Unicode"/>
                <w:color w:val="000000"/>
                <w:sz w:val="20"/>
                <w:szCs w:val="20"/>
                <w:lang w:eastAsia="es-MX"/>
              </w:rPr>
              <w:t>MA</w:t>
            </w:r>
            <w:r w:rsidR="001D6C08" w:rsidRPr="00CF153A">
              <w:rPr>
                <w:rFonts w:ascii="Lucida Sans Unicode" w:eastAsia="Times New Roman" w:hAnsi="Lucida Sans Unicode" w:cs="Lucida Sans Unicode"/>
                <w:color w:val="000000"/>
                <w:sz w:val="20"/>
                <w:szCs w:val="20"/>
                <w:lang w:eastAsia="es-MX"/>
              </w:rPr>
              <w:t>.</w:t>
            </w:r>
            <w:r w:rsidRPr="00CF153A">
              <w:rPr>
                <w:rFonts w:ascii="Lucida Sans Unicode" w:eastAsia="Times New Roman" w:hAnsi="Lucida Sans Unicode" w:cs="Lucida Sans Unicode"/>
                <w:color w:val="000000"/>
                <w:sz w:val="20"/>
                <w:szCs w:val="20"/>
                <w:lang w:eastAsia="es-MX"/>
              </w:rPr>
              <w:t xml:space="preserve"> DEL SOCORRO BAÑUELOS MARTÍNEZ</w:t>
            </w:r>
          </w:p>
        </w:tc>
      </w:tr>
    </w:tbl>
    <w:p w14:paraId="5F36838B" w14:textId="77777777" w:rsidR="00CA6329" w:rsidRPr="00CF153A" w:rsidRDefault="00CA6329" w:rsidP="00CD50DF">
      <w:pPr>
        <w:spacing w:after="0"/>
        <w:jc w:val="both"/>
        <w:rPr>
          <w:rFonts w:ascii="Lucida Sans Unicode" w:hAnsi="Lucida Sans Unicode" w:cs="Lucida Sans Unicode"/>
          <w:bCs/>
          <w:sz w:val="20"/>
          <w:szCs w:val="20"/>
        </w:rPr>
      </w:pPr>
    </w:p>
    <w:p w14:paraId="3878EAC4" w14:textId="77777777" w:rsidR="007B249E" w:rsidRPr="00CF153A" w:rsidRDefault="00AC79C3" w:rsidP="007B249E">
      <w:pPr>
        <w:pStyle w:val="Sinespaciado"/>
        <w:jc w:val="both"/>
        <w:rPr>
          <w:rFonts w:ascii="Lucida Sans Unicode" w:hAnsi="Lucida Sans Unicode" w:cs="Lucida Sans Unicode"/>
          <w:bCs/>
          <w:sz w:val="20"/>
          <w:szCs w:val="20"/>
        </w:rPr>
      </w:pPr>
      <w:r w:rsidRPr="00CF153A">
        <w:rPr>
          <w:rFonts w:ascii="Lucida Sans Unicode" w:eastAsiaTheme="minorHAnsi" w:hAnsi="Lucida Sans Unicode" w:cs="Lucida Sans Unicode"/>
          <w:b/>
          <w:sz w:val="20"/>
          <w:szCs w:val="20"/>
          <w:lang w:val="es-MX" w:eastAsia="en-US"/>
        </w:rPr>
        <w:t>XVI</w:t>
      </w:r>
      <w:r w:rsidR="008546B2" w:rsidRPr="00CF153A">
        <w:rPr>
          <w:rFonts w:ascii="Lucida Sans Unicode" w:eastAsiaTheme="minorHAnsi" w:hAnsi="Lucida Sans Unicode" w:cs="Lucida Sans Unicode"/>
          <w:b/>
          <w:sz w:val="20"/>
          <w:szCs w:val="20"/>
          <w:lang w:val="es-MX" w:eastAsia="en-US"/>
        </w:rPr>
        <w:t>. DE LA NOTIFICACIÓN DEL ACUERDO Y SU PUBLICACIÓN</w:t>
      </w:r>
      <w:r w:rsidR="008546B2" w:rsidRPr="00CF153A">
        <w:rPr>
          <w:rFonts w:ascii="Lucida Sans Unicode" w:eastAsiaTheme="minorHAnsi" w:hAnsi="Lucida Sans Unicode" w:cs="Lucida Sans Unicode"/>
          <w:bCs/>
          <w:sz w:val="20"/>
          <w:szCs w:val="20"/>
          <w:lang w:val="es-MX" w:eastAsia="en-US"/>
        </w:rPr>
        <w:t xml:space="preserve">. </w:t>
      </w:r>
      <w:r w:rsidR="007B249E" w:rsidRPr="00CF153A">
        <w:rPr>
          <w:rFonts w:ascii="Lucida Sans Unicode" w:hAnsi="Lucida Sans Unicode" w:cs="Lucida Sans Unicode"/>
          <w:bCs/>
          <w:sz w:val="20"/>
          <w:szCs w:val="20"/>
        </w:rPr>
        <w:t xml:space="preserve">De conformidad con lo dispuesto en el artículo 51 del Reglamento de Sesiones del Instituto Electoral y de Participación Ciudadana del Estado de Jalisco, deberá de notificarse el presente acuerdo a los partidos políticos, en términos de dicha disposición reglamentaria. </w:t>
      </w:r>
    </w:p>
    <w:p w14:paraId="11D32CE2" w14:textId="77777777" w:rsidR="007B249E" w:rsidRPr="00CF153A" w:rsidRDefault="007B249E" w:rsidP="007B249E">
      <w:pPr>
        <w:pStyle w:val="Sinespaciado"/>
        <w:jc w:val="both"/>
        <w:rPr>
          <w:rFonts w:ascii="Lucida Sans Unicode" w:hAnsi="Lucida Sans Unicode" w:cs="Lucida Sans Unicode"/>
          <w:bCs/>
          <w:sz w:val="20"/>
          <w:szCs w:val="20"/>
        </w:rPr>
      </w:pPr>
    </w:p>
    <w:p w14:paraId="6D6D9F1C" w14:textId="77777777" w:rsidR="007B249E" w:rsidRPr="00CF153A" w:rsidRDefault="007B249E" w:rsidP="007B249E">
      <w:pPr>
        <w:pStyle w:val="Sinespaciado"/>
        <w:spacing w:line="276" w:lineRule="auto"/>
        <w:jc w:val="both"/>
        <w:rPr>
          <w:rFonts w:ascii="Lucida Sans Unicode" w:hAnsi="Lucida Sans Unicode" w:cs="Lucida Sans Unicode"/>
          <w:bCs/>
          <w:sz w:val="20"/>
          <w:szCs w:val="20"/>
        </w:rPr>
      </w:pPr>
      <w:r w:rsidRPr="00CF153A">
        <w:rPr>
          <w:rFonts w:ascii="Lucida Sans Unicode" w:hAnsi="Lucida Sans Unicode" w:cs="Lucida Sans Unicode"/>
          <w:bCs/>
          <w:sz w:val="20"/>
          <w:szCs w:val="20"/>
        </w:rPr>
        <w:t>Así mismo, deberá publicarse en el Periódico Oficial “El Estado de Jalisco”, así como en la página oficial de internet de este Instituto Electoral, en datos abiertos,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41FD3849" w14:textId="77777777" w:rsidR="008546B2" w:rsidRPr="00CF153A" w:rsidRDefault="008546B2" w:rsidP="00EC4494">
      <w:pPr>
        <w:spacing w:after="0"/>
        <w:jc w:val="both"/>
        <w:rPr>
          <w:rFonts w:ascii="Lucida Sans Unicode" w:hAnsi="Lucida Sans Unicode" w:cs="Lucida Sans Unicode"/>
          <w:sz w:val="20"/>
          <w:szCs w:val="20"/>
        </w:rPr>
      </w:pPr>
    </w:p>
    <w:p w14:paraId="751E4DB9" w14:textId="2A65146C" w:rsidR="00EC4494" w:rsidRPr="00CF153A" w:rsidRDefault="00EC4494" w:rsidP="00EC4494">
      <w:pPr>
        <w:spacing w:after="0"/>
        <w:jc w:val="both"/>
        <w:rPr>
          <w:rFonts w:ascii="Lucida Sans Unicode" w:hAnsi="Lucida Sans Unicode" w:cs="Lucida Sans Unicode"/>
          <w:sz w:val="20"/>
          <w:szCs w:val="20"/>
        </w:rPr>
      </w:pPr>
      <w:r w:rsidRPr="00CF153A">
        <w:rPr>
          <w:rFonts w:ascii="Lucida Sans Unicode" w:hAnsi="Lucida Sans Unicode" w:cs="Lucida Sans Unicode"/>
          <w:sz w:val="20"/>
          <w:szCs w:val="20"/>
        </w:rPr>
        <w:t>Por lo antes expuesto, se proponen los siguientes puntos de</w:t>
      </w:r>
    </w:p>
    <w:p w14:paraId="2698A3F3" w14:textId="77777777" w:rsidR="00EC4494" w:rsidRPr="00CF153A" w:rsidRDefault="00EC4494" w:rsidP="00EC4494">
      <w:pPr>
        <w:spacing w:after="0"/>
        <w:jc w:val="center"/>
        <w:rPr>
          <w:rFonts w:ascii="Lucida Sans Unicode" w:hAnsi="Lucida Sans Unicode" w:cs="Lucida Sans Unicode"/>
          <w:b/>
          <w:sz w:val="20"/>
          <w:szCs w:val="20"/>
        </w:rPr>
      </w:pPr>
    </w:p>
    <w:p w14:paraId="48D670ED" w14:textId="77777777" w:rsidR="00EC4494" w:rsidRPr="00CF153A" w:rsidRDefault="00EC4494" w:rsidP="00EC4494">
      <w:pPr>
        <w:spacing w:after="0"/>
        <w:jc w:val="center"/>
        <w:rPr>
          <w:rFonts w:ascii="Lucida Sans Unicode" w:hAnsi="Lucida Sans Unicode" w:cs="Lucida Sans Unicode"/>
          <w:b/>
          <w:sz w:val="20"/>
          <w:szCs w:val="20"/>
        </w:rPr>
      </w:pPr>
      <w:r w:rsidRPr="00CF153A">
        <w:rPr>
          <w:rFonts w:ascii="Lucida Sans Unicode" w:hAnsi="Lucida Sans Unicode" w:cs="Lucida Sans Unicode"/>
          <w:b/>
          <w:sz w:val="20"/>
          <w:szCs w:val="20"/>
        </w:rPr>
        <w:t>A C U E R D O</w:t>
      </w:r>
    </w:p>
    <w:p w14:paraId="65B71128" w14:textId="77777777" w:rsidR="00EC4494" w:rsidRPr="00CF153A" w:rsidRDefault="00EC4494" w:rsidP="00EC4494">
      <w:pPr>
        <w:spacing w:after="0"/>
        <w:jc w:val="center"/>
        <w:rPr>
          <w:rFonts w:ascii="Lucida Sans Unicode" w:hAnsi="Lucida Sans Unicode" w:cs="Lucida Sans Unicode"/>
          <w:b/>
          <w:sz w:val="20"/>
          <w:szCs w:val="20"/>
          <w:lang w:val="es-ES_tradnl"/>
        </w:rPr>
      </w:pPr>
    </w:p>
    <w:p w14:paraId="3B1A1C4D" w14:textId="59F7045E" w:rsidR="00EC4494" w:rsidRPr="00CF153A" w:rsidRDefault="00EC4494" w:rsidP="00CA6329">
      <w:pPr>
        <w:spacing w:after="0"/>
        <w:jc w:val="both"/>
        <w:rPr>
          <w:rFonts w:ascii="Lucida Sans Unicode" w:hAnsi="Lucida Sans Unicode" w:cs="Lucida Sans Unicode"/>
          <w:sz w:val="20"/>
          <w:szCs w:val="20"/>
          <w:lang w:val="es-ES_tradnl"/>
        </w:rPr>
      </w:pPr>
      <w:r w:rsidRPr="00CF153A">
        <w:rPr>
          <w:rFonts w:ascii="Lucida Sans Unicode" w:hAnsi="Lucida Sans Unicode" w:cs="Lucida Sans Unicode"/>
          <w:b/>
          <w:sz w:val="20"/>
          <w:szCs w:val="20"/>
          <w:lang w:val="es-ES_tradnl"/>
        </w:rPr>
        <w:t>PRIMERO.</w:t>
      </w:r>
      <w:r w:rsidRPr="00CF153A">
        <w:rPr>
          <w:rFonts w:ascii="Lucida Sans Unicode" w:hAnsi="Lucida Sans Unicode" w:cs="Lucida Sans Unicode"/>
          <w:sz w:val="20"/>
          <w:szCs w:val="20"/>
          <w:lang w:val="es-ES_tradnl"/>
        </w:rPr>
        <w:t xml:space="preserve"> </w:t>
      </w:r>
      <w:r w:rsidR="00A61EBE" w:rsidRPr="00CF153A">
        <w:rPr>
          <w:rFonts w:ascii="Lucida Sans Unicode" w:hAnsi="Lucida Sans Unicode" w:cs="Lucida Sans Unicode"/>
          <w:sz w:val="20"/>
          <w:szCs w:val="20"/>
          <w:lang w:val="es-ES_tradnl"/>
        </w:rPr>
        <w:t>Se acepta</w:t>
      </w:r>
      <w:r w:rsidR="004B5046" w:rsidRPr="00CF153A">
        <w:rPr>
          <w:rFonts w:ascii="Lucida Sans Unicode" w:hAnsi="Lucida Sans Unicode" w:cs="Lucida Sans Unicode"/>
          <w:sz w:val="20"/>
          <w:szCs w:val="20"/>
          <w:lang w:val="es-ES_tradnl"/>
        </w:rPr>
        <w:t>n</w:t>
      </w:r>
      <w:r w:rsidR="00A61EBE" w:rsidRPr="00CF153A">
        <w:rPr>
          <w:rFonts w:ascii="Lucida Sans Unicode" w:hAnsi="Lucida Sans Unicode" w:cs="Lucida Sans Unicode"/>
          <w:sz w:val="20"/>
          <w:szCs w:val="20"/>
          <w:lang w:val="es-ES_tradnl"/>
        </w:rPr>
        <w:t xml:space="preserve"> en sus términos la</w:t>
      </w:r>
      <w:r w:rsidR="004B5046" w:rsidRPr="00CF153A">
        <w:rPr>
          <w:rFonts w:ascii="Lucida Sans Unicode" w:hAnsi="Lucida Sans Unicode" w:cs="Lucida Sans Unicode"/>
          <w:sz w:val="20"/>
          <w:szCs w:val="20"/>
          <w:lang w:val="es-ES_tradnl"/>
        </w:rPr>
        <w:t>s</w:t>
      </w:r>
      <w:r w:rsidR="00A61EBE" w:rsidRPr="00CF153A">
        <w:rPr>
          <w:rFonts w:ascii="Lucida Sans Unicode" w:hAnsi="Lucida Sans Unicode" w:cs="Lucida Sans Unicode"/>
          <w:sz w:val="20"/>
          <w:szCs w:val="20"/>
          <w:lang w:val="es-ES_tradnl"/>
        </w:rPr>
        <w:t xml:space="preserve"> renuncia</w:t>
      </w:r>
      <w:r w:rsidR="004B5046" w:rsidRPr="00CF153A">
        <w:rPr>
          <w:rFonts w:ascii="Lucida Sans Unicode" w:hAnsi="Lucida Sans Unicode" w:cs="Lucida Sans Unicode"/>
          <w:sz w:val="20"/>
          <w:szCs w:val="20"/>
          <w:lang w:val="es-ES_tradnl"/>
        </w:rPr>
        <w:t>s</w:t>
      </w:r>
      <w:r w:rsidR="00A61EBE" w:rsidRPr="00CF153A">
        <w:rPr>
          <w:rFonts w:ascii="Lucida Sans Unicode" w:hAnsi="Lucida Sans Unicode" w:cs="Lucida Sans Unicode"/>
          <w:sz w:val="20"/>
          <w:szCs w:val="20"/>
          <w:lang w:val="es-ES_tradnl"/>
        </w:rPr>
        <w:t xml:space="preserve"> </w:t>
      </w:r>
      <w:r w:rsidR="004B5046" w:rsidRPr="00CF153A">
        <w:rPr>
          <w:rFonts w:ascii="Lucida Sans Unicode" w:hAnsi="Lucida Sans Unicode" w:cs="Lucida Sans Unicode"/>
          <w:sz w:val="20"/>
          <w:szCs w:val="20"/>
          <w:lang w:val="es-ES_tradnl"/>
        </w:rPr>
        <w:t>presentadas por las</w:t>
      </w:r>
      <w:r w:rsidR="00A61EBE" w:rsidRPr="00CF153A">
        <w:rPr>
          <w:rFonts w:ascii="Lucida Sans Unicode" w:hAnsi="Lucida Sans Unicode" w:cs="Lucida Sans Unicode"/>
          <w:sz w:val="20"/>
          <w:szCs w:val="20"/>
          <w:lang w:val="es-ES_tradnl"/>
        </w:rPr>
        <w:t xml:space="preserve"> personas consejeras distritales electorales propietarias </w:t>
      </w:r>
      <w:r w:rsidR="007B249E" w:rsidRPr="00CF153A">
        <w:rPr>
          <w:rFonts w:ascii="Lucida Sans Unicode" w:hAnsi="Lucida Sans Unicode" w:cs="Lucida Sans Unicode"/>
          <w:sz w:val="20"/>
          <w:szCs w:val="20"/>
          <w:lang w:val="es-ES_tradnl"/>
        </w:rPr>
        <w:t xml:space="preserve">y suplentes: </w:t>
      </w:r>
      <w:r w:rsidR="00F327DC" w:rsidRPr="00CF153A">
        <w:rPr>
          <w:rFonts w:ascii="Lucida Sans Unicode" w:hAnsi="Lucida Sans Unicode" w:cs="Lucida Sans Unicode"/>
          <w:sz w:val="20"/>
          <w:szCs w:val="20"/>
          <w:lang w:val="es-ES_tradnl"/>
        </w:rPr>
        <w:t xml:space="preserve">Lilia </w:t>
      </w:r>
      <w:proofErr w:type="spellStart"/>
      <w:r w:rsidR="00F327DC" w:rsidRPr="00CF153A">
        <w:rPr>
          <w:rFonts w:ascii="Lucida Sans Unicode" w:hAnsi="Lucida Sans Unicode" w:cs="Lucida Sans Unicode"/>
          <w:sz w:val="20"/>
          <w:szCs w:val="20"/>
          <w:lang w:val="es-ES_tradnl"/>
        </w:rPr>
        <w:t>Esthela</w:t>
      </w:r>
      <w:proofErr w:type="spellEnd"/>
      <w:r w:rsidR="00F327DC" w:rsidRPr="00CF153A">
        <w:rPr>
          <w:rFonts w:ascii="Lucida Sans Unicode" w:hAnsi="Lucida Sans Unicode" w:cs="Lucida Sans Unicode"/>
          <w:sz w:val="20"/>
          <w:szCs w:val="20"/>
          <w:lang w:val="es-ES_tradnl"/>
        </w:rPr>
        <w:t xml:space="preserve"> Álvarez Ruíz, </w:t>
      </w:r>
      <w:r w:rsidR="00A61EBE" w:rsidRPr="00CF153A">
        <w:rPr>
          <w:rFonts w:ascii="Lucida Sans Unicode" w:hAnsi="Lucida Sans Unicode" w:cs="Lucida Sans Unicode"/>
          <w:sz w:val="20"/>
          <w:szCs w:val="20"/>
          <w:lang w:val="es-ES_tradnl"/>
        </w:rPr>
        <w:t xml:space="preserve">María Guadalupe González Velázquez, </w:t>
      </w:r>
      <w:r w:rsidR="00CA6329" w:rsidRPr="00CF153A">
        <w:rPr>
          <w:rFonts w:ascii="Lucida Sans Unicode" w:hAnsi="Lucida Sans Unicode" w:cs="Lucida Sans Unicode"/>
          <w:sz w:val="20"/>
          <w:szCs w:val="20"/>
          <w:lang w:val="es-ES_tradnl"/>
        </w:rPr>
        <w:t>Josué Centeno Galindo, Heidi Elian Gudiño Flores y María Elena Ávalos Rodríguez</w:t>
      </w:r>
      <w:r w:rsidR="007B249E" w:rsidRPr="00CF153A">
        <w:rPr>
          <w:rFonts w:ascii="Lucida Sans Unicode" w:hAnsi="Lucida Sans Unicode" w:cs="Lucida Sans Unicode"/>
          <w:sz w:val="20"/>
          <w:szCs w:val="20"/>
          <w:lang w:val="es-ES_tradnl"/>
        </w:rPr>
        <w:t>,</w:t>
      </w:r>
      <w:r w:rsidR="00CA6329" w:rsidRPr="00CF153A">
        <w:rPr>
          <w:rFonts w:ascii="Lucida Sans Unicode" w:hAnsi="Lucida Sans Unicode" w:cs="Lucida Sans Unicode"/>
          <w:sz w:val="20"/>
          <w:szCs w:val="20"/>
          <w:lang w:val="es-ES_tradnl"/>
        </w:rPr>
        <w:t xml:space="preserve"> </w:t>
      </w:r>
      <w:r w:rsidR="007B249E" w:rsidRPr="00CF153A">
        <w:rPr>
          <w:rFonts w:ascii="Lucida Sans Unicode" w:hAnsi="Lucida Sans Unicode" w:cs="Lucida Sans Unicode"/>
          <w:sz w:val="20"/>
          <w:szCs w:val="20"/>
          <w:lang w:val="es-ES_tradnl"/>
        </w:rPr>
        <w:t xml:space="preserve">adscritas a </w:t>
      </w:r>
      <w:r w:rsidR="00A61EBE" w:rsidRPr="00CF153A">
        <w:rPr>
          <w:rFonts w:ascii="Lucida Sans Unicode" w:hAnsi="Lucida Sans Unicode" w:cs="Lucida Sans Unicode"/>
          <w:sz w:val="20"/>
          <w:szCs w:val="20"/>
          <w:lang w:val="es-ES_tradnl"/>
        </w:rPr>
        <w:t>los Consejos Distritales Electorales número</w:t>
      </w:r>
      <w:r w:rsidR="004B5046" w:rsidRPr="00CF153A">
        <w:rPr>
          <w:rFonts w:ascii="Lucida Sans Unicode" w:hAnsi="Lucida Sans Unicode" w:cs="Lucida Sans Unicode"/>
          <w:sz w:val="20"/>
          <w:szCs w:val="20"/>
          <w:lang w:val="es-ES_tradnl"/>
        </w:rPr>
        <w:t>s</w:t>
      </w:r>
      <w:r w:rsidR="00A61EBE" w:rsidRPr="00CF153A">
        <w:rPr>
          <w:rFonts w:ascii="Lucida Sans Unicode" w:hAnsi="Lucida Sans Unicode" w:cs="Lucida Sans Unicode"/>
          <w:sz w:val="20"/>
          <w:szCs w:val="20"/>
          <w:lang w:val="es-ES_tradnl"/>
        </w:rPr>
        <w:t xml:space="preserve"> 1, 3</w:t>
      </w:r>
      <w:r w:rsidR="00CA6329" w:rsidRPr="00CF153A">
        <w:rPr>
          <w:rFonts w:ascii="Lucida Sans Unicode" w:hAnsi="Lucida Sans Unicode" w:cs="Lucida Sans Unicode"/>
          <w:sz w:val="20"/>
          <w:szCs w:val="20"/>
          <w:lang w:val="es-ES_tradnl"/>
        </w:rPr>
        <w:t>,</w:t>
      </w:r>
      <w:r w:rsidR="00A61EBE" w:rsidRPr="00CF153A">
        <w:rPr>
          <w:rFonts w:ascii="Lucida Sans Unicode" w:hAnsi="Lucida Sans Unicode" w:cs="Lucida Sans Unicode"/>
          <w:sz w:val="20"/>
          <w:szCs w:val="20"/>
          <w:lang w:val="es-ES_tradnl"/>
        </w:rPr>
        <w:t xml:space="preserve"> 4,</w:t>
      </w:r>
      <w:r w:rsidR="00CA6329" w:rsidRPr="00CF153A">
        <w:rPr>
          <w:rFonts w:ascii="Lucida Sans Unicode" w:hAnsi="Lucida Sans Unicode" w:cs="Lucida Sans Unicode"/>
          <w:sz w:val="20"/>
          <w:szCs w:val="20"/>
          <w:lang w:val="es-ES_tradnl"/>
        </w:rPr>
        <w:t xml:space="preserve"> 13 y 15</w:t>
      </w:r>
      <w:r w:rsidR="00A61EBE" w:rsidRPr="00CF153A">
        <w:rPr>
          <w:rFonts w:ascii="Lucida Sans Unicode" w:hAnsi="Lucida Sans Unicode" w:cs="Lucida Sans Unicode"/>
          <w:sz w:val="20"/>
          <w:szCs w:val="20"/>
          <w:lang w:val="es-ES_tradnl"/>
        </w:rPr>
        <w:t xml:space="preserve"> respectivamente</w:t>
      </w:r>
      <w:r w:rsidR="007B249E" w:rsidRPr="00CF153A">
        <w:rPr>
          <w:rFonts w:ascii="Lucida Sans Unicode" w:hAnsi="Lucida Sans Unicode" w:cs="Lucida Sans Unicode"/>
          <w:sz w:val="20"/>
          <w:szCs w:val="20"/>
          <w:lang w:val="es-ES_tradnl"/>
        </w:rPr>
        <w:t>,</w:t>
      </w:r>
      <w:r w:rsidR="00A61EBE" w:rsidRPr="00CF153A">
        <w:rPr>
          <w:rFonts w:ascii="Lucida Sans Unicode" w:hAnsi="Lucida Sans Unicode" w:cs="Lucida Sans Unicode"/>
          <w:sz w:val="20"/>
          <w:szCs w:val="20"/>
          <w:lang w:val="es-ES_tradnl"/>
        </w:rPr>
        <w:t xml:space="preserve"> en términos del Considerando </w:t>
      </w:r>
      <w:r w:rsidR="00A61EBE" w:rsidRPr="00CF153A">
        <w:rPr>
          <w:rFonts w:ascii="Lucida Sans Unicode" w:hAnsi="Lucida Sans Unicode" w:cs="Lucida Sans Unicode"/>
          <w:b/>
          <w:bCs/>
          <w:sz w:val="20"/>
          <w:szCs w:val="20"/>
          <w:lang w:val="es-ES_tradnl"/>
        </w:rPr>
        <w:t>XIV</w:t>
      </w:r>
      <w:r w:rsidR="00A61EBE" w:rsidRPr="00CF153A">
        <w:rPr>
          <w:rFonts w:ascii="Lucida Sans Unicode" w:hAnsi="Lucida Sans Unicode" w:cs="Lucida Sans Unicode"/>
          <w:sz w:val="20"/>
          <w:szCs w:val="20"/>
          <w:lang w:val="es-ES_tradnl"/>
        </w:rPr>
        <w:t xml:space="preserve"> de este acuerdo</w:t>
      </w:r>
      <w:r w:rsidRPr="00CF153A">
        <w:rPr>
          <w:rFonts w:ascii="Lucida Sans Unicode" w:hAnsi="Lucida Sans Unicode" w:cs="Lucida Sans Unicode"/>
          <w:sz w:val="20"/>
          <w:szCs w:val="20"/>
          <w:lang w:val="es-ES_tradnl"/>
        </w:rPr>
        <w:t>.</w:t>
      </w:r>
    </w:p>
    <w:p w14:paraId="73BC779B" w14:textId="77777777" w:rsidR="00EC4494" w:rsidRPr="00CF153A" w:rsidRDefault="00EC4494" w:rsidP="00EC4494">
      <w:pPr>
        <w:spacing w:after="0"/>
        <w:jc w:val="both"/>
        <w:rPr>
          <w:rFonts w:ascii="Lucida Sans Unicode" w:hAnsi="Lucida Sans Unicode" w:cs="Lucida Sans Unicode"/>
          <w:sz w:val="20"/>
          <w:szCs w:val="20"/>
          <w:lang w:val="es-ES_tradnl"/>
        </w:rPr>
      </w:pPr>
    </w:p>
    <w:p w14:paraId="28D5D251" w14:textId="298AE1A0" w:rsidR="004D2091" w:rsidRPr="00CF153A" w:rsidRDefault="00483CBE" w:rsidP="004D2091">
      <w:pPr>
        <w:spacing w:after="0"/>
        <w:jc w:val="both"/>
        <w:rPr>
          <w:rFonts w:ascii="Lucida Sans Unicode" w:hAnsi="Lucida Sans Unicode" w:cs="Lucida Sans Unicode"/>
          <w:sz w:val="20"/>
          <w:szCs w:val="20"/>
          <w:lang w:val="es-ES_tradnl"/>
        </w:rPr>
      </w:pPr>
      <w:r w:rsidRPr="00CF153A">
        <w:rPr>
          <w:rFonts w:ascii="Lucida Sans Unicode" w:hAnsi="Lucida Sans Unicode" w:cs="Lucida Sans Unicode"/>
          <w:b/>
          <w:sz w:val="20"/>
          <w:szCs w:val="20"/>
        </w:rPr>
        <w:t>SEGUNDO.</w:t>
      </w:r>
      <w:r w:rsidR="004D2091" w:rsidRPr="00CF153A">
        <w:rPr>
          <w:rFonts w:ascii="Lucida Sans Unicode" w:hAnsi="Lucida Sans Unicode" w:cs="Lucida Sans Unicode"/>
          <w:b/>
          <w:sz w:val="20"/>
          <w:szCs w:val="20"/>
        </w:rPr>
        <w:t xml:space="preserve"> </w:t>
      </w:r>
      <w:r w:rsidR="004D2091" w:rsidRPr="00CF153A">
        <w:rPr>
          <w:rFonts w:ascii="Lucida Sans Unicode" w:hAnsi="Lucida Sans Unicode" w:cs="Lucida Sans Unicode"/>
          <w:bCs/>
          <w:sz w:val="20"/>
          <w:szCs w:val="20"/>
        </w:rPr>
        <w:t>Se designa a las ciudadanas</w:t>
      </w:r>
      <w:r w:rsidR="00C52B7A" w:rsidRPr="00CF153A">
        <w:rPr>
          <w:rFonts w:ascii="Lucida Sans Unicode" w:hAnsi="Lucida Sans Unicode" w:cs="Lucida Sans Unicode"/>
          <w:bCs/>
          <w:sz w:val="20"/>
          <w:szCs w:val="20"/>
        </w:rPr>
        <w:t>:</w:t>
      </w:r>
      <w:r w:rsidR="001915C2" w:rsidRPr="00CF153A">
        <w:rPr>
          <w:rFonts w:ascii="Lucida Sans Unicode" w:hAnsi="Lucida Sans Unicode" w:cs="Lucida Sans Unicode"/>
          <w:bCs/>
          <w:sz w:val="20"/>
          <w:szCs w:val="20"/>
        </w:rPr>
        <w:t xml:space="preserve"> Nancy Elizabeth Cruz Landázuri</w:t>
      </w:r>
      <w:r w:rsidR="00FB0E0F" w:rsidRPr="00CF153A">
        <w:rPr>
          <w:rFonts w:ascii="Lucida Sans Unicode" w:hAnsi="Lucida Sans Unicode" w:cs="Lucida Sans Unicode"/>
          <w:bCs/>
          <w:sz w:val="20"/>
          <w:szCs w:val="20"/>
        </w:rPr>
        <w:t>,</w:t>
      </w:r>
      <w:r w:rsidR="001915C2" w:rsidRPr="00CF153A">
        <w:rPr>
          <w:rFonts w:ascii="Lucida Sans Unicode" w:hAnsi="Lucida Sans Unicode" w:cs="Lucida Sans Unicode"/>
          <w:bCs/>
          <w:sz w:val="20"/>
          <w:szCs w:val="20"/>
        </w:rPr>
        <w:t xml:space="preserve"> Laura Janet Hernández Orozco</w:t>
      </w:r>
      <w:r w:rsidR="00FB0E0F" w:rsidRPr="00CF153A">
        <w:rPr>
          <w:rFonts w:ascii="Lucida Sans Unicode" w:hAnsi="Lucida Sans Unicode" w:cs="Lucida Sans Unicode"/>
          <w:bCs/>
          <w:sz w:val="20"/>
          <w:szCs w:val="20"/>
        </w:rPr>
        <w:t xml:space="preserve"> y María Guadalupe Cedillo Gutiérrez</w:t>
      </w:r>
      <w:r w:rsidR="007B249E" w:rsidRPr="00CF153A">
        <w:rPr>
          <w:rFonts w:ascii="Lucida Sans Unicode" w:hAnsi="Lucida Sans Unicode" w:cs="Lucida Sans Unicode"/>
          <w:bCs/>
          <w:sz w:val="20"/>
          <w:szCs w:val="20"/>
        </w:rPr>
        <w:t>,</w:t>
      </w:r>
      <w:r w:rsidR="001915C2" w:rsidRPr="00CF153A">
        <w:rPr>
          <w:rFonts w:ascii="Lucida Sans Unicode" w:hAnsi="Lucida Sans Unicode" w:cs="Lucida Sans Unicode"/>
          <w:bCs/>
          <w:sz w:val="20"/>
          <w:szCs w:val="20"/>
        </w:rPr>
        <w:t xml:space="preserve"> como consejeras distritales propietarias </w:t>
      </w:r>
      <w:r w:rsidR="007B249E" w:rsidRPr="00CF153A">
        <w:rPr>
          <w:rFonts w:ascii="Lucida Sans Unicode" w:hAnsi="Lucida Sans Unicode" w:cs="Lucida Sans Unicode"/>
          <w:bCs/>
          <w:sz w:val="20"/>
          <w:szCs w:val="20"/>
        </w:rPr>
        <w:t>con adscripción a</w:t>
      </w:r>
      <w:r w:rsidR="001915C2" w:rsidRPr="00CF153A">
        <w:rPr>
          <w:rFonts w:ascii="Lucida Sans Unicode" w:hAnsi="Lucida Sans Unicode" w:cs="Lucida Sans Unicode"/>
          <w:bCs/>
          <w:sz w:val="20"/>
          <w:szCs w:val="20"/>
        </w:rPr>
        <w:t xml:space="preserve"> los </w:t>
      </w:r>
      <w:r w:rsidR="00F90CE6" w:rsidRPr="00CF153A">
        <w:rPr>
          <w:rFonts w:ascii="Lucida Sans Unicode" w:hAnsi="Lucida Sans Unicode" w:cs="Lucida Sans Unicode"/>
          <w:bCs/>
          <w:sz w:val="20"/>
          <w:szCs w:val="20"/>
        </w:rPr>
        <w:t>C</w:t>
      </w:r>
      <w:r w:rsidR="001915C2" w:rsidRPr="00CF153A">
        <w:rPr>
          <w:rFonts w:ascii="Lucida Sans Unicode" w:hAnsi="Lucida Sans Unicode" w:cs="Lucida Sans Unicode"/>
          <w:bCs/>
          <w:sz w:val="20"/>
          <w:szCs w:val="20"/>
        </w:rPr>
        <w:t xml:space="preserve">onsejos </w:t>
      </w:r>
      <w:r w:rsidR="00F90CE6" w:rsidRPr="00CF153A">
        <w:rPr>
          <w:rFonts w:ascii="Lucida Sans Unicode" w:hAnsi="Lucida Sans Unicode" w:cs="Lucida Sans Unicode"/>
          <w:bCs/>
          <w:sz w:val="20"/>
          <w:szCs w:val="20"/>
        </w:rPr>
        <w:t>D</w:t>
      </w:r>
      <w:r w:rsidR="001915C2" w:rsidRPr="00CF153A">
        <w:rPr>
          <w:rFonts w:ascii="Lucida Sans Unicode" w:hAnsi="Lucida Sans Unicode" w:cs="Lucida Sans Unicode"/>
          <w:bCs/>
          <w:sz w:val="20"/>
          <w:szCs w:val="20"/>
        </w:rPr>
        <w:t xml:space="preserve">istritales </w:t>
      </w:r>
      <w:r w:rsidR="00F90CE6" w:rsidRPr="00CF153A">
        <w:rPr>
          <w:rFonts w:ascii="Lucida Sans Unicode" w:hAnsi="Lucida Sans Unicode" w:cs="Lucida Sans Unicode"/>
          <w:bCs/>
          <w:sz w:val="20"/>
          <w:szCs w:val="20"/>
        </w:rPr>
        <w:t>E</w:t>
      </w:r>
      <w:r w:rsidR="001915C2" w:rsidRPr="00CF153A">
        <w:rPr>
          <w:rFonts w:ascii="Lucida Sans Unicode" w:hAnsi="Lucida Sans Unicode" w:cs="Lucida Sans Unicode"/>
          <w:bCs/>
          <w:sz w:val="20"/>
          <w:szCs w:val="20"/>
        </w:rPr>
        <w:t>lectorales 1</w:t>
      </w:r>
      <w:r w:rsidR="00FB0E0F" w:rsidRPr="00CF153A">
        <w:rPr>
          <w:rFonts w:ascii="Lucida Sans Unicode" w:hAnsi="Lucida Sans Unicode" w:cs="Lucida Sans Unicode"/>
          <w:bCs/>
          <w:sz w:val="20"/>
          <w:szCs w:val="20"/>
        </w:rPr>
        <w:t>,</w:t>
      </w:r>
      <w:r w:rsidR="001915C2" w:rsidRPr="00CF153A">
        <w:rPr>
          <w:rFonts w:ascii="Lucida Sans Unicode" w:hAnsi="Lucida Sans Unicode" w:cs="Lucida Sans Unicode"/>
          <w:bCs/>
          <w:sz w:val="20"/>
          <w:szCs w:val="20"/>
        </w:rPr>
        <w:t xml:space="preserve"> 3</w:t>
      </w:r>
      <w:r w:rsidR="00FB0E0F" w:rsidRPr="00CF153A">
        <w:rPr>
          <w:rFonts w:ascii="Lucida Sans Unicode" w:hAnsi="Lucida Sans Unicode" w:cs="Lucida Sans Unicode"/>
          <w:bCs/>
          <w:sz w:val="20"/>
          <w:szCs w:val="20"/>
        </w:rPr>
        <w:t xml:space="preserve"> y 13</w:t>
      </w:r>
      <w:r w:rsidR="004B5046" w:rsidRPr="00CF153A">
        <w:rPr>
          <w:rFonts w:ascii="Lucida Sans Unicode" w:hAnsi="Lucida Sans Unicode" w:cs="Lucida Sans Unicode"/>
          <w:bCs/>
          <w:sz w:val="20"/>
          <w:szCs w:val="20"/>
        </w:rPr>
        <w:t xml:space="preserve"> </w:t>
      </w:r>
      <w:r w:rsidR="001915C2" w:rsidRPr="00CF153A">
        <w:rPr>
          <w:rFonts w:ascii="Lucida Sans Unicode" w:hAnsi="Lucida Sans Unicode" w:cs="Lucida Sans Unicode"/>
          <w:bCs/>
          <w:sz w:val="20"/>
          <w:szCs w:val="20"/>
        </w:rPr>
        <w:t xml:space="preserve"> respectivamente, </w:t>
      </w:r>
      <w:r w:rsidR="004B5046" w:rsidRPr="00CF153A">
        <w:rPr>
          <w:rFonts w:ascii="Lucida Sans Unicode" w:hAnsi="Lucida Sans Unicode" w:cs="Lucida Sans Unicode"/>
          <w:bCs/>
          <w:sz w:val="20"/>
          <w:szCs w:val="20"/>
        </w:rPr>
        <w:t>así como</w:t>
      </w:r>
      <w:r w:rsidR="004D2091" w:rsidRPr="00CF153A">
        <w:rPr>
          <w:rFonts w:ascii="Lucida Sans Unicode" w:hAnsi="Lucida Sans Unicode" w:cs="Lucida Sans Unicode"/>
          <w:bCs/>
          <w:sz w:val="20"/>
          <w:szCs w:val="20"/>
        </w:rPr>
        <w:t xml:space="preserve"> </w:t>
      </w:r>
      <w:r w:rsidR="001915C2" w:rsidRPr="00CF153A">
        <w:rPr>
          <w:rFonts w:ascii="Lucida Sans Unicode" w:hAnsi="Lucida Sans Unicode" w:cs="Lucida Sans Unicode"/>
          <w:bCs/>
          <w:sz w:val="20"/>
          <w:szCs w:val="20"/>
        </w:rPr>
        <w:t>a</w:t>
      </w:r>
      <w:r w:rsidR="002622EC" w:rsidRPr="00CF153A">
        <w:rPr>
          <w:rFonts w:ascii="Lucida Sans Unicode" w:hAnsi="Lucida Sans Unicode" w:cs="Lucida Sans Unicode"/>
          <w:bCs/>
          <w:sz w:val="20"/>
          <w:szCs w:val="20"/>
        </w:rPr>
        <w:t xml:space="preserve"> Rommel Francisco Camacho Morelos, Pío Alberto de la Torre Luna, Daniel Cárdenas Gándara, Fátima Catherine Medina Urenda</w:t>
      </w:r>
      <w:r w:rsidR="004D2091" w:rsidRPr="00CF153A">
        <w:rPr>
          <w:rFonts w:ascii="Lucida Sans Unicode" w:hAnsi="Lucida Sans Unicode" w:cs="Lucida Sans Unicode"/>
          <w:bCs/>
          <w:sz w:val="20"/>
          <w:szCs w:val="20"/>
        </w:rPr>
        <w:t xml:space="preserve"> y</w:t>
      </w:r>
      <w:r w:rsidR="004D2091" w:rsidRPr="00CF153A">
        <w:rPr>
          <w:rFonts w:ascii="Lucida Sans Unicode" w:hAnsi="Lucida Sans Unicode" w:cs="Lucida Sans Unicode"/>
          <w:b/>
          <w:sz w:val="20"/>
          <w:szCs w:val="20"/>
        </w:rPr>
        <w:t xml:space="preserve"> </w:t>
      </w:r>
      <w:r w:rsidR="00A114A4" w:rsidRPr="00CF153A">
        <w:rPr>
          <w:rFonts w:ascii="Lucida Sans Unicode" w:hAnsi="Lucida Sans Unicode" w:cs="Lucida Sans Unicode"/>
          <w:bCs/>
          <w:sz w:val="20"/>
          <w:szCs w:val="20"/>
        </w:rPr>
        <w:t>Ma</w:t>
      </w:r>
      <w:r w:rsidR="001D6C08" w:rsidRPr="00CF153A">
        <w:rPr>
          <w:rFonts w:ascii="Lucida Sans Unicode" w:hAnsi="Lucida Sans Unicode" w:cs="Lucida Sans Unicode"/>
          <w:bCs/>
          <w:sz w:val="20"/>
          <w:szCs w:val="20"/>
        </w:rPr>
        <w:t>.</w:t>
      </w:r>
      <w:r w:rsidR="00A114A4" w:rsidRPr="00CF153A">
        <w:rPr>
          <w:rFonts w:ascii="Lucida Sans Unicode" w:hAnsi="Lucida Sans Unicode" w:cs="Lucida Sans Unicode"/>
          <w:bCs/>
          <w:sz w:val="20"/>
          <w:szCs w:val="20"/>
        </w:rPr>
        <w:t xml:space="preserve"> del Socorro Bañuelos Martínez</w:t>
      </w:r>
      <w:r w:rsidR="004D2091" w:rsidRPr="00CF153A">
        <w:rPr>
          <w:rFonts w:ascii="Lucida Sans Unicode" w:hAnsi="Lucida Sans Unicode" w:cs="Lucida Sans Unicode"/>
          <w:b/>
          <w:sz w:val="20"/>
          <w:szCs w:val="20"/>
        </w:rPr>
        <w:t xml:space="preserve"> </w:t>
      </w:r>
      <w:r w:rsidR="004D2091" w:rsidRPr="00CF153A">
        <w:rPr>
          <w:rFonts w:ascii="Lucida Sans Unicode" w:hAnsi="Lucida Sans Unicode" w:cs="Lucida Sans Unicode"/>
          <w:bCs/>
          <w:sz w:val="20"/>
          <w:szCs w:val="20"/>
        </w:rPr>
        <w:t>como consejer</w:t>
      </w:r>
      <w:r w:rsidR="00F90CE6" w:rsidRPr="00CF153A">
        <w:rPr>
          <w:rFonts w:ascii="Lucida Sans Unicode" w:hAnsi="Lucida Sans Unicode" w:cs="Lucida Sans Unicode"/>
          <w:bCs/>
          <w:sz w:val="20"/>
          <w:szCs w:val="20"/>
        </w:rPr>
        <w:t>a</w:t>
      </w:r>
      <w:r w:rsidR="00437AF3" w:rsidRPr="00CF153A">
        <w:rPr>
          <w:rFonts w:ascii="Lucida Sans Unicode" w:hAnsi="Lucida Sans Unicode" w:cs="Lucida Sans Unicode"/>
          <w:bCs/>
          <w:sz w:val="20"/>
          <w:szCs w:val="20"/>
        </w:rPr>
        <w:t>s y consejeros</w:t>
      </w:r>
      <w:r w:rsidR="00F90CE6" w:rsidRPr="00CF153A">
        <w:rPr>
          <w:rFonts w:ascii="Lucida Sans Unicode" w:hAnsi="Lucida Sans Unicode" w:cs="Lucida Sans Unicode"/>
          <w:bCs/>
          <w:sz w:val="20"/>
          <w:szCs w:val="20"/>
        </w:rPr>
        <w:t xml:space="preserve"> suplente</w:t>
      </w:r>
      <w:r w:rsidR="00437AF3" w:rsidRPr="00CF153A">
        <w:rPr>
          <w:rFonts w:ascii="Lucida Sans Unicode" w:hAnsi="Lucida Sans Unicode" w:cs="Lucida Sans Unicode"/>
          <w:bCs/>
          <w:sz w:val="20"/>
          <w:szCs w:val="20"/>
        </w:rPr>
        <w:t>s</w:t>
      </w:r>
      <w:r w:rsidR="004B5046" w:rsidRPr="00CF153A">
        <w:rPr>
          <w:rFonts w:ascii="Lucida Sans Unicode" w:hAnsi="Lucida Sans Unicode" w:cs="Lucida Sans Unicode"/>
          <w:bCs/>
          <w:sz w:val="20"/>
          <w:szCs w:val="20"/>
        </w:rPr>
        <w:t xml:space="preserve"> en la posición</w:t>
      </w:r>
      <w:r w:rsidR="00F90CE6" w:rsidRPr="00CF153A">
        <w:rPr>
          <w:rFonts w:ascii="Lucida Sans Unicode" w:hAnsi="Lucida Sans Unicode" w:cs="Lucida Sans Unicode"/>
          <w:bCs/>
          <w:sz w:val="20"/>
          <w:szCs w:val="20"/>
        </w:rPr>
        <w:t xml:space="preserve"> 3</w:t>
      </w:r>
      <w:r w:rsidR="007B249E" w:rsidRPr="00CF153A">
        <w:rPr>
          <w:rFonts w:ascii="Lucida Sans Unicode" w:hAnsi="Lucida Sans Unicode" w:cs="Lucida Sans Unicode"/>
          <w:bCs/>
          <w:sz w:val="20"/>
          <w:szCs w:val="20"/>
        </w:rPr>
        <w:t>, con adscripción a</w:t>
      </w:r>
      <w:r w:rsidR="00437AF3" w:rsidRPr="00CF153A">
        <w:rPr>
          <w:rFonts w:ascii="Lucida Sans Unicode" w:hAnsi="Lucida Sans Unicode" w:cs="Lucida Sans Unicode"/>
          <w:bCs/>
          <w:sz w:val="20"/>
          <w:szCs w:val="20"/>
        </w:rPr>
        <w:t xml:space="preserve"> </w:t>
      </w:r>
      <w:r w:rsidR="00E23F60" w:rsidRPr="00CF153A">
        <w:rPr>
          <w:rFonts w:ascii="Lucida Sans Unicode" w:hAnsi="Lucida Sans Unicode" w:cs="Lucida Sans Unicode"/>
          <w:bCs/>
          <w:sz w:val="20"/>
          <w:szCs w:val="20"/>
        </w:rPr>
        <w:t>l</w:t>
      </w:r>
      <w:r w:rsidR="00437AF3" w:rsidRPr="00CF153A">
        <w:rPr>
          <w:rFonts w:ascii="Lucida Sans Unicode" w:hAnsi="Lucida Sans Unicode" w:cs="Lucida Sans Unicode"/>
          <w:bCs/>
          <w:sz w:val="20"/>
          <w:szCs w:val="20"/>
        </w:rPr>
        <w:t>os</w:t>
      </w:r>
      <w:r w:rsidR="00E23F60" w:rsidRPr="00CF153A">
        <w:rPr>
          <w:rFonts w:ascii="Lucida Sans Unicode" w:hAnsi="Lucida Sans Unicode" w:cs="Lucida Sans Unicode"/>
          <w:bCs/>
          <w:sz w:val="20"/>
          <w:szCs w:val="20"/>
        </w:rPr>
        <w:t xml:space="preserve"> Consejo</w:t>
      </w:r>
      <w:r w:rsidR="00437AF3" w:rsidRPr="00CF153A">
        <w:rPr>
          <w:rFonts w:ascii="Lucida Sans Unicode" w:hAnsi="Lucida Sans Unicode" w:cs="Lucida Sans Unicode"/>
          <w:bCs/>
          <w:sz w:val="20"/>
          <w:szCs w:val="20"/>
        </w:rPr>
        <w:t>s</w:t>
      </w:r>
      <w:r w:rsidR="004D2091" w:rsidRPr="00CF153A">
        <w:rPr>
          <w:rFonts w:ascii="Lucida Sans Unicode" w:hAnsi="Lucida Sans Unicode" w:cs="Lucida Sans Unicode"/>
          <w:sz w:val="20"/>
          <w:szCs w:val="20"/>
          <w:lang w:val="es-ES_tradnl"/>
        </w:rPr>
        <w:t xml:space="preserve"> Distrital</w:t>
      </w:r>
      <w:r w:rsidR="00437AF3" w:rsidRPr="00CF153A">
        <w:rPr>
          <w:rFonts w:ascii="Lucida Sans Unicode" w:hAnsi="Lucida Sans Unicode" w:cs="Lucida Sans Unicode"/>
          <w:sz w:val="20"/>
          <w:szCs w:val="20"/>
          <w:lang w:val="es-ES_tradnl"/>
        </w:rPr>
        <w:t>es</w:t>
      </w:r>
      <w:r w:rsidR="004D2091" w:rsidRPr="00CF153A">
        <w:rPr>
          <w:rFonts w:ascii="Lucida Sans Unicode" w:hAnsi="Lucida Sans Unicode" w:cs="Lucida Sans Unicode"/>
          <w:sz w:val="20"/>
          <w:szCs w:val="20"/>
          <w:lang w:val="es-ES_tradnl"/>
        </w:rPr>
        <w:t xml:space="preserve"> Electoral</w:t>
      </w:r>
      <w:r w:rsidR="00437AF3" w:rsidRPr="00CF153A">
        <w:rPr>
          <w:rFonts w:ascii="Lucida Sans Unicode" w:hAnsi="Lucida Sans Unicode" w:cs="Lucida Sans Unicode"/>
          <w:sz w:val="20"/>
          <w:szCs w:val="20"/>
          <w:lang w:val="es-ES_tradnl"/>
        </w:rPr>
        <w:t>es</w:t>
      </w:r>
      <w:r w:rsidR="004D2091" w:rsidRPr="00CF153A">
        <w:rPr>
          <w:rFonts w:ascii="Lucida Sans Unicode" w:hAnsi="Lucida Sans Unicode" w:cs="Lucida Sans Unicode"/>
          <w:sz w:val="20"/>
          <w:szCs w:val="20"/>
          <w:lang w:val="es-ES_tradnl"/>
        </w:rPr>
        <w:t xml:space="preserve"> </w:t>
      </w:r>
      <w:r w:rsidR="00437AF3" w:rsidRPr="00CF153A">
        <w:rPr>
          <w:rFonts w:ascii="Lucida Sans Unicode" w:hAnsi="Lucida Sans Unicode" w:cs="Lucida Sans Unicode"/>
          <w:sz w:val="20"/>
          <w:szCs w:val="20"/>
          <w:lang w:val="es-ES_tradnl"/>
        </w:rPr>
        <w:t>1, 3,</w:t>
      </w:r>
      <w:r w:rsidR="004D2091" w:rsidRPr="00CF153A">
        <w:rPr>
          <w:rFonts w:ascii="Lucida Sans Unicode" w:hAnsi="Lucida Sans Unicode" w:cs="Lucida Sans Unicode"/>
          <w:sz w:val="20"/>
          <w:szCs w:val="20"/>
          <w:lang w:val="es-ES_tradnl"/>
        </w:rPr>
        <w:t xml:space="preserve"> 4, </w:t>
      </w:r>
      <w:r w:rsidR="00437AF3" w:rsidRPr="00CF153A">
        <w:rPr>
          <w:rFonts w:ascii="Lucida Sans Unicode" w:hAnsi="Lucida Sans Unicode" w:cs="Lucida Sans Unicode"/>
          <w:sz w:val="20"/>
          <w:szCs w:val="20"/>
          <w:lang w:val="es-ES_tradnl"/>
        </w:rPr>
        <w:t>13 y 15</w:t>
      </w:r>
      <w:r w:rsidR="00C52B7A" w:rsidRPr="00CF153A">
        <w:rPr>
          <w:rFonts w:ascii="Lucida Sans Unicode" w:hAnsi="Lucida Sans Unicode" w:cs="Lucida Sans Unicode"/>
          <w:sz w:val="20"/>
          <w:szCs w:val="20"/>
          <w:lang w:val="es-ES_tradnl"/>
        </w:rPr>
        <w:t>,</w:t>
      </w:r>
      <w:r w:rsidR="00437AF3" w:rsidRPr="00CF153A">
        <w:rPr>
          <w:rFonts w:ascii="Lucida Sans Unicode" w:hAnsi="Lucida Sans Unicode" w:cs="Lucida Sans Unicode"/>
          <w:sz w:val="20"/>
          <w:szCs w:val="20"/>
          <w:lang w:val="es-ES_tradnl"/>
        </w:rPr>
        <w:t xml:space="preserve"> </w:t>
      </w:r>
      <w:r w:rsidR="004D2091" w:rsidRPr="00CF153A">
        <w:rPr>
          <w:rFonts w:ascii="Lucida Sans Unicode" w:hAnsi="Lucida Sans Unicode" w:cs="Lucida Sans Unicode"/>
          <w:sz w:val="20"/>
          <w:szCs w:val="20"/>
          <w:lang w:val="es-ES_tradnl"/>
        </w:rPr>
        <w:t xml:space="preserve">en términos del Considerando </w:t>
      </w:r>
      <w:r w:rsidR="004D2091" w:rsidRPr="00CF153A">
        <w:rPr>
          <w:rFonts w:ascii="Lucida Sans Unicode" w:hAnsi="Lucida Sans Unicode" w:cs="Lucida Sans Unicode"/>
          <w:b/>
          <w:bCs/>
          <w:sz w:val="20"/>
          <w:szCs w:val="20"/>
          <w:lang w:val="es-ES_tradnl"/>
        </w:rPr>
        <w:t>XV</w:t>
      </w:r>
      <w:r w:rsidR="004D2091" w:rsidRPr="00CF153A">
        <w:rPr>
          <w:rFonts w:ascii="Lucida Sans Unicode" w:hAnsi="Lucida Sans Unicode" w:cs="Lucida Sans Unicode"/>
          <w:sz w:val="20"/>
          <w:szCs w:val="20"/>
          <w:lang w:val="es-ES_tradnl"/>
        </w:rPr>
        <w:t xml:space="preserve"> de este acuerdo.</w:t>
      </w:r>
    </w:p>
    <w:p w14:paraId="093C4C20" w14:textId="2DF22480" w:rsidR="004D2091" w:rsidRPr="00CF153A" w:rsidRDefault="004D2091" w:rsidP="00483CBE">
      <w:pPr>
        <w:autoSpaceDE w:val="0"/>
        <w:autoSpaceDN w:val="0"/>
        <w:adjustRightInd w:val="0"/>
        <w:spacing w:after="0" w:line="276" w:lineRule="auto"/>
        <w:jc w:val="both"/>
        <w:rPr>
          <w:rFonts w:ascii="Lucida Sans Unicode" w:hAnsi="Lucida Sans Unicode" w:cs="Lucida Sans Unicode"/>
          <w:bCs/>
          <w:sz w:val="20"/>
          <w:szCs w:val="20"/>
          <w:lang w:val="es-ES_tradnl"/>
        </w:rPr>
      </w:pPr>
    </w:p>
    <w:p w14:paraId="1D1AC434" w14:textId="58B7616F" w:rsidR="004D2091" w:rsidRPr="004D2091" w:rsidRDefault="004D2091" w:rsidP="00483CBE">
      <w:pPr>
        <w:autoSpaceDE w:val="0"/>
        <w:autoSpaceDN w:val="0"/>
        <w:adjustRightInd w:val="0"/>
        <w:spacing w:after="0" w:line="276" w:lineRule="auto"/>
        <w:jc w:val="both"/>
        <w:rPr>
          <w:rFonts w:ascii="Lucida Sans Unicode" w:hAnsi="Lucida Sans Unicode" w:cs="Lucida Sans Unicode"/>
          <w:bCs/>
          <w:sz w:val="20"/>
          <w:szCs w:val="20"/>
        </w:rPr>
      </w:pPr>
      <w:r w:rsidRPr="00CF153A">
        <w:rPr>
          <w:rFonts w:ascii="Lucida Sans Unicode" w:hAnsi="Lucida Sans Unicode" w:cs="Lucida Sans Unicode"/>
          <w:b/>
          <w:sz w:val="20"/>
          <w:szCs w:val="20"/>
        </w:rPr>
        <w:lastRenderedPageBreak/>
        <w:t>TERCERO</w:t>
      </w:r>
      <w:r w:rsidRPr="00CF153A">
        <w:rPr>
          <w:rFonts w:ascii="Lucida Sans Unicode" w:hAnsi="Lucida Sans Unicode" w:cs="Lucida Sans Unicode"/>
          <w:bCs/>
          <w:sz w:val="20"/>
          <w:szCs w:val="20"/>
        </w:rPr>
        <w:t xml:space="preserve">. Notifíquese </w:t>
      </w:r>
      <w:r w:rsidR="00C52B7A" w:rsidRPr="00CF153A">
        <w:rPr>
          <w:rFonts w:ascii="Lucida Sans Unicode" w:hAnsi="Lucida Sans Unicode" w:cs="Lucida Sans Unicode"/>
          <w:bCs/>
          <w:sz w:val="20"/>
          <w:szCs w:val="20"/>
        </w:rPr>
        <w:t>por</w:t>
      </w:r>
      <w:r w:rsidRPr="00CF153A">
        <w:rPr>
          <w:rFonts w:ascii="Lucida Sans Unicode" w:hAnsi="Lucida Sans Unicode" w:cs="Lucida Sans Unicode"/>
          <w:bCs/>
          <w:sz w:val="20"/>
          <w:szCs w:val="20"/>
        </w:rPr>
        <w:t xml:space="preserve"> correo electrónico a los Consejos Distritales Electorales número</w:t>
      </w:r>
      <w:r w:rsidR="004B5046" w:rsidRPr="00CF153A">
        <w:rPr>
          <w:rFonts w:ascii="Lucida Sans Unicode" w:hAnsi="Lucida Sans Unicode" w:cs="Lucida Sans Unicode"/>
          <w:bCs/>
          <w:sz w:val="20"/>
          <w:szCs w:val="20"/>
        </w:rPr>
        <w:t>s</w:t>
      </w:r>
      <w:r w:rsidRPr="00CF153A">
        <w:rPr>
          <w:rFonts w:ascii="Lucida Sans Unicode" w:hAnsi="Lucida Sans Unicode" w:cs="Lucida Sans Unicode"/>
          <w:bCs/>
          <w:sz w:val="20"/>
          <w:szCs w:val="20"/>
        </w:rPr>
        <w:t xml:space="preserve"> 1, 3</w:t>
      </w:r>
      <w:r w:rsidR="00437AF3" w:rsidRPr="00CF153A">
        <w:rPr>
          <w:rFonts w:ascii="Lucida Sans Unicode" w:hAnsi="Lucida Sans Unicode" w:cs="Lucida Sans Unicode"/>
          <w:bCs/>
          <w:sz w:val="20"/>
          <w:szCs w:val="20"/>
        </w:rPr>
        <w:t>,</w:t>
      </w:r>
      <w:r w:rsidRPr="00CF153A">
        <w:rPr>
          <w:rFonts w:ascii="Lucida Sans Unicode" w:hAnsi="Lucida Sans Unicode" w:cs="Lucida Sans Unicode"/>
          <w:bCs/>
          <w:sz w:val="20"/>
          <w:szCs w:val="20"/>
        </w:rPr>
        <w:t xml:space="preserve"> 4</w:t>
      </w:r>
      <w:r w:rsidR="00437AF3" w:rsidRPr="00CF153A">
        <w:rPr>
          <w:rFonts w:ascii="Lucida Sans Unicode" w:hAnsi="Lucida Sans Unicode" w:cs="Lucida Sans Unicode"/>
          <w:bCs/>
          <w:sz w:val="20"/>
          <w:szCs w:val="20"/>
        </w:rPr>
        <w:t>, 13 y 15</w:t>
      </w:r>
      <w:r w:rsidRPr="00CF153A">
        <w:rPr>
          <w:rFonts w:ascii="Lucida Sans Unicode" w:hAnsi="Lucida Sans Unicode" w:cs="Lucida Sans Unicode"/>
          <w:bCs/>
          <w:sz w:val="20"/>
          <w:szCs w:val="20"/>
        </w:rPr>
        <w:t xml:space="preserve"> con sede</w:t>
      </w:r>
      <w:r w:rsidR="004B5046" w:rsidRPr="00CF153A">
        <w:rPr>
          <w:rFonts w:ascii="Lucida Sans Unicode" w:hAnsi="Lucida Sans Unicode" w:cs="Lucida Sans Unicode"/>
          <w:bCs/>
          <w:sz w:val="20"/>
          <w:szCs w:val="20"/>
        </w:rPr>
        <w:t>s</w:t>
      </w:r>
      <w:r w:rsidRPr="00CF153A">
        <w:rPr>
          <w:rFonts w:ascii="Lucida Sans Unicode" w:hAnsi="Lucida Sans Unicode" w:cs="Lucida Sans Unicode"/>
          <w:bCs/>
          <w:sz w:val="20"/>
          <w:szCs w:val="20"/>
        </w:rPr>
        <w:t xml:space="preserve"> en Tequila, Tepatitlán de Morenos</w:t>
      </w:r>
      <w:r w:rsidR="00437AF3" w:rsidRPr="00CF153A">
        <w:rPr>
          <w:rFonts w:ascii="Lucida Sans Unicode" w:hAnsi="Lucida Sans Unicode" w:cs="Lucida Sans Unicode"/>
          <w:bCs/>
          <w:sz w:val="20"/>
          <w:szCs w:val="20"/>
        </w:rPr>
        <w:t>,</w:t>
      </w:r>
      <w:r w:rsidRPr="00CF153A">
        <w:rPr>
          <w:rFonts w:ascii="Lucida Sans Unicode" w:hAnsi="Lucida Sans Unicode" w:cs="Lucida Sans Unicode"/>
          <w:bCs/>
          <w:sz w:val="20"/>
          <w:szCs w:val="20"/>
        </w:rPr>
        <w:t xml:space="preserve"> Zapopan, </w:t>
      </w:r>
      <w:r w:rsidR="00437AF3" w:rsidRPr="00CF153A">
        <w:rPr>
          <w:rFonts w:ascii="Lucida Sans Unicode" w:hAnsi="Lucida Sans Unicode" w:cs="Lucida Sans Unicode"/>
          <w:bCs/>
          <w:sz w:val="20"/>
          <w:szCs w:val="20"/>
          <w:lang w:val="es-ES_tradnl" w:eastAsia="es-MX"/>
        </w:rPr>
        <w:t>San Pedro Tlaquepaque y La Barca,</w:t>
      </w:r>
      <w:r w:rsidR="00437AF3" w:rsidRPr="00CF153A">
        <w:rPr>
          <w:rFonts w:ascii="Lucida Sans Unicode" w:hAnsi="Lucida Sans Unicode" w:cs="Lucida Sans Unicode"/>
          <w:bCs/>
          <w:sz w:val="20"/>
          <w:szCs w:val="20"/>
        </w:rPr>
        <w:t xml:space="preserve"> </w:t>
      </w:r>
      <w:r w:rsidRPr="00CF153A">
        <w:rPr>
          <w:rFonts w:ascii="Lucida Sans Unicode" w:hAnsi="Lucida Sans Unicode" w:cs="Lucida Sans Unicode"/>
          <w:bCs/>
          <w:sz w:val="20"/>
          <w:szCs w:val="20"/>
        </w:rPr>
        <w:t>Jalisco</w:t>
      </w:r>
      <w:r w:rsidR="00C52B7A" w:rsidRPr="00CF153A">
        <w:rPr>
          <w:rFonts w:ascii="Lucida Sans Unicode" w:hAnsi="Lucida Sans Unicode" w:cs="Lucida Sans Unicode"/>
          <w:bCs/>
          <w:sz w:val="20"/>
          <w:szCs w:val="20"/>
        </w:rPr>
        <w:t>,</w:t>
      </w:r>
      <w:r w:rsidRPr="00CF153A">
        <w:rPr>
          <w:rFonts w:ascii="Lucida Sans Unicode" w:hAnsi="Lucida Sans Unicode" w:cs="Lucida Sans Unicode"/>
          <w:bCs/>
          <w:sz w:val="20"/>
          <w:szCs w:val="20"/>
        </w:rPr>
        <w:t xml:space="preserve"> respectivamente; </w:t>
      </w:r>
      <w:r w:rsidR="00C52B7A" w:rsidRPr="00CF153A">
        <w:rPr>
          <w:rFonts w:ascii="Lucida Sans Unicode" w:hAnsi="Lucida Sans Unicode" w:cs="Lucida Sans Unicode"/>
          <w:bCs/>
          <w:sz w:val="20"/>
          <w:szCs w:val="20"/>
        </w:rPr>
        <w:t xml:space="preserve">así como </w:t>
      </w:r>
      <w:r w:rsidRPr="00CF153A">
        <w:rPr>
          <w:rFonts w:ascii="Lucida Sans Unicode" w:hAnsi="Lucida Sans Unicode" w:cs="Lucida Sans Unicode"/>
          <w:bCs/>
          <w:sz w:val="20"/>
          <w:szCs w:val="20"/>
        </w:rPr>
        <w:t>a las personas designadas como consejeras distritales electorales propietarias</w:t>
      </w:r>
      <w:r w:rsidR="00C52B7A" w:rsidRPr="00CF153A">
        <w:rPr>
          <w:rFonts w:ascii="Lucida Sans Unicode" w:hAnsi="Lucida Sans Unicode" w:cs="Lucida Sans Unicode"/>
          <w:bCs/>
          <w:sz w:val="20"/>
          <w:szCs w:val="20"/>
        </w:rPr>
        <w:t xml:space="preserve"> y suplentes</w:t>
      </w:r>
      <w:r w:rsidRPr="00CF153A">
        <w:rPr>
          <w:rFonts w:ascii="Lucida Sans Unicode" w:hAnsi="Lucida Sans Unicode" w:cs="Lucida Sans Unicode"/>
          <w:bCs/>
          <w:sz w:val="20"/>
          <w:szCs w:val="20"/>
        </w:rPr>
        <w:t>.</w:t>
      </w:r>
    </w:p>
    <w:p w14:paraId="4DDC9A72" w14:textId="77777777" w:rsidR="004D2091" w:rsidRPr="00CF153A" w:rsidRDefault="004D2091" w:rsidP="00483CBE">
      <w:pPr>
        <w:autoSpaceDE w:val="0"/>
        <w:autoSpaceDN w:val="0"/>
        <w:adjustRightInd w:val="0"/>
        <w:spacing w:after="0" w:line="276" w:lineRule="auto"/>
        <w:jc w:val="both"/>
        <w:rPr>
          <w:rFonts w:ascii="Lucida Sans Unicode" w:hAnsi="Lucida Sans Unicode" w:cs="Lucida Sans Unicode"/>
          <w:sz w:val="16"/>
          <w:szCs w:val="16"/>
        </w:rPr>
      </w:pPr>
    </w:p>
    <w:p w14:paraId="5851FD84" w14:textId="5DB7DB36" w:rsidR="00483CBE" w:rsidRPr="007B443E" w:rsidRDefault="004D2091" w:rsidP="00483CBE">
      <w:pPr>
        <w:autoSpaceDE w:val="0"/>
        <w:autoSpaceDN w:val="0"/>
        <w:adjustRightInd w:val="0"/>
        <w:spacing w:after="0" w:line="276" w:lineRule="auto"/>
        <w:jc w:val="both"/>
        <w:rPr>
          <w:rFonts w:ascii="Lucida Sans Unicode" w:hAnsi="Lucida Sans Unicode" w:cs="Lucida Sans Unicode"/>
          <w:sz w:val="20"/>
          <w:szCs w:val="20"/>
        </w:rPr>
      </w:pPr>
      <w:r w:rsidRPr="004D2091">
        <w:rPr>
          <w:rFonts w:ascii="Lucida Sans Unicode" w:hAnsi="Lucida Sans Unicode" w:cs="Lucida Sans Unicode"/>
          <w:b/>
          <w:bCs/>
          <w:sz w:val="20"/>
          <w:szCs w:val="20"/>
        </w:rPr>
        <w:t>CUARTO</w:t>
      </w:r>
      <w:r>
        <w:rPr>
          <w:rFonts w:ascii="Lucida Sans Unicode" w:hAnsi="Lucida Sans Unicode" w:cs="Lucida Sans Unicode"/>
          <w:sz w:val="20"/>
          <w:szCs w:val="20"/>
        </w:rPr>
        <w:t xml:space="preserve">. </w:t>
      </w:r>
      <w:r w:rsidR="00483CBE" w:rsidRPr="007B443E">
        <w:rPr>
          <w:rFonts w:ascii="Lucida Sans Unicode" w:hAnsi="Lucida Sans Unicode" w:cs="Lucida Sans Unicode"/>
          <w:sz w:val="20"/>
          <w:szCs w:val="20"/>
        </w:rPr>
        <w:t xml:space="preserve">Comuníquese el acuerdo al Instituto Nacional Electoral, a través </w:t>
      </w:r>
      <w:r w:rsidR="00483CBE" w:rsidRPr="007B443E">
        <w:rPr>
          <w:rFonts w:ascii="Lucida Sans Unicode" w:eastAsia="Trebuchet MS" w:hAnsi="Lucida Sans Unicode" w:cs="Lucida Sans Unicode"/>
          <w:sz w:val="20"/>
          <w:szCs w:val="20"/>
        </w:rPr>
        <w:t>del Sistema de Vinculación con los Organismos Públicos Locales Electorales</w:t>
      </w:r>
      <w:r w:rsidR="00483CBE" w:rsidRPr="007B443E">
        <w:rPr>
          <w:rFonts w:ascii="Lucida Sans Unicode" w:hAnsi="Lucida Sans Unicode" w:cs="Lucida Sans Unicode"/>
          <w:sz w:val="20"/>
          <w:szCs w:val="20"/>
        </w:rPr>
        <w:t>, para los efectos correspondientes.</w:t>
      </w:r>
    </w:p>
    <w:p w14:paraId="5C779DD3" w14:textId="77777777" w:rsidR="00483CBE" w:rsidRPr="00CF153A" w:rsidRDefault="00483CBE" w:rsidP="00483CBE">
      <w:pPr>
        <w:pStyle w:val="Textoindependiente"/>
        <w:shd w:val="clear" w:color="auto" w:fill="FFFFFF"/>
        <w:spacing w:after="0" w:line="276" w:lineRule="auto"/>
        <w:jc w:val="both"/>
        <w:rPr>
          <w:rFonts w:ascii="Lucida Sans Unicode" w:hAnsi="Lucida Sans Unicode" w:cs="Lucida Sans Unicode"/>
          <w:b/>
          <w:bCs/>
          <w:sz w:val="16"/>
          <w:szCs w:val="16"/>
        </w:rPr>
      </w:pPr>
    </w:p>
    <w:p w14:paraId="73EE7E91" w14:textId="1122AD0B" w:rsidR="00483CBE" w:rsidRPr="007B443E" w:rsidRDefault="004D2091" w:rsidP="00483CBE">
      <w:pPr>
        <w:autoSpaceDE w:val="0"/>
        <w:spacing w:after="0" w:line="276" w:lineRule="auto"/>
        <w:jc w:val="both"/>
        <w:rPr>
          <w:rFonts w:ascii="Lucida Sans Unicode" w:hAnsi="Lucida Sans Unicode" w:cs="Lucida Sans Unicode"/>
          <w:bCs/>
          <w:sz w:val="20"/>
          <w:szCs w:val="20"/>
        </w:rPr>
      </w:pPr>
      <w:r>
        <w:rPr>
          <w:rFonts w:ascii="Lucida Sans Unicode" w:hAnsi="Lucida Sans Unicode" w:cs="Lucida Sans Unicode"/>
          <w:b/>
          <w:bCs/>
          <w:sz w:val="20"/>
          <w:szCs w:val="20"/>
        </w:rPr>
        <w:t>QUINTO</w:t>
      </w:r>
      <w:r w:rsidR="00483CBE" w:rsidRPr="007B443E">
        <w:rPr>
          <w:rFonts w:ascii="Lucida Sans Unicode" w:hAnsi="Lucida Sans Unicode" w:cs="Lucida Sans Unicode"/>
          <w:bCs/>
          <w:sz w:val="20"/>
          <w:szCs w:val="20"/>
        </w:rPr>
        <w:t xml:space="preserve">. </w:t>
      </w:r>
      <w:r w:rsidR="00C52B7A" w:rsidRPr="00C91874">
        <w:rPr>
          <w:rFonts w:ascii="Lucida Sans Unicode" w:hAnsi="Lucida Sans Unicode" w:cs="Lucida Sans Unicode"/>
          <w:sz w:val="20"/>
          <w:szCs w:val="20"/>
        </w:rPr>
        <w:t xml:space="preserve">Notifíquese </w:t>
      </w:r>
      <w:r w:rsidR="00C52B7A">
        <w:rPr>
          <w:rFonts w:ascii="Lucida Sans Unicode" w:hAnsi="Lucida Sans Unicode" w:cs="Lucida Sans Unicode"/>
          <w:sz w:val="20"/>
          <w:szCs w:val="20"/>
        </w:rPr>
        <w:t xml:space="preserve">a las personas integrantes del Consejo General, </w:t>
      </w:r>
      <w:r w:rsidR="00C52B7A" w:rsidRPr="00C91874">
        <w:rPr>
          <w:rFonts w:ascii="Lucida Sans Unicode" w:hAnsi="Lucida Sans Unicode" w:cs="Lucida Sans Unicode"/>
          <w:sz w:val="20"/>
          <w:szCs w:val="20"/>
        </w:rPr>
        <w:t>a los partidos políticos registrados y acreditados, mediante el correo electrónico registrado ante este Instituto, en términos del considerando X</w:t>
      </w:r>
      <w:r w:rsidR="00C52B7A">
        <w:rPr>
          <w:rFonts w:ascii="Lucida Sans Unicode" w:hAnsi="Lucida Sans Unicode" w:cs="Lucida Sans Unicode"/>
          <w:sz w:val="20"/>
          <w:szCs w:val="20"/>
        </w:rPr>
        <w:t>VI</w:t>
      </w:r>
      <w:r w:rsidR="00C52B7A" w:rsidRPr="00C91874">
        <w:rPr>
          <w:rFonts w:ascii="Lucida Sans Unicode" w:hAnsi="Lucida Sans Unicode" w:cs="Lucida Sans Unicode"/>
          <w:sz w:val="20"/>
          <w:szCs w:val="20"/>
        </w:rPr>
        <w:t xml:space="preserve"> del presente acuerdo.</w:t>
      </w:r>
    </w:p>
    <w:p w14:paraId="3A4A46EF" w14:textId="77777777" w:rsidR="00665F7C" w:rsidRPr="00CF153A" w:rsidRDefault="00665F7C" w:rsidP="00EC4494">
      <w:pPr>
        <w:autoSpaceDE w:val="0"/>
        <w:spacing w:after="0"/>
        <w:jc w:val="both"/>
        <w:rPr>
          <w:rFonts w:ascii="Lucida Sans Unicode" w:hAnsi="Lucida Sans Unicode" w:cs="Lucida Sans Unicode"/>
          <w:sz w:val="16"/>
          <w:szCs w:val="16"/>
        </w:rPr>
      </w:pPr>
    </w:p>
    <w:p w14:paraId="4B09D99F" w14:textId="77777777" w:rsidR="00C52B7A" w:rsidRPr="00C91874" w:rsidRDefault="00C52B7A" w:rsidP="00C52B7A">
      <w:pPr>
        <w:pStyle w:val="Sinespaciado"/>
        <w:spacing w:line="276" w:lineRule="auto"/>
        <w:jc w:val="both"/>
        <w:rPr>
          <w:rFonts w:ascii="Lucida Sans Unicode" w:hAnsi="Lucida Sans Unicode" w:cs="Lucida Sans Unicode"/>
          <w:sz w:val="20"/>
          <w:szCs w:val="20"/>
        </w:rPr>
      </w:pPr>
      <w:r w:rsidRPr="005B3218">
        <w:rPr>
          <w:rFonts w:ascii="Lucida Sans Unicode" w:hAnsi="Lucida Sans Unicode" w:cs="Lucida Sans Unicode"/>
          <w:b/>
          <w:sz w:val="20"/>
          <w:szCs w:val="20"/>
        </w:rPr>
        <w:t xml:space="preserve">SEXTO. </w:t>
      </w:r>
      <w:r w:rsidRPr="00C91874">
        <w:rPr>
          <w:rFonts w:ascii="Lucida Sans Unicode" w:hAnsi="Lucida Sans Unicode" w:cs="Lucida Sans Unicode"/>
          <w:sz w:val="20"/>
          <w:szCs w:val="20"/>
        </w:rPr>
        <w:t xml:space="preserve">Publíquese en el Periódico Oficial “El Estado de Jalisco”, así como en la página oficial de internet de este Instituto, en datos abiertos, en términos del considerando </w:t>
      </w:r>
      <w:r>
        <w:rPr>
          <w:rFonts w:ascii="Lucida Sans Unicode" w:hAnsi="Lucida Sans Unicode" w:cs="Lucida Sans Unicode"/>
          <w:sz w:val="20"/>
          <w:szCs w:val="20"/>
        </w:rPr>
        <w:t>XVI</w:t>
      </w:r>
      <w:r w:rsidRPr="00C91874">
        <w:rPr>
          <w:rFonts w:ascii="Lucida Sans Unicode" w:hAnsi="Lucida Sans Unicode" w:cs="Lucida Sans Unicode"/>
          <w:sz w:val="20"/>
          <w:szCs w:val="20"/>
        </w:rPr>
        <w:t xml:space="preserve"> del presente acuerdo.</w:t>
      </w:r>
    </w:p>
    <w:p w14:paraId="74B0E410" w14:textId="77777777" w:rsidR="00C52B7A" w:rsidRPr="00CF153A" w:rsidRDefault="00C52B7A" w:rsidP="00EC4494">
      <w:pPr>
        <w:spacing w:after="0" w:line="276" w:lineRule="auto"/>
        <w:jc w:val="center"/>
        <w:rPr>
          <w:rFonts w:ascii="Lucida Sans Unicode" w:hAnsi="Lucida Sans Unicode" w:cs="Lucida Sans Unicode"/>
          <w:b/>
          <w:bCs/>
          <w:sz w:val="16"/>
          <w:szCs w:val="16"/>
          <w:lang w:val="es-ES" w:eastAsia="es-MX"/>
        </w:rPr>
      </w:pPr>
    </w:p>
    <w:p w14:paraId="68CB9CC1" w14:textId="2C488206" w:rsidR="00EC4494" w:rsidRPr="007B443E" w:rsidRDefault="00EC4494" w:rsidP="00EC4494">
      <w:pPr>
        <w:spacing w:after="0" w:line="276" w:lineRule="auto"/>
        <w:jc w:val="center"/>
        <w:rPr>
          <w:rFonts w:ascii="Lucida Sans Unicode" w:hAnsi="Lucida Sans Unicode" w:cs="Lucida Sans Unicode"/>
          <w:b/>
          <w:bCs/>
          <w:sz w:val="20"/>
          <w:szCs w:val="20"/>
          <w:lang w:eastAsia="es-MX"/>
        </w:rPr>
      </w:pPr>
      <w:r w:rsidRPr="007B443E">
        <w:rPr>
          <w:rFonts w:ascii="Lucida Sans Unicode" w:hAnsi="Lucida Sans Unicode" w:cs="Lucida Sans Unicode"/>
          <w:b/>
          <w:bCs/>
          <w:sz w:val="20"/>
          <w:szCs w:val="20"/>
          <w:lang w:eastAsia="es-MX"/>
        </w:rPr>
        <w:t xml:space="preserve">Guadalajara, Jalisco; a </w:t>
      </w:r>
      <w:r w:rsidR="004D2091">
        <w:rPr>
          <w:rFonts w:ascii="Lucida Sans Unicode" w:hAnsi="Lucida Sans Unicode" w:cs="Lucida Sans Unicode"/>
          <w:b/>
          <w:bCs/>
          <w:sz w:val="20"/>
          <w:szCs w:val="20"/>
          <w:lang w:eastAsia="es-MX"/>
        </w:rPr>
        <w:t>5</w:t>
      </w:r>
      <w:r w:rsidRPr="007B443E">
        <w:rPr>
          <w:rFonts w:ascii="Lucida Sans Unicode" w:hAnsi="Lucida Sans Unicode" w:cs="Lucida Sans Unicode"/>
          <w:b/>
          <w:bCs/>
          <w:sz w:val="20"/>
          <w:szCs w:val="20"/>
          <w:lang w:eastAsia="es-MX"/>
        </w:rPr>
        <w:t xml:space="preserve"> de </w:t>
      </w:r>
      <w:r w:rsidR="004D2091">
        <w:rPr>
          <w:rFonts w:ascii="Lucida Sans Unicode" w:hAnsi="Lucida Sans Unicode" w:cs="Lucida Sans Unicode"/>
          <w:b/>
          <w:bCs/>
          <w:sz w:val="20"/>
          <w:szCs w:val="20"/>
          <w:lang w:eastAsia="es-MX"/>
        </w:rPr>
        <w:t>dicie</w:t>
      </w:r>
      <w:r>
        <w:rPr>
          <w:rFonts w:ascii="Lucida Sans Unicode" w:hAnsi="Lucida Sans Unicode" w:cs="Lucida Sans Unicode"/>
          <w:b/>
          <w:bCs/>
          <w:sz w:val="20"/>
          <w:szCs w:val="20"/>
          <w:lang w:eastAsia="es-MX"/>
        </w:rPr>
        <w:t>mbre</w:t>
      </w:r>
      <w:r w:rsidRPr="007B443E">
        <w:rPr>
          <w:rFonts w:ascii="Lucida Sans Unicode" w:hAnsi="Lucida Sans Unicode" w:cs="Lucida Sans Unicode"/>
          <w:b/>
          <w:bCs/>
          <w:sz w:val="20"/>
          <w:szCs w:val="20"/>
          <w:lang w:eastAsia="es-MX"/>
        </w:rPr>
        <w:t xml:space="preserve"> de 2023</w:t>
      </w:r>
    </w:p>
    <w:p w14:paraId="664988F4" w14:textId="77777777" w:rsidR="00EC4494" w:rsidRDefault="00EC4494" w:rsidP="00EC4494">
      <w:pPr>
        <w:spacing w:after="0" w:line="276" w:lineRule="auto"/>
        <w:jc w:val="center"/>
        <w:rPr>
          <w:rFonts w:ascii="Lucida Sans Unicode" w:hAnsi="Lucida Sans Unicode" w:cs="Lucida Sans Unicode"/>
          <w:b/>
          <w:bCs/>
          <w:sz w:val="20"/>
          <w:szCs w:val="20"/>
          <w:lang w:eastAsia="es-MX"/>
        </w:rPr>
      </w:pPr>
    </w:p>
    <w:p w14:paraId="13199C56" w14:textId="77777777" w:rsidR="004F6474" w:rsidRPr="007B443E" w:rsidRDefault="004F6474" w:rsidP="00EC4494">
      <w:pPr>
        <w:spacing w:after="0" w:line="276" w:lineRule="auto"/>
        <w:jc w:val="center"/>
        <w:rPr>
          <w:rFonts w:ascii="Lucida Sans Unicode" w:hAnsi="Lucida Sans Unicode" w:cs="Lucida Sans Unicode"/>
          <w:b/>
          <w:bCs/>
          <w:sz w:val="20"/>
          <w:szCs w:val="20"/>
          <w:lang w:eastAsia="es-MX"/>
        </w:rPr>
      </w:pPr>
    </w:p>
    <w:p w14:paraId="2E17E79C" w14:textId="77777777" w:rsidR="00EC4494" w:rsidRPr="007B443E" w:rsidRDefault="00EC4494" w:rsidP="00EC4494">
      <w:pPr>
        <w:spacing w:after="0" w:line="276" w:lineRule="auto"/>
        <w:jc w:val="center"/>
        <w:rPr>
          <w:rFonts w:ascii="Lucida Sans Unicode" w:hAnsi="Lucida Sans Unicode" w:cs="Lucida Sans Unicode"/>
          <w:b/>
          <w:bCs/>
          <w:sz w:val="20"/>
          <w:szCs w:val="20"/>
          <w:lang w:eastAsia="es-MX"/>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7"/>
        <w:gridCol w:w="561"/>
        <w:gridCol w:w="949"/>
        <w:gridCol w:w="8776"/>
        <w:gridCol w:w="222"/>
      </w:tblGrid>
      <w:tr w:rsidR="00EC4494" w:rsidRPr="007B443E" w14:paraId="1F67208B" w14:textId="77777777">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EC4494" w:rsidRPr="007B443E" w14:paraId="79ED31D0" w14:textId="77777777">
              <w:tc>
                <w:tcPr>
                  <w:tcW w:w="5070" w:type="dxa"/>
                  <w:shd w:val="clear" w:color="auto" w:fill="auto"/>
                </w:tcPr>
                <w:p w14:paraId="0743439E" w14:textId="77777777" w:rsidR="00EC4494" w:rsidRPr="007B443E" w:rsidRDefault="00EC4494" w:rsidP="00EC4494">
                  <w:pPr>
                    <w:spacing w:after="0" w:line="276" w:lineRule="auto"/>
                    <w:jc w:val="center"/>
                    <w:rPr>
                      <w:rFonts w:ascii="Lucida Sans Unicode" w:hAnsi="Lucida Sans Unicode" w:cs="Lucida Sans Unicode"/>
                      <w:b/>
                      <w:bCs/>
                      <w:sz w:val="20"/>
                      <w:szCs w:val="20"/>
                    </w:rPr>
                  </w:pPr>
                  <w:r w:rsidRPr="007B443E">
                    <w:rPr>
                      <w:rFonts w:ascii="Lucida Sans Unicode" w:eastAsia="Trebuchet MS" w:hAnsi="Lucida Sans Unicode" w:cs="Lucida Sans Unicode"/>
                      <w:b/>
                      <w:bCs/>
                      <w:color w:val="000000"/>
                      <w:sz w:val="20"/>
                      <w:szCs w:val="20"/>
                      <w:lang w:eastAsia="es-MX"/>
                    </w:rPr>
                    <w:t>Mtra. Paula Ramírez Höhne</w:t>
                  </w:r>
                  <w:r w:rsidRPr="007B443E">
                    <w:rPr>
                      <w:rFonts w:ascii="Lucida Sans Unicode" w:hAnsi="Lucida Sans Unicode" w:cs="Lucida Sans Unicode"/>
                      <w:b/>
                      <w:bCs/>
                      <w:sz w:val="20"/>
                      <w:szCs w:val="20"/>
                    </w:rPr>
                    <w:t xml:space="preserve"> </w:t>
                  </w:r>
                </w:p>
                <w:p w14:paraId="3A85C92F" w14:textId="77777777" w:rsidR="00EC4494" w:rsidRPr="007B443E" w:rsidRDefault="00EC4494" w:rsidP="00EC4494">
                  <w:pPr>
                    <w:spacing w:after="0" w:line="276" w:lineRule="auto"/>
                    <w:jc w:val="center"/>
                    <w:rPr>
                      <w:rFonts w:ascii="Lucida Sans Unicode" w:hAnsi="Lucida Sans Unicode" w:cs="Lucida Sans Unicode"/>
                      <w:b/>
                      <w:bCs/>
                      <w:sz w:val="20"/>
                      <w:szCs w:val="20"/>
                    </w:rPr>
                  </w:pPr>
                  <w:r w:rsidRPr="007B443E">
                    <w:rPr>
                      <w:rFonts w:ascii="Lucida Sans Unicode" w:hAnsi="Lucida Sans Unicode" w:cs="Lucida Sans Unicode"/>
                      <w:b/>
                      <w:bCs/>
                      <w:sz w:val="20"/>
                      <w:szCs w:val="20"/>
                    </w:rPr>
                    <w:t xml:space="preserve"> La consejera presidenta</w:t>
                  </w:r>
                </w:p>
              </w:tc>
              <w:tc>
                <w:tcPr>
                  <w:tcW w:w="5137" w:type="dxa"/>
                  <w:shd w:val="clear" w:color="auto" w:fill="auto"/>
                </w:tcPr>
                <w:p w14:paraId="3983E02C" w14:textId="77777777" w:rsidR="00EC4494" w:rsidRPr="007B443E" w:rsidRDefault="00EC4494" w:rsidP="00EC4494">
                  <w:pPr>
                    <w:spacing w:after="0" w:line="276" w:lineRule="auto"/>
                    <w:jc w:val="center"/>
                    <w:rPr>
                      <w:rFonts w:ascii="Lucida Sans Unicode" w:hAnsi="Lucida Sans Unicode" w:cs="Lucida Sans Unicode"/>
                      <w:b/>
                      <w:bCs/>
                      <w:sz w:val="20"/>
                      <w:szCs w:val="20"/>
                      <w:lang w:eastAsia="es-MX"/>
                    </w:rPr>
                  </w:pPr>
                  <w:r w:rsidRPr="007B443E">
                    <w:rPr>
                      <w:rFonts w:ascii="Lucida Sans Unicode" w:hAnsi="Lucida Sans Unicode" w:cs="Lucida Sans Unicode"/>
                      <w:b/>
                      <w:bCs/>
                      <w:sz w:val="20"/>
                      <w:szCs w:val="20"/>
                      <w:lang w:eastAsia="es-MX"/>
                    </w:rPr>
                    <w:t>Mtro. Christian Flores Garza</w:t>
                  </w:r>
                </w:p>
                <w:p w14:paraId="0A4486ED" w14:textId="77777777" w:rsidR="00EC4494" w:rsidRDefault="00EC4494" w:rsidP="00EC4494">
                  <w:pPr>
                    <w:spacing w:after="0" w:line="276" w:lineRule="auto"/>
                    <w:jc w:val="center"/>
                    <w:rPr>
                      <w:rFonts w:ascii="Lucida Sans Unicode" w:hAnsi="Lucida Sans Unicode" w:cs="Lucida Sans Unicode"/>
                      <w:b/>
                      <w:bCs/>
                      <w:sz w:val="20"/>
                      <w:szCs w:val="20"/>
                      <w:lang w:eastAsia="es-MX"/>
                    </w:rPr>
                  </w:pPr>
                  <w:r w:rsidRPr="007B443E">
                    <w:rPr>
                      <w:rFonts w:ascii="Lucida Sans Unicode" w:hAnsi="Lucida Sans Unicode" w:cs="Lucida Sans Unicode"/>
                      <w:b/>
                      <w:bCs/>
                      <w:sz w:val="20"/>
                      <w:szCs w:val="20"/>
                      <w:lang w:eastAsia="es-MX"/>
                    </w:rPr>
                    <w:t>El secretario ejecutivo</w:t>
                  </w:r>
                </w:p>
                <w:p w14:paraId="133BD87F" w14:textId="77777777" w:rsidR="004F6474" w:rsidRPr="007B443E" w:rsidRDefault="004F6474" w:rsidP="00EC4494">
                  <w:pPr>
                    <w:spacing w:after="0" w:line="276" w:lineRule="auto"/>
                    <w:jc w:val="center"/>
                    <w:rPr>
                      <w:rFonts w:ascii="Lucida Sans Unicode" w:hAnsi="Lucida Sans Unicode" w:cs="Lucida Sans Unicode"/>
                      <w:b/>
                      <w:bCs/>
                      <w:sz w:val="20"/>
                      <w:szCs w:val="20"/>
                    </w:rPr>
                  </w:pPr>
                </w:p>
              </w:tc>
            </w:tr>
          </w:tbl>
          <w:p w14:paraId="1B9CE2D0" w14:textId="77777777" w:rsidR="00EC4494" w:rsidRPr="007B443E" w:rsidRDefault="00EC4494" w:rsidP="004F6474">
            <w:pPr>
              <w:spacing w:after="0" w:line="276" w:lineRule="auto"/>
              <w:rPr>
                <w:rFonts w:ascii="Lucida Sans Unicode" w:hAnsi="Lucida Sans Unicode" w:cs="Lucida Sans Unicode"/>
                <w:sz w:val="20"/>
                <w:szCs w:val="20"/>
              </w:rPr>
            </w:pPr>
          </w:p>
        </w:tc>
        <w:tc>
          <w:tcPr>
            <w:tcW w:w="222" w:type="dxa"/>
            <w:shd w:val="clear" w:color="auto" w:fill="auto"/>
          </w:tcPr>
          <w:p w14:paraId="6CB60EEA" w14:textId="77777777" w:rsidR="00EC4494" w:rsidRPr="007B443E" w:rsidRDefault="00EC4494" w:rsidP="00EC4494">
            <w:pPr>
              <w:spacing w:after="0" w:line="276" w:lineRule="auto"/>
              <w:jc w:val="center"/>
              <w:rPr>
                <w:rFonts w:ascii="Lucida Sans Unicode" w:hAnsi="Lucida Sans Unicode" w:cs="Lucida Sans Unicode"/>
                <w:sz w:val="20"/>
                <w:szCs w:val="20"/>
              </w:rPr>
            </w:pPr>
          </w:p>
        </w:tc>
      </w:tr>
      <w:tr w:rsidR="00EC4494" w:rsidRPr="004F6474" w14:paraId="6F0F560F" w14:textId="77777777">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PrEx>
        <w:trPr>
          <w:gridBefore w:val="1"/>
          <w:gridAfter w:val="2"/>
          <w:wBefore w:w="147" w:type="dxa"/>
          <w:wAfter w:w="8998" w:type="dxa"/>
          <w:trHeight w:val="247"/>
        </w:trPr>
        <w:tc>
          <w:tcPr>
            <w:tcW w:w="561" w:type="dxa"/>
            <w:tcMar>
              <w:top w:w="0" w:type="dxa"/>
              <w:left w:w="108" w:type="dxa"/>
              <w:bottom w:w="0" w:type="dxa"/>
              <w:right w:w="108" w:type="dxa"/>
            </w:tcMar>
            <w:hideMark/>
          </w:tcPr>
          <w:p w14:paraId="52583FF3" w14:textId="77777777" w:rsidR="00EC4494" w:rsidRPr="004F6474" w:rsidRDefault="00EC4494" w:rsidP="00EC4494">
            <w:pPr>
              <w:spacing w:after="0" w:line="240" w:lineRule="auto"/>
              <w:jc w:val="center"/>
              <w:rPr>
                <w:rFonts w:ascii="Lucida Sans Unicode" w:hAnsi="Lucida Sans Unicode" w:cs="Lucida Sans Unicode"/>
                <w:sz w:val="14"/>
                <w:szCs w:val="14"/>
              </w:rPr>
            </w:pPr>
            <w:r w:rsidRPr="004F6474">
              <w:rPr>
                <w:rFonts w:ascii="Lucida Sans Unicode" w:hAnsi="Lucida Sans Unicode" w:cs="Lucida Sans Unicode"/>
                <w:sz w:val="14"/>
                <w:szCs w:val="14"/>
              </w:rPr>
              <w:t>CMT</w:t>
            </w:r>
          </w:p>
          <w:p w14:paraId="1E9A23BF" w14:textId="77777777" w:rsidR="00EC4494" w:rsidRPr="004F6474" w:rsidRDefault="00EC4494" w:rsidP="00EC4494">
            <w:pPr>
              <w:spacing w:after="0" w:line="240" w:lineRule="auto"/>
              <w:jc w:val="center"/>
              <w:rPr>
                <w:rFonts w:ascii="Lucida Sans Unicode" w:hAnsi="Lucida Sans Unicode" w:cs="Lucida Sans Unicode"/>
                <w:sz w:val="14"/>
                <w:szCs w:val="14"/>
              </w:rPr>
            </w:pPr>
            <w:proofErr w:type="spellStart"/>
            <w:r w:rsidRPr="004F6474">
              <w:rPr>
                <w:rFonts w:ascii="Lucida Sans Unicode" w:hAnsi="Lucida Sans Unicode" w:cs="Lucida Sans Unicode"/>
                <w:sz w:val="14"/>
                <w:szCs w:val="14"/>
              </w:rPr>
              <w:t>VoBo</w:t>
            </w:r>
            <w:proofErr w:type="spellEnd"/>
          </w:p>
        </w:tc>
        <w:tc>
          <w:tcPr>
            <w:tcW w:w="949" w:type="dxa"/>
            <w:tcMar>
              <w:top w:w="0" w:type="dxa"/>
              <w:left w:w="108" w:type="dxa"/>
              <w:bottom w:w="0" w:type="dxa"/>
              <w:right w:w="108" w:type="dxa"/>
            </w:tcMar>
            <w:hideMark/>
          </w:tcPr>
          <w:p w14:paraId="1A5A2164" w14:textId="77777777" w:rsidR="00EC4494" w:rsidRPr="004F6474" w:rsidRDefault="00EC4494" w:rsidP="00EC4494">
            <w:pPr>
              <w:spacing w:after="0" w:line="240" w:lineRule="auto"/>
              <w:jc w:val="center"/>
              <w:rPr>
                <w:rFonts w:ascii="Lucida Sans Unicode" w:hAnsi="Lucida Sans Unicode" w:cs="Lucida Sans Unicode"/>
                <w:sz w:val="14"/>
                <w:szCs w:val="14"/>
              </w:rPr>
            </w:pPr>
            <w:r w:rsidRPr="004F6474">
              <w:rPr>
                <w:rFonts w:ascii="Lucida Sans Unicode" w:hAnsi="Lucida Sans Unicode" w:cs="Lucida Sans Unicode"/>
                <w:sz w:val="14"/>
                <w:szCs w:val="14"/>
              </w:rPr>
              <w:t>TETC/JRG</w:t>
            </w:r>
          </w:p>
          <w:p w14:paraId="0EBFCC5A" w14:textId="77777777" w:rsidR="00EC4494" w:rsidRPr="004F6474" w:rsidRDefault="00EC4494" w:rsidP="00EC4494">
            <w:pPr>
              <w:spacing w:after="0" w:line="240" w:lineRule="auto"/>
              <w:jc w:val="center"/>
              <w:rPr>
                <w:rFonts w:ascii="Lucida Sans Unicode" w:hAnsi="Lucida Sans Unicode" w:cs="Lucida Sans Unicode"/>
                <w:sz w:val="14"/>
                <w:szCs w:val="14"/>
              </w:rPr>
            </w:pPr>
            <w:r w:rsidRPr="004F6474">
              <w:rPr>
                <w:rFonts w:ascii="Lucida Sans Unicode" w:hAnsi="Lucida Sans Unicode" w:cs="Lucida Sans Unicode"/>
                <w:sz w:val="14"/>
                <w:szCs w:val="14"/>
              </w:rPr>
              <w:t>Elaboraron</w:t>
            </w:r>
          </w:p>
        </w:tc>
      </w:tr>
    </w:tbl>
    <w:p w14:paraId="7289683A" w14:textId="77777777" w:rsidR="004F6474" w:rsidRDefault="004F6474" w:rsidP="004F6474">
      <w:pPr>
        <w:pStyle w:val="Sinespaciado"/>
        <w:jc w:val="both"/>
        <w:rPr>
          <w:rFonts w:ascii="Lucida Sans Unicode" w:hAnsi="Lucida Sans Unicode" w:cs="Lucida Sans Unicode"/>
          <w:sz w:val="14"/>
          <w:szCs w:val="14"/>
        </w:rPr>
      </w:pPr>
    </w:p>
    <w:p w14:paraId="075BF59C" w14:textId="0305047A" w:rsidR="004F6474" w:rsidRPr="002F5EB2" w:rsidRDefault="004F6474" w:rsidP="004F6474">
      <w:pPr>
        <w:pStyle w:val="Sinespaciado"/>
        <w:jc w:val="both"/>
        <w:rPr>
          <w:rFonts w:ascii="Lucida Sans Unicode" w:eastAsia="Trebuchet MS" w:hAnsi="Lucida Sans Unicode" w:cs="Lucida Sans Unicode"/>
          <w:sz w:val="14"/>
          <w:szCs w:val="14"/>
        </w:rPr>
      </w:pPr>
      <w:r w:rsidRPr="002F5EB2">
        <w:rPr>
          <w:rFonts w:ascii="Lucida Sans Unicode" w:hAnsi="Lucida Sans Unicode" w:cs="Lucida Sans Unicode"/>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sidRPr="002F5EB2">
        <w:rPr>
          <w:rFonts w:ascii="Lucida Sans Unicode" w:hAnsi="Lucida Sans Unicode" w:cs="Lucida Sans Unicode"/>
          <w:b/>
          <w:bCs/>
          <w:sz w:val="14"/>
          <w:szCs w:val="14"/>
        </w:rPr>
        <w:t>vigésima primera sesión extraordinaria</w:t>
      </w:r>
      <w:r w:rsidRPr="002F5EB2">
        <w:rPr>
          <w:rFonts w:ascii="Lucida Sans Unicode" w:hAnsi="Lucida Sans Unicode" w:cs="Lucida Sans Unicode"/>
          <w:sz w:val="14"/>
          <w:szCs w:val="14"/>
        </w:rPr>
        <w:t xml:space="preserve"> del Consejo General, celebrada el </w:t>
      </w:r>
      <w:r w:rsidRPr="002F5EB2">
        <w:rPr>
          <w:rFonts w:ascii="Lucida Sans Unicode" w:hAnsi="Lucida Sans Unicode" w:cs="Lucida Sans Unicode"/>
          <w:b/>
          <w:bCs/>
          <w:sz w:val="14"/>
          <w:szCs w:val="14"/>
        </w:rPr>
        <w:t>cinco de diciembre de dos mil veintitrés</w:t>
      </w:r>
      <w:r w:rsidRPr="002F5EB2">
        <w:rPr>
          <w:rFonts w:ascii="Lucida Sans Unicode" w:hAnsi="Lucida Sans Unicode" w:cs="Lucida Sans Unicode"/>
          <w:sz w:val="14"/>
          <w:szCs w:val="14"/>
        </w:rPr>
        <w:t xml:space="preserve">, el cual fue aprobado por unanimidad de votos </w:t>
      </w:r>
      <w:r w:rsidRPr="002F5EB2">
        <w:rPr>
          <w:rFonts w:ascii="Lucida Sans Unicode" w:eastAsia="Trebuchet MS" w:hAnsi="Lucida Sans Unicode" w:cs="Lucida Sans Unicode"/>
          <w:sz w:val="14"/>
          <w:szCs w:val="14"/>
        </w:rPr>
        <w:t>de las consejeras y consejeros electorales Silvia Guadalupe Bustos Vásquez, Zoad Jeanine García González, Miguel Godínez Terríquez, Moisés Pérez Vega, Claudia Alejandra Vargas Bautista, Brenda Judith Serafín Morfín y la consejera presidenta Paula Ramírez Höhne.</w:t>
      </w:r>
    </w:p>
    <w:p w14:paraId="717203FF" w14:textId="77777777" w:rsidR="004F6474" w:rsidRDefault="004F6474" w:rsidP="004F6474">
      <w:pPr>
        <w:jc w:val="both"/>
        <w:rPr>
          <w:rFonts w:ascii="Lucida Sans Unicode" w:hAnsi="Lucida Sans Unicode" w:cs="Lucida Sans Unicode"/>
          <w:sz w:val="14"/>
          <w:szCs w:val="14"/>
        </w:rPr>
      </w:pPr>
    </w:p>
    <w:p w14:paraId="4F984ACF" w14:textId="77777777" w:rsidR="00CF153A" w:rsidRDefault="00CF153A" w:rsidP="004F6474">
      <w:pPr>
        <w:jc w:val="both"/>
        <w:rPr>
          <w:rFonts w:ascii="Lucida Sans Unicode" w:hAnsi="Lucida Sans Unicode" w:cs="Lucida Sans Unicode"/>
          <w:sz w:val="14"/>
          <w:szCs w:val="14"/>
        </w:rPr>
      </w:pPr>
    </w:p>
    <w:p w14:paraId="3257C74C" w14:textId="77777777" w:rsidR="004F6474" w:rsidRPr="002F5EB2" w:rsidRDefault="004F6474" w:rsidP="004F6474">
      <w:pPr>
        <w:spacing w:after="0" w:line="240" w:lineRule="auto"/>
        <w:jc w:val="center"/>
        <w:rPr>
          <w:rFonts w:ascii="Lucida Sans Unicode" w:eastAsia="Trebuchet MS" w:hAnsi="Lucida Sans Unicode" w:cs="Lucida Sans Unicode"/>
          <w:sz w:val="14"/>
          <w:szCs w:val="14"/>
        </w:rPr>
      </w:pPr>
      <w:r w:rsidRPr="002F5EB2">
        <w:rPr>
          <w:rFonts w:ascii="Lucida Sans Unicode" w:eastAsia="Trebuchet MS" w:hAnsi="Lucida Sans Unicode" w:cs="Lucida Sans Unicode"/>
          <w:sz w:val="14"/>
          <w:szCs w:val="14"/>
        </w:rPr>
        <w:t>Mtro. Christian Flores Garza</w:t>
      </w:r>
    </w:p>
    <w:p w14:paraId="6E791536" w14:textId="01F8E474" w:rsidR="00EC4494" w:rsidRPr="004F6474" w:rsidRDefault="004F6474" w:rsidP="004F6474">
      <w:pPr>
        <w:spacing w:after="0" w:line="240" w:lineRule="auto"/>
        <w:jc w:val="center"/>
        <w:rPr>
          <w:rFonts w:ascii="Lucida Sans Unicode" w:hAnsi="Lucida Sans Unicode" w:cs="Lucida Sans Unicode"/>
          <w:sz w:val="20"/>
          <w:szCs w:val="20"/>
        </w:rPr>
      </w:pPr>
      <w:r w:rsidRPr="002F5EB2">
        <w:rPr>
          <w:rFonts w:ascii="Lucida Sans Unicode" w:eastAsia="Trebuchet MS" w:hAnsi="Lucida Sans Unicode" w:cs="Lucida Sans Unicode"/>
          <w:sz w:val="14"/>
          <w:szCs w:val="14"/>
        </w:rPr>
        <w:t>El secretario ejecutivo</w:t>
      </w:r>
    </w:p>
    <w:sectPr w:rsidR="00EC4494" w:rsidRPr="004F6474" w:rsidSect="006F6227">
      <w:headerReference w:type="default" r:id="rId8"/>
      <w:footerReference w:type="even" r:id="rId9"/>
      <w:footerReference w:type="default" r:id="rId10"/>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44D66" w14:textId="77777777" w:rsidR="00554059" w:rsidRDefault="00554059">
      <w:pPr>
        <w:spacing w:after="0" w:line="240" w:lineRule="auto"/>
      </w:pPr>
      <w:r>
        <w:separator/>
      </w:r>
    </w:p>
  </w:endnote>
  <w:endnote w:type="continuationSeparator" w:id="0">
    <w:p w14:paraId="0E222AD4" w14:textId="77777777" w:rsidR="00554059" w:rsidRDefault="00554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FCA16" w14:textId="77777777" w:rsidR="006F6227" w:rsidRDefault="006F622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45885F6" w14:textId="77777777" w:rsidR="006F6227" w:rsidRDefault="006F622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A1CD9" w14:textId="77777777" w:rsidR="006F6227" w:rsidRPr="008640D7" w:rsidRDefault="006F622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242175B1" w14:textId="77777777" w:rsidR="006F6227" w:rsidRPr="008640D7" w:rsidRDefault="006F6227">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0F6433">
      <w:rPr>
        <w:rFonts w:ascii="Arial" w:eastAsia="Calibri" w:hAnsi="Arial" w:cs="Arial"/>
        <w:bCs/>
        <w:noProof/>
        <w:sz w:val="16"/>
        <w:szCs w:val="16"/>
      </w:rPr>
      <w:t>7</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0F6433">
      <w:rPr>
        <w:rFonts w:ascii="Arial" w:eastAsia="Calibri" w:hAnsi="Arial" w:cs="Arial"/>
        <w:bCs/>
        <w:noProof/>
        <w:sz w:val="16"/>
        <w:szCs w:val="16"/>
      </w:rPr>
      <w:t>8</w:t>
    </w:r>
    <w:r w:rsidRPr="008640D7">
      <w:rPr>
        <w:rFonts w:ascii="Arial" w:eastAsia="Calibri"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B55FD" w14:textId="77777777" w:rsidR="00554059" w:rsidRDefault="00554059">
      <w:pPr>
        <w:spacing w:after="0" w:line="240" w:lineRule="auto"/>
      </w:pPr>
      <w:r>
        <w:separator/>
      </w:r>
    </w:p>
  </w:footnote>
  <w:footnote w:type="continuationSeparator" w:id="0">
    <w:p w14:paraId="288287C9" w14:textId="77777777" w:rsidR="00554059" w:rsidRDefault="00554059">
      <w:pPr>
        <w:spacing w:after="0" w:line="240" w:lineRule="auto"/>
      </w:pPr>
      <w:r>
        <w:continuationSeparator/>
      </w:r>
    </w:p>
  </w:footnote>
  <w:footnote w:id="1">
    <w:p w14:paraId="15EBD1E0" w14:textId="4BAC531F" w:rsidR="007525D5" w:rsidRPr="007525D5" w:rsidRDefault="007525D5">
      <w:pPr>
        <w:pStyle w:val="Textonotapie"/>
      </w:pPr>
      <w:r>
        <w:rPr>
          <w:rStyle w:val="Refdenotaalpie"/>
        </w:rPr>
        <w:footnoteRef/>
      </w:r>
      <w:r>
        <w:t xml:space="preserve"> </w:t>
      </w:r>
      <w:r w:rsidRPr="005B3218">
        <w:rPr>
          <w:rFonts w:ascii="Lucida Sans Unicode" w:hAnsi="Lucida Sans Unicode" w:cs="Lucida Sans Unicode"/>
          <w:sz w:val="14"/>
          <w:szCs w:val="14"/>
        </w:rPr>
        <w:t>Documentos y anexos para consulta en; https://repositoriodocumental.ine.mx/xmlui/handle/123456789/144401</w:t>
      </w:r>
    </w:p>
  </w:footnote>
  <w:footnote w:id="2">
    <w:p w14:paraId="2E8AABD3" w14:textId="2B17D6A3" w:rsidR="00CF153A" w:rsidRDefault="00CF153A">
      <w:pPr>
        <w:pStyle w:val="Textonotapie"/>
      </w:pPr>
      <w:r>
        <w:rPr>
          <w:rStyle w:val="Refdenotaalpie"/>
        </w:rPr>
        <w:footnoteRef/>
      </w:r>
      <w:r>
        <w:t xml:space="preserve"> </w:t>
      </w:r>
      <w:r w:rsidRPr="0071036B">
        <w:rPr>
          <w:rFonts w:ascii="Lucida Sans Unicode" w:hAnsi="Lucida Sans Unicode" w:cs="Lucida Sans Unicode"/>
          <w:sz w:val="14"/>
          <w:szCs w:val="14"/>
        </w:rPr>
        <w:t>Documento para consulta en; https://apiperiodico.jalisco.gob.mx/newspaper/import/05-20-23-vi.pdf</w:t>
      </w:r>
    </w:p>
  </w:footnote>
  <w:footnote w:id="3">
    <w:p w14:paraId="263F6A03" w14:textId="77777777" w:rsidR="00CF153A" w:rsidRPr="00CF153A" w:rsidRDefault="00CF153A" w:rsidP="00CF153A">
      <w:pPr>
        <w:pStyle w:val="Textonotapie"/>
        <w:jc w:val="both"/>
        <w:rPr>
          <w:rFonts w:ascii="Lucida Sans Unicode" w:hAnsi="Lucida Sans Unicode" w:cs="Lucida Sans Unicode"/>
          <w:sz w:val="14"/>
          <w:szCs w:val="14"/>
          <w14:ligatures w14:val="none"/>
        </w:rPr>
      </w:pPr>
      <w:r>
        <w:rPr>
          <w:rStyle w:val="Refdenotaalpie"/>
        </w:rPr>
        <w:footnoteRef/>
      </w:r>
      <w:r>
        <w:t xml:space="preserve"> </w:t>
      </w:r>
      <w:r w:rsidRPr="00CF153A">
        <w:rPr>
          <w:rFonts w:ascii="Lucida Sans Unicode" w:hAnsi="Lucida Sans Unicode" w:cs="Lucida Sans Unicode"/>
          <w:sz w:val="14"/>
          <w:szCs w:val="14"/>
          <w14:ligatures w14:val="none"/>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p w14:paraId="04132957" w14:textId="69D2C5DC" w:rsidR="00CF153A" w:rsidRDefault="00CF153A">
      <w:pPr>
        <w:pStyle w:val="Textonotapie"/>
      </w:pPr>
    </w:p>
  </w:footnote>
  <w:footnote w:id="4">
    <w:p w14:paraId="6D0FCBDD" w14:textId="77777777" w:rsidR="009B2515" w:rsidRPr="005979A2" w:rsidRDefault="009B2515" w:rsidP="009B2515">
      <w:pPr>
        <w:pStyle w:val="Textonotapie"/>
        <w:rPr>
          <w:lang w:val="es-MX"/>
        </w:rPr>
      </w:pPr>
      <w:r w:rsidRPr="005979A2">
        <w:rPr>
          <w:rFonts w:ascii="Lucida Sans Unicode" w:hAnsi="Lucida Sans Unicode" w:cs="Lucida Sans Unicode"/>
          <w:sz w:val="14"/>
          <w:szCs w:val="14"/>
        </w:rPr>
        <w:footnoteRef/>
      </w:r>
      <w:r w:rsidRPr="005979A2">
        <w:rPr>
          <w:rFonts w:ascii="Lucida Sans Unicode" w:hAnsi="Lucida Sans Unicode" w:cs="Lucida Sans Unicode"/>
          <w:sz w:val="14"/>
          <w:szCs w:val="14"/>
        </w:rPr>
        <w:t xml:space="preserve"> Consultable en: </w:t>
      </w:r>
      <w:hyperlink r:id="rId1" w:history="1">
        <w:r w:rsidRPr="005979A2">
          <w:rPr>
            <w:rFonts w:ascii="Lucida Sans Unicode" w:hAnsi="Lucida Sans Unicode" w:cs="Lucida Sans Unicode"/>
            <w:sz w:val="14"/>
            <w:szCs w:val="14"/>
          </w:rPr>
          <w:t>https://repositoriodocumental.ine.mx/xmlui/bitstream/handle/123456789/152564/CGex202307-20-rp-17.pdf</w:t>
        </w:r>
      </w:hyperlink>
    </w:p>
  </w:footnote>
  <w:footnote w:id="5">
    <w:p w14:paraId="120CD0AE" w14:textId="77777777" w:rsidR="009B2515" w:rsidRPr="002264A2" w:rsidRDefault="009B2515" w:rsidP="009B2515">
      <w:pPr>
        <w:spacing w:after="0"/>
        <w:jc w:val="both"/>
        <w:rPr>
          <w:rFonts w:ascii="Lucida Sans Unicode" w:hAnsi="Lucida Sans Unicode" w:cs="Lucida Sans Unicode"/>
          <w:sz w:val="14"/>
          <w:szCs w:val="14"/>
        </w:rPr>
      </w:pPr>
      <w:r w:rsidRPr="002264A2">
        <w:rPr>
          <w:rStyle w:val="Refdenotaalpie"/>
          <w:rFonts w:ascii="Lucida Sans Unicode" w:hAnsi="Lucida Sans Unicode" w:cs="Lucida Sans Unicode"/>
          <w:sz w:val="14"/>
          <w:szCs w:val="14"/>
        </w:rPr>
        <w:footnoteRef/>
      </w:r>
      <w:r w:rsidRPr="002264A2">
        <w:rPr>
          <w:rFonts w:ascii="Lucida Sans Unicode" w:eastAsia="Times New Roman" w:hAnsi="Lucida Sans Unicode" w:cs="Lucida Sans Unicode"/>
          <w:sz w:val="14"/>
          <w:szCs w:val="14"/>
          <w:lang w:val="es-ES" w:eastAsia="ar-SA"/>
        </w:rPr>
        <w:t xml:space="preserve"> Consultable en:  </w:t>
      </w:r>
      <w:hyperlink r:id="rId2" w:history="1">
        <w:r w:rsidRPr="002264A2">
          <w:rPr>
            <w:rFonts w:ascii="Lucida Sans Unicode" w:eastAsia="Times New Roman" w:hAnsi="Lucida Sans Unicode" w:cs="Lucida Sans Unicode"/>
            <w:sz w:val="14"/>
            <w:szCs w:val="14"/>
            <w:lang w:val="es-ES" w:eastAsia="ar-SA"/>
          </w:rPr>
          <w:t>https://repositoriodocumental.ine.mx/xmlui/bitstream/handle/123456789/152565/CGex202307-20-ap-25.pdf</w:t>
        </w:r>
      </w:hyperlink>
    </w:p>
  </w:footnote>
  <w:footnote w:id="6">
    <w:p w14:paraId="10AE57BD" w14:textId="7A553C0F" w:rsidR="009B2515" w:rsidRPr="00DF45AA" w:rsidRDefault="009B2515" w:rsidP="009B2515">
      <w:pPr>
        <w:pStyle w:val="Textonotapie"/>
        <w:rPr>
          <w:rFonts w:ascii="Lucida Sans Unicode" w:hAnsi="Lucida Sans Unicode" w:cs="Lucida Sans Unicode"/>
          <w:sz w:val="14"/>
          <w:lang w:val="es-MX"/>
        </w:rPr>
      </w:pPr>
      <w:r>
        <w:rPr>
          <w:rStyle w:val="Refdenotaalpie"/>
        </w:rPr>
        <w:footnoteRef/>
      </w:r>
      <w:r>
        <w:t xml:space="preserve"> </w:t>
      </w:r>
      <w:r w:rsidRPr="00DF45AA">
        <w:rPr>
          <w:rFonts w:ascii="Lucida Sans Unicode" w:hAnsi="Lucida Sans Unicode" w:cs="Lucida Sans Unicode"/>
          <w:sz w:val="14"/>
        </w:rPr>
        <w:t>Documento para consulta en</w:t>
      </w:r>
      <w:r w:rsidR="00A57B20">
        <w:rPr>
          <w:rFonts w:ascii="Lucida Sans Unicode" w:hAnsi="Lucida Sans Unicode" w:cs="Lucida Sans Unicode"/>
          <w:sz w:val="14"/>
        </w:rPr>
        <w:t>:</w:t>
      </w:r>
      <w:r w:rsidRPr="00DF45AA">
        <w:rPr>
          <w:rFonts w:ascii="Lucida Sans Unicode" w:hAnsi="Lucida Sans Unicode" w:cs="Lucida Sans Unicode"/>
          <w:sz w:val="14"/>
        </w:rPr>
        <w:t xml:space="preserve"> </w:t>
      </w:r>
      <w:r w:rsidR="00A57B20" w:rsidRPr="00A57B20">
        <w:rPr>
          <w:rFonts w:ascii="Lucida Sans Unicode" w:hAnsi="Lucida Sans Unicode" w:cs="Lucida Sans Unicode"/>
          <w:sz w:val="14"/>
        </w:rPr>
        <w:t>https://www.iepcjalisco.org.mx/sites/default/files/sesiones-de-consejo/consejo%20general/2023-09-18/5iepc-acg-060-2023notaaclaratoria.pdf</w:t>
      </w:r>
      <w:r w:rsidR="00A57B20">
        <w:rPr>
          <w:rFonts w:ascii="Lucida Sans Unicode" w:hAnsi="Lucida Sans Unicode" w:cs="Lucida Sans Unicode"/>
          <w:sz w:val="14"/>
        </w:rPr>
        <w:t xml:space="preserve"> </w:t>
      </w:r>
    </w:p>
  </w:footnote>
  <w:footnote w:id="7">
    <w:p w14:paraId="0B68ADCD" w14:textId="77777777" w:rsidR="009B2515" w:rsidRPr="00DE5BEC" w:rsidRDefault="009B2515" w:rsidP="009B2515">
      <w:pPr>
        <w:pStyle w:val="Textonotapie"/>
        <w:rPr>
          <w:rFonts w:ascii="Lucida Sans Unicode" w:hAnsi="Lucida Sans Unicode" w:cs="Lucida Sans Unicode"/>
          <w:sz w:val="14"/>
          <w:szCs w:val="14"/>
        </w:rPr>
      </w:pPr>
      <w:r w:rsidRPr="00DE5BEC">
        <w:rPr>
          <w:rStyle w:val="Refdenotaalpie"/>
          <w:rFonts w:ascii="Lucida Sans Unicode" w:hAnsi="Lucida Sans Unicode" w:cs="Lucida Sans Unicode"/>
          <w:sz w:val="14"/>
          <w:szCs w:val="14"/>
        </w:rPr>
        <w:footnoteRef/>
      </w:r>
      <w:r w:rsidRPr="00DE5BEC">
        <w:rPr>
          <w:rFonts w:ascii="Lucida Sans Unicode" w:hAnsi="Lucida Sans Unicode" w:cs="Lucida Sans Unicode"/>
          <w:sz w:val="14"/>
          <w:szCs w:val="14"/>
        </w:rPr>
        <w:t xml:space="preserve"> Los Lineamientos fueron traducidos a las lenguas náhuatl y wixárika, mismos que pueden ser consultados en los enlaces siguientes:  </w:t>
      </w:r>
      <w:r>
        <w:rPr>
          <w:rFonts w:ascii="Lucida Sans Unicode" w:hAnsi="Lucida Sans Unicode" w:cs="Lucida Sans Unicode"/>
          <w:sz w:val="14"/>
          <w:szCs w:val="14"/>
        </w:rPr>
        <w:t>c</w:t>
      </w:r>
      <w:r w:rsidRPr="00DE5BEC">
        <w:rPr>
          <w:rFonts w:ascii="Lucida Sans Unicode" w:hAnsi="Lucida Sans Unicode" w:cs="Lucida Sans Unicode"/>
          <w:sz w:val="14"/>
          <w:szCs w:val="14"/>
        </w:rPr>
        <w:t>hrome-extension://efaidnbmnnnibpcajpcglclefindmkaj/https://www.iepcjalisco.org.mx/sites/default/files/lineamientos_en_nahuatl_consejos_distritales_1.pdf y chrome-extension://efaidnbmnnnibpcajpcglclefindmkaj/https://www.iepcjalisco.org.mx/sites/default/files/lineamientos_en_wixarica_consejos_distritales_1.pdf</w:t>
      </w:r>
    </w:p>
  </w:footnote>
  <w:footnote w:id="8">
    <w:p w14:paraId="56C1D924" w14:textId="50F99846" w:rsidR="00A57B20" w:rsidRPr="00A57B20" w:rsidRDefault="00A57B20">
      <w:pPr>
        <w:pStyle w:val="Textonotapie"/>
      </w:pPr>
      <w:r>
        <w:rPr>
          <w:rStyle w:val="Refdenotaalpie"/>
        </w:rPr>
        <w:footnoteRef/>
      </w:r>
      <w:r>
        <w:t xml:space="preserve"> </w:t>
      </w:r>
      <w:r w:rsidRPr="005B3218">
        <w:rPr>
          <w:rFonts w:ascii="Lucida Sans Unicode" w:hAnsi="Lucida Sans Unicode" w:cs="Lucida Sans Unicode"/>
          <w:sz w:val="14"/>
          <w:szCs w:val="14"/>
          <w14:ligatures w14:val="none"/>
        </w:rPr>
        <w:t>Consultable en; https://www.iepcjalisco.org.mx/sites/default/files/sesiones-de-consejo/consejo%20general/2023-09-18/6iepc-acg-061-2023.pdf</w:t>
      </w:r>
    </w:p>
  </w:footnote>
  <w:footnote w:id="9">
    <w:p w14:paraId="713BAE41" w14:textId="0A3BD87F" w:rsidR="00A57B20" w:rsidRPr="00A57B20" w:rsidRDefault="00A57B20">
      <w:pPr>
        <w:pStyle w:val="Textonotapie"/>
      </w:pPr>
      <w:r>
        <w:rPr>
          <w:rStyle w:val="Refdenotaalpie"/>
        </w:rPr>
        <w:footnoteRef/>
      </w:r>
      <w:r>
        <w:t xml:space="preserve"> </w:t>
      </w:r>
      <w:r w:rsidRPr="005B3218">
        <w:rPr>
          <w:rFonts w:ascii="Lucida Sans Unicode" w:hAnsi="Lucida Sans Unicode" w:cs="Lucida Sans Unicode"/>
          <w:sz w:val="14"/>
          <w:szCs w:val="14"/>
          <w14:ligatures w14:val="none"/>
        </w:rPr>
        <w:t>Consultable en: https://www.iepcjalisco.org.mx/sites/default/files/sesiones-de-consejo/consejo%20general/2023-11-01/1iepc-acg-071-2023.pdf</w:t>
      </w:r>
    </w:p>
  </w:footnote>
  <w:footnote w:id="10">
    <w:p w14:paraId="0326A7BB" w14:textId="67C8DCFD" w:rsidR="00A57B20" w:rsidRPr="00A57B20" w:rsidRDefault="00A57B20">
      <w:pPr>
        <w:pStyle w:val="Textonotapie"/>
      </w:pPr>
      <w:r>
        <w:rPr>
          <w:rStyle w:val="Refdenotaalpie"/>
        </w:rPr>
        <w:footnoteRef/>
      </w:r>
      <w:r>
        <w:t xml:space="preserve"> </w:t>
      </w:r>
      <w:r w:rsidRPr="005B3218">
        <w:rPr>
          <w:rFonts w:ascii="Lucida Sans Unicode" w:hAnsi="Lucida Sans Unicode" w:cs="Lucida Sans Unicode"/>
          <w:sz w:val="14"/>
          <w:szCs w:val="14"/>
          <w14:ligatures w14:val="none"/>
        </w:rPr>
        <w:t>Consultable en: https://www.iepcjalisco.org.mx/sites/default/files/sesiones-de-consejo/consejo%20general/2023-11-01/5iepc-acg-075-2023.pdf</w:t>
      </w:r>
    </w:p>
  </w:footnote>
  <w:footnote w:id="11">
    <w:p w14:paraId="41AB7166" w14:textId="23667620" w:rsidR="00A57B20" w:rsidRPr="00A57B20" w:rsidRDefault="00A57B20">
      <w:pPr>
        <w:pStyle w:val="Textonotapie"/>
      </w:pPr>
      <w:r>
        <w:rPr>
          <w:rStyle w:val="Refdenotaalpie"/>
        </w:rPr>
        <w:footnoteRef/>
      </w:r>
      <w:r>
        <w:t xml:space="preserve"> </w:t>
      </w:r>
      <w:r w:rsidRPr="005B3218">
        <w:rPr>
          <w:rFonts w:ascii="Lucida Sans Unicode" w:hAnsi="Lucida Sans Unicode" w:cs="Lucida Sans Unicode"/>
          <w:sz w:val="14"/>
          <w:szCs w:val="14"/>
          <w14:ligatures w14:val="none"/>
        </w:rPr>
        <w:t>Consultable en: https://www.iepcjalisco.org.mx/sites/default/files/sesiones-de-consejo/consejo%20general/2023-11-14/6iepc-acg-082-2023.pdf</w:t>
      </w:r>
    </w:p>
  </w:footnote>
  <w:footnote w:id="12">
    <w:p w14:paraId="362C824A" w14:textId="32EE0D14" w:rsidR="0039156D" w:rsidRPr="004F2B2E" w:rsidRDefault="0039156D" w:rsidP="0039156D">
      <w:pPr>
        <w:pStyle w:val="Textonotapie"/>
        <w:rPr>
          <w:rFonts w:ascii="Lucida Sans Unicode" w:hAnsi="Lucida Sans Unicode" w:cs="Lucida Sans Unicode"/>
          <w:sz w:val="14"/>
          <w:szCs w:val="14"/>
          <w:lang w:val="es-MX"/>
        </w:rPr>
      </w:pPr>
      <w:r w:rsidRPr="004F2B2E">
        <w:rPr>
          <w:rStyle w:val="Refdenotaalpie"/>
          <w:rFonts w:ascii="Lucida Sans Unicode" w:hAnsi="Lucida Sans Unicode" w:cs="Lucida Sans Unicode"/>
          <w:sz w:val="14"/>
          <w:szCs w:val="14"/>
        </w:rPr>
        <w:footnoteRef/>
      </w:r>
      <w:r w:rsidRPr="004F2B2E">
        <w:rPr>
          <w:rFonts w:ascii="Lucida Sans Unicode" w:hAnsi="Lucida Sans Unicode" w:cs="Lucida Sans Unicode"/>
          <w:sz w:val="14"/>
          <w:szCs w:val="14"/>
          <w:lang w:val="es-MX"/>
        </w:rPr>
        <w:t xml:space="preserve"> La </w:t>
      </w:r>
      <w:r>
        <w:rPr>
          <w:rFonts w:ascii="Lucida Sans Unicode" w:hAnsi="Lucida Sans Unicode" w:cs="Lucida Sans Unicode"/>
          <w:sz w:val="14"/>
          <w:szCs w:val="14"/>
          <w:lang w:val="es-MX"/>
        </w:rPr>
        <w:t xml:space="preserve">publicación de la </w:t>
      </w:r>
      <w:r w:rsidRPr="004F2B2E">
        <w:rPr>
          <w:rFonts w:ascii="Lucida Sans Unicode" w:hAnsi="Lucida Sans Unicode" w:cs="Lucida Sans Unicode"/>
          <w:sz w:val="14"/>
          <w:szCs w:val="14"/>
          <w:lang w:val="es-MX"/>
        </w:rPr>
        <w:t xml:space="preserve">convocatoria se puede visualizar en </w:t>
      </w:r>
      <w:r>
        <w:rPr>
          <w:rFonts w:ascii="Lucida Sans Unicode" w:hAnsi="Lucida Sans Unicode" w:cs="Lucida Sans Unicode"/>
          <w:sz w:val="14"/>
          <w:szCs w:val="14"/>
          <w:lang w:val="es-MX"/>
        </w:rPr>
        <w:t xml:space="preserve">el enlace siguiente: </w:t>
      </w:r>
      <w:r w:rsidRPr="004F2B2E">
        <w:rPr>
          <w:rFonts w:ascii="Lucida Sans Unicode" w:hAnsi="Lucida Sans Unicode" w:cs="Lucida Sans Unicode"/>
          <w:sz w:val="14"/>
          <w:szCs w:val="14"/>
          <w:lang w:val="es-MX"/>
        </w:rPr>
        <w:t>https://apiperiodico.jalisco.gob.mx/api/newspaper/getAsset?q=newspaper/21270/newspaper231101111000.pdf</w:t>
      </w:r>
    </w:p>
  </w:footnote>
  <w:footnote w:id="13">
    <w:p w14:paraId="648F32E3" w14:textId="77777777" w:rsidR="0039156D" w:rsidRPr="00D75D24" w:rsidRDefault="0039156D" w:rsidP="0039156D">
      <w:pPr>
        <w:pStyle w:val="Textonotapie"/>
        <w:rPr>
          <w:rFonts w:ascii="Lucida Sans Unicode" w:hAnsi="Lucida Sans Unicode" w:cs="Lucida Sans Unicode"/>
          <w:sz w:val="14"/>
          <w:szCs w:val="14"/>
        </w:rPr>
      </w:pPr>
      <w:r w:rsidRPr="00D75D24">
        <w:rPr>
          <w:rStyle w:val="Refdenotaalpie"/>
          <w:rFonts w:ascii="Lucida Sans Unicode" w:hAnsi="Lucida Sans Unicode" w:cs="Lucida Sans Unicode"/>
          <w:sz w:val="14"/>
          <w:szCs w:val="14"/>
        </w:rPr>
        <w:footnoteRef/>
      </w:r>
      <w:r w:rsidRPr="00D75D24">
        <w:rPr>
          <w:rFonts w:ascii="Lucida Sans Unicode" w:hAnsi="Lucida Sans Unicode" w:cs="Lucida Sans Unicode"/>
          <w:sz w:val="14"/>
          <w:szCs w:val="14"/>
        </w:rPr>
        <w:t xml:space="preserve"> La convocatoria se encuentra publicada en el enlace siguiente: https://www.iepcjalisco.org.mx/sala-de-prensa/boletines/convocatoria-de-consejos-distritales-y-municipales-para-el-proceso</w:t>
      </w:r>
    </w:p>
  </w:footnote>
  <w:footnote w:id="14">
    <w:p w14:paraId="64A01EC8" w14:textId="71787508" w:rsidR="0039156D" w:rsidRPr="00A65714" w:rsidRDefault="0039156D" w:rsidP="0039156D">
      <w:pPr>
        <w:pStyle w:val="Textonotapie"/>
        <w:rPr>
          <w:rFonts w:ascii="Lucida Sans Unicode" w:hAnsi="Lucida Sans Unicode" w:cs="Lucida Sans Unicode"/>
          <w:sz w:val="14"/>
          <w:szCs w:val="14"/>
          <w:lang w:val="es-MX"/>
        </w:rPr>
      </w:pPr>
      <w:r w:rsidRPr="00A65714">
        <w:rPr>
          <w:rStyle w:val="Refdenotaalpie"/>
          <w:rFonts w:ascii="Lucida Sans Unicode" w:hAnsi="Lucida Sans Unicode" w:cs="Lucida Sans Unicode"/>
          <w:sz w:val="14"/>
          <w:szCs w:val="14"/>
        </w:rPr>
        <w:footnoteRef/>
      </w:r>
      <w:r w:rsidRPr="00A65714">
        <w:rPr>
          <w:rFonts w:ascii="Lucida Sans Unicode" w:hAnsi="Lucida Sans Unicode" w:cs="Lucida Sans Unicode"/>
          <w:sz w:val="14"/>
          <w:szCs w:val="14"/>
        </w:rPr>
        <w:t xml:space="preserve"> La publicación puede ser visualizada en el enlace siguiente: https://apiperiodico.jalisco.gob.mx/api/newspaper/getAsset?q=newspaper/21152/newspaper230922092115.pdf</w:t>
      </w:r>
    </w:p>
  </w:footnote>
  <w:footnote w:id="15">
    <w:p w14:paraId="6DC9C335" w14:textId="352E99A9" w:rsidR="0039156D" w:rsidRPr="00DE5BEC" w:rsidRDefault="0039156D" w:rsidP="0039156D">
      <w:pPr>
        <w:pStyle w:val="Textonotapie"/>
        <w:rPr>
          <w:rFonts w:ascii="Lucida Sans Unicode" w:hAnsi="Lucida Sans Unicode" w:cs="Lucida Sans Unicode"/>
          <w:sz w:val="14"/>
          <w:szCs w:val="14"/>
          <w:lang w:val="es-MX"/>
        </w:rPr>
      </w:pPr>
      <w:r w:rsidRPr="00DE5BEC">
        <w:rPr>
          <w:rStyle w:val="Refdenotaalpie"/>
          <w:rFonts w:ascii="Lucida Sans Unicode" w:hAnsi="Lucida Sans Unicode" w:cs="Lucida Sans Unicode"/>
          <w:sz w:val="14"/>
          <w:szCs w:val="14"/>
        </w:rPr>
        <w:footnoteRef/>
      </w:r>
      <w:r w:rsidRPr="00DE5BEC">
        <w:rPr>
          <w:rFonts w:ascii="Lucida Sans Unicode" w:hAnsi="Lucida Sans Unicode" w:cs="Lucida Sans Unicode"/>
          <w:sz w:val="14"/>
          <w:szCs w:val="14"/>
        </w:rPr>
        <w:t xml:space="preserve"> </w:t>
      </w:r>
      <w:r w:rsidRPr="00DE5BEC">
        <w:rPr>
          <w:rFonts w:ascii="Lucida Sans Unicode" w:hAnsi="Lucida Sans Unicode" w:cs="Lucida Sans Unicode"/>
          <w:sz w:val="14"/>
          <w:szCs w:val="14"/>
          <w:lang w:val="es-MX"/>
        </w:rPr>
        <w:t>El texto de la convocatoria se puede visualizar en el enlace siguiente:</w:t>
      </w:r>
      <w:r w:rsidR="00367686" w:rsidRPr="00DE5BEC" w:rsidDel="00367686">
        <w:rPr>
          <w:rFonts w:ascii="Lucida Sans Unicode" w:hAnsi="Lucida Sans Unicode" w:cs="Lucida Sans Unicode"/>
          <w:sz w:val="14"/>
          <w:szCs w:val="14"/>
          <w:lang w:val="es-MX"/>
        </w:rPr>
        <w:t xml:space="preserve"> </w:t>
      </w:r>
      <w:r w:rsidRPr="00DE5BEC">
        <w:rPr>
          <w:rFonts w:ascii="Lucida Sans Unicode" w:hAnsi="Lucida Sans Unicode" w:cs="Lucida Sans Unicode"/>
          <w:sz w:val="14"/>
          <w:szCs w:val="14"/>
          <w:lang w:val="es-MX"/>
        </w:rPr>
        <w:t>https://www.iepcjalisco.org.mx/sites/default/files/convocatoria_en_nahuatl_consejos_distritales_1.pdf</w:t>
      </w:r>
    </w:p>
  </w:footnote>
  <w:footnote w:id="16">
    <w:p w14:paraId="7052BF50" w14:textId="57C9B5A5" w:rsidR="0039156D" w:rsidRPr="00DE5BEC" w:rsidRDefault="0039156D" w:rsidP="0039156D">
      <w:pPr>
        <w:pStyle w:val="Textonotapie"/>
        <w:rPr>
          <w:rFonts w:ascii="Lucida Sans Unicode" w:hAnsi="Lucida Sans Unicode" w:cs="Lucida Sans Unicode"/>
          <w:sz w:val="14"/>
          <w:szCs w:val="14"/>
          <w:lang w:val="es-MX"/>
        </w:rPr>
      </w:pPr>
      <w:r w:rsidRPr="00DE5BEC">
        <w:rPr>
          <w:rStyle w:val="Refdenotaalpie"/>
          <w:rFonts w:ascii="Lucida Sans Unicode" w:hAnsi="Lucida Sans Unicode" w:cs="Lucida Sans Unicode"/>
          <w:sz w:val="14"/>
          <w:szCs w:val="14"/>
        </w:rPr>
        <w:footnoteRef/>
      </w:r>
      <w:r w:rsidRPr="00DE5BEC">
        <w:rPr>
          <w:rFonts w:ascii="Lucida Sans Unicode" w:hAnsi="Lucida Sans Unicode" w:cs="Lucida Sans Unicode"/>
          <w:sz w:val="14"/>
          <w:szCs w:val="14"/>
        </w:rPr>
        <w:t xml:space="preserve"> </w:t>
      </w:r>
      <w:r w:rsidRPr="00DE5BEC">
        <w:rPr>
          <w:rFonts w:ascii="Lucida Sans Unicode" w:hAnsi="Lucida Sans Unicode" w:cs="Lucida Sans Unicode"/>
          <w:sz w:val="14"/>
          <w:szCs w:val="14"/>
          <w:lang w:val="es-MX"/>
        </w:rPr>
        <w:t>El texto de la convocatoria se puede visualizar en el enlace siguiente:</w:t>
      </w:r>
      <w:r>
        <w:rPr>
          <w:rFonts w:ascii="Lucida Sans Unicode" w:hAnsi="Lucida Sans Unicode" w:cs="Lucida Sans Unicode"/>
          <w:sz w:val="14"/>
          <w:szCs w:val="14"/>
          <w:lang w:val="es-MX"/>
        </w:rPr>
        <w:t xml:space="preserve"> </w:t>
      </w:r>
      <w:r w:rsidRPr="00DE5BEC">
        <w:rPr>
          <w:rFonts w:ascii="Lucida Sans Unicode" w:hAnsi="Lucida Sans Unicode" w:cs="Lucida Sans Unicode"/>
          <w:sz w:val="14"/>
          <w:szCs w:val="14"/>
        </w:rPr>
        <w:t>https://www.iepcjalisco.org.mx/sites/default/files/convocatoria_wixarica_consejos_distritales_1.pdf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D9BA1" w14:textId="4245FCE1" w:rsidR="006F6227" w:rsidRPr="008B5414" w:rsidRDefault="005069A2">
    <w:pPr>
      <w:ind w:right="-708"/>
      <w:rPr>
        <w:rFonts w:ascii="Arial" w:hAnsi="Arial" w:cs="Arial"/>
      </w:rPr>
    </w:pPr>
    <w:r>
      <w:rPr>
        <w:noProof/>
      </w:rPr>
      <mc:AlternateContent>
        <mc:Choice Requires="wps">
          <w:drawing>
            <wp:anchor distT="0" distB="0" distL="114300" distR="114300" simplePos="0" relativeHeight="251659264" behindDoc="0" locked="0" layoutInCell="1" allowOverlap="1" wp14:anchorId="0B31C8CA" wp14:editId="526EBC85">
              <wp:simplePos x="0" y="0"/>
              <wp:positionH relativeFrom="margin">
                <wp:posOffset>3110230</wp:posOffset>
              </wp:positionH>
              <wp:positionV relativeFrom="paragraph">
                <wp:posOffset>140970</wp:posOffset>
              </wp:positionV>
              <wp:extent cx="2495550" cy="744855"/>
              <wp:effectExtent l="0" t="0" r="0" b="0"/>
              <wp:wrapNone/>
              <wp:docPr id="896924222" name="Rectángulo: esquinas diagonales redondeada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555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8043533" id="Rectángulo: esquinas diagonales redondeadas 3" o:spid="_x0000_s1026" style="position:absolute;margin-left:244.9pt;margin-top:11.1pt;width:196.5pt;height:58.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49555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" path="m146357,l2495550,r,l2495550,598498v,80831,-65526,146357,-146357,146357l,744855r,l,146357c,65526,65526,,146357,xe" fillcolor="#00778e" stroked="f" strokeweight="1pt">
              <v:stroke joinstyle="miter"/>
              <v:path arrowok="t" o:connecttype="custom" o:connectlocs="146357,0;2495550,0;2495550,0;2495550,598498;2349193,744855;0,744855;0,744855;0,146357;146357,0" o:connectangles="0,0,0,0,0,0,0,0,0"/>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2A393DE6" wp14:editId="21CF1904">
              <wp:simplePos x="0" y="0"/>
              <wp:positionH relativeFrom="margin">
                <wp:align>right</wp:align>
              </wp:positionH>
              <wp:positionV relativeFrom="paragraph">
                <wp:posOffset>236220</wp:posOffset>
              </wp:positionV>
              <wp:extent cx="2495550" cy="648970"/>
              <wp:effectExtent l="0" t="0" r="0" b="0"/>
              <wp:wrapNone/>
              <wp:docPr id="9368378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5550" cy="648970"/>
                      </a:xfrm>
                      <a:prstGeom prst="rect">
                        <a:avLst/>
                      </a:prstGeom>
                      <a:noFill/>
                      <a:ln w="6350">
                        <a:noFill/>
                      </a:ln>
                    </wps:spPr>
                    <wps:txbx>
                      <w:txbxContent>
                        <w:p w14:paraId="1448D970" w14:textId="52F6BA73" w:rsidR="006F6227" w:rsidRPr="008640D7" w:rsidRDefault="006F6227" w:rsidP="006F622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Pr>
                              <w:rFonts w:ascii="Lucida Sans Unicode" w:hAnsi="Lucida Sans Unicode" w:cs="Lucida Sans Unicode"/>
                              <w:b/>
                              <w:bCs/>
                              <w:color w:val="FFFFFF" w:themeColor="background1"/>
                              <w:lang w:val="es-ES"/>
                            </w:rPr>
                            <w:t xml:space="preserve"> </w:t>
                          </w:r>
                          <w:r w:rsidRPr="008640D7">
                            <w:rPr>
                              <w:rFonts w:ascii="Lucida Sans Unicode" w:hAnsi="Lucida Sans Unicode" w:cs="Lucida Sans Unicode"/>
                              <w:b/>
                              <w:bCs/>
                              <w:color w:val="FFFFFF" w:themeColor="background1"/>
                              <w:lang w:val="es-ES"/>
                            </w:rPr>
                            <w:t>IEPC-ACG-</w:t>
                          </w:r>
                          <w:r w:rsidR="004F6474">
                            <w:rPr>
                              <w:rFonts w:ascii="Lucida Sans Unicode" w:hAnsi="Lucida Sans Unicode" w:cs="Lucida Sans Unicode"/>
                              <w:b/>
                              <w:bCs/>
                              <w:color w:val="FFFFFF" w:themeColor="background1"/>
                              <w:lang w:val="es-ES"/>
                            </w:rPr>
                            <w:t>096</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393DE6" id="_x0000_t202" coordsize="21600,21600" o:spt="202" path="m,l,21600r21600,l21600,xe">
              <v:stroke joinstyle="miter"/>
              <v:path gradientshapeok="t" o:connecttype="rect"/>
            </v:shapetype>
            <v:shape id="Cuadro de texto 2" o:spid="_x0000_s1026" type="#_x0000_t202" style="position:absolute;margin-left:145.3pt;margin-top:18.6pt;width:196.5pt;height:51.1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" filled="f" stroked="f" strokeweight=".5pt">
              <v:textbox>
                <w:txbxContent>
                  <w:p w14:paraId="1448D970" w14:textId="52F6BA73" w:rsidR="006F6227" w:rsidRPr="008640D7" w:rsidRDefault="006F6227" w:rsidP="006F622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Pr>
                        <w:rFonts w:ascii="Lucida Sans Unicode" w:hAnsi="Lucida Sans Unicode" w:cs="Lucida Sans Unicode"/>
                        <w:b/>
                        <w:bCs/>
                        <w:color w:val="FFFFFF" w:themeColor="background1"/>
                        <w:lang w:val="es-ES"/>
                      </w:rPr>
                      <w:t xml:space="preserve"> </w:t>
                    </w:r>
                    <w:r w:rsidRPr="008640D7">
                      <w:rPr>
                        <w:rFonts w:ascii="Lucida Sans Unicode" w:hAnsi="Lucida Sans Unicode" w:cs="Lucida Sans Unicode"/>
                        <w:b/>
                        <w:bCs/>
                        <w:color w:val="FFFFFF" w:themeColor="background1"/>
                        <w:lang w:val="es-ES"/>
                      </w:rPr>
                      <w:t>IEPC-ACG-</w:t>
                    </w:r>
                    <w:r w:rsidR="004F6474">
                      <w:rPr>
                        <w:rFonts w:ascii="Lucida Sans Unicode" w:hAnsi="Lucida Sans Unicode" w:cs="Lucida Sans Unicode"/>
                        <w:b/>
                        <w:bCs/>
                        <w:color w:val="FFFFFF" w:themeColor="background1"/>
                        <w:lang w:val="es-ES"/>
                      </w:rPr>
                      <w:t>096</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3</w:t>
                    </w:r>
                  </w:p>
                </w:txbxContent>
              </v:textbox>
              <w10:wrap anchorx="margin"/>
            </v:shape>
          </w:pict>
        </mc:Fallback>
      </mc:AlternateContent>
    </w:r>
    <w:r w:rsidR="006F6227">
      <w:rPr>
        <w:rFonts w:ascii="Arial" w:hAnsi="Arial" w:cs="Arial"/>
        <w:noProof/>
        <w:lang w:eastAsia="es-MX"/>
      </w:rPr>
      <w:drawing>
        <wp:inline distT="0" distB="0" distL="0" distR="0" wp14:anchorId="707207AA" wp14:editId="619CE8EF">
          <wp:extent cx="1797710" cy="964096"/>
          <wp:effectExtent l="0" t="0" r="5715" b="1270"/>
          <wp:docPr id="118572324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Pr>
        <w:noProof/>
      </w:rPr>
      <mc:AlternateContent>
        <mc:Choice Requires="wps">
          <w:drawing>
            <wp:anchor distT="0" distB="0" distL="114300" distR="114300" simplePos="0" relativeHeight="251660288" behindDoc="1" locked="0" layoutInCell="1" allowOverlap="1" wp14:anchorId="7E1E0CAA" wp14:editId="2782D7D5">
              <wp:simplePos x="0" y="0"/>
              <wp:positionH relativeFrom="column">
                <wp:posOffset>3126105</wp:posOffset>
              </wp:positionH>
              <wp:positionV relativeFrom="paragraph">
                <wp:posOffset>-1018540</wp:posOffset>
              </wp:positionV>
              <wp:extent cx="2772410" cy="685800"/>
              <wp:effectExtent l="0" t="0" r="0" b="0"/>
              <wp:wrapNone/>
              <wp:docPr id="1835833031" name="Rectángulo: esquinas diagonale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2410" cy="685800"/>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DE689A9" id="Rectángulo: esquinas diagonales redondeadas 1" o:spid="_x0000_s1026" style="position:absolute;margin-left:246.15pt;margin-top:-80.2pt;width:218.3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410,68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" path="m161451,l2772410,r,l2772410,524349v,89167,-72284,161451,-161451,161451l,685800r,l,161451c,72284,72284,,161451,xe" fillcolor="#00778e" stroked="f" strokeweight=".25pt">
              <v:stroke joinstyle="miter"/>
              <v:path arrowok="t" o:connecttype="custom" o:connectlocs="161451,0;2772410,0;2772410,0;2772410,524349;2610959,685800;0,685800;0,685800;0,161451;161451,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81A8C4E"/>
    <w:lvl w:ilvl="0">
      <w:start w:val="1"/>
      <w:numFmt w:val="decimal"/>
      <w:lvlText w:val="%1."/>
      <w:lvlJc w:val="left"/>
      <w:pPr>
        <w:tabs>
          <w:tab w:val="num" w:pos="1070"/>
        </w:tabs>
        <w:ind w:left="1070" w:hanging="360"/>
      </w:pPr>
      <w:rPr>
        <w:rFonts w:hint="default"/>
        <w:b/>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000024"/>
    <w:multiLevelType w:val="singleLevel"/>
    <w:tmpl w:val="00000024"/>
    <w:name w:val="WW8Num63"/>
    <w:lvl w:ilvl="0">
      <w:start w:val="1"/>
      <w:numFmt w:val="upperRoman"/>
      <w:lvlText w:val="%1."/>
      <w:lvlJc w:val="left"/>
      <w:pPr>
        <w:tabs>
          <w:tab w:val="num" w:pos="720"/>
        </w:tabs>
        <w:ind w:left="720" w:hanging="180"/>
      </w:pPr>
    </w:lvl>
  </w:abstractNum>
  <w:abstractNum w:abstractNumId="2" w15:restartNumberingAfterBreak="0">
    <w:nsid w:val="00DA5471"/>
    <w:multiLevelType w:val="hybridMultilevel"/>
    <w:tmpl w:val="44FE2088"/>
    <w:lvl w:ilvl="0" w:tplc="757C9DD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FD5E70"/>
    <w:multiLevelType w:val="hybridMultilevel"/>
    <w:tmpl w:val="941A1DA6"/>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 w15:restartNumberingAfterBreak="0">
    <w:nsid w:val="0658047F"/>
    <w:multiLevelType w:val="hybridMultilevel"/>
    <w:tmpl w:val="FF4E0246"/>
    <w:lvl w:ilvl="0" w:tplc="84D0AB9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F57660"/>
    <w:multiLevelType w:val="hybridMultilevel"/>
    <w:tmpl w:val="FFFFFFFF"/>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hint="default"/>
      </w:rPr>
    </w:lvl>
    <w:lvl w:ilvl="8" w:tplc="080A0005">
      <w:start w:val="1"/>
      <w:numFmt w:val="bullet"/>
      <w:lvlText w:val=""/>
      <w:lvlJc w:val="left"/>
      <w:pPr>
        <w:ind w:left="6120" w:hanging="360"/>
      </w:pPr>
      <w:rPr>
        <w:rFonts w:ascii="Wingdings" w:hAnsi="Wingdings" w:hint="default"/>
      </w:rPr>
    </w:lvl>
  </w:abstractNum>
  <w:abstractNum w:abstractNumId="6" w15:restartNumberingAfterBreak="0">
    <w:nsid w:val="14E71B55"/>
    <w:multiLevelType w:val="hybridMultilevel"/>
    <w:tmpl w:val="0556F5F6"/>
    <w:lvl w:ilvl="0" w:tplc="CDAA67C8">
      <w:start w:val="1"/>
      <w:numFmt w:val="upperLetter"/>
      <w:lvlText w:val="%1)"/>
      <w:lvlJc w:val="left"/>
      <w:pPr>
        <w:ind w:left="720" w:hanging="360"/>
      </w:pPr>
      <w:rPr>
        <w:rFonts w:ascii="Calibri" w:eastAsia="Calibri" w:hAnsi="Calibri" w:cs="Times New Roman"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7A77A2"/>
    <w:multiLevelType w:val="hybridMultilevel"/>
    <w:tmpl w:val="7062B8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805D7D"/>
    <w:multiLevelType w:val="hybridMultilevel"/>
    <w:tmpl w:val="8C9256FA"/>
    <w:lvl w:ilvl="0" w:tplc="0C0A000F">
      <w:start w:val="1"/>
      <w:numFmt w:val="decimal"/>
      <w:lvlText w:val="%1."/>
      <w:lvlJc w:val="left"/>
      <w:pPr>
        <w:tabs>
          <w:tab w:val="num" w:pos="790"/>
        </w:tabs>
        <w:ind w:left="790" w:hanging="360"/>
      </w:pPr>
    </w:lvl>
    <w:lvl w:ilvl="1" w:tplc="0C0A0019">
      <w:start w:val="1"/>
      <w:numFmt w:val="lowerLetter"/>
      <w:lvlText w:val="%2."/>
      <w:lvlJc w:val="left"/>
      <w:pPr>
        <w:tabs>
          <w:tab w:val="num" w:pos="1510"/>
        </w:tabs>
        <w:ind w:left="1510" w:hanging="360"/>
      </w:pPr>
    </w:lvl>
    <w:lvl w:ilvl="2" w:tplc="0C0A001B" w:tentative="1">
      <w:start w:val="1"/>
      <w:numFmt w:val="lowerRoman"/>
      <w:lvlText w:val="%3."/>
      <w:lvlJc w:val="right"/>
      <w:pPr>
        <w:tabs>
          <w:tab w:val="num" w:pos="2230"/>
        </w:tabs>
        <w:ind w:left="2230" w:hanging="180"/>
      </w:pPr>
    </w:lvl>
    <w:lvl w:ilvl="3" w:tplc="0C0A000F" w:tentative="1">
      <w:start w:val="1"/>
      <w:numFmt w:val="decimal"/>
      <w:lvlText w:val="%4."/>
      <w:lvlJc w:val="left"/>
      <w:pPr>
        <w:tabs>
          <w:tab w:val="num" w:pos="2950"/>
        </w:tabs>
        <w:ind w:left="2950" w:hanging="360"/>
      </w:pPr>
    </w:lvl>
    <w:lvl w:ilvl="4" w:tplc="0C0A0019" w:tentative="1">
      <w:start w:val="1"/>
      <w:numFmt w:val="lowerLetter"/>
      <w:lvlText w:val="%5."/>
      <w:lvlJc w:val="left"/>
      <w:pPr>
        <w:tabs>
          <w:tab w:val="num" w:pos="3670"/>
        </w:tabs>
        <w:ind w:left="3670" w:hanging="360"/>
      </w:pPr>
    </w:lvl>
    <w:lvl w:ilvl="5" w:tplc="0C0A001B" w:tentative="1">
      <w:start w:val="1"/>
      <w:numFmt w:val="lowerRoman"/>
      <w:lvlText w:val="%6."/>
      <w:lvlJc w:val="right"/>
      <w:pPr>
        <w:tabs>
          <w:tab w:val="num" w:pos="4390"/>
        </w:tabs>
        <w:ind w:left="4390" w:hanging="180"/>
      </w:pPr>
    </w:lvl>
    <w:lvl w:ilvl="6" w:tplc="0C0A000F" w:tentative="1">
      <w:start w:val="1"/>
      <w:numFmt w:val="decimal"/>
      <w:lvlText w:val="%7."/>
      <w:lvlJc w:val="left"/>
      <w:pPr>
        <w:tabs>
          <w:tab w:val="num" w:pos="5110"/>
        </w:tabs>
        <w:ind w:left="5110" w:hanging="360"/>
      </w:pPr>
    </w:lvl>
    <w:lvl w:ilvl="7" w:tplc="0C0A0019" w:tentative="1">
      <w:start w:val="1"/>
      <w:numFmt w:val="lowerLetter"/>
      <w:lvlText w:val="%8."/>
      <w:lvlJc w:val="left"/>
      <w:pPr>
        <w:tabs>
          <w:tab w:val="num" w:pos="5830"/>
        </w:tabs>
        <w:ind w:left="5830" w:hanging="360"/>
      </w:pPr>
    </w:lvl>
    <w:lvl w:ilvl="8" w:tplc="0C0A001B" w:tentative="1">
      <w:start w:val="1"/>
      <w:numFmt w:val="lowerRoman"/>
      <w:lvlText w:val="%9."/>
      <w:lvlJc w:val="right"/>
      <w:pPr>
        <w:tabs>
          <w:tab w:val="num" w:pos="6550"/>
        </w:tabs>
        <w:ind w:left="6550" w:hanging="180"/>
      </w:pPr>
    </w:lvl>
  </w:abstractNum>
  <w:abstractNum w:abstractNumId="9" w15:restartNumberingAfterBreak="0">
    <w:nsid w:val="16F72D0E"/>
    <w:multiLevelType w:val="hybridMultilevel"/>
    <w:tmpl w:val="90ACA8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7415A00"/>
    <w:multiLevelType w:val="hybridMultilevel"/>
    <w:tmpl w:val="F3966C3C"/>
    <w:lvl w:ilvl="0" w:tplc="080A0017">
      <w:start w:val="1"/>
      <w:numFmt w:val="lowerLetter"/>
      <w:lvlText w:val="%1)"/>
      <w:lvlJc w:val="left"/>
      <w:pPr>
        <w:tabs>
          <w:tab w:val="num" w:pos="1080"/>
        </w:tabs>
        <w:ind w:left="1080" w:hanging="180"/>
      </w:p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7CB71B0"/>
    <w:multiLevelType w:val="hybridMultilevel"/>
    <w:tmpl w:val="AA262874"/>
    <w:lvl w:ilvl="0" w:tplc="00F41292">
      <w:start w:val="8"/>
      <w:numFmt w:val="bullet"/>
      <w:lvlText w:val=""/>
      <w:lvlJc w:val="left"/>
      <w:pPr>
        <w:ind w:left="720" w:hanging="360"/>
      </w:pPr>
      <w:rPr>
        <w:rFonts w:ascii="Symbol" w:eastAsia="Calibr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8EF195C"/>
    <w:multiLevelType w:val="hybridMultilevel"/>
    <w:tmpl w:val="24623AE2"/>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3" w15:restartNumberingAfterBreak="0">
    <w:nsid w:val="29F6082A"/>
    <w:multiLevelType w:val="hybridMultilevel"/>
    <w:tmpl w:val="0DA249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E4D6F0D"/>
    <w:multiLevelType w:val="hybridMultilevel"/>
    <w:tmpl w:val="5C5C9302"/>
    <w:lvl w:ilvl="0" w:tplc="9BC0842E">
      <w:start w:val="7"/>
      <w:numFmt w:val="bullet"/>
      <w:lvlText w:val="-"/>
      <w:lvlJc w:val="left"/>
      <w:pPr>
        <w:ind w:left="1080" w:hanging="360"/>
      </w:pPr>
      <w:rPr>
        <w:rFonts w:ascii="Lucida Sans Unicode" w:eastAsia="Calibri" w:hAnsi="Lucida Sans Unicode" w:cs="Lucida Sans Unicode"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3261039B"/>
    <w:multiLevelType w:val="hybridMultilevel"/>
    <w:tmpl w:val="F6A240F8"/>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6" w15:restartNumberingAfterBreak="0">
    <w:nsid w:val="328A167F"/>
    <w:multiLevelType w:val="hybridMultilevel"/>
    <w:tmpl w:val="C72C6B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2C27369"/>
    <w:multiLevelType w:val="hybridMultilevel"/>
    <w:tmpl w:val="5C3828A4"/>
    <w:lvl w:ilvl="0" w:tplc="080A0013">
      <w:start w:val="1"/>
      <w:numFmt w:val="upperRoman"/>
      <w:lvlText w:val="%1."/>
      <w:lvlJc w:val="right"/>
      <w:pPr>
        <w:tabs>
          <w:tab w:val="num" w:pos="720"/>
        </w:tabs>
        <w:ind w:left="720" w:hanging="360"/>
      </w:pPr>
    </w:lvl>
    <w:lvl w:ilvl="1" w:tplc="080A0017">
      <w:start w:val="1"/>
      <w:numFmt w:val="lowerLetter"/>
      <w:lvlText w:val="%2)"/>
      <w:lvlJc w:val="left"/>
      <w:pPr>
        <w:tabs>
          <w:tab w:val="num" w:pos="1260"/>
        </w:tabs>
        <w:ind w:left="1260" w:hanging="18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8" w15:restartNumberingAfterBreak="0">
    <w:nsid w:val="409C677E"/>
    <w:multiLevelType w:val="hybridMultilevel"/>
    <w:tmpl w:val="4420CFD0"/>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9" w15:restartNumberingAfterBreak="0">
    <w:nsid w:val="43A95B4A"/>
    <w:multiLevelType w:val="hybridMultilevel"/>
    <w:tmpl w:val="48C64F82"/>
    <w:lvl w:ilvl="0" w:tplc="974832C0">
      <w:start w:val="7"/>
      <w:numFmt w:val="bullet"/>
      <w:lvlText w:val=""/>
      <w:lvlJc w:val="left"/>
      <w:pPr>
        <w:ind w:left="720" w:hanging="360"/>
      </w:pPr>
      <w:rPr>
        <w:rFonts w:ascii="Symbol" w:eastAsia="Calibri"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5CE2952"/>
    <w:multiLevelType w:val="hybridMultilevel"/>
    <w:tmpl w:val="DB0CF7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8D41F69"/>
    <w:multiLevelType w:val="hybridMultilevel"/>
    <w:tmpl w:val="B61A7762"/>
    <w:lvl w:ilvl="0" w:tplc="422CF04C">
      <w:start w:val="4"/>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46C04D9"/>
    <w:multiLevelType w:val="hybridMultilevel"/>
    <w:tmpl w:val="6FDE1D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D427698"/>
    <w:multiLevelType w:val="hybridMultilevel"/>
    <w:tmpl w:val="1234D0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5" w15:restartNumberingAfterBreak="0">
    <w:nsid w:val="67810A6A"/>
    <w:multiLevelType w:val="hybridMultilevel"/>
    <w:tmpl w:val="4E208F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12D2B86"/>
    <w:multiLevelType w:val="hybridMultilevel"/>
    <w:tmpl w:val="E424C9EA"/>
    <w:lvl w:ilvl="0" w:tplc="2DC43300">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7" w15:restartNumberingAfterBreak="0">
    <w:nsid w:val="751D21CE"/>
    <w:multiLevelType w:val="hybridMultilevel"/>
    <w:tmpl w:val="F1AAC8F8"/>
    <w:lvl w:ilvl="0" w:tplc="A75A9588">
      <w:start w:val="7"/>
      <w:numFmt w:val="bullet"/>
      <w:lvlText w:val="-"/>
      <w:lvlJc w:val="left"/>
      <w:pPr>
        <w:ind w:left="1068" w:hanging="360"/>
      </w:pPr>
      <w:rPr>
        <w:rFonts w:ascii="Lucida Sans Unicode" w:eastAsia="Calibri" w:hAnsi="Lucida Sans Unicode" w:cs="Lucida Sans Unicode"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8" w15:restartNumberingAfterBreak="0">
    <w:nsid w:val="794B7585"/>
    <w:multiLevelType w:val="hybridMultilevel"/>
    <w:tmpl w:val="CC8E00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C0055C7"/>
    <w:multiLevelType w:val="hybridMultilevel"/>
    <w:tmpl w:val="EF4834F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0" w15:restartNumberingAfterBreak="0">
    <w:nsid w:val="7D3A62A3"/>
    <w:multiLevelType w:val="hybridMultilevel"/>
    <w:tmpl w:val="E3A60CCE"/>
    <w:lvl w:ilvl="0" w:tplc="080A0017">
      <w:start w:val="1"/>
      <w:numFmt w:val="lowerLetter"/>
      <w:lvlText w:val="%1)"/>
      <w:lvlJc w:val="left"/>
      <w:pPr>
        <w:tabs>
          <w:tab w:val="num" w:pos="1260"/>
        </w:tabs>
        <w:ind w:left="1260" w:hanging="180"/>
      </w:p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221792853">
    <w:abstractNumId w:val="23"/>
  </w:num>
  <w:num w:numId="2" w16cid:durableId="1342391331">
    <w:abstractNumId w:val="5"/>
  </w:num>
  <w:num w:numId="3" w16cid:durableId="543181484">
    <w:abstractNumId w:val="17"/>
  </w:num>
  <w:num w:numId="4" w16cid:durableId="717628197">
    <w:abstractNumId w:val="30"/>
  </w:num>
  <w:num w:numId="5" w16cid:durableId="128516164">
    <w:abstractNumId w:val="10"/>
  </w:num>
  <w:num w:numId="6" w16cid:durableId="395006943">
    <w:abstractNumId w:val="24"/>
  </w:num>
  <w:num w:numId="7" w16cid:durableId="1101411617">
    <w:abstractNumId w:val="8"/>
  </w:num>
  <w:num w:numId="8" w16cid:durableId="14117868">
    <w:abstractNumId w:val="3"/>
  </w:num>
  <w:num w:numId="9" w16cid:durableId="325672848">
    <w:abstractNumId w:val="18"/>
  </w:num>
  <w:num w:numId="10" w16cid:durableId="1449348434">
    <w:abstractNumId w:val="15"/>
  </w:num>
  <w:num w:numId="11" w16cid:durableId="67580798">
    <w:abstractNumId w:val="1"/>
  </w:num>
  <w:num w:numId="12" w16cid:durableId="599869739">
    <w:abstractNumId w:val="16"/>
  </w:num>
  <w:num w:numId="13" w16cid:durableId="1073236661">
    <w:abstractNumId w:val="26"/>
  </w:num>
  <w:num w:numId="14" w16cid:durableId="924922151">
    <w:abstractNumId w:val="9"/>
  </w:num>
  <w:num w:numId="15" w16cid:durableId="1821074884">
    <w:abstractNumId w:val="4"/>
  </w:num>
  <w:num w:numId="16" w16cid:durableId="1851599718">
    <w:abstractNumId w:val="0"/>
  </w:num>
  <w:num w:numId="17" w16cid:durableId="276330389">
    <w:abstractNumId w:val="13"/>
  </w:num>
  <w:num w:numId="18" w16cid:durableId="1493255433">
    <w:abstractNumId w:val="28"/>
  </w:num>
  <w:num w:numId="19" w16cid:durableId="578175619">
    <w:abstractNumId w:val="12"/>
  </w:num>
  <w:num w:numId="20" w16cid:durableId="1680085086">
    <w:abstractNumId w:val="29"/>
  </w:num>
  <w:num w:numId="21" w16cid:durableId="106509507">
    <w:abstractNumId w:val="7"/>
  </w:num>
  <w:num w:numId="22" w16cid:durableId="1839692808">
    <w:abstractNumId w:val="11"/>
  </w:num>
  <w:num w:numId="23" w16cid:durableId="847060335">
    <w:abstractNumId w:val="6"/>
  </w:num>
  <w:num w:numId="24" w16cid:durableId="1787506126">
    <w:abstractNumId w:val="20"/>
  </w:num>
  <w:num w:numId="25" w16cid:durableId="37899173">
    <w:abstractNumId w:val="19"/>
  </w:num>
  <w:num w:numId="26" w16cid:durableId="1370643587">
    <w:abstractNumId w:val="14"/>
  </w:num>
  <w:num w:numId="27" w16cid:durableId="1075014591">
    <w:abstractNumId w:val="27"/>
  </w:num>
  <w:num w:numId="28" w16cid:durableId="1837454829">
    <w:abstractNumId w:val="2"/>
  </w:num>
  <w:num w:numId="29" w16cid:durableId="1319847961">
    <w:abstractNumId w:val="25"/>
  </w:num>
  <w:num w:numId="30" w16cid:durableId="862207185">
    <w:abstractNumId w:val="22"/>
  </w:num>
  <w:num w:numId="31" w16cid:durableId="121215518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128"/>
    <w:rsid w:val="0002711E"/>
    <w:rsid w:val="00046146"/>
    <w:rsid w:val="000703FD"/>
    <w:rsid w:val="000809F5"/>
    <w:rsid w:val="000A06AC"/>
    <w:rsid w:val="000A0DA4"/>
    <w:rsid w:val="000E5132"/>
    <w:rsid w:val="000F6433"/>
    <w:rsid w:val="001567B9"/>
    <w:rsid w:val="00163F25"/>
    <w:rsid w:val="001915C2"/>
    <w:rsid w:val="001B69A9"/>
    <w:rsid w:val="001D6C08"/>
    <w:rsid w:val="002622EC"/>
    <w:rsid w:val="0026509C"/>
    <w:rsid w:val="00266B3D"/>
    <w:rsid w:val="0028021C"/>
    <w:rsid w:val="0028606C"/>
    <w:rsid w:val="002901B5"/>
    <w:rsid w:val="00354EB5"/>
    <w:rsid w:val="00356CF9"/>
    <w:rsid w:val="00365ED0"/>
    <w:rsid w:val="00367686"/>
    <w:rsid w:val="0039156D"/>
    <w:rsid w:val="003C42A1"/>
    <w:rsid w:val="00407B67"/>
    <w:rsid w:val="00423D36"/>
    <w:rsid w:val="00437AF3"/>
    <w:rsid w:val="00483CBE"/>
    <w:rsid w:val="00486F67"/>
    <w:rsid w:val="00495552"/>
    <w:rsid w:val="004B5046"/>
    <w:rsid w:val="004D2091"/>
    <w:rsid w:val="004E5128"/>
    <w:rsid w:val="004F4283"/>
    <w:rsid w:val="004F6474"/>
    <w:rsid w:val="00500F2E"/>
    <w:rsid w:val="005050D3"/>
    <w:rsid w:val="005069A2"/>
    <w:rsid w:val="005403C5"/>
    <w:rsid w:val="005412BA"/>
    <w:rsid w:val="00554059"/>
    <w:rsid w:val="005543A3"/>
    <w:rsid w:val="005A193E"/>
    <w:rsid w:val="005C0066"/>
    <w:rsid w:val="005D3AF8"/>
    <w:rsid w:val="005E5D9E"/>
    <w:rsid w:val="00606E43"/>
    <w:rsid w:val="00637AB2"/>
    <w:rsid w:val="0064113E"/>
    <w:rsid w:val="00642C90"/>
    <w:rsid w:val="006621F6"/>
    <w:rsid w:val="00665F7C"/>
    <w:rsid w:val="006741F7"/>
    <w:rsid w:val="006C31C8"/>
    <w:rsid w:val="006C7BE8"/>
    <w:rsid w:val="006C7C03"/>
    <w:rsid w:val="006F6227"/>
    <w:rsid w:val="00701307"/>
    <w:rsid w:val="007033AD"/>
    <w:rsid w:val="007525D5"/>
    <w:rsid w:val="00781817"/>
    <w:rsid w:val="007927ED"/>
    <w:rsid w:val="00793D53"/>
    <w:rsid w:val="007A7F3A"/>
    <w:rsid w:val="007B249E"/>
    <w:rsid w:val="007C1946"/>
    <w:rsid w:val="007D0675"/>
    <w:rsid w:val="007E2199"/>
    <w:rsid w:val="007F7757"/>
    <w:rsid w:val="00816A8A"/>
    <w:rsid w:val="008546B2"/>
    <w:rsid w:val="00867EC9"/>
    <w:rsid w:val="008B7915"/>
    <w:rsid w:val="00951CA9"/>
    <w:rsid w:val="0096313A"/>
    <w:rsid w:val="009B2515"/>
    <w:rsid w:val="009C5142"/>
    <w:rsid w:val="009D4D7F"/>
    <w:rsid w:val="00A114A4"/>
    <w:rsid w:val="00A21249"/>
    <w:rsid w:val="00A57B20"/>
    <w:rsid w:val="00A61EBE"/>
    <w:rsid w:val="00A919AF"/>
    <w:rsid w:val="00AC79C3"/>
    <w:rsid w:val="00AD01AE"/>
    <w:rsid w:val="00AD75FC"/>
    <w:rsid w:val="00AF2DD1"/>
    <w:rsid w:val="00AF52A1"/>
    <w:rsid w:val="00B12282"/>
    <w:rsid w:val="00BA26A1"/>
    <w:rsid w:val="00BE1142"/>
    <w:rsid w:val="00BE3407"/>
    <w:rsid w:val="00BF3AAE"/>
    <w:rsid w:val="00C52B7A"/>
    <w:rsid w:val="00C57E71"/>
    <w:rsid w:val="00CA6329"/>
    <w:rsid w:val="00CD50DF"/>
    <w:rsid w:val="00CF153A"/>
    <w:rsid w:val="00D21980"/>
    <w:rsid w:val="00D92155"/>
    <w:rsid w:val="00DA26B1"/>
    <w:rsid w:val="00DF79C0"/>
    <w:rsid w:val="00E23F60"/>
    <w:rsid w:val="00EA2F57"/>
    <w:rsid w:val="00EA7A02"/>
    <w:rsid w:val="00EC4494"/>
    <w:rsid w:val="00F10967"/>
    <w:rsid w:val="00F177A5"/>
    <w:rsid w:val="00F30457"/>
    <w:rsid w:val="00F327DC"/>
    <w:rsid w:val="00F37AAA"/>
    <w:rsid w:val="00F87839"/>
    <w:rsid w:val="00F90CE6"/>
    <w:rsid w:val="00FB0E0F"/>
    <w:rsid w:val="00FF59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9F8CA"/>
  <w15:docId w15:val="{E91074BA-AF5A-41A0-8176-56A42930F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128"/>
    <w:rPr>
      <w:kern w:val="0"/>
    </w:rPr>
  </w:style>
  <w:style w:type="paragraph" w:styleId="Ttulo1">
    <w:name w:val="heading 1"/>
    <w:basedOn w:val="Normal"/>
    <w:next w:val="Normal"/>
    <w:link w:val="Ttulo1Car"/>
    <w:qFormat/>
    <w:rsid w:val="0039156D"/>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E51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5128"/>
    <w:rPr>
      <w:kern w:val="0"/>
    </w:rPr>
  </w:style>
  <w:style w:type="character" w:styleId="Nmerodepgina">
    <w:name w:val="page number"/>
    <w:basedOn w:val="Fuentedeprrafopredeter"/>
    <w:rsid w:val="004E5128"/>
  </w:style>
  <w:style w:type="paragraph" w:styleId="Prrafodelista">
    <w:name w:val="List Paragraph"/>
    <w:basedOn w:val="Normal"/>
    <w:uiPriority w:val="34"/>
    <w:qFormat/>
    <w:rsid w:val="004E5128"/>
    <w:pPr>
      <w:ind w:left="720"/>
      <w:contextualSpacing/>
    </w:pPr>
  </w:style>
  <w:style w:type="paragraph" w:styleId="Sinespaciado">
    <w:name w:val="No Spacing"/>
    <w:link w:val="SinespaciadoCar"/>
    <w:uiPriority w:val="1"/>
    <w:qFormat/>
    <w:rsid w:val="004E5128"/>
    <w:pPr>
      <w:suppressAutoHyphens/>
      <w:spacing w:after="0" w:line="240" w:lineRule="auto"/>
    </w:pPr>
    <w:rPr>
      <w:rFonts w:ascii="Times New Roman" w:eastAsia="Times New Roman" w:hAnsi="Times New Roman" w:cs="Times New Roman"/>
      <w:kern w:val="0"/>
      <w:sz w:val="24"/>
      <w:szCs w:val="24"/>
      <w:lang w:val="es-ES" w:eastAsia="ar-SA"/>
    </w:rPr>
  </w:style>
  <w:style w:type="character" w:customStyle="1" w:styleId="SinespaciadoCar">
    <w:name w:val="Sin espaciado Car"/>
    <w:link w:val="Sinespaciado"/>
    <w:uiPriority w:val="1"/>
    <w:qFormat/>
    <w:locked/>
    <w:rsid w:val="004E5128"/>
    <w:rPr>
      <w:rFonts w:ascii="Times New Roman" w:eastAsia="Times New Roman" w:hAnsi="Times New Roman" w:cs="Times New Roman"/>
      <w:kern w:val="0"/>
      <w:sz w:val="24"/>
      <w:szCs w:val="24"/>
      <w:lang w:val="es-ES" w:eastAsia="ar-SA"/>
    </w:rPr>
  </w:style>
  <w:style w:type="paragraph" w:styleId="Textoindependiente">
    <w:name w:val="Body Text"/>
    <w:basedOn w:val="Normal"/>
    <w:link w:val="TextoindependienteCar"/>
    <w:uiPriority w:val="99"/>
    <w:unhideWhenUsed/>
    <w:rsid w:val="004E5128"/>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4E5128"/>
    <w:rPr>
      <w:rFonts w:ascii="Tahoma" w:eastAsia="Times New Roman" w:hAnsi="Tahoma" w:cs="Times New Roman"/>
      <w:kern w:val="0"/>
      <w:sz w:val="24"/>
      <w:szCs w:val="20"/>
      <w:lang w:eastAsia="es-ES"/>
    </w:rPr>
  </w:style>
  <w:style w:type="paragraph" w:customStyle="1" w:styleId="Estilo">
    <w:name w:val="Estilo"/>
    <w:basedOn w:val="Sinespaciado"/>
    <w:link w:val="EstiloCar"/>
    <w:qFormat/>
    <w:rsid w:val="004E5128"/>
    <w:pPr>
      <w:suppressAutoHyphens w:val="0"/>
      <w:jc w:val="both"/>
    </w:pPr>
    <w:rPr>
      <w:rFonts w:ascii="Arial" w:hAnsi="Arial"/>
      <w:szCs w:val="22"/>
      <w:lang w:val="es-MX" w:eastAsia="en-US"/>
    </w:rPr>
  </w:style>
  <w:style w:type="character" w:customStyle="1" w:styleId="EstiloCar">
    <w:name w:val="Estilo Car"/>
    <w:basedOn w:val="Fuentedeprrafopredeter"/>
    <w:link w:val="Estilo"/>
    <w:rsid w:val="004E5128"/>
    <w:rPr>
      <w:rFonts w:ascii="Arial" w:eastAsia="Times New Roman" w:hAnsi="Arial" w:cs="Times New Roman"/>
      <w:kern w:val="0"/>
      <w:sz w:val="24"/>
    </w:rPr>
  </w:style>
  <w:style w:type="paragraph" w:styleId="Encabezado">
    <w:name w:val="header"/>
    <w:basedOn w:val="Normal"/>
    <w:link w:val="EncabezadoCar"/>
    <w:uiPriority w:val="99"/>
    <w:unhideWhenUsed/>
    <w:rsid w:val="006F62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6227"/>
    <w:rPr>
      <w:kern w:val="0"/>
    </w:rPr>
  </w:style>
  <w:style w:type="paragraph" w:styleId="Textonotapie">
    <w:name w:val="footnote text"/>
    <w:basedOn w:val="Normal"/>
    <w:link w:val="TextonotapieCar"/>
    <w:uiPriority w:val="99"/>
    <w:rsid w:val="009B2515"/>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9B2515"/>
    <w:rPr>
      <w:rFonts w:ascii="Times New Roman" w:eastAsia="Times New Roman" w:hAnsi="Times New Roman" w:cs="Times New Roman"/>
      <w:kern w:val="0"/>
      <w:sz w:val="20"/>
      <w:szCs w:val="20"/>
      <w:lang w:val="es-ES" w:eastAsia="ar-SA"/>
    </w:rPr>
  </w:style>
  <w:style w:type="character" w:styleId="Refdenotaalpie">
    <w:name w:val="footnote reference"/>
    <w:uiPriority w:val="99"/>
    <w:unhideWhenUsed/>
    <w:rsid w:val="009B2515"/>
    <w:rPr>
      <w:vertAlign w:val="superscript"/>
    </w:rPr>
  </w:style>
  <w:style w:type="character" w:customStyle="1" w:styleId="TextoCar">
    <w:name w:val="Texto Car"/>
    <w:link w:val="Texto"/>
    <w:locked/>
    <w:rsid w:val="009B2515"/>
    <w:rPr>
      <w:rFonts w:ascii="Arial" w:hAnsi="Arial" w:cs="Arial"/>
      <w:sz w:val="18"/>
      <w:lang w:val="es-ES" w:eastAsia="es-ES"/>
    </w:rPr>
  </w:style>
  <w:style w:type="paragraph" w:customStyle="1" w:styleId="Texto">
    <w:name w:val="Texto"/>
    <w:basedOn w:val="Normal"/>
    <w:link w:val="TextoCar"/>
    <w:rsid w:val="009B2515"/>
    <w:pPr>
      <w:spacing w:after="101" w:line="216" w:lineRule="exact"/>
      <w:ind w:firstLine="288"/>
      <w:jc w:val="both"/>
    </w:pPr>
    <w:rPr>
      <w:rFonts w:ascii="Arial" w:hAnsi="Arial" w:cs="Arial"/>
      <w:kern w:val="2"/>
      <w:sz w:val="18"/>
      <w:lang w:val="es-ES" w:eastAsia="es-ES"/>
    </w:rPr>
  </w:style>
  <w:style w:type="character" w:customStyle="1" w:styleId="Ttulo1Car">
    <w:name w:val="Título 1 Car"/>
    <w:basedOn w:val="Fuentedeprrafopredeter"/>
    <w:link w:val="Ttulo1"/>
    <w:rsid w:val="0039156D"/>
    <w:rPr>
      <w:rFonts w:ascii="Courier" w:eastAsia="Times New Roman" w:hAnsi="Courier" w:cs="Times New Roman"/>
      <w:kern w:val="0"/>
      <w:sz w:val="28"/>
      <w:szCs w:val="24"/>
      <w:lang w:val="es-ES" w:eastAsia="es-ES"/>
    </w:rPr>
  </w:style>
  <w:style w:type="paragraph" w:styleId="Textodeglobo">
    <w:name w:val="Balloon Text"/>
    <w:basedOn w:val="Normal"/>
    <w:link w:val="TextodegloboCar"/>
    <w:uiPriority w:val="99"/>
    <w:semiHidden/>
    <w:unhideWhenUsed/>
    <w:rsid w:val="0039156D"/>
    <w:pPr>
      <w:spacing w:after="0" w:line="240" w:lineRule="auto"/>
    </w:pPr>
    <w:rPr>
      <w:rFonts w:ascii="Tahoma" w:eastAsia="Calibri" w:hAnsi="Tahoma" w:cs="Times New Roman"/>
      <w:sz w:val="16"/>
      <w:szCs w:val="16"/>
      <w:lang w:val="x-none" w:eastAsia="x-none"/>
    </w:rPr>
  </w:style>
  <w:style w:type="character" w:customStyle="1" w:styleId="TextodegloboCar">
    <w:name w:val="Texto de globo Car"/>
    <w:basedOn w:val="Fuentedeprrafopredeter"/>
    <w:link w:val="Textodeglobo"/>
    <w:uiPriority w:val="99"/>
    <w:semiHidden/>
    <w:rsid w:val="0039156D"/>
    <w:rPr>
      <w:rFonts w:ascii="Tahoma" w:eastAsia="Calibri" w:hAnsi="Tahoma" w:cs="Times New Roman"/>
      <w:kern w:val="0"/>
      <w:sz w:val="16"/>
      <w:szCs w:val="16"/>
      <w:lang w:val="x-none" w:eastAsia="x-none"/>
    </w:rPr>
  </w:style>
  <w:style w:type="paragraph" w:styleId="Lista">
    <w:name w:val="List"/>
    <w:basedOn w:val="Normal"/>
    <w:uiPriority w:val="99"/>
    <w:unhideWhenUsed/>
    <w:rsid w:val="0039156D"/>
    <w:pPr>
      <w:spacing w:after="200" w:line="276" w:lineRule="auto"/>
      <w:ind w:left="283" w:hanging="283"/>
      <w:contextualSpacing/>
    </w:pPr>
    <w:rPr>
      <w:rFonts w:ascii="Calibri" w:eastAsia="Calibri" w:hAnsi="Calibri" w:cs="Times New Roman"/>
    </w:rPr>
  </w:style>
  <w:style w:type="table" w:styleId="Tablaconcuadrcula">
    <w:name w:val="Table Grid"/>
    <w:basedOn w:val="Tablanormal"/>
    <w:uiPriority w:val="59"/>
    <w:rsid w:val="0039156D"/>
    <w:pPr>
      <w:spacing w:after="0" w:line="240" w:lineRule="auto"/>
    </w:pPr>
    <w:rPr>
      <w:rFonts w:ascii="Calibri" w:eastAsia="Calibri" w:hAnsi="Calibri" w:cs="Times New Roman"/>
      <w:kern w:val="0"/>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39156D"/>
  </w:style>
  <w:style w:type="paragraph" w:styleId="Revisin">
    <w:name w:val="Revision"/>
    <w:hidden/>
    <w:uiPriority w:val="99"/>
    <w:semiHidden/>
    <w:rsid w:val="0039156D"/>
    <w:pPr>
      <w:spacing w:after="0" w:line="240" w:lineRule="auto"/>
    </w:pPr>
    <w:rPr>
      <w:rFonts w:ascii="Calibri" w:eastAsia="Calibri" w:hAnsi="Calibri" w:cs="Times New Roman"/>
      <w:kern w:val="0"/>
    </w:rPr>
  </w:style>
  <w:style w:type="character" w:styleId="Refdecomentario">
    <w:name w:val="annotation reference"/>
    <w:basedOn w:val="Fuentedeprrafopredeter"/>
    <w:uiPriority w:val="99"/>
    <w:semiHidden/>
    <w:unhideWhenUsed/>
    <w:rsid w:val="0039156D"/>
    <w:rPr>
      <w:sz w:val="16"/>
      <w:szCs w:val="16"/>
    </w:rPr>
  </w:style>
  <w:style w:type="paragraph" w:styleId="Textocomentario">
    <w:name w:val="annotation text"/>
    <w:basedOn w:val="Normal"/>
    <w:link w:val="TextocomentarioCar"/>
    <w:uiPriority w:val="99"/>
    <w:unhideWhenUsed/>
    <w:rsid w:val="0039156D"/>
    <w:pPr>
      <w:spacing w:after="20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39156D"/>
    <w:rPr>
      <w:rFonts w:ascii="Calibri" w:eastAsia="Calibri" w:hAnsi="Calibri" w:cs="Times New Roman"/>
      <w:kern w:val="0"/>
      <w:sz w:val="20"/>
      <w:szCs w:val="20"/>
    </w:rPr>
  </w:style>
  <w:style w:type="paragraph" w:styleId="Asuntodelcomentario">
    <w:name w:val="annotation subject"/>
    <w:basedOn w:val="Textocomentario"/>
    <w:next w:val="Textocomentario"/>
    <w:link w:val="AsuntodelcomentarioCar"/>
    <w:uiPriority w:val="99"/>
    <w:semiHidden/>
    <w:unhideWhenUsed/>
    <w:rsid w:val="0039156D"/>
    <w:rPr>
      <w:b/>
      <w:bCs/>
    </w:rPr>
  </w:style>
  <w:style w:type="character" w:customStyle="1" w:styleId="AsuntodelcomentarioCar">
    <w:name w:val="Asunto del comentario Car"/>
    <w:basedOn w:val="TextocomentarioCar"/>
    <w:link w:val="Asuntodelcomentario"/>
    <w:uiPriority w:val="99"/>
    <w:semiHidden/>
    <w:rsid w:val="0039156D"/>
    <w:rPr>
      <w:rFonts w:ascii="Calibri" w:eastAsia="Calibri" w:hAnsi="Calibri" w:cs="Times New Roman"/>
      <w:b/>
      <w:bCs/>
      <w:kern w:val="0"/>
      <w:sz w:val="20"/>
      <w:szCs w:val="20"/>
    </w:rPr>
  </w:style>
  <w:style w:type="table" w:customStyle="1" w:styleId="Tablaconcuadrcula1">
    <w:name w:val="Tabla con cuadrícula1"/>
    <w:basedOn w:val="Tablanormal"/>
    <w:next w:val="Tablaconcuadrcula"/>
    <w:uiPriority w:val="59"/>
    <w:rsid w:val="0039156D"/>
    <w:pPr>
      <w:spacing w:after="0" w:line="240" w:lineRule="auto"/>
    </w:pPr>
    <w:rPr>
      <w:rFonts w:ascii="Calibri" w:eastAsia="Times New Roman" w:hAnsi="Calibri" w:cs="Times New Roman"/>
      <w:kern w:val="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9156D"/>
    <w:rPr>
      <w:color w:val="0563C1" w:themeColor="hyperlink"/>
      <w:u w:val="single"/>
    </w:rPr>
  </w:style>
  <w:style w:type="character" w:styleId="Mencinsinresolver">
    <w:name w:val="Unresolved Mention"/>
    <w:basedOn w:val="Fuentedeprrafopredeter"/>
    <w:uiPriority w:val="99"/>
    <w:semiHidden/>
    <w:unhideWhenUsed/>
    <w:rsid w:val="0039156D"/>
    <w:rPr>
      <w:color w:val="605E5C"/>
      <w:shd w:val="clear" w:color="auto" w:fill="E1DFDD"/>
    </w:rPr>
  </w:style>
  <w:style w:type="character" w:customStyle="1" w:styleId="cf01">
    <w:name w:val="cf01"/>
    <w:basedOn w:val="Fuentedeprrafopredeter"/>
    <w:rsid w:val="0039156D"/>
    <w:rPr>
      <w:rFonts w:ascii="Segoe UI" w:hAnsi="Segoe UI" w:cs="Segoe UI" w:hint="default"/>
      <w:sz w:val="18"/>
      <w:szCs w:val="18"/>
    </w:rPr>
  </w:style>
  <w:style w:type="character" w:styleId="Hipervnculovisitado">
    <w:name w:val="FollowedHyperlink"/>
    <w:basedOn w:val="Fuentedeprrafopredeter"/>
    <w:uiPriority w:val="99"/>
    <w:semiHidden/>
    <w:unhideWhenUsed/>
    <w:rsid w:val="0039156D"/>
    <w:rPr>
      <w:color w:val="954F72"/>
      <w:u w:val="single"/>
    </w:rPr>
  </w:style>
  <w:style w:type="paragraph" w:customStyle="1" w:styleId="msonormal0">
    <w:name w:val="msonormal"/>
    <w:basedOn w:val="Normal"/>
    <w:rsid w:val="0039156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5">
    <w:name w:val="xl65"/>
    <w:basedOn w:val="Normal"/>
    <w:rsid w:val="0039156D"/>
    <w:pPr>
      <w:spacing w:before="100" w:beforeAutospacing="1" w:after="100" w:afterAutospacing="1" w:line="240" w:lineRule="auto"/>
    </w:pPr>
    <w:rPr>
      <w:rFonts w:ascii="Lucida Sans Unicode" w:eastAsia="Times New Roman" w:hAnsi="Lucida Sans Unicode" w:cs="Lucida Sans Unicode"/>
      <w:sz w:val="24"/>
      <w:szCs w:val="24"/>
      <w:lang w:eastAsia="es-MX"/>
    </w:rPr>
  </w:style>
  <w:style w:type="paragraph" w:customStyle="1" w:styleId="xl66">
    <w:name w:val="xl66"/>
    <w:basedOn w:val="Normal"/>
    <w:rsid w:val="003915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Lucida Sans Unicode" w:eastAsia="Times New Roman" w:hAnsi="Lucida Sans Unicode" w:cs="Lucida Sans Unicode"/>
      <w:sz w:val="24"/>
      <w:szCs w:val="24"/>
      <w:lang w:eastAsia="es-MX"/>
    </w:rPr>
  </w:style>
  <w:style w:type="paragraph" w:customStyle="1" w:styleId="xl67">
    <w:name w:val="xl67"/>
    <w:basedOn w:val="Normal"/>
    <w:rsid w:val="0039156D"/>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8">
    <w:name w:val="xl68"/>
    <w:basedOn w:val="Normal"/>
    <w:rsid w:val="003915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ucida Sans Unicode" w:eastAsia="Times New Roman" w:hAnsi="Lucida Sans Unicode" w:cs="Lucida Sans Unicode"/>
      <w:sz w:val="24"/>
      <w:szCs w:val="24"/>
      <w:lang w:eastAsia="es-MX"/>
    </w:rPr>
  </w:style>
  <w:style w:type="paragraph" w:customStyle="1" w:styleId="xl69">
    <w:name w:val="xl69"/>
    <w:basedOn w:val="Normal"/>
    <w:rsid w:val="0039156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Lucida Sans Unicode" w:eastAsia="Times New Roman" w:hAnsi="Lucida Sans Unicode" w:cs="Lucida Sans Unicode"/>
      <w:b/>
      <w:bCs/>
      <w:sz w:val="24"/>
      <w:szCs w:val="24"/>
      <w:lang w:eastAsia="es-MX"/>
    </w:rPr>
  </w:style>
  <w:style w:type="paragraph" w:customStyle="1" w:styleId="xl70">
    <w:name w:val="xl70"/>
    <w:basedOn w:val="Normal"/>
    <w:rsid w:val="0039156D"/>
    <w:pPr>
      <w:pBdr>
        <w:left w:val="single" w:sz="4" w:space="0" w:color="auto"/>
        <w:right w:val="single" w:sz="4" w:space="0" w:color="auto"/>
      </w:pBdr>
      <w:spacing w:before="100" w:beforeAutospacing="1" w:after="100" w:afterAutospacing="1" w:line="240" w:lineRule="auto"/>
      <w:jc w:val="center"/>
    </w:pPr>
    <w:rPr>
      <w:rFonts w:ascii="Lucida Sans Unicode" w:eastAsia="Times New Roman" w:hAnsi="Lucida Sans Unicode" w:cs="Lucida Sans Unicode"/>
      <w:sz w:val="24"/>
      <w:szCs w:val="24"/>
      <w:lang w:eastAsia="es-MX"/>
    </w:rPr>
  </w:style>
  <w:style w:type="paragraph" w:customStyle="1" w:styleId="xl71">
    <w:name w:val="xl71"/>
    <w:basedOn w:val="Normal"/>
    <w:rsid w:val="0039156D"/>
    <w:pPr>
      <w:pBdr>
        <w:top w:val="single" w:sz="4" w:space="0" w:color="auto"/>
        <w:left w:val="single" w:sz="4" w:space="0" w:color="auto"/>
        <w:bottom w:val="single" w:sz="4" w:space="0" w:color="auto"/>
        <w:right w:val="single" w:sz="4" w:space="0" w:color="auto"/>
      </w:pBdr>
      <w:shd w:val="clear" w:color="000000" w:fill="4DBBB8"/>
      <w:spacing w:before="100" w:beforeAutospacing="1" w:after="100" w:afterAutospacing="1" w:line="240" w:lineRule="auto"/>
      <w:jc w:val="center"/>
    </w:pPr>
    <w:rPr>
      <w:rFonts w:ascii="Lucida Sans Unicode" w:eastAsia="Times New Roman" w:hAnsi="Lucida Sans Unicode" w:cs="Lucida Sans Unicode"/>
      <w:b/>
      <w:bCs/>
      <w:sz w:val="24"/>
      <w:szCs w:val="24"/>
      <w:lang w:eastAsia="es-MX"/>
    </w:rPr>
  </w:style>
  <w:style w:type="table" w:customStyle="1" w:styleId="TableNormal">
    <w:name w:val="Table Normal"/>
    <w:uiPriority w:val="2"/>
    <w:semiHidden/>
    <w:unhideWhenUsed/>
    <w:qFormat/>
    <w:rsid w:val="0039156D"/>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9156D"/>
    <w:pPr>
      <w:widowControl w:val="0"/>
      <w:autoSpaceDE w:val="0"/>
      <w:autoSpaceDN w:val="0"/>
      <w:spacing w:before="1" w:after="0" w:line="317" w:lineRule="exact"/>
      <w:ind w:left="949" w:right="243"/>
      <w:jc w:val="center"/>
    </w:pPr>
    <w:rPr>
      <w:rFonts w:ascii="Lucida Sans Unicode" w:eastAsia="Lucida Sans Unicode" w:hAnsi="Lucida Sans Unicode" w:cs="Lucida Sans Unicode"/>
      <w:lang w:val="es-ES"/>
    </w:rPr>
  </w:style>
  <w:style w:type="table" w:styleId="Tablaconcuadrcula1clara">
    <w:name w:val="Grid Table 1 Light"/>
    <w:basedOn w:val="Tablanormal"/>
    <w:uiPriority w:val="46"/>
    <w:rsid w:val="006741F7"/>
    <w:pPr>
      <w:spacing w:after="0" w:line="240" w:lineRule="auto"/>
    </w:pPr>
    <w:rPr>
      <w:kern w:val="0"/>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38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repositoriodocumental.ine.mx/xmlui/bitstream/handle/123456789/152565/CGex202307-20-ap-25.pdf" TargetMode="External"/><Relationship Id="rId1" Type="http://schemas.openxmlformats.org/officeDocument/2006/relationships/hyperlink" Target="https://repositoriodocumental.ine.mx/xmlui/bitstream/handle/123456789/152564/CGex202307-20-rp-1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78CDE-DE5B-4A3F-805E-E2A14E239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25</Pages>
  <Words>7555</Words>
  <Characters>41556</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Moreno Trillo</dc:creator>
  <cp:keywords/>
  <dc:description/>
  <cp:lastModifiedBy>Luis Alfonso Campos Guzman</cp:lastModifiedBy>
  <cp:revision>4</cp:revision>
  <dcterms:created xsi:type="dcterms:W3CDTF">2023-12-06T21:10:00Z</dcterms:created>
  <dcterms:modified xsi:type="dcterms:W3CDTF">2023-12-07T17:01:00Z</dcterms:modified>
</cp:coreProperties>
</file>