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C33CFF" w14:textId="53E1B2E8" w:rsidR="0073279E" w:rsidRDefault="00186069" w:rsidP="00186069">
      <w:pPr>
        <w:pStyle w:val="Ttulo3"/>
        <w:spacing w:before="1" w:line="276" w:lineRule="auto"/>
        <w:ind w:left="142"/>
        <w:rPr>
          <w:rFonts w:ascii="Lucida Sans" w:hAnsi="Lucida Sans" w:cs="Lucida Sans Unicode"/>
          <w:w w:val="115"/>
          <w:sz w:val="21"/>
          <w:szCs w:val="21"/>
        </w:rPr>
      </w:pPr>
      <w:r>
        <w:rPr>
          <w:noProof/>
          <w14:ligatures w14:val="standardContextual"/>
        </w:rPr>
        <mc:AlternateContent>
          <mc:Choice Requires="wps">
            <w:drawing>
              <wp:anchor distT="0" distB="0" distL="114300" distR="114300" simplePos="0" relativeHeight="251667456" behindDoc="1" locked="0" layoutInCell="1" allowOverlap="1" wp14:anchorId="72C2A4F2" wp14:editId="5BFC7026">
                <wp:simplePos x="0" y="0"/>
                <wp:positionH relativeFrom="column">
                  <wp:posOffset>-2251075</wp:posOffset>
                </wp:positionH>
                <wp:positionV relativeFrom="paragraph">
                  <wp:posOffset>937260</wp:posOffset>
                </wp:positionV>
                <wp:extent cx="9242425" cy="5417185"/>
                <wp:effectExtent l="0" t="0" r="3175" b="5715"/>
                <wp:wrapNone/>
                <wp:docPr id="1912946615" name="Rectángulo redondeado 2"/>
                <wp:cNvGraphicFramePr/>
                <a:graphic xmlns:a="http://schemas.openxmlformats.org/drawingml/2006/main">
                  <a:graphicData uri="http://schemas.microsoft.com/office/word/2010/wordprocessingShape">
                    <wps:wsp>
                      <wps:cNvSpPr/>
                      <wps:spPr>
                        <a:xfrm>
                          <a:off x="0" y="0"/>
                          <a:ext cx="9242425" cy="5417185"/>
                        </a:xfrm>
                        <a:prstGeom prst="roundRect">
                          <a:avLst>
                            <a:gd name="adj" fmla="val 4929"/>
                          </a:avLst>
                        </a:prstGeom>
                        <a:solidFill>
                          <a:srgbClr val="2AA1A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7311B" id="Rectángulo redondeado 2" o:spid="_x0000_s1026" style="position:absolute;margin-left:-177.25pt;margin-top:73.8pt;width:727.75pt;height:426.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3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" fillcolor="#2aa1a2" stroked="f" strokeweight="1pt">
                <v:stroke joinstyle="miter"/>
              </v:roundrect>
            </w:pict>
          </mc:Fallback>
        </mc:AlternateContent>
      </w:r>
      <w:r>
        <w:rPr>
          <w:noProof/>
          <w14:ligatures w14:val="standardContextual"/>
        </w:rPr>
        <mc:AlternateContent>
          <mc:Choice Requires="wps">
            <w:drawing>
              <wp:anchor distT="0" distB="0" distL="114300" distR="114300" simplePos="0" relativeHeight="251670528" behindDoc="0" locked="0" layoutInCell="1" allowOverlap="1" wp14:anchorId="69B4CFFD" wp14:editId="31F65E13">
                <wp:simplePos x="0" y="0"/>
                <wp:positionH relativeFrom="column">
                  <wp:posOffset>5348143</wp:posOffset>
                </wp:positionH>
                <wp:positionV relativeFrom="paragraph">
                  <wp:posOffset>7506046</wp:posOffset>
                </wp:positionV>
                <wp:extent cx="401782" cy="484909"/>
                <wp:effectExtent l="0" t="0" r="5080" b="0"/>
                <wp:wrapNone/>
                <wp:docPr id="718255421" name="Rectángulo 5"/>
                <wp:cNvGraphicFramePr/>
                <a:graphic xmlns:a="http://schemas.openxmlformats.org/drawingml/2006/main">
                  <a:graphicData uri="http://schemas.microsoft.com/office/word/2010/wordprocessingShape">
                    <wps:wsp>
                      <wps:cNvSpPr/>
                      <wps:spPr>
                        <a:xfrm>
                          <a:off x="0" y="0"/>
                          <a:ext cx="401782" cy="4849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77821B" id="Rectángulo 5" o:spid="_x0000_s1026" style="position:absolute;margin-left:421.1pt;margin-top:591.05pt;width:31.65pt;height:38.2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" fillcolor="white [3212]" stroked="f" strokeweight="1pt"/>
            </w:pict>
          </mc:Fallback>
        </mc:AlternateContent>
      </w:r>
      <w:r>
        <w:rPr>
          <w:noProof/>
          <w14:ligatures w14:val="standardContextual"/>
        </w:rPr>
        <mc:AlternateContent>
          <mc:Choice Requires="wps">
            <w:drawing>
              <wp:anchor distT="0" distB="0" distL="114300" distR="114300" simplePos="0" relativeHeight="251666432" behindDoc="0" locked="0" layoutInCell="1" allowOverlap="1" wp14:anchorId="665986B5" wp14:editId="2AB8C491">
                <wp:simplePos x="0" y="0"/>
                <wp:positionH relativeFrom="column">
                  <wp:posOffset>83127</wp:posOffset>
                </wp:positionH>
                <wp:positionV relativeFrom="paragraph">
                  <wp:posOffset>1451553</wp:posOffset>
                </wp:positionV>
                <wp:extent cx="4821381" cy="4073236"/>
                <wp:effectExtent l="0" t="0" r="0" b="0"/>
                <wp:wrapNone/>
                <wp:docPr id="2071764034" name="Cuadro de texto 1"/>
                <wp:cNvGraphicFramePr/>
                <a:graphic xmlns:a="http://schemas.openxmlformats.org/drawingml/2006/main">
                  <a:graphicData uri="http://schemas.microsoft.com/office/word/2010/wordprocessingShape">
                    <wps:wsp>
                      <wps:cNvSpPr txBox="1"/>
                      <wps:spPr>
                        <a:xfrm>
                          <a:off x="0" y="0"/>
                          <a:ext cx="4821381" cy="4073236"/>
                        </a:xfrm>
                        <a:prstGeom prst="rect">
                          <a:avLst/>
                        </a:prstGeom>
                        <a:noFill/>
                        <a:ln w="6350">
                          <a:noFill/>
                        </a:ln>
                      </wps:spPr>
                      <wps:txbx>
                        <w:txbxContent>
                          <w:p w14:paraId="18DB2DD5" w14:textId="5C3FBB69" w:rsidR="00186069" w:rsidRPr="0016603B" w:rsidRDefault="00186069" w:rsidP="00186069">
                            <w:pPr>
                              <w:rPr>
                                <w:rFonts w:ascii="Lucida Sans" w:hAnsi="Lucida Sans"/>
                                <w:b/>
                                <w:bCs/>
                                <w:color w:val="256E84"/>
                                <w:sz w:val="120"/>
                                <w:szCs w:val="120"/>
                              </w:rPr>
                            </w:pPr>
                            <w:r w:rsidRPr="0016603B">
                              <w:rPr>
                                <w:rFonts w:ascii="Lucida Sans" w:hAnsi="Lucida Sans"/>
                                <w:b/>
                                <w:bCs/>
                                <w:color w:val="256E84"/>
                                <w:sz w:val="120"/>
                                <w:szCs w:val="120"/>
                              </w:rPr>
                              <w:t>Informe</w:t>
                            </w:r>
                          </w:p>
                          <w:p w14:paraId="3760DCDB" w14:textId="33A08F25" w:rsidR="00186069" w:rsidRPr="0016603B" w:rsidRDefault="00186069" w:rsidP="00186069">
                            <w:pPr>
                              <w:rPr>
                                <w:rFonts w:ascii="Lucida Sans" w:hAnsi="Lucida Sans"/>
                                <w:b/>
                                <w:bCs/>
                                <w:color w:val="256E84"/>
                                <w:sz w:val="72"/>
                                <w:szCs w:val="72"/>
                              </w:rPr>
                            </w:pPr>
                            <w:r w:rsidRPr="0016603B">
                              <w:rPr>
                                <w:rFonts w:ascii="Lucida Sans" w:hAnsi="Lucida Sans"/>
                                <w:b/>
                                <w:bCs/>
                                <w:color w:val="256E84"/>
                                <w:sz w:val="72"/>
                                <w:szCs w:val="72"/>
                              </w:rPr>
                              <w:t xml:space="preserve">Comisión de Investigación y </w:t>
                            </w:r>
                            <w:r w:rsidRPr="0016603B">
                              <w:rPr>
                                <w:rFonts w:ascii="Lucida Sans" w:hAnsi="Lucida Sans"/>
                                <w:b/>
                                <w:bCs/>
                                <w:color w:val="256E84"/>
                                <w:sz w:val="72"/>
                                <w:szCs w:val="72"/>
                              </w:rPr>
                              <w:br/>
                              <w:t>Estudios Electorales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5986B5" id="_x0000_t202" coordsize="21600,21600" o:spt="202" path="m,l,21600r21600,l21600,xe">
                <v:stroke joinstyle="miter"/>
                <v:path gradientshapeok="t" o:connecttype="rect"/>
              </v:shapetype>
              <v:shape id="Cuadro de texto 1" o:spid="_x0000_s1026" type="#_x0000_t202" style="position:absolute;left:0;text-align:left;margin-left:6.55pt;margin-top:114.3pt;width:379.65pt;height:320.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" filled="f" stroked="f" strokeweight=".5pt">
                <v:textbox>
                  <w:txbxContent>
                    <w:p w14:paraId="18DB2DD5" w14:textId="5C3FBB69" w:rsidR="00186069" w:rsidRPr="0016603B" w:rsidRDefault="00186069" w:rsidP="00186069">
                      <w:pPr>
                        <w:rPr>
                          <w:rFonts w:ascii="Lucida Sans" w:hAnsi="Lucida Sans"/>
                          <w:b/>
                          <w:bCs/>
                          <w:color w:val="256E84"/>
                          <w:sz w:val="120"/>
                          <w:szCs w:val="120"/>
                        </w:rPr>
                      </w:pPr>
                      <w:r w:rsidRPr="0016603B">
                        <w:rPr>
                          <w:rFonts w:ascii="Lucida Sans" w:hAnsi="Lucida Sans"/>
                          <w:b/>
                          <w:bCs/>
                          <w:color w:val="256E84"/>
                          <w:sz w:val="120"/>
                          <w:szCs w:val="120"/>
                        </w:rPr>
                        <w:t>Informe</w:t>
                      </w:r>
                    </w:p>
                    <w:p w14:paraId="3760DCDB" w14:textId="33A08F25" w:rsidR="00186069" w:rsidRPr="0016603B" w:rsidRDefault="00186069" w:rsidP="00186069">
                      <w:pPr>
                        <w:rPr>
                          <w:rFonts w:ascii="Lucida Sans" w:hAnsi="Lucida Sans"/>
                          <w:b/>
                          <w:bCs/>
                          <w:color w:val="256E84"/>
                          <w:sz w:val="72"/>
                          <w:szCs w:val="72"/>
                        </w:rPr>
                      </w:pPr>
                      <w:r w:rsidRPr="0016603B">
                        <w:rPr>
                          <w:rFonts w:ascii="Lucida Sans" w:hAnsi="Lucida Sans"/>
                          <w:b/>
                          <w:bCs/>
                          <w:color w:val="256E84"/>
                          <w:sz w:val="72"/>
                          <w:szCs w:val="72"/>
                        </w:rPr>
                        <w:t xml:space="preserve">Comisión de Investigación y </w:t>
                      </w:r>
                      <w:r w:rsidRPr="0016603B">
                        <w:rPr>
                          <w:rFonts w:ascii="Lucida Sans" w:hAnsi="Lucida Sans"/>
                          <w:b/>
                          <w:bCs/>
                          <w:color w:val="256E84"/>
                          <w:sz w:val="72"/>
                          <w:szCs w:val="72"/>
                        </w:rPr>
                        <w:br/>
                        <w:t>Estudios Electorales</w:t>
                      </w:r>
                    </w:p>
                  </w:txbxContent>
                </v:textbox>
              </v:shape>
            </w:pict>
          </mc:Fallback>
        </mc:AlternateContent>
      </w:r>
      <w:r>
        <w:rPr>
          <w:noProof/>
          <w14:ligatures w14:val="standardContextual"/>
        </w:rPr>
        <mc:AlternateContent>
          <mc:Choice Requires="wps">
            <w:drawing>
              <wp:anchor distT="0" distB="0" distL="114300" distR="114300" simplePos="0" relativeHeight="251669504" behindDoc="0" locked="0" layoutInCell="1" allowOverlap="1" wp14:anchorId="21CDC291" wp14:editId="1C116AB0">
                <wp:simplePos x="0" y="0"/>
                <wp:positionH relativeFrom="column">
                  <wp:posOffset>4059209</wp:posOffset>
                </wp:positionH>
                <wp:positionV relativeFrom="paragraph">
                  <wp:posOffset>5136284</wp:posOffset>
                </wp:positionV>
                <wp:extent cx="1953318" cy="844550"/>
                <wp:effectExtent l="0" t="0" r="0" b="0"/>
                <wp:wrapNone/>
                <wp:docPr id="275903854" name="Cuadro de texto 4"/>
                <wp:cNvGraphicFramePr/>
                <a:graphic xmlns:a="http://schemas.openxmlformats.org/drawingml/2006/main">
                  <a:graphicData uri="http://schemas.microsoft.com/office/word/2010/wordprocessingShape">
                    <wps:wsp>
                      <wps:cNvSpPr txBox="1"/>
                      <wps:spPr>
                        <a:xfrm>
                          <a:off x="0" y="0"/>
                          <a:ext cx="1953318" cy="844550"/>
                        </a:xfrm>
                        <a:prstGeom prst="rect">
                          <a:avLst/>
                        </a:prstGeom>
                        <a:noFill/>
                        <a:ln w="6350">
                          <a:noFill/>
                        </a:ln>
                      </wps:spPr>
                      <wps:txbx>
                        <w:txbxContent>
                          <w:p w14:paraId="5921D899" w14:textId="6E6B24E4" w:rsidR="00186069" w:rsidRPr="0016603B" w:rsidRDefault="00186069" w:rsidP="00186069">
                            <w:pPr>
                              <w:jc w:val="right"/>
                              <w:rPr>
                                <w:rFonts w:ascii="Lucida Sans" w:hAnsi="Lucida Sans"/>
                                <w:b/>
                                <w:bCs/>
                                <w:color w:val="256E84"/>
                                <w:sz w:val="96"/>
                                <w:szCs w:val="96"/>
                              </w:rPr>
                            </w:pPr>
                            <w:r w:rsidRPr="0016603B">
                              <w:rPr>
                                <w:rFonts w:ascii="Lucida Sans" w:hAnsi="Lucida Sans"/>
                                <w:b/>
                                <w:bCs/>
                                <w:color w:val="256E84"/>
                                <w:sz w:val="96"/>
                                <w:szCs w:val="96"/>
                              </w:rPr>
                              <w:t>2023</w:t>
                            </w:r>
                          </w:p>
                          <w:p w14:paraId="490E2002" w14:textId="77777777" w:rsidR="00186069" w:rsidRPr="00186069" w:rsidRDefault="00186069" w:rsidP="00186069">
                            <w:pPr>
                              <w:jc w:val="right"/>
                              <w:rPr>
                                <w:b/>
                                <w:bCs/>
                                <w:color w:val="256E84"/>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DC291" id="Cuadro de texto 4" o:spid="_x0000_s1027" type="#_x0000_t202" style="position:absolute;left:0;text-align:left;margin-left:319.6pt;margin-top:404.45pt;width:153.8pt;height:6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" filled="f" stroked="f" strokeweight=".5pt">
                <v:textbox>
                  <w:txbxContent>
                    <w:p w14:paraId="5921D899" w14:textId="6E6B24E4" w:rsidR="00186069" w:rsidRPr="0016603B" w:rsidRDefault="00186069" w:rsidP="00186069">
                      <w:pPr>
                        <w:jc w:val="right"/>
                        <w:rPr>
                          <w:rFonts w:ascii="Lucida Sans" w:hAnsi="Lucida Sans"/>
                          <w:b/>
                          <w:bCs/>
                          <w:color w:val="256E84"/>
                          <w:sz w:val="96"/>
                          <w:szCs w:val="96"/>
                        </w:rPr>
                      </w:pPr>
                      <w:r w:rsidRPr="0016603B">
                        <w:rPr>
                          <w:rFonts w:ascii="Lucida Sans" w:hAnsi="Lucida Sans"/>
                          <w:b/>
                          <w:bCs/>
                          <w:color w:val="256E84"/>
                          <w:sz w:val="96"/>
                          <w:szCs w:val="96"/>
                        </w:rPr>
                        <w:t>2023</w:t>
                      </w:r>
                    </w:p>
                    <w:p w14:paraId="490E2002" w14:textId="77777777" w:rsidR="00186069" w:rsidRPr="00186069" w:rsidRDefault="00186069" w:rsidP="00186069">
                      <w:pPr>
                        <w:jc w:val="right"/>
                        <w:rPr>
                          <w:b/>
                          <w:bCs/>
                          <w:color w:val="256E84"/>
                          <w:sz w:val="36"/>
                          <w:szCs w:val="36"/>
                        </w:rPr>
                      </w:pPr>
                    </w:p>
                  </w:txbxContent>
                </v:textbox>
              </v:shape>
            </w:pict>
          </mc:Fallback>
        </mc:AlternateContent>
      </w:r>
      <w:r w:rsidR="00300497">
        <w:t xml:space="preserve"> </w:t>
      </w:r>
      <w:r w:rsidR="00C62E78">
        <w:br w:type="column"/>
      </w:r>
    </w:p>
    <w:p w14:paraId="52650354" w14:textId="77777777" w:rsidR="0073279E" w:rsidRDefault="0073279E" w:rsidP="0073279E">
      <w:pPr>
        <w:pStyle w:val="Ttulo3"/>
        <w:spacing w:before="1" w:line="276" w:lineRule="auto"/>
        <w:ind w:left="142"/>
        <w:rPr>
          <w:rFonts w:ascii="Lucida Sans" w:hAnsi="Lucida Sans" w:cs="Lucida Sans Unicode"/>
          <w:w w:val="115"/>
          <w:sz w:val="21"/>
          <w:szCs w:val="21"/>
        </w:rPr>
      </w:pPr>
    </w:p>
    <w:p w14:paraId="4A7D73FA"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5DCFE7C0"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2A32A006"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57D41ADF"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4DEB028E"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323CC3B8"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447617A4"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1F9EF6A6"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45AB9BD9"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3E479DB6"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54292032"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46B8D80E"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4C1E6F0C"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2AC015BC"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1654F342"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5C1B7FB0"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2BE37CD3"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00C3E180"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475AAB64" w14:textId="77777777" w:rsidR="00186069" w:rsidRDefault="00186069" w:rsidP="0073279E">
      <w:pPr>
        <w:pStyle w:val="Ttulo3"/>
        <w:spacing w:before="1" w:line="276" w:lineRule="auto"/>
        <w:ind w:left="142"/>
        <w:rPr>
          <w:rFonts w:ascii="Lucida Sans" w:hAnsi="Lucida Sans" w:cs="Lucida Sans Unicode"/>
          <w:w w:val="115"/>
          <w:sz w:val="21"/>
          <w:szCs w:val="21"/>
        </w:rPr>
      </w:pPr>
    </w:p>
    <w:p w14:paraId="11419593" w14:textId="75AEA0C5" w:rsidR="00C62E78" w:rsidRPr="0057792B" w:rsidRDefault="00C62E78" w:rsidP="0073279E">
      <w:pPr>
        <w:pStyle w:val="Ttulo3"/>
        <w:spacing w:before="1" w:line="276" w:lineRule="auto"/>
        <w:ind w:left="142"/>
        <w:rPr>
          <w:rFonts w:ascii="Lucida Sans" w:hAnsi="Lucida Sans" w:cs="Lucida Sans Unicode"/>
          <w:color w:val="256E84"/>
          <w:sz w:val="36"/>
          <w:szCs w:val="36"/>
          <w:vertAlign w:val="superscript"/>
        </w:rPr>
      </w:pPr>
      <w:r w:rsidRPr="0057792B">
        <w:rPr>
          <w:rFonts w:ascii="Lucida Sans" w:hAnsi="Lucida Sans" w:cs="Lucida Sans Unicode"/>
          <w:color w:val="256E84"/>
          <w:w w:val="115"/>
          <w:sz w:val="36"/>
          <w:szCs w:val="36"/>
          <w:vertAlign w:val="superscript"/>
        </w:rPr>
        <w:t>COMISIÓN</w:t>
      </w:r>
      <w:r w:rsidRPr="0057792B">
        <w:rPr>
          <w:rFonts w:ascii="Lucida Sans" w:hAnsi="Lucida Sans" w:cs="Lucida Sans Unicode"/>
          <w:color w:val="256E84"/>
          <w:spacing w:val="9"/>
          <w:w w:val="115"/>
          <w:sz w:val="36"/>
          <w:szCs w:val="36"/>
          <w:vertAlign w:val="superscript"/>
        </w:rPr>
        <w:t xml:space="preserve"> </w:t>
      </w:r>
      <w:r w:rsidRPr="0057792B">
        <w:rPr>
          <w:rFonts w:ascii="Lucida Sans" w:hAnsi="Lucida Sans" w:cs="Lucida Sans Unicode"/>
          <w:color w:val="256E84"/>
          <w:w w:val="115"/>
          <w:sz w:val="36"/>
          <w:szCs w:val="36"/>
          <w:vertAlign w:val="superscript"/>
        </w:rPr>
        <w:t>DE</w:t>
      </w:r>
      <w:r w:rsidRPr="0057792B">
        <w:rPr>
          <w:rFonts w:ascii="Lucida Sans" w:hAnsi="Lucida Sans" w:cs="Lucida Sans Unicode"/>
          <w:color w:val="256E84"/>
          <w:spacing w:val="9"/>
          <w:w w:val="115"/>
          <w:sz w:val="36"/>
          <w:szCs w:val="36"/>
          <w:vertAlign w:val="superscript"/>
        </w:rPr>
        <w:t xml:space="preserve"> </w:t>
      </w:r>
      <w:r w:rsidRPr="0057792B">
        <w:rPr>
          <w:rFonts w:ascii="Lucida Sans" w:hAnsi="Lucida Sans" w:cs="Lucida Sans Unicode"/>
          <w:color w:val="256E84"/>
          <w:w w:val="115"/>
          <w:sz w:val="36"/>
          <w:szCs w:val="36"/>
          <w:vertAlign w:val="superscript"/>
        </w:rPr>
        <w:t>INVESTIGACIÓN</w:t>
      </w:r>
      <w:r w:rsidRPr="0057792B">
        <w:rPr>
          <w:rFonts w:ascii="Lucida Sans" w:hAnsi="Lucida Sans" w:cs="Lucida Sans Unicode"/>
          <w:color w:val="256E84"/>
          <w:spacing w:val="9"/>
          <w:w w:val="115"/>
          <w:sz w:val="36"/>
          <w:szCs w:val="36"/>
          <w:vertAlign w:val="superscript"/>
        </w:rPr>
        <w:t xml:space="preserve"> </w:t>
      </w:r>
      <w:r w:rsidRPr="0057792B">
        <w:rPr>
          <w:rFonts w:ascii="Lucida Sans" w:hAnsi="Lucida Sans" w:cs="Lucida Sans Unicode"/>
          <w:color w:val="256E84"/>
          <w:w w:val="115"/>
          <w:sz w:val="36"/>
          <w:szCs w:val="36"/>
          <w:vertAlign w:val="superscript"/>
        </w:rPr>
        <w:t>Y</w:t>
      </w:r>
      <w:r w:rsidRPr="0057792B">
        <w:rPr>
          <w:rFonts w:ascii="Lucida Sans" w:hAnsi="Lucida Sans" w:cs="Lucida Sans Unicode"/>
          <w:color w:val="256E84"/>
          <w:spacing w:val="9"/>
          <w:w w:val="115"/>
          <w:sz w:val="36"/>
          <w:szCs w:val="36"/>
          <w:vertAlign w:val="superscript"/>
        </w:rPr>
        <w:t xml:space="preserve"> </w:t>
      </w:r>
      <w:r w:rsidRPr="0057792B">
        <w:rPr>
          <w:rFonts w:ascii="Lucida Sans" w:hAnsi="Lucida Sans" w:cs="Lucida Sans Unicode"/>
          <w:color w:val="256E84"/>
          <w:w w:val="115"/>
          <w:sz w:val="36"/>
          <w:szCs w:val="36"/>
          <w:vertAlign w:val="superscript"/>
        </w:rPr>
        <w:t>ESTUDIOS</w:t>
      </w:r>
      <w:r w:rsidRPr="0057792B">
        <w:rPr>
          <w:rFonts w:ascii="Lucida Sans" w:hAnsi="Lucida Sans" w:cs="Lucida Sans Unicode"/>
          <w:color w:val="256E84"/>
          <w:spacing w:val="9"/>
          <w:w w:val="115"/>
          <w:sz w:val="36"/>
          <w:szCs w:val="36"/>
          <w:vertAlign w:val="superscript"/>
        </w:rPr>
        <w:t xml:space="preserve"> </w:t>
      </w:r>
      <w:r w:rsidRPr="0057792B">
        <w:rPr>
          <w:rFonts w:ascii="Lucida Sans" w:hAnsi="Lucida Sans" w:cs="Lucida Sans Unicode"/>
          <w:color w:val="256E84"/>
          <w:spacing w:val="-2"/>
          <w:w w:val="115"/>
          <w:sz w:val="36"/>
          <w:szCs w:val="36"/>
          <w:vertAlign w:val="superscript"/>
        </w:rPr>
        <w:t>ELECTORALES</w:t>
      </w:r>
    </w:p>
    <w:p w14:paraId="66C09012" w14:textId="77777777" w:rsidR="00C62E78" w:rsidRDefault="00C62E78" w:rsidP="0073279E">
      <w:pPr>
        <w:spacing w:before="276" w:line="276" w:lineRule="auto"/>
        <w:ind w:left="142"/>
        <w:rPr>
          <w:rFonts w:ascii="Lucida Sans" w:hAnsi="Lucida Sans" w:cs="Lucida Sans Unicode"/>
          <w:b/>
          <w:w w:val="105"/>
          <w:sz w:val="21"/>
          <w:szCs w:val="21"/>
        </w:rPr>
      </w:pPr>
    </w:p>
    <w:p w14:paraId="1C13E4F2" w14:textId="470A0722" w:rsidR="00C62E78" w:rsidRPr="0057792B" w:rsidRDefault="00C62E78" w:rsidP="0073279E">
      <w:pPr>
        <w:spacing w:before="276" w:line="276" w:lineRule="auto"/>
        <w:ind w:left="142"/>
        <w:rPr>
          <w:rFonts w:ascii="Lucida Sans" w:hAnsi="Lucida Sans" w:cs="Lucida Sans Unicode"/>
          <w:b/>
          <w:color w:val="256E84"/>
        </w:rPr>
      </w:pPr>
      <w:r w:rsidRPr="0057792B">
        <w:rPr>
          <w:rFonts w:ascii="Lucida Sans" w:hAnsi="Lucida Sans" w:cs="Lucida Sans Unicode"/>
          <w:b/>
          <w:color w:val="256E84"/>
          <w:w w:val="105"/>
        </w:rPr>
        <w:t>Brenda</w:t>
      </w:r>
      <w:r w:rsidRPr="0057792B">
        <w:rPr>
          <w:rFonts w:ascii="Lucida Sans" w:hAnsi="Lucida Sans" w:cs="Lucida Sans Unicode"/>
          <w:b/>
          <w:color w:val="256E84"/>
          <w:spacing w:val="-7"/>
          <w:w w:val="105"/>
        </w:rPr>
        <w:t xml:space="preserve"> </w:t>
      </w:r>
      <w:r w:rsidRPr="0057792B">
        <w:rPr>
          <w:rFonts w:ascii="Lucida Sans" w:hAnsi="Lucida Sans" w:cs="Lucida Sans Unicode"/>
          <w:b/>
          <w:color w:val="256E84"/>
          <w:w w:val="105"/>
        </w:rPr>
        <w:t>Judith</w:t>
      </w:r>
      <w:r w:rsidRPr="0057792B">
        <w:rPr>
          <w:rFonts w:ascii="Lucida Sans" w:hAnsi="Lucida Sans" w:cs="Lucida Sans Unicode"/>
          <w:b/>
          <w:color w:val="256E84"/>
          <w:spacing w:val="-6"/>
          <w:w w:val="105"/>
        </w:rPr>
        <w:t xml:space="preserve"> </w:t>
      </w:r>
      <w:r w:rsidRPr="0057792B">
        <w:rPr>
          <w:rFonts w:ascii="Lucida Sans" w:hAnsi="Lucida Sans" w:cs="Lucida Sans Unicode"/>
          <w:b/>
          <w:color w:val="256E84"/>
          <w:w w:val="105"/>
        </w:rPr>
        <w:t>Serafín</w:t>
      </w:r>
      <w:r w:rsidRPr="0057792B">
        <w:rPr>
          <w:rFonts w:ascii="Lucida Sans" w:hAnsi="Lucida Sans" w:cs="Lucida Sans Unicode"/>
          <w:b/>
          <w:color w:val="256E84"/>
          <w:spacing w:val="-6"/>
          <w:w w:val="105"/>
        </w:rPr>
        <w:t xml:space="preserve"> </w:t>
      </w:r>
      <w:r w:rsidRPr="0057792B">
        <w:rPr>
          <w:rFonts w:ascii="Lucida Sans" w:hAnsi="Lucida Sans" w:cs="Lucida Sans Unicode"/>
          <w:b/>
          <w:color w:val="256E84"/>
          <w:spacing w:val="-2"/>
          <w:w w:val="105"/>
        </w:rPr>
        <w:t>Morfín</w:t>
      </w:r>
    </w:p>
    <w:p w14:paraId="1BE85A4F" w14:textId="6A825D7E" w:rsidR="00C62E78" w:rsidRPr="00987D29" w:rsidRDefault="00C62E78" w:rsidP="0073279E">
      <w:pPr>
        <w:spacing w:before="2" w:line="276" w:lineRule="auto"/>
        <w:ind w:left="142"/>
        <w:rPr>
          <w:rFonts w:ascii="Lucida Sans" w:hAnsi="Lucida Sans" w:cs="Lucida Sans Unicode"/>
          <w:sz w:val="21"/>
          <w:szCs w:val="21"/>
        </w:rPr>
      </w:pPr>
      <w:r w:rsidRPr="00987D29">
        <w:rPr>
          <w:rFonts w:ascii="Lucida Sans" w:hAnsi="Lucida Sans" w:cs="Lucida Sans Unicode"/>
          <w:w w:val="105"/>
          <w:sz w:val="21"/>
          <w:szCs w:val="21"/>
        </w:rPr>
        <w:t>Consejer</w:t>
      </w:r>
      <w:r>
        <w:rPr>
          <w:rFonts w:ascii="Lucida Sans" w:hAnsi="Lucida Sans" w:cs="Lucida Sans Unicode"/>
          <w:w w:val="105"/>
          <w:sz w:val="21"/>
          <w:szCs w:val="21"/>
        </w:rPr>
        <w:t>a</w:t>
      </w:r>
      <w:r w:rsidRPr="00987D29">
        <w:rPr>
          <w:rFonts w:ascii="Lucida Sans" w:hAnsi="Lucida Sans" w:cs="Lucida Sans Unicode"/>
          <w:spacing w:val="-4"/>
          <w:w w:val="105"/>
          <w:sz w:val="21"/>
          <w:szCs w:val="21"/>
        </w:rPr>
        <w:t xml:space="preserve"> </w:t>
      </w:r>
      <w:r w:rsidRPr="00987D29">
        <w:rPr>
          <w:rFonts w:ascii="Lucida Sans" w:hAnsi="Lucida Sans" w:cs="Lucida Sans Unicode"/>
          <w:w w:val="105"/>
          <w:sz w:val="21"/>
          <w:szCs w:val="21"/>
        </w:rPr>
        <w:t>electoral</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president</w:t>
      </w:r>
      <w:r>
        <w:rPr>
          <w:rFonts w:ascii="Lucida Sans" w:hAnsi="Lucida Sans" w:cs="Lucida Sans Unicode"/>
          <w:w w:val="105"/>
          <w:sz w:val="21"/>
          <w:szCs w:val="21"/>
        </w:rPr>
        <w:t>a</w:t>
      </w:r>
      <w:r w:rsidRPr="00987D29">
        <w:rPr>
          <w:rFonts w:ascii="Lucida Sans" w:hAnsi="Lucida Sans" w:cs="Lucida Sans Unicode"/>
          <w:spacing w:val="-4"/>
          <w:w w:val="105"/>
          <w:sz w:val="21"/>
          <w:szCs w:val="21"/>
        </w:rPr>
        <w:t xml:space="preserve"> </w:t>
      </w:r>
      <w:r w:rsidRPr="00987D29">
        <w:rPr>
          <w:rFonts w:ascii="Lucida Sans" w:hAnsi="Lucida Sans" w:cs="Lucida Sans Unicode"/>
          <w:w w:val="105"/>
          <w:sz w:val="21"/>
          <w:szCs w:val="21"/>
        </w:rPr>
        <w:t>de</w:t>
      </w:r>
      <w:r w:rsidRPr="00987D29">
        <w:rPr>
          <w:rFonts w:ascii="Lucida Sans" w:hAnsi="Lucida Sans" w:cs="Lucida Sans Unicode"/>
          <w:spacing w:val="-4"/>
          <w:w w:val="105"/>
          <w:sz w:val="21"/>
          <w:szCs w:val="21"/>
        </w:rPr>
        <w:t xml:space="preserve"> </w:t>
      </w:r>
      <w:r w:rsidRPr="00987D29">
        <w:rPr>
          <w:rFonts w:ascii="Lucida Sans" w:hAnsi="Lucida Sans" w:cs="Lucida Sans Unicode"/>
          <w:w w:val="105"/>
          <w:sz w:val="21"/>
          <w:szCs w:val="21"/>
        </w:rPr>
        <w:t>la</w:t>
      </w:r>
      <w:r w:rsidRPr="00987D29">
        <w:rPr>
          <w:rFonts w:ascii="Lucida Sans" w:hAnsi="Lucida Sans" w:cs="Lucida Sans Unicode"/>
          <w:spacing w:val="-4"/>
          <w:w w:val="105"/>
          <w:sz w:val="21"/>
          <w:szCs w:val="21"/>
        </w:rPr>
        <w:t xml:space="preserve"> </w:t>
      </w:r>
      <w:r w:rsidRPr="00987D29">
        <w:rPr>
          <w:rFonts w:ascii="Lucida Sans" w:hAnsi="Lucida Sans" w:cs="Lucida Sans Unicode"/>
          <w:spacing w:val="-2"/>
          <w:w w:val="105"/>
          <w:sz w:val="21"/>
          <w:szCs w:val="21"/>
        </w:rPr>
        <w:t>comisión</w:t>
      </w:r>
    </w:p>
    <w:p w14:paraId="2649ACC7" w14:textId="053BACE2" w:rsidR="00C62E78" w:rsidRPr="0057792B" w:rsidRDefault="00C62E78" w:rsidP="0073279E">
      <w:pPr>
        <w:spacing w:before="276" w:line="276" w:lineRule="auto"/>
        <w:ind w:left="142"/>
        <w:rPr>
          <w:rFonts w:ascii="Lucida Sans" w:hAnsi="Lucida Sans" w:cs="Lucida Sans Unicode"/>
          <w:b/>
          <w:color w:val="256E84"/>
        </w:rPr>
      </w:pPr>
      <w:r w:rsidRPr="0057792B">
        <w:rPr>
          <w:rFonts w:ascii="Lucida Sans" w:hAnsi="Lucida Sans" w:cs="Lucida Sans Unicode"/>
          <w:b/>
          <w:color w:val="256E84"/>
          <w:w w:val="105"/>
        </w:rPr>
        <w:t>Moisés Pérez Vega</w:t>
      </w:r>
    </w:p>
    <w:p w14:paraId="30A8240A" w14:textId="60B1EC39" w:rsidR="00C62E78" w:rsidRPr="00987D29" w:rsidRDefault="00C62E78" w:rsidP="0073279E">
      <w:pPr>
        <w:spacing w:line="276" w:lineRule="auto"/>
        <w:ind w:left="142"/>
        <w:rPr>
          <w:rFonts w:ascii="Lucida Sans" w:hAnsi="Lucida Sans" w:cs="Lucida Sans Unicode"/>
          <w:sz w:val="21"/>
          <w:szCs w:val="21"/>
        </w:rPr>
      </w:pPr>
      <w:r w:rsidRPr="00987D29">
        <w:rPr>
          <w:rFonts w:ascii="Lucida Sans" w:hAnsi="Lucida Sans" w:cs="Lucida Sans Unicode"/>
          <w:w w:val="105"/>
          <w:sz w:val="21"/>
          <w:szCs w:val="21"/>
        </w:rPr>
        <w:t>Consejer</w:t>
      </w:r>
      <w:r>
        <w:rPr>
          <w:rFonts w:ascii="Lucida Sans" w:hAnsi="Lucida Sans" w:cs="Lucida Sans Unicode"/>
          <w:w w:val="105"/>
          <w:sz w:val="21"/>
          <w:szCs w:val="21"/>
        </w:rPr>
        <w:t>o</w:t>
      </w:r>
      <w:r w:rsidRPr="00987D29">
        <w:rPr>
          <w:rFonts w:ascii="Lucida Sans" w:hAnsi="Lucida Sans" w:cs="Lucida Sans Unicode"/>
          <w:spacing w:val="-2"/>
          <w:w w:val="105"/>
          <w:sz w:val="21"/>
          <w:szCs w:val="21"/>
        </w:rPr>
        <w:t xml:space="preserve"> </w:t>
      </w:r>
      <w:r w:rsidRPr="00987D29">
        <w:rPr>
          <w:rFonts w:ascii="Lucida Sans" w:hAnsi="Lucida Sans" w:cs="Lucida Sans Unicode"/>
          <w:w w:val="105"/>
          <w:sz w:val="21"/>
          <w:szCs w:val="21"/>
        </w:rPr>
        <w:t>electoral</w:t>
      </w:r>
      <w:r w:rsidRPr="00987D29">
        <w:rPr>
          <w:rFonts w:ascii="Lucida Sans" w:hAnsi="Lucida Sans" w:cs="Lucida Sans Unicode"/>
          <w:spacing w:val="-2"/>
          <w:w w:val="105"/>
          <w:sz w:val="21"/>
          <w:szCs w:val="21"/>
        </w:rPr>
        <w:t xml:space="preserve"> integrante</w:t>
      </w:r>
    </w:p>
    <w:p w14:paraId="3D7B5FFC" w14:textId="77777777" w:rsidR="00C62E78" w:rsidRPr="0057792B" w:rsidRDefault="00C62E78" w:rsidP="0073279E">
      <w:pPr>
        <w:spacing w:before="276" w:line="276" w:lineRule="auto"/>
        <w:ind w:left="142"/>
        <w:rPr>
          <w:rFonts w:ascii="Lucida Sans" w:hAnsi="Lucida Sans" w:cs="Lucida Sans Unicode"/>
          <w:b/>
          <w:color w:val="256E84"/>
          <w:sz w:val="21"/>
          <w:szCs w:val="21"/>
        </w:rPr>
      </w:pPr>
      <w:r w:rsidRPr="0057792B">
        <w:rPr>
          <w:rFonts w:ascii="Lucida Sans" w:hAnsi="Lucida Sans" w:cs="Lucida Sans Unicode"/>
          <w:b/>
          <w:color w:val="256E84"/>
          <w:w w:val="105"/>
          <w:sz w:val="21"/>
          <w:szCs w:val="21"/>
        </w:rPr>
        <w:t>Claudia</w:t>
      </w:r>
      <w:r w:rsidRPr="0057792B">
        <w:rPr>
          <w:rFonts w:ascii="Lucida Sans" w:hAnsi="Lucida Sans" w:cs="Lucida Sans Unicode"/>
          <w:b/>
          <w:color w:val="256E84"/>
          <w:spacing w:val="7"/>
          <w:w w:val="105"/>
          <w:sz w:val="21"/>
          <w:szCs w:val="21"/>
        </w:rPr>
        <w:t xml:space="preserve"> </w:t>
      </w:r>
      <w:r w:rsidRPr="0057792B">
        <w:rPr>
          <w:rFonts w:ascii="Lucida Sans" w:hAnsi="Lucida Sans" w:cs="Lucida Sans Unicode"/>
          <w:b/>
          <w:color w:val="256E84"/>
          <w:w w:val="105"/>
          <w:sz w:val="21"/>
          <w:szCs w:val="21"/>
        </w:rPr>
        <w:t>Alejandra</w:t>
      </w:r>
      <w:r w:rsidRPr="0057792B">
        <w:rPr>
          <w:rFonts w:ascii="Lucida Sans" w:hAnsi="Lucida Sans" w:cs="Lucida Sans Unicode"/>
          <w:b/>
          <w:color w:val="256E84"/>
          <w:spacing w:val="8"/>
          <w:w w:val="105"/>
          <w:sz w:val="21"/>
          <w:szCs w:val="21"/>
        </w:rPr>
        <w:t xml:space="preserve"> </w:t>
      </w:r>
      <w:r w:rsidRPr="0057792B">
        <w:rPr>
          <w:rFonts w:ascii="Lucida Sans" w:hAnsi="Lucida Sans" w:cs="Lucida Sans Unicode"/>
          <w:b/>
          <w:color w:val="256E84"/>
          <w:w w:val="105"/>
          <w:sz w:val="21"/>
          <w:szCs w:val="21"/>
        </w:rPr>
        <w:t>Vargas</w:t>
      </w:r>
      <w:r w:rsidRPr="0057792B">
        <w:rPr>
          <w:rFonts w:ascii="Lucida Sans" w:hAnsi="Lucida Sans" w:cs="Lucida Sans Unicode"/>
          <w:b/>
          <w:color w:val="256E84"/>
          <w:spacing w:val="7"/>
          <w:w w:val="105"/>
          <w:sz w:val="21"/>
          <w:szCs w:val="21"/>
        </w:rPr>
        <w:t xml:space="preserve"> </w:t>
      </w:r>
      <w:r w:rsidRPr="0057792B">
        <w:rPr>
          <w:rFonts w:ascii="Lucida Sans" w:hAnsi="Lucida Sans" w:cs="Lucida Sans Unicode"/>
          <w:b/>
          <w:color w:val="256E84"/>
          <w:spacing w:val="-2"/>
          <w:w w:val="105"/>
          <w:sz w:val="21"/>
          <w:szCs w:val="21"/>
        </w:rPr>
        <w:t>Bautista</w:t>
      </w:r>
    </w:p>
    <w:p w14:paraId="411E23E8" w14:textId="77777777" w:rsidR="00C62E78" w:rsidRPr="00987D29" w:rsidRDefault="00C62E78" w:rsidP="0073279E">
      <w:pPr>
        <w:spacing w:line="276" w:lineRule="auto"/>
        <w:ind w:left="142"/>
        <w:rPr>
          <w:rFonts w:ascii="Lucida Sans" w:hAnsi="Lucida Sans" w:cs="Lucida Sans Unicode"/>
          <w:sz w:val="21"/>
          <w:szCs w:val="21"/>
        </w:rPr>
      </w:pPr>
      <w:r w:rsidRPr="00987D29">
        <w:rPr>
          <w:rFonts w:ascii="Lucida Sans" w:hAnsi="Lucida Sans" w:cs="Lucida Sans Unicode"/>
          <w:w w:val="105"/>
          <w:sz w:val="21"/>
          <w:szCs w:val="21"/>
        </w:rPr>
        <w:t>Consejera</w:t>
      </w:r>
      <w:r w:rsidRPr="00987D29">
        <w:rPr>
          <w:rFonts w:ascii="Lucida Sans" w:hAnsi="Lucida Sans" w:cs="Lucida Sans Unicode"/>
          <w:spacing w:val="-2"/>
          <w:w w:val="105"/>
          <w:sz w:val="21"/>
          <w:szCs w:val="21"/>
        </w:rPr>
        <w:t xml:space="preserve"> </w:t>
      </w:r>
      <w:r w:rsidRPr="00987D29">
        <w:rPr>
          <w:rFonts w:ascii="Lucida Sans" w:hAnsi="Lucida Sans" w:cs="Lucida Sans Unicode"/>
          <w:w w:val="105"/>
          <w:sz w:val="21"/>
          <w:szCs w:val="21"/>
        </w:rPr>
        <w:t>electoral</w:t>
      </w:r>
      <w:r w:rsidRPr="00987D29">
        <w:rPr>
          <w:rFonts w:ascii="Lucida Sans" w:hAnsi="Lucida Sans" w:cs="Lucida Sans Unicode"/>
          <w:spacing w:val="-2"/>
          <w:w w:val="105"/>
          <w:sz w:val="21"/>
          <w:szCs w:val="21"/>
        </w:rPr>
        <w:t xml:space="preserve"> integrante</w:t>
      </w:r>
    </w:p>
    <w:p w14:paraId="3C54618F" w14:textId="77777777" w:rsidR="00C62E78" w:rsidRPr="0057792B" w:rsidRDefault="00C62E78" w:rsidP="0073279E">
      <w:pPr>
        <w:spacing w:before="276" w:line="276" w:lineRule="auto"/>
        <w:ind w:left="142"/>
        <w:rPr>
          <w:rFonts w:ascii="Lucida Sans" w:hAnsi="Lucida Sans" w:cs="Lucida Sans Unicode"/>
          <w:b/>
          <w:color w:val="256E84"/>
        </w:rPr>
      </w:pPr>
      <w:r w:rsidRPr="0057792B">
        <w:rPr>
          <w:rFonts w:ascii="Lucida Sans" w:hAnsi="Lucida Sans" w:cs="Lucida Sans Unicode"/>
          <w:b/>
          <w:color w:val="256E84"/>
          <w:w w:val="105"/>
        </w:rPr>
        <w:t>Sayani</w:t>
      </w:r>
      <w:r w:rsidRPr="0057792B">
        <w:rPr>
          <w:rFonts w:ascii="Lucida Sans" w:hAnsi="Lucida Sans" w:cs="Lucida Sans Unicode"/>
          <w:b/>
          <w:color w:val="256E84"/>
          <w:spacing w:val="1"/>
          <w:w w:val="105"/>
        </w:rPr>
        <w:t xml:space="preserve"> </w:t>
      </w:r>
      <w:r w:rsidRPr="0057792B">
        <w:rPr>
          <w:rFonts w:ascii="Lucida Sans" w:hAnsi="Lucida Sans" w:cs="Lucida Sans Unicode"/>
          <w:b/>
          <w:color w:val="256E84"/>
          <w:w w:val="105"/>
        </w:rPr>
        <w:t>Mozka</w:t>
      </w:r>
      <w:r w:rsidRPr="0057792B">
        <w:rPr>
          <w:rFonts w:ascii="Lucida Sans" w:hAnsi="Lucida Sans" w:cs="Lucida Sans Unicode"/>
          <w:b/>
          <w:color w:val="256E84"/>
          <w:spacing w:val="1"/>
          <w:w w:val="105"/>
        </w:rPr>
        <w:t xml:space="preserve"> </w:t>
      </w:r>
      <w:r w:rsidRPr="0057792B">
        <w:rPr>
          <w:rFonts w:ascii="Lucida Sans" w:hAnsi="Lucida Sans" w:cs="Lucida Sans Unicode"/>
          <w:b/>
          <w:color w:val="256E84"/>
          <w:spacing w:val="-2"/>
          <w:w w:val="105"/>
        </w:rPr>
        <w:t>Estrada</w:t>
      </w:r>
    </w:p>
    <w:p w14:paraId="0C2F8278" w14:textId="633E8377" w:rsidR="0073279E" w:rsidRDefault="00C62E78" w:rsidP="0073279E">
      <w:pPr>
        <w:spacing w:before="3" w:line="276" w:lineRule="auto"/>
        <w:ind w:left="142"/>
        <w:rPr>
          <w:rFonts w:ascii="Lucida Sans" w:hAnsi="Lucida Sans" w:cs="Lucida Sans Unicode"/>
          <w:spacing w:val="-2"/>
          <w:w w:val="105"/>
          <w:sz w:val="21"/>
          <w:szCs w:val="21"/>
        </w:rPr>
      </w:pPr>
      <w:r w:rsidRPr="00987D29">
        <w:rPr>
          <w:rFonts w:ascii="Lucida Sans" w:hAnsi="Lucida Sans" w:cs="Lucida Sans Unicode"/>
          <w:w w:val="105"/>
          <w:sz w:val="21"/>
          <w:szCs w:val="21"/>
        </w:rPr>
        <w:t>Secretaria técnica</w:t>
      </w:r>
      <w:r w:rsidRPr="00987D29">
        <w:rPr>
          <w:rFonts w:ascii="Lucida Sans" w:hAnsi="Lucida Sans" w:cs="Lucida Sans Unicode"/>
          <w:spacing w:val="-1"/>
          <w:w w:val="105"/>
          <w:sz w:val="21"/>
          <w:szCs w:val="21"/>
        </w:rPr>
        <w:t xml:space="preserve"> </w:t>
      </w:r>
      <w:r w:rsidRPr="00987D29">
        <w:rPr>
          <w:rFonts w:ascii="Lucida Sans" w:hAnsi="Lucida Sans" w:cs="Lucida Sans Unicode"/>
          <w:w w:val="105"/>
          <w:sz w:val="21"/>
          <w:szCs w:val="21"/>
        </w:rPr>
        <w:t xml:space="preserve">de </w:t>
      </w:r>
      <w:r w:rsidRPr="00987D29">
        <w:rPr>
          <w:rFonts w:ascii="Lucida Sans" w:hAnsi="Lucida Sans" w:cs="Lucida Sans Unicode"/>
          <w:spacing w:val="-2"/>
          <w:w w:val="105"/>
          <w:sz w:val="21"/>
          <w:szCs w:val="21"/>
        </w:rPr>
        <w:t>comisión</w:t>
      </w:r>
    </w:p>
    <w:p w14:paraId="3CD5880F" w14:textId="77777777" w:rsidR="0073279E" w:rsidRPr="00186069" w:rsidRDefault="0073279E" w:rsidP="0073279E">
      <w:pPr>
        <w:pStyle w:val="Ttulo1"/>
        <w:spacing w:line="276" w:lineRule="auto"/>
        <w:ind w:left="142"/>
        <w:rPr>
          <w:rFonts w:ascii="Lucida Sans" w:hAnsi="Lucida Sans" w:cs="Lucida Sans Unicode"/>
          <w:b/>
          <w:bCs/>
          <w:color w:val="256E84"/>
          <w:sz w:val="21"/>
          <w:szCs w:val="21"/>
        </w:rPr>
      </w:pPr>
      <w:r>
        <w:rPr>
          <w:rFonts w:ascii="Lucida Sans" w:hAnsi="Lucida Sans" w:cs="Lucida Sans Unicode"/>
          <w:spacing w:val="-2"/>
          <w:w w:val="105"/>
          <w:sz w:val="21"/>
          <w:szCs w:val="21"/>
        </w:rPr>
        <w:br w:type="column"/>
      </w:r>
      <w:r w:rsidRPr="00186069">
        <w:rPr>
          <w:rFonts w:ascii="Lucida Sans" w:hAnsi="Lucida Sans" w:cs="Lucida Sans Unicode"/>
          <w:b/>
          <w:bCs/>
          <w:smallCaps/>
          <w:color w:val="256E84"/>
          <w:spacing w:val="-2"/>
          <w:w w:val="120"/>
          <w:sz w:val="21"/>
          <w:szCs w:val="21"/>
        </w:rPr>
        <w:lastRenderedPageBreak/>
        <w:t>Contenido</w:t>
      </w:r>
    </w:p>
    <w:p w14:paraId="66D18269" w14:textId="77777777" w:rsidR="0073279E" w:rsidRPr="00987D29" w:rsidRDefault="0073279E" w:rsidP="0073279E">
      <w:pPr>
        <w:pStyle w:val="Textoindependiente"/>
        <w:spacing w:line="276" w:lineRule="auto"/>
        <w:ind w:left="142"/>
        <w:rPr>
          <w:rFonts w:ascii="Lucida Sans" w:hAnsi="Lucida Sans" w:cs="Lucida Sans Unicode"/>
          <w:b/>
          <w:sz w:val="21"/>
          <w:szCs w:val="21"/>
        </w:rPr>
      </w:pPr>
    </w:p>
    <w:p w14:paraId="0E84E39E" w14:textId="77777777" w:rsidR="0073279E" w:rsidRPr="00987D29" w:rsidRDefault="0073279E" w:rsidP="0073279E">
      <w:pPr>
        <w:pStyle w:val="Textoindependiente"/>
        <w:spacing w:line="276" w:lineRule="auto"/>
        <w:ind w:left="142"/>
        <w:rPr>
          <w:rFonts w:ascii="Lucida Sans" w:hAnsi="Lucida Sans" w:cs="Lucida Sans Unicode"/>
          <w:b/>
          <w:sz w:val="21"/>
          <w:szCs w:val="21"/>
        </w:rPr>
      </w:pPr>
    </w:p>
    <w:p w14:paraId="1B1CE657" w14:textId="77777777" w:rsidR="0073279E" w:rsidRPr="00987D29" w:rsidRDefault="0073279E" w:rsidP="0073279E">
      <w:pPr>
        <w:pStyle w:val="Textoindependiente"/>
        <w:spacing w:line="276" w:lineRule="auto"/>
        <w:ind w:left="142"/>
        <w:rPr>
          <w:rFonts w:ascii="Lucida Sans" w:hAnsi="Lucida Sans" w:cs="Lucida Sans Unicode"/>
          <w:b/>
          <w:sz w:val="21"/>
          <w:szCs w:val="21"/>
        </w:rPr>
      </w:pPr>
    </w:p>
    <w:p w14:paraId="3EBD4516" w14:textId="77777777" w:rsidR="0073279E" w:rsidRPr="00987D29" w:rsidRDefault="0073279E" w:rsidP="0073279E">
      <w:pPr>
        <w:pStyle w:val="Textoindependiente"/>
        <w:spacing w:line="276" w:lineRule="auto"/>
        <w:ind w:left="142"/>
        <w:rPr>
          <w:rFonts w:ascii="Lucida Sans" w:hAnsi="Lucida Sans" w:cs="Lucida Sans Unicode"/>
          <w:b/>
          <w:sz w:val="21"/>
          <w:szCs w:val="21"/>
        </w:rPr>
      </w:pPr>
    </w:p>
    <w:p w14:paraId="7E1040A5" w14:textId="77777777" w:rsidR="0073279E" w:rsidRPr="00987D29" w:rsidRDefault="0073279E" w:rsidP="0073279E">
      <w:pPr>
        <w:pStyle w:val="Textoindependiente"/>
        <w:spacing w:line="276" w:lineRule="auto"/>
        <w:ind w:left="142"/>
        <w:rPr>
          <w:rFonts w:ascii="Lucida Sans" w:hAnsi="Lucida Sans" w:cs="Lucida Sans Unicode"/>
          <w:b/>
          <w:sz w:val="21"/>
          <w:szCs w:val="21"/>
        </w:rPr>
      </w:pPr>
    </w:p>
    <w:p w14:paraId="508CEA1C" w14:textId="77777777" w:rsidR="0073279E" w:rsidRPr="00987D29" w:rsidRDefault="0073279E" w:rsidP="0073279E">
      <w:pPr>
        <w:pStyle w:val="Textoindependiente"/>
        <w:spacing w:line="276" w:lineRule="auto"/>
        <w:ind w:left="142"/>
        <w:rPr>
          <w:rFonts w:ascii="Lucida Sans" w:hAnsi="Lucida Sans" w:cs="Lucida Sans Unicode"/>
          <w:b/>
          <w:sz w:val="21"/>
          <w:szCs w:val="21"/>
        </w:rPr>
      </w:pPr>
    </w:p>
    <w:p w14:paraId="48FE0ADD" w14:textId="77777777" w:rsidR="0073279E" w:rsidRPr="00DA7D20" w:rsidRDefault="0073279E" w:rsidP="0073279E">
      <w:pPr>
        <w:pStyle w:val="Textoindependiente"/>
        <w:spacing w:before="209" w:line="276" w:lineRule="auto"/>
        <w:ind w:left="142"/>
        <w:rPr>
          <w:rFonts w:ascii="Lucida Sans" w:hAnsi="Lucida Sans" w:cs="Lucida Sans Unicode"/>
          <w:b/>
          <w:sz w:val="21"/>
          <w:szCs w:val="21"/>
        </w:rPr>
      </w:pPr>
    </w:p>
    <w:sdt>
      <w:sdtPr>
        <w:rPr>
          <w:rFonts w:ascii="Lucida Sans" w:hAnsi="Lucida Sans" w:cs="Lucida Sans Unicode"/>
          <w:sz w:val="21"/>
          <w:szCs w:val="21"/>
        </w:rPr>
        <w:id w:val="-2068949530"/>
        <w:docPartObj>
          <w:docPartGallery w:val="Table of Contents"/>
          <w:docPartUnique/>
        </w:docPartObj>
      </w:sdtPr>
      <w:sdtContent>
        <w:p w14:paraId="54F3A031" w14:textId="7132733A" w:rsidR="0073279E" w:rsidRPr="00DA7D20" w:rsidRDefault="00000000" w:rsidP="0057792B">
          <w:pPr>
            <w:pStyle w:val="TDC1"/>
            <w:numPr>
              <w:ilvl w:val="0"/>
              <w:numId w:val="5"/>
            </w:numPr>
            <w:tabs>
              <w:tab w:val="right" w:pos="9427"/>
            </w:tabs>
            <w:spacing w:before="0" w:line="276" w:lineRule="auto"/>
            <w:rPr>
              <w:rFonts w:ascii="Lucida Sans" w:hAnsi="Lucida Sans" w:cs="Lucida Sans Unicode"/>
              <w:sz w:val="21"/>
              <w:szCs w:val="21"/>
            </w:rPr>
          </w:pPr>
          <w:hyperlink w:anchor="_TOC_250003" w:history="1">
            <w:r w:rsidR="0073279E" w:rsidRPr="00DA7D20">
              <w:rPr>
                <w:rFonts w:ascii="Lucida Sans" w:hAnsi="Lucida Sans" w:cs="Lucida Sans Unicode"/>
                <w:spacing w:val="-2"/>
                <w:w w:val="110"/>
                <w:sz w:val="21"/>
                <w:szCs w:val="21"/>
              </w:rPr>
              <w:t>PRESENTACIÓN</w:t>
            </w:r>
            <w:r w:rsidR="0073279E" w:rsidRPr="00DA7D20">
              <w:rPr>
                <w:rFonts w:ascii="Lucida Sans" w:hAnsi="Lucida Sans" w:cs="Lucida Sans Unicode"/>
                <w:sz w:val="21"/>
                <w:szCs w:val="21"/>
              </w:rPr>
              <w:tab/>
            </w:r>
            <w:r w:rsidR="0073279E" w:rsidRPr="00DA7D20">
              <w:rPr>
                <w:rFonts w:ascii="Lucida Sans" w:hAnsi="Lucida Sans" w:cs="Lucida Sans Unicode"/>
                <w:spacing w:val="-10"/>
                <w:w w:val="110"/>
                <w:sz w:val="21"/>
                <w:szCs w:val="21"/>
              </w:rPr>
              <w:t>4</w:t>
            </w:r>
          </w:hyperlink>
        </w:p>
        <w:p w14:paraId="215564D3" w14:textId="173F7AF4" w:rsidR="0073279E" w:rsidRPr="00DA7D20" w:rsidRDefault="0073279E" w:rsidP="0057792B">
          <w:pPr>
            <w:pStyle w:val="TDC1"/>
            <w:numPr>
              <w:ilvl w:val="0"/>
              <w:numId w:val="5"/>
            </w:numPr>
            <w:tabs>
              <w:tab w:val="right" w:pos="9427"/>
            </w:tabs>
            <w:spacing w:line="276" w:lineRule="auto"/>
            <w:rPr>
              <w:rFonts w:ascii="Lucida Sans" w:hAnsi="Lucida Sans" w:cs="Lucida Sans Unicode"/>
              <w:sz w:val="21"/>
              <w:szCs w:val="21"/>
            </w:rPr>
          </w:pPr>
          <w:r w:rsidRPr="00DA7D20">
            <w:rPr>
              <w:rFonts w:ascii="Lucida Sans" w:hAnsi="Lucida Sans" w:cs="Lucida Sans Unicode"/>
              <w:w w:val="110"/>
              <w:sz w:val="21"/>
              <w:szCs w:val="21"/>
            </w:rPr>
            <w:t>MARCO</w:t>
          </w:r>
          <w:r w:rsidRPr="00DA7D20">
            <w:rPr>
              <w:rFonts w:ascii="Lucida Sans" w:hAnsi="Lucida Sans" w:cs="Lucida Sans Unicode"/>
              <w:spacing w:val="22"/>
              <w:w w:val="110"/>
              <w:sz w:val="21"/>
              <w:szCs w:val="21"/>
            </w:rPr>
            <w:t xml:space="preserve"> </w:t>
          </w:r>
          <w:r w:rsidRPr="00DA7D20">
            <w:rPr>
              <w:rFonts w:ascii="Lucida Sans" w:hAnsi="Lucida Sans" w:cs="Lucida Sans Unicode"/>
              <w:spacing w:val="-2"/>
              <w:w w:val="110"/>
              <w:sz w:val="21"/>
              <w:szCs w:val="21"/>
            </w:rPr>
            <w:t>NORMATIVO</w:t>
          </w:r>
          <w:r w:rsidRPr="00DA7D20">
            <w:rPr>
              <w:rFonts w:ascii="Lucida Sans" w:hAnsi="Lucida Sans" w:cs="Lucida Sans Unicode"/>
              <w:sz w:val="21"/>
              <w:szCs w:val="21"/>
            </w:rPr>
            <w:tab/>
          </w:r>
          <w:r w:rsidRPr="00DA7D20">
            <w:rPr>
              <w:rFonts w:ascii="Lucida Sans" w:hAnsi="Lucida Sans" w:cs="Lucida Sans Unicode"/>
              <w:spacing w:val="-10"/>
              <w:w w:val="110"/>
              <w:sz w:val="21"/>
              <w:szCs w:val="21"/>
            </w:rPr>
            <w:t>5</w:t>
          </w:r>
        </w:p>
        <w:p w14:paraId="62DD9EA6" w14:textId="747A8352" w:rsidR="0073279E" w:rsidRPr="00DA7D20" w:rsidRDefault="0073279E" w:rsidP="00DA7D20">
          <w:pPr>
            <w:pStyle w:val="TDC1"/>
            <w:numPr>
              <w:ilvl w:val="0"/>
              <w:numId w:val="5"/>
            </w:numPr>
            <w:spacing w:before="293" w:line="276" w:lineRule="auto"/>
            <w:rPr>
              <w:rFonts w:ascii="Lucida Sans" w:hAnsi="Lucida Sans" w:cs="Lucida Sans Unicode"/>
              <w:sz w:val="21"/>
              <w:szCs w:val="21"/>
            </w:rPr>
          </w:pPr>
          <w:r w:rsidRPr="00DA7D20">
            <w:rPr>
              <w:rFonts w:ascii="Lucida Sans" w:hAnsi="Lucida Sans" w:cs="Lucida Sans Unicode"/>
              <w:w w:val="115"/>
              <w:sz w:val="21"/>
              <w:szCs w:val="21"/>
            </w:rPr>
            <w:t>COMISIÓN</w:t>
          </w:r>
          <w:r w:rsidRPr="00DA7D20">
            <w:rPr>
              <w:rFonts w:ascii="Lucida Sans" w:hAnsi="Lucida Sans" w:cs="Lucida Sans Unicode"/>
              <w:spacing w:val="7"/>
              <w:w w:val="115"/>
              <w:sz w:val="21"/>
              <w:szCs w:val="21"/>
            </w:rPr>
            <w:t xml:space="preserve"> </w:t>
          </w:r>
          <w:r w:rsidRPr="00DA7D20">
            <w:rPr>
              <w:rFonts w:ascii="Lucida Sans" w:hAnsi="Lucida Sans" w:cs="Lucida Sans Unicode"/>
              <w:w w:val="115"/>
              <w:sz w:val="21"/>
              <w:szCs w:val="21"/>
            </w:rPr>
            <w:t>DE</w:t>
          </w:r>
          <w:r w:rsidRPr="00DA7D20">
            <w:rPr>
              <w:rFonts w:ascii="Lucida Sans" w:hAnsi="Lucida Sans" w:cs="Lucida Sans Unicode"/>
              <w:spacing w:val="8"/>
              <w:w w:val="115"/>
              <w:sz w:val="21"/>
              <w:szCs w:val="21"/>
            </w:rPr>
            <w:t xml:space="preserve"> </w:t>
          </w:r>
          <w:r w:rsidRPr="00DA7D20">
            <w:rPr>
              <w:rFonts w:ascii="Lucida Sans" w:hAnsi="Lucida Sans" w:cs="Lucida Sans Unicode"/>
              <w:spacing w:val="-2"/>
              <w:w w:val="115"/>
              <w:sz w:val="21"/>
              <w:szCs w:val="21"/>
            </w:rPr>
            <w:t>INVESTIGACIÓN</w:t>
          </w:r>
          <w:r w:rsidR="00DA7D20" w:rsidRPr="00DA7D20">
            <w:rPr>
              <w:rFonts w:ascii="Lucida Sans" w:hAnsi="Lucida Sans" w:cs="Lucida Sans Unicode"/>
              <w:sz w:val="21"/>
              <w:szCs w:val="21"/>
            </w:rPr>
            <w:t xml:space="preserve"> </w:t>
          </w:r>
          <w:r w:rsidRPr="00DA7D20">
            <w:rPr>
              <w:rFonts w:ascii="Lucida Sans" w:hAnsi="Lucida Sans" w:cs="Lucida Sans Unicode"/>
              <w:w w:val="115"/>
              <w:sz w:val="21"/>
              <w:szCs w:val="21"/>
            </w:rPr>
            <w:t>Y</w:t>
          </w:r>
          <w:r w:rsidRPr="00DA7D20">
            <w:rPr>
              <w:rFonts w:ascii="Lucida Sans" w:hAnsi="Lucida Sans" w:cs="Lucida Sans Unicode"/>
              <w:spacing w:val="5"/>
              <w:w w:val="115"/>
              <w:sz w:val="21"/>
              <w:szCs w:val="21"/>
            </w:rPr>
            <w:t xml:space="preserve"> </w:t>
          </w:r>
          <w:r w:rsidRPr="00DA7D20">
            <w:rPr>
              <w:rFonts w:ascii="Lucida Sans" w:hAnsi="Lucida Sans" w:cs="Lucida Sans Unicode"/>
              <w:w w:val="115"/>
              <w:sz w:val="21"/>
              <w:szCs w:val="21"/>
            </w:rPr>
            <w:t>ESTUDIOS</w:t>
          </w:r>
          <w:r w:rsidRPr="00DA7D20">
            <w:rPr>
              <w:rFonts w:ascii="Lucida Sans" w:hAnsi="Lucida Sans" w:cs="Lucida Sans Unicode"/>
              <w:spacing w:val="5"/>
              <w:w w:val="115"/>
              <w:sz w:val="21"/>
              <w:szCs w:val="21"/>
            </w:rPr>
            <w:t xml:space="preserve"> </w:t>
          </w:r>
          <w:r w:rsidRPr="00DA7D20">
            <w:rPr>
              <w:rFonts w:ascii="Lucida Sans" w:hAnsi="Lucida Sans" w:cs="Lucida Sans Unicode"/>
              <w:spacing w:val="-2"/>
              <w:w w:val="115"/>
              <w:sz w:val="21"/>
              <w:szCs w:val="21"/>
            </w:rPr>
            <w:t>ELECTORALES</w:t>
          </w:r>
          <w:r w:rsidRPr="00DA7D20">
            <w:rPr>
              <w:rFonts w:ascii="Lucida Sans" w:hAnsi="Lucida Sans" w:cs="Lucida Sans Unicode"/>
              <w:sz w:val="21"/>
              <w:szCs w:val="21"/>
            </w:rPr>
            <w:tab/>
          </w:r>
          <w:r w:rsidR="00DA7D20" w:rsidRPr="00DA7D20">
            <w:rPr>
              <w:rFonts w:ascii="Lucida Sans" w:hAnsi="Lucida Sans" w:cs="Lucida Sans Unicode"/>
              <w:sz w:val="21"/>
              <w:szCs w:val="21"/>
            </w:rPr>
            <w:t xml:space="preserve">            </w:t>
          </w:r>
          <w:r w:rsidRPr="00DA7D20">
            <w:rPr>
              <w:rFonts w:ascii="Lucida Sans" w:hAnsi="Lucida Sans" w:cs="Lucida Sans Unicode"/>
              <w:spacing w:val="-10"/>
              <w:w w:val="115"/>
              <w:sz w:val="21"/>
              <w:szCs w:val="21"/>
            </w:rPr>
            <w:t>6</w:t>
          </w:r>
          <w:r w:rsidR="00300497">
            <w:rPr>
              <w:rFonts w:ascii="Lucida Sans" w:hAnsi="Lucida Sans" w:cs="Lucida Sans Unicode"/>
              <w:spacing w:val="-10"/>
              <w:w w:val="115"/>
              <w:sz w:val="21"/>
              <w:szCs w:val="21"/>
            </w:rPr>
            <w:t xml:space="preserve"> </w:t>
          </w:r>
        </w:p>
        <w:p w14:paraId="6B1C27B6" w14:textId="4C24B278" w:rsidR="0073279E" w:rsidRPr="00DA7D20" w:rsidRDefault="0057792B" w:rsidP="0057792B">
          <w:pPr>
            <w:pStyle w:val="TDC1"/>
            <w:numPr>
              <w:ilvl w:val="0"/>
              <w:numId w:val="5"/>
            </w:numPr>
            <w:tabs>
              <w:tab w:val="right" w:pos="9427"/>
            </w:tabs>
            <w:spacing w:before="331" w:line="276" w:lineRule="auto"/>
            <w:rPr>
              <w:rFonts w:ascii="Lucida Sans" w:hAnsi="Lucida Sans" w:cs="Lucida Sans Unicode"/>
              <w:sz w:val="21"/>
              <w:szCs w:val="21"/>
            </w:rPr>
          </w:pPr>
          <w:r w:rsidRPr="00DA7D20">
            <w:rPr>
              <w:rFonts w:ascii="Lucida Sans" w:hAnsi="Lucida Sans" w:cs="Lucida Sans Unicode"/>
              <w:spacing w:val="-2"/>
              <w:w w:val="110"/>
              <w:sz w:val="21"/>
              <w:szCs w:val="21"/>
            </w:rPr>
            <w:t>NUMERALIA DE COMISIÓN</w:t>
          </w:r>
          <w:r w:rsidR="0073279E" w:rsidRPr="00DA7D20">
            <w:rPr>
              <w:rFonts w:ascii="Lucida Sans" w:hAnsi="Lucida Sans" w:cs="Lucida Sans Unicode"/>
              <w:sz w:val="21"/>
              <w:szCs w:val="21"/>
            </w:rPr>
            <w:tab/>
          </w:r>
          <w:r w:rsidR="0073279E" w:rsidRPr="00DA7D20">
            <w:rPr>
              <w:rFonts w:ascii="Lucida Sans" w:hAnsi="Lucida Sans" w:cs="Lucida Sans Unicode"/>
              <w:spacing w:val="-10"/>
              <w:w w:val="110"/>
              <w:sz w:val="21"/>
              <w:szCs w:val="21"/>
            </w:rPr>
            <w:t>8</w:t>
          </w:r>
        </w:p>
        <w:p w14:paraId="322C500D" w14:textId="311D6FFC" w:rsidR="0073279E" w:rsidRPr="00DA7D20" w:rsidRDefault="00000000" w:rsidP="0057792B">
          <w:pPr>
            <w:pStyle w:val="TDC1"/>
            <w:numPr>
              <w:ilvl w:val="0"/>
              <w:numId w:val="5"/>
            </w:numPr>
            <w:tabs>
              <w:tab w:val="right" w:pos="9427"/>
            </w:tabs>
            <w:spacing w:line="276" w:lineRule="auto"/>
            <w:rPr>
              <w:rFonts w:ascii="Lucida Sans" w:hAnsi="Lucida Sans" w:cs="Lucida Sans Unicode"/>
              <w:sz w:val="21"/>
              <w:szCs w:val="21"/>
            </w:rPr>
          </w:pPr>
          <w:hyperlink w:anchor="_TOC_250002" w:history="1">
            <w:r w:rsidR="0073279E" w:rsidRPr="00DA7D20">
              <w:rPr>
                <w:rFonts w:ascii="Lucida Sans" w:hAnsi="Lucida Sans" w:cs="Lucida Sans Unicode"/>
                <w:w w:val="110"/>
                <w:sz w:val="21"/>
                <w:szCs w:val="21"/>
              </w:rPr>
              <w:t>ACUERDOS</w:t>
            </w:r>
            <w:r w:rsidR="0073279E" w:rsidRPr="00DA7D20">
              <w:rPr>
                <w:rFonts w:ascii="Lucida Sans" w:hAnsi="Lucida Sans" w:cs="Lucida Sans Unicode"/>
                <w:sz w:val="21"/>
                <w:szCs w:val="21"/>
              </w:rPr>
              <w:tab/>
            </w:r>
            <w:r w:rsidR="0073279E" w:rsidRPr="00DA7D20">
              <w:rPr>
                <w:rFonts w:ascii="Lucida Sans" w:hAnsi="Lucida Sans" w:cs="Lucida Sans Unicode"/>
                <w:spacing w:val="-10"/>
                <w:w w:val="110"/>
                <w:sz w:val="21"/>
                <w:szCs w:val="21"/>
              </w:rPr>
              <w:t>8</w:t>
            </w:r>
          </w:hyperlink>
        </w:p>
        <w:p w14:paraId="6907E1F4" w14:textId="3AED0BCC" w:rsidR="0073279E" w:rsidRPr="00DA7D20" w:rsidRDefault="00000000" w:rsidP="000E0ED0">
          <w:pPr>
            <w:pStyle w:val="TDC1"/>
            <w:numPr>
              <w:ilvl w:val="0"/>
              <w:numId w:val="5"/>
            </w:numPr>
            <w:tabs>
              <w:tab w:val="right" w:pos="9427"/>
            </w:tabs>
            <w:spacing w:before="292" w:line="276" w:lineRule="auto"/>
            <w:rPr>
              <w:rFonts w:ascii="Lucida Sans" w:hAnsi="Lucida Sans" w:cs="Lucida Sans Unicode"/>
              <w:sz w:val="21"/>
              <w:szCs w:val="21"/>
            </w:rPr>
          </w:pPr>
          <w:hyperlink w:anchor="_TOC_250001" w:history="1">
            <w:r w:rsidR="00DA7D20" w:rsidRPr="00DA7D20">
              <w:rPr>
                <w:rFonts w:ascii="Lucida Sans" w:hAnsi="Lucida Sans" w:cs="Lucida Sans Unicode"/>
                <w:w w:val="115"/>
                <w:sz w:val="21"/>
                <w:szCs w:val="21"/>
              </w:rPr>
              <w:t xml:space="preserve">SEGUIMIENTO </w:t>
            </w:r>
            <w:r w:rsidR="00261CDC">
              <w:rPr>
                <w:rFonts w:ascii="Lucida Sans" w:hAnsi="Lucida Sans" w:cs="Lucida Sans Unicode"/>
                <w:w w:val="115"/>
                <w:sz w:val="21"/>
                <w:szCs w:val="21"/>
              </w:rPr>
              <w:t xml:space="preserve">A </w:t>
            </w:r>
            <w:r w:rsidR="0073279E" w:rsidRPr="00DA7D20">
              <w:rPr>
                <w:rFonts w:ascii="Lucida Sans" w:hAnsi="Lucida Sans" w:cs="Lucida Sans Unicode"/>
                <w:w w:val="115"/>
                <w:sz w:val="21"/>
                <w:szCs w:val="21"/>
              </w:rPr>
              <w:t>GENDA</w:t>
            </w:r>
            <w:r w:rsidR="0073279E" w:rsidRPr="00DA7D20">
              <w:rPr>
                <w:rFonts w:ascii="Lucida Sans" w:hAnsi="Lucida Sans" w:cs="Lucida Sans Unicode"/>
                <w:sz w:val="21"/>
                <w:szCs w:val="21"/>
              </w:rPr>
              <w:tab/>
            </w:r>
            <w:r w:rsidR="0073279E" w:rsidRPr="00DA7D20">
              <w:rPr>
                <w:rFonts w:ascii="Lucida Sans" w:hAnsi="Lucida Sans" w:cs="Lucida Sans Unicode"/>
                <w:spacing w:val="-10"/>
                <w:w w:val="115"/>
                <w:sz w:val="21"/>
                <w:szCs w:val="21"/>
              </w:rPr>
              <w:t>9</w:t>
            </w:r>
          </w:hyperlink>
        </w:p>
        <w:p w14:paraId="6E7448AC" w14:textId="659B9C97" w:rsidR="0073279E" w:rsidRPr="00DA7D20" w:rsidRDefault="00000000" w:rsidP="000E0ED0">
          <w:pPr>
            <w:pStyle w:val="TDC1"/>
            <w:numPr>
              <w:ilvl w:val="0"/>
              <w:numId w:val="5"/>
            </w:numPr>
            <w:tabs>
              <w:tab w:val="right" w:pos="9453"/>
            </w:tabs>
            <w:spacing w:line="276" w:lineRule="auto"/>
            <w:rPr>
              <w:rFonts w:ascii="Lucida Sans" w:hAnsi="Lucida Sans" w:cs="Lucida Sans Unicode"/>
              <w:sz w:val="21"/>
              <w:szCs w:val="21"/>
            </w:rPr>
          </w:pPr>
          <w:hyperlink w:anchor="_TOC_250000" w:history="1">
            <w:r w:rsidR="000E0ED0" w:rsidRPr="00DA7D20">
              <w:rPr>
                <w:rFonts w:ascii="Lucida Sans" w:hAnsi="Lucida Sans" w:cs="Lucida Sans Unicode"/>
                <w:w w:val="115"/>
                <w:sz w:val="21"/>
                <w:szCs w:val="21"/>
              </w:rPr>
              <w:t>ACTIVIDADES PREPARATORIAS PROCESO ELECTORAL CONCURRENTE 2023-202</w:t>
            </w:r>
            <w:r w:rsidR="00261CDC">
              <w:rPr>
                <w:rFonts w:ascii="Lucida Sans" w:hAnsi="Lucida Sans" w:cs="Lucida Sans Unicode"/>
                <w:w w:val="115"/>
                <w:sz w:val="21"/>
                <w:szCs w:val="21"/>
              </w:rPr>
              <w:t>4</w:t>
            </w:r>
            <w:r w:rsidR="0073279E" w:rsidRPr="00DA7D20">
              <w:rPr>
                <w:rFonts w:ascii="Lucida Sans" w:hAnsi="Lucida Sans" w:cs="Lucida Sans Unicode"/>
                <w:sz w:val="21"/>
                <w:szCs w:val="21"/>
              </w:rPr>
              <w:tab/>
            </w:r>
            <w:r w:rsidR="000A6DFA">
              <w:rPr>
                <w:rFonts w:ascii="Lucida Sans" w:hAnsi="Lucida Sans" w:cs="Lucida Sans Unicode"/>
                <w:spacing w:val="-5"/>
                <w:w w:val="115"/>
                <w:sz w:val="21"/>
                <w:szCs w:val="21"/>
              </w:rPr>
              <w:t>24</w:t>
            </w:r>
          </w:hyperlink>
        </w:p>
      </w:sdtContent>
    </w:sdt>
    <w:p w14:paraId="3C675541" w14:textId="50234CA7" w:rsidR="0073279E" w:rsidRDefault="0073279E" w:rsidP="0073279E">
      <w:pPr>
        <w:widowControl/>
        <w:autoSpaceDE/>
        <w:autoSpaceDN/>
        <w:spacing w:line="276" w:lineRule="auto"/>
        <w:ind w:left="142"/>
        <w:rPr>
          <w:rFonts w:ascii="Lucida Sans" w:hAnsi="Lucida Sans" w:cs="Lucida Sans Unicode"/>
          <w:spacing w:val="-2"/>
          <w:w w:val="105"/>
          <w:sz w:val="21"/>
          <w:szCs w:val="21"/>
        </w:rPr>
      </w:pPr>
      <w:r>
        <w:rPr>
          <w:rFonts w:ascii="Lucida Sans" w:hAnsi="Lucida Sans" w:cs="Lucida Sans Unicode"/>
          <w:spacing w:val="-2"/>
          <w:w w:val="105"/>
          <w:sz w:val="21"/>
          <w:szCs w:val="21"/>
        </w:rPr>
        <w:br w:type="page"/>
      </w:r>
    </w:p>
    <w:p w14:paraId="64999950" w14:textId="579A57EA" w:rsidR="0073279E" w:rsidRDefault="0073279E" w:rsidP="002B473A">
      <w:pPr>
        <w:pStyle w:val="Ttulo1"/>
        <w:numPr>
          <w:ilvl w:val="0"/>
          <w:numId w:val="4"/>
        </w:numPr>
        <w:spacing w:line="276" w:lineRule="auto"/>
        <w:rPr>
          <w:rFonts w:ascii="Lucida Sans" w:hAnsi="Lucida Sans" w:cs="Lucida Sans Unicode"/>
          <w:b/>
          <w:bCs/>
          <w:smallCaps/>
          <w:color w:val="256E84"/>
          <w:spacing w:val="-2"/>
          <w:w w:val="120"/>
          <w:sz w:val="21"/>
          <w:szCs w:val="21"/>
        </w:rPr>
      </w:pPr>
      <w:r w:rsidRPr="000E0ED0">
        <w:rPr>
          <w:rFonts w:ascii="Lucida Sans" w:hAnsi="Lucida Sans" w:cs="Lucida Sans Unicode"/>
          <w:b/>
          <w:bCs/>
          <w:smallCaps/>
          <w:color w:val="256E84"/>
          <w:spacing w:val="-2"/>
          <w:w w:val="120"/>
          <w:sz w:val="21"/>
          <w:szCs w:val="21"/>
        </w:rPr>
        <w:lastRenderedPageBreak/>
        <w:t>Presentación</w:t>
      </w:r>
    </w:p>
    <w:p w14:paraId="35F0867E" w14:textId="77777777" w:rsidR="002B473A" w:rsidRPr="002B473A" w:rsidRDefault="002B473A" w:rsidP="002B473A"/>
    <w:p w14:paraId="4CD4BB50" w14:textId="77777777" w:rsidR="000E0ED0" w:rsidRDefault="0073279E" w:rsidP="002B473A">
      <w:pPr>
        <w:pStyle w:val="Textoindependiente"/>
        <w:spacing w:line="360" w:lineRule="auto"/>
        <w:jc w:val="both"/>
        <w:rPr>
          <w:rFonts w:ascii="Lucida Sans" w:hAnsi="Lucida Sans" w:cs="Lucida Sans Unicode"/>
          <w:sz w:val="21"/>
          <w:szCs w:val="21"/>
        </w:rPr>
      </w:pPr>
      <w:r w:rsidRPr="00987D29">
        <w:rPr>
          <w:rFonts w:ascii="Lucida Sans" w:hAnsi="Lucida Sans" w:cs="Lucida Sans Unicode"/>
          <w:w w:val="105"/>
          <w:sz w:val="21"/>
          <w:szCs w:val="21"/>
        </w:rPr>
        <w:t xml:space="preserve">El presente informe sintetiza el quehacer de la Comisión de Investigación y Estudios Electorales (CIEE), del Instituto Electoral y de Participación Ciudadana del Estado de Jalisco (IEPC), para el periodo comprendido entre </w:t>
      </w:r>
      <w:r>
        <w:rPr>
          <w:rFonts w:ascii="Lucida Sans" w:hAnsi="Lucida Sans" w:cs="Lucida Sans Unicode"/>
          <w:w w:val="105"/>
          <w:sz w:val="21"/>
          <w:szCs w:val="21"/>
        </w:rPr>
        <w:t>marzo de 2023</w:t>
      </w:r>
      <w:r w:rsidRPr="00987D29">
        <w:rPr>
          <w:rFonts w:ascii="Lucida Sans" w:hAnsi="Lucida Sans" w:cs="Lucida Sans Unicode"/>
          <w:w w:val="105"/>
          <w:sz w:val="21"/>
          <w:szCs w:val="21"/>
        </w:rPr>
        <w:t xml:space="preserve"> </w:t>
      </w:r>
      <w:r>
        <w:rPr>
          <w:rFonts w:ascii="Lucida Sans" w:hAnsi="Lucida Sans" w:cs="Lucida Sans Unicode"/>
          <w:w w:val="105"/>
          <w:sz w:val="21"/>
          <w:szCs w:val="21"/>
        </w:rPr>
        <w:t>hasta el inicio del Proceso Electoral Concurrente 2023-2024, de conformidad con su agenda de trabajo.</w:t>
      </w:r>
    </w:p>
    <w:p w14:paraId="08FDC15F" w14:textId="77777777" w:rsidR="000E0ED0" w:rsidRDefault="000E0ED0" w:rsidP="002B473A">
      <w:pPr>
        <w:pStyle w:val="Textoindependiente"/>
        <w:spacing w:line="360" w:lineRule="auto"/>
        <w:jc w:val="both"/>
        <w:rPr>
          <w:rFonts w:ascii="Lucida Sans" w:hAnsi="Lucida Sans" w:cs="Lucida Sans Unicode"/>
          <w:sz w:val="21"/>
          <w:szCs w:val="21"/>
        </w:rPr>
      </w:pPr>
    </w:p>
    <w:p w14:paraId="306701F9" w14:textId="1822C574" w:rsidR="0073279E" w:rsidRPr="00987D29" w:rsidRDefault="0073279E" w:rsidP="002B473A">
      <w:pPr>
        <w:pStyle w:val="Textoindependiente"/>
        <w:spacing w:line="360" w:lineRule="auto"/>
        <w:ind w:firstLine="708"/>
        <w:jc w:val="both"/>
        <w:rPr>
          <w:rFonts w:ascii="Lucida Sans" w:hAnsi="Lucida Sans" w:cs="Lucida Sans Unicode"/>
          <w:sz w:val="21"/>
          <w:szCs w:val="21"/>
        </w:rPr>
      </w:pPr>
      <w:r w:rsidRPr="00987D29">
        <w:rPr>
          <w:rFonts w:ascii="Lucida Sans" w:hAnsi="Lucida Sans" w:cs="Lucida Sans Unicode"/>
          <w:w w:val="105"/>
          <w:sz w:val="21"/>
          <w:szCs w:val="21"/>
        </w:rPr>
        <w:t>Se pone a la consideración del Consejo General el número total de sesiones celebradas por la comisión según el tipo de sesión, las fechas en que se realizaron, y</w:t>
      </w:r>
      <w:r w:rsidRPr="00987D29">
        <w:rPr>
          <w:rFonts w:ascii="Lucida Sans" w:hAnsi="Lucida Sans" w:cs="Lucida Sans Unicode"/>
          <w:spacing w:val="40"/>
          <w:w w:val="105"/>
          <w:sz w:val="21"/>
          <w:szCs w:val="21"/>
        </w:rPr>
        <w:t xml:space="preserve"> </w:t>
      </w:r>
      <w:r w:rsidRPr="00987D29">
        <w:rPr>
          <w:rFonts w:ascii="Lucida Sans" w:hAnsi="Lucida Sans" w:cs="Lucida Sans Unicode"/>
          <w:w w:val="105"/>
          <w:sz w:val="21"/>
          <w:szCs w:val="21"/>
        </w:rPr>
        <w:t>los acuerdos e informes recibidos y aprobados, entre otras cuestiones relevantes.</w:t>
      </w:r>
    </w:p>
    <w:p w14:paraId="7AC38498" w14:textId="77777777" w:rsidR="0073279E" w:rsidRDefault="0073279E" w:rsidP="002B473A">
      <w:pPr>
        <w:pStyle w:val="Textoindependiente"/>
        <w:spacing w:before="1" w:line="360" w:lineRule="auto"/>
        <w:jc w:val="both"/>
        <w:rPr>
          <w:rFonts w:ascii="Lucida Sans" w:hAnsi="Lucida Sans" w:cs="Lucida Sans Unicode"/>
          <w:w w:val="105"/>
          <w:sz w:val="21"/>
          <w:szCs w:val="21"/>
        </w:rPr>
      </w:pPr>
      <w:r w:rsidRPr="00987D29">
        <w:rPr>
          <w:rFonts w:ascii="Lucida Sans" w:hAnsi="Lucida Sans" w:cs="Lucida Sans Unicode"/>
          <w:w w:val="105"/>
          <w:sz w:val="21"/>
          <w:szCs w:val="21"/>
        </w:rPr>
        <w:t>Cabe destacar que, en cumplimiento del principio de Máxima Publicidad, toda</w:t>
      </w:r>
      <w:r w:rsidRPr="00987D29">
        <w:rPr>
          <w:rFonts w:ascii="Lucida Sans" w:hAnsi="Lucida Sans" w:cs="Lucida Sans Unicode"/>
          <w:spacing w:val="80"/>
          <w:w w:val="105"/>
          <w:sz w:val="21"/>
          <w:szCs w:val="21"/>
        </w:rPr>
        <w:t xml:space="preserve"> </w:t>
      </w:r>
      <w:r w:rsidRPr="00987D29">
        <w:rPr>
          <w:rFonts w:ascii="Lucida Sans" w:hAnsi="Lucida Sans" w:cs="Lucida Sans Unicode"/>
          <w:w w:val="105"/>
          <w:sz w:val="21"/>
          <w:szCs w:val="21"/>
        </w:rPr>
        <w:t>la documentación emitida por la CIEE se ha publicado en la página web del Instituto,</w:t>
      </w:r>
      <w:r w:rsidRPr="00987D29">
        <w:rPr>
          <w:rFonts w:ascii="Lucida Sans" w:hAnsi="Lucida Sans" w:cs="Lucida Sans Unicode"/>
          <w:spacing w:val="40"/>
          <w:w w:val="105"/>
          <w:sz w:val="21"/>
          <w:szCs w:val="21"/>
        </w:rPr>
        <w:t xml:space="preserve"> </w:t>
      </w:r>
      <w:r w:rsidRPr="00987D29">
        <w:rPr>
          <w:rFonts w:ascii="Lucida Sans" w:hAnsi="Lucida Sans" w:cs="Lucida Sans Unicode"/>
          <w:w w:val="105"/>
          <w:sz w:val="21"/>
          <w:szCs w:val="21"/>
        </w:rPr>
        <w:t>en el apartado de Transparencia, para consulta de la ciudadanía interesada.</w:t>
      </w:r>
    </w:p>
    <w:p w14:paraId="6A69A28A" w14:textId="77777777" w:rsidR="000E0ED0" w:rsidRPr="00987D29" w:rsidRDefault="000E0ED0" w:rsidP="002B473A">
      <w:pPr>
        <w:pStyle w:val="Textoindependiente"/>
        <w:spacing w:before="1" w:line="360" w:lineRule="auto"/>
        <w:jc w:val="both"/>
        <w:rPr>
          <w:rFonts w:ascii="Lucida Sans" w:hAnsi="Lucida Sans" w:cs="Lucida Sans Unicode"/>
          <w:sz w:val="21"/>
          <w:szCs w:val="21"/>
        </w:rPr>
      </w:pPr>
    </w:p>
    <w:p w14:paraId="39C2C4F0" w14:textId="77777777" w:rsidR="0073279E" w:rsidRDefault="0073279E" w:rsidP="002B473A">
      <w:pPr>
        <w:pStyle w:val="Textoindependiente"/>
        <w:spacing w:before="5" w:line="360" w:lineRule="auto"/>
        <w:ind w:firstLine="708"/>
        <w:jc w:val="both"/>
        <w:rPr>
          <w:rFonts w:ascii="Lucida Sans" w:hAnsi="Lucida Sans" w:cs="Lucida Sans Unicode"/>
          <w:w w:val="105"/>
          <w:sz w:val="21"/>
          <w:szCs w:val="21"/>
        </w:rPr>
      </w:pPr>
      <w:r w:rsidRPr="00987D29">
        <w:rPr>
          <w:rFonts w:ascii="Lucida Sans" w:hAnsi="Lucida Sans" w:cs="Lucida Sans Unicode"/>
          <w:w w:val="105"/>
          <w:sz w:val="21"/>
          <w:szCs w:val="21"/>
        </w:rPr>
        <w:t>Los datos vertidos cuantifican la información de los esfuerzos realizados a lo largo de</w:t>
      </w:r>
      <w:r>
        <w:rPr>
          <w:rFonts w:ascii="Lucida Sans" w:hAnsi="Lucida Sans" w:cs="Lucida Sans Unicode"/>
          <w:w w:val="105"/>
          <w:sz w:val="21"/>
          <w:szCs w:val="21"/>
        </w:rPr>
        <w:t>l periodo mencionado</w:t>
      </w:r>
      <w:r w:rsidRPr="00987D29">
        <w:rPr>
          <w:rFonts w:ascii="Lucida Sans" w:hAnsi="Lucida Sans" w:cs="Lucida Sans Unicode"/>
          <w:w w:val="105"/>
          <w:sz w:val="21"/>
          <w:szCs w:val="21"/>
        </w:rPr>
        <w:t>, sin embargo, el “dato duro” por sí mismo, no alcanza a mostrar el interés,</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dedicación,</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compromiso</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y</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profesionalismo</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con</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el</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que</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se</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lograron</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llevar</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a</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buen puerto, las actividades previstas en la agenda de trabajo de la comisión para el periodo que se informa.</w:t>
      </w:r>
    </w:p>
    <w:p w14:paraId="06BB01C5" w14:textId="77777777" w:rsidR="000E0ED0" w:rsidRPr="00987D29" w:rsidRDefault="000E0ED0" w:rsidP="002B473A">
      <w:pPr>
        <w:pStyle w:val="Textoindependiente"/>
        <w:spacing w:before="5" w:line="360" w:lineRule="auto"/>
        <w:jc w:val="both"/>
        <w:rPr>
          <w:rFonts w:ascii="Lucida Sans" w:hAnsi="Lucida Sans" w:cs="Lucida Sans Unicode"/>
          <w:sz w:val="21"/>
          <w:szCs w:val="21"/>
        </w:rPr>
      </w:pPr>
    </w:p>
    <w:p w14:paraId="0009FF7C" w14:textId="77777777" w:rsidR="0073279E" w:rsidRPr="00987D29" w:rsidRDefault="0073279E" w:rsidP="002B473A">
      <w:pPr>
        <w:pStyle w:val="Textoindependiente"/>
        <w:spacing w:before="1" w:line="360" w:lineRule="auto"/>
        <w:ind w:firstLine="708"/>
        <w:jc w:val="both"/>
        <w:rPr>
          <w:rFonts w:ascii="Lucida Sans" w:hAnsi="Lucida Sans" w:cs="Lucida Sans Unicode"/>
          <w:sz w:val="21"/>
          <w:szCs w:val="21"/>
        </w:rPr>
      </w:pPr>
      <w:r w:rsidRPr="00987D29">
        <w:rPr>
          <w:rFonts w:ascii="Lucida Sans" w:hAnsi="Lucida Sans" w:cs="Lucida Sans Unicode"/>
          <w:w w:val="105"/>
          <w:sz w:val="21"/>
          <w:szCs w:val="21"/>
        </w:rPr>
        <w:t>Detrás</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de</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este</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empeño</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institucional</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se</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encuentra</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un</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gran</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equipo</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de</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trabajo</w:t>
      </w:r>
      <w:r w:rsidRPr="00987D29">
        <w:rPr>
          <w:rFonts w:ascii="Lucida Sans" w:hAnsi="Lucida Sans" w:cs="Lucida Sans Unicode"/>
          <w:spacing w:val="-6"/>
          <w:w w:val="105"/>
          <w:sz w:val="21"/>
          <w:szCs w:val="21"/>
        </w:rPr>
        <w:t xml:space="preserve"> </w:t>
      </w:r>
      <w:r w:rsidRPr="00987D29">
        <w:rPr>
          <w:rFonts w:ascii="Lucida Sans" w:hAnsi="Lucida Sans" w:cs="Lucida Sans Unicode"/>
          <w:w w:val="105"/>
          <w:sz w:val="21"/>
          <w:szCs w:val="21"/>
        </w:rPr>
        <w:t>que respalda, con su labor, las decisiones tomadas por quienes integran la CIEE: conseje</w:t>
      </w:r>
      <w:r>
        <w:rPr>
          <w:rFonts w:ascii="Lucida Sans" w:hAnsi="Lucida Sans" w:cs="Lucida Sans Unicode"/>
          <w:w w:val="105"/>
          <w:sz w:val="21"/>
          <w:szCs w:val="21"/>
        </w:rPr>
        <w:t>ra</w:t>
      </w:r>
      <w:r w:rsidRPr="00987D29">
        <w:rPr>
          <w:rFonts w:ascii="Lucida Sans" w:hAnsi="Lucida Sans" w:cs="Lucida Sans Unicode"/>
          <w:w w:val="105"/>
          <w:sz w:val="21"/>
          <w:szCs w:val="21"/>
        </w:rPr>
        <w:t xml:space="preserve"> Claudia Alejandra Vargas Bautista, el consejero Moisés Pérez Vega,</w:t>
      </w:r>
      <w:r>
        <w:rPr>
          <w:rFonts w:ascii="Lucida Sans" w:hAnsi="Lucida Sans" w:cs="Lucida Sans Unicode"/>
          <w:w w:val="105"/>
          <w:sz w:val="21"/>
          <w:szCs w:val="21"/>
        </w:rPr>
        <w:t xml:space="preserve"> y la consejera Brenda Judith Serafín Morfín</w:t>
      </w:r>
      <w:r w:rsidRPr="00987D29">
        <w:rPr>
          <w:rFonts w:ascii="Lucida Sans" w:hAnsi="Lucida Sans" w:cs="Lucida Sans Unicode"/>
          <w:w w:val="105"/>
          <w:sz w:val="21"/>
          <w:szCs w:val="21"/>
        </w:rPr>
        <w:t xml:space="preserve"> en su calidad de president</w:t>
      </w:r>
      <w:r>
        <w:rPr>
          <w:rFonts w:ascii="Lucida Sans" w:hAnsi="Lucida Sans" w:cs="Lucida Sans Unicode"/>
          <w:w w:val="105"/>
          <w:sz w:val="21"/>
          <w:szCs w:val="21"/>
        </w:rPr>
        <w:t>a</w:t>
      </w:r>
      <w:r w:rsidRPr="00987D29">
        <w:rPr>
          <w:rFonts w:ascii="Lucida Sans" w:hAnsi="Lucida Sans" w:cs="Lucida Sans Unicode"/>
          <w:w w:val="105"/>
          <w:sz w:val="21"/>
          <w:szCs w:val="21"/>
        </w:rPr>
        <w:t xml:space="preserve"> de la comisión.</w:t>
      </w:r>
    </w:p>
    <w:p w14:paraId="1A9AF8CA" w14:textId="77777777" w:rsidR="0073279E" w:rsidRPr="00987D29" w:rsidRDefault="0073279E" w:rsidP="002B473A">
      <w:pPr>
        <w:pStyle w:val="Textoindependiente"/>
        <w:spacing w:line="360" w:lineRule="auto"/>
        <w:jc w:val="both"/>
        <w:rPr>
          <w:rFonts w:ascii="Lucida Sans" w:hAnsi="Lucida Sans" w:cs="Lucida Sans Unicode"/>
          <w:sz w:val="21"/>
          <w:szCs w:val="21"/>
        </w:rPr>
      </w:pPr>
      <w:r w:rsidRPr="00987D29">
        <w:rPr>
          <w:rFonts w:ascii="Lucida Sans" w:hAnsi="Lucida Sans" w:cs="Lucida Sans Unicode"/>
          <w:w w:val="105"/>
          <w:sz w:val="21"/>
          <w:szCs w:val="21"/>
        </w:rPr>
        <w:t xml:space="preserve">A tenor de lo anterior, y conforme a lo dispuesto en el artículo 28, numeral 1, fracción II, del Reglamento Interior del IEPC, se presenta al Consejo General este </w:t>
      </w:r>
      <w:r w:rsidRPr="00987D29">
        <w:rPr>
          <w:rFonts w:ascii="Lucida Sans" w:hAnsi="Lucida Sans" w:cs="Lucida Sans Unicode"/>
          <w:spacing w:val="-2"/>
          <w:w w:val="105"/>
          <w:sz w:val="21"/>
          <w:szCs w:val="21"/>
        </w:rPr>
        <w:t>documento.</w:t>
      </w:r>
    </w:p>
    <w:p w14:paraId="46470E76" w14:textId="5E995625" w:rsidR="0073279E" w:rsidRPr="00987D29" w:rsidRDefault="002B473A" w:rsidP="0073279E">
      <w:pPr>
        <w:pStyle w:val="Textoindependiente"/>
        <w:spacing w:line="276" w:lineRule="auto"/>
        <w:ind w:left="142"/>
        <w:rPr>
          <w:rFonts w:ascii="Lucida Sans" w:hAnsi="Lucida Sans" w:cs="Lucida Sans Unicode"/>
          <w:sz w:val="21"/>
          <w:szCs w:val="21"/>
        </w:rPr>
      </w:pPr>
      <w:r>
        <w:rPr>
          <w:rFonts w:ascii="Lucida Sans" w:hAnsi="Lucida Sans" w:cs="Lucida Sans Unicode"/>
          <w:sz w:val="21"/>
          <w:szCs w:val="21"/>
        </w:rPr>
        <w:br w:type="column"/>
      </w:r>
    </w:p>
    <w:p w14:paraId="659A9AF3" w14:textId="77777777" w:rsidR="002B473A" w:rsidRPr="002B473A" w:rsidRDefault="0073279E" w:rsidP="002B473A">
      <w:pPr>
        <w:pStyle w:val="Prrafodelista"/>
        <w:numPr>
          <w:ilvl w:val="0"/>
          <w:numId w:val="4"/>
        </w:numPr>
        <w:spacing w:before="3" w:line="360" w:lineRule="auto"/>
        <w:rPr>
          <w:rFonts w:ascii="Lucida Sans" w:hAnsi="Lucida Sans" w:cs="Lucida Sans Unicode"/>
          <w:sz w:val="21"/>
          <w:szCs w:val="21"/>
        </w:rPr>
      </w:pPr>
      <w:r w:rsidRPr="000E0ED0">
        <w:rPr>
          <w:rFonts w:ascii="Lucida Sans" w:hAnsi="Lucida Sans" w:cs="Lucida Sans Unicode"/>
          <w:b/>
          <w:bCs/>
          <w:smallCaps/>
          <w:color w:val="256E84"/>
          <w:spacing w:val="-2"/>
          <w:w w:val="120"/>
          <w:sz w:val="21"/>
          <w:szCs w:val="21"/>
        </w:rPr>
        <w:t xml:space="preserve">Marco </w:t>
      </w:r>
      <w:r w:rsidR="000E0ED0">
        <w:rPr>
          <w:rFonts w:ascii="Lucida Sans" w:hAnsi="Lucida Sans" w:cs="Lucida Sans Unicode"/>
          <w:b/>
          <w:bCs/>
          <w:smallCaps/>
          <w:color w:val="256E84"/>
          <w:spacing w:val="-2"/>
          <w:w w:val="120"/>
          <w:sz w:val="21"/>
          <w:szCs w:val="21"/>
        </w:rPr>
        <w:t>Normativo</w:t>
      </w:r>
    </w:p>
    <w:p w14:paraId="68081E67" w14:textId="77777777" w:rsidR="002B473A" w:rsidRDefault="002B473A" w:rsidP="002B473A">
      <w:pPr>
        <w:spacing w:before="3" w:line="360" w:lineRule="auto"/>
        <w:ind w:left="142"/>
        <w:rPr>
          <w:rFonts w:ascii="Lucida Sans" w:hAnsi="Lucida Sans" w:cs="Lucida Sans Unicode"/>
          <w:w w:val="105"/>
          <w:sz w:val="21"/>
          <w:szCs w:val="21"/>
        </w:rPr>
      </w:pPr>
    </w:p>
    <w:p w14:paraId="2BF496D1" w14:textId="77777777" w:rsidR="002B473A" w:rsidRDefault="0073279E" w:rsidP="002B473A">
      <w:pPr>
        <w:spacing w:before="3" w:line="360" w:lineRule="auto"/>
        <w:ind w:left="142"/>
        <w:jc w:val="both"/>
        <w:rPr>
          <w:rFonts w:ascii="Lucida Sans" w:hAnsi="Lucida Sans" w:cs="Lucida Sans Unicode"/>
          <w:w w:val="105"/>
          <w:sz w:val="21"/>
          <w:szCs w:val="21"/>
        </w:rPr>
      </w:pPr>
      <w:r w:rsidRPr="002B473A">
        <w:rPr>
          <w:rFonts w:ascii="Lucida Sans" w:hAnsi="Lucida Sans" w:cs="Lucida Sans Unicode"/>
          <w:w w:val="105"/>
          <w:sz w:val="21"/>
          <w:szCs w:val="21"/>
        </w:rPr>
        <w:t>El</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Instituto</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Electoral</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y</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de</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Participación</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Ciudadana</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del</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Estado</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de</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Jalisco</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(IEPC)</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se</w:t>
      </w:r>
      <w:r w:rsidRPr="002B473A">
        <w:rPr>
          <w:rFonts w:ascii="Lucida Sans" w:hAnsi="Lucida Sans" w:cs="Lucida Sans Unicode"/>
          <w:spacing w:val="-5"/>
          <w:w w:val="105"/>
          <w:sz w:val="21"/>
          <w:szCs w:val="21"/>
        </w:rPr>
        <w:t xml:space="preserve"> </w:t>
      </w:r>
      <w:r w:rsidRPr="002B473A">
        <w:rPr>
          <w:rFonts w:ascii="Lucida Sans" w:hAnsi="Lucida Sans" w:cs="Lucida Sans Unicode"/>
          <w:w w:val="105"/>
          <w:sz w:val="21"/>
          <w:szCs w:val="21"/>
        </w:rPr>
        <w:t>integra y</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ejerce</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sus</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atribuciones,</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a</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través</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de</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su</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máximo</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órgano</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de</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dirección,</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que</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es</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el</w:t>
      </w:r>
      <w:r w:rsidRPr="002B473A">
        <w:rPr>
          <w:rFonts w:ascii="Lucida Sans" w:hAnsi="Lucida Sans" w:cs="Lucida Sans Unicode"/>
          <w:spacing w:val="-3"/>
          <w:w w:val="105"/>
          <w:sz w:val="21"/>
          <w:szCs w:val="21"/>
        </w:rPr>
        <w:t xml:space="preserve"> </w:t>
      </w:r>
      <w:r w:rsidRPr="002B473A">
        <w:rPr>
          <w:rFonts w:ascii="Lucida Sans" w:hAnsi="Lucida Sans" w:cs="Lucida Sans Unicode"/>
          <w:w w:val="105"/>
          <w:sz w:val="21"/>
          <w:szCs w:val="21"/>
        </w:rPr>
        <w:t>Consejo General (CG), y por otras instancias, como las comisiones, según las cuales y de conformidad con el artículo 118, del Código Electoral del Estado de Jalisco (CEEJ), son órganos técnicos del Instituto. El citado artículo establece en su fracción III, inciso f), que el IEPC se integra, entre otras comisiones, por “La Comisión de Investigación y Estudios Electorales”.</w:t>
      </w:r>
    </w:p>
    <w:p w14:paraId="48725EE7" w14:textId="77777777" w:rsidR="002B473A" w:rsidRDefault="002B473A" w:rsidP="002B473A">
      <w:pPr>
        <w:spacing w:before="3" w:line="360" w:lineRule="auto"/>
        <w:ind w:left="142" w:firstLine="566"/>
        <w:jc w:val="both"/>
        <w:rPr>
          <w:rFonts w:ascii="Lucida Sans" w:hAnsi="Lucida Sans" w:cs="Lucida Sans Unicode"/>
          <w:w w:val="105"/>
          <w:sz w:val="21"/>
          <w:szCs w:val="21"/>
        </w:rPr>
      </w:pPr>
    </w:p>
    <w:p w14:paraId="059A4D72" w14:textId="1F6A34A5" w:rsidR="0073279E" w:rsidRPr="00987D29" w:rsidRDefault="0073279E" w:rsidP="002B473A">
      <w:pPr>
        <w:spacing w:before="3" w:line="360" w:lineRule="auto"/>
        <w:ind w:left="142" w:firstLine="566"/>
        <w:jc w:val="both"/>
        <w:rPr>
          <w:rFonts w:ascii="Lucida Sans" w:hAnsi="Lucida Sans" w:cs="Lucida Sans Unicode"/>
          <w:sz w:val="21"/>
          <w:szCs w:val="21"/>
        </w:rPr>
      </w:pPr>
      <w:r w:rsidRPr="00987D29">
        <w:rPr>
          <w:rFonts w:ascii="Lucida Sans" w:hAnsi="Lucida Sans" w:cs="Lucida Sans Unicode"/>
          <w:w w:val="105"/>
          <w:sz w:val="21"/>
          <w:szCs w:val="21"/>
        </w:rPr>
        <w:t>Asimismo, y de acuerdo con el artículo 136, numeral II, del CEEJ, el funcionamiento de la Comisión de Investigación y Estudios Electorales (CIEE) tiene el carácter de permanente y se integra exclusivamente por consejeras y consejeros electorales designados por el Consejo General, con derecho a voz y voto, en las que pueden participar representantes de partidos políticos, y un secretario técnico o secretaria técnica designados por el CG; tiene entre otras, la atribución de emitir los acuerdos, dictámenes e informes que le sean encomendados.</w:t>
      </w:r>
    </w:p>
    <w:p w14:paraId="57C13464" w14:textId="77777777" w:rsidR="000E0ED0" w:rsidRDefault="0073279E" w:rsidP="002B473A">
      <w:pPr>
        <w:pStyle w:val="Textoindependiente"/>
        <w:spacing w:line="360" w:lineRule="auto"/>
        <w:ind w:firstLine="708"/>
        <w:jc w:val="both"/>
        <w:rPr>
          <w:rFonts w:ascii="Lucida Sans" w:hAnsi="Lucida Sans" w:cs="Lucida Sans Unicode"/>
          <w:w w:val="105"/>
          <w:sz w:val="21"/>
          <w:szCs w:val="21"/>
        </w:rPr>
      </w:pPr>
      <w:r w:rsidRPr="00987D29">
        <w:rPr>
          <w:rFonts w:ascii="Lucida Sans" w:hAnsi="Lucida Sans" w:cs="Lucida Sans Unicode"/>
          <w:w w:val="105"/>
          <w:sz w:val="21"/>
          <w:szCs w:val="21"/>
        </w:rPr>
        <w:t>De acuerdo con el artículo 15, numeral 1, fracción XII, del Reglamento Interior del Instituto, y en aras de coadyuvar con las sesiones de la comisión y la elaboración</w:t>
      </w:r>
      <w:r w:rsidRPr="00987D29">
        <w:rPr>
          <w:rFonts w:ascii="Lucida Sans" w:hAnsi="Lucida Sans" w:cs="Lucida Sans Unicode"/>
          <w:spacing w:val="80"/>
          <w:w w:val="105"/>
          <w:sz w:val="21"/>
          <w:szCs w:val="21"/>
        </w:rPr>
        <w:t xml:space="preserve"> </w:t>
      </w:r>
      <w:r w:rsidRPr="00987D29">
        <w:rPr>
          <w:rFonts w:ascii="Lucida Sans" w:hAnsi="Lucida Sans" w:cs="Lucida Sans Unicode"/>
          <w:w w:val="105"/>
          <w:sz w:val="21"/>
          <w:szCs w:val="21"/>
        </w:rPr>
        <w:t>de los proyectos de acuerdos, resoluciones y dictámenes, la persona titular de la Dirección Editorial funge como secretaria técnica o secretario técnico de comisión</w:t>
      </w:r>
      <w:r w:rsidR="000E0ED0">
        <w:rPr>
          <w:rFonts w:ascii="Lucida Sans" w:hAnsi="Lucida Sans" w:cs="Lucida Sans Unicode"/>
          <w:w w:val="105"/>
          <w:sz w:val="21"/>
          <w:szCs w:val="21"/>
        </w:rPr>
        <w:t>.</w:t>
      </w:r>
    </w:p>
    <w:p w14:paraId="42E04D3C" w14:textId="77777777" w:rsidR="000E0ED0" w:rsidRDefault="000E0ED0" w:rsidP="000E0ED0">
      <w:pPr>
        <w:pStyle w:val="Textoindependiente"/>
        <w:spacing w:line="276" w:lineRule="auto"/>
        <w:ind w:left="426" w:firstLine="708"/>
        <w:jc w:val="both"/>
        <w:rPr>
          <w:rFonts w:ascii="Lucida Sans" w:hAnsi="Lucida Sans" w:cs="Lucida Sans Unicode"/>
          <w:w w:val="105"/>
          <w:sz w:val="21"/>
          <w:szCs w:val="21"/>
        </w:rPr>
      </w:pPr>
    </w:p>
    <w:p w14:paraId="342FC638" w14:textId="74CEF165" w:rsidR="0073279E" w:rsidRPr="000E0ED0" w:rsidRDefault="0073279E" w:rsidP="000E0ED0">
      <w:pPr>
        <w:pStyle w:val="Textoindependiente"/>
        <w:numPr>
          <w:ilvl w:val="0"/>
          <w:numId w:val="4"/>
        </w:numPr>
        <w:spacing w:line="276" w:lineRule="auto"/>
        <w:ind w:left="426"/>
        <w:jc w:val="both"/>
        <w:rPr>
          <w:rFonts w:ascii="Lucida Sans" w:hAnsi="Lucida Sans" w:cs="Lucida Sans Unicode"/>
          <w:w w:val="105"/>
          <w:sz w:val="21"/>
          <w:szCs w:val="21"/>
        </w:rPr>
      </w:pPr>
      <w:r w:rsidRPr="00186069">
        <w:rPr>
          <w:rFonts w:ascii="Lucida Sans" w:hAnsi="Lucida Sans" w:cs="Lucida Sans Unicode"/>
          <w:b/>
          <w:bCs/>
          <w:smallCaps/>
          <w:color w:val="256E84"/>
          <w:spacing w:val="-2"/>
          <w:w w:val="120"/>
          <w:sz w:val="21"/>
          <w:szCs w:val="21"/>
        </w:rPr>
        <w:t>Comisión de Investigación y Estudios Electorales</w:t>
      </w:r>
    </w:p>
    <w:p w14:paraId="794AF6DA" w14:textId="77777777" w:rsidR="000E0ED0" w:rsidRDefault="000E0ED0" w:rsidP="0073279E">
      <w:pPr>
        <w:spacing w:line="276" w:lineRule="auto"/>
        <w:rPr>
          <w:rFonts w:ascii="Lucida Sans" w:hAnsi="Lucida Sans" w:cs="Lucida Sans Unicode"/>
          <w:b/>
          <w:spacing w:val="-2"/>
          <w:w w:val="105"/>
          <w:sz w:val="21"/>
          <w:szCs w:val="21"/>
        </w:rPr>
      </w:pPr>
    </w:p>
    <w:p w14:paraId="10FAC0E6" w14:textId="6FCF2853" w:rsidR="0073279E" w:rsidRPr="00987D29" w:rsidRDefault="0073279E" w:rsidP="0073279E">
      <w:pPr>
        <w:spacing w:line="276" w:lineRule="auto"/>
        <w:rPr>
          <w:rFonts w:ascii="Lucida Sans" w:hAnsi="Lucida Sans" w:cs="Lucida Sans Unicode"/>
          <w:b/>
          <w:sz w:val="21"/>
          <w:szCs w:val="21"/>
        </w:rPr>
      </w:pPr>
      <w:r w:rsidRPr="00987D29">
        <w:rPr>
          <w:rFonts w:ascii="Lucida Sans" w:hAnsi="Lucida Sans" w:cs="Lucida Sans Unicode"/>
          <w:b/>
          <w:spacing w:val="-2"/>
          <w:w w:val="105"/>
          <w:sz w:val="21"/>
          <w:szCs w:val="21"/>
        </w:rPr>
        <w:t>Atribuciones</w:t>
      </w:r>
    </w:p>
    <w:p w14:paraId="27D17EEB" w14:textId="30A89B59" w:rsidR="008B4DD8" w:rsidRDefault="0073279E" w:rsidP="008B4DD8">
      <w:pPr>
        <w:pStyle w:val="Textoindependiente"/>
        <w:spacing w:before="172" w:line="360" w:lineRule="auto"/>
        <w:ind w:right="-1"/>
        <w:jc w:val="both"/>
        <w:rPr>
          <w:rFonts w:ascii="Lucida Sans" w:hAnsi="Lucida Sans" w:cs="Lucida Sans Unicode"/>
          <w:w w:val="105"/>
          <w:sz w:val="21"/>
          <w:szCs w:val="21"/>
        </w:rPr>
      </w:pPr>
      <w:r w:rsidRPr="00987D29">
        <w:rPr>
          <w:rFonts w:ascii="Lucida Sans" w:hAnsi="Lucida Sans" w:cs="Lucida Sans Unicode"/>
          <w:w w:val="105"/>
          <w:sz w:val="21"/>
          <w:szCs w:val="21"/>
        </w:rPr>
        <w:t>De</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acuerdo</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con</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el</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Reglamento</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Interior</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del</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Instituto</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Electoral</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y</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de</w:t>
      </w:r>
      <w:r w:rsidRPr="00987D29">
        <w:rPr>
          <w:rFonts w:ascii="Lucida Sans" w:hAnsi="Lucida Sans" w:cs="Lucida Sans Unicode"/>
          <w:spacing w:val="72"/>
          <w:w w:val="105"/>
          <w:sz w:val="21"/>
          <w:szCs w:val="21"/>
        </w:rPr>
        <w:t xml:space="preserve"> </w:t>
      </w:r>
      <w:r w:rsidRPr="00987D29">
        <w:rPr>
          <w:rFonts w:ascii="Lucida Sans" w:hAnsi="Lucida Sans" w:cs="Lucida Sans Unicode"/>
          <w:w w:val="105"/>
          <w:sz w:val="21"/>
          <w:szCs w:val="21"/>
        </w:rPr>
        <w:t>Participación Ciudadana del Estado de Jalisco, son atribuciones del CIEE, las siguientes:</w:t>
      </w:r>
    </w:p>
    <w:p w14:paraId="687D7970" w14:textId="77777777" w:rsidR="0073279E" w:rsidRPr="00987D29" w:rsidRDefault="008B4DD8" w:rsidP="008B4DD8">
      <w:pPr>
        <w:pStyle w:val="Textoindependiente"/>
        <w:spacing w:before="172" w:line="360" w:lineRule="auto"/>
        <w:ind w:right="-1"/>
        <w:rPr>
          <w:rFonts w:ascii="Lucida Sans" w:hAnsi="Lucida Sans" w:cs="Lucida Sans Unicode"/>
          <w:sz w:val="21"/>
          <w:szCs w:val="21"/>
        </w:rPr>
      </w:pPr>
      <w:r>
        <w:rPr>
          <w:rFonts w:ascii="Lucida Sans" w:hAnsi="Lucida Sans" w:cs="Lucida Sans Unicode"/>
          <w:w w:val="105"/>
          <w:sz w:val="21"/>
          <w:szCs w:val="21"/>
        </w:rPr>
        <w:br w:type="column"/>
      </w:r>
    </w:p>
    <w:p w14:paraId="661E49E5" w14:textId="77777777" w:rsidR="0073279E" w:rsidRPr="00987D29" w:rsidRDefault="0073279E" w:rsidP="008B4DD8">
      <w:pPr>
        <w:pStyle w:val="Prrafodelista"/>
        <w:numPr>
          <w:ilvl w:val="1"/>
          <w:numId w:val="1"/>
        </w:numPr>
        <w:tabs>
          <w:tab w:val="left" w:pos="1183"/>
        </w:tabs>
        <w:spacing w:line="360" w:lineRule="auto"/>
        <w:ind w:left="426" w:hanging="243"/>
        <w:jc w:val="both"/>
        <w:rPr>
          <w:rFonts w:ascii="Lucida Sans" w:hAnsi="Lucida Sans" w:cs="Lucida Sans Unicode"/>
          <w:sz w:val="21"/>
          <w:szCs w:val="21"/>
        </w:rPr>
      </w:pPr>
      <w:r w:rsidRPr="00987D29">
        <w:rPr>
          <w:rFonts w:ascii="Lucida Sans" w:hAnsi="Lucida Sans" w:cs="Lucida Sans Unicode"/>
          <w:w w:val="105"/>
          <w:sz w:val="21"/>
          <w:szCs w:val="21"/>
        </w:rPr>
        <w:t>La</w:t>
      </w:r>
      <w:r w:rsidRPr="00987D29">
        <w:rPr>
          <w:rFonts w:ascii="Lucida Sans" w:hAnsi="Lucida Sans" w:cs="Lucida Sans Unicode"/>
          <w:spacing w:val="1"/>
          <w:w w:val="105"/>
          <w:sz w:val="21"/>
          <w:szCs w:val="21"/>
        </w:rPr>
        <w:t xml:space="preserve"> </w:t>
      </w:r>
      <w:r w:rsidRPr="00987D29">
        <w:rPr>
          <w:rFonts w:ascii="Lucida Sans" w:hAnsi="Lucida Sans" w:cs="Lucida Sans Unicode"/>
          <w:w w:val="105"/>
          <w:sz w:val="21"/>
          <w:szCs w:val="21"/>
        </w:rPr>
        <w:t>Comisión</w:t>
      </w:r>
      <w:r w:rsidRPr="00987D29">
        <w:rPr>
          <w:rFonts w:ascii="Lucida Sans" w:hAnsi="Lucida Sans" w:cs="Lucida Sans Unicode"/>
          <w:spacing w:val="2"/>
          <w:w w:val="105"/>
          <w:sz w:val="21"/>
          <w:szCs w:val="21"/>
        </w:rPr>
        <w:t xml:space="preserve"> </w:t>
      </w:r>
      <w:r w:rsidRPr="00987D29">
        <w:rPr>
          <w:rFonts w:ascii="Lucida Sans" w:hAnsi="Lucida Sans" w:cs="Lucida Sans Unicode"/>
          <w:w w:val="105"/>
          <w:sz w:val="21"/>
          <w:szCs w:val="21"/>
        </w:rPr>
        <w:t>de</w:t>
      </w:r>
      <w:r w:rsidRPr="00987D29">
        <w:rPr>
          <w:rFonts w:ascii="Lucida Sans" w:hAnsi="Lucida Sans" w:cs="Lucida Sans Unicode"/>
          <w:spacing w:val="1"/>
          <w:w w:val="105"/>
          <w:sz w:val="21"/>
          <w:szCs w:val="21"/>
        </w:rPr>
        <w:t xml:space="preserve"> </w:t>
      </w:r>
      <w:r w:rsidRPr="00987D29">
        <w:rPr>
          <w:rFonts w:ascii="Lucida Sans" w:hAnsi="Lucida Sans" w:cs="Lucida Sans Unicode"/>
          <w:w w:val="105"/>
          <w:sz w:val="21"/>
          <w:szCs w:val="21"/>
        </w:rPr>
        <w:t>Investigación</w:t>
      </w:r>
      <w:r w:rsidRPr="00987D29">
        <w:rPr>
          <w:rFonts w:ascii="Lucida Sans" w:hAnsi="Lucida Sans" w:cs="Lucida Sans Unicode"/>
          <w:spacing w:val="2"/>
          <w:w w:val="105"/>
          <w:sz w:val="21"/>
          <w:szCs w:val="21"/>
        </w:rPr>
        <w:t xml:space="preserve"> </w:t>
      </w:r>
      <w:r w:rsidRPr="00987D29">
        <w:rPr>
          <w:rFonts w:ascii="Lucida Sans" w:hAnsi="Lucida Sans" w:cs="Lucida Sans Unicode"/>
          <w:w w:val="105"/>
          <w:sz w:val="21"/>
          <w:szCs w:val="21"/>
        </w:rPr>
        <w:t>y</w:t>
      </w:r>
      <w:r w:rsidRPr="00987D29">
        <w:rPr>
          <w:rFonts w:ascii="Lucida Sans" w:hAnsi="Lucida Sans" w:cs="Lucida Sans Unicode"/>
          <w:spacing w:val="1"/>
          <w:w w:val="105"/>
          <w:sz w:val="21"/>
          <w:szCs w:val="21"/>
        </w:rPr>
        <w:t xml:space="preserve"> </w:t>
      </w:r>
      <w:r w:rsidRPr="00987D29">
        <w:rPr>
          <w:rFonts w:ascii="Lucida Sans" w:hAnsi="Lucida Sans" w:cs="Lucida Sans Unicode"/>
          <w:w w:val="105"/>
          <w:sz w:val="21"/>
          <w:szCs w:val="21"/>
        </w:rPr>
        <w:t>Estudios</w:t>
      </w:r>
      <w:r w:rsidRPr="00987D29">
        <w:rPr>
          <w:rFonts w:ascii="Lucida Sans" w:hAnsi="Lucida Sans" w:cs="Lucida Sans Unicode"/>
          <w:spacing w:val="3"/>
          <w:w w:val="105"/>
          <w:sz w:val="21"/>
          <w:szCs w:val="21"/>
        </w:rPr>
        <w:t xml:space="preserve"> </w:t>
      </w:r>
      <w:r w:rsidRPr="00987D29">
        <w:rPr>
          <w:rFonts w:ascii="Lucida Sans" w:hAnsi="Lucida Sans" w:cs="Lucida Sans Unicode"/>
          <w:w w:val="105"/>
          <w:sz w:val="21"/>
          <w:szCs w:val="21"/>
        </w:rPr>
        <w:t>Electorales</w:t>
      </w:r>
      <w:r w:rsidRPr="00987D29">
        <w:rPr>
          <w:rFonts w:ascii="Lucida Sans" w:hAnsi="Lucida Sans" w:cs="Lucida Sans Unicode"/>
          <w:spacing w:val="2"/>
          <w:w w:val="105"/>
          <w:sz w:val="21"/>
          <w:szCs w:val="21"/>
        </w:rPr>
        <w:t xml:space="preserve"> </w:t>
      </w:r>
      <w:r w:rsidRPr="00987D29">
        <w:rPr>
          <w:rFonts w:ascii="Lucida Sans" w:hAnsi="Lucida Sans" w:cs="Lucida Sans Unicode"/>
          <w:w w:val="105"/>
          <w:sz w:val="21"/>
          <w:szCs w:val="21"/>
        </w:rPr>
        <w:t>tendrá</w:t>
      </w:r>
      <w:r w:rsidRPr="00987D29">
        <w:rPr>
          <w:rFonts w:ascii="Lucida Sans" w:hAnsi="Lucida Sans" w:cs="Lucida Sans Unicode"/>
          <w:spacing w:val="2"/>
          <w:w w:val="105"/>
          <w:sz w:val="21"/>
          <w:szCs w:val="21"/>
        </w:rPr>
        <w:t xml:space="preserve"> </w:t>
      </w:r>
      <w:r w:rsidRPr="00987D29">
        <w:rPr>
          <w:rFonts w:ascii="Lucida Sans" w:hAnsi="Lucida Sans" w:cs="Lucida Sans Unicode"/>
          <w:w w:val="105"/>
          <w:sz w:val="21"/>
          <w:szCs w:val="21"/>
        </w:rPr>
        <w:t>las</w:t>
      </w:r>
      <w:r w:rsidRPr="00987D29">
        <w:rPr>
          <w:rFonts w:ascii="Lucida Sans" w:hAnsi="Lucida Sans" w:cs="Lucida Sans Unicode"/>
          <w:spacing w:val="2"/>
          <w:w w:val="105"/>
          <w:sz w:val="21"/>
          <w:szCs w:val="21"/>
        </w:rPr>
        <w:t xml:space="preserve"> </w:t>
      </w:r>
      <w:r w:rsidRPr="00987D29">
        <w:rPr>
          <w:rFonts w:ascii="Lucida Sans" w:hAnsi="Lucida Sans" w:cs="Lucida Sans Unicode"/>
          <w:w w:val="105"/>
          <w:sz w:val="21"/>
          <w:szCs w:val="21"/>
        </w:rPr>
        <w:t>atribuciones</w:t>
      </w:r>
      <w:r w:rsidRPr="00987D29">
        <w:rPr>
          <w:rFonts w:ascii="Lucida Sans" w:hAnsi="Lucida Sans" w:cs="Lucida Sans Unicode"/>
          <w:spacing w:val="2"/>
          <w:w w:val="105"/>
          <w:sz w:val="21"/>
          <w:szCs w:val="21"/>
        </w:rPr>
        <w:t xml:space="preserve"> </w:t>
      </w:r>
      <w:r w:rsidRPr="00987D29">
        <w:rPr>
          <w:rFonts w:ascii="Lucida Sans" w:hAnsi="Lucida Sans" w:cs="Lucida Sans Unicode"/>
          <w:spacing w:val="-2"/>
          <w:w w:val="105"/>
          <w:sz w:val="21"/>
          <w:szCs w:val="21"/>
        </w:rPr>
        <w:t>siguientes:</w:t>
      </w:r>
    </w:p>
    <w:p w14:paraId="3305C948" w14:textId="77777777" w:rsidR="0073279E" w:rsidRPr="008B4DD8" w:rsidRDefault="0073279E" w:rsidP="008B4DD8">
      <w:pPr>
        <w:pStyle w:val="Textoindependiente"/>
        <w:spacing w:before="77" w:line="360" w:lineRule="auto"/>
        <w:rPr>
          <w:rFonts w:ascii="Lucida Sans" w:hAnsi="Lucida Sans" w:cs="Lucida Sans Unicode"/>
          <w:sz w:val="8"/>
          <w:szCs w:val="8"/>
        </w:rPr>
      </w:pPr>
    </w:p>
    <w:p w14:paraId="0007A900" w14:textId="1806A2E8" w:rsidR="0073279E" w:rsidRPr="0073279E" w:rsidRDefault="0073279E" w:rsidP="008B4DD8">
      <w:pPr>
        <w:pStyle w:val="Prrafodelista"/>
        <w:numPr>
          <w:ilvl w:val="0"/>
          <w:numId w:val="3"/>
        </w:numPr>
        <w:tabs>
          <w:tab w:val="left" w:pos="1646"/>
        </w:tabs>
        <w:spacing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Apoyar</w:t>
      </w:r>
      <w:r w:rsidRPr="0073279E">
        <w:rPr>
          <w:rFonts w:ascii="Lucida Sans" w:hAnsi="Lucida Sans" w:cs="Lucida Sans Unicode"/>
          <w:spacing w:val="6"/>
          <w:w w:val="105"/>
          <w:sz w:val="21"/>
          <w:szCs w:val="21"/>
        </w:rPr>
        <w:t xml:space="preserve"> </w:t>
      </w:r>
      <w:r w:rsidRPr="0073279E">
        <w:rPr>
          <w:rFonts w:ascii="Lucida Sans" w:hAnsi="Lucida Sans" w:cs="Lucida Sans Unicode"/>
          <w:w w:val="105"/>
          <w:sz w:val="21"/>
          <w:szCs w:val="21"/>
        </w:rPr>
        <w:t>el</w:t>
      </w:r>
      <w:r w:rsidRPr="0073279E">
        <w:rPr>
          <w:rFonts w:ascii="Lucida Sans" w:hAnsi="Lucida Sans" w:cs="Lucida Sans Unicode"/>
          <w:spacing w:val="6"/>
          <w:w w:val="105"/>
          <w:sz w:val="21"/>
          <w:szCs w:val="21"/>
        </w:rPr>
        <w:t xml:space="preserve"> </w:t>
      </w:r>
      <w:r w:rsidRPr="0073279E">
        <w:rPr>
          <w:rFonts w:ascii="Lucida Sans" w:hAnsi="Lucida Sans" w:cs="Lucida Sans Unicode"/>
          <w:w w:val="105"/>
          <w:sz w:val="21"/>
          <w:szCs w:val="21"/>
        </w:rPr>
        <w:t>trabajo</w:t>
      </w:r>
      <w:r w:rsidRPr="0073279E">
        <w:rPr>
          <w:rFonts w:ascii="Lucida Sans" w:hAnsi="Lucida Sans" w:cs="Lucida Sans Unicode"/>
          <w:spacing w:val="6"/>
          <w:w w:val="105"/>
          <w:sz w:val="21"/>
          <w:szCs w:val="21"/>
        </w:rPr>
        <w:t xml:space="preserve"> </w:t>
      </w:r>
      <w:r w:rsidRPr="0073279E">
        <w:rPr>
          <w:rFonts w:ascii="Lucida Sans" w:hAnsi="Lucida Sans" w:cs="Lucida Sans Unicode"/>
          <w:w w:val="105"/>
          <w:sz w:val="21"/>
          <w:szCs w:val="21"/>
        </w:rPr>
        <w:t>de</w:t>
      </w:r>
      <w:r w:rsidRPr="0073279E">
        <w:rPr>
          <w:rFonts w:ascii="Lucida Sans" w:hAnsi="Lucida Sans" w:cs="Lucida Sans Unicode"/>
          <w:spacing w:val="6"/>
          <w:w w:val="105"/>
          <w:sz w:val="21"/>
          <w:szCs w:val="21"/>
        </w:rPr>
        <w:t xml:space="preserve"> </w:t>
      </w:r>
      <w:r w:rsidRPr="0073279E">
        <w:rPr>
          <w:rFonts w:ascii="Lucida Sans" w:hAnsi="Lucida Sans" w:cs="Lucida Sans Unicode"/>
          <w:w w:val="105"/>
          <w:sz w:val="21"/>
          <w:szCs w:val="21"/>
        </w:rPr>
        <w:t>investigación</w:t>
      </w:r>
      <w:r w:rsidRPr="0073279E">
        <w:rPr>
          <w:rFonts w:ascii="Lucida Sans" w:hAnsi="Lucida Sans" w:cs="Lucida Sans Unicode"/>
          <w:spacing w:val="5"/>
          <w:w w:val="105"/>
          <w:sz w:val="21"/>
          <w:szCs w:val="21"/>
        </w:rPr>
        <w:t xml:space="preserve"> </w:t>
      </w:r>
      <w:r w:rsidRPr="0073279E">
        <w:rPr>
          <w:rFonts w:ascii="Lucida Sans" w:hAnsi="Lucida Sans" w:cs="Lucida Sans Unicode"/>
          <w:w w:val="105"/>
          <w:sz w:val="21"/>
          <w:szCs w:val="21"/>
        </w:rPr>
        <w:t>político-electoral</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del</w:t>
      </w:r>
      <w:r w:rsidRPr="0073279E">
        <w:rPr>
          <w:rFonts w:ascii="Lucida Sans" w:hAnsi="Lucida Sans" w:cs="Lucida Sans Unicode"/>
          <w:spacing w:val="6"/>
          <w:w w:val="105"/>
          <w:sz w:val="21"/>
          <w:szCs w:val="21"/>
        </w:rPr>
        <w:t xml:space="preserve"> </w:t>
      </w:r>
      <w:r w:rsidRPr="0073279E">
        <w:rPr>
          <w:rFonts w:ascii="Lucida Sans" w:hAnsi="Lucida Sans" w:cs="Lucida Sans Unicode"/>
          <w:spacing w:val="-2"/>
          <w:w w:val="105"/>
          <w:sz w:val="21"/>
          <w:szCs w:val="21"/>
        </w:rPr>
        <w:t>Instituto;</w:t>
      </w:r>
    </w:p>
    <w:p w14:paraId="40EB104F" w14:textId="77777777" w:rsidR="0073279E" w:rsidRPr="0073279E" w:rsidRDefault="0073279E" w:rsidP="008B4DD8">
      <w:pPr>
        <w:pStyle w:val="Prrafodelista"/>
        <w:numPr>
          <w:ilvl w:val="0"/>
          <w:numId w:val="3"/>
        </w:numPr>
        <w:tabs>
          <w:tab w:val="left" w:pos="1646"/>
        </w:tabs>
        <w:spacing w:before="39"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Analizar</w:t>
      </w:r>
      <w:r w:rsidRPr="0073279E">
        <w:rPr>
          <w:rFonts w:ascii="Lucida Sans" w:hAnsi="Lucida Sans" w:cs="Lucida Sans Unicode"/>
          <w:spacing w:val="-8"/>
          <w:w w:val="105"/>
          <w:sz w:val="21"/>
          <w:szCs w:val="21"/>
        </w:rPr>
        <w:t xml:space="preserve"> </w:t>
      </w:r>
      <w:r w:rsidRPr="0073279E">
        <w:rPr>
          <w:rFonts w:ascii="Lucida Sans" w:hAnsi="Lucida Sans" w:cs="Lucida Sans Unicode"/>
          <w:w w:val="105"/>
          <w:sz w:val="21"/>
          <w:szCs w:val="21"/>
        </w:rPr>
        <w:t>y</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revisar</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en</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forma</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permanente</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la</w:t>
      </w:r>
      <w:r w:rsidRPr="0073279E">
        <w:rPr>
          <w:rFonts w:ascii="Lucida Sans" w:hAnsi="Lucida Sans" w:cs="Lucida Sans Unicode"/>
          <w:spacing w:val="-8"/>
          <w:w w:val="105"/>
          <w:sz w:val="21"/>
          <w:szCs w:val="21"/>
        </w:rPr>
        <w:t xml:space="preserve"> </w:t>
      </w:r>
      <w:r w:rsidRPr="0073279E">
        <w:rPr>
          <w:rFonts w:ascii="Lucida Sans" w:hAnsi="Lucida Sans" w:cs="Lucida Sans Unicode"/>
          <w:w w:val="105"/>
          <w:sz w:val="21"/>
          <w:szCs w:val="21"/>
        </w:rPr>
        <w:t>legislación</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estatal</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en</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materia</w:t>
      </w:r>
      <w:r w:rsidRPr="0073279E">
        <w:rPr>
          <w:rFonts w:ascii="Lucida Sans" w:hAnsi="Lucida Sans" w:cs="Lucida Sans Unicode"/>
          <w:spacing w:val="-7"/>
          <w:w w:val="105"/>
          <w:sz w:val="21"/>
          <w:szCs w:val="21"/>
        </w:rPr>
        <w:t xml:space="preserve"> </w:t>
      </w:r>
      <w:r w:rsidRPr="0073279E">
        <w:rPr>
          <w:rFonts w:ascii="Lucida Sans" w:hAnsi="Lucida Sans" w:cs="Lucida Sans Unicode"/>
          <w:spacing w:val="-2"/>
          <w:w w:val="105"/>
          <w:sz w:val="21"/>
          <w:szCs w:val="21"/>
        </w:rPr>
        <w:t>electoral;</w:t>
      </w:r>
    </w:p>
    <w:p w14:paraId="14DD8018" w14:textId="77777777" w:rsidR="0073279E" w:rsidRPr="0073279E" w:rsidRDefault="0073279E" w:rsidP="008B4DD8">
      <w:pPr>
        <w:pStyle w:val="Prrafodelista"/>
        <w:numPr>
          <w:ilvl w:val="0"/>
          <w:numId w:val="3"/>
        </w:numPr>
        <w:tabs>
          <w:tab w:val="left" w:pos="1645"/>
          <w:tab w:val="left" w:pos="1649"/>
        </w:tabs>
        <w:spacing w:before="39"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Establecer</w:t>
      </w:r>
      <w:r w:rsidRPr="0073279E">
        <w:rPr>
          <w:rFonts w:ascii="Lucida Sans" w:hAnsi="Lucida Sans" w:cs="Lucida Sans Unicode"/>
          <w:spacing w:val="31"/>
          <w:w w:val="105"/>
          <w:sz w:val="21"/>
          <w:szCs w:val="21"/>
        </w:rPr>
        <w:t xml:space="preserve"> </w:t>
      </w:r>
      <w:r w:rsidRPr="0073279E">
        <w:rPr>
          <w:rFonts w:ascii="Lucida Sans" w:hAnsi="Lucida Sans" w:cs="Lucida Sans Unicode"/>
          <w:w w:val="105"/>
          <w:sz w:val="21"/>
          <w:szCs w:val="21"/>
        </w:rPr>
        <w:t>mecanismos</w:t>
      </w:r>
      <w:r w:rsidRPr="0073279E">
        <w:rPr>
          <w:rFonts w:ascii="Lucida Sans" w:hAnsi="Lucida Sans" w:cs="Lucida Sans Unicode"/>
          <w:spacing w:val="31"/>
          <w:w w:val="105"/>
          <w:sz w:val="21"/>
          <w:szCs w:val="21"/>
        </w:rPr>
        <w:t xml:space="preserve"> </w:t>
      </w:r>
      <w:r w:rsidRPr="0073279E">
        <w:rPr>
          <w:rFonts w:ascii="Lucida Sans" w:hAnsi="Lucida Sans" w:cs="Lucida Sans Unicode"/>
          <w:w w:val="105"/>
          <w:sz w:val="21"/>
          <w:szCs w:val="21"/>
        </w:rPr>
        <w:t>de</w:t>
      </w:r>
      <w:r w:rsidRPr="0073279E">
        <w:rPr>
          <w:rFonts w:ascii="Lucida Sans" w:hAnsi="Lucida Sans" w:cs="Lucida Sans Unicode"/>
          <w:spacing w:val="31"/>
          <w:w w:val="105"/>
          <w:sz w:val="21"/>
          <w:szCs w:val="21"/>
        </w:rPr>
        <w:t xml:space="preserve"> </w:t>
      </w:r>
      <w:r w:rsidRPr="0073279E">
        <w:rPr>
          <w:rFonts w:ascii="Lucida Sans" w:hAnsi="Lucida Sans" w:cs="Lucida Sans Unicode"/>
          <w:w w:val="105"/>
          <w:sz w:val="21"/>
          <w:szCs w:val="21"/>
        </w:rPr>
        <w:t>intercambio</w:t>
      </w:r>
      <w:r w:rsidRPr="0073279E">
        <w:rPr>
          <w:rFonts w:ascii="Lucida Sans" w:hAnsi="Lucida Sans" w:cs="Lucida Sans Unicode"/>
          <w:spacing w:val="31"/>
          <w:w w:val="105"/>
          <w:sz w:val="21"/>
          <w:szCs w:val="21"/>
        </w:rPr>
        <w:t xml:space="preserve"> </w:t>
      </w:r>
      <w:r w:rsidRPr="0073279E">
        <w:rPr>
          <w:rFonts w:ascii="Lucida Sans" w:hAnsi="Lucida Sans" w:cs="Lucida Sans Unicode"/>
          <w:w w:val="105"/>
          <w:sz w:val="21"/>
          <w:szCs w:val="21"/>
        </w:rPr>
        <w:t>de</w:t>
      </w:r>
      <w:r w:rsidRPr="0073279E">
        <w:rPr>
          <w:rFonts w:ascii="Lucida Sans" w:hAnsi="Lucida Sans" w:cs="Lucida Sans Unicode"/>
          <w:spacing w:val="31"/>
          <w:w w:val="105"/>
          <w:sz w:val="21"/>
          <w:szCs w:val="21"/>
        </w:rPr>
        <w:t xml:space="preserve"> </w:t>
      </w:r>
      <w:r w:rsidRPr="0073279E">
        <w:rPr>
          <w:rFonts w:ascii="Lucida Sans" w:hAnsi="Lucida Sans" w:cs="Lucida Sans Unicode"/>
          <w:w w:val="105"/>
          <w:sz w:val="21"/>
          <w:szCs w:val="21"/>
        </w:rPr>
        <w:t>información</w:t>
      </w:r>
      <w:r w:rsidRPr="0073279E">
        <w:rPr>
          <w:rFonts w:ascii="Lucida Sans" w:hAnsi="Lucida Sans" w:cs="Lucida Sans Unicode"/>
          <w:spacing w:val="31"/>
          <w:w w:val="105"/>
          <w:sz w:val="21"/>
          <w:szCs w:val="21"/>
        </w:rPr>
        <w:t xml:space="preserve"> </w:t>
      </w:r>
      <w:r w:rsidRPr="0073279E">
        <w:rPr>
          <w:rFonts w:ascii="Lucida Sans" w:hAnsi="Lucida Sans" w:cs="Lucida Sans Unicode"/>
          <w:w w:val="105"/>
          <w:sz w:val="21"/>
          <w:szCs w:val="21"/>
        </w:rPr>
        <w:t>con</w:t>
      </w:r>
      <w:r w:rsidRPr="0073279E">
        <w:rPr>
          <w:rFonts w:ascii="Lucida Sans" w:hAnsi="Lucida Sans" w:cs="Lucida Sans Unicode"/>
          <w:spacing w:val="31"/>
          <w:w w:val="105"/>
          <w:sz w:val="21"/>
          <w:szCs w:val="21"/>
        </w:rPr>
        <w:t xml:space="preserve"> </w:t>
      </w:r>
      <w:r w:rsidRPr="0073279E">
        <w:rPr>
          <w:rFonts w:ascii="Lucida Sans" w:hAnsi="Lucida Sans" w:cs="Lucida Sans Unicode"/>
          <w:w w:val="105"/>
          <w:sz w:val="21"/>
          <w:szCs w:val="21"/>
        </w:rPr>
        <w:t>los</w:t>
      </w:r>
      <w:r w:rsidRPr="0073279E">
        <w:rPr>
          <w:rFonts w:ascii="Lucida Sans" w:hAnsi="Lucida Sans" w:cs="Lucida Sans Unicode"/>
          <w:spacing w:val="31"/>
          <w:w w:val="105"/>
          <w:sz w:val="21"/>
          <w:szCs w:val="21"/>
        </w:rPr>
        <w:t xml:space="preserve"> </w:t>
      </w:r>
      <w:r w:rsidRPr="0073279E">
        <w:rPr>
          <w:rFonts w:ascii="Lucida Sans" w:hAnsi="Lucida Sans" w:cs="Lucida Sans Unicode"/>
          <w:w w:val="105"/>
          <w:sz w:val="21"/>
          <w:szCs w:val="21"/>
        </w:rPr>
        <w:t>demás</w:t>
      </w:r>
      <w:r w:rsidRPr="0073279E">
        <w:rPr>
          <w:rFonts w:ascii="Lucida Sans" w:hAnsi="Lucida Sans" w:cs="Lucida Sans Unicode"/>
          <w:spacing w:val="31"/>
          <w:w w:val="105"/>
          <w:sz w:val="21"/>
          <w:szCs w:val="21"/>
        </w:rPr>
        <w:t xml:space="preserve"> </w:t>
      </w:r>
      <w:r w:rsidRPr="0073279E">
        <w:rPr>
          <w:rFonts w:ascii="Lucida Sans" w:hAnsi="Lucida Sans" w:cs="Lucida Sans Unicode"/>
          <w:w w:val="105"/>
          <w:sz w:val="21"/>
          <w:szCs w:val="21"/>
        </w:rPr>
        <w:t>órganos electorales estatales de las entidades del país y con el INE;</w:t>
      </w:r>
    </w:p>
    <w:p w14:paraId="1087CE39" w14:textId="77777777" w:rsidR="0073279E" w:rsidRPr="0073279E" w:rsidRDefault="0073279E" w:rsidP="008B4DD8">
      <w:pPr>
        <w:pStyle w:val="Prrafodelista"/>
        <w:numPr>
          <w:ilvl w:val="0"/>
          <w:numId w:val="3"/>
        </w:numPr>
        <w:tabs>
          <w:tab w:val="left" w:pos="1646"/>
          <w:tab w:val="left" w:pos="1649"/>
        </w:tabs>
        <w:spacing w:before="2"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Conocer</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de</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los</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estudios</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de</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la</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participación</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de</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la</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ciudadanía</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en</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los</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procesos electorales ordinarios y extraordinarios;</w:t>
      </w:r>
    </w:p>
    <w:p w14:paraId="44FF0858" w14:textId="77777777" w:rsidR="0073279E" w:rsidRPr="0073279E" w:rsidRDefault="0073279E" w:rsidP="008B4DD8">
      <w:pPr>
        <w:pStyle w:val="Prrafodelista"/>
        <w:numPr>
          <w:ilvl w:val="0"/>
          <w:numId w:val="3"/>
        </w:numPr>
        <w:tabs>
          <w:tab w:val="left" w:pos="1647"/>
        </w:tabs>
        <w:spacing w:before="2"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Rendir</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los</w:t>
      </w:r>
      <w:r w:rsidRPr="0073279E">
        <w:rPr>
          <w:rFonts w:ascii="Lucida Sans" w:hAnsi="Lucida Sans" w:cs="Lucida Sans Unicode"/>
          <w:spacing w:val="8"/>
          <w:w w:val="105"/>
          <w:sz w:val="21"/>
          <w:szCs w:val="21"/>
        </w:rPr>
        <w:t xml:space="preserve"> </w:t>
      </w:r>
      <w:r w:rsidRPr="0073279E">
        <w:rPr>
          <w:rFonts w:ascii="Lucida Sans" w:hAnsi="Lucida Sans" w:cs="Lucida Sans Unicode"/>
          <w:w w:val="105"/>
          <w:sz w:val="21"/>
          <w:szCs w:val="21"/>
        </w:rPr>
        <w:t>informes</w:t>
      </w:r>
      <w:r w:rsidRPr="0073279E">
        <w:rPr>
          <w:rFonts w:ascii="Lucida Sans" w:hAnsi="Lucida Sans" w:cs="Lucida Sans Unicode"/>
          <w:spacing w:val="8"/>
          <w:w w:val="105"/>
          <w:sz w:val="21"/>
          <w:szCs w:val="21"/>
        </w:rPr>
        <w:t xml:space="preserve"> </w:t>
      </w:r>
      <w:r w:rsidRPr="0073279E">
        <w:rPr>
          <w:rFonts w:ascii="Lucida Sans" w:hAnsi="Lucida Sans" w:cs="Lucida Sans Unicode"/>
          <w:w w:val="105"/>
          <w:sz w:val="21"/>
          <w:szCs w:val="21"/>
        </w:rPr>
        <w:t>que</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le</w:t>
      </w:r>
      <w:r w:rsidRPr="0073279E">
        <w:rPr>
          <w:rFonts w:ascii="Lucida Sans" w:hAnsi="Lucida Sans" w:cs="Lucida Sans Unicode"/>
          <w:spacing w:val="6"/>
          <w:w w:val="105"/>
          <w:sz w:val="21"/>
          <w:szCs w:val="21"/>
        </w:rPr>
        <w:t xml:space="preserve"> </w:t>
      </w:r>
      <w:r w:rsidRPr="0073279E">
        <w:rPr>
          <w:rFonts w:ascii="Lucida Sans" w:hAnsi="Lucida Sans" w:cs="Lucida Sans Unicode"/>
          <w:w w:val="105"/>
          <w:sz w:val="21"/>
          <w:szCs w:val="21"/>
        </w:rPr>
        <w:t>solicite</w:t>
      </w:r>
      <w:r w:rsidRPr="0073279E">
        <w:rPr>
          <w:rFonts w:ascii="Lucida Sans" w:hAnsi="Lucida Sans" w:cs="Lucida Sans Unicode"/>
          <w:spacing w:val="7"/>
          <w:w w:val="105"/>
          <w:sz w:val="21"/>
          <w:szCs w:val="21"/>
        </w:rPr>
        <w:t xml:space="preserve"> </w:t>
      </w:r>
      <w:r w:rsidRPr="0073279E">
        <w:rPr>
          <w:rFonts w:ascii="Lucida Sans" w:hAnsi="Lucida Sans" w:cs="Lucida Sans Unicode"/>
          <w:w w:val="105"/>
          <w:sz w:val="21"/>
          <w:szCs w:val="21"/>
        </w:rPr>
        <w:t>el</w:t>
      </w:r>
      <w:r w:rsidRPr="0073279E">
        <w:rPr>
          <w:rFonts w:ascii="Lucida Sans" w:hAnsi="Lucida Sans" w:cs="Lucida Sans Unicode"/>
          <w:spacing w:val="8"/>
          <w:w w:val="105"/>
          <w:sz w:val="21"/>
          <w:szCs w:val="21"/>
        </w:rPr>
        <w:t xml:space="preserve"> </w:t>
      </w:r>
      <w:r w:rsidRPr="0073279E">
        <w:rPr>
          <w:rFonts w:ascii="Lucida Sans" w:hAnsi="Lucida Sans" w:cs="Lucida Sans Unicode"/>
          <w:w w:val="105"/>
          <w:sz w:val="21"/>
          <w:szCs w:val="21"/>
        </w:rPr>
        <w:t>Consejo</w:t>
      </w:r>
      <w:r w:rsidRPr="0073279E">
        <w:rPr>
          <w:rFonts w:ascii="Lucida Sans" w:hAnsi="Lucida Sans" w:cs="Lucida Sans Unicode"/>
          <w:spacing w:val="7"/>
          <w:w w:val="105"/>
          <w:sz w:val="21"/>
          <w:szCs w:val="21"/>
        </w:rPr>
        <w:t xml:space="preserve"> </w:t>
      </w:r>
      <w:r w:rsidRPr="0073279E">
        <w:rPr>
          <w:rFonts w:ascii="Lucida Sans" w:hAnsi="Lucida Sans" w:cs="Lucida Sans Unicode"/>
          <w:spacing w:val="-2"/>
          <w:w w:val="105"/>
          <w:sz w:val="21"/>
          <w:szCs w:val="21"/>
        </w:rPr>
        <w:t>General;</w:t>
      </w:r>
    </w:p>
    <w:p w14:paraId="06EFF52F" w14:textId="77777777" w:rsidR="0073279E" w:rsidRPr="0073279E" w:rsidRDefault="0073279E" w:rsidP="008B4DD8">
      <w:pPr>
        <w:pStyle w:val="Prrafodelista"/>
        <w:numPr>
          <w:ilvl w:val="0"/>
          <w:numId w:val="3"/>
        </w:numPr>
        <w:tabs>
          <w:tab w:val="left" w:pos="1646"/>
          <w:tab w:val="left" w:pos="1649"/>
        </w:tabs>
        <w:spacing w:before="39"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Proponer</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al</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Consejo</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General</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los</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lineamientos</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que</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establezcan</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las</w:t>
      </w:r>
      <w:r w:rsidRPr="0073279E">
        <w:rPr>
          <w:rFonts w:ascii="Lucida Sans" w:hAnsi="Lucida Sans" w:cs="Lucida Sans Unicode"/>
          <w:spacing w:val="40"/>
          <w:w w:val="105"/>
          <w:sz w:val="21"/>
          <w:szCs w:val="21"/>
        </w:rPr>
        <w:t xml:space="preserve"> </w:t>
      </w:r>
      <w:r w:rsidRPr="0073279E">
        <w:rPr>
          <w:rFonts w:ascii="Lucida Sans" w:hAnsi="Lucida Sans" w:cs="Lucida Sans Unicode"/>
          <w:w w:val="105"/>
          <w:sz w:val="21"/>
          <w:szCs w:val="21"/>
        </w:rPr>
        <w:t>políticas</w:t>
      </w:r>
      <w:r w:rsidRPr="0073279E">
        <w:rPr>
          <w:rFonts w:ascii="Lucida Sans" w:hAnsi="Lucida Sans" w:cs="Lucida Sans Unicode"/>
          <w:spacing w:val="80"/>
          <w:w w:val="105"/>
          <w:sz w:val="21"/>
          <w:szCs w:val="21"/>
        </w:rPr>
        <w:t xml:space="preserve"> </w:t>
      </w:r>
      <w:r w:rsidRPr="0073279E">
        <w:rPr>
          <w:rFonts w:ascii="Lucida Sans" w:hAnsi="Lucida Sans" w:cs="Lucida Sans Unicode"/>
          <w:w w:val="105"/>
          <w:sz w:val="21"/>
          <w:szCs w:val="21"/>
        </w:rPr>
        <w:t>editoriales y criterios para instrumentar la producción editorial del Instituto;</w:t>
      </w:r>
    </w:p>
    <w:p w14:paraId="3E9DBE0D" w14:textId="77777777" w:rsidR="0073279E" w:rsidRPr="0073279E" w:rsidRDefault="0073279E" w:rsidP="008B4DD8">
      <w:pPr>
        <w:pStyle w:val="Prrafodelista"/>
        <w:numPr>
          <w:ilvl w:val="0"/>
          <w:numId w:val="3"/>
        </w:numPr>
        <w:tabs>
          <w:tab w:val="left" w:pos="1645"/>
        </w:tabs>
        <w:spacing w:before="2"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Aprobar</w:t>
      </w:r>
      <w:r w:rsidRPr="0073279E">
        <w:rPr>
          <w:rFonts w:ascii="Lucida Sans" w:hAnsi="Lucida Sans" w:cs="Lucida Sans Unicode"/>
          <w:spacing w:val="1"/>
          <w:w w:val="105"/>
          <w:sz w:val="21"/>
          <w:szCs w:val="21"/>
        </w:rPr>
        <w:t xml:space="preserve"> </w:t>
      </w:r>
      <w:r w:rsidRPr="0073279E">
        <w:rPr>
          <w:rFonts w:ascii="Lucida Sans" w:hAnsi="Lucida Sans" w:cs="Lucida Sans Unicode"/>
          <w:w w:val="105"/>
          <w:sz w:val="21"/>
          <w:szCs w:val="21"/>
        </w:rPr>
        <w:t>las</w:t>
      </w:r>
      <w:r w:rsidRPr="0073279E">
        <w:rPr>
          <w:rFonts w:ascii="Lucida Sans" w:hAnsi="Lucida Sans" w:cs="Lucida Sans Unicode"/>
          <w:spacing w:val="1"/>
          <w:w w:val="105"/>
          <w:sz w:val="21"/>
          <w:szCs w:val="21"/>
        </w:rPr>
        <w:t xml:space="preserve"> </w:t>
      </w:r>
      <w:r w:rsidRPr="0073279E">
        <w:rPr>
          <w:rFonts w:ascii="Lucida Sans" w:hAnsi="Lucida Sans" w:cs="Lucida Sans Unicode"/>
          <w:w w:val="105"/>
          <w:sz w:val="21"/>
          <w:szCs w:val="21"/>
        </w:rPr>
        <w:t>propuestas</w:t>
      </w:r>
      <w:r w:rsidRPr="0073279E">
        <w:rPr>
          <w:rFonts w:ascii="Lucida Sans" w:hAnsi="Lucida Sans" w:cs="Lucida Sans Unicode"/>
          <w:spacing w:val="2"/>
          <w:w w:val="105"/>
          <w:sz w:val="21"/>
          <w:szCs w:val="21"/>
        </w:rPr>
        <w:t xml:space="preserve"> </w:t>
      </w:r>
      <w:r w:rsidRPr="0073279E">
        <w:rPr>
          <w:rFonts w:ascii="Lucida Sans" w:hAnsi="Lucida Sans" w:cs="Lucida Sans Unicode"/>
          <w:w w:val="105"/>
          <w:sz w:val="21"/>
          <w:szCs w:val="21"/>
        </w:rPr>
        <w:t>relativas</w:t>
      </w:r>
      <w:r w:rsidRPr="0073279E">
        <w:rPr>
          <w:rFonts w:ascii="Lucida Sans" w:hAnsi="Lucida Sans" w:cs="Lucida Sans Unicode"/>
          <w:spacing w:val="1"/>
          <w:w w:val="105"/>
          <w:sz w:val="21"/>
          <w:szCs w:val="21"/>
        </w:rPr>
        <w:t xml:space="preserve"> </w:t>
      </w:r>
      <w:r w:rsidRPr="0073279E">
        <w:rPr>
          <w:rFonts w:ascii="Lucida Sans" w:hAnsi="Lucida Sans" w:cs="Lucida Sans Unicode"/>
          <w:w w:val="105"/>
          <w:sz w:val="21"/>
          <w:szCs w:val="21"/>
        </w:rPr>
        <w:t>a</w:t>
      </w:r>
      <w:r w:rsidRPr="0073279E">
        <w:rPr>
          <w:rFonts w:ascii="Lucida Sans" w:hAnsi="Lucida Sans" w:cs="Lucida Sans Unicode"/>
          <w:spacing w:val="2"/>
          <w:w w:val="105"/>
          <w:sz w:val="21"/>
          <w:szCs w:val="21"/>
        </w:rPr>
        <w:t xml:space="preserve"> </w:t>
      </w:r>
      <w:r w:rsidRPr="0073279E">
        <w:rPr>
          <w:rFonts w:ascii="Lucida Sans" w:hAnsi="Lucida Sans" w:cs="Lucida Sans Unicode"/>
          <w:w w:val="105"/>
          <w:sz w:val="21"/>
          <w:szCs w:val="21"/>
        </w:rPr>
        <w:t>la</w:t>
      </w:r>
      <w:r w:rsidRPr="0073279E">
        <w:rPr>
          <w:rFonts w:ascii="Lucida Sans" w:hAnsi="Lucida Sans" w:cs="Lucida Sans Unicode"/>
          <w:spacing w:val="1"/>
          <w:w w:val="105"/>
          <w:sz w:val="21"/>
          <w:szCs w:val="21"/>
        </w:rPr>
        <w:t xml:space="preserve"> </w:t>
      </w:r>
      <w:r w:rsidRPr="0073279E">
        <w:rPr>
          <w:rFonts w:ascii="Lucida Sans" w:hAnsi="Lucida Sans" w:cs="Lucida Sans Unicode"/>
          <w:w w:val="105"/>
          <w:sz w:val="21"/>
          <w:szCs w:val="21"/>
        </w:rPr>
        <w:t>producción</w:t>
      </w:r>
      <w:r w:rsidRPr="0073279E">
        <w:rPr>
          <w:rFonts w:ascii="Lucida Sans" w:hAnsi="Lucida Sans" w:cs="Lucida Sans Unicode"/>
          <w:spacing w:val="1"/>
          <w:w w:val="105"/>
          <w:sz w:val="21"/>
          <w:szCs w:val="21"/>
        </w:rPr>
        <w:t xml:space="preserve"> </w:t>
      </w:r>
      <w:r w:rsidRPr="0073279E">
        <w:rPr>
          <w:rFonts w:ascii="Lucida Sans" w:hAnsi="Lucida Sans" w:cs="Lucida Sans Unicode"/>
          <w:w w:val="105"/>
          <w:sz w:val="21"/>
          <w:szCs w:val="21"/>
        </w:rPr>
        <w:t>editorial</w:t>
      </w:r>
      <w:r w:rsidRPr="0073279E">
        <w:rPr>
          <w:rFonts w:ascii="Lucida Sans" w:hAnsi="Lucida Sans" w:cs="Lucida Sans Unicode"/>
          <w:spacing w:val="1"/>
          <w:w w:val="105"/>
          <w:sz w:val="21"/>
          <w:szCs w:val="21"/>
        </w:rPr>
        <w:t xml:space="preserve"> </w:t>
      </w:r>
      <w:r w:rsidRPr="0073279E">
        <w:rPr>
          <w:rFonts w:ascii="Lucida Sans" w:hAnsi="Lucida Sans" w:cs="Lucida Sans Unicode"/>
          <w:w w:val="105"/>
          <w:sz w:val="21"/>
          <w:szCs w:val="21"/>
        </w:rPr>
        <w:t>del</w:t>
      </w:r>
      <w:r w:rsidRPr="0073279E">
        <w:rPr>
          <w:rFonts w:ascii="Lucida Sans" w:hAnsi="Lucida Sans" w:cs="Lucida Sans Unicode"/>
          <w:spacing w:val="2"/>
          <w:w w:val="105"/>
          <w:sz w:val="21"/>
          <w:szCs w:val="21"/>
        </w:rPr>
        <w:t xml:space="preserve"> </w:t>
      </w:r>
      <w:r w:rsidRPr="0073279E">
        <w:rPr>
          <w:rFonts w:ascii="Lucida Sans" w:hAnsi="Lucida Sans" w:cs="Lucida Sans Unicode"/>
          <w:spacing w:val="-2"/>
          <w:w w:val="105"/>
          <w:sz w:val="21"/>
          <w:szCs w:val="21"/>
        </w:rPr>
        <w:t>Instituto;</w:t>
      </w:r>
    </w:p>
    <w:p w14:paraId="4490D87B" w14:textId="77777777" w:rsidR="0073279E" w:rsidRPr="0073279E" w:rsidRDefault="0073279E" w:rsidP="008B4DD8">
      <w:pPr>
        <w:pStyle w:val="Prrafodelista"/>
        <w:numPr>
          <w:ilvl w:val="0"/>
          <w:numId w:val="3"/>
        </w:numPr>
        <w:tabs>
          <w:tab w:val="left" w:pos="1645"/>
          <w:tab w:val="left" w:pos="1649"/>
        </w:tabs>
        <w:spacing w:before="39"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Recibir y analizar las opiniones y propuestas del Comité Editorial y de las áreas</w:t>
      </w:r>
      <w:r w:rsidRPr="0073279E">
        <w:rPr>
          <w:rFonts w:ascii="Lucida Sans" w:hAnsi="Lucida Sans" w:cs="Lucida Sans Unicode"/>
          <w:spacing w:val="80"/>
          <w:w w:val="105"/>
          <w:sz w:val="21"/>
          <w:szCs w:val="21"/>
        </w:rPr>
        <w:t xml:space="preserve"> </w:t>
      </w:r>
      <w:r w:rsidRPr="0073279E">
        <w:rPr>
          <w:rFonts w:ascii="Lucida Sans" w:hAnsi="Lucida Sans" w:cs="Lucida Sans Unicode"/>
          <w:w w:val="105"/>
          <w:sz w:val="21"/>
          <w:szCs w:val="21"/>
        </w:rPr>
        <w:t>del Instituto;</w:t>
      </w:r>
    </w:p>
    <w:p w14:paraId="03CDC5C6" w14:textId="77777777" w:rsidR="0073279E" w:rsidRPr="0073279E" w:rsidRDefault="0073279E" w:rsidP="008B4DD8">
      <w:pPr>
        <w:pStyle w:val="Prrafodelista"/>
        <w:numPr>
          <w:ilvl w:val="0"/>
          <w:numId w:val="3"/>
        </w:numPr>
        <w:tabs>
          <w:tab w:val="left" w:pos="1646"/>
          <w:tab w:val="left" w:pos="1649"/>
        </w:tabs>
        <w:spacing w:before="2"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 xml:space="preserve">Dictaminar sobre la actualidad, pertinencia, vigencia y calidad de los contenidos de la producción editorial del Instituto, con sustento en criterios científicos y </w:t>
      </w:r>
      <w:r w:rsidRPr="0073279E">
        <w:rPr>
          <w:rFonts w:ascii="Lucida Sans" w:hAnsi="Lucida Sans" w:cs="Lucida Sans Unicode"/>
          <w:spacing w:val="-2"/>
          <w:w w:val="105"/>
          <w:sz w:val="21"/>
          <w:szCs w:val="21"/>
        </w:rPr>
        <w:t>académicos;</w:t>
      </w:r>
    </w:p>
    <w:p w14:paraId="0828DD4D" w14:textId="77777777" w:rsidR="0073279E" w:rsidRPr="0073279E" w:rsidRDefault="0073279E" w:rsidP="008B4DD8">
      <w:pPr>
        <w:pStyle w:val="Prrafodelista"/>
        <w:numPr>
          <w:ilvl w:val="0"/>
          <w:numId w:val="3"/>
        </w:numPr>
        <w:tabs>
          <w:tab w:val="left" w:pos="1647"/>
          <w:tab w:val="left" w:pos="1649"/>
        </w:tabs>
        <w:spacing w:before="3" w:line="360" w:lineRule="auto"/>
        <w:ind w:left="851" w:right="-1" w:hanging="142"/>
        <w:jc w:val="both"/>
        <w:rPr>
          <w:rFonts w:ascii="Lucida Sans" w:hAnsi="Lucida Sans" w:cs="Lucida Sans Unicode"/>
          <w:sz w:val="21"/>
          <w:szCs w:val="21"/>
        </w:rPr>
      </w:pPr>
      <w:r w:rsidRPr="0073279E">
        <w:rPr>
          <w:rFonts w:ascii="Lucida Sans" w:hAnsi="Lucida Sans" w:cs="Lucida Sans Unicode"/>
          <w:w w:val="105"/>
          <w:sz w:val="21"/>
          <w:szCs w:val="21"/>
        </w:rPr>
        <w:t>Aprobar mecanismos que propicien y estimulen la edición, publicación, distribución, promoción y difusión de la producción editorial del Instituto;</w:t>
      </w:r>
    </w:p>
    <w:p w14:paraId="1ED90AF0" w14:textId="68820FC3" w:rsidR="004F582D" w:rsidRDefault="0073279E" w:rsidP="008B4DD8">
      <w:pPr>
        <w:pStyle w:val="Prrafodelista"/>
        <w:numPr>
          <w:ilvl w:val="0"/>
          <w:numId w:val="3"/>
        </w:numPr>
        <w:tabs>
          <w:tab w:val="left" w:pos="1646"/>
          <w:tab w:val="left" w:pos="1649"/>
        </w:tabs>
        <w:spacing w:before="3" w:line="360" w:lineRule="auto"/>
        <w:ind w:left="851" w:right="-1" w:hanging="142"/>
        <w:jc w:val="both"/>
        <w:rPr>
          <w:rFonts w:ascii="Lucida Sans" w:hAnsi="Lucida Sans" w:cs="Lucida Sans Unicode"/>
          <w:spacing w:val="-2"/>
          <w:w w:val="105"/>
          <w:sz w:val="21"/>
          <w:szCs w:val="21"/>
        </w:rPr>
      </w:pPr>
      <w:r w:rsidRPr="0073279E">
        <w:rPr>
          <w:rFonts w:ascii="Lucida Sans" w:hAnsi="Lucida Sans" w:cs="Lucida Sans Unicode"/>
          <w:w w:val="105"/>
          <w:sz w:val="21"/>
          <w:szCs w:val="21"/>
        </w:rPr>
        <w:t>Proponer</w:t>
      </w:r>
      <w:r w:rsidRPr="0073279E">
        <w:rPr>
          <w:rFonts w:ascii="Lucida Sans" w:hAnsi="Lucida Sans" w:cs="Lucida Sans Unicode"/>
          <w:spacing w:val="-4"/>
          <w:w w:val="105"/>
          <w:sz w:val="21"/>
          <w:szCs w:val="21"/>
        </w:rPr>
        <w:t xml:space="preserve"> </w:t>
      </w:r>
      <w:r w:rsidRPr="0073279E">
        <w:rPr>
          <w:rFonts w:ascii="Lucida Sans" w:hAnsi="Lucida Sans" w:cs="Lucida Sans Unicode"/>
          <w:w w:val="105"/>
          <w:sz w:val="21"/>
          <w:szCs w:val="21"/>
        </w:rPr>
        <w:t>al</w:t>
      </w:r>
      <w:r w:rsidRPr="0073279E">
        <w:rPr>
          <w:rFonts w:ascii="Lucida Sans" w:hAnsi="Lucida Sans" w:cs="Lucida Sans Unicode"/>
          <w:spacing w:val="-4"/>
          <w:w w:val="105"/>
          <w:sz w:val="21"/>
          <w:szCs w:val="21"/>
        </w:rPr>
        <w:t xml:space="preserve"> </w:t>
      </w:r>
      <w:r w:rsidRPr="0073279E">
        <w:rPr>
          <w:rFonts w:ascii="Lucida Sans" w:hAnsi="Lucida Sans" w:cs="Lucida Sans Unicode"/>
          <w:w w:val="105"/>
          <w:sz w:val="21"/>
          <w:szCs w:val="21"/>
        </w:rPr>
        <w:t>Consejo</w:t>
      </w:r>
      <w:r w:rsidRPr="0073279E">
        <w:rPr>
          <w:rFonts w:ascii="Lucida Sans" w:hAnsi="Lucida Sans" w:cs="Lucida Sans Unicode"/>
          <w:spacing w:val="-5"/>
          <w:w w:val="105"/>
          <w:sz w:val="21"/>
          <w:szCs w:val="21"/>
        </w:rPr>
        <w:t xml:space="preserve"> </w:t>
      </w:r>
      <w:r w:rsidRPr="0073279E">
        <w:rPr>
          <w:rFonts w:ascii="Lucida Sans" w:hAnsi="Lucida Sans" w:cs="Lucida Sans Unicode"/>
          <w:w w:val="105"/>
          <w:sz w:val="21"/>
          <w:szCs w:val="21"/>
        </w:rPr>
        <w:t>General</w:t>
      </w:r>
      <w:r w:rsidRPr="0073279E">
        <w:rPr>
          <w:rFonts w:ascii="Lucida Sans" w:hAnsi="Lucida Sans" w:cs="Lucida Sans Unicode"/>
          <w:spacing w:val="-4"/>
          <w:w w:val="105"/>
          <w:sz w:val="21"/>
          <w:szCs w:val="21"/>
        </w:rPr>
        <w:t xml:space="preserve"> </w:t>
      </w:r>
      <w:r w:rsidRPr="0073279E">
        <w:rPr>
          <w:rFonts w:ascii="Lucida Sans" w:hAnsi="Lucida Sans" w:cs="Lucida Sans Unicode"/>
          <w:w w:val="105"/>
          <w:sz w:val="21"/>
          <w:szCs w:val="21"/>
        </w:rPr>
        <w:t>los</w:t>
      </w:r>
      <w:r w:rsidRPr="0073279E">
        <w:rPr>
          <w:rFonts w:ascii="Lucida Sans" w:hAnsi="Lucida Sans" w:cs="Lucida Sans Unicode"/>
          <w:spacing w:val="-4"/>
          <w:w w:val="105"/>
          <w:sz w:val="21"/>
          <w:szCs w:val="21"/>
        </w:rPr>
        <w:t xml:space="preserve"> </w:t>
      </w:r>
      <w:r w:rsidRPr="0073279E">
        <w:rPr>
          <w:rFonts w:ascii="Lucida Sans" w:hAnsi="Lucida Sans" w:cs="Lucida Sans Unicode"/>
          <w:w w:val="105"/>
          <w:sz w:val="21"/>
          <w:szCs w:val="21"/>
        </w:rPr>
        <w:t>integrantes</w:t>
      </w:r>
      <w:r w:rsidRPr="0073279E">
        <w:rPr>
          <w:rFonts w:ascii="Lucida Sans" w:hAnsi="Lucida Sans" w:cs="Lucida Sans Unicode"/>
          <w:spacing w:val="-4"/>
          <w:w w:val="105"/>
          <w:sz w:val="21"/>
          <w:szCs w:val="21"/>
        </w:rPr>
        <w:t xml:space="preserve"> </w:t>
      </w:r>
      <w:r w:rsidRPr="0073279E">
        <w:rPr>
          <w:rFonts w:ascii="Lucida Sans" w:hAnsi="Lucida Sans" w:cs="Lucida Sans Unicode"/>
          <w:w w:val="105"/>
          <w:sz w:val="21"/>
          <w:szCs w:val="21"/>
        </w:rPr>
        <w:t>del</w:t>
      </w:r>
      <w:r w:rsidRPr="0073279E">
        <w:rPr>
          <w:rFonts w:ascii="Lucida Sans" w:hAnsi="Lucida Sans" w:cs="Lucida Sans Unicode"/>
          <w:spacing w:val="-4"/>
          <w:w w:val="105"/>
          <w:sz w:val="21"/>
          <w:szCs w:val="21"/>
        </w:rPr>
        <w:t xml:space="preserve"> </w:t>
      </w:r>
      <w:r w:rsidRPr="0073279E">
        <w:rPr>
          <w:rFonts w:ascii="Lucida Sans" w:hAnsi="Lucida Sans" w:cs="Lucida Sans Unicode"/>
          <w:w w:val="105"/>
          <w:sz w:val="21"/>
          <w:szCs w:val="21"/>
        </w:rPr>
        <w:t>Comité</w:t>
      </w:r>
      <w:r w:rsidRPr="0073279E">
        <w:rPr>
          <w:rFonts w:ascii="Lucida Sans" w:hAnsi="Lucida Sans" w:cs="Lucida Sans Unicode"/>
          <w:spacing w:val="-5"/>
          <w:w w:val="105"/>
          <w:sz w:val="21"/>
          <w:szCs w:val="21"/>
        </w:rPr>
        <w:t xml:space="preserve"> </w:t>
      </w:r>
      <w:r w:rsidRPr="0073279E">
        <w:rPr>
          <w:rFonts w:ascii="Lucida Sans" w:hAnsi="Lucida Sans" w:cs="Lucida Sans Unicode"/>
          <w:w w:val="105"/>
          <w:sz w:val="21"/>
          <w:szCs w:val="21"/>
        </w:rPr>
        <w:t>Editorial,</w:t>
      </w:r>
      <w:r w:rsidRPr="0073279E">
        <w:rPr>
          <w:rFonts w:ascii="Lucida Sans" w:hAnsi="Lucida Sans" w:cs="Lucida Sans Unicode"/>
          <w:spacing w:val="-4"/>
          <w:w w:val="105"/>
          <w:sz w:val="21"/>
          <w:szCs w:val="21"/>
        </w:rPr>
        <w:t xml:space="preserve"> </w:t>
      </w:r>
      <w:r w:rsidRPr="0073279E">
        <w:rPr>
          <w:rFonts w:ascii="Lucida Sans" w:hAnsi="Lucida Sans" w:cs="Lucida Sans Unicode"/>
          <w:w w:val="105"/>
          <w:sz w:val="21"/>
          <w:szCs w:val="21"/>
        </w:rPr>
        <w:t>a</w:t>
      </w:r>
      <w:r w:rsidRPr="0073279E">
        <w:rPr>
          <w:rFonts w:ascii="Lucida Sans" w:hAnsi="Lucida Sans" w:cs="Lucida Sans Unicode"/>
          <w:spacing w:val="-5"/>
          <w:w w:val="105"/>
          <w:sz w:val="21"/>
          <w:szCs w:val="21"/>
        </w:rPr>
        <w:t xml:space="preserve"> </w:t>
      </w:r>
      <w:r w:rsidRPr="0073279E">
        <w:rPr>
          <w:rFonts w:ascii="Lucida Sans" w:hAnsi="Lucida Sans" w:cs="Lucida Sans Unicode"/>
          <w:w w:val="105"/>
          <w:sz w:val="21"/>
          <w:szCs w:val="21"/>
        </w:rPr>
        <w:t>efecto</w:t>
      </w:r>
      <w:r w:rsidRPr="0073279E">
        <w:rPr>
          <w:rFonts w:ascii="Lucida Sans" w:hAnsi="Lucida Sans" w:cs="Lucida Sans Unicode"/>
          <w:spacing w:val="-5"/>
          <w:w w:val="105"/>
          <w:sz w:val="21"/>
          <w:szCs w:val="21"/>
        </w:rPr>
        <w:t xml:space="preserve"> </w:t>
      </w:r>
      <w:r w:rsidRPr="0073279E">
        <w:rPr>
          <w:rFonts w:ascii="Lucida Sans" w:hAnsi="Lucida Sans" w:cs="Lucida Sans Unicode"/>
          <w:w w:val="105"/>
          <w:sz w:val="21"/>
          <w:szCs w:val="21"/>
        </w:rPr>
        <w:t>de</w:t>
      </w:r>
      <w:r w:rsidRPr="0073279E">
        <w:rPr>
          <w:rFonts w:ascii="Lucida Sans" w:hAnsi="Lucida Sans" w:cs="Lucida Sans Unicode"/>
          <w:spacing w:val="-5"/>
          <w:w w:val="105"/>
          <w:sz w:val="21"/>
          <w:szCs w:val="21"/>
        </w:rPr>
        <w:t xml:space="preserve"> </w:t>
      </w:r>
      <w:r w:rsidRPr="0073279E">
        <w:rPr>
          <w:rFonts w:ascii="Lucida Sans" w:hAnsi="Lucida Sans" w:cs="Lucida Sans Unicode"/>
          <w:w w:val="105"/>
          <w:sz w:val="21"/>
          <w:szCs w:val="21"/>
        </w:rPr>
        <w:t xml:space="preserve">que, una vez aprobada su designación, el presidente o la presidenta realice la invitación correspondiente; e </w:t>
      </w:r>
      <w:r w:rsidRPr="0073279E">
        <w:rPr>
          <w:rFonts w:ascii="Lucida Sans" w:hAnsi="Lucida Sans" w:cs="Lucida Sans Unicode"/>
          <w:spacing w:val="-2"/>
          <w:w w:val="105"/>
          <w:sz w:val="21"/>
          <w:szCs w:val="21"/>
        </w:rPr>
        <w:t>Invitar</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a</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servidores</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o</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servidoras</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del</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Instituto</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o</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personas</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que</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determine</w:t>
      </w:r>
      <w:r w:rsidRPr="0073279E">
        <w:rPr>
          <w:rFonts w:ascii="Lucida Sans" w:hAnsi="Lucida Sans" w:cs="Lucida Sans Unicode"/>
          <w:spacing w:val="-3"/>
          <w:w w:val="105"/>
          <w:sz w:val="21"/>
          <w:szCs w:val="21"/>
        </w:rPr>
        <w:t xml:space="preserve"> </w:t>
      </w:r>
      <w:r w:rsidRPr="0073279E">
        <w:rPr>
          <w:rFonts w:ascii="Lucida Sans" w:hAnsi="Lucida Sans" w:cs="Lucida Sans Unicode"/>
          <w:spacing w:val="-2"/>
          <w:w w:val="105"/>
          <w:sz w:val="21"/>
          <w:szCs w:val="21"/>
        </w:rPr>
        <w:t xml:space="preserve">necesarias, </w:t>
      </w:r>
      <w:r w:rsidRPr="0073279E">
        <w:rPr>
          <w:rFonts w:ascii="Lucida Sans" w:hAnsi="Lucida Sans" w:cs="Lucida Sans Unicode"/>
          <w:w w:val="105"/>
          <w:sz w:val="21"/>
          <w:szCs w:val="21"/>
        </w:rPr>
        <w:t xml:space="preserve">a sus sesiones, para que proporcionen información cuando así lo estime </w:t>
      </w:r>
      <w:r w:rsidRPr="0073279E">
        <w:rPr>
          <w:rFonts w:ascii="Lucida Sans" w:hAnsi="Lucida Sans" w:cs="Lucida Sans Unicode"/>
          <w:spacing w:val="-2"/>
          <w:w w:val="105"/>
          <w:sz w:val="21"/>
          <w:szCs w:val="21"/>
        </w:rPr>
        <w:t>conveniente.</w:t>
      </w:r>
    </w:p>
    <w:p w14:paraId="795E5C9C" w14:textId="77777777" w:rsidR="004B0A59" w:rsidRDefault="004B0A59" w:rsidP="004B0A59">
      <w:pPr>
        <w:tabs>
          <w:tab w:val="left" w:pos="1646"/>
          <w:tab w:val="left" w:pos="1649"/>
        </w:tabs>
        <w:spacing w:before="3" w:line="276" w:lineRule="auto"/>
        <w:ind w:right="-1"/>
        <w:rPr>
          <w:rFonts w:ascii="Lucida Sans" w:hAnsi="Lucida Sans" w:cs="Lucida Sans Unicode"/>
          <w:spacing w:val="-2"/>
          <w:w w:val="105"/>
          <w:sz w:val="21"/>
          <w:szCs w:val="21"/>
        </w:rPr>
      </w:pPr>
    </w:p>
    <w:p w14:paraId="1C2761B8" w14:textId="77777777" w:rsidR="008B4DD8" w:rsidRDefault="008B4DD8" w:rsidP="004B0A59">
      <w:pPr>
        <w:tabs>
          <w:tab w:val="left" w:pos="1646"/>
          <w:tab w:val="left" w:pos="1649"/>
        </w:tabs>
        <w:spacing w:before="3" w:line="276" w:lineRule="auto"/>
        <w:ind w:right="-1"/>
        <w:rPr>
          <w:rFonts w:ascii="Lucida Sans" w:hAnsi="Lucida Sans" w:cs="Lucida Sans Unicode"/>
          <w:spacing w:val="-2"/>
          <w:w w:val="105"/>
          <w:sz w:val="21"/>
          <w:szCs w:val="21"/>
        </w:rPr>
      </w:pPr>
    </w:p>
    <w:p w14:paraId="7F7E7445" w14:textId="02BC2F68" w:rsidR="008B4DD8" w:rsidRDefault="008B4DD8" w:rsidP="004B0A59">
      <w:pPr>
        <w:tabs>
          <w:tab w:val="left" w:pos="1646"/>
          <w:tab w:val="left" w:pos="1649"/>
        </w:tabs>
        <w:spacing w:before="3" w:line="276" w:lineRule="auto"/>
        <w:ind w:right="-1"/>
        <w:rPr>
          <w:rFonts w:ascii="Lucida Sans" w:hAnsi="Lucida Sans" w:cs="Lucida Sans Unicode"/>
          <w:spacing w:val="-2"/>
          <w:w w:val="105"/>
          <w:sz w:val="21"/>
          <w:szCs w:val="21"/>
        </w:rPr>
      </w:pPr>
      <w:r>
        <w:rPr>
          <w:rFonts w:ascii="Lucida Sans" w:hAnsi="Lucida Sans" w:cs="Lucida Sans Unicode"/>
          <w:spacing w:val="-2"/>
          <w:w w:val="105"/>
          <w:sz w:val="21"/>
          <w:szCs w:val="21"/>
        </w:rPr>
        <w:br w:type="column"/>
      </w:r>
    </w:p>
    <w:p w14:paraId="774025E2" w14:textId="28FC7D44" w:rsidR="004F582D" w:rsidRPr="004B0A59" w:rsidRDefault="004F582D" w:rsidP="004B0A59">
      <w:pPr>
        <w:tabs>
          <w:tab w:val="left" w:pos="1646"/>
          <w:tab w:val="left" w:pos="1649"/>
        </w:tabs>
        <w:spacing w:before="3" w:line="276" w:lineRule="auto"/>
        <w:ind w:right="-1"/>
        <w:rPr>
          <w:rFonts w:ascii="Lucida Sans" w:hAnsi="Lucida Sans" w:cs="Lucida Sans Unicode"/>
          <w:b/>
          <w:bCs/>
          <w:sz w:val="21"/>
          <w:szCs w:val="21"/>
        </w:rPr>
      </w:pPr>
      <w:r w:rsidRPr="004B0A59">
        <w:rPr>
          <w:rFonts w:ascii="Lucida Sans" w:hAnsi="Lucida Sans" w:cs="Lucida Sans Unicode"/>
          <w:b/>
          <w:bCs/>
          <w:spacing w:val="-2"/>
          <w:w w:val="105"/>
          <w:sz w:val="21"/>
          <w:szCs w:val="21"/>
        </w:rPr>
        <w:t>Integración</w:t>
      </w:r>
    </w:p>
    <w:p w14:paraId="193615DD" w14:textId="6AF8807F" w:rsidR="007132C6" w:rsidRPr="005770D0" w:rsidRDefault="004F582D" w:rsidP="008B4DD8">
      <w:pPr>
        <w:pStyle w:val="Textoindependiente"/>
        <w:spacing w:before="144" w:line="360" w:lineRule="auto"/>
        <w:ind w:right="-1"/>
        <w:jc w:val="both"/>
        <w:rPr>
          <w:rFonts w:ascii="Lucida Sans" w:hAnsi="Lucida Sans" w:cs="Lucida Sans Unicode"/>
          <w:w w:val="105"/>
          <w:sz w:val="21"/>
          <w:szCs w:val="21"/>
        </w:rPr>
      </w:pPr>
      <w:r w:rsidRPr="00987D29">
        <w:rPr>
          <w:rFonts w:ascii="Lucida Sans" w:hAnsi="Lucida Sans" w:cs="Lucida Sans Unicode"/>
          <w:w w:val="105"/>
          <w:sz w:val="21"/>
          <w:szCs w:val="21"/>
        </w:rPr>
        <w:t xml:space="preserve">El </w:t>
      </w:r>
      <w:r w:rsidR="005770D0">
        <w:rPr>
          <w:rFonts w:ascii="Lucida Sans" w:hAnsi="Lucida Sans" w:cs="Lucida Sans Unicode"/>
          <w:w w:val="105"/>
          <w:sz w:val="21"/>
          <w:szCs w:val="21"/>
        </w:rPr>
        <w:t xml:space="preserve">16 de marzo de este año, el </w:t>
      </w:r>
      <w:r w:rsidRPr="00987D29">
        <w:rPr>
          <w:rFonts w:ascii="Lucida Sans" w:hAnsi="Lucida Sans" w:cs="Lucida Sans Unicode"/>
          <w:w w:val="105"/>
          <w:sz w:val="21"/>
          <w:szCs w:val="21"/>
        </w:rPr>
        <w:t>Consejo General del Instituto Electora</w:t>
      </w:r>
      <w:r w:rsidR="005770D0">
        <w:rPr>
          <w:rFonts w:ascii="Lucida Sans" w:hAnsi="Lucida Sans" w:cs="Lucida Sans Unicode"/>
          <w:w w:val="105"/>
          <w:sz w:val="21"/>
          <w:szCs w:val="21"/>
        </w:rPr>
        <w:t xml:space="preserve">l </w:t>
      </w:r>
      <w:r w:rsidRPr="00987D29">
        <w:rPr>
          <w:rFonts w:ascii="Lucida Sans" w:hAnsi="Lucida Sans" w:cs="Lucida Sans Unicode"/>
          <w:w w:val="105"/>
          <w:sz w:val="21"/>
          <w:szCs w:val="21"/>
        </w:rPr>
        <w:t>emitió el acuerdo identificado con la clave IEPC-ACG-0</w:t>
      </w:r>
      <w:r w:rsidR="005770D0">
        <w:rPr>
          <w:rFonts w:ascii="Lucida Sans" w:hAnsi="Lucida Sans" w:cs="Lucida Sans Unicode"/>
          <w:w w:val="105"/>
          <w:sz w:val="21"/>
          <w:szCs w:val="21"/>
        </w:rPr>
        <w:t>16</w:t>
      </w:r>
      <w:r w:rsidRPr="00987D29">
        <w:rPr>
          <w:rFonts w:ascii="Lucida Sans" w:hAnsi="Lucida Sans" w:cs="Lucida Sans Unicode"/>
          <w:w w:val="105"/>
          <w:sz w:val="21"/>
          <w:szCs w:val="21"/>
        </w:rPr>
        <w:t>/202</w:t>
      </w:r>
      <w:r w:rsidR="005770D0">
        <w:rPr>
          <w:rFonts w:ascii="Lucida Sans" w:hAnsi="Lucida Sans" w:cs="Lucida Sans Unicode"/>
          <w:w w:val="105"/>
          <w:sz w:val="21"/>
          <w:szCs w:val="21"/>
        </w:rPr>
        <w:t>3</w:t>
      </w:r>
      <w:r w:rsidRPr="00987D29">
        <w:rPr>
          <w:rFonts w:ascii="Lucida Sans" w:hAnsi="Lucida Sans" w:cs="Lucida Sans Unicode"/>
          <w:w w:val="105"/>
          <w:sz w:val="21"/>
          <w:szCs w:val="21"/>
        </w:rPr>
        <w:t xml:space="preserve">, en el que aprobó </w:t>
      </w:r>
      <w:r w:rsidR="005770D0">
        <w:rPr>
          <w:rFonts w:ascii="Lucida Sans" w:hAnsi="Lucida Sans" w:cs="Lucida Sans Unicode"/>
          <w:w w:val="105"/>
          <w:sz w:val="21"/>
          <w:szCs w:val="21"/>
        </w:rPr>
        <w:t>su integración actual</w:t>
      </w:r>
      <w:r w:rsidRPr="00987D29">
        <w:rPr>
          <w:rFonts w:ascii="Lucida Sans" w:hAnsi="Lucida Sans" w:cs="Lucida Sans Unicode"/>
          <w:w w:val="105"/>
          <w:sz w:val="21"/>
          <w:szCs w:val="21"/>
        </w:rPr>
        <w:t>:</w:t>
      </w:r>
    </w:p>
    <w:p w14:paraId="0600C943" w14:textId="7ECD433D" w:rsidR="004F582D" w:rsidRPr="003B78AE" w:rsidRDefault="003B78AE" w:rsidP="004F582D">
      <w:pPr>
        <w:pStyle w:val="Ttulo3"/>
        <w:spacing w:before="145" w:line="276" w:lineRule="auto"/>
        <w:ind w:right="-1"/>
        <w:jc w:val="center"/>
        <w:rPr>
          <w:rFonts w:ascii="Lucida Sans" w:hAnsi="Lucida Sans" w:cs="Lucida Sans Unicode"/>
          <w:color w:val="256E84"/>
          <w:sz w:val="20"/>
          <w:szCs w:val="20"/>
        </w:rPr>
      </w:pPr>
      <w:r>
        <w:rPr>
          <w:rFonts w:ascii="Lucida Sans" w:hAnsi="Lucida Sans" w:cs="Lucida Sans Unicode"/>
          <w:color w:val="256E84"/>
          <w:w w:val="115"/>
          <w:sz w:val="20"/>
          <w:szCs w:val="20"/>
        </w:rPr>
        <w:br/>
      </w:r>
      <w:r w:rsidR="004F582D" w:rsidRPr="003B78AE">
        <w:rPr>
          <w:rFonts w:ascii="Lucida Sans" w:hAnsi="Lucida Sans" w:cs="Lucida Sans Unicode"/>
          <w:color w:val="256E84"/>
          <w:w w:val="115"/>
          <w:sz w:val="20"/>
          <w:szCs w:val="20"/>
        </w:rPr>
        <w:t>COMISIÓN DE INVESTIGACIÓN</w:t>
      </w:r>
      <w:r w:rsidR="007132C6" w:rsidRPr="003B78AE">
        <w:rPr>
          <w:rFonts w:ascii="Lucida Sans" w:hAnsi="Lucida Sans" w:cs="Lucida Sans Unicode"/>
          <w:color w:val="256E84"/>
          <w:w w:val="115"/>
          <w:sz w:val="20"/>
          <w:szCs w:val="20"/>
        </w:rPr>
        <w:br/>
      </w:r>
      <w:r w:rsidR="004F582D" w:rsidRPr="003B78AE">
        <w:rPr>
          <w:rFonts w:ascii="Lucida Sans" w:hAnsi="Lucida Sans" w:cs="Lucida Sans Unicode"/>
          <w:color w:val="256E84"/>
          <w:spacing w:val="-11"/>
          <w:w w:val="115"/>
          <w:sz w:val="20"/>
          <w:szCs w:val="20"/>
        </w:rPr>
        <w:t xml:space="preserve"> </w:t>
      </w:r>
      <w:r w:rsidR="004F582D" w:rsidRPr="003B78AE">
        <w:rPr>
          <w:rFonts w:ascii="Lucida Sans" w:hAnsi="Lucida Sans" w:cs="Lucida Sans Unicode"/>
          <w:color w:val="256E84"/>
          <w:w w:val="115"/>
          <w:sz w:val="20"/>
          <w:szCs w:val="20"/>
        </w:rPr>
        <w:t>Y</w:t>
      </w:r>
      <w:r w:rsidR="004F582D" w:rsidRPr="003B78AE">
        <w:rPr>
          <w:rFonts w:ascii="Lucida Sans" w:hAnsi="Lucida Sans" w:cs="Lucida Sans Unicode"/>
          <w:color w:val="256E84"/>
          <w:spacing w:val="-11"/>
          <w:w w:val="115"/>
          <w:sz w:val="20"/>
          <w:szCs w:val="20"/>
        </w:rPr>
        <w:t xml:space="preserve"> </w:t>
      </w:r>
      <w:r w:rsidR="004F582D" w:rsidRPr="003B78AE">
        <w:rPr>
          <w:rFonts w:ascii="Lucida Sans" w:hAnsi="Lucida Sans" w:cs="Lucida Sans Unicode"/>
          <w:color w:val="256E84"/>
          <w:w w:val="115"/>
          <w:sz w:val="20"/>
          <w:szCs w:val="20"/>
        </w:rPr>
        <w:t>ESTUDIOS</w:t>
      </w:r>
      <w:r w:rsidR="004F582D" w:rsidRPr="003B78AE">
        <w:rPr>
          <w:rFonts w:ascii="Lucida Sans" w:hAnsi="Lucida Sans" w:cs="Lucida Sans Unicode"/>
          <w:color w:val="256E84"/>
          <w:spacing w:val="-11"/>
          <w:w w:val="115"/>
          <w:sz w:val="20"/>
          <w:szCs w:val="20"/>
        </w:rPr>
        <w:t xml:space="preserve"> </w:t>
      </w:r>
      <w:r w:rsidR="004F582D" w:rsidRPr="003B78AE">
        <w:rPr>
          <w:rFonts w:ascii="Lucida Sans" w:hAnsi="Lucida Sans" w:cs="Lucida Sans Unicode"/>
          <w:color w:val="256E84"/>
          <w:w w:val="115"/>
          <w:sz w:val="20"/>
          <w:szCs w:val="20"/>
        </w:rPr>
        <w:t>ELECTORALES</w:t>
      </w:r>
    </w:p>
    <w:p w14:paraId="1DF96369" w14:textId="3747C405" w:rsidR="524A73F7" w:rsidRDefault="003B78AE" w:rsidP="003B78AE">
      <w:pPr>
        <w:spacing w:line="276" w:lineRule="auto"/>
      </w:pPr>
      <w:r>
        <w:rPr>
          <w:noProof/>
        </w:rPr>
        <mc:AlternateContent>
          <mc:Choice Requires="wps">
            <w:drawing>
              <wp:anchor distT="0" distB="0" distL="114300" distR="114300" simplePos="0" relativeHeight="251659264" behindDoc="0" locked="0" layoutInCell="1" allowOverlap="1" wp14:anchorId="2184D6CF" wp14:editId="40DB1D24">
                <wp:simplePos x="0" y="0"/>
                <wp:positionH relativeFrom="column">
                  <wp:posOffset>-378697</wp:posOffset>
                </wp:positionH>
                <wp:positionV relativeFrom="paragraph">
                  <wp:posOffset>133733</wp:posOffset>
                </wp:positionV>
                <wp:extent cx="6433851" cy="4174811"/>
                <wp:effectExtent l="0" t="0" r="17780" b="16510"/>
                <wp:wrapNone/>
                <wp:docPr id="28" name="Graphic 28"/>
                <wp:cNvGraphicFramePr/>
                <a:graphic xmlns:a="http://schemas.openxmlformats.org/drawingml/2006/main">
                  <a:graphicData uri="http://schemas.microsoft.com/office/word/2010/wordprocessingShape">
                    <wps:wsp>
                      <wps:cNvSpPr/>
                      <wps:spPr>
                        <a:xfrm>
                          <a:off x="0" y="0"/>
                          <a:ext cx="6433851" cy="4174811"/>
                        </a:xfrm>
                        <a:custGeom>
                          <a:avLst/>
                          <a:gdLst/>
                          <a:ahLst/>
                          <a:cxnLst/>
                          <a:rect l="l" t="t" r="r" b="b"/>
                          <a:pathLst>
                            <a:path w="6097270" h="3975100">
                              <a:moveTo>
                                <a:pt x="32153" y="3928540"/>
                              </a:moveTo>
                              <a:lnTo>
                                <a:pt x="25994" y="3878306"/>
                              </a:lnTo>
                              <a:lnTo>
                                <a:pt x="20499" y="3828141"/>
                              </a:lnTo>
                              <a:lnTo>
                                <a:pt x="15665" y="3778052"/>
                              </a:lnTo>
                              <a:lnTo>
                                <a:pt x="11487" y="3728043"/>
                              </a:lnTo>
                              <a:lnTo>
                                <a:pt x="7963" y="3678122"/>
                              </a:lnTo>
                              <a:lnTo>
                                <a:pt x="5087" y="3628293"/>
                              </a:lnTo>
                              <a:lnTo>
                                <a:pt x="2857" y="3578563"/>
                              </a:lnTo>
                              <a:lnTo>
                                <a:pt x="1268" y="3528937"/>
                              </a:lnTo>
                              <a:lnTo>
                                <a:pt x="317" y="3479420"/>
                              </a:lnTo>
                              <a:lnTo>
                                <a:pt x="0" y="3430019"/>
                              </a:lnTo>
                              <a:lnTo>
                                <a:pt x="312" y="3380739"/>
                              </a:lnTo>
                              <a:lnTo>
                                <a:pt x="1252" y="3331586"/>
                              </a:lnTo>
                              <a:lnTo>
                                <a:pt x="2814" y="3282565"/>
                              </a:lnTo>
                              <a:lnTo>
                                <a:pt x="4995" y="3233683"/>
                              </a:lnTo>
                              <a:lnTo>
                                <a:pt x="7790" y="3184945"/>
                              </a:lnTo>
                              <a:lnTo>
                                <a:pt x="11198" y="3136356"/>
                              </a:lnTo>
                              <a:lnTo>
                                <a:pt x="15212" y="3087922"/>
                              </a:lnTo>
                              <a:lnTo>
                                <a:pt x="19831" y="3039650"/>
                              </a:lnTo>
                              <a:lnTo>
                                <a:pt x="25049" y="2991545"/>
                              </a:lnTo>
                              <a:lnTo>
                                <a:pt x="30864" y="2943611"/>
                              </a:lnTo>
                              <a:lnTo>
                                <a:pt x="37270" y="2895857"/>
                              </a:lnTo>
                              <a:lnTo>
                                <a:pt x="44266" y="2848286"/>
                              </a:lnTo>
                              <a:lnTo>
                                <a:pt x="51846" y="2800904"/>
                              </a:lnTo>
                              <a:lnTo>
                                <a:pt x="60008" y="2753718"/>
                              </a:lnTo>
                              <a:lnTo>
                                <a:pt x="68747" y="2706733"/>
                              </a:lnTo>
                              <a:lnTo>
                                <a:pt x="78059" y="2659954"/>
                              </a:lnTo>
                              <a:lnTo>
                                <a:pt x="87941" y="2613388"/>
                              </a:lnTo>
                              <a:lnTo>
                                <a:pt x="98389" y="2567040"/>
                              </a:lnTo>
                              <a:lnTo>
                                <a:pt x="109399" y="2520916"/>
                              </a:lnTo>
                              <a:lnTo>
                                <a:pt x="120967" y="2475022"/>
                              </a:lnTo>
                              <a:lnTo>
                                <a:pt x="133090" y="2429362"/>
                              </a:lnTo>
                              <a:lnTo>
                                <a:pt x="145764" y="2383944"/>
                              </a:lnTo>
                              <a:lnTo>
                                <a:pt x="158985" y="2338772"/>
                              </a:lnTo>
                              <a:lnTo>
                                <a:pt x="172749" y="2293852"/>
                              </a:lnTo>
                              <a:lnTo>
                                <a:pt x="187053" y="2249191"/>
                              </a:lnTo>
                              <a:lnTo>
                                <a:pt x="201893" y="2204793"/>
                              </a:lnTo>
                              <a:lnTo>
                                <a:pt x="217264" y="2160665"/>
                              </a:lnTo>
                              <a:lnTo>
                                <a:pt x="233164" y="2116812"/>
                              </a:lnTo>
                              <a:lnTo>
                                <a:pt x="249588" y="2073239"/>
                              </a:lnTo>
                              <a:lnTo>
                                <a:pt x="266533" y="2029954"/>
                              </a:lnTo>
                              <a:lnTo>
                                <a:pt x="283994" y="1986960"/>
                              </a:lnTo>
                              <a:lnTo>
                                <a:pt x="301969" y="1944265"/>
                              </a:lnTo>
                              <a:lnTo>
                                <a:pt x="320453" y="1901873"/>
                              </a:lnTo>
                              <a:lnTo>
                                <a:pt x="339442" y="1859790"/>
                              </a:lnTo>
                              <a:lnTo>
                                <a:pt x="358933" y="1818023"/>
                              </a:lnTo>
                              <a:lnTo>
                                <a:pt x="378922" y="1776576"/>
                              </a:lnTo>
                              <a:lnTo>
                                <a:pt x="399406" y="1735456"/>
                              </a:lnTo>
                              <a:lnTo>
                                <a:pt x="420379" y="1694668"/>
                              </a:lnTo>
                              <a:lnTo>
                                <a:pt x="441840" y="1654218"/>
                              </a:lnTo>
                              <a:lnTo>
                                <a:pt x="463783" y="1614111"/>
                              </a:lnTo>
                              <a:lnTo>
                                <a:pt x="486205" y="1574354"/>
                              </a:lnTo>
                              <a:lnTo>
                                <a:pt x="509102" y="1534952"/>
                              </a:lnTo>
                              <a:lnTo>
                                <a:pt x="532471" y="1495911"/>
                              </a:lnTo>
                              <a:lnTo>
                                <a:pt x="556308" y="1457235"/>
                              </a:lnTo>
                              <a:lnTo>
                                <a:pt x="580609" y="1418933"/>
                              </a:lnTo>
                              <a:lnTo>
                                <a:pt x="605370" y="1381007"/>
                              </a:lnTo>
                              <a:lnTo>
                                <a:pt x="630587" y="1343466"/>
                              </a:lnTo>
                              <a:lnTo>
                                <a:pt x="656257" y="1306313"/>
                              </a:lnTo>
                              <a:lnTo>
                                <a:pt x="682376" y="1269556"/>
                              </a:lnTo>
                              <a:lnTo>
                                <a:pt x="708940" y="1233199"/>
                              </a:lnTo>
                              <a:lnTo>
                                <a:pt x="735945" y="1197249"/>
                              </a:lnTo>
                              <a:lnTo>
                                <a:pt x="763387" y="1161710"/>
                              </a:lnTo>
                              <a:lnTo>
                                <a:pt x="791264" y="1126590"/>
                              </a:lnTo>
                              <a:lnTo>
                                <a:pt x="819570" y="1091892"/>
                              </a:lnTo>
                              <a:lnTo>
                                <a:pt x="848303" y="1057624"/>
                              </a:lnTo>
                              <a:lnTo>
                                <a:pt x="877457" y="1023791"/>
                              </a:lnTo>
                              <a:lnTo>
                                <a:pt x="907031" y="990399"/>
                              </a:lnTo>
                              <a:lnTo>
                                <a:pt x="937019" y="957452"/>
                              </a:lnTo>
                              <a:lnTo>
                                <a:pt x="967419" y="924958"/>
                              </a:lnTo>
                              <a:lnTo>
                                <a:pt x="998226" y="892921"/>
                              </a:lnTo>
                              <a:lnTo>
                                <a:pt x="1029436" y="861348"/>
                              </a:lnTo>
                              <a:lnTo>
                                <a:pt x="1061046" y="830244"/>
                              </a:lnTo>
                              <a:lnTo>
                                <a:pt x="1093052" y="799614"/>
                              </a:lnTo>
                              <a:lnTo>
                                <a:pt x="1125450" y="769465"/>
                              </a:lnTo>
                              <a:lnTo>
                                <a:pt x="1158237" y="739802"/>
                              </a:lnTo>
                              <a:lnTo>
                                <a:pt x="1191408" y="710631"/>
                              </a:lnTo>
                              <a:lnTo>
                                <a:pt x="1224960" y="681958"/>
                              </a:lnTo>
                              <a:lnTo>
                                <a:pt x="1258889" y="653788"/>
                              </a:lnTo>
                              <a:lnTo>
                                <a:pt x="1293192" y="626127"/>
                              </a:lnTo>
                              <a:lnTo>
                                <a:pt x="1327864" y="598981"/>
                              </a:lnTo>
                              <a:lnTo>
                                <a:pt x="1362901" y="572355"/>
                              </a:lnTo>
                              <a:lnTo>
                                <a:pt x="1398301" y="546256"/>
                              </a:lnTo>
                              <a:lnTo>
                                <a:pt x="1434059" y="520688"/>
                              </a:lnTo>
                              <a:lnTo>
                                <a:pt x="1470171" y="495658"/>
                              </a:lnTo>
                              <a:lnTo>
                                <a:pt x="1506634" y="471170"/>
                              </a:lnTo>
                              <a:lnTo>
                                <a:pt x="1543444" y="447232"/>
                              </a:lnTo>
                              <a:lnTo>
                                <a:pt x="1580596" y="423849"/>
                              </a:lnTo>
                              <a:lnTo>
                                <a:pt x="1618089" y="401026"/>
                              </a:lnTo>
                              <a:lnTo>
                                <a:pt x="1655916" y="378769"/>
                              </a:lnTo>
                              <a:lnTo>
                                <a:pt x="1694076" y="357083"/>
                              </a:lnTo>
                              <a:lnTo>
                                <a:pt x="1732563" y="335976"/>
                              </a:lnTo>
                              <a:lnTo>
                                <a:pt x="1771374" y="315451"/>
                              </a:lnTo>
                              <a:lnTo>
                                <a:pt x="1810506" y="295515"/>
                              </a:lnTo>
                              <a:lnTo>
                                <a:pt x="1849955" y="276174"/>
                              </a:lnTo>
                              <a:lnTo>
                                <a:pt x="1889716" y="257433"/>
                              </a:lnTo>
                              <a:lnTo>
                                <a:pt x="1929787" y="239298"/>
                              </a:lnTo>
                              <a:lnTo>
                                <a:pt x="1970163" y="221775"/>
                              </a:lnTo>
                              <a:lnTo>
                                <a:pt x="2010840" y="204869"/>
                              </a:lnTo>
                              <a:lnTo>
                                <a:pt x="2051815" y="188586"/>
                              </a:lnTo>
                              <a:lnTo>
                                <a:pt x="2093084" y="172932"/>
                              </a:lnTo>
                              <a:lnTo>
                                <a:pt x="2134644" y="157912"/>
                              </a:lnTo>
                              <a:lnTo>
                                <a:pt x="2176489" y="143533"/>
                              </a:lnTo>
                              <a:lnTo>
                                <a:pt x="2218618" y="129800"/>
                              </a:lnTo>
                              <a:lnTo>
                                <a:pt x="2261025" y="116718"/>
                              </a:lnTo>
                              <a:lnTo>
                                <a:pt x="2303707" y="104294"/>
                              </a:lnTo>
                              <a:lnTo>
                                <a:pt x="2346660" y="92532"/>
                              </a:lnTo>
                              <a:lnTo>
                                <a:pt x="2389882" y="81440"/>
                              </a:lnTo>
                              <a:lnTo>
                                <a:pt x="2433366" y="71021"/>
                              </a:lnTo>
                              <a:lnTo>
                                <a:pt x="2477111" y="61283"/>
                              </a:lnTo>
                              <a:lnTo>
                                <a:pt x="2521112" y="52231"/>
                              </a:lnTo>
                              <a:lnTo>
                                <a:pt x="2565365" y="43870"/>
                              </a:lnTo>
                              <a:lnTo>
                                <a:pt x="2609868" y="36207"/>
                              </a:lnTo>
                              <a:lnTo>
                                <a:pt x="2655274" y="29150"/>
                              </a:lnTo>
                              <a:lnTo>
                                <a:pt x="2700615" y="22869"/>
                              </a:lnTo>
                              <a:lnTo>
                                <a:pt x="2745887" y="17359"/>
                              </a:lnTo>
                              <a:lnTo>
                                <a:pt x="2791084" y="12615"/>
                              </a:lnTo>
                              <a:lnTo>
                                <a:pt x="2836201" y="8634"/>
                              </a:lnTo>
                              <a:lnTo>
                                <a:pt x="2881232" y="5410"/>
                              </a:lnTo>
                              <a:lnTo>
                                <a:pt x="2926172" y="2939"/>
                              </a:lnTo>
                              <a:lnTo>
                                <a:pt x="2971016" y="1216"/>
                              </a:lnTo>
                              <a:lnTo>
                                <a:pt x="3015757" y="238"/>
                              </a:lnTo>
                              <a:lnTo>
                                <a:pt x="3060392" y="0"/>
                              </a:lnTo>
                              <a:lnTo>
                                <a:pt x="3104914" y="496"/>
                              </a:lnTo>
                              <a:lnTo>
                                <a:pt x="3149319" y="1723"/>
                              </a:lnTo>
                              <a:lnTo>
                                <a:pt x="3193600" y="3676"/>
                              </a:lnTo>
                              <a:lnTo>
                                <a:pt x="3237753" y="6351"/>
                              </a:lnTo>
                              <a:lnTo>
                                <a:pt x="3281772" y="9743"/>
                              </a:lnTo>
                              <a:lnTo>
                                <a:pt x="3325652" y="13847"/>
                              </a:lnTo>
                              <a:lnTo>
                                <a:pt x="3369387" y="18660"/>
                              </a:lnTo>
                              <a:lnTo>
                                <a:pt x="3412972" y="24176"/>
                              </a:lnTo>
                              <a:lnTo>
                                <a:pt x="3456403" y="30392"/>
                              </a:lnTo>
                              <a:lnTo>
                                <a:pt x="3499672" y="37302"/>
                              </a:lnTo>
                              <a:lnTo>
                                <a:pt x="3542776" y="44902"/>
                              </a:lnTo>
                              <a:lnTo>
                                <a:pt x="3585709" y="53189"/>
                              </a:lnTo>
                              <a:lnTo>
                                <a:pt x="3628465" y="62156"/>
                              </a:lnTo>
                              <a:lnTo>
                                <a:pt x="3671039" y="71800"/>
                              </a:lnTo>
                              <a:lnTo>
                                <a:pt x="3713426" y="82116"/>
                              </a:lnTo>
                              <a:lnTo>
                                <a:pt x="3755620" y="93100"/>
                              </a:lnTo>
                              <a:lnTo>
                                <a:pt x="3797616" y="104747"/>
                              </a:lnTo>
                              <a:lnTo>
                                <a:pt x="3839409" y="117053"/>
                              </a:lnTo>
                              <a:lnTo>
                                <a:pt x="3880994" y="130013"/>
                              </a:lnTo>
                              <a:lnTo>
                                <a:pt x="3922364" y="143623"/>
                              </a:lnTo>
                              <a:lnTo>
                                <a:pt x="3963515" y="157878"/>
                              </a:lnTo>
                              <a:lnTo>
                                <a:pt x="4004441" y="172774"/>
                              </a:lnTo>
                              <a:lnTo>
                                <a:pt x="4045137" y="188306"/>
                              </a:lnTo>
                              <a:lnTo>
                                <a:pt x="4085598" y="204470"/>
                              </a:lnTo>
                              <a:lnTo>
                                <a:pt x="4125818" y="221261"/>
                              </a:lnTo>
                              <a:lnTo>
                                <a:pt x="4165793" y="238676"/>
                              </a:lnTo>
                              <a:lnTo>
                                <a:pt x="4205515" y="256708"/>
                              </a:lnTo>
                              <a:lnTo>
                                <a:pt x="4244981" y="275354"/>
                              </a:lnTo>
                              <a:lnTo>
                                <a:pt x="4284185" y="294610"/>
                              </a:lnTo>
                              <a:lnTo>
                                <a:pt x="4323121" y="314470"/>
                              </a:lnTo>
                              <a:lnTo>
                                <a:pt x="4361785" y="334931"/>
                              </a:lnTo>
                              <a:lnTo>
                                <a:pt x="4400170" y="355988"/>
                              </a:lnTo>
                              <a:lnTo>
                                <a:pt x="4438272" y="377636"/>
                              </a:lnTo>
                              <a:lnTo>
                                <a:pt x="4476086" y="399871"/>
                              </a:lnTo>
                              <a:lnTo>
                                <a:pt x="4513605" y="422688"/>
                              </a:lnTo>
                              <a:lnTo>
                                <a:pt x="4550824" y="446083"/>
                              </a:lnTo>
                              <a:lnTo>
                                <a:pt x="4587739" y="470052"/>
                              </a:lnTo>
                              <a:lnTo>
                                <a:pt x="4624343" y="494589"/>
                              </a:lnTo>
                              <a:lnTo>
                                <a:pt x="4660632" y="519691"/>
                              </a:lnTo>
                              <a:lnTo>
                                <a:pt x="4696600" y="545353"/>
                              </a:lnTo>
                              <a:lnTo>
                                <a:pt x="4732241" y="571570"/>
                              </a:lnTo>
                              <a:lnTo>
                                <a:pt x="4767552" y="598338"/>
                              </a:lnTo>
                              <a:lnTo>
                                <a:pt x="4802525" y="625653"/>
                              </a:lnTo>
                              <a:lnTo>
                                <a:pt x="4837156" y="653510"/>
                              </a:lnTo>
                              <a:lnTo>
                                <a:pt x="4871439" y="681904"/>
                              </a:lnTo>
                              <a:lnTo>
                                <a:pt x="4905369" y="710831"/>
                              </a:lnTo>
                              <a:lnTo>
                                <a:pt x="4938941" y="740286"/>
                              </a:lnTo>
                              <a:lnTo>
                                <a:pt x="4972150" y="770266"/>
                              </a:lnTo>
                              <a:lnTo>
                                <a:pt x="5004989" y="800765"/>
                              </a:lnTo>
                              <a:lnTo>
                                <a:pt x="5037454" y="831779"/>
                              </a:lnTo>
                              <a:lnTo>
                                <a:pt x="5069539" y="863303"/>
                              </a:lnTo>
                              <a:lnTo>
                                <a:pt x="5101239" y="895334"/>
                              </a:lnTo>
                              <a:lnTo>
                                <a:pt x="5132549" y="927866"/>
                              </a:lnTo>
                              <a:lnTo>
                                <a:pt x="5163464" y="960895"/>
                              </a:lnTo>
                              <a:lnTo>
                                <a:pt x="5193977" y="994417"/>
                              </a:lnTo>
                              <a:lnTo>
                                <a:pt x="5224083" y="1028427"/>
                              </a:lnTo>
                              <a:lnTo>
                                <a:pt x="5253778" y="1062920"/>
                              </a:lnTo>
                              <a:lnTo>
                                <a:pt x="5283056" y="1097893"/>
                              </a:lnTo>
                              <a:lnTo>
                                <a:pt x="5311911" y="1133340"/>
                              </a:lnTo>
                              <a:lnTo>
                                <a:pt x="5340339" y="1169257"/>
                              </a:lnTo>
                              <a:lnTo>
                                <a:pt x="5368333" y="1205640"/>
                              </a:lnTo>
                              <a:lnTo>
                                <a:pt x="5395889" y="1242484"/>
                              </a:lnTo>
                              <a:lnTo>
                                <a:pt x="5423001" y="1279784"/>
                              </a:lnTo>
                              <a:lnTo>
                                <a:pt x="5449664" y="1317537"/>
                              </a:lnTo>
                              <a:lnTo>
                                <a:pt x="5475873" y="1355737"/>
                              </a:lnTo>
                              <a:lnTo>
                                <a:pt x="5501621" y="1394380"/>
                              </a:lnTo>
                              <a:lnTo>
                                <a:pt x="5526904" y="1433462"/>
                              </a:lnTo>
                              <a:lnTo>
                                <a:pt x="5551717" y="1472979"/>
                              </a:lnTo>
                              <a:lnTo>
                                <a:pt x="5576054" y="1512924"/>
                              </a:lnTo>
                              <a:lnTo>
                                <a:pt x="5599910" y="1553296"/>
                              </a:lnTo>
                              <a:lnTo>
                                <a:pt x="5623279" y="1594087"/>
                              </a:lnTo>
                              <a:lnTo>
                                <a:pt x="5646156" y="1635295"/>
                              </a:lnTo>
                              <a:lnTo>
                                <a:pt x="5668535" y="1676915"/>
                              </a:lnTo>
                              <a:lnTo>
                                <a:pt x="5690413" y="1718942"/>
                              </a:lnTo>
                              <a:lnTo>
                                <a:pt x="5711782" y="1761371"/>
                              </a:lnTo>
                              <a:lnTo>
                                <a:pt x="5732638" y="1804199"/>
                              </a:lnTo>
                              <a:lnTo>
                                <a:pt x="5752975" y="1847421"/>
                              </a:lnTo>
                              <a:lnTo>
                                <a:pt x="5772788" y="1891032"/>
                              </a:lnTo>
                              <a:lnTo>
                                <a:pt x="5792072" y="1935027"/>
                              </a:lnTo>
                              <a:lnTo>
                                <a:pt x="5810821" y="1979403"/>
                              </a:lnTo>
                              <a:lnTo>
                                <a:pt x="5829030" y="2024155"/>
                              </a:lnTo>
                              <a:lnTo>
                                <a:pt x="5846694" y="2069277"/>
                              </a:lnTo>
                              <a:lnTo>
                                <a:pt x="5863807" y="2114767"/>
                              </a:lnTo>
                              <a:lnTo>
                                <a:pt x="5880364" y="2160619"/>
                              </a:lnTo>
                              <a:lnTo>
                                <a:pt x="5896359" y="2206829"/>
                              </a:lnTo>
                              <a:lnTo>
                                <a:pt x="5911788" y="2253392"/>
                              </a:lnTo>
                              <a:lnTo>
                                <a:pt x="5926644" y="2300304"/>
                              </a:lnTo>
                              <a:lnTo>
                                <a:pt x="5940923" y="2347560"/>
                              </a:lnTo>
                              <a:lnTo>
                                <a:pt x="5954620" y="2395156"/>
                              </a:lnTo>
                              <a:lnTo>
                                <a:pt x="5967728" y="2443088"/>
                              </a:lnTo>
                              <a:lnTo>
                                <a:pt x="5980243" y="2491350"/>
                              </a:lnTo>
                              <a:lnTo>
                                <a:pt x="5992158" y="2539939"/>
                              </a:lnTo>
                              <a:lnTo>
                                <a:pt x="6003470" y="2588849"/>
                              </a:lnTo>
                              <a:lnTo>
                                <a:pt x="6014172" y="2638077"/>
                              </a:lnTo>
                              <a:lnTo>
                                <a:pt x="6024260" y="2687618"/>
                              </a:lnTo>
                              <a:lnTo>
                                <a:pt x="6033727" y="2737467"/>
                              </a:lnTo>
                              <a:lnTo>
                                <a:pt x="6042568" y="2787620"/>
                              </a:lnTo>
                              <a:lnTo>
                                <a:pt x="6050779" y="2838073"/>
                              </a:lnTo>
                              <a:lnTo>
                                <a:pt x="6058353" y="2888821"/>
                              </a:lnTo>
                              <a:lnTo>
                                <a:pt x="6065286" y="2939858"/>
                              </a:lnTo>
                              <a:lnTo>
                                <a:pt x="6071588" y="2991394"/>
                              </a:lnTo>
                              <a:lnTo>
                                <a:pt x="6077194" y="3043005"/>
                              </a:lnTo>
                              <a:lnTo>
                                <a:pt x="6082103" y="3094681"/>
                              </a:lnTo>
                              <a:lnTo>
                                <a:pt x="6086316" y="3146415"/>
                              </a:lnTo>
                              <a:lnTo>
                                <a:pt x="6089832" y="3198197"/>
                              </a:lnTo>
                              <a:lnTo>
                                <a:pt x="6092652" y="3250018"/>
                              </a:lnTo>
                              <a:lnTo>
                                <a:pt x="6094776" y="3301869"/>
                              </a:lnTo>
                              <a:lnTo>
                                <a:pt x="6096203" y="3353742"/>
                              </a:lnTo>
                              <a:lnTo>
                                <a:pt x="6096935" y="3405627"/>
                              </a:lnTo>
                              <a:lnTo>
                                <a:pt x="6096970" y="3457516"/>
                              </a:lnTo>
                              <a:lnTo>
                                <a:pt x="6096309" y="3509400"/>
                              </a:lnTo>
                              <a:lnTo>
                                <a:pt x="6094952" y="3561269"/>
                              </a:lnTo>
                              <a:lnTo>
                                <a:pt x="6092899" y="3613115"/>
                              </a:lnTo>
                              <a:lnTo>
                                <a:pt x="6090150" y="3664930"/>
                              </a:lnTo>
                              <a:lnTo>
                                <a:pt x="6086706" y="3716703"/>
                              </a:lnTo>
                              <a:lnTo>
                                <a:pt x="6082565" y="3768426"/>
                              </a:lnTo>
                              <a:lnTo>
                                <a:pt x="6077729" y="3820091"/>
                              </a:lnTo>
                              <a:lnTo>
                                <a:pt x="6072197" y="3871688"/>
                              </a:lnTo>
                              <a:lnTo>
                                <a:pt x="6065970" y="3923208"/>
                              </a:lnTo>
                              <a:lnTo>
                                <a:pt x="6059047" y="3974642"/>
                              </a:lnTo>
                              <a:lnTo>
                                <a:pt x="4273572" y="3654094"/>
                              </a:lnTo>
                              <a:lnTo>
                                <a:pt x="4278450" y="3600940"/>
                              </a:lnTo>
                              <a:lnTo>
                                <a:pt x="4281988" y="3547983"/>
                              </a:lnTo>
                              <a:lnTo>
                                <a:pt x="4284203" y="3495252"/>
                              </a:lnTo>
                              <a:lnTo>
                                <a:pt x="4285111" y="3442779"/>
                              </a:lnTo>
                              <a:lnTo>
                                <a:pt x="4284731" y="3390594"/>
                              </a:lnTo>
                              <a:lnTo>
                                <a:pt x="4283080" y="3338725"/>
                              </a:lnTo>
                              <a:lnTo>
                                <a:pt x="4280175" y="3287204"/>
                              </a:lnTo>
                              <a:lnTo>
                                <a:pt x="4276034" y="3236061"/>
                              </a:lnTo>
                              <a:lnTo>
                                <a:pt x="4270674" y="3185325"/>
                              </a:lnTo>
                              <a:lnTo>
                                <a:pt x="4264112" y="3135028"/>
                              </a:lnTo>
                              <a:lnTo>
                                <a:pt x="4256367" y="3085197"/>
                              </a:lnTo>
                              <a:lnTo>
                                <a:pt x="4247455" y="3035865"/>
                              </a:lnTo>
                              <a:lnTo>
                                <a:pt x="4237393" y="2987061"/>
                              </a:lnTo>
                              <a:lnTo>
                                <a:pt x="4226200" y="2938815"/>
                              </a:lnTo>
                              <a:lnTo>
                                <a:pt x="4213892" y="2891157"/>
                              </a:lnTo>
                              <a:lnTo>
                                <a:pt x="4200487" y="2844117"/>
                              </a:lnTo>
                              <a:lnTo>
                                <a:pt x="4186003" y="2797726"/>
                              </a:lnTo>
                              <a:lnTo>
                                <a:pt x="4170457" y="2752013"/>
                              </a:lnTo>
                              <a:lnTo>
                                <a:pt x="4153866" y="2707009"/>
                              </a:lnTo>
                              <a:lnTo>
                                <a:pt x="4136247" y="2662743"/>
                              </a:lnTo>
                              <a:lnTo>
                                <a:pt x="4117619" y="2619246"/>
                              </a:lnTo>
                              <a:lnTo>
                                <a:pt x="4097998" y="2576548"/>
                              </a:lnTo>
                              <a:lnTo>
                                <a:pt x="4077401" y="2534678"/>
                              </a:lnTo>
                              <a:lnTo>
                                <a:pt x="4055848" y="2493668"/>
                              </a:lnTo>
                              <a:lnTo>
                                <a:pt x="4033354" y="2453546"/>
                              </a:lnTo>
                              <a:lnTo>
                                <a:pt x="4009937" y="2414344"/>
                              </a:lnTo>
                              <a:lnTo>
                                <a:pt x="3985614" y="2376091"/>
                              </a:lnTo>
                              <a:lnTo>
                                <a:pt x="3960404" y="2338817"/>
                              </a:lnTo>
                              <a:lnTo>
                                <a:pt x="3934323" y="2302553"/>
                              </a:lnTo>
                              <a:lnTo>
                                <a:pt x="3907389" y="2267328"/>
                              </a:lnTo>
                              <a:lnTo>
                                <a:pt x="3879619" y="2233172"/>
                              </a:lnTo>
                              <a:lnTo>
                                <a:pt x="3851030" y="2200116"/>
                              </a:lnTo>
                              <a:lnTo>
                                <a:pt x="3821641" y="2168190"/>
                              </a:lnTo>
                              <a:lnTo>
                                <a:pt x="3791468" y="2137424"/>
                              </a:lnTo>
                              <a:lnTo>
                                <a:pt x="3760529" y="2107848"/>
                              </a:lnTo>
                              <a:lnTo>
                                <a:pt x="3728841" y="2079491"/>
                              </a:lnTo>
                              <a:lnTo>
                                <a:pt x="3696422" y="2052385"/>
                              </a:lnTo>
                              <a:lnTo>
                                <a:pt x="3663289" y="2026559"/>
                              </a:lnTo>
                              <a:lnTo>
                                <a:pt x="3629460" y="2002043"/>
                              </a:lnTo>
                              <a:lnTo>
                                <a:pt x="3594951" y="1978867"/>
                              </a:lnTo>
                              <a:lnTo>
                                <a:pt x="3559781" y="1957062"/>
                              </a:lnTo>
                              <a:lnTo>
                                <a:pt x="3523966" y="1936658"/>
                              </a:lnTo>
                              <a:lnTo>
                                <a:pt x="3487525" y="1917684"/>
                              </a:lnTo>
                              <a:lnTo>
                                <a:pt x="3450474" y="1900170"/>
                              </a:lnTo>
                              <a:lnTo>
                                <a:pt x="3412832" y="1884148"/>
                              </a:lnTo>
                              <a:lnTo>
                                <a:pt x="3374614" y="1869646"/>
                              </a:lnTo>
                              <a:lnTo>
                                <a:pt x="3335840" y="1856695"/>
                              </a:lnTo>
                              <a:lnTo>
                                <a:pt x="3296526" y="1845326"/>
                              </a:lnTo>
                              <a:lnTo>
                                <a:pt x="3256689" y="1835567"/>
                              </a:lnTo>
                              <a:lnTo>
                                <a:pt x="3216348" y="1827449"/>
                              </a:lnTo>
                              <a:lnTo>
                                <a:pt x="3174142" y="1820821"/>
                              </a:lnTo>
                              <a:lnTo>
                                <a:pt x="3132100" y="1816101"/>
                              </a:lnTo>
                              <a:lnTo>
                                <a:pt x="3090247" y="1813261"/>
                              </a:lnTo>
                              <a:lnTo>
                                <a:pt x="3048611" y="1812278"/>
                              </a:lnTo>
                              <a:lnTo>
                                <a:pt x="3007217" y="1813125"/>
                              </a:lnTo>
                              <a:lnTo>
                                <a:pt x="2966090" y="1815775"/>
                              </a:lnTo>
                              <a:lnTo>
                                <a:pt x="2925257" y="1820205"/>
                              </a:lnTo>
                              <a:lnTo>
                                <a:pt x="2884744" y="1826386"/>
                              </a:lnTo>
                              <a:lnTo>
                                <a:pt x="2844576" y="1834294"/>
                              </a:lnTo>
                              <a:lnTo>
                                <a:pt x="2804779" y="1843903"/>
                              </a:lnTo>
                              <a:lnTo>
                                <a:pt x="2765380" y="1855188"/>
                              </a:lnTo>
                              <a:lnTo>
                                <a:pt x="2726404" y="1868121"/>
                              </a:lnTo>
                              <a:lnTo>
                                <a:pt x="2687878" y="1882678"/>
                              </a:lnTo>
                              <a:lnTo>
                                <a:pt x="2649826" y="1898832"/>
                              </a:lnTo>
                              <a:lnTo>
                                <a:pt x="2612275" y="1916558"/>
                              </a:lnTo>
                              <a:lnTo>
                                <a:pt x="2575252" y="1935830"/>
                              </a:lnTo>
                              <a:lnTo>
                                <a:pt x="2538781" y="1956623"/>
                              </a:lnTo>
                              <a:lnTo>
                                <a:pt x="2502889" y="1978909"/>
                              </a:lnTo>
                              <a:lnTo>
                                <a:pt x="2467602" y="2002664"/>
                              </a:lnTo>
                              <a:lnTo>
                                <a:pt x="2432945" y="2027862"/>
                              </a:lnTo>
                              <a:lnTo>
                                <a:pt x="2398945" y="2054476"/>
                              </a:lnTo>
                              <a:lnTo>
                                <a:pt x="2365628" y="2082482"/>
                              </a:lnTo>
                              <a:lnTo>
                                <a:pt x="2333019" y="2111853"/>
                              </a:lnTo>
                              <a:lnTo>
                                <a:pt x="2301144" y="2142563"/>
                              </a:lnTo>
                              <a:lnTo>
                                <a:pt x="2270030" y="2174587"/>
                              </a:lnTo>
                              <a:lnTo>
                                <a:pt x="2239701" y="2207898"/>
                              </a:lnTo>
                              <a:lnTo>
                                <a:pt x="2210185" y="2242472"/>
                              </a:lnTo>
                              <a:lnTo>
                                <a:pt x="2181507" y="2278281"/>
                              </a:lnTo>
                              <a:lnTo>
                                <a:pt x="2153693" y="2315301"/>
                              </a:lnTo>
                              <a:lnTo>
                                <a:pt x="2126769" y="2353506"/>
                              </a:lnTo>
                              <a:lnTo>
                                <a:pt x="2100761" y="2392869"/>
                              </a:lnTo>
                              <a:lnTo>
                                <a:pt x="2075694" y="2433364"/>
                              </a:lnTo>
                              <a:lnTo>
                                <a:pt x="2051595" y="2474967"/>
                              </a:lnTo>
                              <a:lnTo>
                                <a:pt x="2028489" y="2517651"/>
                              </a:lnTo>
                              <a:lnTo>
                                <a:pt x="2006404" y="2561391"/>
                              </a:lnTo>
                              <a:lnTo>
                                <a:pt x="1985363" y="2606160"/>
                              </a:lnTo>
                              <a:lnTo>
                                <a:pt x="1965394" y="2651933"/>
                              </a:lnTo>
                              <a:lnTo>
                                <a:pt x="1946522" y="2698684"/>
                              </a:lnTo>
                              <a:lnTo>
                                <a:pt x="1928773" y="2746387"/>
                              </a:lnTo>
                              <a:lnTo>
                                <a:pt x="1912174" y="2795016"/>
                              </a:lnTo>
                              <a:lnTo>
                                <a:pt x="1896750" y="2844545"/>
                              </a:lnTo>
                              <a:lnTo>
                                <a:pt x="1882526" y="2894950"/>
                              </a:lnTo>
                              <a:lnTo>
                                <a:pt x="1869530" y="2946203"/>
                              </a:lnTo>
                              <a:lnTo>
                                <a:pt x="1857786" y="2998279"/>
                              </a:lnTo>
                              <a:lnTo>
                                <a:pt x="1847321" y="3051152"/>
                              </a:lnTo>
                              <a:lnTo>
                                <a:pt x="1838160" y="3104797"/>
                              </a:lnTo>
                              <a:lnTo>
                                <a:pt x="1830331" y="3159187"/>
                              </a:lnTo>
                              <a:lnTo>
                                <a:pt x="1823857" y="3214297"/>
                              </a:lnTo>
                              <a:lnTo>
                                <a:pt x="1819048" y="3266732"/>
                              </a:lnTo>
                              <a:lnTo>
                                <a:pt x="1815546" y="3319302"/>
                              </a:lnTo>
                              <a:lnTo>
                                <a:pt x="1813350" y="3371966"/>
                              </a:lnTo>
                              <a:lnTo>
                                <a:pt x="1812461" y="3424682"/>
                              </a:lnTo>
                              <a:lnTo>
                                <a:pt x="1812878" y="3477408"/>
                              </a:lnTo>
                              <a:lnTo>
                                <a:pt x="1814603" y="3530103"/>
                              </a:lnTo>
                              <a:lnTo>
                                <a:pt x="1817635" y="3582723"/>
                              </a:lnTo>
                              <a:lnTo>
                                <a:pt x="1821974" y="3635228"/>
                              </a:lnTo>
                              <a:lnTo>
                                <a:pt x="32153" y="3928540"/>
                              </a:lnTo>
                              <a:close/>
                            </a:path>
                          </a:pathLst>
                        </a:custGeom>
                        <a:solidFill>
                          <a:srgbClr val="80BBC7"/>
                        </a:solidFill>
                        <a:ln w="3175">
                          <a:solidFill>
                            <a:srgbClr val="AFABAB"/>
                          </a:solidFill>
                          <a:prstDash val="solid"/>
                        </a:ln>
                      </wps:spPr>
                      <wps:txbx>
                        <w:txbxContent>
                          <w:p w14:paraId="0D3C80C9" w14:textId="77777777" w:rsidR="000831A7" w:rsidRDefault="000831A7" w:rsidP="000831A7">
                            <w:pPr>
                              <w:spacing w:line="276" w:lineRule="auto"/>
                              <w:ind w:left="422"/>
                              <w:jc w:val="center"/>
                              <w:rPr>
                                <w:rFonts w:ascii="Lucida Sans" w:hAnsi="Lucida Sans" w:cs="Lucida Sans Unicode"/>
                                <w:b/>
                                <w:w w:val="105"/>
                                <w:sz w:val="21"/>
                                <w:szCs w:val="21"/>
                              </w:rPr>
                            </w:pPr>
                          </w:p>
                          <w:p w14:paraId="648FBBA9" w14:textId="77777777" w:rsidR="000831A7" w:rsidRDefault="000831A7" w:rsidP="000831A7">
                            <w:pPr>
                              <w:spacing w:line="276" w:lineRule="auto"/>
                              <w:ind w:left="422"/>
                              <w:jc w:val="center"/>
                              <w:rPr>
                                <w:rFonts w:ascii="Lucida Sans" w:hAnsi="Lucida Sans" w:cs="Lucida Sans Unicode"/>
                                <w:b/>
                                <w:w w:val="105"/>
                                <w:sz w:val="21"/>
                                <w:szCs w:val="21"/>
                              </w:rPr>
                            </w:pPr>
                          </w:p>
                          <w:p w14:paraId="3ACFCCDB" w14:textId="77777777" w:rsidR="000831A7" w:rsidRDefault="000831A7" w:rsidP="000831A7">
                            <w:pPr>
                              <w:spacing w:line="276" w:lineRule="auto"/>
                              <w:ind w:left="422"/>
                              <w:jc w:val="center"/>
                              <w:rPr>
                                <w:rFonts w:ascii="Lucida Sans" w:hAnsi="Lucida Sans" w:cs="Lucida Sans Unicode"/>
                                <w:b/>
                                <w:w w:val="105"/>
                                <w:sz w:val="21"/>
                                <w:szCs w:val="21"/>
                              </w:rPr>
                            </w:pPr>
                          </w:p>
                          <w:p w14:paraId="0BFDEF8F" w14:textId="77777777" w:rsidR="000831A7" w:rsidRDefault="000831A7" w:rsidP="000831A7">
                            <w:pPr>
                              <w:spacing w:line="276" w:lineRule="auto"/>
                              <w:ind w:left="422"/>
                              <w:jc w:val="center"/>
                              <w:rPr>
                                <w:rFonts w:ascii="Lucida Sans" w:hAnsi="Lucida Sans" w:cs="Lucida Sans Unicode"/>
                                <w:b/>
                                <w:w w:val="105"/>
                                <w:sz w:val="21"/>
                                <w:szCs w:val="21"/>
                              </w:rPr>
                            </w:pPr>
                          </w:p>
                          <w:p w14:paraId="3D1D012F" w14:textId="77777777" w:rsidR="000831A7" w:rsidRDefault="000831A7" w:rsidP="000831A7">
                            <w:pPr>
                              <w:spacing w:line="276" w:lineRule="auto"/>
                              <w:ind w:left="422"/>
                              <w:jc w:val="center"/>
                              <w:rPr>
                                <w:rFonts w:ascii="Lucida Sans" w:hAnsi="Lucida Sans" w:cs="Lucida Sans Unicode"/>
                                <w:b/>
                                <w:w w:val="105"/>
                                <w:sz w:val="21"/>
                                <w:szCs w:val="21"/>
                              </w:rPr>
                            </w:pPr>
                          </w:p>
                          <w:p w14:paraId="0785998C" w14:textId="77777777" w:rsidR="000831A7" w:rsidRDefault="000831A7" w:rsidP="000831A7">
                            <w:pPr>
                              <w:spacing w:line="276" w:lineRule="auto"/>
                              <w:ind w:left="422"/>
                              <w:jc w:val="center"/>
                              <w:rPr>
                                <w:rFonts w:ascii="Lucida Sans" w:hAnsi="Lucida Sans" w:cs="Lucida Sans Unicode"/>
                                <w:b/>
                                <w:w w:val="105"/>
                                <w:sz w:val="21"/>
                                <w:szCs w:val="21"/>
                              </w:rPr>
                            </w:pPr>
                          </w:p>
                          <w:p w14:paraId="29BBAC9E" w14:textId="77777777" w:rsidR="000831A7" w:rsidRDefault="000831A7" w:rsidP="000831A7">
                            <w:pPr>
                              <w:spacing w:line="276" w:lineRule="auto"/>
                              <w:ind w:left="422"/>
                              <w:jc w:val="center"/>
                              <w:rPr>
                                <w:rFonts w:ascii="Lucida Sans" w:hAnsi="Lucida Sans" w:cs="Lucida Sans Unicode"/>
                                <w:b/>
                                <w:w w:val="105"/>
                                <w:sz w:val="21"/>
                                <w:szCs w:val="21"/>
                              </w:rPr>
                            </w:pPr>
                          </w:p>
                          <w:p w14:paraId="420CB2FB" w14:textId="77777777" w:rsidR="000831A7" w:rsidRDefault="000831A7" w:rsidP="000831A7">
                            <w:pPr>
                              <w:spacing w:line="276" w:lineRule="auto"/>
                              <w:ind w:left="422"/>
                              <w:jc w:val="center"/>
                              <w:rPr>
                                <w:rFonts w:ascii="Lucida Sans" w:hAnsi="Lucida Sans" w:cs="Lucida Sans Unicode"/>
                                <w:b/>
                                <w:w w:val="105"/>
                                <w:sz w:val="21"/>
                                <w:szCs w:val="21"/>
                              </w:rPr>
                            </w:pPr>
                          </w:p>
                          <w:p w14:paraId="3DA07950" w14:textId="0D1F1E8E" w:rsidR="000831A7" w:rsidRPr="00987D29" w:rsidRDefault="000831A7" w:rsidP="000831A7">
                            <w:pPr>
                              <w:spacing w:line="276" w:lineRule="auto"/>
                              <w:ind w:left="422"/>
                              <w:jc w:val="center"/>
                              <w:rPr>
                                <w:rFonts w:ascii="Lucida Sans" w:hAnsi="Lucida Sans" w:cs="Lucida Sans Unicode"/>
                                <w:b/>
                                <w:sz w:val="21"/>
                                <w:szCs w:val="21"/>
                              </w:rPr>
                            </w:pPr>
                            <w:r>
                              <w:rPr>
                                <w:rFonts w:ascii="Lucida Sans" w:hAnsi="Lucida Sans" w:cs="Lucida Sans Unicode"/>
                                <w:b/>
                                <w:w w:val="105"/>
                                <w:sz w:val="21"/>
                                <w:szCs w:val="21"/>
                              </w:rPr>
                              <w:t>Brenda Judith Serafín Morfín</w:t>
                            </w:r>
                          </w:p>
                          <w:p w14:paraId="505ABBCB" w14:textId="5EE01DAB" w:rsidR="000831A7" w:rsidRPr="00987D29" w:rsidRDefault="000831A7" w:rsidP="000831A7">
                            <w:pPr>
                              <w:spacing w:line="276" w:lineRule="auto"/>
                              <w:ind w:left="422" w:right="2"/>
                              <w:jc w:val="center"/>
                              <w:rPr>
                                <w:rFonts w:ascii="Lucida Sans" w:hAnsi="Lucida Sans" w:cs="Lucida Sans Unicode"/>
                                <w:sz w:val="21"/>
                                <w:szCs w:val="21"/>
                              </w:rPr>
                            </w:pPr>
                            <w:r w:rsidRPr="00987D29">
                              <w:rPr>
                                <w:rFonts w:ascii="Lucida Sans" w:hAnsi="Lucida Sans" w:cs="Lucida Sans Unicode"/>
                                <w:sz w:val="21"/>
                                <w:szCs w:val="21"/>
                              </w:rPr>
                              <w:t>Consejer</w:t>
                            </w:r>
                            <w:r>
                              <w:rPr>
                                <w:rFonts w:ascii="Lucida Sans" w:hAnsi="Lucida Sans" w:cs="Lucida Sans Unicode"/>
                                <w:sz w:val="21"/>
                                <w:szCs w:val="21"/>
                              </w:rPr>
                              <w:t>a</w:t>
                            </w:r>
                            <w:r w:rsidRPr="00987D29">
                              <w:rPr>
                                <w:rFonts w:ascii="Lucida Sans" w:hAnsi="Lucida Sans" w:cs="Lucida Sans Unicode"/>
                                <w:spacing w:val="40"/>
                                <w:sz w:val="21"/>
                                <w:szCs w:val="21"/>
                              </w:rPr>
                              <w:t xml:space="preserve"> </w:t>
                            </w:r>
                            <w:r w:rsidRPr="00987D29">
                              <w:rPr>
                                <w:rFonts w:ascii="Lucida Sans" w:hAnsi="Lucida Sans" w:cs="Lucida Sans Unicode"/>
                                <w:spacing w:val="-2"/>
                                <w:sz w:val="21"/>
                                <w:szCs w:val="21"/>
                              </w:rPr>
                              <w:t>president</w:t>
                            </w:r>
                            <w:r>
                              <w:rPr>
                                <w:rFonts w:ascii="Lucida Sans" w:hAnsi="Lucida Sans" w:cs="Lucida Sans Unicode"/>
                                <w:spacing w:val="-2"/>
                                <w:sz w:val="21"/>
                                <w:szCs w:val="21"/>
                              </w:rPr>
                              <w:t>a</w:t>
                            </w:r>
                          </w:p>
                          <w:p w14:paraId="03EFAB15" w14:textId="77777777" w:rsidR="00D522CF" w:rsidRDefault="00D522CF" w:rsidP="00D522CF">
                            <w:pPr>
                              <w:spacing w:line="276" w:lineRule="auto"/>
                              <w:ind w:left="422"/>
                              <w:jc w:val="center"/>
                              <w:rPr>
                                <w:rFonts w:ascii="Lucida Sans" w:hAnsi="Lucida Sans" w:cs="Lucida Sans Unicode"/>
                                <w:b/>
                                <w:w w:val="105"/>
                                <w:sz w:val="21"/>
                                <w:szCs w:val="21"/>
                              </w:rPr>
                            </w:pPr>
                          </w:p>
                          <w:p w14:paraId="662D4439" w14:textId="77777777" w:rsidR="00D522CF" w:rsidRDefault="00D522CF" w:rsidP="00D522CF">
                            <w:pPr>
                              <w:spacing w:line="276" w:lineRule="auto"/>
                              <w:ind w:left="422"/>
                              <w:jc w:val="center"/>
                              <w:rPr>
                                <w:rFonts w:ascii="Lucida Sans" w:hAnsi="Lucida Sans" w:cs="Lucida Sans Unicode"/>
                                <w:b/>
                                <w:w w:val="105"/>
                                <w:sz w:val="21"/>
                                <w:szCs w:val="21"/>
                              </w:rPr>
                            </w:pPr>
                          </w:p>
                          <w:p w14:paraId="00D67504" w14:textId="77777777" w:rsidR="00D522CF" w:rsidRDefault="00D522CF" w:rsidP="00D522CF">
                            <w:pPr>
                              <w:spacing w:line="276" w:lineRule="auto"/>
                              <w:ind w:left="422"/>
                              <w:jc w:val="center"/>
                              <w:rPr>
                                <w:rFonts w:ascii="Lucida Sans" w:hAnsi="Lucida Sans" w:cs="Lucida Sans Unicode"/>
                                <w:b/>
                                <w:w w:val="105"/>
                                <w:sz w:val="21"/>
                                <w:szCs w:val="21"/>
                              </w:rPr>
                            </w:pPr>
                          </w:p>
                          <w:p w14:paraId="4EBBBDCC" w14:textId="77777777" w:rsidR="00D522CF" w:rsidRDefault="00D522CF" w:rsidP="00D522CF">
                            <w:pPr>
                              <w:spacing w:line="276" w:lineRule="auto"/>
                              <w:ind w:left="422"/>
                              <w:jc w:val="center"/>
                              <w:rPr>
                                <w:rFonts w:ascii="Lucida Sans" w:hAnsi="Lucida Sans" w:cs="Lucida Sans Unicode"/>
                                <w:b/>
                                <w:w w:val="105"/>
                                <w:sz w:val="21"/>
                                <w:szCs w:val="21"/>
                              </w:rPr>
                            </w:pPr>
                          </w:p>
                          <w:p w14:paraId="5D30A446" w14:textId="77777777" w:rsidR="00D522CF" w:rsidRDefault="00D522CF" w:rsidP="00D522CF">
                            <w:pPr>
                              <w:spacing w:line="276" w:lineRule="auto"/>
                              <w:ind w:left="422"/>
                              <w:jc w:val="center"/>
                              <w:rPr>
                                <w:rFonts w:ascii="Lucida Sans" w:hAnsi="Lucida Sans" w:cs="Lucida Sans Unicode"/>
                                <w:b/>
                                <w:w w:val="105"/>
                                <w:sz w:val="21"/>
                                <w:szCs w:val="21"/>
                              </w:rPr>
                            </w:pPr>
                          </w:p>
                          <w:p w14:paraId="59C087BD" w14:textId="77777777" w:rsidR="00D522CF" w:rsidRDefault="00D522CF" w:rsidP="00D522CF">
                            <w:pPr>
                              <w:spacing w:line="276" w:lineRule="auto"/>
                              <w:ind w:left="422"/>
                              <w:rPr>
                                <w:rFonts w:ascii="Lucida Sans" w:hAnsi="Lucida Sans" w:cs="Lucida Sans Unicode"/>
                                <w:b/>
                                <w:w w:val="105"/>
                                <w:sz w:val="21"/>
                                <w:szCs w:val="21"/>
                              </w:rPr>
                            </w:pPr>
                          </w:p>
                          <w:p w14:paraId="3EF46FE2" w14:textId="77777777" w:rsidR="00D522CF" w:rsidRDefault="00D522CF" w:rsidP="003B78AE">
                            <w:pPr>
                              <w:spacing w:line="276" w:lineRule="auto"/>
                              <w:rPr>
                                <w:rFonts w:ascii="Lucida Sans" w:hAnsi="Lucida Sans" w:cs="Lucida Sans Unicode"/>
                                <w:b/>
                                <w:w w:val="105"/>
                                <w:sz w:val="21"/>
                                <w:szCs w:val="21"/>
                              </w:rPr>
                            </w:pPr>
                          </w:p>
                          <w:p w14:paraId="4B9C48DC" w14:textId="533A6178" w:rsidR="00D522CF" w:rsidRDefault="00D522CF" w:rsidP="00D522CF">
                            <w:pPr>
                              <w:spacing w:line="276" w:lineRule="auto"/>
                              <w:ind w:right="2"/>
                              <w:rPr>
                                <w:rFonts w:ascii="Lucida Sans" w:hAnsi="Lucida Sans" w:cs="Lucida Sans Unicode"/>
                                <w:b/>
                                <w:spacing w:val="5"/>
                                <w:w w:val="105"/>
                                <w:sz w:val="21"/>
                                <w:szCs w:val="21"/>
                              </w:rPr>
                            </w:pPr>
                            <w:r>
                              <w:rPr>
                                <w:rFonts w:ascii="Lucida Sans" w:hAnsi="Lucida Sans" w:cs="Lucida Sans Unicode"/>
                                <w:b/>
                                <w:w w:val="105"/>
                                <w:sz w:val="21"/>
                                <w:szCs w:val="21"/>
                              </w:rPr>
                              <w:t xml:space="preserve">     </w:t>
                            </w:r>
                            <w:r w:rsidR="003B78AE">
                              <w:rPr>
                                <w:rFonts w:ascii="Lucida Sans" w:hAnsi="Lucida Sans" w:cs="Lucida Sans Unicode"/>
                                <w:b/>
                                <w:w w:val="105"/>
                                <w:sz w:val="21"/>
                                <w:szCs w:val="21"/>
                              </w:rPr>
                              <w:t xml:space="preserve">  </w:t>
                            </w:r>
                            <w:r w:rsidRPr="00987D29">
                              <w:rPr>
                                <w:rFonts w:ascii="Lucida Sans" w:hAnsi="Lucida Sans" w:cs="Lucida Sans Unicode"/>
                                <w:b/>
                                <w:w w:val="105"/>
                                <w:sz w:val="21"/>
                                <w:szCs w:val="21"/>
                              </w:rPr>
                              <w:t>Moisés</w:t>
                            </w:r>
                            <w:r w:rsidRPr="00987D29">
                              <w:rPr>
                                <w:rFonts w:ascii="Lucida Sans" w:hAnsi="Lucida Sans" w:cs="Lucida Sans Unicode"/>
                                <w:b/>
                                <w:spacing w:val="44"/>
                                <w:w w:val="105"/>
                                <w:sz w:val="21"/>
                                <w:szCs w:val="21"/>
                              </w:rPr>
                              <w:t xml:space="preserve"> </w:t>
                            </w:r>
                            <w:r w:rsidRPr="00987D29">
                              <w:rPr>
                                <w:rFonts w:ascii="Lucida Sans" w:hAnsi="Lucida Sans" w:cs="Lucida Sans Unicode"/>
                                <w:b/>
                                <w:w w:val="105"/>
                                <w:sz w:val="21"/>
                                <w:szCs w:val="21"/>
                              </w:rPr>
                              <w:t>Pérez</w:t>
                            </w:r>
                            <w:r w:rsidRPr="00987D29">
                              <w:rPr>
                                <w:rFonts w:ascii="Lucida Sans" w:hAnsi="Lucida Sans" w:cs="Lucida Sans Unicode"/>
                                <w:b/>
                                <w:spacing w:val="44"/>
                                <w:w w:val="105"/>
                                <w:sz w:val="21"/>
                                <w:szCs w:val="21"/>
                              </w:rPr>
                              <w:t xml:space="preserve"> </w:t>
                            </w:r>
                            <w:r w:rsidRPr="00987D29">
                              <w:rPr>
                                <w:rFonts w:ascii="Lucida Sans" w:hAnsi="Lucida Sans" w:cs="Lucida Sans Unicode"/>
                                <w:b/>
                                <w:spacing w:val="-4"/>
                                <w:w w:val="105"/>
                                <w:sz w:val="21"/>
                                <w:szCs w:val="21"/>
                              </w:rPr>
                              <w:t>Vega</w:t>
                            </w:r>
                            <w:r>
                              <w:rPr>
                                <w:rFonts w:ascii="Lucida Sans" w:hAnsi="Lucida Sans" w:cs="Lucida Sans Unicode"/>
                                <w:b/>
                                <w:spacing w:val="-4"/>
                                <w:w w:val="105"/>
                                <w:sz w:val="21"/>
                                <w:szCs w:val="21"/>
                              </w:rPr>
                              <w:t xml:space="preserve">                                                                     </w:t>
                            </w:r>
                            <w:r w:rsidR="003B78AE">
                              <w:rPr>
                                <w:rFonts w:ascii="Lucida Sans" w:hAnsi="Lucida Sans" w:cs="Lucida Sans Unicode"/>
                                <w:b/>
                                <w:spacing w:val="-4"/>
                                <w:w w:val="105"/>
                                <w:sz w:val="21"/>
                                <w:szCs w:val="21"/>
                              </w:rPr>
                              <w:t xml:space="preserve">    </w:t>
                            </w:r>
                            <w:r w:rsidRPr="00987D29">
                              <w:rPr>
                                <w:rFonts w:ascii="Lucida Sans" w:hAnsi="Lucida Sans" w:cs="Lucida Sans Unicode"/>
                                <w:b/>
                                <w:w w:val="105"/>
                                <w:sz w:val="21"/>
                                <w:szCs w:val="21"/>
                              </w:rPr>
                              <w:t>Claudia</w:t>
                            </w:r>
                            <w:r w:rsidRPr="00987D29">
                              <w:rPr>
                                <w:rFonts w:ascii="Lucida Sans" w:hAnsi="Lucida Sans" w:cs="Lucida Sans Unicode"/>
                                <w:b/>
                                <w:spacing w:val="4"/>
                                <w:w w:val="105"/>
                                <w:sz w:val="21"/>
                                <w:szCs w:val="21"/>
                              </w:rPr>
                              <w:t xml:space="preserve"> </w:t>
                            </w:r>
                            <w:r w:rsidRPr="00987D29">
                              <w:rPr>
                                <w:rFonts w:ascii="Lucida Sans" w:hAnsi="Lucida Sans" w:cs="Lucida Sans Unicode"/>
                                <w:b/>
                                <w:w w:val="105"/>
                                <w:sz w:val="21"/>
                                <w:szCs w:val="21"/>
                              </w:rPr>
                              <w:t>Alejandra</w:t>
                            </w:r>
                            <w:r w:rsidRPr="00987D29">
                              <w:rPr>
                                <w:rFonts w:ascii="Lucida Sans" w:hAnsi="Lucida Sans" w:cs="Lucida Sans Unicode"/>
                                <w:b/>
                                <w:spacing w:val="5"/>
                                <w:w w:val="105"/>
                                <w:sz w:val="21"/>
                                <w:szCs w:val="21"/>
                              </w:rPr>
                              <w:t xml:space="preserve"> </w:t>
                            </w:r>
                          </w:p>
                          <w:p w14:paraId="68BFE3AC" w14:textId="713AB3BA" w:rsidR="00D522CF" w:rsidRPr="00987D29" w:rsidRDefault="00D522CF" w:rsidP="00D522CF">
                            <w:pPr>
                              <w:spacing w:line="276" w:lineRule="auto"/>
                              <w:ind w:right="2"/>
                              <w:rPr>
                                <w:rFonts w:ascii="Lucida Sans" w:hAnsi="Lucida Sans" w:cs="Lucida Sans Unicode"/>
                                <w:sz w:val="21"/>
                                <w:szCs w:val="21"/>
                              </w:rPr>
                            </w:pPr>
                            <w:r>
                              <w:rPr>
                                <w:rFonts w:ascii="Lucida Sans" w:hAnsi="Lucida Sans" w:cs="Lucida Sans Unicode"/>
                                <w:sz w:val="21"/>
                                <w:szCs w:val="21"/>
                              </w:rPr>
                              <w:t xml:space="preserve">    </w:t>
                            </w:r>
                            <w:r w:rsidR="003B78AE">
                              <w:rPr>
                                <w:rFonts w:ascii="Lucida Sans" w:hAnsi="Lucida Sans" w:cs="Lucida Sans Unicode"/>
                                <w:sz w:val="21"/>
                                <w:szCs w:val="21"/>
                              </w:rPr>
                              <w:t xml:space="preserve">  </w:t>
                            </w:r>
                            <w:r>
                              <w:rPr>
                                <w:rFonts w:ascii="Lucida Sans" w:hAnsi="Lucida Sans" w:cs="Lucida Sans Unicode"/>
                                <w:sz w:val="21"/>
                                <w:szCs w:val="21"/>
                              </w:rPr>
                              <w:t xml:space="preserve"> </w:t>
                            </w:r>
                            <w:r w:rsidRPr="00987D29">
                              <w:rPr>
                                <w:rFonts w:ascii="Lucida Sans" w:hAnsi="Lucida Sans" w:cs="Lucida Sans Unicode"/>
                                <w:sz w:val="21"/>
                                <w:szCs w:val="21"/>
                              </w:rPr>
                              <w:t>Consejer</w:t>
                            </w:r>
                            <w:r>
                              <w:rPr>
                                <w:rFonts w:ascii="Lucida Sans" w:hAnsi="Lucida Sans" w:cs="Lucida Sans Unicode"/>
                                <w:sz w:val="21"/>
                                <w:szCs w:val="21"/>
                              </w:rPr>
                              <w:t>o</w:t>
                            </w:r>
                            <w:r w:rsidRPr="00987D29">
                              <w:rPr>
                                <w:rFonts w:ascii="Lucida Sans" w:hAnsi="Lucida Sans" w:cs="Lucida Sans Unicode"/>
                                <w:spacing w:val="40"/>
                                <w:sz w:val="21"/>
                                <w:szCs w:val="21"/>
                              </w:rPr>
                              <w:t xml:space="preserve"> </w:t>
                            </w:r>
                            <w:r>
                              <w:rPr>
                                <w:rFonts w:ascii="Lucida Sans" w:hAnsi="Lucida Sans" w:cs="Lucida Sans Unicode"/>
                                <w:spacing w:val="-2"/>
                                <w:sz w:val="21"/>
                                <w:szCs w:val="21"/>
                              </w:rPr>
                              <w:t xml:space="preserve">integrante                                                                           </w:t>
                            </w:r>
                            <w:r w:rsidR="003B78AE">
                              <w:rPr>
                                <w:rFonts w:ascii="Lucida Sans" w:hAnsi="Lucida Sans" w:cs="Lucida Sans Unicode"/>
                                <w:spacing w:val="-2"/>
                                <w:sz w:val="21"/>
                                <w:szCs w:val="21"/>
                              </w:rPr>
                              <w:t xml:space="preserve">    </w:t>
                            </w:r>
                            <w:r>
                              <w:rPr>
                                <w:rFonts w:ascii="Lucida Sans" w:hAnsi="Lucida Sans" w:cs="Lucida Sans Unicode"/>
                                <w:spacing w:val="-2"/>
                                <w:sz w:val="21"/>
                                <w:szCs w:val="21"/>
                              </w:rPr>
                              <w:t xml:space="preserve"> </w:t>
                            </w:r>
                            <w:r w:rsidRPr="00D522CF">
                              <w:rPr>
                                <w:rFonts w:ascii="Lucida Sans" w:hAnsi="Lucida Sans" w:cs="Lucida Sans Unicode"/>
                                <w:b/>
                                <w:bCs/>
                                <w:spacing w:val="-2"/>
                                <w:sz w:val="21"/>
                                <w:szCs w:val="21"/>
                              </w:rPr>
                              <w:t>Vargas Bautista</w:t>
                            </w:r>
                          </w:p>
                          <w:p w14:paraId="1CE4537A" w14:textId="4BF3D0F7" w:rsidR="00D522CF" w:rsidRPr="00987D29" w:rsidRDefault="00D522CF" w:rsidP="00D522CF">
                            <w:pPr>
                              <w:spacing w:line="276" w:lineRule="auto"/>
                              <w:ind w:right="2"/>
                              <w:rPr>
                                <w:rFonts w:ascii="Lucida Sans" w:hAnsi="Lucida Sans" w:cs="Lucida Sans Unicode"/>
                                <w:sz w:val="21"/>
                                <w:szCs w:val="21"/>
                              </w:rPr>
                            </w:pPr>
                            <w:r>
                              <w:rPr>
                                <w:rFonts w:ascii="Lucida Sans" w:hAnsi="Lucida Sans" w:cs="Lucida Sans Unicode"/>
                                <w:b/>
                                <w:spacing w:val="5"/>
                                <w:w w:val="105"/>
                                <w:sz w:val="21"/>
                                <w:szCs w:val="21"/>
                              </w:rPr>
                              <w:t xml:space="preserve">                                                                                                </w:t>
                            </w:r>
                            <w:r w:rsidR="003B78AE">
                              <w:rPr>
                                <w:rFonts w:ascii="Lucida Sans" w:hAnsi="Lucida Sans" w:cs="Lucida Sans Unicode"/>
                                <w:b/>
                                <w:spacing w:val="5"/>
                                <w:w w:val="105"/>
                                <w:sz w:val="21"/>
                                <w:szCs w:val="21"/>
                              </w:rPr>
                              <w:t xml:space="preserve">    </w:t>
                            </w:r>
                            <w:r w:rsidRPr="00987D29">
                              <w:rPr>
                                <w:rFonts w:ascii="Lucida Sans" w:hAnsi="Lucida Sans" w:cs="Lucida Sans Unicode"/>
                                <w:sz w:val="21"/>
                                <w:szCs w:val="21"/>
                              </w:rPr>
                              <w:t>Consejer</w:t>
                            </w:r>
                            <w:r>
                              <w:rPr>
                                <w:rFonts w:ascii="Lucida Sans" w:hAnsi="Lucida Sans" w:cs="Lucida Sans Unicode"/>
                                <w:sz w:val="21"/>
                                <w:szCs w:val="21"/>
                              </w:rPr>
                              <w:t xml:space="preserve">a </w:t>
                            </w:r>
                            <w:r>
                              <w:rPr>
                                <w:rFonts w:ascii="Lucida Sans" w:hAnsi="Lucida Sans" w:cs="Lucida Sans Unicode"/>
                                <w:spacing w:val="-2"/>
                                <w:sz w:val="21"/>
                                <w:szCs w:val="21"/>
                              </w:rPr>
                              <w:t>integrante</w:t>
                            </w:r>
                          </w:p>
                          <w:p w14:paraId="1E60726C" w14:textId="7E632B2F" w:rsidR="00D522CF" w:rsidRPr="00987D29" w:rsidRDefault="00D522CF" w:rsidP="00D522CF">
                            <w:pPr>
                              <w:spacing w:line="276" w:lineRule="auto"/>
                              <w:ind w:left="422"/>
                              <w:rPr>
                                <w:rFonts w:ascii="Lucida Sans" w:hAnsi="Lucida Sans" w:cs="Lucida Sans Unicode"/>
                                <w:b/>
                                <w:sz w:val="21"/>
                                <w:szCs w:val="21"/>
                              </w:rPr>
                            </w:pPr>
                            <w:r>
                              <w:rPr>
                                <w:rFonts w:ascii="Lucida Sans" w:hAnsi="Lucida Sans" w:cs="Lucida Sans Unicode"/>
                                <w:b/>
                                <w:spacing w:val="5"/>
                                <w:w w:val="105"/>
                                <w:sz w:val="21"/>
                                <w:szCs w:val="21"/>
                              </w:rPr>
                              <w:t xml:space="preserve">                    </w:t>
                            </w:r>
                          </w:p>
                          <w:p w14:paraId="5DA04ADD" w14:textId="77777777" w:rsidR="000831A7" w:rsidRDefault="000831A7" w:rsidP="00D522CF">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4D6CF" id="Graphic 28" o:spid="_x0000_s1028" style="position:absolute;margin-left:-29.8pt;margin-top:10.55pt;width:506.6pt;height:32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97270,39751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" adj="-11796480,,5400" path="m32153,3928540r-6159,-50234l20499,3828141r-4834,-50089l11487,3728043,7963,3678122,5087,3628293,2857,3578563,1268,3528937,317,3479420,,3430019r312,-49280l1252,3331586r1562,-49021l4995,3233683r2795,-48738l11198,3136356r4014,-48434l19831,3039650r5218,-48105l30864,2943611r6406,-47754l44266,2848286r7580,-47382l60008,2753718r8739,-46985l78059,2659954r9882,-46566l98389,2567040r11010,-46124l120967,2475022r12123,-45660l145764,2383944r13221,-45172l172749,2293852r14304,-44661l201893,2204793r15371,-44128l233164,2116812r16424,-43573l266533,2029954r17461,-42994l301969,1944265r18484,-42392l339442,1859790r19491,-41767l378922,1776576r20484,-41120l420379,1694668r21461,-40450l463783,1614111r22422,-39757l509102,1534952r23369,-39041l556308,1457235r24301,-38302l605370,1381007r25217,-37541l656257,1306313r26119,-36757l708940,1233199r27005,-35950l763387,1161710r27877,-35120l819570,1091892r28733,-34268l877457,1023791r29574,-33392l937019,957452r30400,-32494l998226,892921r31210,-31573l1061046,830244r32006,-30630l1125450,769465r32787,-29663l1191408,710631r33552,-28673l1258889,653788r34303,-27661l1327864,598981r35037,-26626l1398301,546256r35758,-25568l1470171,495658r36463,-24488l1543444,447232r37152,-23383l1618089,401026r37827,-22257l1694076,357083r38487,-21107l1771374,315451r39132,-19936l1849955,276174r39761,-18741l1929787,239298r40376,-17523l2010840,204869r40975,-16283l2093084,172932r41560,-15020l2176489,143533r42129,-13733l2261025,116718r42682,-12424l2346660,92532r43222,-11092l2433366,71021r43745,-9738l2521112,52231r44253,-8361l2609868,36207r45406,-7057l2700615,22869r45272,-5510l2791084,12615r45117,-3981l2881232,5410r44940,-2471l2971016,1216r44741,-978l3060392,r44522,496l3149319,1723r44281,1953l3237753,6351r44019,3392l3325652,13847r43735,4813l3412972,24176r43431,6216l3499672,37302r43104,7600l3585709,53189r42756,8967l3671039,71800r42387,10316l3755620,93100r41996,11647l3839409,117053r41585,12960l3922364,143623r41151,14255l4004441,172774r40696,15532l4085598,204470r40220,16791l4165793,238676r39722,18032l4244981,275354r39204,19256l4323121,314470r38664,20461l4400170,355988r38102,21648l4476086,399871r37519,22817l4550824,446083r36915,23969l4624343,494589r36289,25102l4696600,545353r35641,26217l4767552,598338r34973,27315l4837156,653510r34283,28394l4905369,710831r33572,29455l4972150,770266r32839,30499l5037454,831779r32085,31524l5101239,895334r31310,32532l5163464,960895r30513,33522l5224083,1028427r29695,34493l5283056,1097893r28855,35447l5340339,1169257r27994,36383l5395889,1242484r27112,37300l5449664,1317537r26209,38200l5501621,1394380r25283,39082l5551717,1472979r24337,39945l5599910,1553296r23369,40791l5646156,1635295r22379,41620l5690413,1718942r21369,42429l5732638,1804199r20337,43222l5772788,1891032r19284,43995l5810821,1979403r18209,44752l5846694,2069277r17113,45490l5880364,2160619r15995,46210l5911788,2253392r14856,46912l5940923,2347560r13697,47596l5967728,2443088r12515,48262l5992158,2539939r11312,48910l6014172,2638077r10088,49541l6033727,2737467r8841,50153l6050779,2838073r7574,50748l6065286,2939858r6302,51536l6077194,3043005r4909,51676l6086316,3146415r3516,51782l6092652,3250018r2124,51851l6096203,3353742r732,51885l6096970,3457516r-661,51884l6094952,3561269r-2053,51846l6090150,3664930r-3444,51773l6082565,3768426r-4836,51665l6072197,3871688r-6227,51520l6059047,3974642,4273572,3654094r4878,-53154l4281988,3547983r2215,-52731l4285111,3442779r-380,-52185l4283080,3338725r-2905,-51521l4276034,3236061r-5360,-50736l4264112,3135028r-7745,-49831l4247455,3035865r-10062,-48804l4226200,2938815r-12308,-47658l4200487,2844117r-14484,-46391l4170457,2752013r-16591,-45004l4136247,2662743r-18628,-43497l4097998,2576548r-20597,-41870l4055848,2493668r-22494,-40122l4009937,2414344r-24323,-38253l3960404,2338817r-26081,-36264l3907389,2267328r-27770,-34156l3851030,2200116r-29389,-31926l3791468,2137424r-30939,-29576l3728841,2079491r-32419,-27106l3663289,2026559r-33829,-24516l3594951,1978867r-35170,-21805l3523966,1936658r-36441,-18974l3450474,1900170r-37642,-16022l3374614,1869646r-38774,-12951l3296526,1845326r-39837,-9759l3216348,1827449r-42206,-6628l3132100,1816101r-41853,-2840l3048611,1812278r-41394,847l2966090,1815775r-40833,4430l2884744,1826386r-40168,7908l2804779,1843903r-39399,11285l2726404,1868121r-38526,14557l2649826,1898832r-37551,17726l2575252,1935830r-36471,20793l2502889,1978909r-35287,23755l2432945,2027862r-34000,26614l2365628,2082482r-32609,29371l2301144,2142563r-31114,32024l2239701,2207898r-29516,34574l2181507,2278281r-27814,37020l2126769,2353506r-26008,39363l2075694,2433364r-24099,41603l2028489,2517651r-22085,43740l1985363,2606160r-19969,45773l1946522,2698684r-17749,47703l1912174,2795016r-15424,49529l1882526,2894950r-12996,51253l1857786,2998279r-10465,52873l1838160,3104797r-7829,54390l1823857,3214297r-4809,52435l1815546,3319302r-2196,52664l1812461,3424682r417,52726l1814603,3530103r3032,52620l1821974,3635228,32153,3928540xe" fillcolor="#80bbc7" strokecolor="#afabab" strokeweight=".25pt">
                <v:stroke joinstyle="miter"/>
                <v:formulas/>
                <v:path arrowok="t" o:connecttype="custom" textboxrect="0,0,6097270,3975100"/>
                <v:textbox inset="0,0,0,0">
                  <w:txbxContent>
                    <w:p w14:paraId="0D3C80C9" w14:textId="77777777" w:rsidR="000831A7" w:rsidRDefault="000831A7" w:rsidP="000831A7">
                      <w:pPr>
                        <w:spacing w:line="276" w:lineRule="auto"/>
                        <w:ind w:left="422"/>
                        <w:jc w:val="center"/>
                        <w:rPr>
                          <w:rFonts w:ascii="Lucida Sans" w:hAnsi="Lucida Sans" w:cs="Lucida Sans Unicode"/>
                          <w:b/>
                          <w:w w:val="105"/>
                          <w:sz w:val="21"/>
                          <w:szCs w:val="21"/>
                        </w:rPr>
                      </w:pPr>
                    </w:p>
                    <w:p w14:paraId="648FBBA9" w14:textId="77777777" w:rsidR="000831A7" w:rsidRDefault="000831A7" w:rsidP="000831A7">
                      <w:pPr>
                        <w:spacing w:line="276" w:lineRule="auto"/>
                        <w:ind w:left="422"/>
                        <w:jc w:val="center"/>
                        <w:rPr>
                          <w:rFonts w:ascii="Lucida Sans" w:hAnsi="Lucida Sans" w:cs="Lucida Sans Unicode"/>
                          <w:b/>
                          <w:w w:val="105"/>
                          <w:sz w:val="21"/>
                          <w:szCs w:val="21"/>
                        </w:rPr>
                      </w:pPr>
                    </w:p>
                    <w:p w14:paraId="3ACFCCDB" w14:textId="77777777" w:rsidR="000831A7" w:rsidRDefault="000831A7" w:rsidP="000831A7">
                      <w:pPr>
                        <w:spacing w:line="276" w:lineRule="auto"/>
                        <w:ind w:left="422"/>
                        <w:jc w:val="center"/>
                        <w:rPr>
                          <w:rFonts w:ascii="Lucida Sans" w:hAnsi="Lucida Sans" w:cs="Lucida Sans Unicode"/>
                          <w:b/>
                          <w:w w:val="105"/>
                          <w:sz w:val="21"/>
                          <w:szCs w:val="21"/>
                        </w:rPr>
                      </w:pPr>
                    </w:p>
                    <w:p w14:paraId="0BFDEF8F" w14:textId="77777777" w:rsidR="000831A7" w:rsidRDefault="000831A7" w:rsidP="000831A7">
                      <w:pPr>
                        <w:spacing w:line="276" w:lineRule="auto"/>
                        <w:ind w:left="422"/>
                        <w:jc w:val="center"/>
                        <w:rPr>
                          <w:rFonts w:ascii="Lucida Sans" w:hAnsi="Lucida Sans" w:cs="Lucida Sans Unicode"/>
                          <w:b/>
                          <w:w w:val="105"/>
                          <w:sz w:val="21"/>
                          <w:szCs w:val="21"/>
                        </w:rPr>
                      </w:pPr>
                    </w:p>
                    <w:p w14:paraId="3D1D012F" w14:textId="77777777" w:rsidR="000831A7" w:rsidRDefault="000831A7" w:rsidP="000831A7">
                      <w:pPr>
                        <w:spacing w:line="276" w:lineRule="auto"/>
                        <w:ind w:left="422"/>
                        <w:jc w:val="center"/>
                        <w:rPr>
                          <w:rFonts w:ascii="Lucida Sans" w:hAnsi="Lucida Sans" w:cs="Lucida Sans Unicode"/>
                          <w:b/>
                          <w:w w:val="105"/>
                          <w:sz w:val="21"/>
                          <w:szCs w:val="21"/>
                        </w:rPr>
                      </w:pPr>
                    </w:p>
                    <w:p w14:paraId="0785998C" w14:textId="77777777" w:rsidR="000831A7" w:rsidRDefault="000831A7" w:rsidP="000831A7">
                      <w:pPr>
                        <w:spacing w:line="276" w:lineRule="auto"/>
                        <w:ind w:left="422"/>
                        <w:jc w:val="center"/>
                        <w:rPr>
                          <w:rFonts w:ascii="Lucida Sans" w:hAnsi="Lucida Sans" w:cs="Lucida Sans Unicode"/>
                          <w:b/>
                          <w:w w:val="105"/>
                          <w:sz w:val="21"/>
                          <w:szCs w:val="21"/>
                        </w:rPr>
                      </w:pPr>
                    </w:p>
                    <w:p w14:paraId="29BBAC9E" w14:textId="77777777" w:rsidR="000831A7" w:rsidRDefault="000831A7" w:rsidP="000831A7">
                      <w:pPr>
                        <w:spacing w:line="276" w:lineRule="auto"/>
                        <w:ind w:left="422"/>
                        <w:jc w:val="center"/>
                        <w:rPr>
                          <w:rFonts w:ascii="Lucida Sans" w:hAnsi="Lucida Sans" w:cs="Lucida Sans Unicode"/>
                          <w:b/>
                          <w:w w:val="105"/>
                          <w:sz w:val="21"/>
                          <w:szCs w:val="21"/>
                        </w:rPr>
                      </w:pPr>
                    </w:p>
                    <w:p w14:paraId="420CB2FB" w14:textId="77777777" w:rsidR="000831A7" w:rsidRDefault="000831A7" w:rsidP="000831A7">
                      <w:pPr>
                        <w:spacing w:line="276" w:lineRule="auto"/>
                        <w:ind w:left="422"/>
                        <w:jc w:val="center"/>
                        <w:rPr>
                          <w:rFonts w:ascii="Lucida Sans" w:hAnsi="Lucida Sans" w:cs="Lucida Sans Unicode"/>
                          <w:b/>
                          <w:w w:val="105"/>
                          <w:sz w:val="21"/>
                          <w:szCs w:val="21"/>
                        </w:rPr>
                      </w:pPr>
                    </w:p>
                    <w:p w14:paraId="3DA07950" w14:textId="0D1F1E8E" w:rsidR="000831A7" w:rsidRPr="00987D29" w:rsidRDefault="000831A7" w:rsidP="000831A7">
                      <w:pPr>
                        <w:spacing w:line="276" w:lineRule="auto"/>
                        <w:ind w:left="422"/>
                        <w:jc w:val="center"/>
                        <w:rPr>
                          <w:rFonts w:ascii="Lucida Sans" w:hAnsi="Lucida Sans" w:cs="Lucida Sans Unicode"/>
                          <w:b/>
                          <w:sz w:val="21"/>
                          <w:szCs w:val="21"/>
                        </w:rPr>
                      </w:pPr>
                      <w:r>
                        <w:rPr>
                          <w:rFonts w:ascii="Lucida Sans" w:hAnsi="Lucida Sans" w:cs="Lucida Sans Unicode"/>
                          <w:b/>
                          <w:w w:val="105"/>
                          <w:sz w:val="21"/>
                          <w:szCs w:val="21"/>
                        </w:rPr>
                        <w:t>Brenda Judith Serafín Morfín</w:t>
                      </w:r>
                    </w:p>
                    <w:p w14:paraId="505ABBCB" w14:textId="5EE01DAB" w:rsidR="000831A7" w:rsidRPr="00987D29" w:rsidRDefault="000831A7" w:rsidP="000831A7">
                      <w:pPr>
                        <w:spacing w:line="276" w:lineRule="auto"/>
                        <w:ind w:left="422" w:right="2"/>
                        <w:jc w:val="center"/>
                        <w:rPr>
                          <w:rFonts w:ascii="Lucida Sans" w:hAnsi="Lucida Sans" w:cs="Lucida Sans Unicode"/>
                          <w:sz w:val="21"/>
                          <w:szCs w:val="21"/>
                        </w:rPr>
                      </w:pPr>
                      <w:r w:rsidRPr="00987D29">
                        <w:rPr>
                          <w:rFonts w:ascii="Lucida Sans" w:hAnsi="Lucida Sans" w:cs="Lucida Sans Unicode"/>
                          <w:sz w:val="21"/>
                          <w:szCs w:val="21"/>
                        </w:rPr>
                        <w:t>Consejer</w:t>
                      </w:r>
                      <w:r>
                        <w:rPr>
                          <w:rFonts w:ascii="Lucida Sans" w:hAnsi="Lucida Sans" w:cs="Lucida Sans Unicode"/>
                          <w:sz w:val="21"/>
                          <w:szCs w:val="21"/>
                        </w:rPr>
                        <w:t>a</w:t>
                      </w:r>
                      <w:r w:rsidRPr="00987D29">
                        <w:rPr>
                          <w:rFonts w:ascii="Lucida Sans" w:hAnsi="Lucida Sans" w:cs="Lucida Sans Unicode"/>
                          <w:spacing w:val="40"/>
                          <w:sz w:val="21"/>
                          <w:szCs w:val="21"/>
                        </w:rPr>
                        <w:t xml:space="preserve"> </w:t>
                      </w:r>
                      <w:r w:rsidRPr="00987D29">
                        <w:rPr>
                          <w:rFonts w:ascii="Lucida Sans" w:hAnsi="Lucida Sans" w:cs="Lucida Sans Unicode"/>
                          <w:spacing w:val="-2"/>
                          <w:sz w:val="21"/>
                          <w:szCs w:val="21"/>
                        </w:rPr>
                        <w:t>president</w:t>
                      </w:r>
                      <w:r>
                        <w:rPr>
                          <w:rFonts w:ascii="Lucida Sans" w:hAnsi="Lucida Sans" w:cs="Lucida Sans Unicode"/>
                          <w:spacing w:val="-2"/>
                          <w:sz w:val="21"/>
                          <w:szCs w:val="21"/>
                        </w:rPr>
                        <w:t>a</w:t>
                      </w:r>
                    </w:p>
                    <w:p w14:paraId="03EFAB15" w14:textId="77777777" w:rsidR="00D522CF" w:rsidRDefault="00D522CF" w:rsidP="00D522CF">
                      <w:pPr>
                        <w:spacing w:line="276" w:lineRule="auto"/>
                        <w:ind w:left="422"/>
                        <w:jc w:val="center"/>
                        <w:rPr>
                          <w:rFonts w:ascii="Lucida Sans" w:hAnsi="Lucida Sans" w:cs="Lucida Sans Unicode"/>
                          <w:b/>
                          <w:w w:val="105"/>
                          <w:sz w:val="21"/>
                          <w:szCs w:val="21"/>
                        </w:rPr>
                      </w:pPr>
                    </w:p>
                    <w:p w14:paraId="662D4439" w14:textId="77777777" w:rsidR="00D522CF" w:rsidRDefault="00D522CF" w:rsidP="00D522CF">
                      <w:pPr>
                        <w:spacing w:line="276" w:lineRule="auto"/>
                        <w:ind w:left="422"/>
                        <w:jc w:val="center"/>
                        <w:rPr>
                          <w:rFonts w:ascii="Lucida Sans" w:hAnsi="Lucida Sans" w:cs="Lucida Sans Unicode"/>
                          <w:b/>
                          <w:w w:val="105"/>
                          <w:sz w:val="21"/>
                          <w:szCs w:val="21"/>
                        </w:rPr>
                      </w:pPr>
                    </w:p>
                    <w:p w14:paraId="00D67504" w14:textId="77777777" w:rsidR="00D522CF" w:rsidRDefault="00D522CF" w:rsidP="00D522CF">
                      <w:pPr>
                        <w:spacing w:line="276" w:lineRule="auto"/>
                        <w:ind w:left="422"/>
                        <w:jc w:val="center"/>
                        <w:rPr>
                          <w:rFonts w:ascii="Lucida Sans" w:hAnsi="Lucida Sans" w:cs="Lucida Sans Unicode"/>
                          <w:b/>
                          <w:w w:val="105"/>
                          <w:sz w:val="21"/>
                          <w:szCs w:val="21"/>
                        </w:rPr>
                      </w:pPr>
                    </w:p>
                    <w:p w14:paraId="4EBBBDCC" w14:textId="77777777" w:rsidR="00D522CF" w:rsidRDefault="00D522CF" w:rsidP="00D522CF">
                      <w:pPr>
                        <w:spacing w:line="276" w:lineRule="auto"/>
                        <w:ind w:left="422"/>
                        <w:jc w:val="center"/>
                        <w:rPr>
                          <w:rFonts w:ascii="Lucida Sans" w:hAnsi="Lucida Sans" w:cs="Lucida Sans Unicode"/>
                          <w:b/>
                          <w:w w:val="105"/>
                          <w:sz w:val="21"/>
                          <w:szCs w:val="21"/>
                        </w:rPr>
                      </w:pPr>
                    </w:p>
                    <w:p w14:paraId="5D30A446" w14:textId="77777777" w:rsidR="00D522CF" w:rsidRDefault="00D522CF" w:rsidP="00D522CF">
                      <w:pPr>
                        <w:spacing w:line="276" w:lineRule="auto"/>
                        <w:ind w:left="422"/>
                        <w:jc w:val="center"/>
                        <w:rPr>
                          <w:rFonts w:ascii="Lucida Sans" w:hAnsi="Lucida Sans" w:cs="Lucida Sans Unicode"/>
                          <w:b/>
                          <w:w w:val="105"/>
                          <w:sz w:val="21"/>
                          <w:szCs w:val="21"/>
                        </w:rPr>
                      </w:pPr>
                    </w:p>
                    <w:p w14:paraId="59C087BD" w14:textId="77777777" w:rsidR="00D522CF" w:rsidRDefault="00D522CF" w:rsidP="00D522CF">
                      <w:pPr>
                        <w:spacing w:line="276" w:lineRule="auto"/>
                        <w:ind w:left="422"/>
                        <w:rPr>
                          <w:rFonts w:ascii="Lucida Sans" w:hAnsi="Lucida Sans" w:cs="Lucida Sans Unicode"/>
                          <w:b/>
                          <w:w w:val="105"/>
                          <w:sz w:val="21"/>
                          <w:szCs w:val="21"/>
                        </w:rPr>
                      </w:pPr>
                    </w:p>
                    <w:p w14:paraId="3EF46FE2" w14:textId="77777777" w:rsidR="00D522CF" w:rsidRDefault="00D522CF" w:rsidP="003B78AE">
                      <w:pPr>
                        <w:spacing w:line="276" w:lineRule="auto"/>
                        <w:rPr>
                          <w:rFonts w:ascii="Lucida Sans" w:hAnsi="Lucida Sans" w:cs="Lucida Sans Unicode"/>
                          <w:b/>
                          <w:w w:val="105"/>
                          <w:sz w:val="21"/>
                          <w:szCs w:val="21"/>
                        </w:rPr>
                      </w:pPr>
                    </w:p>
                    <w:p w14:paraId="4B9C48DC" w14:textId="533A6178" w:rsidR="00D522CF" w:rsidRDefault="00D522CF" w:rsidP="00D522CF">
                      <w:pPr>
                        <w:spacing w:line="276" w:lineRule="auto"/>
                        <w:ind w:right="2"/>
                        <w:rPr>
                          <w:rFonts w:ascii="Lucida Sans" w:hAnsi="Lucida Sans" w:cs="Lucida Sans Unicode"/>
                          <w:b/>
                          <w:spacing w:val="5"/>
                          <w:w w:val="105"/>
                          <w:sz w:val="21"/>
                          <w:szCs w:val="21"/>
                        </w:rPr>
                      </w:pPr>
                      <w:r>
                        <w:rPr>
                          <w:rFonts w:ascii="Lucida Sans" w:hAnsi="Lucida Sans" w:cs="Lucida Sans Unicode"/>
                          <w:b/>
                          <w:w w:val="105"/>
                          <w:sz w:val="21"/>
                          <w:szCs w:val="21"/>
                        </w:rPr>
                        <w:t xml:space="preserve">     </w:t>
                      </w:r>
                      <w:r w:rsidR="003B78AE">
                        <w:rPr>
                          <w:rFonts w:ascii="Lucida Sans" w:hAnsi="Lucida Sans" w:cs="Lucida Sans Unicode"/>
                          <w:b/>
                          <w:w w:val="105"/>
                          <w:sz w:val="21"/>
                          <w:szCs w:val="21"/>
                        </w:rPr>
                        <w:t xml:space="preserve">  </w:t>
                      </w:r>
                      <w:r w:rsidRPr="00987D29">
                        <w:rPr>
                          <w:rFonts w:ascii="Lucida Sans" w:hAnsi="Lucida Sans" w:cs="Lucida Sans Unicode"/>
                          <w:b/>
                          <w:w w:val="105"/>
                          <w:sz w:val="21"/>
                          <w:szCs w:val="21"/>
                        </w:rPr>
                        <w:t>Moisés</w:t>
                      </w:r>
                      <w:r w:rsidRPr="00987D29">
                        <w:rPr>
                          <w:rFonts w:ascii="Lucida Sans" w:hAnsi="Lucida Sans" w:cs="Lucida Sans Unicode"/>
                          <w:b/>
                          <w:spacing w:val="44"/>
                          <w:w w:val="105"/>
                          <w:sz w:val="21"/>
                          <w:szCs w:val="21"/>
                        </w:rPr>
                        <w:t xml:space="preserve"> </w:t>
                      </w:r>
                      <w:r w:rsidRPr="00987D29">
                        <w:rPr>
                          <w:rFonts w:ascii="Lucida Sans" w:hAnsi="Lucida Sans" w:cs="Lucida Sans Unicode"/>
                          <w:b/>
                          <w:w w:val="105"/>
                          <w:sz w:val="21"/>
                          <w:szCs w:val="21"/>
                        </w:rPr>
                        <w:t>Pérez</w:t>
                      </w:r>
                      <w:r w:rsidRPr="00987D29">
                        <w:rPr>
                          <w:rFonts w:ascii="Lucida Sans" w:hAnsi="Lucida Sans" w:cs="Lucida Sans Unicode"/>
                          <w:b/>
                          <w:spacing w:val="44"/>
                          <w:w w:val="105"/>
                          <w:sz w:val="21"/>
                          <w:szCs w:val="21"/>
                        </w:rPr>
                        <w:t xml:space="preserve"> </w:t>
                      </w:r>
                      <w:r w:rsidRPr="00987D29">
                        <w:rPr>
                          <w:rFonts w:ascii="Lucida Sans" w:hAnsi="Lucida Sans" w:cs="Lucida Sans Unicode"/>
                          <w:b/>
                          <w:spacing w:val="-4"/>
                          <w:w w:val="105"/>
                          <w:sz w:val="21"/>
                          <w:szCs w:val="21"/>
                        </w:rPr>
                        <w:t>Vega</w:t>
                      </w:r>
                      <w:r>
                        <w:rPr>
                          <w:rFonts w:ascii="Lucida Sans" w:hAnsi="Lucida Sans" w:cs="Lucida Sans Unicode"/>
                          <w:b/>
                          <w:spacing w:val="-4"/>
                          <w:w w:val="105"/>
                          <w:sz w:val="21"/>
                          <w:szCs w:val="21"/>
                        </w:rPr>
                        <w:t xml:space="preserve">                                                                     </w:t>
                      </w:r>
                      <w:r w:rsidR="003B78AE">
                        <w:rPr>
                          <w:rFonts w:ascii="Lucida Sans" w:hAnsi="Lucida Sans" w:cs="Lucida Sans Unicode"/>
                          <w:b/>
                          <w:spacing w:val="-4"/>
                          <w:w w:val="105"/>
                          <w:sz w:val="21"/>
                          <w:szCs w:val="21"/>
                        </w:rPr>
                        <w:t xml:space="preserve">    </w:t>
                      </w:r>
                      <w:r w:rsidRPr="00987D29">
                        <w:rPr>
                          <w:rFonts w:ascii="Lucida Sans" w:hAnsi="Lucida Sans" w:cs="Lucida Sans Unicode"/>
                          <w:b/>
                          <w:w w:val="105"/>
                          <w:sz w:val="21"/>
                          <w:szCs w:val="21"/>
                        </w:rPr>
                        <w:t>Claudia</w:t>
                      </w:r>
                      <w:r w:rsidRPr="00987D29">
                        <w:rPr>
                          <w:rFonts w:ascii="Lucida Sans" w:hAnsi="Lucida Sans" w:cs="Lucida Sans Unicode"/>
                          <w:b/>
                          <w:spacing w:val="4"/>
                          <w:w w:val="105"/>
                          <w:sz w:val="21"/>
                          <w:szCs w:val="21"/>
                        </w:rPr>
                        <w:t xml:space="preserve"> </w:t>
                      </w:r>
                      <w:r w:rsidRPr="00987D29">
                        <w:rPr>
                          <w:rFonts w:ascii="Lucida Sans" w:hAnsi="Lucida Sans" w:cs="Lucida Sans Unicode"/>
                          <w:b/>
                          <w:w w:val="105"/>
                          <w:sz w:val="21"/>
                          <w:szCs w:val="21"/>
                        </w:rPr>
                        <w:t>Alejandra</w:t>
                      </w:r>
                      <w:r w:rsidRPr="00987D29">
                        <w:rPr>
                          <w:rFonts w:ascii="Lucida Sans" w:hAnsi="Lucida Sans" w:cs="Lucida Sans Unicode"/>
                          <w:b/>
                          <w:spacing w:val="5"/>
                          <w:w w:val="105"/>
                          <w:sz w:val="21"/>
                          <w:szCs w:val="21"/>
                        </w:rPr>
                        <w:t xml:space="preserve"> </w:t>
                      </w:r>
                    </w:p>
                    <w:p w14:paraId="68BFE3AC" w14:textId="713AB3BA" w:rsidR="00D522CF" w:rsidRPr="00987D29" w:rsidRDefault="00D522CF" w:rsidP="00D522CF">
                      <w:pPr>
                        <w:spacing w:line="276" w:lineRule="auto"/>
                        <w:ind w:right="2"/>
                        <w:rPr>
                          <w:rFonts w:ascii="Lucida Sans" w:hAnsi="Lucida Sans" w:cs="Lucida Sans Unicode"/>
                          <w:sz w:val="21"/>
                          <w:szCs w:val="21"/>
                        </w:rPr>
                      </w:pPr>
                      <w:r>
                        <w:rPr>
                          <w:rFonts w:ascii="Lucida Sans" w:hAnsi="Lucida Sans" w:cs="Lucida Sans Unicode"/>
                          <w:sz w:val="21"/>
                          <w:szCs w:val="21"/>
                        </w:rPr>
                        <w:t xml:space="preserve">    </w:t>
                      </w:r>
                      <w:r w:rsidR="003B78AE">
                        <w:rPr>
                          <w:rFonts w:ascii="Lucida Sans" w:hAnsi="Lucida Sans" w:cs="Lucida Sans Unicode"/>
                          <w:sz w:val="21"/>
                          <w:szCs w:val="21"/>
                        </w:rPr>
                        <w:t xml:space="preserve">  </w:t>
                      </w:r>
                      <w:r>
                        <w:rPr>
                          <w:rFonts w:ascii="Lucida Sans" w:hAnsi="Lucida Sans" w:cs="Lucida Sans Unicode"/>
                          <w:sz w:val="21"/>
                          <w:szCs w:val="21"/>
                        </w:rPr>
                        <w:t xml:space="preserve"> </w:t>
                      </w:r>
                      <w:r w:rsidRPr="00987D29">
                        <w:rPr>
                          <w:rFonts w:ascii="Lucida Sans" w:hAnsi="Lucida Sans" w:cs="Lucida Sans Unicode"/>
                          <w:sz w:val="21"/>
                          <w:szCs w:val="21"/>
                        </w:rPr>
                        <w:t>Consejer</w:t>
                      </w:r>
                      <w:r>
                        <w:rPr>
                          <w:rFonts w:ascii="Lucida Sans" w:hAnsi="Lucida Sans" w:cs="Lucida Sans Unicode"/>
                          <w:sz w:val="21"/>
                          <w:szCs w:val="21"/>
                        </w:rPr>
                        <w:t>o</w:t>
                      </w:r>
                      <w:r w:rsidRPr="00987D29">
                        <w:rPr>
                          <w:rFonts w:ascii="Lucida Sans" w:hAnsi="Lucida Sans" w:cs="Lucida Sans Unicode"/>
                          <w:spacing w:val="40"/>
                          <w:sz w:val="21"/>
                          <w:szCs w:val="21"/>
                        </w:rPr>
                        <w:t xml:space="preserve"> </w:t>
                      </w:r>
                      <w:r>
                        <w:rPr>
                          <w:rFonts w:ascii="Lucida Sans" w:hAnsi="Lucida Sans" w:cs="Lucida Sans Unicode"/>
                          <w:spacing w:val="-2"/>
                          <w:sz w:val="21"/>
                          <w:szCs w:val="21"/>
                        </w:rPr>
                        <w:t xml:space="preserve">integrante                                                                           </w:t>
                      </w:r>
                      <w:r w:rsidR="003B78AE">
                        <w:rPr>
                          <w:rFonts w:ascii="Lucida Sans" w:hAnsi="Lucida Sans" w:cs="Lucida Sans Unicode"/>
                          <w:spacing w:val="-2"/>
                          <w:sz w:val="21"/>
                          <w:szCs w:val="21"/>
                        </w:rPr>
                        <w:t xml:space="preserve">    </w:t>
                      </w:r>
                      <w:r>
                        <w:rPr>
                          <w:rFonts w:ascii="Lucida Sans" w:hAnsi="Lucida Sans" w:cs="Lucida Sans Unicode"/>
                          <w:spacing w:val="-2"/>
                          <w:sz w:val="21"/>
                          <w:szCs w:val="21"/>
                        </w:rPr>
                        <w:t xml:space="preserve"> </w:t>
                      </w:r>
                      <w:r w:rsidRPr="00D522CF">
                        <w:rPr>
                          <w:rFonts w:ascii="Lucida Sans" w:hAnsi="Lucida Sans" w:cs="Lucida Sans Unicode"/>
                          <w:b/>
                          <w:bCs/>
                          <w:spacing w:val="-2"/>
                          <w:sz w:val="21"/>
                          <w:szCs w:val="21"/>
                        </w:rPr>
                        <w:t>Vargas Bautista</w:t>
                      </w:r>
                    </w:p>
                    <w:p w14:paraId="1CE4537A" w14:textId="4BF3D0F7" w:rsidR="00D522CF" w:rsidRPr="00987D29" w:rsidRDefault="00D522CF" w:rsidP="00D522CF">
                      <w:pPr>
                        <w:spacing w:line="276" w:lineRule="auto"/>
                        <w:ind w:right="2"/>
                        <w:rPr>
                          <w:rFonts w:ascii="Lucida Sans" w:hAnsi="Lucida Sans" w:cs="Lucida Sans Unicode"/>
                          <w:sz w:val="21"/>
                          <w:szCs w:val="21"/>
                        </w:rPr>
                      </w:pPr>
                      <w:r>
                        <w:rPr>
                          <w:rFonts w:ascii="Lucida Sans" w:hAnsi="Lucida Sans" w:cs="Lucida Sans Unicode"/>
                          <w:b/>
                          <w:spacing w:val="5"/>
                          <w:w w:val="105"/>
                          <w:sz w:val="21"/>
                          <w:szCs w:val="21"/>
                        </w:rPr>
                        <w:t xml:space="preserve">                                                                                                </w:t>
                      </w:r>
                      <w:r w:rsidR="003B78AE">
                        <w:rPr>
                          <w:rFonts w:ascii="Lucida Sans" w:hAnsi="Lucida Sans" w:cs="Lucida Sans Unicode"/>
                          <w:b/>
                          <w:spacing w:val="5"/>
                          <w:w w:val="105"/>
                          <w:sz w:val="21"/>
                          <w:szCs w:val="21"/>
                        </w:rPr>
                        <w:t xml:space="preserve">    </w:t>
                      </w:r>
                      <w:r w:rsidRPr="00987D29">
                        <w:rPr>
                          <w:rFonts w:ascii="Lucida Sans" w:hAnsi="Lucida Sans" w:cs="Lucida Sans Unicode"/>
                          <w:sz w:val="21"/>
                          <w:szCs w:val="21"/>
                        </w:rPr>
                        <w:t>Consejer</w:t>
                      </w:r>
                      <w:r>
                        <w:rPr>
                          <w:rFonts w:ascii="Lucida Sans" w:hAnsi="Lucida Sans" w:cs="Lucida Sans Unicode"/>
                          <w:sz w:val="21"/>
                          <w:szCs w:val="21"/>
                        </w:rPr>
                        <w:t xml:space="preserve">a </w:t>
                      </w:r>
                      <w:r>
                        <w:rPr>
                          <w:rFonts w:ascii="Lucida Sans" w:hAnsi="Lucida Sans" w:cs="Lucida Sans Unicode"/>
                          <w:spacing w:val="-2"/>
                          <w:sz w:val="21"/>
                          <w:szCs w:val="21"/>
                        </w:rPr>
                        <w:t>integrante</w:t>
                      </w:r>
                    </w:p>
                    <w:p w14:paraId="1E60726C" w14:textId="7E632B2F" w:rsidR="00D522CF" w:rsidRPr="00987D29" w:rsidRDefault="00D522CF" w:rsidP="00D522CF">
                      <w:pPr>
                        <w:spacing w:line="276" w:lineRule="auto"/>
                        <w:ind w:left="422"/>
                        <w:rPr>
                          <w:rFonts w:ascii="Lucida Sans" w:hAnsi="Lucida Sans" w:cs="Lucida Sans Unicode"/>
                          <w:b/>
                          <w:sz w:val="21"/>
                          <w:szCs w:val="21"/>
                        </w:rPr>
                      </w:pPr>
                      <w:r>
                        <w:rPr>
                          <w:rFonts w:ascii="Lucida Sans" w:hAnsi="Lucida Sans" w:cs="Lucida Sans Unicode"/>
                          <w:b/>
                          <w:spacing w:val="5"/>
                          <w:w w:val="105"/>
                          <w:sz w:val="21"/>
                          <w:szCs w:val="21"/>
                        </w:rPr>
                        <w:t xml:space="preserve">                    </w:t>
                      </w:r>
                    </w:p>
                    <w:p w14:paraId="5DA04ADD" w14:textId="77777777" w:rsidR="000831A7" w:rsidRDefault="000831A7" w:rsidP="00D522CF">
                      <w:pPr>
                        <w:jc w:val="center"/>
                      </w:pPr>
                    </w:p>
                  </w:txbxContent>
                </v:textbox>
              </v:shape>
            </w:pict>
          </mc:Fallback>
        </mc:AlternateContent>
      </w:r>
      <w:r w:rsidR="007132C6">
        <w:rPr>
          <w:noProof/>
        </w:rPr>
        <w:drawing>
          <wp:anchor distT="0" distB="0" distL="114300" distR="114300" simplePos="0" relativeHeight="251663360" behindDoc="0" locked="0" layoutInCell="1" allowOverlap="1" wp14:anchorId="61A2F719" wp14:editId="0E642820">
            <wp:simplePos x="0" y="0"/>
            <wp:positionH relativeFrom="column">
              <wp:posOffset>311561</wp:posOffset>
            </wp:positionH>
            <wp:positionV relativeFrom="paragraph">
              <wp:posOffset>2127138</wp:posOffset>
            </wp:positionV>
            <wp:extent cx="1019175" cy="1051434"/>
            <wp:effectExtent l="0" t="0" r="0" b="0"/>
            <wp:wrapNone/>
            <wp:docPr id="32" name="Image 32"/>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0" cstate="print"/>
                    <a:stretch>
                      <a:fillRect/>
                    </a:stretch>
                  </pic:blipFill>
                  <pic:spPr>
                    <a:xfrm>
                      <a:off x="0" y="0"/>
                      <a:ext cx="1019175" cy="1051434"/>
                    </a:xfrm>
                    <a:prstGeom prst="rect">
                      <a:avLst/>
                    </a:prstGeom>
                  </pic:spPr>
                </pic:pic>
              </a:graphicData>
            </a:graphic>
          </wp:anchor>
        </w:drawing>
      </w:r>
    </w:p>
    <w:p w14:paraId="44F0E916" w14:textId="3778F767" w:rsidR="00186069" w:rsidRDefault="003B78AE" w:rsidP="0073279E">
      <w:pPr>
        <w:spacing w:line="276" w:lineRule="auto"/>
        <w:ind w:left="142"/>
      </w:pPr>
      <w:r>
        <w:rPr>
          <w:noProof/>
        </w:rPr>
        <w:drawing>
          <wp:anchor distT="0" distB="0" distL="114300" distR="114300" simplePos="0" relativeHeight="251661312" behindDoc="0" locked="0" layoutInCell="1" allowOverlap="1" wp14:anchorId="73814714" wp14:editId="15C4D030">
            <wp:simplePos x="0" y="0"/>
            <wp:positionH relativeFrom="column">
              <wp:posOffset>2264640</wp:posOffset>
            </wp:positionH>
            <wp:positionV relativeFrom="paragraph">
              <wp:posOffset>144145</wp:posOffset>
            </wp:positionV>
            <wp:extent cx="1084580" cy="1098308"/>
            <wp:effectExtent l="0" t="0" r="0" b="0"/>
            <wp:wrapNone/>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1" cstate="print"/>
                    <a:stretch>
                      <a:fillRect/>
                    </a:stretch>
                  </pic:blipFill>
                  <pic:spPr>
                    <a:xfrm>
                      <a:off x="0" y="0"/>
                      <a:ext cx="1084580" cy="1098308"/>
                    </a:xfrm>
                    <a:prstGeom prst="rect">
                      <a:avLst/>
                    </a:prstGeom>
                  </pic:spPr>
                </pic:pic>
              </a:graphicData>
            </a:graphic>
          </wp:anchor>
        </w:drawing>
      </w:r>
    </w:p>
    <w:p w14:paraId="29582331" w14:textId="2D9C828C" w:rsidR="00186069" w:rsidRDefault="00186069" w:rsidP="0073279E">
      <w:pPr>
        <w:spacing w:line="276" w:lineRule="auto"/>
        <w:ind w:left="142"/>
      </w:pPr>
    </w:p>
    <w:p w14:paraId="127E9346" w14:textId="7E55342F" w:rsidR="00186069" w:rsidRDefault="00186069" w:rsidP="0073279E">
      <w:pPr>
        <w:spacing w:line="276" w:lineRule="auto"/>
        <w:ind w:left="142"/>
      </w:pPr>
    </w:p>
    <w:p w14:paraId="0BEBCB32" w14:textId="1F81CF90" w:rsidR="00186069" w:rsidRDefault="00186069" w:rsidP="0073279E">
      <w:pPr>
        <w:spacing w:line="276" w:lineRule="auto"/>
        <w:ind w:left="142"/>
      </w:pPr>
    </w:p>
    <w:p w14:paraId="5494EE57" w14:textId="77777777" w:rsidR="00186069" w:rsidRDefault="00186069" w:rsidP="0073279E">
      <w:pPr>
        <w:spacing w:line="276" w:lineRule="auto"/>
        <w:ind w:left="142"/>
      </w:pPr>
    </w:p>
    <w:p w14:paraId="38DF4778" w14:textId="0B940C02" w:rsidR="00186069" w:rsidRDefault="00186069" w:rsidP="0073279E">
      <w:pPr>
        <w:spacing w:line="276" w:lineRule="auto"/>
        <w:ind w:left="142"/>
      </w:pPr>
    </w:p>
    <w:p w14:paraId="7D7838B9" w14:textId="5273C597" w:rsidR="00186069" w:rsidRDefault="00186069" w:rsidP="0073279E">
      <w:pPr>
        <w:spacing w:line="276" w:lineRule="auto"/>
        <w:ind w:left="142"/>
      </w:pPr>
    </w:p>
    <w:p w14:paraId="3AE72F63" w14:textId="77777777" w:rsidR="002B473A" w:rsidRDefault="003B78AE" w:rsidP="002B473A">
      <w:pPr>
        <w:pStyle w:val="Textoindependiente"/>
        <w:spacing w:line="276" w:lineRule="auto"/>
        <w:jc w:val="both"/>
      </w:pPr>
      <w:r>
        <w:rPr>
          <w:noProof/>
        </w:rPr>
        <w:drawing>
          <wp:anchor distT="0" distB="0" distL="114300" distR="114300" simplePos="0" relativeHeight="251665408" behindDoc="0" locked="0" layoutInCell="1" allowOverlap="1" wp14:anchorId="7ADAA884" wp14:editId="5B3F1B05">
            <wp:simplePos x="0" y="0"/>
            <wp:positionH relativeFrom="column">
              <wp:posOffset>4326125</wp:posOffset>
            </wp:positionH>
            <wp:positionV relativeFrom="paragraph">
              <wp:posOffset>410118</wp:posOffset>
            </wp:positionV>
            <wp:extent cx="1123558" cy="1117853"/>
            <wp:effectExtent l="0" t="0" r="0" b="0"/>
            <wp:wrapNone/>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2" cstate="print"/>
                    <a:stretch>
                      <a:fillRect/>
                    </a:stretch>
                  </pic:blipFill>
                  <pic:spPr>
                    <a:xfrm>
                      <a:off x="0" y="0"/>
                      <a:ext cx="1123558" cy="1117853"/>
                    </a:xfrm>
                    <a:prstGeom prst="rect">
                      <a:avLst/>
                    </a:prstGeom>
                  </pic:spPr>
                </pic:pic>
              </a:graphicData>
            </a:graphic>
          </wp:anchor>
        </w:drawing>
      </w:r>
    </w:p>
    <w:p w14:paraId="41733FA2" w14:textId="6D349B5A" w:rsidR="003B78AE" w:rsidRPr="008B4DD8" w:rsidRDefault="002B473A" w:rsidP="002B473A">
      <w:pPr>
        <w:pStyle w:val="Textoindependiente"/>
        <w:numPr>
          <w:ilvl w:val="0"/>
          <w:numId w:val="4"/>
        </w:numPr>
        <w:spacing w:line="276" w:lineRule="auto"/>
        <w:jc w:val="both"/>
        <w:rPr>
          <w:rFonts w:ascii="Lucida Sans" w:hAnsi="Lucida Sans" w:cs="Lucida Sans Unicode"/>
          <w:w w:val="105"/>
          <w:sz w:val="21"/>
          <w:szCs w:val="21"/>
        </w:rPr>
      </w:pPr>
      <w:r>
        <w:br w:type="column"/>
      </w:r>
      <w:r w:rsidR="003B78AE">
        <w:rPr>
          <w:rFonts w:ascii="Lucida Sans" w:hAnsi="Lucida Sans" w:cs="Lucida Sans Unicode"/>
          <w:b/>
          <w:bCs/>
          <w:smallCaps/>
          <w:color w:val="256E84"/>
          <w:spacing w:val="-2"/>
          <w:w w:val="120"/>
          <w:sz w:val="21"/>
          <w:szCs w:val="21"/>
        </w:rPr>
        <w:lastRenderedPageBreak/>
        <w:t>Numeralia de Comisión</w:t>
      </w:r>
    </w:p>
    <w:p w14:paraId="4D875790" w14:textId="651D7839" w:rsidR="008B4DD8" w:rsidRDefault="008B4DD8" w:rsidP="008B4DD8">
      <w:pPr>
        <w:pStyle w:val="Textoindependiente"/>
        <w:spacing w:line="276" w:lineRule="auto"/>
        <w:ind w:left="502"/>
        <w:jc w:val="both"/>
        <w:rPr>
          <w:rFonts w:ascii="Lucida Sans" w:hAnsi="Lucida Sans" w:cs="Lucida Sans Unicode"/>
          <w:w w:val="105"/>
          <w:sz w:val="21"/>
          <w:szCs w:val="21"/>
        </w:rPr>
      </w:pPr>
    </w:p>
    <w:p w14:paraId="0E8E6483" w14:textId="77777777" w:rsidR="00DD6802" w:rsidRPr="003B78AE" w:rsidRDefault="00DD6802" w:rsidP="008B4DD8">
      <w:pPr>
        <w:pStyle w:val="Textoindependiente"/>
        <w:spacing w:line="276" w:lineRule="auto"/>
        <w:ind w:left="502"/>
        <w:jc w:val="both"/>
        <w:rPr>
          <w:rFonts w:ascii="Lucida Sans" w:hAnsi="Lucida Sans" w:cs="Lucida Sans Unicode"/>
          <w:w w:val="105"/>
          <w:sz w:val="21"/>
          <w:szCs w:val="21"/>
        </w:rPr>
      </w:pPr>
    </w:p>
    <w:p w14:paraId="31E296A0" w14:textId="092D119B" w:rsidR="003B78AE" w:rsidRDefault="003B78AE" w:rsidP="008B4DD8">
      <w:pPr>
        <w:pStyle w:val="Textoindependiente"/>
        <w:spacing w:line="360" w:lineRule="auto"/>
        <w:jc w:val="both"/>
        <w:rPr>
          <w:rFonts w:ascii="Lucida Sans" w:hAnsi="Lucida Sans" w:cs="Lucida Sans Unicode"/>
          <w:sz w:val="21"/>
          <w:szCs w:val="21"/>
        </w:rPr>
      </w:pPr>
      <w:r w:rsidRPr="003B78AE">
        <w:rPr>
          <w:rFonts w:ascii="Lucida Sans" w:hAnsi="Lucida Sans" w:cs="Lucida Sans Unicode"/>
          <w:sz w:val="21"/>
          <w:szCs w:val="21"/>
        </w:rPr>
        <w:t>Conforme a lo dispuesto por el artículo 37 del Reglamento Interior, las sesiones de las</w:t>
      </w:r>
      <w:r>
        <w:rPr>
          <w:rFonts w:ascii="Lucida Sans" w:hAnsi="Lucida Sans" w:cs="Lucida Sans Unicode"/>
          <w:sz w:val="21"/>
          <w:szCs w:val="21"/>
        </w:rPr>
        <w:t xml:space="preserve"> </w:t>
      </w:r>
      <w:r w:rsidRPr="003B78AE">
        <w:rPr>
          <w:rFonts w:ascii="Lucida Sans" w:hAnsi="Lucida Sans" w:cs="Lucida Sans Unicode"/>
          <w:sz w:val="21"/>
          <w:szCs w:val="21"/>
        </w:rPr>
        <w:t>comisiones se llevarán a cabo de conformidad a lo establecido en el Reglamento de</w:t>
      </w:r>
      <w:r>
        <w:rPr>
          <w:rFonts w:ascii="Lucida Sans" w:hAnsi="Lucida Sans" w:cs="Lucida Sans Unicode"/>
          <w:sz w:val="21"/>
          <w:szCs w:val="21"/>
        </w:rPr>
        <w:t xml:space="preserve"> </w:t>
      </w:r>
      <w:r w:rsidRPr="003B78AE">
        <w:rPr>
          <w:rFonts w:ascii="Lucida Sans" w:hAnsi="Lucida Sans" w:cs="Lucida Sans Unicode"/>
          <w:sz w:val="21"/>
          <w:szCs w:val="21"/>
        </w:rPr>
        <w:t>Sesiones del Consejo General. Al respecto, el numeral 11 del Reglamento de Sesiones</w:t>
      </w:r>
      <w:r>
        <w:rPr>
          <w:rFonts w:ascii="Lucida Sans" w:hAnsi="Lucida Sans" w:cs="Lucida Sans Unicode"/>
          <w:sz w:val="21"/>
          <w:szCs w:val="21"/>
        </w:rPr>
        <w:t xml:space="preserve"> </w:t>
      </w:r>
      <w:r w:rsidRPr="003B78AE">
        <w:rPr>
          <w:rFonts w:ascii="Lucida Sans" w:hAnsi="Lucida Sans" w:cs="Lucida Sans Unicode"/>
          <w:sz w:val="21"/>
          <w:szCs w:val="21"/>
        </w:rPr>
        <w:t>del Consejo General del Instituto Electoral y de Participación Ciudadana del Estado de</w:t>
      </w:r>
      <w:r>
        <w:rPr>
          <w:rFonts w:ascii="Lucida Sans" w:hAnsi="Lucida Sans" w:cs="Lucida Sans Unicode"/>
          <w:sz w:val="21"/>
          <w:szCs w:val="21"/>
        </w:rPr>
        <w:t xml:space="preserve"> </w:t>
      </w:r>
      <w:r w:rsidRPr="003B78AE">
        <w:rPr>
          <w:rFonts w:ascii="Lucida Sans" w:hAnsi="Lucida Sans" w:cs="Lucida Sans Unicode"/>
          <w:sz w:val="21"/>
          <w:szCs w:val="21"/>
        </w:rPr>
        <w:t>Jalisco, establece que las sesiones que celebre, en el caso la Comisión, pueden ser de</w:t>
      </w:r>
      <w:r>
        <w:rPr>
          <w:rFonts w:ascii="Lucida Sans" w:hAnsi="Lucida Sans" w:cs="Lucida Sans Unicode"/>
          <w:sz w:val="21"/>
          <w:szCs w:val="21"/>
        </w:rPr>
        <w:t xml:space="preserve"> </w:t>
      </w:r>
      <w:r w:rsidRPr="003B78AE">
        <w:rPr>
          <w:rFonts w:ascii="Lucida Sans" w:hAnsi="Lucida Sans" w:cs="Lucida Sans Unicode"/>
          <w:sz w:val="21"/>
          <w:szCs w:val="21"/>
        </w:rPr>
        <w:t>carácter ordinario o extraordinario.</w:t>
      </w:r>
    </w:p>
    <w:p w14:paraId="53B175F9" w14:textId="77777777" w:rsidR="002B473A" w:rsidRDefault="002B473A" w:rsidP="002B473A">
      <w:pPr>
        <w:pStyle w:val="Textoindependiente"/>
        <w:spacing w:line="276" w:lineRule="auto"/>
        <w:ind w:right="1417"/>
        <w:jc w:val="both"/>
        <w:rPr>
          <w:rFonts w:ascii="Lucida Sans" w:hAnsi="Lucida Sans" w:cs="Lucida Sans Unicode"/>
          <w:sz w:val="28"/>
          <w:szCs w:val="28"/>
        </w:rPr>
      </w:pPr>
    </w:p>
    <w:p w14:paraId="6E0C6BD3" w14:textId="77777777" w:rsidR="00DD6802" w:rsidRPr="008B4DD8" w:rsidRDefault="00DD6802" w:rsidP="002B473A">
      <w:pPr>
        <w:pStyle w:val="Textoindependiente"/>
        <w:spacing w:line="276" w:lineRule="auto"/>
        <w:ind w:right="1417"/>
        <w:jc w:val="both"/>
        <w:rPr>
          <w:rFonts w:ascii="Lucida Sans" w:hAnsi="Lucida Sans" w:cs="Lucida Sans Unicode"/>
          <w:sz w:val="28"/>
          <w:szCs w:val="28"/>
        </w:rPr>
      </w:pPr>
    </w:p>
    <w:tbl>
      <w:tblPr>
        <w:tblStyle w:val="TableNormal"/>
        <w:tblW w:w="8647" w:type="dxa"/>
        <w:tblInd w:w="279"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1E0" w:firstRow="1" w:lastRow="1" w:firstColumn="1" w:lastColumn="1" w:noHBand="0" w:noVBand="0"/>
      </w:tblPr>
      <w:tblGrid>
        <w:gridCol w:w="5812"/>
        <w:gridCol w:w="2835"/>
      </w:tblGrid>
      <w:tr w:rsidR="002B473A" w:rsidRPr="008B4DD8" w14:paraId="4C316E9D" w14:textId="77777777" w:rsidTr="00CE650C">
        <w:trPr>
          <w:trHeight w:val="436"/>
        </w:trPr>
        <w:tc>
          <w:tcPr>
            <w:tcW w:w="8647" w:type="dxa"/>
            <w:gridSpan w:val="2"/>
            <w:shd w:val="clear" w:color="auto" w:fill="256E84"/>
          </w:tcPr>
          <w:p w14:paraId="03721F8F" w14:textId="71487116" w:rsidR="002B473A" w:rsidRPr="008B4DD8" w:rsidRDefault="002B473A" w:rsidP="002B473A">
            <w:pPr>
              <w:pStyle w:val="TableParagraph"/>
              <w:spacing w:before="3"/>
              <w:ind w:left="2344" w:right="1417"/>
              <w:rPr>
                <w:rFonts w:ascii="Lucida Sans" w:hAnsi="Lucida Sans"/>
                <w:b/>
              </w:rPr>
            </w:pPr>
            <w:r w:rsidRPr="008B4DD8">
              <w:rPr>
                <w:rFonts w:ascii="Lucida Sans" w:hAnsi="Lucida Sans"/>
                <w:b/>
                <w:color w:val="FFFFFF" w:themeColor="background1"/>
              </w:rPr>
              <w:t xml:space="preserve">            Numeralia </w:t>
            </w:r>
          </w:p>
        </w:tc>
      </w:tr>
      <w:tr w:rsidR="002B473A" w:rsidRPr="002B473A" w14:paraId="0BFAF54F" w14:textId="77777777" w:rsidTr="00CE650C">
        <w:trPr>
          <w:trHeight w:val="436"/>
        </w:trPr>
        <w:tc>
          <w:tcPr>
            <w:tcW w:w="5812" w:type="dxa"/>
            <w:tcBorders>
              <w:left w:val="single" w:sz="4" w:space="0" w:color="C9C9C9"/>
              <w:bottom w:val="single" w:sz="4" w:space="0" w:color="C9C9C9"/>
              <w:right w:val="single" w:sz="4" w:space="0" w:color="C9C9C9"/>
            </w:tcBorders>
            <w:shd w:val="clear" w:color="auto" w:fill="EDEDED"/>
          </w:tcPr>
          <w:p w14:paraId="1F6D69AF" w14:textId="77777777" w:rsidR="002B473A" w:rsidRPr="00CE650C" w:rsidRDefault="002B473A" w:rsidP="00BE6B01">
            <w:pPr>
              <w:pStyle w:val="TableParagraph"/>
              <w:spacing w:before="36"/>
              <w:ind w:left="819"/>
              <w:rPr>
                <w:rFonts w:ascii="Lucida Sans" w:hAnsi="Lucida Sans"/>
                <w:b/>
                <w:sz w:val="21"/>
                <w:szCs w:val="21"/>
              </w:rPr>
            </w:pPr>
            <w:r w:rsidRPr="00CE650C">
              <w:rPr>
                <w:rFonts w:ascii="Lucida Sans" w:hAnsi="Lucida Sans"/>
                <w:b/>
                <w:sz w:val="21"/>
                <w:szCs w:val="21"/>
              </w:rPr>
              <w:t>Sesiones</w:t>
            </w:r>
            <w:r w:rsidRPr="00CE650C">
              <w:rPr>
                <w:rFonts w:ascii="Lucida Sans" w:hAnsi="Lucida Sans"/>
                <w:b/>
                <w:spacing w:val="-8"/>
                <w:sz w:val="21"/>
                <w:szCs w:val="21"/>
              </w:rPr>
              <w:t xml:space="preserve"> </w:t>
            </w:r>
            <w:r w:rsidRPr="00CE650C">
              <w:rPr>
                <w:rFonts w:ascii="Lucida Sans" w:hAnsi="Lucida Sans"/>
                <w:b/>
                <w:spacing w:val="-2"/>
                <w:sz w:val="21"/>
                <w:szCs w:val="21"/>
              </w:rPr>
              <w:t>ordinarias</w:t>
            </w:r>
          </w:p>
        </w:tc>
        <w:tc>
          <w:tcPr>
            <w:tcW w:w="2835" w:type="dxa"/>
            <w:tcBorders>
              <w:left w:val="single" w:sz="4" w:space="0" w:color="C9C9C9"/>
              <w:bottom w:val="single" w:sz="4" w:space="0" w:color="C9C9C9"/>
              <w:right w:val="single" w:sz="4" w:space="0" w:color="C9C9C9"/>
            </w:tcBorders>
            <w:shd w:val="clear" w:color="auto" w:fill="EDEDED"/>
          </w:tcPr>
          <w:p w14:paraId="437C2096" w14:textId="535B2699" w:rsidR="002B473A" w:rsidRPr="00CE650C" w:rsidRDefault="00187175" w:rsidP="00BE6B01">
            <w:pPr>
              <w:pStyle w:val="TableParagraph"/>
              <w:spacing w:before="2"/>
              <w:ind w:left="15"/>
              <w:jc w:val="center"/>
              <w:rPr>
                <w:rFonts w:ascii="Lucida Sans" w:hAnsi="Lucida Sans"/>
                <w:bCs/>
                <w:sz w:val="21"/>
                <w:szCs w:val="21"/>
              </w:rPr>
            </w:pPr>
            <w:r>
              <w:rPr>
                <w:rFonts w:ascii="Lucida Sans" w:hAnsi="Lucida Sans"/>
                <w:bCs/>
                <w:sz w:val="21"/>
                <w:szCs w:val="21"/>
              </w:rPr>
              <w:t>1</w:t>
            </w:r>
          </w:p>
        </w:tc>
      </w:tr>
      <w:tr w:rsidR="002B473A" w:rsidRPr="002B473A" w14:paraId="29E57BE6" w14:textId="77777777" w:rsidTr="00CE650C">
        <w:trPr>
          <w:trHeight w:val="436"/>
        </w:trPr>
        <w:tc>
          <w:tcPr>
            <w:tcW w:w="5812" w:type="dxa"/>
            <w:tcBorders>
              <w:top w:val="single" w:sz="4" w:space="0" w:color="C9C9C9"/>
              <w:left w:val="single" w:sz="4" w:space="0" w:color="C9C9C9"/>
              <w:bottom w:val="single" w:sz="4" w:space="0" w:color="C9C9C9"/>
              <w:right w:val="single" w:sz="4" w:space="0" w:color="C9C9C9"/>
            </w:tcBorders>
          </w:tcPr>
          <w:p w14:paraId="35A190DF" w14:textId="77777777" w:rsidR="002B473A" w:rsidRPr="00CE650C" w:rsidRDefault="002B473A" w:rsidP="00BE6B01">
            <w:pPr>
              <w:pStyle w:val="TableParagraph"/>
              <w:spacing w:line="265" w:lineRule="exact"/>
              <w:ind w:left="819"/>
              <w:rPr>
                <w:rFonts w:ascii="Lucida Sans" w:hAnsi="Lucida Sans"/>
                <w:b/>
                <w:sz w:val="21"/>
                <w:szCs w:val="21"/>
              </w:rPr>
            </w:pPr>
            <w:r w:rsidRPr="00CE650C">
              <w:rPr>
                <w:rFonts w:ascii="Lucida Sans" w:hAnsi="Lucida Sans"/>
                <w:b/>
                <w:sz w:val="21"/>
                <w:szCs w:val="21"/>
              </w:rPr>
              <w:t>Sesiones</w:t>
            </w:r>
            <w:r w:rsidRPr="00CE650C">
              <w:rPr>
                <w:rFonts w:ascii="Lucida Sans" w:hAnsi="Lucida Sans"/>
                <w:b/>
                <w:spacing w:val="-8"/>
                <w:sz w:val="21"/>
                <w:szCs w:val="21"/>
              </w:rPr>
              <w:t xml:space="preserve"> </w:t>
            </w:r>
            <w:r w:rsidRPr="00CE650C">
              <w:rPr>
                <w:rFonts w:ascii="Lucida Sans" w:hAnsi="Lucida Sans"/>
                <w:b/>
                <w:spacing w:val="-2"/>
                <w:sz w:val="21"/>
                <w:szCs w:val="21"/>
              </w:rPr>
              <w:t>extraordinarias</w:t>
            </w:r>
          </w:p>
        </w:tc>
        <w:tc>
          <w:tcPr>
            <w:tcW w:w="2835" w:type="dxa"/>
            <w:tcBorders>
              <w:top w:val="single" w:sz="4" w:space="0" w:color="C9C9C9"/>
              <w:left w:val="single" w:sz="4" w:space="0" w:color="C9C9C9"/>
              <w:bottom w:val="single" w:sz="4" w:space="0" w:color="C9C9C9"/>
              <w:right w:val="single" w:sz="4" w:space="0" w:color="C9C9C9"/>
            </w:tcBorders>
          </w:tcPr>
          <w:p w14:paraId="123F8532" w14:textId="5B81C30A" w:rsidR="002B473A" w:rsidRPr="00CE650C" w:rsidRDefault="00DD6802" w:rsidP="00BE6B01">
            <w:pPr>
              <w:pStyle w:val="TableParagraph"/>
              <w:spacing w:before="2"/>
              <w:ind w:left="15"/>
              <w:jc w:val="center"/>
              <w:rPr>
                <w:rFonts w:ascii="Lucida Sans" w:hAnsi="Lucida Sans"/>
                <w:bCs/>
                <w:sz w:val="21"/>
                <w:szCs w:val="21"/>
              </w:rPr>
            </w:pPr>
            <w:r>
              <w:rPr>
                <w:rFonts w:ascii="Lucida Sans" w:hAnsi="Lucida Sans"/>
                <w:bCs/>
                <w:sz w:val="21"/>
                <w:szCs w:val="21"/>
              </w:rPr>
              <w:t>2</w:t>
            </w:r>
          </w:p>
        </w:tc>
      </w:tr>
      <w:tr w:rsidR="002B473A" w:rsidRPr="002B473A" w14:paraId="2A10B68E" w14:textId="77777777" w:rsidTr="00CE650C">
        <w:trPr>
          <w:trHeight w:val="402"/>
        </w:trPr>
        <w:tc>
          <w:tcPr>
            <w:tcW w:w="5812" w:type="dxa"/>
            <w:tcBorders>
              <w:top w:val="single" w:sz="4" w:space="0" w:color="C9C9C9"/>
              <w:left w:val="single" w:sz="4" w:space="0" w:color="C9C9C9"/>
              <w:bottom w:val="single" w:sz="4" w:space="0" w:color="C9C9C9"/>
              <w:right w:val="single" w:sz="4" w:space="0" w:color="C9C9C9"/>
            </w:tcBorders>
            <w:shd w:val="clear" w:color="auto" w:fill="EDEDED"/>
          </w:tcPr>
          <w:p w14:paraId="63CEEAE3" w14:textId="77777777" w:rsidR="002B473A" w:rsidRPr="00CE650C" w:rsidRDefault="002B473A" w:rsidP="00BE6B01">
            <w:pPr>
              <w:pStyle w:val="TableParagraph"/>
              <w:spacing w:line="265" w:lineRule="exact"/>
              <w:ind w:left="819"/>
              <w:rPr>
                <w:rFonts w:ascii="Lucida Sans" w:hAnsi="Lucida Sans"/>
                <w:b/>
                <w:sz w:val="21"/>
                <w:szCs w:val="21"/>
              </w:rPr>
            </w:pPr>
            <w:r w:rsidRPr="00CE650C">
              <w:rPr>
                <w:rFonts w:ascii="Lucida Sans" w:hAnsi="Lucida Sans"/>
                <w:b/>
                <w:sz w:val="21"/>
                <w:szCs w:val="21"/>
              </w:rPr>
              <w:t>Acuerdos</w:t>
            </w:r>
            <w:r w:rsidRPr="00CE650C">
              <w:rPr>
                <w:rFonts w:ascii="Lucida Sans" w:hAnsi="Lucida Sans"/>
                <w:b/>
                <w:spacing w:val="-8"/>
                <w:sz w:val="21"/>
                <w:szCs w:val="21"/>
              </w:rPr>
              <w:t xml:space="preserve"> </w:t>
            </w:r>
            <w:r w:rsidRPr="00CE650C">
              <w:rPr>
                <w:rFonts w:ascii="Lucida Sans" w:hAnsi="Lucida Sans"/>
                <w:b/>
                <w:spacing w:val="-2"/>
                <w:sz w:val="21"/>
                <w:szCs w:val="21"/>
              </w:rPr>
              <w:t>aprobados</w:t>
            </w:r>
          </w:p>
        </w:tc>
        <w:tc>
          <w:tcPr>
            <w:tcW w:w="2835" w:type="dxa"/>
            <w:tcBorders>
              <w:top w:val="single" w:sz="4" w:space="0" w:color="C9C9C9"/>
              <w:left w:val="single" w:sz="4" w:space="0" w:color="C9C9C9"/>
              <w:bottom w:val="single" w:sz="4" w:space="0" w:color="C9C9C9"/>
              <w:right w:val="single" w:sz="4" w:space="0" w:color="C9C9C9"/>
            </w:tcBorders>
            <w:shd w:val="clear" w:color="auto" w:fill="EDEDED"/>
          </w:tcPr>
          <w:p w14:paraId="1415F97C" w14:textId="30109E8E" w:rsidR="002B473A" w:rsidRPr="00CE650C" w:rsidRDefault="001D7ECB" w:rsidP="00BE6B01">
            <w:pPr>
              <w:pStyle w:val="TableParagraph"/>
              <w:spacing w:before="2"/>
              <w:ind w:left="15"/>
              <w:jc w:val="center"/>
              <w:rPr>
                <w:rFonts w:ascii="Lucida Sans" w:hAnsi="Lucida Sans"/>
                <w:bCs/>
                <w:sz w:val="21"/>
                <w:szCs w:val="21"/>
              </w:rPr>
            </w:pPr>
            <w:r>
              <w:rPr>
                <w:rFonts w:ascii="Lucida Sans" w:hAnsi="Lucida Sans"/>
                <w:bCs/>
                <w:sz w:val="21"/>
                <w:szCs w:val="21"/>
              </w:rPr>
              <w:t>4</w:t>
            </w:r>
          </w:p>
        </w:tc>
      </w:tr>
      <w:tr w:rsidR="002B473A" w:rsidRPr="002B473A" w14:paraId="074A7C5D" w14:textId="77777777" w:rsidTr="00CE650C">
        <w:trPr>
          <w:trHeight w:val="398"/>
        </w:trPr>
        <w:tc>
          <w:tcPr>
            <w:tcW w:w="5812" w:type="dxa"/>
            <w:tcBorders>
              <w:top w:val="single" w:sz="4" w:space="0" w:color="C9C9C9"/>
              <w:left w:val="single" w:sz="4" w:space="0" w:color="C9C9C9"/>
              <w:bottom w:val="single" w:sz="4" w:space="0" w:color="C9C9C9"/>
              <w:right w:val="single" w:sz="4" w:space="0" w:color="C9C9C9"/>
            </w:tcBorders>
          </w:tcPr>
          <w:p w14:paraId="5E383B61" w14:textId="77777777" w:rsidR="002B473A" w:rsidRPr="00CE650C" w:rsidRDefault="002B473A" w:rsidP="00BE6B01">
            <w:pPr>
              <w:pStyle w:val="TableParagraph"/>
              <w:spacing w:line="265" w:lineRule="exact"/>
              <w:ind w:left="819"/>
              <w:rPr>
                <w:rFonts w:ascii="Lucida Sans" w:hAnsi="Lucida Sans"/>
                <w:b/>
                <w:sz w:val="21"/>
                <w:szCs w:val="21"/>
              </w:rPr>
            </w:pPr>
            <w:r w:rsidRPr="00CE650C">
              <w:rPr>
                <w:rFonts w:ascii="Lucida Sans" w:hAnsi="Lucida Sans"/>
                <w:b/>
                <w:spacing w:val="-2"/>
                <w:sz w:val="21"/>
                <w:szCs w:val="21"/>
              </w:rPr>
              <w:t>Informes</w:t>
            </w:r>
          </w:p>
        </w:tc>
        <w:tc>
          <w:tcPr>
            <w:tcW w:w="2835" w:type="dxa"/>
            <w:tcBorders>
              <w:top w:val="single" w:sz="4" w:space="0" w:color="C9C9C9"/>
              <w:left w:val="single" w:sz="4" w:space="0" w:color="C9C9C9"/>
              <w:bottom w:val="single" w:sz="4" w:space="0" w:color="C9C9C9"/>
              <w:right w:val="single" w:sz="4" w:space="0" w:color="C9C9C9"/>
            </w:tcBorders>
          </w:tcPr>
          <w:p w14:paraId="2E4AD141" w14:textId="0392A9C2" w:rsidR="002B473A" w:rsidRPr="00CE650C" w:rsidRDefault="002B473A" w:rsidP="00BE6B01">
            <w:pPr>
              <w:pStyle w:val="TableParagraph"/>
              <w:spacing w:before="2"/>
              <w:ind w:left="15"/>
              <w:jc w:val="center"/>
              <w:rPr>
                <w:rFonts w:ascii="Lucida Sans" w:hAnsi="Lucida Sans"/>
                <w:bCs/>
                <w:sz w:val="21"/>
                <w:szCs w:val="21"/>
              </w:rPr>
            </w:pPr>
            <w:r w:rsidRPr="00CE650C">
              <w:rPr>
                <w:rFonts w:ascii="Lucida Sans" w:hAnsi="Lucida Sans"/>
                <w:bCs/>
                <w:sz w:val="21"/>
                <w:szCs w:val="21"/>
              </w:rPr>
              <w:t>1</w:t>
            </w:r>
          </w:p>
        </w:tc>
      </w:tr>
      <w:tr w:rsidR="002B473A" w:rsidRPr="002B473A" w14:paraId="69869BF7" w14:textId="77777777" w:rsidTr="00CE650C">
        <w:trPr>
          <w:trHeight w:val="402"/>
        </w:trPr>
        <w:tc>
          <w:tcPr>
            <w:tcW w:w="5812" w:type="dxa"/>
            <w:tcBorders>
              <w:top w:val="single" w:sz="4" w:space="0" w:color="C9C9C9"/>
              <w:left w:val="single" w:sz="4" w:space="0" w:color="C9C9C9"/>
              <w:bottom w:val="single" w:sz="4" w:space="0" w:color="C9C9C9"/>
              <w:right w:val="single" w:sz="4" w:space="0" w:color="C9C9C9"/>
            </w:tcBorders>
            <w:shd w:val="clear" w:color="auto" w:fill="EDEDED"/>
          </w:tcPr>
          <w:p w14:paraId="4F91B5C7" w14:textId="55D35A57" w:rsidR="002B473A" w:rsidRPr="00CE650C" w:rsidRDefault="002B473A" w:rsidP="00BE6B01">
            <w:pPr>
              <w:pStyle w:val="TableParagraph"/>
              <w:spacing w:before="3"/>
              <w:ind w:left="819"/>
              <w:rPr>
                <w:rFonts w:ascii="Lucida Sans" w:hAnsi="Lucida Sans"/>
                <w:b/>
                <w:sz w:val="21"/>
                <w:szCs w:val="21"/>
              </w:rPr>
            </w:pPr>
            <w:r w:rsidRPr="00CE650C">
              <w:rPr>
                <w:rFonts w:ascii="Lucida Sans" w:hAnsi="Lucida Sans"/>
                <w:b/>
                <w:sz w:val="21"/>
                <w:szCs w:val="21"/>
              </w:rPr>
              <w:t>Asistencia</w:t>
            </w:r>
            <w:r w:rsidRPr="00CE650C">
              <w:rPr>
                <w:rFonts w:ascii="Lucida Sans" w:hAnsi="Lucida Sans"/>
                <w:b/>
                <w:spacing w:val="-7"/>
                <w:sz w:val="21"/>
                <w:szCs w:val="21"/>
              </w:rPr>
              <w:t xml:space="preserve"> </w:t>
            </w:r>
            <w:r w:rsidRPr="00CE650C">
              <w:rPr>
                <w:rFonts w:ascii="Lucida Sans" w:hAnsi="Lucida Sans"/>
                <w:b/>
                <w:sz w:val="21"/>
                <w:szCs w:val="21"/>
              </w:rPr>
              <w:t>promedio</w:t>
            </w:r>
            <w:r w:rsidRPr="00CE650C">
              <w:rPr>
                <w:rFonts w:ascii="Lucida Sans" w:hAnsi="Lucida Sans"/>
                <w:b/>
                <w:spacing w:val="-7"/>
                <w:sz w:val="21"/>
                <w:szCs w:val="21"/>
              </w:rPr>
              <w:t xml:space="preserve"> </w:t>
            </w:r>
            <w:r w:rsidRPr="00CE650C">
              <w:rPr>
                <w:rFonts w:ascii="Lucida Sans" w:hAnsi="Lucida Sans"/>
                <w:b/>
                <w:sz w:val="21"/>
                <w:szCs w:val="21"/>
              </w:rPr>
              <w:t>en</w:t>
            </w:r>
            <w:r w:rsidRPr="00CE650C">
              <w:rPr>
                <w:rFonts w:ascii="Lucida Sans" w:hAnsi="Lucida Sans"/>
                <w:b/>
                <w:spacing w:val="-6"/>
                <w:sz w:val="21"/>
                <w:szCs w:val="21"/>
              </w:rPr>
              <w:t xml:space="preserve"> </w:t>
            </w:r>
            <w:r w:rsidRPr="00CE650C">
              <w:rPr>
                <w:rFonts w:ascii="Lucida Sans" w:hAnsi="Lucida Sans"/>
                <w:b/>
                <w:spacing w:val="-2"/>
                <w:sz w:val="21"/>
                <w:szCs w:val="21"/>
              </w:rPr>
              <w:t xml:space="preserve">comisión </w:t>
            </w:r>
          </w:p>
        </w:tc>
        <w:tc>
          <w:tcPr>
            <w:tcW w:w="2835" w:type="dxa"/>
            <w:tcBorders>
              <w:top w:val="single" w:sz="4" w:space="0" w:color="C9C9C9"/>
              <w:left w:val="single" w:sz="4" w:space="0" w:color="C9C9C9"/>
              <w:bottom w:val="single" w:sz="4" w:space="0" w:color="C9C9C9"/>
              <w:right w:val="single" w:sz="4" w:space="0" w:color="C9C9C9"/>
            </w:tcBorders>
            <w:shd w:val="clear" w:color="auto" w:fill="EDEDED"/>
          </w:tcPr>
          <w:p w14:paraId="23F783C3" w14:textId="349515EC" w:rsidR="002B473A" w:rsidRPr="00CE650C" w:rsidRDefault="00DD6802" w:rsidP="00BE6B01">
            <w:pPr>
              <w:pStyle w:val="TableParagraph"/>
              <w:spacing w:before="7"/>
              <w:ind w:left="15"/>
              <w:jc w:val="center"/>
              <w:rPr>
                <w:rFonts w:ascii="Lucida Sans" w:hAnsi="Lucida Sans"/>
                <w:bCs/>
                <w:sz w:val="21"/>
                <w:szCs w:val="21"/>
              </w:rPr>
            </w:pPr>
            <w:r>
              <w:rPr>
                <w:rFonts w:ascii="Lucida Sans" w:hAnsi="Lucida Sans"/>
                <w:bCs/>
                <w:sz w:val="21"/>
                <w:szCs w:val="21"/>
              </w:rPr>
              <w:t>5</w:t>
            </w:r>
          </w:p>
        </w:tc>
      </w:tr>
    </w:tbl>
    <w:p w14:paraId="205F277A" w14:textId="77777777" w:rsidR="008B4DD8" w:rsidRDefault="008B4DD8" w:rsidP="002B473A">
      <w:pPr>
        <w:pStyle w:val="Textoindependiente"/>
        <w:spacing w:line="276" w:lineRule="auto"/>
        <w:jc w:val="both"/>
        <w:rPr>
          <w:rFonts w:ascii="Lucida Sans" w:hAnsi="Lucida Sans" w:cs="Lucida Sans Unicode"/>
          <w:bCs/>
          <w:sz w:val="21"/>
          <w:szCs w:val="21"/>
        </w:rPr>
      </w:pPr>
    </w:p>
    <w:p w14:paraId="0DD71EA0" w14:textId="77777777" w:rsidR="00DD6802" w:rsidRDefault="00DD6802" w:rsidP="002B473A">
      <w:pPr>
        <w:pStyle w:val="Textoindependiente"/>
        <w:spacing w:line="276" w:lineRule="auto"/>
        <w:jc w:val="both"/>
        <w:rPr>
          <w:rFonts w:ascii="Lucida Sans" w:hAnsi="Lucida Sans" w:cs="Lucida Sans Unicode"/>
          <w:bCs/>
          <w:sz w:val="21"/>
          <w:szCs w:val="21"/>
        </w:rPr>
      </w:pPr>
    </w:p>
    <w:p w14:paraId="78290406" w14:textId="77777777" w:rsidR="00DD6802" w:rsidRDefault="00DD6802" w:rsidP="002B473A">
      <w:pPr>
        <w:pStyle w:val="Textoindependiente"/>
        <w:spacing w:line="276" w:lineRule="auto"/>
        <w:jc w:val="both"/>
        <w:rPr>
          <w:rFonts w:ascii="Lucida Sans" w:hAnsi="Lucida Sans" w:cs="Lucida Sans Unicode"/>
          <w:bCs/>
          <w:sz w:val="21"/>
          <w:szCs w:val="21"/>
        </w:rPr>
      </w:pPr>
    </w:p>
    <w:p w14:paraId="182FB8E9" w14:textId="77777777" w:rsidR="00DD6802" w:rsidRPr="002B473A" w:rsidRDefault="00DD6802" w:rsidP="002B473A">
      <w:pPr>
        <w:pStyle w:val="Textoindependiente"/>
        <w:spacing w:line="276" w:lineRule="auto"/>
        <w:jc w:val="both"/>
        <w:rPr>
          <w:rFonts w:ascii="Lucida Sans" w:hAnsi="Lucida Sans" w:cs="Lucida Sans Unicode"/>
          <w:bCs/>
          <w:sz w:val="21"/>
          <w:szCs w:val="21"/>
        </w:rPr>
      </w:pPr>
    </w:p>
    <w:p w14:paraId="0E341C43" w14:textId="71E862CF" w:rsidR="00186069" w:rsidRPr="008B4DD8" w:rsidRDefault="008B4DD8" w:rsidP="008B4DD8">
      <w:pPr>
        <w:pStyle w:val="Textoindependiente"/>
        <w:numPr>
          <w:ilvl w:val="0"/>
          <w:numId w:val="4"/>
        </w:numPr>
        <w:spacing w:line="276" w:lineRule="auto"/>
        <w:rPr>
          <w:rFonts w:ascii="Lucida Sans" w:hAnsi="Lucida Sans" w:cs="Lucida Sans Unicode"/>
          <w:sz w:val="21"/>
          <w:szCs w:val="21"/>
        </w:rPr>
      </w:pPr>
      <w:r>
        <w:rPr>
          <w:rFonts w:ascii="Lucida Sans" w:hAnsi="Lucida Sans" w:cs="Lucida Sans Unicode"/>
          <w:b/>
          <w:bCs/>
          <w:smallCaps/>
          <w:color w:val="256E84"/>
          <w:spacing w:val="-2"/>
          <w:w w:val="120"/>
          <w:sz w:val="21"/>
          <w:szCs w:val="21"/>
        </w:rPr>
        <w:t>Acuerdos</w:t>
      </w:r>
    </w:p>
    <w:p w14:paraId="56686593" w14:textId="77777777" w:rsidR="008B4DD8" w:rsidRDefault="008B4DD8" w:rsidP="008B4DD8">
      <w:pPr>
        <w:pStyle w:val="Textoindependiente"/>
        <w:spacing w:line="276" w:lineRule="auto"/>
        <w:ind w:left="502"/>
        <w:rPr>
          <w:rFonts w:ascii="Lucida Sans" w:hAnsi="Lucida Sans" w:cs="Lucida Sans Unicode"/>
          <w:b/>
          <w:bCs/>
          <w:smallCaps/>
          <w:color w:val="256E84"/>
          <w:spacing w:val="-2"/>
          <w:w w:val="120"/>
          <w:sz w:val="21"/>
          <w:szCs w:val="21"/>
        </w:rPr>
      </w:pPr>
    </w:p>
    <w:tbl>
      <w:tblPr>
        <w:tblStyle w:val="TableNormal"/>
        <w:tblW w:w="8773" w:type="dxa"/>
        <w:tblInd w:w="294"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1E0" w:firstRow="1" w:lastRow="1" w:firstColumn="1" w:lastColumn="1" w:noHBand="0" w:noVBand="0"/>
      </w:tblPr>
      <w:tblGrid>
        <w:gridCol w:w="365"/>
        <w:gridCol w:w="5999"/>
        <w:gridCol w:w="2409"/>
      </w:tblGrid>
      <w:tr w:rsidR="008B4DD8" w:rsidRPr="008B4DD8" w14:paraId="029FF714" w14:textId="77777777" w:rsidTr="00DD6802">
        <w:trPr>
          <w:trHeight w:val="364"/>
        </w:trPr>
        <w:tc>
          <w:tcPr>
            <w:tcW w:w="365" w:type="dxa"/>
            <w:tcBorders>
              <w:right w:val="nil"/>
            </w:tcBorders>
            <w:shd w:val="clear" w:color="auto" w:fill="256E84"/>
          </w:tcPr>
          <w:p w14:paraId="652379B0" w14:textId="77777777" w:rsidR="008B4DD8" w:rsidRPr="008B4DD8" w:rsidRDefault="008B4DD8" w:rsidP="00BE6B01">
            <w:pPr>
              <w:pStyle w:val="TableParagraph"/>
              <w:rPr>
                <w:rFonts w:ascii="Lucida Sans" w:hAnsi="Lucida Sans"/>
                <w:color w:val="FFFFFF" w:themeColor="background1"/>
                <w:sz w:val="21"/>
                <w:szCs w:val="21"/>
              </w:rPr>
            </w:pPr>
          </w:p>
        </w:tc>
        <w:tc>
          <w:tcPr>
            <w:tcW w:w="5999" w:type="dxa"/>
            <w:tcBorders>
              <w:left w:val="nil"/>
              <w:right w:val="nil"/>
            </w:tcBorders>
            <w:shd w:val="clear" w:color="auto" w:fill="256E84"/>
          </w:tcPr>
          <w:p w14:paraId="1D003F4D" w14:textId="5174DA5D" w:rsidR="008B4DD8" w:rsidRPr="008B4DD8" w:rsidRDefault="008B4DD8" w:rsidP="008B4DD8">
            <w:pPr>
              <w:pStyle w:val="TableParagraph"/>
              <w:spacing w:before="7"/>
              <w:ind w:left="1043" w:right="1848" w:hanging="992"/>
              <w:jc w:val="center"/>
              <w:rPr>
                <w:rFonts w:ascii="Lucida Sans" w:hAnsi="Lucida Sans"/>
                <w:b/>
                <w:color w:val="FFFFFF" w:themeColor="background1"/>
              </w:rPr>
            </w:pPr>
            <w:r>
              <w:rPr>
                <w:rFonts w:ascii="Lucida Sans" w:hAnsi="Lucida Sans"/>
                <w:b/>
                <w:color w:val="FFFFFF" w:themeColor="background1"/>
                <w:spacing w:val="-2"/>
              </w:rPr>
              <w:t xml:space="preserve">                              </w:t>
            </w:r>
            <w:r w:rsidRPr="008B4DD8">
              <w:rPr>
                <w:rFonts w:ascii="Lucida Sans" w:hAnsi="Lucida Sans"/>
                <w:b/>
                <w:color w:val="FFFFFF" w:themeColor="background1"/>
                <w:spacing w:val="-2"/>
              </w:rPr>
              <w:t>Acuerdo</w:t>
            </w:r>
          </w:p>
        </w:tc>
        <w:tc>
          <w:tcPr>
            <w:tcW w:w="2409" w:type="dxa"/>
            <w:tcBorders>
              <w:left w:val="nil"/>
            </w:tcBorders>
            <w:shd w:val="clear" w:color="auto" w:fill="256E84"/>
          </w:tcPr>
          <w:p w14:paraId="2D892D6A" w14:textId="77777777" w:rsidR="008B4DD8" w:rsidRPr="008B4DD8" w:rsidRDefault="008B4DD8" w:rsidP="008B4DD8">
            <w:pPr>
              <w:pStyle w:val="TableParagraph"/>
              <w:spacing w:before="7"/>
              <w:ind w:left="-5"/>
              <w:jc w:val="center"/>
              <w:rPr>
                <w:rFonts w:ascii="Lucida Sans" w:hAnsi="Lucida Sans"/>
                <w:b/>
                <w:color w:val="FFFFFF" w:themeColor="background1"/>
              </w:rPr>
            </w:pPr>
            <w:r w:rsidRPr="008B4DD8">
              <w:rPr>
                <w:rFonts w:ascii="Lucida Sans" w:hAnsi="Lucida Sans"/>
                <w:b/>
                <w:color w:val="FFFFFF" w:themeColor="background1"/>
                <w:spacing w:val="-2"/>
              </w:rPr>
              <w:t>Sesión</w:t>
            </w:r>
          </w:p>
        </w:tc>
      </w:tr>
      <w:tr w:rsidR="008B4DD8" w:rsidRPr="004D4EC7" w14:paraId="27FD291D" w14:textId="77777777" w:rsidTr="00DD6802">
        <w:trPr>
          <w:trHeight w:val="1602"/>
        </w:trPr>
        <w:tc>
          <w:tcPr>
            <w:tcW w:w="365" w:type="dxa"/>
            <w:tcBorders>
              <w:left w:val="single" w:sz="4" w:space="0" w:color="C9C9C9"/>
              <w:bottom w:val="single" w:sz="4" w:space="0" w:color="C9C9C9"/>
              <w:right w:val="single" w:sz="4" w:space="0" w:color="C9C9C9"/>
            </w:tcBorders>
            <w:shd w:val="clear" w:color="auto" w:fill="EDEDED"/>
          </w:tcPr>
          <w:p w14:paraId="4DD67D40" w14:textId="77777777" w:rsidR="008B4DD8" w:rsidRPr="003A1FDA" w:rsidRDefault="008B4DD8" w:rsidP="00BE6B01">
            <w:pPr>
              <w:pStyle w:val="TableParagraph"/>
              <w:rPr>
                <w:rFonts w:ascii="Lucida Sans" w:hAnsi="Lucida Sans"/>
                <w:b/>
                <w:sz w:val="20"/>
                <w:szCs w:val="20"/>
              </w:rPr>
            </w:pPr>
          </w:p>
          <w:p w14:paraId="47C0710E" w14:textId="77777777" w:rsidR="003A1FDA" w:rsidRDefault="003A1FDA" w:rsidP="003A1FDA">
            <w:pPr>
              <w:pStyle w:val="TableParagraph"/>
              <w:spacing w:before="220"/>
              <w:jc w:val="center"/>
              <w:rPr>
                <w:rFonts w:ascii="Lucida Sans" w:hAnsi="Lucida Sans"/>
                <w:sz w:val="20"/>
                <w:szCs w:val="20"/>
              </w:rPr>
            </w:pPr>
          </w:p>
          <w:p w14:paraId="388FE8EE" w14:textId="7E4C14A1" w:rsidR="008B4DD8" w:rsidRPr="001D7ECB" w:rsidRDefault="008B4DD8" w:rsidP="003A1FDA">
            <w:pPr>
              <w:pStyle w:val="TableParagraph"/>
              <w:spacing w:before="220"/>
              <w:jc w:val="center"/>
              <w:rPr>
                <w:rFonts w:ascii="Lucida Sans" w:hAnsi="Lucida Sans"/>
                <w:b/>
                <w:bCs/>
                <w:sz w:val="20"/>
                <w:szCs w:val="20"/>
              </w:rPr>
            </w:pPr>
            <w:r w:rsidRPr="001D7ECB">
              <w:rPr>
                <w:rFonts w:ascii="Lucida Sans" w:hAnsi="Lucida Sans"/>
                <w:b/>
                <w:bCs/>
                <w:sz w:val="20"/>
                <w:szCs w:val="20"/>
              </w:rPr>
              <w:t>1</w:t>
            </w:r>
          </w:p>
        </w:tc>
        <w:tc>
          <w:tcPr>
            <w:tcW w:w="5999" w:type="dxa"/>
            <w:tcBorders>
              <w:left w:val="single" w:sz="4" w:space="0" w:color="C9C9C9"/>
              <w:bottom w:val="single" w:sz="4" w:space="0" w:color="C9C9C9"/>
              <w:right w:val="single" w:sz="4" w:space="0" w:color="C9C9C9"/>
            </w:tcBorders>
            <w:shd w:val="clear" w:color="auto" w:fill="EDEDED"/>
          </w:tcPr>
          <w:p w14:paraId="5613CCEA" w14:textId="77777777" w:rsidR="00DD6802" w:rsidRDefault="00DD6802" w:rsidP="003A1FDA">
            <w:pPr>
              <w:pStyle w:val="TableParagraph"/>
              <w:spacing w:before="3"/>
              <w:ind w:right="92"/>
              <w:jc w:val="both"/>
              <w:rPr>
                <w:rFonts w:ascii="Lucida Sans" w:hAnsi="Lucida Sans"/>
                <w:sz w:val="20"/>
                <w:szCs w:val="20"/>
              </w:rPr>
            </w:pPr>
          </w:p>
          <w:p w14:paraId="5190D3B2" w14:textId="4FA75018" w:rsidR="008B4DD8" w:rsidRDefault="003A1FDA" w:rsidP="003A1FDA">
            <w:pPr>
              <w:pStyle w:val="TableParagraph"/>
              <w:spacing w:before="3"/>
              <w:ind w:right="92"/>
              <w:jc w:val="both"/>
              <w:rPr>
                <w:rFonts w:ascii="Lucida Sans" w:hAnsi="Lucida Sans"/>
                <w:spacing w:val="-4"/>
                <w:sz w:val="20"/>
                <w:szCs w:val="20"/>
              </w:rPr>
            </w:pPr>
            <w:r>
              <w:rPr>
                <w:rFonts w:ascii="Lucida Sans" w:hAnsi="Lucida Sans"/>
                <w:sz w:val="20"/>
                <w:szCs w:val="20"/>
              </w:rPr>
              <w:t>Acuerdo</w:t>
            </w:r>
            <w:r w:rsidR="008B4DD8" w:rsidRPr="003A1FDA">
              <w:rPr>
                <w:rFonts w:ascii="Lucida Sans" w:hAnsi="Lucida Sans"/>
                <w:sz w:val="20"/>
                <w:szCs w:val="20"/>
              </w:rPr>
              <w:t xml:space="preserve"> de la Comisión de Investigación y Estudios Electorales del Instituto Electoral y de Participación Ciudadana del Estado de Jalisco, mediante el cual propone al Consejo General, la agenda de trabajo para la gestión de los asuntos de su competencia, durante</w:t>
            </w:r>
            <w:r w:rsidR="008B4DD8" w:rsidRPr="003A1FDA">
              <w:rPr>
                <w:rFonts w:ascii="Lucida Sans" w:hAnsi="Lucida Sans"/>
                <w:spacing w:val="36"/>
                <w:sz w:val="20"/>
                <w:szCs w:val="20"/>
              </w:rPr>
              <w:t xml:space="preserve"> </w:t>
            </w:r>
            <w:r w:rsidR="008B4DD8" w:rsidRPr="003A1FDA">
              <w:rPr>
                <w:rFonts w:ascii="Lucida Sans" w:hAnsi="Lucida Sans"/>
                <w:sz w:val="20"/>
                <w:szCs w:val="20"/>
              </w:rPr>
              <w:t>el</w:t>
            </w:r>
            <w:r w:rsidR="008B4DD8" w:rsidRPr="003A1FDA">
              <w:rPr>
                <w:rFonts w:ascii="Lucida Sans" w:hAnsi="Lucida Sans"/>
                <w:spacing w:val="38"/>
                <w:sz w:val="20"/>
                <w:szCs w:val="20"/>
              </w:rPr>
              <w:t xml:space="preserve"> </w:t>
            </w:r>
            <w:r w:rsidR="008B4DD8" w:rsidRPr="003A1FDA">
              <w:rPr>
                <w:rFonts w:ascii="Lucida Sans" w:hAnsi="Lucida Sans"/>
                <w:sz w:val="20"/>
                <w:szCs w:val="20"/>
              </w:rPr>
              <w:t>periodo</w:t>
            </w:r>
            <w:r w:rsidR="008B4DD8" w:rsidRPr="003A1FDA">
              <w:rPr>
                <w:rFonts w:ascii="Lucida Sans" w:hAnsi="Lucida Sans"/>
                <w:spacing w:val="38"/>
                <w:sz w:val="20"/>
                <w:szCs w:val="20"/>
              </w:rPr>
              <w:t xml:space="preserve"> </w:t>
            </w:r>
            <w:r w:rsidR="00F73832">
              <w:rPr>
                <w:rFonts w:ascii="Lucida Sans" w:hAnsi="Lucida Sans"/>
                <w:sz w:val="20"/>
                <w:szCs w:val="20"/>
              </w:rPr>
              <w:t>comprendido de marzo de 2023 hasta el inicio del proceso electoral concurrente 2023-2024</w:t>
            </w:r>
            <w:r w:rsidR="008B4DD8" w:rsidRPr="003A1FDA">
              <w:rPr>
                <w:rFonts w:ascii="Lucida Sans" w:hAnsi="Lucida Sans"/>
                <w:spacing w:val="-4"/>
                <w:sz w:val="20"/>
                <w:szCs w:val="20"/>
              </w:rPr>
              <w:t>.</w:t>
            </w:r>
          </w:p>
          <w:p w14:paraId="6ADB2294" w14:textId="037FBA1E" w:rsidR="00DD6802" w:rsidRPr="003A1FDA" w:rsidRDefault="00DD6802" w:rsidP="003A1FDA">
            <w:pPr>
              <w:pStyle w:val="TableParagraph"/>
              <w:spacing w:before="3"/>
              <w:ind w:right="92"/>
              <w:jc w:val="both"/>
              <w:rPr>
                <w:rFonts w:ascii="Lucida Sans" w:hAnsi="Lucida Sans"/>
                <w:sz w:val="20"/>
                <w:szCs w:val="20"/>
              </w:rPr>
            </w:pPr>
          </w:p>
        </w:tc>
        <w:tc>
          <w:tcPr>
            <w:tcW w:w="2409" w:type="dxa"/>
            <w:tcBorders>
              <w:left w:val="single" w:sz="4" w:space="0" w:color="C9C9C9"/>
              <w:bottom w:val="single" w:sz="4" w:space="0" w:color="C9C9C9"/>
              <w:right w:val="single" w:sz="4" w:space="0" w:color="C9C9C9"/>
            </w:tcBorders>
            <w:shd w:val="clear" w:color="auto" w:fill="EDEDED"/>
          </w:tcPr>
          <w:p w14:paraId="73CA7AA1" w14:textId="77777777" w:rsidR="008B4DD8" w:rsidRPr="003A1FDA" w:rsidRDefault="008B4DD8" w:rsidP="00BE6B01">
            <w:pPr>
              <w:pStyle w:val="TableParagraph"/>
              <w:spacing w:before="5"/>
              <w:rPr>
                <w:rFonts w:ascii="Lucida Sans" w:hAnsi="Lucida Sans"/>
                <w:b/>
                <w:sz w:val="20"/>
                <w:szCs w:val="20"/>
              </w:rPr>
            </w:pPr>
          </w:p>
          <w:p w14:paraId="39CF5DDC" w14:textId="2471B265" w:rsidR="008B4DD8" w:rsidRPr="003A1FDA" w:rsidRDefault="008B4DD8" w:rsidP="00BE6B01">
            <w:pPr>
              <w:pStyle w:val="TableParagraph"/>
              <w:ind w:left="110" w:right="176"/>
              <w:jc w:val="center"/>
              <w:rPr>
                <w:rFonts w:ascii="Lucida Sans" w:hAnsi="Lucida Sans"/>
                <w:sz w:val="20"/>
                <w:szCs w:val="20"/>
              </w:rPr>
            </w:pPr>
            <w:r w:rsidRPr="003A1FDA">
              <w:rPr>
                <w:rFonts w:ascii="Lucida Sans" w:hAnsi="Lucida Sans"/>
                <w:sz w:val="20"/>
                <w:szCs w:val="20"/>
              </w:rPr>
              <w:t>Primera</w:t>
            </w:r>
            <w:r w:rsidRPr="003A1FDA">
              <w:rPr>
                <w:rFonts w:ascii="Lucida Sans" w:hAnsi="Lucida Sans"/>
                <w:spacing w:val="-16"/>
                <w:sz w:val="20"/>
                <w:szCs w:val="20"/>
              </w:rPr>
              <w:t xml:space="preserve"> </w:t>
            </w:r>
            <w:r w:rsidRPr="003A1FDA">
              <w:rPr>
                <w:rFonts w:ascii="Lucida Sans" w:hAnsi="Lucida Sans"/>
                <w:sz w:val="20"/>
                <w:szCs w:val="20"/>
              </w:rPr>
              <w:t>sesión</w:t>
            </w:r>
            <w:r w:rsidRPr="003A1FDA">
              <w:rPr>
                <w:rFonts w:ascii="Lucida Sans" w:hAnsi="Lucida Sans"/>
                <w:spacing w:val="-15"/>
                <w:sz w:val="20"/>
                <w:szCs w:val="20"/>
              </w:rPr>
              <w:t xml:space="preserve"> </w:t>
            </w:r>
            <w:r w:rsidRPr="003A1FDA">
              <w:rPr>
                <w:rFonts w:ascii="Lucida Sans" w:hAnsi="Lucida Sans"/>
                <w:sz w:val="20"/>
                <w:szCs w:val="20"/>
              </w:rPr>
              <w:t xml:space="preserve">extraordinaria </w:t>
            </w:r>
            <w:r w:rsidR="00DD6802">
              <w:rPr>
                <w:rFonts w:ascii="Lucida Sans" w:hAnsi="Lucida Sans"/>
                <w:sz w:val="20"/>
                <w:szCs w:val="20"/>
              </w:rPr>
              <w:br/>
            </w:r>
            <w:r w:rsidR="00F73832">
              <w:rPr>
                <w:rFonts w:ascii="Lucida Sans" w:hAnsi="Lucida Sans"/>
                <w:sz w:val="20"/>
                <w:szCs w:val="20"/>
              </w:rPr>
              <w:t>24 de abril</w:t>
            </w:r>
            <w:r w:rsidRPr="003A1FDA">
              <w:rPr>
                <w:rFonts w:ascii="Lucida Sans" w:hAnsi="Lucida Sans"/>
                <w:sz w:val="20"/>
                <w:szCs w:val="20"/>
              </w:rPr>
              <w:t xml:space="preserve"> de 202</w:t>
            </w:r>
            <w:r w:rsidR="00DD6802">
              <w:rPr>
                <w:rFonts w:ascii="Lucida Sans" w:hAnsi="Lucida Sans"/>
                <w:sz w:val="20"/>
                <w:szCs w:val="20"/>
              </w:rPr>
              <w:t>3</w:t>
            </w:r>
            <w:r w:rsidRPr="003A1FDA">
              <w:rPr>
                <w:rFonts w:ascii="Lucida Sans" w:hAnsi="Lucida Sans"/>
                <w:sz w:val="20"/>
                <w:szCs w:val="20"/>
              </w:rPr>
              <w:t xml:space="preserve"> </w:t>
            </w:r>
            <w:r w:rsidRPr="003A1FDA">
              <w:rPr>
                <w:rFonts w:ascii="Lucida Sans" w:hAnsi="Lucida Sans"/>
                <w:spacing w:val="-2"/>
                <w:sz w:val="20"/>
                <w:szCs w:val="20"/>
              </w:rPr>
              <w:t>Videoconferencia</w:t>
            </w:r>
          </w:p>
          <w:p w14:paraId="6350A600" w14:textId="15AD61F5" w:rsidR="008B4DD8" w:rsidRPr="003A1FDA" w:rsidRDefault="008B4DD8" w:rsidP="00BE6B01">
            <w:pPr>
              <w:pStyle w:val="TableParagraph"/>
              <w:spacing w:line="264" w:lineRule="exact"/>
              <w:ind w:left="110" w:right="97"/>
              <w:jc w:val="center"/>
              <w:rPr>
                <w:rFonts w:ascii="Lucida Sans" w:hAnsi="Lucida Sans"/>
                <w:sz w:val="20"/>
                <w:szCs w:val="20"/>
              </w:rPr>
            </w:pPr>
            <w:r w:rsidRPr="003A1FDA">
              <w:rPr>
                <w:rFonts w:ascii="Lucida Sans" w:hAnsi="Lucida Sans"/>
                <w:sz w:val="20"/>
                <w:szCs w:val="20"/>
              </w:rPr>
              <w:t>09:</w:t>
            </w:r>
            <w:r w:rsidR="00F73832">
              <w:rPr>
                <w:rFonts w:ascii="Lucida Sans" w:hAnsi="Lucida Sans"/>
                <w:sz w:val="20"/>
                <w:szCs w:val="20"/>
              </w:rPr>
              <w:t>00</w:t>
            </w:r>
            <w:r w:rsidRPr="003A1FDA">
              <w:rPr>
                <w:rFonts w:ascii="Lucida Sans" w:hAnsi="Lucida Sans"/>
                <w:spacing w:val="-5"/>
                <w:sz w:val="20"/>
                <w:szCs w:val="20"/>
              </w:rPr>
              <w:t xml:space="preserve"> </w:t>
            </w:r>
            <w:r w:rsidRPr="003A1FDA">
              <w:rPr>
                <w:rFonts w:ascii="Lucida Sans" w:hAnsi="Lucida Sans"/>
                <w:spacing w:val="-2"/>
                <w:sz w:val="20"/>
                <w:szCs w:val="20"/>
              </w:rPr>
              <w:t>horas</w:t>
            </w:r>
          </w:p>
        </w:tc>
      </w:tr>
    </w:tbl>
    <w:p w14:paraId="2B36925B" w14:textId="23DC9945" w:rsidR="00DD6802" w:rsidRDefault="00DD6802"/>
    <w:p w14:paraId="06A28533" w14:textId="77777777" w:rsidR="00DD6802" w:rsidRDefault="00DD6802">
      <w:r>
        <w:br w:type="column"/>
      </w:r>
    </w:p>
    <w:tbl>
      <w:tblPr>
        <w:tblStyle w:val="TableNormal"/>
        <w:tblW w:w="8915" w:type="dxa"/>
        <w:tblInd w:w="294"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1E0" w:firstRow="1" w:lastRow="1" w:firstColumn="1" w:lastColumn="1" w:noHBand="0" w:noVBand="0"/>
      </w:tblPr>
      <w:tblGrid>
        <w:gridCol w:w="365"/>
        <w:gridCol w:w="5999"/>
        <w:gridCol w:w="2551"/>
      </w:tblGrid>
      <w:tr w:rsidR="008B4DD8" w:rsidRPr="004D4EC7" w14:paraId="2EC87D47" w14:textId="77777777" w:rsidTr="001D7ECB">
        <w:trPr>
          <w:trHeight w:val="1597"/>
        </w:trPr>
        <w:tc>
          <w:tcPr>
            <w:tcW w:w="365" w:type="dxa"/>
            <w:tcBorders>
              <w:top w:val="single" w:sz="4" w:space="0" w:color="C9C9C9"/>
              <w:left w:val="single" w:sz="4" w:space="0" w:color="C9C9C9"/>
              <w:bottom w:val="single" w:sz="4" w:space="0" w:color="C9C9C9"/>
              <w:right w:val="single" w:sz="4" w:space="0" w:color="C9C9C9"/>
            </w:tcBorders>
          </w:tcPr>
          <w:p w14:paraId="361F1294" w14:textId="77777777" w:rsidR="008B4DD8" w:rsidRPr="004D4EC7" w:rsidRDefault="008B4DD8" w:rsidP="00BE6B01">
            <w:pPr>
              <w:pStyle w:val="TableParagraph"/>
              <w:rPr>
                <w:rFonts w:ascii="Lucida Sans" w:hAnsi="Lucida Sans"/>
                <w:b/>
                <w:sz w:val="21"/>
                <w:szCs w:val="21"/>
              </w:rPr>
            </w:pPr>
          </w:p>
          <w:p w14:paraId="611897D2" w14:textId="77777777" w:rsidR="008B4DD8" w:rsidRPr="001D7ECB" w:rsidRDefault="008B4DD8" w:rsidP="00BE6B01">
            <w:pPr>
              <w:pStyle w:val="TableParagraph"/>
              <w:spacing w:before="220"/>
              <w:ind w:left="9"/>
              <w:jc w:val="center"/>
              <w:rPr>
                <w:rFonts w:ascii="Lucida Sans" w:hAnsi="Lucida Sans"/>
                <w:b/>
                <w:bCs/>
                <w:sz w:val="21"/>
                <w:szCs w:val="21"/>
              </w:rPr>
            </w:pPr>
            <w:r w:rsidRPr="001D7ECB">
              <w:rPr>
                <w:rFonts w:ascii="Lucida Sans" w:hAnsi="Lucida Sans"/>
                <w:b/>
                <w:bCs/>
                <w:sz w:val="21"/>
                <w:szCs w:val="21"/>
              </w:rPr>
              <w:t>2</w:t>
            </w:r>
          </w:p>
        </w:tc>
        <w:tc>
          <w:tcPr>
            <w:tcW w:w="5999" w:type="dxa"/>
            <w:tcBorders>
              <w:top w:val="single" w:sz="4" w:space="0" w:color="C9C9C9"/>
              <w:left w:val="single" w:sz="4" w:space="0" w:color="C9C9C9"/>
              <w:bottom w:val="single" w:sz="4" w:space="0" w:color="C9C9C9"/>
              <w:right w:val="single" w:sz="4" w:space="0" w:color="C9C9C9"/>
            </w:tcBorders>
          </w:tcPr>
          <w:p w14:paraId="1BD0EAD6" w14:textId="77777777" w:rsidR="00DD6802" w:rsidRDefault="00DD6802" w:rsidP="00DD6802">
            <w:pPr>
              <w:pStyle w:val="TableParagraph"/>
              <w:ind w:right="94"/>
              <w:jc w:val="both"/>
              <w:rPr>
                <w:rFonts w:ascii="Lucida Sans" w:hAnsi="Lucida Sans"/>
                <w:sz w:val="20"/>
                <w:szCs w:val="20"/>
              </w:rPr>
            </w:pPr>
          </w:p>
          <w:p w14:paraId="2017A380" w14:textId="7D78BBFE" w:rsidR="008B4DD8" w:rsidRPr="003A1FDA" w:rsidRDefault="00F934D1" w:rsidP="00DD6802">
            <w:pPr>
              <w:pStyle w:val="TableParagraph"/>
              <w:ind w:right="94"/>
              <w:jc w:val="both"/>
              <w:rPr>
                <w:rFonts w:ascii="Lucida Sans" w:hAnsi="Lucida Sans"/>
                <w:sz w:val="20"/>
                <w:szCs w:val="20"/>
              </w:rPr>
            </w:pPr>
            <w:r w:rsidRPr="003A1FDA">
              <w:rPr>
                <w:rFonts w:ascii="Lucida Sans" w:hAnsi="Lucida Sans"/>
                <w:sz w:val="20"/>
                <w:szCs w:val="20"/>
              </w:rPr>
              <w:t xml:space="preserve">Acuerdo </w:t>
            </w:r>
            <w:r w:rsidR="003A1FDA">
              <w:rPr>
                <w:rFonts w:ascii="Lucida Sans" w:hAnsi="Lucida Sans"/>
                <w:sz w:val="20"/>
                <w:szCs w:val="20"/>
              </w:rPr>
              <w:t>de la Comisión de Investigación y Estudios Electorales, mediante el cual aprueba el Plan Anual de Publicaciones 2023, de acuerdo con los Criterios Generales de la Política Editorial, del</w:t>
            </w:r>
            <w:r w:rsidRPr="003A1FDA">
              <w:rPr>
                <w:rFonts w:ascii="Lucida Sans" w:hAnsi="Lucida Sans"/>
                <w:sz w:val="20"/>
                <w:szCs w:val="20"/>
              </w:rPr>
              <w:t xml:space="preserve"> Consejo General</w:t>
            </w:r>
            <w:r w:rsidR="008B4DD8" w:rsidRPr="003A1FDA">
              <w:rPr>
                <w:rFonts w:ascii="Lucida Sans" w:hAnsi="Lucida Sans"/>
                <w:sz w:val="20"/>
                <w:szCs w:val="20"/>
              </w:rPr>
              <w:t xml:space="preserve"> del</w:t>
            </w:r>
            <w:r w:rsidR="008B4DD8" w:rsidRPr="003A1FDA">
              <w:rPr>
                <w:rFonts w:ascii="Lucida Sans" w:hAnsi="Lucida Sans"/>
                <w:spacing w:val="40"/>
                <w:sz w:val="20"/>
                <w:szCs w:val="20"/>
              </w:rPr>
              <w:t xml:space="preserve"> </w:t>
            </w:r>
            <w:r w:rsidR="008B4DD8" w:rsidRPr="003A1FDA">
              <w:rPr>
                <w:rFonts w:ascii="Lucida Sans" w:hAnsi="Lucida Sans"/>
                <w:sz w:val="20"/>
                <w:szCs w:val="20"/>
              </w:rPr>
              <w:t>Instituto Electoral y de Participación Ciudadana del Estado de Jalisc</w:t>
            </w:r>
            <w:r w:rsidR="003A1FDA">
              <w:rPr>
                <w:rFonts w:ascii="Lucida Sans" w:hAnsi="Lucida Sans"/>
                <w:sz w:val="20"/>
                <w:szCs w:val="20"/>
              </w:rPr>
              <w:t>o.</w:t>
            </w:r>
          </w:p>
        </w:tc>
        <w:tc>
          <w:tcPr>
            <w:tcW w:w="2551" w:type="dxa"/>
            <w:tcBorders>
              <w:top w:val="single" w:sz="4" w:space="0" w:color="C9C9C9"/>
              <w:left w:val="single" w:sz="4" w:space="0" w:color="C9C9C9"/>
              <w:bottom w:val="single" w:sz="4" w:space="0" w:color="C9C9C9"/>
              <w:right w:val="single" w:sz="4" w:space="0" w:color="C9C9C9"/>
            </w:tcBorders>
          </w:tcPr>
          <w:p w14:paraId="738C6D03" w14:textId="77777777" w:rsidR="00DD6802" w:rsidRDefault="00DD6802" w:rsidP="00BE6B01">
            <w:pPr>
              <w:pStyle w:val="TableParagraph"/>
              <w:ind w:left="383" w:right="367"/>
              <w:jc w:val="center"/>
              <w:rPr>
                <w:rFonts w:ascii="Lucida Sans" w:hAnsi="Lucida Sans"/>
                <w:sz w:val="20"/>
                <w:szCs w:val="20"/>
              </w:rPr>
            </w:pPr>
          </w:p>
          <w:p w14:paraId="78E0D3C5" w14:textId="6C4ED082" w:rsidR="00DD6802" w:rsidRDefault="00DD6802" w:rsidP="00BE6B01">
            <w:pPr>
              <w:pStyle w:val="TableParagraph"/>
              <w:ind w:left="383" w:right="367"/>
              <w:jc w:val="center"/>
              <w:rPr>
                <w:rFonts w:ascii="Lucida Sans" w:hAnsi="Lucida Sans"/>
                <w:sz w:val="20"/>
                <w:szCs w:val="20"/>
              </w:rPr>
            </w:pPr>
            <w:r>
              <w:rPr>
                <w:rFonts w:ascii="Lucida Sans" w:hAnsi="Lucida Sans"/>
                <w:sz w:val="20"/>
                <w:szCs w:val="20"/>
              </w:rPr>
              <w:t xml:space="preserve">Segunda </w:t>
            </w:r>
            <w:r w:rsidR="008B4DD8" w:rsidRPr="003A1FDA">
              <w:rPr>
                <w:rFonts w:ascii="Lucida Sans" w:hAnsi="Lucida Sans"/>
                <w:sz w:val="20"/>
                <w:szCs w:val="20"/>
              </w:rPr>
              <w:t>sesión</w:t>
            </w:r>
            <w:r w:rsidR="008B4DD8" w:rsidRPr="003A1FDA">
              <w:rPr>
                <w:rFonts w:ascii="Lucida Sans" w:hAnsi="Lucida Sans"/>
                <w:spacing w:val="-15"/>
                <w:sz w:val="20"/>
                <w:szCs w:val="20"/>
              </w:rPr>
              <w:t xml:space="preserve"> </w:t>
            </w:r>
            <w:r>
              <w:rPr>
                <w:rFonts w:ascii="Lucida Sans" w:hAnsi="Lucida Sans"/>
                <w:sz w:val="20"/>
                <w:szCs w:val="20"/>
              </w:rPr>
              <w:t>extraordinaria</w:t>
            </w:r>
            <w:r w:rsidR="008B4DD8" w:rsidRPr="003A1FDA">
              <w:rPr>
                <w:rFonts w:ascii="Lucida Sans" w:hAnsi="Lucida Sans"/>
                <w:sz w:val="20"/>
                <w:szCs w:val="20"/>
              </w:rPr>
              <w:t xml:space="preserve"> </w:t>
            </w:r>
            <w:r w:rsidR="001D7ECB">
              <w:rPr>
                <w:rFonts w:ascii="Lucida Sans" w:hAnsi="Lucida Sans"/>
                <w:sz w:val="20"/>
                <w:szCs w:val="20"/>
              </w:rPr>
              <w:br/>
            </w:r>
            <w:r>
              <w:rPr>
                <w:rFonts w:ascii="Lucida Sans" w:hAnsi="Lucida Sans"/>
                <w:sz w:val="20"/>
                <w:szCs w:val="20"/>
              </w:rPr>
              <w:t>23 de mayo</w:t>
            </w:r>
            <w:r w:rsidR="001D7ECB">
              <w:rPr>
                <w:rFonts w:ascii="Lucida Sans" w:hAnsi="Lucida Sans"/>
                <w:sz w:val="20"/>
                <w:szCs w:val="20"/>
              </w:rPr>
              <w:t xml:space="preserve"> </w:t>
            </w:r>
            <w:r w:rsidR="008B4DD8" w:rsidRPr="003A1FDA">
              <w:rPr>
                <w:rFonts w:ascii="Lucida Sans" w:hAnsi="Lucida Sans"/>
                <w:sz w:val="20"/>
                <w:szCs w:val="20"/>
              </w:rPr>
              <w:t>20</w:t>
            </w:r>
            <w:r w:rsidR="001D7ECB">
              <w:rPr>
                <w:rFonts w:ascii="Lucida Sans" w:hAnsi="Lucida Sans"/>
                <w:sz w:val="20"/>
                <w:szCs w:val="20"/>
              </w:rPr>
              <w:t>2</w:t>
            </w:r>
            <w:r>
              <w:rPr>
                <w:rFonts w:ascii="Lucida Sans" w:hAnsi="Lucida Sans"/>
                <w:sz w:val="20"/>
                <w:szCs w:val="20"/>
              </w:rPr>
              <w:t>3</w:t>
            </w:r>
          </w:p>
          <w:p w14:paraId="76FE5EDD" w14:textId="798EDDD3" w:rsidR="008B4DD8" w:rsidRPr="003A1FDA" w:rsidRDefault="008B4DD8" w:rsidP="00BE6B01">
            <w:pPr>
              <w:pStyle w:val="TableParagraph"/>
              <w:ind w:left="383" w:right="367"/>
              <w:jc w:val="center"/>
              <w:rPr>
                <w:rFonts w:ascii="Lucida Sans" w:hAnsi="Lucida Sans"/>
                <w:sz w:val="20"/>
                <w:szCs w:val="20"/>
              </w:rPr>
            </w:pPr>
            <w:r w:rsidRPr="003A1FDA">
              <w:rPr>
                <w:rFonts w:ascii="Lucida Sans" w:hAnsi="Lucida Sans"/>
                <w:spacing w:val="-2"/>
                <w:sz w:val="20"/>
                <w:szCs w:val="20"/>
              </w:rPr>
              <w:t>Videoconferencia</w:t>
            </w:r>
          </w:p>
          <w:p w14:paraId="178A46BD" w14:textId="3F9B2E4C" w:rsidR="008B4DD8" w:rsidRPr="003A1FDA" w:rsidRDefault="00DD6802" w:rsidP="00BE6B01">
            <w:pPr>
              <w:pStyle w:val="TableParagraph"/>
              <w:spacing w:before="2"/>
              <w:ind w:left="110" w:right="97"/>
              <w:jc w:val="center"/>
              <w:rPr>
                <w:rFonts w:ascii="Lucida Sans" w:hAnsi="Lucida Sans"/>
                <w:sz w:val="20"/>
                <w:szCs w:val="20"/>
              </w:rPr>
            </w:pPr>
            <w:r>
              <w:rPr>
                <w:rFonts w:ascii="Lucida Sans" w:hAnsi="Lucida Sans"/>
                <w:sz w:val="20"/>
                <w:szCs w:val="20"/>
              </w:rPr>
              <w:t>12</w:t>
            </w:r>
            <w:r w:rsidR="008B4DD8" w:rsidRPr="003A1FDA">
              <w:rPr>
                <w:rFonts w:ascii="Lucida Sans" w:hAnsi="Lucida Sans"/>
                <w:sz w:val="20"/>
                <w:szCs w:val="20"/>
              </w:rPr>
              <w:t>:30</w:t>
            </w:r>
            <w:r w:rsidR="008B4DD8" w:rsidRPr="003A1FDA">
              <w:rPr>
                <w:rFonts w:ascii="Lucida Sans" w:hAnsi="Lucida Sans"/>
                <w:spacing w:val="-5"/>
                <w:sz w:val="20"/>
                <w:szCs w:val="20"/>
              </w:rPr>
              <w:t xml:space="preserve"> </w:t>
            </w:r>
            <w:r w:rsidR="008B4DD8" w:rsidRPr="003A1FDA">
              <w:rPr>
                <w:rFonts w:ascii="Lucida Sans" w:hAnsi="Lucida Sans"/>
                <w:spacing w:val="-2"/>
                <w:sz w:val="20"/>
                <w:szCs w:val="20"/>
              </w:rPr>
              <w:t>horas</w:t>
            </w:r>
          </w:p>
        </w:tc>
      </w:tr>
      <w:tr w:rsidR="001D7ECB" w:rsidRPr="004D4EC7" w14:paraId="6E6B31D4" w14:textId="77777777" w:rsidTr="001D7ECB">
        <w:trPr>
          <w:trHeight w:val="1597"/>
        </w:trPr>
        <w:tc>
          <w:tcPr>
            <w:tcW w:w="365" w:type="dxa"/>
            <w:tcBorders>
              <w:top w:val="single" w:sz="4" w:space="0" w:color="C9C9C9"/>
              <w:left w:val="single" w:sz="4" w:space="0" w:color="C9C9C9"/>
              <w:bottom w:val="single" w:sz="4" w:space="0" w:color="C9C9C9"/>
              <w:right w:val="single" w:sz="4" w:space="0" w:color="C9C9C9"/>
            </w:tcBorders>
            <w:shd w:val="clear" w:color="auto" w:fill="EDEDED"/>
          </w:tcPr>
          <w:p w14:paraId="0002CA57" w14:textId="77777777" w:rsidR="001D7ECB" w:rsidRDefault="001D7ECB" w:rsidP="00BE6B01">
            <w:pPr>
              <w:pStyle w:val="TableParagraph"/>
              <w:rPr>
                <w:rFonts w:ascii="Lucida Sans" w:hAnsi="Lucida Sans"/>
                <w:b/>
                <w:sz w:val="21"/>
                <w:szCs w:val="21"/>
              </w:rPr>
            </w:pPr>
          </w:p>
          <w:p w14:paraId="09800033" w14:textId="77777777" w:rsidR="001D7ECB" w:rsidRDefault="001D7ECB" w:rsidP="00BE6B01">
            <w:pPr>
              <w:pStyle w:val="TableParagraph"/>
              <w:rPr>
                <w:rFonts w:ascii="Lucida Sans" w:hAnsi="Lucida Sans"/>
                <w:b/>
                <w:sz w:val="21"/>
                <w:szCs w:val="21"/>
              </w:rPr>
            </w:pPr>
          </w:p>
          <w:p w14:paraId="6AFD27B8" w14:textId="77777777" w:rsidR="001D7ECB" w:rsidRDefault="001D7ECB" w:rsidP="00BE6B01">
            <w:pPr>
              <w:pStyle w:val="TableParagraph"/>
              <w:rPr>
                <w:rFonts w:ascii="Lucida Sans" w:hAnsi="Lucida Sans"/>
                <w:b/>
                <w:sz w:val="21"/>
                <w:szCs w:val="21"/>
              </w:rPr>
            </w:pPr>
          </w:p>
          <w:p w14:paraId="540A1845" w14:textId="17D0F393" w:rsidR="001D7ECB" w:rsidRPr="004D4EC7" w:rsidRDefault="001D7ECB" w:rsidP="001D7ECB">
            <w:pPr>
              <w:pStyle w:val="TableParagraph"/>
              <w:jc w:val="center"/>
              <w:rPr>
                <w:rFonts w:ascii="Lucida Sans" w:hAnsi="Lucida Sans"/>
                <w:b/>
                <w:sz w:val="21"/>
                <w:szCs w:val="21"/>
              </w:rPr>
            </w:pPr>
            <w:r>
              <w:rPr>
                <w:rFonts w:ascii="Lucida Sans" w:hAnsi="Lucida Sans"/>
                <w:b/>
                <w:sz w:val="21"/>
                <w:szCs w:val="21"/>
              </w:rPr>
              <w:t>3</w:t>
            </w:r>
          </w:p>
        </w:tc>
        <w:tc>
          <w:tcPr>
            <w:tcW w:w="5999" w:type="dxa"/>
            <w:tcBorders>
              <w:top w:val="single" w:sz="4" w:space="0" w:color="C9C9C9"/>
              <w:left w:val="single" w:sz="4" w:space="0" w:color="C9C9C9"/>
              <w:bottom w:val="single" w:sz="4" w:space="0" w:color="C9C9C9"/>
              <w:right w:val="single" w:sz="4" w:space="0" w:color="C9C9C9"/>
            </w:tcBorders>
            <w:shd w:val="clear" w:color="auto" w:fill="EDEDED"/>
          </w:tcPr>
          <w:p w14:paraId="6367E1E1" w14:textId="77777777" w:rsidR="001D7ECB" w:rsidRDefault="001D7ECB" w:rsidP="00DD6802">
            <w:pPr>
              <w:pStyle w:val="TableParagraph"/>
              <w:ind w:right="94"/>
              <w:jc w:val="both"/>
              <w:rPr>
                <w:rFonts w:ascii="Lucida Sans" w:hAnsi="Lucida Sans"/>
                <w:sz w:val="20"/>
                <w:szCs w:val="20"/>
              </w:rPr>
            </w:pPr>
          </w:p>
          <w:p w14:paraId="2251F353" w14:textId="7820D22C" w:rsidR="001D7ECB" w:rsidRDefault="001D7ECB" w:rsidP="00DD6802">
            <w:pPr>
              <w:pStyle w:val="TableParagraph"/>
              <w:ind w:right="94"/>
              <w:jc w:val="both"/>
              <w:rPr>
                <w:rFonts w:ascii="Lucida Sans" w:hAnsi="Lucida Sans"/>
                <w:sz w:val="20"/>
                <w:szCs w:val="20"/>
              </w:rPr>
            </w:pPr>
            <w:r>
              <w:rPr>
                <w:rFonts w:ascii="Lucida Sans" w:hAnsi="Lucida Sans"/>
                <w:sz w:val="20"/>
                <w:szCs w:val="20"/>
              </w:rPr>
              <w:t xml:space="preserve"> Acuerdo de la Comisión de Investigación y Estudios Electorales por el que se aprueba la convocatoria para la edición del número 39 de la revista Folios del Instituto Electoral y de Participación Ciudadana del Estado de Jalisco.</w:t>
            </w:r>
          </w:p>
        </w:tc>
        <w:tc>
          <w:tcPr>
            <w:tcW w:w="2551" w:type="dxa"/>
            <w:tcBorders>
              <w:top w:val="single" w:sz="4" w:space="0" w:color="C9C9C9"/>
              <w:left w:val="single" w:sz="4" w:space="0" w:color="C9C9C9"/>
              <w:bottom w:val="single" w:sz="4" w:space="0" w:color="C9C9C9"/>
              <w:right w:val="single" w:sz="4" w:space="0" w:color="C9C9C9"/>
            </w:tcBorders>
            <w:shd w:val="clear" w:color="auto" w:fill="EDEDED"/>
          </w:tcPr>
          <w:p w14:paraId="570A2F36" w14:textId="77777777" w:rsidR="001D7ECB" w:rsidRDefault="001D7ECB" w:rsidP="00BE6B01">
            <w:pPr>
              <w:pStyle w:val="TableParagraph"/>
              <w:ind w:left="383" w:right="367"/>
              <w:jc w:val="center"/>
              <w:rPr>
                <w:rFonts w:ascii="Lucida Sans" w:hAnsi="Lucida Sans"/>
                <w:sz w:val="20"/>
                <w:szCs w:val="20"/>
              </w:rPr>
            </w:pPr>
          </w:p>
          <w:p w14:paraId="3CC20176" w14:textId="77777777" w:rsidR="001D7ECB" w:rsidRDefault="001D7ECB" w:rsidP="001D7ECB">
            <w:pPr>
              <w:pStyle w:val="TableParagraph"/>
              <w:ind w:left="383" w:right="367"/>
              <w:jc w:val="center"/>
              <w:rPr>
                <w:rFonts w:ascii="Lucida Sans" w:hAnsi="Lucida Sans"/>
                <w:sz w:val="20"/>
                <w:szCs w:val="20"/>
              </w:rPr>
            </w:pPr>
            <w:r>
              <w:rPr>
                <w:rFonts w:ascii="Lucida Sans" w:hAnsi="Lucida Sans"/>
                <w:sz w:val="20"/>
                <w:szCs w:val="20"/>
              </w:rPr>
              <w:t xml:space="preserve">Segunda </w:t>
            </w:r>
            <w:r w:rsidRPr="003A1FDA">
              <w:rPr>
                <w:rFonts w:ascii="Lucida Sans" w:hAnsi="Lucida Sans"/>
                <w:sz w:val="20"/>
                <w:szCs w:val="20"/>
              </w:rPr>
              <w:t>sesión</w:t>
            </w:r>
            <w:r w:rsidRPr="003A1FDA">
              <w:rPr>
                <w:rFonts w:ascii="Lucida Sans" w:hAnsi="Lucida Sans"/>
                <w:spacing w:val="-15"/>
                <w:sz w:val="20"/>
                <w:szCs w:val="20"/>
              </w:rPr>
              <w:t xml:space="preserve"> </w:t>
            </w:r>
            <w:r>
              <w:rPr>
                <w:rFonts w:ascii="Lucida Sans" w:hAnsi="Lucida Sans"/>
                <w:sz w:val="20"/>
                <w:szCs w:val="20"/>
              </w:rPr>
              <w:t>extraordinaria</w:t>
            </w:r>
            <w:r w:rsidRPr="003A1FDA">
              <w:rPr>
                <w:rFonts w:ascii="Lucida Sans" w:hAnsi="Lucida Sans"/>
                <w:sz w:val="20"/>
                <w:szCs w:val="20"/>
              </w:rPr>
              <w:t xml:space="preserve"> </w:t>
            </w:r>
            <w:r>
              <w:rPr>
                <w:rFonts w:ascii="Lucida Sans" w:hAnsi="Lucida Sans"/>
                <w:sz w:val="20"/>
                <w:szCs w:val="20"/>
              </w:rPr>
              <w:br/>
              <w:t xml:space="preserve">23 de mayo </w:t>
            </w:r>
            <w:r w:rsidRPr="003A1FDA">
              <w:rPr>
                <w:rFonts w:ascii="Lucida Sans" w:hAnsi="Lucida Sans"/>
                <w:sz w:val="20"/>
                <w:szCs w:val="20"/>
              </w:rPr>
              <w:t>20</w:t>
            </w:r>
            <w:r>
              <w:rPr>
                <w:rFonts w:ascii="Lucida Sans" w:hAnsi="Lucida Sans"/>
                <w:sz w:val="20"/>
                <w:szCs w:val="20"/>
              </w:rPr>
              <w:t>23</w:t>
            </w:r>
          </w:p>
          <w:p w14:paraId="79BED358" w14:textId="77777777" w:rsidR="001D7ECB" w:rsidRPr="003A1FDA" w:rsidRDefault="001D7ECB" w:rsidP="001D7ECB">
            <w:pPr>
              <w:pStyle w:val="TableParagraph"/>
              <w:ind w:left="383" w:right="367"/>
              <w:jc w:val="center"/>
              <w:rPr>
                <w:rFonts w:ascii="Lucida Sans" w:hAnsi="Lucida Sans"/>
                <w:sz w:val="20"/>
                <w:szCs w:val="20"/>
              </w:rPr>
            </w:pPr>
            <w:r w:rsidRPr="003A1FDA">
              <w:rPr>
                <w:rFonts w:ascii="Lucida Sans" w:hAnsi="Lucida Sans"/>
                <w:spacing w:val="-2"/>
                <w:sz w:val="20"/>
                <w:szCs w:val="20"/>
              </w:rPr>
              <w:t>Videoconferencia</w:t>
            </w:r>
          </w:p>
          <w:p w14:paraId="3CF06BFA" w14:textId="28BEE21D" w:rsidR="001D7ECB" w:rsidRDefault="001D7ECB" w:rsidP="001D7ECB">
            <w:pPr>
              <w:pStyle w:val="TableParagraph"/>
              <w:ind w:left="383" w:right="367"/>
              <w:jc w:val="center"/>
              <w:rPr>
                <w:rFonts w:ascii="Lucida Sans" w:hAnsi="Lucida Sans"/>
                <w:sz w:val="20"/>
                <w:szCs w:val="20"/>
              </w:rPr>
            </w:pPr>
            <w:r>
              <w:rPr>
                <w:rFonts w:ascii="Lucida Sans" w:hAnsi="Lucida Sans"/>
                <w:sz w:val="20"/>
                <w:szCs w:val="20"/>
              </w:rPr>
              <w:t>12</w:t>
            </w:r>
            <w:r w:rsidRPr="003A1FDA">
              <w:rPr>
                <w:rFonts w:ascii="Lucida Sans" w:hAnsi="Lucida Sans"/>
                <w:sz w:val="20"/>
                <w:szCs w:val="20"/>
              </w:rPr>
              <w:t>:30</w:t>
            </w:r>
            <w:r w:rsidRPr="003A1FDA">
              <w:rPr>
                <w:rFonts w:ascii="Lucida Sans" w:hAnsi="Lucida Sans"/>
                <w:spacing w:val="-5"/>
                <w:sz w:val="20"/>
                <w:szCs w:val="20"/>
              </w:rPr>
              <w:t xml:space="preserve"> </w:t>
            </w:r>
            <w:r w:rsidRPr="003A1FDA">
              <w:rPr>
                <w:rFonts w:ascii="Lucida Sans" w:hAnsi="Lucida Sans"/>
                <w:spacing w:val="-2"/>
                <w:sz w:val="20"/>
                <w:szCs w:val="20"/>
              </w:rPr>
              <w:t>horas</w:t>
            </w:r>
          </w:p>
        </w:tc>
      </w:tr>
      <w:tr w:rsidR="003A1FDA" w:rsidRPr="004D4EC7" w14:paraId="4B8EF658" w14:textId="77777777" w:rsidTr="001D7ECB">
        <w:trPr>
          <w:trHeight w:val="1597"/>
        </w:trPr>
        <w:tc>
          <w:tcPr>
            <w:tcW w:w="365" w:type="dxa"/>
            <w:tcBorders>
              <w:top w:val="single" w:sz="4" w:space="0" w:color="C9C9C9"/>
              <w:left w:val="single" w:sz="4" w:space="0" w:color="C9C9C9"/>
              <w:bottom w:val="single" w:sz="4" w:space="0" w:color="C9C9C9"/>
              <w:right w:val="single" w:sz="4" w:space="0" w:color="C9C9C9"/>
            </w:tcBorders>
            <w:shd w:val="clear" w:color="auto" w:fill="auto"/>
          </w:tcPr>
          <w:p w14:paraId="16387F44" w14:textId="77777777" w:rsidR="003A1FDA" w:rsidRPr="004D4EC7" w:rsidRDefault="003A1FDA" w:rsidP="003A1FDA">
            <w:pPr>
              <w:pStyle w:val="TableParagraph"/>
              <w:rPr>
                <w:rFonts w:ascii="Lucida Sans" w:hAnsi="Lucida Sans"/>
                <w:b/>
                <w:sz w:val="21"/>
                <w:szCs w:val="21"/>
              </w:rPr>
            </w:pPr>
          </w:p>
          <w:p w14:paraId="325FE7A5" w14:textId="77777777" w:rsidR="003A1FDA" w:rsidRDefault="003A1FDA" w:rsidP="003A1FDA">
            <w:pPr>
              <w:pStyle w:val="TableParagraph"/>
              <w:rPr>
                <w:rFonts w:ascii="Lucida Sans" w:hAnsi="Lucida Sans"/>
                <w:sz w:val="21"/>
                <w:szCs w:val="21"/>
              </w:rPr>
            </w:pPr>
          </w:p>
          <w:p w14:paraId="3C222934" w14:textId="62D59309" w:rsidR="003A1FDA" w:rsidRPr="004D4EC7" w:rsidRDefault="001D7ECB" w:rsidP="003A1FDA">
            <w:pPr>
              <w:pStyle w:val="TableParagraph"/>
              <w:jc w:val="center"/>
              <w:rPr>
                <w:rFonts w:ascii="Lucida Sans" w:hAnsi="Lucida Sans"/>
                <w:b/>
                <w:sz w:val="21"/>
                <w:szCs w:val="21"/>
              </w:rPr>
            </w:pPr>
            <w:r>
              <w:rPr>
                <w:rFonts w:ascii="Lucida Sans" w:hAnsi="Lucida Sans"/>
                <w:sz w:val="21"/>
                <w:szCs w:val="21"/>
              </w:rPr>
              <w:t>4</w:t>
            </w:r>
          </w:p>
        </w:tc>
        <w:tc>
          <w:tcPr>
            <w:tcW w:w="5999" w:type="dxa"/>
            <w:tcBorders>
              <w:top w:val="single" w:sz="4" w:space="0" w:color="C9C9C9"/>
              <w:left w:val="single" w:sz="4" w:space="0" w:color="C9C9C9"/>
              <w:bottom w:val="single" w:sz="4" w:space="0" w:color="C9C9C9"/>
              <w:right w:val="single" w:sz="4" w:space="0" w:color="C9C9C9"/>
            </w:tcBorders>
            <w:shd w:val="clear" w:color="auto" w:fill="auto"/>
          </w:tcPr>
          <w:p w14:paraId="7265EB57" w14:textId="77777777" w:rsidR="00DD6802" w:rsidRDefault="00DD6802" w:rsidP="003A1FDA">
            <w:pPr>
              <w:pStyle w:val="TableParagraph"/>
              <w:jc w:val="both"/>
              <w:rPr>
                <w:rFonts w:ascii="Lucida Sans" w:hAnsi="Lucida Sans"/>
                <w:sz w:val="20"/>
                <w:szCs w:val="20"/>
              </w:rPr>
            </w:pPr>
          </w:p>
          <w:p w14:paraId="059396FF" w14:textId="5F058902" w:rsidR="003A1FDA" w:rsidRPr="00DD6802" w:rsidRDefault="00DD6802" w:rsidP="003A1FDA">
            <w:pPr>
              <w:pStyle w:val="TableParagraph"/>
              <w:jc w:val="both"/>
              <w:rPr>
                <w:rFonts w:ascii="Lucida Sans" w:hAnsi="Lucida Sans"/>
                <w:b/>
                <w:sz w:val="20"/>
                <w:szCs w:val="20"/>
              </w:rPr>
            </w:pPr>
            <w:r>
              <w:rPr>
                <w:rFonts w:ascii="Lucida Sans" w:hAnsi="Lucida Sans"/>
                <w:sz w:val="20"/>
                <w:szCs w:val="20"/>
              </w:rPr>
              <w:t>Pro</w:t>
            </w:r>
            <w:r w:rsidR="003A1FDA" w:rsidRPr="003A1FDA">
              <w:rPr>
                <w:rFonts w:ascii="Lucida Sans" w:hAnsi="Lucida Sans"/>
                <w:sz w:val="20"/>
                <w:szCs w:val="20"/>
              </w:rPr>
              <w:t>yecto de Acuerdo del Consejo General del</w:t>
            </w:r>
            <w:r w:rsidR="003A1FDA" w:rsidRPr="003A1FDA">
              <w:rPr>
                <w:rFonts w:ascii="Lucida Sans" w:hAnsi="Lucida Sans"/>
                <w:spacing w:val="40"/>
                <w:sz w:val="20"/>
                <w:szCs w:val="20"/>
              </w:rPr>
              <w:t xml:space="preserve"> </w:t>
            </w:r>
            <w:r w:rsidR="003A1FDA" w:rsidRPr="003A1FDA">
              <w:rPr>
                <w:rFonts w:ascii="Lucida Sans" w:hAnsi="Lucida Sans"/>
                <w:sz w:val="20"/>
                <w:szCs w:val="20"/>
              </w:rPr>
              <w:t xml:space="preserve">Instituto </w:t>
            </w:r>
            <w:proofErr w:type="spellStart"/>
            <w:r w:rsidR="003A1FDA" w:rsidRPr="003A1FDA">
              <w:rPr>
                <w:rFonts w:ascii="Lucida Sans" w:hAnsi="Lucida Sans"/>
                <w:sz w:val="20"/>
                <w:szCs w:val="20"/>
              </w:rPr>
              <w:t>Electoal</w:t>
            </w:r>
            <w:proofErr w:type="spellEnd"/>
            <w:r w:rsidR="003A1FDA" w:rsidRPr="003A1FDA">
              <w:rPr>
                <w:rFonts w:ascii="Lucida Sans" w:hAnsi="Lucida Sans"/>
                <w:sz w:val="20"/>
                <w:szCs w:val="20"/>
              </w:rPr>
              <w:t xml:space="preserve"> y de Participación Ciudadana del Estado de Jalisco, por el que se modifica el artículo 6, fracción II, de los Lineamientos para la Gestión de la Revista Folios. </w:t>
            </w:r>
          </w:p>
        </w:tc>
        <w:tc>
          <w:tcPr>
            <w:tcW w:w="2551" w:type="dxa"/>
            <w:tcBorders>
              <w:top w:val="single" w:sz="4" w:space="0" w:color="C9C9C9"/>
              <w:left w:val="single" w:sz="4" w:space="0" w:color="C9C9C9"/>
              <w:bottom w:val="single" w:sz="4" w:space="0" w:color="C9C9C9"/>
              <w:right w:val="single" w:sz="4" w:space="0" w:color="C9C9C9"/>
            </w:tcBorders>
            <w:shd w:val="clear" w:color="auto" w:fill="auto"/>
          </w:tcPr>
          <w:p w14:paraId="68115C5F" w14:textId="77777777" w:rsidR="00DD6802" w:rsidRDefault="00DD6802" w:rsidP="001D7ECB">
            <w:pPr>
              <w:pStyle w:val="TableParagraph"/>
              <w:jc w:val="center"/>
              <w:rPr>
                <w:rFonts w:ascii="Lucida Sans" w:hAnsi="Lucida Sans"/>
                <w:sz w:val="20"/>
                <w:szCs w:val="20"/>
              </w:rPr>
            </w:pPr>
          </w:p>
          <w:p w14:paraId="3903067E" w14:textId="60C11440" w:rsidR="003A1FDA" w:rsidRPr="003A1FDA" w:rsidRDefault="00DD6802" w:rsidP="001D7ECB">
            <w:pPr>
              <w:pStyle w:val="TableParagraph"/>
              <w:jc w:val="center"/>
              <w:rPr>
                <w:rFonts w:ascii="Lucida Sans" w:hAnsi="Lucida Sans"/>
                <w:sz w:val="20"/>
                <w:szCs w:val="20"/>
              </w:rPr>
            </w:pPr>
            <w:r>
              <w:rPr>
                <w:rFonts w:ascii="Lucida Sans" w:hAnsi="Lucida Sans"/>
                <w:sz w:val="20"/>
                <w:szCs w:val="20"/>
              </w:rPr>
              <w:t xml:space="preserve">Primera </w:t>
            </w:r>
            <w:r w:rsidR="003A1FDA" w:rsidRPr="003A1FDA">
              <w:rPr>
                <w:rFonts w:ascii="Lucida Sans" w:hAnsi="Lucida Sans"/>
                <w:sz w:val="20"/>
                <w:szCs w:val="20"/>
              </w:rPr>
              <w:t>sesión</w:t>
            </w:r>
            <w:r w:rsidR="003A1FDA" w:rsidRPr="003A1FDA">
              <w:rPr>
                <w:rFonts w:ascii="Lucida Sans" w:hAnsi="Lucida Sans"/>
                <w:spacing w:val="-15"/>
                <w:sz w:val="20"/>
                <w:szCs w:val="20"/>
              </w:rPr>
              <w:t xml:space="preserve"> </w:t>
            </w:r>
            <w:r w:rsidR="001D7ECB">
              <w:rPr>
                <w:rFonts w:ascii="Lucida Sans" w:hAnsi="Lucida Sans"/>
                <w:spacing w:val="-15"/>
                <w:sz w:val="20"/>
                <w:szCs w:val="20"/>
              </w:rPr>
              <w:br/>
            </w:r>
            <w:r w:rsidR="003A1FDA" w:rsidRPr="003A1FDA">
              <w:rPr>
                <w:rFonts w:ascii="Lucida Sans" w:hAnsi="Lucida Sans"/>
                <w:sz w:val="20"/>
                <w:szCs w:val="20"/>
              </w:rPr>
              <w:t xml:space="preserve">ordinaria </w:t>
            </w:r>
            <w:r>
              <w:rPr>
                <w:rFonts w:ascii="Lucida Sans" w:hAnsi="Lucida Sans"/>
                <w:sz w:val="20"/>
                <w:szCs w:val="20"/>
              </w:rPr>
              <w:br/>
            </w:r>
            <w:r w:rsidR="003A1FDA" w:rsidRPr="003A1FDA">
              <w:rPr>
                <w:rFonts w:ascii="Lucida Sans" w:hAnsi="Lucida Sans"/>
                <w:sz w:val="20"/>
                <w:szCs w:val="20"/>
              </w:rPr>
              <w:t>28 octubre 202</w:t>
            </w:r>
            <w:r w:rsidR="001D7ECB">
              <w:rPr>
                <w:rFonts w:ascii="Lucida Sans" w:hAnsi="Lucida Sans"/>
                <w:sz w:val="20"/>
                <w:szCs w:val="20"/>
              </w:rPr>
              <w:t>3</w:t>
            </w:r>
            <w:r w:rsidR="003A1FDA" w:rsidRPr="003A1FDA">
              <w:rPr>
                <w:rFonts w:ascii="Lucida Sans" w:hAnsi="Lucida Sans"/>
                <w:sz w:val="20"/>
                <w:szCs w:val="20"/>
              </w:rPr>
              <w:t xml:space="preserve"> </w:t>
            </w:r>
            <w:r w:rsidR="003A1FDA" w:rsidRPr="003A1FDA">
              <w:rPr>
                <w:rFonts w:ascii="Lucida Sans" w:hAnsi="Lucida Sans"/>
                <w:spacing w:val="-2"/>
                <w:sz w:val="20"/>
                <w:szCs w:val="20"/>
              </w:rPr>
              <w:t>Videoconferencia</w:t>
            </w:r>
          </w:p>
          <w:p w14:paraId="0A1465B8" w14:textId="353AFDB9" w:rsidR="003A1FDA" w:rsidRPr="003A1FDA" w:rsidRDefault="00DD6802" w:rsidP="001D7ECB">
            <w:pPr>
              <w:pStyle w:val="TableParagraph"/>
              <w:jc w:val="center"/>
              <w:rPr>
                <w:rFonts w:ascii="Lucida Sans" w:hAnsi="Lucida Sans"/>
                <w:b/>
                <w:sz w:val="20"/>
                <w:szCs w:val="20"/>
              </w:rPr>
            </w:pPr>
            <w:r>
              <w:rPr>
                <w:rFonts w:ascii="Lucida Sans" w:hAnsi="Lucida Sans"/>
                <w:sz w:val="20"/>
                <w:szCs w:val="20"/>
              </w:rPr>
              <w:t>14</w:t>
            </w:r>
            <w:r w:rsidR="003A1FDA" w:rsidRPr="003A1FDA">
              <w:rPr>
                <w:rFonts w:ascii="Lucida Sans" w:hAnsi="Lucida Sans"/>
                <w:sz w:val="20"/>
                <w:szCs w:val="20"/>
              </w:rPr>
              <w:t>:30</w:t>
            </w:r>
            <w:r w:rsidR="003A1FDA" w:rsidRPr="003A1FDA">
              <w:rPr>
                <w:rFonts w:ascii="Lucida Sans" w:hAnsi="Lucida Sans"/>
                <w:spacing w:val="-5"/>
                <w:sz w:val="20"/>
                <w:szCs w:val="20"/>
              </w:rPr>
              <w:t xml:space="preserve"> </w:t>
            </w:r>
            <w:r w:rsidR="003A1FDA" w:rsidRPr="003A1FDA">
              <w:rPr>
                <w:rFonts w:ascii="Lucida Sans" w:hAnsi="Lucida Sans"/>
                <w:spacing w:val="-2"/>
                <w:sz w:val="20"/>
                <w:szCs w:val="20"/>
              </w:rPr>
              <w:t>horas</w:t>
            </w:r>
          </w:p>
        </w:tc>
      </w:tr>
    </w:tbl>
    <w:p w14:paraId="205159D2" w14:textId="77777777" w:rsidR="008B4DD8" w:rsidRDefault="008B4DD8" w:rsidP="00E93499">
      <w:pPr>
        <w:pStyle w:val="Textoindependiente"/>
        <w:spacing w:line="276" w:lineRule="auto"/>
        <w:rPr>
          <w:rFonts w:ascii="Lucida Sans" w:hAnsi="Lucida Sans" w:cs="Lucida Sans Unicode"/>
          <w:sz w:val="21"/>
          <w:szCs w:val="21"/>
        </w:rPr>
      </w:pPr>
    </w:p>
    <w:p w14:paraId="086A86D3" w14:textId="77777777" w:rsidR="00261CDC" w:rsidRDefault="00261CDC" w:rsidP="00E93499">
      <w:pPr>
        <w:pStyle w:val="Textoindependiente"/>
        <w:spacing w:line="276" w:lineRule="auto"/>
        <w:rPr>
          <w:rFonts w:ascii="Lucida Sans" w:hAnsi="Lucida Sans" w:cs="Lucida Sans Unicode"/>
          <w:sz w:val="21"/>
          <w:szCs w:val="21"/>
        </w:rPr>
      </w:pPr>
    </w:p>
    <w:p w14:paraId="4471069F" w14:textId="77777777" w:rsidR="008E1B21" w:rsidRDefault="008E1B21" w:rsidP="00E93499">
      <w:pPr>
        <w:pStyle w:val="Textoindependiente"/>
        <w:spacing w:line="276" w:lineRule="auto"/>
        <w:rPr>
          <w:rFonts w:ascii="Lucida Sans" w:hAnsi="Lucida Sans" w:cs="Lucida Sans Unicode"/>
          <w:sz w:val="21"/>
          <w:szCs w:val="21"/>
        </w:rPr>
      </w:pPr>
    </w:p>
    <w:p w14:paraId="07F844B6" w14:textId="18320257" w:rsidR="008E1B21" w:rsidRDefault="008E1B21" w:rsidP="008E1B21">
      <w:pPr>
        <w:pStyle w:val="Textoindependiente"/>
        <w:numPr>
          <w:ilvl w:val="0"/>
          <w:numId w:val="4"/>
        </w:numPr>
        <w:spacing w:line="276" w:lineRule="auto"/>
        <w:rPr>
          <w:rFonts w:ascii="Lucida Sans" w:hAnsi="Lucida Sans" w:cs="Lucida Sans Unicode"/>
          <w:sz w:val="21"/>
          <w:szCs w:val="21"/>
        </w:rPr>
      </w:pPr>
      <w:r>
        <w:rPr>
          <w:rFonts w:ascii="Lucida Sans" w:hAnsi="Lucida Sans" w:cs="Lucida Sans Unicode"/>
          <w:b/>
          <w:bCs/>
          <w:smallCaps/>
          <w:color w:val="256E84"/>
          <w:spacing w:val="-2"/>
          <w:w w:val="120"/>
          <w:sz w:val="21"/>
          <w:szCs w:val="21"/>
        </w:rPr>
        <w:t>Seguimiento a Agenda</w:t>
      </w:r>
    </w:p>
    <w:p w14:paraId="320C4613" w14:textId="77777777" w:rsidR="008E1B21" w:rsidRDefault="008E1B21" w:rsidP="008E1B21">
      <w:pPr>
        <w:pStyle w:val="Textoindependiente"/>
        <w:spacing w:line="276" w:lineRule="auto"/>
        <w:rPr>
          <w:rFonts w:ascii="Lucida Sans" w:hAnsi="Lucida Sans" w:cs="Lucida Sans Unicode"/>
          <w:sz w:val="21"/>
          <w:szCs w:val="21"/>
        </w:rPr>
      </w:pPr>
    </w:p>
    <w:p w14:paraId="75710172" w14:textId="12160AAD" w:rsidR="008E1B21" w:rsidRDefault="008E1B21" w:rsidP="008E1B21">
      <w:pPr>
        <w:pStyle w:val="Textoindependiente"/>
        <w:spacing w:line="360" w:lineRule="auto"/>
        <w:jc w:val="both"/>
        <w:rPr>
          <w:rFonts w:ascii="Lucida Sans" w:hAnsi="Lucida Sans" w:cs="Lucida Sans Unicode"/>
          <w:sz w:val="21"/>
          <w:szCs w:val="21"/>
        </w:rPr>
      </w:pPr>
      <w:r>
        <w:rPr>
          <w:rFonts w:ascii="Lucida Sans" w:hAnsi="Lucida Sans" w:cs="Lucida Sans Unicode"/>
          <w:sz w:val="21"/>
          <w:szCs w:val="21"/>
        </w:rPr>
        <w:t xml:space="preserve">La agenda </w:t>
      </w:r>
      <w:r w:rsidR="00CC30CD">
        <w:rPr>
          <w:rFonts w:ascii="Lucida Sans" w:hAnsi="Lucida Sans" w:cs="Lucida Sans Unicode"/>
          <w:sz w:val="21"/>
          <w:szCs w:val="21"/>
        </w:rPr>
        <w:t xml:space="preserve">de la comisión comprende el seguimiento al </w:t>
      </w:r>
      <w:r>
        <w:rPr>
          <w:rFonts w:ascii="Lucida Sans" w:hAnsi="Lucida Sans" w:cs="Lucida Sans Unicode"/>
          <w:sz w:val="21"/>
          <w:szCs w:val="21"/>
        </w:rPr>
        <w:t>trabajo de la Dirección Editorial</w:t>
      </w:r>
      <w:r w:rsidR="00CC30CD">
        <w:rPr>
          <w:rFonts w:ascii="Lucida Sans" w:hAnsi="Lucida Sans" w:cs="Lucida Sans Unicode"/>
          <w:sz w:val="21"/>
          <w:szCs w:val="21"/>
        </w:rPr>
        <w:t xml:space="preserve">, siendo que este </w:t>
      </w:r>
      <w:r w:rsidR="0016603B">
        <w:rPr>
          <w:rFonts w:ascii="Lucida Sans" w:hAnsi="Lucida Sans" w:cs="Lucida Sans Unicode"/>
          <w:sz w:val="21"/>
          <w:szCs w:val="21"/>
        </w:rPr>
        <w:t xml:space="preserve">comprende </w:t>
      </w:r>
      <w:r w:rsidR="00CC30CD">
        <w:rPr>
          <w:rFonts w:ascii="Lucida Sans" w:hAnsi="Lucida Sans" w:cs="Lucida Sans Unicode"/>
          <w:sz w:val="21"/>
          <w:szCs w:val="21"/>
        </w:rPr>
        <w:t>distintas</w:t>
      </w:r>
      <w:r>
        <w:rPr>
          <w:rFonts w:ascii="Lucida Sans" w:hAnsi="Lucida Sans" w:cs="Lucida Sans Unicode"/>
          <w:sz w:val="21"/>
          <w:szCs w:val="21"/>
        </w:rPr>
        <w:t xml:space="preserve"> acciones </w:t>
      </w:r>
      <w:r w:rsidR="0016603B">
        <w:rPr>
          <w:rFonts w:ascii="Lucida Sans" w:hAnsi="Lucida Sans" w:cs="Lucida Sans Unicode"/>
          <w:sz w:val="21"/>
          <w:szCs w:val="21"/>
        </w:rPr>
        <w:t xml:space="preserve">realizadas </w:t>
      </w:r>
      <w:r w:rsidR="00CC30CD">
        <w:rPr>
          <w:rFonts w:ascii="Lucida Sans" w:hAnsi="Lucida Sans" w:cs="Lucida Sans Unicode"/>
          <w:sz w:val="21"/>
          <w:szCs w:val="21"/>
        </w:rPr>
        <w:t>para</w:t>
      </w:r>
      <w:r w:rsidR="0016603B">
        <w:rPr>
          <w:rFonts w:ascii="Lucida Sans" w:hAnsi="Lucida Sans" w:cs="Lucida Sans Unicode"/>
          <w:sz w:val="21"/>
          <w:szCs w:val="21"/>
        </w:rPr>
        <w:t xml:space="preserve"> el periodo que se informa</w:t>
      </w:r>
      <w:r w:rsidR="00CC30CD">
        <w:rPr>
          <w:rFonts w:ascii="Lucida Sans" w:hAnsi="Lucida Sans" w:cs="Lucida Sans Unicode"/>
          <w:sz w:val="21"/>
          <w:szCs w:val="21"/>
        </w:rPr>
        <w:t xml:space="preserve">, englobándose </w:t>
      </w:r>
      <w:r w:rsidR="0016603B">
        <w:rPr>
          <w:rFonts w:ascii="Lucida Sans" w:hAnsi="Lucida Sans" w:cs="Lucida Sans Unicode"/>
          <w:sz w:val="21"/>
          <w:szCs w:val="21"/>
        </w:rPr>
        <w:t>en los siguiente rubros: publicaci</w:t>
      </w:r>
      <w:r w:rsidR="00CC30CD">
        <w:rPr>
          <w:rFonts w:ascii="Lucida Sans" w:hAnsi="Lucida Sans" w:cs="Lucida Sans Unicode"/>
          <w:sz w:val="21"/>
          <w:szCs w:val="21"/>
        </w:rPr>
        <w:t>ón de libros y revista Folios;</w:t>
      </w:r>
      <w:r w:rsidR="0016603B">
        <w:rPr>
          <w:rFonts w:ascii="Lucida Sans" w:hAnsi="Lucida Sans" w:cs="Lucida Sans Unicode"/>
          <w:sz w:val="21"/>
          <w:szCs w:val="21"/>
        </w:rPr>
        <w:t xml:space="preserve"> </w:t>
      </w:r>
      <w:r w:rsidR="00CC30CD">
        <w:rPr>
          <w:rFonts w:ascii="Lucida Sans" w:hAnsi="Lucida Sans" w:cs="Lucida Sans Unicode"/>
          <w:sz w:val="21"/>
          <w:szCs w:val="21"/>
        </w:rPr>
        <w:t xml:space="preserve">eventos de educación cívica, editoriales, y promoción del voto (Papirolas, </w:t>
      </w:r>
      <w:proofErr w:type="spellStart"/>
      <w:r w:rsidR="00CC30CD">
        <w:rPr>
          <w:rFonts w:ascii="Lucida Sans" w:hAnsi="Lucida Sans" w:cs="Lucida Sans Unicode"/>
          <w:sz w:val="21"/>
          <w:szCs w:val="21"/>
        </w:rPr>
        <w:t>LéaLA</w:t>
      </w:r>
      <w:proofErr w:type="spellEnd"/>
      <w:r w:rsidR="00CC30CD">
        <w:rPr>
          <w:rFonts w:ascii="Lucida Sans" w:hAnsi="Lucida Sans" w:cs="Lucida Sans Unicode"/>
          <w:sz w:val="21"/>
          <w:szCs w:val="21"/>
        </w:rPr>
        <w:t xml:space="preserve"> voto jaliscienses en el extranjero, Feria Municipal del Libro, Día Internacional del Libro); y elaboración de diseños para todas las áreas del Instituto.</w:t>
      </w:r>
    </w:p>
    <w:p w14:paraId="178B61B9" w14:textId="77777777" w:rsidR="00FA2A14" w:rsidRPr="00FA2A14" w:rsidRDefault="008E1B21" w:rsidP="008E1B21">
      <w:pPr>
        <w:pStyle w:val="Ttulo1"/>
        <w:rPr>
          <w:rFonts w:ascii="Lucida Sans" w:hAnsi="Lucida Sans"/>
          <w:b/>
          <w:bCs/>
          <w:color w:val="256E84"/>
          <w:sz w:val="28"/>
          <w:szCs w:val="28"/>
        </w:rPr>
      </w:pPr>
      <w:r>
        <w:rPr>
          <w:rFonts w:ascii="Lucida Sans" w:hAnsi="Lucida Sans"/>
          <w:sz w:val="21"/>
          <w:szCs w:val="21"/>
        </w:rPr>
        <w:br w:type="column"/>
      </w:r>
      <w:r w:rsidR="00FA2A14" w:rsidRPr="00FA2A14">
        <w:rPr>
          <w:rFonts w:ascii="Lucida Sans" w:hAnsi="Lucida Sans"/>
          <w:b/>
          <w:bCs/>
          <w:color w:val="256E84"/>
          <w:sz w:val="28"/>
          <w:szCs w:val="28"/>
        </w:rPr>
        <w:lastRenderedPageBreak/>
        <w:t>Publicaciones</w:t>
      </w:r>
    </w:p>
    <w:p w14:paraId="3F14E044" w14:textId="77777777" w:rsidR="00FA2A14" w:rsidRDefault="00FA2A14" w:rsidP="008E1B21">
      <w:pPr>
        <w:pStyle w:val="Ttulo1"/>
        <w:rPr>
          <w:rFonts w:ascii="Lucida Sans" w:hAnsi="Lucida Sans"/>
          <w:sz w:val="21"/>
          <w:szCs w:val="21"/>
        </w:rPr>
      </w:pPr>
    </w:p>
    <w:p w14:paraId="05F8A734" w14:textId="5930C57B" w:rsidR="008E1B21" w:rsidRPr="00CF38BC" w:rsidRDefault="008E1B21" w:rsidP="00FA2A14">
      <w:pPr>
        <w:pStyle w:val="Ttulo1"/>
        <w:jc w:val="center"/>
        <w:rPr>
          <w:rFonts w:ascii="Lucida Sans" w:hAnsi="Lucida Sans"/>
          <w:b/>
          <w:bCs/>
          <w:color w:val="2AA1A2"/>
          <w:sz w:val="24"/>
          <w:szCs w:val="24"/>
        </w:rPr>
      </w:pPr>
      <w:r w:rsidRPr="00CF38BC">
        <w:rPr>
          <w:rFonts w:ascii="Lucida Sans" w:hAnsi="Lucida Sans"/>
          <w:b/>
          <w:bCs/>
          <w:color w:val="2AA1A2"/>
          <w:sz w:val="24"/>
          <w:szCs w:val="24"/>
        </w:rPr>
        <w:t>Déjame contarte. Mi primer voto</w:t>
      </w:r>
    </w:p>
    <w:p w14:paraId="2F332E8A" w14:textId="77777777" w:rsidR="008E1B21" w:rsidRPr="006355DE" w:rsidRDefault="008E1B21" w:rsidP="008E1B21">
      <w:pPr>
        <w:rPr>
          <w:rFonts w:ascii="Lucida Sans" w:hAnsi="Lucida Sans"/>
          <w:sz w:val="21"/>
          <w:szCs w:val="21"/>
        </w:rPr>
      </w:pPr>
    </w:p>
    <w:p w14:paraId="598D23E5" w14:textId="77777777" w:rsidR="008E1B21" w:rsidRPr="006355DE" w:rsidRDefault="008E1B21" w:rsidP="008E1B21">
      <w:pPr>
        <w:rPr>
          <w:rFonts w:ascii="Lucida Sans" w:hAnsi="Lucida Sans"/>
          <w:sz w:val="21"/>
          <w:szCs w:val="21"/>
        </w:rPr>
      </w:pPr>
    </w:p>
    <w:p w14:paraId="16A6F823" w14:textId="77777777" w:rsidR="008E1B21" w:rsidRPr="006355DE" w:rsidRDefault="008E1B21" w:rsidP="00B02159">
      <w:pPr>
        <w:spacing w:line="276" w:lineRule="auto"/>
        <w:jc w:val="both"/>
        <w:rPr>
          <w:rFonts w:ascii="Lucida Sans" w:hAnsi="Lucida Sans"/>
          <w:sz w:val="21"/>
          <w:szCs w:val="21"/>
        </w:rPr>
      </w:pPr>
      <w:r w:rsidRPr="006355DE">
        <w:rPr>
          <w:rFonts w:ascii="Lucida Sans" w:hAnsi="Lucida Sans"/>
          <w:noProof/>
          <w:sz w:val="21"/>
          <w:szCs w:val="21"/>
          <w:lang w:eastAsia="es-MX"/>
        </w:rPr>
        <w:drawing>
          <wp:anchor distT="0" distB="0" distL="114300" distR="114300" simplePos="0" relativeHeight="251672576" behindDoc="0" locked="0" layoutInCell="1" allowOverlap="1" wp14:anchorId="3B8B30A3" wp14:editId="65D5AA04">
            <wp:simplePos x="0" y="0"/>
            <wp:positionH relativeFrom="margin">
              <wp:align>left</wp:align>
            </wp:positionH>
            <wp:positionV relativeFrom="paragraph">
              <wp:posOffset>9525</wp:posOffset>
            </wp:positionV>
            <wp:extent cx="2227580" cy="3599180"/>
            <wp:effectExtent l="0" t="0" r="1270" b="127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jame_contarte_inform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7580" cy="3599180"/>
                    </a:xfrm>
                    <a:prstGeom prst="rect">
                      <a:avLst/>
                    </a:prstGeom>
                  </pic:spPr>
                </pic:pic>
              </a:graphicData>
            </a:graphic>
          </wp:anchor>
        </w:drawing>
      </w:r>
      <w:r w:rsidRPr="006355DE">
        <w:rPr>
          <w:rFonts w:ascii="Lucida Sans" w:hAnsi="Lucida Sans"/>
          <w:sz w:val="21"/>
          <w:szCs w:val="21"/>
        </w:rPr>
        <w:t xml:space="preserve">Para la segunda edición de </w:t>
      </w:r>
      <w:r w:rsidRPr="006355DE">
        <w:rPr>
          <w:rFonts w:ascii="Lucida Sans" w:hAnsi="Lucida Sans"/>
          <w:i/>
          <w:sz w:val="21"/>
          <w:szCs w:val="21"/>
        </w:rPr>
        <w:t>Déjame contarte. Mi primer voto</w:t>
      </w:r>
      <w:r w:rsidRPr="006355DE">
        <w:rPr>
          <w:rFonts w:ascii="Lucida Sans" w:hAnsi="Lucida Sans"/>
          <w:sz w:val="21"/>
          <w:szCs w:val="21"/>
        </w:rPr>
        <w:t xml:space="preserve"> se planteó la necesidad  de cambiar el color de las tintas del documento, con la doble finalidad de hacerlo más atractivo para las personas lectoras y para usar alguna de las nuevos colores institucionales, recientemente definidos. Después de un análisis de colorimetría, se eligió el tono de </w:t>
      </w:r>
      <w:proofErr w:type="spellStart"/>
      <w:r w:rsidRPr="006355DE">
        <w:rPr>
          <w:rFonts w:ascii="Lucida Sans" w:hAnsi="Lucida Sans"/>
          <w:sz w:val="21"/>
          <w:szCs w:val="21"/>
        </w:rPr>
        <w:t>pantone</w:t>
      </w:r>
      <w:proofErr w:type="spellEnd"/>
      <w:r w:rsidRPr="006355DE">
        <w:rPr>
          <w:rFonts w:ascii="Lucida Sans" w:hAnsi="Lucida Sans"/>
          <w:sz w:val="21"/>
          <w:szCs w:val="21"/>
        </w:rPr>
        <w:t xml:space="preserve"> 1785, «rojo sandía», para uso en títulos, notas al pie y elementos gráficos; y, en contraparte, la segunda tinta fue el </w:t>
      </w:r>
      <w:proofErr w:type="spellStart"/>
      <w:r w:rsidRPr="006355DE">
        <w:rPr>
          <w:rFonts w:ascii="Lucida Sans" w:hAnsi="Lucida Sans"/>
          <w:sz w:val="21"/>
          <w:szCs w:val="21"/>
        </w:rPr>
        <w:t>pantone</w:t>
      </w:r>
      <w:proofErr w:type="spellEnd"/>
      <w:r w:rsidRPr="006355DE">
        <w:rPr>
          <w:rFonts w:ascii="Lucida Sans" w:hAnsi="Lucida Sans"/>
          <w:sz w:val="21"/>
          <w:szCs w:val="21"/>
        </w:rPr>
        <w:t xml:space="preserve"> 3145, institucional, para uso en textos, plastas y gráficos.</w:t>
      </w:r>
    </w:p>
    <w:p w14:paraId="1E4E81E0" w14:textId="77777777" w:rsidR="00CF38BC" w:rsidRDefault="00CF38BC" w:rsidP="00B02159">
      <w:pPr>
        <w:spacing w:line="276" w:lineRule="auto"/>
        <w:jc w:val="both"/>
        <w:rPr>
          <w:rFonts w:ascii="Lucida Sans" w:hAnsi="Lucida Sans"/>
          <w:sz w:val="21"/>
          <w:szCs w:val="21"/>
        </w:rPr>
      </w:pPr>
    </w:p>
    <w:p w14:paraId="1E8A186E" w14:textId="01A7D2CC" w:rsidR="008E1B21" w:rsidRPr="006355DE" w:rsidRDefault="008E1B21" w:rsidP="00CF38BC">
      <w:pPr>
        <w:spacing w:line="276" w:lineRule="auto"/>
        <w:ind w:firstLine="708"/>
        <w:jc w:val="both"/>
        <w:rPr>
          <w:rFonts w:ascii="Lucida Sans" w:hAnsi="Lucida Sans"/>
          <w:sz w:val="21"/>
          <w:szCs w:val="21"/>
        </w:rPr>
      </w:pPr>
      <w:r w:rsidRPr="006355DE">
        <w:rPr>
          <w:rFonts w:ascii="Lucida Sans" w:hAnsi="Lucida Sans"/>
          <w:sz w:val="21"/>
          <w:szCs w:val="21"/>
        </w:rPr>
        <w:t xml:space="preserve">En el mismo sentido, se hizo un estudio para elegir el papel idóneo para esta publicación y el resultado fue el bond blanco de 120 gramos, pues la impresión en este sustrato ofrece ventajas de mínima trasparencia, óptima impresión sin distorsión  de los tonos y mayor cuerpo y resistencia para la publicación. </w:t>
      </w:r>
    </w:p>
    <w:p w14:paraId="5C196128" w14:textId="77777777" w:rsidR="00CF38BC" w:rsidRDefault="00CF38BC" w:rsidP="00B02159">
      <w:pPr>
        <w:spacing w:line="276" w:lineRule="auto"/>
        <w:jc w:val="both"/>
        <w:rPr>
          <w:rFonts w:ascii="Lucida Sans" w:hAnsi="Lucida Sans"/>
          <w:sz w:val="21"/>
          <w:szCs w:val="21"/>
        </w:rPr>
      </w:pPr>
    </w:p>
    <w:p w14:paraId="32D7F2E7" w14:textId="44D936D5" w:rsidR="008E1B21" w:rsidRPr="006355DE" w:rsidRDefault="008E1B21" w:rsidP="00CF38BC">
      <w:pPr>
        <w:spacing w:line="276" w:lineRule="auto"/>
        <w:ind w:firstLine="708"/>
        <w:jc w:val="both"/>
        <w:rPr>
          <w:rFonts w:ascii="Lucida Sans" w:hAnsi="Lucida Sans"/>
          <w:sz w:val="21"/>
          <w:szCs w:val="21"/>
        </w:rPr>
      </w:pPr>
      <w:r w:rsidRPr="006355DE">
        <w:rPr>
          <w:rFonts w:ascii="Lucida Sans" w:hAnsi="Lucida Sans"/>
          <w:sz w:val="21"/>
          <w:szCs w:val="21"/>
        </w:rPr>
        <w:t xml:space="preserve">Previo a la impresión, y a la par de los cambios de sustitución de color, se hizo un trabajo de ajuste y simplificación en los gráficos que ilustran la obra, en la conformación interna, pues los diseños originales presentaban el inadecuado empleo de sucesivas capas de diseño, lo cual generaba un peso excesivo y entorpecía los procedimientos. Esta simplificación optimizó cada uno de los documentos. </w:t>
      </w:r>
    </w:p>
    <w:p w14:paraId="218E5193" w14:textId="77777777" w:rsidR="008E1B21" w:rsidRPr="006355DE" w:rsidRDefault="008E1B21" w:rsidP="00CF38BC">
      <w:pPr>
        <w:spacing w:line="276" w:lineRule="auto"/>
        <w:ind w:firstLine="708"/>
        <w:jc w:val="both"/>
        <w:rPr>
          <w:rFonts w:ascii="Lucida Sans" w:hAnsi="Lucida Sans"/>
          <w:sz w:val="21"/>
          <w:szCs w:val="21"/>
        </w:rPr>
      </w:pPr>
      <w:r w:rsidRPr="006355DE">
        <w:rPr>
          <w:rFonts w:ascii="Lucida Sans" w:hAnsi="Lucida Sans"/>
          <w:sz w:val="21"/>
          <w:szCs w:val="21"/>
        </w:rPr>
        <w:t>En el plano de la edición del texto, se hicieron pequeñas correcciones, se actualizó el directorio, la página legal y se redactó la página 32 con una invitación con información clave para el Proceso Electoral Concurrente 2024. El tiraje fue de 3000 ejemplares.</w:t>
      </w:r>
    </w:p>
    <w:p w14:paraId="6BDC3D15" w14:textId="77777777" w:rsidR="008E1B21" w:rsidRPr="006355DE" w:rsidRDefault="008E1B21" w:rsidP="00CF38BC">
      <w:pPr>
        <w:spacing w:line="276" w:lineRule="auto"/>
        <w:ind w:firstLine="708"/>
        <w:jc w:val="both"/>
        <w:rPr>
          <w:rFonts w:ascii="Lucida Sans" w:hAnsi="Lucida Sans"/>
          <w:sz w:val="21"/>
          <w:szCs w:val="21"/>
        </w:rPr>
      </w:pPr>
      <w:r w:rsidRPr="006355DE">
        <w:rPr>
          <w:rFonts w:ascii="Lucida Sans" w:hAnsi="Lucida Sans"/>
          <w:sz w:val="21"/>
          <w:szCs w:val="21"/>
        </w:rPr>
        <w:t xml:space="preserve">Las características técnicas de esta obra son las siguientes: </w:t>
      </w:r>
    </w:p>
    <w:p w14:paraId="7B202FCF" w14:textId="77777777" w:rsidR="008E1B21" w:rsidRPr="006355DE" w:rsidRDefault="008E1B21" w:rsidP="00B02159">
      <w:pPr>
        <w:spacing w:line="276" w:lineRule="auto"/>
        <w:jc w:val="both"/>
        <w:rPr>
          <w:rFonts w:ascii="Lucida Sans" w:hAnsi="Lucida Sans"/>
          <w:sz w:val="21"/>
          <w:szCs w:val="21"/>
        </w:rPr>
      </w:pPr>
    </w:p>
    <w:p w14:paraId="2922A8E6" w14:textId="121B1B47" w:rsidR="00F81846" w:rsidRPr="00C0317A" w:rsidRDefault="008E1B21" w:rsidP="00C0317A">
      <w:pPr>
        <w:spacing w:line="276" w:lineRule="auto"/>
        <w:ind w:firstLine="708"/>
        <w:jc w:val="both"/>
        <w:rPr>
          <w:rFonts w:ascii="Lucida Sans" w:hAnsi="Lucida Sans"/>
          <w:sz w:val="21"/>
          <w:szCs w:val="21"/>
        </w:rPr>
      </w:pPr>
      <w:r w:rsidRPr="006355DE">
        <w:rPr>
          <w:rFonts w:ascii="Lucida Sans" w:hAnsi="Lucida Sans"/>
          <w:i/>
          <w:sz w:val="21"/>
          <w:szCs w:val="21"/>
        </w:rPr>
        <w:t>Déjame contarte. Mi primer voto</w:t>
      </w:r>
      <w:r w:rsidRPr="006355DE">
        <w:rPr>
          <w:rFonts w:ascii="Lucida Sans" w:hAnsi="Lucida Sans"/>
          <w:sz w:val="21"/>
          <w:szCs w:val="21"/>
        </w:rPr>
        <w:t xml:space="preserve">. Tamaño: 13 cm x 21 cm. Interiores: 32 páginas impresas a dos tintas (Pantone 3145 y Pantone 1785) frente y vuelta (2 x 2* </w:t>
      </w:r>
      <w:r w:rsidRPr="006355DE">
        <w:rPr>
          <w:rFonts w:ascii="Lucida Sans" w:hAnsi="Lucida Sans"/>
          <w:sz w:val="21"/>
          <w:szCs w:val="21"/>
        </w:rPr>
        <w:lastRenderedPageBreak/>
        <w:t xml:space="preserve">en papel bond blanco de 120 g. Cubierta: Impresa en cartulina Bristol de 240 gramos a dos tintas por el frente y una a la vuelta (2 x 1). Terminado: Engrapado a caballete. Tiro: 3000 (tres mil) ejemplares. </w:t>
      </w:r>
    </w:p>
    <w:p w14:paraId="68154F6E" w14:textId="77777777" w:rsidR="00300497" w:rsidRDefault="00300497" w:rsidP="00CF38BC">
      <w:pPr>
        <w:pStyle w:val="Ttulo1"/>
        <w:jc w:val="center"/>
        <w:rPr>
          <w:rFonts w:ascii="Lucida Sans" w:hAnsi="Lucida Sans"/>
          <w:b/>
          <w:bCs/>
          <w:color w:val="2AA1A2"/>
          <w:sz w:val="24"/>
          <w:szCs w:val="24"/>
        </w:rPr>
      </w:pPr>
    </w:p>
    <w:p w14:paraId="09D3C394" w14:textId="49D76A49" w:rsidR="008E1B21" w:rsidRPr="00CF38BC" w:rsidRDefault="008E1B21" w:rsidP="00CF38BC">
      <w:pPr>
        <w:pStyle w:val="Ttulo1"/>
        <w:jc w:val="center"/>
        <w:rPr>
          <w:rFonts w:ascii="Lucida Sans" w:hAnsi="Lucida Sans"/>
          <w:b/>
          <w:bCs/>
          <w:color w:val="2AA1A2"/>
          <w:sz w:val="24"/>
          <w:szCs w:val="24"/>
        </w:rPr>
      </w:pPr>
      <w:r w:rsidRPr="00CF38BC">
        <w:rPr>
          <w:rFonts w:ascii="Lucida Sans" w:hAnsi="Lucida Sans"/>
          <w:b/>
          <w:bCs/>
          <w:color w:val="2AA1A2"/>
          <w:sz w:val="24"/>
          <w:szCs w:val="24"/>
        </w:rPr>
        <w:t>Acciones afirmativas rumbo a las elecciones de 2024 en Jalisco</w:t>
      </w:r>
    </w:p>
    <w:p w14:paraId="4FACF9EF" w14:textId="77777777" w:rsidR="00CF38BC" w:rsidRDefault="00CF38BC" w:rsidP="008E1B21">
      <w:pPr>
        <w:rPr>
          <w:rFonts w:ascii="Lucida Sans" w:hAnsi="Lucida Sans"/>
          <w:sz w:val="21"/>
          <w:szCs w:val="21"/>
        </w:rPr>
      </w:pPr>
    </w:p>
    <w:p w14:paraId="3FE82098" w14:textId="33354ED5" w:rsidR="00CF38BC" w:rsidRDefault="00CF38BC" w:rsidP="008E1B21">
      <w:pPr>
        <w:rPr>
          <w:rFonts w:ascii="Lucida Sans" w:hAnsi="Lucida Sans"/>
          <w:sz w:val="21"/>
          <w:szCs w:val="21"/>
        </w:rPr>
      </w:pPr>
      <w:r w:rsidRPr="006355DE">
        <w:rPr>
          <w:rFonts w:ascii="Lucida Sans" w:hAnsi="Lucida Sans"/>
          <w:noProof/>
          <w:sz w:val="21"/>
          <w:szCs w:val="21"/>
          <w:lang w:eastAsia="es-MX"/>
        </w:rPr>
        <w:drawing>
          <wp:anchor distT="0" distB="0" distL="114300" distR="114300" simplePos="0" relativeHeight="251673600" behindDoc="1" locked="0" layoutInCell="1" allowOverlap="1" wp14:anchorId="50E83C43" wp14:editId="19F1486E">
            <wp:simplePos x="0" y="0"/>
            <wp:positionH relativeFrom="column">
              <wp:posOffset>1270</wp:posOffset>
            </wp:positionH>
            <wp:positionV relativeFrom="paragraph">
              <wp:posOffset>54610</wp:posOffset>
            </wp:positionV>
            <wp:extent cx="2802255" cy="3889375"/>
            <wp:effectExtent l="0" t="0" r="4445" b="0"/>
            <wp:wrapTight wrapText="bothSides">
              <wp:wrapPolygon edited="0">
                <wp:start x="0" y="0"/>
                <wp:lineTo x="0" y="21512"/>
                <wp:lineTo x="21536" y="21512"/>
                <wp:lineTo x="21536"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ciones_afirmativas_informe.jpg"/>
                    <pic:cNvPicPr/>
                  </pic:nvPicPr>
                  <pic:blipFill rotWithShape="1">
                    <a:blip r:embed="rId14" cstate="print">
                      <a:extLst>
                        <a:ext uri="{28A0092B-C50C-407E-A947-70E740481C1C}">
                          <a14:useLocalDpi xmlns:a14="http://schemas.microsoft.com/office/drawing/2010/main" val="0"/>
                        </a:ext>
                      </a:extLst>
                    </a:blip>
                    <a:srcRect t="9389"/>
                    <a:stretch/>
                  </pic:blipFill>
                  <pic:spPr bwMode="auto">
                    <a:xfrm>
                      <a:off x="0" y="0"/>
                      <a:ext cx="2802255" cy="3889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2CCED" w14:textId="12CF3BC9" w:rsidR="008E1B21" w:rsidRPr="006355DE" w:rsidRDefault="008E1B21" w:rsidP="00CF38BC">
      <w:pPr>
        <w:spacing w:line="276" w:lineRule="auto"/>
        <w:jc w:val="both"/>
        <w:rPr>
          <w:rFonts w:ascii="Lucida Sans" w:hAnsi="Lucida Sans"/>
          <w:sz w:val="21"/>
          <w:szCs w:val="21"/>
        </w:rPr>
      </w:pPr>
      <w:r w:rsidRPr="006355DE">
        <w:rPr>
          <w:rFonts w:ascii="Lucida Sans" w:hAnsi="Lucida Sans"/>
          <w:sz w:val="21"/>
          <w:szCs w:val="21"/>
        </w:rPr>
        <w:t xml:space="preserve">Para el libro </w:t>
      </w:r>
      <w:r w:rsidRPr="006355DE">
        <w:rPr>
          <w:rFonts w:ascii="Lucida Sans" w:hAnsi="Lucida Sans"/>
          <w:i/>
          <w:sz w:val="21"/>
          <w:szCs w:val="21"/>
        </w:rPr>
        <w:t>Acciones afirmativas…</w:t>
      </w:r>
      <w:r w:rsidRPr="006355DE">
        <w:rPr>
          <w:rFonts w:ascii="Lucida Sans" w:hAnsi="Lucida Sans"/>
          <w:sz w:val="21"/>
          <w:szCs w:val="21"/>
        </w:rPr>
        <w:t xml:space="preserve"> se planteó la necesidad de un nuevo diseño para la Colección Institucional, Serie Memoria, para lo cual se hizo un estudio de relevamiento para este tipo de publicaciones, con carácter primordial de divulgación, con lo cual también se privilegiaron aspectos de ergonomía en el diseño, para elegir el mejor tipo y tamaño de letra, así como la forma de presentar la obra a la ciudadanía lectora y a las personas interesas o especializadas. El resultado fue un diseño editorial sobrio, con mucha limpieza, y con atractivo diseño. Uno de los elementos en comento más atractivos fueron las transiciones entre los capítulos, compuestas de dos páginas con plastas del color institucional </w:t>
      </w:r>
      <w:proofErr w:type="spellStart"/>
      <w:r w:rsidRPr="006355DE">
        <w:rPr>
          <w:rFonts w:ascii="Lucida Sans" w:hAnsi="Lucida Sans"/>
          <w:sz w:val="21"/>
          <w:szCs w:val="21"/>
        </w:rPr>
        <w:t>pantone</w:t>
      </w:r>
      <w:proofErr w:type="spellEnd"/>
      <w:r w:rsidRPr="006355DE">
        <w:rPr>
          <w:rFonts w:ascii="Lucida Sans" w:hAnsi="Lucida Sans"/>
          <w:sz w:val="21"/>
          <w:szCs w:val="21"/>
        </w:rPr>
        <w:t xml:space="preserve"> 3145 en donde se plasmaron en texto calado título, nombre de autor y datos curriculares, luego dos páginas con fotografía a una tinta en escala de grises con entresacado en </w:t>
      </w:r>
      <w:proofErr w:type="spellStart"/>
      <w:r w:rsidRPr="006355DE">
        <w:rPr>
          <w:rFonts w:ascii="Lucida Sans" w:hAnsi="Lucida Sans"/>
          <w:sz w:val="21"/>
          <w:szCs w:val="21"/>
        </w:rPr>
        <w:t>pantone</w:t>
      </w:r>
      <w:proofErr w:type="spellEnd"/>
      <w:r w:rsidRPr="006355DE">
        <w:rPr>
          <w:rFonts w:ascii="Lucida Sans" w:hAnsi="Lucida Sans"/>
          <w:sz w:val="21"/>
          <w:szCs w:val="21"/>
        </w:rPr>
        <w:t xml:space="preserve"> 3145 y la vuelta con falsa guarda con un motivo de ilustración. </w:t>
      </w:r>
    </w:p>
    <w:p w14:paraId="052B1441" w14:textId="77777777" w:rsidR="00CF38BC" w:rsidRDefault="00CF38BC" w:rsidP="00CF38BC">
      <w:pPr>
        <w:spacing w:line="276" w:lineRule="auto"/>
        <w:jc w:val="both"/>
        <w:rPr>
          <w:rFonts w:ascii="Lucida Sans" w:hAnsi="Lucida Sans"/>
          <w:sz w:val="21"/>
          <w:szCs w:val="21"/>
        </w:rPr>
      </w:pPr>
    </w:p>
    <w:p w14:paraId="327C5C01" w14:textId="58746A9E" w:rsidR="008E1B21" w:rsidRPr="006355DE" w:rsidRDefault="008E1B21" w:rsidP="00CF38BC">
      <w:pPr>
        <w:spacing w:line="276" w:lineRule="auto"/>
        <w:ind w:firstLine="708"/>
        <w:jc w:val="both"/>
        <w:rPr>
          <w:rFonts w:ascii="Lucida Sans" w:hAnsi="Lucida Sans"/>
          <w:sz w:val="21"/>
          <w:szCs w:val="21"/>
        </w:rPr>
      </w:pPr>
      <w:r w:rsidRPr="006355DE">
        <w:rPr>
          <w:rFonts w:ascii="Lucida Sans" w:hAnsi="Lucida Sans"/>
          <w:sz w:val="21"/>
          <w:szCs w:val="21"/>
        </w:rPr>
        <w:t xml:space="preserve">Se hizo un estudio para elegir el papel idóneo para esta publicación y el resultado fue el bond blanco de 120 gramos, pues la impresión en este sustrato ofrece ventajas de mínima trasparencia, óptima impresión sin distorsión  de los tonos y mayor cuerpo y resistencia para la publicación. </w:t>
      </w:r>
    </w:p>
    <w:p w14:paraId="1262A4B3" w14:textId="77777777" w:rsidR="00CF38BC" w:rsidRDefault="00CF38BC" w:rsidP="00CF38BC">
      <w:pPr>
        <w:spacing w:line="276" w:lineRule="auto"/>
        <w:jc w:val="both"/>
        <w:rPr>
          <w:rFonts w:ascii="Lucida Sans" w:hAnsi="Lucida Sans"/>
          <w:sz w:val="21"/>
          <w:szCs w:val="21"/>
        </w:rPr>
      </w:pPr>
    </w:p>
    <w:p w14:paraId="67E26186" w14:textId="60B4C7D2" w:rsidR="008E1B21" w:rsidRPr="006355DE" w:rsidRDefault="008E1B21" w:rsidP="00CF38BC">
      <w:pPr>
        <w:spacing w:line="276" w:lineRule="auto"/>
        <w:ind w:firstLine="708"/>
        <w:jc w:val="both"/>
        <w:rPr>
          <w:rFonts w:ascii="Lucida Sans" w:hAnsi="Lucida Sans"/>
          <w:sz w:val="21"/>
          <w:szCs w:val="21"/>
        </w:rPr>
      </w:pPr>
      <w:r w:rsidRPr="006355DE">
        <w:rPr>
          <w:rFonts w:ascii="Lucida Sans" w:hAnsi="Lucida Sans"/>
          <w:sz w:val="21"/>
          <w:szCs w:val="21"/>
        </w:rPr>
        <w:t>Asimismo, con la finalidad de hacer atractiva y dinámica la presentación de la información, se seleccionaron entresacados relevantes de texto por cada uno de los artículos.</w:t>
      </w:r>
    </w:p>
    <w:p w14:paraId="75AA0FBD" w14:textId="77777777" w:rsidR="00CF38BC" w:rsidRDefault="00CF38BC" w:rsidP="00CF38BC">
      <w:pPr>
        <w:spacing w:line="276" w:lineRule="auto"/>
        <w:jc w:val="both"/>
        <w:rPr>
          <w:rFonts w:ascii="Lucida Sans" w:hAnsi="Lucida Sans"/>
          <w:sz w:val="21"/>
          <w:szCs w:val="21"/>
        </w:rPr>
      </w:pPr>
    </w:p>
    <w:p w14:paraId="72C43AFD" w14:textId="6D551F99" w:rsidR="008E1B21" w:rsidRPr="006355DE" w:rsidRDefault="008E1B21" w:rsidP="00CF38BC">
      <w:pPr>
        <w:spacing w:line="276" w:lineRule="auto"/>
        <w:jc w:val="both"/>
        <w:rPr>
          <w:rFonts w:ascii="Lucida Sans" w:hAnsi="Lucida Sans"/>
          <w:sz w:val="21"/>
          <w:szCs w:val="21"/>
        </w:rPr>
      </w:pPr>
      <w:r w:rsidRPr="006355DE">
        <w:rPr>
          <w:rFonts w:ascii="Lucida Sans" w:hAnsi="Lucida Sans"/>
          <w:sz w:val="21"/>
          <w:szCs w:val="21"/>
        </w:rPr>
        <w:t>La obra está compuesta por los siguientes capítulos:</w:t>
      </w:r>
    </w:p>
    <w:p w14:paraId="6D17F43E" w14:textId="77777777" w:rsidR="008E1B21" w:rsidRPr="006355DE" w:rsidRDefault="008E1B21" w:rsidP="00CF38BC">
      <w:pPr>
        <w:spacing w:line="276" w:lineRule="auto"/>
        <w:jc w:val="both"/>
        <w:rPr>
          <w:rFonts w:ascii="Lucida Sans" w:hAnsi="Lucida Sans"/>
          <w:sz w:val="21"/>
          <w:szCs w:val="21"/>
        </w:rPr>
      </w:pPr>
    </w:p>
    <w:p w14:paraId="4B01E3F0" w14:textId="77777777" w:rsidR="008E1B21" w:rsidRPr="006355DE" w:rsidRDefault="008E1B21" w:rsidP="00CF38BC">
      <w:pPr>
        <w:pStyle w:val="Prrafodelista"/>
        <w:widowControl/>
        <w:numPr>
          <w:ilvl w:val="0"/>
          <w:numId w:val="8"/>
        </w:numPr>
        <w:autoSpaceDE/>
        <w:autoSpaceDN/>
        <w:spacing w:line="276" w:lineRule="auto"/>
        <w:contextualSpacing/>
        <w:jc w:val="both"/>
        <w:rPr>
          <w:rFonts w:ascii="Lucida Sans" w:hAnsi="Lucida Sans" w:cs="Lapture-Regular"/>
          <w:sz w:val="21"/>
          <w:szCs w:val="21"/>
        </w:rPr>
      </w:pPr>
      <w:r w:rsidRPr="006355DE">
        <w:rPr>
          <w:rFonts w:ascii="Lucida Sans" w:hAnsi="Lucida Sans"/>
          <w:sz w:val="21"/>
          <w:szCs w:val="21"/>
        </w:rPr>
        <w:t xml:space="preserve">«La juventud como parte de lo público» </w:t>
      </w:r>
      <w:r w:rsidRPr="006355DE">
        <w:rPr>
          <w:rFonts w:ascii="Lucida Sans" w:hAnsi="Lucida Sans" w:cs="Lapture-Regular"/>
          <w:sz w:val="21"/>
          <w:szCs w:val="21"/>
        </w:rPr>
        <w:t xml:space="preserve">de Gema N. Morales Martínez; </w:t>
      </w:r>
    </w:p>
    <w:p w14:paraId="229239F1" w14:textId="77777777" w:rsidR="008E1B21" w:rsidRPr="006355DE" w:rsidRDefault="008E1B21" w:rsidP="00CF38BC">
      <w:pPr>
        <w:pStyle w:val="Prrafodelista"/>
        <w:widowControl/>
        <w:numPr>
          <w:ilvl w:val="0"/>
          <w:numId w:val="8"/>
        </w:numPr>
        <w:autoSpaceDE/>
        <w:autoSpaceDN/>
        <w:spacing w:line="276" w:lineRule="auto"/>
        <w:contextualSpacing/>
        <w:jc w:val="both"/>
        <w:rPr>
          <w:rFonts w:ascii="Lucida Sans" w:hAnsi="Lucida Sans" w:cs="Lapture-Regular"/>
          <w:sz w:val="21"/>
          <w:szCs w:val="21"/>
        </w:rPr>
      </w:pPr>
      <w:r w:rsidRPr="006355DE">
        <w:rPr>
          <w:rFonts w:ascii="Lucida Sans" w:hAnsi="Lucida Sans"/>
          <w:sz w:val="21"/>
          <w:szCs w:val="21"/>
        </w:rPr>
        <w:t xml:space="preserve">«Retos de las acciones afirmativas para la comunidad LGBTTTIQ+ en Jalisco» de </w:t>
      </w:r>
      <w:r w:rsidRPr="006355DE">
        <w:rPr>
          <w:rFonts w:ascii="Lucida Sans" w:hAnsi="Lucida Sans" w:cs="Lapture-Regular"/>
          <w:sz w:val="21"/>
          <w:szCs w:val="21"/>
        </w:rPr>
        <w:t>Omar de la Cruz Carrillo;</w:t>
      </w:r>
    </w:p>
    <w:p w14:paraId="5EC59E87" w14:textId="77777777" w:rsidR="008E1B21" w:rsidRPr="006355DE" w:rsidRDefault="008E1B21" w:rsidP="00CF38BC">
      <w:pPr>
        <w:pStyle w:val="Prrafodelista"/>
        <w:widowControl/>
        <w:numPr>
          <w:ilvl w:val="0"/>
          <w:numId w:val="8"/>
        </w:numPr>
        <w:autoSpaceDE/>
        <w:autoSpaceDN/>
        <w:spacing w:line="276" w:lineRule="auto"/>
        <w:contextualSpacing/>
        <w:jc w:val="both"/>
        <w:rPr>
          <w:rFonts w:ascii="Lucida Sans" w:hAnsi="Lucida Sans" w:cs="Lapture-Regular"/>
          <w:sz w:val="21"/>
          <w:szCs w:val="21"/>
        </w:rPr>
      </w:pPr>
      <w:r w:rsidRPr="006355DE">
        <w:rPr>
          <w:rFonts w:ascii="Lucida Sans" w:hAnsi="Lucida Sans"/>
          <w:sz w:val="21"/>
          <w:szCs w:val="21"/>
        </w:rPr>
        <w:t xml:space="preserve">«Representatividad política indígena» de  </w:t>
      </w:r>
      <w:r w:rsidRPr="006355DE">
        <w:rPr>
          <w:rFonts w:ascii="Lucida Sans" w:hAnsi="Lucida Sans" w:cs="Lapture-Regular"/>
          <w:sz w:val="21"/>
          <w:szCs w:val="21"/>
        </w:rPr>
        <w:t>Roselia Bustillo Marín;</w:t>
      </w:r>
    </w:p>
    <w:p w14:paraId="5E5F81EC" w14:textId="77777777" w:rsidR="008E1B21" w:rsidRPr="006355DE" w:rsidRDefault="008E1B21" w:rsidP="00CF38BC">
      <w:pPr>
        <w:pStyle w:val="Prrafodelista"/>
        <w:widowControl/>
        <w:numPr>
          <w:ilvl w:val="0"/>
          <w:numId w:val="8"/>
        </w:numPr>
        <w:autoSpaceDE/>
        <w:autoSpaceDN/>
        <w:spacing w:line="276" w:lineRule="auto"/>
        <w:contextualSpacing/>
        <w:jc w:val="both"/>
        <w:rPr>
          <w:rFonts w:ascii="Lucida Sans" w:hAnsi="Lucida Sans" w:cs="Lapture-Regular"/>
          <w:sz w:val="21"/>
          <w:szCs w:val="21"/>
        </w:rPr>
      </w:pPr>
      <w:r w:rsidRPr="006355DE">
        <w:rPr>
          <w:rFonts w:ascii="Lucida Sans" w:hAnsi="Lucida Sans"/>
          <w:sz w:val="21"/>
          <w:szCs w:val="21"/>
        </w:rPr>
        <w:t xml:space="preserve">«Mecanismos de representación para la ciudadanía mexicana residente en el extranjero» </w:t>
      </w:r>
      <w:r w:rsidRPr="006355DE">
        <w:rPr>
          <w:rFonts w:ascii="Lucida Sans" w:hAnsi="Lucida Sans" w:cs="Lapture-Regular"/>
          <w:sz w:val="21"/>
          <w:szCs w:val="21"/>
        </w:rPr>
        <w:t xml:space="preserve"> de Daniel </w:t>
      </w:r>
      <w:proofErr w:type="spellStart"/>
      <w:r w:rsidRPr="006355DE">
        <w:rPr>
          <w:rFonts w:ascii="Lucida Sans" w:hAnsi="Lucida Sans" w:cs="Lapture-Regular"/>
          <w:sz w:val="21"/>
          <w:szCs w:val="21"/>
        </w:rPr>
        <w:t>Tacher</w:t>
      </w:r>
      <w:proofErr w:type="spellEnd"/>
      <w:r w:rsidRPr="006355DE">
        <w:rPr>
          <w:rFonts w:ascii="Lucida Sans" w:hAnsi="Lucida Sans" w:cs="Lapture-Regular"/>
          <w:sz w:val="21"/>
          <w:szCs w:val="21"/>
        </w:rPr>
        <w:t xml:space="preserve"> Contreras</w:t>
      </w:r>
    </w:p>
    <w:p w14:paraId="1108359F" w14:textId="77777777" w:rsidR="008E1B21" w:rsidRPr="006355DE" w:rsidRDefault="008E1B21" w:rsidP="00CF38BC">
      <w:pPr>
        <w:pStyle w:val="Prrafodelista"/>
        <w:widowControl/>
        <w:numPr>
          <w:ilvl w:val="0"/>
          <w:numId w:val="8"/>
        </w:numPr>
        <w:autoSpaceDE/>
        <w:autoSpaceDN/>
        <w:spacing w:line="276" w:lineRule="auto"/>
        <w:contextualSpacing/>
        <w:jc w:val="both"/>
        <w:rPr>
          <w:rFonts w:ascii="Lucida Sans" w:hAnsi="Lucida Sans" w:cs="Lapture-Regular"/>
          <w:sz w:val="21"/>
          <w:szCs w:val="21"/>
        </w:rPr>
      </w:pPr>
      <w:r w:rsidRPr="006355DE">
        <w:rPr>
          <w:rFonts w:ascii="Lucida Sans" w:hAnsi="Lucida Sans"/>
          <w:sz w:val="21"/>
          <w:szCs w:val="21"/>
        </w:rPr>
        <w:t xml:space="preserve">«Mecanismo de paridad de género» </w:t>
      </w:r>
      <w:r w:rsidRPr="006355DE">
        <w:rPr>
          <w:rFonts w:ascii="Lucida Sans" w:hAnsi="Lucida Sans" w:cs="Lapture-Regular"/>
          <w:sz w:val="21"/>
          <w:szCs w:val="21"/>
        </w:rPr>
        <w:t xml:space="preserve">de Sandra </w:t>
      </w:r>
      <w:proofErr w:type="spellStart"/>
      <w:r w:rsidRPr="006355DE">
        <w:rPr>
          <w:rFonts w:ascii="Lucida Sans" w:hAnsi="Lucida Sans" w:cs="Lapture-Regular"/>
          <w:sz w:val="21"/>
          <w:szCs w:val="21"/>
        </w:rPr>
        <w:t>Nadezhda</w:t>
      </w:r>
      <w:proofErr w:type="spellEnd"/>
      <w:r w:rsidRPr="006355DE">
        <w:rPr>
          <w:rFonts w:ascii="Lucida Sans" w:hAnsi="Lucida Sans" w:cs="Lapture-Regular"/>
          <w:sz w:val="21"/>
          <w:szCs w:val="21"/>
        </w:rPr>
        <w:t xml:space="preserve"> Martínez Díaz Covarrubias</w:t>
      </w:r>
    </w:p>
    <w:p w14:paraId="02FDC40C" w14:textId="77777777" w:rsidR="008E1B21" w:rsidRPr="006355DE" w:rsidRDefault="008E1B21" w:rsidP="00CF38BC">
      <w:pPr>
        <w:pStyle w:val="Prrafodelista"/>
        <w:widowControl/>
        <w:numPr>
          <w:ilvl w:val="0"/>
          <w:numId w:val="8"/>
        </w:numPr>
        <w:autoSpaceDE/>
        <w:autoSpaceDN/>
        <w:spacing w:line="276" w:lineRule="auto"/>
        <w:contextualSpacing/>
        <w:jc w:val="both"/>
        <w:rPr>
          <w:rFonts w:ascii="Lucida Sans" w:hAnsi="Lucida Sans" w:cs="Lapture-Regular"/>
          <w:sz w:val="21"/>
          <w:szCs w:val="21"/>
        </w:rPr>
      </w:pPr>
      <w:r w:rsidRPr="006355DE">
        <w:rPr>
          <w:rFonts w:ascii="Lucida Sans" w:hAnsi="Lucida Sans"/>
          <w:sz w:val="21"/>
          <w:szCs w:val="21"/>
        </w:rPr>
        <w:t xml:space="preserve">«Consideraciones para definir acciones afirmativas para personas en situación de discapacidad en el proceso electoral 2023-2024 en Jalisco» de </w:t>
      </w:r>
      <w:r w:rsidRPr="006355DE">
        <w:rPr>
          <w:rFonts w:ascii="Lucida Sans" w:hAnsi="Lucida Sans" w:cs="Lapture-Regular"/>
          <w:sz w:val="21"/>
          <w:szCs w:val="21"/>
        </w:rPr>
        <w:t>Diego Hernández Ángeles, Leonardo Miguel Fragoso Robles, María Rosas Palacios y Violeta Magdalena Azcona Reyes.</w:t>
      </w:r>
    </w:p>
    <w:p w14:paraId="5C56A513" w14:textId="77777777" w:rsidR="008E1B21" w:rsidRPr="006355DE" w:rsidRDefault="008E1B21" w:rsidP="00CF38BC">
      <w:pPr>
        <w:spacing w:line="276" w:lineRule="auto"/>
        <w:jc w:val="both"/>
        <w:rPr>
          <w:rFonts w:ascii="Lucida Sans" w:hAnsi="Lucida Sans"/>
          <w:sz w:val="21"/>
          <w:szCs w:val="21"/>
        </w:rPr>
      </w:pPr>
    </w:p>
    <w:p w14:paraId="0307A3E6" w14:textId="77777777" w:rsidR="008E1B21" w:rsidRPr="006355DE" w:rsidRDefault="008E1B21" w:rsidP="00CF38BC">
      <w:pPr>
        <w:spacing w:line="276" w:lineRule="auto"/>
        <w:ind w:firstLine="640"/>
        <w:jc w:val="both"/>
        <w:rPr>
          <w:rFonts w:ascii="Lucida Sans" w:hAnsi="Lucida Sans"/>
          <w:sz w:val="21"/>
          <w:szCs w:val="21"/>
        </w:rPr>
      </w:pPr>
      <w:r w:rsidRPr="006355DE">
        <w:rPr>
          <w:rFonts w:ascii="Lucida Sans" w:hAnsi="Lucida Sans"/>
          <w:sz w:val="21"/>
          <w:szCs w:val="21"/>
        </w:rPr>
        <w:t xml:space="preserve">El proceso de edición consistió la corrección </w:t>
      </w:r>
      <w:proofErr w:type="spellStart"/>
      <w:r w:rsidRPr="006355DE">
        <w:rPr>
          <w:rFonts w:ascii="Lucida Sans" w:hAnsi="Lucida Sans"/>
          <w:sz w:val="21"/>
          <w:szCs w:val="21"/>
        </w:rPr>
        <w:t>ortotipográfica</w:t>
      </w:r>
      <w:proofErr w:type="spellEnd"/>
      <w:r w:rsidRPr="006355DE">
        <w:rPr>
          <w:rFonts w:ascii="Lucida Sans" w:hAnsi="Lucida Sans"/>
          <w:sz w:val="21"/>
          <w:szCs w:val="21"/>
        </w:rPr>
        <w:t>, gramatical y de estilo, homologación de los criterios de citación APA.</w:t>
      </w:r>
    </w:p>
    <w:p w14:paraId="57275870" w14:textId="77777777" w:rsidR="008E1B21" w:rsidRPr="006355DE" w:rsidRDefault="008E1B21" w:rsidP="00CF38BC">
      <w:pPr>
        <w:spacing w:line="276" w:lineRule="auto"/>
        <w:jc w:val="both"/>
        <w:rPr>
          <w:rFonts w:ascii="Lucida Sans" w:hAnsi="Lucida Sans"/>
          <w:sz w:val="21"/>
          <w:szCs w:val="21"/>
        </w:rPr>
      </w:pPr>
      <w:r w:rsidRPr="006355DE">
        <w:rPr>
          <w:rFonts w:ascii="Lucida Sans" w:hAnsi="Lucida Sans"/>
          <w:sz w:val="21"/>
          <w:szCs w:val="21"/>
        </w:rPr>
        <w:t xml:space="preserve">Las características técnicas de esta obra son las siguientes: </w:t>
      </w:r>
    </w:p>
    <w:p w14:paraId="1B78AF23" w14:textId="77777777" w:rsidR="008E1B21" w:rsidRPr="006355DE" w:rsidRDefault="008E1B21" w:rsidP="00CF38BC">
      <w:pPr>
        <w:spacing w:line="276" w:lineRule="auto"/>
        <w:jc w:val="both"/>
        <w:rPr>
          <w:rFonts w:ascii="Lucida Sans" w:hAnsi="Lucida Sans"/>
          <w:sz w:val="21"/>
          <w:szCs w:val="21"/>
        </w:rPr>
      </w:pPr>
    </w:p>
    <w:p w14:paraId="7FE39226" w14:textId="77777777" w:rsidR="008E1B21" w:rsidRPr="006355DE" w:rsidRDefault="008E1B21" w:rsidP="00CF38BC">
      <w:pPr>
        <w:spacing w:line="276" w:lineRule="auto"/>
        <w:ind w:firstLine="708"/>
        <w:jc w:val="both"/>
        <w:rPr>
          <w:rFonts w:ascii="Lucida Sans" w:hAnsi="Lucida Sans"/>
          <w:sz w:val="21"/>
          <w:szCs w:val="21"/>
        </w:rPr>
      </w:pPr>
      <w:r w:rsidRPr="006355DE">
        <w:rPr>
          <w:rFonts w:ascii="Lucida Sans" w:hAnsi="Lucida Sans"/>
          <w:i/>
          <w:sz w:val="21"/>
          <w:szCs w:val="21"/>
        </w:rPr>
        <w:t>Acciones afirmativas rumbo a las elecciones de 2024 en Jalisco.</w:t>
      </w:r>
      <w:r w:rsidRPr="006355DE">
        <w:rPr>
          <w:rFonts w:ascii="Lucida Sans" w:hAnsi="Lucida Sans"/>
          <w:sz w:val="21"/>
          <w:szCs w:val="21"/>
        </w:rPr>
        <w:t xml:space="preserve"> Tamaño: 13.5 cm x 20.7 cm. Interiores: 144 páginas impresas a dos tintas frente y vuelta (2 x 2) en papel bond blanco de 120 g. Cubierta: Impresa en cartulina texturizada de 240 gramos a dos tintas por el frente (2 x 0). Encuadernado: en rústica, pliegos cosidos con hilo, pegado </w:t>
      </w:r>
      <w:proofErr w:type="spellStart"/>
      <w:r w:rsidRPr="006355DE">
        <w:rPr>
          <w:rFonts w:ascii="Lucida Sans" w:hAnsi="Lucida Sans"/>
          <w:sz w:val="21"/>
          <w:szCs w:val="21"/>
        </w:rPr>
        <w:t>hotmelt</w:t>
      </w:r>
      <w:proofErr w:type="spellEnd"/>
      <w:r w:rsidRPr="006355DE">
        <w:rPr>
          <w:rFonts w:ascii="Lucida Sans" w:hAnsi="Lucida Sans"/>
          <w:sz w:val="21"/>
          <w:szCs w:val="21"/>
        </w:rPr>
        <w:t>. Retractilado plástico. Tiro: 500 (quinientos) ejemplares.</w:t>
      </w:r>
    </w:p>
    <w:p w14:paraId="586AC419" w14:textId="77777777" w:rsidR="008E1B21" w:rsidRPr="006355DE" w:rsidRDefault="008E1B21" w:rsidP="00CF38BC">
      <w:pPr>
        <w:spacing w:line="276" w:lineRule="auto"/>
        <w:jc w:val="both"/>
        <w:rPr>
          <w:rFonts w:ascii="Lucida Sans" w:hAnsi="Lucida Sans"/>
          <w:sz w:val="21"/>
          <w:szCs w:val="21"/>
        </w:rPr>
      </w:pPr>
    </w:p>
    <w:p w14:paraId="12F1DC82" w14:textId="10E53F10" w:rsidR="008E1B21" w:rsidRPr="00F81846" w:rsidRDefault="00F81846" w:rsidP="00F81846">
      <w:pPr>
        <w:pStyle w:val="Ttulo1"/>
        <w:jc w:val="center"/>
        <w:rPr>
          <w:rFonts w:ascii="Lucida Sans" w:hAnsi="Lucida Sans"/>
          <w:b/>
          <w:bCs/>
          <w:color w:val="2AA1A2"/>
          <w:sz w:val="24"/>
          <w:szCs w:val="24"/>
        </w:rPr>
      </w:pPr>
      <w:r>
        <w:rPr>
          <w:rFonts w:ascii="Lucida Sans" w:hAnsi="Lucida Sans"/>
          <w:b/>
          <w:bCs/>
          <w:color w:val="2AA1A2"/>
          <w:sz w:val="24"/>
          <w:szCs w:val="24"/>
        </w:rPr>
        <w:br w:type="column"/>
      </w:r>
      <w:r w:rsidR="008E1B21" w:rsidRPr="00F81846">
        <w:rPr>
          <w:rFonts w:ascii="Lucida Sans" w:hAnsi="Lucida Sans"/>
          <w:b/>
          <w:bCs/>
          <w:color w:val="2AA1A2"/>
          <w:sz w:val="24"/>
          <w:szCs w:val="24"/>
        </w:rPr>
        <w:lastRenderedPageBreak/>
        <w:t>Innovaciones en democracia directa</w:t>
      </w:r>
    </w:p>
    <w:p w14:paraId="63A53081" w14:textId="398D61FC" w:rsidR="008E1B21" w:rsidRPr="006355DE" w:rsidRDefault="008E1B21" w:rsidP="008E1B21">
      <w:pPr>
        <w:rPr>
          <w:rFonts w:ascii="Lucida Sans" w:hAnsi="Lucida Sans"/>
          <w:sz w:val="21"/>
          <w:szCs w:val="21"/>
        </w:rPr>
      </w:pPr>
    </w:p>
    <w:p w14:paraId="71482EE4" w14:textId="77777777" w:rsidR="00F81846" w:rsidRDefault="00F81846" w:rsidP="008E1B21">
      <w:pPr>
        <w:rPr>
          <w:rFonts w:ascii="Lucida Sans" w:hAnsi="Lucida Sans"/>
          <w:sz w:val="21"/>
          <w:szCs w:val="21"/>
        </w:rPr>
      </w:pPr>
    </w:p>
    <w:p w14:paraId="5342B76E" w14:textId="309222A7" w:rsidR="008E1B21" w:rsidRPr="006355DE" w:rsidRDefault="00F81846" w:rsidP="00F81846">
      <w:pPr>
        <w:spacing w:line="276" w:lineRule="auto"/>
        <w:jc w:val="both"/>
        <w:rPr>
          <w:rFonts w:ascii="Lucida Sans" w:hAnsi="Lucida Sans"/>
          <w:sz w:val="21"/>
          <w:szCs w:val="21"/>
        </w:rPr>
      </w:pPr>
      <w:r w:rsidRPr="006355DE">
        <w:rPr>
          <w:rFonts w:ascii="Lucida Sans" w:hAnsi="Lucida Sans"/>
          <w:noProof/>
          <w:sz w:val="21"/>
          <w:szCs w:val="21"/>
          <w:lang w:eastAsia="es-MX"/>
        </w:rPr>
        <w:drawing>
          <wp:anchor distT="0" distB="0" distL="114300" distR="114300" simplePos="0" relativeHeight="251674624" behindDoc="0" locked="0" layoutInCell="1" allowOverlap="1" wp14:anchorId="15083B98" wp14:editId="30974BC2">
            <wp:simplePos x="0" y="0"/>
            <wp:positionH relativeFrom="margin">
              <wp:posOffset>1270</wp:posOffset>
            </wp:positionH>
            <wp:positionV relativeFrom="paragraph">
              <wp:posOffset>46990</wp:posOffset>
            </wp:positionV>
            <wp:extent cx="3092450" cy="4306570"/>
            <wp:effectExtent l="0" t="0" r="635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novaciones_informe.jpg"/>
                    <pic:cNvPicPr/>
                  </pic:nvPicPr>
                  <pic:blipFill rotWithShape="1">
                    <a:blip r:embed="rId15" cstate="print">
                      <a:extLst>
                        <a:ext uri="{28A0092B-C50C-407E-A947-70E740481C1C}">
                          <a14:useLocalDpi xmlns:a14="http://schemas.microsoft.com/office/drawing/2010/main" val="0"/>
                        </a:ext>
                      </a:extLst>
                    </a:blip>
                    <a:srcRect t="8009"/>
                    <a:stretch/>
                  </pic:blipFill>
                  <pic:spPr bwMode="auto">
                    <a:xfrm>
                      <a:off x="0" y="0"/>
                      <a:ext cx="3092450" cy="4306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1B21" w:rsidRPr="006355DE">
        <w:rPr>
          <w:rFonts w:ascii="Lucida Sans" w:hAnsi="Lucida Sans"/>
          <w:sz w:val="21"/>
          <w:szCs w:val="21"/>
        </w:rPr>
        <w:t xml:space="preserve">Para el libro </w:t>
      </w:r>
      <w:r w:rsidR="008E1B21" w:rsidRPr="006355DE">
        <w:rPr>
          <w:rFonts w:ascii="Lucida Sans" w:hAnsi="Lucida Sans"/>
          <w:i/>
          <w:sz w:val="21"/>
          <w:szCs w:val="21"/>
        </w:rPr>
        <w:t xml:space="preserve">Innovaciones en democracia directa </w:t>
      </w:r>
      <w:r w:rsidR="008E1B21" w:rsidRPr="006355DE">
        <w:rPr>
          <w:rFonts w:ascii="Lucida Sans" w:hAnsi="Lucida Sans"/>
          <w:sz w:val="21"/>
          <w:szCs w:val="21"/>
        </w:rPr>
        <w:t>de David Altman se planteó la necesidad de un nuevo diseño para la Colección Caleidoscopio, Serie Debate Democrático, para lo cual se hizo un estudio de relevamiento para este tipo de publicaciones, con carácter primordial de ser una obra especializada, para lo cual también se privilegiaron aspectos de ergonomía para elegir la más adecuada tipografía y su tamaño e interlínea, así como la forma de presentar la obra. El resultado fue un diseño editorial sobrio, con gran limpieza y con atractivo diseño. La cubierta lleva en la primera de forros un grabado rojo con el emblema de la colección.</w:t>
      </w:r>
    </w:p>
    <w:p w14:paraId="4AAC98AB" w14:textId="77777777" w:rsidR="00F81846" w:rsidRDefault="00F81846" w:rsidP="00F81846">
      <w:pPr>
        <w:spacing w:line="276" w:lineRule="auto"/>
        <w:jc w:val="both"/>
        <w:rPr>
          <w:rFonts w:ascii="Lucida Sans" w:hAnsi="Lucida Sans"/>
          <w:sz w:val="21"/>
          <w:szCs w:val="21"/>
        </w:rPr>
      </w:pPr>
    </w:p>
    <w:p w14:paraId="4183C663" w14:textId="61927558" w:rsidR="008E1B21" w:rsidRPr="006355DE" w:rsidRDefault="008E1B21" w:rsidP="00F81846">
      <w:pPr>
        <w:spacing w:line="276" w:lineRule="auto"/>
        <w:ind w:firstLine="708"/>
        <w:jc w:val="both"/>
        <w:rPr>
          <w:rFonts w:ascii="Lucida Sans" w:hAnsi="Lucida Sans"/>
          <w:sz w:val="21"/>
          <w:szCs w:val="21"/>
        </w:rPr>
      </w:pPr>
      <w:r w:rsidRPr="006355DE">
        <w:rPr>
          <w:rFonts w:ascii="Lucida Sans" w:hAnsi="Lucida Sans"/>
          <w:sz w:val="21"/>
          <w:szCs w:val="21"/>
        </w:rPr>
        <w:t xml:space="preserve">El libro está concebido en dos tintas, con el uso del </w:t>
      </w:r>
      <w:proofErr w:type="spellStart"/>
      <w:r w:rsidRPr="006355DE">
        <w:rPr>
          <w:rFonts w:ascii="Lucida Sans" w:hAnsi="Lucida Sans"/>
          <w:sz w:val="21"/>
          <w:szCs w:val="21"/>
        </w:rPr>
        <w:t>pantones</w:t>
      </w:r>
      <w:proofErr w:type="spellEnd"/>
      <w:r w:rsidRPr="006355DE">
        <w:rPr>
          <w:rFonts w:ascii="Lucida Sans" w:hAnsi="Lucida Sans"/>
          <w:sz w:val="21"/>
          <w:szCs w:val="21"/>
        </w:rPr>
        <w:t xml:space="preserve"> 431 (gris, para los textos) y 3255, institucional, para gráficas, títulos y preguntas en los apartados de diálogos.  </w:t>
      </w:r>
    </w:p>
    <w:p w14:paraId="261BE22D" w14:textId="77777777" w:rsidR="00F81846" w:rsidRDefault="00F81846" w:rsidP="00F81846">
      <w:pPr>
        <w:spacing w:line="276" w:lineRule="auto"/>
        <w:jc w:val="both"/>
        <w:rPr>
          <w:rFonts w:ascii="Lucida Sans" w:hAnsi="Lucida Sans"/>
          <w:sz w:val="21"/>
          <w:szCs w:val="21"/>
        </w:rPr>
      </w:pPr>
    </w:p>
    <w:p w14:paraId="775E8C1E" w14:textId="5A69C0F2" w:rsidR="008E1B21" w:rsidRPr="006355DE" w:rsidRDefault="008E1B21" w:rsidP="00F81846">
      <w:pPr>
        <w:spacing w:line="276" w:lineRule="auto"/>
        <w:ind w:firstLine="708"/>
        <w:jc w:val="both"/>
        <w:rPr>
          <w:rFonts w:ascii="Lucida Sans" w:hAnsi="Lucida Sans"/>
          <w:sz w:val="21"/>
          <w:szCs w:val="21"/>
        </w:rPr>
      </w:pPr>
      <w:r w:rsidRPr="006355DE">
        <w:rPr>
          <w:rFonts w:ascii="Lucida Sans" w:hAnsi="Lucida Sans"/>
          <w:sz w:val="21"/>
          <w:szCs w:val="21"/>
        </w:rPr>
        <w:t>Se hizo un estudio para elegir el papel idóneo para esta publicación y el resultado fue el bond blanco de 120 gramos, pues la impresión en este sustrato ofrece ventajas de mínima trasparencia, óptima impresión sin distorsión  de los tonos y mayor cuerpo y resistencia para la publicación. Este libro tiene los pliegos cosidos con hilo, para mayor duración.</w:t>
      </w:r>
    </w:p>
    <w:p w14:paraId="76A68DF5" w14:textId="77777777" w:rsidR="00F81846" w:rsidRDefault="00F81846" w:rsidP="00F81846">
      <w:pPr>
        <w:spacing w:line="276" w:lineRule="auto"/>
        <w:jc w:val="both"/>
        <w:rPr>
          <w:rFonts w:ascii="Lucida Sans" w:hAnsi="Lucida Sans"/>
          <w:sz w:val="21"/>
          <w:szCs w:val="21"/>
        </w:rPr>
      </w:pPr>
    </w:p>
    <w:p w14:paraId="01325808" w14:textId="16C09F28" w:rsidR="008E1B21" w:rsidRPr="006355DE" w:rsidRDefault="008E1B21" w:rsidP="00F81846">
      <w:pPr>
        <w:spacing w:line="276" w:lineRule="auto"/>
        <w:ind w:firstLine="708"/>
        <w:jc w:val="both"/>
        <w:rPr>
          <w:rFonts w:ascii="Lucida Sans" w:hAnsi="Lucida Sans"/>
          <w:sz w:val="21"/>
          <w:szCs w:val="21"/>
        </w:rPr>
      </w:pPr>
      <w:r w:rsidRPr="006355DE">
        <w:rPr>
          <w:rFonts w:ascii="Lucida Sans" w:hAnsi="Lucida Sans"/>
          <w:sz w:val="21"/>
          <w:szCs w:val="21"/>
        </w:rPr>
        <w:t xml:space="preserve">En los aspectos editoriales, para </w:t>
      </w:r>
      <w:r w:rsidRPr="006355DE">
        <w:rPr>
          <w:rFonts w:ascii="Lucida Sans" w:hAnsi="Lucida Sans"/>
          <w:i/>
          <w:sz w:val="21"/>
          <w:szCs w:val="21"/>
        </w:rPr>
        <w:t xml:space="preserve">Innovaciones en democracia directa </w:t>
      </w:r>
      <w:r w:rsidRPr="006355DE">
        <w:rPr>
          <w:rFonts w:ascii="Lucida Sans" w:hAnsi="Lucida Sans"/>
          <w:sz w:val="21"/>
          <w:szCs w:val="21"/>
        </w:rPr>
        <w:t>se hizo una labor de revisión de la transcripción muy acuciosa, buscando la excelencia en la edición, con la finalidad de corregir vicios de oralidad, sin que la exposición que el texto perdiera naturalidad. Se homologaron criterios de corrección.</w:t>
      </w:r>
    </w:p>
    <w:p w14:paraId="7EB9A55A" w14:textId="77777777" w:rsidR="00F81846" w:rsidRDefault="00F81846" w:rsidP="00F81846">
      <w:pPr>
        <w:spacing w:line="276" w:lineRule="auto"/>
        <w:jc w:val="both"/>
        <w:rPr>
          <w:rFonts w:ascii="Lucida Sans" w:hAnsi="Lucida Sans"/>
          <w:sz w:val="21"/>
          <w:szCs w:val="21"/>
        </w:rPr>
      </w:pPr>
    </w:p>
    <w:p w14:paraId="0367EB93" w14:textId="55BE4067" w:rsidR="008E1B21" w:rsidRPr="006355DE" w:rsidRDefault="008E1B21" w:rsidP="00F81846">
      <w:pPr>
        <w:spacing w:line="276" w:lineRule="auto"/>
        <w:jc w:val="both"/>
        <w:rPr>
          <w:rFonts w:ascii="Lucida Sans" w:hAnsi="Lucida Sans"/>
          <w:sz w:val="21"/>
          <w:szCs w:val="21"/>
        </w:rPr>
      </w:pPr>
      <w:r w:rsidRPr="006355DE">
        <w:rPr>
          <w:rFonts w:ascii="Lucida Sans" w:hAnsi="Lucida Sans"/>
          <w:sz w:val="21"/>
          <w:szCs w:val="21"/>
        </w:rPr>
        <w:lastRenderedPageBreak/>
        <w:t xml:space="preserve">Las características técnicas de esta obra son las siguientes: </w:t>
      </w:r>
    </w:p>
    <w:p w14:paraId="44C51083" w14:textId="77777777" w:rsidR="008E1B21" w:rsidRPr="006355DE" w:rsidRDefault="008E1B21" w:rsidP="00F81846">
      <w:pPr>
        <w:spacing w:line="276" w:lineRule="auto"/>
        <w:jc w:val="both"/>
        <w:rPr>
          <w:rFonts w:ascii="Lucida Sans" w:hAnsi="Lucida Sans"/>
          <w:sz w:val="21"/>
          <w:szCs w:val="21"/>
        </w:rPr>
      </w:pPr>
    </w:p>
    <w:p w14:paraId="57175A12" w14:textId="77777777" w:rsidR="008E1B21" w:rsidRPr="006355DE" w:rsidRDefault="008E1B21" w:rsidP="00F81846">
      <w:pPr>
        <w:spacing w:line="276" w:lineRule="auto"/>
        <w:ind w:firstLine="708"/>
        <w:jc w:val="both"/>
        <w:rPr>
          <w:rFonts w:ascii="Lucida Sans" w:hAnsi="Lucida Sans"/>
          <w:sz w:val="21"/>
          <w:szCs w:val="21"/>
        </w:rPr>
      </w:pPr>
      <w:r w:rsidRPr="006355DE">
        <w:rPr>
          <w:rFonts w:ascii="Lucida Sans" w:hAnsi="Lucida Sans"/>
          <w:sz w:val="21"/>
          <w:szCs w:val="21"/>
        </w:rPr>
        <w:t xml:space="preserve">Innovaciones en democracia directa, 500 ejemplares. Libros, </w:t>
      </w:r>
      <w:proofErr w:type="spellStart"/>
      <w:r w:rsidRPr="006355DE">
        <w:rPr>
          <w:rFonts w:ascii="Lucida Sans" w:hAnsi="Lucida Sans"/>
          <w:sz w:val="21"/>
          <w:szCs w:val="21"/>
        </w:rPr>
        <w:t>tam</w:t>
      </w:r>
      <w:proofErr w:type="spellEnd"/>
      <w:r w:rsidRPr="006355DE">
        <w:rPr>
          <w:rFonts w:ascii="Lucida Sans" w:hAnsi="Lucida Sans"/>
          <w:sz w:val="21"/>
          <w:szCs w:val="21"/>
        </w:rPr>
        <w:t>. final 15.2 x 22.9 cm, con 88 páginas interiores impresas en offset a dos tintas (</w:t>
      </w:r>
      <w:proofErr w:type="spellStart"/>
      <w:r w:rsidRPr="006355DE">
        <w:rPr>
          <w:rFonts w:ascii="Lucida Sans" w:hAnsi="Lucida Sans"/>
          <w:sz w:val="21"/>
          <w:szCs w:val="21"/>
        </w:rPr>
        <w:t>pantones</w:t>
      </w:r>
      <w:proofErr w:type="spellEnd"/>
      <w:r w:rsidRPr="006355DE">
        <w:rPr>
          <w:rFonts w:ascii="Lucida Sans" w:hAnsi="Lucida Sans"/>
          <w:sz w:val="21"/>
          <w:szCs w:val="21"/>
        </w:rPr>
        <w:t xml:space="preserve"> 431 y 3255) en bond blanco 120 g. Forro impreso a cinco tintas (CMYK + </w:t>
      </w:r>
      <w:proofErr w:type="spellStart"/>
      <w:r w:rsidRPr="006355DE">
        <w:rPr>
          <w:rFonts w:ascii="Lucida Sans" w:hAnsi="Lucida Sans"/>
          <w:sz w:val="21"/>
          <w:szCs w:val="21"/>
        </w:rPr>
        <w:t>pantone</w:t>
      </w:r>
      <w:proofErr w:type="spellEnd"/>
      <w:r w:rsidRPr="006355DE">
        <w:rPr>
          <w:rFonts w:ascii="Lucida Sans" w:hAnsi="Lucida Sans"/>
          <w:sz w:val="21"/>
          <w:szCs w:val="21"/>
        </w:rPr>
        <w:t xml:space="preserve"> 5523C), más impresión de grabado color rojo en Chandler, más laminado mate solo exterior en </w:t>
      </w:r>
      <w:proofErr w:type="spellStart"/>
      <w:r w:rsidRPr="006355DE">
        <w:rPr>
          <w:rFonts w:ascii="Lucida Sans" w:hAnsi="Lucida Sans"/>
          <w:sz w:val="21"/>
          <w:szCs w:val="21"/>
        </w:rPr>
        <w:t>couché</w:t>
      </w:r>
      <w:proofErr w:type="spellEnd"/>
      <w:r w:rsidRPr="006355DE">
        <w:rPr>
          <w:rFonts w:ascii="Lucida Sans" w:hAnsi="Lucida Sans"/>
          <w:sz w:val="21"/>
          <w:szCs w:val="21"/>
        </w:rPr>
        <w:t xml:space="preserve"> 300 g. El forro lleva doble solapa de 9 cm cada una. Van doblados, compaginados, cosidos con hilo, prensados, pegados con </w:t>
      </w:r>
      <w:proofErr w:type="spellStart"/>
      <w:r w:rsidRPr="006355DE">
        <w:rPr>
          <w:rFonts w:ascii="Lucida Sans" w:hAnsi="Lucida Sans"/>
          <w:sz w:val="21"/>
          <w:szCs w:val="21"/>
        </w:rPr>
        <w:t>hotmelt</w:t>
      </w:r>
      <w:proofErr w:type="spellEnd"/>
      <w:r w:rsidRPr="006355DE">
        <w:rPr>
          <w:rFonts w:ascii="Lucida Sans" w:hAnsi="Lucida Sans"/>
          <w:sz w:val="21"/>
          <w:szCs w:val="21"/>
        </w:rPr>
        <w:t>, refinados, retractilados en plástico y empacados en cajas. Incluye pruebas de color láser para interior y plotter para forro, placas CTP y los terminados descritos anteriormente.</w:t>
      </w:r>
    </w:p>
    <w:p w14:paraId="0B3A28C5" w14:textId="77777777" w:rsidR="00F81846" w:rsidRDefault="00F81846" w:rsidP="008E1B21">
      <w:pPr>
        <w:pStyle w:val="Ttulo1"/>
        <w:rPr>
          <w:rFonts w:ascii="Lucida Sans" w:hAnsi="Lucida Sans"/>
          <w:sz w:val="21"/>
          <w:szCs w:val="21"/>
        </w:rPr>
      </w:pPr>
    </w:p>
    <w:p w14:paraId="35E75562" w14:textId="5F284E78" w:rsidR="008E1B21" w:rsidRPr="00F81846" w:rsidRDefault="008E1B21" w:rsidP="00F81846">
      <w:pPr>
        <w:pStyle w:val="Ttulo1"/>
        <w:jc w:val="center"/>
        <w:rPr>
          <w:rFonts w:ascii="Lucida Sans" w:hAnsi="Lucida Sans"/>
          <w:b/>
          <w:bCs/>
          <w:color w:val="2AA1A2"/>
          <w:sz w:val="24"/>
          <w:szCs w:val="24"/>
        </w:rPr>
      </w:pPr>
      <w:r w:rsidRPr="00F81846">
        <w:rPr>
          <w:rFonts w:ascii="Lucida Sans" w:hAnsi="Lucida Sans"/>
          <w:b/>
          <w:bCs/>
          <w:color w:val="2AA1A2"/>
          <w:sz w:val="24"/>
          <w:szCs w:val="24"/>
        </w:rPr>
        <w:t xml:space="preserve">Revista Folios 39 «Democracia a la </w:t>
      </w:r>
      <w:r w:rsidR="00F81846">
        <w:rPr>
          <w:rFonts w:ascii="Lucida Sans" w:hAnsi="Lucida Sans"/>
          <w:b/>
          <w:bCs/>
          <w:color w:val="2AA1A2"/>
          <w:sz w:val="24"/>
          <w:szCs w:val="24"/>
        </w:rPr>
        <w:t>M</w:t>
      </w:r>
      <w:r w:rsidRPr="00F81846">
        <w:rPr>
          <w:rFonts w:ascii="Lucida Sans" w:hAnsi="Lucida Sans"/>
          <w:b/>
          <w:bCs/>
          <w:color w:val="2AA1A2"/>
          <w:sz w:val="24"/>
          <w:szCs w:val="24"/>
        </w:rPr>
        <w:t>esa»</w:t>
      </w:r>
    </w:p>
    <w:p w14:paraId="06C35936" w14:textId="2857339A" w:rsidR="008E1B21" w:rsidRPr="00F81846" w:rsidRDefault="00F81846" w:rsidP="00F81846">
      <w:pPr>
        <w:pStyle w:val="Ttulo1"/>
        <w:jc w:val="center"/>
        <w:rPr>
          <w:rFonts w:ascii="Lucida Sans" w:hAnsi="Lucida Sans"/>
          <w:b/>
          <w:bCs/>
          <w:color w:val="2AA1A2"/>
          <w:sz w:val="24"/>
          <w:szCs w:val="24"/>
        </w:rPr>
      </w:pPr>
      <w:r w:rsidRPr="00F81846">
        <w:rPr>
          <w:rFonts w:ascii="Lucida Sans" w:hAnsi="Lucida Sans"/>
          <w:b/>
          <w:bCs/>
          <w:noProof/>
          <w:color w:val="2AA1A2"/>
          <w:sz w:val="24"/>
          <w:szCs w:val="24"/>
        </w:rPr>
        <w:drawing>
          <wp:anchor distT="0" distB="0" distL="114300" distR="114300" simplePos="0" relativeHeight="251675648" behindDoc="1" locked="0" layoutInCell="1" allowOverlap="1" wp14:anchorId="5AACFAFC" wp14:editId="159CA229">
            <wp:simplePos x="0" y="0"/>
            <wp:positionH relativeFrom="column">
              <wp:posOffset>-257175</wp:posOffset>
            </wp:positionH>
            <wp:positionV relativeFrom="paragraph">
              <wp:posOffset>299085</wp:posOffset>
            </wp:positionV>
            <wp:extent cx="2889250" cy="4303395"/>
            <wp:effectExtent l="0" t="0" r="6350" b="1905"/>
            <wp:wrapTight wrapText="bothSides">
              <wp:wrapPolygon edited="0">
                <wp:start x="0" y="0"/>
                <wp:lineTo x="0" y="21546"/>
                <wp:lineTo x="21553" y="21546"/>
                <wp:lineTo x="21553"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lios 3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9250" cy="4303395"/>
                    </a:xfrm>
                    <a:prstGeom prst="rect">
                      <a:avLst/>
                    </a:prstGeom>
                  </pic:spPr>
                </pic:pic>
              </a:graphicData>
            </a:graphic>
            <wp14:sizeRelH relativeFrom="page">
              <wp14:pctWidth>0</wp14:pctWidth>
            </wp14:sizeRelH>
            <wp14:sizeRelV relativeFrom="page">
              <wp14:pctHeight>0</wp14:pctHeight>
            </wp14:sizeRelV>
          </wp:anchor>
        </w:drawing>
      </w:r>
    </w:p>
    <w:p w14:paraId="0F422079" w14:textId="1FA57E96" w:rsidR="008E1B21" w:rsidRPr="006355DE" w:rsidRDefault="008E1B21" w:rsidP="00F81846">
      <w:pPr>
        <w:ind w:left="280"/>
        <w:jc w:val="both"/>
        <w:rPr>
          <w:rFonts w:ascii="Lucida Sans" w:hAnsi="Lucida Sans"/>
          <w:sz w:val="21"/>
          <w:szCs w:val="21"/>
        </w:rPr>
      </w:pPr>
      <w:r w:rsidRPr="006355DE">
        <w:rPr>
          <w:rFonts w:ascii="Lucida Sans" w:hAnsi="Lucida Sans"/>
          <w:sz w:val="21"/>
          <w:szCs w:val="21"/>
        </w:rPr>
        <w:t xml:space="preserve">Para la revista </w:t>
      </w:r>
      <w:r w:rsidRPr="006355DE">
        <w:rPr>
          <w:rFonts w:ascii="Lucida Sans" w:hAnsi="Lucida Sans"/>
          <w:i/>
          <w:sz w:val="21"/>
          <w:szCs w:val="21"/>
        </w:rPr>
        <w:t>Folios</w:t>
      </w:r>
      <w:r w:rsidRPr="006355DE">
        <w:rPr>
          <w:rFonts w:ascii="Lucida Sans" w:hAnsi="Lucida Sans"/>
          <w:sz w:val="21"/>
          <w:szCs w:val="21"/>
        </w:rPr>
        <w:t xml:space="preserve"> 39 «Democracia a la </w:t>
      </w:r>
      <w:r w:rsidR="00F81846">
        <w:rPr>
          <w:rFonts w:ascii="Lucida Sans" w:hAnsi="Lucida Sans"/>
          <w:sz w:val="21"/>
          <w:szCs w:val="21"/>
        </w:rPr>
        <w:t>M</w:t>
      </w:r>
      <w:r w:rsidRPr="006355DE">
        <w:rPr>
          <w:rFonts w:ascii="Lucida Sans" w:hAnsi="Lucida Sans"/>
          <w:sz w:val="21"/>
          <w:szCs w:val="21"/>
        </w:rPr>
        <w:t xml:space="preserve">esa» se ha hecho un trabajo de revisión de los textos con la finalidad de homologarlos en criterios gramaticales, </w:t>
      </w:r>
      <w:proofErr w:type="spellStart"/>
      <w:r w:rsidRPr="006355DE">
        <w:rPr>
          <w:rFonts w:ascii="Lucida Sans" w:hAnsi="Lucida Sans"/>
          <w:sz w:val="21"/>
          <w:szCs w:val="21"/>
        </w:rPr>
        <w:t>ortotipográficos</w:t>
      </w:r>
      <w:proofErr w:type="spellEnd"/>
      <w:r w:rsidRPr="006355DE">
        <w:rPr>
          <w:rFonts w:ascii="Lucida Sans" w:hAnsi="Lucida Sans"/>
          <w:sz w:val="21"/>
          <w:szCs w:val="21"/>
        </w:rPr>
        <w:t xml:space="preserve"> y de estilo, siguiendo los criterios de citación y referencia de la APA. </w:t>
      </w:r>
    </w:p>
    <w:p w14:paraId="4D899EFF" w14:textId="77777777" w:rsidR="00F81846" w:rsidRDefault="00F81846" w:rsidP="00F81846">
      <w:pPr>
        <w:ind w:left="280"/>
        <w:jc w:val="both"/>
        <w:rPr>
          <w:rFonts w:ascii="Lucida Sans" w:hAnsi="Lucida Sans"/>
          <w:sz w:val="21"/>
          <w:szCs w:val="21"/>
        </w:rPr>
      </w:pPr>
    </w:p>
    <w:p w14:paraId="76E469BE" w14:textId="3AB92ED9" w:rsidR="008E1B21" w:rsidRPr="006355DE" w:rsidRDefault="008E1B21" w:rsidP="00F81846">
      <w:pPr>
        <w:ind w:left="280" w:firstLine="428"/>
        <w:jc w:val="both"/>
        <w:rPr>
          <w:rFonts w:ascii="Lucida Sans" w:hAnsi="Lucida Sans"/>
          <w:sz w:val="21"/>
          <w:szCs w:val="21"/>
        </w:rPr>
      </w:pPr>
      <w:r w:rsidRPr="006355DE">
        <w:rPr>
          <w:rFonts w:ascii="Lucida Sans" w:hAnsi="Lucida Sans"/>
          <w:sz w:val="21"/>
          <w:szCs w:val="21"/>
        </w:rPr>
        <w:t xml:space="preserve">Los artículos </w:t>
      </w:r>
      <w:r w:rsidR="00C0317A">
        <w:rPr>
          <w:rFonts w:ascii="Lucida Sans" w:hAnsi="Lucida Sans"/>
          <w:sz w:val="21"/>
          <w:szCs w:val="21"/>
        </w:rPr>
        <w:t>que conforman la edición 39 de la revista son:</w:t>
      </w:r>
    </w:p>
    <w:p w14:paraId="33B9892C" w14:textId="77777777" w:rsidR="008E1B21" w:rsidRPr="006355DE" w:rsidRDefault="008E1B21" w:rsidP="00F81846">
      <w:pPr>
        <w:ind w:left="280"/>
        <w:jc w:val="both"/>
        <w:rPr>
          <w:rFonts w:ascii="Lucida Sans" w:hAnsi="Lucida Sans"/>
          <w:sz w:val="21"/>
          <w:szCs w:val="21"/>
        </w:rPr>
      </w:pPr>
    </w:p>
    <w:p w14:paraId="6FD02D3B" w14:textId="77777777"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r w:rsidRPr="006355DE">
        <w:rPr>
          <w:rFonts w:ascii="Lucida Sans" w:hAnsi="Lucida Sans"/>
          <w:sz w:val="21"/>
          <w:szCs w:val="21"/>
        </w:rPr>
        <w:t>Un planeta, una salud. Conectados por la biodiversidad (Vandana Shiva);</w:t>
      </w:r>
    </w:p>
    <w:p w14:paraId="20641EE1" w14:textId="77777777"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r w:rsidRPr="006355DE">
        <w:rPr>
          <w:rFonts w:ascii="Lucida Sans" w:hAnsi="Lucida Sans"/>
          <w:sz w:val="21"/>
          <w:szCs w:val="21"/>
        </w:rPr>
        <w:t>La industrialización del gusto (Mariana Favela);</w:t>
      </w:r>
    </w:p>
    <w:p w14:paraId="3C016DB0" w14:textId="77777777"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r w:rsidRPr="006355DE">
        <w:rPr>
          <w:rFonts w:ascii="Lucida Sans" w:hAnsi="Lucida Sans"/>
          <w:sz w:val="21"/>
          <w:szCs w:val="21"/>
        </w:rPr>
        <w:t>Dimensión política de los alimentos: movimientos alimentarios en Latinoamérica (Érick Roberto Vázquez Rivas);</w:t>
      </w:r>
    </w:p>
    <w:p w14:paraId="1DD9CB83" w14:textId="77777777"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r w:rsidRPr="006355DE">
        <w:rPr>
          <w:rFonts w:ascii="Lucida Sans" w:hAnsi="Lucida Sans"/>
          <w:sz w:val="21"/>
          <w:szCs w:val="21"/>
        </w:rPr>
        <w:t>La ciencia y la construcción de la “mala” alimentación del mexicano (Joel Vargas Domínguez);</w:t>
      </w:r>
    </w:p>
    <w:p w14:paraId="47611A82" w14:textId="77777777"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r w:rsidRPr="006355DE">
        <w:rPr>
          <w:rFonts w:ascii="Lucida Sans" w:hAnsi="Lucida Sans"/>
          <w:sz w:val="21"/>
          <w:szCs w:val="21"/>
        </w:rPr>
        <w:t xml:space="preserve">Apuntes sobre la importancia de las formas alternativas de producir alimentos y comer en las ciudades en la era </w:t>
      </w:r>
      <w:proofErr w:type="spellStart"/>
      <w:r w:rsidRPr="006355DE">
        <w:rPr>
          <w:rFonts w:ascii="Lucida Sans" w:hAnsi="Lucida Sans"/>
          <w:sz w:val="21"/>
          <w:szCs w:val="21"/>
        </w:rPr>
        <w:t>pospandemia</w:t>
      </w:r>
      <w:proofErr w:type="spellEnd"/>
      <w:r w:rsidRPr="006355DE">
        <w:rPr>
          <w:rFonts w:ascii="Lucida Sans" w:hAnsi="Lucida Sans"/>
          <w:sz w:val="21"/>
          <w:szCs w:val="21"/>
        </w:rPr>
        <w:t xml:space="preserve"> (</w:t>
      </w:r>
      <w:proofErr w:type="spellStart"/>
      <w:r w:rsidRPr="006355DE">
        <w:rPr>
          <w:rFonts w:ascii="Lucida Sans" w:hAnsi="Lucida Sans"/>
          <w:sz w:val="21"/>
          <w:szCs w:val="21"/>
        </w:rPr>
        <w:t>Charlynne</w:t>
      </w:r>
      <w:proofErr w:type="spellEnd"/>
      <w:r w:rsidRPr="006355DE">
        <w:rPr>
          <w:rFonts w:ascii="Lucida Sans" w:hAnsi="Lucida Sans"/>
          <w:sz w:val="21"/>
          <w:szCs w:val="21"/>
        </w:rPr>
        <w:t xml:space="preserve"> Curiel);</w:t>
      </w:r>
    </w:p>
    <w:p w14:paraId="7342D6B9" w14:textId="61D80016"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r w:rsidRPr="006355DE">
        <w:rPr>
          <w:rFonts w:ascii="Lucida Sans" w:hAnsi="Lucida Sans"/>
          <w:sz w:val="21"/>
          <w:szCs w:val="21"/>
        </w:rPr>
        <w:lastRenderedPageBreak/>
        <w:t>Alimentarnos para reconectar la vida, con el conocimiento del cuerpo (Silvia Gabriela Hernández Salinas);</w:t>
      </w:r>
    </w:p>
    <w:p w14:paraId="66346DD1" w14:textId="77777777"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r w:rsidRPr="006355DE">
        <w:rPr>
          <w:rFonts w:ascii="Lucida Sans" w:hAnsi="Lucida Sans"/>
          <w:sz w:val="21"/>
          <w:szCs w:val="21"/>
        </w:rPr>
        <w:t>El origen sí importa (Flor Heras Cruz);</w:t>
      </w:r>
    </w:p>
    <w:p w14:paraId="0465D973" w14:textId="678B290D"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r w:rsidRPr="006355DE">
        <w:rPr>
          <w:rFonts w:ascii="Lucida Sans" w:hAnsi="Lucida Sans"/>
          <w:sz w:val="21"/>
          <w:szCs w:val="21"/>
        </w:rPr>
        <w:t xml:space="preserve">La transición alimentaria y nutricional en San Mateo </w:t>
      </w:r>
      <w:proofErr w:type="spellStart"/>
      <w:r w:rsidRPr="006355DE">
        <w:rPr>
          <w:rFonts w:ascii="Lucida Sans" w:hAnsi="Lucida Sans"/>
          <w:sz w:val="21"/>
          <w:szCs w:val="21"/>
        </w:rPr>
        <w:t>Acatitlán</w:t>
      </w:r>
      <w:proofErr w:type="spellEnd"/>
      <w:r w:rsidRPr="006355DE">
        <w:rPr>
          <w:rFonts w:ascii="Lucida Sans" w:hAnsi="Lucida Sans"/>
          <w:sz w:val="21"/>
          <w:szCs w:val="21"/>
        </w:rPr>
        <w:t xml:space="preserve"> desde un enfoque de género: recomendaciones para el desarrollo endógeno en un contexto de </w:t>
      </w:r>
      <w:proofErr w:type="spellStart"/>
      <w:r w:rsidRPr="006355DE">
        <w:rPr>
          <w:rFonts w:ascii="Lucida Sans" w:hAnsi="Lucida Sans"/>
          <w:sz w:val="21"/>
          <w:szCs w:val="21"/>
        </w:rPr>
        <w:t>rururbanización</w:t>
      </w:r>
      <w:proofErr w:type="spellEnd"/>
      <w:r w:rsidRPr="006355DE">
        <w:rPr>
          <w:rFonts w:ascii="Lucida Sans" w:hAnsi="Lucida Sans"/>
          <w:sz w:val="21"/>
          <w:szCs w:val="21"/>
        </w:rPr>
        <w:t xml:space="preserve"> (Laura Gisela Agudelo Álvarez);</w:t>
      </w:r>
    </w:p>
    <w:p w14:paraId="5253C12E" w14:textId="77777777"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proofErr w:type="spellStart"/>
      <w:r w:rsidRPr="006355DE">
        <w:rPr>
          <w:rFonts w:ascii="Lucida Sans" w:hAnsi="Lucida Sans"/>
          <w:sz w:val="21"/>
          <w:szCs w:val="21"/>
        </w:rPr>
        <w:t>Moojkkaaky</w:t>
      </w:r>
      <w:proofErr w:type="spellEnd"/>
      <w:r w:rsidRPr="006355DE">
        <w:rPr>
          <w:rFonts w:ascii="Lucida Sans" w:hAnsi="Lucida Sans"/>
          <w:sz w:val="21"/>
          <w:szCs w:val="21"/>
        </w:rPr>
        <w:t xml:space="preserve">: memoria viva en comida de tierra y milpa (Rufina Gutiérrez Martínez, Raquel Diego Díaz, </w:t>
      </w:r>
      <w:proofErr w:type="spellStart"/>
      <w:r w:rsidRPr="006355DE">
        <w:rPr>
          <w:rFonts w:ascii="Lucida Sans" w:hAnsi="Lucida Sans"/>
          <w:sz w:val="21"/>
          <w:szCs w:val="21"/>
        </w:rPr>
        <w:t>Yumil</w:t>
      </w:r>
      <w:proofErr w:type="spellEnd"/>
      <w:r w:rsidRPr="006355DE">
        <w:rPr>
          <w:rFonts w:ascii="Lucida Sans" w:hAnsi="Lucida Sans"/>
          <w:sz w:val="21"/>
          <w:szCs w:val="21"/>
        </w:rPr>
        <w:t xml:space="preserve"> </w:t>
      </w:r>
      <w:proofErr w:type="spellStart"/>
      <w:r w:rsidRPr="006355DE">
        <w:rPr>
          <w:rFonts w:ascii="Lucida Sans" w:hAnsi="Lucida Sans"/>
          <w:sz w:val="21"/>
          <w:szCs w:val="21"/>
        </w:rPr>
        <w:t>Gallardo</w:t>
      </w:r>
      <w:proofErr w:type="spellEnd"/>
      <w:r w:rsidRPr="006355DE">
        <w:rPr>
          <w:rFonts w:ascii="Lucida Sans" w:hAnsi="Lucida Sans"/>
          <w:sz w:val="21"/>
          <w:szCs w:val="21"/>
        </w:rPr>
        <w:t xml:space="preserve"> Diego); y</w:t>
      </w:r>
    </w:p>
    <w:p w14:paraId="7226E896" w14:textId="77777777" w:rsidR="008E1B21" w:rsidRPr="006355DE" w:rsidRDefault="008E1B21" w:rsidP="00F81846">
      <w:pPr>
        <w:pStyle w:val="Prrafodelista"/>
        <w:widowControl/>
        <w:numPr>
          <w:ilvl w:val="0"/>
          <w:numId w:val="9"/>
        </w:numPr>
        <w:autoSpaceDE/>
        <w:autoSpaceDN/>
        <w:spacing w:line="320" w:lineRule="exact"/>
        <w:ind w:left="1068"/>
        <w:contextualSpacing/>
        <w:jc w:val="both"/>
        <w:rPr>
          <w:rFonts w:ascii="Lucida Sans" w:hAnsi="Lucida Sans"/>
          <w:sz w:val="21"/>
          <w:szCs w:val="21"/>
        </w:rPr>
      </w:pPr>
      <w:r w:rsidRPr="006355DE">
        <w:rPr>
          <w:rFonts w:ascii="Lucida Sans" w:hAnsi="Lucida Sans"/>
          <w:sz w:val="21"/>
          <w:szCs w:val="21"/>
        </w:rPr>
        <w:t>Mujeres rurales: estrategias de vida en tiempos de enfermedad y de muerte (Gisela Espinosa Damián).</w:t>
      </w:r>
    </w:p>
    <w:p w14:paraId="59B5AB64" w14:textId="294E2518" w:rsidR="008E1B21" w:rsidRPr="006355DE" w:rsidRDefault="008E1B21" w:rsidP="00F81846">
      <w:pPr>
        <w:pStyle w:val="Prrafodelista"/>
        <w:ind w:left="1068" w:firstLine="0"/>
        <w:jc w:val="both"/>
        <w:rPr>
          <w:rFonts w:ascii="Lucida Sans" w:hAnsi="Lucida Sans"/>
          <w:sz w:val="21"/>
          <w:szCs w:val="21"/>
        </w:rPr>
      </w:pPr>
    </w:p>
    <w:p w14:paraId="7E861A43" w14:textId="318D161E" w:rsidR="00C0317A" w:rsidRPr="006355DE" w:rsidRDefault="008E1B21" w:rsidP="00C0317A">
      <w:pPr>
        <w:spacing w:line="360" w:lineRule="auto"/>
        <w:jc w:val="both"/>
        <w:rPr>
          <w:rFonts w:ascii="Lucida Sans" w:hAnsi="Lucida Sans"/>
          <w:sz w:val="21"/>
          <w:szCs w:val="21"/>
        </w:rPr>
      </w:pPr>
      <w:r w:rsidRPr="006355DE">
        <w:rPr>
          <w:rFonts w:ascii="Lucida Sans" w:hAnsi="Lucida Sans"/>
          <w:sz w:val="21"/>
          <w:szCs w:val="21"/>
        </w:rPr>
        <w:t xml:space="preserve">La ilustración de este número corre a cargo de la artista oaxaqueña Daniela </w:t>
      </w:r>
      <w:proofErr w:type="spellStart"/>
      <w:r w:rsidRPr="006355DE">
        <w:rPr>
          <w:rFonts w:ascii="Lucida Sans" w:hAnsi="Lucida Sans"/>
          <w:sz w:val="21"/>
          <w:szCs w:val="21"/>
        </w:rPr>
        <w:t>Ram</w:t>
      </w:r>
      <w:proofErr w:type="spellEnd"/>
      <w:r w:rsidR="00C0317A">
        <w:rPr>
          <w:rFonts w:ascii="Lucida Sans" w:hAnsi="Lucida Sans"/>
          <w:sz w:val="21"/>
          <w:szCs w:val="21"/>
        </w:rPr>
        <w:t xml:space="preserve">, y en la coordinación contamos con la colaboración de la investigadora Dra. Mariana Favela. Asimismo, cabe hacer mención </w:t>
      </w:r>
      <w:proofErr w:type="gramStart"/>
      <w:r w:rsidR="00C0317A">
        <w:rPr>
          <w:rFonts w:ascii="Lucida Sans" w:hAnsi="Lucida Sans"/>
          <w:sz w:val="21"/>
          <w:szCs w:val="21"/>
        </w:rPr>
        <w:t>a</w:t>
      </w:r>
      <w:proofErr w:type="gramEnd"/>
      <w:r w:rsidR="00C0317A">
        <w:rPr>
          <w:rFonts w:ascii="Lucida Sans" w:hAnsi="Lucida Sans"/>
          <w:sz w:val="21"/>
          <w:szCs w:val="21"/>
        </w:rPr>
        <w:t xml:space="preserve"> que la revista se encuentra próxima a enviarse a imprenta. </w:t>
      </w:r>
    </w:p>
    <w:p w14:paraId="496C055B" w14:textId="521BF016" w:rsidR="002577EC" w:rsidRDefault="002577EC" w:rsidP="002577EC">
      <w:pPr>
        <w:pStyle w:val="Ttulo1"/>
        <w:jc w:val="center"/>
        <w:rPr>
          <w:rFonts w:ascii="Lucida Sans" w:hAnsi="Lucida Sans"/>
          <w:b/>
          <w:bCs/>
          <w:color w:val="2AA1A2"/>
          <w:sz w:val="24"/>
          <w:szCs w:val="24"/>
        </w:rPr>
      </w:pPr>
      <w:r>
        <w:rPr>
          <w:rFonts w:ascii="Lucida Sans" w:hAnsi="Lucida Sans"/>
          <w:b/>
          <w:bCs/>
          <w:color w:val="2AA1A2"/>
          <w:sz w:val="24"/>
          <w:szCs w:val="24"/>
        </w:rPr>
        <w:t>Pasaporte Democrático</w:t>
      </w:r>
    </w:p>
    <w:p w14:paraId="012875B5" w14:textId="084530B3" w:rsidR="002577EC" w:rsidRDefault="002577EC" w:rsidP="002577EC"/>
    <w:p w14:paraId="060693FE" w14:textId="6169F5E7" w:rsidR="000C3D49" w:rsidRPr="000C3D49" w:rsidRDefault="000C3D49" w:rsidP="000C3D49">
      <w:pPr>
        <w:spacing w:line="276" w:lineRule="auto"/>
        <w:jc w:val="both"/>
        <w:rPr>
          <w:rFonts w:ascii="Lucida Sans" w:hAnsi="Lucida Sans"/>
          <w:sz w:val="21"/>
          <w:szCs w:val="21"/>
        </w:rPr>
      </w:pPr>
      <w:r>
        <w:rPr>
          <w:noProof/>
          <w14:ligatures w14:val="standardContextual"/>
        </w:rPr>
        <w:drawing>
          <wp:anchor distT="0" distB="0" distL="114300" distR="114300" simplePos="0" relativeHeight="251676672" behindDoc="0" locked="0" layoutInCell="1" allowOverlap="1" wp14:anchorId="16180AC4" wp14:editId="0954ED43">
            <wp:simplePos x="0" y="0"/>
            <wp:positionH relativeFrom="margin">
              <wp:posOffset>-92710</wp:posOffset>
            </wp:positionH>
            <wp:positionV relativeFrom="margin">
              <wp:posOffset>3735705</wp:posOffset>
            </wp:positionV>
            <wp:extent cx="2578100" cy="3577590"/>
            <wp:effectExtent l="0" t="0" r="0" b="3810"/>
            <wp:wrapSquare wrapText="bothSides"/>
            <wp:docPr id="148271997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19978" name="Imagen 1482719978"/>
                    <pic:cNvPicPr/>
                  </pic:nvPicPr>
                  <pic:blipFill rotWithShape="1">
                    <a:blip r:embed="rId17" cstate="print">
                      <a:extLst>
                        <a:ext uri="{28A0092B-C50C-407E-A947-70E740481C1C}">
                          <a14:useLocalDpi xmlns:a14="http://schemas.microsoft.com/office/drawing/2010/main" val="0"/>
                        </a:ext>
                      </a:extLst>
                    </a:blip>
                    <a:srcRect t="2110"/>
                    <a:stretch/>
                  </pic:blipFill>
                  <pic:spPr bwMode="auto">
                    <a:xfrm>
                      <a:off x="0" y="0"/>
                      <a:ext cx="2578100" cy="35775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 xml:space="preserve"> </w:t>
      </w:r>
    </w:p>
    <w:p w14:paraId="4BD3E99B" w14:textId="77777777" w:rsidR="000C3D49" w:rsidRDefault="000C3D49" w:rsidP="000C3D49">
      <w:pPr>
        <w:spacing w:line="276" w:lineRule="auto"/>
        <w:jc w:val="both"/>
        <w:rPr>
          <w:rFonts w:ascii="Lucida Sans" w:hAnsi="Lucida Sans"/>
          <w:sz w:val="21"/>
          <w:szCs w:val="21"/>
        </w:rPr>
      </w:pPr>
      <w:r w:rsidRPr="000C3D49">
        <w:rPr>
          <w:rFonts w:ascii="Lucida Sans" w:hAnsi="Lucida Sans"/>
          <w:sz w:val="21"/>
          <w:szCs w:val="21"/>
        </w:rPr>
        <w:t xml:space="preserve">Para la participación del Instituto en Feria del Libro en Español y Festival Literario </w:t>
      </w:r>
      <w:proofErr w:type="spellStart"/>
      <w:r w:rsidRPr="000C3D49">
        <w:rPr>
          <w:rFonts w:ascii="Lucida Sans" w:hAnsi="Lucida Sans"/>
          <w:sz w:val="21"/>
          <w:szCs w:val="21"/>
        </w:rPr>
        <w:t>LéaLA</w:t>
      </w:r>
      <w:proofErr w:type="spellEnd"/>
      <w:r w:rsidRPr="000C3D49">
        <w:rPr>
          <w:rFonts w:ascii="Lucida Sans" w:hAnsi="Lucida Sans"/>
          <w:sz w:val="21"/>
          <w:szCs w:val="21"/>
        </w:rPr>
        <w:t xml:space="preserve"> 2023, en Los Ángeles, California, del jueves 14 al domingo 17 de septiembre, se preparó el folleto Pasaporte democrático. La finalidad de este documento es promover el voto entre los jaliscienses y connacionales residentes en el Estados Unidos.</w:t>
      </w:r>
    </w:p>
    <w:p w14:paraId="6A5E0651" w14:textId="77777777" w:rsidR="000C3D49" w:rsidRDefault="000C3D49" w:rsidP="000C3D49">
      <w:pPr>
        <w:spacing w:line="276" w:lineRule="auto"/>
        <w:jc w:val="both"/>
        <w:rPr>
          <w:rFonts w:ascii="Lucida Sans" w:hAnsi="Lucida Sans"/>
          <w:sz w:val="21"/>
          <w:szCs w:val="21"/>
        </w:rPr>
      </w:pPr>
      <w:r>
        <w:rPr>
          <w:rFonts w:ascii="Lucida Sans" w:hAnsi="Lucida Sans"/>
          <w:sz w:val="21"/>
          <w:szCs w:val="21"/>
        </w:rPr>
        <w:tab/>
      </w:r>
    </w:p>
    <w:p w14:paraId="51BEBE0C" w14:textId="38680357" w:rsidR="008E1B21" w:rsidRPr="000C3D49" w:rsidRDefault="000C3D49" w:rsidP="000C3D49">
      <w:pPr>
        <w:spacing w:line="276" w:lineRule="auto"/>
        <w:ind w:firstLine="708"/>
        <w:jc w:val="both"/>
        <w:rPr>
          <w:rFonts w:ascii="Lucida Sans" w:hAnsi="Lucida Sans"/>
          <w:sz w:val="21"/>
          <w:szCs w:val="21"/>
        </w:rPr>
      </w:pPr>
      <w:r w:rsidRPr="000C3D49">
        <w:rPr>
          <w:rFonts w:ascii="Lucida Sans" w:hAnsi="Lucida Sans"/>
          <w:sz w:val="21"/>
          <w:szCs w:val="21"/>
        </w:rPr>
        <w:t>Las características técnicas de esta obra son las siguientes: Pasaporte democrático: Tamaño: 10.2 cm x 14.6 cm. Interiores: 48 páginas impresas a color frente y vuelta (4 x 4) en papel bond blanco de 120 g. Cubierta: Impresa en cartulina sulfatada de 14 puntos a cuatro tintas por el frente (4 x 4). Encuadernado: Engrapado a caballete. Terminado: Esquinas redondeadas. Tiro: 1500 (un mil quinientos) ejemplares.</w:t>
      </w:r>
    </w:p>
    <w:p w14:paraId="15329AC6" w14:textId="467539EC" w:rsidR="00C0317A" w:rsidRPr="00FA2A14" w:rsidRDefault="00C0317A" w:rsidP="00F47B33">
      <w:pPr>
        <w:pStyle w:val="Ttulo1"/>
        <w:jc w:val="both"/>
        <w:rPr>
          <w:rFonts w:ascii="Lucida Sans" w:hAnsi="Lucida Sans"/>
          <w:b/>
          <w:bCs/>
          <w:color w:val="256E84"/>
          <w:sz w:val="28"/>
          <w:szCs w:val="28"/>
        </w:rPr>
      </w:pPr>
      <w:r>
        <w:rPr>
          <w:rFonts w:ascii="Lucida Sans" w:hAnsi="Lucida Sans"/>
          <w:b/>
          <w:bCs/>
          <w:color w:val="256E84"/>
          <w:sz w:val="28"/>
          <w:szCs w:val="28"/>
        </w:rPr>
        <w:lastRenderedPageBreak/>
        <w:t>Coordinaci</w:t>
      </w:r>
      <w:r w:rsidR="00B661A6">
        <w:rPr>
          <w:rFonts w:ascii="Lucida Sans" w:hAnsi="Lucida Sans"/>
          <w:b/>
          <w:bCs/>
          <w:color w:val="256E84"/>
          <w:sz w:val="28"/>
          <w:szCs w:val="28"/>
        </w:rPr>
        <w:t>ón</w:t>
      </w:r>
      <w:r>
        <w:rPr>
          <w:rFonts w:ascii="Lucida Sans" w:hAnsi="Lucida Sans"/>
          <w:b/>
          <w:bCs/>
          <w:color w:val="256E84"/>
          <w:sz w:val="28"/>
          <w:szCs w:val="28"/>
        </w:rPr>
        <w:t xml:space="preserve"> del Festival Literario en Los </w:t>
      </w:r>
      <w:proofErr w:type="spellStart"/>
      <w:r>
        <w:rPr>
          <w:rFonts w:ascii="Lucida Sans" w:hAnsi="Lucida Sans"/>
          <w:b/>
          <w:bCs/>
          <w:color w:val="256E84"/>
          <w:sz w:val="28"/>
          <w:szCs w:val="28"/>
        </w:rPr>
        <w:t>Angeles</w:t>
      </w:r>
      <w:proofErr w:type="spellEnd"/>
      <w:r>
        <w:rPr>
          <w:rFonts w:ascii="Lucida Sans" w:hAnsi="Lucida Sans"/>
          <w:b/>
          <w:bCs/>
          <w:color w:val="256E84"/>
          <w:sz w:val="28"/>
          <w:szCs w:val="28"/>
        </w:rPr>
        <w:t xml:space="preserve">, California, </w:t>
      </w:r>
      <w:proofErr w:type="spellStart"/>
      <w:r>
        <w:rPr>
          <w:rFonts w:ascii="Lucida Sans" w:hAnsi="Lucida Sans"/>
          <w:b/>
          <w:bCs/>
          <w:color w:val="256E84"/>
          <w:sz w:val="28"/>
          <w:szCs w:val="28"/>
        </w:rPr>
        <w:t>LéaLA</w:t>
      </w:r>
      <w:proofErr w:type="spellEnd"/>
      <w:r>
        <w:rPr>
          <w:rFonts w:ascii="Lucida Sans" w:hAnsi="Lucida Sans"/>
          <w:b/>
          <w:bCs/>
          <w:color w:val="256E84"/>
          <w:sz w:val="28"/>
          <w:szCs w:val="28"/>
        </w:rPr>
        <w:t xml:space="preserve"> 2023</w:t>
      </w:r>
    </w:p>
    <w:p w14:paraId="31E43A52" w14:textId="77777777" w:rsidR="008E1B21" w:rsidRDefault="008E1B21" w:rsidP="00F81846">
      <w:pPr>
        <w:pStyle w:val="Textoindependiente"/>
        <w:spacing w:line="360" w:lineRule="auto"/>
        <w:jc w:val="both"/>
        <w:rPr>
          <w:rFonts w:ascii="Lucida Sans" w:hAnsi="Lucida Sans" w:cs="Lucida Sans Unicode"/>
          <w:sz w:val="21"/>
          <w:szCs w:val="21"/>
        </w:rPr>
      </w:pPr>
    </w:p>
    <w:p w14:paraId="468A9395" w14:textId="77777777" w:rsidR="00C0317A" w:rsidRPr="00494C64" w:rsidRDefault="00C0317A" w:rsidP="00C0317A">
      <w:pPr>
        <w:spacing w:line="360" w:lineRule="auto"/>
        <w:jc w:val="both"/>
        <w:rPr>
          <w:rFonts w:ascii="Lucida Sans" w:hAnsi="Lucida Sans"/>
          <w:sz w:val="21"/>
          <w:szCs w:val="21"/>
        </w:rPr>
      </w:pPr>
      <w:r w:rsidRPr="00494C64">
        <w:rPr>
          <w:rFonts w:ascii="Lucida Sans" w:hAnsi="Lucida Sans"/>
          <w:sz w:val="21"/>
          <w:szCs w:val="21"/>
        </w:rPr>
        <w:t xml:space="preserve">La Dirección de Editorial fue la encargada de coordinar las actividades de Feria del Libro en Español y Festival Literario </w:t>
      </w:r>
      <w:proofErr w:type="spellStart"/>
      <w:r w:rsidRPr="00494C64">
        <w:rPr>
          <w:rFonts w:ascii="Lucida Sans" w:hAnsi="Lucida Sans"/>
          <w:sz w:val="21"/>
          <w:szCs w:val="21"/>
        </w:rPr>
        <w:t>LéaLA</w:t>
      </w:r>
      <w:proofErr w:type="spellEnd"/>
      <w:r w:rsidRPr="00494C64">
        <w:rPr>
          <w:rFonts w:ascii="Lucida Sans" w:hAnsi="Lucida Sans"/>
          <w:sz w:val="21"/>
          <w:szCs w:val="21"/>
        </w:rPr>
        <w:t xml:space="preserve"> 2023, además de elaborar el diseño gráfico del stand y de editar las publicaciones </w:t>
      </w:r>
      <w:r w:rsidRPr="00494C64">
        <w:rPr>
          <w:rFonts w:ascii="Lucida Sans" w:hAnsi="Lucida Sans"/>
          <w:i/>
          <w:sz w:val="21"/>
          <w:szCs w:val="21"/>
        </w:rPr>
        <w:t>Déjame contarte. Mi primer voto,</w:t>
      </w:r>
      <w:r w:rsidRPr="00494C64">
        <w:rPr>
          <w:rFonts w:ascii="Lucida Sans" w:hAnsi="Lucida Sans"/>
          <w:sz w:val="21"/>
          <w:szCs w:val="21"/>
        </w:rPr>
        <w:t xml:space="preserve"> </w:t>
      </w:r>
      <w:r w:rsidRPr="00494C64">
        <w:rPr>
          <w:rFonts w:ascii="Lucida Sans" w:hAnsi="Lucida Sans"/>
          <w:i/>
          <w:sz w:val="21"/>
          <w:szCs w:val="21"/>
        </w:rPr>
        <w:t>Acciones afirmativas rumbo a las elecciones de 2024 en Jalisco</w:t>
      </w:r>
      <w:r w:rsidRPr="00494C64">
        <w:rPr>
          <w:rFonts w:ascii="Lucida Sans" w:hAnsi="Lucida Sans"/>
          <w:sz w:val="21"/>
          <w:szCs w:val="21"/>
        </w:rPr>
        <w:t xml:space="preserve"> y </w:t>
      </w:r>
      <w:r w:rsidRPr="00494C64">
        <w:rPr>
          <w:rFonts w:ascii="Lucida Sans" w:hAnsi="Lucida Sans"/>
          <w:i/>
          <w:sz w:val="21"/>
          <w:szCs w:val="21"/>
        </w:rPr>
        <w:t>Pasaporte democrático.</w:t>
      </w:r>
    </w:p>
    <w:p w14:paraId="4D4C9B30" w14:textId="77777777" w:rsidR="00C0317A" w:rsidRPr="00494C64" w:rsidRDefault="00C0317A" w:rsidP="00C0317A">
      <w:pPr>
        <w:spacing w:line="360" w:lineRule="auto"/>
        <w:jc w:val="both"/>
        <w:rPr>
          <w:rFonts w:ascii="Lucida Sans" w:hAnsi="Lucida Sans"/>
          <w:sz w:val="21"/>
          <w:szCs w:val="21"/>
        </w:rPr>
      </w:pPr>
    </w:p>
    <w:p w14:paraId="0EEA5509" w14:textId="77777777" w:rsidR="00C0317A" w:rsidRPr="00494C64" w:rsidRDefault="00C0317A" w:rsidP="00C0317A">
      <w:pPr>
        <w:pStyle w:val="Prrafodelista"/>
        <w:widowControl/>
        <w:numPr>
          <w:ilvl w:val="0"/>
          <w:numId w:val="10"/>
        </w:numPr>
        <w:autoSpaceDE/>
        <w:autoSpaceDN/>
        <w:spacing w:line="360" w:lineRule="auto"/>
        <w:ind w:right="991"/>
        <w:contextualSpacing/>
        <w:jc w:val="both"/>
        <w:rPr>
          <w:rFonts w:ascii="Lucida Sans" w:hAnsi="Lucida Sans"/>
          <w:sz w:val="21"/>
          <w:szCs w:val="21"/>
        </w:rPr>
      </w:pPr>
      <w:r w:rsidRPr="00494C64">
        <w:rPr>
          <w:rFonts w:ascii="Lucida Sans" w:hAnsi="Lucida Sans"/>
          <w:sz w:val="21"/>
          <w:szCs w:val="21"/>
        </w:rPr>
        <w:t>Jueves 14 de septiembre: Se atendió en el stand a 80 personas: niños, niñas, familias y migrantes.</w:t>
      </w:r>
    </w:p>
    <w:p w14:paraId="4ECCF084" w14:textId="77777777" w:rsidR="00C0317A" w:rsidRPr="00494C64" w:rsidRDefault="00C0317A" w:rsidP="00C0317A">
      <w:pPr>
        <w:pStyle w:val="Prrafodelista"/>
        <w:widowControl/>
        <w:numPr>
          <w:ilvl w:val="0"/>
          <w:numId w:val="10"/>
        </w:numPr>
        <w:autoSpaceDE/>
        <w:autoSpaceDN/>
        <w:spacing w:line="360" w:lineRule="auto"/>
        <w:ind w:right="991"/>
        <w:contextualSpacing/>
        <w:jc w:val="both"/>
        <w:rPr>
          <w:rFonts w:ascii="Lucida Sans" w:hAnsi="Lucida Sans"/>
          <w:sz w:val="21"/>
          <w:szCs w:val="21"/>
        </w:rPr>
      </w:pPr>
      <w:r w:rsidRPr="00494C64">
        <w:rPr>
          <w:rFonts w:ascii="Lucida Sans" w:hAnsi="Lucida Sans"/>
          <w:sz w:val="21"/>
          <w:szCs w:val="21"/>
        </w:rPr>
        <w:t>Viernes 15 de septiembre: Se atendió en el stand a 181 personas: niños, niñas, familias y migrantes. En la ciudad de Pico Rivera se atendió a 400 paisanos.</w:t>
      </w:r>
    </w:p>
    <w:p w14:paraId="2733E546" w14:textId="77777777" w:rsidR="00C0317A" w:rsidRPr="00494C64" w:rsidRDefault="00C0317A" w:rsidP="00C0317A">
      <w:pPr>
        <w:pStyle w:val="Prrafodelista"/>
        <w:widowControl/>
        <w:numPr>
          <w:ilvl w:val="0"/>
          <w:numId w:val="10"/>
        </w:numPr>
        <w:autoSpaceDE/>
        <w:autoSpaceDN/>
        <w:spacing w:line="360" w:lineRule="auto"/>
        <w:ind w:right="991"/>
        <w:contextualSpacing/>
        <w:jc w:val="both"/>
        <w:rPr>
          <w:rFonts w:ascii="Lucida Sans" w:hAnsi="Lucida Sans"/>
          <w:sz w:val="21"/>
          <w:szCs w:val="21"/>
        </w:rPr>
      </w:pPr>
      <w:r w:rsidRPr="00494C64">
        <w:rPr>
          <w:rFonts w:ascii="Lucida Sans" w:hAnsi="Lucida Sans"/>
          <w:sz w:val="21"/>
          <w:szCs w:val="21"/>
        </w:rPr>
        <w:t xml:space="preserve">Sábado 16  de septiembre: Atención en el stand a 217 personas: niños, niñas, familias y  migrantes. Presentación de los libros: </w:t>
      </w:r>
      <w:r w:rsidRPr="00494C64">
        <w:rPr>
          <w:rFonts w:ascii="Lucida Sans" w:hAnsi="Lucida Sans"/>
          <w:i/>
          <w:sz w:val="21"/>
          <w:szCs w:val="21"/>
        </w:rPr>
        <w:t>Acciones afirmativas rumbo a las elecciones de 2024 en Jalisco</w:t>
      </w:r>
      <w:r w:rsidRPr="00494C64">
        <w:rPr>
          <w:rFonts w:ascii="Lucida Sans" w:hAnsi="Lucida Sans"/>
          <w:sz w:val="21"/>
          <w:szCs w:val="21"/>
        </w:rPr>
        <w:t xml:space="preserve"> y </w:t>
      </w:r>
      <w:r w:rsidRPr="00494C64">
        <w:rPr>
          <w:rFonts w:ascii="Lucida Sans" w:hAnsi="Lucida Sans"/>
          <w:i/>
          <w:sz w:val="21"/>
          <w:szCs w:val="21"/>
        </w:rPr>
        <w:t>Déjame contarte. Mi primer voto</w:t>
      </w:r>
      <w:r w:rsidRPr="00494C64">
        <w:rPr>
          <w:rFonts w:ascii="Lucida Sans" w:hAnsi="Lucida Sans"/>
          <w:sz w:val="21"/>
          <w:szCs w:val="21"/>
        </w:rPr>
        <w:t xml:space="preserve">, en Foro Alterno de </w:t>
      </w:r>
      <w:proofErr w:type="spellStart"/>
      <w:r w:rsidRPr="00494C64">
        <w:rPr>
          <w:rFonts w:ascii="Lucida Sans" w:hAnsi="Lucida Sans"/>
          <w:sz w:val="21"/>
          <w:szCs w:val="21"/>
        </w:rPr>
        <w:t>LéaLA</w:t>
      </w:r>
      <w:proofErr w:type="spellEnd"/>
      <w:r w:rsidRPr="00494C64">
        <w:rPr>
          <w:rFonts w:ascii="Lucida Sans" w:hAnsi="Lucida Sans"/>
          <w:sz w:val="21"/>
          <w:szCs w:val="21"/>
        </w:rPr>
        <w:t>. En Plaza la Alameda se atendió a 200 paisanos.</w:t>
      </w:r>
    </w:p>
    <w:p w14:paraId="0CEF88CC" w14:textId="77777777" w:rsidR="00C0317A" w:rsidRPr="00494C64" w:rsidRDefault="00C0317A" w:rsidP="00C0317A">
      <w:pPr>
        <w:spacing w:line="360" w:lineRule="auto"/>
        <w:jc w:val="both"/>
        <w:rPr>
          <w:rFonts w:ascii="Lucida Sans" w:hAnsi="Lucida Sans"/>
          <w:sz w:val="21"/>
          <w:szCs w:val="21"/>
        </w:rPr>
      </w:pPr>
    </w:p>
    <w:p w14:paraId="5C5FAFD5" w14:textId="26AAC060" w:rsidR="00C0317A" w:rsidRPr="00494C64" w:rsidRDefault="00C0317A" w:rsidP="00C0317A">
      <w:pPr>
        <w:spacing w:line="360" w:lineRule="auto"/>
        <w:jc w:val="both"/>
        <w:rPr>
          <w:rFonts w:ascii="Lucida Sans" w:hAnsi="Lucida Sans"/>
          <w:sz w:val="21"/>
          <w:szCs w:val="21"/>
        </w:rPr>
      </w:pPr>
      <w:r w:rsidRPr="00494C64">
        <w:rPr>
          <w:rFonts w:ascii="Lucida Sans" w:hAnsi="Lucida Sans"/>
          <w:sz w:val="21"/>
          <w:szCs w:val="21"/>
        </w:rPr>
        <w:t xml:space="preserve">En total, </w:t>
      </w:r>
      <w:r w:rsidRPr="00B47ED9">
        <w:rPr>
          <w:rFonts w:ascii="Lucida Sans" w:hAnsi="Lucida Sans"/>
          <w:b/>
          <w:bCs/>
          <w:color w:val="256E84"/>
          <w:sz w:val="32"/>
          <w:szCs w:val="32"/>
        </w:rPr>
        <w:t>1684 ejemplares</w:t>
      </w:r>
      <w:r w:rsidR="002577EC" w:rsidRPr="00B47ED9">
        <w:rPr>
          <w:rFonts w:ascii="Lucida Sans" w:hAnsi="Lucida Sans"/>
          <w:b/>
          <w:bCs/>
          <w:color w:val="256E84"/>
          <w:sz w:val="32"/>
          <w:szCs w:val="32"/>
        </w:rPr>
        <w:t xml:space="preserve"> </w:t>
      </w:r>
      <w:r w:rsidR="002577EC" w:rsidRPr="00B47ED9">
        <w:rPr>
          <w:rFonts w:ascii="Lucida Sans" w:hAnsi="Lucida Sans"/>
          <w:b/>
          <w:bCs/>
          <w:color w:val="2AA1A2"/>
          <w:sz w:val="28"/>
          <w:szCs w:val="28"/>
        </w:rPr>
        <w:t>de nuestras publicaciones</w:t>
      </w:r>
      <w:r w:rsidRPr="00B47ED9">
        <w:rPr>
          <w:rFonts w:ascii="Lucida Sans" w:hAnsi="Lucida Sans"/>
          <w:color w:val="2AA1A2"/>
          <w:sz w:val="28"/>
          <w:szCs w:val="28"/>
        </w:rPr>
        <w:t xml:space="preserve"> </w:t>
      </w:r>
      <w:r w:rsidR="002577EC" w:rsidRPr="002577EC">
        <w:rPr>
          <w:rFonts w:ascii="Lucida Sans" w:hAnsi="Lucida Sans"/>
          <w:b/>
          <w:bCs/>
          <w:color w:val="2AA1A2"/>
          <w:sz w:val="24"/>
          <w:szCs w:val="24"/>
        </w:rPr>
        <w:t>fueron entregados</w:t>
      </w:r>
      <w:r w:rsidR="002577EC" w:rsidRPr="002577EC">
        <w:rPr>
          <w:rFonts w:ascii="Lucida Sans" w:hAnsi="Lucida Sans"/>
          <w:color w:val="2AA1A2"/>
          <w:sz w:val="24"/>
          <w:szCs w:val="24"/>
        </w:rPr>
        <w:t xml:space="preserve"> </w:t>
      </w:r>
      <w:r w:rsidRPr="00494C64">
        <w:rPr>
          <w:rFonts w:ascii="Lucida Sans" w:hAnsi="Lucida Sans"/>
          <w:sz w:val="21"/>
          <w:szCs w:val="21"/>
        </w:rPr>
        <w:t>a connacionales e interesados</w:t>
      </w:r>
      <w:r w:rsidR="002577EC">
        <w:rPr>
          <w:rFonts w:ascii="Lucida Sans" w:hAnsi="Lucida Sans"/>
          <w:sz w:val="21"/>
          <w:szCs w:val="21"/>
        </w:rPr>
        <w:t xml:space="preserve"> en Estados Unidos. </w:t>
      </w:r>
    </w:p>
    <w:p w14:paraId="6462787D" w14:textId="77777777" w:rsidR="008E1B21" w:rsidRDefault="008E1B21" w:rsidP="00C0317A">
      <w:pPr>
        <w:spacing w:line="360" w:lineRule="auto"/>
        <w:jc w:val="both"/>
      </w:pPr>
    </w:p>
    <w:p w14:paraId="02485FB3" w14:textId="77777777" w:rsidR="00F47B33" w:rsidRDefault="00F47B33" w:rsidP="00F47B33">
      <w:pPr>
        <w:jc w:val="center"/>
      </w:pPr>
      <w:r>
        <w:rPr>
          <w:rFonts w:ascii="Lucida Sans" w:hAnsi="Lucida Sans" w:cs="Lucida Sans Unicode"/>
          <w:noProof/>
          <w:sz w:val="21"/>
          <w:szCs w:val="21"/>
          <w14:ligatures w14:val="standardContextual"/>
        </w:rPr>
        <w:lastRenderedPageBreak/>
        <w:drawing>
          <wp:inline distT="0" distB="0" distL="0" distR="0" wp14:anchorId="0B8B90DC" wp14:editId="38822CF5">
            <wp:extent cx="2693504" cy="3562426"/>
            <wp:effectExtent l="0" t="0" r="0" b="0"/>
            <wp:docPr id="165932700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27000" name="Imagen 165932700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03216" cy="3575271"/>
                    </a:xfrm>
                    <a:prstGeom prst="rect">
                      <a:avLst/>
                    </a:prstGeom>
                  </pic:spPr>
                </pic:pic>
              </a:graphicData>
            </a:graphic>
          </wp:inline>
        </w:drawing>
      </w:r>
    </w:p>
    <w:p w14:paraId="093A4B6A" w14:textId="77777777" w:rsidR="00F47B33" w:rsidRDefault="00F47B33" w:rsidP="00F47B33">
      <w:pPr>
        <w:jc w:val="center"/>
      </w:pPr>
    </w:p>
    <w:p w14:paraId="30B54950" w14:textId="51FF6DE6" w:rsidR="000C3D49" w:rsidRDefault="00F47B33" w:rsidP="00F47B33">
      <w:pPr>
        <w:jc w:val="center"/>
      </w:pPr>
      <w:r>
        <w:rPr>
          <w:noProof/>
          <w14:ligatures w14:val="standardContextual"/>
        </w:rPr>
        <w:drawing>
          <wp:inline distT="0" distB="0" distL="0" distR="0" wp14:anchorId="6BBAA8CC" wp14:editId="2ACDE976">
            <wp:extent cx="3697356" cy="2091017"/>
            <wp:effectExtent l="0" t="0" r="0" b="5080"/>
            <wp:docPr id="104303907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39075" name="Imagen 104303907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3980" cy="2100419"/>
                    </a:xfrm>
                    <a:prstGeom prst="rect">
                      <a:avLst/>
                    </a:prstGeom>
                  </pic:spPr>
                </pic:pic>
              </a:graphicData>
            </a:graphic>
          </wp:inline>
        </w:drawing>
      </w:r>
    </w:p>
    <w:p w14:paraId="73D874A2" w14:textId="4F2804EB" w:rsidR="008E1B21" w:rsidRDefault="008E1B21" w:rsidP="000C3D49"/>
    <w:p w14:paraId="1227545B" w14:textId="4D518895" w:rsidR="00F47B33" w:rsidRPr="00F47B33" w:rsidRDefault="000C3D49" w:rsidP="00F47B33">
      <w:pPr>
        <w:pStyle w:val="Ttulo1"/>
        <w:jc w:val="both"/>
        <w:rPr>
          <w:rFonts w:ascii="Lucida Sans" w:hAnsi="Lucida Sans"/>
          <w:b/>
          <w:bCs/>
          <w:color w:val="256E84"/>
          <w:sz w:val="28"/>
          <w:szCs w:val="28"/>
        </w:rPr>
      </w:pPr>
      <w:r>
        <w:rPr>
          <w:rFonts w:ascii="Lucida Sans" w:hAnsi="Lucida Sans"/>
          <w:b/>
          <w:bCs/>
          <w:color w:val="256E84"/>
          <w:sz w:val="28"/>
          <w:szCs w:val="28"/>
        </w:rPr>
        <w:br w:type="column"/>
      </w:r>
      <w:r w:rsidR="00F47B33" w:rsidRPr="00F47B33">
        <w:rPr>
          <w:rFonts w:ascii="Lucida Sans" w:hAnsi="Lucida Sans"/>
          <w:b/>
          <w:bCs/>
          <w:color w:val="256E84"/>
          <w:sz w:val="28"/>
          <w:szCs w:val="28"/>
        </w:rPr>
        <w:lastRenderedPageBreak/>
        <w:t>Presentaciones de la revista Folios en 2023</w:t>
      </w:r>
    </w:p>
    <w:p w14:paraId="09DBCF26" w14:textId="77777777" w:rsidR="00F47B33" w:rsidRPr="009A4364" w:rsidRDefault="00F47B33" w:rsidP="00F47B33">
      <w:pPr>
        <w:rPr>
          <w:rFonts w:ascii="Lucida Sans" w:hAnsi="Lucida Sans"/>
          <w:sz w:val="21"/>
          <w:szCs w:val="21"/>
        </w:rPr>
      </w:pPr>
    </w:p>
    <w:p w14:paraId="0DD99F5B" w14:textId="77777777" w:rsidR="000C3D49" w:rsidRDefault="000C3D49" w:rsidP="00F47B33">
      <w:pPr>
        <w:jc w:val="both"/>
        <w:rPr>
          <w:rFonts w:ascii="Lucida Sans" w:hAnsi="Lucida Sans"/>
          <w:sz w:val="21"/>
          <w:szCs w:val="21"/>
        </w:rPr>
      </w:pPr>
    </w:p>
    <w:p w14:paraId="0880A564" w14:textId="77777777" w:rsidR="000C3D49" w:rsidRDefault="000C3D49" w:rsidP="00F47B33">
      <w:pPr>
        <w:jc w:val="both"/>
        <w:rPr>
          <w:rFonts w:ascii="Lucida Sans" w:hAnsi="Lucida Sans"/>
          <w:sz w:val="21"/>
          <w:szCs w:val="21"/>
        </w:rPr>
      </w:pPr>
    </w:p>
    <w:p w14:paraId="50A69F19" w14:textId="70C31EC7" w:rsidR="00F47B33" w:rsidRPr="009A4364" w:rsidRDefault="00F47B33" w:rsidP="00F47B33">
      <w:pPr>
        <w:jc w:val="both"/>
        <w:rPr>
          <w:rFonts w:ascii="Lucida Sans" w:hAnsi="Lucida Sans"/>
          <w:sz w:val="21"/>
          <w:szCs w:val="21"/>
        </w:rPr>
      </w:pPr>
      <w:r w:rsidRPr="009A4364">
        <w:rPr>
          <w:rFonts w:ascii="Lucida Sans" w:hAnsi="Lucida Sans"/>
          <w:sz w:val="21"/>
          <w:szCs w:val="21"/>
        </w:rPr>
        <w:t>Martes 24 de julio de 2023</w:t>
      </w:r>
    </w:p>
    <w:p w14:paraId="23326810" w14:textId="77777777" w:rsidR="00F47B33" w:rsidRPr="009A4364" w:rsidRDefault="00F47B33" w:rsidP="00F47B33">
      <w:pPr>
        <w:ind w:left="708"/>
        <w:jc w:val="both"/>
        <w:rPr>
          <w:rFonts w:ascii="Lucida Sans" w:hAnsi="Lucida Sans"/>
          <w:sz w:val="21"/>
          <w:szCs w:val="21"/>
        </w:rPr>
      </w:pPr>
      <w:r w:rsidRPr="009A4364">
        <w:rPr>
          <w:rFonts w:ascii="Lucida Sans" w:hAnsi="Lucida Sans"/>
          <w:sz w:val="21"/>
          <w:szCs w:val="21"/>
        </w:rPr>
        <w:t>Presentación de la revista Folios 38 «Violencias contra las mujeres».</w:t>
      </w:r>
    </w:p>
    <w:p w14:paraId="5FCEE974" w14:textId="77777777" w:rsidR="00F47B33" w:rsidRPr="009A4364" w:rsidRDefault="00F47B33" w:rsidP="00F47B33">
      <w:pPr>
        <w:ind w:left="708"/>
        <w:jc w:val="both"/>
        <w:rPr>
          <w:rFonts w:ascii="Lucida Sans" w:hAnsi="Lucida Sans"/>
          <w:sz w:val="21"/>
          <w:szCs w:val="21"/>
        </w:rPr>
      </w:pPr>
      <w:r w:rsidRPr="009A4364">
        <w:rPr>
          <w:rFonts w:ascii="Lucida Sans" w:hAnsi="Lucida Sans"/>
          <w:sz w:val="21"/>
          <w:szCs w:val="21"/>
        </w:rPr>
        <w:t>Biblioteca Central Dr. Manuel Rodríguez Lapuente, XI Congreso Internacional de Ciencia Política Asociación Mexicana de Ciencias Políticas.</w:t>
      </w:r>
    </w:p>
    <w:p w14:paraId="1FDEF776" w14:textId="77777777" w:rsidR="00F47B33" w:rsidRPr="009A4364" w:rsidRDefault="00F47B33" w:rsidP="00F47B33">
      <w:pPr>
        <w:ind w:left="708"/>
        <w:jc w:val="both"/>
        <w:rPr>
          <w:rFonts w:ascii="Lucida Sans" w:hAnsi="Lucida Sans"/>
          <w:sz w:val="21"/>
          <w:szCs w:val="21"/>
        </w:rPr>
      </w:pPr>
      <w:r w:rsidRPr="009A4364">
        <w:rPr>
          <w:rFonts w:ascii="Lucida Sans" w:hAnsi="Lucida Sans"/>
          <w:sz w:val="21"/>
          <w:szCs w:val="21"/>
        </w:rPr>
        <w:t>Participantes: Miriam Guadalupe Villaseñor Lomelí y Sayani Mozka Estrada</w:t>
      </w:r>
    </w:p>
    <w:p w14:paraId="47C8280F" w14:textId="77777777" w:rsidR="00F47B33" w:rsidRPr="009A4364" w:rsidRDefault="00F47B33" w:rsidP="00F47B33">
      <w:pPr>
        <w:jc w:val="both"/>
        <w:rPr>
          <w:rFonts w:ascii="Lucida Sans" w:hAnsi="Lucida Sans"/>
          <w:sz w:val="21"/>
          <w:szCs w:val="21"/>
        </w:rPr>
      </w:pPr>
    </w:p>
    <w:p w14:paraId="64B59825" w14:textId="77777777" w:rsidR="00F47B33" w:rsidRPr="009A4364" w:rsidRDefault="00F47B33" w:rsidP="00F47B33">
      <w:pPr>
        <w:jc w:val="both"/>
        <w:rPr>
          <w:rFonts w:ascii="Lucida Sans" w:hAnsi="Lucida Sans"/>
          <w:sz w:val="21"/>
          <w:szCs w:val="21"/>
        </w:rPr>
      </w:pPr>
      <w:r w:rsidRPr="009A4364">
        <w:rPr>
          <w:rFonts w:ascii="Lucida Sans" w:hAnsi="Lucida Sans"/>
          <w:sz w:val="21"/>
          <w:szCs w:val="21"/>
        </w:rPr>
        <w:t>Miércoles 27 de septiembre de 2023</w:t>
      </w:r>
    </w:p>
    <w:p w14:paraId="259AB556" w14:textId="77777777" w:rsidR="00F47B33" w:rsidRPr="009A4364" w:rsidRDefault="00F47B33" w:rsidP="00F47B33">
      <w:pPr>
        <w:ind w:left="708"/>
        <w:jc w:val="both"/>
        <w:rPr>
          <w:rFonts w:ascii="Lucida Sans" w:hAnsi="Lucida Sans"/>
          <w:sz w:val="21"/>
          <w:szCs w:val="21"/>
        </w:rPr>
      </w:pPr>
      <w:r w:rsidRPr="009A4364">
        <w:rPr>
          <w:rFonts w:ascii="Lucida Sans" w:hAnsi="Lucida Sans"/>
          <w:sz w:val="21"/>
          <w:szCs w:val="21"/>
        </w:rPr>
        <w:t>Conversatorio sobre las Violencias contra las Mujeres (presentación de la revista Folios 38).</w:t>
      </w:r>
    </w:p>
    <w:p w14:paraId="3B2B5B51" w14:textId="77777777" w:rsidR="00F47B33" w:rsidRPr="009A4364" w:rsidRDefault="00F47B33" w:rsidP="00F47B33">
      <w:pPr>
        <w:ind w:left="708"/>
        <w:jc w:val="both"/>
        <w:rPr>
          <w:rFonts w:ascii="Lucida Sans" w:hAnsi="Lucida Sans"/>
          <w:sz w:val="21"/>
          <w:szCs w:val="21"/>
        </w:rPr>
      </w:pPr>
      <w:r w:rsidRPr="009A4364">
        <w:rPr>
          <w:rFonts w:ascii="Lucida Sans" w:hAnsi="Lucida Sans"/>
          <w:sz w:val="21"/>
          <w:szCs w:val="21"/>
        </w:rPr>
        <w:t>Universidad de Valle de Atemajac, UNIVA.</w:t>
      </w:r>
    </w:p>
    <w:p w14:paraId="095AF950" w14:textId="77777777" w:rsidR="00F47B33" w:rsidRPr="009A4364" w:rsidRDefault="00F47B33" w:rsidP="00F47B33">
      <w:pPr>
        <w:ind w:left="708"/>
        <w:jc w:val="both"/>
        <w:rPr>
          <w:rFonts w:ascii="Lucida Sans" w:hAnsi="Lucida Sans"/>
          <w:sz w:val="21"/>
          <w:szCs w:val="21"/>
        </w:rPr>
      </w:pPr>
      <w:r w:rsidRPr="009A4364">
        <w:rPr>
          <w:rFonts w:ascii="Lucida Sans" w:hAnsi="Lucida Sans"/>
          <w:sz w:val="21"/>
          <w:szCs w:val="21"/>
        </w:rPr>
        <w:t>Participantes: Miriam Guadalupe Gutiérrez Mora y José Rubén Alonso.</w:t>
      </w:r>
    </w:p>
    <w:p w14:paraId="021B1F19" w14:textId="77777777" w:rsidR="00F47B33" w:rsidRPr="009A4364" w:rsidRDefault="00F47B33" w:rsidP="00F47B33">
      <w:pPr>
        <w:jc w:val="both"/>
        <w:rPr>
          <w:rFonts w:ascii="Lucida Sans" w:hAnsi="Lucida Sans"/>
          <w:sz w:val="21"/>
          <w:szCs w:val="21"/>
        </w:rPr>
      </w:pPr>
    </w:p>
    <w:p w14:paraId="6584BBED" w14:textId="77777777" w:rsidR="00F47B33" w:rsidRPr="009A4364" w:rsidRDefault="00F47B33" w:rsidP="00F47B33">
      <w:pPr>
        <w:jc w:val="both"/>
        <w:rPr>
          <w:rFonts w:ascii="Lucida Sans" w:hAnsi="Lucida Sans"/>
          <w:sz w:val="21"/>
          <w:szCs w:val="21"/>
        </w:rPr>
      </w:pPr>
      <w:r w:rsidRPr="009A4364">
        <w:rPr>
          <w:rFonts w:ascii="Lucida Sans" w:hAnsi="Lucida Sans"/>
          <w:sz w:val="21"/>
          <w:szCs w:val="21"/>
        </w:rPr>
        <w:t>Miércoles 3 de mayo de 2023</w:t>
      </w:r>
    </w:p>
    <w:p w14:paraId="744298EC" w14:textId="7516FA60" w:rsidR="00F47B33" w:rsidRPr="009A4364" w:rsidRDefault="00F47B33" w:rsidP="00F47B33">
      <w:pPr>
        <w:ind w:left="708"/>
        <w:jc w:val="both"/>
        <w:rPr>
          <w:rFonts w:ascii="Lucida Sans" w:hAnsi="Lucida Sans"/>
          <w:sz w:val="21"/>
          <w:szCs w:val="21"/>
        </w:rPr>
      </w:pPr>
      <w:r w:rsidRPr="009A4364">
        <w:rPr>
          <w:rFonts w:ascii="Lucida Sans" w:hAnsi="Lucida Sans"/>
          <w:sz w:val="21"/>
          <w:szCs w:val="21"/>
        </w:rPr>
        <w:t>Conversatorio  sobre «El poder de la naturaleza» (presentación de la revista Folios 35).</w:t>
      </w:r>
      <w:r>
        <w:rPr>
          <w:rFonts w:ascii="Lucida Sans" w:hAnsi="Lucida Sans"/>
          <w:sz w:val="21"/>
          <w:szCs w:val="21"/>
        </w:rPr>
        <w:t xml:space="preserve"> </w:t>
      </w:r>
      <w:r w:rsidRPr="009A4364">
        <w:rPr>
          <w:rFonts w:ascii="Lucida Sans" w:hAnsi="Lucida Sans"/>
          <w:sz w:val="21"/>
          <w:szCs w:val="21"/>
        </w:rPr>
        <w:t>Centro Universitario de Tonalá  (</w:t>
      </w:r>
      <w:proofErr w:type="spellStart"/>
      <w:r w:rsidRPr="009A4364">
        <w:rPr>
          <w:rFonts w:ascii="Lucida Sans" w:hAnsi="Lucida Sans"/>
          <w:sz w:val="21"/>
          <w:szCs w:val="21"/>
        </w:rPr>
        <w:t>CUTonalá</w:t>
      </w:r>
      <w:proofErr w:type="spellEnd"/>
      <w:r w:rsidRPr="009A4364">
        <w:rPr>
          <w:rFonts w:ascii="Lucida Sans" w:hAnsi="Lucida Sans"/>
          <w:sz w:val="21"/>
          <w:szCs w:val="21"/>
        </w:rPr>
        <w:t>), Universidad de Guadalajara.</w:t>
      </w:r>
      <w:r>
        <w:rPr>
          <w:rFonts w:ascii="Lucida Sans" w:hAnsi="Lucida Sans"/>
          <w:sz w:val="21"/>
          <w:szCs w:val="21"/>
        </w:rPr>
        <w:t xml:space="preserve"> </w:t>
      </w:r>
      <w:r w:rsidRPr="009A4364">
        <w:rPr>
          <w:rFonts w:ascii="Lucida Sans" w:hAnsi="Lucida Sans"/>
          <w:sz w:val="21"/>
          <w:szCs w:val="21"/>
        </w:rPr>
        <w:t xml:space="preserve">Participantes: Consejero Moisés Pérez Vega, Filiberto Benavides García, Beatriz Adriana Venegas Sahagún, Emmanuel Martínez y Luis Téllez Arana. Moderador: Jesús Águila León. </w:t>
      </w:r>
    </w:p>
    <w:p w14:paraId="39F1903E" w14:textId="77777777" w:rsidR="00F47B33" w:rsidRPr="009A4364" w:rsidRDefault="00F47B33" w:rsidP="00F47B33">
      <w:pPr>
        <w:rPr>
          <w:rFonts w:ascii="Lucida Sans" w:hAnsi="Lucida Sans"/>
          <w:sz w:val="21"/>
          <w:szCs w:val="21"/>
        </w:rPr>
      </w:pPr>
    </w:p>
    <w:p w14:paraId="033773C4" w14:textId="77777777" w:rsidR="00F47B33" w:rsidRPr="009A4364" w:rsidRDefault="00F47B33" w:rsidP="00F47B33">
      <w:pPr>
        <w:jc w:val="both"/>
        <w:rPr>
          <w:rFonts w:ascii="Lucida Sans" w:hAnsi="Lucida Sans"/>
          <w:sz w:val="21"/>
          <w:szCs w:val="21"/>
        </w:rPr>
      </w:pPr>
      <w:r w:rsidRPr="009A4364">
        <w:rPr>
          <w:rFonts w:ascii="Lucida Sans" w:hAnsi="Lucida Sans"/>
          <w:sz w:val="21"/>
          <w:szCs w:val="21"/>
        </w:rPr>
        <w:t>Viernes 17 de marzo de 2023</w:t>
      </w:r>
    </w:p>
    <w:p w14:paraId="0A9BD557" w14:textId="1754214E" w:rsidR="000C3D49" w:rsidRDefault="00F47B33" w:rsidP="000C3D49">
      <w:pPr>
        <w:ind w:left="708"/>
        <w:jc w:val="both"/>
        <w:rPr>
          <w:rFonts w:ascii="Lucida Sans" w:hAnsi="Lucida Sans"/>
          <w:sz w:val="21"/>
          <w:szCs w:val="21"/>
        </w:rPr>
      </w:pPr>
      <w:r w:rsidRPr="009A4364">
        <w:rPr>
          <w:rFonts w:ascii="Lucida Sans" w:hAnsi="Lucida Sans"/>
          <w:sz w:val="21"/>
          <w:szCs w:val="21"/>
        </w:rPr>
        <w:t>Violencias contra las Mujeres (presentación de la revista Folios 38).</w:t>
      </w:r>
      <w:r>
        <w:rPr>
          <w:rFonts w:ascii="Lucida Sans" w:hAnsi="Lucida Sans"/>
          <w:sz w:val="21"/>
          <w:szCs w:val="21"/>
        </w:rPr>
        <w:t xml:space="preserve"> </w:t>
      </w:r>
      <w:r w:rsidRPr="009A4364">
        <w:rPr>
          <w:rFonts w:ascii="Lucida Sans" w:hAnsi="Lucida Sans"/>
          <w:sz w:val="21"/>
          <w:szCs w:val="21"/>
        </w:rPr>
        <w:t xml:space="preserve">Stand INE-IEPAC, Feria Internacional del Libro de Yucatán (Mérida, </w:t>
      </w:r>
      <w:proofErr w:type="spellStart"/>
      <w:r w:rsidRPr="009A4364">
        <w:rPr>
          <w:rFonts w:ascii="Lucida Sans" w:hAnsi="Lucida Sans"/>
          <w:sz w:val="21"/>
          <w:szCs w:val="21"/>
        </w:rPr>
        <w:t>Yuc</w:t>
      </w:r>
      <w:proofErr w:type="spellEnd"/>
      <w:r w:rsidRPr="009A4364">
        <w:rPr>
          <w:rFonts w:ascii="Lucida Sans" w:hAnsi="Lucida Sans"/>
          <w:sz w:val="21"/>
          <w:szCs w:val="21"/>
        </w:rPr>
        <w:t>.).</w:t>
      </w:r>
      <w:r>
        <w:rPr>
          <w:rFonts w:ascii="Lucida Sans" w:hAnsi="Lucida Sans"/>
          <w:sz w:val="21"/>
          <w:szCs w:val="21"/>
        </w:rPr>
        <w:t xml:space="preserve"> </w:t>
      </w:r>
      <w:r w:rsidRPr="009A4364">
        <w:rPr>
          <w:rFonts w:ascii="Lucida Sans" w:hAnsi="Lucida Sans"/>
          <w:sz w:val="21"/>
          <w:szCs w:val="21"/>
        </w:rPr>
        <w:t xml:space="preserve">Participantes: Gilda Segovia,  María del Mar Trejo, Consejero Moisés Pérez Vega. </w:t>
      </w:r>
    </w:p>
    <w:p w14:paraId="219475AA" w14:textId="77777777" w:rsidR="000C3D49" w:rsidRDefault="000C3D49" w:rsidP="000C3D49">
      <w:pPr>
        <w:ind w:left="708"/>
        <w:jc w:val="both"/>
        <w:rPr>
          <w:rFonts w:ascii="Lucida Sans" w:hAnsi="Lucida Sans"/>
          <w:sz w:val="21"/>
          <w:szCs w:val="21"/>
        </w:rPr>
      </w:pPr>
    </w:p>
    <w:p w14:paraId="3C412BD3" w14:textId="4D9AAAE3" w:rsidR="000C3D49" w:rsidRPr="00F47B33" w:rsidRDefault="000C3D49" w:rsidP="000C3D49">
      <w:pPr>
        <w:pStyle w:val="Ttulo1"/>
        <w:jc w:val="both"/>
        <w:rPr>
          <w:rFonts w:ascii="Lucida Sans" w:hAnsi="Lucida Sans"/>
          <w:b/>
          <w:bCs/>
          <w:color w:val="256E84"/>
          <w:sz w:val="28"/>
          <w:szCs w:val="28"/>
        </w:rPr>
      </w:pPr>
      <w:r>
        <w:rPr>
          <w:rFonts w:ascii="Lucida Sans" w:hAnsi="Lucida Sans"/>
          <w:b/>
          <w:bCs/>
          <w:color w:val="256E84"/>
          <w:sz w:val="28"/>
          <w:szCs w:val="28"/>
        </w:rPr>
        <w:t>Diseños</w:t>
      </w:r>
    </w:p>
    <w:p w14:paraId="54E04EF0" w14:textId="77777777" w:rsidR="000C3D49" w:rsidRDefault="000C3D49" w:rsidP="000C3D49">
      <w:pPr>
        <w:ind w:left="708"/>
        <w:jc w:val="both"/>
        <w:rPr>
          <w:rFonts w:ascii="Lucida Sans" w:hAnsi="Lucida Sans"/>
          <w:sz w:val="21"/>
          <w:szCs w:val="21"/>
        </w:rPr>
      </w:pPr>
    </w:p>
    <w:p w14:paraId="172EB20B" w14:textId="5B294DC9" w:rsidR="008E1B21" w:rsidRPr="00BD33C2" w:rsidRDefault="00BD33C2" w:rsidP="00BD33C2">
      <w:pPr>
        <w:spacing w:line="360" w:lineRule="auto"/>
        <w:ind w:left="708"/>
        <w:jc w:val="both"/>
        <w:rPr>
          <w:rFonts w:ascii="Lucida Sans" w:hAnsi="Lucida Sans"/>
          <w:sz w:val="21"/>
          <w:szCs w:val="21"/>
        </w:rPr>
      </w:pPr>
      <w:r>
        <w:rPr>
          <w:rFonts w:ascii="Lucida Sans" w:hAnsi="Lucida Sans"/>
          <w:sz w:val="21"/>
          <w:szCs w:val="21"/>
        </w:rPr>
        <w:t xml:space="preserve">A lo largo del periodo del que se informa en el presente informe, se realizaron un aproximado de </w:t>
      </w:r>
      <w:r w:rsidR="00AA5A7F">
        <w:rPr>
          <w:rFonts w:ascii="Lucida Sans" w:hAnsi="Lucida Sans" w:cs="Lucida Sans Unicode"/>
          <w:b/>
          <w:bCs/>
          <w:color w:val="2AA1A2"/>
          <w:sz w:val="36"/>
          <w:szCs w:val="36"/>
        </w:rPr>
        <w:t>7</w:t>
      </w:r>
      <w:r w:rsidR="008441D1" w:rsidRPr="008441D1">
        <w:rPr>
          <w:rFonts w:ascii="Lucida Sans" w:hAnsi="Lucida Sans" w:cs="Lucida Sans Unicode"/>
          <w:b/>
          <w:bCs/>
          <w:color w:val="2AA1A2"/>
          <w:sz w:val="36"/>
          <w:szCs w:val="36"/>
        </w:rPr>
        <w:t xml:space="preserve">60 </w:t>
      </w:r>
      <w:r w:rsidRPr="008441D1">
        <w:rPr>
          <w:rFonts w:ascii="Lucida Sans" w:hAnsi="Lucida Sans" w:cs="Lucida Sans Unicode"/>
          <w:b/>
          <w:bCs/>
          <w:color w:val="2AA1A2"/>
          <w:sz w:val="36"/>
          <w:szCs w:val="36"/>
        </w:rPr>
        <w:t>diseños</w:t>
      </w:r>
      <w:r w:rsidRPr="008441D1">
        <w:rPr>
          <w:rFonts w:ascii="Lucida Sans" w:hAnsi="Lucida Sans" w:cs="Lucida Sans Unicode"/>
          <w:color w:val="2AA1A2"/>
          <w:sz w:val="36"/>
          <w:szCs w:val="36"/>
        </w:rPr>
        <w:t xml:space="preserve"> </w:t>
      </w:r>
      <w:r>
        <w:rPr>
          <w:rFonts w:ascii="Lucida Sans" w:hAnsi="Lucida Sans" w:cs="Lucida Sans Unicode"/>
          <w:sz w:val="21"/>
          <w:szCs w:val="21"/>
        </w:rPr>
        <w:t>entre los que destacan:</w:t>
      </w:r>
    </w:p>
    <w:p w14:paraId="41D53837" w14:textId="77777777" w:rsidR="00BD33C2" w:rsidRDefault="00BD33C2" w:rsidP="008E1B21">
      <w:pPr>
        <w:pStyle w:val="Textoindependiente"/>
        <w:spacing w:line="276" w:lineRule="auto"/>
        <w:rPr>
          <w:rFonts w:ascii="Lucida Sans" w:hAnsi="Lucida Sans" w:cs="Lucida Sans Unicode"/>
          <w:sz w:val="21"/>
          <w:szCs w:val="21"/>
        </w:rPr>
      </w:pPr>
    </w:p>
    <w:p w14:paraId="785F21AC" w14:textId="502286CF" w:rsidR="00BD33C2" w:rsidRPr="00BD33C2" w:rsidRDefault="00BD33C2" w:rsidP="008E1B21">
      <w:pPr>
        <w:pStyle w:val="Textoindependiente"/>
        <w:spacing w:line="276" w:lineRule="auto"/>
        <w:rPr>
          <w:rFonts w:ascii="Lucida Sans" w:hAnsi="Lucida Sans" w:cs="Lucida Sans Unicode"/>
          <w:b/>
          <w:bCs/>
          <w:sz w:val="21"/>
          <w:szCs w:val="21"/>
        </w:rPr>
      </w:pPr>
      <w:r>
        <w:rPr>
          <w:rFonts w:ascii="Lucida Sans" w:hAnsi="Lucida Sans" w:cs="Lucida Sans Unicode"/>
          <w:sz w:val="21"/>
          <w:szCs w:val="21"/>
        </w:rPr>
        <w:br w:type="column"/>
      </w:r>
      <w:r w:rsidRPr="00BD33C2">
        <w:rPr>
          <w:rFonts w:ascii="Lucida Sans" w:hAnsi="Lucida Sans" w:cs="Lucida Sans Unicode"/>
          <w:b/>
          <w:bCs/>
          <w:color w:val="256E84"/>
          <w:sz w:val="22"/>
          <w:szCs w:val="22"/>
        </w:rPr>
        <w:lastRenderedPageBreak/>
        <w:t>Papirolas</w:t>
      </w:r>
    </w:p>
    <w:p w14:paraId="7D1F575F" w14:textId="77777777" w:rsidR="00BD33C2" w:rsidRPr="008E1B21" w:rsidRDefault="00BD33C2" w:rsidP="008E1B21">
      <w:pPr>
        <w:pStyle w:val="Textoindependiente"/>
        <w:spacing w:line="276" w:lineRule="auto"/>
        <w:rPr>
          <w:rFonts w:ascii="Lucida Sans" w:hAnsi="Lucida Sans" w:cs="Lucida Sans Unicode"/>
          <w:sz w:val="21"/>
          <w:szCs w:val="21"/>
        </w:rPr>
      </w:pPr>
    </w:p>
    <w:p w14:paraId="00D2951B" w14:textId="3A8E94FE" w:rsidR="00DD6802" w:rsidRDefault="00BD33C2" w:rsidP="00E93499">
      <w:pPr>
        <w:pStyle w:val="Textoindependiente"/>
        <w:spacing w:line="276" w:lineRule="auto"/>
        <w:rPr>
          <w:rFonts w:ascii="Lucida Sans" w:hAnsi="Lucida Sans" w:cs="Lucida Sans Unicode"/>
          <w:sz w:val="21"/>
          <w:szCs w:val="21"/>
        </w:rPr>
      </w:pPr>
      <w:r>
        <w:rPr>
          <w:rFonts w:ascii="Lucida Sans" w:hAnsi="Lucida Sans" w:cs="Lucida Sans Unicode"/>
          <w:noProof/>
          <w:sz w:val="21"/>
          <w:szCs w:val="21"/>
          <w14:ligatures w14:val="standardContextual"/>
        </w:rPr>
        <w:drawing>
          <wp:inline distT="0" distB="0" distL="0" distR="0" wp14:anchorId="0AF6BA71" wp14:editId="4A529E93">
            <wp:extent cx="5580380" cy="3802380"/>
            <wp:effectExtent l="0" t="0" r="0" b="0"/>
            <wp:docPr id="133817788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77881" name="Imagen 1338177881"/>
                    <pic:cNvPicPr/>
                  </pic:nvPicPr>
                  <pic:blipFill>
                    <a:blip r:embed="rId20">
                      <a:extLst>
                        <a:ext uri="{28A0092B-C50C-407E-A947-70E740481C1C}">
                          <a14:useLocalDpi xmlns:a14="http://schemas.microsoft.com/office/drawing/2010/main" val="0"/>
                        </a:ext>
                      </a:extLst>
                    </a:blip>
                    <a:stretch>
                      <a:fillRect/>
                    </a:stretch>
                  </pic:blipFill>
                  <pic:spPr>
                    <a:xfrm>
                      <a:off x="0" y="0"/>
                      <a:ext cx="5580380" cy="3802380"/>
                    </a:xfrm>
                    <a:prstGeom prst="rect">
                      <a:avLst/>
                    </a:prstGeom>
                  </pic:spPr>
                </pic:pic>
              </a:graphicData>
            </a:graphic>
          </wp:inline>
        </w:drawing>
      </w:r>
      <w:r>
        <w:rPr>
          <w:rFonts w:ascii="Lucida Sans" w:hAnsi="Lucida Sans" w:cs="Lucida Sans Unicode"/>
          <w:noProof/>
          <w:sz w:val="21"/>
          <w:szCs w:val="21"/>
          <w14:ligatures w14:val="standardContextual"/>
        </w:rPr>
        <w:drawing>
          <wp:inline distT="0" distB="0" distL="0" distR="0" wp14:anchorId="2D4A18D0" wp14:editId="27FF9397">
            <wp:extent cx="5580380" cy="2762250"/>
            <wp:effectExtent l="0" t="0" r="0" b="6350"/>
            <wp:docPr id="18726010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0107" name="Imagen 18726010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80380" cy="2762250"/>
                    </a:xfrm>
                    <a:prstGeom prst="rect">
                      <a:avLst/>
                    </a:prstGeom>
                  </pic:spPr>
                </pic:pic>
              </a:graphicData>
            </a:graphic>
          </wp:inline>
        </w:drawing>
      </w:r>
    </w:p>
    <w:p w14:paraId="53A6410D" w14:textId="77777777" w:rsidR="00BD33C2" w:rsidRDefault="00BD33C2" w:rsidP="00E93499">
      <w:pPr>
        <w:pStyle w:val="Textoindependiente"/>
        <w:spacing w:line="276" w:lineRule="auto"/>
        <w:rPr>
          <w:rFonts w:ascii="Lucida Sans" w:hAnsi="Lucida Sans" w:cs="Lucida Sans Unicode"/>
          <w:sz w:val="21"/>
          <w:szCs w:val="21"/>
        </w:rPr>
      </w:pPr>
    </w:p>
    <w:p w14:paraId="0F80E642" w14:textId="77777777" w:rsidR="00BD33C2" w:rsidRDefault="00BD33C2" w:rsidP="00E93499">
      <w:pPr>
        <w:pStyle w:val="Textoindependiente"/>
        <w:spacing w:line="276" w:lineRule="auto"/>
        <w:rPr>
          <w:rFonts w:ascii="Lucida Sans" w:hAnsi="Lucida Sans" w:cs="Lucida Sans Unicode"/>
          <w:sz w:val="21"/>
          <w:szCs w:val="21"/>
        </w:rPr>
      </w:pPr>
    </w:p>
    <w:p w14:paraId="38A7A8BF" w14:textId="6EB5052A" w:rsidR="00BD33C2" w:rsidRPr="00BD33C2" w:rsidRDefault="00BD33C2" w:rsidP="00E93499">
      <w:pPr>
        <w:pStyle w:val="Textoindependiente"/>
        <w:spacing w:line="276" w:lineRule="auto"/>
        <w:rPr>
          <w:rFonts w:ascii="Lucida Sans" w:hAnsi="Lucida Sans" w:cs="Lucida Sans Unicode"/>
          <w:b/>
          <w:bCs/>
          <w:color w:val="256E84"/>
          <w:sz w:val="22"/>
          <w:szCs w:val="22"/>
        </w:rPr>
      </w:pPr>
      <w:r w:rsidRPr="00BD33C2">
        <w:rPr>
          <w:rFonts w:ascii="Lucida Sans" w:hAnsi="Lucida Sans" w:cs="Lucida Sans Unicode"/>
          <w:b/>
          <w:bCs/>
          <w:color w:val="256E84"/>
          <w:sz w:val="22"/>
          <w:szCs w:val="22"/>
        </w:rPr>
        <w:lastRenderedPageBreak/>
        <w:t>Postales para redes sociales</w:t>
      </w:r>
    </w:p>
    <w:p w14:paraId="31DCC4DA" w14:textId="47E3678B" w:rsidR="008441D1" w:rsidRDefault="00BD33C2" w:rsidP="00BD33C2">
      <w:pPr>
        <w:pStyle w:val="Textoindependiente"/>
        <w:spacing w:line="276" w:lineRule="auto"/>
        <w:jc w:val="center"/>
        <w:rPr>
          <w:rFonts w:ascii="Lucida Sans" w:hAnsi="Lucida Sans" w:cs="Lucida Sans Unicode"/>
          <w:sz w:val="21"/>
          <w:szCs w:val="21"/>
        </w:rPr>
      </w:pPr>
      <w:r>
        <w:rPr>
          <w:rFonts w:ascii="Lucida Sans" w:hAnsi="Lucida Sans" w:cs="Lucida Sans Unicode"/>
          <w:noProof/>
          <w:sz w:val="21"/>
          <w:szCs w:val="21"/>
          <w14:ligatures w14:val="standardContextual"/>
        </w:rPr>
        <w:drawing>
          <wp:inline distT="0" distB="0" distL="0" distR="0" wp14:anchorId="31CA8256" wp14:editId="67E71AE4">
            <wp:extent cx="4120400" cy="5166910"/>
            <wp:effectExtent l="0" t="0" r="0" b="2540"/>
            <wp:docPr id="138692179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21791" name="Imagen 1386921791"/>
                    <pic:cNvPicPr/>
                  </pic:nvPicPr>
                  <pic:blipFill rotWithShape="1">
                    <a:blip r:embed="rId22" cstate="print">
                      <a:extLst>
                        <a:ext uri="{28A0092B-C50C-407E-A947-70E740481C1C}">
                          <a14:useLocalDpi xmlns:a14="http://schemas.microsoft.com/office/drawing/2010/main" val="0"/>
                        </a:ext>
                      </a:extLst>
                    </a:blip>
                    <a:srcRect l="1" t="-3084" r="-3084" b="1"/>
                    <a:stretch/>
                  </pic:blipFill>
                  <pic:spPr>
                    <a:xfrm>
                      <a:off x="0" y="0"/>
                      <a:ext cx="4130826" cy="5179984"/>
                    </a:xfrm>
                    <a:prstGeom prst="rect">
                      <a:avLst/>
                    </a:prstGeom>
                  </pic:spPr>
                </pic:pic>
              </a:graphicData>
            </a:graphic>
          </wp:inline>
        </w:drawing>
      </w:r>
      <w:r>
        <w:rPr>
          <w:rFonts w:ascii="Lucida Sans" w:hAnsi="Lucida Sans" w:cs="Lucida Sans Unicode"/>
          <w:sz w:val="21"/>
          <w:szCs w:val="21"/>
        </w:rPr>
        <w:br/>
      </w:r>
    </w:p>
    <w:p w14:paraId="3FD4202E" w14:textId="77777777" w:rsidR="00DD6802" w:rsidRDefault="008441D1" w:rsidP="00BD33C2">
      <w:pPr>
        <w:pStyle w:val="Textoindependiente"/>
        <w:spacing w:line="276" w:lineRule="auto"/>
        <w:jc w:val="center"/>
        <w:rPr>
          <w:rFonts w:ascii="Lucida Sans" w:hAnsi="Lucida Sans" w:cs="Lucida Sans Unicode"/>
          <w:sz w:val="21"/>
          <w:szCs w:val="21"/>
        </w:rPr>
      </w:pPr>
      <w:r>
        <w:rPr>
          <w:rFonts w:ascii="Lucida Sans" w:hAnsi="Lucida Sans" w:cs="Lucida Sans Unicode"/>
          <w:sz w:val="21"/>
          <w:szCs w:val="21"/>
        </w:rPr>
        <w:br w:type="column"/>
      </w:r>
    </w:p>
    <w:p w14:paraId="63A89649" w14:textId="71A32950" w:rsidR="00BD33C2" w:rsidRDefault="00BD33C2" w:rsidP="00BD33C2">
      <w:pPr>
        <w:pStyle w:val="Textoindependiente"/>
        <w:spacing w:line="276" w:lineRule="auto"/>
        <w:jc w:val="center"/>
        <w:rPr>
          <w:rFonts w:ascii="Lucida Sans" w:hAnsi="Lucida Sans" w:cs="Lucida Sans Unicode"/>
          <w:sz w:val="21"/>
          <w:szCs w:val="21"/>
        </w:rPr>
      </w:pPr>
    </w:p>
    <w:p w14:paraId="16583EB0" w14:textId="34C54085" w:rsidR="00BD33C2" w:rsidRDefault="008441D1" w:rsidP="008441D1">
      <w:pPr>
        <w:pStyle w:val="Textoindependiente"/>
        <w:spacing w:line="276" w:lineRule="auto"/>
        <w:ind w:right="-1"/>
        <w:jc w:val="center"/>
        <w:rPr>
          <w:rFonts w:ascii="Lucida Sans" w:hAnsi="Lucida Sans" w:cs="Lucida Sans Unicode"/>
          <w:sz w:val="21"/>
          <w:szCs w:val="21"/>
        </w:rPr>
      </w:pPr>
      <w:r>
        <w:rPr>
          <w:rFonts w:ascii="Lucida Sans" w:hAnsi="Lucida Sans" w:cs="Lucida Sans Unicode"/>
          <w:noProof/>
          <w:sz w:val="21"/>
          <w:szCs w:val="21"/>
          <w14:ligatures w14:val="standardContextual"/>
        </w:rPr>
        <w:drawing>
          <wp:inline distT="0" distB="0" distL="0" distR="0" wp14:anchorId="0E48F38E" wp14:editId="2839CF2A">
            <wp:extent cx="5580380" cy="5567680"/>
            <wp:effectExtent l="0" t="0" r="0" b="0"/>
            <wp:docPr id="200297208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72082" name="Imagen 200297208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80380" cy="5567680"/>
                    </a:xfrm>
                    <a:prstGeom prst="rect">
                      <a:avLst/>
                    </a:prstGeom>
                  </pic:spPr>
                </pic:pic>
              </a:graphicData>
            </a:graphic>
          </wp:inline>
        </w:drawing>
      </w:r>
      <w:r>
        <w:rPr>
          <w:rFonts w:ascii="Lucida Sans" w:hAnsi="Lucida Sans" w:cs="Lucida Sans Unicode"/>
          <w:noProof/>
          <w:sz w:val="21"/>
          <w:szCs w:val="21"/>
          <w14:ligatures w14:val="standardContextual"/>
        </w:rPr>
        <w:lastRenderedPageBreak/>
        <w:drawing>
          <wp:inline distT="0" distB="0" distL="0" distR="0" wp14:anchorId="3F2B5303" wp14:editId="7CE2EA0C">
            <wp:extent cx="5580380" cy="5650865"/>
            <wp:effectExtent l="0" t="0" r="0" b="635"/>
            <wp:docPr id="131346376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63766" name="Imagen 131346376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80380" cy="5650865"/>
                    </a:xfrm>
                    <a:prstGeom prst="rect">
                      <a:avLst/>
                    </a:prstGeom>
                  </pic:spPr>
                </pic:pic>
              </a:graphicData>
            </a:graphic>
          </wp:inline>
        </w:drawing>
      </w:r>
      <w:r w:rsidR="00BD33C2">
        <w:rPr>
          <w:rFonts w:ascii="Lucida Sans" w:hAnsi="Lucida Sans" w:cs="Lucida Sans Unicode"/>
          <w:sz w:val="21"/>
          <w:szCs w:val="21"/>
        </w:rPr>
        <w:br w:type="column"/>
      </w:r>
    </w:p>
    <w:p w14:paraId="41FF83F4" w14:textId="77777777" w:rsidR="00BD33C2" w:rsidRDefault="00BD33C2" w:rsidP="00BD33C2">
      <w:pPr>
        <w:pStyle w:val="Textoindependiente"/>
        <w:spacing w:line="276" w:lineRule="auto"/>
        <w:ind w:left="-1418" w:right="-1"/>
        <w:jc w:val="center"/>
        <w:rPr>
          <w:rFonts w:ascii="Lucida Sans" w:hAnsi="Lucida Sans" w:cs="Lucida Sans Unicode"/>
          <w:sz w:val="21"/>
          <w:szCs w:val="21"/>
        </w:rPr>
      </w:pPr>
    </w:p>
    <w:p w14:paraId="17DD8238" w14:textId="78907C34" w:rsidR="00BD33C2" w:rsidRDefault="00BD33C2" w:rsidP="00BD33C2">
      <w:pPr>
        <w:pStyle w:val="Textoindependiente"/>
        <w:spacing w:line="276" w:lineRule="auto"/>
        <w:ind w:right="141"/>
        <w:rPr>
          <w:rFonts w:ascii="Lucida Sans" w:hAnsi="Lucida Sans" w:cs="Lucida Sans Unicode"/>
          <w:b/>
          <w:bCs/>
          <w:color w:val="256E84"/>
          <w:sz w:val="22"/>
          <w:szCs w:val="22"/>
        </w:rPr>
      </w:pPr>
      <w:r>
        <w:rPr>
          <w:rFonts w:ascii="Lucida Sans" w:hAnsi="Lucida Sans" w:cs="Lucida Sans Unicode"/>
          <w:b/>
          <w:bCs/>
          <w:color w:val="256E84"/>
          <w:sz w:val="22"/>
          <w:szCs w:val="22"/>
        </w:rPr>
        <w:t>Cambio de imagen en el logo institucional y elaboración del logo del proceso electoral concurrente 2023-2024</w:t>
      </w:r>
    </w:p>
    <w:p w14:paraId="68D0E918" w14:textId="77777777" w:rsidR="00BD33C2" w:rsidRDefault="00BD33C2" w:rsidP="00BD33C2">
      <w:pPr>
        <w:pStyle w:val="Textoindependiente"/>
        <w:spacing w:line="276" w:lineRule="auto"/>
        <w:ind w:right="141"/>
        <w:rPr>
          <w:rFonts w:ascii="Lucida Sans" w:hAnsi="Lucida Sans" w:cs="Lucida Sans Unicode"/>
          <w:b/>
          <w:bCs/>
          <w:color w:val="256E84"/>
          <w:sz w:val="22"/>
          <w:szCs w:val="22"/>
        </w:rPr>
      </w:pPr>
    </w:p>
    <w:p w14:paraId="449726A2" w14:textId="49D0E19D" w:rsidR="008441D1" w:rsidRDefault="008441D1" w:rsidP="00BD33C2">
      <w:pPr>
        <w:pStyle w:val="Textoindependiente"/>
        <w:spacing w:line="276" w:lineRule="auto"/>
        <w:ind w:right="141"/>
        <w:rPr>
          <w:rFonts w:ascii="Lucida Sans" w:hAnsi="Lucida Sans" w:cs="Lucida Sans Unicode"/>
          <w:sz w:val="21"/>
          <w:szCs w:val="21"/>
        </w:rPr>
      </w:pPr>
      <w:r>
        <w:rPr>
          <w:rFonts w:ascii="Lucida Sans" w:hAnsi="Lucida Sans" w:cs="Lucida Sans Unicode"/>
          <w:noProof/>
          <w:sz w:val="21"/>
          <w:szCs w:val="21"/>
          <w14:ligatures w14:val="standardContextual"/>
        </w:rPr>
        <w:drawing>
          <wp:inline distT="0" distB="0" distL="0" distR="0" wp14:anchorId="75BDD5F5" wp14:editId="79F100D5">
            <wp:extent cx="5689346" cy="5752144"/>
            <wp:effectExtent l="0" t="0" r="635" b="1270"/>
            <wp:docPr id="164528814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88145" name="Imagen 1645288145"/>
                    <pic:cNvPicPr/>
                  </pic:nvPicPr>
                  <pic:blipFill>
                    <a:blip r:embed="rId25">
                      <a:extLst>
                        <a:ext uri="{28A0092B-C50C-407E-A947-70E740481C1C}">
                          <a14:useLocalDpi xmlns:a14="http://schemas.microsoft.com/office/drawing/2010/main" val="0"/>
                        </a:ext>
                      </a:extLst>
                    </a:blip>
                    <a:stretch>
                      <a:fillRect/>
                    </a:stretch>
                  </pic:blipFill>
                  <pic:spPr>
                    <a:xfrm>
                      <a:off x="0" y="0"/>
                      <a:ext cx="5696409" cy="5759285"/>
                    </a:xfrm>
                    <a:prstGeom prst="rect">
                      <a:avLst/>
                    </a:prstGeom>
                  </pic:spPr>
                </pic:pic>
              </a:graphicData>
            </a:graphic>
          </wp:inline>
        </w:drawing>
      </w:r>
    </w:p>
    <w:p w14:paraId="35962419" w14:textId="77777777" w:rsidR="008441D1" w:rsidRDefault="008441D1" w:rsidP="008441D1">
      <w:pPr>
        <w:pStyle w:val="Textoindependiente"/>
        <w:spacing w:line="276" w:lineRule="auto"/>
        <w:ind w:left="-1418" w:right="-1"/>
        <w:jc w:val="center"/>
        <w:rPr>
          <w:rFonts w:ascii="Lucida Sans" w:hAnsi="Lucida Sans" w:cs="Lucida Sans Unicode"/>
          <w:sz w:val="21"/>
          <w:szCs w:val="21"/>
        </w:rPr>
      </w:pPr>
      <w:r>
        <w:rPr>
          <w:rFonts w:ascii="Lucida Sans" w:hAnsi="Lucida Sans" w:cs="Lucida Sans Unicode"/>
          <w:sz w:val="21"/>
          <w:szCs w:val="21"/>
        </w:rPr>
        <w:br w:type="column"/>
      </w:r>
    </w:p>
    <w:p w14:paraId="4AC02ED1" w14:textId="2DA0F7D0" w:rsidR="00BD33C2" w:rsidRDefault="008441D1" w:rsidP="00BD33C2">
      <w:pPr>
        <w:pStyle w:val="Textoindependiente"/>
        <w:spacing w:line="276" w:lineRule="auto"/>
        <w:ind w:right="141"/>
        <w:rPr>
          <w:rFonts w:ascii="Lucida Sans" w:hAnsi="Lucida Sans" w:cs="Lucida Sans Unicode"/>
          <w:b/>
          <w:bCs/>
          <w:color w:val="256E84"/>
          <w:sz w:val="22"/>
          <w:szCs w:val="22"/>
        </w:rPr>
      </w:pPr>
      <w:r>
        <w:rPr>
          <w:rFonts w:ascii="Lucida Sans" w:hAnsi="Lucida Sans" w:cs="Lucida Sans Unicode"/>
          <w:b/>
          <w:bCs/>
          <w:color w:val="256E84"/>
          <w:sz w:val="22"/>
          <w:szCs w:val="22"/>
        </w:rPr>
        <w:t xml:space="preserve">Diseño Stand </w:t>
      </w:r>
      <w:proofErr w:type="spellStart"/>
      <w:r>
        <w:rPr>
          <w:rFonts w:ascii="Lucida Sans" w:hAnsi="Lucida Sans" w:cs="Lucida Sans Unicode"/>
          <w:b/>
          <w:bCs/>
          <w:color w:val="256E84"/>
          <w:sz w:val="22"/>
          <w:szCs w:val="22"/>
        </w:rPr>
        <w:t>LéaLA</w:t>
      </w:r>
      <w:proofErr w:type="spellEnd"/>
      <w:r>
        <w:rPr>
          <w:rFonts w:ascii="Lucida Sans" w:hAnsi="Lucida Sans" w:cs="Lucida Sans Unicode"/>
          <w:b/>
          <w:bCs/>
          <w:color w:val="256E84"/>
          <w:sz w:val="22"/>
          <w:szCs w:val="22"/>
        </w:rPr>
        <w:t xml:space="preserve"> 2023</w:t>
      </w:r>
    </w:p>
    <w:p w14:paraId="5BCDAF60" w14:textId="2DFF4152" w:rsidR="008441D1" w:rsidRDefault="004A1160" w:rsidP="00BD33C2">
      <w:pPr>
        <w:pStyle w:val="Textoindependiente"/>
        <w:spacing w:line="276" w:lineRule="auto"/>
        <w:ind w:right="141"/>
        <w:rPr>
          <w:rFonts w:ascii="Lucida Sans" w:hAnsi="Lucida Sans" w:cs="Lucida Sans Unicode"/>
          <w:sz w:val="21"/>
          <w:szCs w:val="21"/>
        </w:rPr>
      </w:pPr>
      <w:r>
        <w:rPr>
          <w:rFonts w:ascii="Lucida Sans" w:hAnsi="Lucida Sans" w:cs="Lucida Sans Unicode"/>
          <w:noProof/>
          <w:sz w:val="21"/>
          <w:szCs w:val="21"/>
          <w14:ligatures w14:val="standardContextual"/>
        </w:rPr>
        <w:drawing>
          <wp:inline distT="0" distB="0" distL="0" distR="0" wp14:anchorId="3479A97A" wp14:editId="70B7641E">
            <wp:extent cx="5580380" cy="2272030"/>
            <wp:effectExtent l="0" t="0" r="0" b="1270"/>
            <wp:docPr id="157561464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14649" name="Imagen 1575614649"/>
                    <pic:cNvPicPr/>
                  </pic:nvPicPr>
                  <pic:blipFill>
                    <a:blip r:embed="rId26">
                      <a:extLst>
                        <a:ext uri="{28A0092B-C50C-407E-A947-70E740481C1C}">
                          <a14:useLocalDpi xmlns:a14="http://schemas.microsoft.com/office/drawing/2010/main" val="0"/>
                        </a:ext>
                      </a:extLst>
                    </a:blip>
                    <a:stretch>
                      <a:fillRect/>
                    </a:stretch>
                  </pic:blipFill>
                  <pic:spPr>
                    <a:xfrm>
                      <a:off x="0" y="0"/>
                      <a:ext cx="5580380" cy="2272030"/>
                    </a:xfrm>
                    <a:prstGeom prst="rect">
                      <a:avLst/>
                    </a:prstGeom>
                  </pic:spPr>
                </pic:pic>
              </a:graphicData>
            </a:graphic>
          </wp:inline>
        </w:drawing>
      </w:r>
    </w:p>
    <w:p w14:paraId="1E9BE993" w14:textId="77777777" w:rsidR="00300497" w:rsidRDefault="00300497" w:rsidP="00BD33C2">
      <w:pPr>
        <w:pStyle w:val="Textoindependiente"/>
        <w:spacing w:line="276" w:lineRule="auto"/>
        <w:ind w:right="141"/>
        <w:rPr>
          <w:rFonts w:ascii="Lucida Sans" w:hAnsi="Lucida Sans" w:cs="Lucida Sans Unicode"/>
          <w:sz w:val="21"/>
          <w:szCs w:val="21"/>
        </w:rPr>
      </w:pPr>
    </w:p>
    <w:p w14:paraId="1B2CF183" w14:textId="77777777" w:rsidR="00300497" w:rsidRDefault="00300497" w:rsidP="00BD33C2">
      <w:pPr>
        <w:pStyle w:val="Textoindependiente"/>
        <w:spacing w:line="276" w:lineRule="auto"/>
        <w:ind w:right="141"/>
        <w:rPr>
          <w:rFonts w:ascii="Lucida Sans" w:hAnsi="Lucida Sans" w:cs="Lucida Sans Unicode"/>
          <w:sz w:val="21"/>
          <w:szCs w:val="21"/>
        </w:rPr>
      </w:pPr>
    </w:p>
    <w:p w14:paraId="35D862A0" w14:textId="6BF2BC89" w:rsidR="00300497" w:rsidRDefault="00300497" w:rsidP="00300497">
      <w:pPr>
        <w:pStyle w:val="Textoindependiente"/>
        <w:numPr>
          <w:ilvl w:val="0"/>
          <w:numId w:val="4"/>
        </w:numPr>
        <w:spacing w:line="276" w:lineRule="auto"/>
        <w:rPr>
          <w:rFonts w:ascii="Lucida Sans" w:hAnsi="Lucida Sans" w:cs="Lucida Sans Unicode"/>
          <w:sz w:val="21"/>
          <w:szCs w:val="21"/>
        </w:rPr>
      </w:pPr>
      <w:r>
        <w:rPr>
          <w:rFonts w:ascii="Lucida Sans" w:hAnsi="Lucida Sans" w:cs="Lucida Sans Unicode"/>
          <w:b/>
          <w:bCs/>
          <w:smallCaps/>
          <w:color w:val="256E84"/>
          <w:spacing w:val="-2"/>
          <w:w w:val="120"/>
          <w:sz w:val="21"/>
          <w:szCs w:val="21"/>
        </w:rPr>
        <w:t xml:space="preserve">Actividades Preparatorias del Proceso Electoral Concurrente 2023-2024. </w:t>
      </w:r>
    </w:p>
    <w:p w14:paraId="19570D2C" w14:textId="77777777" w:rsidR="00300497" w:rsidRDefault="00300497" w:rsidP="00BD33C2">
      <w:pPr>
        <w:pStyle w:val="Textoindependiente"/>
        <w:spacing w:line="276" w:lineRule="auto"/>
        <w:ind w:right="141"/>
        <w:rPr>
          <w:rFonts w:ascii="Lucida Sans" w:hAnsi="Lucida Sans" w:cs="Lucida Sans Unicode"/>
          <w:sz w:val="21"/>
          <w:szCs w:val="21"/>
        </w:rPr>
      </w:pPr>
    </w:p>
    <w:p w14:paraId="2B27C511" w14:textId="2A25DABE" w:rsidR="00300497" w:rsidRDefault="00300497" w:rsidP="00300497">
      <w:pPr>
        <w:pStyle w:val="Textoindependiente"/>
        <w:spacing w:line="360" w:lineRule="auto"/>
        <w:ind w:right="-1"/>
        <w:jc w:val="both"/>
        <w:rPr>
          <w:rFonts w:ascii="Lucida Sans" w:hAnsi="Lucida Sans" w:cs="Lucida Sans Unicode"/>
          <w:sz w:val="21"/>
          <w:szCs w:val="21"/>
        </w:rPr>
      </w:pPr>
      <w:r>
        <w:rPr>
          <w:rFonts w:ascii="Lucida Sans" w:hAnsi="Lucida Sans" w:cs="Lucida Sans Unicode"/>
          <w:sz w:val="21"/>
          <w:szCs w:val="21"/>
        </w:rPr>
        <w:t xml:space="preserve">En este apartado, y se informa </w:t>
      </w:r>
      <w:r w:rsidRPr="00B00A42">
        <w:rPr>
          <w:rFonts w:ascii="Lucida Sans" w:hAnsi="Lucida Sans" w:cs="Lucida Sans Unicode"/>
          <w:b/>
          <w:bCs/>
          <w:sz w:val="21"/>
          <w:szCs w:val="21"/>
        </w:rPr>
        <w:t xml:space="preserve">del </w:t>
      </w:r>
      <w:proofErr w:type="spellStart"/>
      <w:r w:rsidRPr="00B00A42">
        <w:rPr>
          <w:rFonts w:ascii="Lucida Sans" w:hAnsi="Lucida Sans" w:cs="Lucida Sans Unicode"/>
          <w:b/>
          <w:bCs/>
          <w:sz w:val="21"/>
          <w:szCs w:val="21"/>
        </w:rPr>
        <w:t>seguimieto</w:t>
      </w:r>
      <w:proofErr w:type="spellEnd"/>
      <w:r w:rsidRPr="00B00A42">
        <w:rPr>
          <w:rFonts w:ascii="Lucida Sans" w:hAnsi="Lucida Sans" w:cs="Lucida Sans Unicode"/>
          <w:b/>
          <w:bCs/>
          <w:sz w:val="21"/>
          <w:szCs w:val="21"/>
        </w:rPr>
        <w:t xml:space="preserve"> a las actividades</w:t>
      </w:r>
      <w:r>
        <w:rPr>
          <w:rFonts w:ascii="Lucida Sans" w:hAnsi="Lucida Sans" w:cs="Lucida Sans Unicode"/>
          <w:sz w:val="21"/>
          <w:szCs w:val="21"/>
        </w:rPr>
        <w:t xml:space="preserve"> que realiza la Dirección Editorial a los actos preparatorios de la elección, siendo destacable, lo siguiente:</w:t>
      </w:r>
    </w:p>
    <w:p w14:paraId="47410F69" w14:textId="77777777" w:rsidR="00300497" w:rsidRDefault="00300497" w:rsidP="00300497">
      <w:pPr>
        <w:pStyle w:val="Textoindependiente"/>
        <w:spacing w:line="360" w:lineRule="auto"/>
        <w:ind w:right="-1"/>
        <w:jc w:val="both"/>
        <w:rPr>
          <w:rFonts w:ascii="Lucida Sans" w:hAnsi="Lucida Sans" w:cs="Lucida Sans Unicode"/>
          <w:sz w:val="21"/>
          <w:szCs w:val="21"/>
        </w:rPr>
      </w:pPr>
    </w:p>
    <w:p w14:paraId="49F77B52" w14:textId="0E9FB841" w:rsidR="00300497" w:rsidRPr="00300497" w:rsidRDefault="00300497" w:rsidP="00B00A42">
      <w:pPr>
        <w:pStyle w:val="Textoindependiente"/>
        <w:numPr>
          <w:ilvl w:val="0"/>
          <w:numId w:val="12"/>
        </w:numPr>
        <w:spacing w:line="360" w:lineRule="auto"/>
        <w:ind w:left="709" w:right="-1" w:hanging="283"/>
        <w:jc w:val="both"/>
        <w:rPr>
          <w:rFonts w:ascii="Lucida Sans" w:hAnsi="Lucida Sans" w:cs="Lucida Sans Unicode"/>
          <w:b/>
          <w:bCs/>
          <w:sz w:val="21"/>
          <w:szCs w:val="21"/>
        </w:rPr>
      </w:pPr>
      <w:r w:rsidRPr="00300497">
        <w:rPr>
          <w:rFonts w:ascii="Lucida Sans" w:hAnsi="Lucida Sans" w:cs="Lucida Sans Unicode"/>
          <w:b/>
          <w:bCs/>
          <w:sz w:val="21"/>
          <w:szCs w:val="21"/>
        </w:rPr>
        <w:t>Diseño del logotipo del Proceso Electoral</w:t>
      </w:r>
    </w:p>
    <w:p w14:paraId="73807A42" w14:textId="5858844E" w:rsidR="00300497" w:rsidRDefault="00300497" w:rsidP="00300497">
      <w:pPr>
        <w:pStyle w:val="Textoindependiente"/>
        <w:spacing w:line="360" w:lineRule="auto"/>
        <w:ind w:left="1701" w:right="-1"/>
        <w:rPr>
          <w:rFonts w:ascii="Lucida Sans" w:hAnsi="Lucida Sans" w:cs="Lucida Sans Unicode"/>
          <w:sz w:val="21"/>
          <w:szCs w:val="21"/>
        </w:rPr>
      </w:pPr>
      <w:r>
        <w:rPr>
          <w:rFonts w:ascii="Lucida Sans" w:hAnsi="Lucida Sans" w:cs="Lucida Sans Unicode"/>
          <w:sz w:val="21"/>
          <w:szCs w:val="21"/>
        </w:rPr>
        <w:t xml:space="preserve">       </w:t>
      </w:r>
      <w:r>
        <w:rPr>
          <w:rFonts w:ascii="Lucida Sans" w:hAnsi="Lucida Sans" w:cs="Lucida Sans Unicode"/>
          <w:noProof/>
          <w:sz w:val="21"/>
          <w:szCs w:val="21"/>
          <w14:ligatures w14:val="standardContextual"/>
        </w:rPr>
        <w:drawing>
          <wp:inline distT="0" distB="0" distL="0" distR="0" wp14:anchorId="59F1BFCA" wp14:editId="13799579">
            <wp:extent cx="1984375" cy="2337954"/>
            <wp:effectExtent l="0" t="0" r="0" b="0"/>
            <wp:docPr id="179263987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39875" name="Imagen 1792639875"/>
                    <pic:cNvPicPr/>
                  </pic:nvPicPr>
                  <pic:blipFill rotWithShape="1">
                    <a:blip r:embed="rId27">
                      <a:extLst>
                        <a:ext uri="{28A0092B-C50C-407E-A947-70E740481C1C}">
                          <a14:useLocalDpi xmlns:a14="http://schemas.microsoft.com/office/drawing/2010/main" val="0"/>
                        </a:ext>
                      </a:extLst>
                    </a:blip>
                    <a:srcRect b="15992"/>
                    <a:stretch/>
                  </pic:blipFill>
                  <pic:spPr bwMode="auto">
                    <a:xfrm>
                      <a:off x="0" y="0"/>
                      <a:ext cx="2053169" cy="2419006"/>
                    </a:xfrm>
                    <a:prstGeom prst="rect">
                      <a:avLst/>
                    </a:prstGeom>
                    <a:ln>
                      <a:noFill/>
                    </a:ln>
                    <a:extLst>
                      <a:ext uri="{53640926-AAD7-44D8-BBD7-CCE9431645EC}">
                        <a14:shadowObscured xmlns:a14="http://schemas.microsoft.com/office/drawing/2010/main"/>
                      </a:ext>
                    </a:extLst>
                  </pic:spPr>
                </pic:pic>
              </a:graphicData>
            </a:graphic>
          </wp:inline>
        </w:drawing>
      </w:r>
    </w:p>
    <w:p w14:paraId="68A83FD3" w14:textId="609F8141" w:rsidR="00B00A42" w:rsidRDefault="00300497" w:rsidP="00B00A42">
      <w:pPr>
        <w:pStyle w:val="Textoindependiente"/>
        <w:numPr>
          <w:ilvl w:val="0"/>
          <w:numId w:val="13"/>
        </w:numPr>
        <w:spacing w:line="360" w:lineRule="auto"/>
        <w:ind w:left="567" w:right="-143" w:hanging="283"/>
        <w:rPr>
          <w:rFonts w:ascii="Lucida Sans" w:hAnsi="Lucida Sans" w:cs="Lucida Sans Unicode"/>
          <w:b/>
          <w:bCs/>
          <w:sz w:val="21"/>
          <w:szCs w:val="21"/>
        </w:rPr>
      </w:pPr>
      <w:r>
        <w:rPr>
          <w:rFonts w:ascii="Lucida Sans" w:hAnsi="Lucida Sans" w:cs="Lucida Sans Unicode"/>
          <w:sz w:val="21"/>
          <w:szCs w:val="21"/>
        </w:rPr>
        <w:br w:type="column"/>
      </w:r>
      <w:r w:rsidRPr="00300497">
        <w:rPr>
          <w:rFonts w:ascii="Lucida Sans" w:hAnsi="Lucida Sans" w:cs="Lucida Sans Unicode"/>
          <w:b/>
          <w:bCs/>
          <w:sz w:val="21"/>
          <w:szCs w:val="21"/>
        </w:rPr>
        <w:lastRenderedPageBreak/>
        <w:t>Diseño de Convocatorias</w:t>
      </w:r>
    </w:p>
    <w:p w14:paraId="2211C791" w14:textId="1F21BD46" w:rsidR="00B00A42" w:rsidRPr="00B00A42" w:rsidRDefault="00300497" w:rsidP="00B00A42">
      <w:pPr>
        <w:pStyle w:val="Textoindependiente"/>
        <w:numPr>
          <w:ilvl w:val="0"/>
          <w:numId w:val="14"/>
        </w:numPr>
        <w:spacing w:line="360" w:lineRule="auto"/>
        <w:ind w:right="-143"/>
        <w:rPr>
          <w:rFonts w:ascii="Lucida Sans" w:hAnsi="Lucida Sans" w:cs="Lucida Sans Unicode"/>
          <w:sz w:val="21"/>
          <w:szCs w:val="21"/>
        </w:rPr>
      </w:pPr>
      <w:r w:rsidRPr="00B00A42">
        <w:rPr>
          <w:rFonts w:ascii="Lucida Sans" w:hAnsi="Lucida Sans" w:cs="Lucida Sans Unicode"/>
          <w:sz w:val="21"/>
          <w:szCs w:val="21"/>
        </w:rPr>
        <w:t xml:space="preserve">Consejos </w:t>
      </w:r>
      <w:proofErr w:type="spellStart"/>
      <w:r w:rsidRPr="00B00A42">
        <w:rPr>
          <w:rFonts w:ascii="Lucida Sans" w:hAnsi="Lucida Sans" w:cs="Lucida Sans Unicode"/>
          <w:sz w:val="21"/>
          <w:szCs w:val="21"/>
        </w:rPr>
        <w:t>Muncipales</w:t>
      </w:r>
      <w:proofErr w:type="spellEnd"/>
      <w:r w:rsidRPr="00B00A42">
        <w:rPr>
          <w:rFonts w:ascii="Lucida Sans" w:hAnsi="Lucida Sans" w:cs="Lucida Sans Unicode"/>
          <w:sz w:val="21"/>
          <w:szCs w:val="21"/>
        </w:rPr>
        <w:t>, Distritales</w:t>
      </w:r>
    </w:p>
    <w:p w14:paraId="5876D38D" w14:textId="03CEB447" w:rsidR="00B00A42" w:rsidRPr="00B00A42" w:rsidRDefault="00300497" w:rsidP="00B00A42">
      <w:pPr>
        <w:pStyle w:val="Textoindependiente"/>
        <w:numPr>
          <w:ilvl w:val="0"/>
          <w:numId w:val="14"/>
        </w:numPr>
        <w:spacing w:line="360" w:lineRule="auto"/>
        <w:ind w:right="-143"/>
        <w:rPr>
          <w:rFonts w:ascii="Lucida Sans" w:hAnsi="Lucida Sans" w:cs="Lucida Sans Unicode"/>
          <w:sz w:val="21"/>
          <w:szCs w:val="21"/>
        </w:rPr>
      </w:pPr>
      <w:r w:rsidRPr="00B00A42">
        <w:rPr>
          <w:rFonts w:ascii="Lucida Sans" w:hAnsi="Lucida Sans" w:cs="Lucida Sans Unicode"/>
          <w:sz w:val="21"/>
          <w:szCs w:val="21"/>
        </w:rPr>
        <w:t>Observadores y Observadoras Electorales</w:t>
      </w:r>
      <w:r w:rsidR="00B00A42">
        <w:rPr>
          <w:rFonts w:ascii="Lucida Sans" w:hAnsi="Lucida Sans" w:cs="Lucida Sans Unicode"/>
          <w:sz w:val="21"/>
          <w:szCs w:val="21"/>
        </w:rPr>
        <w:t xml:space="preserve"> (conforme a directrices INE)</w:t>
      </w:r>
    </w:p>
    <w:p w14:paraId="4FAED595" w14:textId="5504C3C9" w:rsidR="00B00A42" w:rsidRPr="00B00A42" w:rsidRDefault="00B00A42" w:rsidP="00B00A42">
      <w:pPr>
        <w:pStyle w:val="Textoindependiente"/>
        <w:numPr>
          <w:ilvl w:val="0"/>
          <w:numId w:val="14"/>
        </w:numPr>
        <w:spacing w:line="360" w:lineRule="auto"/>
        <w:ind w:right="-143"/>
        <w:rPr>
          <w:rFonts w:ascii="Lucida Sans" w:hAnsi="Lucida Sans" w:cs="Lucida Sans Unicode"/>
          <w:sz w:val="21"/>
          <w:szCs w:val="21"/>
        </w:rPr>
      </w:pPr>
      <w:r w:rsidRPr="00B00A42">
        <w:rPr>
          <w:rFonts w:ascii="Lucida Sans" w:hAnsi="Lucida Sans" w:cs="Lucida Sans Unicode"/>
          <w:sz w:val="21"/>
          <w:szCs w:val="21"/>
        </w:rPr>
        <w:t>Candidaturas Independientes</w:t>
      </w:r>
    </w:p>
    <w:p w14:paraId="1ECC1FE3" w14:textId="77777777" w:rsidR="00B00A42" w:rsidRDefault="00B00A42" w:rsidP="00B00A42">
      <w:pPr>
        <w:pStyle w:val="Textoindependiente"/>
        <w:spacing w:line="360" w:lineRule="auto"/>
        <w:ind w:left="927" w:right="-143"/>
        <w:rPr>
          <w:rFonts w:ascii="Lucida Sans" w:hAnsi="Lucida Sans" w:cs="Lucida Sans Unicode"/>
          <w:b/>
          <w:bCs/>
          <w:sz w:val="21"/>
          <w:szCs w:val="21"/>
        </w:rPr>
      </w:pPr>
    </w:p>
    <w:p w14:paraId="063DA3B1" w14:textId="4869F301" w:rsidR="00B00A42" w:rsidRDefault="00B00A42" w:rsidP="00B00A42">
      <w:pPr>
        <w:pStyle w:val="Textoindependiente"/>
        <w:numPr>
          <w:ilvl w:val="0"/>
          <w:numId w:val="13"/>
        </w:numPr>
        <w:spacing w:line="360" w:lineRule="auto"/>
        <w:ind w:left="567" w:right="-143" w:hanging="283"/>
        <w:rPr>
          <w:rFonts w:ascii="Lucida Sans" w:hAnsi="Lucida Sans" w:cs="Lucida Sans Unicode"/>
          <w:b/>
          <w:bCs/>
          <w:sz w:val="21"/>
          <w:szCs w:val="21"/>
        </w:rPr>
      </w:pPr>
      <w:r w:rsidRPr="00B00A42">
        <w:rPr>
          <w:rFonts w:ascii="Lucida Sans" w:hAnsi="Lucida Sans" w:cs="Lucida Sans Unicode"/>
          <w:b/>
          <w:bCs/>
          <w:sz w:val="21"/>
          <w:szCs w:val="21"/>
        </w:rPr>
        <w:t>Diseño</w:t>
      </w:r>
      <w:r>
        <w:rPr>
          <w:rFonts w:ascii="Lucida Sans" w:hAnsi="Lucida Sans" w:cs="Lucida Sans Unicode"/>
          <w:b/>
          <w:bCs/>
          <w:sz w:val="21"/>
          <w:szCs w:val="21"/>
        </w:rPr>
        <w:t xml:space="preserve">s </w:t>
      </w:r>
      <w:r w:rsidRPr="00B00A42">
        <w:rPr>
          <w:rFonts w:ascii="Lucida Sans" w:hAnsi="Lucida Sans" w:cs="Lucida Sans Unicode"/>
          <w:b/>
          <w:bCs/>
          <w:sz w:val="21"/>
          <w:szCs w:val="21"/>
        </w:rPr>
        <w:t>para difusión en redes sociales</w:t>
      </w:r>
    </w:p>
    <w:p w14:paraId="46B15FBC" w14:textId="4B983C74" w:rsidR="00B00A42" w:rsidRPr="00B00A42" w:rsidRDefault="00B00A42" w:rsidP="00B00A42">
      <w:pPr>
        <w:pStyle w:val="Textoindependiente"/>
        <w:numPr>
          <w:ilvl w:val="0"/>
          <w:numId w:val="14"/>
        </w:numPr>
        <w:spacing w:line="360" w:lineRule="auto"/>
        <w:ind w:right="-143"/>
        <w:rPr>
          <w:rFonts w:ascii="Lucida Sans" w:hAnsi="Lucida Sans" w:cs="Lucida Sans Unicode"/>
          <w:sz w:val="21"/>
          <w:szCs w:val="21"/>
        </w:rPr>
      </w:pPr>
      <w:r>
        <w:rPr>
          <w:rFonts w:ascii="Lucida Sans" w:hAnsi="Lucida Sans" w:cs="Lucida Sans Unicode"/>
          <w:sz w:val="21"/>
          <w:szCs w:val="21"/>
        </w:rPr>
        <w:t>Consejos</w:t>
      </w:r>
      <w:r w:rsidRPr="00B00A42">
        <w:rPr>
          <w:rFonts w:ascii="Lucida Sans" w:hAnsi="Lucida Sans" w:cs="Lucida Sans Unicode"/>
          <w:sz w:val="21"/>
          <w:szCs w:val="21"/>
        </w:rPr>
        <w:t xml:space="preserve"> </w:t>
      </w:r>
      <w:proofErr w:type="spellStart"/>
      <w:r w:rsidRPr="00B00A42">
        <w:rPr>
          <w:rFonts w:ascii="Lucida Sans" w:hAnsi="Lucida Sans" w:cs="Lucida Sans Unicode"/>
          <w:sz w:val="21"/>
          <w:szCs w:val="21"/>
        </w:rPr>
        <w:t>Consejos</w:t>
      </w:r>
      <w:proofErr w:type="spellEnd"/>
      <w:r w:rsidRPr="00B00A42">
        <w:rPr>
          <w:rFonts w:ascii="Lucida Sans" w:hAnsi="Lucida Sans" w:cs="Lucida Sans Unicode"/>
          <w:sz w:val="21"/>
          <w:szCs w:val="21"/>
        </w:rPr>
        <w:t xml:space="preserve"> </w:t>
      </w:r>
      <w:proofErr w:type="spellStart"/>
      <w:r w:rsidRPr="00B00A42">
        <w:rPr>
          <w:rFonts w:ascii="Lucida Sans" w:hAnsi="Lucida Sans" w:cs="Lucida Sans Unicode"/>
          <w:sz w:val="21"/>
          <w:szCs w:val="21"/>
        </w:rPr>
        <w:t>Muncipales</w:t>
      </w:r>
      <w:proofErr w:type="spellEnd"/>
      <w:r w:rsidRPr="00B00A42">
        <w:rPr>
          <w:rFonts w:ascii="Lucida Sans" w:hAnsi="Lucida Sans" w:cs="Lucida Sans Unicode"/>
          <w:sz w:val="21"/>
          <w:szCs w:val="21"/>
        </w:rPr>
        <w:t>, Distritales</w:t>
      </w:r>
    </w:p>
    <w:p w14:paraId="1DB2932E" w14:textId="77777777" w:rsidR="00B00A42" w:rsidRPr="00B00A42" w:rsidRDefault="00B00A42" w:rsidP="00B00A42">
      <w:pPr>
        <w:pStyle w:val="Textoindependiente"/>
        <w:numPr>
          <w:ilvl w:val="0"/>
          <w:numId w:val="14"/>
        </w:numPr>
        <w:spacing w:line="360" w:lineRule="auto"/>
        <w:ind w:right="-143"/>
        <w:rPr>
          <w:rFonts w:ascii="Lucida Sans" w:hAnsi="Lucida Sans" w:cs="Lucida Sans Unicode"/>
          <w:sz w:val="21"/>
          <w:szCs w:val="21"/>
        </w:rPr>
      </w:pPr>
      <w:r w:rsidRPr="00B00A42">
        <w:rPr>
          <w:rFonts w:ascii="Lucida Sans" w:hAnsi="Lucida Sans" w:cs="Lucida Sans Unicode"/>
          <w:sz w:val="21"/>
          <w:szCs w:val="21"/>
        </w:rPr>
        <w:t>Observadores y Observadoras Electorales</w:t>
      </w:r>
    </w:p>
    <w:p w14:paraId="66C5040E" w14:textId="77777777" w:rsidR="00B00A42" w:rsidRDefault="00B00A42" w:rsidP="00B00A42">
      <w:pPr>
        <w:pStyle w:val="Textoindependiente"/>
        <w:numPr>
          <w:ilvl w:val="0"/>
          <w:numId w:val="14"/>
        </w:numPr>
        <w:spacing w:line="360" w:lineRule="auto"/>
        <w:ind w:right="-143"/>
        <w:rPr>
          <w:rFonts w:ascii="Lucida Sans" w:hAnsi="Lucida Sans" w:cs="Lucida Sans Unicode"/>
          <w:sz w:val="21"/>
          <w:szCs w:val="21"/>
        </w:rPr>
      </w:pPr>
      <w:r w:rsidRPr="00B00A42">
        <w:rPr>
          <w:rFonts w:ascii="Lucida Sans" w:hAnsi="Lucida Sans" w:cs="Lucida Sans Unicode"/>
          <w:sz w:val="21"/>
          <w:szCs w:val="21"/>
        </w:rPr>
        <w:t>Candidaturas Independientes</w:t>
      </w:r>
    </w:p>
    <w:p w14:paraId="3CA0F05B" w14:textId="63F3EF1C" w:rsidR="00B00A42" w:rsidRPr="00B00A42" w:rsidRDefault="00B00A42" w:rsidP="00B00A42">
      <w:pPr>
        <w:pStyle w:val="Textoindependiente"/>
        <w:numPr>
          <w:ilvl w:val="0"/>
          <w:numId w:val="14"/>
        </w:numPr>
        <w:spacing w:line="360" w:lineRule="auto"/>
        <w:ind w:right="-143"/>
        <w:rPr>
          <w:rFonts w:ascii="Lucida Sans" w:hAnsi="Lucida Sans" w:cs="Lucida Sans Unicode"/>
          <w:sz w:val="21"/>
          <w:szCs w:val="21"/>
        </w:rPr>
      </w:pPr>
      <w:r>
        <w:rPr>
          <w:rFonts w:ascii="Lucida Sans" w:hAnsi="Lucida Sans" w:cs="Lucida Sans Unicode"/>
          <w:sz w:val="21"/>
          <w:szCs w:val="21"/>
        </w:rPr>
        <w:t>Fortaleza 2023-2024</w:t>
      </w:r>
    </w:p>
    <w:p w14:paraId="48FE4678" w14:textId="2F397DB4" w:rsidR="00B00A42" w:rsidRDefault="00B00A42" w:rsidP="00B00A42">
      <w:pPr>
        <w:pStyle w:val="Textoindependiente"/>
        <w:spacing w:line="360" w:lineRule="auto"/>
        <w:ind w:left="927" w:right="-143"/>
        <w:rPr>
          <w:rFonts w:ascii="Lucida Sans" w:hAnsi="Lucida Sans" w:cs="Lucida Sans Unicode"/>
          <w:sz w:val="21"/>
          <w:szCs w:val="21"/>
        </w:rPr>
      </w:pPr>
    </w:p>
    <w:p w14:paraId="0F33FC8A" w14:textId="0E7B78A5" w:rsidR="00B00A42" w:rsidRDefault="00B00A42" w:rsidP="00B00A42">
      <w:pPr>
        <w:pStyle w:val="Textoindependiente"/>
        <w:numPr>
          <w:ilvl w:val="0"/>
          <w:numId w:val="16"/>
        </w:numPr>
        <w:spacing w:line="360" w:lineRule="auto"/>
        <w:ind w:left="567" w:right="-143" w:hanging="283"/>
        <w:rPr>
          <w:rFonts w:ascii="Lucida Sans" w:hAnsi="Lucida Sans" w:cs="Lucida Sans Unicode"/>
          <w:b/>
          <w:bCs/>
          <w:sz w:val="21"/>
          <w:szCs w:val="21"/>
        </w:rPr>
      </w:pPr>
      <w:r w:rsidRPr="00B00A42">
        <w:rPr>
          <w:rFonts w:ascii="Lucida Sans" w:hAnsi="Lucida Sans" w:cs="Lucida Sans Unicode"/>
          <w:b/>
          <w:bCs/>
          <w:sz w:val="21"/>
          <w:szCs w:val="21"/>
        </w:rPr>
        <w:t xml:space="preserve">Revisión, </w:t>
      </w:r>
      <w:proofErr w:type="spellStart"/>
      <w:r w:rsidRPr="00B00A42">
        <w:rPr>
          <w:rFonts w:ascii="Lucida Sans" w:hAnsi="Lucida Sans" w:cs="Lucida Sans Unicode"/>
          <w:b/>
          <w:bCs/>
          <w:sz w:val="21"/>
          <w:szCs w:val="21"/>
        </w:rPr>
        <w:t>correción</w:t>
      </w:r>
      <w:proofErr w:type="spellEnd"/>
      <w:r w:rsidRPr="00B00A42">
        <w:rPr>
          <w:rFonts w:ascii="Lucida Sans" w:hAnsi="Lucida Sans" w:cs="Lucida Sans Unicode"/>
          <w:b/>
          <w:bCs/>
          <w:sz w:val="21"/>
          <w:szCs w:val="21"/>
        </w:rPr>
        <w:t xml:space="preserve"> y diseño de la Convocatoria y </w:t>
      </w:r>
      <w:r w:rsidR="004A6236">
        <w:rPr>
          <w:rFonts w:ascii="Lucida Sans" w:hAnsi="Lucida Sans" w:cs="Lucida Sans Unicode"/>
          <w:b/>
          <w:bCs/>
          <w:sz w:val="21"/>
          <w:szCs w:val="21"/>
        </w:rPr>
        <w:t xml:space="preserve"> 9 </w:t>
      </w:r>
      <w:r w:rsidRPr="00B00A42">
        <w:rPr>
          <w:rFonts w:ascii="Lucida Sans" w:hAnsi="Lucida Sans" w:cs="Lucida Sans Unicode"/>
          <w:b/>
          <w:bCs/>
          <w:sz w:val="21"/>
          <w:szCs w:val="21"/>
        </w:rPr>
        <w:t xml:space="preserve">formatos para la integración de Consejos Distritales y </w:t>
      </w:r>
      <w:proofErr w:type="spellStart"/>
      <w:r w:rsidRPr="00B00A42">
        <w:rPr>
          <w:rFonts w:ascii="Lucida Sans" w:hAnsi="Lucida Sans" w:cs="Lucida Sans Unicode"/>
          <w:b/>
          <w:bCs/>
          <w:sz w:val="21"/>
          <w:szCs w:val="21"/>
        </w:rPr>
        <w:t>Muncipales</w:t>
      </w:r>
      <w:proofErr w:type="spellEnd"/>
      <w:r w:rsidRPr="00B00A42">
        <w:rPr>
          <w:rFonts w:ascii="Lucida Sans" w:hAnsi="Lucida Sans" w:cs="Lucida Sans Unicode"/>
          <w:b/>
          <w:bCs/>
          <w:sz w:val="21"/>
          <w:szCs w:val="21"/>
        </w:rPr>
        <w:t xml:space="preserve"> en Jalisco.</w:t>
      </w:r>
      <w:r>
        <w:rPr>
          <w:rFonts w:ascii="Lucida Sans" w:hAnsi="Lucida Sans" w:cs="Lucida Sans Unicode"/>
          <w:b/>
          <w:bCs/>
          <w:sz w:val="21"/>
          <w:szCs w:val="21"/>
        </w:rPr>
        <w:br/>
      </w:r>
    </w:p>
    <w:p w14:paraId="5BA3CB53" w14:textId="4F8F7D15" w:rsidR="00B00A42" w:rsidRDefault="00B00A42" w:rsidP="00B00A42">
      <w:pPr>
        <w:pStyle w:val="Textoindependiente"/>
        <w:numPr>
          <w:ilvl w:val="0"/>
          <w:numId w:val="16"/>
        </w:numPr>
        <w:spacing w:line="360" w:lineRule="auto"/>
        <w:ind w:left="567" w:right="-143" w:hanging="283"/>
        <w:rPr>
          <w:rFonts w:ascii="Lucida Sans" w:hAnsi="Lucida Sans" w:cs="Lucida Sans Unicode"/>
          <w:b/>
          <w:bCs/>
          <w:sz w:val="21"/>
          <w:szCs w:val="21"/>
        </w:rPr>
      </w:pPr>
      <w:r>
        <w:rPr>
          <w:rFonts w:ascii="Lucida Sans" w:hAnsi="Lucida Sans" w:cs="Lucida Sans Unicode"/>
          <w:b/>
          <w:bCs/>
          <w:sz w:val="21"/>
          <w:szCs w:val="21"/>
        </w:rPr>
        <w:t>Revisión y formato al Calendario Integral del Proceso Electoral</w:t>
      </w:r>
    </w:p>
    <w:p w14:paraId="0FAFA884" w14:textId="77777777" w:rsidR="004A6236" w:rsidRDefault="004A6236" w:rsidP="004A6236">
      <w:pPr>
        <w:pStyle w:val="Textoindependiente"/>
        <w:spacing w:line="360" w:lineRule="auto"/>
        <w:ind w:left="567" w:right="-143"/>
        <w:rPr>
          <w:rFonts w:ascii="Lucida Sans" w:hAnsi="Lucida Sans" w:cs="Lucida Sans Unicode"/>
          <w:b/>
          <w:bCs/>
          <w:sz w:val="21"/>
          <w:szCs w:val="21"/>
        </w:rPr>
      </w:pPr>
    </w:p>
    <w:p w14:paraId="44EA9BF4" w14:textId="5A6D5989" w:rsidR="00B00A42" w:rsidRDefault="004A6236" w:rsidP="00B00A42">
      <w:pPr>
        <w:pStyle w:val="Textoindependiente"/>
        <w:numPr>
          <w:ilvl w:val="0"/>
          <w:numId w:val="16"/>
        </w:numPr>
        <w:spacing w:line="360" w:lineRule="auto"/>
        <w:ind w:left="567" w:right="-143" w:hanging="283"/>
        <w:rPr>
          <w:rFonts w:ascii="Lucida Sans" w:hAnsi="Lucida Sans" w:cs="Lucida Sans Unicode"/>
          <w:b/>
          <w:bCs/>
          <w:sz w:val="21"/>
          <w:szCs w:val="21"/>
        </w:rPr>
      </w:pPr>
      <w:r>
        <w:rPr>
          <w:rFonts w:ascii="Lucida Sans" w:hAnsi="Lucida Sans" w:cs="Lucida Sans Unicode"/>
          <w:b/>
          <w:bCs/>
          <w:sz w:val="21"/>
          <w:szCs w:val="21"/>
        </w:rPr>
        <w:t>Diseño del</w:t>
      </w:r>
      <w:r w:rsidR="00B00A42">
        <w:rPr>
          <w:rFonts w:ascii="Lucida Sans" w:hAnsi="Lucida Sans" w:cs="Lucida Sans Unicode"/>
          <w:b/>
          <w:bCs/>
          <w:sz w:val="21"/>
          <w:szCs w:val="21"/>
        </w:rPr>
        <w:t xml:space="preserve"> Calendario Integral del Proceso Electoral</w:t>
      </w:r>
      <w:r>
        <w:rPr>
          <w:rFonts w:ascii="Lucida Sans" w:hAnsi="Lucida Sans" w:cs="Lucida Sans Unicode"/>
          <w:b/>
          <w:bCs/>
          <w:sz w:val="21"/>
          <w:szCs w:val="21"/>
        </w:rPr>
        <w:t xml:space="preserve"> Concurrente 2023-2024</w:t>
      </w:r>
    </w:p>
    <w:p w14:paraId="43781187" w14:textId="77777777" w:rsidR="004A6236" w:rsidRDefault="004A6236" w:rsidP="004A6236">
      <w:pPr>
        <w:pStyle w:val="Prrafodelista"/>
        <w:rPr>
          <w:rFonts w:ascii="Lucida Sans" w:hAnsi="Lucida Sans" w:cs="Lucida Sans Unicode"/>
          <w:b/>
          <w:bCs/>
          <w:sz w:val="21"/>
          <w:szCs w:val="21"/>
        </w:rPr>
      </w:pPr>
    </w:p>
    <w:p w14:paraId="14F98535" w14:textId="40C14296" w:rsidR="004A6236" w:rsidRDefault="004A6236" w:rsidP="004A6236">
      <w:pPr>
        <w:pStyle w:val="Textoindependiente"/>
        <w:spacing w:line="360" w:lineRule="auto"/>
        <w:ind w:left="567" w:right="-143"/>
        <w:rPr>
          <w:rFonts w:ascii="Lucida Sans" w:hAnsi="Lucida Sans" w:cs="Lucida Sans Unicode"/>
          <w:b/>
          <w:bCs/>
          <w:sz w:val="21"/>
          <w:szCs w:val="21"/>
        </w:rPr>
      </w:pPr>
    </w:p>
    <w:p w14:paraId="12757722" w14:textId="77777777" w:rsidR="00B00A42" w:rsidRPr="00B00A42" w:rsidRDefault="00B00A42" w:rsidP="00B00A42">
      <w:pPr>
        <w:pStyle w:val="Textoindependiente"/>
        <w:spacing w:line="360" w:lineRule="auto"/>
        <w:ind w:left="927" w:right="-143"/>
        <w:rPr>
          <w:rFonts w:ascii="Lucida Sans" w:hAnsi="Lucida Sans" w:cs="Lucida Sans Unicode"/>
          <w:sz w:val="21"/>
          <w:szCs w:val="21"/>
        </w:rPr>
      </w:pPr>
    </w:p>
    <w:p w14:paraId="30B00A2C" w14:textId="51245A3E" w:rsidR="00300497" w:rsidRPr="00B00A42" w:rsidRDefault="00B00A42" w:rsidP="004A6236">
      <w:pPr>
        <w:pStyle w:val="Textoindependiente"/>
        <w:spacing w:line="360" w:lineRule="auto"/>
        <w:ind w:left="567" w:right="-143"/>
        <w:rPr>
          <w:rFonts w:ascii="Lucida Sans" w:hAnsi="Lucida Sans" w:cs="Lucida Sans Unicode"/>
          <w:b/>
          <w:bCs/>
          <w:sz w:val="21"/>
          <w:szCs w:val="21"/>
        </w:rPr>
      </w:pPr>
      <w:r>
        <w:rPr>
          <w:rFonts w:ascii="Lucida Sans" w:hAnsi="Lucida Sans" w:cs="Lucida Sans Unicode"/>
          <w:b/>
          <w:bCs/>
          <w:sz w:val="21"/>
          <w:szCs w:val="21"/>
        </w:rPr>
        <w:br/>
      </w:r>
      <w:r>
        <w:rPr>
          <w:rFonts w:ascii="Lucida Sans" w:hAnsi="Lucida Sans" w:cs="Lucida Sans Unicode"/>
          <w:b/>
          <w:bCs/>
          <w:sz w:val="21"/>
          <w:szCs w:val="21"/>
        </w:rPr>
        <w:br/>
      </w:r>
      <w:r>
        <w:rPr>
          <w:rFonts w:ascii="Lucida Sans" w:hAnsi="Lucida Sans" w:cs="Lucida Sans Unicode"/>
          <w:b/>
          <w:bCs/>
          <w:sz w:val="21"/>
          <w:szCs w:val="21"/>
        </w:rPr>
        <w:br/>
      </w:r>
      <w:r>
        <w:rPr>
          <w:rFonts w:ascii="Lucida Sans" w:hAnsi="Lucida Sans" w:cs="Lucida Sans Unicode"/>
          <w:b/>
          <w:bCs/>
          <w:sz w:val="21"/>
          <w:szCs w:val="21"/>
        </w:rPr>
        <w:br/>
      </w:r>
      <w:r>
        <w:rPr>
          <w:rFonts w:ascii="Lucida Sans" w:hAnsi="Lucida Sans" w:cs="Lucida Sans Unicode"/>
          <w:b/>
          <w:bCs/>
          <w:sz w:val="21"/>
          <w:szCs w:val="21"/>
        </w:rPr>
        <w:br/>
      </w:r>
      <w:r>
        <w:rPr>
          <w:rFonts w:ascii="Lucida Sans" w:hAnsi="Lucida Sans" w:cs="Lucida Sans Unicode"/>
          <w:b/>
          <w:bCs/>
          <w:sz w:val="21"/>
          <w:szCs w:val="21"/>
        </w:rPr>
        <w:br/>
      </w:r>
      <w:r w:rsidR="00300497">
        <w:rPr>
          <w:rFonts w:ascii="Lucida Sans" w:hAnsi="Lucida Sans" w:cs="Lucida Sans Unicode"/>
          <w:b/>
          <w:bCs/>
          <w:sz w:val="21"/>
          <w:szCs w:val="21"/>
        </w:rPr>
        <w:br/>
      </w:r>
      <w:r w:rsidR="00300497">
        <w:rPr>
          <w:rFonts w:ascii="Lucida Sans" w:hAnsi="Lucida Sans" w:cs="Lucida Sans Unicode"/>
          <w:b/>
          <w:bCs/>
          <w:sz w:val="21"/>
          <w:szCs w:val="21"/>
        </w:rPr>
        <w:br/>
      </w:r>
      <w:r w:rsidR="00300497">
        <w:rPr>
          <w:rFonts w:ascii="Lucida Sans" w:hAnsi="Lucida Sans" w:cs="Lucida Sans Unicode"/>
          <w:b/>
          <w:bCs/>
          <w:sz w:val="21"/>
          <w:szCs w:val="21"/>
        </w:rPr>
        <w:br/>
      </w:r>
      <w:r w:rsidR="00300497">
        <w:rPr>
          <w:rFonts w:ascii="Lucida Sans" w:hAnsi="Lucida Sans" w:cs="Lucida Sans Unicode"/>
          <w:b/>
          <w:bCs/>
          <w:sz w:val="21"/>
          <w:szCs w:val="21"/>
        </w:rPr>
        <w:br/>
      </w:r>
    </w:p>
    <w:sectPr w:rsidR="00300497" w:rsidRPr="00B00A42" w:rsidSect="0073279E">
      <w:headerReference w:type="default" r:id="rId28"/>
      <w:footerReference w:type="even" r:id="rId29"/>
      <w:footerReference w:type="default" r:id="rId30"/>
      <w:pgSz w:w="12240" w:h="15840"/>
      <w:pgMar w:top="1417" w:right="1467" w:bottom="1417" w:left="1985" w:header="664" w:footer="38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739D99" w14:textId="77777777" w:rsidR="00705882" w:rsidRDefault="00705882" w:rsidP="005E29FF">
      <w:r>
        <w:separator/>
      </w:r>
    </w:p>
  </w:endnote>
  <w:endnote w:type="continuationSeparator" w:id="0">
    <w:p w14:paraId="1933697B" w14:textId="77777777" w:rsidR="00705882" w:rsidRDefault="00705882" w:rsidP="005E29FF">
      <w:r>
        <w:continuationSeparator/>
      </w:r>
    </w:p>
  </w:endnote>
  <w:endnote w:type="continuationNotice" w:id="1">
    <w:p w14:paraId="2B9B272F" w14:textId="77777777" w:rsidR="00705882" w:rsidRDefault="007058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Lucida Sans">
    <w:panose1 w:val="020B0602030504020204"/>
    <w:charset w:val="4D"/>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Optima">
    <w:panose1 w:val="02000503060000020004"/>
    <w:charset w:val="00"/>
    <w:family w:val="auto"/>
    <w:pitch w:val="variable"/>
    <w:sig w:usb0="80000067"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Lapture-Regular">
    <w:altName w:val="Cambria"/>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B291B" w14:textId="03059091" w:rsidR="005E29FF" w:rsidRDefault="005E29F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p w14:paraId="179CF68C" w14:textId="77777777" w:rsidR="005E29FF" w:rsidRDefault="005E29FF" w:rsidP="005E29FF">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964004209"/>
      <w:docPartObj>
        <w:docPartGallery w:val="Page Numbers (Bottom of Page)"/>
        <w:docPartUnique/>
      </w:docPartObj>
    </w:sdtPr>
    <w:sdtContent>
      <w:p w14:paraId="1864551B" w14:textId="200B5D74" w:rsidR="005E29FF" w:rsidRPr="005E29FF" w:rsidRDefault="005E29FF" w:rsidP="00C8047F">
        <w:pPr>
          <w:pStyle w:val="Piedepgina"/>
          <w:framePr w:h="1261" w:hRule="exact" w:wrap="none" w:vAnchor="text" w:hAnchor="margin" w:xAlign="right" w:y="468"/>
          <w:rPr>
            <w:rStyle w:val="Nmerodepgina"/>
          </w:rPr>
        </w:pPr>
        <w:r w:rsidRPr="00C8047F">
          <w:rPr>
            <w:rStyle w:val="Nmerodepgina"/>
            <w:rFonts w:ascii="Lucida Sans Unicode" w:hAnsi="Lucida Sans Unicode" w:cs="Lucida Sans Unicode"/>
            <w:sz w:val="20"/>
            <w:szCs w:val="20"/>
          </w:rPr>
          <w:fldChar w:fldCharType="begin"/>
        </w:r>
        <w:r w:rsidRPr="00C8047F">
          <w:rPr>
            <w:rStyle w:val="Nmerodepgina"/>
            <w:rFonts w:ascii="Lucida Sans Unicode" w:hAnsi="Lucida Sans Unicode" w:cs="Lucida Sans Unicode"/>
            <w:sz w:val="20"/>
            <w:szCs w:val="20"/>
          </w:rPr>
          <w:instrText xml:space="preserve"> PAGE </w:instrText>
        </w:r>
        <w:r w:rsidRPr="00C8047F">
          <w:rPr>
            <w:rStyle w:val="Nmerodepgina"/>
            <w:rFonts w:ascii="Lucida Sans Unicode" w:hAnsi="Lucida Sans Unicode" w:cs="Lucida Sans Unicode"/>
            <w:sz w:val="20"/>
            <w:szCs w:val="20"/>
          </w:rPr>
          <w:fldChar w:fldCharType="separate"/>
        </w:r>
        <w:r w:rsidRPr="00C8047F">
          <w:rPr>
            <w:rStyle w:val="Nmerodepgina"/>
            <w:rFonts w:ascii="Lucida Sans Unicode" w:hAnsi="Lucida Sans Unicode" w:cs="Lucida Sans Unicode"/>
            <w:noProof/>
            <w:sz w:val="20"/>
            <w:szCs w:val="20"/>
          </w:rPr>
          <w:t>1</w:t>
        </w:r>
        <w:r w:rsidRPr="00C8047F">
          <w:rPr>
            <w:rStyle w:val="Nmerodepgina"/>
            <w:rFonts w:ascii="Lucida Sans Unicode" w:hAnsi="Lucida Sans Unicode" w:cs="Lucida Sans Unicode"/>
            <w:sz w:val="20"/>
            <w:szCs w:val="20"/>
          </w:rPr>
          <w:fldChar w:fldCharType="end"/>
        </w:r>
      </w:p>
    </w:sdtContent>
  </w:sdt>
  <w:p w14:paraId="5D5B7354" w14:textId="7CF58D15" w:rsidR="005E29FF" w:rsidRPr="005E29FF" w:rsidRDefault="00C8047F" w:rsidP="00097F1B">
    <w:pPr>
      <w:pStyle w:val="Piedepgina"/>
      <w:ind w:left="-142" w:right="360"/>
      <w:jc w:val="both"/>
    </w:pPr>
    <w:r>
      <w:rPr>
        <w:noProof/>
      </w:rPr>
      <w:drawing>
        <wp:inline distT="0" distB="0" distL="0" distR="0" wp14:anchorId="73326499" wp14:editId="3D5AF637">
          <wp:extent cx="3650095" cy="863575"/>
          <wp:effectExtent l="0" t="0" r="0" b="635"/>
          <wp:docPr id="89130813" name="Imagen 8913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15582" name="Imagen 1089215582"/>
                  <pic:cNvPicPr/>
                </pic:nvPicPr>
                <pic:blipFill>
                  <a:blip r:embed="rId1">
                    <a:extLst>
                      <a:ext uri="{28A0092B-C50C-407E-A947-70E740481C1C}">
                        <a14:useLocalDpi xmlns:a14="http://schemas.microsoft.com/office/drawing/2010/main" val="0"/>
                      </a:ext>
                    </a:extLst>
                  </a:blip>
                  <a:stretch>
                    <a:fillRect/>
                  </a:stretch>
                </pic:blipFill>
                <pic:spPr>
                  <a:xfrm>
                    <a:off x="0" y="0"/>
                    <a:ext cx="3706033" cy="87680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2144D6" w14:textId="77777777" w:rsidR="00705882" w:rsidRDefault="00705882" w:rsidP="005E29FF">
      <w:r>
        <w:separator/>
      </w:r>
    </w:p>
  </w:footnote>
  <w:footnote w:type="continuationSeparator" w:id="0">
    <w:p w14:paraId="5E2457BA" w14:textId="77777777" w:rsidR="00705882" w:rsidRDefault="00705882" w:rsidP="005E29FF">
      <w:r>
        <w:continuationSeparator/>
      </w:r>
    </w:p>
  </w:footnote>
  <w:footnote w:type="continuationNotice" w:id="1">
    <w:p w14:paraId="30C71C47" w14:textId="77777777" w:rsidR="00705882" w:rsidRDefault="0070588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8FC26" w14:textId="6F989B0F" w:rsidR="005E29FF" w:rsidRDefault="005E29FF" w:rsidP="00097F1B">
    <w:pPr>
      <w:pStyle w:val="Encabezado"/>
    </w:pPr>
    <w:r>
      <w:rPr>
        <w:noProof/>
      </w:rPr>
      <w:drawing>
        <wp:inline distT="0" distB="0" distL="0" distR="0" wp14:anchorId="3B4392EE" wp14:editId="75D28699">
          <wp:extent cx="1873045" cy="1004552"/>
          <wp:effectExtent l="0" t="0" r="0" b="0"/>
          <wp:docPr id="1500265283" name="Imagen 150026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42448" name="Imagen 1720242448"/>
                  <pic:cNvPicPr/>
                </pic:nvPicPr>
                <pic:blipFill>
                  <a:blip r:embed="rId1">
                    <a:extLst>
                      <a:ext uri="{28A0092B-C50C-407E-A947-70E740481C1C}">
                        <a14:useLocalDpi xmlns:a14="http://schemas.microsoft.com/office/drawing/2010/main" val="0"/>
                      </a:ext>
                    </a:extLst>
                  </a:blip>
                  <a:stretch>
                    <a:fillRect/>
                  </a:stretch>
                </pic:blipFill>
                <pic:spPr>
                  <a:xfrm>
                    <a:off x="0" y="0"/>
                    <a:ext cx="1962834" cy="1052708"/>
                  </a:xfrm>
                  <a:prstGeom prst="rect">
                    <a:avLst/>
                  </a:prstGeom>
                </pic:spPr>
              </pic:pic>
            </a:graphicData>
          </a:graphic>
        </wp:inline>
      </w:drawing>
    </w:r>
  </w:p>
  <w:p w14:paraId="30D32768" w14:textId="77777777" w:rsidR="005E29FF" w:rsidRDefault="005E29F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C2840"/>
    <w:multiLevelType w:val="hybridMultilevel"/>
    <w:tmpl w:val="C94852F6"/>
    <w:lvl w:ilvl="0" w:tplc="080A0001">
      <w:start w:val="1"/>
      <w:numFmt w:val="bullet"/>
      <w:lvlText w:val=""/>
      <w:lvlJc w:val="left"/>
      <w:pPr>
        <w:ind w:left="1000" w:hanging="360"/>
      </w:pPr>
      <w:rPr>
        <w:rFonts w:ascii="Symbol" w:hAnsi="Symbol" w:hint="default"/>
      </w:rPr>
    </w:lvl>
    <w:lvl w:ilvl="1" w:tplc="080A0003" w:tentative="1">
      <w:start w:val="1"/>
      <w:numFmt w:val="bullet"/>
      <w:lvlText w:val="o"/>
      <w:lvlJc w:val="left"/>
      <w:pPr>
        <w:ind w:left="1720" w:hanging="360"/>
      </w:pPr>
      <w:rPr>
        <w:rFonts w:ascii="Courier New" w:hAnsi="Courier New" w:cs="Courier New" w:hint="default"/>
      </w:rPr>
    </w:lvl>
    <w:lvl w:ilvl="2" w:tplc="080A0005" w:tentative="1">
      <w:start w:val="1"/>
      <w:numFmt w:val="bullet"/>
      <w:lvlText w:val=""/>
      <w:lvlJc w:val="left"/>
      <w:pPr>
        <w:ind w:left="2440" w:hanging="360"/>
      </w:pPr>
      <w:rPr>
        <w:rFonts w:ascii="Wingdings" w:hAnsi="Wingdings" w:hint="default"/>
      </w:rPr>
    </w:lvl>
    <w:lvl w:ilvl="3" w:tplc="080A0001" w:tentative="1">
      <w:start w:val="1"/>
      <w:numFmt w:val="bullet"/>
      <w:lvlText w:val=""/>
      <w:lvlJc w:val="left"/>
      <w:pPr>
        <w:ind w:left="3160" w:hanging="360"/>
      </w:pPr>
      <w:rPr>
        <w:rFonts w:ascii="Symbol" w:hAnsi="Symbol" w:hint="default"/>
      </w:rPr>
    </w:lvl>
    <w:lvl w:ilvl="4" w:tplc="080A0003" w:tentative="1">
      <w:start w:val="1"/>
      <w:numFmt w:val="bullet"/>
      <w:lvlText w:val="o"/>
      <w:lvlJc w:val="left"/>
      <w:pPr>
        <w:ind w:left="3880" w:hanging="360"/>
      </w:pPr>
      <w:rPr>
        <w:rFonts w:ascii="Courier New" w:hAnsi="Courier New" w:cs="Courier New" w:hint="default"/>
      </w:rPr>
    </w:lvl>
    <w:lvl w:ilvl="5" w:tplc="080A0005" w:tentative="1">
      <w:start w:val="1"/>
      <w:numFmt w:val="bullet"/>
      <w:lvlText w:val=""/>
      <w:lvlJc w:val="left"/>
      <w:pPr>
        <w:ind w:left="4600" w:hanging="360"/>
      </w:pPr>
      <w:rPr>
        <w:rFonts w:ascii="Wingdings" w:hAnsi="Wingdings" w:hint="default"/>
      </w:rPr>
    </w:lvl>
    <w:lvl w:ilvl="6" w:tplc="080A0001" w:tentative="1">
      <w:start w:val="1"/>
      <w:numFmt w:val="bullet"/>
      <w:lvlText w:val=""/>
      <w:lvlJc w:val="left"/>
      <w:pPr>
        <w:ind w:left="5320" w:hanging="360"/>
      </w:pPr>
      <w:rPr>
        <w:rFonts w:ascii="Symbol" w:hAnsi="Symbol" w:hint="default"/>
      </w:rPr>
    </w:lvl>
    <w:lvl w:ilvl="7" w:tplc="080A0003" w:tentative="1">
      <w:start w:val="1"/>
      <w:numFmt w:val="bullet"/>
      <w:lvlText w:val="o"/>
      <w:lvlJc w:val="left"/>
      <w:pPr>
        <w:ind w:left="6040" w:hanging="360"/>
      </w:pPr>
      <w:rPr>
        <w:rFonts w:ascii="Courier New" w:hAnsi="Courier New" w:cs="Courier New" w:hint="default"/>
      </w:rPr>
    </w:lvl>
    <w:lvl w:ilvl="8" w:tplc="080A0005" w:tentative="1">
      <w:start w:val="1"/>
      <w:numFmt w:val="bullet"/>
      <w:lvlText w:val=""/>
      <w:lvlJc w:val="left"/>
      <w:pPr>
        <w:ind w:left="6760" w:hanging="360"/>
      </w:pPr>
      <w:rPr>
        <w:rFonts w:ascii="Wingdings" w:hAnsi="Wingdings" w:hint="default"/>
      </w:rPr>
    </w:lvl>
  </w:abstractNum>
  <w:abstractNum w:abstractNumId="1" w15:restartNumberingAfterBreak="0">
    <w:nsid w:val="168A6167"/>
    <w:multiLevelType w:val="hybridMultilevel"/>
    <w:tmpl w:val="456CD4A2"/>
    <w:lvl w:ilvl="0" w:tplc="D12C0B3C">
      <w:start w:val="1"/>
      <w:numFmt w:val="bullet"/>
      <w:lvlText w:val=""/>
      <w:lvlJc w:val="left"/>
      <w:pPr>
        <w:ind w:left="1647" w:hanging="360"/>
      </w:pPr>
      <w:rPr>
        <w:rFonts w:ascii="Symbol" w:hAnsi="Symbol" w:hint="default"/>
        <w:color w:val="00748D"/>
      </w:rPr>
    </w:lvl>
    <w:lvl w:ilvl="1" w:tplc="080A0003" w:tentative="1">
      <w:start w:val="1"/>
      <w:numFmt w:val="bullet"/>
      <w:lvlText w:val="o"/>
      <w:lvlJc w:val="left"/>
      <w:pPr>
        <w:ind w:left="2367" w:hanging="360"/>
      </w:pPr>
      <w:rPr>
        <w:rFonts w:ascii="Courier New" w:hAnsi="Courier New" w:cs="Courier New" w:hint="default"/>
      </w:rPr>
    </w:lvl>
    <w:lvl w:ilvl="2" w:tplc="080A0005" w:tentative="1">
      <w:start w:val="1"/>
      <w:numFmt w:val="bullet"/>
      <w:lvlText w:val=""/>
      <w:lvlJc w:val="left"/>
      <w:pPr>
        <w:ind w:left="3087" w:hanging="360"/>
      </w:pPr>
      <w:rPr>
        <w:rFonts w:ascii="Wingdings" w:hAnsi="Wingdings" w:hint="default"/>
      </w:rPr>
    </w:lvl>
    <w:lvl w:ilvl="3" w:tplc="080A0001" w:tentative="1">
      <w:start w:val="1"/>
      <w:numFmt w:val="bullet"/>
      <w:lvlText w:val=""/>
      <w:lvlJc w:val="left"/>
      <w:pPr>
        <w:ind w:left="3807" w:hanging="360"/>
      </w:pPr>
      <w:rPr>
        <w:rFonts w:ascii="Symbol" w:hAnsi="Symbol" w:hint="default"/>
      </w:rPr>
    </w:lvl>
    <w:lvl w:ilvl="4" w:tplc="080A0003" w:tentative="1">
      <w:start w:val="1"/>
      <w:numFmt w:val="bullet"/>
      <w:lvlText w:val="o"/>
      <w:lvlJc w:val="left"/>
      <w:pPr>
        <w:ind w:left="4527" w:hanging="360"/>
      </w:pPr>
      <w:rPr>
        <w:rFonts w:ascii="Courier New" w:hAnsi="Courier New" w:cs="Courier New" w:hint="default"/>
      </w:rPr>
    </w:lvl>
    <w:lvl w:ilvl="5" w:tplc="080A0005" w:tentative="1">
      <w:start w:val="1"/>
      <w:numFmt w:val="bullet"/>
      <w:lvlText w:val=""/>
      <w:lvlJc w:val="left"/>
      <w:pPr>
        <w:ind w:left="5247" w:hanging="360"/>
      </w:pPr>
      <w:rPr>
        <w:rFonts w:ascii="Wingdings" w:hAnsi="Wingdings" w:hint="default"/>
      </w:rPr>
    </w:lvl>
    <w:lvl w:ilvl="6" w:tplc="080A0001" w:tentative="1">
      <w:start w:val="1"/>
      <w:numFmt w:val="bullet"/>
      <w:lvlText w:val=""/>
      <w:lvlJc w:val="left"/>
      <w:pPr>
        <w:ind w:left="5967" w:hanging="360"/>
      </w:pPr>
      <w:rPr>
        <w:rFonts w:ascii="Symbol" w:hAnsi="Symbol" w:hint="default"/>
      </w:rPr>
    </w:lvl>
    <w:lvl w:ilvl="7" w:tplc="080A0003" w:tentative="1">
      <w:start w:val="1"/>
      <w:numFmt w:val="bullet"/>
      <w:lvlText w:val="o"/>
      <w:lvlJc w:val="left"/>
      <w:pPr>
        <w:ind w:left="6687" w:hanging="360"/>
      </w:pPr>
      <w:rPr>
        <w:rFonts w:ascii="Courier New" w:hAnsi="Courier New" w:cs="Courier New" w:hint="default"/>
      </w:rPr>
    </w:lvl>
    <w:lvl w:ilvl="8" w:tplc="080A0005" w:tentative="1">
      <w:start w:val="1"/>
      <w:numFmt w:val="bullet"/>
      <w:lvlText w:val=""/>
      <w:lvlJc w:val="left"/>
      <w:pPr>
        <w:ind w:left="7407" w:hanging="360"/>
      </w:pPr>
      <w:rPr>
        <w:rFonts w:ascii="Wingdings" w:hAnsi="Wingdings" w:hint="default"/>
      </w:rPr>
    </w:lvl>
  </w:abstractNum>
  <w:abstractNum w:abstractNumId="2" w15:restartNumberingAfterBreak="0">
    <w:nsid w:val="1FA81A6F"/>
    <w:multiLevelType w:val="hybridMultilevel"/>
    <w:tmpl w:val="A9F49F8A"/>
    <w:lvl w:ilvl="0" w:tplc="080A001B">
      <w:start w:val="1"/>
      <w:numFmt w:val="low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0064F77"/>
    <w:multiLevelType w:val="hybridMultilevel"/>
    <w:tmpl w:val="B09CDE14"/>
    <w:lvl w:ilvl="0" w:tplc="FFFFFFFF">
      <w:start w:val="1"/>
      <w:numFmt w:val="decimal"/>
      <w:lvlText w:val="%1."/>
      <w:lvlJc w:val="left"/>
      <w:pPr>
        <w:ind w:left="502" w:hanging="360"/>
      </w:pPr>
      <w:rPr>
        <w:rFonts w:ascii="Lucida Sans" w:hAnsi="Lucida Sans" w:hint="default"/>
        <w:b/>
        <w:bCs/>
        <w:i w:val="0"/>
        <w:iCs w:val="0"/>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4" w15:restartNumberingAfterBreak="0">
    <w:nsid w:val="24B200A6"/>
    <w:multiLevelType w:val="hybridMultilevel"/>
    <w:tmpl w:val="DA9E67B2"/>
    <w:lvl w:ilvl="0" w:tplc="AF90D778">
      <w:start w:val="1"/>
      <w:numFmt w:val="bullet"/>
      <w:lvlText w:val=""/>
      <w:lvlJc w:val="left"/>
      <w:pPr>
        <w:ind w:left="2421" w:hanging="360"/>
      </w:pPr>
      <w:rPr>
        <w:rFonts w:ascii="Symbol" w:hAnsi="Symbol" w:hint="default"/>
        <w:color w:val="00748D"/>
      </w:rPr>
    </w:lvl>
    <w:lvl w:ilvl="1" w:tplc="080A0003" w:tentative="1">
      <w:start w:val="1"/>
      <w:numFmt w:val="bullet"/>
      <w:lvlText w:val="o"/>
      <w:lvlJc w:val="left"/>
      <w:pPr>
        <w:ind w:left="3141" w:hanging="360"/>
      </w:pPr>
      <w:rPr>
        <w:rFonts w:ascii="Courier New" w:hAnsi="Courier New" w:cs="Courier New" w:hint="default"/>
      </w:rPr>
    </w:lvl>
    <w:lvl w:ilvl="2" w:tplc="080A0005" w:tentative="1">
      <w:start w:val="1"/>
      <w:numFmt w:val="bullet"/>
      <w:lvlText w:val=""/>
      <w:lvlJc w:val="left"/>
      <w:pPr>
        <w:ind w:left="3861" w:hanging="360"/>
      </w:pPr>
      <w:rPr>
        <w:rFonts w:ascii="Wingdings" w:hAnsi="Wingdings" w:hint="default"/>
      </w:rPr>
    </w:lvl>
    <w:lvl w:ilvl="3" w:tplc="080A0001" w:tentative="1">
      <w:start w:val="1"/>
      <w:numFmt w:val="bullet"/>
      <w:lvlText w:val=""/>
      <w:lvlJc w:val="left"/>
      <w:pPr>
        <w:ind w:left="4581" w:hanging="360"/>
      </w:pPr>
      <w:rPr>
        <w:rFonts w:ascii="Symbol" w:hAnsi="Symbol" w:hint="default"/>
      </w:rPr>
    </w:lvl>
    <w:lvl w:ilvl="4" w:tplc="080A0003" w:tentative="1">
      <w:start w:val="1"/>
      <w:numFmt w:val="bullet"/>
      <w:lvlText w:val="o"/>
      <w:lvlJc w:val="left"/>
      <w:pPr>
        <w:ind w:left="5301" w:hanging="360"/>
      </w:pPr>
      <w:rPr>
        <w:rFonts w:ascii="Courier New" w:hAnsi="Courier New" w:cs="Courier New" w:hint="default"/>
      </w:rPr>
    </w:lvl>
    <w:lvl w:ilvl="5" w:tplc="080A0005" w:tentative="1">
      <w:start w:val="1"/>
      <w:numFmt w:val="bullet"/>
      <w:lvlText w:val=""/>
      <w:lvlJc w:val="left"/>
      <w:pPr>
        <w:ind w:left="6021" w:hanging="360"/>
      </w:pPr>
      <w:rPr>
        <w:rFonts w:ascii="Wingdings" w:hAnsi="Wingdings" w:hint="default"/>
      </w:rPr>
    </w:lvl>
    <w:lvl w:ilvl="6" w:tplc="080A0001" w:tentative="1">
      <w:start w:val="1"/>
      <w:numFmt w:val="bullet"/>
      <w:lvlText w:val=""/>
      <w:lvlJc w:val="left"/>
      <w:pPr>
        <w:ind w:left="6741" w:hanging="360"/>
      </w:pPr>
      <w:rPr>
        <w:rFonts w:ascii="Symbol" w:hAnsi="Symbol" w:hint="default"/>
      </w:rPr>
    </w:lvl>
    <w:lvl w:ilvl="7" w:tplc="080A0003" w:tentative="1">
      <w:start w:val="1"/>
      <w:numFmt w:val="bullet"/>
      <w:lvlText w:val="o"/>
      <w:lvlJc w:val="left"/>
      <w:pPr>
        <w:ind w:left="7461" w:hanging="360"/>
      </w:pPr>
      <w:rPr>
        <w:rFonts w:ascii="Courier New" w:hAnsi="Courier New" w:cs="Courier New" w:hint="default"/>
      </w:rPr>
    </w:lvl>
    <w:lvl w:ilvl="8" w:tplc="080A0005" w:tentative="1">
      <w:start w:val="1"/>
      <w:numFmt w:val="bullet"/>
      <w:lvlText w:val=""/>
      <w:lvlJc w:val="left"/>
      <w:pPr>
        <w:ind w:left="8181" w:hanging="360"/>
      </w:pPr>
      <w:rPr>
        <w:rFonts w:ascii="Wingdings" w:hAnsi="Wingdings" w:hint="default"/>
      </w:rPr>
    </w:lvl>
  </w:abstractNum>
  <w:abstractNum w:abstractNumId="5" w15:restartNumberingAfterBreak="0">
    <w:nsid w:val="2C463EE2"/>
    <w:multiLevelType w:val="hybridMultilevel"/>
    <w:tmpl w:val="62CA65E6"/>
    <w:lvl w:ilvl="0" w:tplc="080A0001">
      <w:start w:val="1"/>
      <w:numFmt w:val="bullet"/>
      <w:lvlText w:val=""/>
      <w:lvlJc w:val="left"/>
      <w:pPr>
        <w:ind w:left="1000" w:hanging="360"/>
      </w:pPr>
      <w:rPr>
        <w:rFonts w:ascii="Symbol" w:hAnsi="Symbol" w:hint="default"/>
      </w:rPr>
    </w:lvl>
    <w:lvl w:ilvl="1" w:tplc="080A0003" w:tentative="1">
      <w:start w:val="1"/>
      <w:numFmt w:val="bullet"/>
      <w:lvlText w:val="o"/>
      <w:lvlJc w:val="left"/>
      <w:pPr>
        <w:ind w:left="1720" w:hanging="360"/>
      </w:pPr>
      <w:rPr>
        <w:rFonts w:ascii="Courier New" w:hAnsi="Courier New" w:cs="Courier New" w:hint="default"/>
      </w:rPr>
    </w:lvl>
    <w:lvl w:ilvl="2" w:tplc="080A0005" w:tentative="1">
      <w:start w:val="1"/>
      <w:numFmt w:val="bullet"/>
      <w:lvlText w:val=""/>
      <w:lvlJc w:val="left"/>
      <w:pPr>
        <w:ind w:left="2440" w:hanging="360"/>
      </w:pPr>
      <w:rPr>
        <w:rFonts w:ascii="Wingdings" w:hAnsi="Wingdings" w:hint="default"/>
      </w:rPr>
    </w:lvl>
    <w:lvl w:ilvl="3" w:tplc="080A0001" w:tentative="1">
      <w:start w:val="1"/>
      <w:numFmt w:val="bullet"/>
      <w:lvlText w:val=""/>
      <w:lvlJc w:val="left"/>
      <w:pPr>
        <w:ind w:left="3160" w:hanging="360"/>
      </w:pPr>
      <w:rPr>
        <w:rFonts w:ascii="Symbol" w:hAnsi="Symbol" w:hint="default"/>
      </w:rPr>
    </w:lvl>
    <w:lvl w:ilvl="4" w:tplc="080A0003" w:tentative="1">
      <w:start w:val="1"/>
      <w:numFmt w:val="bullet"/>
      <w:lvlText w:val="o"/>
      <w:lvlJc w:val="left"/>
      <w:pPr>
        <w:ind w:left="3880" w:hanging="360"/>
      </w:pPr>
      <w:rPr>
        <w:rFonts w:ascii="Courier New" w:hAnsi="Courier New" w:cs="Courier New" w:hint="default"/>
      </w:rPr>
    </w:lvl>
    <w:lvl w:ilvl="5" w:tplc="080A0005" w:tentative="1">
      <w:start w:val="1"/>
      <w:numFmt w:val="bullet"/>
      <w:lvlText w:val=""/>
      <w:lvlJc w:val="left"/>
      <w:pPr>
        <w:ind w:left="4600" w:hanging="360"/>
      </w:pPr>
      <w:rPr>
        <w:rFonts w:ascii="Wingdings" w:hAnsi="Wingdings" w:hint="default"/>
      </w:rPr>
    </w:lvl>
    <w:lvl w:ilvl="6" w:tplc="080A0001" w:tentative="1">
      <w:start w:val="1"/>
      <w:numFmt w:val="bullet"/>
      <w:lvlText w:val=""/>
      <w:lvlJc w:val="left"/>
      <w:pPr>
        <w:ind w:left="5320" w:hanging="360"/>
      </w:pPr>
      <w:rPr>
        <w:rFonts w:ascii="Symbol" w:hAnsi="Symbol" w:hint="default"/>
      </w:rPr>
    </w:lvl>
    <w:lvl w:ilvl="7" w:tplc="080A0003" w:tentative="1">
      <w:start w:val="1"/>
      <w:numFmt w:val="bullet"/>
      <w:lvlText w:val="o"/>
      <w:lvlJc w:val="left"/>
      <w:pPr>
        <w:ind w:left="6040" w:hanging="360"/>
      </w:pPr>
      <w:rPr>
        <w:rFonts w:ascii="Courier New" w:hAnsi="Courier New" w:cs="Courier New" w:hint="default"/>
      </w:rPr>
    </w:lvl>
    <w:lvl w:ilvl="8" w:tplc="080A0005" w:tentative="1">
      <w:start w:val="1"/>
      <w:numFmt w:val="bullet"/>
      <w:lvlText w:val=""/>
      <w:lvlJc w:val="left"/>
      <w:pPr>
        <w:ind w:left="6760" w:hanging="360"/>
      </w:pPr>
      <w:rPr>
        <w:rFonts w:ascii="Wingdings" w:hAnsi="Wingdings" w:hint="default"/>
      </w:rPr>
    </w:lvl>
  </w:abstractNum>
  <w:abstractNum w:abstractNumId="6" w15:restartNumberingAfterBreak="0">
    <w:nsid w:val="38513A63"/>
    <w:multiLevelType w:val="hybridMultilevel"/>
    <w:tmpl w:val="6422F2B0"/>
    <w:lvl w:ilvl="0" w:tplc="080A0001">
      <w:start w:val="1"/>
      <w:numFmt w:val="bullet"/>
      <w:lvlText w:val=""/>
      <w:lvlJc w:val="left"/>
      <w:pPr>
        <w:ind w:left="1000" w:hanging="360"/>
      </w:pPr>
      <w:rPr>
        <w:rFonts w:ascii="Symbol" w:hAnsi="Symbol" w:hint="default"/>
      </w:rPr>
    </w:lvl>
    <w:lvl w:ilvl="1" w:tplc="080A0003" w:tentative="1">
      <w:start w:val="1"/>
      <w:numFmt w:val="bullet"/>
      <w:lvlText w:val="o"/>
      <w:lvlJc w:val="left"/>
      <w:pPr>
        <w:ind w:left="1720" w:hanging="360"/>
      </w:pPr>
      <w:rPr>
        <w:rFonts w:ascii="Courier New" w:hAnsi="Courier New" w:cs="Courier New" w:hint="default"/>
      </w:rPr>
    </w:lvl>
    <w:lvl w:ilvl="2" w:tplc="080A0005" w:tentative="1">
      <w:start w:val="1"/>
      <w:numFmt w:val="bullet"/>
      <w:lvlText w:val=""/>
      <w:lvlJc w:val="left"/>
      <w:pPr>
        <w:ind w:left="2440" w:hanging="360"/>
      </w:pPr>
      <w:rPr>
        <w:rFonts w:ascii="Wingdings" w:hAnsi="Wingdings" w:hint="default"/>
      </w:rPr>
    </w:lvl>
    <w:lvl w:ilvl="3" w:tplc="080A0001" w:tentative="1">
      <w:start w:val="1"/>
      <w:numFmt w:val="bullet"/>
      <w:lvlText w:val=""/>
      <w:lvlJc w:val="left"/>
      <w:pPr>
        <w:ind w:left="3160" w:hanging="360"/>
      </w:pPr>
      <w:rPr>
        <w:rFonts w:ascii="Symbol" w:hAnsi="Symbol" w:hint="default"/>
      </w:rPr>
    </w:lvl>
    <w:lvl w:ilvl="4" w:tplc="080A0003" w:tentative="1">
      <w:start w:val="1"/>
      <w:numFmt w:val="bullet"/>
      <w:lvlText w:val="o"/>
      <w:lvlJc w:val="left"/>
      <w:pPr>
        <w:ind w:left="3880" w:hanging="360"/>
      </w:pPr>
      <w:rPr>
        <w:rFonts w:ascii="Courier New" w:hAnsi="Courier New" w:cs="Courier New" w:hint="default"/>
      </w:rPr>
    </w:lvl>
    <w:lvl w:ilvl="5" w:tplc="080A0005" w:tentative="1">
      <w:start w:val="1"/>
      <w:numFmt w:val="bullet"/>
      <w:lvlText w:val=""/>
      <w:lvlJc w:val="left"/>
      <w:pPr>
        <w:ind w:left="4600" w:hanging="360"/>
      </w:pPr>
      <w:rPr>
        <w:rFonts w:ascii="Wingdings" w:hAnsi="Wingdings" w:hint="default"/>
      </w:rPr>
    </w:lvl>
    <w:lvl w:ilvl="6" w:tplc="080A0001" w:tentative="1">
      <w:start w:val="1"/>
      <w:numFmt w:val="bullet"/>
      <w:lvlText w:val=""/>
      <w:lvlJc w:val="left"/>
      <w:pPr>
        <w:ind w:left="5320" w:hanging="360"/>
      </w:pPr>
      <w:rPr>
        <w:rFonts w:ascii="Symbol" w:hAnsi="Symbol" w:hint="default"/>
      </w:rPr>
    </w:lvl>
    <w:lvl w:ilvl="7" w:tplc="080A0003" w:tentative="1">
      <w:start w:val="1"/>
      <w:numFmt w:val="bullet"/>
      <w:lvlText w:val="o"/>
      <w:lvlJc w:val="left"/>
      <w:pPr>
        <w:ind w:left="6040" w:hanging="360"/>
      </w:pPr>
      <w:rPr>
        <w:rFonts w:ascii="Courier New" w:hAnsi="Courier New" w:cs="Courier New" w:hint="default"/>
      </w:rPr>
    </w:lvl>
    <w:lvl w:ilvl="8" w:tplc="080A0005" w:tentative="1">
      <w:start w:val="1"/>
      <w:numFmt w:val="bullet"/>
      <w:lvlText w:val=""/>
      <w:lvlJc w:val="left"/>
      <w:pPr>
        <w:ind w:left="6760" w:hanging="360"/>
      </w:pPr>
      <w:rPr>
        <w:rFonts w:ascii="Wingdings" w:hAnsi="Wingdings" w:hint="default"/>
      </w:rPr>
    </w:lvl>
  </w:abstractNum>
  <w:abstractNum w:abstractNumId="7" w15:restartNumberingAfterBreak="0">
    <w:nsid w:val="39EC50FD"/>
    <w:multiLevelType w:val="hybridMultilevel"/>
    <w:tmpl w:val="B09CDE14"/>
    <w:lvl w:ilvl="0" w:tplc="46744602">
      <w:start w:val="1"/>
      <w:numFmt w:val="decimal"/>
      <w:lvlText w:val="%1."/>
      <w:lvlJc w:val="left"/>
      <w:pPr>
        <w:ind w:left="502" w:hanging="360"/>
      </w:pPr>
      <w:rPr>
        <w:rFonts w:ascii="Lucida Sans" w:hAnsi="Lucida Sans" w:hint="default"/>
        <w:b/>
        <w:bCs/>
        <w:i w:val="0"/>
        <w:iCs w:val="0"/>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8" w15:restartNumberingAfterBreak="0">
    <w:nsid w:val="3B160818"/>
    <w:multiLevelType w:val="hybridMultilevel"/>
    <w:tmpl w:val="88BAADFE"/>
    <w:lvl w:ilvl="0" w:tplc="FFFFFFFF">
      <w:start w:val="1"/>
      <w:numFmt w:val="decimal"/>
      <w:lvlText w:val="%1."/>
      <w:lvlJc w:val="left"/>
      <w:pPr>
        <w:ind w:left="502" w:hanging="360"/>
      </w:pPr>
      <w:rPr>
        <w:rFonts w:hint="default"/>
        <w:b/>
        <w:bCs/>
        <w:color w:val="256E84"/>
        <w:sz w:val="21"/>
        <w:szCs w:val="21"/>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9" w15:restartNumberingAfterBreak="0">
    <w:nsid w:val="41A47EF6"/>
    <w:multiLevelType w:val="hybridMultilevel"/>
    <w:tmpl w:val="9CBC641A"/>
    <w:lvl w:ilvl="0" w:tplc="5E52C518">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0" w15:restartNumberingAfterBreak="0">
    <w:nsid w:val="42DC2735"/>
    <w:multiLevelType w:val="hybridMultilevel"/>
    <w:tmpl w:val="392CC150"/>
    <w:lvl w:ilvl="0" w:tplc="950EA0EE">
      <w:start w:val="1"/>
      <w:numFmt w:val="bullet"/>
      <w:lvlText w:val=""/>
      <w:lvlJc w:val="left"/>
      <w:pPr>
        <w:ind w:left="720" w:hanging="360"/>
      </w:pPr>
      <w:rPr>
        <w:rFonts w:ascii="Symbol" w:hAnsi="Symbol" w:hint="default"/>
        <w:color w:val="00748D"/>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3554BD3"/>
    <w:multiLevelType w:val="hybridMultilevel"/>
    <w:tmpl w:val="88BAADFE"/>
    <w:lvl w:ilvl="0" w:tplc="99E8C51C">
      <w:start w:val="1"/>
      <w:numFmt w:val="decimal"/>
      <w:lvlText w:val="%1."/>
      <w:lvlJc w:val="left"/>
      <w:pPr>
        <w:ind w:left="502" w:hanging="360"/>
      </w:pPr>
      <w:rPr>
        <w:rFonts w:hint="default"/>
        <w:b/>
        <w:bCs/>
        <w:color w:val="256E84"/>
        <w:sz w:val="21"/>
        <w:szCs w:val="21"/>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2" w15:restartNumberingAfterBreak="0">
    <w:nsid w:val="46335A71"/>
    <w:multiLevelType w:val="hybridMultilevel"/>
    <w:tmpl w:val="88BAADFE"/>
    <w:lvl w:ilvl="0" w:tplc="FFFFFFFF">
      <w:start w:val="1"/>
      <w:numFmt w:val="decimal"/>
      <w:lvlText w:val="%1."/>
      <w:lvlJc w:val="left"/>
      <w:pPr>
        <w:ind w:left="502" w:hanging="360"/>
      </w:pPr>
      <w:rPr>
        <w:rFonts w:hint="default"/>
        <w:b/>
        <w:bCs/>
        <w:color w:val="256E84"/>
        <w:sz w:val="21"/>
        <w:szCs w:val="21"/>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3" w15:restartNumberingAfterBreak="0">
    <w:nsid w:val="4CCA2178"/>
    <w:multiLevelType w:val="hybridMultilevel"/>
    <w:tmpl w:val="D194A6E6"/>
    <w:lvl w:ilvl="0" w:tplc="7CC05664">
      <w:start w:val="1"/>
      <w:numFmt w:val="lowerLetter"/>
      <w:lvlText w:val="%1)"/>
      <w:lvlJc w:val="left"/>
      <w:pPr>
        <w:ind w:left="927" w:hanging="360"/>
      </w:pPr>
      <w:rPr>
        <w:rFonts w:hint="default"/>
        <w:b w:val="0"/>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4" w15:restartNumberingAfterBreak="0">
    <w:nsid w:val="4DD70049"/>
    <w:multiLevelType w:val="hybridMultilevel"/>
    <w:tmpl w:val="2F461FB6"/>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52B5206"/>
    <w:multiLevelType w:val="hybridMultilevel"/>
    <w:tmpl w:val="EEC8105E"/>
    <w:lvl w:ilvl="0" w:tplc="AEBCCF26">
      <w:start w:val="1"/>
      <w:numFmt w:val="decimal"/>
      <w:lvlText w:val="%1)"/>
      <w:lvlJc w:val="left"/>
      <w:pPr>
        <w:ind w:left="936" w:hanging="427"/>
      </w:pPr>
      <w:rPr>
        <w:rFonts w:ascii="Arial" w:eastAsia="Arial" w:hAnsi="Arial" w:cs="Arial" w:hint="default"/>
        <w:b/>
        <w:bCs/>
        <w:i w:val="0"/>
        <w:iCs w:val="0"/>
        <w:color w:val="876795"/>
        <w:spacing w:val="-1"/>
        <w:w w:val="103"/>
        <w:sz w:val="44"/>
        <w:szCs w:val="44"/>
        <w:u w:val="thick" w:color="672382"/>
        <w:lang w:val="es-ES" w:eastAsia="en-US" w:bidi="ar-SA"/>
      </w:rPr>
    </w:lvl>
    <w:lvl w:ilvl="1" w:tplc="914CBD90">
      <w:start w:val="1"/>
      <w:numFmt w:val="decimal"/>
      <w:lvlText w:val="%2."/>
      <w:lvlJc w:val="left"/>
      <w:pPr>
        <w:ind w:left="1184" w:hanging="245"/>
      </w:pPr>
      <w:rPr>
        <w:rFonts w:ascii="Calibri" w:eastAsia="Calibri" w:hAnsi="Calibri" w:cs="Calibri" w:hint="default"/>
        <w:b w:val="0"/>
        <w:bCs w:val="0"/>
        <w:i w:val="0"/>
        <w:iCs w:val="0"/>
        <w:color w:val="5D2B84"/>
        <w:spacing w:val="-1"/>
        <w:w w:val="110"/>
        <w:sz w:val="22"/>
        <w:szCs w:val="22"/>
        <w:lang w:val="es-ES" w:eastAsia="en-US" w:bidi="ar-SA"/>
      </w:rPr>
    </w:lvl>
    <w:lvl w:ilvl="2" w:tplc="293C590C">
      <w:start w:val="1"/>
      <w:numFmt w:val="upperRoman"/>
      <w:lvlText w:val="%3."/>
      <w:lvlJc w:val="left"/>
      <w:pPr>
        <w:ind w:left="1649" w:hanging="265"/>
        <w:jc w:val="right"/>
      </w:pPr>
      <w:rPr>
        <w:rFonts w:ascii="Calibri" w:eastAsia="Calibri" w:hAnsi="Calibri" w:cs="Calibri" w:hint="default"/>
        <w:b w:val="0"/>
        <w:bCs w:val="0"/>
        <w:i w:val="0"/>
        <w:iCs w:val="0"/>
        <w:color w:val="auto"/>
        <w:spacing w:val="-1"/>
        <w:w w:val="110"/>
        <w:sz w:val="22"/>
        <w:szCs w:val="22"/>
        <w:lang w:val="es-ES" w:eastAsia="en-US" w:bidi="ar-SA"/>
      </w:rPr>
    </w:lvl>
    <w:lvl w:ilvl="3" w:tplc="E752C4A8">
      <w:numFmt w:val="bullet"/>
      <w:lvlText w:val="•"/>
      <w:lvlJc w:val="left"/>
      <w:pPr>
        <w:ind w:left="2790" w:hanging="265"/>
      </w:pPr>
      <w:rPr>
        <w:rFonts w:hint="default"/>
        <w:lang w:val="es-ES" w:eastAsia="en-US" w:bidi="ar-SA"/>
      </w:rPr>
    </w:lvl>
    <w:lvl w:ilvl="4" w:tplc="0B729240">
      <w:numFmt w:val="bullet"/>
      <w:lvlText w:val="•"/>
      <w:lvlJc w:val="left"/>
      <w:pPr>
        <w:ind w:left="3940" w:hanging="265"/>
      </w:pPr>
      <w:rPr>
        <w:rFonts w:hint="default"/>
        <w:lang w:val="es-ES" w:eastAsia="en-US" w:bidi="ar-SA"/>
      </w:rPr>
    </w:lvl>
    <w:lvl w:ilvl="5" w:tplc="2E1A1A38">
      <w:numFmt w:val="bullet"/>
      <w:lvlText w:val="•"/>
      <w:lvlJc w:val="left"/>
      <w:pPr>
        <w:ind w:left="5090" w:hanging="265"/>
      </w:pPr>
      <w:rPr>
        <w:rFonts w:hint="default"/>
        <w:lang w:val="es-ES" w:eastAsia="en-US" w:bidi="ar-SA"/>
      </w:rPr>
    </w:lvl>
    <w:lvl w:ilvl="6" w:tplc="5B287DD6">
      <w:numFmt w:val="bullet"/>
      <w:lvlText w:val="•"/>
      <w:lvlJc w:val="left"/>
      <w:pPr>
        <w:ind w:left="6240" w:hanging="265"/>
      </w:pPr>
      <w:rPr>
        <w:rFonts w:hint="default"/>
        <w:lang w:val="es-ES" w:eastAsia="en-US" w:bidi="ar-SA"/>
      </w:rPr>
    </w:lvl>
    <w:lvl w:ilvl="7" w:tplc="091E3A34">
      <w:numFmt w:val="bullet"/>
      <w:lvlText w:val="•"/>
      <w:lvlJc w:val="left"/>
      <w:pPr>
        <w:ind w:left="7390" w:hanging="265"/>
      </w:pPr>
      <w:rPr>
        <w:rFonts w:hint="default"/>
        <w:lang w:val="es-ES" w:eastAsia="en-US" w:bidi="ar-SA"/>
      </w:rPr>
    </w:lvl>
    <w:lvl w:ilvl="8" w:tplc="6B04FD6C">
      <w:numFmt w:val="bullet"/>
      <w:lvlText w:val="•"/>
      <w:lvlJc w:val="left"/>
      <w:pPr>
        <w:ind w:left="8540" w:hanging="265"/>
      </w:pPr>
      <w:rPr>
        <w:rFonts w:hint="default"/>
        <w:lang w:val="es-ES" w:eastAsia="en-US" w:bidi="ar-SA"/>
      </w:rPr>
    </w:lvl>
  </w:abstractNum>
  <w:num w:numId="1" w16cid:durableId="1263149196">
    <w:abstractNumId w:val="15"/>
  </w:num>
  <w:num w:numId="2" w16cid:durableId="1574663399">
    <w:abstractNumId w:val="2"/>
  </w:num>
  <w:num w:numId="3" w16cid:durableId="246422194">
    <w:abstractNumId w:val="14"/>
  </w:num>
  <w:num w:numId="4" w16cid:durableId="1155990521">
    <w:abstractNumId w:val="11"/>
  </w:num>
  <w:num w:numId="5" w16cid:durableId="1049498102">
    <w:abstractNumId w:val="7"/>
  </w:num>
  <w:num w:numId="6" w16cid:durableId="957030291">
    <w:abstractNumId w:val="8"/>
  </w:num>
  <w:num w:numId="7" w16cid:durableId="2005666488">
    <w:abstractNumId w:val="12"/>
  </w:num>
  <w:num w:numId="8" w16cid:durableId="1988392250">
    <w:abstractNumId w:val="5"/>
  </w:num>
  <w:num w:numId="9" w16cid:durableId="935598435">
    <w:abstractNumId w:val="0"/>
  </w:num>
  <w:num w:numId="10" w16cid:durableId="922179514">
    <w:abstractNumId w:val="6"/>
  </w:num>
  <w:num w:numId="11" w16cid:durableId="1096362835">
    <w:abstractNumId w:val="3"/>
  </w:num>
  <w:num w:numId="12" w16cid:durableId="977299834">
    <w:abstractNumId w:val="10"/>
  </w:num>
  <w:num w:numId="13" w16cid:durableId="336612287">
    <w:abstractNumId w:val="4"/>
  </w:num>
  <w:num w:numId="14" w16cid:durableId="1802767805">
    <w:abstractNumId w:val="13"/>
  </w:num>
  <w:num w:numId="15" w16cid:durableId="1786539553">
    <w:abstractNumId w:val="9"/>
  </w:num>
  <w:num w:numId="16" w16cid:durableId="116289535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hideSpellingErrors/>
  <w:hideGrammaticalErrors/>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29FF"/>
    <w:rsid w:val="000563B8"/>
    <w:rsid w:val="00061AF8"/>
    <w:rsid w:val="00072760"/>
    <w:rsid w:val="000831A7"/>
    <w:rsid w:val="00097F1B"/>
    <w:rsid w:val="000A6DFA"/>
    <w:rsid w:val="000C3D49"/>
    <w:rsid w:val="000E0ED0"/>
    <w:rsid w:val="000F096C"/>
    <w:rsid w:val="000F49BA"/>
    <w:rsid w:val="00110DE2"/>
    <w:rsid w:val="00140FE0"/>
    <w:rsid w:val="0016603B"/>
    <w:rsid w:val="0018177A"/>
    <w:rsid w:val="00186069"/>
    <w:rsid w:val="00187175"/>
    <w:rsid w:val="001D7ECB"/>
    <w:rsid w:val="002577EC"/>
    <w:rsid w:val="00261CDC"/>
    <w:rsid w:val="002B473A"/>
    <w:rsid w:val="00300497"/>
    <w:rsid w:val="003675B4"/>
    <w:rsid w:val="00394074"/>
    <w:rsid w:val="003A1FDA"/>
    <w:rsid w:val="003B78AE"/>
    <w:rsid w:val="00406C98"/>
    <w:rsid w:val="004A1160"/>
    <w:rsid w:val="004A6236"/>
    <w:rsid w:val="004B0A59"/>
    <w:rsid w:val="004F582D"/>
    <w:rsid w:val="005770D0"/>
    <w:rsid w:val="0057792B"/>
    <w:rsid w:val="005E29FF"/>
    <w:rsid w:val="005F59D4"/>
    <w:rsid w:val="006A0266"/>
    <w:rsid w:val="00702912"/>
    <w:rsid w:val="00705882"/>
    <w:rsid w:val="00707185"/>
    <w:rsid w:val="007132C6"/>
    <w:rsid w:val="0073135C"/>
    <w:rsid w:val="0073279E"/>
    <w:rsid w:val="007D2976"/>
    <w:rsid w:val="007D74EE"/>
    <w:rsid w:val="008441D1"/>
    <w:rsid w:val="008B4DD8"/>
    <w:rsid w:val="008E1B21"/>
    <w:rsid w:val="00910B1A"/>
    <w:rsid w:val="009252C9"/>
    <w:rsid w:val="00952A48"/>
    <w:rsid w:val="00952D41"/>
    <w:rsid w:val="00965C6C"/>
    <w:rsid w:val="009923EC"/>
    <w:rsid w:val="009B086E"/>
    <w:rsid w:val="009C7105"/>
    <w:rsid w:val="00AA39CB"/>
    <w:rsid w:val="00AA5A7F"/>
    <w:rsid w:val="00B0046B"/>
    <w:rsid w:val="00B00A42"/>
    <w:rsid w:val="00B02159"/>
    <w:rsid w:val="00B47ED9"/>
    <w:rsid w:val="00B661A6"/>
    <w:rsid w:val="00BD33C2"/>
    <w:rsid w:val="00C0317A"/>
    <w:rsid w:val="00C62E78"/>
    <w:rsid w:val="00C65808"/>
    <w:rsid w:val="00C71A3C"/>
    <w:rsid w:val="00C8047F"/>
    <w:rsid w:val="00CB18CA"/>
    <w:rsid w:val="00CC30CD"/>
    <w:rsid w:val="00CD0600"/>
    <w:rsid w:val="00CE650C"/>
    <w:rsid w:val="00CF38BC"/>
    <w:rsid w:val="00D034CA"/>
    <w:rsid w:val="00D33942"/>
    <w:rsid w:val="00D522CF"/>
    <w:rsid w:val="00D87EDC"/>
    <w:rsid w:val="00DA7D20"/>
    <w:rsid w:val="00DD6802"/>
    <w:rsid w:val="00DE5BE8"/>
    <w:rsid w:val="00E22D38"/>
    <w:rsid w:val="00E5130F"/>
    <w:rsid w:val="00E93499"/>
    <w:rsid w:val="00EC4451"/>
    <w:rsid w:val="00EC5AF2"/>
    <w:rsid w:val="00EE5166"/>
    <w:rsid w:val="00F153E0"/>
    <w:rsid w:val="00F47B33"/>
    <w:rsid w:val="00F53E0C"/>
    <w:rsid w:val="00F73832"/>
    <w:rsid w:val="00F81846"/>
    <w:rsid w:val="00F934D1"/>
    <w:rsid w:val="00FA2A14"/>
    <w:rsid w:val="524A73F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0F3AC8"/>
  <w15:chartTrackingRefBased/>
  <w15:docId w15:val="{AEF83485-A3DC-4D5D-A49A-8FADA3AB5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8AE"/>
    <w:pPr>
      <w:widowControl w:val="0"/>
      <w:autoSpaceDE w:val="0"/>
      <w:autoSpaceDN w:val="0"/>
    </w:pPr>
    <w:rPr>
      <w:rFonts w:ascii="Calibri" w:eastAsia="Calibri" w:hAnsi="Calibri" w:cs="Calibri"/>
      <w:kern w:val="0"/>
      <w:sz w:val="22"/>
      <w:szCs w:val="22"/>
      <w:lang w:val="es-ES"/>
      <w14:ligatures w14:val="none"/>
    </w:rPr>
  </w:style>
  <w:style w:type="paragraph" w:styleId="Ttulo1">
    <w:name w:val="heading 1"/>
    <w:basedOn w:val="Normal"/>
    <w:next w:val="Normal"/>
    <w:link w:val="Ttulo1Car"/>
    <w:uiPriority w:val="9"/>
    <w:qFormat/>
    <w:rsid w:val="0073279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73279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link w:val="Ttulo3Car"/>
    <w:uiPriority w:val="9"/>
    <w:unhideWhenUsed/>
    <w:qFormat/>
    <w:rsid w:val="00C62E78"/>
    <w:pPr>
      <w:spacing w:line="285" w:lineRule="exact"/>
      <w:outlineLvl w:val="2"/>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E29FF"/>
    <w:pPr>
      <w:tabs>
        <w:tab w:val="center" w:pos="4419"/>
        <w:tab w:val="right" w:pos="8838"/>
      </w:tabs>
    </w:pPr>
  </w:style>
  <w:style w:type="character" w:customStyle="1" w:styleId="EncabezadoCar">
    <w:name w:val="Encabezado Car"/>
    <w:basedOn w:val="Fuentedeprrafopredeter"/>
    <w:link w:val="Encabezado"/>
    <w:uiPriority w:val="99"/>
    <w:rsid w:val="005E29FF"/>
    <w:rPr>
      <w:lang w:val="es-ES"/>
    </w:rPr>
  </w:style>
  <w:style w:type="paragraph" w:styleId="Piedepgina">
    <w:name w:val="footer"/>
    <w:basedOn w:val="Normal"/>
    <w:link w:val="PiedepginaCar"/>
    <w:uiPriority w:val="99"/>
    <w:unhideWhenUsed/>
    <w:rsid w:val="005E29FF"/>
    <w:pPr>
      <w:tabs>
        <w:tab w:val="center" w:pos="4419"/>
        <w:tab w:val="right" w:pos="8838"/>
      </w:tabs>
    </w:pPr>
  </w:style>
  <w:style w:type="character" w:customStyle="1" w:styleId="PiedepginaCar">
    <w:name w:val="Pie de página Car"/>
    <w:basedOn w:val="Fuentedeprrafopredeter"/>
    <w:link w:val="Piedepgina"/>
    <w:uiPriority w:val="99"/>
    <w:rsid w:val="005E29FF"/>
    <w:rPr>
      <w:lang w:val="es-ES"/>
    </w:rPr>
  </w:style>
  <w:style w:type="character" w:customStyle="1" w:styleId="apple-converted-space">
    <w:name w:val="apple-converted-space"/>
    <w:basedOn w:val="Fuentedeprrafopredeter"/>
    <w:rsid w:val="005E29FF"/>
  </w:style>
  <w:style w:type="paragraph" w:styleId="Textonotapie">
    <w:name w:val="footnote text"/>
    <w:basedOn w:val="Normal"/>
    <w:link w:val="TextonotapieCar"/>
    <w:uiPriority w:val="99"/>
    <w:semiHidden/>
    <w:unhideWhenUsed/>
    <w:rsid w:val="005E29FF"/>
    <w:rPr>
      <w:sz w:val="20"/>
      <w:szCs w:val="20"/>
    </w:rPr>
  </w:style>
  <w:style w:type="character" w:customStyle="1" w:styleId="TextonotapieCar">
    <w:name w:val="Texto nota pie Car"/>
    <w:basedOn w:val="Fuentedeprrafopredeter"/>
    <w:link w:val="Textonotapie"/>
    <w:uiPriority w:val="99"/>
    <w:semiHidden/>
    <w:rsid w:val="005E29FF"/>
    <w:rPr>
      <w:sz w:val="20"/>
      <w:szCs w:val="20"/>
      <w:lang w:val="es-ES"/>
    </w:rPr>
  </w:style>
  <w:style w:type="character" w:styleId="Refdenotaalpie">
    <w:name w:val="footnote reference"/>
    <w:basedOn w:val="Fuentedeprrafopredeter"/>
    <w:uiPriority w:val="99"/>
    <w:semiHidden/>
    <w:unhideWhenUsed/>
    <w:rsid w:val="005E29FF"/>
    <w:rPr>
      <w:vertAlign w:val="superscript"/>
    </w:rPr>
  </w:style>
  <w:style w:type="character" w:styleId="Nmerodepgina">
    <w:name w:val="page number"/>
    <w:basedOn w:val="Fuentedeprrafopredeter"/>
    <w:uiPriority w:val="99"/>
    <w:semiHidden/>
    <w:unhideWhenUsed/>
    <w:rsid w:val="005E29FF"/>
  </w:style>
  <w:style w:type="character" w:customStyle="1" w:styleId="Ttulo3Car">
    <w:name w:val="Título 3 Car"/>
    <w:basedOn w:val="Fuentedeprrafopredeter"/>
    <w:link w:val="Ttulo3"/>
    <w:uiPriority w:val="9"/>
    <w:rsid w:val="00C62E78"/>
    <w:rPr>
      <w:rFonts w:ascii="Calibri" w:eastAsia="Calibri" w:hAnsi="Calibri" w:cs="Calibri"/>
      <w:b/>
      <w:bCs/>
      <w:kern w:val="0"/>
      <w:lang w:val="es-ES"/>
      <w14:ligatures w14:val="none"/>
    </w:rPr>
  </w:style>
  <w:style w:type="paragraph" w:styleId="Textoindependiente">
    <w:name w:val="Body Text"/>
    <w:basedOn w:val="Normal"/>
    <w:link w:val="TextoindependienteCar"/>
    <w:uiPriority w:val="1"/>
    <w:qFormat/>
    <w:rsid w:val="00C62E78"/>
    <w:rPr>
      <w:sz w:val="24"/>
      <w:szCs w:val="24"/>
    </w:rPr>
  </w:style>
  <w:style w:type="character" w:customStyle="1" w:styleId="TextoindependienteCar">
    <w:name w:val="Texto independiente Car"/>
    <w:basedOn w:val="Fuentedeprrafopredeter"/>
    <w:link w:val="Textoindependiente"/>
    <w:uiPriority w:val="1"/>
    <w:rsid w:val="00C62E78"/>
    <w:rPr>
      <w:rFonts w:ascii="Calibri" w:eastAsia="Calibri" w:hAnsi="Calibri" w:cs="Calibri"/>
      <w:kern w:val="0"/>
      <w:lang w:val="es-ES"/>
      <w14:ligatures w14:val="none"/>
    </w:rPr>
  </w:style>
  <w:style w:type="character" w:customStyle="1" w:styleId="Ttulo1Car">
    <w:name w:val="Título 1 Car"/>
    <w:basedOn w:val="Fuentedeprrafopredeter"/>
    <w:link w:val="Ttulo1"/>
    <w:uiPriority w:val="9"/>
    <w:rsid w:val="0073279E"/>
    <w:rPr>
      <w:rFonts w:asciiTheme="majorHAnsi" w:eastAsiaTheme="majorEastAsia" w:hAnsiTheme="majorHAnsi" w:cstheme="majorBidi"/>
      <w:color w:val="2F5496" w:themeColor="accent1" w:themeShade="BF"/>
      <w:kern w:val="0"/>
      <w:sz w:val="32"/>
      <w:szCs w:val="32"/>
      <w:lang w:val="es-ES"/>
      <w14:ligatures w14:val="none"/>
    </w:rPr>
  </w:style>
  <w:style w:type="paragraph" w:styleId="TDC1">
    <w:name w:val="toc 1"/>
    <w:basedOn w:val="Normal"/>
    <w:uiPriority w:val="1"/>
    <w:qFormat/>
    <w:rsid w:val="0073279E"/>
    <w:pPr>
      <w:spacing w:before="288"/>
      <w:ind w:left="798"/>
    </w:pPr>
    <w:rPr>
      <w:b/>
      <w:bCs/>
      <w:sz w:val="24"/>
      <w:szCs w:val="24"/>
    </w:rPr>
  </w:style>
  <w:style w:type="character" w:customStyle="1" w:styleId="Ttulo2Car">
    <w:name w:val="Título 2 Car"/>
    <w:basedOn w:val="Fuentedeprrafopredeter"/>
    <w:link w:val="Ttulo2"/>
    <w:uiPriority w:val="9"/>
    <w:rsid w:val="0073279E"/>
    <w:rPr>
      <w:rFonts w:asciiTheme="majorHAnsi" w:eastAsiaTheme="majorEastAsia" w:hAnsiTheme="majorHAnsi" w:cstheme="majorBidi"/>
      <w:color w:val="2F5496" w:themeColor="accent1" w:themeShade="BF"/>
      <w:kern w:val="0"/>
      <w:sz w:val="26"/>
      <w:szCs w:val="26"/>
      <w:lang w:val="es-ES"/>
      <w14:ligatures w14:val="none"/>
    </w:rPr>
  </w:style>
  <w:style w:type="paragraph" w:styleId="Prrafodelista">
    <w:name w:val="List Paragraph"/>
    <w:basedOn w:val="Normal"/>
    <w:uiPriority w:val="34"/>
    <w:qFormat/>
    <w:rsid w:val="0073279E"/>
    <w:pPr>
      <w:ind w:left="1649" w:hanging="360"/>
    </w:pPr>
  </w:style>
  <w:style w:type="table" w:customStyle="1" w:styleId="TableNormal">
    <w:name w:val="Table Normal"/>
    <w:uiPriority w:val="2"/>
    <w:semiHidden/>
    <w:unhideWhenUsed/>
    <w:qFormat/>
    <w:rsid w:val="002B473A"/>
    <w:pPr>
      <w:widowControl w:val="0"/>
      <w:autoSpaceDE w:val="0"/>
      <w:autoSpaceDN w:val="0"/>
    </w:pPr>
    <w:rPr>
      <w:kern w:val="0"/>
      <w:sz w:val="22"/>
      <w:szCs w:val="22"/>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B473A"/>
    <w:rPr>
      <w:rFonts w:ascii="Optima" w:eastAsia="Optima" w:hAnsi="Optima" w:cs="Opti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0124489">
      <w:bodyDiv w:val="1"/>
      <w:marLeft w:val="0"/>
      <w:marRight w:val="0"/>
      <w:marTop w:val="0"/>
      <w:marBottom w:val="0"/>
      <w:divBdr>
        <w:top w:val="none" w:sz="0" w:space="0" w:color="auto"/>
        <w:left w:val="none" w:sz="0" w:space="0" w:color="auto"/>
        <w:bottom w:val="none" w:sz="0" w:space="0" w:color="auto"/>
        <w:right w:val="none" w:sz="0" w:space="0" w:color="auto"/>
      </w:divBdr>
    </w:div>
    <w:div w:id="1907915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7DF47B442DD09F4798790727A99FFE83" ma:contentTypeVersion="7" ma:contentTypeDescription="Crear nuevo documento." ma:contentTypeScope="" ma:versionID="dc56b9c0b4fff55cc288df2247f4466f">
  <xsd:schema xmlns:xsd="http://www.w3.org/2001/XMLSchema" xmlns:xs="http://www.w3.org/2001/XMLSchema" xmlns:p="http://schemas.microsoft.com/office/2006/metadata/properties" xmlns:ns2="7243fa84-a3e6-41f9-b1f8-9ea76189be01" xmlns:ns3="92495815-2b53-415c-8226-8f9e08fc119a" targetNamespace="http://schemas.microsoft.com/office/2006/metadata/properties" ma:root="true" ma:fieldsID="86f21f7188942627d60c6f524697d89c" ns2:_="" ns3:_="">
    <xsd:import namespace="7243fa84-a3e6-41f9-b1f8-9ea76189be01"/>
    <xsd:import namespace="92495815-2b53-415c-8226-8f9e08fc119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43fa84-a3e6-41f9-b1f8-9ea76189be0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2495815-2b53-415c-8226-8f9e08fc119a" elementFormDefault="qualified">
    <xsd:import namespace="http://schemas.microsoft.com/office/2006/documentManagement/types"/>
    <xsd:import namespace="http://schemas.microsoft.com/office/infopath/2007/PartnerControls"/>
    <xsd:element name="SharedWithUsers" ma:index="1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048AAAA-6A7C-4878-A084-A4CE24E0E518}">
  <ds:schemaRefs>
    <ds:schemaRef ds:uri="http://schemas.microsoft.com/sharepoint/v3/contenttype/forms"/>
  </ds:schemaRefs>
</ds:datastoreItem>
</file>

<file path=customXml/itemProps2.xml><?xml version="1.0" encoding="utf-8"?>
<ds:datastoreItem xmlns:ds="http://schemas.openxmlformats.org/officeDocument/2006/customXml" ds:itemID="{EC366962-AD5F-403B-9BB4-8FDE2BA803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E0416E4-1EC8-4F42-85F1-CEE506145B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43fa84-a3e6-41f9-b1f8-9ea76189be01"/>
    <ds:schemaRef ds:uri="92495815-2b53-415c-8226-8f9e08fc11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25</Pages>
  <Words>3327</Words>
  <Characters>18299</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Sayani Mozka Estrada</dc:creator>
  <cp:keywords/>
  <dc:description/>
  <cp:lastModifiedBy>Sayani Mozka Estrada</cp:lastModifiedBy>
  <cp:revision>6</cp:revision>
  <cp:lastPrinted>2023-08-10T20:02:00Z</cp:lastPrinted>
  <dcterms:created xsi:type="dcterms:W3CDTF">2023-10-27T20:35:00Z</dcterms:created>
  <dcterms:modified xsi:type="dcterms:W3CDTF">2023-11-09T19:31:00Z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0x0101007DF47B442DD09F4798790727A99FFE83</vt:lpwstr>
  </property>
</Properties>
</file>