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1FE" w:rsidRPr="00A261FE" w:rsidRDefault="00A261FE" w:rsidP="00A261FE">
      <w:pPr>
        <w:suppressAutoHyphens/>
        <w:autoSpaceDE w:val="0"/>
        <w:spacing w:after="0" w:line="240" w:lineRule="auto"/>
        <w:jc w:val="both"/>
        <w:rPr>
          <w:rFonts w:ascii="Trebuchet MS" w:hAnsi="Trebuchet MS"/>
          <w:b/>
          <w:color w:val="000000"/>
          <w:sz w:val="23"/>
          <w:szCs w:val="23"/>
        </w:rPr>
      </w:pPr>
      <w:r w:rsidRPr="00A261FE">
        <w:rPr>
          <w:rFonts w:ascii="Trebuchet MS" w:hAnsi="Trebuchet MS"/>
          <w:b/>
          <w:color w:val="000000"/>
          <w:sz w:val="23"/>
          <w:szCs w:val="23"/>
        </w:rPr>
        <w:t>ACUERDO DEL CONSEJO GENERAL DEL INSTITUTO ELECTORAL Y DE PARTICIPACIÓN CIUDADANA DEL ESTADO DE JALISCO, POR EL QUE SE REVOCA EL ACUERDO IDENTIFICADO CON LA CLAVE IEPC-ACG-</w:t>
      </w:r>
      <w:bookmarkStart w:id="0" w:name="_GoBack"/>
      <w:bookmarkEnd w:id="0"/>
      <w:r w:rsidRPr="00A261FE">
        <w:rPr>
          <w:rFonts w:ascii="Trebuchet MS" w:hAnsi="Trebuchet MS"/>
          <w:b/>
          <w:color w:val="000000"/>
          <w:sz w:val="23"/>
          <w:szCs w:val="23"/>
        </w:rPr>
        <w:t xml:space="preserve">319/2021,  MEDIANTE EL CUAL SE </w:t>
      </w:r>
      <w:r w:rsidRPr="00A261FE">
        <w:rPr>
          <w:rFonts w:ascii="Trebuchet MS" w:hAnsi="Trebuchet MS"/>
          <w:b/>
          <w:sz w:val="23"/>
          <w:szCs w:val="23"/>
        </w:rPr>
        <w:t>MODIFICÓ EL ACUERDO IEPC-ACG-178/2021</w:t>
      </w:r>
      <w:r w:rsidRPr="00A261FE">
        <w:rPr>
          <w:rFonts w:ascii="Trebuchet MS" w:hAnsi="Trebuchet MS"/>
          <w:b/>
          <w:color w:val="000000"/>
          <w:sz w:val="23"/>
          <w:szCs w:val="23"/>
        </w:rPr>
        <w:t>; EN CUMPLIMIENTO A LO ORDENADO POR LA SALA REGIONAL GUADALAJARA DEL TRIBUNAL ELECTORAL DEL PODER JUDICIAL DE LA FEDERACIÓN, AL RESOLVER EL JUICIO DE REVISIÓN CONSTITUCIONAL ELECTORAL SG-JRC-309/2021 Y ACUMULADOS.</w:t>
      </w:r>
    </w:p>
    <w:p w:rsidR="000477DF" w:rsidRPr="001476E9" w:rsidRDefault="000477DF" w:rsidP="00C54026">
      <w:pPr>
        <w:suppressAutoHyphens/>
        <w:autoSpaceDE w:val="0"/>
        <w:spacing w:after="0" w:line="240" w:lineRule="auto"/>
        <w:jc w:val="both"/>
        <w:rPr>
          <w:rFonts w:ascii="Trebuchet MS" w:hAnsi="Trebuchet MS"/>
          <w:b/>
          <w:sz w:val="23"/>
          <w:szCs w:val="23"/>
          <w:lang w:val="es-ES" w:eastAsia="es-ES"/>
        </w:rPr>
      </w:pPr>
    </w:p>
    <w:p w:rsidR="00951651" w:rsidRPr="001476E9" w:rsidRDefault="00951651" w:rsidP="00D06E40">
      <w:pPr>
        <w:spacing w:after="0" w:line="240" w:lineRule="auto"/>
        <w:jc w:val="center"/>
        <w:rPr>
          <w:rFonts w:ascii="Trebuchet MS" w:eastAsia="Times New Roman" w:hAnsi="Trebuchet MS" w:cs="Times New Roman"/>
          <w:b/>
          <w:sz w:val="23"/>
          <w:szCs w:val="23"/>
          <w:lang w:val="pt-BR" w:eastAsia="es-ES"/>
        </w:rPr>
      </w:pPr>
      <w:r w:rsidRPr="001476E9">
        <w:rPr>
          <w:rFonts w:ascii="Trebuchet MS" w:eastAsia="Times New Roman" w:hAnsi="Trebuchet MS" w:cs="Times New Roman"/>
          <w:b/>
          <w:sz w:val="23"/>
          <w:szCs w:val="23"/>
          <w:lang w:val="pt-BR" w:eastAsia="es-ES"/>
        </w:rPr>
        <w:t>A N T E C E D E N T E S</w:t>
      </w:r>
    </w:p>
    <w:p w:rsidR="000477DF" w:rsidRPr="001476E9" w:rsidRDefault="000477DF" w:rsidP="00D06E40">
      <w:pPr>
        <w:spacing w:after="0" w:line="240" w:lineRule="auto"/>
        <w:jc w:val="center"/>
        <w:rPr>
          <w:rFonts w:ascii="Trebuchet MS" w:eastAsia="Times New Roman" w:hAnsi="Trebuchet MS" w:cs="Times New Roman"/>
          <w:b/>
          <w:sz w:val="23"/>
          <w:szCs w:val="23"/>
          <w:lang w:val="pt-BR" w:eastAsia="es-ES"/>
        </w:rPr>
      </w:pPr>
    </w:p>
    <w:p w:rsidR="00E03566" w:rsidRPr="001476E9" w:rsidRDefault="00E03566" w:rsidP="00E03566">
      <w:pPr>
        <w:autoSpaceDE w:val="0"/>
        <w:autoSpaceDN w:val="0"/>
        <w:adjustRightInd w:val="0"/>
        <w:spacing w:after="0" w:line="240" w:lineRule="auto"/>
        <w:jc w:val="both"/>
        <w:rPr>
          <w:rFonts w:ascii="Trebuchet MS" w:hAnsi="Trebuchet MS" w:cs="*Microsoft Sans Serif-Bold-8088"/>
          <w:b/>
          <w:bCs/>
          <w:color w:val="070707"/>
          <w:sz w:val="23"/>
          <w:szCs w:val="23"/>
        </w:rPr>
      </w:pPr>
      <w:r w:rsidRPr="001476E9">
        <w:rPr>
          <w:rFonts w:ascii="Trebuchet MS" w:hAnsi="Trebuchet MS" w:cs="*Microsoft Sans Serif-Bold-8088"/>
          <w:b/>
          <w:bCs/>
          <w:color w:val="070707"/>
          <w:sz w:val="23"/>
          <w:szCs w:val="23"/>
        </w:rPr>
        <w:t>CORRESPONDIENTES AL AÑO DOS MIL VEINTE.</w:t>
      </w:r>
    </w:p>
    <w:p w:rsidR="00E03566" w:rsidRPr="001476E9" w:rsidRDefault="00E03566" w:rsidP="00E03566">
      <w:pPr>
        <w:autoSpaceDE w:val="0"/>
        <w:autoSpaceDN w:val="0"/>
        <w:adjustRightInd w:val="0"/>
        <w:spacing w:after="0" w:line="240" w:lineRule="auto"/>
        <w:jc w:val="both"/>
        <w:rPr>
          <w:rFonts w:ascii="Trebuchet MS" w:hAnsi="Trebuchet MS" w:cs="*Microsoft Sans Serif-Bold-8088"/>
          <w:b/>
          <w:bCs/>
          <w:color w:val="070707"/>
          <w:sz w:val="23"/>
          <w:szCs w:val="23"/>
        </w:rPr>
      </w:pPr>
    </w:p>
    <w:p w:rsidR="00E03566" w:rsidRPr="001476E9" w:rsidRDefault="00E03566" w:rsidP="00E03566">
      <w:pPr>
        <w:spacing w:after="0" w:line="240" w:lineRule="auto"/>
        <w:jc w:val="both"/>
        <w:rPr>
          <w:rFonts w:ascii="Trebuchet MS" w:eastAsia="Trebuchet MS" w:hAnsi="Trebuchet MS" w:cs="Trebuchet MS"/>
          <w:sz w:val="23"/>
          <w:szCs w:val="23"/>
        </w:rPr>
      </w:pPr>
      <w:r w:rsidRPr="001476E9">
        <w:rPr>
          <w:rFonts w:ascii="Trebuchet MS" w:eastAsia="Trebuchet MS" w:hAnsi="Trebuchet MS" w:cs="Trebuchet MS"/>
          <w:b/>
          <w:sz w:val="23"/>
          <w:szCs w:val="23"/>
        </w:rPr>
        <w:t xml:space="preserve">1. APROBACIÓN DEL CALENDARIO INTEGRAL DEL PROCESO ELECTORAL CONCURRENTE 2020-2021. </w:t>
      </w:r>
      <w:r w:rsidRPr="001476E9">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rsidR="00E03566" w:rsidRPr="001476E9" w:rsidRDefault="00E03566" w:rsidP="00E03566">
      <w:pPr>
        <w:spacing w:after="0" w:line="240" w:lineRule="auto"/>
        <w:jc w:val="both"/>
        <w:rPr>
          <w:rFonts w:ascii="Trebuchet MS" w:hAnsi="Trebuchet MS" w:cs="*Calibri-8082-Identity-H"/>
          <w:color w:val="060606"/>
          <w:sz w:val="23"/>
          <w:szCs w:val="23"/>
        </w:rPr>
      </w:pPr>
    </w:p>
    <w:p w:rsidR="00E03566" w:rsidRPr="001476E9" w:rsidRDefault="00C93BAE" w:rsidP="00E03566">
      <w:pPr>
        <w:spacing w:after="0" w:line="240" w:lineRule="auto"/>
        <w:jc w:val="both"/>
        <w:rPr>
          <w:rFonts w:ascii="Trebuchet MS" w:hAnsi="Trebuchet MS"/>
          <w:b/>
          <w:kern w:val="2"/>
          <w:sz w:val="23"/>
          <w:szCs w:val="23"/>
          <w:lang w:eastAsia="ar-SA"/>
        </w:rPr>
      </w:pPr>
      <w:r w:rsidRPr="001476E9">
        <w:rPr>
          <w:rFonts w:ascii="Trebuchet MS" w:hAnsi="Trebuchet MS"/>
          <w:b/>
          <w:kern w:val="2"/>
          <w:sz w:val="23"/>
          <w:szCs w:val="23"/>
          <w:lang w:eastAsia="ar-SA"/>
        </w:rPr>
        <w:t>2</w:t>
      </w:r>
      <w:r w:rsidR="00E03566" w:rsidRPr="001476E9">
        <w:rPr>
          <w:rFonts w:ascii="Trebuchet MS" w:hAnsi="Trebuchet MS"/>
          <w:b/>
          <w:kern w:val="2"/>
          <w:sz w:val="23"/>
          <w:szCs w:val="23"/>
          <w:lang w:eastAsia="ar-SA"/>
        </w:rPr>
        <w:t xml:space="preserve">. </w:t>
      </w:r>
      <w:r w:rsidR="00E03566" w:rsidRPr="001476E9">
        <w:rPr>
          <w:rFonts w:ascii="Trebuchet MS" w:hAnsi="Trebuchet MS" w:cs="Arial"/>
          <w:b/>
          <w:sz w:val="23"/>
          <w:szCs w:val="23"/>
        </w:rPr>
        <w:t>NÚMERO DE REGIDURÍAS POR AMBOS PRINCIPIOS, QUE HABRÁN DE ELEGIRSE EN CADA MUNICIPIO DEL ESTADO DE JALISCO, DURANTE LA JORNADA ELECTORAL</w:t>
      </w:r>
      <w:r w:rsidR="00E03566" w:rsidRPr="001476E9">
        <w:rPr>
          <w:rFonts w:ascii="Trebuchet MS" w:hAnsi="Trebuchet MS"/>
          <w:b/>
          <w:sz w:val="23"/>
          <w:szCs w:val="23"/>
          <w:lang w:val="es-ES_tradnl"/>
        </w:rPr>
        <w:t xml:space="preserve"> DEL PROCESO ELECTORAL CONCURRENTE 2020-2021. </w:t>
      </w:r>
      <w:r w:rsidR="00E03566" w:rsidRPr="001476E9">
        <w:rPr>
          <w:rFonts w:ascii="Trebuchet MS" w:eastAsia="Trebuchet MS" w:hAnsi="Trebuchet MS" w:cs="Trebuchet MS"/>
          <w:sz w:val="23"/>
          <w:szCs w:val="23"/>
        </w:rPr>
        <w:t xml:space="preserve">El catorce de noviembre, el Consejo General de este Instituto mediante acuerdo IEPC-ACG-058/2020, </w:t>
      </w:r>
      <w:r w:rsidR="00E03566" w:rsidRPr="001476E9">
        <w:rPr>
          <w:rFonts w:ascii="Trebuchet MS" w:hAnsi="Trebuchet MS" w:cs="Arial"/>
          <w:bCs/>
          <w:sz w:val="23"/>
          <w:szCs w:val="23"/>
        </w:rPr>
        <w:t xml:space="preserve">determinó 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w:t>
      </w:r>
      <w:proofErr w:type="spellStart"/>
      <w:r w:rsidR="00E03566" w:rsidRPr="001476E9">
        <w:rPr>
          <w:rFonts w:ascii="Trebuchet MS" w:hAnsi="Trebuchet MS" w:cs="Arial"/>
          <w:bCs/>
          <w:sz w:val="23"/>
          <w:szCs w:val="23"/>
        </w:rPr>
        <w:t>Intercensal</w:t>
      </w:r>
      <w:proofErr w:type="spellEnd"/>
      <w:r w:rsidR="00E03566" w:rsidRPr="001476E9">
        <w:rPr>
          <w:rFonts w:ascii="Trebuchet MS" w:hAnsi="Trebuchet MS" w:cs="Arial"/>
          <w:bCs/>
          <w:sz w:val="23"/>
          <w:szCs w:val="23"/>
        </w:rPr>
        <w:t xml:space="preserve"> 2015, emitida por el </w:t>
      </w:r>
      <w:r w:rsidR="00E03566" w:rsidRPr="001476E9">
        <w:rPr>
          <w:rFonts w:ascii="Trebuchet MS" w:hAnsi="Trebuchet MS"/>
          <w:sz w:val="23"/>
          <w:szCs w:val="23"/>
        </w:rPr>
        <w:t>Instituto Nacional de Estadística y Geografía.</w:t>
      </w:r>
    </w:p>
    <w:p w:rsidR="00E03566" w:rsidRPr="001476E9" w:rsidRDefault="00E03566" w:rsidP="00E03566">
      <w:pPr>
        <w:spacing w:after="0" w:line="240" w:lineRule="auto"/>
        <w:jc w:val="both"/>
        <w:rPr>
          <w:rFonts w:ascii="Trebuchet MS" w:hAnsi="Trebuchet MS"/>
          <w:b/>
          <w:kern w:val="2"/>
          <w:sz w:val="23"/>
          <w:szCs w:val="23"/>
          <w:lang w:eastAsia="ar-SA"/>
        </w:rPr>
      </w:pPr>
    </w:p>
    <w:p w:rsidR="00E03566" w:rsidRPr="001476E9" w:rsidRDefault="00C93BAE" w:rsidP="00E03566">
      <w:pPr>
        <w:spacing w:after="0" w:line="240" w:lineRule="auto"/>
        <w:jc w:val="both"/>
        <w:rPr>
          <w:rFonts w:ascii="Trebuchet MS" w:eastAsia="Trebuchet MS" w:hAnsi="Trebuchet MS" w:cs="Trebuchet MS"/>
          <w:color w:val="000000"/>
          <w:sz w:val="23"/>
          <w:szCs w:val="23"/>
        </w:rPr>
      </w:pPr>
      <w:r w:rsidRPr="001476E9">
        <w:rPr>
          <w:rFonts w:ascii="Trebuchet MS" w:hAnsi="Trebuchet MS"/>
          <w:b/>
          <w:kern w:val="2"/>
          <w:sz w:val="23"/>
          <w:szCs w:val="23"/>
          <w:lang w:eastAsia="ar-SA"/>
        </w:rPr>
        <w:t>3</w:t>
      </w:r>
      <w:r w:rsidR="00E03566" w:rsidRPr="001476E9">
        <w:rPr>
          <w:rFonts w:ascii="Trebuchet MS" w:hAnsi="Trebuchet MS"/>
          <w:b/>
          <w:kern w:val="2"/>
          <w:sz w:val="23"/>
          <w:szCs w:val="23"/>
          <w:lang w:eastAsia="ar-SA"/>
        </w:rPr>
        <w:t xml:space="preserve">. APROBACIÓN DE LOS </w:t>
      </w:r>
      <w:r w:rsidR="00E03566" w:rsidRPr="001476E9">
        <w:rPr>
          <w:rFonts w:ascii="Trebuchet MS" w:eastAsia="Trebuchet MS" w:hAnsi="Trebuchet MS" w:cs="Trebuchet MS"/>
          <w:b/>
          <w:color w:val="000000"/>
          <w:sz w:val="23"/>
          <w:szCs w:val="23"/>
        </w:rPr>
        <w:t xml:space="preserve">“LINEAMIENTOS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00E03566" w:rsidRPr="001476E9">
        <w:rPr>
          <w:rFonts w:ascii="Trebuchet MS" w:eastAsia="Trebuchet MS" w:hAnsi="Trebuchet MS" w:cs="Trebuchet MS"/>
          <w:sz w:val="23"/>
          <w:szCs w:val="23"/>
        </w:rPr>
        <w:t xml:space="preserve">El catorce de noviembre, el Consejo General de este Instituto mediante acuerdo IEPC-ACG-061/2020, aprobó </w:t>
      </w:r>
      <w:r w:rsidR="00E03566" w:rsidRPr="001476E9">
        <w:rPr>
          <w:rFonts w:ascii="Trebuchet MS" w:hAnsi="Trebuchet MS" w:cs="Arial"/>
          <w:bCs/>
          <w:sz w:val="23"/>
          <w:szCs w:val="23"/>
          <w:lang w:eastAsia="ar-SA"/>
        </w:rPr>
        <w:t xml:space="preserve">los </w:t>
      </w:r>
      <w:r w:rsidR="00E03566" w:rsidRPr="001476E9">
        <w:rPr>
          <w:rFonts w:ascii="Trebuchet MS" w:eastAsia="Trebuchet MS" w:hAnsi="Trebuchet MS" w:cs="Trebuchet MS"/>
          <w:b/>
          <w:color w:val="000000"/>
          <w:sz w:val="23"/>
          <w:szCs w:val="23"/>
        </w:rPr>
        <w:t>“</w:t>
      </w:r>
      <w:r w:rsidR="00E03566" w:rsidRPr="001476E9">
        <w:rPr>
          <w:rFonts w:ascii="Trebuchet MS" w:eastAsia="Trebuchet MS" w:hAnsi="Trebuchet MS" w:cs="Trebuchet MS"/>
          <w:color w:val="000000"/>
          <w:sz w:val="23"/>
          <w:szCs w:val="23"/>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w:t>
      </w:r>
      <w:r w:rsidR="00E03566" w:rsidRPr="001476E9">
        <w:rPr>
          <w:rFonts w:ascii="Trebuchet MS" w:hAnsi="Trebuchet MS" w:cs="Arial"/>
          <w:bCs/>
          <w:sz w:val="23"/>
          <w:szCs w:val="23"/>
          <w:lang w:val="es-ES_tradnl"/>
        </w:rPr>
        <w:t xml:space="preserve"> del Consejo General </w:t>
      </w:r>
      <w:r w:rsidR="00E03566" w:rsidRPr="001476E9">
        <w:rPr>
          <w:rFonts w:ascii="Trebuchet MS" w:eastAsia="Trebuchet MS" w:hAnsi="Trebuchet MS" w:cs="Trebuchet MS"/>
          <w:bCs/>
          <w:color w:val="000000"/>
          <w:sz w:val="23"/>
          <w:szCs w:val="23"/>
          <w:lang w:val="es-ES_tradnl"/>
        </w:rPr>
        <w:t>IEPC-ACG-067/2020, de fecha ocho de diciembre</w:t>
      </w:r>
      <w:r w:rsidR="001607C4">
        <w:rPr>
          <w:rFonts w:ascii="Trebuchet MS" w:eastAsia="Trebuchet MS" w:hAnsi="Trebuchet MS" w:cs="Trebuchet MS"/>
          <w:bCs/>
          <w:color w:val="000000"/>
          <w:sz w:val="23"/>
          <w:szCs w:val="23"/>
          <w:lang w:val="es-ES_tradnl"/>
        </w:rPr>
        <w:t xml:space="preserve"> e</w:t>
      </w:r>
      <w:r w:rsidR="00E03566" w:rsidRPr="001476E9">
        <w:rPr>
          <w:rFonts w:ascii="Trebuchet MS" w:eastAsia="Trebuchet MS" w:hAnsi="Trebuchet MS" w:cs="Trebuchet MS"/>
          <w:bCs/>
          <w:color w:val="000000"/>
          <w:sz w:val="23"/>
          <w:szCs w:val="23"/>
          <w:lang w:val="es-ES_tradnl"/>
        </w:rPr>
        <w:t xml:space="preserve"> IEPC-ACG-083/2020, de </w:t>
      </w:r>
      <w:r w:rsidR="001607C4">
        <w:rPr>
          <w:rFonts w:ascii="Trebuchet MS" w:eastAsia="Trebuchet MS" w:hAnsi="Trebuchet MS" w:cs="Trebuchet MS"/>
          <w:bCs/>
          <w:color w:val="000000"/>
          <w:sz w:val="23"/>
          <w:szCs w:val="23"/>
          <w:lang w:val="es-ES_tradnl"/>
        </w:rPr>
        <w:t xml:space="preserve">fecha </w:t>
      </w:r>
      <w:r w:rsidR="00E03566" w:rsidRPr="001476E9">
        <w:rPr>
          <w:rFonts w:ascii="Trebuchet MS" w:eastAsia="Trebuchet MS" w:hAnsi="Trebuchet MS" w:cs="Trebuchet MS"/>
          <w:bCs/>
          <w:color w:val="000000"/>
          <w:sz w:val="23"/>
          <w:szCs w:val="23"/>
          <w:lang w:val="es-ES_tradnl"/>
        </w:rPr>
        <w:t>veintisiete de diciembre</w:t>
      </w:r>
      <w:r w:rsidR="00E03566" w:rsidRPr="001476E9">
        <w:rPr>
          <w:rFonts w:ascii="Trebuchet MS" w:eastAsia="Trebuchet MS" w:hAnsi="Trebuchet MS" w:cs="Trebuchet MS"/>
          <w:color w:val="000000"/>
          <w:sz w:val="23"/>
          <w:szCs w:val="23"/>
        </w:rPr>
        <w:t>.</w:t>
      </w:r>
    </w:p>
    <w:p w:rsidR="00240FB9" w:rsidRPr="001476E9" w:rsidRDefault="00240FB9" w:rsidP="00E03566">
      <w:pPr>
        <w:spacing w:after="0" w:line="240" w:lineRule="auto"/>
        <w:jc w:val="both"/>
        <w:rPr>
          <w:rFonts w:ascii="Trebuchet MS" w:hAnsi="Trebuchet MS" w:cs="Arial"/>
          <w:b/>
          <w:bCs/>
          <w:sz w:val="23"/>
          <w:szCs w:val="23"/>
        </w:rPr>
      </w:pPr>
    </w:p>
    <w:p w:rsidR="00E03566" w:rsidRPr="001476E9" w:rsidRDefault="00E03566" w:rsidP="00E03566">
      <w:pPr>
        <w:spacing w:after="0" w:line="240" w:lineRule="auto"/>
        <w:jc w:val="both"/>
        <w:rPr>
          <w:rFonts w:ascii="Trebuchet MS" w:hAnsi="Trebuchet MS" w:cs="Arial"/>
          <w:b/>
          <w:bCs/>
          <w:sz w:val="23"/>
          <w:szCs w:val="23"/>
        </w:rPr>
      </w:pPr>
      <w:r w:rsidRPr="001476E9">
        <w:rPr>
          <w:rFonts w:ascii="Trebuchet MS" w:hAnsi="Trebuchet MS" w:cs="Arial"/>
          <w:b/>
          <w:bCs/>
          <w:sz w:val="23"/>
          <w:szCs w:val="23"/>
        </w:rPr>
        <w:t>CORRESPONDIENTES AL AÑO DOS MIL VEINTIUNO.</w:t>
      </w:r>
    </w:p>
    <w:p w:rsidR="00E03566" w:rsidRPr="001476E9" w:rsidRDefault="00E03566" w:rsidP="00E03566">
      <w:pPr>
        <w:spacing w:after="0" w:line="240" w:lineRule="auto"/>
        <w:jc w:val="both"/>
        <w:rPr>
          <w:rFonts w:ascii="Trebuchet MS" w:hAnsi="Trebuchet MS" w:cs="Arial"/>
          <w:b/>
          <w:bCs/>
          <w:sz w:val="23"/>
          <w:szCs w:val="23"/>
        </w:rPr>
      </w:pPr>
    </w:p>
    <w:p w:rsidR="00E03566" w:rsidRPr="001476E9" w:rsidRDefault="00C93BAE" w:rsidP="00E03566">
      <w:pPr>
        <w:spacing w:after="0" w:line="240" w:lineRule="auto"/>
        <w:jc w:val="both"/>
        <w:rPr>
          <w:rFonts w:ascii="Trebuchet MS" w:hAnsi="Trebuchet MS"/>
          <w:sz w:val="23"/>
          <w:szCs w:val="23"/>
        </w:rPr>
      </w:pPr>
      <w:r w:rsidRPr="001476E9">
        <w:rPr>
          <w:rFonts w:ascii="Trebuchet MS" w:hAnsi="Trebuchet MS"/>
          <w:b/>
          <w:bCs/>
          <w:color w:val="000000"/>
          <w:sz w:val="23"/>
          <w:szCs w:val="23"/>
        </w:rPr>
        <w:t>4</w:t>
      </w:r>
      <w:r w:rsidR="00E03566" w:rsidRPr="001476E9">
        <w:rPr>
          <w:rFonts w:ascii="Trebuchet MS" w:hAnsi="Trebuchet MS"/>
          <w:b/>
          <w:bCs/>
          <w:color w:val="000000"/>
          <w:sz w:val="23"/>
          <w:szCs w:val="23"/>
        </w:rPr>
        <w:t xml:space="preserve">. </w:t>
      </w:r>
      <w:r w:rsidR="00E03566" w:rsidRPr="001476E9">
        <w:rPr>
          <w:rFonts w:ascii="Trebuchet MS" w:hAnsi="Trebuchet MS" w:cs="Arial"/>
          <w:b/>
          <w:sz w:val="23"/>
          <w:szCs w:val="23"/>
        </w:rPr>
        <w:t>NÚMERO DE REGIDURÍAS POR AMBOS PRINCIPIOS, QUE HABRÁN DE ELEGIRSE EN CADA MUNICIPIO DEL ESTADO DE JALISCO, DURANTE LA JORNADA ELECTORAL</w:t>
      </w:r>
      <w:r w:rsidR="00E03566" w:rsidRPr="001476E9">
        <w:rPr>
          <w:rFonts w:ascii="Trebuchet MS" w:hAnsi="Trebuchet MS"/>
          <w:b/>
          <w:sz w:val="23"/>
          <w:szCs w:val="23"/>
          <w:lang w:val="es-ES_tradnl"/>
        </w:rPr>
        <w:t xml:space="preserve"> DEL </w:t>
      </w:r>
      <w:r w:rsidR="00E03566" w:rsidRPr="001476E9">
        <w:rPr>
          <w:rFonts w:ascii="Trebuchet MS" w:hAnsi="Trebuchet MS"/>
          <w:b/>
          <w:sz w:val="23"/>
          <w:szCs w:val="23"/>
          <w:lang w:val="es-ES_tradnl"/>
        </w:rPr>
        <w:lastRenderedPageBreak/>
        <w:t xml:space="preserve">PROCESO ELECTORAL CONCURRENTE 2020-2021, CON BASE EN LOS RESULTADOS EMITIDOS POR EL </w:t>
      </w:r>
      <w:r w:rsidR="00E03566" w:rsidRPr="001476E9">
        <w:rPr>
          <w:rFonts w:ascii="Trebuchet MS" w:hAnsi="Trebuchet MS"/>
          <w:b/>
          <w:sz w:val="23"/>
          <w:szCs w:val="23"/>
        </w:rPr>
        <w:t>INSTITUTO NACIONAL DE ESTADÍSTICA Y GEOGRAFÍA</w:t>
      </w:r>
      <w:r w:rsidR="00E03566" w:rsidRPr="001476E9">
        <w:rPr>
          <w:rFonts w:ascii="Trebuchet MS" w:hAnsi="Trebuchet MS"/>
          <w:b/>
          <w:sz w:val="23"/>
          <w:szCs w:val="23"/>
          <w:lang w:val="es-ES_tradnl"/>
        </w:rPr>
        <w:t xml:space="preserve"> (INEGI), RESPECTO DEL CENSO DE POBLACIÓN Y VIVIENDA 2020. </w:t>
      </w:r>
      <w:r w:rsidR="00E03566" w:rsidRPr="001476E9">
        <w:rPr>
          <w:rFonts w:ascii="Trebuchet MS" w:hAnsi="Trebuchet MS"/>
          <w:color w:val="000000"/>
          <w:sz w:val="23"/>
          <w:szCs w:val="23"/>
        </w:rPr>
        <w:t xml:space="preserve">El veintiocho de febrero, el Consejo General de este Instituto, mediante acuerdo </w:t>
      </w:r>
      <w:r w:rsidR="00E03566" w:rsidRPr="001476E9">
        <w:rPr>
          <w:rFonts w:ascii="Trebuchet MS" w:hAnsi="Trebuchet MS"/>
          <w:bCs/>
          <w:color w:val="000000"/>
          <w:sz w:val="23"/>
          <w:szCs w:val="23"/>
        </w:rPr>
        <w:t>IEPC-ACG-028/2021,</w:t>
      </w:r>
      <w:r w:rsidR="00E03566" w:rsidRPr="001476E9">
        <w:rPr>
          <w:rFonts w:ascii="Trebuchet MS" w:hAnsi="Trebuchet MS"/>
          <w:b/>
          <w:bCs/>
          <w:color w:val="000000"/>
          <w:sz w:val="23"/>
          <w:szCs w:val="23"/>
        </w:rPr>
        <w:t xml:space="preserve"> </w:t>
      </w:r>
      <w:r w:rsidR="00E03566" w:rsidRPr="001476E9">
        <w:rPr>
          <w:rFonts w:ascii="Trebuchet MS" w:hAnsi="Trebuchet MS"/>
          <w:sz w:val="23"/>
          <w:szCs w:val="23"/>
        </w:rPr>
        <w:t xml:space="preserve">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w:t>
      </w:r>
      <w:r w:rsidR="001607C4">
        <w:rPr>
          <w:rFonts w:ascii="Trebuchet MS" w:hAnsi="Trebuchet MS"/>
          <w:sz w:val="23"/>
          <w:szCs w:val="23"/>
        </w:rPr>
        <w:t>el caso del municipio de Arandas</w:t>
      </w:r>
      <w:r w:rsidR="00E03566" w:rsidRPr="001476E9">
        <w:rPr>
          <w:rFonts w:ascii="Trebuchet MS" w:hAnsi="Trebuchet MS"/>
          <w:sz w:val="23"/>
          <w:szCs w:val="23"/>
        </w:rPr>
        <w:t>, Jalisco.</w:t>
      </w:r>
    </w:p>
    <w:p w:rsidR="00E03566" w:rsidRPr="001476E9" w:rsidRDefault="00E03566" w:rsidP="00E03566">
      <w:pPr>
        <w:spacing w:after="0" w:line="240" w:lineRule="auto"/>
        <w:jc w:val="both"/>
        <w:rPr>
          <w:rFonts w:ascii="Trebuchet MS" w:hAnsi="Trebuchet MS" w:cs="Arial"/>
          <w:sz w:val="23"/>
          <w:szCs w:val="23"/>
        </w:rPr>
      </w:pPr>
    </w:p>
    <w:p w:rsidR="00E03566" w:rsidRPr="001476E9" w:rsidRDefault="00C93BAE" w:rsidP="00E03566">
      <w:pPr>
        <w:autoSpaceDE w:val="0"/>
        <w:autoSpaceDN w:val="0"/>
        <w:adjustRightInd w:val="0"/>
        <w:spacing w:after="0" w:line="240" w:lineRule="auto"/>
        <w:jc w:val="both"/>
        <w:rPr>
          <w:rFonts w:ascii="Trebuchet MS" w:hAnsi="Trebuchet MS" w:cs="*Verdana-8646-Identity-H"/>
          <w:color w:val="030304"/>
          <w:sz w:val="23"/>
          <w:szCs w:val="23"/>
        </w:rPr>
      </w:pPr>
      <w:r w:rsidRPr="001476E9">
        <w:rPr>
          <w:rFonts w:ascii="Trebuchet MS" w:hAnsi="Trebuchet MS"/>
          <w:b/>
          <w:sz w:val="23"/>
          <w:szCs w:val="23"/>
        </w:rPr>
        <w:t>5</w:t>
      </w:r>
      <w:r w:rsidR="00E03566" w:rsidRPr="001476E9">
        <w:rPr>
          <w:rFonts w:ascii="Trebuchet MS" w:hAnsi="Trebuchet MS"/>
          <w:b/>
          <w:sz w:val="23"/>
          <w:szCs w:val="23"/>
        </w:rPr>
        <w:t xml:space="preserve">. </w:t>
      </w:r>
      <w:r w:rsidR="00E03566" w:rsidRPr="001476E9">
        <w:rPr>
          <w:rFonts w:ascii="Trebuchet MS" w:hAnsi="Trebuchet MS" w:cs="*Verdana-8646-Identity-H"/>
          <w:b/>
          <w:color w:val="030304"/>
          <w:sz w:val="23"/>
          <w:szCs w:val="23"/>
        </w:rPr>
        <w:t xml:space="preserve">APROBACIÓN DE LAS SOLICITUDES DE REGISTRO DE LAS PLANILLAS DE CANDIDATURAS A MUNÍCIPE. </w:t>
      </w:r>
      <w:r w:rsidR="00E03566" w:rsidRPr="001476E9">
        <w:rPr>
          <w:rFonts w:ascii="Trebuchet MS" w:hAnsi="Trebuchet MS" w:cs="*Verdana-8646-Identity-H"/>
          <w:color w:val="030304"/>
          <w:sz w:val="23"/>
          <w:szCs w:val="23"/>
        </w:rPr>
        <w:t xml:space="preserve">El tres de abril, se llevó a cabo la sesión extraordinaria del Consejo General, en la que se </w:t>
      </w:r>
      <w:r w:rsidR="00E03566" w:rsidRPr="001476E9">
        <w:rPr>
          <w:rFonts w:ascii="Trebuchet MS" w:hAnsi="Trebuchet MS"/>
          <w:kern w:val="2"/>
          <w:sz w:val="23"/>
          <w:szCs w:val="23"/>
        </w:rPr>
        <w:t>aprobaron diversos acuerdos</w:t>
      </w:r>
      <w:r w:rsidR="00E03566" w:rsidRPr="001476E9">
        <w:rPr>
          <w:rFonts w:ascii="Trebuchet MS" w:hAnsi="Trebuchet MS" w:cs="*Verdana-8646-Identity-H"/>
          <w:color w:val="030304"/>
          <w:sz w:val="23"/>
          <w:szCs w:val="23"/>
        </w:rPr>
        <w:t xml:space="preserve"> con los que se resolvió sobre la procedencia de las solicitudes de registro de candidaturas a munícipes,</w:t>
      </w:r>
      <w:r w:rsidR="00E03566" w:rsidRPr="001476E9">
        <w:rPr>
          <w:rFonts w:ascii="Trebuchet MS" w:hAnsi="Trebuchet MS" w:cs="*Verdana-8646-Identity-H"/>
          <w:b/>
          <w:color w:val="030304"/>
          <w:sz w:val="23"/>
          <w:szCs w:val="23"/>
        </w:rPr>
        <w:t xml:space="preserve"> </w:t>
      </w:r>
      <w:r w:rsidR="00E03566" w:rsidRPr="001476E9">
        <w:rPr>
          <w:rFonts w:ascii="Trebuchet MS" w:hAnsi="Trebuchet MS" w:cs="*Verdana-8646-Identity-H"/>
          <w:color w:val="030304"/>
          <w:sz w:val="23"/>
          <w:szCs w:val="23"/>
        </w:rPr>
        <w:t>para el Proceso Electoral Concurrente 2020-2021.</w:t>
      </w:r>
      <w:r w:rsidR="00E03566" w:rsidRPr="001476E9">
        <w:rPr>
          <w:rFonts w:ascii="Trebuchet MS" w:hAnsi="Trebuchet MS"/>
          <w:kern w:val="2"/>
          <w:sz w:val="23"/>
          <w:szCs w:val="23"/>
        </w:rPr>
        <w:t xml:space="preserve"> Asimismo, posterior a esa fecha y hasta el día cuatro de junio, se aprobaron diversos registros de candidaturas en cumplimiento a resoluciones de tribunales competentes.</w:t>
      </w:r>
    </w:p>
    <w:p w:rsidR="00E03566" w:rsidRPr="001476E9" w:rsidRDefault="00E03566" w:rsidP="00E03566">
      <w:pPr>
        <w:autoSpaceDE w:val="0"/>
        <w:autoSpaceDN w:val="0"/>
        <w:adjustRightInd w:val="0"/>
        <w:spacing w:after="0" w:line="240" w:lineRule="auto"/>
        <w:jc w:val="both"/>
        <w:rPr>
          <w:rFonts w:ascii="Trebuchet MS" w:hAnsi="Trebuchet MS" w:cs="*Verdana-8646-Identity-H"/>
          <w:color w:val="030304"/>
          <w:sz w:val="23"/>
          <w:szCs w:val="23"/>
        </w:rPr>
      </w:pPr>
    </w:p>
    <w:p w:rsidR="00E03566" w:rsidRPr="001476E9" w:rsidRDefault="00C93BAE" w:rsidP="00E03566">
      <w:pPr>
        <w:spacing w:after="0" w:line="240" w:lineRule="auto"/>
        <w:ind w:firstLine="15"/>
        <w:jc w:val="both"/>
        <w:rPr>
          <w:rFonts w:ascii="Trebuchet MS" w:hAnsi="Trebuchet MS"/>
          <w:sz w:val="23"/>
          <w:szCs w:val="23"/>
        </w:rPr>
      </w:pPr>
      <w:r w:rsidRPr="001476E9">
        <w:rPr>
          <w:rFonts w:ascii="Trebuchet MS" w:hAnsi="Trebuchet MS"/>
          <w:b/>
          <w:kern w:val="2"/>
          <w:sz w:val="23"/>
          <w:szCs w:val="23"/>
        </w:rPr>
        <w:t>6</w:t>
      </w:r>
      <w:r w:rsidR="00E03566" w:rsidRPr="001476E9">
        <w:rPr>
          <w:rFonts w:ascii="Trebuchet MS" w:hAnsi="Trebuchet MS"/>
          <w:b/>
          <w:kern w:val="2"/>
          <w:sz w:val="23"/>
          <w:szCs w:val="23"/>
        </w:rPr>
        <w:t>. SUSTITUCIONES DE CANDIDATURAS.</w:t>
      </w:r>
      <w:r w:rsidR="00E03566" w:rsidRPr="001476E9">
        <w:rPr>
          <w:rFonts w:ascii="Trebuchet MS" w:hAnsi="Trebuchet MS"/>
          <w:kern w:val="2"/>
          <w:sz w:val="23"/>
          <w:szCs w:val="23"/>
        </w:rPr>
        <w:t xml:space="preserve"> En el periodo comprendido del cuatro de abril al cinco de junio, de conformidad con lo establecido en las fracciones II y III del artículo 250 del Código Electoral del Estado de Jalisco y el artículo 22 de los “Lineamientos para garantizar el principio de paridad de género, así como la implementación de acciones afirmativas para la inclusión de personas indígenas y jóvenes, en la postulación de candidaturas a munícipes en el Proceso Electoral Local concurrente 2020-2021”</w:t>
      </w:r>
      <w:r w:rsidR="00E03566" w:rsidRPr="001476E9">
        <w:rPr>
          <w:rFonts w:ascii="Trebuchet MS" w:hAnsi="Trebuchet MS"/>
          <w:sz w:val="23"/>
          <w:szCs w:val="23"/>
        </w:rPr>
        <w:t>, el Consejo General de este organismo electoral, aprobó diversas sustituciones presentadas por los partidos políticos que procedieron en términos de ley.</w:t>
      </w:r>
    </w:p>
    <w:p w:rsidR="00E03566" w:rsidRPr="001476E9" w:rsidRDefault="00E03566" w:rsidP="006110FB">
      <w:pPr>
        <w:spacing w:after="0" w:line="240" w:lineRule="auto"/>
        <w:ind w:firstLine="15"/>
        <w:jc w:val="both"/>
        <w:rPr>
          <w:rFonts w:ascii="Trebuchet MS" w:hAnsi="Trebuchet MS"/>
          <w:kern w:val="2"/>
          <w:sz w:val="23"/>
          <w:szCs w:val="23"/>
        </w:rPr>
      </w:pPr>
    </w:p>
    <w:p w:rsidR="00E03566" w:rsidRPr="001476E9" w:rsidRDefault="00C93BAE" w:rsidP="008A3DAB">
      <w:pPr>
        <w:autoSpaceDE w:val="0"/>
        <w:autoSpaceDN w:val="0"/>
        <w:adjustRightInd w:val="0"/>
        <w:spacing w:after="0" w:line="240" w:lineRule="auto"/>
        <w:jc w:val="both"/>
        <w:rPr>
          <w:rFonts w:ascii="Trebuchet MS" w:hAnsi="Trebuchet MS"/>
          <w:sz w:val="23"/>
          <w:szCs w:val="23"/>
        </w:rPr>
      </w:pPr>
      <w:r w:rsidRPr="001476E9">
        <w:rPr>
          <w:rFonts w:ascii="Trebuchet MS" w:hAnsi="Trebuchet MS"/>
          <w:b/>
          <w:kern w:val="2"/>
          <w:sz w:val="23"/>
          <w:szCs w:val="23"/>
        </w:rPr>
        <w:t>7</w:t>
      </w:r>
      <w:r w:rsidR="00E03566" w:rsidRPr="001476E9">
        <w:rPr>
          <w:rFonts w:ascii="Trebuchet MS" w:hAnsi="Trebuchet MS"/>
          <w:b/>
          <w:kern w:val="2"/>
          <w:sz w:val="23"/>
          <w:szCs w:val="23"/>
        </w:rPr>
        <w:t>.</w:t>
      </w:r>
      <w:r w:rsidR="00701E87" w:rsidRPr="001476E9">
        <w:rPr>
          <w:rFonts w:ascii="Trebuchet MS" w:hAnsi="Trebuchet MS"/>
          <w:b/>
          <w:sz w:val="23"/>
          <w:szCs w:val="23"/>
          <w:lang w:val="es-ES" w:eastAsia="es-ES"/>
        </w:rPr>
        <w:t xml:space="preserve"> </w:t>
      </w:r>
      <w:r w:rsidR="00E03566" w:rsidRPr="001476E9">
        <w:rPr>
          <w:rFonts w:ascii="Trebuchet MS" w:hAnsi="Trebuchet MS"/>
          <w:b/>
          <w:sz w:val="23"/>
          <w:szCs w:val="23"/>
        </w:rPr>
        <w:t xml:space="preserve">JORNADA ELECTORAL. </w:t>
      </w:r>
      <w:r w:rsidR="00E03566" w:rsidRPr="001476E9">
        <w:rPr>
          <w:rFonts w:ascii="Trebuchet MS" w:hAnsi="Trebuchet MS"/>
          <w:sz w:val="23"/>
          <w:szCs w:val="23"/>
        </w:rPr>
        <w:t>Con fecha seis de junio, se celebraron</w:t>
      </w:r>
      <w:r w:rsidR="00E03566" w:rsidRPr="001476E9">
        <w:rPr>
          <w:rFonts w:ascii="Trebuchet MS" w:hAnsi="Trebuchet MS"/>
          <w:kern w:val="1"/>
          <w:sz w:val="23"/>
          <w:szCs w:val="23"/>
        </w:rPr>
        <w:t xml:space="preserve"> elecciones constitucionales para elegir</w:t>
      </w:r>
      <w:r w:rsidR="00E03566" w:rsidRPr="001476E9">
        <w:rPr>
          <w:rFonts w:ascii="Trebuchet MS" w:hAnsi="Trebuchet MS"/>
          <w:kern w:val="2"/>
          <w:sz w:val="23"/>
          <w:szCs w:val="23"/>
        </w:rPr>
        <w:t xml:space="preserve"> </w:t>
      </w:r>
      <w:r w:rsidR="00E03566" w:rsidRPr="001476E9">
        <w:rPr>
          <w:rFonts w:ascii="Trebuchet MS" w:hAnsi="Trebuchet MS" w:cs="*Tahoma-8179-Identity-H"/>
          <w:color w:val="050506"/>
          <w:sz w:val="23"/>
          <w:szCs w:val="23"/>
        </w:rPr>
        <w:t xml:space="preserve">treinta y ocho diputaciones por ambos principios que conformarán la Sexagésima Tercera Legislatura del Congreso del Estado; así como a los titulares e integrantes de los ciento veinticinco ayuntamientos que conforman el territorio del estado de Jalisco; </w:t>
      </w:r>
      <w:r w:rsidR="00E03566" w:rsidRPr="001476E9">
        <w:rPr>
          <w:rFonts w:ascii="Trebuchet MS" w:hAnsi="Trebuchet MS"/>
          <w:kern w:val="1"/>
          <w:sz w:val="23"/>
          <w:szCs w:val="23"/>
        </w:rPr>
        <w:t>correspondientes al Proceso Electoral Concurrente 2020-2021</w:t>
      </w:r>
      <w:r w:rsidR="00E03566" w:rsidRPr="001476E9">
        <w:rPr>
          <w:rFonts w:ascii="Trebuchet MS" w:hAnsi="Trebuchet MS"/>
          <w:sz w:val="23"/>
          <w:szCs w:val="23"/>
        </w:rPr>
        <w:t>.</w:t>
      </w:r>
    </w:p>
    <w:p w:rsidR="00E03566" w:rsidRPr="004A493B" w:rsidRDefault="00E03566" w:rsidP="00E03566">
      <w:pPr>
        <w:spacing w:after="0" w:line="240" w:lineRule="auto"/>
        <w:ind w:firstLine="15"/>
        <w:jc w:val="both"/>
        <w:rPr>
          <w:rFonts w:ascii="Trebuchet MS" w:hAnsi="Trebuchet MS"/>
          <w:sz w:val="23"/>
          <w:szCs w:val="23"/>
        </w:rPr>
      </w:pPr>
    </w:p>
    <w:p w:rsidR="004A493B" w:rsidRPr="004A493B" w:rsidRDefault="008A3DAB" w:rsidP="004A493B">
      <w:pPr>
        <w:suppressAutoHyphens/>
        <w:autoSpaceDE w:val="0"/>
        <w:spacing w:after="0" w:line="240" w:lineRule="auto"/>
        <w:jc w:val="both"/>
        <w:rPr>
          <w:rFonts w:ascii="Trebuchet MS" w:hAnsi="Trebuchet MS"/>
          <w:sz w:val="23"/>
          <w:szCs w:val="23"/>
        </w:rPr>
      </w:pPr>
      <w:r w:rsidRPr="004A493B">
        <w:rPr>
          <w:rFonts w:ascii="Trebuchet MS" w:hAnsi="Trebuchet MS"/>
          <w:b/>
          <w:sz w:val="23"/>
          <w:szCs w:val="23"/>
        </w:rPr>
        <w:t>8</w:t>
      </w:r>
      <w:r w:rsidR="00E03566" w:rsidRPr="004A493B">
        <w:rPr>
          <w:rFonts w:ascii="Trebuchet MS" w:hAnsi="Trebuchet MS"/>
          <w:b/>
          <w:sz w:val="23"/>
          <w:szCs w:val="23"/>
        </w:rPr>
        <w:t xml:space="preserve">. </w:t>
      </w:r>
      <w:r w:rsidR="004A493B" w:rsidRPr="004A493B">
        <w:rPr>
          <w:rFonts w:ascii="Trebuchet MS" w:hAnsi="Trebuchet MS"/>
          <w:b/>
          <w:sz w:val="23"/>
          <w:szCs w:val="23"/>
        </w:rPr>
        <w:t>CÓMPUTO MUNICIPAL.</w:t>
      </w:r>
      <w:r w:rsidR="004A493B" w:rsidRPr="004A493B">
        <w:rPr>
          <w:rFonts w:ascii="Trebuchet MS" w:hAnsi="Trebuchet MS"/>
          <w:sz w:val="23"/>
          <w:szCs w:val="23"/>
        </w:rPr>
        <w:t xml:space="preserve"> El día nueve de junio, conforme al procedimiento previsto en el artículo 372 de </w:t>
      </w:r>
      <w:r w:rsidR="004A493B" w:rsidRPr="004A493B">
        <w:rPr>
          <w:rFonts w:ascii="Trebuchet MS" w:hAnsi="Trebuchet MS"/>
          <w:kern w:val="2"/>
          <w:sz w:val="23"/>
          <w:szCs w:val="23"/>
        </w:rPr>
        <w:t>Código Electoral del Estado de Jalisco</w:t>
      </w:r>
      <w:r w:rsidR="004A493B" w:rsidRPr="004A493B">
        <w:rPr>
          <w:rFonts w:ascii="Trebuchet MS" w:hAnsi="Trebuchet MS"/>
          <w:sz w:val="23"/>
          <w:szCs w:val="23"/>
        </w:rPr>
        <w:t>; así como los “Lineamientos que regulan el desarrollo de las sesiones de cómputos distritales y municipales del Instituto Electoral y de Participación Ciudadana del Estado de Jalisco, Proceso Electoral Concurrente 2020-2021”; el Consejo Municipal Electoral de Arandas</w:t>
      </w:r>
      <w:r w:rsidR="004A493B" w:rsidRPr="004A493B">
        <w:rPr>
          <w:rFonts w:ascii="Trebuchet MS" w:eastAsia="Times New Roman" w:hAnsi="Trebuchet MS" w:cs="Times New Roman"/>
          <w:color w:val="000000"/>
          <w:sz w:val="23"/>
          <w:szCs w:val="23"/>
          <w:lang w:eastAsia="ar-SA"/>
        </w:rPr>
        <w:t>, Jalisco</w:t>
      </w:r>
      <w:r w:rsidR="004A493B" w:rsidRPr="004A493B">
        <w:rPr>
          <w:rFonts w:ascii="Trebuchet MS" w:hAnsi="Trebuchet MS"/>
          <w:sz w:val="23"/>
          <w:szCs w:val="23"/>
        </w:rPr>
        <w:t>; realizó el cómputo de la elección de munícipes, tal y como se desprende de los documentos remitidos a esta autoridad.</w:t>
      </w:r>
    </w:p>
    <w:p w:rsidR="00873C75" w:rsidRPr="001476E9" w:rsidRDefault="00873C75" w:rsidP="00E03566">
      <w:pPr>
        <w:suppressAutoHyphens/>
        <w:autoSpaceDE w:val="0"/>
        <w:spacing w:after="0" w:line="240" w:lineRule="auto"/>
        <w:jc w:val="both"/>
        <w:rPr>
          <w:rFonts w:ascii="Trebuchet MS" w:hAnsi="Trebuchet MS"/>
          <w:sz w:val="23"/>
          <w:szCs w:val="23"/>
        </w:rPr>
      </w:pPr>
    </w:p>
    <w:p w:rsidR="00A85509" w:rsidRPr="00A85509" w:rsidRDefault="00E04F9B" w:rsidP="00A85509">
      <w:pPr>
        <w:suppressAutoHyphens/>
        <w:autoSpaceDE w:val="0"/>
        <w:spacing w:after="0" w:line="240" w:lineRule="auto"/>
        <w:jc w:val="both"/>
        <w:rPr>
          <w:rFonts w:ascii="Trebuchet MS" w:eastAsia="Times New Roman" w:hAnsi="Trebuchet MS" w:cs="Times New Roman"/>
          <w:color w:val="000000"/>
          <w:sz w:val="23"/>
          <w:szCs w:val="23"/>
          <w:lang w:eastAsia="ar-SA"/>
        </w:rPr>
      </w:pPr>
      <w:r w:rsidRPr="00A85509">
        <w:rPr>
          <w:rFonts w:ascii="Trebuchet MS" w:eastAsia="Garamond" w:hAnsi="Trebuchet MS"/>
          <w:b/>
          <w:sz w:val="23"/>
          <w:szCs w:val="23"/>
        </w:rPr>
        <w:lastRenderedPageBreak/>
        <w:t>9</w:t>
      </w:r>
      <w:r w:rsidR="00873C75" w:rsidRPr="00A85509">
        <w:rPr>
          <w:rFonts w:ascii="Trebuchet MS" w:eastAsia="Garamond" w:hAnsi="Trebuchet MS"/>
          <w:b/>
          <w:sz w:val="23"/>
          <w:szCs w:val="23"/>
        </w:rPr>
        <w:t xml:space="preserve">. </w:t>
      </w:r>
      <w:r w:rsidR="00A85509" w:rsidRPr="00A85509">
        <w:rPr>
          <w:rFonts w:ascii="Trebuchet MS" w:eastAsia="Garamond" w:hAnsi="Trebuchet MS"/>
          <w:b/>
          <w:sz w:val="23"/>
          <w:szCs w:val="23"/>
        </w:rPr>
        <w:t xml:space="preserve">ACUERDO QUE CALIFICÓ Y DECLARÓ LA VALIDEZ DE LA ELECCIÓN DE MUNÍCIPES CELEBRADA EN EL MUNICIPIO DE ARANDAS, JALISCO, Y REALIZÓ LA RESPECTIVA ASIGNACIÓN DE REGIDURÍAS POR EL PRINCIPIO DE REPRESENTACIÓN PROPORCIONAL, CON MOTIVO DEL PROCESO ELECTORAL CONCURRENTE 2020-2021. </w:t>
      </w:r>
      <w:r w:rsidR="00A85509" w:rsidRPr="00A85509">
        <w:rPr>
          <w:rFonts w:ascii="Trebuchet MS" w:eastAsia="Times New Roman" w:hAnsi="Trebuchet MS" w:cs="Times New Roman"/>
          <w:color w:val="000000"/>
          <w:sz w:val="23"/>
          <w:szCs w:val="23"/>
          <w:lang w:eastAsia="ar-SA"/>
        </w:rPr>
        <w:t>En sesión extraordinaria de fecha trece de junio, el Consejo General de este Instituto, mediante acuerdo IEPC-ACG-178/2021, declaró la validez de la elección de munícipes celebrada en el municipio de Arandas, Jalisco; y se realizó la respectiva asignación de regidurías por el principio de representación proporcional.</w:t>
      </w:r>
    </w:p>
    <w:p w:rsidR="00530AA3" w:rsidRPr="001476E9" w:rsidRDefault="00530AA3" w:rsidP="00530AA3">
      <w:pPr>
        <w:suppressAutoHyphens/>
        <w:autoSpaceDE w:val="0"/>
        <w:spacing w:after="0" w:line="240" w:lineRule="auto"/>
        <w:jc w:val="both"/>
        <w:rPr>
          <w:rFonts w:ascii="Trebuchet MS" w:eastAsia="Times New Roman" w:hAnsi="Trebuchet MS" w:cs="Times New Roman"/>
          <w:color w:val="000000"/>
          <w:sz w:val="23"/>
          <w:szCs w:val="23"/>
          <w:lang w:eastAsia="ar-SA"/>
        </w:rPr>
      </w:pPr>
    </w:p>
    <w:p w:rsidR="00CC3642" w:rsidRPr="00CC3642" w:rsidRDefault="00C93BAE" w:rsidP="00793C3B">
      <w:pPr>
        <w:shd w:val="clear" w:color="auto" w:fill="FFFFFF" w:themeFill="background1"/>
        <w:suppressAutoHyphens/>
        <w:autoSpaceDE w:val="0"/>
        <w:spacing w:after="0" w:line="240" w:lineRule="auto"/>
        <w:jc w:val="both"/>
        <w:rPr>
          <w:rFonts w:ascii="Trebuchet MS" w:eastAsia="Times New Roman" w:hAnsi="Trebuchet MS" w:cs="Times New Roman"/>
          <w:color w:val="000000"/>
          <w:sz w:val="23"/>
          <w:szCs w:val="23"/>
          <w:lang w:eastAsia="ar-SA"/>
        </w:rPr>
      </w:pPr>
      <w:r w:rsidRPr="00CC3642">
        <w:rPr>
          <w:rFonts w:ascii="Trebuchet MS" w:eastAsia="Times New Roman" w:hAnsi="Trebuchet MS" w:cs="Times New Roman"/>
          <w:b/>
          <w:color w:val="000000"/>
          <w:sz w:val="23"/>
          <w:szCs w:val="23"/>
          <w:lang w:eastAsia="ar-SA"/>
        </w:rPr>
        <w:t>1</w:t>
      </w:r>
      <w:r w:rsidR="00B87A00" w:rsidRPr="00CC3642">
        <w:rPr>
          <w:rFonts w:ascii="Trebuchet MS" w:eastAsia="Times New Roman" w:hAnsi="Trebuchet MS" w:cs="Times New Roman"/>
          <w:b/>
          <w:color w:val="000000"/>
          <w:sz w:val="23"/>
          <w:szCs w:val="23"/>
          <w:lang w:eastAsia="ar-SA"/>
        </w:rPr>
        <w:t>0</w:t>
      </w:r>
      <w:r w:rsidR="00DA2382" w:rsidRPr="00CC3642">
        <w:rPr>
          <w:rFonts w:ascii="Trebuchet MS" w:eastAsia="Times New Roman" w:hAnsi="Trebuchet MS" w:cs="Times New Roman"/>
          <w:b/>
          <w:color w:val="000000"/>
          <w:sz w:val="23"/>
          <w:szCs w:val="23"/>
          <w:lang w:eastAsia="ar-SA"/>
        </w:rPr>
        <w:t>. JUICIO</w:t>
      </w:r>
      <w:r w:rsidR="00E03566" w:rsidRPr="00CC3642">
        <w:rPr>
          <w:rFonts w:ascii="Trebuchet MS" w:eastAsia="Times New Roman" w:hAnsi="Trebuchet MS" w:cs="Times New Roman"/>
          <w:b/>
          <w:color w:val="000000"/>
          <w:sz w:val="23"/>
          <w:szCs w:val="23"/>
          <w:lang w:eastAsia="ar-SA"/>
        </w:rPr>
        <w:t xml:space="preserve"> DE INCONFORMIDAD</w:t>
      </w:r>
      <w:r w:rsidR="00DA2382" w:rsidRPr="00CC3642">
        <w:rPr>
          <w:rFonts w:ascii="Trebuchet MS" w:eastAsia="Times New Roman" w:hAnsi="Trebuchet MS" w:cs="Times New Roman"/>
          <w:b/>
          <w:color w:val="000000"/>
          <w:sz w:val="23"/>
          <w:szCs w:val="23"/>
          <w:lang w:eastAsia="ar-SA"/>
        </w:rPr>
        <w:t>.</w:t>
      </w:r>
      <w:r w:rsidR="00ED3F29" w:rsidRPr="00CC3642">
        <w:rPr>
          <w:rFonts w:ascii="Trebuchet MS" w:eastAsia="Times New Roman" w:hAnsi="Trebuchet MS" w:cs="Times New Roman"/>
          <w:color w:val="000000"/>
          <w:sz w:val="23"/>
          <w:szCs w:val="23"/>
          <w:lang w:eastAsia="ar-SA"/>
        </w:rPr>
        <w:t xml:space="preserve"> Con fecha</w:t>
      </w:r>
      <w:r w:rsidR="00EA7880" w:rsidRPr="00CC3642">
        <w:rPr>
          <w:rFonts w:ascii="Trebuchet MS" w:eastAsia="Times New Roman" w:hAnsi="Trebuchet MS" w:cs="Times New Roman"/>
          <w:color w:val="000000"/>
          <w:sz w:val="23"/>
          <w:szCs w:val="23"/>
          <w:lang w:eastAsia="ar-SA"/>
        </w:rPr>
        <w:t xml:space="preserve"> </w:t>
      </w:r>
      <w:r w:rsidR="00E65E1D" w:rsidRPr="00CC3642">
        <w:rPr>
          <w:rFonts w:ascii="Trebuchet MS" w:eastAsia="Times New Roman" w:hAnsi="Trebuchet MS" w:cs="Times New Roman"/>
          <w:color w:val="000000"/>
          <w:sz w:val="23"/>
          <w:szCs w:val="23"/>
          <w:lang w:eastAsia="ar-SA"/>
        </w:rPr>
        <w:t xml:space="preserve">quince </w:t>
      </w:r>
      <w:r w:rsidR="00793C3B" w:rsidRPr="00CC3642">
        <w:rPr>
          <w:rFonts w:ascii="Trebuchet MS" w:eastAsia="Times New Roman" w:hAnsi="Trebuchet MS" w:cs="Times New Roman"/>
          <w:color w:val="000000"/>
          <w:sz w:val="23"/>
          <w:szCs w:val="23"/>
          <w:lang w:eastAsia="ar-SA"/>
        </w:rPr>
        <w:t>de junio</w:t>
      </w:r>
      <w:r w:rsidR="00DA2382" w:rsidRPr="00CC3642">
        <w:rPr>
          <w:rFonts w:ascii="Trebuchet MS" w:eastAsia="Times New Roman" w:hAnsi="Trebuchet MS" w:cs="Times New Roman"/>
          <w:color w:val="000000"/>
          <w:sz w:val="23"/>
          <w:szCs w:val="23"/>
          <w:lang w:eastAsia="ar-SA"/>
        </w:rPr>
        <w:t>,</w:t>
      </w:r>
      <w:r w:rsidR="007B031E" w:rsidRPr="00CC3642">
        <w:rPr>
          <w:rFonts w:ascii="Trebuchet MS" w:eastAsia="Times New Roman" w:hAnsi="Trebuchet MS" w:cs="Times New Roman"/>
          <w:color w:val="000000"/>
          <w:sz w:val="23"/>
          <w:szCs w:val="23"/>
          <w:lang w:eastAsia="ar-SA"/>
        </w:rPr>
        <w:t xml:space="preserve"> </w:t>
      </w:r>
      <w:r w:rsidR="00CC3642" w:rsidRPr="00CC3642">
        <w:rPr>
          <w:rFonts w:ascii="Trebuchet MS" w:eastAsia="Times New Roman" w:hAnsi="Trebuchet MS" w:cs="Times New Roman"/>
          <w:color w:val="000000"/>
          <w:sz w:val="23"/>
          <w:szCs w:val="23"/>
          <w:lang w:eastAsia="ar-SA"/>
        </w:rPr>
        <w:t>el ciudadano Gerardo Abel Aguirre Espinoza, en su carácter de representante del Partido Político Fuerza por México, ante el Consejo Municipal de Arandas, Jalisco, presentó juicio de inconformidad, en contra del acuerdo IEPC-ACG-178/2021, ante el Consejo Municipal Electoral de Arandas, Jalisco, mismo que fue remitido al Tribunal Electoral del Estado de Jalisco, donde se registró con la clave JIN-142/2021.</w:t>
      </w:r>
    </w:p>
    <w:p w:rsidR="00CC3642" w:rsidRDefault="00CC3642" w:rsidP="00793C3B">
      <w:pPr>
        <w:shd w:val="clear" w:color="auto" w:fill="FFFFFF" w:themeFill="background1"/>
        <w:suppressAutoHyphens/>
        <w:autoSpaceDE w:val="0"/>
        <w:spacing w:after="0" w:line="240" w:lineRule="auto"/>
        <w:jc w:val="both"/>
        <w:rPr>
          <w:rFonts w:ascii="Trebuchet MS" w:eastAsia="Times New Roman" w:hAnsi="Trebuchet MS" w:cs="Times New Roman"/>
          <w:color w:val="000000"/>
          <w:sz w:val="23"/>
          <w:szCs w:val="23"/>
          <w:lang w:eastAsia="ar-SA"/>
        </w:rPr>
      </w:pPr>
    </w:p>
    <w:p w:rsidR="00CC3642" w:rsidRPr="00CC3642" w:rsidRDefault="00D721E3" w:rsidP="00CC3642">
      <w:pPr>
        <w:shd w:val="clear" w:color="auto" w:fill="FFFFFF"/>
        <w:spacing w:after="0" w:line="240" w:lineRule="auto"/>
        <w:jc w:val="both"/>
        <w:rPr>
          <w:rFonts w:ascii="Trebuchet MS" w:eastAsia="Times New Roman" w:hAnsi="Trebuchet MS" w:cs="Arial"/>
          <w:sz w:val="23"/>
          <w:szCs w:val="23"/>
          <w:lang w:eastAsia="es-ES"/>
        </w:rPr>
      </w:pPr>
      <w:r w:rsidRPr="001476E9">
        <w:rPr>
          <w:rFonts w:ascii="Trebuchet MS" w:eastAsia="Times New Roman" w:hAnsi="Trebuchet MS" w:cs="Times New Roman"/>
          <w:b/>
          <w:sz w:val="23"/>
          <w:szCs w:val="23"/>
          <w:lang w:eastAsia="es-ES"/>
        </w:rPr>
        <w:t>1</w:t>
      </w:r>
      <w:r w:rsidR="00B87A00">
        <w:rPr>
          <w:rFonts w:ascii="Trebuchet MS" w:eastAsia="Times New Roman" w:hAnsi="Trebuchet MS" w:cs="Times New Roman"/>
          <w:b/>
          <w:sz w:val="23"/>
          <w:szCs w:val="23"/>
          <w:lang w:eastAsia="es-ES"/>
        </w:rPr>
        <w:t>1</w:t>
      </w:r>
      <w:r w:rsidRPr="001476E9">
        <w:rPr>
          <w:rFonts w:ascii="Trebuchet MS" w:eastAsia="Times New Roman" w:hAnsi="Trebuchet MS" w:cs="Times New Roman"/>
          <w:b/>
          <w:sz w:val="23"/>
          <w:szCs w:val="23"/>
          <w:lang w:eastAsia="es-ES"/>
        </w:rPr>
        <w:t xml:space="preserve">. RESOLUCIÓN DEL </w:t>
      </w:r>
      <w:r w:rsidR="00E03566" w:rsidRPr="001476E9">
        <w:rPr>
          <w:rFonts w:ascii="Trebuchet MS" w:eastAsia="Times New Roman" w:hAnsi="Trebuchet MS" w:cs="Times New Roman"/>
          <w:b/>
          <w:color w:val="000000"/>
          <w:sz w:val="23"/>
          <w:szCs w:val="23"/>
          <w:lang w:eastAsia="ar-SA"/>
        </w:rPr>
        <w:t xml:space="preserve">JUICIO DE </w:t>
      </w:r>
      <w:r w:rsidR="006E5E91" w:rsidRPr="001476E9">
        <w:rPr>
          <w:rFonts w:ascii="Trebuchet MS" w:eastAsia="Times New Roman" w:hAnsi="Trebuchet MS" w:cs="Times New Roman"/>
          <w:b/>
          <w:color w:val="000000"/>
          <w:sz w:val="23"/>
          <w:szCs w:val="23"/>
          <w:lang w:eastAsia="ar-SA"/>
        </w:rPr>
        <w:t>INCONFORMIDAD EXPEDIENTE JIN-</w:t>
      </w:r>
      <w:r w:rsidR="00CC3642">
        <w:rPr>
          <w:rFonts w:ascii="Trebuchet MS" w:eastAsia="Times New Roman" w:hAnsi="Trebuchet MS" w:cs="Times New Roman"/>
          <w:b/>
          <w:color w:val="000000"/>
          <w:sz w:val="23"/>
          <w:szCs w:val="23"/>
          <w:lang w:eastAsia="ar-SA"/>
        </w:rPr>
        <w:t>142</w:t>
      </w:r>
      <w:r w:rsidRPr="001476E9">
        <w:rPr>
          <w:rFonts w:ascii="Trebuchet MS" w:eastAsia="Times New Roman" w:hAnsi="Trebuchet MS" w:cs="Times New Roman"/>
          <w:b/>
          <w:color w:val="000000"/>
          <w:sz w:val="23"/>
          <w:szCs w:val="23"/>
          <w:lang w:eastAsia="ar-SA"/>
        </w:rPr>
        <w:t>/2021</w:t>
      </w:r>
      <w:r w:rsidRPr="001476E9">
        <w:rPr>
          <w:rFonts w:ascii="Trebuchet MS" w:hAnsi="Trebuchet MS"/>
          <w:b/>
          <w:sz w:val="23"/>
          <w:szCs w:val="23"/>
        </w:rPr>
        <w:t>.</w:t>
      </w:r>
      <w:r w:rsidRPr="001476E9">
        <w:rPr>
          <w:rFonts w:ascii="Trebuchet MS" w:eastAsia="Times New Roman" w:hAnsi="Trebuchet MS" w:cs="Times New Roman"/>
          <w:b/>
          <w:sz w:val="23"/>
          <w:szCs w:val="23"/>
          <w:lang w:eastAsia="es-ES"/>
        </w:rPr>
        <w:t xml:space="preserve"> </w:t>
      </w:r>
      <w:r w:rsidR="003C54A9" w:rsidRPr="001476E9">
        <w:rPr>
          <w:rFonts w:ascii="Trebuchet MS" w:eastAsia="Times New Roman" w:hAnsi="Trebuchet MS" w:cs="Times New Roman"/>
          <w:sz w:val="23"/>
          <w:szCs w:val="23"/>
          <w:lang w:eastAsia="es-ES"/>
        </w:rPr>
        <w:t xml:space="preserve">El día </w:t>
      </w:r>
      <w:r w:rsidR="00CC3642">
        <w:rPr>
          <w:rFonts w:ascii="Trebuchet MS" w:eastAsia="Times New Roman" w:hAnsi="Trebuchet MS" w:cs="Times New Roman"/>
          <w:sz w:val="23"/>
          <w:szCs w:val="23"/>
          <w:lang w:eastAsia="es-ES"/>
        </w:rPr>
        <w:t>diez de septiembre</w:t>
      </w:r>
      <w:r w:rsidRPr="001476E9">
        <w:rPr>
          <w:rFonts w:ascii="Trebuchet MS" w:eastAsia="Times New Roman" w:hAnsi="Trebuchet MS" w:cs="Times New Roman"/>
          <w:sz w:val="23"/>
          <w:szCs w:val="23"/>
          <w:lang w:eastAsia="es-ES"/>
        </w:rPr>
        <w:t xml:space="preserve">, </w:t>
      </w:r>
      <w:r w:rsidR="009063B6">
        <w:rPr>
          <w:rFonts w:ascii="Trebuchet MS" w:eastAsia="Times New Roman" w:hAnsi="Trebuchet MS" w:cs="Times New Roman"/>
          <w:sz w:val="23"/>
          <w:szCs w:val="23"/>
          <w:lang w:eastAsia="es-ES"/>
        </w:rPr>
        <w:t xml:space="preserve">el </w:t>
      </w:r>
      <w:r w:rsidRPr="001476E9">
        <w:rPr>
          <w:rFonts w:ascii="Trebuchet MS" w:eastAsia="Times New Roman" w:hAnsi="Trebuchet MS" w:cs="Times New Roman"/>
          <w:sz w:val="23"/>
          <w:szCs w:val="23"/>
          <w:lang w:eastAsia="es-ES"/>
        </w:rPr>
        <w:t xml:space="preserve">Tribunal Electoral del Estado de Jalisco, </w:t>
      </w:r>
      <w:r w:rsidR="009063B6">
        <w:rPr>
          <w:rFonts w:ascii="Trebuchet MS" w:eastAsia="Times New Roman" w:hAnsi="Trebuchet MS" w:cs="Times New Roman"/>
          <w:sz w:val="23"/>
          <w:szCs w:val="23"/>
          <w:lang w:eastAsia="es-ES"/>
        </w:rPr>
        <w:t>resolvió el juicio de</w:t>
      </w:r>
      <w:r w:rsidR="006E5E91" w:rsidRPr="001476E9">
        <w:rPr>
          <w:rFonts w:ascii="Trebuchet MS" w:eastAsia="Times New Roman" w:hAnsi="Trebuchet MS" w:cs="Times New Roman"/>
          <w:color w:val="000000"/>
          <w:sz w:val="23"/>
          <w:szCs w:val="23"/>
          <w:lang w:eastAsia="ar-SA"/>
        </w:rPr>
        <w:t xml:space="preserve"> inconformidad JIN-</w:t>
      </w:r>
      <w:r w:rsidR="00CC3642">
        <w:rPr>
          <w:rFonts w:ascii="Trebuchet MS" w:eastAsia="Times New Roman" w:hAnsi="Trebuchet MS" w:cs="Times New Roman"/>
          <w:color w:val="000000"/>
          <w:sz w:val="23"/>
          <w:szCs w:val="23"/>
          <w:lang w:eastAsia="ar-SA"/>
        </w:rPr>
        <w:t>142</w:t>
      </w:r>
      <w:r w:rsidRPr="001476E9">
        <w:rPr>
          <w:rFonts w:ascii="Trebuchet MS" w:eastAsia="Times New Roman" w:hAnsi="Trebuchet MS" w:cs="Times New Roman"/>
          <w:color w:val="000000"/>
          <w:sz w:val="23"/>
          <w:szCs w:val="23"/>
          <w:lang w:eastAsia="ar-SA"/>
        </w:rPr>
        <w:t>/2021</w:t>
      </w:r>
      <w:r w:rsidRPr="001476E9">
        <w:rPr>
          <w:rFonts w:ascii="Trebuchet MS" w:eastAsia="Times New Roman" w:hAnsi="Trebuchet MS" w:cs="Times New Roman"/>
          <w:sz w:val="23"/>
          <w:szCs w:val="23"/>
          <w:lang w:eastAsia="es-ES"/>
        </w:rPr>
        <w:t xml:space="preserve">, </w:t>
      </w:r>
      <w:r w:rsidR="009063B6">
        <w:rPr>
          <w:rFonts w:ascii="Trebuchet MS" w:eastAsia="Times New Roman" w:hAnsi="Trebuchet MS" w:cs="Times New Roman"/>
          <w:sz w:val="23"/>
          <w:szCs w:val="23"/>
          <w:lang w:eastAsia="es-ES"/>
        </w:rPr>
        <w:t xml:space="preserve">sentencia que </w:t>
      </w:r>
      <w:r w:rsidR="00CC3642" w:rsidRPr="00CC3642">
        <w:rPr>
          <w:rFonts w:ascii="Trebuchet MS" w:eastAsia="Times New Roman" w:hAnsi="Trebuchet MS" w:cs="Times New Roman"/>
          <w:sz w:val="23"/>
          <w:szCs w:val="23"/>
          <w:lang w:eastAsia="es-ES"/>
        </w:rPr>
        <w:t>orden</w:t>
      </w:r>
      <w:r w:rsidR="00CC3642">
        <w:rPr>
          <w:rFonts w:ascii="Trebuchet MS" w:eastAsia="Times New Roman" w:hAnsi="Trebuchet MS" w:cs="Times New Roman"/>
          <w:sz w:val="23"/>
          <w:szCs w:val="23"/>
          <w:lang w:eastAsia="es-ES"/>
        </w:rPr>
        <w:t>ó</w:t>
      </w:r>
      <w:r w:rsidR="00CC3642" w:rsidRPr="00CC3642">
        <w:rPr>
          <w:rFonts w:ascii="Trebuchet MS" w:eastAsia="Times New Roman" w:hAnsi="Trebuchet MS" w:cs="Times New Roman"/>
          <w:sz w:val="23"/>
          <w:szCs w:val="23"/>
          <w:lang w:eastAsia="es-ES"/>
        </w:rPr>
        <w:t xml:space="preserve"> a este Consejo General modificar el acuerdo IEPC-ACG-178/2021 respecto de la asignación de munícipes por el principio de representación proporcional, </w:t>
      </w:r>
      <w:r w:rsidR="00CC3642" w:rsidRPr="00CC3642">
        <w:rPr>
          <w:rFonts w:ascii="Trebuchet MS" w:eastAsia="Times New Roman" w:hAnsi="Trebuchet MS" w:cs="Arial"/>
          <w:sz w:val="23"/>
          <w:szCs w:val="23"/>
          <w:lang w:eastAsia="es-ES"/>
        </w:rPr>
        <w:t>asignando como regidor</w:t>
      </w:r>
      <w:r w:rsidR="00CC3642">
        <w:rPr>
          <w:rFonts w:ascii="Trebuchet MS" w:eastAsia="Times New Roman" w:hAnsi="Trebuchet MS" w:cs="Arial"/>
          <w:sz w:val="23"/>
          <w:szCs w:val="23"/>
          <w:lang w:eastAsia="es-ES"/>
        </w:rPr>
        <w:t>a</w:t>
      </w:r>
      <w:r w:rsidR="00CC3642" w:rsidRPr="00CC3642">
        <w:rPr>
          <w:rFonts w:ascii="Trebuchet MS" w:eastAsia="Times New Roman" w:hAnsi="Trebuchet MS" w:cs="Arial"/>
          <w:sz w:val="23"/>
          <w:szCs w:val="23"/>
          <w:lang w:eastAsia="es-ES"/>
        </w:rPr>
        <w:t xml:space="preserve"> por el principio de representación proporcional a la ciudadana Guadalupe de Jesús Samoano Valenzuela, candidata por el partido político Fuerza por México en la primera posición de la planilla propuesta por este partido, para la integración del Ayuntamiento del municipio de Arandas</w:t>
      </w:r>
      <w:r w:rsidR="00CC3642" w:rsidRPr="00CC3642">
        <w:rPr>
          <w:rFonts w:ascii="Trebuchet MS" w:eastAsia="Times New Roman" w:hAnsi="Trebuchet MS" w:cs="Times New Roman"/>
          <w:color w:val="000000"/>
          <w:sz w:val="23"/>
          <w:szCs w:val="23"/>
          <w:lang w:eastAsia="ar-SA"/>
        </w:rPr>
        <w:t>, Jalisco</w:t>
      </w:r>
      <w:r w:rsidR="00CC3642" w:rsidRPr="00CC3642">
        <w:rPr>
          <w:rFonts w:ascii="Trebuchet MS" w:eastAsia="Times New Roman" w:hAnsi="Trebuchet MS" w:cs="Arial"/>
          <w:sz w:val="23"/>
          <w:szCs w:val="23"/>
          <w:lang w:eastAsia="es-ES"/>
        </w:rPr>
        <w:t>.</w:t>
      </w:r>
    </w:p>
    <w:p w:rsidR="00CC3642" w:rsidRPr="00CC3642" w:rsidRDefault="00CC3642" w:rsidP="00972935">
      <w:pPr>
        <w:shd w:val="clear" w:color="auto" w:fill="FFFFFF"/>
        <w:spacing w:after="0" w:line="240" w:lineRule="auto"/>
        <w:jc w:val="both"/>
        <w:rPr>
          <w:rFonts w:ascii="Trebuchet MS" w:eastAsia="Times New Roman" w:hAnsi="Trebuchet MS" w:cs="Times New Roman"/>
          <w:sz w:val="23"/>
          <w:szCs w:val="23"/>
          <w:lang w:eastAsia="es-ES"/>
        </w:rPr>
      </w:pPr>
    </w:p>
    <w:p w:rsidR="005624C7" w:rsidRDefault="00B87A00" w:rsidP="00972935">
      <w:pPr>
        <w:shd w:val="clear" w:color="auto" w:fill="FFFFFF"/>
        <w:spacing w:after="0" w:line="240" w:lineRule="auto"/>
        <w:jc w:val="both"/>
        <w:rPr>
          <w:rFonts w:ascii="Trebuchet MS" w:eastAsia="Times New Roman" w:hAnsi="Trebuchet MS" w:cs="Arial"/>
          <w:sz w:val="23"/>
          <w:szCs w:val="23"/>
          <w:lang w:eastAsia="es-ES"/>
        </w:rPr>
      </w:pPr>
      <w:r w:rsidRPr="00420493">
        <w:rPr>
          <w:rFonts w:ascii="Trebuchet MS" w:eastAsia="Times New Roman" w:hAnsi="Trebuchet MS" w:cs="Arial"/>
          <w:b/>
          <w:sz w:val="23"/>
          <w:szCs w:val="23"/>
          <w:lang w:eastAsia="es-ES"/>
        </w:rPr>
        <w:t xml:space="preserve">12. </w:t>
      </w:r>
      <w:r w:rsidR="00B00263" w:rsidRPr="00420493">
        <w:rPr>
          <w:rFonts w:ascii="Trebuchet MS" w:eastAsia="Times New Roman" w:hAnsi="Trebuchet MS" w:cs="Arial"/>
          <w:b/>
          <w:sz w:val="23"/>
          <w:szCs w:val="23"/>
          <w:lang w:eastAsia="es-ES"/>
        </w:rPr>
        <w:t>JUICIO DE REVISIÓN CONSTITUCIONAL.</w:t>
      </w:r>
      <w:r w:rsidR="00B00263">
        <w:rPr>
          <w:rFonts w:ascii="Trebuchet MS" w:eastAsia="Times New Roman" w:hAnsi="Trebuchet MS" w:cs="Arial"/>
          <w:sz w:val="23"/>
          <w:szCs w:val="23"/>
          <w:lang w:eastAsia="es-ES"/>
        </w:rPr>
        <w:t xml:space="preserve"> E</w:t>
      </w:r>
      <w:r w:rsidR="00B87DA3">
        <w:rPr>
          <w:rFonts w:ascii="Trebuchet MS" w:eastAsia="Times New Roman" w:hAnsi="Trebuchet MS" w:cs="Arial"/>
          <w:sz w:val="23"/>
          <w:szCs w:val="23"/>
          <w:lang w:eastAsia="es-ES"/>
        </w:rPr>
        <w:t xml:space="preserve">n contra de la sentencia señalada en el punto anterior, el catorce de septiembre el partido político Morena a través de su representante Rodrigo Solís García, así como Juan David Guzmán Morales, por derecho propio y como </w:t>
      </w:r>
      <w:r w:rsidR="00B908EB">
        <w:rPr>
          <w:rFonts w:ascii="Trebuchet MS" w:eastAsia="Times New Roman" w:hAnsi="Trebuchet MS" w:cs="Arial"/>
          <w:sz w:val="23"/>
          <w:szCs w:val="23"/>
          <w:lang w:eastAsia="es-ES"/>
        </w:rPr>
        <w:t>candidato de dicho partido político en Arandas, Jalisco</w:t>
      </w:r>
      <w:r w:rsidR="00981E48">
        <w:rPr>
          <w:rFonts w:ascii="Trebuchet MS" w:eastAsia="Times New Roman" w:hAnsi="Trebuchet MS" w:cs="Arial"/>
          <w:sz w:val="23"/>
          <w:szCs w:val="23"/>
          <w:lang w:eastAsia="es-ES"/>
        </w:rPr>
        <w:t>;</w:t>
      </w:r>
      <w:r w:rsidR="00B908EB">
        <w:rPr>
          <w:rFonts w:ascii="Trebuchet MS" w:eastAsia="Times New Roman" w:hAnsi="Trebuchet MS" w:cs="Arial"/>
          <w:sz w:val="23"/>
          <w:szCs w:val="23"/>
          <w:lang w:eastAsia="es-ES"/>
        </w:rPr>
        <w:t xml:space="preserve"> promovieron juicio de revisión constitucional electoral y juicios para la protección de los derechos político-electorales del ciudadano, respectivamente</w:t>
      </w:r>
      <w:r w:rsidR="00981E48">
        <w:rPr>
          <w:rFonts w:ascii="Trebuchet MS" w:eastAsia="Times New Roman" w:hAnsi="Trebuchet MS" w:cs="Arial"/>
          <w:sz w:val="23"/>
          <w:szCs w:val="23"/>
          <w:lang w:eastAsia="es-ES"/>
        </w:rPr>
        <w:t xml:space="preserve">; </w:t>
      </w:r>
      <w:r w:rsidR="00CF3E96">
        <w:rPr>
          <w:rFonts w:ascii="Trebuchet MS" w:eastAsia="Times New Roman" w:hAnsi="Trebuchet MS" w:cs="Arial"/>
          <w:sz w:val="23"/>
          <w:szCs w:val="23"/>
          <w:lang w:eastAsia="es-ES"/>
        </w:rPr>
        <w:t>mismo</w:t>
      </w:r>
      <w:r w:rsidR="00981E48">
        <w:rPr>
          <w:rFonts w:ascii="Trebuchet MS" w:eastAsia="Times New Roman" w:hAnsi="Trebuchet MS" w:cs="Arial"/>
          <w:sz w:val="23"/>
          <w:szCs w:val="23"/>
          <w:lang w:eastAsia="es-ES"/>
        </w:rPr>
        <w:t>s</w:t>
      </w:r>
      <w:r w:rsidR="00CF3E96">
        <w:rPr>
          <w:rFonts w:ascii="Trebuchet MS" w:eastAsia="Times New Roman" w:hAnsi="Trebuchet MS" w:cs="Arial"/>
          <w:sz w:val="23"/>
          <w:szCs w:val="23"/>
          <w:lang w:eastAsia="es-ES"/>
        </w:rPr>
        <w:t xml:space="preserve"> que </w:t>
      </w:r>
      <w:r w:rsidR="00981E48">
        <w:rPr>
          <w:rFonts w:ascii="Trebuchet MS" w:eastAsia="Times New Roman" w:hAnsi="Trebuchet MS" w:cs="Arial"/>
          <w:sz w:val="23"/>
          <w:szCs w:val="23"/>
          <w:lang w:eastAsia="es-ES"/>
        </w:rPr>
        <w:t xml:space="preserve">se tuvieron por </w:t>
      </w:r>
      <w:r w:rsidR="00CF3E96">
        <w:rPr>
          <w:rFonts w:ascii="Trebuchet MS" w:eastAsia="Times New Roman" w:hAnsi="Trebuchet MS" w:cs="Arial"/>
          <w:sz w:val="23"/>
          <w:szCs w:val="23"/>
          <w:lang w:eastAsia="es-ES"/>
        </w:rPr>
        <w:t>recibido</w:t>
      </w:r>
      <w:r w:rsidR="00981E48">
        <w:rPr>
          <w:rFonts w:ascii="Trebuchet MS" w:eastAsia="Times New Roman" w:hAnsi="Trebuchet MS" w:cs="Arial"/>
          <w:sz w:val="23"/>
          <w:szCs w:val="23"/>
          <w:lang w:eastAsia="es-ES"/>
        </w:rPr>
        <w:t>s</w:t>
      </w:r>
      <w:r w:rsidR="00CF3E96">
        <w:rPr>
          <w:rFonts w:ascii="Trebuchet MS" w:eastAsia="Times New Roman" w:hAnsi="Trebuchet MS" w:cs="Arial"/>
          <w:sz w:val="23"/>
          <w:szCs w:val="23"/>
          <w:lang w:eastAsia="es-ES"/>
        </w:rPr>
        <w:t xml:space="preserve"> </w:t>
      </w:r>
      <w:r w:rsidR="00981E48">
        <w:rPr>
          <w:rFonts w:ascii="Trebuchet MS" w:eastAsia="Times New Roman" w:hAnsi="Trebuchet MS" w:cs="Arial"/>
          <w:sz w:val="23"/>
          <w:szCs w:val="23"/>
          <w:lang w:eastAsia="es-ES"/>
        </w:rPr>
        <w:t xml:space="preserve">en </w:t>
      </w:r>
      <w:r w:rsidR="00CF3E96">
        <w:rPr>
          <w:rFonts w:ascii="Trebuchet MS" w:eastAsia="Times New Roman" w:hAnsi="Trebuchet MS" w:cs="Arial"/>
          <w:sz w:val="23"/>
          <w:szCs w:val="23"/>
          <w:lang w:eastAsia="es-ES"/>
        </w:rPr>
        <w:t xml:space="preserve">la Sala Regional Guadalajara </w:t>
      </w:r>
      <w:r w:rsidR="00761C11">
        <w:rPr>
          <w:rFonts w:ascii="Trebuchet MS" w:eastAsia="Times New Roman" w:hAnsi="Trebuchet MS" w:cs="Arial"/>
          <w:sz w:val="23"/>
          <w:szCs w:val="23"/>
          <w:lang w:eastAsia="es-ES"/>
        </w:rPr>
        <w:t xml:space="preserve">del Tribunal Electoral del Poder Judicial de la Federación, el </w:t>
      </w:r>
      <w:r w:rsidR="00981E48">
        <w:rPr>
          <w:rFonts w:ascii="Trebuchet MS" w:eastAsia="Times New Roman" w:hAnsi="Trebuchet MS" w:cs="Arial"/>
          <w:sz w:val="23"/>
          <w:szCs w:val="23"/>
          <w:lang w:eastAsia="es-ES"/>
        </w:rPr>
        <w:t>dieciséis</w:t>
      </w:r>
      <w:r w:rsidR="00761C11">
        <w:rPr>
          <w:rFonts w:ascii="Trebuchet MS" w:eastAsia="Times New Roman" w:hAnsi="Trebuchet MS" w:cs="Arial"/>
          <w:sz w:val="23"/>
          <w:szCs w:val="23"/>
          <w:lang w:eastAsia="es-ES"/>
        </w:rPr>
        <w:t xml:space="preserve"> de septiembre, </w:t>
      </w:r>
      <w:r w:rsidR="00981E48">
        <w:rPr>
          <w:rFonts w:ascii="Trebuchet MS" w:eastAsia="Times New Roman" w:hAnsi="Trebuchet MS" w:cs="Arial"/>
          <w:sz w:val="23"/>
          <w:szCs w:val="23"/>
          <w:lang w:eastAsia="es-ES"/>
        </w:rPr>
        <w:t xml:space="preserve">y los </w:t>
      </w:r>
      <w:r w:rsidR="00761C11">
        <w:rPr>
          <w:rFonts w:ascii="Trebuchet MS" w:eastAsia="Times New Roman" w:hAnsi="Trebuchet MS" w:cs="Arial"/>
          <w:sz w:val="23"/>
          <w:szCs w:val="23"/>
          <w:lang w:eastAsia="es-ES"/>
        </w:rPr>
        <w:t>cual</w:t>
      </w:r>
      <w:r w:rsidR="00981E48">
        <w:rPr>
          <w:rFonts w:ascii="Trebuchet MS" w:eastAsia="Times New Roman" w:hAnsi="Trebuchet MS" w:cs="Arial"/>
          <w:sz w:val="23"/>
          <w:szCs w:val="23"/>
          <w:lang w:eastAsia="es-ES"/>
        </w:rPr>
        <w:t>es</w:t>
      </w:r>
      <w:r w:rsidR="00761C11">
        <w:rPr>
          <w:rFonts w:ascii="Trebuchet MS" w:eastAsia="Times New Roman" w:hAnsi="Trebuchet MS" w:cs="Arial"/>
          <w:sz w:val="23"/>
          <w:szCs w:val="23"/>
          <w:lang w:eastAsia="es-ES"/>
        </w:rPr>
        <w:t xml:space="preserve"> fue</w:t>
      </w:r>
      <w:r w:rsidR="00981E48">
        <w:rPr>
          <w:rFonts w:ascii="Trebuchet MS" w:eastAsia="Times New Roman" w:hAnsi="Trebuchet MS" w:cs="Arial"/>
          <w:sz w:val="23"/>
          <w:szCs w:val="23"/>
          <w:lang w:eastAsia="es-ES"/>
        </w:rPr>
        <w:t>ron</w:t>
      </w:r>
      <w:r w:rsidR="00761C11">
        <w:rPr>
          <w:rFonts w:ascii="Trebuchet MS" w:eastAsia="Times New Roman" w:hAnsi="Trebuchet MS" w:cs="Arial"/>
          <w:sz w:val="23"/>
          <w:szCs w:val="23"/>
          <w:lang w:eastAsia="es-ES"/>
        </w:rPr>
        <w:t xml:space="preserve"> registrado</w:t>
      </w:r>
      <w:r w:rsidR="00981E48">
        <w:rPr>
          <w:rFonts w:ascii="Trebuchet MS" w:eastAsia="Times New Roman" w:hAnsi="Trebuchet MS" w:cs="Arial"/>
          <w:sz w:val="23"/>
          <w:szCs w:val="23"/>
          <w:lang w:eastAsia="es-ES"/>
        </w:rPr>
        <w:t>s</w:t>
      </w:r>
      <w:r w:rsidR="00761C11">
        <w:rPr>
          <w:rFonts w:ascii="Trebuchet MS" w:eastAsia="Times New Roman" w:hAnsi="Trebuchet MS" w:cs="Arial"/>
          <w:sz w:val="23"/>
          <w:szCs w:val="23"/>
          <w:lang w:eastAsia="es-ES"/>
        </w:rPr>
        <w:t xml:space="preserve"> con la</w:t>
      </w:r>
      <w:r w:rsidR="00981E48">
        <w:rPr>
          <w:rFonts w:ascii="Trebuchet MS" w:eastAsia="Times New Roman" w:hAnsi="Trebuchet MS" w:cs="Arial"/>
          <w:sz w:val="23"/>
          <w:szCs w:val="23"/>
          <w:lang w:eastAsia="es-ES"/>
        </w:rPr>
        <w:t>s</w:t>
      </w:r>
      <w:r w:rsidR="00761C11">
        <w:rPr>
          <w:rFonts w:ascii="Trebuchet MS" w:eastAsia="Times New Roman" w:hAnsi="Trebuchet MS" w:cs="Arial"/>
          <w:sz w:val="23"/>
          <w:szCs w:val="23"/>
          <w:lang w:eastAsia="es-ES"/>
        </w:rPr>
        <w:t xml:space="preserve"> clave</w:t>
      </w:r>
      <w:r w:rsidR="00981E48">
        <w:rPr>
          <w:rFonts w:ascii="Trebuchet MS" w:eastAsia="Times New Roman" w:hAnsi="Trebuchet MS" w:cs="Arial"/>
          <w:sz w:val="23"/>
          <w:szCs w:val="23"/>
          <w:lang w:eastAsia="es-ES"/>
        </w:rPr>
        <w:t>s</w:t>
      </w:r>
      <w:r w:rsidR="00761C11">
        <w:rPr>
          <w:rFonts w:ascii="Trebuchet MS" w:eastAsia="Times New Roman" w:hAnsi="Trebuchet MS" w:cs="Arial"/>
          <w:sz w:val="23"/>
          <w:szCs w:val="23"/>
          <w:lang w:eastAsia="es-ES"/>
        </w:rPr>
        <w:t xml:space="preserve"> alfanumérica</w:t>
      </w:r>
      <w:r w:rsidR="00981E48">
        <w:rPr>
          <w:rFonts w:ascii="Trebuchet MS" w:eastAsia="Times New Roman" w:hAnsi="Trebuchet MS" w:cs="Arial"/>
          <w:sz w:val="23"/>
          <w:szCs w:val="23"/>
          <w:lang w:eastAsia="es-ES"/>
        </w:rPr>
        <w:t>s</w:t>
      </w:r>
      <w:r w:rsidR="00761C11">
        <w:rPr>
          <w:rFonts w:ascii="Trebuchet MS" w:eastAsia="Times New Roman" w:hAnsi="Trebuchet MS" w:cs="Arial"/>
          <w:sz w:val="23"/>
          <w:szCs w:val="23"/>
          <w:lang w:eastAsia="es-ES"/>
        </w:rPr>
        <w:t xml:space="preserve"> </w:t>
      </w:r>
      <w:r w:rsidR="00981E48">
        <w:rPr>
          <w:rFonts w:ascii="Trebuchet MS" w:eastAsia="Times New Roman" w:hAnsi="Trebuchet MS" w:cs="Arial"/>
          <w:sz w:val="23"/>
          <w:szCs w:val="23"/>
          <w:lang w:eastAsia="es-ES"/>
        </w:rPr>
        <w:t>SG-JRC-</w:t>
      </w:r>
      <w:r w:rsidR="00A23A8E">
        <w:rPr>
          <w:rFonts w:ascii="Trebuchet MS" w:eastAsia="Times New Roman" w:hAnsi="Trebuchet MS" w:cs="Arial"/>
          <w:sz w:val="23"/>
          <w:szCs w:val="23"/>
          <w:lang w:eastAsia="es-ES"/>
        </w:rPr>
        <w:t>309</w:t>
      </w:r>
      <w:r w:rsidR="00981E48">
        <w:rPr>
          <w:rFonts w:ascii="Trebuchet MS" w:eastAsia="Times New Roman" w:hAnsi="Trebuchet MS" w:cs="Arial"/>
          <w:sz w:val="23"/>
          <w:szCs w:val="23"/>
          <w:lang w:eastAsia="es-ES"/>
        </w:rPr>
        <w:t>/2021, SG-JDC-962/2021 y SG-JDC-963/2021, decretándose la acumulación de éstos dos últimos al mencionado en primer lugar</w:t>
      </w:r>
      <w:r w:rsidR="00761C11">
        <w:rPr>
          <w:rFonts w:ascii="Trebuchet MS" w:eastAsia="Times New Roman" w:hAnsi="Trebuchet MS" w:cs="Arial"/>
          <w:sz w:val="23"/>
          <w:szCs w:val="23"/>
          <w:lang w:eastAsia="es-ES"/>
        </w:rPr>
        <w:t>.</w:t>
      </w:r>
    </w:p>
    <w:p w:rsidR="005624C7" w:rsidRDefault="005624C7" w:rsidP="00972935">
      <w:pPr>
        <w:shd w:val="clear" w:color="auto" w:fill="FFFFFF"/>
        <w:spacing w:after="0" w:line="240" w:lineRule="auto"/>
        <w:jc w:val="both"/>
        <w:rPr>
          <w:rFonts w:ascii="Trebuchet MS" w:eastAsia="Times New Roman" w:hAnsi="Trebuchet MS" w:cs="Arial"/>
          <w:sz w:val="23"/>
          <w:szCs w:val="23"/>
          <w:lang w:eastAsia="es-ES"/>
        </w:rPr>
      </w:pPr>
    </w:p>
    <w:p w:rsidR="001153DE" w:rsidRDefault="005624C7" w:rsidP="001153DE">
      <w:pPr>
        <w:shd w:val="clear" w:color="auto" w:fill="FFFFFF"/>
        <w:spacing w:after="0" w:line="240" w:lineRule="auto"/>
        <w:jc w:val="both"/>
        <w:rPr>
          <w:rFonts w:ascii="Trebuchet MS" w:eastAsia="Times New Roman" w:hAnsi="Trebuchet MS" w:cs="Times New Roman"/>
          <w:sz w:val="23"/>
          <w:szCs w:val="23"/>
          <w:lang w:eastAsia="es-ES"/>
        </w:rPr>
      </w:pPr>
      <w:r w:rsidRPr="005624C7">
        <w:rPr>
          <w:rFonts w:ascii="Trebuchet MS" w:eastAsia="Times New Roman" w:hAnsi="Trebuchet MS" w:cs="Arial"/>
          <w:b/>
          <w:sz w:val="23"/>
          <w:szCs w:val="23"/>
          <w:lang w:eastAsia="es-ES"/>
        </w:rPr>
        <w:t xml:space="preserve">13. RESOLUCIÓN DEL </w:t>
      </w:r>
      <w:r w:rsidRPr="00420493">
        <w:rPr>
          <w:rFonts w:ascii="Trebuchet MS" w:eastAsia="Times New Roman" w:hAnsi="Trebuchet MS" w:cs="Arial"/>
          <w:b/>
          <w:sz w:val="23"/>
          <w:szCs w:val="23"/>
          <w:lang w:eastAsia="es-ES"/>
        </w:rPr>
        <w:t>JUICIO DE REVISIÓN CONSTITUCIONAL.</w:t>
      </w:r>
      <w:r>
        <w:rPr>
          <w:rFonts w:ascii="Trebuchet MS" w:eastAsia="Times New Roman" w:hAnsi="Trebuchet MS" w:cs="Arial"/>
          <w:b/>
          <w:sz w:val="23"/>
          <w:szCs w:val="23"/>
          <w:lang w:eastAsia="es-ES"/>
        </w:rPr>
        <w:t xml:space="preserve"> </w:t>
      </w:r>
      <w:r w:rsidR="001153DE" w:rsidRPr="001476E9">
        <w:rPr>
          <w:rFonts w:ascii="Trebuchet MS" w:eastAsia="Times New Roman" w:hAnsi="Trebuchet MS" w:cs="Times New Roman"/>
          <w:sz w:val="23"/>
          <w:szCs w:val="23"/>
          <w:lang w:eastAsia="es-ES"/>
        </w:rPr>
        <w:t xml:space="preserve">El día </w:t>
      </w:r>
      <w:r w:rsidR="001153DE">
        <w:rPr>
          <w:rFonts w:ascii="Trebuchet MS" w:eastAsia="Times New Roman" w:hAnsi="Trebuchet MS" w:cs="Times New Roman"/>
          <w:sz w:val="23"/>
          <w:szCs w:val="23"/>
          <w:lang w:eastAsia="es-ES"/>
        </w:rPr>
        <w:t>veinti</w:t>
      </w:r>
      <w:r w:rsidR="00A23A8E">
        <w:rPr>
          <w:rFonts w:ascii="Trebuchet MS" w:eastAsia="Times New Roman" w:hAnsi="Trebuchet MS" w:cs="Times New Roman"/>
          <w:sz w:val="23"/>
          <w:szCs w:val="23"/>
          <w:lang w:eastAsia="es-ES"/>
        </w:rPr>
        <w:t>séis</w:t>
      </w:r>
      <w:r w:rsidR="001153DE">
        <w:rPr>
          <w:rFonts w:ascii="Trebuchet MS" w:eastAsia="Times New Roman" w:hAnsi="Trebuchet MS" w:cs="Times New Roman"/>
          <w:sz w:val="23"/>
          <w:szCs w:val="23"/>
          <w:lang w:eastAsia="es-ES"/>
        </w:rPr>
        <w:t xml:space="preserve"> de septiembre</w:t>
      </w:r>
      <w:r w:rsidR="001153DE" w:rsidRPr="001476E9">
        <w:rPr>
          <w:rFonts w:ascii="Trebuchet MS" w:eastAsia="Times New Roman" w:hAnsi="Trebuchet MS" w:cs="Times New Roman"/>
          <w:sz w:val="23"/>
          <w:szCs w:val="23"/>
          <w:lang w:eastAsia="es-ES"/>
        </w:rPr>
        <w:t xml:space="preserve">, se recibió en este Instituto la sentencia emitida </w:t>
      </w:r>
      <w:r w:rsidR="001153DE">
        <w:rPr>
          <w:rFonts w:ascii="Trebuchet MS" w:eastAsia="Times New Roman" w:hAnsi="Trebuchet MS" w:cs="Times New Roman"/>
          <w:sz w:val="23"/>
          <w:szCs w:val="23"/>
          <w:lang w:eastAsia="es-ES"/>
        </w:rPr>
        <w:t>el día anterior</w:t>
      </w:r>
      <w:r w:rsidR="001153DE" w:rsidRPr="001476E9">
        <w:rPr>
          <w:rFonts w:ascii="Trebuchet MS" w:eastAsia="Times New Roman" w:hAnsi="Trebuchet MS" w:cs="Times New Roman"/>
          <w:sz w:val="23"/>
          <w:szCs w:val="23"/>
          <w:lang w:eastAsia="es-ES"/>
        </w:rPr>
        <w:t xml:space="preserve">, por </w:t>
      </w:r>
      <w:r w:rsidR="001153DE">
        <w:rPr>
          <w:rFonts w:ascii="Trebuchet MS" w:eastAsia="Times New Roman" w:hAnsi="Trebuchet MS" w:cs="Times New Roman"/>
          <w:sz w:val="23"/>
          <w:szCs w:val="23"/>
          <w:lang w:eastAsia="es-ES"/>
        </w:rPr>
        <w:t xml:space="preserve">la </w:t>
      </w:r>
      <w:r w:rsidR="001153DE">
        <w:rPr>
          <w:rFonts w:ascii="Trebuchet MS" w:eastAsia="Times New Roman" w:hAnsi="Trebuchet MS" w:cs="Arial"/>
          <w:sz w:val="23"/>
          <w:szCs w:val="23"/>
          <w:lang w:eastAsia="es-ES"/>
        </w:rPr>
        <w:t xml:space="preserve">Sala Regional Guadalajara del Tribunal Electoral del Poder Judicial de la Federación, </w:t>
      </w:r>
      <w:r w:rsidR="001153DE" w:rsidRPr="001476E9">
        <w:rPr>
          <w:rFonts w:ascii="Trebuchet MS" w:eastAsia="Times New Roman" w:hAnsi="Trebuchet MS" w:cs="Times New Roman"/>
          <w:sz w:val="23"/>
          <w:szCs w:val="23"/>
          <w:lang w:eastAsia="es-ES"/>
        </w:rPr>
        <w:t xml:space="preserve">en el </w:t>
      </w:r>
      <w:r w:rsidR="001153DE" w:rsidRPr="001476E9">
        <w:rPr>
          <w:rFonts w:ascii="Trebuchet MS" w:eastAsia="Times New Roman" w:hAnsi="Trebuchet MS" w:cs="Times New Roman"/>
          <w:color w:val="000000"/>
          <w:sz w:val="23"/>
          <w:szCs w:val="23"/>
          <w:lang w:eastAsia="ar-SA"/>
        </w:rPr>
        <w:t xml:space="preserve">juicio de </w:t>
      </w:r>
      <w:r w:rsidR="001153DE">
        <w:rPr>
          <w:rFonts w:ascii="Trebuchet MS" w:eastAsia="Times New Roman" w:hAnsi="Trebuchet MS" w:cs="Arial"/>
          <w:sz w:val="23"/>
          <w:szCs w:val="23"/>
          <w:lang w:eastAsia="es-ES"/>
        </w:rPr>
        <w:t>revisión constitucional SG-JRC-</w:t>
      </w:r>
      <w:r w:rsidR="005A058D">
        <w:rPr>
          <w:rFonts w:ascii="Trebuchet MS" w:eastAsia="Times New Roman" w:hAnsi="Trebuchet MS" w:cs="Arial"/>
          <w:sz w:val="23"/>
          <w:szCs w:val="23"/>
          <w:lang w:eastAsia="es-ES"/>
        </w:rPr>
        <w:t>309</w:t>
      </w:r>
      <w:r w:rsidR="001153DE">
        <w:rPr>
          <w:rFonts w:ascii="Trebuchet MS" w:eastAsia="Times New Roman" w:hAnsi="Trebuchet MS" w:cs="Arial"/>
          <w:sz w:val="23"/>
          <w:szCs w:val="23"/>
          <w:lang w:eastAsia="es-ES"/>
        </w:rPr>
        <w:t>/2021</w:t>
      </w:r>
      <w:r w:rsidR="001607C4">
        <w:rPr>
          <w:rFonts w:ascii="Trebuchet MS" w:eastAsia="Times New Roman" w:hAnsi="Trebuchet MS" w:cs="Arial"/>
          <w:sz w:val="23"/>
          <w:szCs w:val="23"/>
          <w:lang w:eastAsia="es-ES"/>
        </w:rPr>
        <w:t xml:space="preserve"> y acumulado</w:t>
      </w:r>
      <w:r w:rsidR="001153DE" w:rsidRPr="001476E9">
        <w:rPr>
          <w:rFonts w:ascii="Trebuchet MS" w:eastAsia="Times New Roman" w:hAnsi="Trebuchet MS" w:cs="Times New Roman"/>
          <w:sz w:val="23"/>
          <w:szCs w:val="23"/>
          <w:lang w:eastAsia="es-ES"/>
        </w:rPr>
        <w:t>, a la que correspondió el folio 08</w:t>
      </w:r>
      <w:r w:rsidR="001153DE">
        <w:rPr>
          <w:rFonts w:ascii="Trebuchet MS" w:eastAsia="Times New Roman" w:hAnsi="Trebuchet MS" w:cs="Times New Roman"/>
          <w:sz w:val="23"/>
          <w:szCs w:val="23"/>
          <w:lang w:eastAsia="es-ES"/>
        </w:rPr>
        <w:t>5</w:t>
      </w:r>
      <w:r w:rsidR="005A058D">
        <w:rPr>
          <w:rFonts w:ascii="Trebuchet MS" w:eastAsia="Times New Roman" w:hAnsi="Trebuchet MS" w:cs="Times New Roman"/>
          <w:sz w:val="23"/>
          <w:szCs w:val="23"/>
          <w:lang w:eastAsia="es-ES"/>
        </w:rPr>
        <w:t>39</w:t>
      </w:r>
      <w:r w:rsidR="001153DE" w:rsidRPr="001476E9">
        <w:rPr>
          <w:rFonts w:ascii="Trebuchet MS" w:eastAsia="Times New Roman" w:hAnsi="Trebuchet MS" w:cs="Times New Roman"/>
          <w:sz w:val="23"/>
          <w:szCs w:val="23"/>
          <w:lang w:eastAsia="es-ES"/>
        </w:rPr>
        <w:t xml:space="preserve">, </w:t>
      </w:r>
      <w:r w:rsidR="001153DE">
        <w:rPr>
          <w:rFonts w:ascii="Trebuchet MS" w:eastAsia="Times New Roman" w:hAnsi="Trebuchet MS" w:cs="Times New Roman"/>
          <w:sz w:val="23"/>
          <w:szCs w:val="23"/>
          <w:lang w:eastAsia="es-ES"/>
        </w:rPr>
        <w:t xml:space="preserve">y en la cual se modificó la sentencia impugnada, por lo </w:t>
      </w:r>
      <w:r w:rsidR="001153DE">
        <w:rPr>
          <w:rFonts w:ascii="Trebuchet MS" w:eastAsia="Times New Roman" w:hAnsi="Trebuchet MS" w:cs="Times New Roman"/>
          <w:sz w:val="23"/>
          <w:szCs w:val="23"/>
          <w:lang w:eastAsia="es-ES"/>
        </w:rPr>
        <w:lastRenderedPageBreak/>
        <w:t xml:space="preserve">que se realizó la recomposición del cómputo municipal en </w:t>
      </w:r>
      <w:r w:rsidR="001607C4">
        <w:rPr>
          <w:rFonts w:ascii="Trebuchet MS" w:eastAsia="Times New Roman" w:hAnsi="Trebuchet MS" w:cs="Times New Roman"/>
          <w:sz w:val="23"/>
          <w:szCs w:val="23"/>
          <w:lang w:eastAsia="es-ES"/>
        </w:rPr>
        <w:t xml:space="preserve">la elección del municipios de </w:t>
      </w:r>
      <w:r w:rsidR="000708D7">
        <w:rPr>
          <w:rFonts w:ascii="Trebuchet MS" w:eastAsia="Times New Roman" w:hAnsi="Trebuchet MS" w:cs="Times New Roman"/>
          <w:sz w:val="23"/>
          <w:szCs w:val="23"/>
          <w:lang w:eastAsia="es-ES"/>
        </w:rPr>
        <w:t>Arandas</w:t>
      </w:r>
      <w:r w:rsidR="001153DE">
        <w:rPr>
          <w:rFonts w:ascii="Trebuchet MS" w:eastAsia="Times New Roman" w:hAnsi="Trebuchet MS" w:cs="Times New Roman"/>
          <w:sz w:val="23"/>
          <w:szCs w:val="23"/>
          <w:lang w:eastAsia="es-ES"/>
        </w:rPr>
        <w:t>, Jalisco.</w:t>
      </w:r>
    </w:p>
    <w:p w:rsidR="009063B6" w:rsidRPr="009063B6" w:rsidRDefault="009063B6" w:rsidP="00972935">
      <w:pPr>
        <w:shd w:val="clear" w:color="auto" w:fill="FFFFFF"/>
        <w:spacing w:after="0" w:line="240" w:lineRule="auto"/>
        <w:jc w:val="both"/>
        <w:rPr>
          <w:rFonts w:ascii="Trebuchet MS" w:eastAsia="Times New Roman" w:hAnsi="Trebuchet MS" w:cs="Times New Roman"/>
          <w:sz w:val="23"/>
          <w:szCs w:val="23"/>
          <w:lang w:eastAsia="es-ES"/>
        </w:rPr>
      </w:pPr>
    </w:p>
    <w:p w:rsidR="0055556A" w:rsidRPr="001476E9" w:rsidRDefault="0055556A" w:rsidP="0055556A">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r w:rsidRPr="001476E9">
        <w:rPr>
          <w:rFonts w:ascii="Trebuchet MS" w:eastAsia="Times New Roman" w:hAnsi="Trebuchet MS" w:cs="Times New Roman"/>
          <w:b/>
          <w:kern w:val="1"/>
          <w:sz w:val="23"/>
          <w:szCs w:val="23"/>
          <w:lang w:val="pt-BR" w:eastAsia="ar-SA"/>
        </w:rPr>
        <w:t>C O N S I D E R A N D O</w:t>
      </w:r>
    </w:p>
    <w:p w:rsidR="0055556A" w:rsidRPr="001476E9" w:rsidRDefault="0055556A" w:rsidP="0055556A">
      <w:pPr>
        <w:autoSpaceDE w:val="0"/>
        <w:autoSpaceDN w:val="0"/>
        <w:adjustRightInd w:val="0"/>
        <w:spacing w:after="0" w:line="240" w:lineRule="auto"/>
        <w:jc w:val="both"/>
        <w:rPr>
          <w:rFonts w:ascii="Trebuchet MS" w:hAnsi="Trebuchet MS" w:cs="*Calibri-8999-Identity-H"/>
          <w:color w:val="040405"/>
          <w:sz w:val="23"/>
          <w:szCs w:val="23"/>
          <w:lang w:val="pt-BR"/>
        </w:rPr>
      </w:pPr>
    </w:p>
    <w:p w:rsidR="00E43AAD" w:rsidRPr="001476E9" w:rsidRDefault="00E43AAD" w:rsidP="00E43AAD">
      <w:pPr>
        <w:spacing w:after="0" w:line="240" w:lineRule="auto"/>
        <w:jc w:val="both"/>
        <w:rPr>
          <w:rFonts w:ascii="Trebuchet MS" w:eastAsia="Calibri" w:hAnsi="Trebuchet MS" w:cs="Arial"/>
          <w:sz w:val="23"/>
          <w:szCs w:val="23"/>
        </w:rPr>
      </w:pPr>
      <w:r w:rsidRPr="001476E9">
        <w:rPr>
          <w:rFonts w:ascii="Trebuchet MS" w:eastAsia="Calibri" w:hAnsi="Trebuchet MS" w:cs="Arial"/>
          <w:b/>
          <w:sz w:val="23"/>
          <w:szCs w:val="23"/>
        </w:rPr>
        <w:t xml:space="preserve">I. DEL INSTITUTO ELECTORAL Y DE PARTICIPACIÓN CIUDADANA DEL ESTADO DE JALISCO. </w:t>
      </w:r>
      <w:r w:rsidRPr="001476E9">
        <w:rPr>
          <w:rFonts w:ascii="Trebuchet MS" w:eastAsia="Calibri" w:hAnsi="Trebuchet MS" w:cs="Arial"/>
          <w:sz w:val="23"/>
          <w:szCs w:val="23"/>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0477DF" w:rsidRPr="001476E9" w:rsidRDefault="000477DF" w:rsidP="00E43AAD">
      <w:pPr>
        <w:spacing w:after="0" w:line="240" w:lineRule="auto"/>
        <w:jc w:val="both"/>
        <w:rPr>
          <w:rFonts w:ascii="Trebuchet MS" w:hAnsi="Trebuchet MS" w:cs="Arial"/>
          <w:b/>
          <w:bCs/>
          <w:sz w:val="23"/>
          <w:szCs w:val="23"/>
        </w:rPr>
      </w:pPr>
    </w:p>
    <w:p w:rsidR="00E43AAD" w:rsidRPr="001476E9" w:rsidRDefault="00E43AAD" w:rsidP="00E43AAD">
      <w:pPr>
        <w:spacing w:after="0" w:line="240" w:lineRule="auto"/>
        <w:jc w:val="both"/>
        <w:rPr>
          <w:rFonts w:ascii="Trebuchet MS" w:eastAsia="Times New Roman" w:hAnsi="Trebuchet MS" w:cs="Times New Roman"/>
          <w:sz w:val="23"/>
          <w:szCs w:val="23"/>
        </w:rPr>
      </w:pPr>
      <w:r w:rsidRPr="001476E9">
        <w:rPr>
          <w:rFonts w:ascii="Trebuchet MS" w:hAnsi="Trebuchet MS" w:cs="Arial"/>
          <w:b/>
          <w:bCs/>
          <w:sz w:val="23"/>
          <w:szCs w:val="23"/>
        </w:rPr>
        <w:t>II.</w:t>
      </w:r>
      <w:r w:rsidRPr="001476E9">
        <w:rPr>
          <w:rFonts w:ascii="Trebuchet MS" w:hAnsi="Trebuchet MS" w:cs="Arial"/>
          <w:bCs/>
          <w:sz w:val="23"/>
          <w:szCs w:val="23"/>
        </w:rPr>
        <w:t xml:space="preserve"> </w:t>
      </w:r>
      <w:r w:rsidRPr="001476E9">
        <w:rPr>
          <w:rFonts w:ascii="Trebuchet MS" w:hAnsi="Trebuchet MS"/>
          <w:b/>
          <w:bCs/>
          <w:sz w:val="23"/>
          <w:szCs w:val="23"/>
        </w:rPr>
        <w:t xml:space="preserve">DEL CONSEJO GENERAL. </w:t>
      </w:r>
      <w:r w:rsidRPr="001476E9">
        <w:rPr>
          <w:rFonts w:ascii="Trebuchet MS" w:hAnsi="Trebuchet MS"/>
          <w:sz w:val="23"/>
          <w:szCs w:val="23"/>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w:t>
      </w:r>
      <w:r w:rsidR="001149BD" w:rsidRPr="001476E9">
        <w:rPr>
          <w:rFonts w:ascii="Trebuchet MS" w:hAnsi="Trebuchet MS"/>
          <w:sz w:val="23"/>
          <w:szCs w:val="23"/>
        </w:rPr>
        <w:t xml:space="preserve">ctividades; que dentro de sus </w:t>
      </w:r>
      <w:r w:rsidRPr="001476E9">
        <w:rPr>
          <w:rFonts w:ascii="Trebuchet MS" w:hAnsi="Trebuchet MS" w:cs="Tahoma"/>
          <w:bCs/>
          <w:sz w:val="23"/>
          <w:szCs w:val="23"/>
          <w:lang w:val="es-ES_tradnl"/>
        </w:rPr>
        <w:t xml:space="preserve">atribuciones se encuentran: </w:t>
      </w:r>
      <w:r w:rsidRPr="001476E9">
        <w:rPr>
          <w:rFonts w:ascii="Trebuchet MS" w:eastAsia="Times New Roman" w:hAnsi="Trebuchet MS" w:cs="Times New Roman"/>
          <w:color w:val="000000"/>
          <w:sz w:val="23"/>
          <w:szCs w:val="23"/>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w:t>
      </w:r>
      <w:r w:rsidR="001607C4">
        <w:rPr>
          <w:rFonts w:ascii="Trebuchet MS" w:eastAsia="Times New Roman" w:hAnsi="Trebuchet MS" w:cs="Times New Roman"/>
          <w:color w:val="000000"/>
          <w:sz w:val="23"/>
          <w:szCs w:val="23"/>
        </w:rPr>
        <w:t xml:space="preserve"> y la declaración de validez, calificación de la elección y la asignación de regidurías de representación proporcional en las elecciones municipales</w:t>
      </w:r>
      <w:r w:rsidRPr="001476E9">
        <w:rPr>
          <w:rFonts w:ascii="Trebuchet MS" w:eastAsia="Times New Roman" w:hAnsi="Trebuchet MS" w:cs="Times New Roman"/>
          <w:color w:val="000000"/>
          <w:sz w:val="23"/>
          <w:szCs w:val="23"/>
        </w:rPr>
        <w:t>,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E43AAD" w:rsidRPr="001476E9" w:rsidRDefault="00E43AAD" w:rsidP="00E43AAD">
      <w:pPr>
        <w:tabs>
          <w:tab w:val="left" w:pos="567"/>
        </w:tabs>
        <w:spacing w:line="240" w:lineRule="auto"/>
        <w:contextualSpacing/>
        <w:jc w:val="both"/>
        <w:rPr>
          <w:rFonts w:ascii="Trebuchet MS" w:eastAsia="Calibri" w:hAnsi="Trebuchet MS" w:cs="Arial"/>
          <w:bCs/>
          <w:color w:val="000000"/>
          <w:sz w:val="23"/>
          <w:szCs w:val="23"/>
        </w:rPr>
      </w:pPr>
    </w:p>
    <w:p w:rsidR="00E43AAD" w:rsidRPr="001476E9" w:rsidRDefault="00E43AAD" w:rsidP="00E43AAD">
      <w:pPr>
        <w:spacing w:after="0" w:line="240" w:lineRule="auto"/>
        <w:jc w:val="both"/>
        <w:rPr>
          <w:rFonts w:ascii="Trebuchet MS" w:hAnsi="Trebuchet MS"/>
          <w:sz w:val="23"/>
          <w:szCs w:val="23"/>
        </w:rPr>
      </w:pPr>
      <w:r w:rsidRPr="001476E9">
        <w:rPr>
          <w:rFonts w:ascii="Trebuchet MS" w:hAnsi="Trebuchet MS"/>
          <w:b/>
          <w:sz w:val="23"/>
          <w:szCs w:val="23"/>
          <w:lang w:val="es-ES_tradnl"/>
        </w:rPr>
        <w:t xml:space="preserve">III. </w:t>
      </w:r>
      <w:r w:rsidRPr="001476E9">
        <w:rPr>
          <w:rFonts w:ascii="Trebuchet MS" w:hAnsi="Trebuchet MS"/>
          <w:b/>
          <w:sz w:val="23"/>
          <w:szCs w:val="23"/>
        </w:rPr>
        <w:t xml:space="preserve">DE LA CELEBRACIÓN DE ELECCIONES DEL ESTADO DE JALISCO. </w:t>
      </w:r>
      <w:r w:rsidRPr="001476E9">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E43AAD" w:rsidRPr="001476E9" w:rsidRDefault="00E43AAD" w:rsidP="00E43AAD">
      <w:pPr>
        <w:spacing w:after="0" w:line="240" w:lineRule="auto"/>
        <w:jc w:val="both"/>
        <w:rPr>
          <w:rFonts w:ascii="Trebuchet MS" w:hAnsi="Trebuchet MS" w:cs="Arial"/>
          <w:sz w:val="23"/>
          <w:szCs w:val="23"/>
        </w:rPr>
      </w:pPr>
    </w:p>
    <w:p w:rsidR="00E43AAD" w:rsidRPr="001476E9" w:rsidRDefault="00E43AAD" w:rsidP="00E43AAD">
      <w:pPr>
        <w:tabs>
          <w:tab w:val="left" w:pos="851"/>
        </w:tabs>
        <w:spacing w:after="0" w:line="240" w:lineRule="auto"/>
        <w:ind w:left="567"/>
        <w:jc w:val="both"/>
        <w:rPr>
          <w:rFonts w:ascii="Trebuchet MS" w:hAnsi="Trebuchet MS" w:cs="Arial"/>
          <w:sz w:val="23"/>
          <w:szCs w:val="23"/>
        </w:rPr>
      </w:pPr>
      <w:r w:rsidRPr="001476E9">
        <w:rPr>
          <w:rFonts w:ascii="Trebuchet MS" w:hAnsi="Trebuchet MS" w:cs="Arial"/>
          <w:sz w:val="23"/>
          <w:szCs w:val="23"/>
        </w:rPr>
        <w:t>a) Para diputaciones por ambos principios, cada tres años;</w:t>
      </w:r>
    </w:p>
    <w:p w:rsidR="00E43AAD" w:rsidRPr="001476E9" w:rsidRDefault="00E43AAD" w:rsidP="00E43AAD">
      <w:pPr>
        <w:spacing w:after="0" w:line="240" w:lineRule="auto"/>
        <w:ind w:left="567"/>
        <w:jc w:val="both"/>
        <w:rPr>
          <w:rFonts w:ascii="Trebuchet MS" w:hAnsi="Trebuchet MS" w:cs="Arial"/>
          <w:sz w:val="23"/>
          <w:szCs w:val="23"/>
        </w:rPr>
      </w:pPr>
      <w:r w:rsidRPr="001476E9">
        <w:rPr>
          <w:rFonts w:ascii="Trebuchet MS" w:hAnsi="Trebuchet MS" w:cs="Arial"/>
          <w:sz w:val="23"/>
          <w:szCs w:val="23"/>
        </w:rPr>
        <w:t>b) Para gubernatura, cada seis años; y</w:t>
      </w:r>
    </w:p>
    <w:p w:rsidR="00E43AAD" w:rsidRPr="001476E9" w:rsidRDefault="00E43AAD" w:rsidP="00E43AAD">
      <w:pPr>
        <w:spacing w:after="0" w:line="240" w:lineRule="auto"/>
        <w:ind w:left="567"/>
        <w:jc w:val="both"/>
        <w:rPr>
          <w:rFonts w:ascii="Trebuchet MS" w:hAnsi="Trebuchet MS" w:cs="Arial"/>
          <w:sz w:val="23"/>
          <w:szCs w:val="23"/>
        </w:rPr>
      </w:pPr>
      <w:r w:rsidRPr="001476E9">
        <w:rPr>
          <w:rFonts w:ascii="Trebuchet MS" w:hAnsi="Trebuchet MS" w:cs="Arial"/>
          <w:sz w:val="23"/>
          <w:szCs w:val="23"/>
        </w:rPr>
        <w:t>c) Para munícipes, cada tres años.</w:t>
      </w:r>
    </w:p>
    <w:p w:rsidR="00E43AAD" w:rsidRPr="001476E9" w:rsidRDefault="00E43AAD" w:rsidP="00E43AAD">
      <w:pPr>
        <w:spacing w:after="0" w:line="240" w:lineRule="auto"/>
        <w:ind w:left="567"/>
        <w:jc w:val="both"/>
        <w:rPr>
          <w:rFonts w:ascii="Trebuchet MS" w:hAnsi="Trebuchet MS" w:cs="Arial"/>
          <w:sz w:val="23"/>
          <w:szCs w:val="23"/>
        </w:rPr>
      </w:pPr>
    </w:p>
    <w:p w:rsidR="00E43AAD" w:rsidRPr="001476E9" w:rsidRDefault="00E43AAD" w:rsidP="00E43AAD">
      <w:pPr>
        <w:pStyle w:val="Sinespaciado"/>
        <w:jc w:val="both"/>
        <w:rPr>
          <w:rFonts w:ascii="Trebuchet MS" w:hAnsi="Trebuchet MS"/>
          <w:sz w:val="23"/>
          <w:szCs w:val="23"/>
        </w:rPr>
      </w:pPr>
      <w:r w:rsidRPr="001476E9">
        <w:rPr>
          <w:rFonts w:ascii="Trebuchet MS" w:hAnsi="Trebuchet MS"/>
          <w:sz w:val="23"/>
          <w:szCs w:val="23"/>
        </w:rPr>
        <w:lastRenderedPageBreak/>
        <w:t xml:space="preserve">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w:t>
      </w:r>
      <w:r w:rsidR="004902B2" w:rsidRPr="001476E9">
        <w:rPr>
          <w:rFonts w:ascii="Trebuchet MS" w:hAnsi="Trebuchet MS"/>
          <w:sz w:val="23"/>
          <w:szCs w:val="23"/>
        </w:rPr>
        <w:t xml:space="preserve">realizaron </w:t>
      </w:r>
      <w:r w:rsidRPr="001476E9">
        <w:rPr>
          <w:rFonts w:ascii="Trebuchet MS" w:hAnsi="Trebuchet MS"/>
          <w:sz w:val="23"/>
          <w:szCs w:val="23"/>
        </w:rPr>
        <w:t>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C87020" w:rsidRPr="001476E9" w:rsidRDefault="00C87020" w:rsidP="00E43AAD">
      <w:pPr>
        <w:suppressAutoHyphens/>
        <w:spacing w:after="0" w:line="240" w:lineRule="auto"/>
        <w:jc w:val="both"/>
        <w:rPr>
          <w:rFonts w:ascii="Trebuchet MS" w:eastAsia="Times New Roman" w:hAnsi="Trebuchet MS" w:cs="Times New Roman"/>
          <w:sz w:val="23"/>
          <w:szCs w:val="23"/>
          <w:lang w:eastAsia="ar-SA"/>
        </w:rPr>
      </w:pPr>
    </w:p>
    <w:p w:rsidR="00C40251" w:rsidRDefault="005D7D09" w:rsidP="003B7A1C">
      <w:pPr>
        <w:suppressAutoHyphens/>
        <w:autoSpaceDE w:val="0"/>
        <w:spacing w:after="0" w:line="240" w:lineRule="auto"/>
        <w:jc w:val="both"/>
        <w:rPr>
          <w:rFonts w:ascii="Trebuchet MS" w:eastAsia="Times New Roman" w:hAnsi="Trebuchet MS" w:cs="Times New Roman"/>
          <w:color w:val="000000"/>
          <w:sz w:val="23"/>
          <w:szCs w:val="23"/>
          <w:lang w:eastAsia="ar-SA"/>
        </w:rPr>
      </w:pPr>
      <w:r w:rsidRPr="001D5B47">
        <w:rPr>
          <w:rFonts w:ascii="Trebuchet MS" w:eastAsia="Calibri" w:hAnsi="Trebuchet MS" w:cs="Arial"/>
          <w:b/>
          <w:sz w:val="23"/>
          <w:szCs w:val="23"/>
          <w:lang w:eastAsia="ar-SA"/>
        </w:rPr>
        <w:t>IV. DEL</w:t>
      </w:r>
      <w:r w:rsidR="00C40251" w:rsidRPr="001D5B47">
        <w:rPr>
          <w:rFonts w:ascii="Trebuchet MS" w:eastAsia="Calibri" w:hAnsi="Trebuchet MS" w:cs="Arial"/>
          <w:b/>
          <w:sz w:val="23"/>
          <w:szCs w:val="23"/>
          <w:lang w:eastAsia="ar-SA"/>
        </w:rPr>
        <w:t xml:space="preserve"> ACUERDO </w:t>
      </w:r>
      <w:r w:rsidRPr="001D5B47">
        <w:rPr>
          <w:rFonts w:ascii="Trebuchet MS" w:eastAsia="Garamond" w:hAnsi="Trebuchet MS"/>
          <w:b/>
          <w:sz w:val="23"/>
          <w:szCs w:val="23"/>
        </w:rPr>
        <w:t xml:space="preserve">QUE </w:t>
      </w:r>
      <w:r w:rsidR="004B2B95" w:rsidRPr="001D5B47">
        <w:rPr>
          <w:rFonts w:ascii="Trebuchet MS" w:eastAsia="Garamond" w:hAnsi="Trebuchet MS"/>
          <w:b/>
          <w:sz w:val="23"/>
          <w:szCs w:val="23"/>
        </w:rPr>
        <w:t>CALIFICÓ Y DECLARÓ</w:t>
      </w:r>
      <w:r w:rsidR="004902B2" w:rsidRPr="001D5B47">
        <w:rPr>
          <w:rFonts w:ascii="Trebuchet MS" w:eastAsia="Garamond" w:hAnsi="Trebuchet MS"/>
          <w:b/>
          <w:sz w:val="23"/>
          <w:szCs w:val="23"/>
        </w:rPr>
        <w:t xml:space="preserve"> LA VA</w:t>
      </w:r>
      <w:r w:rsidRPr="001D5B47">
        <w:rPr>
          <w:rFonts w:ascii="Trebuchet MS" w:eastAsia="Garamond" w:hAnsi="Trebuchet MS"/>
          <w:b/>
          <w:sz w:val="23"/>
          <w:szCs w:val="23"/>
        </w:rPr>
        <w:t xml:space="preserve">LIDEZ DE LA ELECCIÓN DE MUNÍCIPES CELEBRADA EN EL MUNICIPIO DE </w:t>
      </w:r>
      <w:r w:rsidR="00437405">
        <w:rPr>
          <w:rFonts w:ascii="Trebuchet MS" w:eastAsia="Garamond" w:hAnsi="Trebuchet MS"/>
          <w:b/>
          <w:sz w:val="23"/>
          <w:szCs w:val="23"/>
        </w:rPr>
        <w:t>ARANDAS</w:t>
      </w:r>
      <w:r w:rsidR="00F92B0E" w:rsidRPr="001D5B47">
        <w:rPr>
          <w:rFonts w:ascii="Trebuchet MS" w:eastAsia="Garamond" w:hAnsi="Trebuchet MS"/>
          <w:b/>
          <w:sz w:val="23"/>
          <w:szCs w:val="23"/>
        </w:rPr>
        <w:t xml:space="preserve">, </w:t>
      </w:r>
      <w:r w:rsidR="004B2B95" w:rsidRPr="001D5B47">
        <w:rPr>
          <w:rFonts w:ascii="Trebuchet MS" w:eastAsia="Garamond" w:hAnsi="Trebuchet MS"/>
          <w:b/>
          <w:sz w:val="23"/>
          <w:szCs w:val="23"/>
        </w:rPr>
        <w:t>JALISCO, Y SE REALIZÓ</w:t>
      </w:r>
      <w:r w:rsidRPr="001D5B47">
        <w:rPr>
          <w:rFonts w:ascii="Trebuchet MS" w:eastAsia="Garamond" w:hAnsi="Trebuchet MS"/>
          <w:b/>
          <w:sz w:val="23"/>
          <w:szCs w:val="23"/>
        </w:rPr>
        <w:t xml:space="preserve"> LA RESPECTIVA ASIGNACIÓN DE REGIDURÍAS POR EL PRINCIPIO DE REPRESENTACIÓN PROPORCIONAL, CON MOTIVO DEL</w:t>
      </w:r>
      <w:r w:rsidRPr="001476E9">
        <w:rPr>
          <w:rFonts w:ascii="Trebuchet MS" w:eastAsia="Garamond" w:hAnsi="Trebuchet MS"/>
          <w:b/>
          <w:sz w:val="23"/>
          <w:szCs w:val="23"/>
        </w:rPr>
        <w:t xml:space="preserve"> PROCESO ELECTORAL CONCURRENTE 2020-2021. </w:t>
      </w:r>
      <w:r w:rsidR="00F92B0E" w:rsidRPr="00F92B0E">
        <w:rPr>
          <w:rFonts w:ascii="Trebuchet MS" w:eastAsia="Garamond" w:hAnsi="Trebuchet MS"/>
          <w:sz w:val="23"/>
          <w:szCs w:val="23"/>
        </w:rPr>
        <w:t xml:space="preserve">Que tal como se estableció en el antecedente 9 </w:t>
      </w:r>
      <w:r w:rsidR="00F92B0E">
        <w:rPr>
          <w:rFonts w:ascii="Trebuchet MS" w:eastAsia="Garamond" w:hAnsi="Trebuchet MS"/>
          <w:sz w:val="23"/>
          <w:szCs w:val="23"/>
        </w:rPr>
        <w:t xml:space="preserve">de este acuerdo, el </w:t>
      </w:r>
      <w:r w:rsidRPr="001476E9">
        <w:rPr>
          <w:rFonts w:ascii="Trebuchet MS" w:eastAsia="Times New Roman" w:hAnsi="Trebuchet MS" w:cs="Times New Roman"/>
          <w:color w:val="000000"/>
          <w:sz w:val="23"/>
          <w:szCs w:val="23"/>
          <w:lang w:eastAsia="ar-SA"/>
        </w:rPr>
        <w:t>trece de junio</w:t>
      </w:r>
      <w:r w:rsidR="00C40251" w:rsidRPr="001476E9">
        <w:rPr>
          <w:rFonts w:ascii="Trebuchet MS" w:eastAsia="Times New Roman" w:hAnsi="Trebuchet MS" w:cs="Times New Roman"/>
          <w:color w:val="000000"/>
          <w:sz w:val="23"/>
          <w:szCs w:val="23"/>
          <w:lang w:eastAsia="ar-SA"/>
        </w:rPr>
        <w:t xml:space="preserve"> de dos mil veintiuno</w:t>
      </w:r>
      <w:r w:rsidRPr="001476E9">
        <w:rPr>
          <w:rFonts w:ascii="Trebuchet MS" w:eastAsia="Times New Roman" w:hAnsi="Trebuchet MS" w:cs="Times New Roman"/>
          <w:color w:val="000000"/>
          <w:sz w:val="23"/>
          <w:szCs w:val="23"/>
          <w:lang w:eastAsia="ar-SA"/>
        </w:rPr>
        <w:t>, el Consejo General de este Instituto, mediante acuerdo IEPC-ACG-</w:t>
      </w:r>
      <w:r w:rsidR="00437405">
        <w:rPr>
          <w:rFonts w:ascii="Trebuchet MS" w:eastAsia="Times New Roman" w:hAnsi="Trebuchet MS" w:cs="Times New Roman"/>
          <w:color w:val="000000"/>
          <w:sz w:val="23"/>
          <w:szCs w:val="23"/>
          <w:lang w:eastAsia="ar-SA"/>
        </w:rPr>
        <w:t>178</w:t>
      </w:r>
      <w:r w:rsidRPr="001476E9">
        <w:rPr>
          <w:rFonts w:ascii="Trebuchet MS" w:eastAsia="Times New Roman" w:hAnsi="Trebuchet MS" w:cs="Times New Roman"/>
          <w:color w:val="000000"/>
          <w:sz w:val="23"/>
          <w:szCs w:val="23"/>
          <w:lang w:eastAsia="ar-SA"/>
        </w:rPr>
        <w:t xml:space="preserve">/2021, declaró la validez de la elección de munícipes celebrada en el municipio de </w:t>
      </w:r>
      <w:r w:rsidR="00A234A9">
        <w:rPr>
          <w:rFonts w:ascii="Trebuchet MS" w:eastAsia="Times New Roman" w:hAnsi="Trebuchet MS" w:cs="Times New Roman"/>
          <w:color w:val="000000"/>
          <w:sz w:val="23"/>
          <w:szCs w:val="23"/>
          <w:lang w:eastAsia="ar-SA"/>
        </w:rPr>
        <w:t>Arandas</w:t>
      </w:r>
      <w:r w:rsidRPr="001476E9">
        <w:rPr>
          <w:rFonts w:ascii="Trebuchet MS" w:eastAsia="Times New Roman" w:hAnsi="Trebuchet MS" w:cs="Times New Roman"/>
          <w:color w:val="000000"/>
          <w:sz w:val="23"/>
          <w:szCs w:val="23"/>
          <w:lang w:eastAsia="ar-SA"/>
        </w:rPr>
        <w:t>, Jalisco; y se realizó la respectiva asignación de regidurías por el principio de representación proporcional.</w:t>
      </w:r>
    </w:p>
    <w:p w:rsidR="00716719" w:rsidRDefault="00716719" w:rsidP="003B7A1C">
      <w:pPr>
        <w:suppressAutoHyphens/>
        <w:autoSpaceDE w:val="0"/>
        <w:spacing w:after="0" w:line="240" w:lineRule="auto"/>
        <w:jc w:val="both"/>
        <w:rPr>
          <w:rFonts w:ascii="Trebuchet MS" w:eastAsia="Times New Roman" w:hAnsi="Trebuchet MS" w:cs="Times New Roman"/>
          <w:color w:val="000000"/>
          <w:sz w:val="23"/>
          <w:szCs w:val="23"/>
          <w:lang w:eastAsia="ar-SA"/>
        </w:rPr>
      </w:pPr>
    </w:p>
    <w:p w:rsidR="00F93CC9" w:rsidRPr="00CC3642" w:rsidRDefault="00716719" w:rsidP="00F93CC9">
      <w:pPr>
        <w:shd w:val="clear" w:color="auto" w:fill="FFFFFF"/>
        <w:spacing w:after="0" w:line="240" w:lineRule="auto"/>
        <w:jc w:val="both"/>
        <w:rPr>
          <w:rFonts w:ascii="Trebuchet MS" w:eastAsia="Times New Roman" w:hAnsi="Trebuchet MS" w:cs="Arial"/>
          <w:sz w:val="23"/>
          <w:szCs w:val="23"/>
          <w:lang w:eastAsia="es-ES"/>
        </w:rPr>
      </w:pPr>
      <w:r w:rsidRPr="004B622E">
        <w:rPr>
          <w:rFonts w:ascii="Trebuchet MS" w:eastAsia="Times New Roman" w:hAnsi="Trebuchet MS" w:cs="Times New Roman"/>
          <w:b/>
          <w:color w:val="000000"/>
          <w:sz w:val="23"/>
          <w:szCs w:val="23"/>
          <w:lang w:eastAsia="ar-SA"/>
        </w:rPr>
        <w:t xml:space="preserve">V. </w:t>
      </w:r>
      <w:r w:rsidR="004B622E" w:rsidRPr="004B622E">
        <w:rPr>
          <w:rFonts w:ascii="Trebuchet MS" w:eastAsia="Times New Roman" w:hAnsi="Trebuchet MS" w:cs="Times New Roman"/>
          <w:b/>
          <w:color w:val="000000"/>
          <w:sz w:val="23"/>
          <w:szCs w:val="23"/>
          <w:lang w:eastAsia="ar-SA"/>
        </w:rPr>
        <w:t>DEL JUICIO DE INCONFORMIDAD.</w:t>
      </w:r>
      <w:r w:rsidR="004B622E">
        <w:rPr>
          <w:rFonts w:ascii="Trebuchet MS" w:eastAsia="Times New Roman" w:hAnsi="Trebuchet MS" w:cs="Times New Roman"/>
          <w:color w:val="000000"/>
          <w:sz w:val="23"/>
          <w:szCs w:val="23"/>
          <w:lang w:eastAsia="ar-SA"/>
        </w:rPr>
        <w:t xml:space="preserve"> </w:t>
      </w:r>
      <w:r w:rsidR="004B622E" w:rsidRPr="004B622E">
        <w:rPr>
          <w:rFonts w:ascii="Trebuchet MS" w:eastAsia="Times New Roman" w:hAnsi="Trebuchet MS" w:cs="Times New Roman"/>
          <w:color w:val="000000"/>
          <w:sz w:val="23"/>
          <w:szCs w:val="23"/>
          <w:lang w:eastAsia="ar-SA"/>
        </w:rPr>
        <w:t>Que tal como se estable</w:t>
      </w:r>
      <w:r w:rsidR="004B622E">
        <w:rPr>
          <w:rFonts w:ascii="Trebuchet MS" w:eastAsia="Times New Roman" w:hAnsi="Trebuchet MS" w:cs="Times New Roman"/>
          <w:color w:val="000000"/>
          <w:sz w:val="23"/>
          <w:szCs w:val="23"/>
          <w:lang w:eastAsia="ar-SA"/>
        </w:rPr>
        <w:t xml:space="preserve">ció en </w:t>
      </w:r>
      <w:r w:rsidR="00F93CC9">
        <w:rPr>
          <w:rFonts w:ascii="Trebuchet MS" w:eastAsia="Times New Roman" w:hAnsi="Trebuchet MS" w:cs="Times New Roman"/>
          <w:color w:val="000000"/>
          <w:sz w:val="23"/>
          <w:szCs w:val="23"/>
          <w:lang w:eastAsia="ar-SA"/>
        </w:rPr>
        <w:t>los</w:t>
      </w:r>
      <w:r w:rsidR="004B622E">
        <w:rPr>
          <w:rFonts w:ascii="Trebuchet MS" w:eastAsia="Times New Roman" w:hAnsi="Trebuchet MS" w:cs="Times New Roman"/>
          <w:color w:val="000000"/>
          <w:sz w:val="23"/>
          <w:szCs w:val="23"/>
          <w:lang w:eastAsia="ar-SA"/>
        </w:rPr>
        <w:t xml:space="preserve"> antecedente</w:t>
      </w:r>
      <w:r w:rsidR="00F93CC9">
        <w:rPr>
          <w:rFonts w:ascii="Trebuchet MS" w:eastAsia="Times New Roman" w:hAnsi="Trebuchet MS" w:cs="Times New Roman"/>
          <w:color w:val="000000"/>
          <w:sz w:val="23"/>
          <w:szCs w:val="23"/>
          <w:lang w:eastAsia="ar-SA"/>
        </w:rPr>
        <w:t>s</w:t>
      </w:r>
      <w:r w:rsidR="004B622E">
        <w:rPr>
          <w:rFonts w:ascii="Trebuchet MS" w:eastAsia="Times New Roman" w:hAnsi="Trebuchet MS" w:cs="Times New Roman"/>
          <w:color w:val="000000"/>
          <w:sz w:val="23"/>
          <w:szCs w:val="23"/>
          <w:lang w:eastAsia="ar-SA"/>
        </w:rPr>
        <w:t xml:space="preserve"> 10 </w:t>
      </w:r>
      <w:r w:rsidR="00F93CC9">
        <w:rPr>
          <w:rFonts w:ascii="Trebuchet MS" w:eastAsia="Times New Roman" w:hAnsi="Trebuchet MS" w:cs="Times New Roman"/>
          <w:color w:val="000000"/>
          <w:sz w:val="23"/>
          <w:szCs w:val="23"/>
          <w:lang w:eastAsia="ar-SA"/>
        </w:rPr>
        <w:t xml:space="preserve">y 11 </w:t>
      </w:r>
      <w:r w:rsidR="004B622E">
        <w:rPr>
          <w:rFonts w:ascii="Trebuchet MS" w:eastAsia="Times New Roman" w:hAnsi="Trebuchet MS" w:cs="Times New Roman"/>
          <w:color w:val="000000"/>
          <w:sz w:val="23"/>
          <w:szCs w:val="23"/>
          <w:lang w:eastAsia="ar-SA"/>
        </w:rPr>
        <w:t xml:space="preserve">de este acuerdo, el </w:t>
      </w:r>
      <w:r w:rsidR="004B622E" w:rsidRPr="00CC3642">
        <w:rPr>
          <w:rFonts w:ascii="Trebuchet MS" w:eastAsia="Times New Roman" w:hAnsi="Trebuchet MS" w:cs="Times New Roman"/>
          <w:color w:val="000000"/>
          <w:sz w:val="23"/>
          <w:szCs w:val="23"/>
          <w:lang w:eastAsia="ar-SA"/>
        </w:rPr>
        <w:t>quince de junio</w:t>
      </w:r>
      <w:r w:rsidR="004B622E">
        <w:rPr>
          <w:rFonts w:ascii="Trebuchet MS" w:eastAsia="Times New Roman" w:hAnsi="Trebuchet MS" w:cs="Times New Roman"/>
          <w:color w:val="000000"/>
          <w:sz w:val="23"/>
          <w:szCs w:val="23"/>
          <w:lang w:eastAsia="ar-SA"/>
        </w:rPr>
        <w:t xml:space="preserve"> de dos mil veintiuno</w:t>
      </w:r>
      <w:r w:rsidR="004B622E" w:rsidRPr="00CC3642">
        <w:rPr>
          <w:rFonts w:ascii="Trebuchet MS" w:eastAsia="Times New Roman" w:hAnsi="Trebuchet MS" w:cs="Times New Roman"/>
          <w:color w:val="000000"/>
          <w:sz w:val="23"/>
          <w:szCs w:val="23"/>
          <w:lang w:eastAsia="ar-SA"/>
        </w:rPr>
        <w:t>, el ciudadano Gerardo Abel Aguirre Espinoza, en su carácter de representante del Partido Político Fuerza por México, ante el Consejo Municipal de Arandas, Jalisco, presentó juicio de inconformidad, en contra del acuerdo IEPC-ACG-178/2021, ante el Consejo Municipal Electoral de Arandas, Jalisco</w:t>
      </w:r>
      <w:r w:rsidR="004B622E">
        <w:rPr>
          <w:rFonts w:ascii="Trebuchet MS" w:eastAsia="Times New Roman" w:hAnsi="Trebuchet MS" w:cs="Times New Roman"/>
          <w:color w:val="000000"/>
          <w:sz w:val="23"/>
          <w:szCs w:val="23"/>
          <w:lang w:eastAsia="ar-SA"/>
        </w:rPr>
        <w:t>;</w:t>
      </w:r>
      <w:r w:rsidR="004B622E" w:rsidRPr="00CC3642">
        <w:rPr>
          <w:rFonts w:ascii="Trebuchet MS" w:eastAsia="Times New Roman" w:hAnsi="Trebuchet MS" w:cs="Times New Roman"/>
          <w:color w:val="000000"/>
          <w:sz w:val="23"/>
          <w:szCs w:val="23"/>
          <w:lang w:eastAsia="ar-SA"/>
        </w:rPr>
        <w:t xml:space="preserve"> mismo que fue remitido al Tribunal Electoral del Estado de Jalisco, donde se registró con la clave JIN-142</w:t>
      </w:r>
      <w:r w:rsidR="00F93CC9">
        <w:rPr>
          <w:rFonts w:ascii="Trebuchet MS" w:eastAsia="Times New Roman" w:hAnsi="Trebuchet MS" w:cs="Times New Roman"/>
          <w:color w:val="000000"/>
          <w:sz w:val="23"/>
          <w:szCs w:val="23"/>
          <w:lang w:eastAsia="ar-SA"/>
        </w:rPr>
        <w:t xml:space="preserve">/2021 y el cual se resolvió el </w:t>
      </w:r>
      <w:r w:rsidR="00F93CC9">
        <w:rPr>
          <w:rFonts w:ascii="Trebuchet MS" w:eastAsia="Times New Roman" w:hAnsi="Trebuchet MS" w:cs="Times New Roman"/>
          <w:sz w:val="23"/>
          <w:szCs w:val="23"/>
          <w:lang w:eastAsia="es-ES"/>
        </w:rPr>
        <w:t>diez de septiembre del presente año</w:t>
      </w:r>
      <w:r w:rsidR="00F93CC9" w:rsidRPr="001476E9">
        <w:rPr>
          <w:rFonts w:ascii="Trebuchet MS" w:eastAsia="Times New Roman" w:hAnsi="Trebuchet MS" w:cs="Times New Roman"/>
          <w:sz w:val="23"/>
          <w:szCs w:val="23"/>
          <w:lang w:eastAsia="es-ES"/>
        </w:rPr>
        <w:t xml:space="preserve">, </w:t>
      </w:r>
      <w:r w:rsidR="00F93CC9">
        <w:rPr>
          <w:rFonts w:ascii="Trebuchet MS" w:eastAsia="Times New Roman" w:hAnsi="Trebuchet MS" w:cs="Times New Roman"/>
          <w:sz w:val="23"/>
          <w:szCs w:val="23"/>
          <w:lang w:eastAsia="es-ES"/>
        </w:rPr>
        <w:t xml:space="preserve">sentencia que </w:t>
      </w:r>
      <w:r w:rsidR="00F93CC9" w:rsidRPr="00CC3642">
        <w:rPr>
          <w:rFonts w:ascii="Trebuchet MS" w:eastAsia="Times New Roman" w:hAnsi="Trebuchet MS" w:cs="Times New Roman"/>
          <w:sz w:val="23"/>
          <w:szCs w:val="23"/>
          <w:lang w:eastAsia="es-ES"/>
        </w:rPr>
        <w:t>orden</w:t>
      </w:r>
      <w:r w:rsidR="00F93CC9">
        <w:rPr>
          <w:rFonts w:ascii="Trebuchet MS" w:eastAsia="Times New Roman" w:hAnsi="Trebuchet MS" w:cs="Times New Roman"/>
          <w:sz w:val="23"/>
          <w:szCs w:val="23"/>
          <w:lang w:eastAsia="es-ES"/>
        </w:rPr>
        <w:t>ó</w:t>
      </w:r>
      <w:r w:rsidR="00F93CC9" w:rsidRPr="00CC3642">
        <w:rPr>
          <w:rFonts w:ascii="Trebuchet MS" w:eastAsia="Times New Roman" w:hAnsi="Trebuchet MS" w:cs="Times New Roman"/>
          <w:sz w:val="23"/>
          <w:szCs w:val="23"/>
          <w:lang w:eastAsia="es-ES"/>
        </w:rPr>
        <w:t xml:space="preserve"> a este Consejo General modificar el acuerdo IEPC-ACG-178/2021 respecto de la asignación de munícipes por el principio de representación proporcional, </w:t>
      </w:r>
      <w:r w:rsidR="00F93CC9" w:rsidRPr="00CC3642">
        <w:rPr>
          <w:rFonts w:ascii="Trebuchet MS" w:eastAsia="Times New Roman" w:hAnsi="Trebuchet MS" w:cs="Arial"/>
          <w:sz w:val="23"/>
          <w:szCs w:val="23"/>
          <w:lang w:eastAsia="es-ES"/>
        </w:rPr>
        <w:t>asignando como regidor</w:t>
      </w:r>
      <w:r w:rsidR="00F93CC9">
        <w:rPr>
          <w:rFonts w:ascii="Trebuchet MS" w:eastAsia="Times New Roman" w:hAnsi="Trebuchet MS" w:cs="Arial"/>
          <w:sz w:val="23"/>
          <w:szCs w:val="23"/>
          <w:lang w:eastAsia="es-ES"/>
        </w:rPr>
        <w:t>a</w:t>
      </w:r>
      <w:r w:rsidR="00F93CC9" w:rsidRPr="00CC3642">
        <w:rPr>
          <w:rFonts w:ascii="Trebuchet MS" w:eastAsia="Times New Roman" w:hAnsi="Trebuchet MS" w:cs="Arial"/>
          <w:sz w:val="23"/>
          <w:szCs w:val="23"/>
          <w:lang w:eastAsia="es-ES"/>
        </w:rPr>
        <w:t xml:space="preserve"> por el principio de representación proporcional a la ciudadana Guadalupe de Jesús Samoano Valenzuela, candidata por el partido político Fuerza por México en la primera posición de la planilla propuesta por este partido, para la integración del Ayuntamiento del municipio de Arandas</w:t>
      </w:r>
      <w:r w:rsidR="00F93CC9" w:rsidRPr="00CC3642">
        <w:rPr>
          <w:rFonts w:ascii="Trebuchet MS" w:eastAsia="Times New Roman" w:hAnsi="Trebuchet MS" w:cs="Times New Roman"/>
          <w:color w:val="000000"/>
          <w:sz w:val="23"/>
          <w:szCs w:val="23"/>
          <w:lang w:eastAsia="ar-SA"/>
        </w:rPr>
        <w:t>, Jalisco</w:t>
      </w:r>
      <w:r w:rsidR="00F93CC9" w:rsidRPr="00CC3642">
        <w:rPr>
          <w:rFonts w:ascii="Trebuchet MS" w:eastAsia="Times New Roman" w:hAnsi="Trebuchet MS" w:cs="Arial"/>
          <w:sz w:val="23"/>
          <w:szCs w:val="23"/>
          <w:lang w:eastAsia="es-ES"/>
        </w:rPr>
        <w:t>.</w:t>
      </w:r>
    </w:p>
    <w:p w:rsidR="005D7D09" w:rsidRPr="004B622E" w:rsidRDefault="005D7D09" w:rsidP="003B7A1C">
      <w:pPr>
        <w:suppressAutoHyphens/>
        <w:autoSpaceDE w:val="0"/>
        <w:spacing w:after="0" w:line="240" w:lineRule="auto"/>
        <w:jc w:val="both"/>
        <w:rPr>
          <w:rFonts w:ascii="Trebuchet MS" w:eastAsia="Calibri" w:hAnsi="Trebuchet MS" w:cs="Arial"/>
          <w:sz w:val="23"/>
          <w:szCs w:val="23"/>
          <w:lang w:eastAsia="ar-SA"/>
        </w:rPr>
      </w:pPr>
    </w:p>
    <w:p w:rsidR="00B824EE" w:rsidRDefault="005D7D09" w:rsidP="00B824EE">
      <w:pPr>
        <w:shd w:val="clear" w:color="auto" w:fill="FFFFFF"/>
        <w:spacing w:after="0" w:line="240" w:lineRule="auto"/>
        <w:jc w:val="both"/>
        <w:rPr>
          <w:rFonts w:ascii="Trebuchet MS" w:eastAsia="Times New Roman" w:hAnsi="Trebuchet MS" w:cs="Times New Roman"/>
          <w:sz w:val="23"/>
          <w:szCs w:val="23"/>
          <w:lang w:eastAsia="es-ES"/>
        </w:rPr>
      </w:pPr>
      <w:r w:rsidRPr="0015204D">
        <w:rPr>
          <w:rFonts w:ascii="Trebuchet MS" w:eastAsia="Times New Roman" w:hAnsi="Trebuchet MS" w:cs="Times New Roman"/>
          <w:b/>
          <w:sz w:val="23"/>
          <w:szCs w:val="23"/>
          <w:lang w:eastAsia="es-ES"/>
        </w:rPr>
        <w:t>V</w:t>
      </w:r>
      <w:r w:rsidR="00B824EE">
        <w:rPr>
          <w:rFonts w:ascii="Trebuchet MS" w:eastAsia="Times New Roman" w:hAnsi="Trebuchet MS" w:cs="Times New Roman"/>
          <w:b/>
          <w:sz w:val="23"/>
          <w:szCs w:val="23"/>
          <w:lang w:eastAsia="es-ES"/>
        </w:rPr>
        <w:t>I</w:t>
      </w:r>
      <w:r w:rsidRPr="0015204D">
        <w:rPr>
          <w:rFonts w:ascii="Trebuchet MS" w:eastAsia="Times New Roman" w:hAnsi="Trebuchet MS" w:cs="Times New Roman"/>
          <w:b/>
          <w:sz w:val="23"/>
          <w:szCs w:val="23"/>
          <w:lang w:eastAsia="es-ES"/>
        </w:rPr>
        <w:t xml:space="preserve">. </w:t>
      </w:r>
      <w:r w:rsidR="006D545E" w:rsidRPr="0015204D">
        <w:rPr>
          <w:rFonts w:ascii="Trebuchet MS" w:eastAsia="Times New Roman" w:hAnsi="Trebuchet MS" w:cs="Times New Roman"/>
          <w:b/>
          <w:sz w:val="23"/>
          <w:szCs w:val="23"/>
          <w:lang w:eastAsia="es-ES"/>
        </w:rPr>
        <w:t xml:space="preserve">DEL </w:t>
      </w:r>
      <w:r w:rsidR="005B5173" w:rsidRPr="0015204D">
        <w:rPr>
          <w:rFonts w:ascii="Trebuchet MS" w:eastAsia="Times New Roman" w:hAnsi="Trebuchet MS" w:cs="Arial"/>
          <w:b/>
          <w:sz w:val="23"/>
          <w:szCs w:val="23"/>
          <w:lang w:eastAsia="es-ES"/>
        </w:rPr>
        <w:t>JUICIO DE REVISIÓN CONSTITUCIONAL SG-JRC-</w:t>
      </w:r>
      <w:r w:rsidR="00B824EE">
        <w:rPr>
          <w:rFonts w:ascii="Trebuchet MS" w:eastAsia="Times New Roman" w:hAnsi="Trebuchet MS" w:cs="Arial"/>
          <w:b/>
          <w:sz w:val="23"/>
          <w:szCs w:val="23"/>
          <w:lang w:eastAsia="es-ES"/>
        </w:rPr>
        <w:t>309</w:t>
      </w:r>
      <w:r w:rsidR="005B5173" w:rsidRPr="0015204D">
        <w:rPr>
          <w:rFonts w:ascii="Trebuchet MS" w:eastAsia="Times New Roman" w:hAnsi="Trebuchet MS" w:cs="Arial"/>
          <w:b/>
          <w:sz w:val="23"/>
          <w:szCs w:val="23"/>
          <w:lang w:eastAsia="es-ES"/>
        </w:rPr>
        <w:t>/2021</w:t>
      </w:r>
      <w:r w:rsidR="00F73675" w:rsidRPr="0015204D">
        <w:rPr>
          <w:rFonts w:ascii="Trebuchet MS" w:hAnsi="Trebuchet MS"/>
          <w:b/>
          <w:sz w:val="23"/>
          <w:szCs w:val="23"/>
        </w:rPr>
        <w:t xml:space="preserve">. </w:t>
      </w:r>
      <w:r w:rsidR="006D545E" w:rsidRPr="0015204D">
        <w:rPr>
          <w:rFonts w:ascii="Trebuchet MS" w:eastAsia="Times New Roman" w:hAnsi="Trebuchet MS" w:cs="Arial"/>
          <w:sz w:val="23"/>
          <w:szCs w:val="23"/>
          <w:lang w:eastAsia="es-ES"/>
        </w:rPr>
        <w:t xml:space="preserve">Que tal como se estableció en </w:t>
      </w:r>
      <w:r w:rsidR="00B824EE">
        <w:rPr>
          <w:rFonts w:ascii="Trebuchet MS" w:eastAsia="Times New Roman" w:hAnsi="Trebuchet MS" w:cs="Arial"/>
          <w:sz w:val="23"/>
          <w:szCs w:val="23"/>
          <w:lang w:eastAsia="es-ES"/>
        </w:rPr>
        <w:t xml:space="preserve">los </w:t>
      </w:r>
      <w:r w:rsidR="006D545E" w:rsidRPr="0015204D">
        <w:rPr>
          <w:rFonts w:ascii="Trebuchet MS" w:eastAsia="Times New Roman" w:hAnsi="Trebuchet MS" w:cs="Arial"/>
          <w:sz w:val="23"/>
          <w:szCs w:val="23"/>
          <w:lang w:eastAsia="es-ES"/>
        </w:rPr>
        <w:t>antecedente</w:t>
      </w:r>
      <w:r w:rsidR="00B824EE">
        <w:rPr>
          <w:rFonts w:ascii="Trebuchet MS" w:eastAsia="Times New Roman" w:hAnsi="Trebuchet MS" w:cs="Arial"/>
          <w:sz w:val="23"/>
          <w:szCs w:val="23"/>
          <w:lang w:eastAsia="es-ES"/>
        </w:rPr>
        <w:t>s</w:t>
      </w:r>
      <w:r w:rsidR="006D545E" w:rsidRPr="0015204D">
        <w:rPr>
          <w:rFonts w:ascii="Trebuchet MS" w:eastAsia="Times New Roman" w:hAnsi="Trebuchet MS" w:cs="Arial"/>
          <w:sz w:val="23"/>
          <w:szCs w:val="23"/>
          <w:lang w:eastAsia="es-ES"/>
        </w:rPr>
        <w:t xml:space="preserve"> </w:t>
      </w:r>
      <w:r w:rsidRPr="0015204D">
        <w:rPr>
          <w:rFonts w:ascii="Trebuchet MS" w:eastAsia="Times New Roman" w:hAnsi="Trebuchet MS" w:cs="Arial"/>
          <w:sz w:val="23"/>
          <w:szCs w:val="23"/>
          <w:lang w:eastAsia="es-ES"/>
        </w:rPr>
        <w:t>1</w:t>
      </w:r>
      <w:r w:rsidR="005B5173" w:rsidRPr="0015204D">
        <w:rPr>
          <w:rFonts w:ascii="Trebuchet MS" w:eastAsia="Times New Roman" w:hAnsi="Trebuchet MS" w:cs="Arial"/>
          <w:sz w:val="23"/>
          <w:szCs w:val="23"/>
          <w:lang w:eastAsia="es-ES"/>
        </w:rPr>
        <w:t>2</w:t>
      </w:r>
      <w:r w:rsidR="006D545E" w:rsidRPr="0015204D">
        <w:rPr>
          <w:rFonts w:ascii="Trebuchet MS" w:eastAsia="Times New Roman" w:hAnsi="Trebuchet MS" w:cs="Arial"/>
          <w:sz w:val="23"/>
          <w:szCs w:val="23"/>
          <w:lang w:eastAsia="es-ES"/>
        </w:rPr>
        <w:t xml:space="preserve"> </w:t>
      </w:r>
      <w:r w:rsidR="00B824EE">
        <w:rPr>
          <w:rFonts w:ascii="Trebuchet MS" w:eastAsia="Times New Roman" w:hAnsi="Trebuchet MS" w:cs="Arial"/>
          <w:sz w:val="23"/>
          <w:szCs w:val="23"/>
          <w:lang w:eastAsia="es-ES"/>
        </w:rPr>
        <w:t xml:space="preserve">y 13 </w:t>
      </w:r>
      <w:r w:rsidR="006D545E" w:rsidRPr="0015204D">
        <w:rPr>
          <w:rFonts w:ascii="Trebuchet MS" w:eastAsia="Times New Roman" w:hAnsi="Trebuchet MS" w:cs="Arial"/>
          <w:sz w:val="23"/>
          <w:szCs w:val="23"/>
          <w:lang w:eastAsia="es-ES"/>
        </w:rPr>
        <w:t xml:space="preserve">de este acuerdo, </w:t>
      </w:r>
      <w:r w:rsidR="003B7A1C" w:rsidRPr="0015204D">
        <w:rPr>
          <w:rFonts w:ascii="Trebuchet MS" w:eastAsia="Times New Roman" w:hAnsi="Trebuchet MS" w:cs="Arial"/>
          <w:sz w:val="23"/>
          <w:szCs w:val="23"/>
          <w:lang w:eastAsia="es-ES"/>
        </w:rPr>
        <w:t xml:space="preserve">el </w:t>
      </w:r>
      <w:r w:rsidRPr="0015204D">
        <w:rPr>
          <w:rFonts w:ascii="Trebuchet MS" w:eastAsia="Times New Roman" w:hAnsi="Trebuchet MS" w:cs="Arial"/>
          <w:sz w:val="23"/>
          <w:szCs w:val="23"/>
          <w:lang w:eastAsia="es-ES"/>
        </w:rPr>
        <w:t xml:space="preserve">día </w:t>
      </w:r>
      <w:r w:rsidR="00B824EE">
        <w:rPr>
          <w:rFonts w:ascii="Trebuchet MS" w:eastAsia="Times New Roman" w:hAnsi="Trebuchet MS" w:cs="Arial"/>
          <w:sz w:val="23"/>
          <w:szCs w:val="23"/>
          <w:lang w:eastAsia="es-ES"/>
        </w:rPr>
        <w:t xml:space="preserve">catorce de septiembre de la presente anualidad, el partido político Morena a través de su representante Rodrigo Solís García, así como Juan David Guzmán Morales, por derecho propio y como candidato de dicho partido político en Arandas, Jalisco; promovieron juicio de revisión constitucional electoral y juicios para la protección de los derechos político-electorales del ciudadano, respectivamente; mismos que se </w:t>
      </w:r>
      <w:r w:rsidR="00B824EE">
        <w:rPr>
          <w:rFonts w:ascii="Trebuchet MS" w:eastAsia="Times New Roman" w:hAnsi="Trebuchet MS" w:cs="Arial"/>
          <w:sz w:val="23"/>
          <w:szCs w:val="23"/>
          <w:lang w:eastAsia="es-ES"/>
        </w:rPr>
        <w:lastRenderedPageBreak/>
        <w:t xml:space="preserve">tuvieron por recibidos en la Sala Regional Guadalajara del Tribunal Electoral del Poder Judicial de la Federación, el dieciséis de septiembre, y los cuales fueron registrados con las claves alfanuméricas SG-JRC-309/2021, SG-JDC-962/2021 y SG-JDC-963/2021, decretándose la acumulación de éstos dos últimos al mencionado en primer lugar. Ahora bien, el </w:t>
      </w:r>
      <w:r w:rsidR="00B824EE">
        <w:rPr>
          <w:rFonts w:ascii="Trebuchet MS" w:eastAsia="Times New Roman" w:hAnsi="Trebuchet MS" w:cs="Times New Roman"/>
          <w:sz w:val="23"/>
          <w:szCs w:val="23"/>
          <w:lang w:eastAsia="es-ES"/>
        </w:rPr>
        <w:t xml:space="preserve">veinticinco de septiembre siguiente, se resolvió el mismo, ordenando la </w:t>
      </w:r>
      <w:r w:rsidR="00B824EE">
        <w:rPr>
          <w:rFonts w:ascii="Trebuchet MS" w:eastAsia="Times New Roman" w:hAnsi="Trebuchet MS" w:cs="Arial"/>
          <w:sz w:val="23"/>
          <w:szCs w:val="23"/>
          <w:lang w:eastAsia="es-ES"/>
        </w:rPr>
        <w:t xml:space="preserve">Sala Regional Guadalajara del Tribunal Electoral del Poder Judicial de la Federación, </w:t>
      </w:r>
      <w:r w:rsidR="00B824EE">
        <w:rPr>
          <w:rFonts w:ascii="Trebuchet MS" w:eastAsia="Times New Roman" w:hAnsi="Trebuchet MS" w:cs="Times New Roman"/>
          <w:sz w:val="23"/>
          <w:szCs w:val="23"/>
          <w:lang w:eastAsia="es-ES"/>
        </w:rPr>
        <w:t xml:space="preserve">modificar la sentencia impugnada, por lo que se realizó la recomposición del cómputo municipal en </w:t>
      </w:r>
      <w:r w:rsidR="001607C4">
        <w:rPr>
          <w:rFonts w:ascii="Trebuchet MS" w:eastAsia="Times New Roman" w:hAnsi="Trebuchet MS" w:cs="Times New Roman"/>
          <w:sz w:val="23"/>
          <w:szCs w:val="23"/>
          <w:lang w:eastAsia="es-ES"/>
        </w:rPr>
        <w:t xml:space="preserve">la elección del municipio de </w:t>
      </w:r>
      <w:r w:rsidR="00B824EE">
        <w:rPr>
          <w:rFonts w:ascii="Trebuchet MS" w:eastAsia="Times New Roman" w:hAnsi="Trebuchet MS" w:cs="Times New Roman"/>
          <w:sz w:val="23"/>
          <w:szCs w:val="23"/>
          <w:lang w:eastAsia="es-ES"/>
        </w:rPr>
        <w:t>Arandas, Jalisco</w:t>
      </w:r>
      <w:r w:rsidR="001607C4">
        <w:rPr>
          <w:rFonts w:ascii="Trebuchet MS" w:eastAsia="Times New Roman" w:hAnsi="Trebuchet MS" w:cs="Times New Roman"/>
          <w:sz w:val="23"/>
          <w:szCs w:val="23"/>
          <w:lang w:eastAsia="es-ES"/>
        </w:rPr>
        <w:t>, tal como se muestra y en términos del anexo que se acompaña al presente acuerdo y forma parte integral del mismo</w:t>
      </w:r>
      <w:r w:rsidR="00B824EE">
        <w:rPr>
          <w:rFonts w:ascii="Trebuchet MS" w:eastAsia="Times New Roman" w:hAnsi="Trebuchet MS" w:cs="Times New Roman"/>
          <w:sz w:val="23"/>
          <w:szCs w:val="23"/>
          <w:lang w:eastAsia="es-ES"/>
        </w:rPr>
        <w:t>.</w:t>
      </w:r>
    </w:p>
    <w:p w:rsidR="001A0AC3" w:rsidRDefault="001A0AC3" w:rsidP="00B824EE">
      <w:pPr>
        <w:shd w:val="clear" w:color="auto" w:fill="FFFFFF"/>
        <w:spacing w:after="0" w:line="240" w:lineRule="auto"/>
        <w:jc w:val="both"/>
        <w:rPr>
          <w:rFonts w:ascii="Trebuchet MS" w:eastAsia="Times New Roman" w:hAnsi="Trebuchet MS" w:cs="Arial"/>
          <w:sz w:val="23"/>
          <w:szCs w:val="23"/>
          <w:lang w:eastAsia="es-ES"/>
        </w:rPr>
      </w:pPr>
    </w:p>
    <w:p w:rsidR="00596C6C" w:rsidRDefault="000360F3" w:rsidP="00221F3E">
      <w:pPr>
        <w:spacing w:after="0" w:line="240" w:lineRule="auto"/>
        <w:jc w:val="both"/>
        <w:rPr>
          <w:rFonts w:ascii="Trebuchet MS" w:eastAsia="Times New Roman" w:hAnsi="Trebuchet MS" w:cs="Times New Roman"/>
          <w:b/>
          <w:sz w:val="23"/>
          <w:szCs w:val="23"/>
          <w:lang w:val="es-ES" w:eastAsia="es-ES"/>
        </w:rPr>
      </w:pPr>
      <w:r w:rsidRPr="001476E9">
        <w:rPr>
          <w:rFonts w:ascii="Trebuchet MS" w:eastAsia="Calibri" w:hAnsi="Trebuchet MS" w:cs="Arial"/>
          <w:b/>
          <w:sz w:val="23"/>
          <w:szCs w:val="23"/>
          <w:lang w:eastAsia="ar-SA"/>
        </w:rPr>
        <w:t>V</w:t>
      </w:r>
      <w:r w:rsidR="00B906A7">
        <w:rPr>
          <w:rFonts w:ascii="Trebuchet MS" w:eastAsia="Calibri" w:hAnsi="Trebuchet MS" w:cs="Arial"/>
          <w:b/>
          <w:sz w:val="23"/>
          <w:szCs w:val="23"/>
          <w:lang w:eastAsia="ar-SA"/>
        </w:rPr>
        <w:t>I</w:t>
      </w:r>
      <w:r w:rsidRPr="001476E9">
        <w:rPr>
          <w:rFonts w:ascii="Trebuchet MS" w:eastAsia="Calibri" w:hAnsi="Trebuchet MS" w:cs="Arial"/>
          <w:b/>
          <w:sz w:val="23"/>
          <w:szCs w:val="23"/>
          <w:lang w:eastAsia="ar-SA"/>
        </w:rPr>
        <w:t>I</w:t>
      </w:r>
      <w:r w:rsidR="006D545E" w:rsidRPr="001476E9">
        <w:rPr>
          <w:rFonts w:ascii="Trebuchet MS" w:eastAsia="Calibri" w:hAnsi="Trebuchet MS" w:cs="Arial"/>
          <w:b/>
          <w:sz w:val="23"/>
          <w:szCs w:val="23"/>
          <w:lang w:eastAsia="ar-SA"/>
        </w:rPr>
        <w:t>.</w:t>
      </w:r>
      <w:r w:rsidR="006D545E" w:rsidRPr="001476E9">
        <w:rPr>
          <w:rFonts w:ascii="Trebuchet MS" w:eastAsia="Calibri" w:hAnsi="Trebuchet MS" w:cs="Arial"/>
          <w:sz w:val="23"/>
          <w:szCs w:val="23"/>
          <w:lang w:eastAsia="ar-SA"/>
        </w:rPr>
        <w:t xml:space="preserve"> </w:t>
      </w:r>
      <w:r w:rsidR="00115A4F" w:rsidRPr="001476E9">
        <w:rPr>
          <w:rFonts w:ascii="Trebuchet MS" w:eastAsia="Times New Roman" w:hAnsi="Trebuchet MS" w:cs="Arial"/>
          <w:b/>
          <w:bCs/>
          <w:sz w:val="23"/>
          <w:szCs w:val="23"/>
          <w:lang w:val="es-ES" w:eastAsia="es-ES"/>
        </w:rPr>
        <w:t>EFECTOS DE LA SENTENCIA</w:t>
      </w:r>
      <w:r w:rsidR="009B5F05" w:rsidRPr="001476E9">
        <w:rPr>
          <w:rFonts w:ascii="Trebuchet MS" w:eastAsia="Times New Roman" w:hAnsi="Trebuchet MS" w:cs="Times New Roman"/>
          <w:b/>
          <w:sz w:val="23"/>
          <w:szCs w:val="23"/>
          <w:lang w:eastAsia="es-ES"/>
        </w:rPr>
        <w:t>.</w:t>
      </w:r>
      <w:r w:rsidR="009B5F05" w:rsidRPr="001476E9">
        <w:rPr>
          <w:rFonts w:ascii="Trebuchet MS" w:eastAsia="Times New Roman" w:hAnsi="Trebuchet MS" w:cs="Times New Roman"/>
          <w:sz w:val="23"/>
          <w:szCs w:val="23"/>
          <w:lang w:eastAsia="es-ES"/>
        </w:rPr>
        <w:t xml:space="preserve"> </w:t>
      </w:r>
      <w:r w:rsidR="008134FA">
        <w:rPr>
          <w:rFonts w:ascii="Trebuchet MS" w:eastAsia="Times New Roman" w:hAnsi="Trebuchet MS" w:cs="Times New Roman"/>
          <w:sz w:val="23"/>
          <w:szCs w:val="23"/>
          <w:lang w:eastAsia="es-ES"/>
        </w:rPr>
        <w:t>Los</w:t>
      </w:r>
      <w:r w:rsidR="006B5BC0" w:rsidRPr="001476E9">
        <w:rPr>
          <w:rFonts w:ascii="Trebuchet MS" w:eastAsia="Times New Roman" w:hAnsi="Trebuchet MS" w:cs="Times New Roman"/>
          <w:sz w:val="23"/>
          <w:szCs w:val="23"/>
          <w:lang w:eastAsia="es-ES"/>
        </w:rPr>
        <w:t xml:space="preserve"> </w:t>
      </w:r>
      <w:r w:rsidR="00115A4F" w:rsidRPr="001476E9">
        <w:rPr>
          <w:rFonts w:ascii="Trebuchet MS" w:eastAsia="Times New Roman" w:hAnsi="Trebuchet MS" w:cs="Times New Roman"/>
          <w:sz w:val="23"/>
          <w:szCs w:val="23"/>
          <w:lang w:eastAsia="es-ES"/>
        </w:rPr>
        <w:t xml:space="preserve">efectos de la sentencia materia de este acuerdo, </w:t>
      </w:r>
      <w:r w:rsidR="008134FA">
        <w:rPr>
          <w:rFonts w:ascii="Trebuchet MS" w:eastAsia="Times New Roman" w:hAnsi="Trebuchet MS" w:cs="Times New Roman"/>
          <w:sz w:val="23"/>
          <w:szCs w:val="23"/>
          <w:lang w:eastAsia="es-ES"/>
        </w:rPr>
        <w:t>son</w:t>
      </w:r>
      <w:r w:rsidR="00793E17" w:rsidRPr="001476E9">
        <w:rPr>
          <w:rFonts w:ascii="Trebuchet MS" w:eastAsia="Times New Roman" w:hAnsi="Trebuchet MS" w:cs="Times New Roman"/>
          <w:sz w:val="23"/>
          <w:szCs w:val="23"/>
          <w:lang w:eastAsia="es-ES"/>
        </w:rPr>
        <w:t xml:space="preserve"> </w:t>
      </w:r>
      <w:r w:rsidR="00115A4F" w:rsidRPr="001476E9">
        <w:rPr>
          <w:rFonts w:ascii="Trebuchet MS" w:eastAsia="Times New Roman" w:hAnsi="Trebuchet MS" w:cs="Times New Roman"/>
          <w:sz w:val="23"/>
          <w:szCs w:val="23"/>
          <w:lang w:eastAsia="es-ES"/>
        </w:rPr>
        <w:t xml:space="preserve">del tenor siguiente: </w:t>
      </w:r>
      <w:r w:rsidRPr="001476E9">
        <w:rPr>
          <w:rFonts w:ascii="Trebuchet MS" w:eastAsia="Times New Roman" w:hAnsi="Trebuchet MS" w:cs="Times New Roman"/>
          <w:b/>
          <w:sz w:val="23"/>
          <w:szCs w:val="23"/>
          <w:lang w:val="es-ES" w:eastAsia="es-ES"/>
        </w:rPr>
        <w:t xml:space="preserve"> </w:t>
      </w:r>
    </w:p>
    <w:p w:rsidR="00731413" w:rsidRDefault="008134FA" w:rsidP="00221F3E">
      <w:pPr>
        <w:spacing w:after="0" w:line="240" w:lineRule="auto"/>
        <w:jc w:val="both"/>
        <w:rPr>
          <w:rFonts w:ascii="Trebuchet MS" w:eastAsia="Times New Roman" w:hAnsi="Trebuchet MS" w:cs="Times New Roman"/>
          <w:b/>
          <w:sz w:val="23"/>
          <w:szCs w:val="23"/>
          <w:lang w:val="es-ES" w:eastAsia="es-ES"/>
        </w:rPr>
      </w:pPr>
      <w:r>
        <w:rPr>
          <w:rFonts w:ascii="Trebuchet MS" w:eastAsia="Times New Roman" w:hAnsi="Trebuchet MS" w:cs="Times New Roman"/>
          <w:b/>
          <w:sz w:val="23"/>
          <w:szCs w:val="23"/>
          <w:lang w:val="es-ES" w:eastAsia="es-ES"/>
        </w:rPr>
        <w:t xml:space="preserve"> </w:t>
      </w:r>
    </w:p>
    <w:p w:rsidR="00A5593B" w:rsidRPr="007D3C4B" w:rsidRDefault="00A5593B" w:rsidP="00202BD5">
      <w:pPr>
        <w:spacing w:after="0" w:line="240" w:lineRule="auto"/>
        <w:ind w:left="708"/>
        <w:jc w:val="both"/>
        <w:rPr>
          <w:rFonts w:ascii="Trebuchet MS" w:eastAsia="Times New Roman" w:hAnsi="Trebuchet MS" w:cs="Times New Roman"/>
          <w:i/>
          <w:sz w:val="23"/>
          <w:szCs w:val="23"/>
          <w:lang w:val="es-ES" w:eastAsia="es-ES"/>
        </w:rPr>
      </w:pPr>
      <w:r w:rsidRPr="007D3C4B">
        <w:rPr>
          <w:rFonts w:ascii="Trebuchet MS" w:eastAsia="Times New Roman" w:hAnsi="Trebuchet MS" w:cs="Times New Roman"/>
          <w:i/>
          <w:sz w:val="23"/>
          <w:szCs w:val="23"/>
          <w:lang w:val="es-ES" w:eastAsia="es-ES"/>
        </w:rPr>
        <w:t>“…-Se deja sin efectos el ACUERDO DEL CONSEJO GENERAL DEL INSTITUTO ELECTORAL Y DE PARTICIPACIÓN CIUDADANA DEL ESTADO DE JALISCO POR EL QUE SE MODIFICA EL ACUERDO CON CLAVE IEPC-ACG-178/2021, EN CUMPLIMIENTO A LO ORDENADO EN LA RESOLUCIÓN DEL JUICIO DE INCONFORMIDAD IDENTIFICADO CON EL NÚMERO DE EXPEDIENTE JIN-142/2021 EMITIDO POR EL TRIBUNAL ELECTORAL DEL ESTADO DE JALISCO, indicado con el número IEPC-ACG-319/2021.</w:t>
      </w:r>
    </w:p>
    <w:p w:rsidR="00A5593B" w:rsidRPr="007D3C4B" w:rsidRDefault="00A5593B" w:rsidP="00202BD5">
      <w:pPr>
        <w:spacing w:after="0" w:line="240" w:lineRule="auto"/>
        <w:ind w:left="708"/>
        <w:jc w:val="both"/>
        <w:rPr>
          <w:rFonts w:ascii="Trebuchet MS" w:eastAsia="Times New Roman" w:hAnsi="Trebuchet MS" w:cs="Times New Roman"/>
          <w:i/>
          <w:sz w:val="23"/>
          <w:szCs w:val="23"/>
          <w:lang w:val="es-ES" w:eastAsia="es-ES"/>
        </w:rPr>
      </w:pPr>
    </w:p>
    <w:p w:rsidR="00A5593B" w:rsidRPr="007D3C4B" w:rsidRDefault="00A5593B" w:rsidP="00202BD5">
      <w:pPr>
        <w:spacing w:after="0" w:line="240" w:lineRule="auto"/>
        <w:ind w:left="708"/>
        <w:jc w:val="both"/>
        <w:rPr>
          <w:rFonts w:ascii="Trebuchet MS" w:eastAsia="Times New Roman" w:hAnsi="Trebuchet MS" w:cs="Times New Roman"/>
          <w:i/>
          <w:sz w:val="23"/>
          <w:szCs w:val="23"/>
          <w:lang w:val="es-ES" w:eastAsia="es-ES"/>
        </w:rPr>
      </w:pPr>
      <w:r w:rsidRPr="007D3C4B">
        <w:rPr>
          <w:rFonts w:ascii="Trebuchet MS" w:eastAsia="Times New Roman" w:hAnsi="Trebuchet MS" w:cs="Times New Roman"/>
          <w:i/>
          <w:sz w:val="23"/>
          <w:szCs w:val="23"/>
          <w:lang w:val="es-ES" w:eastAsia="es-ES"/>
        </w:rPr>
        <w:t>-Se revoca la constancia de asignación de munícipes por el principio de representación proporcional expedida a favor del partido político Fuerza por México y su candidata Guadalupe de Jesús Samoano Valenzuela.</w:t>
      </w:r>
    </w:p>
    <w:p w:rsidR="00A5593B" w:rsidRPr="007D3C4B" w:rsidRDefault="00A5593B" w:rsidP="00202BD5">
      <w:pPr>
        <w:spacing w:after="0" w:line="240" w:lineRule="auto"/>
        <w:ind w:left="708"/>
        <w:jc w:val="both"/>
        <w:rPr>
          <w:rFonts w:ascii="Trebuchet MS" w:eastAsia="Times New Roman" w:hAnsi="Trebuchet MS" w:cs="Times New Roman"/>
          <w:i/>
          <w:sz w:val="23"/>
          <w:szCs w:val="23"/>
          <w:lang w:val="es-ES" w:eastAsia="es-ES"/>
        </w:rPr>
      </w:pPr>
    </w:p>
    <w:p w:rsidR="00A5593B" w:rsidRPr="007D3C4B" w:rsidRDefault="00A5593B" w:rsidP="00202BD5">
      <w:pPr>
        <w:spacing w:after="0" w:line="240" w:lineRule="auto"/>
        <w:ind w:left="708"/>
        <w:jc w:val="both"/>
        <w:rPr>
          <w:rFonts w:ascii="Trebuchet MS" w:eastAsia="Times New Roman" w:hAnsi="Trebuchet MS" w:cs="Times New Roman"/>
          <w:i/>
          <w:sz w:val="23"/>
          <w:szCs w:val="23"/>
          <w:lang w:eastAsia="es-ES"/>
        </w:rPr>
      </w:pPr>
      <w:r w:rsidRPr="007D3C4B">
        <w:rPr>
          <w:rFonts w:ascii="Trebuchet MS" w:eastAsia="Times New Roman" w:hAnsi="Trebuchet MS" w:cs="Times New Roman"/>
          <w:i/>
          <w:sz w:val="23"/>
          <w:szCs w:val="23"/>
          <w:lang w:eastAsia="es-ES"/>
        </w:rPr>
        <w:t xml:space="preserve">-Se confirma el Anexo III del ACUERDO DEL </w:t>
      </w:r>
      <w:r w:rsidRPr="007D3C4B">
        <w:rPr>
          <w:rFonts w:ascii="Trebuchet MS" w:eastAsia="Times New Roman" w:hAnsi="Trebuchet MS" w:cs="Times New Roman"/>
          <w:i/>
          <w:sz w:val="23"/>
          <w:szCs w:val="23"/>
          <w:lang w:val="es-ES" w:eastAsia="es-ES"/>
        </w:rPr>
        <w:t xml:space="preserve">CONSEJO GENERAL DEL INSTITUTO ELECTORAL Y DE PARTICIPACIÓN CIUDADANA DEL ESTADO DE JALISCO, QUE </w:t>
      </w:r>
      <w:r w:rsidR="00B06069" w:rsidRPr="007D3C4B">
        <w:rPr>
          <w:rFonts w:ascii="Trebuchet MS" w:eastAsia="Times New Roman" w:hAnsi="Trebuchet MS" w:cs="Times New Roman"/>
          <w:i/>
          <w:sz w:val="23"/>
          <w:szCs w:val="23"/>
          <w:lang w:val="es-ES" w:eastAsia="es-ES"/>
        </w:rPr>
        <w:t>CALIFICA LA ELECCIÓN  DE MUNÍCIPES CELEBRADA EN EL MUNICIPIO DE ARANDAS JALISCO; Y SE REALIZA LA RESPECTIVA ASIGNACIÓN DE REGIDORES POR EL PRINCIPIO DE REPRESENTACIÓN PROPORCIONAL, CON MOTIVO DEL PROCESO ELECTORAL LOCAL CONCURRENTE 2020-2021, de trece de junio de dos mil veintiuno, identificado con las siglas IEPC-ACG-178/2021, en lo que fue materia de controversia; y conforme a lo razonado, se ordena al Instituto Electoral y de Participación del Estado de Jalisco</w:t>
      </w:r>
      <w:r w:rsidR="00530BC6" w:rsidRPr="007D3C4B">
        <w:rPr>
          <w:rFonts w:ascii="Trebuchet MS" w:eastAsia="Times New Roman" w:hAnsi="Trebuchet MS" w:cs="Times New Roman"/>
          <w:i/>
          <w:sz w:val="23"/>
          <w:szCs w:val="23"/>
          <w:lang w:val="es-ES" w:eastAsia="es-ES"/>
        </w:rPr>
        <w:t>, para que dentro de las veinticuatro horas siguientes, contadas a partir de la notificación de la presente sentencia, expida la constancia de asignación de munícipes por el principio de representación proporcional a favor del partido MORENA y su candidato a regidor Juan David Guzmán Morales. Asimismo, notifique de dicha determinación a la candidata de Fuerza por México Guadalupe de Jesús Samoano Valenzuela…”</w:t>
      </w:r>
      <w:r w:rsidR="00B06069" w:rsidRPr="007D3C4B">
        <w:rPr>
          <w:rFonts w:ascii="Trebuchet MS" w:eastAsia="Times New Roman" w:hAnsi="Trebuchet MS" w:cs="Times New Roman"/>
          <w:i/>
          <w:sz w:val="23"/>
          <w:szCs w:val="23"/>
          <w:lang w:val="es-ES" w:eastAsia="es-ES"/>
        </w:rPr>
        <w:t xml:space="preserve"> </w:t>
      </w:r>
    </w:p>
    <w:p w:rsidR="00731413" w:rsidRPr="00202BD5" w:rsidRDefault="00A5593B" w:rsidP="00202BD5">
      <w:pPr>
        <w:spacing w:after="0" w:line="240" w:lineRule="auto"/>
        <w:ind w:left="708"/>
        <w:jc w:val="both"/>
        <w:rPr>
          <w:rFonts w:ascii="Trebuchet MS" w:eastAsia="Times New Roman" w:hAnsi="Trebuchet MS" w:cs="Times New Roman"/>
          <w:i/>
          <w:sz w:val="20"/>
          <w:szCs w:val="20"/>
          <w:lang w:eastAsia="es-ES"/>
        </w:rPr>
      </w:pPr>
      <w:r w:rsidRPr="00202BD5">
        <w:rPr>
          <w:rFonts w:ascii="Trebuchet MS" w:eastAsia="Times New Roman" w:hAnsi="Trebuchet MS" w:cs="Times New Roman"/>
          <w:i/>
          <w:sz w:val="20"/>
          <w:szCs w:val="20"/>
          <w:lang w:eastAsia="es-ES"/>
        </w:rPr>
        <w:t xml:space="preserve"> </w:t>
      </w:r>
    </w:p>
    <w:p w:rsidR="008A7B62" w:rsidRPr="008A7B62" w:rsidRDefault="006F5AD5" w:rsidP="008A7B62">
      <w:pPr>
        <w:spacing w:after="0" w:line="240" w:lineRule="auto"/>
        <w:jc w:val="both"/>
        <w:rPr>
          <w:rFonts w:ascii="Trebuchet MS" w:eastAsia="Times New Roman" w:hAnsi="Trebuchet MS" w:cs="Arial"/>
          <w:bCs/>
          <w:sz w:val="23"/>
          <w:szCs w:val="23"/>
          <w:lang w:eastAsia="es-ES"/>
        </w:rPr>
      </w:pPr>
      <w:r w:rsidRPr="008A7B62">
        <w:rPr>
          <w:rFonts w:ascii="Trebuchet MS" w:eastAsia="Times New Roman" w:hAnsi="Trebuchet MS" w:cs="Arial"/>
          <w:b/>
          <w:bCs/>
          <w:sz w:val="23"/>
          <w:szCs w:val="23"/>
          <w:lang w:eastAsia="es-ES"/>
        </w:rPr>
        <w:t>V</w:t>
      </w:r>
      <w:r w:rsidR="008A22E8" w:rsidRPr="008A7B62">
        <w:rPr>
          <w:rFonts w:ascii="Trebuchet MS" w:eastAsia="Times New Roman" w:hAnsi="Trebuchet MS" w:cs="Arial"/>
          <w:b/>
          <w:bCs/>
          <w:sz w:val="23"/>
          <w:szCs w:val="23"/>
          <w:lang w:eastAsia="es-ES"/>
        </w:rPr>
        <w:t>I</w:t>
      </w:r>
      <w:r w:rsidR="000360F3" w:rsidRPr="008A7B62">
        <w:rPr>
          <w:rFonts w:ascii="Trebuchet MS" w:eastAsia="Times New Roman" w:hAnsi="Trebuchet MS" w:cs="Arial"/>
          <w:b/>
          <w:bCs/>
          <w:sz w:val="23"/>
          <w:szCs w:val="23"/>
          <w:lang w:eastAsia="es-ES"/>
        </w:rPr>
        <w:t>II</w:t>
      </w:r>
      <w:r w:rsidR="00115A4F" w:rsidRPr="008A7B62">
        <w:rPr>
          <w:rFonts w:ascii="Trebuchet MS" w:eastAsia="Times New Roman" w:hAnsi="Trebuchet MS" w:cs="Arial"/>
          <w:b/>
          <w:bCs/>
          <w:sz w:val="23"/>
          <w:szCs w:val="23"/>
          <w:lang w:eastAsia="es-ES"/>
        </w:rPr>
        <w:t>. CUMPLIMIENTO</w:t>
      </w:r>
      <w:r w:rsidR="00B12F43" w:rsidRPr="008A7B62">
        <w:rPr>
          <w:rFonts w:ascii="Trebuchet MS" w:eastAsia="Times New Roman" w:hAnsi="Trebuchet MS" w:cs="Times New Roman"/>
          <w:b/>
          <w:sz w:val="23"/>
          <w:szCs w:val="23"/>
          <w:lang w:eastAsia="es-ES"/>
        </w:rPr>
        <w:t>.</w:t>
      </w:r>
      <w:r w:rsidR="00115A4F" w:rsidRPr="008A7B62">
        <w:rPr>
          <w:rFonts w:ascii="Trebuchet MS" w:eastAsia="Times New Roman" w:hAnsi="Trebuchet MS" w:cs="Times New Roman"/>
          <w:b/>
          <w:sz w:val="23"/>
          <w:szCs w:val="23"/>
          <w:lang w:eastAsia="es-ES"/>
        </w:rPr>
        <w:t xml:space="preserve"> </w:t>
      </w:r>
      <w:r w:rsidR="008A7B62" w:rsidRPr="008A7B62">
        <w:rPr>
          <w:rFonts w:ascii="Trebuchet MS" w:eastAsia="Times New Roman" w:hAnsi="Trebuchet MS" w:cs="Arial"/>
          <w:bCs/>
          <w:sz w:val="23"/>
          <w:szCs w:val="23"/>
          <w:lang w:eastAsia="es-ES"/>
        </w:rPr>
        <w:t xml:space="preserve">En ese sentido, </w:t>
      </w:r>
      <w:r w:rsidR="000012AB" w:rsidRPr="008A7B62">
        <w:rPr>
          <w:rFonts w:ascii="Trebuchet MS" w:eastAsia="Times New Roman" w:hAnsi="Trebuchet MS" w:cs="Arial"/>
          <w:bCs/>
          <w:sz w:val="23"/>
          <w:szCs w:val="23"/>
          <w:lang w:eastAsia="es-ES"/>
        </w:rPr>
        <w:t xml:space="preserve">a efecto de cumplimentar lo mandatado </w:t>
      </w:r>
      <w:r w:rsidR="000012AB">
        <w:rPr>
          <w:rFonts w:ascii="Trebuchet MS" w:eastAsia="Times New Roman" w:hAnsi="Trebuchet MS" w:cs="Arial"/>
          <w:bCs/>
          <w:sz w:val="23"/>
          <w:szCs w:val="23"/>
          <w:lang w:eastAsia="es-ES"/>
        </w:rPr>
        <w:t xml:space="preserve">por la </w:t>
      </w:r>
      <w:r w:rsidR="000012AB">
        <w:rPr>
          <w:rFonts w:ascii="Trebuchet MS" w:eastAsia="Times New Roman" w:hAnsi="Trebuchet MS" w:cs="Arial"/>
          <w:sz w:val="23"/>
          <w:szCs w:val="23"/>
          <w:lang w:eastAsia="es-ES"/>
        </w:rPr>
        <w:t xml:space="preserve">Sala Regional Guadalajara del Tribunal Electoral del Poder Judicial de la Federación, resulta procedente asignar </w:t>
      </w:r>
      <w:r w:rsidR="000012AB" w:rsidRPr="008A7B62">
        <w:rPr>
          <w:rFonts w:ascii="Trebuchet MS" w:eastAsia="Times New Roman" w:hAnsi="Trebuchet MS" w:cs="Arial"/>
          <w:bCs/>
          <w:sz w:val="23"/>
          <w:szCs w:val="23"/>
          <w:lang w:eastAsia="es-ES"/>
        </w:rPr>
        <w:t xml:space="preserve">como regidor por el principio de representación </w:t>
      </w:r>
      <w:r w:rsidR="000012AB" w:rsidRPr="008A7B62">
        <w:rPr>
          <w:rFonts w:ascii="Trebuchet MS" w:eastAsia="Times New Roman" w:hAnsi="Trebuchet MS" w:cs="Arial"/>
          <w:bCs/>
          <w:sz w:val="23"/>
          <w:szCs w:val="23"/>
          <w:lang w:eastAsia="es-ES"/>
        </w:rPr>
        <w:lastRenderedPageBreak/>
        <w:t>proporcional</w:t>
      </w:r>
      <w:r w:rsidR="000012AB">
        <w:rPr>
          <w:rFonts w:ascii="Trebuchet MS" w:eastAsia="Times New Roman" w:hAnsi="Trebuchet MS" w:cs="Arial"/>
          <w:sz w:val="23"/>
          <w:szCs w:val="23"/>
          <w:lang w:eastAsia="es-ES"/>
        </w:rPr>
        <w:t xml:space="preserve"> al ciudadano </w:t>
      </w:r>
      <w:r w:rsidR="000012AB" w:rsidRPr="000012AB">
        <w:rPr>
          <w:rFonts w:ascii="Trebuchet MS" w:eastAsia="Times New Roman" w:hAnsi="Trebuchet MS" w:cs="Times New Roman"/>
          <w:sz w:val="23"/>
          <w:szCs w:val="23"/>
          <w:lang w:val="es-ES" w:eastAsia="es-ES"/>
        </w:rPr>
        <w:t>Juan David Guzmán Morales</w:t>
      </w:r>
      <w:r w:rsidR="000012AB">
        <w:rPr>
          <w:rFonts w:ascii="Trebuchet MS" w:eastAsia="Times New Roman" w:hAnsi="Trebuchet MS" w:cs="Times New Roman"/>
          <w:sz w:val="23"/>
          <w:szCs w:val="23"/>
          <w:lang w:val="es-ES" w:eastAsia="es-ES"/>
        </w:rPr>
        <w:t xml:space="preserve">, </w:t>
      </w:r>
      <w:r w:rsidR="008A7B62" w:rsidRPr="008A7B62">
        <w:rPr>
          <w:rFonts w:ascii="Trebuchet MS" w:eastAsia="Times New Roman" w:hAnsi="Trebuchet MS" w:cs="Arial"/>
          <w:sz w:val="23"/>
          <w:szCs w:val="23"/>
          <w:lang w:eastAsia="es-ES"/>
        </w:rPr>
        <w:t>candidat</w:t>
      </w:r>
      <w:r w:rsidR="000012AB">
        <w:rPr>
          <w:rFonts w:ascii="Trebuchet MS" w:eastAsia="Times New Roman" w:hAnsi="Trebuchet MS" w:cs="Arial"/>
          <w:sz w:val="23"/>
          <w:szCs w:val="23"/>
          <w:lang w:eastAsia="es-ES"/>
        </w:rPr>
        <w:t>o</w:t>
      </w:r>
      <w:r w:rsidR="008A7B62" w:rsidRPr="008A7B62">
        <w:rPr>
          <w:rFonts w:ascii="Trebuchet MS" w:eastAsia="Times New Roman" w:hAnsi="Trebuchet MS" w:cs="Arial"/>
          <w:sz w:val="23"/>
          <w:szCs w:val="23"/>
          <w:lang w:eastAsia="es-ES"/>
        </w:rPr>
        <w:t xml:space="preserve"> de la planilla propuesta por el </w:t>
      </w:r>
      <w:r w:rsidR="000012AB" w:rsidRPr="008A7B62">
        <w:rPr>
          <w:rFonts w:ascii="Trebuchet MS" w:eastAsia="Times New Roman" w:hAnsi="Trebuchet MS" w:cs="Arial"/>
          <w:sz w:val="23"/>
          <w:szCs w:val="23"/>
          <w:lang w:eastAsia="es-ES"/>
        </w:rPr>
        <w:t>partido político</w:t>
      </w:r>
      <w:r w:rsidR="008A7B62" w:rsidRPr="008A7B62">
        <w:rPr>
          <w:rFonts w:ascii="Trebuchet MS" w:eastAsia="Times New Roman" w:hAnsi="Trebuchet MS" w:cs="Arial"/>
          <w:sz w:val="23"/>
          <w:szCs w:val="23"/>
          <w:lang w:eastAsia="es-ES"/>
        </w:rPr>
        <w:t xml:space="preserve"> </w:t>
      </w:r>
      <w:r w:rsidR="000012AB">
        <w:rPr>
          <w:rFonts w:ascii="Trebuchet MS" w:eastAsia="Times New Roman" w:hAnsi="Trebuchet MS" w:cs="Arial"/>
          <w:sz w:val="23"/>
          <w:szCs w:val="23"/>
          <w:lang w:eastAsia="es-ES"/>
        </w:rPr>
        <w:t>Morena</w:t>
      </w:r>
      <w:r w:rsidR="008A7B62" w:rsidRPr="008A7B62">
        <w:rPr>
          <w:rFonts w:ascii="Trebuchet MS" w:eastAsia="Times New Roman" w:hAnsi="Trebuchet MS" w:cs="Arial"/>
          <w:sz w:val="23"/>
          <w:szCs w:val="23"/>
          <w:lang w:eastAsia="es-ES"/>
        </w:rPr>
        <w:t xml:space="preserve">, en el municipio de Arandas, Jalisco </w:t>
      </w:r>
      <w:r w:rsidR="001607C4">
        <w:rPr>
          <w:rFonts w:ascii="Trebuchet MS" w:eastAsia="Times New Roman" w:hAnsi="Trebuchet MS" w:cs="Arial"/>
          <w:sz w:val="23"/>
          <w:szCs w:val="23"/>
          <w:lang w:eastAsia="es-ES"/>
        </w:rPr>
        <w:t xml:space="preserve">toda vez que adicionalmente se </w:t>
      </w:r>
      <w:r w:rsidR="008A7B62" w:rsidRPr="008A7B62">
        <w:rPr>
          <w:rFonts w:ascii="Trebuchet MS" w:eastAsia="Times New Roman" w:hAnsi="Trebuchet MS" w:cs="Arial"/>
          <w:bCs/>
          <w:sz w:val="23"/>
          <w:szCs w:val="23"/>
          <w:lang w:eastAsia="es-ES"/>
        </w:rPr>
        <w:t xml:space="preserve">considera que </w:t>
      </w:r>
      <w:r w:rsidR="001607C4">
        <w:rPr>
          <w:rFonts w:ascii="Trebuchet MS" w:eastAsia="Times New Roman" w:hAnsi="Trebuchet MS" w:cs="Arial"/>
          <w:bCs/>
          <w:sz w:val="23"/>
          <w:szCs w:val="23"/>
          <w:lang w:eastAsia="es-ES"/>
        </w:rPr>
        <w:t>el mismo</w:t>
      </w:r>
      <w:r w:rsidR="008A7B62" w:rsidRPr="008A7B62">
        <w:rPr>
          <w:rFonts w:ascii="Trebuchet MS" w:eastAsia="Times New Roman" w:hAnsi="Trebuchet MS" w:cs="Arial"/>
          <w:bCs/>
          <w:sz w:val="23"/>
          <w:szCs w:val="23"/>
          <w:lang w:eastAsia="es-ES"/>
        </w:rPr>
        <w:t xml:space="preserve"> cumple con los extremos de la legislación electoral.</w:t>
      </w:r>
    </w:p>
    <w:p w:rsidR="008A7B62" w:rsidRPr="008A7B62" w:rsidRDefault="008A7B62" w:rsidP="008A7B62">
      <w:pPr>
        <w:spacing w:after="0" w:line="240" w:lineRule="auto"/>
        <w:jc w:val="both"/>
        <w:rPr>
          <w:rFonts w:ascii="Trebuchet MS" w:eastAsia="Times New Roman" w:hAnsi="Trebuchet MS" w:cs="Arial"/>
          <w:bCs/>
          <w:sz w:val="23"/>
          <w:szCs w:val="23"/>
          <w:lang w:eastAsia="es-ES"/>
        </w:rPr>
      </w:pPr>
    </w:p>
    <w:p w:rsidR="008A7B62" w:rsidRPr="008A7B62" w:rsidRDefault="008A7B62" w:rsidP="008A7B62">
      <w:pPr>
        <w:spacing w:after="0" w:line="240" w:lineRule="auto"/>
        <w:jc w:val="both"/>
        <w:rPr>
          <w:rFonts w:ascii="Trebuchet MS" w:eastAsia="Times New Roman" w:hAnsi="Trebuchet MS" w:cs="Arial"/>
          <w:bCs/>
          <w:sz w:val="23"/>
          <w:szCs w:val="23"/>
          <w:lang w:eastAsia="es-ES"/>
        </w:rPr>
      </w:pPr>
      <w:r w:rsidRPr="008A7B62">
        <w:rPr>
          <w:rFonts w:ascii="Trebuchet MS" w:eastAsia="Times New Roman" w:hAnsi="Trebuchet MS" w:cs="Arial"/>
          <w:bCs/>
          <w:sz w:val="23"/>
          <w:szCs w:val="23"/>
          <w:lang w:eastAsia="es-ES"/>
        </w:rPr>
        <w:t xml:space="preserve">Conforme a lo anterior señalado se modifica la asignación de regidurías de representación proporcional y consecuentemente la integración del cabildo contenida en el acuerdo del Consejo General con clave alfanumérica </w:t>
      </w:r>
      <w:r w:rsidRPr="008A7B62">
        <w:rPr>
          <w:rFonts w:ascii="Trebuchet MS" w:eastAsia="Times New Roman" w:hAnsi="Trebuchet MS" w:cs="Times New Roman"/>
          <w:color w:val="000000"/>
          <w:sz w:val="23"/>
          <w:szCs w:val="23"/>
          <w:lang w:eastAsia="ar-SA"/>
        </w:rPr>
        <w:t>IEPC-ACG-</w:t>
      </w:r>
      <w:r w:rsidR="00B2755E">
        <w:rPr>
          <w:rFonts w:ascii="Trebuchet MS" w:eastAsia="Times New Roman" w:hAnsi="Trebuchet MS" w:cs="Times New Roman"/>
          <w:color w:val="000000"/>
          <w:sz w:val="23"/>
          <w:szCs w:val="23"/>
          <w:lang w:eastAsia="ar-SA"/>
        </w:rPr>
        <w:t>319</w:t>
      </w:r>
      <w:r w:rsidRPr="008A7B62">
        <w:rPr>
          <w:rFonts w:ascii="Trebuchet MS" w:eastAsia="Times New Roman" w:hAnsi="Trebuchet MS" w:cs="Times New Roman"/>
          <w:color w:val="000000"/>
          <w:sz w:val="23"/>
          <w:szCs w:val="23"/>
          <w:lang w:eastAsia="ar-SA"/>
        </w:rPr>
        <w:t xml:space="preserve">/2021; </w:t>
      </w:r>
      <w:r w:rsidRPr="008A7B62">
        <w:rPr>
          <w:rFonts w:ascii="Trebuchet MS" w:hAnsi="Trebuchet MS"/>
          <w:sz w:val="23"/>
          <w:szCs w:val="23"/>
        </w:rPr>
        <w:t xml:space="preserve">por lo tanto, se </w:t>
      </w:r>
      <w:r w:rsidRPr="008A7B62">
        <w:rPr>
          <w:rFonts w:ascii="Trebuchet MS" w:eastAsia="Times New Roman" w:hAnsi="Trebuchet MS" w:cs="Times New Roman"/>
          <w:color w:val="000000"/>
          <w:sz w:val="23"/>
          <w:szCs w:val="23"/>
          <w:lang w:eastAsia="ar-SA"/>
        </w:rPr>
        <w:t xml:space="preserve">deja sin efectos el acuerdo señalado anteriormente, en lo que respecta a la asignación de regidurías de representación proporcional, para quedar conforme a lo establecido en los </w:t>
      </w:r>
      <w:r w:rsidRPr="008A7B62">
        <w:rPr>
          <w:rFonts w:ascii="Trebuchet MS" w:eastAsia="Times New Roman" w:hAnsi="Trebuchet MS" w:cs="Times New Roman"/>
          <w:b/>
          <w:color w:val="000000"/>
          <w:sz w:val="23"/>
          <w:szCs w:val="23"/>
          <w:lang w:eastAsia="ar-SA"/>
        </w:rPr>
        <w:t>Anexos</w:t>
      </w:r>
      <w:r w:rsidRPr="008A7B62">
        <w:rPr>
          <w:rFonts w:ascii="Trebuchet MS" w:eastAsia="Times New Roman" w:hAnsi="Trebuchet MS" w:cs="Times New Roman"/>
          <w:color w:val="000000"/>
          <w:sz w:val="23"/>
          <w:szCs w:val="23"/>
          <w:lang w:eastAsia="ar-SA"/>
        </w:rPr>
        <w:t xml:space="preserve"> que forman parte integral del presente acuerdo.</w:t>
      </w:r>
      <w:r w:rsidRPr="008A7B62">
        <w:rPr>
          <w:rFonts w:ascii="Trebuchet MS" w:eastAsia="Times New Roman" w:hAnsi="Trebuchet MS" w:cs="Arial"/>
          <w:bCs/>
          <w:sz w:val="23"/>
          <w:szCs w:val="23"/>
          <w:lang w:eastAsia="es-ES"/>
        </w:rPr>
        <w:t xml:space="preserve">  </w:t>
      </w:r>
    </w:p>
    <w:p w:rsidR="008A7B62" w:rsidRDefault="008A7B62" w:rsidP="001C7799">
      <w:pPr>
        <w:suppressAutoHyphens/>
        <w:spacing w:after="0" w:line="240" w:lineRule="auto"/>
        <w:jc w:val="both"/>
        <w:rPr>
          <w:rFonts w:ascii="Trebuchet MS" w:eastAsia="Times New Roman" w:hAnsi="Trebuchet MS" w:cs="Arial"/>
          <w:bCs/>
          <w:sz w:val="23"/>
          <w:szCs w:val="23"/>
          <w:lang w:eastAsia="es-ES"/>
        </w:rPr>
      </w:pPr>
    </w:p>
    <w:p w:rsidR="00115A4F" w:rsidRPr="001476E9" w:rsidRDefault="00115A4F" w:rsidP="00115A4F">
      <w:pPr>
        <w:tabs>
          <w:tab w:val="left" w:pos="1440"/>
        </w:tabs>
        <w:suppressAutoHyphens/>
        <w:spacing w:after="0" w:line="240" w:lineRule="auto"/>
        <w:jc w:val="both"/>
        <w:rPr>
          <w:rFonts w:ascii="Trebuchet MS" w:eastAsia="Times New Roman" w:hAnsi="Trebuchet MS" w:cs="Times New Roman"/>
          <w:sz w:val="23"/>
          <w:szCs w:val="23"/>
          <w:lang w:eastAsia="ar-SA"/>
        </w:rPr>
      </w:pPr>
      <w:r w:rsidRPr="001476E9">
        <w:rPr>
          <w:rFonts w:ascii="Trebuchet MS" w:eastAsia="Times New Roman" w:hAnsi="Trebuchet MS" w:cs="Times New Roman"/>
          <w:sz w:val="23"/>
          <w:szCs w:val="23"/>
          <w:lang w:eastAsia="ar-SA"/>
        </w:rPr>
        <w:t xml:space="preserve">Por lo anteriormente fundado y motivado, con base en las consideraciones precedentes, </w:t>
      </w:r>
      <w:r w:rsidRPr="001476E9">
        <w:rPr>
          <w:rFonts w:ascii="Trebuchet MS" w:eastAsia="Times New Roman" w:hAnsi="Trebuchet MS" w:cs="Times New Roman"/>
          <w:kern w:val="2"/>
          <w:sz w:val="23"/>
          <w:szCs w:val="23"/>
          <w:lang w:eastAsia="ar-SA"/>
        </w:rPr>
        <w:t>se</w:t>
      </w:r>
      <w:r w:rsidRPr="001476E9">
        <w:rPr>
          <w:rFonts w:ascii="Trebuchet MS" w:eastAsia="Times New Roman" w:hAnsi="Trebuchet MS" w:cs="Times New Roman"/>
          <w:sz w:val="23"/>
          <w:szCs w:val="23"/>
          <w:lang w:eastAsia="ar-SA"/>
        </w:rPr>
        <w:t xml:space="preserve"> proponen los siguientes puntos de</w:t>
      </w:r>
    </w:p>
    <w:p w:rsidR="00115A4F" w:rsidRDefault="00115A4F" w:rsidP="00115A4F">
      <w:pPr>
        <w:autoSpaceDE w:val="0"/>
        <w:autoSpaceDN w:val="0"/>
        <w:adjustRightInd w:val="0"/>
        <w:spacing w:after="0" w:line="240" w:lineRule="auto"/>
        <w:jc w:val="both"/>
        <w:rPr>
          <w:rFonts w:ascii="Trebuchet MS" w:hAnsi="Trebuchet MS" w:cs="Arial"/>
          <w:sz w:val="23"/>
          <w:szCs w:val="23"/>
        </w:rPr>
      </w:pPr>
    </w:p>
    <w:p w:rsidR="007D3C4B" w:rsidRPr="001476E9" w:rsidRDefault="007D3C4B" w:rsidP="00115A4F">
      <w:pPr>
        <w:autoSpaceDE w:val="0"/>
        <w:autoSpaceDN w:val="0"/>
        <w:adjustRightInd w:val="0"/>
        <w:spacing w:after="0" w:line="240" w:lineRule="auto"/>
        <w:jc w:val="both"/>
        <w:rPr>
          <w:rFonts w:ascii="Trebuchet MS" w:hAnsi="Trebuchet MS" w:cs="Arial"/>
          <w:sz w:val="23"/>
          <w:szCs w:val="23"/>
        </w:rPr>
      </w:pPr>
    </w:p>
    <w:p w:rsidR="00115A4F" w:rsidRPr="001476E9" w:rsidRDefault="00115A4F" w:rsidP="00115A4F">
      <w:pPr>
        <w:suppressAutoHyphens/>
        <w:spacing w:after="0" w:line="240" w:lineRule="auto"/>
        <w:jc w:val="center"/>
        <w:rPr>
          <w:rFonts w:ascii="Trebuchet MS" w:eastAsia="Times New Roman" w:hAnsi="Trebuchet MS" w:cs="Arial"/>
          <w:b/>
          <w:sz w:val="23"/>
          <w:szCs w:val="23"/>
          <w:lang w:val="pt-BR" w:eastAsia="ar-SA"/>
        </w:rPr>
      </w:pPr>
      <w:r w:rsidRPr="001476E9">
        <w:rPr>
          <w:rFonts w:ascii="Trebuchet MS" w:eastAsia="Times New Roman" w:hAnsi="Trebuchet MS" w:cs="Arial"/>
          <w:b/>
          <w:sz w:val="23"/>
          <w:szCs w:val="23"/>
          <w:lang w:val="pt-BR" w:eastAsia="ar-SA"/>
        </w:rPr>
        <w:t>A C U E R D O</w:t>
      </w:r>
    </w:p>
    <w:p w:rsidR="00115A4F" w:rsidRPr="001476E9" w:rsidRDefault="00115A4F" w:rsidP="00115A4F">
      <w:pPr>
        <w:suppressAutoHyphens/>
        <w:spacing w:after="0" w:line="240" w:lineRule="auto"/>
        <w:jc w:val="center"/>
        <w:rPr>
          <w:rFonts w:ascii="Trebuchet MS" w:eastAsia="Times New Roman" w:hAnsi="Trebuchet MS" w:cs="Arial"/>
          <w:b/>
          <w:sz w:val="23"/>
          <w:szCs w:val="23"/>
          <w:lang w:val="pt-BR" w:eastAsia="ar-SA"/>
        </w:rPr>
      </w:pPr>
    </w:p>
    <w:p w:rsidR="00BC5062" w:rsidRDefault="00115A4F" w:rsidP="00BC5062">
      <w:pPr>
        <w:autoSpaceDE w:val="0"/>
        <w:autoSpaceDN w:val="0"/>
        <w:adjustRightInd w:val="0"/>
        <w:spacing w:after="0" w:line="240" w:lineRule="auto"/>
        <w:jc w:val="both"/>
        <w:rPr>
          <w:rFonts w:ascii="Trebuchet MS" w:eastAsia="Times New Roman" w:hAnsi="Trebuchet MS" w:cs="Arial"/>
          <w:bCs/>
          <w:sz w:val="23"/>
          <w:szCs w:val="23"/>
          <w:lang w:eastAsia="es-ES"/>
        </w:rPr>
      </w:pPr>
      <w:r w:rsidRPr="00BC5062">
        <w:rPr>
          <w:rFonts w:ascii="Trebuchet MS" w:eastAsia="Times New Roman" w:hAnsi="Trebuchet MS" w:cs="Arial"/>
          <w:b/>
          <w:sz w:val="23"/>
          <w:szCs w:val="23"/>
          <w:lang w:val="pt-BR" w:eastAsia="es-ES"/>
        </w:rPr>
        <w:t>PRIMERO.</w:t>
      </w:r>
      <w:r w:rsidRPr="00BC5062">
        <w:rPr>
          <w:rFonts w:ascii="Trebuchet MS" w:eastAsia="Times New Roman" w:hAnsi="Trebuchet MS" w:cs="Arial"/>
          <w:sz w:val="23"/>
          <w:szCs w:val="23"/>
          <w:lang w:val="pt-BR" w:eastAsia="es-ES"/>
        </w:rPr>
        <w:t xml:space="preserve"> </w:t>
      </w:r>
      <w:r w:rsidR="00BC5062" w:rsidRPr="00BC5062">
        <w:rPr>
          <w:rFonts w:ascii="Trebuchet MS" w:hAnsi="Trebuchet MS"/>
          <w:sz w:val="23"/>
          <w:szCs w:val="23"/>
        </w:rPr>
        <w:t>Se designa a</w:t>
      </w:r>
      <w:r w:rsidR="00BC5062" w:rsidRPr="00BC5062">
        <w:rPr>
          <w:rFonts w:ascii="Trebuchet MS" w:eastAsia="Times New Roman" w:hAnsi="Trebuchet MS" w:cs="Arial"/>
          <w:bCs/>
          <w:sz w:val="23"/>
          <w:szCs w:val="23"/>
          <w:lang w:eastAsia="es-ES"/>
        </w:rPr>
        <w:t xml:space="preserve">l </w:t>
      </w:r>
      <w:r w:rsidR="00BC5062" w:rsidRPr="00BC5062">
        <w:rPr>
          <w:rFonts w:ascii="Trebuchet MS" w:eastAsia="Times New Roman" w:hAnsi="Trebuchet MS" w:cs="Arial"/>
          <w:sz w:val="23"/>
          <w:szCs w:val="23"/>
          <w:lang w:eastAsia="es-ES"/>
        </w:rPr>
        <w:t>ciudadan</w:t>
      </w:r>
      <w:r w:rsidR="00BC5062">
        <w:rPr>
          <w:rFonts w:ascii="Trebuchet MS" w:eastAsia="Times New Roman" w:hAnsi="Trebuchet MS" w:cs="Arial"/>
          <w:sz w:val="23"/>
          <w:szCs w:val="23"/>
          <w:lang w:eastAsia="es-ES"/>
        </w:rPr>
        <w:t>o</w:t>
      </w:r>
      <w:r w:rsidR="00BC5062" w:rsidRPr="00BC5062">
        <w:rPr>
          <w:rFonts w:ascii="Trebuchet MS" w:eastAsia="Times New Roman" w:hAnsi="Trebuchet MS" w:cs="Arial"/>
          <w:sz w:val="23"/>
          <w:szCs w:val="23"/>
          <w:lang w:eastAsia="es-ES"/>
        </w:rPr>
        <w:t xml:space="preserve"> </w:t>
      </w:r>
      <w:r w:rsidR="00BC5062" w:rsidRPr="00BC5062">
        <w:rPr>
          <w:rFonts w:ascii="Trebuchet MS" w:eastAsia="Times New Roman" w:hAnsi="Trebuchet MS" w:cs="Times New Roman"/>
          <w:b/>
          <w:sz w:val="23"/>
          <w:szCs w:val="23"/>
          <w:lang w:val="es-ES" w:eastAsia="es-ES"/>
        </w:rPr>
        <w:t>Juan David Guzmán Morales</w:t>
      </w:r>
      <w:r w:rsidR="00BC5062" w:rsidRPr="00BC5062">
        <w:rPr>
          <w:rFonts w:ascii="Trebuchet MS" w:hAnsi="Trebuchet MS"/>
          <w:sz w:val="23"/>
          <w:szCs w:val="23"/>
        </w:rPr>
        <w:t xml:space="preserve">, como regidor por el principio de representación proporcional, por el </w:t>
      </w:r>
      <w:r w:rsidR="00BC5062">
        <w:rPr>
          <w:rFonts w:ascii="Trebuchet MS" w:hAnsi="Trebuchet MS"/>
          <w:sz w:val="23"/>
          <w:szCs w:val="23"/>
        </w:rPr>
        <w:t>partido político Morena</w:t>
      </w:r>
      <w:r w:rsidR="00BC5062" w:rsidRPr="00BC5062">
        <w:rPr>
          <w:rFonts w:ascii="Trebuchet MS" w:hAnsi="Trebuchet MS"/>
          <w:sz w:val="23"/>
          <w:szCs w:val="23"/>
        </w:rPr>
        <w:t xml:space="preserve">; y en consecuencia, </w:t>
      </w:r>
      <w:r w:rsidR="00BC5062" w:rsidRPr="00BC5062">
        <w:rPr>
          <w:rFonts w:ascii="Trebuchet MS" w:hAnsi="Trebuchet MS"/>
          <w:b/>
          <w:sz w:val="23"/>
          <w:szCs w:val="23"/>
        </w:rPr>
        <w:t>se modifica la integración del cabildo del municipio de Arandas, Jalisco</w:t>
      </w:r>
      <w:r w:rsidR="00BC5062" w:rsidRPr="00BC5062">
        <w:rPr>
          <w:rFonts w:ascii="Trebuchet MS" w:hAnsi="Trebuchet MS"/>
          <w:sz w:val="23"/>
          <w:szCs w:val="23"/>
        </w:rPr>
        <w:t>, en términos del considerando V</w:t>
      </w:r>
      <w:r w:rsidR="00BC5062">
        <w:rPr>
          <w:rFonts w:ascii="Trebuchet MS" w:hAnsi="Trebuchet MS"/>
          <w:sz w:val="23"/>
          <w:szCs w:val="23"/>
        </w:rPr>
        <w:t>I</w:t>
      </w:r>
      <w:r w:rsidR="00BC5062" w:rsidRPr="00BC5062">
        <w:rPr>
          <w:rFonts w:ascii="Trebuchet MS" w:hAnsi="Trebuchet MS"/>
          <w:sz w:val="23"/>
          <w:szCs w:val="23"/>
        </w:rPr>
        <w:t xml:space="preserve">II de este acuerdo y de los Anexos que forman parte integral del mismo; por tanto, se </w:t>
      </w:r>
      <w:r w:rsidR="00BC5062" w:rsidRPr="00BC5062">
        <w:rPr>
          <w:rFonts w:ascii="Trebuchet MS" w:eastAsia="Times New Roman" w:hAnsi="Trebuchet MS" w:cs="Times New Roman"/>
          <w:color w:val="000000"/>
          <w:sz w:val="23"/>
          <w:szCs w:val="23"/>
          <w:lang w:eastAsia="ar-SA"/>
        </w:rPr>
        <w:t xml:space="preserve">deja sin efectos el acuerdo aprobado el día trece de </w:t>
      </w:r>
      <w:r w:rsidR="00BC5062">
        <w:rPr>
          <w:rFonts w:ascii="Trebuchet MS" w:eastAsia="Times New Roman" w:hAnsi="Trebuchet MS" w:cs="Times New Roman"/>
          <w:color w:val="000000"/>
          <w:sz w:val="23"/>
          <w:szCs w:val="23"/>
          <w:lang w:eastAsia="ar-SA"/>
        </w:rPr>
        <w:t xml:space="preserve">septiembre </w:t>
      </w:r>
      <w:r w:rsidR="00BC5062" w:rsidRPr="00BC5062">
        <w:rPr>
          <w:rFonts w:ascii="Trebuchet MS" w:eastAsia="Times New Roman" w:hAnsi="Trebuchet MS" w:cs="Times New Roman"/>
          <w:color w:val="000000"/>
          <w:sz w:val="23"/>
          <w:szCs w:val="23"/>
          <w:lang w:eastAsia="ar-SA"/>
        </w:rPr>
        <w:t>del año en curso, en lo que respecta a la asignación de regidurías de representación proporcional, para quedar en los términos del presente acuerdo y sus anexos.</w:t>
      </w:r>
      <w:r w:rsidR="00BC5062" w:rsidRPr="00BC5062">
        <w:rPr>
          <w:rFonts w:ascii="Trebuchet MS" w:eastAsia="Times New Roman" w:hAnsi="Trebuchet MS" w:cs="Arial"/>
          <w:bCs/>
          <w:sz w:val="23"/>
          <w:szCs w:val="23"/>
          <w:lang w:eastAsia="es-ES"/>
        </w:rPr>
        <w:t xml:space="preserve">  </w:t>
      </w:r>
    </w:p>
    <w:p w:rsidR="00115A4F" w:rsidRPr="001476E9" w:rsidRDefault="00115A4F" w:rsidP="00115A4F">
      <w:pPr>
        <w:shd w:val="clear" w:color="auto" w:fill="FFFFFF"/>
        <w:spacing w:after="0" w:line="240" w:lineRule="auto"/>
        <w:jc w:val="both"/>
        <w:rPr>
          <w:rFonts w:ascii="Trebuchet MS" w:eastAsia="Trebuchet MS" w:hAnsi="Trebuchet MS" w:cs="Trebuchet MS"/>
          <w:color w:val="000000"/>
          <w:sz w:val="23"/>
          <w:szCs w:val="23"/>
        </w:rPr>
      </w:pPr>
    </w:p>
    <w:p w:rsidR="007B3C3B" w:rsidRDefault="007C3AC0" w:rsidP="007C3AC0">
      <w:pPr>
        <w:suppressAutoHyphens/>
        <w:autoSpaceDE w:val="0"/>
        <w:spacing w:after="0" w:line="240" w:lineRule="auto"/>
        <w:jc w:val="both"/>
        <w:rPr>
          <w:rFonts w:ascii="Trebuchet MS" w:eastAsia="Times New Roman" w:hAnsi="Trebuchet MS" w:cs="Times New Roman"/>
          <w:sz w:val="23"/>
          <w:szCs w:val="23"/>
          <w:lang w:eastAsia="ar-SA"/>
        </w:rPr>
      </w:pPr>
      <w:r w:rsidRPr="001476E9">
        <w:rPr>
          <w:rFonts w:ascii="Trebuchet MS" w:eastAsia="Times New Roman" w:hAnsi="Trebuchet MS" w:cs="Times New Roman"/>
          <w:b/>
          <w:sz w:val="23"/>
          <w:szCs w:val="23"/>
          <w:lang w:eastAsia="ar-SA"/>
        </w:rPr>
        <w:t>SEGUNDO.</w:t>
      </w:r>
      <w:r w:rsidRPr="001476E9">
        <w:rPr>
          <w:rFonts w:ascii="Trebuchet MS" w:eastAsia="Times New Roman" w:hAnsi="Trebuchet MS" w:cs="Times New Roman"/>
          <w:sz w:val="23"/>
          <w:szCs w:val="23"/>
          <w:lang w:eastAsia="ar-SA"/>
        </w:rPr>
        <w:t xml:space="preserve"> </w:t>
      </w:r>
      <w:r w:rsidR="00B239AB">
        <w:rPr>
          <w:rFonts w:ascii="Trebuchet MS" w:eastAsia="Times New Roman" w:hAnsi="Trebuchet MS" w:cs="Times New Roman"/>
          <w:sz w:val="23"/>
          <w:szCs w:val="23"/>
          <w:lang w:eastAsia="ar-SA"/>
        </w:rPr>
        <w:t xml:space="preserve">Notifíquese </w:t>
      </w:r>
      <w:r w:rsidR="00B239AB" w:rsidRPr="00CC3642">
        <w:rPr>
          <w:rFonts w:ascii="Trebuchet MS" w:eastAsia="Times New Roman" w:hAnsi="Trebuchet MS" w:cs="Arial"/>
          <w:sz w:val="23"/>
          <w:szCs w:val="23"/>
          <w:lang w:eastAsia="es-ES"/>
        </w:rPr>
        <w:t xml:space="preserve">a la ciudadana Guadalupe de Jesús Samoano Valenzuela, candidata por el partido político Fuerza por México en la primera posición de la planilla propuesta por ese </w:t>
      </w:r>
      <w:r w:rsidR="001607C4">
        <w:rPr>
          <w:rFonts w:ascii="Trebuchet MS" w:eastAsia="Times New Roman" w:hAnsi="Trebuchet MS" w:cs="Arial"/>
          <w:sz w:val="23"/>
          <w:szCs w:val="23"/>
          <w:lang w:eastAsia="es-ES"/>
        </w:rPr>
        <w:t>instituto político</w:t>
      </w:r>
      <w:r w:rsidR="00B239AB" w:rsidRPr="00CC3642">
        <w:rPr>
          <w:rFonts w:ascii="Trebuchet MS" w:eastAsia="Times New Roman" w:hAnsi="Trebuchet MS" w:cs="Arial"/>
          <w:sz w:val="23"/>
          <w:szCs w:val="23"/>
          <w:lang w:eastAsia="es-ES"/>
        </w:rPr>
        <w:t xml:space="preserve">, </w:t>
      </w:r>
      <w:r w:rsidR="001607C4">
        <w:rPr>
          <w:rFonts w:ascii="Trebuchet MS" w:eastAsia="Times New Roman" w:hAnsi="Trebuchet MS" w:cs="Arial"/>
          <w:sz w:val="23"/>
          <w:szCs w:val="23"/>
          <w:lang w:eastAsia="es-ES"/>
        </w:rPr>
        <w:t xml:space="preserve">la determinación y modificación en la </w:t>
      </w:r>
      <w:r w:rsidR="00B239AB" w:rsidRPr="00CC3642">
        <w:rPr>
          <w:rFonts w:ascii="Trebuchet MS" w:eastAsia="Times New Roman" w:hAnsi="Trebuchet MS" w:cs="Arial"/>
          <w:sz w:val="23"/>
          <w:szCs w:val="23"/>
          <w:lang w:eastAsia="es-ES"/>
        </w:rPr>
        <w:t xml:space="preserve">integración del </w:t>
      </w:r>
      <w:r w:rsidR="001607C4">
        <w:rPr>
          <w:rFonts w:ascii="Trebuchet MS" w:eastAsia="Times New Roman" w:hAnsi="Trebuchet MS" w:cs="Arial"/>
          <w:sz w:val="23"/>
          <w:szCs w:val="23"/>
          <w:lang w:eastAsia="es-ES"/>
        </w:rPr>
        <w:t xml:space="preserve">H. </w:t>
      </w:r>
      <w:r w:rsidR="00B239AB" w:rsidRPr="00CC3642">
        <w:rPr>
          <w:rFonts w:ascii="Trebuchet MS" w:eastAsia="Times New Roman" w:hAnsi="Trebuchet MS" w:cs="Arial"/>
          <w:sz w:val="23"/>
          <w:szCs w:val="23"/>
          <w:lang w:eastAsia="es-ES"/>
        </w:rPr>
        <w:t>Ayuntamiento del municipio de Arandas</w:t>
      </w:r>
      <w:r w:rsidR="00B239AB" w:rsidRPr="00CC3642">
        <w:rPr>
          <w:rFonts w:ascii="Trebuchet MS" w:eastAsia="Times New Roman" w:hAnsi="Trebuchet MS" w:cs="Times New Roman"/>
          <w:color w:val="000000"/>
          <w:sz w:val="23"/>
          <w:szCs w:val="23"/>
          <w:lang w:eastAsia="ar-SA"/>
        </w:rPr>
        <w:t>, Jalisco</w:t>
      </w:r>
      <w:r w:rsidR="00B239AB">
        <w:rPr>
          <w:rFonts w:ascii="Trebuchet MS" w:eastAsia="Times New Roman" w:hAnsi="Trebuchet MS" w:cs="Times New Roman"/>
          <w:color w:val="000000"/>
          <w:sz w:val="23"/>
          <w:szCs w:val="23"/>
          <w:lang w:eastAsia="ar-SA"/>
        </w:rPr>
        <w:t>.</w:t>
      </w:r>
    </w:p>
    <w:p w:rsidR="007B3C3B" w:rsidRDefault="007B3C3B" w:rsidP="007C3AC0">
      <w:pPr>
        <w:suppressAutoHyphens/>
        <w:autoSpaceDE w:val="0"/>
        <w:spacing w:after="0" w:line="240" w:lineRule="auto"/>
        <w:jc w:val="both"/>
        <w:rPr>
          <w:rFonts w:ascii="Trebuchet MS" w:eastAsia="Times New Roman" w:hAnsi="Trebuchet MS" w:cs="Times New Roman"/>
          <w:sz w:val="23"/>
          <w:szCs w:val="23"/>
          <w:lang w:eastAsia="ar-SA"/>
        </w:rPr>
      </w:pPr>
    </w:p>
    <w:p w:rsidR="00E32F12" w:rsidRPr="000328BC" w:rsidRDefault="00E32F12" w:rsidP="00E32F12">
      <w:pPr>
        <w:suppressAutoHyphens/>
        <w:autoSpaceDE w:val="0"/>
        <w:spacing w:after="0" w:line="240" w:lineRule="auto"/>
        <w:jc w:val="both"/>
        <w:rPr>
          <w:rFonts w:ascii="Trebuchet MS" w:eastAsia="Times New Roman" w:hAnsi="Trebuchet MS" w:cs="Times New Roman"/>
          <w:sz w:val="23"/>
          <w:szCs w:val="23"/>
          <w:lang w:eastAsia="ar-SA"/>
        </w:rPr>
      </w:pPr>
      <w:r w:rsidRPr="00E32F12">
        <w:rPr>
          <w:rFonts w:ascii="Trebuchet MS" w:eastAsia="Times New Roman" w:hAnsi="Trebuchet MS" w:cs="Times New Roman"/>
          <w:b/>
          <w:sz w:val="23"/>
          <w:szCs w:val="23"/>
          <w:lang w:eastAsia="ar-SA"/>
        </w:rPr>
        <w:t xml:space="preserve">TERCERO. </w:t>
      </w:r>
      <w:r w:rsidR="000360F3" w:rsidRPr="001476E9">
        <w:rPr>
          <w:rFonts w:ascii="Trebuchet MS" w:eastAsia="Times New Roman" w:hAnsi="Trebuchet MS" w:cs="Times New Roman"/>
          <w:sz w:val="23"/>
          <w:szCs w:val="23"/>
          <w:lang w:eastAsia="es-ES"/>
        </w:rPr>
        <w:t>Hágase del conocimiento el presente acuerdo a</w:t>
      </w:r>
      <w:r>
        <w:rPr>
          <w:rFonts w:ascii="Trebuchet MS" w:eastAsia="Times New Roman" w:hAnsi="Trebuchet MS" w:cs="Times New Roman"/>
          <w:sz w:val="23"/>
          <w:szCs w:val="23"/>
          <w:lang w:eastAsia="es-ES"/>
        </w:rPr>
        <w:t xml:space="preserve"> </w:t>
      </w:r>
      <w:r w:rsidR="000360F3" w:rsidRPr="001476E9">
        <w:rPr>
          <w:rFonts w:ascii="Trebuchet MS" w:eastAsia="Times New Roman" w:hAnsi="Trebuchet MS" w:cs="Times New Roman"/>
          <w:sz w:val="23"/>
          <w:szCs w:val="23"/>
          <w:lang w:eastAsia="es-ES"/>
        </w:rPr>
        <w:t>l</w:t>
      </w:r>
      <w:r>
        <w:rPr>
          <w:rFonts w:ascii="Trebuchet MS" w:eastAsia="Times New Roman" w:hAnsi="Trebuchet MS" w:cs="Times New Roman"/>
          <w:sz w:val="23"/>
          <w:szCs w:val="23"/>
          <w:lang w:eastAsia="es-ES"/>
        </w:rPr>
        <w:t>a</w:t>
      </w:r>
      <w:r w:rsidRPr="00E32F12">
        <w:rPr>
          <w:rFonts w:ascii="Trebuchet MS" w:eastAsia="Times New Roman" w:hAnsi="Trebuchet MS" w:cs="Arial"/>
          <w:sz w:val="23"/>
          <w:szCs w:val="23"/>
          <w:lang w:eastAsia="es-ES"/>
        </w:rPr>
        <w:t xml:space="preserve"> </w:t>
      </w:r>
      <w:r>
        <w:rPr>
          <w:rFonts w:ascii="Trebuchet MS" w:eastAsia="Times New Roman" w:hAnsi="Trebuchet MS" w:cs="Arial"/>
          <w:sz w:val="23"/>
          <w:szCs w:val="23"/>
          <w:lang w:eastAsia="es-ES"/>
        </w:rPr>
        <w:t>Sala Regional Guadalajara del Tribunal Electoral del Poder Judicial de la Federación</w:t>
      </w:r>
      <w:r w:rsidR="000360F3" w:rsidRPr="001476E9">
        <w:rPr>
          <w:rFonts w:ascii="Trebuchet MS" w:eastAsia="Times New Roman" w:hAnsi="Trebuchet MS" w:cs="Times New Roman"/>
          <w:sz w:val="23"/>
          <w:szCs w:val="23"/>
          <w:lang w:eastAsia="es-ES"/>
        </w:rPr>
        <w:t xml:space="preserve">, a efecto de informar sobre el cumplimiento realizado </w:t>
      </w:r>
      <w:r>
        <w:rPr>
          <w:rFonts w:ascii="Trebuchet MS" w:eastAsia="Times New Roman" w:hAnsi="Trebuchet MS" w:cs="Times New Roman"/>
          <w:sz w:val="23"/>
          <w:szCs w:val="23"/>
          <w:lang w:eastAsia="es-ES"/>
        </w:rPr>
        <w:t xml:space="preserve">en </w:t>
      </w:r>
      <w:r w:rsidR="000360F3" w:rsidRPr="001476E9">
        <w:rPr>
          <w:rFonts w:ascii="Trebuchet MS" w:eastAsia="Times New Roman" w:hAnsi="Trebuchet MS" w:cs="Times New Roman"/>
          <w:sz w:val="23"/>
          <w:szCs w:val="23"/>
          <w:lang w:eastAsia="es-ES"/>
        </w:rPr>
        <w:t xml:space="preserve">la resolución </w:t>
      </w:r>
      <w:r w:rsidRPr="000328BC">
        <w:rPr>
          <w:rFonts w:ascii="Trebuchet MS" w:eastAsia="Times New Roman" w:hAnsi="Trebuchet MS" w:cs="Times New Roman"/>
          <w:sz w:val="23"/>
          <w:szCs w:val="23"/>
          <w:lang w:eastAsia="es-ES"/>
        </w:rPr>
        <w:t xml:space="preserve">emitida en el juicio de </w:t>
      </w:r>
      <w:r w:rsidR="001607C4" w:rsidRPr="000328BC">
        <w:rPr>
          <w:rFonts w:ascii="Trebuchet MS" w:eastAsia="Times New Roman" w:hAnsi="Trebuchet MS" w:cs="Times New Roman"/>
          <w:sz w:val="23"/>
          <w:szCs w:val="23"/>
          <w:lang w:eastAsia="es-ES"/>
        </w:rPr>
        <w:t xml:space="preserve">revisión constitucional </w:t>
      </w:r>
      <w:r w:rsidR="001607C4">
        <w:rPr>
          <w:rFonts w:ascii="Trebuchet MS" w:eastAsia="Times New Roman" w:hAnsi="Trebuchet MS" w:cs="Times New Roman"/>
          <w:sz w:val="23"/>
          <w:szCs w:val="23"/>
          <w:lang w:eastAsia="es-ES"/>
        </w:rPr>
        <w:t>con número de expediente SG-</w:t>
      </w:r>
      <w:r w:rsidR="001607C4" w:rsidRPr="000328BC">
        <w:rPr>
          <w:rFonts w:ascii="Trebuchet MS" w:eastAsia="Times New Roman" w:hAnsi="Trebuchet MS" w:cs="Arial"/>
          <w:sz w:val="23"/>
          <w:szCs w:val="23"/>
          <w:lang w:eastAsia="es-ES"/>
        </w:rPr>
        <w:t>JRC-30</w:t>
      </w:r>
      <w:r w:rsidR="001607C4">
        <w:rPr>
          <w:rFonts w:ascii="Trebuchet MS" w:eastAsia="Times New Roman" w:hAnsi="Trebuchet MS" w:cs="Arial"/>
          <w:sz w:val="23"/>
          <w:szCs w:val="23"/>
          <w:lang w:eastAsia="es-ES"/>
        </w:rPr>
        <w:t>9</w:t>
      </w:r>
      <w:r w:rsidR="001607C4" w:rsidRPr="000328BC">
        <w:rPr>
          <w:rFonts w:ascii="Trebuchet MS" w:eastAsia="Times New Roman" w:hAnsi="Trebuchet MS" w:cs="Arial"/>
          <w:sz w:val="23"/>
          <w:szCs w:val="23"/>
          <w:lang w:eastAsia="es-ES"/>
        </w:rPr>
        <w:t>/2021 y acumulado</w:t>
      </w:r>
      <w:r w:rsidRPr="000328BC">
        <w:rPr>
          <w:rFonts w:ascii="Trebuchet MS" w:eastAsia="Times New Roman" w:hAnsi="Trebuchet MS" w:cs="Arial"/>
          <w:sz w:val="23"/>
          <w:szCs w:val="23"/>
          <w:lang w:eastAsia="es-ES"/>
        </w:rPr>
        <w:t xml:space="preserve">, en lo relativo a la sentencia del </w:t>
      </w:r>
      <w:r w:rsidRPr="000328BC">
        <w:rPr>
          <w:rFonts w:ascii="Trebuchet MS" w:eastAsia="Times New Roman" w:hAnsi="Trebuchet MS" w:cs="Times New Roman"/>
          <w:color w:val="000000"/>
          <w:sz w:val="23"/>
          <w:szCs w:val="23"/>
          <w:lang w:eastAsia="ar-SA"/>
        </w:rPr>
        <w:t>juicio de inconformidad JIN-</w:t>
      </w:r>
      <w:r w:rsidR="00F40DA5">
        <w:rPr>
          <w:rFonts w:ascii="Trebuchet MS" w:eastAsia="Times New Roman" w:hAnsi="Trebuchet MS" w:cs="Times New Roman"/>
          <w:color w:val="000000"/>
          <w:sz w:val="23"/>
          <w:szCs w:val="23"/>
          <w:lang w:eastAsia="ar-SA"/>
        </w:rPr>
        <w:t>142</w:t>
      </w:r>
      <w:r w:rsidRPr="000328BC">
        <w:rPr>
          <w:rFonts w:ascii="Trebuchet MS" w:eastAsia="Times New Roman" w:hAnsi="Trebuchet MS" w:cs="Times New Roman"/>
          <w:color w:val="000000"/>
          <w:sz w:val="23"/>
          <w:szCs w:val="23"/>
          <w:lang w:eastAsia="ar-SA"/>
        </w:rPr>
        <w:t>/2021</w:t>
      </w:r>
      <w:r w:rsidRPr="000328BC">
        <w:rPr>
          <w:rFonts w:ascii="Trebuchet MS" w:eastAsia="Times New Roman" w:hAnsi="Trebuchet MS" w:cs="Arial"/>
          <w:sz w:val="23"/>
          <w:szCs w:val="23"/>
          <w:lang w:eastAsia="es-ES"/>
        </w:rPr>
        <w:t>.</w:t>
      </w:r>
    </w:p>
    <w:p w:rsidR="00E32F12" w:rsidRDefault="00E32F12" w:rsidP="007C3AC0">
      <w:pPr>
        <w:suppressAutoHyphens/>
        <w:autoSpaceDE w:val="0"/>
        <w:spacing w:after="0" w:line="240" w:lineRule="auto"/>
        <w:jc w:val="both"/>
        <w:rPr>
          <w:rFonts w:ascii="Trebuchet MS" w:eastAsia="Times New Roman" w:hAnsi="Trebuchet MS" w:cs="Times New Roman"/>
          <w:sz w:val="23"/>
          <w:szCs w:val="23"/>
          <w:lang w:eastAsia="es-ES"/>
        </w:rPr>
      </w:pPr>
    </w:p>
    <w:p w:rsidR="005D7D09" w:rsidRPr="001476E9" w:rsidRDefault="007C3AC0" w:rsidP="007C3AC0">
      <w:pPr>
        <w:spacing w:after="0" w:line="240" w:lineRule="auto"/>
        <w:jc w:val="both"/>
        <w:rPr>
          <w:rFonts w:ascii="Trebuchet MS" w:hAnsi="Trebuchet MS"/>
          <w:sz w:val="23"/>
          <w:szCs w:val="23"/>
        </w:rPr>
      </w:pPr>
      <w:r w:rsidRPr="001476E9">
        <w:rPr>
          <w:rFonts w:ascii="Trebuchet MS" w:eastAsia="Times New Roman" w:hAnsi="Trebuchet MS" w:cs="Arial"/>
          <w:b/>
          <w:sz w:val="23"/>
          <w:szCs w:val="23"/>
          <w:lang w:eastAsia="ar-SA"/>
        </w:rPr>
        <w:t>TERCERO.</w:t>
      </w:r>
      <w:r w:rsidRPr="001476E9">
        <w:rPr>
          <w:rFonts w:ascii="Trebuchet MS" w:eastAsia="Times New Roman" w:hAnsi="Trebuchet MS" w:cs="Arial"/>
          <w:sz w:val="23"/>
          <w:szCs w:val="23"/>
          <w:lang w:eastAsia="ar-SA"/>
        </w:rPr>
        <w:t xml:space="preserve"> </w:t>
      </w:r>
      <w:r w:rsidR="000360F3" w:rsidRPr="001476E9">
        <w:rPr>
          <w:rFonts w:ascii="Trebuchet MS" w:eastAsia="Times New Roman" w:hAnsi="Trebuchet MS" w:cs="Times New Roman"/>
          <w:sz w:val="23"/>
          <w:szCs w:val="23"/>
        </w:rPr>
        <w:t xml:space="preserve">Hágase del conocimiento del Instituto Nacional Electoral el presente acuerdo, a través </w:t>
      </w:r>
      <w:r w:rsidR="000360F3" w:rsidRPr="001476E9">
        <w:rPr>
          <w:rFonts w:ascii="Trebuchet MS" w:eastAsia="Trebuchet MS" w:hAnsi="Trebuchet MS" w:cs="Trebuchet MS"/>
          <w:sz w:val="23"/>
          <w:szCs w:val="23"/>
        </w:rPr>
        <w:t>del Sistema de Vinculación con los Organismos Públicos Locales Electorales</w:t>
      </w:r>
      <w:r w:rsidR="000360F3" w:rsidRPr="001476E9">
        <w:rPr>
          <w:rFonts w:ascii="Trebuchet MS" w:eastAsia="Times New Roman" w:hAnsi="Trebuchet MS" w:cs="Times New Roman"/>
          <w:sz w:val="23"/>
          <w:szCs w:val="23"/>
        </w:rPr>
        <w:t>, para los efectos correspondientes.</w:t>
      </w:r>
    </w:p>
    <w:p w:rsidR="005D7D09" w:rsidRPr="001476E9" w:rsidRDefault="005D7D09" w:rsidP="007C3AC0">
      <w:pPr>
        <w:spacing w:after="0" w:line="240" w:lineRule="auto"/>
        <w:jc w:val="both"/>
        <w:rPr>
          <w:rFonts w:ascii="Trebuchet MS" w:eastAsia="Times New Roman" w:hAnsi="Trebuchet MS" w:cs="Times New Roman"/>
          <w:sz w:val="23"/>
          <w:szCs w:val="23"/>
          <w:lang w:eastAsia="ar-SA"/>
        </w:rPr>
      </w:pPr>
    </w:p>
    <w:p w:rsidR="00115A4F" w:rsidRPr="001476E9" w:rsidRDefault="007C3AC0" w:rsidP="006A5919">
      <w:pPr>
        <w:spacing w:after="0" w:line="240" w:lineRule="auto"/>
        <w:jc w:val="both"/>
        <w:rPr>
          <w:rFonts w:ascii="Trebuchet MS" w:eastAsia="Times New Roman" w:hAnsi="Trebuchet MS" w:cs="Arial"/>
          <w:sz w:val="23"/>
          <w:szCs w:val="23"/>
          <w:lang w:eastAsia="es-ES"/>
        </w:rPr>
      </w:pPr>
      <w:r w:rsidRPr="001476E9">
        <w:rPr>
          <w:rFonts w:ascii="Trebuchet MS" w:eastAsia="Calibri" w:hAnsi="Trebuchet MS" w:cs="Times New Roman"/>
          <w:b/>
          <w:sz w:val="23"/>
          <w:szCs w:val="23"/>
        </w:rPr>
        <w:lastRenderedPageBreak/>
        <w:t>CUARTO</w:t>
      </w:r>
      <w:r w:rsidR="00115A4F" w:rsidRPr="001476E9">
        <w:rPr>
          <w:rFonts w:ascii="Trebuchet MS" w:eastAsia="Calibri" w:hAnsi="Trebuchet MS" w:cs="Arial"/>
          <w:b/>
          <w:sz w:val="23"/>
          <w:szCs w:val="23"/>
        </w:rPr>
        <w:t>.</w:t>
      </w:r>
      <w:r w:rsidR="00115A4F" w:rsidRPr="001476E9">
        <w:rPr>
          <w:rFonts w:ascii="Trebuchet MS" w:eastAsia="Calibri" w:hAnsi="Trebuchet MS" w:cs="Arial"/>
          <w:sz w:val="23"/>
          <w:szCs w:val="23"/>
        </w:rPr>
        <w:t xml:space="preserve"> </w:t>
      </w:r>
      <w:r w:rsidR="000360F3" w:rsidRPr="001476E9">
        <w:rPr>
          <w:rFonts w:ascii="Trebuchet MS" w:eastAsia="Times New Roman" w:hAnsi="Trebuchet MS" w:cs="Times New Roman"/>
          <w:sz w:val="23"/>
          <w:szCs w:val="23"/>
        </w:rPr>
        <w:t xml:space="preserve">Notifíquese el contenido de este acuerdo a </w:t>
      </w:r>
      <w:r w:rsidR="000360F3" w:rsidRPr="001476E9">
        <w:rPr>
          <w:rFonts w:ascii="Trebuchet MS" w:hAnsi="Trebuchet MS"/>
          <w:sz w:val="23"/>
          <w:szCs w:val="23"/>
        </w:rPr>
        <w:t>l</w:t>
      </w:r>
      <w:r w:rsidR="000360F3" w:rsidRPr="001476E9">
        <w:rPr>
          <w:rFonts w:ascii="Trebuchet MS" w:eastAsia="Times New Roman" w:hAnsi="Trebuchet MS" w:cs="Times New Roman"/>
          <w:sz w:val="23"/>
          <w:szCs w:val="23"/>
        </w:rPr>
        <w:t>os partidos políticos registrados y acreditados, mediante el correo electrónico registrado en este Instituto y publíquese en el Periódico Oficial “El Estado de Jalisco”, así como en la página oficial de internet de este Instituto.</w:t>
      </w:r>
    </w:p>
    <w:p w:rsidR="00AE363B" w:rsidRPr="001476E9" w:rsidRDefault="00AE363B" w:rsidP="005B6A1F">
      <w:pPr>
        <w:pStyle w:val="Sinespaciado"/>
        <w:jc w:val="center"/>
        <w:rPr>
          <w:rFonts w:ascii="Trebuchet MS" w:hAnsi="Trebuchet MS"/>
          <w:kern w:val="18"/>
          <w:sz w:val="23"/>
          <w:szCs w:val="23"/>
        </w:rPr>
      </w:pPr>
    </w:p>
    <w:p w:rsidR="005B6A1F" w:rsidRPr="001476E9" w:rsidRDefault="00961D48" w:rsidP="005B6A1F">
      <w:pPr>
        <w:pStyle w:val="Sinespaciado"/>
        <w:jc w:val="center"/>
        <w:rPr>
          <w:rFonts w:ascii="Trebuchet MS" w:hAnsi="Trebuchet MS"/>
          <w:kern w:val="18"/>
          <w:sz w:val="23"/>
          <w:szCs w:val="23"/>
        </w:rPr>
      </w:pPr>
      <w:r w:rsidRPr="001476E9">
        <w:rPr>
          <w:rFonts w:ascii="Trebuchet MS" w:hAnsi="Trebuchet MS"/>
          <w:kern w:val="18"/>
          <w:sz w:val="23"/>
          <w:szCs w:val="23"/>
        </w:rPr>
        <w:t xml:space="preserve">Guadalajara, Jalisco; a </w:t>
      </w:r>
      <w:r w:rsidR="007D3C4B">
        <w:rPr>
          <w:rFonts w:ascii="Trebuchet MS" w:hAnsi="Trebuchet MS"/>
          <w:kern w:val="18"/>
          <w:sz w:val="23"/>
          <w:szCs w:val="23"/>
        </w:rPr>
        <w:t>26</w:t>
      </w:r>
      <w:r w:rsidR="005B6A1F" w:rsidRPr="001476E9">
        <w:rPr>
          <w:rFonts w:ascii="Trebuchet MS" w:hAnsi="Trebuchet MS"/>
          <w:kern w:val="18"/>
          <w:sz w:val="23"/>
          <w:szCs w:val="23"/>
        </w:rPr>
        <w:t xml:space="preserve"> de </w:t>
      </w:r>
      <w:r w:rsidR="002C7CE0" w:rsidRPr="001476E9">
        <w:rPr>
          <w:rFonts w:ascii="Trebuchet MS" w:hAnsi="Trebuchet MS"/>
          <w:kern w:val="18"/>
          <w:sz w:val="23"/>
          <w:szCs w:val="23"/>
        </w:rPr>
        <w:t>septiembre</w:t>
      </w:r>
      <w:r w:rsidR="005B6A1F" w:rsidRPr="001476E9">
        <w:rPr>
          <w:rFonts w:ascii="Trebuchet MS" w:hAnsi="Trebuchet MS"/>
          <w:kern w:val="18"/>
          <w:sz w:val="23"/>
          <w:szCs w:val="23"/>
        </w:rPr>
        <w:t xml:space="preserve"> de 2021.</w:t>
      </w:r>
    </w:p>
    <w:p w:rsidR="00276EE5" w:rsidRPr="001476E9" w:rsidRDefault="00276EE5" w:rsidP="005B6A1F">
      <w:pPr>
        <w:pStyle w:val="Sinespaciado"/>
        <w:jc w:val="center"/>
        <w:rPr>
          <w:rFonts w:ascii="Trebuchet MS" w:hAnsi="Trebuchet MS"/>
          <w:kern w:val="18"/>
          <w:sz w:val="23"/>
          <w:szCs w:val="23"/>
        </w:rPr>
      </w:pPr>
    </w:p>
    <w:p w:rsidR="00276EE5" w:rsidRPr="001476E9" w:rsidRDefault="00276EE5" w:rsidP="005B6A1F">
      <w:pPr>
        <w:pStyle w:val="Sinespaciado"/>
        <w:jc w:val="center"/>
        <w:rPr>
          <w:rFonts w:ascii="Trebuchet MS" w:hAnsi="Trebuchet MS"/>
          <w:kern w:val="18"/>
          <w:sz w:val="23"/>
          <w:szCs w:val="23"/>
        </w:rPr>
      </w:pPr>
    </w:p>
    <w:p w:rsidR="00276EE5" w:rsidRPr="001476E9" w:rsidRDefault="00276EE5" w:rsidP="005B6A1F">
      <w:pPr>
        <w:pStyle w:val="Sinespaciado"/>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142"/>
        <w:gridCol w:w="604"/>
        <w:gridCol w:w="756"/>
        <w:gridCol w:w="8931"/>
        <w:gridCol w:w="222"/>
      </w:tblGrid>
      <w:tr w:rsidR="005B6A1F" w:rsidRPr="001476E9" w:rsidTr="00381F5D">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070"/>
              <w:gridCol w:w="5137"/>
            </w:tblGrid>
            <w:tr w:rsidR="005B6A1F" w:rsidRPr="001476E9" w:rsidTr="00C40251">
              <w:tc>
                <w:tcPr>
                  <w:tcW w:w="5070" w:type="dxa"/>
                  <w:shd w:val="clear" w:color="auto" w:fill="auto"/>
                </w:tcPr>
                <w:p w:rsidR="005B6A1F" w:rsidRPr="001476E9" w:rsidRDefault="005B6A1F" w:rsidP="00C40251">
                  <w:pPr>
                    <w:pStyle w:val="Sinespaciado"/>
                    <w:jc w:val="center"/>
                    <w:rPr>
                      <w:rFonts w:ascii="Trebuchet MS" w:hAnsi="Trebuchet MS"/>
                      <w:kern w:val="18"/>
                      <w:sz w:val="23"/>
                      <w:szCs w:val="23"/>
                    </w:rPr>
                  </w:pPr>
                </w:p>
                <w:p w:rsidR="005B6A1F" w:rsidRPr="001476E9" w:rsidRDefault="005B6A1F" w:rsidP="00C40251">
                  <w:pPr>
                    <w:pStyle w:val="Sinespaciado"/>
                    <w:jc w:val="center"/>
                    <w:rPr>
                      <w:rFonts w:ascii="Trebuchet MS" w:hAnsi="Trebuchet MS"/>
                      <w:kern w:val="18"/>
                      <w:sz w:val="23"/>
                      <w:szCs w:val="23"/>
                    </w:rPr>
                  </w:pPr>
                  <w:r w:rsidRPr="001476E9">
                    <w:rPr>
                      <w:rFonts w:ascii="Trebuchet MS" w:hAnsi="Trebuchet MS"/>
                      <w:kern w:val="18"/>
                      <w:sz w:val="23"/>
                      <w:szCs w:val="23"/>
                    </w:rPr>
                    <w:t xml:space="preserve">Guillermo Amado </w:t>
                  </w:r>
                  <w:proofErr w:type="spellStart"/>
                  <w:r w:rsidRPr="001476E9">
                    <w:rPr>
                      <w:rFonts w:ascii="Trebuchet MS" w:hAnsi="Trebuchet MS"/>
                      <w:kern w:val="18"/>
                      <w:sz w:val="23"/>
                      <w:szCs w:val="23"/>
                    </w:rPr>
                    <w:t>Alcaraz</w:t>
                  </w:r>
                  <w:proofErr w:type="spellEnd"/>
                  <w:r w:rsidRPr="001476E9">
                    <w:rPr>
                      <w:rFonts w:ascii="Trebuchet MS" w:hAnsi="Trebuchet MS"/>
                      <w:kern w:val="18"/>
                      <w:sz w:val="23"/>
                      <w:szCs w:val="23"/>
                    </w:rPr>
                    <w:t xml:space="preserve"> Cross</w:t>
                  </w:r>
                </w:p>
                <w:p w:rsidR="005B6A1F" w:rsidRPr="001476E9" w:rsidRDefault="005B6A1F" w:rsidP="00C40251">
                  <w:pPr>
                    <w:pStyle w:val="Sinespaciado"/>
                    <w:jc w:val="center"/>
                    <w:rPr>
                      <w:rFonts w:ascii="Trebuchet MS" w:hAnsi="Trebuchet MS"/>
                      <w:kern w:val="18"/>
                      <w:sz w:val="23"/>
                      <w:szCs w:val="23"/>
                    </w:rPr>
                  </w:pPr>
                  <w:r w:rsidRPr="001476E9">
                    <w:rPr>
                      <w:rFonts w:ascii="Trebuchet MS" w:hAnsi="Trebuchet MS"/>
                      <w:kern w:val="18"/>
                      <w:sz w:val="23"/>
                      <w:szCs w:val="23"/>
                    </w:rPr>
                    <w:t>Consejero presidente</w:t>
                  </w:r>
                </w:p>
              </w:tc>
              <w:tc>
                <w:tcPr>
                  <w:tcW w:w="5137" w:type="dxa"/>
                  <w:shd w:val="clear" w:color="auto" w:fill="auto"/>
                </w:tcPr>
                <w:p w:rsidR="005B6A1F" w:rsidRPr="001476E9" w:rsidRDefault="005B6A1F" w:rsidP="00C40251">
                  <w:pPr>
                    <w:pStyle w:val="Sinespaciado"/>
                    <w:jc w:val="center"/>
                    <w:rPr>
                      <w:rFonts w:ascii="Trebuchet MS" w:hAnsi="Trebuchet MS"/>
                      <w:kern w:val="18"/>
                      <w:sz w:val="23"/>
                      <w:szCs w:val="23"/>
                    </w:rPr>
                  </w:pPr>
                </w:p>
                <w:p w:rsidR="005B6A1F" w:rsidRPr="001476E9" w:rsidRDefault="005B6A1F" w:rsidP="00C40251">
                  <w:pPr>
                    <w:pStyle w:val="Sinespaciado"/>
                    <w:jc w:val="center"/>
                    <w:rPr>
                      <w:rFonts w:ascii="Trebuchet MS" w:hAnsi="Trebuchet MS"/>
                      <w:kern w:val="18"/>
                      <w:sz w:val="23"/>
                      <w:szCs w:val="23"/>
                    </w:rPr>
                  </w:pPr>
                  <w:r w:rsidRPr="001476E9">
                    <w:rPr>
                      <w:rFonts w:ascii="Trebuchet MS" w:hAnsi="Trebuchet MS"/>
                      <w:kern w:val="18"/>
                      <w:sz w:val="23"/>
                      <w:szCs w:val="23"/>
                    </w:rPr>
                    <w:t>Manuel Alejandro Murillo Gutiérrez</w:t>
                  </w:r>
                </w:p>
                <w:p w:rsidR="005B6A1F" w:rsidRPr="001476E9" w:rsidRDefault="005B6A1F" w:rsidP="00C40251">
                  <w:pPr>
                    <w:pStyle w:val="Sinespaciado"/>
                    <w:jc w:val="center"/>
                    <w:rPr>
                      <w:rFonts w:ascii="Trebuchet MS" w:hAnsi="Trebuchet MS"/>
                      <w:kern w:val="18"/>
                      <w:sz w:val="23"/>
                      <w:szCs w:val="23"/>
                    </w:rPr>
                  </w:pPr>
                  <w:r w:rsidRPr="001476E9">
                    <w:rPr>
                      <w:rFonts w:ascii="Trebuchet MS" w:hAnsi="Trebuchet MS"/>
                      <w:kern w:val="18"/>
                      <w:sz w:val="23"/>
                      <w:szCs w:val="23"/>
                    </w:rPr>
                    <w:t>Secretario ejecutivo</w:t>
                  </w:r>
                </w:p>
                <w:p w:rsidR="00AE363B" w:rsidRDefault="00AE363B" w:rsidP="00C40251">
                  <w:pPr>
                    <w:pStyle w:val="Sinespaciado"/>
                    <w:jc w:val="center"/>
                    <w:rPr>
                      <w:rFonts w:ascii="Trebuchet MS" w:hAnsi="Trebuchet MS"/>
                      <w:kern w:val="18"/>
                      <w:sz w:val="23"/>
                      <w:szCs w:val="23"/>
                    </w:rPr>
                  </w:pPr>
                </w:p>
                <w:p w:rsidR="001476E9" w:rsidRPr="001476E9" w:rsidRDefault="001476E9" w:rsidP="00C40251">
                  <w:pPr>
                    <w:pStyle w:val="Sinespaciado"/>
                    <w:jc w:val="center"/>
                    <w:rPr>
                      <w:rFonts w:ascii="Trebuchet MS" w:hAnsi="Trebuchet MS"/>
                      <w:kern w:val="18"/>
                      <w:sz w:val="23"/>
                      <w:szCs w:val="23"/>
                    </w:rPr>
                  </w:pPr>
                </w:p>
              </w:tc>
            </w:tr>
          </w:tbl>
          <w:p w:rsidR="005B6A1F" w:rsidRPr="001476E9" w:rsidRDefault="005B6A1F" w:rsidP="00C40251">
            <w:pPr>
              <w:pStyle w:val="Sinespaciado"/>
              <w:jc w:val="center"/>
              <w:rPr>
                <w:rFonts w:ascii="Trebuchet MS" w:hAnsi="Trebuchet MS"/>
                <w:kern w:val="18"/>
                <w:sz w:val="23"/>
                <w:szCs w:val="23"/>
              </w:rPr>
            </w:pPr>
          </w:p>
        </w:tc>
        <w:tc>
          <w:tcPr>
            <w:tcW w:w="222" w:type="dxa"/>
            <w:shd w:val="clear" w:color="auto" w:fill="auto"/>
          </w:tcPr>
          <w:p w:rsidR="005B6A1F" w:rsidRPr="001476E9" w:rsidRDefault="005B6A1F" w:rsidP="00C40251">
            <w:pPr>
              <w:pStyle w:val="Sinespaciado"/>
              <w:jc w:val="center"/>
              <w:rPr>
                <w:rFonts w:ascii="Trebuchet MS" w:hAnsi="Trebuchet MS"/>
                <w:kern w:val="18"/>
                <w:sz w:val="23"/>
                <w:szCs w:val="23"/>
              </w:rPr>
            </w:pPr>
          </w:p>
        </w:tc>
      </w:tr>
      <w:tr w:rsidR="005B6A1F" w:rsidRPr="008B745F" w:rsidTr="00381F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A1F" w:rsidRPr="008B745F" w:rsidRDefault="00FC148B" w:rsidP="00C40251">
            <w:pPr>
              <w:spacing w:after="0" w:line="240" w:lineRule="auto"/>
              <w:jc w:val="center"/>
              <w:rPr>
                <w:rFonts w:ascii="Trebuchet MS" w:hAnsi="Trebuchet MS"/>
                <w:sz w:val="16"/>
                <w:szCs w:val="24"/>
              </w:rPr>
            </w:pPr>
            <w:r w:rsidRPr="008B745F">
              <w:rPr>
                <w:rFonts w:ascii="Trebuchet MS" w:hAnsi="Trebuchet MS"/>
                <w:sz w:val="16"/>
                <w:szCs w:val="24"/>
              </w:rPr>
              <w:t>CMT</w:t>
            </w:r>
          </w:p>
          <w:p w:rsidR="005B6A1F" w:rsidRPr="008B745F" w:rsidRDefault="005B6A1F" w:rsidP="00C40251">
            <w:pPr>
              <w:spacing w:after="0" w:line="240" w:lineRule="auto"/>
              <w:jc w:val="center"/>
              <w:rPr>
                <w:rFonts w:ascii="Trebuchet MS" w:hAnsi="Trebuchet MS"/>
                <w:sz w:val="16"/>
                <w:szCs w:val="24"/>
              </w:rPr>
            </w:pPr>
            <w:proofErr w:type="spellStart"/>
            <w:r w:rsidRPr="008B745F">
              <w:rPr>
                <w:rFonts w:ascii="Trebuchet MS" w:hAnsi="Trebuchet MS"/>
                <w:sz w:val="16"/>
                <w:szCs w:val="2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A1F" w:rsidRPr="008B745F" w:rsidRDefault="002C7CE0" w:rsidP="00FD3AAE">
            <w:pPr>
              <w:spacing w:after="0" w:line="240" w:lineRule="auto"/>
              <w:jc w:val="center"/>
              <w:rPr>
                <w:rFonts w:ascii="Trebuchet MS" w:hAnsi="Trebuchet MS"/>
                <w:sz w:val="16"/>
                <w:szCs w:val="24"/>
              </w:rPr>
            </w:pPr>
            <w:r>
              <w:rPr>
                <w:rFonts w:ascii="Trebuchet MS" w:hAnsi="Trebuchet MS"/>
                <w:sz w:val="16"/>
                <w:szCs w:val="24"/>
              </w:rPr>
              <w:t>TETC</w:t>
            </w:r>
          </w:p>
          <w:p w:rsidR="005B6A1F" w:rsidRPr="008B745F" w:rsidRDefault="005B6A1F" w:rsidP="00FD3AAE">
            <w:pPr>
              <w:spacing w:after="0" w:line="240" w:lineRule="auto"/>
              <w:jc w:val="center"/>
              <w:rPr>
                <w:rFonts w:ascii="Trebuchet MS" w:hAnsi="Trebuchet MS"/>
                <w:sz w:val="16"/>
                <w:szCs w:val="24"/>
              </w:rPr>
            </w:pPr>
            <w:r w:rsidRPr="008B745F">
              <w:rPr>
                <w:rFonts w:ascii="Trebuchet MS" w:hAnsi="Trebuchet MS"/>
                <w:sz w:val="16"/>
                <w:szCs w:val="24"/>
              </w:rPr>
              <w:t>Elaboró</w:t>
            </w:r>
          </w:p>
        </w:tc>
      </w:tr>
    </w:tbl>
    <w:p w:rsidR="00FC1E04" w:rsidRDefault="00FC1E04" w:rsidP="001C5AF8">
      <w:pPr>
        <w:autoSpaceDE w:val="0"/>
        <w:autoSpaceDN w:val="0"/>
        <w:adjustRightInd w:val="0"/>
        <w:spacing w:line="240" w:lineRule="auto"/>
        <w:jc w:val="both"/>
        <w:rPr>
          <w:rFonts w:ascii="Trebuchet MS" w:eastAsia="Times New Roman" w:hAnsi="Trebuchet MS" w:cs="Times New Roman"/>
          <w:sz w:val="24"/>
          <w:szCs w:val="24"/>
        </w:rPr>
      </w:pPr>
    </w:p>
    <w:p w:rsidR="007D3C4B" w:rsidRPr="00CD6D35" w:rsidRDefault="007D3C4B" w:rsidP="007D3C4B">
      <w:pPr>
        <w:pStyle w:val="Textoindependiente"/>
        <w:shd w:val="clear" w:color="auto" w:fill="FFFFFF"/>
        <w:spacing w:after="0" w:line="240" w:lineRule="auto"/>
        <w:jc w:val="both"/>
        <w:rPr>
          <w:rFonts w:ascii="Trebuchet MS" w:eastAsia="Times New Roman" w:hAnsi="Trebuchet MS" w:cs="Times New Roman"/>
          <w:sz w:val="16"/>
          <w:szCs w:val="16"/>
        </w:rPr>
      </w:pPr>
      <w:r w:rsidRPr="00CD6D35">
        <w:rPr>
          <w:rFonts w:ascii="Trebuchet MS" w:eastAsia="Times New Roman" w:hAnsi="Trebuchet MS" w:cs="Times New Roman"/>
          <w:sz w:val="16"/>
          <w:szCs w:val="16"/>
        </w:rPr>
        <w:t xml:space="preserve">El suscrito secretario </w:t>
      </w:r>
      <w:r>
        <w:rPr>
          <w:rFonts w:ascii="Trebuchet MS" w:eastAsia="Times New Roman" w:hAnsi="Trebuchet MS" w:cs="Times New Roman"/>
          <w:sz w:val="16"/>
          <w:szCs w:val="16"/>
        </w:rPr>
        <w:t xml:space="preserve">ejecutivo </w:t>
      </w:r>
      <w:r w:rsidRPr="00CD6D35">
        <w:rPr>
          <w:rFonts w:ascii="Trebuchet MS" w:eastAsia="Times New Roman" w:hAnsi="Trebuchet MS" w:cs="Times New Roman"/>
          <w:sz w:val="16"/>
          <w:szCs w:val="16"/>
        </w:rPr>
        <w:t xml:space="preserve">del Instituto Electoral y de Participación Ciudadana del Estado de Jalisco, con fundamento en lo establecido por los artículos 127, párrafo 3, fracción III, 143, párrafo 2, fracción XXX del Código Electoral del Estado de Jalisco y 10, párrafo 1, fracción V y 45, párrafo 5 del Reglamento de Sesiones del Consejo General de este organismo, hago constar que el presente acuerdo fue aprobado en sesión </w:t>
      </w:r>
      <w:r>
        <w:rPr>
          <w:rFonts w:ascii="Trebuchet MS" w:eastAsia="Times New Roman" w:hAnsi="Trebuchet MS" w:cs="Times New Roman"/>
          <w:sz w:val="16"/>
          <w:szCs w:val="16"/>
        </w:rPr>
        <w:t>extra</w:t>
      </w:r>
      <w:r w:rsidRPr="00CD6D35">
        <w:rPr>
          <w:rFonts w:ascii="Trebuchet MS" w:eastAsia="Times New Roman" w:hAnsi="Trebuchet MS" w:cs="Times New Roman"/>
          <w:sz w:val="16"/>
          <w:szCs w:val="16"/>
        </w:rPr>
        <w:t xml:space="preserve">ordinaria del Consejo General celebrada el </w:t>
      </w:r>
      <w:r>
        <w:rPr>
          <w:rFonts w:ascii="Trebuchet MS" w:eastAsia="Times New Roman" w:hAnsi="Trebuchet MS" w:cs="Times New Roman"/>
          <w:sz w:val="16"/>
          <w:szCs w:val="16"/>
        </w:rPr>
        <w:t>veintiséis de septiembre</w:t>
      </w:r>
      <w:r w:rsidRPr="00CD6D35">
        <w:rPr>
          <w:rFonts w:ascii="Trebuchet MS" w:eastAsia="Times New Roman" w:hAnsi="Trebuchet MS" w:cs="Times New Roman"/>
          <w:sz w:val="16"/>
          <w:szCs w:val="16"/>
        </w:rPr>
        <w:t xml:space="preserve"> de dos mil veintiuno, por unanimidad, con la votación a favor de las y los consejeros electorales Silvia Guadalupe Bustos Vásquez, </w:t>
      </w:r>
      <w:proofErr w:type="spellStart"/>
      <w:r w:rsidRPr="00CD6D35">
        <w:rPr>
          <w:rFonts w:ascii="Trebuchet MS" w:eastAsia="Times New Roman" w:hAnsi="Trebuchet MS" w:cs="Times New Roman"/>
          <w:sz w:val="16"/>
          <w:szCs w:val="16"/>
        </w:rPr>
        <w:t>Zoad</w:t>
      </w:r>
      <w:proofErr w:type="spellEnd"/>
      <w:r w:rsidRPr="00CD6D35">
        <w:rPr>
          <w:rFonts w:ascii="Trebuchet MS" w:eastAsia="Times New Roman" w:hAnsi="Trebuchet MS" w:cs="Times New Roman"/>
          <w:sz w:val="16"/>
          <w:szCs w:val="16"/>
        </w:rPr>
        <w:t xml:space="preserve"> </w:t>
      </w:r>
      <w:proofErr w:type="spellStart"/>
      <w:r w:rsidRPr="00CD6D35">
        <w:rPr>
          <w:rFonts w:ascii="Trebuchet MS" w:eastAsia="Times New Roman" w:hAnsi="Trebuchet MS" w:cs="Times New Roman"/>
          <w:sz w:val="16"/>
          <w:szCs w:val="16"/>
        </w:rPr>
        <w:t>Jeanine</w:t>
      </w:r>
      <w:proofErr w:type="spellEnd"/>
      <w:r w:rsidRPr="00CD6D35">
        <w:rPr>
          <w:rFonts w:ascii="Trebuchet MS" w:eastAsia="Times New Roman" w:hAnsi="Trebuchet MS" w:cs="Times New Roman"/>
          <w:sz w:val="16"/>
          <w:szCs w:val="16"/>
        </w:rPr>
        <w:t xml:space="preserve"> García González, Miguel Godínez </w:t>
      </w:r>
      <w:proofErr w:type="spellStart"/>
      <w:r w:rsidRPr="00CD6D35">
        <w:rPr>
          <w:rFonts w:ascii="Trebuchet MS" w:eastAsia="Times New Roman" w:hAnsi="Trebuchet MS" w:cs="Times New Roman"/>
          <w:sz w:val="16"/>
          <w:szCs w:val="16"/>
        </w:rPr>
        <w:t>Terríquez</w:t>
      </w:r>
      <w:proofErr w:type="spellEnd"/>
      <w:r w:rsidRPr="00CD6D35">
        <w:rPr>
          <w:rFonts w:ascii="Trebuchet MS" w:eastAsia="Times New Roman" w:hAnsi="Trebuchet MS" w:cs="Times New Roman"/>
          <w:sz w:val="16"/>
          <w:szCs w:val="16"/>
        </w:rPr>
        <w:t xml:space="preserve">, Moisés Pérez Vega, Brenda Judith Serafín </w:t>
      </w:r>
      <w:proofErr w:type="spellStart"/>
      <w:r w:rsidRPr="00CD6D35">
        <w:rPr>
          <w:rFonts w:ascii="Trebuchet MS" w:eastAsia="Times New Roman" w:hAnsi="Trebuchet MS" w:cs="Times New Roman"/>
          <w:sz w:val="16"/>
          <w:szCs w:val="16"/>
        </w:rPr>
        <w:t>Morfín</w:t>
      </w:r>
      <w:proofErr w:type="spellEnd"/>
      <w:r w:rsidRPr="00CD6D35">
        <w:rPr>
          <w:rFonts w:ascii="Trebuchet MS" w:eastAsia="Times New Roman" w:hAnsi="Trebuchet MS" w:cs="Times New Roman"/>
          <w:sz w:val="16"/>
          <w:szCs w:val="16"/>
        </w:rPr>
        <w:t xml:space="preserve">, Claudia Alejandra Vargas Bautista y del consejero presidente Guillermo Amado </w:t>
      </w:r>
      <w:proofErr w:type="spellStart"/>
      <w:r w:rsidRPr="00CD6D35">
        <w:rPr>
          <w:rFonts w:ascii="Trebuchet MS" w:eastAsia="Times New Roman" w:hAnsi="Trebuchet MS" w:cs="Times New Roman"/>
          <w:sz w:val="16"/>
          <w:szCs w:val="16"/>
        </w:rPr>
        <w:t>Alcaraz</w:t>
      </w:r>
      <w:proofErr w:type="spellEnd"/>
      <w:r w:rsidRPr="00CD6D35">
        <w:rPr>
          <w:rFonts w:ascii="Trebuchet MS" w:eastAsia="Times New Roman" w:hAnsi="Trebuchet MS" w:cs="Times New Roman"/>
          <w:sz w:val="16"/>
          <w:szCs w:val="16"/>
        </w:rPr>
        <w:t xml:space="preserve"> Cross. Doy fe.</w:t>
      </w:r>
    </w:p>
    <w:p w:rsidR="007D3C4B" w:rsidRPr="00CD6D35" w:rsidRDefault="007D3C4B" w:rsidP="007D3C4B">
      <w:pPr>
        <w:pStyle w:val="Textoindependiente"/>
        <w:shd w:val="clear" w:color="auto" w:fill="FFFFFF"/>
        <w:spacing w:after="0" w:line="240" w:lineRule="auto"/>
        <w:jc w:val="both"/>
        <w:rPr>
          <w:rFonts w:ascii="Trebuchet MS" w:eastAsia="Times New Roman" w:hAnsi="Trebuchet MS" w:cs="Times New Roman"/>
          <w:sz w:val="16"/>
          <w:szCs w:val="16"/>
        </w:rPr>
      </w:pPr>
    </w:p>
    <w:p w:rsidR="007D3C4B" w:rsidRPr="00CD6D35" w:rsidRDefault="007D3C4B" w:rsidP="007D3C4B">
      <w:pPr>
        <w:pStyle w:val="Textoindependiente"/>
        <w:shd w:val="clear" w:color="auto" w:fill="FFFFFF"/>
        <w:spacing w:after="0" w:line="240" w:lineRule="auto"/>
        <w:jc w:val="both"/>
        <w:rPr>
          <w:rFonts w:ascii="Trebuchet MS" w:eastAsia="Times New Roman" w:hAnsi="Trebuchet MS" w:cs="Times New Roman"/>
          <w:sz w:val="16"/>
          <w:szCs w:val="16"/>
        </w:rPr>
      </w:pPr>
    </w:p>
    <w:p w:rsidR="007D3C4B" w:rsidRPr="00CD6D35" w:rsidRDefault="007D3C4B" w:rsidP="007D3C4B">
      <w:pPr>
        <w:pStyle w:val="Textoindependiente"/>
        <w:shd w:val="clear" w:color="auto" w:fill="FFFFFF"/>
        <w:spacing w:after="0" w:line="240" w:lineRule="auto"/>
        <w:jc w:val="both"/>
        <w:rPr>
          <w:rFonts w:ascii="Trebuchet MS" w:eastAsia="Times New Roman" w:hAnsi="Trebuchet MS" w:cs="Times New Roman"/>
          <w:sz w:val="16"/>
          <w:szCs w:val="16"/>
        </w:rPr>
      </w:pPr>
    </w:p>
    <w:p w:rsidR="007D3C4B" w:rsidRPr="00CD6D35" w:rsidRDefault="007D3C4B" w:rsidP="007D3C4B">
      <w:pPr>
        <w:pStyle w:val="Textoindependiente"/>
        <w:shd w:val="clear" w:color="auto" w:fill="FFFFFF"/>
        <w:spacing w:after="0" w:line="240" w:lineRule="auto"/>
        <w:jc w:val="center"/>
        <w:rPr>
          <w:rFonts w:ascii="Trebuchet MS" w:eastAsia="Times New Roman" w:hAnsi="Trebuchet MS" w:cs="Times New Roman"/>
          <w:sz w:val="16"/>
          <w:szCs w:val="16"/>
        </w:rPr>
      </w:pPr>
      <w:r w:rsidRPr="00CD6D35">
        <w:rPr>
          <w:rFonts w:ascii="Trebuchet MS" w:eastAsia="Times New Roman" w:hAnsi="Trebuchet MS" w:cs="Times New Roman"/>
          <w:sz w:val="16"/>
          <w:szCs w:val="16"/>
        </w:rPr>
        <w:t>Manuel Alejandro Murillo Gutiérrez</w:t>
      </w:r>
    </w:p>
    <w:p w:rsidR="007D3C4B" w:rsidRPr="00CD6D35" w:rsidRDefault="007D3C4B" w:rsidP="007D3C4B">
      <w:pPr>
        <w:pStyle w:val="Textoindependiente"/>
        <w:shd w:val="clear" w:color="auto" w:fill="FFFFFF"/>
        <w:spacing w:after="0" w:line="240" w:lineRule="auto"/>
        <w:jc w:val="center"/>
        <w:rPr>
          <w:rFonts w:ascii="Trebuchet MS" w:eastAsia="Times New Roman" w:hAnsi="Trebuchet MS" w:cs="Times New Roman"/>
          <w:sz w:val="16"/>
          <w:szCs w:val="16"/>
        </w:rPr>
      </w:pPr>
      <w:r w:rsidRPr="00CD6D35">
        <w:rPr>
          <w:rFonts w:ascii="Trebuchet MS" w:eastAsia="Times New Roman" w:hAnsi="Trebuchet MS" w:cs="Times New Roman"/>
          <w:sz w:val="16"/>
          <w:szCs w:val="16"/>
        </w:rPr>
        <w:t>Secretario ejecutivo</w:t>
      </w:r>
    </w:p>
    <w:p w:rsidR="007D3C4B" w:rsidRPr="000328BC" w:rsidRDefault="007D3C4B" w:rsidP="007D3C4B">
      <w:pPr>
        <w:autoSpaceDE w:val="0"/>
        <w:autoSpaceDN w:val="0"/>
        <w:adjustRightInd w:val="0"/>
        <w:spacing w:line="240" w:lineRule="auto"/>
        <w:jc w:val="both"/>
        <w:rPr>
          <w:rFonts w:ascii="Trebuchet MS" w:eastAsia="Times New Roman" w:hAnsi="Trebuchet MS" w:cs="Times New Roman"/>
          <w:sz w:val="23"/>
          <w:szCs w:val="23"/>
        </w:rPr>
      </w:pPr>
    </w:p>
    <w:p w:rsidR="007D3C4B" w:rsidRDefault="007D3C4B" w:rsidP="001C5AF8">
      <w:pPr>
        <w:autoSpaceDE w:val="0"/>
        <w:autoSpaceDN w:val="0"/>
        <w:adjustRightInd w:val="0"/>
        <w:spacing w:line="240" w:lineRule="auto"/>
        <w:jc w:val="both"/>
        <w:rPr>
          <w:rFonts w:ascii="Trebuchet MS" w:eastAsia="Times New Roman" w:hAnsi="Trebuchet MS" w:cs="Times New Roman"/>
          <w:sz w:val="24"/>
          <w:szCs w:val="24"/>
        </w:rPr>
      </w:pPr>
    </w:p>
    <w:sectPr w:rsidR="007D3C4B" w:rsidSect="001149BD">
      <w:headerReference w:type="even" r:id="rId8"/>
      <w:headerReference w:type="default" r:id="rId9"/>
      <w:footerReference w:type="default" r:id="rId10"/>
      <w:headerReference w:type="first" r:id="rId11"/>
      <w:pgSz w:w="12240" w:h="15840"/>
      <w:pgMar w:top="1135" w:right="1701" w:bottom="1418" w:left="1701" w:header="62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3EE" w:rsidRDefault="00B303EE" w:rsidP="00951651">
      <w:pPr>
        <w:spacing w:after="0" w:line="240" w:lineRule="auto"/>
      </w:pPr>
      <w:r>
        <w:separator/>
      </w:r>
    </w:p>
  </w:endnote>
  <w:endnote w:type="continuationSeparator" w:id="0">
    <w:p w:rsidR="00B303EE" w:rsidRDefault="00B303EE" w:rsidP="009516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Bold-8088">
    <w:panose1 w:val="00000000000000000000"/>
    <w:charset w:val="00"/>
    <w:family w:val="auto"/>
    <w:notTrueType/>
    <w:pitch w:val="default"/>
    <w:sig w:usb0="00000003" w:usb1="00000000" w:usb2="00000000" w:usb3="00000000" w:csb0="00000001" w:csb1="00000000"/>
  </w:font>
  <w:font w:name="*Calibri-8082-Identity-H">
    <w:panose1 w:val="00000000000000000000"/>
    <w:charset w:val="00"/>
    <w:family w:val="auto"/>
    <w:notTrueType/>
    <w:pitch w:val="default"/>
    <w:sig w:usb0="00000003" w:usb1="00000000" w:usb2="00000000" w:usb3="00000000" w:csb0="00000001" w:csb1="00000000"/>
  </w:font>
  <w:font w:name="*Verdana-8646-Identity-H">
    <w:panose1 w:val="00000000000000000000"/>
    <w:charset w:val="00"/>
    <w:family w:val="auto"/>
    <w:notTrueType/>
    <w:pitch w:val="default"/>
    <w:sig w:usb0="00000003" w:usb1="00000000" w:usb2="00000000" w:usb3="00000000" w:csb0="00000001" w:csb1="00000000"/>
  </w:font>
  <w:font w:name="*Tahoma-8179-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8999-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478243"/>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0012AB" w:rsidRPr="00C10274" w:rsidRDefault="000012AB">
            <w:pPr>
              <w:pStyle w:val="Piedepgina"/>
              <w:jc w:val="right"/>
              <w:rPr>
                <w:rFonts w:ascii="Trebuchet MS" w:hAnsi="Trebuchet MS"/>
              </w:rPr>
            </w:pPr>
            <w:r w:rsidRPr="00C10274">
              <w:rPr>
                <w:rFonts w:ascii="Trebuchet MS" w:hAnsi="Trebuchet MS"/>
                <w:lang w:val="es-ES"/>
              </w:rPr>
              <w:t xml:space="preserve">Página </w:t>
            </w:r>
            <w:r w:rsidR="00BE4930" w:rsidRPr="00C10274">
              <w:rPr>
                <w:rFonts w:ascii="Trebuchet MS" w:hAnsi="Trebuchet MS"/>
                <w:b/>
                <w:bCs/>
              </w:rPr>
              <w:fldChar w:fldCharType="begin"/>
            </w:r>
            <w:r w:rsidRPr="00C10274">
              <w:rPr>
                <w:rFonts w:ascii="Trebuchet MS" w:hAnsi="Trebuchet MS"/>
                <w:b/>
                <w:bCs/>
              </w:rPr>
              <w:instrText>PAGE</w:instrText>
            </w:r>
            <w:r w:rsidR="00BE4930" w:rsidRPr="00C10274">
              <w:rPr>
                <w:rFonts w:ascii="Trebuchet MS" w:hAnsi="Trebuchet MS"/>
                <w:b/>
                <w:bCs/>
              </w:rPr>
              <w:fldChar w:fldCharType="separate"/>
            </w:r>
            <w:r w:rsidR="007D3C4B">
              <w:rPr>
                <w:rFonts w:ascii="Trebuchet MS" w:hAnsi="Trebuchet MS"/>
                <w:b/>
                <w:bCs/>
                <w:noProof/>
              </w:rPr>
              <w:t>8</w:t>
            </w:r>
            <w:r w:rsidR="00BE4930" w:rsidRPr="00C10274">
              <w:rPr>
                <w:rFonts w:ascii="Trebuchet MS" w:hAnsi="Trebuchet MS"/>
                <w:b/>
                <w:bCs/>
              </w:rPr>
              <w:fldChar w:fldCharType="end"/>
            </w:r>
            <w:r w:rsidRPr="00C10274">
              <w:rPr>
                <w:rFonts w:ascii="Trebuchet MS" w:hAnsi="Trebuchet MS"/>
                <w:lang w:val="es-ES"/>
              </w:rPr>
              <w:t xml:space="preserve"> de </w:t>
            </w:r>
            <w:r w:rsidR="00BE4930" w:rsidRPr="00C10274">
              <w:rPr>
                <w:rFonts w:ascii="Trebuchet MS" w:hAnsi="Trebuchet MS"/>
                <w:b/>
                <w:bCs/>
              </w:rPr>
              <w:fldChar w:fldCharType="begin"/>
            </w:r>
            <w:r w:rsidRPr="00C10274">
              <w:rPr>
                <w:rFonts w:ascii="Trebuchet MS" w:hAnsi="Trebuchet MS"/>
                <w:b/>
                <w:bCs/>
              </w:rPr>
              <w:instrText>NUMPAGES</w:instrText>
            </w:r>
            <w:r w:rsidR="00BE4930" w:rsidRPr="00C10274">
              <w:rPr>
                <w:rFonts w:ascii="Trebuchet MS" w:hAnsi="Trebuchet MS"/>
                <w:b/>
                <w:bCs/>
              </w:rPr>
              <w:fldChar w:fldCharType="separate"/>
            </w:r>
            <w:r w:rsidR="007D3C4B">
              <w:rPr>
                <w:rFonts w:ascii="Trebuchet MS" w:hAnsi="Trebuchet MS"/>
                <w:b/>
                <w:bCs/>
                <w:noProof/>
              </w:rPr>
              <w:t>8</w:t>
            </w:r>
            <w:r w:rsidR="00BE4930" w:rsidRPr="00C10274">
              <w:rPr>
                <w:rFonts w:ascii="Trebuchet MS" w:hAnsi="Trebuchet MS"/>
                <w:b/>
                <w:bCs/>
              </w:rPr>
              <w:fldChar w:fldCharType="end"/>
            </w:r>
          </w:p>
        </w:sdtContent>
      </w:sdt>
    </w:sdtContent>
  </w:sdt>
  <w:p w:rsidR="000012AB" w:rsidRDefault="000012A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3EE" w:rsidRDefault="00B303EE" w:rsidP="00951651">
      <w:pPr>
        <w:spacing w:after="0" w:line="240" w:lineRule="auto"/>
      </w:pPr>
      <w:r>
        <w:separator/>
      </w:r>
    </w:p>
  </w:footnote>
  <w:footnote w:type="continuationSeparator" w:id="0">
    <w:p w:rsidR="00B303EE" w:rsidRDefault="00B303EE" w:rsidP="009516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C0C" w:rsidRDefault="00BE493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098"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2AB" w:rsidRDefault="000012AB" w:rsidP="00B77DE3">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extent cx="1390650" cy="781050"/>
          <wp:effectExtent l="19050" t="0" r="0" b="0"/>
          <wp:docPr id="4" name="Imagen 4"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A653D4" w:rsidRDefault="00A653D4"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IEPC-ACG-323/2021</w:t>
    </w:r>
  </w:p>
  <w:p w:rsidR="000012AB" w:rsidRPr="00370F65" w:rsidRDefault="000012AB"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C0C" w:rsidRDefault="00BE493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4097"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11648E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6">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04633A"/>
    <w:multiLevelType w:val="hybridMultilevel"/>
    <w:tmpl w:val="86725F32"/>
    <w:lvl w:ilvl="0" w:tplc="50B0CE9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6131CF7"/>
    <w:multiLevelType w:val="hybridMultilevel"/>
    <w:tmpl w:val="C5980988"/>
    <w:lvl w:ilvl="0" w:tplc="8A821820">
      <w:start w:val="1"/>
      <w:numFmt w:val="lowerLetter"/>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4">
    <w:nsid w:val="47A83FB1"/>
    <w:multiLevelType w:val="hybridMultilevel"/>
    <w:tmpl w:val="D4EA9F72"/>
    <w:lvl w:ilvl="0" w:tplc="3CA052D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6">
    <w:nsid w:val="517E12B3"/>
    <w:multiLevelType w:val="hybridMultilevel"/>
    <w:tmpl w:val="90627D6C"/>
    <w:lvl w:ilvl="0" w:tplc="6D40A996">
      <w:start w:val="1"/>
      <w:numFmt w:val="lowerLetter"/>
      <w:lvlText w:val="%1)"/>
      <w:lvlJc w:val="left"/>
      <w:pPr>
        <w:ind w:left="2133" w:hanging="705"/>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7">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0">
    <w:nsid w:val="69744783"/>
    <w:multiLevelType w:val="hybridMultilevel"/>
    <w:tmpl w:val="66E6F3D0"/>
    <w:lvl w:ilvl="0" w:tplc="50C28A12">
      <w:start w:val="7"/>
      <w:numFmt w:val="bullet"/>
      <w:lvlText w:val="-"/>
      <w:lvlJc w:val="left"/>
      <w:pPr>
        <w:ind w:left="720" w:hanging="360"/>
      </w:pPr>
      <w:rPr>
        <w:rFonts w:ascii="Trebuchet MS" w:eastAsia="Times New Roman" w:hAnsi="Trebuchet MS"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25B4B56"/>
    <w:multiLevelType w:val="hybridMultilevel"/>
    <w:tmpl w:val="0EA2A2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3">
    <w:nsid w:val="7D807CA2"/>
    <w:multiLevelType w:val="hybridMultilevel"/>
    <w:tmpl w:val="AF04BDF6"/>
    <w:lvl w:ilvl="0" w:tplc="080A0017">
      <w:start w:val="1"/>
      <w:numFmt w:val="lowerLetter"/>
      <w:lvlText w:val="%1)"/>
      <w:lvlJc w:val="left"/>
      <w:pPr>
        <w:ind w:left="360" w:hanging="360"/>
      </w:pPr>
    </w:lvl>
    <w:lvl w:ilvl="1" w:tplc="E75AE9C0">
      <w:start w:val="1"/>
      <w:numFmt w:val="decimal"/>
      <w:lvlText w:val="%2."/>
      <w:lvlJc w:val="left"/>
      <w:pPr>
        <w:tabs>
          <w:tab w:val="num" w:pos="1080"/>
        </w:tabs>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4">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22"/>
  </w:num>
  <w:num w:numId="5">
    <w:abstractNumId w:val="5"/>
  </w:num>
  <w:num w:numId="6">
    <w:abstractNumId w:val="19"/>
  </w:num>
  <w:num w:numId="7">
    <w:abstractNumId w:val="2"/>
  </w:num>
  <w:num w:numId="8">
    <w:abstractNumId w:val="3"/>
  </w:num>
  <w:num w:numId="9">
    <w:abstractNumId w:val="0"/>
  </w:num>
  <w:num w:numId="10">
    <w:abstractNumId w:val="12"/>
  </w:num>
  <w:num w:numId="11">
    <w:abstractNumId w:val="17"/>
  </w:num>
  <w:num w:numId="12">
    <w:abstractNumId w:val="24"/>
  </w:num>
  <w:num w:numId="13">
    <w:abstractNumId w:val="15"/>
  </w:num>
  <w:num w:numId="14">
    <w:abstractNumId w:val="1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23"/>
  </w:num>
  <w:num w:numId="19">
    <w:abstractNumId w:val="1"/>
  </w:num>
  <w:num w:numId="20">
    <w:abstractNumId w:val="14"/>
  </w:num>
  <w:num w:numId="21">
    <w:abstractNumId w:val="13"/>
  </w:num>
  <w:num w:numId="22">
    <w:abstractNumId w:val="9"/>
  </w:num>
  <w:num w:numId="23">
    <w:abstractNumId w:val="16"/>
  </w:num>
  <w:num w:numId="24">
    <w:abstractNumId w:val="21"/>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8194"/>
    <o:shapelayout v:ext="edit">
      <o:idmap v:ext="edit" data="4"/>
    </o:shapelayout>
  </w:hdrShapeDefaults>
  <w:footnotePr>
    <w:footnote w:id="-1"/>
    <w:footnote w:id="0"/>
  </w:footnotePr>
  <w:endnotePr>
    <w:endnote w:id="-1"/>
    <w:endnote w:id="0"/>
  </w:endnotePr>
  <w:compat>
    <w:useFELayout/>
  </w:compat>
  <w:rsids>
    <w:rsidRoot w:val="00951651"/>
    <w:rsid w:val="00000AFD"/>
    <w:rsid w:val="000012AB"/>
    <w:rsid w:val="00001D8A"/>
    <w:rsid w:val="00002B93"/>
    <w:rsid w:val="00002E42"/>
    <w:rsid w:val="000041FB"/>
    <w:rsid w:val="000053F8"/>
    <w:rsid w:val="000102E4"/>
    <w:rsid w:val="00020520"/>
    <w:rsid w:val="00021F88"/>
    <w:rsid w:val="00022EB5"/>
    <w:rsid w:val="000241E9"/>
    <w:rsid w:val="00024B6A"/>
    <w:rsid w:val="00026AA7"/>
    <w:rsid w:val="00030187"/>
    <w:rsid w:val="0003035B"/>
    <w:rsid w:val="0003082C"/>
    <w:rsid w:val="0003310D"/>
    <w:rsid w:val="00033452"/>
    <w:rsid w:val="00033A45"/>
    <w:rsid w:val="00033DED"/>
    <w:rsid w:val="00034473"/>
    <w:rsid w:val="000347A4"/>
    <w:rsid w:val="000358FD"/>
    <w:rsid w:val="000360F3"/>
    <w:rsid w:val="0003617A"/>
    <w:rsid w:val="0003626C"/>
    <w:rsid w:val="00037982"/>
    <w:rsid w:val="000406DD"/>
    <w:rsid w:val="00041E4D"/>
    <w:rsid w:val="000421B5"/>
    <w:rsid w:val="000438E7"/>
    <w:rsid w:val="00044FA3"/>
    <w:rsid w:val="000477DF"/>
    <w:rsid w:val="000506EE"/>
    <w:rsid w:val="00053D0D"/>
    <w:rsid w:val="000540D1"/>
    <w:rsid w:val="00054B74"/>
    <w:rsid w:val="00054C59"/>
    <w:rsid w:val="00056D42"/>
    <w:rsid w:val="00057E40"/>
    <w:rsid w:val="0006105A"/>
    <w:rsid w:val="000612E8"/>
    <w:rsid w:val="00064AB5"/>
    <w:rsid w:val="00067980"/>
    <w:rsid w:val="000708D7"/>
    <w:rsid w:val="0007594C"/>
    <w:rsid w:val="00076035"/>
    <w:rsid w:val="00076DB0"/>
    <w:rsid w:val="0008255A"/>
    <w:rsid w:val="00082BBA"/>
    <w:rsid w:val="0008397A"/>
    <w:rsid w:val="000868F7"/>
    <w:rsid w:val="00087016"/>
    <w:rsid w:val="00090A8B"/>
    <w:rsid w:val="000912C3"/>
    <w:rsid w:val="00092EF6"/>
    <w:rsid w:val="000933A2"/>
    <w:rsid w:val="000A1FDF"/>
    <w:rsid w:val="000A2691"/>
    <w:rsid w:val="000A73D8"/>
    <w:rsid w:val="000A7AD8"/>
    <w:rsid w:val="000B1BB1"/>
    <w:rsid w:val="000B4E1C"/>
    <w:rsid w:val="000B508E"/>
    <w:rsid w:val="000B6C6F"/>
    <w:rsid w:val="000B76E6"/>
    <w:rsid w:val="000C0719"/>
    <w:rsid w:val="000C1F9E"/>
    <w:rsid w:val="000C2773"/>
    <w:rsid w:val="000C327F"/>
    <w:rsid w:val="000C4501"/>
    <w:rsid w:val="000C583F"/>
    <w:rsid w:val="000C58CC"/>
    <w:rsid w:val="000C593D"/>
    <w:rsid w:val="000C7685"/>
    <w:rsid w:val="000C769C"/>
    <w:rsid w:val="000D077F"/>
    <w:rsid w:val="000D0D2A"/>
    <w:rsid w:val="000D3E03"/>
    <w:rsid w:val="000D4597"/>
    <w:rsid w:val="000D6194"/>
    <w:rsid w:val="000E1F7F"/>
    <w:rsid w:val="000E34D5"/>
    <w:rsid w:val="000E6421"/>
    <w:rsid w:val="000E6E19"/>
    <w:rsid w:val="000E6EE7"/>
    <w:rsid w:val="000E70B1"/>
    <w:rsid w:val="000E71FA"/>
    <w:rsid w:val="000E7D36"/>
    <w:rsid w:val="000F0FE5"/>
    <w:rsid w:val="000F1787"/>
    <w:rsid w:val="000F276F"/>
    <w:rsid w:val="000F4929"/>
    <w:rsid w:val="000F70FB"/>
    <w:rsid w:val="0010225B"/>
    <w:rsid w:val="00102F76"/>
    <w:rsid w:val="00104434"/>
    <w:rsid w:val="001075B0"/>
    <w:rsid w:val="00107D47"/>
    <w:rsid w:val="00110D24"/>
    <w:rsid w:val="00111BEE"/>
    <w:rsid w:val="00112F8E"/>
    <w:rsid w:val="00113299"/>
    <w:rsid w:val="00113EE0"/>
    <w:rsid w:val="001149BD"/>
    <w:rsid w:val="00114E8B"/>
    <w:rsid w:val="001153DE"/>
    <w:rsid w:val="00115A4F"/>
    <w:rsid w:val="001167C8"/>
    <w:rsid w:val="001210CC"/>
    <w:rsid w:val="001211F0"/>
    <w:rsid w:val="00121ABD"/>
    <w:rsid w:val="001238A4"/>
    <w:rsid w:val="00123B9F"/>
    <w:rsid w:val="001250E9"/>
    <w:rsid w:val="0012549C"/>
    <w:rsid w:val="00125DC8"/>
    <w:rsid w:val="0012637B"/>
    <w:rsid w:val="00126BE4"/>
    <w:rsid w:val="00127DDF"/>
    <w:rsid w:val="0013113A"/>
    <w:rsid w:val="0013208E"/>
    <w:rsid w:val="00132B79"/>
    <w:rsid w:val="001363FC"/>
    <w:rsid w:val="00137DD4"/>
    <w:rsid w:val="00145670"/>
    <w:rsid w:val="001476E9"/>
    <w:rsid w:val="001516FE"/>
    <w:rsid w:val="00151A40"/>
    <w:rsid w:val="00151F92"/>
    <w:rsid w:val="0015204D"/>
    <w:rsid w:val="00152B39"/>
    <w:rsid w:val="0015657F"/>
    <w:rsid w:val="001607C4"/>
    <w:rsid w:val="00160B2D"/>
    <w:rsid w:val="00160BC6"/>
    <w:rsid w:val="00163680"/>
    <w:rsid w:val="00163C5F"/>
    <w:rsid w:val="00163E1A"/>
    <w:rsid w:val="00165A4E"/>
    <w:rsid w:val="001701BF"/>
    <w:rsid w:val="001713ED"/>
    <w:rsid w:val="00171AE8"/>
    <w:rsid w:val="00171B04"/>
    <w:rsid w:val="00171FC8"/>
    <w:rsid w:val="00173950"/>
    <w:rsid w:val="00177394"/>
    <w:rsid w:val="001834FF"/>
    <w:rsid w:val="0018398C"/>
    <w:rsid w:val="00184BEB"/>
    <w:rsid w:val="00191F75"/>
    <w:rsid w:val="00192F80"/>
    <w:rsid w:val="00195C6D"/>
    <w:rsid w:val="00196E75"/>
    <w:rsid w:val="001A06D0"/>
    <w:rsid w:val="001A097A"/>
    <w:rsid w:val="001A0AC3"/>
    <w:rsid w:val="001A1C76"/>
    <w:rsid w:val="001A2CDF"/>
    <w:rsid w:val="001A2E1A"/>
    <w:rsid w:val="001A3B52"/>
    <w:rsid w:val="001A3F56"/>
    <w:rsid w:val="001A68F0"/>
    <w:rsid w:val="001A7110"/>
    <w:rsid w:val="001A7749"/>
    <w:rsid w:val="001A7986"/>
    <w:rsid w:val="001A7CA5"/>
    <w:rsid w:val="001B269E"/>
    <w:rsid w:val="001B2B6C"/>
    <w:rsid w:val="001B305B"/>
    <w:rsid w:val="001B31E8"/>
    <w:rsid w:val="001B32E9"/>
    <w:rsid w:val="001B33C9"/>
    <w:rsid w:val="001B5874"/>
    <w:rsid w:val="001B5DF2"/>
    <w:rsid w:val="001B6A3F"/>
    <w:rsid w:val="001C1449"/>
    <w:rsid w:val="001C257A"/>
    <w:rsid w:val="001C3EB6"/>
    <w:rsid w:val="001C50F5"/>
    <w:rsid w:val="001C5AF8"/>
    <w:rsid w:val="001C5FB6"/>
    <w:rsid w:val="001C7799"/>
    <w:rsid w:val="001D028D"/>
    <w:rsid w:val="001D3338"/>
    <w:rsid w:val="001D3436"/>
    <w:rsid w:val="001D3DBD"/>
    <w:rsid w:val="001D4CF9"/>
    <w:rsid w:val="001D5B47"/>
    <w:rsid w:val="001D5F47"/>
    <w:rsid w:val="001D6C7B"/>
    <w:rsid w:val="001D6D83"/>
    <w:rsid w:val="001D70D5"/>
    <w:rsid w:val="001E12E0"/>
    <w:rsid w:val="001E33A1"/>
    <w:rsid w:val="001E705F"/>
    <w:rsid w:val="001F0514"/>
    <w:rsid w:val="001F09BF"/>
    <w:rsid w:val="001F0EBA"/>
    <w:rsid w:val="001F1212"/>
    <w:rsid w:val="001F1BD3"/>
    <w:rsid w:val="001F1DEB"/>
    <w:rsid w:val="001F2780"/>
    <w:rsid w:val="001F3B09"/>
    <w:rsid w:val="001F4A5B"/>
    <w:rsid w:val="001F520D"/>
    <w:rsid w:val="001F6CB3"/>
    <w:rsid w:val="001F75A8"/>
    <w:rsid w:val="001F7740"/>
    <w:rsid w:val="00201877"/>
    <w:rsid w:val="00201BD4"/>
    <w:rsid w:val="00202905"/>
    <w:rsid w:val="00202BD5"/>
    <w:rsid w:val="00205823"/>
    <w:rsid w:val="00207830"/>
    <w:rsid w:val="002105D6"/>
    <w:rsid w:val="002115B8"/>
    <w:rsid w:val="00211D02"/>
    <w:rsid w:val="002144C9"/>
    <w:rsid w:val="00214BB0"/>
    <w:rsid w:val="00215E5B"/>
    <w:rsid w:val="00216AD1"/>
    <w:rsid w:val="00216C8C"/>
    <w:rsid w:val="002175C0"/>
    <w:rsid w:val="0022089A"/>
    <w:rsid w:val="00221F3E"/>
    <w:rsid w:val="002220AB"/>
    <w:rsid w:val="00222ED8"/>
    <w:rsid w:val="002244AC"/>
    <w:rsid w:val="002245EE"/>
    <w:rsid w:val="00224EA5"/>
    <w:rsid w:val="002263C8"/>
    <w:rsid w:val="002300AD"/>
    <w:rsid w:val="00230C92"/>
    <w:rsid w:val="00230CAB"/>
    <w:rsid w:val="00232BE7"/>
    <w:rsid w:val="002344B5"/>
    <w:rsid w:val="00235774"/>
    <w:rsid w:val="002361B4"/>
    <w:rsid w:val="002363E6"/>
    <w:rsid w:val="00236DF3"/>
    <w:rsid w:val="00237840"/>
    <w:rsid w:val="0024017C"/>
    <w:rsid w:val="00240FB9"/>
    <w:rsid w:val="00243197"/>
    <w:rsid w:val="00243C4F"/>
    <w:rsid w:val="00243F1F"/>
    <w:rsid w:val="00244969"/>
    <w:rsid w:val="00246C54"/>
    <w:rsid w:val="00250ACD"/>
    <w:rsid w:val="00250F2B"/>
    <w:rsid w:val="002512AE"/>
    <w:rsid w:val="00251AE9"/>
    <w:rsid w:val="0025597F"/>
    <w:rsid w:val="0025603F"/>
    <w:rsid w:val="00256AA2"/>
    <w:rsid w:val="00261197"/>
    <w:rsid w:val="00261419"/>
    <w:rsid w:val="00263B05"/>
    <w:rsid w:val="00265365"/>
    <w:rsid w:val="00267083"/>
    <w:rsid w:val="002679CA"/>
    <w:rsid w:val="0027192A"/>
    <w:rsid w:val="00272774"/>
    <w:rsid w:val="00272D2E"/>
    <w:rsid w:val="00273180"/>
    <w:rsid w:val="00275684"/>
    <w:rsid w:val="00276260"/>
    <w:rsid w:val="00276EE5"/>
    <w:rsid w:val="002801EB"/>
    <w:rsid w:val="00280758"/>
    <w:rsid w:val="00281CB3"/>
    <w:rsid w:val="002849CF"/>
    <w:rsid w:val="00284AE3"/>
    <w:rsid w:val="00285DDE"/>
    <w:rsid w:val="002861E1"/>
    <w:rsid w:val="00292661"/>
    <w:rsid w:val="00293E5A"/>
    <w:rsid w:val="002943E3"/>
    <w:rsid w:val="002962E4"/>
    <w:rsid w:val="002963F4"/>
    <w:rsid w:val="00297139"/>
    <w:rsid w:val="002A33B6"/>
    <w:rsid w:val="002A4B83"/>
    <w:rsid w:val="002A6D8C"/>
    <w:rsid w:val="002A7501"/>
    <w:rsid w:val="002B2BD5"/>
    <w:rsid w:val="002B485A"/>
    <w:rsid w:val="002B5C6F"/>
    <w:rsid w:val="002B74B2"/>
    <w:rsid w:val="002B7EE7"/>
    <w:rsid w:val="002C2F53"/>
    <w:rsid w:val="002C34EF"/>
    <w:rsid w:val="002C39D5"/>
    <w:rsid w:val="002C3D62"/>
    <w:rsid w:val="002C658A"/>
    <w:rsid w:val="002C7CE0"/>
    <w:rsid w:val="002D10DD"/>
    <w:rsid w:val="002D11EC"/>
    <w:rsid w:val="002D2B3F"/>
    <w:rsid w:val="002D37B2"/>
    <w:rsid w:val="002D3DA0"/>
    <w:rsid w:val="002D5137"/>
    <w:rsid w:val="002E0C08"/>
    <w:rsid w:val="002E1B0F"/>
    <w:rsid w:val="002E233D"/>
    <w:rsid w:val="002E2590"/>
    <w:rsid w:val="002E2DB2"/>
    <w:rsid w:val="002E51D2"/>
    <w:rsid w:val="002F0B8F"/>
    <w:rsid w:val="002F1019"/>
    <w:rsid w:val="002F172D"/>
    <w:rsid w:val="002F1875"/>
    <w:rsid w:val="002F3D84"/>
    <w:rsid w:val="002F42F2"/>
    <w:rsid w:val="002F4F81"/>
    <w:rsid w:val="002F514E"/>
    <w:rsid w:val="002F774A"/>
    <w:rsid w:val="00301758"/>
    <w:rsid w:val="0030374A"/>
    <w:rsid w:val="003040F8"/>
    <w:rsid w:val="00310C90"/>
    <w:rsid w:val="003130BE"/>
    <w:rsid w:val="00314F95"/>
    <w:rsid w:val="00317B07"/>
    <w:rsid w:val="0032528C"/>
    <w:rsid w:val="003272F0"/>
    <w:rsid w:val="003308E0"/>
    <w:rsid w:val="003313D6"/>
    <w:rsid w:val="00331529"/>
    <w:rsid w:val="00331E56"/>
    <w:rsid w:val="003337A6"/>
    <w:rsid w:val="00335FBB"/>
    <w:rsid w:val="00342A9B"/>
    <w:rsid w:val="00343F41"/>
    <w:rsid w:val="003462F6"/>
    <w:rsid w:val="00346CF6"/>
    <w:rsid w:val="00350620"/>
    <w:rsid w:val="00350761"/>
    <w:rsid w:val="00350ABC"/>
    <w:rsid w:val="00350E19"/>
    <w:rsid w:val="003522E0"/>
    <w:rsid w:val="003530CB"/>
    <w:rsid w:val="003533ED"/>
    <w:rsid w:val="003542AC"/>
    <w:rsid w:val="003556A4"/>
    <w:rsid w:val="00355E01"/>
    <w:rsid w:val="003605A0"/>
    <w:rsid w:val="0036270B"/>
    <w:rsid w:val="00363295"/>
    <w:rsid w:val="003646E6"/>
    <w:rsid w:val="003661CA"/>
    <w:rsid w:val="0036664C"/>
    <w:rsid w:val="00370165"/>
    <w:rsid w:val="00370A2D"/>
    <w:rsid w:val="00370F65"/>
    <w:rsid w:val="00373087"/>
    <w:rsid w:val="00374BBA"/>
    <w:rsid w:val="00374FF3"/>
    <w:rsid w:val="003817DA"/>
    <w:rsid w:val="003818C6"/>
    <w:rsid w:val="00381F5D"/>
    <w:rsid w:val="003820A2"/>
    <w:rsid w:val="00386BC3"/>
    <w:rsid w:val="00391FFB"/>
    <w:rsid w:val="003A3C02"/>
    <w:rsid w:val="003A4949"/>
    <w:rsid w:val="003A6F7A"/>
    <w:rsid w:val="003B0119"/>
    <w:rsid w:val="003B05DF"/>
    <w:rsid w:val="003B15BE"/>
    <w:rsid w:val="003B1F4F"/>
    <w:rsid w:val="003B241A"/>
    <w:rsid w:val="003B5D4A"/>
    <w:rsid w:val="003B5E56"/>
    <w:rsid w:val="003B6D2C"/>
    <w:rsid w:val="003B7A1C"/>
    <w:rsid w:val="003B7E55"/>
    <w:rsid w:val="003C292C"/>
    <w:rsid w:val="003C349F"/>
    <w:rsid w:val="003C545C"/>
    <w:rsid w:val="003C54A9"/>
    <w:rsid w:val="003C6EE1"/>
    <w:rsid w:val="003C7E22"/>
    <w:rsid w:val="003D1B43"/>
    <w:rsid w:val="003D213F"/>
    <w:rsid w:val="003D247F"/>
    <w:rsid w:val="003D3DC2"/>
    <w:rsid w:val="003D4FD1"/>
    <w:rsid w:val="003D73D2"/>
    <w:rsid w:val="003E086F"/>
    <w:rsid w:val="003E0996"/>
    <w:rsid w:val="003E30B7"/>
    <w:rsid w:val="003E3756"/>
    <w:rsid w:val="003E456D"/>
    <w:rsid w:val="003E4D50"/>
    <w:rsid w:val="003E5B9A"/>
    <w:rsid w:val="003E6D5E"/>
    <w:rsid w:val="003E78C9"/>
    <w:rsid w:val="003E7A6E"/>
    <w:rsid w:val="003F15E9"/>
    <w:rsid w:val="003F307E"/>
    <w:rsid w:val="003F592F"/>
    <w:rsid w:val="003F6E2D"/>
    <w:rsid w:val="003F7F46"/>
    <w:rsid w:val="004007B6"/>
    <w:rsid w:val="004019DB"/>
    <w:rsid w:val="00402C50"/>
    <w:rsid w:val="0040351D"/>
    <w:rsid w:val="00403FFA"/>
    <w:rsid w:val="00404002"/>
    <w:rsid w:val="0040418D"/>
    <w:rsid w:val="004041A3"/>
    <w:rsid w:val="00404A40"/>
    <w:rsid w:val="00405495"/>
    <w:rsid w:val="00405FCA"/>
    <w:rsid w:val="00406646"/>
    <w:rsid w:val="00407F05"/>
    <w:rsid w:val="00411042"/>
    <w:rsid w:val="00412158"/>
    <w:rsid w:val="0041408D"/>
    <w:rsid w:val="00414E90"/>
    <w:rsid w:val="00415D24"/>
    <w:rsid w:val="0041775C"/>
    <w:rsid w:val="00420493"/>
    <w:rsid w:val="00426686"/>
    <w:rsid w:val="004303AA"/>
    <w:rsid w:val="00432559"/>
    <w:rsid w:val="00432C2D"/>
    <w:rsid w:val="004332A8"/>
    <w:rsid w:val="00433AF4"/>
    <w:rsid w:val="0043401A"/>
    <w:rsid w:val="00434986"/>
    <w:rsid w:val="004350E9"/>
    <w:rsid w:val="004352BE"/>
    <w:rsid w:val="00437405"/>
    <w:rsid w:val="004414FE"/>
    <w:rsid w:val="00444C1C"/>
    <w:rsid w:val="00445726"/>
    <w:rsid w:val="00445E78"/>
    <w:rsid w:val="00450C7E"/>
    <w:rsid w:val="00451491"/>
    <w:rsid w:val="00454DA2"/>
    <w:rsid w:val="00460435"/>
    <w:rsid w:val="004608D7"/>
    <w:rsid w:val="00470221"/>
    <w:rsid w:val="00470D6E"/>
    <w:rsid w:val="00471FEA"/>
    <w:rsid w:val="00474355"/>
    <w:rsid w:val="004754AA"/>
    <w:rsid w:val="00475D28"/>
    <w:rsid w:val="004902B2"/>
    <w:rsid w:val="00491968"/>
    <w:rsid w:val="004920AE"/>
    <w:rsid w:val="00496301"/>
    <w:rsid w:val="00496605"/>
    <w:rsid w:val="0049694E"/>
    <w:rsid w:val="004A1065"/>
    <w:rsid w:val="004A155D"/>
    <w:rsid w:val="004A493B"/>
    <w:rsid w:val="004A54C2"/>
    <w:rsid w:val="004B0F4A"/>
    <w:rsid w:val="004B12FE"/>
    <w:rsid w:val="004B2B95"/>
    <w:rsid w:val="004B622E"/>
    <w:rsid w:val="004C2E09"/>
    <w:rsid w:val="004C36E9"/>
    <w:rsid w:val="004C396E"/>
    <w:rsid w:val="004C4A58"/>
    <w:rsid w:val="004C505B"/>
    <w:rsid w:val="004C5D82"/>
    <w:rsid w:val="004C7726"/>
    <w:rsid w:val="004C781F"/>
    <w:rsid w:val="004D0747"/>
    <w:rsid w:val="004D3D80"/>
    <w:rsid w:val="004D5089"/>
    <w:rsid w:val="004D5413"/>
    <w:rsid w:val="004D668F"/>
    <w:rsid w:val="004D72B1"/>
    <w:rsid w:val="004D7888"/>
    <w:rsid w:val="004E051E"/>
    <w:rsid w:val="004E0561"/>
    <w:rsid w:val="004E1E8F"/>
    <w:rsid w:val="004E2643"/>
    <w:rsid w:val="004E2B1C"/>
    <w:rsid w:val="004E4B85"/>
    <w:rsid w:val="004F31EF"/>
    <w:rsid w:val="004F635E"/>
    <w:rsid w:val="004F74D9"/>
    <w:rsid w:val="005002E4"/>
    <w:rsid w:val="005004CC"/>
    <w:rsid w:val="00501817"/>
    <w:rsid w:val="00504F5A"/>
    <w:rsid w:val="00505210"/>
    <w:rsid w:val="00511C5F"/>
    <w:rsid w:val="005127EF"/>
    <w:rsid w:val="00516A8F"/>
    <w:rsid w:val="005174B1"/>
    <w:rsid w:val="005246F5"/>
    <w:rsid w:val="005255D6"/>
    <w:rsid w:val="005265DC"/>
    <w:rsid w:val="0052775B"/>
    <w:rsid w:val="00527F8B"/>
    <w:rsid w:val="005306E8"/>
    <w:rsid w:val="00530AA3"/>
    <w:rsid w:val="00530BC6"/>
    <w:rsid w:val="0053142F"/>
    <w:rsid w:val="00531445"/>
    <w:rsid w:val="005317CA"/>
    <w:rsid w:val="005318BB"/>
    <w:rsid w:val="00534668"/>
    <w:rsid w:val="00535444"/>
    <w:rsid w:val="00535DE5"/>
    <w:rsid w:val="00535FD9"/>
    <w:rsid w:val="00541F67"/>
    <w:rsid w:val="0055034E"/>
    <w:rsid w:val="00551BE9"/>
    <w:rsid w:val="0055256B"/>
    <w:rsid w:val="00552BEF"/>
    <w:rsid w:val="005541A6"/>
    <w:rsid w:val="0055556A"/>
    <w:rsid w:val="00555A73"/>
    <w:rsid w:val="005624C7"/>
    <w:rsid w:val="0056467E"/>
    <w:rsid w:val="00565E82"/>
    <w:rsid w:val="00567206"/>
    <w:rsid w:val="00567AB6"/>
    <w:rsid w:val="00567D3C"/>
    <w:rsid w:val="005710A6"/>
    <w:rsid w:val="005712F4"/>
    <w:rsid w:val="00572DC0"/>
    <w:rsid w:val="00575E7C"/>
    <w:rsid w:val="00577D18"/>
    <w:rsid w:val="00581FA4"/>
    <w:rsid w:val="00583C13"/>
    <w:rsid w:val="005866B1"/>
    <w:rsid w:val="00586C1B"/>
    <w:rsid w:val="005871E9"/>
    <w:rsid w:val="00587829"/>
    <w:rsid w:val="005905A3"/>
    <w:rsid w:val="00591764"/>
    <w:rsid w:val="00591B3F"/>
    <w:rsid w:val="00595C36"/>
    <w:rsid w:val="00596819"/>
    <w:rsid w:val="00596C6C"/>
    <w:rsid w:val="005970A8"/>
    <w:rsid w:val="005A0125"/>
    <w:rsid w:val="005A01F2"/>
    <w:rsid w:val="005A058D"/>
    <w:rsid w:val="005A2E0C"/>
    <w:rsid w:val="005A4189"/>
    <w:rsid w:val="005A5C1D"/>
    <w:rsid w:val="005A6060"/>
    <w:rsid w:val="005A7D33"/>
    <w:rsid w:val="005A7E6C"/>
    <w:rsid w:val="005B01D2"/>
    <w:rsid w:val="005B0C93"/>
    <w:rsid w:val="005B27C1"/>
    <w:rsid w:val="005B39BB"/>
    <w:rsid w:val="005B4DEE"/>
    <w:rsid w:val="005B50B6"/>
    <w:rsid w:val="005B5173"/>
    <w:rsid w:val="005B6A1F"/>
    <w:rsid w:val="005C0CFE"/>
    <w:rsid w:val="005C3300"/>
    <w:rsid w:val="005C61B8"/>
    <w:rsid w:val="005C6D78"/>
    <w:rsid w:val="005C7014"/>
    <w:rsid w:val="005D0613"/>
    <w:rsid w:val="005D24BC"/>
    <w:rsid w:val="005D5610"/>
    <w:rsid w:val="005D5771"/>
    <w:rsid w:val="005D5870"/>
    <w:rsid w:val="005D7D09"/>
    <w:rsid w:val="005E0373"/>
    <w:rsid w:val="005E08F8"/>
    <w:rsid w:val="005E0E83"/>
    <w:rsid w:val="005E1371"/>
    <w:rsid w:val="005E3C7F"/>
    <w:rsid w:val="005E40B2"/>
    <w:rsid w:val="005E5D8A"/>
    <w:rsid w:val="005F0036"/>
    <w:rsid w:val="005F3DDF"/>
    <w:rsid w:val="005F5598"/>
    <w:rsid w:val="005F63A2"/>
    <w:rsid w:val="005F65A1"/>
    <w:rsid w:val="005F6E99"/>
    <w:rsid w:val="0060260E"/>
    <w:rsid w:val="00602617"/>
    <w:rsid w:val="006040F1"/>
    <w:rsid w:val="006110FB"/>
    <w:rsid w:val="006135A0"/>
    <w:rsid w:val="00613E0C"/>
    <w:rsid w:val="0061553E"/>
    <w:rsid w:val="00617F17"/>
    <w:rsid w:val="0062046E"/>
    <w:rsid w:val="00620EA1"/>
    <w:rsid w:val="006218CE"/>
    <w:rsid w:val="00622033"/>
    <w:rsid w:val="00622FBB"/>
    <w:rsid w:val="00623931"/>
    <w:rsid w:val="0062538E"/>
    <w:rsid w:val="00625989"/>
    <w:rsid w:val="00626557"/>
    <w:rsid w:val="00627F02"/>
    <w:rsid w:val="0063015C"/>
    <w:rsid w:val="00630816"/>
    <w:rsid w:val="0063102D"/>
    <w:rsid w:val="00632344"/>
    <w:rsid w:val="006332C8"/>
    <w:rsid w:val="0063355A"/>
    <w:rsid w:val="00633C77"/>
    <w:rsid w:val="00633FB4"/>
    <w:rsid w:val="006361D7"/>
    <w:rsid w:val="006377FE"/>
    <w:rsid w:val="0064022C"/>
    <w:rsid w:val="0064380F"/>
    <w:rsid w:val="0064385E"/>
    <w:rsid w:val="00643C2B"/>
    <w:rsid w:val="00644F42"/>
    <w:rsid w:val="006454B9"/>
    <w:rsid w:val="00645F6A"/>
    <w:rsid w:val="0065403B"/>
    <w:rsid w:val="006573D2"/>
    <w:rsid w:val="00660520"/>
    <w:rsid w:val="00660AC0"/>
    <w:rsid w:val="006610DD"/>
    <w:rsid w:val="006635C5"/>
    <w:rsid w:val="006664A8"/>
    <w:rsid w:val="006664F7"/>
    <w:rsid w:val="006706E6"/>
    <w:rsid w:val="006707EC"/>
    <w:rsid w:val="00673FDD"/>
    <w:rsid w:val="006757F7"/>
    <w:rsid w:val="00677428"/>
    <w:rsid w:val="00681678"/>
    <w:rsid w:val="0068454D"/>
    <w:rsid w:val="006851F3"/>
    <w:rsid w:val="00687740"/>
    <w:rsid w:val="00690D28"/>
    <w:rsid w:val="00694651"/>
    <w:rsid w:val="006953ED"/>
    <w:rsid w:val="00697555"/>
    <w:rsid w:val="006A0F8F"/>
    <w:rsid w:val="006A5919"/>
    <w:rsid w:val="006B105D"/>
    <w:rsid w:val="006B32BE"/>
    <w:rsid w:val="006B4D14"/>
    <w:rsid w:val="006B5097"/>
    <w:rsid w:val="006B5BC0"/>
    <w:rsid w:val="006C0796"/>
    <w:rsid w:val="006C3FFF"/>
    <w:rsid w:val="006D0C44"/>
    <w:rsid w:val="006D18C3"/>
    <w:rsid w:val="006D545E"/>
    <w:rsid w:val="006E0884"/>
    <w:rsid w:val="006E2110"/>
    <w:rsid w:val="006E3462"/>
    <w:rsid w:val="006E4F68"/>
    <w:rsid w:val="006E5E91"/>
    <w:rsid w:val="006E74C0"/>
    <w:rsid w:val="006E7EAE"/>
    <w:rsid w:val="006F34B0"/>
    <w:rsid w:val="006F417F"/>
    <w:rsid w:val="006F5AD5"/>
    <w:rsid w:val="006F6E0F"/>
    <w:rsid w:val="006F77D8"/>
    <w:rsid w:val="0070138F"/>
    <w:rsid w:val="00701500"/>
    <w:rsid w:val="00701E87"/>
    <w:rsid w:val="00705689"/>
    <w:rsid w:val="0070584D"/>
    <w:rsid w:val="0071368D"/>
    <w:rsid w:val="0071500C"/>
    <w:rsid w:val="00716381"/>
    <w:rsid w:val="0071668E"/>
    <w:rsid w:val="00716719"/>
    <w:rsid w:val="00716AE0"/>
    <w:rsid w:val="00717666"/>
    <w:rsid w:val="00717880"/>
    <w:rsid w:val="00717D9B"/>
    <w:rsid w:val="00720DB6"/>
    <w:rsid w:val="00722783"/>
    <w:rsid w:val="00731413"/>
    <w:rsid w:val="00733AFA"/>
    <w:rsid w:val="00733E4E"/>
    <w:rsid w:val="00735763"/>
    <w:rsid w:val="0073638E"/>
    <w:rsid w:val="00736EF3"/>
    <w:rsid w:val="00740023"/>
    <w:rsid w:val="007400BA"/>
    <w:rsid w:val="00741EAB"/>
    <w:rsid w:val="00744743"/>
    <w:rsid w:val="00747271"/>
    <w:rsid w:val="00753069"/>
    <w:rsid w:val="00755218"/>
    <w:rsid w:val="00760D2B"/>
    <w:rsid w:val="00761C11"/>
    <w:rsid w:val="00764362"/>
    <w:rsid w:val="007654D4"/>
    <w:rsid w:val="00765DD0"/>
    <w:rsid w:val="00765EB3"/>
    <w:rsid w:val="00766D35"/>
    <w:rsid w:val="00767794"/>
    <w:rsid w:val="00767877"/>
    <w:rsid w:val="00780301"/>
    <w:rsid w:val="00784834"/>
    <w:rsid w:val="00785E32"/>
    <w:rsid w:val="0078602F"/>
    <w:rsid w:val="007866B5"/>
    <w:rsid w:val="00790DB7"/>
    <w:rsid w:val="00793C3B"/>
    <w:rsid w:val="00793E17"/>
    <w:rsid w:val="00797062"/>
    <w:rsid w:val="007974BA"/>
    <w:rsid w:val="00797526"/>
    <w:rsid w:val="0079782F"/>
    <w:rsid w:val="007A3534"/>
    <w:rsid w:val="007A3A71"/>
    <w:rsid w:val="007A4127"/>
    <w:rsid w:val="007A5352"/>
    <w:rsid w:val="007A6F49"/>
    <w:rsid w:val="007A787A"/>
    <w:rsid w:val="007B00B8"/>
    <w:rsid w:val="007B031E"/>
    <w:rsid w:val="007B1D35"/>
    <w:rsid w:val="007B3AA7"/>
    <w:rsid w:val="007B3C3B"/>
    <w:rsid w:val="007B5138"/>
    <w:rsid w:val="007B5D8F"/>
    <w:rsid w:val="007B701B"/>
    <w:rsid w:val="007B728C"/>
    <w:rsid w:val="007B7D12"/>
    <w:rsid w:val="007C29EA"/>
    <w:rsid w:val="007C2D03"/>
    <w:rsid w:val="007C3AC0"/>
    <w:rsid w:val="007C5E4B"/>
    <w:rsid w:val="007C748F"/>
    <w:rsid w:val="007C7E13"/>
    <w:rsid w:val="007D0216"/>
    <w:rsid w:val="007D3C4B"/>
    <w:rsid w:val="007D4C96"/>
    <w:rsid w:val="007D4E36"/>
    <w:rsid w:val="007D50DD"/>
    <w:rsid w:val="007D54E5"/>
    <w:rsid w:val="007D7305"/>
    <w:rsid w:val="007D7D02"/>
    <w:rsid w:val="007E0756"/>
    <w:rsid w:val="007E2681"/>
    <w:rsid w:val="007E3D75"/>
    <w:rsid w:val="007E621F"/>
    <w:rsid w:val="007F2C93"/>
    <w:rsid w:val="007F383E"/>
    <w:rsid w:val="007F3C31"/>
    <w:rsid w:val="007F4772"/>
    <w:rsid w:val="007F4AC0"/>
    <w:rsid w:val="007F70F5"/>
    <w:rsid w:val="007F71C4"/>
    <w:rsid w:val="00801F76"/>
    <w:rsid w:val="00802DD1"/>
    <w:rsid w:val="0080327E"/>
    <w:rsid w:val="00803E9D"/>
    <w:rsid w:val="008134FA"/>
    <w:rsid w:val="008137A3"/>
    <w:rsid w:val="008139C3"/>
    <w:rsid w:val="00814506"/>
    <w:rsid w:val="0081483E"/>
    <w:rsid w:val="00815A50"/>
    <w:rsid w:val="00815DD4"/>
    <w:rsid w:val="0081641C"/>
    <w:rsid w:val="00823A2D"/>
    <w:rsid w:val="00824C01"/>
    <w:rsid w:val="008260ED"/>
    <w:rsid w:val="00826443"/>
    <w:rsid w:val="00827E03"/>
    <w:rsid w:val="00832070"/>
    <w:rsid w:val="00833F20"/>
    <w:rsid w:val="00844A79"/>
    <w:rsid w:val="00845629"/>
    <w:rsid w:val="00847922"/>
    <w:rsid w:val="00850642"/>
    <w:rsid w:val="00853377"/>
    <w:rsid w:val="00854A96"/>
    <w:rsid w:val="008552B8"/>
    <w:rsid w:val="00856C7B"/>
    <w:rsid w:val="00860090"/>
    <w:rsid w:val="00861712"/>
    <w:rsid w:val="00862227"/>
    <w:rsid w:val="00862FEB"/>
    <w:rsid w:val="00864219"/>
    <w:rsid w:val="00864951"/>
    <w:rsid w:val="00865AFF"/>
    <w:rsid w:val="00866161"/>
    <w:rsid w:val="00866BD6"/>
    <w:rsid w:val="0086787F"/>
    <w:rsid w:val="008708BB"/>
    <w:rsid w:val="00871826"/>
    <w:rsid w:val="00871FEC"/>
    <w:rsid w:val="00873C75"/>
    <w:rsid w:val="0087515E"/>
    <w:rsid w:val="0087599F"/>
    <w:rsid w:val="008768BF"/>
    <w:rsid w:val="008770C0"/>
    <w:rsid w:val="00877C4F"/>
    <w:rsid w:val="0088021D"/>
    <w:rsid w:val="008807CF"/>
    <w:rsid w:val="00880FB2"/>
    <w:rsid w:val="00882CFF"/>
    <w:rsid w:val="00883706"/>
    <w:rsid w:val="00883C50"/>
    <w:rsid w:val="0088503B"/>
    <w:rsid w:val="0088571B"/>
    <w:rsid w:val="00886531"/>
    <w:rsid w:val="008906C4"/>
    <w:rsid w:val="00890F88"/>
    <w:rsid w:val="00892432"/>
    <w:rsid w:val="00892A1F"/>
    <w:rsid w:val="00895887"/>
    <w:rsid w:val="0089634B"/>
    <w:rsid w:val="008A0063"/>
    <w:rsid w:val="008A0978"/>
    <w:rsid w:val="008A22E8"/>
    <w:rsid w:val="008A23B3"/>
    <w:rsid w:val="008A24FB"/>
    <w:rsid w:val="008A2D75"/>
    <w:rsid w:val="008A3B76"/>
    <w:rsid w:val="008A3DAB"/>
    <w:rsid w:val="008A4129"/>
    <w:rsid w:val="008A609F"/>
    <w:rsid w:val="008A726E"/>
    <w:rsid w:val="008A7B62"/>
    <w:rsid w:val="008B095C"/>
    <w:rsid w:val="008B1A8C"/>
    <w:rsid w:val="008B350E"/>
    <w:rsid w:val="008B568B"/>
    <w:rsid w:val="008B745F"/>
    <w:rsid w:val="008C0CCC"/>
    <w:rsid w:val="008C10FE"/>
    <w:rsid w:val="008C1C9F"/>
    <w:rsid w:val="008C1E81"/>
    <w:rsid w:val="008C620E"/>
    <w:rsid w:val="008C6B9E"/>
    <w:rsid w:val="008C793F"/>
    <w:rsid w:val="008C799A"/>
    <w:rsid w:val="008C7E32"/>
    <w:rsid w:val="008D128B"/>
    <w:rsid w:val="008D32B3"/>
    <w:rsid w:val="008D54B7"/>
    <w:rsid w:val="008D580F"/>
    <w:rsid w:val="008D58AD"/>
    <w:rsid w:val="008D6983"/>
    <w:rsid w:val="008E0E5F"/>
    <w:rsid w:val="008E1992"/>
    <w:rsid w:val="008E228E"/>
    <w:rsid w:val="008E2D71"/>
    <w:rsid w:val="008E749D"/>
    <w:rsid w:val="008F06B3"/>
    <w:rsid w:val="008F51ED"/>
    <w:rsid w:val="008F6DF1"/>
    <w:rsid w:val="008F6E06"/>
    <w:rsid w:val="008F7535"/>
    <w:rsid w:val="0090165C"/>
    <w:rsid w:val="00905EA6"/>
    <w:rsid w:val="009063B6"/>
    <w:rsid w:val="00910896"/>
    <w:rsid w:val="009108AE"/>
    <w:rsid w:val="009120D6"/>
    <w:rsid w:val="00913ADC"/>
    <w:rsid w:val="00914B3E"/>
    <w:rsid w:val="00915456"/>
    <w:rsid w:val="0091658A"/>
    <w:rsid w:val="00920D49"/>
    <w:rsid w:val="00922938"/>
    <w:rsid w:val="009233C2"/>
    <w:rsid w:val="009249C5"/>
    <w:rsid w:val="009253C4"/>
    <w:rsid w:val="009264A7"/>
    <w:rsid w:val="00926646"/>
    <w:rsid w:val="00930484"/>
    <w:rsid w:val="009307E4"/>
    <w:rsid w:val="009321C7"/>
    <w:rsid w:val="00934498"/>
    <w:rsid w:val="0093475B"/>
    <w:rsid w:val="009406E6"/>
    <w:rsid w:val="00947694"/>
    <w:rsid w:val="00951651"/>
    <w:rsid w:val="00953233"/>
    <w:rsid w:val="00953D0A"/>
    <w:rsid w:val="00954EA8"/>
    <w:rsid w:val="0095649F"/>
    <w:rsid w:val="00956948"/>
    <w:rsid w:val="00957746"/>
    <w:rsid w:val="009614AE"/>
    <w:rsid w:val="009617F6"/>
    <w:rsid w:val="00961D48"/>
    <w:rsid w:val="0096270B"/>
    <w:rsid w:val="009705B9"/>
    <w:rsid w:val="00971708"/>
    <w:rsid w:val="00972935"/>
    <w:rsid w:val="00973274"/>
    <w:rsid w:val="00981BBE"/>
    <w:rsid w:val="00981E48"/>
    <w:rsid w:val="00981F5F"/>
    <w:rsid w:val="00982AD7"/>
    <w:rsid w:val="00983F13"/>
    <w:rsid w:val="00984C5E"/>
    <w:rsid w:val="00984FAF"/>
    <w:rsid w:val="009873E4"/>
    <w:rsid w:val="0099279D"/>
    <w:rsid w:val="009930A0"/>
    <w:rsid w:val="00993107"/>
    <w:rsid w:val="0099382C"/>
    <w:rsid w:val="0099559A"/>
    <w:rsid w:val="00995DD3"/>
    <w:rsid w:val="0099634A"/>
    <w:rsid w:val="00996A43"/>
    <w:rsid w:val="009A128F"/>
    <w:rsid w:val="009A43F6"/>
    <w:rsid w:val="009B144B"/>
    <w:rsid w:val="009B3611"/>
    <w:rsid w:val="009B3B40"/>
    <w:rsid w:val="009B5656"/>
    <w:rsid w:val="009B5F05"/>
    <w:rsid w:val="009B5F41"/>
    <w:rsid w:val="009B76D7"/>
    <w:rsid w:val="009C69E1"/>
    <w:rsid w:val="009D21F8"/>
    <w:rsid w:val="009D2414"/>
    <w:rsid w:val="009D4827"/>
    <w:rsid w:val="009D5724"/>
    <w:rsid w:val="009D71A1"/>
    <w:rsid w:val="009E2A7E"/>
    <w:rsid w:val="009E40F3"/>
    <w:rsid w:val="009E4884"/>
    <w:rsid w:val="009E4AB2"/>
    <w:rsid w:val="009E4C1D"/>
    <w:rsid w:val="009E7A19"/>
    <w:rsid w:val="009F4DCA"/>
    <w:rsid w:val="009F52A5"/>
    <w:rsid w:val="009F6ED9"/>
    <w:rsid w:val="00A00842"/>
    <w:rsid w:val="00A06062"/>
    <w:rsid w:val="00A10155"/>
    <w:rsid w:val="00A12B70"/>
    <w:rsid w:val="00A134C4"/>
    <w:rsid w:val="00A1437D"/>
    <w:rsid w:val="00A15DF7"/>
    <w:rsid w:val="00A160CF"/>
    <w:rsid w:val="00A2009C"/>
    <w:rsid w:val="00A21ECC"/>
    <w:rsid w:val="00A234A9"/>
    <w:rsid w:val="00A23A8E"/>
    <w:rsid w:val="00A24C2B"/>
    <w:rsid w:val="00A256F4"/>
    <w:rsid w:val="00A261FE"/>
    <w:rsid w:val="00A273FC"/>
    <w:rsid w:val="00A31311"/>
    <w:rsid w:val="00A32A84"/>
    <w:rsid w:val="00A34E2B"/>
    <w:rsid w:val="00A35247"/>
    <w:rsid w:val="00A46FF0"/>
    <w:rsid w:val="00A4723D"/>
    <w:rsid w:val="00A53686"/>
    <w:rsid w:val="00A53749"/>
    <w:rsid w:val="00A53D6F"/>
    <w:rsid w:val="00A5406D"/>
    <w:rsid w:val="00A549B8"/>
    <w:rsid w:val="00A5593B"/>
    <w:rsid w:val="00A60CC8"/>
    <w:rsid w:val="00A61481"/>
    <w:rsid w:val="00A61993"/>
    <w:rsid w:val="00A61B21"/>
    <w:rsid w:val="00A61D3A"/>
    <w:rsid w:val="00A62344"/>
    <w:rsid w:val="00A6282C"/>
    <w:rsid w:val="00A62D08"/>
    <w:rsid w:val="00A636F6"/>
    <w:rsid w:val="00A653D4"/>
    <w:rsid w:val="00A65432"/>
    <w:rsid w:val="00A664C0"/>
    <w:rsid w:val="00A677B5"/>
    <w:rsid w:val="00A712EF"/>
    <w:rsid w:val="00A72FF2"/>
    <w:rsid w:val="00A73922"/>
    <w:rsid w:val="00A74A12"/>
    <w:rsid w:val="00A75B57"/>
    <w:rsid w:val="00A77094"/>
    <w:rsid w:val="00A82504"/>
    <w:rsid w:val="00A840F9"/>
    <w:rsid w:val="00A84C58"/>
    <w:rsid w:val="00A85509"/>
    <w:rsid w:val="00A860A4"/>
    <w:rsid w:val="00A902E1"/>
    <w:rsid w:val="00A9540F"/>
    <w:rsid w:val="00A969F4"/>
    <w:rsid w:val="00A96DB1"/>
    <w:rsid w:val="00A97C0C"/>
    <w:rsid w:val="00AA1C20"/>
    <w:rsid w:val="00AA2260"/>
    <w:rsid w:val="00AA2B7C"/>
    <w:rsid w:val="00AA7579"/>
    <w:rsid w:val="00AB07D2"/>
    <w:rsid w:val="00AB0C6F"/>
    <w:rsid w:val="00AB0C8C"/>
    <w:rsid w:val="00AB1EAD"/>
    <w:rsid w:val="00AB6700"/>
    <w:rsid w:val="00AB764B"/>
    <w:rsid w:val="00AC0894"/>
    <w:rsid w:val="00AC0BDF"/>
    <w:rsid w:val="00AC2512"/>
    <w:rsid w:val="00AC2FBC"/>
    <w:rsid w:val="00AC336C"/>
    <w:rsid w:val="00AC3D1D"/>
    <w:rsid w:val="00AC4B88"/>
    <w:rsid w:val="00AC6C4D"/>
    <w:rsid w:val="00AC7976"/>
    <w:rsid w:val="00AD3201"/>
    <w:rsid w:val="00AD375A"/>
    <w:rsid w:val="00AD4562"/>
    <w:rsid w:val="00AD480F"/>
    <w:rsid w:val="00AD5631"/>
    <w:rsid w:val="00AE0432"/>
    <w:rsid w:val="00AE0C2F"/>
    <w:rsid w:val="00AE26B0"/>
    <w:rsid w:val="00AE29D1"/>
    <w:rsid w:val="00AE363B"/>
    <w:rsid w:val="00AE364E"/>
    <w:rsid w:val="00AE3DE7"/>
    <w:rsid w:val="00AE4E31"/>
    <w:rsid w:val="00AE6253"/>
    <w:rsid w:val="00AF036C"/>
    <w:rsid w:val="00AF459E"/>
    <w:rsid w:val="00AF47B9"/>
    <w:rsid w:val="00B00263"/>
    <w:rsid w:val="00B0413F"/>
    <w:rsid w:val="00B06069"/>
    <w:rsid w:val="00B06A69"/>
    <w:rsid w:val="00B07496"/>
    <w:rsid w:val="00B10FA6"/>
    <w:rsid w:val="00B111F8"/>
    <w:rsid w:val="00B12F43"/>
    <w:rsid w:val="00B13A4D"/>
    <w:rsid w:val="00B13B9A"/>
    <w:rsid w:val="00B13C58"/>
    <w:rsid w:val="00B15C84"/>
    <w:rsid w:val="00B21FA7"/>
    <w:rsid w:val="00B23632"/>
    <w:rsid w:val="00B239AB"/>
    <w:rsid w:val="00B24E92"/>
    <w:rsid w:val="00B26988"/>
    <w:rsid w:val="00B2755E"/>
    <w:rsid w:val="00B303EE"/>
    <w:rsid w:val="00B314EC"/>
    <w:rsid w:val="00B36615"/>
    <w:rsid w:val="00B36AA5"/>
    <w:rsid w:val="00B36E00"/>
    <w:rsid w:val="00B374F8"/>
    <w:rsid w:val="00B41DA4"/>
    <w:rsid w:val="00B420B6"/>
    <w:rsid w:val="00B4239C"/>
    <w:rsid w:val="00B43B04"/>
    <w:rsid w:val="00B442B6"/>
    <w:rsid w:val="00B445CB"/>
    <w:rsid w:val="00B461CA"/>
    <w:rsid w:val="00B507E8"/>
    <w:rsid w:val="00B5250A"/>
    <w:rsid w:val="00B53CB1"/>
    <w:rsid w:val="00B55AC3"/>
    <w:rsid w:val="00B564E2"/>
    <w:rsid w:val="00B56578"/>
    <w:rsid w:val="00B5695E"/>
    <w:rsid w:val="00B57457"/>
    <w:rsid w:val="00B577F6"/>
    <w:rsid w:val="00B6181C"/>
    <w:rsid w:val="00B63056"/>
    <w:rsid w:val="00B63390"/>
    <w:rsid w:val="00B63B7B"/>
    <w:rsid w:val="00B63F8F"/>
    <w:rsid w:val="00B67D22"/>
    <w:rsid w:val="00B7058C"/>
    <w:rsid w:val="00B71371"/>
    <w:rsid w:val="00B7192D"/>
    <w:rsid w:val="00B72DA0"/>
    <w:rsid w:val="00B765D7"/>
    <w:rsid w:val="00B767E2"/>
    <w:rsid w:val="00B77DE3"/>
    <w:rsid w:val="00B77FA2"/>
    <w:rsid w:val="00B81439"/>
    <w:rsid w:val="00B81980"/>
    <w:rsid w:val="00B824EE"/>
    <w:rsid w:val="00B834F6"/>
    <w:rsid w:val="00B83C18"/>
    <w:rsid w:val="00B83DD8"/>
    <w:rsid w:val="00B843A4"/>
    <w:rsid w:val="00B8699E"/>
    <w:rsid w:val="00B87A00"/>
    <w:rsid w:val="00B87DA3"/>
    <w:rsid w:val="00B906A7"/>
    <w:rsid w:val="00B908EB"/>
    <w:rsid w:val="00B90E7D"/>
    <w:rsid w:val="00B9119D"/>
    <w:rsid w:val="00B92D16"/>
    <w:rsid w:val="00B932F0"/>
    <w:rsid w:val="00B940ED"/>
    <w:rsid w:val="00B95419"/>
    <w:rsid w:val="00BA1C37"/>
    <w:rsid w:val="00BA2EB5"/>
    <w:rsid w:val="00BA3798"/>
    <w:rsid w:val="00BA3D58"/>
    <w:rsid w:val="00BA65A5"/>
    <w:rsid w:val="00BB3E5E"/>
    <w:rsid w:val="00BB53FB"/>
    <w:rsid w:val="00BB6FEF"/>
    <w:rsid w:val="00BC1910"/>
    <w:rsid w:val="00BC1C59"/>
    <w:rsid w:val="00BC1CDF"/>
    <w:rsid w:val="00BC2699"/>
    <w:rsid w:val="00BC27B4"/>
    <w:rsid w:val="00BC297B"/>
    <w:rsid w:val="00BC4169"/>
    <w:rsid w:val="00BC5062"/>
    <w:rsid w:val="00BC541F"/>
    <w:rsid w:val="00BC5F6F"/>
    <w:rsid w:val="00BC680C"/>
    <w:rsid w:val="00BC6DBA"/>
    <w:rsid w:val="00BD1487"/>
    <w:rsid w:val="00BD1B91"/>
    <w:rsid w:val="00BD1C71"/>
    <w:rsid w:val="00BD34DE"/>
    <w:rsid w:val="00BD46D4"/>
    <w:rsid w:val="00BD48D3"/>
    <w:rsid w:val="00BD57D7"/>
    <w:rsid w:val="00BD5BA6"/>
    <w:rsid w:val="00BD7AE7"/>
    <w:rsid w:val="00BE3CF5"/>
    <w:rsid w:val="00BE4930"/>
    <w:rsid w:val="00BF0771"/>
    <w:rsid w:val="00BF16F9"/>
    <w:rsid w:val="00BF1A16"/>
    <w:rsid w:val="00BF1EE6"/>
    <w:rsid w:val="00BF28E1"/>
    <w:rsid w:val="00BF2DAD"/>
    <w:rsid w:val="00BF3E68"/>
    <w:rsid w:val="00BF3F7A"/>
    <w:rsid w:val="00BF7C3D"/>
    <w:rsid w:val="00C0100A"/>
    <w:rsid w:val="00C010A4"/>
    <w:rsid w:val="00C01983"/>
    <w:rsid w:val="00C06D47"/>
    <w:rsid w:val="00C07DED"/>
    <w:rsid w:val="00C10CCF"/>
    <w:rsid w:val="00C10F8C"/>
    <w:rsid w:val="00C13A04"/>
    <w:rsid w:val="00C13EB6"/>
    <w:rsid w:val="00C15DCA"/>
    <w:rsid w:val="00C17017"/>
    <w:rsid w:val="00C212B5"/>
    <w:rsid w:val="00C22067"/>
    <w:rsid w:val="00C231C5"/>
    <w:rsid w:val="00C233CC"/>
    <w:rsid w:val="00C2368B"/>
    <w:rsid w:val="00C24C84"/>
    <w:rsid w:val="00C254A3"/>
    <w:rsid w:val="00C25ACF"/>
    <w:rsid w:val="00C25D1D"/>
    <w:rsid w:val="00C26278"/>
    <w:rsid w:val="00C27900"/>
    <w:rsid w:val="00C27A27"/>
    <w:rsid w:val="00C32E1A"/>
    <w:rsid w:val="00C332DD"/>
    <w:rsid w:val="00C34DD6"/>
    <w:rsid w:val="00C364F0"/>
    <w:rsid w:val="00C36C4D"/>
    <w:rsid w:val="00C36E57"/>
    <w:rsid w:val="00C371CC"/>
    <w:rsid w:val="00C40251"/>
    <w:rsid w:val="00C40929"/>
    <w:rsid w:val="00C42A9E"/>
    <w:rsid w:val="00C46272"/>
    <w:rsid w:val="00C47EF5"/>
    <w:rsid w:val="00C50D71"/>
    <w:rsid w:val="00C54026"/>
    <w:rsid w:val="00C60035"/>
    <w:rsid w:val="00C72587"/>
    <w:rsid w:val="00C73D7A"/>
    <w:rsid w:val="00C745B9"/>
    <w:rsid w:val="00C8039F"/>
    <w:rsid w:val="00C80A8D"/>
    <w:rsid w:val="00C85E46"/>
    <w:rsid w:val="00C87020"/>
    <w:rsid w:val="00C87F27"/>
    <w:rsid w:val="00C90B3C"/>
    <w:rsid w:val="00C914F4"/>
    <w:rsid w:val="00C915C3"/>
    <w:rsid w:val="00C93934"/>
    <w:rsid w:val="00C93B5E"/>
    <w:rsid w:val="00C93BAE"/>
    <w:rsid w:val="00C957B3"/>
    <w:rsid w:val="00C9600E"/>
    <w:rsid w:val="00C96586"/>
    <w:rsid w:val="00CA020F"/>
    <w:rsid w:val="00CA3FFD"/>
    <w:rsid w:val="00CA60ED"/>
    <w:rsid w:val="00CB04C5"/>
    <w:rsid w:val="00CB09CD"/>
    <w:rsid w:val="00CB19D1"/>
    <w:rsid w:val="00CB221D"/>
    <w:rsid w:val="00CB397E"/>
    <w:rsid w:val="00CB40C8"/>
    <w:rsid w:val="00CB4459"/>
    <w:rsid w:val="00CB5E05"/>
    <w:rsid w:val="00CB670B"/>
    <w:rsid w:val="00CB6E46"/>
    <w:rsid w:val="00CB70C6"/>
    <w:rsid w:val="00CB7C36"/>
    <w:rsid w:val="00CC08E7"/>
    <w:rsid w:val="00CC0B8E"/>
    <w:rsid w:val="00CC2287"/>
    <w:rsid w:val="00CC25A3"/>
    <w:rsid w:val="00CC295F"/>
    <w:rsid w:val="00CC3642"/>
    <w:rsid w:val="00CC49EC"/>
    <w:rsid w:val="00CC59C5"/>
    <w:rsid w:val="00CC5ED1"/>
    <w:rsid w:val="00CC61C4"/>
    <w:rsid w:val="00CC75A5"/>
    <w:rsid w:val="00CC7DD4"/>
    <w:rsid w:val="00CD050F"/>
    <w:rsid w:val="00CD08E5"/>
    <w:rsid w:val="00CD162C"/>
    <w:rsid w:val="00CD1A56"/>
    <w:rsid w:val="00CD1C90"/>
    <w:rsid w:val="00CD31F6"/>
    <w:rsid w:val="00CD416E"/>
    <w:rsid w:val="00CD6D35"/>
    <w:rsid w:val="00CD7012"/>
    <w:rsid w:val="00CD71B0"/>
    <w:rsid w:val="00CD7278"/>
    <w:rsid w:val="00CD72B7"/>
    <w:rsid w:val="00CE03FC"/>
    <w:rsid w:val="00CE3C15"/>
    <w:rsid w:val="00CE4C9D"/>
    <w:rsid w:val="00CE7A5D"/>
    <w:rsid w:val="00CF1928"/>
    <w:rsid w:val="00CF36CB"/>
    <w:rsid w:val="00CF3E96"/>
    <w:rsid w:val="00CF49B0"/>
    <w:rsid w:val="00CF4C01"/>
    <w:rsid w:val="00CF7ACD"/>
    <w:rsid w:val="00D00D6B"/>
    <w:rsid w:val="00D013F6"/>
    <w:rsid w:val="00D03C6E"/>
    <w:rsid w:val="00D061DC"/>
    <w:rsid w:val="00D06E40"/>
    <w:rsid w:val="00D077CD"/>
    <w:rsid w:val="00D07BFD"/>
    <w:rsid w:val="00D10716"/>
    <w:rsid w:val="00D12025"/>
    <w:rsid w:val="00D14447"/>
    <w:rsid w:val="00D177F2"/>
    <w:rsid w:val="00D20279"/>
    <w:rsid w:val="00D204A0"/>
    <w:rsid w:val="00D20949"/>
    <w:rsid w:val="00D21842"/>
    <w:rsid w:val="00D21F1C"/>
    <w:rsid w:val="00D25149"/>
    <w:rsid w:val="00D27D8B"/>
    <w:rsid w:val="00D31977"/>
    <w:rsid w:val="00D32837"/>
    <w:rsid w:val="00D32CBF"/>
    <w:rsid w:val="00D33106"/>
    <w:rsid w:val="00D342FD"/>
    <w:rsid w:val="00D34331"/>
    <w:rsid w:val="00D36359"/>
    <w:rsid w:val="00D4071C"/>
    <w:rsid w:val="00D429C6"/>
    <w:rsid w:val="00D44289"/>
    <w:rsid w:val="00D4435D"/>
    <w:rsid w:val="00D4576E"/>
    <w:rsid w:val="00D46960"/>
    <w:rsid w:val="00D52D99"/>
    <w:rsid w:val="00D5306C"/>
    <w:rsid w:val="00D532F1"/>
    <w:rsid w:val="00D53753"/>
    <w:rsid w:val="00D5558E"/>
    <w:rsid w:val="00D5607B"/>
    <w:rsid w:val="00D60146"/>
    <w:rsid w:val="00D614E6"/>
    <w:rsid w:val="00D63E9C"/>
    <w:rsid w:val="00D662F4"/>
    <w:rsid w:val="00D713EF"/>
    <w:rsid w:val="00D719BE"/>
    <w:rsid w:val="00D721E3"/>
    <w:rsid w:val="00D725D6"/>
    <w:rsid w:val="00D72CED"/>
    <w:rsid w:val="00D74976"/>
    <w:rsid w:val="00D74C71"/>
    <w:rsid w:val="00D765B1"/>
    <w:rsid w:val="00D83267"/>
    <w:rsid w:val="00D916EC"/>
    <w:rsid w:val="00D918A6"/>
    <w:rsid w:val="00D91AA1"/>
    <w:rsid w:val="00D91B4A"/>
    <w:rsid w:val="00D91B8D"/>
    <w:rsid w:val="00D95F15"/>
    <w:rsid w:val="00D976AD"/>
    <w:rsid w:val="00D9773A"/>
    <w:rsid w:val="00DA0190"/>
    <w:rsid w:val="00DA17A2"/>
    <w:rsid w:val="00DA2382"/>
    <w:rsid w:val="00DA2E4B"/>
    <w:rsid w:val="00DA52CE"/>
    <w:rsid w:val="00DA5BE7"/>
    <w:rsid w:val="00DA6A1B"/>
    <w:rsid w:val="00DB1BFE"/>
    <w:rsid w:val="00DB2A13"/>
    <w:rsid w:val="00DB2A5F"/>
    <w:rsid w:val="00DB3B96"/>
    <w:rsid w:val="00DB69C9"/>
    <w:rsid w:val="00DC0D4F"/>
    <w:rsid w:val="00DC213F"/>
    <w:rsid w:val="00DC4626"/>
    <w:rsid w:val="00DC4748"/>
    <w:rsid w:val="00DC5E0B"/>
    <w:rsid w:val="00DC74DB"/>
    <w:rsid w:val="00DD0846"/>
    <w:rsid w:val="00DD0F63"/>
    <w:rsid w:val="00DD104D"/>
    <w:rsid w:val="00DD480A"/>
    <w:rsid w:val="00DD4850"/>
    <w:rsid w:val="00DD540A"/>
    <w:rsid w:val="00DE1D39"/>
    <w:rsid w:val="00DE2F27"/>
    <w:rsid w:val="00DE4033"/>
    <w:rsid w:val="00DE49D3"/>
    <w:rsid w:val="00DF1BD3"/>
    <w:rsid w:val="00DF36E9"/>
    <w:rsid w:val="00DF4E6D"/>
    <w:rsid w:val="00DF731F"/>
    <w:rsid w:val="00DF73DE"/>
    <w:rsid w:val="00DF7EA2"/>
    <w:rsid w:val="00E03566"/>
    <w:rsid w:val="00E04F9B"/>
    <w:rsid w:val="00E05376"/>
    <w:rsid w:val="00E0554E"/>
    <w:rsid w:val="00E07E44"/>
    <w:rsid w:val="00E1040C"/>
    <w:rsid w:val="00E1057D"/>
    <w:rsid w:val="00E1355A"/>
    <w:rsid w:val="00E16234"/>
    <w:rsid w:val="00E205DC"/>
    <w:rsid w:val="00E218CA"/>
    <w:rsid w:val="00E22B64"/>
    <w:rsid w:val="00E2333A"/>
    <w:rsid w:val="00E23829"/>
    <w:rsid w:val="00E2426B"/>
    <w:rsid w:val="00E25875"/>
    <w:rsid w:val="00E27A5D"/>
    <w:rsid w:val="00E3056D"/>
    <w:rsid w:val="00E307CF"/>
    <w:rsid w:val="00E3139B"/>
    <w:rsid w:val="00E32F12"/>
    <w:rsid w:val="00E3529A"/>
    <w:rsid w:val="00E35A1E"/>
    <w:rsid w:val="00E366C3"/>
    <w:rsid w:val="00E36B6C"/>
    <w:rsid w:val="00E36B90"/>
    <w:rsid w:val="00E37192"/>
    <w:rsid w:val="00E37644"/>
    <w:rsid w:val="00E40AB1"/>
    <w:rsid w:val="00E41CB6"/>
    <w:rsid w:val="00E42EFE"/>
    <w:rsid w:val="00E43AAD"/>
    <w:rsid w:val="00E44958"/>
    <w:rsid w:val="00E44F2B"/>
    <w:rsid w:val="00E45C9B"/>
    <w:rsid w:val="00E45D4C"/>
    <w:rsid w:val="00E45EE6"/>
    <w:rsid w:val="00E47410"/>
    <w:rsid w:val="00E51985"/>
    <w:rsid w:val="00E51D21"/>
    <w:rsid w:val="00E52AF4"/>
    <w:rsid w:val="00E53BBA"/>
    <w:rsid w:val="00E546D6"/>
    <w:rsid w:val="00E550B4"/>
    <w:rsid w:val="00E606D1"/>
    <w:rsid w:val="00E60AE4"/>
    <w:rsid w:val="00E615E0"/>
    <w:rsid w:val="00E61B29"/>
    <w:rsid w:val="00E64162"/>
    <w:rsid w:val="00E65E1D"/>
    <w:rsid w:val="00E65E8C"/>
    <w:rsid w:val="00E66F47"/>
    <w:rsid w:val="00E67830"/>
    <w:rsid w:val="00E73871"/>
    <w:rsid w:val="00E73EBA"/>
    <w:rsid w:val="00E75FC0"/>
    <w:rsid w:val="00E827C6"/>
    <w:rsid w:val="00E850FD"/>
    <w:rsid w:val="00E86EDC"/>
    <w:rsid w:val="00E9009B"/>
    <w:rsid w:val="00E9124C"/>
    <w:rsid w:val="00E916A1"/>
    <w:rsid w:val="00E961C5"/>
    <w:rsid w:val="00EA1296"/>
    <w:rsid w:val="00EA36E2"/>
    <w:rsid w:val="00EA7880"/>
    <w:rsid w:val="00EB017B"/>
    <w:rsid w:val="00EB1438"/>
    <w:rsid w:val="00EB2942"/>
    <w:rsid w:val="00EB3788"/>
    <w:rsid w:val="00EB45C4"/>
    <w:rsid w:val="00EB5794"/>
    <w:rsid w:val="00EC142B"/>
    <w:rsid w:val="00EC4D59"/>
    <w:rsid w:val="00EC5450"/>
    <w:rsid w:val="00EC54BE"/>
    <w:rsid w:val="00EC705F"/>
    <w:rsid w:val="00ED2190"/>
    <w:rsid w:val="00ED28CE"/>
    <w:rsid w:val="00ED39CA"/>
    <w:rsid w:val="00ED3B4D"/>
    <w:rsid w:val="00ED3F29"/>
    <w:rsid w:val="00ED42EA"/>
    <w:rsid w:val="00ED514A"/>
    <w:rsid w:val="00ED60C5"/>
    <w:rsid w:val="00EE4FC7"/>
    <w:rsid w:val="00EE554D"/>
    <w:rsid w:val="00EF0005"/>
    <w:rsid w:val="00EF0890"/>
    <w:rsid w:val="00EF1F19"/>
    <w:rsid w:val="00EF489E"/>
    <w:rsid w:val="00EF7D24"/>
    <w:rsid w:val="00F045F2"/>
    <w:rsid w:val="00F05A0B"/>
    <w:rsid w:val="00F0646C"/>
    <w:rsid w:val="00F06B96"/>
    <w:rsid w:val="00F06FD2"/>
    <w:rsid w:val="00F1051B"/>
    <w:rsid w:val="00F11044"/>
    <w:rsid w:val="00F11842"/>
    <w:rsid w:val="00F11FB5"/>
    <w:rsid w:val="00F12849"/>
    <w:rsid w:val="00F1345A"/>
    <w:rsid w:val="00F21C56"/>
    <w:rsid w:val="00F22E35"/>
    <w:rsid w:val="00F242B6"/>
    <w:rsid w:val="00F26064"/>
    <w:rsid w:val="00F263D6"/>
    <w:rsid w:val="00F303F6"/>
    <w:rsid w:val="00F32458"/>
    <w:rsid w:val="00F33E67"/>
    <w:rsid w:val="00F35355"/>
    <w:rsid w:val="00F355BD"/>
    <w:rsid w:val="00F35667"/>
    <w:rsid w:val="00F40217"/>
    <w:rsid w:val="00F40870"/>
    <w:rsid w:val="00F40948"/>
    <w:rsid w:val="00F40DA5"/>
    <w:rsid w:val="00F41359"/>
    <w:rsid w:val="00F42141"/>
    <w:rsid w:val="00F42C10"/>
    <w:rsid w:val="00F439B0"/>
    <w:rsid w:val="00F4446C"/>
    <w:rsid w:val="00F4599E"/>
    <w:rsid w:val="00F47AB9"/>
    <w:rsid w:val="00F500DA"/>
    <w:rsid w:val="00F52A94"/>
    <w:rsid w:val="00F629E8"/>
    <w:rsid w:val="00F6446B"/>
    <w:rsid w:val="00F64706"/>
    <w:rsid w:val="00F6651A"/>
    <w:rsid w:val="00F70173"/>
    <w:rsid w:val="00F7166A"/>
    <w:rsid w:val="00F71ACF"/>
    <w:rsid w:val="00F71F61"/>
    <w:rsid w:val="00F7312D"/>
    <w:rsid w:val="00F73675"/>
    <w:rsid w:val="00F73F87"/>
    <w:rsid w:val="00F75EF7"/>
    <w:rsid w:val="00F77041"/>
    <w:rsid w:val="00F776EB"/>
    <w:rsid w:val="00F80565"/>
    <w:rsid w:val="00F82353"/>
    <w:rsid w:val="00F83675"/>
    <w:rsid w:val="00F86771"/>
    <w:rsid w:val="00F86D86"/>
    <w:rsid w:val="00F90F4A"/>
    <w:rsid w:val="00F9192D"/>
    <w:rsid w:val="00F92B0E"/>
    <w:rsid w:val="00F92D62"/>
    <w:rsid w:val="00F93775"/>
    <w:rsid w:val="00F93CC9"/>
    <w:rsid w:val="00F9581E"/>
    <w:rsid w:val="00F96B68"/>
    <w:rsid w:val="00FA0EB6"/>
    <w:rsid w:val="00FA156F"/>
    <w:rsid w:val="00FA3458"/>
    <w:rsid w:val="00FA3915"/>
    <w:rsid w:val="00FA5A5C"/>
    <w:rsid w:val="00FA5E5C"/>
    <w:rsid w:val="00FA5FA5"/>
    <w:rsid w:val="00FA61C7"/>
    <w:rsid w:val="00FA6911"/>
    <w:rsid w:val="00FB1DDA"/>
    <w:rsid w:val="00FB5715"/>
    <w:rsid w:val="00FB5991"/>
    <w:rsid w:val="00FB59BC"/>
    <w:rsid w:val="00FB7482"/>
    <w:rsid w:val="00FB7A75"/>
    <w:rsid w:val="00FC148B"/>
    <w:rsid w:val="00FC1E04"/>
    <w:rsid w:val="00FC1F73"/>
    <w:rsid w:val="00FC2A2E"/>
    <w:rsid w:val="00FC4194"/>
    <w:rsid w:val="00FC6D68"/>
    <w:rsid w:val="00FD2C0C"/>
    <w:rsid w:val="00FD369F"/>
    <w:rsid w:val="00FD3AAE"/>
    <w:rsid w:val="00FD6990"/>
    <w:rsid w:val="00FD6B27"/>
    <w:rsid w:val="00FE295D"/>
    <w:rsid w:val="00FE2B82"/>
    <w:rsid w:val="00FE3889"/>
    <w:rsid w:val="00FE563D"/>
    <w:rsid w:val="00FE5AC6"/>
    <w:rsid w:val="00FF4CCB"/>
    <w:rsid w:val="00FF515A"/>
    <w:rsid w:val="00FF5FAD"/>
    <w:rsid w:val="00FF6E87"/>
    <w:rsid w:val="00FF7D8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uiPriority w:val="1"/>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471FE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1679207">
      <w:bodyDiv w:val="1"/>
      <w:marLeft w:val="0"/>
      <w:marRight w:val="0"/>
      <w:marTop w:val="0"/>
      <w:marBottom w:val="0"/>
      <w:divBdr>
        <w:top w:val="none" w:sz="0" w:space="0" w:color="auto"/>
        <w:left w:val="none" w:sz="0" w:space="0" w:color="auto"/>
        <w:bottom w:val="none" w:sz="0" w:space="0" w:color="auto"/>
        <w:right w:val="none" w:sz="0" w:space="0" w:color="auto"/>
      </w:divBdr>
    </w:div>
    <w:div w:id="11957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556897-94CB-4A48-94EA-46D76D11B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3195</Words>
  <Characters>17577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20731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Tammy.Torres</cp:lastModifiedBy>
  <cp:revision>4</cp:revision>
  <cp:lastPrinted>2021-09-26T21:48:00Z</cp:lastPrinted>
  <dcterms:created xsi:type="dcterms:W3CDTF">2021-09-27T02:39:00Z</dcterms:created>
  <dcterms:modified xsi:type="dcterms:W3CDTF">2021-09-27T02:40:00Z</dcterms:modified>
</cp:coreProperties>
</file>