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E82617" w:rsidRDefault="00E82617" w:rsidP="00C54026">
      <w:pPr>
        <w:suppressAutoHyphens/>
        <w:autoSpaceDE w:val="0"/>
        <w:spacing w:after="0" w:line="240" w:lineRule="auto"/>
        <w:jc w:val="both"/>
        <w:rPr>
          <w:rFonts w:ascii="Trebuchet MS" w:hAnsi="Trebuchet MS"/>
          <w:b/>
          <w:sz w:val="24"/>
          <w:szCs w:val="24"/>
          <w:lang w:val="es-ES" w:eastAsia="es-ES"/>
        </w:rPr>
      </w:pPr>
      <w:r w:rsidRPr="00E82617">
        <w:rPr>
          <w:rFonts w:ascii="Trebuchet MS" w:hAnsi="Trebuchet MS"/>
          <w:b/>
          <w:sz w:val="24"/>
          <w:szCs w:val="24"/>
          <w:lang w:val="es-ES" w:eastAsia="es-ES"/>
        </w:rPr>
        <w:t xml:space="preserve">ACUERDO DEL CONSEJO GENERAL DEL INSTITUTO ELECTORAL Y DE PARTICIPACIÓN CIUDADANA DEL ESTADO DE JALISCO, POR EL QUE SE </w:t>
      </w:r>
      <w:r w:rsidRPr="00E82617">
        <w:rPr>
          <w:rFonts w:ascii="Trebuchet MS" w:hAnsi="Trebuchet MS"/>
          <w:b/>
          <w:sz w:val="24"/>
          <w:szCs w:val="24"/>
        </w:rPr>
        <w:t>MODIFICA</w:t>
      </w:r>
      <w:r w:rsidR="005D73BB">
        <w:rPr>
          <w:rFonts w:ascii="Trebuchet MS" w:hAnsi="Trebuchet MS"/>
          <w:b/>
          <w:sz w:val="24"/>
          <w:szCs w:val="24"/>
        </w:rPr>
        <w:t xml:space="preserve"> </w:t>
      </w:r>
      <w:r w:rsidRPr="00E82617">
        <w:rPr>
          <w:rFonts w:ascii="Trebuchet MS" w:hAnsi="Trebuchet MS"/>
          <w:b/>
          <w:sz w:val="24"/>
          <w:szCs w:val="24"/>
        </w:rPr>
        <w:t>EL ACUERDO IEPC-ACG-</w:t>
      </w:r>
      <w:r w:rsidR="005D73BB">
        <w:rPr>
          <w:rFonts w:ascii="Trebuchet MS" w:hAnsi="Trebuchet MS"/>
          <w:b/>
          <w:sz w:val="24"/>
          <w:szCs w:val="24"/>
        </w:rPr>
        <w:t>216</w:t>
      </w:r>
      <w:r w:rsidRPr="00E82617">
        <w:rPr>
          <w:rFonts w:ascii="Trebuchet MS" w:hAnsi="Trebuchet MS"/>
          <w:b/>
          <w:sz w:val="24"/>
          <w:szCs w:val="24"/>
        </w:rPr>
        <w:t>/2021</w:t>
      </w:r>
      <w:r w:rsidR="00AF421B">
        <w:rPr>
          <w:rFonts w:ascii="Trebuchet MS" w:hAnsi="Trebuchet MS"/>
          <w:b/>
          <w:sz w:val="24"/>
          <w:szCs w:val="24"/>
        </w:rPr>
        <w:t>,</w:t>
      </w:r>
      <w:r w:rsidRPr="00E82617">
        <w:rPr>
          <w:rFonts w:ascii="Trebuchet MS" w:hAnsi="Trebuchet MS"/>
          <w:b/>
          <w:sz w:val="24"/>
          <w:szCs w:val="24"/>
        </w:rPr>
        <w:t xml:space="preserve"> </w:t>
      </w:r>
      <w:r w:rsidRPr="00E82617">
        <w:rPr>
          <w:rFonts w:ascii="Trebuchet MS" w:hAnsi="Trebuchet MS"/>
          <w:b/>
          <w:color w:val="000000"/>
          <w:sz w:val="24"/>
          <w:szCs w:val="24"/>
          <w:lang w:val="es-ES"/>
        </w:rPr>
        <w:t xml:space="preserve">EN CUMPLIMIENTO A LO ORDENADO EN LA RESOLUCIÓN DEL JUICIO DE INCONFORMIDAD IDENTIFICADO CON EL NÚMERO DE EXPEDIENTE </w:t>
      </w:r>
      <w:r w:rsidRPr="00E82617">
        <w:rPr>
          <w:rFonts w:ascii="Trebuchet MS" w:hAnsi="Trebuchet MS"/>
          <w:b/>
          <w:sz w:val="24"/>
          <w:szCs w:val="24"/>
          <w:lang w:val="es-ES" w:eastAsia="es-ES"/>
        </w:rPr>
        <w:t>JIN-0</w:t>
      </w:r>
      <w:r w:rsidR="005D73BB">
        <w:rPr>
          <w:rFonts w:ascii="Trebuchet MS" w:hAnsi="Trebuchet MS"/>
          <w:b/>
          <w:sz w:val="24"/>
          <w:szCs w:val="24"/>
          <w:lang w:val="es-ES" w:eastAsia="es-ES"/>
        </w:rPr>
        <w:t>43</w:t>
      </w:r>
      <w:r w:rsidRPr="00E82617">
        <w:rPr>
          <w:rFonts w:ascii="Trebuchet MS" w:hAnsi="Trebuchet MS"/>
          <w:b/>
          <w:sz w:val="24"/>
          <w:szCs w:val="24"/>
          <w:lang w:val="es-ES" w:eastAsia="es-ES"/>
        </w:rPr>
        <w:t>/2021</w:t>
      </w:r>
      <w:r w:rsidR="005D73BB">
        <w:rPr>
          <w:rFonts w:ascii="Trebuchet MS" w:hAnsi="Trebuchet MS"/>
          <w:b/>
          <w:sz w:val="24"/>
          <w:szCs w:val="24"/>
          <w:lang w:val="es-ES" w:eastAsia="es-ES"/>
        </w:rPr>
        <w:t xml:space="preserve"> Y ACUMULADO JIN-063/2021</w:t>
      </w:r>
      <w:r w:rsidR="00AF421B">
        <w:rPr>
          <w:rFonts w:ascii="Trebuchet MS" w:hAnsi="Trebuchet MS"/>
          <w:b/>
          <w:sz w:val="24"/>
          <w:szCs w:val="24"/>
          <w:lang w:val="es-ES" w:eastAsia="es-ES"/>
        </w:rPr>
        <w:t>,</w:t>
      </w:r>
      <w:r w:rsidRPr="00E82617">
        <w:rPr>
          <w:rFonts w:ascii="Trebuchet MS" w:hAnsi="Trebuchet MS"/>
          <w:b/>
          <w:sz w:val="24"/>
          <w:szCs w:val="24"/>
          <w:lang w:val="es-ES" w:eastAsia="es-ES"/>
        </w:rPr>
        <w:t xml:space="preserve"> EMITIDA POR EL TRIBUNAL ELECTORAL DEL ESTADO DE JALISCO.</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bookmarkStart w:id="0" w:name="_GoBack"/>
      <w:bookmarkEnd w:id="0"/>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lastRenderedPageBreak/>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así como los “Lineamientos que regulan el desarrollo de las sesiones de cómputos distritales y municipales del Instituto Electoral y de Participación Ciudadana del Estado de Jalisco</w:t>
      </w:r>
      <w:r w:rsidR="009C3F2D">
        <w:rPr>
          <w:rFonts w:ascii="Trebuchet MS" w:hAnsi="Trebuchet MS"/>
          <w:sz w:val="24"/>
          <w:szCs w:val="24"/>
        </w:rPr>
        <w:t>, Proceso Electoral Concurrente 2020-2021</w:t>
      </w:r>
      <w:r w:rsidR="00E03566" w:rsidRPr="00CE5C9A">
        <w:rPr>
          <w:rFonts w:ascii="Trebuchet MS" w:hAnsi="Trebuchet MS"/>
          <w:sz w:val="24"/>
          <w:szCs w:val="24"/>
        </w:rPr>
        <w:t xml:space="preserve">”; el Consejo Municipal </w:t>
      </w:r>
      <w:r w:rsidR="00E03566" w:rsidRPr="00CE5C9A">
        <w:rPr>
          <w:rFonts w:ascii="Trebuchet MS" w:hAnsi="Trebuchet MS"/>
          <w:sz w:val="24"/>
          <w:szCs w:val="24"/>
        </w:rPr>
        <w:lastRenderedPageBreak/>
        <w:t xml:space="preserve">Electoral de </w:t>
      </w:r>
      <w:r w:rsidR="00694488">
        <w:rPr>
          <w:rFonts w:ascii="Trebuchet MS" w:hAnsi="Trebuchet MS"/>
          <w:sz w:val="24"/>
          <w:szCs w:val="24"/>
        </w:rPr>
        <w:t>Ixtlahuacán de los Membrillos</w:t>
      </w:r>
      <w:r w:rsidR="00ED3F29">
        <w:rPr>
          <w:rFonts w:ascii="Trebuchet MS" w:eastAsia="Times New Roman" w:hAnsi="Trebuchet MS" w:cs="Times New Roman"/>
          <w:color w:val="000000"/>
          <w:sz w:val="24"/>
          <w:szCs w:val="24"/>
          <w:lang w:eastAsia="ar-SA"/>
        </w:rPr>
        <w:t>, 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w:t>
      </w:r>
      <w:r w:rsidR="00A21C80">
        <w:rPr>
          <w:rFonts w:ascii="Trebuchet MS" w:eastAsia="Garamond" w:hAnsi="Trebuchet MS"/>
          <w:b/>
          <w:sz w:val="24"/>
          <w:szCs w:val="24"/>
        </w:rPr>
        <w:t>Ó</w:t>
      </w:r>
      <w:r w:rsidR="00873C75">
        <w:rPr>
          <w:rFonts w:ascii="Trebuchet MS" w:eastAsia="Garamond" w:hAnsi="Trebuchet MS"/>
          <w:b/>
          <w:sz w:val="24"/>
          <w:szCs w:val="24"/>
        </w:rPr>
        <w:t xml:space="preserve"> Y DECLAR</w:t>
      </w:r>
      <w:r w:rsidR="00A21C80">
        <w:rPr>
          <w:rFonts w:ascii="Trebuchet MS" w:eastAsia="Garamond" w:hAnsi="Trebuchet MS"/>
          <w:b/>
          <w:sz w:val="24"/>
          <w:szCs w:val="24"/>
        </w:rPr>
        <w:t>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B7108F">
        <w:rPr>
          <w:rFonts w:ascii="Trebuchet MS" w:eastAsia="Garamond" w:hAnsi="Trebuchet MS"/>
          <w:b/>
          <w:sz w:val="24"/>
          <w:szCs w:val="24"/>
        </w:rPr>
        <w:t>IXTLAHUACÁN DE LOS MEMBRILLOS</w:t>
      </w:r>
      <w:r w:rsidR="00873C75">
        <w:rPr>
          <w:rFonts w:ascii="Trebuchet MS" w:eastAsia="Garamond" w:hAnsi="Trebuchet MS"/>
          <w:b/>
          <w:sz w:val="24"/>
          <w:szCs w:val="24"/>
        </w:rPr>
        <w:t xml:space="preserve">, JALISCO, Y </w:t>
      </w:r>
      <w:r w:rsidR="00A21C80">
        <w:rPr>
          <w:rFonts w:ascii="Trebuchet MS" w:eastAsia="Garamond" w:hAnsi="Trebuchet MS"/>
          <w:b/>
          <w:sz w:val="24"/>
          <w:szCs w:val="24"/>
        </w:rPr>
        <w:t>REALIZ</w:t>
      </w:r>
      <w:r w:rsidR="00580D5C">
        <w:rPr>
          <w:rFonts w:ascii="Trebuchet MS" w:eastAsia="Garamond" w:hAnsi="Trebuchet MS"/>
          <w:b/>
          <w:sz w:val="24"/>
          <w:szCs w:val="24"/>
        </w:rPr>
        <w:t>Ó</w:t>
      </w:r>
      <w:r w:rsidR="00A21C80">
        <w:rPr>
          <w:rFonts w:ascii="Trebuchet MS" w:eastAsia="Garamond" w:hAnsi="Trebuchet MS"/>
          <w:b/>
          <w:sz w:val="24"/>
          <w:szCs w:val="24"/>
        </w:rPr>
        <w:t xml:space="preserve"> </w:t>
      </w:r>
      <w:r w:rsidR="00873C75">
        <w:rPr>
          <w:rFonts w:ascii="Trebuchet MS" w:eastAsia="Garamond" w:hAnsi="Trebuchet MS"/>
          <w:b/>
          <w:sz w:val="24"/>
          <w:szCs w:val="24"/>
        </w:rPr>
        <w:t xml:space="preserve">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w:t>
      </w:r>
      <w:r w:rsidR="00B7108F">
        <w:rPr>
          <w:rFonts w:ascii="Trebuchet MS" w:eastAsia="Times New Roman" w:hAnsi="Trebuchet MS" w:cs="Times New Roman"/>
          <w:color w:val="000000"/>
          <w:sz w:val="24"/>
          <w:szCs w:val="24"/>
          <w:lang w:eastAsia="ar-SA"/>
        </w:rPr>
        <w:t>216</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w:t>
      </w:r>
      <w:r w:rsidR="00A23A5C">
        <w:rPr>
          <w:rFonts w:ascii="Trebuchet MS" w:eastAsia="Times New Roman" w:hAnsi="Trebuchet MS" w:cs="Times New Roman"/>
          <w:color w:val="000000"/>
          <w:sz w:val="24"/>
          <w:szCs w:val="24"/>
          <w:lang w:eastAsia="ar-SA"/>
        </w:rPr>
        <w:t xml:space="preserve">de </w:t>
      </w:r>
      <w:r w:rsidR="00B7108F">
        <w:rPr>
          <w:rFonts w:ascii="Trebuchet MS" w:eastAsia="Times New Roman" w:hAnsi="Trebuchet MS" w:cs="Times New Roman"/>
          <w:color w:val="000000"/>
          <w:sz w:val="24"/>
          <w:szCs w:val="24"/>
          <w:lang w:eastAsia="ar-SA"/>
        </w:rPr>
        <w:t>Ixtlahuacán de los Membrillos</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D6144">
        <w:rPr>
          <w:rFonts w:ascii="Trebuchet MS" w:eastAsia="Times New Roman" w:hAnsi="Trebuchet MS" w:cs="Times New Roman"/>
          <w:b/>
          <w:color w:val="000000"/>
          <w:sz w:val="24"/>
          <w:szCs w:val="24"/>
          <w:lang w:eastAsia="ar-SA"/>
        </w:rPr>
        <w:t>S</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793C3B" w:rsidRPr="00793C3B">
        <w:rPr>
          <w:rFonts w:ascii="Trebuchet MS" w:eastAsia="Times New Roman" w:hAnsi="Trebuchet MS" w:cs="Times New Roman"/>
          <w:color w:val="000000"/>
          <w:sz w:val="24"/>
          <w:szCs w:val="24"/>
          <w:lang w:eastAsia="ar-SA"/>
        </w:rPr>
        <w:t xml:space="preserve"> </w:t>
      </w:r>
      <w:r w:rsidR="00621E06">
        <w:rPr>
          <w:rFonts w:ascii="Trebuchet MS" w:eastAsia="Times New Roman" w:hAnsi="Trebuchet MS" w:cs="Times New Roman"/>
          <w:color w:val="000000"/>
          <w:sz w:val="24"/>
          <w:szCs w:val="24"/>
          <w:lang w:eastAsia="ar-SA"/>
        </w:rPr>
        <w:t xml:space="preserve">diecinueve de </w:t>
      </w:r>
      <w:r w:rsidR="00793C3B" w:rsidRPr="00793C3B">
        <w:rPr>
          <w:rFonts w:ascii="Trebuchet MS" w:eastAsia="Times New Roman" w:hAnsi="Trebuchet MS" w:cs="Times New Roman"/>
          <w:color w:val="000000"/>
          <w:sz w:val="24"/>
          <w:szCs w:val="24"/>
          <w:lang w:eastAsia="ar-SA"/>
        </w:rPr>
        <w:t>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496F58">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621E06">
        <w:rPr>
          <w:rFonts w:ascii="Trebuchet MS" w:eastAsia="Times New Roman" w:hAnsi="Trebuchet MS" w:cs="Times New Roman"/>
          <w:color w:val="000000"/>
          <w:sz w:val="24"/>
          <w:szCs w:val="24"/>
          <w:lang w:eastAsia="ar-SA"/>
        </w:rPr>
        <w:t>Enrique Velázquez Aguilar</w:t>
      </w:r>
      <w:r w:rsidR="00C74B4D">
        <w:rPr>
          <w:rFonts w:ascii="Trebuchet MS" w:eastAsia="Times New Roman" w:hAnsi="Trebuchet MS" w:cs="Times New Roman"/>
          <w:color w:val="000000"/>
          <w:sz w:val="24"/>
          <w:szCs w:val="24"/>
          <w:lang w:eastAsia="ar-SA"/>
        </w:rPr>
        <w:t xml:space="preserve">, en su carácter de </w:t>
      </w:r>
      <w:r w:rsidR="00621E06">
        <w:rPr>
          <w:rFonts w:ascii="Trebuchet MS" w:eastAsia="Times New Roman" w:hAnsi="Trebuchet MS" w:cs="Times New Roman"/>
          <w:color w:val="000000"/>
          <w:sz w:val="24"/>
          <w:szCs w:val="24"/>
          <w:lang w:eastAsia="ar-SA"/>
        </w:rPr>
        <w:t xml:space="preserve">representante propietario del Partido Revolucionario Institucional, </w:t>
      </w:r>
      <w:r w:rsidR="00DA2382" w:rsidRPr="00793C3B">
        <w:rPr>
          <w:rFonts w:ascii="Trebuchet MS" w:eastAsia="Times New Roman" w:hAnsi="Trebuchet MS" w:cs="Times New Roman"/>
          <w:color w:val="000000"/>
          <w:sz w:val="24"/>
          <w:szCs w:val="24"/>
          <w:lang w:eastAsia="ar-SA"/>
        </w:rPr>
        <w:t>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895EBB" w:rsidRPr="00895EBB">
        <w:rPr>
          <w:rFonts w:ascii="Trebuchet MS" w:eastAsia="Times New Roman" w:hAnsi="Trebuchet MS" w:cs="Times New Roman"/>
          <w:color w:val="000000"/>
          <w:sz w:val="24"/>
          <w:szCs w:val="24"/>
          <w:lang w:eastAsia="ar-SA"/>
        </w:rPr>
        <w:t xml:space="preserve"> </w:t>
      </w:r>
      <w:r w:rsidR="00895EBB" w:rsidRPr="00793C3B">
        <w:rPr>
          <w:rFonts w:ascii="Trebuchet MS" w:eastAsia="Times New Roman" w:hAnsi="Trebuchet MS" w:cs="Times New Roman"/>
          <w:color w:val="000000"/>
          <w:sz w:val="24"/>
          <w:szCs w:val="24"/>
          <w:lang w:eastAsia="ar-SA"/>
        </w:rPr>
        <w:t>ante este Instituto</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 xml:space="preserve">en </w:t>
      </w:r>
      <w:r w:rsidR="00895EBB">
        <w:rPr>
          <w:rFonts w:ascii="Trebuchet MS" w:eastAsia="Times New Roman" w:hAnsi="Trebuchet MS" w:cs="Times New Roman"/>
          <w:color w:val="000000"/>
          <w:sz w:val="24"/>
          <w:szCs w:val="24"/>
          <w:lang w:eastAsia="ar-SA"/>
        </w:rPr>
        <w:t xml:space="preserve">contra </w:t>
      </w:r>
      <w:r w:rsidR="00ED6144">
        <w:rPr>
          <w:rFonts w:ascii="Trebuchet MS" w:eastAsia="Times New Roman" w:hAnsi="Trebuchet MS" w:cs="Times New Roman"/>
          <w:color w:val="000000"/>
          <w:sz w:val="24"/>
          <w:szCs w:val="24"/>
          <w:lang w:eastAsia="ar-SA"/>
        </w:rPr>
        <w:t xml:space="preserve">de la asignación de regidurías por el principio de representación proporcional realizada en el </w:t>
      </w:r>
      <w:r w:rsidR="00793C3B" w:rsidRPr="00793C3B">
        <w:rPr>
          <w:rFonts w:ascii="Trebuchet MS" w:eastAsia="Times New Roman" w:hAnsi="Trebuchet MS" w:cs="Times New Roman"/>
          <w:color w:val="000000"/>
          <w:sz w:val="24"/>
          <w:szCs w:val="24"/>
          <w:lang w:eastAsia="ar-SA"/>
        </w:rPr>
        <w:t>acuerdo IEPC-ACG-</w:t>
      </w:r>
      <w:r w:rsidR="00ED6144">
        <w:rPr>
          <w:rFonts w:ascii="Trebuchet MS" w:eastAsia="Times New Roman" w:hAnsi="Trebuchet MS" w:cs="Times New Roman"/>
          <w:color w:val="000000"/>
          <w:sz w:val="24"/>
          <w:szCs w:val="24"/>
          <w:lang w:eastAsia="ar-SA"/>
        </w:rPr>
        <w:t>21</w:t>
      </w:r>
      <w:r w:rsidR="00C74B4D">
        <w:rPr>
          <w:rFonts w:ascii="Trebuchet MS" w:eastAsia="Times New Roman" w:hAnsi="Trebuchet MS" w:cs="Times New Roman"/>
          <w:color w:val="000000"/>
          <w:sz w:val="24"/>
          <w:szCs w:val="24"/>
          <w:lang w:eastAsia="ar-SA"/>
        </w:rPr>
        <w:t>6</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895EBB">
        <w:rPr>
          <w:rFonts w:ascii="Trebuchet MS" w:eastAsia="Times New Roman" w:hAnsi="Trebuchet MS" w:cs="Times New Roman"/>
          <w:color w:val="000000"/>
          <w:sz w:val="24"/>
          <w:szCs w:val="24"/>
          <w:lang w:eastAsia="ar-SA"/>
        </w:rPr>
        <w:t>m</w:t>
      </w:r>
      <w:r w:rsidR="005A0125" w:rsidRPr="00793C3B">
        <w:rPr>
          <w:rFonts w:ascii="Trebuchet MS" w:eastAsia="Times New Roman" w:hAnsi="Trebuchet MS" w:cs="Times New Roman"/>
          <w:color w:val="000000"/>
          <w:sz w:val="24"/>
          <w:szCs w:val="24"/>
          <w:lang w:eastAsia="ar-SA"/>
        </w:rPr>
        <w:t>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con fecha veint</w:t>
      </w:r>
      <w:r w:rsidR="00ED6144">
        <w:rPr>
          <w:rFonts w:ascii="Trebuchet MS" w:eastAsia="Times New Roman" w:hAnsi="Trebuchet MS" w:cs="Times New Roman"/>
          <w:color w:val="000000"/>
          <w:sz w:val="24"/>
          <w:szCs w:val="24"/>
          <w:lang w:eastAsia="ar-SA"/>
        </w:rPr>
        <w:t>e</w:t>
      </w:r>
      <w:r w:rsidR="00793C3B" w:rsidRPr="00793C3B">
        <w:rPr>
          <w:rFonts w:ascii="Trebuchet MS" w:eastAsia="Times New Roman" w:hAnsi="Trebuchet MS" w:cs="Times New Roman"/>
          <w:color w:val="000000"/>
          <w:sz w:val="24"/>
          <w:szCs w:val="24"/>
          <w:lang w:eastAsia="ar-SA"/>
        </w:rPr>
        <w:t xml:space="preserve"> de junio, </w:t>
      </w:r>
      <w:r w:rsidR="00151F92" w:rsidRPr="00793C3B">
        <w:rPr>
          <w:rFonts w:ascii="Trebuchet MS" w:eastAsia="Times New Roman" w:hAnsi="Trebuchet MS" w:cs="Times New Roman"/>
          <w:color w:val="000000"/>
          <w:sz w:val="24"/>
          <w:szCs w:val="24"/>
          <w:lang w:eastAsia="ar-SA"/>
        </w:rPr>
        <w:t xml:space="preserve">donde se registró </w:t>
      </w:r>
      <w:r w:rsidR="00793C3B" w:rsidRPr="00793C3B">
        <w:rPr>
          <w:rFonts w:ascii="Trebuchet MS" w:eastAsia="Times New Roman" w:hAnsi="Trebuchet MS" w:cs="Times New Roman"/>
          <w:color w:val="000000"/>
          <w:sz w:val="24"/>
          <w:szCs w:val="24"/>
          <w:lang w:eastAsia="ar-SA"/>
        </w:rPr>
        <w:t>con la clave JIN-0</w:t>
      </w:r>
      <w:r w:rsidR="00ED6144">
        <w:rPr>
          <w:rFonts w:ascii="Trebuchet MS" w:eastAsia="Times New Roman" w:hAnsi="Trebuchet MS" w:cs="Times New Roman"/>
          <w:color w:val="000000"/>
          <w:sz w:val="24"/>
          <w:szCs w:val="24"/>
          <w:lang w:eastAsia="ar-SA"/>
        </w:rPr>
        <w:t>43</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ED6144" w:rsidRDefault="00ED6144"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p>
    <w:p w:rsidR="00895EBB" w:rsidRDefault="00895EBB" w:rsidP="00895EB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color w:val="000000"/>
          <w:sz w:val="24"/>
          <w:szCs w:val="24"/>
          <w:lang w:eastAsia="ar-SA"/>
        </w:rPr>
        <w:t xml:space="preserve">De igual manera, el día veintidós de junio, la ciudadana </w:t>
      </w:r>
      <w:proofErr w:type="spellStart"/>
      <w:r>
        <w:rPr>
          <w:rFonts w:ascii="Trebuchet MS" w:eastAsia="Times New Roman" w:hAnsi="Trebuchet MS" w:cs="Times New Roman"/>
          <w:color w:val="000000"/>
          <w:sz w:val="24"/>
          <w:szCs w:val="24"/>
          <w:lang w:eastAsia="ar-SA"/>
        </w:rPr>
        <w:t>Yesenia</w:t>
      </w:r>
      <w:proofErr w:type="spellEnd"/>
      <w:r>
        <w:rPr>
          <w:rFonts w:ascii="Trebuchet MS" w:eastAsia="Times New Roman" w:hAnsi="Trebuchet MS" w:cs="Times New Roman"/>
          <w:color w:val="000000"/>
          <w:sz w:val="24"/>
          <w:szCs w:val="24"/>
          <w:lang w:eastAsia="ar-SA"/>
        </w:rPr>
        <w:t xml:space="preserve"> Dueñas </w:t>
      </w:r>
      <w:proofErr w:type="spellStart"/>
      <w:r>
        <w:rPr>
          <w:rFonts w:ascii="Trebuchet MS" w:eastAsia="Times New Roman" w:hAnsi="Trebuchet MS" w:cs="Times New Roman"/>
          <w:color w:val="000000"/>
          <w:sz w:val="24"/>
          <w:szCs w:val="24"/>
          <w:lang w:eastAsia="ar-SA"/>
        </w:rPr>
        <w:t>Quintor</w:t>
      </w:r>
      <w:proofErr w:type="spellEnd"/>
      <w:r>
        <w:rPr>
          <w:rFonts w:ascii="Trebuchet MS" w:eastAsia="Times New Roman" w:hAnsi="Trebuchet MS" w:cs="Times New Roman"/>
          <w:color w:val="000000"/>
          <w:sz w:val="24"/>
          <w:szCs w:val="24"/>
          <w:lang w:eastAsia="ar-SA"/>
        </w:rPr>
        <w:t xml:space="preserve">, con el carácter de representante suplente del partido político Movimiento Ciudadano, ante el Consejo General de este Instituto, </w:t>
      </w:r>
      <w:r w:rsidRPr="00793C3B">
        <w:rPr>
          <w:rFonts w:ascii="Trebuchet MS" w:eastAsia="Times New Roman" w:hAnsi="Trebuchet MS" w:cs="Times New Roman"/>
          <w:color w:val="000000"/>
          <w:sz w:val="24"/>
          <w:szCs w:val="24"/>
          <w:lang w:eastAsia="ar-SA"/>
        </w:rPr>
        <w:t>presentó juicio de inconformidad</w:t>
      </w:r>
      <w:r w:rsidRPr="00895EBB">
        <w:rPr>
          <w:rFonts w:ascii="Trebuchet MS" w:eastAsia="Times New Roman" w:hAnsi="Trebuchet MS" w:cs="Times New Roman"/>
          <w:color w:val="000000"/>
          <w:sz w:val="24"/>
          <w:szCs w:val="24"/>
          <w:lang w:eastAsia="ar-SA"/>
        </w:rPr>
        <w:t xml:space="preserve"> </w:t>
      </w:r>
      <w:r w:rsidRPr="00793C3B">
        <w:rPr>
          <w:rFonts w:ascii="Trebuchet MS" w:eastAsia="Times New Roman" w:hAnsi="Trebuchet MS" w:cs="Times New Roman"/>
          <w:color w:val="000000"/>
          <w:sz w:val="24"/>
          <w:szCs w:val="24"/>
          <w:lang w:eastAsia="ar-SA"/>
        </w:rPr>
        <w:t xml:space="preserve">ante este </w:t>
      </w:r>
      <w:r w:rsidR="003E42C0">
        <w:rPr>
          <w:rFonts w:ascii="Trebuchet MS" w:eastAsia="Times New Roman" w:hAnsi="Trebuchet MS" w:cs="Times New Roman"/>
          <w:color w:val="000000"/>
          <w:sz w:val="24"/>
          <w:szCs w:val="24"/>
          <w:lang w:eastAsia="ar-SA"/>
        </w:rPr>
        <w:t>organismo electoral</w:t>
      </w:r>
      <w:r w:rsidRPr="00793C3B">
        <w:rPr>
          <w:rFonts w:ascii="Trebuchet MS" w:eastAsia="Times New Roman" w:hAnsi="Trebuchet MS" w:cs="Times New Roman"/>
          <w:color w:val="000000"/>
          <w:sz w:val="24"/>
          <w:szCs w:val="24"/>
          <w:lang w:eastAsia="ar-SA"/>
        </w:rPr>
        <w:t xml:space="preserve">, en </w:t>
      </w:r>
      <w:r>
        <w:rPr>
          <w:rFonts w:ascii="Trebuchet MS" w:eastAsia="Times New Roman" w:hAnsi="Trebuchet MS" w:cs="Times New Roman"/>
          <w:color w:val="000000"/>
          <w:sz w:val="24"/>
          <w:szCs w:val="24"/>
          <w:lang w:eastAsia="ar-SA"/>
        </w:rPr>
        <w:t xml:space="preserve">contra del </w:t>
      </w:r>
      <w:r w:rsidRPr="00793C3B">
        <w:rPr>
          <w:rFonts w:ascii="Trebuchet MS" w:eastAsia="Times New Roman" w:hAnsi="Trebuchet MS" w:cs="Times New Roman"/>
          <w:color w:val="000000"/>
          <w:sz w:val="24"/>
          <w:szCs w:val="24"/>
          <w:lang w:eastAsia="ar-SA"/>
        </w:rPr>
        <w:t>acuerdo IEPC-ACG-</w:t>
      </w:r>
      <w:r>
        <w:rPr>
          <w:rFonts w:ascii="Trebuchet MS" w:eastAsia="Times New Roman" w:hAnsi="Trebuchet MS" w:cs="Times New Roman"/>
          <w:color w:val="000000"/>
          <w:sz w:val="24"/>
          <w:szCs w:val="24"/>
          <w:lang w:eastAsia="ar-SA"/>
        </w:rPr>
        <w:t>216</w:t>
      </w:r>
      <w:r w:rsidRPr="00793C3B">
        <w:rPr>
          <w:rFonts w:ascii="Trebuchet MS" w:eastAsia="Times New Roman" w:hAnsi="Trebuchet MS" w:cs="Times New Roman"/>
          <w:color w:val="000000"/>
          <w:sz w:val="24"/>
          <w:szCs w:val="24"/>
          <w:lang w:eastAsia="ar-SA"/>
        </w:rPr>
        <w:t xml:space="preserve">/2021, </w:t>
      </w:r>
      <w:r w:rsidR="003E42C0">
        <w:rPr>
          <w:rFonts w:ascii="Trebuchet MS" w:eastAsia="Times New Roman" w:hAnsi="Trebuchet MS" w:cs="Times New Roman"/>
          <w:color w:val="000000"/>
          <w:sz w:val="24"/>
          <w:szCs w:val="24"/>
          <w:lang w:eastAsia="ar-SA"/>
        </w:rPr>
        <w:t xml:space="preserve">mismo que calificó y declaró la validez de la elección de munícipes celebrada en el municipio de Ixtlahuacán de los Membrillos, Jalisco; y realizó la respectiva asignación de regidurías por el principio de representación proporcional, </w:t>
      </w:r>
      <w:r w:rsidRPr="00793C3B">
        <w:rPr>
          <w:rFonts w:ascii="Trebuchet MS" w:eastAsia="Times New Roman" w:hAnsi="Trebuchet MS" w:cs="Times New Roman"/>
          <w:color w:val="000000"/>
          <w:sz w:val="24"/>
          <w:szCs w:val="24"/>
          <w:lang w:eastAsia="ar-SA"/>
        </w:rPr>
        <w:t xml:space="preserve">mismo que fue remitido al Tribunal Electoral del Estado de Jalisco, </w:t>
      </w:r>
      <w:r w:rsidR="00EE49F3">
        <w:rPr>
          <w:rFonts w:ascii="Trebuchet MS" w:eastAsia="Times New Roman" w:hAnsi="Trebuchet MS" w:cs="Times New Roman"/>
          <w:color w:val="000000"/>
          <w:sz w:val="24"/>
          <w:szCs w:val="24"/>
          <w:lang w:eastAsia="ar-SA"/>
        </w:rPr>
        <w:t>el día veinti</w:t>
      </w:r>
      <w:r w:rsidR="00F932B6">
        <w:rPr>
          <w:rFonts w:ascii="Trebuchet MS" w:eastAsia="Times New Roman" w:hAnsi="Trebuchet MS" w:cs="Times New Roman"/>
          <w:color w:val="000000"/>
          <w:sz w:val="24"/>
          <w:szCs w:val="24"/>
          <w:lang w:eastAsia="ar-SA"/>
        </w:rPr>
        <w:t>trés</w:t>
      </w:r>
      <w:r w:rsidR="00EE49F3">
        <w:rPr>
          <w:rFonts w:ascii="Trebuchet MS" w:eastAsia="Times New Roman" w:hAnsi="Trebuchet MS" w:cs="Times New Roman"/>
          <w:color w:val="000000"/>
          <w:sz w:val="24"/>
          <w:szCs w:val="24"/>
          <w:lang w:eastAsia="ar-SA"/>
        </w:rPr>
        <w:t xml:space="preserve"> de </w:t>
      </w:r>
      <w:r w:rsidRPr="00793C3B">
        <w:rPr>
          <w:rFonts w:ascii="Trebuchet MS" w:eastAsia="Times New Roman" w:hAnsi="Trebuchet MS" w:cs="Times New Roman"/>
          <w:color w:val="000000"/>
          <w:sz w:val="24"/>
          <w:szCs w:val="24"/>
          <w:lang w:eastAsia="ar-SA"/>
        </w:rPr>
        <w:t>junio, donde se registró con la clave JIN-0</w:t>
      </w:r>
      <w:r w:rsidR="00EA6C42">
        <w:rPr>
          <w:rFonts w:ascii="Trebuchet MS" w:eastAsia="Times New Roman" w:hAnsi="Trebuchet MS" w:cs="Times New Roman"/>
          <w:color w:val="000000"/>
          <w:sz w:val="24"/>
          <w:szCs w:val="24"/>
          <w:lang w:eastAsia="ar-SA"/>
        </w:rPr>
        <w:t>6</w:t>
      </w:r>
      <w:r>
        <w:rPr>
          <w:rFonts w:ascii="Trebuchet MS" w:eastAsia="Times New Roman" w:hAnsi="Trebuchet MS" w:cs="Times New Roman"/>
          <w:color w:val="000000"/>
          <w:sz w:val="24"/>
          <w:szCs w:val="24"/>
          <w:lang w:eastAsia="ar-SA"/>
        </w:rPr>
        <w:t>3</w:t>
      </w:r>
      <w:r w:rsidRPr="00793C3B">
        <w:rPr>
          <w:rFonts w:ascii="Trebuchet MS" w:eastAsia="Times New Roman" w:hAnsi="Trebuchet MS" w:cs="Times New Roman"/>
          <w:color w:val="000000"/>
          <w:sz w:val="24"/>
          <w:szCs w:val="24"/>
          <w:lang w:eastAsia="ar-SA"/>
        </w:rPr>
        <w:t xml:space="preserve">/2021. </w:t>
      </w:r>
    </w:p>
    <w:p w:rsidR="00ED6144" w:rsidRPr="00793C3B" w:rsidRDefault="00ED6144"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JUICIO DE INCONFORMIDAD EXPEDIENTE JIN-0</w:t>
      </w:r>
      <w:r w:rsidR="00195166">
        <w:rPr>
          <w:rFonts w:ascii="Trebuchet MS" w:eastAsia="Times New Roman" w:hAnsi="Trebuchet MS" w:cs="Times New Roman"/>
          <w:b/>
          <w:color w:val="000000"/>
          <w:sz w:val="24"/>
          <w:szCs w:val="24"/>
          <w:lang w:eastAsia="ar-SA"/>
        </w:rPr>
        <w:t>43</w:t>
      </w:r>
      <w:r w:rsidRPr="003C54A9">
        <w:rPr>
          <w:rFonts w:ascii="Trebuchet MS" w:eastAsia="Times New Roman" w:hAnsi="Trebuchet MS" w:cs="Times New Roman"/>
          <w:b/>
          <w:color w:val="000000"/>
          <w:sz w:val="24"/>
          <w:szCs w:val="24"/>
          <w:lang w:eastAsia="ar-SA"/>
        </w:rPr>
        <w:t>/2021</w:t>
      </w:r>
      <w:r w:rsidR="00195166">
        <w:rPr>
          <w:rFonts w:ascii="Trebuchet MS" w:eastAsia="Times New Roman" w:hAnsi="Trebuchet MS" w:cs="Times New Roman"/>
          <w:b/>
          <w:color w:val="000000"/>
          <w:sz w:val="24"/>
          <w:szCs w:val="24"/>
          <w:lang w:eastAsia="ar-SA"/>
        </w:rPr>
        <w:t xml:space="preserve"> Y SU ACUMULADO JIN-063/2021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 xml:space="preserve">El día </w:t>
      </w:r>
      <w:r w:rsidR="00035A8A">
        <w:rPr>
          <w:rFonts w:ascii="Trebuchet MS" w:eastAsia="Times New Roman" w:hAnsi="Trebuchet MS" w:cs="Times New Roman"/>
          <w:sz w:val="24"/>
          <w:szCs w:val="24"/>
          <w:lang w:eastAsia="es-ES"/>
        </w:rPr>
        <w:t>diez</w:t>
      </w:r>
      <w:r w:rsidR="00AB1028">
        <w:rPr>
          <w:rFonts w:ascii="Trebuchet MS" w:eastAsia="Times New Roman" w:hAnsi="Trebuchet MS" w:cs="Times New Roman"/>
          <w:sz w:val="24"/>
          <w:szCs w:val="24"/>
          <w:lang w:eastAsia="es-ES"/>
        </w:rPr>
        <w:t xml:space="preserve"> de septiembre</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035A8A">
        <w:rPr>
          <w:rFonts w:ascii="Trebuchet MS" w:eastAsia="Times New Roman" w:hAnsi="Trebuchet MS" w:cs="Times New Roman"/>
          <w:color w:val="000000"/>
          <w:sz w:val="24"/>
          <w:szCs w:val="24"/>
          <w:lang w:eastAsia="ar-SA"/>
        </w:rPr>
        <w:t>j</w:t>
      </w:r>
      <w:r w:rsidR="00035A8A" w:rsidRPr="003C54A9">
        <w:rPr>
          <w:rFonts w:ascii="Trebuchet MS" w:eastAsia="Times New Roman" w:hAnsi="Trebuchet MS" w:cs="Times New Roman"/>
          <w:color w:val="000000"/>
          <w:sz w:val="24"/>
          <w:szCs w:val="24"/>
          <w:lang w:eastAsia="ar-SA"/>
        </w:rPr>
        <w:t xml:space="preserve">uicio </w:t>
      </w:r>
      <w:r w:rsidR="00035A8A">
        <w:rPr>
          <w:rFonts w:ascii="Trebuchet MS" w:eastAsia="Times New Roman" w:hAnsi="Trebuchet MS" w:cs="Times New Roman"/>
          <w:color w:val="000000"/>
          <w:sz w:val="24"/>
          <w:szCs w:val="24"/>
          <w:lang w:eastAsia="ar-SA"/>
        </w:rPr>
        <w:t>de i</w:t>
      </w:r>
      <w:r w:rsidR="00035A8A" w:rsidRPr="003C54A9">
        <w:rPr>
          <w:rFonts w:ascii="Trebuchet MS" w:eastAsia="Times New Roman" w:hAnsi="Trebuchet MS" w:cs="Times New Roman"/>
          <w:color w:val="000000"/>
          <w:sz w:val="24"/>
          <w:szCs w:val="24"/>
          <w:lang w:eastAsia="ar-SA"/>
        </w:rPr>
        <w:t xml:space="preserve">nconformidad </w:t>
      </w:r>
      <w:r w:rsidR="003C54A9" w:rsidRPr="003C54A9">
        <w:rPr>
          <w:rFonts w:ascii="Trebuchet MS" w:eastAsia="Times New Roman" w:hAnsi="Trebuchet MS" w:cs="Times New Roman"/>
          <w:color w:val="000000"/>
          <w:sz w:val="24"/>
          <w:szCs w:val="24"/>
          <w:lang w:eastAsia="ar-SA"/>
        </w:rPr>
        <w:t>JIN-0</w:t>
      </w:r>
      <w:r w:rsidR="00035A8A">
        <w:rPr>
          <w:rFonts w:ascii="Trebuchet MS" w:eastAsia="Times New Roman" w:hAnsi="Trebuchet MS" w:cs="Times New Roman"/>
          <w:color w:val="000000"/>
          <w:sz w:val="24"/>
          <w:szCs w:val="24"/>
          <w:lang w:eastAsia="ar-SA"/>
        </w:rPr>
        <w:t>43</w:t>
      </w:r>
      <w:r w:rsidRPr="003C54A9">
        <w:rPr>
          <w:rFonts w:ascii="Trebuchet MS" w:eastAsia="Times New Roman" w:hAnsi="Trebuchet MS" w:cs="Times New Roman"/>
          <w:color w:val="000000"/>
          <w:sz w:val="24"/>
          <w:szCs w:val="24"/>
          <w:lang w:eastAsia="ar-SA"/>
        </w:rPr>
        <w:t>/2021</w:t>
      </w:r>
      <w:r w:rsidR="00035A8A">
        <w:rPr>
          <w:rFonts w:ascii="Trebuchet MS" w:eastAsia="Times New Roman" w:hAnsi="Trebuchet MS" w:cs="Times New Roman"/>
          <w:color w:val="000000"/>
          <w:sz w:val="24"/>
          <w:szCs w:val="24"/>
          <w:lang w:eastAsia="ar-SA"/>
        </w:rPr>
        <w:t xml:space="preserve"> y su acumulado JIN-063/2021</w:t>
      </w:r>
      <w:r w:rsidRPr="003C54A9">
        <w:rPr>
          <w:rFonts w:ascii="Trebuchet MS" w:eastAsia="Times New Roman" w:hAnsi="Trebuchet MS" w:cs="Times New Roman"/>
          <w:sz w:val="24"/>
          <w:szCs w:val="24"/>
          <w:lang w:eastAsia="es-ES"/>
        </w:rPr>
        <w:t>,</w:t>
      </w:r>
      <w:r w:rsidR="00496F58">
        <w:rPr>
          <w:rFonts w:ascii="Trebuchet MS" w:eastAsia="Times New Roman" w:hAnsi="Trebuchet MS" w:cs="Times New Roman"/>
          <w:sz w:val="24"/>
          <w:szCs w:val="24"/>
          <w:lang w:eastAsia="es-ES"/>
        </w:rPr>
        <w:t xml:space="preserve"> a</w:t>
      </w:r>
      <w:r w:rsidRPr="003C54A9">
        <w:rPr>
          <w:rFonts w:ascii="Trebuchet MS" w:eastAsia="Times New Roman" w:hAnsi="Trebuchet MS" w:cs="Times New Roman"/>
          <w:sz w:val="24"/>
          <w:szCs w:val="24"/>
          <w:lang w:eastAsia="es-ES"/>
        </w:rPr>
        <w:t>l que correspondi</w:t>
      </w:r>
      <w:r w:rsidR="007B7D12" w:rsidRPr="003C54A9">
        <w:rPr>
          <w:rFonts w:ascii="Trebuchet MS" w:eastAsia="Times New Roman" w:hAnsi="Trebuchet MS" w:cs="Times New Roman"/>
          <w:sz w:val="24"/>
          <w:szCs w:val="24"/>
          <w:lang w:eastAsia="es-ES"/>
        </w:rPr>
        <w:t>ó el folio 08</w:t>
      </w:r>
      <w:r w:rsidR="00035A8A">
        <w:rPr>
          <w:rFonts w:ascii="Trebuchet MS" w:eastAsia="Times New Roman" w:hAnsi="Trebuchet MS" w:cs="Times New Roman"/>
          <w:sz w:val="24"/>
          <w:szCs w:val="24"/>
          <w:lang w:eastAsia="es-ES"/>
        </w:rPr>
        <w:t>454</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w:t>
      </w:r>
      <w:r w:rsidR="00662D26">
        <w:rPr>
          <w:rFonts w:ascii="Trebuchet MS" w:eastAsia="Times New Roman" w:hAnsi="Trebuchet MS" w:cs="Times New Roman"/>
          <w:sz w:val="24"/>
          <w:szCs w:val="24"/>
          <w:lang w:eastAsia="es-ES"/>
        </w:rPr>
        <w:t>los anexos IV y V d</w:t>
      </w:r>
      <w:r w:rsidR="007B7D12" w:rsidRPr="007B7D12">
        <w:rPr>
          <w:rFonts w:ascii="Trebuchet MS" w:eastAsia="Times New Roman" w:hAnsi="Trebuchet MS" w:cs="Times New Roman"/>
          <w:sz w:val="24"/>
          <w:szCs w:val="24"/>
          <w:lang w:eastAsia="es-ES"/>
        </w:rPr>
        <w:t xml:space="preserve">el acuerdo </w:t>
      </w:r>
      <w:r w:rsidR="004902B2" w:rsidRPr="007B7D12">
        <w:rPr>
          <w:rFonts w:ascii="Trebuchet MS" w:eastAsia="Times New Roman" w:hAnsi="Trebuchet MS" w:cs="Times New Roman"/>
          <w:sz w:val="24"/>
          <w:szCs w:val="24"/>
          <w:lang w:eastAsia="es-ES"/>
        </w:rPr>
        <w:t>IEPC-ACG-</w:t>
      </w:r>
      <w:r w:rsidR="00662D26">
        <w:rPr>
          <w:rFonts w:ascii="Trebuchet MS" w:eastAsia="Times New Roman" w:hAnsi="Trebuchet MS" w:cs="Times New Roman"/>
          <w:sz w:val="24"/>
          <w:szCs w:val="24"/>
          <w:lang w:eastAsia="es-ES"/>
        </w:rPr>
        <w:t>216/2021, en el sentido de realizar la asignación de la regiduría de representación proporcional a favor de Florenci</w:t>
      </w:r>
      <w:r w:rsidR="00D964B7">
        <w:rPr>
          <w:rFonts w:ascii="Trebuchet MS" w:eastAsia="Times New Roman" w:hAnsi="Trebuchet MS" w:cs="Times New Roman"/>
          <w:sz w:val="24"/>
          <w:szCs w:val="24"/>
          <w:lang w:eastAsia="es-ES"/>
        </w:rPr>
        <w:t>o</w:t>
      </w:r>
      <w:r w:rsidR="00662D26">
        <w:rPr>
          <w:rFonts w:ascii="Trebuchet MS" w:eastAsia="Times New Roman" w:hAnsi="Trebuchet MS" w:cs="Times New Roman"/>
          <w:sz w:val="24"/>
          <w:szCs w:val="24"/>
          <w:lang w:eastAsia="es-ES"/>
        </w:rPr>
        <w:t xml:space="preserve"> Figueroa Gallardo, regidor propietario número tres de la planilla registrada por el partido político Morena</w:t>
      </w:r>
      <w:r w:rsidR="004902B2">
        <w:rPr>
          <w:rFonts w:ascii="Trebuchet MS" w:eastAsia="Times New Roman" w:hAnsi="Trebuchet MS" w:cs="Arial"/>
          <w:sz w:val="24"/>
          <w:szCs w:val="24"/>
          <w:lang w:eastAsia="es-ES"/>
        </w:rPr>
        <w:t>, para la integración del Ayuntamiento del municipio de</w:t>
      </w:r>
      <w:r w:rsidR="00AB1028">
        <w:rPr>
          <w:rFonts w:ascii="Trebuchet MS" w:eastAsia="Times New Roman" w:hAnsi="Trebuchet MS" w:cs="Arial"/>
          <w:sz w:val="24"/>
          <w:szCs w:val="24"/>
          <w:lang w:eastAsia="es-ES"/>
        </w:rPr>
        <w:t xml:space="preserve"> </w:t>
      </w:r>
      <w:r w:rsidR="00662D26">
        <w:rPr>
          <w:rFonts w:ascii="Trebuchet MS" w:eastAsia="Times New Roman" w:hAnsi="Trebuchet MS" w:cs="Arial"/>
          <w:sz w:val="24"/>
          <w:szCs w:val="24"/>
          <w:lang w:eastAsia="es-ES"/>
        </w:rPr>
        <w:t>Ixtlahuacán de los Membrillos</w:t>
      </w:r>
      <w:r w:rsidR="004902B2">
        <w:rPr>
          <w:rFonts w:ascii="Trebuchet MS" w:eastAsia="Times New Roman" w:hAnsi="Trebuchet MS" w:cs="Times New Roman"/>
          <w:color w:val="000000"/>
          <w:sz w:val="24"/>
          <w:szCs w:val="24"/>
          <w:lang w:eastAsia="ar-SA"/>
        </w:rPr>
        <w:t>,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lastRenderedPageBreak/>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6D26A6" w:rsidRDefault="00E43AAD" w:rsidP="00E43AAD">
      <w:pPr>
        <w:spacing w:after="0" w:line="240" w:lineRule="auto"/>
        <w:jc w:val="both"/>
        <w:rPr>
          <w:rFonts w:ascii="Trebuchet MS" w:hAnsi="Trebuchet MS" w:cs="Arial"/>
          <w:sz w:val="16"/>
          <w:szCs w:val="16"/>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6D26A6" w:rsidRDefault="00E43AAD" w:rsidP="00E43AAD">
      <w:pPr>
        <w:spacing w:after="0" w:line="240" w:lineRule="auto"/>
        <w:ind w:left="567"/>
        <w:jc w:val="both"/>
        <w:rPr>
          <w:rFonts w:ascii="Trebuchet MS" w:hAnsi="Trebuchet MS" w:cs="Arial"/>
          <w:sz w:val="16"/>
          <w:szCs w:val="16"/>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w:t>
      </w:r>
      <w:r w:rsidRPr="005A0125">
        <w:rPr>
          <w:rFonts w:ascii="Trebuchet MS" w:hAnsi="Trebuchet MS"/>
          <w:sz w:val="24"/>
          <w:szCs w:val="24"/>
        </w:rPr>
        <w:lastRenderedPageBreak/>
        <w:t xml:space="preserve">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sidRPr="00883C8D">
        <w:rPr>
          <w:rFonts w:ascii="Trebuchet MS" w:eastAsia="Calibri" w:hAnsi="Trebuchet MS" w:cs="Arial"/>
          <w:b/>
          <w:sz w:val="24"/>
          <w:szCs w:val="24"/>
          <w:lang w:eastAsia="ar-SA"/>
        </w:rPr>
        <w:t xml:space="preserve">IV. DEL </w:t>
      </w:r>
      <w:r w:rsidRPr="00883C8D">
        <w:rPr>
          <w:rFonts w:ascii="Trebuchet MS" w:eastAsia="Garamond" w:hAnsi="Trebuchet MS"/>
          <w:b/>
          <w:sz w:val="24"/>
          <w:szCs w:val="24"/>
        </w:rPr>
        <w:t xml:space="preserve">ACUERDO QUE </w:t>
      </w:r>
      <w:r w:rsidR="004902B2" w:rsidRPr="00883C8D">
        <w:rPr>
          <w:rFonts w:ascii="Trebuchet MS" w:eastAsia="Garamond" w:hAnsi="Trebuchet MS"/>
          <w:b/>
          <w:sz w:val="24"/>
          <w:szCs w:val="24"/>
        </w:rPr>
        <w:t>CALIFIC</w:t>
      </w:r>
      <w:r w:rsidR="00C65187" w:rsidRPr="00883C8D">
        <w:rPr>
          <w:rFonts w:ascii="Trebuchet MS" w:eastAsia="Garamond" w:hAnsi="Trebuchet MS"/>
          <w:b/>
          <w:sz w:val="24"/>
          <w:szCs w:val="24"/>
        </w:rPr>
        <w:t>Ó</w:t>
      </w:r>
      <w:r w:rsidR="004902B2" w:rsidRPr="00883C8D">
        <w:rPr>
          <w:rFonts w:ascii="Trebuchet MS" w:eastAsia="Garamond" w:hAnsi="Trebuchet MS"/>
          <w:b/>
          <w:sz w:val="24"/>
          <w:szCs w:val="24"/>
        </w:rPr>
        <w:t xml:space="preserve"> Y DECLAR</w:t>
      </w:r>
      <w:r w:rsidR="00C65187" w:rsidRPr="00883C8D">
        <w:rPr>
          <w:rFonts w:ascii="Trebuchet MS" w:eastAsia="Garamond" w:hAnsi="Trebuchet MS"/>
          <w:b/>
          <w:sz w:val="24"/>
          <w:szCs w:val="24"/>
        </w:rPr>
        <w:t>Ó</w:t>
      </w:r>
      <w:r w:rsidR="004902B2" w:rsidRPr="00883C8D">
        <w:rPr>
          <w:rFonts w:ascii="Trebuchet MS" w:eastAsia="Garamond" w:hAnsi="Trebuchet MS"/>
          <w:b/>
          <w:sz w:val="24"/>
          <w:szCs w:val="24"/>
        </w:rPr>
        <w:t xml:space="preserve"> LA VA</w:t>
      </w:r>
      <w:r w:rsidRPr="00883C8D">
        <w:rPr>
          <w:rFonts w:ascii="Trebuchet MS" w:eastAsia="Garamond" w:hAnsi="Trebuchet MS"/>
          <w:b/>
          <w:sz w:val="24"/>
          <w:szCs w:val="24"/>
        </w:rPr>
        <w:t xml:space="preserve">LIDEZ DE LA ELECCIÓN DE MUNÍCIPES CELEBRADA EN EL MUNICIPIO DE </w:t>
      </w:r>
      <w:r w:rsidR="006635D1" w:rsidRPr="00883C8D">
        <w:rPr>
          <w:rFonts w:ascii="Trebuchet MS" w:eastAsia="Garamond" w:hAnsi="Trebuchet MS"/>
          <w:b/>
          <w:sz w:val="24"/>
          <w:szCs w:val="24"/>
        </w:rPr>
        <w:t xml:space="preserve">IXTLAHUACÁN DE LOS MEMBRILLOS, </w:t>
      </w:r>
      <w:r w:rsidRPr="00883C8D">
        <w:rPr>
          <w:rFonts w:ascii="Trebuchet MS" w:eastAsia="Garamond" w:hAnsi="Trebuchet MS"/>
          <w:b/>
          <w:sz w:val="24"/>
          <w:szCs w:val="24"/>
        </w:rPr>
        <w:t xml:space="preserve">JALISCO, Y </w:t>
      </w:r>
      <w:r w:rsidR="00C65187" w:rsidRPr="00883C8D">
        <w:rPr>
          <w:rFonts w:ascii="Trebuchet MS" w:eastAsia="Garamond" w:hAnsi="Trebuchet MS"/>
          <w:b/>
          <w:sz w:val="24"/>
          <w:szCs w:val="24"/>
        </w:rPr>
        <w:t>REALIZÓ LA</w:t>
      </w:r>
      <w:r w:rsidRPr="00883C8D">
        <w:rPr>
          <w:rFonts w:ascii="Trebuchet MS" w:eastAsia="Garamond" w:hAnsi="Trebuchet MS"/>
          <w:b/>
          <w:sz w:val="24"/>
          <w:szCs w:val="24"/>
        </w:rPr>
        <w:t xml:space="preserve"> RESPECTIVA ASIGNACIÓN DE REGIDURÍAS POR EL PRINCIPIO DE REPRESENTACIÓN PROPORCIONAL, CON MOTIVO DEL PROCESO ELECTORAL CONCURRENTE 2020-2021. </w:t>
      </w:r>
      <w:r w:rsidR="00C65187" w:rsidRPr="00883C8D">
        <w:rPr>
          <w:rFonts w:ascii="Trebuchet MS" w:eastAsia="Times New Roman" w:hAnsi="Trebuchet MS" w:cs="Times New Roman"/>
          <w:color w:val="000000"/>
          <w:sz w:val="24"/>
          <w:szCs w:val="24"/>
          <w:lang w:eastAsia="ar-SA"/>
        </w:rPr>
        <w:t>Que tal como se estableció en el antecedente 9 de este acuerdo, e</w:t>
      </w:r>
      <w:r w:rsidRPr="00883C8D">
        <w:rPr>
          <w:rFonts w:ascii="Trebuchet MS" w:eastAsia="Times New Roman" w:hAnsi="Trebuchet MS" w:cs="Times New Roman"/>
          <w:color w:val="000000"/>
          <w:sz w:val="24"/>
          <w:szCs w:val="24"/>
          <w:lang w:eastAsia="ar-SA"/>
        </w:rPr>
        <w:t>n sesión extraordinaria de fecha</w:t>
      </w:r>
      <w:r>
        <w:rPr>
          <w:rFonts w:ascii="Trebuchet MS" w:eastAsia="Times New Roman" w:hAnsi="Trebuchet MS" w:cs="Times New Roman"/>
          <w:color w:val="000000"/>
          <w:sz w:val="24"/>
          <w:szCs w:val="24"/>
          <w:lang w:eastAsia="ar-SA"/>
        </w:rPr>
        <w:t xml:space="preserve"> trece de junio</w:t>
      </w:r>
      <w:r w:rsidR="00C65187">
        <w:rPr>
          <w:rFonts w:ascii="Trebuchet MS" w:eastAsia="Times New Roman" w:hAnsi="Trebuchet MS" w:cs="Times New Roman"/>
          <w:color w:val="000000"/>
          <w:sz w:val="24"/>
          <w:szCs w:val="24"/>
          <w:lang w:eastAsia="ar-SA"/>
        </w:rPr>
        <w:t xml:space="preserve"> del año en curso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w:t>
      </w:r>
      <w:r w:rsidR="00862DB4">
        <w:rPr>
          <w:rFonts w:ascii="Trebuchet MS" w:eastAsia="Times New Roman" w:hAnsi="Trebuchet MS" w:cs="Times New Roman"/>
          <w:color w:val="000000"/>
          <w:sz w:val="24"/>
          <w:szCs w:val="24"/>
          <w:lang w:eastAsia="ar-SA"/>
        </w:rPr>
        <w:t>216</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declaró la validez de la elección de munícipes celebrada en el municipio de</w:t>
      </w:r>
      <w:r w:rsidR="00C65187">
        <w:rPr>
          <w:rFonts w:ascii="Trebuchet MS" w:eastAsia="Times New Roman" w:hAnsi="Trebuchet MS" w:cs="Times New Roman"/>
          <w:color w:val="000000"/>
          <w:sz w:val="24"/>
          <w:szCs w:val="24"/>
          <w:lang w:eastAsia="ar-SA"/>
        </w:rPr>
        <w:t xml:space="preserve"> </w:t>
      </w:r>
      <w:r w:rsidR="00862DB4">
        <w:rPr>
          <w:rFonts w:ascii="Trebuchet MS" w:eastAsia="Times New Roman" w:hAnsi="Trebuchet MS" w:cs="Times New Roman"/>
          <w:color w:val="000000"/>
          <w:sz w:val="24"/>
          <w:szCs w:val="24"/>
          <w:lang w:eastAsia="ar-SA"/>
        </w:rPr>
        <w:t>Ixtlahuacán de los Membrillos</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883C8D" w:rsidRDefault="005D7D09" w:rsidP="00883C8D">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sidRPr="00AC739A">
        <w:rPr>
          <w:rFonts w:ascii="Trebuchet MS" w:eastAsia="Times New Roman" w:hAnsi="Trebuchet MS" w:cs="Times New Roman"/>
          <w:b/>
          <w:sz w:val="24"/>
          <w:szCs w:val="24"/>
          <w:lang w:eastAsia="es-ES"/>
        </w:rPr>
        <w:t xml:space="preserve">V. </w:t>
      </w:r>
      <w:r w:rsidR="006D545E" w:rsidRPr="00AC739A">
        <w:rPr>
          <w:rFonts w:ascii="Trebuchet MS" w:eastAsia="Times New Roman" w:hAnsi="Trebuchet MS" w:cs="Times New Roman"/>
          <w:b/>
          <w:sz w:val="24"/>
          <w:szCs w:val="24"/>
          <w:lang w:eastAsia="es-ES"/>
        </w:rPr>
        <w:t xml:space="preserve">DEL </w:t>
      </w:r>
      <w:r w:rsidR="00F73675" w:rsidRPr="00AC739A">
        <w:rPr>
          <w:rFonts w:ascii="Trebuchet MS" w:eastAsia="Times New Roman" w:hAnsi="Trebuchet MS" w:cs="Times New Roman"/>
          <w:b/>
          <w:color w:val="000000"/>
          <w:sz w:val="24"/>
          <w:szCs w:val="24"/>
          <w:lang w:eastAsia="ar-SA"/>
        </w:rPr>
        <w:t xml:space="preserve">JUICIO </w:t>
      </w:r>
      <w:r w:rsidRPr="00AC739A">
        <w:rPr>
          <w:rFonts w:ascii="Trebuchet MS" w:eastAsia="Times New Roman" w:hAnsi="Trebuchet MS" w:cs="Times New Roman"/>
          <w:b/>
          <w:color w:val="000000"/>
          <w:sz w:val="24"/>
          <w:szCs w:val="24"/>
          <w:lang w:eastAsia="ar-SA"/>
        </w:rPr>
        <w:t>DE INCONFORMIDAD JIN</w:t>
      </w:r>
      <w:r w:rsidR="00F73675" w:rsidRPr="00AC739A">
        <w:rPr>
          <w:rFonts w:ascii="Trebuchet MS" w:eastAsia="Times New Roman" w:hAnsi="Trebuchet MS" w:cs="Times New Roman"/>
          <w:b/>
          <w:color w:val="000000"/>
          <w:sz w:val="24"/>
          <w:szCs w:val="24"/>
          <w:lang w:eastAsia="ar-SA"/>
        </w:rPr>
        <w:t>-</w:t>
      </w:r>
      <w:r w:rsidRPr="00AC739A">
        <w:rPr>
          <w:rFonts w:ascii="Trebuchet MS" w:eastAsia="Times New Roman" w:hAnsi="Trebuchet MS" w:cs="Times New Roman"/>
          <w:b/>
          <w:color w:val="000000"/>
          <w:sz w:val="24"/>
          <w:szCs w:val="24"/>
          <w:lang w:eastAsia="ar-SA"/>
        </w:rPr>
        <w:t>0</w:t>
      </w:r>
      <w:r w:rsidR="00883C8D" w:rsidRPr="00AC739A">
        <w:rPr>
          <w:rFonts w:ascii="Trebuchet MS" w:eastAsia="Times New Roman" w:hAnsi="Trebuchet MS" w:cs="Times New Roman"/>
          <w:b/>
          <w:color w:val="000000"/>
          <w:sz w:val="24"/>
          <w:szCs w:val="24"/>
          <w:lang w:eastAsia="ar-SA"/>
        </w:rPr>
        <w:t>43</w:t>
      </w:r>
      <w:r w:rsidR="00F73675" w:rsidRPr="00AC739A">
        <w:rPr>
          <w:rFonts w:ascii="Trebuchet MS" w:eastAsia="Times New Roman" w:hAnsi="Trebuchet MS" w:cs="Times New Roman"/>
          <w:b/>
          <w:color w:val="000000"/>
          <w:sz w:val="24"/>
          <w:szCs w:val="24"/>
          <w:lang w:eastAsia="ar-SA"/>
        </w:rPr>
        <w:t>/2021</w:t>
      </w:r>
      <w:r w:rsidR="00883C8D" w:rsidRPr="00AC739A">
        <w:rPr>
          <w:rFonts w:ascii="Trebuchet MS" w:eastAsia="Times New Roman" w:hAnsi="Trebuchet MS" w:cs="Times New Roman"/>
          <w:b/>
          <w:color w:val="000000"/>
          <w:sz w:val="24"/>
          <w:szCs w:val="24"/>
          <w:lang w:eastAsia="ar-SA"/>
        </w:rPr>
        <w:t xml:space="preserve"> Y SU ACUMULADO JIN-063/2021</w:t>
      </w:r>
      <w:r w:rsidR="00F73675" w:rsidRPr="00AC739A">
        <w:rPr>
          <w:rFonts w:ascii="Trebuchet MS" w:hAnsi="Trebuchet MS"/>
          <w:b/>
          <w:sz w:val="24"/>
          <w:szCs w:val="24"/>
        </w:rPr>
        <w:t xml:space="preserve">. </w:t>
      </w:r>
      <w:r w:rsidR="006D545E" w:rsidRPr="00AC739A">
        <w:rPr>
          <w:rFonts w:ascii="Trebuchet MS" w:eastAsia="Times New Roman" w:hAnsi="Trebuchet MS" w:cs="Arial"/>
          <w:sz w:val="24"/>
          <w:szCs w:val="24"/>
          <w:lang w:eastAsia="es-ES"/>
        </w:rPr>
        <w:t xml:space="preserve">Que tal como se estableció en </w:t>
      </w:r>
      <w:r w:rsidR="001D3338" w:rsidRPr="00AC739A">
        <w:rPr>
          <w:rFonts w:ascii="Trebuchet MS" w:eastAsia="Times New Roman" w:hAnsi="Trebuchet MS" w:cs="Arial"/>
          <w:sz w:val="24"/>
          <w:szCs w:val="24"/>
          <w:lang w:eastAsia="es-ES"/>
        </w:rPr>
        <w:t xml:space="preserve">el </w:t>
      </w:r>
      <w:r w:rsidR="006D545E" w:rsidRPr="00AC739A">
        <w:rPr>
          <w:rFonts w:ascii="Trebuchet MS" w:eastAsia="Times New Roman" w:hAnsi="Trebuchet MS" w:cs="Arial"/>
          <w:sz w:val="24"/>
          <w:szCs w:val="24"/>
          <w:lang w:eastAsia="es-ES"/>
        </w:rPr>
        <w:t xml:space="preserve">antecedente </w:t>
      </w:r>
      <w:r w:rsidRPr="00AC739A">
        <w:rPr>
          <w:rFonts w:ascii="Trebuchet MS" w:eastAsia="Times New Roman" w:hAnsi="Trebuchet MS" w:cs="Arial"/>
          <w:sz w:val="24"/>
          <w:szCs w:val="24"/>
          <w:lang w:eastAsia="es-ES"/>
        </w:rPr>
        <w:t>10</w:t>
      </w:r>
      <w:r w:rsidR="006D545E" w:rsidRPr="00AC739A">
        <w:rPr>
          <w:rFonts w:ascii="Trebuchet MS" w:eastAsia="Times New Roman" w:hAnsi="Trebuchet MS" w:cs="Arial"/>
          <w:sz w:val="24"/>
          <w:szCs w:val="24"/>
          <w:lang w:eastAsia="es-ES"/>
        </w:rPr>
        <w:t xml:space="preserve"> de este acuerdo, </w:t>
      </w:r>
      <w:r w:rsidR="00883C8D">
        <w:rPr>
          <w:rFonts w:ascii="Trebuchet MS" w:eastAsia="Times New Roman" w:hAnsi="Trebuchet MS" w:cs="Arial"/>
          <w:sz w:val="24"/>
          <w:szCs w:val="24"/>
          <w:lang w:eastAsia="es-ES"/>
        </w:rPr>
        <w:t>co</w:t>
      </w:r>
      <w:r w:rsidR="00883C8D" w:rsidRPr="00793C3B">
        <w:rPr>
          <w:rFonts w:ascii="Trebuchet MS" w:eastAsia="Times New Roman" w:hAnsi="Trebuchet MS" w:cs="Times New Roman"/>
          <w:color w:val="000000"/>
          <w:sz w:val="24"/>
          <w:szCs w:val="24"/>
          <w:lang w:eastAsia="ar-SA"/>
        </w:rPr>
        <w:t xml:space="preserve">n fecha </w:t>
      </w:r>
      <w:r w:rsidR="00883C8D">
        <w:rPr>
          <w:rFonts w:ascii="Trebuchet MS" w:eastAsia="Times New Roman" w:hAnsi="Trebuchet MS" w:cs="Times New Roman"/>
          <w:color w:val="000000"/>
          <w:sz w:val="24"/>
          <w:szCs w:val="24"/>
          <w:lang w:eastAsia="ar-SA"/>
        </w:rPr>
        <w:t xml:space="preserve">diecinueve de </w:t>
      </w:r>
      <w:r w:rsidR="00883C8D" w:rsidRPr="00793C3B">
        <w:rPr>
          <w:rFonts w:ascii="Trebuchet MS" w:eastAsia="Times New Roman" w:hAnsi="Trebuchet MS" w:cs="Times New Roman"/>
          <w:color w:val="000000"/>
          <w:sz w:val="24"/>
          <w:szCs w:val="24"/>
          <w:lang w:eastAsia="ar-SA"/>
        </w:rPr>
        <w:t>junio</w:t>
      </w:r>
      <w:r w:rsidR="00883C8D">
        <w:rPr>
          <w:rFonts w:ascii="Trebuchet MS" w:eastAsia="Times New Roman" w:hAnsi="Trebuchet MS" w:cs="Times New Roman"/>
          <w:color w:val="000000"/>
          <w:sz w:val="24"/>
          <w:szCs w:val="24"/>
          <w:lang w:eastAsia="ar-SA"/>
        </w:rPr>
        <w:t xml:space="preserve"> de dos mil veintiuno</w:t>
      </w:r>
      <w:r w:rsidR="00883C8D" w:rsidRPr="00793C3B">
        <w:rPr>
          <w:rFonts w:ascii="Trebuchet MS" w:eastAsia="Times New Roman" w:hAnsi="Trebuchet MS" w:cs="Times New Roman"/>
          <w:color w:val="000000"/>
          <w:sz w:val="24"/>
          <w:szCs w:val="24"/>
          <w:lang w:eastAsia="ar-SA"/>
        </w:rPr>
        <w:t>, el</w:t>
      </w:r>
      <w:r w:rsidR="00883C8D">
        <w:rPr>
          <w:rFonts w:ascii="Trebuchet MS" w:eastAsia="Times New Roman" w:hAnsi="Trebuchet MS" w:cs="Times New Roman"/>
          <w:color w:val="000000"/>
          <w:sz w:val="24"/>
          <w:szCs w:val="24"/>
          <w:lang w:eastAsia="ar-SA"/>
        </w:rPr>
        <w:t xml:space="preserve"> ciudadano</w:t>
      </w:r>
      <w:r w:rsidR="00883C8D" w:rsidRPr="00793C3B">
        <w:rPr>
          <w:rFonts w:ascii="Trebuchet MS" w:eastAsia="Times New Roman" w:hAnsi="Trebuchet MS" w:cs="Times New Roman"/>
          <w:color w:val="000000"/>
          <w:sz w:val="24"/>
          <w:szCs w:val="24"/>
          <w:lang w:eastAsia="ar-SA"/>
        </w:rPr>
        <w:t xml:space="preserve"> </w:t>
      </w:r>
      <w:r w:rsidR="00883C8D">
        <w:rPr>
          <w:rFonts w:ascii="Trebuchet MS" w:eastAsia="Times New Roman" w:hAnsi="Trebuchet MS" w:cs="Times New Roman"/>
          <w:color w:val="000000"/>
          <w:sz w:val="24"/>
          <w:szCs w:val="24"/>
          <w:lang w:eastAsia="ar-SA"/>
        </w:rPr>
        <w:t xml:space="preserve">Enrique Velázquez Aguilar, en su carácter de representante propietario del Partido Revolucionario Institucional, </w:t>
      </w:r>
      <w:r w:rsidR="00883C8D" w:rsidRPr="00793C3B">
        <w:rPr>
          <w:rFonts w:ascii="Trebuchet MS" w:eastAsia="Times New Roman" w:hAnsi="Trebuchet MS" w:cs="Times New Roman"/>
          <w:color w:val="000000"/>
          <w:sz w:val="24"/>
          <w:szCs w:val="24"/>
          <w:lang w:eastAsia="ar-SA"/>
        </w:rPr>
        <w:t>presentó juicio de inconformidad</w:t>
      </w:r>
      <w:r w:rsidR="00883C8D" w:rsidRPr="00895EBB">
        <w:rPr>
          <w:rFonts w:ascii="Trebuchet MS" w:eastAsia="Times New Roman" w:hAnsi="Trebuchet MS" w:cs="Times New Roman"/>
          <w:color w:val="000000"/>
          <w:sz w:val="24"/>
          <w:szCs w:val="24"/>
          <w:lang w:eastAsia="ar-SA"/>
        </w:rPr>
        <w:t xml:space="preserve"> </w:t>
      </w:r>
      <w:r w:rsidR="00883C8D" w:rsidRPr="00793C3B">
        <w:rPr>
          <w:rFonts w:ascii="Trebuchet MS" w:eastAsia="Times New Roman" w:hAnsi="Trebuchet MS" w:cs="Times New Roman"/>
          <w:color w:val="000000"/>
          <w:sz w:val="24"/>
          <w:szCs w:val="24"/>
          <w:lang w:eastAsia="ar-SA"/>
        </w:rPr>
        <w:t xml:space="preserve">ante este Instituto, en </w:t>
      </w:r>
      <w:r w:rsidR="00883C8D">
        <w:rPr>
          <w:rFonts w:ascii="Trebuchet MS" w:eastAsia="Times New Roman" w:hAnsi="Trebuchet MS" w:cs="Times New Roman"/>
          <w:color w:val="000000"/>
          <w:sz w:val="24"/>
          <w:szCs w:val="24"/>
          <w:lang w:eastAsia="ar-SA"/>
        </w:rPr>
        <w:t xml:space="preserve">contra de la asignación de regidurías por el principio de representación proporcional realizada en el </w:t>
      </w:r>
      <w:r w:rsidR="00883C8D" w:rsidRPr="00793C3B">
        <w:rPr>
          <w:rFonts w:ascii="Trebuchet MS" w:eastAsia="Times New Roman" w:hAnsi="Trebuchet MS" w:cs="Times New Roman"/>
          <w:color w:val="000000"/>
          <w:sz w:val="24"/>
          <w:szCs w:val="24"/>
          <w:lang w:eastAsia="ar-SA"/>
        </w:rPr>
        <w:t>acuerdo IEPC-ACG-</w:t>
      </w:r>
      <w:r w:rsidR="00883C8D">
        <w:rPr>
          <w:rFonts w:ascii="Trebuchet MS" w:eastAsia="Times New Roman" w:hAnsi="Trebuchet MS" w:cs="Times New Roman"/>
          <w:color w:val="000000"/>
          <w:sz w:val="24"/>
          <w:szCs w:val="24"/>
          <w:lang w:eastAsia="ar-SA"/>
        </w:rPr>
        <w:t>216</w:t>
      </w:r>
      <w:r w:rsidR="00883C8D" w:rsidRPr="00793C3B">
        <w:rPr>
          <w:rFonts w:ascii="Trebuchet MS" w:eastAsia="Times New Roman" w:hAnsi="Trebuchet MS" w:cs="Times New Roman"/>
          <w:color w:val="000000"/>
          <w:sz w:val="24"/>
          <w:szCs w:val="24"/>
          <w:lang w:eastAsia="ar-SA"/>
        </w:rPr>
        <w:t>/2021,</w:t>
      </w:r>
      <w:r w:rsidR="00883C8D" w:rsidRPr="00883C8D">
        <w:rPr>
          <w:rFonts w:ascii="Trebuchet MS" w:eastAsia="Times New Roman" w:hAnsi="Trebuchet MS" w:cs="Times New Roman"/>
          <w:color w:val="000000"/>
          <w:sz w:val="24"/>
          <w:szCs w:val="24"/>
          <w:lang w:eastAsia="ar-SA"/>
        </w:rPr>
        <w:t xml:space="preserve"> </w:t>
      </w:r>
      <w:r w:rsidR="00883C8D" w:rsidRPr="005A0125">
        <w:rPr>
          <w:rFonts w:ascii="Trebuchet MS" w:eastAsia="Times New Roman" w:hAnsi="Trebuchet MS" w:cs="Times New Roman"/>
          <w:color w:val="000000"/>
          <w:sz w:val="24"/>
          <w:szCs w:val="24"/>
          <w:lang w:eastAsia="ar-SA"/>
        </w:rPr>
        <w:t xml:space="preserve">medio de impugnación que fue registrado </w:t>
      </w:r>
      <w:r w:rsidR="00883C8D">
        <w:rPr>
          <w:rFonts w:ascii="Trebuchet MS" w:eastAsia="Times New Roman" w:hAnsi="Trebuchet MS" w:cs="Times New Roman"/>
          <w:color w:val="000000"/>
          <w:sz w:val="24"/>
          <w:szCs w:val="24"/>
          <w:lang w:eastAsia="ar-SA"/>
        </w:rPr>
        <w:t xml:space="preserve">por </w:t>
      </w:r>
      <w:r w:rsidR="00883C8D" w:rsidRPr="005A0125">
        <w:rPr>
          <w:rFonts w:ascii="Trebuchet MS" w:eastAsia="Times New Roman" w:hAnsi="Trebuchet MS" w:cs="Times New Roman"/>
          <w:color w:val="000000"/>
          <w:sz w:val="24"/>
          <w:szCs w:val="24"/>
          <w:lang w:eastAsia="ar-SA"/>
        </w:rPr>
        <w:t>el Tribunal Electoral del Estado de Jalisco, con la c</w:t>
      </w:r>
      <w:r w:rsidR="00883C8D">
        <w:rPr>
          <w:rFonts w:ascii="Trebuchet MS" w:eastAsia="Times New Roman" w:hAnsi="Trebuchet MS" w:cs="Times New Roman"/>
          <w:color w:val="000000"/>
          <w:sz w:val="24"/>
          <w:szCs w:val="24"/>
          <w:lang w:eastAsia="ar-SA"/>
        </w:rPr>
        <w:t xml:space="preserve">lave JIN-043/2021; asimismo, el día veintidós de junio de la presente anualidad, la ciudadana </w:t>
      </w:r>
      <w:proofErr w:type="spellStart"/>
      <w:r w:rsidR="00883C8D">
        <w:rPr>
          <w:rFonts w:ascii="Trebuchet MS" w:eastAsia="Times New Roman" w:hAnsi="Trebuchet MS" w:cs="Times New Roman"/>
          <w:color w:val="000000"/>
          <w:sz w:val="24"/>
          <w:szCs w:val="24"/>
          <w:lang w:eastAsia="ar-SA"/>
        </w:rPr>
        <w:t>Yesenia</w:t>
      </w:r>
      <w:proofErr w:type="spellEnd"/>
      <w:r w:rsidR="00883C8D">
        <w:rPr>
          <w:rFonts w:ascii="Trebuchet MS" w:eastAsia="Times New Roman" w:hAnsi="Trebuchet MS" w:cs="Times New Roman"/>
          <w:color w:val="000000"/>
          <w:sz w:val="24"/>
          <w:szCs w:val="24"/>
          <w:lang w:eastAsia="ar-SA"/>
        </w:rPr>
        <w:t xml:space="preserve"> Dueñas </w:t>
      </w:r>
      <w:proofErr w:type="spellStart"/>
      <w:r w:rsidR="00883C8D">
        <w:rPr>
          <w:rFonts w:ascii="Trebuchet MS" w:eastAsia="Times New Roman" w:hAnsi="Trebuchet MS" w:cs="Times New Roman"/>
          <w:color w:val="000000"/>
          <w:sz w:val="24"/>
          <w:szCs w:val="24"/>
          <w:lang w:eastAsia="ar-SA"/>
        </w:rPr>
        <w:t>Quintor</w:t>
      </w:r>
      <w:proofErr w:type="spellEnd"/>
      <w:r w:rsidR="00883C8D">
        <w:rPr>
          <w:rFonts w:ascii="Trebuchet MS" w:eastAsia="Times New Roman" w:hAnsi="Trebuchet MS" w:cs="Times New Roman"/>
          <w:color w:val="000000"/>
          <w:sz w:val="24"/>
          <w:szCs w:val="24"/>
          <w:lang w:eastAsia="ar-SA"/>
        </w:rPr>
        <w:t xml:space="preserve">, con el carácter de representante suplente del partido político Movimiento Ciudadano, ante el Consejo General de este Instituto, </w:t>
      </w:r>
      <w:r w:rsidR="00883C8D" w:rsidRPr="00793C3B">
        <w:rPr>
          <w:rFonts w:ascii="Trebuchet MS" w:eastAsia="Times New Roman" w:hAnsi="Trebuchet MS" w:cs="Times New Roman"/>
          <w:color w:val="000000"/>
          <w:sz w:val="24"/>
          <w:szCs w:val="24"/>
          <w:lang w:eastAsia="ar-SA"/>
        </w:rPr>
        <w:t>presentó juicio de inconformidad</w:t>
      </w:r>
      <w:r w:rsidR="00883C8D" w:rsidRPr="00895EBB">
        <w:rPr>
          <w:rFonts w:ascii="Trebuchet MS" w:eastAsia="Times New Roman" w:hAnsi="Trebuchet MS" w:cs="Times New Roman"/>
          <w:color w:val="000000"/>
          <w:sz w:val="24"/>
          <w:szCs w:val="24"/>
          <w:lang w:eastAsia="ar-SA"/>
        </w:rPr>
        <w:t xml:space="preserve"> </w:t>
      </w:r>
      <w:r w:rsidR="00883C8D" w:rsidRPr="00793C3B">
        <w:rPr>
          <w:rFonts w:ascii="Trebuchet MS" w:eastAsia="Times New Roman" w:hAnsi="Trebuchet MS" w:cs="Times New Roman"/>
          <w:color w:val="000000"/>
          <w:sz w:val="24"/>
          <w:szCs w:val="24"/>
          <w:lang w:eastAsia="ar-SA"/>
        </w:rPr>
        <w:t xml:space="preserve">ante este </w:t>
      </w:r>
      <w:r w:rsidR="00883C8D">
        <w:rPr>
          <w:rFonts w:ascii="Trebuchet MS" w:eastAsia="Times New Roman" w:hAnsi="Trebuchet MS" w:cs="Times New Roman"/>
          <w:color w:val="000000"/>
          <w:sz w:val="24"/>
          <w:szCs w:val="24"/>
          <w:lang w:eastAsia="ar-SA"/>
        </w:rPr>
        <w:t>organismo electoral</w:t>
      </w:r>
      <w:r w:rsidR="00883C8D" w:rsidRPr="00793C3B">
        <w:rPr>
          <w:rFonts w:ascii="Trebuchet MS" w:eastAsia="Times New Roman" w:hAnsi="Trebuchet MS" w:cs="Times New Roman"/>
          <w:color w:val="000000"/>
          <w:sz w:val="24"/>
          <w:szCs w:val="24"/>
          <w:lang w:eastAsia="ar-SA"/>
        </w:rPr>
        <w:t xml:space="preserve">, en </w:t>
      </w:r>
      <w:r w:rsidR="00883C8D">
        <w:rPr>
          <w:rFonts w:ascii="Trebuchet MS" w:eastAsia="Times New Roman" w:hAnsi="Trebuchet MS" w:cs="Times New Roman"/>
          <w:color w:val="000000"/>
          <w:sz w:val="24"/>
          <w:szCs w:val="24"/>
          <w:lang w:eastAsia="ar-SA"/>
        </w:rPr>
        <w:t>contra del referido acuerdo</w:t>
      </w:r>
      <w:r w:rsidR="00883C8D" w:rsidRPr="00793C3B">
        <w:rPr>
          <w:rFonts w:ascii="Trebuchet MS" w:eastAsia="Times New Roman" w:hAnsi="Trebuchet MS" w:cs="Times New Roman"/>
          <w:color w:val="000000"/>
          <w:sz w:val="24"/>
          <w:szCs w:val="24"/>
          <w:lang w:eastAsia="ar-SA"/>
        </w:rPr>
        <w:t>,</w:t>
      </w:r>
      <w:r w:rsidR="00883C8D">
        <w:rPr>
          <w:rFonts w:ascii="Trebuchet MS" w:eastAsia="Times New Roman" w:hAnsi="Trebuchet MS" w:cs="Times New Roman"/>
          <w:color w:val="000000"/>
          <w:sz w:val="24"/>
          <w:szCs w:val="24"/>
          <w:lang w:eastAsia="ar-SA"/>
        </w:rPr>
        <w:t xml:space="preserve"> correspondiéndole el juicio JIN-063/2021 y el cual fue acumulado al anterior</w:t>
      </w:r>
      <w:r w:rsidR="00883C8D" w:rsidRPr="00793C3B">
        <w:rPr>
          <w:rFonts w:ascii="Trebuchet MS" w:eastAsia="Times New Roman" w:hAnsi="Trebuchet MS" w:cs="Times New Roman"/>
          <w:color w:val="000000"/>
          <w:sz w:val="24"/>
          <w:szCs w:val="24"/>
          <w:lang w:eastAsia="ar-SA"/>
        </w:rPr>
        <w:t xml:space="preserve">. </w:t>
      </w:r>
    </w:p>
    <w:p w:rsidR="00883C8D" w:rsidRDefault="00883C8D"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83C8D" w:rsidRDefault="00883C8D" w:rsidP="003B7A1C">
      <w:pPr>
        <w:suppressAutoHyphens/>
        <w:autoSpaceDE w:val="0"/>
        <w:spacing w:after="0" w:line="240" w:lineRule="auto"/>
        <w:jc w:val="both"/>
        <w:rPr>
          <w:rFonts w:ascii="Trebuchet MS" w:eastAsia="Times New Roman" w:hAnsi="Trebuchet MS" w:cs="Arial"/>
          <w:sz w:val="24"/>
          <w:szCs w:val="24"/>
          <w:highlight w:val="yellow"/>
          <w:lang w:eastAsia="es-ES"/>
        </w:rPr>
      </w:pPr>
      <w:r>
        <w:rPr>
          <w:rFonts w:ascii="Trebuchet MS" w:eastAsia="Times New Roman" w:hAnsi="Trebuchet MS" w:cs="Times New Roman"/>
          <w:color w:val="000000"/>
          <w:sz w:val="24"/>
          <w:szCs w:val="24"/>
          <w:lang w:eastAsia="ar-SA"/>
        </w:rPr>
        <w:t xml:space="preserve">Así las cosas, dicho medio de impugnación </w:t>
      </w:r>
      <w:r w:rsidRPr="00793C3B">
        <w:rPr>
          <w:rFonts w:ascii="Trebuchet MS" w:eastAsia="Times New Roman" w:hAnsi="Trebuchet MS" w:cs="Times New Roman"/>
          <w:color w:val="000000"/>
          <w:sz w:val="24"/>
          <w:szCs w:val="24"/>
          <w:lang w:eastAsia="ar-SA"/>
        </w:rPr>
        <w:t>fue re</w:t>
      </w:r>
      <w:r>
        <w:rPr>
          <w:rFonts w:ascii="Trebuchet MS" w:eastAsia="Times New Roman" w:hAnsi="Trebuchet MS" w:cs="Times New Roman"/>
          <w:color w:val="000000"/>
          <w:sz w:val="24"/>
          <w:szCs w:val="24"/>
          <w:lang w:eastAsia="ar-SA"/>
        </w:rPr>
        <w:t>suelto el día diez de septiembre del presente año, tal y como se refiere en el antecedente 11 del presente acuerdo</w:t>
      </w:r>
      <w:r w:rsidRPr="00793C3B">
        <w:rPr>
          <w:rFonts w:ascii="Trebuchet MS" w:eastAsia="Times New Roman" w:hAnsi="Trebuchet MS" w:cs="Times New Roman"/>
          <w:color w:val="000000"/>
          <w:sz w:val="24"/>
          <w:szCs w:val="24"/>
          <w:lang w:eastAsia="ar-SA"/>
        </w:rPr>
        <w:t>.</w:t>
      </w:r>
    </w:p>
    <w:p w:rsidR="00883C8D" w:rsidRDefault="00883C8D" w:rsidP="003B7A1C">
      <w:pPr>
        <w:suppressAutoHyphens/>
        <w:autoSpaceDE w:val="0"/>
        <w:spacing w:after="0" w:line="240" w:lineRule="auto"/>
        <w:jc w:val="both"/>
        <w:rPr>
          <w:rFonts w:ascii="Trebuchet MS" w:eastAsia="Times New Roman" w:hAnsi="Trebuchet MS" w:cs="Arial"/>
          <w:sz w:val="24"/>
          <w:szCs w:val="24"/>
          <w:highlight w:val="yellow"/>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apartado de</w:t>
      </w:r>
      <w:r w:rsidR="009B7FC0">
        <w:rPr>
          <w:rFonts w:ascii="Trebuchet MS" w:eastAsia="Times New Roman" w:hAnsi="Trebuchet MS" w:cs="Times New Roman"/>
          <w:sz w:val="24"/>
          <w:szCs w:val="24"/>
          <w:lang w:eastAsia="es-ES"/>
        </w:rPr>
        <w:t xml:space="preserve"> estudio de fondo </w:t>
      </w:r>
      <w:r w:rsidR="00115A4F" w:rsidRPr="005A0125">
        <w:rPr>
          <w:rFonts w:ascii="Trebuchet MS" w:eastAsia="Times New Roman" w:hAnsi="Trebuchet MS" w:cs="Times New Roman"/>
          <w:sz w:val="24"/>
          <w:szCs w:val="24"/>
          <w:lang w:eastAsia="es-ES"/>
        </w:rPr>
        <w:t xml:space="preserve">de la sentencia materia de este acuerdo, </w:t>
      </w:r>
      <w:r w:rsidR="009B7FC0">
        <w:rPr>
          <w:rFonts w:ascii="Trebuchet MS" w:eastAsia="Times New Roman" w:hAnsi="Trebuchet MS" w:cs="Times New Roman"/>
          <w:sz w:val="24"/>
          <w:szCs w:val="24"/>
          <w:lang w:eastAsia="es-ES"/>
        </w:rPr>
        <w:t>señala como efectos los siguiente</w:t>
      </w:r>
      <w:r w:rsidR="00A45887">
        <w:rPr>
          <w:rFonts w:ascii="Trebuchet MS" w:eastAsia="Times New Roman" w:hAnsi="Trebuchet MS" w:cs="Times New Roman"/>
          <w:sz w:val="24"/>
          <w:szCs w:val="24"/>
          <w:lang w:eastAsia="es-ES"/>
        </w:rPr>
        <w:t>s</w:t>
      </w:r>
      <w:r w:rsidR="00115A4F" w:rsidRPr="005A0125">
        <w:rPr>
          <w:rFonts w:ascii="Trebuchet MS" w:eastAsia="Times New Roman" w:hAnsi="Trebuchet MS" w:cs="Times New Roman"/>
          <w:sz w:val="24"/>
          <w:szCs w:val="24"/>
          <w:lang w:eastAsia="es-ES"/>
        </w:rPr>
        <w:t xml:space="preserve">: </w:t>
      </w:r>
      <w:r>
        <w:rPr>
          <w:rFonts w:ascii="Trebuchet MS" w:eastAsia="Times New Roman" w:hAnsi="Trebuchet MS" w:cs="Times New Roman"/>
          <w:b/>
          <w:sz w:val="24"/>
          <w:szCs w:val="24"/>
          <w:lang w:val="es-ES" w:eastAsia="es-ES"/>
        </w:rPr>
        <w:t xml:space="preserve"> </w:t>
      </w:r>
    </w:p>
    <w:p w:rsidR="00920D49" w:rsidRPr="005A0125" w:rsidRDefault="00920D49"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Default="00722783" w:rsidP="00E47495">
      <w:pPr>
        <w:spacing w:after="0" w:line="240" w:lineRule="auto"/>
        <w:ind w:left="567" w:right="474"/>
        <w:jc w:val="both"/>
        <w:rPr>
          <w:rFonts w:ascii="Trebuchet MS" w:hAnsi="Trebuchet MS"/>
          <w:b/>
          <w:i/>
          <w:sz w:val="20"/>
          <w:szCs w:val="20"/>
        </w:rPr>
      </w:pPr>
      <w:r w:rsidRPr="009C63C0">
        <w:rPr>
          <w:rFonts w:ascii="Trebuchet MS" w:hAnsi="Trebuchet MS"/>
          <w:i/>
          <w:sz w:val="20"/>
          <w:szCs w:val="20"/>
        </w:rPr>
        <w:lastRenderedPageBreak/>
        <w:t>“</w:t>
      </w:r>
      <w:r w:rsidRPr="009C63C0">
        <w:rPr>
          <w:rFonts w:ascii="Trebuchet MS" w:hAnsi="Trebuchet MS"/>
          <w:b/>
          <w:i/>
          <w:sz w:val="20"/>
          <w:szCs w:val="20"/>
        </w:rPr>
        <w:t>V</w:t>
      </w:r>
      <w:r w:rsidR="009B7FC0">
        <w:rPr>
          <w:rFonts w:ascii="Trebuchet MS" w:hAnsi="Trebuchet MS"/>
          <w:b/>
          <w:i/>
          <w:sz w:val="20"/>
          <w:szCs w:val="20"/>
        </w:rPr>
        <w:t>I</w:t>
      </w:r>
      <w:r w:rsidRPr="009C63C0">
        <w:rPr>
          <w:rFonts w:ascii="Trebuchet MS" w:hAnsi="Trebuchet MS"/>
          <w:b/>
          <w:i/>
          <w:sz w:val="20"/>
          <w:szCs w:val="20"/>
        </w:rPr>
        <w:t>I.</w:t>
      </w:r>
      <w:r w:rsidR="009B7FC0">
        <w:rPr>
          <w:rFonts w:ascii="Trebuchet MS" w:hAnsi="Trebuchet MS"/>
          <w:b/>
          <w:i/>
          <w:sz w:val="20"/>
          <w:szCs w:val="20"/>
        </w:rPr>
        <w:t>ESTUDIO DE FONDO.</w:t>
      </w:r>
    </w:p>
    <w:p w:rsidR="00E47495" w:rsidRPr="009C63C0" w:rsidRDefault="00E47495" w:rsidP="00E47495">
      <w:pPr>
        <w:spacing w:after="0" w:line="240" w:lineRule="auto"/>
        <w:ind w:left="567" w:right="474"/>
        <w:jc w:val="both"/>
        <w:rPr>
          <w:rFonts w:ascii="Trebuchet MS" w:hAnsi="Trebuchet MS"/>
          <w:b/>
          <w:i/>
          <w:sz w:val="20"/>
          <w:szCs w:val="20"/>
        </w:rPr>
      </w:pPr>
    </w:p>
    <w:p w:rsidR="009B7FC0" w:rsidRDefault="009B7FC0" w:rsidP="00E47495">
      <w:pPr>
        <w:spacing w:after="0" w:line="240" w:lineRule="auto"/>
        <w:ind w:left="567" w:right="474"/>
        <w:jc w:val="both"/>
        <w:rPr>
          <w:rFonts w:ascii="Trebuchet MS" w:hAnsi="Trebuchet MS"/>
          <w:i/>
          <w:sz w:val="20"/>
          <w:szCs w:val="20"/>
        </w:rPr>
      </w:pPr>
      <w:r>
        <w:rPr>
          <w:rFonts w:ascii="Trebuchet MS" w:hAnsi="Trebuchet MS"/>
          <w:i/>
          <w:sz w:val="20"/>
          <w:szCs w:val="20"/>
        </w:rPr>
        <w:t xml:space="preserve">…En esas condiciones, de conformidad a lo dispuesto en el artículo 628, párrafo 1, fracción I, inciso a) con relación a la fracción IX, inciso b) del Código Electoral del Estado de Jalisco, lo procedente es revocar la asignación de munícipe por el principio de representación proporcional otorgada  a favor </w:t>
      </w:r>
      <w:r w:rsidR="004E2736">
        <w:rPr>
          <w:rFonts w:ascii="Trebuchet MS" w:hAnsi="Trebuchet MS"/>
          <w:i/>
          <w:sz w:val="20"/>
          <w:szCs w:val="20"/>
        </w:rPr>
        <w:t>de REYMUNDO ROMO GARCÍA del partido político Morena.</w:t>
      </w:r>
    </w:p>
    <w:p w:rsidR="004E2736" w:rsidRDefault="004E2736" w:rsidP="00E47495">
      <w:pPr>
        <w:spacing w:after="0" w:line="240" w:lineRule="auto"/>
        <w:ind w:left="567" w:right="474"/>
        <w:jc w:val="both"/>
        <w:rPr>
          <w:rFonts w:ascii="Trebuchet MS" w:hAnsi="Trebuchet MS"/>
          <w:i/>
          <w:sz w:val="20"/>
          <w:szCs w:val="20"/>
        </w:rPr>
      </w:pPr>
    </w:p>
    <w:p w:rsidR="004E2736" w:rsidRDefault="004E2736" w:rsidP="00E47495">
      <w:pPr>
        <w:spacing w:after="0" w:line="240" w:lineRule="auto"/>
        <w:ind w:left="567" w:right="474"/>
        <w:jc w:val="both"/>
        <w:rPr>
          <w:rFonts w:ascii="Trebuchet MS" w:hAnsi="Trebuchet MS"/>
          <w:i/>
          <w:sz w:val="20"/>
          <w:szCs w:val="20"/>
        </w:rPr>
      </w:pPr>
      <w:r>
        <w:rPr>
          <w:rFonts w:ascii="Trebuchet MS" w:hAnsi="Trebuchet MS"/>
          <w:i/>
          <w:sz w:val="20"/>
          <w:szCs w:val="20"/>
        </w:rPr>
        <w:t>En consecuencia, en términos de los dispuesto en el artículo 643, párrafo 1, fracción II, del Código Electoral, se ordena al Consejo General del Instituto Electoral y de Participación Ciudadana del Estado de Jalisco, para que dentro del término de tres días, contados a partir de la notificación de la presente sentencia, modifique los Anexos IV y V, del acuerdo IEPC-ACG-216/2021, en lo que fue materia de impugnación, realice la asignación de la regiduría de representación proporcional a favor de FLORENCIO FIGUEROA GALLARDO, regidor propietario número tres de la planilla registrada por el partido político Morena y expida la correspondiente constancia de asignación.”</w:t>
      </w:r>
    </w:p>
    <w:p w:rsidR="009B7FC0" w:rsidRPr="00250255" w:rsidRDefault="009B7FC0" w:rsidP="00E47495">
      <w:pPr>
        <w:spacing w:after="0" w:line="240" w:lineRule="auto"/>
        <w:ind w:left="567" w:right="474"/>
        <w:jc w:val="both"/>
        <w:rPr>
          <w:rFonts w:ascii="Trebuchet MS" w:hAnsi="Trebuchet MS"/>
          <w:i/>
          <w:sz w:val="16"/>
          <w:szCs w:val="16"/>
        </w:rPr>
      </w:pPr>
    </w:p>
    <w:p w:rsidR="00920D49" w:rsidRPr="00250255" w:rsidRDefault="00920D49" w:rsidP="00E47495">
      <w:pPr>
        <w:autoSpaceDE w:val="0"/>
        <w:autoSpaceDN w:val="0"/>
        <w:adjustRightInd w:val="0"/>
        <w:spacing w:after="0" w:line="240" w:lineRule="auto"/>
        <w:ind w:left="708"/>
        <w:jc w:val="both"/>
        <w:rPr>
          <w:rFonts w:ascii="Trebuchet MS" w:eastAsia="Times New Roman" w:hAnsi="Trebuchet MS" w:cs="Times New Roman"/>
          <w:b/>
          <w:i/>
          <w:sz w:val="16"/>
          <w:szCs w:val="16"/>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4820B5">
        <w:rPr>
          <w:rFonts w:ascii="Trebuchet MS" w:eastAsia="Times New Roman" w:hAnsi="Trebuchet MS" w:cs="Arial"/>
          <w:b/>
          <w:bCs/>
          <w:sz w:val="24"/>
          <w:szCs w:val="24"/>
          <w:lang w:eastAsia="es-ES"/>
        </w:rPr>
        <w:t>V</w:t>
      </w:r>
      <w:r w:rsidR="000360F3" w:rsidRPr="004820B5">
        <w:rPr>
          <w:rFonts w:ascii="Trebuchet MS" w:eastAsia="Times New Roman" w:hAnsi="Trebuchet MS" w:cs="Arial"/>
          <w:b/>
          <w:bCs/>
          <w:sz w:val="24"/>
          <w:szCs w:val="24"/>
          <w:lang w:eastAsia="es-ES"/>
        </w:rPr>
        <w:t>II</w:t>
      </w:r>
      <w:r w:rsidR="00115A4F" w:rsidRPr="004820B5">
        <w:rPr>
          <w:rFonts w:ascii="Trebuchet MS" w:eastAsia="Times New Roman" w:hAnsi="Trebuchet MS" w:cs="Arial"/>
          <w:b/>
          <w:bCs/>
          <w:sz w:val="24"/>
          <w:szCs w:val="24"/>
          <w:lang w:eastAsia="es-ES"/>
        </w:rPr>
        <w:t>. CUMPLIMIENTO</w:t>
      </w:r>
      <w:r w:rsidR="00B12F43" w:rsidRPr="004820B5">
        <w:rPr>
          <w:rFonts w:ascii="Trebuchet MS" w:eastAsia="Times New Roman" w:hAnsi="Trebuchet MS" w:cs="Times New Roman"/>
          <w:b/>
          <w:sz w:val="24"/>
          <w:szCs w:val="24"/>
          <w:lang w:eastAsia="es-ES"/>
        </w:rPr>
        <w:t>.</w:t>
      </w:r>
      <w:r w:rsidR="00115A4F" w:rsidRPr="004820B5">
        <w:rPr>
          <w:rFonts w:ascii="Trebuchet MS" w:eastAsia="Times New Roman" w:hAnsi="Trebuchet MS" w:cs="Times New Roman"/>
          <w:b/>
          <w:sz w:val="24"/>
          <w:szCs w:val="24"/>
          <w:lang w:eastAsia="es-ES"/>
        </w:rPr>
        <w:t xml:space="preserve"> </w:t>
      </w:r>
      <w:r w:rsidR="009D5724" w:rsidRPr="004820B5">
        <w:rPr>
          <w:rFonts w:ascii="Trebuchet MS" w:eastAsia="Times New Roman" w:hAnsi="Trebuchet MS" w:cs="Arial"/>
          <w:bCs/>
          <w:sz w:val="24"/>
          <w:szCs w:val="24"/>
          <w:lang w:eastAsia="es-ES"/>
        </w:rPr>
        <w:t>En ese sentido,</w:t>
      </w:r>
      <w:r w:rsidR="007F383E" w:rsidRPr="004820B5">
        <w:rPr>
          <w:rFonts w:ascii="Trebuchet MS" w:eastAsia="Times New Roman" w:hAnsi="Trebuchet MS" w:cs="Arial"/>
          <w:bCs/>
          <w:sz w:val="24"/>
          <w:szCs w:val="24"/>
          <w:lang w:eastAsia="es-ES"/>
        </w:rPr>
        <w:t xml:space="preserve"> una vez revisados los </w:t>
      </w:r>
      <w:r w:rsidR="00D323E6" w:rsidRPr="004820B5">
        <w:rPr>
          <w:rFonts w:ascii="Trebuchet MS" w:eastAsia="Times New Roman" w:hAnsi="Trebuchet MS" w:cs="Arial"/>
          <w:bCs/>
          <w:sz w:val="24"/>
          <w:szCs w:val="24"/>
          <w:lang w:eastAsia="es-ES"/>
        </w:rPr>
        <w:t>requisitos de elegibilidad de</w:t>
      </w:r>
      <w:r w:rsidR="00A45887" w:rsidRPr="004820B5">
        <w:rPr>
          <w:rFonts w:ascii="Trebuchet MS" w:eastAsia="Times New Roman" w:hAnsi="Trebuchet MS" w:cs="Arial"/>
          <w:bCs/>
          <w:sz w:val="24"/>
          <w:szCs w:val="24"/>
          <w:lang w:eastAsia="es-ES"/>
        </w:rPr>
        <w:t>l</w:t>
      </w:r>
      <w:r w:rsidR="00D323E6" w:rsidRPr="004820B5">
        <w:rPr>
          <w:rFonts w:ascii="Trebuchet MS" w:eastAsia="Times New Roman" w:hAnsi="Trebuchet MS" w:cs="Arial"/>
          <w:bCs/>
          <w:sz w:val="24"/>
          <w:szCs w:val="24"/>
          <w:lang w:eastAsia="es-ES"/>
        </w:rPr>
        <w:t xml:space="preserve"> ciudadano</w:t>
      </w:r>
      <w:r w:rsidR="007F383E" w:rsidRPr="004820B5">
        <w:rPr>
          <w:rFonts w:ascii="Trebuchet MS" w:eastAsia="Times New Roman" w:hAnsi="Trebuchet MS" w:cs="Arial"/>
          <w:bCs/>
          <w:sz w:val="24"/>
          <w:szCs w:val="24"/>
          <w:lang w:eastAsia="es-ES"/>
        </w:rPr>
        <w:t xml:space="preserve"> </w:t>
      </w:r>
      <w:r w:rsidR="00A45887" w:rsidRPr="004820B5">
        <w:rPr>
          <w:rFonts w:ascii="Trebuchet MS" w:eastAsia="Times New Roman" w:hAnsi="Trebuchet MS" w:cs="Arial"/>
          <w:bCs/>
          <w:sz w:val="24"/>
          <w:szCs w:val="24"/>
          <w:lang w:eastAsia="es-ES"/>
        </w:rPr>
        <w:t>Florencio Figueroa Gallardo</w:t>
      </w:r>
      <w:r w:rsidR="007F383E" w:rsidRPr="004820B5">
        <w:rPr>
          <w:rFonts w:ascii="Trebuchet MS" w:eastAsia="Times New Roman" w:hAnsi="Trebuchet MS" w:cs="Arial"/>
          <w:sz w:val="24"/>
          <w:szCs w:val="24"/>
          <w:lang w:eastAsia="es-ES"/>
        </w:rPr>
        <w:t>, candidato en la posición 3 de la planilla propuesta por el</w:t>
      </w:r>
      <w:r w:rsidR="00A45887" w:rsidRPr="004820B5">
        <w:rPr>
          <w:rFonts w:ascii="Trebuchet MS" w:eastAsia="Times New Roman" w:hAnsi="Trebuchet MS" w:cs="Arial"/>
          <w:sz w:val="24"/>
          <w:szCs w:val="24"/>
          <w:lang w:eastAsia="es-ES"/>
        </w:rPr>
        <w:t xml:space="preserve"> partido político Morena</w:t>
      </w:r>
      <w:r w:rsidR="007F383E" w:rsidRPr="004820B5">
        <w:rPr>
          <w:rFonts w:ascii="Trebuchet MS" w:eastAsia="Times New Roman" w:hAnsi="Trebuchet MS" w:cs="Arial"/>
          <w:sz w:val="24"/>
          <w:szCs w:val="24"/>
          <w:lang w:eastAsia="es-ES"/>
        </w:rPr>
        <w:t xml:space="preserve">, en el municipio de </w:t>
      </w:r>
      <w:r w:rsidR="004820B5" w:rsidRPr="004820B5">
        <w:rPr>
          <w:rFonts w:ascii="Trebuchet MS" w:eastAsia="Times New Roman" w:hAnsi="Trebuchet MS" w:cs="Arial"/>
          <w:sz w:val="24"/>
          <w:szCs w:val="24"/>
          <w:lang w:eastAsia="es-ES"/>
        </w:rPr>
        <w:t xml:space="preserve">Ixtlahuacán de los Membrillos, </w:t>
      </w:r>
      <w:r w:rsidR="007F383E" w:rsidRPr="004820B5">
        <w:rPr>
          <w:rFonts w:ascii="Trebuchet MS" w:eastAsia="Times New Roman" w:hAnsi="Trebuchet MS" w:cs="Arial"/>
          <w:sz w:val="24"/>
          <w:szCs w:val="24"/>
          <w:lang w:eastAsia="es-ES"/>
        </w:rPr>
        <w:t>Jalisco</w:t>
      </w:r>
      <w:r w:rsidR="00023E28">
        <w:rPr>
          <w:rFonts w:ascii="Trebuchet MS" w:eastAsia="Times New Roman" w:hAnsi="Trebuchet MS" w:cs="Arial"/>
          <w:sz w:val="24"/>
          <w:szCs w:val="24"/>
          <w:lang w:eastAsia="es-ES"/>
        </w:rPr>
        <w:t>;</w:t>
      </w:r>
      <w:r w:rsidR="007F383E" w:rsidRPr="004820B5">
        <w:rPr>
          <w:rFonts w:ascii="Trebuchet MS" w:eastAsia="Times New Roman" w:hAnsi="Trebuchet MS" w:cs="Arial"/>
          <w:sz w:val="24"/>
          <w:szCs w:val="24"/>
          <w:lang w:eastAsia="es-ES"/>
        </w:rPr>
        <w:t xml:space="preserve"> y, </w:t>
      </w:r>
      <w:r w:rsidRPr="004820B5">
        <w:rPr>
          <w:rFonts w:ascii="Trebuchet MS" w:eastAsia="Times New Roman" w:hAnsi="Trebuchet MS" w:cs="Arial"/>
          <w:bCs/>
          <w:sz w:val="24"/>
          <w:szCs w:val="24"/>
          <w:lang w:eastAsia="es-ES"/>
        </w:rPr>
        <w:t xml:space="preserve">al considerarse que </w:t>
      </w:r>
      <w:r w:rsidR="007F6730">
        <w:rPr>
          <w:rFonts w:ascii="Trebuchet MS" w:eastAsia="Times New Roman" w:hAnsi="Trebuchet MS" w:cs="Arial"/>
          <w:bCs/>
          <w:sz w:val="24"/>
          <w:szCs w:val="24"/>
          <w:lang w:eastAsia="es-ES"/>
        </w:rPr>
        <w:t xml:space="preserve">el </w:t>
      </w:r>
      <w:r w:rsidRPr="004820B5">
        <w:rPr>
          <w:rFonts w:ascii="Trebuchet MS" w:eastAsia="Times New Roman" w:hAnsi="Trebuchet MS" w:cs="Arial"/>
          <w:bCs/>
          <w:sz w:val="24"/>
          <w:szCs w:val="24"/>
          <w:lang w:eastAsia="es-ES"/>
        </w:rPr>
        <w:t>m</w:t>
      </w:r>
      <w:r w:rsidR="007F383E" w:rsidRPr="004820B5">
        <w:rPr>
          <w:rFonts w:ascii="Trebuchet MS" w:eastAsia="Times New Roman" w:hAnsi="Trebuchet MS" w:cs="Arial"/>
          <w:bCs/>
          <w:sz w:val="24"/>
          <w:szCs w:val="24"/>
          <w:lang w:eastAsia="es-ES"/>
        </w:rPr>
        <w:t>ism</w:t>
      </w:r>
      <w:r w:rsidR="007F6730">
        <w:rPr>
          <w:rFonts w:ascii="Trebuchet MS" w:eastAsia="Times New Roman" w:hAnsi="Trebuchet MS" w:cs="Arial"/>
          <w:bCs/>
          <w:sz w:val="24"/>
          <w:szCs w:val="24"/>
          <w:lang w:eastAsia="es-ES"/>
        </w:rPr>
        <w:t>o</w:t>
      </w:r>
      <w:r w:rsidR="007F383E" w:rsidRPr="004820B5">
        <w:rPr>
          <w:rFonts w:ascii="Trebuchet MS" w:eastAsia="Times New Roman" w:hAnsi="Trebuchet MS" w:cs="Arial"/>
          <w:bCs/>
          <w:sz w:val="24"/>
          <w:szCs w:val="24"/>
          <w:lang w:eastAsia="es-ES"/>
        </w:rPr>
        <w:t xml:space="preserve"> cumple con los extremos de</w:t>
      </w:r>
      <w:r w:rsidR="005A0125" w:rsidRPr="004820B5">
        <w:rPr>
          <w:rFonts w:ascii="Trebuchet MS" w:eastAsia="Times New Roman" w:hAnsi="Trebuchet MS" w:cs="Arial"/>
          <w:bCs/>
          <w:sz w:val="24"/>
          <w:szCs w:val="24"/>
          <w:lang w:eastAsia="es-ES"/>
        </w:rPr>
        <w:t xml:space="preserve"> </w:t>
      </w:r>
      <w:r w:rsidRPr="004820B5">
        <w:rPr>
          <w:rFonts w:ascii="Trebuchet MS" w:eastAsia="Times New Roman" w:hAnsi="Trebuchet MS" w:cs="Arial"/>
          <w:bCs/>
          <w:sz w:val="24"/>
          <w:szCs w:val="24"/>
          <w:lang w:eastAsia="es-ES"/>
        </w:rPr>
        <w:t>la legislación electoral</w:t>
      </w:r>
      <w:r w:rsidR="007B7D12" w:rsidRPr="004820B5">
        <w:rPr>
          <w:rFonts w:ascii="Trebuchet MS" w:eastAsia="Times New Roman" w:hAnsi="Trebuchet MS" w:cs="Arial"/>
          <w:bCs/>
          <w:sz w:val="24"/>
          <w:szCs w:val="24"/>
          <w:lang w:eastAsia="es-ES"/>
        </w:rPr>
        <w:t xml:space="preserve">, </w:t>
      </w:r>
      <w:r w:rsidR="009D5724" w:rsidRPr="004820B5">
        <w:rPr>
          <w:rFonts w:ascii="Trebuchet MS" w:eastAsia="Times New Roman" w:hAnsi="Trebuchet MS" w:cs="Arial"/>
          <w:bCs/>
          <w:sz w:val="24"/>
          <w:szCs w:val="24"/>
          <w:lang w:eastAsia="es-ES"/>
        </w:rPr>
        <w:t xml:space="preserve">a efecto de cumplimentar lo mandatado por el Tribunal Electoral del Estado de Jalisco, </w:t>
      </w:r>
      <w:r w:rsidR="007B7D12" w:rsidRPr="00000AFD">
        <w:rPr>
          <w:rFonts w:ascii="Trebuchet MS" w:eastAsia="Times New Roman" w:hAnsi="Trebuchet MS" w:cs="Arial"/>
          <w:bCs/>
          <w:sz w:val="24"/>
          <w:szCs w:val="24"/>
          <w:lang w:eastAsia="es-ES"/>
        </w:rPr>
        <w:t xml:space="preserve">resulta </w:t>
      </w:r>
      <w:r w:rsidR="0063355A" w:rsidRPr="00000AFD">
        <w:rPr>
          <w:rFonts w:ascii="Trebuchet MS" w:eastAsia="Times New Roman" w:hAnsi="Trebuchet MS" w:cs="Arial"/>
          <w:bCs/>
          <w:sz w:val="24"/>
          <w:szCs w:val="24"/>
          <w:lang w:eastAsia="es-ES"/>
        </w:rPr>
        <w:t>procede</w:t>
      </w:r>
      <w:r w:rsidR="004902B2">
        <w:rPr>
          <w:rFonts w:ascii="Trebuchet MS" w:eastAsia="Times New Roman" w:hAnsi="Trebuchet MS" w:cs="Arial"/>
          <w:bCs/>
          <w:sz w:val="24"/>
          <w:szCs w:val="24"/>
          <w:lang w:eastAsia="es-ES"/>
        </w:rPr>
        <w:t>nte</w:t>
      </w:r>
      <w:r w:rsidR="00CB397E"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 xml:space="preserve">asignar </w:t>
      </w:r>
      <w:r w:rsidR="000540D1" w:rsidRPr="00000AFD">
        <w:rPr>
          <w:rFonts w:ascii="Trebuchet MS" w:eastAsia="Times New Roman" w:hAnsi="Trebuchet MS" w:cs="Arial"/>
          <w:bCs/>
          <w:sz w:val="24"/>
          <w:szCs w:val="24"/>
          <w:lang w:eastAsia="es-ES"/>
        </w:rPr>
        <w:t>al</w:t>
      </w:r>
      <w:r w:rsidR="007F383E" w:rsidRPr="00000AFD">
        <w:rPr>
          <w:rFonts w:ascii="Trebuchet MS" w:eastAsia="Times New Roman" w:hAnsi="Trebuchet MS" w:cs="Arial"/>
          <w:bCs/>
          <w:sz w:val="24"/>
          <w:szCs w:val="24"/>
          <w:lang w:eastAsia="es-ES"/>
        </w:rPr>
        <w:t xml:space="preserve"> ciudadano</w:t>
      </w:r>
      <w:r w:rsidR="009E4C1D" w:rsidRPr="00000AFD">
        <w:rPr>
          <w:rFonts w:ascii="Trebuchet MS" w:eastAsia="Times New Roman" w:hAnsi="Trebuchet MS" w:cs="Arial"/>
          <w:bCs/>
          <w:sz w:val="24"/>
          <w:szCs w:val="24"/>
          <w:lang w:eastAsia="es-ES"/>
        </w:rPr>
        <w:t xml:space="preserve"> </w:t>
      </w:r>
      <w:r w:rsidR="004820B5">
        <w:rPr>
          <w:rFonts w:ascii="Trebuchet MS" w:eastAsia="Times New Roman" w:hAnsi="Trebuchet MS" w:cs="Arial"/>
          <w:bCs/>
          <w:sz w:val="24"/>
          <w:szCs w:val="24"/>
          <w:lang w:eastAsia="es-ES"/>
        </w:rPr>
        <w:t>Florencio Figueroa Gallardo</w:t>
      </w:r>
      <w:r w:rsidR="000540D1"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como regidor</w:t>
      </w:r>
      <w:r w:rsidR="007F383E" w:rsidRPr="00000AFD">
        <w:rPr>
          <w:rFonts w:ascii="Trebuchet MS" w:eastAsia="Times New Roman" w:hAnsi="Trebuchet MS" w:cs="Arial"/>
          <w:bCs/>
          <w:sz w:val="24"/>
          <w:szCs w:val="24"/>
          <w:lang w:eastAsia="es-ES"/>
        </w:rPr>
        <w:t xml:space="preserve"> por el principio de representación proporcional, </w:t>
      </w:r>
      <w:r w:rsidR="004902B2">
        <w:rPr>
          <w:rFonts w:ascii="Trebuchet MS" w:eastAsia="Times New Roman" w:hAnsi="Trebuchet MS" w:cs="Arial"/>
          <w:bCs/>
          <w:sz w:val="24"/>
          <w:szCs w:val="24"/>
          <w:lang w:eastAsia="es-ES"/>
        </w:rPr>
        <w:t xml:space="preserve">por el </w:t>
      </w:r>
      <w:r w:rsidR="004820B5">
        <w:rPr>
          <w:rFonts w:ascii="Trebuchet MS" w:eastAsia="Times New Roman" w:hAnsi="Trebuchet MS" w:cs="Arial"/>
          <w:bCs/>
          <w:sz w:val="24"/>
          <w:szCs w:val="24"/>
          <w:lang w:eastAsia="es-ES"/>
        </w:rPr>
        <w:t>partido político Morena</w:t>
      </w:r>
      <w:r w:rsidR="007F383E" w:rsidRPr="00000AFD">
        <w:rPr>
          <w:rFonts w:ascii="Trebuchet MS" w:eastAsia="Times New Roman" w:hAnsi="Trebuchet MS" w:cs="Arial"/>
          <w:bCs/>
          <w:sz w:val="24"/>
          <w:szCs w:val="24"/>
          <w:lang w:eastAsia="es-ES"/>
        </w:rPr>
        <w:t xml:space="preserve"> 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w:t>
      </w:r>
      <w:r w:rsidR="00E006E6">
        <w:rPr>
          <w:rFonts w:ascii="Trebuchet MS" w:eastAsia="Times New Roman" w:hAnsi="Trebuchet MS" w:cs="Arial"/>
          <w:bCs/>
          <w:sz w:val="24"/>
          <w:szCs w:val="24"/>
          <w:lang w:eastAsia="es-ES"/>
        </w:rPr>
        <w:t xml:space="preserve"> </w:t>
      </w:r>
      <w:r w:rsidR="004820B5" w:rsidRPr="004820B5">
        <w:rPr>
          <w:rFonts w:ascii="Trebuchet MS" w:eastAsia="Times New Roman" w:hAnsi="Trebuchet MS" w:cs="Arial"/>
          <w:sz w:val="24"/>
          <w:szCs w:val="24"/>
          <w:lang w:eastAsia="es-ES"/>
        </w:rPr>
        <w:t>Ixtlahuacán de los Membrillos</w:t>
      </w:r>
      <w:r w:rsidR="00EB1B65">
        <w:rPr>
          <w:rFonts w:ascii="Trebuchet MS" w:eastAsia="Times New Roman" w:hAnsi="Trebuchet MS" w:cs="Arial"/>
          <w:bCs/>
          <w:sz w:val="24"/>
          <w:szCs w:val="24"/>
          <w:lang w:eastAsia="es-ES"/>
        </w:rPr>
        <w:t>, Jalisco</w:t>
      </w:r>
      <w:r w:rsidR="007F383E" w:rsidRPr="00000AFD">
        <w:rPr>
          <w:rFonts w:ascii="Trebuchet MS" w:eastAsia="Times New Roman" w:hAnsi="Trebuchet MS" w:cs="Arial"/>
          <w:bCs/>
          <w:sz w:val="24"/>
          <w:szCs w:val="24"/>
          <w:lang w:eastAsia="es-ES"/>
        </w:rPr>
        <w:t>.</w:t>
      </w:r>
    </w:p>
    <w:p w:rsidR="007F383E" w:rsidRPr="00250255" w:rsidRDefault="007F383E" w:rsidP="00251AE9">
      <w:pPr>
        <w:spacing w:after="0" w:line="240" w:lineRule="auto"/>
        <w:jc w:val="both"/>
        <w:rPr>
          <w:rFonts w:ascii="Trebuchet MS" w:eastAsia="Times New Roman" w:hAnsi="Trebuchet MS" w:cs="Arial"/>
          <w:bCs/>
          <w:sz w:val="16"/>
          <w:szCs w:val="16"/>
          <w:lang w:eastAsia="es-ES"/>
        </w:rPr>
      </w:pPr>
    </w:p>
    <w:p w:rsidR="004820B5" w:rsidRDefault="007F383E" w:rsidP="00251AE9">
      <w:pPr>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sidR="00496F58">
        <w:rPr>
          <w:rFonts w:ascii="Trebuchet MS" w:eastAsia="Times New Roman" w:hAnsi="Trebuchet MS" w:cs="Arial"/>
          <w:bCs/>
          <w:sz w:val="24"/>
          <w:szCs w:val="24"/>
          <w:lang w:eastAsia="es-ES"/>
        </w:rPr>
        <w:t xml:space="preserve"> </w:t>
      </w:r>
      <w:r w:rsidR="005F477A">
        <w:rPr>
          <w:rFonts w:ascii="Trebuchet MS" w:eastAsia="Times New Roman" w:hAnsi="Trebuchet MS" w:cs="Arial"/>
          <w:bCs/>
          <w:sz w:val="24"/>
          <w:szCs w:val="24"/>
          <w:lang w:eastAsia="es-ES"/>
        </w:rPr>
        <w:t xml:space="preserve">la </w:t>
      </w:r>
      <w:r w:rsidR="00496F58">
        <w:rPr>
          <w:rFonts w:ascii="Trebuchet MS" w:eastAsia="Times New Roman" w:hAnsi="Trebuchet MS" w:cs="Arial"/>
          <w:bCs/>
          <w:sz w:val="24"/>
          <w:szCs w:val="24"/>
          <w:lang w:eastAsia="es-ES"/>
        </w:rPr>
        <w:t>asignación de regidurías de representación proporcional y consecuentemente</w:t>
      </w:r>
      <w:r>
        <w:rPr>
          <w:rFonts w:ascii="Trebuchet MS" w:eastAsia="Times New Roman" w:hAnsi="Trebuchet MS" w:cs="Arial"/>
          <w:bCs/>
          <w:sz w:val="24"/>
          <w:szCs w:val="24"/>
          <w:lang w:eastAsia="es-ES"/>
        </w:rPr>
        <w:t xml:space="preserve"> 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w:t>
      </w:r>
      <w:r w:rsidR="004820B5">
        <w:rPr>
          <w:rFonts w:ascii="Trebuchet MS" w:eastAsia="Times New Roman" w:hAnsi="Trebuchet MS" w:cs="Times New Roman"/>
          <w:color w:val="000000"/>
          <w:sz w:val="24"/>
          <w:szCs w:val="24"/>
          <w:lang w:eastAsia="ar-SA"/>
        </w:rPr>
        <w:t>216</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para quedar conforme a lo establecido en el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0360F3">
        <w:rPr>
          <w:rFonts w:ascii="Trebuchet MS" w:eastAsia="Times New Roman" w:hAnsi="Trebuchet MS" w:cs="Times New Roman"/>
          <w:color w:val="000000"/>
          <w:sz w:val="24"/>
          <w:szCs w:val="24"/>
          <w:lang w:eastAsia="ar-SA"/>
        </w:rPr>
        <w:t xml:space="preserve"> que forma parte integral del presente acuerdo</w:t>
      </w:r>
      <w:r w:rsidR="00A02C30">
        <w:rPr>
          <w:rFonts w:ascii="Trebuchet MS" w:eastAsia="Times New Roman" w:hAnsi="Trebuchet MS" w:cs="Times New Roman"/>
          <w:color w:val="000000"/>
          <w:sz w:val="24"/>
          <w:szCs w:val="24"/>
          <w:lang w:eastAsia="ar-SA"/>
        </w:rPr>
        <w:t>;</w:t>
      </w:r>
      <w:r w:rsidR="00A02C30" w:rsidRPr="00A02C30">
        <w:rPr>
          <w:rFonts w:ascii="Trebuchet MS" w:eastAsia="Times New Roman" w:hAnsi="Trebuchet MS" w:cs="Times New Roman"/>
          <w:color w:val="000000"/>
          <w:sz w:val="24"/>
          <w:szCs w:val="24"/>
          <w:lang w:eastAsia="ar-SA"/>
        </w:rPr>
        <w:t xml:space="preserve"> </w:t>
      </w:r>
      <w:r w:rsidR="00A02C30">
        <w:rPr>
          <w:rFonts w:ascii="Trebuchet MS" w:eastAsia="Times New Roman" w:hAnsi="Trebuchet MS" w:cs="Times New Roman"/>
          <w:color w:val="000000"/>
          <w:sz w:val="24"/>
          <w:szCs w:val="24"/>
          <w:lang w:eastAsia="ar-SA"/>
        </w:rPr>
        <w:t>consecuentemente, se deja</w:t>
      </w:r>
      <w:r w:rsidR="004820B5">
        <w:rPr>
          <w:rFonts w:ascii="Trebuchet MS" w:eastAsia="Times New Roman" w:hAnsi="Trebuchet MS" w:cs="Times New Roman"/>
          <w:color w:val="000000"/>
          <w:sz w:val="24"/>
          <w:szCs w:val="24"/>
          <w:lang w:eastAsia="ar-SA"/>
        </w:rPr>
        <w:t>n</w:t>
      </w:r>
      <w:r w:rsidR="00A02C30">
        <w:rPr>
          <w:rFonts w:ascii="Trebuchet MS" w:eastAsia="Times New Roman" w:hAnsi="Trebuchet MS" w:cs="Times New Roman"/>
          <w:color w:val="000000"/>
          <w:sz w:val="24"/>
          <w:szCs w:val="24"/>
          <w:lang w:eastAsia="ar-SA"/>
        </w:rPr>
        <w:t xml:space="preserve"> sin efectos </w:t>
      </w:r>
      <w:r w:rsidR="004820B5">
        <w:rPr>
          <w:rFonts w:ascii="Trebuchet MS" w:eastAsia="Times New Roman" w:hAnsi="Trebuchet MS" w:cs="Times New Roman"/>
          <w:color w:val="000000"/>
          <w:sz w:val="24"/>
          <w:szCs w:val="24"/>
          <w:lang w:eastAsia="ar-SA"/>
        </w:rPr>
        <w:t>los anexos IV y V</w:t>
      </w:r>
      <w:r w:rsidR="004820B5" w:rsidRPr="004820B5">
        <w:rPr>
          <w:rFonts w:ascii="Trebuchet MS" w:eastAsia="Times New Roman" w:hAnsi="Trebuchet MS" w:cs="Times New Roman"/>
          <w:color w:val="000000"/>
          <w:sz w:val="24"/>
          <w:szCs w:val="24"/>
          <w:lang w:eastAsia="ar-SA"/>
        </w:rPr>
        <w:t xml:space="preserve"> </w:t>
      </w:r>
      <w:r w:rsidR="004820B5">
        <w:rPr>
          <w:rFonts w:ascii="Trebuchet MS" w:eastAsia="Times New Roman" w:hAnsi="Trebuchet MS" w:cs="Times New Roman"/>
          <w:color w:val="000000"/>
          <w:sz w:val="24"/>
          <w:szCs w:val="24"/>
          <w:lang w:eastAsia="ar-SA"/>
        </w:rPr>
        <w:t>del acuerdo aprobado el día trece de junio del año en curso, identificado con la clave alfanumérica IEPC-ACG-216</w:t>
      </w:r>
      <w:r w:rsidR="004820B5" w:rsidRPr="005A0125">
        <w:rPr>
          <w:rFonts w:ascii="Trebuchet MS" w:eastAsia="Times New Roman" w:hAnsi="Trebuchet MS" w:cs="Times New Roman"/>
          <w:color w:val="000000"/>
          <w:sz w:val="24"/>
          <w:szCs w:val="24"/>
          <w:lang w:eastAsia="ar-SA"/>
        </w:rPr>
        <w:t>/2021</w:t>
      </w:r>
      <w:r w:rsidR="00235150">
        <w:rPr>
          <w:rFonts w:ascii="Trebuchet MS" w:eastAsia="Times New Roman" w:hAnsi="Trebuchet MS" w:cs="Times New Roman"/>
          <w:color w:val="000000"/>
          <w:sz w:val="24"/>
          <w:szCs w:val="24"/>
          <w:lang w:eastAsia="ar-SA"/>
        </w:rPr>
        <w:t>, en lo que respecta a la asignación de regidurías de representación proporcional</w:t>
      </w:r>
      <w:r w:rsidR="004820B5">
        <w:rPr>
          <w:rFonts w:ascii="Trebuchet MS" w:eastAsia="Times New Roman" w:hAnsi="Trebuchet MS" w:cs="Times New Roman"/>
          <w:color w:val="000000"/>
          <w:sz w:val="24"/>
          <w:szCs w:val="24"/>
          <w:lang w:eastAsia="ar-SA"/>
        </w:rPr>
        <w:t>.</w:t>
      </w:r>
    </w:p>
    <w:p w:rsidR="004820B5" w:rsidRPr="00250255" w:rsidRDefault="004820B5" w:rsidP="00251AE9">
      <w:pPr>
        <w:spacing w:after="0" w:line="240" w:lineRule="auto"/>
        <w:jc w:val="both"/>
        <w:rPr>
          <w:rFonts w:ascii="Trebuchet MS" w:eastAsia="Times New Roman" w:hAnsi="Trebuchet MS" w:cs="Times New Roman"/>
          <w:color w:val="000000"/>
          <w:sz w:val="16"/>
          <w:szCs w:val="16"/>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F63FD3" w:rsidRDefault="00115A4F" w:rsidP="00115A4F">
      <w:pPr>
        <w:autoSpaceDE w:val="0"/>
        <w:autoSpaceDN w:val="0"/>
        <w:adjustRightInd w:val="0"/>
        <w:spacing w:after="0" w:line="240" w:lineRule="auto"/>
        <w:jc w:val="both"/>
        <w:rPr>
          <w:rFonts w:ascii="Trebuchet MS" w:hAnsi="Trebuchet MS" w:cs="Arial"/>
          <w:sz w:val="16"/>
          <w:szCs w:val="16"/>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F63FD3" w:rsidRDefault="00115A4F" w:rsidP="00115A4F">
      <w:pPr>
        <w:suppressAutoHyphens/>
        <w:spacing w:after="0" w:line="240" w:lineRule="auto"/>
        <w:jc w:val="center"/>
        <w:rPr>
          <w:rFonts w:ascii="Trebuchet MS" w:eastAsia="Times New Roman" w:hAnsi="Trebuchet MS" w:cs="Arial"/>
          <w:b/>
          <w:sz w:val="16"/>
          <w:szCs w:val="16"/>
          <w:lang w:val="pt-BR" w:eastAsia="ar-SA"/>
        </w:rPr>
      </w:pPr>
    </w:p>
    <w:p w:rsidR="00A02C30" w:rsidRPr="00A02C30" w:rsidRDefault="00115A4F" w:rsidP="00A02C30">
      <w:pPr>
        <w:autoSpaceDE w:val="0"/>
        <w:autoSpaceDN w:val="0"/>
        <w:adjustRightInd w:val="0"/>
        <w:spacing w:after="0" w:line="240" w:lineRule="auto"/>
        <w:jc w:val="both"/>
        <w:rPr>
          <w:rFonts w:ascii="Trebuchet MS" w:eastAsia="Times New Roman" w:hAnsi="Trebuchet MS" w:cs="Arial"/>
          <w:sz w:val="24"/>
          <w:szCs w:val="24"/>
          <w:lang w:eastAsia="es-ES"/>
        </w:rPr>
      </w:pPr>
      <w:r w:rsidRPr="00921B20">
        <w:rPr>
          <w:rFonts w:ascii="Trebuchet MS" w:eastAsia="Times New Roman" w:hAnsi="Trebuchet MS" w:cs="Arial"/>
          <w:b/>
          <w:sz w:val="24"/>
          <w:szCs w:val="24"/>
          <w:lang w:val="pt-BR" w:eastAsia="es-ES"/>
        </w:rPr>
        <w:t>PRIMERO.</w:t>
      </w:r>
      <w:r w:rsidRPr="00921B20">
        <w:rPr>
          <w:rFonts w:ascii="Trebuchet MS" w:eastAsia="Times New Roman" w:hAnsi="Trebuchet MS" w:cs="Arial"/>
          <w:sz w:val="24"/>
          <w:szCs w:val="24"/>
          <w:lang w:val="pt-BR" w:eastAsia="es-ES"/>
        </w:rPr>
        <w:t xml:space="preserve"> </w:t>
      </w:r>
      <w:r w:rsidR="00A02C30" w:rsidRPr="00A02C30">
        <w:rPr>
          <w:rFonts w:ascii="Trebuchet MS" w:hAnsi="Trebuchet MS"/>
          <w:sz w:val="24"/>
          <w:szCs w:val="24"/>
        </w:rPr>
        <w:t xml:space="preserve">Se designa al ciudadano </w:t>
      </w:r>
      <w:r w:rsidR="00FD23FD" w:rsidRPr="004820B5">
        <w:rPr>
          <w:rFonts w:ascii="Trebuchet MS" w:eastAsia="Times New Roman" w:hAnsi="Trebuchet MS" w:cs="Arial"/>
          <w:bCs/>
          <w:sz w:val="24"/>
          <w:szCs w:val="24"/>
          <w:lang w:eastAsia="es-ES"/>
        </w:rPr>
        <w:t>Florencio Figueroa Gallardo</w:t>
      </w:r>
      <w:r w:rsidR="00A02C30" w:rsidRPr="00A02C30">
        <w:rPr>
          <w:rFonts w:ascii="Trebuchet MS" w:hAnsi="Trebuchet MS"/>
          <w:sz w:val="24"/>
          <w:szCs w:val="24"/>
        </w:rPr>
        <w:t xml:space="preserve">, como regidor por el principio de representación proporcional, por </w:t>
      </w:r>
      <w:r w:rsidR="007F3610">
        <w:rPr>
          <w:rFonts w:ascii="Trebuchet MS" w:hAnsi="Trebuchet MS"/>
          <w:sz w:val="24"/>
          <w:szCs w:val="24"/>
        </w:rPr>
        <w:t xml:space="preserve">el </w:t>
      </w:r>
      <w:r w:rsidR="00FD23FD">
        <w:rPr>
          <w:rFonts w:ascii="Trebuchet MS" w:hAnsi="Trebuchet MS"/>
          <w:sz w:val="24"/>
          <w:szCs w:val="24"/>
        </w:rPr>
        <w:t>partido político Morena</w:t>
      </w:r>
      <w:r w:rsidR="00A02C30" w:rsidRPr="00A02C30">
        <w:rPr>
          <w:rFonts w:ascii="Trebuchet MS" w:hAnsi="Trebuchet MS"/>
          <w:sz w:val="24"/>
          <w:szCs w:val="24"/>
        </w:rPr>
        <w:t xml:space="preserve">; y en consecuencia, </w:t>
      </w:r>
      <w:r w:rsidR="00A02C30" w:rsidRPr="00A02C30">
        <w:rPr>
          <w:rFonts w:ascii="Trebuchet MS" w:hAnsi="Trebuchet MS"/>
          <w:b/>
          <w:sz w:val="24"/>
          <w:szCs w:val="24"/>
        </w:rPr>
        <w:t>se modifica la integración del cabildo del municipio de</w:t>
      </w:r>
      <w:r w:rsidR="007F3610">
        <w:rPr>
          <w:rFonts w:ascii="Trebuchet MS" w:hAnsi="Trebuchet MS"/>
          <w:b/>
          <w:sz w:val="24"/>
          <w:szCs w:val="24"/>
        </w:rPr>
        <w:t xml:space="preserve"> </w:t>
      </w:r>
      <w:r w:rsidR="005E2BAD">
        <w:rPr>
          <w:rFonts w:ascii="Trebuchet MS" w:hAnsi="Trebuchet MS"/>
          <w:b/>
          <w:sz w:val="24"/>
          <w:szCs w:val="24"/>
        </w:rPr>
        <w:t>Ixtlahuacán de los Membrillos, J</w:t>
      </w:r>
      <w:r w:rsidR="00A02C30" w:rsidRPr="00A02C30">
        <w:rPr>
          <w:rFonts w:ascii="Trebuchet MS" w:hAnsi="Trebuchet MS"/>
          <w:b/>
          <w:sz w:val="24"/>
          <w:szCs w:val="24"/>
        </w:rPr>
        <w:t>alisco</w:t>
      </w:r>
      <w:r w:rsidR="00A02C30" w:rsidRPr="00A02C30">
        <w:rPr>
          <w:rFonts w:ascii="Trebuchet MS" w:hAnsi="Trebuchet MS"/>
          <w:sz w:val="24"/>
          <w:szCs w:val="24"/>
        </w:rPr>
        <w:t xml:space="preserve">, en términos del considerando VII de este </w:t>
      </w:r>
      <w:r w:rsidR="00A02C30" w:rsidRPr="00A02C30">
        <w:rPr>
          <w:rFonts w:ascii="Trebuchet MS" w:hAnsi="Trebuchet MS"/>
          <w:sz w:val="24"/>
          <w:szCs w:val="24"/>
        </w:rPr>
        <w:lastRenderedPageBreak/>
        <w:t>acuerdo y del Anexo que forma parte integral del mismo</w:t>
      </w:r>
      <w:r w:rsidR="00DF6CA4">
        <w:rPr>
          <w:rFonts w:ascii="Trebuchet MS" w:hAnsi="Trebuchet MS"/>
          <w:sz w:val="24"/>
          <w:szCs w:val="24"/>
        </w:rPr>
        <w:t>;</w:t>
      </w:r>
      <w:r w:rsidR="00DF6CA4" w:rsidRPr="00DF6CA4">
        <w:rPr>
          <w:rFonts w:ascii="Trebuchet MS" w:hAnsi="Trebuchet MS"/>
          <w:sz w:val="24"/>
          <w:szCs w:val="24"/>
        </w:rPr>
        <w:t xml:space="preserve"> </w:t>
      </w:r>
      <w:r w:rsidR="00DF6CA4">
        <w:rPr>
          <w:rFonts w:ascii="Trebuchet MS" w:hAnsi="Trebuchet MS"/>
          <w:sz w:val="24"/>
          <w:szCs w:val="24"/>
        </w:rPr>
        <w:t xml:space="preserve">por tanto, se </w:t>
      </w:r>
      <w:r w:rsidR="00FD23FD">
        <w:rPr>
          <w:rFonts w:ascii="Trebuchet MS" w:eastAsia="Times New Roman" w:hAnsi="Trebuchet MS" w:cs="Times New Roman"/>
          <w:color w:val="000000"/>
          <w:sz w:val="24"/>
          <w:szCs w:val="24"/>
          <w:lang w:eastAsia="ar-SA"/>
        </w:rPr>
        <w:t>dejan sin efectos los anexos IV y V</w:t>
      </w:r>
      <w:r w:rsidR="00FD23FD" w:rsidRPr="004820B5">
        <w:rPr>
          <w:rFonts w:ascii="Trebuchet MS" w:eastAsia="Times New Roman" w:hAnsi="Trebuchet MS" w:cs="Times New Roman"/>
          <w:color w:val="000000"/>
          <w:sz w:val="24"/>
          <w:szCs w:val="24"/>
          <w:lang w:eastAsia="ar-SA"/>
        </w:rPr>
        <w:t xml:space="preserve"> </w:t>
      </w:r>
      <w:r w:rsidR="00FD23FD">
        <w:rPr>
          <w:rFonts w:ascii="Trebuchet MS" w:eastAsia="Times New Roman" w:hAnsi="Trebuchet MS" w:cs="Times New Roman"/>
          <w:color w:val="000000"/>
          <w:sz w:val="24"/>
          <w:szCs w:val="24"/>
          <w:lang w:eastAsia="ar-SA"/>
        </w:rPr>
        <w:t>del acuerdo aprobado el día trece de junio del año en curso, identificado con la clave alfanumérica IEPC-ACG-216</w:t>
      </w:r>
      <w:r w:rsidR="00FD23FD" w:rsidRPr="005A0125">
        <w:rPr>
          <w:rFonts w:ascii="Trebuchet MS" w:eastAsia="Times New Roman" w:hAnsi="Trebuchet MS" w:cs="Times New Roman"/>
          <w:color w:val="000000"/>
          <w:sz w:val="24"/>
          <w:szCs w:val="24"/>
          <w:lang w:eastAsia="ar-SA"/>
        </w:rPr>
        <w:t>/2021</w:t>
      </w:r>
      <w:r w:rsidR="007B69C2">
        <w:rPr>
          <w:rFonts w:ascii="Trebuchet MS" w:eastAsia="Times New Roman" w:hAnsi="Trebuchet MS" w:cs="Times New Roman"/>
          <w:color w:val="000000"/>
          <w:sz w:val="24"/>
          <w:szCs w:val="24"/>
          <w:lang w:eastAsia="ar-SA"/>
        </w:rPr>
        <w:t>, en lo que respecta a la asignación de regidurías de representación proporcional, para quedar en los términos del presente acuerdo y sus anexos.</w:t>
      </w:r>
      <w:r w:rsidR="00DF6CA4">
        <w:rPr>
          <w:rFonts w:ascii="Trebuchet MS" w:eastAsia="Times New Roman" w:hAnsi="Trebuchet MS" w:cs="Arial"/>
          <w:bCs/>
          <w:sz w:val="24"/>
          <w:szCs w:val="24"/>
          <w:lang w:eastAsia="es-ES"/>
        </w:rPr>
        <w:t xml:space="preserve">  </w:t>
      </w:r>
    </w:p>
    <w:p w:rsidR="00115A4F" w:rsidRPr="006438D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2B68EC" w:rsidRDefault="002B68EC" w:rsidP="002B68EC">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 xml:space="preserve">Expídase, por conducto del consejero presidente y </w:t>
      </w:r>
      <w:r w:rsidR="007F3610">
        <w:rPr>
          <w:rFonts w:ascii="Trebuchet MS" w:eastAsia="Times New Roman" w:hAnsi="Trebuchet MS" w:cs="Times New Roman"/>
          <w:sz w:val="24"/>
          <w:szCs w:val="24"/>
          <w:lang w:eastAsia="ar-SA"/>
        </w:rPr>
        <w:t>d</w:t>
      </w:r>
      <w:r>
        <w:rPr>
          <w:rFonts w:ascii="Trebuchet MS" w:eastAsia="Times New Roman" w:hAnsi="Trebuchet MS" w:cs="Times New Roman"/>
          <w:sz w:val="24"/>
          <w:szCs w:val="24"/>
          <w:lang w:eastAsia="ar-SA"/>
        </w:rPr>
        <w:t xml:space="preserve">el secretario ejecutivo de este Instituto, la constancia con la </w:t>
      </w:r>
      <w:r w:rsidR="00E06C61">
        <w:rPr>
          <w:rFonts w:ascii="Trebuchet MS" w:eastAsia="Times New Roman" w:hAnsi="Trebuchet MS" w:cs="Times New Roman"/>
          <w:sz w:val="24"/>
          <w:szCs w:val="24"/>
          <w:lang w:eastAsia="ar-SA"/>
        </w:rPr>
        <w:t>modificación</w:t>
      </w:r>
      <w:r>
        <w:rPr>
          <w:rFonts w:ascii="Trebuchet MS" w:eastAsia="Times New Roman" w:hAnsi="Trebuchet MS" w:cs="Times New Roman"/>
          <w:sz w:val="24"/>
          <w:szCs w:val="24"/>
          <w:lang w:eastAsia="ar-SA"/>
        </w:rPr>
        <w:t xml:space="preserve"> de asignación de munícipes por el principio de representación proporcional al </w:t>
      </w:r>
      <w:r w:rsidR="000656F2">
        <w:rPr>
          <w:rFonts w:ascii="Trebuchet MS" w:eastAsia="Times New Roman" w:hAnsi="Trebuchet MS" w:cs="Times New Roman"/>
          <w:sz w:val="24"/>
          <w:szCs w:val="24"/>
          <w:lang w:eastAsia="ar-SA"/>
        </w:rPr>
        <w:t>partido político Morena</w:t>
      </w:r>
      <w:r>
        <w:rPr>
          <w:rFonts w:ascii="Trebuchet MS" w:eastAsia="Times New Roman" w:hAnsi="Trebuchet MS" w:cs="Times New Roman"/>
          <w:sz w:val="24"/>
          <w:szCs w:val="24"/>
          <w:lang w:eastAsia="ar-SA"/>
        </w:rPr>
        <w:t xml:space="preserve">, dejando sin efectos la constancia emitida anteriormente.  </w:t>
      </w:r>
    </w:p>
    <w:p w:rsidR="002B68EC" w:rsidRPr="000C0FA6"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p>
    <w:p w:rsidR="007C3AC0" w:rsidRDefault="002B68EC"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0360F3">
        <w:rPr>
          <w:rFonts w:ascii="Trebuchet MS" w:eastAsia="Times New Roman" w:hAnsi="Trebuchet MS" w:cs="Times New Roman"/>
          <w:color w:val="000000"/>
          <w:sz w:val="24"/>
          <w:szCs w:val="24"/>
          <w:lang w:eastAsia="ar-SA"/>
        </w:rPr>
        <w:t>0</w:t>
      </w:r>
      <w:r w:rsidR="00AC739A">
        <w:rPr>
          <w:rFonts w:ascii="Trebuchet MS" w:eastAsia="Times New Roman" w:hAnsi="Trebuchet MS" w:cs="Times New Roman"/>
          <w:color w:val="000000"/>
          <w:sz w:val="24"/>
          <w:szCs w:val="24"/>
          <w:lang w:eastAsia="ar-SA"/>
        </w:rPr>
        <w:t>43</w:t>
      </w:r>
      <w:r w:rsidR="000360F3" w:rsidRPr="005A0125">
        <w:rPr>
          <w:rFonts w:ascii="Trebuchet MS" w:eastAsia="Times New Roman" w:hAnsi="Trebuchet MS" w:cs="Times New Roman"/>
          <w:color w:val="000000"/>
          <w:sz w:val="24"/>
          <w:szCs w:val="24"/>
          <w:lang w:eastAsia="ar-SA"/>
        </w:rPr>
        <w:t>/2021</w:t>
      </w:r>
      <w:r w:rsidR="00AC739A">
        <w:rPr>
          <w:rFonts w:ascii="Trebuchet MS" w:eastAsia="Times New Roman" w:hAnsi="Trebuchet MS" w:cs="Times New Roman"/>
          <w:color w:val="000000"/>
          <w:sz w:val="24"/>
          <w:szCs w:val="24"/>
          <w:lang w:eastAsia="ar-SA"/>
        </w:rPr>
        <w:t xml:space="preserve"> y su acumulado JIN-063/2021</w:t>
      </w:r>
      <w:r w:rsidR="000360F3" w:rsidRPr="005A0125">
        <w:rPr>
          <w:rFonts w:ascii="Trebuchet MS" w:eastAsia="Times New Roman" w:hAnsi="Trebuchet MS" w:cs="Arial"/>
          <w:sz w:val="24"/>
          <w:szCs w:val="24"/>
          <w:lang w:eastAsia="es-ES"/>
        </w:rPr>
        <w:t>.</w:t>
      </w:r>
    </w:p>
    <w:p w:rsidR="007F383E" w:rsidRPr="00312641"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2B68EC"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312641" w:rsidRDefault="005D7D09" w:rsidP="007C3AC0">
      <w:pPr>
        <w:spacing w:after="0" w:line="240" w:lineRule="auto"/>
        <w:jc w:val="both"/>
        <w:rPr>
          <w:rFonts w:ascii="Trebuchet MS" w:eastAsia="Times New Roman" w:hAnsi="Trebuchet MS" w:cs="Times New Roman"/>
          <w:sz w:val="24"/>
          <w:szCs w:val="24"/>
          <w:lang w:eastAsia="ar-SA"/>
        </w:rPr>
      </w:pPr>
    </w:p>
    <w:p w:rsidR="00115A4F" w:rsidRDefault="002B68EC" w:rsidP="006A5919">
      <w:pPr>
        <w:spacing w:after="0" w:line="240" w:lineRule="auto"/>
        <w:jc w:val="both"/>
        <w:rPr>
          <w:rFonts w:ascii="Trebuchet MS" w:eastAsia="Times New Roman" w:hAnsi="Trebuchet MS" w:cs="Times New Roman"/>
          <w:sz w:val="24"/>
          <w:szCs w:val="24"/>
        </w:rPr>
      </w:pPr>
      <w:r w:rsidRPr="002B68EC">
        <w:rPr>
          <w:rFonts w:ascii="Trebuchet MS" w:eastAsia="Times New Roman"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4115A0" w:rsidRPr="005A0125" w:rsidRDefault="004115A0" w:rsidP="006A5919">
      <w:pPr>
        <w:spacing w:after="0" w:line="240" w:lineRule="auto"/>
        <w:jc w:val="both"/>
        <w:rPr>
          <w:rFonts w:ascii="Trebuchet MS" w:eastAsia="Times New Roman" w:hAnsi="Trebuchet MS" w:cs="Arial"/>
          <w:sz w:val="24"/>
          <w:szCs w:val="24"/>
          <w:lang w:eastAsia="es-ES"/>
        </w:rPr>
      </w:pPr>
    </w:p>
    <w:p w:rsidR="005B6A1F" w:rsidRPr="00150AA7" w:rsidRDefault="00961D48" w:rsidP="005B6A1F">
      <w:pPr>
        <w:pStyle w:val="Sinespaciado"/>
        <w:jc w:val="center"/>
        <w:rPr>
          <w:rFonts w:ascii="Trebuchet MS" w:hAnsi="Trebuchet MS"/>
          <w:kern w:val="18"/>
          <w:sz w:val="24"/>
          <w:szCs w:val="24"/>
        </w:rPr>
      </w:pPr>
      <w:r w:rsidRPr="00150AA7">
        <w:rPr>
          <w:rFonts w:ascii="Trebuchet MS" w:hAnsi="Trebuchet MS"/>
          <w:kern w:val="18"/>
          <w:sz w:val="24"/>
          <w:szCs w:val="24"/>
        </w:rPr>
        <w:t xml:space="preserve">Guadalajara, Jalisco; a </w:t>
      </w:r>
      <w:r w:rsidR="00F63FD3">
        <w:rPr>
          <w:rFonts w:ascii="Trebuchet MS" w:hAnsi="Trebuchet MS"/>
          <w:kern w:val="18"/>
          <w:sz w:val="24"/>
          <w:szCs w:val="24"/>
        </w:rPr>
        <w:t>13</w:t>
      </w:r>
      <w:r w:rsidR="005B6A1F" w:rsidRPr="00150AA7">
        <w:rPr>
          <w:rFonts w:ascii="Trebuchet MS" w:hAnsi="Trebuchet MS"/>
          <w:kern w:val="18"/>
          <w:sz w:val="24"/>
          <w:szCs w:val="24"/>
        </w:rPr>
        <w:t xml:space="preserve"> de </w:t>
      </w:r>
      <w:r w:rsidR="00150AA7" w:rsidRPr="00150AA7">
        <w:rPr>
          <w:rFonts w:ascii="Trebuchet MS" w:hAnsi="Trebuchet MS"/>
          <w:kern w:val="18"/>
          <w:sz w:val="24"/>
          <w:szCs w:val="24"/>
        </w:rPr>
        <w:t xml:space="preserve">septiembre de </w:t>
      </w:r>
      <w:r w:rsidR="005B6A1F" w:rsidRPr="00150AA7">
        <w:rPr>
          <w:rFonts w:ascii="Trebuchet MS" w:hAnsi="Trebuchet MS"/>
          <w:kern w:val="18"/>
          <w:sz w:val="24"/>
          <w:szCs w:val="24"/>
        </w:rPr>
        <w:t>2021.</w:t>
      </w:r>
    </w:p>
    <w:p w:rsidR="003E5B9A" w:rsidRPr="00150AA7" w:rsidRDefault="003E5B9A" w:rsidP="005B6A1F">
      <w:pPr>
        <w:pStyle w:val="Sinespaciado"/>
        <w:jc w:val="center"/>
        <w:rPr>
          <w:rFonts w:ascii="Trebuchet MS" w:hAnsi="Trebuchet MS"/>
          <w:kern w:val="18"/>
          <w:sz w:val="24"/>
          <w:szCs w:val="24"/>
        </w:rPr>
      </w:pPr>
    </w:p>
    <w:p w:rsidR="006D26A6" w:rsidRPr="00150AA7" w:rsidRDefault="006D26A6"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5A0125" w:rsidTr="006D26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A45887">
              <w:tc>
                <w:tcPr>
                  <w:tcW w:w="5070" w:type="dxa"/>
                  <w:shd w:val="clear" w:color="auto" w:fill="auto"/>
                </w:tcPr>
                <w:p w:rsidR="005B6A1F" w:rsidRPr="00150AA7" w:rsidRDefault="005B6A1F" w:rsidP="00A45887">
                  <w:pPr>
                    <w:pStyle w:val="Sinespaciado"/>
                    <w:jc w:val="center"/>
                    <w:rPr>
                      <w:rFonts w:ascii="Trebuchet MS" w:hAnsi="Trebuchet MS"/>
                      <w:kern w:val="18"/>
                      <w:sz w:val="24"/>
                      <w:szCs w:val="24"/>
                    </w:rPr>
                  </w:pPr>
                </w:p>
                <w:p w:rsidR="005B6A1F" w:rsidRPr="005A0125" w:rsidRDefault="005B6A1F" w:rsidP="00A45887">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A45887">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A45887">
                  <w:pPr>
                    <w:pStyle w:val="Sinespaciado"/>
                    <w:jc w:val="center"/>
                    <w:rPr>
                      <w:rFonts w:ascii="Trebuchet MS" w:hAnsi="Trebuchet MS"/>
                      <w:kern w:val="18"/>
                      <w:sz w:val="24"/>
                      <w:szCs w:val="24"/>
                    </w:rPr>
                  </w:pPr>
                </w:p>
                <w:p w:rsidR="005B6A1F" w:rsidRPr="005A0125" w:rsidRDefault="005B6A1F" w:rsidP="00A45887">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Default="005B6A1F" w:rsidP="00A45887">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p w:rsidR="00A062B6" w:rsidRPr="005A0125" w:rsidRDefault="00A062B6" w:rsidP="00A45887">
                  <w:pPr>
                    <w:pStyle w:val="Sinespaciado"/>
                    <w:jc w:val="center"/>
                    <w:rPr>
                      <w:rFonts w:ascii="Trebuchet MS" w:hAnsi="Trebuchet MS"/>
                      <w:kern w:val="18"/>
                      <w:sz w:val="24"/>
                      <w:szCs w:val="24"/>
                    </w:rPr>
                  </w:pPr>
                </w:p>
              </w:tc>
            </w:tr>
          </w:tbl>
          <w:p w:rsidR="005B6A1F" w:rsidRPr="005A0125" w:rsidRDefault="005B6A1F" w:rsidP="00A45887">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A45887">
            <w:pPr>
              <w:pStyle w:val="Sinespaciado"/>
              <w:jc w:val="center"/>
              <w:rPr>
                <w:rFonts w:ascii="Trebuchet MS" w:hAnsi="Trebuchet MS"/>
                <w:kern w:val="18"/>
                <w:sz w:val="24"/>
                <w:szCs w:val="24"/>
              </w:rPr>
            </w:pPr>
          </w:p>
        </w:tc>
      </w:tr>
      <w:tr w:rsidR="005B6A1F" w:rsidRPr="008B745F" w:rsidTr="006D2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A45887">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A45887">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150AA7"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6D26A6" w:rsidRDefault="006D26A6" w:rsidP="006D26A6">
      <w:pPr>
        <w:pStyle w:val="Textoindependiente"/>
        <w:shd w:val="clear" w:color="auto" w:fill="FFFFFF"/>
        <w:spacing w:after="0" w:line="240" w:lineRule="auto"/>
        <w:jc w:val="both"/>
        <w:rPr>
          <w:rFonts w:ascii="Trebuchet MS" w:hAnsi="Trebuchet MS"/>
          <w:sz w:val="16"/>
          <w:szCs w:val="16"/>
        </w:rPr>
      </w:pPr>
    </w:p>
    <w:p w:rsidR="00F63FD3" w:rsidRPr="00F63FD3" w:rsidRDefault="00F63FD3" w:rsidP="00F63FD3">
      <w:pPr>
        <w:pStyle w:val="Textoindependiente"/>
        <w:shd w:val="clear" w:color="auto" w:fill="FFFFFF"/>
        <w:spacing w:after="0" w:line="240" w:lineRule="auto"/>
        <w:jc w:val="both"/>
        <w:rPr>
          <w:rFonts w:ascii="Trebuchet MS" w:eastAsia="Times New Roman" w:hAnsi="Trebuchet MS" w:cs="Times New Roman"/>
          <w:sz w:val="14"/>
          <w:szCs w:val="14"/>
        </w:rPr>
      </w:pPr>
      <w:r w:rsidRPr="00F63FD3">
        <w:rPr>
          <w:rFonts w:ascii="Trebuchet MS" w:eastAsia="Times New Roman" w:hAnsi="Trebuchet MS" w:cs="Times New Roman"/>
          <w:sz w:val="14"/>
          <w:szCs w:val="14"/>
        </w:rPr>
        <w:t xml:space="preserve">El suscrito secretario </w:t>
      </w:r>
      <w:r w:rsidRPr="00F63FD3">
        <w:rPr>
          <w:rFonts w:ascii="Trebuchet MS" w:hAnsi="Trebuchet MS"/>
          <w:sz w:val="14"/>
          <w:szCs w:val="14"/>
        </w:rPr>
        <w:t xml:space="preserve">ejecutivo </w:t>
      </w:r>
      <w:r w:rsidRPr="00F63FD3">
        <w:rPr>
          <w:rFonts w:ascii="Trebuchet MS" w:eastAsia="Times New Roman" w:hAnsi="Trebuchet MS" w:cs="Times New Roman"/>
          <w:sz w:val="14"/>
          <w:szCs w:val="14"/>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sidRPr="00F63FD3">
        <w:rPr>
          <w:rFonts w:ascii="Trebuchet MS" w:hAnsi="Trebuchet MS"/>
          <w:sz w:val="14"/>
          <w:szCs w:val="14"/>
        </w:rPr>
        <w:t>trece</w:t>
      </w:r>
      <w:r w:rsidRPr="00F63FD3">
        <w:rPr>
          <w:rFonts w:ascii="Trebuchet MS" w:eastAsia="Times New Roman" w:hAnsi="Trebuchet MS" w:cs="Times New Roman"/>
          <w:sz w:val="14"/>
          <w:szCs w:val="14"/>
        </w:rPr>
        <w:t xml:space="preserve"> de septiembre de dos mil veintiuno, por unanimidad, con la votación a favor de las y los consejeros electorales Silvia Guadalupe Bustos Vásquez, Miguel Godínez </w:t>
      </w:r>
      <w:proofErr w:type="spellStart"/>
      <w:r w:rsidRPr="00F63FD3">
        <w:rPr>
          <w:rFonts w:ascii="Trebuchet MS" w:eastAsia="Times New Roman" w:hAnsi="Trebuchet MS" w:cs="Times New Roman"/>
          <w:sz w:val="14"/>
          <w:szCs w:val="14"/>
        </w:rPr>
        <w:t>Terríquez</w:t>
      </w:r>
      <w:proofErr w:type="spellEnd"/>
      <w:r w:rsidRPr="00F63FD3">
        <w:rPr>
          <w:rFonts w:ascii="Trebuchet MS" w:eastAsia="Times New Roman" w:hAnsi="Trebuchet MS" w:cs="Times New Roman"/>
          <w:sz w:val="14"/>
          <w:szCs w:val="14"/>
        </w:rPr>
        <w:t xml:space="preserve">, Moisés Pérez Vega, Brenda Judith Serafín </w:t>
      </w:r>
      <w:proofErr w:type="spellStart"/>
      <w:r w:rsidRPr="00F63FD3">
        <w:rPr>
          <w:rFonts w:ascii="Trebuchet MS" w:eastAsia="Times New Roman" w:hAnsi="Trebuchet MS" w:cs="Times New Roman"/>
          <w:sz w:val="14"/>
          <w:szCs w:val="14"/>
        </w:rPr>
        <w:t>Morfín</w:t>
      </w:r>
      <w:proofErr w:type="spellEnd"/>
      <w:r w:rsidRPr="00F63FD3">
        <w:rPr>
          <w:rFonts w:ascii="Trebuchet MS" w:eastAsia="Times New Roman" w:hAnsi="Trebuchet MS" w:cs="Times New Roman"/>
          <w:sz w:val="14"/>
          <w:szCs w:val="14"/>
        </w:rPr>
        <w:t xml:space="preserve">, Claudia Alejandra Vargas Bautista y del consejero presidente Guillermo Amado </w:t>
      </w:r>
      <w:proofErr w:type="spellStart"/>
      <w:r w:rsidRPr="00F63FD3">
        <w:rPr>
          <w:rFonts w:ascii="Trebuchet MS" w:eastAsia="Times New Roman" w:hAnsi="Trebuchet MS" w:cs="Times New Roman"/>
          <w:sz w:val="14"/>
          <w:szCs w:val="14"/>
        </w:rPr>
        <w:t>Alcaraz</w:t>
      </w:r>
      <w:proofErr w:type="spellEnd"/>
      <w:r w:rsidRPr="00F63FD3">
        <w:rPr>
          <w:rFonts w:ascii="Trebuchet MS" w:eastAsia="Times New Roman" w:hAnsi="Trebuchet MS" w:cs="Times New Roman"/>
          <w:sz w:val="14"/>
          <w:szCs w:val="14"/>
        </w:rPr>
        <w:t xml:space="preserve"> Cross. Doy fe.</w:t>
      </w:r>
    </w:p>
    <w:p w:rsidR="00F63FD3" w:rsidRPr="00F63FD3" w:rsidRDefault="00F63FD3" w:rsidP="00F63FD3">
      <w:pPr>
        <w:pStyle w:val="Textoindependiente"/>
        <w:shd w:val="clear" w:color="auto" w:fill="FFFFFF"/>
        <w:spacing w:after="0" w:line="240" w:lineRule="auto"/>
        <w:jc w:val="both"/>
        <w:rPr>
          <w:rFonts w:ascii="Trebuchet MS" w:eastAsia="Times New Roman" w:hAnsi="Trebuchet MS" w:cs="Times New Roman"/>
          <w:sz w:val="14"/>
          <w:szCs w:val="14"/>
        </w:rPr>
      </w:pPr>
    </w:p>
    <w:p w:rsidR="00F63FD3" w:rsidRPr="00F63FD3" w:rsidRDefault="00F63FD3" w:rsidP="00F63FD3">
      <w:pPr>
        <w:pStyle w:val="Textoindependiente"/>
        <w:shd w:val="clear" w:color="auto" w:fill="FFFFFF"/>
        <w:spacing w:after="0" w:line="240" w:lineRule="auto"/>
        <w:jc w:val="both"/>
        <w:rPr>
          <w:rFonts w:ascii="Trebuchet MS" w:eastAsia="Times New Roman" w:hAnsi="Trebuchet MS" w:cs="Times New Roman"/>
          <w:sz w:val="14"/>
          <w:szCs w:val="14"/>
        </w:rPr>
      </w:pPr>
    </w:p>
    <w:p w:rsidR="00F63FD3" w:rsidRPr="00F63FD3" w:rsidRDefault="00F63FD3" w:rsidP="00F63FD3">
      <w:pPr>
        <w:pStyle w:val="Textoindependiente"/>
        <w:shd w:val="clear" w:color="auto" w:fill="FFFFFF"/>
        <w:spacing w:after="0" w:line="240" w:lineRule="auto"/>
        <w:jc w:val="center"/>
        <w:rPr>
          <w:rFonts w:ascii="Trebuchet MS" w:eastAsia="Times New Roman" w:hAnsi="Trebuchet MS" w:cs="Times New Roman"/>
          <w:sz w:val="14"/>
          <w:szCs w:val="14"/>
        </w:rPr>
      </w:pPr>
      <w:r w:rsidRPr="00F63FD3">
        <w:rPr>
          <w:rFonts w:ascii="Trebuchet MS" w:eastAsia="Times New Roman" w:hAnsi="Trebuchet MS" w:cs="Times New Roman"/>
          <w:sz w:val="14"/>
          <w:szCs w:val="14"/>
        </w:rPr>
        <w:t>Manuel Alejandro Murillo Gutiérrez</w:t>
      </w:r>
    </w:p>
    <w:p w:rsidR="00F63FD3" w:rsidRPr="00F63FD3" w:rsidRDefault="00F63FD3" w:rsidP="00F63FD3">
      <w:pPr>
        <w:pStyle w:val="Textoindependiente"/>
        <w:shd w:val="clear" w:color="auto" w:fill="FFFFFF"/>
        <w:spacing w:after="0" w:line="240" w:lineRule="auto"/>
        <w:jc w:val="center"/>
        <w:rPr>
          <w:rFonts w:ascii="Trebuchet MS" w:eastAsia="Times New Roman" w:hAnsi="Trebuchet MS" w:cs="Times New Roman"/>
          <w:sz w:val="14"/>
          <w:szCs w:val="14"/>
        </w:rPr>
      </w:pPr>
      <w:r w:rsidRPr="00F63FD3">
        <w:rPr>
          <w:rFonts w:ascii="Trebuchet MS" w:eastAsia="Times New Roman" w:hAnsi="Trebuchet MS" w:cs="Times New Roman"/>
          <w:sz w:val="14"/>
          <w:szCs w:val="14"/>
        </w:rPr>
        <w:t>Secretario ejecutivo</w:t>
      </w:r>
    </w:p>
    <w:p w:rsidR="00F63FD3" w:rsidRDefault="00F63FD3" w:rsidP="006D26A6">
      <w:pPr>
        <w:pStyle w:val="Textoindependiente"/>
        <w:shd w:val="clear" w:color="auto" w:fill="FFFFFF"/>
        <w:spacing w:after="0" w:line="240" w:lineRule="auto"/>
        <w:jc w:val="both"/>
        <w:rPr>
          <w:rFonts w:ascii="Trebuchet MS" w:hAnsi="Trebuchet MS"/>
          <w:sz w:val="16"/>
          <w:szCs w:val="16"/>
        </w:rPr>
      </w:pPr>
    </w:p>
    <w:sectPr w:rsidR="00F63FD3" w:rsidSect="001149BD">
      <w:headerReference w:type="even" r:id="rId8"/>
      <w:headerReference w:type="default" r:id="rId9"/>
      <w:footerReference w:type="default" r:id="rId10"/>
      <w:headerReference w:type="first" r:id="rId11"/>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0B" w:rsidRDefault="0024600B" w:rsidP="00951651">
      <w:pPr>
        <w:spacing w:after="0" w:line="240" w:lineRule="auto"/>
      </w:pPr>
      <w:r>
        <w:separator/>
      </w:r>
    </w:p>
  </w:endnote>
  <w:endnote w:type="continuationSeparator" w:id="0">
    <w:p w:rsidR="0024600B" w:rsidRDefault="0024600B"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A45887" w:rsidRPr="00C10274" w:rsidRDefault="00A45887">
            <w:pPr>
              <w:pStyle w:val="Piedepgina"/>
              <w:jc w:val="right"/>
              <w:rPr>
                <w:rFonts w:ascii="Trebuchet MS" w:hAnsi="Trebuchet MS"/>
              </w:rPr>
            </w:pPr>
            <w:r w:rsidRPr="00C10274">
              <w:rPr>
                <w:rFonts w:ascii="Trebuchet MS" w:hAnsi="Trebuchet MS"/>
                <w:lang w:val="es-ES"/>
              </w:rPr>
              <w:t xml:space="preserve">Página </w:t>
            </w:r>
            <w:r w:rsidR="005544FA" w:rsidRPr="00C10274">
              <w:rPr>
                <w:rFonts w:ascii="Trebuchet MS" w:hAnsi="Trebuchet MS"/>
                <w:b/>
                <w:bCs/>
              </w:rPr>
              <w:fldChar w:fldCharType="begin"/>
            </w:r>
            <w:r w:rsidRPr="00C10274">
              <w:rPr>
                <w:rFonts w:ascii="Trebuchet MS" w:hAnsi="Trebuchet MS"/>
                <w:b/>
                <w:bCs/>
              </w:rPr>
              <w:instrText>PAGE</w:instrText>
            </w:r>
            <w:r w:rsidR="005544FA" w:rsidRPr="00C10274">
              <w:rPr>
                <w:rFonts w:ascii="Trebuchet MS" w:hAnsi="Trebuchet MS"/>
                <w:b/>
                <w:bCs/>
              </w:rPr>
              <w:fldChar w:fldCharType="separate"/>
            </w:r>
            <w:r w:rsidR="00250255">
              <w:rPr>
                <w:rFonts w:ascii="Trebuchet MS" w:hAnsi="Trebuchet MS"/>
                <w:b/>
                <w:bCs/>
                <w:noProof/>
              </w:rPr>
              <w:t>7</w:t>
            </w:r>
            <w:r w:rsidR="005544FA" w:rsidRPr="00C10274">
              <w:rPr>
                <w:rFonts w:ascii="Trebuchet MS" w:hAnsi="Trebuchet MS"/>
                <w:b/>
                <w:bCs/>
              </w:rPr>
              <w:fldChar w:fldCharType="end"/>
            </w:r>
            <w:r w:rsidRPr="00C10274">
              <w:rPr>
                <w:rFonts w:ascii="Trebuchet MS" w:hAnsi="Trebuchet MS"/>
                <w:lang w:val="es-ES"/>
              </w:rPr>
              <w:t xml:space="preserve"> de </w:t>
            </w:r>
            <w:r w:rsidR="005544FA" w:rsidRPr="00C10274">
              <w:rPr>
                <w:rFonts w:ascii="Trebuchet MS" w:hAnsi="Trebuchet MS"/>
                <w:b/>
                <w:bCs/>
              </w:rPr>
              <w:fldChar w:fldCharType="begin"/>
            </w:r>
            <w:r w:rsidRPr="00C10274">
              <w:rPr>
                <w:rFonts w:ascii="Trebuchet MS" w:hAnsi="Trebuchet MS"/>
                <w:b/>
                <w:bCs/>
              </w:rPr>
              <w:instrText>NUMPAGES</w:instrText>
            </w:r>
            <w:r w:rsidR="005544FA" w:rsidRPr="00C10274">
              <w:rPr>
                <w:rFonts w:ascii="Trebuchet MS" w:hAnsi="Trebuchet MS"/>
                <w:b/>
                <w:bCs/>
              </w:rPr>
              <w:fldChar w:fldCharType="separate"/>
            </w:r>
            <w:r w:rsidR="00250255">
              <w:rPr>
                <w:rFonts w:ascii="Trebuchet MS" w:hAnsi="Trebuchet MS"/>
                <w:b/>
                <w:bCs/>
                <w:noProof/>
              </w:rPr>
              <w:t>7</w:t>
            </w:r>
            <w:r w:rsidR="005544FA" w:rsidRPr="00C10274">
              <w:rPr>
                <w:rFonts w:ascii="Trebuchet MS" w:hAnsi="Trebuchet MS"/>
                <w:b/>
                <w:bCs/>
              </w:rPr>
              <w:fldChar w:fldCharType="end"/>
            </w:r>
          </w:p>
        </w:sdtContent>
      </w:sdt>
    </w:sdtContent>
  </w:sdt>
  <w:p w:rsidR="00A45887" w:rsidRDefault="00A458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0B" w:rsidRDefault="0024600B" w:rsidP="00951651">
      <w:pPr>
        <w:spacing w:after="0" w:line="240" w:lineRule="auto"/>
      </w:pPr>
      <w:r>
        <w:separator/>
      </w:r>
    </w:p>
  </w:footnote>
  <w:footnote w:type="continuationSeparator" w:id="0">
    <w:p w:rsidR="0024600B" w:rsidRDefault="0024600B"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5B" w:rsidRDefault="00BB755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87" w:rsidRDefault="00A45887"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5D662F" w:rsidRDefault="005D662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IEPC-ACG-320/2021</w:t>
    </w:r>
  </w:p>
  <w:p w:rsidR="00A45887" w:rsidRPr="00370F65" w:rsidRDefault="00A45887"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5B" w:rsidRDefault="00BB755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3E28"/>
    <w:rsid w:val="000241E9"/>
    <w:rsid w:val="00024B6A"/>
    <w:rsid w:val="00026AA7"/>
    <w:rsid w:val="00030187"/>
    <w:rsid w:val="0003035B"/>
    <w:rsid w:val="0003082C"/>
    <w:rsid w:val="0003310D"/>
    <w:rsid w:val="00033452"/>
    <w:rsid w:val="00033A45"/>
    <w:rsid w:val="00033DED"/>
    <w:rsid w:val="00034473"/>
    <w:rsid w:val="000347A4"/>
    <w:rsid w:val="00035A8A"/>
    <w:rsid w:val="000360F3"/>
    <w:rsid w:val="0003617A"/>
    <w:rsid w:val="0003626C"/>
    <w:rsid w:val="00037982"/>
    <w:rsid w:val="000406DD"/>
    <w:rsid w:val="00041E4D"/>
    <w:rsid w:val="000421B5"/>
    <w:rsid w:val="00042A9C"/>
    <w:rsid w:val="000438E7"/>
    <w:rsid w:val="00044FA3"/>
    <w:rsid w:val="000477DF"/>
    <w:rsid w:val="000506EE"/>
    <w:rsid w:val="00053D0D"/>
    <w:rsid w:val="000540D1"/>
    <w:rsid w:val="00054B74"/>
    <w:rsid w:val="00054C59"/>
    <w:rsid w:val="00056D42"/>
    <w:rsid w:val="00057E40"/>
    <w:rsid w:val="00057E42"/>
    <w:rsid w:val="0006105A"/>
    <w:rsid w:val="000612E8"/>
    <w:rsid w:val="00064AB5"/>
    <w:rsid w:val="000656F2"/>
    <w:rsid w:val="00067980"/>
    <w:rsid w:val="0007594C"/>
    <w:rsid w:val="00076DB0"/>
    <w:rsid w:val="0008255A"/>
    <w:rsid w:val="00082BBA"/>
    <w:rsid w:val="0008397A"/>
    <w:rsid w:val="00087016"/>
    <w:rsid w:val="00090A8B"/>
    <w:rsid w:val="000911B4"/>
    <w:rsid w:val="000912C3"/>
    <w:rsid w:val="00092EF6"/>
    <w:rsid w:val="000933A2"/>
    <w:rsid w:val="000A1FDF"/>
    <w:rsid w:val="000A2691"/>
    <w:rsid w:val="000A4235"/>
    <w:rsid w:val="000A73D8"/>
    <w:rsid w:val="000A7AD8"/>
    <w:rsid w:val="000B1BB1"/>
    <w:rsid w:val="000B4E1C"/>
    <w:rsid w:val="000B508E"/>
    <w:rsid w:val="000B6C6F"/>
    <w:rsid w:val="000B76E6"/>
    <w:rsid w:val="000B7C9D"/>
    <w:rsid w:val="000C0719"/>
    <w:rsid w:val="000C0FA6"/>
    <w:rsid w:val="000C1F9E"/>
    <w:rsid w:val="000C2773"/>
    <w:rsid w:val="000C327F"/>
    <w:rsid w:val="000C4501"/>
    <w:rsid w:val="000C583F"/>
    <w:rsid w:val="000C593D"/>
    <w:rsid w:val="000C7685"/>
    <w:rsid w:val="000C769C"/>
    <w:rsid w:val="000C7F61"/>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039B"/>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8708C"/>
    <w:rsid w:val="00191F75"/>
    <w:rsid w:val="00192F80"/>
    <w:rsid w:val="00195166"/>
    <w:rsid w:val="0019534C"/>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1877"/>
    <w:rsid w:val="00201BD4"/>
    <w:rsid w:val="00202905"/>
    <w:rsid w:val="00207830"/>
    <w:rsid w:val="002105D6"/>
    <w:rsid w:val="002115B8"/>
    <w:rsid w:val="00211D02"/>
    <w:rsid w:val="002136DC"/>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4608"/>
    <w:rsid w:val="00235150"/>
    <w:rsid w:val="002352B7"/>
    <w:rsid w:val="00235774"/>
    <w:rsid w:val="002361B4"/>
    <w:rsid w:val="002363E6"/>
    <w:rsid w:val="00236DF3"/>
    <w:rsid w:val="00237840"/>
    <w:rsid w:val="0024017C"/>
    <w:rsid w:val="00243197"/>
    <w:rsid w:val="00243C4F"/>
    <w:rsid w:val="00243F1F"/>
    <w:rsid w:val="0024600B"/>
    <w:rsid w:val="00246C54"/>
    <w:rsid w:val="00250255"/>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1162"/>
    <w:rsid w:val="002A33B6"/>
    <w:rsid w:val="002A4B83"/>
    <w:rsid w:val="002A6D8C"/>
    <w:rsid w:val="002A7501"/>
    <w:rsid w:val="002B2BD5"/>
    <w:rsid w:val="002B485A"/>
    <w:rsid w:val="002B68EC"/>
    <w:rsid w:val="002B7EE7"/>
    <w:rsid w:val="002C34EF"/>
    <w:rsid w:val="002C39D5"/>
    <w:rsid w:val="002C658A"/>
    <w:rsid w:val="002D10DD"/>
    <w:rsid w:val="002D11EC"/>
    <w:rsid w:val="002D37B2"/>
    <w:rsid w:val="002D3DA0"/>
    <w:rsid w:val="002D5137"/>
    <w:rsid w:val="002D6F29"/>
    <w:rsid w:val="002E0C08"/>
    <w:rsid w:val="002E233D"/>
    <w:rsid w:val="002E2590"/>
    <w:rsid w:val="002E51D2"/>
    <w:rsid w:val="002E778A"/>
    <w:rsid w:val="002F0B8F"/>
    <w:rsid w:val="002F1019"/>
    <w:rsid w:val="002F172D"/>
    <w:rsid w:val="002F1875"/>
    <w:rsid w:val="002F3D84"/>
    <w:rsid w:val="002F42F2"/>
    <w:rsid w:val="002F4F81"/>
    <w:rsid w:val="002F514E"/>
    <w:rsid w:val="002F774A"/>
    <w:rsid w:val="003011AE"/>
    <w:rsid w:val="00301758"/>
    <w:rsid w:val="0030374A"/>
    <w:rsid w:val="003040F8"/>
    <w:rsid w:val="00310C90"/>
    <w:rsid w:val="00312641"/>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61"/>
    <w:rsid w:val="003C54A9"/>
    <w:rsid w:val="003C6EE1"/>
    <w:rsid w:val="003C7E22"/>
    <w:rsid w:val="003D1B43"/>
    <w:rsid w:val="003D213F"/>
    <w:rsid w:val="003D3DC2"/>
    <w:rsid w:val="003D4FD1"/>
    <w:rsid w:val="003D73D2"/>
    <w:rsid w:val="003E086F"/>
    <w:rsid w:val="003E0996"/>
    <w:rsid w:val="003E30B7"/>
    <w:rsid w:val="003E3756"/>
    <w:rsid w:val="003E42C0"/>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15A0"/>
    <w:rsid w:val="00412158"/>
    <w:rsid w:val="0041408D"/>
    <w:rsid w:val="00414E90"/>
    <w:rsid w:val="00415D24"/>
    <w:rsid w:val="00426686"/>
    <w:rsid w:val="00432559"/>
    <w:rsid w:val="00432C2D"/>
    <w:rsid w:val="004332A8"/>
    <w:rsid w:val="00433AF4"/>
    <w:rsid w:val="0043401A"/>
    <w:rsid w:val="00434986"/>
    <w:rsid w:val="004350E9"/>
    <w:rsid w:val="004352BE"/>
    <w:rsid w:val="00436B1D"/>
    <w:rsid w:val="00436BEB"/>
    <w:rsid w:val="004414FE"/>
    <w:rsid w:val="00445726"/>
    <w:rsid w:val="00445E78"/>
    <w:rsid w:val="00450C7E"/>
    <w:rsid w:val="00451491"/>
    <w:rsid w:val="00454DA2"/>
    <w:rsid w:val="00460435"/>
    <w:rsid w:val="004608D7"/>
    <w:rsid w:val="00470221"/>
    <w:rsid w:val="00470D6E"/>
    <w:rsid w:val="00474355"/>
    <w:rsid w:val="004754AA"/>
    <w:rsid w:val="00475D28"/>
    <w:rsid w:val="004820B5"/>
    <w:rsid w:val="004902B2"/>
    <w:rsid w:val="00491968"/>
    <w:rsid w:val="004920AE"/>
    <w:rsid w:val="00496605"/>
    <w:rsid w:val="0049694E"/>
    <w:rsid w:val="00496F58"/>
    <w:rsid w:val="004A1065"/>
    <w:rsid w:val="004A155D"/>
    <w:rsid w:val="004A54C2"/>
    <w:rsid w:val="004B0F4A"/>
    <w:rsid w:val="004B12FE"/>
    <w:rsid w:val="004B38E3"/>
    <w:rsid w:val="004C2E09"/>
    <w:rsid w:val="004C36E9"/>
    <w:rsid w:val="004C396E"/>
    <w:rsid w:val="004C4A58"/>
    <w:rsid w:val="004C505B"/>
    <w:rsid w:val="004C781F"/>
    <w:rsid w:val="004D0747"/>
    <w:rsid w:val="004D5089"/>
    <w:rsid w:val="004D5413"/>
    <w:rsid w:val="004D668F"/>
    <w:rsid w:val="004D72B1"/>
    <w:rsid w:val="004D7888"/>
    <w:rsid w:val="004E038B"/>
    <w:rsid w:val="004E051E"/>
    <w:rsid w:val="004E0561"/>
    <w:rsid w:val="004E1E8F"/>
    <w:rsid w:val="004E2643"/>
    <w:rsid w:val="004E2736"/>
    <w:rsid w:val="004E2B1C"/>
    <w:rsid w:val="004E4B85"/>
    <w:rsid w:val="004F31EF"/>
    <w:rsid w:val="004F635E"/>
    <w:rsid w:val="005017A8"/>
    <w:rsid w:val="00504F5A"/>
    <w:rsid w:val="00505210"/>
    <w:rsid w:val="00505406"/>
    <w:rsid w:val="00511C5F"/>
    <w:rsid w:val="005127EF"/>
    <w:rsid w:val="00516A8F"/>
    <w:rsid w:val="005174B1"/>
    <w:rsid w:val="00517556"/>
    <w:rsid w:val="00523B17"/>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44FA"/>
    <w:rsid w:val="0055556A"/>
    <w:rsid w:val="00555A73"/>
    <w:rsid w:val="0056467E"/>
    <w:rsid w:val="00565E82"/>
    <w:rsid w:val="00567206"/>
    <w:rsid w:val="00567AB6"/>
    <w:rsid w:val="00567D3C"/>
    <w:rsid w:val="005710A6"/>
    <w:rsid w:val="005712F4"/>
    <w:rsid w:val="00572DC0"/>
    <w:rsid w:val="00575E7C"/>
    <w:rsid w:val="00580D5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27C1"/>
    <w:rsid w:val="005B39BB"/>
    <w:rsid w:val="005B4DEE"/>
    <w:rsid w:val="005B50B6"/>
    <w:rsid w:val="005B6A1F"/>
    <w:rsid w:val="005C134D"/>
    <w:rsid w:val="005C3300"/>
    <w:rsid w:val="005C61B8"/>
    <w:rsid w:val="005C6D78"/>
    <w:rsid w:val="005C7014"/>
    <w:rsid w:val="005D0613"/>
    <w:rsid w:val="005D24BC"/>
    <w:rsid w:val="005D5610"/>
    <w:rsid w:val="005D5771"/>
    <w:rsid w:val="005D5870"/>
    <w:rsid w:val="005D662F"/>
    <w:rsid w:val="005D73BB"/>
    <w:rsid w:val="005D7D09"/>
    <w:rsid w:val="005E0373"/>
    <w:rsid w:val="005E08F8"/>
    <w:rsid w:val="005E0E83"/>
    <w:rsid w:val="005E1371"/>
    <w:rsid w:val="005E2BAD"/>
    <w:rsid w:val="005E3C7F"/>
    <w:rsid w:val="005E40B2"/>
    <w:rsid w:val="005E5D8A"/>
    <w:rsid w:val="005F0036"/>
    <w:rsid w:val="005F3DDF"/>
    <w:rsid w:val="005F477A"/>
    <w:rsid w:val="005F65A1"/>
    <w:rsid w:val="005F6E99"/>
    <w:rsid w:val="0060260E"/>
    <w:rsid w:val="00602617"/>
    <w:rsid w:val="006040F1"/>
    <w:rsid w:val="00613E0C"/>
    <w:rsid w:val="0061553E"/>
    <w:rsid w:val="00617F17"/>
    <w:rsid w:val="00620EA1"/>
    <w:rsid w:val="006218CE"/>
    <w:rsid w:val="00621E06"/>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8DF"/>
    <w:rsid w:val="00643C2B"/>
    <w:rsid w:val="00644F42"/>
    <w:rsid w:val="00645F6A"/>
    <w:rsid w:val="006473E9"/>
    <w:rsid w:val="0065403B"/>
    <w:rsid w:val="006573D2"/>
    <w:rsid w:val="00660520"/>
    <w:rsid w:val="006610DD"/>
    <w:rsid w:val="00662D26"/>
    <w:rsid w:val="006635C5"/>
    <w:rsid w:val="006635D1"/>
    <w:rsid w:val="006664A8"/>
    <w:rsid w:val="006664F7"/>
    <w:rsid w:val="006706E6"/>
    <w:rsid w:val="006707EC"/>
    <w:rsid w:val="00673FDD"/>
    <w:rsid w:val="00677428"/>
    <w:rsid w:val="00681678"/>
    <w:rsid w:val="0068454D"/>
    <w:rsid w:val="006851F3"/>
    <w:rsid w:val="00687740"/>
    <w:rsid w:val="00690D28"/>
    <w:rsid w:val="00693476"/>
    <w:rsid w:val="00694488"/>
    <w:rsid w:val="00694651"/>
    <w:rsid w:val="006953ED"/>
    <w:rsid w:val="00697555"/>
    <w:rsid w:val="006A0F8F"/>
    <w:rsid w:val="006A5919"/>
    <w:rsid w:val="006B32BE"/>
    <w:rsid w:val="006B4D14"/>
    <w:rsid w:val="006B5097"/>
    <w:rsid w:val="006B5BC0"/>
    <w:rsid w:val="006C0796"/>
    <w:rsid w:val="006C3FFF"/>
    <w:rsid w:val="006D0C44"/>
    <w:rsid w:val="006D18C3"/>
    <w:rsid w:val="006D26A6"/>
    <w:rsid w:val="006D545E"/>
    <w:rsid w:val="006E0884"/>
    <w:rsid w:val="006E2110"/>
    <w:rsid w:val="006E3462"/>
    <w:rsid w:val="006E3C95"/>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1EF0"/>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3534"/>
    <w:rsid w:val="007A3A71"/>
    <w:rsid w:val="007A5340"/>
    <w:rsid w:val="007A5352"/>
    <w:rsid w:val="007A6A7F"/>
    <w:rsid w:val="007A787A"/>
    <w:rsid w:val="007B00B8"/>
    <w:rsid w:val="007B031E"/>
    <w:rsid w:val="007B1D35"/>
    <w:rsid w:val="007B3AA7"/>
    <w:rsid w:val="007B5138"/>
    <w:rsid w:val="007B5D8F"/>
    <w:rsid w:val="007B69C2"/>
    <w:rsid w:val="007B701B"/>
    <w:rsid w:val="007B728C"/>
    <w:rsid w:val="007B7D12"/>
    <w:rsid w:val="007C29EA"/>
    <w:rsid w:val="007C3AC0"/>
    <w:rsid w:val="007C5E4B"/>
    <w:rsid w:val="007C7E13"/>
    <w:rsid w:val="007D0216"/>
    <w:rsid w:val="007D4C96"/>
    <w:rsid w:val="007D4E36"/>
    <w:rsid w:val="007D50DD"/>
    <w:rsid w:val="007D7305"/>
    <w:rsid w:val="007D7D02"/>
    <w:rsid w:val="007E0756"/>
    <w:rsid w:val="007E3D75"/>
    <w:rsid w:val="007E3FDA"/>
    <w:rsid w:val="007F2C93"/>
    <w:rsid w:val="007F3610"/>
    <w:rsid w:val="007F383E"/>
    <w:rsid w:val="007F3C31"/>
    <w:rsid w:val="007F4772"/>
    <w:rsid w:val="007F4AC0"/>
    <w:rsid w:val="007F673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4DFE"/>
    <w:rsid w:val="00845629"/>
    <w:rsid w:val="00847922"/>
    <w:rsid w:val="00850642"/>
    <w:rsid w:val="00853377"/>
    <w:rsid w:val="00854A96"/>
    <w:rsid w:val="008552B8"/>
    <w:rsid w:val="00860090"/>
    <w:rsid w:val="00860BFF"/>
    <w:rsid w:val="00861712"/>
    <w:rsid w:val="00862227"/>
    <w:rsid w:val="00862DB4"/>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3C8D"/>
    <w:rsid w:val="0088503B"/>
    <w:rsid w:val="0088571B"/>
    <w:rsid w:val="00886297"/>
    <w:rsid w:val="00886531"/>
    <w:rsid w:val="008906C4"/>
    <w:rsid w:val="00890F88"/>
    <w:rsid w:val="00892432"/>
    <w:rsid w:val="00892A1F"/>
    <w:rsid w:val="00895B56"/>
    <w:rsid w:val="00895EBB"/>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F040F"/>
    <w:rsid w:val="008F06B3"/>
    <w:rsid w:val="008F6DF1"/>
    <w:rsid w:val="008F6E06"/>
    <w:rsid w:val="008F7535"/>
    <w:rsid w:val="0090165C"/>
    <w:rsid w:val="00905EA6"/>
    <w:rsid w:val="00910896"/>
    <w:rsid w:val="009120D6"/>
    <w:rsid w:val="009130F7"/>
    <w:rsid w:val="00913ADC"/>
    <w:rsid w:val="00914B3E"/>
    <w:rsid w:val="00915456"/>
    <w:rsid w:val="0091658A"/>
    <w:rsid w:val="00920D49"/>
    <w:rsid w:val="00921B20"/>
    <w:rsid w:val="00921C6C"/>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4906"/>
    <w:rsid w:val="0099559A"/>
    <w:rsid w:val="00995DD3"/>
    <w:rsid w:val="00996A43"/>
    <w:rsid w:val="009A128F"/>
    <w:rsid w:val="009A2443"/>
    <w:rsid w:val="009A43F6"/>
    <w:rsid w:val="009B144B"/>
    <w:rsid w:val="009B25E4"/>
    <w:rsid w:val="009B3611"/>
    <w:rsid w:val="009B3B40"/>
    <w:rsid w:val="009B5656"/>
    <w:rsid w:val="009B5F05"/>
    <w:rsid w:val="009B5F41"/>
    <w:rsid w:val="009B633B"/>
    <w:rsid w:val="009B76D7"/>
    <w:rsid w:val="009B7FC0"/>
    <w:rsid w:val="009C3F2D"/>
    <w:rsid w:val="009C63C0"/>
    <w:rsid w:val="009C69E1"/>
    <w:rsid w:val="009D21F8"/>
    <w:rsid w:val="009D2405"/>
    <w:rsid w:val="009D2414"/>
    <w:rsid w:val="009D4827"/>
    <w:rsid w:val="009D5724"/>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2B70"/>
    <w:rsid w:val="00A134C4"/>
    <w:rsid w:val="00A1437D"/>
    <w:rsid w:val="00A15DF7"/>
    <w:rsid w:val="00A160CF"/>
    <w:rsid w:val="00A2009C"/>
    <w:rsid w:val="00A21C80"/>
    <w:rsid w:val="00A23A5C"/>
    <w:rsid w:val="00A24C2B"/>
    <w:rsid w:val="00A256F4"/>
    <w:rsid w:val="00A273FC"/>
    <w:rsid w:val="00A31311"/>
    <w:rsid w:val="00A32A84"/>
    <w:rsid w:val="00A34E2B"/>
    <w:rsid w:val="00A35247"/>
    <w:rsid w:val="00A4588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54BC"/>
    <w:rsid w:val="00A664C0"/>
    <w:rsid w:val="00A677B5"/>
    <w:rsid w:val="00A712EF"/>
    <w:rsid w:val="00A72FF2"/>
    <w:rsid w:val="00A73922"/>
    <w:rsid w:val="00A74A12"/>
    <w:rsid w:val="00A75B57"/>
    <w:rsid w:val="00A77094"/>
    <w:rsid w:val="00A8111B"/>
    <w:rsid w:val="00A82504"/>
    <w:rsid w:val="00A84C58"/>
    <w:rsid w:val="00A860A4"/>
    <w:rsid w:val="00A9540F"/>
    <w:rsid w:val="00A955B2"/>
    <w:rsid w:val="00A969F4"/>
    <w:rsid w:val="00A96DB1"/>
    <w:rsid w:val="00A97C0C"/>
    <w:rsid w:val="00AA077B"/>
    <w:rsid w:val="00AA2B7C"/>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39A"/>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21B"/>
    <w:rsid w:val="00AF459E"/>
    <w:rsid w:val="00AF47B9"/>
    <w:rsid w:val="00AF5D1F"/>
    <w:rsid w:val="00B0413F"/>
    <w:rsid w:val="00B06A69"/>
    <w:rsid w:val="00B07496"/>
    <w:rsid w:val="00B10FA6"/>
    <w:rsid w:val="00B111F8"/>
    <w:rsid w:val="00B124EF"/>
    <w:rsid w:val="00B12F43"/>
    <w:rsid w:val="00B13A4D"/>
    <w:rsid w:val="00B13B9A"/>
    <w:rsid w:val="00B13C58"/>
    <w:rsid w:val="00B15C84"/>
    <w:rsid w:val="00B21FA7"/>
    <w:rsid w:val="00B23632"/>
    <w:rsid w:val="00B245C6"/>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108F"/>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3E5E"/>
    <w:rsid w:val="00BB53FB"/>
    <w:rsid w:val="00BB6FEF"/>
    <w:rsid w:val="00BB755B"/>
    <w:rsid w:val="00BB7D28"/>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7AB"/>
    <w:rsid w:val="00BF1EE6"/>
    <w:rsid w:val="00BF22BE"/>
    <w:rsid w:val="00BF2682"/>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A17"/>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1082"/>
    <w:rsid w:val="00C41D31"/>
    <w:rsid w:val="00C46272"/>
    <w:rsid w:val="00C47EF5"/>
    <w:rsid w:val="00C54026"/>
    <w:rsid w:val="00C60035"/>
    <w:rsid w:val="00C65187"/>
    <w:rsid w:val="00C72587"/>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B7C7A"/>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1125"/>
    <w:rsid w:val="00D12025"/>
    <w:rsid w:val="00D14447"/>
    <w:rsid w:val="00D177F2"/>
    <w:rsid w:val="00D20279"/>
    <w:rsid w:val="00D204A0"/>
    <w:rsid w:val="00D20949"/>
    <w:rsid w:val="00D21842"/>
    <w:rsid w:val="00D21F1C"/>
    <w:rsid w:val="00D25149"/>
    <w:rsid w:val="00D31977"/>
    <w:rsid w:val="00D323E6"/>
    <w:rsid w:val="00D32837"/>
    <w:rsid w:val="00D32CBF"/>
    <w:rsid w:val="00D35234"/>
    <w:rsid w:val="00D36359"/>
    <w:rsid w:val="00D4071C"/>
    <w:rsid w:val="00D4287B"/>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66CAA"/>
    <w:rsid w:val="00D7031A"/>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6097"/>
    <w:rsid w:val="00D964B7"/>
    <w:rsid w:val="00D976AD"/>
    <w:rsid w:val="00D9773A"/>
    <w:rsid w:val="00DA0190"/>
    <w:rsid w:val="00DA17A2"/>
    <w:rsid w:val="00DA2382"/>
    <w:rsid w:val="00DA2E4B"/>
    <w:rsid w:val="00DA52CE"/>
    <w:rsid w:val="00DA5BE7"/>
    <w:rsid w:val="00DA6A1B"/>
    <w:rsid w:val="00DA7787"/>
    <w:rsid w:val="00DB1BFE"/>
    <w:rsid w:val="00DB2A13"/>
    <w:rsid w:val="00DB3B96"/>
    <w:rsid w:val="00DB69C9"/>
    <w:rsid w:val="00DC0D4F"/>
    <w:rsid w:val="00DC1F7A"/>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6CA4"/>
    <w:rsid w:val="00DF73DE"/>
    <w:rsid w:val="00E006E6"/>
    <w:rsid w:val="00E03566"/>
    <w:rsid w:val="00E05376"/>
    <w:rsid w:val="00E0554E"/>
    <w:rsid w:val="00E06C61"/>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3AAD"/>
    <w:rsid w:val="00E44958"/>
    <w:rsid w:val="00E44F2B"/>
    <w:rsid w:val="00E45C9B"/>
    <w:rsid w:val="00E45D4C"/>
    <w:rsid w:val="00E45EE6"/>
    <w:rsid w:val="00E47410"/>
    <w:rsid w:val="00E47495"/>
    <w:rsid w:val="00E51985"/>
    <w:rsid w:val="00E51D21"/>
    <w:rsid w:val="00E52AF4"/>
    <w:rsid w:val="00E53BBA"/>
    <w:rsid w:val="00E546D6"/>
    <w:rsid w:val="00E550B4"/>
    <w:rsid w:val="00E606D1"/>
    <w:rsid w:val="00E615E0"/>
    <w:rsid w:val="00E61B29"/>
    <w:rsid w:val="00E62171"/>
    <w:rsid w:val="00E64162"/>
    <w:rsid w:val="00E65E8C"/>
    <w:rsid w:val="00E66F47"/>
    <w:rsid w:val="00E67830"/>
    <w:rsid w:val="00E73871"/>
    <w:rsid w:val="00E73EBA"/>
    <w:rsid w:val="00E75FC0"/>
    <w:rsid w:val="00E82617"/>
    <w:rsid w:val="00E827C6"/>
    <w:rsid w:val="00E86EDC"/>
    <w:rsid w:val="00E9009B"/>
    <w:rsid w:val="00E9124C"/>
    <w:rsid w:val="00E916A1"/>
    <w:rsid w:val="00E961C5"/>
    <w:rsid w:val="00EA1296"/>
    <w:rsid w:val="00EA36E2"/>
    <w:rsid w:val="00EA6C42"/>
    <w:rsid w:val="00EB017B"/>
    <w:rsid w:val="00EB1438"/>
    <w:rsid w:val="00EB1B65"/>
    <w:rsid w:val="00EB2942"/>
    <w:rsid w:val="00EB3788"/>
    <w:rsid w:val="00EB45C4"/>
    <w:rsid w:val="00EC142B"/>
    <w:rsid w:val="00EC4D59"/>
    <w:rsid w:val="00EC5450"/>
    <w:rsid w:val="00EC54BE"/>
    <w:rsid w:val="00EC705F"/>
    <w:rsid w:val="00ED0206"/>
    <w:rsid w:val="00ED2190"/>
    <w:rsid w:val="00ED28CE"/>
    <w:rsid w:val="00ED3B4D"/>
    <w:rsid w:val="00ED3F29"/>
    <w:rsid w:val="00ED42EA"/>
    <w:rsid w:val="00ED514A"/>
    <w:rsid w:val="00ED60C5"/>
    <w:rsid w:val="00ED6144"/>
    <w:rsid w:val="00EE49F3"/>
    <w:rsid w:val="00EE4FC7"/>
    <w:rsid w:val="00EE554D"/>
    <w:rsid w:val="00EF0005"/>
    <w:rsid w:val="00EF0890"/>
    <w:rsid w:val="00EF1F19"/>
    <w:rsid w:val="00EF489E"/>
    <w:rsid w:val="00EF7D24"/>
    <w:rsid w:val="00F045F2"/>
    <w:rsid w:val="00F05A0B"/>
    <w:rsid w:val="00F0646C"/>
    <w:rsid w:val="00F06B96"/>
    <w:rsid w:val="00F06FD2"/>
    <w:rsid w:val="00F07B4B"/>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3FD3"/>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2B6"/>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23FD"/>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609A9-B187-4790-AC56-EC84C59E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2851</Words>
  <Characters>15683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5</cp:revision>
  <cp:lastPrinted>2021-09-12T17:50:00Z</cp:lastPrinted>
  <dcterms:created xsi:type="dcterms:W3CDTF">2021-09-14T01:33:00Z</dcterms:created>
  <dcterms:modified xsi:type="dcterms:W3CDTF">2021-09-14T01:36:00Z</dcterms:modified>
</cp:coreProperties>
</file>