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838" w:rsidRPr="00FF1461" w:rsidRDefault="00FF1461" w:rsidP="00FF1461">
      <w:pPr>
        <w:spacing w:after="200" w:line="276" w:lineRule="auto"/>
        <w:jc w:val="both"/>
        <w:rPr>
          <w:rFonts w:ascii="Trebuchet MS" w:hAnsi="Trebuchet MS"/>
          <w:b/>
          <w:color w:val="808080" w:themeColor="background1" w:themeShade="80"/>
          <w:lang w:val="es-ES_tradnl"/>
        </w:rPr>
      </w:pPr>
      <w:r>
        <w:rPr>
          <w:rFonts w:ascii="Trebuchet MS" w:hAnsi="Trebuchet MS"/>
        </w:rPr>
        <w:t xml:space="preserve">Siendo las </w:t>
      </w:r>
      <w:r>
        <w:rPr>
          <w:rFonts w:ascii="Trebuchet MS" w:hAnsi="Trebuchet MS"/>
          <w:b/>
          <w:bCs/>
        </w:rPr>
        <w:t>cero horas con once minutos</w:t>
      </w:r>
      <w:r w:rsidRPr="00671E3D">
        <w:rPr>
          <w:rFonts w:ascii="Trebuchet MS" w:hAnsi="Trebuchet MS"/>
        </w:rPr>
        <w:t xml:space="preserve"> del </w:t>
      </w:r>
      <w:r>
        <w:rPr>
          <w:rFonts w:ascii="Trebuchet MS" w:hAnsi="Trebuchet MS"/>
        </w:rPr>
        <w:t xml:space="preserve">día </w:t>
      </w:r>
      <w:r>
        <w:rPr>
          <w:rFonts w:ascii="Trebuchet MS" w:hAnsi="Trebuchet MS"/>
          <w:b/>
          <w:bCs/>
        </w:rPr>
        <w:t>28 de abril</w:t>
      </w:r>
      <w:r w:rsidRPr="00671E3D">
        <w:rPr>
          <w:rFonts w:ascii="Trebuchet MS" w:hAnsi="Trebuchet MS"/>
          <w:b/>
          <w:bCs/>
        </w:rPr>
        <w:t xml:space="preserve"> de dos mil veint</w:t>
      </w:r>
      <w:r>
        <w:rPr>
          <w:rFonts w:ascii="Trebuchet MS" w:hAnsi="Trebuchet MS"/>
          <w:b/>
          <w:bCs/>
        </w:rPr>
        <w:t>iuno</w:t>
      </w:r>
      <w:r w:rsidRPr="006D50AE">
        <w:rPr>
          <w:rFonts w:ascii="Trebuchet MS" w:hAnsi="Trebuchet MS"/>
          <w:lang w:val="es-ES_tradnl"/>
        </w:rPr>
        <w:t>,</w:t>
      </w:r>
      <w:r>
        <w:rPr>
          <w:rFonts w:ascii="Trebuchet MS" w:hAnsi="Trebuchet MS"/>
          <w:lang w:val="es-ES_tradnl"/>
        </w:rPr>
        <w:t xml:space="preserve"> </w:t>
      </w:r>
      <w:r w:rsidRPr="006D50AE">
        <w:rPr>
          <w:rFonts w:ascii="Trebuchet MS" w:hAnsi="Trebuchet MS"/>
          <w:lang w:val="es-ES_tradnl"/>
        </w:rPr>
        <w:t xml:space="preserve">en </w:t>
      </w:r>
      <w:r>
        <w:rPr>
          <w:rFonts w:ascii="Trebuchet MS" w:hAnsi="Trebuchet MS"/>
          <w:lang w:val="es-ES_tradnl"/>
        </w:rPr>
        <w:t xml:space="preserve">transmisión en vivo mediante la plataforma Zoom, por Internet, y </w:t>
      </w:r>
      <w:r w:rsidRPr="006D50AE">
        <w:rPr>
          <w:rFonts w:ascii="Trebuchet MS" w:hAnsi="Trebuchet MS"/>
          <w:lang w:val="es-ES_tradnl"/>
        </w:rPr>
        <w:t xml:space="preserve">en cumplimiento a la convocatoria de la </w:t>
      </w:r>
      <w:r w:rsidRPr="006D50AE">
        <w:rPr>
          <w:rFonts w:ascii="Trebuchet MS" w:hAnsi="Trebuchet MS"/>
          <w:b/>
          <w:lang w:val="es-ES_tradnl"/>
        </w:rPr>
        <w:t xml:space="preserve">Sesión </w:t>
      </w:r>
      <w:r>
        <w:rPr>
          <w:rFonts w:ascii="Trebuchet MS" w:hAnsi="Trebuchet MS"/>
          <w:b/>
          <w:lang w:val="es-ES_tradnl"/>
        </w:rPr>
        <w:t>Extraordinaria</w:t>
      </w:r>
      <w:r w:rsidRPr="006D50AE">
        <w:rPr>
          <w:rFonts w:ascii="Trebuchet MS" w:hAnsi="Trebuchet MS"/>
          <w:lang w:val="es-ES_tradnl"/>
        </w:rPr>
        <w:t xml:space="preserve"> a verificarse en esta fecha, se reunieron los</w:t>
      </w:r>
      <w:r>
        <w:rPr>
          <w:rFonts w:ascii="Trebuchet MS" w:hAnsi="Trebuchet MS"/>
          <w:lang w:val="es-ES_tradnl"/>
        </w:rPr>
        <w:t xml:space="preserve"> siguientes </w:t>
      </w:r>
      <w:r w:rsidRPr="006D50AE">
        <w:rPr>
          <w:rFonts w:ascii="Trebuchet MS" w:hAnsi="Trebuchet MS"/>
          <w:lang w:val="es-ES_tradnl"/>
        </w:rPr>
        <w:t>integrantes del Consejo General:</w:t>
      </w:r>
    </w:p>
    <w:p w:rsidR="00AE7838" w:rsidRPr="006017DA" w:rsidRDefault="00AE7838" w:rsidP="00AE7838">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AE7838" w:rsidRPr="006017DA" w:rsidTr="00FF1461">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AE7838" w:rsidRPr="006017DA" w:rsidRDefault="00AE7838" w:rsidP="00F87E8E">
            <w:pPr>
              <w:jc w:val="both"/>
              <w:rPr>
                <w:rFonts w:ascii="Trebuchet MS" w:hAnsi="Trebuchet MS"/>
                <w:b w:val="0"/>
                <w:bCs w:val="0"/>
                <w:lang w:val="es-ES_tradnl"/>
              </w:rPr>
            </w:pPr>
            <w:r w:rsidRPr="006017DA">
              <w:rPr>
                <w:rFonts w:ascii="Trebuchet MS" w:hAnsi="Trebuchet MS"/>
                <w:lang w:val="es-ES_tradnl"/>
              </w:rPr>
              <w:t>Consejeras y consejeros electorales</w:t>
            </w:r>
          </w:p>
          <w:p w:rsidR="00AE7838" w:rsidRPr="006017DA" w:rsidRDefault="00AE7838" w:rsidP="00F87E8E">
            <w:pPr>
              <w:jc w:val="both"/>
              <w:rPr>
                <w:rFonts w:ascii="Trebuchet MS" w:hAnsi="Trebuchet MS"/>
                <w:b w:val="0"/>
                <w:bCs w:val="0"/>
                <w:lang w:val="es-ES_tradnl"/>
              </w:rPr>
            </w:pPr>
          </w:p>
        </w:tc>
      </w:tr>
      <w:tr w:rsidR="00AE7838" w:rsidRPr="006017DA" w:rsidTr="00F8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AE7838" w:rsidRPr="006017DA" w:rsidRDefault="00AE7838" w:rsidP="00F87E8E">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tcPr>
          <w:p w:rsidR="00AE7838" w:rsidRPr="006017DA"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AE7838" w:rsidRPr="006017DA" w:rsidTr="00F87E8E">
        <w:tc>
          <w:tcPr>
            <w:cnfStyle w:val="001000000000" w:firstRow="0" w:lastRow="0" w:firstColumn="1" w:lastColumn="0" w:oddVBand="0" w:evenVBand="0" w:oddHBand="0" w:evenHBand="0" w:firstRowFirstColumn="0" w:firstRowLastColumn="0" w:lastRowFirstColumn="0" w:lastRowLastColumn="0"/>
            <w:tcW w:w="4815" w:type="dxa"/>
          </w:tcPr>
          <w:p w:rsidR="00AE7838" w:rsidRPr="00CF3515" w:rsidRDefault="00AE7838" w:rsidP="00F87E8E">
            <w:pPr>
              <w:jc w:val="both"/>
              <w:rPr>
                <w:rFonts w:ascii="Trebuchet MS" w:hAnsi="Trebuchet MS"/>
              </w:rPr>
            </w:pPr>
            <w:r>
              <w:rPr>
                <w:rFonts w:ascii="Trebuchet MS" w:hAnsi="Trebuchet MS"/>
                <w:lang w:val="es-ES_tradnl"/>
              </w:rPr>
              <w:t xml:space="preserve">Mtra. Silvia Guadalupe Bustos </w:t>
            </w:r>
            <w:r>
              <w:rPr>
                <w:rFonts w:ascii="Trebuchet MS" w:hAnsi="Trebuchet MS"/>
              </w:rPr>
              <w:t xml:space="preserve">Vázquez </w:t>
            </w:r>
          </w:p>
        </w:tc>
        <w:tc>
          <w:tcPr>
            <w:tcW w:w="4536" w:type="dxa"/>
          </w:tcPr>
          <w:p w:rsidR="00AE7838" w:rsidRPr="006017DA"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AE7838" w:rsidRPr="006017DA" w:rsidTr="00F8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AE7838" w:rsidRPr="006017DA" w:rsidRDefault="00AE7838" w:rsidP="00F87E8E">
            <w:pPr>
              <w:jc w:val="both"/>
              <w:rPr>
                <w:rFonts w:ascii="Trebuchet MS" w:hAnsi="Trebuchet MS"/>
                <w:lang w:val="es-ES_tradnl"/>
              </w:rPr>
            </w:pPr>
            <w:r w:rsidRPr="006017DA">
              <w:rPr>
                <w:rFonts w:ascii="Trebuchet MS" w:hAnsi="Trebuchet MS"/>
                <w:lang w:val="es-ES_tradnl"/>
              </w:rPr>
              <w:t>Lic. Zoad Jeanine García González</w:t>
            </w:r>
          </w:p>
        </w:tc>
        <w:tc>
          <w:tcPr>
            <w:tcW w:w="4536" w:type="dxa"/>
          </w:tcPr>
          <w:p w:rsidR="00AE7838" w:rsidRPr="006017DA"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AE7838" w:rsidRPr="006017DA" w:rsidTr="00F87E8E">
        <w:tc>
          <w:tcPr>
            <w:cnfStyle w:val="001000000000" w:firstRow="0" w:lastRow="0" w:firstColumn="1" w:lastColumn="0" w:oddVBand="0" w:evenVBand="0" w:oddHBand="0" w:evenHBand="0" w:firstRowFirstColumn="0" w:firstRowLastColumn="0" w:lastRowFirstColumn="0" w:lastRowLastColumn="0"/>
            <w:tcW w:w="4815" w:type="dxa"/>
          </w:tcPr>
          <w:p w:rsidR="00AE7838" w:rsidRPr="006017DA" w:rsidRDefault="00AE7838" w:rsidP="00F87E8E">
            <w:pPr>
              <w:jc w:val="both"/>
              <w:rPr>
                <w:rFonts w:ascii="Trebuchet MS" w:hAnsi="Trebuchet MS"/>
                <w:lang w:val="es-ES_tradnl"/>
              </w:rPr>
            </w:pPr>
            <w:r w:rsidRPr="006017DA">
              <w:rPr>
                <w:rFonts w:ascii="Trebuchet MS" w:hAnsi="Trebuchet MS"/>
                <w:lang w:val="es-ES_tradnl"/>
              </w:rPr>
              <w:t>Mtro. Miguel Godínez Terríquez</w:t>
            </w:r>
          </w:p>
        </w:tc>
        <w:tc>
          <w:tcPr>
            <w:tcW w:w="4536" w:type="dxa"/>
          </w:tcPr>
          <w:p w:rsidR="00AE7838" w:rsidRPr="006017DA"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AE7838" w:rsidRPr="006017DA" w:rsidTr="00F8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AE7838" w:rsidRPr="006017DA" w:rsidRDefault="00AE7838" w:rsidP="00F87E8E">
            <w:pPr>
              <w:jc w:val="both"/>
              <w:rPr>
                <w:rFonts w:ascii="Trebuchet MS" w:hAnsi="Trebuchet MS"/>
                <w:lang w:val="es-ES_tradnl"/>
              </w:rPr>
            </w:pPr>
            <w:r w:rsidRPr="006017DA">
              <w:rPr>
                <w:rFonts w:ascii="Trebuchet MS" w:hAnsi="Trebuchet MS"/>
                <w:lang w:val="es-ES_tradnl"/>
              </w:rPr>
              <w:t>Dr. Moisés Pérez Vega</w:t>
            </w:r>
          </w:p>
        </w:tc>
        <w:tc>
          <w:tcPr>
            <w:tcW w:w="4536" w:type="dxa"/>
          </w:tcPr>
          <w:p w:rsidR="00AE7838" w:rsidRPr="006017DA"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AE7838" w:rsidRPr="006017DA" w:rsidTr="00F87E8E">
        <w:tc>
          <w:tcPr>
            <w:cnfStyle w:val="001000000000" w:firstRow="0" w:lastRow="0" w:firstColumn="1" w:lastColumn="0" w:oddVBand="0" w:evenVBand="0" w:oddHBand="0" w:evenHBand="0" w:firstRowFirstColumn="0" w:firstRowLastColumn="0" w:lastRowFirstColumn="0" w:lastRowLastColumn="0"/>
            <w:tcW w:w="4815" w:type="dxa"/>
          </w:tcPr>
          <w:p w:rsidR="00AE7838" w:rsidRPr="006017DA" w:rsidRDefault="00AE7838" w:rsidP="00F87E8E">
            <w:pPr>
              <w:jc w:val="both"/>
              <w:rPr>
                <w:rFonts w:ascii="Trebuchet MS" w:hAnsi="Trebuchet MS"/>
                <w:lang w:val="es-ES_tradnl"/>
              </w:rPr>
            </w:pPr>
            <w:r w:rsidRPr="006017DA">
              <w:rPr>
                <w:rFonts w:ascii="Trebuchet MS" w:hAnsi="Trebuchet MS"/>
                <w:lang w:val="es-ES_tradnl"/>
              </w:rPr>
              <w:t>Lic. Brenda Judith Serafín Morfín</w:t>
            </w:r>
          </w:p>
        </w:tc>
        <w:tc>
          <w:tcPr>
            <w:tcW w:w="4536" w:type="dxa"/>
          </w:tcPr>
          <w:p w:rsidR="00AE7838" w:rsidRPr="006017DA"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AE7838" w:rsidRPr="006017DA" w:rsidTr="00F87E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AE7838" w:rsidRPr="006017DA" w:rsidRDefault="00AE7838" w:rsidP="00F87E8E">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tcPr>
          <w:p w:rsidR="00AE7838" w:rsidRPr="006017DA"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AE7838" w:rsidRPr="006017DA" w:rsidRDefault="00AE7838" w:rsidP="00AE7838">
      <w:pPr>
        <w:jc w:val="both"/>
        <w:rPr>
          <w:rFonts w:ascii="Trebuchet MS" w:hAnsi="Trebuchet MS"/>
          <w:lang w:val="es-ES_tradnl"/>
        </w:rPr>
      </w:pPr>
    </w:p>
    <w:p w:rsidR="00AE7838" w:rsidRPr="006017DA" w:rsidRDefault="00AE7838" w:rsidP="00AE7838">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9"/>
        <w:gridCol w:w="2475"/>
        <w:gridCol w:w="1998"/>
      </w:tblGrid>
      <w:tr w:rsidR="00AE7838" w:rsidRPr="006017DA" w:rsidTr="00FF1461">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AE7838" w:rsidRPr="006017DA" w:rsidRDefault="00AE7838" w:rsidP="00F87E8E">
            <w:pPr>
              <w:jc w:val="both"/>
              <w:rPr>
                <w:rFonts w:ascii="Trebuchet MS" w:hAnsi="Trebuchet MS"/>
                <w:lang w:val="es-ES_tradnl"/>
              </w:rPr>
            </w:pPr>
            <w:r>
              <w:rPr>
                <w:rFonts w:ascii="Trebuchet MS" w:hAnsi="Trebuchet MS"/>
                <w:lang w:val="es-ES_tradnl"/>
              </w:rPr>
              <w:t>Consejeras y consejeros representantes de los partidos p</w:t>
            </w:r>
            <w:r w:rsidRPr="006017DA">
              <w:rPr>
                <w:rFonts w:ascii="Trebuchet MS" w:hAnsi="Trebuchet MS"/>
                <w:lang w:val="es-ES_tradnl"/>
              </w:rPr>
              <w:t>olíticos</w:t>
            </w:r>
          </w:p>
          <w:p w:rsidR="00AE7838" w:rsidRPr="006017DA" w:rsidRDefault="00AE7838" w:rsidP="00F87E8E">
            <w:pPr>
              <w:jc w:val="both"/>
              <w:rPr>
                <w:rFonts w:ascii="Trebuchet MS" w:hAnsi="Trebuchet MS"/>
                <w:lang w:val="es-ES_tradnl"/>
              </w:rPr>
            </w:pPr>
          </w:p>
        </w:tc>
      </w:tr>
      <w:tr w:rsidR="00AE7838" w:rsidRPr="006017DA"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Pr="006017DA" w:rsidRDefault="00AE7838" w:rsidP="00F87E8E">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Lic. Luis Alberto Muñoz Rodríguez</w:t>
            </w:r>
          </w:p>
        </w:tc>
        <w:tc>
          <w:tcPr>
            <w:tcW w:w="2475" w:type="dxa"/>
          </w:tcPr>
          <w:p w:rsidR="00AE7838" w:rsidRPr="006017DA" w:rsidRDefault="00AE7838" w:rsidP="00F87E8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PAN</w:t>
            </w:r>
          </w:p>
        </w:tc>
        <w:tc>
          <w:tcPr>
            <w:tcW w:w="1998" w:type="dxa"/>
          </w:tcPr>
          <w:p w:rsidR="00AE7838" w:rsidRPr="006017DA"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AE7838" w:rsidRPr="006017DA" w:rsidTr="00F87E8E">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Default="00AE7838" w:rsidP="006A264D">
            <w:pPr>
              <w:jc w:val="both"/>
              <w:rPr>
                <w:rFonts w:ascii="Trebuchet MS" w:eastAsia="Times New Roman" w:hAnsi="Trebuchet MS" w:cs="Tahoma"/>
                <w:sz w:val="23"/>
                <w:szCs w:val="23"/>
                <w:lang w:eastAsia="es-ES"/>
              </w:rPr>
            </w:pPr>
            <w:r>
              <w:rPr>
                <w:rFonts w:ascii="Trebuchet MS" w:eastAsia="Times New Roman" w:hAnsi="Trebuchet MS" w:cs="Tahoma"/>
                <w:sz w:val="23"/>
                <w:szCs w:val="23"/>
                <w:lang w:eastAsia="es-ES"/>
              </w:rPr>
              <w:t>Lic. Rubén Efraín Palacios Morquecho</w:t>
            </w:r>
          </w:p>
        </w:tc>
        <w:tc>
          <w:tcPr>
            <w:tcW w:w="2475" w:type="dxa"/>
          </w:tcPr>
          <w:p w:rsidR="00AE7838" w:rsidRPr="006017DA" w:rsidRDefault="00AE7838" w:rsidP="00F87E8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tcPr>
          <w:p w:rsidR="00AE7838" w:rsidRPr="006017DA"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AE7838" w:rsidRPr="006017DA"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Pr="006017DA" w:rsidRDefault="00AE7838" w:rsidP="00F87E8E">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Octavio Raziel Ramírez Osorio</w:t>
            </w:r>
          </w:p>
        </w:tc>
        <w:tc>
          <w:tcPr>
            <w:tcW w:w="2475" w:type="dxa"/>
          </w:tcPr>
          <w:p w:rsidR="00AE7838" w:rsidRPr="006017DA" w:rsidRDefault="00AE7838" w:rsidP="00F87E8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PRD</w:t>
            </w:r>
          </w:p>
        </w:tc>
        <w:tc>
          <w:tcPr>
            <w:tcW w:w="1998" w:type="dxa"/>
          </w:tcPr>
          <w:p w:rsidR="00AE7838" w:rsidRPr="006017DA"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AE7838" w:rsidRPr="006017DA" w:rsidTr="00F87E8E">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Pr="006017DA" w:rsidRDefault="006A264D" w:rsidP="006A264D">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Mtra. Erika Lizbeth Ramírez Pérez</w:t>
            </w:r>
          </w:p>
        </w:tc>
        <w:tc>
          <w:tcPr>
            <w:tcW w:w="2475" w:type="dxa"/>
          </w:tcPr>
          <w:p w:rsidR="00AE7838" w:rsidRPr="006017DA" w:rsidRDefault="00AE7838" w:rsidP="002704C5">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w:t>
            </w:r>
            <w:r w:rsidR="002704C5">
              <w:rPr>
                <w:rFonts w:ascii="Trebuchet MS" w:hAnsi="Trebuchet MS"/>
                <w:lang w:val="es-ES_tradnl"/>
              </w:rPr>
              <w:t>VEM</w:t>
            </w:r>
          </w:p>
        </w:tc>
        <w:tc>
          <w:tcPr>
            <w:tcW w:w="1998" w:type="dxa"/>
          </w:tcPr>
          <w:p w:rsidR="00AE7838" w:rsidRPr="006017DA"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AE7838" w:rsidRPr="006017DA"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Pr="006017DA" w:rsidRDefault="006A264D" w:rsidP="00F87E8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Abel Gutiérrez López</w:t>
            </w:r>
          </w:p>
        </w:tc>
        <w:tc>
          <w:tcPr>
            <w:tcW w:w="2475" w:type="dxa"/>
          </w:tcPr>
          <w:p w:rsidR="00AE7838" w:rsidRPr="006017DA" w:rsidRDefault="00093A13" w:rsidP="00F87E8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98" w:type="dxa"/>
          </w:tcPr>
          <w:p w:rsidR="00AE7838" w:rsidRPr="006017DA"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AE7838" w:rsidRPr="006017DA" w:rsidTr="00F87E8E">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Pr="006017DA" w:rsidRDefault="00AE7838" w:rsidP="006A264D">
            <w:pPr>
              <w:jc w:val="both"/>
              <w:rPr>
                <w:rFonts w:ascii="Trebuchet MS" w:eastAsia="Times New Roman" w:hAnsi="Trebuchet MS" w:cs="Tahoma"/>
                <w:lang w:val="es-ES_tradnl" w:eastAsia="es-ES"/>
              </w:rPr>
            </w:pPr>
            <w:r w:rsidRPr="007249E4">
              <w:rPr>
                <w:rFonts w:ascii="Trebuchet MS" w:eastAsia="Times New Roman" w:hAnsi="Trebuchet MS" w:cs="Tahoma"/>
                <w:sz w:val="23"/>
                <w:szCs w:val="23"/>
                <w:lang w:eastAsia="es-ES"/>
              </w:rPr>
              <w:t xml:space="preserve">Lic. </w:t>
            </w:r>
            <w:r>
              <w:rPr>
                <w:rFonts w:ascii="Trebuchet MS" w:eastAsia="Times New Roman" w:hAnsi="Trebuchet MS" w:cs="Tahoma"/>
                <w:color w:val="000000"/>
                <w:sz w:val="23"/>
                <w:szCs w:val="23"/>
                <w:lang w:eastAsia="es-MX"/>
              </w:rPr>
              <w:t>Juan José Ramos Fernández</w:t>
            </w:r>
          </w:p>
        </w:tc>
        <w:tc>
          <w:tcPr>
            <w:tcW w:w="2475" w:type="dxa"/>
          </w:tcPr>
          <w:p w:rsidR="00AE7838" w:rsidRPr="006017DA" w:rsidRDefault="00AE7838" w:rsidP="00F87E8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MC</w:t>
            </w:r>
          </w:p>
        </w:tc>
        <w:tc>
          <w:tcPr>
            <w:tcW w:w="1998" w:type="dxa"/>
          </w:tcPr>
          <w:p w:rsidR="00AE7838" w:rsidRPr="006017DA"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AE7838" w:rsidRPr="006017DA"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Pr="006017DA" w:rsidRDefault="00927200" w:rsidP="006A264D">
            <w:pPr>
              <w:jc w:val="both"/>
              <w:rPr>
                <w:rFonts w:ascii="Trebuchet MS" w:hAnsi="Trebuchet MS"/>
                <w:lang w:val="es-ES_tradnl"/>
              </w:rPr>
            </w:pPr>
            <w:r>
              <w:rPr>
                <w:rFonts w:ascii="Trebuchet MS" w:eastAsia="Times New Roman" w:hAnsi="Trebuchet MS" w:cs="Tahoma"/>
                <w:lang w:val="es-ES_tradnl" w:eastAsia="es-ES"/>
              </w:rPr>
              <w:t>Dr. José Juan Soltera Meza</w:t>
            </w:r>
          </w:p>
        </w:tc>
        <w:tc>
          <w:tcPr>
            <w:tcW w:w="2475" w:type="dxa"/>
          </w:tcPr>
          <w:p w:rsidR="00AE7838" w:rsidRPr="006017DA" w:rsidRDefault="00AE7838" w:rsidP="00F87E8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MORENA</w:t>
            </w:r>
          </w:p>
        </w:tc>
        <w:tc>
          <w:tcPr>
            <w:tcW w:w="1998" w:type="dxa"/>
          </w:tcPr>
          <w:p w:rsidR="00AE7838" w:rsidRPr="006017DA"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AE7838" w:rsidRPr="006017DA" w:rsidTr="00F87E8E">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Default="00AE7838" w:rsidP="006A264D">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Adriana Judith Sánchez Mejía</w:t>
            </w:r>
          </w:p>
        </w:tc>
        <w:tc>
          <w:tcPr>
            <w:tcW w:w="2475" w:type="dxa"/>
          </w:tcPr>
          <w:p w:rsidR="00AE7838" w:rsidRPr="006017DA" w:rsidRDefault="00AE7838" w:rsidP="00F87E8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98" w:type="dxa"/>
          </w:tcPr>
          <w:p w:rsidR="00AE7838" w:rsidRPr="006017DA"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AE7838" w:rsidRPr="006017DA"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Default="00AE7838" w:rsidP="00F87E8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75" w:type="dxa"/>
          </w:tcPr>
          <w:p w:rsidR="00AE7838" w:rsidRDefault="00AE7838" w:rsidP="00F87E8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1998" w:type="dxa"/>
          </w:tcPr>
          <w:p w:rsidR="00AE7838" w:rsidRDefault="0010569D"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AE7838" w:rsidRPr="006017DA" w:rsidTr="00F87E8E">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Pr="006017DA" w:rsidRDefault="00AE7838" w:rsidP="00F87E8E">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Diego Alberto Hernández Vázquez</w:t>
            </w:r>
          </w:p>
        </w:tc>
        <w:tc>
          <w:tcPr>
            <w:tcW w:w="2475" w:type="dxa"/>
          </w:tcPr>
          <w:p w:rsidR="00AE7838" w:rsidRPr="006017DA" w:rsidRDefault="00AE7838" w:rsidP="00F87E8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HAGAMOS</w:t>
            </w:r>
          </w:p>
        </w:tc>
        <w:tc>
          <w:tcPr>
            <w:tcW w:w="1998" w:type="dxa"/>
          </w:tcPr>
          <w:p w:rsidR="00AE7838" w:rsidRPr="006017DA"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AE7838" w:rsidRPr="006017DA"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Pr="006017DA" w:rsidRDefault="00AE7838" w:rsidP="00F87E8E">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Mario Alberto Silva Jiménez</w:t>
            </w:r>
          </w:p>
        </w:tc>
        <w:tc>
          <w:tcPr>
            <w:tcW w:w="2475" w:type="dxa"/>
          </w:tcPr>
          <w:p w:rsidR="00AE7838" w:rsidRPr="006017DA" w:rsidRDefault="00AE7838" w:rsidP="00F87E8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FUTURO</w:t>
            </w:r>
          </w:p>
        </w:tc>
        <w:tc>
          <w:tcPr>
            <w:tcW w:w="1998" w:type="dxa"/>
          </w:tcPr>
          <w:p w:rsidR="00AE7838" w:rsidRPr="006017DA"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AE7838" w:rsidRPr="006017DA" w:rsidTr="00F87E8E">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Pr="006017DA" w:rsidRDefault="006A264D" w:rsidP="00F87E8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Mtra. Jaqueline Núñez Gutiérrez</w:t>
            </w:r>
          </w:p>
        </w:tc>
        <w:tc>
          <w:tcPr>
            <w:tcW w:w="2475" w:type="dxa"/>
          </w:tcPr>
          <w:p w:rsidR="00AE7838" w:rsidRPr="006017DA" w:rsidRDefault="00AE7838" w:rsidP="00F87E8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98" w:type="dxa"/>
          </w:tcPr>
          <w:p w:rsidR="00AE7838" w:rsidRPr="006017DA" w:rsidRDefault="00AE7838" w:rsidP="00F87E8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AE7838" w:rsidRPr="006017DA" w:rsidTr="00F87E8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AE7838" w:rsidRPr="00C67FD0" w:rsidRDefault="00AE7838" w:rsidP="00F87E8E">
            <w:pPr>
              <w:jc w:val="both"/>
              <w:rPr>
                <w:rFonts w:ascii="Trebuchet MS" w:eastAsia="Times New Roman" w:hAnsi="Trebuchet MS" w:cs="Tahoma"/>
                <w:lang w:val="es-ES_tradnl" w:eastAsia="es-ES"/>
              </w:rPr>
            </w:pPr>
            <w:r w:rsidRPr="007249E4">
              <w:rPr>
                <w:rFonts w:ascii="Trebuchet MS" w:eastAsia="Times New Roman" w:hAnsi="Trebuchet MS" w:cs="Tahoma"/>
                <w:sz w:val="23"/>
                <w:szCs w:val="23"/>
                <w:lang w:eastAsia="es-ES"/>
              </w:rPr>
              <w:t>Mtro. Karel Alois Usela Verónica</w:t>
            </w:r>
          </w:p>
        </w:tc>
        <w:tc>
          <w:tcPr>
            <w:tcW w:w="2475" w:type="dxa"/>
          </w:tcPr>
          <w:p w:rsidR="00AE7838" w:rsidRPr="00C67FD0" w:rsidRDefault="00AE7838" w:rsidP="00F87E8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FUERZA POR MÉXICO</w:t>
            </w:r>
          </w:p>
        </w:tc>
        <w:tc>
          <w:tcPr>
            <w:tcW w:w="1998" w:type="dxa"/>
          </w:tcPr>
          <w:p w:rsidR="00AE7838" w:rsidRPr="00C67FD0" w:rsidRDefault="00AE7838" w:rsidP="00F87E8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r w:rsidRPr="00C67FD0">
              <w:rPr>
                <w:rFonts w:ascii="Trebuchet MS" w:hAnsi="Trebuchet MS"/>
                <w:lang w:val="es-ES_tradnl"/>
              </w:rPr>
              <w:t xml:space="preserve"> </w:t>
            </w:r>
          </w:p>
        </w:tc>
      </w:tr>
    </w:tbl>
    <w:p w:rsidR="00AE7838" w:rsidRPr="006017DA" w:rsidRDefault="00AE7838" w:rsidP="00AE7838">
      <w:pPr>
        <w:jc w:val="both"/>
        <w:rPr>
          <w:rFonts w:ascii="Trebuchet MS" w:hAnsi="Trebuchet MS"/>
          <w:lang w:val="es-ES_tradnl"/>
        </w:rPr>
      </w:pPr>
    </w:p>
    <w:tbl>
      <w:tblPr>
        <w:tblStyle w:val="Tabladelista1clara-nfasis31"/>
        <w:tblW w:w="9356" w:type="dxa"/>
        <w:tblInd w:w="-34" w:type="dxa"/>
        <w:tblLook w:val="04A0" w:firstRow="1" w:lastRow="0" w:firstColumn="1" w:lastColumn="0" w:noHBand="0" w:noVBand="1"/>
      </w:tblPr>
      <w:tblGrid>
        <w:gridCol w:w="9356"/>
      </w:tblGrid>
      <w:tr w:rsidR="00AE7838" w:rsidRPr="006017DA" w:rsidTr="00FF1461">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shd w:val="clear" w:color="auto" w:fill="B789C6"/>
          </w:tcPr>
          <w:p w:rsidR="00AE7838" w:rsidRPr="006017DA" w:rsidRDefault="00AE7838" w:rsidP="00F87E8E">
            <w:pPr>
              <w:ind w:right="-72"/>
              <w:jc w:val="center"/>
              <w:rPr>
                <w:rFonts w:ascii="Trebuchet MS" w:hAnsi="Trebuchet MS"/>
                <w:bCs w:val="0"/>
                <w:lang w:val="es-ES_tradnl"/>
              </w:rPr>
            </w:pPr>
            <w:r w:rsidRPr="006017DA">
              <w:rPr>
                <w:rFonts w:ascii="Trebuchet MS" w:hAnsi="Trebuchet MS"/>
                <w:bCs w:val="0"/>
                <w:lang w:val="es-ES_tradnl"/>
              </w:rPr>
              <w:t>Secretario Ejecutivo</w:t>
            </w:r>
          </w:p>
          <w:p w:rsidR="00AE7838" w:rsidRPr="006017DA" w:rsidRDefault="00AE7838" w:rsidP="00F87E8E">
            <w:pPr>
              <w:jc w:val="center"/>
              <w:rPr>
                <w:rFonts w:ascii="Trebuchet MS" w:hAnsi="Trebuchet MS"/>
                <w:lang w:val="es-ES_tradnl"/>
              </w:rPr>
            </w:pPr>
          </w:p>
        </w:tc>
      </w:tr>
      <w:tr w:rsidR="00AE7838" w:rsidRPr="006017DA" w:rsidTr="00FF1461">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rsidR="00AE7838" w:rsidRPr="006017DA" w:rsidRDefault="00AE7838" w:rsidP="00F87E8E">
            <w:pPr>
              <w:jc w:val="center"/>
              <w:rPr>
                <w:rFonts w:ascii="Trebuchet MS" w:hAnsi="Trebuchet MS"/>
                <w:b w:val="0"/>
                <w:bCs w:val="0"/>
                <w:lang w:val="es-ES_tradnl"/>
              </w:rPr>
            </w:pPr>
            <w:r w:rsidRPr="006017DA">
              <w:rPr>
                <w:rFonts w:ascii="Trebuchet MS" w:hAnsi="Trebuchet MS"/>
                <w:b w:val="0"/>
                <w:bCs w:val="0"/>
                <w:lang w:val="es-ES_tradnl"/>
              </w:rPr>
              <w:t>Manuel Alejandro Murillo Gutiérrez</w:t>
            </w:r>
          </w:p>
        </w:tc>
      </w:tr>
    </w:tbl>
    <w:p w:rsidR="00FF1461" w:rsidRPr="00544DE0" w:rsidRDefault="00FF1461" w:rsidP="00942F4B">
      <w:pPr>
        <w:spacing w:after="200" w:line="276" w:lineRule="auto"/>
        <w:jc w:val="center"/>
        <w:rPr>
          <w:rFonts w:ascii="Trebuchet MS" w:hAnsi="Trebuchet MS"/>
          <w:b/>
          <w:sz w:val="22"/>
          <w:lang w:val="es-ES_tradnl"/>
        </w:rPr>
      </w:pPr>
      <w:r w:rsidRPr="00544DE0">
        <w:rPr>
          <w:rFonts w:ascii="Trebuchet MS" w:hAnsi="Trebuchet MS"/>
          <w:sz w:val="22"/>
          <w:lang w:val="es-ES_tradnl"/>
        </w:rPr>
        <w:br w:type="page"/>
      </w:r>
      <w:r w:rsidRPr="00544DE0">
        <w:rPr>
          <w:rFonts w:ascii="Trebuchet MS" w:hAnsi="Trebuchet MS"/>
          <w:b/>
          <w:sz w:val="22"/>
          <w:lang w:val="es-ES_tradnl"/>
        </w:rPr>
        <w:lastRenderedPageBreak/>
        <w:t>ORDEN DEL DÍA</w:t>
      </w:r>
    </w:p>
    <w:p w:rsidR="00FF1461" w:rsidRPr="00544DE0" w:rsidRDefault="00FF1461" w:rsidP="006E56CF">
      <w:pPr>
        <w:spacing w:after="200" w:line="276" w:lineRule="auto"/>
        <w:jc w:val="both"/>
        <w:rPr>
          <w:rFonts w:ascii="Trebuchet MS" w:hAnsi="Trebuchet MS"/>
          <w:sz w:val="22"/>
          <w:lang w:val="es-ES_tradnl"/>
        </w:rPr>
      </w:pPr>
      <w:r w:rsidRPr="00544DE0">
        <w:rPr>
          <w:rFonts w:ascii="Trebuchet MS" w:hAnsi="Trebuchet MS"/>
          <w:sz w:val="22"/>
          <w:lang w:val="es-ES_tradnl"/>
        </w:rPr>
        <w:t xml:space="preserve">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6 DEL REGLAMENTO DE SESIONES DE ESTE ORGANISMO ELECTORAL, PARA DESAHOGARSE EN SESIÓN EXTRAORDINARIA DEL DÍA VEINTISIETE DE ABRIL DE DOS MIL VEINTIUNO A LAS VEINTITRÉS HORAS. </w:t>
      </w:r>
    </w:p>
    <w:p w:rsidR="00FF1461" w:rsidRPr="00544DE0" w:rsidRDefault="00FF1461" w:rsidP="006E56CF">
      <w:pPr>
        <w:spacing w:after="200" w:line="276" w:lineRule="auto"/>
        <w:jc w:val="both"/>
        <w:rPr>
          <w:rFonts w:ascii="Trebuchet MS" w:hAnsi="Trebuchet MS"/>
          <w:sz w:val="22"/>
          <w:lang w:val="es-ES_tradnl"/>
        </w:rPr>
      </w:pPr>
      <w:r w:rsidRPr="00544DE0">
        <w:rPr>
          <w:rFonts w:ascii="Trebuchet MS" w:hAnsi="Trebuchet MS"/>
          <w:sz w:val="22"/>
          <w:lang w:val="es-ES_tradnl"/>
        </w:rPr>
        <w:t>1. LISTA DE ASISTENCIA Y DECLARACIÓN DE QUÓRUM LEGAL.</w:t>
      </w:r>
    </w:p>
    <w:p w:rsidR="00FF1461" w:rsidRPr="00544DE0" w:rsidRDefault="00FF1461" w:rsidP="006E56CF">
      <w:pPr>
        <w:spacing w:after="200" w:line="276" w:lineRule="auto"/>
        <w:jc w:val="both"/>
        <w:rPr>
          <w:rFonts w:ascii="Trebuchet MS" w:hAnsi="Trebuchet MS"/>
          <w:sz w:val="22"/>
          <w:lang w:val="es-ES_tradnl"/>
        </w:rPr>
      </w:pPr>
      <w:r w:rsidRPr="00544DE0">
        <w:rPr>
          <w:rFonts w:ascii="Trebuchet MS" w:hAnsi="Trebuchet MS"/>
          <w:sz w:val="22"/>
          <w:lang w:val="es-ES_tradnl"/>
        </w:rPr>
        <w:t>2. APROBACIÓN DEL ORDEN DEL DÍA.</w:t>
      </w:r>
    </w:p>
    <w:p w:rsidR="00FF1461" w:rsidRPr="00544DE0" w:rsidRDefault="00FF1461" w:rsidP="006E56CF">
      <w:pPr>
        <w:spacing w:after="200" w:line="276" w:lineRule="auto"/>
        <w:jc w:val="both"/>
        <w:rPr>
          <w:rFonts w:ascii="Trebuchet MS" w:hAnsi="Trebuchet MS"/>
          <w:sz w:val="22"/>
          <w:lang w:val="es-ES_tradnl"/>
        </w:rPr>
      </w:pPr>
      <w:r w:rsidRPr="00544DE0">
        <w:rPr>
          <w:rFonts w:ascii="Trebuchet MS" w:hAnsi="Trebuchet MS"/>
          <w:sz w:val="22"/>
          <w:lang w:val="es-ES_tradnl"/>
        </w:rPr>
        <w:t>3. PROYECTO DE ACUERDO DEL CONSEJO GENERAL DEL INSTITUTO ELECTORAL Y DE PARTICIPACIÓN CIUDADANA DEL ESTADO DE JALISCO, POR EL QUE SE RESUELVE LA SOLICITUD DE REGISTRO DE LA CANDIDATURA A DIPUTACIÓN POR EL PRINCIPIO DE REPRESENTACIÓN PROPORCIONAL, PRESENTADA POR EL PARTIDO ACCION NACIONAL, PARA EL PROCESO ELECTORAL CONCURRENTE 2020-2021, EN CUMPLIMIENTO A LO ORDENADO POR EL TRIBUNAL ELECTORAL DEL ESTADO DE JALISCO, AL RESOLVER EL JUICIO PARA LA PROTECCIÓN DE LOS DERECHOS POLÍTICO-ELECTORALES DEL CIUDADANO IDENTIFICADO CON EL NÚMERO DE EXPEDIENTE JDC-532/2021.</w:t>
      </w:r>
    </w:p>
    <w:p w:rsidR="00FF1461" w:rsidRPr="00544DE0" w:rsidRDefault="00FF1461" w:rsidP="006E56CF">
      <w:pPr>
        <w:spacing w:after="200" w:line="276" w:lineRule="auto"/>
        <w:jc w:val="both"/>
        <w:rPr>
          <w:rFonts w:ascii="Trebuchet MS" w:hAnsi="Trebuchet MS"/>
          <w:sz w:val="22"/>
          <w:lang w:val="es-ES_tradnl"/>
        </w:rPr>
      </w:pPr>
      <w:r w:rsidRPr="00544DE0">
        <w:rPr>
          <w:rFonts w:ascii="Trebuchet MS" w:hAnsi="Trebuchet MS"/>
          <w:sz w:val="22"/>
          <w:lang w:val="es-ES_tradnl"/>
        </w:rPr>
        <w:t>4. PROYECTO DE ACUERDO DEL CONSEJO GENERAL DEL INSTITUTO ELECTORAL Y DE PARTICIPACIÓN CIUDADANA DEL ESTADO DE JALISCO, QUE RESUELVE LAS SOLICITUDES DE SUSTITUCIONES DE MUNÍCIPES, PRESENTADAS POR LOS PARTIDOS POLÍTICOS, PARA EL PROCESO ELECTORAL CONCURRENTE 2020-2021.</w:t>
      </w:r>
    </w:p>
    <w:p w:rsidR="00FF1461" w:rsidRPr="00544DE0" w:rsidRDefault="00FF1461" w:rsidP="006E56CF">
      <w:pPr>
        <w:spacing w:after="200" w:line="276" w:lineRule="auto"/>
        <w:jc w:val="both"/>
        <w:rPr>
          <w:rFonts w:ascii="Trebuchet MS" w:hAnsi="Trebuchet MS"/>
          <w:sz w:val="22"/>
          <w:lang w:val="es-ES_tradnl"/>
        </w:rPr>
      </w:pPr>
      <w:r w:rsidRPr="00544DE0">
        <w:rPr>
          <w:rFonts w:ascii="Trebuchet MS" w:hAnsi="Trebuchet MS"/>
          <w:sz w:val="22"/>
          <w:lang w:val="es-ES_tradnl"/>
        </w:rPr>
        <w:t>5. PROYECTO DE ACUERDO DEL CONSEJO GENERAL DEL INSTITUTO ELECTORAL Y DE PARTICIPACIÓN CIUDADANA DEL ESTADO DE JALISCO, POR EL QUE SE RESUELVE LA SOLICITUD DE REGISTRO DE CANDIDATURA A MUNÍCIPE PARA EL MUNICIPIO DE CIHUATLÁN, PRESENTADA POR EL PARTIDO ACCIÓN NACIONAL, PARA EL PROCESO ELECTORAL CONCURRENTE 2020-2021, EN CUMPLIMIENTO A LO ORDENADO POR EL TRIBUNAL ELECTORAL DEL ESTADO DE JALISCO, AL RESOLVER EL JUICIO PARA LA PROTECCIÓN DE LOS DERECHOS POLÍTICO-ELECTORALES DEL CIUDADANO JDC-443/2021.</w:t>
      </w:r>
    </w:p>
    <w:p w:rsidR="00FF1461" w:rsidRPr="00544DE0" w:rsidRDefault="00FF1461" w:rsidP="006E56CF">
      <w:pPr>
        <w:spacing w:after="200" w:line="276" w:lineRule="auto"/>
        <w:jc w:val="both"/>
        <w:rPr>
          <w:rFonts w:ascii="Trebuchet MS" w:hAnsi="Trebuchet MS"/>
          <w:sz w:val="22"/>
          <w:lang w:val="es-ES_tradnl"/>
        </w:rPr>
      </w:pPr>
      <w:r w:rsidRPr="00544DE0">
        <w:rPr>
          <w:rFonts w:ascii="Trebuchet MS" w:hAnsi="Trebuchet MS"/>
          <w:sz w:val="22"/>
          <w:lang w:val="es-ES_tradnl"/>
        </w:rPr>
        <w:t>6. PROYECTO DE ACUERDO DEL CONSEJO GENERAL DEL INSTITUTO ELECTORAL Y DE PARTICIPACIÓN CIUDADANA DEL ESTADO DE JALISCO, POR EL QUE SE RESUELVEN LAS SOLICITUDES DE REGISTRO DE CANDIDATURAS A MUNÍCIPES, PRESENTADAS POR EL PARTIDO POLÍTICO MORENA, PARA EL PROCESO ELECTORAL CONCURRENTE 2020-2021, EN CUMPLIMIENTO A LO ORDENADO POR EL TRIBUNAL ELECTORAL DEL ESTADO DE JALISCO, EN LOS JUICIOS PARA LA PROTECCIÓN DE LOS DERECHOS POLÍTICO-ELECTORALES DEL CIUDADANO.</w:t>
      </w:r>
    </w:p>
    <w:p w:rsidR="00FF1461" w:rsidRPr="00544DE0" w:rsidRDefault="00FF1461" w:rsidP="006E56CF">
      <w:pPr>
        <w:spacing w:after="200" w:line="276" w:lineRule="auto"/>
        <w:jc w:val="both"/>
        <w:rPr>
          <w:rFonts w:ascii="Trebuchet MS" w:hAnsi="Trebuchet MS"/>
          <w:sz w:val="22"/>
          <w:lang w:val="es-ES_tradnl"/>
        </w:rPr>
      </w:pPr>
      <w:r w:rsidRPr="00544DE0">
        <w:rPr>
          <w:rFonts w:ascii="Trebuchet MS" w:hAnsi="Trebuchet MS"/>
          <w:sz w:val="22"/>
          <w:lang w:val="es-ES_tradnl"/>
        </w:rPr>
        <w:lastRenderedPageBreak/>
        <w:t>7. PROYECTO DE ACUERDO DEL CONSEJO GENERAL DEL INSTITUTO ELECTORAL Y DE PARTICIPACIÓN CIUDADANA DEL ESTADO DE JALISCO, POR EL QUE SE RESUELVEN LAS SOLICITUDES DE REGISTRO DE CANDIDATURAS A MUNICIPES PRESENTADAS POR EL PARTIDO ENCUENTRO SOLIDARIO, PARA EL PROCESO ELECTORAL CONCURRENTE 2020-2021, EN CUMPLIMIENTO A LO ORDENADO POR EL TRIBUNAL ELECTORAL DEL ESTADO DE JALISCO, AL RESOLVER LOS JUICIOS PARA LA PROTECCIÓN DE LOS DERECHOS POLÍTICO-ELECTORALES DEL CIUDADANO IDENTIFICADOS CON LAS CLAVES JDC-488/2021, JDC-489/2021, JDC-490/2021 Y JDC-491/2021.</w:t>
      </w:r>
    </w:p>
    <w:p w:rsidR="00FF1461" w:rsidRPr="00544DE0" w:rsidRDefault="00FF1461" w:rsidP="006E56CF">
      <w:pPr>
        <w:spacing w:after="200" w:line="276" w:lineRule="auto"/>
        <w:jc w:val="both"/>
        <w:rPr>
          <w:rFonts w:ascii="Trebuchet MS" w:hAnsi="Trebuchet MS"/>
          <w:sz w:val="22"/>
          <w:lang w:val="es-ES_tradnl"/>
        </w:rPr>
      </w:pPr>
      <w:r w:rsidRPr="00544DE0">
        <w:rPr>
          <w:rFonts w:ascii="Trebuchet MS" w:hAnsi="Trebuchet MS"/>
          <w:sz w:val="22"/>
          <w:lang w:val="es-ES_tradnl"/>
        </w:rPr>
        <w:t>8. PROYECTO DE ACUERDO DEL CONSEJO GENERAL DEL INSTITUTO ELECTORAL Y DE PARTICIPACIÓN CIUDADANA DEL ESTADO DE JALISCO, POR EL QUE SE RESUELVEN LAS SOLICITUDES DE REGISTRO DE CANDIDATURAS A MUNÍCIPES PRESENTADAS POR EL PARTIDO POLÍTICO HAGAMOS, PARA EL PROCESO ELECTORAL CONCURRENTE 2020-2021, EN CUMPLIMIENTO A LO ORDENADO POR EL TRIBUNAL ELECTORAL DEL ESTADO DE JALISCO, AL RESOLVER EL JUICIO PARA LA PROTECCIÓN DE LOS DERECHOS POLÍTICO-ELECTORALES DEL CIUDADANO IDENTIFICADO CON LA CLAVE JDC-480/2021.</w:t>
      </w:r>
    </w:p>
    <w:p w:rsidR="00FF1461" w:rsidRPr="00544DE0" w:rsidRDefault="00FF1461" w:rsidP="006E56CF">
      <w:pPr>
        <w:spacing w:after="200" w:line="276" w:lineRule="auto"/>
        <w:jc w:val="both"/>
        <w:rPr>
          <w:rFonts w:ascii="Trebuchet MS" w:hAnsi="Trebuchet MS"/>
          <w:sz w:val="22"/>
          <w:lang w:val="es-ES_tradnl"/>
        </w:rPr>
      </w:pPr>
      <w:r w:rsidRPr="00544DE0">
        <w:rPr>
          <w:rFonts w:ascii="Trebuchet MS" w:hAnsi="Trebuchet MS"/>
          <w:sz w:val="22"/>
          <w:lang w:val="es-ES_tradnl"/>
        </w:rPr>
        <w:t>9. PROYECTO DE ACUERDO DEL CONSEJO GENERAL DEL INSTITUTO ELECTORAL Y DE PARTICIPACIÓN CIUDADANA DEL ESTADO DE JALISCO, POR EL QUE SE ATIENDE LO ORDENADO POR EL TRIBUNAL ELECTORAL DEL ESTADO DE JALISCO, AL RESOLVER EL JUICIO PARA LA PROTECCIÓN DE LOS DERECHOS POLÍTICO-ELECTORALES DEL CIUDADANO IDENTIFICADO CON LA CLAVE JDC-525/2021.</w:t>
      </w:r>
    </w:p>
    <w:p w:rsidR="00801AAC" w:rsidRDefault="00FF1461" w:rsidP="00801AAC">
      <w:pPr>
        <w:spacing w:after="200" w:line="276" w:lineRule="auto"/>
        <w:jc w:val="both"/>
        <w:rPr>
          <w:rFonts w:ascii="Trebuchet MS" w:hAnsi="Trebuchet MS"/>
          <w:sz w:val="22"/>
          <w:lang w:val="es-ES_tradnl"/>
        </w:rPr>
      </w:pPr>
      <w:r w:rsidRPr="00544DE0">
        <w:rPr>
          <w:rFonts w:ascii="Trebuchet MS" w:hAnsi="Trebuchet MS"/>
          <w:sz w:val="22"/>
          <w:lang w:val="es-ES_tradnl"/>
        </w:rPr>
        <w:t>10. PROYECTO DE ACUERDO DEL CONSEJO GENERAL DEL INSTITUTO ELECTORAL Y DE PARTICIPACIÓN CIUDADANA DEL ESTADO DE JALISCO, POR EL QUE SE RESUELVE LA SOLICITUD DE REGISTRO DE LA CANDIDATURA A MUNÍCIPE PRESENTADA POR EL PARTIDO FUERZA POR MÉXICO, PARA EL PROCESO ELECTORAL CONCURRENTE 2020-2021, EN CUMPLIMIENTO A LO ORDENADO POR EL TRIBUNAL ELECTORAL DEL ESTADO DE JALISCO, AL RESOLVER EL JUICIO PARA LA PROTECCIÓN DE LOS DERECHOS POLÍTICO-ELECTORALES DEL CIUDADANO JDC-529/2021.</w:t>
      </w:r>
    </w:p>
    <w:p w:rsidR="00801AAC" w:rsidRDefault="00801AAC" w:rsidP="00801AAC">
      <w:pPr>
        <w:spacing w:after="200" w:line="276" w:lineRule="auto"/>
        <w:jc w:val="both"/>
        <w:rPr>
          <w:rFonts w:ascii="Trebuchet MS" w:hAnsi="Trebuchet MS"/>
          <w:sz w:val="22"/>
          <w:lang w:val="es-ES_tradnl"/>
        </w:rPr>
      </w:pPr>
    </w:p>
    <w:p w:rsidR="00801AAC" w:rsidRDefault="00801AAC" w:rsidP="00801AAC">
      <w:pPr>
        <w:spacing w:after="200" w:line="276" w:lineRule="auto"/>
        <w:jc w:val="both"/>
        <w:rPr>
          <w:rFonts w:ascii="Trebuchet MS" w:hAnsi="Trebuchet MS"/>
          <w:sz w:val="22"/>
          <w:lang w:val="es-ES_tradnl"/>
        </w:rPr>
      </w:pPr>
    </w:p>
    <w:p w:rsidR="00801AAC" w:rsidRDefault="00544DE0" w:rsidP="00801AAC">
      <w:pPr>
        <w:spacing w:line="276" w:lineRule="auto"/>
        <w:jc w:val="both"/>
        <w:rPr>
          <w:rFonts w:ascii="Trebuchet MS" w:hAnsi="Trebuchet MS"/>
          <w:sz w:val="22"/>
          <w:lang w:val="es-ES_tradnl"/>
        </w:rPr>
      </w:pPr>
      <w:r w:rsidRPr="001B0F64">
        <w:rPr>
          <w:rFonts w:ascii="Trebuchet MS" w:hAnsi="Trebuchet MS"/>
          <w:b/>
          <w:color w:val="808080" w:themeColor="background1" w:themeShade="80"/>
          <w:lang w:val="es-ES_tradnl"/>
        </w:rPr>
        <w:t>Consejero presidente, Guillermo Amado Alcaraz Cross</w:t>
      </w:r>
    </w:p>
    <w:p w:rsidR="00FF1461" w:rsidRPr="00801AAC" w:rsidRDefault="00544DE0" w:rsidP="00801AAC">
      <w:pPr>
        <w:spacing w:line="276" w:lineRule="auto"/>
        <w:jc w:val="both"/>
        <w:rPr>
          <w:rFonts w:ascii="Trebuchet MS" w:hAnsi="Trebuchet MS"/>
          <w:sz w:val="22"/>
          <w:lang w:val="es-ES_tradnl"/>
        </w:rPr>
      </w:pPr>
      <w:r>
        <w:rPr>
          <w:rFonts w:ascii="Trebuchet MS" w:hAnsi="Trebuchet MS"/>
        </w:rPr>
        <w:t xml:space="preserve">Siendo las </w:t>
      </w:r>
      <w:r>
        <w:rPr>
          <w:rFonts w:ascii="Trebuchet MS" w:hAnsi="Trebuchet MS"/>
          <w:b/>
          <w:bCs/>
        </w:rPr>
        <w:t>cero horas con once minutos</w:t>
      </w:r>
      <w:r w:rsidRPr="00671E3D">
        <w:rPr>
          <w:rFonts w:ascii="Trebuchet MS" w:hAnsi="Trebuchet MS"/>
        </w:rPr>
        <w:t xml:space="preserve"> del </w:t>
      </w:r>
      <w:r>
        <w:rPr>
          <w:rFonts w:ascii="Trebuchet MS" w:hAnsi="Trebuchet MS"/>
        </w:rPr>
        <w:t xml:space="preserve">día </w:t>
      </w:r>
      <w:r>
        <w:rPr>
          <w:rFonts w:ascii="Trebuchet MS" w:hAnsi="Trebuchet MS"/>
          <w:b/>
          <w:bCs/>
        </w:rPr>
        <w:t>28</w:t>
      </w:r>
      <w:r w:rsidRPr="00671E3D">
        <w:rPr>
          <w:rFonts w:ascii="Trebuchet MS" w:hAnsi="Trebuchet MS"/>
          <w:b/>
          <w:bCs/>
        </w:rPr>
        <w:t xml:space="preserve"> de </w:t>
      </w:r>
      <w:r>
        <w:rPr>
          <w:rFonts w:ascii="Trebuchet MS" w:hAnsi="Trebuchet MS"/>
          <w:b/>
          <w:bCs/>
        </w:rPr>
        <w:t>abril</w:t>
      </w:r>
      <w:r w:rsidRPr="00671E3D">
        <w:rPr>
          <w:rFonts w:ascii="Trebuchet MS" w:hAnsi="Trebuchet MS"/>
          <w:b/>
          <w:bCs/>
        </w:rPr>
        <w:t xml:space="preserve"> de dos mil veint</w:t>
      </w:r>
      <w:r>
        <w:rPr>
          <w:rFonts w:ascii="Trebuchet MS" w:hAnsi="Trebuchet MS"/>
          <w:b/>
          <w:bCs/>
        </w:rPr>
        <w:t xml:space="preserve">iuno, </w:t>
      </w:r>
      <w:r w:rsidRPr="007C0BBE">
        <w:rPr>
          <w:rFonts w:ascii="Trebuchet MS" w:hAnsi="Trebuchet MS"/>
          <w:bCs/>
        </w:rPr>
        <w:t>iniciamos</w:t>
      </w:r>
      <w:r>
        <w:rPr>
          <w:rFonts w:ascii="Trebuchet MS" w:hAnsi="Trebuchet MS"/>
          <w:bCs/>
        </w:rPr>
        <w:t xml:space="preserve"> la presente sesión</w:t>
      </w:r>
      <w:r>
        <w:rPr>
          <w:rFonts w:ascii="Trebuchet MS" w:hAnsi="Trebuchet MS"/>
          <w:b/>
          <w:bCs/>
        </w:rPr>
        <w:t>.</w:t>
      </w:r>
      <w:r w:rsidRPr="006D50AE">
        <w:rPr>
          <w:rFonts w:ascii="Trebuchet MS" w:eastAsia="Times New Roman" w:hAnsi="Trebuchet MS" w:cs="Tahoma"/>
          <w:lang w:val="es-ES_tradnl" w:eastAsia="es-ES"/>
        </w:rPr>
        <w:t xml:space="preserve"> Para esos efectos, le solicito </w:t>
      </w:r>
      <w:r>
        <w:rPr>
          <w:rFonts w:ascii="Trebuchet MS" w:eastAsia="Times New Roman" w:hAnsi="Trebuchet MS" w:cs="Tahoma"/>
          <w:lang w:val="es-ES_tradnl" w:eastAsia="es-ES"/>
        </w:rPr>
        <w:t>al</w:t>
      </w:r>
      <w:r w:rsidRPr="006D50AE">
        <w:rPr>
          <w:rFonts w:ascii="Trebuchet MS" w:eastAsia="Times New Roman" w:hAnsi="Trebuchet MS" w:cs="Tahoma"/>
          <w:lang w:val="es-ES_tradnl" w:eastAsia="es-ES"/>
        </w:rPr>
        <w:t xml:space="preserve"> </w:t>
      </w:r>
      <w:r>
        <w:rPr>
          <w:rFonts w:ascii="Trebuchet MS" w:eastAsia="Times New Roman" w:hAnsi="Trebuchet MS" w:cs="Tahoma"/>
          <w:lang w:val="es-ES_tradnl" w:eastAsia="es-ES"/>
        </w:rPr>
        <w:t>secretario</w:t>
      </w:r>
      <w:r w:rsidRPr="006D50AE">
        <w:rPr>
          <w:rFonts w:ascii="Trebuchet MS" w:eastAsia="Times New Roman" w:hAnsi="Trebuchet MS" w:cs="Tahoma"/>
          <w:lang w:val="es-ES_tradnl" w:eastAsia="es-ES"/>
        </w:rPr>
        <w:t xml:space="preserve"> que verifique la existencia de quórum, y realice la declaratoria correspondiente.</w:t>
      </w:r>
      <w:r w:rsidRPr="006D50AE">
        <w:rPr>
          <w:rFonts w:ascii="Trebuchet MS" w:eastAsia="Times New Roman" w:hAnsi="Trebuchet MS" w:cs="Arial"/>
          <w:b/>
          <w:bCs/>
          <w:color w:val="000000"/>
          <w:lang w:val="es-ES_tradnl" w:eastAsia="es-ES_tradnl"/>
        </w:rPr>
        <w:t xml:space="preserve"> </w:t>
      </w:r>
    </w:p>
    <w:p w:rsidR="00544DE0" w:rsidRPr="00FF1461" w:rsidRDefault="00544DE0" w:rsidP="00544DE0">
      <w:pPr>
        <w:jc w:val="both"/>
        <w:rPr>
          <w:rFonts w:ascii="Trebuchet MS" w:hAnsi="Trebuchet MS"/>
          <w:highlight w:val="yellow"/>
          <w:lang w:val="es-ES_tradnl"/>
        </w:rPr>
      </w:pPr>
    </w:p>
    <w:p w:rsidR="00544DE0" w:rsidRPr="006017DA" w:rsidRDefault="00544DE0" w:rsidP="00544DE0">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4815"/>
        <w:gridCol w:w="4536"/>
      </w:tblGrid>
      <w:tr w:rsidR="00544DE0" w:rsidRPr="006017DA" w:rsidTr="00F42DDE">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9351" w:type="dxa"/>
            <w:gridSpan w:val="2"/>
            <w:shd w:val="clear" w:color="auto" w:fill="B789C6"/>
          </w:tcPr>
          <w:p w:rsidR="00544DE0" w:rsidRPr="006017DA" w:rsidRDefault="00544DE0" w:rsidP="00F42DDE">
            <w:pPr>
              <w:jc w:val="both"/>
              <w:rPr>
                <w:rFonts w:ascii="Trebuchet MS" w:hAnsi="Trebuchet MS"/>
                <w:b w:val="0"/>
                <w:bCs w:val="0"/>
                <w:lang w:val="es-ES_tradnl"/>
              </w:rPr>
            </w:pPr>
            <w:r w:rsidRPr="006017DA">
              <w:rPr>
                <w:rFonts w:ascii="Trebuchet MS" w:hAnsi="Trebuchet MS"/>
                <w:lang w:val="es-ES_tradnl"/>
              </w:rPr>
              <w:t>Consejeras y consejeros electorales</w:t>
            </w:r>
          </w:p>
          <w:p w:rsidR="00544DE0" w:rsidRPr="006017DA" w:rsidRDefault="00544DE0" w:rsidP="00F42DDE">
            <w:pPr>
              <w:jc w:val="both"/>
              <w:rPr>
                <w:rFonts w:ascii="Trebuchet MS" w:hAnsi="Trebuchet MS"/>
                <w:b w:val="0"/>
                <w:bCs w:val="0"/>
                <w:lang w:val="es-ES_tradnl"/>
              </w:rPr>
            </w:pPr>
          </w:p>
        </w:tc>
      </w:tr>
      <w:tr w:rsidR="00544DE0" w:rsidRPr="006017DA" w:rsidTr="00F4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44DE0" w:rsidRPr="006017DA" w:rsidRDefault="00544DE0" w:rsidP="00F42DDE">
            <w:pPr>
              <w:jc w:val="both"/>
              <w:rPr>
                <w:rFonts w:ascii="Trebuchet MS" w:hAnsi="Trebuchet MS"/>
                <w:lang w:val="es-ES_tradnl"/>
              </w:rPr>
            </w:pPr>
            <w:r w:rsidRPr="006017DA">
              <w:rPr>
                <w:rFonts w:ascii="Trebuchet MS" w:hAnsi="Trebuchet MS"/>
                <w:lang w:val="es-ES_tradnl"/>
              </w:rPr>
              <w:t>Mtro. Guillermo Amado Alcaraz Cross</w:t>
            </w:r>
          </w:p>
        </w:tc>
        <w:tc>
          <w:tcPr>
            <w:tcW w:w="4536" w:type="dxa"/>
          </w:tcPr>
          <w:p w:rsidR="00544DE0" w:rsidRPr="006017DA" w:rsidRDefault="00544DE0" w:rsidP="00F42DD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44DE0" w:rsidRPr="006017DA" w:rsidTr="00F42DDE">
        <w:tc>
          <w:tcPr>
            <w:cnfStyle w:val="001000000000" w:firstRow="0" w:lastRow="0" w:firstColumn="1" w:lastColumn="0" w:oddVBand="0" w:evenVBand="0" w:oddHBand="0" w:evenHBand="0" w:firstRowFirstColumn="0" w:firstRowLastColumn="0" w:lastRowFirstColumn="0" w:lastRowLastColumn="0"/>
            <w:tcW w:w="4815" w:type="dxa"/>
          </w:tcPr>
          <w:p w:rsidR="00544DE0" w:rsidRPr="00CF3515" w:rsidRDefault="00544DE0" w:rsidP="00F42DDE">
            <w:pPr>
              <w:jc w:val="both"/>
              <w:rPr>
                <w:rFonts w:ascii="Trebuchet MS" w:hAnsi="Trebuchet MS"/>
              </w:rPr>
            </w:pPr>
            <w:r>
              <w:rPr>
                <w:rFonts w:ascii="Trebuchet MS" w:hAnsi="Trebuchet MS"/>
                <w:lang w:val="es-ES_tradnl"/>
              </w:rPr>
              <w:t xml:space="preserve">Mtra. Silvia Guadalupe Bustos </w:t>
            </w:r>
            <w:r>
              <w:rPr>
                <w:rFonts w:ascii="Trebuchet MS" w:hAnsi="Trebuchet MS"/>
              </w:rPr>
              <w:t xml:space="preserve">Vázquez </w:t>
            </w:r>
          </w:p>
        </w:tc>
        <w:tc>
          <w:tcPr>
            <w:tcW w:w="4536" w:type="dxa"/>
          </w:tcPr>
          <w:p w:rsidR="00544DE0" w:rsidRPr="006017DA" w:rsidRDefault="00544DE0" w:rsidP="00F42DD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44DE0" w:rsidRPr="006017DA" w:rsidTr="00F4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44DE0" w:rsidRPr="006017DA" w:rsidRDefault="00544DE0" w:rsidP="00F42DDE">
            <w:pPr>
              <w:jc w:val="both"/>
              <w:rPr>
                <w:rFonts w:ascii="Trebuchet MS" w:hAnsi="Trebuchet MS"/>
                <w:lang w:val="es-ES_tradnl"/>
              </w:rPr>
            </w:pPr>
            <w:r w:rsidRPr="006017DA">
              <w:rPr>
                <w:rFonts w:ascii="Trebuchet MS" w:hAnsi="Trebuchet MS"/>
                <w:lang w:val="es-ES_tradnl"/>
              </w:rPr>
              <w:t>Lic. Zoad Jeanine García González</w:t>
            </w:r>
          </w:p>
        </w:tc>
        <w:tc>
          <w:tcPr>
            <w:tcW w:w="4536" w:type="dxa"/>
          </w:tcPr>
          <w:p w:rsidR="00544DE0" w:rsidRPr="006017DA" w:rsidRDefault="00544DE0" w:rsidP="00F42DD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44DE0" w:rsidRPr="006017DA" w:rsidTr="00F42DDE">
        <w:tc>
          <w:tcPr>
            <w:cnfStyle w:val="001000000000" w:firstRow="0" w:lastRow="0" w:firstColumn="1" w:lastColumn="0" w:oddVBand="0" w:evenVBand="0" w:oddHBand="0" w:evenHBand="0" w:firstRowFirstColumn="0" w:firstRowLastColumn="0" w:lastRowFirstColumn="0" w:lastRowLastColumn="0"/>
            <w:tcW w:w="4815" w:type="dxa"/>
          </w:tcPr>
          <w:p w:rsidR="00544DE0" w:rsidRPr="006017DA" w:rsidRDefault="00544DE0" w:rsidP="00F42DDE">
            <w:pPr>
              <w:jc w:val="both"/>
              <w:rPr>
                <w:rFonts w:ascii="Trebuchet MS" w:hAnsi="Trebuchet MS"/>
                <w:lang w:val="es-ES_tradnl"/>
              </w:rPr>
            </w:pPr>
            <w:r w:rsidRPr="006017DA">
              <w:rPr>
                <w:rFonts w:ascii="Trebuchet MS" w:hAnsi="Trebuchet MS"/>
                <w:lang w:val="es-ES_tradnl"/>
              </w:rPr>
              <w:t>Mtro. Miguel Godínez Terríquez</w:t>
            </w:r>
          </w:p>
        </w:tc>
        <w:tc>
          <w:tcPr>
            <w:tcW w:w="4536" w:type="dxa"/>
          </w:tcPr>
          <w:p w:rsidR="00544DE0" w:rsidRPr="006017DA" w:rsidRDefault="00544DE0" w:rsidP="00F42DD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44DE0" w:rsidRPr="006017DA" w:rsidTr="00F4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44DE0" w:rsidRPr="006017DA" w:rsidRDefault="00544DE0" w:rsidP="00F42DDE">
            <w:pPr>
              <w:jc w:val="both"/>
              <w:rPr>
                <w:rFonts w:ascii="Trebuchet MS" w:hAnsi="Trebuchet MS"/>
                <w:lang w:val="es-ES_tradnl"/>
              </w:rPr>
            </w:pPr>
            <w:r w:rsidRPr="006017DA">
              <w:rPr>
                <w:rFonts w:ascii="Trebuchet MS" w:hAnsi="Trebuchet MS"/>
                <w:lang w:val="es-ES_tradnl"/>
              </w:rPr>
              <w:t>Dr. Moisés Pérez Vega</w:t>
            </w:r>
          </w:p>
        </w:tc>
        <w:tc>
          <w:tcPr>
            <w:tcW w:w="4536" w:type="dxa"/>
          </w:tcPr>
          <w:p w:rsidR="00544DE0" w:rsidRPr="006017DA" w:rsidRDefault="00544DE0" w:rsidP="00F42DD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44DE0" w:rsidRPr="006017DA" w:rsidTr="00F42DDE">
        <w:tc>
          <w:tcPr>
            <w:cnfStyle w:val="001000000000" w:firstRow="0" w:lastRow="0" w:firstColumn="1" w:lastColumn="0" w:oddVBand="0" w:evenVBand="0" w:oddHBand="0" w:evenHBand="0" w:firstRowFirstColumn="0" w:firstRowLastColumn="0" w:lastRowFirstColumn="0" w:lastRowLastColumn="0"/>
            <w:tcW w:w="4815" w:type="dxa"/>
          </w:tcPr>
          <w:p w:rsidR="00544DE0" w:rsidRPr="006017DA" w:rsidRDefault="00544DE0" w:rsidP="00F42DDE">
            <w:pPr>
              <w:jc w:val="both"/>
              <w:rPr>
                <w:rFonts w:ascii="Trebuchet MS" w:hAnsi="Trebuchet MS"/>
                <w:lang w:val="es-ES_tradnl"/>
              </w:rPr>
            </w:pPr>
            <w:r w:rsidRPr="006017DA">
              <w:rPr>
                <w:rFonts w:ascii="Trebuchet MS" w:hAnsi="Trebuchet MS"/>
                <w:lang w:val="es-ES_tradnl"/>
              </w:rPr>
              <w:t>Lic. Brenda Judith Serafín Morfín</w:t>
            </w:r>
          </w:p>
        </w:tc>
        <w:tc>
          <w:tcPr>
            <w:tcW w:w="4536" w:type="dxa"/>
          </w:tcPr>
          <w:p w:rsidR="00544DE0" w:rsidRPr="006017DA" w:rsidRDefault="00544DE0" w:rsidP="00F42DD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44DE0" w:rsidRPr="006017DA" w:rsidTr="00F42D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rsidR="00544DE0" w:rsidRPr="006017DA" w:rsidRDefault="00544DE0" w:rsidP="00F42DDE">
            <w:pPr>
              <w:jc w:val="both"/>
              <w:rPr>
                <w:rFonts w:ascii="Trebuchet MS" w:hAnsi="Trebuchet MS"/>
                <w:lang w:val="es-ES_tradnl"/>
              </w:rPr>
            </w:pPr>
            <w:r w:rsidRPr="006017DA">
              <w:rPr>
                <w:rFonts w:ascii="Trebuchet MS" w:hAnsi="Trebuchet MS"/>
                <w:lang w:val="es-ES_tradnl"/>
              </w:rPr>
              <w:t>Mtra. Claudia Alejandra Vargas Bautista</w:t>
            </w:r>
          </w:p>
        </w:tc>
        <w:tc>
          <w:tcPr>
            <w:tcW w:w="4536" w:type="dxa"/>
          </w:tcPr>
          <w:p w:rsidR="00544DE0" w:rsidRPr="006017DA" w:rsidRDefault="00544DE0" w:rsidP="00F42DD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bl>
    <w:p w:rsidR="00544DE0" w:rsidRPr="006017DA" w:rsidRDefault="00544DE0" w:rsidP="00544DE0">
      <w:pPr>
        <w:jc w:val="both"/>
        <w:rPr>
          <w:rFonts w:ascii="Trebuchet MS" w:hAnsi="Trebuchet MS"/>
          <w:lang w:val="es-ES_tradnl"/>
        </w:rPr>
      </w:pPr>
    </w:p>
    <w:p w:rsidR="00544DE0" w:rsidRPr="006017DA" w:rsidRDefault="00544DE0" w:rsidP="00544DE0">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4859"/>
        <w:gridCol w:w="2475"/>
        <w:gridCol w:w="1998"/>
      </w:tblGrid>
      <w:tr w:rsidR="00544DE0" w:rsidRPr="006017DA" w:rsidTr="00F42DDE">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32" w:type="dxa"/>
            <w:gridSpan w:val="3"/>
            <w:shd w:val="clear" w:color="auto" w:fill="B789C6"/>
          </w:tcPr>
          <w:p w:rsidR="00544DE0" w:rsidRPr="006017DA" w:rsidRDefault="00544DE0" w:rsidP="00F42DDE">
            <w:pPr>
              <w:jc w:val="both"/>
              <w:rPr>
                <w:rFonts w:ascii="Trebuchet MS" w:hAnsi="Trebuchet MS"/>
                <w:lang w:val="es-ES_tradnl"/>
              </w:rPr>
            </w:pPr>
            <w:r>
              <w:rPr>
                <w:rFonts w:ascii="Trebuchet MS" w:hAnsi="Trebuchet MS"/>
                <w:lang w:val="es-ES_tradnl"/>
              </w:rPr>
              <w:t>Consejeras y consejeros representantes de los partidos p</w:t>
            </w:r>
            <w:r w:rsidRPr="006017DA">
              <w:rPr>
                <w:rFonts w:ascii="Trebuchet MS" w:hAnsi="Trebuchet MS"/>
                <w:lang w:val="es-ES_tradnl"/>
              </w:rPr>
              <w:t>olíticos</w:t>
            </w:r>
          </w:p>
          <w:p w:rsidR="00544DE0" w:rsidRPr="006017DA" w:rsidRDefault="00544DE0" w:rsidP="00F42DDE">
            <w:pPr>
              <w:jc w:val="both"/>
              <w:rPr>
                <w:rFonts w:ascii="Trebuchet MS" w:hAnsi="Trebuchet MS"/>
                <w:lang w:val="es-ES_tradnl"/>
              </w:rPr>
            </w:pPr>
          </w:p>
        </w:tc>
      </w:tr>
      <w:tr w:rsidR="00544DE0" w:rsidRPr="006017DA" w:rsidTr="00F42DD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Pr="006017DA" w:rsidRDefault="00544DE0" w:rsidP="00F42DDE">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Lic. Luis Alberto Muñoz Rodríguez</w:t>
            </w:r>
          </w:p>
        </w:tc>
        <w:tc>
          <w:tcPr>
            <w:tcW w:w="2475" w:type="dxa"/>
          </w:tcPr>
          <w:p w:rsidR="00544DE0" w:rsidRPr="006017DA" w:rsidRDefault="00544DE0" w:rsidP="00F42DD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PAN</w:t>
            </w:r>
          </w:p>
        </w:tc>
        <w:tc>
          <w:tcPr>
            <w:tcW w:w="1998" w:type="dxa"/>
          </w:tcPr>
          <w:p w:rsidR="00544DE0" w:rsidRPr="006017DA" w:rsidRDefault="00544DE0" w:rsidP="00F42DD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44DE0" w:rsidRPr="006017DA" w:rsidTr="00F42DDE">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Default="00544DE0" w:rsidP="00F42DDE">
            <w:pPr>
              <w:jc w:val="both"/>
              <w:rPr>
                <w:rFonts w:ascii="Trebuchet MS" w:eastAsia="Times New Roman" w:hAnsi="Trebuchet MS" w:cs="Tahoma"/>
                <w:sz w:val="23"/>
                <w:szCs w:val="23"/>
                <w:lang w:eastAsia="es-ES"/>
              </w:rPr>
            </w:pPr>
            <w:r>
              <w:rPr>
                <w:rFonts w:ascii="Trebuchet MS" w:eastAsia="Times New Roman" w:hAnsi="Trebuchet MS" w:cs="Tahoma"/>
                <w:sz w:val="23"/>
                <w:szCs w:val="23"/>
                <w:lang w:eastAsia="es-ES"/>
              </w:rPr>
              <w:t>Lic. Rubén Efraín Palacios Morquecho</w:t>
            </w:r>
          </w:p>
        </w:tc>
        <w:tc>
          <w:tcPr>
            <w:tcW w:w="2475" w:type="dxa"/>
          </w:tcPr>
          <w:p w:rsidR="00544DE0" w:rsidRPr="006017DA" w:rsidRDefault="00544DE0" w:rsidP="00F42DD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PRI</w:t>
            </w:r>
          </w:p>
        </w:tc>
        <w:tc>
          <w:tcPr>
            <w:tcW w:w="1998" w:type="dxa"/>
          </w:tcPr>
          <w:p w:rsidR="00544DE0" w:rsidRPr="006017DA" w:rsidRDefault="00544DE0" w:rsidP="00F42DD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544DE0" w:rsidRPr="006017DA" w:rsidTr="00F42DD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Pr="006017DA" w:rsidRDefault="00544DE0" w:rsidP="00F42DDE">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Octavio Raziel Ramírez Osorio</w:t>
            </w:r>
          </w:p>
        </w:tc>
        <w:tc>
          <w:tcPr>
            <w:tcW w:w="2475" w:type="dxa"/>
          </w:tcPr>
          <w:p w:rsidR="00544DE0" w:rsidRPr="006017DA" w:rsidRDefault="00544DE0" w:rsidP="00F42DD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PRD</w:t>
            </w:r>
          </w:p>
        </w:tc>
        <w:tc>
          <w:tcPr>
            <w:tcW w:w="1998" w:type="dxa"/>
          </w:tcPr>
          <w:p w:rsidR="00544DE0" w:rsidRPr="006017DA" w:rsidRDefault="00544DE0" w:rsidP="00F42DD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44DE0" w:rsidRPr="006017DA" w:rsidTr="00F42DDE">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Pr="006017DA" w:rsidRDefault="00544DE0" w:rsidP="00F42DDE">
            <w:pPr>
              <w:jc w:val="both"/>
              <w:rPr>
                <w:rFonts w:ascii="Trebuchet MS" w:eastAsia="Times New Roman" w:hAnsi="Trebuchet MS" w:cs="Tahoma"/>
                <w:lang w:val="es-ES_tradnl" w:eastAsia="es-ES"/>
              </w:rPr>
            </w:pPr>
            <w:r>
              <w:rPr>
                <w:rFonts w:ascii="Trebuchet MS" w:eastAsia="Times New Roman" w:hAnsi="Trebuchet MS" w:cs="Tahoma"/>
                <w:sz w:val="23"/>
                <w:szCs w:val="23"/>
                <w:lang w:eastAsia="es-ES"/>
              </w:rPr>
              <w:t>Mtra. Erika Lizbeth Ramírez Pérez</w:t>
            </w:r>
          </w:p>
        </w:tc>
        <w:tc>
          <w:tcPr>
            <w:tcW w:w="2475" w:type="dxa"/>
          </w:tcPr>
          <w:p w:rsidR="00544DE0" w:rsidRPr="006017DA" w:rsidRDefault="00544DE0" w:rsidP="00F42DD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PVEM</w:t>
            </w:r>
          </w:p>
        </w:tc>
        <w:tc>
          <w:tcPr>
            <w:tcW w:w="1998" w:type="dxa"/>
          </w:tcPr>
          <w:p w:rsidR="00544DE0" w:rsidRPr="006017DA" w:rsidRDefault="00544DE0" w:rsidP="00F42DD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544DE0" w:rsidRPr="006017DA" w:rsidTr="00F42DD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Pr="006017DA" w:rsidRDefault="00544DE0" w:rsidP="00F42DD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Abel Gutiérrez López</w:t>
            </w:r>
          </w:p>
        </w:tc>
        <w:tc>
          <w:tcPr>
            <w:tcW w:w="2475" w:type="dxa"/>
          </w:tcPr>
          <w:p w:rsidR="00544DE0" w:rsidRPr="006017DA" w:rsidRDefault="00544DE0" w:rsidP="00F42DD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PT</w:t>
            </w:r>
          </w:p>
        </w:tc>
        <w:tc>
          <w:tcPr>
            <w:tcW w:w="1998" w:type="dxa"/>
          </w:tcPr>
          <w:p w:rsidR="00544DE0" w:rsidRPr="006017DA" w:rsidRDefault="00544DE0" w:rsidP="00F42DD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 xml:space="preserve">Presente </w:t>
            </w:r>
          </w:p>
        </w:tc>
      </w:tr>
      <w:tr w:rsidR="00544DE0" w:rsidRPr="006017DA" w:rsidTr="00F42DDE">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Pr="006017DA" w:rsidRDefault="00544DE0" w:rsidP="00F42DDE">
            <w:pPr>
              <w:jc w:val="both"/>
              <w:rPr>
                <w:rFonts w:ascii="Trebuchet MS" w:eastAsia="Times New Roman" w:hAnsi="Trebuchet MS" w:cs="Tahoma"/>
                <w:lang w:val="es-ES_tradnl" w:eastAsia="es-ES"/>
              </w:rPr>
            </w:pPr>
            <w:r w:rsidRPr="007249E4">
              <w:rPr>
                <w:rFonts w:ascii="Trebuchet MS" w:eastAsia="Times New Roman" w:hAnsi="Trebuchet MS" w:cs="Tahoma"/>
                <w:sz w:val="23"/>
                <w:szCs w:val="23"/>
                <w:lang w:eastAsia="es-ES"/>
              </w:rPr>
              <w:t xml:space="preserve">Lic. </w:t>
            </w:r>
            <w:r>
              <w:rPr>
                <w:rFonts w:ascii="Trebuchet MS" w:eastAsia="Times New Roman" w:hAnsi="Trebuchet MS" w:cs="Tahoma"/>
                <w:color w:val="000000"/>
                <w:sz w:val="23"/>
                <w:szCs w:val="23"/>
                <w:lang w:eastAsia="es-MX"/>
              </w:rPr>
              <w:t>Juan José Ramos Fernández</w:t>
            </w:r>
          </w:p>
        </w:tc>
        <w:tc>
          <w:tcPr>
            <w:tcW w:w="2475" w:type="dxa"/>
          </w:tcPr>
          <w:p w:rsidR="00544DE0" w:rsidRPr="006017DA" w:rsidRDefault="00544DE0" w:rsidP="00F42DD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MC</w:t>
            </w:r>
          </w:p>
        </w:tc>
        <w:tc>
          <w:tcPr>
            <w:tcW w:w="1998" w:type="dxa"/>
          </w:tcPr>
          <w:p w:rsidR="00544DE0" w:rsidRPr="006017DA" w:rsidRDefault="00544DE0" w:rsidP="00F42DD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44DE0" w:rsidRPr="006017DA" w:rsidTr="00F42DD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Pr="006017DA" w:rsidRDefault="00544DE0" w:rsidP="00F42DDE">
            <w:pPr>
              <w:jc w:val="both"/>
              <w:rPr>
                <w:rFonts w:ascii="Trebuchet MS" w:hAnsi="Trebuchet MS"/>
                <w:lang w:val="es-ES_tradnl"/>
              </w:rPr>
            </w:pPr>
            <w:r>
              <w:rPr>
                <w:rFonts w:ascii="Trebuchet MS" w:eastAsia="Times New Roman" w:hAnsi="Trebuchet MS" w:cs="Tahoma"/>
                <w:lang w:val="es-ES_tradnl" w:eastAsia="es-ES"/>
              </w:rPr>
              <w:t>Dr. José Juan Soltera Meza</w:t>
            </w:r>
          </w:p>
        </w:tc>
        <w:tc>
          <w:tcPr>
            <w:tcW w:w="2475" w:type="dxa"/>
          </w:tcPr>
          <w:p w:rsidR="00544DE0" w:rsidRPr="006017DA" w:rsidRDefault="00544DE0" w:rsidP="00F42DD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MORENA</w:t>
            </w:r>
          </w:p>
        </w:tc>
        <w:tc>
          <w:tcPr>
            <w:tcW w:w="1998" w:type="dxa"/>
          </w:tcPr>
          <w:p w:rsidR="00544DE0" w:rsidRPr="006017DA" w:rsidRDefault="00544DE0" w:rsidP="00F42DD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44DE0" w:rsidRPr="006017DA" w:rsidTr="00F42DDE">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Default="00544DE0" w:rsidP="00F42DD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Lic. Adriana Judith Sánchez Mejía</w:t>
            </w:r>
          </w:p>
        </w:tc>
        <w:tc>
          <w:tcPr>
            <w:tcW w:w="2475" w:type="dxa"/>
          </w:tcPr>
          <w:p w:rsidR="00544DE0" w:rsidRPr="006017DA" w:rsidRDefault="00544DE0" w:rsidP="00F42DD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SOMOS</w:t>
            </w:r>
          </w:p>
        </w:tc>
        <w:tc>
          <w:tcPr>
            <w:tcW w:w="1998" w:type="dxa"/>
          </w:tcPr>
          <w:p w:rsidR="00544DE0" w:rsidRPr="006017DA" w:rsidRDefault="00544DE0" w:rsidP="00F42DD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544DE0" w:rsidRPr="006017DA" w:rsidTr="00F42DD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Default="00544DE0" w:rsidP="00F42DD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 xml:space="preserve">Lic. Carlos Gerardo Correa Hernández </w:t>
            </w:r>
          </w:p>
        </w:tc>
        <w:tc>
          <w:tcPr>
            <w:tcW w:w="2475" w:type="dxa"/>
          </w:tcPr>
          <w:p w:rsidR="00544DE0" w:rsidRDefault="00544DE0" w:rsidP="00F42DD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ENCUENTRO SOLIDARIO</w:t>
            </w:r>
          </w:p>
        </w:tc>
        <w:tc>
          <w:tcPr>
            <w:tcW w:w="1998" w:type="dxa"/>
          </w:tcPr>
          <w:p w:rsidR="00544DE0" w:rsidRDefault="00544DE0" w:rsidP="00F42DD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p>
        </w:tc>
      </w:tr>
      <w:tr w:rsidR="00544DE0" w:rsidRPr="006017DA" w:rsidTr="00F42DDE">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Pr="006017DA" w:rsidRDefault="00544DE0" w:rsidP="00F42DDE">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Diego Alberto Hernández Vázquez</w:t>
            </w:r>
          </w:p>
        </w:tc>
        <w:tc>
          <w:tcPr>
            <w:tcW w:w="2475" w:type="dxa"/>
          </w:tcPr>
          <w:p w:rsidR="00544DE0" w:rsidRPr="006017DA" w:rsidRDefault="00544DE0" w:rsidP="00F42DD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HAGAMOS</w:t>
            </w:r>
          </w:p>
        </w:tc>
        <w:tc>
          <w:tcPr>
            <w:tcW w:w="1998" w:type="dxa"/>
          </w:tcPr>
          <w:p w:rsidR="00544DE0" w:rsidRPr="006017DA" w:rsidRDefault="00544DE0" w:rsidP="00F42DD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44DE0" w:rsidRPr="006017DA" w:rsidTr="00F42DD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Pr="006017DA" w:rsidRDefault="00544DE0" w:rsidP="00F42DDE">
            <w:pPr>
              <w:jc w:val="both"/>
              <w:rPr>
                <w:rFonts w:ascii="Trebuchet MS" w:eastAsia="Times New Roman" w:hAnsi="Trebuchet MS" w:cs="Tahoma"/>
                <w:lang w:val="es-ES_tradnl" w:eastAsia="es-ES"/>
              </w:rPr>
            </w:pPr>
            <w:r w:rsidRPr="006017DA">
              <w:rPr>
                <w:rFonts w:ascii="Trebuchet MS" w:eastAsia="Times New Roman" w:hAnsi="Trebuchet MS" w:cs="Tahoma"/>
                <w:lang w:val="es-ES_tradnl" w:eastAsia="es-ES"/>
              </w:rPr>
              <w:t>Lic. Mario Alberto Silva Jiménez</w:t>
            </w:r>
          </w:p>
        </w:tc>
        <w:tc>
          <w:tcPr>
            <w:tcW w:w="2475" w:type="dxa"/>
          </w:tcPr>
          <w:p w:rsidR="00544DE0" w:rsidRPr="006017DA" w:rsidRDefault="00544DE0" w:rsidP="00F42DD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FUTURO</w:t>
            </w:r>
          </w:p>
        </w:tc>
        <w:tc>
          <w:tcPr>
            <w:tcW w:w="1998" w:type="dxa"/>
          </w:tcPr>
          <w:p w:rsidR="00544DE0" w:rsidRPr="006017DA" w:rsidRDefault="00544DE0" w:rsidP="00F42DD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6017DA">
              <w:rPr>
                <w:rFonts w:ascii="Trebuchet MS" w:hAnsi="Trebuchet MS"/>
                <w:lang w:val="es-ES_tradnl"/>
              </w:rPr>
              <w:t>Presente</w:t>
            </w:r>
          </w:p>
        </w:tc>
      </w:tr>
      <w:tr w:rsidR="00544DE0" w:rsidRPr="006017DA" w:rsidTr="00F42DDE">
        <w:trPr>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Pr="006017DA" w:rsidRDefault="00544DE0" w:rsidP="00F42DDE">
            <w:pPr>
              <w:jc w:val="both"/>
              <w:rPr>
                <w:rFonts w:ascii="Trebuchet MS" w:eastAsia="Times New Roman" w:hAnsi="Trebuchet MS" w:cs="Tahoma"/>
                <w:lang w:val="es-ES_tradnl" w:eastAsia="es-ES"/>
              </w:rPr>
            </w:pPr>
            <w:r>
              <w:rPr>
                <w:rFonts w:ascii="Trebuchet MS" w:eastAsia="Times New Roman" w:hAnsi="Trebuchet MS" w:cs="Tahoma"/>
                <w:lang w:val="es-ES_tradnl" w:eastAsia="es-ES"/>
              </w:rPr>
              <w:t>Mtra. Jaqueline Núñez Gutiérrez</w:t>
            </w:r>
          </w:p>
        </w:tc>
        <w:tc>
          <w:tcPr>
            <w:tcW w:w="2475" w:type="dxa"/>
          </w:tcPr>
          <w:p w:rsidR="00544DE0" w:rsidRPr="006017DA" w:rsidRDefault="00544DE0" w:rsidP="00F42DDE">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RSP</w:t>
            </w:r>
          </w:p>
        </w:tc>
        <w:tc>
          <w:tcPr>
            <w:tcW w:w="1998" w:type="dxa"/>
          </w:tcPr>
          <w:p w:rsidR="00544DE0" w:rsidRPr="006017DA" w:rsidRDefault="00544DE0" w:rsidP="00F42DDE">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544DE0" w:rsidRPr="006017DA" w:rsidTr="00F42DDE">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tcPr>
          <w:p w:rsidR="00544DE0" w:rsidRPr="00C67FD0" w:rsidRDefault="00544DE0" w:rsidP="00F42DDE">
            <w:pPr>
              <w:jc w:val="both"/>
              <w:rPr>
                <w:rFonts w:ascii="Trebuchet MS" w:eastAsia="Times New Roman" w:hAnsi="Trebuchet MS" w:cs="Tahoma"/>
                <w:lang w:val="es-ES_tradnl" w:eastAsia="es-ES"/>
              </w:rPr>
            </w:pPr>
            <w:r w:rsidRPr="007249E4">
              <w:rPr>
                <w:rFonts w:ascii="Trebuchet MS" w:eastAsia="Times New Roman" w:hAnsi="Trebuchet MS" w:cs="Tahoma"/>
                <w:sz w:val="23"/>
                <w:szCs w:val="23"/>
                <w:lang w:eastAsia="es-ES"/>
              </w:rPr>
              <w:t>Mtro. Karel Alois Usela Verónica</w:t>
            </w:r>
          </w:p>
        </w:tc>
        <w:tc>
          <w:tcPr>
            <w:tcW w:w="2475" w:type="dxa"/>
          </w:tcPr>
          <w:p w:rsidR="00544DE0" w:rsidRPr="00C67FD0" w:rsidRDefault="00544DE0" w:rsidP="00F42DDE">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FUERZA POR MÉXICO</w:t>
            </w:r>
          </w:p>
        </w:tc>
        <w:tc>
          <w:tcPr>
            <w:tcW w:w="1998" w:type="dxa"/>
          </w:tcPr>
          <w:p w:rsidR="00544DE0" w:rsidRPr="00C67FD0" w:rsidRDefault="00544DE0" w:rsidP="00F42DDE">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Presente</w:t>
            </w:r>
            <w:r w:rsidRPr="00C67FD0">
              <w:rPr>
                <w:rFonts w:ascii="Trebuchet MS" w:hAnsi="Trebuchet MS"/>
                <w:lang w:val="es-ES_tradnl"/>
              </w:rPr>
              <w:t xml:space="preserve"> </w:t>
            </w:r>
          </w:p>
        </w:tc>
      </w:tr>
    </w:tbl>
    <w:p w:rsidR="00544DE0" w:rsidRPr="006017DA" w:rsidRDefault="00544DE0" w:rsidP="00544DE0">
      <w:pPr>
        <w:jc w:val="both"/>
        <w:rPr>
          <w:rFonts w:ascii="Trebuchet MS" w:hAnsi="Trebuchet MS"/>
          <w:lang w:val="es-ES_tradnl"/>
        </w:rPr>
      </w:pPr>
    </w:p>
    <w:tbl>
      <w:tblPr>
        <w:tblStyle w:val="Tabladelista1clara-nfasis31"/>
        <w:tblW w:w="9356" w:type="dxa"/>
        <w:tblInd w:w="-34" w:type="dxa"/>
        <w:tblLook w:val="04A0" w:firstRow="1" w:lastRow="0" w:firstColumn="1" w:lastColumn="0" w:noHBand="0" w:noVBand="1"/>
      </w:tblPr>
      <w:tblGrid>
        <w:gridCol w:w="9356"/>
      </w:tblGrid>
      <w:tr w:rsidR="00544DE0" w:rsidRPr="006017DA" w:rsidTr="00F42DD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9356" w:type="dxa"/>
            <w:shd w:val="clear" w:color="auto" w:fill="B789C6"/>
          </w:tcPr>
          <w:p w:rsidR="00544DE0" w:rsidRPr="006017DA" w:rsidRDefault="00544DE0" w:rsidP="00F42DDE">
            <w:pPr>
              <w:ind w:right="-72"/>
              <w:jc w:val="center"/>
              <w:rPr>
                <w:rFonts w:ascii="Trebuchet MS" w:hAnsi="Trebuchet MS"/>
                <w:bCs w:val="0"/>
                <w:lang w:val="es-ES_tradnl"/>
              </w:rPr>
            </w:pPr>
            <w:r w:rsidRPr="006017DA">
              <w:rPr>
                <w:rFonts w:ascii="Trebuchet MS" w:hAnsi="Trebuchet MS"/>
                <w:bCs w:val="0"/>
                <w:lang w:val="es-ES_tradnl"/>
              </w:rPr>
              <w:t>Secretario Ejecutivo</w:t>
            </w:r>
          </w:p>
          <w:p w:rsidR="00544DE0" w:rsidRPr="006017DA" w:rsidRDefault="00544DE0" w:rsidP="00F42DDE">
            <w:pPr>
              <w:jc w:val="center"/>
              <w:rPr>
                <w:rFonts w:ascii="Trebuchet MS" w:hAnsi="Trebuchet MS"/>
                <w:lang w:val="es-ES_tradnl"/>
              </w:rPr>
            </w:pPr>
          </w:p>
        </w:tc>
      </w:tr>
      <w:tr w:rsidR="00544DE0" w:rsidRPr="006017DA" w:rsidTr="00F42DDE">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356" w:type="dxa"/>
          </w:tcPr>
          <w:p w:rsidR="00544DE0" w:rsidRPr="006017DA" w:rsidRDefault="00544DE0" w:rsidP="00F42DDE">
            <w:pPr>
              <w:jc w:val="center"/>
              <w:rPr>
                <w:rFonts w:ascii="Trebuchet MS" w:hAnsi="Trebuchet MS"/>
                <w:b w:val="0"/>
                <w:bCs w:val="0"/>
                <w:lang w:val="es-ES_tradnl"/>
              </w:rPr>
            </w:pPr>
            <w:r w:rsidRPr="006017DA">
              <w:rPr>
                <w:rFonts w:ascii="Trebuchet MS" w:hAnsi="Trebuchet MS"/>
                <w:b w:val="0"/>
                <w:bCs w:val="0"/>
                <w:lang w:val="es-ES_tradnl"/>
              </w:rPr>
              <w:t>Manuel Alejandro Murillo Gutiérrez</w:t>
            </w:r>
          </w:p>
        </w:tc>
      </w:tr>
    </w:tbl>
    <w:p w:rsidR="0010569D" w:rsidRPr="00C53CBA" w:rsidRDefault="0010569D" w:rsidP="0010569D">
      <w:pPr>
        <w:jc w:val="both"/>
        <w:rPr>
          <w:rFonts w:ascii="Trebuchet MS" w:hAnsi="Trebuchet MS"/>
          <w:lang w:val="es-ES_tradnl"/>
        </w:rPr>
      </w:pPr>
      <w:r w:rsidRPr="006D769B">
        <w:rPr>
          <w:rFonts w:ascii="Trebuchet MS" w:hAnsi="Trebuchet MS"/>
          <w:lang w:val="es-ES_tradnl"/>
        </w:rPr>
        <w:t xml:space="preserve">Y el de la voz, </w:t>
      </w:r>
      <w:r>
        <w:rPr>
          <w:rFonts w:ascii="Trebuchet MS" w:hAnsi="Trebuchet MS"/>
          <w:lang w:val="es-ES_tradnl"/>
        </w:rPr>
        <w:t>h</w:t>
      </w:r>
      <w:r w:rsidRPr="006D769B">
        <w:rPr>
          <w:rFonts w:ascii="Trebuchet MS" w:hAnsi="Trebuchet MS"/>
          <w:lang w:val="es-ES_tradnl"/>
        </w:rPr>
        <w:t xml:space="preserve">ay </w:t>
      </w:r>
      <w:r w:rsidRPr="00C53CBA">
        <w:rPr>
          <w:rFonts w:ascii="Trebuchet MS" w:hAnsi="Trebuchet MS"/>
          <w:lang w:val="es-ES_tradnl"/>
        </w:rPr>
        <w:t>quórum presidente.</w:t>
      </w:r>
    </w:p>
    <w:p w:rsidR="0010569D" w:rsidRPr="00C53CBA" w:rsidRDefault="0010569D" w:rsidP="00801AAC">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10569D" w:rsidRPr="00C53CBA" w:rsidRDefault="0010569D" w:rsidP="0010569D">
      <w:pPr>
        <w:tabs>
          <w:tab w:val="left" w:pos="2235"/>
        </w:tabs>
        <w:jc w:val="both"/>
        <w:rPr>
          <w:rFonts w:ascii="Trebuchet MS" w:hAnsi="Trebuchet MS"/>
        </w:rPr>
      </w:pPr>
      <w:r w:rsidRPr="00C53CBA">
        <w:rPr>
          <w:rFonts w:ascii="Trebuchet MS" w:hAnsi="Trebuchet MS"/>
        </w:rPr>
        <w:t>Por lo tanto se declara formalmente instalada la sesión, continuemos.</w:t>
      </w:r>
    </w:p>
    <w:p w:rsidR="0010569D" w:rsidRPr="00C53CBA" w:rsidRDefault="00544DE0" w:rsidP="0010569D">
      <w:pPr>
        <w:tabs>
          <w:tab w:val="left" w:pos="2235"/>
        </w:tabs>
        <w:jc w:val="both"/>
        <w:rPr>
          <w:rFonts w:ascii="Trebuchet MS" w:hAnsi="Trebuchet MS"/>
        </w:rPr>
      </w:pPr>
      <w:r>
        <w:rPr>
          <w:rFonts w:ascii="Trebuchet MS" w:hAnsi="Trebuchet MS"/>
        </w:rPr>
        <w:tab/>
      </w:r>
    </w:p>
    <w:p w:rsidR="0010569D" w:rsidRDefault="0010569D" w:rsidP="0010569D">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10569D" w:rsidRPr="00C53CBA" w:rsidRDefault="0010569D" w:rsidP="0010569D">
      <w:pPr>
        <w:tabs>
          <w:tab w:val="left" w:pos="2235"/>
        </w:tabs>
        <w:jc w:val="both"/>
        <w:rPr>
          <w:rFonts w:ascii="Trebuchet MS" w:hAnsi="Trebuchet MS"/>
        </w:rPr>
      </w:pPr>
      <w:r>
        <w:rPr>
          <w:rFonts w:ascii="Trebuchet MS" w:hAnsi="Trebuchet MS"/>
        </w:rPr>
        <w:t>Con gusto. El siguiente punto del Orden del Día</w:t>
      </w:r>
      <w:r w:rsidR="00544DE0">
        <w:rPr>
          <w:rFonts w:ascii="Trebuchet MS" w:hAnsi="Trebuchet MS"/>
        </w:rPr>
        <w:t>,</w:t>
      </w:r>
      <w:r>
        <w:rPr>
          <w:rFonts w:ascii="Trebuchet MS" w:hAnsi="Trebuchet MS"/>
        </w:rPr>
        <w:t xml:space="preserve"> es la </w:t>
      </w:r>
      <w:r w:rsidRPr="008B369A">
        <w:rPr>
          <w:rFonts w:ascii="Trebuchet MS" w:hAnsi="Trebuchet MS" w:cs="Arial"/>
          <w:sz w:val="22"/>
          <w:szCs w:val="22"/>
        </w:rPr>
        <w:t>aprobación</w:t>
      </w:r>
      <w:r>
        <w:rPr>
          <w:rFonts w:ascii="Trebuchet MS" w:hAnsi="Trebuchet MS" w:cs="Arial"/>
          <w:sz w:val="22"/>
          <w:szCs w:val="22"/>
        </w:rPr>
        <w:t xml:space="preserve"> del mismo</w:t>
      </w:r>
      <w:r w:rsidRPr="00C53CBA">
        <w:rPr>
          <w:rFonts w:ascii="Trebuchet MS" w:hAnsi="Trebuchet MS"/>
        </w:rPr>
        <w:t>.</w:t>
      </w:r>
    </w:p>
    <w:p w:rsidR="0003420B" w:rsidRDefault="0003420B" w:rsidP="0010569D">
      <w:pPr>
        <w:jc w:val="both"/>
        <w:rPr>
          <w:rFonts w:ascii="Trebuchet MS" w:hAnsi="Trebuchet MS"/>
        </w:rPr>
      </w:pPr>
    </w:p>
    <w:p w:rsidR="0010569D" w:rsidRDefault="0010569D" w:rsidP="0010569D">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AE7838" w:rsidRPr="006017DA" w:rsidRDefault="007A577B" w:rsidP="00942F4B">
      <w:pPr>
        <w:jc w:val="both"/>
        <w:rPr>
          <w:rFonts w:ascii="Trebuchet MS" w:hAnsi="Trebuchet MS"/>
        </w:rPr>
      </w:pPr>
      <w:r>
        <w:rPr>
          <w:rFonts w:ascii="Trebuchet MS" w:hAnsi="Trebuchet MS"/>
        </w:rPr>
        <w:t>Consejeras y C</w:t>
      </w:r>
      <w:r w:rsidR="0010569D" w:rsidRPr="0017364F">
        <w:rPr>
          <w:rFonts w:ascii="Trebuchet MS" w:hAnsi="Trebuchet MS"/>
        </w:rPr>
        <w:t>o</w:t>
      </w:r>
      <w:r w:rsidR="0010569D">
        <w:rPr>
          <w:rFonts w:ascii="Trebuchet MS" w:hAnsi="Trebuchet MS"/>
        </w:rPr>
        <w:t>nsejeros a su consideración el Orden del D</w:t>
      </w:r>
      <w:r w:rsidR="0010569D" w:rsidRPr="0017364F">
        <w:rPr>
          <w:rFonts w:ascii="Trebuchet MS" w:hAnsi="Trebuchet MS"/>
        </w:rPr>
        <w:t>ía</w:t>
      </w:r>
      <w:r w:rsidR="0010569D">
        <w:rPr>
          <w:rFonts w:ascii="Trebuchet MS" w:hAnsi="Trebuchet MS"/>
        </w:rPr>
        <w:t>. En virtud de no haber alg</w:t>
      </w:r>
      <w:r w:rsidR="00857051">
        <w:rPr>
          <w:rFonts w:ascii="Trebuchet MS" w:hAnsi="Trebuchet MS"/>
        </w:rPr>
        <w:t>una consideración, le solicito S</w:t>
      </w:r>
      <w:r w:rsidR="0010569D">
        <w:rPr>
          <w:rFonts w:ascii="Trebuchet MS" w:hAnsi="Trebuchet MS"/>
        </w:rPr>
        <w:t>ecretario que en votación económica consulte a las consejeras y consejeros por la aprobación del Orden del Día.</w:t>
      </w:r>
    </w:p>
    <w:p w:rsidR="00AE7838" w:rsidRPr="006017DA" w:rsidRDefault="00AE7838" w:rsidP="00AE7838">
      <w:pPr>
        <w:rPr>
          <w:rFonts w:ascii="Trebuchet MS" w:hAnsi="Trebuchet MS"/>
        </w:rPr>
      </w:pPr>
    </w:p>
    <w:p w:rsidR="009708DA" w:rsidRDefault="009708DA" w:rsidP="009708DA">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44DE0" w:rsidRDefault="009708DA" w:rsidP="009708DA">
      <w:pPr>
        <w:jc w:val="both"/>
        <w:rPr>
          <w:rFonts w:ascii="Trebuchet MS" w:hAnsi="Trebuchet MS"/>
        </w:rPr>
      </w:pPr>
      <w:r>
        <w:rPr>
          <w:rFonts w:ascii="Trebuchet MS" w:hAnsi="Trebuchet MS"/>
        </w:rPr>
        <w:t xml:space="preserve">Con gusto. Consejeras y Consejeros electorales, en votación económica les consulto si se aprueba el Orden del Día en los términos propuestos, los que estén por la afirmativa sírvanse manifestarlo levantando la mano. </w:t>
      </w:r>
      <w:r w:rsidR="00095F69">
        <w:rPr>
          <w:rFonts w:ascii="Trebuchet MS" w:hAnsi="Trebuchet MS"/>
        </w:rPr>
        <w:t>Se aprueba por unanimidad de votos.</w:t>
      </w:r>
    </w:p>
    <w:p w:rsidR="00942F4B" w:rsidRDefault="00942F4B" w:rsidP="00095F69">
      <w:pPr>
        <w:jc w:val="both"/>
        <w:rPr>
          <w:rFonts w:ascii="Trebuchet MS" w:hAnsi="Trebuchet MS"/>
          <w:b/>
          <w:color w:val="808080" w:themeColor="background1" w:themeShade="80"/>
          <w:lang w:val="es-ES_tradnl"/>
        </w:rPr>
      </w:pPr>
    </w:p>
    <w:p w:rsidR="009708DA" w:rsidRPr="00B32E6F" w:rsidRDefault="009708DA" w:rsidP="009708DA">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9708DA" w:rsidRPr="00B32E6F" w:rsidRDefault="009708DA" w:rsidP="009708DA">
      <w:pPr>
        <w:tabs>
          <w:tab w:val="left" w:pos="2235"/>
        </w:tabs>
        <w:jc w:val="both"/>
        <w:rPr>
          <w:rFonts w:ascii="Trebuchet MS" w:hAnsi="Trebuchet MS"/>
        </w:rPr>
      </w:pPr>
      <w:r>
        <w:rPr>
          <w:rFonts w:ascii="Trebuchet MS" w:hAnsi="Trebuchet MS"/>
        </w:rPr>
        <w:t>Continua</w:t>
      </w:r>
      <w:r w:rsidRPr="00B32E6F">
        <w:rPr>
          <w:rFonts w:ascii="Trebuchet MS" w:hAnsi="Trebuchet MS"/>
        </w:rPr>
        <w:t>mos</w:t>
      </w:r>
      <w:r>
        <w:rPr>
          <w:rFonts w:ascii="Trebuchet MS" w:hAnsi="Trebuchet MS"/>
        </w:rPr>
        <w:t xml:space="preserve"> Secretario</w:t>
      </w:r>
      <w:r w:rsidRPr="00B32E6F">
        <w:rPr>
          <w:rFonts w:ascii="Trebuchet MS" w:hAnsi="Trebuchet MS"/>
        </w:rPr>
        <w:t>.</w:t>
      </w:r>
    </w:p>
    <w:p w:rsidR="009708DA" w:rsidRDefault="009708DA" w:rsidP="009708DA">
      <w:pPr>
        <w:tabs>
          <w:tab w:val="left" w:pos="2235"/>
        </w:tabs>
        <w:jc w:val="both"/>
        <w:rPr>
          <w:rFonts w:ascii="Trebuchet MS" w:hAnsi="Trebuchet MS"/>
        </w:rPr>
      </w:pPr>
    </w:p>
    <w:p w:rsidR="009708DA" w:rsidRDefault="009708DA" w:rsidP="009708DA">
      <w:pPr>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Secretario ejecutivo, Manuel Alejandro Murillo Gutiérrez</w:t>
      </w:r>
    </w:p>
    <w:p w:rsidR="009708DA" w:rsidRDefault="009708DA" w:rsidP="009708DA">
      <w:pPr>
        <w:jc w:val="both"/>
        <w:rPr>
          <w:rFonts w:ascii="Trebuchet MS" w:hAnsi="Trebuchet MS"/>
          <w:color w:val="000000" w:themeColor="text1"/>
          <w:lang w:val="es-ES_tradnl"/>
        </w:rPr>
      </w:pPr>
      <w:r w:rsidRPr="009708DA">
        <w:rPr>
          <w:rFonts w:ascii="Trebuchet MS" w:hAnsi="Trebuchet MS"/>
          <w:color w:val="000000" w:themeColor="text1"/>
          <w:lang w:val="es-ES_tradnl"/>
        </w:rPr>
        <w:t>Gracias.</w:t>
      </w:r>
      <w:r>
        <w:rPr>
          <w:rFonts w:ascii="Trebuchet MS" w:hAnsi="Trebuchet MS"/>
          <w:color w:val="000000" w:themeColor="text1"/>
          <w:lang w:val="es-ES_tradnl"/>
        </w:rPr>
        <w:t xml:space="preserve"> C</w:t>
      </w:r>
      <w:r w:rsidRPr="009708DA">
        <w:rPr>
          <w:rFonts w:ascii="Trebuchet MS" w:hAnsi="Trebuchet MS"/>
          <w:color w:val="000000" w:themeColor="text1"/>
          <w:lang w:val="es-ES_tradnl"/>
        </w:rPr>
        <w:t>onsejero</w:t>
      </w:r>
      <w:r>
        <w:rPr>
          <w:rFonts w:ascii="Trebuchet MS" w:hAnsi="Trebuchet MS"/>
          <w:color w:val="000000" w:themeColor="text1"/>
          <w:lang w:val="es-ES_tradnl"/>
        </w:rPr>
        <w:t xml:space="preserve"> </w:t>
      </w:r>
      <w:r w:rsidR="00544DE0">
        <w:rPr>
          <w:rFonts w:ascii="Trebuchet MS" w:hAnsi="Trebuchet MS"/>
          <w:color w:val="000000" w:themeColor="text1"/>
          <w:lang w:val="es-ES_tradnl"/>
        </w:rPr>
        <w:t>p</w:t>
      </w:r>
      <w:r>
        <w:rPr>
          <w:rFonts w:ascii="Trebuchet MS" w:hAnsi="Trebuchet MS"/>
          <w:color w:val="000000" w:themeColor="text1"/>
          <w:lang w:val="es-ES_tradnl"/>
        </w:rPr>
        <w:t>residente</w:t>
      </w:r>
      <w:r w:rsidR="00544DE0">
        <w:rPr>
          <w:rFonts w:ascii="Trebuchet MS" w:hAnsi="Trebuchet MS"/>
          <w:color w:val="000000" w:themeColor="text1"/>
          <w:lang w:val="es-ES_tradnl"/>
        </w:rPr>
        <w:t>,</w:t>
      </w:r>
      <w:r>
        <w:rPr>
          <w:rFonts w:ascii="Trebuchet MS" w:hAnsi="Trebuchet MS"/>
          <w:color w:val="000000" w:themeColor="text1"/>
          <w:lang w:val="es-ES_tradnl"/>
        </w:rPr>
        <w:t xml:space="preserve"> antes de continuar y con fundamento en el artículo 24 del </w:t>
      </w:r>
      <w:r w:rsidR="00522E7E">
        <w:rPr>
          <w:rFonts w:ascii="Trebuchet MS" w:hAnsi="Trebuchet MS"/>
          <w:color w:val="000000" w:themeColor="text1"/>
          <w:lang w:val="es-ES_tradnl"/>
        </w:rPr>
        <w:t>R</w:t>
      </w:r>
      <w:r>
        <w:rPr>
          <w:rFonts w:ascii="Trebuchet MS" w:hAnsi="Trebuchet MS"/>
          <w:color w:val="000000" w:themeColor="text1"/>
          <w:lang w:val="es-ES_tradnl"/>
        </w:rPr>
        <w:t>eglamento de Sesiones</w:t>
      </w:r>
      <w:r w:rsidR="00522E7E">
        <w:rPr>
          <w:rFonts w:ascii="Trebuchet MS" w:hAnsi="Trebuchet MS"/>
          <w:color w:val="000000" w:themeColor="text1"/>
          <w:lang w:val="es-ES_tradnl"/>
        </w:rPr>
        <w:t xml:space="preserve"> de este Consejo General</w:t>
      </w:r>
      <w:r w:rsidR="00F87E8E">
        <w:rPr>
          <w:rFonts w:ascii="Trebuchet MS" w:hAnsi="Trebuchet MS"/>
          <w:color w:val="000000" w:themeColor="text1"/>
          <w:lang w:val="es-ES_tradnl"/>
        </w:rPr>
        <w:t xml:space="preserve">, me permito solicitar la dispensa de la lectura </w:t>
      </w:r>
      <w:r w:rsidR="00AD54FD">
        <w:rPr>
          <w:rFonts w:ascii="Trebuchet MS" w:hAnsi="Trebuchet MS"/>
          <w:color w:val="000000" w:themeColor="text1"/>
          <w:lang w:val="es-ES_tradnl"/>
        </w:rPr>
        <w:t>de los puntos contenidos en el Orden del Día</w:t>
      </w:r>
      <w:r w:rsidR="003B40AD">
        <w:rPr>
          <w:rFonts w:ascii="Trebuchet MS" w:hAnsi="Trebuchet MS"/>
          <w:color w:val="000000" w:themeColor="text1"/>
          <w:lang w:val="es-ES_tradnl"/>
        </w:rPr>
        <w:t xml:space="preserve">, realizando </w:t>
      </w:r>
      <w:r w:rsidR="008A54E9">
        <w:rPr>
          <w:rFonts w:ascii="Trebuchet MS" w:hAnsi="Trebuchet MS"/>
          <w:color w:val="000000" w:themeColor="text1"/>
          <w:lang w:val="es-ES_tradnl"/>
        </w:rPr>
        <w:t xml:space="preserve">únicamente </w:t>
      </w:r>
      <w:r w:rsidR="003B40AD">
        <w:rPr>
          <w:rFonts w:ascii="Trebuchet MS" w:hAnsi="Trebuchet MS"/>
          <w:color w:val="000000" w:themeColor="text1"/>
          <w:lang w:val="es-ES_tradnl"/>
        </w:rPr>
        <w:t>la lectura de los encabezados</w:t>
      </w:r>
      <w:r w:rsidR="00E00819">
        <w:rPr>
          <w:rFonts w:ascii="Trebuchet MS" w:hAnsi="Trebuchet MS"/>
          <w:color w:val="000000" w:themeColor="text1"/>
          <w:lang w:val="es-ES_tradnl"/>
        </w:rPr>
        <w:t xml:space="preserve"> y puntos de acuerdo.</w:t>
      </w:r>
    </w:p>
    <w:p w:rsidR="00942F4B" w:rsidRDefault="00942F4B" w:rsidP="009708DA">
      <w:pPr>
        <w:jc w:val="both"/>
        <w:rPr>
          <w:rFonts w:ascii="Trebuchet MS" w:hAnsi="Trebuchet MS"/>
          <w:color w:val="000000" w:themeColor="text1"/>
          <w:lang w:val="es-ES_tradnl"/>
        </w:rPr>
      </w:pPr>
    </w:p>
    <w:p w:rsidR="008A54E9" w:rsidRDefault="008A54E9" w:rsidP="008A54E9">
      <w:pPr>
        <w:tabs>
          <w:tab w:val="left" w:pos="2235"/>
        </w:tabs>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8A54E9" w:rsidRDefault="008A54E9" w:rsidP="008A54E9">
      <w:pPr>
        <w:tabs>
          <w:tab w:val="left" w:pos="2235"/>
        </w:tabs>
        <w:jc w:val="both"/>
        <w:rPr>
          <w:rFonts w:ascii="Trebuchet MS" w:hAnsi="Trebuchet MS"/>
        </w:rPr>
      </w:pPr>
      <w:r>
        <w:rPr>
          <w:rFonts w:ascii="Trebuchet MS" w:hAnsi="Trebuchet MS"/>
        </w:rPr>
        <w:t xml:space="preserve">Consejeras y Consejeros </w:t>
      </w:r>
      <w:r w:rsidR="00A931AC">
        <w:rPr>
          <w:rFonts w:ascii="Trebuchet MS" w:hAnsi="Trebuchet MS"/>
        </w:rPr>
        <w:t>a su consideración las solicitudes que formula el Secretario</w:t>
      </w:r>
      <w:r w:rsidR="001C71C6">
        <w:rPr>
          <w:rFonts w:ascii="Trebuchet MS" w:hAnsi="Trebuchet MS"/>
        </w:rPr>
        <w:t>.</w:t>
      </w:r>
      <w:r w:rsidR="001C71C6" w:rsidRPr="001C71C6">
        <w:rPr>
          <w:rFonts w:ascii="Trebuchet MS" w:hAnsi="Trebuchet MS"/>
        </w:rPr>
        <w:t xml:space="preserve"> </w:t>
      </w:r>
      <w:r w:rsidR="001C71C6">
        <w:rPr>
          <w:rFonts w:ascii="Trebuchet MS" w:hAnsi="Trebuchet MS"/>
        </w:rPr>
        <w:t>En virtud de no haber alg</w:t>
      </w:r>
      <w:r w:rsidR="002A5C66">
        <w:rPr>
          <w:rFonts w:ascii="Trebuchet MS" w:hAnsi="Trebuchet MS"/>
        </w:rPr>
        <w:t>una consideración, le solicito S</w:t>
      </w:r>
      <w:r w:rsidR="001C71C6">
        <w:rPr>
          <w:rFonts w:ascii="Trebuchet MS" w:hAnsi="Trebuchet MS"/>
        </w:rPr>
        <w:t>ecretario que en vot</w:t>
      </w:r>
      <w:r w:rsidR="002B4257">
        <w:rPr>
          <w:rFonts w:ascii="Trebuchet MS" w:hAnsi="Trebuchet MS"/>
        </w:rPr>
        <w:t>ación económica consulte a las C</w:t>
      </w:r>
      <w:r w:rsidR="001C71C6">
        <w:rPr>
          <w:rFonts w:ascii="Trebuchet MS" w:hAnsi="Trebuchet MS"/>
        </w:rPr>
        <w:t xml:space="preserve">onsejeras y </w:t>
      </w:r>
      <w:r w:rsidR="002B4257">
        <w:rPr>
          <w:rFonts w:ascii="Trebuchet MS" w:hAnsi="Trebuchet MS"/>
        </w:rPr>
        <w:t>C</w:t>
      </w:r>
      <w:r w:rsidR="001C71C6">
        <w:rPr>
          <w:rFonts w:ascii="Trebuchet MS" w:hAnsi="Trebuchet MS"/>
        </w:rPr>
        <w:t xml:space="preserve">onsejeros por </w:t>
      </w:r>
      <w:r w:rsidR="002A5C66">
        <w:rPr>
          <w:rFonts w:ascii="Trebuchet MS" w:hAnsi="Trebuchet MS"/>
        </w:rPr>
        <w:t>la aprobació</w:t>
      </w:r>
      <w:r w:rsidR="00503273">
        <w:rPr>
          <w:rFonts w:ascii="Trebuchet MS" w:hAnsi="Trebuchet MS"/>
        </w:rPr>
        <w:t>n de las solicitudes formuladas.</w:t>
      </w:r>
    </w:p>
    <w:p w:rsidR="00E00819" w:rsidRDefault="00E00819" w:rsidP="009708DA">
      <w:pPr>
        <w:jc w:val="both"/>
        <w:rPr>
          <w:rFonts w:ascii="Trebuchet MS" w:hAnsi="Trebuchet MS"/>
          <w:color w:val="000000" w:themeColor="text1"/>
          <w:lang w:val="es-ES_tradnl"/>
        </w:rPr>
      </w:pPr>
    </w:p>
    <w:p w:rsidR="00503273" w:rsidRDefault="00503273" w:rsidP="00503273">
      <w:pPr>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544DE0" w:rsidRDefault="00A53369" w:rsidP="00503273">
      <w:pPr>
        <w:jc w:val="both"/>
        <w:rPr>
          <w:rFonts w:ascii="Trebuchet MS" w:hAnsi="Trebuchet MS"/>
        </w:rPr>
      </w:pPr>
      <w:r>
        <w:rPr>
          <w:rFonts w:ascii="Trebuchet MS" w:hAnsi="Trebuchet MS"/>
        </w:rPr>
        <w:t>Gracias, con</w:t>
      </w:r>
      <w:r w:rsidR="00503273">
        <w:rPr>
          <w:rFonts w:ascii="Trebuchet MS" w:hAnsi="Trebuchet MS"/>
        </w:rPr>
        <w:t xml:space="preserve"> gusto. Consejeras y Consejeros electorales, en votación económica s</w:t>
      </w:r>
      <w:r w:rsidR="00312510">
        <w:rPr>
          <w:rFonts w:ascii="Trebuchet MS" w:hAnsi="Trebuchet MS"/>
        </w:rPr>
        <w:t>e</w:t>
      </w:r>
      <w:r w:rsidR="000D7832">
        <w:rPr>
          <w:rFonts w:ascii="Trebuchet MS" w:hAnsi="Trebuchet MS"/>
        </w:rPr>
        <w:t xml:space="preserve"> consulta</w:t>
      </w:r>
      <w:r w:rsidR="00503273">
        <w:rPr>
          <w:rFonts w:ascii="Trebuchet MS" w:hAnsi="Trebuchet MS"/>
        </w:rPr>
        <w:t xml:space="preserve"> si se aprueba </w:t>
      </w:r>
      <w:r w:rsidR="000D7832">
        <w:rPr>
          <w:rFonts w:ascii="Trebuchet MS" w:hAnsi="Trebuchet MS"/>
        </w:rPr>
        <w:t>la propuesta en los términos planteados</w:t>
      </w:r>
      <w:r w:rsidR="00503273">
        <w:rPr>
          <w:rFonts w:ascii="Trebuchet MS" w:hAnsi="Trebuchet MS"/>
        </w:rPr>
        <w:t xml:space="preserve">, los que estén por la afirmativa sírvanse manifestarlo levantando la mano. </w:t>
      </w:r>
      <w:r w:rsidR="00D20808">
        <w:rPr>
          <w:rFonts w:ascii="Trebuchet MS" w:hAnsi="Trebuchet MS"/>
        </w:rPr>
        <w:t>Se aprueba por unanimidad de votos consejero presidente.</w:t>
      </w:r>
    </w:p>
    <w:p w:rsidR="00095F69" w:rsidRDefault="00095F69" w:rsidP="00503273">
      <w:pPr>
        <w:jc w:val="both"/>
        <w:rPr>
          <w:rFonts w:ascii="Trebuchet MS" w:hAnsi="Trebuchet MS"/>
        </w:rPr>
      </w:pPr>
    </w:p>
    <w:p w:rsidR="00E00819" w:rsidRDefault="002B4257" w:rsidP="00DE4C31">
      <w:pPr>
        <w:jc w:val="both"/>
        <w:rPr>
          <w:rFonts w:ascii="Trebuchet MS" w:hAnsi="Trebuchet MS"/>
          <w:color w:val="000000" w:themeColor="text1"/>
          <w:lang w:val="es-ES_tradnl"/>
        </w:rPr>
      </w:pPr>
      <w:r>
        <w:rPr>
          <w:rFonts w:ascii="Trebuchet MS" w:hAnsi="Trebuchet MS"/>
          <w:b/>
          <w:color w:val="808080" w:themeColor="background1" w:themeShade="80"/>
          <w:lang w:val="es-ES_tradnl"/>
        </w:rPr>
        <w:t>Consejero presidente, Guillermo Amado Alcaraz Cross</w:t>
      </w:r>
    </w:p>
    <w:p w:rsidR="007A577B" w:rsidRDefault="00DE4C31" w:rsidP="009708DA">
      <w:pPr>
        <w:jc w:val="both"/>
        <w:rPr>
          <w:rFonts w:ascii="Trebuchet MS" w:hAnsi="Trebuchet MS"/>
          <w:color w:val="000000" w:themeColor="text1"/>
          <w:lang w:val="es-ES_tradnl"/>
        </w:rPr>
      </w:pPr>
      <w:r>
        <w:rPr>
          <w:rFonts w:ascii="Trebuchet MS" w:hAnsi="Trebuchet MS"/>
          <w:color w:val="000000" w:themeColor="text1"/>
          <w:lang w:val="es-ES_tradnl"/>
        </w:rPr>
        <w:t>Gracias</w:t>
      </w:r>
      <w:r w:rsidR="008D4AA4">
        <w:rPr>
          <w:rFonts w:ascii="Trebuchet MS" w:hAnsi="Trebuchet MS"/>
          <w:color w:val="000000" w:themeColor="text1"/>
          <w:lang w:val="es-ES_tradnl"/>
        </w:rPr>
        <w:t>,</w:t>
      </w:r>
      <w:r>
        <w:rPr>
          <w:rFonts w:ascii="Trebuchet MS" w:hAnsi="Trebuchet MS"/>
          <w:color w:val="000000" w:themeColor="text1"/>
          <w:lang w:val="es-ES_tradnl"/>
        </w:rPr>
        <w:t xml:space="preserve"> </w:t>
      </w:r>
      <w:r w:rsidR="008D4AA4">
        <w:rPr>
          <w:rFonts w:ascii="Trebuchet MS" w:hAnsi="Trebuchet MS"/>
          <w:color w:val="000000" w:themeColor="text1"/>
          <w:lang w:val="es-ES_tradnl"/>
        </w:rPr>
        <w:t>s</w:t>
      </w:r>
      <w:r>
        <w:rPr>
          <w:rFonts w:ascii="Trebuchet MS" w:hAnsi="Trebuchet MS"/>
          <w:color w:val="000000" w:themeColor="text1"/>
          <w:lang w:val="es-ES_tradnl"/>
        </w:rPr>
        <w:t>ecretario</w:t>
      </w:r>
      <w:r w:rsidR="008D4AA4">
        <w:rPr>
          <w:rFonts w:ascii="Trebuchet MS" w:hAnsi="Trebuchet MS"/>
          <w:color w:val="000000" w:themeColor="text1"/>
          <w:lang w:val="es-ES_tradnl"/>
        </w:rPr>
        <w:t>.</w:t>
      </w:r>
      <w:r>
        <w:rPr>
          <w:rFonts w:ascii="Trebuchet MS" w:hAnsi="Trebuchet MS"/>
          <w:color w:val="000000" w:themeColor="text1"/>
          <w:lang w:val="es-ES_tradnl"/>
        </w:rPr>
        <w:t xml:space="preserve"> </w:t>
      </w:r>
      <w:r w:rsidR="008D4AA4">
        <w:rPr>
          <w:rFonts w:ascii="Trebuchet MS" w:hAnsi="Trebuchet MS"/>
          <w:color w:val="000000" w:themeColor="text1"/>
          <w:lang w:val="es-ES_tradnl"/>
        </w:rPr>
        <w:t>C</w:t>
      </w:r>
      <w:r>
        <w:rPr>
          <w:rFonts w:ascii="Trebuchet MS" w:hAnsi="Trebuchet MS"/>
          <w:color w:val="000000" w:themeColor="text1"/>
          <w:lang w:val="es-ES_tradnl"/>
        </w:rPr>
        <w:t>ontinuemos</w:t>
      </w:r>
      <w:r w:rsidR="00D55133">
        <w:rPr>
          <w:rFonts w:ascii="Trebuchet MS" w:hAnsi="Trebuchet MS"/>
          <w:color w:val="000000" w:themeColor="text1"/>
          <w:lang w:val="es-ES_tradnl"/>
        </w:rPr>
        <w:t>.</w:t>
      </w:r>
    </w:p>
    <w:p w:rsidR="00E00819" w:rsidRDefault="00D55133" w:rsidP="009708DA">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9708DA" w:rsidRPr="00B32E6F" w:rsidRDefault="00D55133" w:rsidP="009708DA">
      <w:pPr>
        <w:tabs>
          <w:tab w:val="left" w:pos="2235"/>
        </w:tabs>
        <w:jc w:val="both"/>
        <w:rPr>
          <w:rFonts w:ascii="Trebuchet MS" w:hAnsi="Trebuchet MS"/>
        </w:rPr>
      </w:pPr>
      <w:r>
        <w:rPr>
          <w:rFonts w:ascii="Trebuchet MS" w:hAnsi="Trebuchet MS"/>
        </w:rPr>
        <w:t>E</w:t>
      </w:r>
      <w:r w:rsidR="009708DA" w:rsidRPr="00B32E6F">
        <w:rPr>
          <w:rFonts w:ascii="Trebuchet MS" w:hAnsi="Trebuchet MS"/>
        </w:rPr>
        <w:t xml:space="preserve">l siguiente punto en el orden del día, </w:t>
      </w:r>
      <w:r w:rsidR="009708DA">
        <w:rPr>
          <w:rFonts w:ascii="Trebuchet MS" w:hAnsi="Trebuchet MS"/>
        </w:rPr>
        <w:t>es el</w:t>
      </w:r>
      <w:r w:rsidR="009708DA" w:rsidRPr="00B32E6F">
        <w:rPr>
          <w:rFonts w:ascii="Trebuchet MS" w:hAnsi="Trebuchet MS"/>
        </w:rPr>
        <w:t xml:space="preserve"> </w:t>
      </w:r>
      <w:r w:rsidR="000614BE" w:rsidRPr="00FF1461">
        <w:rPr>
          <w:rFonts w:ascii="Trebuchet MS" w:hAnsi="Trebuchet MS"/>
        </w:rPr>
        <w:t>PROYECTO DE ACUERDO DEL CONSEJO GENERAL DEL INSTITUTO ELECTORAL Y DE PARTICIPACIÓN CIUDADANA DEL ESTADO DE JALISCO, POR EL QUE SE RESUELVE LA SOLICITUD DE REGISTRO DE LA CANDIDATURA A DIPUTACIÓN POR EL PRINCIPIO DE REPRESENTACIÓN</w:t>
      </w:r>
      <w:r w:rsidR="000614BE">
        <w:rPr>
          <w:rFonts w:ascii="Trebuchet MS" w:hAnsi="Trebuchet MS"/>
          <w:b/>
          <w:color w:val="000000"/>
          <w:sz w:val="22"/>
          <w:szCs w:val="22"/>
        </w:rPr>
        <w:t xml:space="preserve"> </w:t>
      </w:r>
      <w:r w:rsidR="000614BE" w:rsidRPr="00FF1461">
        <w:rPr>
          <w:rFonts w:ascii="Trebuchet MS" w:hAnsi="Trebuchet MS"/>
        </w:rPr>
        <w:t>PROPORCIONAL, PRESENTADA POR EL PARTIDO ACCION NACIONAL, PARA EL PROCESO ELECTORAL CONCURRENTE 2020-2021, EN CUMPLIMIENTO A LO ORDENADO</w:t>
      </w:r>
      <w:r w:rsidR="000614BE">
        <w:rPr>
          <w:rFonts w:ascii="Trebuchet MS" w:hAnsi="Trebuchet MS"/>
          <w:b/>
          <w:sz w:val="22"/>
          <w:szCs w:val="22"/>
          <w:lang w:val="es-ES" w:eastAsia="es-ES"/>
        </w:rPr>
        <w:t xml:space="preserve"> </w:t>
      </w:r>
      <w:r w:rsidR="000614BE" w:rsidRPr="00FF1461">
        <w:rPr>
          <w:rFonts w:ascii="Trebuchet MS" w:hAnsi="Trebuchet MS"/>
        </w:rPr>
        <w:t>POR EL TRIBUNAL ELECTORAL DEL ESTADO DE JALISCO, AL RESOLVER EL JUICIO PARA LA PROTECCIÓN DE LOS DERECHOS POLÍTICO-ELECTORALES DEL</w:t>
      </w:r>
      <w:r w:rsidR="000614BE">
        <w:rPr>
          <w:rFonts w:ascii="Trebuchet MS" w:hAnsi="Trebuchet MS"/>
          <w:b/>
          <w:sz w:val="22"/>
          <w:szCs w:val="22"/>
          <w:lang w:val="es-ES" w:eastAsia="es-ES"/>
        </w:rPr>
        <w:t xml:space="preserve"> </w:t>
      </w:r>
      <w:r w:rsidR="000614BE" w:rsidRPr="00FF1461">
        <w:rPr>
          <w:rFonts w:ascii="Trebuchet MS" w:hAnsi="Trebuchet MS"/>
        </w:rPr>
        <w:t>CIUDADANO IDENTIFICADO CON EL NÚMERO DE EXPEDIENTE JDC-532/2021</w:t>
      </w:r>
    </w:p>
    <w:p w:rsidR="009708DA" w:rsidRPr="00B32E6F" w:rsidRDefault="009708DA" w:rsidP="009708DA">
      <w:pPr>
        <w:tabs>
          <w:tab w:val="left" w:pos="2235"/>
        </w:tabs>
        <w:jc w:val="both"/>
        <w:rPr>
          <w:rFonts w:ascii="Trebuchet MS" w:hAnsi="Trebuchet MS"/>
        </w:rPr>
      </w:pPr>
    </w:p>
    <w:p w:rsidR="009708DA" w:rsidRPr="00B32E6F" w:rsidRDefault="009708DA" w:rsidP="009708DA">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9708DA" w:rsidRPr="00B32E6F" w:rsidRDefault="009708DA" w:rsidP="009708DA">
      <w:pPr>
        <w:tabs>
          <w:tab w:val="left" w:pos="2235"/>
        </w:tabs>
        <w:jc w:val="both"/>
        <w:rPr>
          <w:rFonts w:ascii="Trebuchet MS" w:hAnsi="Trebuchet MS"/>
        </w:rPr>
      </w:pPr>
      <w:r w:rsidRPr="00B32E6F">
        <w:rPr>
          <w:rFonts w:ascii="Trebuchet MS" w:hAnsi="Trebuchet MS"/>
        </w:rPr>
        <w:t>Por favor</w:t>
      </w:r>
      <w:r w:rsidR="008D4AA4">
        <w:rPr>
          <w:rFonts w:ascii="Trebuchet MS" w:hAnsi="Trebuchet MS"/>
        </w:rPr>
        <w:t>,</w:t>
      </w:r>
      <w:r w:rsidRPr="00B32E6F">
        <w:rPr>
          <w:rFonts w:ascii="Trebuchet MS" w:hAnsi="Trebuchet MS"/>
        </w:rPr>
        <w:t xml:space="preserve"> </w:t>
      </w:r>
      <w:r w:rsidR="008D4AA4">
        <w:rPr>
          <w:rFonts w:ascii="Trebuchet MS" w:hAnsi="Trebuchet MS"/>
        </w:rPr>
        <w:t>dé</w:t>
      </w:r>
      <w:r w:rsidRPr="00B32E6F">
        <w:rPr>
          <w:rFonts w:ascii="Trebuchet MS" w:hAnsi="Trebuchet MS"/>
        </w:rPr>
        <w:t xml:space="preserve"> lectura a los puntos de acuerdo.</w:t>
      </w:r>
    </w:p>
    <w:p w:rsidR="009708DA" w:rsidRDefault="009708DA" w:rsidP="009708DA">
      <w:pPr>
        <w:tabs>
          <w:tab w:val="left" w:pos="2235"/>
        </w:tabs>
        <w:jc w:val="both"/>
        <w:rPr>
          <w:rFonts w:ascii="Trebuchet MS" w:hAnsi="Trebuchet MS"/>
        </w:rPr>
      </w:pPr>
    </w:p>
    <w:p w:rsidR="00AE7838" w:rsidRPr="006017DA" w:rsidRDefault="009708DA" w:rsidP="009708DA">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0614BE" w:rsidTr="00482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0614BE" w:rsidRDefault="000614BE" w:rsidP="0048293C">
            <w:pPr>
              <w:jc w:val="center"/>
              <w:rPr>
                <w:rFonts w:ascii="Trebuchet MS" w:hAnsi="Trebuchet MS"/>
                <w:lang w:val="es-ES_tradnl"/>
              </w:rPr>
            </w:pPr>
            <w:r>
              <w:rPr>
                <w:rFonts w:ascii="Trebuchet MS" w:hAnsi="Trebuchet MS"/>
                <w:lang w:val="es-ES_tradnl"/>
              </w:rPr>
              <w:t>Puntos de acuerdo</w:t>
            </w:r>
          </w:p>
        </w:tc>
      </w:tr>
      <w:tr w:rsidR="000614BE"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0614BE" w:rsidRDefault="000614BE" w:rsidP="0048293C">
            <w:pPr>
              <w:jc w:val="both"/>
              <w:rPr>
                <w:rFonts w:ascii="Trebuchet MS" w:hAnsi="Trebuchet MS"/>
                <w:lang w:val="es-ES_tradnl"/>
              </w:rPr>
            </w:pPr>
            <w:r>
              <w:rPr>
                <w:rFonts w:ascii="Trebuchet MS" w:hAnsi="Trebuchet MS"/>
                <w:lang w:val="es-ES_tradnl" w:eastAsia="es-ES"/>
              </w:rPr>
              <w:t>Primero</w:t>
            </w:r>
          </w:p>
        </w:tc>
        <w:tc>
          <w:tcPr>
            <w:tcW w:w="7127" w:type="dxa"/>
          </w:tcPr>
          <w:p w:rsidR="000614BE" w:rsidRDefault="002A1B54" w:rsidP="0048293C">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cs="Arial"/>
                <w:bCs/>
                <w:sz w:val="23"/>
                <w:szCs w:val="23"/>
                <w:lang w:eastAsia="ar-SA"/>
              </w:rPr>
              <w:t xml:space="preserve">Se aprueba </w:t>
            </w:r>
            <w:r>
              <w:rPr>
                <w:rFonts w:ascii="Trebuchet MS" w:eastAsia="Times New Roman" w:hAnsi="Trebuchet MS" w:cs="Arial"/>
                <w:bCs/>
                <w:sz w:val="23"/>
                <w:szCs w:val="23"/>
                <w:lang w:eastAsia="es-ES"/>
              </w:rPr>
              <w:t xml:space="preserve">otorgar a la C. </w:t>
            </w:r>
            <w:r>
              <w:rPr>
                <w:rFonts w:ascii="Trebuchet MS" w:eastAsia="Times New Roman" w:hAnsi="Trebuchet MS" w:cs="Times New Roman"/>
                <w:color w:val="000000"/>
                <w:sz w:val="23"/>
                <w:szCs w:val="23"/>
                <w:lang w:eastAsia="ar-SA"/>
              </w:rPr>
              <w:t>Guadalupe Iyali Carrillo Verdín</w:t>
            </w:r>
            <w:r>
              <w:rPr>
                <w:rFonts w:ascii="Trebuchet MS" w:eastAsia="Times New Roman" w:hAnsi="Trebuchet MS" w:cs="Arial"/>
                <w:bCs/>
                <w:sz w:val="23"/>
                <w:szCs w:val="23"/>
                <w:lang w:eastAsia="es-ES"/>
              </w:rPr>
              <w:t xml:space="preserve">, la candidatura al cargo de diputada por el principio de representación proporcional, número 11 de lista, por el </w:t>
            </w:r>
            <w:r>
              <w:rPr>
                <w:rFonts w:ascii="Trebuchet MS" w:eastAsia="Times New Roman" w:hAnsi="Trebuchet MS" w:cs="Arial"/>
                <w:sz w:val="23"/>
                <w:szCs w:val="23"/>
                <w:lang w:eastAsia="es-ES"/>
              </w:rPr>
              <w:t>PARTIDO ACCION NACIONAL</w:t>
            </w:r>
            <w:r>
              <w:rPr>
                <w:rFonts w:ascii="Trebuchet MS" w:eastAsia="Trebuchet MS" w:hAnsi="Trebuchet MS" w:cs="Trebuchet MS"/>
                <w:color w:val="000000"/>
                <w:sz w:val="23"/>
                <w:szCs w:val="23"/>
              </w:rPr>
              <w:t>, en términos del considerando XIV de este acuerdo y reacomodar la lista de representación proporcional, conforme al orden en que se realizó la postulación inicial por el Instituto Político.</w:t>
            </w:r>
          </w:p>
        </w:tc>
      </w:tr>
      <w:tr w:rsidR="000614BE" w:rsidTr="0048293C">
        <w:tc>
          <w:tcPr>
            <w:cnfStyle w:val="001000000000" w:firstRow="0" w:lastRow="0" w:firstColumn="1" w:lastColumn="0" w:oddVBand="0" w:evenVBand="0" w:oddHBand="0" w:evenHBand="0" w:firstRowFirstColumn="0" w:firstRowLastColumn="0" w:lastRowFirstColumn="0" w:lastRowLastColumn="0"/>
            <w:tcW w:w="1701" w:type="dxa"/>
            <w:hideMark/>
          </w:tcPr>
          <w:p w:rsidR="000614BE" w:rsidRDefault="000614BE" w:rsidP="0048293C">
            <w:pPr>
              <w:jc w:val="both"/>
              <w:rPr>
                <w:rFonts w:ascii="Trebuchet MS" w:hAnsi="Trebuchet MS"/>
                <w:lang w:val="es-ES_tradnl"/>
              </w:rPr>
            </w:pPr>
            <w:r>
              <w:rPr>
                <w:rFonts w:ascii="Trebuchet MS" w:hAnsi="Trebuchet MS"/>
                <w:lang w:val="es-ES_tradnl" w:eastAsia="es-ES"/>
              </w:rPr>
              <w:t>Segundo</w:t>
            </w:r>
          </w:p>
        </w:tc>
        <w:tc>
          <w:tcPr>
            <w:tcW w:w="7127" w:type="dxa"/>
          </w:tcPr>
          <w:p w:rsidR="000614BE" w:rsidRDefault="00672407" w:rsidP="0048293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Pr>
                <w:rFonts w:ascii="Trebuchet MS" w:eastAsia="Times New Roman" w:hAnsi="Trebuchet MS" w:cs="Times New Roman"/>
                <w:sz w:val="23"/>
                <w:szCs w:val="23"/>
                <w:lang w:eastAsia="ar-SA"/>
              </w:rPr>
              <w:t xml:space="preserve">Se exhorta al </w:t>
            </w:r>
            <w:r>
              <w:rPr>
                <w:rFonts w:ascii="Trebuchet MS" w:eastAsia="Times New Roman" w:hAnsi="Trebuchet MS" w:cs="Arial"/>
                <w:sz w:val="23"/>
                <w:szCs w:val="23"/>
                <w:lang w:eastAsia="es-ES"/>
              </w:rPr>
              <w:t>PARTIDO ACCION NACIONAL</w:t>
            </w:r>
            <w:r>
              <w:rPr>
                <w:rFonts w:ascii="Trebuchet MS" w:eastAsia="Times New Roman" w:hAnsi="Trebuchet MS" w:cs="Times New Roman"/>
                <w:sz w:val="23"/>
                <w:szCs w:val="23"/>
                <w:lang w:eastAsia="ar-SA"/>
              </w:rPr>
              <w:t>,</w:t>
            </w:r>
            <w:r>
              <w:rPr>
                <w:rFonts w:ascii="Trebuchet MS" w:eastAsia="Times New Roman" w:hAnsi="Trebuchet MS" w:cs="Times New Roman"/>
                <w:b/>
                <w:sz w:val="23"/>
                <w:szCs w:val="23"/>
                <w:lang w:eastAsia="ar-SA"/>
              </w:rPr>
              <w:t xml:space="preserve"> </w:t>
            </w:r>
            <w:r>
              <w:rPr>
                <w:rFonts w:ascii="Trebuchet MS" w:eastAsia="Times New Roman" w:hAnsi="Trebuchet MS" w:cs="Times New Roman"/>
                <w:sz w:val="23"/>
                <w:szCs w:val="23"/>
                <w:lang w:eastAsia="ar-SA"/>
              </w:rPr>
              <w:t>así como a la candidata</w:t>
            </w:r>
            <w:r>
              <w:rPr>
                <w:rFonts w:ascii="Trebuchet MS" w:eastAsia="Times New Roman" w:hAnsi="Trebuchet MS" w:cs="Arial"/>
                <w:bCs/>
                <w:sz w:val="23"/>
                <w:szCs w:val="23"/>
                <w:lang w:eastAsia="es-ES"/>
              </w:rPr>
              <w:t xml:space="preserve"> </w:t>
            </w:r>
            <w:r>
              <w:rPr>
                <w:rFonts w:ascii="Trebuchet MS" w:eastAsia="Times New Roman" w:hAnsi="Trebuchet MS" w:cs="Times New Roman"/>
                <w:color w:val="000000"/>
                <w:sz w:val="23"/>
                <w:szCs w:val="23"/>
                <w:lang w:eastAsia="ar-SA"/>
              </w:rPr>
              <w:t>Guadalupe Iyali Carrillo Verdín</w:t>
            </w:r>
            <w:r>
              <w:rPr>
                <w:rFonts w:ascii="Trebuchet MS" w:eastAsia="Times New Roman" w:hAnsi="Trebuchet MS" w:cs="Times New Roman"/>
                <w:sz w:val="23"/>
                <w:szCs w:val="23"/>
                <w:lang w:eastAsia="ar-SA"/>
              </w:rPr>
              <w:t>, a los militantes y simpatizantes, a observar en todo momento la normatividad en la propaganda electoral que difunda, conforme a lo dispuesto por el considerando XV de este acuerdo.</w:t>
            </w:r>
          </w:p>
        </w:tc>
      </w:tr>
      <w:tr w:rsidR="000614BE"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0614BE" w:rsidRDefault="000614BE" w:rsidP="0048293C">
            <w:pPr>
              <w:jc w:val="both"/>
              <w:rPr>
                <w:rFonts w:ascii="Trebuchet MS" w:hAnsi="Trebuchet MS"/>
                <w:lang w:val="es-ES_tradnl"/>
              </w:rPr>
            </w:pPr>
            <w:r>
              <w:rPr>
                <w:rFonts w:ascii="Trebuchet MS" w:hAnsi="Trebuchet MS"/>
                <w:lang w:val="es-ES_tradnl" w:eastAsia="es-ES"/>
              </w:rPr>
              <w:t>Tercero</w:t>
            </w:r>
          </w:p>
        </w:tc>
        <w:tc>
          <w:tcPr>
            <w:tcW w:w="7127" w:type="dxa"/>
          </w:tcPr>
          <w:p w:rsidR="000614BE" w:rsidRDefault="00672407" w:rsidP="0048293C">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Pr>
                <w:rFonts w:ascii="Trebuchet MS" w:eastAsia="Times New Roman" w:hAnsi="Trebuchet MS" w:cs="Arial"/>
                <w:sz w:val="23"/>
                <w:szCs w:val="23"/>
                <w:lang w:eastAsia="ar-SA"/>
              </w:rPr>
              <w:t xml:space="preserve">Se exhorta al instituto político y </w:t>
            </w:r>
            <w:r>
              <w:rPr>
                <w:rFonts w:ascii="Trebuchet MS" w:eastAsia="Times New Roman" w:hAnsi="Trebuchet MS" w:cs="Times New Roman"/>
                <w:sz w:val="23"/>
                <w:szCs w:val="23"/>
                <w:lang w:eastAsia="ar-SA"/>
              </w:rPr>
              <w:t>a su candidata, para que durante el desarrollo de la campaña electoral, observen lo establecido en los protocolos sanitarios y de protección a la salud.</w:t>
            </w:r>
          </w:p>
        </w:tc>
      </w:tr>
      <w:tr w:rsidR="000614BE" w:rsidTr="0048293C">
        <w:tc>
          <w:tcPr>
            <w:cnfStyle w:val="001000000000" w:firstRow="0" w:lastRow="0" w:firstColumn="1" w:lastColumn="0" w:oddVBand="0" w:evenVBand="0" w:oddHBand="0" w:evenHBand="0" w:firstRowFirstColumn="0" w:firstRowLastColumn="0" w:lastRowFirstColumn="0" w:lastRowLastColumn="0"/>
            <w:tcW w:w="1701" w:type="dxa"/>
            <w:hideMark/>
          </w:tcPr>
          <w:p w:rsidR="000614BE" w:rsidRDefault="000614BE" w:rsidP="0048293C">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0614BE" w:rsidRDefault="00672407" w:rsidP="0048293C">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eastAsia="Times New Roman" w:hAnsi="Trebuchet MS" w:cs="Times New Roman"/>
                <w:sz w:val="23"/>
                <w:szCs w:val="23"/>
                <w:lang w:eastAsia="es-ES"/>
              </w:rPr>
              <w:t xml:space="preserve">Hágase del conocimiento el presente acuerdo al Tribunal Electoral del Estado de Jalisco, a efecto de informar sobre el cumplimiento realizado a la resolución relativa al </w:t>
            </w:r>
            <w:r>
              <w:rPr>
                <w:rFonts w:ascii="Trebuchet MS" w:eastAsia="Times New Roman" w:hAnsi="Trebuchet MS" w:cs="Times New Roman"/>
                <w:color w:val="000000"/>
                <w:sz w:val="23"/>
                <w:szCs w:val="23"/>
                <w:lang w:eastAsia="ar-SA"/>
              </w:rPr>
              <w:t>juicio para la protección de los derechos político-electorales del ciudadano JDC-532/2021</w:t>
            </w:r>
            <w:r>
              <w:rPr>
                <w:rFonts w:ascii="Trebuchet MS" w:eastAsia="Times New Roman" w:hAnsi="Trebuchet MS" w:cs="Arial"/>
                <w:sz w:val="23"/>
                <w:szCs w:val="23"/>
                <w:lang w:eastAsia="es-ES"/>
              </w:rPr>
              <w:t>.</w:t>
            </w:r>
          </w:p>
        </w:tc>
      </w:tr>
      <w:tr w:rsidR="000614BE"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0614BE" w:rsidRDefault="000614BE" w:rsidP="0048293C">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0614BE" w:rsidRDefault="001A0948" w:rsidP="0048293C">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sz w:val="23"/>
                <w:szCs w:val="23"/>
              </w:rPr>
              <w:t xml:space="preserve">En su momento, de ser el caso, el secretario ejecutivo deberá analizar si ha lugar o no a instaurar el procedimiento sancionador que corresponda, al </w:t>
            </w:r>
            <w:r>
              <w:rPr>
                <w:rFonts w:ascii="Trebuchet MS" w:eastAsia="Times New Roman" w:hAnsi="Trebuchet MS" w:cs="Arial"/>
                <w:sz w:val="23"/>
                <w:szCs w:val="23"/>
                <w:lang w:eastAsia="es-ES"/>
              </w:rPr>
              <w:t>PARTIDO ACCION NACIONAL</w:t>
            </w:r>
            <w:r>
              <w:rPr>
                <w:rFonts w:ascii="Trebuchet MS" w:hAnsi="Trebuchet MS"/>
                <w:sz w:val="23"/>
                <w:szCs w:val="23"/>
              </w:rPr>
              <w:t xml:space="preserve"> por la omisión en que incurrió, de conformidad con lo señalado en el apartado de efectos, fracción V, del juicio para la protección de los derechos político-electorales del ciudadano con número de expediente JDC-532/2021; lo que se informará en su oportunidad al Tribunal Electoral del Estado de Jalisco, tal como se estableció en el considerando XVI del presente acuerdo.</w:t>
            </w:r>
          </w:p>
        </w:tc>
      </w:tr>
      <w:tr w:rsidR="000614BE" w:rsidTr="0048293C">
        <w:tc>
          <w:tcPr>
            <w:cnfStyle w:val="001000000000" w:firstRow="0" w:lastRow="0" w:firstColumn="1" w:lastColumn="0" w:oddVBand="0" w:evenVBand="0" w:oddHBand="0" w:evenHBand="0" w:firstRowFirstColumn="0" w:firstRowLastColumn="0" w:lastRowFirstColumn="0" w:lastRowLastColumn="0"/>
            <w:tcW w:w="1701" w:type="dxa"/>
            <w:hideMark/>
          </w:tcPr>
          <w:p w:rsidR="000614BE" w:rsidRDefault="000614BE" w:rsidP="0048293C">
            <w:pPr>
              <w:jc w:val="both"/>
              <w:rPr>
                <w:rFonts w:ascii="Trebuchet MS" w:hAnsi="Trebuchet MS"/>
                <w:lang w:val="es-ES_tradnl" w:eastAsia="es-ES"/>
              </w:rPr>
            </w:pPr>
            <w:r>
              <w:rPr>
                <w:rFonts w:ascii="Trebuchet MS" w:hAnsi="Trebuchet MS"/>
                <w:lang w:val="es-ES_tradnl" w:eastAsia="es-ES"/>
              </w:rPr>
              <w:t>Sexto</w:t>
            </w:r>
          </w:p>
        </w:tc>
        <w:tc>
          <w:tcPr>
            <w:tcW w:w="7127" w:type="dxa"/>
          </w:tcPr>
          <w:p w:rsidR="000614BE" w:rsidRDefault="001A0948" w:rsidP="0048293C">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eastAsia="Times New Roman" w:hAnsi="Trebuchet MS" w:cs="Times New Roman"/>
                <w:sz w:val="23"/>
                <w:szCs w:val="23"/>
              </w:rPr>
              <w:t xml:space="preserve">Hágase del conocimiento del Instituto Nacional Electoral el presente acuerdo, a través </w:t>
            </w:r>
            <w:r>
              <w:rPr>
                <w:rFonts w:ascii="Trebuchet MS" w:eastAsia="Trebuchet MS" w:hAnsi="Trebuchet MS" w:cs="Trebuchet MS"/>
                <w:sz w:val="23"/>
                <w:szCs w:val="23"/>
              </w:rPr>
              <w:t>del Sistema de Vinculación con los Organismos Públicos Locales Electorales</w:t>
            </w:r>
            <w:r>
              <w:rPr>
                <w:rFonts w:ascii="Trebuchet MS" w:eastAsia="Times New Roman" w:hAnsi="Trebuchet MS" w:cs="Times New Roman"/>
                <w:sz w:val="23"/>
                <w:szCs w:val="23"/>
              </w:rPr>
              <w:t>, para los efectos correspondientes.</w:t>
            </w:r>
          </w:p>
        </w:tc>
      </w:tr>
      <w:tr w:rsidR="00B04F21"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04F21" w:rsidRDefault="00B04F21" w:rsidP="0048293C">
            <w:pPr>
              <w:jc w:val="both"/>
              <w:rPr>
                <w:rFonts w:ascii="Trebuchet MS" w:hAnsi="Trebuchet MS"/>
                <w:lang w:val="es-ES_tradnl" w:eastAsia="es-ES"/>
              </w:rPr>
            </w:pPr>
            <w:r>
              <w:rPr>
                <w:rFonts w:ascii="Trebuchet MS" w:hAnsi="Trebuchet MS"/>
                <w:lang w:val="es-ES_tradnl" w:eastAsia="es-ES"/>
              </w:rPr>
              <w:t>Séptimo</w:t>
            </w:r>
          </w:p>
        </w:tc>
        <w:tc>
          <w:tcPr>
            <w:tcW w:w="7127" w:type="dxa"/>
          </w:tcPr>
          <w:p w:rsidR="00B04F21" w:rsidRDefault="00B04F21" w:rsidP="0048293C">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rPr>
            </w:pPr>
            <w:r>
              <w:rPr>
                <w:rFonts w:ascii="Trebuchet MS" w:eastAsia="Times New Roman" w:hAnsi="Trebuchet MS" w:cs="Times New Roman"/>
                <w:sz w:val="23"/>
                <w:szCs w:val="23"/>
              </w:rPr>
              <w:t xml:space="preserve">Notifíquese el contenido de este acuerdo a </w:t>
            </w:r>
            <w:r>
              <w:rPr>
                <w:rFonts w:ascii="Trebuchet MS" w:hAnsi="Trebuchet MS"/>
                <w:sz w:val="23"/>
                <w:szCs w:val="23"/>
              </w:rPr>
              <w:t>l</w:t>
            </w:r>
            <w:r>
              <w:rPr>
                <w:rFonts w:ascii="Trebuchet MS" w:eastAsia="Times New Roman" w:hAnsi="Trebuchet MS" w:cs="Times New Roman"/>
                <w:sz w:val="23"/>
                <w:szCs w:val="23"/>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AE7838" w:rsidRDefault="00AE7838" w:rsidP="00A473FB">
      <w:pPr>
        <w:jc w:val="both"/>
        <w:rPr>
          <w:rFonts w:ascii="Trebuchet MS" w:hAnsi="Trebuchet MS"/>
        </w:rPr>
      </w:pPr>
    </w:p>
    <w:p w:rsidR="003E4DB0" w:rsidRDefault="003E4DB0" w:rsidP="00A473FB">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9708DA" w:rsidRDefault="003E4DB0" w:rsidP="00A473FB">
      <w:pPr>
        <w:jc w:val="both"/>
        <w:rPr>
          <w:rFonts w:ascii="Trebuchet MS" w:hAnsi="Trebuchet MS"/>
        </w:rPr>
      </w:pPr>
      <w:r w:rsidRPr="0017364F">
        <w:rPr>
          <w:rFonts w:ascii="Trebuchet MS" w:hAnsi="Trebuchet MS"/>
        </w:rPr>
        <w:t xml:space="preserve">Consejeras y </w:t>
      </w:r>
      <w:r w:rsidR="007A577B">
        <w:rPr>
          <w:rFonts w:ascii="Trebuchet MS" w:hAnsi="Trebuchet MS"/>
        </w:rPr>
        <w:t>C</w:t>
      </w:r>
      <w:r w:rsidRPr="0017364F">
        <w:rPr>
          <w:rFonts w:ascii="Trebuchet MS" w:hAnsi="Trebuchet MS"/>
        </w:rPr>
        <w:t>o</w:t>
      </w:r>
      <w:r>
        <w:rPr>
          <w:rFonts w:ascii="Trebuchet MS" w:hAnsi="Trebuchet MS"/>
        </w:rPr>
        <w:t>nsejeros</w:t>
      </w:r>
      <w:r w:rsidR="008D4AA4">
        <w:rPr>
          <w:rFonts w:ascii="Trebuchet MS" w:hAnsi="Trebuchet MS"/>
        </w:rPr>
        <w:t>,</w:t>
      </w:r>
      <w:r>
        <w:rPr>
          <w:rFonts w:ascii="Trebuchet MS" w:hAnsi="Trebuchet MS"/>
        </w:rPr>
        <w:t xml:space="preserve"> a su consideración el presente punto del Orden del D</w:t>
      </w:r>
      <w:r w:rsidRPr="0017364F">
        <w:rPr>
          <w:rFonts w:ascii="Trebuchet MS" w:hAnsi="Trebuchet MS"/>
        </w:rPr>
        <w:t>ía</w:t>
      </w:r>
      <w:r>
        <w:rPr>
          <w:rFonts w:ascii="Trebuchet MS" w:hAnsi="Trebuchet MS"/>
        </w:rPr>
        <w:t xml:space="preserve">. En virtud de no haber alguna consideración, le solicito </w:t>
      </w:r>
      <w:r w:rsidR="008D4AA4">
        <w:rPr>
          <w:rFonts w:ascii="Trebuchet MS" w:hAnsi="Trebuchet MS"/>
        </w:rPr>
        <w:t>s</w:t>
      </w:r>
      <w:r>
        <w:rPr>
          <w:rFonts w:ascii="Trebuchet MS" w:hAnsi="Trebuchet MS"/>
        </w:rPr>
        <w:t xml:space="preserve">ecretario que en votación </w:t>
      </w:r>
      <w:r w:rsidR="007A577B">
        <w:rPr>
          <w:rFonts w:ascii="Trebuchet MS" w:hAnsi="Trebuchet MS"/>
        </w:rPr>
        <w:t>nominal,</w:t>
      </w:r>
      <w:r>
        <w:rPr>
          <w:rFonts w:ascii="Trebuchet MS" w:hAnsi="Trebuchet MS"/>
        </w:rPr>
        <w:t xml:space="preserve"> consulte a las consejeras y consejeros por la aprobación del</w:t>
      </w:r>
      <w:r w:rsidR="00A473FB">
        <w:rPr>
          <w:rFonts w:ascii="Trebuchet MS" w:hAnsi="Trebuchet MS"/>
        </w:rPr>
        <w:t xml:space="preserve"> presente punto del</w:t>
      </w:r>
      <w:r>
        <w:rPr>
          <w:rFonts w:ascii="Trebuchet MS" w:hAnsi="Trebuchet MS"/>
        </w:rPr>
        <w:t xml:space="preserve"> Orden del Día.</w:t>
      </w:r>
    </w:p>
    <w:p w:rsidR="006A302D" w:rsidRDefault="006A302D" w:rsidP="00A473FB">
      <w:pPr>
        <w:jc w:val="both"/>
        <w:rPr>
          <w:rFonts w:ascii="Trebuchet MS" w:hAnsi="Trebuchet MS"/>
        </w:rPr>
      </w:pPr>
    </w:p>
    <w:p w:rsidR="001227BE" w:rsidRDefault="001227BE"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6A302D" w:rsidRDefault="007A577B" w:rsidP="00A473FB">
      <w:pPr>
        <w:jc w:val="both"/>
        <w:rPr>
          <w:rFonts w:ascii="Trebuchet MS" w:hAnsi="Trebuchet MS"/>
        </w:rPr>
      </w:pPr>
      <w:r>
        <w:rPr>
          <w:rFonts w:ascii="Trebuchet MS" w:hAnsi="Trebuchet MS"/>
        </w:rPr>
        <w:t xml:space="preserve">Con gusto, </w:t>
      </w:r>
      <w:r w:rsidR="008D4AA4">
        <w:rPr>
          <w:rFonts w:ascii="Trebuchet MS" w:hAnsi="Trebuchet MS"/>
        </w:rPr>
        <w:t>c</w:t>
      </w:r>
      <w:r w:rsidR="001227BE">
        <w:rPr>
          <w:rFonts w:ascii="Trebuchet MS" w:hAnsi="Trebuchet MS"/>
        </w:rPr>
        <w:t xml:space="preserve">onsejeras y </w:t>
      </w:r>
      <w:r w:rsidR="008D4AA4">
        <w:rPr>
          <w:rFonts w:ascii="Trebuchet MS" w:hAnsi="Trebuchet MS"/>
        </w:rPr>
        <w:t>c</w:t>
      </w:r>
      <w:r w:rsidR="001227BE">
        <w:rPr>
          <w:rFonts w:ascii="Trebuchet MS" w:hAnsi="Trebuchet MS"/>
        </w:rPr>
        <w:t>onsejeros electorales, me permito consultarles el sentido de su voto respe</w:t>
      </w:r>
      <w:r w:rsidR="00AF12EA">
        <w:rPr>
          <w:rFonts w:ascii="Trebuchet MS" w:hAnsi="Trebuchet MS"/>
        </w:rPr>
        <w:t>c</w:t>
      </w:r>
      <w:r w:rsidR="001227BE">
        <w:rPr>
          <w:rFonts w:ascii="Trebuchet MS" w:hAnsi="Trebuchet MS"/>
        </w:rPr>
        <w:t>to del presente punto en e</w:t>
      </w:r>
      <w:r>
        <w:rPr>
          <w:rFonts w:ascii="Trebuchet MS" w:hAnsi="Trebuchet MS"/>
        </w:rPr>
        <w:t>l O</w:t>
      </w:r>
      <w:r w:rsidR="00AF12EA">
        <w:rPr>
          <w:rFonts w:ascii="Trebuchet MS" w:hAnsi="Trebuchet MS"/>
        </w:rPr>
        <w:t xml:space="preserve">rden del </w:t>
      </w:r>
      <w:r>
        <w:rPr>
          <w:rFonts w:ascii="Trebuchet MS" w:hAnsi="Trebuchet MS"/>
        </w:rPr>
        <w:t>D</w:t>
      </w:r>
      <w:r w:rsidR="00AF12EA">
        <w:rPr>
          <w:rFonts w:ascii="Trebuchet MS" w:hAnsi="Trebuchet MS"/>
        </w:rPr>
        <w:t xml:space="preserve">ía: </w:t>
      </w:r>
    </w:p>
    <w:p w:rsidR="00544DE0" w:rsidRDefault="00544DE0" w:rsidP="00A473FB">
      <w:pPr>
        <w:jc w:val="both"/>
        <w:rPr>
          <w:rFonts w:ascii="Trebuchet MS" w:hAnsi="Trebuchet MS"/>
        </w:rPr>
      </w:pPr>
    </w:p>
    <w:tbl>
      <w:tblPr>
        <w:tblStyle w:val="Tabladelista1clara-nfasis311"/>
        <w:tblW w:w="0" w:type="auto"/>
        <w:tblInd w:w="303" w:type="dxa"/>
        <w:tblLook w:val="04A0" w:firstRow="1" w:lastRow="0" w:firstColumn="1" w:lastColumn="0" w:noHBand="0" w:noVBand="1"/>
      </w:tblPr>
      <w:tblGrid>
        <w:gridCol w:w="5320"/>
        <w:gridCol w:w="3215"/>
      </w:tblGrid>
      <w:tr w:rsidR="00AF12EA" w:rsidRPr="00AF12EA" w:rsidTr="00482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AF12EA" w:rsidRPr="00AF12EA" w:rsidRDefault="00AF12EA" w:rsidP="00544DE0">
            <w:pPr>
              <w:jc w:val="center"/>
              <w:rPr>
                <w:rFonts w:ascii="Trebuchet MS" w:hAnsi="Trebuchet MS"/>
                <w:color w:val="000000" w:themeColor="text1"/>
                <w:lang w:val="es-ES_tradnl"/>
              </w:rPr>
            </w:pPr>
            <w:r w:rsidRPr="00AF12EA">
              <w:rPr>
                <w:rFonts w:ascii="Trebuchet MS" w:hAnsi="Trebuchet MS"/>
                <w:color w:val="000000" w:themeColor="text1"/>
                <w:lang w:val="es-ES_tradnl"/>
              </w:rPr>
              <w:t>Sentido del Voto</w:t>
            </w:r>
          </w:p>
        </w:tc>
      </w:tr>
      <w:tr w:rsidR="00AF12EA" w:rsidRPr="00AF12EA"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AF12EA" w:rsidRDefault="00AF12EA" w:rsidP="00AF12EA">
            <w:pPr>
              <w:jc w:val="both"/>
              <w:rPr>
                <w:rFonts w:ascii="Trebuchet MS" w:hAnsi="Trebuchet MS"/>
                <w:lang w:val="es-ES_tradnl"/>
              </w:rPr>
            </w:pPr>
            <w:r w:rsidRPr="00AF12EA">
              <w:rPr>
                <w:rFonts w:ascii="Trebuchet MS" w:hAnsi="Trebuchet MS"/>
                <w:lang w:val="es-ES_tradnl"/>
              </w:rPr>
              <w:t>¿Consejera Silvia Guadalupe Bustos Vásquez?</w:t>
            </w:r>
          </w:p>
        </w:tc>
        <w:tc>
          <w:tcPr>
            <w:tcW w:w="3215" w:type="dxa"/>
            <w:hideMark/>
          </w:tcPr>
          <w:p w:rsidR="00AF12EA" w:rsidRPr="00AF12EA" w:rsidRDefault="00AF12EA" w:rsidP="00AF12E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AF12EA" w:rsidRPr="00AF12EA" w:rsidTr="0048293C">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AF12EA" w:rsidRDefault="00AF12EA" w:rsidP="00AF12EA">
            <w:pPr>
              <w:jc w:val="both"/>
              <w:rPr>
                <w:rFonts w:ascii="Trebuchet MS" w:hAnsi="Trebuchet MS"/>
                <w:lang w:val="es-ES_tradnl"/>
              </w:rPr>
            </w:pPr>
            <w:r w:rsidRPr="00AF12EA">
              <w:rPr>
                <w:rFonts w:ascii="Trebuchet MS" w:hAnsi="Trebuchet MS"/>
                <w:lang w:val="es-ES_tradnl"/>
              </w:rPr>
              <w:t>¿Consejera Zoad Jeanine García González?</w:t>
            </w:r>
          </w:p>
        </w:tc>
        <w:tc>
          <w:tcPr>
            <w:tcW w:w="3215" w:type="dxa"/>
            <w:hideMark/>
          </w:tcPr>
          <w:p w:rsidR="00AF12EA" w:rsidRPr="00AF12EA" w:rsidRDefault="00AF12EA" w:rsidP="00AF12E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AF12EA" w:rsidRPr="00AF12EA"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AF12EA" w:rsidRDefault="00AF12EA" w:rsidP="00AF12EA">
            <w:pPr>
              <w:jc w:val="both"/>
              <w:rPr>
                <w:rFonts w:ascii="Trebuchet MS" w:hAnsi="Trebuchet MS"/>
                <w:lang w:val="es-ES_tradnl"/>
              </w:rPr>
            </w:pPr>
            <w:r w:rsidRPr="00AF12EA">
              <w:rPr>
                <w:rFonts w:ascii="Trebuchet MS" w:hAnsi="Trebuchet MS"/>
                <w:lang w:val="es-ES_tradnl"/>
              </w:rPr>
              <w:t>¿Consejero Miguel Godínez Terríquez?</w:t>
            </w:r>
          </w:p>
        </w:tc>
        <w:tc>
          <w:tcPr>
            <w:tcW w:w="3215" w:type="dxa"/>
            <w:hideMark/>
          </w:tcPr>
          <w:p w:rsidR="00AF12EA" w:rsidRPr="00AF12EA" w:rsidRDefault="00AF12EA" w:rsidP="00AF12E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AF12EA" w:rsidRPr="00AF12EA" w:rsidTr="0048293C">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AF12EA" w:rsidRDefault="00AF12EA" w:rsidP="00AF12EA">
            <w:pPr>
              <w:jc w:val="both"/>
              <w:rPr>
                <w:rFonts w:ascii="Trebuchet MS" w:hAnsi="Trebuchet MS"/>
                <w:lang w:val="es-ES_tradnl"/>
              </w:rPr>
            </w:pPr>
            <w:r w:rsidRPr="00AF12EA">
              <w:rPr>
                <w:rFonts w:ascii="Trebuchet MS" w:hAnsi="Trebuchet MS"/>
                <w:lang w:val="es-ES_tradnl"/>
              </w:rPr>
              <w:t>¿Consejero Moisés Pérez Vega?</w:t>
            </w:r>
          </w:p>
        </w:tc>
        <w:tc>
          <w:tcPr>
            <w:tcW w:w="3215" w:type="dxa"/>
            <w:hideMark/>
          </w:tcPr>
          <w:p w:rsidR="00AF12EA" w:rsidRPr="00AF12EA" w:rsidRDefault="00AF12EA" w:rsidP="00AF12E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AF12EA" w:rsidRPr="00AF12EA"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AF12EA" w:rsidRDefault="00AF12EA" w:rsidP="00AF12EA">
            <w:pPr>
              <w:jc w:val="both"/>
              <w:rPr>
                <w:rFonts w:ascii="Trebuchet MS" w:hAnsi="Trebuchet MS"/>
                <w:lang w:val="es-ES_tradnl"/>
              </w:rPr>
            </w:pPr>
            <w:r w:rsidRPr="00AF12EA">
              <w:rPr>
                <w:rFonts w:ascii="Trebuchet MS" w:hAnsi="Trebuchet MS"/>
                <w:lang w:val="es-ES_tradnl"/>
              </w:rPr>
              <w:t>¿Consejera Brenda Judith Serafín Morfín?</w:t>
            </w:r>
          </w:p>
        </w:tc>
        <w:tc>
          <w:tcPr>
            <w:tcW w:w="3215" w:type="dxa"/>
            <w:hideMark/>
          </w:tcPr>
          <w:p w:rsidR="00AF12EA" w:rsidRPr="00AF12EA" w:rsidRDefault="00AF12EA" w:rsidP="00AF12E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AF12EA" w:rsidRPr="00AF12EA" w:rsidTr="0048293C">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AF12EA" w:rsidRDefault="00AF12EA" w:rsidP="00AF12EA">
            <w:pPr>
              <w:jc w:val="both"/>
              <w:rPr>
                <w:rFonts w:ascii="Trebuchet MS" w:hAnsi="Trebuchet MS"/>
                <w:lang w:val="es-ES_tradnl"/>
              </w:rPr>
            </w:pPr>
            <w:r w:rsidRPr="00AF12EA">
              <w:rPr>
                <w:rFonts w:ascii="Trebuchet MS" w:hAnsi="Trebuchet MS"/>
                <w:lang w:val="es-ES_tradnl"/>
              </w:rPr>
              <w:t>¿Consejera Claudia Alejandra Vargas Bautista?</w:t>
            </w:r>
          </w:p>
        </w:tc>
        <w:tc>
          <w:tcPr>
            <w:tcW w:w="3215" w:type="dxa"/>
            <w:hideMark/>
          </w:tcPr>
          <w:p w:rsidR="00AF12EA" w:rsidRPr="00AF12EA" w:rsidRDefault="00AF12EA" w:rsidP="00AF12E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AF12EA" w:rsidRPr="00AF12EA"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AF12EA" w:rsidRPr="00AF12EA" w:rsidRDefault="00AF12EA" w:rsidP="00AF12EA">
            <w:pPr>
              <w:jc w:val="both"/>
              <w:rPr>
                <w:rFonts w:ascii="Trebuchet MS" w:hAnsi="Trebuchet MS"/>
                <w:lang w:val="es-ES_tradnl"/>
              </w:rPr>
            </w:pPr>
            <w:r w:rsidRPr="00AF12EA">
              <w:rPr>
                <w:rFonts w:ascii="Trebuchet MS" w:hAnsi="Trebuchet MS"/>
                <w:lang w:val="es-ES_tradnl"/>
              </w:rPr>
              <w:t>¿Consejero presidente Guillermo Amado Alcaraz Cross?</w:t>
            </w:r>
          </w:p>
        </w:tc>
        <w:tc>
          <w:tcPr>
            <w:tcW w:w="3215" w:type="dxa"/>
          </w:tcPr>
          <w:p w:rsidR="00AF12EA" w:rsidRPr="00AF12EA" w:rsidRDefault="00AF12EA" w:rsidP="00AF12E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AF12EA" w:rsidRPr="00AF12EA" w:rsidRDefault="00AF12EA" w:rsidP="00AF12EA">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 xml:space="preserve">A favor </w:t>
            </w:r>
          </w:p>
        </w:tc>
      </w:tr>
      <w:tr w:rsidR="00AF12EA" w:rsidRPr="00AF12EA" w:rsidTr="0048293C">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AF12EA" w:rsidRPr="00AF12EA" w:rsidRDefault="00AF12EA" w:rsidP="00AF12EA">
            <w:pPr>
              <w:jc w:val="both"/>
              <w:rPr>
                <w:rFonts w:ascii="Trebuchet MS" w:hAnsi="Trebuchet MS"/>
                <w:lang w:val="es-ES_tradnl"/>
              </w:rPr>
            </w:pPr>
            <w:r w:rsidRPr="00AF12EA">
              <w:rPr>
                <w:rFonts w:ascii="Trebuchet MS" w:hAnsi="Trebuchet MS"/>
                <w:lang w:val="es-ES_tradnl"/>
              </w:rPr>
              <w:t xml:space="preserve">Secretario Ejecutivo Manuel Alejandro Murillo Gutiérrez </w:t>
            </w:r>
          </w:p>
        </w:tc>
        <w:tc>
          <w:tcPr>
            <w:tcW w:w="3215" w:type="dxa"/>
            <w:shd w:val="clear" w:color="auto" w:fill="C283D4"/>
            <w:hideMark/>
          </w:tcPr>
          <w:p w:rsidR="00AF12EA" w:rsidRPr="00AF12EA" w:rsidRDefault="00AF12EA" w:rsidP="00AF12EA">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F12EA">
              <w:rPr>
                <w:rFonts w:ascii="Trebuchet MS" w:hAnsi="Trebuchet MS"/>
                <w:b/>
                <w:bCs/>
                <w:lang w:val="es-ES_tradnl"/>
              </w:rPr>
              <w:t xml:space="preserve">Se aprueba por </w:t>
            </w:r>
          </w:p>
          <w:p w:rsidR="00AF12EA" w:rsidRPr="00AF12EA" w:rsidRDefault="00AF12EA" w:rsidP="00AF12EA">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b/>
                <w:bCs/>
                <w:lang w:val="es-ES_tradnl"/>
              </w:rPr>
              <w:t xml:space="preserve">unanimidad de votos </w:t>
            </w:r>
          </w:p>
        </w:tc>
      </w:tr>
    </w:tbl>
    <w:p w:rsidR="005968F5" w:rsidRDefault="005968F5" w:rsidP="002610A4">
      <w:pPr>
        <w:tabs>
          <w:tab w:val="left" w:pos="2235"/>
        </w:tabs>
        <w:jc w:val="both"/>
        <w:rPr>
          <w:rFonts w:ascii="Trebuchet MS" w:hAnsi="Trebuchet MS"/>
        </w:rPr>
      </w:pPr>
    </w:p>
    <w:p w:rsidR="00801AAC" w:rsidRPr="00B32E6F" w:rsidRDefault="00801AAC" w:rsidP="002610A4">
      <w:pPr>
        <w:tabs>
          <w:tab w:val="left" w:pos="2235"/>
        </w:tabs>
        <w:jc w:val="both"/>
        <w:rPr>
          <w:rFonts w:ascii="Trebuchet MS" w:hAnsi="Trebuchet MS"/>
        </w:rPr>
      </w:pPr>
    </w:p>
    <w:p w:rsidR="002610A4" w:rsidRPr="00B32E6F" w:rsidRDefault="002610A4" w:rsidP="002610A4">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2610A4" w:rsidRPr="00B32E6F" w:rsidRDefault="002610A4" w:rsidP="002610A4">
      <w:pPr>
        <w:tabs>
          <w:tab w:val="left" w:pos="2235"/>
        </w:tabs>
        <w:jc w:val="both"/>
        <w:rPr>
          <w:rFonts w:ascii="Trebuchet MS" w:hAnsi="Trebuchet MS"/>
        </w:rPr>
      </w:pPr>
      <w:r w:rsidRPr="00B32E6F">
        <w:rPr>
          <w:rFonts w:ascii="Trebuchet MS" w:hAnsi="Trebuchet MS"/>
        </w:rPr>
        <w:t>Gracias</w:t>
      </w:r>
      <w:r w:rsidR="008D4AA4">
        <w:rPr>
          <w:rFonts w:ascii="Trebuchet MS" w:hAnsi="Trebuchet MS"/>
        </w:rPr>
        <w:t>,</w:t>
      </w:r>
      <w:r w:rsidRPr="00B32E6F">
        <w:rPr>
          <w:rFonts w:ascii="Trebuchet MS" w:hAnsi="Trebuchet MS"/>
        </w:rPr>
        <w:t xml:space="preserve"> </w:t>
      </w:r>
      <w:r w:rsidR="008D4AA4">
        <w:rPr>
          <w:rFonts w:ascii="Trebuchet MS" w:hAnsi="Trebuchet MS"/>
        </w:rPr>
        <w:t>s</w:t>
      </w:r>
      <w:r w:rsidRPr="00B32E6F">
        <w:rPr>
          <w:rFonts w:ascii="Trebuchet MS" w:hAnsi="Trebuchet MS"/>
        </w:rPr>
        <w:t>ecretario</w:t>
      </w:r>
      <w:r w:rsidR="008D4AA4">
        <w:rPr>
          <w:rFonts w:ascii="Trebuchet MS" w:hAnsi="Trebuchet MS"/>
        </w:rPr>
        <w:t>.</w:t>
      </w:r>
      <w:r w:rsidRPr="00B32E6F">
        <w:rPr>
          <w:rFonts w:ascii="Trebuchet MS" w:hAnsi="Trebuchet MS"/>
        </w:rPr>
        <w:t xml:space="preserve"> </w:t>
      </w:r>
      <w:r w:rsidR="008D4AA4">
        <w:rPr>
          <w:rFonts w:ascii="Trebuchet MS" w:hAnsi="Trebuchet MS"/>
        </w:rPr>
        <w:t>C</w:t>
      </w:r>
      <w:r w:rsidRPr="00B32E6F">
        <w:rPr>
          <w:rFonts w:ascii="Trebuchet MS" w:hAnsi="Trebuchet MS"/>
        </w:rPr>
        <w:t>ontinuemos.</w:t>
      </w:r>
    </w:p>
    <w:p w:rsidR="0003420B" w:rsidRDefault="0003420B" w:rsidP="002610A4">
      <w:pPr>
        <w:tabs>
          <w:tab w:val="left" w:pos="2235"/>
        </w:tabs>
        <w:jc w:val="both"/>
        <w:rPr>
          <w:rFonts w:ascii="Trebuchet MS" w:hAnsi="Trebuchet MS"/>
        </w:rPr>
      </w:pPr>
    </w:p>
    <w:p w:rsidR="00801AAC" w:rsidRPr="00B32E6F" w:rsidRDefault="00801AAC" w:rsidP="002610A4">
      <w:pPr>
        <w:tabs>
          <w:tab w:val="left" w:pos="2235"/>
        </w:tabs>
        <w:jc w:val="both"/>
        <w:rPr>
          <w:rFonts w:ascii="Trebuchet MS" w:hAnsi="Trebuchet MS"/>
        </w:rPr>
      </w:pPr>
    </w:p>
    <w:p w:rsidR="002610A4" w:rsidRDefault="002610A4" w:rsidP="002610A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2610A4" w:rsidRPr="00B32E6F" w:rsidRDefault="002610A4" w:rsidP="002610A4">
      <w:pPr>
        <w:tabs>
          <w:tab w:val="left" w:pos="2235"/>
        </w:tabs>
        <w:jc w:val="both"/>
        <w:rPr>
          <w:rFonts w:ascii="Trebuchet MS" w:hAnsi="Trebuchet MS"/>
        </w:rPr>
      </w:pPr>
      <w:r>
        <w:rPr>
          <w:rFonts w:ascii="Trebuchet MS" w:hAnsi="Trebuchet MS"/>
        </w:rPr>
        <w:t>E</w:t>
      </w:r>
      <w:r w:rsidRPr="00B32E6F">
        <w:rPr>
          <w:rFonts w:ascii="Trebuchet MS" w:hAnsi="Trebuchet MS"/>
        </w:rPr>
        <w:t xml:space="preserve">l siguiente punto en el orden del día, </w:t>
      </w:r>
      <w:r>
        <w:rPr>
          <w:rFonts w:ascii="Trebuchet MS" w:hAnsi="Trebuchet MS"/>
        </w:rPr>
        <w:t>es el</w:t>
      </w:r>
      <w:r w:rsidRPr="00B32E6F">
        <w:rPr>
          <w:rFonts w:ascii="Trebuchet MS" w:hAnsi="Trebuchet MS"/>
        </w:rPr>
        <w:t xml:space="preserve"> </w:t>
      </w:r>
      <w:r w:rsidRPr="008D4AA4">
        <w:rPr>
          <w:rFonts w:ascii="Trebuchet MS" w:hAnsi="Trebuchet MS"/>
        </w:rPr>
        <w:t xml:space="preserve">PROYECTO DE </w:t>
      </w:r>
      <w:r w:rsidR="00C61590" w:rsidRPr="008D4AA4">
        <w:rPr>
          <w:rFonts w:ascii="Trebuchet MS" w:hAnsi="Trebuchet MS"/>
        </w:rPr>
        <w:t>ACUERDO DEL CONSEJO GENERAL DEL INSTITUTO ELECTORAL Y DE PARTICIPACIÓN CIUDADANA</w:t>
      </w:r>
      <w:r w:rsidR="00C61590" w:rsidRPr="00935F34">
        <w:rPr>
          <w:rFonts w:ascii="Trebuchet MS" w:hAnsi="Trebuchet MS"/>
          <w:b/>
          <w:sz w:val="23"/>
          <w:szCs w:val="23"/>
          <w:lang w:val="es-ES" w:eastAsia="es-ES"/>
        </w:rPr>
        <w:t xml:space="preserve"> </w:t>
      </w:r>
      <w:r w:rsidR="00C61590" w:rsidRPr="008D4AA4">
        <w:rPr>
          <w:rFonts w:ascii="Trebuchet MS" w:hAnsi="Trebuchet MS"/>
        </w:rPr>
        <w:t>DEL ESTADO DE JALISCO, QUE RESUELVE LAS SOLICITUDES DE SUSTITUCIONES DE</w:t>
      </w:r>
      <w:r w:rsidR="00C61590" w:rsidRPr="00935F34">
        <w:rPr>
          <w:rFonts w:ascii="Trebuchet MS" w:hAnsi="Trebuchet MS"/>
          <w:b/>
          <w:sz w:val="23"/>
          <w:szCs w:val="23"/>
          <w:lang w:val="es-ES" w:eastAsia="es-ES"/>
        </w:rPr>
        <w:t xml:space="preserve"> </w:t>
      </w:r>
      <w:r w:rsidR="00C61590" w:rsidRPr="008D4AA4">
        <w:rPr>
          <w:rFonts w:ascii="Trebuchet MS" w:hAnsi="Trebuchet MS"/>
        </w:rPr>
        <w:t>MUNÍCIPES, PRESENTADAS POR LOS PARTIDOS POLÍTICOS, PARA EL PROCESO</w:t>
      </w:r>
      <w:r w:rsidR="00C61590" w:rsidRPr="00935F34">
        <w:rPr>
          <w:rFonts w:ascii="Trebuchet MS" w:hAnsi="Trebuchet MS"/>
          <w:b/>
          <w:sz w:val="23"/>
          <w:szCs w:val="23"/>
          <w:lang w:val="es-ES" w:eastAsia="es-ES"/>
        </w:rPr>
        <w:t xml:space="preserve"> </w:t>
      </w:r>
      <w:r w:rsidR="00C61590" w:rsidRPr="008D4AA4">
        <w:rPr>
          <w:rFonts w:ascii="Trebuchet MS" w:hAnsi="Trebuchet MS"/>
        </w:rPr>
        <w:t>ELECTORAL CONCURRENTE 2020-2021.</w:t>
      </w:r>
    </w:p>
    <w:p w:rsidR="005130BD" w:rsidRDefault="005130BD" w:rsidP="008D4AA4">
      <w:pPr>
        <w:jc w:val="both"/>
        <w:rPr>
          <w:rFonts w:ascii="Trebuchet MS" w:hAnsi="Trebuchet MS"/>
          <w:b/>
          <w:color w:val="808080" w:themeColor="background1" w:themeShade="80"/>
          <w:lang w:val="es-ES_tradnl"/>
        </w:rPr>
      </w:pPr>
    </w:p>
    <w:p w:rsidR="002610A4" w:rsidRPr="00B32E6F" w:rsidRDefault="002610A4" w:rsidP="002610A4">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2610A4" w:rsidRPr="00B32E6F" w:rsidRDefault="002610A4" w:rsidP="002610A4">
      <w:pPr>
        <w:tabs>
          <w:tab w:val="left" w:pos="2235"/>
        </w:tabs>
        <w:jc w:val="both"/>
        <w:rPr>
          <w:rFonts w:ascii="Trebuchet MS" w:hAnsi="Trebuchet MS"/>
        </w:rPr>
      </w:pPr>
      <w:r w:rsidRPr="00B32E6F">
        <w:rPr>
          <w:rFonts w:ascii="Trebuchet MS" w:hAnsi="Trebuchet MS"/>
        </w:rPr>
        <w:t>Por favor d</w:t>
      </w:r>
      <w:r w:rsidR="008D4AA4">
        <w:rPr>
          <w:rFonts w:ascii="Trebuchet MS" w:hAnsi="Trebuchet MS"/>
        </w:rPr>
        <w:t>é</w:t>
      </w:r>
      <w:r w:rsidRPr="00B32E6F">
        <w:rPr>
          <w:rFonts w:ascii="Trebuchet MS" w:hAnsi="Trebuchet MS"/>
        </w:rPr>
        <w:t xml:space="preserve"> lectura a los puntos de acuerdo.</w:t>
      </w:r>
    </w:p>
    <w:p w:rsidR="002610A4" w:rsidRDefault="002610A4" w:rsidP="002610A4">
      <w:pPr>
        <w:tabs>
          <w:tab w:val="left" w:pos="2235"/>
        </w:tabs>
        <w:jc w:val="both"/>
        <w:rPr>
          <w:rFonts w:ascii="Trebuchet MS" w:hAnsi="Trebuchet MS"/>
        </w:rPr>
      </w:pPr>
    </w:p>
    <w:p w:rsidR="006A302D" w:rsidRDefault="002610A4"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2610A4" w:rsidTr="004829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2610A4" w:rsidRDefault="002610A4" w:rsidP="0048293C">
            <w:pPr>
              <w:jc w:val="center"/>
              <w:rPr>
                <w:rFonts w:ascii="Trebuchet MS" w:hAnsi="Trebuchet MS"/>
                <w:lang w:val="es-ES_tradnl"/>
              </w:rPr>
            </w:pPr>
            <w:r>
              <w:rPr>
                <w:rFonts w:ascii="Trebuchet MS" w:hAnsi="Trebuchet MS"/>
                <w:lang w:val="es-ES_tradnl"/>
              </w:rPr>
              <w:t>Puntos de acuerdo</w:t>
            </w:r>
          </w:p>
        </w:tc>
      </w:tr>
      <w:tr w:rsidR="002610A4"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2610A4" w:rsidRDefault="002610A4" w:rsidP="0048293C">
            <w:pPr>
              <w:jc w:val="both"/>
              <w:rPr>
                <w:rFonts w:ascii="Trebuchet MS" w:hAnsi="Trebuchet MS"/>
                <w:lang w:val="es-ES_tradnl"/>
              </w:rPr>
            </w:pPr>
            <w:r>
              <w:rPr>
                <w:rFonts w:ascii="Trebuchet MS" w:hAnsi="Trebuchet MS"/>
                <w:lang w:val="es-ES_tradnl" w:eastAsia="es-ES"/>
              </w:rPr>
              <w:t>Primero</w:t>
            </w:r>
          </w:p>
        </w:tc>
        <w:tc>
          <w:tcPr>
            <w:tcW w:w="7127" w:type="dxa"/>
          </w:tcPr>
          <w:p w:rsidR="002610A4" w:rsidRDefault="00366436" w:rsidP="0048293C">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935F34">
              <w:rPr>
                <w:rFonts w:ascii="Trebuchet MS" w:eastAsia="Times New Roman" w:hAnsi="Trebuchet MS" w:cs="Times New Roman"/>
                <w:color w:val="000000"/>
                <w:sz w:val="23"/>
                <w:szCs w:val="23"/>
                <w:lang w:val="es-ES" w:eastAsia="es-ES"/>
              </w:rPr>
              <w:t xml:space="preserve">Se aprueban las solicitudes de sustitución de candidaturas en las planillas de munícipes formuladas por </w:t>
            </w:r>
            <w:r w:rsidRPr="00935F34">
              <w:rPr>
                <w:rFonts w:ascii="Trebuchet MS" w:hAnsi="Trebuchet MS" w:cs="*Verdana-8646-Identity-H"/>
                <w:color w:val="030304"/>
                <w:sz w:val="23"/>
                <w:szCs w:val="23"/>
              </w:rPr>
              <w:t xml:space="preserve">el Partido de la Revolución Democrática, Partido Verde Ecologista de México, Partido del Trabajo, partido político Movimiento Ciudadano, partido político Morena, partido político Encuentro Solidario, partido político Hagamos, partido político Redes Sociales Progresistas y partido político Fuerza por México; en términos del considerando XIII de este acuerdo y del </w:t>
            </w:r>
            <w:r w:rsidRPr="00935F34">
              <w:rPr>
                <w:rFonts w:ascii="Trebuchet MS" w:hAnsi="Trebuchet MS" w:cs="*Verdana-8646-Identity-H"/>
                <w:b/>
                <w:color w:val="030304"/>
                <w:sz w:val="23"/>
                <w:szCs w:val="23"/>
              </w:rPr>
              <w:t xml:space="preserve">ANEXO </w:t>
            </w:r>
            <w:r w:rsidRPr="00935F34">
              <w:rPr>
                <w:rFonts w:ascii="Trebuchet MS" w:hAnsi="Trebuchet MS" w:cs="*Verdana-8646-Identity-H"/>
                <w:color w:val="030304"/>
                <w:sz w:val="23"/>
                <w:szCs w:val="23"/>
              </w:rPr>
              <w:t>de este acuerdo, que forma parte integral del mismo.</w:t>
            </w:r>
          </w:p>
        </w:tc>
      </w:tr>
      <w:tr w:rsidR="002610A4" w:rsidTr="0048293C">
        <w:tc>
          <w:tcPr>
            <w:cnfStyle w:val="001000000000" w:firstRow="0" w:lastRow="0" w:firstColumn="1" w:lastColumn="0" w:oddVBand="0" w:evenVBand="0" w:oddHBand="0" w:evenHBand="0" w:firstRowFirstColumn="0" w:firstRowLastColumn="0" w:lastRowFirstColumn="0" w:lastRowLastColumn="0"/>
            <w:tcW w:w="1701" w:type="dxa"/>
            <w:hideMark/>
          </w:tcPr>
          <w:p w:rsidR="002610A4" w:rsidRDefault="002610A4" w:rsidP="0048293C">
            <w:pPr>
              <w:jc w:val="both"/>
              <w:rPr>
                <w:rFonts w:ascii="Trebuchet MS" w:hAnsi="Trebuchet MS"/>
                <w:lang w:val="es-ES_tradnl"/>
              </w:rPr>
            </w:pPr>
            <w:r>
              <w:rPr>
                <w:rFonts w:ascii="Trebuchet MS" w:hAnsi="Trebuchet MS"/>
                <w:lang w:val="es-ES_tradnl" w:eastAsia="es-ES"/>
              </w:rPr>
              <w:t>Segundo</w:t>
            </w:r>
          </w:p>
        </w:tc>
        <w:tc>
          <w:tcPr>
            <w:tcW w:w="7127" w:type="dxa"/>
          </w:tcPr>
          <w:p w:rsidR="002610A4" w:rsidRDefault="00366436" w:rsidP="003664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935F34">
              <w:rPr>
                <w:rFonts w:ascii="Trebuchet MS" w:hAnsi="Trebuchet MS"/>
                <w:sz w:val="23"/>
                <w:szCs w:val="23"/>
              </w:rPr>
              <w:t xml:space="preserve">Hágase del conocimiento del Instituto Nacional Electoral, el presente acuerdo, a través </w:t>
            </w:r>
            <w:r w:rsidRPr="00935F34">
              <w:rPr>
                <w:rFonts w:ascii="Trebuchet MS" w:eastAsia="Trebuchet MS" w:hAnsi="Trebuchet MS" w:cs="Trebuchet MS"/>
                <w:sz w:val="23"/>
                <w:szCs w:val="23"/>
              </w:rPr>
              <w:t>del Sistema de Vinculación con los Organismos Públicos Locales Electorales</w:t>
            </w:r>
            <w:r w:rsidRPr="00935F34">
              <w:rPr>
                <w:rFonts w:ascii="Trebuchet MS" w:hAnsi="Trebuchet MS"/>
                <w:sz w:val="23"/>
                <w:szCs w:val="23"/>
              </w:rPr>
              <w:t>, para los efectos correspondientes.</w:t>
            </w:r>
          </w:p>
        </w:tc>
      </w:tr>
      <w:tr w:rsidR="002610A4" w:rsidTr="004829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2610A4" w:rsidRDefault="002610A4" w:rsidP="0048293C">
            <w:pPr>
              <w:jc w:val="both"/>
              <w:rPr>
                <w:rFonts w:ascii="Trebuchet MS" w:hAnsi="Trebuchet MS"/>
                <w:lang w:val="es-ES_tradnl"/>
              </w:rPr>
            </w:pPr>
            <w:r>
              <w:rPr>
                <w:rFonts w:ascii="Trebuchet MS" w:hAnsi="Trebuchet MS"/>
                <w:lang w:val="es-ES_tradnl" w:eastAsia="es-ES"/>
              </w:rPr>
              <w:t>Tercero</w:t>
            </w:r>
          </w:p>
        </w:tc>
        <w:tc>
          <w:tcPr>
            <w:tcW w:w="7127" w:type="dxa"/>
          </w:tcPr>
          <w:p w:rsidR="002610A4" w:rsidRDefault="00366436" w:rsidP="0048293C">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935F34">
              <w:rPr>
                <w:rFonts w:ascii="Trebuchet MS" w:eastAsia="Times New Roman" w:hAnsi="Trebuchet MS" w:cs="Times New Roman"/>
                <w:color w:val="000000"/>
                <w:sz w:val="23"/>
                <w:szCs w:val="23"/>
                <w:lang w:val="es-ES" w:eastAsia="es-ES"/>
              </w:rPr>
              <w:t>Notifíquese con copia simple del presente acuerdo y su anexo a los partidos políticos registrados y acreditados ante este Instituto, así como a las y los candidatos independiente y a los Consejos Distritales,</w:t>
            </w:r>
            <w:r w:rsidRPr="00935F34">
              <w:rPr>
                <w:rFonts w:ascii="Trebuchet MS" w:hAnsi="Trebuchet MS"/>
                <w:sz w:val="23"/>
                <w:szCs w:val="23"/>
              </w:rPr>
              <w:t xml:space="preserve"> mediante el correo electrónico registrado en este organismo electoral.</w:t>
            </w:r>
          </w:p>
        </w:tc>
      </w:tr>
      <w:tr w:rsidR="002610A4" w:rsidTr="0048293C">
        <w:tc>
          <w:tcPr>
            <w:cnfStyle w:val="001000000000" w:firstRow="0" w:lastRow="0" w:firstColumn="1" w:lastColumn="0" w:oddVBand="0" w:evenVBand="0" w:oddHBand="0" w:evenHBand="0" w:firstRowFirstColumn="0" w:firstRowLastColumn="0" w:lastRowFirstColumn="0" w:lastRowLastColumn="0"/>
            <w:tcW w:w="1701" w:type="dxa"/>
            <w:hideMark/>
          </w:tcPr>
          <w:p w:rsidR="002610A4" w:rsidRDefault="002610A4" w:rsidP="0048293C">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2610A4" w:rsidRDefault="00067C92" w:rsidP="0048293C">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35F34">
              <w:rPr>
                <w:rFonts w:ascii="Trebuchet MS" w:eastAsia="Times New Roman" w:hAnsi="Trebuchet MS" w:cs="Times New Roman"/>
                <w:color w:val="000000"/>
                <w:sz w:val="23"/>
                <w:szCs w:val="23"/>
                <w:lang w:val="es-ES" w:eastAsia="es-ES"/>
              </w:rPr>
              <w:t>Publíquese el presente acuerdo en el Periódico Oficial “El Estado de Jalisco”</w:t>
            </w:r>
            <w:r w:rsidRPr="00935F34">
              <w:rPr>
                <w:rFonts w:ascii="Trebuchet MS" w:hAnsi="Trebuchet MS" w:cs="Arial"/>
                <w:spacing w:val="-3"/>
                <w:sz w:val="23"/>
                <w:szCs w:val="23"/>
              </w:rPr>
              <w:t>;</w:t>
            </w:r>
            <w:r w:rsidRPr="00935F34">
              <w:rPr>
                <w:rFonts w:ascii="Trebuchet MS" w:eastAsia="Times New Roman" w:hAnsi="Trebuchet MS" w:cs="Times New Roman"/>
                <w:color w:val="000000"/>
                <w:sz w:val="23"/>
                <w:szCs w:val="23"/>
                <w:lang w:val="es-ES" w:eastAsia="es-ES"/>
              </w:rPr>
              <w:t xml:space="preserve"> así como en la página oficial de internet de este Instituto.</w:t>
            </w:r>
          </w:p>
        </w:tc>
      </w:tr>
    </w:tbl>
    <w:p w:rsidR="006A302D" w:rsidRDefault="006A302D" w:rsidP="00A473FB">
      <w:pPr>
        <w:jc w:val="both"/>
        <w:rPr>
          <w:rFonts w:ascii="Trebuchet MS" w:hAnsi="Trebuchet MS"/>
        </w:rPr>
      </w:pPr>
    </w:p>
    <w:p w:rsidR="005968F5" w:rsidRDefault="005968F5" w:rsidP="00067C92">
      <w:pPr>
        <w:tabs>
          <w:tab w:val="left" w:pos="2235"/>
        </w:tabs>
        <w:jc w:val="both"/>
        <w:rPr>
          <w:rFonts w:ascii="Trebuchet MS" w:hAnsi="Trebuchet MS"/>
          <w:b/>
          <w:color w:val="808080" w:themeColor="background1" w:themeShade="80"/>
        </w:rPr>
      </w:pPr>
    </w:p>
    <w:p w:rsidR="008D4AA4" w:rsidRDefault="00067C92" w:rsidP="00067C92">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6A302D" w:rsidRDefault="005130BD" w:rsidP="00067C92">
      <w:pPr>
        <w:jc w:val="both"/>
        <w:rPr>
          <w:rFonts w:ascii="Trebuchet MS" w:hAnsi="Trebuchet MS"/>
        </w:rPr>
      </w:pPr>
      <w:r>
        <w:rPr>
          <w:rFonts w:ascii="Trebuchet MS" w:hAnsi="Trebuchet MS"/>
        </w:rPr>
        <w:t xml:space="preserve">Consejeras y </w:t>
      </w:r>
      <w:r w:rsidR="008D4AA4">
        <w:rPr>
          <w:rFonts w:ascii="Trebuchet MS" w:hAnsi="Trebuchet MS"/>
        </w:rPr>
        <w:t>c</w:t>
      </w:r>
      <w:r w:rsidR="00067C92">
        <w:rPr>
          <w:rFonts w:ascii="Trebuchet MS" w:hAnsi="Trebuchet MS"/>
        </w:rPr>
        <w:t>onsejeros</w:t>
      </w:r>
      <w:r w:rsidR="008D4AA4">
        <w:rPr>
          <w:rFonts w:ascii="Trebuchet MS" w:hAnsi="Trebuchet MS"/>
        </w:rPr>
        <w:t>,</w:t>
      </w:r>
      <w:r w:rsidR="00067C92">
        <w:rPr>
          <w:rFonts w:ascii="Trebuchet MS" w:hAnsi="Trebuchet MS"/>
        </w:rPr>
        <w:t xml:space="preserve"> a su consideración el presente punto del Orden del Día. En virtud de no haber a</w:t>
      </w:r>
      <w:r w:rsidR="001B0D57">
        <w:rPr>
          <w:rFonts w:ascii="Trebuchet MS" w:hAnsi="Trebuchet MS"/>
        </w:rPr>
        <w:t>lguna consideración…</w:t>
      </w:r>
      <w:r w:rsidR="008D4AA4">
        <w:rPr>
          <w:rFonts w:ascii="Trebuchet MS" w:hAnsi="Trebuchet MS"/>
        </w:rPr>
        <w:t xml:space="preserve"> A</w:t>
      </w:r>
      <w:r w:rsidR="001B0D57">
        <w:rPr>
          <w:rFonts w:ascii="Trebuchet MS" w:hAnsi="Trebuchet MS"/>
        </w:rPr>
        <w:t>delante</w:t>
      </w:r>
      <w:r w:rsidR="005968F5">
        <w:rPr>
          <w:rFonts w:ascii="Trebuchet MS" w:hAnsi="Trebuchet MS"/>
        </w:rPr>
        <w:t xml:space="preserve"> c</w:t>
      </w:r>
      <w:r w:rsidR="001B0D57">
        <w:rPr>
          <w:rFonts w:ascii="Trebuchet MS" w:hAnsi="Trebuchet MS"/>
        </w:rPr>
        <w:t xml:space="preserve">onsejera </w:t>
      </w:r>
      <w:proofErr w:type="spellStart"/>
      <w:r w:rsidR="001B0D57">
        <w:rPr>
          <w:rFonts w:ascii="Trebuchet MS" w:hAnsi="Trebuchet MS"/>
        </w:rPr>
        <w:t>Zoad</w:t>
      </w:r>
      <w:proofErr w:type="spellEnd"/>
      <w:r w:rsidR="00747FE2">
        <w:rPr>
          <w:rFonts w:ascii="Trebuchet MS" w:hAnsi="Trebuchet MS"/>
        </w:rPr>
        <w:t>, enseguida Octavio</w:t>
      </w:r>
      <w:r w:rsidR="001263A3">
        <w:rPr>
          <w:rFonts w:ascii="Trebuchet MS" w:hAnsi="Trebuchet MS"/>
        </w:rPr>
        <w:t>.</w:t>
      </w:r>
    </w:p>
    <w:p w:rsidR="006A302D" w:rsidRDefault="006A302D" w:rsidP="00A473FB">
      <w:pPr>
        <w:jc w:val="both"/>
        <w:rPr>
          <w:rFonts w:ascii="Trebuchet MS" w:hAnsi="Trebuchet MS"/>
        </w:rPr>
      </w:pPr>
    </w:p>
    <w:p w:rsidR="006A302D" w:rsidRDefault="00CC3D23" w:rsidP="00A473FB">
      <w:pPr>
        <w:jc w:val="both"/>
        <w:rPr>
          <w:rFonts w:ascii="Trebuchet MS" w:hAnsi="Trebuchet MS"/>
        </w:rPr>
      </w:pPr>
      <w:r>
        <w:rPr>
          <w:rFonts w:ascii="Trebuchet MS" w:hAnsi="Trebuchet MS"/>
          <w:b/>
          <w:color w:val="808080" w:themeColor="background1" w:themeShade="80"/>
          <w:lang w:val="es-ES_tradnl"/>
        </w:rPr>
        <w:t>Consejera</w:t>
      </w:r>
      <w:r w:rsidR="008D4AA4">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xml:space="preserve"> Zoad Jeanine García González</w:t>
      </w:r>
    </w:p>
    <w:p w:rsidR="006A302D" w:rsidRDefault="001263A3" w:rsidP="00A473FB">
      <w:pPr>
        <w:jc w:val="both"/>
        <w:rPr>
          <w:rFonts w:ascii="Trebuchet MS" w:hAnsi="Trebuchet MS"/>
        </w:rPr>
      </w:pPr>
      <w:r>
        <w:rPr>
          <w:rFonts w:ascii="Trebuchet MS" w:hAnsi="Trebuchet MS"/>
        </w:rPr>
        <w:t>Estaba primero el representante del PRD</w:t>
      </w:r>
      <w:r w:rsidR="008D4AA4">
        <w:rPr>
          <w:rFonts w:ascii="Trebuchet MS" w:hAnsi="Trebuchet MS"/>
        </w:rPr>
        <w:t>,</w:t>
      </w:r>
      <w:r w:rsidR="00032393">
        <w:rPr>
          <w:rFonts w:ascii="Trebuchet MS" w:hAnsi="Trebuchet MS"/>
        </w:rPr>
        <w:t xml:space="preserve"> </w:t>
      </w:r>
      <w:r w:rsidR="008D4AA4">
        <w:rPr>
          <w:rFonts w:ascii="Trebuchet MS" w:hAnsi="Trebuchet MS"/>
        </w:rPr>
        <w:t>c</w:t>
      </w:r>
      <w:r w:rsidR="00032393">
        <w:rPr>
          <w:rFonts w:ascii="Trebuchet MS" w:hAnsi="Trebuchet MS"/>
        </w:rPr>
        <w:t xml:space="preserve">onsejero </w:t>
      </w:r>
      <w:r w:rsidR="008D4AA4">
        <w:rPr>
          <w:rFonts w:ascii="Trebuchet MS" w:hAnsi="Trebuchet MS"/>
        </w:rPr>
        <w:t>p</w:t>
      </w:r>
      <w:r w:rsidR="00032393">
        <w:rPr>
          <w:rFonts w:ascii="Trebuchet MS" w:hAnsi="Trebuchet MS"/>
        </w:rPr>
        <w:t>re</w:t>
      </w:r>
      <w:r w:rsidR="003604BE">
        <w:rPr>
          <w:rFonts w:ascii="Trebuchet MS" w:hAnsi="Trebuchet MS"/>
        </w:rPr>
        <w:t>sidente</w:t>
      </w:r>
      <w:r w:rsidR="008D4AA4">
        <w:rPr>
          <w:rFonts w:ascii="Trebuchet MS" w:hAnsi="Trebuchet MS"/>
        </w:rPr>
        <w:t>.</w:t>
      </w:r>
      <w:r w:rsidR="003604BE">
        <w:rPr>
          <w:rFonts w:ascii="Trebuchet MS" w:hAnsi="Trebuchet MS"/>
        </w:rPr>
        <w:t xml:space="preserve"> </w:t>
      </w:r>
      <w:r w:rsidR="008D4AA4">
        <w:rPr>
          <w:rFonts w:ascii="Trebuchet MS" w:hAnsi="Trebuchet MS"/>
        </w:rPr>
        <w:t>B</w:t>
      </w:r>
      <w:r w:rsidR="003604BE">
        <w:rPr>
          <w:rFonts w:ascii="Trebuchet MS" w:hAnsi="Trebuchet MS"/>
        </w:rPr>
        <w:t>uenas noches a todas a todos…</w:t>
      </w:r>
      <w:r w:rsidR="008D4AA4">
        <w:rPr>
          <w:rFonts w:ascii="Trebuchet MS" w:hAnsi="Trebuchet MS"/>
        </w:rPr>
        <w:t xml:space="preserve"> </w:t>
      </w:r>
      <w:r w:rsidR="00EB6D68">
        <w:rPr>
          <w:rFonts w:ascii="Trebuchet MS" w:hAnsi="Trebuchet MS"/>
        </w:rPr>
        <w:t xml:space="preserve">o </w:t>
      </w:r>
      <w:r w:rsidR="003604BE">
        <w:rPr>
          <w:rFonts w:ascii="Trebuchet MS" w:hAnsi="Trebuchet MS"/>
        </w:rPr>
        <w:t>buenos días</w:t>
      </w:r>
      <w:r w:rsidR="000F7463">
        <w:rPr>
          <w:rFonts w:ascii="Trebuchet MS" w:hAnsi="Trebuchet MS"/>
        </w:rPr>
        <w:t>,</w:t>
      </w:r>
      <w:r w:rsidR="003604BE">
        <w:rPr>
          <w:rFonts w:ascii="Trebuchet MS" w:hAnsi="Trebuchet MS"/>
        </w:rPr>
        <w:t xml:space="preserve"> perdón</w:t>
      </w:r>
      <w:r w:rsidR="00D91047">
        <w:rPr>
          <w:rFonts w:ascii="Trebuchet MS" w:hAnsi="Trebuchet MS"/>
        </w:rPr>
        <w:t>.</w:t>
      </w:r>
    </w:p>
    <w:p w:rsidR="008D4AA4" w:rsidRDefault="008D4AA4" w:rsidP="00A473FB">
      <w:pPr>
        <w:jc w:val="both"/>
        <w:rPr>
          <w:rFonts w:ascii="Trebuchet MS" w:hAnsi="Trebuchet MS"/>
        </w:rPr>
      </w:pPr>
    </w:p>
    <w:p w:rsidR="006A302D" w:rsidRDefault="00D91047" w:rsidP="00A473FB">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6A302D" w:rsidRDefault="00D91047" w:rsidP="00A473FB">
      <w:pPr>
        <w:jc w:val="both"/>
        <w:rPr>
          <w:rFonts w:ascii="Trebuchet MS" w:hAnsi="Trebuchet MS"/>
        </w:rPr>
      </w:pPr>
      <w:r>
        <w:rPr>
          <w:rFonts w:ascii="Trebuchet MS" w:hAnsi="Trebuchet MS"/>
        </w:rPr>
        <w:t>Ok</w:t>
      </w:r>
      <w:r w:rsidR="008D4AA4">
        <w:rPr>
          <w:rFonts w:ascii="Trebuchet MS" w:hAnsi="Trebuchet MS"/>
        </w:rPr>
        <w:t>.</w:t>
      </w:r>
      <w:r>
        <w:rPr>
          <w:rFonts w:ascii="Trebuchet MS" w:hAnsi="Trebuchet MS"/>
        </w:rPr>
        <w:t xml:space="preserve"> </w:t>
      </w:r>
      <w:r w:rsidR="008D4AA4">
        <w:rPr>
          <w:rFonts w:ascii="Trebuchet MS" w:hAnsi="Trebuchet MS"/>
        </w:rPr>
        <w:t>N</w:t>
      </w:r>
      <w:r>
        <w:rPr>
          <w:rFonts w:ascii="Trebuchet MS" w:hAnsi="Trebuchet MS"/>
        </w:rPr>
        <w:t>o obstante habiendo</w:t>
      </w:r>
      <w:r w:rsidR="008D4AA4">
        <w:rPr>
          <w:rFonts w:ascii="Trebuchet MS" w:hAnsi="Trebuchet MS"/>
        </w:rPr>
        <w:t xml:space="preserve"> </w:t>
      </w:r>
      <w:r w:rsidR="004F0277">
        <w:rPr>
          <w:rFonts w:ascii="Trebuchet MS" w:hAnsi="Trebuchet MS"/>
        </w:rPr>
        <w:t xml:space="preserve">sido concedido el uso de la voz </w:t>
      </w:r>
      <w:r w:rsidR="00D30052">
        <w:rPr>
          <w:rFonts w:ascii="Trebuchet MS" w:hAnsi="Trebuchet MS"/>
        </w:rPr>
        <w:t xml:space="preserve">y </w:t>
      </w:r>
      <w:r w:rsidR="004F0277">
        <w:rPr>
          <w:rFonts w:ascii="Trebuchet MS" w:hAnsi="Trebuchet MS"/>
        </w:rPr>
        <w:t>en virtud de haberlo cedido</w:t>
      </w:r>
      <w:r w:rsidR="00D30052">
        <w:rPr>
          <w:rFonts w:ascii="Trebuchet MS" w:hAnsi="Trebuchet MS"/>
        </w:rPr>
        <w:t xml:space="preserve"> también Octavio, adelante por favor</w:t>
      </w:r>
      <w:r w:rsidR="008D4AA4">
        <w:rPr>
          <w:rFonts w:ascii="Trebuchet MS" w:hAnsi="Trebuchet MS"/>
        </w:rPr>
        <w:t>.</w:t>
      </w:r>
    </w:p>
    <w:p w:rsidR="006A302D" w:rsidRDefault="006A302D" w:rsidP="00A473FB">
      <w:pPr>
        <w:jc w:val="both"/>
        <w:rPr>
          <w:rFonts w:ascii="Trebuchet MS" w:hAnsi="Trebuchet MS"/>
        </w:rPr>
      </w:pPr>
    </w:p>
    <w:p w:rsidR="006A302D" w:rsidRDefault="00F244DE" w:rsidP="00A473FB">
      <w:pPr>
        <w:jc w:val="both"/>
        <w:rPr>
          <w:rFonts w:ascii="Trebuchet MS" w:hAnsi="Trebuchet MS"/>
        </w:rPr>
      </w:pPr>
      <w:r>
        <w:rPr>
          <w:rFonts w:ascii="Trebuchet MS" w:hAnsi="Trebuchet MS"/>
          <w:b/>
          <w:color w:val="808080" w:themeColor="background1" w:themeShade="80"/>
          <w:lang w:val="es-ES_tradnl"/>
        </w:rPr>
        <w:t xml:space="preserve">Consejero representante propietario del </w:t>
      </w:r>
      <w:r w:rsidR="008D4AA4">
        <w:rPr>
          <w:rFonts w:ascii="Trebuchet MS" w:hAnsi="Trebuchet MS"/>
          <w:b/>
          <w:color w:val="808080" w:themeColor="background1" w:themeShade="80"/>
          <w:lang w:val="es-ES_tradnl"/>
        </w:rPr>
        <w:t>P</w:t>
      </w:r>
      <w:r>
        <w:rPr>
          <w:rFonts w:ascii="Trebuchet MS" w:hAnsi="Trebuchet MS"/>
          <w:b/>
          <w:color w:val="808080" w:themeColor="background1" w:themeShade="80"/>
          <w:lang w:val="es-ES_tradnl"/>
        </w:rPr>
        <w:t>artido de la Revolución Democrática</w:t>
      </w:r>
      <w:r w:rsidR="00181ADC">
        <w:rPr>
          <w:rFonts w:ascii="Trebuchet MS" w:hAnsi="Trebuchet MS"/>
          <w:b/>
          <w:color w:val="808080" w:themeColor="background1" w:themeShade="80"/>
          <w:lang w:val="es-ES_tradnl"/>
        </w:rPr>
        <w:t xml:space="preserve"> Octavio Raziel Ramírez Osorio</w:t>
      </w:r>
    </w:p>
    <w:p w:rsidR="006A302D" w:rsidRDefault="003552F8" w:rsidP="00A473FB">
      <w:pPr>
        <w:jc w:val="both"/>
        <w:rPr>
          <w:rFonts w:ascii="Trebuchet MS" w:hAnsi="Trebuchet MS"/>
        </w:rPr>
      </w:pPr>
      <w:r>
        <w:rPr>
          <w:rFonts w:ascii="Trebuchet MS" w:hAnsi="Trebuchet MS"/>
        </w:rPr>
        <w:t>¿Hablo yo? Ok.</w:t>
      </w:r>
    </w:p>
    <w:p w:rsidR="006A302D" w:rsidRDefault="006A302D" w:rsidP="00A473FB">
      <w:pPr>
        <w:jc w:val="both"/>
        <w:rPr>
          <w:rFonts w:ascii="Trebuchet MS" w:hAnsi="Trebuchet MS"/>
        </w:rPr>
      </w:pPr>
    </w:p>
    <w:p w:rsidR="009708DA" w:rsidRDefault="001E4261" w:rsidP="00A473FB">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708DA" w:rsidRDefault="001E4261" w:rsidP="00A473FB">
      <w:pPr>
        <w:jc w:val="both"/>
        <w:rPr>
          <w:rFonts w:ascii="Trebuchet MS" w:hAnsi="Trebuchet MS"/>
        </w:rPr>
      </w:pPr>
      <w:r>
        <w:rPr>
          <w:rFonts w:ascii="Trebuchet MS" w:hAnsi="Trebuchet MS"/>
        </w:rPr>
        <w:t>S</w:t>
      </w:r>
      <w:r w:rsidR="008D4AA4">
        <w:rPr>
          <w:rFonts w:ascii="Trebuchet MS" w:hAnsi="Trebuchet MS"/>
        </w:rPr>
        <w:t>í,</w:t>
      </w:r>
      <w:r>
        <w:rPr>
          <w:rFonts w:ascii="Trebuchet MS" w:hAnsi="Trebuchet MS"/>
        </w:rPr>
        <w:t xml:space="preserve"> por favor</w:t>
      </w:r>
      <w:r w:rsidR="00695DB3">
        <w:rPr>
          <w:rFonts w:ascii="Trebuchet MS" w:hAnsi="Trebuchet MS"/>
        </w:rPr>
        <w:t>.</w:t>
      </w:r>
    </w:p>
    <w:p w:rsidR="009708DA" w:rsidRDefault="009708DA" w:rsidP="00A473FB">
      <w:pPr>
        <w:jc w:val="both"/>
        <w:rPr>
          <w:rFonts w:ascii="Trebuchet MS" w:hAnsi="Trebuchet MS"/>
        </w:rPr>
      </w:pPr>
    </w:p>
    <w:p w:rsidR="009708DA" w:rsidRDefault="00695DB3" w:rsidP="00A473FB">
      <w:pPr>
        <w:jc w:val="both"/>
        <w:rPr>
          <w:rFonts w:ascii="Trebuchet MS" w:hAnsi="Trebuchet MS"/>
        </w:rPr>
      </w:pPr>
      <w:r>
        <w:rPr>
          <w:rFonts w:ascii="Trebuchet MS" w:hAnsi="Trebuchet MS"/>
          <w:b/>
          <w:color w:val="808080" w:themeColor="background1" w:themeShade="80"/>
          <w:lang w:val="es-ES_tradnl"/>
        </w:rPr>
        <w:t xml:space="preserve">Consejero representante propietario del </w:t>
      </w:r>
      <w:r w:rsidR="008D4AA4">
        <w:rPr>
          <w:rFonts w:ascii="Trebuchet MS" w:hAnsi="Trebuchet MS"/>
          <w:b/>
          <w:color w:val="808080" w:themeColor="background1" w:themeShade="80"/>
          <w:lang w:val="es-ES_tradnl"/>
        </w:rPr>
        <w:t>P</w:t>
      </w:r>
      <w:r>
        <w:rPr>
          <w:rFonts w:ascii="Trebuchet MS" w:hAnsi="Trebuchet MS"/>
          <w:b/>
          <w:color w:val="808080" w:themeColor="background1" w:themeShade="80"/>
          <w:lang w:val="es-ES_tradnl"/>
        </w:rPr>
        <w:t>artido de la Revolución Democrática</w:t>
      </w:r>
      <w:r w:rsidR="008D4AA4">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Octavio Raziel Ramírez Osorio</w:t>
      </w:r>
    </w:p>
    <w:p w:rsidR="008D4AA4" w:rsidRDefault="00BE71A1" w:rsidP="00A473FB">
      <w:pPr>
        <w:jc w:val="both"/>
        <w:rPr>
          <w:rFonts w:ascii="Trebuchet MS" w:hAnsi="Trebuchet MS"/>
        </w:rPr>
      </w:pPr>
      <w:r>
        <w:rPr>
          <w:rFonts w:ascii="Trebuchet MS" w:hAnsi="Trebuchet MS"/>
        </w:rPr>
        <w:t>Gracias, era para en la reunión previa</w:t>
      </w:r>
      <w:r w:rsidR="007A02D6">
        <w:rPr>
          <w:rFonts w:ascii="Trebuchet MS" w:hAnsi="Trebuchet MS"/>
        </w:rPr>
        <w:t xml:space="preserve"> comenté si podía</w:t>
      </w:r>
      <w:r w:rsidR="008D4AA4" w:rsidRPr="008D4AA4">
        <w:rPr>
          <w:rFonts w:ascii="Trebuchet MS" w:hAnsi="Trebuchet MS"/>
        </w:rPr>
        <w:t xml:space="preserve"> </w:t>
      </w:r>
      <w:r w:rsidR="00450399" w:rsidRPr="008D4AA4">
        <w:rPr>
          <w:rFonts w:ascii="Trebuchet MS" w:hAnsi="Trebuchet MS"/>
        </w:rPr>
        <w:t>[inaudible]</w:t>
      </w:r>
      <w:r w:rsidR="008D4AA4" w:rsidRPr="008D4AA4">
        <w:rPr>
          <w:rFonts w:ascii="Trebuchet MS" w:hAnsi="Trebuchet MS"/>
        </w:rPr>
        <w:t>.</w:t>
      </w:r>
    </w:p>
    <w:p w:rsidR="00E54101" w:rsidRPr="008D4AA4" w:rsidRDefault="00E54101" w:rsidP="00A473FB">
      <w:pPr>
        <w:jc w:val="both"/>
        <w:rPr>
          <w:rFonts w:ascii="Trebuchet MS" w:hAnsi="Trebuchet MS"/>
        </w:rPr>
      </w:pPr>
    </w:p>
    <w:p w:rsidR="009708DA" w:rsidRDefault="00AC528B" w:rsidP="00A473FB">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708DA" w:rsidRDefault="00AC528B" w:rsidP="00A473FB">
      <w:pPr>
        <w:jc w:val="both"/>
        <w:rPr>
          <w:rFonts w:ascii="Trebuchet MS" w:hAnsi="Trebuchet MS"/>
        </w:rPr>
      </w:pPr>
      <w:r>
        <w:rPr>
          <w:rFonts w:ascii="Trebuchet MS" w:hAnsi="Trebuchet MS"/>
        </w:rPr>
        <w:t>Parece que se congeló Octavio</w:t>
      </w:r>
      <w:r w:rsidR="00E54101">
        <w:rPr>
          <w:rFonts w:ascii="Trebuchet MS" w:hAnsi="Trebuchet MS"/>
        </w:rPr>
        <w:t>,</w:t>
      </w:r>
      <w:r w:rsidR="008D4AA4">
        <w:rPr>
          <w:rFonts w:ascii="Trebuchet MS" w:hAnsi="Trebuchet MS"/>
        </w:rPr>
        <w:t xml:space="preserve"> </w:t>
      </w:r>
      <w:r>
        <w:rPr>
          <w:rFonts w:ascii="Trebuchet MS" w:hAnsi="Trebuchet MS"/>
        </w:rPr>
        <w:t>¿</w:t>
      </w:r>
      <w:r w:rsidR="008D4AA4">
        <w:rPr>
          <w:rFonts w:ascii="Trebuchet MS" w:hAnsi="Trebuchet MS"/>
        </w:rPr>
        <w:t>Sí v</w:t>
      </w:r>
      <w:r>
        <w:rPr>
          <w:rFonts w:ascii="Trebuchet MS" w:hAnsi="Trebuchet MS"/>
        </w:rPr>
        <w:t>erdad?</w:t>
      </w:r>
    </w:p>
    <w:p w:rsidR="009708DA" w:rsidRDefault="009708DA" w:rsidP="00A473FB">
      <w:pPr>
        <w:jc w:val="both"/>
        <w:rPr>
          <w:rFonts w:ascii="Trebuchet MS" w:hAnsi="Trebuchet MS"/>
        </w:rPr>
      </w:pPr>
    </w:p>
    <w:p w:rsidR="009708DA" w:rsidRDefault="00D9441F"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9708DA" w:rsidRDefault="00D9441F" w:rsidP="00A473FB">
      <w:pPr>
        <w:jc w:val="both"/>
        <w:rPr>
          <w:rFonts w:ascii="Trebuchet MS" w:hAnsi="Trebuchet MS"/>
        </w:rPr>
      </w:pPr>
      <w:r>
        <w:rPr>
          <w:rFonts w:ascii="Trebuchet MS" w:hAnsi="Trebuchet MS"/>
        </w:rPr>
        <w:t>Si</w:t>
      </w:r>
      <w:r w:rsidR="0094429B">
        <w:rPr>
          <w:rFonts w:ascii="Trebuchet MS" w:hAnsi="Trebuchet MS"/>
        </w:rPr>
        <w:t>,</w:t>
      </w:r>
      <w:r>
        <w:rPr>
          <w:rFonts w:ascii="Trebuchet MS" w:hAnsi="Trebuchet MS"/>
        </w:rPr>
        <w:t xml:space="preserve"> está congelada la imagen</w:t>
      </w:r>
      <w:r w:rsidR="008D4AA4">
        <w:rPr>
          <w:rFonts w:ascii="Trebuchet MS" w:hAnsi="Trebuchet MS"/>
        </w:rPr>
        <w:t>.</w:t>
      </w:r>
    </w:p>
    <w:p w:rsidR="009708DA" w:rsidRDefault="009708DA" w:rsidP="00A473FB">
      <w:pPr>
        <w:jc w:val="both"/>
        <w:rPr>
          <w:rFonts w:ascii="Trebuchet MS" w:hAnsi="Trebuchet MS"/>
        </w:rPr>
      </w:pPr>
    </w:p>
    <w:p w:rsidR="009708DA" w:rsidRDefault="00066C5B" w:rsidP="00A473FB">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9708DA" w:rsidRDefault="00066C5B" w:rsidP="00A473FB">
      <w:pPr>
        <w:jc w:val="both"/>
        <w:rPr>
          <w:rFonts w:ascii="Trebuchet MS" w:hAnsi="Trebuchet MS"/>
        </w:rPr>
      </w:pPr>
      <w:r>
        <w:rPr>
          <w:rFonts w:ascii="Trebuchet MS" w:hAnsi="Trebuchet MS"/>
        </w:rPr>
        <w:t>En tanto vuelve</w:t>
      </w:r>
      <w:r w:rsidR="008D4AA4">
        <w:rPr>
          <w:rFonts w:ascii="Trebuchet MS" w:hAnsi="Trebuchet MS"/>
        </w:rPr>
        <w:t>,</w:t>
      </w:r>
      <w:r>
        <w:rPr>
          <w:rFonts w:ascii="Trebuchet MS" w:hAnsi="Trebuchet MS"/>
        </w:rPr>
        <w:t xml:space="preserve"> </w:t>
      </w:r>
      <w:r w:rsidR="008D4AA4">
        <w:rPr>
          <w:rFonts w:ascii="Trebuchet MS" w:hAnsi="Trebuchet MS"/>
        </w:rPr>
        <w:t>c</w:t>
      </w:r>
      <w:r>
        <w:rPr>
          <w:rFonts w:ascii="Trebuchet MS" w:hAnsi="Trebuchet MS"/>
        </w:rPr>
        <w:t>onsejera Zoad por favor</w:t>
      </w:r>
      <w:r w:rsidR="005C301A">
        <w:rPr>
          <w:rFonts w:ascii="Trebuchet MS" w:hAnsi="Trebuchet MS"/>
        </w:rPr>
        <w:t>.</w:t>
      </w:r>
    </w:p>
    <w:p w:rsidR="009708DA" w:rsidRDefault="009708DA" w:rsidP="00A473FB">
      <w:pPr>
        <w:jc w:val="both"/>
        <w:rPr>
          <w:rFonts w:ascii="Trebuchet MS" w:hAnsi="Trebuchet MS"/>
        </w:rPr>
      </w:pPr>
    </w:p>
    <w:p w:rsidR="009708DA" w:rsidRDefault="0063683D" w:rsidP="00A473FB">
      <w:pPr>
        <w:jc w:val="both"/>
        <w:rPr>
          <w:rFonts w:ascii="Trebuchet MS" w:hAnsi="Trebuchet MS"/>
        </w:rPr>
      </w:pPr>
      <w:r>
        <w:rPr>
          <w:rFonts w:ascii="Trebuchet MS" w:hAnsi="Trebuchet MS"/>
          <w:b/>
          <w:color w:val="808080" w:themeColor="background1" w:themeShade="80"/>
          <w:lang w:val="es-ES_tradnl"/>
        </w:rPr>
        <w:t>Consejera</w:t>
      </w:r>
      <w:r w:rsidR="008D4AA4">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xml:space="preserve"> Zoad Jeanine García González</w:t>
      </w:r>
    </w:p>
    <w:p w:rsidR="009708DA" w:rsidRDefault="00341A7F" w:rsidP="00A473FB">
      <w:pPr>
        <w:jc w:val="both"/>
        <w:rPr>
          <w:rFonts w:ascii="Trebuchet MS" w:hAnsi="Trebuchet MS"/>
        </w:rPr>
      </w:pPr>
      <w:r>
        <w:rPr>
          <w:rFonts w:ascii="Trebuchet MS" w:hAnsi="Trebuchet MS"/>
        </w:rPr>
        <w:t>Gracias</w:t>
      </w:r>
      <w:r w:rsidR="000F7463">
        <w:rPr>
          <w:rFonts w:ascii="Trebuchet MS" w:hAnsi="Trebuchet MS"/>
        </w:rPr>
        <w:t>,</w:t>
      </w:r>
      <w:r>
        <w:rPr>
          <w:rFonts w:ascii="Trebuchet MS" w:hAnsi="Trebuchet MS"/>
        </w:rPr>
        <w:t xml:space="preserve"> </w:t>
      </w:r>
      <w:r w:rsidR="000F7463">
        <w:rPr>
          <w:rFonts w:ascii="Trebuchet MS" w:hAnsi="Trebuchet MS"/>
        </w:rPr>
        <w:t>p</w:t>
      </w:r>
      <w:r>
        <w:rPr>
          <w:rFonts w:ascii="Trebuchet MS" w:hAnsi="Trebuchet MS"/>
        </w:rPr>
        <w:t>residente</w:t>
      </w:r>
      <w:r w:rsidR="000F7463">
        <w:rPr>
          <w:rFonts w:ascii="Trebuchet MS" w:hAnsi="Trebuchet MS"/>
        </w:rPr>
        <w:t>.</w:t>
      </w:r>
      <w:r>
        <w:rPr>
          <w:rFonts w:ascii="Trebuchet MS" w:hAnsi="Trebuchet MS"/>
        </w:rPr>
        <w:t xml:space="preserve"> </w:t>
      </w:r>
      <w:r w:rsidR="000F7463">
        <w:rPr>
          <w:rFonts w:ascii="Trebuchet MS" w:hAnsi="Trebuchet MS"/>
        </w:rPr>
        <w:t>S</w:t>
      </w:r>
      <w:r>
        <w:rPr>
          <w:rFonts w:ascii="Trebuchet MS" w:hAnsi="Trebuchet MS"/>
        </w:rPr>
        <w:t xml:space="preserve">olamente para </w:t>
      </w:r>
      <w:r w:rsidR="00937308">
        <w:rPr>
          <w:rFonts w:ascii="Trebuchet MS" w:hAnsi="Trebuchet MS"/>
        </w:rPr>
        <w:t>hacer unas precisiones en el c</w:t>
      </w:r>
      <w:r w:rsidR="005C301A">
        <w:rPr>
          <w:rFonts w:ascii="Trebuchet MS" w:hAnsi="Trebuchet MS"/>
        </w:rPr>
        <w:t>a</w:t>
      </w:r>
      <w:r w:rsidR="00937308">
        <w:rPr>
          <w:rFonts w:ascii="Trebuchet MS" w:hAnsi="Trebuchet MS"/>
        </w:rPr>
        <w:t xml:space="preserve">so del </w:t>
      </w:r>
      <w:r w:rsidR="000F7463">
        <w:rPr>
          <w:rFonts w:ascii="Trebuchet MS" w:hAnsi="Trebuchet MS"/>
        </w:rPr>
        <w:t>P</w:t>
      </w:r>
      <w:r w:rsidR="00937308">
        <w:rPr>
          <w:rFonts w:ascii="Trebuchet MS" w:hAnsi="Trebuchet MS"/>
        </w:rPr>
        <w:t>artido Verde Ecologista</w:t>
      </w:r>
      <w:r w:rsidR="005C301A">
        <w:rPr>
          <w:rFonts w:ascii="Trebuchet MS" w:hAnsi="Trebuchet MS"/>
        </w:rPr>
        <w:t>, en el municipio de Tototlá</w:t>
      </w:r>
      <w:r w:rsidR="00FF1BA2">
        <w:rPr>
          <w:rFonts w:ascii="Trebuchet MS" w:hAnsi="Trebuchet MS"/>
        </w:rPr>
        <w:t>n</w:t>
      </w:r>
      <w:r w:rsidR="000F7463">
        <w:rPr>
          <w:rFonts w:ascii="Trebuchet MS" w:hAnsi="Trebuchet MS"/>
        </w:rPr>
        <w:t>,</w:t>
      </w:r>
      <w:r w:rsidR="00FF1BA2">
        <w:rPr>
          <w:rFonts w:ascii="Trebuchet MS" w:hAnsi="Trebuchet MS"/>
        </w:rPr>
        <w:t xml:space="preserve"> </w:t>
      </w:r>
      <w:r w:rsidR="000F7463">
        <w:rPr>
          <w:rFonts w:ascii="Trebuchet MS" w:hAnsi="Trebuchet MS"/>
        </w:rPr>
        <w:t>e</w:t>
      </w:r>
      <w:r w:rsidR="00FF1BA2">
        <w:rPr>
          <w:rFonts w:ascii="Trebuchet MS" w:hAnsi="Trebuchet MS"/>
        </w:rPr>
        <w:t>n el cuadro que presenta la planilla al 27 de abril, el géne</w:t>
      </w:r>
      <w:r w:rsidR="00FE3CDC">
        <w:rPr>
          <w:rFonts w:ascii="Trebuchet MS" w:hAnsi="Trebuchet MS"/>
        </w:rPr>
        <w:t>ro de las personas propietarias se señalan incorrectamente, toda vez que las mujeres se identifican con la letra “H” y los hombres con la letra “M”</w:t>
      </w:r>
      <w:r w:rsidR="00973E52">
        <w:rPr>
          <w:rFonts w:ascii="Trebuchet MS" w:hAnsi="Trebuchet MS"/>
        </w:rPr>
        <w:t xml:space="preserve">, entonces es necesario que se corrija esa </w:t>
      </w:r>
      <w:r w:rsidR="005130BD">
        <w:rPr>
          <w:rFonts w:ascii="Trebuchet MS" w:hAnsi="Trebuchet MS"/>
        </w:rPr>
        <w:t>s</w:t>
      </w:r>
      <w:r w:rsidR="00973E52">
        <w:rPr>
          <w:rFonts w:ascii="Trebuchet MS" w:hAnsi="Trebuchet MS"/>
        </w:rPr>
        <w:t>ituación y en el caso de Tequila</w:t>
      </w:r>
      <w:r w:rsidR="009741C6">
        <w:rPr>
          <w:rFonts w:ascii="Trebuchet MS" w:hAnsi="Trebuchet MS"/>
        </w:rPr>
        <w:t xml:space="preserve">, </w:t>
      </w:r>
      <w:r w:rsidR="000F7463">
        <w:rPr>
          <w:rFonts w:ascii="Trebuchet MS" w:hAnsi="Trebuchet MS"/>
        </w:rPr>
        <w:t xml:space="preserve">en </w:t>
      </w:r>
      <w:r w:rsidR="009741C6">
        <w:rPr>
          <w:rFonts w:ascii="Trebuchet MS" w:hAnsi="Trebuchet MS"/>
        </w:rPr>
        <w:t>el cuadro que presenta la planilla al 27 de abril</w:t>
      </w:r>
      <w:r w:rsidR="002D0CCA">
        <w:rPr>
          <w:rFonts w:ascii="Trebuchet MS" w:hAnsi="Trebuchet MS"/>
        </w:rPr>
        <w:t xml:space="preserve">, el género de la persona suplente al cargo de alcalde, se señala con la letra “H” debiendo ser “M”, toda vez que la persona es Marisol Torres García y en el caso del </w:t>
      </w:r>
      <w:r w:rsidR="000F7463">
        <w:rPr>
          <w:rFonts w:ascii="Trebuchet MS" w:hAnsi="Trebuchet MS"/>
        </w:rPr>
        <w:t>P</w:t>
      </w:r>
      <w:r w:rsidR="002D0CCA">
        <w:rPr>
          <w:rFonts w:ascii="Trebuchet MS" w:hAnsi="Trebuchet MS"/>
        </w:rPr>
        <w:t>arti</w:t>
      </w:r>
      <w:r w:rsidR="005F3433">
        <w:rPr>
          <w:rFonts w:ascii="Trebuchet MS" w:hAnsi="Trebuchet MS"/>
        </w:rPr>
        <w:t>do de la Revolución Democrática, en Tuxcueca</w:t>
      </w:r>
      <w:r w:rsidR="000F7463">
        <w:rPr>
          <w:rFonts w:ascii="Trebuchet MS" w:hAnsi="Trebuchet MS"/>
        </w:rPr>
        <w:t>,</w:t>
      </w:r>
      <w:r w:rsidR="005F3433">
        <w:rPr>
          <w:rFonts w:ascii="Trebuchet MS" w:hAnsi="Trebuchet MS"/>
        </w:rPr>
        <w:t xml:space="preserve"> la </w:t>
      </w:r>
      <w:r w:rsidR="000F7463">
        <w:rPr>
          <w:rFonts w:ascii="Trebuchet MS" w:hAnsi="Trebuchet MS"/>
        </w:rPr>
        <w:t>r</w:t>
      </w:r>
      <w:r w:rsidR="005F3433">
        <w:rPr>
          <w:rFonts w:ascii="Trebuchet MS" w:hAnsi="Trebuchet MS"/>
        </w:rPr>
        <w:t xml:space="preserve">egiduría </w:t>
      </w:r>
      <w:r w:rsidR="00385B18">
        <w:rPr>
          <w:rFonts w:ascii="Trebuchet MS" w:hAnsi="Trebuchet MS"/>
        </w:rPr>
        <w:t xml:space="preserve">3 </w:t>
      </w:r>
      <w:r w:rsidR="000F7463">
        <w:rPr>
          <w:rFonts w:ascii="Trebuchet MS" w:hAnsi="Trebuchet MS"/>
        </w:rPr>
        <w:t>(</w:t>
      </w:r>
      <w:r w:rsidR="00385B18">
        <w:rPr>
          <w:rFonts w:ascii="Trebuchet MS" w:hAnsi="Trebuchet MS"/>
        </w:rPr>
        <w:t>tres</w:t>
      </w:r>
      <w:r w:rsidR="000F7463">
        <w:rPr>
          <w:rFonts w:ascii="Trebuchet MS" w:hAnsi="Trebuchet MS"/>
        </w:rPr>
        <w:t>)</w:t>
      </w:r>
      <w:r w:rsidR="00385B18">
        <w:rPr>
          <w:rFonts w:ascii="Trebuchet MS" w:hAnsi="Trebuchet MS"/>
        </w:rPr>
        <w:t xml:space="preserve"> </w:t>
      </w:r>
      <w:r w:rsidR="009705FA">
        <w:rPr>
          <w:rFonts w:ascii="Trebuchet MS" w:hAnsi="Trebuchet MS"/>
        </w:rPr>
        <w:t>suplente</w:t>
      </w:r>
      <w:r w:rsidR="00BA428F">
        <w:rPr>
          <w:rFonts w:ascii="Trebuchet MS" w:hAnsi="Trebuchet MS"/>
        </w:rPr>
        <w:t>, en el cuadro de sustituciones se repite el nombre de Osvaldo Ruvalcaba Ibarra, debiendo ser en el apartado de sustituido</w:t>
      </w:r>
      <w:r w:rsidR="003D547F">
        <w:rPr>
          <w:rFonts w:ascii="Trebuchet MS" w:hAnsi="Trebuchet MS"/>
        </w:rPr>
        <w:t xml:space="preserve"> José Javier </w:t>
      </w:r>
      <w:r w:rsidR="00817E2A">
        <w:rPr>
          <w:rFonts w:ascii="Trebuchet MS" w:hAnsi="Trebuchet MS"/>
        </w:rPr>
        <w:t>Solórzano</w:t>
      </w:r>
      <w:r w:rsidR="003D547F">
        <w:rPr>
          <w:rFonts w:ascii="Trebuchet MS" w:hAnsi="Trebuchet MS"/>
        </w:rPr>
        <w:t xml:space="preserve"> </w:t>
      </w:r>
      <w:r w:rsidR="00817E2A">
        <w:rPr>
          <w:rFonts w:ascii="Trebuchet MS" w:hAnsi="Trebuchet MS"/>
        </w:rPr>
        <w:t>Zúñiga, igualmente en el caso del partido Movimiento Ciudadano</w:t>
      </w:r>
      <w:r w:rsidR="00E22972">
        <w:rPr>
          <w:rFonts w:ascii="Trebuchet MS" w:hAnsi="Trebuchet MS"/>
        </w:rPr>
        <w:t>, en el municipio de</w:t>
      </w:r>
      <w:r w:rsidR="000F7463">
        <w:rPr>
          <w:rFonts w:ascii="Trebuchet MS" w:hAnsi="Trebuchet MS"/>
        </w:rPr>
        <w:t xml:space="preserve"> E</w:t>
      </w:r>
      <w:r w:rsidR="00E22972">
        <w:rPr>
          <w:rFonts w:ascii="Trebuchet MS" w:hAnsi="Trebuchet MS"/>
        </w:rPr>
        <w:t>l Arenal</w:t>
      </w:r>
      <w:r w:rsidR="000F7463">
        <w:rPr>
          <w:rFonts w:ascii="Trebuchet MS" w:hAnsi="Trebuchet MS"/>
        </w:rPr>
        <w:t>,</w:t>
      </w:r>
      <w:r w:rsidR="00E22972">
        <w:rPr>
          <w:rFonts w:ascii="Trebuchet MS" w:hAnsi="Trebuchet MS"/>
        </w:rPr>
        <w:t xml:space="preserve"> la regiduría 3 </w:t>
      </w:r>
      <w:r w:rsidR="000F7463">
        <w:rPr>
          <w:rFonts w:ascii="Trebuchet MS" w:hAnsi="Trebuchet MS"/>
        </w:rPr>
        <w:t>(</w:t>
      </w:r>
      <w:r w:rsidR="00E22972">
        <w:rPr>
          <w:rFonts w:ascii="Trebuchet MS" w:hAnsi="Trebuchet MS"/>
        </w:rPr>
        <w:t>tres</w:t>
      </w:r>
      <w:r w:rsidR="000F7463">
        <w:rPr>
          <w:rFonts w:ascii="Trebuchet MS" w:hAnsi="Trebuchet MS"/>
        </w:rPr>
        <w:t>)</w:t>
      </w:r>
      <w:r w:rsidR="00E551B4">
        <w:rPr>
          <w:rFonts w:ascii="Trebuchet MS" w:hAnsi="Trebuchet MS"/>
        </w:rPr>
        <w:t xml:space="preserve"> suplente, en el cuadro de sustituciones el nombre de la persona que sustituye a la suplente </w:t>
      </w:r>
      <w:r w:rsidR="00D619F7">
        <w:rPr>
          <w:rFonts w:ascii="Trebuchet MS" w:hAnsi="Trebuchet MS"/>
        </w:rPr>
        <w:t>está</w:t>
      </w:r>
      <w:r w:rsidR="00E551B4">
        <w:rPr>
          <w:rFonts w:ascii="Trebuchet MS" w:hAnsi="Trebuchet MS"/>
        </w:rPr>
        <w:t xml:space="preserve"> mal escrito</w:t>
      </w:r>
      <w:r w:rsidR="00DD3BC0">
        <w:rPr>
          <w:rFonts w:ascii="Trebuchet MS" w:hAnsi="Trebuchet MS"/>
        </w:rPr>
        <w:t xml:space="preserve"> dice: </w:t>
      </w:r>
      <w:r w:rsidR="000F7463">
        <w:rPr>
          <w:rFonts w:ascii="Trebuchet MS" w:hAnsi="Trebuchet MS"/>
        </w:rPr>
        <w:t>“</w:t>
      </w:r>
      <w:r w:rsidR="00DD3BC0">
        <w:rPr>
          <w:rFonts w:ascii="Trebuchet MS" w:hAnsi="Trebuchet MS"/>
        </w:rPr>
        <w:t>Terea Marlene Sandoval García</w:t>
      </w:r>
      <w:r w:rsidR="000F7463">
        <w:rPr>
          <w:rFonts w:ascii="Trebuchet MS" w:hAnsi="Trebuchet MS"/>
        </w:rPr>
        <w:t>”</w:t>
      </w:r>
      <w:r w:rsidR="00DD3BC0">
        <w:rPr>
          <w:rFonts w:ascii="Trebuchet MS" w:hAnsi="Trebuchet MS"/>
        </w:rPr>
        <w:t xml:space="preserve"> y debe decir </w:t>
      </w:r>
      <w:r w:rsidR="000F7463">
        <w:rPr>
          <w:rFonts w:ascii="Trebuchet MS" w:hAnsi="Trebuchet MS"/>
        </w:rPr>
        <w:t>“</w:t>
      </w:r>
      <w:r w:rsidR="00DD3BC0">
        <w:rPr>
          <w:rFonts w:ascii="Trebuchet MS" w:hAnsi="Trebuchet MS"/>
        </w:rPr>
        <w:t>Teresa Marlene Sandoval García</w:t>
      </w:r>
      <w:r w:rsidR="000F7463">
        <w:rPr>
          <w:rFonts w:ascii="Trebuchet MS" w:hAnsi="Trebuchet MS"/>
        </w:rPr>
        <w:t>”</w:t>
      </w:r>
      <w:r w:rsidR="005D4220">
        <w:rPr>
          <w:rFonts w:ascii="Trebuchet MS" w:hAnsi="Trebuchet MS"/>
        </w:rPr>
        <w:t>,</w:t>
      </w:r>
      <w:r w:rsidR="00DD3BC0">
        <w:rPr>
          <w:rFonts w:ascii="Trebuchet MS" w:hAnsi="Trebuchet MS"/>
        </w:rPr>
        <w:t xml:space="preserve"> y en Cañadas de Obregón la regiduría 3 </w:t>
      </w:r>
      <w:r w:rsidR="000F7463">
        <w:rPr>
          <w:rFonts w:ascii="Trebuchet MS" w:hAnsi="Trebuchet MS"/>
        </w:rPr>
        <w:t>(</w:t>
      </w:r>
      <w:r w:rsidR="00DD3BC0">
        <w:rPr>
          <w:rFonts w:ascii="Trebuchet MS" w:hAnsi="Trebuchet MS"/>
        </w:rPr>
        <w:t>tres</w:t>
      </w:r>
      <w:r w:rsidR="000F7463">
        <w:rPr>
          <w:rFonts w:ascii="Trebuchet MS" w:hAnsi="Trebuchet MS"/>
        </w:rPr>
        <w:t>)</w:t>
      </w:r>
      <w:r w:rsidR="00DD3BC0">
        <w:rPr>
          <w:rFonts w:ascii="Trebuchet MS" w:hAnsi="Trebuchet MS"/>
        </w:rPr>
        <w:t xml:space="preserve"> suplente </w:t>
      </w:r>
      <w:r w:rsidR="004651D6">
        <w:rPr>
          <w:rFonts w:ascii="Trebuchet MS" w:hAnsi="Trebuchet MS"/>
        </w:rPr>
        <w:t xml:space="preserve">en el cuadro de la planilla al 27 veintisiete de abril, se omitió señalar el género de la suplente que correspondería </w:t>
      </w:r>
      <w:r w:rsidR="005D4220">
        <w:rPr>
          <w:rFonts w:ascii="Trebuchet MS" w:hAnsi="Trebuchet MS"/>
        </w:rPr>
        <w:t>a mujer y aquí en el caso de F</w:t>
      </w:r>
      <w:r w:rsidR="004651D6">
        <w:rPr>
          <w:rFonts w:ascii="Trebuchet MS" w:hAnsi="Trebuchet MS"/>
        </w:rPr>
        <w:t>uerza por México</w:t>
      </w:r>
      <w:r w:rsidR="008A13F7">
        <w:rPr>
          <w:rFonts w:ascii="Trebuchet MS" w:hAnsi="Trebuchet MS"/>
        </w:rPr>
        <w:t xml:space="preserve">, en el municipio de Amatitán, no se cumple con las reglas de paridad, toda vez que está registrada en la planilla 4 </w:t>
      </w:r>
      <w:r w:rsidR="000F7463">
        <w:rPr>
          <w:rFonts w:ascii="Trebuchet MS" w:hAnsi="Trebuchet MS"/>
        </w:rPr>
        <w:t>(</w:t>
      </w:r>
      <w:r w:rsidR="008A13F7">
        <w:rPr>
          <w:rFonts w:ascii="Trebuchet MS" w:hAnsi="Trebuchet MS"/>
        </w:rPr>
        <w:t>cuatro</w:t>
      </w:r>
      <w:r w:rsidR="000F7463">
        <w:rPr>
          <w:rFonts w:ascii="Trebuchet MS" w:hAnsi="Trebuchet MS"/>
        </w:rPr>
        <w:t>)</w:t>
      </w:r>
      <w:r w:rsidR="00DF6ECC">
        <w:rPr>
          <w:rFonts w:ascii="Trebuchet MS" w:hAnsi="Trebuchet MS"/>
        </w:rPr>
        <w:t xml:space="preserve"> hombres y 3 </w:t>
      </w:r>
      <w:r w:rsidR="000F7463">
        <w:rPr>
          <w:rFonts w:ascii="Trebuchet MS" w:hAnsi="Trebuchet MS"/>
        </w:rPr>
        <w:t>(</w:t>
      </w:r>
      <w:r w:rsidR="00DF6ECC">
        <w:rPr>
          <w:rFonts w:ascii="Trebuchet MS" w:hAnsi="Trebuchet MS"/>
        </w:rPr>
        <w:t>tres</w:t>
      </w:r>
      <w:r w:rsidR="000F7463">
        <w:rPr>
          <w:rFonts w:ascii="Trebuchet MS" w:hAnsi="Trebuchet MS"/>
        </w:rPr>
        <w:t>)</w:t>
      </w:r>
      <w:r w:rsidR="00DF6ECC">
        <w:rPr>
          <w:rFonts w:ascii="Trebuchet MS" w:hAnsi="Trebuchet MS"/>
        </w:rPr>
        <w:t xml:space="preserve"> mujeres, siendo que inicia con una propietaria mujer, por lo que no se cumple con la alternancia, ya que al final se encuentran registrados </w:t>
      </w:r>
      <w:r w:rsidR="000F7463">
        <w:rPr>
          <w:rFonts w:ascii="Trebuchet MS" w:hAnsi="Trebuchet MS"/>
        </w:rPr>
        <w:t>2 (</w:t>
      </w:r>
      <w:r w:rsidR="00DF6ECC">
        <w:rPr>
          <w:rFonts w:ascii="Trebuchet MS" w:hAnsi="Trebuchet MS"/>
        </w:rPr>
        <w:t>dos</w:t>
      </w:r>
      <w:r w:rsidR="000F7463">
        <w:rPr>
          <w:rFonts w:ascii="Trebuchet MS" w:hAnsi="Trebuchet MS"/>
        </w:rPr>
        <w:t>)</w:t>
      </w:r>
      <w:r w:rsidR="00DF6ECC">
        <w:rPr>
          <w:rFonts w:ascii="Trebuchet MS" w:hAnsi="Trebuchet MS"/>
        </w:rPr>
        <w:t xml:space="preserve"> hombres de manera consecutiva en posiciones de regidor 6 </w:t>
      </w:r>
      <w:r w:rsidR="000F7463">
        <w:rPr>
          <w:rFonts w:ascii="Trebuchet MS" w:hAnsi="Trebuchet MS"/>
        </w:rPr>
        <w:t>(</w:t>
      </w:r>
      <w:r w:rsidR="00DF6ECC">
        <w:rPr>
          <w:rFonts w:ascii="Trebuchet MS" w:hAnsi="Trebuchet MS"/>
        </w:rPr>
        <w:t>seis</w:t>
      </w:r>
      <w:r w:rsidR="000F7463">
        <w:rPr>
          <w:rFonts w:ascii="Trebuchet MS" w:hAnsi="Trebuchet MS"/>
        </w:rPr>
        <w:t>)</w:t>
      </w:r>
      <w:r w:rsidR="006F7ADF">
        <w:rPr>
          <w:rFonts w:ascii="Trebuchet MS" w:hAnsi="Trebuchet MS"/>
        </w:rPr>
        <w:t xml:space="preserve"> y 7 </w:t>
      </w:r>
      <w:r w:rsidR="000F7463">
        <w:rPr>
          <w:rFonts w:ascii="Trebuchet MS" w:hAnsi="Trebuchet MS"/>
        </w:rPr>
        <w:t>(</w:t>
      </w:r>
      <w:r w:rsidR="006F7ADF">
        <w:rPr>
          <w:rFonts w:ascii="Trebuchet MS" w:hAnsi="Trebuchet MS"/>
        </w:rPr>
        <w:t>siete</w:t>
      </w:r>
      <w:r w:rsidR="000F7463">
        <w:rPr>
          <w:rFonts w:ascii="Trebuchet MS" w:hAnsi="Trebuchet MS"/>
        </w:rPr>
        <w:t>), e</w:t>
      </w:r>
      <w:r w:rsidR="0035790C">
        <w:rPr>
          <w:rFonts w:ascii="Trebuchet MS" w:hAnsi="Trebuchet MS"/>
        </w:rPr>
        <w:t>ntonces ahí haría un llamado para que</w:t>
      </w:r>
      <w:r w:rsidR="00E86FCE">
        <w:rPr>
          <w:rFonts w:ascii="Trebuchet MS" w:hAnsi="Trebuchet MS"/>
        </w:rPr>
        <w:t xml:space="preserve"> el partido político hiciera </w:t>
      </w:r>
      <w:r w:rsidR="000F55B2">
        <w:rPr>
          <w:rFonts w:ascii="Trebuchet MS" w:hAnsi="Trebuchet MS"/>
        </w:rPr>
        <w:t xml:space="preserve">la sustitución correspondiente </w:t>
      </w:r>
      <w:r w:rsidR="00D7524B">
        <w:rPr>
          <w:rFonts w:ascii="Trebuchet MS" w:hAnsi="Trebuchet MS"/>
        </w:rPr>
        <w:t xml:space="preserve">para atender </w:t>
      </w:r>
      <w:r w:rsidR="008C33E0">
        <w:rPr>
          <w:rFonts w:ascii="Trebuchet MS" w:hAnsi="Trebuchet MS"/>
        </w:rPr>
        <w:t xml:space="preserve">a </w:t>
      </w:r>
      <w:r w:rsidR="00D7524B">
        <w:rPr>
          <w:rFonts w:ascii="Trebuchet MS" w:hAnsi="Trebuchet MS"/>
        </w:rPr>
        <w:t xml:space="preserve">estas reglas </w:t>
      </w:r>
      <w:r w:rsidR="008C33E0">
        <w:rPr>
          <w:rFonts w:ascii="Trebuchet MS" w:hAnsi="Trebuchet MS"/>
        </w:rPr>
        <w:t>de paridad</w:t>
      </w:r>
      <w:r w:rsidR="000F7463">
        <w:rPr>
          <w:rFonts w:ascii="Trebuchet MS" w:hAnsi="Trebuchet MS"/>
        </w:rPr>
        <w:t>.</w:t>
      </w:r>
      <w:r w:rsidR="008C33E0">
        <w:rPr>
          <w:rFonts w:ascii="Trebuchet MS" w:hAnsi="Trebuchet MS"/>
        </w:rPr>
        <w:t xml:space="preserve"> </w:t>
      </w:r>
      <w:r w:rsidR="000F7463">
        <w:rPr>
          <w:rFonts w:ascii="Trebuchet MS" w:hAnsi="Trebuchet MS"/>
        </w:rPr>
        <w:t>E</w:t>
      </w:r>
      <w:r w:rsidR="00565643">
        <w:rPr>
          <w:rFonts w:ascii="Trebuchet MS" w:hAnsi="Trebuchet MS"/>
        </w:rPr>
        <w:t>s cu</w:t>
      </w:r>
      <w:r w:rsidR="000F7463">
        <w:rPr>
          <w:rFonts w:ascii="Trebuchet MS" w:hAnsi="Trebuchet MS"/>
        </w:rPr>
        <w:t>a</w:t>
      </w:r>
      <w:r w:rsidR="00565643">
        <w:rPr>
          <w:rFonts w:ascii="Trebuchet MS" w:hAnsi="Trebuchet MS"/>
        </w:rPr>
        <w:t>nto</w:t>
      </w:r>
      <w:r w:rsidR="000F7463">
        <w:rPr>
          <w:rFonts w:ascii="Trebuchet MS" w:hAnsi="Trebuchet MS"/>
        </w:rPr>
        <w:t>,</w:t>
      </w:r>
      <w:r w:rsidR="00565643">
        <w:rPr>
          <w:rFonts w:ascii="Trebuchet MS" w:hAnsi="Trebuchet MS"/>
        </w:rPr>
        <w:t xml:space="preserve"> </w:t>
      </w:r>
      <w:r w:rsidR="000F7463">
        <w:rPr>
          <w:rFonts w:ascii="Trebuchet MS" w:hAnsi="Trebuchet MS"/>
        </w:rPr>
        <w:t>p</w:t>
      </w:r>
      <w:r w:rsidR="00565643">
        <w:rPr>
          <w:rFonts w:ascii="Trebuchet MS" w:hAnsi="Trebuchet MS"/>
        </w:rPr>
        <w:t>residente</w:t>
      </w:r>
      <w:r w:rsidR="000F7463">
        <w:rPr>
          <w:rFonts w:ascii="Trebuchet MS" w:hAnsi="Trebuchet MS"/>
        </w:rPr>
        <w:t>.</w:t>
      </w:r>
      <w:r w:rsidR="00565643">
        <w:rPr>
          <w:rFonts w:ascii="Trebuchet MS" w:hAnsi="Trebuchet MS"/>
        </w:rPr>
        <w:t xml:space="preserve"> </w:t>
      </w:r>
      <w:r w:rsidR="000F7463">
        <w:rPr>
          <w:rFonts w:ascii="Trebuchet MS" w:hAnsi="Trebuchet MS"/>
        </w:rPr>
        <w:t>G</w:t>
      </w:r>
      <w:r w:rsidR="00565643">
        <w:rPr>
          <w:rFonts w:ascii="Trebuchet MS" w:hAnsi="Trebuchet MS"/>
        </w:rPr>
        <w:t>racias.</w:t>
      </w:r>
    </w:p>
    <w:p w:rsidR="00AE7838" w:rsidRDefault="00AE7838" w:rsidP="00A473FB">
      <w:pPr>
        <w:jc w:val="both"/>
        <w:rPr>
          <w:rFonts w:ascii="Trebuchet MS" w:hAnsi="Trebuchet MS"/>
        </w:rPr>
      </w:pPr>
    </w:p>
    <w:p w:rsidR="00AE7838" w:rsidRDefault="003C3558" w:rsidP="00A473FB">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AE7838" w:rsidRDefault="003C3558" w:rsidP="00A473FB">
      <w:pPr>
        <w:jc w:val="both"/>
        <w:rPr>
          <w:rFonts w:ascii="Trebuchet MS" w:hAnsi="Trebuchet MS"/>
        </w:rPr>
      </w:pPr>
      <w:r>
        <w:rPr>
          <w:rFonts w:ascii="Trebuchet MS" w:hAnsi="Trebuchet MS"/>
        </w:rPr>
        <w:t xml:space="preserve">Gracias </w:t>
      </w:r>
      <w:r w:rsidR="000F7463">
        <w:rPr>
          <w:rFonts w:ascii="Trebuchet MS" w:hAnsi="Trebuchet MS"/>
        </w:rPr>
        <w:t>c</w:t>
      </w:r>
      <w:r>
        <w:rPr>
          <w:rFonts w:ascii="Trebuchet MS" w:hAnsi="Trebuchet MS"/>
        </w:rPr>
        <w:t>onsejera</w:t>
      </w:r>
      <w:r w:rsidR="00224F1F">
        <w:rPr>
          <w:rFonts w:ascii="Trebuchet MS" w:hAnsi="Trebuchet MS"/>
        </w:rPr>
        <w:t>,</w:t>
      </w:r>
      <w:r>
        <w:rPr>
          <w:rFonts w:ascii="Trebuchet MS" w:hAnsi="Trebuchet MS"/>
        </w:rPr>
        <w:t xml:space="preserve"> ¿Alguien más desea participar en el presente punto del orden?</w:t>
      </w:r>
      <w:r w:rsidR="00B97FE9">
        <w:rPr>
          <w:rFonts w:ascii="Trebuchet MS" w:hAnsi="Trebuchet MS"/>
        </w:rPr>
        <w:t xml:space="preserve"> Adelante</w:t>
      </w:r>
      <w:r w:rsidR="000F7463">
        <w:rPr>
          <w:rFonts w:ascii="Trebuchet MS" w:hAnsi="Trebuchet MS"/>
        </w:rPr>
        <w:t>,</w:t>
      </w:r>
      <w:r w:rsidR="00B97FE9">
        <w:rPr>
          <w:rFonts w:ascii="Trebuchet MS" w:hAnsi="Trebuchet MS"/>
        </w:rPr>
        <w:t xml:space="preserve"> Erika.</w:t>
      </w:r>
    </w:p>
    <w:p w:rsidR="00AC528B" w:rsidRDefault="00AC528B" w:rsidP="00A473FB">
      <w:pPr>
        <w:jc w:val="both"/>
        <w:rPr>
          <w:rFonts w:ascii="Trebuchet MS" w:hAnsi="Trebuchet MS"/>
        </w:rPr>
      </w:pPr>
    </w:p>
    <w:p w:rsidR="00AC528B" w:rsidRDefault="006771F0" w:rsidP="00A473FB">
      <w:pPr>
        <w:jc w:val="both"/>
        <w:rPr>
          <w:rFonts w:ascii="Trebuchet MS" w:hAnsi="Trebuchet MS"/>
        </w:rPr>
      </w:pPr>
      <w:r>
        <w:rPr>
          <w:rFonts w:ascii="Trebuchet MS" w:hAnsi="Trebuchet MS"/>
          <w:b/>
          <w:color w:val="808080" w:themeColor="background1" w:themeShade="80"/>
          <w:lang w:val="es-ES_tradnl"/>
        </w:rPr>
        <w:t xml:space="preserve">Consejera representante propietaria del </w:t>
      </w:r>
      <w:r w:rsidR="000F7463">
        <w:rPr>
          <w:rFonts w:ascii="Trebuchet MS" w:hAnsi="Trebuchet MS"/>
          <w:b/>
          <w:color w:val="808080" w:themeColor="background1" w:themeShade="80"/>
          <w:lang w:val="es-ES_tradnl"/>
        </w:rPr>
        <w:t>P</w:t>
      </w:r>
      <w:r>
        <w:rPr>
          <w:rFonts w:ascii="Trebuchet MS" w:hAnsi="Trebuchet MS"/>
          <w:b/>
          <w:color w:val="808080" w:themeColor="background1" w:themeShade="80"/>
          <w:lang w:val="es-ES_tradnl"/>
        </w:rPr>
        <w:t>artido Verde Ecologista de México, Erika Lizbeth Ramírez Pérez</w:t>
      </w:r>
    </w:p>
    <w:p w:rsidR="00AC528B" w:rsidRDefault="000F7463" w:rsidP="00A473FB">
      <w:pPr>
        <w:jc w:val="both"/>
        <w:rPr>
          <w:rFonts w:ascii="Trebuchet MS" w:hAnsi="Trebuchet MS"/>
        </w:rPr>
      </w:pPr>
      <w:r>
        <w:rPr>
          <w:rFonts w:ascii="Trebuchet MS" w:hAnsi="Trebuchet MS"/>
        </w:rPr>
        <w:t>B</w:t>
      </w:r>
      <w:r w:rsidR="00100B50">
        <w:rPr>
          <w:rFonts w:ascii="Trebuchet MS" w:hAnsi="Trebuchet MS"/>
        </w:rPr>
        <w:t>uenas noches a todos</w:t>
      </w:r>
      <w:r>
        <w:rPr>
          <w:rFonts w:ascii="Trebuchet MS" w:hAnsi="Trebuchet MS"/>
        </w:rPr>
        <w:t>.</w:t>
      </w:r>
      <w:r w:rsidR="00100B50">
        <w:rPr>
          <w:rFonts w:ascii="Trebuchet MS" w:hAnsi="Trebuchet MS"/>
        </w:rPr>
        <w:t xml:space="preserve"> </w:t>
      </w:r>
      <w:r>
        <w:rPr>
          <w:rFonts w:ascii="Trebuchet MS" w:hAnsi="Trebuchet MS"/>
        </w:rPr>
        <w:t>S</w:t>
      </w:r>
      <w:r w:rsidR="00100B50">
        <w:rPr>
          <w:rFonts w:ascii="Trebuchet MS" w:hAnsi="Trebuchet MS"/>
        </w:rPr>
        <w:t xml:space="preserve">olo para comentar no es Tototlán, es Tomatlán, es el único que presenta así como </w:t>
      </w:r>
      <w:r w:rsidR="00181763">
        <w:rPr>
          <w:rFonts w:ascii="Trebuchet MS" w:hAnsi="Trebuchet MS"/>
        </w:rPr>
        <w:t>los errore</w:t>
      </w:r>
      <w:r w:rsidR="00CC6F79">
        <w:rPr>
          <w:rFonts w:ascii="Trebuchet MS" w:hAnsi="Trebuchet MS"/>
        </w:rPr>
        <w:t xml:space="preserve">s de género, pero no es Tototlán, nada más para que quede eso </w:t>
      </w:r>
      <w:r>
        <w:rPr>
          <w:rFonts w:ascii="Trebuchet MS" w:hAnsi="Trebuchet MS"/>
        </w:rPr>
        <w:t>a</w:t>
      </w:r>
      <w:r w:rsidR="00B63B7C">
        <w:rPr>
          <w:rFonts w:ascii="Trebuchet MS" w:hAnsi="Trebuchet MS"/>
        </w:rPr>
        <w:t>s</w:t>
      </w:r>
      <w:r w:rsidR="00CC6F79">
        <w:rPr>
          <w:rFonts w:ascii="Trebuchet MS" w:hAnsi="Trebuchet MS"/>
        </w:rPr>
        <w:t>entado</w:t>
      </w:r>
      <w:r>
        <w:rPr>
          <w:rFonts w:ascii="Trebuchet MS" w:hAnsi="Trebuchet MS"/>
        </w:rPr>
        <w:t>.</w:t>
      </w:r>
      <w:r w:rsidR="00FA333A">
        <w:rPr>
          <w:rFonts w:ascii="Trebuchet MS" w:hAnsi="Trebuchet MS"/>
        </w:rPr>
        <w:t xml:space="preserve"> </w:t>
      </w:r>
      <w:r>
        <w:rPr>
          <w:rFonts w:ascii="Trebuchet MS" w:hAnsi="Trebuchet MS"/>
        </w:rPr>
        <w:t>M</w:t>
      </w:r>
      <w:r w:rsidR="00FA333A">
        <w:rPr>
          <w:rFonts w:ascii="Trebuchet MS" w:hAnsi="Trebuchet MS"/>
        </w:rPr>
        <w:t>uchas gracias</w:t>
      </w:r>
      <w:r>
        <w:rPr>
          <w:rFonts w:ascii="Trebuchet MS" w:hAnsi="Trebuchet MS"/>
        </w:rPr>
        <w:t>,</w:t>
      </w:r>
      <w:r w:rsidR="00FA333A">
        <w:rPr>
          <w:rFonts w:ascii="Trebuchet MS" w:hAnsi="Trebuchet MS"/>
        </w:rPr>
        <w:t xml:space="preserve"> es cu</w:t>
      </w:r>
      <w:r>
        <w:rPr>
          <w:rFonts w:ascii="Trebuchet MS" w:hAnsi="Trebuchet MS"/>
        </w:rPr>
        <w:t>a</w:t>
      </w:r>
      <w:r w:rsidR="00FA333A">
        <w:rPr>
          <w:rFonts w:ascii="Trebuchet MS" w:hAnsi="Trebuchet MS"/>
        </w:rPr>
        <w:t>nto.</w:t>
      </w:r>
    </w:p>
    <w:p w:rsidR="00100B50" w:rsidRDefault="00100B50" w:rsidP="00A473FB">
      <w:pPr>
        <w:jc w:val="both"/>
        <w:rPr>
          <w:rFonts w:ascii="Trebuchet MS" w:hAnsi="Trebuchet MS"/>
        </w:rPr>
      </w:pPr>
    </w:p>
    <w:p w:rsidR="00FA333A" w:rsidRDefault="00FA333A" w:rsidP="00FA333A">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100B50" w:rsidRDefault="00FA333A" w:rsidP="00FA333A">
      <w:pPr>
        <w:ind w:left="708" w:hanging="708"/>
        <w:jc w:val="both"/>
        <w:rPr>
          <w:rFonts w:ascii="Trebuchet MS" w:hAnsi="Trebuchet MS"/>
        </w:rPr>
      </w:pPr>
      <w:r>
        <w:rPr>
          <w:rFonts w:ascii="Trebuchet MS" w:hAnsi="Trebuchet MS"/>
        </w:rPr>
        <w:t xml:space="preserve">Al contrario muchas gracias </w:t>
      </w:r>
      <w:r w:rsidR="00D825D6">
        <w:rPr>
          <w:rFonts w:ascii="Trebuchet MS" w:hAnsi="Trebuchet MS"/>
        </w:rPr>
        <w:t>¿Alguien más desea participar? Adelante</w:t>
      </w:r>
      <w:r w:rsidR="000F7463">
        <w:rPr>
          <w:rFonts w:ascii="Trebuchet MS" w:hAnsi="Trebuchet MS"/>
        </w:rPr>
        <w:t>,</w:t>
      </w:r>
      <w:r w:rsidR="00D825D6">
        <w:rPr>
          <w:rFonts w:ascii="Trebuchet MS" w:hAnsi="Trebuchet MS"/>
        </w:rPr>
        <w:t xml:space="preserve"> Alois</w:t>
      </w:r>
      <w:r w:rsidR="0048293C">
        <w:rPr>
          <w:rFonts w:ascii="Trebuchet MS" w:hAnsi="Trebuchet MS"/>
        </w:rPr>
        <w:t>.</w:t>
      </w:r>
    </w:p>
    <w:p w:rsidR="00100B50" w:rsidRDefault="00100B50" w:rsidP="00A473FB">
      <w:pPr>
        <w:jc w:val="both"/>
        <w:rPr>
          <w:rFonts w:ascii="Trebuchet MS" w:hAnsi="Trebuchet MS"/>
        </w:rPr>
      </w:pPr>
    </w:p>
    <w:p w:rsidR="00100B50" w:rsidRDefault="0048293C" w:rsidP="00A473FB">
      <w:pPr>
        <w:jc w:val="both"/>
        <w:rPr>
          <w:rFonts w:ascii="Trebuchet MS" w:hAnsi="Trebuchet MS"/>
        </w:rPr>
      </w:pPr>
      <w:r>
        <w:rPr>
          <w:rFonts w:ascii="Trebuchet MS" w:hAnsi="Trebuchet MS"/>
          <w:b/>
          <w:color w:val="808080" w:themeColor="background1" w:themeShade="80"/>
          <w:lang w:val="es-ES_tradnl"/>
        </w:rPr>
        <w:t>Consejero representante propietario del partido</w:t>
      </w:r>
      <w:r w:rsidR="000F7463">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Fuerza por México, Karel Alois Usela Verónica</w:t>
      </w:r>
    </w:p>
    <w:p w:rsidR="00100B50" w:rsidRPr="000F7463" w:rsidRDefault="001D2F04" w:rsidP="00A473FB">
      <w:pPr>
        <w:jc w:val="both"/>
        <w:rPr>
          <w:rFonts w:ascii="Trebuchet MS" w:hAnsi="Trebuchet MS"/>
        </w:rPr>
      </w:pPr>
      <w:r>
        <w:rPr>
          <w:rFonts w:ascii="Trebuchet MS" w:hAnsi="Trebuchet MS"/>
        </w:rPr>
        <w:t>Si, como había comentado en la previa</w:t>
      </w:r>
      <w:r w:rsidR="000F7463">
        <w:rPr>
          <w:rFonts w:ascii="Trebuchet MS" w:hAnsi="Trebuchet MS"/>
        </w:rPr>
        <w:t>,</w:t>
      </w:r>
      <w:r>
        <w:rPr>
          <w:rFonts w:ascii="Trebuchet MS" w:hAnsi="Trebuchet MS"/>
        </w:rPr>
        <w:t xml:space="preserve"> </w:t>
      </w:r>
      <w:r w:rsidR="000F7463">
        <w:rPr>
          <w:rFonts w:ascii="Trebuchet MS" w:hAnsi="Trebuchet MS"/>
        </w:rPr>
        <w:t>c</w:t>
      </w:r>
      <w:r>
        <w:rPr>
          <w:rFonts w:ascii="Trebuchet MS" w:hAnsi="Trebuchet MS"/>
        </w:rPr>
        <w:t xml:space="preserve">onsejero </w:t>
      </w:r>
      <w:r w:rsidR="000F7463">
        <w:rPr>
          <w:rFonts w:ascii="Trebuchet MS" w:hAnsi="Trebuchet MS"/>
        </w:rPr>
        <w:t>p</w:t>
      </w:r>
      <w:r>
        <w:rPr>
          <w:rFonts w:ascii="Trebuchet MS" w:hAnsi="Trebuchet MS"/>
        </w:rPr>
        <w:t>residente</w:t>
      </w:r>
      <w:r w:rsidR="000F7463">
        <w:rPr>
          <w:rFonts w:ascii="Trebuchet MS" w:hAnsi="Trebuchet MS"/>
        </w:rPr>
        <w:t>. M</w:t>
      </w:r>
      <w:r>
        <w:rPr>
          <w:rFonts w:ascii="Trebuchet MS" w:hAnsi="Trebuchet MS"/>
        </w:rPr>
        <w:t>e gustaría que en dado caso en particular</w:t>
      </w:r>
      <w:r w:rsidR="00FF4CB4">
        <w:rPr>
          <w:rFonts w:ascii="Trebuchet MS" w:hAnsi="Trebuchet MS"/>
        </w:rPr>
        <w:t xml:space="preserve"> en la planilla de Amatitán</w:t>
      </w:r>
      <w:r w:rsidR="00047EBE">
        <w:rPr>
          <w:rFonts w:ascii="Trebuchet MS" w:hAnsi="Trebuchet MS"/>
        </w:rPr>
        <w:t>,</w:t>
      </w:r>
      <w:r w:rsidR="00FF4CB4">
        <w:rPr>
          <w:rFonts w:ascii="Trebuchet MS" w:hAnsi="Trebuchet MS"/>
        </w:rPr>
        <w:t xml:space="preserve"> se reservará la aprobación para realizar nosotros los concernientes cambios de género</w:t>
      </w:r>
      <w:r w:rsidR="000F7463">
        <w:rPr>
          <w:rFonts w:ascii="Trebuchet MS" w:hAnsi="Trebuchet MS"/>
        </w:rPr>
        <w:t>,</w:t>
      </w:r>
      <w:r w:rsidR="00FF4CB4">
        <w:rPr>
          <w:rFonts w:ascii="Trebuchet MS" w:hAnsi="Trebuchet MS"/>
        </w:rPr>
        <w:t xml:space="preserve"> pue</w:t>
      </w:r>
      <w:r w:rsidR="000F7463">
        <w:rPr>
          <w:rFonts w:ascii="Trebuchet MS" w:hAnsi="Trebuchet MS"/>
        </w:rPr>
        <w:t>s,</w:t>
      </w:r>
      <w:r w:rsidR="00280DBA">
        <w:rPr>
          <w:rFonts w:ascii="Trebuchet MS" w:hAnsi="Trebuchet MS"/>
        </w:rPr>
        <w:t xml:space="preserve"> </w:t>
      </w:r>
      <w:r w:rsidR="000F7463">
        <w:rPr>
          <w:rFonts w:ascii="Trebuchet MS" w:hAnsi="Trebuchet MS"/>
        </w:rPr>
        <w:t>d</w:t>
      </w:r>
      <w:r w:rsidR="00280DBA">
        <w:rPr>
          <w:rFonts w:ascii="Trebuchet MS" w:hAnsi="Trebuchet MS"/>
        </w:rPr>
        <w:t>e ser posible y también</w:t>
      </w:r>
      <w:r w:rsidR="000F7463">
        <w:rPr>
          <w:rFonts w:ascii="Trebuchet MS" w:hAnsi="Trebuchet MS"/>
        </w:rPr>
        <w:t>,</w:t>
      </w:r>
      <w:r w:rsidR="00047EBE">
        <w:rPr>
          <w:rFonts w:ascii="Trebuchet MS" w:hAnsi="Trebuchet MS"/>
        </w:rPr>
        <w:t xml:space="preserve"> </w:t>
      </w:r>
      <w:r w:rsidR="00280DBA">
        <w:rPr>
          <w:rFonts w:ascii="Trebuchet MS" w:hAnsi="Trebuchet MS"/>
        </w:rPr>
        <w:t>como también comenté</w:t>
      </w:r>
      <w:r w:rsidR="00047EBE">
        <w:rPr>
          <w:rFonts w:ascii="Trebuchet MS" w:hAnsi="Trebuchet MS"/>
        </w:rPr>
        <w:t xml:space="preserve"> en la previa por ahí hay algunas discrepancias </w:t>
      </w:r>
      <w:r w:rsidR="00CD0DC8">
        <w:rPr>
          <w:rFonts w:ascii="Trebuchet MS" w:hAnsi="Trebuchet MS"/>
        </w:rPr>
        <w:t>en</w:t>
      </w:r>
      <w:r w:rsidR="000F7463" w:rsidRPr="000F7463">
        <w:rPr>
          <w:rFonts w:ascii="Trebuchet MS" w:hAnsi="Trebuchet MS"/>
        </w:rPr>
        <w:t xml:space="preserve"> </w:t>
      </w:r>
      <w:r w:rsidR="00CD0DC8" w:rsidRPr="000F7463">
        <w:rPr>
          <w:rFonts w:ascii="Trebuchet MS" w:hAnsi="Trebuchet MS"/>
        </w:rPr>
        <w:t>[inaudible]</w:t>
      </w:r>
      <w:r w:rsidR="000F7463">
        <w:rPr>
          <w:rFonts w:ascii="Trebuchet MS" w:hAnsi="Trebuchet MS"/>
        </w:rPr>
        <w:t>.</w:t>
      </w:r>
    </w:p>
    <w:p w:rsidR="00224F1F" w:rsidRDefault="00224F1F" w:rsidP="00CD0DC8">
      <w:pPr>
        <w:jc w:val="both"/>
        <w:rPr>
          <w:rFonts w:ascii="Trebuchet MS" w:hAnsi="Trebuchet MS"/>
        </w:rPr>
      </w:pPr>
    </w:p>
    <w:p w:rsidR="00CD0DC8" w:rsidRDefault="00CD0DC8" w:rsidP="00CD0DC8">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100B50" w:rsidRDefault="00CD0DC8" w:rsidP="00A473FB">
      <w:pPr>
        <w:jc w:val="both"/>
        <w:rPr>
          <w:rFonts w:ascii="Trebuchet MS" w:hAnsi="Trebuchet MS"/>
        </w:rPr>
      </w:pPr>
      <w:r>
        <w:rPr>
          <w:rFonts w:ascii="Trebuchet MS" w:hAnsi="Trebuchet MS"/>
        </w:rPr>
        <w:t>Apagaste el micrófono</w:t>
      </w:r>
      <w:r w:rsidR="000F7463">
        <w:rPr>
          <w:rFonts w:ascii="Trebuchet MS" w:hAnsi="Trebuchet MS"/>
        </w:rPr>
        <w:t>,</w:t>
      </w:r>
      <w:r>
        <w:rPr>
          <w:rFonts w:ascii="Trebuchet MS" w:hAnsi="Trebuchet MS"/>
        </w:rPr>
        <w:t xml:space="preserve"> Alois.</w:t>
      </w:r>
      <w:r w:rsidR="00196D94">
        <w:rPr>
          <w:rFonts w:ascii="Trebuchet MS" w:hAnsi="Trebuchet MS"/>
        </w:rPr>
        <w:t xml:space="preserve"> Adelante.</w:t>
      </w:r>
    </w:p>
    <w:p w:rsidR="00100B50" w:rsidRDefault="00100B50" w:rsidP="00A473FB">
      <w:pPr>
        <w:jc w:val="both"/>
        <w:rPr>
          <w:rFonts w:ascii="Trebuchet MS" w:hAnsi="Trebuchet MS"/>
        </w:rPr>
      </w:pPr>
    </w:p>
    <w:p w:rsidR="00100B50" w:rsidRDefault="00196D94" w:rsidP="00A473FB">
      <w:pPr>
        <w:jc w:val="both"/>
        <w:rPr>
          <w:rFonts w:ascii="Trebuchet MS" w:hAnsi="Trebuchet MS"/>
        </w:rPr>
      </w:pPr>
      <w:r>
        <w:rPr>
          <w:rFonts w:ascii="Trebuchet MS" w:hAnsi="Trebuchet MS"/>
          <w:b/>
          <w:color w:val="808080" w:themeColor="background1" w:themeShade="80"/>
          <w:lang w:val="es-ES_tradnl"/>
        </w:rPr>
        <w:t>Consejero representante propietario del partido Fuerza por México, Karel Alois Usela Verónica</w:t>
      </w:r>
    </w:p>
    <w:p w:rsidR="00AC528B" w:rsidRDefault="00311E8C" w:rsidP="00A473FB">
      <w:pPr>
        <w:jc w:val="both"/>
        <w:rPr>
          <w:rFonts w:ascii="Trebuchet MS" w:hAnsi="Trebuchet MS"/>
        </w:rPr>
      </w:pPr>
      <w:r>
        <w:rPr>
          <w:rFonts w:ascii="Trebuchet MS" w:hAnsi="Trebuchet MS"/>
        </w:rPr>
        <w:t>Perdó</w:t>
      </w:r>
      <w:r w:rsidR="000F7463">
        <w:rPr>
          <w:rFonts w:ascii="Trebuchet MS" w:hAnsi="Trebuchet MS"/>
        </w:rPr>
        <w:t>n,</w:t>
      </w:r>
      <w:r>
        <w:rPr>
          <w:rFonts w:ascii="Trebuchet MS" w:hAnsi="Trebuchet MS"/>
        </w:rPr>
        <w:t xml:space="preserve"> comentaba </w:t>
      </w:r>
      <w:r w:rsidR="00FB7E17">
        <w:rPr>
          <w:rFonts w:ascii="Trebuchet MS" w:hAnsi="Trebuchet MS"/>
        </w:rPr>
        <w:t xml:space="preserve">lo </w:t>
      </w:r>
      <w:r w:rsidR="00FA19DB">
        <w:rPr>
          <w:rFonts w:ascii="Trebuchet MS" w:hAnsi="Trebuchet MS"/>
        </w:rPr>
        <w:t xml:space="preserve">de </w:t>
      </w:r>
      <w:r w:rsidR="00FB7E17">
        <w:rPr>
          <w:rFonts w:ascii="Trebuchet MS" w:hAnsi="Trebuchet MS"/>
        </w:rPr>
        <w:t>que pedi</w:t>
      </w:r>
      <w:r w:rsidR="004066C7">
        <w:rPr>
          <w:rFonts w:ascii="Trebuchet MS" w:hAnsi="Trebuchet MS"/>
        </w:rPr>
        <w:t>m</w:t>
      </w:r>
      <w:r w:rsidR="00FB7E17">
        <w:rPr>
          <w:rFonts w:ascii="Trebuchet MS" w:hAnsi="Trebuchet MS"/>
        </w:rPr>
        <w:t xml:space="preserve">os </w:t>
      </w:r>
      <w:r w:rsidR="007D452E">
        <w:rPr>
          <w:rFonts w:ascii="Trebuchet MS" w:hAnsi="Trebuchet MS"/>
        </w:rPr>
        <w:t xml:space="preserve">pues de </w:t>
      </w:r>
      <w:r w:rsidR="00FB7E17">
        <w:rPr>
          <w:rFonts w:ascii="Trebuchet MS" w:hAnsi="Trebuchet MS"/>
        </w:rPr>
        <w:t xml:space="preserve">que se reserve </w:t>
      </w:r>
      <w:r w:rsidR="00FA19DB">
        <w:rPr>
          <w:rFonts w:ascii="Trebuchet MS" w:hAnsi="Trebuchet MS"/>
        </w:rPr>
        <w:t>lo de la planilla de Amatitán para</w:t>
      </w:r>
      <w:r w:rsidR="00485B91">
        <w:rPr>
          <w:rFonts w:ascii="Trebuchet MS" w:hAnsi="Trebuchet MS"/>
        </w:rPr>
        <w:t xml:space="preserve"> noso</w:t>
      </w:r>
      <w:r w:rsidR="00051C2D">
        <w:rPr>
          <w:rFonts w:ascii="Trebuchet MS" w:hAnsi="Trebuchet MS"/>
        </w:rPr>
        <w:t>tros</w:t>
      </w:r>
      <w:r w:rsidR="00FA19DB">
        <w:rPr>
          <w:rFonts w:ascii="Trebuchet MS" w:hAnsi="Trebuchet MS"/>
        </w:rPr>
        <w:t xml:space="preserve"> en dado caso cumplir</w:t>
      </w:r>
      <w:r w:rsidR="007A18A1">
        <w:rPr>
          <w:rFonts w:ascii="Trebuchet MS" w:hAnsi="Trebuchet MS"/>
        </w:rPr>
        <w:t xml:space="preserve"> lo de la paridad</w:t>
      </w:r>
      <w:r w:rsidR="001D2012">
        <w:rPr>
          <w:rFonts w:ascii="Trebuchet MS" w:hAnsi="Trebuchet MS"/>
        </w:rPr>
        <w:t xml:space="preserve"> y respecto al punto d</w:t>
      </w:r>
      <w:r w:rsidR="00A24F3E">
        <w:rPr>
          <w:rFonts w:ascii="Trebuchet MS" w:hAnsi="Trebuchet MS"/>
        </w:rPr>
        <w:t>e</w:t>
      </w:r>
      <w:r w:rsidR="007F4C83">
        <w:rPr>
          <w:rFonts w:ascii="Trebuchet MS" w:hAnsi="Trebuchet MS"/>
        </w:rPr>
        <w:t xml:space="preserve">l anexo en lo que a nosotros nos concierne a las sustituciones, ahí hay un sobre </w:t>
      </w:r>
      <w:r w:rsidR="00A24F3E">
        <w:rPr>
          <w:rFonts w:ascii="Trebuchet MS" w:hAnsi="Trebuchet MS"/>
        </w:rPr>
        <w:t>todo en el de Autlán de Navarro</w:t>
      </w:r>
      <w:r w:rsidR="000F7463">
        <w:rPr>
          <w:rFonts w:ascii="Trebuchet MS" w:hAnsi="Trebuchet MS"/>
        </w:rPr>
        <w:t xml:space="preserve">, </w:t>
      </w:r>
      <w:r w:rsidR="005B2367">
        <w:rPr>
          <w:rFonts w:ascii="Trebuchet MS" w:hAnsi="Trebuchet MS"/>
        </w:rPr>
        <w:t xml:space="preserve">checo que están </w:t>
      </w:r>
      <w:r w:rsidR="00A24F3E">
        <w:rPr>
          <w:rFonts w:ascii="Trebuchet MS" w:hAnsi="Trebuchet MS"/>
        </w:rPr>
        <w:t xml:space="preserve">invertidos </w:t>
      </w:r>
      <w:r w:rsidR="00CC137D">
        <w:rPr>
          <w:rFonts w:ascii="Trebuchet MS" w:hAnsi="Trebuchet MS"/>
        </w:rPr>
        <w:t>la columna de los que se sustituyen por los sustitutos</w:t>
      </w:r>
      <w:r w:rsidR="000F7463">
        <w:rPr>
          <w:rFonts w:ascii="Trebuchet MS" w:hAnsi="Trebuchet MS"/>
        </w:rPr>
        <w:t>,</w:t>
      </w:r>
      <w:r w:rsidR="00CC137D">
        <w:rPr>
          <w:rFonts w:ascii="Trebuchet MS" w:hAnsi="Trebuchet MS"/>
        </w:rPr>
        <w:t xml:space="preserve"> están invertidos, ahí hay una discrepancia, me gustaría que se atendiera en ese sentido</w:t>
      </w:r>
      <w:r w:rsidR="00630E0E">
        <w:rPr>
          <w:rFonts w:ascii="Trebuchet MS" w:hAnsi="Trebuchet MS"/>
        </w:rPr>
        <w:t xml:space="preserve"> y es ahorita es la que </w:t>
      </w:r>
      <w:r w:rsidR="0070089C">
        <w:rPr>
          <w:rFonts w:ascii="Trebuchet MS" w:hAnsi="Trebuchet MS"/>
        </w:rPr>
        <w:t xml:space="preserve">así </w:t>
      </w:r>
      <w:r w:rsidR="00630E0E">
        <w:rPr>
          <w:rFonts w:ascii="Trebuchet MS" w:hAnsi="Trebuchet MS"/>
        </w:rPr>
        <w:t xml:space="preserve">a groso modo </w:t>
      </w:r>
      <w:r w:rsidR="0070089C">
        <w:rPr>
          <w:rFonts w:ascii="Trebuchet MS" w:hAnsi="Trebuchet MS"/>
        </w:rPr>
        <w:t>alcanzo a percibir</w:t>
      </w:r>
      <w:r w:rsidR="00532A13">
        <w:rPr>
          <w:rFonts w:ascii="Trebuchet MS" w:hAnsi="Trebuchet MS"/>
        </w:rPr>
        <w:t xml:space="preserve">, pero si sería cuestión de checar detenidamente, porque no es respecto </w:t>
      </w:r>
      <w:r w:rsidR="002E2E90">
        <w:rPr>
          <w:rFonts w:ascii="Trebuchet MS" w:hAnsi="Trebuchet MS"/>
        </w:rPr>
        <w:t>a</w:t>
      </w:r>
      <w:r w:rsidR="00532A13">
        <w:rPr>
          <w:rFonts w:ascii="Trebuchet MS" w:hAnsi="Trebuchet MS"/>
        </w:rPr>
        <w:t>l oficio</w:t>
      </w:r>
      <w:r w:rsidR="002E2E90">
        <w:rPr>
          <w:rFonts w:ascii="Trebuchet MS" w:hAnsi="Trebuchet MS"/>
        </w:rPr>
        <w:t xml:space="preserve"> de solicitud de las sustituciones</w:t>
      </w:r>
      <w:r w:rsidR="00AB5EDD">
        <w:rPr>
          <w:rFonts w:ascii="Trebuchet MS" w:hAnsi="Trebuchet MS"/>
        </w:rPr>
        <w:t>, sería todo.</w:t>
      </w:r>
    </w:p>
    <w:p w:rsidR="00AC528B" w:rsidRDefault="00AC528B" w:rsidP="00A473FB">
      <w:pPr>
        <w:jc w:val="both"/>
        <w:rPr>
          <w:rFonts w:ascii="Trebuchet MS" w:hAnsi="Trebuchet MS"/>
        </w:rPr>
      </w:pPr>
    </w:p>
    <w:p w:rsidR="00AB5EDD" w:rsidRDefault="00AB5EDD" w:rsidP="00AB5EDD">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AC528B" w:rsidRDefault="00AB5EDD" w:rsidP="00A473FB">
      <w:pPr>
        <w:jc w:val="both"/>
        <w:rPr>
          <w:rFonts w:ascii="Trebuchet MS" w:hAnsi="Trebuchet MS"/>
        </w:rPr>
      </w:pPr>
      <w:r>
        <w:rPr>
          <w:rFonts w:ascii="Trebuchet MS" w:hAnsi="Trebuchet MS"/>
        </w:rPr>
        <w:t>Gracias</w:t>
      </w:r>
      <w:r w:rsidR="000F7463">
        <w:rPr>
          <w:rFonts w:ascii="Trebuchet MS" w:hAnsi="Trebuchet MS"/>
        </w:rPr>
        <w:t xml:space="preserve">, </w:t>
      </w:r>
      <w:r>
        <w:rPr>
          <w:rFonts w:ascii="Trebuchet MS" w:hAnsi="Trebuchet MS"/>
        </w:rPr>
        <w:t>gracias</w:t>
      </w:r>
      <w:r w:rsidR="000F7463">
        <w:rPr>
          <w:rFonts w:ascii="Trebuchet MS" w:hAnsi="Trebuchet MS"/>
        </w:rPr>
        <w:t>.</w:t>
      </w:r>
      <w:r>
        <w:rPr>
          <w:rFonts w:ascii="Trebuchet MS" w:hAnsi="Trebuchet MS"/>
        </w:rPr>
        <w:t xml:space="preserve"> </w:t>
      </w:r>
      <w:r w:rsidR="000F7463">
        <w:rPr>
          <w:rFonts w:ascii="Trebuchet MS" w:hAnsi="Trebuchet MS"/>
        </w:rPr>
        <w:t>P</w:t>
      </w:r>
      <w:r>
        <w:rPr>
          <w:rFonts w:ascii="Trebuchet MS" w:hAnsi="Trebuchet MS"/>
        </w:rPr>
        <w:t>or favor</w:t>
      </w:r>
      <w:r w:rsidR="000F7463">
        <w:rPr>
          <w:rFonts w:ascii="Trebuchet MS" w:hAnsi="Trebuchet MS"/>
        </w:rPr>
        <w:t>,</w:t>
      </w:r>
      <w:r>
        <w:rPr>
          <w:rFonts w:ascii="Trebuchet MS" w:hAnsi="Trebuchet MS"/>
        </w:rPr>
        <w:t xml:space="preserve"> </w:t>
      </w:r>
      <w:r w:rsidR="000F7463">
        <w:rPr>
          <w:rFonts w:ascii="Trebuchet MS" w:hAnsi="Trebuchet MS"/>
        </w:rPr>
        <w:t>s</w:t>
      </w:r>
      <w:r>
        <w:rPr>
          <w:rFonts w:ascii="Trebuchet MS" w:hAnsi="Trebuchet MS"/>
        </w:rPr>
        <w:t>ecretario, a ver si pudiéramos darle respuesta a Alois</w:t>
      </w:r>
      <w:r w:rsidR="003E2014">
        <w:rPr>
          <w:rFonts w:ascii="Trebuchet MS" w:hAnsi="Trebuchet MS"/>
        </w:rPr>
        <w:t>.</w:t>
      </w:r>
    </w:p>
    <w:p w:rsidR="00AC528B" w:rsidRDefault="00AC528B" w:rsidP="00A473FB">
      <w:pPr>
        <w:jc w:val="both"/>
        <w:rPr>
          <w:rFonts w:ascii="Trebuchet MS" w:hAnsi="Trebuchet MS"/>
        </w:rPr>
      </w:pPr>
    </w:p>
    <w:p w:rsidR="00AB5EDD" w:rsidRDefault="00AB5EDD"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AB5EDD" w:rsidRDefault="00AB5EDD" w:rsidP="00A473FB">
      <w:pPr>
        <w:jc w:val="both"/>
        <w:rPr>
          <w:rFonts w:ascii="Trebuchet MS" w:hAnsi="Trebuchet MS"/>
        </w:rPr>
      </w:pPr>
      <w:r>
        <w:rPr>
          <w:rFonts w:ascii="Trebuchet MS" w:hAnsi="Trebuchet MS"/>
        </w:rPr>
        <w:t>En este momento lo revisamos</w:t>
      </w:r>
      <w:r w:rsidR="000F7463">
        <w:rPr>
          <w:rFonts w:ascii="Trebuchet MS" w:hAnsi="Trebuchet MS"/>
        </w:rPr>
        <w:t>, c</w:t>
      </w:r>
      <w:r>
        <w:rPr>
          <w:rFonts w:ascii="Trebuchet MS" w:hAnsi="Trebuchet MS"/>
        </w:rPr>
        <w:t xml:space="preserve">onsejero </w:t>
      </w:r>
      <w:r w:rsidR="000F7463">
        <w:rPr>
          <w:rFonts w:ascii="Trebuchet MS" w:hAnsi="Trebuchet MS"/>
        </w:rPr>
        <w:t>p</w:t>
      </w:r>
      <w:r>
        <w:rPr>
          <w:rFonts w:ascii="Trebuchet MS" w:hAnsi="Trebuchet MS"/>
        </w:rPr>
        <w:t>residente</w:t>
      </w:r>
      <w:r w:rsidR="003E2014">
        <w:rPr>
          <w:rFonts w:ascii="Trebuchet MS" w:hAnsi="Trebuchet MS"/>
        </w:rPr>
        <w:t>.</w:t>
      </w:r>
    </w:p>
    <w:p w:rsidR="00AB5EDD" w:rsidRDefault="00AB5EDD" w:rsidP="00A473FB">
      <w:pPr>
        <w:jc w:val="both"/>
        <w:rPr>
          <w:rFonts w:ascii="Trebuchet MS" w:hAnsi="Trebuchet MS"/>
        </w:rPr>
      </w:pPr>
    </w:p>
    <w:p w:rsidR="00AF396E" w:rsidRDefault="00AF396E" w:rsidP="00AF396E">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AB5EDD" w:rsidRDefault="00AF396E" w:rsidP="00A473FB">
      <w:pPr>
        <w:jc w:val="both"/>
        <w:rPr>
          <w:rFonts w:ascii="Trebuchet MS" w:hAnsi="Trebuchet MS"/>
        </w:rPr>
      </w:pPr>
      <w:r>
        <w:rPr>
          <w:rFonts w:ascii="Trebuchet MS" w:hAnsi="Trebuchet MS"/>
        </w:rPr>
        <w:t>Claro que sí</w:t>
      </w:r>
      <w:r w:rsidR="00693942">
        <w:rPr>
          <w:rFonts w:ascii="Trebuchet MS" w:hAnsi="Trebuchet MS"/>
        </w:rPr>
        <w:t>.</w:t>
      </w:r>
      <w:r>
        <w:rPr>
          <w:rFonts w:ascii="Trebuchet MS" w:hAnsi="Trebuchet MS"/>
        </w:rPr>
        <w:t xml:space="preserve"> Octavio</w:t>
      </w:r>
      <w:r w:rsidR="00693942">
        <w:rPr>
          <w:rFonts w:ascii="Trebuchet MS" w:hAnsi="Trebuchet MS"/>
        </w:rPr>
        <w:t>,</w:t>
      </w:r>
      <w:r>
        <w:rPr>
          <w:rFonts w:ascii="Trebuchet MS" w:hAnsi="Trebuchet MS"/>
        </w:rPr>
        <w:t xml:space="preserve"> adelante por favor</w:t>
      </w:r>
      <w:r w:rsidR="007B0D71">
        <w:rPr>
          <w:rFonts w:ascii="Trebuchet MS" w:hAnsi="Trebuchet MS"/>
        </w:rPr>
        <w:t>.</w:t>
      </w:r>
    </w:p>
    <w:p w:rsidR="00AB5EDD" w:rsidRDefault="00AB5EDD" w:rsidP="00A473FB">
      <w:pPr>
        <w:jc w:val="both"/>
        <w:rPr>
          <w:rFonts w:ascii="Trebuchet MS" w:hAnsi="Trebuchet MS"/>
        </w:rPr>
      </w:pPr>
    </w:p>
    <w:p w:rsidR="00AB5EDD" w:rsidRDefault="007B0D71" w:rsidP="00A473FB">
      <w:pPr>
        <w:jc w:val="both"/>
        <w:rPr>
          <w:rFonts w:ascii="Trebuchet MS" w:hAnsi="Trebuchet MS"/>
        </w:rPr>
      </w:pPr>
      <w:r>
        <w:rPr>
          <w:rFonts w:ascii="Trebuchet MS" w:hAnsi="Trebuchet MS"/>
          <w:b/>
          <w:color w:val="808080" w:themeColor="background1" w:themeShade="80"/>
          <w:lang w:val="es-ES_tradnl"/>
        </w:rPr>
        <w:t xml:space="preserve">Consejero representante propietario del </w:t>
      </w:r>
      <w:r w:rsidR="00693942">
        <w:rPr>
          <w:rFonts w:ascii="Trebuchet MS" w:hAnsi="Trebuchet MS"/>
          <w:b/>
          <w:color w:val="808080" w:themeColor="background1" w:themeShade="80"/>
          <w:lang w:val="es-ES_tradnl"/>
        </w:rPr>
        <w:t>P</w:t>
      </w:r>
      <w:r>
        <w:rPr>
          <w:rFonts w:ascii="Trebuchet MS" w:hAnsi="Trebuchet MS"/>
          <w:b/>
          <w:color w:val="808080" w:themeColor="background1" w:themeShade="80"/>
          <w:lang w:val="es-ES_tradnl"/>
        </w:rPr>
        <w:t>artido de la Revolución Democrática Octavio Raziel Ramírez Osorio</w:t>
      </w:r>
    </w:p>
    <w:p w:rsidR="00AB5EDD" w:rsidRDefault="007B0D71" w:rsidP="00A473FB">
      <w:pPr>
        <w:jc w:val="both"/>
        <w:rPr>
          <w:rFonts w:ascii="Trebuchet MS" w:hAnsi="Trebuchet MS"/>
        </w:rPr>
      </w:pPr>
      <w:r>
        <w:rPr>
          <w:rFonts w:ascii="Trebuchet MS" w:hAnsi="Trebuchet MS"/>
        </w:rPr>
        <w:t>Disculpen</w:t>
      </w:r>
      <w:r w:rsidR="00693942">
        <w:rPr>
          <w:rFonts w:ascii="Trebuchet MS" w:hAnsi="Trebuchet MS"/>
        </w:rPr>
        <w:t>,</w:t>
      </w:r>
      <w:r>
        <w:rPr>
          <w:rFonts w:ascii="Trebuchet MS" w:hAnsi="Trebuchet MS"/>
        </w:rPr>
        <w:t xml:space="preserve"> me sacó </w:t>
      </w:r>
      <w:r w:rsidR="00822E40">
        <w:rPr>
          <w:rFonts w:ascii="Trebuchet MS" w:hAnsi="Trebuchet MS"/>
        </w:rPr>
        <w:t>la aplicación</w:t>
      </w:r>
      <w:r w:rsidR="00693942">
        <w:rPr>
          <w:rFonts w:ascii="Trebuchet MS" w:hAnsi="Trebuchet MS"/>
        </w:rPr>
        <w:t>.</w:t>
      </w:r>
      <w:r w:rsidR="00822E40">
        <w:rPr>
          <w:rFonts w:ascii="Trebuchet MS" w:hAnsi="Trebuchet MS"/>
        </w:rPr>
        <w:t xml:space="preserve"> </w:t>
      </w:r>
      <w:r w:rsidR="00693942">
        <w:rPr>
          <w:rFonts w:ascii="Trebuchet MS" w:hAnsi="Trebuchet MS"/>
        </w:rPr>
        <w:t>P</w:t>
      </w:r>
      <w:r w:rsidR="00822E40">
        <w:rPr>
          <w:rFonts w:ascii="Trebuchet MS" w:hAnsi="Trebuchet MS"/>
        </w:rPr>
        <w:t>ero no sé si alcanzaron a escuchar mi pre</w:t>
      </w:r>
      <w:r w:rsidR="00F07606">
        <w:rPr>
          <w:rFonts w:ascii="Trebuchet MS" w:hAnsi="Trebuchet MS"/>
        </w:rPr>
        <w:t xml:space="preserve">gunta, si me podrían dar respuestas y en el </w:t>
      </w:r>
      <w:r w:rsidR="00693942">
        <w:rPr>
          <w:rFonts w:ascii="Trebuchet MS" w:hAnsi="Trebuchet MS"/>
        </w:rPr>
        <w:t>anexo</w:t>
      </w:r>
      <w:r w:rsidR="000E0A52">
        <w:rPr>
          <w:rFonts w:ascii="Trebuchet MS" w:hAnsi="Trebuchet MS"/>
        </w:rPr>
        <w:t xml:space="preserve"> </w:t>
      </w:r>
      <w:r w:rsidR="000E0A52" w:rsidRPr="000E0A52">
        <w:rPr>
          <w:rFonts w:ascii="Trebuchet MS" w:hAnsi="Trebuchet MS"/>
        </w:rPr>
        <w:t>con terminación</w:t>
      </w:r>
      <w:r w:rsidR="000E0A52">
        <w:rPr>
          <w:rFonts w:ascii="Trebuchet MS" w:hAnsi="Trebuchet MS"/>
        </w:rPr>
        <w:t xml:space="preserve"> 658</w:t>
      </w:r>
      <w:r w:rsidR="005A67BC">
        <w:rPr>
          <w:rFonts w:ascii="Trebuchet MS" w:hAnsi="Trebuchet MS"/>
        </w:rPr>
        <w:t xml:space="preserve"> que corresponde al PRD</w:t>
      </w:r>
      <w:r w:rsidR="00693942">
        <w:rPr>
          <w:rFonts w:ascii="Trebuchet MS" w:hAnsi="Trebuchet MS"/>
        </w:rPr>
        <w:t>,</w:t>
      </w:r>
      <w:r w:rsidR="00D643AF">
        <w:rPr>
          <w:rFonts w:ascii="Trebuchet MS" w:hAnsi="Trebuchet MS"/>
        </w:rPr>
        <w:t xml:space="preserve"> teníamos ya resuelta la parte</w:t>
      </w:r>
      <w:r w:rsidR="00FE581C">
        <w:rPr>
          <w:rFonts w:ascii="Trebuchet MS" w:hAnsi="Trebuchet MS"/>
        </w:rPr>
        <w:t xml:space="preserve"> </w:t>
      </w:r>
      <w:r w:rsidR="00DA3667">
        <w:rPr>
          <w:rFonts w:ascii="Trebuchet MS" w:hAnsi="Trebuchet MS"/>
        </w:rPr>
        <w:t>de que pasara la condición de sí</w:t>
      </w:r>
      <w:r w:rsidR="00FE581C">
        <w:rPr>
          <w:rFonts w:ascii="Trebuchet MS" w:hAnsi="Trebuchet MS"/>
        </w:rPr>
        <w:t xml:space="preserve">ndico de lugar número 2 </w:t>
      </w:r>
      <w:r w:rsidR="00693942">
        <w:rPr>
          <w:rFonts w:ascii="Trebuchet MS" w:hAnsi="Trebuchet MS"/>
        </w:rPr>
        <w:t>(</w:t>
      </w:r>
      <w:r w:rsidR="00FE581C">
        <w:rPr>
          <w:rFonts w:ascii="Trebuchet MS" w:hAnsi="Trebuchet MS"/>
        </w:rPr>
        <w:t>dos</w:t>
      </w:r>
      <w:r w:rsidR="00693942">
        <w:rPr>
          <w:rFonts w:ascii="Trebuchet MS" w:hAnsi="Trebuchet MS"/>
        </w:rPr>
        <w:t>)</w:t>
      </w:r>
      <w:r w:rsidR="00FE581C">
        <w:rPr>
          <w:rFonts w:ascii="Trebuchet MS" w:hAnsi="Trebuchet MS"/>
        </w:rPr>
        <w:t xml:space="preserve"> al </w:t>
      </w:r>
      <w:r w:rsidR="003029B5">
        <w:rPr>
          <w:rFonts w:ascii="Trebuchet MS" w:hAnsi="Trebuchet MS"/>
        </w:rPr>
        <w:t xml:space="preserve">lugar </w:t>
      </w:r>
      <w:r w:rsidR="00693942">
        <w:rPr>
          <w:rFonts w:ascii="Trebuchet MS" w:hAnsi="Trebuchet MS"/>
        </w:rPr>
        <w:t xml:space="preserve">número </w:t>
      </w:r>
      <w:r w:rsidR="00FE581C">
        <w:rPr>
          <w:rFonts w:ascii="Trebuchet MS" w:hAnsi="Trebuchet MS"/>
        </w:rPr>
        <w:t xml:space="preserve">6 </w:t>
      </w:r>
      <w:r w:rsidR="00693942">
        <w:rPr>
          <w:rFonts w:ascii="Trebuchet MS" w:hAnsi="Trebuchet MS"/>
        </w:rPr>
        <w:t>(</w:t>
      </w:r>
      <w:r w:rsidR="00FE581C">
        <w:rPr>
          <w:rFonts w:ascii="Trebuchet MS" w:hAnsi="Trebuchet MS"/>
        </w:rPr>
        <w:t>se</w:t>
      </w:r>
      <w:r w:rsidR="001F7DF4">
        <w:rPr>
          <w:rFonts w:ascii="Trebuchet MS" w:hAnsi="Trebuchet MS"/>
        </w:rPr>
        <w:t>is</w:t>
      </w:r>
      <w:r w:rsidR="00693942">
        <w:rPr>
          <w:rFonts w:ascii="Trebuchet MS" w:hAnsi="Trebuchet MS"/>
        </w:rPr>
        <w:t>)</w:t>
      </w:r>
      <w:r w:rsidR="001F7DF4">
        <w:rPr>
          <w:rFonts w:ascii="Trebuchet MS" w:hAnsi="Trebuchet MS"/>
        </w:rPr>
        <w:t>.</w:t>
      </w:r>
    </w:p>
    <w:p w:rsidR="00AB5EDD" w:rsidRDefault="00AB5EDD" w:rsidP="00A473FB">
      <w:pPr>
        <w:jc w:val="both"/>
        <w:rPr>
          <w:rFonts w:ascii="Trebuchet MS" w:hAnsi="Trebuchet MS"/>
        </w:rPr>
      </w:pPr>
    </w:p>
    <w:p w:rsidR="001F7DF4" w:rsidRDefault="001F7DF4" w:rsidP="001F7DF4">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AB5EDD" w:rsidRDefault="001F7DF4" w:rsidP="00A473FB">
      <w:pPr>
        <w:jc w:val="both"/>
        <w:rPr>
          <w:rFonts w:ascii="Trebuchet MS" w:hAnsi="Trebuchet MS"/>
        </w:rPr>
      </w:pPr>
      <w:r>
        <w:rPr>
          <w:rFonts w:ascii="Trebuchet MS" w:hAnsi="Trebuchet MS"/>
        </w:rPr>
        <w:t>¿Secretario?</w:t>
      </w:r>
    </w:p>
    <w:p w:rsidR="00AB5EDD" w:rsidRDefault="00AB5EDD" w:rsidP="00A473FB">
      <w:pPr>
        <w:jc w:val="both"/>
        <w:rPr>
          <w:rFonts w:ascii="Trebuchet MS" w:hAnsi="Trebuchet MS"/>
        </w:rPr>
      </w:pPr>
    </w:p>
    <w:p w:rsidR="00AB5EDD" w:rsidRDefault="001F7DF4"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AC528B" w:rsidRDefault="00553E08" w:rsidP="00A473FB">
      <w:pPr>
        <w:jc w:val="both"/>
        <w:rPr>
          <w:rFonts w:ascii="Trebuchet MS" w:hAnsi="Trebuchet MS"/>
        </w:rPr>
      </w:pPr>
      <w:r>
        <w:rPr>
          <w:rFonts w:ascii="Trebuchet MS" w:hAnsi="Trebuchet MS"/>
        </w:rPr>
        <w:t>¿</w:t>
      </w:r>
      <w:r w:rsidR="001F7DF4">
        <w:rPr>
          <w:rFonts w:ascii="Trebuchet MS" w:hAnsi="Trebuchet MS"/>
        </w:rPr>
        <w:t xml:space="preserve">De </w:t>
      </w:r>
      <w:r>
        <w:rPr>
          <w:rFonts w:ascii="Trebuchet MS" w:hAnsi="Trebuchet MS"/>
        </w:rPr>
        <w:t>qué</w:t>
      </w:r>
      <w:r w:rsidR="001F7DF4">
        <w:rPr>
          <w:rFonts w:ascii="Trebuchet MS" w:hAnsi="Trebuchet MS"/>
        </w:rPr>
        <w:t xml:space="preserve"> municipio</w:t>
      </w:r>
      <w:r w:rsidR="00DA3667">
        <w:rPr>
          <w:rFonts w:ascii="Trebuchet MS" w:hAnsi="Trebuchet MS"/>
        </w:rPr>
        <w:t xml:space="preserve"> nos</w:t>
      </w:r>
      <w:r w:rsidR="001F7DF4">
        <w:rPr>
          <w:rFonts w:ascii="Trebuchet MS" w:hAnsi="Trebuchet MS"/>
        </w:rPr>
        <w:t xml:space="preserve"> refiere</w:t>
      </w:r>
      <w:r>
        <w:rPr>
          <w:rFonts w:ascii="Trebuchet MS" w:hAnsi="Trebuchet MS"/>
        </w:rPr>
        <w:t>?</w:t>
      </w:r>
      <w:r w:rsidR="001F7DF4">
        <w:rPr>
          <w:rFonts w:ascii="Trebuchet MS" w:hAnsi="Trebuchet MS"/>
        </w:rPr>
        <w:t xml:space="preserve"> es</w:t>
      </w:r>
      <w:r w:rsidR="00693942">
        <w:rPr>
          <w:rFonts w:ascii="Trebuchet MS" w:hAnsi="Trebuchet MS"/>
        </w:rPr>
        <w:t>e</w:t>
      </w:r>
      <w:r w:rsidR="001F7DF4">
        <w:rPr>
          <w:rFonts w:ascii="Trebuchet MS" w:hAnsi="Trebuchet MS"/>
        </w:rPr>
        <w:t xml:space="preserve"> no lo tenía regi</w:t>
      </w:r>
      <w:r>
        <w:rPr>
          <w:rFonts w:ascii="Trebuchet MS" w:hAnsi="Trebuchet MS"/>
        </w:rPr>
        <w:t>s</w:t>
      </w:r>
      <w:r w:rsidR="001F7DF4">
        <w:rPr>
          <w:rFonts w:ascii="Trebuchet MS" w:hAnsi="Trebuchet MS"/>
        </w:rPr>
        <w:t>trado</w:t>
      </w:r>
      <w:r w:rsidR="00E27831">
        <w:rPr>
          <w:rFonts w:ascii="Trebuchet MS" w:hAnsi="Trebuchet MS"/>
        </w:rPr>
        <w:t>.</w:t>
      </w:r>
    </w:p>
    <w:p w:rsidR="00A25A2A" w:rsidRDefault="00A25A2A" w:rsidP="00A473FB">
      <w:pPr>
        <w:jc w:val="both"/>
        <w:rPr>
          <w:rFonts w:ascii="Trebuchet MS" w:hAnsi="Trebuchet MS"/>
        </w:rPr>
      </w:pPr>
    </w:p>
    <w:p w:rsidR="00AC528B" w:rsidRDefault="00E27831" w:rsidP="00A473FB">
      <w:pPr>
        <w:jc w:val="both"/>
        <w:rPr>
          <w:rFonts w:ascii="Trebuchet MS" w:hAnsi="Trebuchet MS"/>
        </w:rPr>
      </w:pPr>
      <w:r>
        <w:rPr>
          <w:rFonts w:ascii="Trebuchet MS" w:hAnsi="Trebuchet MS"/>
          <w:b/>
          <w:color w:val="808080" w:themeColor="background1" w:themeShade="80"/>
          <w:lang w:val="es-ES_tradnl"/>
        </w:rPr>
        <w:t xml:space="preserve">Consejero representante propietario del </w:t>
      </w:r>
      <w:r w:rsidR="00693942">
        <w:rPr>
          <w:rFonts w:ascii="Trebuchet MS" w:hAnsi="Trebuchet MS"/>
          <w:b/>
          <w:color w:val="808080" w:themeColor="background1" w:themeShade="80"/>
          <w:lang w:val="es-ES_tradnl"/>
        </w:rPr>
        <w:t>P</w:t>
      </w:r>
      <w:r>
        <w:rPr>
          <w:rFonts w:ascii="Trebuchet MS" w:hAnsi="Trebuchet MS"/>
          <w:b/>
          <w:color w:val="808080" w:themeColor="background1" w:themeShade="80"/>
          <w:lang w:val="es-ES_tradnl"/>
        </w:rPr>
        <w:t>artido de la Revolución Democrática Octavio Raziel Ramírez Osorio</w:t>
      </w:r>
    </w:p>
    <w:p w:rsidR="00AC528B" w:rsidRPr="00B57959" w:rsidRDefault="00E27831" w:rsidP="00A473FB">
      <w:pPr>
        <w:jc w:val="both"/>
        <w:rPr>
          <w:rFonts w:ascii="Trebuchet MS" w:hAnsi="Trebuchet MS"/>
        </w:rPr>
      </w:pPr>
      <w:r w:rsidRPr="0011174B">
        <w:rPr>
          <w:rFonts w:ascii="Trebuchet MS" w:hAnsi="Trebuchet MS"/>
        </w:rPr>
        <w:t>Es el municipio de Tuxcueca</w:t>
      </w:r>
      <w:r w:rsidR="00A1068C" w:rsidRPr="0011174B">
        <w:rPr>
          <w:rFonts w:ascii="Trebuchet MS" w:hAnsi="Trebuchet MS"/>
        </w:rPr>
        <w:t xml:space="preserve"> y entregamos nosotros en el oficio</w:t>
      </w:r>
      <w:r w:rsidR="00B57959" w:rsidRPr="0011174B">
        <w:rPr>
          <w:rFonts w:ascii="Trebuchet MS" w:hAnsi="Trebuchet MS"/>
        </w:rPr>
        <w:t xml:space="preserve"> que marcamos con RPRDIEPC/34-2021, del 24 abril de 2021 dos mil veintiuno</w:t>
      </w:r>
      <w:r w:rsidR="00BA5FAE" w:rsidRPr="0011174B">
        <w:rPr>
          <w:rFonts w:ascii="Trebuchet MS" w:hAnsi="Trebuchet MS"/>
        </w:rPr>
        <w:t>, lo entregamos a las diecisiete veintitrés horas y por la parte de atrás</w:t>
      </w:r>
      <w:r w:rsidR="00FE5E37" w:rsidRPr="0011174B">
        <w:rPr>
          <w:rFonts w:ascii="Trebuchet MS" w:hAnsi="Trebuchet MS"/>
        </w:rPr>
        <w:t xml:space="preserve"> la relación de lo que se entregó</w:t>
      </w:r>
      <w:r w:rsidR="006878F4" w:rsidRPr="0011174B">
        <w:rPr>
          <w:rFonts w:ascii="Trebuchet MS" w:hAnsi="Trebuchet MS"/>
        </w:rPr>
        <w:t>, vienen todo lo necesario, la</w:t>
      </w:r>
      <w:r w:rsidR="006878F4">
        <w:rPr>
          <w:rFonts w:ascii="Trebuchet MS" w:hAnsi="Trebuchet MS"/>
        </w:rPr>
        <w:t xml:space="preserve"> postulación, la aceptación de la condición </w:t>
      </w:r>
      <w:r w:rsidR="00C415A7">
        <w:rPr>
          <w:rFonts w:ascii="Trebuchet MS" w:hAnsi="Trebuchet MS"/>
        </w:rPr>
        <w:t>que no de la candidatura porque no cambia la candidatura</w:t>
      </w:r>
      <w:r w:rsidR="00FD6C0D">
        <w:rPr>
          <w:rFonts w:ascii="Trebuchet MS" w:hAnsi="Trebuchet MS"/>
        </w:rPr>
        <w:t>, la renuncia ratificada en una Junta Distrital</w:t>
      </w:r>
      <w:r w:rsidR="003022B0">
        <w:rPr>
          <w:rFonts w:ascii="Trebuchet MS" w:hAnsi="Trebuchet MS"/>
        </w:rPr>
        <w:t xml:space="preserve"> a la condición, no a la candidatura</w:t>
      </w:r>
      <w:r w:rsidR="0095282C">
        <w:rPr>
          <w:rFonts w:ascii="Trebuchet MS" w:hAnsi="Trebuchet MS"/>
        </w:rPr>
        <w:t>, a la condición de sí</w:t>
      </w:r>
      <w:r w:rsidR="00F128F7">
        <w:rPr>
          <w:rFonts w:ascii="Trebuchet MS" w:hAnsi="Trebuchet MS"/>
        </w:rPr>
        <w:t xml:space="preserve">ndico de la posición número 2 </w:t>
      </w:r>
      <w:r w:rsidR="00693942">
        <w:rPr>
          <w:rFonts w:ascii="Trebuchet MS" w:hAnsi="Trebuchet MS"/>
        </w:rPr>
        <w:t>(</w:t>
      </w:r>
      <w:r w:rsidR="00F128F7">
        <w:rPr>
          <w:rFonts w:ascii="Trebuchet MS" w:hAnsi="Trebuchet MS"/>
        </w:rPr>
        <w:t>dos</w:t>
      </w:r>
      <w:r w:rsidR="00693942">
        <w:rPr>
          <w:rFonts w:ascii="Trebuchet MS" w:hAnsi="Trebuchet MS"/>
        </w:rPr>
        <w:t>)</w:t>
      </w:r>
      <w:r w:rsidR="00F128F7">
        <w:rPr>
          <w:rFonts w:ascii="Trebuchet MS" w:hAnsi="Trebuchet MS"/>
        </w:rPr>
        <w:t xml:space="preserve"> </w:t>
      </w:r>
      <w:r w:rsidR="00ED50BE">
        <w:rPr>
          <w:rFonts w:ascii="Trebuchet MS" w:hAnsi="Trebuchet MS"/>
        </w:rPr>
        <w:t xml:space="preserve">titular y suplente </w:t>
      </w:r>
      <w:r w:rsidR="003E269A">
        <w:rPr>
          <w:rFonts w:ascii="Trebuchet MS" w:hAnsi="Trebuchet MS"/>
        </w:rPr>
        <w:t xml:space="preserve">para que pasara al lugar número 6 </w:t>
      </w:r>
      <w:r w:rsidR="00693942">
        <w:rPr>
          <w:rFonts w:ascii="Trebuchet MS" w:hAnsi="Trebuchet MS"/>
        </w:rPr>
        <w:t>(</w:t>
      </w:r>
      <w:r w:rsidR="003E269A">
        <w:rPr>
          <w:rFonts w:ascii="Trebuchet MS" w:hAnsi="Trebuchet MS"/>
        </w:rPr>
        <w:t>seis</w:t>
      </w:r>
      <w:r w:rsidR="00693942">
        <w:rPr>
          <w:rFonts w:ascii="Trebuchet MS" w:hAnsi="Trebuchet MS"/>
        </w:rPr>
        <w:t>)</w:t>
      </w:r>
      <w:r w:rsidR="003E269A">
        <w:rPr>
          <w:rFonts w:ascii="Trebuchet MS" w:hAnsi="Trebuchet MS"/>
        </w:rPr>
        <w:t xml:space="preserve"> esta condición </w:t>
      </w:r>
      <w:r w:rsidR="00CF04DD">
        <w:rPr>
          <w:rFonts w:ascii="Trebuchet MS" w:hAnsi="Trebuchet MS"/>
        </w:rPr>
        <w:t>dentro de la misma planilla.</w:t>
      </w:r>
    </w:p>
    <w:p w:rsidR="00AC528B" w:rsidRDefault="00AC528B" w:rsidP="00A473FB">
      <w:pPr>
        <w:jc w:val="both"/>
        <w:rPr>
          <w:rFonts w:ascii="Trebuchet MS" w:hAnsi="Trebuchet MS"/>
        </w:rPr>
      </w:pPr>
    </w:p>
    <w:p w:rsidR="00AC528B" w:rsidRDefault="00C141EB"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AC528B" w:rsidRDefault="00C141EB" w:rsidP="00A473FB">
      <w:pPr>
        <w:jc w:val="both"/>
        <w:rPr>
          <w:rFonts w:ascii="Trebuchet MS" w:hAnsi="Trebuchet MS"/>
        </w:rPr>
      </w:pPr>
      <w:r>
        <w:rPr>
          <w:rFonts w:ascii="Trebuchet MS" w:hAnsi="Trebuchet MS"/>
        </w:rPr>
        <w:t xml:space="preserve">Gracias, </w:t>
      </w:r>
      <w:r w:rsidR="003D1908">
        <w:rPr>
          <w:rFonts w:ascii="Trebuchet MS" w:hAnsi="Trebuchet MS"/>
        </w:rPr>
        <w:t>¿T</w:t>
      </w:r>
      <w:r>
        <w:rPr>
          <w:rFonts w:ascii="Trebuchet MS" w:hAnsi="Trebuchet MS"/>
        </w:rPr>
        <w:t xml:space="preserve">endrá el número de folio </w:t>
      </w:r>
      <w:r w:rsidR="003D1908">
        <w:rPr>
          <w:rFonts w:ascii="Trebuchet MS" w:hAnsi="Trebuchet MS"/>
        </w:rPr>
        <w:t>representante?</w:t>
      </w:r>
    </w:p>
    <w:p w:rsidR="00AC528B" w:rsidRDefault="00AC528B" w:rsidP="00A473FB">
      <w:pPr>
        <w:jc w:val="both"/>
        <w:rPr>
          <w:rFonts w:ascii="Trebuchet MS" w:hAnsi="Trebuchet MS"/>
        </w:rPr>
      </w:pPr>
    </w:p>
    <w:p w:rsidR="00693942" w:rsidRPr="00693942" w:rsidRDefault="00106F01" w:rsidP="00A473F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representante propietario del </w:t>
      </w:r>
      <w:r w:rsidR="00693942">
        <w:rPr>
          <w:rFonts w:ascii="Trebuchet MS" w:hAnsi="Trebuchet MS"/>
          <w:b/>
          <w:color w:val="808080" w:themeColor="background1" w:themeShade="80"/>
          <w:lang w:val="es-ES_tradnl"/>
        </w:rPr>
        <w:t>P</w:t>
      </w:r>
      <w:r>
        <w:rPr>
          <w:rFonts w:ascii="Trebuchet MS" w:hAnsi="Trebuchet MS"/>
          <w:b/>
          <w:color w:val="808080" w:themeColor="background1" w:themeShade="80"/>
          <w:lang w:val="es-ES_tradnl"/>
        </w:rPr>
        <w:t>artido de la Revolución Democrática</w:t>
      </w:r>
      <w:r w:rsidR="00693942">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Octavio Raziel Ramírez Osori</w:t>
      </w:r>
      <w:r w:rsidR="00693942">
        <w:rPr>
          <w:rFonts w:ascii="Trebuchet MS" w:hAnsi="Trebuchet MS"/>
          <w:b/>
          <w:color w:val="808080" w:themeColor="background1" w:themeShade="80"/>
          <w:lang w:val="es-ES_tradnl"/>
        </w:rPr>
        <w:t>o</w:t>
      </w:r>
    </w:p>
    <w:p w:rsidR="00AC528B" w:rsidRPr="00106F01" w:rsidRDefault="00106F01" w:rsidP="00A473FB">
      <w:pPr>
        <w:jc w:val="both"/>
        <w:rPr>
          <w:rFonts w:ascii="Trebuchet MS" w:hAnsi="Trebuchet MS"/>
          <w:b/>
        </w:rPr>
      </w:pPr>
      <w:r>
        <w:rPr>
          <w:rFonts w:ascii="Trebuchet MS" w:hAnsi="Trebuchet MS"/>
        </w:rPr>
        <w:t xml:space="preserve">Si claro, el matasellos es </w:t>
      </w:r>
      <w:r w:rsidRPr="00693942">
        <w:rPr>
          <w:rFonts w:ascii="Trebuchet MS" w:hAnsi="Trebuchet MS"/>
        </w:rPr>
        <w:t>03877</w:t>
      </w:r>
      <w:r>
        <w:rPr>
          <w:rFonts w:ascii="Trebuchet MS" w:hAnsi="Trebuchet MS"/>
        </w:rPr>
        <w:t>,</w:t>
      </w:r>
      <w:r w:rsidRPr="00106F01">
        <w:rPr>
          <w:rFonts w:ascii="Trebuchet MS" w:hAnsi="Trebuchet MS"/>
        </w:rPr>
        <w:t xml:space="preserve"> es 2021</w:t>
      </w:r>
      <w:r>
        <w:rPr>
          <w:rFonts w:ascii="Trebuchet MS" w:hAnsi="Trebuchet MS"/>
        </w:rPr>
        <w:t xml:space="preserve"> abril 24 veinticuatro, diecisiete </w:t>
      </w:r>
      <w:r w:rsidR="00693942">
        <w:rPr>
          <w:rFonts w:ascii="Trebuchet MS" w:hAnsi="Trebuchet MS"/>
        </w:rPr>
        <w:t>con</w:t>
      </w:r>
      <w:r>
        <w:rPr>
          <w:rFonts w:ascii="Trebuchet MS" w:hAnsi="Trebuchet MS"/>
        </w:rPr>
        <w:t xml:space="preserve"> veintitrés </w:t>
      </w:r>
      <w:r w:rsidR="00693942">
        <w:rPr>
          <w:rFonts w:ascii="Trebuchet MS" w:hAnsi="Trebuchet MS"/>
        </w:rPr>
        <w:t>horas</w:t>
      </w:r>
      <w:r w:rsidR="00536E5D">
        <w:rPr>
          <w:rFonts w:ascii="Trebuchet MS" w:hAnsi="Trebuchet MS"/>
        </w:rPr>
        <w:t>.</w:t>
      </w:r>
    </w:p>
    <w:p w:rsidR="00AC528B" w:rsidRDefault="00AC528B" w:rsidP="00A473FB">
      <w:pPr>
        <w:jc w:val="both"/>
        <w:rPr>
          <w:rFonts w:ascii="Trebuchet MS" w:hAnsi="Trebuchet MS"/>
        </w:rPr>
      </w:pPr>
    </w:p>
    <w:p w:rsidR="00536E5D" w:rsidRDefault="00536E5D"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536E5D" w:rsidRDefault="00536E5D" w:rsidP="00A473FB">
      <w:pPr>
        <w:jc w:val="both"/>
        <w:rPr>
          <w:rFonts w:ascii="Trebuchet MS" w:hAnsi="Trebuchet MS"/>
        </w:rPr>
      </w:pPr>
      <w:r>
        <w:rPr>
          <w:rFonts w:ascii="Trebuchet MS" w:hAnsi="Trebuchet MS"/>
        </w:rPr>
        <w:t>Lo verificamos.</w:t>
      </w:r>
    </w:p>
    <w:p w:rsidR="00536E5D" w:rsidRDefault="00536E5D" w:rsidP="00A473FB">
      <w:pPr>
        <w:jc w:val="both"/>
        <w:rPr>
          <w:rFonts w:ascii="Trebuchet MS" w:hAnsi="Trebuchet MS"/>
        </w:rPr>
      </w:pPr>
    </w:p>
    <w:p w:rsidR="00536E5D" w:rsidRDefault="00536E5D" w:rsidP="00A473FB">
      <w:pPr>
        <w:jc w:val="both"/>
        <w:rPr>
          <w:rFonts w:ascii="Trebuchet MS" w:hAnsi="Trebuchet MS"/>
        </w:rPr>
      </w:pPr>
      <w:r>
        <w:rPr>
          <w:rFonts w:ascii="Trebuchet MS" w:hAnsi="Trebuchet MS"/>
          <w:b/>
          <w:color w:val="808080" w:themeColor="background1" w:themeShade="80"/>
          <w:lang w:val="es-ES_tradnl"/>
        </w:rPr>
        <w:t xml:space="preserve">Consejero representante propietario del </w:t>
      </w:r>
      <w:r w:rsidR="00693942">
        <w:rPr>
          <w:rFonts w:ascii="Trebuchet MS" w:hAnsi="Trebuchet MS"/>
          <w:b/>
          <w:color w:val="808080" w:themeColor="background1" w:themeShade="80"/>
          <w:lang w:val="es-ES_tradnl"/>
        </w:rPr>
        <w:t>P</w:t>
      </w:r>
      <w:r>
        <w:rPr>
          <w:rFonts w:ascii="Trebuchet MS" w:hAnsi="Trebuchet MS"/>
          <w:b/>
          <w:color w:val="808080" w:themeColor="background1" w:themeShade="80"/>
          <w:lang w:val="es-ES_tradnl"/>
        </w:rPr>
        <w:t>artido de la Revolución Democrática</w:t>
      </w:r>
      <w:r w:rsidR="00693942">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Octavio Raziel Ramírez Osorio</w:t>
      </w:r>
    </w:p>
    <w:p w:rsidR="00536E5D" w:rsidRDefault="00536E5D" w:rsidP="00A473FB">
      <w:pPr>
        <w:jc w:val="both"/>
        <w:rPr>
          <w:rFonts w:ascii="Trebuchet MS" w:hAnsi="Trebuchet MS"/>
        </w:rPr>
      </w:pPr>
      <w:r>
        <w:rPr>
          <w:rFonts w:ascii="Trebuchet MS" w:hAnsi="Trebuchet MS"/>
        </w:rPr>
        <w:t>Gracias.</w:t>
      </w:r>
    </w:p>
    <w:p w:rsidR="00536E5D" w:rsidRDefault="00536E5D" w:rsidP="00A473FB">
      <w:pPr>
        <w:jc w:val="both"/>
        <w:rPr>
          <w:rFonts w:ascii="Trebuchet MS" w:hAnsi="Trebuchet MS"/>
        </w:rPr>
      </w:pPr>
    </w:p>
    <w:p w:rsidR="00536E5D" w:rsidRDefault="00536E5D" w:rsidP="00536E5D">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536E5D" w:rsidRDefault="00536E5D" w:rsidP="00A473FB">
      <w:pPr>
        <w:jc w:val="both"/>
        <w:rPr>
          <w:rFonts w:ascii="Trebuchet MS" w:hAnsi="Trebuchet MS"/>
        </w:rPr>
      </w:pPr>
      <w:r>
        <w:rPr>
          <w:rFonts w:ascii="Trebuchet MS" w:hAnsi="Trebuchet MS"/>
        </w:rPr>
        <w:t>¿Alguien más desea participar en el presente punto del Orden? Bueno, previo a cerrar y a sujetarlo al voto de las y</w:t>
      </w:r>
      <w:r w:rsidR="0095282C">
        <w:rPr>
          <w:rFonts w:ascii="Trebuchet MS" w:hAnsi="Trebuchet MS"/>
        </w:rPr>
        <w:t xml:space="preserve"> los </w:t>
      </w:r>
      <w:r w:rsidR="00693942">
        <w:rPr>
          <w:rFonts w:ascii="Trebuchet MS" w:hAnsi="Trebuchet MS"/>
        </w:rPr>
        <w:t>c</w:t>
      </w:r>
      <w:r>
        <w:rPr>
          <w:rFonts w:ascii="Trebuchet MS" w:hAnsi="Trebuchet MS"/>
        </w:rPr>
        <w:t>onsejeros</w:t>
      </w:r>
      <w:r w:rsidR="002F4CD3">
        <w:rPr>
          <w:rFonts w:ascii="Trebuchet MS" w:hAnsi="Trebuchet MS"/>
        </w:rPr>
        <w:t>, una aclaración</w:t>
      </w:r>
      <w:r w:rsidR="00693942">
        <w:rPr>
          <w:rFonts w:ascii="Trebuchet MS" w:hAnsi="Trebuchet MS"/>
        </w:rPr>
        <w:t>,</w:t>
      </w:r>
      <w:r w:rsidR="002F4CD3">
        <w:rPr>
          <w:rFonts w:ascii="Trebuchet MS" w:hAnsi="Trebuchet MS"/>
        </w:rPr>
        <w:t xml:space="preserve"> </w:t>
      </w:r>
      <w:r w:rsidR="00693942">
        <w:rPr>
          <w:rFonts w:ascii="Trebuchet MS" w:hAnsi="Trebuchet MS"/>
        </w:rPr>
        <w:t>s</w:t>
      </w:r>
      <w:r w:rsidR="002F4CD3">
        <w:rPr>
          <w:rFonts w:ascii="Trebuchet MS" w:hAnsi="Trebuchet MS"/>
        </w:rPr>
        <w:t>ecretario</w:t>
      </w:r>
      <w:r w:rsidR="00693942">
        <w:rPr>
          <w:rFonts w:ascii="Trebuchet MS" w:hAnsi="Trebuchet MS"/>
        </w:rPr>
        <w:t>.</w:t>
      </w:r>
      <w:r w:rsidR="002F4CD3">
        <w:rPr>
          <w:rFonts w:ascii="Trebuchet MS" w:hAnsi="Trebuchet MS"/>
        </w:rPr>
        <w:t xml:space="preserve"> </w:t>
      </w:r>
      <w:r w:rsidR="00693942">
        <w:rPr>
          <w:rFonts w:ascii="Trebuchet MS" w:hAnsi="Trebuchet MS"/>
        </w:rPr>
        <w:t>E</w:t>
      </w:r>
      <w:r w:rsidR="002F4CD3">
        <w:rPr>
          <w:rFonts w:ascii="Trebuchet MS" w:hAnsi="Trebuchet MS"/>
        </w:rPr>
        <w:t>stamos ante sustituciones no cumplimientos, observo que hay resolutivo en el que se ordena requerir a los partidos por la paridad</w:t>
      </w:r>
      <w:r w:rsidR="00355119">
        <w:rPr>
          <w:rFonts w:ascii="Trebuchet MS" w:hAnsi="Trebuchet MS"/>
        </w:rPr>
        <w:t>, sin embargo</w:t>
      </w:r>
      <w:r w:rsidR="00693942">
        <w:rPr>
          <w:rFonts w:ascii="Trebuchet MS" w:hAnsi="Trebuchet MS"/>
        </w:rPr>
        <w:t>,</w:t>
      </w:r>
      <w:r w:rsidR="00355119">
        <w:rPr>
          <w:rFonts w:ascii="Trebuchet MS" w:hAnsi="Trebuchet MS"/>
        </w:rPr>
        <w:t xml:space="preserve"> como lo hemos resuelto</w:t>
      </w:r>
      <w:r w:rsidR="00DC10C7">
        <w:rPr>
          <w:rFonts w:ascii="Trebuchet MS" w:hAnsi="Trebuchet MS"/>
        </w:rPr>
        <w:t>, tenemos ya planillas registradas cuyas sustituciones</w:t>
      </w:r>
      <w:r>
        <w:rPr>
          <w:rFonts w:ascii="Trebuchet MS" w:hAnsi="Trebuchet MS"/>
        </w:rPr>
        <w:t xml:space="preserve"> </w:t>
      </w:r>
      <w:r w:rsidR="00DC10C7">
        <w:rPr>
          <w:rFonts w:ascii="Trebuchet MS" w:hAnsi="Trebuchet MS"/>
        </w:rPr>
        <w:t>pueden darse, en virtud del género que ya se encuentra ocupado</w:t>
      </w:r>
      <w:r w:rsidR="00E46A52">
        <w:rPr>
          <w:rFonts w:ascii="Trebuchet MS" w:hAnsi="Trebuchet MS"/>
        </w:rPr>
        <w:t>, entonces pediría que se omita este resolutivo</w:t>
      </w:r>
      <w:r w:rsidR="002D372F">
        <w:rPr>
          <w:rFonts w:ascii="Trebuchet MS" w:hAnsi="Trebuchet MS"/>
        </w:rPr>
        <w:t>.</w:t>
      </w:r>
    </w:p>
    <w:p w:rsidR="00693942" w:rsidRDefault="00693942" w:rsidP="00A473FB">
      <w:pPr>
        <w:jc w:val="both"/>
        <w:rPr>
          <w:rFonts w:ascii="Trebuchet MS" w:hAnsi="Trebuchet MS"/>
        </w:rPr>
      </w:pPr>
    </w:p>
    <w:p w:rsidR="00536E5D" w:rsidRDefault="002D372F"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536E5D" w:rsidRDefault="002D372F" w:rsidP="00A473FB">
      <w:pPr>
        <w:jc w:val="both"/>
        <w:rPr>
          <w:rFonts w:ascii="Trebuchet MS" w:hAnsi="Trebuchet MS"/>
        </w:rPr>
      </w:pPr>
      <w:r>
        <w:rPr>
          <w:rFonts w:ascii="Trebuchet MS" w:hAnsi="Trebuchet MS"/>
        </w:rPr>
        <w:t>Tomamos nota para quitar el segundo punto de acuerdo</w:t>
      </w:r>
      <w:r w:rsidR="000E6C5A">
        <w:rPr>
          <w:rFonts w:ascii="Trebuchet MS" w:hAnsi="Trebuchet MS"/>
        </w:rPr>
        <w:t>.</w:t>
      </w:r>
    </w:p>
    <w:p w:rsidR="00536E5D" w:rsidRDefault="00536E5D" w:rsidP="00A473FB">
      <w:pPr>
        <w:jc w:val="both"/>
        <w:rPr>
          <w:rFonts w:ascii="Trebuchet MS" w:hAnsi="Trebuchet MS"/>
        </w:rPr>
      </w:pPr>
    </w:p>
    <w:p w:rsidR="000E6C5A" w:rsidRDefault="000E6C5A" w:rsidP="000E6C5A">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536E5D" w:rsidRDefault="000E6C5A" w:rsidP="00A473FB">
      <w:pPr>
        <w:jc w:val="both"/>
        <w:rPr>
          <w:rFonts w:ascii="Trebuchet MS" w:hAnsi="Trebuchet MS"/>
        </w:rPr>
      </w:pPr>
      <w:r>
        <w:rPr>
          <w:rFonts w:ascii="Trebuchet MS" w:hAnsi="Trebuchet MS"/>
        </w:rPr>
        <w:t>Gracias</w:t>
      </w:r>
      <w:r w:rsidR="00693942">
        <w:rPr>
          <w:rFonts w:ascii="Trebuchet MS" w:hAnsi="Trebuchet MS"/>
        </w:rPr>
        <w:t>,</w:t>
      </w:r>
      <w:r>
        <w:rPr>
          <w:rFonts w:ascii="Trebuchet MS" w:hAnsi="Trebuchet MS"/>
        </w:rPr>
        <w:t xml:space="preserve"> </w:t>
      </w:r>
      <w:r w:rsidR="00693942">
        <w:rPr>
          <w:rFonts w:ascii="Trebuchet MS" w:hAnsi="Trebuchet MS"/>
        </w:rPr>
        <w:t>s</w:t>
      </w:r>
      <w:r>
        <w:rPr>
          <w:rFonts w:ascii="Trebuchet MS" w:hAnsi="Trebuchet MS"/>
        </w:rPr>
        <w:t>ecretario</w:t>
      </w:r>
      <w:r w:rsidR="007701B9">
        <w:rPr>
          <w:rFonts w:ascii="Trebuchet MS" w:hAnsi="Trebuchet MS"/>
        </w:rPr>
        <w:t>. Si no hubiera alguna otra participación</w:t>
      </w:r>
      <w:r w:rsidR="00693942">
        <w:rPr>
          <w:rFonts w:ascii="Trebuchet MS" w:hAnsi="Trebuchet MS"/>
        </w:rPr>
        <w:t>,</w:t>
      </w:r>
      <w:r w:rsidR="007701B9">
        <w:rPr>
          <w:rFonts w:ascii="Trebuchet MS" w:hAnsi="Trebuchet MS"/>
        </w:rPr>
        <w:t xml:space="preserve"> </w:t>
      </w:r>
      <w:r w:rsidR="00693942">
        <w:rPr>
          <w:rFonts w:ascii="Trebuchet MS" w:hAnsi="Trebuchet MS"/>
        </w:rPr>
        <w:t>l</w:t>
      </w:r>
      <w:r w:rsidR="007701B9">
        <w:rPr>
          <w:rFonts w:ascii="Trebuchet MS" w:hAnsi="Trebuchet MS"/>
        </w:rPr>
        <w:t xml:space="preserve">e </w:t>
      </w:r>
      <w:r w:rsidR="004B2164">
        <w:rPr>
          <w:rFonts w:ascii="Trebuchet MS" w:hAnsi="Trebuchet MS"/>
        </w:rPr>
        <w:t>solicito</w:t>
      </w:r>
      <w:r w:rsidR="007701B9">
        <w:rPr>
          <w:rFonts w:ascii="Trebuchet MS" w:hAnsi="Trebuchet MS"/>
        </w:rPr>
        <w:t xml:space="preserve"> al </w:t>
      </w:r>
      <w:r w:rsidR="00693942">
        <w:rPr>
          <w:rFonts w:ascii="Trebuchet MS" w:hAnsi="Trebuchet MS"/>
        </w:rPr>
        <w:t>s</w:t>
      </w:r>
      <w:r w:rsidR="007701B9">
        <w:rPr>
          <w:rFonts w:ascii="Trebuchet MS" w:hAnsi="Trebuchet MS"/>
        </w:rPr>
        <w:t xml:space="preserve">ecretario que </w:t>
      </w:r>
      <w:r w:rsidR="004B2164">
        <w:rPr>
          <w:rFonts w:ascii="Trebuchet MS" w:hAnsi="Trebuchet MS"/>
        </w:rPr>
        <w:t>votac</w:t>
      </w:r>
      <w:r w:rsidR="00186D97">
        <w:rPr>
          <w:rFonts w:ascii="Trebuchet MS" w:hAnsi="Trebuchet MS"/>
        </w:rPr>
        <w:t>ión nominal…</w:t>
      </w:r>
      <w:r w:rsidR="00693942">
        <w:rPr>
          <w:rFonts w:ascii="Trebuchet MS" w:hAnsi="Trebuchet MS"/>
        </w:rPr>
        <w:t xml:space="preserve"> A</w:t>
      </w:r>
      <w:r w:rsidR="00186D97">
        <w:rPr>
          <w:rFonts w:ascii="Trebuchet MS" w:hAnsi="Trebuchet MS"/>
        </w:rPr>
        <w:t>delante Abel</w:t>
      </w:r>
      <w:r w:rsidR="00693942">
        <w:rPr>
          <w:rFonts w:ascii="Trebuchet MS" w:hAnsi="Trebuchet MS"/>
        </w:rPr>
        <w:t>,</w:t>
      </w:r>
      <w:r w:rsidR="00186D97">
        <w:rPr>
          <w:rFonts w:ascii="Trebuchet MS" w:hAnsi="Trebuchet MS"/>
        </w:rPr>
        <w:t xml:space="preserve"> perdón.</w:t>
      </w:r>
    </w:p>
    <w:p w:rsidR="00536E5D" w:rsidRDefault="00536E5D" w:rsidP="00A473FB">
      <w:pPr>
        <w:jc w:val="both"/>
        <w:rPr>
          <w:rFonts w:ascii="Trebuchet MS" w:hAnsi="Trebuchet MS"/>
        </w:rPr>
      </w:pPr>
    </w:p>
    <w:p w:rsidR="00536E5D" w:rsidRDefault="00186D97" w:rsidP="00A473FB">
      <w:pPr>
        <w:jc w:val="both"/>
        <w:rPr>
          <w:rFonts w:ascii="Trebuchet MS" w:hAnsi="Trebuchet MS"/>
        </w:rPr>
      </w:pPr>
      <w:r>
        <w:rPr>
          <w:rFonts w:ascii="Trebuchet MS" w:hAnsi="Trebuchet MS"/>
          <w:b/>
          <w:color w:val="808080" w:themeColor="background1" w:themeShade="80"/>
          <w:lang w:val="es-ES_tradnl"/>
        </w:rPr>
        <w:t xml:space="preserve">Consejero representante propietario del </w:t>
      </w:r>
      <w:r w:rsidR="00693942">
        <w:rPr>
          <w:rFonts w:ascii="Trebuchet MS" w:hAnsi="Trebuchet MS"/>
          <w:b/>
          <w:color w:val="808080" w:themeColor="background1" w:themeShade="80"/>
          <w:lang w:val="es-ES_tradnl"/>
        </w:rPr>
        <w:t>P</w:t>
      </w:r>
      <w:r>
        <w:rPr>
          <w:rFonts w:ascii="Trebuchet MS" w:hAnsi="Trebuchet MS"/>
          <w:b/>
          <w:color w:val="808080" w:themeColor="background1" w:themeShade="80"/>
          <w:lang w:val="es-ES_tradnl"/>
        </w:rPr>
        <w:t>artido del Trabajo, Abel Gutiérrez López</w:t>
      </w:r>
    </w:p>
    <w:p w:rsidR="00536E5D" w:rsidRPr="00431213" w:rsidRDefault="00186D97" w:rsidP="00A473FB">
      <w:pPr>
        <w:jc w:val="both"/>
        <w:rPr>
          <w:rFonts w:ascii="Trebuchet MS" w:hAnsi="Trebuchet MS"/>
        </w:rPr>
      </w:pPr>
      <w:r>
        <w:rPr>
          <w:rFonts w:ascii="Trebuchet MS" w:hAnsi="Trebuchet MS"/>
        </w:rPr>
        <w:t>Que tal</w:t>
      </w:r>
      <w:r w:rsidR="00693942">
        <w:rPr>
          <w:rFonts w:ascii="Trebuchet MS" w:hAnsi="Trebuchet MS"/>
        </w:rPr>
        <w:t>,</w:t>
      </w:r>
      <w:r>
        <w:rPr>
          <w:rFonts w:ascii="Trebuchet MS" w:hAnsi="Trebuchet MS"/>
        </w:rPr>
        <w:t xml:space="preserve"> </w:t>
      </w:r>
      <w:r w:rsidR="00693942">
        <w:rPr>
          <w:rFonts w:ascii="Trebuchet MS" w:hAnsi="Trebuchet MS"/>
        </w:rPr>
        <w:t>p</w:t>
      </w:r>
      <w:r>
        <w:rPr>
          <w:rFonts w:ascii="Trebuchet MS" w:hAnsi="Trebuchet MS"/>
        </w:rPr>
        <w:t>residente</w:t>
      </w:r>
      <w:r w:rsidR="00693942">
        <w:rPr>
          <w:rFonts w:ascii="Trebuchet MS" w:hAnsi="Trebuchet MS"/>
        </w:rPr>
        <w:t>.</w:t>
      </w:r>
      <w:r>
        <w:rPr>
          <w:rFonts w:ascii="Trebuchet MS" w:hAnsi="Trebuchet MS"/>
        </w:rPr>
        <w:t xml:space="preserve"> </w:t>
      </w:r>
      <w:r w:rsidR="00693942">
        <w:rPr>
          <w:rFonts w:ascii="Trebuchet MS" w:hAnsi="Trebuchet MS"/>
        </w:rPr>
        <w:t>B</w:t>
      </w:r>
      <w:r>
        <w:rPr>
          <w:rFonts w:ascii="Trebuchet MS" w:hAnsi="Trebuchet MS"/>
        </w:rPr>
        <w:t>uenas noches a todos</w:t>
      </w:r>
      <w:r w:rsidR="00693942">
        <w:rPr>
          <w:rFonts w:ascii="Trebuchet MS" w:hAnsi="Trebuchet MS"/>
        </w:rPr>
        <w:t>,</w:t>
      </w:r>
      <w:r>
        <w:rPr>
          <w:rFonts w:ascii="Trebuchet MS" w:hAnsi="Trebuchet MS"/>
        </w:rPr>
        <w:t xml:space="preserve"> como manifesté en la previa </w:t>
      </w:r>
      <w:r w:rsidR="003E548E">
        <w:rPr>
          <w:rFonts w:ascii="Trebuchet MS" w:hAnsi="Trebuchet MS"/>
        </w:rPr>
        <w:t xml:space="preserve">yo </w:t>
      </w:r>
      <w:r>
        <w:rPr>
          <w:rFonts w:ascii="Trebuchet MS" w:hAnsi="Trebuchet MS"/>
        </w:rPr>
        <w:t xml:space="preserve">nada más </w:t>
      </w:r>
      <w:r w:rsidR="003E548E">
        <w:rPr>
          <w:rFonts w:ascii="Trebuchet MS" w:hAnsi="Trebuchet MS"/>
        </w:rPr>
        <w:t>si</w:t>
      </w:r>
      <w:r>
        <w:rPr>
          <w:rFonts w:ascii="Trebuchet MS" w:hAnsi="Trebuchet MS"/>
        </w:rPr>
        <w:t xml:space="preserve"> quisiera que quedara bien aclarado</w:t>
      </w:r>
      <w:r w:rsidR="003E548E">
        <w:rPr>
          <w:rFonts w:ascii="Trebuchet MS" w:hAnsi="Trebuchet MS"/>
        </w:rPr>
        <w:t>, lo de los espacios que me están dejando en blanco</w:t>
      </w:r>
      <w:r w:rsidR="006E637B">
        <w:rPr>
          <w:rFonts w:ascii="Trebuchet MS" w:hAnsi="Trebuchet MS"/>
        </w:rPr>
        <w:t xml:space="preserve">, porque como lo mencione se envió la documentación a tiempo, el </w:t>
      </w:r>
      <w:r w:rsidR="00693942">
        <w:rPr>
          <w:rFonts w:ascii="Trebuchet MS" w:hAnsi="Trebuchet MS"/>
        </w:rPr>
        <w:t>s</w:t>
      </w:r>
      <w:r w:rsidR="006E637B">
        <w:rPr>
          <w:rFonts w:ascii="Trebuchet MS" w:hAnsi="Trebuchet MS"/>
        </w:rPr>
        <w:t xml:space="preserve">ecretario mencionaba de una renuncia y una ratificación, la renuncia y ratificación es únicamente de la persona que cambió el lugar, </w:t>
      </w:r>
      <w:r w:rsidR="00970909">
        <w:rPr>
          <w:rFonts w:ascii="Trebuchet MS" w:hAnsi="Trebuchet MS"/>
        </w:rPr>
        <w:t xml:space="preserve">que </w:t>
      </w:r>
      <w:r w:rsidR="006E637B">
        <w:rPr>
          <w:rFonts w:ascii="Trebuchet MS" w:hAnsi="Trebuchet MS"/>
        </w:rPr>
        <w:t xml:space="preserve">es la que me están haciendo el día de hoy la sustitución, más no del regidor 4 </w:t>
      </w:r>
      <w:r w:rsidR="00693942">
        <w:rPr>
          <w:rFonts w:ascii="Trebuchet MS" w:hAnsi="Trebuchet MS"/>
        </w:rPr>
        <w:t>(</w:t>
      </w:r>
      <w:r w:rsidR="006E637B">
        <w:rPr>
          <w:rFonts w:ascii="Trebuchet MS" w:hAnsi="Trebuchet MS"/>
        </w:rPr>
        <w:t>cuatro</w:t>
      </w:r>
      <w:r w:rsidR="00693942">
        <w:rPr>
          <w:rFonts w:ascii="Trebuchet MS" w:hAnsi="Trebuchet MS"/>
        </w:rPr>
        <w:t>)</w:t>
      </w:r>
      <w:r w:rsidR="006E637B">
        <w:rPr>
          <w:rFonts w:ascii="Trebuchet MS" w:hAnsi="Trebuchet MS"/>
        </w:rPr>
        <w:t xml:space="preserve">, </w:t>
      </w:r>
      <w:r w:rsidR="00C459DE">
        <w:rPr>
          <w:rFonts w:ascii="Trebuchet MS" w:hAnsi="Trebuchet MS"/>
        </w:rPr>
        <w:t xml:space="preserve">del </w:t>
      </w:r>
      <w:r w:rsidR="006E637B">
        <w:rPr>
          <w:rFonts w:ascii="Trebuchet MS" w:hAnsi="Trebuchet MS"/>
        </w:rPr>
        <w:t xml:space="preserve">regidor 5 </w:t>
      </w:r>
      <w:r w:rsidR="00693942">
        <w:rPr>
          <w:rFonts w:ascii="Trebuchet MS" w:hAnsi="Trebuchet MS"/>
        </w:rPr>
        <w:t>(</w:t>
      </w:r>
      <w:r w:rsidR="006E637B">
        <w:rPr>
          <w:rFonts w:ascii="Trebuchet MS" w:hAnsi="Trebuchet MS"/>
        </w:rPr>
        <w:t>cinco</w:t>
      </w:r>
      <w:r w:rsidR="00693942">
        <w:rPr>
          <w:rFonts w:ascii="Trebuchet MS" w:hAnsi="Trebuchet MS"/>
        </w:rPr>
        <w:t>)</w:t>
      </w:r>
      <w:r w:rsidR="00500708">
        <w:rPr>
          <w:rFonts w:ascii="Trebuchet MS" w:hAnsi="Trebuchet MS"/>
        </w:rPr>
        <w:t xml:space="preserve"> propietarios, del regidor 3 </w:t>
      </w:r>
      <w:r w:rsidR="00693942">
        <w:rPr>
          <w:rFonts w:ascii="Trebuchet MS" w:hAnsi="Trebuchet MS"/>
        </w:rPr>
        <w:t>(</w:t>
      </w:r>
      <w:r w:rsidR="00500708">
        <w:rPr>
          <w:rFonts w:ascii="Trebuchet MS" w:hAnsi="Trebuchet MS"/>
        </w:rPr>
        <w:t>tres</w:t>
      </w:r>
      <w:r w:rsidR="00693942">
        <w:rPr>
          <w:rFonts w:ascii="Trebuchet MS" w:hAnsi="Trebuchet MS"/>
        </w:rPr>
        <w:t>)</w:t>
      </w:r>
      <w:r w:rsidR="00500708">
        <w:rPr>
          <w:rFonts w:ascii="Trebuchet MS" w:hAnsi="Trebuchet MS"/>
        </w:rPr>
        <w:t xml:space="preserve"> y </w:t>
      </w:r>
      <w:r w:rsidR="00C459DE">
        <w:rPr>
          <w:rFonts w:ascii="Trebuchet MS" w:hAnsi="Trebuchet MS"/>
        </w:rPr>
        <w:t xml:space="preserve">del </w:t>
      </w:r>
      <w:r w:rsidR="00C5008F">
        <w:rPr>
          <w:rFonts w:ascii="Trebuchet MS" w:hAnsi="Trebuchet MS"/>
        </w:rPr>
        <w:t xml:space="preserve">regidor 8 </w:t>
      </w:r>
      <w:r w:rsidR="00693942">
        <w:rPr>
          <w:rFonts w:ascii="Trebuchet MS" w:hAnsi="Trebuchet MS"/>
        </w:rPr>
        <w:t>(</w:t>
      </w:r>
      <w:r w:rsidR="00C5008F">
        <w:rPr>
          <w:rFonts w:ascii="Trebuchet MS" w:hAnsi="Trebuchet MS"/>
        </w:rPr>
        <w:t>ocho</w:t>
      </w:r>
      <w:r w:rsidR="00693942">
        <w:rPr>
          <w:rFonts w:ascii="Trebuchet MS" w:hAnsi="Trebuchet MS"/>
        </w:rPr>
        <w:t>)</w:t>
      </w:r>
      <w:r w:rsidR="00C5008F">
        <w:rPr>
          <w:rFonts w:ascii="Trebuchet MS" w:hAnsi="Trebuchet MS"/>
        </w:rPr>
        <w:t xml:space="preserve"> suplente</w:t>
      </w:r>
      <w:r w:rsidR="00C459DE">
        <w:rPr>
          <w:rFonts w:ascii="Trebuchet MS" w:hAnsi="Trebuchet MS"/>
        </w:rPr>
        <w:t>, entonces</w:t>
      </w:r>
      <w:r w:rsidR="00693942">
        <w:rPr>
          <w:rFonts w:ascii="Trebuchet MS" w:hAnsi="Trebuchet MS"/>
        </w:rPr>
        <w:t>,</w:t>
      </w:r>
      <w:r w:rsidR="00C459DE">
        <w:rPr>
          <w:rFonts w:ascii="Trebuchet MS" w:hAnsi="Trebuchet MS"/>
        </w:rPr>
        <w:t xml:space="preserve"> yo quisiera que verificaran bien</w:t>
      </w:r>
      <w:r w:rsidR="00B05E6E">
        <w:rPr>
          <w:rFonts w:ascii="Trebuchet MS" w:hAnsi="Trebuchet MS"/>
        </w:rPr>
        <w:t xml:space="preserve"> la documentación y pues me subsanaran esos regidores</w:t>
      </w:r>
      <w:r w:rsidR="00693942">
        <w:rPr>
          <w:rFonts w:ascii="Trebuchet MS" w:hAnsi="Trebuchet MS"/>
        </w:rPr>
        <w:t>,</w:t>
      </w:r>
      <w:r w:rsidR="00B05E6E">
        <w:rPr>
          <w:rFonts w:ascii="Trebuchet MS" w:hAnsi="Trebuchet MS"/>
        </w:rPr>
        <w:t xml:space="preserve"> porque </w:t>
      </w:r>
      <w:r w:rsidR="00431213">
        <w:rPr>
          <w:rFonts w:ascii="Trebuchet MS" w:hAnsi="Trebuchet MS"/>
        </w:rPr>
        <w:t>la documentación</w:t>
      </w:r>
      <w:r w:rsidR="00693942">
        <w:rPr>
          <w:rFonts w:ascii="Trebuchet MS" w:hAnsi="Trebuchet MS"/>
        </w:rPr>
        <w:t>,</w:t>
      </w:r>
      <w:r w:rsidR="00431213">
        <w:rPr>
          <w:rFonts w:ascii="Trebuchet MS" w:hAnsi="Trebuchet MS"/>
        </w:rPr>
        <w:t xml:space="preserve"> </w:t>
      </w:r>
      <w:r w:rsidR="00B05E6E">
        <w:rPr>
          <w:rFonts w:ascii="Trebuchet MS" w:hAnsi="Trebuchet MS"/>
        </w:rPr>
        <w:t>como lo repi</w:t>
      </w:r>
      <w:r w:rsidR="006B2E04">
        <w:rPr>
          <w:rFonts w:ascii="Trebuchet MS" w:hAnsi="Trebuchet MS"/>
        </w:rPr>
        <w:t>to</w:t>
      </w:r>
      <w:r w:rsidR="00693942">
        <w:rPr>
          <w:rFonts w:ascii="Trebuchet MS" w:hAnsi="Trebuchet MS"/>
        </w:rPr>
        <w:t>,</w:t>
      </w:r>
      <w:r w:rsidR="00B05E6E">
        <w:rPr>
          <w:rFonts w:ascii="Trebuchet MS" w:hAnsi="Trebuchet MS"/>
        </w:rPr>
        <w:t xml:space="preserve"> se envió en tiempo y forma </w:t>
      </w:r>
      <w:r w:rsidR="00431213">
        <w:rPr>
          <w:rFonts w:ascii="Trebuchet MS" w:hAnsi="Trebuchet MS"/>
        </w:rPr>
        <w:t>y esta subsanada con la recepción</w:t>
      </w:r>
      <w:r w:rsidR="00E6569F">
        <w:rPr>
          <w:rFonts w:ascii="Trebuchet MS" w:hAnsi="Trebuchet MS"/>
        </w:rPr>
        <w:t xml:space="preserve"> </w:t>
      </w:r>
      <w:r w:rsidR="00431213">
        <w:rPr>
          <w:rFonts w:ascii="Trebuchet MS" w:hAnsi="Trebuchet MS"/>
        </w:rPr>
        <w:t xml:space="preserve">con el folio que nos dieron de Oficialía </w:t>
      </w:r>
      <w:r w:rsidR="00431213" w:rsidRPr="00E6569F">
        <w:rPr>
          <w:rFonts w:ascii="Trebuchet MS" w:hAnsi="Trebuchet MS"/>
        </w:rPr>
        <w:t>2305</w:t>
      </w:r>
      <w:r w:rsidR="00431213">
        <w:rPr>
          <w:rFonts w:ascii="Trebuchet MS" w:hAnsi="Trebuchet MS"/>
        </w:rPr>
        <w:t xml:space="preserve"> el </w:t>
      </w:r>
      <w:r w:rsidR="00E6569F" w:rsidRPr="00E6569F">
        <w:rPr>
          <w:rFonts w:ascii="Trebuchet MS" w:hAnsi="Trebuchet MS"/>
        </w:rPr>
        <w:t xml:space="preserve">27 </w:t>
      </w:r>
      <w:r w:rsidR="00431213">
        <w:rPr>
          <w:rFonts w:ascii="Trebuchet MS" w:hAnsi="Trebuchet MS"/>
        </w:rPr>
        <w:t>de abril, a las trece veintiuno</w:t>
      </w:r>
      <w:r w:rsidR="00E6569F">
        <w:rPr>
          <w:rFonts w:ascii="Trebuchet MS" w:hAnsi="Trebuchet MS"/>
        </w:rPr>
        <w:t>. E</w:t>
      </w:r>
      <w:r w:rsidR="00431213">
        <w:rPr>
          <w:rFonts w:ascii="Trebuchet MS" w:hAnsi="Trebuchet MS"/>
        </w:rPr>
        <w:t>s cu</w:t>
      </w:r>
      <w:r w:rsidR="00E6569F">
        <w:rPr>
          <w:rFonts w:ascii="Trebuchet MS" w:hAnsi="Trebuchet MS"/>
        </w:rPr>
        <w:t>a</w:t>
      </w:r>
      <w:r w:rsidR="00431213">
        <w:rPr>
          <w:rFonts w:ascii="Trebuchet MS" w:hAnsi="Trebuchet MS"/>
        </w:rPr>
        <w:t>nto.</w:t>
      </w:r>
    </w:p>
    <w:p w:rsidR="00536E5D" w:rsidRDefault="00536E5D" w:rsidP="00A473FB">
      <w:pPr>
        <w:jc w:val="both"/>
        <w:rPr>
          <w:rFonts w:ascii="Trebuchet MS" w:hAnsi="Trebuchet MS"/>
        </w:rPr>
      </w:pPr>
    </w:p>
    <w:p w:rsidR="00431213" w:rsidRDefault="00431213" w:rsidP="00431213">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536E5D" w:rsidRDefault="00431213" w:rsidP="00A473FB">
      <w:pPr>
        <w:jc w:val="both"/>
        <w:rPr>
          <w:rFonts w:ascii="Trebuchet MS" w:hAnsi="Trebuchet MS"/>
        </w:rPr>
      </w:pPr>
      <w:r>
        <w:rPr>
          <w:rFonts w:ascii="Trebuchet MS" w:hAnsi="Trebuchet MS"/>
        </w:rPr>
        <w:t>Gracias</w:t>
      </w:r>
      <w:r w:rsidR="009856B1">
        <w:rPr>
          <w:rFonts w:ascii="Trebuchet MS" w:hAnsi="Trebuchet MS"/>
        </w:rPr>
        <w:t>. P</w:t>
      </w:r>
      <w:r>
        <w:rPr>
          <w:rFonts w:ascii="Trebuchet MS" w:hAnsi="Trebuchet MS"/>
        </w:rPr>
        <w:t>or favor</w:t>
      </w:r>
      <w:r w:rsidR="00E6569F">
        <w:rPr>
          <w:rFonts w:ascii="Trebuchet MS" w:hAnsi="Trebuchet MS"/>
        </w:rPr>
        <w:t>,</w:t>
      </w:r>
      <w:r>
        <w:rPr>
          <w:rFonts w:ascii="Trebuchet MS" w:hAnsi="Trebuchet MS"/>
        </w:rPr>
        <w:t xml:space="preserve"> </w:t>
      </w:r>
      <w:r w:rsidR="00E6569F">
        <w:rPr>
          <w:rFonts w:ascii="Trebuchet MS" w:hAnsi="Trebuchet MS"/>
        </w:rPr>
        <w:t>s</w:t>
      </w:r>
      <w:r>
        <w:rPr>
          <w:rFonts w:ascii="Trebuchet MS" w:hAnsi="Trebuchet MS"/>
        </w:rPr>
        <w:t>ecretario</w:t>
      </w:r>
      <w:r w:rsidR="00E6569F">
        <w:rPr>
          <w:rFonts w:ascii="Trebuchet MS" w:hAnsi="Trebuchet MS"/>
        </w:rPr>
        <w:t>,</w:t>
      </w:r>
      <w:r>
        <w:rPr>
          <w:rFonts w:ascii="Trebuchet MS" w:hAnsi="Trebuchet MS"/>
        </w:rPr>
        <w:t xml:space="preserve"> habría que hacerlo si en este momento no es posible, en virtud del momento que nos encontramos</w:t>
      </w:r>
      <w:r w:rsidR="009856B1">
        <w:rPr>
          <w:rFonts w:ascii="Trebuchet MS" w:hAnsi="Trebuchet MS"/>
        </w:rPr>
        <w:t xml:space="preserve">, si habría que acercarnos o pedirle </w:t>
      </w:r>
      <w:r w:rsidR="00856398">
        <w:rPr>
          <w:rFonts w:ascii="Trebuchet MS" w:hAnsi="Trebuchet MS"/>
        </w:rPr>
        <w:t xml:space="preserve">al representante </w:t>
      </w:r>
      <w:r w:rsidR="009856B1">
        <w:rPr>
          <w:rFonts w:ascii="Trebuchet MS" w:hAnsi="Trebuchet MS"/>
        </w:rPr>
        <w:t xml:space="preserve">que acuda a la Secretaría </w:t>
      </w:r>
      <w:r w:rsidR="00DD0374">
        <w:rPr>
          <w:rFonts w:ascii="Trebuchet MS" w:hAnsi="Trebuchet MS"/>
        </w:rPr>
        <w:t>para resolverlo</w:t>
      </w:r>
      <w:r w:rsidR="0086657A">
        <w:rPr>
          <w:rFonts w:ascii="Trebuchet MS" w:hAnsi="Trebuchet MS"/>
        </w:rPr>
        <w:t>.</w:t>
      </w:r>
    </w:p>
    <w:p w:rsidR="00536E5D" w:rsidRDefault="00536E5D" w:rsidP="00A473FB">
      <w:pPr>
        <w:jc w:val="both"/>
        <w:rPr>
          <w:rFonts w:ascii="Trebuchet MS" w:hAnsi="Trebuchet MS"/>
        </w:rPr>
      </w:pPr>
    </w:p>
    <w:p w:rsidR="00536E5D" w:rsidRDefault="0086657A"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536E5D" w:rsidRDefault="0086657A" w:rsidP="00A473FB">
      <w:pPr>
        <w:jc w:val="both"/>
        <w:rPr>
          <w:rFonts w:ascii="Trebuchet MS" w:hAnsi="Trebuchet MS"/>
        </w:rPr>
      </w:pPr>
      <w:r>
        <w:rPr>
          <w:rFonts w:ascii="Trebuchet MS" w:hAnsi="Trebuchet MS"/>
        </w:rPr>
        <w:t>Si claro, con gusto</w:t>
      </w:r>
      <w:r w:rsidR="00E6569F">
        <w:rPr>
          <w:rFonts w:ascii="Trebuchet MS" w:hAnsi="Trebuchet MS"/>
        </w:rPr>
        <w:t>.</w:t>
      </w:r>
      <w:r>
        <w:rPr>
          <w:rFonts w:ascii="Trebuchet MS" w:hAnsi="Trebuchet MS"/>
        </w:rPr>
        <w:t xml:space="preserve"> </w:t>
      </w:r>
      <w:r w:rsidR="00E6569F">
        <w:rPr>
          <w:rFonts w:ascii="Trebuchet MS" w:hAnsi="Trebuchet MS"/>
        </w:rPr>
        <w:t>S</w:t>
      </w:r>
      <w:r>
        <w:rPr>
          <w:rFonts w:ascii="Trebuchet MS" w:hAnsi="Trebuchet MS"/>
        </w:rPr>
        <w:t xml:space="preserve">i tenemos los folios </w:t>
      </w:r>
      <w:r w:rsidR="00856398">
        <w:rPr>
          <w:rFonts w:ascii="Trebuchet MS" w:hAnsi="Trebuchet MS"/>
        </w:rPr>
        <w:t xml:space="preserve">registrados con la fecha 5 de abril como lo menciona el representante, verificamos la situación toda vez que fue posterior a la aprobación del acuerdo </w:t>
      </w:r>
      <w:r w:rsidR="002A6E73">
        <w:rPr>
          <w:rFonts w:ascii="Trebuchet MS" w:hAnsi="Trebuchet MS"/>
        </w:rPr>
        <w:t>de aprobación de candidaturas</w:t>
      </w:r>
      <w:r w:rsidR="00E6569F">
        <w:rPr>
          <w:rFonts w:ascii="Trebuchet MS" w:hAnsi="Trebuchet MS"/>
        </w:rPr>
        <w:t>.</w:t>
      </w:r>
    </w:p>
    <w:p w:rsidR="00536E5D" w:rsidRDefault="00536E5D" w:rsidP="00A473FB">
      <w:pPr>
        <w:jc w:val="both"/>
        <w:rPr>
          <w:rFonts w:ascii="Trebuchet MS" w:hAnsi="Trebuchet MS"/>
        </w:rPr>
      </w:pPr>
    </w:p>
    <w:p w:rsidR="003845C5" w:rsidRDefault="003845C5" w:rsidP="003845C5">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536E5D" w:rsidRDefault="003845C5" w:rsidP="00A473FB">
      <w:pPr>
        <w:jc w:val="both"/>
        <w:rPr>
          <w:rFonts w:ascii="Trebuchet MS" w:hAnsi="Trebuchet MS"/>
        </w:rPr>
      </w:pPr>
      <w:r>
        <w:rPr>
          <w:rFonts w:ascii="Trebuchet MS" w:hAnsi="Trebuchet MS"/>
        </w:rPr>
        <w:t>Por favor. ¿Alguien más desea participar en este punto del Orden? En virtud de no habe</w:t>
      </w:r>
      <w:r w:rsidR="00CD7185">
        <w:rPr>
          <w:rFonts w:ascii="Trebuchet MS" w:hAnsi="Trebuchet MS"/>
        </w:rPr>
        <w:t>r alguna otra participación</w:t>
      </w:r>
      <w:r w:rsidR="00E6569F">
        <w:rPr>
          <w:rFonts w:ascii="Trebuchet MS" w:hAnsi="Trebuchet MS"/>
        </w:rPr>
        <w:t>,</w:t>
      </w:r>
      <w:r w:rsidR="00CD7185" w:rsidRPr="00CD7185">
        <w:rPr>
          <w:rFonts w:ascii="Trebuchet MS" w:hAnsi="Trebuchet MS"/>
        </w:rPr>
        <w:t xml:space="preserve"> </w:t>
      </w:r>
      <w:r w:rsidR="00E6569F">
        <w:rPr>
          <w:rFonts w:ascii="Trebuchet MS" w:hAnsi="Trebuchet MS"/>
        </w:rPr>
        <w:t>l</w:t>
      </w:r>
      <w:r w:rsidR="00CD7185">
        <w:rPr>
          <w:rFonts w:ascii="Trebuchet MS" w:hAnsi="Trebuchet MS"/>
        </w:rPr>
        <w:t xml:space="preserve">e solicito al </w:t>
      </w:r>
      <w:r w:rsidR="00E6569F">
        <w:rPr>
          <w:rFonts w:ascii="Trebuchet MS" w:hAnsi="Trebuchet MS"/>
        </w:rPr>
        <w:t>s</w:t>
      </w:r>
      <w:r w:rsidR="00CD7185">
        <w:rPr>
          <w:rFonts w:ascii="Trebuchet MS" w:hAnsi="Trebuchet MS"/>
        </w:rPr>
        <w:t xml:space="preserve">ecretario que votación nominal y con las modificaciones propuestas consulte a las </w:t>
      </w:r>
      <w:r w:rsidR="00E6569F">
        <w:rPr>
          <w:rFonts w:ascii="Trebuchet MS" w:hAnsi="Trebuchet MS"/>
        </w:rPr>
        <w:t>c</w:t>
      </w:r>
      <w:r w:rsidR="00CD7185">
        <w:rPr>
          <w:rFonts w:ascii="Trebuchet MS" w:hAnsi="Trebuchet MS"/>
        </w:rPr>
        <w:t xml:space="preserve">onsejeras y </w:t>
      </w:r>
      <w:r w:rsidR="00E6569F">
        <w:rPr>
          <w:rFonts w:ascii="Trebuchet MS" w:hAnsi="Trebuchet MS"/>
        </w:rPr>
        <w:t>c</w:t>
      </w:r>
      <w:r w:rsidR="00CD7185">
        <w:rPr>
          <w:rFonts w:ascii="Trebuchet MS" w:hAnsi="Trebuchet MS"/>
        </w:rPr>
        <w:t>onsejeros por la aprobación del presente punto del Orden del Día.</w:t>
      </w:r>
    </w:p>
    <w:p w:rsidR="00E6569F" w:rsidRPr="0003420B" w:rsidRDefault="00E6569F" w:rsidP="00EF0463">
      <w:pPr>
        <w:jc w:val="both"/>
        <w:rPr>
          <w:rFonts w:ascii="Trebuchet MS" w:hAnsi="Trebuchet MS"/>
          <w:b/>
          <w:color w:val="808080" w:themeColor="background1" w:themeShade="80"/>
        </w:rPr>
      </w:pPr>
    </w:p>
    <w:p w:rsidR="00EF0463" w:rsidRDefault="00EF0463" w:rsidP="00EF0463">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EF0463" w:rsidRDefault="00EF0463" w:rsidP="00EF0463">
      <w:pPr>
        <w:jc w:val="both"/>
        <w:rPr>
          <w:rFonts w:ascii="Trebuchet MS" w:hAnsi="Trebuchet MS"/>
        </w:rPr>
      </w:pPr>
      <w:r>
        <w:rPr>
          <w:rFonts w:ascii="Trebuchet MS" w:hAnsi="Trebuchet MS"/>
        </w:rPr>
        <w:t xml:space="preserve">Con gusto Consejero Presidente, Consejeras y Consejeros electorales, me permito consultarles el sentido de su voto respecto del presente punto en el Orden del </w:t>
      </w:r>
      <w:r w:rsidR="009B7DC0">
        <w:rPr>
          <w:rFonts w:ascii="Trebuchet MS" w:hAnsi="Trebuchet MS"/>
        </w:rPr>
        <w:t>D</w:t>
      </w:r>
      <w:r>
        <w:rPr>
          <w:rFonts w:ascii="Trebuchet MS" w:hAnsi="Trebuchet MS"/>
        </w:rPr>
        <w:t>ía:</w:t>
      </w:r>
    </w:p>
    <w:p w:rsidR="0011174B" w:rsidRDefault="0011174B" w:rsidP="00EF0463">
      <w:pPr>
        <w:jc w:val="both"/>
        <w:rPr>
          <w:rFonts w:ascii="Trebuchet MS" w:hAnsi="Trebuchet MS"/>
        </w:rPr>
      </w:pPr>
    </w:p>
    <w:p w:rsidR="00E6569F" w:rsidRDefault="00E6569F" w:rsidP="00EF0463">
      <w:pPr>
        <w:jc w:val="both"/>
        <w:rPr>
          <w:rFonts w:ascii="Trebuchet MS" w:hAnsi="Trebuchet MS"/>
        </w:rPr>
      </w:pPr>
    </w:p>
    <w:tbl>
      <w:tblPr>
        <w:tblStyle w:val="Tabladelista1clara-nfasis311"/>
        <w:tblW w:w="0" w:type="auto"/>
        <w:tblInd w:w="303" w:type="dxa"/>
        <w:tblLook w:val="04A0" w:firstRow="1" w:lastRow="0" w:firstColumn="1" w:lastColumn="0" w:noHBand="0" w:noVBand="1"/>
      </w:tblPr>
      <w:tblGrid>
        <w:gridCol w:w="5320"/>
        <w:gridCol w:w="3215"/>
      </w:tblGrid>
      <w:tr w:rsidR="00EF0463" w:rsidRPr="00AF12EA" w:rsidTr="00FE7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EF0463" w:rsidRPr="00AF12EA" w:rsidRDefault="00EF0463" w:rsidP="00E6569F">
            <w:pPr>
              <w:jc w:val="center"/>
              <w:rPr>
                <w:rFonts w:ascii="Trebuchet MS" w:hAnsi="Trebuchet MS"/>
                <w:color w:val="000000" w:themeColor="text1"/>
                <w:lang w:val="es-ES_tradnl"/>
              </w:rPr>
            </w:pPr>
            <w:r w:rsidRPr="00AF12EA">
              <w:rPr>
                <w:rFonts w:ascii="Trebuchet MS" w:hAnsi="Trebuchet MS"/>
                <w:color w:val="000000" w:themeColor="text1"/>
                <w:lang w:val="es-ES_tradnl"/>
              </w:rPr>
              <w:t>Sentido del Voto</w:t>
            </w:r>
          </w:p>
        </w:tc>
      </w:tr>
      <w:tr w:rsidR="00EF0463" w:rsidRPr="00AF12EA"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EF0463" w:rsidRPr="00AF12EA" w:rsidRDefault="00EF0463" w:rsidP="00FE71B0">
            <w:pPr>
              <w:jc w:val="both"/>
              <w:rPr>
                <w:rFonts w:ascii="Trebuchet MS" w:hAnsi="Trebuchet MS"/>
                <w:lang w:val="es-ES_tradnl"/>
              </w:rPr>
            </w:pPr>
            <w:r w:rsidRPr="00AF12EA">
              <w:rPr>
                <w:rFonts w:ascii="Trebuchet MS" w:hAnsi="Trebuchet MS"/>
                <w:lang w:val="es-ES_tradnl"/>
              </w:rPr>
              <w:t>¿Consejera Silvia Guadalupe Bustos Vásquez?</w:t>
            </w:r>
          </w:p>
        </w:tc>
        <w:tc>
          <w:tcPr>
            <w:tcW w:w="3215" w:type="dxa"/>
            <w:hideMark/>
          </w:tcPr>
          <w:p w:rsidR="00EF0463" w:rsidRPr="00AF12EA" w:rsidRDefault="00EF0463" w:rsidP="00FE71B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EF0463" w:rsidRPr="00AF12EA" w:rsidTr="00FE71B0">
        <w:tc>
          <w:tcPr>
            <w:cnfStyle w:val="001000000000" w:firstRow="0" w:lastRow="0" w:firstColumn="1" w:lastColumn="0" w:oddVBand="0" w:evenVBand="0" w:oddHBand="0" w:evenHBand="0" w:firstRowFirstColumn="0" w:firstRowLastColumn="0" w:lastRowFirstColumn="0" w:lastRowLastColumn="0"/>
            <w:tcW w:w="5320" w:type="dxa"/>
            <w:hideMark/>
          </w:tcPr>
          <w:p w:rsidR="00EF0463" w:rsidRPr="00AF12EA" w:rsidRDefault="00EF0463" w:rsidP="00FE71B0">
            <w:pPr>
              <w:jc w:val="both"/>
              <w:rPr>
                <w:rFonts w:ascii="Trebuchet MS" w:hAnsi="Trebuchet MS"/>
                <w:lang w:val="es-ES_tradnl"/>
              </w:rPr>
            </w:pPr>
            <w:r w:rsidRPr="00AF12EA">
              <w:rPr>
                <w:rFonts w:ascii="Trebuchet MS" w:hAnsi="Trebuchet MS"/>
                <w:lang w:val="es-ES_tradnl"/>
              </w:rPr>
              <w:t>¿Consejera Zoad Jeanine García González?</w:t>
            </w:r>
          </w:p>
        </w:tc>
        <w:tc>
          <w:tcPr>
            <w:tcW w:w="3215" w:type="dxa"/>
            <w:hideMark/>
          </w:tcPr>
          <w:p w:rsidR="00EF0463" w:rsidRPr="00AF12EA" w:rsidRDefault="00EF0463" w:rsidP="00FE71B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EF0463" w:rsidRPr="00AF12EA"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EF0463" w:rsidRPr="00AF12EA" w:rsidRDefault="00EF0463" w:rsidP="00FE71B0">
            <w:pPr>
              <w:jc w:val="both"/>
              <w:rPr>
                <w:rFonts w:ascii="Trebuchet MS" w:hAnsi="Trebuchet MS"/>
                <w:lang w:val="es-ES_tradnl"/>
              </w:rPr>
            </w:pPr>
            <w:r w:rsidRPr="00AF12EA">
              <w:rPr>
                <w:rFonts w:ascii="Trebuchet MS" w:hAnsi="Trebuchet MS"/>
                <w:lang w:val="es-ES_tradnl"/>
              </w:rPr>
              <w:t>¿Consejero Miguel Godínez Terríquez?</w:t>
            </w:r>
          </w:p>
        </w:tc>
        <w:tc>
          <w:tcPr>
            <w:tcW w:w="3215" w:type="dxa"/>
            <w:hideMark/>
          </w:tcPr>
          <w:p w:rsidR="00EF0463" w:rsidRPr="00AF12EA" w:rsidRDefault="00EF0463" w:rsidP="00FE71B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EF0463" w:rsidRPr="00AF12EA" w:rsidTr="00FE71B0">
        <w:tc>
          <w:tcPr>
            <w:cnfStyle w:val="001000000000" w:firstRow="0" w:lastRow="0" w:firstColumn="1" w:lastColumn="0" w:oddVBand="0" w:evenVBand="0" w:oddHBand="0" w:evenHBand="0" w:firstRowFirstColumn="0" w:firstRowLastColumn="0" w:lastRowFirstColumn="0" w:lastRowLastColumn="0"/>
            <w:tcW w:w="5320" w:type="dxa"/>
            <w:hideMark/>
          </w:tcPr>
          <w:p w:rsidR="00EF0463" w:rsidRPr="00AF12EA" w:rsidRDefault="00EF0463" w:rsidP="00FE71B0">
            <w:pPr>
              <w:jc w:val="both"/>
              <w:rPr>
                <w:rFonts w:ascii="Trebuchet MS" w:hAnsi="Trebuchet MS"/>
                <w:lang w:val="es-ES_tradnl"/>
              </w:rPr>
            </w:pPr>
            <w:r w:rsidRPr="00AF12EA">
              <w:rPr>
                <w:rFonts w:ascii="Trebuchet MS" w:hAnsi="Trebuchet MS"/>
                <w:lang w:val="es-ES_tradnl"/>
              </w:rPr>
              <w:t>¿Consejero Moisés Pérez Vega?</w:t>
            </w:r>
          </w:p>
        </w:tc>
        <w:tc>
          <w:tcPr>
            <w:tcW w:w="3215" w:type="dxa"/>
            <w:hideMark/>
          </w:tcPr>
          <w:p w:rsidR="00EF0463" w:rsidRPr="00AF12EA" w:rsidRDefault="00EF0463" w:rsidP="00FE71B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EF0463" w:rsidRPr="00AF12EA"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EF0463" w:rsidRPr="00AF12EA" w:rsidRDefault="00EF0463" w:rsidP="00FE71B0">
            <w:pPr>
              <w:jc w:val="both"/>
              <w:rPr>
                <w:rFonts w:ascii="Trebuchet MS" w:hAnsi="Trebuchet MS"/>
                <w:lang w:val="es-ES_tradnl"/>
              </w:rPr>
            </w:pPr>
            <w:r w:rsidRPr="00AF12EA">
              <w:rPr>
                <w:rFonts w:ascii="Trebuchet MS" w:hAnsi="Trebuchet MS"/>
                <w:lang w:val="es-ES_tradnl"/>
              </w:rPr>
              <w:t>¿Consejera Brenda Judith Serafín Morfín?</w:t>
            </w:r>
          </w:p>
        </w:tc>
        <w:tc>
          <w:tcPr>
            <w:tcW w:w="3215" w:type="dxa"/>
            <w:hideMark/>
          </w:tcPr>
          <w:p w:rsidR="00EF0463" w:rsidRPr="00AF12EA" w:rsidRDefault="00EF0463" w:rsidP="00FE71B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EF0463" w:rsidRPr="00AF12EA" w:rsidTr="00FE71B0">
        <w:tc>
          <w:tcPr>
            <w:cnfStyle w:val="001000000000" w:firstRow="0" w:lastRow="0" w:firstColumn="1" w:lastColumn="0" w:oddVBand="0" w:evenVBand="0" w:oddHBand="0" w:evenHBand="0" w:firstRowFirstColumn="0" w:firstRowLastColumn="0" w:lastRowFirstColumn="0" w:lastRowLastColumn="0"/>
            <w:tcW w:w="5320" w:type="dxa"/>
            <w:hideMark/>
          </w:tcPr>
          <w:p w:rsidR="00EF0463" w:rsidRPr="00AF12EA" w:rsidRDefault="00EF0463" w:rsidP="00FE71B0">
            <w:pPr>
              <w:jc w:val="both"/>
              <w:rPr>
                <w:rFonts w:ascii="Trebuchet MS" w:hAnsi="Trebuchet MS"/>
                <w:lang w:val="es-ES_tradnl"/>
              </w:rPr>
            </w:pPr>
            <w:r w:rsidRPr="00AF12EA">
              <w:rPr>
                <w:rFonts w:ascii="Trebuchet MS" w:hAnsi="Trebuchet MS"/>
                <w:lang w:val="es-ES_tradnl"/>
              </w:rPr>
              <w:t>¿Consejera Claudia Alejandra Vargas Bautista?</w:t>
            </w:r>
          </w:p>
        </w:tc>
        <w:tc>
          <w:tcPr>
            <w:tcW w:w="3215" w:type="dxa"/>
            <w:hideMark/>
          </w:tcPr>
          <w:p w:rsidR="00EF0463" w:rsidRPr="00AF12EA" w:rsidRDefault="00EF0463" w:rsidP="00FE71B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EF0463" w:rsidRPr="00AF12EA"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EF0463" w:rsidRPr="00AF12EA" w:rsidRDefault="00EF0463" w:rsidP="00FE71B0">
            <w:pPr>
              <w:jc w:val="both"/>
              <w:rPr>
                <w:rFonts w:ascii="Trebuchet MS" w:hAnsi="Trebuchet MS"/>
                <w:lang w:val="es-ES_tradnl"/>
              </w:rPr>
            </w:pPr>
            <w:r w:rsidRPr="00AF12EA">
              <w:rPr>
                <w:rFonts w:ascii="Trebuchet MS" w:hAnsi="Trebuchet MS"/>
                <w:lang w:val="es-ES_tradnl"/>
              </w:rPr>
              <w:t>¿Consejero presidente Guillermo Amado Alcaraz Cross?</w:t>
            </w:r>
          </w:p>
        </w:tc>
        <w:tc>
          <w:tcPr>
            <w:tcW w:w="3215" w:type="dxa"/>
          </w:tcPr>
          <w:p w:rsidR="00EF0463" w:rsidRPr="00AF12EA" w:rsidRDefault="00EF0463" w:rsidP="00FE71B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EF0463" w:rsidRPr="00AF12EA" w:rsidRDefault="00EF0463" w:rsidP="00FE71B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 xml:space="preserve">A favor </w:t>
            </w:r>
          </w:p>
        </w:tc>
      </w:tr>
      <w:tr w:rsidR="00EF0463" w:rsidRPr="00AF12EA" w:rsidTr="00FE71B0">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EF0463" w:rsidRPr="00AF12EA" w:rsidRDefault="00EF0463" w:rsidP="00FE71B0">
            <w:pPr>
              <w:jc w:val="both"/>
              <w:rPr>
                <w:rFonts w:ascii="Trebuchet MS" w:hAnsi="Trebuchet MS"/>
                <w:lang w:val="es-ES_tradnl"/>
              </w:rPr>
            </w:pPr>
            <w:r w:rsidRPr="00AF12EA">
              <w:rPr>
                <w:rFonts w:ascii="Trebuchet MS" w:hAnsi="Trebuchet MS"/>
                <w:lang w:val="es-ES_tradnl"/>
              </w:rPr>
              <w:t xml:space="preserve">Secretario </w:t>
            </w:r>
            <w:r w:rsidR="00E6569F">
              <w:rPr>
                <w:rFonts w:ascii="Trebuchet MS" w:hAnsi="Trebuchet MS"/>
                <w:lang w:val="es-ES_tradnl"/>
              </w:rPr>
              <w:t>e</w:t>
            </w:r>
            <w:r w:rsidRPr="00AF12EA">
              <w:rPr>
                <w:rFonts w:ascii="Trebuchet MS" w:hAnsi="Trebuchet MS"/>
                <w:lang w:val="es-ES_tradnl"/>
              </w:rPr>
              <w:t>jecutivo</w:t>
            </w:r>
            <w:r w:rsidR="00E6569F">
              <w:rPr>
                <w:rFonts w:ascii="Trebuchet MS" w:hAnsi="Trebuchet MS"/>
                <w:lang w:val="es-ES_tradnl"/>
              </w:rPr>
              <w:t>,</w:t>
            </w:r>
            <w:r w:rsidRPr="00AF12EA">
              <w:rPr>
                <w:rFonts w:ascii="Trebuchet MS" w:hAnsi="Trebuchet MS"/>
                <w:lang w:val="es-ES_tradnl"/>
              </w:rPr>
              <w:t xml:space="preserve"> Manuel Alejandro Murillo Gutiérrez </w:t>
            </w:r>
          </w:p>
        </w:tc>
        <w:tc>
          <w:tcPr>
            <w:tcW w:w="3215" w:type="dxa"/>
            <w:shd w:val="clear" w:color="auto" w:fill="C283D4"/>
            <w:hideMark/>
          </w:tcPr>
          <w:p w:rsidR="00EF0463" w:rsidRPr="00AF12EA" w:rsidRDefault="00EF0463" w:rsidP="00FE71B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F12EA">
              <w:rPr>
                <w:rFonts w:ascii="Trebuchet MS" w:hAnsi="Trebuchet MS"/>
                <w:b/>
                <w:bCs/>
                <w:lang w:val="es-ES_tradnl"/>
              </w:rPr>
              <w:t xml:space="preserve">Se aprueba por </w:t>
            </w:r>
          </w:p>
          <w:p w:rsidR="00EF0463" w:rsidRPr="00AF12EA" w:rsidRDefault="00EF0463" w:rsidP="00FE71B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b/>
                <w:bCs/>
                <w:lang w:val="es-ES_tradnl"/>
              </w:rPr>
              <w:t xml:space="preserve">unanimidad de votos </w:t>
            </w:r>
          </w:p>
        </w:tc>
      </w:tr>
    </w:tbl>
    <w:p w:rsidR="00EF0463" w:rsidRPr="00B32E6F" w:rsidRDefault="00EF0463" w:rsidP="00EF0463">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AC528B" w:rsidRDefault="00B36A69" w:rsidP="00EF0463">
      <w:pPr>
        <w:jc w:val="both"/>
        <w:rPr>
          <w:rFonts w:ascii="Trebuchet MS" w:hAnsi="Trebuchet MS"/>
        </w:rPr>
      </w:pPr>
      <w:r>
        <w:rPr>
          <w:rFonts w:ascii="Trebuchet MS" w:hAnsi="Trebuchet MS"/>
        </w:rPr>
        <w:t>C</w:t>
      </w:r>
      <w:r w:rsidR="00EF0463" w:rsidRPr="00B32E6F">
        <w:rPr>
          <w:rFonts w:ascii="Trebuchet MS" w:hAnsi="Trebuchet MS"/>
        </w:rPr>
        <w:t>ontinuemos.</w:t>
      </w:r>
    </w:p>
    <w:p w:rsidR="00AC528B" w:rsidRDefault="00AC528B" w:rsidP="00A473FB">
      <w:pPr>
        <w:jc w:val="both"/>
        <w:rPr>
          <w:rFonts w:ascii="Trebuchet MS" w:hAnsi="Trebuchet MS"/>
        </w:rPr>
      </w:pPr>
    </w:p>
    <w:p w:rsidR="00C3170F" w:rsidRDefault="00C3170F" w:rsidP="00C3170F">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C3170F" w:rsidRPr="00E6569F" w:rsidRDefault="00C3170F" w:rsidP="00C3170F">
      <w:pPr>
        <w:autoSpaceDE w:val="0"/>
        <w:jc w:val="both"/>
        <w:rPr>
          <w:rFonts w:ascii="Trebuchet MS" w:hAnsi="Trebuchet MS"/>
        </w:rPr>
      </w:pPr>
      <w:r w:rsidRPr="00C3170F">
        <w:rPr>
          <w:rFonts w:ascii="Trebuchet MS" w:hAnsi="Trebuchet MS"/>
        </w:rPr>
        <w:t xml:space="preserve">El siguiente punto en el orden del día, es el </w:t>
      </w:r>
      <w:r w:rsidRPr="00E6569F">
        <w:rPr>
          <w:rFonts w:ascii="Trebuchet MS" w:hAnsi="Trebuchet MS"/>
        </w:rPr>
        <w:t>PROYECTO DE ACUERDO DEL CONSEJO GENERAL DEL INSTITUTO ELECTORAL Y DE PARTICIPACIÓN CIUDADANA DEL</w:t>
      </w:r>
      <w:r w:rsidRPr="00C3170F">
        <w:rPr>
          <w:rFonts w:ascii="Trebuchet MS" w:hAnsi="Trebuchet MS"/>
          <w:b/>
          <w:sz w:val="22"/>
          <w:szCs w:val="22"/>
          <w:lang w:eastAsia="es-ES"/>
        </w:rPr>
        <w:t xml:space="preserve"> </w:t>
      </w:r>
      <w:r w:rsidRPr="00E6569F">
        <w:rPr>
          <w:rFonts w:ascii="Trebuchet MS" w:hAnsi="Trebuchet MS"/>
        </w:rPr>
        <w:t>ESTADO DE JALISCO, POR EL QUE SE RESUELVE LA SOLICITUD DE REGISTRO DE</w:t>
      </w:r>
      <w:r w:rsidRPr="00C3170F">
        <w:rPr>
          <w:rFonts w:ascii="Trebuchet MS" w:hAnsi="Trebuchet MS"/>
          <w:b/>
          <w:sz w:val="22"/>
          <w:szCs w:val="22"/>
          <w:lang w:eastAsia="es-ES"/>
        </w:rPr>
        <w:t xml:space="preserve"> </w:t>
      </w:r>
      <w:r w:rsidRPr="00E6569F">
        <w:rPr>
          <w:rFonts w:ascii="Trebuchet MS" w:hAnsi="Trebuchet MS"/>
        </w:rPr>
        <w:t>CANDIDATURA A MUNÍCIPE PARA EL MUNICIPIO DE CIHUATLÁN, PRESENTADA POR EL PARTIDO ACCIÓN NACIONAL, PARA EL PROCESO ELECTORAL CONCURRENTE 2020-2021, EN CUMPLIMIENTO A LO ORDENADO POR EL TRIBUNAL ELECTORAL DEL</w:t>
      </w:r>
      <w:r w:rsidRPr="00C3170F">
        <w:rPr>
          <w:rFonts w:ascii="Trebuchet MS" w:hAnsi="Trebuchet MS"/>
          <w:b/>
          <w:sz w:val="22"/>
          <w:szCs w:val="22"/>
          <w:lang w:eastAsia="es-ES"/>
        </w:rPr>
        <w:t xml:space="preserve"> </w:t>
      </w:r>
      <w:r w:rsidRPr="00E6569F">
        <w:rPr>
          <w:rFonts w:ascii="Trebuchet MS" w:hAnsi="Trebuchet MS"/>
        </w:rPr>
        <w:t>ESTADO DE JALISCO, AL RESOLVER EL JUICIO PARA LA PROTECCIÓN DE LOS</w:t>
      </w:r>
      <w:r w:rsidRPr="00C3170F">
        <w:rPr>
          <w:rFonts w:ascii="Trebuchet MS" w:hAnsi="Trebuchet MS"/>
          <w:b/>
          <w:sz w:val="22"/>
          <w:szCs w:val="22"/>
          <w:lang w:eastAsia="es-ES"/>
        </w:rPr>
        <w:t xml:space="preserve"> </w:t>
      </w:r>
      <w:r w:rsidRPr="00E6569F">
        <w:rPr>
          <w:rFonts w:ascii="Trebuchet MS" w:hAnsi="Trebuchet MS"/>
        </w:rPr>
        <w:t>DERECHOS POLÍTICO-ELECTORALES DEL CIUDADANO JDC-443/2021.</w:t>
      </w:r>
    </w:p>
    <w:p w:rsidR="00AC528B" w:rsidRDefault="00AC528B" w:rsidP="00C3170F">
      <w:pPr>
        <w:jc w:val="both"/>
        <w:rPr>
          <w:rFonts w:ascii="Trebuchet MS" w:hAnsi="Trebuchet MS"/>
        </w:rPr>
      </w:pPr>
    </w:p>
    <w:p w:rsidR="00014369" w:rsidRPr="00B32E6F" w:rsidRDefault="00014369" w:rsidP="00014369">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014369" w:rsidRPr="00B32E6F" w:rsidRDefault="00014369" w:rsidP="00014369">
      <w:pPr>
        <w:tabs>
          <w:tab w:val="left" w:pos="2235"/>
        </w:tabs>
        <w:jc w:val="both"/>
        <w:rPr>
          <w:rFonts w:ascii="Trebuchet MS" w:hAnsi="Trebuchet MS"/>
        </w:rPr>
      </w:pPr>
      <w:r w:rsidRPr="00B32E6F">
        <w:rPr>
          <w:rFonts w:ascii="Trebuchet MS" w:hAnsi="Trebuchet MS"/>
        </w:rPr>
        <w:t>Por favor</w:t>
      </w:r>
      <w:r w:rsidR="00E6569F">
        <w:rPr>
          <w:rFonts w:ascii="Trebuchet MS" w:hAnsi="Trebuchet MS"/>
        </w:rPr>
        <w:t>,</w:t>
      </w:r>
      <w:r w:rsidRPr="00B32E6F">
        <w:rPr>
          <w:rFonts w:ascii="Trebuchet MS" w:hAnsi="Trebuchet MS"/>
        </w:rPr>
        <w:t xml:space="preserve"> d</w:t>
      </w:r>
      <w:r w:rsidR="00E6569F">
        <w:rPr>
          <w:rFonts w:ascii="Trebuchet MS" w:hAnsi="Trebuchet MS"/>
        </w:rPr>
        <w:t>é</w:t>
      </w:r>
      <w:r w:rsidRPr="00B32E6F">
        <w:rPr>
          <w:rFonts w:ascii="Trebuchet MS" w:hAnsi="Trebuchet MS"/>
        </w:rPr>
        <w:t xml:space="preserve"> lectura a los puntos de acuerdo.</w:t>
      </w:r>
    </w:p>
    <w:p w:rsidR="00014369" w:rsidRDefault="00014369" w:rsidP="00014369">
      <w:pPr>
        <w:tabs>
          <w:tab w:val="left" w:pos="2235"/>
        </w:tabs>
        <w:jc w:val="both"/>
        <w:rPr>
          <w:rFonts w:ascii="Trebuchet MS" w:hAnsi="Trebuchet MS"/>
        </w:rPr>
      </w:pPr>
    </w:p>
    <w:p w:rsidR="00AC528B" w:rsidRDefault="00014369" w:rsidP="00014369">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AC528B" w:rsidRDefault="00AC528B" w:rsidP="00A473FB">
      <w:pPr>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014369" w:rsidTr="000143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014369" w:rsidRDefault="00014369">
            <w:pPr>
              <w:jc w:val="center"/>
              <w:rPr>
                <w:rFonts w:ascii="Trebuchet MS" w:hAnsi="Trebuchet MS"/>
                <w:lang w:val="es-ES_tradnl"/>
              </w:rPr>
            </w:pPr>
            <w:r>
              <w:rPr>
                <w:rFonts w:ascii="Trebuchet MS" w:hAnsi="Trebuchet MS"/>
                <w:lang w:val="es-ES_tradnl"/>
              </w:rPr>
              <w:t>Puntos de acuerdo</w:t>
            </w:r>
          </w:p>
        </w:tc>
      </w:tr>
      <w:tr w:rsidR="00014369" w:rsidTr="00014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014369" w:rsidRDefault="00014369">
            <w:pPr>
              <w:jc w:val="both"/>
              <w:rPr>
                <w:rFonts w:ascii="Trebuchet MS" w:hAnsi="Trebuchet MS"/>
                <w:lang w:val="es-ES_tradnl"/>
              </w:rPr>
            </w:pPr>
            <w:r>
              <w:rPr>
                <w:rFonts w:ascii="Trebuchet MS" w:hAnsi="Trebuchet MS"/>
                <w:lang w:val="es-ES_tradnl" w:eastAsia="es-ES"/>
              </w:rPr>
              <w:t>Primero</w:t>
            </w:r>
          </w:p>
        </w:tc>
        <w:tc>
          <w:tcPr>
            <w:tcW w:w="7127" w:type="dxa"/>
          </w:tcPr>
          <w:p w:rsidR="00014369" w:rsidRDefault="00014369">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CA7B78">
              <w:rPr>
                <w:rFonts w:ascii="Trebuchet MS" w:hAnsi="Trebuchet MS"/>
              </w:rPr>
              <w:t xml:space="preserve">Se aprueba el registro de </w:t>
            </w:r>
            <w:r>
              <w:rPr>
                <w:rFonts w:ascii="Trebuchet MS" w:hAnsi="Trebuchet MS"/>
              </w:rPr>
              <w:t xml:space="preserve">la candidatura a propietario 1, </w:t>
            </w:r>
            <w:r>
              <w:rPr>
                <w:rFonts w:ascii="Trebuchet MS" w:eastAsia="Times New Roman" w:hAnsi="Trebuchet MS" w:cs="Arial"/>
                <w:bCs/>
                <w:lang w:eastAsia="es-ES"/>
              </w:rPr>
              <w:t>del ciudadano EDGAR OCTAVIO GÓMEZ, para el municipio de Cihuatlán, Jalisco</w:t>
            </w:r>
            <w:r>
              <w:rPr>
                <w:rFonts w:ascii="Trebuchet MS" w:hAnsi="Trebuchet MS"/>
              </w:rPr>
              <w:t xml:space="preserve">; relativa al </w:t>
            </w:r>
            <w:r w:rsidRPr="00AC56B5">
              <w:rPr>
                <w:rFonts w:ascii="Trebuchet MS" w:eastAsia="Times New Roman" w:hAnsi="Trebuchet MS" w:cs="Times New Roman"/>
                <w:b/>
                <w:color w:val="000000"/>
                <w:lang w:eastAsia="ar-SA"/>
              </w:rPr>
              <w:t>PARTIDO ACCIÓN NACIONAL</w:t>
            </w:r>
            <w:r w:rsidRPr="00CA7B78">
              <w:rPr>
                <w:rFonts w:ascii="Trebuchet MS" w:eastAsia="Times New Roman" w:hAnsi="Trebuchet MS" w:cs="Times New Roman"/>
                <w:b/>
                <w:bCs/>
                <w:color w:val="000000"/>
                <w:lang w:eastAsia="ar-SA"/>
              </w:rPr>
              <w:t>,</w:t>
            </w:r>
            <w:r w:rsidRPr="00CA7B78">
              <w:rPr>
                <w:rFonts w:ascii="Trebuchet MS" w:hAnsi="Trebuchet MS"/>
              </w:rPr>
              <w:t xml:space="preserve"> </w:t>
            </w:r>
            <w:r w:rsidRPr="00CA7B78">
              <w:rPr>
                <w:rFonts w:ascii="Trebuchet MS" w:hAnsi="Trebuchet MS"/>
                <w:bCs/>
              </w:rPr>
              <w:t xml:space="preserve">de conformidad con lo señalado en </w:t>
            </w:r>
            <w:r>
              <w:rPr>
                <w:rFonts w:ascii="Trebuchet MS" w:hAnsi="Trebuchet MS"/>
                <w:bCs/>
              </w:rPr>
              <w:t>los</w:t>
            </w:r>
            <w:r w:rsidRPr="00CA7B78">
              <w:rPr>
                <w:rFonts w:ascii="Trebuchet MS" w:hAnsi="Trebuchet MS"/>
                <w:bCs/>
              </w:rPr>
              <w:t xml:space="preserve"> </w:t>
            </w:r>
            <w:r w:rsidRPr="00CA7B78">
              <w:rPr>
                <w:rFonts w:ascii="Trebuchet MS" w:hAnsi="Trebuchet MS"/>
              </w:rPr>
              <w:t>considerando</w:t>
            </w:r>
            <w:r>
              <w:rPr>
                <w:rFonts w:ascii="Trebuchet MS" w:hAnsi="Trebuchet MS"/>
              </w:rPr>
              <w:t>s</w:t>
            </w:r>
            <w:r w:rsidRPr="00CA7B78">
              <w:rPr>
                <w:rFonts w:ascii="Trebuchet MS" w:hAnsi="Trebuchet MS"/>
              </w:rPr>
              <w:t xml:space="preserve"> </w:t>
            </w:r>
            <w:r w:rsidRPr="00CA7B78">
              <w:rPr>
                <w:rFonts w:ascii="Trebuchet MS" w:hAnsi="Trebuchet MS"/>
                <w:bCs/>
              </w:rPr>
              <w:t>X</w:t>
            </w:r>
            <w:r>
              <w:rPr>
                <w:rFonts w:ascii="Trebuchet MS" w:hAnsi="Trebuchet MS"/>
                <w:bCs/>
              </w:rPr>
              <w:t>II y XIII</w:t>
            </w:r>
            <w:r w:rsidRPr="00CA7B78">
              <w:rPr>
                <w:rFonts w:ascii="Trebuchet MS" w:hAnsi="Trebuchet MS"/>
              </w:rPr>
              <w:t xml:space="preserve"> del presente acuerdo.</w:t>
            </w:r>
          </w:p>
        </w:tc>
      </w:tr>
      <w:tr w:rsidR="00014369" w:rsidTr="00014369">
        <w:tc>
          <w:tcPr>
            <w:cnfStyle w:val="001000000000" w:firstRow="0" w:lastRow="0" w:firstColumn="1" w:lastColumn="0" w:oddVBand="0" w:evenVBand="0" w:oddHBand="0" w:evenHBand="0" w:firstRowFirstColumn="0" w:firstRowLastColumn="0" w:lastRowFirstColumn="0" w:lastRowLastColumn="0"/>
            <w:tcW w:w="1701" w:type="dxa"/>
            <w:hideMark/>
          </w:tcPr>
          <w:p w:rsidR="00014369" w:rsidRDefault="00014369">
            <w:pPr>
              <w:jc w:val="both"/>
              <w:rPr>
                <w:rFonts w:ascii="Trebuchet MS" w:hAnsi="Trebuchet MS"/>
                <w:lang w:val="es-ES_tradnl"/>
              </w:rPr>
            </w:pPr>
            <w:r>
              <w:rPr>
                <w:rFonts w:ascii="Trebuchet MS" w:hAnsi="Trebuchet MS"/>
                <w:lang w:val="es-ES_tradnl" w:eastAsia="es-ES"/>
              </w:rPr>
              <w:t>Segundo</w:t>
            </w:r>
          </w:p>
        </w:tc>
        <w:tc>
          <w:tcPr>
            <w:tcW w:w="7127" w:type="dxa"/>
          </w:tcPr>
          <w:p w:rsidR="00014369" w:rsidRDefault="00014369">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B0A67">
              <w:rPr>
                <w:rFonts w:ascii="Trebuchet MS" w:eastAsia="Times New Roman" w:hAnsi="Trebuchet MS" w:cs="Times New Roman"/>
                <w:lang w:eastAsia="ar-SA"/>
              </w:rPr>
              <w:t xml:space="preserve">Se exhorta al </w:t>
            </w:r>
            <w:r w:rsidRPr="00AC56B5">
              <w:rPr>
                <w:rFonts w:ascii="Trebuchet MS" w:eastAsia="Times New Roman" w:hAnsi="Trebuchet MS" w:cs="Times New Roman"/>
                <w:b/>
                <w:color w:val="000000"/>
                <w:lang w:eastAsia="ar-SA"/>
              </w:rPr>
              <w:t>PARTIDO ACCIÓN NACIONAL</w:t>
            </w:r>
            <w:r w:rsidRPr="005B0A67">
              <w:rPr>
                <w:rFonts w:ascii="Trebuchet MS" w:eastAsia="Times New Roman" w:hAnsi="Trebuchet MS" w:cs="Times New Roman"/>
                <w:b/>
                <w:lang w:eastAsia="ar-SA"/>
              </w:rPr>
              <w:t xml:space="preserve">, </w:t>
            </w:r>
            <w:r w:rsidRPr="005B0A67">
              <w:rPr>
                <w:rFonts w:ascii="Trebuchet MS" w:eastAsia="Times New Roman" w:hAnsi="Trebuchet MS" w:cs="Times New Roman"/>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Pr>
                <w:rFonts w:ascii="Trebuchet MS" w:eastAsia="Times New Roman" w:hAnsi="Trebuchet MS" w:cs="Times New Roman"/>
                <w:lang w:eastAsia="ar-SA"/>
              </w:rPr>
              <w:t xml:space="preserve">XV y </w:t>
            </w:r>
            <w:r w:rsidRPr="005B0A67">
              <w:rPr>
                <w:rFonts w:ascii="Trebuchet MS" w:eastAsia="Times New Roman" w:hAnsi="Trebuchet MS" w:cs="Times New Roman"/>
                <w:lang w:eastAsia="ar-SA"/>
              </w:rPr>
              <w:t>X</w:t>
            </w:r>
            <w:r>
              <w:rPr>
                <w:rFonts w:ascii="Trebuchet MS" w:eastAsia="Times New Roman" w:hAnsi="Trebuchet MS" w:cs="Times New Roman"/>
                <w:lang w:eastAsia="ar-SA"/>
              </w:rPr>
              <w:t xml:space="preserve">VI </w:t>
            </w:r>
            <w:r w:rsidRPr="005B0A67">
              <w:rPr>
                <w:rFonts w:ascii="Trebuchet MS" w:eastAsia="Times New Roman" w:hAnsi="Trebuchet MS" w:cs="Times New Roman"/>
                <w:lang w:eastAsia="ar-SA"/>
              </w:rPr>
              <w:t>de este acuerdo.</w:t>
            </w:r>
          </w:p>
        </w:tc>
      </w:tr>
      <w:tr w:rsidR="00014369" w:rsidTr="00014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014369" w:rsidRDefault="00014369">
            <w:pPr>
              <w:jc w:val="both"/>
              <w:rPr>
                <w:rFonts w:ascii="Trebuchet MS" w:hAnsi="Trebuchet MS"/>
                <w:lang w:val="es-ES_tradnl"/>
              </w:rPr>
            </w:pPr>
            <w:r>
              <w:rPr>
                <w:rFonts w:ascii="Trebuchet MS" w:hAnsi="Trebuchet MS"/>
                <w:lang w:val="es-ES_tradnl" w:eastAsia="es-ES"/>
              </w:rPr>
              <w:t>Tercero</w:t>
            </w:r>
          </w:p>
        </w:tc>
        <w:tc>
          <w:tcPr>
            <w:tcW w:w="7127" w:type="dxa"/>
          </w:tcPr>
          <w:p w:rsidR="00014369" w:rsidRDefault="00014369">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5B0A67">
              <w:rPr>
                <w:rFonts w:ascii="Trebuchet MS" w:eastAsia="Times New Roman" w:hAnsi="Trebuchet MS" w:cs="Arial"/>
                <w:lang w:eastAsia="ar-SA"/>
              </w:rPr>
              <w:t xml:space="preserve">Se exhorta al instituto político y </w:t>
            </w:r>
            <w:r w:rsidRPr="005B0A67">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014369" w:rsidTr="00014369">
        <w:tc>
          <w:tcPr>
            <w:cnfStyle w:val="001000000000" w:firstRow="0" w:lastRow="0" w:firstColumn="1" w:lastColumn="0" w:oddVBand="0" w:evenVBand="0" w:oddHBand="0" w:evenHBand="0" w:firstRowFirstColumn="0" w:firstRowLastColumn="0" w:lastRowFirstColumn="0" w:lastRowLastColumn="0"/>
            <w:tcW w:w="1701" w:type="dxa"/>
            <w:hideMark/>
          </w:tcPr>
          <w:p w:rsidR="00014369" w:rsidRDefault="00014369">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014369" w:rsidRDefault="00014369">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CA7B78">
              <w:rPr>
                <w:rFonts w:ascii="Trebuchet MS" w:eastAsia="Times New Roman" w:hAnsi="Trebuchet MS" w:cs="Times New Roman"/>
                <w:lang w:eastAsia="es-ES"/>
              </w:rPr>
              <w:t xml:space="preserve">Hágase del conocimiento </w:t>
            </w:r>
            <w:r>
              <w:rPr>
                <w:rFonts w:ascii="Trebuchet MS" w:eastAsia="Times New Roman" w:hAnsi="Trebuchet MS" w:cs="Times New Roman"/>
                <w:lang w:eastAsia="es-ES"/>
              </w:rPr>
              <w:t xml:space="preserve">del </w:t>
            </w:r>
            <w:r w:rsidRPr="00CA7B78">
              <w:rPr>
                <w:rFonts w:ascii="Trebuchet MS" w:eastAsia="Times New Roman" w:hAnsi="Trebuchet MS" w:cs="Times New Roman"/>
                <w:lang w:eastAsia="es-ES"/>
              </w:rPr>
              <w:t xml:space="preserve">Tribunal Electoral del Estado de Jalisco, </w:t>
            </w:r>
            <w:r>
              <w:rPr>
                <w:rFonts w:ascii="Trebuchet MS" w:eastAsia="Times New Roman" w:hAnsi="Trebuchet MS" w:cs="Times New Roman"/>
                <w:lang w:eastAsia="es-ES"/>
              </w:rPr>
              <w:t xml:space="preserve">el presente acuerdo, </w:t>
            </w:r>
            <w:r w:rsidRPr="00CA7B78">
              <w:rPr>
                <w:rFonts w:ascii="Trebuchet MS" w:eastAsia="Times New Roman" w:hAnsi="Trebuchet MS" w:cs="Times New Roman"/>
                <w:lang w:eastAsia="es-ES"/>
              </w:rPr>
              <w:t>a efecto</w:t>
            </w:r>
            <w:r w:rsidRPr="0010225B">
              <w:rPr>
                <w:rFonts w:ascii="Trebuchet MS" w:eastAsia="Times New Roman" w:hAnsi="Trebuchet MS" w:cs="Times New Roman"/>
                <w:lang w:eastAsia="es-ES"/>
              </w:rPr>
              <w:t xml:space="preserve"> de informar sobre el cumplimiento realizado a la resoluci</w:t>
            </w:r>
            <w:r>
              <w:rPr>
                <w:rFonts w:ascii="Trebuchet MS" w:eastAsia="Times New Roman" w:hAnsi="Trebuchet MS" w:cs="Times New Roman"/>
                <w:lang w:eastAsia="es-ES"/>
              </w:rPr>
              <w:t>ón</w:t>
            </w:r>
            <w:r w:rsidRPr="0010225B">
              <w:rPr>
                <w:rFonts w:ascii="Trebuchet MS" w:eastAsia="Times New Roman" w:hAnsi="Trebuchet MS" w:cs="Times New Roman"/>
                <w:lang w:eastAsia="es-ES"/>
              </w:rPr>
              <w:t xml:space="preserve"> relativa al </w:t>
            </w:r>
            <w:r>
              <w:rPr>
                <w:rFonts w:ascii="Trebuchet MS" w:eastAsia="Times New Roman" w:hAnsi="Trebuchet MS" w:cs="Times New Roman"/>
                <w:lang w:eastAsia="es-ES"/>
              </w:rPr>
              <w:t>juicio para la protección de los derechos político-electorales del ciudadano con número de expediente JDC-443/2021</w:t>
            </w:r>
            <w:r>
              <w:rPr>
                <w:rFonts w:ascii="Trebuchet MS" w:eastAsia="Times New Roman" w:hAnsi="Trebuchet MS" w:cs="Arial"/>
                <w:lang w:eastAsia="es-ES"/>
              </w:rPr>
              <w:t>.</w:t>
            </w:r>
          </w:p>
        </w:tc>
      </w:tr>
      <w:tr w:rsidR="00014369" w:rsidTr="00014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014369" w:rsidRDefault="00014369">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014369" w:rsidRDefault="00014369">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 xml:space="preserve">En su momento, de ser el caso, el secretario ejecutivo deberá </w:t>
            </w:r>
            <w:r w:rsidRPr="00A84C58">
              <w:rPr>
                <w:rFonts w:ascii="Trebuchet MS" w:hAnsi="Trebuchet MS"/>
              </w:rPr>
              <w:t xml:space="preserve">analizar si ha lugar o no a instaurar el procedimiento sancionador que corresponda, al </w:t>
            </w:r>
            <w:r w:rsidRPr="00835E79">
              <w:rPr>
                <w:rFonts w:ascii="Trebuchet MS" w:hAnsi="Trebuchet MS"/>
                <w:b/>
              </w:rPr>
              <w:t>PARTIDO ACCIÓN NACIONAL,</w:t>
            </w:r>
            <w:r>
              <w:rPr>
                <w:rFonts w:ascii="Trebuchet MS" w:hAnsi="Trebuchet MS"/>
              </w:rPr>
              <w:t xml:space="preserve"> por la omisión en que incurrió, de conformidad con lo señalado en el </w:t>
            </w:r>
            <w:r>
              <w:rPr>
                <w:rFonts w:ascii="Trebuchet MS" w:eastAsia="Times New Roman" w:hAnsi="Trebuchet MS" w:cs="Times New Roman"/>
                <w:color w:val="000000"/>
                <w:lang w:eastAsia="ar-SA"/>
              </w:rPr>
              <w:t xml:space="preserve">juicio para la protección de los derechos político-electorales del ciudadano </w:t>
            </w:r>
            <w:r w:rsidRPr="00260791">
              <w:rPr>
                <w:rFonts w:ascii="Trebuchet MS" w:eastAsia="Times New Roman" w:hAnsi="Trebuchet MS" w:cs="Times New Roman"/>
                <w:color w:val="000000"/>
                <w:lang w:eastAsia="ar-SA"/>
              </w:rPr>
              <w:t>JDC-</w:t>
            </w:r>
            <w:r>
              <w:rPr>
                <w:rFonts w:ascii="Trebuchet MS" w:eastAsia="Times New Roman" w:hAnsi="Trebuchet MS" w:cs="Times New Roman"/>
                <w:color w:val="000000"/>
                <w:lang w:eastAsia="ar-SA"/>
              </w:rPr>
              <w:t>443</w:t>
            </w:r>
            <w:r w:rsidRPr="00260791">
              <w:rPr>
                <w:rFonts w:ascii="Trebuchet MS" w:eastAsia="Times New Roman" w:hAnsi="Trebuchet MS" w:cs="Times New Roman"/>
                <w:color w:val="000000"/>
                <w:lang w:eastAsia="ar-SA"/>
              </w:rPr>
              <w:t>/2021</w:t>
            </w:r>
            <w:r>
              <w:rPr>
                <w:rFonts w:ascii="Trebuchet MS" w:eastAsia="Times New Roman" w:hAnsi="Trebuchet MS" w:cs="Times New Roman"/>
                <w:color w:val="000000"/>
                <w:lang w:eastAsia="ar-SA"/>
              </w:rPr>
              <w:t>; lo que se informará al Tribunal Electoral del Estado de Jalisco, tal como se estableció en el considerando XVII del presente acuerdo.</w:t>
            </w:r>
          </w:p>
        </w:tc>
      </w:tr>
      <w:tr w:rsidR="00014369" w:rsidTr="00014369">
        <w:tc>
          <w:tcPr>
            <w:cnfStyle w:val="001000000000" w:firstRow="0" w:lastRow="0" w:firstColumn="1" w:lastColumn="0" w:oddVBand="0" w:evenVBand="0" w:oddHBand="0" w:evenHBand="0" w:firstRowFirstColumn="0" w:firstRowLastColumn="0" w:lastRowFirstColumn="0" w:lastRowLastColumn="0"/>
            <w:tcW w:w="1701" w:type="dxa"/>
            <w:hideMark/>
          </w:tcPr>
          <w:p w:rsidR="00014369" w:rsidRDefault="00014369">
            <w:pPr>
              <w:jc w:val="both"/>
              <w:rPr>
                <w:rFonts w:ascii="Trebuchet MS" w:hAnsi="Trebuchet MS"/>
                <w:lang w:val="es-ES_tradnl" w:eastAsia="es-ES"/>
              </w:rPr>
            </w:pPr>
            <w:r>
              <w:rPr>
                <w:rFonts w:ascii="Trebuchet MS" w:hAnsi="Trebuchet MS"/>
                <w:lang w:val="es-ES_tradnl" w:eastAsia="es-ES"/>
              </w:rPr>
              <w:t>Sexto</w:t>
            </w:r>
          </w:p>
        </w:tc>
        <w:tc>
          <w:tcPr>
            <w:tcW w:w="7127" w:type="dxa"/>
          </w:tcPr>
          <w:p w:rsidR="00014369" w:rsidRDefault="00014369">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XVIII del presente acuerdo.</w:t>
            </w:r>
          </w:p>
        </w:tc>
      </w:tr>
      <w:tr w:rsidR="00014369" w:rsidTr="000143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014369" w:rsidRDefault="00014369">
            <w:pPr>
              <w:jc w:val="both"/>
              <w:rPr>
                <w:rFonts w:ascii="Trebuchet MS" w:hAnsi="Trebuchet MS"/>
                <w:lang w:val="es-ES_tradnl" w:eastAsia="es-ES"/>
              </w:rPr>
            </w:pPr>
            <w:r>
              <w:rPr>
                <w:rFonts w:ascii="Trebuchet MS" w:hAnsi="Trebuchet MS"/>
                <w:lang w:val="es-ES_tradnl" w:eastAsia="es-ES"/>
              </w:rPr>
              <w:t>Séptimo</w:t>
            </w:r>
          </w:p>
        </w:tc>
        <w:tc>
          <w:tcPr>
            <w:tcW w:w="7127" w:type="dxa"/>
          </w:tcPr>
          <w:p w:rsidR="00014369" w:rsidRDefault="00014369">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rPr>
            </w:pPr>
            <w:r w:rsidRPr="00115A4F">
              <w:rPr>
                <w:rFonts w:ascii="Trebuchet MS" w:eastAsia="Times New Roman" w:hAnsi="Trebuchet MS" w:cs="Times New Roman"/>
              </w:rPr>
              <w:t xml:space="preserve">Hágase del conocimiento </w:t>
            </w:r>
            <w:r>
              <w:rPr>
                <w:rFonts w:ascii="Trebuchet MS" w:eastAsia="Times New Roman" w:hAnsi="Trebuchet MS" w:cs="Times New Roman"/>
              </w:rPr>
              <w:t>del</w:t>
            </w:r>
            <w:r w:rsidRPr="00115A4F">
              <w:rPr>
                <w:rFonts w:ascii="Trebuchet MS" w:eastAsia="Times New Roman" w:hAnsi="Trebuchet MS" w:cs="Times New Roman"/>
              </w:rPr>
              <w:t xml:space="preserve"> Instituto Nacional Electoral, </w:t>
            </w:r>
            <w:r>
              <w:rPr>
                <w:rFonts w:ascii="Trebuchet MS" w:eastAsia="Times New Roman" w:hAnsi="Trebuchet MS" w:cs="Times New Roman"/>
              </w:rPr>
              <w:t xml:space="preserve">el presente acuerdo, </w:t>
            </w:r>
            <w:r w:rsidRPr="00115A4F">
              <w:rPr>
                <w:rFonts w:ascii="Trebuchet MS" w:eastAsia="Times New Roman" w:hAnsi="Trebuchet MS" w:cs="Times New Roman"/>
              </w:rPr>
              <w:t xml:space="preserve">a través </w:t>
            </w:r>
            <w:r w:rsidRPr="00115A4F">
              <w:rPr>
                <w:rFonts w:ascii="Trebuchet MS" w:eastAsia="Trebuchet MS" w:hAnsi="Trebuchet MS" w:cs="Trebuchet MS"/>
              </w:rPr>
              <w:t>del Sistema de Vinculación con los Organismos Públicos Locales Electorales</w:t>
            </w:r>
            <w:r w:rsidRPr="00115A4F">
              <w:rPr>
                <w:rFonts w:ascii="Trebuchet MS" w:eastAsia="Times New Roman" w:hAnsi="Trebuchet MS" w:cs="Times New Roman"/>
              </w:rPr>
              <w:t>, para los efectos correspondientes.</w:t>
            </w:r>
          </w:p>
        </w:tc>
      </w:tr>
      <w:tr w:rsidR="00014369" w:rsidTr="00014369">
        <w:tc>
          <w:tcPr>
            <w:cnfStyle w:val="001000000000" w:firstRow="0" w:lastRow="0" w:firstColumn="1" w:lastColumn="0" w:oddVBand="0" w:evenVBand="0" w:oddHBand="0" w:evenHBand="0" w:firstRowFirstColumn="0" w:firstRowLastColumn="0" w:lastRowFirstColumn="0" w:lastRowLastColumn="0"/>
            <w:tcW w:w="1701" w:type="dxa"/>
          </w:tcPr>
          <w:p w:rsidR="00014369" w:rsidRDefault="00014369">
            <w:pPr>
              <w:jc w:val="both"/>
              <w:rPr>
                <w:rFonts w:ascii="Trebuchet MS" w:hAnsi="Trebuchet MS"/>
                <w:lang w:val="es-ES_tradnl" w:eastAsia="es-ES"/>
              </w:rPr>
            </w:pPr>
            <w:r>
              <w:rPr>
                <w:rFonts w:ascii="Trebuchet MS" w:hAnsi="Trebuchet MS"/>
                <w:lang w:val="es-ES_tradnl" w:eastAsia="es-ES"/>
              </w:rPr>
              <w:t>Octavo</w:t>
            </w:r>
          </w:p>
        </w:tc>
        <w:tc>
          <w:tcPr>
            <w:tcW w:w="7127" w:type="dxa"/>
          </w:tcPr>
          <w:p w:rsidR="00014369" w:rsidRPr="00115A4F" w:rsidRDefault="00014369">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15A4F">
              <w:rPr>
                <w:rFonts w:ascii="Trebuchet MS" w:eastAsia="Times New Roman" w:hAnsi="Trebuchet MS" w:cs="Times New Roman"/>
              </w:rPr>
              <w:t xml:space="preserve">Notifíquese el contenido de este acuerdo a </w:t>
            </w:r>
            <w:r w:rsidRPr="00115A4F">
              <w:rPr>
                <w:rFonts w:ascii="Trebuchet MS" w:hAnsi="Trebuchet MS"/>
              </w:rPr>
              <w:t>l</w:t>
            </w:r>
            <w:r w:rsidRPr="00115A4F">
              <w:rPr>
                <w:rFonts w:ascii="Trebuchet MS" w:eastAsia="Times New Roman" w:hAnsi="Trebuchet MS" w:cs="Times New Roman"/>
              </w:rPr>
              <w:t xml:space="preserve">os partidos políticos registrados y acreditados, </w:t>
            </w:r>
            <w:r>
              <w:rPr>
                <w:rFonts w:ascii="Trebuchet MS" w:eastAsia="Times New Roman" w:hAnsi="Trebuchet MS" w:cs="Times New Roman"/>
              </w:rPr>
              <w:t xml:space="preserve">así como a las y los candidatos independientes, </w:t>
            </w:r>
            <w:r w:rsidRPr="00115A4F">
              <w:rPr>
                <w:rFonts w:ascii="Trebuchet MS" w:eastAsia="Times New Roman" w:hAnsi="Trebuchet MS" w:cs="Times New Roman"/>
              </w:rPr>
              <w:t>mediante el correo electrónico registrado en este Instituto y publíquese en el Periódico Oficial “El Estado de Jalisco”, así como en la página oficial de internet de este Instituto.</w:t>
            </w:r>
          </w:p>
        </w:tc>
      </w:tr>
    </w:tbl>
    <w:p w:rsidR="0011174B" w:rsidRDefault="0011174B" w:rsidP="00BE3817">
      <w:pPr>
        <w:tabs>
          <w:tab w:val="left" w:pos="2235"/>
        </w:tabs>
        <w:jc w:val="both"/>
        <w:rPr>
          <w:rFonts w:ascii="Trebuchet MS" w:hAnsi="Trebuchet MS"/>
          <w:b/>
          <w:color w:val="808080" w:themeColor="background1" w:themeShade="80"/>
        </w:rPr>
      </w:pPr>
    </w:p>
    <w:p w:rsidR="00BE3817" w:rsidRDefault="00BE3817" w:rsidP="00BE3817">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BE3817" w:rsidRDefault="00BE3817" w:rsidP="00BE3817">
      <w:pPr>
        <w:jc w:val="both"/>
        <w:rPr>
          <w:rFonts w:ascii="Trebuchet MS" w:hAnsi="Trebuchet MS"/>
        </w:rPr>
      </w:pPr>
      <w:r>
        <w:rPr>
          <w:rFonts w:ascii="Trebuchet MS" w:hAnsi="Trebuchet MS"/>
        </w:rPr>
        <w:t>Gracias</w:t>
      </w:r>
      <w:r w:rsidR="00E6569F">
        <w:rPr>
          <w:rFonts w:ascii="Trebuchet MS" w:hAnsi="Trebuchet MS"/>
        </w:rPr>
        <w:t>,</w:t>
      </w:r>
      <w:r>
        <w:rPr>
          <w:rFonts w:ascii="Trebuchet MS" w:hAnsi="Trebuchet MS"/>
        </w:rPr>
        <w:t xml:space="preserve"> </w:t>
      </w:r>
      <w:r w:rsidR="00E6569F">
        <w:rPr>
          <w:rFonts w:ascii="Trebuchet MS" w:hAnsi="Trebuchet MS"/>
        </w:rPr>
        <w:t>s</w:t>
      </w:r>
      <w:r>
        <w:rPr>
          <w:rFonts w:ascii="Trebuchet MS" w:hAnsi="Trebuchet MS"/>
        </w:rPr>
        <w:t>ecretario</w:t>
      </w:r>
      <w:r w:rsidR="00E6569F">
        <w:rPr>
          <w:rFonts w:ascii="Trebuchet MS" w:hAnsi="Trebuchet MS"/>
        </w:rPr>
        <w:t>.</w:t>
      </w:r>
      <w:r>
        <w:rPr>
          <w:rFonts w:ascii="Trebuchet MS" w:hAnsi="Trebuchet MS"/>
        </w:rPr>
        <w:t xml:space="preserve"> </w:t>
      </w:r>
      <w:r w:rsidR="00E6569F">
        <w:rPr>
          <w:rFonts w:ascii="Trebuchet MS" w:hAnsi="Trebuchet MS"/>
        </w:rPr>
        <w:t>P</w:t>
      </w:r>
      <w:r>
        <w:rPr>
          <w:rFonts w:ascii="Trebuchet MS" w:hAnsi="Trebuchet MS"/>
        </w:rPr>
        <w:t xml:space="preserve">revio a sujetarlo a la consideración de las y los </w:t>
      </w:r>
      <w:r w:rsidR="00E6569F">
        <w:rPr>
          <w:rFonts w:ascii="Trebuchet MS" w:hAnsi="Trebuchet MS"/>
        </w:rPr>
        <w:t>c</w:t>
      </w:r>
      <w:r>
        <w:rPr>
          <w:rFonts w:ascii="Trebuchet MS" w:hAnsi="Trebuchet MS"/>
        </w:rPr>
        <w:t>onsejeros</w:t>
      </w:r>
      <w:r w:rsidR="007961D6">
        <w:rPr>
          <w:rFonts w:ascii="Trebuchet MS" w:hAnsi="Trebuchet MS"/>
        </w:rPr>
        <w:t>, le solicito que nos comparta las sugerencias que han sido presentadas</w:t>
      </w:r>
      <w:r w:rsidR="00E6569F">
        <w:rPr>
          <w:rFonts w:ascii="Trebuchet MS" w:hAnsi="Trebuchet MS"/>
        </w:rPr>
        <w:t>.</w:t>
      </w:r>
    </w:p>
    <w:p w:rsidR="00BE3817" w:rsidRDefault="00BE3817" w:rsidP="00BE3817">
      <w:pPr>
        <w:jc w:val="both"/>
        <w:rPr>
          <w:rFonts w:ascii="Trebuchet MS" w:hAnsi="Trebuchet MS"/>
        </w:rPr>
      </w:pPr>
    </w:p>
    <w:p w:rsidR="00BE3817" w:rsidRDefault="007C3A1B" w:rsidP="00BE3817">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7C3A1B" w:rsidRPr="005C47F7" w:rsidRDefault="007C3A1B" w:rsidP="00BE3817">
      <w:pPr>
        <w:jc w:val="both"/>
        <w:rPr>
          <w:rFonts w:ascii="Trebuchet MS" w:hAnsi="Trebuchet MS"/>
        </w:rPr>
      </w:pPr>
      <w:r>
        <w:rPr>
          <w:rFonts w:ascii="Trebuchet MS" w:hAnsi="Trebuchet MS"/>
        </w:rPr>
        <w:t>Con gusto</w:t>
      </w:r>
      <w:r w:rsidR="00E6569F">
        <w:rPr>
          <w:rFonts w:ascii="Trebuchet MS" w:hAnsi="Trebuchet MS"/>
        </w:rPr>
        <w:t>,</w:t>
      </w:r>
      <w:r>
        <w:rPr>
          <w:rFonts w:ascii="Trebuchet MS" w:hAnsi="Trebuchet MS"/>
        </w:rPr>
        <w:t xml:space="preserve"> </w:t>
      </w:r>
      <w:r w:rsidR="00E6569F">
        <w:rPr>
          <w:rFonts w:ascii="Trebuchet MS" w:hAnsi="Trebuchet MS"/>
        </w:rPr>
        <w:t>c</w:t>
      </w:r>
      <w:r>
        <w:rPr>
          <w:rFonts w:ascii="Trebuchet MS" w:hAnsi="Trebuchet MS"/>
        </w:rPr>
        <w:t xml:space="preserve">onsejero </w:t>
      </w:r>
      <w:r w:rsidR="00E6569F">
        <w:rPr>
          <w:rFonts w:ascii="Trebuchet MS" w:hAnsi="Trebuchet MS"/>
        </w:rPr>
        <w:t>p</w:t>
      </w:r>
      <w:r>
        <w:rPr>
          <w:rFonts w:ascii="Trebuchet MS" w:hAnsi="Trebuchet MS"/>
        </w:rPr>
        <w:t>residente</w:t>
      </w:r>
      <w:r w:rsidR="00E6569F">
        <w:rPr>
          <w:rFonts w:ascii="Trebuchet MS" w:hAnsi="Trebuchet MS"/>
        </w:rPr>
        <w:t>.</w:t>
      </w:r>
      <w:r w:rsidR="007E2231">
        <w:rPr>
          <w:rFonts w:ascii="Trebuchet MS" w:hAnsi="Trebuchet MS"/>
        </w:rPr>
        <w:t xml:space="preserve"> </w:t>
      </w:r>
      <w:r w:rsidR="00E6569F">
        <w:rPr>
          <w:rFonts w:ascii="Trebuchet MS" w:hAnsi="Trebuchet MS"/>
        </w:rPr>
        <w:t>I</w:t>
      </w:r>
      <w:r w:rsidR="007E2231">
        <w:rPr>
          <w:rFonts w:ascii="Trebuchet MS" w:hAnsi="Trebuchet MS"/>
        </w:rPr>
        <w:t xml:space="preserve">nicialmente </w:t>
      </w:r>
      <w:r w:rsidR="00E6569F">
        <w:rPr>
          <w:rFonts w:ascii="Trebuchet MS" w:hAnsi="Trebuchet MS"/>
        </w:rPr>
        <w:t>c</w:t>
      </w:r>
      <w:r w:rsidR="007E2231">
        <w:rPr>
          <w:rFonts w:ascii="Trebuchet MS" w:hAnsi="Trebuchet MS"/>
        </w:rPr>
        <w:t xml:space="preserve">omentarles que al continuar con el análisis del cumplimiento de las sentencias </w:t>
      </w:r>
      <w:r w:rsidR="007B3FD6">
        <w:rPr>
          <w:rFonts w:ascii="Trebuchet MS" w:hAnsi="Trebuchet MS"/>
        </w:rPr>
        <w:t>que nos fuer</w:t>
      </w:r>
      <w:r w:rsidR="008A1E29">
        <w:rPr>
          <w:rFonts w:ascii="Trebuchet MS" w:hAnsi="Trebuchet MS"/>
        </w:rPr>
        <w:t xml:space="preserve">on hechas llegar </w:t>
      </w:r>
      <w:r w:rsidR="004D720B">
        <w:rPr>
          <w:rFonts w:ascii="Trebuchet MS" w:hAnsi="Trebuchet MS"/>
        </w:rPr>
        <w:t>por el T</w:t>
      </w:r>
      <w:r w:rsidR="008A1E29">
        <w:rPr>
          <w:rFonts w:ascii="Trebuchet MS" w:hAnsi="Trebuchet MS"/>
        </w:rPr>
        <w:t xml:space="preserve">ribunal </w:t>
      </w:r>
      <w:r w:rsidR="004D720B">
        <w:rPr>
          <w:rFonts w:ascii="Trebuchet MS" w:hAnsi="Trebuchet MS"/>
        </w:rPr>
        <w:t>Electoral, se está proponiendo agregar</w:t>
      </w:r>
      <w:r w:rsidR="00031DFB">
        <w:rPr>
          <w:rFonts w:ascii="Trebuchet MS" w:hAnsi="Trebuchet MS"/>
        </w:rPr>
        <w:t xml:space="preserve"> e</w:t>
      </w:r>
      <w:r w:rsidR="00574DE5">
        <w:rPr>
          <w:rFonts w:ascii="Trebuchet MS" w:hAnsi="Trebuchet MS"/>
        </w:rPr>
        <w:t xml:space="preserve">n cumplimiento a los expedientes </w:t>
      </w:r>
      <w:r w:rsidR="00574DE5" w:rsidRPr="00E6569F">
        <w:rPr>
          <w:rFonts w:ascii="Trebuchet MS" w:hAnsi="Trebuchet MS"/>
        </w:rPr>
        <w:t>JDC-446/2021</w:t>
      </w:r>
      <w:r w:rsidR="0094005D" w:rsidRPr="00E6569F">
        <w:rPr>
          <w:rFonts w:ascii="Trebuchet MS" w:hAnsi="Trebuchet MS"/>
        </w:rPr>
        <w:t>, JDC-348/2021, JDC-242/2021</w:t>
      </w:r>
      <w:r w:rsidR="00FE28A0" w:rsidRPr="00E6569F">
        <w:rPr>
          <w:rFonts w:ascii="Trebuchet MS" w:hAnsi="Trebuchet MS"/>
        </w:rPr>
        <w:t>, JDC-82/2021,</w:t>
      </w:r>
      <w:r w:rsidR="00DE5B22">
        <w:rPr>
          <w:rFonts w:ascii="Trebuchet MS" w:hAnsi="Trebuchet MS"/>
        </w:rPr>
        <w:t xml:space="preserve"> y </w:t>
      </w:r>
      <w:r w:rsidR="00DE5B22" w:rsidRPr="00E6569F">
        <w:rPr>
          <w:rFonts w:ascii="Trebuchet MS" w:hAnsi="Trebuchet MS"/>
        </w:rPr>
        <w:t>JDC-414/2021</w:t>
      </w:r>
      <w:r w:rsidR="00E6569F">
        <w:rPr>
          <w:rFonts w:ascii="Trebuchet MS" w:hAnsi="Trebuchet MS"/>
        </w:rPr>
        <w:t>,</w:t>
      </w:r>
      <w:r w:rsidR="005C47F7">
        <w:rPr>
          <w:rFonts w:ascii="Trebuchet MS" w:hAnsi="Trebuchet MS"/>
        </w:rPr>
        <w:t xml:space="preserve"> un registro de candidatos correspondientes a Autlán de Navarro</w:t>
      </w:r>
      <w:r w:rsidR="00BE66D5">
        <w:rPr>
          <w:rFonts w:ascii="Trebuchet MS" w:hAnsi="Trebuchet MS"/>
        </w:rPr>
        <w:t xml:space="preserve">, en donde el propietario 1 </w:t>
      </w:r>
      <w:r w:rsidR="00E6569F">
        <w:rPr>
          <w:rFonts w:ascii="Trebuchet MS" w:hAnsi="Trebuchet MS"/>
        </w:rPr>
        <w:t>(</w:t>
      </w:r>
      <w:r w:rsidR="00BE66D5">
        <w:rPr>
          <w:rFonts w:ascii="Trebuchet MS" w:hAnsi="Trebuchet MS"/>
        </w:rPr>
        <w:t>uno</w:t>
      </w:r>
      <w:r w:rsidR="00E6569F">
        <w:rPr>
          <w:rFonts w:ascii="Trebuchet MS" w:hAnsi="Trebuchet MS"/>
        </w:rPr>
        <w:t>)</w:t>
      </w:r>
      <w:r w:rsidR="00BE66D5">
        <w:rPr>
          <w:rFonts w:ascii="Trebuchet MS" w:hAnsi="Trebuchet MS"/>
        </w:rPr>
        <w:t xml:space="preserve">, se invierten los lugares en el 1 </w:t>
      </w:r>
      <w:r w:rsidR="00E6569F">
        <w:rPr>
          <w:rFonts w:ascii="Trebuchet MS" w:hAnsi="Trebuchet MS"/>
        </w:rPr>
        <w:t>(</w:t>
      </w:r>
      <w:r w:rsidR="00BE66D5">
        <w:rPr>
          <w:rFonts w:ascii="Trebuchet MS" w:hAnsi="Trebuchet MS"/>
        </w:rPr>
        <w:t>uno</w:t>
      </w:r>
      <w:r w:rsidR="00E6569F">
        <w:rPr>
          <w:rFonts w:ascii="Trebuchet MS" w:hAnsi="Trebuchet MS"/>
        </w:rPr>
        <w:t>)</w:t>
      </w:r>
      <w:r w:rsidR="00BE66D5">
        <w:rPr>
          <w:rFonts w:ascii="Trebuchet MS" w:hAnsi="Trebuchet MS"/>
        </w:rPr>
        <w:t xml:space="preserve"> y el 2 </w:t>
      </w:r>
      <w:r w:rsidR="00E6569F">
        <w:rPr>
          <w:rFonts w:ascii="Trebuchet MS" w:hAnsi="Trebuchet MS"/>
        </w:rPr>
        <w:t>(</w:t>
      </w:r>
      <w:r w:rsidR="00BE66D5">
        <w:rPr>
          <w:rFonts w:ascii="Trebuchet MS" w:hAnsi="Trebuchet MS"/>
        </w:rPr>
        <w:t>dos</w:t>
      </w:r>
      <w:r w:rsidR="00E6569F">
        <w:rPr>
          <w:rFonts w:ascii="Trebuchet MS" w:hAnsi="Trebuchet MS"/>
        </w:rPr>
        <w:t>)…</w:t>
      </w:r>
      <w:r w:rsidR="00BE66D5">
        <w:rPr>
          <w:rFonts w:ascii="Trebuchet MS" w:hAnsi="Trebuchet MS"/>
        </w:rPr>
        <w:t xml:space="preserve"> </w:t>
      </w:r>
    </w:p>
    <w:p w:rsidR="007C3A1B" w:rsidRDefault="007C3A1B" w:rsidP="00BE3817">
      <w:pPr>
        <w:jc w:val="both"/>
        <w:rPr>
          <w:rFonts w:ascii="Trebuchet MS" w:hAnsi="Trebuchet MS"/>
        </w:rPr>
      </w:pPr>
    </w:p>
    <w:p w:rsidR="00DB664F" w:rsidRDefault="00DB664F" w:rsidP="00DB664F">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7C3A1B" w:rsidRDefault="00DB664F" w:rsidP="00BE3817">
      <w:pPr>
        <w:jc w:val="both"/>
        <w:rPr>
          <w:rFonts w:ascii="Trebuchet MS" w:hAnsi="Trebuchet MS"/>
        </w:rPr>
      </w:pPr>
      <w:r>
        <w:rPr>
          <w:rFonts w:ascii="Trebuchet MS" w:hAnsi="Trebuchet MS"/>
        </w:rPr>
        <w:t>Secretario</w:t>
      </w:r>
      <w:r w:rsidR="00E6569F">
        <w:rPr>
          <w:rFonts w:ascii="Trebuchet MS" w:hAnsi="Trebuchet MS"/>
        </w:rPr>
        <w:t>,</w:t>
      </w:r>
      <w:r>
        <w:rPr>
          <w:rFonts w:ascii="Trebuchet MS" w:hAnsi="Trebuchet MS"/>
        </w:rPr>
        <w:t xml:space="preserve"> perdón ¿Estamos abordando</w:t>
      </w:r>
      <w:r w:rsidR="00DA7F2D">
        <w:rPr>
          <w:rFonts w:ascii="Trebuchet MS" w:hAnsi="Trebuchet MS"/>
        </w:rPr>
        <w:t xml:space="preserve"> el partido Acción Nacional? ¿</w:t>
      </w:r>
      <w:r w:rsidR="00196674">
        <w:rPr>
          <w:rFonts w:ascii="Trebuchet MS" w:hAnsi="Trebuchet MS"/>
        </w:rPr>
        <w:t>E</w:t>
      </w:r>
      <w:r w:rsidR="00DA7F2D">
        <w:rPr>
          <w:rFonts w:ascii="Trebuchet MS" w:hAnsi="Trebuchet MS"/>
        </w:rPr>
        <w:t>scuché Cihuatlán?</w:t>
      </w:r>
    </w:p>
    <w:p w:rsidR="00801AAC" w:rsidRDefault="00801AAC" w:rsidP="00BE3817">
      <w:pPr>
        <w:jc w:val="both"/>
        <w:rPr>
          <w:rFonts w:ascii="Trebuchet MS" w:hAnsi="Trebuchet MS"/>
        </w:rPr>
      </w:pPr>
    </w:p>
    <w:p w:rsidR="00EE7C8C" w:rsidRDefault="00EE7C8C" w:rsidP="00BE3817">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EE7C8C" w:rsidRDefault="00EE7C8C" w:rsidP="00A02BA7">
      <w:pPr>
        <w:jc w:val="both"/>
        <w:rPr>
          <w:rFonts w:ascii="Trebuchet MS" w:hAnsi="Trebuchet MS"/>
        </w:rPr>
      </w:pPr>
      <w:r>
        <w:rPr>
          <w:rFonts w:ascii="Trebuchet MS" w:hAnsi="Trebuchet MS"/>
        </w:rPr>
        <w:t>Haber permítame</w:t>
      </w:r>
      <w:r w:rsidR="00871AA3">
        <w:rPr>
          <w:rFonts w:ascii="Trebuchet MS" w:hAnsi="Trebuchet MS"/>
        </w:rPr>
        <w:t xml:space="preserve">, si tiene razón, si es el </w:t>
      </w:r>
      <w:r w:rsidR="00871AA3" w:rsidRPr="00E6569F">
        <w:rPr>
          <w:rFonts w:ascii="Trebuchet MS" w:hAnsi="Trebuchet MS"/>
        </w:rPr>
        <w:t>JDC</w:t>
      </w:r>
      <w:r w:rsidR="00871AA3">
        <w:rPr>
          <w:rFonts w:ascii="Trebuchet MS" w:hAnsi="Trebuchet MS"/>
        </w:rPr>
        <w:t xml:space="preserve"> correspondiente al </w:t>
      </w:r>
      <w:r w:rsidR="00E6569F">
        <w:rPr>
          <w:rFonts w:ascii="Trebuchet MS" w:hAnsi="Trebuchet MS"/>
        </w:rPr>
        <w:t>P</w:t>
      </w:r>
      <w:r w:rsidR="00871AA3">
        <w:rPr>
          <w:rFonts w:ascii="Trebuchet MS" w:hAnsi="Trebuchet MS"/>
        </w:rPr>
        <w:t>artido</w:t>
      </w:r>
      <w:r w:rsidR="00643377">
        <w:rPr>
          <w:rFonts w:ascii="Trebuchet MS" w:hAnsi="Trebuchet MS"/>
        </w:rPr>
        <w:t xml:space="preserve"> Acción Nacional</w:t>
      </w:r>
      <w:r w:rsidR="00A02BA7">
        <w:rPr>
          <w:rFonts w:ascii="Trebuchet MS" w:hAnsi="Trebuchet MS"/>
        </w:rPr>
        <w:t>.</w:t>
      </w:r>
    </w:p>
    <w:p w:rsidR="00A02BA7" w:rsidRDefault="00A02BA7" w:rsidP="00A02BA7">
      <w:pPr>
        <w:jc w:val="both"/>
        <w:rPr>
          <w:rFonts w:ascii="Trebuchet MS" w:hAnsi="Trebuchet MS"/>
        </w:rPr>
      </w:pPr>
    </w:p>
    <w:p w:rsidR="00F13225" w:rsidRDefault="00F13225" w:rsidP="00F13225">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DB664F" w:rsidRDefault="00E6569F" w:rsidP="00BE3817">
      <w:pPr>
        <w:jc w:val="both"/>
        <w:rPr>
          <w:rFonts w:ascii="Trebuchet MS" w:hAnsi="Trebuchet MS"/>
        </w:rPr>
      </w:pPr>
      <w:r>
        <w:rPr>
          <w:rFonts w:ascii="Trebuchet MS" w:hAnsi="Trebuchet MS"/>
        </w:rPr>
        <w:t>Le</w:t>
      </w:r>
      <w:r w:rsidR="00F13225">
        <w:rPr>
          <w:rFonts w:ascii="Trebuchet MS" w:hAnsi="Trebuchet MS"/>
        </w:rPr>
        <w:t xml:space="preserve"> pediría que lo </w:t>
      </w:r>
      <w:r w:rsidR="00A02BA7">
        <w:rPr>
          <w:rFonts w:ascii="Trebuchet MS" w:hAnsi="Trebuchet MS"/>
        </w:rPr>
        <w:t>retomáramos</w:t>
      </w:r>
      <w:r w:rsidR="00F13225">
        <w:rPr>
          <w:rFonts w:ascii="Trebuchet MS" w:hAnsi="Trebuchet MS"/>
        </w:rPr>
        <w:t xml:space="preserve"> </w:t>
      </w:r>
      <w:r w:rsidR="00EE1C9A">
        <w:rPr>
          <w:rFonts w:ascii="Trebuchet MS" w:hAnsi="Trebuchet MS"/>
        </w:rPr>
        <w:t>y</w:t>
      </w:r>
      <w:r w:rsidR="007C0A68">
        <w:rPr>
          <w:rFonts w:ascii="Trebuchet MS" w:hAnsi="Trebuchet MS"/>
        </w:rPr>
        <w:t xml:space="preserve"> ¿</w:t>
      </w:r>
      <w:r>
        <w:rPr>
          <w:rFonts w:ascii="Trebuchet MS" w:hAnsi="Trebuchet MS"/>
        </w:rPr>
        <w:t>e</w:t>
      </w:r>
      <w:r w:rsidR="000D0030">
        <w:rPr>
          <w:rFonts w:ascii="Trebuchet MS" w:hAnsi="Trebuchet MS"/>
        </w:rPr>
        <w:t>stá</w:t>
      </w:r>
      <w:r w:rsidR="007C0A68">
        <w:rPr>
          <w:rFonts w:ascii="Trebuchet MS" w:hAnsi="Trebuchet MS"/>
        </w:rPr>
        <w:t xml:space="preserve"> de acuerdo la consejera en esperar al </w:t>
      </w:r>
      <w:r>
        <w:rPr>
          <w:rFonts w:ascii="Trebuchet MS" w:hAnsi="Trebuchet MS"/>
        </w:rPr>
        <w:t>s</w:t>
      </w:r>
      <w:r w:rsidR="007C0A68">
        <w:rPr>
          <w:rFonts w:ascii="Trebuchet MS" w:hAnsi="Trebuchet MS"/>
        </w:rPr>
        <w:t>ecretario?</w:t>
      </w:r>
      <w:r w:rsidR="000D0030">
        <w:rPr>
          <w:rFonts w:ascii="Trebuchet MS" w:hAnsi="Trebuchet MS"/>
        </w:rPr>
        <w:t xml:space="preserve"> O ¿</w:t>
      </w:r>
      <w:r>
        <w:rPr>
          <w:rFonts w:ascii="Trebuchet MS" w:hAnsi="Trebuchet MS"/>
        </w:rPr>
        <w:t>g</w:t>
      </w:r>
      <w:r w:rsidR="000D0030">
        <w:rPr>
          <w:rFonts w:ascii="Trebuchet MS" w:hAnsi="Trebuchet MS"/>
        </w:rPr>
        <w:t>usta hacer el uso de la voz en este momento?</w:t>
      </w:r>
      <w:r w:rsidR="00C77A42">
        <w:rPr>
          <w:rFonts w:ascii="Trebuchet MS" w:hAnsi="Trebuchet MS"/>
        </w:rPr>
        <w:t xml:space="preserve"> ¿</w:t>
      </w:r>
      <w:r w:rsidR="00A63519">
        <w:rPr>
          <w:rFonts w:ascii="Trebuchet MS" w:hAnsi="Trebuchet MS"/>
        </w:rPr>
        <w:t>Consejera</w:t>
      </w:r>
      <w:r w:rsidR="00C77A42">
        <w:rPr>
          <w:rFonts w:ascii="Trebuchet MS" w:hAnsi="Trebuchet MS"/>
        </w:rPr>
        <w:t xml:space="preserve"> Zoad?</w:t>
      </w:r>
    </w:p>
    <w:p w:rsidR="00EF414A" w:rsidRDefault="00EF414A" w:rsidP="00BE3817">
      <w:pPr>
        <w:jc w:val="both"/>
        <w:rPr>
          <w:rFonts w:ascii="Trebuchet MS" w:hAnsi="Trebuchet MS"/>
        </w:rPr>
      </w:pPr>
    </w:p>
    <w:p w:rsidR="00EF414A" w:rsidRDefault="006906B1" w:rsidP="00BE3817">
      <w:pPr>
        <w:jc w:val="both"/>
        <w:rPr>
          <w:rFonts w:ascii="Trebuchet MS" w:hAnsi="Trebuchet MS"/>
        </w:rPr>
      </w:pPr>
      <w:r>
        <w:rPr>
          <w:rFonts w:ascii="Trebuchet MS" w:hAnsi="Trebuchet MS"/>
          <w:b/>
          <w:color w:val="808080" w:themeColor="background1" w:themeShade="80"/>
          <w:lang w:val="es-ES_tradnl"/>
        </w:rPr>
        <w:t xml:space="preserve">Consejera </w:t>
      </w:r>
      <w:r w:rsidR="00E6569F">
        <w:rPr>
          <w:rFonts w:ascii="Trebuchet MS" w:hAnsi="Trebuchet MS"/>
          <w:b/>
          <w:color w:val="808080" w:themeColor="background1" w:themeShade="80"/>
          <w:lang w:val="es-ES_tradnl"/>
        </w:rPr>
        <w:t xml:space="preserve">electoral, </w:t>
      </w:r>
      <w:r>
        <w:rPr>
          <w:rFonts w:ascii="Trebuchet MS" w:hAnsi="Trebuchet MS"/>
          <w:b/>
          <w:color w:val="808080" w:themeColor="background1" w:themeShade="80"/>
          <w:lang w:val="es-ES_tradnl"/>
        </w:rPr>
        <w:t>Zoad Jeanine García González</w:t>
      </w:r>
    </w:p>
    <w:p w:rsidR="00EF414A" w:rsidRDefault="00551F68" w:rsidP="00BE3817">
      <w:pPr>
        <w:jc w:val="both"/>
        <w:rPr>
          <w:rFonts w:ascii="Trebuchet MS" w:hAnsi="Trebuchet MS"/>
        </w:rPr>
      </w:pPr>
      <w:r>
        <w:rPr>
          <w:rFonts w:ascii="Trebuchet MS" w:hAnsi="Trebuchet MS"/>
        </w:rPr>
        <w:t>Gracias</w:t>
      </w:r>
      <w:r w:rsidR="00E6569F">
        <w:rPr>
          <w:rFonts w:ascii="Trebuchet MS" w:hAnsi="Trebuchet MS"/>
        </w:rPr>
        <w:t>,</w:t>
      </w:r>
      <w:r>
        <w:rPr>
          <w:rFonts w:ascii="Trebuchet MS" w:hAnsi="Trebuchet MS"/>
        </w:rPr>
        <w:t xml:space="preserve"> </w:t>
      </w:r>
      <w:r w:rsidR="00E6569F">
        <w:rPr>
          <w:rFonts w:ascii="Trebuchet MS" w:hAnsi="Trebuchet MS"/>
        </w:rPr>
        <w:t>p</w:t>
      </w:r>
      <w:r>
        <w:rPr>
          <w:rFonts w:ascii="Trebuchet MS" w:hAnsi="Trebuchet MS"/>
        </w:rPr>
        <w:t>residente</w:t>
      </w:r>
      <w:r w:rsidR="00E6569F">
        <w:rPr>
          <w:rFonts w:ascii="Trebuchet MS" w:hAnsi="Trebuchet MS"/>
        </w:rPr>
        <w:t>.</w:t>
      </w:r>
      <w:r>
        <w:rPr>
          <w:rFonts w:ascii="Trebuchet MS" w:hAnsi="Trebuchet MS"/>
        </w:rPr>
        <w:t xml:space="preserve"> </w:t>
      </w:r>
      <w:r w:rsidR="00E6569F">
        <w:rPr>
          <w:rFonts w:ascii="Trebuchet MS" w:hAnsi="Trebuchet MS"/>
        </w:rPr>
        <w:t>P</w:t>
      </w:r>
      <w:r>
        <w:rPr>
          <w:rFonts w:ascii="Trebuchet MS" w:hAnsi="Trebuchet MS"/>
        </w:rPr>
        <w:t>ues</w:t>
      </w:r>
      <w:r w:rsidR="00E6569F">
        <w:rPr>
          <w:rFonts w:ascii="Trebuchet MS" w:hAnsi="Trebuchet MS"/>
        </w:rPr>
        <w:t>,</w:t>
      </w:r>
      <w:r>
        <w:rPr>
          <w:rFonts w:ascii="Trebuchet MS" w:hAnsi="Trebuchet MS"/>
        </w:rPr>
        <w:t xml:space="preserve"> en realidad era para hacer la precisión </w:t>
      </w:r>
      <w:r w:rsidR="00DA3844">
        <w:rPr>
          <w:rFonts w:ascii="Trebuchet MS" w:hAnsi="Trebuchet MS"/>
        </w:rPr>
        <w:t>d</w:t>
      </w:r>
      <w:r w:rsidR="000D13B2">
        <w:rPr>
          <w:rFonts w:ascii="Trebuchet MS" w:hAnsi="Trebuchet MS"/>
        </w:rPr>
        <w:t xml:space="preserve">e las modificaciones propuestas, no sé si las va hacer </w:t>
      </w:r>
      <w:r w:rsidR="00FC3406">
        <w:rPr>
          <w:rFonts w:ascii="Trebuchet MS" w:hAnsi="Trebuchet MS"/>
        </w:rPr>
        <w:t xml:space="preserve">el </w:t>
      </w:r>
      <w:r w:rsidR="00E6569F">
        <w:rPr>
          <w:rFonts w:ascii="Trebuchet MS" w:hAnsi="Trebuchet MS"/>
        </w:rPr>
        <w:t>s</w:t>
      </w:r>
      <w:r w:rsidR="00FC3406">
        <w:rPr>
          <w:rFonts w:ascii="Trebuchet MS" w:hAnsi="Trebuchet MS"/>
        </w:rPr>
        <w:t>ecretario, sin embargo</w:t>
      </w:r>
      <w:r w:rsidR="00E6569F">
        <w:rPr>
          <w:rFonts w:ascii="Trebuchet MS" w:hAnsi="Trebuchet MS"/>
        </w:rPr>
        <w:t>,</w:t>
      </w:r>
      <w:r w:rsidR="00FC3406">
        <w:rPr>
          <w:rFonts w:ascii="Trebuchet MS" w:hAnsi="Trebuchet MS"/>
        </w:rPr>
        <w:t xml:space="preserve"> si tengo una situación adicional a</w:t>
      </w:r>
      <w:r w:rsidR="00557CA1">
        <w:rPr>
          <w:rFonts w:ascii="Trebuchet MS" w:hAnsi="Trebuchet MS"/>
        </w:rPr>
        <w:t xml:space="preserve"> lo que en la previa se refirió.</w:t>
      </w:r>
    </w:p>
    <w:p w:rsidR="00EF414A" w:rsidRDefault="00EF414A" w:rsidP="00BE3817">
      <w:pPr>
        <w:jc w:val="both"/>
        <w:rPr>
          <w:rFonts w:ascii="Trebuchet MS" w:hAnsi="Trebuchet MS"/>
        </w:rPr>
      </w:pPr>
    </w:p>
    <w:p w:rsidR="00557CA1" w:rsidRDefault="00557CA1" w:rsidP="00557CA1">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EF414A" w:rsidRPr="00557CA1" w:rsidRDefault="00557CA1" w:rsidP="00BE3817">
      <w:pPr>
        <w:jc w:val="both"/>
        <w:rPr>
          <w:rFonts w:ascii="Trebuchet MS" w:hAnsi="Trebuchet MS"/>
        </w:rPr>
      </w:pPr>
      <w:r>
        <w:rPr>
          <w:rFonts w:ascii="Trebuchet MS" w:hAnsi="Trebuchet MS"/>
        </w:rPr>
        <w:t>De acuerdo, entonces le pedir</w:t>
      </w:r>
      <w:r w:rsidR="006B2E04">
        <w:rPr>
          <w:rFonts w:ascii="Trebuchet MS" w:hAnsi="Trebuchet MS"/>
        </w:rPr>
        <w:t>e</w:t>
      </w:r>
      <w:r>
        <w:rPr>
          <w:rFonts w:ascii="Trebuchet MS" w:hAnsi="Trebuchet MS"/>
        </w:rPr>
        <w:t xml:space="preserve">mos al </w:t>
      </w:r>
      <w:r w:rsidR="00E6569F">
        <w:rPr>
          <w:rFonts w:ascii="Trebuchet MS" w:hAnsi="Trebuchet MS"/>
        </w:rPr>
        <w:t>s</w:t>
      </w:r>
      <w:r>
        <w:rPr>
          <w:rFonts w:ascii="Trebuchet MS" w:hAnsi="Trebuchet MS"/>
        </w:rPr>
        <w:t>ecretario que</w:t>
      </w:r>
      <w:r w:rsidR="003F335F">
        <w:rPr>
          <w:rFonts w:ascii="Trebuchet MS" w:hAnsi="Trebuchet MS"/>
        </w:rPr>
        <w:t xml:space="preserve"> agotara</w:t>
      </w:r>
      <w:r>
        <w:rPr>
          <w:rFonts w:ascii="Trebuchet MS" w:hAnsi="Trebuchet MS"/>
        </w:rPr>
        <w:t xml:space="preserve"> y enseguida se concede el uso de la voz</w:t>
      </w:r>
      <w:r w:rsidR="00E6569F">
        <w:rPr>
          <w:rFonts w:ascii="Trebuchet MS" w:hAnsi="Trebuchet MS"/>
        </w:rPr>
        <w:t>.</w:t>
      </w:r>
      <w:r>
        <w:rPr>
          <w:rFonts w:ascii="Trebuchet MS" w:hAnsi="Trebuchet MS"/>
        </w:rPr>
        <w:t xml:space="preserve"> </w:t>
      </w:r>
      <w:r w:rsidR="00E6569F">
        <w:rPr>
          <w:rFonts w:ascii="Trebuchet MS" w:hAnsi="Trebuchet MS"/>
        </w:rPr>
        <w:t>G</w:t>
      </w:r>
      <w:r>
        <w:rPr>
          <w:rFonts w:ascii="Trebuchet MS" w:hAnsi="Trebuchet MS"/>
        </w:rPr>
        <w:t>racias</w:t>
      </w:r>
      <w:r w:rsidR="00E6569F">
        <w:rPr>
          <w:rFonts w:ascii="Trebuchet MS" w:hAnsi="Trebuchet MS"/>
        </w:rPr>
        <w:t>,</w:t>
      </w:r>
      <w:r>
        <w:rPr>
          <w:rFonts w:ascii="Trebuchet MS" w:hAnsi="Trebuchet MS"/>
        </w:rPr>
        <w:t xml:space="preserve"> </w:t>
      </w:r>
      <w:r w:rsidR="00E6569F">
        <w:rPr>
          <w:rFonts w:ascii="Trebuchet MS" w:hAnsi="Trebuchet MS"/>
        </w:rPr>
        <w:t>c</w:t>
      </w:r>
      <w:r>
        <w:rPr>
          <w:rFonts w:ascii="Trebuchet MS" w:hAnsi="Trebuchet MS"/>
        </w:rPr>
        <w:t xml:space="preserve">onsejera. </w:t>
      </w:r>
    </w:p>
    <w:p w:rsidR="00EF414A" w:rsidRDefault="00EF414A" w:rsidP="00BE3817">
      <w:pPr>
        <w:jc w:val="both"/>
        <w:rPr>
          <w:rFonts w:ascii="Trebuchet MS" w:hAnsi="Trebuchet MS"/>
        </w:rPr>
      </w:pPr>
    </w:p>
    <w:p w:rsidR="00EF414A" w:rsidRDefault="00557CA1" w:rsidP="00BE3817">
      <w:pPr>
        <w:jc w:val="both"/>
        <w:rPr>
          <w:rFonts w:ascii="Trebuchet MS" w:hAnsi="Trebuchet MS"/>
        </w:rPr>
      </w:pPr>
      <w:r>
        <w:rPr>
          <w:rFonts w:ascii="Trebuchet MS" w:hAnsi="Trebuchet MS"/>
          <w:b/>
          <w:color w:val="808080" w:themeColor="background1" w:themeShade="80"/>
          <w:lang w:val="es-ES_tradnl"/>
        </w:rPr>
        <w:t>Consejera</w:t>
      </w:r>
      <w:r w:rsidR="00E6569F">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xml:space="preserve"> Zoad Jeanine García González</w:t>
      </w:r>
    </w:p>
    <w:p w:rsidR="00EF414A" w:rsidRDefault="00557CA1" w:rsidP="00BE3817">
      <w:pPr>
        <w:jc w:val="both"/>
        <w:rPr>
          <w:rFonts w:ascii="Trebuchet MS" w:hAnsi="Trebuchet MS"/>
        </w:rPr>
      </w:pPr>
      <w:r>
        <w:rPr>
          <w:rFonts w:ascii="Trebuchet MS" w:hAnsi="Trebuchet MS"/>
        </w:rPr>
        <w:t>Gracias.</w:t>
      </w:r>
    </w:p>
    <w:p w:rsidR="00EF414A" w:rsidRDefault="00EF414A" w:rsidP="00BE3817">
      <w:pPr>
        <w:jc w:val="both"/>
        <w:rPr>
          <w:rFonts w:ascii="Trebuchet MS" w:hAnsi="Trebuchet MS"/>
        </w:rPr>
      </w:pPr>
    </w:p>
    <w:p w:rsidR="00DA5C4B" w:rsidRDefault="00DA5C4B" w:rsidP="00DA5C4B">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EF414A" w:rsidRDefault="00DA5C4B" w:rsidP="00BE3817">
      <w:pPr>
        <w:jc w:val="both"/>
        <w:rPr>
          <w:rFonts w:ascii="Trebuchet MS" w:hAnsi="Trebuchet MS"/>
        </w:rPr>
      </w:pPr>
      <w:r>
        <w:rPr>
          <w:rFonts w:ascii="Trebuchet MS" w:hAnsi="Trebuchet MS"/>
        </w:rPr>
        <w:t>Por favor</w:t>
      </w:r>
      <w:r w:rsidR="00E6569F">
        <w:rPr>
          <w:rFonts w:ascii="Trebuchet MS" w:hAnsi="Trebuchet MS"/>
        </w:rPr>
        <w:t>,</w:t>
      </w:r>
      <w:r>
        <w:rPr>
          <w:rFonts w:ascii="Trebuchet MS" w:hAnsi="Trebuchet MS"/>
        </w:rPr>
        <w:t xml:space="preserve"> </w:t>
      </w:r>
      <w:r w:rsidR="00E6569F">
        <w:rPr>
          <w:rFonts w:ascii="Trebuchet MS" w:hAnsi="Trebuchet MS"/>
        </w:rPr>
        <w:t>s</w:t>
      </w:r>
      <w:r>
        <w:rPr>
          <w:rFonts w:ascii="Trebuchet MS" w:hAnsi="Trebuchet MS"/>
        </w:rPr>
        <w:t>ecretario.</w:t>
      </w:r>
    </w:p>
    <w:p w:rsidR="00DA5C4B" w:rsidRDefault="00DA5C4B" w:rsidP="00BE3817">
      <w:pPr>
        <w:jc w:val="both"/>
        <w:rPr>
          <w:rFonts w:ascii="Trebuchet MS" w:hAnsi="Trebuchet MS"/>
        </w:rPr>
      </w:pPr>
    </w:p>
    <w:p w:rsidR="00DA5C4B" w:rsidRDefault="00DA5C4B" w:rsidP="00BE3817">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DB664F" w:rsidRDefault="00DD5928" w:rsidP="00BE3817">
      <w:pPr>
        <w:jc w:val="both"/>
        <w:rPr>
          <w:rFonts w:ascii="Trebuchet MS" w:hAnsi="Trebuchet MS"/>
        </w:rPr>
      </w:pPr>
      <w:r>
        <w:rPr>
          <w:rFonts w:ascii="Trebuchet MS" w:hAnsi="Trebuchet MS"/>
        </w:rPr>
        <w:t>Si</w:t>
      </w:r>
      <w:r w:rsidR="00E6569F">
        <w:rPr>
          <w:rFonts w:ascii="Trebuchet MS" w:hAnsi="Trebuchet MS"/>
        </w:rPr>
        <w:t>,</w:t>
      </w:r>
      <w:r>
        <w:rPr>
          <w:rFonts w:ascii="Trebuchet MS" w:hAnsi="Trebuchet MS"/>
        </w:rPr>
        <w:t xml:space="preserve"> muchas gracias, perdón</w:t>
      </w:r>
      <w:r w:rsidR="00E6569F">
        <w:rPr>
          <w:rFonts w:ascii="Trebuchet MS" w:hAnsi="Trebuchet MS"/>
        </w:rPr>
        <w:t>.</w:t>
      </w:r>
      <w:r w:rsidR="00D0451E">
        <w:rPr>
          <w:rFonts w:ascii="Trebuchet MS" w:hAnsi="Trebuchet MS"/>
        </w:rPr>
        <w:t xml:space="preserve"> </w:t>
      </w:r>
      <w:r w:rsidR="00E6569F">
        <w:rPr>
          <w:rFonts w:ascii="Trebuchet MS" w:hAnsi="Trebuchet MS"/>
        </w:rPr>
        <w:t>E</w:t>
      </w:r>
      <w:r w:rsidR="00D0451E">
        <w:rPr>
          <w:rFonts w:ascii="Trebuchet MS" w:hAnsi="Trebuchet MS"/>
        </w:rPr>
        <w:t>n este punto lo que se propone es modificar</w:t>
      </w:r>
      <w:r w:rsidR="00F062B4">
        <w:rPr>
          <w:rFonts w:ascii="Trebuchet MS" w:hAnsi="Trebuchet MS"/>
        </w:rPr>
        <w:t xml:space="preserve"> el punto de acuerdo, toda vez que se establece y el considerando</w:t>
      </w:r>
      <w:r w:rsidR="00BA4EDB">
        <w:rPr>
          <w:rFonts w:ascii="Trebuchet MS" w:hAnsi="Trebuchet MS"/>
        </w:rPr>
        <w:t xml:space="preserve"> XIII</w:t>
      </w:r>
      <w:r w:rsidR="001916D0">
        <w:rPr>
          <w:rFonts w:ascii="Trebuchet MS" w:hAnsi="Trebuchet MS"/>
        </w:rPr>
        <w:t xml:space="preserve">, toda vez que se establece que se aprueba </w:t>
      </w:r>
      <w:r w:rsidR="003C25EC">
        <w:rPr>
          <w:rFonts w:ascii="Trebuchet MS" w:hAnsi="Trebuchet MS"/>
        </w:rPr>
        <w:t>la planilla cuando debe ser solamente el registro individual</w:t>
      </w:r>
      <w:r w:rsidR="006E1466">
        <w:rPr>
          <w:rFonts w:ascii="Trebuchet MS" w:hAnsi="Trebuchet MS"/>
        </w:rPr>
        <w:t xml:space="preserve"> del propietario 1 </w:t>
      </w:r>
      <w:r w:rsidR="00E6569F">
        <w:rPr>
          <w:rFonts w:ascii="Trebuchet MS" w:hAnsi="Trebuchet MS"/>
        </w:rPr>
        <w:t>(</w:t>
      </w:r>
      <w:r w:rsidR="006E1466">
        <w:rPr>
          <w:rFonts w:ascii="Trebuchet MS" w:hAnsi="Trebuchet MS"/>
        </w:rPr>
        <w:t>uno</w:t>
      </w:r>
      <w:r w:rsidR="00E6569F">
        <w:rPr>
          <w:rFonts w:ascii="Trebuchet MS" w:hAnsi="Trebuchet MS"/>
        </w:rPr>
        <w:t>)</w:t>
      </w:r>
      <w:r w:rsidR="00761276">
        <w:rPr>
          <w:rFonts w:ascii="Trebuchet MS" w:hAnsi="Trebuchet MS"/>
        </w:rPr>
        <w:t xml:space="preserve">, la planilla como tal, ya se había aprobado </w:t>
      </w:r>
      <w:r w:rsidR="00A327DF">
        <w:rPr>
          <w:rFonts w:ascii="Trebuchet MS" w:hAnsi="Trebuchet MS"/>
        </w:rPr>
        <w:t>en el acuerdo del 3 de abril del 2021</w:t>
      </w:r>
      <w:r w:rsidR="00B617F4">
        <w:rPr>
          <w:rFonts w:ascii="Trebuchet MS" w:hAnsi="Trebuchet MS"/>
        </w:rPr>
        <w:t>.</w:t>
      </w:r>
      <w:r w:rsidR="00A327DF">
        <w:rPr>
          <w:rFonts w:ascii="Trebuchet MS" w:hAnsi="Trebuchet MS"/>
        </w:rPr>
        <w:t xml:space="preserve"> </w:t>
      </w:r>
    </w:p>
    <w:p w:rsidR="00DA5C4B" w:rsidRDefault="00DA5C4B" w:rsidP="00BE3817">
      <w:pPr>
        <w:jc w:val="both"/>
        <w:rPr>
          <w:rFonts w:ascii="Trebuchet MS" w:hAnsi="Trebuchet MS"/>
        </w:rPr>
      </w:pPr>
    </w:p>
    <w:p w:rsidR="0083286D" w:rsidRDefault="0083286D" w:rsidP="0083286D">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AC528B" w:rsidRDefault="00BE3817" w:rsidP="00BE3817">
      <w:pPr>
        <w:jc w:val="both"/>
        <w:rPr>
          <w:rFonts w:ascii="Trebuchet MS" w:hAnsi="Trebuchet MS"/>
        </w:rPr>
      </w:pPr>
      <w:r>
        <w:rPr>
          <w:rFonts w:ascii="Trebuchet MS" w:hAnsi="Trebuchet MS"/>
        </w:rPr>
        <w:t>Consejeras y consejeros</w:t>
      </w:r>
      <w:r w:rsidR="00B617F4">
        <w:rPr>
          <w:rFonts w:ascii="Trebuchet MS" w:hAnsi="Trebuchet MS"/>
        </w:rPr>
        <w:t>,</w:t>
      </w:r>
      <w:r>
        <w:rPr>
          <w:rFonts w:ascii="Trebuchet MS" w:hAnsi="Trebuchet MS"/>
        </w:rPr>
        <w:t xml:space="preserve"> a su consideración el pr</w:t>
      </w:r>
      <w:r w:rsidR="0083286D">
        <w:rPr>
          <w:rFonts w:ascii="Trebuchet MS" w:hAnsi="Trebuchet MS"/>
        </w:rPr>
        <w:t>esente punto del Orden del Día</w:t>
      </w:r>
      <w:r w:rsidR="00B617F4">
        <w:rPr>
          <w:rFonts w:ascii="Trebuchet MS" w:hAnsi="Trebuchet MS"/>
        </w:rPr>
        <w:t>. A</w:t>
      </w:r>
      <w:r w:rsidR="0083286D">
        <w:rPr>
          <w:rFonts w:ascii="Trebuchet MS" w:hAnsi="Trebuchet MS"/>
        </w:rPr>
        <w:t>delante</w:t>
      </w:r>
      <w:r w:rsidR="00B617F4">
        <w:rPr>
          <w:rFonts w:ascii="Trebuchet MS" w:hAnsi="Trebuchet MS"/>
        </w:rPr>
        <w:t>,</w:t>
      </w:r>
      <w:r w:rsidR="0083286D">
        <w:rPr>
          <w:rFonts w:ascii="Trebuchet MS" w:hAnsi="Trebuchet MS"/>
        </w:rPr>
        <w:t xml:space="preserve"> </w:t>
      </w:r>
      <w:r w:rsidR="00B617F4">
        <w:rPr>
          <w:rFonts w:ascii="Trebuchet MS" w:hAnsi="Trebuchet MS"/>
        </w:rPr>
        <w:t>c</w:t>
      </w:r>
      <w:r w:rsidR="0083286D">
        <w:rPr>
          <w:rFonts w:ascii="Trebuchet MS" w:hAnsi="Trebuchet MS"/>
        </w:rPr>
        <w:t>onsejera Zoad.</w:t>
      </w:r>
    </w:p>
    <w:p w:rsidR="00EF0463" w:rsidRDefault="00EF0463" w:rsidP="00A473FB">
      <w:pPr>
        <w:jc w:val="both"/>
        <w:rPr>
          <w:rFonts w:ascii="Trebuchet MS" w:hAnsi="Trebuchet MS"/>
        </w:rPr>
      </w:pPr>
    </w:p>
    <w:p w:rsidR="00EF0463" w:rsidRDefault="00461291" w:rsidP="00A473FB">
      <w:pPr>
        <w:jc w:val="both"/>
        <w:rPr>
          <w:rFonts w:ascii="Trebuchet MS" w:hAnsi="Trebuchet MS"/>
        </w:rPr>
      </w:pPr>
      <w:r>
        <w:rPr>
          <w:rFonts w:ascii="Trebuchet MS" w:hAnsi="Trebuchet MS"/>
          <w:b/>
          <w:color w:val="808080" w:themeColor="background1" w:themeShade="80"/>
          <w:lang w:val="es-ES_tradnl"/>
        </w:rPr>
        <w:t>Consejera</w:t>
      </w:r>
      <w:r w:rsidR="00B617F4">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xml:space="preserve"> Zoad Jeanine García González</w:t>
      </w:r>
    </w:p>
    <w:p w:rsidR="00EF0463" w:rsidRDefault="00461291" w:rsidP="00A473FB">
      <w:pPr>
        <w:jc w:val="both"/>
        <w:rPr>
          <w:rFonts w:ascii="Trebuchet MS" w:hAnsi="Trebuchet MS"/>
        </w:rPr>
      </w:pPr>
      <w:r>
        <w:rPr>
          <w:rFonts w:ascii="Trebuchet MS" w:hAnsi="Trebuchet MS"/>
        </w:rPr>
        <w:t xml:space="preserve">Gracias Presidente. Bueno, adicional a </w:t>
      </w:r>
      <w:r w:rsidR="007C5FE8">
        <w:rPr>
          <w:rFonts w:ascii="Trebuchet MS" w:hAnsi="Trebuchet MS"/>
        </w:rPr>
        <w:t xml:space="preserve">lo que ya refirió el </w:t>
      </w:r>
      <w:r w:rsidR="00B617F4">
        <w:rPr>
          <w:rFonts w:ascii="Trebuchet MS" w:hAnsi="Trebuchet MS"/>
        </w:rPr>
        <w:t>s</w:t>
      </w:r>
      <w:r w:rsidR="007C5FE8">
        <w:rPr>
          <w:rFonts w:ascii="Trebuchet MS" w:hAnsi="Trebuchet MS"/>
        </w:rPr>
        <w:t>ecretario, hace un momento cuando estábamos</w:t>
      </w:r>
      <w:r w:rsidR="00B814B6">
        <w:rPr>
          <w:rFonts w:ascii="Trebuchet MS" w:hAnsi="Trebuchet MS"/>
        </w:rPr>
        <w:t xml:space="preserve"> </w:t>
      </w:r>
      <w:r w:rsidR="00B617F4">
        <w:rPr>
          <w:rFonts w:ascii="Trebuchet MS" w:hAnsi="Trebuchet MS"/>
        </w:rPr>
        <w:t>r</w:t>
      </w:r>
      <w:r w:rsidR="00B814B6">
        <w:rPr>
          <w:rFonts w:ascii="Trebuchet MS" w:hAnsi="Trebuchet MS"/>
        </w:rPr>
        <w:t>evisando en la reunión previa este acuerdo</w:t>
      </w:r>
      <w:r w:rsidR="00B617F4">
        <w:rPr>
          <w:rFonts w:ascii="Trebuchet MS" w:hAnsi="Trebuchet MS"/>
        </w:rPr>
        <w:t xml:space="preserve"> s</w:t>
      </w:r>
      <w:r w:rsidR="00117CE2">
        <w:rPr>
          <w:rFonts w:ascii="Trebuchet MS" w:hAnsi="Trebuchet MS"/>
        </w:rPr>
        <w:t xml:space="preserve">u servidora refirió que había una inconsistencia en </w:t>
      </w:r>
      <w:r w:rsidR="008F470A">
        <w:rPr>
          <w:rFonts w:ascii="Trebuchet MS" w:hAnsi="Trebuchet MS"/>
        </w:rPr>
        <w:t xml:space="preserve">la planilla que se presenta en el cuadro </w:t>
      </w:r>
      <w:r w:rsidR="00B617F4" w:rsidRPr="00B617F4">
        <w:rPr>
          <w:rFonts w:ascii="Trebuchet MS" w:hAnsi="Trebuchet MS"/>
        </w:rPr>
        <w:t>anexo</w:t>
      </w:r>
      <w:r w:rsidR="008F470A">
        <w:rPr>
          <w:rFonts w:ascii="Trebuchet MS" w:hAnsi="Trebuchet MS"/>
        </w:rPr>
        <w:t xml:space="preserve"> del proyecto de acuerdo </w:t>
      </w:r>
      <w:r w:rsidR="00C3155E">
        <w:rPr>
          <w:rFonts w:ascii="Trebuchet MS" w:hAnsi="Trebuchet MS"/>
        </w:rPr>
        <w:t xml:space="preserve">con relación a las suplencias de la regidora 4 </w:t>
      </w:r>
      <w:r w:rsidR="00B617F4">
        <w:rPr>
          <w:rFonts w:ascii="Trebuchet MS" w:hAnsi="Trebuchet MS"/>
        </w:rPr>
        <w:t>(</w:t>
      </w:r>
      <w:r w:rsidR="00C3155E">
        <w:rPr>
          <w:rFonts w:ascii="Trebuchet MS" w:hAnsi="Trebuchet MS"/>
        </w:rPr>
        <w:t>cuatro</w:t>
      </w:r>
      <w:r w:rsidR="00B617F4">
        <w:rPr>
          <w:rFonts w:ascii="Trebuchet MS" w:hAnsi="Trebuchet MS"/>
        </w:rPr>
        <w:t>)</w:t>
      </w:r>
      <w:r w:rsidR="00AC37B7">
        <w:rPr>
          <w:rFonts w:ascii="Trebuchet MS" w:hAnsi="Trebuchet MS"/>
        </w:rPr>
        <w:t xml:space="preserve"> que esta como </w:t>
      </w:r>
      <w:r w:rsidR="00B617F4">
        <w:rPr>
          <w:rFonts w:ascii="Trebuchet MS" w:hAnsi="Trebuchet MS"/>
        </w:rPr>
        <w:t>s</w:t>
      </w:r>
      <w:r w:rsidR="00AC37B7">
        <w:rPr>
          <w:rFonts w:ascii="Trebuchet MS" w:hAnsi="Trebuchet MS"/>
        </w:rPr>
        <w:t xml:space="preserve">índica </w:t>
      </w:r>
      <w:r w:rsidR="00363297">
        <w:rPr>
          <w:rFonts w:ascii="Trebuchet MS" w:hAnsi="Trebuchet MS"/>
        </w:rPr>
        <w:t xml:space="preserve">y de la regidora 6 </w:t>
      </w:r>
      <w:r w:rsidR="00B617F4">
        <w:rPr>
          <w:rFonts w:ascii="Trebuchet MS" w:hAnsi="Trebuchet MS"/>
        </w:rPr>
        <w:t>(</w:t>
      </w:r>
      <w:r w:rsidR="00363297">
        <w:rPr>
          <w:rFonts w:ascii="Trebuchet MS" w:hAnsi="Trebuchet MS"/>
        </w:rPr>
        <w:t>seis</w:t>
      </w:r>
      <w:r w:rsidR="00B617F4">
        <w:rPr>
          <w:rFonts w:ascii="Trebuchet MS" w:hAnsi="Trebuchet MS"/>
        </w:rPr>
        <w:t>)</w:t>
      </w:r>
      <w:r w:rsidR="00363297">
        <w:rPr>
          <w:rFonts w:ascii="Trebuchet MS" w:hAnsi="Trebuchet MS"/>
        </w:rPr>
        <w:t xml:space="preserve">, esto con relación al </w:t>
      </w:r>
      <w:r w:rsidR="00B617F4">
        <w:rPr>
          <w:rFonts w:ascii="Trebuchet MS" w:hAnsi="Trebuchet MS"/>
        </w:rPr>
        <w:t>a</w:t>
      </w:r>
      <w:r w:rsidR="00B617F4" w:rsidRPr="00B617F4">
        <w:rPr>
          <w:rFonts w:ascii="Trebuchet MS" w:hAnsi="Trebuchet MS"/>
        </w:rPr>
        <w:t>nexo</w:t>
      </w:r>
      <w:r w:rsidR="00363297" w:rsidRPr="00B617F4">
        <w:rPr>
          <w:rFonts w:ascii="Trebuchet MS" w:hAnsi="Trebuchet MS"/>
        </w:rPr>
        <w:t xml:space="preserve"> </w:t>
      </w:r>
      <w:r w:rsidR="00B617F4" w:rsidRPr="00B617F4">
        <w:rPr>
          <w:rFonts w:ascii="Trebuchet MS" w:hAnsi="Trebuchet MS"/>
        </w:rPr>
        <w:t>3</w:t>
      </w:r>
      <w:r w:rsidR="00363297">
        <w:rPr>
          <w:rFonts w:ascii="Trebuchet MS" w:hAnsi="Trebuchet MS"/>
        </w:rPr>
        <w:t xml:space="preserve"> </w:t>
      </w:r>
      <w:r w:rsidR="00B617F4">
        <w:rPr>
          <w:rFonts w:ascii="Trebuchet MS" w:hAnsi="Trebuchet MS"/>
        </w:rPr>
        <w:t xml:space="preserve">(tres) </w:t>
      </w:r>
      <w:r w:rsidR="00363297">
        <w:rPr>
          <w:rFonts w:ascii="Trebuchet MS" w:hAnsi="Trebuchet MS"/>
        </w:rPr>
        <w:t>del acuerdo aprobado el día 3 de abril</w:t>
      </w:r>
      <w:r w:rsidR="00CF3D01">
        <w:rPr>
          <w:rFonts w:ascii="Trebuchet MS" w:hAnsi="Trebuchet MS"/>
        </w:rPr>
        <w:t>, sin embarg</w:t>
      </w:r>
      <w:r w:rsidR="00B617F4">
        <w:rPr>
          <w:rFonts w:ascii="Trebuchet MS" w:hAnsi="Trebuchet MS"/>
        </w:rPr>
        <w:t>o,</w:t>
      </w:r>
      <w:r w:rsidR="00A90606">
        <w:rPr>
          <w:rFonts w:ascii="Trebuchet MS" w:hAnsi="Trebuchet MS"/>
        </w:rPr>
        <w:t xml:space="preserve"> la revisión que se hizo del </w:t>
      </w:r>
      <w:r w:rsidR="00B617F4" w:rsidRPr="00B617F4">
        <w:rPr>
          <w:rFonts w:ascii="Trebuchet MS" w:hAnsi="Trebuchet MS"/>
        </w:rPr>
        <w:t>anexo</w:t>
      </w:r>
      <w:r w:rsidR="00A90606" w:rsidRPr="00B617F4">
        <w:rPr>
          <w:rFonts w:ascii="Trebuchet MS" w:hAnsi="Trebuchet MS"/>
        </w:rPr>
        <w:t xml:space="preserve"> 1</w:t>
      </w:r>
      <w:r w:rsidR="00B617F4" w:rsidRPr="00B617F4">
        <w:rPr>
          <w:rFonts w:ascii="Trebuchet MS" w:hAnsi="Trebuchet MS"/>
        </w:rPr>
        <w:t xml:space="preserve"> (uno)</w:t>
      </w:r>
      <w:r w:rsidR="00A90606" w:rsidRPr="00B617F4">
        <w:rPr>
          <w:rFonts w:ascii="Trebuchet MS" w:hAnsi="Trebuchet MS"/>
        </w:rPr>
        <w:t>,</w:t>
      </w:r>
      <w:r w:rsidR="00A90606">
        <w:rPr>
          <w:rFonts w:ascii="Trebuchet MS" w:hAnsi="Trebuchet MS"/>
        </w:rPr>
        <w:t xml:space="preserve"> es decir</w:t>
      </w:r>
      <w:r w:rsidR="00B617F4">
        <w:rPr>
          <w:rFonts w:ascii="Trebuchet MS" w:hAnsi="Trebuchet MS"/>
        </w:rPr>
        <w:t>,</w:t>
      </w:r>
      <w:r w:rsidR="0064060E">
        <w:rPr>
          <w:rFonts w:ascii="Trebuchet MS" w:hAnsi="Trebuchet MS"/>
        </w:rPr>
        <w:t xml:space="preserve"> de ese acuerdo, es decir </w:t>
      </w:r>
      <w:r w:rsidR="003F335F">
        <w:rPr>
          <w:rFonts w:ascii="Trebuchet MS" w:hAnsi="Trebuchet MS"/>
        </w:rPr>
        <w:t xml:space="preserve">lo </w:t>
      </w:r>
      <w:r w:rsidR="005F5FC0">
        <w:rPr>
          <w:rFonts w:ascii="Trebuchet MS" w:hAnsi="Trebuchet MS"/>
        </w:rPr>
        <w:t>originalmente presentado por el partido político</w:t>
      </w:r>
      <w:r w:rsidR="00D36285">
        <w:rPr>
          <w:rFonts w:ascii="Trebuchet MS" w:hAnsi="Trebuchet MS"/>
        </w:rPr>
        <w:t>, el ord</w:t>
      </w:r>
      <w:r w:rsidR="006C7383">
        <w:rPr>
          <w:rFonts w:ascii="Trebuchet MS" w:hAnsi="Trebuchet MS"/>
        </w:rPr>
        <w:t>en de los nombres s</w:t>
      </w:r>
      <w:r w:rsidR="00B617F4">
        <w:rPr>
          <w:rFonts w:ascii="Trebuchet MS" w:hAnsi="Trebuchet MS"/>
        </w:rPr>
        <w:t>í</w:t>
      </w:r>
      <w:r w:rsidR="006C7383">
        <w:rPr>
          <w:rFonts w:ascii="Trebuchet MS" w:hAnsi="Trebuchet MS"/>
        </w:rPr>
        <w:t xml:space="preserve"> es coincidente con lo que se presenta en este proyecto</w:t>
      </w:r>
      <w:r w:rsidR="00EF0DE2">
        <w:rPr>
          <w:rFonts w:ascii="Trebuchet MS" w:hAnsi="Trebuchet MS"/>
        </w:rPr>
        <w:t xml:space="preserve"> motivo del cumpli</w:t>
      </w:r>
      <w:r w:rsidR="0080512E">
        <w:rPr>
          <w:rFonts w:ascii="Trebuchet MS" w:hAnsi="Trebuchet MS"/>
        </w:rPr>
        <w:t>mi</w:t>
      </w:r>
      <w:r w:rsidR="00EF0DE2">
        <w:rPr>
          <w:rFonts w:ascii="Trebuchet MS" w:hAnsi="Trebuchet MS"/>
        </w:rPr>
        <w:t>ento de la resolución</w:t>
      </w:r>
      <w:r w:rsidR="00814F6C">
        <w:rPr>
          <w:rFonts w:ascii="Trebuchet MS" w:hAnsi="Trebuchet MS"/>
        </w:rPr>
        <w:t xml:space="preserve">, no obstante que no hay una referencia </w:t>
      </w:r>
      <w:r w:rsidR="00D10564">
        <w:rPr>
          <w:rFonts w:ascii="Trebuchet MS" w:hAnsi="Trebuchet MS"/>
        </w:rPr>
        <w:t xml:space="preserve">y que según mis notas no tengo </w:t>
      </w:r>
      <w:r w:rsidR="00A13D5F">
        <w:rPr>
          <w:rFonts w:ascii="Trebuchet MS" w:hAnsi="Trebuchet MS"/>
        </w:rPr>
        <w:t>que</w:t>
      </w:r>
      <w:r w:rsidR="006C50DD">
        <w:rPr>
          <w:rFonts w:ascii="Trebuchet MS" w:hAnsi="Trebuchet MS"/>
        </w:rPr>
        <w:t xml:space="preserve"> se </w:t>
      </w:r>
      <w:r w:rsidR="00A13D5F">
        <w:rPr>
          <w:rFonts w:ascii="Trebuchet MS" w:hAnsi="Trebuchet MS"/>
        </w:rPr>
        <w:t xml:space="preserve">hubiese sufrido alguna </w:t>
      </w:r>
      <w:r w:rsidR="006C50DD">
        <w:rPr>
          <w:rFonts w:ascii="Trebuchet MS" w:hAnsi="Trebuchet MS"/>
        </w:rPr>
        <w:t xml:space="preserve">modificación </w:t>
      </w:r>
      <w:r w:rsidR="002B08C5">
        <w:rPr>
          <w:rFonts w:ascii="Trebuchet MS" w:hAnsi="Trebuchet MS"/>
        </w:rPr>
        <w:t>de esa planilla, de lo presen</w:t>
      </w:r>
      <w:r w:rsidR="00FE011F">
        <w:rPr>
          <w:rFonts w:ascii="Trebuchet MS" w:hAnsi="Trebuchet MS"/>
        </w:rPr>
        <w:t>tado, es decir</w:t>
      </w:r>
      <w:r w:rsidR="00B617F4">
        <w:rPr>
          <w:rFonts w:ascii="Trebuchet MS" w:hAnsi="Trebuchet MS"/>
        </w:rPr>
        <w:t>,</w:t>
      </w:r>
      <w:r w:rsidR="00FE011F">
        <w:rPr>
          <w:rFonts w:ascii="Trebuchet MS" w:hAnsi="Trebuchet MS"/>
        </w:rPr>
        <w:t xml:space="preserve"> la información contenida en el </w:t>
      </w:r>
      <w:r w:rsidR="00B617F4" w:rsidRPr="00B617F4">
        <w:rPr>
          <w:rFonts w:ascii="Trebuchet MS" w:hAnsi="Trebuchet MS"/>
        </w:rPr>
        <w:t>anexo</w:t>
      </w:r>
      <w:r w:rsidR="00FE011F" w:rsidRPr="00B617F4">
        <w:rPr>
          <w:rFonts w:ascii="Trebuchet MS" w:hAnsi="Trebuchet MS"/>
        </w:rPr>
        <w:t xml:space="preserve"> 1</w:t>
      </w:r>
      <w:r w:rsidR="00FE011F">
        <w:rPr>
          <w:rFonts w:ascii="Trebuchet MS" w:hAnsi="Trebuchet MS"/>
        </w:rPr>
        <w:t xml:space="preserve"> </w:t>
      </w:r>
      <w:r w:rsidR="00B617F4">
        <w:rPr>
          <w:rFonts w:ascii="Trebuchet MS" w:hAnsi="Trebuchet MS"/>
        </w:rPr>
        <w:t xml:space="preserve">(uno) </w:t>
      </w:r>
      <w:r w:rsidR="00FE011F">
        <w:rPr>
          <w:rFonts w:ascii="Trebuchet MS" w:hAnsi="Trebuchet MS"/>
        </w:rPr>
        <w:t xml:space="preserve">con relación al </w:t>
      </w:r>
      <w:r w:rsidR="00B617F4" w:rsidRPr="00B617F4">
        <w:rPr>
          <w:rFonts w:ascii="Trebuchet MS" w:hAnsi="Trebuchet MS"/>
        </w:rPr>
        <w:t>anexo</w:t>
      </w:r>
      <w:r w:rsidR="00FE011F" w:rsidRPr="00B617F4">
        <w:rPr>
          <w:rFonts w:ascii="Trebuchet MS" w:hAnsi="Trebuchet MS"/>
        </w:rPr>
        <w:t xml:space="preserve"> 3</w:t>
      </w:r>
      <w:r w:rsidR="00B617F4" w:rsidRPr="00B617F4">
        <w:rPr>
          <w:rFonts w:ascii="Trebuchet MS" w:hAnsi="Trebuchet MS"/>
        </w:rPr>
        <w:t xml:space="preserve"> (tres)</w:t>
      </w:r>
      <w:r w:rsidR="00865B1C">
        <w:rPr>
          <w:rFonts w:ascii="Trebuchet MS" w:hAnsi="Trebuchet MS"/>
        </w:rPr>
        <w:t>,</w:t>
      </w:r>
      <w:r w:rsidR="00865B1C" w:rsidRPr="00B617F4">
        <w:rPr>
          <w:rFonts w:ascii="Trebuchet MS" w:hAnsi="Trebuchet MS"/>
        </w:rPr>
        <w:t xml:space="preserve"> </w:t>
      </w:r>
      <w:r w:rsidR="00865B1C">
        <w:rPr>
          <w:rFonts w:ascii="Trebuchet MS" w:hAnsi="Trebuchet MS"/>
        </w:rPr>
        <w:t>por lo tanto en</w:t>
      </w:r>
      <w:r w:rsidR="000C4884">
        <w:rPr>
          <w:rFonts w:ascii="Trebuchet MS" w:hAnsi="Trebuchet MS"/>
        </w:rPr>
        <w:t>cuentro que hay posiblemente</w:t>
      </w:r>
      <w:r w:rsidR="00865B1C">
        <w:rPr>
          <w:rFonts w:ascii="Trebuchet MS" w:hAnsi="Trebuchet MS"/>
        </w:rPr>
        <w:t xml:space="preserve"> </w:t>
      </w:r>
      <w:r w:rsidR="006B1ED4">
        <w:rPr>
          <w:rFonts w:ascii="Trebuchet MS" w:hAnsi="Trebuchet MS"/>
        </w:rPr>
        <w:t xml:space="preserve">un error </w:t>
      </w:r>
      <w:r w:rsidR="00465F4A">
        <w:rPr>
          <w:rFonts w:ascii="Trebuchet MS" w:hAnsi="Trebuchet MS"/>
        </w:rPr>
        <w:t xml:space="preserve">involuntario en el </w:t>
      </w:r>
      <w:r w:rsidR="00B617F4" w:rsidRPr="00B617F4">
        <w:rPr>
          <w:rFonts w:ascii="Trebuchet MS" w:hAnsi="Trebuchet MS"/>
        </w:rPr>
        <w:t xml:space="preserve">anexo </w:t>
      </w:r>
      <w:r w:rsidR="00465F4A" w:rsidRPr="00B617F4">
        <w:rPr>
          <w:rFonts w:ascii="Trebuchet MS" w:hAnsi="Trebuchet MS"/>
        </w:rPr>
        <w:t>3</w:t>
      </w:r>
      <w:r w:rsidR="00C73F43">
        <w:rPr>
          <w:rFonts w:ascii="Trebuchet MS" w:hAnsi="Trebuchet MS"/>
        </w:rPr>
        <w:t xml:space="preserve"> </w:t>
      </w:r>
      <w:r w:rsidR="00B617F4">
        <w:rPr>
          <w:rFonts w:ascii="Trebuchet MS" w:hAnsi="Trebuchet MS"/>
        </w:rPr>
        <w:t xml:space="preserve">(tres) </w:t>
      </w:r>
      <w:r w:rsidR="00C73F43">
        <w:rPr>
          <w:rFonts w:ascii="Trebuchet MS" w:hAnsi="Trebuchet MS"/>
        </w:rPr>
        <w:t xml:space="preserve">y lo que estaríamos por aprobar </w:t>
      </w:r>
      <w:r w:rsidR="00B93C41">
        <w:rPr>
          <w:rFonts w:ascii="Trebuchet MS" w:hAnsi="Trebuchet MS"/>
        </w:rPr>
        <w:t>ahora</w:t>
      </w:r>
      <w:r w:rsidR="00B617F4">
        <w:rPr>
          <w:rFonts w:ascii="Trebuchet MS" w:hAnsi="Trebuchet MS"/>
        </w:rPr>
        <w:t xml:space="preserve">, </w:t>
      </w:r>
      <w:r w:rsidR="00B93C41">
        <w:rPr>
          <w:rFonts w:ascii="Trebuchet MS" w:hAnsi="Trebuchet MS"/>
        </w:rPr>
        <w:t>si</w:t>
      </w:r>
      <w:r w:rsidR="00B617F4">
        <w:rPr>
          <w:rFonts w:ascii="Trebuchet MS" w:hAnsi="Trebuchet MS"/>
        </w:rPr>
        <w:t xml:space="preserve"> es</w:t>
      </w:r>
      <w:r w:rsidR="00B93C41">
        <w:rPr>
          <w:rFonts w:ascii="Trebuchet MS" w:hAnsi="Trebuchet MS"/>
        </w:rPr>
        <w:t xml:space="preserve"> lo correcto según lo presentado en el </w:t>
      </w:r>
      <w:r w:rsidR="00B617F4" w:rsidRPr="00B617F4">
        <w:rPr>
          <w:rFonts w:ascii="Trebuchet MS" w:hAnsi="Trebuchet MS"/>
        </w:rPr>
        <w:t>anexo</w:t>
      </w:r>
      <w:r w:rsidR="00B93C41" w:rsidRPr="00B617F4">
        <w:rPr>
          <w:rFonts w:ascii="Trebuchet MS" w:hAnsi="Trebuchet MS"/>
        </w:rPr>
        <w:t xml:space="preserve"> 1</w:t>
      </w:r>
      <w:r w:rsidR="00B617F4" w:rsidRPr="00B617F4">
        <w:rPr>
          <w:rFonts w:ascii="Trebuchet MS" w:hAnsi="Trebuchet MS"/>
        </w:rPr>
        <w:t xml:space="preserve"> (uno)</w:t>
      </w:r>
      <w:r w:rsidR="002955A3">
        <w:rPr>
          <w:rFonts w:ascii="Trebuchet MS" w:hAnsi="Trebuchet MS"/>
        </w:rPr>
        <w:t xml:space="preserve">, entonces ahí sería </w:t>
      </w:r>
      <w:r w:rsidR="00A676A2">
        <w:rPr>
          <w:rFonts w:ascii="Trebuchet MS" w:hAnsi="Trebuchet MS"/>
        </w:rPr>
        <w:t xml:space="preserve">proponer que se integre un </w:t>
      </w:r>
      <w:r w:rsidR="00413F65">
        <w:rPr>
          <w:rFonts w:ascii="Trebuchet MS" w:hAnsi="Trebuchet MS"/>
        </w:rPr>
        <w:t xml:space="preserve">considerando con una </w:t>
      </w:r>
      <w:r w:rsidR="00B617F4">
        <w:rPr>
          <w:rFonts w:ascii="Trebuchet MS" w:hAnsi="Trebuchet MS"/>
        </w:rPr>
        <w:t>f</w:t>
      </w:r>
      <w:r w:rsidR="00413F65">
        <w:rPr>
          <w:rFonts w:ascii="Trebuchet MS" w:hAnsi="Trebuchet MS"/>
        </w:rPr>
        <w:t xml:space="preserve">e de </w:t>
      </w:r>
      <w:r w:rsidR="00B617F4">
        <w:rPr>
          <w:rFonts w:ascii="Trebuchet MS" w:hAnsi="Trebuchet MS"/>
        </w:rPr>
        <w:t>e</w:t>
      </w:r>
      <w:r w:rsidR="00413F65">
        <w:rPr>
          <w:rFonts w:ascii="Trebuchet MS" w:hAnsi="Trebuchet MS"/>
        </w:rPr>
        <w:t>rratas</w:t>
      </w:r>
      <w:r w:rsidR="00374B00">
        <w:rPr>
          <w:rFonts w:ascii="Trebuchet MS" w:hAnsi="Trebuchet MS"/>
        </w:rPr>
        <w:t>, donde haga constar esta situación</w:t>
      </w:r>
      <w:r w:rsidR="000B5FDD">
        <w:rPr>
          <w:rFonts w:ascii="Trebuchet MS" w:hAnsi="Trebuchet MS"/>
        </w:rPr>
        <w:t>,</w:t>
      </w:r>
      <w:r w:rsidR="00374B00">
        <w:rPr>
          <w:rFonts w:ascii="Trebuchet MS" w:hAnsi="Trebuchet MS"/>
        </w:rPr>
        <w:t xml:space="preserve"> </w:t>
      </w:r>
      <w:r w:rsidR="000B5FDD">
        <w:rPr>
          <w:rFonts w:ascii="Trebuchet MS" w:hAnsi="Trebuchet MS"/>
        </w:rPr>
        <w:t>para que quede</w:t>
      </w:r>
      <w:r w:rsidR="00CA7EBA">
        <w:rPr>
          <w:rFonts w:ascii="Trebuchet MS" w:hAnsi="Trebuchet MS"/>
        </w:rPr>
        <w:t xml:space="preserve"> como</w:t>
      </w:r>
      <w:r w:rsidR="000B5FDD">
        <w:rPr>
          <w:rFonts w:ascii="Trebuchet MS" w:hAnsi="Trebuchet MS"/>
        </w:rPr>
        <w:t xml:space="preserve"> la secuencia</w:t>
      </w:r>
      <w:r w:rsidR="00B617F4">
        <w:rPr>
          <w:rFonts w:ascii="Trebuchet MS" w:hAnsi="Trebuchet MS"/>
        </w:rPr>
        <w:t xml:space="preserve"> c</w:t>
      </w:r>
      <w:r w:rsidR="005E795D">
        <w:rPr>
          <w:rFonts w:ascii="Trebuchet MS" w:hAnsi="Trebuchet MS"/>
        </w:rPr>
        <w:t xml:space="preserve">ompleta </w:t>
      </w:r>
      <w:r w:rsidR="001410D1">
        <w:rPr>
          <w:rFonts w:ascii="Trebuchet MS" w:hAnsi="Trebuchet MS"/>
        </w:rPr>
        <w:t>y no aparezca como un</w:t>
      </w:r>
      <w:r w:rsidR="005E795D">
        <w:rPr>
          <w:rFonts w:ascii="Trebuchet MS" w:hAnsi="Trebuchet MS"/>
        </w:rPr>
        <w:t xml:space="preserve">a inconsistencia </w:t>
      </w:r>
      <w:r w:rsidR="006A6CA0">
        <w:rPr>
          <w:rFonts w:ascii="Trebuchet MS" w:hAnsi="Trebuchet MS"/>
        </w:rPr>
        <w:t>con relación a lo previamente aprobado</w:t>
      </w:r>
      <w:r w:rsidR="00B617F4">
        <w:rPr>
          <w:rFonts w:ascii="Trebuchet MS" w:hAnsi="Trebuchet MS"/>
        </w:rPr>
        <w:t>. E</w:t>
      </w:r>
      <w:r w:rsidR="00762AC6">
        <w:rPr>
          <w:rFonts w:ascii="Trebuchet MS" w:hAnsi="Trebuchet MS"/>
        </w:rPr>
        <w:t xml:space="preserve">s cuánto y no sé si </w:t>
      </w:r>
      <w:r w:rsidR="00392B79">
        <w:rPr>
          <w:rFonts w:ascii="Trebuchet MS" w:hAnsi="Trebuchet MS"/>
        </w:rPr>
        <w:t xml:space="preserve">el representante del </w:t>
      </w:r>
      <w:r w:rsidR="00B617F4">
        <w:rPr>
          <w:rFonts w:ascii="Trebuchet MS" w:hAnsi="Trebuchet MS"/>
        </w:rPr>
        <w:t>P</w:t>
      </w:r>
      <w:r w:rsidR="00392B79">
        <w:rPr>
          <w:rFonts w:ascii="Trebuchet MS" w:hAnsi="Trebuchet MS"/>
        </w:rPr>
        <w:t>artido Acción Nacional</w:t>
      </w:r>
      <w:r w:rsidR="000F3052">
        <w:rPr>
          <w:rFonts w:ascii="Trebuchet MS" w:hAnsi="Trebuchet MS"/>
        </w:rPr>
        <w:t xml:space="preserve"> tuviera algún comentario al respecto</w:t>
      </w:r>
      <w:r w:rsidR="00A21D09">
        <w:rPr>
          <w:rFonts w:ascii="Trebuchet MS" w:hAnsi="Trebuchet MS"/>
        </w:rPr>
        <w:t>, gracias.</w:t>
      </w:r>
    </w:p>
    <w:p w:rsidR="00EF0463" w:rsidRDefault="00EF0463" w:rsidP="00A473FB">
      <w:pPr>
        <w:jc w:val="both"/>
        <w:rPr>
          <w:rFonts w:ascii="Trebuchet MS" w:hAnsi="Trebuchet MS"/>
        </w:rPr>
      </w:pPr>
    </w:p>
    <w:p w:rsidR="00A21D09" w:rsidRDefault="00A21D09" w:rsidP="00A21D09">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EF0463" w:rsidRDefault="00A21D09" w:rsidP="00A473FB">
      <w:pPr>
        <w:jc w:val="both"/>
        <w:rPr>
          <w:rFonts w:ascii="Trebuchet MS" w:hAnsi="Trebuchet MS"/>
        </w:rPr>
      </w:pPr>
      <w:r>
        <w:rPr>
          <w:rFonts w:ascii="Trebuchet MS" w:hAnsi="Trebuchet MS"/>
        </w:rPr>
        <w:t>Por favor</w:t>
      </w:r>
      <w:r w:rsidR="00B617F4">
        <w:rPr>
          <w:rFonts w:ascii="Trebuchet MS" w:hAnsi="Trebuchet MS"/>
        </w:rPr>
        <w:t>,</w:t>
      </w:r>
      <w:r>
        <w:rPr>
          <w:rFonts w:ascii="Trebuchet MS" w:hAnsi="Trebuchet MS"/>
        </w:rPr>
        <w:t xml:space="preserve"> </w:t>
      </w:r>
      <w:r w:rsidR="00B617F4">
        <w:rPr>
          <w:rFonts w:ascii="Trebuchet MS" w:hAnsi="Trebuchet MS"/>
        </w:rPr>
        <w:t>s</w:t>
      </w:r>
      <w:r>
        <w:rPr>
          <w:rFonts w:ascii="Trebuchet MS" w:hAnsi="Trebuchet MS"/>
        </w:rPr>
        <w:t>ecretario</w:t>
      </w:r>
      <w:r w:rsidR="00B617F4">
        <w:rPr>
          <w:rFonts w:ascii="Trebuchet MS" w:hAnsi="Trebuchet MS"/>
        </w:rPr>
        <w:t>.</w:t>
      </w:r>
      <w:r>
        <w:rPr>
          <w:rFonts w:ascii="Trebuchet MS" w:hAnsi="Trebuchet MS"/>
        </w:rPr>
        <w:t xml:space="preserve"> </w:t>
      </w:r>
      <w:r w:rsidR="00B617F4">
        <w:rPr>
          <w:rFonts w:ascii="Trebuchet MS" w:hAnsi="Trebuchet MS"/>
        </w:rPr>
        <w:t>H</w:t>
      </w:r>
      <w:r>
        <w:rPr>
          <w:rFonts w:ascii="Trebuchet MS" w:hAnsi="Trebuchet MS"/>
        </w:rPr>
        <w:t>ay que tomar nota</w:t>
      </w:r>
      <w:r w:rsidR="00B617F4">
        <w:rPr>
          <w:rFonts w:ascii="Trebuchet MS" w:hAnsi="Trebuchet MS"/>
        </w:rPr>
        <w:t>.</w:t>
      </w:r>
      <w:r w:rsidR="008E24BE">
        <w:rPr>
          <w:rFonts w:ascii="Trebuchet MS" w:hAnsi="Trebuchet MS"/>
        </w:rPr>
        <w:t xml:space="preserve"> </w:t>
      </w:r>
      <w:r w:rsidR="00B617F4">
        <w:rPr>
          <w:rFonts w:ascii="Trebuchet MS" w:hAnsi="Trebuchet MS"/>
        </w:rPr>
        <w:t>A</w:t>
      </w:r>
      <w:r w:rsidR="008E24BE">
        <w:rPr>
          <w:rFonts w:ascii="Trebuchet MS" w:hAnsi="Trebuchet MS"/>
        </w:rPr>
        <w:t>delante Luis Muñoz</w:t>
      </w:r>
      <w:r w:rsidR="00B617F4">
        <w:rPr>
          <w:rFonts w:ascii="Trebuchet MS" w:hAnsi="Trebuchet MS"/>
        </w:rPr>
        <w:t>,</w:t>
      </w:r>
      <w:r w:rsidR="008E24BE">
        <w:rPr>
          <w:rFonts w:ascii="Trebuchet MS" w:hAnsi="Trebuchet MS"/>
        </w:rPr>
        <w:t xml:space="preserve"> representante del </w:t>
      </w:r>
      <w:r w:rsidR="00B617F4">
        <w:rPr>
          <w:rFonts w:ascii="Trebuchet MS" w:hAnsi="Trebuchet MS"/>
        </w:rPr>
        <w:t>P</w:t>
      </w:r>
      <w:r w:rsidR="008E24BE">
        <w:rPr>
          <w:rFonts w:ascii="Trebuchet MS" w:hAnsi="Trebuchet MS"/>
        </w:rPr>
        <w:t>artido Acción Nacional</w:t>
      </w:r>
      <w:r w:rsidR="00B42CB0">
        <w:rPr>
          <w:rFonts w:ascii="Trebuchet MS" w:hAnsi="Trebuchet MS"/>
        </w:rPr>
        <w:t>.</w:t>
      </w:r>
    </w:p>
    <w:p w:rsidR="00A92B1F" w:rsidRDefault="00A92B1F" w:rsidP="00A473FB">
      <w:pPr>
        <w:jc w:val="both"/>
        <w:rPr>
          <w:rFonts w:ascii="Trebuchet MS" w:hAnsi="Trebuchet MS"/>
        </w:rPr>
      </w:pPr>
    </w:p>
    <w:p w:rsidR="00EF0463" w:rsidRDefault="00B42CB0" w:rsidP="00A473FB">
      <w:pPr>
        <w:jc w:val="both"/>
        <w:rPr>
          <w:rFonts w:ascii="Trebuchet MS" w:hAnsi="Trebuchet MS"/>
        </w:rPr>
      </w:pPr>
      <w:r>
        <w:rPr>
          <w:rFonts w:ascii="Trebuchet MS" w:hAnsi="Trebuchet MS"/>
          <w:b/>
          <w:color w:val="808080" w:themeColor="background1" w:themeShade="80"/>
          <w:lang w:val="es-ES_tradnl"/>
        </w:rPr>
        <w:t xml:space="preserve">Consejero representante propietario del </w:t>
      </w:r>
      <w:r w:rsidR="00B617F4">
        <w:rPr>
          <w:rFonts w:ascii="Trebuchet MS" w:hAnsi="Trebuchet MS"/>
          <w:b/>
          <w:color w:val="808080" w:themeColor="background1" w:themeShade="80"/>
          <w:lang w:val="es-ES_tradnl"/>
        </w:rPr>
        <w:t>P</w:t>
      </w:r>
      <w:r>
        <w:rPr>
          <w:rFonts w:ascii="Trebuchet MS" w:hAnsi="Trebuchet MS"/>
          <w:b/>
          <w:color w:val="808080" w:themeColor="background1" w:themeShade="80"/>
          <w:lang w:val="es-ES_tradnl"/>
        </w:rPr>
        <w:t>artido Acción Nacional</w:t>
      </w:r>
      <w:r w:rsidR="0053503E">
        <w:rPr>
          <w:rFonts w:ascii="Trebuchet MS" w:hAnsi="Trebuchet MS"/>
          <w:b/>
          <w:color w:val="808080" w:themeColor="background1" w:themeShade="80"/>
          <w:lang w:val="es-ES_tradnl"/>
        </w:rPr>
        <w:t>, Luis Alberto Muñoz Rodríguez</w:t>
      </w:r>
    </w:p>
    <w:p w:rsidR="00EF0463" w:rsidRPr="007C3A1F" w:rsidRDefault="00D62B54" w:rsidP="00A473FB">
      <w:pPr>
        <w:jc w:val="both"/>
        <w:rPr>
          <w:rFonts w:ascii="Trebuchet MS" w:hAnsi="Trebuchet MS"/>
        </w:rPr>
      </w:pPr>
      <w:r>
        <w:rPr>
          <w:rFonts w:ascii="Trebuchet MS" w:hAnsi="Trebuchet MS"/>
        </w:rPr>
        <w:t>Muchas gracias</w:t>
      </w:r>
      <w:r w:rsidR="00B617F4">
        <w:rPr>
          <w:rFonts w:ascii="Trebuchet MS" w:hAnsi="Trebuchet MS"/>
        </w:rPr>
        <w:t>,</w:t>
      </w:r>
      <w:r>
        <w:rPr>
          <w:rFonts w:ascii="Trebuchet MS" w:hAnsi="Trebuchet MS"/>
        </w:rPr>
        <w:t xml:space="preserve"> </w:t>
      </w:r>
      <w:r w:rsidR="00B617F4">
        <w:rPr>
          <w:rFonts w:ascii="Trebuchet MS" w:hAnsi="Trebuchet MS"/>
        </w:rPr>
        <w:t>p</w:t>
      </w:r>
      <w:r>
        <w:rPr>
          <w:rFonts w:ascii="Trebuchet MS" w:hAnsi="Trebuchet MS"/>
        </w:rPr>
        <w:t>r</w:t>
      </w:r>
      <w:r w:rsidR="00842788">
        <w:rPr>
          <w:rFonts w:ascii="Trebuchet MS" w:hAnsi="Trebuchet MS"/>
        </w:rPr>
        <w:t>esidente</w:t>
      </w:r>
      <w:r w:rsidR="00B617F4">
        <w:rPr>
          <w:rFonts w:ascii="Trebuchet MS" w:hAnsi="Trebuchet MS"/>
        </w:rPr>
        <w:t>.</w:t>
      </w:r>
      <w:r w:rsidR="00842788">
        <w:rPr>
          <w:rFonts w:ascii="Trebuchet MS" w:hAnsi="Trebuchet MS"/>
        </w:rPr>
        <w:t xml:space="preserve"> Buenas </w:t>
      </w:r>
      <w:r w:rsidR="00B617F4">
        <w:rPr>
          <w:rFonts w:ascii="Trebuchet MS" w:hAnsi="Trebuchet MS"/>
        </w:rPr>
        <w:t>n</w:t>
      </w:r>
      <w:r w:rsidR="00842788">
        <w:rPr>
          <w:rFonts w:ascii="Trebuchet MS" w:hAnsi="Trebuchet MS"/>
        </w:rPr>
        <w:t>oches a todos, buenas noches a los ciudadanos que nos están siguiendo</w:t>
      </w:r>
      <w:r w:rsidR="00B617F4">
        <w:rPr>
          <w:rFonts w:ascii="Trebuchet MS" w:hAnsi="Trebuchet MS"/>
        </w:rPr>
        <w:t xml:space="preserve"> </w:t>
      </w:r>
      <w:r w:rsidR="00842788">
        <w:rPr>
          <w:rFonts w:ascii="Trebuchet MS" w:hAnsi="Trebuchet MS"/>
        </w:rPr>
        <w:t>en esta tra</w:t>
      </w:r>
      <w:r w:rsidR="00595D22">
        <w:rPr>
          <w:rFonts w:ascii="Trebuchet MS" w:hAnsi="Trebuchet MS"/>
        </w:rPr>
        <w:t>smisión</w:t>
      </w:r>
      <w:r w:rsidR="00B617F4">
        <w:rPr>
          <w:rFonts w:ascii="Trebuchet MS" w:hAnsi="Trebuchet MS"/>
        </w:rPr>
        <w:t>.</w:t>
      </w:r>
      <w:r w:rsidR="00595D22">
        <w:rPr>
          <w:rFonts w:ascii="Trebuchet MS" w:hAnsi="Trebuchet MS"/>
        </w:rPr>
        <w:t xml:space="preserve"> </w:t>
      </w:r>
      <w:r w:rsidR="00B617F4">
        <w:rPr>
          <w:rFonts w:ascii="Trebuchet MS" w:hAnsi="Trebuchet MS"/>
        </w:rPr>
        <w:t>E</w:t>
      </w:r>
      <w:r w:rsidR="00595D22">
        <w:rPr>
          <w:rFonts w:ascii="Trebuchet MS" w:hAnsi="Trebuchet MS"/>
        </w:rPr>
        <w:t>s correcto, precisamente yo quería hacer un observación en ese sentido</w:t>
      </w:r>
      <w:r w:rsidR="00700ABD">
        <w:rPr>
          <w:rFonts w:ascii="Trebuchet MS" w:hAnsi="Trebuchet MS"/>
        </w:rPr>
        <w:t xml:space="preserve"> en la previa, por alguna circunstancia</w:t>
      </w:r>
      <w:r w:rsidR="00FE5027">
        <w:rPr>
          <w:rFonts w:ascii="Trebuchet MS" w:hAnsi="Trebuchet MS"/>
        </w:rPr>
        <w:t xml:space="preserve"> no estaba yo en cond</w:t>
      </w:r>
      <w:r w:rsidR="009E3B1F">
        <w:rPr>
          <w:rFonts w:ascii="Trebuchet MS" w:hAnsi="Trebuchet MS"/>
        </w:rPr>
        <w:t xml:space="preserve">iciones de hacer la observación, pero ya después que la </w:t>
      </w:r>
      <w:r w:rsidR="00B617F4">
        <w:rPr>
          <w:rFonts w:ascii="Trebuchet MS" w:hAnsi="Trebuchet MS"/>
        </w:rPr>
        <w:t>c</w:t>
      </w:r>
      <w:r w:rsidR="009E3B1F">
        <w:rPr>
          <w:rFonts w:ascii="Trebuchet MS" w:hAnsi="Trebuchet MS"/>
        </w:rPr>
        <w:t>onsejera hizo ese comentario, me puse</w:t>
      </w:r>
      <w:r w:rsidR="0097341A">
        <w:rPr>
          <w:rFonts w:ascii="Trebuchet MS" w:hAnsi="Trebuchet MS"/>
        </w:rPr>
        <w:t xml:space="preserve"> también</w:t>
      </w:r>
      <w:r w:rsidR="009E3B1F">
        <w:rPr>
          <w:rFonts w:ascii="Trebuchet MS" w:hAnsi="Trebuchet MS"/>
        </w:rPr>
        <w:t xml:space="preserve"> a revisar yo los archivos y </w:t>
      </w:r>
      <w:r w:rsidR="00FB6FA8">
        <w:rPr>
          <w:rFonts w:ascii="Trebuchet MS" w:hAnsi="Trebuchet MS"/>
        </w:rPr>
        <w:t>como</w:t>
      </w:r>
      <w:r w:rsidR="00B617F4">
        <w:rPr>
          <w:rFonts w:ascii="Trebuchet MS" w:hAnsi="Trebuchet MS"/>
        </w:rPr>
        <w:t xml:space="preserve"> </w:t>
      </w:r>
      <w:r w:rsidR="00FB6FA8">
        <w:rPr>
          <w:rFonts w:ascii="Trebuchet MS" w:hAnsi="Trebuchet MS"/>
        </w:rPr>
        <w:t>tal y como lo dice</w:t>
      </w:r>
      <w:r w:rsidR="009B7C20">
        <w:rPr>
          <w:rFonts w:ascii="Trebuchet MS" w:hAnsi="Trebuchet MS"/>
        </w:rPr>
        <w:t>, lo que se está</w:t>
      </w:r>
      <w:r w:rsidR="00AB5268">
        <w:rPr>
          <w:rFonts w:ascii="Trebuchet MS" w:hAnsi="Trebuchet MS"/>
        </w:rPr>
        <w:t xml:space="preserve"> proponiendo para aprobar hoy</w:t>
      </w:r>
      <w:r w:rsidR="002016EB">
        <w:rPr>
          <w:rFonts w:ascii="Trebuchet MS" w:hAnsi="Trebuchet MS"/>
        </w:rPr>
        <w:t xml:space="preserve"> coincide con el </w:t>
      </w:r>
      <w:r w:rsidR="00B617F4" w:rsidRPr="0064016C">
        <w:rPr>
          <w:rFonts w:ascii="Trebuchet MS" w:hAnsi="Trebuchet MS"/>
        </w:rPr>
        <w:t>anexo</w:t>
      </w:r>
      <w:r w:rsidR="002016EB" w:rsidRPr="0064016C">
        <w:rPr>
          <w:rFonts w:ascii="Trebuchet MS" w:hAnsi="Trebuchet MS"/>
        </w:rPr>
        <w:t xml:space="preserve"> 1</w:t>
      </w:r>
      <w:r w:rsidR="008B1376">
        <w:rPr>
          <w:rFonts w:ascii="Trebuchet MS" w:hAnsi="Trebuchet MS"/>
        </w:rPr>
        <w:t xml:space="preserve"> </w:t>
      </w:r>
      <w:r w:rsidR="00B617F4">
        <w:rPr>
          <w:rFonts w:ascii="Trebuchet MS" w:hAnsi="Trebuchet MS"/>
        </w:rPr>
        <w:t xml:space="preserve">(uno) </w:t>
      </w:r>
      <w:r w:rsidR="008B1376">
        <w:rPr>
          <w:rFonts w:ascii="Trebuchet MS" w:hAnsi="Trebuchet MS"/>
        </w:rPr>
        <w:t>de la sesión del 3 de abril</w:t>
      </w:r>
      <w:r w:rsidR="0028744A">
        <w:rPr>
          <w:rFonts w:ascii="Trebuchet MS" w:hAnsi="Trebuchet MS"/>
        </w:rPr>
        <w:t xml:space="preserve"> y no hay ninguna sustitución </w:t>
      </w:r>
      <w:r w:rsidR="00AE3BE6">
        <w:rPr>
          <w:rFonts w:ascii="Trebuchet MS" w:hAnsi="Trebuchet MS"/>
        </w:rPr>
        <w:t>o cambio por parte del partido</w:t>
      </w:r>
      <w:r w:rsidR="00504ED5">
        <w:rPr>
          <w:rFonts w:ascii="Trebuchet MS" w:hAnsi="Trebuchet MS"/>
        </w:rPr>
        <w:t xml:space="preserve"> y si considero que pudiera ser </w:t>
      </w:r>
      <w:r w:rsidR="00B13C86">
        <w:rPr>
          <w:rFonts w:ascii="Trebuchet MS" w:hAnsi="Trebuchet MS"/>
        </w:rPr>
        <w:t xml:space="preserve">algún </w:t>
      </w:r>
      <w:r w:rsidR="00504ED5">
        <w:rPr>
          <w:rFonts w:ascii="Trebuchet MS" w:hAnsi="Trebuchet MS"/>
        </w:rPr>
        <w:t>error involuntario</w:t>
      </w:r>
      <w:r w:rsidR="00B13C86">
        <w:rPr>
          <w:rFonts w:ascii="Trebuchet MS" w:hAnsi="Trebuchet MS"/>
        </w:rPr>
        <w:t xml:space="preserve"> lo que está apareciendo en el </w:t>
      </w:r>
      <w:r w:rsidR="00B617F4" w:rsidRPr="0064016C">
        <w:rPr>
          <w:rFonts w:ascii="Trebuchet MS" w:hAnsi="Trebuchet MS"/>
        </w:rPr>
        <w:t>anexo</w:t>
      </w:r>
      <w:r w:rsidR="00B13C86" w:rsidRPr="0064016C">
        <w:rPr>
          <w:rFonts w:ascii="Trebuchet MS" w:hAnsi="Trebuchet MS"/>
        </w:rPr>
        <w:t xml:space="preserve"> 3</w:t>
      </w:r>
      <w:r w:rsidR="009328B1">
        <w:rPr>
          <w:rFonts w:ascii="Trebuchet MS" w:hAnsi="Trebuchet MS"/>
        </w:rPr>
        <w:t xml:space="preserve"> </w:t>
      </w:r>
      <w:r w:rsidR="00B617F4">
        <w:rPr>
          <w:rFonts w:ascii="Trebuchet MS" w:hAnsi="Trebuchet MS"/>
        </w:rPr>
        <w:t xml:space="preserve">(tres) </w:t>
      </w:r>
      <w:r w:rsidR="009328B1">
        <w:rPr>
          <w:rFonts w:ascii="Trebuchet MS" w:hAnsi="Trebuchet MS"/>
        </w:rPr>
        <w:t xml:space="preserve">y pues ahora sí que pedir lo mismo que está pidiendo la </w:t>
      </w:r>
      <w:r w:rsidR="00B617F4">
        <w:rPr>
          <w:rFonts w:ascii="Trebuchet MS" w:hAnsi="Trebuchet MS"/>
        </w:rPr>
        <w:t>c</w:t>
      </w:r>
      <w:r w:rsidR="009328B1">
        <w:rPr>
          <w:rFonts w:ascii="Trebuchet MS" w:hAnsi="Trebuchet MS"/>
        </w:rPr>
        <w:t>onsejera</w:t>
      </w:r>
      <w:r w:rsidR="00002F1C">
        <w:rPr>
          <w:rFonts w:ascii="Trebuchet MS" w:hAnsi="Trebuchet MS"/>
        </w:rPr>
        <w:t xml:space="preserve">, que se haga la observación en algún </w:t>
      </w:r>
      <w:r w:rsidR="00B617F4">
        <w:rPr>
          <w:rFonts w:ascii="Trebuchet MS" w:hAnsi="Trebuchet MS"/>
        </w:rPr>
        <w:t>c</w:t>
      </w:r>
      <w:r w:rsidR="00002F1C">
        <w:rPr>
          <w:rFonts w:ascii="Trebuchet MS" w:hAnsi="Trebuchet MS"/>
        </w:rPr>
        <w:t>onsiderando</w:t>
      </w:r>
      <w:r w:rsidR="00C74566">
        <w:rPr>
          <w:rFonts w:ascii="Trebuchet MS" w:hAnsi="Trebuchet MS"/>
        </w:rPr>
        <w:t xml:space="preserve">, en el que se explique o </w:t>
      </w:r>
      <w:r w:rsidR="00D673E8">
        <w:rPr>
          <w:rFonts w:ascii="Trebuchet MS" w:hAnsi="Trebuchet MS"/>
        </w:rPr>
        <w:t xml:space="preserve">que se aclare </w:t>
      </w:r>
      <w:r w:rsidR="00C74566">
        <w:rPr>
          <w:rFonts w:ascii="Trebuchet MS" w:hAnsi="Trebuchet MS"/>
        </w:rPr>
        <w:t xml:space="preserve">la </w:t>
      </w:r>
      <w:r w:rsidR="00B617F4">
        <w:rPr>
          <w:rFonts w:ascii="Trebuchet MS" w:hAnsi="Trebuchet MS"/>
        </w:rPr>
        <w:t>f</w:t>
      </w:r>
      <w:r w:rsidR="00C74566">
        <w:rPr>
          <w:rFonts w:ascii="Trebuchet MS" w:hAnsi="Trebuchet MS"/>
        </w:rPr>
        <w:t xml:space="preserve">e de </w:t>
      </w:r>
      <w:r w:rsidR="00B617F4">
        <w:rPr>
          <w:rFonts w:ascii="Trebuchet MS" w:hAnsi="Trebuchet MS"/>
        </w:rPr>
        <w:t>e</w:t>
      </w:r>
      <w:r w:rsidR="00C74566">
        <w:rPr>
          <w:rFonts w:ascii="Trebuchet MS" w:hAnsi="Trebuchet MS"/>
        </w:rPr>
        <w:t>rratas</w:t>
      </w:r>
      <w:r w:rsidR="007C3A1F">
        <w:rPr>
          <w:rFonts w:ascii="Trebuchet MS" w:hAnsi="Trebuchet MS"/>
        </w:rPr>
        <w:t xml:space="preserve"> del </w:t>
      </w:r>
      <w:r w:rsidR="00B617F4" w:rsidRPr="0064016C">
        <w:rPr>
          <w:rFonts w:ascii="Trebuchet MS" w:hAnsi="Trebuchet MS"/>
        </w:rPr>
        <w:t>anexo</w:t>
      </w:r>
      <w:r w:rsidR="007C3A1F" w:rsidRPr="0064016C">
        <w:rPr>
          <w:rFonts w:ascii="Trebuchet MS" w:hAnsi="Trebuchet MS"/>
        </w:rPr>
        <w:t xml:space="preserve"> 3</w:t>
      </w:r>
      <w:r w:rsidR="00B617F4" w:rsidRPr="0064016C">
        <w:rPr>
          <w:rFonts w:ascii="Trebuchet MS" w:hAnsi="Trebuchet MS"/>
        </w:rPr>
        <w:t xml:space="preserve"> (tres)</w:t>
      </w:r>
      <w:r w:rsidR="00B617F4">
        <w:rPr>
          <w:rFonts w:ascii="Trebuchet MS" w:hAnsi="Trebuchet MS"/>
        </w:rPr>
        <w:t>.</w:t>
      </w:r>
      <w:r w:rsidR="00975320">
        <w:rPr>
          <w:rFonts w:ascii="Trebuchet MS" w:hAnsi="Trebuchet MS"/>
        </w:rPr>
        <w:t xml:space="preserve"> </w:t>
      </w:r>
      <w:r w:rsidR="00B617F4">
        <w:rPr>
          <w:rFonts w:ascii="Trebuchet MS" w:hAnsi="Trebuchet MS"/>
        </w:rPr>
        <w:t>E</w:t>
      </w:r>
      <w:r w:rsidR="00975320">
        <w:rPr>
          <w:rFonts w:ascii="Trebuchet MS" w:hAnsi="Trebuchet MS"/>
        </w:rPr>
        <w:t>s cu</w:t>
      </w:r>
      <w:r w:rsidR="00B617F4">
        <w:rPr>
          <w:rFonts w:ascii="Trebuchet MS" w:hAnsi="Trebuchet MS"/>
        </w:rPr>
        <w:t>a</w:t>
      </w:r>
      <w:r w:rsidR="00975320">
        <w:rPr>
          <w:rFonts w:ascii="Trebuchet MS" w:hAnsi="Trebuchet MS"/>
        </w:rPr>
        <w:t>nto</w:t>
      </w:r>
      <w:r w:rsidR="00B617F4">
        <w:rPr>
          <w:rFonts w:ascii="Trebuchet MS" w:hAnsi="Trebuchet MS"/>
        </w:rPr>
        <w:t>,</w:t>
      </w:r>
      <w:r w:rsidR="00975320">
        <w:rPr>
          <w:rFonts w:ascii="Trebuchet MS" w:hAnsi="Trebuchet MS"/>
        </w:rPr>
        <w:t xml:space="preserve"> </w:t>
      </w:r>
      <w:r w:rsidR="00B617F4">
        <w:rPr>
          <w:rFonts w:ascii="Trebuchet MS" w:hAnsi="Trebuchet MS"/>
        </w:rPr>
        <w:t>p</w:t>
      </w:r>
      <w:r w:rsidR="00975320">
        <w:rPr>
          <w:rFonts w:ascii="Trebuchet MS" w:hAnsi="Trebuchet MS"/>
        </w:rPr>
        <w:t>residente.</w:t>
      </w:r>
    </w:p>
    <w:p w:rsidR="00EF0463" w:rsidRDefault="00EF0463" w:rsidP="00A473FB">
      <w:pPr>
        <w:jc w:val="both"/>
        <w:rPr>
          <w:rFonts w:ascii="Trebuchet MS" w:hAnsi="Trebuchet MS"/>
        </w:rPr>
      </w:pPr>
    </w:p>
    <w:p w:rsidR="00B87D8B" w:rsidRDefault="00B87D8B" w:rsidP="00B87D8B">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EF0463" w:rsidRDefault="00B87D8B" w:rsidP="00A473FB">
      <w:pPr>
        <w:jc w:val="both"/>
        <w:rPr>
          <w:rFonts w:ascii="Trebuchet MS" w:hAnsi="Trebuchet MS"/>
        </w:rPr>
      </w:pPr>
      <w:r>
        <w:rPr>
          <w:rFonts w:ascii="Trebuchet MS" w:hAnsi="Trebuchet MS"/>
        </w:rPr>
        <w:t xml:space="preserve">Gracias. </w:t>
      </w:r>
      <w:r w:rsidR="006A2294">
        <w:rPr>
          <w:rFonts w:ascii="Trebuchet MS" w:hAnsi="Trebuchet MS"/>
        </w:rPr>
        <w:t>P</w:t>
      </w:r>
      <w:r>
        <w:rPr>
          <w:rFonts w:ascii="Trebuchet MS" w:hAnsi="Trebuchet MS"/>
        </w:rPr>
        <w:t>or favor</w:t>
      </w:r>
      <w:r w:rsidR="00B617F4">
        <w:rPr>
          <w:rFonts w:ascii="Trebuchet MS" w:hAnsi="Trebuchet MS"/>
        </w:rPr>
        <w:t>,</w:t>
      </w:r>
      <w:r>
        <w:rPr>
          <w:rFonts w:ascii="Trebuchet MS" w:hAnsi="Trebuchet MS"/>
        </w:rPr>
        <w:t xml:space="preserve"> </w:t>
      </w:r>
      <w:r w:rsidR="00B617F4">
        <w:rPr>
          <w:rFonts w:ascii="Trebuchet MS" w:hAnsi="Trebuchet MS"/>
        </w:rPr>
        <w:t>s</w:t>
      </w:r>
      <w:r w:rsidR="00397169">
        <w:rPr>
          <w:rFonts w:ascii="Trebuchet MS" w:hAnsi="Trebuchet MS"/>
        </w:rPr>
        <w:t>ecretario</w:t>
      </w:r>
      <w:r w:rsidR="00B617F4">
        <w:rPr>
          <w:rFonts w:ascii="Trebuchet MS" w:hAnsi="Trebuchet MS"/>
        </w:rPr>
        <w:t>,</w:t>
      </w:r>
      <w:r w:rsidR="00B12472">
        <w:rPr>
          <w:rFonts w:ascii="Trebuchet MS" w:hAnsi="Trebuchet MS"/>
        </w:rPr>
        <w:t xml:space="preserve"> hay que hacer la aclaración para que entonces </w:t>
      </w:r>
      <w:r w:rsidR="00620B67">
        <w:rPr>
          <w:rFonts w:ascii="Trebuchet MS" w:hAnsi="Trebuchet MS"/>
        </w:rPr>
        <w:t>goce de consistencia el proyecto y el acuerdo</w:t>
      </w:r>
      <w:r w:rsidR="009B7DC0">
        <w:rPr>
          <w:rFonts w:ascii="Trebuchet MS" w:hAnsi="Trebuchet MS"/>
        </w:rPr>
        <w:t>.</w:t>
      </w:r>
    </w:p>
    <w:p w:rsidR="00EF0463" w:rsidRDefault="00EF0463" w:rsidP="00A473FB">
      <w:pPr>
        <w:jc w:val="both"/>
        <w:rPr>
          <w:rFonts w:ascii="Trebuchet MS" w:hAnsi="Trebuchet MS"/>
        </w:rPr>
      </w:pPr>
    </w:p>
    <w:p w:rsidR="00EF0463" w:rsidRDefault="0039353A"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64016C" w:rsidRDefault="0039353A" w:rsidP="00A473FB">
      <w:pPr>
        <w:jc w:val="both"/>
        <w:rPr>
          <w:rFonts w:ascii="Trebuchet MS" w:hAnsi="Trebuchet MS"/>
        </w:rPr>
      </w:pPr>
      <w:r>
        <w:rPr>
          <w:rFonts w:ascii="Trebuchet MS" w:hAnsi="Trebuchet MS"/>
        </w:rPr>
        <w:t xml:space="preserve">Hacemos </w:t>
      </w:r>
      <w:r w:rsidR="009B7DC0">
        <w:rPr>
          <w:rFonts w:ascii="Trebuchet MS" w:hAnsi="Trebuchet MS"/>
        </w:rPr>
        <w:t>la anotación.</w:t>
      </w:r>
    </w:p>
    <w:p w:rsidR="009B7DC0" w:rsidRDefault="009B7DC0" w:rsidP="009B7DC0">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E773BA" w:rsidRDefault="009B7DC0" w:rsidP="00E773BA">
      <w:pPr>
        <w:jc w:val="both"/>
        <w:rPr>
          <w:rFonts w:ascii="Trebuchet MS" w:hAnsi="Trebuchet MS"/>
        </w:rPr>
      </w:pPr>
      <w:r>
        <w:rPr>
          <w:rFonts w:ascii="Trebuchet MS" w:hAnsi="Trebuchet MS"/>
        </w:rPr>
        <w:t>¿Alguna otra participación en el presente punto del Orden del Día?</w:t>
      </w:r>
      <w:r w:rsidR="00E773BA">
        <w:rPr>
          <w:rFonts w:ascii="Trebuchet MS" w:hAnsi="Trebuchet MS"/>
        </w:rPr>
        <w:t xml:space="preserve"> En virtud de no haberla</w:t>
      </w:r>
      <w:r w:rsidR="0064016C">
        <w:rPr>
          <w:rFonts w:ascii="Trebuchet MS" w:hAnsi="Trebuchet MS"/>
        </w:rPr>
        <w:t>,</w:t>
      </w:r>
      <w:r w:rsidR="00E773BA" w:rsidRPr="00CD7185">
        <w:rPr>
          <w:rFonts w:ascii="Trebuchet MS" w:hAnsi="Trebuchet MS"/>
        </w:rPr>
        <w:t xml:space="preserve"> </w:t>
      </w:r>
      <w:r w:rsidR="0064016C">
        <w:rPr>
          <w:rFonts w:ascii="Trebuchet MS" w:hAnsi="Trebuchet MS"/>
        </w:rPr>
        <w:t>l</w:t>
      </w:r>
      <w:r w:rsidR="00E773BA">
        <w:rPr>
          <w:rFonts w:ascii="Trebuchet MS" w:hAnsi="Trebuchet MS"/>
        </w:rPr>
        <w:t xml:space="preserve">e </w:t>
      </w:r>
      <w:r w:rsidR="00090411">
        <w:rPr>
          <w:rFonts w:ascii="Trebuchet MS" w:hAnsi="Trebuchet MS"/>
        </w:rPr>
        <w:t>solicito</w:t>
      </w:r>
      <w:r w:rsidR="00E773BA">
        <w:rPr>
          <w:rFonts w:ascii="Trebuchet MS" w:hAnsi="Trebuchet MS"/>
        </w:rPr>
        <w:t xml:space="preserve"> </w:t>
      </w:r>
      <w:r w:rsidR="0064016C">
        <w:rPr>
          <w:rFonts w:ascii="Trebuchet MS" w:hAnsi="Trebuchet MS"/>
        </w:rPr>
        <w:t>s</w:t>
      </w:r>
      <w:r w:rsidR="00E773BA">
        <w:rPr>
          <w:rFonts w:ascii="Trebuchet MS" w:hAnsi="Trebuchet MS"/>
        </w:rPr>
        <w:t xml:space="preserve">ecretario que </w:t>
      </w:r>
      <w:r w:rsidR="00B90608">
        <w:rPr>
          <w:rFonts w:ascii="Trebuchet MS" w:hAnsi="Trebuchet MS"/>
        </w:rPr>
        <w:t xml:space="preserve">en </w:t>
      </w:r>
      <w:r w:rsidR="00E773BA">
        <w:rPr>
          <w:rFonts w:ascii="Trebuchet MS" w:hAnsi="Trebuchet MS"/>
        </w:rPr>
        <w:t>votación nominal</w:t>
      </w:r>
      <w:r w:rsidR="00B90608">
        <w:rPr>
          <w:rFonts w:ascii="Trebuchet MS" w:hAnsi="Trebuchet MS"/>
        </w:rPr>
        <w:t>,</w:t>
      </w:r>
      <w:r w:rsidR="00E773BA">
        <w:rPr>
          <w:rFonts w:ascii="Trebuchet MS" w:hAnsi="Trebuchet MS"/>
        </w:rPr>
        <w:t xml:space="preserve"> consulte a las </w:t>
      </w:r>
      <w:r w:rsidR="0064016C">
        <w:rPr>
          <w:rFonts w:ascii="Trebuchet MS" w:hAnsi="Trebuchet MS"/>
        </w:rPr>
        <w:t>c</w:t>
      </w:r>
      <w:r w:rsidR="00E773BA">
        <w:rPr>
          <w:rFonts w:ascii="Trebuchet MS" w:hAnsi="Trebuchet MS"/>
        </w:rPr>
        <w:t xml:space="preserve">onsejeras y </w:t>
      </w:r>
      <w:r w:rsidR="0064016C">
        <w:rPr>
          <w:rFonts w:ascii="Trebuchet MS" w:hAnsi="Trebuchet MS"/>
        </w:rPr>
        <w:t>c</w:t>
      </w:r>
      <w:r w:rsidR="00E773BA">
        <w:rPr>
          <w:rFonts w:ascii="Trebuchet MS" w:hAnsi="Trebuchet MS"/>
        </w:rPr>
        <w:t>onsejeros por la aprobación del presente punto del Orden del Día.</w:t>
      </w:r>
    </w:p>
    <w:p w:rsidR="00E773BA" w:rsidRDefault="00E773BA" w:rsidP="00E773BA">
      <w:pPr>
        <w:jc w:val="both"/>
        <w:rPr>
          <w:rFonts w:ascii="Trebuchet MS" w:hAnsi="Trebuchet MS"/>
        </w:rPr>
      </w:pPr>
    </w:p>
    <w:p w:rsidR="00E773BA" w:rsidRDefault="00E773BA" w:rsidP="00E773BA">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E773BA" w:rsidRDefault="00E773BA" w:rsidP="00E773BA">
      <w:pPr>
        <w:jc w:val="both"/>
        <w:rPr>
          <w:rFonts w:ascii="Trebuchet MS" w:hAnsi="Trebuchet MS"/>
        </w:rPr>
      </w:pPr>
      <w:r>
        <w:rPr>
          <w:rFonts w:ascii="Trebuchet MS" w:hAnsi="Trebuchet MS"/>
        </w:rPr>
        <w:t xml:space="preserve">Consejeras y </w:t>
      </w:r>
      <w:r w:rsidR="0064016C">
        <w:rPr>
          <w:rFonts w:ascii="Trebuchet MS" w:hAnsi="Trebuchet MS"/>
        </w:rPr>
        <w:t>c</w:t>
      </w:r>
      <w:r>
        <w:rPr>
          <w:rFonts w:ascii="Trebuchet MS" w:hAnsi="Trebuchet MS"/>
        </w:rPr>
        <w:t>onsejeros electorales, me permito consultarles el sentido de su voto respecto del presente punto en el Orden del Día:</w:t>
      </w:r>
    </w:p>
    <w:p w:rsidR="00EF0463" w:rsidRDefault="00EF0463" w:rsidP="00A473FB">
      <w:pPr>
        <w:jc w:val="both"/>
        <w:rPr>
          <w:rFonts w:ascii="Trebuchet MS" w:hAnsi="Trebuchet MS"/>
        </w:rPr>
      </w:pPr>
    </w:p>
    <w:tbl>
      <w:tblPr>
        <w:tblStyle w:val="Tabladelista1clara-nfasis311"/>
        <w:tblW w:w="0" w:type="auto"/>
        <w:tblInd w:w="303" w:type="dxa"/>
        <w:tblLook w:val="04A0" w:firstRow="1" w:lastRow="0" w:firstColumn="1" w:lastColumn="0" w:noHBand="0" w:noVBand="1"/>
      </w:tblPr>
      <w:tblGrid>
        <w:gridCol w:w="5320"/>
        <w:gridCol w:w="3215"/>
      </w:tblGrid>
      <w:tr w:rsidR="00D0263B" w:rsidRPr="00AF12EA" w:rsidTr="00FE7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D0263B" w:rsidRPr="00AF12EA" w:rsidRDefault="00D0263B" w:rsidP="00FE71B0">
            <w:pPr>
              <w:jc w:val="center"/>
              <w:rPr>
                <w:rFonts w:ascii="Trebuchet MS" w:hAnsi="Trebuchet MS"/>
                <w:color w:val="000000" w:themeColor="text1"/>
                <w:lang w:val="es-ES_tradnl"/>
              </w:rPr>
            </w:pPr>
            <w:r w:rsidRPr="00AF12EA">
              <w:rPr>
                <w:rFonts w:ascii="Trebuchet MS" w:hAnsi="Trebuchet MS"/>
                <w:color w:val="000000" w:themeColor="text1"/>
                <w:lang w:val="es-ES_tradnl"/>
              </w:rPr>
              <w:t>Sentido del Voto</w:t>
            </w:r>
          </w:p>
        </w:tc>
      </w:tr>
      <w:tr w:rsidR="00D0263B" w:rsidRPr="00AF12EA"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D0263B" w:rsidRPr="00AF12EA" w:rsidRDefault="00D0263B" w:rsidP="00FE71B0">
            <w:pPr>
              <w:jc w:val="both"/>
              <w:rPr>
                <w:rFonts w:ascii="Trebuchet MS" w:hAnsi="Trebuchet MS"/>
                <w:lang w:val="es-ES_tradnl"/>
              </w:rPr>
            </w:pPr>
            <w:r w:rsidRPr="00AF12EA">
              <w:rPr>
                <w:rFonts w:ascii="Trebuchet MS" w:hAnsi="Trebuchet MS"/>
                <w:lang w:val="es-ES_tradnl"/>
              </w:rPr>
              <w:t>¿Consejera Silvia Guadalupe Bustos Vásquez?</w:t>
            </w:r>
          </w:p>
        </w:tc>
        <w:tc>
          <w:tcPr>
            <w:tcW w:w="3215" w:type="dxa"/>
            <w:hideMark/>
          </w:tcPr>
          <w:p w:rsidR="00D0263B" w:rsidRPr="00AF12EA" w:rsidRDefault="00D0263B" w:rsidP="00FE71B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D0263B" w:rsidRPr="00AF12EA" w:rsidTr="00FE71B0">
        <w:tc>
          <w:tcPr>
            <w:cnfStyle w:val="001000000000" w:firstRow="0" w:lastRow="0" w:firstColumn="1" w:lastColumn="0" w:oddVBand="0" w:evenVBand="0" w:oddHBand="0" w:evenHBand="0" w:firstRowFirstColumn="0" w:firstRowLastColumn="0" w:lastRowFirstColumn="0" w:lastRowLastColumn="0"/>
            <w:tcW w:w="5320" w:type="dxa"/>
            <w:hideMark/>
          </w:tcPr>
          <w:p w:rsidR="00D0263B" w:rsidRPr="00AF12EA" w:rsidRDefault="00D0263B" w:rsidP="00FE71B0">
            <w:pPr>
              <w:jc w:val="both"/>
              <w:rPr>
                <w:rFonts w:ascii="Trebuchet MS" w:hAnsi="Trebuchet MS"/>
                <w:lang w:val="es-ES_tradnl"/>
              </w:rPr>
            </w:pPr>
            <w:r w:rsidRPr="00AF12EA">
              <w:rPr>
                <w:rFonts w:ascii="Trebuchet MS" w:hAnsi="Trebuchet MS"/>
                <w:lang w:val="es-ES_tradnl"/>
              </w:rPr>
              <w:t>¿Consejera Zoad Jeanine García González?</w:t>
            </w:r>
          </w:p>
        </w:tc>
        <w:tc>
          <w:tcPr>
            <w:tcW w:w="3215" w:type="dxa"/>
            <w:hideMark/>
          </w:tcPr>
          <w:p w:rsidR="00D0263B" w:rsidRPr="00AF12EA" w:rsidRDefault="00D0263B" w:rsidP="00FE71B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D0263B" w:rsidRPr="00AF12EA"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D0263B" w:rsidRPr="00AF12EA" w:rsidRDefault="00D0263B" w:rsidP="00FE71B0">
            <w:pPr>
              <w:jc w:val="both"/>
              <w:rPr>
                <w:rFonts w:ascii="Trebuchet MS" w:hAnsi="Trebuchet MS"/>
                <w:lang w:val="es-ES_tradnl"/>
              </w:rPr>
            </w:pPr>
            <w:r w:rsidRPr="00AF12EA">
              <w:rPr>
                <w:rFonts w:ascii="Trebuchet MS" w:hAnsi="Trebuchet MS"/>
                <w:lang w:val="es-ES_tradnl"/>
              </w:rPr>
              <w:t>¿Consejero Miguel Godínez Terríquez?</w:t>
            </w:r>
          </w:p>
        </w:tc>
        <w:tc>
          <w:tcPr>
            <w:tcW w:w="3215" w:type="dxa"/>
            <w:hideMark/>
          </w:tcPr>
          <w:p w:rsidR="00D0263B" w:rsidRPr="00AF12EA" w:rsidRDefault="00D0263B" w:rsidP="00FE71B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D0263B" w:rsidRPr="00AF12EA" w:rsidTr="00FE71B0">
        <w:tc>
          <w:tcPr>
            <w:cnfStyle w:val="001000000000" w:firstRow="0" w:lastRow="0" w:firstColumn="1" w:lastColumn="0" w:oddVBand="0" w:evenVBand="0" w:oddHBand="0" w:evenHBand="0" w:firstRowFirstColumn="0" w:firstRowLastColumn="0" w:lastRowFirstColumn="0" w:lastRowLastColumn="0"/>
            <w:tcW w:w="5320" w:type="dxa"/>
            <w:hideMark/>
          </w:tcPr>
          <w:p w:rsidR="00D0263B" w:rsidRPr="00AF12EA" w:rsidRDefault="00D0263B" w:rsidP="00FE71B0">
            <w:pPr>
              <w:jc w:val="both"/>
              <w:rPr>
                <w:rFonts w:ascii="Trebuchet MS" w:hAnsi="Trebuchet MS"/>
                <w:lang w:val="es-ES_tradnl"/>
              </w:rPr>
            </w:pPr>
            <w:r w:rsidRPr="00AF12EA">
              <w:rPr>
                <w:rFonts w:ascii="Trebuchet MS" w:hAnsi="Trebuchet MS"/>
                <w:lang w:val="es-ES_tradnl"/>
              </w:rPr>
              <w:t>¿Consejero Moisés Pérez Vega?</w:t>
            </w:r>
          </w:p>
        </w:tc>
        <w:tc>
          <w:tcPr>
            <w:tcW w:w="3215" w:type="dxa"/>
            <w:hideMark/>
          </w:tcPr>
          <w:p w:rsidR="00D0263B" w:rsidRPr="00AF12EA" w:rsidRDefault="00D0263B" w:rsidP="00FE71B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D0263B" w:rsidRPr="00AF12EA"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D0263B" w:rsidRPr="00AF12EA" w:rsidRDefault="00D0263B" w:rsidP="00FE71B0">
            <w:pPr>
              <w:jc w:val="both"/>
              <w:rPr>
                <w:rFonts w:ascii="Trebuchet MS" w:hAnsi="Trebuchet MS"/>
                <w:lang w:val="es-ES_tradnl"/>
              </w:rPr>
            </w:pPr>
            <w:r w:rsidRPr="00AF12EA">
              <w:rPr>
                <w:rFonts w:ascii="Trebuchet MS" w:hAnsi="Trebuchet MS"/>
                <w:lang w:val="es-ES_tradnl"/>
              </w:rPr>
              <w:t>¿Consejera Brenda Judith Serafín Morfín?</w:t>
            </w:r>
          </w:p>
        </w:tc>
        <w:tc>
          <w:tcPr>
            <w:tcW w:w="3215" w:type="dxa"/>
            <w:hideMark/>
          </w:tcPr>
          <w:p w:rsidR="00D0263B" w:rsidRPr="00AF12EA" w:rsidRDefault="00D0263B" w:rsidP="00FE71B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D0263B" w:rsidRPr="00AF12EA" w:rsidTr="00FE71B0">
        <w:tc>
          <w:tcPr>
            <w:cnfStyle w:val="001000000000" w:firstRow="0" w:lastRow="0" w:firstColumn="1" w:lastColumn="0" w:oddVBand="0" w:evenVBand="0" w:oddHBand="0" w:evenHBand="0" w:firstRowFirstColumn="0" w:firstRowLastColumn="0" w:lastRowFirstColumn="0" w:lastRowLastColumn="0"/>
            <w:tcW w:w="5320" w:type="dxa"/>
            <w:hideMark/>
          </w:tcPr>
          <w:p w:rsidR="00D0263B" w:rsidRPr="00AF12EA" w:rsidRDefault="00D0263B" w:rsidP="00FE71B0">
            <w:pPr>
              <w:jc w:val="both"/>
              <w:rPr>
                <w:rFonts w:ascii="Trebuchet MS" w:hAnsi="Trebuchet MS"/>
                <w:lang w:val="es-ES_tradnl"/>
              </w:rPr>
            </w:pPr>
            <w:r w:rsidRPr="00AF12EA">
              <w:rPr>
                <w:rFonts w:ascii="Trebuchet MS" w:hAnsi="Trebuchet MS"/>
                <w:lang w:val="es-ES_tradnl"/>
              </w:rPr>
              <w:t>¿Consejera Claudia Alejandra Vargas Bautista?</w:t>
            </w:r>
          </w:p>
        </w:tc>
        <w:tc>
          <w:tcPr>
            <w:tcW w:w="3215" w:type="dxa"/>
            <w:hideMark/>
          </w:tcPr>
          <w:p w:rsidR="00D0263B" w:rsidRPr="00AF12EA" w:rsidRDefault="00D0263B" w:rsidP="00FE71B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A favor</w:t>
            </w:r>
          </w:p>
        </w:tc>
      </w:tr>
      <w:tr w:rsidR="00D0263B" w:rsidRPr="00AF12EA"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D0263B" w:rsidRPr="00AF12EA" w:rsidRDefault="00D0263B" w:rsidP="00FE71B0">
            <w:pPr>
              <w:jc w:val="both"/>
              <w:rPr>
                <w:rFonts w:ascii="Trebuchet MS" w:hAnsi="Trebuchet MS"/>
                <w:lang w:val="es-ES_tradnl"/>
              </w:rPr>
            </w:pPr>
            <w:r w:rsidRPr="00AF12EA">
              <w:rPr>
                <w:rFonts w:ascii="Trebuchet MS" w:hAnsi="Trebuchet MS"/>
                <w:lang w:val="es-ES_tradnl"/>
              </w:rPr>
              <w:t>¿Consejero presidente Guillermo Amado Alcaraz Cross?</w:t>
            </w:r>
          </w:p>
        </w:tc>
        <w:tc>
          <w:tcPr>
            <w:tcW w:w="3215" w:type="dxa"/>
          </w:tcPr>
          <w:p w:rsidR="00D0263B" w:rsidRPr="00AF12EA" w:rsidRDefault="00D0263B" w:rsidP="00FE71B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D0263B" w:rsidRPr="00AF12EA" w:rsidRDefault="00D0263B" w:rsidP="00FE71B0">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AF12EA">
              <w:rPr>
                <w:rFonts w:ascii="Trebuchet MS" w:hAnsi="Trebuchet MS"/>
                <w:lang w:val="es-ES_tradnl"/>
              </w:rPr>
              <w:t xml:space="preserve">A favor </w:t>
            </w:r>
          </w:p>
        </w:tc>
      </w:tr>
      <w:tr w:rsidR="00D0263B" w:rsidRPr="00AF12EA" w:rsidTr="00FE71B0">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D0263B" w:rsidRPr="00AF12EA" w:rsidRDefault="00D0263B" w:rsidP="00FE71B0">
            <w:pPr>
              <w:jc w:val="both"/>
              <w:rPr>
                <w:rFonts w:ascii="Trebuchet MS" w:hAnsi="Trebuchet MS"/>
                <w:lang w:val="es-ES_tradnl"/>
              </w:rPr>
            </w:pPr>
            <w:r w:rsidRPr="00AF12EA">
              <w:rPr>
                <w:rFonts w:ascii="Trebuchet MS" w:hAnsi="Trebuchet MS"/>
                <w:lang w:val="es-ES_tradnl"/>
              </w:rPr>
              <w:t xml:space="preserve">Secretario Ejecutivo Manuel Alejandro Murillo Gutiérrez </w:t>
            </w:r>
          </w:p>
        </w:tc>
        <w:tc>
          <w:tcPr>
            <w:tcW w:w="3215" w:type="dxa"/>
            <w:shd w:val="clear" w:color="auto" w:fill="C283D4"/>
            <w:hideMark/>
          </w:tcPr>
          <w:p w:rsidR="00D0263B" w:rsidRPr="00AF12EA" w:rsidRDefault="00D0263B" w:rsidP="00FE71B0">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AF12EA">
              <w:rPr>
                <w:rFonts w:ascii="Trebuchet MS" w:hAnsi="Trebuchet MS"/>
                <w:b/>
                <w:bCs/>
                <w:lang w:val="es-ES_tradnl"/>
              </w:rPr>
              <w:t xml:space="preserve">Se aprueba por </w:t>
            </w:r>
          </w:p>
          <w:p w:rsidR="00D0263B" w:rsidRPr="00AF12EA" w:rsidRDefault="00D0263B" w:rsidP="00FE71B0">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AF12EA">
              <w:rPr>
                <w:rFonts w:ascii="Trebuchet MS" w:hAnsi="Trebuchet MS"/>
                <w:b/>
                <w:bCs/>
                <w:lang w:val="es-ES_tradnl"/>
              </w:rPr>
              <w:t xml:space="preserve">unanimidad de votos </w:t>
            </w:r>
          </w:p>
        </w:tc>
      </w:tr>
    </w:tbl>
    <w:p w:rsidR="00EF0463" w:rsidRDefault="00EF0463" w:rsidP="00A473FB">
      <w:pPr>
        <w:jc w:val="both"/>
        <w:rPr>
          <w:rFonts w:ascii="Trebuchet MS" w:hAnsi="Trebuchet MS"/>
        </w:rPr>
      </w:pPr>
    </w:p>
    <w:p w:rsidR="00BF6BC8" w:rsidRDefault="00BF6BC8" w:rsidP="00BF6BC8">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BF6BC8" w:rsidRDefault="00BF6BC8" w:rsidP="00A473FB">
      <w:pPr>
        <w:jc w:val="both"/>
        <w:rPr>
          <w:rFonts w:ascii="Trebuchet MS" w:hAnsi="Trebuchet MS"/>
        </w:rPr>
      </w:pPr>
      <w:r>
        <w:rPr>
          <w:rFonts w:ascii="Trebuchet MS" w:hAnsi="Trebuchet MS"/>
        </w:rPr>
        <w:t xml:space="preserve">No advertí el voto de la </w:t>
      </w:r>
      <w:r w:rsidR="0064016C">
        <w:rPr>
          <w:rFonts w:ascii="Trebuchet MS" w:hAnsi="Trebuchet MS"/>
        </w:rPr>
        <w:t>c</w:t>
      </w:r>
      <w:r>
        <w:rPr>
          <w:rFonts w:ascii="Trebuchet MS" w:hAnsi="Trebuchet MS"/>
        </w:rPr>
        <w:t>onsejera Brenda</w:t>
      </w:r>
      <w:r w:rsidR="001770B0">
        <w:rPr>
          <w:rFonts w:ascii="Trebuchet MS" w:hAnsi="Trebuchet MS"/>
        </w:rPr>
        <w:t>.</w:t>
      </w:r>
    </w:p>
    <w:p w:rsidR="00BF6BC8" w:rsidRDefault="00BF6BC8" w:rsidP="00A473FB">
      <w:pPr>
        <w:jc w:val="both"/>
        <w:rPr>
          <w:rFonts w:ascii="Trebuchet MS" w:hAnsi="Trebuchet MS"/>
        </w:rPr>
      </w:pPr>
    </w:p>
    <w:p w:rsidR="00BF6BC8" w:rsidRDefault="001770B0" w:rsidP="00A473FB">
      <w:pPr>
        <w:jc w:val="both"/>
        <w:rPr>
          <w:rFonts w:ascii="Trebuchet MS" w:hAnsi="Trebuchet MS"/>
        </w:rPr>
      </w:pPr>
      <w:r>
        <w:rPr>
          <w:rFonts w:ascii="Trebuchet MS" w:hAnsi="Trebuchet MS"/>
          <w:b/>
          <w:color w:val="808080" w:themeColor="background1" w:themeShade="80"/>
          <w:lang w:val="es-ES_tradnl"/>
        </w:rPr>
        <w:t xml:space="preserve">Consejera </w:t>
      </w:r>
      <w:r w:rsidR="0064016C">
        <w:rPr>
          <w:rFonts w:ascii="Trebuchet MS" w:hAnsi="Trebuchet MS"/>
          <w:b/>
          <w:color w:val="808080" w:themeColor="background1" w:themeShade="80"/>
          <w:lang w:val="es-ES_tradnl"/>
        </w:rPr>
        <w:t xml:space="preserve">electoral, </w:t>
      </w:r>
      <w:r>
        <w:rPr>
          <w:rFonts w:ascii="Trebuchet MS" w:hAnsi="Trebuchet MS"/>
          <w:b/>
          <w:color w:val="808080" w:themeColor="background1" w:themeShade="80"/>
          <w:lang w:val="es-ES_tradnl"/>
        </w:rPr>
        <w:t>Brenda Judith Serafín Morfín</w:t>
      </w:r>
    </w:p>
    <w:p w:rsidR="00BF6BC8" w:rsidRDefault="001770B0" w:rsidP="00A473FB">
      <w:pPr>
        <w:jc w:val="both"/>
        <w:rPr>
          <w:rFonts w:ascii="Trebuchet MS" w:hAnsi="Trebuchet MS"/>
        </w:rPr>
      </w:pPr>
      <w:r>
        <w:rPr>
          <w:rFonts w:ascii="Trebuchet MS" w:hAnsi="Trebuchet MS"/>
        </w:rPr>
        <w:t>A favor, si, ya lo había manifestado</w:t>
      </w:r>
      <w:r w:rsidR="0064016C">
        <w:rPr>
          <w:rFonts w:ascii="Trebuchet MS" w:hAnsi="Trebuchet MS"/>
        </w:rPr>
        <w:t>,</w:t>
      </w:r>
      <w:r>
        <w:rPr>
          <w:rFonts w:ascii="Trebuchet MS" w:hAnsi="Trebuchet MS"/>
        </w:rPr>
        <w:t xml:space="preserve"> gracias.</w:t>
      </w:r>
    </w:p>
    <w:p w:rsidR="001770B0" w:rsidRDefault="001770B0" w:rsidP="00A473FB">
      <w:pPr>
        <w:jc w:val="both"/>
        <w:rPr>
          <w:rFonts w:ascii="Trebuchet MS" w:hAnsi="Trebuchet MS"/>
        </w:rPr>
      </w:pPr>
    </w:p>
    <w:p w:rsidR="001770B0" w:rsidRDefault="001770B0" w:rsidP="001770B0">
      <w:pPr>
        <w:jc w:val="both"/>
        <w:rPr>
          <w:rFonts w:ascii="Trebuchet MS" w:hAnsi="Trebuchet MS"/>
        </w:rPr>
      </w:pPr>
      <w:r>
        <w:rPr>
          <w:rFonts w:ascii="Trebuchet MS" w:hAnsi="Trebuchet MS"/>
          <w:b/>
          <w:color w:val="808080" w:themeColor="background1" w:themeShade="80"/>
          <w:lang w:val="es-ES_tradnl"/>
        </w:rPr>
        <w:t>Consejero presidente, Guillermo Amado Alcaraz Cross</w:t>
      </w:r>
    </w:p>
    <w:p w:rsidR="00A92B1F" w:rsidRDefault="001770B0" w:rsidP="00062B5E">
      <w:pPr>
        <w:jc w:val="both"/>
        <w:rPr>
          <w:rFonts w:ascii="Trebuchet MS" w:hAnsi="Trebuchet MS"/>
        </w:rPr>
      </w:pPr>
      <w:r>
        <w:rPr>
          <w:rFonts w:ascii="Trebuchet MS" w:hAnsi="Trebuchet MS"/>
        </w:rPr>
        <w:t xml:space="preserve">Gracias </w:t>
      </w:r>
      <w:r w:rsidR="0064016C">
        <w:rPr>
          <w:rFonts w:ascii="Trebuchet MS" w:hAnsi="Trebuchet MS"/>
        </w:rPr>
        <w:t>c</w:t>
      </w:r>
      <w:r>
        <w:rPr>
          <w:rFonts w:ascii="Trebuchet MS" w:hAnsi="Trebuchet MS"/>
        </w:rPr>
        <w:t>onsejera.</w:t>
      </w:r>
    </w:p>
    <w:p w:rsidR="00062B5E" w:rsidRPr="00A92B1F" w:rsidRDefault="00062B5E" w:rsidP="00062B5E">
      <w:pPr>
        <w:jc w:val="both"/>
        <w:rPr>
          <w:rFonts w:ascii="Trebuchet MS" w:hAnsi="Trebuchet MS"/>
        </w:rPr>
      </w:pPr>
      <w:r w:rsidRPr="00B32E6F">
        <w:rPr>
          <w:rFonts w:ascii="Trebuchet MS" w:hAnsi="Trebuchet MS"/>
          <w:b/>
          <w:color w:val="808080" w:themeColor="background1" w:themeShade="80"/>
          <w:lang w:val="es-ES_tradnl"/>
        </w:rPr>
        <w:t>Secretario ejecutivo, Manuel Alejandro Murillo Gutiérrez</w:t>
      </w:r>
    </w:p>
    <w:p w:rsidR="00062B5E" w:rsidRPr="00B32E6F" w:rsidRDefault="00062B5E" w:rsidP="00062B5E">
      <w:pPr>
        <w:tabs>
          <w:tab w:val="left" w:pos="2235"/>
        </w:tabs>
        <w:jc w:val="both"/>
        <w:rPr>
          <w:rFonts w:ascii="Trebuchet MS" w:hAnsi="Trebuchet MS"/>
        </w:rPr>
      </w:pPr>
      <w:r w:rsidRPr="00B32E6F">
        <w:rPr>
          <w:rFonts w:ascii="Trebuchet MS" w:hAnsi="Trebuchet MS"/>
        </w:rPr>
        <w:t xml:space="preserve">Consejero </w:t>
      </w:r>
      <w:r w:rsidR="0064016C">
        <w:rPr>
          <w:rFonts w:ascii="Trebuchet MS" w:hAnsi="Trebuchet MS"/>
        </w:rPr>
        <w:t>p</w:t>
      </w:r>
      <w:r w:rsidRPr="00B32E6F">
        <w:rPr>
          <w:rFonts w:ascii="Trebuchet MS" w:hAnsi="Trebuchet MS"/>
        </w:rPr>
        <w:t>residente, el proyecto se ha aprobado por unanimidad de votos</w:t>
      </w:r>
      <w:r>
        <w:rPr>
          <w:rFonts w:ascii="Trebuchet MS" w:hAnsi="Trebuchet MS"/>
        </w:rPr>
        <w:t xml:space="preserve"> con las modificaciones propuestas.</w:t>
      </w:r>
    </w:p>
    <w:p w:rsidR="00062B5E" w:rsidRPr="00B32E6F" w:rsidRDefault="00062B5E" w:rsidP="00062B5E">
      <w:pPr>
        <w:tabs>
          <w:tab w:val="left" w:pos="2235"/>
        </w:tabs>
        <w:jc w:val="both"/>
        <w:rPr>
          <w:rFonts w:ascii="Trebuchet MS" w:hAnsi="Trebuchet MS"/>
        </w:rPr>
      </w:pPr>
    </w:p>
    <w:p w:rsidR="00062B5E" w:rsidRPr="00B32E6F" w:rsidRDefault="00062B5E" w:rsidP="00062B5E">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062B5E" w:rsidRDefault="00062B5E" w:rsidP="00062B5E">
      <w:pPr>
        <w:jc w:val="both"/>
        <w:rPr>
          <w:rFonts w:ascii="Trebuchet MS" w:hAnsi="Trebuchet MS"/>
        </w:rPr>
      </w:pPr>
      <w:r>
        <w:rPr>
          <w:rFonts w:ascii="Trebuchet MS" w:hAnsi="Trebuchet MS"/>
        </w:rPr>
        <w:t>C</w:t>
      </w:r>
      <w:r w:rsidRPr="00B32E6F">
        <w:rPr>
          <w:rFonts w:ascii="Trebuchet MS" w:hAnsi="Trebuchet MS"/>
        </w:rPr>
        <w:t>ontinuemos</w:t>
      </w:r>
      <w:r w:rsidR="0064016C">
        <w:rPr>
          <w:rFonts w:ascii="Trebuchet MS" w:hAnsi="Trebuchet MS"/>
        </w:rPr>
        <w:t>, s</w:t>
      </w:r>
      <w:r w:rsidR="009061A4">
        <w:rPr>
          <w:rFonts w:ascii="Trebuchet MS" w:hAnsi="Trebuchet MS"/>
        </w:rPr>
        <w:t>ecretario</w:t>
      </w:r>
      <w:r w:rsidRPr="00B32E6F">
        <w:rPr>
          <w:rFonts w:ascii="Trebuchet MS" w:hAnsi="Trebuchet MS"/>
        </w:rPr>
        <w:t>.</w:t>
      </w:r>
    </w:p>
    <w:p w:rsidR="00EF0463" w:rsidRDefault="00EF0463" w:rsidP="00A473FB">
      <w:pPr>
        <w:jc w:val="both"/>
        <w:rPr>
          <w:rFonts w:ascii="Trebuchet MS" w:hAnsi="Trebuchet MS"/>
        </w:rPr>
      </w:pPr>
    </w:p>
    <w:p w:rsidR="009061A4" w:rsidRDefault="009061A4" w:rsidP="009061A4">
      <w:pPr>
        <w:jc w:val="both"/>
        <w:rPr>
          <w:rFonts w:ascii="Trebuchet MS" w:hAnsi="Trebuchet MS"/>
          <w:color w:val="000000" w:themeColor="text1"/>
          <w:lang w:val="es-ES_tradnl"/>
        </w:rPr>
      </w:pPr>
      <w:r>
        <w:rPr>
          <w:rFonts w:ascii="Trebuchet MS" w:hAnsi="Trebuchet MS"/>
          <w:b/>
          <w:color w:val="808080" w:themeColor="background1" w:themeShade="80"/>
          <w:lang w:val="es-ES_tradnl"/>
        </w:rPr>
        <w:t>Secretario ejecutivo, Manuel Alejandro Murillo Gutiérrez</w:t>
      </w:r>
    </w:p>
    <w:p w:rsidR="00EF0463" w:rsidRDefault="009061A4" w:rsidP="009061A4">
      <w:pPr>
        <w:jc w:val="both"/>
        <w:rPr>
          <w:rFonts w:ascii="Trebuchet MS" w:hAnsi="Trebuchet MS"/>
        </w:rPr>
      </w:pPr>
      <w:r w:rsidRPr="00C3170F">
        <w:rPr>
          <w:rFonts w:ascii="Trebuchet MS" w:hAnsi="Trebuchet MS"/>
        </w:rPr>
        <w:t>El siguiente punto en el orden del día, es el</w:t>
      </w:r>
      <w:r w:rsidR="00136909" w:rsidRPr="0064016C">
        <w:rPr>
          <w:rFonts w:ascii="Trebuchet MS" w:hAnsi="Trebuchet MS"/>
        </w:rPr>
        <w:t xml:space="preserve"> PROYECTO DE ACUERDO DEL CONSEJO GENERAL DEL INSTITUTO ELECTORAL Y DE PARTICIPACIÓN CIUDADANA DEL ESTADO DE JALISCO, POR EL QUE SE RESUELVEN LAS SOLICITUDES DE REGISTRO DE CANDIDATURAS A MUNÍCIPES, PRESENTADAS POR EL PARTIDO POLÍTICO MORENA, PARA EL PROCESO ELECTORAL CONCURRENTE 2020-2021, EN</w:t>
      </w:r>
      <w:r w:rsidR="00136909" w:rsidRPr="00704BB0">
        <w:rPr>
          <w:rFonts w:ascii="Trebuchet MS" w:hAnsi="Trebuchet MS"/>
          <w:b/>
          <w:sz w:val="22"/>
          <w:szCs w:val="22"/>
          <w:lang w:val="es-ES" w:eastAsia="es-ES"/>
        </w:rPr>
        <w:t xml:space="preserve"> </w:t>
      </w:r>
      <w:r w:rsidR="00136909" w:rsidRPr="0064016C">
        <w:rPr>
          <w:rFonts w:ascii="Trebuchet MS" w:hAnsi="Trebuchet MS"/>
        </w:rPr>
        <w:t>CUMPLIMIENTO A LO ORDENADO POR EL TRIBUNAL ELECTORAL DEL ESTADO DE</w:t>
      </w:r>
      <w:r w:rsidR="00136909" w:rsidRPr="00704BB0">
        <w:rPr>
          <w:rFonts w:ascii="Trebuchet MS" w:hAnsi="Trebuchet MS"/>
          <w:b/>
          <w:sz w:val="22"/>
          <w:szCs w:val="22"/>
          <w:lang w:val="es-ES" w:eastAsia="es-ES"/>
        </w:rPr>
        <w:t xml:space="preserve"> </w:t>
      </w:r>
      <w:r w:rsidR="00136909" w:rsidRPr="0064016C">
        <w:rPr>
          <w:rFonts w:ascii="Trebuchet MS" w:hAnsi="Trebuchet MS"/>
        </w:rPr>
        <w:t>JALISCO, EN LOS JUICIOS PARA LA PROTECCIÓN DE LOS DERECHOS POLÍTICO-ELECTORALES DEL CIUDADANO.</w:t>
      </w:r>
    </w:p>
    <w:p w:rsidR="00EF0463" w:rsidRDefault="00EF0463" w:rsidP="00A473FB">
      <w:pPr>
        <w:jc w:val="both"/>
        <w:rPr>
          <w:rFonts w:ascii="Trebuchet MS" w:hAnsi="Trebuchet MS"/>
        </w:rPr>
      </w:pPr>
    </w:p>
    <w:p w:rsidR="005E3ECE" w:rsidRPr="00B32E6F" w:rsidRDefault="005E3ECE" w:rsidP="005E3ECE">
      <w:pPr>
        <w:ind w:left="-284" w:firstLine="284"/>
        <w:jc w:val="both"/>
        <w:rPr>
          <w:rFonts w:ascii="Trebuchet MS" w:hAnsi="Trebuchet MS"/>
          <w:b/>
          <w:color w:val="808080" w:themeColor="background1" w:themeShade="80"/>
          <w:lang w:val="es-ES_tradnl"/>
        </w:rPr>
      </w:pPr>
      <w:r w:rsidRPr="00B32E6F">
        <w:rPr>
          <w:rFonts w:ascii="Trebuchet MS" w:hAnsi="Trebuchet MS"/>
          <w:b/>
          <w:color w:val="808080" w:themeColor="background1" w:themeShade="80"/>
          <w:lang w:val="es-ES_tradnl"/>
        </w:rPr>
        <w:t>Consejero presidente, Guillermo Amado Alcaraz Cross</w:t>
      </w:r>
    </w:p>
    <w:p w:rsidR="00FB3A5E" w:rsidRDefault="005E3ECE" w:rsidP="005E3ECE">
      <w:pPr>
        <w:tabs>
          <w:tab w:val="left" w:pos="2235"/>
        </w:tabs>
        <w:jc w:val="both"/>
        <w:rPr>
          <w:rFonts w:ascii="Trebuchet MS" w:hAnsi="Trebuchet MS"/>
        </w:rPr>
      </w:pPr>
      <w:r w:rsidRPr="00B32E6F">
        <w:rPr>
          <w:rFonts w:ascii="Trebuchet MS" w:hAnsi="Trebuchet MS"/>
        </w:rPr>
        <w:t>Por favor</w:t>
      </w:r>
      <w:r w:rsidR="0064016C">
        <w:rPr>
          <w:rFonts w:ascii="Trebuchet MS" w:hAnsi="Trebuchet MS"/>
        </w:rPr>
        <w:t>,</w:t>
      </w:r>
      <w:r w:rsidRPr="00B32E6F">
        <w:rPr>
          <w:rFonts w:ascii="Trebuchet MS" w:hAnsi="Trebuchet MS"/>
        </w:rPr>
        <w:t xml:space="preserve"> d</w:t>
      </w:r>
      <w:r w:rsidR="0064016C">
        <w:rPr>
          <w:rFonts w:ascii="Trebuchet MS" w:hAnsi="Trebuchet MS"/>
        </w:rPr>
        <w:t>é</w:t>
      </w:r>
      <w:r w:rsidRPr="00B32E6F">
        <w:rPr>
          <w:rFonts w:ascii="Trebuchet MS" w:hAnsi="Trebuchet MS"/>
        </w:rPr>
        <w:t xml:space="preserve"> lectura a los puntos de acuerdo.</w:t>
      </w:r>
    </w:p>
    <w:p w:rsidR="00FB3A5E" w:rsidRDefault="00FB3A5E" w:rsidP="005E3ECE">
      <w:pPr>
        <w:tabs>
          <w:tab w:val="left" w:pos="2235"/>
        </w:tabs>
        <w:jc w:val="both"/>
        <w:rPr>
          <w:rFonts w:ascii="Trebuchet MS" w:hAnsi="Trebuchet MS"/>
        </w:rPr>
      </w:pPr>
    </w:p>
    <w:p w:rsidR="00EF0463" w:rsidRDefault="005E3ECE" w:rsidP="005E3ECE">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Secretario ejecutivo, Manuel Alejandro Murillo Gutiérrez</w:t>
      </w:r>
    </w:p>
    <w:p w:rsidR="00FB3A5E" w:rsidRDefault="00FB3A5E" w:rsidP="005E3ECE">
      <w:pPr>
        <w:jc w:val="both"/>
        <w:rPr>
          <w:rFonts w:ascii="Trebuchet MS" w:hAnsi="Trebuchet MS"/>
        </w:rPr>
      </w:pPr>
    </w:p>
    <w:tbl>
      <w:tblPr>
        <w:tblStyle w:val="Tabladelista1clara-nfasis31"/>
        <w:tblW w:w="0" w:type="auto"/>
        <w:tblLook w:val="04A0" w:firstRow="1" w:lastRow="0" w:firstColumn="1" w:lastColumn="0" w:noHBand="0" w:noVBand="1"/>
      </w:tblPr>
      <w:tblGrid>
        <w:gridCol w:w="1701"/>
        <w:gridCol w:w="7127"/>
      </w:tblGrid>
      <w:tr w:rsidR="005E3ECE" w:rsidTr="00FE71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Borders>
              <w:top w:val="nil"/>
              <w:left w:val="nil"/>
              <w:right w:val="nil"/>
            </w:tcBorders>
            <w:shd w:val="clear" w:color="auto" w:fill="9C5BCD"/>
            <w:hideMark/>
          </w:tcPr>
          <w:p w:rsidR="005E3ECE" w:rsidRDefault="005E3ECE" w:rsidP="00FE71B0">
            <w:pPr>
              <w:jc w:val="center"/>
              <w:rPr>
                <w:rFonts w:ascii="Trebuchet MS" w:hAnsi="Trebuchet MS"/>
                <w:lang w:val="es-ES_tradnl"/>
              </w:rPr>
            </w:pPr>
            <w:r>
              <w:rPr>
                <w:rFonts w:ascii="Trebuchet MS" w:hAnsi="Trebuchet MS"/>
                <w:lang w:val="es-ES_tradnl"/>
              </w:rPr>
              <w:t>Puntos de acuerdo</w:t>
            </w:r>
          </w:p>
        </w:tc>
      </w:tr>
      <w:tr w:rsidR="005E3ECE"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3ECE" w:rsidRDefault="005E3ECE" w:rsidP="00FE71B0">
            <w:pPr>
              <w:jc w:val="both"/>
              <w:rPr>
                <w:rFonts w:ascii="Trebuchet MS" w:hAnsi="Trebuchet MS"/>
                <w:lang w:val="es-ES_tradnl"/>
              </w:rPr>
            </w:pPr>
            <w:r>
              <w:rPr>
                <w:rFonts w:ascii="Trebuchet MS" w:hAnsi="Trebuchet MS"/>
                <w:lang w:val="es-ES_tradnl" w:eastAsia="es-ES"/>
              </w:rPr>
              <w:t>Primero</w:t>
            </w:r>
          </w:p>
        </w:tc>
        <w:tc>
          <w:tcPr>
            <w:tcW w:w="7127" w:type="dxa"/>
          </w:tcPr>
          <w:p w:rsidR="005E3ECE" w:rsidRDefault="005E3ECE" w:rsidP="00FE71B0">
            <w:pPr>
              <w:suppressAutoHyphens/>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CA7B78">
              <w:rPr>
                <w:rFonts w:ascii="Trebuchet MS" w:hAnsi="Trebuchet MS"/>
              </w:rPr>
              <w:t xml:space="preserve">Se aprueba el registro de </w:t>
            </w:r>
            <w:r>
              <w:rPr>
                <w:rFonts w:ascii="Trebuchet MS" w:hAnsi="Trebuchet MS"/>
              </w:rPr>
              <w:t xml:space="preserve">las </w:t>
            </w:r>
            <w:r w:rsidRPr="00CA7B78">
              <w:rPr>
                <w:rFonts w:ascii="Trebuchet MS" w:hAnsi="Trebuchet MS"/>
              </w:rPr>
              <w:t>planilla</w:t>
            </w:r>
            <w:r>
              <w:rPr>
                <w:rFonts w:ascii="Trebuchet MS" w:hAnsi="Trebuchet MS"/>
              </w:rPr>
              <w:t>s</w:t>
            </w:r>
            <w:r w:rsidRPr="00CA7B78">
              <w:rPr>
                <w:rFonts w:ascii="Trebuchet MS" w:hAnsi="Trebuchet MS"/>
              </w:rPr>
              <w:t xml:space="preserve"> presentada</w:t>
            </w:r>
            <w:r>
              <w:rPr>
                <w:rFonts w:ascii="Trebuchet MS" w:hAnsi="Trebuchet MS"/>
              </w:rPr>
              <w:t>s</w:t>
            </w:r>
            <w:r w:rsidRPr="00CA7B78">
              <w:rPr>
                <w:rFonts w:ascii="Trebuchet MS" w:hAnsi="Trebuchet MS"/>
              </w:rPr>
              <w:t xml:space="preserve"> por el</w:t>
            </w:r>
            <w:r w:rsidRPr="00CA7B78">
              <w:rPr>
                <w:rFonts w:ascii="Trebuchet MS" w:hAnsi="Trebuchet MS"/>
                <w:b/>
              </w:rPr>
              <w:t xml:space="preserve"> </w:t>
            </w:r>
            <w:r w:rsidRPr="00A6255E">
              <w:rPr>
                <w:rFonts w:ascii="Trebuchet MS" w:eastAsia="Times New Roman" w:hAnsi="Trebuchet MS" w:cs="Times New Roman"/>
                <w:color w:val="000000"/>
                <w:lang w:eastAsia="ar-SA"/>
              </w:rPr>
              <w:t>partido político</w:t>
            </w:r>
            <w:r>
              <w:rPr>
                <w:rFonts w:ascii="Trebuchet MS" w:eastAsia="Times New Roman" w:hAnsi="Trebuchet MS" w:cs="Times New Roman"/>
                <w:b/>
                <w:color w:val="000000"/>
                <w:lang w:eastAsia="ar-SA"/>
              </w:rPr>
              <w:t xml:space="preserve"> </w:t>
            </w:r>
            <w:r w:rsidRPr="0064016C">
              <w:rPr>
                <w:rFonts w:ascii="Trebuchet MS" w:eastAsia="Times New Roman" w:hAnsi="Trebuchet MS" w:cs="Times New Roman"/>
                <w:color w:val="000000"/>
                <w:lang w:eastAsia="ar-SA"/>
              </w:rPr>
              <w:t>MORENA</w:t>
            </w:r>
            <w:r w:rsidRPr="0064016C">
              <w:rPr>
                <w:rFonts w:ascii="Trebuchet MS" w:eastAsia="Times New Roman" w:hAnsi="Trebuchet MS" w:cs="Times New Roman"/>
                <w:bCs/>
                <w:color w:val="000000"/>
                <w:lang w:eastAsia="ar-SA"/>
              </w:rPr>
              <w:t>,</w:t>
            </w:r>
            <w:r w:rsidRPr="0064016C">
              <w:rPr>
                <w:rFonts w:ascii="Trebuchet MS" w:hAnsi="Trebuchet MS"/>
              </w:rPr>
              <w:t xml:space="preserve"> </w:t>
            </w:r>
            <w:r w:rsidRPr="00CA7B78">
              <w:rPr>
                <w:rFonts w:ascii="Trebuchet MS" w:hAnsi="Trebuchet MS"/>
                <w:bCs/>
              </w:rPr>
              <w:t xml:space="preserve">de conformidad con lo señalado en </w:t>
            </w:r>
            <w:r>
              <w:rPr>
                <w:rFonts w:ascii="Trebuchet MS" w:hAnsi="Trebuchet MS"/>
                <w:bCs/>
              </w:rPr>
              <w:t>los</w:t>
            </w:r>
            <w:r w:rsidRPr="00CA7B78">
              <w:rPr>
                <w:rFonts w:ascii="Trebuchet MS" w:hAnsi="Trebuchet MS"/>
                <w:bCs/>
              </w:rPr>
              <w:t xml:space="preserve"> </w:t>
            </w:r>
            <w:r w:rsidRPr="00CA7B78">
              <w:rPr>
                <w:rFonts w:ascii="Trebuchet MS" w:hAnsi="Trebuchet MS"/>
              </w:rPr>
              <w:t>considerando</w:t>
            </w:r>
            <w:r>
              <w:rPr>
                <w:rFonts w:ascii="Trebuchet MS" w:hAnsi="Trebuchet MS"/>
              </w:rPr>
              <w:t>s</w:t>
            </w:r>
            <w:r w:rsidRPr="00CA7B78">
              <w:rPr>
                <w:rFonts w:ascii="Trebuchet MS" w:hAnsi="Trebuchet MS"/>
              </w:rPr>
              <w:t xml:space="preserve"> </w:t>
            </w:r>
            <w:r w:rsidRPr="00CA7B78">
              <w:rPr>
                <w:rFonts w:ascii="Trebuchet MS" w:hAnsi="Trebuchet MS"/>
                <w:bCs/>
              </w:rPr>
              <w:t>X</w:t>
            </w:r>
            <w:r>
              <w:rPr>
                <w:rFonts w:ascii="Trebuchet MS" w:hAnsi="Trebuchet MS"/>
                <w:bCs/>
              </w:rPr>
              <w:t>I</w:t>
            </w:r>
            <w:r w:rsidRPr="00CA7B78">
              <w:rPr>
                <w:rFonts w:ascii="Trebuchet MS" w:hAnsi="Trebuchet MS"/>
                <w:bCs/>
              </w:rPr>
              <w:t>I</w:t>
            </w:r>
            <w:r>
              <w:rPr>
                <w:rFonts w:ascii="Trebuchet MS" w:hAnsi="Trebuchet MS"/>
                <w:bCs/>
              </w:rPr>
              <w:t xml:space="preserve"> y XIII</w:t>
            </w:r>
            <w:r w:rsidRPr="00CA7B78">
              <w:rPr>
                <w:rFonts w:ascii="Trebuchet MS" w:hAnsi="Trebuchet MS"/>
              </w:rPr>
              <w:t xml:space="preserve"> del presente acuerdo.</w:t>
            </w:r>
          </w:p>
        </w:tc>
      </w:tr>
      <w:tr w:rsidR="005E3ECE" w:rsidTr="00FE71B0">
        <w:tc>
          <w:tcPr>
            <w:cnfStyle w:val="001000000000" w:firstRow="0" w:lastRow="0" w:firstColumn="1" w:lastColumn="0" w:oddVBand="0" w:evenVBand="0" w:oddHBand="0" w:evenHBand="0" w:firstRowFirstColumn="0" w:firstRowLastColumn="0" w:lastRowFirstColumn="0" w:lastRowLastColumn="0"/>
            <w:tcW w:w="1701" w:type="dxa"/>
            <w:hideMark/>
          </w:tcPr>
          <w:p w:rsidR="005E3ECE" w:rsidRDefault="005E3ECE" w:rsidP="00FE71B0">
            <w:pPr>
              <w:jc w:val="both"/>
              <w:rPr>
                <w:rFonts w:ascii="Trebuchet MS" w:hAnsi="Trebuchet MS"/>
                <w:lang w:val="es-ES_tradnl"/>
              </w:rPr>
            </w:pPr>
            <w:r>
              <w:rPr>
                <w:rFonts w:ascii="Trebuchet MS" w:hAnsi="Trebuchet MS"/>
                <w:lang w:val="es-ES_tradnl" w:eastAsia="es-ES"/>
              </w:rPr>
              <w:t>Segundo</w:t>
            </w:r>
          </w:p>
        </w:tc>
        <w:tc>
          <w:tcPr>
            <w:tcW w:w="7127" w:type="dxa"/>
          </w:tcPr>
          <w:p w:rsidR="005E3ECE" w:rsidRDefault="005E3ECE" w:rsidP="00FE71B0">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5B0A67">
              <w:rPr>
                <w:rFonts w:ascii="Trebuchet MS" w:eastAsia="Times New Roman" w:hAnsi="Trebuchet MS" w:cs="Times New Roman"/>
                <w:lang w:eastAsia="ar-SA"/>
              </w:rPr>
              <w:t xml:space="preserve">Se exhorta al </w:t>
            </w:r>
            <w:r w:rsidRPr="00A6255E">
              <w:rPr>
                <w:rFonts w:ascii="Trebuchet MS" w:eastAsia="Times New Roman" w:hAnsi="Trebuchet MS" w:cs="Times New Roman"/>
                <w:color w:val="000000"/>
                <w:lang w:eastAsia="ar-SA"/>
              </w:rPr>
              <w:t>partido político</w:t>
            </w:r>
            <w:r>
              <w:rPr>
                <w:rFonts w:ascii="Trebuchet MS" w:eastAsia="Times New Roman" w:hAnsi="Trebuchet MS" w:cs="Times New Roman"/>
                <w:b/>
                <w:color w:val="000000"/>
                <w:lang w:eastAsia="ar-SA"/>
              </w:rPr>
              <w:t xml:space="preserve"> </w:t>
            </w:r>
            <w:r w:rsidRPr="0064016C">
              <w:rPr>
                <w:rFonts w:ascii="Trebuchet MS" w:eastAsia="Times New Roman" w:hAnsi="Trebuchet MS" w:cs="Times New Roman"/>
                <w:color w:val="000000"/>
                <w:lang w:eastAsia="ar-SA"/>
              </w:rPr>
              <w:t>MORENA</w:t>
            </w:r>
            <w:r w:rsidRPr="0064016C">
              <w:rPr>
                <w:rFonts w:ascii="Trebuchet MS" w:eastAsia="Times New Roman" w:hAnsi="Trebuchet MS" w:cs="Times New Roman"/>
                <w:lang w:eastAsia="ar-SA"/>
              </w:rPr>
              <w:t>,</w:t>
            </w:r>
            <w:r w:rsidRPr="005B0A67">
              <w:rPr>
                <w:rFonts w:ascii="Trebuchet MS" w:eastAsia="Times New Roman" w:hAnsi="Trebuchet MS" w:cs="Times New Roman"/>
                <w:b/>
                <w:lang w:eastAsia="ar-SA"/>
              </w:rPr>
              <w:t xml:space="preserve"> </w:t>
            </w:r>
            <w:r w:rsidRPr="005B0A67">
              <w:rPr>
                <w:rFonts w:ascii="Trebuchet MS" w:eastAsia="Times New Roman" w:hAnsi="Trebuchet MS" w:cs="Times New Roman"/>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w:t>
            </w:r>
            <w:r>
              <w:rPr>
                <w:rFonts w:ascii="Trebuchet MS" w:eastAsia="Times New Roman" w:hAnsi="Trebuchet MS" w:cs="Times New Roman"/>
                <w:lang w:eastAsia="ar-SA"/>
              </w:rPr>
              <w:t>VI y XVII</w:t>
            </w:r>
            <w:r w:rsidRPr="005B0A67">
              <w:rPr>
                <w:rFonts w:ascii="Trebuchet MS" w:eastAsia="Times New Roman" w:hAnsi="Trebuchet MS" w:cs="Times New Roman"/>
                <w:b/>
                <w:lang w:eastAsia="ar-SA"/>
              </w:rPr>
              <w:t xml:space="preserve"> </w:t>
            </w:r>
            <w:r w:rsidRPr="005B0A67">
              <w:rPr>
                <w:rFonts w:ascii="Trebuchet MS" w:eastAsia="Times New Roman" w:hAnsi="Trebuchet MS" w:cs="Times New Roman"/>
                <w:lang w:eastAsia="ar-SA"/>
              </w:rPr>
              <w:t>de este acuerdo.</w:t>
            </w:r>
          </w:p>
        </w:tc>
      </w:tr>
      <w:tr w:rsidR="005E3ECE"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3ECE" w:rsidRDefault="005E3ECE" w:rsidP="00FE71B0">
            <w:pPr>
              <w:jc w:val="both"/>
              <w:rPr>
                <w:rFonts w:ascii="Trebuchet MS" w:hAnsi="Trebuchet MS"/>
                <w:lang w:val="es-ES_tradnl"/>
              </w:rPr>
            </w:pPr>
            <w:r>
              <w:rPr>
                <w:rFonts w:ascii="Trebuchet MS" w:hAnsi="Trebuchet MS"/>
                <w:lang w:val="es-ES_tradnl" w:eastAsia="es-ES"/>
              </w:rPr>
              <w:t>Tercero</w:t>
            </w:r>
          </w:p>
        </w:tc>
        <w:tc>
          <w:tcPr>
            <w:tcW w:w="7127" w:type="dxa"/>
          </w:tcPr>
          <w:p w:rsidR="005E3ECE" w:rsidRDefault="005E3ECE" w:rsidP="00FE71B0">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5B0A67">
              <w:rPr>
                <w:rFonts w:ascii="Trebuchet MS" w:eastAsia="Times New Roman" w:hAnsi="Trebuchet MS" w:cs="Arial"/>
                <w:lang w:eastAsia="ar-SA"/>
              </w:rPr>
              <w:t xml:space="preserve">Se exhorta al instituto político y </w:t>
            </w:r>
            <w:r w:rsidRPr="005B0A67">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5E3ECE" w:rsidTr="00FE71B0">
        <w:tc>
          <w:tcPr>
            <w:cnfStyle w:val="001000000000" w:firstRow="0" w:lastRow="0" w:firstColumn="1" w:lastColumn="0" w:oddVBand="0" w:evenVBand="0" w:oddHBand="0" w:evenHBand="0" w:firstRowFirstColumn="0" w:firstRowLastColumn="0" w:lastRowFirstColumn="0" w:lastRowLastColumn="0"/>
            <w:tcW w:w="1701" w:type="dxa"/>
            <w:hideMark/>
          </w:tcPr>
          <w:p w:rsidR="005E3ECE" w:rsidRDefault="005E3ECE" w:rsidP="00FE71B0">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5E3ECE" w:rsidRDefault="005E3ECE" w:rsidP="00FE71B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6D32AA">
              <w:rPr>
                <w:rFonts w:ascii="Trebuchet MS" w:eastAsia="Times New Roman" w:hAnsi="Trebuchet MS" w:cs="Times New Roman"/>
                <w:lang w:eastAsia="es-ES"/>
              </w:rPr>
              <w:t>Hágase del conocimiento del Tribunal Electoral del Estado de Jalisco, el presente acuerdo, a efecto de informar sobre el cumplimiento realizado a las resoluciones relativas a los juicios</w:t>
            </w:r>
            <w:r>
              <w:rPr>
                <w:rFonts w:ascii="Trebuchet MS" w:eastAsia="Times New Roman" w:hAnsi="Trebuchet MS" w:cs="Times New Roman"/>
                <w:lang w:eastAsia="es-ES"/>
              </w:rPr>
              <w:t xml:space="preserve"> para la protección de los derechos político-electorales del ciudadano, con los números de expedientes </w:t>
            </w:r>
            <w:r w:rsidRPr="00954634">
              <w:rPr>
                <w:rFonts w:ascii="Trebuchet MS" w:hAnsi="Trebuchet MS"/>
              </w:rPr>
              <w:t>JDC-077/2021, JDC-081/2021, JDC-082/2021, JDC-083/2021, JDC-092/2021, JDC-115/2021, JDC-121/2021, JDC-131/2021, JDC-134/2021, JDC-136/2021, JDC-139/2021, JDC-143/2021, JDC-157/2021, JDC-170/2021, JDC-193/2021, JDC-194/2021, JDC-195/2021, JDC-210/2021, JDC-228/2021, JDC-242/2021, JDC-256/2021, JDC-270/2021, JDC-284/2021, JDC-298/2021 y acumulados</w:t>
            </w:r>
            <w:r w:rsidRPr="006A7938">
              <w:t xml:space="preserve"> </w:t>
            </w:r>
            <w:r w:rsidRPr="006A7938">
              <w:rPr>
                <w:rFonts w:ascii="Trebuchet MS" w:hAnsi="Trebuchet MS"/>
              </w:rPr>
              <w:t>JDC-299/2021, JDC-300/2021, JDC-301/2021, JDC-302/2021, JDC-303/2021, JDC-304/2021, JDC-305/2021, JDC-306/2021, JDC-307/2021, JDC-308/2021, JDC-309/2021, JDC-310/2021 y JDC-311/2021</w:t>
            </w:r>
            <w:r>
              <w:rPr>
                <w:rFonts w:ascii="Trebuchet MS" w:hAnsi="Trebuchet MS"/>
              </w:rPr>
              <w:t>;</w:t>
            </w:r>
            <w:r w:rsidRPr="00954634">
              <w:rPr>
                <w:rFonts w:ascii="Trebuchet MS" w:hAnsi="Trebuchet MS"/>
              </w:rPr>
              <w:t xml:space="preserve"> JDC-312/2021, JDC-326/2021, JDC-345/2021, JDC-347/2021, JDC-348/2021, JDC-363/2021, JDC-366/2021, JDC-375/2021 y su acumulado</w:t>
            </w:r>
            <w:r w:rsidRPr="00AE4CC9">
              <w:t xml:space="preserve"> </w:t>
            </w:r>
            <w:r w:rsidRPr="00AE4CC9">
              <w:rPr>
                <w:rFonts w:ascii="Trebuchet MS" w:hAnsi="Trebuchet MS"/>
              </w:rPr>
              <w:t>JDC- 376/2021</w:t>
            </w:r>
            <w:r>
              <w:rPr>
                <w:rFonts w:ascii="Trebuchet MS" w:hAnsi="Trebuchet MS"/>
              </w:rPr>
              <w:t>;</w:t>
            </w:r>
            <w:r w:rsidRPr="00954634">
              <w:rPr>
                <w:rFonts w:ascii="Trebuchet MS" w:hAnsi="Trebuchet MS"/>
              </w:rPr>
              <w:t xml:space="preserve"> JDC-377/2021, JDC-380/2021, JDC-384/2021, JDC-386/2021, JDC-390/2021, JDC-391/2021, JDC-396/2021, JDC-399/2021, JDC-404/2021, JDC-407/2021, JDC-414/2021, JDC-422/2021 y acumulado</w:t>
            </w:r>
            <w:r w:rsidRPr="009264CA">
              <w:t xml:space="preserve"> </w:t>
            </w:r>
            <w:r w:rsidRPr="009264CA">
              <w:rPr>
                <w:rFonts w:ascii="Trebuchet MS" w:hAnsi="Trebuchet MS"/>
              </w:rPr>
              <w:t>JDC-423/2021</w:t>
            </w:r>
            <w:r>
              <w:rPr>
                <w:rFonts w:ascii="Trebuchet MS" w:hAnsi="Trebuchet MS"/>
              </w:rPr>
              <w:t>;</w:t>
            </w:r>
            <w:r w:rsidRPr="00954634">
              <w:rPr>
                <w:rFonts w:ascii="Trebuchet MS" w:hAnsi="Trebuchet MS"/>
              </w:rPr>
              <w:t xml:space="preserve"> JDC-426/2021, JDC-428/2021, JDC-431/2021, JDC-437/2021, JDC-438/2021, JDC-440/2021, JDC-442/2021, JDC-446/2021, JDC-449/2021, JDC-450/2021, JDC-454/2021, JDC-457/2021, JDC-473/2021, JDC-493/2021, JDC-494/2021, JDC-523/2021 y </w:t>
            </w:r>
            <w:r>
              <w:rPr>
                <w:rFonts w:ascii="Trebuchet MS" w:hAnsi="Trebuchet MS"/>
              </w:rPr>
              <w:t>JDC-526/2021.</w:t>
            </w:r>
          </w:p>
        </w:tc>
      </w:tr>
      <w:tr w:rsidR="005E3ECE"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3ECE" w:rsidRDefault="005E3ECE" w:rsidP="00FE71B0">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5E3ECE" w:rsidRDefault="005E3ECE" w:rsidP="00FE71B0">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Pr>
                <w:rFonts w:ascii="Trebuchet MS" w:hAnsi="Trebuchet MS"/>
              </w:rPr>
              <w:t>R</w:t>
            </w:r>
            <w:r w:rsidRPr="001F4900">
              <w:rPr>
                <w:rFonts w:ascii="Trebuchet MS" w:hAnsi="Trebuchet MS"/>
              </w:rPr>
              <w:t>equiérase al partido político MORENA,</w:t>
            </w:r>
            <w:r>
              <w:rPr>
                <w:rFonts w:ascii="Trebuchet MS" w:hAnsi="Trebuchet MS"/>
              </w:rPr>
              <w:t xml:space="preserve"> para que realice las modificaciones necesarias, a fin de dar cumplimiento a la paridad y alternancia de género, tal como se estableció en el considerando XIV.</w:t>
            </w:r>
          </w:p>
        </w:tc>
      </w:tr>
      <w:tr w:rsidR="005E3ECE" w:rsidTr="00FE71B0">
        <w:tc>
          <w:tcPr>
            <w:cnfStyle w:val="001000000000" w:firstRow="0" w:lastRow="0" w:firstColumn="1" w:lastColumn="0" w:oddVBand="0" w:evenVBand="0" w:oddHBand="0" w:evenHBand="0" w:firstRowFirstColumn="0" w:firstRowLastColumn="0" w:lastRowFirstColumn="0" w:lastRowLastColumn="0"/>
            <w:tcW w:w="1701" w:type="dxa"/>
            <w:hideMark/>
          </w:tcPr>
          <w:p w:rsidR="005E3ECE" w:rsidRDefault="005E3ECE" w:rsidP="00FE71B0">
            <w:pPr>
              <w:jc w:val="both"/>
              <w:rPr>
                <w:rFonts w:ascii="Trebuchet MS" w:hAnsi="Trebuchet MS"/>
                <w:lang w:val="es-ES_tradnl" w:eastAsia="es-ES"/>
              </w:rPr>
            </w:pPr>
            <w:r>
              <w:rPr>
                <w:rFonts w:ascii="Trebuchet MS" w:hAnsi="Trebuchet MS"/>
                <w:lang w:val="es-ES_tradnl" w:eastAsia="es-ES"/>
              </w:rPr>
              <w:t>Sexto</w:t>
            </w:r>
          </w:p>
        </w:tc>
        <w:tc>
          <w:tcPr>
            <w:tcW w:w="7127" w:type="dxa"/>
          </w:tcPr>
          <w:p w:rsidR="005E3ECE" w:rsidRDefault="005E3ECE" w:rsidP="00FE71B0">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084CBD">
              <w:rPr>
                <w:rFonts w:ascii="Trebuchet MS" w:hAnsi="Trebuchet MS"/>
              </w:rPr>
              <w:t>En su momento, de ser el caso, el secretario ejecutivo deberá analizar si ha lugar o no a instaurar el procedimiento sancionador que corresponda</w:t>
            </w:r>
            <w:r w:rsidR="00A63519" w:rsidRPr="00084CBD">
              <w:rPr>
                <w:rFonts w:ascii="Trebuchet MS" w:hAnsi="Trebuchet MS"/>
              </w:rPr>
              <w:t>, al</w:t>
            </w:r>
            <w:r w:rsidRPr="00084CBD">
              <w:rPr>
                <w:rFonts w:ascii="Trebuchet MS" w:hAnsi="Trebuchet MS"/>
              </w:rPr>
              <w:t xml:space="preserve"> </w:t>
            </w:r>
            <w:r>
              <w:rPr>
                <w:rFonts w:ascii="Trebuchet MS" w:hAnsi="Trebuchet MS"/>
              </w:rPr>
              <w:t>partido político MORENA</w:t>
            </w:r>
            <w:r w:rsidRPr="00084CBD">
              <w:rPr>
                <w:rFonts w:ascii="Trebuchet MS" w:hAnsi="Trebuchet MS"/>
              </w:rPr>
              <w:t>, por la</w:t>
            </w:r>
            <w:r>
              <w:rPr>
                <w:rFonts w:ascii="Trebuchet MS" w:hAnsi="Trebuchet MS"/>
              </w:rPr>
              <w:t>s</w:t>
            </w:r>
            <w:r w:rsidRPr="00084CBD">
              <w:rPr>
                <w:rFonts w:ascii="Trebuchet MS" w:hAnsi="Trebuchet MS"/>
              </w:rPr>
              <w:t xml:space="preserve"> omisi</w:t>
            </w:r>
            <w:r>
              <w:rPr>
                <w:rFonts w:ascii="Trebuchet MS" w:hAnsi="Trebuchet MS"/>
              </w:rPr>
              <w:t xml:space="preserve">ones </w:t>
            </w:r>
            <w:r w:rsidRPr="00084CBD">
              <w:rPr>
                <w:rFonts w:ascii="Trebuchet MS" w:hAnsi="Trebuchet MS"/>
              </w:rPr>
              <w:t xml:space="preserve">en que incurrió, de conformidad con lo señalado en </w:t>
            </w:r>
            <w:r>
              <w:rPr>
                <w:rFonts w:ascii="Trebuchet MS" w:hAnsi="Trebuchet MS"/>
              </w:rPr>
              <w:t>los mencionados</w:t>
            </w:r>
            <w:r w:rsidRPr="00084CBD">
              <w:rPr>
                <w:rFonts w:ascii="Trebuchet MS" w:hAnsi="Trebuchet MS"/>
              </w:rPr>
              <w:t xml:space="preserve"> juicio</w:t>
            </w:r>
            <w:r>
              <w:rPr>
                <w:rFonts w:ascii="Trebuchet MS" w:hAnsi="Trebuchet MS"/>
              </w:rPr>
              <w:t>s</w:t>
            </w:r>
            <w:r w:rsidRPr="00084CBD">
              <w:rPr>
                <w:rFonts w:ascii="Trebuchet MS" w:hAnsi="Trebuchet MS"/>
              </w:rPr>
              <w:t xml:space="preserve"> para la protección de los derechos político-electorales del ciudadano; lo que se informará al Tribunal Electoral del Estado de Jalisco.</w:t>
            </w:r>
          </w:p>
        </w:tc>
      </w:tr>
      <w:tr w:rsidR="005E3ECE"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hideMark/>
          </w:tcPr>
          <w:p w:rsidR="005E3ECE" w:rsidRDefault="005E3ECE" w:rsidP="00FE71B0">
            <w:pPr>
              <w:jc w:val="both"/>
              <w:rPr>
                <w:rFonts w:ascii="Trebuchet MS" w:hAnsi="Trebuchet MS"/>
                <w:lang w:val="es-ES_tradnl" w:eastAsia="es-ES"/>
              </w:rPr>
            </w:pPr>
            <w:r>
              <w:rPr>
                <w:rFonts w:ascii="Trebuchet MS" w:hAnsi="Trebuchet MS"/>
                <w:lang w:val="es-ES_tradnl" w:eastAsia="es-ES"/>
              </w:rPr>
              <w:t>Séptimo</w:t>
            </w:r>
          </w:p>
        </w:tc>
        <w:tc>
          <w:tcPr>
            <w:tcW w:w="7127" w:type="dxa"/>
          </w:tcPr>
          <w:p w:rsidR="005E3ECE" w:rsidRDefault="005E3ECE" w:rsidP="00FE71B0">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rPr>
            </w:pPr>
            <w:r>
              <w:rPr>
                <w:rFonts w:ascii="Trebuchet MS" w:hAnsi="Trebuchet MS"/>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XIX del presente acuerdo.</w:t>
            </w:r>
          </w:p>
        </w:tc>
      </w:tr>
      <w:tr w:rsidR="005E3ECE" w:rsidTr="00FE71B0">
        <w:tc>
          <w:tcPr>
            <w:cnfStyle w:val="001000000000" w:firstRow="0" w:lastRow="0" w:firstColumn="1" w:lastColumn="0" w:oddVBand="0" w:evenVBand="0" w:oddHBand="0" w:evenHBand="0" w:firstRowFirstColumn="0" w:firstRowLastColumn="0" w:lastRowFirstColumn="0" w:lastRowLastColumn="0"/>
            <w:tcW w:w="1701" w:type="dxa"/>
          </w:tcPr>
          <w:p w:rsidR="005E3ECE" w:rsidRDefault="005E3ECE" w:rsidP="00FE71B0">
            <w:pPr>
              <w:jc w:val="both"/>
              <w:rPr>
                <w:rFonts w:ascii="Trebuchet MS" w:hAnsi="Trebuchet MS"/>
                <w:lang w:val="es-ES_tradnl" w:eastAsia="es-ES"/>
              </w:rPr>
            </w:pPr>
            <w:r>
              <w:rPr>
                <w:rFonts w:ascii="Trebuchet MS" w:hAnsi="Trebuchet MS"/>
                <w:lang w:val="es-ES_tradnl" w:eastAsia="es-ES"/>
              </w:rPr>
              <w:t>Octavo</w:t>
            </w:r>
          </w:p>
        </w:tc>
        <w:tc>
          <w:tcPr>
            <w:tcW w:w="7127" w:type="dxa"/>
          </w:tcPr>
          <w:p w:rsidR="005E3ECE" w:rsidRPr="00115A4F" w:rsidRDefault="005E3ECE" w:rsidP="00FE71B0">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15A4F">
              <w:rPr>
                <w:rFonts w:ascii="Trebuchet MS" w:eastAsia="Times New Roman" w:hAnsi="Trebuchet MS" w:cs="Times New Roman"/>
              </w:rPr>
              <w:t xml:space="preserve">Hágase del conocimiento </w:t>
            </w:r>
            <w:r>
              <w:rPr>
                <w:rFonts w:ascii="Trebuchet MS" w:eastAsia="Times New Roman" w:hAnsi="Trebuchet MS" w:cs="Times New Roman"/>
              </w:rPr>
              <w:t>del</w:t>
            </w:r>
            <w:r w:rsidRPr="00115A4F">
              <w:rPr>
                <w:rFonts w:ascii="Trebuchet MS" w:eastAsia="Times New Roman" w:hAnsi="Trebuchet MS" w:cs="Times New Roman"/>
              </w:rPr>
              <w:t xml:space="preserve"> Instituto Nacional Electoral, </w:t>
            </w:r>
            <w:r>
              <w:rPr>
                <w:rFonts w:ascii="Trebuchet MS" w:eastAsia="Times New Roman" w:hAnsi="Trebuchet MS" w:cs="Times New Roman"/>
              </w:rPr>
              <w:t xml:space="preserve">el presente acuerdo, </w:t>
            </w:r>
            <w:r w:rsidRPr="00115A4F">
              <w:rPr>
                <w:rFonts w:ascii="Trebuchet MS" w:eastAsia="Times New Roman" w:hAnsi="Trebuchet MS" w:cs="Times New Roman"/>
              </w:rPr>
              <w:t xml:space="preserve">a través </w:t>
            </w:r>
            <w:r w:rsidRPr="00115A4F">
              <w:rPr>
                <w:rFonts w:ascii="Trebuchet MS" w:eastAsia="Trebuchet MS" w:hAnsi="Trebuchet MS" w:cs="Trebuchet MS"/>
              </w:rPr>
              <w:t>del Sistema de Vinculación con los Organismos Públicos Locales Electorales</w:t>
            </w:r>
            <w:r w:rsidRPr="00115A4F">
              <w:rPr>
                <w:rFonts w:ascii="Trebuchet MS" w:eastAsia="Times New Roman" w:hAnsi="Trebuchet MS" w:cs="Times New Roman"/>
              </w:rPr>
              <w:t>, para los efectos correspondientes.</w:t>
            </w:r>
          </w:p>
        </w:tc>
      </w:tr>
      <w:tr w:rsidR="005E3ECE" w:rsidTr="00FE71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E3ECE" w:rsidRDefault="005E3ECE" w:rsidP="00FE71B0">
            <w:pPr>
              <w:jc w:val="both"/>
              <w:rPr>
                <w:rFonts w:ascii="Trebuchet MS" w:hAnsi="Trebuchet MS"/>
                <w:lang w:val="es-ES_tradnl" w:eastAsia="es-ES"/>
              </w:rPr>
            </w:pPr>
            <w:r>
              <w:rPr>
                <w:rFonts w:ascii="Trebuchet MS" w:hAnsi="Trebuchet MS"/>
                <w:lang w:val="es-ES_tradnl" w:eastAsia="es-ES"/>
              </w:rPr>
              <w:t>Noveno</w:t>
            </w:r>
          </w:p>
        </w:tc>
        <w:tc>
          <w:tcPr>
            <w:tcW w:w="7127" w:type="dxa"/>
          </w:tcPr>
          <w:p w:rsidR="005E3ECE" w:rsidRPr="00115A4F" w:rsidRDefault="005E3ECE" w:rsidP="00FE71B0">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r w:rsidRPr="00115A4F">
              <w:rPr>
                <w:rFonts w:ascii="Trebuchet MS" w:eastAsia="Times New Roman" w:hAnsi="Trebuchet MS" w:cs="Times New Roman"/>
              </w:rPr>
              <w:t xml:space="preserve">Notifíquese el contenido de este acuerdo a </w:t>
            </w:r>
            <w:r w:rsidRPr="00115A4F">
              <w:rPr>
                <w:rFonts w:ascii="Trebuchet MS" w:hAnsi="Trebuchet MS"/>
              </w:rPr>
              <w:t>l</w:t>
            </w:r>
            <w:r w:rsidRPr="00115A4F">
              <w:rPr>
                <w:rFonts w:ascii="Trebuchet MS" w:eastAsia="Times New Roman" w:hAnsi="Trebuchet MS" w:cs="Times New Roman"/>
              </w:rPr>
              <w:t xml:space="preserve">os partidos políticos registrados y acreditados, </w:t>
            </w:r>
            <w:r>
              <w:rPr>
                <w:rFonts w:ascii="Trebuchet MS" w:eastAsia="Times New Roman" w:hAnsi="Trebuchet MS" w:cs="Times New Roman"/>
              </w:rPr>
              <w:t xml:space="preserve">así como a las y los candidatos independientes, </w:t>
            </w:r>
            <w:r w:rsidRPr="00115A4F">
              <w:rPr>
                <w:rFonts w:ascii="Trebuchet MS" w:eastAsia="Times New Roman" w:hAnsi="Trebuchet MS" w:cs="Times New Roman"/>
              </w:rPr>
              <w:t>mediante el correo electrónico registrado en este Instituto y publíquese en el Periódico Oficial “El Estado de Jalisco”, así como en la página oficial de internet de este Instituto.</w:t>
            </w:r>
          </w:p>
        </w:tc>
      </w:tr>
    </w:tbl>
    <w:p w:rsidR="00A92B1F" w:rsidRDefault="00A92B1F" w:rsidP="000414B3">
      <w:pPr>
        <w:tabs>
          <w:tab w:val="left" w:pos="2235"/>
        </w:tabs>
        <w:jc w:val="both"/>
        <w:rPr>
          <w:rFonts w:ascii="Trebuchet MS" w:hAnsi="Trebuchet MS"/>
          <w:b/>
          <w:color w:val="808080" w:themeColor="background1" w:themeShade="80"/>
        </w:rPr>
      </w:pPr>
    </w:p>
    <w:p w:rsidR="000414B3" w:rsidRDefault="000414B3" w:rsidP="000414B3">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EF0463" w:rsidRDefault="000414B3" w:rsidP="000414B3">
      <w:pPr>
        <w:jc w:val="both"/>
        <w:rPr>
          <w:rFonts w:ascii="Trebuchet MS" w:hAnsi="Trebuchet MS"/>
        </w:rPr>
      </w:pPr>
      <w:r>
        <w:rPr>
          <w:rFonts w:ascii="Trebuchet MS" w:hAnsi="Trebuchet MS"/>
        </w:rPr>
        <w:t>Gracias</w:t>
      </w:r>
      <w:r w:rsidR="0064016C">
        <w:rPr>
          <w:rFonts w:ascii="Trebuchet MS" w:hAnsi="Trebuchet MS"/>
        </w:rPr>
        <w:t>,</w:t>
      </w:r>
      <w:r>
        <w:rPr>
          <w:rFonts w:ascii="Trebuchet MS" w:hAnsi="Trebuchet MS"/>
        </w:rPr>
        <w:t xml:space="preserve"> </w:t>
      </w:r>
      <w:r w:rsidR="0064016C">
        <w:rPr>
          <w:rFonts w:ascii="Trebuchet MS" w:hAnsi="Trebuchet MS"/>
        </w:rPr>
        <w:t>s</w:t>
      </w:r>
      <w:r>
        <w:rPr>
          <w:rFonts w:ascii="Trebuchet MS" w:hAnsi="Trebuchet MS"/>
        </w:rPr>
        <w:t>ecretario</w:t>
      </w:r>
      <w:r w:rsidR="0064016C">
        <w:rPr>
          <w:rFonts w:ascii="Trebuchet MS" w:hAnsi="Trebuchet MS"/>
        </w:rPr>
        <w:t>. P</w:t>
      </w:r>
      <w:r>
        <w:rPr>
          <w:rFonts w:ascii="Trebuchet MS" w:hAnsi="Trebuchet MS"/>
        </w:rPr>
        <w:t xml:space="preserve">revio a sujetarlo a la consideración de las y los </w:t>
      </w:r>
      <w:r w:rsidR="0064016C">
        <w:rPr>
          <w:rFonts w:ascii="Trebuchet MS" w:hAnsi="Trebuchet MS"/>
        </w:rPr>
        <w:t>c</w:t>
      </w:r>
      <w:r>
        <w:rPr>
          <w:rFonts w:ascii="Trebuchet MS" w:hAnsi="Trebuchet MS"/>
        </w:rPr>
        <w:t>onsejeros, le solicito que nos comparta las sugerencias y aclaraciones que modifican el proyecto que se sujeta a</w:t>
      </w:r>
      <w:r w:rsidR="008C1AD9">
        <w:rPr>
          <w:rFonts w:ascii="Trebuchet MS" w:hAnsi="Trebuchet MS"/>
        </w:rPr>
        <w:t xml:space="preserve"> la </w:t>
      </w:r>
      <w:r>
        <w:rPr>
          <w:rFonts w:ascii="Trebuchet MS" w:hAnsi="Trebuchet MS"/>
        </w:rPr>
        <w:t>consideración.</w:t>
      </w:r>
    </w:p>
    <w:p w:rsidR="00EF0463" w:rsidRDefault="00111667"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EF0463" w:rsidRPr="00804441" w:rsidRDefault="00111667" w:rsidP="00A473FB">
      <w:pPr>
        <w:jc w:val="both"/>
        <w:rPr>
          <w:rFonts w:ascii="Trebuchet MS" w:hAnsi="Trebuchet MS"/>
        </w:rPr>
      </w:pPr>
      <w:r>
        <w:rPr>
          <w:rFonts w:ascii="Trebuchet MS" w:hAnsi="Trebuchet MS"/>
        </w:rPr>
        <w:t>Con gusto</w:t>
      </w:r>
      <w:r w:rsidR="0064016C">
        <w:rPr>
          <w:rFonts w:ascii="Trebuchet MS" w:hAnsi="Trebuchet MS"/>
        </w:rPr>
        <w:t>,</w:t>
      </w:r>
      <w:r>
        <w:rPr>
          <w:rFonts w:ascii="Trebuchet MS" w:hAnsi="Trebuchet MS"/>
        </w:rPr>
        <w:t xml:space="preserve"> </w:t>
      </w:r>
      <w:r w:rsidR="0064016C">
        <w:rPr>
          <w:rFonts w:ascii="Trebuchet MS" w:hAnsi="Trebuchet MS"/>
        </w:rPr>
        <w:t>c</w:t>
      </w:r>
      <w:r>
        <w:rPr>
          <w:rFonts w:ascii="Trebuchet MS" w:hAnsi="Trebuchet MS"/>
        </w:rPr>
        <w:t xml:space="preserve">onsejero </w:t>
      </w:r>
      <w:r w:rsidR="0064016C">
        <w:rPr>
          <w:rFonts w:ascii="Trebuchet MS" w:hAnsi="Trebuchet MS"/>
        </w:rPr>
        <w:t>p</w:t>
      </w:r>
      <w:r>
        <w:rPr>
          <w:rFonts w:ascii="Trebuchet MS" w:hAnsi="Trebuchet MS"/>
        </w:rPr>
        <w:t xml:space="preserve">residente. En el presente caso se analizaron </w:t>
      </w:r>
      <w:r w:rsidR="00092058">
        <w:rPr>
          <w:rFonts w:ascii="Trebuchet MS" w:hAnsi="Trebuchet MS"/>
        </w:rPr>
        <w:t>diversas resoluciones en las que se está proponiendo agregar a este acuerdo del Orden Del Día</w:t>
      </w:r>
      <w:r w:rsidR="00166923">
        <w:rPr>
          <w:rFonts w:ascii="Trebuchet MS" w:hAnsi="Trebuchet MS"/>
        </w:rPr>
        <w:t xml:space="preserve">. En el municipio de Autlán relativo al </w:t>
      </w:r>
      <w:r w:rsidR="00166923" w:rsidRPr="0064016C">
        <w:rPr>
          <w:rFonts w:ascii="Trebuchet MS" w:hAnsi="Trebuchet MS"/>
        </w:rPr>
        <w:t>JDC-446/2021</w:t>
      </w:r>
      <w:r w:rsidR="00166923">
        <w:rPr>
          <w:rFonts w:ascii="Trebuchet MS" w:hAnsi="Trebuchet MS"/>
        </w:rPr>
        <w:t>, se propone incluir</w:t>
      </w:r>
      <w:r w:rsidR="000446D5">
        <w:rPr>
          <w:rFonts w:ascii="Trebuchet MS" w:hAnsi="Trebuchet MS"/>
        </w:rPr>
        <w:t xml:space="preserve"> </w:t>
      </w:r>
      <w:r w:rsidR="00166923">
        <w:rPr>
          <w:rFonts w:ascii="Trebuchet MS" w:hAnsi="Trebuchet MS"/>
        </w:rPr>
        <w:t xml:space="preserve">una modificación </w:t>
      </w:r>
      <w:r w:rsidR="00C67B4A">
        <w:rPr>
          <w:rFonts w:ascii="Trebuchet MS" w:hAnsi="Trebuchet MS"/>
        </w:rPr>
        <w:t xml:space="preserve">en el propietario 1 </w:t>
      </w:r>
      <w:r w:rsidR="0064016C">
        <w:rPr>
          <w:rFonts w:ascii="Trebuchet MS" w:hAnsi="Trebuchet MS"/>
        </w:rPr>
        <w:t>(</w:t>
      </w:r>
      <w:r w:rsidR="00C67B4A">
        <w:rPr>
          <w:rFonts w:ascii="Trebuchet MS" w:hAnsi="Trebuchet MS"/>
        </w:rPr>
        <w:t>uno</w:t>
      </w:r>
      <w:r w:rsidR="0064016C">
        <w:rPr>
          <w:rFonts w:ascii="Trebuchet MS" w:hAnsi="Trebuchet MS"/>
        </w:rPr>
        <w:t>)</w:t>
      </w:r>
      <w:r w:rsidR="000446D5">
        <w:rPr>
          <w:rFonts w:ascii="Trebuchet MS" w:hAnsi="Trebuchet MS"/>
        </w:rPr>
        <w:t>, en virtud de que el sorteo relativo</w:t>
      </w:r>
      <w:r w:rsidR="0049261F">
        <w:rPr>
          <w:rFonts w:ascii="Trebuchet MS" w:hAnsi="Trebuchet MS"/>
        </w:rPr>
        <w:t xml:space="preserve"> </w:t>
      </w:r>
      <w:r w:rsidR="0064016C">
        <w:rPr>
          <w:rFonts w:ascii="Trebuchet MS" w:hAnsi="Trebuchet MS"/>
        </w:rPr>
        <w:t>se</w:t>
      </w:r>
      <w:r w:rsidR="0049261F">
        <w:rPr>
          <w:rFonts w:ascii="Trebuchet MS" w:hAnsi="Trebuchet MS"/>
        </w:rPr>
        <w:t xml:space="preserve"> revocó</w:t>
      </w:r>
      <w:r w:rsidR="00BD2F44">
        <w:rPr>
          <w:rFonts w:ascii="Trebuchet MS" w:hAnsi="Trebuchet MS"/>
        </w:rPr>
        <w:t xml:space="preserve"> el sorteo realizado</w:t>
      </w:r>
      <w:r w:rsidR="00671FDD">
        <w:rPr>
          <w:rFonts w:ascii="Trebuchet MS" w:hAnsi="Trebuchet MS"/>
        </w:rPr>
        <w:t>. Para el municipio de L</w:t>
      </w:r>
      <w:r w:rsidR="00E915FB">
        <w:rPr>
          <w:rFonts w:ascii="Trebuchet MS" w:hAnsi="Trebuchet MS"/>
        </w:rPr>
        <w:t xml:space="preserve">a Huerta el </w:t>
      </w:r>
      <w:r w:rsidR="00E915FB" w:rsidRPr="0064016C">
        <w:rPr>
          <w:rFonts w:ascii="Trebuchet MS" w:hAnsi="Trebuchet MS"/>
        </w:rPr>
        <w:t>JDC-348/2021</w:t>
      </w:r>
      <w:r w:rsidR="00C46D7A" w:rsidRPr="0064016C">
        <w:rPr>
          <w:rFonts w:ascii="Trebuchet MS" w:hAnsi="Trebuchet MS"/>
        </w:rPr>
        <w:t xml:space="preserve">, </w:t>
      </w:r>
      <w:r w:rsidR="00C46D7A">
        <w:rPr>
          <w:rFonts w:ascii="Trebuchet MS" w:hAnsi="Trebuchet MS"/>
        </w:rPr>
        <w:t>se propone incluir a la planilla</w:t>
      </w:r>
      <w:r w:rsidR="00B750E8">
        <w:rPr>
          <w:rFonts w:ascii="Trebuchet MS" w:hAnsi="Trebuchet MS"/>
        </w:rPr>
        <w:t xml:space="preserve"> de suplentes, así como al propietario 1 </w:t>
      </w:r>
      <w:r w:rsidR="0064016C">
        <w:rPr>
          <w:rFonts w:ascii="Trebuchet MS" w:hAnsi="Trebuchet MS"/>
        </w:rPr>
        <w:t>(</w:t>
      </w:r>
      <w:r w:rsidR="00B750E8">
        <w:rPr>
          <w:rFonts w:ascii="Trebuchet MS" w:hAnsi="Trebuchet MS"/>
        </w:rPr>
        <w:t>uno</w:t>
      </w:r>
      <w:r w:rsidR="0064016C">
        <w:rPr>
          <w:rFonts w:ascii="Trebuchet MS" w:hAnsi="Trebuchet MS"/>
        </w:rPr>
        <w:t>)</w:t>
      </w:r>
      <w:r w:rsidR="004A1A7B">
        <w:rPr>
          <w:rFonts w:ascii="Trebuchet MS" w:hAnsi="Trebuchet MS"/>
        </w:rPr>
        <w:t xml:space="preserve"> al considerársele el derecho de ser registrado</w:t>
      </w:r>
      <w:r w:rsidR="00440AAE">
        <w:rPr>
          <w:rFonts w:ascii="Trebuchet MS" w:hAnsi="Trebuchet MS"/>
        </w:rPr>
        <w:t xml:space="preserve">. En el </w:t>
      </w:r>
      <w:r w:rsidR="00A86BF6" w:rsidRPr="0064016C">
        <w:rPr>
          <w:rFonts w:ascii="Trebuchet MS" w:hAnsi="Trebuchet MS"/>
        </w:rPr>
        <w:t>JDC-242/2021,</w:t>
      </w:r>
      <w:r w:rsidR="00A86BF6">
        <w:rPr>
          <w:rFonts w:ascii="Trebuchet MS" w:hAnsi="Trebuchet MS"/>
        </w:rPr>
        <w:t xml:space="preserve"> relativo al municipio de Ahualulco</w:t>
      </w:r>
      <w:r w:rsidR="004075A5">
        <w:rPr>
          <w:rFonts w:ascii="Trebuchet MS" w:hAnsi="Trebuchet MS"/>
        </w:rPr>
        <w:t>,</w:t>
      </w:r>
      <w:r w:rsidR="00C0615B">
        <w:rPr>
          <w:rFonts w:ascii="Trebuchet MS" w:hAnsi="Trebuchet MS"/>
        </w:rPr>
        <w:t xml:space="preserve"> incluir a la planilla de suplentes</w:t>
      </w:r>
      <w:r w:rsidR="00594F71">
        <w:rPr>
          <w:rFonts w:ascii="Trebuchet MS" w:hAnsi="Trebuchet MS"/>
        </w:rPr>
        <w:t xml:space="preserve">. En el </w:t>
      </w:r>
      <w:r w:rsidR="00594F71" w:rsidRPr="0064016C">
        <w:rPr>
          <w:rFonts w:ascii="Trebuchet MS" w:hAnsi="Trebuchet MS"/>
        </w:rPr>
        <w:t>JDC-082/2021</w:t>
      </w:r>
      <w:r w:rsidR="00537058">
        <w:rPr>
          <w:rFonts w:ascii="Trebuchet MS" w:hAnsi="Trebuchet MS"/>
        </w:rPr>
        <w:t xml:space="preserve"> relativo a la planilla de Guadalajara</w:t>
      </w:r>
      <w:r w:rsidR="00AF21B5">
        <w:rPr>
          <w:rFonts w:ascii="Trebuchet MS" w:hAnsi="Trebuchet MS"/>
        </w:rPr>
        <w:t xml:space="preserve">, incluir al suplente 2 </w:t>
      </w:r>
      <w:r w:rsidR="0064016C">
        <w:rPr>
          <w:rFonts w:ascii="Trebuchet MS" w:hAnsi="Trebuchet MS"/>
        </w:rPr>
        <w:t>(</w:t>
      </w:r>
      <w:r w:rsidR="00AF21B5">
        <w:rPr>
          <w:rFonts w:ascii="Trebuchet MS" w:hAnsi="Trebuchet MS"/>
        </w:rPr>
        <w:t>dos</w:t>
      </w:r>
      <w:r w:rsidR="0064016C">
        <w:rPr>
          <w:rFonts w:ascii="Trebuchet MS" w:hAnsi="Trebuchet MS"/>
        </w:rPr>
        <w:t>)</w:t>
      </w:r>
      <w:r w:rsidR="00D24C88">
        <w:rPr>
          <w:rFonts w:ascii="Trebuchet MS" w:hAnsi="Trebuchet MS"/>
        </w:rPr>
        <w:t xml:space="preserve">. Relativo al </w:t>
      </w:r>
      <w:r w:rsidR="00D93E95" w:rsidRPr="0064016C">
        <w:rPr>
          <w:rFonts w:ascii="Trebuchet MS" w:hAnsi="Trebuchet MS"/>
        </w:rPr>
        <w:t>JDC-244/2021</w:t>
      </w:r>
      <w:r w:rsidR="00F42DDE">
        <w:rPr>
          <w:rFonts w:ascii="Trebuchet MS" w:hAnsi="Trebuchet MS"/>
        </w:rPr>
        <w:t>,</w:t>
      </w:r>
      <w:r w:rsidR="00804441">
        <w:rPr>
          <w:rFonts w:ascii="Trebuchet MS" w:hAnsi="Trebuchet MS"/>
        </w:rPr>
        <w:t xml:space="preserve"> correspondiente a la planilla del municipio del Salto, agregar al propietario</w:t>
      </w:r>
      <w:r w:rsidR="00FF5D3A">
        <w:rPr>
          <w:rFonts w:ascii="Trebuchet MS" w:hAnsi="Trebuchet MS"/>
        </w:rPr>
        <w:t xml:space="preserve"> 4 </w:t>
      </w:r>
      <w:r w:rsidR="00F42DDE">
        <w:rPr>
          <w:rFonts w:ascii="Trebuchet MS" w:hAnsi="Trebuchet MS"/>
        </w:rPr>
        <w:t>(</w:t>
      </w:r>
      <w:r w:rsidR="00FF5D3A">
        <w:rPr>
          <w:rFonts w:ascii="Trebuchet MS" w:hAnsi="Trebuchet MS"/>
        </w:rPr>
        <w:t>cuatro</w:t>
      </w:r>
      <w:r w:rsidR="00F42DDE">
        <w:rPr>
          <w:rFonts w:ascii="Trebuchet MS" w:hAnsi="Trebuchet MS"/>
        </w:rPr>
        <w:t>)</w:t>
      </w:r>
      <w:r w:rsidR="00FF5D3A">
        <w:rPr>
          <w:rFonts w:ascii="Trebuchet MS" w:hAnsi="Trebuchet MS"/>
        </w:rPr>
        <w:t>, suple</w:t>
      </w:r>
      <w:r w:rsidR="00FF473B">
        <w:rPr>
          <w:rFonts w:ascii="Trebuchet MS" w:hAnsi="Trebuchet MS"/>
        </w:rPr>
        <w:t xml:space="preserve">nte 3 </w:t>
      </w:r>
      <w:r w:rsidR="00F42DDE">
        <w:rPr>
          <w:rFonts w:ascii="Trebuchet MS" w:hAnsi="Trebuchet MS"/>
        </w:rPr>
        <w:t>(</w:t>
      </w:r>
      <w:r w:rsidR="00FF473B">
        <w:rPr>
          <w:rFonts w:ascii="Trebuchet MS" w:hAnsi="Trebuchet MS"/>
        </w:rPr>
        <w:t>tres</w:t>
      </w:r>
      <w:r w:rsidR="00F42DDE">
        <w:rPr>
          <w:rFonts w:ascii="Trebuchet MS" w:hAnsi="Trebuchet MS"/>
        </w:rPr>
        <w:t>)</w:t>
      </w:r>
      <w:r w:rsidR="00FF473B">
        <w:rPr>
          <w:rFonts w:ascii="Trebuchet MS" w:hAnsi="Trebuchet MS"/>
        </w:rPr>
        <w:t xml:space="preserve"> y suplente 7 </w:t>
      </w:r>
      <w:r w:rsidR="00F42DDE">
        <w:rPr>
          <w:rFonts w:ascii="Trebuchet MS" w:hAnsi="Trebuchet MS"/>
        </w:rPr>
        <w:t>(</w:t>
      </w:r>
      <w:r w:rsidR="00FF473B">
        <w:rPr>
          <w:rFonts w:ascii="Trebuchet MS" w:hAnsi="Trebuchet MS"/>
        </w:rPr>
        <w:t>siete</w:t>
      </w:r>
      <w:r w:rsidR="00F42DDE">
        <w:rPr>
          <w:rFonts w:ascii="Trebuchet MS" w:hAnsi="Trebuchet MS"/>
        </w:rPr>
        <w:t>)</w:t>
      </w:r>
      <w:r w:rsidR="0014252C">
        <w:rPr>
          <w:rFonts w:ascii="Trebuchet MS" w:hAnsi="Trebuchet MS"/>
        </w:rPr>
        <w:t>, son las modificaciones que se proponen en este acuerdo y c</w:t>
      </w:r>
      <w:r w:rsidR="00942733">
        <w:rPr>
          <w:rFonts w:ascii="Trebuchet MS" w:hAnsi="Trebuchet MS"/>
        </w:rPr>
        <w:t>u</w:t>
      </w:r>
      <w:r w:rsidR="0014252C">
        <w:rPr>
          <w:rFonts w:ascii="Trebuchet MS" w:hAnsi="Trebuchet MS"/>
        </w:rPr>
        <w:t>yos anexos fueron circulados hace unos minutos a los</w:t>
      </w:r>
      <w:r w:rsidR="004E7DB6">
        <w:rPr>
          <w:rFonts w:ascii="Trebuchet MS" w:hAnsi="Trebuchet MS"/>
        </w:rPr>
        <w:t xml:space="preserve"> miembros e integrantes del Consejo General</w:t>
      </w:r>
      <w:r w:rsidR="00FE71B0">
        <w:rPr>
          <w:rFonts w:ascii="Trebuchet MS" w:hAnsi="Trebuchet MS"/>
        </w:rPr>
        <w:t>.</w:t>
      </w:r>
    </w:p>
    <w:p w:rsidR="00D75C55" w:rsidRDefault="00D75C55" w:rsidP="00A473FB">
      <w:pPr>
        <w:jc w:val="both"/>
        <w:rPr>
          <w:rFonts w:ascii="Trebuchet MS" w:hAnsi="Trebuchet MS"/>
        </w:rPr>
      </w:pPr>
    </w:p>
    <w:p w:rsidR="005D0466" w:rsidRDefault="005D0466" w:rsidP="005D0466">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EF0463" w:rsidRDefault="005D0466" w:rsidP="005D0466">
      <w:pPr>
        <w:jc w:val="both"/>
        <w:rPr>
          <w:rFonts w:ascii="Trebuchet MS" w:hAnsi="Trebuchet MS"/>
        </w:rPr>
      </w:pPr>
      <w:r>
        <w:rPr>
          <w:rFonts w:ascii="Trebuchet MS" w:hAnsi="Trebuchet MS"/>
        </w:rPr>
        <w:t>Consejeras y consejeros a su consideración el presente pun</w:t>
      </w:r>
      <w:r w:rsidR="00FE71B0">
        <w:rPr>
          <w:rFonts w:ascii="Trebuchet MS" w:hAnsi="Trebuchet MS"/>
        </w:rPr>
        <w:t>to del Orden del Día</w:t>
      </w:r>
      <w:r w:rsidR="00F42DDE">
        <w:rPr>
          <w:rFonts w:ascii="Trebuchet MS" w:hAnsi="Trebuchet MS"/>
        </w:rPr>
        <w:t>.</w:t>
      </w:r>
      <w:r w:rsidR="00FE71B0">
        <w:rPr>
          <w:rFonts w:ascii="Trebuchet MS" w:hAnsi="Trebuchet MS"/>
        </w:rPr>
        <w:t xml:space="preserve"> </w:t>
      </w:r>
      <w:r w:rsidR="00F42DDE">
        <w:rPr>
          <w:rFonts w:ascii="Trebuchet MS" w:hAnsi="Trebuchet MS"/>
        </w:rPr>
        <w:t>A</w:t>
      </w:r>
      <w:r w:rsidR="00FE71B0">
        <w:rPr>
          <w:rFonts w:ascii="Trebuchet MS" w:hAnsi="Trebuchet MS"/>
        </w:rPr>
        <w:t>delante</w:t>
      </w:r>
      <w:r w:rsidR="00F42DDE">
        <w:rPr>
          <w:rFonts w:ascii="Trebuchet MS" w:hAnsi="Trebuchet MS"/>
        </w:rPr>
        <w:t>,</w:t>
      </w:r>
      <w:r w:rsidR="00FE71B0">
        <w:rPr>
          <w:rFonts w:ascii="Trebuchet MS" w:hAnsi="Trebuchet MS"/>
        </w:rPr>
        <w:t xml:space="preserve"> José Juan Soltero, re</w:t>
      </w:r>
      <w:r w:rsidR="00BE5B71">
        <w:rPr>
          <w:rFonts w:ascii="Trebuchet MS" w:hAnsi="Trebuchet MS"/>
        </w:rPr>
        <w:t xml:space="preserve">presentante del </w:t>
      </w:r>
      <w:r w:rsidR="00F42DDE">
        <w:rPr>
          <w:rFonts w:ascii="Trebuchet MS" w:hAnsi="Trebuchet MS"/>
        </w:rPr>
        <w:t>p</w:t>
      </w:r>
      <w:r w:rsidR="00BE5B71">
        <w:rPr>
          <w:rFonts w:ascii="Trebuchet MS" w:hAnsi="Trebuchet MS"/>
        </w:rPr>
        <w:t>artido</w:t>
      </w:r>
      <w:r w:rsidR="00FE71B0">
        <w:rPr>
          <w:rFonts w:ascii="Trebuchet MS" w:hAnsi="Trebuchet MS"/>
        </w:rPr>
        <w:t xml:space="preserve"> Morena</w:t>
      </w:r>
      <w:r w:rsidR="00FB3A5E">
        <w:rPr>
          <w:rFonts w:ascii="Trebuchet MS" w:hAnsi="Trebuchet MS"/>
        </w:rPr>
        <w:t>.</w:t>
      </w:r>
    </w:p>
    <w:p w:rsidR="00EF0463" w:rsidRDefault="00EF0463" w:rsidP="00A473FB">
      <w:pPr>
        <w:jc w:val="both"/>
        <w:rPr>
          <w:rFonts w:ascii="Trebuchet MS" w:hAnsi="Trebuchet MS"/>
        </w:rPr>
      </w:pPr>
    </w:p>
    <w:p w:rsidR="00EF0463" w:rsidRDefault="00210BBA" w:rsidP="00A473FB">
      <w:pPr>
        <w:jc w:val="both"/>
        <w:rPr>
          <w:rFonts w:ascii="Trebuchet MS" w:hAnsi="Trebuchet MS"/>
        </w:rPr>
      </w:pPr>
      <w:r>
        <w:rPr>
          <w:rFonts w:ascii="Trebuchet MS" w:hAnsi="Trebuchet MS"/>
          <w:b/>
          <w:color w:val="808080" w:themeColor="background1" w:themeShade="80"/>
          <w:lang w:val="es-ES_tradnl"/>
        </w:rPr>
        <w:t>Consejero representante propietario del partido Morena, José Juan Soltero Meza</w:t>
      </w:r>
    </w:p>
    <w:p w:rsidR="00EF0463" w:rsidRDefault="00210BBA" w:rsidP="00A473FB">
      <w:pPr>
        <w:jc w:val="both"/>
        <w:rPr>
          <w:rFonts w:ascii="Trebuchet MS" w:hAnsi="Trebuchet MS"/>
        </w:rPr>
      </w:pPr>
      <w:r>
        <w:rPr>
          <w:rFonts w:ascii="Trebuchet MS" w:hAnsi="Trebuchet MS"/>
        </w:rPr>
        <w:t>Gracias Presidente</w:t>
      </w:r>
      <w:r w:rsidR="00F42DDE">
        <w:rPr>
          <w:rFonts w:ascii="Trebuchet MS" w:hAnsi="Trebuchet MS"/>
        </w:rPr>
        <w:t>.</w:t>
      </w:r>
      <w:r>
        <w:rPr>
          <w:rFonts w:ascii="Trebuchet MS" w:hAnsi="Trebuchet MS"/>
        </w:rPr>
        <w:t xml:space="preserve"> </w:t>
      </w:r>
      <w:r w:rsidR="00F42DDE">
        <w:rPr>
          <w:rFonts w:ascii="Trebuchet MS" w:hAnsi="Trebuchet MS"/>
        </w:rPr>
        <w:t>B</w:t>
      </w:r>
      <w:r>
        <w:rPr>
          <w:rFonts w:ascii="Trebuchet MS" w:hAnsi="Trebuchet MS"/>
        </w:rPr>
        <w:t>uenas noches a todos…</w:t>
      </w:r>
      <w:r w:rsidR="0068490E">
        <w:rPr>
          <w:rFonts w:ascii="Trebuchet MS" w:hAnsi="Trebuchet MS"/>
        </w:rPr>
        <w:t xml:space="preserve"> buenos días, puntualizar que en la previ</w:t>
      </w:r>
      <w:r w:rsidR="00F42DDE">
        <w:rPr>
          <w:rFonts w:ascii="Trebuchet MS" w:hAnsi="Trebuchet MS"/>
        </w:rPr>
        <w:t>a</w:t>
      </w:r>
      <w:r w:rsidR="0068490E">
        <w:rPr>
          <w:rFonts w:ascii="Trebuchet MS" w:hAnsi="Trebuchet MS"/>
        </w:rPr>
        <w:t xml:space="preserve"> </w:t>
      </w:r>
      <w:r w:rsidR="00F42DDE">
        <w:rPr>
          <w:rFonts w:ascii="Trebuchet MS" w:hAnsi="Trebuchet MS"/>
        </w:rPr>
        <w:t>h</w:t>
      </w:r>
      <w:r w:rsidR="0068490E">
        <w:rPr>
          <w:rFonts w:ascii="Trebuchet MS" w:hAnsi="Trebuchet MS"/>
        </w:rPr>
        <w:t>abíamos comentado que se iba a</w:t>
      </w:r>
      <w:r w:rsidR="007546EE">
        <w:rPr>
          <w:rFonts w:ascii="Trebuchet MS" w:hAnsi="Trebuchet MS"/>
        </w:rPr>
        <w:t xml:space="preserve"> </w:t>
      </w:r>
      <w:r w:rsidR="0068490E">
        <w:rPr>
          <w:rFonts w:ascii="Trebuchet MS" w:hAnsi="Trebuchet MS"/>
        </w:rPr>
        <w:t xml:space="preserve">clarificar </w:t>
      </w:r>
      <w:r w:rsidR="007546EE">
        <w:rPr>
          <w:rFonts w:ascii="Trebuchet MS" w:hAnsi="Trebuchet MS"/>
        </w:rPr>
        <w:t xml:space="preserve">que se restablecían las planillas de los 19 </w:t>
      </w:r>
      <w:r w:rsidR="00F42DDE">
        <w:rPr>
          <w:rFonts w:ascii="Trebuchet MS" w:hAnsi="Trebuchet MS"/>
        </w:rPr>
        <w:t>(</w:t>
      </w:r>
      <w:r w:rsidR="007546EE">
        <w:rPr>
          <w:rFonts w:ascii="Trebuchet MS" w:hAnsi="Trebuchet MS"/>
        </w:rPr>
        <w:t>diecinueve</w:t>
      </w:r>
      <w:r w:rsidR="00F42DDE">
        <w:rPr>
          <w:rFonts w:ascii="Trebuchet MS" w:hAnsi="Trebuchet MS"/>
        </w:rPr>
        <w:t>)</w:t>
      </w:r>
      <w:r w:rsidR="007546EE">
        <w:rPr>
          <w:rFonts w:ascii="Trebuchet MS" w:hAnsi="Trebuchet MS"/>
        </w:rPr>
        <w:t xml:space="preserve"> municipios que se habían negado su registro, las cuales dos y habían acontecido en la sesión previa</w:t>
      </w:r>
      <w:r w:rsidR="00920BD9">
        <w:rPr>
          <w:rFonts w:ascii="Trebuchet MS" w:hAnsi="Trebuchet MS"/>
        </w:rPr>
        <w:t xml:space="preserve"> que era Tonalá y Concepción de Buenos Aires</w:t>
      </w:r>
      <w:r w:rsidR="008404D2">
        <w:rPr>
          <w:rFonts w:ascii="Trebuchet MS" w:hAnsi="Trebuchet MS"/>
        </w:rPr>
        <w:t xml:space="preserve"> y que se precisaba que se restablecían las planillas de Ahualulco </w:t>
      </w:r>
      <w:r w:rsidR="00E26DB6">
        <w:rPr>
          <w:rFonts w:ascii="Trebuchet MS" w:hAnsi="Trebuchet MS"/>
        </w:rPr>
        <w:t>de Mercado, Atengo, C</w:t>
      </w:r>
      <w:r w:rsidR="00492F33">
        <w:rPr>
          <w:rFonts w:ascii="Trebuchet MS" w:hAnsi="Trebuchet MS"/>
        </w:rPr>
        <w:t xml:space="preserve">uautitlán de García de Barragán, </w:t>
      </w:r>
      <w:r w:rsidR="00F42DDE">
        <w:rPr>
          <w:rFonts w:ascii="Trebuchet MS" w:hAnsi="Trebuchet MS"/>
        </w:rPr>
        <w:t>E</w:t>
      </w:r>
      <w:r w:rsidR="00492F33">
        <w:rPr>
          <w:rFonts w:ascii="Trebuchet MS" w:hAnsi="Trebuchet MS"/>
        </w:rPr>
        <w:t xml:space="preserve">l Grullo, Jesús María, </w:t>
      </w:r>
      <w:r w:rsidR="00513737">
        <w:rPr>
          <w:rFonts w:ascii="Trebuchet MS" w:hAnsi="Trebuchet MS"/>
        </w:rPr>
        <w:t>Juchitlán,</w:t>
      </w:r>
      <w:r w:rsidR="00492F33">
        <w:rPr>
          <w:rFonts w:ascii="Trebuchet MS" w:hAnsi="Trebuchet MS"/>
        </w:rPr>
        <w:t xml:space="preserve"> </w:t>
      </w:r>
      <w:r w:rsidR="00513737">
        <w:rPr>
          <w:rFonts w:ascii="Trebuchet MS" w:hAnsi="Trebuchet MS"/>
        </w:rPr>
        <w:t>Lagos de Moreno</w:t>
      </w:r>
      <w:r w:rsidR="00E421EA">
        <w:rPr>
          <w:rFonts w:ascii="Trebuchet MS" w:hAnsi="Trebuchet MS"/>
        </w:rPr>
        <w:t xml:space="preserve">, </w:t>
      </w:r>
      <w:r w:rsidR="00F42DDE">
        <w:rPr>
          <w:rFonts w:ascii="Trebuchet MS" w:hAnsi="Trebuchet MS"/>
        </w:rPr>
        <w:t>L</w:t>
      </w:r>
      <w:r w:rsidR="00E421EA">
        <w:rPr>
          <w:rFonts w:ascii="Trebuchet MS" w:hAnsi="Trebuchet MS"/>
        </w:rPr>
        <w:t>a Huerta, Mezquitic, Santa María de los Ángeles,</w:t>
      </w:r>
      <w:r w:rsidR="005E7476">
        <w:rPr>
          <w:rFonts w:ascii="Trebuchet MS" w:hAnsi="Trebuchet MS"/>
        </w:rPr>
        <w:t xml:space="preserve"> Tecalitlán, Teocuitatlán de Corona, Teuchitlán, Tequila, Tlajomulco de Zúñiga, Villa Corona y Zapot</w:t>
      </w:r>
      <w:r w:rsidR="006A5F96">
        <w:rPr>
          <w:rFonts w:ascii="Trebuchet MS" w:hAnsi="Trebuchet MS"/>
        </w:rPr>
        <w:t>l</w:t>
      </w:r>
      <w:r w:rsidR="005E7476">
        <w:rPr>
          <w:rFonts w:ascii="Trebuchet MS" w:hAnsi="Trebuchet MS"/>
        </w:rPr>
        <w:t>anejo</w:t>
      </w:r>
      <w:r w:rsidR="00AA5F53">
        <w:rPr>
          <w:rFonts w:ascii="Trebuchet MS" w:hAnsi="Trebuchet MS"/>
        </w:rPr>
        <w:t>, estas se aprobaba su registro por parte del instituto político que represento</w:t>
      </w:r>
      <w:r w:rsidR="00E17F0D">
        <w:rPr>
          <w:rFonts w:ascii="Trebuchet MS" w:hAnsi="Trebuchet MS"/>
        </w:rPr>
        <w:t xml:space="preserve">, se comentó </w:t>
      </w:r>
      <w:r w:rsidR="00B5041E">
        <w:rPr>
          <w:rFonts w:ascii="Trebuchet MS" w:hAnsi="Trebuchet MS"/>
        </w:rPr>
        <w:t>en la previa que se iba a clarificar esa parte</w:t>
      </w:r>
      <w:r w:rsidR="00D15627">
        <w:rPr>
          <w:rFonts w:ascii="Trebuchet MS" w:hAnsi="Trebuchet MS"/>
        </w:rPr>
        <w:t xml:space="preserve"> con las adiciones q</w:t>
      </w:r>
      <w:r w:rsidR="0088613D">
        <w:rPr>
          <w:rFonts w:ascii="Trebuchet MS" w:hAnsi="Trebuchet MS"/>
        </w:rPr>
        <w:t xml:space="preserve">ue acaba de decir el </w:t>
      </w:r>
      <w:r w:rsidR="00F42DDE">
        <w:rPr>
          <w:rFonts w:ascii="Trebuchet MS" w:hAnsi="Trebuchet MS"/>
        </w:rPr>
        <w:t>s</w:t>
      </w:r>
      <w:r w:rsidR="0088613D">
        <w:rPr>
          <w:rFonts w:ascii="Trebuchet MS" w:hAnsi="Trebuchet MS"/>
        </w:rPr>
        <w:t>ecretario, en cuanto a las modifica</w:t>
      </w:r>
      <w:r w:rsidR="006A5F96">
        <w:rPr>
          <w:rFonts w:ascii="Trebuchet MS" w:hAnsi="Trebuchet MS"/>
        </w:rPr>
        <w:t>ciones de la</w:t>
      </w:r>
      <w:r w:rsidR="00127352">
        <w:rPr>
          <w:rFonts w:ascii="Trebuchet MS" w:hAnsi="Trebuchet MS"/>
        </w:rPr>
        <w:t>s</w:t>
      </w:r>
      <w:r w:rsidR="006A5F96">
        <w:rPr>
          <w:rFonts w:ascii="Trebuchet MS" w:hAnsi="Trebuchet MS"/>
        </w:rPr>
        <w:t xml:space="preserve"> planillas que se sujetan también</w:t>
      </w:r>
      <w:r w:rsidR="00127352">
        <w:rPr>
          <w:rFonts w:ascii="Trebuchet MS" w:hAnsi="Trebuchet MS"/>
        </w:rPr>
        <w:t>, y además</w:t>
      </w:r>
      <w:r w:rsidR="00F42DDE">
        <w:rPr>
          <w:rFonts w:ascii="Trebuchet MS" w:hAnsi="Trebuchet MS"/>
        </w:rPr>
        <w:t>,</w:t>
      </w:r>
      <w:r w:rsidR="00127352">
        <w:rPr>
          <w:rFonts w:ascii="Trebuchet MS" w:hAnsi="Trebuchet MS"/>
        </w:rPr>
        <w:t xml:space="preserve"> clarificar que también en el municipio de Puerto Vallarta, se restablece el género original</w:t>
      </w:r>
      <w:r w:rsidR="008E3094">
        <w:rPr>
          <w:rFonts w:ascii="Trebuchet MS" w:hAnsi="Trebuchet MS"/>
        </w:rPr>
        <w:t>, que</w:t>
      </w:r>
      <w:r w:rsidR="00F42DDE">
        <w:rPr>
          <w:rFonts w:ascii="Trebuchet MS" w:hAnsi="Trebuchet MS"/>
        </w:rPr>
        <w:t xml:space="preserve"> era </w:t>
      </w:r>
      <w:r w:rsidR="008E3094">
        <w:rPr>
          <w:rFonts w:ascii="Trebuchet MS" w:hAnsi="Trebuchet MS"/>
        </w:rPr>
        <w:t xml:space="preserve">masculino en el número 1 </w:t>
      </w:r>
      <w:r w:rsidR="00F42DDE">
        <w:rPr>
          <w:rFonts w:ascii="Trebuchet MS" w:hAnsi="Trebuchet MS"/>
        </w:rPr>
        <w:t>(</w:t>
      </w:r>
      <w:r w:rsidR="008E3094">
        <w:rPr>
          <w:rFonts w:ascii="Trebuchet MS" w:hAnsi="Trebuchet MS"/>
        </w:rPr>
        <w:t>uno</w:t>
      </w:r>
      <w:r w:rsidR="00F42DDE">
        <w:rPr>
          <w:rFonts w:ascii="Trebuchet MS" w:hAnsi="Trebuchet MS"/>
        </w:rPr>
        <w:t>)</w:t>
      </w:r>
      <w:r w:rsidR="008E3094">
        <w:rPr>
          <w:rFonts w:ascii="Trebuchet MS" w:hAnsi="Trebuchet MS"/>
        </w:rPr>
        <w:t xml:space="preserve"> </w:t>
      </w:r>
      <w:r w:rsidR="00EB3C36">
        <w:rPr>
          <w:rFonts w:ascii="Trebuchet MS" w:hAnsi="Trebuchet MS"/>
        </w:rPr>
        <w:t>y en el municipio de Autlán de Navarro</w:t>
      </w:r>
      <w:r w:rsidR="00BD1C30">
        <w:rPr>
          <w:rFonts w:ascii="Trebuchet MS" w:hAnsi="Trebuchet MS"/>
        </w:rPr>
        <w:t xml:space="preserve">, también se restablece el género original que era hombre masculino en el número 1 </w:t>
      </w:r>
      <w:r w:rsidR="00F42DDE">
        <w:rPr>
          <w:rFonts w:ascii="Trebuchet MS" w:hAnsi="Trebuchet MS"/>
        </w:rPr>
        <w:t>(</w:t>
      </w:r>
      <w:r w:rsidR="00BD1C30">
        <w:rPr>
          <w:rFonts w:ascii="Trebuchet MS" w:hAnsi="Trebuchet MS"/>
        </w:rPr>
        <w:t>uno</w:t>
      </w:r>
      <w:r w:rsidR="00F42DDE">
        <w:rPr>
          <w:rFonts w:ascii="Trebuchet MS" w:hAnsi="Trebuchet MS"/>
        </w:rPr>
        <w:t>)</w:t>
      </w:r>
      <w:r w:rsidR="00310050">
        <w:rPr>
          <w:rFonts w:ascii="Trebuchet MS" w:hAnsi="Trebuchet MS"/>
        </w:rPr>
        <w:t>. Eran las clarificaciones que se iban a r</w:t>
      </w:r>
      <w:r w:rsidR="00DD3672">
        <w:rPr>
          <w:rFonts w:ascii="Trebuchet MS" w:hAnsi="Trebuchet MS"/>
        </w:rPr>
        <w:t>ealizar</w:t>
      </w:r>
      <w:r w:rsidR="00F42DDE">
        <w:rPr>
          <w:rFonts w:ascii="Trebuchet MS" w:hAnsi="Trebuchet MS"/>
        </w:rPr>
        <w:t>,</w:t>
      </w:r>
      <w:r w:rsidR="00310050">
        <w:rPr>
          <w:rFonts w:ascii="Trebuchet MS" w:hAnsi="Trebuchet MS"/>
        </w:rPr>
        <w:t xml:space="preserve"> </w:t>
      </w:r>
      <w:r w:rsidR="00F42DDE">
        <w:rPr>
          <w:rFonts w:ascii="Trebuchet MS" w:hAnsi="Trebuchet MS"/>
        </w:rPr>
        <w:t>p</w:t>
      </w:r>
      <w:r w:rsidR="00310050">
        <w:rPr>
          <w:rFonts w:ascii="Trebuchet MS" w:hAnsi="Trebuchet MS"/>
        </w:rPr>
        <w:t>residente</w:t>
      </w:r>
      <w:r w:rsidR="00DD3672">
        <w:rPr>
          <w:rFonts w:ascii="Trebuchet MS" w:hAnsi="Trebuchet MS"/>
        </w:rPr>
        <w:t>, si estamos en lo correcto.</w:t>
      </w:r>
    </w:p>
    <w:p w:rsidR="00EF0463" w:rsidRDefault="00EF0463" w:rsidP="00A473FB">
      <w:pPr>
        <w:jc w:val="both"/>
        <w:rPr>
          <w:rFonts w:ascii="Trebuchet MS" w:hAnsi="Trebuchet MS"/>
        </w:rPr>
      </w:pPr>
    </w:p>
    <w:p w:rsidR="00801AAC" w:rsidRDefault="00801AAC" w:rsidP="006D3000">
      <w:pPr>
        <w:tabs>
          <w:tab w:val="left" w:pos="2235"/>
        </w:tabs>
        <w:jc w:val="both"/>
        <w:rPr>
          <w:rFonts w:ascii="Trebuchet MS" w:hAnsi="Trebuchet MS"/>
          <w:b/>
          <w:color w:val="808080" w:themeColor="background1" w:themeShade="80"/>
        </w:rPr>
      </w:pPr>
    </w:p>
    <w:p w:rsidR="00801AAC" w:rsidRDefault="00801AAC" w:rsidP="006D3000">
      <w:pPr>
        <w:tabs>
          <w:tab w:val="left" w:pos="2235"/>
        </w:tabs>
        <w:jc w:val="both"/>
        <w:rPr>
          <w:rFonts w:ascii="Trebuchet MS" w:hAnsi="Trebuchet MS"/>
          <w:b/>
          <w:color w:val="808080" w:themeColor="background1" w:themeShade="80"/>
        </w:rPr>
      </w:pPr>
    </w:p>
    <w:p w:rsidR="006D3000" w:rsidRDefault="006D3000" w:rsidP="006D3000">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EF0463" w:rsidRDefault="006D3000" w:rsidP="00650651">
      <w:pPr>
        <w:jc w:val="both"/>
        <w:rPr>
          <w:rFonts w:ascii="Trebuchet MS" w:hAnsi="Trebuchet MS"/>
        </w:rPr>
      </w:pPr>
      <w:r>
        <w:rPr>
          <w:rFonts w:ascii="Trebuchet MS" w:hAnsi="Trebuchet MS"/>
        </w:rPr>
        <w:t xml:space="preserve">Así es, y le pediría entonces al </w:t>
      </w:r>
      <w:r w:rsidR="00F42DDE">
        <w:rPr>
          <w:rFonts w:ascii="Trebuchet MS" w:hAnsi="Trebuchet MS"/>
        </w:rPr>
        <w:t>s</w:t>
      </w:r>
      <w:r w:rsidR="008A6972">
        <w:rPr>
          <w:rFonts w:ascii="Trebuchet MS" w:hAnsi="Trebuchet MS"/>
        </w:rPr>
        <w:t>ecretario, que</w:t>
      </w:r>
      <w:r w:rsidR="00F42DDE">
        <w:rPr>
          <w:rFonts w:ascii="Trebuchet MS" w:hAnsi="Trebuchet MS"/>
        </w:rPr>
        <w:t xml:space="preserve"> si</w:t>
      </w:r>
      <w:r w:rsidR="008A6972">
        <w:rPr>
          <w:rFonts w:ascii="Trebuchet MS" w:hAnsi="Trebuchet MS"/>
        </w:rPr>
        <w:t xml:space="preserve"> sea el caso, que por favor haga confirmación </w:t>
      </w:r>
      <w:r w:rsidR="00650651">
        <w:rPr>
          <w:rFonts w:ascii="Trebuchet MS" w:hAnsi="Trebuchet MS"/>
        </w:rPr>
        <w:t>de esto que acaba de referirse</w:t>
      </w:r>
      <w:r w:rsidR="004260A0">
        <w:rPr>
          <w:rFonts w:ascii="Trebuchet MS" w:hAnsi="Trebuchet MS"/>
        </w:rPr>
        <w:t>.</w:t>
      </w:r>
    </w:p>
    <w:p w:rsidR="00A92B1F" w:rsidRDefault="00A92B1F" w:rsidP="00650651">
      <w:pPr>
        <w:jc w:val="both"/>
        <w:rPr>
          <w:rFonts w:ascii="Trebuchet MS" w:hAnsi="Trebuchet MS"/>
        </w:rPr>
      </w:pPr>
    </w:p>
    <w:p w:rsidR="00EF0463" w:rsidRDefault="004260A0"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EF0463" w:rsidRDefault="004260A0" w:rsidP="00A473FB">
      <w:pPr>
        <w:jc w:val="both"/>
        <w:rPr>
          <w:rFonts w:ascii="Trebuchet MS" w:hAnsi="Trebuchet MS"/>
        </w:rPr>
      </w:pPr>
      <w:r>
        <w:rPr>
          <w:rFonts w:ascii="Trebuchet MS" w:hAnsi="Trebuchet MS"/>
        </w:rPr>
        <w:t>Si</w:t>
      </w:r>
      <w:r w:rsidR="00F42DDE">
        <w:rPr>
          <w:rFonts w:ascii="Trebuchet MS" w:hAnsi="Trebuchet MS"/>
        </w:rPr>
        <w:t>, c</w:t>
      </w:r>
      <w:r>
        <w:rPr>
          <w:rFonts w:ascii="Trebuchet MS" w:hAnsi="Trebuchet MS"/>
        </w:rPr>
        <w:t xml:space="preserve">onsejero </w:t>
      </w:r>
      <w:r w:rsidR="00F42DDE">
        <w:rPr>
          <w:rFonts w:ascii="Trebuchet MS" w:hAnsi="Trebuchet MS"/>
        </w:rPr>
        <w:t>p</w:t>
      </w:r>
      <w:r>
        <w:rPr>
          <w:rFonts w:ascii="Trebuchet MS" w:hAnsi="Trebuchet MS"/>
        </w:rPr>
        <w:t>residente</w:t>
      </w:r>
      <w:r w:rsidR="00F42DDE">
        <w:rPr>
          <w:rFonts w:ascii="Trebuchet MS" w:hAnsi="Trebuchet MS"/>
        </w:rPr>
        <w:t>.</w:t>
      </w:r>
      <w:r>
        <w:rPr>
          <w:rFonts w:ascii="Trebuchet MS" w:hAnsi="Trebuchet MS"/>
        </w:rPr>
        <w:t xml:space="preserve"> </w:t>
      </w:r>
      <w:r w:rsidR="00F42DDE">
        <w:rPr>
          <w:rFonts w:ascii="Trebuchet MS" w:hAnsi="Trebuchet MS"/>
        </w:rPr>
        <w:t>C</w:t>
      </w:r>
      <w:r>
        <w:rPr>
          <w:rFonts w:ascii="Trebuchet MS" w:hAnsi="Trebuchet MS"/>
        </w:rPr>
        <w:t xml:space="preserve">onforme a los </w:t>
      </w:r>
      <w:r w:rsidR="00F42DDE">
        <w:rPr>
          <w:rFonts w:ascii="Trebuchet MS" w:hAnsi="Trebuchet MS"/>
        </w:rPr>
        <w:t>anexos</w:t>
      </w:r>
      <w:r>
        <w:rPr>
          <w:rFonts w:ascii="Trebuchet MS" w:hAnsi="Trebuchet MS"/>
        </w:rPr>
        <w:t xml:space="preserve"> se establecen las planillas </w:t>
      </w:r>
      <w:r w:rsidR="007D6A4A">
        <w:rPr>
          <w:rFonts w:ascii="Trebuchet MS" w:hAnsi="Trebuchet MS"/>
        </w:rPr>
        <w:t>que se restablecen a partir de este acuerdo</w:t>
      </w:r>
      <w:r w:rsidR="001E6DCC">
        <w:rPr>
          <w:rFonts w:ascii="Trebuchet MS" w:hAnsi="Trebuchet MS"/>
        </w:rPr>
        <w:t xml:space="preserve"> y en cumplimiento a las sentencias antes referidas</w:t>
      </w:r>
      <w:r w:rsidR="00691F4A">
        <w:rPr>
          <w:rFonts w:ascii="Trebuchet MS" w:hAnsi="Trebuchet MS"/>
        </w:rPr>
        <w:t>.</w:t>
      </w:r>
    </w:p>
    <w:p w:rsidR="00EF0463" w:rsidRDefault="00EF0463" w:rsidP="00A473FB">
      <w:pPr>
        <w:jc w:val="both"/>
        <w:rPr>
          <w:rFonts w:ascii="Trebuchet MS" w:hAnsi="Trebuchet MS"/>
        </w:rPr>
      </w:pPr>
    </w:p>
    <w:p w:rsidR="00691F4A" w:rsidRDefault="00691F4A" w:rsidP="00691F4A">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EF0463" w:rsidRDefault="00691F4A" w:rsidP="00A473FB">
      <w:pPr>
        <w:jc w:val="both"/>
        <w:rPr>
          <w:rFonts w:ascii="Trebuchet MS" w:hAnsi="Trebuchet MS"/>
        </w:rPr>
      </w:pPr>
      <w:r>
        <w:rPr>
          <w:rFonts w:ascii="Trebuchet MS" w:hAnsi="Trebuchet MS"/>
        </w:rPr>
        <w:t>Además en las condiciones en que acaban de describirse</w:t>
      </w:r>
      <w:r w:rsidR="00886C51">
        <w:rPr>
          <w:rFonts w:ascii="Trebuchet MS" w:hAnsi="Trebuchet MS"/>
        </w:rPr>
        <w:t xml:space="preserve"> ¿Es así?</w:t>
      </w:r>
    </w:p>
    <w:p w:rsidR="00EF0463" w:rsidRDefault="00EF0463" w:rsidP="00A473FB">
      <w:pPr>
        <w:jc w:val="both"/>
        <w:rPr>
          <w:rFonts w:ascii="Trebuchet MS" w:hAnsi="Trebuchet MS"/>
        </w:rPr>
      </w:pPr>
    </w:p>
    <w:p w:rsidR="00D75C55" w:rsidRDefault="00D75C55"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EF0463" w:rsidRDefault="00886C51" w:rsidP="00A473FB">
      <w:pPr>
        <w:jc w:val="both"/>
        <w:rPr>
          <w:rFonts w:ascii="Trebuchet MS" w:hAnsi="Trebuchet MS"/>
        </w:rPr>
      </w:pPr>
      <w:r>
        <w:rPr>
          <w:rFonts w:ascii="Trebuchet MS" w:hAnsi="Trebuchet MS"/>
        </w:rPr>
        <w:t>Es correcto</w:t>
      </w:r>
      <w:r w:rsidR="00F42DDE">
        <w:rPr>
          <w:rFonts w:ascii="Trebuchet MS" w:hAnsi="Trebuchet MS"/>
        </w:rPr>
        <w:t>,</w:t>
      </w:r>
      <w:r>
        <w:rPr>
          <w:rFonts w:ascii="Trebuchet MS" w:hAnsi="Trebuchet MS"/>
        </w:rPr>
        <w:t xml:space="preserve"> </w:t>
      </w:r>
      <w:r w:rsidR="00F42DDE">
        <w:rPr>
          <w:rFonts w:ascii="Trebuchet MS" w:hAnsi="Trebuchet MS"/>
        </w:rPr>
        <w:t>c</w:t>
      </w:r>
      <w:r>
        <w:rPr>
          <w:rFonts w:ascii="Trebuchet MS" w:hAnsi="Trebuchet MS"/>
        </w:rPr>
        <w:t xml:space="preserve">onsejero </w:t>
      </w:r>
      <w:r w:rsidR="00F42DDE">
        <w:rPr>
          <w:rFonts w:ascii="Trebuchet MS" w:hAnsi="Trebuchet MS"/>
        </w:rPr>
        <w:t>p</w:t>
      </w:r>
      <w:r>
        <w:rPr>
          <w:rFonts w:ascii="Trebuchet MS" w:hAnsi="Trebuchet MS"/>
        </w:rPr>
        <w:t>residente.</w:t>
      </w:r>
    </w:p>
    <w:p w:rsidR="00EF0463" w:rsidRDefault="00EF0463" w:rsidP="00A473FB">
      <w:pPr>
        <w:jc w:val="both"/>
        <w:rPr>
          <w:rFonts w:ascii="Trebuchet MS" w:hAnsi="Trebuchet MS"/>
        </w:rPr>
      </w:pPr>
    </w:p>
    <w:p w:rsidR="00886C51" w:rsidRDefault="00886C51" w:rsidP="00886C51">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C8323B" w:rsidRPr="00F42DDE" w:rsidRDefault="00F42DDE" w:rsidP="00F42DDE">
      <w:pPr>
        <w:jc w:val="both"/>
        <w:rPr>
          <w:rFonts w:ascii="Trebuchet MS" w:hAnsi="Trebuchet MS"/>
        </w:rPr>
      </w:pPr>
      <w:r>
        <w:rPr>
          <w:rFonts w:ascii="Trebuchet MS" w:hAnsi="Trebuchet MS"/>
        </w:rPr>
        <w:t>G</w:t>
      </w:r>
      <w:r w:rsidR="00886C51">
        <w:rPr>
          <w:rFonts w:ascii="Trebuchet MS" w:hAnsi="Trebuchet MS"/>
        </w:rPr>
        <w:t>racias</w:t>
      </w:r>
      <w:r>
        <w:rPr>
          <w:rFonts w:ascii="Trebuchet MS" w:hAnsi="Trebuchet MS"/>
        </w:rPr>
        <w:t>,</w:t>
      </w:r>
      <w:r w:rsidR="00886C51">
        <w:rPr>
          <w:rFonts w:ascii="Trebuchet MS" w:hAnsi="Trebuchet MS"/>
        </w:rPr>
        <w:t xml:space="preserve"> </w:t>
      </w:r>
      <w:r>
        <w:rPr>
          <w:rFonts w:ascii="Trebuchet MS" w:hAnsi="Trebuchet MS"/>
        </w:rPr>
        <w:t>s</w:t>
      </w:r>
      <w:r w:rsidR="00886C51">
        <w:rPr>
          <w:rFonts w:ascii="Trebuchet MS" w:hAnsi="Trebuchet MS"/>
        </w:rPr>
        <w:t>ecretario</w:t>
      </w:r>
      <w:r>
        <w:rPr>
          <w:rFonts w:ascii="Trebuchet MS" w:hAnsi="Trebuchet MS"/>
        </w:rPr>
        <w:t>.</w:t>
      </w:r>
      <w:r w:rsidR="00886C51">
        <w:rPr>
          <w:rFonts w:ascii="Trebuchet MS" w:hAnsi="Trebuchet MS"/>
        </w:rPr>
        <w:t xml:space="preserve"> </w:t>
      </w:r>
      <w:r>
        <w:rPr>
          <w:rFonts w:ascii="Trebuchet MS" w:hAnsi="Trebuchet MS"/>
        </w:rPr>
        <w:t>G</w:t>
      </w:r>
      <w:r w:rsidR="00886C51">
        <w:rPr>
          <w:rFonts w:ascii="Trebuchet MS" w:hAnsi="Trebuchet MS"/>
        </w:rPr>
        <w:t>racias al representante del partido Morena, José Juan Soltero</w:t>
      </w:r>
      <w:r w:rsidR="00C8323B">
        <w:rPr>
          <w:rFonts w:ascii="Trebuchet MS" w:hAnsi="Trebuchet MS"/>
        </w:rPr>
        <w:t>.</w:t>
      </w:r>
    </w:p>
    <w:p w:rsidR="00EF0463" w:rsidRDefault="00886C51" w:rsidP="00A473FB">
      <w:pPr>
        <w:jc w:val="both"/>
        <w:rPr>
          <w:rFonts w:ascii="Trebuchet MS" w:hAnsi="Trebuchet MS"/>
        </w:rPr>
      </w:pPr>
      <w:r>
        <w:rPr>
          <w:rFonts w:ascii="Trebuchet MS" w:hAnsi="Trebuchet MS"/>
          <w:b/>
          <w:color w:val="808080" w:themeColor="background1" w:themeShade="80"/>
          <w:lang w:val="es-ES_tradnl"/>
        </w:rPr>
        <w:t>Consejero representante propietario del partido Morena, José Juan Soltero Meza</w:t>
      </w:r>
    </w:p>
    <w:p w:rsidR="00EF0463" w:rsidRPr="00FC0E3D" w:rsidRDefault="00886C51" w:rsidP="00A473FB">
      <w:pPr>
        <w:jc w:val="both"/>
        <w:rPr>
          <w:rFonts w:ascii="Trebuchet MS" w:hAnsi="Trebuchet MS"/>
        </w:rPr>
      </w:pPr>
      <w:r>
        <w:rPr>
          <w:rFonts w:ascii="Trebuchet MS" w:hAnsi="Trebuchet MS"/>
        </w:rPr>
        <w:t>Presidente,</w:t>
      </w:r>
      <w:r w:rsidR="00F42DDE">
        <w:rPr>
          <w:rFonts w:ascii="Trebuchet MS" w:hAnsi="Trebuchet MS"/>
        </w:rPr>
        <w:t xml:space="preserve"> </w:t>
      </w:r>
      <w:r>
        <w:rPr>
          <w:rFonts w:ascii="Trebuchet MS" w:hAnsi="Trebuchet MS"/>
        </w:rPr>
        <w:t>nada más, no sé si</w:t>
      </w:r>
      <w:r w:rsidR="00F42DDE" w:rsidRPr="00F42DDE">
        <w:rPr>
          <w:rFonts w:ascii="Trebuchet MS" w:hAnsi="Trebuchet MS"/>
        </w:rPr>
        <w:t xml:space="preserve"> pueda dar uso de la voz</w:t>
      </w:r>
      <w:r w:rsidR="00F42DDE">
        <w:rPr>
          <w:rFonts w:ascii="Trebuchet MS" w:hAnsi="Trebuchet MS"/>
        </w:rPr>
        <w:t>,</w:t>
      </w:r>
      <w:r w:rsidR="00F42DDE" w:rsidRPr="00F42DDE">
        <w:rPr>
          <w:rFonts w:ascii="Trebuchet MS" w:hAnsi="Trebuchet MS"/>
        </w:rPr>
        <w:t xml:space="preserve"> </w:t>
      </w:r>
      <w:r w:rsidR="00FC0E3D">
        <w:rPr>
          <w:rFonts w:ascii="Trebuchet MS" w:hAnsi="Trebuchet MS"/>
        </w:rPr>
        <w:t>el partido que represento, quisiéramos hacer un posicionamiento</w:t>
      </w:r>
      <w:r w:rsidR="00F61E76">
        <w:rPr>
          <w:rFonts w:ascii="Trebuchet MS" w:hAnsi="Trebuchet MS"/>
        </w:rPr>
        <w:t xml:space="preserve">, si quiere dar el uso de la voz a los </w:t>
      </w:r>
      <w:r w:rsidR="00F42DDE">
        <w:rPr>
          <w:rFonts w:ascii="Trebuchet MS" w:hAnsi="Trebuchet MS"/>
        </w:rPr>
        <w:t>c</w:t>
      </w:r>
      <w:r w:rsidR="00F61E76">
        <w:rPr>
          <w:rFonts w:ascii="Trebuchet MS" w:hAnsi="Trebuchet MS"/>
        </w:rPr>
        <w:t>onsejeros para hacerlo al final, estoy listo</w:t>
      </w:r>
      <w:r w:rsidR="000A2F0E">
        <w:rPr>
          <w:rFonts w:ascii="Trebuchet MS" w:hAnsi="Trebuchet MS"/>
        </w:rPr>
        <w:t>.</w:t>
      </w:r>
    </w:p>
    <w:p w:rsidR="00EF0463" w:rsidRDefault="00EF0463" w:rsidP="00A473FB">
      <w:pPr>
        <w:jc w:val="both"/>
        <w:rPr>
          <w:rFonts w:ascii="Trebuchet MS" w:hAnsi="Trebuchet MS"/>
        </w:rPr>
      </w:pPr>
    </w:p>
    <w:p w:rsidR="000A2F0E" w:rsidRDefault="000A2F0E" w:rsidP="000A2F0E">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EF0463" w:rsidRDefault="000A2F0E" w:rsidP="00A473FB">
      <w:pPr>
        <w:jc w:val="both"/>
        <w:rPr>
          <w:rFonts w:ascii="Trebuchet MS" w:hAnsi="Trebuchet MS"/>
        </w:rPr>
      </w:pPr>
      <w:r>
        <w:rPr>
          <w:rFonts w:ascii="Trebuchet MS" w:hAnsi="Trebuchet MS"/>
        </w:rPr>
        <w:t xml:space="preserve">Adelante. </w:t>
      </w:r>
      <w:r w:rsidR="00C50CF2">
        <w:rPr>
          <w:rFonts w:ascii="Trebuchet MS" w:hAnsi="Trebuchet MS"/>
        </w:rPr>
        <w:t xml:space="preserve">Muchísimas </w:t>
      </w:r>
      <w:r>
        <w:rPr>
          <w:rFonts w:ascii="Trebuchet MS" w:hAnsi="Trebuchet MS"/>
        </w:rPr>
        <w:t>gracias</w:t>
      </w:r>
      <w:r w:rsidR="00F42DDE">
        <w:rPr>
          <w:rFonts w:ascii="Trebuchet MS" w:hAnsi="Trebuchet MS"/>
        </w:rPr>
        <w:t>,</w:t>
      </w:r>
      <w:r>
        <w:rPr>
          <w:rFonts w:ascii="Trebuchet MS" w:hAnsi="Trebuchet MS"/>
        </w:rPr>
        <w:t xml:space="preserve"> representante de Morena</w:t>
      </w:r>
      <w:r w:rsidR="00C50CF2">
        <w:rPr>
          <w:rFonts w:ascii="Trebuchet MS" w:hAnsi="Trebuchet MS"/>
        </w:rPr>
        <w:t>. Adelante</w:t>
      </w:r>
      <w:r w:rsidR="00F42DDE">
        <w:rPr>
          <w:rFonts w:ascii="Trebuchet MS" w:hAnsi="Trebuchet MS"/>
        </w:rPr>
        <w:t>,</w:t>
      </w:r>
      <w:r w:rsidR="00C50CF2">
        <w:rPr>
          <w:rFonts w:ascii="Trebuchet MS" w:hAnsi="Trebuchet MS"/>
        </w:rPr>
        <w:t xml:space="preserve"> Consejera Silvia</w:t>
      </w:r>
      <w:r w:rsidR="00C8323B">
        <w:rPr>
          <w:rFonts w:ascii="Trebuchet MS" w:hAnsi="Trebuchet MS"/>
        </w:rPr>
        <w:t>.</w:t>
      </w:r>
    </w:p>
    <w:p w:rsidR="00801AAC" w:rsidRDefault="00801AAC" w:rsidP="00A473FB">
      <w:pPr>
        <w:jc w:val="both"/>
        <w:rPr>
          <w:rFonts w:ascii="Trebuchet MS" w:hAnsi="Trebuchet MS"/>
        </w:rPr>
      </w:pPr>
    </w:p>
    <w:p w:rsidR="00EF0463" w:rsidRDefault="001B437B" w:rsidP="00A473F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w:t>
      </w:r>
      <w:r w:rsidR="00F42DDE">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xml:space="preserve"> Silvia Guadalupe Bustos Vásquez</w:t>
      </w:r>
    </w:p>
    <w:p w:rsidR="00801AAC" w:rsidRDefault="001B437B" w:rsidP="00801AAC">
      <w:pPr>
        <w:jc w:val="both"/>
        <w:rPr>
          <w:rFonts w:ascii="Trebuchet MS" w:hAnsi="Trebuchet MS"/>
        </w:rPr>
      </w:pPr>
      <w:r>
        <w:rPr>
          <w:rFonts w:ascii="Trebuchet MS" w:hAnsi="Trebuchet MS"/>
        </w:rPr>
        <w:t>Muchas gracias</w:t>
      </w:r>
      <w:r w:rsidR="00F42DDE">
        <w:rPr>
          <w:rFonts w:ascii="Trebuchet MS" w:hAnsi="Trebuchet MS"/>
        </w:rPr>
        <w:t>,</w:t>
      </w:r>
      <w:r>
        <w:rPr>
          <w:rFonts w:ascii="Trebuchet MS" w:hAnsi="Trebuchet MS"/>
        </w:rPr>
        <w:t xml:space="preserve"> </w:t>
      </w:r>
      <w:r w:rsidR="00F42DDE">
        <w:rPr>
          <w:rFonts w:ascii="Trebuchet MS" w:hAnsi="Trebuchet MS"/>
        </w:rPr>
        <w:t>p</w:t>
      </w:r>
      <w:r>
        <w:rPr>
          <w:rFonts w:ascii="Trebuchet MS" w:hAnsi="Trebuchet MS"/>
        </w:rPr>
        <w:t>residente. Buenas noches a todos los presentes y quienes nos siguen</w:t>
      </w:r>
      <w:r w:rsidR="009D0ADC">
        <w:rPr>
          <w:rFonts w:ascii="Trebuchet MS" w:hAnsi="Trebuchet MS"/>
        </w:rPr>
        <w:t xml:space="preserve"> en</w:t>
      </w:r>
      <w:r w:rsidR="00F42DDE">
        <w:rPr>
          <w:rFonts w:ascii="Trebuchet MS" w:hAnsi="Trebuchet MS"/>
          <w:b/>
        </w:rPr>
        <w:t xml:space="preserve"> </w:t>
      </w:r>
      <w:r w:rsidR="00BD0102">
        <w:rPr>
          <w:rFonts w:ascii="Trebuchet MS" w:hAnsi="Trebuchet MS"/>
        </w:rPr>
        <w:t xml:space="preserve">redes </w:t>
      </w:r>
      <w:r w:rsidR="009D0ADC">
        <w:rPr>
          <w:rFonts w:ascii="Trebuchet MS" w:hAnsi="Trebuchet MS"/>
        </w:rPr>
        <w:t>sociales</w:t>
      </w:r>
      <w:r w:rsidR="00F42DDE">
        <w:rPr>
          <w:rFonts w:ascii="Trebuchet MS" w:hAnsi="Trebuchet MS"/>
        </w:rPr>
        <w:t>.</w:t>
      </w:r>
      <w:r w:rsidR="009D0ADC">
        <w:rPr>
          <w:rFonts w:ascii="Trebuchet MS" w:hAnsi="Trebuchet MS"/>
        </w:rPr>
        <w:t xml:space="preserve"> </w:t>
      </w:r>
      <w:r w:rsidR="00F42DDE">
        <w:rPr>
          <w:rFonts w:ascii="Trebuchet MS" w:hAnsi="Trebuchet MS"/>
        </w:rPr>
        <w:t>E</w:t>
      </w:r>
      <w:r w:rsidR="008A31B2">
        <w:rPr>
          <w:rFonts w:ascii="Trebuchet MS" w:hAnsi="Trebuchet MS"/>
        </w:rPr>
        <w:t>n el mismo sentido que el representante de Morena</w:t>
      </w:r>
      <w:r w:rsidR="00C76CF9">
        <w:rPr>
          <w:rFonts w:ascii="Trebuchet MS" w:hAnsi="Trebuchet MS"/>
        </w:rPr>
        <w:t>, como es costumbre hice llegar un cuadro con observaciones de forma respecto a la precisión en los nombres de los integrantes de la</w:t>
      </w:r>
      <w:r w:rsidR="00322EE4">
        <w:rPr>
          <w:rFonts w:ascii="Trebuchet MS" w:hAnsi="Trebuchet MS"/>
        </w:rPr>
        <w:t>s</w:t>
      </w:r>
      <w:r w:rsidR="00C76CF9">
        <w:rPr>
          <w:rFonts w:ascii="Trebuchet MS" w:hAnsi="Trebuchet MS"/>
        </w:rPr>
        <w:t xml:space="preserve"> planilla</w:t>
      </w:r>
      <w:r w:rsidR="00322EE4">
        <w:rPr>
          <w:rFonts w:ascii="Trebuchet MS" w:hAnsi="Trebuchet MS"/>
        </w:rPr>
        <w:t xml:space="preserve">s respectivas, así mismo </w:t>
      </w:r>
      <w:r w:rsidR="005A33CB">
        <w:rPr>
          <w:rFonts w:ascii="Trebuchet MS" w:hAnsi="Trebuchet MS"/>
        </w:rPr>
        <w:t>como algunas precisiones que son las que ya ha nombrado el representante y algunas otras que quisiera</w:t>
      </w:r>
      <w:r w:rsidR="00CE0A93">
        <w:rPr>
          <w:rFonts w:ascii="Trebuchet MS" w:hAnsi="Trebuchet MS"/>
        </w:rPr>
        <w:t xml:space="preserve"> que </w:t>
      </w:r>
      <w:r w:rsidR="005A33CB">
        <w:rPr>
          <w:rFonts w:ascii="Trebuchet MS" w:hAnsi="Trebuchet MS"/>
        </w:rPr>
        <w:t>también quedara asentado</w:t>
      </w:r>
      <w:r w:rsidR="00CE0A93">
        <w:rPr>
          <w:rFonts w:ascii="Trebuchet MS" w:hAnsi="Trebuchet MS"/>
        </w:rPr>
        <w:t xml:space="preserve">, que presentan algunas inconsistencia para que de ser posible en las próximas sesiones </w:t>
      </w:r>
      <w:r w:rsidR="00612E9E">
        <w:rPr>
          <w:rFonts w:ascii="Trebuchet MS" w:hAnsi="Trebuchet MS"/>
        </w:rPr>
        <w:t>se verifique respecto de las mismas</w:t>
      </w:r>
      <w:r w:rsidR="00982E6B">
        <w:rPr>
          <w:rFonts w:ascii="Trebuchet MS" w:hAnsi="Trebuchet MS"/>
        </w:rPr>
        <w:t>, a través del apoyo que nos haga llegar el representante</w:t>
      </w:r>
      <w:r w:rsidR="00F42DDE">
        <w:rPr>
          <w:rFonts w:ascii="Trebuchet MS" w:hAnsi="Trebuchet MS"/>
        </w:rPr>
        <w:t>. M</w:t>
      </w:r>
      <w:r w:rsidR="00EE7451">
        <w:rPr>
          <w:rFonts w:ascii="Trebuchet MS" w:hAnsi="Trebuchet MS"/>
        </w:rPr>
        <w:t xml:space="preserve">uchas gracias, es </w:t>
      </w:r>
      <w:proofErr w:type="spellStart"/>
      <w:r w:rsidR="00EE7451">
        <w:rPr>
          <w:rFonts w:ascii="Trebuchet MS" w:hAnsi="Trebuchet MS"/>
        </w:rPr>
        <w:t>cu</w:t>
      </w:r>
      <w:r w:rsidR="00F42DDE">
        <w:rPr>
          <w:rFonts w:ascii="Trebuchet MS" w:hAnsi="Trebuchet MS"/>
        </w:rPr>
        <w:t>a</w:t>
      </w:r>
      <w:r w:rsidR="00EE7451">
        <w:rPr>
          <w:rFonts w:ascii="Trebuchet MS" w:hAnsi="Trebuchet MS"/>
        </w:rPr>
        <w:t>nto</w:t>
      </w:r>
      <w:proofErr w:type="spellEnd"/>
      <w:r w:rsidR="00EE7451">
        <w:rPr>
          <w:rFonts w:ascii="Trebuchet MS" w:hAnsi="Trebuchet MS"/>
        </w:rPr>
        <w:t>.</w:t>
      </w:r>
    </w:p>
    <w:p w:rsidR="00801AAC" w:rsidRDefault="00801AAC" w:rsidP="00801AAC">
      <w:pPr>
        <w:jc w:val="both"/>
        <w:rPr>
          <w:rFonts w:ascii="Trebuchet MS" w:hAnsi="Trebuchet MS"/>
        </w:rPr>
      </w:pPr>
    </w:p>
    <w:p w:rsidR="00801AAC" w:rsidRDefault="00801AAC" w:rsidP="00801AAC">
      <w:pPr>
        <w:jc w:val="both"/>
        <w:rPr>
          <w:rFonts w:ascii="Trebuchet MS" w:hAnsi="Trebuchet MS"/>
        </w:rPr>
      </w:pPr>
    </w:p>
    <w:p w:rsidR="00EF23EE" w:rsidRDefault="00EF23EE" w:rsidP="00801AAC">
      <w:pPr>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9061A4" w:rsidRDefault="00EF23EE" w:rsidP="00A473FB">
      <w:pPr>
        <w:jc w:val="both"/>
        <w:rPr>
          <w:rFonts w:ascii="Trebuchet MS" w:hAnsi="Trebuchet MS"/>
        </w:rPr>
      </w:pPr>
      <w:r>
        <w:rPr>
          <w:rFonts w:ascii="Trebuchet MS" w:hAnsi="Trebuchet MS"/>
        </w:rPr>
        <w:t xml:space="preserve">Al </w:t>
      </w:r>
      <w:r w:rsidR="00096FA8">
        <w:rPr>
          <w:rFonts w:ascii="Trebuchet MS" w:hAnsi="Trebuchet MS"/>
        </w:rPr>
        <w:t>contrario</w:t>
      </w:r>
      <w:r w:rsidR="00F42DDE">
        <w:rPr>
          <w:rFonts w:ascii="Trebuchet MS" w:hAnsi="Trebuchet MS"/>
        </w:rPr>
        <w:t>,</w:t>
      </w:r>
      <w:r w:rsidR="00096FA8">
        <w:rPr>
          <w:rFonts w:ascii="Trebuchet MS" w:hAnsi="Trebuchet MS"/>
        </w:rPr>
        <w:t xml:space="preserve"> </w:t>
      </w:r>
      <w:r w:rsidR="00F42DDE">
        <w:rPr>
          <w:rFonts w:ascii="Trebuchet MS" w:hAnsi="Trebuchet MS"/>
        </w:rPr>
        <w:t>c</w:t>
      </w:r>
      <w:r w:rsidR="00096FA8">
        <w:rPr>
          <w:rFonts w:ascii="Trebuchet MS" w:hAnsi="Trebuchet MS"/>
        </w:rPr>
        <w:t>onsejera</w:t>
      </w:r>
      <w:r w:rsidR="00F42DDE">
        <w:rPr>
          <w:rFonts w:ascii="Trebuchet MS" w:hAnsi="Trebuchet MS"/>
        </w:rPr>
        <w:t>.</w:t>
      </w:r>
      <w:r w:rsidR="00096FA8">
        <w:rPr>
          <w:rFonts w:ascii="Trebuchet MS" w:hAnsi="Trebuchet MS"/>
        </w:rPr>
        <w:t xml:space="preserve"> </w:t>
      </w:r>
      <w:r w:rsidR="00F42DDE">
        <w:rPr>
          <w:rFonts w:ascii="Trebuchet MS" w:hAnsi="Trebuchet MS"/>
        </w:rPr>
        <w:t>M</w:t>
      </w:r>
      <w:r w:rsidR="00096FA8">
        <w:rPr>
          <w:rFonts w:ascii="Trebuchet MS" w:hAnsi="Trebuchet MS"/>
        </w:rPr>
        <w:t>uchísimas</w:t>
      </w:r>
      <w:r>
        <w:rPr>
          <w:rFonts w:ascii="Trebuchet MS" w:hAnsi="Trebuchet MS"/>
        </w:rPr>
        <w:t xml:space="preserve"> gracias ¿Alguien más dese</w:t>
      </w:r>
      <w:r w:rsidR="00096FA8">
        <w:rPr>
          <w:rFonts w:ascii="Trebuchet MS" w:hAnsi="Trebuchet MS"/>
        </w:rPr>
        <w:t>a hacer uso de la voz</w:t>
      </w:r>
      <w:r>
        <w:rPr>
          <w:rFonts w:ascii="Trebuchet MS" w:hAnsi="Trebuchet MS"/>
        </w:rPr>
        <w:t xml:space="preserve"> en el presente punto del Orden del Día?</w:t>
      </w:r>
      <w:r w:rsidR="007357F5">
        <w:rPr>
          <w:rFonts w:ascii="Trebuchet MS" w:hAnsi="Trebuchet MS"/>
        </w:rPr>
        <w:t xml:space="preserve"> Adelante</w:t>
      </w:r>
      <w:r w:rsidR="00B63B7C">
        <w:rPr>
          <w:rFonts w:ascii="Trebuchet MS" w:hAnsi="Trebuchet MS"/>
        </w:rPr>
        <w:t>, c</w:t>
      </w:r>
      <w:r w:rsidR="007357F5">
        <w:rPr>
          <w:rFonts w:ascii="Trebuchet MS" w:hAnsi="Trebuchet MS"/>
        </w:rPr>
        <w:t>onsejera Zoad</w:t>
      </w:r>
      <w:r w:rsidR="001A3EE6">
        <w:rPr>
          <w:rFonts w:ascii="Trebuchet MS" w:hAnsi="Trebuchet MS"/>
        </w:rPr>
        <w:t xml:space="preserve"> ¿Se escuchó </w:t>
      </w:r>
      <w:r w:rsidR="00B63B7C">
        <w:rPr>
          <w:rFonts w:ascii="Trebuchet MS" w:hAnsi="Trebuchet MS"/>
        </w:rPr>
        <w:t>c</w:t>
      </w:r>
      <w:r w:rsidR="001A3EE6">
        <w:rPr>
          <w:rFonts w:ascii="Trebuchet MS" w:hAnsi="Trebuchet MS"/>
        </w:rPr>
        <w:t>onsejera?</w:t>
      </w:r>
    </w:p>
    <w:p w:rsidR="009061A4" w:rsidRDefault="009061A4" w:rsidP="00A473FB">
      <w:pPr>
        <w:jc w:val="both"/>
        <w:rPr>
          <w:rFonts w:ascii="Trebuchet MS" w:hAnsi="Trebuchet MS"/>
        </w:rPr>
      </w:pPr>
    </w:p>
    <w:p w:rsidR="009061A4" w:rsidRDefault="001A3EE6" w:rsidP="00A473FB">
      <w:pPr>
        <w:jc w:val="both"/>
        <w:rPr>
          <w:rFonts w:ascii="Trebuchet MS" w:hAnsi="Trebuchet MS"/>
        </w:rPr>
      </w:pPr>
      <w:r>
        <w:rPr>
          <w:rFonts w:ascii="Trebuchet MS" w:hAnsi="Trebuchet MS"/>
          <w:b/>
          <w:color w:val="808080" w:themeColor="background1" w:themeShade="80"/>
          <w:lang w:val="es-ES_tradnl"/>
        </w:rPr>
        <w:t xml:space="preserve">Consejera </w:t>
      </w:r>
      <w:r w:rsidR="00B63B7C">
        <w:rPr>
          <w:rFonts w:ascii="Trebuchet MS" w:hAnsi="Trebuchet MS"/>
          <w:b/>
          <w:color w:val="808080" w:themeColor="background1" w:themeShade="80"/>
          <w:lang w:val="es-ES_tradnl"/>
        </w:rPr>
        <w:t xml:space="preserve">electoral, </w:t>
      </w:r>
      <w:r>
        <w:rPr>
          <w:rFonts w:ascii="Trebuchet MS" w:hAnsi="Trebuchet MS"/>
          <w:b/>
          <w:color w:val="808080" w:themeColor="background1" w:themeShade="80"/>
          <w:lang w:val="es-ES_tradnl"/>
        </w:rPr>
        <w:t>Zoad Jeanine García González</w:t>
      </w:r>
    </w:p>
    <w:p w:rsidR="009061A4" w:rsidRDefault="001A3EE6" w:rsidP="00A473FB">
      <w:pPr>
        <w:jc w:val="both"/>
        <w:rPr>
          <w:rFonts w:ascii="Trebuchet MS" w:hAnsi="Trebuchet MS"/>
        </w:rPr>
      </w:pPr>
      <w:r>
        <w:rPr>
          <w:rFonts w:ascii="Trebuchet MS" w:hAnsi="Trebuchet MS"/>
        </w:rPr>
        <w:t>No lo escuché</w:t>
      </w:r>
      <w:r w:rsidR="00B63B7C">
        <w:rPr>
          <w:rFonts w:ascii="Trebuchet MS" w:hAnsi="Trebuchet MS"/>
        </w:rPr>
        <w:t>,</w:t>
      </w:r>
      <w:r>
        <w:rPr>
          <w:rFonts w:ascii="Trebuchet MS" w:hAnsi="Trebuchet MS"/>
        </w:rPr>
        <w:t xml:space="preserve"> </w:t>
      </w:r>
      <w:r w:rsidR="00B63B7C">
        <w:rPr>
          <w:rFonts w:ascii="Trebuchet MS" w:hAnsi="Trebuchet MS"/>
        </w:rPr>
        <w:t>p</w:t>
      </w:r>
      <w:r>
        <w:rPr>
          <w:rFonts w:ascii="Trebuchet MS" w:hAnsi="Trebuchet MS"/>
        </w:rPr>
        <w:t>residente.</w:t>
      </w:r>
    </w:p>
    <w:p w:rsidR="009061A4" w:rsidRDefault="009061A4" w:rsidP="00A473FB">
      <w:pPr>
        <w:jc w:val="both"/>
        <w:rPr>
          <w:rFonts w:ascii="Trebuchet MS" w:hAnsi="Trebuchet MS"/>
        </w:rPr>
      </w:pPr>
    </w:p>
    <w:p w:rsidR="001A3EE6" w:rsidRDefault="001A3EE6" w:rsidP="001A3EE6">
      <w:pPr>
        <w:tabs>
          <w:tab w:val="left" w:pos="2235"/>
        </w:tabs>
        <w:jc w:val="both"/>
        <w:rPr>
          <w:rFonts w:ascii="Trebuchet MS" w:hAnsi="Trebuchet MS"/>
          <w:b/>
          <w:color w:val="808080" w:themeColor="background1" w:themeShade="80"/>
        </w:rPr>
      </w:pPr>
      <w:r>
        <w:rPr>
          <w:rFonts w:ascii="Trebuchet MS" w:hAnsi="Trebuchet MS"/>
          <w:b/>
          <w:color w:val="808080" w:themeColor="background1" w:themeShade="80"/>
        </w:rPr>
        <w:t>Consejero presidente, Guillermo Amado Alcaraz Cross</w:t>
      </w:r>
    </w:p>
    <w:p w:rsidR="009061A4" w:rsidRDefault="001A3EE6" w:rsidP="00A473FB">
      <w:pPr>
        <w:jc w:val="both"/>
        <w:rPr>
          <w:rFonts w:ascii="Trebuchet MS" w:hAnsi="Trebuchet MS"/>
        </w:rPr>
      </w:pPr>
      <w:r>
        <w:rPr>
          <w:rFonts w:ascii="Trebuchet MS" w:hAnsi="Trebuchet MS"/>
        </w:rPr>
        <w:t>Adelante</w:t>
      </w:r>
      <w:r w:rsidR="00B63B7C">
        <w:rPr>
          <w:rFonts w:ascii="Trebuchet MS" w:hAnsi="Trebuchet MS"/>
        </w:rPr>
        <w:t>,</w:t>
      </w:r>
      <w:r>
        <w:rPr>
          <w:rFonts w:ascii="Trebuchet MS" w:hAnsi="Trebuchet MS"/>
        </w:rPr>
        <w:t xml:space="preserve"> por favor.</w:t>
      </w:r>
    </w:p>
    <w:p w:rsidR="009061A4" w:rsidRDefault="009061A4" w:rsidP="00A473FB">
      <w:pPr>
        <w:jc w:val="both"/>
        <w:rPr>
          <w:rFonts w:ascii="Trebuchet MS" w:hAnsi="Trebuchet MS"/>
        </w:rPr>
      </w:pPr>
    </w:p>
    <w:p w:rsidR="009061A4" w:rsidRDefault="001A3EE6" w:rsidP="00A473FB">
      <w:pPr>
        <w:jc w:val="both"/>
        <w:rPr>
          <w:rFonts w:ascii="Trebuchet MS" w:hAnsi="Trebuchet MS"/>
        </w:rPr>
      </w:pPr>
      <w:r>
        <w:rPr>
          <w:rFonts w:ascii="Trebuchet MS" w:hAnsi="Trebuchet MS"/>
          <w:b/>
          <w:color w:val="808080" w:themeColor="background1" w:themeShade="80"/>
          <w:lang w:val="es-ES_tradnl"/>
        </w:rPr>
        <w:t>Consejera</w:t>
      </w:r>
      <w:r w:rsidR="00B63B7C">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xml:space="preserve"> Zoad Jeanine García González</w:t>
      </w:r>
    </w:p>
    <w:p w:rsidR="009061A4" w:rsidRDefault="001A3EE6" w:rsidP="007551CA">
      <w:pPr>
        <w:jc w:val="both"/>
        <w:rPr>
          <w:rFonts w:ascii="Trebuchet MS" w:hAnsi="Trebuchet MS"/>
        </w:rPr>
      </w:pPr>
      <w:r>
        <w:rPr>
          <w:rFonts w:ascii="Trebuchet MS" w:hAnsi="Trebuchet MS"/>
        </w:rPr>
        <w:t>Ok, muchas gracias. Bueno</w:t>
      </w:r>
      <w:r w:rsidR="00B63B7C">
        <w:rPr>
          <w:rFonts w:ascii="Trebuchet MS" w:hAnsi="Trebuchet MS"/>
        </w:rPr>
        <w:t xml:space="preserve">, </w:t>
      </w:r>
      <w:r w:rsidR="00AE2E85">
        <w:rPr>
          <w:rFonts w:ascii="Trebuchet MS" w:hAnsi="Trebuchet MS"/>
        </w:rPr>
        <w:t>con relación a este proyecto</w:t>
      </w:r>
      <w:r w:rsidR="00B63B7C">
        <w:rPr>
          <w:rFonts w:ascii="Trebuchet MS" w:hAnsi="Trebuchet MS"/>
        </w:rPr>
        <w:t>,</w:t>
      </w:r>
      <w:r w:rsidR="00D14641">
        <w:rPr>
          <w:rFonts w:ascii="Trebuchet MS" w:hAnsi="Trebuchet MS"/>
        </w:rPr>
        <w:t xml:space="preserve"> </w:t>
      </w:r>
      <w:r w:rsidR="00B63B7C">
        <w:rPr>
          <w:rFonts w:ascii="Trebuchet MS" w:hAnsi="Trebuchet MS"/>
        </w:rPr>
        <w:t>s</w:t>
      </w:r>
      <w:r w:rsidR="00D14641">
        <w:rPr>
          <w:rFonts w:ascii="Trebuchet MS" w:hAnsi="Trebuchet MS"/>
        </w:rPr>
        <w:t>e propone agregar un punto de acuerdo</w:t>
      </w:r>
      <w:r w:rsidR="00552AC6">
        <w:rPr>
          <w:rFonts w:ascii="Trebuchet MS" w:hAnsi="Trebuchet MS"/>
        </w:rPr>
        <w:t>,</w:t>
      </w:r>
      <w:r w:rsidR="00D14641">
        <w:rPr>
          <w:rFonts w:ascii="Trebuchet MS" w:hAnsi="Trebuchet MS"/>
        </w:rPr>
        <w:t xml:space="preserve"> con la </w:t>
      </w:r>
      <w:r w:rsidR="006E2558">
        <w:rPr>
          <w:rFonts w:ascii="Trebuchet MS" w:hAnsi="Trebuchet MS"/>
        </w:rPr>
        <w:t>referencia que se revisara</w:t>
      </w:r>
      <w:r w:rsidR="008F5238">
        <w:rPr>
          <w:rFonts w:ascii="Trebuchet MS" w:hAnsi="Trebuchet MS"/>
        </w:rPr>
        <w:t xml:space="preserve"> la paridad horizontal</w:t>
      </w:r>
      <w:r w:rsidR="00552AC6">
        <w:rPr>
          <w:rFonts w:ascii="Trebuchet MS" w:hAnsi="Trebuchet MS"/>
        </w:rPr>
        <w:t xml:space="preserve"> y vertical</w:t>
      </w:r>
      <w:r w:rsidR="00CB598C">
        <w:rPr>
          <w:rFonts w:ascii="Trebuchet MS" w:hAnsi="Trebuchet MS"/>
        </w:rPr>
        <w:t>,</w:t>
      </w:r>
      <w:r w:rsidR="00552AC6">
        <w:rPr>
          <w:rFonts w:ascii="Trebuchet MS" w:hAnsi="Trebuchet MS"/>
        </w:rPr>
        <w:t xml:space="preserve"> para efecto de que en los casos</w:t>
      </w:r>
      <w:r w:rsidR="00CB598C">
        <w:rPr>
          <w:rFonts w:ascii="Trebuchet MS" w:hAnsi="Trebuchet MS"/>
        </w:rPr>
        <w:t xml:space="preserve"> que haya desequilibrio</w:t>
      </w:r>
      <w:r w:rsidR="009F13DC">
        <w:rPr>
          <w:rFonts w:ascii="Trebuchet MS" w:hAnsi="Trebuchet MS"/>
        </w:rPr>
        <w:t xml:space="preserve"> tendrá que el </w:t>
      </w:r>
      <w:r w:rsidR="00CB598C">
        <w:rPr>
          <w:rFonts w:ascii="Trebuchet MS" w:hAnsi="Trebuchet MS"/>
        </w:rPr>
        <w:t>partido</w:t>
      </w:r>
      <w:r w:rsidR="009F13DC">
        <w:rPr>
          <w:rFonts w:ascii="Trebuchet MS" w:hAnsi="Trebuchet MS"/>
        </w:rPr>
        <w:t xml:space="preserve"> político</w:t>
      </w:r>
      <w:r w:rsidR="007A71D2">
        <w:rPr>
          <w:rFonts w:ascii="Trebuchet MS" w:hAnsi="Trebuchet MS"/>
        </w:rPr>
        <w:t xml:space="preserve"> hacer las sustituciones que correspondan, está referido en el considerando XIX</w:t>
      </w:r>
      <w:r w:rsidR="00075559">
        <w:rPr>
          <w:rFonts w:ascii="Trebuchet MS" w:hAnsi="Trebuchet MS"/>
        </w:rPr>
        <w:t xml:space="preserve">, pero </w:t>
      </w:r>
      <w:r w:rsidR="00FE3E08">
        <w:rPr>
          <w:rFonts w:ascii="Trebuchet MS" w:hAnsi="Trebuchet MS"/>
        </w:rPr>
        <w:t>no</w:t>
      </w:r>
      <w:r w:rsidR="00075559">
        <w:rPr>
          <w:rFonts w:ascii="Trebuchet MS" w:hAnsi="Trebuchet MS"/>
        </w:rPr>
        <w:t xml:space="preserve"> </w:t>
      </w:r>
      <w:r w:rsidR="00FE3E08">
        <w:rPr>
          <w:rFonts w:ascii="Trebuchet MS" w:hAnsi="Trebuchet MS"/>
        </w:rPr>
        <w:t>está</w:t>
      </w:r>
      <w:r w:rsidR="00075559">
        <w:rPr>
          <w:rFonts w:ascii="Trebuchet MS" w:hAnsi="Trebuchet MS"/>
        </w:rPr>
        <w:t xml:space="preserve"> contenido en un punto </w:t>
      </w:r>
      <w:r w:rsidR="00FE3E08">
        <w:rPr>
          <w:rFonts w:ascii="Trebuchet MS" w:hAnsi="Trebuchet MS"/>
        </w:rPr>
        <w:t>de acuerdo como en los otros casos</w:t>
      </w:r>
      <w:r w:rsidR="0033509B">
        <w:rPr>
          <w:rFonts w:ascii="Trebuchet MS" w:hAnsi="Trebuchet MS"/>
        </w:rPr>
        <w:t xml:space="preserve"> y también se propone modificar</w:t>
      </w:r>
      <w:r w:rsidR="00614C56">
        <w:rPr>
          <w:rFonts w:ascii="Trebuchet MS" w:hAnsi="Trebuchet MS"/>
        </w:rPr>
        <w:t xml:space="preserve"> ese considerando XIX</w:t>
      </w:r>
      <w:r w:rsidR="002C35DA">
        <w:rPr>
          <w:rFonts w:ascii="Trebuchet MS" w:hAnsi="Trebuchet MS"/>
        </w:rPr>
        <w:t>, porque hace referencia a la paridad</w:t>
      </w:r>
      <w:r w:rsidR="00E70947">
        <w:rPr>
          <w:rFonts w:ascii="Trebuchet MS" w:hAnsi="Trebuchet MS"/>
        </w:rPr>
        <w:t xml:space="preserve"> e</w:t>
      </w:r>
      <w:r w:rsidR="00C021D2">
        <w:rPr>
          <w:rFonts w:ascii="Trebuchet MS" w:hAnsi="Trebuchet MS"/>
        </w:rPr>
        <w:t>n</w:t>
      </w:r>
      <w:r w:rsidR="00E70947">
        <w:rPr>
          <w:rFonts w:ascii="Trebuchet MS" w:hAnsi="Trebuchet MS"/>
        </w:rPr>
        <w:t xml:space="preserve"> presidencias y sindicaturas</w:t>
      </w:r>
      <w:r w:rsidR="00C021D2">
        <w:rPr>
          <w:rFonts w:ascii="Trebuchet MS" w:hAnsi="Trebuchet MS"/>
        </w:rPr>
        <w:t xml:space="preserve"> para quedar</w:t>
      </w:r>
      <w:r w:rsidR="008A4952">
        <w:rPr>
          <w:rFonts w:ascii="Trebuchet MS" w:hAnsi="Trebuchet MS"/>
        </w:rPr>
        <w:t xml:space="preserve"> com</w:t>
      </w:r>
      <w:r w:rsidR="00874F29">
        <w:rPr>
          <w:rFonts w:ascii="Trebuchet MS" w:hAnsi="Trebuchet MS"/>
        </w:rPr>
        <w:t>o paridad horizontal y vertical, así mismo en el antecedent</w:t>
      </w:r>
      <w:r w:rsidR="00B63B7C">
        <w:rPr>
          <w:rFonts w:ascii="Trebuchet MS" w:hAnsi="Trebuchet MS"/>
        </w:rPr>
        <w:t>e</w:t>
      </w:r>
      <w:r w:rsidR="00874F29">
        <w:rPr>
          <w:rFonts w:ascii="Trebuchet MS" w:hAnsi="Trebuchet MS"/>
        </w:rPr>
        <w:t xml:space="preserve"> diecisiete</w:t>
      </w:r>
      <w:r w:rsidR="001503FC">
        <w:rPr>
          <w:rFonts w:ascii="Trebuchet MS" w:hAnsi="Trebuchet MS"/>
        </w:rPr>
        <w:t xml:space="preserve"> y en el considerando XI</w:t>
      </w:r>
      <w:r w:rsidR="00984A66">
        <w:rPr>
          <w:rFonts w:ascii="Trebuchet MS" w:hAnsi="Trebuchet MS"/>
        </w:rPr>
        <w:t>, agregar en todos los casos</w:t>
      </w:r>
      <w:r w:rsidR="004966D8">
        <w:rPr>
          <w:rFonts w:ascii="Trebuchet MS" w:hAnsi="Trebuchet MS"/>
        </w:rPr>
        <w:t xml:space="preserve"> </w:t>
      </w:r>
      <w:r w:rsidR="00B63B7C">
        <w:rPr>
          <w:rFonts w:ascii="Trebuchet MS" w:hAnsi="Trebuchet MS"/>
        </w:rPr>
        <w:t>a</w:t>
      </w:r>
      <w:r w:rsidR="004966D8">
        <w:rPr>
          <w:rFonts w:ascii="Trebuchet MS" w:hAnsi="Trebuchet MS"/>
        </w:rPr>
        <w:t xml:space="preserve"> los números de expediente</w:t>
      </w:r>
      <w:r w:rsidR="004872FD">
        <w:rPr>
          <w:rFonts w:ascii="Trebuchet MS" w:hAnsi="Trebuchet MS"/>
        </w:rPr>
        <w:t xml:space="preserve">, la mención de que también a sus acumulados porque estamos dando el cumplimiento y no solo </w:t>
      </w:r>
      <w:r w:rsidR="00AE6C37">
        <w:rPr>
          <w:rFonts w:ascii="Trebuchet MS" w:hAnsi="Trebuchet MS"/>
        </w:rPr>
        <w:t xml:space="preserve">a </w:t>
      </w:r>
      <w:r w:rsidR="004872FD">
        <w:rPr>
          <w:rFonts w:ascii="Trebuchet MS" w:hAnsi="Trebuchet MS"/>
        </w:rPr>
        <w:t>es</w:t>
      </w:r>
      <w:r w:rsidR="00AE6C37">
        <w:rPr>
          <w:rFonts w:ascii="Trebuchet MS" w:hAnsi="Trebuchet MS"/>
        </w:rPr>
        <w:t xml:space="preserve">e expediente, sino </w:t>
      </w:r>
      <w:r w:rsidR="006D02BD">
        <w:rPr>
          <w:rFonts w:ascii="Trebuchet MS" w:hAnsi="Trebuchet MS"/>
        </w:rPr>
        <w:t>a todos los que se acumularon, excepto en los expedientes</w:t>
      </w:r>
      <w:r w:rsidR="00B63B7C">
        <w:rPr>
          <w:rFonts w:ascii="Trebuchet MS" w:hAnsi="Trebuchet MS"/>
        </w:rPr>
        <w:t xml:space="preserve"> todos JDC,</w:t>
      </w:r>
      <w:r w:rsidR="006D02BD">
        <w:rPr>
          <w:rFonts w:ascii="Trebuchet MS" w:hAnsi="Trebuchet MS"/>
        </w:rPr>
        <w:t xml:space="preserve"> </w:t>
      </w:r>
      <w:r w:rsidR="00EB4A37" w:rsidRPr="00B63B7C">
        <w:rPr>
          <w:rFonts w:ascii="Trebuchet MS" w:hAnsi="Trebuchet MS"/>
        </w:rPr>
        <w:t>81, 193, 194, 384, 390</w:t>
      </w:r>
      <w:r w:rsidR="00BC1FFE" w:rsidRPr="00B63B7C">
        <w:rPr>
          <w:rFonts w:ascii="Trebuchet MS" w:hAnsi="Trebuchet MS"/>
        </w:rPr>
        <w:t>, 399, 414, 426, 428, 431, 437, 442, 449, 450,</w:t>
      </w:r>
      <w:r w:rsidR="00BC1FFE">
        <w:rPr>
          <w:rFonts w:ascii="Trebuchet MS" w:hAnsi="Trebuchet MS"/>
          <w:b/>
        </w:rPr>
        <w:t xml:space="preserve"> </w:t>
      </w:r>
      <w:r w:rsidR="00BC1FFE" w:rsidRPr="00B63B7C">
        <w:rPr>
          <w:rFonts w:ascii="Trebuchet MS" w:hAnsi="Trebuchet MS"/>
        </w:rPr>
        <w:t>457, 473, 493 y 426</w:t>
      </w:r>
      <w:r w:rsidR="00525455">
        <w:rPr>
          <w:rFonts w:ascii="Trebuchet MS" w:hAnsi="Trebuchet MS"/>
        </w:rPr>
        <w:t xml:space="preserve"> adicionalmente</w:t>
      </w:r>
      <w:r w:rsidR="004D2F60">
        <w:rPr>
          <w:rFonts w:ascii="Trebuchet MS" w:hAnsi="Trebuchet MS"/>
        </w:rPr>
        <w:t xml:space="preserve"> modificar en el considerando XIV</w:t>
      </w:r>
      <w:r w:rsidR="001660E7">
        <w:rPr>
          <w:rFonts w:ascii="Trebuchet MS" w:hAnsi="Trebuchet MS"/>
        </w:rPr>
        <w:t>,</w:t>
      </w:r>
      <w:r w:rsidR="00191601">
        <w:rPr>
          <w:rFonts w:ascii="Trebuchet MS" w:hAnsi="Trebuchet MS"/>
        </w:rPr>
        <w:t xml:space="preserve"> la referencia</w:t>
      </w:r>
      <w:r w:rsidR="00836FA1">
        <w:rPr>
          <w:rFonts w:ascii="Trebuchet MS" w:hAnsi="Trebuchet MS"/>
        </w:rPr>
        <w:t xml:space="preserve"> a que el sorteo</w:t>
      </w:r>
      <w:r w:rsidR="00AC3C54">
        <w:rPr>
          <w:rFonts w:ascii="Trebuchet MS" w:hAnsi="Trebuchet MS"/>
        </w:rPr>
        <w:t xml:space="preserve"> se llevó acabo el día anterior </w:t>
      </w:r>
      <w:r w:rsidR="001660E7">
        <w:rPr>
          <w:rFonts w:ascii="Trebuchet MS" w:hAnsi="Trebuchet MS"/>
        </w:rPr>
        <w:t>al 3 de abril, para precisar</w:t>
      </w:r>
      <w:r w:rsidR="004327F4">
        <w:rPr>
          <w:rFonts w:ascii="Trebuchet MS" w:hAnsi="Trebuchet MS"/>
        </w:rPr>
        <w:t xml:space="preserve"> que fue el 4 de ese mes</w:t>
      </w:r>
      <w:r w:rsidR="00601D52">
        <w:rPr>
          <w:rFonts w:ascii="Trebuchet MS" w:hAnsi="Trebuchet MS"/>
        </w:rPr>
        <w:t xml:space="preserve"> y en </w:t>
      </w:r>
      <w:r w:rsidR="00B63B7C">
        <w:rPr>
          <w:rFonts w:ascii="Trebuchet MS" w:hAnsi="Trebuchet MS"/>
        </w:rPr>
        <w:t>l</w:t>
      </w:r>
      <w:r w:rsidR="00601D52">
        <w:rPr>
          <w:rFonts w:ascii="Trebuchet MS" w:hAnsi="Trebuchet MS"/>
        </w:rPr>
        <w:t>as planillas que</w:t>
      </w:r>
      <w:r w:rsidR="00E746A7">
        <w:rPr>
          <w:rFonts w:ascii="Trebuchet MS" w:hAnsi="Trebuchet MS"/>
        </w:rPr>
        <w:t xml:space="preserve"> voy a referir a continuación presentan diversas inconsistencias</w:t>
      </w:r>
      <w:r w:rsidR="00762040">
        <w:rPr>
          <w:rFonts w:ascii="Trebuchet MS" w:hAnsi="Trebuchet MS"/>
        </w:rPr>
        <w:t xml:space="preserve"> con relación a las reglas de paridad</w:t>
      </w:r>
      <w:r w:rsidR="00B63B7C">
        <w:rPr>
          <w:rFonts w:ascii="Trebuchet MS" w:hAnsi="Trebuchet MS"/>
        </w:rPr>
        <w:t>,</w:t>
      </w:r>
      <w:r w:rsidR="00095317">
        <w:rPr>
          <w:rFonts w:ascii="Trebuchet MS" w:hAnsi="Trebuchet MS"/>
        </w:rPr>
        <w:t xml:space="preserve"> </w:t>
      </w:r>
      <w:r w:rsidR="00B63B7C">
        <w:rPr>
          <w:rFonts w:ascii="Trebuchet MS" w:hAnsi="Trebuchet MS"/>
        </w:rPr>
        <w:t>e</w:t>
      </w:r>
      <w:r w:rsidR="00095317">
        <w:rPr>
          <w:rFonts w:ascii="Trebuchet MS" w:hAnsi="Trebuchet MS"/>
        </w:rPr>
        <w:t>specíficamente en alternan</w:t>
      </w:r>
      <w:r w:rsidR="007D3DE7">
        <w:rPr>
          <w:rFonts w:ascii="Trebuchet MS" w:hAnsi="Trebuchet MS"/>
        </w:rPr>
        <w:t xml:space="preserve">cia, en integración de fórmulas, es decir que se presenta </w:t>
      </w:r>
      <w:r w:rsidR="00E5167B">
        <w:rPr>
          <w:rFonts w:ascii="Trebuchet MS" w:hAnsi="Trebuchet MS"/>
        </w:rPr>
        <w:t>una propietaria mujer</w:t>
      </w:r>
      <w:r w:rsidR="00E03571">
        <w:rPr>
          <w:rFonts w:ascii="Trebuchet MS" w:hAnsi="Trebuchet MS"/>
        </w:rPr>
        <w:t xml:space="preserve"> y</w:t>
      </w:r>
      <w:r w:rsidR="00E5167B">
        <w:rPr>
          <w:rFonts w:ascii="Trebuchet MS" w:hAnsi="Trebuchet MS"/>
        </w:rPr>
        <w:t xml:space="preserve"> como suplencia </w:t>
      </w:r>
      <w:r w:rsidR="00E03571">
        <w:rPr>
          <w:rFonts w:ascii="Trebuchet MS" w:hAnsi="Trebuchet MS"/>
        </w:rPr>
        <w:t xml:space="preserve">tiene un hombre, lo que es </w:t>
      </w:r>
      <w:r w:rsidR="00B63B7C">
        <w:rPr>
          <w:rFonts w:ascii="Trebuchet MS" w:hAnsi="Trebuchet MS"/>
        </w:rPr>
        <w:t>t</w:t>
      </w:r>
      <w:r w:rsidR="00E03571">
        <w:rPr>
          <w:rFonts w:ascii="Trebuchet MS" w:hAnsi="Trebuchet MS"/>
        </w:rPr>
        <w:t>otalmente inadecuado</w:t>
      </w:r>
      <w:r w:rsidR="00061D16">
        <w:rPr>
          <w:rFonts w:ascii="Trebuchet MS" w:hAnsi="Trebuchet MS"/>
        </w:rPr>
        <w:t>,</w:t>
      </w:r>
      <w:r w:rsidR="00E03571">
        <w:rPr>
          <w:rFonts w:ascii="Trebuchet MS" w:hAnsi="Trebuchet MS"/>
        </w:rPr>
        <w:t xml:space="preserve"> va en contra de los lineamientos y la jurisprudencia </w:t>
      </w:r>
      <w:r w:rsidR="00061D16">
        <w:rPr>
          <w:rFonts w:ascii="Trebuchet MS" w:hAnsi="Trebuchet MS"/>
        </w:rPr>
        <w:t xml:space="preserve">que ya ha asentado el </w:t>
      </w:r>
      <w:r w:rsidR="00D0655A">
        <w:rPr>
          <w:rFonts w:ascii="Trebuchet MS" w:hAnsi="Trebuchet MS"/>
        </w:rPr>
        <w:t>T</w:t>
      </w:r>
      <w:r w:rsidR="00061D16">
        <w:rPr>
          <w:rFonts w:ascii="Trebuchet MS" w:hAnsi="Trebuchet MS"/>
        </w:rPr>
        <w:t>ribunal</w:t>
      </w:r>
      <w:r w:rsidR="00D0655A">
        <w:rPr>
          <w:rFonts w:ascii="Trebuchet MS" w:hAnsi="Trebuchet MS"/>
        </w:rPr>
        <w:t xml:space="preserve"> Electoral del Poder Judicial de la Federación </w:t>
      </w:r>
      <w:r w:rsidR="00CB60D7">
        <w:rPr>
          <w:rFonts w:ascii="Trebuchet MS" w:hAnsi="Trebuchet MS"/>
        </w:rPr>
        <w:t xml:space="preserve">y en algunos otros casos el sexo </w:t>
      </w:r>
      <w:r w:rsidR="00516832">
        <w:rPr>
          <w:rFonts w:ascii="Trebuchet MS" w:hAnsi="Trebuchet MS"/>
        </w:rPr>
        <w:t>está</w:t>
      </w:r>
      <w:r w:rsidR="00CB60D7">
        <w:rPr>
          <w:rFonts w:ascii="Trebuchet MS" w:hAnsi="Trebuchet MS"/>
        </w:rPr>
        <w:t xml:space="preserve"> </w:t>
      </w:r>
      <w:r w:rsidR="00516832">
        <w:rPr>
          <w:rFonts w:ascii="Trebuchet MS" w:hAnsi="Trebuchet MS"/>
        </w:rPr>
        <w:t>referido incorrectamente</w:t>
      </w:r>
      <w:r w:rsidR="000769C3">
        <w:rPr>
          <w:rFonts w:ascii="Trebuchet MS" w:hAnsi="Trebuchet MS"/>
        </w:rPr>
        <w:t xml:space="preserve"> y</w:t>
      </w:r>
      <w:r w:rsidR="00B63B7C">
        <w:rPr>
          <w:rFonts w:ascii="Trebuchet MS" w:hAnsi="Trebuchet MS"/>
        </w:rPr>
        <w:t xml:space="preserve"> t</w:t>
      </w:r>
      <w:r w:rsidR="000769C3">
        <w:rPr>
          <w:rFonts w:ascii="Trebuchet MS" w:hAnsi="Trebuchet MS"/>
        </w:rPr>
        <w:t>ambién se propone agregar</w:t>
      </w:r>
      <w:r w:rsidR="004658E7">
        <w:rPr>
          <w:rFonts w:ascii="Trebuchet MS" w:hAnsi="Trebuchet MS"/>
        </w:rPr>
        <w:t xml:space="preserve"> </w:t>
      </w:r>
      <w:r w:rsidR="00C8323B">
        <w:rPr>
          <w:rFonts w:ascii="Trebuchet MS" w:hAnsi="Trebuchet MS"/>
        </w:rPr>
        <w:t>un punto de acuerdo en el que</w:t>
      </w:r>
      <w:r w:rsidR="004658E7">
        <w:rPr>
          <w:rFonts w:ascii="Trebuchet MS" w:hAnsi="Trebuchet MS"/>
        </w:rPr>
        <w:t xml:space="preserve"> ordena </w:t>
      </w:r>
      <w:r w:rsidR="007551CA">
        <w:rPr>
          <w:rFonts w:ascii="Trebuchet MS" w:hAnsi="Trebuchet MS"/>
        </w:rPr>
        <w:t xml:space="preserve">requerir al partido para que en breve término cumpla con esta alternancia </w:t>
      </w:r>
      <w:r w:rsidR="00CA206D">
        <w:rPr>
          <w:rFonts w:ascii="Trebuchet MS" w:hAnsi="Trebuchet MS"/>
        </w:rPr>
        <w:t>y me permitiré referir</w:t>
      </w:r>
      <w:r w:rsidR="0021537F">
        <w:rPr>
          <w:rFonts w:ascii="Trebuchet MS" w:hAnsi="Trebuchet MS"/>
        </w:rPr>
        <w:t xml:space="preserve"> cuales son los municipios que no la atienden</w:t>
      </w:r>
      <w:r w:rsidR="00A23889">
        <w:rPr>
          <w:rFonts w:ascii="Trebuchet MS" w:hAnsi="Trebuchet MS"/>
        </w:rPr>
        <w:t>, en el caso de</w:t>
      </w:r>
      <w:r w:rsidR="00B63B7C">
        <w:rPr>
          <w:rFonts w:ascii="Trebuchet MS" w:hAnsi="Trebuchet MS"/>
        </w:rPr>
        <w:t>l municipio de</w:t>
      </w:r>
      <w:r w:rsidR="00A23889">
        <w:rPr>
          <w:rFonts w:ascii="Trebuchet MS" w:hAnsi="Trebuchet MS"/>
        </w:rPr>
        <w:t xml:space="preserve"> Acatic, </w:t>
      </w:r>
      <w:r w:rsidR="00144F67">
        <w:rPr>
          <w:rFonts w:ascii="Trebuchet MS" w:hAnsi="Trebuchet MS"/>
        </w:rPr>
        <w:t xml:space="preserve">Ahualulco de Mercado, Chapala, Cuautla, El Salto, </w:t>
      </w:r>
      <w:r w:rsidR="00B63B7C">
        <w:rPr>
          <w:rFonts w:ascii="Trebuchet MS" w:hAnsi="Trebuchet MS"/>
        </w:rPr>
        <w:t>L</w:t>
      </w:r>
      <w:r w:rsidR="00144F67">
        <w:rPr>
          <w:rFonts w:ascii="Trebuchet MS" w:hAnsi="Trebuchet MS"/>
        </w:rPr>
        <w:t>a Huerta, Lagos de Moreno, Mezquitic, Tala, Tecolotlán</w:t>
      </w:r>
      <w:r w:rsidR="00D05B06">
        <w:rPr>
          <w:rFonts w:ascii="Trebuchet MS" w:hAnsi="Trebuchet MS"/>
        </w:rPr>
        <w:t>, Tenamaxtlán</w:t>
      </w:r>
      <w:r w:rsidR="00B63B7C">
        <w:rPr>
          <w:rFonts w:ascii="Trebuchet MS" w:hAnsi="Trebuchet MS"/>
        </w:rPr>
        <w:t xml:space="preserve"> n</w:t>
      </w:r>
      <w:r w:rsidR="000232D6">
        <w:rPr>
          <w:rFonts w:ascii="Trebuchet MS" w:hAnsi="Trebuchet MS"/>
        </w:rPr>
        <w:t xml:space="preserve">o </w:t>
      </w:r>
      <w:r w:rsidR="000D480A">
        <w:rPr>
          <w:rFonts w:ascii="Trebuchet MS" w:hAnsi="Trebuchet MS"/>
        </w:rPr>
        <w:t xml:space="preserve">cumplen con la alternancia y en el caso de </w:t>
      </w:r>
      <w:r w:rsidR="00D17BF3">
        <w:rPr>
          <w:rFonts w:ascii="Trebuchet MS" w:hAnsi="Trebuchet MS"/>
        </w:rPr>
        <w:t xml:space="preserve">los que </w:t>
      </w:r>
      <w:r w:rsidR="000D480A">
        <w:rPr>
          <w:rFonts w:ascii="Trebuchet MS" w:hAnsi="Trebuchet MS"/>
        </w:rPr>
        <w:t xml:space="preserve">no cumplen con </w:t>
      </w:r>
      <w:r w:rsidR="00D17BF3">
        <w:rPr>
          <w:rFonts w:ascii="Trebuchet MS" w:hAnsi="Trebuchet MS"/>
        </w:rPr>
        <w:t>la ade</w:t>
      </w:r>
      <w:r w:rsidR="00EC24E6">
        <w:rPr>
          <w:rFonts w:ascii="Trebuchet MS" w:hAnsi="Trebuchet MS"/>
        </w:rPr>
        <w:t>cuada integración de l</w:t>
      </w:r>
      <w:r w:rsidR="00AB56C5">
        <w:rPr>
          <w:rFonts w:ascii="Trebuchet MS" w:hAnsi="Trebuchet MS"/>
        </w:rPr>
        <w:t xml:space="preserve">a fórmula es Atotonilco </w:t>
      </w:r>
      <w:r w:rsidR="00B63B7C">
        <w:rPr>
          <w:rFonts w:ascii="Trebuchet MS" w:hAnsi="Trebuchet MS"/>
        </w:rPr>
        <w:t>E</w:t>
      </w:r>
      <w:r w:rsidR="00AB56C5">
        <w:rPr>
          <w:rFonts w:ascii="Trebuchet MS" w:hAnsi="Trebuchet MS"/>
        </w:rPr>
        <w:t xml:space="preserve">l Alto en la regiduría número 6 </w:t>
      </w:r>
      <w:r w:rsidR="00B63B7C">
        <w:rPr>
          <w:rFonts w:ascii="Trebuchet MS" w:hAnsi="Trebuchet MS"/>
        </w:rPr>
        <w:t>(</w:t>
      </w:r>
      <w:r w:rsidR="00AB56C5">
        <w:rPr>
          <w:rFonts w:ascii="Trebuchet MS" w:hAnsi="Trebuchet MS"/>
        </w:rPr>
        <w:t>seis</w:t>
      </w:r>
      <w:r w:rsidR="00B63B7C">
        <w:rPr>
          <w:rFonts w:ascii="Trebuchet MS" w:hAnsi="Trebuchet MS"/>
        </w:rPr>
        <w:t>)</w:t>
      </w:r>
      <w:r w:rsidR="00AB56C5">
        <w:rPr>
          <w:rFonts w:ascii="Trebuchet MS" w:hAnsi="Trebuchet MS"/>
        </w:rPr>
        <w:t xml:space="preserve"> </w:t>
      </w:r>
      <w:r w:rsidR="000D44E9">
        <w:rPr>
          <w:rFonts w:ascii="Trebuchet MS" w:hAnsi="Trebuchet MS"/>
        </w:rPr>
        <w:t xml:space="preserve">suplente, bueno la fórmula </w:t>
      </w:r>
      <w:r w:rsidR="005662CD">
        <w:rPr>
          <w:rFonts w:ascii="Trebuchet MS" w:hAnsi="Trebuchet MS"/>
        </w:rPr>
        <w:t xml:space="preserve">6 </w:t>
      </w:r>
      <w:r w:rsidR="00B63B7C">
        <w:rPr>
          <w:rFonts w:ascii="Trebuchet MS" w:hAnsi="Trebuchet MS"/>
        </w:rPr>
        <w:t>(</w:t>
      </w:r>
      <w:r w:rsidR="005662CD">
        <w:rPr>
          <w:rFonts w:ascii="Trebuchet MS" w:hAnsi="Trebuchet MS"/>
        </w:rPr>
        <w:t>seis</w:t>
      </w:r>
      <w:r w:rsidR="00B63B7C">
        <w:rPr>
          <w:rFonts w:ascii="Trebuchet MS" w:hAnsi="Trebuchet MS"/>
        </w:rPr>
        <w:t>),</w:t>
      </w:r>
      <w:r w:rsidR="00B36EBC">
        <w:rPr>
          <w:rFonts w:ascii="Trebuchet MS" w:hAnsi="Trebuchet MS"/>
        </w:rPr>
        <w:t xml:space="preserve"> Autlá</w:t>
      </w:r>
      <w:r w:rsidR="009C79E6">
        <w:rPr>
          <w:rFonts w:ascii="Trebuchet MS" w:hAnsi="Trebuchet MS"/>
        </w:rPr>
        <w:t>n de Navarro</w:t>
      </w:r>
      <w:r w:rsidR="00BC23CC">
        <w:rPr>
          <w:rFonts w:ascii="Trebuchet MS" w:hAnsi="Trebuchet MS"/>
        </w:rPr>
        <w:t xml:space="preserve"> la fórmul</w:t>
      </w:r>
      <w:r w:rsidR="005B3CE7">
        <w:rPr>
          <w:rFonts w:ascii="Trebuchet MS" w:hAnsi="Trebuchet MS"/>
        </w:rPr>
        <w:t xml:space="preserve">a 8 </w:t>
      </w:r>
      <w:r w:rsidR="00FE42C2">
        <w:rPr>
          <w:rFonts w:ascii="Trebuchet MS" w:hAnsi="Trebuchet MS"/>
        </w:rPr>
        <w:t>(</w:t>
      </w:r>
      <w:r w:rsidR="005B3CE7">
        <w:rPr>
          <w:rFonts w:ascii="Trebuchet MS" w:hAnsi="Trebuchet MS"/>
        </w:rPr>
        <w:t>ocho</w:t>
      </w:r>
      <w:r w:rsidR="00FE42C2">
        <w:rPr>
          <w:rFonts w:ascii="Trebuchet MS" w:hAnsi="Trebuchet MS"/>
        </w:rPr>
        <w:t>)</w:t>
      </w:r>
      <w:r w:rsidR="005B3CE7">
        <w:rPr>
          <w:rFonts w:ascii="Trebuchet MS" w:hAnsi="Trebuchet MS"/>
        </w:rPr>
        <w:t xml:space="preserve"> y la fórmula 9 </w:t>
      </w:r>
      <w:r w:rsidR="00FE42C2">
        <w:rPr>
          <w:rFonts w:ascii="Trebuchet MS" w:hAnsi="Trebuchet MS"/>
        </w:rPr>
        <w:t>(</w:t>
      </w:r>
      <w:r w:rsidR="005B3CE7">
        <w:rPr>
          <w:rFonts w:ascii="Trebuchet MS" w:hAnsi="Trebuchet MS"/>
        </w:rPr>
        <w:t>nueve</w:t>
      </w:r>
      <w:r w:rsidR="00FE42C2">
        <w:rPr>
          <w:rFonts w:ascii="Trebuchet MS" w:hAnsi="Trebuchet MS"/>
        </w:rPr>
        <w:t>)</w:t>
      </w:r>
      <w:r w:rsidR="005B3CE7">
        <w:rPr>
          <w:rFonts w:ascii="Trebuchet MS" w:hAnsi="Trebuchet MS"/>
        </w:rPr>
        <w:t xml:space="preserve">, Ayutla con la fórmula 5 </w:t>
      </w:r>
      <w:r w:rsidR="00B63B7C">
        <w:rPr>
          <w:rFonts w:ascii="Trebuchet MS" w:hAnsi="Trebuchet MS"/>
        </w:rPr>
        <w:t>(</w:t>
      </w:r>
      <w:r w:rsidR="005B3CE7">
        <w:rPr>
          <w:rFonts w:ascii="Trebuchet MS" w:hAnsi="Trebuchet MS"/>
        </w:rPr>
        <w:t>cinco</w:t>
      </w:r>
      <w:r w:rsidR="00B63B7C">
        <w:rPr>
          <w:rFonts w:ascii="Trebuchet MS" w:hAnsi="Trebuchet MS"/>
        </w:rPr>
        <w:t>),</w:t>
      </w:r>
      <w:r w:rsidR="00154587">
        <w:rPr>
          <w:rFonts w:ascii="Trebuchet MS" w:hAnsi="Trebuchet MS"/>
        </w:rPr>
        <w:t xml:space="preserve"> Cabo Corrientes con la fórmula </w:t>
      </w:r>
      <w:r w:rsidR="00D55225">
        <w:rPr>
          <w:rFonts w:ascii="Trebuchet MS" w:hAnsi="Trebuchet MS"/>
        </w:rPr>
        <w:t xml:space="preserve">5 </w:t>
      </w:r>
      <w:r w:rsidR="00FE42C2">
        <w:rPr>
          <w:rFonts w:ascii="Trebuchet MS" w:hAnsi="Trebuchet MS"/>
        </w:rPr>
        <w:t>(</w:t>
      </w:r>
      <w:r w:rsidR="00D55225">
        <w:rPr>
          <w:rFonts w:ascii="Trebuchet MS" w:hAnsi="Trebuchet MS"/>
        </w:rPr>
        <w:t>cinco</w:t>
      </w:r>
      <w:r w:rsidR="00FE42C2">
        <w:rPr>
          <w:rFonts w:ascii="Trebuchet MS" w:hAnsi="Trebuchet MS"/>
        </w:rPr>
        <w:t>)</w:t>
      </w:r>
      <w:r w:rsidR="00D55225">
        <w:rPr>
          <w:rFonts w:ascii="Trebuchet MS" w:hAnsi="Trebuchet MS"/>
        </w:rPr>
        <w:t xml:space="preserve"> y 6 </w:t>
      </w:r>
      <w:r w:rsidR="00FE42C2">
        <w:rPr>
          <w:rFonts w:ascii="Trebuchet MS" w:hAnsi="Trebuchet MS"/>
        </w:rPr>
        <w:t>(</w:t>
      </w:r>
      <w:r w:rsidR="00D55225">
        <w:rPr>
          <w:rFonts w:ascii="Trebuchet MS" w:hAnsi="Trebuchet MS"/>
        </w:rPr>
        <w:t>seis</w:t>
      </w:r>
      <w:r w:rsidR="00FE42C2">
        <w:rPr>
          <w:rFonts w:ascii="Trebuchet MS" w:hAnsi="Trebuchet MS"/>
        </w:rPr>
        <w:t>)</w:t>
      </w:r>
      <w:r w:rsidR="00C91623">
        <w:rPr>
          <w:rFonts w:ascii="Trebuchet MS" w:hAnsi="Trebuchet MS"/>
        </w:rPr>
        <w:t>, C</w:t>
      </w:r>
      <w:r w:rsidR="00F01BFA">
        <w:rPr>
          <w:rFonts w:ascii="Trebuchet MS" w:hAnsi="Trebuchet MS"/>
        </w:rPr>
        <w:t xml:space="preserve">ocula con la fórmula 2 </w:t>
      </w:r>
      <w:r w:rsidR="00B63B7C">
        <w:rPr>
          <w:rFonts w:ascii="Trebuchet MS" w:hAnsi="Trebuchet MS"/>
        </w:rPr>
        <w:t>(</w:t>
      </w:r>
      <w:r w:rsidR="00F01BFA">
        <w:rPr>
          <w:rFonts w:ascii="Trebuchet MS" w:hAnsi="Trebuchet MS"/>
        </w:rPr>
        <w:t>dos</w:t>
      </w:r>
      <w:r w:rsidR="00B63B7C">
        <w:rPr>
          <w:rFonts w:ascii="Trebuchet MS" w:hAnsi="Trebuchet MS"/>
        </w:rPr>
        <w:t>)</w:t>
      </w:r>
      <w:r w:rsidR="008D7DEC">
        <w:rPr>
          <w:rFonts w:ascii="Trebuchet MS" w:hAnsi="Trebuchet MS"/>
        </w:rPr>
        <w:t xml:space="preserve"> y Cuautitlán de García de Barragán con la fórmula </w:t>
      </w:r>
      <w:r w:rsidR="00FE42C2">
        <w:rPr>
          <w:rFonts w:ascii="Trebuchet MS" w:hAnsi="Trebuchet MS"/>
        </w:rPr>
        <w:t>4</w:t>
      </w:r>
      <w:r w:rsidR="00C91623">
        <w:rPr>
          <w:rFonts w:ascii="Trebuchet MS" w:hAnsi="Trebuchet MS"/>
        </w:rPr>
        <w:t xml:space="preserve"> </w:t>
      </w:r>
      <w:r w:rsidR="00FE42C2">
        <w:rPr>
          <w:rFonts w:ascii="Trebuchet MS" w:hAnsi="Trebuchet MS"/>
        </w:rPr>
        <w:t>(</w:t>
      </w:r>
      <w:r w:rsidR="00C91623">
        <w:rPr>
          <w:rFonts w:ascii="Trebuchet MS" w:hAnsi="Trebuchet MS"/>
        </w:rPr>
        <w:t>cuatro</w:t>
      </w:r>
      <w:r w:rsidR="00FE42C2">
        <w:rPr>
          <w:rFonts w:ascii="Trebuchet MS" w:hAnsi="Trebuchet MS"/>
        </w:rPr>
        <w:t>)</w:t>
      </w:r>
      <w:r w:rsidR="00C91623">
        <w:rPr>
          <w:rFonts w:ascii="Trebuchet MS" w:hAnsi="Trebuchet MS"/>
        </w:rPr>
        <w:t xml:space="preserve">, </w:t>
      </w:r>
      <w:r w:rsidR="008E1589">
        <w:rPr>
          <w:rFonts w:ascii="Trebuchet MS" w:hAnsi="Trebuchet MS"/>
        </w:rPr>
        <w:t xml:space="preserve">Guachinango la fórmula 2 </w:t>
      </w:r>
      <w:r w:rsidR="00B63B7C">
        <w:rPr>
          <w:rFonts w:ascii="Trebuchet MS" w:hAnsi="Trebuchet MS"/>
        </w:rPr>
        <w:t>(</w:t>
      </w:r>
      <w:r w:rsidR="008E1589">
        <w:rPr>
          <w:rFonts w:ascii="Trebuchet MS" w:hAnsi="Trebuchet MS"/>
        </w:rPr>
        <w:t>dos</w:t>
      </w:r>
      <w:r w:rsidR="00B63B7C">
        <w:rPr>
          <w:rFonts w:ascii="Trebuchet MS" w:hAnsi="Trebuchet MS"/>
        </w:rPr>
        <w:t>)</w:t>
      </w:r>
      <w:r w:rsidR="008E1589">
        <w:rPr>
          <w:rFonts w:ascii="Trebuchet MS" w:hAnsi="Trebuchet MS"/>
        </w:rPr>
        <w:t>,</w:t>
      </w:r>
      <w:r w:rsidR="00AE6EAB">
        <w:rPr>
          <w:rFonts w:ascii="Trebuchet MS" w:hAnsi="Trebuchet MS"/>
        </w:rPr>
        <w:t xml:space="preserve"> Jesús María la fórmula 5 </w:t>
      </w:r>
      <w:r w:rsidR="00FE42C2">
        <w:rPr>
          <w:rFonts w:ascii="Trebuchet MS" w:hAnsi="Trebuchet MS"/>
        </w:rPr>
        <w:t>(</w:t>
      </w:r>
      <w:r w:rsidR="00AE6EAB">
        <w:rPr>
          <w:rFonts w:ascii="Trebuchet MS" w:hAnsi="Trebuchet MS"/>
        </w:rPr>
        <w:t>cinco</w:t>
      </w:r>
      <w:r w:rsidR="00FE42C2">
        <w:rPr>
          <w:rFonts w:ascii="Trebuchet MS" w:hAnsi="Trebuchet MS"/>
        </w:rPr>
        <w:t>),</w:t>
      </w:r>
      <w:r w:rsidR="00445398">
        <w:rPr>
          <w:rFonts w:ascii="Trebuchet MS" w:hAnsi="Trebuchet MS"/>
        </w:rPr>
        <w:t xml:space="preserve"> San </w:t>
      </w:r>
      <w:r w:rsidR="005A1F85">
        <w:rPr>
          <w:rFonts w:ascii="Trebuchet MS" w:hAnsi="Trebuchet MS"/>
        </w:rPr>
        <w:t xml:space="preserve">Martín Hidalgo con la </w:t>
      </w:r>
      <w:r w:rsidR="005E4104">
        <w:rPr>
          <w:rFonts w:ascii="Trebuchet MS" w:hAnsi="Trebuchet MS"/>
        </w:rPr>
        <w:t xml:space="preserve">7 </w:t>
      </w:r>
      <w:r w:rsidR="00B63B7C">
        <w:rPr>
          <w:rFonts w:ascii="Trebuchet MS" w:hAnsi="Trebuchet MS"/>
        </w:rPr>
        <w:t>(</w:t>
      </w:r>
      <w:r w:rsidR="005A1F85">
        <w:rPr>
          <w:rFonts w:ascii="Trebuchet MS" w:hAnsi="Trebuchet MS"/>
        </w:rPr>
        <w:t>siete</w:t>
      </w:r>
      <w:r w:rsidR="00B63B7C">
        <w:rPr>
          <w:rFonts w:ascii="Trebuchet MS" w:hAnsi="Trebuchet MS"/>
        </w:rPr>
        <w:t>)</w:t>
      </w:r>
      <w:r w:rsidR="005A1F85">
        <w:rPr>
          <w:rFonts w:ascii="Trebuchet MS" w:hAnsi="Trebuchet MS"/>
        </w:rPr>
        <w:t xml:space="preserve"> y Tecolotlán con la fórmula 5 </w:t>
      </w:r>
      <w:r w:rsidR="00FE42C2">
        <w:rPr>
          <w:rFonts w:ascii="Trebuchet MS" w:hAnsi="Trebuchet MS"/>
        </w:rPr>
        <w:t>(</w:t>
      </w:r>
      <w:r w:rsidR="005A1F85">
        <w:rPr>
          <w:rFonts w:ascii="Trebuchet MS" w:hAnsi="Trebuchet MS"/>
        </w:rPr>
        <w:t>cinco</w:t>
      </w:r>
      <w:r w:rsidR="00FE42C2">
        <w:rPr>
          <w:rFonts w:ascii="Trebuchet MS" w:hAnsi="Trebuchet MS"/>
        </w:rPr>
        <w:t>). Y</w:t>
      </w:r>
      <w:r w:rsidR="002B0988">
        <w:rPr>
          <w:rFonts w:ascii="Trebuchet MS" w:hAnsi="Trebuchet MS"/>
        </w:rPr>
        <w:t xml:space="preserve"> en otros casos </w:t>
      </w:r>
      <w:r w:rsidR="004D70DC">
        <w:rPr>
          <w:rFonts w:ascii="Trebuchet MS" w:hAnsi="Trebuchet MS"/>
        </w:rPr>
        <w:t>el sexo esta incorrectamente referido</w:t>
      </w:r>
      <w:r w:rsidR="004F733B">
        <w:rPr>
          <w:rFonts w:ascii="Trebuchet MS" w:hAnsi="Trebuchet MS"/>
        </w:rPr>
        <w:t>, es el caso de Chapala</w:t>
      </w:r>
      <w:r w:rsidR="00AC7037">
        <w:rPr>
          <w:rFonts w:ascii="Trebuchet MS" w:hAnsi="Trebuchet MS"/>
        </w:rPr>
        <w:t xml:space="preserve"> la propietaria 01 uno</w:t>
      </w:r>
      <w:r w:rsidR="004B65B0">
        <w:rPr>
          <w:rFonts w:ascii="Trebuchet MS" w:hAnsi="Trebuchet MS"/>
        </w:rPr>
        <w:t xml:space="preserve"> su </w:t>
      </w:r>
      <w:r w:rsidR="0019227E">
        <w:rPr>
          <w:rFonts w:ascii="Trebuchet MS" w:hAnsi="Trebuchet MS"/>
        </w:rPr>
        <w:t>género se señala como</w:t>
      </w:r>
      <w:r w:rsidR="004B65B0">
        <w:rPr>
          <w:rFonts w:ascii="Trebuchet MS" w:hAnsi="Trebuchet MS"/>
        </w:rPr>
        <w:t xml:space="preserve"> “H”</w:t>
      </w:r>
      <w:r w:rsidR="0019227E">
        <w:rPr>
          <w:rFonts w:ascii="Trebuchet MS" w:hAnsi="Trebuchet MS"/>
        </w:rPr>
        <w:t xml:space="preserve"> debiendo ser “M”</w:t>
      </w:r>
      <w:r w:rsidR="0008614C">
        <w:rPr>
          <w:rFonts w:ascii="Trebuchet MS" w:hAnsi="Trebuchet MS"/>
        </w:rPr>
        <w:t>,</w:t>
      </w:r>
      <w:r w:rsidR="0019227E">
        <w:rPr>
          <w:rFonts w:ascii="Trebuchet MS" w:hAnsi="Trebuchet MS"/>
        </w:rPr>
        <w:t xml:space="preserve"> </w:t>
      </w:r>
      <w:r w:rsidR="0008614C">
        <w:rPr>
          <w:rFonts w:ascii="Trebuchet MS" w:hAnsi="Trebuchet MS"/>
        </w:rPr>
        <w:t>en el caso de La Huerta</w:t>
      </w:r>
      <w:r w:rsidR="00DC7F18">
        <w:rPr>
          <w:rFonts w:ascii="Trebuchet MS" w:hAnsi="Trebuchet MS"/>
        </w:rPr>
        <w:t xml:space="preserve"> el género</w:t>
      </w:r>
      <w:r w:rsidR="00736446">
        <w:rPr>
          <w:rFonts w:ascii="Trebuchet MS" w:hAnsi="Trebuchet MS"/>
        </w:rPr>
        <w:t xml:space="preserve"> del regidor</w:t>
      </w:r>
      <w:r w:rsidR="00DC7F18">
        <w:rPr>
          <w:rFonts w:ascii="Trebuchet MS" w:hAnsi="Trebuchet MS"/>
        </w:rPr>
        <w:t xml:space="preserve"> suplente 2 </w:t>
      </w:r>
      <w:r w:rsidR="00B63B7C">
        <w:rPr>
          <w:rFonts w:ascii="Trebuchet MS" w:hAnsi="Trebuchet MS"/>
        </w:rPr>
        <w:t>(</w:t>
      </w:r>
      <w:r w:rsidR="00DC7F18">
        <w:rPr>
          <w:rFonts w:ascii="Trebuchet MS" w:hAnsi="Trebuchet MS"/>
        </w:rPr>
        <w:t>dos</w:t>
      </w:r>
      <w:r w:rsidR="00B63B7C">
        <w:rPr>
          <w:rFonts w:ascii="Trebuchet MS" w:hAnsi="Trebuchet MS"/>
        </w:rPr>
        <w:t>)</w:t>
      </w:r>
      <w:r w:rsidR="00DC7F18">
        <w:rPr>
          <w:rFonts w:ascii="Trebuchet MS" w:hAnsi="Trebuchet MS"/>
        </w:rPr>
        <w:t xml:space="preserve"> </w:t>
      </w:r>
      <w:r w:rsidR="00D425E9">
        <w:rPr>
          <w:rFonts w:ascii="Trebuchet MS" w:hAnsi="Trebuchet MS"/>
        </w:rPr>
        <w:t xml:space="preserve">se señala </w:t>
      </w:r>
      <w:r w:rsidR="00350BB5">
        <w:rPr>
          <w:rFonts w:ascii="Trebuchet MS" w:hAnsi="Trebuchet MS"/>
        </w:rPr>
        <w:t>como “</w:t>
      </w:r>
      <w:r w:rsidR="00D425E9">
        <w:rPr>
          <w:rFonts w:ascii="Trebuchet MS" w:hAnsi="Trebuchet MS"/>
        </w:rPr>
        <w:t>M” siendo que debe ser “H”</w:t>
      </w:r>
      <w:r w:rsidR="009538F3">
        <w:rPr>
          <w:rFonts w:ascii="Trebuchet MS" w:hAnsi="Trebuchet MS"/>
        </w:rPr>
        <w:t xml:space="preserve"> y</w:t>
      </w:r>
      <w:r w:rsidR="004224E7">
        <w:rPr>
          <w:rFonts w:ascii="Trebuchet MS" w:hAnsi="Trebuchet MS"/>
        </w:rPr>
        <w:t xml:space="preserve"> en el regidor suplente 6 </w:t>
      </w:r>
      <w:r w:rsidR="00B63B7C">
        <w:rPr>
          <w:rFonts w:ascii="Trebuchet MS" w:hAnsi="Trebuchet MS"/>
        </w:rPr>
        <w:t>(</w:t>
      </w:r>
      <w:r w:rsidR="004224E7">
        <w:rPr>
          <w:rFonts w:ascii="Trebuchet MS" w:hAnsi="Trebuchet MS"/>
        </w:rPr>
        <w:t>seis</w:t>
      </w:r>
      <w:r w:rsidR="00B63B7C">
        <w:rPr>
          <w:rFonts w:ascii="Trebuchet MS" w:hAnsi="Trebuchet MS"/>
        </w:rPr>
        <w:t>)</w:t>
      </w:r>
      <w:r w:rsidR="004224E7">
        <w:rPr>
          <w:rFonts w:ascii="Trebuchet MS" w:hAnsi="Trebuchet MS"/>
        </w:rPr>
        <w:t xml:space="preserve"> se señala con la letra “M” siendo “H” y</w:t>
      </w:r>
      <w:r w:rsidR="00302148">
        <w:rPr>
          <w:rFonts w:ascii="Trebuchet MS" w:hAnsi="Trebuchet MS"/>
        </w:rPr>
        <w:t xml:space="preserve"> en el caso de Magdalena</w:t>
      </w:r>
      <w:r w:rsidR="00EC0ECB">
        <w:rPr>
          <w:rFonts w:ascii="Trebuchet MS" w:hAnsi="Trebuchet MS"/>
        </w:rPr>
        <w:t xml:space="preserve"> el género del regidor </w:t>
      </w:r>
      <w:r w:rsidR="00B63B7C">
        <w:rPr>
          <w:rFonts w:ascii="Trebuchet MS" w:hAnsi="Trebuchet MS"/>
        </w:rPr>
        <w:t>(</w:t>
      </w:r>
      <w:r w:rsidR="00EC0ECB">
        <w:rPr>
          <w:rFonts w:ascii="Trebuchet MS" w:hAnsi="Trebuchet MS"/>
        </w:rPr>
        <w:t>2</w:t>
      </w:r>
      <w:r w:rsidR="00B63B7C">
        <w:rPr>
          <w:rFonts w:ascii="Trebuchet MS" w:hAnsi="Trebuchet MS"/>
        </w:rPr>
        <w:t>)</w:t>
      </w:r>
      <w:r w:rsidR="00EC0ECB">
        <w:rPr>
          <w:rFonts w:ascii="Trebuchet MS" w:hAnsi="Trebuchet MS"/>
        </w:rPr>
        <w:t xml:space="preserve"> dos </w:t>
      </w:r>
      <w:r w:rsidR="00CC19AB">
        <w:rPr>
          <w:rFonts w:ascii="Trebuchet MS" w:hAnsi="Trebuchet MS"/>
        </w:rPr>
        <w:t>se señala con la letra “M” siendo “H”</w:t>
      </w:r>
      <w:r w:rsidR="00612A7A">
        <w:rPr>
          <w:rFonts w:ascii="Trebuchet MS" w:hAnsi="Trebuchet MS"/>
        </w:rPr>
        <w:t xml:space="preserve"> y el género del regidor 6 </w:t>
      </w:r>
      <w:r w:rsidR="00B63B7C">
        <w:rPr>
          <w:rFonts w:ascii="Trebuchet MS" w:hAnsi="Trebuchet MS"/>
        </w:rPr>
        <w:t>(</w:t>
      </w:r>
      <w:r w:rsidR="00612A7A">
        <w:rPr>
          <w:rFonts w:ascii="Trebuchet MS" w:hAnsi="Trebuchet MS"/>
        </w:rPr>
        <w:t>seis</w:t>
      </w:r>
      <w:r w:rsidR="00B63B7C">
        <w:rPr>
          <w:rFonts w:ascii="Trebuchet MS" w:hAnsi="Trebuchet MS"/>
        </w:rPr>
        <w:t>)</w:t>
      </w:r>
      <w:r w:rsidR="00612A7A">
        <w:rPr>
          <w:rFonts w:ascii="Trebuchet MS" w:hAnsi="Trebuchet MS"/>
        </w:rPr>
        <w:t xml:space="preserve"> se señala con la letra “M” siendo “H”, adicionalmente a esto, en </w:t>
      </w:r>
      <w:r w:rsidR="00043282">
        <w:rPr>
          <w:rFonts w:ascii="Trebuchet MS" w:hAnsi="Trebuchet MS"/>
        </w:rPr>
        <w:t xml:space="preserve">el acuerdo </w:t>
      </w:r>
      <w:r w:rsidR="00B63B7C">
        <w:rPr>
          <w:rFonts w:ascii="Trebuchet MS" w:hAnsi="Trebuchet MS"/>
        </w:rPr>
        <w:t>e</w:t>
      </w:r>
      <w:r w:rsidR="00043282">
        <w:rPr>
          <w:rFonts w:ascii="Trebuchet MS" w:hAnsi="Trebuchet MS"/>
        </w:rPr>
        <w:t xml:space="preserve">nlistado en el punto 4 </w:t>
      </w:r>
      <w:r w:rsidR="00B63B7C">
        <w:rPr>
          <w:rFonts w:ascii="Trebuchet MS" w:hAnsi="Trebuchet MS"/>
        </w:rPr>
        <w:t xml:space="preserve">(cuatro) </w:t>
      </w:r>
      <w:r w:rsidR="006411E5">
        <w:rPr>
          <w:rFonts w:ascii="Trebuchet MS" w:hAnsi="Trebuchet MS"/>
        </w:rPr>
        <w:t>que ya fue aprobado</w:t>
      </w:r>
      <w:r w:rsidR="00331616">
        <w:rPr>
          <w:rFonts w:ascii="Trebuchet MS" w:hAnsi="Trebuchet MS"/>
        </w:rPr>
        <w:t xml:space="preserve">, se hacen algunas modificaciones </w:t>
      </w:r>
      <w:r w:rsidR="00667622">
        <w:rPr>
          <w:rFonts w:ascii="Trebuchet MS" w:hAnsi="Trebuchet MS"/>
        </w:rPr>
        <w:t>en el caso del municipio de Cihu</w:t>
      </w:r>
      <w:r w:rsidR="00522AE3">
        <w:rPr>
          <w:rFonts w:ascii="Trebuchet MS" w:hAnsi="Trebuchet MS"/>
        </w:rPr>
        <w:t>a</w:t>
      </w:r>
      <w:r w:rsidR="00667622">
        <w:rPr>
          <w:rFonts w:ascii="Trebuchet MS" w:hAnsi="Trebuchet MS"/>
        </w:rPr>
        <w:t>tlán</w:t>
      </w:r>
      <w:r w:rsidR="00097D8D">
        <w:rPr>
          <w:rFonts w:ascii="Trebuchet MS" w:hAnsi="Trebuchet MS"/>
        </w:rPr>
        <w:t xml:space="preserve"> del partido Morena </w:t>
      </w:r>
      <w:r w:rsidR="000B70B1">
        <w:rPr>
          <w:rFonts w:ascii="Trebuchet MS" w:hAnsi="Trebuchet MS"/>
        </w:rPr>
        <w:t xml:space="preserve">y estas </w:t>
      </w:r>
      <w:r w:rsidR="00B63B7C">
        <w:rPr>
          <w:rFonts w:ascii="Trebuchet MS" w:hAnsi="Trebuchet MS"/>
        </w:rPr>
        <w:t>n</w:t>
      </w:r>
      <w:r w:rsidR="000B70B1">
        <w:rPr>
          <w:rFonts w:ascii="Trebuchet MS" w:hAnsi="Trebuchet MS"/>
        </w:rPr>
        <w:t>o se ven reflejadas</w:t>
      </w:r>
      <w:r w:rsidR="00461214">
        <w:rPr>
          <w:rFonts w:ascii="Trebuchet MS" w:hAnsi="Trebuchet MS"/>
        </w:rPr>
        <w:t xml:space="preserve"> en el </w:t>
      </w:r>
      <w:r w:rsidR="00B63B7C">
        <w:rPr>
          <w:rFonts w:ascii="Trebuchet MS" w:hAnsi="Trebuchet MS"/>
        </w:rPr>
        <w:t>anexo</w:t>
      </w:r>
      <w:r w:rsidR="00461214">
        <w:rPr>
          <w:rFonts w:ascii="Trebuchet MS" w:hAnsi="Trebuchet MS"/>
        </w:rPr>
        <w:t xml:space="preserve"> que estaríamos aprobando</w:t>
      </w:r>
      <w:r w:rsidR="00C77971">
        <w:rPr>
          <w:rFonts w:ascii="Trebuchet MS" w:hAnsi="Trebuchet MS"/>
        </w:rPr>
        <w:t xml:space="preserve"> en este proyecto</w:t>
      </w:r>
      <w:r w:rsidR="00D608B2">
        <w:rPr>
          <w:rFonts w:ascii="Trebuchet MS" w:hAnsi="Trebuchet MS"/>
        </w:rPr>
        <w:t xml:space="preserve">, toda vez que ahí aparece una duplicidad con </w:t>
      </w:r>
      <w:r w:rsidR="0054144E">
        <w:rPr>
          <w:rFonts w:ascii="Trebuchet MS" w:hAnsi="Trebuchet MS"/>
        </w:rPr>
        <w:t xml:space="preserve">el municipio de Chimaltitán en algunos de los casos, por lo que es necesario que ya se presente la planilla conforme se aprobó </w:t>
      </w:r>
      <w:r w:rsidR="00E0040B">
        <w:rPr>
          <w:rFonts w:ascii="Trebuchet MS" w:hAnsi="Trebuchet MS"/>
        </w:rPr>
        <w:t xml:space="preserve">la sustitución </w:t>
      </w:r>
      <w:r w:rsidR="0054144E">
        <w:rPr>
          <w:rFonts w:ascii="Trebuchet MS" w:hAnsi="Trebuchet MS"/>
        </w:rPr>
        <w:t>en el punto de acuerdo</w:t>
      </w:r>
      <w:r w:rsidR="00215600">
        <w:rPr>
          <w:rFonts w:ascii="Trebuchet MS" w:hAnsi="Trebuchet MS"/>
        </w:rPr>
        <w:t xml:space="preserve"> 4 </w:t>
      </w:r>
      <w:r w:rsidR="00B63B7C">
        <w:rPr>
          <w:rFonts w:ascii="Trebuchet MS" w:hAnsi="Trebuchet MS"/>
        </w:rPr>
        <w:t>(</w:t>
      </w:r>
      <w:r w:rsidR="005463CE">
        <w:rPr>
          <w:rFonts w:ascii="Trebuchet MS" w:hAnsi="Trebuchet MS"/>
        </w:rPr>
        <w:t>cuatro</w:t>
      </w:r>
      <w:r w:rsidR="00B63B7C">
        <w:rPr>
          <w:rFonts w:ascii="Trebuchet MS" w:hAnsi="Trebuchet MS"/>
        </w:rPr>
        <w:t>). E</w:t>
      </w:r>
      <w:r w:rsidR="005463CE">
        <w:rPr>
          <w:rFonts w:ascii="Trebuchet MS" w:hAnsi="Trebuchet MS"/>
        </w:rPr>
        <w:t>s cu</w:t>
      </w:r>
      <w:r w:rsidR="00B63B7C">
        <w:rPr>
          <w:rFonts w:ascii="Trebuchet MS" w:hAnsi="Trebuchet MS"/>
        </w:rPr>
        <w:t>a</w:t>
      </w:r>
      <w:r w:rsidR="005463CE">
        <w:rPr>
          <w:rFonts w:ascii="Trebuchet MS" w:hAnsi="Trebuchet MS"/>
        </w:rPr>
        <w:t>nto</w:t>
      </w:r>
      <w:r w:rsidR="00B63B7C">
        <w:rPr>
          <w:rFonts w:ascii="Trebuchet MS" w:hAnsi="Trebuchet MS"/>
        </w:rPr>
        <w:t>,</w:t>
      </w:r>
      <w:r w:rsidR="005463CE">
        <w:rPr>
          <w:rFonts w:ascii="Trebuchet MS" w:hAnsi="Trebuchet MS"/>
        </w:rPr>
        <w:t xml:space="preserve"> </w:t>
      </w:r>
      <w:r w:rsidR="00B63B7C">
        <w:rPr>
          <w:rFonts w:ascii="Trebuchet MS" w:hAnsi="Trebuchet MS"/>
        </w:rPr>
        <w:t>p</w:t>
      </w:r>
      <w:r w:rsidR="005463CE">
        <w:rPr>
          <w:rFonts w:ascii="Trebuchet MS" w:hAnsi="Trebuchet MS"/>
        </w:rPr>
        <w:t>residente</w:t>
      </w:r>
      <w:r w:rsidR="00A30B5D">
        <w:rPr>
          <w:rFonts w:ascii="Trebuchet MS" w:hAnsi="Trebuchet MS"/>
        </w:rPr>
        <w:t>.</w:t>
      </w:r>
    </w:p>
    <w:p w:rsidR="00A92B1F" w:rsidRDefault="00A92B1F" w:rsidP="007551CA">
      <w:pPr>
        <w:jc w:val="both"/>
        <w:rPr>
          <w:rFonts w:ascii="Trebuchet MS" w:hAnsi="Trebuchet MS"/>
        </w:rPr>
      </w:pPr>
    </w:p>
    <w:p w:rsidR="009061A4" w:rsidRDefault="00A30B5D" w:rsidP="00A473FB">
      <w:pPr>
        <w:jc w:val="both"/>
        <w:rPr>
          <w:rFonts w:ascii="Trebuchet MS" w:hAnsi="Trebuchet MS"/>
        </w:rPr>
      </w:pPr>
      <w:r>
        <w:rPr>
          <w:rFonts w:ascii="Trebuchet MS" w:hAnsi="Trebuchet MS"/>
          <w:b/>
          <w:color w:val="808080" w:themeColor="background1" w:themeShade="80"/>
        </w:rPr>
        <w:t>Consejero presidente, Guillermo Amado Alcaraz Cross</w:t>
      </w:r>
    </w:p>
    <w:p w:rsidR="009061A4" w:rsidRDefault="00A30B5D" w:rsidP="00A473FB">
      <w:pPr>
        <w:jc w:val="both"/>
        <w:rPr>
          <w:rFonts w:ascii="Trebuchet MS" w:hAnsi="Trebuchet MS"/>
        </w:rPr>
      </w:pPr>
      <w:r>
        <w:rPr>
          <w:rFonts w:ascii="Trebuchet MS" w:hAnsi="Trebuchet MS"/>
        </w:rPr>
        <w:t>Muchas gracias Consejera</w:t>
      </w:r>
      <w:r w:rsidR="000E18AE">
        <w:rPr>
          <w:rFonts w:ascii="Trebuchet MS" w:hAnsi="Trebuchet MS"/>
        </w:rPr>
        <w:t xml:space="preserve"> ¿Alguien más desea hacer uso de la voz en esta primera ronda?</w:t>
      </w:r>
      <w:r w:rsidR="0056352B">
        <w:rPr>
          <w:rFonts w:ascii="Trebuchet MS" w:hAnsi="Trebuchet MS"/>
        </w:rPr>
        <w:t xml:space="preserve"> ¿No? En segunda ronda por favor</w:t>
      </w:r>
      <w:r w:rsidR="00B62902">
        <w:rPr>
          <w:rFonts w:ascii="Trebuchet MS" w:hAnsi="Trebuchet MS"/>
        </w:rPr>
        <w:t xml:space="preserve"> José Juan Solte</w:t>
      </w:r>
      <w:r w:rsidR="00EC30BC">
        <w:rPr>
          <w:rFonts w:ascii="Trebuchet MS" w:hAnsi="Trebuchet MS"/>
        </w:rPr>
        <w:t xml:space="preserve">ro y enseguida la </w:t>
      </w:r>
      <w:r w:rsidR="00FE42C2">
        <w:rPr>
          <w:rFonts w:ascii="Trebuchet MS" w:hAnsi="Trebuchet MS"/>
        </w:rPr>
        <w:t>c</w:t>
      </w:r>
      <w:r w:rsidR="00B62902">
        <w:rPr>
          <w:rFonts w:ascii="Trebuchet MS" w:hAnsi="Trebuchet MS"/>
        </w:rPr>
        <w:t>onsejera</w:t>
      </w:r>
      <w:r w:rsidR="00EC30BC">
        <w:rPr>
          <w:rFonts w:ascii="Trebuchet MS" w:hAnsi="Trebuchet MS"/>
        </w:rPr>
        <w:t xml:space="preserve"> Guadalupe Bustos.</w:t>
      </w:r>
    </w:p>
    <w:p w:rsidR="00EF0463" w:rsidRDefault="00EF0463" w:rsidP="00A473FB">
      <w:pPr>
        <w:jc w:val="both"/>
        <w:rPr>
          <w:rFonts w:ascii="Trebuchet MS" w:hAnsi="Trebuchet MS"/>
        </w:rPr>
      </w:pPr>
    </w:p>
    <w:p w:rsidR="00EF0463" w:rsidRDefault="00705DB0" w:rsidP="00A473FB">
      <w:pPr>
        <w:jc w:val="both"/>
        <w:rPr>
          <w:rFonts w:ascii="Trebuchet MS" w:hAnsi="Trebuchet MS"/>
        </w:rPr>
      </w:pPr>
      <w:r>
        <w:rPr>
          <w:rFonts w:ascii="Trebuchet MS" w:hAnsi="Trebuchet MS"/>
          <w:b/>
          <w:color w:val="808080" w:themeColor="background1" w:themeShade="80"/>
          <w:lang w:val="es-ES_tradnl"/>
        </w:rPr>
        <w:t>Consejero representante propietario del partido Morena, José Juan Soltero Meza</w:t>
      </w:r>
    </w:p>
    <w:p w:rsidR="00705DB0" w:rsidRDefault="00705DB0" w:rsidP="00A473FB">
      <w:pPr>
        <w:jc w:val="both"/>
        <w:rPr>
          <w:rFonts w:ascii="Trebuchet MS" w:hAnsi="Trebuchet MS"/>
        </w:rPr>
      </w:pPr>
      <w:r>
        <w:rPr>
          <w:rFonts w:ascii="Trebuchet MS" w:hAnsi="Trebuchet MS"/>
        </w:rPr>
        <w:t xml:space="preserve">Gracias Presidente. Respecto a lo que señala la </w:t>
      </w:r>
      <w:r w:rsidR="00FE42C2">
        <w:rPr>
          <w:rFonts w:ascii="Trebuchet MS" w:hAnsi="Trebuchet MS"/>
        </w:rPr>
        <w:t>c</w:t>
      </w:r>
      <w:r>
        <w:rPr>
          <w:rFonts w:ascii="Trebuchet MS" w:hAnsi="Trebuchet MS"/>
        </w:rPr>
        <w:t>onsejera Zoad</w:t>
      </w:r>
      <w:r w:rsidR="0092220A">
        <w:rPr>
          <w:rFonts w:ascii="Trebuchet MS" w:hAnsi="Trebuchet MS"/>
        </w:rPr>
        <w:t>, me permito puntualizar</w:t>
      </w:r>
      <w:r w:rsidR="00781741">
        <w:rPr>
          <w:rFonts w:ascii="Trebuchet MS" w:hAnsi="Trebuchet MS"/>
        </w:rPr>
        <w:t xml:space="preserve"> que no compartimos que haya el punto de acuerdo para revisar paridad</w:t>
      </w:r>
      <w:r w:rsidR="00E43B95">
        <w:rPr>
          <w:rFonts w:ascii="Trebuchet MS" w:hAnsi="Trebuchet MS"/>
        </w:rPr>
        <w:t xml:space="preserve"> horizontal, puesto que esta fue revisada por este Consejo General con antelación y lo que generó el tema de paridad o que se desequilibrara</w:t>
      </w:r>
      <w:r w:rsidR="00FE42C2">
        <w:rPr>
          <w:rFonts w:ascii="Trebuchet MS" w:hAnsi="Trebuchet MS"/>
        </w:rPr>
        <w:t xml:space="preserve"> es</w:t>
      </w:r>
      <w:r w:rsidR="00E43B95">
        <w:rPr>
          <w:rFonts w:ascii="Trebuchet MS" w:hAnsi="Trebuchet MS"/>
        </w:rPr>
        <w:t xml:space="preserve"> la cancelación de las candidaturas</w:t>
      </w:r>
      <w:r w:rsidR="00CB2799">
        <w:rPr>
          <w:rFonts w:ascii="Trebuchet MS" w:hAnsi="Trebuchet MS"/>
        </w:rPr>
        <w:t xml:space="preserve"> que no fueron aprobadas y eso generó que </w:t>
      </w:r>
      <w:r w:rsidR="00E1696B">
        <w:rPr>
          <w:rFonts w:ascii="Trebuchet MS" w:hAnsi="Trebuchet MS"/>
        </w:rPr>
        <w:t>efectivamente no hubiera ese equilibrio</w:t>
      </w:r>
      <w:r w:rsidR="0057585B">
        <w:rPr>
          <w:rFonts w:ascii="Trebuchet MS" w:hAnsi="Trebuchet MS"/>
        </w:rPr>
        <w:t xml:space="preserve"> y por ello se sometieron algunos municipios</w:t>
      </w:r>
      <w:r w:rsidR="00B8367A">
        <w:rPr>
          <w:rFonts w:ascii="Trebuchet MS" w:hAnsi="Trebuchet MS"/>
        </w:rPr>
        <w:t xml:space="preserve"> inclusive </w:t>
      </w:r>
      <w:r w:rsidR="0057585B">
        <w:rPr>
          <w:rFonts w:ascii="Trebuchet MS" w:hAnsi="Trebuchet MS"/>
        </w:rPr>
        <w:t>a sorteo</w:t>
      </w:r>
      <w:r w:rsidR="00B04B2E">
        <w:rPr>
          <w:rFonts w:ascii="Trebuchet MS" w:hAnsi="Trebuchet MS"/>
        </w:rPr>
        <w:t>, luego entonces la paridad horizont</w:t>
      </w:r>
      <w:r w:rsidR="00057C14">
        <w:rPr>
          <w:rFonts w:ascii="Trebuchet MS" w:hAnsi="Trebuchet MS"/>
        </w:rPr>
        <w:t xml:space="preserve">al fue verificada en su momento, ahorita sería </w:t>
      </w:r>
      <w:r w:rsidR="007D39B3">
        <w:rPr>
          <w:rFonts w:ascii="Trebuchet MS" w:hAnsi="Trebuchet MS"/>
        </w:rPr>
        <w:t xml:space="preserve">otra vez </w:t>
      </w:r>
      <w:r w:rsidR="00057C14">
        <w:rPr>
          <w:rFonts w:ascii="Trebuchet MS" w:hAnsi="Trebuchet MS"/>
        </w:rPr>
        <w:t xml:space="preserve">como permitir que el Consejo vuelva a revisar su propias determinaciones, lo cual creo </w:t>
      </w:r>
      <w:r w:rsidR="00480A50">
        <w:rPr>
          <w:rFonts w:ascii="Trebuchet MS" w:hAnsi="Trebuchet MS"/>
        </w:rPr>
        <w:t>que no</w:t>
      </w:r>
      <w:r w:rsidR="00A14EDB">
        <w:rPr>
          <w:rFonts w:ascii="Trebuchet MS" w:hAnsi="Trebuchet MS"/>
        </w:rPr>
        <w:t xml:space="preserve"> es posible, la que si es necesario y estamos de acuerdo en que se revise en algún momento</w:t>
      </w:r>
      <w:r w:rsidR="00ED7D5D">
        <w:rPr>
          <w:rFonts w:ascii="Trebuchet MS" w:hAnsi="Trebuchet MS"/>
        </w:rPr>
        <w:t xml:space="preserve"> fuera la paridad vertical</w:t>
      </w:r>
      <w:r w:rsidR="00BE7DDF">
        <w:rPr>
          <w:rFonts w:ascii="Trebuchet MS" w:hAnsi="Trebuchet MS"/>
        </w:rPr>
        <w:t xml:space="preserve"> ¿Y esto porque se da?</w:t>
      </w:r>
      <w:r w:rsidR="004B2D62">
        <w:rPr>
          <w:rFonts w:ascii="Trebuchet MS" w:hAnsi="Trebuchet MS"/>
        </w:rPr>
        <w:t xml:space="preserve"> Porque eventualmente al haber sustituciones</w:t>
      </w:r>
      <w:r w:rsidR="00FE42C2">
        <w:rPr>
          <w:rFonts w:ascii="Trebuchet MS" w:hAnsi="Trebuchet MS"/>
        </w:rPr>
        <w:t>,</w:t>
      </w:r>
      <w:r w:rsidR="004B2D62">
        <w:rPr>
          <w:rFonts w:ascii="Trebuchet MS" w:hAnsi="Trebuchet MS"/>
        </w:rPr>
        <w:t xml:space="preserve"> </w:t>
      </w:r>
      <w:r w:rsidR="00232A98">
        <w:rPr>
          <w:rFonts w:ascii="Trebuchet MS" w:hAnsi="Trebuchet MS"/>
        </w:rPr>
        <w:t xml:space="preserve">inclusive algunas que no fueron aceptadas </w:t>
      </w:r>
      <w:r w:rsidR="00B13CBB">
        <w:rPr>
          <w:rFonts w:ascii="Trebuchet MS" w:hAnsi="Trebuchet MS"/>
        </w:rPr>
        <w:t>los registros en la se</w:t>
      </w:r>
      <w:r w:rsidR="00A87CA0">
        <w:rPr>
          <w:rFonts w:ascii="Trebuchet MS" w:hAnsi="Trebuchet MS"/>
        </w:rPr>
        <w:t>s</w:t>
      </w:r>
      <w:r w:rsidR="00B13CBB">
        <w:rPr>
          <w:rFonts w:ascii="Trebuchet MS" w:hAnsi="Trebuchet MS"/>
        </w:rPr>
        <w:t>ión anterior</w:t>
      </w:r>
      <w:r w:rsidR="00FE42C2">
        <w:rPr>
          <w:rFonts w:ascii="Trebuchet MS" w:hAnsi="Trebuchet MS"/>
        </w:rPr>
        <w:t xml:space="preserve">, </w:t>
      </w:r>
      <w:r w:rsidR="00FD38FF">
        <w:rPr>
          <w:rFonts w:ascii="Trebuchet MS" w:hAnsi="Trebuchet MS"/>
        </w:rPr>
        <w:t xml:space="preserve">digamos la del 3 </w:t>
      </w:r>
      <w:r w:rsidR="00FE42C2">
        <w:rPr>
          <w:rFonts w:ascii="Trebuchet MS" w:hAnsi="Trebuchet MS"/>
        </w:rPr>
        <w:t xml:space="preserve">y el </w:t>
      </w:r>
      <w:r w:rsidR="00FD38FF">
        <w:rPr>
          <w:rFonts w:ascii="Trebuchet MS" w:hAnsi="Trebuchet MS"/>
        </w:rPr>
        <w:t>4 de abril</w:t>
      </w:r>
      <w:r w:rsidR="006A15BF">
        <w:rPr>
          <w:rFonts w:ascii="Trebuchet MS" w:hAnsi="Trebuchet MS"/>
        </w:rPr>
        <w:t>, que fue muy larga, efectivamente</w:t>
      </w:r>
      <w:r w:rsidR="00EC77FB">
        <w:rPr>
          <w:rFonts w:ascii="Trebuchet MS" w:hAnsi="Trebuchet MS"/>
        </w:rPr>
        <w:t xml:space="preserve"> pudo haberse movido el tema de la paridad</w:t>
      </w:r>
      <w:r w:rsidR="00233EF1">
        <w:rPr>
          <w:rFonts w:ascii="Trebuchet MS" w:hAnsi="Trebuchet MS"/>
        </w:rPr>
        <w:t xml:space="preserve"> vertical, la cual tendrá que referirse</w:t>
      </w:r>
      <w:r w:rsidR="00764C80">
        <w:rPr>
          <w:rFonts w:ascii="Trebuchet MS" w:hAnsi="Trebuchet MS"/>
        </w:rPr>
        <w:t xml:space="preserve"> y revisar puntualmente</w:t>
      </w:r>
      <w:r w:rsidR="002F7399">
        <w:rPr>
          <w:rFonts w:ascii="Trebuchet MS" w:hAnsi="Trebuchet MS"/>
        </w:rPr>
        <w:t>, pero además aumento mi comentario en lo siguiente</w:t>
      </w:r>
      <w:r w:rsidR="00FE42C2">
        <w:rPr>
          <w:rFonts w:ascii="Trebuchet MS" w:hAnsi="Trebuchet MS"/>
        </w:rPr>
        <w:t>,</w:t>
      </w:r>
      <w:r w:rsidR="009F1111">
        <w:rPr>
          <w:rFonts w:ascii="Trebuchet MS" w:hAnsi="Trebuchet MS"/>
        </w:rPr>
        <w:t xml:space="preserve"> comenta la </w:t>
      </w:r>
      <w:r w:rsidR="00FE42C2">
        <w:rPr>
          <w:rFonts w:ascii="Trebuchet MS" w:hAnsi="Trebuchet MS"/>
        </w:rPr>
        <w:t>c</w:t>
      </w:r>
      <w:r w:rsidR="009F1111">
        <w:rPr>
          <w:rFonts w:ascii="Trebuchet MS" w:hAnsi="Trebuchet MS"/>
        </w:rPr>
        <w:t>onsejera Zoad que ahorita habrá que revisar y puntualiza muchos municipios</w:t>
      </w:r>
      <w:r w:rsidR="009F7C76">
        <w:rPr>
          <w:rFonts w:ascii="Trebuchet MS" w:hAnsi="Trebuchet MS"/>
        </w:rPr>
        <w:t>, lo cual estoy de acuerdo, sin embargo en la sesión previa se aclaró</w:t>
      </w:r>
      <w:r w:rsidR="005A2FCE">
        <w:rPr>
          <w:rFonts w:ascii="Trebuchet MS" w:hAnsi="Trebuchet MS"/>
        </w:rPr>
        <w:t xml:space="preserve"> que había diversas sustituciones que no se habían acordado</w:t>
      </w:r>
      <w:r w:rsidR="00D97BD6">
        <w:rPr>
          <w:rFonts w:ascii="Trebuchet MS" w:hAnsi="Trebuchet MS"/>
        </w:rPr>
        <w:t xml:space="preserve"> </w:t>
      </w:r>
      <w:r w:rsidR="00693C82">
        <w:rPr>
          <w:rFonts w:ascii="Trebuchet MS" w:hAnsi="Trebuchet MS"/>
        </w:rPr>
        <w:t>y</w:t>
      </w:r>
      <w:r w:rsidR="005A2FCE">
        <w:rPr>
          <w:rFonts w:ascii="Trebuchet MS" w:hAnsi="Trebuchet MS"/>
        </w:rPr>
        <w:t xml:space="preserve"> que no se habían subido</w:t>
      </w:r>
      <w:r w:rsidR="00D97BD6">
        <w:rPr>
          <w:rFonts w:ascii="Trebuchet MS" w:hAnsi="Trebuchet MS"/>
        </w:rPr>
        <w:t xml:space="preserve"> y que estaban por revisarse con el </w:t>
      </w:r>
      <w:r w:rsidR="00FE42C2">
        <w:rPr>
          <w:rFonts w:ascii="Trebuchet MS" w:hAnsi="Trebuchet MS"/>
        </w:rPr>
        <w:t>s</w:t>
      </w:r>
      <w:r w:rsidR="00D97BD6">
        <w:rPr>
          <w:rFonts w:ascii="Trebuchet MS" w:hAnsi="Trebuchet MS"/>
        </w:rPr>
        <w:t>ecretario</w:t>
      </w:r>
      <w:r w:rsidR="00A9117D">
        <w:rPr>
          <w:rFonts w:ascii="Trebuchet MS" w:hAnsi="Trebuchet MS"/>
        </w:rPr>
        <w:t xml:space="preserve"> y</w:t>
      </w:r>
      <w:r w:rsidR="00D97BD6">
        <w:rPr>
          <w:rFonts w:ascii="Trebuchet MS" w:hAnsi="Trebuchet MS"/>
        </w:rPr>
        <w:t xml:space="preserve"> entonces ya no entiendo porque</w:t>
      </w:r>
      <w:r w:rsidR="00A9117D">
        <w:rPr>
          <w:rFonts w:ascii="Trebuchet MS" w:hAnsi="Trebuchet MS"/>
        </w:rPr>
        <w:t xml:space="preserve"> volver a</w:t>
      </w:r>
      <w:r w:rsidR="00D97BD6">
        <w:rPr>
          <w:rFonts w:ascii="Trebuchet MS" w:hAnsi="Trebuchet MS"/>
        </w:rPr>
        <w:t xml:space="preserve"> t</w:t>
      </w:r>
      <w:r w:rsidR="004470E4">
        <w:rPr>
          <w:rFonts w:ascii="Trebuchet MS" w:hAnsi="Trebuchet MS"/>
        </w:rPr>
        <w:t xml:space="preserve">raer esas observaciones aquí, si pareciera que </w:t>
      </w:r>
      <w:r w:rsidR="00B23EB6">
        <w:rPr>
          <w:rFonts w:ascii="Trebuchet MS" w:hAnsi="Trebuchet MS"/>
        </w:rPr>
        <w:t xml:space="preserve">entonces el incumplimiento se </w:t>
      </w:r>
      <w:r w:rsidR="003E3A62">
        <w:rPr>
          <w:rFonts w:ascii="Trebuchet MS" w:hAnsi="Trebuchet MS"/>
        </w:rPr>
        <w:t>está</w:t>
      </w:r>
      <w:r w:rsidR="00FF6ECE">
        <w:rPr>
          <w:rFonts w:ascii="Trebuchet MS" w:hAnsi="Trebuchet MS"/>
        </w:rPr>
        <w:t xml:space="preserve"> dando por el partido, lo cual no es así, lo que se refiere puntualmente es que</w:t>
      </w:r>
      <w:r w:rsidR="00DD6DE3">
        <w:rPr>
          <w:rFonts w:ascii="Trebuchet MS" w:hAnsi="Trebuchet MS"/>
        </w:rPr>
        <w:t>, esas sustituciones que no se han aprobado</w:t>
      </w:r>
      <w:r w:rsidR="00FE42C2">
        <w:rPr>
          <w:rFonts w:ascii="Trebuchet MS" w:hAnsi="Trebuchet MS"/>
        </w:rPr>
        <w:t xml:space="preserve"> en </w:t>
      </w:r>
      <w:r w:rsidR="003B75ED">
        <w:rPr>
          <w:rFonts w:ascii="Trebuchet MS" w:hAnsi="Trebuchet MS"/>
        </w:rPr>
        <w:t>este Consejo está en revisión</w:t>
      </w:r>
      <w:r w:rsidR="00B018BF">
        <w:rPr>
          <w:rFonts w:ascii="Trebuchet MS" w:hAnsi="Trebuchet MS"/>
        </w:rPr>
        <w:t xml:space="preserve"> por el c</w:t>
      </w:r>
      <w:r w:rsidR="00FE42C2">
        <w:rPr>
          <w:rFonts w:ascii="Trebuchet MS" w:hAnsi="Trebuchet MS"/>
        </w:rPr>
        <w:t>ú</w:t>
      </w:r>
      <w:r w:rsidR="00B018BF">
        <w:rPr>
          <w:rFonts w:ascii="Trebuchet MS" w:hAnsi="Trebuchet MS"/>
        </w:rPr>
        <w:t xml:space="preserve">mulo de </w:t>
      </w:r>
      <w:r w:rsidR="00A93153">
        <w:rPr>
          <w:rFonts w:ascii="Trebuchet MS" w:hAnsi="Trebuchet MS"/>
        </w:rPr>
        <w:t>trabajo no se alcanzaron aprobar</w:t>
      </w:r>
      <w:r w:rsidR="00B32A2F">
        <w:rPr>
          <w:rFonts w:ascii="Trebuchet MS" w:hAnsi="Trebuchet MS"/>
        </w:rPr>
        <w:t>, entonces pues que quede claro que, digo según yo en la previa habíamos acordado esa circunstancia de que se iban</w:t>
      </w:r>
      <w:r w:rsidR="00BE1B82">
        <w:rPr>
          <w:rFonts w:ascii="Trebuchet MS" w:hAnsi="Trebuchet MS"/>
        </w:rPr>
        <w:t xml:space="preserve"> a someter en la próxima sesión del 29 </w:t>
      </w:r>
      <w:r w:rsidR="00E6366D">
        <w:rPr>
          <w:rFonts w:ascii="Trebuchet MS" w:hAnsi="Trebuchet MS"/>
        </w:rPr>
        <w:t>y que ahorita lo importante era cumplir con el restablecimiento de las planillas completas</w:t>
      </w:r>
      <w:r w:rsidR="009D594F">
        <w:rPr>
          <w:rFonts w:ascii="Trebuchet MS" w:hAnsi="Trebuchet MS"/>
        </w:rPr>
        <w:t xml:space="preserve"> y de los géneros </w:t>
      </w:r>
      <w:r w:rsidR="007F2A72">
        <w:rPr>
          <w:rFonts w:ascii="Trebuchet MS" w:hAnsi="Trebuchet MS"/>
        </w:rPr>
        <w:t>donde fueron afectados, es mi comentario en segunda ronda</w:t>
      </w:r>
      <w:r w:rsidR="00FE42C2">
        <w:rPr>
          <w:rFonts w:ascii="Trebuchet MS" w:hAnsi="Trebuchet MS"/>
        </w:rPr>
        <w:t>,</w:t>
      </w:r>
      <w:r w:rsidR="007F2A72">
        <w:rPr>
          <w:rFonts w:ascii="Trebuchet MS" w:hAnsi="Trebuchet MS"/>
        </w:rPr>
        <w:t xml:space="preserve"> </w:t>
      </w:r>
      <w:r w:rsidR="00FE42C2">
        <w:rPr>
          <w:rFonts w:ascii="Trebuchet MS" w:hAnsi="Trebuchet MS"/>
        </w:rPr>
        <w:t>p</w:t>
      </w:r>
      <w:r w:rsidR="007F2A72">
        <w:rPr>
          <w:rFonts w:ascii="Trebuchet MS" w:hAnsi="Trebuchet MS"/>
        </w:rPr>
        <w:t xml:space="preserve">residente </w:t>
      </w:r>
      <w:r w:rsidR="00804546">
        <w:rPr>
          <w:rFonts w:ascii="Trebuchet MS" w:hAnsi="Trebuchet MS"/>
        </w:rPr>
        <w:t>y quedo pendiente</w:t>
      </w:r>
      <w:r w:rsidR="00B5685E">
        <w:rPr>
          <w:rFonts w:ascii="Trebuchet MS" w:hAnsi="Trebuchet MS"/>
        </w:rPr>
        <w:t xml:space="preserve"> para mi posicionamiento al final</w:t>
      </w:r>
      <w:r w:rsidR="00C95A9B">
        <w:rPr>
          <w:rFonts w:ascii="Trebuchet MS" w:hAnsi="Trebuchet MS"/>
        </w:rPr>
        <w:t>.</w:t>
      </w:r>
      <w:r w:rsidR="00804546">
        <w:rPr>
          <w:rFonts w:ascii="Trebuchet MS" w:hAnsi="Trebuchet MS"/>
        </w:rPr>
        <w:t xml:space="preserve"> </w:t>
      </w:r>
    </w:p>
    <w:p w:rsidR="00705DB0" w:rsidRDefault="00705DB0" w:rsidP="00A473FB">
      <w:pPr>
        <w:jc w:val="both"/>
        <w:rPr>
          <w:rFonts w:ascii="Trebuchet MS" w:hAnsi="Trebuchet MS"/>
        </w:rPr>
      </w:pPr>
    </w:p>
    <w:p w:rsidR="00705DB0" w:rsidRDefault="00C95A9B" w:rsidP="00A473FB">
      <w:pPr>
        <w:jc w:val="both"/>
        <w:rPr>
          <w:rFonts w:ascii="Trebuchet MS" w:hAnsi="Trebuchet MS"/>
        </w:rPr>
      </w:pPr>
      <w:r>
        <w:rPr>
          <w:rFonts w:ascii="Trebuchet MS" w:hAnsi="Trebuchet MS"/>
          <w:b/>
          <w:color w:val="808080" w:themeColor="background1" w:themeShade="80"/>
        </w:rPr>
        <w:t>Consejero presidente, Guillermo Amado Alcaraz Cross</w:t>
      </w:r>
    </w:p>
    <w:p w:rsidR="00705DB0" w:rsidRDefault="00C95A9B" w:rsidP="00A473FB">
      <w:pPr>
        <w:jc w:val="both"/>
        <w:rPr>
          <w:rFonts w:ascii="Trebuchet MS" w:hAnsi="Trebuchet MS"/>
        </w:rPr>
      </w:pPr>
      <w:r>
        <w:rPr>
          <w:rFonts w:ascii="Trebuchet MS" w:hAnsi="Trebuchet MS"/>
        </w:rPr>
        <w:t>Muchísimas gracias</w:t>
      </w:r>
      <w:r w:rsidR="00FE42C2">
        <w:rPr>
          <w:rFonts w:ascii="Trebuchet MS" w:hAnsi="Trebuchet MS"/>
        </w:rPr>
        <w:t>,</w:t>
      </w:r>
      <w:r>
        <w:rPr>
          <w:rFonts w:ascii="Trebuchet MS" w:hAnsi="Trebuchet MS"/>
        </w:rPr>
        <w:t xml:space="preserve"> José Juan Soltero</w:t>
      </w:r>
      <w:r w:rsidR="00FE42C2">
        <w:rPr>
          <w:rFonts w:ascii="Trebuchet MS" w:hAnsi="Trebuchet MS"/>
        </w:rPr>
        <w:t>.</w:t>
      </w:r>
      <w:r>
        <w:rPr>
          <w:rFonts w:ascii="Trebuchet MS" w:hAnsi="Trebuchet MS"/>
        </w:rPr>
        <w:t xml:space="preserve"> </w:t>
      </w:r>
      <w:r w:rsidR="00FE42C2">
        <w:rPr>
          <w:rFonts w:ascii="Trebuchet MS" w:hAnsi="Trebuchet MS"/>
        </w:rPr>
        <w:t>A</w:t>
      </w:r>
      <w:r>
        <w:rPr>
          <w:rFonts w:ascii="Trebuchet MS" w:hAnsi="Trebuchet MS"/>
        </w:rPr>
        <w:t>delante</w:t>
      </w:r>
      <w:r w:rsidR="00FE42C2">
        <w:rPr>
          <w:rFonts w:ascii="Trebuchet MS" w:hAnsi="Trebuchet MS"/>
        </w:rPr>
        <w:t>,</w:t>
      </w:r>
      <w:r>
        <w:rPr>
          <w:rFonts w:ascii="Trebuchet MS" w:hAnsi="Trebuchet MS"/>
        </w:rPr>
        <w:t xml:space="preserve"> Consejera Silvia</w:t>
      </w:r>
      <w:r w:rsidR="00FE42C2">
        <w:rPr>
          <w:rFonts w:ascii="Trebuchet MS" w:hAnsi="Trebuchet MS"/>
        </w:rPr>
        <w:t>, m</w:t>
      </w:r>
      <w:r w:rsidR="00017326">
        <w:rPr>
          <w:rFonts w:ascii="Trebuchet MS" w:hAnsi="Trebuchet MS"/>
        </w:rPr>
        <w:t>e queda duda ¿</w:t>
      </w:r>
      <w:r w:rsidR="00FE42C2">
        <w:rPr>
          <w:rFonts w:ascii="Trebuchet MS" w:hAnsi="Trebuchet MS"/>
        </w:rPr>
        <w:t>h</w:t>
      </w:r>
      <w:r w:rsidR="00017326">
        <w:rPr>
          <w:rFonts w:ascii="Trebuchet MS" w:hAnsi="Trebuchet MS"/>
        </w:rPr>
        <w:t>abía solicitado la palabra</w:t>
      </w:r>
      <w:r w:rsidR="00DA3BA6">
        <w:rPr>
          <w:rFonts w:ascii="Trebuchet MS" w:hAnsi="Trebuchet MS"/>
        </w:rPr>
        <w:t xml:space="preserve">? Por favor y enseguida Diego y la </w:t>
      </w:r>
      <w:r w:rsidR="00FE42C2">
        <w:rPr>
          <w:rFonts w:ascii="Trebuchet MS" w:hAnsi="Trebuchet MS"/>
        </w:rPr>
        <w:t>c</w:t>
      </w:r>
      <w:r w:rsidR="00DA3BA6">
        <w:rPr>
          <w:rFonts w:ascii="Trebuchet MS" w:hAnsi="Trebuchet MS"/>
        </w:rPr>
        <w:t>onsejera Zoad</w:t>
      </w:r>
      <w:r w:rsidR="00FB3BC5">
        <w:rPr>
          <w:rFonts w:ascii="Trebuchet MS" w:hAnsi="Trebuchet MS"/>
        </w:rPr>
        <w:t>.</w:t>
      </w:r>
    </w:p>
    <w:p w:rsidR="00705DB0" w:rsidRDefault="00705DB0" w:rsidP="00A473FB">
      <w:pPr>
        <w:jc w:val="both"/>
        <w:rPr>
          <w:rFonts w:ascii="Trebuchet MS" w:hAnsi="Trebuchet MS"/>
        </w:rPr>
      </w:pPr>
    </w:p>
    <w:p w:rsidR="00705DB0" w:rsidRDefault="00FB3BC5" w:rsidP="00A473FB">
      <w:pPr>
        <w:jc w:val="both"/>
        <w:rPr>
          <w:rFonts w:ascii="Trebuchet MS" w:hAnsi="Trebuchet MS"/>
        </w:rPr>
      </w:pPr>
      <w:r>
        <w:rPr>
          <w:rFonts w:ascii="Trebuchet MS" w:hAnsi="Trebuchet MS"/>
          <w:b/>
          <w:color w:val="808080" w:themeColor="background1" w:themeShade="80"/>
          <w:lang w:val="es-ES_tradnl"/>
        </w:rPr>
        <w:t xml:space="preserve">Consejera </w:t>
      </w:r>
      <w:r w:rsidR="00FE42C2">
        <w:rPr>
          <w:rFonts w:ascii="Trebuchet MS" w:hAnsi="Trebuchet MS"/>
          <w:b/>
          <w:color w:val="808080" w:themeColor="background1" w:themeShade="80"/>
          <w:lang w:val="es-ES_tradnl"/>
        </w:rPr>
        <w:t xml:space="preserve">electoral, </w:t>
      </w:r>
      <w:r>
        <w:rPr>
          <w:rFonts w:ascii="Trebuchet MS" w:hAnsi="Trebuchet MS"/>
          <w:b/>
          <w:color w:val="808080" w:themeColor="background1" w:themeShade="80"/>
          <w:lang w:val="es-ES_tradnl"/>
        </w:rPr>
        <w:t>Silvia Guadalupe Bustos Vásquez</w:t>
      </w:r>
    </w:p>
    <w:p w:rsidR="00705DB0" w:rsidRDefault="00FB3BC5" w:rsidP="00A473FB">
      <w:pPr>
        <w:jc w:val="both"/>
        <w:rPr>
          <w:rFonts w:ascii="Trebuchet MS" w:hAnsi="Trebuchet MS"/>
        </w:rPr>
      </w:pPr>
      <w:r>
        <w:rPr>
          <w:rFonts w:ascii="Trebuchet MS" w:hAnsi="Trebuchet MS"/>
        </w:rPr>
        <w:t>Gracias</w:t>
      </w:r>
      <w:r w:rsidR="00FE42C2">
        <w:rPr>
          <w:rFonts w:ascii="Trebuchet MS" w:hAnsi="Trebuchet MS"/>
        </w:rPr>
        <w:t>, p</w:t>
      </w:r>
      <w:r>
        <w:rPr>
          <w:rFonts w:ascii="Trebuchet MS" w:hAnsi="Trebuchet MS"/>
        </w:rPr>
        <w:t>residente</w:t>
      </w:r>
      <w:r w:rsidR="00E912BA">
        <w:rPr>
          <w:rFonts w:ascii="Trebuchet MS" w:hAnsi="Trebuchet MS"/>
        </w:rPr>
        <w:t>. Es para preguntar si todavía</w:t>
      </w:r>
      <w:r w:rsidR="00FE42C2" w:rsidRPr="00FE42C2">
        <w:rPr>
          <w:rFonts w:ascii="Trebuchet MS" w:hAnsi="Trebuchet MS"/>
        </w:rPr>
        <w:t xml:space="preserve"> </w:t>
      </w:r>
      <w:r w:rsidR="00E912BA" w:rsidRPr="00FE42C2">
        <w:rPr>
          <w:rFonts w:ascii="Trebuchet MS" w:hAnsi="Trebuchet MS"/>
        </w:rPr>
        <w:t>[inaudible]</w:t>
      </w:r>
      <w:r w:rsidR="00FE42C2" w:rsidRPr="00FE42C2">
        <w:rPr>
          <w:rFonts w:ascii="Trebuchet MS" w:hAnsi="Trebuchet MS"/>
        </w:rPr>
        <w:t>.</w:t>
      </w:r>
    </w:p>
    <w:p w:rsidR="00705DB0" w:rsidRDefault="00705DB0" w:rsidP="00A473FB">
      <w:pPr>
        <w:jc w:val="both"/>
        <w:rPr>
          <w:rFonts w:ascii="Trebuchet MS" w:hAnsi="Trebuchet MS"/>
        </w:rPr>
      </w:pPr>
    </w:p>
    <w:p w:rsidR="00705DB0" w:rsidRDefault="00E912BA" w:rsidP="00A473FB">
      <w:pPr>
        <w:jc w:val="both"/>
        <w:rPr>
          <w:rFonts w:ascii="Trebuchet MS" w:hAnsi="Trebuchet MS"/>
        </w:rPr>
      </w:pPr>
      <w:r>
        <w:rPr>
          <w:rFonts w:ascii="Trebuchet MS" w:hAnsi="Trebuchet MS"/>
          <w:b/>
          <w:color w:val="808080" w:themeColor="background1" w:themeShade="80"/>
        </w:rPr>
        <w:t>Consejero presidente, Guillermo Amado Alcaraz Cross</w:t>
      </w:r>
    </w:p>
    <w:p w:rsidR="00705DB0" w:rsidRDefault="00FE42C2" w:rsidP="00A473FB">
      <w:pPr>
        <w:jc w:val="both"/>
        <w:rPr>
          <w:rFonts w:ascii="Trebuchet MS" w:hAnsi="Trebuchet MS"/>
        </w:rPr>
      </w:pPr>
      <w:r>
        <w:rPr>
          <w:rFonts w:ascii="Trebuchet MS" w:hAnsi="Trebuchet MS"/>
        </w:rPr>
        <w:t>¿</w:t>
      </w:r>
      <w:r w:rsidR="00E96757">
        <w:rPr>
          <w:rFonts w:ascii="Trebuchet MS" w:hAnsi="Trebuchet MS"/>
        </w:rPr>
        <w:t>P</w:t>
      </w:r>
      <w:r w:rsidR="00E912BA">
        <w:rPr>
          <w:rFonts w:ascii="Trebuchet MS" w:hAnsi="Trebuchet MS"/>
        </w:rPr>
        <w:t>erdón</w:t>
      </w:r>
      <w:r>
        <w:rPr>
          <w:rFonts w:ascii="Trebuchet MS" w:hAnsi="Trebuchet MS"/>
        </w:rPr>
        <w:t>?</w:t>
      </w:r>
      <w:r w:rsidR="00E96757">
        <w:rPr>
          <w:rFonts w:ascii="Trebuchet MS" w:hAnsi="Trebuchet MS"/>
        </w:rPr>
        <w:t xml:space="preserve"> </w:t>
      </w:r>
    </w:p>
    <w:p w:rsidR="0011174B" w:rsidRDefault="0011174B" w:rsidP="00A473FB">
      <w:pPr>
        <w:jc w:val="both"/>
        <w:rPr>
          <w:rFonts w:ascii="Trebuchet MS" w:hAnsi="Trebuchet MS"/>
        </w:rPr>
      </w:pPr>
    </w:p>
    <w:p w:rsidR="00705DB0" w:rsidRDefault="0067343E" w:rsidP="00A473FB">
      <w:pPr>
        <w:jc w:val="both"/>
        <w:rPr>
          <w:rFonts w:ascii="Trebuchet MS" w:hAnsi="Trebuchet MS"/>
        </w:rPr>
      </w:pPr>
      <w:r>
        <w:rPr>
          <w:rFonts w:ascii="Trebuchet MS" w:hAnsi="Trebuchet MS"/>
          <w:b/>
          <w:color w:val="808080" w:themeColor="background1" w:themeShade="80"/>
          <w:lang w:val="es-ES_tradnl"/>
        </w:rPr>
        <w:t xml:space="preserve">Consejera </w:t>
      </w:r>
      <w:r w:rsidR="00FE42C2">
        <w:rPr>
          <w:rFonts w:ascii="Trebuchet MS" w:hAnsi="Trebuchet MS"/>
          <w:b/>
          <w:color w:val="808080" w:themeColor="background1" w:themeShade="80"/>
          <w:lang w:val="es-ES_tradnl"/>
        </w:rPr>
        <w:t xml:space="preserve">electoral, </w:t>
      </w:r>
      <w:r>
        <w:rPr>
          <w:rFonts w:ascii="Trebuchet MS" w:hAnsi="Trebuchet MS"/>
          <w:b/>
          <w:color w:val="808080" w:themeColor="background1" w:themeShade="80"/>
          <w:lang w:val="es-ES_tradnl"/>
        </w:rPr>
        <w:t>Silvia Guadalupe Bustos Vásquez</w:t>
      </w:r>
    </w:p>
    <w:p w:rsidR="00705DB0" w:rsidRDefault="0067343E" w:rsidP="00A473FB">
      <w:pPr>
        <w:jc w:val="both"/>
        <w:rPr>
          <w:rFonts w:ascii="Trebuchet MS" w:hAnsi="Trebuchet MS"/>
        </w:rPr>
      </w:pPr>
      <w:r>
        <w:rPr>
          <w:rFonts w:ascii="Trebuchet MS" w:hAnsi="Trebuchet MS"/>
        </w:rPr>
        <w:t xml:space="preserve">Pendiente </w:t>
      </w:r>
      <w:r w:rsidR="0088262F">
        <w:rPr>
          <w:rFonts w:ascii="Trebuchet MS" w:hAnsi="Trebuchet MS"/>
        </w:rPr>
        <w:t xml:space="preserve">dado </w:t>
      </w:r>
      <w:r w:rsidR="00FE42C2">
        <w:rPr>
          <w:rFonts w:ascii="Trebuchet MS" w:hAnsi="Trebuchet MS"/>
        </w:rPr>
        <w:t xml:space="preserve">lo </w:t>
      </w:r>
      <w:r w:rsidR="0088262F">
        <w:rPr>
          <w:rFonts w:ascii="Trebuchet MS" w:hAnsi="Trebuchet MS"/>
        </w:rPr>
        <w:t>que son</w:t>
      </w:r>
      <w:r>
        <w:rPr>
          <w:rFonts w:ascii="Trebuchet MS" w:hAnsi="Trebuchet MS"/>
        </w:rPr>
        <w:t xml:space="preserve"> tres </w:t>
      </w:r>
      <w:r w:rsidRPr="00FE42C2">
        <w:rPr>
          <w:rFonts w:ascii="Trebuchet MS" w:hAnsi="Trebuchet MS"/>
        </w:rPr>
        <w:t>JDC</w:t>
      </w:r>
      <w:r w:rsidR="007A0AAA" w:rsidRPr="00FE42C2">
        <w:rPr>
          <w:rFonts w:ascii="Trebuchet MS" w:hAnsi="Trebuchet MS"/>
        </w:rPr>
        <w:t>,</w:t>
      </w:r>
      <w:r w:rsidR="007A0AAA">
        <w:rPr>
          <w:rFonts w:ascii="Trebuchet MS" w:hAnsi="Trebuchet MS"/>
        </w:rPr>
        <w:t xml:space="preserve"> que tienen término de vencimiento para esta noche y son relativos al </w:t>
      </w:r>
      <w:r w:rsidR="007A0AAA" w:rsidRPr="00FE42C2">
        <w:rPr>
          <w:rFonts w:ascii="Trebuchet MS" w:hAnsi="Trebuchet MS"/>
        </w:rPr>
        <w:t>JDC-195</w:t>
      </w:r>
      <w:r w:rsidR="007A0AAA">
        <w:rPr>
          <w:rFonts w:ascii="Trebuchet MS" w:hAnsi="Trebuchet MS"/>
        </w:rPr>
        <w:t xml:space="preserve"> y </w:t>
      </w:r>
      <w:r w:rsidR="007A0AAA" w:rsidRPr="00FE42C2">
        <w:rPr>
          <w:rFonts w:ascii="Trebuchet MS" w:hAnsi="Trebuchet MS"/>
        </w:rPr>
        <w:t>172,</w:t>
      </w:r>
      <w:r w:rsidR="007A0AAA">
        <w:rPr>
          <w:rFonts w:ascii="Trebuchet MS" w:hAnsi="Trebuchet MS"/>
        </w:rPr>
        <w:t xml:space="preserve"> ambos son la modificación </w:t>
      </w:r>
      <w:r w:rsidR="00497AFD">
        <w:rPr>
          <w:rFonts w:ascii="Trebuchet MS" w:hAnsi="Trebuchet MS"/>
        </w:rPr>
        <w:t>del apellido el primero y el segundo el nombre de la candidata</w:t>
      </w:r>
      <w:r w:rsidR="00370B28">
        <w:rPr>
          <w:rFonts w:ascii="Trebuchet MS" w:hAnsi="Trebuchet MS"/>
        </w:rPr>
        <w:t xml:space="preserve">, lo menciono porque es como tal </w:t>
      </w:r>
      <w:r w:rsidR="009B48EA">
        <w:rPr>
          <w:rFonts w:ascii="Trebuchet MS" w:hAnsi="Trebuchet MS"/>
        </w:rPr>
        <w:t>el cumplimiento que se ordena del Tribunal</w:t>
      </w:r>
      <w:r w:rsidR="00305472">
        <w:rPr>
          <w:rFonts w:ascii="Trebuchet MS" w:hAnsi="Trebuchet MS"/>
        </w:rPr>
        <w:t>, y</w:t>
      </w:r>
      <w:r w:rsidR="009B48EA">
        <w:rPr>
          <w:rFonts w:ascii="Trebuchet MS" w:hAnsi="Trebuchet MS"/>
        </w:rPr>
        <w:t xml:space="preserve"> por el otro lado quisiera preguntar respecto del </w:t>
      </w:r>
      <w:r w:rsidR="009B48EA" w:rsidRPr="00FE42C2">
        <w:rPr>
          <w:rFonts w:ascii="Trebuchet MS" w:hAnsi="Trebuchet MS"/>
        </w:rPr>
        <w:t>JDC</w:t>
      </w:r>
      <w:r w:rsidR="009B48EA">
        <w:rPr>
          <w:rFonts w:ascii="Trebuchet MS" w:hAnsi="Trebuchet MS"/>
        </w:rPr>
        <w:t xml:space="preserve"> el cumplimiento </w:t>
      </w:r>
      <w:r w:rsidR="00B11D1B" w:rsidRPr="00FE42C2">
        <w:rPr>
          <w:rFonts w:ascii="Trebuchet MS" w:hAnsi="Trebuchet MS"/>
        </w:rPr>
        <w:t>JDC-427</w:t>
      </w:r>
      <w:r w:rsidR="00B11D1B">
        <w:rPr>
          <w:rFonts w:ascii="Trebuchet MS" w:hAnsi="Trebuchet MS"/>
        </w:rPr>
        <w:t xml:space="preserve"> del municipio de San Marcos, que también tiene fecha de término</w:t>
      </w:r>
      <w:r w:rsidR="00DF7837">
        <w:rPr>
          <w:rFonts w:ascii="Trebuchet MS" w:hAnsi="Trebuchet MS"/>
        </w:rPr>
        <w:t xml:space="preserve"> y </w:t>
      </w:r>
      <w:r w:rsidR="008264A5">
        <w:rPr>
          <w:rFonts w:ascii="Trebuchet MS" w:hAnsi="Trebuchet MS"/>
        </w:rPr>
        <w:t>no</w:t>
      </w:r>
      <w:r w:rsidR="00DF7837">
        <w:rPr>
          <w:rFonts w:ascii="Trebuchet MS" w:hAnsi="Trebuchet MS"/>
        </w:rPr>
        <w:t xml:space="preserve"> lo detecto entre la lista de cumplimientos </w:t>
      </w:r>
      <w:r w:rsidR="00305472">
        <w:rPr>
          <w:rFonts w:ascii="Trebuchet MS" w:hAnsi="Trebuchet MS"/>
        </w:rPr>
        <w:t>que se aprobarán esta noche</w:t>
      </w:r>
      <w:r w:rsidR="004046ED">
        <w:rPr>
          <w:rFonts w:ascii="Trebuchet MS" w:hAnsi="Trebuchet MS"/>
        </w:rPr>
        <w:t>.</w:t>
      </w:r>
    </w:p>
    <w:p w:rsidR="00705DB0" w:rsidRDefault="00705DB0" w:rsidP="00A473FB">
      <w:pPr>
        <w:jc w:val="both"/>
        <w:rPr>
          <w:rFonts w:ascii="Trebuchet MS" w:hAnsi="Trebuchet MS"/>
        </w:rPr>
      </w:pPr>
    </w:p>
    <w:p w:rsidR="00705DB0" w:rsidRDefault="004046ED" w:rsidP="00A473FB">
      <w:pPr>
        <w:jc w:val="both"/>
        <w:rPr>
          <w:rFonts w:ascii="Trebuchet MS" w:hAnsi="Trebuchet MS"/>
        </w:rPr>
      </w:pPr>
      <w:r>
        <w:rPr>
          <w:rFonts w:ascii="Trebuchet MS" w:hAnsi="Trebuchet MS"/>
          <w:b/>
          <w:color w:val="808080" w:themeColor="background1" w:themeShade="80"/>
        </w:rPr>
        <w:t>Consejero presidente, Guillermo Amado Alcaraz Cross</w:t>
      </w:r>
    </w:p>
    <w:p w:rsidR="00705DB0" w:rsidRDefault="004046ED" w:rsidP="00A473FB">
      <w:pPr>
        <w:jc w:val="both"/>
        <w:rPr>
          <w:rFonts w:ascii="Trebuchet MS" w:hAnsi="Trebuchet MS"/>
        </w:rPr>
      </w:pPr>
      <w:r>
        <w:rPr>
          <w:rFonts w:ascii="Trebuchet MS" w:hAnsi="Trebuchet MS"/>
        </w:rPr>
        <w:t>Muchas gracias, previo a concederle el uso de la palabra a Diego y enseguida a la Consejera Zoad</w:t>
      </w:r>
      <w:r w:rsidR="00FE42C2">
        <w:rPr>
          <w:rFonts w:ascii="Trebuchet MS" w:hAnsi="Trebuchet MS"/>
        </w:rPr>
        <w:t>,</w:t>
      </w:r>
      <w:r w:rsidR="0061058D">
        <w:rPr>
          <w:rFonts w:ascii="Trebuchet MS" w:hAnsi="Trebuchet MS"/>
        </w:rPr>
        <w:t xml:space="preserve"> </w:t>
      </w:r>
      <w:r w:rsidR="00FE42C2">
        <w:rPr>
          <w:rFonts w:ascii="Trebuchet MS" w:hAnsi="Trebuchet MS"/>
        </w:rPr>
        <w:t>m</w:t>
      </w:r>
      <w:r w:rsidR="0061058D">
        <w:rPr>
          <w:rFonts w:ascii="Trebuchet MS" w:hAnsi="Trebuchet MS"/>
        </w:rPr>
        <w:t xml:space="preserve">e permitiría solicitarle al </w:t>
      </w:r>
      <w:r w:rsidR="00FE42C2">
        <w:rPr>
          <w:rFonts w:ascii="Trebuchet MS" w:hAnsi="Trebuchet MS"/>
        </w:rPr>
        <w:t>s</w:t>
      </w:r>
      <w:r w:rsidR="0061058D">
        <w:rPr>
          <w:rFonts w:ascii="Trebuchet MS" w:hAnsi="Trebuchet MS"/>
        </w:rPr>
        <w:t>ecretario</w:t>
      </w:r>
      <w:r w:rsidR="00251895">
        <w:rPr>
          <w:rFonts w:ascii="Trebuchet MS" w:hAnsi="Trebuchet MS"/>
        </w:rPr>
        <w:t xml:space="preserve"> la aclaració</w:t>
      </w:r>
      <w:r w:rsidR="001A3496">
        <w:rPr>
          <w:rFonts w:ascii="Trebuchet MS" w:hAnsi="Trebuchet MS"/>
        </w:rPr>
        <w:t xml:space="preserve">n, para la inquietud de la </w:t>
      </w:r>
      <w:r w:rsidR="00FE42C2">
        <w:rPr>
          <w:rFonts w:ascii="Trebuchet MS" w:hAnsi="Trebuchet MS"/>
        </w:rPr>
        <w:t>c</w:t>
      </w:r>
      <w:r w:rsidR="001A3496">
        <w:rPr>
          <w:rFonts w:ascii="Trebuchet MS" w:hAnsi="Trebuchet MS"/>
        </w:rPr>
        <w:t>onsejera</w:t>
      </w:r>
      <w:r w:rsidR="00661F72">
        <w:rPr>
          <w:rFonts w:ascii="Trebuchet MS" w:hAnsi="Trebuchet MS"/>
        </w:rPr>
        <w:t xml:space="preserve"> Silvia Guadalupe.</w:t>
      </w:r>
    </w:p>
    <w:p w:rsidR="00705DB0" w:rsidRDefault="00705DB0" w:rsidP="00A473FB">
      <w:pPr>
        <w:jc w:val="both"/>
        <w:rPr>
          <w:rFonts w:ascii="Trebuchet MS" w:hAnsi="Trebuchet MS"/>
        </w:rPr>
      </w:pPr>
    </w:p>
    <w:p w:rsidR="00705DB0" w:rsidRDefault="00661F72" w:rsidP="00A473FB">
      <w:pPr>
        <w:jc w:val="both"/>
        <w:rPr>
          <w:rFonts w:ascii="Trebuchet MS" w:hAnsi="Trebuchet MS"/>
        </w:rPr>
      </w:pPr>
      <w:r>
        <w:rPr>
          <w:rFonts w:ascii="Trebuchet MS" w:hAnsi="Trebuchet MS"/>
          <w:b/>
          <w:color w:val="808080" w:themeColor="background1" w:themeShade="80"/>
          <w:lang w:val="es-ES_tradnl"/>
        </w:rPr>
        <w:t>Consejera</w:t>
      </w:r>
      <w:r w:rsidR="00FE42C2">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xml:space="preserve"> Silvia Guadalupe Bustos Vásquez</w:t>
      </w:r>
    </w:p>
    <w:p w:rsidR="00705DB0" w:rsidRDefault="00661F72" w:rsidP="00A473FB">
      <w:pPr>
        <w:jc w:val="both"/>
        <w:rPr>
          <w:rFonts w:ascii="Trebuchet MS" w:hAnsi="Trebuchet MS"/>
        </w:rPr>
      </w:pPr>
      <w:r>
        <w:rPr>
          <w:rFonts w:ascii="Trebuchet MS" w:hAnsi="Trebuchet MS"/>
        </w:rPr>
        <w:t>Gracias</w:t>
      </w:r>
      <w:r w:rsidR="00FE42C2">
        <w:rPr>
          <w:rFonts w:ascii="Trebuchet MS" w:hAnsi="Trebuchet MS"/>
        </w:rPr>
        <w:t>,</w:t>
      </w:r>
      <w:r>
        <w:rPr>
          <w:rFonts w:ascii="Trebuchet MS" w:hAnsi="Trebuchet MS"/>
        </w:rPr>
        <w:t xml:space="preserve"> </w:t>
      </w:r>
      <w:r w:rsidR="00FE42C2">
        <w:rPr>
          <w:rFonts w:ascii="Trebuchet MS" w:hAnsi="Trebuchet MS"/>
        </w:rPr>
        <w:t>p</w:t>
      </w:r>
      <w:r>
        <w:rPr>
          <w:rFonts w:ascii="Trebuchet MS" w:hAnsi="Trebuchet MS"/>
        </w:rPr>
        <w:t>residente</w:t>
      </w:r>
      <w:r w:rsidR="004B0BF8">
        <w:rPr>
          <w:rFonts w:ascii="Trebuchet MS" w:hAnsi="Trebuchet MS"/>
        </w:rPr>
        <w:t>.</w:t>
      </w:r>
    </w:p>
    <w:p w:rsidR="00705DB0" w:rsidRDefault="00705DB0" w:rsidP="00A473FB">
      <w:pPr>
        <w:jc w:val="both"/>
        <w:rPr>
          <w:rFonts w:ascii="Trebuchet MS" w:hAnsi="Trebuchet MS"/>
        </w:rPr>
      </w:pPr>
    </w:p>
    <w:p w:rsidR="00EF0463" w:rsidRDefault="00FA2479"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EF0463" w:rsidRPr="00FA2479" w:rsidRDefault="00FA2479" w:rsidP="00FA2479">
      <w:pPr>
        <w:tabs>
          <w:tab w:val="left" w:pos="1380"/>
        </w:tabs>
        <w:jc w:val="both"/>
        <w:rPr>
          <w:rFonts w:ascii="Trebuchet MS" w:hAnsi="Trebuchet MS"/>
        </w:rPr>
      </w:pPr>
      <w:r>
        <w:rPr>
          <w:rFonts w:ascii="Trebuchet MS" w:hAnsi="Trebuchet MS"/>
        </w:rPr>
        <w:t>S</w:t>
      </w:r>
      <w:r w:rsidR="00FE42C2">
        <w:rPr>
          <w:rFonts w:ascii="Trebuchet MS" w:hAnsi="Trebuchet MS"/>
        </w:rPr>
        <w:t>í,</w:t>
      </w:r>
      <w:r>
        <w:rPr>
          <w:rFonts w:ascii="Trebuchet MS" w:hAnsi="Trebuchet MS"/>
        </w:rPr>
        <w:t xml:space="preserve"> </w:t>
      </w:r>
      <w:r w:rsidR="00FE42C2">
        <w:rPr>
          <w:rFonts w:ascii="Trebuchet MS" w:hAnsi="Trebuchet MS"/>
        </w:rPr>
        <w:t>c</w:t>
      </w:r>
      <w:r>
        <w:rPr>
          <w:rFonts w:ascii="Trebuchet MS" w:hAnsi="Trebuchet MS"/>
        </w:rPr>
        <w:t xml:space="preserve">onsejero </w:t>
      </w:r>
      <w:r w:rsidR="00FE42C2">
        <w:rPr>
          <w:rFonts w:ascii="Trebuchet MS" w:hAnsi="Trebuchet MS"/>
        </w:rPr>
        <w:t>p</w:t>
      </w:r>
      <w:r>
        <w:rPr>
          <w:rFonts w:ascii="Trebuchet MS" w:hAnsi="Trebuchet MS"/>
        </w:rPr>
        <w:t>residente</w:t>
      </w:r>
      <w:r w:rsidR="00FE42C2">
        <w:rPr>
          <w:rFonts w:ascii="Trebuchet MS" w:hAnsi="Trebuchet MS"/>
        </w:rPr>
        <w:t>. E</w:t>
      </w:r>
      <w:r>
        <w:rPr>
          <w:rFonts w:ascii="Trebuchet MS" w:hAnsi="Trebuchet MS"/>
        </w:rPr>
        <w:t xml:space="preserve">n lo que respecta al </w:t>
      </w:r>
      <w:r w:rsidRPr="00FE42C2">
        <w:rPr>
          <w:rFonts w:ascii="Trebuchet MS" w:hAnsi="Trebuchet MS"/>
        </w:rPr>
        <w:t>195</w:t>
      </w:r>
      <w:r>
        <w:rPr>
          <w:rFonts w:ascii="Trebuchet MS" w:hAnsi="Trebuchet MS"/>
        </w:rPr>
        <w:t xml:space="preserve"> y </w:t>
      </w:r>
      <w:r w:rsidRPr="00FE42C2">
        <w:rPr>
          <w:rFonts w:ascii="Trebuchet MS" w:hAnsi="Trebuchet MS"/>
        </w:rPr>
        <w:t>172</w:t>
      </w:r>
      <w:r>
        <w:rPr>
          <w:rFonts w:ascii="Trebuchet MS" w:hAnsi="Trebuchet MS"/>
        </w:rPr>
        <w:t xml:space="preserve"> se propone agregar las modificaciones, toda vez que son correcciones en los nombres en la planilla de Tecolotlán </w:t>
      </w:r>
      <w:r w:rsidR="004276C7">
        <w:rPr>
          <w:rFonts w:ascii="Trebuchet MS" w:hAnsi="Trebuchet MS"/>
        </w:rPr>
        <w:t>y Atemajac de Brizuela</w:t>
      </w:r>
      <w:r w:rsidR="00D22DD0">
        <w:rPr>
          <w:rFonts w:ascii="Trebuchet MS" w:hAnsi="Trebuchet MS"/>
        </w:rPr>
        <w:t xml:space="preserve"> posición suplent</w:t>
      </w:r>
      <w:r w:rsidR="006168B5">
        <w:rPr>
          <w:rFonts w:ascii="Trebuchet MS" w:hAnsi="Trebuchet MS"/>
        </w:rPr>
        <w:t xml:space="preserve">e 7 </w:t>
      </w:r>
      <w:r w:rsidR="00FE42C2">
        <w:rPr>
          <w:rFonts w:ascii="Trebuchet MS" w:hAnsi="Trebuchet MS"/>
        </w:rPr>
        <w:t>(</w:t>
      </w:r>
      <w:r w:rsidR="006168B5">
        <w:rPr>
          <w:rFonts w:ascii="Trebuchet MS" w:hAnsi="Trebuchet MS"/>
        </w:rPr>
        <w:t>siete</w:t>
      </w:r>
      <w:r w:rsidR="00FE42C2">
        <w:rPr>
          <w:rFonts w:ascii="Trebuchet MS" w:hAnsi="Trebuchet MS"/>
        </w:rPr>
        <w:t>)</w:t>
      </w:r>
      <w:r w:rsidR="006168B5">
        <w:rPr>
          <w:rFonts w:ascii="Trebuchet MS" w:hAnsi="Trebuchet MS"/>
        </w:rPr>
        <w:t xml:space="preserve"> y propietario 2 </w:t>
      </w:r>
      <w:r w:rsidR="00FE42C2">
        <w:rPr>
          <w:rFonts w:ascii="Trebuchet MS" w:hAnsi="Trebuchet MS"/>
        </w:rPr>
        <w:t>(</w:t>
      </w:r>
      <w:r w:rsidR="006168B5">
        <w:rPr>
          <w:rFonts w:ascii="Trebuchet MS" w:hAnsi="Trebuchet MS"/>
        </w:rPr>
        <w:t>dos</w:t>
      </w:r>
      <w:r w:rsidR="00FE42C2">
        <w:rPr>
          <w:rFonts w:ascii="Trebuchet MS" w:hAnsi="Trebuchet MS"/>
        </w:rPr>
        <w:t>)</w:t>
      </w:r>
      <w:r w:rsidR="006168B5">
        <w:rPr>
          <w:rFonts w:ascii="Trebuchet MS" w:hAnsi="Trebuchet MS"/>
        </w:rPr>
        <w:t>.</w:t>
      </w:r>
    </w:p>
    <w:p w:rsidR="00EF0463" w:rsidRDefault="00EF0463" w:rsidP="00A473FB">
      <w:pPr>
        <w:jc w:val="both"/>
        <w:rPr>
          <w:rFonts w:ascii="Trebuchet MS" w:hAnsi="Trebuchet MS"/>
        </w:rPr>
      </w:pPr>
    </w:p>
    <w:p w:rsidR="00EF0463" w:rsidRDefault="006168B5" w:rsidP="00A473FB">
      <w:pPr>
        <w:jc w:val="both"/>
        <w:rPr>
          <w:rFonts w:ascii="Trebuchet MS" w:hAnsi="Trebuchet MS"/>
        </w:rPr>
      </w:pPr>
      <w:r>
        <w:rPr>
          <w:rFonts w:ascii="Trebuchet MS" w:hAnsi="Trebuchet MS"/>
          <w:b/>
          <w:color w:val="808080" w:themeColor="background1" w:themeShade="80"/>
        </w:rPr>
        <w:t>Consejero presidente, Guillermo Amado Alcaraz Cross</w:t>
      </w:r>
    </w:p>
    <w:p w:rsidR="00FA2479" w:rsidRDefault="006168B5" w:rsidP="00A473FB">
      <w:pPr>
        <w:jc w:val="both"/>
        <w:rPr>
          <w:rFonts w:ascii="Trebuchet MS" w:hAnsi="Trebuchet MS"/>
        </w:rPr>
      </w:pPr>
      <w:r>
        <w:rPr>
          <w:rFonts w:ascii="Trebuchet MS" w:hAnsi="Trebuchet MS"/>
        </w:rPr>
        <w:t>¿Queda solventada la inquietud</w:t>
      </w:r>
      <w:r w:rsidR="00645C4A">
        <w:rPr>
          <w:rFonts w:ascii="Trebuchet MS" w:hAnsi="Trebuchet MS"/>
        </w:rPr>
        <w:t>,</w:t>
      </w:r>
      <w:r>
        <w:rPr>
          <w:rFonts w:ascii="Trebuchet MS" w:hAnsi="Trebuchet MS"/>
        </w:rPr>
        <w:t xml:space="preserve"> </w:t>
      </w:r>
      <w:r w:rsidR="00645C4A">
        <w:rPr>
          <w:rFonts w:ascii="Trebuchet MS" w:hAnsi="Trebuchet MS"/>
        </w:rPr>
        <w:t>c</w:t>
      </w:r>
      <w:r>
        <w:rPr>
          <w:rFonts w:ascii="Trebuchet MS" w:hAnsi="Trebuchet MS"/>
        </w:rPr>
        <w:t>onsejera?</w:t>
      </w:r>
    </w:p>
    <w:p w:rsidR="00FA2479" w:rsidRDefault="00FA2479" w:rsidP="00A473FB">
      <w:pPr>
        <w:jc w:val="both"/>
        <w:rPr>
          <w:rFonts w:ascii="Trebuchet MS" w:hAnsi="Trebuchet MS"/>
        </w:rPr>
      </w:pPr>
    </w:p>
    <w:p w:rsidR="00FA2479" w:rsidRDefault="006168B5" w:rsidP="00A473FB">
      <w:pPr>
        <w:jc w:val="both"/>
        <w:rPr>
          <w:rFonts w:ascii="Trebuchet MS" w:hAnsi="Trebuchet MS"/>
        </w:rPr>
      </w:pPr>
      <w:r>
        <w:rPr>
          <w:rFonts w:ascii="Trebuchet MS" w:hAnsi="Trebuchet MS"/>
          <w:b/>
          <w:color w:val="808080" w:themeColor="background1" w:themeShade="80"/>
          <w:lang w:val="es-ES_tradnl"/>
        </w:rPr>
        <w:t xml:space="preserve">Consejera </w:t>
      </w:r>
      <w:r w:rsidR="00645C4A">
        <w:rPr>
          <w:rFonts w:ascii="Trebuchet MS" w:hAnsi="Trebuchet MS"/>
          <w:b/>
          <w:color w:val="808080" w:themeColor="background1" w:themeShade="80"/>
          <w:lang w:val="es-ES_tradnl"/>
        </w:rPr>
        <w:t xml:space="preserve">electoral, </w:t>
      </w:r>
      <w:r>
        <w:rPr>
          <w:rFonts w:ascii="Trebuchet MS" w:hAnsi="Trebuchet MS"/>
          <w:b/>
          <w:color w:val="808080" w:themeColor="background1" w:themeShade="80"/>
          <w:lang w:val="es-ES_tradnl"/>
        </w:rPr>
        <w:t>Silvia Guadalupe Bustos Vásquez</w:t>
      </w:r>
    </w:p>
    <w:p w:rsidR="00FA2479" w:rsidRPr="006168B5" w:rsidRDefault="006168B5" w:rsidP="00A473FB">
      <w:pPr>
        <w:jc w:val="both"/>
        <w:rPr>
          <w:rFonts w:ascii="Trebuchet MS" w:hAnsi="Trebuchet MS"/>
        </w:rPr>
      </w:pPr>
      <w:r>
        <w:rPr>
          <w:rFonts w:ascii="Trebuchet MS" w:hAnsi="Trebuchet MS"/>
        </w:rPr>
        <w:t xml:space="preserve">Si, solo queda pendiente el </w:t>
      </w:r>
      <w:r w:rsidRPr="00645C4A">
        <w:rPr>
          <w:rFonts w:ascii="Trebuchet MS" w:hAnsi="Trebuchet MS"/>
        </w:rPr>
        <w:t>JDC-427</w:t>
      </w:r>
      <w:r>
        <w:rPr>
          <w:rFonts w:ascii="Trebuchet MS" w:hAnsi="Trebuchet MS"/>
        </w:rPr>
        <w:t xml:space="preserve"> de</w:t>
      </w:r>
      <w:r w:rsidR="00E77B40">
        <w:rPr>
          <w:rFonts w:ascii="Trebuchet MS" w:hAnsi="Trebuchet MS"/>
        </w:rPr>
        <w:t xml:space="preserve"> </w:t>
      </w:r>
      <w:r>
        <w:rPr>
          <w:rFonts w:ascii="Trebuchet MS" w:hAnsi="Trebuchet MS"/>
        </w:rPr>
        <w:t>l</w:t>
      </w:r>
      <w:r w:rsidR="00E77B40">
        <w:rPr>
          <w:rFonts w:ascii="Trebuchet MS" w:hAnsi="Trebuchet MS"/>
        </w:rPr>
        <w:t xml:space="preserve">a planilla </w:t>
      </w:r>
      <w:r>
        <w:rPr>
          <w:rFonts w:ascii="Trebuchet MS" w:hAnsi="Trebuchet MS"/>
        </w:rPr>
        <w:t>de San Marcos</w:t>
      </w:r>
      <w:r w:rsidR="0027528B">
        <w:rPr>
          <w:rFonts w:ascii="Trebuchet MS" w:hAnsi="Trebuchet MS"/>
        </w:rPr>
        <w:t>.</w:t>
      </w:r>
    </w:p>
    <w:p w:rsidR="00FA2479" w:rsidRDefault="00FA2479" w:rsidP="00A473FB">
      <w:pPr>
        <w:jc w:val="both"/>
        <w:rPr>
          <w:rFonts w:ascii="Trebuchet MS" w:hAnsi="Trebuchet MS"/>
        </w:rPr>
      </w:pPr>
    </w:p>
    <w:p w:rsidR="00FA2479" w:rsidRDefault="0027528B" w:rsidP="00A473FB">
      <w:pPr>
        <w:jc w:val="both"/>
        <w:rPr>
          <w:rFonts w:ascii="Trebuchet MS" w:hAnsi="Trebuchet MS"/>
        </w:rPr>
      </w:pPr>
      <w:r>
        <w:rPr>
          <w:rFonts w:ascii="Trebuchet MS" w:hAnsi="Trebuchet MS"/>
          <w:b/>
          <w:color w:val="808080" w:themeColor="background1" w:themeShade="80"/>
        </w:rPr>
        <w:t>Consejero presidente, Guillermo Amado Alcaraz Cross</w:t>
      </w:r>
    </w:p>
    <w:p w:rsidR="00FA2479" w:rsidRDefault="0027528B" w:rsidP="00A473FB">
      <w:pPr>
        <w:jc w:val="both"/>
        <w:rPr>
          <w:rFonts w:ascii="Trebuchet MS" w:hAnsi="Trebuchet MS"/>
        </w:rPr>
      </w:pPr>
      <w:r>
        <w:rPr>
          <w:rFonts w:ascii="Trebuchet MS" w:hAnsi="Trebuchet MS"/>
        </w:rPr>
        <w:t>¿Secretario?</w:t>
      </w:r>
    </w:p>
    <w:p w:rsidR="0003420B" w:rsidRDefault="0003420B" w:rsidP="00A473FB">
      <w:pPr>
        <w:jc w:val="both"/>
        <w:rPr>
          <w:rFonts w:ascii="Trebuchet MS" w:hAnsi="Trebuchet MS"/>
        </w:rPr>
      </w:pPr>
    </w:p>
    <w:p w:rsidR="00FA2479" w:rsidRDefault="009857AF"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A2479" w:rsidRDefault="009857AF" w:rsidP="00A473FB">
      <w:pPr>
        <w:jc w:val="both"/>
        <w:rPr>
          <w:rFonts w:ascii="Trebuchet MS" w:hAnsi="Trebuchet MS"/>
        </w:rPr>
      </w:pPr>
      <w:r>
        <w:rPr>
          <w:rFonts w:ascii="Trebuchet MS" w:hAnsi="Trebuchet MS"/>
        </w:rPr>
        <w:t>S</w:t>
      </w:r>
      <w:r w:rsidR="00E4421D">
        <w:rPr>
          <w:rFonts w:ascii="Trebuchet MS" w:hAnsi="Trebuchet MS"/>
        </w:rPr>
        <w:t>í</w:t>
      </w:r>
      <w:r>
        <w:rPr>
          <w:rFonts w:ascii="Trebuchet MS" w:hAnsi="Trebuchet MS"/>
        </w:rPr>
        <w:t>, estamos verificando si trae algún requerimiento, por lo que no haya podido ser ingresad</w:t>
      </w:r>
      <w:r w:rsidR="00645C4A">
        <w:rPr>
          <w:rFonts w:ascii="Trebuchet MS" w:hAnsi="Trebuchet MS"/>
        </w:rPr>
        <w:t xml:space="preserve">o </w:t>
      </w:r>
      <w:r w:rsidR="000A0C06">
        <w:rPr>
          <w:rFonts w:ascii="Trebuchet MS" w:hAnsi="Trebuchet MS"/>
        </w:rPr>
        <w:t>en este momento</w:t>
      </w:r>
      <w:r w:rsidR="00C51E08">
        <w:rPr>
          <w:rFonts w:ascii="Trebuchet MS" w:hAnsi="Trebuchet MS"/>
        </w:rPr>
        <w:t xml:space="preserve"> para su cumplimiento.</w:t>
      </w:r>
    </w:p>
    <w:p w:rsidR="00FA2479" w:rsidRDefault="00FA2479" w:rsidP="00A473FB">
      <w:pPr>
        <w:jc w:val="both"/>
        <w:rPr>
          <w:rFonts w:ascii="Trebuchet MS" w:hAnsi="Trebuchet MS"/>
        </w:rPr>
      </w:pPr>
    </w:p>
    <w:p w:rsidR="00FA2479" w:rsidRDefault="00C51E08" w:rsidP="00A473FB">
      <w:pPr>
        <w:jc w:val="both"/>
        <w:rPr>
          <w:rFonts w:ascii="Trebuchet MS" w:hAnsi="Trebuchet MS"/>
        </w:rPr>
      </w:pPr>
      <w:r>
        <w:rPr>
          <w:rFonts w:ascii="Trebuchet MS" w:hAnsi="Trebuchet MS"/>
          <w:b/>
          <w:color w:val="808080" w:themeColor="background1" w:themeShade="80"/>
          <w:lang w:val="es-ES_tradnl"/>
        </w:rPr>
        <w:t>Consejera</w:t>
      </w:r>
      <w:r w:rsidR="00645C4A">
        <w:rPr>
          <w:rFonts w:ascii="Trebuchet MS" w:hAnsi="Trebuchet MS"/>
          <w:b/>
          <w:color w:val="808080" w:themeColor="background1" w:themeShade="80"/>
          <w:lang w:val="es-ES_tradnl"/>
        </w:rPr>
        <w:t xml:space="preserve"> electoral,</w:t>
      </w:r>
      <w:r>
        <w:rPr>
          <w:rFonts w:ascii="Trebuchet MS" w:hAnsi="Trebuchet MS"/>
          <w:b/>
          <w:color w:val="808080" w:themeColor="background1" w:themeShade="80"/>
          <w:lang w:val="es-ES_tradnl"/>
        </w:rPr>
        <w:t xml:space="preserve"> Silvia Guadalupe Bustos Vásquez</w:t>
      </w:r>
    </w:p>
    <w:p w:rsidR="00FA2479" w:rsidRDefault="00C51E08" w:rsidP="00A473FB">
      <w:pPr>
        <w:jc w:val="both"/>
        <w:rPr>
          <w:rFonts w:ascii="Trebuchet MS" w:hAnsi="Trebuchet MS"/>
        </w:rPr>
      </w:pPr>
      <w:r>
        <w:rPr>
          <w:rFonts w:ascii="Trebuchet MS" w:hAnsi="Trebuchet MS"/>
        </w:rPr>
        <w:t>Perdón.</w:t>
      </w:r>
    </w:p>
    <w:p w:rsidR="00FA2479" w:rsidRDefault="00FA2479" w:rsidP="00A473FB">
      <w:pPr>
        <w:jc w:val="both"/>
        <w:rPr>
          <w:rFonts w:ascii="Trebuchet MS" w:hAnsi="Trebuchet MS"/>
        </w:rPr>
      </w:pPr>
    </w:p>
    <w:p w:rsidR="00FA2479" w:rsidRDefault="00C51E08" w:rsidP="00A473FB">
      <w:pPr>
        <w:jc w:val="both"/>
        <w:rPr>
          <w:rFonts w:ascii="Trebuchet MS" w:hAnsi="Trebuchet MS"/>
        </w:rPr>
      </w:pPr>
      <w:r>
        <w:rPr>
          <w:rFonts w:ascii="Trebuchet MS" w:hAnsi="Trebuchet MS"/>
          <w:b/>
          <w:color w:val="808080" w:themeColor="background1" w:themeShade="80"/>
        </w:rPr>
        <w:t>Consejero presidente, Guillermo Amado Alcaraz Cross</w:t>
      </w:r>
    </w:p>
    <w:p w:rsidR="00FA2479" w:rsidRDefault="00C51E08" w:rsidP="00A473FB">
      <w:pPr>
        <w:jc w:val="both"/>
        <w:rPr>
          <w:rFonts w:ascii="Trebuchet MS" w:hAnsi="Trebuchet MS"/>
        </w:rPr>
      </w:pPr>
      <w:r>
        <w:rPr>
          <w:rFonts w:ascii="Trebuchet MS" w:hAnsi="Trebuchet MS"/>
        </w:rPr>
        <w:t>Adelante</w:t>
      </w:r>
      <w:r w:rsidR="00645C4A">
        <w:rPr>
          <w:rFonts w:ascii="Trebuchet MS" w:hAnsi="Trebuchet MS"/>
        </w:rPr>
        <w:t>, c</w:t>
      </w:r>
      <w:r>
        <w:rPr>
          <w:rFonts w:ascii="Trebuchet MS" w:hAnsi="Trebuchet MS"/>
        </w:rPr>
        <w:t>onsejera</w:t>
      </w:r>
    </w:p>
    <w:p w:rsidR="00FA2479" w:rsidRDefault="00FA2479" w:rsidP="00A473FB">
      <w:pPr>
        <w:jc w:val="both"/>
        <w:rPr>
          <w:rFonts w:ascii="Trebuchet MS" w:hAnsi="Trebuchet MS"/>
        </w:rPr>
      </w:pPr>
    </w:p>
    <w:p w:rsidR="00342912" w:rsidRDefault="00CF5590" w:rsidP="00A473FB">
      <w:pPr>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Silvia Guadalupe Bustos Vásquez</w:t>
      </w:r>
    </w:p>
    <w:p w:rsidR="00FA2479" w:rsidRPr="00526FA6" w:rsidRDefault="00CF5590" w:rsidP="00A473FB">
      <w:pPr>
        <w:jc w:val="both"/>
        <w:rPr>
          <w:rFonts w:ascii="Trebuchet MS" w:hAnsi="Trebuchet MS"/>
        </w:rPr>
      </w:pPr>
      <w:r>
        <w:rPr>
          <w:rFonts w:ascii="Trebuchet MS" w:hAnsi="Trebuchet MS"/>
        </w:rPr>
        <w:t xml:space="preserve">Y el de Sayula </w:t>
      </w:r>
      <w:r w:rsidRPr="00645C4A">
        <w:rPr>
          <w:rFonts w:ascii="Trebuchet MS" w:hAnsi="Trebuchet MS"/>
        </w:rPr>
        <w:t>389</w:t>
      </w:r>
      <w:r w:rsidR="00645C4A">
        <w:rPr>
          <w:rFonts w:ascii="Trebuchet MS" w:hAnsi="Trebuchet MS"/>
        </w:rPr>
        <w:t xml:space="preserve">, </w:t>
      </w:r>
      <w:r w:rsidR="00526FA6">
        <w:rPr>
          <w:rFonts w:ascii="Trebuchet MS" w:hAnsi="Trebuchet MS"/>
        </w:rPr>
        <w:t>JDC</w:t>
      </w:r>
      <w:r w:rsidR="00645C4A">
        <w:rPr>
          <w:rFonts w:ascii="Trebuchet MS" w:hAnsi="Trebuchet MS"/>
        </w:rPr>
        <w:t>-</w:t>
      </w:r>
      <w:r w:rsidR="00526FA6">
        <w:rPr>
          <w:rFonts w:ascii="Trebuchet MS" w:hAnsi="Trebuchet MS"/>
        </w:rPr>
        <w:t>389</w:t>
      </w:r>
      <w:r w:rsidR="009078BF">
        <w:rPr>
          <w:rFonts w:ascii="Trebuchet MS" w:hAnsi="Trebuchet MS"/>
        </w:rPr>
        <w:t>.</w:t>
      </w:r>
      <w:r w:rsidR="008B3B7D">
        <w:rPr>
          <w:rFonts w:ascii="Trebuchet MS" w:hAnsi="Trebuchet MS"/>
        </w:rPr>
        <w:t xml:space="preserve"> Gracias.</w:t>
      </w:r>
    </w:p>
    <w:p w:rsidR="00FA2479" w:rsidRDefault="00FA2479" w:rsidP="00A473FB">
      <w:pPr>
        <w:jc w:val="both"/>
        <w:rPr>
          <w:rFonts w:ascii="Trebuchet MS" w:hAnsi="Trebuchet MS"/>
        </w:rPr>
      </w:pPr>
    </w:p>
    <w:p w:rsidR="00FA2479" w:rsidRDefault="008B3B7D" w:rsidP="00A473FB">
      <w:pPr>
        <w:jc w:val="both"/>
        <w:rPr>
          <w:rFonts w:ascii="Trebuchet MS" w:hAnsi="Trebuchet MS"/>
        </w:rPr>
      </w:pPr>
      <w:r>
        <w:rPr>
          <w:rFonts w:ascii="Trebuchet MS" w:hAnsi="Trebuchet MS"/>
          <w:b/>
          <w:color w:val="808080" w:themeColor="background1" w:themeShade="80"/>
        </w:rPr>
        <w:t>Consejero presidente, Guillermo Amado Alcaraz Cross</w:t>
      </w:r>
    </w:p>
    <w:p w:rsidR="00FA2479" w:rsidRDefault="008B3B7D" w:rsidP="00A473FB">
      <w:pPr>
        <w:jc w:val="both"/>
        <w:rPr>
          <w:rFonts w:ascii="Trebuchet MS" w:hAnsi="Trebuchet MS"/>
        </w:rPr>
      </w:pPr>
      <w:r>
        <w:rPr>
          <w:rFonts w:ascii="Trebuchet MS" w:hAnsi="Trebuchet MS"/>
        </w:rPr>
        <w:t>Si requerimos de alguna consulta</w:t>
      </w:r>
      <w:r w:rsidR="00645C4A">
        <w:rPr>
          <w:rFonts w:ascii="Trebuchet MS" w:hAnsi="Trebuchet MS"/>
        </w:rPr>
        <w:t>,</w:t>
      </w:r>
      <w:r>
        <w:rPr>
          <w:rFonts w:ascii="Trebuchet MS" w:hAnsi="Trebuchet MS"/>
        </w:rPr>
        <w:t xml:space="preserve"> </w:t>
      </w:r>
      <w:r w:rsidR="00645C4A">
        <w:rPr>
          <w:rFonts w:ascii="Trebuchet MS" w:hAnsi="Trebuchet MS"/>
        </w:rPr>
        <w:t>a</w:t>
      </w:r>
      <w:r>
        <w:rPr>
          <w:rFonts w:ascii="Trebuchet MS" w:hAnsi="Trebuchet MS"/>
        </w:rPr>
        <w:t>delante por favor.</w:t>
      </w:r>
    </w:p>
    <w:p w:rsidR="00FA2479" w:rsidRDefault="00892DD7" w:rsidP="00A473FB">
      <w:pPr>
        <w:jc w:val="both"/>
        <w:rPr>
          <w:rFonts w:ascii="Trebuchet MS" w:hAnsi="Trebuchet MS"/>
        </w:rPr>
      </w:pPr>
      <w:r>
        <w:rPr>
          <w:rFonts w:ascii="Trebuchet MS" w:hAnsi="Trebuchet MS"/>
          <w:b/>
          <w:color w:val="808080" w:themeColor="background1" w:themeShade="80"/>
          <w:lang w:val="es-ES_tradnl"/>
        </w:rPr>
        <w:t>Secretario ejecutivo, Manuel Alejandro Murillo Gutiérrez</w:t>
      </w:r>
    </w:p>
    <w:p w:rsidR="00FA2479" w:rsidRPr="00892DD7" w:rsidRDefault="00892DD7" w:rsidP="00A473FB">
      <w:pPr>
        <w:jc w:val="both"/>
        <w:rPr>
          <w:rFonts w:ascii="Trebuchet MS" w:hAnsi="Trebuchet MS"/>
        </w:rPr>
      </w:pPr>
      <w:r>
        <w:rPr>
          <w:rFonts w:ascii="Trebuchet MS" w:hAnsi="Trebuchet MS"/>
        </w:rPr>
        <w:t xml:space="preserve">Gracias, el </w:t>
      </w:r>
      <w:r w:rsidRPr="00645C4A">
        <w:rPr>
          <w:rFonts w:ascii="Trebuchet MS" w:hAnsi="Trebuchet MS"/>
        </w:rPr>
        <w:t>389</w:t>
      </w:r>
      <w:r>
        <w:rPr>
          <w:rFonts w:ascii="Trebuchet MS" w:hAnsi="Trebuchet MS"/>
        </w:rPr>
        <w:t xml:space="preserve"> tiene un cuestión de género</w:t>
      </w:r>
      <w:r w:rsidR="00AB70C8">
        <w:rPr>
          <w:rFonts w:ascii="Trebuchet MS" w:hAnsi="Trebuchet MS"/>
        </w:rPr>
        <w:t xml:space="preserve"> que estamos revisando para poder</w:t>
      </w:r>
      <w:r w:rsidR="00645C4A">
        <w:rPr>
          <w:rFonts w:ascii="Trebuchet MS" w:hAnsi="Trebuchet MS"/>
        </w:rPr>
        <w:t xml:space="preserve"> </w:t>
      </w:r>
      <w:r w:rsidR="00AB70C8">
        <w:rPr>
          <w:rFonts w:ascii="Trebuchet MS" w:hAnsi="Trebuchet MS"/>
        </w:rPr>
        <w:t>procesarlo en la siguiente sesión</w:t>
      </w:r>
      <w:r w:rsidR="0016144C">
        <w:rPr>
          <w:rFonts w:ascii="Trebuchet MS" w:hAnsi="Trebuchet MS"/>
        </w:rPr>
        <w:t>.</w:t>
      </w:r>
    </w:p>
    <w:p w:rsidR="00FA2479" w:rsidRDefault="00FA2479" w:rsidP="00A473FB">
      <w:pPr>
        <w:jc w:val="both"/>
        <w:rPr>
          <w:rFonts w:ascii="Trebuchet MS" w:hAnsi="Trebuchet MS"/>
        </w:rPr>
      </w:pPr>
    </w:p>
    <w:p w:rsidR="00FA2479" w:rsidRDefault="00ED367E" w:rsidP="00A473FB">
      <w:pPr>
        <w:jc w:val="both"/>
        <w:rPr>
          <w:rFonts w:ascii="Trebuchet MS" w:hAnsi="Trebuchet MS"/>
        </w:rPr>
      </w:pPr>
      <w:r>
        <w:rPr>
          <w:rFonts w:ascii="Trebuchet MS" w:hAnsi="Trebuchet MS"/>
          <w:b/>
          <w:color w:val="808080" w:themeColor="background1" w:themeShade="80"/>
        </w:rPr>
        <w:t>Consejero presidente, Guillermo Amado Alcaraz Cross</w:t>
      </w:r>
    </w:p>
    <w:p w:rsidR="00FA2479" w:rsidRDefault="00ED367E" w:rsidP="00A473FB">
      <w:pPr>
        <w:jc w:val="both"/>
        <w:rPr>
          <w:rFonts w:ascii="Trebuchet MS" w:hAnsi="Trebuchet MS"/>
        </w:rPr>
      </w:pPr>
      <w:r>
        <w:rPr>
          <w:rFonts w:ascii="Trebuchet MS" w:hAnsi="Trebuchet MS"/>
        </w:rPr>
        <w:t>Faltaría una última inquietud</w:t>
      </w:r>
      <w:r w:rsidR="0016144C">
        <w:rPr>
          <w:rFonts w:ascii="Trebuchet MS" w:hAnsi="Trebuchet MS"/>
        </w:rPr>
        <w:t xml:space="preserve"> y si es necesario que se revise</w:t>
      </w:r>
      <w:r w:rsidR="00CA687A">
        <w:rPr>
          <w:rFonts w:ascii="Trebuchet MS" w:hAnsi="Trebuchet MS"/>
        </w:rPr>
        <w:t xml:space="preserve">, le concedería el uso de la voz a Diego Hernández, representante del partido </w:t>
      </w:r>
      <w:r w:rsidR="00645C4A">
        <w:rPr>
          <w:rFonts w:ascii="Trebuchet MS" w:hAnsi="Trebuchet MS"/>
        </w:rPr>
        <w:t>Hagamos</w:t>
      </w:r>
      <w:r w:rsidR="001C24AE">
        <w:rPr>
          <w:rFonts w:ascii="Trebuchet MS" w:hAnsi="Trebuchet MS"/>
        </w:rPr>
        <w:t>.</w:t>
      </w:r>
    </w:p>
    <w:p w:rsidR="00801AAC" w:rsidRDefault="00801AAC" w:rsidP="00A473FB">
      <w:pPr>
        <w:jc w:val="both"/>
        <w:rPr>
          <w:rFonts w:ascii="Trebuchet MS" w:hAnsi="Trebuchet MS"/>
        </w:rPr>
      </w:pPr>
    </w:p>
    <w:p w:rsidR="00801AAC" w:rsidRDefault="00801AAC" w:rsidP="00A473FB">
      <w:pPr>
        <w:jc w:val="both"/>
        <w:rPr>
          <w:rFonts w:ascii="Trebuchet MS" w:hAnsi="Trebuchet MS"/>
        </w:rPr>
      </w:pPr>
    </w:p>
    <w:p w:rsidR="00342912" w:rsidRDefault="00342912" w:rsidP="00A473FB">
      <w:pPr>
        <w:jc w:val="both"/>
        <w:rPr>
          <w:rFonts w:ascii="Trebuchet MS" w:hAnsi="Trebuchet MS"/>
          <w:b/>
          <w:color w:val="808080" w:themeColor="background1" w:themeShade="80"/>
          <w:lang w:val="es-ES_tradnl"/>
        </w:rPr>
      </w:pPr>
    </w:p>
    <w:p w:rsidR="00FA2479" w:rsidRDefault="0042556D" w:rsidP="00A473FB">
      <w:pPr>
        <w:jc w:val="both"/>
        <w:rPr>
          <w:rFonts w:ascii="Trebuchet MS" w:hAnsi="Trebuchet MS"/>
        </w:rPr>
      </w:pPr>
      <w:r>
        <w:rPr>
          <w:rFonts w:ascii="Trebuchet MS" w:hAnsi="Trebuchet MS"/>
          <w:b/>
          <w:color w:val="808080" w:themeColor="background1" w:themeShade="80"/>
          <w:lang w:val="es-ES_tradnl"/>
        </w:rPr>
        <w:t>Consejero representante propietario del partido H</w:t>
      </w:r>
      <w:r w:rsidR="00645C4A">
        <w:rPr>
          <w:rFonts w:ascii="Trebuchet MS" w:hAnsi="Trebuchet MS"/>
          <w:b/>
          <w:color w:val="808080" w:themeColor="background1" w:themeShade="80"/>
          <w:lang w:val="es-ES_tradnl"/>
        </w:rPr>
        <w:t>agamos</w:t>
      </w:r>
      <w:r>
        <w:rPr>
          <w:rFonts w:ascii="Trebuchet MS" w:hAnsi="Trebuchet MS"/>
          <w:b/>
          <w:color w:val="808080" w:themeColor="background1" w:themeShade="80"/>
          <w:lang w:val="es-ES_tradnl"/>
        </w:rPr>
        <w:t>, Diego Alberto Hernández Vázquez</w:t>
      </w:r>
    </w:p>
    <w:p w:rsidR="00645C4A" w:rsidRPr="0011174B" w:rsidRDefault="00645C4A" w:rsidP="0011174B">
      <w:pPr>
        <w:spacing w:after="160" w:line="259" w:lineRule="auto"/>
        <w:jc w:val="both"/>
        <w:rPr>
          <w:rFonts w:ascii="Trebuchet MS" w:hAnsi="Trebuchet MS"/>
          <w:b/>
          <w:color w:val="808080" w:themeColor="background1" w:themeShade="80"/>
        </w:rPr>
      </w:pPr>
      <w:r w:rsidRPr="00E32DCE">
        <w:rPr>
          <w:rFonts w:ascii="Trebuchet MS" w:hAnsi="Trebuchet MS"/>
          <w:color w:val="000000" w:themeColor="text1"/>
        </w:rPr>
        <w:t>Muchas gracias, presidente. Buenas noches a todas y todos, a ver de lo que señala la consejera Zoad respecto a realizar algunos, o más bien, que algunas de las planillas de Morena no cumplen con los lineamientos relativos a diversas acciones afirmativas, me parece que es este el momento oportuno para realizarlos ajustes correspondientes ¿por qué? El Tribunal Electoral no restituye en automático el derecho de las y los ciudadanos de Morena a acceder a una candidatura, sino que los pone en un momento procesal en el que nos encontramos los demás partidos el día 3 de abril de este año, es decir, el momento en el que se revisa la procedencia, así como el resto de los requisitos para poder acceder a los registros de candidaturas a todos los partidos nos hicieron revisiones de paridad, de fórmulas jóvenes, de indígenas, etcétera y en ese momento se realizaron los ajustes por lo que derivado a las resoluciones del Tribunal, se pone en este mismo momento procesal a las planillas de Morena ¿Por qué? porque no les dieron el derecho del registro en automático sino que dicen que el Instituto retome el procedimiento al cual se sujetaron el resto de las candidaturas de los demás partidos que sí presentamos en tiempo y forma los registros de nuestras candidaturas, entonces ahora que la consejera Zoad advierte sobre estos desajustes en materia de paridad me parece que este es el momento procesal en el que el instituto legítima y legalmente debería realizar los ajustes correspondientes. Sería cuanto, gracias.</w:t>
      </w:r>
    </w:p>
    <w:p w:rsidR="00645C4A" w:rsidRPr="00E32DCE"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E32DCE">
        <w:rPr>
          <w:rFonts w:ascii="Trebuchet MS" w:hAnsi="Trebuchet MS"/>
          <w:color w:val="000000" w:themeColor="text1"/>
        </w:rPr>
        <w:t>Gracias, a ver indiscutiblemente tenemos que revisar porque está ordenado, sin embargo, me parece que la postura que presenta el representante del partido Morena es, si al final el escenario va a ser el originario, pues no habría un desequilibrio pero será producto también de esta revisión que hagamos, sin embargo, podríamos llegar a esa conclusión. Adelante, consejera ¿Había solicitado el uso de la voz?</w:t>
      </w:r>
    </w:p>
    <w:p w:rsidR="00645C4A" w:rsidRDefault="00645C4A" w:rsidP="00645C4A">
      <w:pPr>
        <w:jc w:val="both"/>
        <w:rPr>
          <w:rFonts w:ascii="Trebuchet MS" w:hAnsi="Trebuchet MS"/>
          <w:color w:val="000000" w:themeColor="text1"/>
        </w:rPr>
      </w:pPr>
    </w:p>
    <w:p w:rsidR="00645C4A" w:rsidRPr="00E32DCE" w:rsidRDefault="00645C4A" w:rsidP="00645C4A">
      <w:pPr>
        <w:tabs>
          <w:tab w:val="left" w:pos="2235"/>
        </w:tabs>
        <w:jc w:val="both"/>
        <w:rPr>
          <w:rFonts w:ascii="Trebuchet MS" w:hAnsi="Trebuchet MS"/>
          <w:b/>
          <w:color w:val="808080" w:themeColor="background1" w:themeShade="80"/>
        </w:rPr>
      </w:pPr>
      <w:r w:rsidRPr="00E32DCE">
        <w:rPr>
          <w:rFonts w:ascii="Trebuchet MS" w:hAnsi="Trebuchet MS"/>
          <w:b/>
          <w:color w:val="808080" w:themeColor="background1" w:themeShade="80"/>
        </w:rPr>
        <w:t>Consejera electoral, Zoad Jeanine García González</w:t>
      </w:r>
    </w:p>
    <w:p w:rsidR="00645C4A" w:rsidRDefault="00645C4A" w:rsidP="00645C4A">
      <w:pPr>
        <w:jc w:val="both"/>
        <w:rPr>
          <w:rFonts w:ascii="Trebuchet MS" w:hAnsi="Trebuchet MS"/>
          <w:color w:val="000000" w:themeColor="text1"/>
        </w:rPr>
      </w:pPr>
      <w:r w:rsidRPr="00E32DCE">
        <w:rPr>
          <w:rFonts w:ascii="Trebuchet MS" w:hAnsi="Trebuchet MS"/>
          <w:color w:val="000000" w:themeColor="text1"/>
        </w:rPr>
        <w:t>Así es, presidente gracias. En ese sentido que menciona, el representante dice que originalmente se había revisado la paridad horizontal, no obstante, no fueron registradas el número que él mencionó de planillas y ahora estamos dando cumplimiento a las resoluciones que emitió el Tribunal y como parte de ese cumplimiento y de las sustituciones que han venido realizando es indispensable nuevamente revisar ya con el escenario cómo va a quedar con los cumplimientos los registros de estas planillas, la paridad horizontal tanto de presidencias como de sindicaturas y por supuesto también de la paridad vertical, porque incluso y reitero lo que mencioné hace un rato previo a la aprobación del acuerdo del día 3 de abril, se identificaron varias planillas que no cumplían con la alternancia y se dijo que serían registradas sí y sólo sí se atendía a estas reglas y en ese entendido se instruyó al secretario para que se impactara en las sustituciones que ustedes habían propuesto para efecto de que se cumpliera con la alternancia y que en los casos en que no fuera así, se hiciera la modificación pertinente. Entonces, ahora encontramos y por eso me parece importante referirlas y entiendo que en algunos de esos casos está pendiente la sustitución como bien usted lo refirió, no obstante lo que tengo yo a la vista ahorita no es eso por eso estimo que es indispensable que quede asentado que se va a verificar una vez que impactemos todos estos cumplimientos, tanto la horizontal como la vertical y en su defecto ustedes tendrán que hacer los ajustes correspondientes para que éstas reglas, tanto de paridad horizontal como vertical se cumplan y con eso también estamos atendiendo lo que mandata el Tribunal, que revisemos tanto requisitos de elegibilidad, pero que verifiquemos que se cumplan con todas con el principio de paridad en todas sus modalidades. Es cuanto, presidente.</w:t>
      </w:r>
    </w:p>
    <w:p w:rsidR="00645C4A" w:rsidRDefault="00645C4A" w:rsidP="00645C4A">
      <w:pPr>
        <w:jc w:val="both"/>
        <w:rPr>
          <w:rFonts w:ascii="Trebuchet MS" w:hAnsi="Trebuchet MS"/>
          <w:color w:val="000000" w:themeColor="text1"/>
        </w:rPr>
      </w:pPr>
    </w:p>
    <w:p w:rsidR="00645C4A" w:rsidRPr="00E32DCE"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E32DCE">
        <w:rPr>
          <w:rFonts w:ascii="Trebuchet MS" w:hAnsi="Trebuchet MS"/>
          <w:color w:val="000000" w:themeColor="text1"/>
        </w:rPr>
        <w:t>Adelante Juan José Ramos, representante del partido Movimiento Ciudadano</w:t>
      </w:r>
      <w:r>
        <w:rPr>
          <w:rFonts w:ascii="Trebuchet MS" w:hAnsi="Trebuchet MS"/>
          <w:color w:val="000000" w:themeColor="text1"/>
        </w:rPr>
        <w:t>.</w:t>
      </w:r>
    </w:p>
    <w:p w:rsidR="00645C4A" w:rsidRDefault="00645C4A" w:rsidP="00645C4A">
      <w:pPr>
        <w:jc w:val="both"/>
        <w:rPr>
          <w:rFonts w:ascii="Trebuchet MS" w:hAnsi="Trebuchet MS"/>
          <w:color w:val="000000" w:themeColor="text1"/>
        </w:rPr>
      </w:pPr>
    </w:p>
    <w:p w:rsidR="00645C4A" w:rsidRPr="00E32DCE" w:rsidRDefault="00645C4A" w:rsidP="00645C4A">
      <w:pPr>
        <w:tabs>
          <w:tab w:val="left" w:pos="2235"/>
        </w:tabs>
        <w:jc w:val="both"/>
        <w:rPr>
          <w:rFonts w:ascii="Trebuchet MS" w:hAnsi="Trebuchet MS"/>
          <w:b/>
          <w:color w:val="808080" w:themeColor="background1" w:themeShade="80"/>
        </w:rPr>
      </w:pPr>
      <w:r w:rsidRPr="00E32DCE">
        <w:rPr>
          <w:rFonts w:ascii="Trebuchet MS" w:hAnsi="Trebuchet MS"/>
          <w:b/>
          <w:color w:val="808080" w:themeColor="background1" w:themeShade="80"/>
        </w:rPr>
        <w:t>Consejero representante propietario del partido Movimiento Ciudadano, Juan José Ramos Fernández</w:t>
      </w:r>
    </w:p>
    <w:p w:rsidR="00645C4A" w:rsidRPr="00E32DCE" w:rsidRDefault="00645C4A" w:rsidP="00645C4A">
      <w:pPr>
        <w:jc w:val="both"/>
        <w:rPr>
          <w:rFonts w:ascii="Trebuchet MS" w:hAnsi="Trebuchet MS"/>
          <w:color w:val="000000" w:themeColor="text1"/>
        </w:rPr>
      </w:pPr>
      <w:r w:rsidRPr="00E32DCE">
        <w:rPr>
          <w:rFonts w:ascii="Trebuchet MS" w:hAnsi="Trebuchet MS"/>
          <w:color w:val="000000" w:themeColor="text1"/>
        </w:rPr>
        <w:t>Muchas gracias, consejero presidente. Acompaño el criterio de las consejeras y del representante de Hagamos e inclusive nada más para puntualizar de una manera de interpretación. El Tribunal Electoral resolvía todo el cúmulo de juicios de Morena, poniendo una fecha límite al 27 precisamente para poder estudiar la totalidad de juicios resueltos, se llevara a cabo esta revisión, diciéndolo en otras palabras, hoy es el 3 de abril de Morena, todo lo que no alcanzo a hacerse análisis por eso hoy es este momento, simplemente quería poner en la mesa que por ello se estableció una fecha única para todos los cumplimientos de ese instituto político, para que ese fuera el momento en donde se realizara ese ese análisis. Es cuanto, presidente.</w:t>
      </w:r>
    </w:p>
    <w:p w:rsidR="00645C4A" w:rsidRDefault="00645C4A" w:rsidP="00645C4A">
      <w:pPr>
        <w:jc w:val="both"/>
        <w:rPr>
          <w:rFonts w:ascii="Trebuchet MS" w:hAnsi="Trebuchet MS"/>
          <w:color w:val="000000" w:themeColor="text1"/>
        </w:rPr>
      </w:pPr>
    </w:p>
    <w:p w:rsidR="00645C4A" w:rsidRPr="00E32DCE"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E32DCE">
        <w:rPr>
          <w:rFonts w:ascii="Trebuchet MS" w:hAnsi="Trebuchet MS"/>
          <w:color w:val="000000" w:themeColor="text1"/>
        </w:rPr>
        <w:t>Gracias al representante del partido Movimiento Ciudadano ¿Alguien más desea participar? Tercera ronda José Juan Soltero, representante del partido Morena.</w:t>
      </w:r>
    </w:p>
    <w:p w:rsidR="00801AAC" w:rsidRDefault="00801AAC" w:rsidP="00645C4A">
      <w:pPr>
        <w:jc w:val="both"/>
        <w:rPr>
          <w:rFonts w:ascii="Trebuchet MS" w:hAnsi="Trebuchet MS"/>
          <w:color w:val="000000" w:themeColor="text1"/>
        </w:rPr>
      </w:pPr>
    </w:p>
    <w:p w:rsidR="00801AAC" w:rsidRDefault="00801AAC" w:rsidP="00645C4A">
      <w:pPr>
        <w:jc w:val="both"/>
        <w:rPr>
          <w:rFonts w:ascii="Trebuchet MS" w:hAnsi="Trebuchet MS"/>
          <w:color w:val="000000" w:themeColor="text1"/>
        </w:rPr>
      </w:pPr>
    </w:p>
    <w:p w:rsidR="00645C4A" w:rsidRDefault="00645C4A" w:rsidP="00645C4A">
      <w:pPr>
        <w:jc w:val="both"/>
        <w:rPr>
          <w:rFonts w:ascii="Trebuchet MS" w:hAnsi="Trebuchet MS"/>
          <w:color w:val="000000" w:themeColor="text1"/>
        </w:rPr>
      </w:pPr>
    </w:p>
    <w:p w:rsidR="00645C4A" w:rsidRPr="00304279" w:rsidRDefault="00645C4A" w:rsidP="00645C4A">
      <w:pPr>
        <w:tabs>
          <w:tab w:val="left" w:pos="2235"/>
        </w:tabs>
        <w:jc w:val="both"/>
        <w:rPr>
          <w:rFonts w:ascii="Trebuchet MS" w:hAnsi="Trebuchet MS"/>
          <w:b/>
          <w:color w:val="808080" w:themeColor="background1" w:themeShade="80"/>
        </w:rPr>
      </w:pPr>
      <w:r w:rsidRPr="00304279">
        <w:rPr>
          <w:rFonts w:ascii="Trebuchet MS" w:hAnsi="Trebuchet MS"/>
          <w:b/>
          <w:color w:val="808080" w:themeColor="background1" w:themeShade="80"/>
        </w:rPr>
        <w:t>Consejero representante propietario del partido Morena, José Juan Soltero Meza</w:t>
      </w:r>
    </w:p>
    <w:p w:rsidR="00645C4A" w:rsidRDefault="00645C4A" w:rsidP="00645C4A">
      <w:pPr>
        <w:jc w:val="both"/>
        <w:rPr>
          <w:rFonts w:ascii="Trebuchet MS" w:hAnsi="Trebuchet MS"/>
          <w:color w:val="000000" w:themeColor="text1"/>
        </w:rPr>
      </w:pPr>
      <w:r w:rsidRPr="00304279">
        <w:rPr>
          <w:rFonts w:ascii="Trebuchet MS" w:hAnsi="Trebuchet MS"/>
          <w:color w:val="000000" w:themeColor="text1"/>
        </w:rPr>
        <w:t xml:space="preserve">Gracias presidente. Puntualizar nada más al final, dos temas, efectivamente hay algunas planillas que tienen un problema de género, por ejemplo Zapopan, tiene un hombre y dos hombre, pero esto lo hemos corregido desde el día uno y le hemos presentado peticiones al consejo y el consejo no lo ha corregido, entonces pues ojalá y la consejera </w:t>
      </w:r>
      <w:r w:rsidR="0011174B" w:rsidRPr="00304279">
        <w:rPr>
          <w:rFonts w:ascii="Trebuchet MS" w:hAnsi="Trebuchet MS"/>
          <w:color w:val="000000" w:themeColor="text1"/>
        </w:rPr>
        <w:t>Zoad también</w:t>
      </w:r>
      <w:r w:rsidRPr="00304279">
        <w:rPr>
          <w:rFonts w:ascii="Trebuchet MS" w:hAnsi="Trebuchet MS"/>
          <w:color w:val="000000" w:themeColor="text1"/>
        </w:rPr>
        <w:t xml:space="preserve"> nos ayudará a que se corrigiera esto, no obstante, de varios requerimientos que se han presentado y que eso no es imputable al partido político. Por un lado, por otro el tema de la paridad, reitero, no es que vuelva a ser otro tema de paridad distinto, si se va a regresar a la fórmula original pues es obvio que en aquellos tiempos se cumplía, pero efectivamente ya una vez que se restablezcan las 19 (diecinueve) candidaturas que fueron rechazadas, se establecerá que se cumpla con la paridad y creo que es obvio que es una revisión natural o normal. Por último presidente, me permitiré hacer un posicionamiento respecto a lo que se está debatiendo y resolviendo el día de hoy y se llama “De nueva cuenta el Tribunal Electoral hace la tarea del Instituto Electoral y de Participación Ciudadana del Estado de Jalisco”, es importante señalar a este Consejo Electoral que el partido político que represento quiere dejar en manifiesto que el actuar de este Instituto ha generado y sigue generando diversas inequidades en la contienda electoral, lo cual resulta en un daño irreversible a los candidatos y para la sociedad jalisciense, lo cual puntualizó de la siguiente manera, número uno este Consejo General negó el registro de 19 (diecinueve) candidaturas para munícipes, junto con todas sus planillas y además llevó acabo el sorteo de 2 (dos) municipios en donde trajo como consecuencia el cambio de género para poder igualar la paridad que generó la negativa de los 19 (diecinueve) registros, la negativa se basó fundamentalmente en que no existían los formatos de aceptación del candidato y la postulación del representante del partido. Hago especial hincapié en la negativa del registro fue por falta de formatos que resultan ser elementos de forma y no de fondo, ya que, ningún registro se negó por falta de requisitos de elegibilidad como consecuencia de ello, se promovieron decenas de juicios para la protección de los derechos político-electorales del ciudadano, conocidos como JDC, de los cuales correspondió a conocer al Tribunal Electoral del Estado De Jalisco, todos estos juicios fueron fallados declarando fundados los agravios en donde se negó el registro y en los otros se ordenó revocar el acuerdo donde se llevaba a cabo el sorteo de los municipios de Puerto Vallarta y Autlán. En todos los procedimientos hubo un común denominador en las sentencias respectivas, siendo que el actuar de este Instituto Electoral vulneró derechos fundamentales de los accionantes, violento a los derechos político-electorales de ser votados, no obstante que fueron designados en cada caso como candidatos en el procedimiento interno respectivo…</w:t>
      </w:r>
    </w:p>
    <w:p w:rsidR="00645C4A" w:rsidRPr="00304279" w:rsidRDefault="00645C4A" w:rsidP="00645C4A">
      <w:pPr>
        <w:tabs>
          <w:tab w:val="left" w:pos="2235"/>
        </w:tabs>
        <w:jc w:val="both"/>
        <w:rPr>
          <w:rFonts w:ascii="Trebuchet MS" w:hAnsi="Trebuchet MS"/>
          <w:b/>
          <w:color w:val="808080" w:themeColor="background1" w:themeShade="80"/>
        </w:rPr>
      </w:pPr>
      <w:r w:rsidRPr="00304279">
        <w:rPr>
          <w:rFonts w:ascii="Trebuchet MS" w:hAnsi="Trebuchet MS"/>
          <w:b/>
          <w:color w:val="808080" w:themeColor="background1" w:themeShade="80"/>
        </w:rPr>
        <w:t>Consejero representante propietario del Partido Revolucionario Institucional, Rubén Efraín Palacios Morquecho</w:t>
      </w:r>
    </w:p>
    <w:p w:rsidR="00645C4A" w:rsidRDefault="00645C4A" w:rsidP="00645C4A">
      <w:pPr>
        <w:jc w:val="both"/>
        <w:rPr>
          <w:rFonts w:ascii="Trebuchet MS" w:hAnsi="Trebuchet MS"/>
          <w:color w:val="000000" w:themeColor="text1"/>
        </w:rPr>
      </w:pPr>
      <w:r>
        <w:rPr>
          <w:rFonts w:ascii="Trebuchet MS" w:hAnsi="Trebuchet MS"/>
          <w:color w:val="000000" w:themeColor="text1"/>
        </w:rPr>
        <w:t>¡Tiempo!</w:t>
      </w:r>
    </w:p>
    <w:p w:rsidR="00645C4A" w:rsidRDefault="00645C4A" w:rsidP="00645C4A">
      <w:pPr>
        <w:jc w:val="both"/>
        <w:rPr>
          <w:rFonts w:ascii="Trebuchet MS" w:hAnsi="Trebuchet MS"/>
          <w:color w:val="000000" w:themeColor="text1"/>
        </w:rPr>
      </w:pPr>
    </w:p>
    <w:p w:rsidR="00645C4A" w:rsidRPr="00304279"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S</w:t>
      </w:r>
      <w:r w:rsidRPr="00304279">
        <w:rPr>
          <w:rFonts w:ascii="Trebuchet MS" w:hAnsi="Trebuchet MS"/>
          <w:color w:val="000000" w:themeColor="text1"/>
        </w:rPr>
        <w:t>e ha agotado el tiempo de su participación</w:t>
      </w:r>
      <w:r>
        <w:rPr>
          <w:rFonts w:ascii="Trebuchet MS" w:hAnsi="Trebuchet MS"/>
          <w:color w:val="000000" w:themeColor="text1"/>
        </w:rPr>
        <w:t>.</w:t>
      </w:r>
    </w:p>
    <w:p w:rsidR="00645C4A" w:rsidRDefault="00645C4A" w:rsidP="00645C4A">
      <w:pPr>
        <w:jc w:val="both"/>
        <w:rPr>
          <w:rFonts w:ascii="Trebuchet MS" w:hAnsi="Trebuchet MS"/>
          <w:color w:val="000000" w:themeColor="text1"/>
        </w:rPr>
      </w:pPr>
    </w:p>
    <w:p w:rsidR="00645C4A" w:rsidRPr="00304279" w:rsidRDefault="00645C4A" w:rsidP="00645C4A">
      <w:pPr>
        <w:tabs>
          <w:tab w:val="left" w:pos="2235"/>
        </w:tabs>
        <w:jc w:val="both"/>
        <w:rPr>
          <w:rFonts w:ascii="Trebuchet MS" w:hAnsi="Trebuchet MS"/>
          <w:b/>
          <w:color w:val="808080" w:themeColor="background1" w:themeShade="80"/>
        </w:rPr>
      </w:pPr>
      <w:r w:rsidRPr="00304279">
        <w:rPr>
          <w:rFonts w:ascii="Trebuchet MS" w:hAnsi="Trebuchet MS"/>
          <w:b/>
          <w:color w:val="808080" w:themeColor="background1" w:themeShade="80"/>
        </w:rPr>
        <w:t>Consejero representante propietario del partido Morena, José Juan Soltero Meza</w:t>
      </w:r>
    </w:p>
    <w:p w:rsidR="00645C4A" w:rsidRDefault="00645C4A" w:rsidP="00645C4A">
      <w:pPr>
        <w:jc w:val="both"/>
        <w:rPr>
          <w:rFonts w:ascii="Trebuchet MS" w:hAnsi="Trebuchet MS"/>
          <w:color w:val="000000" w:themeColor="text1"/>
        </w:rPr>
      </w:pPr>
      <w:r>
        <w:rPr>
          <w:rFonts w:ascii="Trebuchet MS" w:hAnsi="Trebuchet MS"/>
          <w:color w:val="000000" w:themeColor="text1"/>
        </w:rPr>
        <w:t>Está bien, adelante. Yo sé que el del PRI no quería que siguiera, pero bueno.</w:t>
      </w:r>
    </w:p>
    <w:p w:rsidR="00645C4A" w:rsidRDefault="00645C4A" w:rsidP="00645C4A">
      <w:pPr>
        <w:jc w:val="both"/>
        <w:rPr>
          <w:rFonts w:ascii="Trebuchet MS" w:hAnsi="Trebuchet MS"/>
          <w:color w:val="000000" w:themeColor="text1"/>
        </w:rPr>
      </w:pPr>
    </w:p>
    <w:p w:rsidR="00645C4A" w:rsidRPr="00304279"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Sí. En esta última ronda, Juan José Ramos, Luis Muñoz y Diego Hernández.</w:t>
      </w:r>
    </w:p>
    <w:p w:rsidR="00645C4A" w:rsidRDefault="00645C4A" w:rsidP="00645C4A">
      <w:pPr>
        <w:jc w:val="both"/>
        <w:rPr>
          <w:rFonts w:ascii="Trebuchet MS" w:hAnsi="Trebuchet MS"/>
          <w:color w:val="000000" w:themeColor="text1"/>
        </w:rPr>
      </w:pPr>
    </w:p>
    <w:p w:rsidR="00645C4A" w:rsidRPr="00E32DCE" w:rsidRDefault="00645C4A" w:rsidP="00645C4A">
      <w:pPr>
        <w:tabs>
          <w:tab w:val="left" w:pos="2235"/>
        </w:tabs>
        <w:jc w:val="both"/>
        <w:rPr>
          <w:rFonts w:ascii="Trebuchet MS" w:hAnsi="Trebuchet MS"/>
          <w:b/>
          <w:color w:val="808080" w:themeColor="background1" w:themeShade="80"/>
        </w:rPr>
      </w:pPr>
      <w:r w:rsidRPr="00E32DCE">
        <w:rPr>
          <w:rFonts w:ascii="Trebuchet MS" w:hAnsi="Trebuchet MS"/>
          <w:b/>
          <w:color w:val="808080" w:themeColor="background1" w:themeShade="80"/>
        </w:rPr>
        <w:t>Consejero representante propietario del partido Movimiento Ciudadano, Juan José Ramos Fernández</w:t>
      </w:r>
    </w:p>
    <w:p w:rsidR="00645C4A" w:rsidRDefault="00645C4A" w:rsidP="00645C4A">
      <w:pPr>
        <w:jc w:val="both"/>
        <w:rPr>
          <w:rFonts w:ascii="Trebuchet MS" w:hAnsi="Trebuchet MS"/>
          <w:color w:val="000000" w:themeColor="text1"/>
        </w:rPr>
      </w:pPr>
      <w:r w:rsidRPr="00CB0854">
        <w:rPr>
          <w:rFonts w:ascii="Trebuchet MS" w:hAnsi="Trebuchet MS"/>
          <w:color w:val="000000" w:themeColor="text1"/>
        </w:rPr>
        <w:t>Gracias presidente. A propósito de la intervención de mi compañero representante de Morena y con lo que alcanzó a aseverar. A ver clarificar a la sociedad que está escuchando, a ver el Tribunal no le hizo la chamba al Instituto, se la hizo a Morena, inclusive Morena acude a el cúmulo de juicios a reconocer sus errores allanándose a cada uno de los escritos donde los ciudadanos se dolían de un actuar negligente del partido. No, yo considero que no, no le hicieron la chamba al instituto el Tribunal le hace la chamba a Morena y finalmente va y les da la orden maximizando el derecho a ser votados, les concede el derecho a los ciudadanos de ser votados y por eso las sentencias puntualizan que este Instituto deberá instaurar los procedimientos sancionadores y sancionar al partido por su actuar negligente, no le hicieron la chamba al Instituto se la hicieron a  Morena y al final de cuentas ha sido un llamado recurrente desde esta representación a que los partidos políticos asumamos responsabilidad de nuestros actos, creo yo que este tipo de manifestaciones lesionan el Proceso Electoral y es justo que se tenga claro y enfatizado que lo que pasó aquí fue negligencia del partido, de esperarse hasta el último día de un proceso de selección de candidatos para determinar sus candidaturas, de llegar a las 11:50 de la noche a los 10 (diez) minutos del cierre de registros para pretender registrar a 1,884 (mil ochocientas ochenta y cuatro) candidaturas en donde era inminente que esos errores por esas negligencias iban a salir a flote y no, el Tribunal determina darles el derecho estos ciudadanos, pero también determina que Morena debe de ser sancionado por su actuar negligente. Es cuanto, presidente.</w:t>
      </w:r>
    </w:p>
    <w:p w:rsidR="00801AAC" w:rsidRDefault="00801AAC" w:rsidP="00645C4A">
      <w:pPr>
        <w:jc w:val="both"/>
        <w:rPr>
          <w:rFonts w:ascii="Trebuchet MS" w:hAnsi="Trebuchet MS"/>
          <w:color w:val="000000" w:themeColor="text1"/>
        </w:rPr>
      </w:pPr>
    </w:p>
    <w:p w:rsidR="00645C4A" w:rsidRDefault="00645C4A" w:rsidP="00645C4A">
      <w:pPr>
        <w:jc w:val="both"/>
        <w:rPr>
          <w:rFonts w:ascii="Trebuchet MS" w:hAnsi="Trebuchet MS"/>
          <w:color w:val="000000" w:themeColor="text1"/>
        </w:rPr>
      </w:pPr>
    </w:p>
    <w:p w:rsidR="00645C4A" w:rsidRPr="00F0606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M</w:t>
      </w:r>
      <w:r w:rsidRPr="00F0606B">
        <w:rPr>
          <w:rFonts w:ascii="Trebuchet MS" w:hAnsi="Trebuchet MS"/>
          <w:color w:val="000000" w:themeColor="text1"/>
        </w:rPr>
        <w:t>uchas gracias, por favor Luis Muñoz.</w:t>
      </w:r>
    </w:p>
    <w:p w:rsidR="00645C4A" w:rsidRDefault="00645C4A" w:rsidP="00645C4A">
      <w:pPr>
        <w:jc w:val="both"/>
        <w:rPr>
          <w:rFonts w:ascii="Trebuchet MS" w:hAnsi="Trebuchet MS"/>
          <w:color w:val="000000" w:themeColor="text1"/>
        </w:rPr>
      </w:pPr>
    </w:p>
    <w:p w:rsidR="00645C4A" w:rsidRPr="00C46F21" w:rsidRDefault="00645C4A" w:rsidP="00645C4A">
      <w:pPr>
        <w:tabs>
          <w:tab w:val="left" w:pos="2235"/>
        </w:tabs>
        <w:jc w:val="both"/>
        <w:rPr>
          <w:rFonts w:ascii="Trebuchet MS" w:hAnsi="Trebuchet MS"/>
          <w:b/>
          <w:color w:val="808080" w:themeColor="background1" w:themeShade="80"/>
        </w:rPr>
      </w:pPr>
      <w:r w:rsidRPr="00C46F21">
        <w:rPr>
          <w:rFonts w:ascii="Trebuchet MS" w:hAnsi="Trebuchet MS"/>
          <w:b/>
          <w:color w:val="808080" w:themeColor="background1" w:themeShade="80"/>
        </w:rPr>
        <w:t>Consejero representante propietario del Partido Acción Nacional, Luis Alberto Muñoz Rodríguez</w:t>
      </w:r>
    </w:p>
    <w:p w:rsidR="00645C4A" w:rsidRDefault="00645C4A" w:rsidP="00645C4A">
      <w:pPr>
        <w:jc w:val="both"/>
        <w:rPr>
          <w:rFonts w:ascii="Trebuchet MS" w:hAnsi="Trebuchet MS"/>
          <w:color w:val="000000" w:themeColor="text1"/>
        </w:rPr>
      </w:pPr>
      <w:r w:rsidRPr="00C46F21">
        <w:rPr>
          <w:rFonts w:ascii="Trebuchet MS" w:hAnsi="Trebuchet MS"/>
          <w:color w:val="000000" w:themeColor="text1"/>
        </w:rPr>
        <w:t>Gracias, presidente. Pues yo también comentar, o sea, yo no coincido en esta parte con el tema de lo que comenta el representante de Morena Juan Soltero y más bien, acompaño la postura del representante de MC, creo que no podemos culpar de todo de lo que estuvo pasando en el proceso al Instituto, sino también en que en gran medida la carga de trabajo que tuvo el Instituto fue a consecuencia como bien lo comenta el representante de MC, que dejaron a última hora los registros y es su tiempo, al final de cuentas lo hicieron hasta cierto punto en tiempo, porque pues al final de cuentas tuvieron más tiempo para poder acomodar todos sus papeles y luego entregar todos los documentos de para la postulación de los candidatos, pero creo que sí es un requisito no sé, a lo mejor me equivoco, pero creo que es un requisito de elegibilidad el que los candidatos sean postulados por el presidente del partido y que los mismos candidatos acepten esa postulación no es un tema de que digamos “ay le quitaron la posibilidad de participar al ciudadano porque el instituto hizo mal su trabajo”, no señores, creo que en este caso el que hizo mal el trabajo fue la representación del partido y el partido mismo, al no entregar la documentación necesaria para que sus candidatos fueran postulados oportunamente, si no tuvieron la posibilidad de hacer campaña con todo el tiempo que tendrían que haberlo hecho es, no porque no por culpa del instituto ni por nadie más es por culpa del mismo partido. Es cuanto, presidente.</w:t>
      </w:r>
    </w:p>
    <w:p w:rsidR="00645C4A" w:rsidRDefault="00645C4A" w:rsidP="00645C4A">
      <w:pPr>
        <w:jc w:val="both"/>
        <w:rPr>
          <w:rFonts w:ascii="Trebuchet MS" w:hAnsi="Trebuchet MS"/>
          <w:color w:val="000000" w:themeColor="text1"/>
        </w:rPr>
      </w:pPr>
    </w:p>
    <w:p w:rsidR="00645C4A" w:rsidRPr="006F7B55"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Gracias al representante del Partido Acción Nacional, Luis Muñoz.</w:t>
      </w:r>
    </w:p>
    <w:p w:rsidR="00645C4A" w:rsidRDefault="00645C4A" w:rsidP="00645C4A">
      <w:pPr>
        <w:jc w:val="both"/>
        <w:rPr>
          <w:rFonts w:ascii="Trebuchet MS" w:hAnsi="Trebuchet MS"/>
          <w:color w:val="000000" w:themeColor="text1"/>
        </w:rPr>
      </w:pPr>
    </w:p>
    <w:p w:rsidR="00645C4A" w:rsidRPr="00304279" w:rsidRDefault="00645C4A" w:rsidP="00645C4A">
      <w:pPr>
        <w:tabs>
          <w:tab w:val="left" w:pos="2235"/>
        </w:tabs>
        <w:jc w:val="both"/>
        <w:rPr>
          <w:rFonts w:ascii="Trebuchet MS" w:hAnsi="Trebuchet MS"/>
          <w:b/>
          <w:color w:val="808080" w:themeColor="background1" w:themeShade="80"/>
        </w:rPr>
      </w:pPr>
      <w:r w:rsidRPr="00304279">
        <w:rPr>
          <w:rFonts w:ascii="Trebuchet MS" w:hAnsi="Trebuchet MS"/>
          <w:b/>
          <w:color w:val="808080" w:themeColor="background1" w:themeShade="80"/>
        </w:rPr>
        <w:t>Consejero representante propietario del partido Morena, José Juan Soltero Meza</w:t>
      </w:r>
    </w:p>
    <w:p w:rsidR="00645C4A" w:rsidRDefault="00645C4A" w:rsidP="00645C4A">
      <w:pPr>
        <w:jc w:val="both"/>
        <w:rPr>
          <w:rFonts w:ascii="Trebuchet MS" w:hAnsi="Trebuchet MS"/>
          <w:color w:val="000000" w:themeColor="text1"/>
        </w:rPr>
      </w:pPr>
      <w:r>
        <w:rPr>
          <w:rFonts w:ascii="Trebuchet MS" w:hAnsi="Trebuchet MS"/>
          <w:color w:val="000000" w:themeColor="text1"/>
        </w:rPr>
        <w:t>Nada más una pregunta, si va a haber por hacer alusión personal va a haber oportunidad de la réplica ¿verdad?</w:t>
      </w:r>
    </w:p>
    <w:p w:rsidR="00645C4A" w:rsidRPr="006F7B55"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6F7B55">
        <w:rPr>
          <w:rFonts w:ascii="Trebuchet MS" w:hAnsi="Trebuchet MS"/>
          <w:color w:val="000000" w:themeColor="text1"/>
        </w:rPr>
        <w:t>No están permitidos los debates en forma de diálogo y se encuentran agotadas las rondas</w:t>
      </w:r>
      <w:r>
        <w:rPr>
          <w:rFonts w:ascii="Trebuchet MS" w:hAnsi="Trebuchet MS"/>
          <w:color w:val="000000" w:themeColor="text1"/>
        </w:rPr>
        <w:t>, representante.</w:t>
      </w:r>
    </w:p>
    <w:p w:rsidR="00645C4A" w:rsidRDefault="00645C4A" w:rsidP="00645C4A">
      <w:pPr>
        <w:jc w:val="both"/>
        <w:rPr>
          <w:rFonts w:ascii="Trebuchet MS" w:hAnsi="Trebuchet MS"/>
          <w:color w:val="000000" w:themeColor="text1"/>
        </w:rPr>
      </w:pPr>
    </w:p>
    <w:p w:rsidR="00645C4A" w:rsidRPr="006F7B55" w:rsidRDefault="00645C4A" w:rsidP="00645C4A">
      <w:pPr>
        <w:tabs>
          <w:tab w:val="left" w:pos="2235"/>
        </w:tabs>
        <w:jc w:val="both"/>
        <w:rPr>
          <w:rFonts w:ascii="Trebuchet MS" w:hAnsi="Trebuchet MS"/>
          <w:b/>
          <w:color w:val="808080" w:themeColor="background1" w:themeShade="80"/>
        </w:rPr>
      </w:pPr>
      <w:r w:rsidRPr="00304279">
        <w:rPr>
          <w:rFonts w:ascii="Trebuchet MS" w:hAnsi="Trebuchet MS"/>
          <w:b/>
          <w:color w:val="808080" w:themeColor="background1" w:themeShade="80"/>
        </w:rPr>
        <w:t>Consejero representante propietario del partido Morena, José Juan Soltero Meza</w:t>
      </w:r>
    </w:p>
    <w:p w:rsidR="00645C4A" w:rsidRDefault="00645C4A" w:rsidP="00645C4A">
      <w:pPr>
        <w:jc w:val="both"/>
        <w:rPr>
          <w:rFonts w:ascii="Trebuchet MS" w:hAnsi="Trebuchet MS"/>
          <w:color w:val="000000" w:themeColor="text1"/>
        </w:rPr>
      </w:pPr>
      <w:r>
        <w:rPr>
          <w:rFonts w:ascii="Trebuchet MS" w:hAnsi="Trebuchet MS"/>
          <w:color w:val="000000" w:themeColor="text1"/>
        </w:rPr>
        <w:t>OK, gracias presidente.</w:t>
      </w:r>
    </w:p>
    <w:p w:rsidR="00645C4A" w:rsidRDefault="00645C4A" w:rsidP="00645C4A">
      <w:pPr>
        <w:jc w:val="both"/>
        <w:rPr>
          <w:rFonts w:ascii="Trebuchet MS" w:hAnsi="Trebuchet MS"/>
          <w:color w:val="000000" w:themeColor="text1"/>
        </w:rPr>
      </w:pPr>
    </w:p>
    <w:p w:rsidR="00645C4A" w:rsidRPr="006F7B55"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Diego Hernández del partido Hagamos, enseguida Efraín Palacios Morquecho del Partido Revolucionario Institucional y finalmente la consejera Zoad.</w:t>
      </w:r>
    </w:p>
    <w:p w:rsidR="00645C4A" w:rsidRDefault="00645C4A" w:rsidP="00645C4A">
      <w:pPr>
        <w:jc w:val="both"/>
        <w:rPr>
          <w:rFonts w:ascii="Trebuchet MS" w:hAnsi="Trebuchet MS"/>
          <w:color w:val="000000" w:themeColor="text1"/>
        </w:rPr>
      </w:pPr>
    </w:p>
    <w:p w:rsidR="00645C4A" w:rsidRPr="00F84EFE" w:rsidRDefault="00645C4A" w:rsidP="00645C4A">
      <w:pPr>
        <w:tabs>
          <w:tab w:val="left" w:pos="2235"/>
        </w:tabs>
        <w:jc w:val="both"/>
        <w:rPr>
          <w:rFonts w:ascii="Trebuchet MS" w:hAnsi="Trebuchet MS"/>
          <w:b/>
          <w:color w:val="808080" w:themeColor="background1" w:themeShade="80"/>
        </w:rPr>
      </w:pPr>
      <w:r w:rsidRPr="00F84EFE">
        <w:rPr>
          <w:rFonts w:ascii="Trebuchet MS" w:hAnsi="Trebuchet MS"/>
          <w:b/>
          <w:color w:val="808080" w:themeColor="background1" w:themeShade="80"/>
        </w:rPr>
        <w:t>Consejero representante propietario del partido Hagamos, Diego Alberto Hernández Vázquez</w:t>
      </w:r>
    </w:p>
    <w:p w:rsidR="00645C4A" w:rsidRDefault="00645C4A" w:rsidP="00645C4A">
      <w:pPr>
        <w:jc w:val="both"/>
        <w:rPr>
          <w:rFonts w:ascii="Trebuchet MS" w:hAnsi="Trebuchet MS"/>
          <w:color w:val="000000" w:themeColor="text1"/>
        </w:rPr>
      </w:pPr>
      <w:r w:rsidRPr="00F84EFE">
        <w:rPr>
          <w:rFonts w:ascii="Trebuchet MS" w:hAnsi="Trebuchet MS"/>
          <w:color w:val="000000" w:themeColor="text1"/>
        </w:rPr>
        <w:t>Muchas gracias, presidente. Sí, en el mismo sentido que la representaciones del partido Movimiento Ciudadano y Acción Nacional de clarificar el hecho de que ni el Tribunal Electoral Del Estado de Jalisco ni el Instituto Electoral Y De Participación Ciudadana de nuestro Estado son responsables por el desorden dentro del partido político Morena, como lo señaló el representante de Movimiento Ciudadano vale decir que en todos estos juicios que resolvió el Tribunal Electoral en el que dolosamente señala que le hizo la tarea al IEPC es el propio partido político el que reconoce el actuar negligente y la omisión afectando los derechos políticos de sus propios candidatos, es decir, la responsabilidad no recae en los órganos electorales, la responsabilidad recae únicamente en el partido político Morena, que no quieran confundir a la ciudadanía con un posicionamiento lleno de mentiras, Morena es en realidad quien le falló a sus candidatos y los órganos electorales tuvieron que aventarse horas extras de trabajo para rectificar lo que el propio partido hizo mal frente a sus candidatos, frente a sus simpatizantes, frente a sus militantes y frente a la ciudadanía. Es cuanto, gracias.</w:t>
      </w:r>
    </w:p>
    <w:p w:rsidR="00645C4A" w:rsidRDefault="00645C4A" w:rsidP="00645C4A">
      <w:pPr>
        <w:jc w:val="both"/>
        <w:rPr>
          <w:rFonts w:ascii="Trebuchet MS" w:hAnsi="Trebuchet MS"/>
          <w:color w:val="000000" w:themeColor="text1"/>
        </w:rPr>
      </w:pPr>
    </w:p>
    <w:p w:rsidR="00645C4A" w:rsidRPr="006F7B55"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Gracias a Diego Hernández, representante del partido Hagamos. Adelante, Efraín Palacios Morquecho, representante del Partido Revolucionario Institucional.</w:t>
      </w:r>
    </w:p>
    <w:p w:rsidR="00645C4A" w:rsidRDefault="00645C4A" w:rsidP="00645C4A">
      <w:pPr>
        <w:jc w:val="both"/>
        <w:rPr>
          <w:rFonts w:ascii="Trebuchet MS" w:hAnsi="Trebuchet MS"/>
          <w:color w:val="000000" w:themeColor="text1"/>
        </w:rPr>
      </w:pPr>
    </w:p>
    <w:p w:rsidR="00645C4A" w:rsidRPr="00F509F9" w:rsidRDefault="00645C4A" w:rsidP="00645C4A">
      <w:pPr>
        <w:tabs>
          <w:tab w:val="left" w:pos="2235"/>
        </w:tabs>
        <w:jc w:val="both"/>
        <w:rPr>
          <w:rFonts w:ascii="Trebuchet MS" w:hAnsi="Trebuchet MS"/>
          <w:b/>
          <w:color w:val="808080" w:themeColor="background1" w:themeShade="80"/>
        </w:rPr>
      </w:pPr>
      <w:r w:rsidRPr="00F509F9">
        <w:rPr>
          <w:rFonts w:ascii="Trebuchet MS" w:hAnsi="Trebuchet MS"/>
          <w:b/>
          <w:color w:val="808080" w:themeColor="background1" w:themeShade="80"/>
        </w:rPr>
        <w:t>Consejero representante propietario del Partido Revolucionario Institucional, Rubén Efraín Palacios Morquecho</w:t>
      </w:r>
    </w:p>
    <w:p w:rsidR="00645C4A" w:rsidRDefault="00645C4A" w:rsidP="00645C4A">
      <w:pPr>
        <w:jc w:val="both"/>
        <w:rPr>
          <w:rFonts w:ascii="Trebuchet MS" w:hAnsi="Trebuchet MS"/>
          <w:color w:val="000000" w:themeColor="text1"/>
        </w:rPr>
      </w:pPr>
      <w:r w:rsidRPr="00F509F9">
        <w:rPr>
          <w:rFonts w:ascii="Trebuchet MS" w:hAnsi="Trebuchet MS"/>
          <w:color w:val="000000" w:themeColor="text1"/>
        </w:rPr>
        <w:t>Muchas gracias, con su venia presidente, compañeras consejeras, compañeros consejeros, compañeros representantes de los partidos políticos. Sabemos que es una tendencia del partido Morena desde ya saben quién de las mañaneras. Culpar siempre a las instituciones descalificarlas con la manifestación que hace unos momentos fuimos falaz, mentirosa queriendo culpar al instituto señalando que el Tribunal Electoral le volvió a corregir la plana y le hizo la chamba al Instituto Electoral, es una manera irresponsable. Mañana lo veremos, el responsable de la mañana va a descalificar a la Sala Superior, así como hoy quieren descalificar al Instituto Electoral. Yo les recuerdo los hechos acontecidos el 21 de marzo, que de manera irresponsable el partido Morena a las 23:50 horas llegó al instituto aventando gente, incumpliendo con las medidas de sanidad y exigiendo que se le recibiera en un espacio y lugar que no estaba acordado, eso es a lo que está acostumbrado Morena, a descalificar, a querer imponer y si ahorita yo solicite que ya había terminado su tiempo y sus tres rondas al representante de Morena es, porque el Partido Revolucionario Institucional respeta la legalidad, respeta los tiempos, respeta las instituciones y no pretende descalificarlas, yo creo que tratar de culpar por los errores, por las desventajas, por los acuerdos no cumplidos que hizo el partido Morena, eso lo debe de ver al interior y esperamos que el instituto actúe y finque los procedimientos que está ordenando el Tribunal Electoral, porque no le hizo la chamba al instituto, le hicieron la chamba Morena, al partido Morena, al partido que le incumplió a los ciudadanos que creyeron en él, a los candidatos de Morena que les dijeron y primero le señalaron que iban a ser los candidatos y después registraron a otras personas. Hay más juicios que se van a resolver y juicios que van a demostrar quiénes fueron los irresponsables y es indebido señalar a este instituto, no descalifiquemos, no digamos el instituto lo trabajó veamos la irresponsabilidad de Morena. Es cuánto, gracias</w:t>
      </w:r>
    </w:p>
    <w:p w:rsidR="000D3E82" w:rsidRDefault="000D3E82" w:rsidP="00645C4A">
      <w:pPr>
        <w:jc w:val="both"/>
        <w:rPr>
          <w:rFonts w:ascii="Trebuchet MS" w:hAnsi="Trebuchet MS"/>
          <w:color w:val="000000" w:themeColor="text1"/>
        </w:rPr>
      </w:pPr>
    </w:p>
    <w:p w:rsidR="00645C4A" w:rsidRPr="005910A4"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Gracias. Consejera Zoad, por favor.</w:t>
      </w:r>
    </w:p>
    <w:p w:rsidR="00645C4A" w:rsidRDefault="00645C4A" w:rsidP="00645C4A">
      <w:pPr>
        <w:jc w:val="both"/>
        <w:rPr>
          <w:rFonts w:ascii="Trebuchet MS" w:hAnsi="Trebuchet MS"/>
          <w:color w:val="000000" w:themeColor="text1"/>
        </w:rPr>
      </w:pPr>
    </w:p>
    <w:p w:rsidR="00645C4A" w:rsidRDefault="00645C4A" w:rsidP="00645C4A">
      <w:pPr>
        <w:tabs>
          <w:tab w:val="left" w:pos="2235"/>
        </w:tabs>
        <w:jc w:val="both"/>
        <w:rPr>
          <w:rFonts w:ascii="Trebuchet MS" w:hAnsi="Trebuchet MS"/>
          <w:b/>
          <w:color w:val="808080" w:themeColor="background1" w:themeShade="80"/>
        </w:rPr>
      </w:pPr>
      <w:r w:rsidRPr="00613766">
        <w:rPr>
          <w:rFonts w:ascii="Trebuchet MS" w:hAnsi="Trebuchet MS"/>
          <w:b/>
          <w:color w:val="808080" w:themeColor="background1" w:themeShade="80"/>
        </w:rPr>
        <w:t>Consejera electoral, Zoad Jeanine García González</w:t>
      </w:r>
    </w:p>
    <w:p w:rsidR="00645C4A" w:rsidRDefault="00645C4A" w:rsidP="00645C4A">
      <w:pPr>
        <w:jc w:val="both"/>
        <w:rPr>
          <w:rFonts w:ascii="Trebuchet MS" w:hAnsi="Trebuchet MS"/>
          <w:color w:val="000000" w:themeColor="text1"/>
        </w:rPr>
      </w:pPr>
      <w:r w:rsidRPr="00F455FD">
        <w:rPr>
          <w:rFonts w:ascii="Trebuchet MS" w:hAnsi="Trebuchet MS"/>
          <w:color w:val="000000" w:themeColor="text1"/>
        </w:rPr>
        <w:t>Muchas gracias, presidente. Bueno, con relación al posicionamiento que hizo el representante de Morena, me parece oportuno e indispensable que como Instituto seamos claros con que nosotros no rechazamos esas candidaturas por un mero formalismo, sino en una aplicación puntual del artículo 244, fracción II del Código Electoral del Estado De Jalisco que expresamente señala que el Instituto no podrá bajo ninguna circunstancia requerir al partido político o coalición cuando se trate de faltantes en los requisitos establecidos en la fracción I, inciso (a de la fracción II y lo previsto a la fracción III, del párrafo 1, del artículo 241 del presente Código, en el cual se estipula que en estos dos casos estamos hablando del escrito con firma autógrafa de la manifestación de la voluntad de quien sea postulado o se proponga la postulación como candidato o candidata y del escrito con firma autógrafa del dirigente que está manifestando pues la voluntad del partido para que esta persona sea registrada por lo tanto este Instituto actuó apegado a la legalidad y efectivamente el Tribunal Electoral del Estado de Jalisco no nos corrigió la plana, si garantizó el derecho de las y los ciudadanos que aspiraban a ser votados en los diferentes cargos que estaban siendo propuestos y que respecto de sus candidaturas, el partido no presentó los formatos debidamente firmados como estipula el código electoral del estado. Es cuanto, presidente.</w:t>
      </w:r>
    </w:p>
    <w:p w:rsidR="00801AAC" w:rsidRDefault="00801AAC" w:rsidP="00645C4A">
      <w:pPr>
        <w:jc w:val="both"/>
        <w:rPr>
          <w:rFonts w:ascii="Trebuchet MS" w:hAnsi="Trebuchet MS"/>
          <w:color w:val="000000" w:themeColor="text1"/>
        </w:rPr>
      </w:pPr>
    </w:p>
    <w:p w:rsidR="00801AAC" w:rsidRDefault="00801AAC" w:rsidP="00645C4A">
      <w:pPr>
        <w:jc w:val="both"/>
        <w:rPr>
          <w:rFonts w:ascii="Trebuchet MS" w:hAnsi="Trebuchet MS"/>
          <w:color w:val="000000" w:themeColor="text1"/>
        </w:rPr>
      </w:pPr>
    </w:p>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2C32DB">
        <w:rPr>
          <w:rFonts w:ascii="Trebuchet MS" w:hAnsi="Trebuchet MS"/>
          <w:color w:val="000000" w:themeColor="text1"/>
        </w:rPr>
        <w:t>Gracias consejera ¿Alguien más desea hacer uso de la voz en esta última ronda? Pero yo me permitiría hacer alguna reflexión. Me parece que tenemos suficientes precedentes e igual número de justificaciones que nos permiten advertir que o considerar que se ha vuelto un obstáculo un requisito que se encuentra la ley, sobretodo en contra de un derecho fundamental que es el derecho al ser fundado. Pero creo que hay que tener mucho cuidado en la posibilidad de alguna reforma porque este instituto requiere de los elementos que le permitan garantizar el objeto principal de los partidos políticos como entidades de interés público, que es el acceso de la ciudadanía a los cargos públicos y esto solamente lo podemos advertir desde el instituto a partir de la manifestación que hace el propio partido y que constituye un elemento de existencia sobre el cumplimiento de las normas estatutarias en el otorgamiento de las candidaturas, si nosotros omitimos un requisito de este calibre, nos veríamos entonces ante la posibilidad de recibir cualquier candidatura sin el respaldo estatutario firmado por el órgano o el titular del órgano competente del partido político, lo que dejaría el instituto ante la imposibilidad de resolver cuando efectivamente las candidaturas corresponden a determinado instituto político, me parece que hay que resolverlo a través de una Reforma, sí. Eso nos va afijar un marco de actuación que en lo sucesivo evite que se pudieran dar algunas dilaciones sobre procesos como el que acabamos de superar, pero que garanticen que los partidos si respaldan las candidaturas que presentan ante esta institución, hasta ahí dejo la reflexión. En virtud de no haber alguna otra participación y haberse agotado las rondas… Adelante, consejera Brenda Serafín.</w:t>
      </w:r>
    </w:p>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rPr>
      </w:pPr>
      <w:r w:rsidRPr="002C32DB">
        <w:rPr>
          <w:rFonts w:ascii="Trebuchet MS" w:hAnsi="Trebuchet MS"/>
          <w:b/>
          <w:color w:val="808080" w:themeColor="background1" w:themeShade="80"/>
        </w:rPr>
        <w:t>Consejera electoral, Brenda Judith Serafín Morfín</w:t>
      </w:r>
    </w:p>
    <w:p w:rsidR="00645C4A" w:rsidRDefault="00645C4A" w:rsidP="00645C4A">
      <w:pPr>
        <w:jc w:val="both"/>
        <w:rPr>
          <w:rFonts w:ascii="Trebuchet MS" w:hAnsi="Trebuchet MS"/>
          <w:color w:val="000000" w:themeColor="text1"/>
        </w:rPr>
      </w:pPr>
      <w:r w:rsidRPr="002C32DB">
        <w:rPr>
          <w:rFonts w:ascii="Trebuchet MS" w:hAnsi="Trebuchet MS"/>
          <w:color w:val="000000" w:themeColor="text1"/>
        </w:rPr>
        <w:t>Gracias, consejero presidente. Buenas noches a todos y todas, bueno pues, nada más para acompañar lo que ya manifestaron hace un momento el presidente y la consejera Zoad, pues se negaron a varios partidos políticos el registro candidaturas ni más ni menos que por falta de dos requisitos que resultan indispensables como es, la postulación del partido político y la aceptación de las y los ciudadanos a contender por esos cargos públicos. Además quiero manifestar que estas reglas no las puso el Instituto Electoral, están establecidas en el Código y bueno, son aprobadas por las y los legisladores de los partidos políticos que se encuentran ahora representados, bueno, no de todos, de la mayoría de los partidos políticos que integran este Consejo General no son reglas nuevas de hecho éstas aceptaciones y postulaciones tienen muchísimos años, es un elemento esencial no requerible, tan no es requerible que los ciudadanos acudan ante el Tribunal para ejercer el derecho de ser votados, nos solicitan que les recibamos esta documentación y al mismo tiempo que levantemos procedimientos en caso de proceder en contra de diversos partidos políticos. Entonces el instituto actúa pero en todo momento al principio de legalidad y de certeza, atendimos las solicitudes, los requerimientos y bueno, pues en este momento estamos dándole causa al derecho de las y los ciudadanos de ser votados y de integrar a planillas políticas. Es cuanto, consejero presidente.</w:t>
      </w:r>
    </w:p>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2C32DB">
        <w:rPr>
          <w:rFonts w:ascii="Trebuchet MS" w:hAnsi="Trebuchet MS"/>
          <w:color w:val="000000" w:themeColor="text1"/>
        </w:rPr>
        <w:t>Muchas gracias, consejera. ¿Alguien más en esta última ronda? En virtud de no existir alguna otra participación y de haberse agotado las rondas que corresponden al debate del presente punto el orden, le solicito secretario que en votación nominal consulte a las consejeras y consejeros por su aprobación.</w:t>
      </w:r>
    </w:p>
    <w:p w:rsidR="00645C4A" w:rsidRDefault="00645C4A" w:rsidP="00645C4A">
      <w:pPr>
        <w:tabs>
          <w:tab w:val="left" w:pos="2235"/>
        </w:tabs>
        <w:jc w:val="both"/>
        <w:rPr>
          <w:rFonts w:ascii="Trebuchet MS" w:hAnsi="Trebuchet MS"/>
          <w:b/>
          <w:color w:val="808080" w:themeColor="background1" w:themeShade="80"/>
          <w:lang w:val="es-ES_tradnl"/>
        </w:rPr>
      </w:pPr>
    </w:p>
    <w:p w:rsidR="00645C4A" w:rsidRPr="002C32DB"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45C4A" w:rsidRDefault="00645C4A" w:rsidP="00645C4A">
      <w:pPr>
        <w:jc w:val="both"/>
        <w:rPr>
          <w:rFonts w:ascii="Trebuchet MS" w:hAnsi="Trebuchet MS"/>
          <w:color w:val="000000" w:themeColor="text1"/>
        </w:rPr>
      </w:pPr>
      <w:r w:rsidRPr="002C32DB">
        <w:rPr>
          <w:rFonts w:ascii="Trebuchet MS" w:hAnsi="Trebuchet MS"/>
          <w:color w:val="000000" w:themeColor="text1"/>
        </w:rPr>
        <w:t>Con gusto, presidente. Consejeras y consejeros electorales me permito consultarles el sentido de su voto respecto del presente punto del Orden Del Día.</w:t>
      </w:r>
    </w:p>
    <w:tbl>
      <w:tblPr>
        <w:tblStyle w:val="Tabladelista1clara-nfasis31"/>
        <w:tblW w:w="0" w:type="auto"/>
        <w:tblInd w:w="-34" w:type="dxa"/>
        <w:tblLook w:val="04A0" w:firstRow="1" w:lastRow="0" w:firstColumn="1" w:lastColumn="0" w:noHBand="0" w:noVBand="1"/>
      </w:tblPr>
      <w:tblGrid>
        <w:gridCol w:w="5657"/>
        <w:gridCol w:w="3132"/>
      </w:tblGrid>
      <w:tr w:rsidR="00645C4A" w:rsidRPr="00A261EA" w:rsidTr="006E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rsidR="00645C4A" w:rsidRPr="00A261EA" w:rsidRDefault="00645C4A" w:rsidP="006E56CF">
            <w:pPr>
              <w:rPr>
                <w:rFonts w:ascii="Trebuchet MS" w:hAnsi="Trebuchet MS"/>
                <w:color w:val="000000" w:themeColor="text1"/>
                <w:lang w:val="es-ES_tradnl"/>
              </w:rPr>
            </w:pPr>
          </w:p>
          <w:p w:rsidR="00645C4A" w:rsidRPr="00A261EA" w:rsidRDefault="00645C4A" w:rsidP="006E56CF">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Silvia Guadalupe Bustos Vásquez?</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Zoad Jeanine García González?</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Miguel Godínez Terríquez?</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Moisés Pérez Vega?</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Brenda Judith Serafín Morfín?</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Claudia Alejandra Vargas Bautista?</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shd w:val="clear" w:color="auto" w:fill="C283D4"/>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132" w:type="dxa"/>
            <w:shd w:val="clear" w:color="auto" w:fill="C283D4"/>
          </w:tcPr>
          <w:p w:rsidR="00645C4A" w:rsidRPr="007052F8"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Continuemos, secretario.</w:t>
      </w:r>
    </w:p>
    <w:p w:rsidR="002072EF" w:rsidRDefault="002072EF"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45C4A" w:rsidRDefault="00645C4A" w:rsidP="00645C4A">
      <w:pPr>
        <w:jc w:val="both"/>
        <w:rPr>
          <w:rFonts w:ascii="Trebuchet MS" w:hAnsi="Trebuchet MS"/>
          <w:color w:val="000000" w:themeColor="text1"/>
        </w:rPr>
      </w:pPr>
      <w:r>
        <w:rPr>
          <w:rFonts w:ascii="Trebuchet MS" w:hAnsi="Trebuchet MS"/>
          <w:color w:val="000000" w:themeColor="text1"/>
        </w:rPr>
        <w:t xml:space="preserve">Con gusto, presidente. El siguiente punto en el Orden del Día corresponde al </w:t>
      </w:r>
      <w:r w:rsidRPr="002C32DB">
        <w:rPr>
          <w:rFonts w:ascii="Trebuchet MS" w:hAnsi="Trebuchet MS"/>
          <w:color w:val="000000" w:themeColor="text1"/>
        </w:rPr>
        <w:t>PROYECTO DE ACUERDO DEL CONSEJO GENERAL DEL INSTITUTO ELECTORAL Y DE PARTICIPACIÓN CIUDADANA DEL ESTADO DE JALISCO, POR EL QUE SE RESUELVEN LAS SOLICITUDES DE REGISTRO DE CANDIDATURAS A MUNICIPES PRESENTADAS POR EL PARTIDO ENCUENTRO SOLIDARIO, PARA EL PROCESO ELECTORAL CONCURRENTE 2020-2021, EN CUMPLIMIENTO A LO ORDENADO POR EL TRIBUNAL ELECTORAL DEL ESTADO DE JALISCO, AL RESOLVER LOS JUICIOS PARA LA PROTECCIÓN DE LOS DERECHOS POLÍTICO-ELECTORALES DEL CIUDADANO IDENTIFICADOS CON LAS CLAVES JDC-488/2021, JDC-489/2021, JDC-490/2021 Y JDC-491/2021.</w:t>
      </w:r>
    </w:p>
    <w:p w:rsidR="002072EF" w:rsidRDefault="002072EF" w:rsidP="00645C4A">
      <w:pPr>
        <w:jc w:val="both"/>
        <w:rPr>
          <w:rFonts w:ascii="Trebuchet MS" w:hAnsi="Trebuchet MS"/>
          <w:color w:val="000000" w:themeColor="text1"/>
        </w:rPr>
      </w:pPr>
    </w:p>
    <w:p w:rsidR="00645C4A" w:rsidRPr="00232FCC"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232FCC">
        <w:rPr>
          <w:rFonts w:ascii="Trebuchet MS" w:hAnsi="Trebuchet MS"/>
          <w:color w:val="000000" w:themeColor="text1"/>
        </w:rPr>
        <w:t>Por favor, dé lectura los puntos de acuerdo.</w:t>
      </w:r>
    </w:p>
    <w:p w:rsidR="00645C4A" w:rsidRDefault="00645C4A" w:rsidP="00645C4A">
      <w:pPr>
        <w:jc w:val="both"/>
        <w:rPr>
          <w:rFonts w:ascii="Trebuchet MS" w:hAnsi="Trebuchet MS"/>
          <w:color w:val="000000" w:themeColor="text1"/>
        </w:rPr>
      </w:pPr>
    </w:p>
    <w:p w:rsidR="00645C4A" w:rsidRPr="00232FCC"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645C4A" w:rsidRPr="00C53CBA" w:rsidTr="006E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645C4A" w:rsidRPr="00C53CBA" w:rsidRDefault="00645C4A" w:rsidP="006E56CF">
            <w:pPr>
              <w:jc w:val="center"/>
              <w:rPr>
                <w:rFonts w:ascii="Trebuchet MS" w:hAnsi="Trebuchet MS"/>
                <w:lang w:val="es-ES_tradnl"/>
              </w:rPr>
            </w:pPr>
            <w:r>
              <w:rPr>
                <w:rFonts w:ascii="Trebuchet MS" w:hAnsi="Trebuchet MS"/>
                <w:lang w:val="es-ES_tradnl"/>
              </w:rPr>
              <w:t>Puntos de acuerdo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645C4A" w:rsidRPr="00AF3C5F" w:rsidRDefault="00645C4A" w:rsidP="006E5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Pr>
                <w:rFonts w:ascii="Trebuchet MS" w:hAnsi="Trebuchet MS"/>
                <w:sz w:val="23"/>
                <w:szCs w:val="23"/>
              </w:rPr>
              <w:t xml:space="preserve">Se aprueba el registro de las planillas de </w:t>
            </w:r>
            <w:r>
              <w:rPr>
                <w:rFonts w:ascii="Trebuchet MS" w:eastAsia="Times New Roman" w:hAnsi="Trebuchet MS" w:cs="Times New Roman"/>
                <w:color w:val="000000"/>
                <w:sz w:val="23"/>
                <w:szCs w:val="23"/>
                <w:lang w:eastAsia="ar-SA"/>
              </w:rPr>
              <w:t>Yahualica de González Gallo, Chapala, Lagos de Moreno</w:t>
            </w:r>
            <w:r>
              <w:rPr>
                <w:rFonts w:ascii="Trebuchet MS" w:eastAsia="Times New Roman" w:hAnsi="Trebuchet MS" w:cs="Arial"/>
                <w:sz w:val="23"/>
                <w:szCs w:val="23"/>
                <w:lang w:eastAsia="es-ES"/>
              </w:rPr>
              <w:t xml:space="preserve"> y </w:t>
            </w:r>
            <w:r>
              <w:rPr>
                <w:rFonts w:ascii="Trebuchet MS" w:eastAsia="Times New Roman" w:hAnsi="Trebuchet MS" w:cs="Times New Roman"/>
                <w:color w:val="000000"/>
                <w:sz w:val="23"/>
                <w:szCs w:val="23"/>
                <w:lang w:eastAsia="ar-SA"/>
              </w:rPr>
              <w:t>Zapotlán el Grande</w:t>
            </w:r>
            <w:r>
              <w:rPr>
                <w:rFonts w:ascii="Trebuchet MS" w:hAnsi="Trebuchet MS"/>
                <w:sz w:val="23"/>
                <w:szCs w:val="23"/>
              </w:rPr>
              <w:t>, todos en el estado de Jalisco; presentadas por el</w:t>
            </w:r>
            <w:r>
              <w:rPr>
                <w:rFonts w:ascii="Trebuchet MS" w:hAnsi="Trebuchet MS"/>
                <w:b/>
                <w:sz w:val="23"/>
                <w:szCs w:val="23"/>
              </w:rPr>
              <w:t xml:space="preserve"> </w:t>
            </w:r>
            <w:r>
              <w:rPr>
                <w:rFonts w:ascii="Trebuchet MS" w:eastAsia="Times New Roman" w:hAnsi="Trebuchet MS" w:cs="Times New Roman"/>
                <w:b/>
                <w:color w:val="000000"/>
                <w:sz w:val="23"/>
                <w:szCs w:val="23"/>
                <w:lang w:eastAsia="ar-SA"/>
              </w:rPr>
              <w:t>PARTIDO ENCUENTRO SOLIDARIO</w:t>
            </w:r>
            <w:r>
              <w:rPr>
                <w:rFonts w:ascii="Trebuchet MS" w:eastAsia="Times New Roman" w:hAnsi="Trebuchet MS" w:cs="Times New Roman"/>
                <w:b/>
                <w:bCs/>
                <w:color w:val="000000"/>
                <w:sz w:val="23"/>
                <w:szCs w:val="23"/>
                <w:lang w:eastAsia="ar-SA"/>
              </w:rPr>
              <w:t>,</w:t>
            </w:r>
            <w:r>
              <w:rPr>
                <w:rFonts w:ascii="Trebuchet MS" w:hAnsi="Trebuchet MS"/>
                <w:sz w:val="23"/>
                <w:szCs w:val="23"/>
              </w:rPr>
              <w:t xml:space="preserve"> </w:t>
            </w:r>
            <w:r>
              <w:rPr>
                <w:rFonts w:ascii="Trebuchet MS" w:hAnsi="Trebuchet MS"/>
                <w:bCs/>
                <w:sz w:val="23"/>
                <w:szCs w:val="23"/>
              </w:rPr>
              <w:t xml:space="preserve">de conformidad con lo señalado en los </w:t>
            </w:r>
            <w:r>
              <w:rPr>
                <w:rFonts w:ascii="Trebuchet MS" w:hAnsi="Trebuchet MS"/>
                <w:sz w:val="23"/>
                <w:szCs w:val="23"/>
              </w:rPr>
              <w:t xml:space="preserve">considerandos </w:t>
            </w:r>
            <w:r>
              <w:rPr>
                <w:rFonts w:ascii="Trebuchet MS" w:hAnsi="Trebuchet MS"/>
                <w:bCs/>
                <w:sz w:val="23"/>
                <w:szCs w:val="23"/>
              </w:rPr>
              <w:t>XII y XIII</w:t>
            </w:r>
            <w:r>
              <w:rPr>
                <w:rFonts w:ascii="Trebuchet MS" w:hAnsi="Trebuchet MS"/>
                <w:sz w:val="23"/>
                <w:szCs w:val="23"/>
              </w:rPr>
              <w:t xml:space="preserve"> del presente acuerdo.</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eastAsia="es-ES"/>
              </w:rPr>
            </w:pPr>
            <w:r w:rsidRPr="00FF32A6">
              <w:rPr>
                <w:rFonts w:ascii="Trebuchet MS" w:hAnsi="Trebuchet MS"/>
                <w:lang w:val="es-ES_tradnl" w:eastAsia="es-ES"/>
              </w:rPr>
              <w:t>Segundo</w:t>
            </w:r>
          </w:p>
        </w:tc>
        <w:tc>
          <w:tcPr>
            <w:tcW w:w="7127" w:type="dxa"/>
          </w:tcPr>
          <w:p w:rsidR="00645C4A" w:rsidRPr="00232FCC" w:rsidRDefault="00645C4A" w:rsidP="006E56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lang w:eastAsia="ar-SA"/>
              </w:rPr>
            </w:pPr>
            <w:r>
              <w:rPr>
                <w:rFonts w:ascii="Trebuchet MS" w:eastAsia="Times New Roman" w:hAnsi="Trebuchet MS" w:cs="Times New Roman"/>
                <w:sz w:val="23"/>
                <w:szCs w:val="23"/>
                <w:lang w:eastAsia="ar-SA"/>
              </w:rPr>
              <w:t xml:space="preserve">Se exhorta al </w:t>
            </w:r>
            <w:r>
              <w:rPr>
                <w:rFonts w:ascii="Trebuchet MS" w:eastAsia="Times New Roman" w:hAnsi="Trebuchet MS" w:cs="Times New Roman"/>
                <w:b/>
                <w:color w:val="000000"/>
                <w:sz w:val="23"/>
                <w:szCs w:val="23"/>
                <w:lang w:eastAsia="ar-SA"/>
              </w:rPr>
              <w:t>PARTIDO ENCUENTRO SOLIDARIO</w:t>
            </w:r>
            <w:r>
              <w:rPr>
                <w:rFonts w:ascii="Trebuchet MS" w:eastAsia="Times New Roman" w:hAnsi="Trebuchet MS" w:cs="Times New Roman"/>
                <w:b/>
                <w:sz w:val="23"/>
                <w:szCs w:val="23"/>
                <w:lang w:eastAsia="ar-SA"/>
              </w:rPr>
              <w:t xml:space="preserve">, </w:t>
            </w:r>
            <w:r>
              <w:rPr>
                <w:rFonts w:ascii="Trebuchet MS" w:eastAsia="Times New Roman" w:hAnsi="Trebuchet MS" w:cs="Times New Roman"/>
                <w:sz w:val="23"/>
                <w:szCs w:val="23"/>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 y XVI</w:t>
            </w:r>
            <w:r>
              <w:rPr>
                <w:rFonts w:ascii="Trebuchet MS" w:eastAsia="Times New Roman" w:hAnsi="Trebuchet MS" w:cs="Times New Roman"/>
                <w:b/>
                <w:sz w:val="23"/>
                <w:szCs w:val="23"/>
                <w:lang w:eastAsia="ar-SA"/>
              </w:rPr>
              <w:t xml:space="preserve"> </w:t>
            </w:r>
            <w:r>
              <w:rPr>
                <w:rFonts w:ascii="Trebuchet MS" w:eastAsia="Times New Roman" w:hAnsi="Trebuchet MS" w:cs="Times New Roman"/>
                <w:sz w:val="23"/>
                <w:szCs w:val="23"/>
                <w:lang w:eastAsia="ar-SA"/>
              </w:rPr>
              <w:t>de este acuerdo.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rPr>
            </w:pPr>
            <w:r>
              <w:rPr>
                <w:rFonts w:ascii="Trebuchet MS" w:hAnsi="Trebuchet MS"/>
                <w:lang w:val="es-ES_tradnl" w:eastAsia="es-ES"/>
              </w:rPr>
              <w:t>Tercero</w:t>
            </w:r>
          </w:p>
        </w:tc>
        <w:tc>
          <w:tcPr>
            <w:tcW w:w="7127" w:type="dxa"/>
          </w:tcPr>
          <w:p w:rsidR="00645C4A" w:rsidRPr="00232FCC" w:rsidRDefault="00645C4A" w:rsidP="006E56CF">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lang w:eastAsia="ar-SA"/>
              </w:rPr>
            </w:pPr>
            <w:r>
              <w:rPr>
                <w:rFonts w:ascii="Trebuchet MS" w:eastAsia="Times New Roman" w:hAnsi="Trebuchet MS" w:cs="Arial"/>
                <w:sz w:val="23"/>
                <w:szCs w:val="23"/>
                <w:lang w:eastAsia="ar-SA"/>
              </w:rPr>
              <w:t xml:space="preserve">Se exhorta al instituto político y </w:t>
            </w:r>
            <w:r>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645C4A" w:rsidRDefault="00645C4A" w:rsidP="006E56CF">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sz w:val="23"/>
                <w:szCs w:val="23"/>
                <w:lang w:eastAsia="es-ES"/>
              </w:rPr>
            </w:pPr>
            <w:r>
              <w:rPr>
                <w:rFonts w:ascii="Trebuchet MS" w:eastAsia="Times New Roman" w:hAnsi="Trebuchet MS" w:cs="Times New Roman"/>
                <w:sz w:val="23"/>
                <w:szCs w:val="23"/>
                <w:lang w:eastAsia="es-ES"/>
              </w:rPr>
              <w:t xml:space="preserve">Hágase del conocimiento del Tribunal Electoral del Estado de Jalisco, el presente acuerdo, a efecto de informar sobre el cumplimiento realizado a las resoluciones relativas a los juicios para la protección de los derechos político-electorales del ciudadano, expedientes números </w:t>
            </w:r>
            <w:r>
              <w:rPr>
                <w:rFonts w:ascii="Trebuchet MS" w:eastAsia="Times New Roman" w:hAnsi="Trebuchet MS" w:cs="Times New Roman"/>
                <w:color w:val="000000"/>
                <w:sz w:val="23"/>
                <w:szCs w:val="23"/>
                <w:lang w:eastAsia="ar-SA"/>
              </w:rPr>
              <w:t>JDC-488/2021, JDC-489/2021, JDC-490/2021 y JDC-491/2021</w:t>
            </w:r>
            <w:r>
              <w:rPr>
                <w:rFonts w:ascii="Trebuchet MS" w:eastAsia="Times New Roman" w:hAnsi="Trebuchet MS" w:cs="Arial"/>
                <w:sz w:val="23"/>
                <w:szCs w:val="23"/>
                <w:lang w:eastAsia="es-ES"/>
              </w:rPr>
              <w:t>.</w:t>
            </w:r>
          </w:p>
          <w:p w:rsidR="00645C4A" w:rsidRDefault="00645C4A" w:rsidP="006E56CF">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rPr>
            </w:pP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645C4A" w:rsidRPr="00232FCC" w:rsidRDefault="00645C4A" w:rsidP="006E56CF">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Pr>
                <w:rFonts w:ascii="Trebuchet MS" w:hAnsi="Trebuchet MS"/>
                <w:sz w:val="23"/>
                <w:szCs w:val="23"/>
              </w:rPr>
              <w:t xml:space="preserve">Requiérase al </w:t>
            </w:r>
            <w:r>
              <w:rPr>
                <w:rFonts w:ascii="Trebuchet MS" w:hAnsi="Trebuchet MS"/>
                <w:b/>
                <w:sz w:val="23"/>
                <w:szCs w:val="23"/>
              </w:rPr>
              <w:t>PARTIDO ENCUENTRO SOLIDARIO</w:t>
            </w:r>
            <w:r>
              <w:rPr>
                <w:rFonts w:ascii="Trebuchet MS" w:hAnsi="Trebuchet MS"/>
                <w:sz w:val="23"/>
                <w:szCs w:val="23"/>
              </w:rPr>
              <w:t xml:space="preserve">, para que determine la candidatura a sindicatura en </w:t>
            </w:r>
            <w:r>
              <w:rPr>
                <w:rFonts w:ascii="Trebuchet MS" w:eastAsia="Times New Roman" w:hAnsi="Trebuchet MS" w:cs="Times New Roman"/>
                <w:color w:val="000000"/>
                <w:sz w:val="23"/>
                <w:szCs w:val="23"/>
                <w:lang w:eastAsia="ar-SA"/>
              </w:rPr>
              <w:t>Yahualica de González Gallo y Chapala</w:t>
            </w:r>
            <w:r>
              <w:rPr>
                <w:rFonts w:ascii="Trebuchet MS" w:hAnsi="Trebuchet MS"/>
                <w:sz w:val="23"/>
                <w:szCs w:val="23"/>
              </w:rPr>
              <w:t xml:space="preserve">, tal como se estableció en el considerando XIII. </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Sexto</w:t>
            </w:r>
          </w:p>
        </w:tc>
        <w:tc>
          <w:tcPr>
            <w:tcW w:w="7127" w:type="dxa"/>
          </w:tcPr>
          <w:p w:rsidR="00645C4A" w:rsidRDefault="00645C4A" w:rsidP="006E56CF">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Pr>
                <w:rFonts w:ascii="Trebuchet MS" w:hAnsi="Trebuchet MS"/>
                <w:sz w:val="23"/>
                <w:szCs w:val="23"/>
              </w:rPr>
              <w:t xml:space="preserve">En su momento, de ser el caso, el secretario ejecutivo deberá analizar si ha lugar o no a instaurar el procedimiento sancionador que corresponda, al </w:t>
            </w:r>
            <w:r>
              <w:rPr>
                <w:rFonts w:ascii="Trebuchet MS" w:eastAsia="Times New Roman" w:hAnsi="Trebuchet MS" w:cs="Times New Roman"/>
                <w:b/>
                <w:color w:val="000000"/>
                <w:sz w:val="23"/>
                <w:szCs w:val="23"/>
                <w:lang w:eastAsia="ar-SA"/>
              </w:rPr>
              <w:t>PARTIDO ENCUENTRO SOLIDARIO</w:t>
            </w:r>
            <w:r>
              <w:rPr>
                <w:rFonts w:ascii="Trebuchet MS" w:hAnsi="Trebuchet MS"/>
                <w:sz w:val="23"/>
                <w:szCs w:val="23"/>
              </w:rPr>
              <w:t xml:space="preserve">, por la omisión en que incurrió, de conformidad con lo señalado en los juicios para la protección de los derechos político-electorales del ciudadano </w:t>
            </w:r>
            <w:r>
              <w:rPr>
                <w:rFonts w:ascii="Trebuchet MS" w:eastAsia="Times New Roman" w:hAnsi="Trebuchet MS" w:cs="Times New Roman"/>
                <w:color w:val="000000"/>
                <w:sz w:val="23"/>
                <w:szCs w:val="23"/>
                <w:lang w:eastAsia="ar-SA"/>
              </w:rPr>
              <w:t>JDC-488/2021, JDC-489/2021, JDC-490/2021 y JDC-491/2021; lo que se informará al Tribunal Electoral del Estado de Jalisco.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Séptimo</w:t>
            </w:r>
          </w:p>
        </w:tc>
        <w:tc>
          <w:tcPr>
            <w:tcW w:w="7127" w:type="dxa"/>
          </w:tcPr>
          <w:p w:rsidR="00645C4A" w:rsidRDefault="00645C4A" w:rsidP="006E56CF">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Pr>
                <w:rFonts w:ascii="Trebuchet MS" w:hAnsi="Trebuchet MS"/>
                <w:sz w:val="23"/>
                <w:szCs w:val="23"/>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XVIII del presente acuerdo.</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Octavo</w:t>
            </w:r>
          </w:p>
        </w:tc>
        <w:tc>
          <w:tcPr>
            <w:tcW w:w="7127" w:type="dxa"/>
          </w:tcPr>
          <w:p w:rsidR="00645C4A" w:rsidRPr="00232FCC" w:rsidRDefault="00645C4A" w:rsidP="006E56CF">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rPr>
            </w:pPr>
            <w:r>
              <w:rPr>
                <w:rFonts w:ascii="Trebuchet MS" w:eastAsia="Times New Roman" w:hAnsi="Trebuchet MS" w:cs="Times New Roman"/>
                <w:sz w:val="23"/>
                <w:szCs w:val="23"/>
              </w:rPr>
              <w:t xml:space="preserve">Hágase del conocimiento del Instituto Nacional Electoral, el presente acuerdo, a través </w:t>
            </w:r>
            <w:r>
              <w:rPr>
                <w:rFonts w:ascii="Trebuchet MS" w:eastAsia="Trebuchet MS" w:hAnsi="Trebuchet MS" w:cs="Trebuchet MS"/>
                <w:sz w:val="23"/>
                <w:szCs w:val="23"/>
              </w:rPr>
              <w:t>del Sistema de Vinculación con los Organismos Públicos Locales Electorales</w:t>
            </w:r>
            <w:r>
              <w:rPr>
                <w:rFonts w:ascii="Trebuchet MS" w:eastAsia="Times New Roman" w:hAnsi="Trebuchet MS" w:cs="Times New Roman"/>
                <w:sz w:val="23"/>
                <w:szCs w:val="23"/>
              </w:rPr>
              <w:t>, para los efectos correspondientes.</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Noveno</w:t>
            </w:r>
          </w:p>
        </w:tc>
        <w:tc>
          <w:tcPr>
            <w:tcW w:w="7127" w:type="dxa"/>
          </w:tcPr>
          <w:p w:rsidR="00645C4A" w:rsidRDefault="00645C4A" w:rsidP="006E5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rPr>
            </w:pPr>
            <w:r>
              <w:rPr>
                <w:rFonts w:ascii="Trebuchet MS" w:eastAsia="Times New Roman" w:hAnsi="Trebuchet MS" w:cs="Times New Roman"/>
                <w:sz w:val="23"/>
                <w:szCs w:val="23"/>
              </w:rPr>
              <w:t xml:space="preserve">Notifíquese el contenido de este acuerdo a </w:t>
            </w:r>
            <w:r>
              <w:rPr>
                <w:rFonts w:ascii="Trebuchet MS" w:hAnsi="Trebuchet MS"/>
                <w:sz w:val="23"/>
                <w:szCs w:val="23"/>
              </w:rPr>
              <w:t>l</w:t>
            </w:r>
            <w:r>
              <w:rPr>
                <w:rFonts w:ascii="Trebuchet MS" w:eastAsia="Times New Roman" w:hAnsi="Trebuchet MS" w:cs="Times New Roman"/>
                <w:sz w:val="23"/>
                <w:szCs w:val="23"/>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645C4A" w:rsidRDefault="00645C4A" w:rsidP="00645C4A">
      <w:pPr>
        <w:jc w:val="both"/>
        <w:rPr>
          <w:rFonts w:ascii="Trebuchet MS" w:hAnsi="Trebuchet MS"/>
          <w:color w:val="000000" w:themeColor="text1"/>
        </w:rPr>
      </w:pPr>
    </w:p>
    <w:p w:rsidR="00645C4A" w:rsidRPr="00232FCC"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232FCC">
        <w:rPr>
          <w:rFonts w:ascii="Trebuchet MS" w:hAnsi="Trebuchet MS"/>
          <w:color w:val="000000" w:themeColor="text1"/>
        </w:rPr>
        <w:t>Consejeras y consejeros a su consideración el presente punto del orden del día. Adelante, consejera Zoad</w:t>
      </w:r>
      <w:r w:rsidR="000D3E82" w:rsidRPr="00232FCC">
        <w:rPr>
          <w:rFonts w:ascii="Trebuchet MS" w:hAnsi="Trebuchet MS"/>
          <w:color w:val="000000" w:themeColor="text1"/>
        </w:rPr>
        <w:t>, enseguida</w:t>
      </w:r>
      <w:r w:rsidRPr="00232FCC">
        <w:rPr>
          <w:rFonts w:ascii="Trebuchet MS" w:hAnsi="Trebuchet MS"/>
          <w:color w:val="000000" w:themeColor="text1"/>
        </w:rPr>
        <w:t xml:space="preserve"> el representante del partido Morena, José Juan Soltero.</w:t>
      </w:r>
    </w:p>
    <w:p w:rsidR="00123534" w:rsidRDefault="00123534" w:rsidP="00645C4A">
      <w:pPr>
        <w:jc w:val="both"/>
        <w:rPr>
          <w:rFonts w:ascii="Trebuchet MS" w:hAnsi="Trebuchet MS"/>
          <w:color w:val="000000" w:themeColor="text1"/>
        </w:rPr>
      </w:pPr>
    </w:p>
    <w:p w:rsidR="00645C4A" w:rsidRDefault="00645C4A" w:rsidP="00645C4A">
      <w:pPr>
        <w:tabs>
          <w:tab w:val="left" w:pos="2235"/>
        </w:tabs>
        <w:jc w:val="both"/>
        <w:rPr>
          <w:rFonts w:ascii="Trebuchet MS" w:hAnsi="Trebuchet MS"/>
          <w:b/>
          <w:color w:val="808080" w:themeColor="background1" w:themeShade="80"/>
        </w:rPr>
      </w:pPr>
      <w:r w:rsidRPr="00613766">
        <w:rPr>
          <w:rFonts w:ascii="Trebuchet MS" w:hAnsi="Trebuchet MS"/>
          <w:b/>
          <w:color w:val="808080" w:themeColor="background1" w:themeShade="80"/>
        </w:rPr>
        <w:t>Consejera electoral, Zoad Jeanine García González</w:t>
      </w:r>
    </w:p>
    <w:p w:rsidR="00645C4A" w:rsidRDefault="00645C4A" w:rsidP="00645C4A">
      <w:pPr>
        <w:jc w:val="both"/>
        <w:rPr>
          <w:rFonts w:ascii="Trebuchet MS" w:hAnsi="Trebuchet MS"/>
          <w:color w:val="000000" w:themeColor="text1"/>
        </w:rPr>
      </w:pPr>
      <w:r w:rsidRPr="00184493">
        <w:rPr>
          <w:rFonts w:ascii="Trebuchet MS" w:hAnsi="Trebuchet MS"/>
          <w:color w:val="000000" w:themeColor="text1"/>
        </w:rPr>
        <w:t>Gracias, presidente. Con relación a ese este proyecto de acuerdo, se propone que se agregue un punto de acuerdo donde se establezca la revisión integral de la paridad y que en el caso de que haya un desequilibrio, bueno pues el partido tendrá que hacer los ajustes correspondientes está en un considerando, pero falta el punto de acuerdo y agregar un punto de acuerdo donde se requiera al partido político para que determine cuál fórmula será la que ostente en la sindicatura en el caso de los municipios de Yahualica y de Chapala. Es cuanto, presidente. Gracias.</w:t>
      </w:r>
    </w:p>
    <w:p w:rsidR="00645C4A" w:rsidRDefault="00645C4A" w:rsidP="00645C4A">
      <w:pPr>
        <w:jc w:val="both"/>
        <w:rPr>
          <w:rFonts w:ascii="Trebuchet MS" w:hAnsi="Trebuchet MS"/>
          <w:color w:val="000000" w:themeColor="text1"/>
        </w:rPr>
      </w:pPr>
    </w:p>
    <w:p w:rsidR="00645C4A" w:rsidRPr="00184493"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184493">
        <w:rPr>
          <w:rFonts w:ascii="Trebuchet MS" w:hAnsi="Trebuchet MS"/>
          <w:color w:val="000000" w:themeColor="text1"/>
        </w:rPr>
        <w:t>Gracias, consejera. Adelante José Juan Soltero representante del partido Morena.</w:t>
      </w:r>
    </w:p>
    <w:p w:rsidR="00645C4A" w:rsidRDefault="00645C4A" w:rsidP="00645C4A">
      <w:pPr>
        <w:jc w:val="both"/>
        <w:rPr>
          <w:rFonts w:ascii="Trebuchet MS" w:hAnsi="Trebuchet MS"/>
          <w:color w:val="000000" w:themeColor="text1"/>
        </w:rPr>
      </w:pPr>
    </w:p>
    <w:p w:rsidR="00645C4A" w:rsidRPr="002B3406" w:rsidRDefault="00645C4A" w:rsidP="00645C4A">
      <w:pPr>
        <w:tabs>
          <w:tab w:val="left" w:pos="2235"/>
        </w:tabs>
        <w:jc w:val="both"/>
        <w:rPr>
          <w:rFonts w:ascii="Trebuchet MS" w:hAnsi="Trebuchet MS"/>
          <w:b/>
          <w:color w:val="808080" w:themeColor="background1" w:themeShade="80"/>
        </w:rPr>
      </w:pPr>
      <w:r w:rsidRPr="002B3406">
        <w:rPr>
          <w:rFonts w:ascii="Trebuchet MS" w:hAnsi="Trebuchet MS"/>
          <w:b/>
          <w:color w:val="808080" w:themeColor="background1" w:themeShade="80"/>
        </w:rPr>
        <w:t>Consejero representante propietario del partido Morena, Rodrigo Solís García</w:t>
      </w:r>
    </w:p>
    <w:p w:rsidR="00645C4A" w:rsidRDefault="00645C4A" w:rsidP="00645C4A">
      <w:pPr>
        <w:jc w:val="both"/>
        <w:rPr>
          <w:rFonts w:ascii="Trebuchet MS" w:hAnsi="Trebuchet MS"/>
          <w:color w:val="000000" w:themeColor="text1"/>
        </w:rPr>
      </w:pPr>
      <w:r w:rsidRPr="002B3406">
        <w:rPr>
          <w:rFonts w:ascii="Trebuchet MS" w:hAnsi="Trebuchet MS"/>
          <w:color w:val="000000" w:themeColor="text1"/>
        </w:rPr>
        <w:t>Gracias, presidente. En este mismo sentido, el acuerdo que hoy se está poniendo a consideración se está restableciendo en cumplimiento a un JDC, por lo cual me permitiré hacer el razonamiento jurídico que considera el partido que represento, sigue siendo la tónica que ha sustentado en el registro de candidaturas, los endebles y raquíticos argumentos de falta de un requisito de forma es lo que ha dado la consecuencia de negar esos registros, le pediría al del PRI que lleve el tiempo por favor, para que me diga que me diga cuando acaban los tres minutos.</w:t>
      </w:r>
    </w:p>
    <w:p w:rsidR="00645C4A" w:rsidRDefault="00645C4A" w:rsidP="00645C4A">
      <w:pPr>
        <w:jc w:val="both"/>
        <w:rPr>
          <w:rFonts w:ascii="Trebuchet MS" w:hAnsi="Trebuchet MS"/>
          <w:color w:val="000000" w:themeColor="text1"/>
        </w:rPr>
      </w:pPr>
    </w:p>
    <w:p w:rsidR="00645C4A" w:rsidRPr="00041411" w:rsidRDefault="00645C4A" w:rsidP="00645C4A">
      <w:pPr>
        <w:tabs>
          <w:tab w:val="left" w:pos="2235"/>
        </w:tabs>
        <w:jc w:val="both"/>
        <w:rPr>
          <w:rFonts w:ascii="Trebuchet MS" w:hAnsi="Trebuchet MS"/>
          <w:b/>
          <w:color w:val="808080" w:themeColor="background1" w:themeShade="80"/>
        </w:rPr>
      </w:pPr>
      <w:r w:rsidRPr="00041411">
        <w:rPr>
          <w:rFonts w:ascii="Trebuchet MS" w:hAnsi="Trebuchet MS"/>
          <w:b/>
          <w:color w:val="808080" w:themeColor="background1" w:themeShade="80"/>
        </w:rPr>
        <w:t>Consejero representante propietario del Partido Revolucionario Institucional, Rubén Efraín Palacios Morquecho</w:t>
      </w:r>
    </w:p>
    <w:p w:rsidR="00645C4A" w:rsidRDefault="00645C4A" w:rsidP="00645C4A">
      <w:pPr>
        <w:jc w:val="both"/>
        <w:rPr>
          <w:rFonts w:ascii="Trebuchet MS" w:hAnsi="Trebuchet MS"/>
          <w:color w:val="000000" w:themeColor="text1"/>
        </w:rPr>
      </w:pPr>
      <w:r>
        <w:rPr>
          <w:rFonts w:ascii="Trebuchet MS" w:hAnsi="Trebuchet MS"/>
          <w:color w:val="000000" w:themeColor="text1"/>
        </w:rPr>
        <w:t>Más que nada una moción [inaudible]…</w:t>
      </w:r>
    </w:p>
    <w:p w:rsidR="00645C4A" w:rsidRDefault="00645C4A" w:rsidP="00645C4A">
      <w:pPr>
        <w:jc w:val="both"/>
        <w:rPr>
          <w:rFonts w:ascii="Trebuchet MS" w:hAnsi="Trebuchet MS"/>
          <w:color w:val="000000" w:themeColor="text1"/>
        </w:rPr>
      </w:pPr>
    </w:p>
    <w:p w:rsidR="00645C4A" w:rsidRPr="00041411"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La moción consiste en el llamado para evitar los diálogos, por favor.</w:t>
      </w:r>
    </w:p>
    <w:p w:rsidR="00645C4A" w:rsidRDefault="00645C4A" w:rsidP="00645C4A">
      <w:pPr>
        <w:jc w:val="both"/>
        <w:rPr>
          <w:rFonts w:ascii="Trebuchet MS" w:hAnsi="Trebuchet MS"/>
          <w:color w:val="000000" w:themeColor="text1"/>
        </w:rPr>
      </w:pPr>
    </w:p>
    <w:p w:rsidR="00645C4A" w:rsidRPr="003F7148" w:rsidRDefault="00645C4A" w:rsidP="00645C4A">
      <w:pPr>
        <w:tabs>
          <w:tab w:val="left" w:pos="2235"/>
        </w:tabs>
        <w:jc w:val="both"/>
        <w:rPr>
          <w:rFonts w:ascii="Trebuchet MS" w:hAnsi="Trebuchet MS"/>
          <w:b/>
          <w:color w:val="808080" w:themeColor="background1" w:themeShade="80"/>
        </w:rPr>
      </w:pPr>
      <w:r w:rsidRPr="002B3406">
        <w:rPr>
          <w:rFonts w:ascii="Trebuchet MS" w:hAnsi="Trebuchet MS"/>
          <w:b/>
          <w:color w:val="808080" w:themeColor="background1" w:themeShade="80"/>
        </w:rPr>
        <w:t>Consejero representante propietario del partido Morena, Rodrigo Solís García</w:t>
      </w:r>
    </w:p>
    <w:p w:rsidR="00645C4A" w:rsidRDefault="00645C4A" w:rsidP="00645C4A">
      <w:pPr>
        <w:jc w:val="both"/>
        <w:rPr>
          <w:rFonts w:ascii="Trebuchet MS" w:hAnsi="Trebuchet MS"/>
          <w:color w:val="000000" w:themeColor="text1"/>
        </w:rPr>
      </w:pPr>
      <w:r w:rsidRPr="003F7148">
        <w:rPr>
          <w:rFonts w:ascii="Trebuchet MS" w:hAnsi="Trebuchet MS"/>
          <w:color w:val="000000" w:themeColor="text1"/>
        </w:rPr>
        <w:t>Gracias, este argumento quedó superado por las sentencias del Tribunal Electoral, yo creo que resulta claro que el consejo ha negado el registro argumentando que esos faltas de formatos por una firma no es procedente, cuando actualmente ha aprobado el…</w:t>
      </w:r>
    </w:p>
    <w:p w:rsidR="000D3E82" w:rsidRDefault="000D3E82" w:rsidP="00645C4A">
      <w:pPr>
        <w:jc w:val="both"/>
        <w:rPr>
          <w:rFonts w:ascii="Trebuchet MS" w:hAnsi="Trebuchet MS"/>
          <w:color w:val="000000" w:themeColor="text1"/>
        </w:rPr>
      </w:pPr>
    </w:p>
    <w:p w:rsidR="00645C4A" w:rsidRPr="003F7148" w:rsidRDefault="00645C4A" w:rsidP="00645C4A">
      <w:pPr>
        <w:tabs>
          <w:tab w:val="left" w:pos="2235"/>
        </w:tabs>
        <w:jc w:val="both"/>
        <w:rPr>
          <w:rFonts w:ascii="Trebuchet MS" w:hAnsi="Trebuchet MS"/>
          <w:b/>
          <w:color w:val="808080" w:themeColor="background1" w:themeShade="80"/>
        </w:rPr>
      </w:pPr>
      <w:r w:rsidRPr="003F7148">
        <w:rPr>
          <w:rFonts w:ascii="Trebuchet MS" w:hAnsi="Trebuchet MS"/>
          <w:b/>
          <w:color w:val="808080" w:themeColor="background1" w:themeShade="80"/>
        </w:rPr>
        <w:t>Consejero representante propietario del parido Hagamos, Diego Alberto Hernández Vázquez</w:t>
      </w:r>
    </w:p>
    <w:p w:rsidR="00645C4A" w:rsidRDefault="00645C4A" w:rsidP="00645C4A">
      <w:pPr>
        <w:jc w:val="both"/>
        <w:rPr>
          <w:rFonts w:ascii="Trebuchet MS" w:hAnsi="Trebuchet MS"/>
          <w:color w:val="000000" w:themeColor="text1"/>
        </w:rPr>
      </w:pPr>
      <w:r w:rsidRPr="003F7148">
        <w:rPr>
          <w:rFonts w:ascii="Trebuchet MS" w:hAnsi="Trebuchet MS"/>
          <w:color w:val="000000" w:themeColor="text1"/>
        </w:rPr>
        <w:t>Presidente, una moción de orden este punto y esta sentencia no se refiere a la falta de formatos, me parece que se está saliendo [inaudible] de la discusión.</w:t>
      </w:r>
    </w:p>
    <w:p w:rsidR="00645C4A" w:rsidRDefault="00645C4A" w:rsidP="00645C4A">
      <w:pPr>
        <w:jc w:val="both"/>
        <w:rPr>
          <w:rFonts w:ascii="Trebuchet MS" w:hAnsi="Trebuchet MS"/>
          <w:color w:val="000000" w:themeColor="text1"/>
        </w:rPr>
      </w:pPr>
    </w:p>
    <w:p w:rsidR="00645C4A" w:rsidRPr="003F7148"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3F7148">
        <w:rPr>
          <w:rFonts w:ascii="Trebuchet MS" w:hAnsi="Trebuchet MS"/>
          <w:color w:val="000000" w:themeColor="text1"/>
        </w:rPr>
        <w:t>Orden, por favor. Entendería que el punto común de este debate es la falta del reconocimiento de un registro.</w:t>
      </w:r>
    </w:p>
    <w:p w:rsidR="00645C4A" w:rsidRDefault="00645C4A" w:rsidP="00645C4A">
      <w:pPr>
        <w:jc w:val="both"/>
        <w:rPr>
          <w:rFonts w:ascii="Trebuchet MS" w:hAnsi="Trebuchet MS"/>
          <w:color w:val="000000" w:themeColor="text1"/>
        </w:rPr>
      </w:pPr>
    </w:p>
    <w:p w:rsidR="00645C4A" w:rsidRPr="00777018" w:rsidRDefault="00645C4A" w:rsidP="00645C4A">
      <w:pPr>
        <w:tabs>
          <w:tab w:val="left" w:pos="2235"/>
        </w:tabs>
        <w:jc w:val="both"/>
        <w:rPr>
          <w:rFonts w:ascii="Trebuchet MS" w:hAnsi="Trebuchet MS"/>
          <w:b/>
          <w:color w:val="808080" w:themeColor="background1" w:themeShade="80"/>
        </w:rPr>
      </w:pPr>
      <w:r w:rsidRPr="002B3406">
        <w:rPr>
          <w:rFonts w:ascii="Trebuchet MS" w:hAnsi="Trebuchet MS"/>
          <w:b/>
          <w:color w:val="808080" w:themeColor="background1" w:themeShade="80"/>
        </w:rPr>
        <w:t>Consejero representante propietario del partido Morena, Rodrigo Solís García</w:t>
      </w:r>
    </w:p>
    <w:p w:rsidR="00645C4A" w:rsidRDefault="00645C4A" w:rsidP="00645C4A">
      <w:pPr>
        <w:jc w:val="both"/>
        <w:rPr>
          <w:rFonts w:ascii="Trebuchet MS" w:hAnsi="Trebuchet MS"/>
          <w:color w:val="000000" w:themeColor="text1"/>
        </w:rPr>
      </w:pPr>
      <w:r w:rsidRPr="00777018">
        <w:rPr>
          <w:rFonts w:ascii="Trebuchet MS" w:hAnsi="Trebuchet MS"/>
          <w:color w:val="000000" w:themeColor="text1"/>
        </w:rPr>
        <w:t>Así es, exactamente.</w:t>
      </w:r>
    </w:p>
    <w:p w:rsidR="00645C4A" w:rsidRDefault="00645C4A" w:rsidP="00645C4A">
      <w:pPr>
        <w:jc w:val="both"/>
        <w:rPr>
          <w:rFonts w:ascii="Trebuchet MS" w:hAnsi="Trebuchet MS"/>
          <w:color w:val="000000" w:themeColor="text1"/>
        </w:rPr>
      </w:pPr>
    </w:p>
    <w:p w:rsidR="00645C4A" w:rsidRPr="00777018"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777018">
        <w:rPr>
          <w:rFonts w:ascii="Trebuchet MS" w:hAnsi="Trebuchet MS"/>
          <w:color w:val="000000" w:themeColor="text1"/>
        </w:rPr>
        <w:t>Invitaría que encontrara la identidad entre las causas para podernos mantener en el debate, por favor.</w:t>
      </w:r>
    </w:p>
    <w:p w:rsidR="00282E6F" w:rsidRDefault="00282E6F" w:rsidP="00645C4A">
      <w:pPr>
        <w:jc w:val="both"/>
        <w:rPr>
          <w:rFonts w:ascii="Trebuchet MS" w:hAnsi="Trebuchet MS"/>
          <w:color w:val="000000" w:themeColor="text1"/>
        </w:rPr>
      </w:pPr>
    </w:p>
    <w:p w:rsidR="00645C4A" w:rsidRPr="00777018" w:rsidRDefault="00645C4A" w:rsidP="00645C4A">
      <w:pPr>
        <w:tabs>
          <w:tab w:val="left" w:pos="2235"/>
        </w:tabs>
        <w:jc w:val="both"/>
        <w:rPr>
          <w:rFonts w:ascii="Trebuchet MS" w:hAnsi="Trebuchet MS"/>
          <w:b/>
          <w:color w:val="808080" w:themeColor="background1" w:themeShade="80"/>
        </w:rPr>
      </w:pPr>
      <w:r w:rsidRPr="003F7148">
        <w:rPr>
          <w:rFonts w:ascii="Trebuchet MS" w:hAnsi="Trebuchet MS"/>
          <w:b/>
          <w:color w:val="808080" w:themeColor="background1" w:themeShade="80"/>
        </w:rPr>
        <w:t>Consejero representante propietario del parido Hagamos, Diego Alberto Hernández Vázquez</w:t>
      </w:r>
    </w:p>
    <w:p w:rsidR="00645C4A" w:rsidRDefault="00645C4A" w:rsidP="00645C4A">
      <w:pPr>
        <w:jc w:val="both"/>
        <w:rPr>
          <w:rFonts w:ascii="Trebuchet MS" w:hAnsi="Trebuchet MS"/>
          <w:color w:val="000000" w:themeColor="text1"/>
        </w:rPr>
      </w:pPr>
      <w:r w:rsidRPr="00777018">
        <w:rPr>
          <w:rFonts w:ascii="Trebuchet MS" w:hAnsi="Trebuchet MS"/>
          <w:color w:val="000000" w:themeColor="text1"/>
        </w:rPr>
        <w:t>Pero está haciendo referencia a los formatos no requerirles que en su caso se sometieron la discusión del caso anterior de este punto.</w:t>
      </w:r>
    </w:p>
    <w:p w:rsidR="00645C4A" w:rsidRDefault="00645C4A" w:rsidP="00645C4A">
      <w:pPr>
        <w:jc w:val="both"/>
        <w:rPr>
          <w:rFonts w:ascii="Trebuchet MS" w:hAnsi="Trebuchet MS"/>
          <w:color w:val="000000" w:themeColor="text1"/>
        </w:rPr>
      </w:pPr>
    </w:p>
    <w:p w:rsidR="00645C4A" w:rsidRPr="00777018" w:rsidRDefault="00645C4A" w:rsidP="00645C4A">
      <w:pPr>
        <w:tabs>
          <w:tab w:val="left" w:pos="2235"/>
        </w:tabs>
        <w:jc w:val="both"/>
        <w:rPr>
          <w:rFonts w:ascii="Trebuchet MS" w:hAnsi="Trebuchet MS"/>
          <w:b/>
          <w:color w:val="808080" w:themeColor="background1" w:themeShade="80"/>
        </w:rPr>
      </w:pPr>
      <w:r w:rsidRPr="002B3406">
        <w:rPr>
          <w:rFonts w:ascii="Trebuchet MS" w:hAnsi="Trebuchet MS"/>
          <w:b/>
          <w:color w:val="808080" w:themeColor="background1" w:themeShade="80"/>
        </w:rPr>
        <w:t>Consejero representante propietario del partido Morena, Rodrigo Solís García</w:t>
      </w:r>
    </w:p>
    <w:p w:rsidR="00645C4A" w:rsidRDefault="00645C4A" w:rsidP="00645C4A">
      <w:pPr>
        <w:jc w:val="both"/>
        <w:rPr>
          <w:rFonts w:ascii="Trebuchet MS" w:hAnsi="Trebuchet MS"/>
          <w:color w:val="000000" w:themeColor="text1"/>
        </w:rPr>
      </w:pPr>
      <w:r w:rsidRPr="003F7148">
        <w:rPr>
          <w:rFonts w:ascii="Trebuchet MS" w:hAnsi="Trebuchet MS"/>
          <w:color w:val="000000" w:themeColor="text1"/>
        </w:rPr>
        <w:t>[</w:t>
      </w:r>
      <w:r>
        <w:rPr>
          <w:rFonts w:ascii="Trebuchet MS" w:hAnsi="Trebuchet MS"/>
          <w:color w:val="000000" w:themeColor="text1"/>
        </w:rPr>
        <w:t>I</w:t>
      </w:r>
      <w:r w:rsidRPr="003F7148">
        <w:rPr>
          <w:rFonts w:ascii="Trebuchet MS" w:hAnsi="Trebuchet MS"/>
          <w:color w:val="000000" w:themeColor="text1"/>
        </w:rPr>
        <w:t>naudible]</w:t>
      </w:r>
      <w:r>
        <w:rPr>
          <w:rFonts w:ascii="Trebuchet MS" w:hAnsi="Trebuchet MS"/>
          <w:color w:val="000000" w:themeColor="text1"/>
        </w:rPr>
        <w:t>.</w:t>
      </w:r>
    </w:p>
    <w:p w:rsidR="00801AAC" w:rsidRDefault="00801AAC" w:rsidP="00645C4A">
      <w:pPr>
        <w:tabs>
          <w:tab w:val="left" w:pos="2235"/>
        </w:tabs>
        <w:jc w:val="both"/>
        <w:rPr>
          <w:rFonts w:ascii="Trebuchet MS" w:hAnsi="Trebuchet MS"/>
          <w:color w:val="000000" w:themeColor="text1"/>
        </w:rPr>
      </w:pPr>
    </w:p>
    <w:p w:rsidR="00645C4A" w:rsidRPr="00777018"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777018">
        <w:rPr>
          <w:rFonts w:ascii="Trebuchet MS" w:hAnsi="Trebuchet MS"/>
          <w:color w:val="000000" w:themeColor="text1"/>
        </w:rPr>
        <w:t xml:space="preserve">Orden. Por favor orden. A ver, entendería que existe una causa común entre la negativa de los registros que se dieron en cuanto al partido que representa y el que representa el representante </w:t>
      </w:r>
      <w:r w:rsidR="0081383D" w:rsidRPr="00777018">
        <w:rPr>
          <w:rFonts w:ascii="Trebuchet MS" w:hAnsi="Trebuchet MS"/>
          <w:color w:val="000000" w:themeColor="text1"/>
        </w:rPr>
        <w:t>Carlos</w:t>
      </w:r>
      <w:r w:rsidRPr="00777018">
        <w:rPr>
          <w:rFonts w:ascii="Trebuchet MS" w:hAnsi="Trebuchet MS"/>
          <w:color w:val="000000" w:themeColor="text1"/>
        </w:rPr>
        <w:t xml:space="preserve"> </w:t>
      </w:r>
      <w:r w:rsidR="0081383D" w:rsidRPr="00777018">
        <w:rPr>
          <w:rFonts w:ascii="Trebuchet MS" w:hAnsi="Trebuchet MS"/>
          <w:color w:val="000000" w:themeColor="text1"/>
        </w:rPr>
        <w:t>Gerardo</w:t>
      </w:r>
      <w:r w:rsidRPr="00777018">
        <w:rPr>
          <w:rFonts w:ascii="Trebuchet MS" w:hAnsi="Trebuchet MS"/>
          <w:color w:val="000000" w:themeColor="text1"/>
        </w:rPr>
        <w:t xml:space="preserve"> del Partido Encuentro Solidario, si no fuera ésta la causa entonces creo que sí estaríamos en un debate que no es el correspondiente a este punto, yo le pediría al representante que aclarará </w:t>
      </w:r>
      <w:r w:rsidR="0081383D" w:rsidRPr="00777018">
        <w:rPr>
          <w:rFonts w:ascii="Trebuchet MS" w:hAnsi="Trebuchet MS"/>
          <w:color w:val="000000" w:themeColor="text1"/>
        </w:rPr>
        <w:t>está identidad</w:t>
      </w:r>
      <w:r w:rsidRPr="00777018">
        <w:rPr>
          <w:rFonts w:ascii="Trebuchet MS" w:hAnsi="Trebuchet MS"/>
          <w:color w:val="000000" w:themeColor="text1"/>
        </w:rPr>
        <w:t>. ¿Se congeló en la cámara?</w:t>
      </w:r>
    </w:p>
    <w:p w:rsidR="00645C4A" w:rsidRDefault="00645C4A" w:rsidP="00645C4A">
      <w:pPr>
        <w:jc w:val="both"/>
        <w:rPr>
          <w:rFonts w:ascii="Trebuchet MS" w:hAnsi="Trebuchet MS"/>
          <w:color w:val="000000" w:themeColor="text1"/>
        </w:rPr>
      </w:pPr>
    </w:p>
    <w:p w:rsidR="00645C4A" w:rsidRPr="00777018" w:rsidRDefault="00645C4A" w:rsidP="00645C4A">
      <w:pPr>
        <w:tabs>
          <w:tab w:val="left" w:pos="2235"/>
        </w:tabs>
        <w:jc w:val="both"/>
        <w:rPr>
          <w:rFonts w:ascii="Trebuchet MS" w:hAnsi="Trebuchet MS"/>
          <w:b/>
          <w:color w:val="808080" w:themeColor="background1" w:themeShade="80"/>
        </w:rPr>
      </w:pPr>
      <w:r w:rsidRPr="00777018">
        <w:rPr>
          <w:rFonts w:ascii="Trebuchet MS" w:hAnsi="Trebuchet MS"/>
          <w:b/>
          <w:color w:val="808080" w:themeColor="background1" w:themeShade="80"/>
        </w:rPr>
        <w:t>Consejero representante suplente del Partido del Trabajo, Abel Gutiérrez López</w:t>
      </w:r>
    </w:p>
    <w:p w:rsidR="00645C4A" w:rsidRDefault="00645C4A" w:rsidP="00645C4A">
      <w:pPr>
        <w:jc w:val="both"/>
        <w:rPr>
          <w:rFonts w:ascii="Trebuchet MS" w:hAnsi="Trebuchet MS"/>
          <w:color w:val="000000" w:themeColor="text1"/>
        </w:rPr>
      </w:pPr>
      <w:r w:rsidRPr="00777018">
        <w:rPr>
          <w:rFonts w:ascii="Trebuchet MS" w:hAnsi="Trebuchet MS"/>
          <w:color w:val="000000" w:themeColor="text1"/>
        </w:rPr>
        <w:t>Sí, por un momento.</w:t>
      </w:r>
    </w:p>
    <w:p w:rsidR="00645C4A" w:rsidRDefault="00645C4A" w:rsidP="00645C4A">
      <w:pPr>
        <w:jc w:val="both"/>
        <w:rPr>
          <w:rFonts w:ascii="Trebuchet MS" w:hAnsi="Trebuchet MS"/>
          <w:color w:val="000000" w:themeColor="text1"/>
        </w:rPr>
      </w:pPr>
    </w:p>
    <w:p w:rsidR="00645C4A" w:rsidRPr="00F509F9" w:rsidRDefault="00645C4A" w:rsidP="00645C4A">
      <w:pPr>
        <w:tabs>
          <w:tab w:val="left" w:pos="2235"/>
        </w:tabs>
        <w:jc w:val="both"/>
        <w:rPr>
          <w:rFonts w:ascii="Trebuchet MS" w:hAnsi="Trebuchet MS"/>
          <w:b/>
          <w:color w:val="808080" w:themeColor="background1" w:themeShade="80"/>
        </w:rPr>
      </w:pPr>
      <w:r w:rsidRPr="00F509F9">
        <w:rPr>
          <w:rFonts w:ascii="Trebuchet MS" w:hAnsi="Trebuchet MS"/>
          <w:b/>
          <w:color w:val="808080" w:themeColor="background1" w:themeShade="80"/>
        </w:rPr>
        <w:t>Consejero representante propietario del Partido Revolucionario Institucional, Rubén Efraín Palacios Morquecho</w:t>
      </w:r>
    </w:p>
    <w:p w:rsidR="00645C4A" w:rsidRDefault="00645C4A" w:rsidP="00645C4A">
      <w:pPr>
        <w:jc w:val="both"/>
        <w:rPr>
          <w:rFonts w:ascii="Trebuchet MS" w:hAnsi="Trebuchet MS"/>
          <w:color w:val="000000" w:themeColor="text1"/>
        </w:rPr>
      </w:pPr>
      <w:r w:rsidRPr="00AC4414">
        <w:rPr>
          <w:rFonts w:ascii="Trebuchet MS" w:hAnsi="Trebuchet MS"/>
          <w:color w:val="000000" w:themeColor="text1"/>
        </w:rPr>
        <w:t>Pero no hay identidad presidente, basta con leer el proyecto de acuerdo y nada que ver con el posicionamiento que está realizando el representante de Morena.</w:t>
      </w:r>
    </w:p>
    <w:p w:rsidR="00645C4A" w:rsidRDefault="00645C4A" w:rsidP="00645C4A">
      <w:pPr>
        <w:jc w:val="both"/>
        <w:rPr>
          <w:rFonts w:ascii="Trebuchet MS" w:hAnsi="Trebuchet MS"/>
          <w:color w:val="000000" w:themeColor="text1"/>
        </w:rPr>
      </w:pPr>
    </w:p>
    <w:p w:rsidR="00645C4A" w:rsidRPr="00777018"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Por lo pronto…</w:t>
      </w:r>
    </w:p>
    <w:p w:rsidR="00645C4A" w:rsidRDefault="00645C4A" w:rsidP="00645C4A">
      <w:pPr>
        <w:jc w:val="both"/>
        <w:rPr>
          <w:rFonts w:ascii="Trebuchet MS" w:hAnsi="Trebuchet MS"/>
          <w:color w:val="000000" w:themeColor="text1"/>
        </w:rPr>
      </w:pPr>
    </w:p>
    <w:p w:rsidR="00645C4A" w:rsidRPr="00777018" w:rsidRDefault="00645C4A" w:rsidP="00645C4A">
      <w:pPr>
        <w:tabs>
          <w:tab w:val="left" w:pos="2235"/>
        </w:tabs>
        <w:jc w:val="both"/>
        <w:rPr>
          <w:rFonts w:ascii="Trebuchet MS" w:hAnsi="Trebuchet MS"/>
          <w:b/>
          <w:color w:val="808080" w:themeColor="background1" w:themeShade="80"/>
        </w:rPr>
      </w:pPr>
      <w:r w:rsidRPr="003F7148">
        <w:rPr>
          <w:rFonts w:ascii="Trebuchet MS" w:hAnsi="Trebuchet MS"/>
          <w:b/>
          <w:color w:val="808080" w:themeColor="background1" w:themeShade="80"/>
        </w:rPr>
        <w:t>Consejero representante propietario del parido Hagamos, Diego Alberto Hernández Vázquez</w:t>
      </w:r>
    </w:p>
    <w:p w:rsidR="00645C4A" w:rsidRDefault="00645C4A" w:rsidP="00645C4A">
      <w:pPr>
        <w:jc w:val="both"/>
        <w:rPr>
          <w:rFonts w:ascii="Trebuchet MS" w:hAnsi="Trebuchet MS"/>
          <w:color w:val="000000" w:themeColor="text1"/>
        </w:rPr>
      </w:pPr>
      <w:r w:rsidRPr="00AC4414">
        <w:rPr>
          <w:rFonts w:ascii="Trebuchet MS" w:hAnsi="Trebuchet MS"/>
          <w:color w:val="000000" w:themeColor="text1"/>
        </w:rPr>
        <w:t>Si me permite continuar con la moción, es que el representante de Morena hace referencia a los formatos no requerirles, que en este caso del PES no son motivo de la restauración de los derechos, entonces en ese sentido, consideró que la discusión se está desviando, gracias.</w:t>
      </w:r>
    </w:p>
    <w:p w:rsidR="00645C4A" w:rsidRDefault="00645C4A" w:rsidP="00645C4A">
      <w:pPr>
        <w:jc w:val="both"/>
        <w:rPr>
          <w:rFonts w:ascii="Trebuchet MS" w:hAnsi="Trebuchet MS"/>
          <w:color w:val="000000" w:themeColor="text1"/>
        </w:rPr>
      </w:pPr>
    </w:p>
    <w:p w:rsidR="00645C4A" w:rsidRPr="006F6D39"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6F6D39">
        <w:rPr>
          <w:rFonts w:ascii="Trebuchet MS" w:hAnsi="Trebuchet MS"/>
          <w:color w:val="000000" w:themeColor="text1"/>
        </w:rPr>
        <w:t>Muy bien, recibida la moción. Esperaríamos a que se reintegre a la sesión Juan Soltero, sin embargo, si alguien más de hacer uso la voz está… Adelante, por favor Carlos Gerardo representante del Partido Encuentro Solidario.</w:t>
      </w:r>
    </w:p>
    <w:p w:rsidR="00645C4A" w:rsidRDefault="00645C4A" w:rsidP="00645C4A">
      <w:pPr>
        <w:jc w:val="both"/>
        <w:rPr>
          <w:rFonts w:ascii="Trebuchet MS" w:hAnsi="Trebuchet MS"/>
          <w:color w:val="000000" w:themeColor="text1"/>
        </w:rPr>
      </w:pPr>
    </w:p>
    <w:p w:rsidR="00645C4A" w:rsidRPr="006F6D39" w:rsidRDefault="00645C4A" w:rsidP="00645C4A">
      <w:pPr>
        <w:jc w:val="both"/>
        <w:rPr>
          <w:rFonts w:ascii="Trebuchet MS" w:hAnsi="Trebuchet MS"/>
          <w:b/>
          <w:color w:val="808080" w:themeColor="background1" w:themeShade="80"/>
        </w:rPr>
      </w:pPr>
      <w:r w:rsidRPr="006F6D39">
        <w:rPr>
          <w:rFonts w:ascii="Trebuchet MS" w:hAnsi="Trebuchet MS"/>
          <w:b/>
          <w:color w:val="808080" w:themeColor="background1" w:themeShade="80"/>
        </w:rPr>
        <w:t>Consejero representante propietario del Partido Encuentro Solidario, Carlos Gerardo Correa Hernández</w:t>
      </w:r>
    </w:p>
    <w:p w:rsidR="00645C4A" w:rsidRDefault="00645C4A" w:rsidP="00645C4A">
      <w:pPr>
        <w:jc w:val="both"/>
        <w:rPr>
          <w:rFonts w:ascii="Trebuchet MS" w:hAnsi="Trebuchet MS"/>
          <w:color w:val="000000" w:themeColor="text1"/>
        </w:rPr>
      </w:pPr>
      <w:r w:rsidRPr="006F6D39">
        <w:rPr>
          <w:rFonts w:ascii="Trebuchet MS" w:hAnsi="Trebuchet MS"/>
          <w:color w:val="000000" w:themeColor="text1"/>
        </w:rPr>
        <w:t>Gracias, bueno,</w:t>
      </w:r>
      <w:r w:rsidR="0081383D">
        <w:rPr>
          <w:rFonts w:ascii="Trebuchet MS" w:hAnsi="Trebuchet MS"/>
          <w:color w:val="000000" w:themeColor="text1"/>
        </w:rPr>
        <w:t xml:space="preserve"> pues una vez resueltos los JDC</w:t>
      </w:r>
      <w:r w:rsidRPr="006F6D39">
        <w:rPr>
          <w:rFonts w:ascii="Trebuchet MS" w:hAnsi="Trebuchet MS"/>
          <w:color w:val="000000" w:themeColor="text1"/>
        </w:rPr>
        <w:t xml:space="preserve"> si creemos que hubo algunas fallas en el instituto, no en general, no voy a generalizar, pero pues la sustitución del director jurídico obedeció yo creo que algunas deficiencias que hubo ¿no? Es cuanto.</w:t>
      </w:r>
    </w:p>
    <w:p w:rsidR="00645C4A" w:rsidRDefault="00645C4A" w:rsidP="00645C4A">
      <w:pPr>
        <w:jc w:val="both"/>
        <w:rPr>
          <w:rFonts w:ascii="Trebuchet MS" w:hAnsi="Trebuchet MS"/>
          <w:color w:val="000000" w:themeColor="text1"/>
        </w:rPr>
      </w:pPr>
    </w:p>
    <w:p w:rsidR="00801AAC" w:rsidRDefault="00801AAC" w:rsidP="00645C4A">
      <w:pPr>
        <w:jc w:val="both"/>
        <w:rPr>
          <w:rFonts w:ascii="Trebuchet MS" w:hAnsi="Trebuchet MS"/>
          <w:color w:val="000000" w:themeColor="text1"/>
        </w:rPr>
      </w:pPr>
    </w:p>
    <w:p w:rsidR="00645C4A" w:rsidRPr="006F6D39"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6F6D39">
        <w:rPr>
          <w:rFonts w:ascii="Trebuchet MS" w:hAnsi="Trebuchet MS"/>
          <w:color w:val="000000" w:themeColor="text1"/>
        </w:rPr>
        <w:t xml:space="preserve">No me atrevería en este momento a sostener esto que señala, es una apreciación que </w:t>
      </w:r>
      <w:r w:rsidR="000D3E82" w:rsidRPr="006F6D39">
        <w:rPr>
          <w:rFonts w:ascii="Trebuchet MS" w:hAnsi="Trebuchet MS"/>
          <w:color w:val="000000" w:themeColor="text1"/>
        </w:rPr>
        <w:t>entendería surge</w:t>
      </w:r>
      <w:r w:rsidRPr="006F6D39">
        <w:rPr>
          <w:rFonts w:ascii="Trebuchet MS" w:hAnsi="Trebuchet MS"/>
          <w:color w:val="000000" w:themeColor="text1"/>
        </w:rPr>
        <w:t xml:space="preserve"> de una opinión personal y no me atrevería en este momento a</w:t>
      </w:r>
      <w:r w:rsidR="000D3E82">
        <w:rPr>
          <w:rFonts w:ascii="Trebuchet MS" w:hAnsi="Trebuchet MS"/>
          <w:color w:val="000000" w:themeColor="text1"/>
        </w:rPr>
        <w:t xml:space="preserve"> </w:t>
      </w:r>
      <w:r w:rsidRPr="006F6D39">
        <w:rPr>
          <w:rFonts w:ascii="Trebuchet MS" w:hAnsi="Trebuchet MS"/>
          <w:color w:val="000000" w:themeColor="text1"/>
        </w:rPr>
        <w:t>compartirla, sin embargo</w:t>
      </w:r>
      <w:r w:rsidR="000D3E82">
        <w:rPr>
          <w:rFonts w:ascii="Trebuchet MS" w:hAnsi="Trebuchet MS"/>
          <w:color w:val="000000" w:themeColor="text1"/>
        </w:rPr>
        <w:t>,</w:t>
      </w:r>
      <w:r w:rsidRPr="006F6D39">
        <w:rPr>
          <w:rFonts w:ascii="Trebuchet MS" w:hAnsi="Trebuchet MS"/>
          <w:color w:val="000000" w:themeColor="text1"/>
        </w:rPr>
        <w:t xml:space="preserve"> gracias por su participación. Adelante Juan José Ramos.</w:t>
      </w:r>
    </w:p>
    <w:p w:rsidR="00645C4A" w:rsidRDefault="00645C4A" w:rsidP="00645C4A">
      <w:pPr>
        <w:jc w:val="both"/>
        <w:rPr>
          <w:rFonts w:ascii="Trebuchet MS" w:hAnsi="Trebuchet MS"/>
          <w:color w:val="000000" w:themeColor="text1"/>
        </w:rPr>
      </w:pPr>
    </w:p>
    <w:p w:rsidR="00645C4A" w:rsidRPr="006F6D39" w:rsidRDefault="00645C4A" w:rsidP="00645C4A">
      <w:pPr>
        <w:tabs>
          <w:tab w:val="left" w:pos="2235"/>
        </w:tabs>
        <w:jc w:val="both"/>
        <w:rPr>
          <w:rFonts w:ascii="Trebuchet MS" w:hAnsi="Trebuchet MS"/>
          <w:b/>
          <w:color w:val="808080" w:themeColor="background1" w:themeShade="80"/>
        </w:rPr>
      </w:pPr>
      <w:r w:rsidRPr="00E32DCE">
        <w:rPr>
          <w:rFonts w:ascii="Trebuchet MS" w:hAnsi="Trebuchet MS"/>
          <w:b/>
          <w:color w:val="808080" w:themeColor="background1" w:themeShade="80"/>
        </w:rPr>
        <w:t>Consejero representante propietario del partido Movimiento Ciudadano, Juan José Ramos Fernández</w:t>
      </w:r>
    </w:p>
    <w:p w:rsidR="00645C4A" w:rsidRDefault="00645C4A" w:rsidP="00645C4A">
      <w:pPr>
        <w:jc w:val="both"/>
        <w:rPr>
          <w:rFonts w:ascii="Trebuchet MS" w:hAnsi="Trebuchet MS"/>
          <w:color w:val="000000" w:themeColor="text1"/>
        </w:rPr>
      </w:pPr>
      <w:r w:rsidRPr="006F6D39">
        <w:rPr>
          <w:rFonts w:ascii="Trebuchet MS" w:hAnsi="Trebuchet MS"/>
          <w:color w:val="000000" w:themeColor="text1"/>
        </w:rPr>
        <w:t>Gracias, presidente. Igual, en el sentido, no está plasmado en el reglamento el tema de esperar una manifestación, yo creo que pueden seguir con la sesión y si se reintegra el consejero ya le da el derecho de intervenir.</w:t>
      </w:r>
    </w:p>
    <w:p w:rsidR="00645C4A" w:rsidRDefault="00645C4A" w:rsidP="00645C4A">
      <w:pPr>
        <w:jc w:val="both"/>
        <w:rPr>
          <w:rFonts w:ascii="Trebuchet MS" w:hAnsi="Trebuchet MS"/>
          <w:color w:val="000000" w:themeColor="text1"/>
        </w:rPr>
      </w:pPr>
    </w:p>
    <w:p w:rsidR="00645C4A" w:rsidRPr="006F6D39"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6F6D39">
        <w:rPr>
          <w:rFonts w:ascii="Trebuchet MS" w:hAnsi="Trebuchet MS"/>
          <w:color w:val="000000" w:themeColor="text1"/>
        </w:rPr>
        <w:t>De acuerdo, de hecho es lo que estamos haciendo. En primera ronda ¿alguien más deseas el uso de la voz? En segunda ronda Carlos Gerardo, representante del partido encuentro Solidario.</w:t>
      </w:r>
    </w:p>
    <w:p w:rsidR="00645C4A" w:rsidRDefault="00645C4A" w:rsidP="00645C4A">
      <w:pPr>
        <w:jc w:val="both"/>
        <w:rPr>
          <w:rFonts w:ascii="Trebuchet MS" w:hAnsi="Trebuchet MS"/>
          <w:color w:val="000000" w:themeColor="text1"/>
        </w:rPr>
      </w:pPr>
    </w:p>
    <w:p w:rsidR="00645C4A" w:rsidRPr="006F6D39" w:rsidRDefault="00645C4A" w:rsidP="00645C4A">
      <w:pPr>
        <w:jc w:val="both"/>
        <w:rPr>
          <w:rFonts w:ascii="Trebuchet MS" w:hAnsi="Trebuchet MS"/>
          <w:b/>
          <w:color w:val="808080" w:themeColor="background1" w:themeShade="80"/>
        </w:rPr>
      </w:pPr>
      <w:r w:rsidRPr="006F6D39">
        <w:rPr>
          <w:rFonts w:ascii="Trebuchet MS" w:hAnsi="Trebuchet MS"/>
          <w:b/>
          <w:color w:val="808080" w:themeColor="background1" w:themeShade="80"/>
        </w:rPr>
        <w:t>Consejero representante propietario del Partido Encuentro Solidario, Carlos Gerardo Correa Hernández</w:t>
      </w:r>
    </w:p>
    <w:p w:rsidR="00645C4A" w:rsidRDefault="00645C4A" w:rsidP="00645C4A">
      <w:pPr>
        <w:jc w:val="both"/>
        <w:rPr>
          <w:rFonts w:ascii="Trebuchet MS" w:hAnsi="Trebuchet MS"/>
          <w:color w:val="000000" w:themeColor="text1"/>
        </w:rPr>
      </w:pPr>
      <w:r w:rsidRPr="006F6D39">
        <w:rPr>
          <w:rFonts w:ascii="Trebuchet MS" w:hAnsi="Trebuchet MS"/>
          <w:color w:val="000000" w:themeColor="text1"/>
        </w:rPr>
        <w:t>De parte de esta presentación no hay nada más que debatir respecto del proyecto y estamos en condiciones de escuchar.</w:t>
      </w:r>
    </w:p>
    <w:p w:rsidR="00645C4A" w:rsidRDefault="00645C4A" w:rsidP="00645C4A">
      <w:pPr>
        <w:tabs>
          <w:tab w:val="left" w:pos="2235"/>
        </w:tabs>
        <w:jc w:val="both"/>
        <w:rPr>
          <w:rFonts w:ascii="Trebuchet MS" w:hAnsi="Trebuchet MS"/>
          <w:b/>
          <w:color w:val="808080" w:themeColor="background1" w:themeShade="80"/>
        </w:rPr>
      </w:pPr>
    </w:p>
    <w:p w:rsidR="00645C4A" w:rsidRPr="006F6D39"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6F6D39">
        <w:rPr>
          <w:rFonts w:ascii="Trebuchet MS" w:hAnsi="Trebuchet MS"/>
          <w:color w:val="000000" w:themeColor="text1"/>
        </w:rPr>
        <w:t>Muchas gracias. Adelante consejera Claudia Vargas.</w:t>
      </w:r>
    </w:p>
    <w:p w:rsidR="00645C4A" w:rsidRDefault="00645C4A" w:rsidP="00645C4A">
      <w:pPr>
        <w:jc w:val="both"/>
        <w:rPr>
          <w:rFonts w:ascii="Trebuchet MS" w:hAnsi="Trebuchet MS"/>
          <w:color w:val="000000" w:themeColor="text1"/>
        </w:rPr>
      </w:pPr>
    </w:p>
    <w:p w:rsidR="00645C4A" w:rsidRPr="006F6D39" w:rsidRDefault="00645C4A" w:rsidP="00645C4A">
      <w:pPr>
        <w:tabs>
          <w:tab w:val="left" w:pos="2235"/>
        </w:tabs>
        <w:jc w:val="both"/>
        <w:rPr>
          <w:rFonts w:ascii="Trebuchet MS" w:hAnsi="Trebuchet MS"/>
          <w:b/>
          <w:color w:val="808080" w:themeColor="background1" w:themeShade="80"/>
        </w:rPr>
      </w:pPr>
      <w:r w:rsidRPr="006F6D39">
        <w:rPr>
          <w:rFonts w:ascii="Trebuchet MS" w:hAnsi="Trebuchet MS"/>
          <w:b/>
          <w:color w:val="808080" w:themeColor="background1" w:themeShade="80"/>
        </w:rPr>
        <w:t xml:space="preserve">Consejera </w:t>
      </w:r>
      <w:r w:rsidR="000D3E82" w:rsidRPr="006F6D39">
        <w:rPr>
          <w:rFonts w:ascii="Trebuchet MS" w:hAnsi="Trebuchet MS"/>
          <w:b/>
          <w:color w:val="808080" w:themeColor="background1" w:themeShade="80"/>
        </w:rPr>
        <w:t>electoral</w:t>
      </w:r>
      <w:r w:rsidRPr="006F6D39">
        <w:rPr>
          <w:rFonts w:ascii="Trebuchet MS" w:hAnsi="Trebuchet MS"/>
          <w:b/>
          <w:color w:val="808080" w:themeColor="background1" w:themeShade="80"/>
        </w:rPr>
        <w:t>, Claudia Alejandra Vargas Bautista</w:t>
      </w:r>
    </w:p>
    <w:p w:rsidR="00645C4A" w:rsidRDefault="00645C4A" w:rsidP="00645C4A">
      <w:pPr>
        <w:jc w:val="both"/>
        <w:rPr>
          <w:rFonts w:ascii="Trebuchet MS" w:hAnsi="Trebuchet MS"/>
          <w:color w:val="000000" w:themeColor="text1"/>
        </w:rPr>
      </w:pPr>
      <w:r w:rsidRPr="006F6D39">
        <w:rPr>
          <w:rFonts w:ascii="Trebuchet MS" w:hAnsi="Trebuchet MS"/>
          <w:color w:val="000000" w:themeColor="text1"/>
        </w:rPr>
        <w:t>Gracias, consejero presidente. Nada más para solicitar al secretario que creo nos dio cuenta de una solicitud respecto a que se incorpore la tabla o en el anexo de este proyecto de acuerdo a la posición número dos de Chapala que es respecto del JDC/489 que se está incorporando. Sería cuanto, gracias.</w:t>
      </w:r>
    </w:p>
    <w:p w:rsidR="00645C4A" w:rsidRDefault="00645C4A" w:rsidP="00645C4A">
      <w:pPr>
        <w:jc w:val="both"/>
        <w:rPr>
          <w:rFonts w:ascii="Trebuchet MS" w:hAnsi="Trebuchet MS"/>
          <w:color w:val="000000" w:themeColor="text1"/>
        </w:rPr>
      </w:pPr>
    </w:p>
    <w:p w:rsidR="00645C4A" w:rsidRPr="001E3232"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1E3232">
        <w:rPr>
          <w:rFonts w:ascii="Trebuchet MS" w:hAnsi="Trebuchet MS"/>
          <w:color w:val="000000" w:themeColor="text1"/>
        </w:rPr>
        <w:t>Muchas gracias, consejera Claudia. ¿</w:t>
      </w:r>
      <w:r w:rsidR="000D3E82" w:rsidRPr="001E3232">
        <w:rPr>
          <w:rFonts w:ascii="Trebuchet MS" w:hAnsi="Trebuchet MS"/>
          <w:color w:val="000000" w:themeColor="text1"/>
        </w:rPr>
        <w:t>Alguien</w:t>
      </w:r>
      <w:r w:rsidRPr="001E3232">
        <w:rPr>
          <w:rFonts w:ascii="Trebuchet MS" w:hAnsi="Trebuchet MS"/>
          <w:color w:val="000000" w:themeColor="text1"/>
        </w:rPr>
        <w:t xml:space="preserve"> más en esta segunda ronda? Adelante al representante del partido Morena, José Juan Soltero.</w:t>
      </w:r>
    </w:p>
    <w:p w:rsidR="00645C4A" w:rsidRDefault="00645C4A" w:rsidP="00645C4A">
      <w:pPr>
        <w:jc w:val="both"/>
        <w:rPr>
          <w:rFonts w:ascii="Trebuchet MS" w:hAnsi="Trebuchet MS"/>
          <w:color w:val="000000" w:themeColor="text1"/>
        </w:rPr>
      </w:pPr>
    </w:p>
    <w:p w:rsidR="00645C4A" w:rsidRPr="001E3232" w:rsidRDefault="00645C4A" w:rsidP="00645C4A">
      <w:pPr>
        <w:tabs>
          <w:tab w:val="left" w:pos="2235"/>
        </w:tabs>
        <w:jc w:val="both"/>
        <w:rPr>
          <w:rFonts w:ascii="Trebuchet MS" w:hAnsi="Trebuchet MS"/>
          <w:b/>
          <w:color w:val="808080" w:themeColor="background1" w:themeShade="80"/>
        </w:rPr>
      </w:pPr>
      <w:r w:rsidRPr="002B3406">
        <w:rPr>
          <w:rFonts w:ascii="Trebuchet MS" w:hAnsi="Trebuchet MS"/>
          <w:b/>
          <w:color w:val="808080" w:themeColor="background1" w:themeShade="80"/>
        </w:rPr>
        <w:t>Consejero representante propietario del partido Morena, Rodrigo Solís García</w:t>
      </w:r>
    </w:p>
    <w:p w:rsidR="00645C4A" w:rsidRDefault="00645C4A" w:rsidP="00645C4A">
      <w:pPr>
        <w:jc w:val="both"/>
        <w:rPr>
          <w:rFonts w:ascii="Trebuchet MS" w:hAnsi="Trebuchet MS"/>
          <w:color w:val="000000" w:themeColor="text1"/>
        </w:rPr>
      </w:pPr>
      <w:r w:rsidRPr="001E3232">
        <w:rPr>
          <w:rFonts w:ascii="Trebuchet MS" w:hAnsi="Trebuchet MS"/>
          <w:color w:val="000000" w:themeColor="text1"/>
        </w:rPr>
        <w:t>Perdón, presidente. Se me fue la señal, no sé qué fallo del internet aquí, no sé si pueda retomar mi exposición.</w:t>
      </w:r>
    </w:p>
    <w:p w:rsidR="00645C4A" w:rsidRDefault="00645C4A" w:rsidP="00645C4A">
      <w:pPr>
        <w:jc w:val="both"/>
        <w:rPr>
          <w:rFonts w:ascii="Trebuchet MS" w:hAnsi="Trebuchet MS"/>
          <w:color w:val="000000" w:themeColor="text1"/>
        </w:rPr>
      </w:pPr>
    </w:p>
    <w:p w:rsidR="00801AAC" w:rsidRDefault="00801AAC" w:rsidP="00645C4A">
      <w:pPr>
        <w:jc w:val="both"/>
        <w:rPr>
          <w:rFonts w:ascii="Trebuchet MS" w:hAnsi="Trebuchet MS"/>
          <w:color w:val="000000" w:themeColor="text1"/>
        </w:rPr>
      </w:pPr>
    </w:p>
    <w:p w:rsidR="00645C4A" w:rsidRPr="001E3232"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1E3232">
        <w:rPr>
          <w:rFonts w:ascii="Trebuchet MS" w:hAnsi="Trebuchet MS"/>
          <w:color w:val="000000" w:themeColor="text1"/>
        </w:rPr>
        <w:t>Estamos en un segundo momento, estamos en la segunda ronda y tiene el uso de la voz.</w:t>
      </w:r>
    </w:p>
    <w:p w:rsidR="00645C4A" w:rsidRDefault="00645C4A" w:rsidP="00645C4A">
      <w:pPr>
        <w:jc w:val="both"/>
        <w:rPr>
          <w:rFonts w:ascii="Trebuchet MS" w:hAnsi="Trebuchet MS"/>
          <w:color w:val="000000" w:themeColor="text1"/>
        </w:rPr>
      </w:pPr>
    </w:p>
    <w:p w:rsidR="00645C4A" w:rsidRPr="001E3232" w:rsidRDefault="00645C4A" w:rsidP="00645C4A">
      <w:pPr>
        <w:tabs>
          <w:tab w:val="left" w:pos="2235"/>
        </w:tabs>
        <w:jc w:val="both"/>
        <w:rPr>
          <w:rFonts w:ascii="Trebuchet MS" w:hAnsi="Trebuchet MS"/>
          <w:b/>
          <w:color w:val="808080" w:themeColor="background1" w:themeShade="80"/>
        </w:rPr>
      </w:pPr>
      <w:r w:rsidRPr="002B3406">
        <w:rPr>
          <w:rFonts w:ascii="Trebuchet MS" w:hAnsi="Trebuchet MS"/>
          <w:b/>
          <w:color w:val="808080" w:themeColor="background1" w:themeShade="80"/>
        </w:rPr>
        <w:t>Consejero representante propietario del partido Morena, Rodrigo Solís García</w:t>
      </w:r>
    </w:p>
    <w:p w:rsidR="00645C4A" w:rsidRDefault="00645C4A" w:rsidP="00645C4A">
      <w:pPr>
        <w:jc w:val="both"/>
        <w:rPr>
          <w:rFonts w:ascii="Trebuchet MS" w:hAnsi="Trebuchet MS"/>
          <w:color w:val="000000" w:themeColor="text1"/>
        </w:rPr>
      </w:pPr>
      <w:r w:rsidRPr="001E3232">
        <w:rPr>
          <w:rFonts w:ascii="Trebuchet MS" w:hAnsi="Trebuchet MS"/>
          <w:color w:val="000000" w:themeColor="text1"/>
        </w:rPr>
        <w:t xml:space="preserve">Gracias, presidente. Puntualizar algo muy importante, reitero, se han negado los registros por falta de formalidades cuando existen otros casos como el de Movimiento Ciudadano que le aprueban un registro del candidato a presidente municipal de Guadalajara, contrario a lo que establece la Constitución y el propio Código Electoral, nos llama la atención </w:t>
      </w:r>
      <w:r w:rsidR="000D3E82" w:rsidRPr="001E3232">
        <w:rPr>
          <w:rFonts w:ascii="Trebuchet MS" w:hAnsi="Trebuchet MS"/>
          <w:color w:val="000000" w:themeColor="text1"/>
        </w:rPr>
        <w:t>cómo</w:t>
      </w:r>
      <w:r w:rsidRPr="001E3232">
        <w:rPr>
          <w:rFonts w:ascii="Trebuchet MS" w:hAnsi="Trebuchet MS"/>
          <w:color w:val="000000" w:themeColor="text1"/>
        </w:rPr>
        <w:t xml:space="preserve"> es posible que por falta de un formato de formalidad, se niegan registros cuando un candidato de Movimiento Ciudadano entra a una contienda vulnerando el artículo 115 de nuestra máxima legislación del país…</w:t>
      </w:r>
    </w:p>
    <w:p w:rsidR="00645C4A" w:rsidRDefault="00645C4A" w:rsidP="00645C4A">
      <w:pPr>
        <w:jc w:val="both"/>
        <w:rPr>
          <w:rFonts w:ascii="Trebuchet MS" w:hAnsi="Trebuchet MS"/>
          <w:color w:val="000000" w:themeColor="text1"/>
        </w:rPr>
      </w:pPr>
    </w:p>
    <w:p w:rsidR="00645C4A" w:rsidRPr="001E3232" w:rsidRDefault="00645C4A" w:rsidP="00645C4A">
      <w:pPr>
        <w:tabs>
          <w:tab w:val="left" w:pos="2235"/>
        </w:tabs>
        <w:jc w:val="both"/>
        <w:rPr>
          <w:rFonts w:ascii="Trebuchet MS" w:hAnsi="Trebuchet MS"/>
          <w:b/>
          <w:color w:val="808080" w:themeColor="background1" w:themeShade="80"/>
        </w:rPr>
      </w:pPr>
      <w:r w:rsidRPr="00E32DCE">
        <w:rPr>
          <w:rFonts w:ascii="Trebuchet MS" w:hAnsi="Trebuchet MS"/>
          <w:b/>
          <w:color w:val="808080" w:themeColor="background1" w:themeShade="80"/>
        </w:rPr>
        <w:t>Consejero representante propietario del partido Movimiento Ciudadano, Juan José Ramos Fernández</w:t>
      </w:r>
    </w:p>
    <w:p w:rsidR="00645C4A" w:rsidRDefault="00645C4A" w:rsidP="00645C4A">
      <w:pPr>
        <w:jc w:val="both"/>
        <w:rPr>
          <w:rFonts w:ascii="Trebuchet MS" w:hAnsi="Trebuchet MS"/>
          <w:color w:val="000000" w:themeColor="text1"/>
        </w:rPr>
      </w:pPr>
      <w:r>
        <w:rPr>
          <w:rFonts w:ascii="Trebuchet MS" w:hAnsi="Trebuchet MS"/>
          <w:color w:val="000000" w:themeColor="text1"/>
        </w:rPr>
        <w:t>Moción, presidente. En el mismo sentido, lo que estamos discutiendo.</w:t>
      </w:r>
    </w:p>
    <w:p w:rsidR="00645C4A" w:rsidRDefault="00645C4A" w:rsidP="00645C4A">
      <w:pPr>
        <w:jc w:val="both"/>
        <w:rPr>
          <w:rFonts w:ascii="Trebuchet MS" w:hAnsi="Trebuchet MS"/>
          <w:color w:val="000000" w:themeColor="text1"/>
        </w:rPr>
      </w:pPr>
    </w:p>
    <w:p w:rsidR="00645C4A" w:rsidRPr="00B55CFF" w:rsidRDefault="00645C4A" w:rsidP="00645C4A">
      <w:pPr>
        <w:tabs>
          <w:tab w:val="left" w:pos="2235"/>
        </w:tabs>
        <w:jc w:val="both"/>
        <w:rPr>
          <w:rFonts w:ascii="Trebuchet MS" w:hAnsi="Trebuchet MS"/>
          <w:b/>
          <w:color w:val="808080" w:themeColor="background1" w:themeShade="80"/>
        </w:rPr>
      </w:pPr>
      <w:r w:rsidRPr="002B3406">
        <w:rPr>
          <w:rFonts w:ascii="Trebuchet MS" w:hAnsi="Trebuchet MS"/>
          <w:b/>
          <w:color w:val="808080" w:themeColor="background1" w:themeShade="80"/>
        </w:rPr>
        <w:t>Consejero representante propietario del partido Morena, Rodrigo Solís García</w:t>
      </w:r>
    </w:p>
    <w:p w:rsidR="00645C4A" w:rsidRDefault="00DA120E" w:rsidP="00645C4A">
      <w:pPr>
        <w:jc w:val="both"/>
        <w:rPr>
          <w:rFonts w:ascii="Trebuchet MS" w:hAnsi="Trebuchet MS"/>
          <w:color w:val="000000" w:themeColor="text1"/>
        </w:rPr>
      </w:pPr>
      <w:r>
        <w:rPr>
          <w:rFonts w:ascii="Trebuchet MS" w:hAnsi="Trebuchet MS"/>
          <w:color w:val="000000" w:themeColor="text1"/>
        </w:rPr>
        <w:t xml:space="preserve">[Inaudible] </w:t>
      </w:r>
      <w:r w:rsidR="00645C4A" w:rsidRPr="00B55CFF">
        <w:rPr>
          <w:rFonts w:ascii="Trebuchet MS" w:hAnsi="Trebuchet MS"/>
          <w:color w:val="000000" w:themeColor="text1"/>
        </w:rPr>
        <w:t xml:space="preserve">bis del Código Electoral, donde hay un doble registro y ahí entonces sí se le aprueba el registro, no </w:t>
      </w:r>
      <w:r w:rsidRPr="00B55CFF">
        <w:rPr>
          <w:rFonts w:ascii="Trebuchet MS" w:hAnsi="Trebuchet MS"/>
          <w:color w:val="000000" w:themeColor="text1"/>
        </w:rPr>
        <w:t>entendemos</w:t>
      </w:r>
      <w:r w:rsidR="00645C4A" w:rsidRPr="00B55CFF">
        <w:rPr>
          <w:rFonts w:ascii="Trebuchet MS" w:hAnsi="Trebuchet MS"/>
          <w:color w:val="000000" w:themeColor="text1"/>
        </w:rPr>
        <w:t xml:space="preserve"> por qué una falta de forma si niega el registro y algo de fondo, lo aprueban.</w:t>
      </w:r>
    </w:p>
    <w:p w:rsidR="00645C4A" w:rsidRDefault="00645C4A" w:rsidP="00645C4A">
      <w:pPr>
        <w:jc w:val="both"/>
        <w:rPr>
          <w:rFonts w:ascii="Trebuchet MS" w:hAnsi="Trebuchet MS"/>
          <w:color w:val="000000" w:themeColor="text1"/>
        </w:rPr>
      </w:pPr>
    </w:p>
    <w:p w:rsidR="00645C4A" w:rsidRPr="00B55CFF"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B55CFF">
        <w:rPr>
          <w:rFonts w:ascii="Trebuchet MS" w:hAnsi="Trebuchet MS"/>
          <w:color w:val="000000" w:themeColor="text1"/>
        </w:rPr>
        <w:t>Sí, solicitaría que nos centráramos nuevamente en el punto del Orden al presentante del partido Morena.</w:t>
      </w:r>
    </w:p>
    <w:p w:rsidR="00645C4A" w:rsidRDefault="00645C4A" w:rsidP="00645C4A">
      <w:pPr>
        <w:jc w:val="both"/>
        <w:rPr>
          <w:rFonts w:ascii="Trebuchet MS" w:hAnsi="Trebuchet MS"/>
          <w:color w:val="000000" w:themeColor="text1"/>
        </w:rPr>
      </w:pPr>
    </w:p>
    <w:p w:rsidR="00645C4A" w:rsidRPr="00B55CFF" w:rsidRDefault="00645C4A" w:rsidP="00645C4A">
      <w:pPr>
        <w:tabs>
          <w:tab w:val="left" w:pos="2235"/>
        </w:tabs>
        <w:jc w:val="both"/>
        <w:rPr>
          <w:rFonts w:ascii="Trebuchet MS" w:hAnsi="Trebuchet MS"/>
          <w:b/>
          <w:color w:val="808080" w:themeColor="background1" w:themeShade="80"/>
        </w:rPr>
      </w:pPr>
      <w:r w:rsidRPr="002B3406">
        <w:rPr>
          <w:rFonts w:ascii="Trebuchet MS" w:hAnsi="Trebuchet MS"/>
          <w:b/>
          <w:color w:val="808080" w:themeColor="background1" w:themeShade="80"/>
        </w:rPr>
        <w:t>Consejero representante propietario del partido Morena, Rodrigo Solís García</w:t>
      </w:r>
    </w:p>
    <w:p w:rsidR="00645C4A" w:rsidRDefault="00645C4A" w:rsidP="00645C4A">
      <w:pPr>
        <w:jc w:val="both"/>
        <w:rPr>
          <w:rFonts w:ascii="Trebuchet MS" w:hAnsi="Trebuchet MS"/>
          <w:color w:val="000000" w:themeColor="text1"/>
        </w:rPr>
      </w:pPr>
      <w:r w:rsidRPr="00B55CFF">
        <w:rPr>
          <w:rFonts w:ascii="Trebuchet MS" w:hAnsi="Trebuchet MS"/>
          <w:color w:val="000000" w:themeColor="text1"/>
        </w:rPr>
        <w:t>Por último, presidente. Reiterar que esas faltas de registro han generado una inequidad en la contienda electoral, que aún, aunque se haya aprobado el día de hoy la inclusión de esas candidaturas, ha generado una inequidad en la contienda, puesto que el tiempo que ha perdido los candidatos de Morena es un tiempo que no se podrá recuperar. Es cuanto, presidente.</w:t>
      </w:r>
    </w:p>
    <w:p w:rsidR="00645C4A" w:rsidRDefault="00645C4A" w:rsidP="00645C4A">
      <w:pPr>
        <w:jc w:val="both"/>
        <w:rPr>
          <w:rFonts w:ascii="Trebuchet MS" w:hAnsi="Trebuchet MS"/>
          <w:color w:val="000000" w:themeColor="text1"/>
        </w:rPr>
      </w:pPr>
    </w:p>
    <w:p w:rsidR="00645C4A" w:rsidRPr="00645ADF"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645ADF">
        <w:rPr>
          <w:rFonts w:ascii="Trebuchet MS" w:hAnsi="Trebuchet MS"/>
          <w:color w:val="000000" w:themeColor="text1"/>
        </w:rPr>
        <w:t xml:space="preserve">Muchísimas gracias, yo solo quisiera reiterar la reflexión que presenté, sobre la necesidad de ajustar nuestro marco de actuación y por supuesto que este Instituto, como bien dijo la consejera Zoad, la consejera Brenda y seguramente esté coincidencia entre las demás y los demás miembros de este Consejo, actuó dentro del marco de sus atribuciones. ¿Alguien más desea hacer uso de la voz en esta segunda ronda? Adelante, consejero Miguel </w:t>
      </w:r>
      <w:r w:rsidR="00DA120E" w:rsidRPr="00645ADF">
        <w:rPr>
          <w:rFonts w:ascii="Trebuchet MS" w:hAnsi="Trebuchet MS"/>
          <w:color w:val="000000" w:themeColor="text1"/>
        </w:rPr>
        <w:t>Godínez</w:t>
      </w:r>
      <w:r w:rsidRPr="00645ADF">
        <w:rPr>
          <w:rFonts w:ascii="Trebuchet MS" w:hAnsi="Trebuchet MS"/>
          <w:color w:val="000000" w:themeColor="text1"/>
        </w:rPr>
        <w:t>.</w:t>
      </w:r>
    </w:p>
    <w:p w:rsidR="00645C4A" w:rsidRDefault="00645C4A" w:rsidP="00645C4A">
      <w:pPr>
        <w:jc w:val="both"/>
        <w:rPr>
          <w:rFonts w:ascii="Trebuchet MS" w:hAnsi="Trebuchet MS"/>
          <w:color w:val="000000" w:themeColor="text1"/>
        </w:rPr>
      </w:pPr>
    </w:p>
    <w:p w:rsidR="00645C4A" w:rsidRPr="00645ADF" w:rsidRDefault="00645C4A" w:rsidP="00645C4A">
      <w:pPr>
        <w:tabs>
          <w:tab w:val="left" w:pos="2235"/>
        </w:tabs>
        <w:jc w:val="both"/>
        <w:rPr>
          <w:rFonts w:ascii="Trebuchet MS" w:hAnsi="Trebuchet MS"/>
          <w:b/>
          <w:color w:val="808080" w:themeColor="background1" w:themeShade="80"/>
        </w:rPr>
      </w:pPr>
      <w:r w:rsidRPr="00645ADF">
        <w:rPr>
          <w:rFonts w:ascii="Trebuchet MS" w:hAnsi="Trebuchet MS"/>
          <w:b/>
          <w:color w:val="808080" w:themeColor="background1" w:themeShade="80"/>
        </w:rPr>
        <w:t>Consejero electoral, Miguel Godínez Terríquez</w:t>
      </w:r>
    </w:p>
    <w:p w:rsidR="00645C4A" w:rsidRDefault="00645C4A" w:rsidP="00645C4A">
      <w:pPr>
        <w:jc w:val="both"/>
        <w:rPr>
          <w:rFonts w:ascii="Trebuchet MS" w:hAnsi="Trebuchet MS"/>
          <w:color w:val="000000" w:themeColor="text1"/>
        </w:rPr>
      </w:pPr>
      <w:r w:rsidRPr="00645ADF">
        <w:rPr>
          <w:rFonts w:ascii="Trebuchet MS" w:hAnsi="Trebuchet MS"/>
          <w:color w:val="000000" w:themeColor="text1"/>
        </w:rPr>
        <w:t>Muchas gracias, consejero presidente. Buenos días a todas y todos, efectivamente ya en el mismo sentido que lo ha señalado usted, consejero presidente, la consejera Zoad, así como la consejera Brenda, pues prácticamente el instituto bajo los parámetros establecidos por el artículo 244, párrafo 2, en el que se establece que el instituto y lo vuelvo a reiterar así como le hizo lectura la consejera Zoad, “</w:t>
      </w:r>
      <w:r w:rsidRPr="00645ADF">
        <w:rPr>
          <w:rFonts w:ascii="Trebuchet MS" w:hAnsi="Trebuchet MS"/>
          <w:i/>
          <w:color w:val="000000" w:themeColor="text1"/>
        </w:rPr>
        <w:t>…el instituto no podrá bajo ninguna circunstancia requerir al partido o coalición cuando se trata de faltantes en los requisitos establecidos en la fracción I, inciso (a de la fracción II y lo previsto en la fracción III del párrafo 1 del artículo 241 de este Código…”</w:t>
      </w:r>
      <w:r w:rsidRPr="00645ADF">
        <w:rPr>
          <w:rFonts w:ascii="Trebuchet MS" w:hAnsi="Trebuchet MS"/>
          <w:color w:val="000000" w:themeColor="text1"/>
        </w:rPr>
        <w:t xml:space="preserve">, dichos documentos, precisamente a los que se refieren y que tiene que ver con el escrito de firma autógrafa del dirigente estatal o en su caso representante en el que manifiesta bajo protesta decir verdad que los ciudadanos que a quienes se les solicita registro como candidatos fueron seleccionados de conformidad con los estatutos del partido, entre está disposición establecida, pues, prácticamente el instituto actuó bajo esos parámetros y bueno, pues es lo que quería comentar consejero presidente, que es prácticamente ya lo que habían dicho </w:t>
      </w:r>
      <w:r w:rsidR="00DA120E" w:rsidRPr="00645ADF">
        <w:rPr>
          <w:rFonts w:ascii="Trebuchet MS" w:hAnsi="Trebuchet MS"/>
          <w:color w:val="000000" w:themeColor="text1"/>
        </w:rPr>
        <w:t>ustedes</w:t>
      </w:r>
      <w:r w:rsidRPr="00645ADF">
        <w:rPr>
          <w:rFonts w:ascii="Trebuchet MS" w:hAnsi="Trebuchet MS"/>
          <w:color w:val="000000" w:themeColor="text1"/>
        </w:rPr>
        <w:t>, la consejera Zoad y la consejera Brenda, en ese mismo sentido. Muchísimas gracias.</w:t>
      </w:r>
    </w:p>
    <w:p w:rsidR="00645C4A" w:rsidRDefault="00645C4A" w:rsidP="00645C4A">
      <w:pPr>
        <w:jc w:val="both"/>
        <w:rPr>
          <w:rFonts w:ascii="Trebuchet MS" w:hAnsi="Trebuchet MS"/>
          <w:color w:val="000000" w:themeColor="text1"/>
        </w:rPr>
      </w:pPr>
    </w:p>
    <w:p w:rsidR="00645C4A" w:rsidRPr="00645ADF"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645ADF">
        <w:rPr>
          <w:rFonts w:ascii="Trebuchet MS" w:hAnsi="Trebuchet MS"/>
          <w:color w:val="000000" w:themeColor="text1"/>
        </w:rPr>
        <w:t>Gracias, consejero. ¿Alguien más desea hacer el uso de la voz en esta segunda? En una tercera ronda ¿alguien más? En virtud de no haber alguna otra participación, le solicitó al secretario que en votación nominal consulte a las consejeras y consejeros por la aprobación del presente punto del Orden del Día.</w:t>
      </w:r>
    </w:p>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45C4A" w:rsidRDefault="00645C4A" w:rsidP="00645C4A">
      <w:pPr>
        <w:jc w:val="both"/>
        <w:rPr>
          <w:rFonts w:ascii="Trebuchet MS" w:hAnsi="Trebuchet MS"/>
          <w:color w:val="000000" w:themeColor="text1"/>
        </w:rPr>
      </w:pPr>
      <w:r w:rsidRPr="002C32DB">
        <w:rPr>
          <w:rFonts w:ascii="Trebuchet MS" w:hAnsi="Trebuchet MS"/>
          <w:color w:val="000000" w:themeColor="text1"/>
        </w:rPr>
        <w:t>Con gusto, presidente. Consejeras y consejeros electorales me permito consultarles el sentido de su voto respecto del presente punto del Orden Del Día.</w:t>
      </w:r>
    </w:p>
    <w:tbl>
      <w:tblPr>
        <w:tblStyle w:val="Tabladelista1clara-nfasis31"/>
        <w:tblW w:w="0" w:type="auto"/>
        <w:tblInd w:w="-34" w:type="dxa"/>
        <w:tblLook w:val="04A0" w:firstRow="1" w:lastRow="0" w:firstColumn="1" w:lastColumn="0" w:noHBand="0" w:noVBand="1"/>
      </w:tblPr>
      <w:tblGrid>
        <w:gridCol w:w="5657"/>
        <w:gridCol w:w="3132"/>
      </w:tblGrid>
      <w:tr w:rsidR="00645C4A" w:rsidRPr="00A261EA" w:rsidTr="006E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rsidR="00645C4A" w:rsidRPr="00A261EA" w:rsidRDefault="00645C4A" w:rsidP="006E56CF">
            <w:pPr>
              <w:rPr>
                <w:rFonts w:ascii="Trebuchet MS" w:hAnsi="Trebuchet MS"/>
                <w:color w:val="000000" w:themeColor="text1"/>
                <w:lang w:val="es-ES_tradnl"/>
              </w:rPr>
            </w:pPr>
          </w:p>
          <w:p w:rsidR="00645C4A" w:rsidRPr="00A261EA" w:rsidRDefault="00645C4A" w:rsidP="006E56CF">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Silvia Guadalupe Bustos Vásquez?</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Zoad Jeanine García González?</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Miguel Godínez Terríquez?</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Moisés Pérez Vega?</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Brenda Judith Serafín Morfín?</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Claudia Alejandra Vargas Bautista?</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shd w:val="clear" w:color="auto" w:fill="C283D4"/>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132" w:type="dxa"/>
            <w:shd w:val="clear" w:color="auto" w:fill="C283D4"/>
          </w:tcPr>
          <w:p w:rsidR="00645C4A" w:rsidRPr="007052F8"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DA120E" w:rsidRDefault="00DA120E" w:rsidP="00645C4A">
      <w:pPr>
        <w:tabs>
          <w:tab w:val="left" w:pos="2235"/>
        </w:tabs>
        <w:jc w:val="both"/>
        <w:rPr>
          <w:rFonts w:ascii="Trebuchet MS" w:hAnsi="Trebuchet MS"/>
          <w:b/>
          <w:color w:val="808080" w:themeColor="background1" w:themeShade="80"/>
        </w:rPr>
      </w:pPr>
    </w:p>
    <w:p w:rsidR="00645C4A" w:rsidRPr="002C32D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Continuemos, secretario.</w:t>
      </w:r>
    </w:p>
    <w:p w:rsidR="00645C4A" w:rsidRDefault="00645C4A" w:rsidP="00645C4A">
      <w:pPr>
        <w:jc w:val="both"/>
        <w:rPr>
          <w:rFonts w:ascii="Trebuchet MS" w:hAnsi="Trebuchet MS"/>
          <w:color w:val="000000" w:themeColor="text1"/>
        </w:rPr>
      </w:pPr>
    </w:p>
    <w:p w:rsidR="00645C4A" w:rsidRPr="009C08B0"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45C4A" w:rsidRDefault="00645C4A" w:rsidP="00645C4A">
      <w:pPr>
        <w:jc w:val="both"/>
        <w:rPr>
          <w:rFonts w:ascii="Trebuchet MS" w:hAnsi="Trebuchet MS"/>
          <w:color w:val="000000" w:themeColor="text1"/>
        </w:rPr>
      </w:pPr>
      <w:r>
        <w:rPr>
          <w:rFonts w:ascii="Trebuchet MS" w:hAnsi="Trebuchet MS"/>
          <w:color w:val="000000" w:themeColor="text1"/>
        </w:rPr>
        <w:t xml:space="preserve">El siguiente punto en el Orden del Día, corresponde al </w:t>
      </w:r>
      <w:r w:rsidRPr="009C08B0">
        <w:rPr>
          <w:rFonts w:ascii="Trebuchet MS" w:hAnsi="Trebuchet MS"/>
          <w:color w:val="000000" w:themeColor="text1"/>
        </w:rPr>
        <w:t>PROYECTO DE ACUERDO DEL CONSEJO GENERAL DEL INSTITUTO ELECTORAL Y DE PARTICIPACIÓN CIUDADANA DEL ESTADO DE JALISCO, POR EL QUE SE RESUELVEN LAS SOLICITUDES DE REGISTRO DE CANDIDATURAS A MUNÍCIPES PRESENTADAS POR EL PARTIDO POLÍTICO HAGAMOS, PARA EL PROCESO ELECTORAL CONCURRENTE 2020-2021, EN CUMPLIMIENTO A LO ORDENADO POR EL TRIBUNAL ELECTORAL DEL ESTADO DE JALISCO, AL RESOLVER EL JUICIO PARA LA PROTECCIÓN DE LOS DERECHOS POLÍTICO-ELECTORALES DEL CIUDADANO IDENTIFICADO CON LA CLAVE JDC-480/2021.</w:t>
      </w:r>
    </w:p>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Por favor, dé lectura a los puntos de acuerdo.</w:t>
      </w:r>
    </w:p>
    <w:p w:rsidR="00645C4A" w:rsidRDefault="00645C4A" w:rsidP="00645C4A">
      <w:pPr>
        <w:jc w:val="both"/>
        <w:rPr>
          <w:rFonts w:ascii="Trebuchet MS" w:hAnsi="Trebuchet MS"/>
          <w:color w:val="000000" w:themeColor="text1"/>
        </w:rPr>
      </w:pPr>
    </w:p>
    <w:p w:rsidR="00645C4A" w:rsidRPr="009C08B0"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645C4A" w:rsidRPr="00C53CBA" w:rsidTr="006E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645C4A" w:rsidRPr="00C53CBA" w:rsidRDefault="00645C4A" w:rsidP="006E56CF">
            <w:pPr>
              <w:jc w:val="center"/>
              <w:rPr>
                <w:rFonts w:ascii="Trebuchet MS" w:hAnsi="Trebuchet MS"/>
                <w:lang w:val="es-ES_tradnl"/>
              </w:rPr>
            </w:pPr>
            <w:r>
              <w:rPr>
                <w:rFonts w:ascii="Trebuchet MS" w:hAnsi="Trebuchet MS"/>
                <w:lang w:val="es-ES_tradnl"/>
              </w:rPr>
              <w:t>Puntos de acuerdo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645C4A" w:rsidRPr="009C08B0" w:rsidRDefault="00645C4A" w:rsidP="006E56CF">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CA7B78">
              <w:rPr>
                <w:rFonts w:ascii="Trebuchet MS" w:hAnsi="Trebuchet MS"/>
              </w:rPr>
              <w:t xml:space="preserve">Se aprueba el registro de </w:t>
            </w:r>
            <w:r>
              <w:rPr>
                <w:rFonts w:ascii="Trebuchet MS" w:hAnsi="Trebuchet MS"/>
              </w:rPr>
              <w:t xml:space="preserve">la </w:t>
            </w:r>
            <w:r w:rsidRPr="00CA7B78">
              <w:rPr>
                <w:rFonts w:ascii="Trebuchet MS" w:hAnsi="Trebuchet MS"/>
              </w:rPr>
              <w:t>planilla</w:t>
            </w:r>
            <w:r>
              <w:rPr>
                <w:rFonts w:ascii="Trebuchet MS" w:hAnsi="Trebuchet MS"/>
              </w:rPr>
              <w:t xml:space="preserve"> de Tonaya, Jalisco; </w:t>
            </w:r>
            <w:r w:rsidRPr="00CA7B78">
              <w:rPr>
                <w:rFonts w:ascii="Trebuchet MS" w:hAnsi="Trebuchet MS"/>
              </w:rPr>
              <w:t>presentada por el</w:t>
            </w:r>
            <w:r w:rsidRPr="00CA7B78">
              <w:rPr>
                <w:rFonts w:ascii="Trebuchet MS" w:hAnsi="Trebuchet MS"/>
                <w:b/>
              </w:rPr>
              <w:t xml:space="preserve"> </w:t>
            </w:r>
            <w:r w:rsidRPr="00CA7B78">
              <w:rPr>
                <w:rFonts w:ascii="Trebuchet MS" w:eastAsia="Times New Roman" w:hAnsi="Trebuchet MS" w:cs="Times New Roman"/>
                <w:b/>
                <w:color w:val="000000"/>
                <w:lang w:eastAsia="ar-SA"/>
              </w:rPr>
              <w:t>PARTIDO POL</w:t>
            </w:r>
            <w:r>
              <w:rPr>
                <w:rFonts w:ascii="Trebuchet MS" w:eastAsia="Times New Roman" w:hAnsi="Trebuchet MS" w:cs="Times New Roman"/>
                <w:b/>
                <w:color w:val="000000"/>
                <w:lang w:eastAsia="ar-SA"/>
              </w:rPr>
              <w:t>Í</w:t>
            </w:r>
            <w:r w:rsidRPr="00CA7B78">
              <w:rPr>
                <w:rFonts w:ascii="Trebuchet MS" w:eastAsia="Times New Roman" w:hAnsi="Trebuchet MS" w:cs="Times New Roman"/>
                <w:b/>
                <w:color w:val="000000"/>
                <w:lang w:eastAsia="ar-SA"/>
              </w:rPr>
              <w:t xml:space="preserve">TICO </w:t>
            </w:r>
            <w:r w:rsidRPr="00CA7B78">
              <w:rPr>
                <w:rFonts w:ascii="Trebuchet MS" w:eastAsia="Times New Roman" w:hAnsi="Trebuchet MS" w:cs="Times New Roman"/>
                <w:b/>
                <w:bCs/>
                <w:color w:val="000000"/>
                <w:lang w:eastAsia="ar-SA"/>
              </w:rPr>
              <w:t>HAGAMOS,</w:t>
            </w:r>
            <w:r w:rsidRPr="00CA7B78">
              <w:rPr>
                <w:rFonts w:ascii="Trebuchet MS" w:hAnsi="Trebuchet MS"/>
              </w:rPr>
              <w:t xml:space="preserve"> </w:t>
            </w:r>
            <w:r w:rsidRPr="00CA7B78">
              <w:rPr>
                <w:rFonts w:ascii="Trebuchet MS" w:hAnsi="Trebuchet MS"/>
                <w:bCs/>
              </w:rPr>
              <w:t xml:space="preserve">de conformidad con lo señalado en </w:t>
            </w:r>
            <w:r>
              <w:rPr>
                <w:rFonts w:ascii="Trebuchet MS" w:hAnsi="Trebuchet MS"/>
                <w:bCs/>
              </w:rPr>
              <w:t>los</w:t>
            </w:r>
            <w:r w:rsidRPr="00CA7B78">
              <w:rPr>
                <w:rFonts w:ascii="Trebuchet MS" w:hAnsi="Trebuchet MS"/>
                <w:bCs/>
              </w:rPr>
              <w:t xml:space="preserve"> </w:t>
            </w:r>
            <w:r w:rsidRPr="00CA7B78">
              <w:rPr>
                <w:rFonts w:ascii="Trebuchet MS" w:hAnsi="Trebuchet MS"/>
              </w:rPr>
              <w:t>considerando</w:t>
            </w:r>
            <w:r>
              <w:rPr>
                <w:rFonts w:ascii="Trebuchet MS" w:hAnsi="Trebuchet MS"/>
              </w:rPr>
              <w:t>s</w:t>
            </w:r>
            <w:r w:rsidRPr="00CA7B78">
              <w:rPr>
                <w:rFonts w:ascii="Trebuchet MS" w:hAnsi="Trebuchet MS"/>
              </w:rPr>
              <w:t xml:space="preserve"> </w:t>
            </w:r>
            <w:r w:rsidRPr="00CA7B78">
              <w:rPr>
                <w:rFonts w:ascii="Trebuchet MS" w:hAnsi="Trebuchet MS"/>
                <w:bCs/>
              </w:rPr>
              <w:t>X</w:t>
            </w:r>
            <w:r>
              <w:rPr>
                <w:rFonts w:ascii="Trebuchet MS" w:hAnsi="Trebuchet MS"/>
                <w:bCs/>
              </w:rPr>
              <w:t>II y XIII</w:t>
            </w:r>
            <w:r w:rsidRPr="00CA7B78">
              <w:rPr>
                <w:rFonts w:ascii="Trebuchet MS" w:hAnsi="Trebuchet MS"/>
              </w:rPr>
              <w:t xml:space="preserve"> del presente acuerdo. </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eastAsia="es-ES"/>
              </w:rPr>
            </w:pPr>
            <w:r w:rsidRPr="00FF32A6">
              <w:rPr>
                <w:rFonts w:ascii="Trebuchet MS" w:hAnsi="Trebuchet MS"/>
                <w:lang w:val="es-ES_tradnl" w:eastAsia="es-ES"/>
              </w:rPr>
              <w:t>Segundo</w:t>
            </w:r>
          </w:p>
        </w:tc>
        <w:tc>
          <w:tcPr>
            <w:tcW w:w="7127" w:type="dxa"/>
          </w:tcPr>
          <w:p w:rsidR="00645C4A" w:rsidRPr="009C08B0" w:rsidRDefault="00645C4A" w:rsidP="006E56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B0A67">
              <w:rPr>
                <w:rFonts w:ascii="Trebuchet MS" w:eastAsia="Times New Roman" w:hAnsi="Trebuchet MS" w:cs="Times New Roman"/>
                <w:lang w:eastAsia="ar-SA"/>
              </w:rPr>
              <w:t xml:space="preserve">Se exhorta al </w:t>
            </w:r>
            <w:r>
              <w:rPr>
                <w:rFonts w:ascii="Trebuchet MS" w:eastAsia="Times New Roman" w:hAnsi="Trebuchet MS" w:cs="Times New Roman"/>
                <w:b/>
                <w:color w:val="000000"/>
                <w:lang w:eastAsia="ar-SA"/>
              </w:rPr>
              <w:t>PARTIDO POLÍ</w:t>
            </w:r>
            <w:r w:rsidRPr="005B0A67">
              <w:rPr>
                <w:rFonts w:ascii="Trebuchet MS" w:eastAsia="Times New Roman" w:hAnsi="Trebuchet MS" w:cs="Times New Roman"/>
                <w:b/>
                <w:color w:val="000000"/>
                <w:lang w:eastAsia="ar-SA"/>
              </w:rPr>
              <w:t xml:space="preserve">TICO </w:t>
            </w:r>
            <w:r w:rsidRPr="005B0A67">
              <w:rPr>
                <w:rFonts w:ascii="Trebuchet MS" w:eastAsia="Times New Roman" w:hAnsi="Trebuchet MS" w:cs="Times New Roman"/>
                <w:b/>
                <w:bCs/>
                <w:color w:val="000000"/>
                <w:lang w:eastAsia="ar-SA"/>
              </w:rPr>
              <w:t>HAGAMOS</w:t>
            </w:r>
            <w:r w:rsidRPr="005B0A67">
              <w:rPr>
                <w:rFonts w:ascii="Trebuchet MS" w:eastAsia="Times New Roman" w:hAnsi="Trebuchet MS" w:cs="Times New Roman"/>
                <w:b/>
                <w:lang w:eastAsia="ar-SA"/>
              </w:rPr>
              <w:t xml:space="preserve">, </w:t>
            </w:r>
            <w:r w:rsidRPr="005B0A67">
              <w:rPr>
                <w:rFonts w:ascii="Trebuchet MS" w:eastAsia="Times New Roman" w:hAnsi="Trebuchet MS" w:cs="Times New Roman"/>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w:t>
            </w:r>
            <w:r>
              <w:rPr>
                <w:rFonts w:ascii="Trebuchet MS" w:eastAsia="Times New Roman" w:hAnsi="Trebuchet MS" w:cs="Times New Roman"/>
                <w:lang w:eastAsia="ar-SA"/>
              </w:rPr>
              <w:t>V y XVI</w:t>
            </w:r>
            <w:r w:rsidRPr="005B0A67">
              <w:rPr>
                <w:rFonts w:ascii="Trebuchet MS" w:eastAsia="Times New Roman" w:hAnsi="Trebuchet MS" w:cs="Times New Roman"/>
                <w:b/>
                <w:lang w:eastAsia="ar-SA"/>
              </w:rPr>
              <w:t xml:space="preserve"> </w:t>
            </w:r>
            <w:r w:rsidRPr="005B0A67">
              <w:rPr>
                <w:rFonts w:ascii="Trebuchet MS" w:eastAsia="Times New Roman" w:hAnsi="Trebuchet MS" w:cs="Times New Roman"/>
                <w:lang w:eastAsia="ar-SA"/>
              </w:rPr>
              <w:t>de este acuerdo.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rPr>
            </w:pPr>
            <w:r>
              <w:rPr>
                <w:rFonts w:ascii="Trebuchet MS" w:hAnsi="Trebuchet MS"/>
                <w:lang w:val="es-ES_tradnl" w:eastAsia="es-ES"/>
              </w:rPr>
              <w:t>Tercero</w:t>
            </w:r>
          </w:p>
        </w:tc>
        <w:tc>
          <w:tcPr>
            <w:tcW w:w="7127" w:type="dxa"/>
          </w:tcPr>
          <w:p w:rsidR="00645C4A" w:rsidRPr="009C08B0" w:rsidRDefault="00645C4A" w:rsidP="006E56CF">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5B0A67">
              <w:rPr>
                <w:rFonts w:ascii="Trebuchet MS" w:eastAsia="Times New Roman" w:hAnsi="Trebuchet MS" w:cs="Arial"/>
                <w:lang w:eastAsia="ar-SA"/>
              </w:rPr>
              <w:t xml:space="preserve">Se exhorta al instituto político y </w:t>
            </w:r>
            <w:r w:rsidRPr="005B0A67">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645C4A" w:rsidRPr="009C08B0" w:rsidRDefault="00645C4A" w:rsidP="006E56CF">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es-ES"/>
              </w:rPr>
            </w:pPr>
            <w:r w:rsidRPr="00CA7B78">
              <w:rPr>
                <w:rFonts w:ascii="Trebuchet MS" w:eastAsia="Times New Roman" w:hAnsi="Trebuchet MS" w:cs="Times New Roman"/>
                <w:lang w:eastAsia="es-ES"/>
              </w:rPr>
              <w:t xml:space="preserve">Hágase del conocimiento </w:t>
            </w:r>
            <w:r>
              <w:rPr>
                <w:rFonts w:ascii="Trebuchet MS" w:eastAsia="Times New Roman" w:hAnsi="Trebuchet MS" w:cs="Times New Roman"/>
                <w:lang w:eastAsia="es-ES"/>
              </w:rPr>
              <w:t xml:space="preserve">del </w:t>
            </w:r>
            <w:r w:rsidRPr="00CA7B78">
              <w:rPr>
                <w:rFonts w:ascii="Trebuchet MS" w:eastAsia="Times New Roman" w:hAnsi="Trebuchet MS" w:cs="Times New Roman"/>
                <w:lang w:eastAsia="es-ES"/>
              </w:rPr>
              <w:t xml:space="preserve">Tribunal Electoral del Estado de Jalisco, </w:t>
            </w:r>
            <w:r>
              <w:rPr>
                <w:rFonts w:ascii="Trebuchet MS" w:eastAsia="Times New Roman" w:hAnsi="Trebuchet MS" w:cs="Times New Roman"/>
                <w:lang w:eastAsia="es-ES"/>
              </w:rPr>
              <w:t xml:space="preserve">el presente acuerdo, </w:t>
            </w:r>
            <w:r w:rsidRPr="00CA7B78">
              <w:rPr>
                <w:rFonts w:ascii="Trebuchet MS" w:eastAsia="Times New Roman" w:hAnsi="Trebuchet MS" w:cs="Times New Roman"/>
                <w:lang w:eastAsia="es-ES"/>
              </w:rPr>
              <w:t>a efecto</w:t>
            </w:r>
            <w:r w:rsidRPr="0010225B">
              <w:rPr>
                <w:rFonts w:ascii="Trebuchet MS" w:eastAsia="Times New Roman" w:hAnsi="Trebuchet MS" w:cs="Times New Roman"/>
                <w:lang w:eastAsia="es-ES"/>
              </w:rPr>
              <w:t xml:space="preserve"> de informar sobre el cumplimiento realizado a la resoluci</w:t>
            </w:r>
            <w:r>
              <w:rPr>
                <w:rFonts w:ascii="Trebuchet MS" w:eastAsia="Times New Roman" w:hAnsi="Trebuchet MS" w:cs="Times New Roman"/>
                <w:lang w:eastAsia="es-ES"/>
              </w:rPr>
              <w:t>ón</w:t>
            </w:r>
            <w:r w:rsidRPr="0010225B">
              <w:rPr>
                <w:rFonts w:ascii="Trebuchet MS" w:eastAsia="Times New Roman" w:hAnsi="Trebuchet MS" w:cs="Times New Roman"/>
                <w:lang w:eastAsia="es-ES"/>
              </w:rPr>
              <w:t xml:space="preserve"> relativa al </w:t>
            </w:r>
            <w:r>
              <w:rPr>
                <w:rFonts w:ascii="Trebuchet MS" w:eastAsia="Times New Roman" w:hAnsi="Trebuchet MS" w:cs="Times New Roman"/>
                <w:lang w:eastAsia="es-ES"/>
              </w:rPr>
              <w:t>juicio para la protección de los derechos político-electorales del ciudadano JDC-480/2021</w:t>
            </w:r>
            <w:r>
              <w:rPr>
                <w:rFonts w:ascii="Trebuchet MS" w:eastAsia="Times New Roman" w:hAnsi="Trebuchet MS" w:cs="Arial"/>
                <w:lang w:eastAsia="es-ES"/>
              </w:rPr>
              <w:t>.</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645C4A" w:rsidRPr="009C08B0" w:rsidRDefault="00645C4A" w:rsidP="006E56CF">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5125B7">
              <w:rPr>
                <w:rFonts w:ascii="Trebuchet MS" w:hAnsi="Trebuchet MS"/>
                <w:sz w:val="23"/>
                <w:szCs w:val="23"/>
              </w:rPr>
              <w:t xml:space="preserve">En su momento, de ser el caso, el secretario ejecutivo deberá analizar si ha lugar o no a instaurar el procedimiento sancionador que corresponda, </w:t>
            </w:r>
            <w:r>
              <w:rPr>
                <w:rFonts w:ascii="Trebuchet MS" w:hAnsi="Trebuchet MS"/>
              </w:rPr>
              <w:t xml:space="preserve">al </w:t>
            </w:r>
            <w:r w:rsidRPr="00F9784F">
              <w:rPr>
                <w:rFonts w:ascii="Trebuchet MS" w:hAnsi="Trebuchet MS"/>
                <w:b/>
              </w:rPr>
              <w:t>PARTIDO POLÍTICO HAGAMOS</w:t>
            </w:r>
            <w:r>
              <w:rPr>
                <w:rFonts w:ascii="Trebuchet MS" w:hAnsi="Trebuchet MS"/>
              </w:rPr>
              <w:t xml:space="preserve">, </w:t>
            </w:r>
            <w:r w:rsidRPr="005125B7">
              <w:rPr>
                <w:rFonts w:ascii="Trebuchet MS" w:hAnsi="Trebuchet MS"/>
                <w:sz w:val="23"/>
                <w:szCs w:val="23"/>
              </w:rPr>
              <w:t xml:space="preserve">por la omisión en que incurrió, de conformidad con lo señalado en los juicios para la protección de los derechos político-electorales del ciudadano </w:t>
            </w:r>
            <w:r w:rsidRPr="00DC213F">
              <w:rPr>
                <w:rFonts w:ascii="Trebuchet MS" w:eastAsia="Times New Roman" w:hAnsi="Trebuchet MS" w:cs="Times New Roman"/>
                <w:color w:val="000000"/>
                <w:lang w:eastAsia="ar-SA"/>
              </w:rPr>
              <w:t>JDC-</w:t>
            </w:r>
            <w:r>
              <w:rPr>
                <w:rFonts w:ascii="Trebuchet MS" w:eastAsia="Times New Roman" w:hAnsi="Trebuchet MS" w:cs="Times New Roman"/>
                <w:color w:val="000000"/>
                <w:lang w:eastAsia="ar-SA"/>
              </w:rPr>
              <w:t>480</w:t>
            </w:r>
            <w:r w:rsidRPr="00DC213F">
              <w:rPr>
                <w:rFonts w:ascii="Trebuchet MS" w:eastAsia="Times New Roman" w:hAnsi="Trebuchet MS" w:cs="Times New Roman"/>
                <w:color w:val="000000"/>
                <w:lang w:eastAsia="ar-SA"/>
              </w:rPr>
              <w:t>/2021</w:t>
            </w:r>
            <w:r>
              <w:rPr>
                <w:rFonts w:ascii="Trebuchet MS" w:eastAsia="Times New Roman" w:hAnsi="Trebuchet MS" w:cs="Times New Roman"/>
                <w:color w:val="000000"/>
                <w:lang w:eastAsia="ar-SA"/>
              </w:rPr>
              <w:t>; lo que se informará al Tribunal Electoral del Estado de Jalisco.</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Sexto</w:t>
            </w:r>
          </w:p>
        </w:tc>
        <w:tc>
          <w:tcPr>
            <w:tcW w:w="7127" w:type="dxa"/>
          </w:tcPr>
          <w:p w:rsidR="00645C4A" w:rsidRPr="009C08B0" w:rsidRDefault="00645C4A" w:rsidP="006E5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F9784F">
              <w:rPr>
                <w:rFonts w:ascii="Trebuchet MS" w:hAnsi="Trebuchet MS"/>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XVIII del presente acuerdo.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Séptimo</w:t>
            </w:r>
          </w:p>
        </w:tc>
        <w:tc>
          <w:tcPr>
            <w:tcW w:w="7127" w:type="dxa"/>
          </w:tcPr>
          <w:p w:rsidR="00645C4A" w:rsidRPr="009C08B0" w:rsidRDefault="00645C4A" w:rsidP="006E56CF">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r w:rsidRPr="00115A4F">
              <w:rPr>
                <w:rFonts w:ascii="Trebuchet MS" w:eastAsia="Times New Roman" w:hAnsi="Trebuchet MS" w:cs="Times New Roman"/>
              </w:rPr>
              <w:t xml:space="preserve">Hágase del conocimiento </w:t>
            </w:r>
            <w:r>
              <w:rPr>
                <w:rFonts w:ascii="Trebuchet MS" w:eastAsia="Times New Roman" w:hAnsi="Trebuchet MS" w:cs="Times New Roman"/>
              </w:rPr>
              <w:t>del</w:t>
            </w:r>
            <w:r w:rsidRPr="00115A4F">
              <w:rPr>
                <w:rFonts w:ascii="Trebuchet MS" w:eastAsia="Times New Roman" w:hAnsi="Trebuchet MS" w:cs="Times New Roman"/>
              </w:rPr>
              <w:t xml:space="preserve"> Instituto Nacional Electoral, </w:t>
            </w:r>
            <w:r>
              <w:rPr>
                <w:rFonts w:ascii="Trebuchet MS" w:eastAsia="Times New Roman" w:hAnsi="Trebuchet MS" w:cs="Times New Roman"/>
              </w:rPr>
              <w:t xml:space="preserve">el presente acuerdo, </w:t>
            </w:r>
            <w:r w:rsidRPr="00115A4F">
              <w:rPr>
                <w:rFonts w:ascii="Trebuchet MS" w:eastAsia="Times New Roman" w:hAnsi="Trebuchet MS" w:cs="Times New Roman"/>
              </w:rPr>
              <w:t xml:space="preserve">a través </w:t>
            </w:r>
            <w:r w:rsidRPr="00115A4F">
              <w:rPr>
                <w:rFonts w:ascii="Trebuchet MS" w:eastAsia="Trebuchet MS" w:hAnsi="Trebuchet MS" w:cs="Trebuchet MS"/>
              </w:rPr>
              <w:t>del Sistema de Vinculación con los Organismos Públicos Locales Electorales</w:t>
            </w:r>
            <w:r w:rsidRPr="00115A4F">
              <w:rPr>
                <w:rFonts w:ascii="Trebuchet MS" w:eastAsia="Times New Roman" w:hAnsi="Trebuchet MS" w:cs="Times New Roman"/>
              </w:rPr>
              <w:t>, para los efectos correspondientes.</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Octavo</w:t>
            </w:r>
          </w:p>
        </w:tc>
        <w:tc>
          <w:tcPr>
            <w:tcW w:w="7127" w:type="dxa"/>
          </w:tcPr>
          <w:p w:rsidR="00645C4A" w:rsidRPr="009C08B0" w:rsidRDefault="00645C4A" w:rsidP="006E5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15A4F">
              <w:rPr>
                <w:rFonts w:ascii="Trebuchet MS" w:eastAsia="Times New Roman" w:hAnsi="Trebuchet MS" w:cs="Times New Roman"/>
              </w:rPr>
              <w:t xml:space="preserve">Notifíquese el contenido de este acuerdo a </w:t>
            </w:r>
            <w:r w:rsidRPr="00115A4F">
              <w:rPr>
                <w:rFonts w:ascii="Trebuchet MS" w:hAnsi="Trebuchet MS"/>
              </w:rPr>
              <w:t>l</w:t>
            </w:r>
            <w:r w:rsidRPr="00115A4F">
              <w:rPr>
                <w:rFonts w:ascii="Trebuchet MS" w:eastAsia="Times New Roman" w:hAnsi="Trebuchet MS" w:cs="Times New Roman"/>
              </w:rPr>
              <w:t xml:space="preserve">os partidos políticos registrados y acreditados, </w:t>
            </w:r>
            <w:r>
              <w:rPr>
                <w:rFonts w:ascii="Trebuchet MS" w:eastAsia="Times New Roman" w:hAnsi="Trebuchet MS" w:cs="Times New Roman"/>
              </w:rPr>
              <w:t xml:space="preserve">así como a las y los candidatos independientes, </w:t>
            </w:r>
            <w:r w:rsidRPr="00115A4F">
              <w:rPr>
                <w:rFonts w:ascii="Trebuchet MS" w:eastAsia="Times New Roman" w:hAnsi="Trebuchet MS" w:cs="Times New Roman"/>
              </w:rPr>
              <w:t>mediante el correo electrónico registrado en este Instituto y publíquese en el Periódico Oficial “El Estado de Jalisco”, así como en la página oficial de internet de este Instituto.</w:t>
            </w:r>
          </w:p>
        </w:tc>
      </w:tr>
    </w:tbl>
    <w:p w:rsidR="00645C4A" w:rsidRDefault="00645C4A" w:rsidP="00645C4A">
      <w:pPr>
        <w:tabs>
          <w:tab w:val="left" w:pos="2235"/>
        </w:tabs>
        <w:jc w:val="both"/>
        <w:rPr>
          <w:rFonts w:ascii="Trebuchet MS" w:hAnsi="Trebuchet MS"/>
          <w:b/>
          <w:color w:val="808080" w:themeColor="background1" w:themeShade="80"/>
        </w:rPr>
      </w:pPr>
    </w:p>
    <w:p w:rsidR="00282E6F" w:rsidRDefault="00282E6F" w:rsidP="00645C4A">
      <w:pPr>
        <w:tabs>
          <w:tab w:val="left" w:pos="2235"/>
        </w:tabs>
        <w:jc w:val="both"/>
        <w:rPr>
          <w:rFonts w:ascii="Trebuchet MS" w:hAnsi="Trebuchet MS"/>
          <w:b/>
          <w:color w:val="808080" w:themeColor="background1" w:themeShade="80"/>
        </w:rPr>
      </w:pPr>
    </w:p>
    <w:p w:rsidR="00645C4A" w:rsidRPr="00024985"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 xml:space="preserve">Consejeras y consejeros a su consideración el presente punto del Orden del Día. Adelante, consejera </w:t>
      </w:r>
      <w:proofErr w:type="spellStart"/>
      <w:r>
        <w:rPr>
          <w:rFonts w:ascii="Trebuchet MS" w:hAnsi="Trebuchet MS"/>
          <w:color w:val="000000" w:themeColor="text1"/>
        </w:rPr>
        <w:t>Zoad</w:t>
      </w:r>
      <w:proofErr w:type="spellEnd"/>
      <w:r>
        <w:rPr>
          <w:rFonts w:ascii="Trebuchet MS" w:hAnsi="Trebuchet MS"/>
          <w:color w:val="000000" w:themeColor="text1"/>
        </w:rPr>
        <w:t>.</w:t>
      </w:r>
    </w:p>
    <w:p w:rsidR="00645C4A" w:rsidRDefault="00645C4A" w:rsidP="00645C4A">
      <w:pPr>
        <w:jc w:val="both"/>
        <w:rPr>
          <w:rFonts w:ascii="Trebuchet MS" w:hAnsi="Trebuchet MS"/>
          <w:color w:val="000000" w:themeColor="text1"/>
        </w:rPr>
      </w:pPr>
    </w:p>
    <w:p w:rsidR="00645C4A" w:rsidRPr="00024985" w:rsidRDefault="00645C4A" w:rsidP="00645C4A">
      <w:pPr>
        <w:tabs>
          <w:tab w:val="left" w:pos="2235"/>
        </w:tabs>
        <w:jc w:val="both"/>
        <w:rPr>
          <w:rFonts w:ascii="Trebuchet MS" w:hAnsi="Trebuchet MS"/>
          <w:b/>
          <w:color w:val="808080" w:themeColor="background1" w:themeShade="80"/>
        </w:rPr>
      </w:pPr>
      <w:r w:rsidRPr="00024985">
        <w:rPr>
          <w:rFonts w:ascii="Trebuchet MS" w:hAnsi="Trebuchet MS"/>
          <w:b/>
          <w:color w:val="808080" w:themeColor="background1" w:themeShade="80"/>
        </w:rPr>
        <w:t>Consejera electoral, Zoad Jeanine García González</w:t>
      </w:r>
    </w:p>
    <w:p w:rsidR="00645C4A" w:rsidRDefault="00645C4A" w:rsidP="00645C4A">
      <w:pPr>
        <w:jc w:val="both"/>
        <w:rPr>
          <w:rFonts w:ascii="Trebuchet MS" w:hAnsi="Trebuchet MS"/>
          <w:color w:val="000000" w:themeColor="text1"/>
        </w:rPr>
      </w:pPr>
      <w:r w:rsidRPr="00024985">
        <w:rPr>
          <w:rFonts w:ascii="Trebuchet MS" w:hAnsi="Trebuchet MS"/>
          <w:color w:val="000000" w:themeColor="text1"/>
        </w:rPr>
        <w:t>Gracias, presidente. En los mismos términos que el proyecto anterior para que se agregue el punto de acuerdo donde haga referencia a la verificación integral que resulte de los cumplimientos y sustituciones y que en caso de desequilibrio, como estaríamos en este</w:t>
      </w:r>
      <w:r w:rsidR="00DA120E">
        <w:rPr>
          <w:rFonts w:ascii="Trebuchet MS" w:hAnsi="Trebuchet MS"/>
          <w:color w:val="000000" w:themeColor="text1"/>
        </w:rPr>
        <w:t xml:space="preserve"> </w:t>
      </w:r>
      <w:r w:rsidRPr="00024985">
        <w:rPr>
          <w:rFonts w:ascii="Trebuchet MS" w:hAnsi="Trebuchet MS"/>
          <w:color w:val="000000" w:themeColor="text1"/>
        </w:rPr>
        <w:t>momento, se hagan los ajustes correspondientes y entiendo como ya lo refirió hace ya un rato, antes de entrar a la sesión por parte del representante de Hagamos está una sustitución pendiente con lo que ya tendríamos cumpliríamos con la paridad horizontal, no obstante, es importante que quede referido en el acuerdo y también modificar el punto de acuerdo quinto, para que en lugar de que diga que el Secretario Ejecutivo deberá de iniciar el procedimiento sancionador correspondiente, quede en los siguientes términos: “</w:t>
      </w:r>
      <w:r w:rsidRPr="00024985">
        <w:rPr>
          <w:rFonts w:ascii="Trebuchet MS" w:hAnsi="Trebuchet MS"/>
          <w:i/>
          <w:color w:val="000000" w:themeColor="text1"/>
        </w:rPr>
        <w:t>…Quinto.- En su momento, de ser el caso el Secretario Ejecutivo deberá analizar si el lugar o no instaurar el procedimiento sancionador que corresponda al partido político Hagamos por la omisión en que incurrió…”</w:t>
      </w:r>
      <w:r w:rsidRPr="00024985">
        <w:rPr>
          <w:rFonts w:ascii="Trebuchet MS" w:hAnsi="Trebuchet MS"/>
          <w:color w:val="000000" w:themeColor="text1"/>
        </w:rPr>
        <w:t xml:space="preserve"> y bueno, que continúe con que ya está referido en el propio proyecto </w:t>
      </w:r>
      <w:r w:rsidR="00DA120E" w:rsidRPr="00024985">
        <w:rPr>
          <w:rFonts w:ascii="Trebuchet MS" w:hAnsi="Trebuchet MS"/>
          <w:color w:val="000000" w:themeColor="text1"/>
        </w:rPr>
        <w:t>de acuerdo</w:t>
      </w:r>
      <w:r w:rsidRPr="00024985">
        <w:rPr>
          <w:rFonts w:ascii="Trebuchet MS" w:hAnsi="Trebuchet MS"/>
          <w:color w:val="000000" w:themeColor="text1"/>
        </w:rPr>
        <w:t>. Es Cuanto.</w:t>
      </w:r>
    </w:p>
    <w:p w:rsidR="00645C4A" w:rsidRDefault="00645C4A" w:rsidP="00645C4A">
      <w:pPr>
        <w:jc w:val="both"/>
        <w:rPr>
          <w:rFonts w:ascii="Trebuchet MS" w:hAnsi="Trebuchet MS"/>
          <w:color w:val="000000" w:themeColor="text1"/>
        </w:rPr>
      </w:pPr>
    </w:p>
    <w:p w:rsidR="00645C4A" w:rsidRPr="00024985"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rPr>
          <w:rFonts w:ascii="Trebuchet MS" w:hAnsi="Trebuchet MS"/>
          <w:color w:val="000000" w:themeColor="text1"/>
        </w:rPr>
      </w:pPr>
      <w:r w:rsidRPr="00024985">
        <w:rPr>
          <w:rFonts w:ascii="Trebuchet MS" w:hAnsi="Trebuchet MS"/>
          <w:color w:val="000000" w:themeColor="text1"/>
        </w:rPr>
        <w:t>Muchísimas gracias, consejera. ¿Alguien más en el presente punto del Orden del Día? En virtud de no haber alguna otra consideración, le solicito secretario que en votación nominal consulte a las consejeras y consejeros por la aprobación del presente punto del Orden del Día.</w:t>
      </w:r>
    </w:p>
    <w:p w:rsidR="00645C4A" w:rsidRDefault="00645C4A" w:rsidP="00645C4A">
      <w:pPr>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45C4A" w:rsidRDefault="00645C4A" w:rsidP="00645C4A">
      <w:pPr>
        <w:jc w:val="both"/>
        <w:rPr>
          <w:rFonts w:ascii="Trebuchet MS" w:hAnsi="Trebuchet MS"/>
          <w:color w:val="000000" w:themeColor="text1"/>
        </w:rPr>
      </w:pPr>
      <w:r w:rsidRPr="002C32DB">
        <w:rPr>
          <w:rFonts w:ascii="Trebuchet MS" w:hAnsi="Trebuchet MS"/>
          <w:color w:val="000000" w:themeColor="text1"/>
        </w:rPr>
        <w:t>Con gusto, presidente. Consejeras y consejeros electorales me permito consultarles el sentido de su voto respecto del presente punto del Orden Del Día.</w:t>
      </w:r>
    </w:p>
    <w:tbl>
      <w:tblPr>
        <w:tblStyle w:val="Tabladelista1clara-nfasis31"/>
        <w:tblW w:w="0" w:type="auto"/>
        <w:tblInd w:w="-34" w:type="dxa"/>
        <w:tblLook w:val="04A0" w:firstRow="1" w:lastRow="0" w:firstColumn="1" w:lastColumn="0" w:noHBand="0" w:noVBand="1"/>
      </w:tblPr>
      <w:tblGrid>
        <w:gridCol w:w="5657"/>
        <w:gridCol w:w="3132"/>
      </w:tblGrid>
      <w:tr w:rsidR="00645C4A" w:rsidRPr="00A261EA" w:rsidTr="006E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rsidR="00645C4A" w:rsidRPr="00A261EA" w:rsidRDefault="00645C4A" w:rsidP="006E56CF">
            <w:pPr>
              <w:rPr>
                <w:rFonts w:ascii="Trebuchet MS" w:hAnsi="Trebuchet MS"/>
                <w:color w:val="000000" w:themeColor="text1"/>
                <w:lang w:val="es-ES_tradnl"/>
              </w:rPr>
            </w:pPr>
          </w:p>
          <w:p w:rsidR="00645C4A" w:rsidRPr="00A261EA" w:rsidRDefault="00645C4A" w:rsidP="006E56CF">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Silvia Guadalupe Bustos Vásquez?</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Zoad Jeanine García González?</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Miguel Godínez Terríquez?</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Moisés Pérez Vega?</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Brenda Judith Serafín Morfín?</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Claudia Alejandra Vargas Bautista?</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shd w:val="clear" w:color="auto" w:fill="C283D4"/>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132" w:type="dxa"/>
            <w:shd w:val="clear" w:color="auto" w:fill="C283D4"/>
          </w:tcPr>
          <w:p w:rsidR="00645C4A" w:rsidRPr="007052F8"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Continuemos, secretario.</w:t>
      </w:r>
    </w:p>
    <w:p w:rsidR="00645C4A" w:rsidRDefault="00645C4A" w:rsidP="00645C4A">
      <w:pPr>
        <w:rPr>
          <w:rFonts w:ascii="Trebuchet MS" w:hAnsi="Trebuchet MS"/>
          <w:color w:val="000000" w:themeColor="text1"/>
        </w:rPr>
      </w:pPr>
    </w:p>
    <w:p w:rsidR="00645C4A" w:rsidRPr="00241099"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45C4A" w:rsidRPr="00024985" w:rsidRDefault="00645C4A" w:rsidP="00645C4A">
      <w:pPr>
        <w:rPr>
          <w:rFonts w:ascii="Trebuchet MS" w:hAnsi="Trebuchet MS"/>
          <w:color w:val="000000" w:themeColor="text1"/>
        </w:rPr>
      </w:pPr>
      <w:r>
        <w:rPr>
          <w:rFonts w:ascii="Trebuchet MS" w:hAnsi="Trebuchet MS"/>
          <w:color w:val="000000" w:themeColor="text1"/>
        </w:rPr>
        <w:t xml:space="preserve">El siguiente punto en el Orden del Día corresponde al </w:t>
      </w:r>
      <w:r w:rsidRPr="00241099">
        <w:rPr>
          <w:rFonts w:ascii="Trebuchet MS" w:hAnsi="Trebuchet MS"/>
          <w:color w:val="000000" w:themeColor="text1"/>
        </w:rPr>
        <w:t>PROYECTO DE ACUERDO DEL CONSEJO GENERAL DEL INSTITUTO ELECTORAL Y DE PARTICIPACIÓN CIUDADANA DEL ESTADO DE JALISCO, POR EL QUE SE ATIENDE LO ORDENADO POR EL TRIBUNAL ELECTORAL DEL ESTADO DE JALISCO, AL RESOLVER EL JUICIO PARA LA PROTECCIÓN DE LOS DERECHOS POLÍTICO-ELECTORALES DEL CIUDADANO IDENTIFICADO CON LA CLAVE JDC-525/2021.</w:t>
      </w:r>
    </w:p>
    <w:p w:rsidR="00801AAC" w:rsidRDefault="00801AAC" w:rsidP="00645C4A">
      <w:pPr>
        <w:tabs>
          <w:tab w:val="left" w:pos="2235"/>
        </w:tabs>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Por favor, dé lectura a los puntos de acuerdo.</w:t>
      </w:r>
    </w:p>
    <w:p w:rsidR="00123534" w:rsidRDefault="00123534" w:rsidP="00645C4A">
      <w:pPr>
        <w:jc w:val="both"/>
        <w:rPr>
          <w:rFonts w:ascii="Trebuchet MS" w:hAnsi="Trebuchet MS"/>
          <w:color w:val="000000" w:themeColor="text1"/>
        </w:rPr>
      </w:pPr>
    </w:p>
    <w:tbl>
      <w:tblPr>
        <w:tblStyle w:val="Tabladelista1clara-nfasis31"/>
        <w:tblW w:w="0" w:type="auto"/>
        <w:tblLook w:val="04A0" w:firstRow="1" w:lastRow="0" w:firstColumn="1" w:lastColumn="0" w:noHBand="0" w:noVBand="1"/>
      </w:tblPr>
      <w:tblGrid>
        <w:gridCol w:w="1701"/>
        <w:gridCol w:w="7127"/>
      </w:tblGrid>
      <w:tr w:rsidR="00645C4A" w:rsidRPr="00C53CBA" w:rsidTr="006E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645C4A" w:rsidRPr="00C53CBA" w:rsidRDefault="00645C4A" w:rsidP="006E56CF">
            <w:pPr>
              <w:jc w:val="center"/>
              <w:rPr>
                <w:rFonts w:ascii="Trebuchet MS" w:hAnsi="Trebuchet MS"/>
                <w:lang w:val="es-ES_tradnl"/>
              </w:rPr>
            </w:pPr>
            <w:r>
              <w:rPr>
                <w:rFonts w:ascii="Trebuchet MS" w:hAnsi="Trebuchet MS"/>
                <w:lang w:val="es-ES_tradnl"/>
              </w:rPr>
              <w:t>Puntos de acuerdo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645C4A" w:rsidRPr="009C08B0" w:rsidRDefault="00645C4A" w:rsidP="006E56CF">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CA7B78">
              <w:rPr>
                <w:rFonts w:ascii="Trebuchet MS" w:hAnsi="Trebuchet MS"/>
              </w:rPr>
              <w:t xml:space="preserve">Se aprueba </w:t>
            </w:r>
            <w:r>
              <w:rPr>
                <w:rFonts w:ascii="Trebuchet MS" w:hAnsi="Trebuchet MS"/>
              </w:rPr>
              <w:t>la integración</w:t>
            </w:r>
            <w:r w:rsidRPr="00CA7B78">
              <w:rPr>
                <w:rFonts w:ascii="Trebuchet MS" w:hAnsi="Trebuchet MS"/>
              </w:rPr>
              <w:t xml:space="preserve"> de </w:t>
            </w:r>
            <w:r>
              <w:rPr>
                <w:rFonts w:ascii="Trebuchet MS" w:hAnsi="Trebuchet MS"/>
              </w:rPr>
              <w:t xml:space="preserve">la </w:t>
            </w:r>
            <w:r w:rsidRPr="00CA7B78">
              <w:rPr>
                <w:rFonts w:ascii="Trebuchet MS" w:hAnsi="Trebuchet MS"/>
              </w:rPr>
              <w:t xml:space="preserve">planilla </w:t>
            </w:r>
            <w:r>
              <w:rPr>
                <w:rFonts w:ascii="Trebuchet MS" w:hAnsi="Trebuchet MS"/>
              </w:rPr>
              <w:t xml:space="preserve">de Zapopan, Jalisco; </w:t>
            </w:r>
            <w:r w:rsidRPr="00CA7B78">
              <w:rPr>
                <w:rFonts w:ascii="Trebuchet MS" w:hAnsi="Trebuchet MS"/>
              </w:rPr>
              <w:t>presentada por el</w:t>
            </w:r>
            <w:r w:rsidRPr="00CA7B78">
              <w:rPr>
                <w:rFonts w:ascii="Trebuchet MS" w:hAnsi="Trebuchet MS"/>
                <w:b/>
              </w:rPr>
              <w:t xml:space="preserve"> </w:t>
            </w:r>
            <w:r>
              <w:rPr>
                <w:rFonts w:ascii="Trebuchet MS" w:eastAsia="Times New Roman" w:hAnsi="Trebuchet MS" w:cs="Times New Roman"/>
                <w:b/>
                <w:color w:val="000000"/>
                <w:lang w:eastAsia="ar-SA"/>
              </w:rPr>
              <w:t xml:space="preserve">partido político </w:t>
            </w:r>
            <w:r>
              <w:rPr>
                <w:rFonts w:ascii="Trebuchet MS" w:eastAsia="Times New Roman" w:hAnsi="Trebuchet MS" w:cs="Times New Roman"/>
                <w:b/>
                <w:bCs/>
                <w:color w:val="000000"/>
                <w:lang w:eastAsia="ar-SA"/>
              </w:rPr>
              <w:t>Redes Sociales Progresistas</w:t>
            </w:r>
            <w:r w:rsidRPr="00CA7B78">
              <w:rPr>
                <w:rFonts w:ascii="Trebuchet MS" w:eastAsia="Times New Roman" w:hAnsi="Trebuchet MS" w:cs="Times New Roman"/>
                <w:b/>
                <w:bCs/>
                <w:color w:val="000000"/>
                <w:lang w:eastAsia="ar-SA"/>
              </w:rPr>
              <w:t>,</w:t>
            </w:r>
            <w:r w:rsidRPr="00CA7B78">
              <w:rPr>
                <w:rFonts w:ascii="Trebuchet MS" w:hAnsi="Trebuchet MS"/>
              </w:rPr>
              <w:t xml:space="preserve"> </w:t>
            </w:r>
            <w:r w:rsidRPr="00CA7B78">
              <w:rPr>
                <w:rFonts w:ascii="Trebuchet MS" w:hAnsi="Trebuchet MS"/>
                <w:bCs/>
              </w:rPr>
              <w:t xml:space="preserve">de conformidad con lo señalado en </w:t>
            </w:r>
            <w:r>
              <w:rPr>
                <w:rFonts w:ascii="Trebuchet MS" w:hAnsi="Trebuchet MS"/>
                <w:bCs/>
              </w:rPr>
              <w:t>los</w:t>
            </w:r>
            <w:r w:rsidRPr="00CA7B78">
              <w:rPr>
                <w:rFonts w:ascii="Trebuchet MS" w:hAnsi="Trebuchet MS"/>
                <w:bCs/>
              </w:rPr>
              <w:t xml:space="preserve"> </w:t>
            </w:r>
            <w:r w:rsidRPr="00CA7B78">
              <w:rPr>
                <w:rFonts w:ascii="Trebuchet MS" w:hAnsi="Trebuchet MS"/>
              </w:rPr>
              <w:t>considerando</w:t>
            </w:r>
            <w:r>
              <w:rPr>
                <w:rFonts w:ascii="Trebuchet MS" w:hAnsi="Trebuchet MS"/>
              </w:rPr>
              <w:t>s</w:t>
            </w:r>
            <w:r w:rsidRPr="00CA7B78">
              <w:rPr>
                <w:rFonts w:ascii="Trebuchet MS" w:hAnsi="Trebuchet MS"/>
              </w:rPr>
              <w:t xml:space="preserve"> </w:t>
            </w:r>
            <w:r w:rsidRPr="00CA7B78">
              <w:rPr>
                <w:rFonts w:ascii="Trebuchet MS" w:hAnsi="Trebuchet MS"/>
                <w:bCs/>
              </w:rPr>
              <w:t>X</w:t>
            </w:r>
            <w:r>
              <w:rPr>
                <w:rFonts w:ascii="Trebuchet MS" w:hAnsi="Trebuchet MS"/>
                <w:bCs/>
              </w:rPr>
              <w:t>II y XIII</w:t>
            </w:r>
            <w:r w:rsidRPr="00CA7B78">
              <w:rPr>
                <w:rFonts w:ascii="Trebuchet MS" w:hAnsi="Trebuchet MS"/>
              </w:rPr>
              <w:t xml:space="preserve"> del presente acuerdo. </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eastAsia="es-ES"/>
              </w:rPr>
            </w:pPr>
            <w:r w:rsidRPr="00FF32A6">
              <w:rPr>
                <w:rFonts w:ascii="Trebuchet MS" w:hAnsi="Trebuchet MS"/>
                <w:lang w:val="es-ES_tradnl" w:eastAsia="es-ES"/>
              </w:rPr>
              <w:t>Segundo</w:t>
            </w:r>
          </w:p>
        </w:tc>
        <w:tc>
          <w:tcPr>
            <w:tcW w:w="7127" w:type="dxa"/>
          </w:tcPr>
          <w:p w:rsidR="00645C4A" w:rsidRPr="009C08B0" w:rsidRDefault="00645C4A" w:rsidP="006E56CF">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5B0A67">
              <w:rPr>
                <w:rFonts w:ascii="Trebuchet MS" w:eastAsia="Times New Roman" w:hAnsi="Trebuchet MS" w:cs="Times New Roman"/>
                <w:lang w:eastAsia="ar-SA"/>
              </w:rPr>
              <w:t xml:space="preserve">Se exhorta al </w:t>
            </w:r>
            <w:r>
              <w:rPr>
                <w:rFonts w:ascii="Trebuchet MS" w:eastAsia="Times New Roman" w:hAnsi="Trebuchet MS" w:cs="Times New Roman"/>
                <w:b/>
                <w:color w:val="000000"/>
                <w:lang w:eastAsia="ar-SA"/>
              </w:rPr>
              <w:t xml:space="preserve">partido político </w:t>
            </w:r>
            <w:r>
              <w:rPr>
                <w:rFonts w:ascii="Trebuchet MS" w:eastAsia="Times New Roman" w:hAnsi="Trebuchet MS" w:cs="Times New Roman"/>
                <w:b/>
                <w:bCs/>
                <w:color w:val="000000"/>
                <w:lang w:eastAsia="ar-SA"/>
              </w:rPr>
              <w:t>Redes Sociales Progresistas</w:t>
            </w:r>
            <w:r w:rsidRPr="005B0A67">
              <w:rPr>
                <w:rFonts w:ascii="Trebuchet MS" w:eastAsia="Times New Roman" w:hAnsi="Trebuchet MS" w:cs="Times New Roman"/>
                <w:b/>
                <w:lang w:eastAsia="ar-SA"/>
              </w:rPr>
              <w:t xml:space="preserve">, </w:t>
            </w:r>
            <w:r w:rsidRPr="005B0A67">
              <w:rPr>
                <w:rFonts w:ascii="Trebuchet MS" w:eastAsia="Times New Roman" w:hAnsi="Trebuchet MS" w:cs="Times New Roman"/>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w:t>
            </w:r>
            <w:r>
              <w:rPr>
                <w:rFonts w:ascii="Trebuchet MS" w:eastAsia="Times New Roman" w:hAnsi="Trebuchet MS" w:cs="Times New Roman"/>
                <w:lang w:eastAsia="ar-SA"/>
              </w:rPr>
              <w:t>V y XVI</w:t>
            </w:r>
            <w:r w:rsidRPr="005B0A67">
              <w:rPr>
                <w:rFonts w:ascii="Trebuchet MS" w:eastAsia="Times New Roman" w:hAnsi="Trebuchet MS" w:cs="Times New Roman"/>
                <w:b/>
                <w:lang w:eastAsia="ar-SA"/>
              </w:rPr>
              <w:t xml:space="preserve"> </w:t>
            </w:r>
            <w:r w:rsidRPr="005B0A67">
              <w:rPr>
                <w:rFonts w:ascii="Trebuchet MS" w:eastAsia="Times New Roman" w:hAnsi="Trebuchet MS" w:cs="Times New Roman"/>
                <w:lang w:eastAsia="ar-SA"/>
              </w:rPr>
              <w:t>de este acuerdo.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rPr>
            </w:pPr>
            <w:r>
              <w:rPr>
                <w:rFonts w:ascii="Trebuchet MS" w:hAnsi="Trebuchet MS"/>
                <w:lang w:val="es-ES_tradnl" w:eastAsia="es-ES"/>
              </w:rPr>
              <w:t>Tercero</w:t>
            </w:r>
          </w:p>
        </w:tc>
        <w:tc>
          <w:tcPr>
            <w:tcW w:w="7127" w:type="dxa"/>
          </w:tcPr>
          <w:p w:rsidR="00645C4A" w:rsidRPr="009C08B0" w:rsidRDefault="00645C4A" w:rsidP="006E56CF">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ar-SA"/>
              </w:rPr>
            </w:pPr>
            <w:r w:rsidRPr="005B0A67">
              <w:rPr>
                <w:rFonts w:ascii="Trebuchet MS" w:eastAsia="Times New Roman" w:hAnsi="Trebuchet MS" w:cs="Arial"/>
                <w:lang w:eastAsia="ar-SA"/>
              </w:rPr>
              <w:t xml:space="preserve">Se exhorta al instituto político y </w:t>
            </w:r>
            <w:r w:rsidRPr="005B0A67">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645C4A" w:rsidRPr="00241099" w:rsidRDefault="00645C4A" w:rsidP="006E56CF">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sidRPr="00CA7B78">
              <w:rPr>
                <w:rFonts w:ascii="Trebuchet MS" w:eastAsia="Times New Roman" w:hAnsi="Trebuchet MS" w:cs="Times New Roman"/>
                <w:lang w:eastAsia="es-ES"/>
              </w:rPr>
              <w:t xml:space="preserve">Hágase del conocimiento </w:t>
            </w:r>
            <w:r>
              <w:rPr>
                <w:rFonts w:ascii="Trebuchet MS" w:eastAsia="Times New Roman" w:hAnsi="Trebuchet MS" w:cs="Times New Roman"/>
                <w:lang w:eastAsia="es-ES"/>
              </w:rPr>
              <w:t xml:space="preserve">del </w:t>
            </w:r>
            <w:r w:rsidRPr="00CA7B78">
              <w:rPr>
                <w:rFonts w:ascii="Trebuchet MS" w:eastAsia="Times New Roman" w:hAnsi="Trebuchet MS" w:cs="Times New Roman"/>
                <w:lang w:eastAsia="es-ES"/>
              </w:rPr>
              <w:t xml:space="preserve">Tribunal Electoral del Estado de Jalisco, </w:t>
            </w:r>
            <w:r>
              <w:rPr>
                <w:rFonts w:ascii="Trebuchet MS" w:eastAsia="Times New Roman" w:hAnsi="Trebuchet MS" w:cs="Times New Roman"/>
                <w:lang w:eastAsia="es-ES"/>
              </w:rPr>
              <w:t xml:space="preserve">el presente acuerdo, </w:t>
            </w:r>
            <w:r w:rsidRPr="00CA7B78">
              <w:rPr>
                <w:rFonts w:ascii="Trebuchet MS" w:eastAsia="Times New Roman" w:hAnsi="Trebuchet MS" w:cs="Times New Roman"/>
                <w:lang w:eastAsia="es-ES"/>
              </w:rPr>
              <w:t>a efecto</w:t>
            </w:r>
            <w:r w:rsidRPr="0010225B">
              <w:rPr>
                <w:rFonts w:ascii="Trebuchet MS" w:eastAsia="Times New Roman" w:hAnsi="Trebuchet MS" w:cs="Times New Roman"/>
                <w:lang w:eastAsia="es-ES"/>
              </w:rPr>
              <w:t xml:space="preserve"> de informar sobre el cumplimiento realizado a la</w:t>
            </w:r>
            <w:r>
              <w:rPr>
                <w:rFonts w:ascii="Trebuchet MS" w:eastAsia="Times New Roman" w:hAnsi="Trebuchet MS" w:cs="Times New Roman"/>
                <w:lang w:eastAsia="es-ES"/>
              </w:rPr>
              <w:t>s</w:t>
            </w:r>
            <w:r w:rsidRPr="0010225B">
              <w:rPr>
                <w:rFonts w:ascii="Trebuchet MS" w:eastAsia="Times New Roman" w:hAnsi="Trebuchet MS" w:cs="Times New Roman"/>
                <w:lang w:eastAsia="es-ES"/>
              </w:rPr>
              <w:t xml:space="preserve"> resoluci</w:t>
            </w:r>
            <w:r>
              <w:rPr>
                <w:rFonts w:ascii="Trebuchet MS" w:eastAsia="Times New Roman" w:hAnsi="Trebuchet MS" w:cs="Times New Roman"/>
                <w:lang w:eastAsia="es-ES"/>
              </w:rPr>
              <w:t>ones</w:t>
            </w:r>
            <w:r w:rsidRPr="0010225B">
              <w:rPr>
                <w:rFonts w:ascii="Trebuchet MS" w:eastAsia="Times New Roman" w:hAnsi="Trebuchet MS" w:cs="Times New Roman"/>
                <w:lang w:eastAsia="es-ES"/>
              </w:rPr>
              <w:t xml:space="preserve"> relativa</w:t>
            </w:r>
            <w:r>
              <w:rPr>
                <w:rFonts w:ascii="Trebuchet MS" w:eastAsia="Times New Roman" w:hAnsi="Trebuchet MS" w:cs="Times New Roman"/>
                <w:lang w:eastAsia="es-ES"/>
              </w:rPr>
              <w:t>s</w:t>
            </w:r>
            <w:r w:rsidRPr="0010225B">
              <w:rPr>
                <w:rFonts w:ascii="Trebuchet MS" w:eastAsia="Times New Roman" w:hAnsi="Trebuchet MS" w:cs="Times New Roman"/>
                <w:lang w:eastAsia="es-ES"/>
              </w:rPr>
              <w:t xml:space="preserve"> a</w:t>
            </w:r>
            <w:r>
              <w:rPr>
                <w:rFonts w:ascii="Trebuchet MS" w:eastAsia="Times New Roman" w:hAnsi="Trebuchet MS" w:cs="Times New Roman"/>
                <w:lang w:eastAsia="es-ES"/>
              </w:rPr>
              <w:t xml:space="preserve"> </w:t>
            </w:r>
            <w:r w:rsidRPr="0010225B">
              <w:rPr>
                <w:rFonts w:ascii="Trebuchet MS" w:eastAsia="Times New Roman" w:hAnsi="Trebuchet MS" w:cs="Times New Roman"/>
                <w:lang w:eastAsia="es-ES"/>
              </w:rPr>
              <w:t>l</w:t>
            </w:r>
            <w:r>
              <w:rPr>
                <w:rFonts w:ascii="Trebuchet MS" w:eastAsia="Times New Roman" w:hAnsi="Trebuchet MS" w:cs="Times New Roman"/>
                <w:lang w:eastAsia="es-ES"/>
              </w:rPr>
              <w:t>os</w:t>
            </w:r>
            <w:r w:rsidRPr="0010225B">
              <w:rPr>
                <w:rFonts w:ascii="Trebuchet MS" w:eastAsia="Times New Roman" w:hAnsi="Trebuchet MS" w:cs="Times New Roman"/>
                <w:lang w:eastAsia="es-ES"/>
              </w:rPr>
              <w:t xml:space="preserve"> </w:t>
            </w:r>
            <w:r>
              <w:rPr>
                <w:rFonts w:ascii="Trebuchet MS" w:eastAsia="Times New Roman" w:hAnsi="Trebuchet MS" w:cs="Times New Roman"/>
                <w:lang w:eastAsia="es-ES"/>
              </w:rPr>
              <w:t>juicios para la protección de los derechos político-electorales del ciudadano JDC-525/2021</w:t>
            </w:r>
            <w:r>
              <w:rPr>
                <w:rFonts w:ascii="Trebuchet MS" w:eastAsia="Times New Roman" w:hAnsi="Trebuchet MS" w:cs="Arial"/>
                <w:lang w:eastAsia="es-ES"/>
              </w:rPr>
              <w:t>.</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645C4A" w:rsidRPr="00241099" w:rsidRDefault="00645C4A" w:rsidP="006E5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Pr>
                <w:rFonts w:ascii="Trebuchet MS" w:hAnsi="Trebuchet MS"/>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 del presente acuerdo.</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Sexto</w:t>
            </w:r>
          </w:p>
        </w:tc>
        <w:tc>
          <w:tcPr>
            <w:tcW w:w="7127" w:type="dxa"/>
          </w:tcPr>
          <w:p w:rsidR="00645C4A" w:rsidRPr="00241099" w:rsidRDefault="00645C4A" w:rsidP="006E56CF">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115A4F">
              <w:rPr>
                <w:rFonts w:ascii="Trebuchet MS" w:eastAsia="Times New Roman" w:hAnsi="Trebuchet MS" w:cs="Times New Roman"/>
              </w:rPr>
              <w:t xml:space="preserve">Hágase del conocimiento </w:t>
            </w:r>
            <w:r>
              <w:rPr>
                <w:rFonts w:ascii="Trebuchet MS" w:eastAsia="Times New Roman" w:hAnsi="Trebuchet MS" w:cs="Times New Roman"/>
              </w:rPr>
              <w:t>del</w:t>
            </w:r>
            <w:r w:rsidRPr="00115A4F">
              <w:rPr>
                <w:rFonts w:ascii="Trebuchet MS" w:eastAsia="Times New Roman" w:hAnsi="Trebuchet MS" w:cs="Times New Roman"/>
              </w:rPr>
              <w:t xml:space="preserve"> Instituto Nacional Electoral, </w:t>
            </w:r>
            <w:r>
              <w:rPr>
                <w:rFonts w:ascii="Trebuchet MS" w:eastAsia="Times New Roman" w:hAnsi="Trebuchet MS" w:cs="Times New Roman"/>
              </w:rPr>
              <w:t xml:space="preserve">el presente acuerdo, </w:t>
            </w:r>
            <w:r w:rsidRPr="00115A4F">
              <w:rPr>
                <w:rFonts w:ascii="Trebuchet MS" w:eastAsia="Times New Roman" w:hAnsi="Trebuchet MS" w:cs="Times New Roman"/>
              </w:rPr>
              <w:t xml:space="preserve">a través </w:t>
            </w:r>
            <w:r w:rsidRPr="00115A4F">
              <w:rPr>
                <w:rFonts w:ascii="Trebuchet MS" w:eastAsia="Trebuchet MS" w:hAnsi="Trebuchet MS" w:cs="Trebuchet MS"/>
              </w:rPr>
              <w:t>del Sistema de Vinculación con los Organismos Públicos Locales Electorales</w:t>
            </w:r>
            <w:r w:rsidRPr="00115A4F">
              <w:rPr>
                <w:rFonts w:ascii="Trebuchet MS" w:eastAsia="Times New Roman" w:hAnsi="Trebuchet MS" w:cs="Times New Roman"/>
              </w:rPr>
              <w:t>, para los efectos correspondientes.</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Séptimo</w:t>
            </w:r>
          </w:p>
        </w:tc>
        <w:tc>
          <w:tcPr>
            <w:tcW w:w="7127" w:type="dxa"/>
          </w:tcPr>
          <w:p w:rsidR="00645C4A" w:rsidRPr="009C08B0" w:rsidRDefault="00645C4A" w:rsidP="006E5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rPr>
            </w:pPr>
            <w:r w:rsidRPr="00115A4F">
              <w:rPr>
                <w:rFonts w:ascii="Trebuchet MS" w:eastAsia="Times New Roman" w:hAnsi="Trebuchet MS" w:cs="Times New Roman"/>
              </w:rPr>
              <w:t xml:space="preserve">Notifíquese el contenido de este acuerdo a </w:t>
            </w:r>
            <w:r w:rsidRPr="00115A4F">
              <w:rPr>
                <w:rFonts w:ascii="Trebuchet MS" w:hAnsi="Trebuchet MS"/>
              </w:rPr>
              <w:t>l</w:t>
            </w:r>
            <w:r w:rsidRPr="00115A4F">
              <w:rPr>
                <w:rFonts w:ascii="Trebuchet MS" w:eastAsia="Times New Roman" w:hAnsi="Trebuchet MS" w:cs="Times New Roman"/>
              </w:rPr>
              <w:t xml:space="preserve">os partidos políticos registrados y acreditados, </w:t>
            </w:r>
            <w:r>
              <w:rPr>
                <w:rFonts w:ascii="Trebuchet MS" w:eastAsia="Times New Roman" w:hAnsi="Trebuchet MS" w:cs="Times New Roman"/>
              </w:rPr>
              <w:t xml:space="preserve">así como a las y los candidatos independientes, </w:t>
            </w:r>
            <w:r w:rsidRPr="00115A4F">
              <w:rPr>
                <w:rFonts w:ascii="Trebuchet MS" w:eastAsia="Times New Roman" w:hAnsi="Trebuchet MS" w:cs="Times New Roman"/>
              </w:rPr>
              <w:t>mediante el correo electrónico registrado en este Instituto y publíquese en el Periódico Oficial “El Estado de Jalisco”, así como en la página oficial de internet de este Instituto.</w:t>
            </w:r>
          </w:p>
        </w:tc>
      </w:tr>
    </w:tbl>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Consejeras y consejeros a su consideración el presente punto del Orden del Día. Adelante Jacquie Núñez, representante del partido Redes Sociales Progresistas.</w:t>
      </w:r>
    </w:p>
    <w:p w:rsidR="00645C4A" w:rsidRDefault="00645C4A" w:rsidP="00645C4A">
      <w:pPr>
        <w:jc w:val="both"/>
        <w:rPr>
          <w:rFonts w:ascii="Trebuchet MS" w:hAnsi="Trebuchet MS"/>
          <w:color w:val="000000" w:themeColor="text1"/>
        </w:rPr>
      </w:pPr>
    </w:p>
    <w:p w:rsidR="00645C4A" w:rsidRPr="00FD25BD" w:rsidRDefault="00645C4A" w:rsidP="00645C4A">
      <w:pPr>
        <w:jc w:val="both"/>
        <w:rPr>
          <w:rFonts w:ascii="Trebuchet MS" w:hAnsi="Trebuchet MS"/>
          <w:b/>
          <w:color w:val="808080" w:themeColor="background1" w:themeShade="80"/>
        </w:rPr>
      </w:pPr>
      <w:r w:rsidRPr="00FD25BD">
        <w:rPr>
          <w:rFonts w:ascii="Trebuchet MS" w:hAnsi="Trebuchet MS"/>
          <w:b/>
          <w:color w:val="808080" w:themeColor="background1" w:themeShade="80"/>
        </w:rPr>
        <w:t>Consejera representante propietaria del partido Redes Sociales Progresistas,</w:t>
      </w:r>
      <w:r>
        <w:rPr>
          <w:rFonts w:ascii="Trebuchet MS" w:hAnsi="Trebuchet MS"/>
          <w:color w:val="222222"/>
          <w:sz w:val="23"/>
          <w:szCs w:val="23"/>
          <w:shd w:val="clear" w:color="auto" w:fill="FFFFFF"/>
        </w:rPr>
        <w:t xml:space="preserve"> </w:t>
      </w:r>
      <w:r w:rsidRPr="00FD25BD">
        <w:rPr>
          <w:rFonts w:ascii="Trebuchet MS" w:hAnsi="Trebuchet MS"/>
          <w:b/>
          <w:color w:val="808080" w:themeColor="background1" w:themeShade="80"/>
        </w:rPr>
        <w:t>Jacqueline Núñez Gutiérrez</w:t>
      </w:r>
    </w:p>
    <w:p w:rsidR="00645C4A" w:rsidRDefault="00645C4A" w:rsidP="00645C4A">
      <w:pPr>
        <w:jc w:val="both"/>
        <w:rPr>
          <w:rFonts w:ascii="Trebuchet MS" w:hAnsi="Trebuchet MS"/>
          <w:color w:val="000000" w:themeColor="text1"/>
        </w:rPr>
      </w:pPr>
      <w:r w:rsidRPr="00FD25BD">
        <w:rPr>
          <w:rFonts w:ascii="Trebuchet MS" w:hAnsi="Trebuchet MS"/>
          <w:color w:val="000000" w:themeColor="text1"/>
        </w:rPr>
        <w:t>Sí, gracias. Buenos días, pues nada más reiterar como lo mencioné en la previa que se atendieron todas las indicaciones y que la planilla que era registrada justamente como había sucedido de origen, como había quedado registrada y bueno, reiterar también que en ese momento, desde esta representación yo comenté el tema de la paridad, que quedaba subsanada en ese momento y pues bueno, no se atendió en ese momento de manera oportuna, tres semanas después ya tenemos la resolución, pero pues igual que con otros compañeros de partido el tema del tiempo invertido que no se pudo realizarla campaña correspondiente, pero agradezco que se haya resuelto el tema en este sentido. Es cuanto.</w:t>
      </w:r>
    </w:p>
    <w:p w:rsidR="00645C4A" w:rsidRDefault="00645C4A" w:rsidP="00645C4A">
      <w:pPr>
        <w:jc w:val="both"/>
        <w:rPr>
          <w:rFonts w:ascii="Trebuchet MS" w:hAnsi="Trebuchet MS"/>
          <w:color w:val="000000" w:themeColor="text1"/>
        </w:rPr>
      </w:pPr>
    </w:p>
    <w:p w:rsidR="00645C4A" w:rsidRPr="00FD25BD"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DA120E" w:rsidRDefault="00645C4A" w:rsidP="00645C4A">
      <w:pPr>
        <w:jc w:val="both"/>
        <w:rPr>
          <w:rFonts w:ascii="Trebuchet MS" w:hAnsi="Trebuchet MS"/>
          <w:color w:val="000000" w:themeColor="text1"/>
        </w:rPr>
      </w:pPr>
      <w:r>
        <w:rPr>
          <w:rFonts w:ascii="Trebuchet MS" w:hAnsi="Trebuchet MS"/>
          <w:color w:val="000000" w:themeColor="text1"/>
        </w:rPr>
        <w:t xml:space="preserve">Gracias, Mtra. Jacquie. </w:t>
      </w:r>
      <w:r w:rsidRPr="00FD25BD">
        <w:rPr>
          <w:rFonts w:ascii="Trebuchet MS" w:hAnsi="Trebuchet MS"/>
          <w:color w:val="000000" w:themeColor="text1"/>
        </w:rPr>
        <w:t xml:space="preserve">¿Alguien más desea hacer uso de la voz en el presente punto del orden del día? Adelante, consejera </w:t>
      </w:r>
      <w:proofErr w:type="spellStart"/>
      <w:r w:rsidRPr="00FD25BD">
        <w:rPr>
          <w:rFonts w:ascii="Trebuchet MS" w:hAnsi="Trebuchet MS"/>
          <w:color w:val="000000" w:themeColor="text1"/>
        </w:rPr>
        <w:t>Zoad</w:t>
      </w:r>
      <w:proofErr w:type="spellEnd"/>
      <w:r w:rsidRPr="00FD25BD">
        <w:rPr>
          <w:rFonts w:ascii="Trebuchet MS" w:hAnsi="Trebuchet MS"/>
          <w:color w:val="000000" w:themeColor="text1"/>
        </w:rPr>
        <w:t>.</w:t>
      </w:r>
    </w:p>
    <w:p w:rsidR="00645C4A" w:rsidRDefault="00645C4A" w:rsidP="00645C4A">
      <w:pPr>
        <w:jc w:val="both"/>
        <w:rPr>
          <w:rFonts w:ascii="Trebuchet MS" w:hAnsi="Trebuchet MS"/>
          <w:color w:val="000000" w:themeColor="text1"/>
        </w:rPr>
      </w:pPr>
    </w:p>
    <w:p w:rsidR="00645C4A" w:rsidRPr="00FD25BD" w:rsidRDefault="00645C4A" w:rsidP="00645C4A">
      <w:pPr>
        <w:tabs>
          <w:tab w:val="left" w:pos="2235"/>
        </w:tabs>
        <w:jc w:val="both"/>
        <w:rPr>
          <w:rFonts w:ascii="Trebuchet MS" w:hAnsi="Trebuchet MS"/>
          <w:b/>
          <w:color w:val="808080" w:themeColor="background1" w:themeShade="80"/>
        </w:rPr>
      </w:pPr>
      <w:r w:rsidRPr="00FD25BD">
        <w:rPr>
          <w:rFonts w:ascii="Trebuchet MS" w:hAnsi="Trebuchet MS"/>
          <w:b/>
          <w:color w:val="808080" w:themeColor="background1" w:themeShade="80"/>
        </w:rPr>
        <w:t>Consejera electoral, Zoad Jeanine García González</w:t>
      </w:r>
    </w:p>
    <w:p w:rsidR="00645C4A" w:rsidRDefault="00645C4A" w:rsidP="00645C4A">
      <w:pPr>
        <w:jc w:val="both"/>
        <w:rPr>
          <w:rFonts w:ascii="Trebuchet MS" w:hAnsi="Trebuchet MS"/>
          <w:color w:val="000000" w:themeColor="text1"/>
        </w:rPr>
      </w:pPr>
      <w:r w:rsidRPr="00FD25BD">
        <w:rPr>
          <w:rFonts w:ascii="Trebuchet MS" w:hAnsi="Trebuchet MS"/>
          <w:color w:val="000000" w:themeColor="text1"/>
        </w:rPr>
        <w:t>Gracias, presidente. Solo para que se agregue como antecedente y en un considerando, el cumplimiento espontáneo del partido político respecto de lo mandatado en el apartado de efectos de la resolución a la que le estamos dando cumplimiento. Es cuanto.</w:t>
      </w:r>
    </w:p>
    <w:p w:rsidR="00645C4A" w:rsidRDefault="00645C4A" w:rsidP="00645C4A">
      <w:pPr>
        <w:jc w:val="both"/>
        <w:rPr>
          <w:rFonts w:ascii="Trebuchet MS" w:hAnsi="Trebuchet MS"/>
          <w:color w:val="000000" w:themeColor="text1"/>
        </w:rPr>
      </w:pPr>
    </w:p>
    <w:p w:rsidR="00645C4A" w:rsidRPr="00FD25BD"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FD25BD">
        <w:rPr>
          <w:rFonts w:ascii="Trebuchet MS" w:hAnsi="Trebuchet MS"/>
          <w:color w:val="000000" w:themeColor="text1"/>
        </w:rPr>
        <w:t>Gracias, consejera. ¿Alguien más? En virtud de no haber alguna otra consideración y con las modificaciones propuestas, le solicitud secretario que en votación nominal consulte a las consejeras y consejeros por la aprobación del presente punto del Orden del Día.</w:t>
      </w:r>
    </w:p>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45C4A" w:rsidRDefault="00645C4A" w:rsidP="00645C4A">
      <w:pPr>
        <w:jc w:val="both"/>
        <w:rPr>
          <w:rFonts w:ascii="Trebuchet MS" w:hAnsi="Trebuchet MS"/>
          <w:color w:val="000000" w:themeColor="text1"/>
        </w:rPr>
      </w:pPr>
      <w:r w:rsidRPr="002C32DB">
        <w:rPr>
          <w:rFonts w:ascii="Trebuchet MS" w:hAnsi="Trebuchet MS"/>
          <w:color w:val="000000" w:themeColor="text1"/>
        </w:rPr>
        <w:t xml:space="preserve">Con gusto, presidente. </w:t>
      </w:r>
      <w:r w:rsidR="00DA120E" w:rsidRPr="00FD25BD">
        <w:rPr>
          <w:rFonts w:ascii="Trebuchet MS" w:hAnsi="Trebuchet MS"/>
          <w:color w:val="000000" w:themeColor="text1"/>
        </w:rPr>
        <w:t>Solamente</w:t>
      </w:r>
      <w:r w:rsidRPr="00FD25BD">
        <w:rPr>
          <w:rFonts w:ascii="Trebuchet MS" w:hAnsi="Trebuchet MS"/>
          <w:color w:val="000000" w:themeColor="text1"/>
        </w:rPr>
        <w:t xml:space="preserve"> establecer que también se modifica el primer pun</w:t>
      </w:r>
      <w:r w:rsidR="00DA120E">
        <w:rPr>
          <w:rFonts w:ascii="Trebuchet MS" w:hAnsi="Trebuchet MS"/>
          <w:color w:val="000000" w:themeColor="text1"/>
        </w:rPr>
        <w:t xml:space="preserve">to de acuerdo, toda vez que se </w:t>
      </w:r>
      <w:r w:rsidRPr="00FD25BD">
        <w:rPr>
          <w:rFonts w:ascii="Trebuchet MS" w:hAnsi="Trebuchet MS"/>
          <w:color w:val="000000" w:themeColor="text1"/>
        </w:rPr>
        <w:t xml:space="preserve">restablece el género del propietario 1 (uno) y no se aprueba la planilla total porque </w:t>
      </w:r>
      <w:r w:rsidR="00DA120E" w:rsidRPr="00FD25BD">
        <w:rPr>
          <w:rFonts w:ascii="Trebuchet MS" w:hAnsi="Trebuchet MS"/>
          <w:color w:val="000000" w:themeColor="text1"/>
        </w:rPr>
        <w:t>está</w:t>
      </w:r>
      <w:r w:rsidRPr="00FD25BD">
        <w:rPr>
          <w:rFonts w:ascii="Trebuchet MS" w:hAnsi="Trebuchet MS"/>
          <w:color w:val="000000" w:themeColor="text1"/>
        </w:rPr>
        <w:t xml:space="preserve"> ya había sido aprobada desde el día 3 de abril y es una modificación que se propone.</w:t>
      </w:r>
    </w:p>
    <w:p w:rsidR="00645C4A" w:rsidRDefault="00645C4A" w:rsidP="00645C4A">
      <w:pPr>
        <w:jc w:val="both"/>
        <w:rPr>
          <w:rFonts w:ascii="Trebuchet MS" w:hAnsi="Trebuchet MS"/>
          <w:color w:val="000000" w:themeColor="text1"/>
        </w:rPr>
      </w:pPr>
    </w:p>
    <w:p w:rsidR="00645C4A" w:rsidRPr="00FD25BD"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69311D">
        <w:rPr>
          <w:rFonts w:ascii="Trebuchet MS" w:hAnsi="Trebuchet MS"/>
          <w:color w:val="000000" w:themeColor="text1"/>
        </w:rPr>
        <w:t>Gracias por aclaración, incluida la aclaración, por favor en votación nominal.</w:t>
      </w:r>
    </w:p>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45C4A" w:rsidRDefault="00645C4A" w:rsidP="00645C4A">
      <w:pPr>
        <w:jc w:val="both"/>
        <w:rPr>
          <w:rFonts w:ascii="Trebuchet MS" w:hAnsi="Trebuchet MS"/>
          <w:color w:val="000000" w:themeColor="text1"/>
        </w:rPr>
      </w:pPr>
      <w:r w:rsidRPr="002C32DB">
        <w:rPr>
          <w:rFonts w:ascii="Trebuchet MS" w:hAnsi="Trebuchet MS"/>
          <w:color w:val="000000" w:themeColor="text1"/>
        </w:rPr>
        <w:t>Con gusto. Consejeras y consejeros electorales me permito consultarles el sentido de su voto respecto del presente punto del Orden Del Día.</w:t>
      </w:r>
    </w:p>
    <w:p w:rsidR="00645C4A" w:rsidRPr="0069311D" w:rsidRDefault="00645C4A" w:rsidP="00645C4A">
      <w:pPr>
        <w:jc w:val="both"/>
        <w:rPr>
          <w:rFonts w:ascii="Trebuchet MS" w:hAnsi="Trebuchet MS"/>
          <w:color w:val="000000" w:themeColor="text1"/>
        </w:rPr>
      </w:pPr>
    </w:p>
    <w:tbl>
      <w:tblPr>
        <w:tblStyle w:val="Tabladelista1clara-nfasis31"/>
        <w:tblW w:w="0" w:type="auto"/>
        <w:tblInd w:w="-34" w:type="dxa"/>
        <w:tblLook w:val="04A0" w:firstRow="1" w:lastRow="0" w:firstColumn="1" w:lastColumn="0" w:noHBand="0" w:noVBand="1"/>
      </w:tblPr>
      <w:tblGrid>
        <w:gridCol w:w="5657"/>
        <w:gridCol w:w="3132"/>
      </w:tblGrid>
      <w:tr w:rsidR="00645C4A" w:rsidRPr="00A261EA" w:rsidTr="006E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rsidR="00645C4A" w:rsidRPr="00A261EA" w:rsidRDefault="00645C4A" w:rsidP="006E56CF">
            <w:pPr>
              <w:rPr>
                <w:rFonts w:ascii="Trebuchet MS" w:hAnsi="Trebuchet MS"/>
                <w:color w:val="000000" w:themeColor="text1"/>
                <w:lang w:val="es-ES_tradnl"/>
              </w:rPr>
            </w:pPr>
          </w:p>
          <w:p w:rsidR="00645C4A" w:rsidRPr="00A261EA" w:rsidRDefault="00645C4A" w:rsidP="006E56CF">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Silvia Guadalupe Bustos Vásquez?</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Zoad Jeanine García González?</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Miguel Godínez Terríquez?</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Moisés Pérez Vega?</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Brenda Judith Serafín Morfín?</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Claudia Alejandra Vargas Bautista?</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shd w:val="clear" w:color="auto" w:fill="C283D4"/>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132" w:type="dxa"/>
            <w:shd w:val="clear" w:color="auto" w:fill="C283D4"/>
          </w:tcPr>
          <w:p w:rsidR="00645C4A" w:rsidRPr="007052F8"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Continuemos, secretario.</w:t>
      </w:r>
    </w:p>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45C4A" w:rsidRDefault="00645C4A" w:rsidP="00645C4A">
      <w:pPr>
        <w:jc w:val="both"/>
        <w:rPr>
          <w:rFonts w:ascii="Trebuchet MS" w:hAnsi="Trebuchet MS"/>
          <w:color w:val="000000" w:themeColor="text1"/>
          <w:lang w:val="es-ES_tradnl"/>
        </w:rPr>
      </w:pPr>
      <w:r>
        <w:rPr>
          <w:rFonts w:ascii="Trebuchet MS" w:hAnsi="Trebuchet MS"/>
          <w:color w:val="000000" w:themeColor="text1"/>
          <w:lang w:val="es-ES_tradnl"/>
        </w:rPr>
        <w:t xml:space="preserve">El siguiente punto en el Orden del Día es el </w:t>
      </w:r>
      <w:r w:rsidRPr="0069311D">
        <w:rPr>
          <w:rFonts w:ascii="Trebuchet MS" w:hAnsi="Trebuchet MS"/>
          <w:color w:val="000000" w:themeColor="text1"/>
          <w:lang w:val="es-ES_tradnl"/>
        </w:rPr>
        <w:t>PROYECTO DE ACUERDO DEL CONSEJO GENERAL DEL INSTITUTO ELECTORAL Y DE PARTICIPACIÓN CIUDADANA DEL ESTADO DE JALISCO, POR EL QUE SE RESUELVE LA SOLICITUD DE REGISTRO DE LA CANDIDATURA A MUNÍCIPE PRESENTADA POR EL PARTIDO FUERZA POR MÉXICO, PARA EL PROCESO ELECTORAL CONCURRENTE 2020-2021, EN CUMPLIMIENTO A LO ORDENADO POR EL TRIBUNAL ELECTORAL DEL ESTADO DE JALISCO, AL RESOLVER EL JUICIO PARA LA PROTECCIÓN DE LOS DERECHOS POLÍTICO-ELECTORALES DEL CIUDADANO JDC-529/2021.</w:t>
      </w:r>
    </w:p>
    <w:p w:rsidR="00645C4A" w:rsidRDefault="00645C4A" w:rsidP="00645C4A">
      <w:pPr>
        <w:jc w:val="both"/>
        <w:rPr>
          <w:rFonts w:ascii="Trebuchet MS" w:hAnsi="Trebuchet MS"/>
          <w:color w:val="000000" w:themeColor="text1"/>
        </w:rPr>
      </w:pPr>
    </w:p>
    <w:p w:rsidR="00645C4A" w:rsidRPr="00FD25BD"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Por favor, dé lectura a los puntos de acuerdo.</w:t>
      </w:r>
    </w:p>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645C4A" w:rsidRPr="00C53CBA" w:rsidTr="006E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645C4A" w:rsidRPr="00C53CBA" w:rsidRDefault="00645C4A" w:rsidP="006E56CF">
            <w:pPr>
              <w:jc w:val="center"/>
              <w:rPr>
                <w:rFonts w:ascii="Trebuchet MS" w:hAnsi="Trebuchet MS"/>
                <w:lang w:val="es-ES_tradnl"/>
              </w:rPr>
            </w:pPr>
            <w:r>
              <w:rPr>
                <w:rFonts w:ascii="Trebuchet MS" w:hAnsi="Trebuchet MS"/>
                <w:lang w:val="es-ES_tradnl"/>
              </w:rPr>
              <w:t>Puntos de acuerdo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rPr>
            </w:pPr>
            <w:r w:rsidRPr="00FF32A6">
              <w:rPr>
                <w:rFonts w:ascii="Trebuchet MS" w:hAnsi="Trebuchet MS"/>
                <w:lang w:val="es-ES_tradnl" w:eastAsia="es-ES"/>
              </w:rPr>
              <w:t>Primero</w:t>
            </w:r>
          </w:p>
        </w:tc>
        <w:tc>
          <w:tcPr>
            <w:tcW w:w="7127" w:type="dxa"/>
          </w:tcPr>
          <w:p w:rsidR="00645C4A" w:rsidRPr="009C08B0" w:rsidRDefault="00645C4A" w:rsidP="006E56CF">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69311D">
              <w:rPr>
                <w:rFonts w:ascii="Trebuchet MS" w:hAnsi="Trebuchet MS"/>
              </w:rPr>
              <w:t>Se aprueba otorgar el registro como candidatos a los actores por el municipio de Jocotepec, Jalisco por el partido Fuerza por México, en términos del considerando XIII de este acuerdo.</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eastAsia="es-ES"/>
              </w:rPr>
            </w:pPr>
            <w:r w:rsidRPr="00FF32A6">
              <w:rPr>
                <w:rFonts w:ascii="Trebuchet MS" w:hAnsi="Trebuchet MS"/>
                <w:lang w:val="es-ES_tradnl" w:eastAsia="es-ES"/>
              </w:rPr>
              <w:t>Segundo</w:t>
            </w:r>
          </w:p>
        </w:tc>
        <w:tc>
          <w:tcPr>
            <w:tcW w:w="7127" w:type="dxa"/>
          </w:tcPr>
          <w:p w:rsidR="00645C4A" w:rsidRPr="0069311D" w:rsidRDefault="00645C4A" w:rsidP="006E56CF">
            <w:pPr>
              <w:suppressAutoHyphens/>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lang w:eastAsia="ar-SA"/>
              </w:rPr>
            </w:pPr>
            <w:r w:rsidRPr="000C4257">
              <w:rPr>
                <w:rFonts w:ascii="Trebuchet MS" w:eastAsia="Times New Roman" w:hAnsi="Trebuchet MS" w:cs="Times New Roman"/>
                <w:sz w:val="23"/>
                <w:szCs w:val="23"/>
                <w:lang w:eastAsia="ar-SA"/>
              </w:rPr>
              <w:t xml:space="preserve">Se exhorta al </w:t>
            </w:r>
            <w:r w:rsidRPr="000C4257">
              <w:rPr>
                <w:rFonts w:ascii="Trebuchet MS" w:eastAsia="Times New Roman" w:hAnsi="Trebuchet MS" w:cs="Times New Roman"/>
                <w:bCs/>
                <w:color w:val="000000"/>
                <w:sz w:val="23"/>
                <w:szCs w:val="23"/>
                <w:lang w:eastAsia="ar-SA"/>
              </w:rPr>
              <w:t>partido político</w:t>
            </w:r>
            <w:r w:rsidRPr="000C4257">
              <w:rPr>
                <w:rFonts w:ascii="Trebuchet MS" w:eastAsia="Times New Roman" w:hAnsi="Trebuchet MS" w:cs="Times New Roman"/>
                <w:b/>
                <w:bCs/>
                <w:color w:val="000000"/>
                <w:sz w:val="23"/>
                <w:szCs w:val="23"/>
                <w:lang w:eastAsia="ar-SA"/>
              </w:rPr>
              <w:t xml:space="preserve"> FUERZA POR MÉXICO</w:t>
            </w:r>
            <w:r w:rsidRPr="000C4257">
              <w:rPr>
                <w:rFonts w:ascii="Trebuchet MS" w:eastAsia="Times New Roman" w:hAnsi="Trebuchet MS" w:cs="Times New Roman"/>
                <w:b/>
                <w:sz w:val="23"/>
                <w:szCs w:val="23"/>
                <w:lang w:eastAsia="ar-SA"/>
              </w:rPr>
              <w:t xml:space="preserve">, </w:t>
            </w:r>
            <w:r w:rsidRPr="000C4257">
              <w:rPr>
                <w:rFonts w:ascii="Trebuchet MS" w:eastAsia="Times New Roman" w:hAnsi="Trebuchet MS" w:cs="Times New Roman"/>
                <w:sz w:val="23"/>
                <w:szCs w:val="23"/>
                <w:lang w:eastAsia="ar-SA"/>
              </w:rPr>
              <w:t>así como a sus candidatos, a sus militantes y simpatizantes, a observar en todo momento el adecuado cumplimiento en la difusión de su plataforma política y respetar la normatividad en la propaganda electoral que difunda, conforme a lo dispuesto por los  considerandos XIV y XV</w:t>
            </w:r>
            <w:r w:rsidRPr="000C4257">
              <w:rPr>
                <w:rFonts w:ascii="Trebuchet MS" w:eastAsia="Times New Roman" w:hAnsi="Trebuchet MS" w:cs="Times New Roman"/>
                <w:b/>
                <w:sz w:val="23"/>
                <w:szCs w:val="23"/>
                <w:lang w:eastAsia="ar-SA"/>
              </w:rPr>
              <w:t xml:space="preserve"> </w:t>
            </w:r>
            <w:r w:rsidRPr="000C4257">
              <w:rPr>
                <w:rFonts w:ascii="Trebuchet MS" w:eastAsia="Times New Roman" w:hAnsi="Trebuchet MS" w:cs="Times New Roman"/>
                <w:sz w:val="23"/>
                <w:szCs w:val="23"/>
                <w:lang w:eastAsia="ar-SA"/>
              </w:rPr>
              <w:t>de este acuerdo.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rPr>
            </w:pPr>
            <w:r>
              <w:rPr>
                <w:rFonts w:ascii="Trebuchet MS" w:hAnsi="Trebuchet MS"/>
                <w:lang w:val="es-ES_tradnl" w:eastAsia="es-ES"/>
              </w:rPr>
              <w:t>Tercero</w:t>
            </w:r>
          </w:p>
        </w:tc>
        <w:tc>
          <w:tcPr>
            <w:tcW w:w="7127" w:type="dxa"/>
          </w:tcPr>
          <w:p w:rsidR="00645C4A" w:rsidRPr="0069311D" w:rsidRDefault="00645C4A" w:rsidP="006E56CF">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lang w:eastAsia="ar-SA"/>
              </w:rPr>
            </w:pPr>
            <w:r w:rsidRPr="000C4257">
              <w:rPr>
                <w:rFonts w:ascii="Trebuchet MS" w:eastAsia="Times New Roman" w:hAnsi="Trebuchet MS" w:cs="Arial"/>
                <w:sz w:val="23"/>
                <w:szCs w:val="23"/>
                <w:lang w:eastAsia="ar-SA"/>
              </w:rPr>
              <w:t xml:space="preserve">Se exhorta al instituto político y </w:t>
            </w:r>
            <w:r w:rsidRPr="000C4257">
              <w:rPr>
                <w:rFonts w:ascii="Trebuchet MS" w:eastAsia="Times New Roman" w:hAnsi="Trebuchet MS" w:cs="Times New Roman"/>
                <w:sz w:val="23"/>
                <w:szCs w:val="23"/>
                <w:lang w:eastAsia="ar-SA"/>
              </w:rPr>
              <w:t>a sus candidatos, para que durante el desarrollo de la campaña electoral, observen lo establecido en los protocolos sanitarios y de protección a la salud.</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Pr="00FF32A6" w:rsidRDefault="00645C4A" w:rsidP="006E56CF">
            <w:pPr>
              <w:jc w:val="both"/>
              <w:rPr>
                <w:rFonts w:ascii="Trebuchet MS" w:hAnsi="Trebuchet MS"/>
                <w:lang w:val="es-ES_tradnl" w:eastAsia="es-ES"/>
              </w:rPr>
            </w:pPr>
            <w:r>
              <w:rPr>
                <w:rFonts w:ascii="Trebuchet MS" w:hAnsi="Trebuchet MS"/>
                <w:lang w:val="es-ES_tradnl" w:eastAsia="es-ES"/>
              </w:rPr>
              <w:t>Cuarto</w:t>
            </w:r>
          </w:p>
        </w:tc>
        <w:tc>
          <w:tcPr>
            <w:tcW w:w="7127" w:type="dxa"/>
          </w:tcPr>
          <w:p w:rsidR="00645C4A" w:rsidRPr="0069311D" w:rsidRDefault="00645C4A" w:rsidP="006E56C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3"/>
                <w:szCs w:val="23"/>
              </w:rPr>
            </w:pPr>
            <w:r w:rsidRPr="000C4257">
              <w:rPr>
                <w:rFonts w:ascii="Trebuchet MS" w:hAnsi="Trebuchet MS"/>
                <w:sz w:val="23"/>
                <w:szCs w:val="23"/>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 del presente acuerdo.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Quinto</w:t>
            </w:r>
          </w:p>
        </w:tc>
        <w:tc>
          <w:tcPr>
            <w:tcW w:w="7127" w:type="dxa"/>
          </w:tcPr>
          <w:p w:rsidR="00645C4A" w:rsidRPr="0069311D" w:rsidRDefault="00645C4A" w:rsidP="006E56CF">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sz w:val="23"/>
                <w:szCs w:val="23"/>
                <w:lang w:eastAsia="es-ES"/>
              </w:rPr>
            </w:pPr>
            <w:r w:rsidRPr="000C4257">
              <w:rPr>
                <w:rFonts w:ascii="Trebuchet MS" w:eastAsia="Times New Roman" w:hAnsi="Trebuchet MS" w:cs="Times New Roman"/>
                <w:sz w:val="23"/>
                <w:szCs w:val="23"/>
                <w:lang w:eastAsia="es-ES"/>
              </w:rPr>
              <w:t xml:space="preserve">Hágase del conocimiento este acuerdo al Tribunal Electoral del Estado de Jalisco, a efecto de informar sobre el cumplimiento realizado a la resolución relativa al </w:t>
            </w:r>
            <w:r w:rsidRPr="000C4257">
              <w:rPr>
                <w:rFonts w:ascii="Trebuchet MS" w:eastAsia="Times New Roman" w:hAnsi="Trebuchet MS" w:cs="Times New Roman"/>
                <w:color w:val="000000"/>
                <w:sz w:val="23"/>
                <w:szCs w:val="23"/>
                <w:lang w:eastAsia="ar-SA"/>
              </w:rPr>
              <w:t>juicio para la protección de los derechos político-electorales del ciudadano JDC-529/2021</w:t>
            </w:r>
            <w:r w:rsidRPr="000C4257">
              <w:rPr>
                <w:rFonts w:ascii="Trebuchet MS" w:eastAsia="Times New Roman" w:hAnsi="Trebuchet MS" w:cs="Arial"/>
                <w:sz w:val="23"/>
                <w:szCs w:val="23"/>
                <w:lang w:eastAsia="es-ES"/>
              </w:rPr>
              <w:t>.</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Sexto</w:t>
            </w:r>
          </w:p>
        </w:tc>
        <w:tc>
          <w:tcPr>
            <w:tcW w:w="7127" w:type="dxa"/>
          </w:tcPr>
          <w:p w:rsidR="00645C4A" w:rsidRPr="0069311D" w:rsidRDefault="00645C4A" w:rsidP="006E56CF">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rPr>
            </w:pPr>
            <w:r w:rsidRPr="000C4257">
              <w:rPr>
                <w:rFonts w:ascii="Trebuchet MS" w:eastAsia="Times New Roman" w:hAnsi="Trebuchet MS" w:cs="Times New Roman"/>
                <w:sz w:val="23"/>
                <w:szCs w:val="23"/>
              </w:rPr>
              <w:t xml:space="preserve">Hágase del conocimiento del Instituto Nacional Electoral el presente acuerdo, a través </w:t>
            </w:r>
            <w:r w:rsidRPr="000C4257">
              <w:rPr>
                <w:rFonts w:ascii="Trebuchet MS" w:eastAsia="Trebuchet MS" w:hAnsi="Trebuchet MS" w:cs="Trebuchet MS"/>
                <w:sz w:val="23"/>
                <w:szCs w:val="23"/>
              </w:rPr>
              <w:t>del Sistema de Vinculación con los Organismos Públicos Locales Electorales</w:t>
            </w:r>
            <w:r w:rsidRPr="000C4257">
              <w:rPr>
                <w:rFonts w:ascii="Trebuchet MS" w:eastAsia="Times New Roman" w:hAnsi="Trebuchet MS" w:cs="Times New Roman"/>
                <w:sz w:val="23"/>
                <w:szCs w:val="23"/>
              </w:rPr>
              <w:t>, para los efectos correspondientes.</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45C4A" w:rsidRDefault="00645C4A" w:rsidP="006E56CF">
            <w:pPr>
              <w:jc w:val="both"/>
              <w:rPr>
                <w:rFonts w:ascii="Trebuchet MS" w:hAnsi="Trebuchet MS"/>
                <w:lang w:val="es-ES_tradnl" w:eastAsia="es-ES"/>
              </w:rPr>
            </w:pPr>
            <w:r>
              <w:rPr>
                <w:rFonts w:ascii="Trebuchet MS" w:hAnsi="Trebuchet MS"/>
                <w:lang w:val="es-ES_tradnl" w:eastAsia="es-ES"/>
              </w:rPr>
              <w:t>Séptimo</w:t>
            </w:r>
          </w:p>
        </w:tc>
        <w:tc>
          <w:tcPr>
            <w:tcW w:w="7127" w:type="dxa"/>
          </w:tcPr>
          <w:p w:rsidR="00645C4A" w:rsidRPr="0069311D" w:rsidRDefault="00645C4A" w:rsidP="006E56C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rPr>
            </w:pPr>
            <w:r w:rsidRPr="000C4257">
              <w:rPr>
                <w:rFonts w:ascii="Trebuchet MS" w:eastAsia="Times New Roman" w:hAnsi="Trebuchet MS" w:cs="Times New Roman"/>
                <w:sz w:val="23"/>
                <w:szCs w:val="23"/>
              </w:rPr>
              <w:t xml:space="preserve">Notifíquese el contenido de este acuerdo a </w:t>
            </w:r>
            <w:r w:rsidRPr="000C4257">
              <w:rPr>
                <w:rFonts w:ascii="Trebuchet MS" w:hAnsi="Trebuchet MS"/>
                <w:sz w:val="23"/>
                <w:szCs w:val="23"/>
              </w:rPr>
              <w:t>l</w:t>
            </w:r>
            <w:r w:rsidRPr="000C4257">
              <w:rPr>
                <w:rFonts w:ascii="Trebuchet MS" w:eastAsia="Times New Roman" w:hAnsi="Trebuchet MS" w:cs="Times New Roman"/>
                <w:sz w:val="23"/>
                <w:szCs w:val="23"/>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Consejeras y consejeros a su consideración el presente punto del Orden del Día. Adelante por favor, Alois Usela, representante del partido Fuerza Por México.</w:t>
      </w:r>
    </w:p>
    <w:p w:rsidR="00645C4A" w:rsidRDefault="00645C4A" w:rsidP="00645C4A">
      <w:pPr>
        <w:jc w:val="both"/>
        <w:rPr>
          <w:rFonts w:ascii="Trebuchet MS" w:hAnsi="Trebuchet MS"/>
          <w:b/>
          <w:color w:val="808080" w:themeColor="background1" w:themeShade="80"/>
        </w:rPr>
      </w:pPr>
    </w:p>
    <w:p w:rsidR="00645C4A" w:rsidRPr="006074CE" w:rsidRDefault="00645C4A" w:rsidP="00645C4A">
      <w:pPr>
        <w:jc w:val="both"/>
        <w:rPr>
          <w:rFonts w:ascii="Trebuchet MS" w:hAnsi="Trebuchet MS"/>
          <w:b/>
          <w:color w:val="808080" w:themeColor="background1" w:themeShade="80"/>
        </w:rPr>
      </w:pPr>
      <w:r w:rsidRPr="006074CE">
        <w:rPr>
          <w:rFonts w:ascii="Trebuchet MS" w:hAnsi="Trebuchet MS"/>
          <w:b/>
          <w:color w:val="808080" w:themeColor="background1" w:themeShade="80"/>
        </w:rPr>
        <w:t>Consejero representante propietario del partido Fuerza por México, Karel Alois Usela Verónica</w:t>
      </w:r>
    </w:p>
    <w:p w:rsidR="00645C4A" w:rsidRDefault="00645C4A" w:rsidP="00645C4A">
      <w:pPr>
        <w:jc w:val="both"/>
        <w:rPr>
          <w:rFonts w:ascii="Trebuchet MS" w:hAnsi="Trebuchet MS"/>
          <w:color w:val="000000" w:themeColor="text1"/>
        </w:rPr>
      </w:pPr>
      <w:r w:rsidRPr="006074CE">
        <w:rPr>
          <w:rFonts w:ascii="Trebuchet MS" w:hAnsi="Trebuchet MS"/>
          <w:color w:val="000000" w:themeColor="text1"/>
        </w:rPr>
        <w:t>Sí, gracias consejero presidente. No más quería comentar algo al respecto de este caso en particular que cuando fue la sesión del día 4, se hizo valor precisamente los puntos que se requirieron ante las autoridades jurisdiccionales, es precisamente a la renuncia de unas personas que eran parte de otros partidos y se presenta la renuncia y se agrega al expediente, pero en la revisión de la documentación de ese día que se hace el comentario en lo personal de por el de la voz y por no sé qué criterio, no lo tomaron en cuenta y tuvimos que a partir de esa negativa se tuvo que precisamente hacer uso de un recurso electoral el cual como hemos planteado, pues se demerita el tiempo de las candidaturas o por lo menos de estas personas pues de participar, es a manera de comentario, la verdad es que si se han suscitado como hemos visto pues [inaudible] en otros partidos también, errores también nosotros en lo particular, por ahí hubo muchas faltas de documentos, los cuales decidimos ahora si no impugnar, pero en este caso sí porque la documentación si se presentó, no más era ahora sí comentarlo y pues no sé, pues que se ponga un poquito más de atención en su momento para que esto se atienda, pues. Sería todo, consejero.</w:t>
      </w:r>
    </w:p>
    <w:p w:rsidR="00645C4A" w:rsidRDefault="00645C4A" w:rsidP="00645C4A">
      <w:pPr>
        <w:jc w:val="both"/>
        <w:rPr>
          <w:rFonts w:ascii="Trebuchet MS" w:hAnsi="Trebuchet MS"/>
          <w:color w:val="000000" w:themeColor="text1"/>
        </w:rPr>
      </w:pPr>
    </w:p>
    <w:p w:rsidR="00645C4A" w:rsidRPr="006074CE"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M</w:t>
      </w:r>
      <w:r w:rsidRPr="006074CE">
        <w:rPr>
          <w:rFonts w:ascii="Trebuchet MS" w:hAnsi="Trebuchet MS"/>
          <w:color w:val="000000" w:themeColor="text1"/>
        </w:rPr>
        <w:t>uchas gracias, Alois habías solicitado hace un momento el retiro de alguna decisión, para efecto de poder atender algún cumplimiento.</w:t>
      </w:r>
    </w:p>
    <w:p w:rsidR="00645C4A" w:rsidRDefault="00645C4A" w:rsidP="00645C4A">
      <w:pPr>
        <w:jc w:val="both"/>
        <w:rPr>
          <w:rFonts w:ascii="Trebuchet MS" w:hAnsi="Trebuchet MS"/>
          <w:color w:val="000000" w:themeColor="text1"/>
        </w:rPr>
      </w:pPr>
    </w:p>
    <w:p w:rsidR="00645C4A" w:rsidRPr="009F2A2E" w:rsidRDefault="00645C4A" w:rsidP="00645C4A">
      <w:pPr>
        <w:jc w:val="both"/>
        <w:rPr>
          <w:rFonts w:ascii="Trebuchet MS" w:hAnsi="Trebuchet MS"/>
          <w:b/>
          <w:color w:val="808080" w:themeColor="background1" w:themeShade="80"/>
        </w:rPr>
      </w:pPr>
      <w:r w:rsidRPr="006074CE">
        <w:rPr>
          <w:rFonts w:ascii="Trebuchet MS" w:hAnsi="Trebuchet MS"/>
          <w:b/>
          <w:color w:val="808080" w:themeColor="background1" w:themeShade="80"/>
        </w:rPr>
        <w:t>Consejero representante propietario del partido Fuerza por México, Karel Alois Usela Verónica</w:t>
      </w:r>
    </w:p>
    <w:p w:rsidR="00645C4A" w:rsidRDefault="00645C4A" w:rsidP="00645C4A">
      <w:pPr>
        <w:jc w:val="both"/>
        <w:rPr>
          <w:rFonts w:ascii="Trebuchet MS" w:hAnsi="Trebuchet MS"/>
          <w:color w:val="000000" w:themeColor="text1"/>
        </w:rPr>
      </w:pPr>
      <w:r w:rsidRPr="009F2A2E">
        <w:rPr>
          <w:rFonts w:ascii="Trebuchet MS" w:hAnsi="Trebuchet MS"/>
          <w:color w:val="000000" w:themeColor="text1"/>
        </w:rPr>
        <w:t xml:space="preserve">Sí, así es. En el punto anterior, pues, solicité precisamente por lo de la paridad, solicité que si nos lo reservaban para poder y este caso particular, pues bueno, ya nomás sube la planilla ya estaba validada nomás sube a las personas que no se les consideró el derecho porque al aparecer tenían doble registro, pero la verdad es que se presentó en su tiempo oportuno en la renuncia, entonces pues nomás es </w:t>
      </w:r>
      <w:r w:rsidR="00637717" w:rsidRPr="009F2A2E">
        <w:rPr>
          <w:rFonts w:ascii="Trebuchet MS" w:hAnsi="Trebuchet MS"/>
          <w:color w:val="000000" w:themeColor="text1"/>
        </w:rPr>
        <w:t>subirlo</w:t>
      </w:r>
      <w:r w:rsidRPr="009F2A2E">
        <w:rPr>
          <w:rFonts w:ascii="Trebuchet MS" w:hAnsi="Trebuchet MS"/>
          <w:color w:val="000000" w:themeColor="text1"/>
        </w:rPr>
        <w:t xml:space="preserve">, por lo que veo, no hay ningún movimiento en cuestión de género por el </w:t>
      </w:r>
      <w:r w:rsidR="00637717">
        <w:rPr>
          <w:rFonts w:ascii="Trebuchet MS" w:hAnsi="Trebuchet MS"/>
          <w:color w:val="000000" w:themeColor="text1"/>
        </w:rPr>
        <w:t xml:space="preserve">[inaudible] </w:t>
      </w:r>
      <w:r w:rsidRPr="009F2A2E">
        <w:rPr>
          <w:rFonts w:ascii="Trebuchet MS" w:hAnsi="Trebuchet MS"/>
          <w:color w:val="000000" w:themeColor="text1"/>
        </w:rPr>
        <w:t>que tenemos, porque nosotros tenemos 30 (treinta) munícipes de mujeres y 28 (veintiocho) de hombres, entonces no creo que haya ningún inconveniente.</w:t>
      </w:r>
    </w:p>
    <w:p w:rsidR="00123534" w:rsidRDefault="00123534" w:rsidP="00645C4A">
      <w:pPr>
        <w:jc w:val="both"/>
        <w:rPr>
          <w:rFonts w:ascii="Trebuchet MS" w:hAnsi="Trebuchet MS"/>
          <w:color w:val="000000" w:themeColor="text1"/>
        </w:rPr>
      </w:pPr>
    </w:p>
    <w:p w:rsidR="00645C4A" w:rsidRPr="009F2A2E"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sidRPr="009F2A2E">
        <w:rPr>
          <w:rFonts w:ascii="Trebuchet MS" w:hAnsi="Trebuchet MS"/>
          <w:color w:val="000000" w:themeColor="text1"/>
        </w:rPr>
        <w:t>Muy bien. ¿Alguien más desea participar en el presente punto del Orden del Día? En virtud de no haber alguna otra participación, le solicito secretario que en votación nominal consulte a las consejeras y consejeros por la aprobación del presente punto del Orden del Día.</w:t>
      </w:r>
    </w:p>
    <w:p w:rsidR="00645C4A" w:rsidRDefault="00645C4A" w:rsidP="00645C4A">
      <w:pPr>
        <w:tabs>
          <w:tab w:val="left" w:pos="2235"/>
        </w:tabs>
        <w:jc w:val="both"/>
        <w:rPr>
          <w:rFonts w:ascii="Trebuchet MS" w:hAnsi="Trebuchet MS"/>
          <w:b/>
          <w:color w:val="808080" w:themeColor="background1" w:themeShade="80"/>
          <w:lang w:val="es-ES_tradnl"/>
        </w:rPr>
      </w:pPr>
    </w:p>
    <w:p w:rsidR="00645C4A" w:rsidRPr="002C32DB"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45C4A" w:rsidRPr="0069311D" w:rsidRDefault="00645C4A" w:rsidP="00645C4A">
      <w:pPr>
        <w:jc w:val="both"/>
        <w:rPr>
          <w:rFonts w:ascii="Trebuchet MS" w:hAnsi="Trebuchet MS"/>
          <w:color w:val="000000" w:themeColor="text1"/>
        </w:rPr>
      </w:pPr>
      <w:r w:rsidRPr="002C32DB">
        <w:rPr>
          <w:rFonts w:ascii="Trebuchet MS" w:hAnsi="Trebuchet MS"/>
          <w:color w:val="000000" w:themeColor="text1"/>
        </w:rPr>
        <w:t>Consejeras y consejeros electorales me permito consultarles el sentido de su voto respecto del presente punto del Orden Del Día.</w:t>
      </w:r>
    </w:p>
    <w:tbl>
      <w:tblPr>
        <w:tblStyle w:val="Tabladelista1clara-nfasis31"/>
        <w:tblW w:w="0" w:type="auto"/>
        <w:tblInd w:w="-34" w:type="dxa"/>
        <w:tblLook w:val="04A0" w:firstRow="1" w:lastRow="0" w:firstColumn="1" w:lastColumn="0" w:noHBand="0" w:noVBand="1"/>
      </w:tblPr>
      <w:tblGrid>
        <w:gridCol w:w="5657"/>
        <w:gridCol w:w="3132"/>
      </w:tblGrid>
      <w:tr w:rsidR="00645C4A" w:rsidRPr="00A261EA" w:rsidTr="006E5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Pr>
          <w:p w:rsidR="00645C4A" w:rsidRPr="00A261EA" w:rsidRDefault="00645C4A" w:rsidP="006E56CF">
            <w:pPr>
              <w:rPr>
                <w:rFonts w:ascii="Trebuchet MS" w:hAnsi="Trebuchet MS"/>
                <w:color w:val="000000" w:themeColor="text1"/>
                <w:lang w:val="es-ES_tradnl"/>
              </w:rPr>
            </w:pPr>
          </w:p>
          <w:p w:rsidR="00645C4A" w:rsidRPr="00A261EA" w:rsidRDefault="00645C4A" w:rsidP="006E56CF">
            <w:pPr>
              <w:jc w:val="center"/>
              <w:rPr>
                <w:rFonts w:ascii="Trebuchet MS" w:hAnsi="Trebuchet MS"/>
                <w:color w:val="000000" w:themeColor="text1"/>
                <w:lang w:val="es-ES_tradnl"/>
              </w:rPr>
            </w:pPr>
            <w:r w:rsidRPr="00A261EA">
              <w:rPr>
                <w:rFonts w:ascii="Trebuchet MS" w:hAnsi="Trebuchet MS"/>
                <w:color w:val="000000" w:themeColor="text1"/>
                <w:lang w:val="es-ES_tradnl"/>
              </w:rPr>
              <w:t>Sentido del Voto</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Silvia Guadalupe Bustos Vásquez?</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Zoad Jeanine García González?</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Miguel Godínez Terríquez?</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Moisés Pérez Vega?</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Brenda Judith Serafín Morfín?</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¿Consejera Claudia Alejandra Vargas Bautista?</w:t>
            </w:r>
          </w:p>
        </w:tc>
        <w:tc>
          <w:tcPr>
            <w:tcW w:w="3132" w:type="dxa"/>
          </w:tcPr>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A favor</w:t>
            </w:r>
          </w:p>
        </w:tc>
      </w:tr>
      <w:tr w:rsidR="00645C4A" w:rsidRPr="00C53CBA" w:rsidTr="006E5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¿Consejero presidente Guillermo Amado Alcaraz Cross?</w:t>
            </w:r>
          </w:p>
        </w:tc>
        <w:tc>
          <w:tcPr>
            <w:tcW w:w="3132" w:type="dxa"/>
          </w:tcPr>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645C4A" w:rsidRPr="00C53CBA" w:rsidRDefault="00645C4A" w:rsidP="006E56CF">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C53CBA">
              <w:rPr>
                <w:rFonts w:ascii="Trebuchet MS" w:hAnsi="Trebuchet MS"/>
                <w:lang w:val="es-ES_tradnl"/>
              </w:rPr>
              <w:t xml:space="preserve">A favor </w:t>
            </w:r>
          </w:p>
        </w:tc>
      </w:tr>
      <w:tr w:rsidR="00645C4A" w:rsidRPr="00C53CBA" w:rsidTr="006E56CF">
        <w:tc>
          <w:tcPr>
            <w:cnfStyle w:val="001000000000" w:firstRow="0" w:lastRow="0" w:firstColumn="1" w:lastColumn="0" w:oddVBand="0" w:evenVBand="0" w:oddHBand="0" w:evenHBand="0" w:firstRowFirstColumn="0" w:firstRowLastColumn="0" w:lastRowFirstColumn="0" w:lastRowLastColumn="0"/>
            <w:tcW w:w="5657" w:type="dxa"/>
            <w:shd w:val="clear" w:color="auto" w:fill="C283D4"/>
          </w:tcPr>
          <w:p w:rsidR="00645C4A" w:rsidRPr="00C53CBA" w:rsidRDefault="00645C4A" w:rsidP="006E56CF">
            <w:pPr>
              <w:jc w:val="both"/>
              <w:rPr>
                <w:rFonts w:ascii="Trebuchet MS" w:hAnsi="Trebuchet MS"/>
                <w:lang w:val="es-ES_tradnl"/>
              </w:rPr>
            </w:pPr>
            <w:r w:rsidRPr="00C53CBA">
              <w:rPr>
                <w:rFonts w:ascii="Trebuchet MS" w:hAnsi="Trebuchet MS"/>
                <w:lang w:val="es-ES_tradnl"/>
              </w:rPr>
              <w:t xml:space="preserve">Secretario Ejecutivo Manuel Alejandro Murillo Gutiérrez </w:t>
            </w:r>
          </w:p>
        </w:tc>
        <w:tc>
          <w:tcPr>
            <w:tcW w:w="3132" w:type="dxa"/>
            <w:shd w:val="clear" w:color="auto" w:fill="C283D4"/>
          </w:tcPr>
          <w:p w:rsidR="00645C4A" w:rsidRPr="007052F8"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7052F8">
              <w:rPr>
                <w:rFonts w:ascii="Trebuchet MS" w:hAnsi="Trebuchet MS"/>
                <w:b/>
                <w:bCs/>
                <w:lang w:val="es-ES_tradnl"/>
              </w:rPr>
              <w:t>Se aprueba</w:t>
            </w:r>
            <w:r>
              <w:rPr>
                <w:rFonts w:ascii="Trebuchet MS" w:hAnsi="Trebuchet MS"/>
                <w:b/>
                <w:bCs/>
                <w:lang w:val="es-ES_tradnl"/>
              </w:rPr>
              <w:t xml:space="preserve"> por</w:t>
            </w:r>
            <w:r w:rsidRPr="007052F8">
              <w:rPr>
                <w:rFonts w:ascii="Trebuchet MS" w:hAnsi="Trebuchet MS"/>
                <w:b/>
                <w:bCs/>
                <w:lang w:val="es-ES_tradnl"/>
              </w:rPr>
              <w:t xml:space="preserve"> </w:t>
            </w:r>
          </w:p>
          <w:p w:rsidR="00645C4A" w:rsidRPr="00C53CBA" w:rsidRDefault="00645C4A" w:rsidP="006E56CF">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Pr>
                <w:rFonts w:ascii="Trebuchet MS" w:hAnsi="Trebuchet MS"/>
                <w:b/>
                <w:bCs/>
                <w:lang w:val="es-ES_tradnl"/>
              </w:rPr>
              <w:t xml:space="preserve">unanimidad de votos </w:t>
            </w:r>
          </w:p>
        </w:tc>
      </w:tr>
    </w:tbl>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645C4A" w:rsidRDefault="00645C4A" w:rsidP="00645C4A">
      <w:pPr>
        <w:jc w:val="both"/>
        <w:rPr>
          <w:rFonts w:ascii="Trebuchet MS" w:hAnsi="Trebuchet MS"/>
          <w:color w:val="000000" w:themeColor="text1"/>
        </w:rPr>
      </w:pPr>
      <w:r>
        <w:rPr>
          <w:rFonts w:ascii="Trebuchet MS" w:hAnsi="Trebuchet MS"/>
          <w:color w:val="000000" w:themeColor="text1"/>
        </w:rPr>
        <w:t>Continuemos, secretario.</w:t>
      </w:r>
    </w:p>
    <w:p w:rsidR="00645C4A" w:rsidRDefault="00645C4A" w:rsidP="00645C4A">
      <w:pPr>
        <w:jc w:val="both"/>
        <w:rPr>
          <w:rFonts w:ascii="Trebuchet MS" w:hAnsi="Trebuchet MS"/>
          <w:color w:val="000000" w:themeColor="text1"/>
        </w:rPr>
      </w:pPr>
    </w:p>
    <w:p w:rsidR="00645C4A" w:rsidRPr="002C32DB" w:rsidRDefault="00645C4A" w:rsidP="00645C4A">
      <w:pPr>
        <w:tabs>
          <w:tab w:val="left" w:pos="2235"/>
        </w:tabs>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Secretario ejecutivo, Manuel Alejandro Murillo Gutiérrez</w:t>
      </w:r>
    </w:p>
    <w:p w:rsidR="00645C4A" w:rsidRDefault="00645C4A" w:rsidP="00645C4A">
      <w:pPr>
        <w:jc w:val="both"/>
        <w:rPr>
          <w:rFonts w:ascii="Trebuchet MS" w:hAnsi="Trebuchet MS"/>
          <w:color w:val="000000" w:themeColor="text1"/>
          <w:lang w:val="es-ES_tradnl"/>
        </w:rPr>
      </w:pPr>
      <w:r w:rsidRPr="009F2A2E">
        <w:rPr>
          <w:rFonts w:ascii="Trebuchet MS" w:hAnsi="Trebuchet MS"/>
          <w:color w:val="000000" w:themeColor="text1"/>
          <w:lang w:val="es-ES_tradnl"/>
        </w:rPr>
        <w:t xml:space="preserve">Consejero presidente el anterior ha sido el último punto listado en el Orden del Día, por lo tanto </w:t>
      </w:r>
      <w:r>
        <w:rPr>
          <w:rFonts w:ascii="Trebuchet MS" w:hAnsi="Trebuchet MS"/>
          <w:color w:val="000000" w:themeColor="text1"/>
          <w:lang w:val="es-ES_tradnl"/>
        </w:rPr>
        <w:t>e</w:t>
      </w:r>
      <w:r w:rsidRPr="009F2A2E">
        <w:rPr>
          <w:rFonts w:ascii="Trebuchet MS" w:hAnsi="Trebuchet MS"/>
          <w:color w:val="000000" w:themeColor="text1"/>
          <w:lang w:val="es-ES_tradnl"/>
        </w:rPr>
        <w:t>l mismo ha quedado agotado.</w:t>
      </w:r>
    </w:p>
    <w:p w:rsidR="00645C4A" w:rsidRDefault="00645C4A" w:rsidP="00645C4A">
      <w:pPr>
        <w:jc w:val="both"/>
        <w:rPr>
          <w:rFonts w:ascii="Trebuchet MS" w:hAnsi="Trebuchet MS"/>
          <w:color w:val="000000" w:themeColor="text1"/>
          <w:lang w:val="es-ES_tradnl"/>
        </w:rPr>
      </w:pPr>
    </w:p>
    <w:p w:rsidR="00645C4A" w:rsidRPr="002C32DB" w:rsidRDefault="00645C4A" w:rsidP="00645C4A">
      <w:pPr>
        <w:tabs>
          <w:tab w:val="left" w:pos="2235"/>
        </w:tabs>
        <w:jc w:val="both"/>
        <w:rPr>
          <w:rFonts w:ascii="Trebuchet MS" w:hAnsi="Trebuchet MS"/>
          <w:b/>
          <w:color w:val="808080" w:themeColor="background1" w:themeShade="80"/>
        </w:rPr>
      </w:pPr>
      <w:r w:rsidRPr="00C53CBA">
        <w:rPr>
          <w:rFonts w:ascii="Trebuchet MS" w:hAnsi="Trebuchet MS"/>
          <w:b/>
          <w:color w:val="808080" w:themeColor="background1" w:themeShade="80"/>
        </w:rPr>
        <w:t>Consejero presidente, Guillermo Amado Alcaraz Cross</w:t>
      </w:r>
    </w:p>
    <w:p w:rsidR="00962C83" w:rsidRDefault="00645C4A" w:rsidP="00A473FB">
      <w:pPr>
        <w:jc w:val="both"/>
        <w:rPr>
          <w:rFonts w:ascii="Trebuchet MS" w:hAnsi="Trebuchet MS"/>
          <w:color w:val="000000" w:themeColor="text1"/>
        </w:rPr>
      </w:pPr>
      <w:r>
        <w:rPr>
          <w:rFonts w:ascii="Trebuchet MS" w:hAnsi="Trebuchet MS"/>
          <w:color w:val="000000" w:themeColor="text1"/>
        </w:rPr>
        <w:t xml:space="preserve">Y en virtud de la condición extraordinaria de la presente sesión, siendo las </w:t>
      </w:r>
      <w:r w:rsidRPr="009F2A2E">
        <w:rPr>
          <w:rFonts w:ascii="Trebuchet MS" w:hAnsi="Trebuchet MS"/>
          <w:b/>
          <w:color w:val="000000" w:themeColor="text1"/>
        </w:rPr>
        <w:t>dos horas con cinco minutos</w:t>
      </w:r>
      <w:r>
        <w:rPr>
          <w:rFonts w:ascii="Trebuchet MS" w:hAnsi="Trebuchet MS"/>
          <w:color w:val="000000" w:themeColor="text1"/>
        </w:rPr>
        <w:t xml:space="preserve"> del día </w:t>
      </w:r>
      <w:r w:rsidRPr="009F2A2E">
        <w:rPr>
          <w:rFonts w:ascii="Trebuchet MS" w:hAnsi="Trebuchet MS"/>
          <w:b/>
          <w:color w:val="000000" w:themeColor="text1"/>
        </w:rPr>
        <w:t>veintiocho de abril del dos mil veintiuno</w:t>
      </w:r>
      <w:r>
        <w:rPr>
          <w:rFonts w:ascii="Trebuchet MS" w:hAnsi="Trebuchet MS"/>
          <w:color w:val="000000" w:themeColor="text1"/>
        </w:rPr>
        <w:t>, concluimos. Muchísimas gracias, buenos días.</w:t>
      </w:r>
    </w:p>
    <w:p w:rsidR="00801AAC" w:rsidRPr="00801AAC" w:rsidRDefault="00801AAC" w:rsidP="00A473FB">
      <w:pPr>
        <w:jc w:val="both"/>
        <w:rPr>
          <w:rFonts w:ascii="Trebuchet MS" w:hAnsi="Trebuchet MS"/>
          <w:color w:val="000000" w:themeColor="text1"/>
          <w:sz w:val="18"/>
          <w:szCs w:val="18"/>
        </w:rPr>
      </w:pPr>
    </w:p>
    <w:p w:rsidR="00962C83" w:rsidRDefault="00962C83" w:rsidP="00801AAC">
      <w:pPr>
        <w:spacing w:line="276" w:lineRule="auto"/>
        <w:jc w:val="both"/>
        <w:rPr>
          <w:rFonts w:ascii="Trebuchet MS" w:hAnsi="Trebuchet MS"/>
          <w:sz w:val="18"/>
          <w:szCs w:val="18"/>
        </w:rPr>
      </w:pPr>
      <w:r w:rsidRPr="00801AAC">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801AAC">
        <w:rPr>
          <w:rFonts w:ascii="Trebuchet MS" w:hAnsi="Trebuchet MS"/>
          <w:b/>
          <w:bCs/>
          <w:sz w:val="18"/>
          <w:szCs w:val="18"/>
        </w:rPr>
        <w:t>CERTIFICO</w:t>
      </w:r>
      <w:r w:rsidRPr="00801AAC">
        <w:rPr>
          <w:rFonts w:ascii="Trebuchet MS" w:hAnsi="Trebuchet MS"/>
          <w:sz w:val="18"/>
          <w:szCs w:val="18"/>
        </w:rPr>
        <w:t xml:space="preserve"> que la presente acta que consta de </w:t>
      </w:r>
      <w:r w:rsidR="00801AAC">
        <w:rPr>
          <w:rFonts w:ascii="Trebuchet MS" w:hAnsi="Trebuchet MS"/>
          <w:b/>
          <w:sz w:val="18"/>
          <w:szCs w:val="18"/>
        </w:rPr>
        <w:t>cincuenta y un</w:t>
      </w:r>
      <w:r w:rsidRPr="00801AAC">
        <w:rPr>
          <w:rFonts w:ascii="Trebuchet MS" w:hAnsi="Trebuchet MS"/>
          <w:b/>
          <w:sz w:val="18"/>
          <w:szCs w:val="18"/>
        </w:rPr>
        <w:t xml:space="preserve"> </w:t>
      </w:r>
      <w:r w:rsidRPr="00801AAC">
        <w:rPr>
          <w:rFonts w:ascii="Trebuchet MS" w:hAnsi="Trebuchet MS"/>
          <w:b/>
          <w:bCs/>
          <w:sz w:val="18"/>
          <w:szCs w:val="18"/>
        </w:rPr>
        <w:t xml:space="preserve"> </w:t>
      </w:r>
      <w:r w:rsidRPr="00801AAC">
        <w:rPr>
          <w:rFonts w:ascii="Trebuchet MS" w:hAnsi="Trebuchet MS"/>
          <w:sz w:val="18"/>
          <w:szCs w:val="18"/>
        </w:rPr>
        <w:t xml:space="preserve">fojas útiles, por solo una de sus caras, corresponde a la </w:t>
      </w:r>
      <w:r w:rsidRPr="00801AAC">
        <w:rPr>
          <w:rFonts w:ascii="Trebuchet MS" w:hAnsi="Trebuchet MS"/>
          <w:b/>
          <w:bCs/>
          <w:sz w:val="18"/>
          <w:szCs w:val="18"/>
          <w:lang w:val="es-ES_tradnl"/>
        </w:rPr>
        <w:t>Sesión Extraordinaria</w:t>
      </w:r>
      <w:r w:rsidRPr="00801AAC">
        <w:rPr>
          <w:rFonts w:ascii="Trebuchet MS" w:hAnsi="Trebuchet MS"/>
          <w:sz w:val="18"/>
          <w:szCs w:val="18"/>
          <w:lang w:val="es-ES_tradnl"/>
        </w:rPr>
        <w:t xml:space="preserve"> </w:t>
      </w:r>
      <w:r w:rsidRPr="00801AAC">
        <w:rPr>
          <w:rFonts w:ascii="Trebuchet MS" w:hAnsi="Trebuchet MS"/>
          <w:sz w:val="18"/>
          <w:szCs w:val="18"/>
        </w:rPr>
        <w:t xml:space="preserve">del Consejo General del Instituto Electoral y de Participación Ciudadana del Estado de Jalisco de fecha </w:t>
      </w:r>
      <w:r w:rsidR="00E6053D">
        <w:rPr>
          <w:rFonts w:ascii="Trebuchet MS" w:hAnsi="Trebuchet MS"/>
          <w:b/>
          <w:bCs/>
          <w:sz w:val="18"/>
          <w:szCs w:val="18"/>
          <w:lang w:val="es-ES_tradnl"/>
        </w:rPr>
        <w:t>veintisiete</w:t>
      </w:r>
      <w:r w:rsidRPr="00801AAC">
        <w:rPr>
          <w:rFonts w:ascii="Trebuchet MS" w:hAnsi="Trebuchet MS"/>
          <w:b/>
          <w:bCs/>
          <w:sz w:val="18"/>
          <w:szCs w:val="18"/>
          <w:lang w:val="es-ES_tradnl"/>
        </w:rPr>
        <w:t xml:space="preserve"> de abril de dos mil veintiuno</w:t>
      </w:r>
      <w:r w:rsidRPr="00801AAC">
        <w:rPr>
          <w:rFonts w:ascii="Trebuchet MS" w:hAnsi="Trebuchet MS"/>
          <w:sz w:val="18"/>
          <w:szCs w:val="18"/>
        </w:rPr>
        <w:t xml:space="preserve">, acta que fue aprobada por el mismo Consejo General en </w:t>
      </w:r>
      <w:r w:rsidRPr="00801AAC">
        <w:rPr>
          <w:rFonts w:ascii="Trebuchet MS" w:hAnsi="Trebuchet MS"/>
          <w:b/>
          <w:sz w:val="18"/>
          <w:szCs w:val="18"/>
        </w:rPr>
        <w:t>S</w:t>
      </w:r>
      <w:r w:rsidRPr="00801AAC">
        <w:rPr>
          <w:rFonts w:ascii="Trebuchet MS" w:hAnsi="Trebuchet MS"/>
          <w:b/>
          <w:bCs/>
          <w:sz w:val="18"/>
          <w:szCs w:val="18"/>
        </w:rPr>
        <w:t>esión Ordinaria</w:t>
      </w:r>
      <w:r w:rsidRPr="00801AAC">
        <w:rPr>
          <w:rFonts w:ascii="Trebuchet MS" w:hAnsi="Trebuchet MS"/>
          <w:sz w:val="18"/>
          <w:szCs w:val="18"/>
        </w:rPr>
        <w:t xml:space="preserve"> celebrada el día </w:t>
      </w:r>
      <w:r w:rsidRPr="00801AAC">
        <w:rPr>
          <w:rFonts w:ascii="Trebuchet MS" w:hAnsi="Trebuchet MS"/>
          <w:b/>
          <w:bCs/>
          <w:sz w:val="18"/>
          <w:szCs w:val="18"/>
        </w:rPr>
        <w:t>veinticinco de mayo de dos mil veintiuno</w:t>
      </w:r>
      <w:r w:rsidRPr="00801AAC">
        <w:rPr>
          <w:rFonts w:ascii="Trebuchet MS" w:hAnsi="Trebuchet MS"/>
          <w:sz w:val="18"/>
          <w:szCs w:val="18"/>
        </w:rPr>
        <w:t>.</w:t>
      </w:r>
    </w:p>
    <w:p w:rsidR="00E6053D" w:rsidRPr="00801AAC" w:rsidRDefault="00E6053D" w:rsidP="00801AAC">
      <w:pPr>
        <w:spacing w:line="276" w:lineRule="auto"/>
        <w:jc w:val="both"/>
        <w:rPr>
          <w:rFonts w:ascii="Trebuchet MS" w:hAnsi="Trebuchet MS"/>
          <w:sz w:val="18"/>
          <w:szCs w:val="18"/>
        </w:rPr>
      </w:pPr>
      <w:bookmarkStart w:id="0" w:name="_GoBack"/>
      <w:bookmarkEnd w:id="0"/>
    </w:p>
    <w:p w:rsidR="00962C83" w:rsidRPr="00801AAC" w:rsidRDefault="00962C83" w:rsidP="00801AAC">
      <w:pPr>
        <w:spacing w:line="276" w:lineRule="auto"/>
        <w:jc w:val="center"/>
        <w:rPr>
          <w:rFonts w:ascii="Trebuchet MS" w:hAnsi="Trebuchet MS"/>
          <w:sz w:val="18"/>
          <w:szCs w:val="18"/>
        </w:rPr>
      </w:pPr>
      <w:r w:rsidRPr="00801AAC">
        <w:rPr>
          <w:rFonts w:ascii="Trebuchet MS" w:hAnsi="Trebuchet MS"/>
          <w:sz w:val="18"/>
          <w:szCs w:val="18"/>
        </w:rPr>
        <w:t>Guadalajara, Jalisco, a 25 de mayo de 2021.</w:t>
      </w:r>
    </w:p>
    <w:p w:rsidR="00801AAC" w:rsidRPr="00801AAC" w:rsidRDefault="00801AAC" w:rsidP="00801AAC">
      <w:pPr>
        <w:spacing w:line="276" w:lineRule="auto"/>
        <w:jc w:val="center"/>
        <w:rPr>
          <w:rFonts w:ascii="Trebuchet MS" w:hAnsi="Trebuchet MS"/>
          <w:sz w:val="18"/>
          <w:szCs w:val="18"/>
        </w:rPr>
      </w:pPr>
    </w:p>
    <w:p w:rsidR="00962C83" w:rsidRPr="00801AAC" w:rsidRDefault="00962C83" w:rsidP="00962C83">
      <w:pPr>
        <w:spacing w:line="276" w:lineRule="auto"/>
        <w:jc w:val="center"/>
        <w:rPr>
          <w:rFonts w:ascii="Trebuchet MS" w:hAnsi="Trebuchet MS"/>
          <w:b/>
          <w:bCs/>
          <w:sz w:val="18"/>
          <w:szCs w:val="18"/>
        </w:rPr>
      </w:pPr>
      <w:r w:rsidRPr="00801AAC">
        <w:rPr>
          <w:rFonts w:ascii="Trebuchet MS" w:hAnsi="Trebuchet MS"/>
          <w:b/>
          <w:bCs/>
          <w:sz w:val="18"/>
          <w:szCs w:val="18"/>
        </w:rPr>
        <w:t>Manuel Alejandro Murillo Gutiérrez</w:t>
      </w:r>
      <w:r w:rsidRPr="00801AAC">
        <w:rPr>
          <w:rFonts w:ascii="Trebuchet MS" w:hAnsi="Trebuchet MS"/>
          <w:b/>
          <w:bCs/>
          <w:sz w:val="18"/>
          <w:szCs w:val="18"/>
        </w:rPr>
        <w:br/>
        <w:t>SECRETARIO EJECUTIVO</w:t>
      </w:r>
    </w:p>
    <w:p w:rsidR="00962C83" w:rsidRPr="00801AAC" w:rsidRDefault="00962C83" w:rsidP="00962C83">
      <w:pPr>
        <w:rPr>
          <w:sz w:val="18"/>
          <w:szCs w:val="18"/>
          <w:highlight w:val="yellow"/>
        </w:rPr>
      </w:pPr>
    </w:p>
    <w:p w:rsidR="00962C83" w:rsidRDefault="00962C83" w:rsidP="00A473FB">
      <w:pPr>
        <w:jc w:val="both"/>
        <w:rPr>
          <w:rFonts w:ascii="Trebuchet MS" w:hAnsi="Trebuchet MS"/>
        </w:rPr>
      </w:pPr>
    </w:p>
    <w:p w:rsidR="00E6220F" w:rsidRDefault="00E6220F" w:rsidP="00A473FB">
      <w:pPr>
        <w:jc w:val="both"/>
        <w:rPr>
          <w:rFonts w:ascii="Trebuchet MS" w:hAnsi="Trebuchet MS"/>
        </w:rPr>
      </w:pPr>
    </w:p>
    <w:p w:rsidR="00E6220F" w:rsidRDefault="00E6220F" w:rsidP="00A473FB">
      <w:pPr>
        <w:jc w:val="both"/>
        <w:rPr>
          <w:rFonts w:ascii="Trebuchet MS" w:hAnsi="Trebuchet MS"/>
        </w:rPr>
      </w:pPr>
    </w:p>
    <w:sectPr w:rsidR="00E6220F" w:rsidSect="00962C83">
      <w:headerReference w:type="default" r:id="rId8"/>
      <w:footerReference w:type="default" r:id="rId9"/>
      <w:pgSz w:w="12240" w:h="15840"/>
      <w:pgMar w:top="2268"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20F" w:rsidRDefault="00E6220F" w:rsidP="003A0E11">
      <w:r>
        <w:separator/>
      </w:r>
    </w:p>
  </w:endnote>
  <w:endnote w:type="continuationSeparator" w:id="0">
    <w:p w:rsidR="00E6220F" w:rsidRDefault="00E6220F" w:rsidP="003A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8646-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7029139"/>
      <w:docPartObj>
        <w:docPartGallery w:val="Page Numbers (Bottom of Page)"/>
        <w:docPartUnique/>
      </w:docPartObj>
    </w:sdtPr>
    <w:sdtContent>
      <w:sdt>
        <w:sdtPr>
          <w:id w:val="-1769616900"/>
          <w:docPartObj>
            <w:docPartGallery w:val="Page Numbers (Top of Page)"/>
            <w:docPartUnique/>
          </w:docPartObj>
        </w:sdtPr>
        <w:sdtContent>
          <w:p w:rsidR="00962C83" w:rsidRDefault="00962C83">
            <w:pPr>
              <w:pStyle w:val="Piedepgina"/>
              <w:jc w:val="right"/>
            </w:pPr>
            <w:r>
              <w:rPr>
                <w:lang w:val="es-ES"/>
              </w:rPr>
              <w:t xml:space="preserve">Página </w:t>
            </w:r>
            <w:r>
              <w:rPr>
                <w:b/>
                <w:bCs/>
              </w:rPr>
              <w:fldChar w:fldCharType="begin"/>
            </w:r>
            <w:r>
              <w:rPr>
                <w:b/>
                <w:bCs/>
              </w:rPr>
              <w:instrText>PAGE</w:instrText>
            </w:r>
            <w:r>
              <w:rPr>
                <w:b/>
                <w:bCs/>
              </w:rPr>
              <w:fldChar w:fldCharType="separate"/>
            </w:r>
            <w:r w:rsidR="00E6053D">
              <w:rPr>
                <w:b/>
                <w:bCs/>
                <w:noProof/>
              </w:rPr>
              <w:t>50</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E6053D">
              <w:rPr>
                <w:b/>
                <w:bCs/>
                <w:noProof/>
              </w:rPr>
              <w:t>51</w:t>
            </w:r>
            <w:r>
              <w:rPr>
                <w:b/>
                <w:bCs/>
              </w:rPr>
              <w:fldChar w:fldCharType="end"/>
            </w:r>
          </w:p>
        </w:sdtContent>
      </w:sdt>
    </w:sdtContent>
  </w:sdt>
  <w:p w:rsidR="00962C83" w:rsidRPr="006F2081" w:rsidRDefault="00962C83" w:rsidP="00962C83">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962C83" w:rsidRPr="00085BF0" w:rsidRDefault="00962C83" w:rsidP="00962C83">
    <w:pPr>
      <w:pStyle w:val="Piedepgina"/>
      <w:jc w:val="center"/>
      <w:rPr>
        <w:color w:val="7030A0"/>
      </w:rPr>
    </w:pPr>
    <w:r w:rsidRPr="00085BF0">
      <w:rPr>
        <w:color w:val="7030A0"/>
      </w:rPr>
      <w:t>_______________________________________________________________________</w:t>
    </w:r>
  </w:p>
  <w:p w:rsidR="00962C83" w:rsidRPr="00085BF0" w:rsidRDefault="00962C83" w:rsidP="00962C83">
    <w:pPr>
      <w:pStyle w:val="Piedepgina"/>
      <w:jc w:val="center"/>
      <w:rPr>
        <w:color w:val="7030A0"/>
      </w:rPr>
    </w:pPr>
    <w:r w:rsidRPr="00085BF0">
      <w:rPr>
        <w:color w:val="7030A0"/>
      </w:rPr>
      <w:t>www.iepcjalisco.org.mx</w:t>
    </w:r>
  </w:p>
  <w:p w:rsidR="00962C83" w:rsidRDefault="00962C83" w:rsidP="00962C83">
    <w:pPr>
      <w:pStyle w:val="Piedepgina"/>
    </w:pPr>
  </w:p>
  <w:p w:rsidR="00962C83" w:rsidRDefault="00962C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20F" w:rsidRDefault="00E6220F" w:rsidP="003A0E11">
      <w:r>
        <w:separator/>
      </w:r>
    </w:p>
  </w:footnote>
  <w:footnote w:type="continuationSeparator" w:id="0">
    <w:p w:rsidR="00E6220F" w:rsidRDefault="00E6220F" w:rsidP="003A0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20F" w:rsidRDefault="00962C83">
    <w:pPr>
      <w:pStyle w:val="Encabezado"/>
    </w:pPr>
    <w:r w:rsidRPr="007052F8">
      <w:rPr>
        <w:rFonts w:ascii="Times New Roman" w:eastAsia="Times New Roman" w:hAnsi="Times New Roman" w:cs="Times New Roman"/>
        <w:noProof/>
        <w:lang w:eastAsia="es-MX"/>
      </w:rPr>
      <w:drawing>
        <wp:inline distT="0" distB="0" distL="0" distR="0" wp14:anchorId="5C87B4C1" wp14:editId="5D2E3CAF">
          <wp:extent cx="1504709" cy="75235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6D"/>
    <w:rsid w:val="000008F4"/>
    <w:rsid w:val="00000EBB"/>
    <w:rsid w:val="00001297"/>
    <w:rsid w:val="0000283C"/>
    <w:rsid w:val="00002F1C"/>
    <w:rsid w:val="0001020E"/>
    <w:rsid w:val="00010E01"/>
    <w:rsid w:val="000120A6"/>
    <w:rsid w:val="00013418"/>
    <w:rsid w:val="000142B8"/>
    <w:rsid w:val="00014369"/>
    <w:rsid w:val="0001488D"/>
    <w:rsid w:val="000156BF"/>
    <w:rsid w:val="000168A9"/>
    <w:rsid w:val="0001697D"/>
    <w:rsid w:val="00016CBC"/>
    <w:rsid w:val="00017326"/>
    <w:rsid w:val="000205C8"/>
    <w:rsid w:val="000216EE"/>
    <w:rsid w:val="00022BDE"/>
    <w:rsid w:val="00022E86"/>
    <w:rsid w:val="000232D6"/>
    <w:rsid w:val="000241AE"/>
    <w:rsid w:val="00024537"/>
    <w:rsid w:val="00024DC8"/>
    <w:rsid w:val="00025D19"/>
    <w:rsid w:val="000268B8"/>
    <w:rsid w:val="000269F8"/>
    <w:rsid w:val="00027134"/>
    <w:rsid w:val="0003001A"/>
    <w:rsid w:val="000301B7"/>
    <w:rsid w:val="0003071C"/>
    <w:rsid w:val="00030FFC"/>
    <w:rsid w:val="000311C5"/>
    <w:rsid w:val="00031DFB"/>
    <w:rsid w:val="00032393"/>
    <w:rsid w:val="00032DED"/>
    <w:rsid w:val="00032E88"/>
    <w:rsid w:val="0003341E"/>
    <w:rsid w:val="00033FB1"/>
    <w:rsid w:val="0003420B"/>
    <w:rsid w:val="00034809"/>
    <w:rsid w:val="00035046"/>
    <w:rsid w:val="0003592F"/>
    <w:rsid w:val="0003624F"/>
    <w:rsid w:val="00036F59"/>
    <w:rsid w:val="00037530"/>
    <w:rsid w:val="00037849"/>
    <w:rsid w:val="00037AF4"/>
    <w:rsid w:val="000414B3"/>
    <w:rsid w:val="00042C25"/>
    <w:rsid w:val="00043282"/>
    <w:rsid w:val="000446D5"/>
    <w:rsid w:val="000448D6"/>
    <w:rsid w:val="00045824"/>
    <w:rsid w:val="0004588A"/>
    <w:rsid w:val="0004660D"/>
    <w:rsid w:val="00047EBE"/>
    <w:rsid w:val="000511D3"/>
    <w:rsid w:val="00051C2D"/>
    <w:rsid w:val="00051CEA"/>
    <w:rsid w:val="00052239"/>
    <w:rsid w:val="00052C02"/>
    <w:rsid w:val="00052CFB"/>
    <w:rsid w:val="0005324A"/>
    <w:rsid w:val="00053EA6"/>
    <w:rsid w:val="00054C38"/>
    <w:rsid w:val="00054E2F"/>
    <w:rsid w:val="00055637"/>
    <w:rsid w:val="00057B3E"/>
    <w:rsid w:val="00057C14"/>
    <w:rsid w:val="000614BE"/>
    <w:rsid w:val="00061D16"/>
    <w:rsid w:val="00062B5E"/>
    <w:rsid w:val="00062BC7"/>
    <w:rsid w:val="00063E43"/>
    <w:rsid w:val="00066C5B"/>
    <w:rsid w:val="00066E7E"/>
    <w:rsid w:val="00067C92"/>
    <w:rsid w:val="00074945"/>
    <w:rsid w:val="00075559"/>
    <w:rsid w:val="00075DA4"/>
    <w:rsid w:val="000769C3"/>
    <w:rsid w:val="00076D3B"/>
    <w:rsid w:val="00077AA6"/>
    <w:rsid w:val="000801AE"/>
    <w:rsid w:val="00080E3A"/>
    <w:rsid w:val="000813EB"/>
    <w:rsid w:val="000845B2"/>
    <w:rsid w:val="0008476A"/>
    <w:rsid w:val="0008614C"/>
    <w:rsid w:val="00086D87"/>
    <w:rsid w:val="00090411"/>
    <w:rsid w:val="0009044B"/>
    <w:rsid w:val="00092058"/>
    <w:rsid w:val="0009228E"/>
    <w:rsid w:val="00092EF5"/>
    <w:rsid w:val="00093581"/>
    <w:rsid w:val="00093A13"/>
    <w:rsid w:val="00095317"/>
    <w:rsid w:val="0009586C"/>
    <w:rsid w:val="00095CA8"/>
    <w:rsid w:val="00095F69"/>
    <w:rsid w:val="00096FA8"/>
    <w:rsid w:val="00097784"/>
    <w:rsid w:val="00097A8F"/>
    <w:rsid w:val="00097D8D"/>
    <w:rsid w:val="000A0C06"/>
    <w:rsid w:val="000A0D8C"/>
    <w:rsid w:val="000A1D03"/>
    <w:rsid w:val="000A2098"/>
    <w:rsid w:val="000A226D"/>
    <w:rsid w:val="000A250E"/>
    <w:rsid w:val="000A2F0E"/>
    <w:rsid w:val="000A458F"/>
    <w:rsid w:val="000A57FF"/>
    <w:rsid w:val="000A5F41"/>
    <w:rsid w:val="000A700C"/>
    <w:rsid w:val="000B0360"/>
    <w:rsid w:val="000B0521"/>
    <w:rsid w:val="000B336E"/>
    <w:rsid w:val="000B3884"/>
    <w:rsid w:val="000B407F"/>
    <w:rsid w:val="000B44B1"/>
    <w:rsid w:val="000B5534"/>
    <w:rsid w:val="000B5FDD"/>
    <w:rsid w:val="000B70B1"/>
    <w:rsid w:val="000B7926"/>
    <w:rsid w:val="000C233C"/>
    <w:rsid w:val="000C2A64"/>
    <w:rsid w:val="000C2A80"/>
    <w:rsid w:val="000C2C23"/>
    <w:rsid w:val="000C3564"/>
    <w:rsid w:val="000C3D91"/>
    <w:rsid w:val="000C4884"/>
    <w:rsid w:val="000C49B0"/>
    <w:rsid w:val="000C552F"/>
    <w:rsid w:val="000C5FAF"/>
    <w:rsid w:val="000D0030"/>
    <w:rsid w:val="000D11C8"/>
    <w:rsid w:val="000D13B2"/>
    <w:rsid w:val="000D13C1"/>
    <w:rsid w:val="000D14D6"/>
    <w:rsid w:val="000D1F12"/>
    <w:rsid w:val="000D2A48"/>
    <w:rsid w:val="000D2BFA"/>
    <w:rsid w:val="000D3E82"/>
    <w:rsid w:val="000D44E9"/>
    <w:rsid w:val="000D471C"/>
    <w:rsid w:val="000D480A"/>
    <w:rsid w:val="000D5C19"/>
    <w:rsid w:val="000D7154"/>
    <w:rsid w:val="000D7832"/>
    <w:rsid w:val="000D79BA"/>
    <w:rsid w:val="000D7F13"/>
    <w:rsid w:val="000E0A52"/>
    <w:rsid w:val="000E141E"/>
    <w:rsid w:val="000E18AE"/>
    <w:rsid w:val="000E1B13"/>
    <w:rsid w:val="000E22F2"/>
    <w:rsid w:val="000E250A"/>
    <w:rsid w:val="000E3DD8"/>
    <w:rsid w:val="000E43B1"/>
    <w:rsid w:val="000E4666"/>
    <w:rsid w:val="000E4FFE"/>
    <w:rsid w:val="000E5095"/>
    <w:rsid w:val="000E6C5A"/>
    <w:rsid w:val="000E71C8"/>
    <w:rsid w:val="000F05C3"/>
    <w:rsid w:val="000F0C6B"/>
    <w:rsid w:val="000F1078"/>
    <w:rsid w:val="000F1644"/>
    <w:rsid w:val="000F171A"/>
    <w:rsid w:val="000F1C05"/>
    <w:rsid w:val="000F2617"/>
    <w:rsid w:val="000F2B8F"/>
    <w:rsid w:val="000F3052"/>
    <w:rsid w:val="000F3E41"/>
    <w:rsid w:val="000F464D"/>
    <w:rsid w:val="000F55B2"/>
    <w:rsid w:val="000F57E8"/>
    <w:rsid w:val="000F698F"/>
    <w:rsid w:val="000F7463"/>
    <w:rsid w:val="00100859"/>
    <w:rsid w:val="00100B50"/>
    <w:rsid w:val="00100F30"/>
    <w:rsid w:val="00101120"/>
    <w:rsid w:val="001021EF"/>
    <w:rsid w:val="001023AF"/>
    <w:rsid w:val="00102DF9"/>
    <w:rsid w:val="00103B5F"/>
    <w:rsid w:val="00104E2B"/>
    <w:rsid w:val="0010569D"/>
    <w:rsid w:val="00106BEB"/>
    <w:rsid w:val="00106F01"/>
    <w:rsid w:val="00107261"/>
    <w:rsid w:val="00110F1F"/>
    <w:rsid w:val="00111667"/>
    <w:rsid w:val="0011174B"/>
    <w:rsid w:val="00111A5B"/>
    <w:rsid w:val="001125CF"/>
    <w:rsid w:val="001128D0"/>
    <w:rsid w:val="0011305C"/>
    <w:rsid w:val="00113DC1"/>
    <w:rsid w:val="0011425B"/>
    <w:rsid w:val="001143CB"/>
    <w:rsid w:val="00115E5D"/>
    <w:rsid w:val="0011679D"/>
    <w:rsid w:val="00117CE2"/>
    <w:rsid w:val="00120749"/>
    <w:rsid w:val="00120AF3"/>
    <w:rsid w:val="00120DC6"/>
    <w:rsid w:val="001220AC"/>
    <w:rsid w:val="001227BE"/>
    <w:rsid w:val="00122C88"/>
    <w:rsid w:val="0012343F"/>
    <w:rsid w:val="00123534"/>
    <w:rsid w:val="00124219"/>
    <w:rsid w:val="00124835"/>
    <w:rsid w:val="001263A3"/>
    <w:rsid w:val="00126B2A"/>
    <w:rsid w:val="00126BC0"/>
    <w:rsid w:val="00127352"/>
    <w:rsid w:val="0012736C"/>
    <w:rsid w:val="00127651"/>
    <w:rsid w:val="00127A91"/>
    <w:rsid w:val="00130403"/>
    <w:rsid w:val="001307BC"/>
    <w:rsid w:val="00130913"/>
    <w:rsid w:val="00130E70"/>
    <w:rsid w:val="00132B1B"/>
    <w:rsid w:val="00133BD8"/>
    <w:rsid w:val="00133EE3"/>
    <w:rsid w:val="00134E1B"/>
    <w:rsid w:val="001350BD"/>
    <w:rsid w:val="001366FB"/>
    <w:rsid w:val="00136909"/>
    <w:rsid w:val="00140619"/>
    <w:rsid w:val="00140CBF"/>
    <w:rsid w:val="001410D1"/>
    <w:rsid w:val="0014130B"/>
    <w:rsid w:val="0014144F"/>
    <w:rsid w:val="00141B01"/>
    <w:rsid w:val="00141FCF"/>
    <w:rsid w:val="001422B6"/>
    <w:rsid w:val="0014234D"/>
    <w:rsid w:val="0014252C"/>
    <w:rsid w:val="001435E1"/>
    <w:rsid w:val="00144F67"/>
    <w:rsid w:val="00147473"/>
    <w:rsid w:val="00147BD3"/>
    <w:rsid w:val="00147CBF"/>
    <w:rsid w:val="00147D71"/>
    <w:rsid w:val="00147E34"/>
    <w:rsid w:val="001503FC"/>
    <w:rsid w:val="00150923"/>
    <w:rsid w:val="00151C39"/>
    <w:rsid w:val="00152752"/>
    <w:rsid w:val="00152F98"/>
    <w:rsid w:val="00153C43"/>
    <w:rsid w:val="00154587"/>
    <w:rsid w:val="00155739"/>
    <w:rsid w:val="00156037"/>
    <w:rsid w:val="001565E5"/>
    <w:rsid w:val="00160216"/>
    <w:rsid w:val="0016144C"/>
    <w:rsid w:val="001616BB"/>
    <w:rsid w:val="0016194C"/>
    <w:rsid w:val="00161B30"/>
    <w:rsid w:val="00161C9F"/>
    <w:rsid w:val="0016240C"/>
    <w:rsid w:val="00162D95"/>
    <w:rsid w:val="00164DB4"/>
    <w:rsid w:val="00165E96"/>
    <w:rsid w:val="001660E7"/>
    <w:rsid w:val="0016663B"/>
    <w:rsid w:val="00166923"/>
    <w:rsid w:val="00166B87"/>
    <w:rsid w:val="00166E13"/>
    <w:rsid w:val="0017007F"/>
    <w:rsid w:val="001710B5"/>
    <w:rsid w:val="001716E2"/>
    <w:rsid w:val="00172D0B"/>
    <w:rsid w:val="00173ABF"/>
    <w:rsid w:val="001740B3"/>
    <w:rsid w:val="00174F40"/>
    <w:rsid w:val="00176229"/>
    <w:rsid w:val="001769E3"/>
    <w:rsid w:val="001770B0"/>
    <w:rsid w:val="001773C0"/>
    <w:rsid w:val="00177646"/>
    <w:rsid w:val="00180503"/>
    <w:rsid w:val="001806DA"/>
    <w:rsid w:val="00181763"/>
    <w:rsid w:val="00181ADC"/>
    <w:rsid w:val="00181D0D"/>
    <w:rsid w:val="0018202C"/>
    <w:rsid w:val="001835AF"/>
    <w:rsid w:val="0018465B"/>
    <w:rsid w:val="00185241"/>
    <w:rsid w:val="00185377"/>
    <w:rsid w:val="00185796"/>
    <w:rsid w:val="00186CED"/>
    <w:rsid w:val="00186D97"/>
    <w:rsid w:val="00187A46"/>
    <w:rsid w:val="00190CF4"/>
    <w:rsid w:val="00191601"/>
    <w:rsid w:val="001916D0"/>
    <w:rsid w:val="00191D21"/>
    <w:rsid w:val="0019227E"/>
    <w:rsid w:val="00192992"/>
    <w:rsid w:val="00196674"/>
    <w:rsid w:val="00196D94"/>
    <w:rsid w:val="001977CC"/>
    <w:rsid w:val="001A0948"/>
    <w:rsid w:val="001A0B57"/>
    <w:rsid w:val="001A0D68"/>
    <w:rsid w:val="001A1203"/>
    <w:rsid w:val="001A2E03"/>
    <w:rsid w:val="001A2E7B"/>
    <w:rsid w:val="001A3496"/>
    <w:rsid w:val="001A39BD"/>
    <w:rsid w:val="001A3EE6"/>
    <w:rsid w:val="001A4221"/>
    <w:rsid w:val="001A5486"/>
    <w:rsid w:val="001A5C25"/>
    <w:rsid w:val="001A6158"/>
    <w:rsid w:val="001B0294"/>
    <w:rsid w:val="001B0D57"/>
    <w:rsid w:val="001B1324"/>
    <w:rsid w:val="001B139C"/>
    <w:rsid w:val="001B1852"/>
    <w:rsid w:val="001B1C5A"/>
    <w:rsid w:val="001B1FB8"/>
    <w:rsid w:val="001B24BC"/>
    <w:rsid w:val="001B35D4"/>
    <w:rsid w:val="001B405E"/>
    <w:rsid w:val="001B437B"/>
    <w:rsid w:val="001B50EF"/>
    <w:rsid w:val="001B5652"/>
    <w:rsid w:val="001B5748"/>
    <w:rsid w:val="001B582F"/>
    <w:rsid w:val="001B5C5A"/>
    <w:rsid w:val="001B6CF1"/>
    <w:rsid w:val="001B6F0E"/>
    <w:rsid w:val="001B79B4"/>
    <w:rsid w:val="001C03B3"/>
    <w:rsid w:val="001C0B12"/>
    <w:rsid w:val="001C0BE2"/>
    <w:rsid w:val="001C0D63"/>
    <w:rsid w:val="001C1A23"/>
    <w:rsid w:val="001C2310"/>
    <w:rsid w:val="001C24AE"/>
    <w:rsid w:val="001C30F5"/>
    <w:rsid w:val="001C4F64"/>
    <w:rsid w:val="001C5F0D"/>
    <w:rsid w:val="001C6781"/>
    <w:rsid w:val="001C6848"/>
    <w:rsid w:val="001C71C6"/>
    <w:rsid w:val="001C7852"/>
    <w:rsid w:val="001C7FB1"/>
    <w:rsid w:val="001D00A2"/>
    <w:rsid w:val="001D2012"/>
    <w:rsid w:val="001D24E3"/>
    <w:rsid w:val="001D2BBB"/>
    <w:rsid w:val="001D2F04"/>
    <w:rsid w:val="001D4DF6"/>
    <w:rsid w:val="001D6DF3"/>
    <w:rsid w:val="001E00B9"/>
    <w:rsid w:val="001E19C4"/>
    <w:rsid w:val="001E2AF5"/>
    <w:rsid w:val="001E4261"/>
    <w:rsid w:val="001E4B41"/>
    <w:rsid w:val="001E4E29"/>
    <w:rsid w:val="001E4FF7"/>
    <w:rsid w:val="001E5326"/>
    <w:rsid w:val="001E61CF"/>
    <w:rsid w:val="001E6DCC"/>
    <w:rsid w:val="001E6E26"/>
    <w:rsid w:val="001E7175"/>
    <w:rsid w:val="001F0174"/>
    <w:rsid w:val="001F0365"/>
    <w:rsid w:val="001F096E"/>
    <w:rsid w:val="001F0CBC"/>
    <w:rsid w:val="001F1274"/>
    <w:rsid w:val="001F1BA7"/>
    <w:rsid w:val="001F232C"/>
    <w:rsid w:val="001F3877"/>
    <w:rsid w:val="001F3DE7"/>
    <w:rsid w:val="001F507F"/>
    <w:rsid w:val="001F50DC"/>
    <w:rsid w:val="001F6072"/>
    <w:rsid w:val="001F6F5A"/>
    <w:rsid w:val="001F7C55"/>
    <w:rsid w:val="001F7DF4"/>
    <w:rsid w:val="002003EB"/>
    <w:rsid w:val="0020077C"/>
    <w:rsid w:val="00200DE2"/>
    <w:rsid w:val="0020117A"/>
    <w:rsid w:val="00201274"/>
    <w:rsid w:val="002016EB"/>
    <w:rsid w:val="00202709"/>
    <w:rsid w:val="00202FAD"/>
    <w:rsid w:val="00202FE9"/>
    <w:rsid w:val="00203880"/>
    <w:rsid w:val="00204106"/>
    <w:rsid w:val="00204F77"/>
    <w:rsid w:val="00205CE8"/>
    <w:rsid w:val="00205EFA"/>
    <w:rsid w:val="00206606"/>
    <w:rsid w:val="002072EF"/>
    <w:rsid w:val="002106AD"/>
    <w:rsid w:val="00210BBA"/>
    <w:rsid w:val="00214D21"/>
    <w:rsid w:val="002150C0"/>
    <w:rsid w:val="0021537F"/>
    <w:rsid w:val="00215600"/>
    <w:rsid w:val="002159F6"/>
    <w:rsid w:val="00216236"/>
    <w:rsid w:val="002207B2"/>
    <w:rsid w:val="00221C9E"/>
    <w:rsid w:val="0022445C"/>
    <w:rsid w:val="00224F1F"/>
    <w:rsid w:val="002250A7"/>
    <w:rsid w:val="002253D0"/>
    <w:rsid w:val="002255DA"/>
    <w:rsid w:val="002261FA"/>
    <w:rsid w:val="00226BFB"/>
    <w:rsid w:val="00227583"/>
    <w:rsid w:val="00227EA3"/>
    <w:rsid w:val="00227F8F"/>
    <w:rsid w:val="00230653"/>
    <w:rsid w:val="00232A98"/>
    <w:rsid w:val="00232E69"/>
    <w:rsid w:val="00233020"/>
    <w:rsid w:val="00233390"/>
    <w:rsid w:val="00233EF1"/>
    <w:rsid w:val="0023459D"/>
    <w:rsid w:val="00236C98"/>
    <w:rsid w:val="00236D66"/>
    <w:rsid w:val="00237AE4"/>
    <w:rsid w:val="0024064B"/>
    <w:rsid w:val="002407A4"/>
    <w:rsid w:val="00241489"/>
    <w:rsid w:val="0024174E"/>
    <w:rsid w:val="00241752"/>
    <w:rsid w:val="00241A09"/>
    <w:rsid w:val="00241E0C"/>
    <w:rsid w:val="00242016"/>
    <w:rsid w:val="00242A9A"/>
    <w:rsid w:val="00243135"/>
    <w:rsid w:val="00243FA5"/>
    <w:rsid w:val="0024454C"/>
    <w:rsid w:val="0024608F"/>
    <w:rsid w:val="002461A6"/>
    <w:rsid w:val="002464F0"/>
    <w:rsid w:val="0025008B"/>
    <w:rsid w:val="002514BD"/>
    <w:rsid w:val="00251895"/>
    <w:rsid w:val="00252DA1"/>
    <w:rsid w:val="00252F29"/>
    <w:rsid w:val="0025675D"/>
    <w:rsid w:val="00256ED7"/>
    <w:rsid w:val="0025771B"/>
    <w:rsid w:val="002610A4"/>
    <w:rsid w:val="00261BFD"/>
    <w:rsid w:val="00261E2C"/>
    <w:rsid w:val="00263B76"/>
    <w:rsid w:val="00263C76"/>
    <w:rsid w:val="00264058"/>
    <w:rsid w:val="0026575E"/>
    <w:rsid w:val="002665A3"/>
    <w:rsid w:val="002667D7"/>
    <w:rsid w:val="002702AA"/>
    <w:rsid w:val="002704C5"/>
    <w:rsid w:val="00270613"/>
    <w:rsid w:val="00271461"/>
    <w:rsid w:val="00272D1C"/>
    <w:rsid w:val="00272E8B"/>
    <w:rsid w:val="00273264"/>
    <w:rsid w:val="002744B9"/>
    <w:rsid w:val="0027495F"/>
    <w:rsid w:val="00274D17"/>
    <w:rsid w:val="0027528B"/>
    <w:rsid w:val="00275C6A"/>
    <w:rsid w:val="0027670D"/>
    <w:rsid w:val="002807AC"/>
    <w:rsid w:val="00280DBA"/>
    <w:rsid w:val="00281D90"/>
    <w:rsid w:val="00282E6F"/>
    <w:rsid w:val="0028317C"/>
    <w:rsid w:val="00283F60"/>
    <w:rsid w:val="002855F8"/>
    <w:rsid w:val="0028744A"/>
    <w:rsid w:val="002876B1"/>
    <w:rsid w:val="002904E5"/>
    <w:rsid w:val="00290E77"/>
    <w:rsid w:val="002925D2"/>
    <w:rsid w:val="002936E9"/>
    <w:rsid w:val="0029374F"/>
    <w:rsid w:val="002955A3"/>
    <w:rsid w:val="00295641"/>
    <w:rsid w:val="0029565D"/>
    <w:rsid w:val="0029785B"/>
    <w:rsid w:val="00297B4A"/>
    <w:rsid w:val="00297C9A"/>
    <w:rsid w:val="00297E6A"/>
    <w:rsid w:val="002A0C50"/>
    <w:rsid w:val="002A126A"/>
    <w:rsid w:val="002A1B54"/>
    <w:rsid w:val="002A38A6"/>
    <w:rsid w:val="002A5836"/>
    <w:rsid w:val="002A5C66"/>
    <w:rsid w:val="002A6E73"/>
    <w:rsid w:val="002A7C1C"/>
    <w:rsid w:val="002B0571"/>
    <w:rsid w:val="002B08C5"/>
    <w:rsid w:val="002B0988"/>
    <w:rsid w:val="002B4257"/>
    <w:rsid w:val="002B7601"/>
    <w:rsid w:val="002C0234"/>
    <w:rsid w:val="002C10BD"/>
    <w:rsid w:val="002C13AC"/>
    <w:rsid w:val="002C2341"/>
    <w:rsid w:val="002C243B"/>
    <w:rsid w:val="002C2FE5"/>
    <w:rsid w:val="002C35DA"/>
    <w:rsid w:val="002C36D7"/>
    <w:rsid w:val="002C4291"/>
    <w:rsid w:val="002C47C0"/>
    <w:rsid w:val="002C4D81"/>
    <w:rsid w:val="002C4F41"/>
    <w:rsid w:val="002C5CD7"/>
    <w:rsid w:val="002C69FF"/>
    <w:rsid w:val="002C74EC"/>
    <w:rsid w:val="002C75D2"/>
    <w:rsid w:val="002C7FB3"/>
    <w:rsid w:val="002D0CCA"/>
    <w:rsid w:val="002D1044"/>
    <w:rsid w:val="002D1CF2"/>
    <w:rsid w:val="002D1FD6"/>
    <w:rsid w:val="002D30BE"/>
    <w:rsid w:val="002D31C4"/>
    <w:rsid w:val="002D372F"/>
    <w:rsid w:val="002D3CA5"/>
    <w:rsid w:val="002D3E4C"/>
    <w:rsid w:val="002D427C"/>
    <w:rsid w:val="002D42FB"/>
    <w:rsid w:val="002D629E"/>
    <w:rsid w:val="002D688B"/>
    <w:rsid w:val="002E08C6"/>
    <w:rsid w:val="002E0CF9"/>
    <w:rsid w:val="002E22FF"/>
    <w:rsid w:val="002E243C"/>
    <w:rsid w:val="002E2E90"/>
    <w:rsid w:val="002E32CF"/>
    <w:rsid w:val="002E3A02"/>
    <w:rsid w:val="002E49A7"/>
    <w:rsid w:val="002E4EEC"/>
    <w:rsid w:val="002E555A"/>
    <w:rsid w:val="002E5A79"/>
    <w:rsid w:val="002E6A08"/>
    <w:rsid w:val="002E753B"/>
    <w:rsid w:val="002E7813"/>
    <w:rsid w:val="002F2C95"/>
    <w:rsid w:val="002F4CD3"/>
    <w:rsid w:val="002F70F2"/>
    <w:rsid w:val="002F7399"/>
    <w:rsid w:val="002F7C95"/>
    <w:rsid w:val="00301F27"/>
    <w:rsid w:val="00302148"/>
    <w:rsid w:val="003022B0"/>
    <w:rsid w:val="003029B5"/>
    <w:rsid w:val="00303437"/>
    <w:rsid w:val="003036BC"/>
    <w:rsid w:val="00305472"/>
    <w:rsid w:val="00305A6B"/>
    <w:rsid w:val="00307E39"/>
    <w:rsid w:val="00307F38"/>
    <w:rsid w:val="00310050"/>
    <w:rsid w:val="0031012D"/>
    <w:rsid w:val="00310EF7"/>
    <w:rsid w:val="00311047"/>
    <w:rsid w:val="003110FF"/>
    <w:rsid w:val="003117D6"/>
    <w:rsid w:val="00311E8C"/>
    <w:rsid w:val="00312510"/>
    <w:rsid w:val="00312AEB"/>
    <w:rsid w:val="00312BE7"/>
    <w:rsid w:val="00313B29"/>
    <w:rsid w:val="00315186"/>
    <w:rsid w:val="00315C3D"/>
    <w:rsid w:val="0032055C"/>
    <w:rsid w:val="00320DBF"/>
    <w:rsid w:val="0032197E"/>
    <w:rsid w:val="00321A15"/>
    <w:rsid w:val="00322454"/>
    <w:rsid w:val="00322EE4"/>
    <w:rsid w:val="003230CA"/>
    <w:rsid w:val="00323609"/>
    <w:rsid w:val="00323B7B"/>
    <w:rsid w:val="00325AC4"/>
    <w:rsid w:val="00326436"/>
    <w:rsid w:val="003268D5"/>
    <w:rsid w:val="00326FF4"/>
    <w:rsid w:val="00327B80"/>
    <w:rsid w:val="003309C0"/>
    <w:rsid w:val="00331463"/>
    <w:rsid w:val="00331616"/>
    <w:rsid w:val="003316B3"/>
    <w:rsid w:val="00331956"/>
    <w:rsid w:val="00331D45"/>
    <w:rsid w:val="00332F34"/>
    <w:rsid w:val="00333779"/>
    <w:rsid w:val="00333C68"/>
    <w:rsid w:val="00334D24"/>
    <w:rsid w:val="0033509B"/>
    <w:rsid w:val="003353BA"/>
    <w:rsid w:val="003377EB"/>
    <w:rsid w:val="00340185"/>
    <w:rsid w:val="00340B96"/>
    <w:rsid w:val="003410AB"/>
    <w:rsid w:val="0034134C"/>
    <w:rsid w:val="00341A7F"/>
    <w:rsid w:val="00341D88"/>
    <w:rsid w:val="00342912"/>
    <w:rsid w:val="00343166"/>
    <w:rsid w:val="00344D61"/>
    <w:rsid w:val="00344F97"/>
    <w:rsid w:val="00345AAD"/>
    <w:rsid w:val="0034614B"/>
    <w:rsid w:val="00346DD3"/>
    <w:rsid w:val="003472C3"/>
    <w:rsid w:val="00350BB5"/>
    <w:rsid w:val="003515AD"/>
    <w:rsid w:val="003519A5"/>
    <w:rsid w:val="003522B8"/>
    <w:rsid w:val="0035291E"/>
    <w:rsid w:val="003535DA"/>
    <w:rsid w:val="00353731"/>
    <w:rsid w:val="00354A08"/>
    <w:rsid w:val="00354E56"/>
    <w:rsid w:val="00355119"/>
    <w:rsid w:val="003552F8"/>
    <w:rsid w:val="0035790C"/>
    <w:rsid w:val="003579DC"/>
    <w:rsid w:val="00360078"/>
    <w:rsid w:val="003604BE"/>
    <w:rsid w:val="003605C1"/>
    <w:rsid w:val="00360AF8"/>
    <w:rsid w:val="00361066"/>
    <w:rsid w:val="003628F3"/>
    <w:rsid w:val="00363180"/>
    <w:rsid w:val="00363297"/>
    <w:rsid w:val="003636D6"/>
    <w:rsid w:val="00365097"/>
    <w:rsid w:val="00365144"/>
    <w:rsid w:val="00365324"/>
    <w:rsid w:val="003654A3"/>
    <w:rsid w:val="00365C95"/>
    <w:rsid w:val="00365DCD"/>
    <w:rsid w:val="0036638F"/>
    <w:rsid w:val="00366436"/>
    <w:rsid w:val="00366CB8"/>
    <w:rsid w:val="00370554"/>
    <w:rsid w:val="00370B28"/>
    <w:rsid w:val="003722DC"/>
    <w:rsid w:val="00373E09"/>
    <w:rsid w:val="003741D3"/>
    <w:rsid w:val="00374B00"/>
    <w:rsid w:val="00374D8E"/>
    <w:rsid w:val="00377140"/>
    <w:rsid w:val="00377448"/>
    <w:rsid w:val="0037792E"/>
    <w:rsid w:val="00380F39"/>
    <w:rsid w:val="00382244"/>
    <w:rsid w:val="00383862"/>
    <w:rsid w:val="003845C5"/>
    <w:rsid w:val="00385B18"/>
    <w:rsid w:val="00385CDC"/>
    <w:rsid w:val="00385E9D"/>
    <w:rsid w:val="0039093E"/>
    <w:rsid w:val="003912F3"/>
    <w:rsid w:val="00391FA2"/>
    <w:rsid w:val="00392039"/>
    <w:rsid w:val="003924A2"/>
    <w:rsid w:val="0039267C"/>
    <w:rsid w:val="00392B79"/>
    <w:rsid w:val="0039353A"/>
    <w:rsid w:val="00395A93"/>
    <w:rsid w:val="00395BA7"/>
    <w:rsid w:val="00395EF5"/>
    <w:rsid w:val="00396C41"/>
    <w:rsid w:val="00396E6F"/>
    <w:rsid w:val="00396F6C"/>
    <w:rsid w:val="00397169"/>
    <w:rsid w:val="00397DE7"/>
    <w:rsid w:val="00397E25"/>
    <w:rsid w:val="003A0E11"/>
    <w:rsid w:val="003A0FEA"/>
    <w:rsid w:val="003A3861"/>
    <w:rsid w:val="003A3A9F"/>
    <w:rsid w:val="003A453E"/>
    <w:rsid w:val="003A573D"/>
    <w:rsid w:val="003A5B65"/>
    <w:rsid w:val="003A629E"/>
    <w:rsid w:val="003B1384"/>
    <w:rsid w:val="003B1535"/>
    <w:rsid w:val="003B1579"/>
    <w:rsid w:val="003B3CA8"/>
    <w:rsid w:val="003B40AD"/>
    <w:rsid w:val="003B693A"/>
    <w:rsid w:val="003B6F09"/>
    <w:rsid w:val="003B75ED"/>
    <w:rsid w:val="003B76CA"/>
    <w:rsid w:val="003B7EC2"/>
    <w:rsid w:val="003C05BA"/>
    <w:rsid w:val="003C1E3E"/>
    <w:rsid w:val="003C1EFE"/>
    <w:rsid w:val="003C25EC"/>
    <w:rsid w:val="003C2DDF"/>
    <w:rsid w:val="003C3382"/>
    <w:rsid w:val="003C3558"/>
    <w:rsid w:val="003C5372"/>
    <w:rsid w:val="003C5546"/>
    <w:rsid w:val="003C56C2"/>
    <w:rsid w:val="003C5858"/>
    <w:rsid w:val="003C5E7A"/>
    <w:rsid w:val="003C5FE0"/>
    <w:rsid w:val="003C6AA7"/>
    <w:rsid w:val="003C7B49"/>
    <w:rsid w:val="003D0BB3"/>
    <w:rsid w:val="003D0C73"/>
    <w:rsid w:val="003D1908"/>
    <w:rsid w:val="003D2467"/>
    <w:rsid w:val="003D25D5"/>
    <w:rsid w:val="003D2989"/>
    <w:rsid w:val="003D3E8A"/>
    <w:rsid w:val="003D4236"/>
    <w:rsid w:val="003D5117"/>
    <w:rsid w:val="003D547F"/>
    <w:rsid w:val="003D67BE"/>
    <w:rsid w:val="003D6EE3"/>
    <w:rsid w:val="003D770C"/>
    <w:rsid w:val="003E0090"/>
    <w:rsid w:val="003E0291"/>
    <w:rsid w:val="003E0D14"/>
    <w:rsid w:val="003E1499"/>
    <w:rsid w:val="003E2014"/>
    <w:rsid w:val="003E269A"/>
    <w:rsid w:val="003E3181"/>
    <w:rsid w:val="003E3A62"/>
    <w:rsid w:val="003E3AB7"/>
    <w:rsid w:val="003E48E1"/>
    <w:rsid w:val="003E4DB0"/>
    <w:rsid w:val="003E5159"/>
    <w:rsid w:val="003E548E"/>
    <w:rsid w:val="003E5877"/>
    <w:rsid w:val="003E620B"/>
    <w:rsid w:val="003E668C"/>
    <w:rsid w:val="003F0974"/>
    <w:rsid w:val="003F2A31"/>
    <w:rsid w:val="003F335F"/>
    <w:rsid w:val="003F3ADD"/>
    <w:rsid w:val="003F4BA3"/>
    <w:rsid w:val="003F4CCB"/>
    <w:rsid w:val="003F5093"/>
    <w:rsid w:val="003F59A3"/>
    <w:rsid w:val="003F6B5F"/>
    <w:rsid w:val="003F7B49"/>
    <w:rsid w:val="003F7F43"/>
    <w:rsid w:val="00400010"/>
    <w:rsid w:val="00400DCB"/>
    <w:rsid w:val="004011AC"/>
    <w:rsid w:val="004017EC"/>
    <w:rsid w:val="00402012"/>
    <w:rsid w:val="004021D8"/>
    <w:rsid w:val="00402ECC"/>
    <w:rsid w:val="004037E1"/>
    <w:rsid w:val="004038D8"/>
    <w:rsid w:val="00404280"/>
    <w:rsid w:val="004046ED"/>
    <w:rsid w:val="004051E9"/>
    <w:rsid w:val="004066C7"/>
    <w:rsid w:val="00406DD1"/>
    <w:rsid w:val="004075A5"/>
    <w:rsid w:val="004100D0"/>
    <w:rsid w:val="00410AA5"/>
    <w:rsid w:val="00410DDD"/>
    <w:rsid w:val="00411FB2"/>
    <w:rsid w:val="00412480"/>
    <w:rsid w:val="00412915"/>
    <w:rsid w:val="004132AB"/>
    <w:rsid w:val="00413F65"/>
    <w:rsid w:val="00414083"/>
    <w:rsid w:val="00415459"/>
    <w:rsid w:val="00416518"/>
    <w:rsid w:val="00416A2B"/>
    <w:rsid w:val="00420716"/>
    <w:rsid w:val="00420B08"/>
    <w:rsid w:val="004215C2"/>
    <w:rsid w:val="004215F4"/>
    <w:rsid w:val="00421746"/>
    <w:rsid w:val="00421769"/>
    <w:rsid w:val="004224E7"/>
    <w:rsid w:val="00423859"/>
    <w:rsid w:val="004239C3"/>
    <w:rsid w:val="0042432D"/>
    <w:rsid w:val="0042556D"/>
    <w:rsid w:val="004260A0"/>
    <w:rsid w:val="004265CD"/>
    <w:rsid w:val="004276C7"/>
    <w:rsid w:val="004300FD"/>
    <w:rsid w:val="004306C3"/>
    <w:rsid w:val="004307AE"/>
    <w:rsid w:val="00430984"/>
    <w:rsid w:val="00431213"/>
    <w:rsid w:val="00431922"/>
    <w:rsid w:val="004327F4"/>
    <w:rsid w:val="00436AF2"/>
    <w:rsid w:val="00437CE7"/>
    <w:rsid w:val="00440AAE"/>
    <w:rsid w:val="00440EEF"/>
    <w:rsid w:val="00441266"/>
    <w:rsid w:val="00441B4A"/>
    <w:rsid w:val="0044390C"/>
    <w:rsid w:val="00443EE8"/>
    <w:rsid w:val="00444622"/>
    <w:rsid w:val="00444774"/>
    <w:rsid w:val="00444C00"/>
    <w:rsid w:val="00445398"/>
    <w:rsid w:val="004458F3"/>
    <w:rsid w:val="004461D6"/>
    <w:rsid w:val="00446BB0"/>
    <w:rsid w:val="004470E4"/>
    <w:rsid w:val="004475CF"/>
    <w:rsid w:val="004479D8"/>
    <w:rsid w:val="00450399"/>
    <w:rsid w:val="00450950"/>
    <w:rsid w:val="00451D5C"/>
    <w:rsid w:val="0045265B"/>
    <w:rsid w:val="0045325C"/>
    <w:rsid w:val="00454075"/>
    <w:rsid w:val="0045542D"/>
    <w:rsid w:val="004555F0"/>
    <w:rsid w:val="004557DF"/>
    <w:rsid w:val="00461214"/>
    <w:rsid w:val="00461291"/>
    <w:rsid w:val="0046320B"/>
    <w:rsid w:val="00464248"/>
    <w:rsid w:val="004647E8"/>
    <w:rsid w:val="004651D6"/>
    <w:rsid w:val="004658E7"/>
    <w:rsid w:val="004659ED"/>
    <w:rsid w:val="00465F4A"/>
    <w:rsid w:val="004663B5"/>
    <w:rsid w:val="00467B6F"/>
    <w:rsid w:val="00470693"/>
    <w:rsid w:val="00470F48"/>
    <w:rsid w:val="004717BD"/>
    <w:rsid w:val="00471DED"/>
    <w:rsid w:val="004729D9"/>
    <w:rsid w:val="004735F8"/>
    <w:rsid w:val="0047421F"/>
    <w:rsid w:val="00474284"/>
    <w:rsid w:val="00475015"/>
    <w:rsid w:val="00480A50"/>
    <w:rsid w:val="004814B2"/>
    <w:rsid w:val="004819BA"/>
    <w:rsid w:val="0048293C"/>
    <w:rsid w:val="00482AB9"/>
    <w:rsid w:val="0048493D"/>
    <w:rsid w:val="00485A17"/>
    <w:rsid w:val="00485B91"/>
    <w:rsid w:val="00485C13"/>
    <w:rsid w:val="00486DF3"/>
    <w:rsid w:val="004872FD"/>
    <w:rsid w:val="0048765E"/>
    <w:rsid w:val="004878C9"/>
    <w:rsid w:val="00487E57"/>
    <w:rsid w:val="00490712"/>
    <w:rsid w:val="0049122E"/>
    <w:rsid w:val="0049261F"/>
    <w:rsid w:val="00492F33"/>
    <w:rsid w:val="00493158"/>
    <w:rsid w:val="00494E10"/>
    <w:rsid w:val="004951FD"/>
    <w:rsid w:val="004956FA"/>
    <w:rsid w:val="004966D8"/>
    <w:rsid w:val="0049698E"/>
    <w:rsid w:val="0049762D"/>
    <w:rsid w:val="00497AFD"/>
    <w:rsid w:val="004A149B"/>
    <w:rsid w:val="004A1A7B"/>
    <w:rsid w:val="004A5E0C"/>
    <w:rsid w:val="004A746D"/>
    <w:rsid w:val="004A78B5"/>
    <w:rsid w:val="004B0BF8"/>
    <w:rsid w:val="004B1F4C"/>
    <w:rsid w:val="004B2115"/>
    <w:rsid w:val="004B2164"/>
    <w:rsid w:val="004B2D62"/>
    <w:rsid w:val="004B3844"/>
    <w:rsid w:val="004B4F33"/>
    <w:rsid w:val="004B54CC"/>
    <w:rsid w:val="004B57F5"/>
    <w:rsid w:val="004B65B0"/>
    <w:rsid w:val="004C1B3B"/>
    <w:rsid w:val="004C1EA2"/>
    <w:rsid w:val="004C2D14"/>
    <w:rsid w:val="004C4534"/>
    <w:rsid w:val="004C564B"/>
    <w:rsid w:val="004C720C"/>
    <w:rsid w:val="004D217E"/>
    <w:rsid w:val="004D28DF"/>
    <w:rsid w:val="004D2F60"/>
    <w:rsid w:val="004D3912"/>
    <w:rsid w:val="004D7018"/>
    <w:rsid w:val="004D70DC"/>
    <w:rsid w:val="004D720B"/>
    <w:rsid w:val="004D735E"/>
    <w:rsid w:val="004D7A3E"/>
    <w:rsid w:val="004D7CEA"/>
    <w:rsid w:val="004E115F"/>
    <w:rsid w:val="004E2E05"/>
    <w:rsid w:val="004E32EB"/>
    <w:rsid w:val="004E60C5"/>
    <w:rsid w:val="004E7DB6"/>
    <w:rsid w:val="004F0277"/>
    <w:rsid w:val="004F1F76"/>
    <w:rsid w:val="004F23CF"/>
    <w:rsid w:val="004F24EE"/>
    <w:rsid w:val="004F26FA"/>
    <w:rsid w:val="004F27E3"/>
    <w:rsid w:val="004F3DD6"/>
    <w:rsid w:val="004F474F"/>
    <w:rsid w:val="004F4CAF"/>
    <w:rsid w:val="004F4DE6"/>
    <w:rsid w:val="004F4F48"/>
    <w:rsid w:val="004F569F"/>
    <w:rsid w:val="004F5785"/>
    <w:rsid w:val="004F6461"/>
    <w:rsid w:val="004F6A45"/>
    <w:rsid w:val="004F733B"/>
    <w:rsid w:val="00500708"/>
    <w:rsid w:val="0050133F"/>
    <w:rsid w:val="00501B6D"/>
    <w:rsid w:val="00502F6A"/>
    <w:rsid w:val="00503273"/>
    <w:rsid w:val="00504ED5"/>
    <w:rsid w:val="00507A95"/>
    <w:rsid w:val="00507FEF"/>
    <w:rsid w:val="00510AF7"/>
    <w:rsid w:val="0051194B"/>
    <w:rsid w:val="00511BFB"/>
    <w:rsid w:val="00512366"/>
    <w:rsid w:val="005125A8"/>
    <w:rsid w:val="00512C30"/>
    <w:rsid w:val="005130BD"/>
    <w:rsid w:val="00513737"/>
    <w:rsid w:val="005163EC"/>
    <w:rsid w:val="00516832"/>
    <w:rsid w:val="005207A1"/>
    <w:rsid w:val="00520C3C"/>
    <w:rsid w:val="00521E52"/>
    <w:rsid w:val="00522AE3"/>
    <w:rsid w:val="00522E1B"/>
    <w:rsid w:val="00522E7E"/>
    <w:rsid w:val="0052528A"/>
    <w:rsid w:val="00525455"/>
    <w:rsid w:val="00525518"/>
    <w:rsid w:val="00525F81"/>
    <w:rsid w:val="00526FA6"/>
    <w:rsid w:val="005273D6"/>
    <w:rsid w:val="00530845"/>
    <w:rsid w:val="00530BCD"/>
    <w:rsid w:val="00530F52"/>
    <w:rsid w:val="00531877"/>
    <w:rsid w:val="00531F82"/>
    <w:rsid w:val="00532A13"/>
    <w:rsid w:val="0053461A"/>
    <w:rsid w:val="00534B67"/>
    <w:rsid w:val="0053503E"/>
    <w:rsid w:val="0053512A"/>
    <w:rsid w:val="00535AC5"/>
    <w:rsid w:val="00536C69"/>
    <w:rsid w:val="00536E5D"/>
    <w:rsid w:val="00537058"/>
    <w:rsid w:val="0053742F"/>
    <w:rsid w:val="0053785A"/>
    <w:rsid w:val="0054035E"/>
    <w:rsid w:val="0054144E"/>
    <w:rsid w:val="0054148D"/>
    <w:rsid w:val="005426F0"/>
    <w:rsid w:val="00542DD2"/>
    <w:rsid w:val="00544DE0"/>
    <w:rsid w:val="00544EC2"/>
    <w:rsid w:val="005459A2"/>
    <w:rsid w:val="005463CE"/>
    <w:rsid w:val="00546C08"/>
    <w:rsid w:val="00546E02"/>
    <w:rsid w:val="00550628"/>
    <w:rsid w:val="00550AEE"/>
    <w:rsid w:val="005518BD"/>
    <w:rsid w:val="00551F68"/>
    <w:rsid w:val="00552AC6"/>
    <w:rsid w:val="00552BB2"/>
    <w:rsid w:val="00553AAD"/>
    <w:rsid w:val="00553E08"/>
    <w:rsid w:val="00553E20"/>
    <w:rsid w:val="005548B1"/>
    <w:rsid w:val="00554D72"/>
    <w:rsid w:val="00554F08"/>
    <w:rsid w:val="00555015"/>
    <w:rsid w:val="00555199"/>
    <w:rsid w:val="005551B8"/>
    <w:rsid w:val="0055583D"/>
    <w:rsid w:val="00556EA3"/>
    <w:rsid w:val="005570FF"/>
    <w:rsid w:val="00557795"/>
    <w:rsid w:val="0055799F"/>
    <w:rsid w:val="00557CA1"/>
    <w:rsid w:val="00557D67"/>
    <w:rsid w:val="00560772"/>
    <w:rsid w:val="00560A4F"/>
    <w:rsid w:val="00560C61"/>
    <w:rsid w:val="0056311A"/>
    <w:rsid w:val="0056352B"/>
    <w:rsid w:val="00563966"/>
    <w:rsid w:val="00563BC9"/>
    <w:rsid w:val="00563CEE"/>
    <w:rsid w:val="00564211"/>
    <w:rsid w:val="005647B9"/>
    <w:rsid w:val="00565643"/>
    <w:rsid w:val="00565EEF"/>
    <w:rsid w:val="005662CD"/>
    <w:rsid w:val="0056648A"/>
    <w:rsid w:val="0056729F"/>
    <w:rsid w:val="00570F9E"/>
    <w:rsid w:val="005723B7"/>
    <w:rsid w:val="00574DE5"/>
    <w:rsid w:val="0057585B"/>
    <w:rsid w:val="00577C75"/>
    <w:rsid w:val="00580536"/>
    <w:rsid w:val="00580735"/>
    <w:rsid w:val="005812FD"/>
    <w:rsid w:val="00581D38"/>
    <w:rsid w:val="00582594"/>
    <w:rsid w:val="00583752"/>
    <w:rsid w:val="00584518"/>
    <w:rsid w:val="00584713"/>
    <w:rsid w:val="00585E50"/>
    <w:rsid w:val="005867FA"/>
    <w:rsid w:val="0059363E"/>
    <w:rsid w:val="00593C4F"/>
    <w:rsid w:val="00593F76"/>
    <w:rsid w:val="005946B8"/>
    <w:rsid w:val="00594F71"/>
    <w:rsid w:val="005951BD"/>
    <w:rsid w:val="00595D22"/>
    <w:rsid w:val="005968F5"/>
    <w:rsid w:val="00596F7A"/>
    <w:rsid w:val="0059718B"/>
    <w:rsid w:val="005A18FF"/>
    <w:rsid w:val="005A1B5D"/>
    <w:rsid w:val="005A1F85"/>
    <w:rsid w:val="005A2FCE"/>
    <w:rsid w:val="005A33CB"/>
    <w:rsid w:val="005A51F9"/>
    <w:rsid w:val="005A6589"/>
    <w:rsid w:val="005A67BC"/>
    <w:rsid w:val="005A708E"/>
    <w:rsid w:val="005B2367"/>
    <w:rsid w:val="005B3B76"/>
    <w:rsid w:val="005B3CE7"/>
    <w:rsid w:val="005B3E26"/>
    <w:rsid w:val="005B3F90"/>
    <w:rsid w:val="005B42B1"/>
    <w:rsid w:val="005B5846"/>
    <w:rsid w:val="005C0FE6"/>
    <w:rsid w:val="005C14F9"/>
    <w:rsid w:val="005C301A"/>
    <w:rsid w:val="005C3435"/>
    <w:rsid w:val="005C376F"/>
    <w:rsid w:val="005C3F86"/>
    <w:rsid w:val="005C47F7"/>
    <w:rsid w:val="005C718C"/>
    <w:rsid w:val="005C754E"/>
    <w:rsid w:val="005D0466"/>
    <w:rsid w:val="005D0638"/>
    <w:rsid w:val="005D09FF"/>
    <w:rsid w:val="005D2669"/>
    <w:rsid w:val="005D2738"/>
    <w:rsid w:val="005D373E"/>
    <w:rsid w:val="005D4220"/>
    <w:rsid w:val="005D50CC"/>
    <w:rsid w:val="005D5952"/>
    <w:rsid w:val="005D69E9"/>
    <w:rsid w:val="005D7275"/>
    <w:rsid w:val="005E2D9F"/>
    <w:rsid w:val="005E3B6D"/>
    <w:rsid w:val="005E3ECE"/>
    <w:rsid w:val="005E3FE0"/>
    <w:rsid w:val="005E4104"/>
    <w:rsid w:val="005E4233"/>
    <w:rsid w:val="005E52A9"/>
    <w:rsid w:val="005E6D14"/>
    <w:rsid w:val="005E7010"/>
    <w:rsid w:val="005E7476"/>
    <w:rsid w:val="005E78E3"/>
    <w:rsid w:val="005E795D"/>
    <w:rsid w:val="005F3433"/>
    <w:rsid w:val="005F4F9F"/>
    <w:rsid w:val="005F5E04"/>
    <w:rsid w:val="005F5FC0"/>
    <w:rsid w:val="005F63AD"/>
    <w:rsid w:val="005F64E5"/>
    <w:rsid w:val="005F6B75"/>
    <w:rsid w:val="005F7B70"/>
    <w:rsid w:val="0060004F"/>
    <w:rsid w:val="0060025A"/>
    <w:rsid w:val="006004E0"/>
    <w:rsid w:val="00600547"/>
    <w:rsid w:val="0060058E"/>
    <w:rsid w:val="00601963"/>
    <w:rsid w:val="00601D52"/>
    <w:rsid w:val="00601EDD"/>
    <w:rsid w:val="00602357"/>
    <w:rsid w:val="0060453F"/>
    <w:rsid w:val="00606C17"/>
    <w:rsid w:val="00606F24"/>
    <w:rsid w:val="00607451"/>
    <w:rsid w:val="0061058D"/>
    <w:rsid w:val="00610E01"/>
    <w:rsid w:val="00611182"/>
    <w:rsid w:val="00611CE6"/>
    <w:rsid w:val="0061267E"/>
    <w:rsid w:val="00612A7A"/>
    <w:rsid w:val="00612E9E"/>
    <w:rsid w:val="00613356"/>
    <w:rsid w:val="00614C56"/>
    <w:rsid w:val="0061514B"/>
    <w:rsid w:val="00615D41"/>
    <w:rsid w:val="0061668C"/>
    <w:rsid w:val="006168B5"/>
    <w:rsid w:val="00616BC0"/>
    <w:rsid w:val="006200BD"/>
    <w:rsid w:val="00620B67"/>
    <w:rsid w:val="00624057"/>
    <w:rsid w:val="006241D4"/>
    <w:rsid w:val="00624E43"/>
    <w:rsid w:val="00626228"/>
    <w:rsid w:val="00627588"/>
    <w:rsid w:val="00630E0E"/>
    <w:rsid w:val="00631909"/>
    <w:rsid w:val="00631E2F"/>
    <w:rsid w:val="00632BED"/>
    <w:rsid w:val="0063306A"/>
    <w:rsid w:val="0063363F"/>
    <w:rsid w:val="00634361"/>
    <w:rsid w:val="0063485E"/>
    <w:rsid w:val="006348A8"/>
    <w:rsid w:val="00634C9B"/>
    <w:rsid w:val="00636143"/>
    <w:rsid w:val="006367A7"/>
    <w:rsid w:val="0063683D"/>
    <w:rsid w:val="0063715C"/>
    <w:rsid w:val="00637717"/>
    <w:rsid w:val="0064016C"/>
    <w:rsid w:val="0064060E"/>
    <w:rsid w:val="00640DF9"/>
    <w:rsid w:val="006411E5"/>
    <w:rsid w:val="006415B8"/>
    <w:rsid w:val="00643377"/>
    <w:rsid w:val="00644B9F"/>
    <w:rsid w:val="00645C4A"/>
    <w:rsid w:val="00646203"/>
    <w:rsid w:val="00650651"/>
    <w:rsid w:val="0065087C"/>
    <w:rsid w:val="006522DC"/>
    <w:rsid w:val="006527C4"/>
    <w:rsid w:val="0065386F"/>
    <w:rsid w:val="006543AA"/>
    <w:rsid w:val="006557CD"/>
    <w:rsid w:val="006600F8"/>
    <w:rsid w:val="00660295"/>
    <w:rsid w:val="006605D8"/>
    <w:rsid w:val="006610C6"/>
    <w:rsid w:val="006611A2"/>
    <w:rsid w:val="00661555"/>
    <w:rsid w:val="00661B32"/>
    <w:rsid w:val="00661F72"/>
    <w:rsid w:val="00663982"/>
    <w:rsid w:val="00667622"/>
    <w:rsid w:val="00670409"/>
    <w:rsid w:val="00670694"/>
    <w:rsid w:val="006716FF"/>
    <w:rsid w:val="00671FDD"/>
    <w:rsid w:val="00672407"/>
    <w:rsid w:val="0067343E"/>
    <w:rsid w:val="00673D15"/>
    <w:rsid w:val="00674F57"/>
    <w:rsid w:val="006771F0"/>
    <w:rsid w:val="00677CBF"/>
    <w:rsid w:val="006818E3"/>
    <w:rsid w:val="00681CEF"/>
    <w:rsid w:val="00682B45"/>
    <w:rsid w:val="0068326F"/>
    <w:rsid w:val="006842BC"/>
    <w:rsid w:val="0068490E"/>
    <w:rsid w:val="006855F9"/>
    <w:rsid w:val="006869D3"/>
    <w:rsid w:val="00686D5A"/>
    <w:rsid w:val="0068707E"/>
    <w:rsid w:val="00687116"/>
    <w:rsid w:val="0068714F"/>
    <w:rsid w:val="006878F4"/>
    <w:rsid w:val="006906B1"/>
    <w:rsid w:val="00690C06"/>
    <w:rsid w:val="00690D53"/>
    <w:rsid w:val="006911B6"/>
    <w:rsid w:val="00691F4A"/>
    <w:rsid w:val="006933F7"/>
    <w:rsid w:val="00693678"/>
    <w:rsid w:val="00693942"/>
    <w:rsid w:val="00693C82"/>
    <w:rsid w:val="006941A8"/>
    <w:rsid w:val="00695DB3"/>
    <w:rsid w:val="00697289"/>
    <w:rsid w:val="00697583"/>
    <w:rsid w:val="006A0B3D"/>
    <w:rsid w:val="006A119C"/>
    <w:rsid w:val="006A15BF"/>
    <w:rsid w:val="006A1995"/>
    <w:rsid w:val="006A19BB"/>
    <w:rsid w:val="006A1E9D"/>
    <w:rsid w:val="006A1EC4"/>
    <w:rsid w:val="006A2294"/>
    <w:rsid w:val="006A2639"/>
    <w:rsid w:val="006A264D"/>
    <w:rsid w:val="006A302D"/>
    <w:rsid w:val="006A3EB7"/>
    <w:rsid w:val="006A5EEF"/>
    <w:rsid w:val="006A5F96"/>
    <w:rsid w:val="006A63E0"/>
    <w:rsid w:val="006A6CA0"/>
    <w:rsid w:val="006A6F25"/>
    <w:rsid w:val="006A7ABD"/>
    <w:rsid w:val="006B034A"/>
    <w:rsid w:val="006B034D"/>
    <w:rsid w:val="006B0BB8"/>
    <w:rsid w:val="006B0BBD"/>
    <w:rsid w:val="006B0D4A"/>
    <w:rsid w:val="006B1ED4"/>
    <w:rsid w:val="006B2ABC"/>
    <w:rsid w:val="006B2E04"/>
    <w:rsid w:val="006B6700"/>
    <w:rsid w:val="006B67B9"/>
    <w:rsid w:val="006B6CD4"/>
    <w:rsid w:val="006B7058"/>
    <w:rsid w:val="006B77FF"/>
    <w:rsid w:val="006B7BB9"/>
    <w:rsid w:val="006B7C83"/>
    <w:rsid w:val="006C017A"/>
    <w:rsid w:val="006C1D90"/>
    <w:rsid w:val="006C2FF8"/>
    <w:rsid w:val="006C334C"/>
    <w:rsid w:val="006C46D4"/>
    <w:rsid w:val="006C4871"/>
    <w:rsid w:val="006C4D6B"/>
    <w:rsid w:val="006C4F9D"/>
    <w:rsid w:val="006C50DD"/>
    <w:rsid w:val="006C56E5"/>
    <w:rsid w:val="006C5A42"/>
    <w:rsid w:val="006C6BAF"/>
    <w:rsid w:val="006C7383"/>
    <w:rsid w:val="006C7B1E"/>
    <w:rsid w:val="006D02BD"/>
    <w:rsid w:val="006D031D"/>
    <w:rsid w:val="006D1DB1"/>
    <w:rsid w:val="006D1E89"/>
    <w:rsid w:val="006D2234"/>
    <w:rsid w:val="006D2CB8"/>
    <w:rsid w:val="006D2CDB"/>
    <w:rsid w:val="006D3000"/>
    <w:rsid w:val="006D3E92"/>
    <w:rsid w:val="006D431C"/>
    <w:rsid w:val="006D4C64"/>
    <w:rsid w:val="006D4E72"/>
    <w:rsid w:val="006D4F98"/>
    <w:rsid w:val="006D56B6"/>
    <w:rsid w:val="006D57BA"/>
    <w:rsid w:val="006D625A"/>
    <w:rsid w:val="006D6AE3"/>
    <w:rsid w:val="006D6F6D"/>
    <w:rsid w:val="006D7A17"/>
    <w:rsid w:val="006D7D50"/>
    <w:rsid w:val="006E09FC"/>
    <w:rsid w:val="006E0CF0"/>
    <w:rsid w:val="006E1466"/>
    <w:rsid w:val="006E2467"/>
    <w:rsid w:val="006E2558"/>
    <w:rsid w:val="006E30E2"/>
    <w:rsid w:val="006E4E0F"/>
    <w:rsid w:val="006E5362"/>
    <w:rsid w:val="006E56CF"/>
    <w:rsid w:val="006E637B"/>
    <w:rsid w:val="006F0CDB"/>
    <w:rsid w:val="006F0D5C"/>
    <w:rsid w:val="006F1AE6"/>
    <w:rsid w:val="006F2325"/>
    <w:rsid w:val="006F24EA"/>
    <w:rsid w:val="006F2C26"/>
    <w:rsid w:val="006F5901"/>
    <w:rsid w:val="006F5CC3"/>
    <w:rsid w:val="006F5D31"/>
    <w:rsid w:val="006F5D6B"/>
    <w:rsid w:val="006F60E1"/>
    <w:rsid w:val="006F7ADF"/>
    <w:rsid w:val="0070089C"/>
    <w:rsid w:val="00700ABD"/>
    <w:rsid w:val="007023C9"/>
    <w:rsid w:val="00702C86"/>
    <w:rsid w:val="00703272"/>
    <w:rsid w:val="007038E8"/>
    <w:rsid w:val="0070469A"/>
    <w:rsid w:val="00704708"/>
    <w:rsid w:val="0070522E"/>
    <w:rsid w:val="00705247"/>
    <w:rsid w:val="00705DB0"/>
    <w:rsid w:val="00705E97"/>
    <w:rsid w:val="00705F45"/>
    <w:rsid w:val="007066C1"/>
    <w:rsid w:val="00710C01"/>
    <w:rsid w:val="00711D74"/>
    <w:rsid w:val="007124BF"/>
    <w:rsid w:val="0071328A"/>
    <w:rsid w:val="00714111"/>
    <w:rsid w:val="0071558D"/>
    <w:rsid w:val="00715C06"/>
    <w:rsid w:val="007208C1"/>
    <w:rsid w:val="00720978"/>
    <w:rsid w:val="00720A00"/>
    <w:rsid w:val="00720B96"/>
    <w:rsid w:val="007221D8"/>
    <w:rsid w:val="00723017"/>
    <w:rsid w:val="007231FB"/>
    <w:rsid w:val="00723AB0"/>
    <w:rsid w:val="00724098"/>
    <w:rsid w:val="00724411"/>
    <w:rsid w:val="00724B27"/>
    <w:rsid w:val="00724EE0"/>
    <w:rsid w:val="00724EFB"/>
    <w:rsid w:val="0072516C"/>
    <w:rsid w:val="007260E7"/>
    <w:rsid w:val="00726801"/>
    <w:rsid w:val="00726FDA"/>
    <w:rsid w:val="0073011A"/>
    <w:rsid w:val="00732E59"/>
    <w:rsid w:val="0073302B"/>
    <w:rsid w:val="007332B0"/>
    <w:rsid w:val="0073377E"/>
    <w:rsid w:val="00733A80"/>
    <w:rsid w:val="00735076"/>
    <w:rsid w:val="007357F5"/>
    <w:rsid w:val="00735E0E"/>
    <w:rsid w:val="00735E6F"/>
    <w:rsid w:val="0073619D"/>
    <w:rsid w:val="00736446"/>
    <w:rsid w:val="0073724C"/>
    <w:rsid w:val="00737CEF"/>
    <w:rsid w:val="007401BC"/>
    <w:rsid w:val="00740FB2"/>
    <w:rsid w:val="007411FE"/>
    <w:rsid w:val="007416EB"/>
    <w:rsid w:val="007425FE"/>
    <w:rsid w:val="007440D3"/>
    <w:rsid w:val="007451F3"/>
    <w:rsid w:val="007456D5"/>
    <w:rsid w:val="007460DC"/>
    <w:rsid w:val="00746A20"/>
    <w:rsid w:val="00746DD2"/>
    <w:rsid w:val="00746ECD"/>
    <w:rsid w:val="0074781D"/>
    <w:rsid w:val="00747C0B"/>
    <w:rsid w:val="00747EEA"/>
    <w:rsid w:val="00747FE2"/>
    <w:rsid w:val="007513FB"/>
    <w:rsid w:val="007515ED"/>
    <w:rsid w:val="00752042"/>
    <w:rsid w:val="0075204F"/>
    <w:rsid w:val="007526A6"/>
    <w:rsid w:val="0075307D"/>
    <w:rsid w:val="007531BC"/>
    <w:rsid w:val="0075328B"/>
    <w:rsid w:val="00754131"/>
    <w:rsid w:val="007546EE"/>
    <w:rsid w:val="007549D4"/>
    <w:rsid w:val="007551CA"/>
    <w:rsid w:val="00755836"/>
    <w:rsid w:val="00756091"/>
    <w:rsid w:val="0075666F"/>
    <w:rsid w:val="00756DEF"/>
    <w:rsid w:val="00760338"/>
    <w:rsid w:val="0076077A"/>
    <w:rsid w:val="00761276"/>
    <w:rsid w:val="007618EA"/>
    <w:rsid w:val="00762040"/>
    <w:rsid w:val="007629A7"/>
    <w:rsid w:val="00762AC6"/>
    <w:rsid w:val="00763773"/>
    <w:rsid w:val="0076450F"/>
    <w:rsid w:val="00764C80"/>
    <w:rsid w:val="00764E7D"/>
    <w:rsid w:val="00764F3C"/>
    <w:rsid w:val="00766880"/>
    <w:rsid w:val="00767147"/>
    <w:rsid w:val="007701B9"/>
    <w:rsid w:val="00770B7F"/>
    <w:rsid w:val="00770F36"/>
    <w:rsid w:val="007711E0"/>
    <w:rsid w:val="0077122E"/>
    <w:rsid w:val="0077205B"/>
    <w:rsid w:val="00772C91"/>
    <w:rsid w:val="00772E27"/>
    <w:rsid w:val="00773007"/>
    <w:rsid w:val="00773A13"/>
    <w:rsid w:val="0077498D"/>
    <w:rsid w:val="00775717"/>
    <w:rsid w:val="007760DD"/>
    <w:rsid w:val="00776B1B"/>
    <w:rsid w:val="007770D6"/>
    <w:rsid w:val="007808A1"/>
    <w:rsid w:val="00780AF6"/>
    <w:rsid w:val="00780CA9"/>
    <w:rsid w:val="00781741"/>
    <w:rsid w:val="00781C75"/>
    <w:rsid w:val="0078306C"/>
    <w:rsid w:val="0078585F"/>
    <w:rsid w:val="00785F7D"/>
    <w:rsid w:val="00786071"/>
    <w:rsid w:val="00786178"/>
    <w:rsid w:val="0078656F"/>
    <w:rsid w:val="007871E0"/>
    <w:rsid w:val="0079009C"/>
    <w:rsid w:val="007909BF"/>
    <w:rsid w:val="00790F50"/>
    <w:rsid w:val="00791DB9"/>
    <w:rsid w:val="00791EB5"/>
    <w:rsid w:val="00792E54"/>
    <w:rsid w:val="00793E31"/>
    <w:rsid w:val="007952E3"/>
    <w:rsid w:val="0079595F"/>
    <w:rsid w:val="007961D6"/>
    <w:rsid w:val="007973F8"/>
    <w:rsid w:val="0079756D"/>
    <w:rsid w:val="00797C93"/>
    <w:rsid w:val="00797E4D"/>
    <w:rsid w:val="007A02D6"/>
    <w:rsid w:val="007A0AAA"/>
    <w:rsid w:val="007A0EDF"/>
    <w:rsid w:val="007A18A1"/>
    <w:rsid w:val="007A4BC2"/>
    <w:rsid w:val="007A4E84"/>
    <w:rsid w:val="007A5444"/>
    <w:rsid w:val="007A577B"/>
    <w:rsid w:val="007A59BF"/>
    <w:rsid w:val="007A5E5C"/>
    <w:rsid w:val="007A71D2"/>
    <w:rsid w:val="007A7831"/>
    <w:rsid w:val="007A7BAC"/>
    <w:rsid w:val="007A7E73"/>
    <w:rsid w:val="007B0284"/>
    <w:rsid w:val="007B061A"/>
    <w:rsid w:val="007B0D71"/>
    <w:rsid w:val="007B1220"/>
    <w:rsid w:val="007B280B"/>
    <w:rsid w:val="007B2A75"/>
    <w:rsid w:val="007B3FD6"/>
    <w:rsid w:val="007B5249"/>
    <w:rsid w:val="007B5858"/>
    <w:rsid w:val="007B6CA6"/>
    <w:rsid w:val="007C0701"/>
    <w:rsid w:val="007C0A68"/>
    <w:rsid w:val="007C1C61"/>
    <w:rsid w:val="007C2562"/>
    <w:rsid w:val="007C30D7"/>
    <w:rsid w:val="007C32CB"/>
    <w:rsid w:val="007C3A1B"/>
    <w:rsid w:val="007C3A1F"/>
    <w:rsid w:val="007C43CB"/>
    <w:rsid w:val="007C5EFE"/>
    <w:rsid w:val="007C5FE8"/>
    <w:rsid w:val="007C6D97"/>
    <w:rsid w:val="007C72B7"/>
    <w:rsid w:val="007C79CB"/>
    <w:rsid w:val="007C7BA6"/>
    <w:rsid w:val="007D09A3"/>
    <w:rsid w:val="007D09A7"/>
    <w:rsid w:val="007D0EE3"/>
    <w:rsid w:val="007D1194"/>
    <w:rsid w:val="007D39B3"/>
    <w:rsid w:val="007D3BB2"/>
    <w:rsid w:val="007D3DE7"/>
    <w:rsid w:val="007D452E"/>
    <w:rsid w:val="007D473B"/>
    <w:rsid w:val="007D675C"/>
    <w:rsid w:val="007D6A4A"/>
    <w:rsid w:val="007D6DFD"/>
    <w:rsid w:val="007E086A"/>
    <w:rsid w:val="007E0E57"/>
    <w:rsid w:val="007E1504"/>
    <w:rsid w:val="007E154C"/>
    <w:rsid w:val="007E1823"/>
    <w:rsid w:val="007E1863"/>
    <w:rsid w:val="007E1B6F"/>
    <w:rsid w:val="007E1C93"/>
    <w:rsid w:val="007E2231"/>
    <w:rsid w:val="007E2479"/>
    <w:rsid w:val="007E2D0A"/>
    <w:rsid w:val="007E3790"/>
    <w:rsid w:val="007E4589"/>
    <w:rsid w:val="007E53E3"/>
    <w:rsid w:val="007E5BAC"/>
    <w:rsid w:val="007E7648"/>
    <w:rsid w:val="007E79FE"/>
    <w:rsid w:val="007E7F5F"/>
    <w:rsid w:val="007F2A72"/>
    <w:rsid w:val="007F4186"/>
    <w:rsid w:val="007F4C83"/>
    <w:rsid w:val="007F791D"/>
    <w:rsid w:val="00800071"/>
    <w:rsid w:val="0080049C"/>
    <w:rsid w:val="00800DF9"/>
    <w:rsid w:val="008010D6"/>
    <w:rsid w:val="00801AAC"/>
    <w:rsid w:val="00801AAF"/>
    <w:rsid w:val="00801AC1"/>
    <w:rsid w:val="00801F78"/>
    <w:rsid w:val="00802BFE"/>
    <w:rsid w:val="00804441"/>
    <w:rsid w:val="00804546"/>
    <w:rsid w:val="00804B15"/>
    <w:rsid w:val="0080512E"/>
    <w:rsid w:val="00805A7E"/>
    <w:rsid w:val="00805E8F"/>
    <w:rsid w:val="00806E29"/>
    <w:rsid w:val="00811AC3"/>
    <w:rsid w:val="00811CB1"/>
    <w:rsid w:val="0081249B"/>
    <w:rsid w:val="0081383D"/>
    <w:rsid w:val="008149BF"/>
    <w:rsid w:val="00814F6C"/>
    <w:rsid w:val="00814FB7"/>
    <w:rsid w:val="00814FFF"/>
    <w:rsid w:val="00817044"/>
    <w:rsid w:val="00817150"/>
    <w:rsid w:val="00817D48"/>
    <w:rsid w:val="00817E2A"/>
    <w:rsid w:val="008201C8"/>
    <w:rsid w:val="00822065"/>
    <w:rsid w:val="00822E40"/>
    <w:rsid w:val="00824524"/>
    <w:rsid w:val="00824B38"/>
    <w:rsid w:val="008251C0"/>
    <w:rsid w:val="00825A7E"/>
    <w:rsid w:val="00825B17"/>
    <w:rsid w:val="00825F4F"/>
    <w:rsid w:val="008264A5"/>
    <w:rsid w:val="00826F66"/>
    <w:rsid w:val="00827AEB"/>
    <w:rsid w:val="00830922"/>
    <w:rsid w:val="00831176"/>
    <w:rsid w:val="0083286D"/>
    <w:rsid w:val="0083338F"/>
    <w:rsid w:val="0083342A"/>
    <w:rsid w:val="008342B2"/>
    <w:rsid w:val="00834878"/>
    <w:rsid w:val="008354C2"/>
    <w:rsid w:val="00835F75"/>
    <w:rsid w:val="0083669E"/>
    <w:rsid w:val="00836B20"/>
    <w:rsid w:val="00836FA1"/>
    <w:rsid w:val="00837A95"/>
    <w:rsid w:val="008404D2"/>
    <w:rsid w:val="008409E4"/>
    <w:rsid w:val="00842788"/>
    <w:rsid w:val="008445FF"/>
    <w:rsid w:val="008457B3"/>
    <w:rsid w:val="00845DBB"/>
    <w:rsid w:val="0084675D"/>
    <w:rsid w:val="0085155A"/>
    <w:rsid w:val="00851F0A"/>
    <w:rsid w:val="00856398"/>
    <w:rsid w:val="00856F2D"/>
    <w:rsid w:val="00857051"/>
    <w:rsid w:val="00857D18"/>
    <w:rsid w:val="008608DD"/>
    <w:rsid w:val="00862E8D"/>
    <w:rsid w:val="00863510"/>
    <w:rsid w:val="00864511"/>
    <w:rsid w:val="008646F0"/>
    <w:rsid w:val="00865B1C"/>
    <w:rsid w:val="0086657A"/>
    <w:rsid w:val="00866D2F"/>
    <w:rsid w:val="008679B3"/>
    <w:rsid w:val="0087046A"/>
    <w:rsid w:val="0087061E"/>
    <w:rsid w:val="00871AA3"/>
    <w:rsid w:val="00874CC4"/>
    <w:rsid w:val="00874F29"/>
    <w:rsid w:val="00875282"/>
    <w:rsid w:val="008767B6"/>
    <w:rsid w:val="00877004"/>
    <w:rsid w:val="0087705B"/>
    <w:rsid w:val="0088262F"/>
    <w:rsid w:val="00883918"/>
    <w:rsid w:val="0088474E"/>
    <w:rsid w:val="00885921"/>
    <w:rsid w:val="0088598E"/>
    <w:rsid w:val="0088613D"/>
    <w:rsid w:val="00886C51"/>
    <w:rsid w:val="00886CDE"/>
    <w:rsid w:val="00886D7B"/>
    <w:rsid w:val="00890705"/>
    <w:rsid w:val="00892DD7"/>
    <w:rsid w:val="00892F5E"/>
    <w:rsid w:val="008932DF"/>
    <w:rsid w:val="00893E9C"/>
    <w:rsid w:val="008942CA"/>
    <w:rsid w:val="00894B34"/>
    <w:rsid w:val="008962EF"/>
    <w:rsid w:val="00896DB2"/>
    <w:rsid w:val="008A13F7"/>
    <w:rsid w:val="008A13FD"/>
    <w:rsid w:val="008A1C7F"/>
    <w:rsid w:val="008A1E29"/>
    <w:rsid w:val="008A31B2"/>
    <w:rsid w:val="008A31F8"/>
    <w:rsid w:val="008A4952"/>
    <w:rsid w:val="008A54E9"/>
    <w:rsid w:val="008A5584"/>
    <w:rsid w:val="008A56CC"/>
    <w:rsid w:val="008A6972"/>
    <w:rsid w:val="008B0374"/>
    <w:rsid w:val="008B0429"/>
    <w:rsid w:val="008B1376"/>
    <w:rsid w:val="008B3037"/>
    <w:rsid w:val="008B3ADF"/>
    <w:rsid w:val="008B3B7D"/>
    <w:rsid w:val="008B46E8"/>
    <w:rsid w:val="008B4994"/>
    <w:rsid w:val="008B715F"/>
    <w:rsid w:val="008C05D9"/>
    <w:rsid w:val="008C0FB4"/>
    <w:rsid w:val="008C1AD9"/>
    <w:rsid w:val="008C32F3"/>
    <w:rsid w:val="008C33E0"/>
    <w:rsid w:val="008C47B1"/>
    <w:rsid w:val="008C4BFD"/>
    <w:rsid w:val="008C5FA9"/>
    <w:rsid w:val="008C7487"/>
    <w:rsid w:val="008D04FB"/>
    <w:rsid w:val="008D1722"/>
    <w:rsid w:val="008D1BB0"/>
    <w:rsid w:val="008D404E"/>
    <w:rsid w:val="008D4477"/>
    <w:rsid w:val="008D4AA4"/>
    <w:rsid w:val="008D50CC"/>
    <w:rsid w:val="008D7845"/>
    <w:rsid w:val="008D7DEC"/>
    <w:rsid w:val="008E1589"/>
    <w:rsid w:val="008E1626"/>
    <w:rsid w:val="008E24BE"/>
    <w:rsid w:val="008E3094"/>
    <w:rsid w:val="008E3855"/>
    <w:rsid w:val="008E3F3A"/>
    <w:rsid w:val="008E5138"/>
    <w:rsid w:val="008E5216"/>
    <w:rsid w:val="008F1D5E"/>
    <w:rsid w:val="008F2A9E"/>
    <w:rsid w:val="008F2E0A"/>
    <w:rsid w:val="008F470A"/>
    <w:rsid w:val="008F4893"/>
    <w:rsid w:val="008F501F"/>
    <w:rsid w:val="008F5238"/>
    <w:rsid w:val="008F52D2"/>
    <w:rsid w:val="008F5400"/>
    <w:rsid w:val="008F566E"/>
    <w:rsid w:val="009007EB"/>
    <w:rsid w:val="009014E8"/>
    <w:rsid w:val="0090189E"/>
    <w:rsid w:val="00902B7C"/>
    <w:rsid w:val="009038E3"/>
    <w:rsid w:val="0090396C"/>
    <w:rsid w:val="0090405E"/>
    <w:rsid w:val="009061A4"/>
    <w:rsid w:val="00907661"/>
    <w:rsid w:val="009078BF"/>
    <w:rsid w:val="009079C6"/>
    <w:rsid w:val="00910D89"/>
    <w:rsid w:val="00911759"/>
    <w:rsid w:val="0091453E"/>
    <w:rsid w:val="00920BD9"/>
    <w:rsid w:val="009211E6"/>
    <w:rsid w:val="0092220A"/>
    <w:rsid w:val="00922F01"/>
    <w:rsid w:val="00923787"/>
    <w:rsid w:val="00923E13"/>
    <w:rsid w:val="00925A0E"/>
    <w:rsid w:val="009262D6"/>
    <w:rsid w:val="00927200"/>
    <w:rsid w:val="009273C4"/>
    <w:rsid w:val="009274D6"/>
    <w:rsid w:val="009279C6"/>
    <w:rsid w:val="00927FD0"/>
    <w:rsid w:val="00930B4F"/>
    <w:rsid w:val="0093100E"/>
    <w:rsid w:val="009311A2"/>
    <w:rsid w:val="00931444"/>
    <w:rsid w:val="00931AD6"/>
    <w:rsid w:val="009328B1"/>
    <w:rsid w:val="009342D7"/>
    <w:rsid w:val="00934739"/>
    <w:rsid w:val="00934914"/>
    <w:rsid w:val="00934953"/>
    <w:rsid w:val="00935993"/>
    <w:rsid w:val="00937308"/>
    <w:rsid w:val="00937A9F"/>
    <w:rsid w:val="00937E59"/>
    <w:rsid w:val="0094005D"/>
    <w:rsid w:val="00940F3B"/>
    <w:rsid w:val="0094134F"/>
    <w:rsid w:val="00942733"/>
    <w:rsid w:val="00942F07"/>
    <w:rsid w:val="00942F4B"/>
    <w:rsid w:val="0094334C"/>
    <w:rsid w:val="00943CBD"/>
    <w:rsid w:val="0094429B"/>
    <w:rsid w:val="009445D8"/>
    <w:rsid w:val="00944ABE"/>
    <w:rsid w:val="00944FD8"/>
    <w:rsid w:val="009453A8"/>
    <w:rsid w:val="009453E3"/>
    <w:rsid w:val="00945414"/>
    <w:rsid w:val="0095011C"/>
    <w:rsid w:val="00951D55"/>
    <w:rsid w:val="0095282C"/>
    <w:rsid w:val="00952854"/>
    <w:rsid w:val="00952A43"/>
    <w:rsid w:val="009533B3"/>
    <w:rsid w:val="009538DD"/>
    <w:rsid w:val="009538F3"/>
    <w:rsid w:val="00953AD6"/>
    <w:rsid w:val="00954569"/>
    <w:rsid w:val="0096001C"/>
    <w:rsid w:val="0096014D"/>
    <w:rsid w:val="00961001"/>
    <w:rsid w:val="00961E78"/>
    <w:rsid w:val="00962023"/>
    <w:rsid w:val="009621FD"/>
    <w:rsid w:val="00962C83"/>
    <w:rsid w:val="00963CEC"/>
    <w:rsid w:val="00963E1E"/>
    <w:rsid w:val="00965617"/>
    <w:rsid w:val="00965678"/>
    <w:rsid w:val="009656B1"/>
    <w:rsid w:val="00965EBB"/>
    <w:rsid w:val="00965F28"/>
    <w:rsid w:val="009660F5"/>
    <w:rsid w:val="00967462"/>
    <w:rsid w:val="009705FA"/>
    <w:rsid w:val="009708DA"/>
    <w:rsid w:val="00970909"/>
    <w:rsid w:val="00970B8F"/>
    <w:rsid w:val="00970F50"/>
    <w:rsid w:val="0097245F"/>
    <w:rsid w:val="0097257E"/>
    <w:rsid w:val="009730B2"/>
    <w:rsid w:val="0097341A"/>
    <w:rsid w:val="00973557"/>
    <w:rsid w:val="00973814"/>
    <w:rsid w:val="0097384C"/>
    <w:rsid w:val="00973E52"/>
    <w:rsid w:val="009741C6"/>
    <w:rsid w:val="0097436E"/>
    <w:rsid w:val="00975320"/>
    <w:rsid w:val="009753AB"/>
    <w:rsid w:val="009755FC"/>
    <w:rsid w:val="00976EAF"/>
    <w:rsid w:val="00977EE0"/>
    <w:rsid w:val="0098007A"/>
    <w:rsid w:val="009810D6"/>
    <w:rsid w:val="00981A56"/>
    <w:rsid w:val="00982E6B"/>
    <w:rsid w:val="0098329E"/>
    <w:rsid w:val="00984A17"/>
    <w:rsid w:val="00984A66"/>
    <w:rsid w:val="0098531F"/>
    <w:rsid w:val="009856B1"/>
    <w:rsid w:val="00985732"/>
    <w:rsid w:val="009857AF"/>
    <w:rsid w:val="00986FF0"/>
    <w:rsid w:val="00987F78"/>
    <w:rsid w:val="00990036"/>
    <w:rsid w:val="00990FC6"/>
    <w:rsid w:val="00991762"/>
    <w:rsid w:val="00992FF7"/>
    <w:rsid w:val="0099348E"/>
    <w:rsid w:val="0099487A"/>
    <w:rsid w:val="009948E1"/>
    <w:rsid w:val="00994E9D"/>
    <w:rsid w:val="00995018"/>
    <w:rsid w:val="00995711"/>
    <w:rsid w:val="00995F1B"/>
    <w:rsid w:val="00995F84"/>
    <w:rsid w:val="00997363"/>
    <w:rsid w:val="0099742A"/>
    <w:rsid w:val="009A0B9D"/>
    <w:rsid w:val="009A1470"/>
    <w:rsid w:val="009A2193"/>
    <w:rsid w:val="009A2403"/>
    <w:rsid w:val="009A2B93"/>
    <w:rsid w:val="009A42B5"/>
    <w:rsid w:val="009A4330"/>
    <w:rsid w:val="009A4B07"/>
    <w:rsid w:val="009A4DFC"/>
    <w:rsid w:val="009A5238"/>
    <w:rsid w:val="009A7BB6"/>
    <w:rsid w:val="009B0DC9"/>
    <w:rsid w:val="009B10DA"/>
    <w:rsid w:val="009B24A5"/>
    <w:rsid w:val="009B3324"/>
    <w:rsid w:val="009B48EA"/>
    <w:rsid w:val="009B4FE9"/>
    <w:rsid w:val="009B5D79"/>
    <w:rsid w:val="009B7C1B"/>
    <w:rsid w:val="009B7C20"/>
    <w:rsid w:val="009B7DC0"/>
    <w:rsid w:val="009C0765"/>
    <w:rsid w:val="009C14D6"/>
    <w:rsid w:val="009C226E"/>
    <w:rsid w:val="009C309D"/>
    <w:rsid w:val="009C4C48"/>
    <w:rsid w:val="009C543F"/>
    <w:rsid w:val="009C6839"/>
    <w:rsid w:val="009C6E4D"/>
    <w:rsid w:val="009C79E6"/>
    <w:rsid w:val="009C7DED"/>
    <w:rsid w:val="009D05A1"/>
    <w:rsid w:val="009D0ADC"/>
    <w:rsid w:val="009D0B19"/>
    <w:rsid w:val="009D0F94"/>
    <w:rsid w:val="009D1A8E"/>
    <w:rsid w:val="009D4742"/>
    <w:rsid w:val="009D49D6"/>
    <w:rsid w:val="009D4C19"/>
    <w:rsid w:val="009D51A9"/>
    <w:rsid w:val="009D594F"/>
    <w:rsid w:val="009D6DAB"/>
    <w:rsid w:val="009D6F8F"/>
    <w:rsid w:val="009D7C42"/>
    <w:rsid w:val="009D7D52"/>
    <w:rsid w:val="009E0C22"/>
    <w:rsid w:val="009E378C"/>
    <w:rsid w:val="009E3B1F"/>
    <w:rsid w:val="009E3D6A"/>
    <w:rsid w:val="009E3DE7"/>
    <w:rsid w:val="009E5643"/>
    <w:rsid w:val="009E7F1C"/>
    <w:rsid w:val="009E7F31"/>
    <w:rsid w:val="009F0D99"/>
    <w:rsid w:val="009F1111"/>
    <w:rsid w:val="009F13DC"/>
    <w:rsid w:val="009F1E14"/>
    <w:rsid w:val="009F32FC"/>
    <w:rsid w:val="009F3828"/>
    <w:rsid w:val="009F3C86"/>
    <w:rsid w:val="009F554D"/>
    <w:rsid w:val="009F6E23"/>
    <w:rsid w:val="009F7C76"/>
    <w:rsid w:val="00A00A39"/>
    <w:rsid w:val="00A0184A"/>
    <w:rsid w:val="00A01B0F"/>
    <w:rsid w:val="00A0221F"/>
    <w:rsid w:val="00A02BA7"/>
    <w:rsid w:val="00A0512A"/>
    <w:rsid w:val="00A0581B"/>
    <w:rsid w:val="00A06E98"/>
    <w:rsid w:val="00A07645"/>
    <w:rsid w:val="00A1068C"/>
    <w:rsid w:val="00A10F1E"/>
    <w:rsid w:val="00A1267A"/>
    <w:rsid w:val="00A13D5F"/>
    <w:rsid w:val="00A140C2"/>
    <w:rsid w:val="00A147FD"/>
    <w:rsid w:val="00A14EDB"/>
    <w:rsid w:val="00A1552C"/>
    <w:rsid w:val="00A177B9"/>
    <w:rsid w:val="00A179E5"/>
    <w:rsid w:val="00A17D3A"/>
    <w:rsid w:val="00A21D09"/>
    <w:rsid w:val="00A21E57"/>
    <w:rsid w:val="00A23889"/>
    <w:rsid w:val="00A238DA"/>
    <w:rsid w:val="00A23D54"/>
    <w:rsid w:val="00A248F3"/>
    <w:rsid w:val="00A24F3E"/>
    <w:rsid w:val="00A253E7"/>
    <w:rsid w:val="00A25A2A"/>
    <w:rsid w:val="00A25B2B"/>
    <w:rsid w:val="00A25EE2"/>
    <w:rsid w:val="00A2605B"/>
    <w:rsid w:val="00A26C48"/>
    <w:rsid w:val="00A275E5"/>
    <w:rsid w:val="00A30383"/>
    <w:rsid w:val="00A30B5D"/>
    <w:rsid w:val="00A3212E"/>
    <w:rsid w:val="00A327DF"/>
    <w:rsid w:val="00A338BA"/>
    <w:rsid w:val="00A33CBF"/>
    <w:rsid w:val="00A34336"/>
    <w:rsid w:val="00A3472D"/>
    <w:rsid w:val="00A36346"/>
    <w:rsid w:val="00A36529"/>
    <w:rsid w:val="00A369AE"/>
    <w:rsid w:val="00A41197"/>
    <w:rsid w:val="00A41372"/>
    <w:rsid w:val="00A4150E"/>
    <w:rsid w:val="00A42597"/>
    <w:rsid w:val="00A42E70"/>
    <w:rsid w:val="00A43C60"/>
    <w:rsid w:val="00A43E38"/>
    <w:rsid w:val="00A46207"/>
    <w:rsid w:val="00A4624E"/>
    <w:rsid w:val="00A473FB"/>
    <w:rsid w:val="00A47D2C"/>
    <w:rsid w:val="00A47DA0"/>
    <w:rsid w:val="00A50D3E"/>
    <w:rsid w:val="00A523B1"/>
    <w:rsid w:val="00A530B7"/>
    <w:rsid w:val="00A53369"/>
    <w:rsid w:val="00A54087"/>
    <w:rsid w:val="00A54985"/>
    <w:rsid w:val="00A56054"/>
    <w:rsid w:val="00A56302"/>
    <w:rsid w:val="00A56E3D"/>
    <w:rsid w:val="00A5757E"/>
    <w:rsid w:val="00A603F3"/>
    <w:rsid w:val="00A61555"/>
    <w:rsid w:val="00A617E6"/>
    <w:rsid w:val="00A6242F"/>
    <w:rsid w:val="00A62F17"/>
    <w:rsid w:val="00A63519"/>
    <w:rsid w:val="00A653AF"/>
    <w:rsid w:val="00A66546"/>
    <w:rsid w:val="00A6716D"/>
    <w:rsid w:val="00A676A2"/>
    <w:rsid w:val="00A67F9F"/>
    <w:rsid w:val="00A70086"/>
    <w:rsid w:val="00A70891"/>
    <w:rsid w:val="00A7105A"/>
    <w:rsid w:val="00A712D9"/>
    <w:rsid w:val="00A71CAE"/>
    <w:rsid w:val="00A7395B"/>
    <w:rsid w:val="00A73BE1"/>
    <w:rsid w:val="00A75167"/>
    <w:rsid w:val="00A80598"/>
    <w:rsid w:val="00A807F0"/>
    <w:rsid w:val="00A81A1A"/>
    <w:rsid w:val="00A832CE"/>
    <w:rsid w:val="00A83B3F"/>
    <w:rsid w:val="00A83BDD"/>
    <w:rsid w:val="00A842C3"/>
    <w:rsid w:val="00A846D2"/>
    <w:rsid w:val="00A85DFA"/>
    <w:rsid w:val="00A862FE"/>
    <w:rsid w:val="00A8657C"/>
    <w:rsid w:val="00A8678A"/>
    <w:rsid w:val="00A86BF6"/>
    <w:rsid w:val="00A87C86"/>
    <w:rsid w:val="00A87CA0"/>
    <w:rsid w:val="00A90606"/>
    <w:rsid w:val="00A90DB9"/>
    <w:rsid w:val="00A90E65"/>
    <w:rsid w:val="00A9117D"/>
    <w:rsid w:val="00A91549"/>
    <w:rsid w:val="00A91F44"/>
    <w:rsid w:val="00A92B1F"/>
    <w:rsid w:val="00A93153"/>
    <w:rsid w:val="00A931AC"/>
    <w:rsid w:val="00A9351E"/>
    <w:rsid w:val="00A9431A"/>
    <w:rsid w:val="00A9436D"/>
    <w:rsid w:val="00A9439D"/>
    <w:rsid w:val="00A95DE8"/>
    <w:rsid w:val="00A961EF"/>
    <w:rsid w:val="00A965B1"/>
    <w:rsid w:val="00A96BDF"/>
    <w:rsid w:val="00A96F4D"/>
    <w:rsid w:val="00A97C1C"/>
    <w:rsid w:val="00AA552A"/>
    <w:rsid w:val="00AA5F53"/>
    <w:rsid w:val="00AA66D4"/>
    <w:rsid w:val="00AA727B"/>
    <w:rsid w:val="00AB0A53"/>
    <w:rsid w:val="00AB1AC3"/>
    <w:rsid w:val="00AB1BAB"/>
    <w:rsid w:val="00AB2A31"/>
    <w:rsid w:val="00AB503B"/>
    <w:rsid w:val="00AB5268"/>
    <w:rsid w:val="00AB56C5"/>
    <w:rsid w:val="00AB5B99"/>
    <w:rsid w:val="00AB5EDD"/>
    <w:rsid w:val="00AB6DF4"/>
    <w:rsid w:val="00AB70C8"/>
    <w:rsid w:val="00AB725D"/>
    <w:rsid w:val="00AC00BC"/>
    <w:rsid w:val="00AC0ED5"/>
    <w:rsid w:val="00AC37B7"/>
    <w:rsid w:val="00AC3834"/>
    <w:rsid w:val="00AC3C54"/>
    <w:rsid w:val="00AC41B5"/>
    <w:rsid w:val="00AC42DE"/>
    <w:rsid w:val="00AC4E4C"/>
    <w:rsid w:val="00AC528B"/>
    <w:rsid w:val="00AC5A08"/>
    <w:rsid w:val="00AC6433"/>
    <w:rsid w:val="00AC6C60"/>
    <w:rsid w:val="00AC7037"/>
    <w:rsid w:val="00AC71CB"/>
    <w:rsid w:val="00AC79BE"/>
    <w:rsid w:val="00AC7B1B"/>
    <w:rsid w:val="00AD07BE"/>
    <w:rsid w:val="00AD21C6"/>
    <w:rsid w:val="00AD34C6"/>
    <w:rsid w:val="00AD402C"/>
    <w:rsid w:val="00AD48AB"/>
    <w:rsid w:val="00AD501A"/>
    <w:rsid w:val="00AD54FD"/>
    <w:rsid w:val="00AD6170"/>
    <w:rsid w:val="00AD674B"/>
    <w:rsid w:val="00AE010F"/>
    <w:rsid w:val="00AE045E"/>
    <w:rsid w:val="00AE05B9"/>
    <w:rsid w:val="00AE1F29"/>
    <w:rsid w:val="00AE2ACB"/>
    <w:rsid w:val="00AE2E85"/>
    <w:rsid w:val="00AE36C2"/>
    <w:rsid w:val="00AE3BE6"/>
    <w:rsid w:val="00AE6154"/>
    <w:rsid w:val="00AE66FC"/>
    <w:rsid w:val="00AE6C37"/>
    <w:rsid w:val="00AE6EAB"/>
    <w:rsid w:val="00AE7838"/>
    <w:rsid w:val="00AF0A02"/>
    <w:rsid w:val="00AF12EA"/>
    <w:rsid w:val="00AF21B5"/>
    <w:rsid w:val="00AF3105"/>
    <w:rsid w:val="00AF37F7"/>
    <w:rsid w:val="00AF396E"/>
    <w:rsid w:val="00AF4F79"/>
    <w:rsid w:val="00AF5245"/>
    <w:rsid w:val="00AF69A3"/>
    <w:rsid w:val="00AF7459"/>
    <w:rsid w:val="00B015F9"/>
    <w:rsid w:val="00B018BF"/>
    <w:rsid w:val="00B019BC"/>
    <w:rsid w:val="00B020AA"/>
    <w:rsid w:val="00B02E28"/>
    <w:rsid w:val="00B03211"/>
    <w:rsid w:val="00B03B19"/>
    <w:rsid w:val="00B04B2E"/>
    <w:rsid w:val="00B04E18"/>
    <w:rsid w:val="00B04F21"/>
    <w:rsid w:val="00B05E6E"/>
    <w:rsid w:val="00B05FE2"/>
    <w:rsid w:val="00B0665E"/>
    <w:rsid w:val="00B068F7"/>
    <w:rsid w:val="00B07229"/>
    <w:rsid w:val="00B07D30"/>
    <w:rsid w:val="00B10479"/>
    <w:rsid w:val="00B10638"/>
    <w:rsid w:val="00B10E70"/>
    <w:rsid w:val="00B10F8A"/>
    <w:rsid w:val="00B110AE"/>
    <w:rsid w:val="00B111B0"/>
    <w:rsid w:val="00B11D00"/>
    <w:rsid w:val="00B11D1B"/>
    <w:rsid w:val="00B11EB7"/>
    <w:rsid w:val="00B12472"/>
    <w:rsid w:val="00B13C86"/>
    <w:rsid w:val="00B13CBB"/>
    <w:rsid w:val="00B14ED4"/>
    <w:rsid w:val="00B162BB"/>
    <w:rsid w:val="00B16E46"/>
    <w:rsid w:val="00B177D7"/>
    <w:rsid w:val="00B20277"/>
    <w:rsid w:val="00B208F1"/>
    <w:rsid w:val="00B20925"/>
    <w:rsid w:val="00B2240A"/>
    <w:rsid w:val="00B22581"/>
    <w:rsid w:val="00B22BE4"/>
    <w:rsid w:val="00B23D6F"/>
    <w:rsid w:val="00B23EB6"/>
    <w:rsid w:val="00B24802"/>
    <w:rsid w:val="00B25068"/>
    <w:rsid w:val="00B26965"/>
    <w:rsid w:val="00B269E9"/>
    <w:rsid w:val="00B272DF"/>
    <w:rsid w:val="00B31B93"/>
    <w:rsid w:val="00B31D9A"/>
    <w:rsid w:val="00B3212E"/>
    <w:rsid w:val="00B32A2F"/>
    <w:rsid w:val="00B32B9C"/>
    <w:rsid w:val="00B32E6F"/>
    <w:rsid w:val="00B33441"/>
    <w:rsid w:val="00B337D1"/>
    <w:rsid w:val="00B34E45"/>
    <w:rsid w:val="00B34F2D"/>
    <w:rsid w:val="00B35476"/>
    <w:rsid w:val="00B35E96"/>
    <w:rsid w:val="00B3665A"/>
    <w:rsid w:val="00B3683C"/>
    <w:rsid w:val="00B36A69"/>
    <w:rsid w:val="00B36EBC"/>
    <w:rsid w:val="00B376F5"/>
    <w:rsid w:val="00B379C5"/>
    <w:rsid w:val="00B40AAC"/>
    <w:rsid w:val="00B41294"/>
    <w:rsid w:val="00B417BD"/>
    <w:rsid w:val="00B42616"/>
    <w:rsid w:val="00B42641"/>
    <w:rsid w:val="00B42CB0"/>
    <w:rsid w:val="00B43824"/>
    <w:rsid w:val="00B43F41"/>
    <w:rsid w:val="00B44878"/>
    <w:rsid w:val="00B449F6"/>
    <w:rsid w:val="00B47613"/>
    <w:rsid w:val="00B47D0D"/>
    <w:rsid w:val="00B5041E"/>
    <w:rsid w:val="00B50D7D"/>
    <w:rsid w:val="00B516D1"/>
    <w:rsid w:val="00B51A45"/>
    <w:rsid w:val="00B51D59"/>
    <w:rsid w:val="00B52776"/>
    <w:rsid w:val="00B5325A"/>
    <w:rsid w:val="00B53286"/>
    <w:rsid w:val="00B539EC"/>
    <w:rsid w:val="00B541E9"/>
    <w:rsid w:val="00B5685E"/>
    <w:rsid w:val="00B56A7D"/>
    <w:rsid w:val="00B57959"/>
    <w:rsid w:val="00B61577"/>
    <w:rsid w:val="00B617F4"/>
    <w:rsid w:val="00B622C6"/>
    <w:rsid w:val="00B62902"/>
    <w:rsid w:val="00B62E2E"/>
    <w:rsid w:val="00B63B7C"/>
    <w:rsid w:val="00B63CFF"/>
    <w:rsid w:val="00B64133"/>
    <w:rsid w:val="00B64B2E"/>
    <w:rsid w:val="00B6649E"/>
    <w:rsid w:val="00B6678F"/>
    <w:rsid w:val="00B67C6E"/>
    <w:rsid w:val="00B67EBB"/>
    <w:rsid w:val="00B704FC"/>
    <w:rsid w:val="00B71623"/>
    <w:rsid w:val="00B725D9"/>
    <w:rsid w:val="00B7261D"/>
    <w:rsid w:val="00B729C8"/>
    <w:rsid w:val="00B73BFC"/>
    <w:rsid w:val="00B750E8"/>
    <w:rsid w:val="00B75DD1"/>
    <w:rsid w:val="00B76867"/>
    <w:rsid w:val="00B76A00"/>
    <w:rsid w:val="00B77F02"/>
    <w:rsid w:val="00B81130"/>
    <w:rsid w:val="00B81250"/>
    <w:rsid w:val="00B814B6"/>
    <w:rsid w:val="00B81A95"/>
    <w:rsid w:val="00B82F4C"/>
    <w:rsid w:val="00B8367A"/>
    <w:rsid w:val="00B836DA"/>
    <w:rsid w:val="00B83F1B"/>
    <w:rsid w:val="00B847B9"/>
    <w:rsid w:val="00B84B41"/>
    <w:rsid w:val="00B861CE"/>
    <w:rsid w:val="00B86614"/>
    <w:rsid w:val="00B86862"/>
    <w:rsid w:val="00B87D8B"/>
    <w:rsid w:val="00B901A3"/>
    <w:rsid w:val="00B90608"/>
    <w:rsid w:val="00B911DE"/>
    <w:rsid w:val="00B91C35"/>
    <w:rsid w:val="00B93C41"/>
    <w:rsid w:val="00B93C4E"/>
    <w:rsid w:val="00B9592B"/>
    <w:rsid w:val="00B95F93"/>
    <w:rsid w:val="00B961C9"/>
    <w:rsid w:val="00B972AF"/>
    <w:rsid w:val="00B97FE9"/>
    <w:rsid w:val="00BA0589"/>
    <w:rsid w:val="00BA0E5A"/>
    <w:rsid w:val="00BA1D0C"/>
    <w:rsid w:val="00BA2AD1"/>
    <w:rsid w:val="00BA3647"/>
    <w:rsid w:val="00BA3A9A"/>
    <w:rsid w:val="00BA41C1"/>
    <w:rsid w:val="00BA428F"/>
    <w:rsid w:val="00BA4CDE"/>
    <w:rsid w:val="00BA4EDB"/>
    <w:rsid w:val="00BA4F80"/>
    <w:rsid w:val="00BA54CC"/>
    <w:rsid w:val="00BA55D5"/>
    <w:rsid w:val="00BA5FAE"/>
    <w:rsid w:val="00BA6555"/>
    <w:rsid w:val="00BA71AC"/>
    <w:rsid w:val="00BB0166"/>
    <w:rsid w:val="00BB139C"/>
    <w:rsid w:val="00BB1679"/>
    <w:rsid w:val="00BB2B73"/>
    <w:rsid w:val="00BB2C9F"/>
    <w:rsid w:val="00BB320F"/>
    <w:rsid w:val="00BB3489"/>
    <w:rsid w:val="00BB48B6"/>
    <w:rsid w:val="00BB5596"/>
    <w:rsid w:val="00BB78A4"/>
    <w:rsid w:val="00BC1C59"/>
    <w:rsid w:val="00BC1FFE"/>
    <w:rsid w:val="00BC23CC"/>
    <w:rsid w:val="00BC243B"/>
    <w:rsid w:val="00BC2CD7"/>
    <w:rsid w:val="00BC372B"/>
    <w:rsid w:val="00BC3C66"/>
    <w:rsid w:val="00BC49AC"/>
    <w:rsid w:val="00BC5E63"/>
    <w:rsid w:val="00BC6E9D"/>
    <w:rsid w:val="00BC79DD"/>
    <w:rsid w:val="00BD0014"/>
    <w:rsid w:val="00BD0102"/>
    <w:rsid w:val="00BD08B9"/>
    <w:rsid w:val="00BD09E5"/>
    <w:rsid w:val="00BD13CB"/>
    <w:rsid w:val="00BD1C30"/>
    <w:rsid w:val="00BD208D"/>
    <w:rsid w:val="00BD2848"/>
    <w:rsid w:val="00BD2F44"/>
    <w:rsid w:val="00BD366F"/>
    <w:rsid w:val="00BD3787"/>
    <w:rsid w:val="00BD4739"/>
    <w:rsid w:val="00BD507F"/>
    <w:rsid w:val="00BE110E"/>
    <w:rsid w:val="00BE157D"/>
    <w:rsid w:val="00BE1AF8"/>
    <w:rsid w:val="00BE1B82"/>
    <w:rsid w:val="00BE1C70"/>
    <w:rsid w:val="00BE3817"/>
    <w:rsid w:val="00BE4DA3"/>
    <w:rsid w:val="00BE5B71"/>
    <w:rsid w:val="00BE5CD7"/>
    <w:rsid w:val="00BE5EB4"/>
    <w:rsid w:val="00BE6153"/>
    <w:rsid w:val="00BE66D5"/>
    <w:rsid w:val="00BE71A1"/>
    <w:rsid w:val="00BE78BA"/>
    <w:rsid w:val="00BE7958"/>
    <w:rsid w:val="00BE7DDF"/>
    <w:rsid w:val="00BF0D38"/>
    <w:rsid w:val="00BF1DBE"/>
    <w:rsid w:val="00BF4289"/>
    <w:rsid w:val="00BF494F"/>
    <w:rsid w:val="00BF4A2D"/>
    <w:rsid w:val="00BF5BEA"/>
    <w:rsid w:val="00BF647A"/>
    <w:rsid w:val="00BF6BC8"/>
    <w:rsid w:val="00BF6CF7"/>
    <w:rsid w:val="00BF7795"/>
    <w:rsid w:val="00C0053E"/>
    <w:rsid w:val="00C00A0C"/>
    <w:rsid w:val="00C021D2"/>
    <w:rsid w:val="00C02FF1"/>
    <w:rsid w:val="00C04103"/>
    <w:rsid w:val="00C04BD8"/>
    <w:rsid w:val="00C05750"/>
    <w:rsid w:val="00C0615B"/>
    <w:rsid w:val="00C072CA"/>
    <w:rsid w:val="00C07F54"/>
    <w:rsid w:val="00C103C3"/>
    <w:rsid w:val="00C10452"/>
    <w:rsid w:val="00C13F0A"/>
    <w:rsid w:val="00C141EB"/>
    <w:rsid w:val="00C14DC3"/>
    <w:rsid w:val="00C15590"/>
    <w:rsid w:val="00C16623"/>
    <w:rsid w:val="00C16FF6"/>
    <w:rsid w:val="00C1710A"/>
    <w:rsid w:val="00C174E3"/>
    <w:rsid w:val="00C1769D"/>
    <w:rsid w:val="00C20DA2"/>
    <w:rsid w:val="00C21D09"/>
    <w:rsid w:val="00C22C9B"/>
    <w:rsid w:val="00C2336D"/>
    <w:rsid w:val="00C23C3E"/>
    <w:rsid w:val="00C24C9E"/>
    <w:rsid w:val="00C2517B"/>
    <w:rsid w:val="00C25906"/>
    <w:rsid w:val="00C26140"/>
    <w:rsid w:val="00C26C6F"/>
    <w:rsid w:val="00C27039"/>
    <w:rsid w:val="00C27604"/>
    <w:rsid w:val="00C2767C"/>
    <w:rsid w:val="00C30324"/>
    <w:rsid w:val="00C30BEB"/>
    <w:rsid w:val="00C30D5D"/>
    <w:rsid w:val="00C3155E"/>
    <w:rsid w:val="00C3170F"/>
    <w:rsid w:val="00C3179F"/>
    <w:rsid w:val="00C326AF"/>
    <w:rsid w:val="00C32ADB"/>
    <w:rsid w:val="00C33BC2"/>
    <w:rsid w:val="00C33D02"/>
    <w:rsid w:val="00C342CC"/>
    <w:rsid w:val="00C347FD"/>
    <w:rsid w:val="00C34FF8"/>
    <w:rsid w:val="00C35001"/>
    <w:rsid w:val="00C35E7F"/>
    <w:rsid w:val="00C36801"/>
    <w:rsid w:val="00C415A7"/>
    <w:rsid w:val="00C41DEB"/>
    <w:rsid w:val="00C41EE7"/>
    <w:rsid w:val="00C42332"/>
    <w:rsid w:val="00C426A1"/>
    <w:rsid w:val="00C42965"/>
    <w:rsid w:val="00C433F8"/>
    <w:rsid w:val="00C44737"/>
    <w:rsid w:val="00C4474D"/>
    <w:rsid w:val="00C44FFA"/>
    <w:rsid w:val="00C459DE"/>
    <w:rsid w:val="00C45F28"/>
    <w:rsid w:val="00C46324"/>
    <w:rsid w:val="00C46D2C"/>
    <w:rsid w:val="00C46D7A"/>
    <w:rsid w:val="00C478A2"/>
    <w:rsid w:val="00C47916"/>
    <w:rsid w:val="00C5003A"/>
    <w:rsid w:val="00C5008F"/>
    <w:rsid w:val="00C50CF2"/>
    <w:rsid w:val="00C50E01"/>
    <w:rsid w:val="00C511C1"/>
    <w:rsid w:val="00C51E08"/>
    <w:rsid w:val="00C522B1"/>
    <w:rsid w:val="00C52795"/>
    <w:rsid w:val="00C5312F"/>
    <w:rsid w:val="00C54669"/>
    <w:rsid w:val="00C54F3E"/>
    <w:rsid w:val="00C55B84"/>
    <w:rsid w:val="00C569DF"/>
    <w:rsid w:val="00C572AF"/>
    <w:rsid w:val="00C60850"/>
    <w:rsid w:val="00C61133"/>
    <w:rsid w:val="00C61590"/>
    <w:rsid w:val="00C6292C"/>
    <w:rsid w:val="00C6330F"/>
    <w:rsid w:val="00C63445"/>
    <w:rsid w:val="00C64D35"/>
    <w:rsid w:val="00C650F4"/>
    <w:rsid w:val="00C65442"/>
    <w:rsid w:val="00C66010"/>
    <w:rsid w:val="00C664CE"/>
    <w:rsid w:val="00C67225"/>
    <w:rsid w:val="00C67B4A"/>
    <w:rsid w:val="00C70B08"/>
    <w:rsid w:val="00C70D6B"/>
    <w:rsid w:val="00C72E7C"/>
    <w:rsid w:val="00C739FF"/>
    <w:rsid w:val="00C73F43"/>
    <w:rsid w:val="00C742B2"/>
    <w:rsid w:val="00C74566"/>
    <w:rsid w:val="00C74C92"/>
    <w:rsid w:val="00C74E88"/>
    <w:rsid w:val="00C757B1"/>
    <w:rsid w:val="00C7590B"/>
    <w:rsid w:val="00C76CF9"/>
    <w:rsid w:val="00C77098"/>
    <w:rsid w:val="00C77971"/>
    <w:rsid w:val="00C77A42"/>
    <w:rsid w:val="00C81A26"/>
    <w:rsid w:val="00C81C9B"/>
    <w:rsid w:val="00C8323B"/>
    <w:rsid w:val="00C83F06"/>
    <w:rsid w:val="00C86A74"/>
    <w:rsid w:val="00C901EF"/>
    <w:rsid w:val="00C91623"/>
    <w:rsid w:val="00C9237F"/>
    <w:rsid w:val="00C92438"/>
    <w:rsid w:val="00C93EC7"/>
    <w:rsid w:val="00C9481C"/>
    <w:rsid w:val="00C94E5F"/>
    <w:rsid w:val="00C95401"/>
    <w:rsid w:val="00C95A9B"/>
    <w:rsid w:val="00C9671D"/>
    <w:rsid w:val="00C96B73"/>
    <w:rsid w:val="00C96D54"/>
    <w:rsid w:val="00CA0A66"/>
    <w:rsid w:val="00CA10D7"/>
    <w:rsid w:val="00CA1ABE"/>
    <w:rsid w:val="00CA206D"/>
    <w:rsid w:val="00CA2259"/>
    <w:rsid w:val="00CA2E36"/>
    <w:rsid w:val="00CA4673"/>
    <w:rsid w:val="00CA52DB"/>
    <w:rsid w:val="00CA5824"/>
    <w:rsid w:val="00CA59AB"/>
    <w:rsid w:val="00CA5B0F"/>
    <w:rsid w:val="00CA60A6"/>
    <w:rsid w:val="00CA654A"/>
    <w:rsid w:val="00CA687A"/>
    <w:rsid w:val="00CA6B0B"/>
    <w:rsid w:val="00CA7EBA"/>
    <w:rsid w:val="00CA7F68"/>
    <w:rsid w:val="00CB12C6"/>
    <w:rsid w:val="00CB137C"/>
    <w:rsid w:val="00CB1484"/>
    <w:rsid w:val="00CB2799"/>
    <w:rsid w:val="00CB348A"/>
    <w:rsid w:val="00CB362E"/>
    <w:rsid w:val="00CB368F"/>
    <w:rsid w:val="00CB3FC6"/>
    <w:rsid w:val="00CB4024"/>
    <w:rsid w:val="00CB564C"/>
    <w:rsid w:val="00CB598C"/>
    <w:rsid w:val="00CB60D7"/>
    <w:rsid w:val="00CB6B8C"/>
    <w:rsid w:val="00CB780E"/>
    <w:rsid w:val="00CB7C33"/>
    <w:rsid w:val="00CC0A5E"/>
    <w:rsid w:val="00CC0AFD"/>
    <w:rsid w:val="00CC0E30"/>
    <w:rsid w:val="00CC137D"/>
    <w:rsid w:val="00CC17B6"/>
    <w:rsid w:val="00CC19AB"/>
    <w:rsid w:val="00CC3D23"/>
    <w:rsid w:val="00CC4948"/>
    <w:rsid w:val="00CC4D34"/>
    <w:rsid w:val="00CC5151"/>
    <w:rsid w:val="00CC571B"/>
    <w:rsid w:val="00CC6F79"/>
    <w:rsid w:val="00CC7672"/>
    <w:rsid w:val="00CC7FCC"/>
    <w:rsid w:val="00CD0462"/>
    <w:rsid w:val="00CD0663"/>
    <w:rsid w:val="00CD0D45"/>
    <w:rsid w:val="00CD0DC8"/>
    <w:rsid w:val="00CD189F"/>
    <w:rsid w:val="00CD34EA"/>
    <w:rsid w:val="00CD350E"/>
    <w:rsid w:val="00CD4828"/>
    <w:rsid w:val="00CD5821"/>
    <w:rsid w:val="00CD58B2"/>
    <w:rsid w:val="00CD5E50"/>
    <w:rsid w:val="00CD5EA0"/>
    <w:rsid w:val="00CD7185"/>
    <w:rsid w:val="00CD78D5"/>
    <w:rsid w:val="00CE0491"/>
    <w:rsid w:val="00CE0938"/>
    <w:rsid w:val="00CE0A93"/>
    <w:rsid w:val="00CE1F55"/>
    <w:rsid w:val="00CE2B1F"/>
    <w:rsid w:val="00CE3662"/>
    <w:rsid w:val="00CE3FCC"/>
    <w:rsid w:val="00CE4105"/>
    <w:rsid w:val="00CE4D52"/>
    <w:rsid w:val="00CE58A7"/>
    <w:rsid w:val="00CE63DC"/>
    <w:rsid w:val="00CE6E2B"/>
    <w:rsid w:val="00CF04DD"/>
    <w:rsid w:val="00CF105F"/>
    <w:rsid w:val="00CF2F5C"/>
    <w:rsid w:val="00CF3394"/>
    <w:rsid w:val="00CF3D01"/>
    <w:rsid w:val="00CF5590"/>
    <w:rsid w:val="00CF5E16"/>
    <w:rsid w:val="00CF6E89"/>
    <w:rsid w:val="00CF79A0"/>
    <w:rsid w:val="00D017C6"/>
    <w:rsid w:val="00D0263B"/>
    <w:rsid w:val="00D027E1"/>
    <w:rsid w:val="00D02DBF"/>
    <w:rsid w:val="00D03322"/>
    <w:rsid w:val="00D0363A"/>
    <w:rsid w:val="00D0451E"/>
    <w:rsid w:val="00D04D2F"/>
    <w:rsid w:val="00D04D95"/>
    <w:rsid w:val="00D04F16"/>
    <w:rsid w:val="00D051EC"/>
    <w:rsid w:val="00D0543A"/>
    <w:rsid w:val="00D05B06"/>
    <w:rsid w:val="00D06003"/>
    <w:rsid w:val="00D0655A"/>
    <w:rsid w:val="00D07172"/>
    <w:rsid w:val="00D07C76"/>
    <w:rsid w:val="00D07CB5"/>
    <w:rsid w:val="00D10564"/>
    <w:rsid w:val="00D108E9"/>
    <w:rsid w:val="00D10F56"/>
    <w:rsid w:val="00D11C02"/>
    <w:rsid w:val="00D12307"/>
    <w:rsid w:val="00D130DE"/>
    <w:rsid w:val="00D14641"/>
    <w:rsid w:val="00D147D0"/>
    <w:rsid w:val="00D14C84"/>
    <w:rsid w:val="00D15627"/>
    <w:rsid w:val="00D15F8D"/>
    <w:rsid w:val="00D16B8B"/>
    <w:rsid w:val="00D17BF3"/>
    <w:rsid w:val="00D20808"/>
    <w:rsid w:val="00D20BE9"/>
    <w:rsid w:val="00D22355"/>
    <w:rsid w:val="00D2271A"/>
    <w:rsid w:val="00D22DD0"/>
    <w:rsid w:val="00D2425B"/>
    <w:rsid w:val="00D24C88"/>
    <w:rsid w:val="00D262EB"/>
    <w:rsid w:val="00D2697B"/>
    <w:rsid w:val="00D26AB0"/>
    <w:rsid w:val="00D26E19"/>
    <w:rsid w:val="00D30052"/>
    <w:rsid w:val="00D326EB"/>
    <w:rsid w:val="00D33052"/>
    <w:rsid w:val="00D33483"/>
    <w:rsid w:val="00D335C7"/>
    <w:rsid w:val="00D3414B"/>
    <w:rsid w:val="00D34510"/>
    <w:rsid w:val="00D36285"/>
    <w:rsid w:val="00D40AC5"/>
    <w:rsid w:val="00D40E65"/>
    <w:rsid w:val="00D425E9"/>
    <w:rsid w:val="00D43811"/>
    <w:rsid w:val="00D43D2A"/>
    <w:rsid w:val="00D45C8E"/>
    <w:rsid w:val="00D46F1E"/>
    <w:rsid w:val="00D50CB1"/>
    <w:rsid w:val="00D5246C"/>
    <w:rsid w:val="00D533A1"/>
    <w:rsid w:val="00D54293"/>
    <w:rsid w:val="00D55046"/>
    <w:rsid w:val="00D55133"/>
    <w:rsid w:val="00D55225"/>
    <w:rsid w:val="00D55AEA"/>
    <w:rsid w:val="00D5638B"/>
    <w:rsid w:val="00D601F2"/>
    <w:rsid w:val="00D607E5"/>
    <w:rsid w:val="00D608B2"/>
    <w:rsid w:val="00D619F7"/>
    <w:rsid w:val="00D623EF"/>
    <w:rsid w:val="00D62A9D"/>
    <w:rsid w:val="00D62B54"/>
    <w:rsid w:val="00D63EC2"/>
    <w:rsid w:val="00D63F52"/>
    <w:rsid w:val="00D643AF"/>
    <w:rsid w:val="00D649F7"/>
    <w:rsid w:val="00D657E4"/>
    <w:rsid w:val="00D65A98"/>
    <w:rsid w:val="00D65ADF"/>
    <w:rsid w:val="00D673E8"/>
    <w:rsid w:val="00D67D25"/>
    <w:rsid w:val="00D73B9B"/>
    <w:rsid w:val="00D73B9C"/>
    <w:rsid w:val="00D7524B"/>
    <w:rsid w:val="00D75C55"/>
    <w:rsid w:val="00D769AB"/>
    <w:rsid w:val="00D771D4"/>
    <w:rsid w:val="00D775D8"/>
    <w:rsid w:val="00D777A6"/>
    <w:rsid w:val="00D80F91"/>
    <w:rsid w:val="00D8123C"/>
    <w:rsid w:val="00D825D6"/>
    <w:rsid w:val="00D82E1E"/>
    <w:rsid w:val="00D82EED"/>
    <w:rsid w:val="00D830C2"/>
    <w:rsid w:val="00D831B4"/>
    <w:rsid w:val="00D833E9"/>
    <w:rsid w:val="00D83D3A"/>
    <w:rsid w:val="00D858B5"/>
    <w:rsid w:val="00D86711"/>
    <w:rsid w:val="00D8737D"/>
    <w:rsid w:val="00D87504"/>
    <w:rsid w:val="00D8777B"/>
    <w:rsid w:val="00D902C8"/>
    <w:rsid w:val="00D90ECE"/>
    <w:rsid w:val="00D91047"/>
    <w:rsid w:val="00D92CAB"/>
    <w:rsid w:val="00D9372C"/>
    <w:rsid w:val="00D93852"/>
    <w:rsid w:val="00D93E95"/>
    <w:rsid w:val="00D9441F"/>
    <w:rsid w:val="00D9623C"/>
    <w:rsid w:val="00D97BD6"/>
    <w:rsid w:val="00DA0183"/>
    <w:rsid w:val="00DA0DDA"/>
    <w:rsid w:val="00DA120E"/>
    <w:rsid w:val="00DA18AE"/>
    <w:rsid w:val="00DA1D04"/>
    <w:rsid w:val="00DA21B0"/>
    <w:rsid w:val="00DA22F0"/>
    <w:rsid w:val="00DA296D"/>
    <w:rsid w:val="00DA3667"/>
    <w:rsid w:val="00DA3844"/>
    <w:rsid w:val="00DA3B79"/>
    <w:rsid w:val="00DA3BA6"/>
    <w:rsid w:val="00DA490E"/>
    <w:rsid w:val="00DA5B15"/>
    <w:rsid w:val="00DA5C4B"/>
    <w:rsid w:val="00DA65A3"/>
    <w:rsid w:val="00DA6C65"/>
    <w:rsid w:val="00DA6C78"/>
    <w:rsid w:val="00DA6E91"/>
    <w:rsid w:val="00DA6EE4"/>
    <w:rsid w:val="00DA7216"/>
    <w:rsid w:val="00DA74E3"/>
    <w:rsid w:val="00DA7E55"/>
    <w:rsid w:val="00DA7F2D"/>
    <w:rsid w:val="00DB02C4"/>
    <w:rsid w:val="00DB10E4"/>
    <w:rsid w:val="00DB1EA6"/>
    <w:rsid w:val="00DB2082"/>
    <w:rsid w:val="00DB2A1A"/>
    <w:rsid w:val="00DB2EEB"/>
    <w:rsid w:val="00DB318C"/>
    <w:rsid w:val="00DB5688"/>
    <w:rsid w:val="00DB664F"/>
    <w:rsid w:val="00DB7249"/>
    <w:rsid w:val="00DB7559"/>
    <w:rsid w:val="00DC08F2"/>
    <w:rsid w:val="00DC08FE"/>
    <w:rsid w:val="00DC10C7"/>
    <w:rsid w:val="00DC1CD6"/>
    <w:rsid w:val="00DC1F3A"/>
    <w:rsid w:val="00DC3BD7"/>
    <w:rsid w:val="00DC4AD2"/>
    <w:rsid w:val="00DC58F4"/>
    <w:rsid w:val="00DC5943"/>
    <w:rsid w:val="00DC630A"/>
    <w:rsid w:val="00DC6362"/>
    <w:rsid w:val="00DC6A5F"/>
    <w:rsid w:val="00DC6FBE"/>
    <w:rsid w:val="00DC7CA4"/>
    <w:rsid w:val="00DC7F18"/>
    <w:rsid w:val="00DD0374"/>
    <w:rsid w:val="00DD0E89"/>
    <w:rsid w:val="00DD1F78"/>
    <w:rsid w:val="00DD3672"/>
    <w:rsid w:val="00DD3BC0"/>
    <w:rsid w:val="00DD5928"/>
    <w:rsid w:val="00DD6DE3"/>
    <w:rsid w:val="00DD72D2"/>
    <w:rsid w:val="00DD7618"/>
    <w:rsid w:val="00DE16B3"/>
    <w:rsid w:val="00DE1EB0"/>
    <w:rsid w:val="00DE2071"/>
    <w:rsid w:val="00DE283F"/>
    <w:rsid w:val="00DE3354"/>
    <w:rsid w:val="00DE380E"/>
    <w:rsid w:val="00DE3F16"/>
    <w:rsid w:val="00DE45AB"/>
    <w:rsid w:val="00DE4C31"/>
    <w:rsid w:val="00DE5B22"/>
    <w:rsid w:val="00DE6D72"/>
    <w:rsid w:val="00DE72FD"/>
    <w:rsid w:val="00DE7A91"/>
    <w:rsid w:val="00DF0487"/>
    <w:rsid w:val="00DF2266"/>
    <w:rsid w:val="00DF2B51"/>
    <w:rsid w:val="00DF2E9B"/>
    <w:rsid w:val="00DF4BA9"/>
    <w:rsid w:val="00DF5834"/>
    <w:rsid w:val="00DF5B4E"/>
    <w:rsid w:val="00DF5FE0"/>
    <w:rsid w:val="00DF6671"/>
    <w:rsid w:val="00DF6ECC"/>
    <w:rsid w:val="00DF74B9"/>
    <w:rsid w:val="00DF7837"/>
    <w:rsid w:val="00DF7E4A"/>
    <w:rsid w:val="00E0040B"/>
    <w:rsid w:val="00E00819"/>
    <w:rsid w:val="00E03198"/>
    <w:rsid w:val="00E03571"/>
    <w:rsid w:val="00E03D26"/>
    <w:rsid w:val="00E04BC5"/>
    <w:rsid w:val="00E05BC6"/>
    <w:rsid w:val="00E068C3"/>
    <w:rsid w:val="00E06EE7"/>
    <w:rsid w:val="00E070D5"/>
    <w:rsid w:val="00E071F1"/>
    <w:rsid w:val="00E10D5F"/>
    <w:rsid w:val="00E125B4"/>
    <w:rsid w:val="00E12833"/>
    <w:rsid w:val="00E15079"/>
    <w:rsid w:val="00E1508D"/>
    <w:rsid w:val="00E1696B"/>
    <w:rsid w:val="00E17133"/>
    <w:rsid w:val="00E174DE"/>
    <w:rsid w:val="00E175B0"/>
    <w:rsid w:val="00E17979"/>
    <w:rsid w:val="00E17F0D"/>
    <w:rsid w:val="00E2148A"/>
    <w:rsid w:val="00E216F0"/>
    <w:rsid w:val="00E221B6"/>
    <w:rsid w:val="00E22972"/>
    <w:rsid w:val="00E22F6A"/>
    <w:rsid w:val="00E23FD3"/>
    <w:rsid w:val="00E24E36"/>
    <w:rsid w:val="00E25C06"/>
    <w:rsid w:val="00E26567"/>
    <w:rsid w:val="00E26CDC"/>
    <w:rsid w:val="00E26DB6"/>
    <w:rsid w:val="00E27831"/>
    <w:rsid w:val="00E278CF"/>
    <w:rsid w:val="00E27C73"/>
    <w:rsid w:val="00E30088"/>
    <w:rsid w:val="00E322BA"/>
    <w:rsid w:val="00E326F7"/>
    <w:rsid w:val="00E335F9"/>
    <w:rsid w:val="00E34247"/>
    <w:rsid w:val="00E342F2"/>
    <w:rsid w:val="00E34417"/>
    <w:rsid w:val="00E34B38"/>
    <w:rsid w:val="00E35620"/>
    <w:rsid w:val="00E36343"/>
    <w:rsid w:val="00E3755E"/>
    <w:rsid w:val="00E37B5E"/>
    <w:rsid w:val="00E404FA"/>
    <w:rsid w:val="00E405DA"/>
    <w:rsid w:val="00E41666"/>
    <w:rsid w:val="00E421EA"/>
    <w:rsid w:val="00E43B95"/>
    <w:rsid w:val="00E4421D"/>
    <w:rsid w:val="00E44B63"/>
    <w:rsid w:val="00E45C1E"/>
    <w:rsid w:val="00E46052"/>
    <w:rsid w:val="00E46A52"/>
    <w:rsid w:val="00E46C91"/>
    <w:rsid w:val="00E475F8"/>
    <w:rsid w:val="00E5167B"/>
    <w:rsid w:val="00E51684"/>
    <w:rsid w:val="00E51F45"/>
    <w:rsid w:val="00E5233A"/>
    <w:rsid w:val="00E52ABA"/>
    <w:rsid w:val="00E5395A"/>
    <w:rsid w:val="00E53ADC"/>
    <w:rsid w:val="00E53C9D"/>
    <w:rsid w:val="00E54101"/>
    <w:rsid w:val="00E551B4"/>
    <w:rsid w:val="00E57571"/>
    <w:rsid w:val="00E6053D"/>
    <w:rsid w:val="00E60CDD"/>
    <w:rsid w:val="00E6220F"/>
    <w:rsid w:val="00E625A1"/>
    <w:rsid w:val="00E6275E"/>
    <w:rsid w:val="00E6289A"/>
    <w:rsid w:val="00E6366D"/>
    <w:rsid w:val="00E6531A"/>
    <w:rsid w:val="00E6569F"/>
    <w:rsid w:val="00E66027"/>
    <w:rsid w:val="00E66F6E"/>
    <w:rsid w:val="00E66F7A"/>
    <w:rsid w:val="00E703FE"/>
    <w:rsid w:val="00E70947"/>
    <w:rsid w:val="00E70D4A"/>
    <w:rsid w:val="00E71DFD"/>
    <w:rsid w:val="00E731A9"/>
    <w:rsid w:val="00E73CEA"/>
    <w:rsid w:val="00E73F17"/>
    <w:rsid w:val="00E73F66"/>
    <w:rsid w:val="00E746A7"/>
    <w:rsid w:val="00E75F55"/>
    <w:rsid w:val="00E7711F"/>
    <w:rsid w:val="00E773BA"/>
    <w:rsid w:val="00E77735"/>
    <w:rsid w:val="00E77B40"/>
    <w:rsid w:val="00E811AA"/>
    <w:rsid w:val="00E8163F"/>
    <w:rsid w:val="00E81C50"/>
    <w:rsid w:val="00E82EEC"/>
    <w:rsid w:val="00E83B90"/>
    <w:rsid w:val="00E8432F"/>
    <w:rsid w:val="00E86699"/>
    <w:rsid w:val="00E86FCE"/>
    <w:rsid w:val="00E876BB"/>
    <w:rsid w:val="00E87B0A"/>
    <w:rsid w:val="00E912BA"/>
    <w:rsid w:val="00E915FB"/>
    <w:rsid w:val="00E92034"/>
    <w:rsid w:val="00E93570"/>
    <w:rsid w:val="00E944E3"/>
    <w:rsid w:val="00E94AF4"/>
    <w:rsid w:val="00E96757"/>
    <w:rsid w:val="00E9684B"/>
    <w:rsid w:val="00E969C5"/>
    <w:rsid w:val="00E97507"/>
    <w:rsid w:val="00EA0189"/>
    <w:rsid w:val="00EA2D62"/>
    <w:rsid w:val="00EA325E"/>
    <w:rsid w:val="00EA41C9"/>
    <w:rsid w:val="00EA6371"/>
    <w:rsid w:val="00EA65D1"/>
    <w:rsid w:val="00EA6EAD"/>
    <w:rsid w:val="00EA6F46"/>
    <w:rsid w:val="00EA7191"/>
    <w:rsid w:val="00EA7524"/>
    <w:rsid w:val="00EB0450"/>
    <w:rsid w:val="00EB0D66"/>
    <w:rsid w:val="00EB1AE8"/>
    <w:rsid w:val="00EB2D0E"/>
    <w:rsid w:val="00EB3C36"/>
    <w:rsid w:val="00EB400B"/>
    <w:rsid w:val="00EB4A37"/>
    <w:rsid w:val="00EB5E4B"/>
    <w:rsid w:val="00EB5F97"/>
    <w:rsid w:val="00EB6C2A"/>
    <w:rsid w:val="00EB6D68"/>
    <w:rsid w:val="00EB6F3F"/>
    <w:rsid w:val="00EC0C17"/>
    <w:rsid w:val="00EC0ECB"/>
    <w:rsid w:val="00EC1748"/>
    <w:rsid w:val="00EC24E6"/>
    <w:rsid w:val="00EC28FE"/>
    <w:rsid w:val="00EC30BC"/>
    <w:rsid w:val="00EC45B3"/>
    <w:rsid w:val="00EC54F8"/>
    <w:rsid w:val="00EC5978"/>
    <w:rsid w:val="00EC64B5"/>
    <w:rsid w:val="00EC77FB"/>
    <w:rsid w:val="00EC780B"/>
    <w:rsid w:val="00ED1426"/>
    <w:rsid w:val="00ED1531"/>
    <w:rsid w:val="00ED2132"/>
    <w:rsid w:val="00ED30D2"/>
    <w:rsid w:val="00ED367E"/>
    <w:rsid w:val="00ED3DFD"/>
    <w:rsid w:val="00ED3FCF"/>
    <w:rsid w:val="00ED4B6C"/>
    <w:rsid w:val="00ED50BE"/>
    <w:rsid w:val="00ED551A"/>
    <w:rsid w:val="00ED5856"/>
    <w:rsid w:val="00ED671E"/>
    <w:rsid w:val="00ED6891"/>
    <w:rsid w:val="00ED69B5"/>
    <w:rsid w:val="00ED7383"/>
    <w:rsid w:val="00ED7B63"/>
    <w:rsid w:val="00ED7D5D"/>
    <w:rsid w:val="00EE1826"/>
    <w:rsid w:val="00EE1C9A"/>
    <w:rsid w:val="00EE2539"/>
    <w:rsid w:val="00EE265E"/>
    <w:rsid w:val="00EE4015"/>
    <w:rsid w:val="00EE469D"/>
    <w:rsid w:val="00EE6F40"/>
    <w:rsid w:val="00EE7451"/>
    <w:rsid w:val="00EE7486"/>
    <w:rsid w:val="00EE7A0F"/>
    <w:rsid w:val="00EE7C8C"/>
    <w:rsid w:val="00EF0463"/>
    <w:rsid w:val="00EF0713"/>
    <w:rsid w:val="00EF0DE2"/>
    <w:rsid w:val="00EF14BD"/>
    <w:rsid w:val="00EF1F96"/>
    <w:rsid w:val="00EF23EE"/>
    <w:rsid w:val="00EF2478"/>
    <w:rsid w:val="00EF2C0D"/>
    <w:rsid w:val="00EF314F"/>
    <w:rsid w:val="00EF414A"/>
    <w:rsid w:val="00EF6F6C"/>
    <w:rsid w:val="00EF7651"/>
    <w:rsid w:val="00F00835"/>
    <w:rsid w:val="00F01139"/>
    <w:rsid w:val="00F01803"/>
    <w:rsid w:val="00F01BFA"/>
    <w:rsid w:val="00F01DCE"/>
    <w:rsid w:val="00F01E57"/>
    <w:rsid w:val="00F05761"/>
    <w:rsid w:val="00F062B4"/>
    <w:rsid w:val="00F06A5F"/>
    <w:rsid w:val="00F07606"/>
    <w:rsid w:val="00F10E89"/>
    <w:rsid w:val="00F1288C"/>
    <w:rsid w:val="00F128F7"/>
    <w:rsid w:val="00F12B45"/>
    <w:rsid w:val="00F13225"/>
    <w:rsid w:val="00F13614"/>
    <w:rsid w:val="00F1571C"/>
    <w:rsid w:val="00F159AD"/>
    <w:rsid w:val="00F167EF"/>
    <w:rsid w:val="00F169D3"/>
    <w:rsid w:val="00F1712E"/>
    <w:rsid w:val="00F17A72"/>
    <w:rsid w:val="00F2134A"/>
    <w:rsid w:val="00F21778"/>
    <w:rsid w:val="00F234A7"/>
    <w:rsid w:val="00F2404D"/>
    <w:rsid w:val="00F240DB"/>
    <w:rsid w:val="00F244DE"/>
    <w:rsid w:val="00F26AE6"/>
    <w:rsid w:val="00F303AC"/>
    <w:rsid w:val="00F30578"/>
    <w:rsid w:val="00F30ABE"/>
    <w:rsid w:val="00F30FA1"/>
    <w:rsid w:val="00F313BC"/>
    <w:rsid w:val="00F32658"/>
    <w:rsid w:val="00F32CA9"/>
    <w:rsid w:val="00F336B6"/>
    <w:rsid w:val="00F34F2E"/>
    <w:rsid w:val="00F3745F"/>
    <w:rsid w:val="00F3787B"/>
    <w:rsid w:val="00F378FA"/>
    <w:rsid w:val="00F4172D"/>
    <w:rsid w:val="00F418D1"/>
    <w:rsid w:val="00F42DDE"/>
    <w:rsid w:val="00F5042C"/>
    <w:rsid w:val="00F50E72"/>
    <w:rsid w:val="00F5115C"/>
    <w:rsid w:val="00F51C51"/>
    <w:rsid w:val="00F52362"/>
    <w:rsid w:val="00F53625"/>
    <w:rsid w:val="00F53E84"/>
    <w:rsid w:val="00F55204"/>
    <w:rsid w:val="00F559B7"/>
    <w:rsid w:val="00F55A7D"/>
    <w:rsid w:val="00F5630C"/>
    <w:rsid w:val="00F56453"/>
    <w:rsid w:val="00F567ED"/>
    <w:rsid w:val="00F57BE7"/>
    <w:rsid w:val="00F57E95"/>
    <w:rsid w:val="00F6181B"/>
    <w:rsid w:val="00F619E9"/>
    <w:rsid w:val="00F61E76"/>
    <w:rsid w:val="00F6244E"/>
    <w:rsid w:val="00F62639"/>
    <w:rsid w:val="00F63988"/>
    <w:rsid w:val="00F649C7"/>
    <w:rsid w:val="00F64A10"/>
    <w:rsid w:val="00F66063"/>
    <w:rsid w:val="00F67B7F"/>
    <w:rsid w:val="00F70EE8"/>
    <w:rsid w:val="00F714F3"/>
    <w:rsid w:val="00F724FB"/>
    <w:rsid w:val="00F72627"/>
    <w:rsid w:val="00F7373C"/>
    <w:rsid w:val="00F742AC"/>
    <w:rsid w:val="00F7487A"/>
    <w:rsid w:val="00F748ED"/>
    <w:rsid w:val="00F74B2C"/>
    <w:rsid w:val="00F75EA8"/>
    <w:rsid w:val="00F76135"/>
    <w:rsid w:val="00F7613F"/>
    <w:rsid w:val="00F76AE3"/>
    <w:rsid w:val="00F76DF5"/>
    <w:rsid w:val="00F76E40"/>
    <w:rsid w:val="00F7725D"/>
    <w:rsid w:val="00F800FD"/>
    <w:rsid w:val="00F806C2"/>
    <w:rsid w:val="00F810C4"/>
    <w:rsid w:val="00F81BDB"/>
    <w:rsid w:val="00F8493B"/>
    <w:rsid w:val="00F87E8E"/>
    <w:rsid w:val="00F90831"/>
    <w:rsid w:val="00F9138E"/>
    <w:rsid w:val="00F91C8D"/>
    <w:rsid w:val="00F92C4E"/>
    <w:rsid w:val="00F93370"/>
    <w:rsid w:val="00F93C9C"/>
    <w:rsid w:val="00F951A5"/>
    <w:rsid w:val="00F95A1B"/>
    <w:rsid w:val="00F968F2"/>
    <w:rsid w:val="00F9708C"/>
    <w:rsid w:val="00F975ED"/>
    <w:rsid w:val="00F97DC4"/>
    <w:rsid w:val="00FA15AD"/>
    <w:rsid w:val="00FA19DB"/>
    <w:rsid w:val="00FA2479"/>
    <w:rsid w:val="00FA291E"/>
    <w:rsid w:val="00FA333A"/>
    <w:rsid w:val="00FA41E2"/>
    <w:rsid w:val="00FA42E3"/>
    <w:rsid w:val="00FA435D"/>
    <w:rsid w:val="00FA4F4B"/>
    <w:rsid w:val="00FA557F"/>
    <w:rsid w:val="00FA64C4"/>
    <w:rsid w:val="00FA7AB4"/>
    <w:rsid w:val="00FB00C6"/>
    <w:rsid w:val="00FB027B"/>
    <w:rsid w:val="00FB1735"/>
    <w:rsid w:val="00FB1EAB"/>
    <w:rsid w:val="00FB3A5E"/>
    <w:rsid w:val="00FB3BC5"/>
    <w:rsid w:val="00FB3DE7"/>
    <w:rsid w:val="00FB5532"/>
    <w:rsid w:val="00FB6361"/>
    <w:rsid w:val="00FB6E36"/>
    <w:rsid w:val="00FB6FA8"/>
    <w:rsid w:val="00FB7388"/>
    <w:rsid w:val="00FB7E17"/>
    <w:rsid w:val="00FC001E"/>
    <w:rsid w:val="00FC0E3D"/>
    <w:rsid w:val="00FC1D93"/>
    <w:rsid w:val="00FC1DE3"/>
    <w:rsid w:val="00FC2BD9"/>
    <w:rsid w:val="00FC3162"/>
    <w:rsid w:val="00FC3406"/>
    <w:rsid w:val="00FC39F3"/>
    <w:rsid w:val="00FC4E89"/>
    <w:rsid w:val="00FC6AAC"/>
    <w:rsid w:val="00FC7E0C"/>
    <w:rsid w:val="00FC7EB3"/>
    <w:rsid w:val="00FD38FF"/>
    <w:rsid w:val="00FD3A6B"/>
    <w:rsid w:val="00FD4B9F"/>
    <w:rsid w:val="00FD4F5C"/>
    <w:rsid w:val="00FD55DA"/>
    <w:rsid w:val="00FD620E"/>
    <w:rsid w:val="00FD6C0D"/>
    <w:rsid w:val="00FD789B"/>
    <w:rsid w:val="00FE011F"/>
    <w:rsid w:val="00FE090C"/>
    <w:rsid w:val="00FE0FCD"/>
    <w:rsid w:val="00FE11D7"/>
    <w:rsid w:val="00FE210F"/>
    <w:rsid w:val="00FE2670"/>
    <w:rsid w:val="00FE28A0"/>
    <w:rsid w:val="00FE3CDC"/>
    <w:rsid w:val="00FE3E08"/>
    <w:rsid w:val="00FE3EB8"/>
    <w:rsid w:val="00FE42C2"/>
    <w:rsid w:val="00FE5027"/>
    <w:rsid w:val="00FE503A"/>
    <w:rsid w:val="00FE566B"/>
    <w:rsid w:val="00FE57B6"/>
    <w:rsid w:val="00FE581C"/>
    <w:rsid w:val="00FE5E28"/>
    <w:rsid w:val="00FE5E37"/>
    <w:rsid w:val="00FE71B0"/>
    <w:rsid w:val="00FE740B"/>
    <w:rsid w:val="00FE7B95"/>
    <w:rsid w:val="00FF0D26"/>
    <w:rsid w:val="00FF0F19"/>
    <w:rsid w:val="00FF1461"/>
    <w:rsid w:val="00FF1777"/>
    <w:rsid w:val="00FF1BA2"/>
    <w:rsid w:val="00FF37B6"/>
    <w:rsid w:val="00FF473B"/>
    <w:rsid w:val="00FF4830"/>
    <w:rsid w:val="00FF4CB4"/>
    <w:rsid w:val="00FF4D72"/>
    <w:rsid w:val="00FF5C4F"/>
    <w:rsid w:val="00FF5D3A"/>
    <w:rsid w:val="00FF6A85"/>
    <w:rsid w:val="00FF6C1E"/>
    <w:rsid w:val="00FF6E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0F6CEB8-B5C6-324E-9AB4-BE87CE69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4B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AA66D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6D2234"/>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234"/>
    <w:rPr>
      <w:rFonts w:ascii="Tahoma" w:hAnsi="Tahoma" w:cs="Tahoma"/>
      <w:sz w:val="16"/>
      <w:szCs w:val="16"/>
    </w:rPr>
  </w:style>
  <w:style w:type="paragraph" w:styleId="Prrafodelista">
    <w:name w:val="List Paragraph"/>
    <w:basedOn w:val="Normal"/>
    <w:uiPriority w:val="34"/>
    <w:qFormat/>
    <w:rsid w:val="00AE7838"/>
    <w:pPr>
      <w:suppressAutoHyphens/>
      <w:ind w:left="708"/>
    </w:pPr>
    <w:rPr>
      <w:rFonts w:ascii="Times New Roman" w:eastAsia="Times New Roman" w:hAnsi="Times New Roman" w:cs="Times New Roman"/>
      <w:lang w:val="es-ES" w:eastAsia="ar-SA"/>
    </w:rPr>
  </w:style>
  <w:style w:type="table" w:customStyle="1" w:styleId="Tabladelista1clara-nfasis311">
    <w:name w:val="Tabla de lista 1 clara - Énfasis 311"/>
    <w:basedOn w:val="Tablanormal"/>
    <w:uiPriority w:val="46"/>
    <w:rsid w:val="00AF12E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Encabezado">
    <w:name w:val="header"/>
    <w:basedOn w:val="Normal"/>
    <w:link w:val="EncabezadoCar"/>
    <w:uiPriority w:val="99"/>
    <w:unhideWhenUsed/>
    <w:rsid w:val="003A0E11"/>
    <w:pPr>
      <w:tabs>
        <w:tab w:val="center" w:pos="4419"/>
        <w:tab w:val="right" w:pos="8838"/>
      </w:tabs>
    </w:pPr>
  </w:style>
  <w:style w:type="character" w:customStyle="1" w:styleId="EncabezadoCar">
    <w:name w:val="Encabezado Car"/>
    <w:basedOn w:val="Fuentedeprrafopredeter"/>
    <w:link w:val="Encabezado"/>
    <w:uiPriority w:val="99"/>
    <w:rsid w:val="003A0E11"/>
    <w:rPr>
      <w:sz w:val="24"/>
      <w:szCs w:val="24"/>
    </w:rPr>
  </w:style>
  <w:style w:type="paragraph" w:styleId="Piedepgina">
    <w:name w:val="footer"/>
    <w:basedOn w:val="Normal"/>
    <w:link w:val="PiedepginaCar"/>
    <w:uiPriority w:val="99"/>
    <w:unhideWhenUsed/>
    <w:rsid w:val="003A0E11"/>
    <w:pPr>
      <w:tabs>
        <w:tab w:val="center" w:pos="4419"/>
        <w:tab w:val="right" w:pos="8838"/>
      </w:tabs>
    </w:pPr>
  </w:style>
  <w:style w:type="character" w:customStyle="1" w:styleId="PiedepginaCar">
    <w:name w:val="Pie de página Car"/>
    <w:basedOn w:val="Fuentedeprrafopredeter"/>
    <w:link w:val="Piedepgina"/>
    <w:uiPriority w:val="99"/>
    <w:rsid w:val="003A0E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9876">
      <w:bodyDiv w:val="1"/>
      <w:marLeft w:val="0"/>
      <w:marRight w:val="0"/>
      <w:marTop w:val="0"/>
      <w:marBottom w:val="0"/>
      <w:divBdr>
        <w:top w:val="none" w:sz="0" w:space="0" w:color="auto"/>
        <w:left w:val="none" w:sz="0" w:space="0" w:color="auto"/>
        <w:bottom w:val="none" w:sz="0" w:space="0" w:color="auto"/>
        <w:right w:val="none" w:sz="0" w:space="0" w:color="auto"/>
      </w:divBdr>
    </w:div>
    <w:div w:id="63381444">
      <w:bodyDiv w:val="1"/>
      <w:marLeft w:val="0"/>
      <w:marRight w:val="0"/>
      <w:marTop w:val="0"/>
      <w:marBottom w:val="0"/>
      <w:divBdr>
        <w:top w:val="none" w:sz="0" w:space="0" w:color="auto"/>
        <w:left w:val="none" w:sz="0" w:space="0" w:color="auto"/>
        <w:bottom w:val="none" w:sz="0" w:space="0" w:color="auto"/>
        <w:right w:val="none" w:sz="0" w:space="0" w:color="auto"/>
      </w:divBdr>
    </w:div>
    <w:div w:id="76564035">
      <w:bodyDiv w:val="1"/>
      <w:marLeft w:val="0"/>
      <w:marRight w:val="0"/>
      <w:marTop w:val="0"/>
      <w:marBottom w:val="0"/>
      <w:divBdr>
        <w:top w:val="none" w:sz="0" w:space="0" w:color="auto"/>
        <w:left w:val="none" w:sz="0" w:space="0" w:color="auto"/>
        <w:bottom w:val="none" w:sz="0" w:space="0" w:color="auto"/>
        <w:right w:val="none" w:sz="0" w:space="0" w:color="auto"/>
      </w:divBdr>
    </w:div>
    <w:div w:id="102310933">
      <w:bodyDiv w:val="1"/>
      <w:marLeft w:val="0"/>
      <w:marRight w:val="0"/>
      <w:marTop w:val="0"/>
      <w:marBottom w:val="0"/>
      <w:divBdr>
        <w:top w:val="none" w:sz="0" w:space="0" w:color="auto"/>
        <w:left w:val="none" w:sz="0" w:space="0" w:color="auto"/>
        <w:bottom w:val="none" w:sz="0" w:space="0" w:color="auto"/>
        <w:right w:val="none" w:sz="0" w:space="0" w:color="auto"/>
      </w:divBdr>
    </w:div>
    <w:div w:id="141314214">
      <w:bodyDiv w:val="1"/>
      <w:marLeft w:val="0"/>
      <w:marRight w:val="0"/>
      <w:marTop w:val="0"/>
      <w:marBottom w:val="0"/>
      <w:divBdr>
        <w:top w:val="none" w:sz="0" w:space="0" w:color="auto"/>
        <w:left w:val="none" w:sz="0" w:space="0" w:color="auto"/>
        <w:bottom w:val="none" w:sz="0" w:space="0" w:color="auto"/>
        <w:right w:val="none" w:sz="0" w:space="0" w:color="auto"/>
      </w:divBdr>
    </w:div>
    <w:div w:id="183717057">
      <w:bodyDiv w:val="1"/>
      <w:marLeft w:val="0"/>
      <w:marRight w:val="0"/>
      <w:marTop w:val="0"/>
      <w:marBottom w:val="0"/>
      <w:divBdr>
        <w:top w:val="none" w:sz="0" w:space="0" w:color="auto"/>
        <w:left w:val="none" w:sz="0" w:space="0" w:color="auto"/>
        <w:bottom w:val="none" w:sz="0" w:space="0" w:color="auto"/>
        <w:right w:val="none" w:sz="0" w:space="0" w:color="auto"/>
      </w:divBdr>
    </w:div>
    <w:div w:id="192424528">
      <w:bodyDiv w:val="1"/>
      <w:marLeft w:val="0"/>
      <w:marRight w:val="0"/>
      <w:marTop w:val="0"/>
      <w:marBottom w:val="0"/>
      <w:divBdr>
        <w:top w:val="none" w:sz="0" w:space="0" w:color="auto"/>
        <w:left w:val="none" w:sz="0" w:space="0" w:color="auto"/>
        <w:bottom w:val="none" w:sz="0" w:space="0" w:color="auto"/>
        <w:right w:val="none" w:sz="0" w:space="0" w:color="auto"/>
      </w:divBdr>
    </w:div>
    <w:div w:id="208301947">
      <w:bodyDiv w:val="1"/>
      <w:marLeft w:val="0"/>
      <w:marRight w:val="0"/>
      <w:marTop w:val="0"/>
      <w:marBottom w:val="0"/>
      <w:divBdr>
        <w:top w:val="none" w:sz="0" w:space="0" w:color="auto"/>
        <w:left w:val="none" w:sz="0" w:space="0" w:color="auto"/>
        <w:bottom w:val="none" w:sz="0" w:space="0" w:color="auto"/>
        <w:right w:val="none" w:sz="0" w:space="0" w:color="auto"/>
      </w:divBdr>
    </w:div>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1768201">
      <w:bodyDiv w:val="1"/>
      <w:marLeft w:val="0"/>
      <w:marRight w:val="0"/>
      <w:marTop w:val="0"/>
      <w:marBottom w:val="0"/>
      <w:divBdr>
        <w:top w:val="none" w:sz="0" w:space="0" w:color="auto"/>
        <w:left w:val="none" w:sz="0" w:space="0" w:color="auto"/>
        <w:bottom w:val="none" w:sz="0" w:space="0" w:color="auto"/>
        <w:right w:val="none" w:sz="0" w:space="0" w:color="auto"/>
      </w:divBdr>
    </w:div>
    <w:div w:id="248124306">
      <w:bodyDiv w:val="1"/>
      <w:marLeft w:val="0"/>
      <w:marRight w:val="0"/>
      <w:marTop w:val="0"/>
      <w:marBottom w:val="0"/>
      <w:divBdr>
        <w:top w:val="none" w:sz="0" w:space="0" w:color="auto"/>
        <w:left w:val="none" w:sz="0" w:space="0" w:color="auto"/>
        <w:bottom w:val="none" w:sz="0" w:space="0" w:color="auto"/>
        <w:right w:val="none" w:sz="0" w:space="0" w:color="auto"/>
      </w:divBdr>
    </w:div>
    <w:div w:id="249002236">
      <w:bodyDiv w:val="1"/>
      <w:marLeft w:val="0"/>
      <w:marRight w:val="0"/>
      <w:marTop w:val="0"/>
      <w:marBottom w:val="0"/>
      <w:divBdr>
        <w:top w:val="none" w:sz="0" w:space="0" w:color="auto"/>
        <w:left w:val="none" w:sz="0" w:space="0" w:color="auto"/>
        <w:bottom w:val="none" w:sz="0" w:space="0" w:color="auto"/>
        <w:right w:val="none" w:sz="0" w:space="0" w:color="auto"/>
      </w:divBdr>
    </w:div>
    <w:div w:id="261884961">
      <w:bodyDiv w:val="1"/>
      <w:marLeft w:val="0"/>
      <w:marRight w:val="0"/>
      <w:marTop w:val="0"/>
      <w:marBottom w:val="0"/>
      <w:divBdr>
        <w:top w:val="none" w:sz="0" w:space="0" w:color="auto"/>
        <w:left w:val="none" w:sz="0" w:space="0" w:color="auto"/>
        <w:bottom w:val="none" w:sz="0" w:space="0" w:color="auto"/>
        <w:right w:val="none" w:sz="0" w:space="0" w:color="auto"/>
      </w:divBdr>
    </w:div>
    <w:div w:id="276328262">
      <w:bodyDiv w:val="1"/>
      <w:marLeft w:val="0"/>
      <w:marRight w:val="0"/>
      <w:marTop w:val="0"/>
      <w:marBottom w:val="0"/>
      <w:divBdr>
        <w:top w:val="none" w:sz="0" w:space="0" w:color="auto"/>
        <w:left w:val="none" w:sz="0" w:space="0" w:color="auto"/>
        <w:bottom w:val="none" w:sz="0" w:space="0" w:color="auto"/>
        <w:right w:val="none" w:sz="0" w:space="0" w:color="auto"/>
      </w:divBdr>
    </w:div>
    <w:div w:id="278538167">
      <w:bodyDiv w:val="1"/>
      <w:marLeft w:val="0"/>
      <w:marRight w:val="0"/>
      <w:marTop w:val="0"/>
      <w:marBottom w:val="0"/>
      <w:divBdr>
        <w:top w:val="none" w:sz="0" w:space="0" w:color="auto"/>
        <w:left w:val="none" w:sz="0" w:space="0" w:color="auto"/>
        <w:bottom w:val="none" w:sz="0" w:space="0" w:color="auto"/>
        <w:right w:val="none" w:sz="0" w:space="0" w:color="auto"/>
      </w:divBdr>
    </w:div>
    <w:div w:id="336885043">
      <w:bodyDiv w:val="1"/>
      <w:marLeft w:val="0"/>
      <w:marRight w:val="0"/>
      <w:marTop w:val="0"/>
      <w:marBottom w:val="0"/>
      <w:divBdr>
        <w:top w:val="none" w:sz="0" w:space="0" w:color="auto"/>
        <w:left w:val="none" w:sz="0" w:space="0" w:color="auto"/>
        <w:bottom w:val="none" w:sz="0" w:space="0" w:color="auto"/>
        <w:right w:val="none" w:sz="0" w:space="0" w:color="auto"/>
      </w:divBdr>
    </w:div>
    <w:div w:id="338510515">
      <w:bodyDiv w:val="1"/>
      <w:marLeft w:val="0"/>
      <w:marRight w:val="0"/>
      <w:marTop w:val="0"/>
      <w:marBottom w:val="0"/>
      <w:divBdr>
        <w:top w:val="none" w:sz="0" w:space="0" w:color="auto"/>
        <w:left w:val="none" w:sz="0" w:space="0" w:color="auto"/>
        <w:bottom w:val="none" w:sz="0" w:space="0" w:color="auto"/>
        <w:right w:val="none" w:sz="0" w:space="0" w:color="auto"/>
      </w:divBdr>
    </w:div>
    <w:div w:id="344672492">
      <w:bodyDiv w:val="1"/>
      <w:marLeft w:val="0"/>
      <w:marRight w:val="0"/>
      <w:marTop w:val="0"/>
      <w:marBottom w:val="0"/>
      <w:divBdr>
        <w:top w:val="none" w:sz="0" w:space="0" w:color="auto"/>
        <w:left w:val="none" w:sz="0" w:space="0" w:color="auto"/>
        <w:bottom w:val="none" w:sz="0" w:space="0" w:color="auto"/>
        <w:right w:val="none" w:sz="0" w:space="0" w:color="auto"/>
      </w:divBdr>
    </w:div>
    <w:div w:id="347756901">
      <w:bodyDiv w:val="1"/>
      <w:marLeft w:val="0"/>
      <w:marRight w:val="0"/>
      <w:marTop w:val="0"/>
      <w:marBottom w:val="0"/>
      <w:divBdr>
        <w:top w:val="none" w:sz="0" w:space="0" w:color="auto"/>
        <w:left w:val="none" w:sz="0" w:space="0" w:color="auto"/>
        <w:bottom w:val="none" w:sz="0" w:space="0" w:color="auto"/>
        <w:right w:val="none" w:sz="0" w:space="0" w:color="auto"/>
      </w:divBdr>
    </w:div>
    <w:div w:id="360860023">
      <w:bodyDiv w:val="1"/>
      <w:marLeft w:val="0"/>
      <w:marRight w:val="0"/>
      <w:marTop w:val="0"/>
      <w:marBottom w:val="0"/>
      <w:divBdr>
        <w:top w:val="none" w:sz="0" w:space="0" w:color="auto"/>
        <w:left w:val="none" w:sz="0" w:space="0" w:color="auto"/>
        <w:bottom w:val="none" w:sz="0" w:space="0" w:color="auto"/>
        <w:right w:val="none" w:sz="0" w:space="0" w:color="auto"/>
      </w:divBdr>
    </w:div>
    <w:div w:id="367874439">
      <w:bodyDiv w:val="1"/>
      <w:marLeft w:val="0"/>
      <w:marRight w:val="0"/>
      <w:marTop w:val="0"/>
      <w:marBottom w:val="0"/>
      <w:divBdr>
        <w:top w:val="none" w:sz="0" w:space="0" w:color="auto"/>
        <w:left w:val="none" w:sz="0" w:space="0" w:color="auto"/>
        <w:bottom w:val="none" w:sz="0" w:space="0" w:color="auto"/>
        <w:right w:val="none" w:sz="0" w:space="0" w:color="auto"/>
      </w:divBdr>
    </w:div>
    <w:div w:id="387151321">
      <w:bodyDiv w:val="1"/>
      <w:marLeft w:val="0"/>
      <w:marRight w:val="0"/>
      <w:marTop w:val="0"/>
      <w:marBottom w:val="0"/>
      <w:divBdr>
        <w:top w:val="none" w:sz="0" w:space="0" w:color="auto"/>
        <w:left w:val="none" w:sz="0" w:space="0" w:color="auto"/>
        <w:bottom w:val="none" w:sz="0" w:space="0" w:color="auto"/>
        <w:right w:val="none" w:sz="0" w:space="0" w:color="auto"/>
      </w:divBdr>
    </w:div>
    <w:div w:id="420637801">
      <w:bodyDiv w:val="1"/>
      <w:marLeft w:val="0"/>
      <w:marRight w:val="0"/>
      <w:marTop w:val="0"/>
      <w:marBottom w:val="0"/>
      <w:divBdr>
        <w:top w:val="none" w:sz="0" w:space="0" w:color="auto"/>
        <w:left w:val="none" w:sz="0" w:space="0" w:color="auto"/>
        <w:bottom w:val="none" w:sz="0" w:space="0" w:color="auto"/>
        <w:right w:val="none" w:sz="0" w:space="0" w:color="auto"/>
      </w:divBdr>
    </w:div>
    <w:div w:id="425535455">
      <w:bodyDiv w:val="1"/>
      <w:marLeft w:val="0"/>
      <w:marRight w:val="0"/>
      <w:marTop w:val="0"/>
      <w:marBottom w:val="0"/>
      <w:divBdr>
        <w:top w:val="none" w:sz="0" w:space="0" w:color="auto"/>
        <w:left w:val="none" w:sz="0" w:space="0" w:color="auto"/>
        <w:bottom w:val="none" w:sz="0" w:space="0" w:color="auto"/>
        <w:right w:val="none" w:sz="0" w:space="0" w:color="auto"/>
      </w:divBdr>
    </w:div>
    <w:div w:id="427704139">
      <w:bodyDiv w:val="1"/>
      <w:marLeft w:val="0"/>
      <w:marRight w:val="0"/>
      <w:marTop w:val="0"/>
      <w:marBottom w:val="0"/>
      <w:divBdr>
        <w:top w:val="none" w:sz="0" w:space="0" w:color="auto"/>
        <w:left w:val="none" w:sz="0" w:space="0" w:color="auto"/>
        <w:bottom w:val="none" w:sz="0" w:space="0" w:color="auto"/>
        <w:right w:val="none" w:sz="0" w:space="0" w:color="auto"/>
      </w:divBdr>
    </w:div>
    <w:div w:id="459568065">
      <w:bodyDiv w:val="1"/>
      <w:marLeft w:val="0"/>
      <w:marRight w:val="0"/>
      <w:marTop w:val="0"/>
      <w:marBottom w:val="0"/>
      <w:divBdr>
        <w:top w:val="none" w:sz="0" w:space="0" w:color="auto"/>
        <w:left w:val="none" w:sz="0" w:space="0" w:color="auto"/>
        <w:bottom w:val="none" w:sz="0" w:space="0" w:color="auto"/>
        <w:right w:val="none" w:sz="0" w:space="0" w:color="auto"/>
      </w:divBdr>
    </w:div>
    <w:div w:id="470681538">
      <w:bodyDiv w:val="1"/>
      <w:marLeft w:val="0"/>
      <w:marRight w:val="0"/>
      <w:marTop w:val="0"/>
      <w:marBottom w:val="0"/>
      <w:divBdr>
        <w:top w:val="none" w:sz="0" w:space="0" w:color="auto"/>
        <w:left w:val="none" w:sz="0" w:space="0" w:color="auto"/>
        <w:bottom w:val="none" w:sz="0" w:space="0" w:color="auto"/>
        <w:right w:val="none" w:sz="0" w:space="0" w:color="auto"/>
      </w:divBdr>
    </w:div>
    <w:div w:id="492332381">
      <w:bodyDiv w:val="1"/>
      <w:marLeft w:val="0"/>
      <w:marRight w:val="0"/>
      <w:marTop w:val="0"/>
      <w:marBottom w:val="0"/>
      <w:divBdr>
        <w:top w:val="none" w:sz="0" w:space="0" w:color="auto"/>
        <w:left w:val="none" w:sz="0" w:space="0" w:color="auto"/>
        <w:bottom w:val="none" w:sz="0" w:space="0" w:color="auto"/>
        <w:right w:val="none" w:sz="0" w:space="0" w:color="auto"/>
      </w:divBdr>
    </w:div>
    <w:div w:id="549343361">
      <w:bodyDiv w:val="1"/>
      <w:marLeft w:val="0"/>
      <w:marRight w:val="0"/>
      <w:marTop w:val="0"/>
      <w:marBottom w:val="0"/>
      <w:divBdr>
        <w:top w:val="none" w:sz="0" w:space="0" w:color="auto"/>
        <w:left w:val="none" w:sz="0" w:space="0" w:color="auto"/>
        <w:bottom w:val="none" w:sz="0" w:space="0" w:color="auto"/>
        <w:right w:val="none" w:sz="0" w:space="0" w:color="auto"/>
      </w:divBdr>
    </w:div>
    <w:div w:id="580221129">
      <w:bodyDiv w:val="1"/>
      <w:marLeft w:val="0"/>
      <w:marRight w:val="0"/>
      <w:marTop w:val="0"/>
      <w:marBottom w:val="0"/>
      <w:divBdr>
        <w:top w:val="none" w:sz="0" w:space="0" w:color="auto"/>
        <w:left w:val="none" w:sz="0" w:space="0" w:color="auto"/>
        <w:bottom w:val="none" w:sz="0" w:space="0" w:color="auto"/>
        <w:right w:val="none" w:sz="0" w:space="0" w:color="auto"/>
      </w:divBdr>
    </w:div>
    <w:div w:id="617957376">
      <w:bodyDiv w:val="1"/>
      <w:marLeft w:val="0"/>
      <w:marRight w:val="0"/>
      <w:marTop w:val="0"/>
      <w:marBottom w:val="0"/>
      <w:divBdr>
        <w:top w:val="none" w:sz="0" w:space="0" w:color="auto"/>
        <w:left w:val="none" w:sz="0" w:space="0" w:color="auto"/>
        <w:bottom w:val="none" w:sz="0" w:space="0" w:color="auto"/>
        <w:right w:val="none" w:sz="0" w:space="0" w:color="auto"/>
      </w:divBdr>
    </w:div>
    <w:div w:id="671567615">
      <w:bodyDiv w:val="1"/>
      <w:marLeft w:val="0"/>
      <w:marRight w:val="0"/>
      <w:marTop w:val="0"/>
      <w:marBottom w:val="0"/>
      <w:divBdr>
        <w:top w:val="none" w:sz="0" w:space="0" w:color="auto"/>
        <w:left w:val="none" w:sz="0" w:space="0" w:color="auto"/>
        <w:bottom w:val="none" w:sz="0" w:space="0" w:color="auto"/>
        <w:right w:val="none" w:sz="0" w:space="0" w:color="auto"/>
      </w:divBdr>
    </w:div>
    <w:div w:id="691225355">
      <w:bodyDiv w:val="1"/>
      <w:marLeft w:val="0"/>
      <w:marRight w:val="0"/>
      <w:marTop w:val="0"/>
      <w:marBottom w:val="0"/>
      <w:divBdr>
        <w:top w:val="none" w:sz="0" w:space="0" w:color="auto"/>
        <w:left w:val="none" w:sz="0" w:space="0" w:color="auto"/>
        <w:bottom w:val="none" w:sz="0" w:space="0" w:color="auto"/>
        <w:right w:val="none" w:sz="0" w:space="0" w:color="auto"/>
      </w:divBdr>
    </w:div>
    <w:div w:id="726298420">
      <w:bodyDiv w:val="1"/>
      <w:marLeft w:val="0"/>
      <w:marRight w:val="0"/>
      <w:marTop w:val="0"/>
      <w:marBottom w:val="0"/>
      <w:divBdr>
        <w:top w:val="none" w:sz="0" w:space="0" w:color="auto"/>
        <w:left w:val="none" w:sz="0" w:space="0" w:color="auto"/>
        <w:bottom w:val="none" w:sz="0" w:space="0" w:color="auto"/>
        <w:right w:val="none" w:sz="0" w:space="0" w:color="auto"/>
      </w:divBdr>
    </w:div>
    <w:div w:id="729234640">
      <w:bodyDiv w:val="1"/>
      <w:marLeft w:val="0"/>
      <w:marRight w:val="0"/>
      <w:marTop w:val="0"/>
      <w:marBottom w:val="0"/>
      <w:divBdr>
        <w:top w:val="none" w:sz="0" w:space="0" w:color="auto"/>
        <w:left w:val="none" w:sz="0" w:space="0" w:color="auto"/>
        <w:bottom w:val="none" w:sz="0" w:space="0" w:color="auto"/>
        <w:right w:val="none" w:sz="0" w:space="0" w:color="auto"/>
      </w:divBdr>
    </w:div>
    <w:div w:id="733813429">
      <w:bodyDiv w:val="1"/>
      <w:marLeft w:val="0"/>
      <w:marRight w:val="0"/>
      <w:marTop w:val="0"/>
      <w:marBottom w:val="0"/>
      <w:divBdr>
        <w:top w:val="none" w:sz="0" w:space="0" w:color="auto"/>
        <w:left w:val="none" w:sz="0" w:space="0" w:color="auto"/>
        <w:bottom w:val="none" w:sz="0" w:space="0" w:color="auto"/>
        <w:right w:val="none" w:sz="0" w:space="0" w:color="auto"/>
      </w:divBdr>
    </w:div>
    <w:div w:id="760029982">
      <w:bodyDiv w:val="1"/>
      <w:marLeft w:val="0"/>
      <w:marRight w:val="0"/>
      <w:marTop w:val="0"/>
      <w:marBottom w:val="0"/>
      <w:divBdr>
        <w:top w:val="none" w:sz="0" w:space="0" w:color="auto"/>
        <w:left w:val="none" w:sz="0" w:space="0" w:color="auto"/>
        <w:bottom w:val="none" w:sz="0" w:space="0" w:color="auto"/>
        <w:right w:val="none" w:sz="0" w:space="0" w:color="auto"/>
      </w:divBdr>
    </w:div>
    <w:div w:id="820586058">
      <w:bodyDiv w:val="1"/>
      <w:marLeft w:val="0"/>
      <w:marRight w:val="0"/>
      <w:marTop w:val="0"/>
      <w:marBottom w:val="0"/>
      <w:divBdr>
        <w:top w:val="none" w:sz="0" w:space="0" w:color="auto"/>
        <w:left w:val="none" w:sz="0" w:space="0" w:color="auto"/>
        <w:bottom w:val="none" w:sz="0" w:space="0" w:color="auto"/>
        <w:right w:val="none" w:sz="0" w:space="0" w:color="auto"/>
      </w:divBdr>
    </w:div>
    <w:div w:id="824517975">
      <w:bodyDiv w:val="1"/>
      <w:marLeft w:val="0"/>
      <w:marRight w:val="0"/>
      <w:marTop w:val="0"/>
      <w:marBottom w:val="0"/>
      <w:divBdr>
        <w:top w:val="none" w:sz="0" w:space="0" w:color="auto"/>
        <w:left w:val="none" w:sz="0" w:space="0" w:color="auto"/>
        <w:bottom w:val="none" w:sz="0" w:space="0" w:color="auto"/>
        <w:right w:val="none" w:sz="0" w:space="0" w:color="auto"/>
      </w:divBdr>
    </w:div>
    <w:div w:id="836001027">
      <w:bodyDiv w:val="1"/>
      <w:marLeft w:val="0"/>
      <w:marRight w:val="0"/>
      <w:marTop w:val="0"/>
      <w:marBottom w:val="0"/>
      <w:divBdr>
        <w:top w:val="none" w:sz="0" w:space="0" w:color="auto"/>
        <w:left w:val="none" w:sz="0" w:space="0" w:color="auto"/>
        <w:bottom w:val="none" w:sz="0" w:space="0" w:color="auto"/>
        <w:right w:val="none" w:sz="0" w:space="0" w:color="auto"/>
      </w:divBdr>
    </w:div>
    <w:div w:id="841776303">
      <w:bodyDiv w:val="1"/>
      <w:marLeft w:val="0"/>
      <w:marRight w:val="0"/>
      <w:marTop w:val="0"/>
      <w:marBottom w:val="0"/>
      <w:divBdr>
        <w:top w:val="none" w:sz="0" w:space="0" w:color="auto"/>
        <w:left w:val="none" w:sz="0" w:space="0" w:color="auto"/>
        <w:bottom w:val="none" w:sz="0" w:space="0" w:color="auto"/>
        <w:right w:val="none" w:sz="0" w:space="0" w:color="auto"/>
      </w:divBdr>
    </w:div>
    <w:div w:id="897319700">
      <w:bodyDiv w:val="1"/>
      <w:marLeft w:val="0"/>
      <w:marRight w:val="0"/>
      <w:marTop w:val="0"/>
      <w:marBottom w:val="0"/>
      <w:divBdr>
        <w:top w:val="none" w:sz="0" w:space="0" w:color="auto"/>
        <w:left w:val="none" w:sz="0" w:space="0" w:color="auto"/>
        <w:bottom w:val="none" w:sz="0" w:space="0" w:color="auto"/>
        <w:right w:val="none" w:sz="0" w:space="0" w:color="auto"/>
      </w:divBdr>
    </w:div>
    <w:div w:id="902135230">
      <w:bodyDiv w:val="1"/>
      <w:marLeft w:val="0"/>
      <w:marRight w:val="0"/>
      <w:marTop w:val="0"/>
      <w:marBottom w:val="0"/>
      <w:divBdr>
        <w:top w:val="none" w:sz="0" w:space="0" w:color="auto"/>
        <w:left w:val="none" w:sz="0" w:space="0" w:color="auto"/>
        <w:bottom w:val="none" w:sz="0" w:space="0" w:color="auto"/>
        <w:right w:val="none" w:sz="0" w:space="0" w:color="auto"/>
      </w:divBdr>
    </w:div>
    <w:div w:id="909585180">
      <w:bodyDiv w:val="1"/>
      <w:marLeft w:val="0"/>
      <w:marRight w:val="0"/>
      <w:marTop w:val="0"/>
      <w:marBottom w:val="0"/>
      <w:divBdr>
        <w:top w:val="none" w:sz="0" w:space="0" w:color="auto"/>
        <w:left w:val="none" w:sz="0" w:space="0" w:color="auto"/>
        <w:bottom w:val="none" w:sz="0" w:space="0" w:color="auto"/>
        <w:right w:val="none" w:sz="0" w:space="0" w:color="auto"/>
      </w:divBdr>
    </w:div>
    <w:div w:id="914631856">
      <w:bodyDiv w:val="1"/>
      <w:marLeft w:val="0"/>
      <w:marRight w:val="0"/>
      <w:marTop w:val="0"/>
      <w:marBottom w:val="0"/>
      <w:divBdr>
        <w:top w:val="none" w:sz="0" w:space="0" w:color="auto"/>
        <w:left w:val="none" w:sz="0" w:space="0" w:color="auto"/>
        <w:bottom w:val="none" w:sz="0" w:space="0" w:color="auto"/>
        <w:right w:val="none" w:sz="0" w:space="0" w:color="auto"/>
      </w:divBdr>
    </w:div>
    <w:div w:id="948005422">
      <w:bodyDiv w:val="1"/>
      <w:marLeft w:val="0"/>
      <w:marRight w:val="0"/>
      <w:marTop w:val="0"/>
      <w:marBottom w:val="0"/>
      <w:divBdr>
        <w:top w:val="none" w:sz="0" w:space="0" w:color="auto"/>
        <w:left w:val="none" w:sz="0" w:space="0" w:color="auto"/>
        <w:bottom w:val="none" w:sz="0" w:space="0" w:color="auto"/>
        <w:right w:val="none" w:sz="0" w:space="0" w:color="auto"/>
      </w:divBdr>
    </w:div>
    <w:div w:id="949437045">
      <w:bodyDiv w:val="1"/>
      <w:marLeft w:val="0"/>
      <w:marRight w:val="0"/>
      <w:marTop w:val="0"/>
      <w:marBottom w:val="0"/>
      <w:divBdr>
        <w:top w:val="none" w:sz="0" w:space="0" w:color="auto"/>
        <w:left w:val="none" w:sz="0" w:space="0" w:color="auto"/>
        <w:bottom w:val="none" w:sz="0" w:space="0" w:color="auto"/>
        <w:right w:val="none" w:sz="0" w:space="0" w:color="auto"/>
      </w:divBdr>
    </w:div>
    <w:div w:id="955021569">
      <w:bodyDiv w:val="1"/>
      <w:marLeft w:val="0"/>
      <w:marRight w:val="0"/>
      <w:marTop w:val="0"/>
      <w:marBottom w:val="0"/>
      <w:divBdr>
        <w:top w:val="none" w:sz="0" w:space="0" w:color="auto"/>
        <w:left w:val="none" w:sz="0" w:space="0" w:color="auto"/>
        <w:bottom w:val="none" w:sz="0" w:space="0" w:color="auto"/>
        <w:right w:val="none" w:sz="0" w:space="0" w:color="auto"/>
      </w:divBdr>
    </w:div>
    <w:div w:id="959530250">
      <w:bodyDiv w:val="1"/>
      <w:marLeft w:val="0"/>
      <w:marRight w:val="0"/>
      <w:marTop w:val="0"/>
      <w:marBottom w:val="0"/>
      <w:divBdr>
        <w:top w:val="none" w:sz="0" w:space="0" w:color="auto"/>
        <w:left w:val="none" w:sz="0" w:space="0" w:color="auto"/>
        <w:bottom w:val="none" w:sz="0" w:space="0" w:color="auto"/>
        <w:right w:val="none" w:sz="0" w:space="0" w:color="auto"/>
      </w:divBdr>
    </w:div>
    <w:div w:id="969483620">
      <w:bodyDiv w:val="1"/>
      <w:marLeft w:val="0"/>
      <w:marRight w:val="0"/>
      <w:marTop w:val="0"/>
      <w:marBottom w:val="0"/>
      <w:divBdr>
        <w:top w:val="none" w:sz="0" w:space="0" w:color="auto"/>
        <w:left w:val="none" w:sz="0" w:space="0" w:color="auto"/>
        <w:bottom w:val="none" w:sz="0" w:space="0" w:color="auto"/>
        <w:right w:val="none" w:sz="0" w:space="0" w:color="auto"/>
      </w:divBdr>
    </w:div>
    <w:div w:id="978463895">
      <w:bodyDiv w:val="1"/>
      <w:marLeft w:val="0"/>
      <w:marRight w:val="0"/>
      <w:marTop w:val="0"/>
      <w:marBottom w:val="0"/>
      <w:divBdr>
        <w:top w:val="none" w:sz="0" w:space="0" w:color="auto"/>
        <w:left w:val="none" w:sz="0" w:space="0" w:color="auto"/>
        <w:bottom w:val="none" w:sz="0" w:space="0" w:color="auto"/>
        <w:right w:val="none" w:sz="0" w:space="0" w:color="auto"/>
      </w:divBdr>
    </w:div>
    <w:div w:id="985865255">
      <w:bodyDiv w:val="1"/>
      <w:marLeft w:val="0"/>
      <w:marRight w:val="0"/>
      <w:marTop w:val="0"/>
      <w:marBottom w:val="0"/>
      <w:divBdr>
        <w:top w:val="none" w:sz="0" w:space="0" w:color="auto"/>
        <w:left w:val="none" w:sz="0" w:space="0" w:color="auto"/>
        <w:bottom w:val="none" w:sz="0" w:space="0" w:color="auto"/>
        <w:right w:val="none" w:sz="0" w:space="0" w:color="auto"/>
      </w:divBdr>
    </w:div>
    <w:div w:id="997031847">
      <w:bodyDiv w:val="1"/>
      <w:marLeft w:val="0"/>
      <w:marRight w:val="0"/>
      <w:marTop w:val="0"/>
      <w:marBottom w:val="0"/>
      <w:divBdr>
        <w:top w:val="none" w:sz="0" w:space="0" w:color="auto"/>
        <w:left w:val="none" w:sz="0" w:space="0" w:color="auto"/>
        <w:bottom w:val="none" w:sz="0" w:space="0" w:color="auto"/>
        <w:right w:val="none" w:sz="0" w:space="0" w:color="auto"/>
      </w:divBdr>
    </w:div>
    <w:div w:id="1002853094">
      <w:bodyDiv w:val="1"/>
      <w:marLeft w:val="0"/>
      <w:marRight w:val="0"/>
      <w:marTop w:val="0"/>
      <w:marBottom w:val="0"/>
      <w:divBdr>
        <w:top w:val="none" w:sz="0" w:space="0" w:color="auto"/>
        <w:left w:val="none" w:sz="0" w:space="0" w:color="auto"/>
        <w:bottom w:val="none" w:sz="0" w:space="0" w:color="auto"/>
        <w:right w:val="none" w:sz="0" w:space="0" w:color="auto"/>
      </w:divBdr>
    </w:div>
    <w:div w:id="1004161562">
      <w:bodyDiv w:val="1"/>
      <w:marLeft w:val="0"/>
      <w:marRight w:val="0"/>
      <w:marTop w:val="0"/>
      <w:marBottom w:val="0"/>
      <w:divBdr>
        <w:top w:val="none" w:sz="0" w:space="0" w:color="auto"/>
        <w:left w:val="none" w:sz="0" w:space="0" w:color="auto"/>
        <w:bottom w:val="none" w:sz="0" w:space="0" w:color="auto"/>
        <w:right w:val="none" w:sz="0" w:space="0" w:color="auto"/>
      </w:divBdr>
    </w:div>
    <w:div w:id="1005935413">
      <w:bodyDiv w:val="1"/>
      <w:marLeft w:val="0"/>
      <w:marRight w:val="0"/>
      <w:marTop w:val="0"/>
      <w:marBottom w:val="0"/>
      <w:divBdr>
        <w:top w:val="none" w:sz="0" w:space="0" w:color="auto"/>
        <w:left w:val="none" w:sz="0" w:space="0" w:color="auto"/>
        <w:bottom w:val="none" w:sz="0" w:space="0" w:color="auto"/>
        <w:right w:val="none" w:sz="0" w:space="0" w:color="auto"/>
      </w:divBdr>
    </w:div>
    <w:div w:id="1056584553">
      <w:bodyDiv w:val="1"/>
      <w:marLeft w:val="0"/>
      <w:marRight w:val="0"/>
      <w:marTop w:val="0"/>
      <w:marBottom w:val="0"/>
      <w:divBdr>
        <w:top w:val="none" w:sz="0" w:space="0" w:color="auto"/>
        <w:left w:val="none" w:sz="0" w:space="0" w:color="auto"/>
        <w:bottom w:val="none" w:sz="0" w:space="0" w:color="auto"/>
        <w:right w:val="none" w:sz="0" w:space="0" w:color="auto"/>
      </w:divBdr>
    </w:div>
    <w:div w:id="1059595709">
      <w:bodyDiv w:val="1"/>
      <w:marLeft w:val="0"/>
      <w:marRight w:val="0"/>
      <w:marTop w:val="0"/>
      <w:marBottom w:val="0"/>
      <w:divBdr>
        <w:top w:val="none" w:sz="0" w:space="0" w:color="auto"/>
        <w:left w:val="none" w:sz="0" w:space="0" w:color="auto"/>
        <w:bottom w:val="none" w:sz="0" w:space="0" w:color="auto"/>
        <w:right w:val="none" w:sz="0" w:space="0" w:color="auto"/>
      </w:divBdr>
    </w:div>
    <w:div w:id="1064254724">
      <w:bodyDiv w:val="1"/>
      <w:marLeft w:val="0"/>
      <w:marRight w:val="0"/>
      <w:marTop w:val="0"/>
      <w:marBottom w:val="0"/>
      <w:divBdr>
        <w:top w:val="none" w:sz="0" w:space="0" w:color="auto"/>
        <w:left w:val="none" w:sz="0" w:space="0" w:color="auto"/>
        <w:bottom w:val="none" w:sz="0" w:space="0" w:color="auto"/>
        <w:right w:val="none" w:sz="0" w:space="0" w:color="auto"/>
      </w:divBdr>
    </w:div>
    <w:div w:id="1071780336">
      <w:bodyDiv w:val="1"/>
      <w:marLeft w:val="0"/>
      <w:marRight w:val="0"/>
      <w:marTop w:val="0"/>
      <w:marBottom w:val="0"/>
      <w:divBdr>
        <w:top w:val="none" w:sz="0" w:space="0" w:color="auto"/>
        <w:left w:val="none" w:sz="0" w:space="0" w:color="auto"/>
        <w:bottom w:val="none" w:sz="0" w:space="0" w:color="auto"/>
        <w:right w:val="none" w:sz="0" w:space="0" w:color="auto"/>
      </w:divBdr>
    </w:div>
    <w:div w:id="1075274716">
      <w:bodyDiv w:val="1"/>
      <w:marLeft w:val="0"/>
      <w:marRight w:val="0"/>
      <w:marTop w:val="0"/>
      <w:marBottom w:val="0"/>
      <w:divBdr>
        <w:top w:val="none" w:sz="0" w:space="0" w:color="auto"/>
        <w:left w:val="none" w:sz="0" w:space="0" w:color="auto"/>
        <w:bottom w:val="none" w:sz="0" w:space="0" w:color="auto"/>
        <w:right w:val="none" w:sz="0" w:space="0" w:color="auto"/>
      </w:divBdr>
    </w:div>
    <w:div w:id="1086922260">
      <w:bodyDiv w:val="1"/>
      <w:marLeft w:val="0"/>
      <w:marRight w:val="0"/>
      <w:marTop w:val="0"/>
      <w:marBottom w:val="0"/>
      <w:divBdr>
        <w:top w:val="none" w:sz="0" w:space="0" w:color="auto"/>
        <w:left w:val="none" w:sz="0" w:space="0" w:color="auto"/>
        <w:bottom w:val="none" w:sz="0" w:space="0" w:color="auto"/>
        <w:right w:val="none" w:sz="0" w:space="0" w:color="auto"/>
      </w:divBdr>
    </w:div>
    <w:div w:id="1097755680">
      <w:bodyDiv w:val="1"/>
      <w:marLeft w:val="0"/>
      <w:marRight w:val="0"/>
      <w:marTop w:val="0"/>
      <w:marBottom w:val="0"/>
      <w:divBdr>
        <w:top w:val="none" w:sz="0" w:space="0" w:color="auto"/>
        <w:left w:val="none" w:sz="0" w:space="0" w:color="auto"/>
        <w:bottom w:val="none" w:sz="0" w:space="0" w:color="auto"/>
        <w:right w:val="none" w:sz="0" w:space="0" w:color="auto"/>
      </w:divBdr>
    </w:div>
    <w:div w:id="1115557906">
      <w:bodyDiv w:val="1"/>
      <w:marLeft w:val="0"/>
      <w:marRight w:val="0"/>
      <w:marTop w:val="0"/>
      <w:marBottom w:val="0"/>
      <w:divBdr>
        <w:top w:val="none" w:sz="0" w:space="0" w:color="auto"/>
        <w:left w:val="none" w:sz="0" w:space="0" w:color="auto"/>
        <w:bottom w:val="none" w:sz="0" w:space="0" w:color="auto"/>
        <w:right w:val="none" w:sz="0" w:space="0" w:color="auto"/>
      </w:divBdr>
    </w:div>
    <w:div w:id="1191065825">
      <w:bodyDiv w:val="1"/>
      <w:marLeft w:val="0"/>
      <w:marRight w:val="0"/>
      <w:marTop w:val="0"/>
      <w:marBottom w:val="0"/>
      <w:divBdr>
        <w:top w:val="none" w:sz="0" w:space="0" w:color="auto"/>
        <w:left w:val="none" w:sz="0" w:space="0" w:color="auto"/>
        <w:bottom w:val="none" w:sz="0" w:space="0" w:color="auto"/>
        <w:right w:val="none" w:sz="0" w:space="0" w:color="auto"/>
      </w:divBdr>
    </w:div>
    <w:div w:id="1195655192">
      <w:bodyDiv w:val="1"/>
      <w:marLeft w:val="0"/>
      <w:marRight w:val="0"/>
      <w:marTop w:val="0"/>
      <w:marBottom w:val="0"/>
      <w:divBdr>
        <w:top w:val="none" w:sz="0" w:space="0" w:color="auto"/>
        <w:left w:val="none" w:sz="0" w:space="0" w:color="auto"/>
        <w:bottom w:val="none" w:sz="0" w:space="0" w:color="auto"/>
        <w:right w:val="none" w:sz="0" w:space="0" w:color="auto"/>
      </w:divBdr>
    </w:div>
    <w:div w:id="1225220781">
      <w:bodyDiv w:val="1"/>
      <w:marLeft w:val="0"/>
      <w:marRight w:val="0"/>
      <w:marTop w:val="0"/>
      <w:marBottom w:val="0"/>
      <w:divBdr>
        <w:top w:val="none" w:sz="0" w:space="0" w:color="auto"/>
        <w:left w:val="none" w:sz="0" w:space="0" w:color="auto"/>
        <w:bottom w:val="none" w:sz="0" w:space="0" w:color="auto"/>
        <w:right w:val="none" w:sz="0" w:space="0" w:color="auto"/>
      </w:divBdr>
    </w:div>
    <w:div w:id="1231768781">
      <w:bodyDiv w:val="1"/>
      <w:marLeft w:val="0"/>
      <w:marRight w:val="0"/>
      <w:marTop w:val="0"/>
      <w:marBottom w:val="0"/>
      <w:divBdr>
        <w:top w:val="none" w:sz="0" w:space="0" w:color="auto"/>
        <w:left w:val="none" w:sz="0" w:space="0" w:color="auto"/>
        <w:bottom w:val="none" w:sz="0" w:space="0" w:color="auto"/>
        <w:right w:val="none" w:sz="0" w:space="0" w:color="auto"/>
      </w:divBdr>
    </w:div>
    <w:div w:id="1235819580">
      <w:bodyDiv w:val="1"/>
      <w:marLeft w:val="0"/>
      <w:marRight w:val="0"/>
      <w:marTop w:val="0"/>
      <w:marBottom w:val="0"/>
      <w:divBdr>
        <w:top w:val="none" w:sz="0" w:space="0" w:color="auto"/>
        <w:left w:val="none" w:sz="0" w:space="0" w:color="auto"/>
        <w:bottom w:val="none" w:sz="0" w:space="0" w:color="auto"/>
        <w:right w:val="none" w:sz="0" w:space="0" w:color="auto"/>
      </w:divBdr>
    </w:div>
    <w:div w:id="1239749245">
      <w:bodyDiv w:val="1"/>
      <w:marLeft w:val="0"/>
      <w:marRight w:val="0"/>
      <w:marTop w:val="0"/>
      <w:marBottom w:val="0"/>
      <w:divBdr>
        <w:top w:val="none" w:sz="0" w:space="0" w:color="auto"/>
        <w:left w:val="none" w:sz="0" w:space="0" w:color="auto"/>
        <w:bottom w:val="none" w:sz="0" w:space="0" w:color="auto"/>
        <w:right w:val="none" w:sz="0" w:space="0" w:color="auto"/>
      </w:divBdr>
    </w:div>
    <w:div w:id="1240140259">
      <w:bodyDiv w:val="1"/>
      <w:marLeft w:val="0"/>
      <w:marRight w:val="0"/>
      <w:marTop w:val="0"/>
      <w:marBottom w:val="0"/>
      <w:divBdr>
        <w:top w:val="none" w:sz="0" w:space="0" w:color="auto"/>
        <w:left w:val="none" w:sz="0" w:space="0" w:color="auto"/>
        <w:bottom w:val="none" w:sz="0" w:space="0" w:color="auto"/>
        <w:right w:val="none" w:sz="0" w:space="0" w:color="auto"/>
      </w:divBdr>
    </w:div>
    <w:div w:id="1249658996">
      <w:bodyDiv w:val="1"/>
      <w:marLeft w:val="0"/>
      <w:marRight w:val="0"/>
      <w:marTop w:val="0"/>
      <w:marBottom w:val="0"/>
      <w:divBdr>
        <w:top w:val="none" w:sz="0" w:space="0" w:color="auto"/>
        <w:left w:val="none" w:sz="0" w:space="0" w:color="auto"/>
        <w:bottom w:val="none" w:sz="0" w:space="0" w:color="auto"/>
        <w:right w:val="none" w:sz="0" w:space="0" w:color="auto"/>
      </w:divBdr>
    </w:div>
    <w:div w:id="1283071521">
      <w:bodyDiv w:val="1"/>
      <w:marLeft w:val="0"/>
      <w:marRight w:val="0"/>
      <w:marTop w:val="0"/>
      <w:marBottom w:val="0"/>
      <w:divBdr>
        <w:top w:val="none" w:sz="0" w:space="0" w:color="auto"/>
        <w:left w:val="none" w:sz="0" w:space="0" w:color="auto"/>
        <w:bottom w:val="none" w:sz="0" w:space="0" w:color="auto"/>
        <w:right w:val="none" w:sz="0" w:space="0" w:color="auto"/>
      </w:divBdr>
    </w:div>
    <w:div w:id="1301963798">
      <w:bodyDiv w:val="1"/>
      <w:marLeft w:val="0"/>
      <w:marRight w:val="0"/>
      <w:marTop w:val="0"/>
      <w:marBottom w:val="0"/>
      <w:divBdr>
        <w:top w:val="none" w:sz="0" w:space="0" w:color="auto"/>
        <w:left w:val="none" w:sz="0" w:space="0" w:color="auto"/>
        <w:bottom w:val="none" w:sz="0" w:space="0" w:color="auto"/>
        <w:right w:val="none" w:sz="0" w:space="0" w:color="auto"/>
      </w:divBdr>
    </w:div>
    <w:div w:id="1338390257">
      <w:bodyDiv w:val="1"/>
      <w:marLeft w:val="0"/>
      <w:marRight w:val="0"/>
      <w:marTop w:val="0"/>
      <w:marBottom w:val="0"/>
      <w:divBdr>
        <w:top w:val="none" w:sz="0" w:space="0" w:color="auto"/>
        <w:left w:val="none" w:sz="0" w:space="0" w:color="auto"/>
        <w:bottom w:val="none" w:sz="0" w:space="0" w:color="auto"/>
        <w:right w:val="none" w:sz="0" w:space="0" w:color="auto"/>
      </w:divBdr>
    </w:div>
    <w:div w:id="1350134021">
      <w:bodyDiv w:val="1"/>
      <w:marLeft w:val="0"/>
      <w:marRight w:val="0"/>
      <w:marTop w:val="0"/>
      <w:marBottom w:val="0"/>
      <w:divBdr>
        <w:top w:val="none" w:sz="0" w:space="0" w:color="auto"/>
        <w:left w:val="none" w:sz="0" w:space="0" w:color="auto"/>
        <w:bottom w:val="none" w:sz="0" w:space="0" w:color="auto"/>
        <w:right w:val="none" w:sz="0" w:space="0" w:color="auto"/>
      </w:divBdr>
    </w:div>
    <w:div w:id="1358002900">
      <w:bodyDiv w:val="1"/>
      <w:marLeft w:val="0"/>
      <w:marRight w:val="0"/>
      <w:marTop w:val="0"/>
      <w:marBottom w:val="0"/>
      <w:divBdr>
        <w:top w:val="none" w:sz="0" w:space="0" w:color="auto"/>
        <w:left w:val="none" w:sz="0" w:space="0" w:color="auto"/>
        <w:bottom w:val="none" w:sz="0" w:space="0" w:color="auto"/>
        <w:right w:val="none" w:sz="0" w:space="0" w:color="auto"/>
      </w:divBdr>
    </w:div>
    <w:div w:id="1372998490">
      <w:bodyDiv w:val="1"/>
      <w:marLeft w:val="0"/>
      <w:marRight w:val="0"/>
      <w:marTop w:val="0"/>
      <w:marBottom w:val="0"/>
      <w:divBdr>
        <w:top w:val="none" w:sz="0" w:space="0" w:color="auto"/>
        <w:left w:val="none" w:sz="0" w:space="0" w:color="auto"/>
        <w:bottom w:val="none" w:sz="0" w:space="0" w:color="auto"/>
        <w:right w:val="none" w:sz="0" w:space="0" w:color="auto"/>
      </w:divBdr>
    </w:div>
    <w:div w:id="1374774012">
      <w:bodyDiv w:val="1"/>
      <w:marLeft w:val="0"/>
      <w:marRight w:val="0"/>
      <w:marTop w:val="0"/>
      <w:marBottom w:val="0"/>
      <w:divBdr>
        <w:top w:val="none" w:sz="0" w:space="0" w:color="auto"/>
        <w:left w:val="none" w:sz="0" w:space="0" w:color="auto"/>
        <w:bottom w:val="none" w:sz="0" w:space="0" w:color="auto"/>
        <w:right w:val="none" w:sz="0" w:space="0" w:color="auto"/>
      </w:divBdr>
    </w:div>
    <w:div w:id="1415737163">
      <w:bodyDiv w:val="1"/>
      <w:marLeft w:val="0"/>
      <w:marRight w:val="0"/>
      <w:marTop w:val="0"/>
      <w:marBottom w:val="0"/>
      <w:divBdr>
        <w:top w:val="none" w:sz="0" w:space="0" w:color="auto"/>
        <w:left w:val="none" w:sz="0" w:space="0" w:color="auto"/>
        <w:bottom w:val="none" w:sz="0" w:space="0" w:color="auto"/>
        <w:right w:val="none" w:sz="0" w:space="0" w:color="auto"/>
      </w:divBdr>
    </w:div>
    <w:div w:id="1424953790">
      <w:bodyDiv w:val="1"/>
      <w:marLeft w:val="0"/>
      <w:marRight w:val="0"/>
      <w:marTop w:val="0"/>
      <w:marBottom w:val="0"/>
      <w:divBdr>
        <w:top w:val="none" w:sz="0" w:space="0" w:color="auto"/>
        <w:left w:val="none" w:sz="0" w:space="0" w:color="auto"/>
        <w:bottom w:val="none" w:sz="0" w:space="0" w:color="auto"/>
        <w:right w:val="none" w:sz="0" w:space="0" w:color="auto"/>
      </w:divBdr>
    </w:div>
    <w:div w:id="1431586300">
      <w:bodyDiv w:val="1"/>
      <w:marLeft w:val="0"/>
      <w:marRight w:val="0"/>
      <w:marTop w:val="0"/>
      <w:marBottom w:val="0"/>
      <w:divBdr>
        <w:top w:val="none" w:sz="0" w:space="0" w:color="auto"/>
        <w:left w:val="none" w:sz="0" w:space="0" w:color="auto"/>
        <w:bottom w:val="none" w:sz="0" w:space="0" w:color="auto"/>
        <w:right w:val="none" w:sz="0" w:space="0" w:color="auto"/>
      </w:divBdr>
    </w:div>
    <w:div w:id="1469126355">
      <w:bodyDiv w:val="1"/>
      <w:marLeft w:val="0"/>
      <w:marRight w:val="0"/>
      <w:marTop w:val="0"/>
      <w:marBottom w:val="0"/>
      <w:divBdr>
        <w:top w:val="none" w:sz="0" w:space="0" w:color="auto"/>
        <w:left w:val="none" w:sz="0" w:space="0" w:color="auto"/>
        <w:bottom w:val="none" w:sz="0" w:space="0" w:color="auto"/>
        <w:right w:val="none" w:sz="0" w:space="0" w:color="auto"/>
      </w:divBdr>
    </w:div>
    <w:div w:id="1474370765">
      <w:bodyDiv w:val="1"/>
      <w:marLeft w:val="0"/>
      <w:marRight w:val="0"/>
      <w:marTop w:val="0"/>
      <w:marBottom w:val="0"/>
      <w:divBdr>
        <w:top w:val="none" w:sz="0" w:space="0" w:color="auto"/>
        <w:left w:val="none" w:sz="0" w:space="0" w:color="auto"/>
        <w:bottom w:val="none" w:sz="0" w:space="0" w:color="auto"/>
        <w:right w:val="none" w:sz="0" w:space="0" w:color="auto"/>
      </w:divBdr>
    </w:div>
    <w:div w:id="1482893512">
      <w:bodyDiv w:val="1"/>
      <w:marLeft w:val="0"/>
      <w:marRight w:val="0"/>
      <w:marTop w:val="0"/>
      <w:marBottom w:val="0"/>
      <w:divBdr>
        <w:top w:val="none" w:sz="0" w:space="0" w:color="auto"/>
        <w:left w:val="none" w:sz="0" w:space="0" w:color="auto"/>
        <w:bottom w:val="none" w:sz="0" w:space="0" w:color="auto"/>
        <w:right w:val="none" w:sz="0" w:space="0" w:color="auto"/>
      </w:divBdr>
    </w:div>
    <w:div w:id="1484929351">
      <w:bodyDiv w:val="1"/>
      <w:marLeft w:val="0"/>
      <w:marRight w:val="0"/>
      <w:marTop w:val="0"/>
      <w:marBottom w:val="0"/>
      <w:divBdr>
        <w:top w:val="none" w:sz="0" w:space="0" w:color="auto"/>
        <w:left w:val="none" w:sz="0" w:space="0" w:color="auto"/>
        <w:bottom w:val="none" w:sz="0" w:space="0" w:color="auto"/>
        <w:right w:val="none" w:sz="0" w:space="0" w:color="auto"/>
      </w:divBdr>
    </w:div>
    <w:div w:id="1486897843">
      <w:bodyDiv w:val="1"/>
      <w:marLeft w:val="0"/>
      <w:marRight w:val="0"/>
      <w:marTop w:val="0"/>
      <w:marBottom w:val="0"/>
      <w:divBdr>
        <w:top w:val="none" w:sz="0" w:space="0" w:color="auto"/>
        <w:left w:val="none" w:sz="0" w:space="0" w:color="auto"/>
        <w:bottom w:val="none" w:sz="0" w:space="0" w:color="auto"/>
        <w:right w:val="none" w:sz="0" w:space="0" w:color="auto"/>
      </w:divBdr>
    </w:div>
    <w:div w:id="1516532508">
      <w:bodyDiv w:val="1"/>
      <w:marLeft w:val="0"/>
      <w:marRight w:val="0"/>
      <w:marTop w:val="0"/>
      <w:marBottom w:val="0"/>
      <w:divBdr>
        <w:top w:val="none" w:sz="0" w:space="0" w:color="auto"/>
        <w:left w:val="none" w:sz="0" w:space="0" w:color="auto"/>
        <w:bottom w:val="none" w:sz="0" w:space="0" w:color="auto"/>
        <w:right w:val="none" w:sz="0" w:space="0" w:color="auto"/>
      </w:divBdr>
    </w:div>
    <w:div w:id="1519810018">
      <w:bodyDiv w:val="1"/>
      <w:marLeft w:val="0"/>
      <w:marRight w:val="0"/>
      <w:marTop w:val="0"/>
      <w:marBottom w:val="0"/>
      <w:divBdr>
        <w:top w:val="none" w:sz="0" w:space="0" w:color="auto"/>
        <w:left w:val="none" w:sz="0" w:space="0" w:color="auto"/>
        <w:bottom w:val="none" w:sz="0" w:space="0" w:color="auto"/>
        <w:right w:val="none" w:sz="0" w:space="0" w:color="auto"/>
      </w:divBdr>
    </w:div>
    <w:div w:id="1537497885">
      <w:bodyDiv w:val="1"/>
      <w:marLeft w:val="0"/>
      <w:marRight w:val="0"/>
      <w:marTop w:val="0"/>
      <w:marBottom w:val="0"/>
      <w:divBdr>
        <w:top w:val="none" w:sz="0" w:space="0" w:color="auto"/>
        <w:left w:val="none" w:sz="0" w:space="0" w:color="auto"/>
        <w:bottom w:val="none" w:sz="0" w:space="0" w:color="auto"/>
        <w:right w:val="none" w:sz="0" w:space="0" w:color="auto"/>
      </w:divBdr>
    </w:div>
    <w:div w:id="1561750608">
      <w:bodyDiv w:val="1"/>
      <w:marLeft w:val="0"/>
      <w:marRight w:val="0"/>
      <w:marTop w:val="0"/>
      <w:marBottom w:val="0"/>
      <w:divBdr>
        <w:top w:val="none" w:sz="0" w:space="0" w:color="auto"/>
        <w:left w:val="none" w:sz="0" w:space="0" w:color="auto"/>
        <w:bottom w:val="none" w:sz="0" w:space="0" w:color="auto"/>
        <w:right w:val="none" w:sz="0" w:space="0" w:color="auto"/>
      </w:divBdr>
    </w:div>
    <w:div w:id="1579092040">
      <w:bodyDiv w:val="1"/>
      <w:marLeft w:val="0"/>
      <w:marRight w:val="0"/>
      <w:marTop w:val="0"/>
      <w:marBottom w:val="0"/>
      <w:divBdr>
        <w:top w:val="none" w:sz="0" w:space="0" w:color="auto"/>
        <w:left w:val="none" w:sz="0" w:space="0" w:color="auto"/>
        <w:bottom w:val="none" w:sz="0" w:space="0" w:color="auto"/>
        <w:right w:val="none" w:sz="0" w:space="0" w:color="auto"/>
      </w:divBdr>
    </w:div>
    <w:div w:id="1584417295">
      <w:bodyDiv w:val="1"/>
      <w:marLeft w:val="0"/>
      <w:marRight w:val="0"/>
      <w:marTop w:val="0"/>
      <w:marBottom w:val="0"/>
      <w:divBdr>
        <w:top w:val="none" w:sz="0" w:space="0" w:color="auto"/>
        <w:left w:val="none" w:sz="0" w:space="0" w:color="auto"/>
        <w:bottom w:val="none" w:sz="0" w:space="0" w:color="auto"/>
        <w:right w:val="none" w:sz="0" w:space="0" w:color="auto"/>
      </w:divBdr>
    </w:div>
    <w:div w:id="1590113251">
      <w:bodyDiv w:val="1"/>
      <w:marLeft w:val="0"/>
      <w:marRight w:val="0"/>
      <w:marTop w:val="0"/>
      <w:marBottom w:val="0"/>
      <w:divBdr>
        <w:top w:val="none" w:sz="0" w:space="0" w:color="auto"/>
        <w:left w:val="none" w:sz="0" w:space="0" w:color="auto"/>
        <w:bottom w:val="none" w:sz="0" w:space="0" w:color="auto"/>
        <w:right w:val="none" w:sz="0" w:space="0" w:color="auto"/>
      </w:divBdr>
    </w:div>
    <w:div w:id="1610232431">
      <w:bodyDiv w:val="1"/>
      <w:marLeft w:val="0"/>
      <w:marRight w:val="0"/>
      <w:marTop w:val="0"/>
      <w:marBottom w:val="0"/>
      <w:divBdr>
        <w:top w:val="none" w:sz="0" w:space="0" w:color="auto"/>
        <w:left w:val="none" w:sz="0" w:space="0" w:color="auto"/>
        <w:bottom w:val="none" w:sz="0" w:space="0" w:color="auto"/>
        <w:right w:val="none" w:sz="0" w:space="0" w:color="auto"/>
      </w:divBdr>
    </w:div>
    <w:div w:id="1633629845">
      <w:bodyDiv w:val="1"/>
      <w:marLeft w:val="0"/>
      <w:marRight w:val="0"/>
      <w:marTop w:val="0"/>
      <w:marBottom w:val="0"/>
      <w:divBdr>
        <w:top w:val="none" w:sz="0" w:space="0" w:color="auto"/>
        <w:left w:val="none" w:sz="0" w:space="0" w:color="auto"/>
        <w:bottom w:val="none" w:sz="0" w:space="0" w:color="auto"/>
        <w:right w:val="none" w:sz="0" w:space="0" w:color="auto"/>
      </w:divBdr>
    </w:div>
    <w:div w:id="1684435774">
      <w:bodyDiv w:val="1"/>
      <w:marLeft w:val="0"/>
      <w:marRight w:val="0"/>
      <w:marTop w:val="0"/>
      <w:marBottom w:val="0"/>
      <w:divBdr>
        <w:top w:val="none" w:sz="0" w:space="0" w:color="auto"/>
        <w:left w:val="none" w:sz="0" w:space="0" w:color="auto"/>
        <w:bottom w:val="none" w:sz="0" w:space="0" w:color="auto"/>
        <w:right w:val="none" w:sz="0" w:space="0" w:color="auto"/>
      </w:divBdr>
    </w:div>
    <w:div w:id="1689138196">
      <w:bodyDiv w:val="1"/>
      <w:marLeft w:val="0"/>
      <w:marRight w:val="0"/>
      <w:marTop w:val="0"/>
      <w:marBottom w:val="0"/>
      <w:divBdr>
        <w:top w:val="none" w:sz="0" w:space="0" w:color="auto"/>
        <w:left w:val="none" w:sz="0" w:space="0" w:color="auto"/>
        <w:bottom w:val="none" w:sz="0" w:space="0" w:color="auto"/>
        <w:right w:val="none" w:sz="0" w:space="0" w:color="auto"/>
      </w:divBdr>
    </w:div>
    <w:div w:id="1712806729">
      <w:bodyDiv w:val="1"/>
      <w:marLeft w:val="0"/>
      <w:marRight w:val="0"/>
      <w:marTop w:val="0"/>
      <w:marBottom w:val="0"/>
      <w:divBdr>
        <w:top w:val="none" w:sz="0" w:space="0" w:color="auto"/>
        <w:left w:val="none" w:sz="0" w:space="0" w:color="auto"/>
        <w:bottom w:val="none" w:sz="0" w:space="0" w:color="auto"/>
        <w:right w:val="none" w:sz="0" w:space="0" w:color="auto"/>
      </w:divBdr>
    </w:div>
    <w:div w:id="1724140244">
      <w:bodyDiv w:val="1"/>
      <w:marLeft w:val="0"/>
      <w:marRight w:val="0"/>
      <w:marTop w:val="0"/>
      <w:marBottom w:val="0"/>
      <w:divBdr>
        <w:top w:val="none" w:sz="0" w:space="0" w:color="auto"/>
        <w:left w:val="none" w:sz="0" w:space="0" w:color="auto"/>
        <w:bottom w:val="none" w:sz="0" w:space="0" w:color="auto"/>
        <w:right w:val="none" w:sz="0" w:space="0" w:color="auto"/>
      </w:divBdr>
    </w:div>
    <w:div w:id="1732459867">
      <w:bodyDiv w:val="1"/>
      <w:marLeft w:val="0"/>
      <w:marRight w:val="0"/>
      <w:marTop w:val="0"/>
      <w:marBottom w:val="0"/>
      <w:divBdr>
        <w:top w:val="none" w:sz="0" w:space="0" w:color="auto"/>
        <w:left w:val="none" w:sz="0" w:space="0" w:color="auto"/>
        <w:bottom w:val="none" w:sz="0" w:space="0" w:color="auto"/>
        <w:right w:val="none" w:sz="0" w:space="0" w:color="auto"/>
      </w:divBdr>
    </w:div>
    <w:div w:id="1772167902">
      <w:bodyDiv w:val="1"/>
      <w:marLeft w:val="0"/>
      <w:marRight w:val="0"/>
      <w:marTop w:val="0"/>
      <w:marBottom w:val="0"/>
      <w:divBdr>
        <w:top w:val="none" w:sz="0" w:space="0" w:color="auto"/>
        <w:left w:val="none" w:sz="0" w:space="0" w:color="auto"/>
        <w:bottom w:val="none" w:sz="0" w:space="0" w:color="auto"/>
        <w:right w:val="none" w:sz="0" w:space="0" w:color="auto"/>
      </w:divBdr>
    </w:div>
    <w:div w:id="1774204727">
      <w:bodyDiv w:val="1"/>
      <w:marLeft w:val="0"/>
      <w:marRight w:val="0"/>
      <w:marTop w:val="0"/>
      <w:marBottom w:val="0"/>
      <w:divBdr>
        <w:top w:val="none" w:sz="0" w:space="0" w:color="auto"/>
        <w:left w:val="none" w:sz="0" w:space="0" w:color="auto"/>
        <w:bottom w:val="none" w:sz="0" w:space="0" w:color="auto"/>
        <w:right w:val="none" w:sz="0" w:space="0" w:color="auto"/>
      </w:divBdr>
    </w:div>
    <w:div w:id="1788501005">
      <w:bodyDiv w:val="1"/>
      <w:marLeft w:val="0"/>
      <w:marRight w:val="0"/>
      <w:marTop w:val="0"/>
      <w:marBottom w:val="0"/>
      <w:divBdr>
        <w:top w:val="none" w:sz="0" w:space="0" w:color="auto"/>
        <w:left w:val="none" w:sz="0" w:space="0" w:color="auto"/>
        <w:bottom w:val="none" w:sz="0" w:space="0" w:color="auto"/>
        <w:right w:val="none" w:sz="0" w:space="0" w:color="auto"/>
      </w:divBdr>
    </w:div>
    <w:div w:id="1789541708">
      <w:bodyDiv w:val="1"/>
      <w:marLeft w:val="0"/>
      <w:marRight w:val="0"/>
      <w:marTop w:val="0"/>
      <w:marBottom w:val="0"/>
      <w:divBdr>
        <w:top w:val="none" w:sz="0" w:space="0" w:color="auto"/>
        <w:left w:val="none" w:sz="0" w:space="0" w:color="auto"/>
        <w:bottom w:val="none" w:sz="0" w:space="0" w:color="auto"/>
        <w:right w:val="none" w:sz="0" w:space="0" w:color="auto"/>
      </w:divBdr>
    </w:div>
    <w:div w:id="1795437673">
      <w:bodyDiv w:val="1"/>
      <w:marLeft w:val="0"/>
      <w:marRight w:val="0"/>
      <w:marTop w:val="0"/>
      <w:marBottom w:val="0"/>
      <w:divBdr>
        <w:top w:val="none" w:sz="0" w:space="0" w:color="auto"/>
        <w:left w:val="none" w:sz="0" w:space="0" w:color="auto"/>
        <w:bottom w:val="none" w:sz="0" w:space="0" w:color="auto"/>
        <w:right w:val="none" w:sz="0" w:space="0" w:color="auto"/>
      </w:divBdr>
    </w:div>
    <w:div w:id="1838571494">
      <w:bodyDiv w:val="1"/>
      <w:marLeft w:val="0"/>
      <w:marRight w:val="0"/>
      <w:marTop w:val="0"/>
      <w:marBottom w:val="0"/>
      <w:divBdr>
        <w:top w:val="none" w:sz="0" w:space="0" w:color="auto"/>
        <w:left w:val="none" w:sz="0" w:space="0" w:color="auto"/>
        <w:bottom w:val="none" w:sz="0" w:space="0" w:color="auto"/>
        <w:right w:val="none" w:sz="0" w:space="0" w:color="auto"/>
      </w:divBdr>
    </w:div>
    <w:div w:id="1859468505">
      <w:bodyDiv w:val="1"/>
      <w:marLeft w:val="0"/>
      <w:marRight w:val="0"/>
      <w:marTop w:val="0"/>
      <w:marBottom w:val="0"/>
      <w:divBdr>
        <w:top w:val="none" w:sz="0" w:space="0" w:color="auto"/>
        <w:left w:val="none" w:sz="0" w:space="0" w:color="auto"/>
        <w:bottom w:val="none" w:sz="0" w:space="0" w:color="auto"/>
        <w:right w:val="none" w:sz="0" w:space="0" w:color="auto"/>
      </w:divBdr>
    </w:div>
    <w:div w:id="1879319341">
      <w:bodyDiv w:val="1"/>
      <w:marLeft w:val="0"/>
      <w:marRight w:val="0"/>
      <w:marTop w:val="0"/>
      <w:marBottom w:val="0"/>
      <w:divBdr>
        <w:top w:val="none" w:sz="0" w:space="0" w:color="auto"/>
        <w:left w:val="none" w:sz="0" w:space="0" w:color="auto"/>
        <w:bottom w:val="none" w:sz="0" w:space="0" w:color="auto"/>
        <w:right w:val="none" w:sz="0" w:space="0" w:color="auto"/>
      </w:divBdr>
    </w:div>
    <w:div w:id="1885022630">
      <w:bodyDiv w:val="1"/>
      <w:marLeft w:val="0"/>
      <w:marRight w:val="0"/>
      <w:marTop w:val="0"/>
      <w:marBottom w:val="0"/>
      <w:divBdr>
        <w:top w:val="none" w:sz="0" w:space="0" w:color="auto"/>
        <w:left w:val="none" w:sz="0" w:space="0" w:color="auto"/>
        <w:bottom w:val="none" w:sz="0" w:space="0" w:color="auto"/>
        <w:right w:val="none" w:sz="0" w:space="0" w:color="auto"/>
      </w:divBdr>
    </w:div>
    <w:div w:id="1898127211">
      <w:bodyDiv w:val="1"/>
      <w:marLeft w:val="0"/>
      <w:marRight w:val="0"/>
      <w:marTop w:val="0"/>
      <w:marBottom w:val="0"/>
      <w:divBdr>
        <w:top w:val="none" w:sz="0" w:space="0" w:color="auto"/>
        <w:left w:val="none" w:sz="0" w:space="0" w:color="auto"/>
        <w:bottom w:val="none" w:sz="0" w:space="0" w:color="auto"/>
        <w:right w:val="none" w:sz="0" w:space="0" w:color="auto"/>
      </w:divBdr>
    </w:div>
    <w:div w:id="1904564813">
      <w:bodyDiv w:val="1"/>
      <w:marLeft w:val="0"/>
      <w:marRight w:val="0"/>
      <w:marTop w:val="0"/>
      <w:marBottom w:val="0"/>
      <w:divBdr>
        <w:top w:val="none" w:sz="0" w:space="0" w:color="auto"/>
        <w:left w:val="none" w:sz="0" w:space="0" w:color="auto"/>
        <w:bottom w:val="none" w:sz="0" w:space="0" w:color="auto"/>
        <w:right w:val="none" w:sz="0" w:space="0" w:color="auto"/>
      </w:divBdr>
    </w:div>
    <w:div w:id="1911647959">
      <w:bodyDiv w:val="1"/>
      <w:marLeft w:val="0"/>
      <w:marRight w:val="0"/>
      <w:marTop w:val="0"/>
      <w:marBottom w:val="0"/>
      <w:divBdr>
        <w:top w:val="none" w:sz="0" w:space="0" w:color="auto"/>
        <w:left w:val="none" w:sz="0" w:space="0" w:color="auto"/>
        <w:bottom w:val="none" w:sz="0" w:space="0" w:color="auto"/>
        <w:right w:val="none" w:sz="0" w:space="0" w:color="auto"/>
      </w:divBdr>
    </w:div>
    <w:div w:id="1946571742">
      <w:bodyDiv w:val="1"/>
      <w:marLeft w:val="0"/>
      <w:marRight w:val="0"/>
      <w:marTop w:val="0"/>
      <w:marBottom w:val="0"/>
      <w:divBdr>
        <w:top w:val="none" w:sz="0" w:space="0" w:color="auto"/>
        <w:left w:val="none" w:sz="0" w:space="0" w:color="auto"/>
        <w:bottom w:val="none" w:sz="0" w:space="0" w:color="auto"/>
        <w:right w:val="none" w:sz="0" w:space="0" w:color="auto"/>
      </w:divBdr>
    </w:div>
    <w:div w:id="1974477224">
      <w:bodyDiv w:val="1"/>
      <w:marLeft w:val="0"/>
      <w:marRight w:val="0"/>
      <w:marTop w:val="0"/>
      <w:marBottom w:val="0"/>
      <w:divBdr>
        <w:top w:val="none" w:sz="0" w:space="0" w:color="auto"/>
        <w:left w:val="none" w:sz="0" w:space="0" w:color="auto"/>
        <w:bottom w:val="none" w:sz="0" w:space="0" w:color="auto"/>
        <w:right w:val="none" w:sz="0" w:space="0" w:color="auto"/>
      </w:divBdr>
    </w:div>
    <w:div w:id="1975521994">
      <w:bodyDiv w:val="1"/>
      <w:marLeft w:val="0"/>
      <w:marRight w:val="0"/>
      <w:marTop w:val="0"/>
      <w:marBottom w:val="0"/>
      <w:divBdr>
        <w:top w:val="none" w:sz="0" w:space="0" w:color="auto"/>
        <w:left w:val="none" w:sz="0" w:space="0" w:color="auto"/>
        <w:bottom w:val="none" w:sz="0" w:space="0" w:color="auto"/>
        <w:right w:val="none" w:sz="0" w:space="0" w:color="auto"/>
      </w:divBdr>
    </w:div>
    <w:div w:id="2020498387">
      <w:bodyDiv w:val="1"/>
      <w:marLeft w:val="0"/>
      <w:marRight w:val="0"/>
      <w:marTop w:val="0"/>
      <w:marBottom w:val="0"/>
      <w:divBdr>
        <w:top w:val="none" w:sz="0" w:space="0" w:color="auto"/>
        <w:left w:val="none" w:sz="0" w:space="0" w:color="auto"/>
        <w:bottom w:val="none" w:sz="0" w:space="0" w:color="auto"/>
        <w:right w:val="none" w:sz="0" w:space="0" w:color="auto"/>
      </w:divBdr>
    </w:div>
    <w:div w:id="2078818181">
      <w:bodyDiv w:val="1"/>
      <w:marLeft w:val="0"/>
      <w:marRight w:val="0"/>
      <w:marTop w:val="0"/>
      <w:marBottom w:val="0"/>
      <w:divBdr>
        <w:top w:val="none" w:sz="0" w:space="0" w:color="auto"/>
        <w:left w:val="none" w:sz="0" w:space="0" w:color="auto"/>
        <w:bottom w:val="none" w:sz="0" w:space="0" w:color="auto"/>
        <w:right w:val="none" w:sz="0" w:space="0" w:color="auto"/>
      </w:divBdr>
    </w:div>
    <w:div w:id="2104256485">
      <w:bodyDiv w:val="1"/>
      <w:marLeft w:val="0"/>
      <w:marRight w:val="0"/>
      <w:marTop w:val="0"/>
      <w:marBottom w:val="0"/>
      <w:divBdr>
        <w:top w:val="none" w:sz="0" w:space="0" w:color="auto"/>
        <w:left w:val="none" w:sz="0" w:space="0" w:color="auto"/>
        <w:bottom w:val="none" w:sz="0" w:space="0" w:color="auto"/>
        <w:right w:val="none" w:sz="0" w:space="0" w:color="auto"/>
      </w:divBdr>
    </w:div>
    <w:div w:id="2109153004">
      <w:bodyDiv w:val="1"/>
      <w:marLeft w:val="0"/>
      <w:marRight w:val="0"/>
      <w:marTop w:val="0"/>
      <w:marBottom w:val="0"/>
      <w:divBdr>
        <w:top w:val="none" w:sz="0" w:space="0" w:color="auto"/>
        <w:left w:val="none" w:sz="0" w:space="0" w:color="auto"/>
        <w:bottom w:val="none" w:sz="0" w:space="0" w:color="auto"/>
        <w:right w:val="none" w:sz="0" w:space="0" w:color="auto"/>
      </w:divBdr>
    </w:div>
    <w:div w:id="2123182063">
      <w:bodyDiv w:val="1"/>
      <w:marLeft w:val="0"/>
      <w:marRight w:val="0"/>
      <w:marTop w:val="0"/>
      <w:marBottom w:val="0"/>
      <w:divBdr>
        <w:top w:val="none" w:sz="0" w:space="0" w:color="auto"/>
        <w:left w:val="none" w:sz="0" w:space="0" w:color="auto"/>
        <w:bottom w:val="none" w:sz="0" w:space="0" w:color="auto"/>
        <w:right w:val="none" w:sz="0" w:space="0" w:color="auto"/>
      </w:divBdr>
    </w:div>
    <w:div w:id="2124183400">
      <w:bodyDiv w:val="1"/>
      <w:marLeft w:val="0"/>
      <w:marRight w:val="0"/>
      <w:marTop w:val="0"/>
      <w:marBottom w:val="0"/>
      <w:divBdr>
        <w:top w:val="none" w:sz="0" w:space="0" w:color="auto"/>
        <w:left w:val="none" w:sz="0" w:space="0" w:color="auto"/>
        <w:bottom w:val="none" w:sz="0" w:space="0" w:color="auto"/>
        <w:right w:val="none" w:sz="0" w:space="0" w:color="auto"/>
      </w:divBdr>
    </w:div>
    <w:div w:id="2134667387">
      <w:bodyDiv w:val="1"/>
      <w:marLeft w:val="0"/>
      <w:marRight w:val="0"/>
      <w:marTop w:val="0"/>
      <w:marBottom w:val="0"/>
      <w:divBdr>
        <w:top w:val="none" w:sz="0" w:space="0" w:color="auto"/>
        <w:left w:val="none" w:sz="0" w:space="0" w:color="auto"/>
        <w:bottom w:val="none" w:sz="0" w:space="0" w:color="auto"/>
        <w:right w:val="none" w:sz="0" w:space="0" w:color="auto"/>
      </w:divBdr>
    </w:div>
    <w:div w:id="214318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1F2D-DEBC-4CB1-BC52-062C5EE22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51</Pages>
  <Words>17031</Words>
  <Characters>93673</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HÉCTOR GABRIEL SÁNCHEZ GONZÁL</dc:creator>
  <cp:lastModifiedBy>Yesenia Montiel Llamas</cp:lastModifiedBy>
  <cp:revision>9</cp:revision>
  <cp:lastPrinted>2021-05-05T15:26:00Z</cp:lastPrinted>
  <dcterms:created xsi:type="dcterms:W3CDTF">2021-05-24T08:14:00Z</dcterms:created>
  <dcterms:modified xsi:type="dcterms:W3CDTF">2021-05-31T18:49:00Z</dcterms:modified>
</cp:coreProperties>
</file>