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A8F" w:rsidRPr="00A73680" w:rsidRDefault="00A73680" w:rsidP="00A73680">
      <w:pPr>
        <w:jc w:val="both"/>
        <w:rPr>
          <w:rFonts w:ascii="Trebuchet MS" w:hAnsi="Trebuchet MS"/>
        </w:rPr>
      </w:pPr>
      <w:r>
        <w:rPr>
          <w:noProof/>
          <w:lang w:eastAsia="es-MX"/>
        </w:rPr>
        <w:drawing>
          <wp:anchor distT="0" distB="0" distL="114300" distR="114300" simplePos="0" relativeHeight="251661312" behindDoc="1" locked="0" layoutInCell="1" allowOverlap="1">
            <wp:simplePos x="0" y="0"/>
            <wp:positionH relativeFrom="margin">
              <wp:align>left</wp:align>
            </wp:positionH>
            <wp:positionV relativeFrom="paragraph">
              <wp:posOffset>-671195</wp:posOffset>
            </wp:positionV>
            <wp:extent cx="1466850" cy="7677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767715"/>
                    </a:xfrm>
                    <a:prstGeom prst="rect">
                      <a:avLst/>
                    </a:prstGeom>
                    <a:noFill/>
                  </pic:spPr>
                </pic:pic>
              </a:graphicData>
            </a:graphic>
            <wp14:sizeRelH relativeFrom="page">
              <wp14:pctWidth>0</wp14:pctWidth>
            </wp14:sizeRelH>
            <wp14:sizeRelV relativeFrom="page">
              <wp14:pctHeight>0</wp14:pctHeight>
            </wp14:sizeRelV>
          </wp:anchor>
        </w:drawing>
      </w:r>
      <w:bookmarkStart w:id="0" w:name="_Toc20383094"/>
      <w:bookmarkStart w:id="1" w:name="_Toc45735501"/>
    </w:p>
    <w:p w:rsidR="00502282" w:rsidRPr="001660D1" w:rsidRDefault="00502282" w:rsidP="000F4E07">
      <w:pPr>
        <w:spacing w:line="276" w:lineRule="auto"/>
        <w:jc w:val="both"/>
        <w:rPr>
          <w:rFonts w:ascii="Arial" w:hAnsi="Arial" w:cs="Arial"/>
          <w:b/>
          <w:sz w:val="24"/>
          <w:szCs w:val="24"/>
        </w:rPr>
      </w:pPr>
      <w:r w:rsidRPr="001660D1">
        <w:rPr>
          <w:rFonts w:ascii="Arial" w:hAnsi="Arial" w:cs="Arial"/>
          <w:b/>
          <w:sz w:val="24"/>
          <w:szCs w:val="24"/>
        </w:rPr>
        <w:t>INFORME QUE RINDE LA DIRECCIÓN DE EDUCACIÓN CÍVICA DEL INSTITUTO ELECTORAL Y DE PARTICIPACIÓN CIUDADANA DEL ESTADO DE JALISCO, A LA COMISIÓN DE EDUCACIÓN CÍVICA, RELATIVO A LAS ACTIVIDADES REALIZADAS DURANTE EL PERIODO COM</w:t>
      </w:r>
      <w:r w:rsidR="00A73680" w:rsidRPr="001660D1">
        <w:rPr>
          <w:rFonts w:ascii="Arial" w:hAnsi="Arial" w:cs="Arial"/>
          <w:b/>
          <w:sz w:val="24"/>
          <w:szCs w:val="24"/>
        </w:rPr>
        <w:t>PRE</w:t>
      </w:r>
      <w:r w:rsidR="002564C9" w:rsidRPr="001660D1">
        <w:rPr>
          <w:rFonts w:ascii="Arial" w:hAnsi="Arial" w:cs="Arial"/>
          <w:b/>
          <w:sz w:val="24"/>
          <w:szCs w:val="24"/>
        </w:rPr>
        <w:t>NDIDO ENTRE EL 23 DE MARZO Y EL</w:t>
      </w:r>
      <w:r w:rsidRPr="001660D1">
        <w:rPr>
          <w:rFonts w:ascii="Arial" w:hAnsi="Arial" w:cs="Arial"/>
          <w:b/>
          <w:sz w:val="24"/>
          <w:szCs w:val="24"/>
        </w:rPr>
        <w:t xml:space="preserve"> 25 DE JULIO DE 2022.</w:t>
      </w:r>
    </w:p>
    <w:p w:rsidR="001307B5" w:rsidRPr="001660D1" w:rsidRDefault="001307B5" w:rsidP="000F4E07">
      <w:pPr>
        <w:spacing w:line="276" w:lineRule="auto"/>
        <w:jc w:val="both"/>
        <w:rPr>
          <w:rFonts w:ascii="Arial" w:hAnsi="Arial" w:cs="Arial"/>
          <w:sz w:val="24"/>
          <w:szCs w:val="24"/>
        </w:rPr>
      </w:pPr>
    </w:p>
    <w:p w:rsidR="001307B5" w:rsidRPr="0002797A" w:rsidRDefault="004E22DC" w:rsidP="00595888">
      <w:pPr>
        <w:spacing w:line="276" w:lineRule="auto"/>
        <w:jc w:val="both"/>
        <w:rPr>
          <w:rFonts w:ascii="Arial" w:hAnsi="Arial" w:cs="Arial"/>
          <w:sz w:val="24"/>
          <w:szCs w:val="24"/>
        </w:rPr>
      </w:pPr>
      <w:r w:rsidRPr="001660D1">
        <w:rPr>
          <w:rFonts w:ascii="Arial" w:hAnsi="Arial" w:cs="Arial"/>
          <w:sz w:val="24"/>
          <w:szCs w:val="24"/>
        </w:rPr>
        <w:t xml:space="preserve">De </w:t>
      </w:r>
      <w:r w:rsidR="00C9669C" w:rsidRPr="001660D1">
        <w:rPr>
          <w:rFonts w:ascii="Arial" w:hAnsi="Arial" w:cs="Arial"/>
          <w:sz w:val="24"/>
          <w:szCs w:val="24"/>
        </w:rPr>
        <w:t>conformidad con la</w:t>
      </w:r>
      <w:r w:rsidRPr="001660D1">
        <w:rPr>
          <w:rFonts w:ascii="Arial" w:hAnsi="Arial" w:cs="Arial"/>
          <w:sz w:val="24"/>
          <w:szCs w:val="24"/>
        </w:rPr>
        <w:t xml:space="preserve"> agenda aprobada por la Comisión de Edu</w:t>
      </w:r>
      <w:r w:rsidR="00C9669C" w:rsidRPr="001660D1">
        <w:rPr>
          <w:rFonts w:ascii="Arial" w:hAnsi="Arial" w:cs="Arial"/>
          <w:sz w:val="24"/>
          <w:szCs w:val="24"/>
        </w:rPr>
        <w:t>cación Cívica de este Instituto</w:t>
      </w:r>
      <w:r w:rsidRPr="001660D1">
        <w:rPr>
          <w:rFonts w:ascii="Arial" w:hAnsi="Arial" w:cs="Arial"/>
          <w:sz w:val="24"/>
          <w:szCs w:val="24"/>
        </w:rPr>
        <w:t xml:space="preserve"> el día 23 de Marzo,</w:t>
      </w:r>
      <w:r w:rsidR="00C9669C" w:rsidRPr="001660D1">
        <w:rPr>
          <w:rFonts w:ascii="Arial" w:hAnsi="Arial" w:cs="Arial"/>
          <w:sz w:val="24"/>
          <w:szCs w:val="24"/>
        </w:rPr>
        <w:t xml:space="preserve"> y de conformidad con </w:t>
      </w:r>
      <w:r w:rsidR="00EB3EC7" w:rsidRPr="001660D1">
        <w:rPr>
          <w:rFonts w:ascii="Arial" w:hAnsi="Arial" w:cs="Arial"/>
          <w:sz w:val="24"/>
          <w:szCs w:val="24"/>
        </w:rPr>
        <w:t>la fracción V y XVI d</w:t>
      </w:r>
      <w:r w:rsidR="006534EF" w:rsidRPr="001660D1">
        <w:rPr>
          <w:rFonts w:ascii="Arial" w:hAnsi="Arial" w:cs="Arial"/>
          <w:sz w:val="24"/>
          <w:szCs w:val="24"/>
        </w:rPr>
        <w:t>el artículo 15</w:t>
      </w:r>
      <w:r w:rsidR="00C9669C" w:rsidRPr="001660D1">
        <w:rPr>
          <w:rFonts w:ascii="Arial" w:hAnsi="Arial" w:cs="Arial"/>
          <w:sz w:val="24"/>
          <w:szCs w:val="24"/>
        </w:rPr>
        <w:t xml:space="preserve"> del Reglamento Interior del Instituto Electoral y de Participación Ciudadana del Estado de Jalisco</w:t>
      </w:r>
      <w:r w:rsidR="002564C9" w:rsidRPr="001660D1">
        <w:rPr>
          <w:rFonts w:ascii="Arial" w:hAnsi="Arial" w:cs="Arial"/>
          <w:sz w:val="24"/>
          <w:szCs w:val="24"/>
        </w:rPr>
        <w:t>,</w:t>
      </w:r>
      <w:r w:rsidRPr="001660D1">
        <w:rPr>
          <w:rFonts w:ascii="Arial" w:hAnsi="Arial" w:cs="Arial"/>
          <w:sz w:val="24"/>
          <w:szCs w:val="24"/>
        </w:rPr>
        <w:t xml:space="preserve"> esta Dirección rinde el presente informe </w:t>
      </w:r>
      <w:r w:rsidR="00C9669C" w:rsidRPr="001660D1">
        <w:rPr>
          <w:rFonts w:ascii="Arial" w:hAnsi="Arial" w:cs="Arial"/>
          <w:sz w:val="24"/>
          <w:szCs w:val="24"/>
        </w:rPr>
        <w:t>sobre los siguientes puntos</w:t>
      </w:r>
      <w:r w:rsidRPr="001660D1">
        <w:rPr>
          <w:rFonts w:ascii="Arial" w:hAnsi="Arial" w:cs="Arial"/>
          <w:sz w:val="24"/>
          <w:szCs w:val="24"/>
        </w:rPr>
        <w:t>:</w:t>
      </w:r>
    </w:p>
    <w:p w:rsidR="004E22DC" w:rsidRPr="001660D1" w:rsidRDefault="004E22DC" w:rsidP="00595888">
      <w:pPr>
        <w:spacing w:line="276" w:lineRule="auto"/>
        <w:jc w:val="both"/>
        <w:rPr>
          <w:rFonts w:ascii="Arial" w:hAnsi="Arial" w:cs="Arial"/>
          <w:sz w:val="24"/>
          <w:szCs w:val="24"/>
        </w:rPr>
      </w:pPr>
      <w:r w:rsidRPr="001660D1">
        <w:rPr>
          <w:rFonts w:ascii="Arial" w:hAnsi="Arial" w:cs="Arial"/>
          <w:b/>
          <w:sz w:val="24"/>
          <w:szCs w:val="24"/>
        </w:rPr>
        <w:t>1.-</w:t>
      </w:r>
      <w:r w:rsidRPr="001660D1">
        <w:rPr>
          <w:rFonts w:ascii="Arial" w:hAnsi="Arial" w:cs="Arial"/>
          <w:sz w:val="24"/>
          <w:szCs w:val="24"/>
        </w:rPr>
        <w:t xml:space="preserve"> Actividades de la Dirección de Educación Cívica.</w:t>
      </w:r>
    </w:p>
    <w:p w:rsidR="004E22DC" w:rsidRPr="001660D1" w:rsidRDefault="004E22DC" w:rsidP="00595888">
      <w:pPr>
        <w:spacing w:line="276" w:lineRule="auto"/>
        <w:jc w:val="both"/>
        <w:rPr>
          <w:rFonts w:ascii="Arial" w:hAnsi="Arial" w:cs="Arial"/>
          <w:sz w:val="24"/>
          <w:szCs w:val="24"/>
        </w:rPr>
      </w:pPr>
      <w:r w:rsidRPr="001660D1">
        <w:rPr>
          <w:rFonts w:ascii="Arial" w:hAnsi="Arial" w:cs="Arial"/>
          <w:b/>
          <w:sz w:val="24"/>
          <w:szCs w:val="24"/>
        </w:rPr>
        <w:t>2.-</w:t>
      </w:r>
      <w:r w:rsidRPr="001660D1">
        <w:rPr>
          <w:rFonts w:ascii="Arial" w:hAnsi="Arial" w:cs="Arial"/>
          <w:sz w:val="24"/>
          <w:szCs w:val="24"/>
        </w:rPr>
        <w:t xml:space="preserve"> </w:t>
      </w:r>
      <w:r w:rsidR="005167C7" w:rsidRPr="001660D1">
        <w:rPr>
          <w:rFonts w:ascii="Arial" w:hAnsi="Arial" w:cs="Arial"/>
          <w:sz w:val="24"/>
          <w:szCs w:val="24"/>
        </w:rPr>
        <w:t>Matriz de Indicador</w:t>
      </w:r>
      <w:r w:rsidR="00F1413C" w:rsidRPr="001660D1">
        <w:rPr>
          <w:rFonts w:ascii="Arial" w:hAnsi="Arial" w:cs="Arial"/>
          <w:sz w:val="24"/>
          <w:szCs w:val="24"/>
        </w:rPr>
        <w:t>es para R</w:t>
      </w:r>
      <w:r w:rsidR="005167C7" w:rsidRPr="001660D1">
        <w:rPr>
          <w:rFonts w:ascii="Arial" w:hAnsi="Arial" w:cs="Arial"/>
          <w:sz w:val="24"/>
          <w:szCs w:val="24"/>
        </w:rPr>
        <w:t>esultados 2023 (antes Proyecto Operativo Anual).</w:t>
      </w:r>
    </w:p>
    <w:p w:rsidR="005167C7" w:rsidRPr="001660D1" w:rsidRDefault="005167C7" w:rsidP="00595888">
      <w:pPr>
        <w:spacing w:line="276" w:lineRule="auto"/>
        <w:jc w:val="both"/>
        <w:rPr>
          <w:rFonts w:ascii="Arial" w:hAnsi="Arial" w:cs="Arial"/>
          <w:sz w:val="24"/>
          <w:szCs w:val="24"/>
        </w:rPr>
      </w:pPr>
      <w:r w:rsidRPr="001660D1">
        <w:rPr>
          <w:rFonts w:ascii="Arial" w:hAnsi="Arial" w:cs="Arial"/>
          <w:b/>
          <w:sz w:val="24"/>
          <w:szCs w:val="24"/>
        </w:rPr>
        <w:t>3.-</w:t>
      </w:r>
      <w:r w:rsidR="005D0F07" w:rsidRPr="001660D1">
        <w:rPr>
          <w:rFonts w:ascii="Arial" w:hAnsi="Arial" w:cs="Arial"/>
          <w:sz w:val="24"/>
          <w:szCs w:val="24"/>
        </w:rPr>
        <w:t xml:space="preserve"> Material d</w:t>
      </w:r>
      <w:r w:rsidRPr="001660D1">
        <w:rPr>
          <w:rFonts w:ascii="Arial" w:hAnsi="Arial" w:cs="Arial"/>
          <w:sz w:val="24"/>
          <w:szCs w:val="24"/>
        </w:rPr>
        <w:t>idáctico para el libro “todos contra el odio”.</w:t>
      </w:r>
    </w:p>
    <w:p w:rsidR="005167C7" w:rsidRPr="001660D1" w:rsidRDefault="005167C7" w:rsidP="00595888">
      <w:pPr>
        <w:spacing w:line="276" w:lineRule="auto"/>
        <w:jc w:val="both"/>
        <w:rPr>
          <w:rFonts w:ascii="Arial" w:hAnsi="Arial" w:cs="Arial"/>
          <w:sz w:val="24"/>
          <w:szCs w:val="24"/>
        </w:rPr>
      </w:pPr>
      <w:r w:rsidRPr="001660D1">
        <w:rPr>
          <w:rFonts w:ascii="Arial" w:hAnsi="Arial" w:cs="Arial"/>
          <w:b/>
          <w:sz w:val="24"/>
          <w:szCs w:val="24"/>
        </w:rPr>
        <w:t>4.-</w:t>
      </w:r>
      <w:r w:rsidRPr="001660D1">
        <w:rPr>
          <w:rFonts w:ascii="Arial" w:hAnsi="Arial" w:cs="Arial"/>
          <w:sz w:val="24"/>
          <w:szCs w:val="24"/>
        </w:rPr>
        <w:t xml:space="preserve"> Diseño e implementación de talleres en materia de educación cívica con jóvenes universitarios y jóvenes de bachillerato empleando como base los contenidos editoriales del Instituto.</w:t>
      </w:r>
    </w:p>
    <w:p w:rsidR="005167C7" w:rsidRPr="001660D1" w:rsidRDefault="005167C7" w:rsidP="00595888">
      <w:pPr>
        <w:spacing w:line="276" w:lineRule="auto"/>
        <w:jc w:val="both"/>
        <w:rPr>
          <w:rFonts w:ascii="Arial" w:eastAsia="Calibri" w:hAnsi="Arial" w:cs="Arial"/>
          <w:sz w:val="24"/>
          <w:szCs w:val="24"/>
        </w:rPr>
      </w:pPr>
      <w:r w:rsidRPr="001660D1">
        <w:rPr>
          <w:rFonts w:ascii="Arial" w:hAnsi="Arial" w:cs="Arial"/>
          <w:b/>
          <w:sz w:val="24"/>
          <w:szCs w:val="24"/>
        </w:rPr>
        <w:t>5.-</w:t>
      </w:r>
      <w:r w:rsidRPr="001660D1">
        <w:rPr>
          <w:rFonts w:ascii="Arial" w:hAnsi="Arial" w:cs="Arial"/>
          <w:sz w:val="24"/>
          <w:szCs w:val="24"/>
        </w:rPr>
        <w:t xml:space="preserve"> </w:t>
      </w:r>
      <w:r w:rsidRPr="001660D1">
        <w:rPr>
          <w:rFonts w:ascii="Arial" w:eastAsia="Calibri" w:hAnsi="Arial" w:cs="Arial"/>
          <w:sz w:val="24"/>
          <w:szCs w:val="24"/>
        </w:rPr>
        <w:t>Seguimiento a los proyectos de fortalecimiento de cultura cívica que se implementen en coordinación con la Secretaría de Educación Jalisco.</w:t>
      </w:r>
    </w:p>
    <w:p w:rsidR="00CE575D" w:rsidRPr="001660D1" w:rsidRDefault="00CE575D" w:rsidP="00595888">
      <w:pPr>
        <w:spacing w:line="276" w:lineRule="auto"/>
        <w:jc w:val="both"/>
        <w:rPr>
          <w:rFonts w:ascii="Arial" w:eastAsia="Calibri" w:hAnsi="Arial" w:cs="Arial"/>
          <w:sz w:val="24"/>
          <w:szCs w:val="24"/>
        </w:rPr>
      </w:pPr>
      <w:r w:rsidRPr="001660D1">
        <w:rPr>
          <w:rFonts w:ascii="Arial" w:eastAsia="Calibri" w:hAnsi="Arial" w:cs="Arial"/>
          <w:b/>
          <w:sz w:val="24"/>
          <w:szCs w:val="24"/>
        </w:rPr>
        <w:t>6.-</w:t>
      </w:r>
      <w:r w:rsidRPr="001660D1">
        <w:rPr>
          <w:rFonts w:ascii="Arial" w:eastAsia="Calibri" w:hAnsi="Arial" w:cs="Arial"/>
          <w:sz w:val="24"/>
          <w:szCs w:val="24"/>
        </w:rPr>
        <w:t xml:space="preserve"> </w:t>
      </w:r>
      <w:r w:rsidR="007D34CE" w:rsidRPr="001660D1">
        <w:rPr>
          <w:rFonts w:ascii="Arial" w:eastAsia="Calibri" w:hAnsi="Arial" w:cs="Arial"/>
          <w:sz w:val="24"/>
          <w:szCs w:val="24"/>
        </w:rPr>
        <w:t>Festival infantil y juvenil Papirolas.</w:t>
      </w:r>
    </w:p>
    <w:p w:rsidR="00C9631A" w:rsidRPr="001660D1" w:rsidRDefault="00C9631A" w:rsidP="00595888">
      <w:pPr>
        <w:spacing w:line="276" w:lineRule="auto"/>
        <w:jc w:val="both"/>
        <w:rPr>
          <w:rFonts w:ascii="Arial" w:eastAsia="Calibri" w:hAnsi="Arial" w:cs="Arial"/>
          <w:sz w:val="24"/>
          <w:szCs w:val="24"/>
        </w:rPr>
      </w:pPr>
      <w:r w:rsidRPr="001660D1">
        <w:rPr>
          <w:rFonts w:ascii="Arial" w:eastAsia="Calibri" w:hAnsi="Arial" w:cs="Arial"/>
          <w:b/>
          <w:sz w:val="24"/>
          <w:szCs w:val="24"/>
        </w:rPr>
        <w:t>7.-</w:t>
      </w:r>
      <w:r w:rsidRPr="001660D1">
        <w:rPr>
          <w:rFonts w:ascii="Arial" w:eastAsia="Calibri" w:hAnsi="Arial" w:cs="Arial"/>
          <w:sz w:val="24"/>
          <w:szCs w:val="24"/>
        </w:rPr>
        <w:t xml:space="preserve"> Feria Internacional del Libro.</w:t>
      </w:r>
    </w:p>
    <w:p w:rsidR="004E31D5" w:rsidRPr="000F780E" w:rsidRDefault="000F780E" w:rsidP="000F4E07">
      <w:pPr>
        <w:pStyle w:val="Prrafodelista"/>
        <w:spacing w:line="276" w:lineRule="auto"/>
        <w:ind w:left="0" w:firstLine="0"/>
        <w:rPr>
          <w:rFonts w:ascii="Arial" w:hAnsi="Arial" w:cs="Arial"/>
          <w:sz w:val="24"/>
          <w:szCs w:val="24"/>
          <w:lang w:val="es-ES"/>
        </w:rPr>
      </w:pPr>
      <w:r>
        <w:rPr>
          <w:rFonts w:ascii="Arial" w:hAnsi="Arial" w:cs="Arial"/>
          <w:b/>
          <w:sz w:val="24"/>
          <w:szCs w:val="24"/>
          <w:lang w:val="es-ES"/>
        </w:rPr>
        <w:t xml:space="preserve">8.- </w:t>
      </w:r>
      <w:r w:rsidRPr="000F780E">
        <w:rPr>
          <w:rFonts w:ascii="Arial" w:eastAsia="Calibri" w:hAnsi="Arial" w:cs="Arial"/>
          <w:sz w:val="24"/>
          <w:szCs w:val="24"/>
        </w:rPr>
        <w:t>10mo Ciclo de Cine y política “Historias que cuentan”, a realizarse en el marco de la Semana de la Democracia.</w:t>
      </w:r>
    </w:p>
    <w:p w:rsidR="0002797A" w:rsidRDefault="0002797A" w:rsidP="007D34CE">
      <w:pPr>
        <w:spacing w:line="276" w:lineRule="auto"/>
        <w:jc w:val="both"/>
        <w:rPr>
          <w:rFonts w:ascii="Arial" w:hAnsi="Arial" w:cs="Arial"/>
          <w:b/>
          <w:sz w:val="24"/>
          <w:szCs w:val="24"/>
        </w:rPr>
      </w:pPr>
    </w:p>
    <w:p w:rsidR="007D34CE" w:rsidRPr="001660D1" w:rsidRDefault="001307B5" w:rsidP="007D34CE">
      <w:pPr>
        <w:spacing w:line="276" w:lineRule="auto"/>
        <w:jc w:val="both"/>
        <w:rPr>
          <w:rFonts w:ascii="Arial" w:hAnsi="Arial" w:cs="Arial"/>
          <w:b/>
          <w:sz w:val="24"/>
          <w:szCs w:val="24"/>
        </w:rPr>
      </w:pPr>
      <w:r w:rsidRPr="001660D1">
        <w:rPr>
          <w:rFonts w:ascii="Arial" w:hAnsi="Arial" w:cs="Arial"/>
          <w:b/>
          <w:sz w:val="24"/>
          <w:szCs w:val="24"/>
        </w:rPr>
        <w:t>1.- ACTIVIDADES DE LA DIRECCIÓN DE EDUCACIÓN CÍVICA.</w:t>
      </w:r>
    </w:p>
    <w:p w:rsidR="007D34CE" w:rsidRPr="001660D1" w:rsidRDefault="00A20B4A" w:rsidP="007D34CE">
      <w:pPr>
        <w:spacing w:line="276" w:lineRule="auto"/>
        <w:jc w:val="both"/>
        <w:rPr>
          <w:rFonts w:ascii="Arial" w:hAnsi="Arial" w:cs="Arial"/>
          <w:b/>
          <w:i/>
          <w:color w:val="7030A0"/>
          <w:sz w:val="24"/>
          <w:szCs w:val="24"/>
        </w:rPr>
      </w:pPr>
      <w:r w:rsidRPr="001660D1">
        <w:rPr>
          <w:rFonts w:ascii="Arial" w:hAnsi="Arial" w:cs="Arial"/>
          <w:b/>
          <w:i/>
          <w:color w:val="7030A0"/>
          <w:sz w:val="24"/>
          <w:szCs w:val="24"/>
        </w:rPr>
        <w:t>Cabildo Infantil de Zapopan.</w:t>
      </w:r>
    </w:p>
    <w:p w:rsidR="0089379E" w:rsidRPr="001660D1" w:rsidRDefault="0089379E" w:rsidP="0089379E">
      <w:pPr>
        <w:jc w:val="both"/>
        <w:rPr>
          <w:rFonts w:ascii="Arial" w:hAnsi="Arial" w:cs="Arial"/>
          <w:bCs/>
          <w:sz w:val="24"/>
          <w:szCs w:val="24"/>
        </w:rPr>
      </w:pPr>
      <w:r w:rsidRPr="001660D1">
        <w:rPr>
          <w:rFonts w:ascii="Arial" w:hAnsi="Arial" w:cs="Arial"/>
          <w:sz w:val="24"/>
          <w:szCs w:val="24"/>
        </w:rPr>
        <w:t>Por décimo tercer año y en coordinación con el Ayuntamiento de Zapopan, se llevó a cabo el Ayuntamiento Infantil Zapopan 2022, donde se convoca a las escuelas de nivel primaria a participar con los siguientes temas para las propuestas de trabajo:</w:t>
      </w:r>
      <w:r w:rsidRPr="001660D1">
        <w:rPr>
          <w:rFonts w:ascii="Arial" w:hAnsi="Arial" w:cs="Arial"/>
          <w:bCs/>
          <w:sz w:val="24"/>
          <w:szCs w:val="24"/>
        </w:rPr>
        <w:t xml:space="preserve"> derecho a espacios escolares dignos en condiciones de bienestar, </w:t>
      </w:r>
      <w:r w:rsidRPr="001660D1">
        <w:rPr>
          <w:rFonts w:ascii="Arial" w:hAnsi="Arial" w:cs="Arial"/>
          <w:sz w:val="24"/>
          <w:szCs w:val="24"/>
        </w:rPr>
        <w:t>derecho a la sana convivencia (no al acoso escolar) y derecho a una vida saludable</w:t>
      </w:r>
      <w:r w:rsidRPr="001660D1">
        <w:rPr>
          <w:rFonts w:ascii="Arial" w:hAnsi="Arial" w:cs="Arial"/>
          <w:bCs/>
          <w:sz w:val="24"/>
          <w:szCs w:val="24"/>
        </w:rPr>
        <w:t>.</w:t>
      </w:r>
    </w:p>
    <w:p w:rsidR="0089379E" w:rsidRPr="001660D1" w:rsidRDefault="0089379E" w:rsidP="0089379E">
      <w:pPr>
        <w:jc w:val="both"/>
        <w:rPr>
          <w:rFonts w:ascii="Arial" w:hAnsi="Arial" w:cs="Arial"/>
          <w:sz w:val="24"/>
          <w:szCs w:val="24"/>
        </w:rPr>
      </w:pPr>
      <w:r w:rsidRPr="001660D1">
        <w:rPr>
          <w:rFonts w:ascii="Arial" w:hAnsi="Arial" w:cs="Arial"/>
          <w:sz w:val="24"/>
          <w:szCs w:val="24"/>
        </w:rPr>
        <w:t xml:space="preserve">De esta forma mediante oficio 1240/OF.1/2022/0068 de fecha 17 de febrero, signado por la Directora de Educación del municipio de Zapopan, la Mtra. Magalli </w:t>
      </w:r>
      <w:r w:rsidRPr="001660D1">
        <w:rPr>
          <w:rFonts w:ascii="Arial" w:hAnsi="Arial" w:cs="Arial"/>
          <w:sz w:val="24"/>
          <w:szCs w:val="24"/>
        </w:rPr>
        <w:lastRenderedPageBreak/>
        <w:t xml:space="preserve">Pérez Lomelí se recibió la solicitud de apoyo, cronograma de actividades  y convocatoria, documentos emitidos por la dependencia ya mencionada, </w:t>
      </w:r>
      <w:r w:rsidR="007B43DD" w:rsidRPr="001660D1">
        <w:rPr>
          <w:rFonts w:ascii="Arial" w:hAnsi="Arial" w:cs="Arial"/>
          <w:sz w:val="24"/>
          <w:szCs w:val="24"/>
        </w:rPr>
        <w:t>a efecto de que la Dirección de Educación Cívic</w:t>
      </w:r>
      <w:r w:rsidR="005D0F07" w:rsidRPr="001660D1">
        <w:rPr>
          <w:rFonts w:ascii="Arial" w:hAnsi="Arial" w:cs="Arial"/>
          <w:sz w:val="24"/>
          <w:szCs w:val="24"/>
        </w:rPr>
        <w:t xml:space="preserve">a apoyara en las actividades para la conformación del </w:t>
      </w:r>
      <w:r w:rsidR="007B43DD" w:rsidRPr="001660D1">
        <w:rPr>
          <w:rFonts w:ascii="Arial" w:hAnsi="Arial" w:cs="Arial"/>
          <w:sz w:val="24"/>
          <w:szCs w:val="24"/>
        </w:rPr>
        <w:t xml:space="preserve"> ayuntamiento infantil</w:t>
      </w:r>
      <w:r w:rsidR="00F1413C" w:rsidRPr="001660D1">
        <w:rPr>
          <w:rFonts w:ascii="Arial" w:hAnsi="Arial" w:cs="Arial"/>
          <w:sz w:val="24"/>
          <w:szCs w:val="24"/>
        </w:rPr>
        <w:t>.</w:t>
      </w:r>
    </w:p>
    <w:p w:rsidR="0089379E" w:rsidRPr="001660D1" w:rsidRDefault="00744705" w:rsidP="00F1413C">
      <w:pPr>
        <w:spacing w:line="276" w:lineRule="auto"/>
        <w:jc w:val="both"/>
        <w:rPr>
          <w:rFonts w:ascii="Arial" w:hAnsi="Arial" w:cs="Arial"/>
          <w:sz w:val="24"/>
          <w:szCs w:val="24"/>
        </w:rPr>
      </w:pPr>
      <w:r w:rsidRPr="001660D1">
        <w:rPr>
          <w:rFonts w:ascii="Arial" w:hAnsi="Arial" w:cs="Arial"/>
          <w:sz w:val="24"/>
          <w:szCs w:val="24"/>
        </w:rPr>
        <w:t>Los días</w:t>
      </w:r>
      <w:r w:rsidR="009C46F0" w:rsidRPr="001660D1">
        <w:rPr>
          <w:rFonts w:ascii="Arial" w:hAnsi="Arial" w:cs="Arial"/>
          <w:sz w:val="24"/>
          <w:szCs w:val="24"/>
        </w:rPr>
        <w:t xml:space="preserve"> </w:t>
      </w:r>
      <w:r w:rsidR="004873CC" w:rsidRPr="001660D1">
        <w:rPr>
          <w:rFonts w:ascii="Arial" w:hAnsi="Arial" w:cs="Arial"/>
          <w:sz w:val="24"/>
          <w:szCs w:val="24"/>
        </w:rPr>
        <w:t xml:space="preserve">28 al 31 de marzo, </w:t>
      </w:r>
      <w:r w:rsidR="0089379E" w:rsidRPr="001660D1">
        <w:rPr>
          <w:rFonts w:ascii="Arial" w:hAnsi="Arial" w:cs="Arial"/>
          <w:sz w:val="24"/>
          <w:szCs w:val="24"/>
        </w:rPr>
        <w:t>el personal de la Dirección Ejecutiva de Participación Ciudadana y Educación Cívica atendió a 16 escuelas, algunas de ellas en turno matutino y vespertino, generando con esto la difusión de las actividades del IEPC y una introducción de la importancia del voto a través de 18 pláticas. Una vez concluida la introducción se llevaba a cabo la elección empleando la urna electrónica. Fueron convocados a votar 5,706 niñas y niños de 16 planteles educativos del municipio de Zapopan, ejerciendo el sufragio 4,259, lo que equivale a un 74.64% de participación.</w:t>
      </w:r>
    </w:p>
    <w:p w:rsidR="0089379E" w:rsidRPr="001660D1" w:rsidRDefault="00667BCA" w:rsidP="0089379E">
      <w:pPr>
        <w:jc w:val="both"/>
        <w:rPr>
          <w:rFonts w:ascii="Arial" w:hAnsi="Arial" w:cs="Arial"/>
          <w:sz w:val="24"/>
          <w:szCs w:val="24"/>
        </w:rPr>
      </w:pPr>
      <w:r w:rsidRPr="001660D1">
        <w:rPr>
          <w:rFonts w:ascii="Arial" w:hAnsi="Arial" w:cs="Arial"/>
          <w:sz w:val="24"/>
          <w:szCs w:val="24"/>
        </w:rPr>
        <w:t xml:space="preserve">Continuando con las actividades de esta convocatoria, el 05 de abril se llevó a cabo la elección de </w:t>
      </w:r>
      <w:r w:rsidR="009C46F0" w:rsidRPr="001660D1">
        <w:rPr>
          <w:rFonts w:ascii="Arial" w:hAnsi="Arial" w:cs="Arial"/>
          <w:sz w:val="24"/>
          <w:szCs w:val="24"/>
        </w:rPr>
        <w:t>la Sindicatura y Presidencia</w:t>
      </w:r>
      <w:r w:rsidR="00D12649" w:rsidRPr="001660D1">
        <w:rPr>
          <w:rFonts w:ascii="Arial" w:hAnsi="Arial" w:cs="Arial"/>
          <w:sz w:val="24"/>
          <w:szCs w:val="24"/>
        </w:rPr>
        <w:t>, activid</w:t>
      </w:r>
      <w:r w:rsidR="0016144E" w:rsidRPr="001660D1">
        <w:rPr>
          <w:rFonts w:ascii="Arial" w:hAnsi="Arial" w:cs="Arial"/>
          <w:sz w:val="24"/>
          <w:szCs w:val="24"/>
        </w:rPr>
        <w:t>ad en la que las y los representantes</w:t>
      </w:r>
      <w:r w:rsidR="00D12649" w:rsidRPr="001660D1">
        <w:rPr>
          <w:rFonts w:ascii="Arial" w:hAnsi="Arial" w:cs="Arial"/>
          <w:sz w:val="24"/>
          <w:szCs w:val="24"/>
        </w:rPr>
        <w:t xml:space="preserve"> de cada centro escolar presentaban sus propuestas ante un jurado</w:t>
      </w:r>
      <w:r w:rsidR="00744705" w:rsidRPr="001660D1">
        <w:rPr>
          <w:rFonts w:ascii="Arial" w:hAnsi="Arial" w:cs="Arial"/>
          <w:sz w:val="24"/>
          <w:szCs w:val="24"/>
        </w:rPr>
        <w:t xml:space="preserve"> integrado por diversas autoridades del ayuntamiento de Zapopan; </w:t>
      </w:r>
      <w:r w:rsidR="00D12649" w:rsidRPr="001660D1">
        <w:rPr>
          <w:rFonts w:ascii="Arial" w:hAnsi="Arial" w:cs="Arial"/>
          <w:sz w:val="24"/>
          <w:szCs w:val="24"/>
        </w:rPr>
        <w:t xml:space="preserve">este jurado elegía a las y los ganadores. Nuevamente el Instituto participó con la urna electrónica </w:t>
      </w:r>
      <w:r w:rsidR="009F5FC8" w:rsidRPr="001660D1">
        <w:rPr>
          <w:rFonts w:ascii="Arial" w:hAnsi="Arial" w:cs="Arial"/>
          <w:sz w:val="24"/>
          <w:szCs w:val="24"/>
        </w:rPr>
        <w:t xml:space="preserve">y se contó con la participación como jurado </w:t>
      </w:r>
      <w:r w:rsidR="00D12649" w:rsidRPr="001660D1">
        <w:rPr>
          <w:rFonts w:ascii="Arial" w:hAnsi="Arial" w:cs="Arial"/>
          <w:sz w:val="24"/>
          <w:szCs w:val="24"/>
        </w:rPr>
        <w:t>del Consejero Moisés Pérez V</w:t>
      </w:r>
      <w:r w:rsidR="009F5FC8" w:rsidRPr="001660D1">
        <w:rPr>
          <w:rFonts w:ascii="Arial" w:hAnsi="Arial" w:cs="Arial"/>
          <w:sz w:val="24"/>
          <w:szCs w:val="24"/>
        </w:rPr>
        <w:t>ega.</w:t>
      </w:r>
    </w:p>
    <w:p w:rsidR="00F862E9" w:rsidRPr="001660D1" w:rsidRDefault="00D12649" w:rsidP="007D34CE">
      <w:pPr>
        <w:spacing w:line="276" w:lineRule="auto"/>
        <w:jc w:val="both"/>
        <w:rPr>
          <w:rFonts w:ascii="Arial" w:hAnsi="Arial" w:cs="Arial"/>
          <w:sz w:val="24"/>
          <w:szCs w:val="24"/>
        </w:rPr>
      </w:pPr>
      <w:r w:rsidRPr="001660D1">
        <w:rPr>
          <w:rFonts w:ascii="Arial" w:hAnsi="Arial" w:cs="Arial"/>
          <w:sz w:val="24"/>
          <w:szCs w:val="24"/>
        </w:rPr>
        <w:t xml:space="preserve">Mediante oficio número DEM1240/OF.25/2022/115 la Directora de Educación Municipal, Magallí Pérez Lomelí hizo atenta invitación a la Mtra. Paula Ramírez </w:t>
      </w:r>
      <w:r w:rsidRPr="001660D1">
        <w:rPr>
          <w:rFonts w:ascii="Arial" w:hAnsi="Arial" w:cs="Arial"/>
          <w:color w:val="000000"/>
          <w:sz w:val="24"/>
          <w:szCs w:val="24"/>
          <w:shd w:val="clear" w:color="auto" w:fill="FFFFFF"/>
        </w:rPr>
        <w:t> Höhne, </w:t>
      </w:r>
      <w:r w:rsidRPr="001660D1">
        <w:rPr>
          <w:rFonts w:ascii="Arial" w:hAnsi="Arial" w:cs="Arial"/>
          <w:sz w:val="24"/>
          <w:szCs w:val="24"/>
        </w:rPr>
        <w:t>Consejera Presidenta del Instituto Electoral y de Participación Ciudadana del estado de Jalisco, para asistir</w:t>
      </w:r>
      <w:r w:rsidR="004873CC" w:rsidRPr="001660D1">
        <w:rPr>
          <w:rFonts w:ascii="Arial" w:hAnsi="Arial" w:cs="Arial"/>
          <w:sz w:val="24"/>
          <w:szCs w:val="24"/>
        </w:rPr>
        <w:t xml:space="preserve"> al acto solemne de</w:t>
      </w:r>
      <w:r w:rsidRPr="001660D1">
        <w:rPr>
          <w:rFonts w:ascii="Arial" w:hAnsi="Arial" w:cs="Arial"/>
          <w:sz w:val="24"/>
          <w:szCs w:val="24"/>
        </w:rPr>
        <w:t xml:space="preserve"> Sesión de Cabildo</w:t>
      </w:r>
      <w:r w:rsidR="004873CC" w:rsidRPr="001660D1">
        <w:rPr>
          <w:rFonts w:ascii="Arial" w:hAnsi="Arial" w:cs="Arial"/>
          <w:sz w:val="24"/>
          <w:szCs w:val="24"/>
        </w:rPr>
        <w:t>, misma que tuvo verificativo el</w:t>
      </w:r>
      <w:r w:rsidRPr="001660D1">
        <w:rPr>
          <w:rFonts w:ascii="Arial" w:hAnsi="Arial" w:cs="Arial"/>
          <w:sz w:val="24"/>
          <w:szCs w:val="24"/>
        </w:rPr>
        <w:t xml:space="preserve"> día 27 de abril, </w:t>
      </w:r>
      <w:r w:rsidR="004873CC" w:rsidRPr="001660D1">
        <w:rPr>
          <w:rFonts w:ascii="Arial" w:hAnsi="Arial" w:cs="Arial"/>
          <w:sz w:val="24"/>
          <w:szCs w:val="24"/>
        </w:rPr>
        <w:t xml:space="preserve">evento en que la Presidenta de este Instituto dirigió algunas palabras a las y los ganadores del ayuntamiento e hizo entrega de las constancias de mayoría correspondiente, concluyendo con esto la actividad de este </w:t>
      </w:r>
      <w:r w:rsidR="00744705" w:rsidRPr="001660D1">
        <w:rPr>
          <w:rFonts w:ascii="Arial" w:hAnsi="Arial" w:cs="Arial"/>
          <w:sz w:val="24"/>
          <w:szCs w:val="24"/>
        </w:rPr>
        <w:t>A</w:t>
      </w:r>
      <w:r w:rsidR="009F5FC8" w:rsidRPr="001660D1">
        <w:rPr>
          <w:rFonts w:ascii="Arial" w:hAnsi="Arial" w:cs="Arial"/>
          <w:sz w:val="24"/>
          <w:szCs w:val="24"/>
        </w:rPr>
        <w:t>yuntamiento</w:t>
      </w:r>
      <w:r w:rsidR="00744705" w:rsidRPr="001660D1">
        <w:rPr>
          <w:rFonts w:ascii="Arial" w:hAnsi="Arial" w:cs="Arial"/>
          <w:sz w:val="24"/>
          <w:szCs w:val="24"/>
        </w:rPr>
        <w:t xml:space="preserve"> I</w:t>
      </w:r>
      <w:r w:rsidR="004873CC" w:rsidRPr="001660D1">
        <w:rPr>
          <w:rFonts w:ascii="Arial" w:hAnsi="Arial" w:cs="Arial"/>
          <w:sz w:val="24"/>
          <w:szCs w:val="24"/>
        </w:rPr>
        <w:t>nfantil de Zapopan 2022.</w:t>
      </w:r>
      <w:r w:rsidRPr="001660D1">
        <w:rPr>
          <w:rFonts w:ascii="Arial" w:hAnsi="Arial" w:cs="Arial"/>
          <w:sz w:val="24"/>
          <w:szCs w:val="24"/>
        </w:rPr>
        <w:t xml:space="preserve"> </w:t>
      </w:r>
    </w:p>
    <w:p w:rsidR="009C46F0" w:rsidRPr="001660D1" w:rsidRDefault="009C46F0" w:rsidP="007D34CE">
      <w:pPr>
        <w:spacing w:line="276" w:lineRule="auto"/>
        <w:jc w:val="both"/>
        <w:rPr>
          <w:rFonts w:ascii="Arial" w:hAnsi="Arial" w:cs="Arial"/>
          <w:sz w:val="24"/>
          <w:szCs w:val="24"/>
        </w:rPr>
      </w:pPr>
    </w:p>
    <w:p w:rsidR="00A20B4A" w:rsidRPr="001660D1" w:rsidRDefault="00115DEC" w:rsidP="007D34CE">
      <w:pPr>
        <w:spacing w:line="276" w:lineRule="auto"/>
        <w:jc w:val="both"/>
        <w:rPr>
          <w:rFonts w:ascii="Arial" w:hAnsi="Arial" w:cs="Arial"/>
          <w:b/>
          <w:i/>
          <w:color w:val="7030A0"/>
          <w:sz w:val="24"/>
          <w:szCs w:val="24"/>
        </w:rPr>
      </w:pPr>
      <w:r w:rsidRPr="001660D1">
        <w:rPr>
          <w:rFonts w:ascii="Arial" w:hAnsi="Arial" w:cs="Arial"/>
          <w:b/>
          <w:i/>
          <w:color w:val="7030A0"/>
          <w:sz w:val="24"/>
          <w:szCs w:val="24"/>
        </w:rPr>
        <w:t>Ayuntamiento</w:t>
      </w:r>
      <w:r w:rsidR="00A20B4A" w:rsidRPr="001660D1">
        <w:rPr>
          <w:rFonts w:ascii="Arial" w:hAnsi="Arial" w:cs="Arial"/>
          <w:b/>
          <w:i/>
          <w:color w:val="7030A0"/>
          <w:sz w:val="24"/>
          <w:szCs w:val="24"/>
        </w:rPr>
        <w:t xml:space="preserve"> Juvenil de Zapopan.</w:t>
      </w:r>
    </w:p>
    <w:p w:rsidR="00F862E9" w:rsidRPr="001660D1" w:rsidRDefault="00F862E9" w:rsidP="00F862E9">
      <w:pPr>
        <w:jc w:val="both"/>
        <w:rPr>
          <w:rFonts w:ascii="Arial" w:hAnsi="Arial" w:cs="Arial"/>
          <w:sz w:val="24"/>
          <w:szCs w:val="24"/>
        </w:rPr>
      </w:pPr>
      <w:r w:rsidRPr="001660D1">
        <w:rPr>
          <w:rFonts w:ascii="Arial" w:hAnsi="Arial" w:cs="Arial"/>
          <w:sz w:val="24"/>
          <w:szCs w:val="24"/>
        </w:rPr>
        <w:t>Por quinto año y en coordinación con el Ayuntamiento de Zapopan se llevó a cabo el Ayuntamiento Juvenil</w:t>
      </w:r>
      <w:r w:rsidR="00115DEC" w:rsidRPr="001660D1">
        <w:rPr>
          <w:rFonts w:ascii="Arial" w:hAnsi="Arial" w:cs="Arial"/>
          <w:sz w:val="24"/>
          <w:szCs w:val="24"/>
        </w:rPr>
        <w:t xml:space="preserve"> 2022, actividad para la cual se solicitó apoyo de la Dirección de Educación Cívica de este Instituto, como en la actividad del Ayuntamiento Infantil 2022.</w:t>
      </w:r>
    </w:p>
    <w:p w:rsidR="00C9631A" w:rsidRPr="001660D1" w:rsidRDefault="00115DEC" w:rsidP="00C9631A">
      <w:pPr>
        <w:spacing w:line="276" w:lineRule="auto"/>
        <w:jc w:val="both"/>
        <w:rPr>
          <w:rFonts w:ascii="Arial" w:hAnsi="Arial" w:cs="Arial"/>
          <w:sz w:val="24"/>
          <w:szCs w:val="24"/>
        </w:rPr>
      </w:pPr>
      <w:r w:rsidRPr="001660D1">
        <w:rPr>
          <w:rFonts w:ascii="Arial" w:hAnsi="Arial" w:cs="Arial"/>
          <w:sz w:val="24"/>
          <w:szCs w:val="24"/>
        </w:rPr>
        <w:t xml:space="preserve">Las elecciones </w:t>
      </w:r>
      <w:r w:rsidR="00C10DF3" w:rsidRPr="001660D1">
        <w:rPr>
          <w:rFonts w:ascii="Arial" w:hAnsi="Arial" w:cs="Arial"/>
          <w:sz w:val="24"/>
          <w:szCs w:val="24"/>
        </w:rPr>
        <w:t xml:space="preserve">en cada plantel </w:t>
      </w:r>
      <w:r w:rsidRPr="001660D1">
        <w:rPr>
          <w:rFonts w:ascii="Arial" w:hAnsi="Arial" w:cs="Arial"/>
          <w:sz w:val="24"/>
          <w:szCs w:val="24"/>
        </w:rPr>
        <w:t>se desarrollaron</w:t>
      </w:r>
      <w:r w:rsidR="00C10DF3" w:rsidRPr="001660D1">
        <w:rPr>
          <w:rFonts w:ascii="Arial" w:hAnsi="Arial" w:cs="Arial"/>
          <w:sz w:val="24"/>
          <w:szCs w:val="24"/>
        </w:rPr>
        <w:t xml:space="preserve"> del 25 al 31 de mayo;</w:t>
      </w:r>
      <w:r w:rsidR="00C9631A" w:rsidRPr="001660D1">
        <w:rPr>
          <w:rFonts w:ascii="Arial" w:hAnsi="Arial" w:cs="Arial"/>
          <w:sz w:val="24"/>
          <w:szCs w:val="24"/>
        </w:rPr>
        <w:t xml:space="preserve"> la elección de la presidencia y si</w:t>
      </w:r>
      <w:r w:rsidR="00C10DF3" w:rsidRPr="001660D1">
        <w:rPr>
          <w:rFonts w:ascii="Arial" w:hAnsi="Arial" w:cs="Arial"/>
          <w:sz w:val="24"/>
          <w:szCs w:val="24"/>
        </w:rPr>
        <w:t>ndicatura municipal se realizó</w:t>
      </w:r>
      <w:r w:rsidR="00C9631A" w:rsidRPr="001660D1">
        <w:rPr>
          <w:rFonts w:ascii="Arial" w:hAnsi="Arial" w:cs="Arial"/>
          <w:sz w:val="24"/>
          <w:szCs w:val="24"/>
        </w:rPr>
        <w:t xml:space="preserve"> el 07</w:t>
      </w:r>
      <w:r w:rsidR="00C10DF3" w:rsidRPr="001660D1">
        <w:rPr>
          <w:rFonts w:ascii="Arial" w:hAnsi="Arial" w:cs="Arial"/>
          <w:sz w:val="24"/>
          <w:szCs w:val="24"/>
        </w:rPr>
        <w:t xml:space="preserve"> de junio y la sesión </w:t>
      </w:r>
      <w:r w:rsidR="00510F3C" w:rsidRPr="001660D1">
        <w:rPr>
          <w:rFonts w:ascii="Arial" w:hAnsi="Arial" w:cs="Arial"/>
          <w:sz w:val="24"/>
          <w:szCs w:val="24"/>
        </w:rPr>
        <w:t xml:space="preserve">solemne </w:t>
      </w:r>
      <w:r w:rsidR="00C10DF3" w:rsidRPr="001660D1">
        <w:rPr>
          <w:rFonts w:ascii="Arial" w:hAnsi="Arial" w:cs="Arial"/>
          <w:sz w:val="24"/>
          <w:szCs w:val="24"/>
        </w:rPr>
        <w:t>de Cabildo</w:t>
      </w:r>
      <w:r w:rsidR="00C9631A" w:rsidRPr="001660D1">
        <w:rPr>
          <w:rFonts w:ascii="Arial" w:hAnsi="Arial" w:cs="Arial"/>
          <w:sz w:val="24"/>
          <w:szCs w:val="24"/>
        </w:rPr>
        <w:t xml:space="preserve"> J</w:t>
      </w:r>
      <w:r w:rsidR="00C10DF3" w:rsidRPr="001660D1">
        <w:rPr>
          <w:rFonts w:ascii="Arial" w:hAnsi="Arial" w:cs="Arial"/>
          <w:sz w:val="24"/>
          <w:szCs w:val="24"/>
        </w:rPr>
        <w:t>uvenil tuvo</w:t>
      </w:r>
      <w:r w:rsidR="00C9631A" w:rsidRPr="001660D1">
        <w:rPr>
          <w:rFonts w:ascii="Arial" w:hAnsi="Arial" w:cs="Arial"/>
          <w:sz w:val="24"/>
          <w:szCs w:val="24"/>
        </w:rPr>
        <w:t xml:space="preserve"> verificativo el 23 de junio. </w:t>
      </w:r>
    </w:p>
    <w:p w:rsidR="00F862E9" w:rsidRPr="001660D1" w:rsidRDefault="00F862E9" w:rsidP="00F862E9">
      <w:pPr>
        <w:jc w:val="both"/>
        <w:rPr>
          <w:rFonts w:ascii="Arial" w:hAnsi="Arial" w:cs="Arial"/>
          <w:sz w:val="24"/>
          <w:szCs w:val="24"/>
        </w:rPr>
      </w:pPr>
      <w:r w:rsidRPr="001660D1">
        <w:rPr>
          <w:rFonts w:ascii="Arial" w:hAnsi="Arial" w:cs="Arial"/>
          <w:sz w:val="24"/>
          <w:szCs w:val="24"/>
        </w:rPr>
        <w:t xml:space="preserve">Para dar inicio formal a las actividades, la Dirección de Educación del ayuntamiento de Zapopan se encargó de distribuir la convocatoria en los planteles escolares de ese municipio para su difusión y el correspondiente registro de las escuelas </w:t>
      </w:r>
      <w:r w:rsidRPr="001660D1">
        <w:rPr>
          <w:rFonts w:ascii="Arial" w:hAnsi="Arial" w:cs="Arial"/>
          <w:sz w:val="24"/>
          <w:szCs w:val="24"/>
        </w:rPr>
        <w:lastRenderedPageBreak/>
        <w:t>secundarias que quisieran participar.</w:t>
      </w:r>
      <w:r w:rsidR="00C10DF3" w:rsidRPr="001660D1">
        <w:rPr>
          <w:rFonts w:ascii="Arial" w:hAnsi="Arial" w:cs="Arial"/>
          <w:sz w:val="24"/>
          <w:szCs w:val="24"/>
        </w:rPr>
        <w:t xml:space="preserve"> </w:t>
      </w:r>
      <w:r w:rsidRPr="001660D1">
        <w:rPr>
          <w:rFonts w:ascii="Arial" w:hAnsi="Arial" w:cs="Arial"/>
          <w:sz w:val="24"/>
          <w:szCs w:val="24"/>
        </w:rPr>
        <w:t>Dicha convocatoria fue dirigida par</w:t>
      </w:r>
      <w:r w:rsidR="00510F3C" w:rsidRPr="001660D1">
        <w:rPr>
          <w:rFonts w:ascii="Arial" w:hAnsi="Arial" w:cs="Arial"/>
          <w:sz w:val="24"/>
          <w:szCs w:val="24"/>
        </w:rPr>
        <w:t>a todos los alumnos de 2° grado</w:t>
      </w:r>
      <w:r w:rsidRPr="001660D1">
        <w:rPr>
          <w:rFonts w:ascii="Arial" w:hAnsi="Arial" w:cs="Arial"/>
          <w:sz w:val="24"/>
          <w:szCs w:val="24"/>
        </w:rPr>
        <w:t xml:space="preserve"> de nivel secundaria del municipio de Zapopan.</w:t>
      </w:r>
    </w:p>
    <w:p w:rsidR="00F862E9" w:rsidRPr="001660D1" w:rsidRDefault="00F862E9" w:rsidP="008E3B3D">
      <w:pPr>
        <w:jc w:val="both"/>
        <w:rPr>
          <w:rFonts w:ascii="Arial" w:hAnsi="Arial" w:cs="Arial"/>
          <w:sz w:val="24"/>
          <w:szCs w:val="24"/>
        </w:rPr>
      </w:pPr>
      <w:r w:rsidRPr="001660D1">
        <w:rPr>
          <w:rFonts w:ascii="Arial" w:hAnsi="Arial" w:cs="Arial"/>
          <w:sz w:val="24"/>
          <w:szCs w:val="24"/>
        </w:rPr>
        <w:t xml:space="preserve">Al finalizar la etapa de difusión e inscripción se contó con el registro de 19 </w:t>
      </w:r>
      <w:r w:rsidR="009E6FAA" w:rsidRPr="001660D1">
        <w:rPr>
          <w:rFonts w:ascii="Arial" w:hAnsi="Arial" w:cs="Arial"/>
          <w:sz w:val="24"/>
          <w:szCs w:val="24"/>
        </w:rPr>
        <w:t>centros escolares</w:t>
      </w:r>
      <w:r w:rsidR="00DA3A10" w:rsidRPr="001660D1">
        <w:rPr>
          <w:rFonts w:ascii="Arial" w:hAnsi="Arial" w:cs="Arial"/>
          <w:sz w:val="24"/>
          <w:szCs w:val="24"/>
        </w:rPr>
        <w:t>, de entre lo</w:t>
      </w:r>
      <w:r w:rsidRPr="001660D1">
        <w:rPr>
          <w:rFonts w:ascii="Arial" w:hAnsi="Arial" w:cs="Arial"/>
          <w:sz w:val="24"/>
          <w:szCs w:val="24"/>
        </w:rPr>
        <w:t>s cuales se eligieron a los integrantes del Ayuntamiento Juvenil; en trece planteles las y los ganadores fueron por registro de candidatura única</w:t>
      </w:r>
      <w:r w:rsidR="00DA3A10" w:rsidRPr="001660D1">
        <w:rPr>
          <w:rFonts w:ascii="Arial" w:hAnsi="Arial" w:cs="Arial"/>
          <w:sz w:val="24"/>
          <w:szCs w:val="24"/>
        </w:rPr>
        <w:t>,</w:t>
      </w:r>
      <w:r w:rsidRPr="001660D1">
        <w:rPr>
          <w:rFonts w:ascii="Arial" w:hAnsi="Arial" w:cs="Arial"/>
          <w:sz w:val="24"/>
          <w:szCs w:val="24"/>
        </w:rPr>
        <w:t xml:space="preserve"> por lo que </w:t>
      </w:r>
      <w:r w:rsidR="00DA3A10" w:rsidRPr="001660D1">
        <w:rPr>
          <w:rFonts w:ascii="Arial" w:hAnsi="Arial" w:cs="Arial"/>
          <w:sz w:val="24"/>
          <w:szCs w:val="24"/>
        </w:rPr>
        <w:t>solamente</w:t>
      </w:r>
      <w:r w:rsidR="00C10DF3" w:rsidRPr="001660D1">
        <w:rPr>
          <w:rFonts w:ascii="Arial" w:hAnsi="Arial" w:cs="Arial"/>
          <w:sz w:val="24"/>
          <w:szCs w:val="24"/>
        </w:rPr>
        <w:t xml:space="preserve"> </w:t>
      </w:r>
      <w:r w:rsidRPr="001660D1">
        <w:rPr>
          <w:rFonts w:ascii="Arial" w:hAnsi="Arial" w:cs="Arial"/>
          <w:sz w:val="24"/>
          <w:szCs w:val="24"/>
        </w:rPr>
        <w:t>en cuatro escuelas</w:t>
      </w:r>
      <w:r w:rsidR="00C10DF3" w:rsidRPr="001660D1">
        <w:rPr>
          <w:rFonts w:ascii="Arial" w:hAnsi="Arial" w:cs="Arial"/>
          <w:sz w:val="24"/>
          <w:szCs w:val="24"/>
        </w:rPr>
        <w:t xml:space="preserve"> secundarias</w:t>
      </w:r>
      <w:r w:rsidRPr="001660D1">
        <w:rPr>
          <w:rFonts w:ascii="Arial" w:hAnsi="Arial" w:cs="Arial"/>
          <w:sz w:val="24"/>
          <w:szCs w:val="24"/>
        </w:rPr>
        <w:t xml:space="preserve"> se realiz</w:t>
      </w:r>
      <w:r w:rsidR="0016144E" w:rsidRPr="001660D1">
        <w:rPr>
          <w:rFonts w:ascii="Arial" w:hAnsi="Arial" w:cs="Arial"/>
          <w:sz w:val="24"/>
          <w:szCs w:val="24"/>
        </w:rPr>
        <w:t>aron votaciones</w:t>
      </w:r>
      <w:r w:rsidR="00DA3A10" w:rsidRPr="001660D1">
        <w:rPr>
          <w:rFonts w:ascii="Arial" w:hAnsi="Arial" w:cs="Arial"/>
          <w:sz w:val="24"/>
          <w:szCs w:val="24"/>
        </w:rPr>
        <w:t xml:space="preserve">. </w:t>
      </w:r>
      <w:r w:rsidRPr="001660D1">
        <w:rPr>
          <w:rFonts w:ascii="Arial" w:hAnsi="Arial" w:cs="Arial"/>
          <w:sz w:val="24"/>
          <w:szCs w:val="24"/>
          <w:shd w:val="clear" w:color="auto" w:fill="FFFFFF" w:themeFill="background1"/>
        </w:rPr>
        <w:t>Durante los días 26, 30 y 31 de mayo se impartieron 6</w:t>
      </w:r>
      <w:r w:rsidR="008E3B3D" w:rsidRPr="001660D1">
        <w:rPr>
          <w:rFonts w:ascii="Arial" w:hAnsi="Arial" w:cs="Arial"/>
          <w:sz w:val="24"/>
          <w:szCs w:val="24"/>
          <w:shd w:val="clear" w:color="auto" w:fill="FFFFFF" w:themeFill="background1"/>
        </w:rPr>
        <w:t xml:space="preserve"> pláticas presenciales</w:t>
      </w:r>
      <w:r w:rsidRPr="001660D1">
        <w:rPr>
          <w:rFonts w:ascii="Arial" w:hAnsi="Arial" w:cs="Arial"/>
          <w:sz w:val="24"/>
          <w:szCs w:val="24"/>
          <w:shd w:val="clear" w:color="auto" w:fill="FFFFFF" w:themeFill="background1"/>
        </w:rPr>
        <w:t xml:space="preserve"> por parte del personal de la Dirección Ejecutiva de Participación Ciudadana y Educación Cívica</w:t>
      </w:r>
      <w:r w:rsidR="008E3B3D" w:rsidRPr="001660D1">
        <w:rPr>
          <w:rFonts w:ascii="Arial" w:hAnsi="Arial" w:cs="Arial"/>
          <w:sz w:val="24"/>
          <w:szCs w:val="24"/>
          <w:shd w:val="clear" w:color="auto" w:fill="FFFFFF" w:themeFill="background1"/>
        </w:rPr>
        <w:t xml:space="preserve"> en cuatro centros escolares</w:t>
      </w:r>
      <w:r w:rsidR="00DA3A10" w:rsidRPr="001660D1">
        <w:rPr>
          <w:rFonts w:ascii="Arial" w:hAnsi="Arial" w:cs="Arial"/>
          <w:sz w:val="24"/>
          <w:szCs w:val="24"/>
        </w:rPr>
        <w:t>, previo a que el alumnado de cada centro escolar eligiese a su representante</w:t>
      </w:r>
      <w:r w:rsidR="00510F3C" w:rsidRPr="001660D1">
        <w:rPr>
          <w:rFonts w:ascii="Arial" w:hAnsi="Arial" w:cs="Arial"/>
          <w:sz w:val="24"/>
          <w:szCs w:val="24"/>
        </w:rPr>
        <w:t xml:space="preserve"> empleando la urna electrónica</w:t>
      </w:r>
      <w:r w:rsidR="00DA3A10" w:rsidRPr="001660D1">
        <w:rPr>
          <w:rFonts w:ascii="Arial" w:hAnsi="Arial" w:cs="Arial"/>
          <w:sz w:val="24"/>
          <w:szCs w:val="24"/>
        </w:rPr>
        <w:t>.</w:t>
      </w:r>
      <w:r w:rsidR="009C46F0" w:rsidRPr="001660D1">
        <w:rPr>
          <w:rFonts w:ascii="Arial" w:hAnsi="Arial" w:cs="Arial"/>
          <w:sz w:val="24"/>
          <w:szCs w:val="24"/>
        </w:rPr>
        <w:t xml:space="preserve"> Participaron un total de 2486 personas y se registró un ausentismo en la votación del 27%.</w:t>
      </w:r>
    </w:p>
    <w:p w:rsidR="009C46F0" w:rsidRPr="001660D1" w:rsidRDefault="009C46F0" w:rsidP="009C46F0">
      <w:pPr>
        <w:jc w:val="both"/>
        <w:rPr>
          <w:rFonts w:ascii="Arial" w:hAnsi="Arial" w:cs="Arial"/>
          <w:sz w:val="24"/>
          <w:szCs w:val="24"/>
        </w:rPr>
      </w:pPr>
      <w:r w:rsidRPr="001660D1">
        <w:rPr>
          <w:rFonts w:ascii="Arial" w:hAnsi="Arial" w:cs="Arial"/>
          <w:sz w:val="24"/>
          <w:szCs w:val="24"/>
        </w:rPr>
        <w:t>Continuando con las actividades de esta convocatoria, el 07 de junio se llevó a cabo la elección de la Sindicatu</w:t>
      </w:r>
      <w:r w:rsidR="00510F3C" w:rsidRPr="001660D1">
        <w:rPr>
          <w:rFonts w:ascii="Arial" w:hAnsi="Arial" w:cs="Arial"/>
          <w:sz w:val="24"/>
          <w:szCs w:val="24"/>
        </w:rPr>
        <w:t>ra y Presidencia</w:t>
      </w:r>
      <w:r w:rsidRPr="001660D1">
        <w:rPr>
          <w:rFonts w:ascii="Arial" w:hAnsi="Arial" w:cs="Arial"/>
          <w:sz w:val="24"/>
          <w:szCs w:val="24"/>
        </w:rPr>
        <w:t xml:space="preserve">, actividad en la que las y los representantes de cada centro escolar presentaban sus propuestas ante un jurado </w:t>
      </w:r>
      <w:r w:rsidR="00510F3C" w:rsidRPr="001660D1">
        <w:rPr>
          <w:rFonts w:ascii="Arial" w:hAnsi="Arial" w:cs="Arial"/>
          <w:sz w:val="24"/>
          <w:szCs w:val="24"/>
        </w:rPr>
        <w:t xml:space="preserve">integrado por diversas autoridades del ayuntamiento de Zapopan </w:t>
      </w:r>
      <w:r w:rsidRPr="001660D1">
        <w:rPr>
          <w:rFonts w:ascii="Arial" w:hAnsi="Arial" w:cs="Arial"/>
          <w:sz w:val="24"/>
          <w:szCs w:val="24"/>
        </w:rPr>
        <w:t xml:space="preserve">y este jurado elegía a las y los ganadores. Nuevamente el Instituto participó con la urna electrónica y se contó con </w:t>
      </w:r>
      <w:r w:rsidR="0016144E" w:rsidRPr="001660D1">
        <w:rPr>
          <w:rFonts w:ascii="Arial" w:hAnsi="Arial" w:cs="Arial"/>
          <w:sz w:val="24"/>
          <w:szCs w:val="24"/>
        </w:rPr>
        <w:t xml:space="preserve">la participación como jurado de la Consejera Brenda Judith Serafín Morfín. </w:t>
      </w:r>
    </w:p>
    <w:p w:rsidR="009F5FC8" w:rsidRPr="001660D1" w:rsidRDefault="009F5FC8" w:rsidP="009F5FC8">
      <w:pPr>
        <w:spacing w:line="276" w:lineRule="auto"/>
        <w:jc w:val="both"/>
        <w:rPr>
          <w:rFonts w:ascii="Arial" w:hAnsi="Arial" w:cs="Arial"/>
          <w:sz w:val="24"/>
          <w:szCs w:val="24"/>
        </w:rPr>
      </w:pPr>
      <w:r w:rsidRPr="001660D1">
        <w:rPr>
          <w:rFonts w:ascii="Arial" w:hAnsi="Arial" w:cs="Arial"/>
          <w:sz w:val="24"/>
          <w:szCs w:val="24"/>
          <w:shd w:val="clear" w:color="auto" w:fill="FFFFFF" w:themeFill="background1"/>
        </w:rPr>
        <w:t xml:space="preserve">Finalmente, el día </w:t>
      </w:r>
      <w:r w:rsidRPr="001660D1">
        <w:rPr>
          <w:rFonts w:ascii="Arial" w:hAnsi="Arial" w:cs="Arial"/>
          <w:sz w:val="24"/>
          <w:szCs w:val="24"/>
        </w:rPr>
        <w:t>21 de junio se realizó</w:t>
      </w:r>
      <w:r w:rsidR="00B574D1" w:rsidRPr="001660D1">
        <w:rPr>
          <w:rFonts w:ascii="Arial" w:hAnsi="Arial" w:cs="Arial"/>
          <w:sz w:val="24"/>
          <w:szCs w:val="24"/>
        </w:rPr>
        <w:t xml:space="preserve"> </w:t>
      </w:r>
      <w:r w:rsidRPr="001660D1">
        <w:rPr>
          <w:rFonts w:ascii="Arial" w:hAnsi="Arial" w:cs="Arial"/>
          <w:sz w:val="24"/>
          <w:szCs w:val="24"/>
        </w:rPr>
        <w:t>el acto solemne de Sesión de Cabildo donde participó la Consejera  Brenda Judith Serafín Morfín, dirigiendo algunas palabras a las y los ganadores del ayuntamiento y entregando las constancias de mayoría correspondiente</w:t>
      </w:r>
      <w:r w:rsidR="00510F3C" w:rsidRPr="001660D1">
        <w:rPr>
          <w:rFonts w:ascii="Arial" w:hAnsi="Arial" w:cs="Arial"/>
          <w:sz w:val="24"/>
          <w:szCs w:val="24"/>
        </w:rPr>
        <w:t>s</w:t>
      </w:r>
      <w:r w:rsidRPr="001660D1">
        <w:rPr>
          <w:rFonts w:ascii="Arial" w:hAnsi="Arial" w:cs="Arial"/>
          <w:sz w:val="24"/>
          <w:szCs w:val="24"/>
        </w:rPr>
        <w:t>, concluyendo</w:t>
      </w:r>
      <w:r w:rsidR="00744705" w:rsidRPr="001660D1">
        <w:rPr>
          <w:rFonts w:ascii="Arial" w:hAnsi="Arial" w:cs="Arial"/>
          <w:sz w:val="24"/>
          <w:szCs w:val="24"/>
        </w:rPr>
        <w:t xml:space="preserve"> con esto la actividad de este Ayuntamiento J</w:t>
      </w:r>
      <w:r w:rsidRPr="001660D1">
        <w:rPr>
          <w:rFonts w:ascii="Arial" w:hAnsi="Arial" w:cs="Arial"/>
          <w:sz w:val="24"/>
          <w:szCs w:val="24"/>
        </w:rPr>
        <w:t xml:space="preserve">uvenil de Zapopan 2022. </w:t>
      </w:r>
    </w:p>
    <w:p w:rsidR="00C9631A" w:rsidRPr="001660D1" w:rsidRDefault="00C9631A" w:rsidP="007D34CE">
      <w:pPr>
        <w:spacing w:line="276" w:lineRule="auto"/>
        <w:jc w:val="both"/>
        <w:rPr>
          <w:rFonts w:ascii="Arial" w:hAnsi="Arial" w:cs="Arial"/>
          <w:color w:val="7030A0"/>
          <w:sz w:val="24"/>
          <w:szCs w:val="24"/>
        </w:rPr>
      </w:pPr>
    </w:p>
    <w:p w:rsidR="00D12649" w:rsidRPr="001660D1" w:rsidRDefault="00D12649" w:rsidP="007D34CE">
      <w:pPr>
        <w:spacing w:line="276" w:lineRule="auto"/>
        <w:jc w:val="both"/>
        <w:rPr>
          <w:rFonts w:ascii="Arial" w:hAnsi="Arial" w:cs="Arial"/>
          <w:b/>
          <w:i/>
          <w:color w:val="7030A0"/>
          <w:sz w:val="24"/>
          <w:szCs w:val="24"/>
        </w:rPr>
      </w:pPr>
      <w:r w:rsidRPr="001660D1">
        <w:rPr>
          <w:rFonts w:ascii="Arial" w:hAnsi="Arial" w:cs="Arial"/>
          <w:b/>
          <w:i/>
          <w:color w:val="7030A0"/>
          <w:sz w:val="24"/>
          <w:szCs w:val="24"/>
        </w:rPr>
        <w:t xml:space="preserve">Jornadas para </w:t>
      </w:r>
      <w:r w:rsidR="00F12696" w:rsidRPr="001660D1">
        <w:rPr>
          <w:rFonts w:ascii="Arial" w:hAnsi="Arial" w:cs="Arial"/>
          <w:b/>
          <w:i/>
          <w:color w:val="7030A0"/>
          <w:sz w:val="24"/>
          <w:szCs w:val="24"/>
        </w:rPr>
        <w:t>construir espacios libres de violencia política contra las mujeres en Jalisco</w:t>
      </w:r>
      <w:r w:rsidRPr="001660D1">
        <w:rPr>
          <w:rFonts w:ascii="Arial" w:hAnsi="Arial" w:cs="Arial"/>
          <w:b/>
          <w:i/>
          <w:color w:val="7030A0"/>
          <w:sz w:val="24"/>
          <w:szCs w:val="24"/>
        </w:rPr>
        <w:t>.</w:t>
      </w:r>
    </w:p>
    <w:p w:rsidR="00D12649" w:rsidRPr="001660D1" w:rsidRDefault="00494829" w:rsidP="007D34CE">
      <w:pPr>
        <w:spacing w:line="276" w:lineRule="auto"/>
        <w:jc w:val="both"/>
        <w:rPr>
          <w:rFonts w:ascii="Arial" w:hAnsi="Arial" w:cs="Arial"/>
          <w:sz w:val="24"/>
          <w:szCs w:val="24"/>
        </w:rPr>
      </w:pPr>
      <w:r w:rsidRPr="001660D1">
        <w:rPr>
          <w:rFonts w:ascii="Arial" w:hAnsi="Arial" w:cs="Arial"/>
          <w:sz w:val="24"/>
          <w:szCs w:val="24"/>
        </w:rPr>
        <w:t>Durante el mes de febrero y a partir de la propuesta de la Comisión de Igualdad de Género</w:t>
      </w:r>
      <w:r w:rsidR="00EA66BF" w:rsidRPr="001660D1">
        <w:rPr>
          <w:rFonts w:ascii="Arial" w:hAnsi="Arial" w:cs="Arial"/>
          <w:sz w:val="24"/>
          <w:szCs w:val="24"/>
        </w:rPr>
        <w:t xml:space="preserve"> y No Discriminación</w:t>
      </w:r>
      <w:r w:rsidRPr="001660D1">
        <w:rPr>
          <w:rFonts w:ascii="Arial" w:hAnsi="Arial" w:cs="Arial"/>
          <w:sz w:val="24"/>
          <w:szCs w:val="24"/>
        </w:rPr>
        <w:t>,</w:t>
      </w:r>
      <w:r w:rsidR="00787217" w:rsidRPr="001660D1">
        <w:rPr>
          <w:rFonts w:ascii="Arial" w:hAnsi="Arial" w:cs="Arial"/>
          <w:sz w:val="24"/>
          <w:szCs w:val="24"/>
        </w:rPr>
        <w:t xml:space="preserve"> se coordinaron los trabajos </w:t>
      </w:r>
      <w:r w:rsidR="005F78DF" w:rsidRPr="001660D1">
        <w:rPr>
          <w:rFonts w:ascii="Arial" w:hAnsi="Arial" w:cs="Arial"/>
          <w:sz w:val="24"/>
          <w:szCs w:val="24"/>
        </w:rPr>
        <w:t xml:space="preserve">para llevar a cabo talleres que permitieran a las mujeres electas y designadas de los municipios de Jalisco, identificar la violencia política y conocer las vías de denuncia, así como formar redes municipales para tratar estos temas; en este marco se invitó a la Dirección Ejecutiva de Participación Ciudadana y Educación Cívica a participar en el desarrollo de los contenidos y materiales para implementar estos talleres. </w:t>
      </w:r>
      <w:r w:rsidR="007B1C25" w:rsidRPr="001660D1">
        <w:rPr>
          <w:rFonts w:ascii="Arial" w:hAnsi="Arial" w:cs="Arial"/>
          <w:sz w:val="24"/>
          <w:szCs w:val="24"/>
        </w:rPr>
        <w:t xml:space="preserve">De esta forma a partir de febrero y hasta el 17 de mayo se tuvieron diversas reuniones y se llevó a cabo el planteamiento y elaboración de los manuales correspondientes de las </w:t>
      </w:r>
      <w:r w:rsidR="007B1C25" w:rsidRPr="001660D1">
        <w:rPr>
          <w:rFonts w:ascii="Arial" w:hAnsi="Arial" w:cs="Arial"/>
          <w:i/>
          <w:sz w:val="24"/>
          <w:szCs w:val="24"/>
        </w:rPr>
        <w:t>“Jornadas para construir espacios libres de violencia política contra las mujeres en Jalisco”</w:t>
      </w:r>
      <w:r w:rsidR="00F12696" w:rsidRPr="001660D1">
        <w:rPr>
          <w:rFonts w:ascii="Arial" w:hAnsi="Arial" w:cs="Arial"/>
          <w:sz w:val="24"/>
          <w:szCs w:val="24"/>
        </w:rPr>
        <w:t>. Este taller está conformado por tres módulos y tiene una duración de 6 horas aproximadamente; s</w:t>
      </w:r>
      <w:r w:rsidR="00787217" w:rsidRPr="001660D1">
        <w:rPr>
          <w:rFonts w:ascii="Arial" w:hAnsi="Arial" w:cs="Arial"/>
          <w:sz w:val="24"/>
          <w:szCs w:val="24"/>
        </w:rPr>
        <w:t>e incluyen temas tales como: qué</w:t>
      </w:r>
      <w:r w:rsidR="00F12696" w:rsidRPr="001660D1">
        <w:rPr>
          <w:rFonts w:ascii="Arial" w:hAnsi="Arial" w:cs="Arial"/>
          <w:sz w:val="24"/>
          <w:szCs w:val="24"/>
        </w:rPr>
        <w:t xml:space="preserve"> e</w:t>
      </w:r>
      <w:r w:rsidR="00787217" w:rsidRPr="001660D1">
        <w:rPr>
          <w:rFonts w:ascii="Arial" w:hAnsi="Arial" w:cs="Arial"/>
          <w:sz w:val="24"/>
          <w:szCs w:val="24"/>
        </w:rPr>
        <w:t>s la violencia política</w:t>
      </w:r>
      <w:r w:rsidR="00F12696" w:rsidRPr="001660D1">
        <w:rPr>
          <w:rFonts w:ascii="Arial" w:hAnsi="Arial" w:cs="Arial"/>
          <w:sz w:val="24"/>
          <w:szCs w:val="24"/>
        </w:rPr>
        <w:t xml:space="preserve"> contra </w:t>
      </w:r>
      <w:r w:rsidR="00F12696" w:rsidRPr="001660D1">
        <w:rPr>
          <w:rFonts w:ascii="Arial" w:hAnsi="Arial" w:cs="Arial"/>
          <w:sz w:val="24"/>
          <w:szCs w:val="24"/>
        </w:rPr>
        <w:lastRenderedPageBreak/>
        <w:t xml:space="preserve">las mujeres en razón de género, vías de </w:t>
      </w:r>
      <w:r w:rsidR="006768C8" w:rsidRPr="001660D1">
        <w:rPr>
          <w:rFonts w:ascii="Arial" w:hAnsi="Arial" w:cs="Arial"/>
          <w:sz w:val="24"/>
          <w:szCs w:val="24"/>
        </w:rPr>
        <w:t>denuncia</w:t>
      </w:r>
      <w:r w:rsidR="00F12696" w:rsidRPr="001660D1">
        <w:rPr>
          <w:rFonts w:ascii="Arial" w:hAnsi="Arial" w:cs="Arial"/>
          <w:sz w:val="24"/>
          <w:szCs w:val="24"/>
        </w:rPr>
        <w:t xml:space="preserve">, cómo formar una red y un tema de masculinidades, que se imparte exclusivamente a los hombres que asisten al taller. El primer taller se impartió el día </w:t>
      </w:r>
      <w:r w:rsidR="006C77B1" w:rsidRPr="001660D1">
        <w:rPr>
          <w:rFonts w:ascii="Arial" w:hAnsi="Arial" w:cs="Arial"/>
          <w:sz w:val="24"/>
          <w:szCs w:val="24"/>
        </w:rPr>
        <w:t>18 de mayo en</w:t>
      </w:r>
      <w:r w:rsidR="0063582C" w:rsidRPr="001660D1">
        <w:rPr>
          <w:rFonts w:ascii="Arial" w:hAnsi="Arial" w:cs="Arial"/>
          <w:sz w:val="24"/>
          <w:szCs w:val="24"/>
        </w:rPr>
        <w:t xml:space="preserve"> el municipio de </w:t>
      </w:r>
      <w:r w:rsidR="006C77B1" w:rsidRPr="001660D1">
        <w:rPr>
          <w:rFonts w:ascii="Arial" w:hAnsi="Arial" w:cs="Arial"/>
          <w:sz w:val="24"/>
          <w:szCs w:val="24"/>
        </w:rPr>
        <w:t xml:space="preserve"> Am</w:t>
      </w:r>
      <w:r w:rsidR="0063582C" w:rsidRPr="001660D1">
        <w:rPr>
          <w:rFonts w:ascii="Arial" w:hAnsi="Arial" w:cs="Arial"/>
          <w:sz w:val="24"/>
          <w:szCs w:val="24"/>
        </w:rPr>
        <w:t>acueca; a partir de esta fecha se ha impartido un taller semanalmente. El p</w:t>
      </w:r>
      <w:r w:rsidR="006C77B1" w:rsidRPr="001660D1">
        <w:rPr>
          <w:rFonts w:ascii="Arial" w:hAnsi="Arial" w:cs="Arial"/>
          <w:sz w:val="24"/>
          <w:szCs w:val="24"/>
        </w:rPr>
        <w:t xml:space="preserve">ersonal </w:t>
      </w:r>
      <w:r w:rsidR="00EA66BF" w:rsidRPr="001660D1">
        <w:rPr>
          <w:rFonts w:ascii="Arial" w:hAnsi="Arial" w:cs="Arial"/>
          <w:sz w:val="24"/>
          <w:szCs w:val="24"/>
        </w:rPr>
        <w:t>de esta dirección de Educación C</w:t>
      </w:r>
      <w:r w:rsidR="006C77B1" w:rsidRPr="001660D1">
        <w:rPr>
          <w:rFonts w:ascii="Arial" w:hAnsi="Arial" w:cs="Arial"/>
          <w:sz w:val="24"/>
          <w:szCs w:val="24"/>
        </w:rPr>
        <w:t>ívica ha colaborado en la impartición de 5 de los 8 talleres que se han efectuado hasta el momento.</w:t>
      </w:r>
    </w:p>
    <w:p w:rsidR="002010EF" w:rsidRPr="001660D1" w:rsidRDefault="002010EF" w:rsidP="007D34CE">
      <w:pPr>
        <w:spacing w:line="276" w:lineRule="auto"/>
        <w:jc w:val="both"/>
        <w:rPr>
          <w:rFonts w:ascii="Arial" w:hAnsi="Arial" w:cs="Arial"/>
          <w:sz w:val="24"/>
          <w:szCs w:val="24"/>
        </w:rPr>
      </w:pPr>
    </w:p>
    <w:p w:rsidR="002010EF" w:rsidRPr="001660D1" w:rsidRDefault="002010EF" w:rsidP="002010EF">
      <w:pPr>
        <w:pStyle w:val="Sinespaciado"/>
        <w:spacing w:line="276" w:lineRule="auto"/>
        <w:jc w:val="both"/>
        <w:rPr>
          <w:rFonts w:ascii="Arial" w:hAnsi="Arial" w:cs="Arial"/>
          <w:b/>
          <w:i/>
          <w:color w:val="7030A0"/>
          <w:sz w:val="24"/>
          <w:szCs w:val="24"/>
        </w:rPr>
      </w:pPr>
      <w:r w:rsidRPr="001660D1">
        <w:rPr>
          <w:rFonts w:ascii="Arial" w:hAnsi="Arial" w:cs="Arial"/>
          <w:b/>
          <w:i/>
          <w:color w:val="7030A0"/>
          <w:sz w:val="24"/>
          <w:szCs w:val="24"/>
        </w:rPr>
        <w:t>Taller: Tú puedes cambiar el mundo, Museo Trompo Mágico.</w:t>
      </w:r>
    </w:p>
    <w:p w:rsidR="002010EF" w:rsidRPr="001660D1" w:rsidRDefault="002010EF" w:rsidP="002010EF">
      <w:pPr>
        <w:pStyle w:val="Sinespaciado"/>
        <w:spacing w:line="276" w:lineRule="auto"/>
        <w:jc w:val="both"/>
        <w:rPr>
          <w:rFonts w:ascii="Arial" w:hAnsi="Arial" w:cs="Arial"/>
          <w:sz w:val="24"/>
          <w:szCs w:val="24"/>
          <w:lang w:eastAsia="es-MX"/>
        </w:rPr>
      </w:pPr>
      <w:r w:rsidRPr="001660D1">
        <w:rPr>
          <w:rFonts w:ascii="Arial" w:hAnsi="Arial" w:cs="Arial"/>
          <w:sz w:val="24"/>
          <w:szCs w:val="24"/>
          <w:lang w:eastAsia="es-MX"/>
        </w:rPr>
        <w:t xml:space="preserve">El Instituto Electoral y de Participación Ciudadana del Estado de Jalisco recibió invitación el día 15 de marzo  para participar en el 19º aniversario del museo interactivo </w:t>
      </w:r>
      <w:r w:rsidR="0063582C" w:rsidRPr="001660D1">
        <w:rPr>
          <w:rFonts w:ascii="Arial" w:hAnsi="Arial" w:cs="Arial"/>
          <w:sz w:val="24"/>
          <w:szCs w:val="24"/>
          <w:lang w:eastAsia="es-MX"/>
        </w:rPr>
        <w:t xml:space="preserve">Trompo Mágico. </w:t>
      </w:r>
      <w:r w:rsidRPr="001660D1">
        <w:rPr>
          <w:rFonts w:ascii="Arial" w:hAnsi="Arial" w:cs="Arial"/>
          <w:sz w:val="24"/>
          <w:szCs w:val="24"/>
          <w:lang w:eastAsia="es-MX"/>
        </w:rPr>
        <w:t>Como parte de las actividades se solicitó implementar el taller “Tú puedes cambiar el mundo” los días 27 de abril al 1º de mayo.</w:t>
      </w:r>
    </w:p>
    <w:p w:rsidR="0063582C" w:rsidRPr="001660D1" w:rsidRDefault="0063582C" w:rsidP="002010EF">
      <w:pPr>
        <w:pStyle w:val="Sinespaciado"/>
        <w:spacing w:line="276" w:lineRule="auto"/>
        <w:jc w:val="both"/>
        <w:rPr>
          <w:rFonts w:ascii="Arial" w:hAnsi="Arial" w:cs="Arial"/>
          <w:sz w:val="24"/>
          <w:szCs w:val="24"/>
          <w:lang w:eastAsia="es-MX"/>
        </w:rPr>
      </w:pPr>
    </w:p>
    <w:p w:rsidR="002010EF" w:rsidRPr="001660D1" w:rsidRDefault="002010EF" w:rsidP="002010EF">
      <w:pPr>
        <w:pStyle w:val="Sinespaciado"/>
        <w:spacing w:line="276" w:lineRule="auto"/>
        <w:jc w:val="both"/>
        <w:rPr>
          <w:rFonts w:ascii="Arial" w:hAnsi="Arial" w:cs="Arial"/>
          <w:sz w:val="24"/>
          <w:szCs w:val="24"/>
          <w:lang w:val="es-ES"/>
        </w:rPr>
      </w:pPr>
      <w:r w:rsidRPr="001660D1">
        <w:rPr>
          <w:rFonts w:ascii="Arial" w:hAnsi="Arial" w:cs="Arial"/>
          <w:sz w:val="24"/>
          <w:szCs w:val="24"/>
          <w:lang w:val="es-ES"/>
        </w:rPr>
        <w:t>Las actividades de prep</w:t>
      </w:r>
      <w:r w:rsidR="0063582C" w:rsidRPr="001660D1">
        <w:rPr>
          <w:rFonts w:ascii="Arial" w:hAnsi="Arial" w:cs="Arial"/>
          <w:sz w:val="24"/>
          <w:szCs w:val="24"/>
          <w:lang w:val="es-ES"/>
        </w:rPr>
        <w:t>aración comenzaron el día</w:t>
      </w:r>
      <w:r w:rsidRPr="001660D1">
        <w:rPr>
          <w:rFonts w:ascii="Arial" w:hAnsi="Arial" w:cs="Arial"/>
          <w:sz w:val="24"/>
          <w:szCs w:val="24"/>
          <w:lang w:val="es-ES"/>
        </w:rPr>
        <w:t xml:space="preserve"> 20 de abril con la  presentación del taller a los trabajadores del Museo Trompo Mágico; la plática consis</w:t>
      </w:r>
      <w:r w:rsidR="0063582C" w:rsidRPr="001660D1">
        <w:rPr>
          <w:rFonts w:ascii="Arial" w:hAnsi="Arial" w:cs="Arial"/>
          <w:sz w:val="24"/>
          <w:szCs w:val="24"/>
          <w:lang w:val="es-ES"/>
        </w:rPr>
        <w:t>tió en una breve reseña de qué</w:t>
      </w:r>
      <w:r w:rsidRPr="001660D1">
        <w:rPr>
          <w:rFonts w:ascii="Arial" w:hAnsi="Arial" w:cs="Arial"/>
          <w:sz w:val="24"/>
          <w:szCs w:val="24"/>
          <w:lang w:val="es-ES"/>
        </w:rPr>
        <w:t xml:space="preserve"> es el IEPC</w:t>
      </w:r>
      <w:r w:rsidR="00AB0B54">
        <w:rPr>
          <w:rFonts w:ascii="Arial" w:hAnsi="Arial" w:cs="Arial"/>
          <w:sz w:val="24"/>
          <w:szCs w:val="24"/>
          <w:lang w:val="es-ES"/>
        </w:rPr>
        <w:t xml:space="preserve"> Jalisco</w:t>
      </w:r>
      <w:r w:rsidRPr="001660D1">
        <w:rPr>
          <w:rFonts w:ascii="Arial" w:hAnsi="Arial" w:cs="Arial"/>
          <w:sz w:val="24"/>
          <w:szCs w:val="24"/>
          <w:lang w:val="es-ES"/>
        </w:rPr>
        <w:t xml:space="preserve"> y cuáles son las actividades que realiza</w:t>
      </w:r>
      <w:r w:rsidR="0063582C" w:rsidRPr="001660D1">
        <w:rPr>
          <w:rFonts w:ascii="Arial" w:hAnsi="Arial" w:cs="Arial"/>
          <w:sz w:val="24"/>
          <w:szCs w:val="24"/>
          <w:lang w:val="es-ES"/>
        </w:rPr>
        <w:t>; posteriormente se capacitó al personal del Museo para la implementación del taller.</w:t>
      </w:r>
    </w:p>
    <w:p w:rsidR="0063582C" w:rsidRPr="001660D1" w:rsidRDefault="0063582C" w:rsidP="002010EF">
      <w:pPr>
        <w:pStyle w:val="Sinespaciado"/>
        <w:spacing w:line="276" w:lineRule="auto"/>
        <w:jc w:val="both"/>
        <w:rPr>
          <w:rFonts w:ascii="Arial" w:hAnsi="Arial" w:cs="Arial"/>
          <w:sz w:val="24"/>
          <w:szCs w:val="24"/>
          <w:lang w:val="es-ES"/>
        </w:rPr>
      </w:pPr>
    </w:p>
    <w:p w:rsidR="002010EF" w:rsidRPr="001660D1" w:rsidRDefault="002010EF" w:rsidP="002010EF">
      <w:pPr>
        <w:pStyle w:val="Sinespaciado"/>
        <w:spacing w:line="276" w:lineRule="auto"/>
        <w:jc w:val="both"/>
        <w:rPr>
          <w:rFonts w:ascii="Arial" w:hAnsi="Arial" w:cs="Arial"/>
          <w:sz w:val="24"/>
          <w:szCs w:val="24"/>
        </w:rPr>
      </w:pPr>
      <w:r w:rsidRPr="001660D1">
        <w:rPr>
          <w:rFonts w:ascii="Arial" w:hAnsi="Arial" w:cs="Arial"/>
          <w:sz w:val="24"/>
          <w:szCs w:val="24"/>
        </w:rPr>
        <w:t>El día 27 de abril se llevó a cabo la inauguración del taller a cargo del áre</w:t>
      </w:r>
      <w:r w:rsidR="00AB0B54">
        <w:rPr>
          <w:rFonts w:ascii="Arial" w:hAnsi="Arial" w:cs="Arial"/>
          <w:sz w:val="24"/>
          <w:szCs w:val="24"/>
        </w:rPr>
        <w:t xml:space="preserve">a de Educación Cívica; asistió </w:t>
      </w:r>
      <w:r w:rsidRPr="001660D1">
        <w:rPr>
          <w:rFonts w:ascii="Arial" w:hAnsi="Arial" w:cs="Arial"/>
          <w:sz w:val="24"/>
          <w:szCs w:val="24"/>
        </w:rPr>
        <w:t>el Consejero Moisés Pérez Vega</w:t>
      </w:r>
      <w:r w:rsidR="0063582C" w:rsidRPr="001660D1">
        <w:rPr>
          <w:rFonts w:ascii="Arial" w:hAnsi="Arial" w:cs="Arial"/>
          <w:sz w:val="24"/>
          <w:szCs w:val="24"/>
        </w:rPr>
        <w:t>, Presidente de esta C</w:t>
      </w:r>
      <w:r w:rsidRPr="001660D1">
        <w:rPr>
          <w:rFonts w:ascii="Arial" w:hAnsi="Arial" w:cs="Arial"/>
          <w:sz w:val="24"/>
          <w:szCs w:val="24"/>
        </w:rPr>
        <w:t xml:space="preserve">omisión, </w:t>
      </w:r>
      <w:r w:rsidR="0063582C" w:rsidRPr="001660D1">
        <w:rPr>
          <w:rFonts w:ascii="Arial" w:hAnsi="Arial" w:cs="Arial"/>
          <w:sz w:val="24"/>
          <w:szCs w:val="24"/>
        </w:rPr>
        <w:t>l</w:t>
      </w:r>
      <w:r w:rsidRPr="001660D1">
        <w:rPr>
          <w:rFonts w:ascii="Arial" w:hAnsi="Arial" w:cs="Arial"/>
          <w:sz w:val="24"/>
          <w:szCs w:val="24"/>
        </w:rPr>
        <w:t>a Directora de Educación Cívica del Instituto y la Directora del Trompo Mágico Teresa Jimena Solinís Casparius. En los 5 días que se impartió el taller, se realizaron 15 talleres, divididos en tres sesiones diarias</w:t>
      </w:r>
      <w:r w:rsidRPr="001660D1">
        <w:rPr>
          <w:rFonts w:ascii="Arial" w:hAnsi="Arial" w:cs="Arial"/>
          <w:color w:val="000000" w:themeColor="text1"/>
          <w:sz w:val="24"/>
          <w:szCs w:val="24"/>
        </w:rPr>
        <w:t xml:space="preserve">; asistieron </w:t>
      </w:r>
      <w:r w:rsidRPr="001660D1">
        <w:rPr>
          <w:rFonts w:ascii="Arial" w:hAnsi="Arial" w:cs="Arial"/>
          <w:sz w:val="24"/>
          <w:szCs w:val="24"/>
        </w:rPr>
        <w:t>281 personas, entre niñas, niños, familiares y maestros. A manera de agradecimiento se entregaron un total de 245 promocionales a las y los asistentes al taller. Además el museo facilitó un espacio en el que se pudo promocionar la oferta editorial del Instituto de las colecciones futuros e</w:t>
      </w:r>
      <w:r w:rsidR="00AB0B54">
        <w:rPr>
          <w:rFonts w:ascii="Arial" w:hAnsi="Arial" w:cs="Arial"/>
          <w:sz w:val="24"/>
          <w:szCs w:val="24"/>
        </w:rPr>
        <w:t>-</w:t>
      </w:r>
      <w:r w:rsidRPr="001660D1">
        <w:rPr>
          <w:rFonts w:ascii="Arial" w:hAnsi="Arial" w:cs="Arial"/>
          <w:sz w:val="24"/>
          <w:szCs w:val="24"/>
        </w:rPr>
        <w:t>lectores y utopía.</w:t>
      </w:r>
    </w:p>
    <w:p w:rsidR="0063582C" w:rsidRPr="001660D1" w:rsidRDefault="0063582C" w:rsidP="002010EF">
      <w:pPr>
        <w:pStyle w:val="Sinespaciado"/>
        <w:spacing w:line="276" w:lineRule="auto"/>
        <w:jc w:val="both"/>
        <w:rPr>
          <w:rFonts w:ascii="Arial" w:hAnsi="Arial" w:cs="Arial"/>
          <w:sz w:val="24"/>
          <w:szCs w:val="24"/>
        </w:rPr>
      </w:pPr>
    </w:p>
    <w:p w:rsidR="002010EF" w:rsidRPr="001660D1" w:rsidRDefault="00863010" w:rsidP="00A2351B">
      <w:pPr>
        <w:pStyle w:val="Sinespaciado"/>
        <w:spacing w:line="276" w:lineRule="auto"/>
        <w:jc w:val="both"/>
        <w:rPr>
          <w:rFonts w:ascii="Arial" w:hAnsi="Arial" w:cs="Arial"/>
          <w:sz w:val="24"/>
          <w:szCs w:val="24"/>
        </w:rPr>
      </w:pPr>
      <w:r w:rsidRPr="001660D1">
        <w:rPr>
          <w:rFonts w:ascii="Arial" w:hAnsi="Arial" w:cs="Arial"/>
          <w:sz w:val="24"/>
          <w:szCs w:val="24"/>
        </w:rPr>
        <w:t>Actualmente el taller</w:t>
      </w:r>
      <w:r w:rsidR="002010EF" w:rsidRPr="001660D1">
        <w:rPr>
          <w:rFonts w:ascii="Arial" w:hAnsi="Arial" w:cs="Arial"/>
          <w:sz w:val="24"/>
          <w:szCs w:val="24"/>
        </w:rPr>
        <w:t xml:space="preserve"> se imparte </w:t>
      </w:r>
      <w:r w:rsidRPr="001660D1">
        <w:rPr>
          <w:rFonts w:ascii="Arial" w:hAnsi="Arial" w:cs="Arial"/>
          <w:sz w:val="24"/>
          <w:szCs w:val="24"/>
        </w:rPr>
        <w:t xml:space="preserve">de forma permanente </w:t>
      </w:r>
      <w:r w:rsidR="002010EF" w:rsidRPr="001660D1">
        <w:rPr>
          <w:rFonts w:ascii="Arial" w:hAnsi="Arial" w:cs="Arial"/>
          <w:sz w:val="24"/>
          <w:szCs w:val="24"/>
        </w:rPr>
        <w:t xml:space="preserve">en el Museo Trompo Mágico, como parte de la campaña “voy derecho” donde las y los niños tienen oportunidad de conocer y reconocer sus derechos. El IEPC Jalisco cuenta con un espacio </w:t>
      </w:r>
      <w:r w:rsidR="00EA3E2F" w:rsidRPr="001660D1">
        <w:rPr>
          <w:rFonts w:ascii="Arial" w:hAnsi="Arial" w:cs="Arial"/>
          <w:sz w:val="24"/>
          <w:szCs w:val="24"/>
        </w:rPr>
        <w:t>en donde además de los materiales del taller “Tú puedes cambiar el mundo”, se encuentra</w:t>
      </w:r>
      <w:r w:rsidR="00A2351B" w:rsidRPr="001660D1">
        <w:rPr>
          <w:rFonts w:ascii="Arial" w:hAnsi="Arial" w:cs="Arial"/>
          <w:sz w:val="24"/>
          <w:szCs w:val="24"/>
        </w:rPr>
        <w:t>n paneles con información del Instituto.</w:t>
      </w:r>
    </w:p>
    <w:p w:rsidR="002010EF" w:rsidRPr="001660D1" w:rsidRDefault="002010EF" w:rsidP="007D34CE">
      <w:pPr>
        <w:spacing w:line="276" w:lineRule="auto"/>
        <w:jc w:val="both"/>
        <w:rPr>
          <w:rFonts w:ascii="Arial" w:hAnsi="Arial" w:cs="Arial"/>
          <w:sz w:val="24"/>
          <w:szCs w:val="24"/>
        </w:rPr>
      </w:pPr>
    </w:p>
    <w:p w:rsidR="00A20B4A" w:rsidRPr="001660D1" w:rsidRDefault="00A20B4A" w:rsidP="007D34CE">
      <w:pPr>
        <w:spacing w:line="276" w:lineRule="auto"/>
        <w:jc w:val="both"/>
        <w:rPr>
          <w:rFonts w:ascii="Arial" w:hAnsi="Arial" w:cs="Arial"/>
          <w:color w:val="000000" w:themeColor="text1"/>
          <w:sz w:val="24"/>
          <w:szCs w:val="24"/>
        </w:rPr>
      </w:pPr>
      <w:r w:rsidRPr="001660D1">
        <w:rPr>
          <w:rFonts w:ascii="Arial" w:hAnsi="Arial" w:cs="Arial"/>
          <w:b/>
          <w:i/>
          <w:color w:val="7030A0"/>
          <w:sz w:val="24"/>
          <w:szCs w:val="24"/>
        </w:rPr>
        <w:t>Cabildo Infantil de Tlaquepaque.</w:t>
      </w:r>
    </w:p>
    <w:p w:rsidR="00724CDF" w:rsidRPr="001660D1" w:rsidRDefault="00724CDF" w:rsidP="007D34CE">
      <w:pPr>
        <w:spacing w:line="276" w:lineRule="auto"/>
        <w:jc w:val="both"/>
        <w:rPr>
          <w:rFonts w:ascii="Arial" w:hAnsi="Arial" w:cs="Arial"/>
          <w:color w:val="000000" w:themeColor="text1"/>
          <w:sz w:val="24"/>
          <w:szCs w:val="24"/>
        </w:rPr>
      </w:pPr>
      <w:r w:rsidRPr="001660D1">
        <w:rPr>
          <w:rFonts w:ascii="Arial" w:hAnsi="Arial" w:cs="Arial"/>
          <w:color w:val="000000" w:themeColor="text1"/>
          <w:sz w:val="24"/>
          <w:szCs w:val="24"/>
        </w:rPr>
        <w:t>Con fecha</w:t>
      </w:r>
      <w:r w:rsidR="0009060F" w:rsidRPr="001660D1">
        <w:rPr>
          <w:rFonts w:ascii="Arial" w:hAnsi="Arial" w:cs="Arial"/>
          <w:color w:val="000000" w:themeColor="text1"/>
          <w:sz w:val="24"/>
          <w:szCs w:val="24"/>
        </w:rPr>
        <w:t xml:space="preserve"> 19 de mayo se recibió oficio por</w:t>
      </w:r>
      <w:r w:rsidRPr="001660D1">
        <w:rPr>
          <w:rFonts w:ascii="Arial" w:hAnsi="Arial" w:cs="Arial"/>
          <w:color w:val="000000" w:themeColor="text1"/>
          <w:sz w:val="24"/>
          <w:szCs w:val="24"/>
        </w:rPr>
        <w:t xml:space="preserve"> parte de la Regidora de la Comisión Edilicia de Educación y de Reglamentos Municipales y Puntos Legislativos del Ayuntamiento de Tlaquepaque, donde se invitaba a este Instituto a participar en una sesión de capacitación en educación cívica dirigida a las y los integrantes electos </w:t>
      </w:r>
      <w:r w:rsidRPr="001660D1">
        <w:rPr>
          <w:rFonts w:ascii="Arial" w:hAnsi="Arial" w:cs="Arial"/>
          <w:color w:val="000000" w:themeColor="text1"/>
          <w:sz w:val="24"/>
          <w:szCs w:val="24"/>
        </w:rPr>
        <w:lastRenderedPageBreak/>
        <w:t>del cabildo infantil de dicho municipio. Este evento tuvo verificativo el día 24 de mayo en el salón de sesiones de la Presidencia del Ayuntamiento de Tlaquepaque, en donde personal de la Dirección Ejecutiva de Participación Ciudadana y Educación Cívica llevó a cabo una charla sobre las actividades del instituto, la importancia del sufragio y los mecanismos de participación, empleando para esta actividad la</w:t>
      </w:r>
      <w:r w:rsidRPr="001660D1">
        <w:rPr>
          <w:rFonts w:ascii="Arial" w:hAnsi="Arial" w:cs="Arial"/>
          <w:i/>
          <w:color w:val="000000" w:themeColor="text1"/>
          <w:sz w:val="24"/>
          <w:szCs w:val="24"/>
        </w:rPr>
        <w:t xml:space="preserve"> mesa de mecanismos de participación ciudadana.</w:t>
      </w:r>
    </w:p>
    <w:p w:rsidR="00724CDF" w:rsidRPr="001660D1" w:rsidRDefault="0044053F" w:rsidP="007D34CE">
      <w:pPr>
        <w:spacing w:line="276" w:lineRule="auto"/>
        <w:jc w:val="both"/>
        <w:rPr>
          <w:rFonts w:ascii="Arial" w:hAnsi="Arial" w:cs="Arial"/>
          <w:color w:val="000000" w:themeColor="text1"/>
          <w:sz w:val="24"/>
          <w:szCs w:val="24"/>
        </w:rPr>
      </w:pPr>
      <w:r w:rsidRPr="001660D1">
        <w:rPr>
          <w:rFonts w:ascii="Arial" w:hAnsi="Arial" w:cs="Arial"/>
          <w:color w:val="000000" w:themeColor="text1"/>
          <w:sz w:val="24"/>
          <w:szCs w:val="24"/>
        </w:rPr>
        <w:t>De igual forma se recibió la invitación para asistir al acto solemne del cabildo infantil de Tlaquepaque, mismo que tuvo verificativo el día 02  de junio en el patio del Centro Cultural El Refugio</w:t>
      </w:r>
      <w:r w:rsidR="007E7EA0" w:rsidRPr="001660D1">
        <w:rPr>
          <w:rFonts w:ascii="Arial" w:hAnsi="Arial" w:cs="Arial"/>
          <w:color w:val="000000" w:themeColor="text1"/>
          <w:sz w:val="24"/>
          <w:szCs w:val="24"/>
        </w:rPr>
        <w:t xml:space="preserve">; a este evento acudió el </w:t>
      </w:r>
      <w:r w:rsidR="0009060F" w:rsidRPr="001660D1">
        <w:rPr>
          <w:rFonts w:ascii="Arial" w:hAnsi="Arial" w:cs="Arial"/>
          <w:color w:val="000000" w:themeColor="text1"/>
          <w:sz w:val="24"/>
          <w:szCs w:val="24"/>
        </w:rPr>
        <w:t>Consejero Moisés Pérez Vega, P</w:t>
      </w:r>
      <w:r w:rsidR="007E7EA0" w:rsidRPr="001660D1">
        <w:rPr>
          <w:rFonts w:ascii="Arial" w:hAnsi="Arial" w:cs="Arial"/>
          <w:color w:val="000000" w:themeColor="text1"/>
          <w:sz w:val="24"/>
          <w:szCs w:val="24"/>
        </w:rPr>
        <w:t>residente de esta Comisión.</w:t>
      </w:r>
      <w:r w:rsidR="00724CDF" w:rsidRPr="001660D1">
        <w:rPr>
          <w:rFonts w:ascii="Arial" w:hAnsi="Arial" w:cs="Arial"/>
          <w:color w:val="000000" w:themeColor="text1"/>
          <w:sz w:val="24"/>
          <w:szCs w:val="24"/>
        </w:rPr>
        <w:t xml:space="preserve"> </w:t>
      </w:r>
    </w:p>
    <w:p w:rsidR="0002797A" w:rsidRDefault="0002797A" w:rsidP="00C06078">
      <w:pPr>
        <w:pStyle w:val="Sinespaciado"/>
        <w:spacing w:line="276" w:lineRule="auto"/>
        <w:jc w:val="both"/>
        <w:rPr>
          <w:rFonts w:ascii="Arial" w:hAnsi="Arial" w:cs="Arial"/>
          <w:b/>
          <w:i/>
          <w:color w:val="7030A0"/>
          <w:sz w:val="24"/>
          <w:szCs w:val="24"/>
        </w:rPr>
      </w:pPr>
    </w:p>
    <w:p w:rsidR="00BB70F4" w:rsidRPr="001660D1" w:rsidRDefault="00BB70F4" w:rsidP="00C06078">
      <w:pPr>
        <w:pStyle w:val="Sinespaciado"/>
        <w:spacing w:line="276" w:lineRule="auto"/>
        <w:jc w:val="both"/>
        <w:rPr>
          <w:rFonts w:ascii="Arial" w:hAnsi="Arial" w:cs="Arial"/>
          <w:b/>
          <w:i/>
          <w:color w:val="7030A0"/>
          <w:sz w:val="24"/>
          <w:szCs w:val="24"/>
        </w:rPr>
      </w:pPr>
      <w:r w:rsidRPr="001660D1">
        <w:rPr>
          <w:rFonts w:ascii="Arial" w:hAnsi="Arial" w:cs="Arial"/>
          <w:b/>
          <w:i/>
          <w:color w:val="7030A0"/>
          <w:sz w:val="24"/>
          <w:szCs w:val="24"/>
        </w:rPr>
        <w:t>Elección de representantes en el Colegio Victoria.</w:t>
      </w:r>
    </w:p>
    <w:p w:rsidR="00BB70F4" w:rsidRPr="001660D1" w:rsidRDefault="00BB70F4" w:rsidP="00C06078">
      <w:pPr>
        <w:pStyle w:val="Sinespaciado"/>
        <w:spacing w:line="276" w:lineRule="auto"/>
        <w:jc w:val="both"/>
        <w:rPr>
          <w:rFonts w:ascii="Arial" w:hAnsi="Arial" w:cs="Arial"/>
          <w:color w:val="FF0000"/>
          <w:sz w:val="24"/>
          <w:szCs w:val="24"/>
        </w:rPr>
      </w:pPr>
      <w:r w:rsidRPr="001660D1">
        <w:rPr>
          <w:rFonts w:ascii="Arial" w:hAnsi="Arial" w:cs="Arial"/>
          <w:sz w:val="24"/>
          <w:szCs w:val="24"/>
        </w:rPr>
        <w:t xml:space="preserve">El día 16 de junio se llevó </w:t>
      </w:r>
      <w:r w:rsidR="007B1E27" w:rsidRPr="001660D1">
        <w:rPr>
          <w:rFonts w:ascii="Arial" w:hAnsi="Arial" w:cs="Arial"/>
          <w:sz w:val="24"/>
          <w:szCs w:val="24"/>
        </w:rPr>
        <w:t>a cabo por parte de</w:t>
      </w:r>
      <w:r w:rsidR="00200FB2" w:rsidRPr="001660D1">
        <w:rPr>
          <w:rFonts w:ascii="Arial" w:hAnsi="Arial" w:cs="Arial"/>
          <w:sz w:val="24"/>
          <w:szCs w:val="24"/>
        </w:rPr>
        <w:t xml:space="preserve"> esta Dirección</w:t>
      </w:r>
      <w:r w:rsidRPr="001660D1">
        <w:rPr>
          <w:rFonts w:ascii="Arial" w:hAnsi="Arial" w:cs="Arial"/>
          <w:sz w:val="24"/>
          <w:szCs w:val="24"/>
        </w:rPr>
        <w:t xml:space="preserve"> una elección de repres</w:t>
      </w:r>
      <w:r w:rsidR="00200FB2" w:rsidRPr="001660D1">
        <w:rPr>
          <w:rFonts w:ascii="Arial" w:hAnsi="Arial" w:cs="Arial"/>
          <w:sz w:val="24"/>
          <w:szCs w:val="24"/>
        </w:rPr>
        <w:t>entantes en el Colegio Victoria</w:t>
      </w:r>
      <w:r w:rsidRPr="001660D1">
        <w:rPr>
          <w:rFonts w:ascii="Arial" w:hAnsi="Arial" w:cs="Arial"/>
          <w:sz w:val="24"/>
          <w:szCs w:val="24"/>
        </w:rPr>
        <w:t xml:space="preserve"> empleando la urna electrónica, actividad que forma parte del fomento a la educación cívica.</w:t>
      </w:r>
      <w:r w:rsidR="007B1E27" w:rsidRPr="001660D1">
        <w:rPr>
          <w:rFonts w:ascii="Arial" w:hAnsi="Arial" w:cs="Arial"/>
          <w:sz w:val="24"/>
          <w:szCs w:val="24"/>
        </w:rPr>
        <w:t xml:space="preserve"> Se recibió la vota</w:t>
      </w:r>
      <w:r w:rsidR="00200FB2" w:rsidRPr="001660D1">
        <w:rPr>
          <w:rFonts w:ascii="Arial" w:hAnsi="Arial" w:cs="Arial"/>
          <w:sz w:val="24"/>
          <w:szCs w:val="24"/>
        </w:rPr>
        <w:t>ción de un total de 108 alumnos</w:t>
      </w:r>
      <w:r w:rsidR="007B1E27" w:rsidRPr="001660D1">
        <w:rPr>
          <w:rFonts w:ascii="Arial" w:hAnsi="Arial" w:cs="Arial"/>
          <w:sz w:val="24"/>
          <w:szCs w:val="24"/>
        </w:rPr>
        <w:t xml:space="preserve"> participantes de sexto de primaria a tercero de secundaria.</w:t>
      </w:r>
    </w:p>
    <w:p w:rsidR="0002797A" w:rsidRDefault="0002797A" w:rsidP="007D34CE">
      <w:pPr>
        <w:spacing w:line="276" w:lineRule="auto"/>
        <w:jc w:val="both"/>
        <w:rPr>
          <w:rFonts w:ascii="Arial" w:hAnsi="Arial" w:cs="Arial"/>
          <w:b/>
          <w:i/>
          <w:color w:val="7030A0"/>
          <w:sz w:val="24"/>
          <w:szCs w:val="24"/>
        </w:rPr>
      </w:pPr>
    </w:p>
    <w:p w:rsidR="00A20B4A" w:rsidRPr="001660D1" w:rsidRDefault="00A20B4A" w:rsidP="007D34CE">
      <w:pPr>
        <w:spacing w:line="276" w:lineRule="auto"/>
        <w:jc w:val="both"/>
        <w:rPr>
          <w:rFonts w:ascii="Arial" w:hAnsi="Arial" w:cs="Arial"/>
          <w:color w:val="7030A0"/>
          <w:sz w:val="24"/>
          <w:szCs w:val="24"/>
        </w:rPr>
      </w:pPr>
      <w:r w:rsidRPr="001660D1">
        <w:rPr>
          <w:rFonts w:ascii="Arial" w:hAnsi="Arial" w:cs="Arial"/>
          <w:b/>
          <w:i/>
          <w:color w:val="7030A0"/>
          <w:sz w:val="24"/>
          <w:szCs w:val="24"/>
        </w:rPr>
        <w:t>Actividades de planeación y difusión de la Consulta Infantil y Juvenil.</w:t>
      </w:r>
    </w:p>
    <w:p w:rsidR="00D71DF1" w:rsidRPr="001660D1" w:rsidRDefault="00A02419" w:rsidP="007D34CE">
      <w:pPr>
        <w:spacing w:line="276" w:lineRule="auto"/>
        <w:jc w:val="both"/>
        <w:rPr>
          <w:rFonts w:ascii="Arial" w:hAnsi="Arial" w:cs="Arial"/>
          <w:sz w:val="24"/>
          <w:szCs w:val="24"/>
        </w:rPr>
      </w:pPr>
      <w:r w:rsidRPr="001660D1">
        <w:rPr>
          <w:rFonts w:ascii="Arial" w:hAnsi="Arial" w:cs="Arial"/>
          <w:sz w:val="24"/>
          <w:szCs w:val="24"/>
        </w:rPr>
        <w:t>El día 28 de abril el INE realizó un evento</w:t>
      </w:r>
      <w:r w:rsidR="00850D59" w:rsidRPr="001660D1">
        <w:rPr>
          <w:rFonts w:ascii="Arial" w:hAnsi="Arial" w:cs="Arial"/>
          <w:sz w:val="24"/>
          <w:szCs w:val="24"/>
        </w:rPr>
        <w:t xml:space="preserve"> nacional</w:t>
      </w:r>
      <w:r w:rsidRPr="001660D1">
        <w:rPr>
          <w:rFonts w:ascii="Arial" w:hAnsi="Arial" w:cs="Arial"/>
          <w:sz w:val="24"/>
          <w:szCs w:val="24"/>
        </w:rPr>
        <w:t xml:space="preserve"> de presentación de los resultados de la Consulta Infantil y Juvenil 2021</w:t>
      </w:r>
      <w:r w:rsidR="00850D59" w:rsidRPr="001660D1">
        <w:rPr>
          <w:rFonts w:ascii="Arial" w:hAnsi="Arial" w:cs="Arial"/>
          <w:sz w:val="24"/>
          <w:szCs w:val="24"/>
        </w:rPr>
        <w:t xml:space="preserve"> (CIJ)</w:t>
      </w:r>
      <w:r w:rsidRPr="001660D1">
        <w:rPr>
          <w:rFonts w:ascii="Arial" w:hAnsi="Arial" w:cs="Arial"/>
          <w:sz w:val="24"/>
          <w:szCs w:val="24"/>
        </w:rPr>
        <w:t>, mismo que f</w:t>
      </w:r>
      <w:r w:rsidR="00850D59" w:rsidRPr="001660D1">
        <w:rPr>
          <w:rFonts w:ascii="Arial" w:hAnsi="Arial" w:cs="Arial"/>
          <w:sz w:val="24"/>
          <w:szCs w:val="24"/>
        </w:rPr>
        <w:t xml:space="preserve">ue transmitido </w:t>
      </w:r>
      <w:r w:rsidRPr="001660D1">
        <w:rPr>
          <w:rFonts w:ascii="Arial" w:hAnsi="Arial" w:cs="Arial"/>
          <w:sz w:val="24"/>
          <w:szCs w:val="24"/>
        </w:rPr>
        <w:t>por su página de Facebook; transmisión a la que fuimos invitados a seguir. A partir de este momento dentro del marco de las acciones de difusión de los resultados de la CIJ a nivel estatal, se realizaron una serie de reuniones con el Vocal Local de Capacitación Electoral y Educación Cívica de la Junta Local Ejecutiva del INE en Jalisco, Luis Antonio Sánchez Cazola</w:t>
      </w:r>
      <w:r w:rsidR="00850D59" w:rsidRPr="001660D1">
        <w:rPr>
          <w:rFonts w:ascii="Arial" w:hAnsi="Arial" w:cs="Arial"/>
          <w:sz w:val="24"/>
          <w:szCs w:val="24"/>
        </w:rPr>
        <w:t>, para la coordinación de las actividades de difusión sobre los resultados de la participación</w:t>
      </w:r>
      <w:r w:rsidR="00AB0B54">
        <w:rPr>
          <w:rFonts w:ascii="Arial" w:hAnsi="Arial" w:cs="Arial"/>
          <w:sz w:val="24"/>
          <w:szCs w:val="24"/>
        </w:rPr>
        <w:t xml:space="preserve"> de niñas, niños y jóvenes</w:t>
      </w:r>
      <w:r w:rsidR="00850D59" w:rsidRPr="001660D1">
        <w:rPr>
          <w:rFonts w:ascii="Arial" w:hAnsi="Arial" w:cs="Arial"/>
          <w:sz w:val="24"/>
          <w:szCs w:val="24"/>
        </w:rPr>
        <w:t xml:space="preserve"> en Jalisco.</w:t>
      </w:r>
    </w:p>
    <w:p w:rsidR="00A02419" w:rsidRPr="001660D1" w:rsidRDefault="00A02419" w:rsidP="007D34CE">
      <w:pPr>
        <w:spacing w:line="276" w:lineRule="auto"/>
        <w:jc w:val="both"/>
        <w:rPr>
          <w:rFonts w:ascii="Arial" w:hAnsi="Arial" w:cs="Arial"/>
          <w:sz w:val="24"/>
          <w:szCs w:val="24"/>
        </w:rPr>
      </w:pPr>
      <w:r w:rsidRPr="001660D1">
        <w:rPr>
          <w:rFonts w:ascii="Arial" w:hAnsi="Arial" w:cs="Arial"/>
          <w:sz w:val="24"/>
          <w:szCs w:val="24"/>
        </w:rPr>
        <w:t>El día 02 de junio</w:t>
      </w:r>
      <w:r w:rsidR="00850D59" w:rsidRPr="001660D1">
        <w:rPr>
          <w:rFonts w:ascii="Arial" w:hAnsi="Arial" w:cs="Arial"/>
          <w:sz w:val="24"/>
          <w:szCs w:val="24"/>
        </w:rPr>
        <w:t xml:space="preserve"> la </w:t>
      </w:r>
      <w:r w:rsidR="00230BBC" w:rsidRPr="001660D1">
        <w:rPr>
          <w:rFonts w:ascii="Arial" w:hAnsi="Arial" w:cs="Arial"/>
          <w:sz w:val="24"/>
          <w:szCs w:val="24"/>
        </w:rPr>
        <w:t xml:space="preserve">Directora de Educación Cívica </w:t>
      </w:r>
      <w:r w:rsidR="00850D59" w:rsidRPr="001660D1">
        <w:rPr>
          <w:rFonts w:ascii="Arial" w:hAnsi="Arial" w:cs="Arial"/>
          <w:sz w:val="24"/>
          <w:szCs w:val="24"/>
        </w:rPr>
        <w:t>acudió a reunión del grupo coordinador de la CIJ en Jalisco, para verificar la agenda de actividades de difusión propuesta por la Junta Local; en esta reunión se acordaron los elementos que cada una de las instituciones que integran el grupo coordinador podría aportar para dicha difusión; en el caso de esta institución se colaboró con el INE para la entrega de los resultados al Poder Legislativo.</w:t>
      </w:r>
    </w:p>
    <w:p w:rsidR="00A02419" w:rsidRPr="001660D1" w:rsidRDefault="00A02419" w:rsidP="007D34CE">
      <w:pPr>
        <w:spacing w:line="276" w:lineRule="auto"/>
        <w:jc w:val="both"/>
        <w:rPr>
          <w:rFonts w:ascii="Arial" w:hAnsi="Arial" w:cs="Arial"/>
          <w:sz w:val="24"/>
          <w:szCs w:val="24"/>
        </w:rPr>
      </w:pPr>
      <w:r w:rsidRPr="001660D1">
        <w:rPr>
          <w:rFonts w:ascii="Arial" w:hAnsi="Arial" w:cs="Arial"/>
          <w:sz w:val="24"/>
          <w:szCs w:val="24"/>
        </w:rPr>
        <w:t xml:space="preserve">El día 14 </w:t>
      </w:r>
      <w:r w:rsidR="00850D59" w:rsidRPr="001660D1">
        <w:rPr>
          <w:rFonts w:ascii="Arial" w:hAnsi="Arial" w:cs="Arial"/>
          <w:sz w:val="24"/>
          <w:szCs w:val="24"/>
        </w:rPr>
        <w:t>de junio la Junta Local Ejecutiva del INE en Jalisco llevó a cabo una rueda de prensa para la difusión de los resultados, evento al que acudió la Presidenta de este Instituto.</w:t>
      </w:r>
    </w:p>
    <w:p w:rsidR="00A02419" w:rsidRPr="001660D1" w:rsidRDefault="00850D59" w:rsidP="007D34CE">
      <w:pPr>
        <w:spacing w:line="276" w:lineRule="auto"/>
        <w:jc w:val="both"/>
        <w:rPr>
          <w:rFonts w:ascii="Arial" w:hAnsi="Arial" w:cs="Arial"/>
          <w:sz w:val="24"/>
          <w:szCs w:val="24"/>
        </w:rPr>
      </w:pPr>
      <w:r w:rsidRPr="001660D1">
        <w:rPr>
          <w:rFonts w:ascii="Arial" w:hAnsi="Arial" w:cs="Arial"/>
          <w:sz w:val="24"/>
          <w:szCs w:val="24"/>
        </w:rPr>
        <w:t xml:space="preserve">Para continuar con las actividades de colaboración de difusión de los resultados de la CIJ, </w:t>
      </w:r>
      <w:r w:rsidR="00AB0B54">
        <w:rPr>
          <w:rFonts w:ascii="Arial" w:hAnsi="Arial" w:cs="Arial"/>
          <w:sz w:val="24"/>
          <w:szCs w:val="24"/>
        </w:rPr>
        <w:t xml:space="preserve">el </w:t>
      </w:r>
      <w:r w:rsidR="00420633" w:rsidRPr="001660D1">
        <w:rPr>
          <w:rFonts w:ascii="Arial" w:hAnsi="Arial" w:cs="Arial"/>
          <w:sz w:val="24"/>
          <w:szCs w:val="24"/>
        </w:rPr>
        <w:t xml:space="preserve">Director Ejecutivo de Participación Ciudadana y Educación Cívica Carlos </w:t>
      </w:r>
      <w:r w:rsidR="00420633" w:rsidRPr="001660D1">
        <w:rPr>
          <w:rFonts w:ascii="Arial" w:hAnsi="Arial" w:cs="Arial"/>
          <w:sz w:val="24"/>
          <w:szCs w:val="24"/>
        </w:rPr>
        <w:lastRenderedPageBreak/>
        <w:t>Aguirre y la Directora de Educación Cívica Larisa Martínez</w:t>
      </w:r>
      <w:r w:rsidRPr="001660D1">
        <w:rPr>
          <w:rFonts w:ascii="Arial" w:hAnsi="Arial" w:cs="Arial"/>
          <w:sz w:val="24"/>
          <w:szCs w:val="24"/>
        </w:rPr>
        <w:t>, sostuvieron reunión vía zoom con el Lic. Luis Antonio Sánchez Cazola el día 22 de junio en donde se abordaron los temas sobre gestiones y logística para la entrega de resultados de la CIJ al Congreso del Estado.</w:t>
      </w:r>
      <w:r w:rsidR="001B1D01" w:rsidRPr="001660D1">
        <w:rPr>
          <w:rFonts w:ascii="Arial" w:hAnsi="Arial" w:cs="Arial"/>
          <w:sz w:val="24"/>
          <w:szCs w:val="24"/>
        </w:rPr>
        <w:t xml:space="preserve"> Finalmente el día 13 de julio se realizó el evento de entrega de resultados al Congreso con la participación de este Instituto.</w:t>
      </w:r>
    </w:p>
    <w:p w:rsidR="0002797A" w:rsidRDefault="0002797A" w:rsidP="007D34CE">
      <w:pPr>
        <w:spacing w:line="276" w:lineRule="auto"/>
        <w:jc w:val="both"/>
        <w:rPr>
          <w:rFonts w:ascii="Arial" w:hAnsi="Arial" w:cs="Arial"/>
          <w:b/>
          <w:i/>
          <w:color w:val="7030A0"/>
          <w:sz w:val="24"/>
          <w:szCs w:val="24"/>
        </w:rPr>
      </w:pPr>
    </w:p>
    <w:p w:rsidR="00A20B4A" w:rsidRPr="001660D1" w:rsidRDefault="00A20B4A" w:rsidP="007D34CE">
      <w:pPr>
        <w:spacing w:line="276" w:lineRule="auto"/>
        <w:jc w:val="both"/>
        <w:rPr>
          <w:rFonts w:ascii="Arial" w:hAnsi="Arial" w:cs="Arial"/>
          <w:b/>
          <w:i/>
          <w:color w:val="7030A0"/>
          <w:sz w:val="24"/>
          <w:szCs w:val="24"/>
        </w:rPr>
      </w:pPr>
      <w:r w:rsidRPr="001660D1">
        <w:rPr>
          <w:rFonts w:ascii="Arial" w:hAnsi="Arial" w:cs="Arial"/>
          <w:b/>
          <w:i/>
          <w:color w:val="7030A0"/>
          <w:sz w:val="24"/>
          <w:szCs w:val="24"/>
        </w:rPr>
        <w:t>Talleres de verano COMUDE Zapopan.</w:t>
      </w:r>
    </w:p>
    <w:p w:rsidR="00CA34C1" w:rsidRPr="001660D1" w:rsidRDefault="00D31999" w:rsidP="007D34CE">
      <w:pPr>
        <w:spacing w:line="276" w:lineRule="auto"/>
        <w:jc w:val="both"/>
        <w:rPr>
          <w:rFonts w:ascii="Arial" w:hAnsi="Arial" w:cs="Arial"/>
          <w:sz w:val="24"/>
          <w:szCs w:val="24"/>
        </w:rPr>
      </w:pPr>
      <w:r w:rsidRPr="001660D1">
        <w:rPr>
          <w:rFonts w:ascii="Arial" w:hAnsi="Arial" w:cs="Arial"/>
          <w:sz w:val="24"/>
          <w:szCs w:val="24"/>
        </w:rPr>
        <w:t xml:space="preserve">En las primera semana de Julio se recibió solicitud por parte del Ayuntamiento de Zapopan, en esta ocasión </w:t>
      </w:r>
      <w:r w:rsidR="00F03750" w:rsidRPr="001660D1">
        <w:rPr>
          <w:rFonts w:ascii="Arial" w:hAnsi="Arial" w:cs="Arial"/>
          <w:sz w:val="24"/>
          <w:szCs w:val="24"/>
        </w:rPr>
        <w:t>para realizar  la implementación de cursos de verano en diversos Centros de Desarrollo Municipal (COMUDE) del municipio. Se eligió por parte del ayuntamiento la implementación del taller “Tú puedes cambiar el mundo” de la oferta de actividades que fueron planteadas. De esta forma la Dirección de Educación Cívica implementará el taller en el COMUDE Paseos del Sol, del 26 al 29 de julio, con un horario de 9 de la mañana a 1 de la tarde, llevando a cabo tres talleres diarios. La planeación por parte del ayuntamiento de Zapopan abarca dos semanas más de actividades, sin embargo, esta dirección capacitará a talleristas del ayuntamiento para que lleven a cabo el taller durante ese periodo (del 1 al 11 de agosto) en diversos COMUDE del municipio de Zapopan.</w:t>
      </w:r>
    </w:p>
    <w:p w:rsidR="00F03750" w:rsidRPr="001660D1" w:rsidRDefault="00F03750" w:rsidP="007D34CE">
      <w:pPr>
        <w:spacing w:line="276" w:lineRule="auto"/>
        <w:jc w:val="both"/>
        <w:rPr>
          <w:rFonts w:ascii="Arial" w:hAnsi="Arial" w:cs="Arial"/>
          <w:sz w:val="24"/>
          <w:szCs w:val="24"/>
        </w:rPr>
      </w:pPr>
    </w:p>
    <w:p w:rsidR="00A20B4A" w:rsidRPr="001660D1" w:rsidRDefault="008D2353" w:rsidP="007D34CE">
      <w:pPr>
        <w:spacing w:line="276" w:lineRule="auto"/>
        <w:jc w:val="both"/>
        <w:rPr>
          <w:rFonts w:ascii="Arial" w:hAnsi="Arial" w:cs="Arial"/>
          <w:b/>
          <w:i/>
          <w:color w:val="7030A0"/>
          <w:sz w:val="24"/>
          <w:szCs w:val="24"/>
        </w:rPr>
      </w:pPr>
      <w:r w:rsidRPr="001660D1">
        <w:rPr>
          <w:rFonts w:ascii="Arial" w:hAnsi="Arial" w:cs="Arial"/>
          <w:b/>
          <w:i/>
          <w:color w:val="7030A0"/>
          <w:sz w:val="24"/>
          <w:szCs w:val="24"/>
        </w:rPr>
        <w:t>Taller de verano Rinconada</w:t>
      </w:r>
      <w:r w:rsidR="00A20B4A" w:rsidRPr="001660D1">
        <w:rPr>
          <w:rFonts w:ascii="Arial" w:hAnsi="Arial" w:cs="Arial"/>
          <w:b/>
          <w:i/>
          <w:color w:val="7030A0"/>
          <w:sz w:val="24"/>
          <w:szCs w:val="24"/>
        </w:rPr>
        <w:t xml:space="preserve"> Los Fresnos.</w:t>
      </w:r>
    </w:p>
    <w:p w:rsidR="00A20B4A" w:rsidRPr="001660D1" w:rsidRDefault="008D2353" w:rsidP="007D34CE">
      <w:pPr>
        <w:spacing w:line="276" w:lineRule="auto"/>
        <w:jc w:val="both"/>
        <w:rPr>
          <w:rFonts w:ascii="Arial" w:hAnsi="Arial" w:cs="Arial"/>
          <w:sz w:val="24"/>
          <w:szCs w:val="24"/>
        </w:rPr>
      </w:pPr>
      <w:r w:rsidRPr="001660D1">
        <w:rPr>
          <w:rFonts w:ascii="Arial" w:hAnsi="Arial" w:cs="Arial"/>
          <w:sz w:val="24"/>
          <w:szCs w:val="24"/>
        </w:rPr>
        <w:t xml:space="preserve">El día 12 de junio se recibió solicitud en oficialía de partes del presidente de colonos del Fraccionamiento Rinconada de los Fresnos, para formar parte de sus cursos de verano dentro del módulo de </w:t>
      </w:r>
      <w:r w:rsidRPr="001660D1">
        <w:rPr>
          <w:rFonts w:ascii="Arial" w:hAnsi="Arial" w:cs="Arial"/>
          <w:i/>
          <w:sz w:val="24"/>
          <w:szCs w:val="24"/>
        </w:rPr>
        <w:t>“construcción de tu comunidad”</w:t>
      </w:r>
      <w:r w:rsidRPr="001660D1">
        <w:rPr>
          <w:rFonts w:ascii="Arial" w:hAnsi="Arial" w:cs="Arial"/>
          <w:sz w:val="24"/>
          <w:szCs w:val="24"/>
        </w:rPr>
        <w:t>; por tal motivo dicha solicitud fue turnada a esta Dirección, acordando con el presidente de colonos la implementación de un taller para niñas y niños de entre 5 y 12 años. Este taller se llevará a cabo el día 28 de julio en las instalaciones del salón de eventos del mencionado fraccionamiento. Se implementará un solo taller y se espera dar atención a 30 niñas y niños aproximadamente.</w:t>
      </w:r>
    </w:p>
    <w:p w:rsidR="00E4661F" w:rsidRPr="001660D1" w:rsidRDefault="00E4661F" w:rsidP="007D34CE">
      <w:pPr>
        <w:spacing w:line="276" w:lineRule="auto"/>
        <w:jc w:val="both"/>
        <w:rPr>
          <w:rFonts w:ascii="Arial" w:hAnsi="Arial" w:cs="Arial"/>
          <w:sz w:val="24"/>
          <w:szCs w:val="24"/>
        </w:rPr>
      </w:pPr>
    </w:p>
    <w:p w:rsidR="00A20B4A" w:rsidRPr="001660D1" w:rsidRDefault="001307B5" w:rsidP="00A20B4A">
      <w:pPr>
        <w:spacing w:line="276" w:lineRule="auto"/>
        <w:jc w:val="both"/>
        <w:rPr>
          <w:rFonts w:ascii="Arial" w:hAnsi="Arial" w:cs="Arial"/>
          <w:b/>
          <w:sz w:val="24"/>
          <w:szCs w:val="24"/>
        </w:rPr>
      </w:pPr>
      <w:r w:rsidRPr="001660D1">
        <w:rPr>
          <w:rFonts w:ascii="Arial" w:hAnsi="Arial" w:cs="Arial"/>
          <w:b/>
          <w:sz w:val="24"/>
          <w:szCs w:val="24"/>
        </w:rPr>
        <w:t>2.- MATRIZ DE INDICADORES PARA RESULTADOS 2023 (ANTES PROYECTO OPERATIVO ANUAL).</w:t>
      </w:r>
    </w:p>
    <w:p w:rsidR="00182DEE" w:rsidRPr="001660D1" w:rsidRDefault="005E10ED" w:rsidP="00A20B4A">
      <w:pPr>
        <w:spacing w:line="276" w:lineRule="auto"/>
        <w:jc w:val="both"/>
        <w:rPr>
          <w:rFonts w:ascii="Arial" w:hAnsi="Arial" w:cs="Arial"/>
          <w:sz w:val="24"/>
          <w:szCs w:val="24"/>
        </w:rPr>
      </w:pPr>
      <w:r w:rsidRPr="001660D1">
        <w:rPr>
          <w:rFonts w:ascii="Arial" w:hAnsi="Arial" w:cs="Arial"/>
          <w:sz w:val="24"/>
          <w:szCs w:val="24"/>
        </w:rPr>
        <w:t>A partir del mes de junio la Dirección Ejecutiva de Participación Ciudadana y Educación Cívica, estuvo trabajando en la construcción de la matriz de indicadores para resultados 2023 (MIR). Como parte de la reestructuración del Instituto estas MIR fuero</w:t>
      </w:r>
      <w:r w:rsidR="00182DEE" w:rsidRPr="001660D1">
        <w:rPr>
          <w:rFonts w:ascii="Arial" w:hAnsi="Arial" w:cs="Arial"/>
          <w:sz w:val="24"/>
          <w:szCs w:val="24"/>
        </w:rPr>
        <w:t>n</w:t>
      </w:r>
      <w:r w:rsidRPr="001660D1">
        <w:rPr>
          <w:rFonts w:ascii="Arial" w:hAnsi="Arial" w:cs="Arial"/>
          <w:sz w:val="24"/>
          <w:szCs w:val="24"/>
        </w:rPr>
        <w:t xml:space="preserve"> </w:t>
      </w:r>
      <w:r w:rsidR="00182DEE" w:rsidRPr="001660D1">
        <w:rPr>
          <w:rFonts w:ascii="Arial" w:hAnsi="Arial" w:cs="Arial"/>
          <w:sz w:val="24"/>
          <w:szCs w:val="24"/>
        </w:rPr>
        <w:t>construidas</w:t>
      </w:r>
      <w:r w:rsidRPr="001660D1">
        <w:rPr>
          <w:rFonts w:ascii="Arial" w:hAnsi="Arial" w:cs="Arial"/>
          <w:sz w:val="24"/>
          <w:szCs w:val="24"/>
        </w:rPr>
        <w:t xml:space="preserve"> en conjunto con el Director Ejecutivo de Participación y con la Directora de Editorial, contemplando además las nuevas atribuciones que las </w:t>
      </w:r>
      <w:r w:rsidRPr="001660D1">
        <w:rPr>
          <w:rFonts w:ascii="Arial" w:hAnsi="Arial" w:cs="Arial"/>
          <w:sz w:val="24"/>
          <w:szCs w:val="24"/>
        </w:rPr>
        <w:lastRenderedPageBreak/>
        <w:t>modificaciones del reglamento interior contempla</w:t>
      </w:r>
      <w:r w:rsidR="00AB0B54">
        <w:rPr>
          <w:rFonts w:ascii="Arial" w:hAnsi="Arial" w:cs="Arial"/>
          <w:sz w:val="24"/>
          <w:szCs w:val="24"/>
        </w:rPr>
        <w:t xml:space="preserve">, </w:t>
      </w:r>
      <w:r w:rsidRPr="001660D1">
        <w:rPr>
          <w:rFonts w:ascii="Arial" w:hAnsi="Arial" w:cs="Arial"/>
          <w:sz w:val="24"/>
          <w:szCs w:val="24"/>
        </w:rPr>
        <w:t>específicamente para esta Dirección de Educación Cívica.</w:t>
      </w:r>
    </w:p>
    <w:p w:rsidR="005E10ED" w:rsidRPr="001660D1" w:rsidRDefault="005E10ED" w:rsidP="00A20B4A">
      <w:pPr>
        <w:spacing w:line="276" w:lineRule="auto"/>
        <w:jc w:val="both"/>
        <w:rPr>
          <w:rFonts w:ascii="Arial" w:hAnsi="Arial" w:cs="Arial"/>
          <w:sz w:val="24"/>
          <w:szCs w:val="24"/>
        </w:rPr>
      </w:pPr>
      <w:r w:rsidRPr="001660D1">
        <w:rPr>
          <w:rFonts w:ascii="Arial" w:hAnsi="Arial" w:cs="Arial"/>
          <w:sz w:val="24"/>
          <w:szCs w:val="24"/>
        </w:rPr>
        <w:t>La Matriz de I</w:t>
      </w:r>
      <w:r w:rsidR="00182DEE" w:rsidRPr="001660D1">
        <w:rPr>
          <w:rFonts w:ascii="Arial" w:hAnsi="Arial" w:cs="Arial"/>
          <w:sz w:val="24"/>
          <w:szCs w:val="24"/>
        </w:rPr>
        <w:t>ndicadores de 2023 está construid</w:t>
      </w:r>
      <w:r w:rsidRPr="001660D1">
        <w:rPr>
          <w:rFonts w:ascii="Arial" w:hAnsi="Arial" w:cs="Arial"/>
          <w:sz w:val="24"/>
          <w:szCs w:val="24"/>
        </w:rPr>
        <w:t>a en dos apartados, por ser el próximo año el inicio del Proceso Electoral Concurrente. A continuación se presentan los indicadores propuestos:</w:t>
      </w:r>
    </w:p>
    <w:p w:rsidR="001307B5" w:rsidRPr="001660D1" w:rsidRDefault="007751AE" w:rsidP="007751AE">
      <w:pPr>
        <w:pStyle w:val="Prrafodelista"/>
        <w:numPr>
          <w:ilvl w:val="0"/>
          <w:numId w:val="13"/>
        </w:numPr>
        <w:spacing w:line="276" w:lineRule="auto"/>
        <w:rPr>
          <w:rFonts w:ascii="Arial" w:hAnsi="Arial" w:cs="Arial"/>
          <w:sz w:val="24"/>
          <w:szCs w:val="24"/>
        </w:rPr>
      </w:pPr>
      <w:r w:rsidRPr="001660D1">
        <w:rPr>
          <w:rFonts w:ascii="Arial" w:hAnsi="Arial" w:cs="Arial"/>
          <w:sz w:val="24"/>
          <w:szCs w:val="24"/>
        </w:rPr>
        <w:t>Implementación de proyectos de educación cívica dirigidos a niñas y niños.</w:t>
      </w:r>
    </w:p>
    <w:p w:rsidR="007751AE" w:rsidRPr="001660D1" w:rsidRDefault="007751AE" w:rsidP="007751AE">
      <w:pPr>
        <w:pStyle w:val="Prrafodelista"/>
        <w:numPr>
          <w:ilvl w:val="0"/>
          <w:numId w:val="13"/>
        </w:numPr>
        <w:spacing w:line="276" w:lineRule="auto"/>
        <w:rPr>
          <w:rFonts w:ascii="Arial" w:hAnsi="Arial" w:cs="Arial"/>
          <w:sz w:val="24"/>
          <w:szCs w:val="24"/>
        </w:rPr>
      </w:pPr>
      <w:r w:rsidRPr="001660D1">
        <w:rPr>
          <w:rFonts w:ascii="Arial" w:hAnsi="Arial" w:cs="Arial"/>
          <w:sz w:val="24"/>
          <w:szCs w:val="24"/>
        </w:rPr>
        <w:t>Implementación de proyectos de educación cívica dirigidos a jóvenes.</w:t>
      </w:r>
    </w:p>
    <w:p w:rsidR="007751AE" w:rsidRPr="001660D1" w:rsidRDefault="007751AE" w:rsidP="007751AE">
      <w:pPr>
        <w:pStyle w:val="Prrafodelista"/>
        <w:numPr>
          <w:ilvl w:val="0"/>
          <w:numId w:val="13"/>
        </w:numPr>
        <w:spacing w:line="276" w:lineRule="auto"/>
        <w:rPr>
          <w:rFonts w:ascii="Arial" w:hAnsi="Arial" w:cs="Arial"/>
          <w:sz w:val="24"/>
          <w:szCs w:val="24"/>
        </w:rPr>
      </w:pPr>
      <w:r w:rsidRPr="001660D1">
        <w:rPr>
          <w:rFonts w:ascii="Arial" w:hAnsi="Arial" w:cs="Arial"/>
          <w:sz w:val="24"/>
          <w:szCs w:val="24"/>
        </w:rPr>
        <w:t>Organización de proyectos de arte y cultura cívica (tales como concursos).</w:t>
      </w:r>
    </w:p>
    <w:p w:rsidR="007751AE" w:rsidRPr="001660D1" w:rsidRDefault="007751AE" w:rsidP="007751AE">
      <w:pPr>
        <w:spacing w:line="276" w:lineRule="auto"/>
        <w:rPr>
          <w:rFonts w:ascii="Arial" w:hAnsi="Arial" w:cs="Arial"/>
          <w:sz w:val="24"/>
          <w:szCs w:val="24"/>
        </w:rPr>
      </w:pPr>
    </w:p>
    <w:p w:rsidR="007751AE" w:rsidRPr="001660D1" w:rsidRDefault="007751AE" w:rsidP="007751AE">
      <w:pPr>
        <w:spacing w:line="276" w:lineRule="auto"/>
        <w:rPr>
          <w:rFonts w:ascii="Arial" w:hAnsi="Arial" w:cs="Arial"/>
          <w:sz w:val="24"/>
          <w:szCs w:val="24"/>
        </w:rPr>
      </w:pPr>
      <w:r w:rsidRPr="001660D1">
        <w:rPr>
          <w:rFonts w:ascii="Arial" w:hAnsi="Arial" w:cs="Arial"/>
          <w:sz w:val="24"/>
          <w:szCs w:val="24"/>
        </w:rPr>
        <w:t>Para proceso electoral se proponen las siguientes actividades como indicadores:</w:t>
      </w:r>
    </w:p>
    <w:p w:rsidR="007751AE" w:rsidRPr="001660D1" w:rsidRDefault="00182DEE" w:rsidP="00182DEE">
      <w:pPr>
        <w:pStyle w:val="Prrafodelista"/>
        <w:numPr>
          <w:ilvl w:val="0"/>
          <w:numId w:val="14"/>
        </w:numPr>
        <w:spacing w:line="276" w:lineRule="auto"/>
        <w:rPr>
          <w:rFonts w:ascii="Arial" w:hAnsi="Arial" w:cs="Arial"/>
          <w:sz w:val="24"/>
          <w:szCs w:val="24"/>
        </w:rPr>
      </w:pPr>
      <w:r w:rsidRPr="001660D1">
        <w:rPr>
          <w:rFonts w:ascii="Arial" w:hAnsi="Arial" w:cs="Arial"/>
          <w:sz w:val="24"/>
          <w:szCs w:val="24"/>
        </w:rPr>
        <w:t xml:space="preserve">Diseño y elaboración de contenidos para plataforma virtual y cursos presenciales en  materia del proceso electoral </w:t>
      </w:r>
      <w:r w:rsidR="00E4150D">
        <w:rPr>
          <w:rFonts w:ascii="Arial" w:hAnsi="Arial" w:cs="Arial"/>
          <w:sz w:val="24"/>
          <w:szCs w:val="24"/>
        </w:rPr>
        <w:t xml:space="preserve">concurrente </w:t>
      </w:r>
      <w:r w:rsidRPr="001660D1">
        <w:rPr>
          <w:rFonts w:ascii="Arial" w:hAnsi="Arial" w:cs="Arial"/>
          <w:sz w:val="24"/>
          <w:szCs w:val="24"/>
        </w:rPr>
        <w:t>2023-2024.</w:t>
      </w:r>
    </w:p>
    <w:p w:rsidR="00182DEE" w:rsidRPr="001660D1" w:rsidRDefault="00E4150D" w:rsidP="00182DEE">
      <w:pPr>
        <w:pStyle w:val="Prrafodelista"/>
        <w:numPr>
          <w:ilvl w:val="0"/>
          <w:numId w:val="14"/>
        </w:numPr>
        <w:spacing w:line="276" w:lineRule="auto"/>
        <w:rPr>
          <w:rFonts w:ascii="Arial" w:hAnsi="Arial" w:cs="Arial"/>
          <w:sz w:val="24"/>
          <w:szCs w:val="24"/>
        </w:rPr>
      </w:pPr>
      <w:r>
        <w:rPr>
          <w:rFonts w:ascii="Arial" w:hAnsi="Arial" w:cs="Arial"/>
          <w:sz w:val="24"/>
          <w:szCs w:val="24"/>
        </w:rPr>
        <w:t>Ejecución del p</w:t>
      </w:r>
      <w:r w:rsidR="00182DEE" w:rsidRPr="001660D1">
        <w:rPr>
          <w:rFonts w:ascii="Arial" w:hAnsi="Arial" w:cs="Arial"/>
          <w:sz w:val="24"/>
          <w:szCs w:val="24"/>
        </w:rPr>
        <w:t>lan de capacitación de la estructura permanente, desconcentrada y eventual.</w:t>
      </w:r>
    </w:p>
    <w:p w:rsidR="00182DEE" w:rsidRPr="001660D1" w:rsidRDefault="00182DEE" w:rsidP="00182DEE">
      <w:pPr>
        <w:pStyle w:val="Prrafodelista"/>
        <w:spacing w:line="276" w:lineRule="auto"/>
        <w:ind w:firstLine="0"/>
        <w:rPr>
          <w:rFonts w:ascii="Arial" w:hAnsi="Arial" w:cs="Arial"/>
          <w:sz w:val="24"/>
          <w:szCs w:val="24"/>
        </w:rPr>
      </w:pPr>
    </w:p>
    <w:p w:rsidR="00182DEE" w:rsidRPr="001660D1" w:rsidRDefault="00182DEE" w:rsidP="00182DEE">
      <w:pPr>
        <w:pStyle w:val="Prrafodelista"/>
        <w:spacing w:line="276" w:lineRule="auto"/>
        <w:ind w:firstLine="0"/>
        <w:rPr>
          <w:rFonts w:ascii="Arial" w:hAnsi="Arial" w:cs="Arial"/>
          <w:sz w:val="24"/>
          <w:szCs w:val="24"/>
        </w:rPr>
      </w:pPr>
    </w:p>
    <w:p w:rsidR="00A1267A" w:rsidRPr="001660D1" w:rsidRDefault="001307B5" w:rsidP="00A1267A">
      <w:pPr>
        <w:spacing w:line="276" w:lineRule="auto"/>
        <w:jc w:val="both"/>
        <w:rPr>
          <w:rFonts w:ascii="Arial" w:hAnsi="Arial" w:cs="Arial"/>
          <w:b/>
          <w:sz w:val="24"/>
          <w:szCs w:val="24"/>
        </w:rPr>
      </w:pPr>
      <w:r w:rsidRPr="001660D1">
        <w:rPr>
          <w:rFonts w:ascii="Arial" w:hAnsi="Arial" w:cs="Arial"/>
          <w:b/>
          <w:sz w:val="24"/>
          <w:szCs w:val="24"/>
        </w:rPr>
        <w:t>3.- MATERIAL DIDÁCTICO PARA EL LIBRO “TODOS CONTRA EL ODIO”.</w:t>
      </w:r>
    </w:p>
    <w:p w:rsidR="00A1267A" w:rsidRPr="001660D1" w:rsidRDefault="00000402" w:rsidP="00A1267A">
      <w:pPr>
        <w:spacing w:line="276" w:lineRule="auto"/>
        <w:jc w:val="both"/>
        <w:rPr>
          <w:rFonts w:ascii="Arial" w:hAnsi="Arial" w:cs="Arial"/>
          <w:sz w:val="24"/>
          <w:szCs w:val="24"/>
        </w:rPr>
      </w:pPr>
      <w:r w:rsidRPr="001660D1">
        <w:rPr>
          <w:rFonts w:ascii="Arial" w:hAnsi="Arial" w:cs="Arial"/>
          <w:sz w:val="24"/>
          <w:szCs w:val="24"/>
        </w:rPr>
        <w:t xml:space="preserve">Como parte de la agenda aprobada en este año por parte de la Comisión de Educación Cívica, se encuentra </w:t>
      </w:r>
      <w:r w:rsidR="001A26B3" w:rsidRPr="001660D1">
        <w:rPr>
          <w:rFonts w:ascii="Arial" w:hAnsi="Arial" w:cs="Arial"/>
          <w:sz w:val="24"/>
          <w:szCs w:val="24"/>
        </w:rPr>
        <w:t xml:space="preserve">el dar seguimiento a la </w:t>
      </w:r>
      <w:r w:rsidR="00AF702D" w:rsidRPr="001660D1">
        <w:rPr>
          <w:rFonts w:ascii="Arial" w:hAnsi="Arial" w:cs="Arial"/>
          <w:sz w:val="24"/>
          <w:szCs w:val="24"/>
        </w:rPr>
        <w:t>elaboración</w:t>
      </w:r>
      <w:r w:rsidR="001A26B3" w:rsidRPr="001660D1">
        <w:rPr>
          <w:rFonts w:ascii="Arial" w:hAnsi="Arial" w:cs="Arial"/>
          <w:sz w:val="24"/>
          <w:szCs w:val="24"/>
        </w:rPr>
        <w:t xml:space="preserve"> del material didáctico de “todos contra el odio” derivado del libro del mismo nom</w:t>
      </w:r>
      <w:r w:rsidR="00AF702D" w:rsidRPr="001660D1">
        <w:rPr>
          <w:rFonts w:ascii="Arial" w:hAnsi="Arial" w:cs="Arial"/>
          <w:sz w:val="24"/>
          <w:szCs w:val="24"/>
        </w:rPr>
        <w:t>bre de la colección utopía del I</w:t>
      </w:r>
      <w:r w:rsidR="001A26B3" w:rsidRPr="001660D1">
        <w:rPr>
          <w:rFonts w:ascii="Arial" w:hAnsi="Arial" w:cs="Arial"/>
          <w:sz w:val="24"/>
          <w:szCs w:val="24"/>
        </w:rPr>
        <w:t>nstituto.</w:t>
      </w:r>
      <w:r w:rsidR="00AF702D" w:rsidRPr="001660D1">
        <w:rPr>
          <w:rFonts w:ascii="Arial" w:hAnsi="Arial" w:cs="Arial"/>
          <w:sz w:val="24"/>
          <w:szCs w:val="24"/>
        </w:rPr>
        <w:t xml:space="preserve"> </w:t>
      </w:r>
    </w:p>
    <w:p w:rsidR="00AF702D" w:rsidRPr="001660D1" w:rsidRDefault="00AF702D" w:rsidP="00A1267A">
      <w:pPr>
        <w:spacing w:line="276" w:lineRule="auto"/>
        <w:jc w:val="both"/>
        <w:rPr>
          <w:rFonts w:ascii="Arial" w:hAnsi="Arial" w:cs="Arial"/>
          <w:sz w:val="24"/>
          <w:szCs w:val="24"/>
        </w:rPr>
      </w:pPr>
      <w:r w:rsidRPr="001660D1">
        <w:rPr>
          <w:rFonts w:ascii="Arial" w:hAnsi="Arial" w:cs="Arial"/>
          <w:sz w:val="24"/>
          <w:szCs w:val="24"/>
        </w:rPr>
        <w:t>Esta Dirección ha diseñado un juego de cartas empleando frases que pongan de manifiesto las actitudes de odio, discriminación y exclusión que no deben ser permitidas socialmente, dando un especial énfasis a las conductas que se manifiestan a través de redes sociales. Este juego también ha empleado las viñetas del libro para su mejor identificación. El objetivo es que en las actividades de educación cívica en las que se emplee el texto de “todos contra el odio”, el juego de cartas se introduzca como parte complementaria de la lectura.</w:t>
      </w:r>
    </w:p>
    <w:p w:rsidR="00AF702D" w:rsidRPr="001660D1" w:rsidRDefault="00AF702D" w:rsidP="00A1267A">
      <w:pPr>
        <w:spacing w:line="276" w:lineRule="auto"/>
        <w:jc w:val="both"/>
        <w:rPr>
          <w:rFonts w:ascii="Arial" w:hAnsi="Arial" w:cs="Arial"/>
          <w:sz w:val="24"/>
          <w:szCs w:val="24"/>
        </w:rPr>
      </w:pPr>
      <w:r w:rsidRPr="001660D1">
        <w:rPr>
          <w:rFonts w:ascii="Arial" w:hAnsi="Arial" w:cs="Arial"/>
          <w:sz w:val="24"/>
          <w:szCs w:val="24"/>
        </w:rPr>
        <w:t xml:space="preserve">Por el momento se tiene una versión que se generó para el proyecto de la Secretaría de Educación Jalisco, </w:t>
      </w:r>
      <w:r w:rsidR="00E4150D">
        <w:rPr>
          <w:rFonts w:ascii="Arial" w:hAnsi="Arial" w:cs="Arial"/>
          <w:sz w:val="24"/>
          <w:szCs w:val="24"/>
        </w:rPr>
        <w:t>“</w:t>
      </w:r>
      <w:r w:rsidRPr="001660D1">
        <w:rPr>
          <w:rFonts w:ascii="Arial" w:hAnsi="Arial" w:cs="Arial"/>
          <w:sz w:val="24"/>
          <w:szCs w:val="24"/>
        </w:rPr>
        <w:t>Recrea</w:t>
      </w:r>
      <w:r w:rsidR="00E4150D">
        <w:rPr>
          <w:rFonts w:ascii="Arial" w:hAnsi="Arial" w:cs="Arial"/>
          <w:sz w:val="24"/>
          <w:szCs w:val="24"/>
        </w:rPr>
        <w:t>,</w:t>
      </w:r>
      <w:r w:rsidRPr="001660D1">
        <w:rPr>
          <w:rFonts w:ascii="Arial" w:hAnsi="Arial" w:cs="Arial"/>
          <w:sz w:val="24"/>
          <w:szCs w:val="24"/>
        </w:rPr>
        <w:t xml:space="preserve"> escuela para la vida</w:t>
      </w:r>
      <w:r w:rsidR="00E4150D">
        <w:rPr>
          <w:rFonts w:ascii="Arial" w:hAnsi="Arial" w:cs="Arial"/>
          <w:sz w:val="24"/>
          <w:szCs w:val="24"/>
        </w:rPr>
        <w:t>”,</w:t>
      </w:r>
      <w:r w:rsidRPr="001660D1">
        <w:rPr>
          <w:rFonts w:ascii="Arial" w:hAnsi="Arial" w:cs="Arial"/>
          <w:sz w:val="24"/>
          <w:szCs w:val="24"/>
        </w:rPr>
        <w:t xml:space="preserve"> sin embargo el producto didáctico final juego de cartas “todos contra el odio” del Instituto, se programa diseñarlo para presentarlo en el Festival Papirolas 2022.</w:t>
      </w:r>
    </w:p>
    <w:p w:rsidR="00AF702D" w:rsidRPr="001660D1" w:rsidRDefault="00AF702D" w:rsidP="00A1267A">
      <w:pPr>
        <w:spacing w:line="276" w:lineRule="auto"/>
        <w:jc w:val="both"/>
        <w:rPr>
          <w:rFonts w:ascii="Arial" w:hAnsi="Arial" w:cs="Arial"/>
          <w:sz w:val="24"/>
          <w:szCs w:val="24"/>
        </w:rPr>
      </w:pPr>
    </w:p>
    <w:p w:rsidR="00A1267A" w:rsidRPr="001660D1" w:rsidRDefault="001307B5" w:rsidP="00A1267A">
      <w:pPr>
        <w:spacing w:line="276" w:lineRule="auto"/>
        <w:jc w:val="both"/>
        <w:rPr>
          <w:rFonts w:ascii="Arial" w:hAnsi="Arial" w:cs="Arial"/>
          <w:b/>
          <w:sz w:val="24"/>
          <w:szCs w:val="24"/>
        </w:rPr>
      </w:pPr>
      <w:r w:rsidRPr="001660D1">
        <w:rPr>
          <w:rFonts w:ascii="Arial" w:hAnsi="Arial" w:cs="Arial"/>
          <w:b/>
          <w:sz w:val="24"/>
          <w:szCs w:val="24"/>
        </w:rPr>
        <w:t>4.- DISEÑO E IMPLEMENTACIÓN DE TALLERES EN MATERIA DE EDUCACIÓN CÍVICA CON JÓVENES UNIVERSITARIOS Y JÓVENES DE BACHILLERATO EMPLEANDO COMO BASE LOS CONTENIDOS EDITORIALES DEL INSTITUTO.</w:t>
      </w:r>
    </w:p>
    <w:p w:rsidR="007E5BDD" w:rsidRPr="001660D1" w:rsidRDefault="007E5BDD" w:rsidP="00A1267A">
      <w:pPr>
        <w:spacing w:line="276" w:lineRule="auto"/>
        <w:jc w:val="both"/>
        <w:rPr>
          <w:rFonts w:ascii="Arial" w:hAnsi="Arial" w:cs="Arial"/>
          <w:sz w:val="24"/>
          <w:szCs w:val="24"/>
        </w:rPr>
      </w:pPr>
      <w:r w:rsidRPr="001660D1">
        <w:rPr>
          <w:rFonts w:ascii="Arial" w:hAnsi="Arial" w:cs="Arial"/>
          <w:sz w:val="24"/>
          <w:szCs w:val="24"/>
        </w:rPr>
        <w:lastRenderedPageBreak/>
        <w:t>En avance de esta actividad, el equipo de esta dirección ha diseñado dos cartas descriptivas p</w:t>
      </w:r>
      <w:r w:rsidR="00E4150D">
        <w:rPr>
          <w:rFonts w:ascii="Arial" w:hAnsi="Arial" w:cs="Arial"/>
          <w:sz w:val="24"/>
          <w:szCs w:val="24"/>
        </w:rPr>
        <w:t>reliminares que serían implementadas</w:t>
      </w:r>
      <w:r w:rsidRPr="001660D1">
        <w:rPr>
          <w:rFonts w:ascii="Arial" w:hAnsi="Arial" w:cs="Arial"/>
          <w:sz w:val="24"/>
          <w:szCs w:val="24"/>
        </w:rPr>
        <w:t xml:space="preserve"> en dos vertientes:</w:t>
      </w:r>
    </w:p>
    <w:p w:rsidR="007E5BDD" w:rsidRPr="001660D1" w:rsidRDefault="007E5BDD" w:rsidP="00A1267A">
      <w:pPr>
        <w:spacing w:line="276" w:lineRule="auto"/>
        <w:jc w:val="both"/>
        <w:rPr>
          <w:rFonts w:ascii="Arial" w:hAnsi="Arial" w:cs="Arial"/>
          <w:sz w:val="24"/>
          <w:szCs w:val="24"/>
        </w:rPr>
      </w:pPr>
      <w:r w:rsidRPr="001660D1">
        <w:rPr>
          <w:rFonts w:ascii="Arial" w:hAnsi="Arial" w:cs="Arial"/>
          <w:sz w:val="24"/>
          <w:szCs w:val="24"/>
        </w:rPr>
        <w:t>1.- Taller de interculturalidad un debate abierto, (duración 2 horas) para implementarse en el segundo semestre del año en diversas universidades del estado.</w:t>
      </w:r>
    </w:p>
    <w:p w:rsidR="007E5BDD" w:rsidRPr="001660D1" w:rsidRDefault="007E5BDD" w:rsidP="00A1267A">
      <w:pPr>
        <w:spacing w:line="276" w:lineRule="auto"/>
        <w:jc w:val="both"/>
        <w:rPr>
          <w:rFonts w:ascii="Arial" w:hAnsi="Arial" w:cs="Arial"/>
          <w:sz w:val="24"/>
          <w:szCs w:val="24"/>
        </w:rPr>
      </w:pPr>
      <w:r w:rsidRPr="001660D1">
        <w:rPr>
          <w:rFonts w:ascii="Arial" w:hAnsi="Arial" w:cs="Arial"/>
          <w:sz w:val="24"/>
          <w:szCs w:val="24"/>
        </w:rPr>
        <w:t>2.- Taller todos contra el odio, (duración 2 horas) para implementarse en el segundo semestre del año, con jóvenes de 13 a 21 años.</w:t>
      </w:r>
    </w:p>
    <w:p w:rsidR="00A1267A" w:rsidRPr="001660D1" w:rsidRDefault="00A1267A" w:rsidP="00A1267A">
      <w:pPr>
        <w:spacing w:line="276" w:lineRule="auto"/>
        <w:jc w:val="both"/>
        <w:rPr>
          <w:rFonts w:ascii="Arial" w:hAnsi="Arial" w:cs="Arial"/>
          <w:sz w:val="24"/>
          <w:szCs w:val="24"/>
        </w:rPr>
      </w:pPr>
    </w:p>
    <w:p w:rsidR="00A1267A" w:rsidRPr="001660D1" w:rsidRDefault="001307B5" w:rsidP="00A1267A">
      <w:pPr>
        <w:spacing w:line="276" w:lineRule="auto"/>
        <w:jc w:val="both"/>
        <w:rPr>
          <w:rFonts w:ascii="Arial" w:eastAsia="Calibri" w:hAnsi="Arial" w:cs="Arial"/>
          <w:b/>
          <w:sz w:val="24"/>
          <w:szCs w:val="24"/>
        </w:rPr>
      </w:pPr>
      <w:r w:rsidRPr="001660D1">
        <w:rPr>
          <w:rFonts w:ascii="Arial" w:hAnsi="Arial" w:cs="Arial"/>
          <w:b/>
          <w:sz w:val="24"/>
          <w:szCs w:val="24"/>
        </w:rPr>
        <w:t xml:space="preserve">5.- </w:t>
      </w:r>
      <w:r w:rsidRPr="001660D1">
        <w:rPr>
          <w:rFonts w:ascii="Arial" w:eastAsia="Calibri" w:hAnsi="Arial" w:cs="Arial"/>
          <w:b/>
          <w:sz w:val="24"/>
          <w:szCs w:val="24"/>
        </w:rPr>
        <w:t>SEGUIMIENTO A LOS PROYECTOS DE FORTALECIMIENTO DE CULTURA CÍVICA QUE SE IMPLEMENTEN EN COORDINACIÓN CON LA SECRETARÍA DE EDUCACIÓN JALISCO.</w:t>
      </w:r>
    </w:p>
    <w:p w:rsidR="00C9631A" w:rsidRDefault="001A4B42" w:rsidP="00C9631A">
      <w:pPr>
        <w:spacing w:line="276" w:lineRule="auto"/>
        <w:jc w:val="both"/>
        <w:rPr>
          <w:rFonts w:ascii="Arial" w:hAnsi="Arial" w:cs="Arial"/>
          <w:sz w:val="24"/>
          <w:szCs w:val="24"/>
        </w:rPr>
      </w:pPr>
      <w:r>
        <w:rPr>
          <w:rFonts w:ascii="Arial" w:hAnsi="Arial" w:cs="Arial"/>
          <w:sz w:val="24"/>
          <w:szCs w:val="24"/>
        </w:rPr>
        <w:t>A partir del 28 de marzo</w:t>
      </w:r>
      <w:r w:rsidR="00E4150D">
        <w:rPr>
          <w:rFonts w:ascii="Arial" w:hAnsi="Arial" w:cs="Arial"/>
          <w:sz w:val="24"/>
          <w:szCs w:val="24"/>
        </w:rPr>
        <w:t>,</w:t>
      </w:r>
      <w:r>
        <w:rPr>
          <w:rFonts w:ascii="Arial" w:hAnsi="Arial" w:cs="Arial"/>
          <w:sz w:val="24"/>
          <w:szCs w:val="24"/>
        </w:rPr>
        <w:t xml:space="preserve"> </w:t>
      </w:r>
      <w:r w:rsidR="00C9631A" w:rsidRPr="001660D1">
        <w:rPr>
          <w:rFonts w:ascii="Arial" w:hAnsi="Arial" w:cs="Arial"/>
          <w:sz w:val="24"/>
          <w:szCs w:val="24"/>
        </w:rPr>
        <w:t>el Director Ejecutivo de Participación Ciudadana y Educación Cívica</w:t>
      </w:r>
      <w:r w:rsidR="00F908A5">
        <w:rPr>
          <w:rFonts w:ascii="Arial" w:hAnsi="Arial" w:cs="Arial"/>
          <w:sz w:val="24"/>
          <w:szCs w:val="24"/>
        </w:rPr>
        <w:t>,</w:t>
      </w:r>
      <w:r w:rsidR="00C9631A" w:rsidRPr="001660D1">
        <w:rPr>
          <w:rFonts w:ascii="Arial" w:hAnsi="Arial" w:cs="Arial"/>
          <w:sz w:val="24"/>
          <w:szCs w:val="24"/>
        </w:rPr>
        <w:t xml:space="preserve"> Carlos Aguirre y la Directora de Educación Cívica</w:t>
      </w:r>
      <w:r w:rsidR="00F908A5">
        <w:rPr>
          <w:rFonts w:ascii="Arial" w:hAnsi="Arial" w:cs="Arial"/>
          <w:sz w:val="24"/>
          <w:szCs w:val="24"/>
        </w:rPr>
        <w:t>,</w:t>
      </w:r>
      <w:r w:rsidR="00C9631A" w:rsidRPr="001660D1">
        <w:rPr>
          <w:rFonts w:ascii="Arial" w:hAnsi="Arial" w:cs="Arial"/>
          <w:sz w:val="24"/>
          <w:szCs w:val="24"/>
        </w:rPr>
        <w:t xml:space="preserve"> Larisa Ma</w:t>
      </w:r>
      <w:r>
        <w:rPr>
          <w:rFonts w:ascii="Arial" w:hAnsi="Arial" w:cs="Arial"/>
          <w:sz w:val="24"/>
          <w:szCs w:val="24"/>
        </w:rPr>
        <w:t xml:space="preserve">rtínez sostuvieron diversas reuniones con la Lic. Minerva Monjaraz, quien forma parte de la Dirección del Programa para el Cuidado y Desarrollo Integral de la Secretaría de Educación Jalisco. En estas reuniones la SEJ manifestó su interés de realizar nuevamente en conjunto con el IEPC Jalisco el programa </w:t>
      </w:r>
      <w:r w:rsidR="00D860C5">
        <w:rPr>
          <w:rFonts w:ascii="Arial" w:hAnsi="Arial" w:cs="Arial"/>
          <w:sz w:val="24"/>
          <w:szCs w:val="24"/>
        </w:rPr>
        <w:t>“</w:t>
      </w:r>
      <w:r>
        <w:rPr>
          <w:rFonts w:ascii="Arial" w:hAnsi="Arial" w:cs="Arial"/>
          <w:sz w:val="24"/>
          <w:szCs w:val="24"/>
        </w:rPr>
        <w:t>Recrea, escuela para vida</w:t>
      </w:r>
      <w:r w:rsidR="00D860C5">
        <w:rPr>
          <w:rFonts w:ascii="Arial" w:hAnsi="Arial" w:cs="Arial"/>
          <w:sz w:val="24"/>
          <w:szCs w:val="24"/>
        </w:rPr>
        <w:t xml:space="preserve">”, en donde desde 2019 la SEJ </w:t>
      </w:r>
      <w:r w:rsidR="00D860C5" w:rsidRPr="00D860C5">
        <w:rPr>
          <w:rFonts w:ascii="Arial" w:hAnsi="Arial" w:cs="Arial"/>
          <w:sz w:val="24"/>
          <w:szCs w:val="24"/>
        </w:rPr>
        <w:t xml:space="preserve"> busca fomentar y desarrollar habilidades para la vida a través de actividades en educación cívica, de valores, educación artística, nutricional, activación física y asistencia alimentaria en alumnos de educación básica de sostenimiento público. Este programa detecta las necesidades de escuelas primarias para canalizar las actividades que sean adecuadas para lograr los objetivos de desarrollo planteados. Todos los talleres y actividades están dirigidos a alumnos de primaria que permanecen en los planteles en horario extendido, lo que aporta grupos de trabajo heterogéneos de niñas y niñas (de 1° a 6° grado)</w:t>
      </w:r>
      <w:r w:rsidR="00F908A5">
        <w:rPr>
          <w:rFonts w:ascii="Arial" w:hAnsi="Arial" w:cs="Arial"/>
          <w:sz w:val="24"/>
          <w:szCs w:val="24"/>
        </w:rPr>
        <w:t>.</w:t>
      </w:r>
    </w:p>
    <w:p w:rsidR="00F908A5" w:rsidRDefault="00F908A5" w:rsidP="00C9631A">
      <w:pPr>
        <w:spacing w:line="276" w:lineRule="auto"/>
        <w:jc w:val="both"/>
        <w:rPr>
          <w:rFonts w:ascii="Arial" w:hAnsi="Arial" w:cs="Arial"/>
          <w:sz w:val="24"/>
          <w:szCs w:val="24"/>
        </w:rPr>
      </w:pPr>
      <w:r>
        <w:rPr>
          <w:rFonts w:ascii="Arial" w:hAnsi="Arial" w:cs="Arial"/>
          <w:sz w:val="24"/>
          <w:szCs w:val="24"/>
        </w:rPr>
        <w:t>Como antecedente se menciona que a finales de 2019, el Instituto participó de este programa a través de un proyecto piloto, generando material didáctico para 50 escuelas.</w:t>
      </w:r>
      <w:r w:rsidRPr="00F908A5">
        <w:t xml:space="preserve"> </w:t>
      </w:r>
      <w:r w:rsidRPr="00F908A5">
        <w:rPr>
          <w:rFonts w:ascii="Arial" w:hAnsi="Arial" w:cs="Arial"/>
          <w:sz w:val="24"/>
          <w:szCs w:val="24"/>
        </w:rPr>
        <w:t>Este material consiste en un kit integrado por 5 cajas-paquete, cada una de ellas con un valor cívico</w:t>
      </w:r>
      <w:r w:rsidR="00E60EA9">
        <w:rPr>
          <w:rFonts w:ascii="Arial" w:hAnsi="Arial" w:cs="Arial"/>
          <w:sz w:val="24"/>
          <w:szCs w:val="24"/>
        </w:rPr>
        <w:t xml:space="preserve"> (honestidad, respeto, agradecimiento, reconocimiento y solidaridad)</w:t>
      </w:r>
      <w:r w:rsidRPr="00F908A5">
        <w:rPr>
          <w:rFonts w:ascii="Arial" w:hAnsi="Arial" w:cs="Arial"/>
          <w:sz w:val="24"/>
          <w:szCs w:val="24"/>
        </w:rPr>
        <w:t xml:space="preserve"> que contiene libros y juegos didácticos, así como un manual de uso para las actividades.</w:t>
      </w:r>
      <w:r>
        <w:rPr>
          <w:rFonts w:ascii="Arial" w:hAnsi="Arial" w:cs="Arial"/>
          <w:sz w:val="24"/>
          <w:szCs w:val="24"/>
        </w:rPr>
        <w:t xml:space="preserve"> Derivado de esta experiencia anterior es que en este año, la SEJ solicitó una nueva colaboración.</w:t>
      </w:r>
    </w:p>
    <w:p w:rsidR="00F908A5" w:rsidRDefault="00F908A5" w:rsidP="00C9631A">
      <w:pPr>
        <w:spacing w:line="276" w:lineRule="auto"/>
        <w:jc w:val="both"/>
        <w:rPr>
          <w:rFonts w:ascii="Arial" w:hAnsi="Arial" w:cs="Arial"/>
          <w:sz w:val="24"/>
          <w:szCs w:val="24"/>
        </w:rPr>
      </w:pPr>
      <w:r w:rsidRPr="00F908A5">
        <w:rPr>
          <w:rFonts w:ascii="Arial" w:hAnsi="Arial" w:cs="Arial"/>
          <w:sz w:val="24"/>
          <w:szCs w:val="24"/>
        </w:rPr>
        <w:t xml:space="preserve">En esta ocasión se propuso a la SEJ una restructura del proyecto, iniciando con una nueva oferta de libros y materiales didácticos que fueran exclusivos del Instituto, eliminando con ello los 9 libros que se empleaban en el anterior proyecto y </w:t>
      </w:r>
      <w:r w:rsidRPr="00F908A5">
        <w:rPr>
          <w:rFonts w:ascii="Arial" w:hAnsi="Arial" w:cs="Arial"/>
          <w:sz w:val="24"/>
          <w:szCs w:val="24"/>
        </w:rPr>
        <w:lastRenderedPageBreak/>
        <w:t>per</w:t>
      </w:r>
      <w:r>
        <w:rPr>
          <w:rFonts w:ascii="Arial" w:hAnsi="Arial" w:cs="Arial"/>
          <w:sz w:val="24"/>
          <w:szCs w:val="24"/>
        </w:rPr>
        <w:t>tenecían a editoriales diversas, otras de las particularidades de este nuevo proyecto son las siguientes:</w:t>
      </w:r>
    </w:p>
    <w:p w:rsidR="00F908A5" w:rsidRPr="00F908A5" w:rsidRDefault="00F908A5" w:rsidP="00F908A5">
      <w:pPr>
        <w:pStyle w:val="Prrafodelista"/>
        <w:numPr>
          <w:ilvl w:val="0"/>
          <w:numId w:val="15"/>
        </w:numPr>
        <w:spacing w:line="276" w:lineRule="auto"/>
        <w:rPr>
          <w:rFonts w:ascii="Arial" w:hAnsi="Arial" w:cs="Arial"/>
          <w:sz w:val="24"/>
          <w:szCs w:val="24"/>
        </w:rPr>
      </w:pPr>
      <w:r w:rsidRPr="00F908A5">
        <w:rPr>
          <w:rFonts w:ascii="Arial" w:hAnsi="Arial" w:cs="Arial"/>
          <w:sz w:val="24"/>
          <w:szCs w:val="24"/>
        </w:rPr>
        <w:t>Se agregaron 3 libros, dos de los cuales son nuevos títulos de la colección futuros e-lectores.</w:t>
      </w:r>
    </w:p>
    <w:p w:rsidR="00F908A5" w:rsidRPr="00F908A5" w:rsidRDefault="00F908A5" w:rsidP="00F908A5">
      <w:pPr>
        <w:pStyle w:val="Prrafodelista"/>
        <w:numPr>
          <w:ilvl w:val="0"/>
          <w:numId w:val="15"/>
        </w:numPr>
        <w:spacing w:line="276" w:lineRule="auto"/>
        <w:rPr>
          <w:rFonts w:ascii="Arial" w:hAnsi="Arial" w:cs="Arial"/>
          <w:sz w:val="24"/>
          <w:szCs w:val="24"/>
        </w:rPr>
      </w:pPr>
      <w:r w:rsidRPr="00F908A5">
        <w:rPr>
          <w:rFonts w:ascii="Arial" w:hAnsi="Arial" w:cs="Arial"/>
          <w:sz w:val="24"/>
          <w:szCs w:val="24"/>
        </w:rPr>
        <w:t xml:space="preserve">Se crearon 4 juegos didácticos nuevos, diseñados </w:t>
      </w:r>
      <w:r>
        <w:rPr>
          <w:rFonts w:ascii="Arial" w:hAnsi="Arial" w:cs="Arial"/>
          <w:sz w:val="24"/>
          <w:szCs w:val="24"/>
        </w:rPr>
        <w:t>por la Dirección Ejecutiva de Participación Ciudadana</w:t>
      </w:r>
      <w:r w:rsidRPr="00F908A5">
        <w:rPr>
          <w:rFonts w:ascii="Arial" w:hAnsi="Arial" w:cs="Arial"/>
          <w:sz w:val="24"/>
          <w:szCs w:val="24"/>
        </w:rPr>
        <w:t xml:space="preserve"> y E</w:t>
      </w:r>
      <w:r>
        <w:rPr>
          <w:rFonts w:ascii="Arial" w:hAnsi="Arial" w:cs="Arial"/>
          <w:sz w:val="24"/>
          <w:szCs w:val="24"/>
        </w:rPr>
        <w:t xml:space="preserve">ducación </w:t>
      </w:r>
      <w:r w:rsidRPr="00F908A5">
        <w:rPr>
          <w:rFonts w:ascii="Arial" w:hAnsi="Arial" w:cs="Arial"/>
          <w:sz w:val="24"/>
          <w:szCs w:val="24"/>
        </w:rPr>
        <w:t>C</w:t>
      </w:r>
      <w:r>
        <w:rPr>
          <w:rFonts w:ascii="Arial" w:hAnsi="Arial" w:cs="Arial"/>
          <w:sz w:val="24"/>
          <w:szCs w:val="24"/>
        </w:rPr>
        <w:t>ívica</w:t>
      </w:r>
      <w:r w:rsidRPr="00F908A5">
        <w:rPr>
          <w:rFonts w:ascii="Arial" w:hAnsi="Arial" w:cs="Arial"/>
          <w:sz w:val="24"/>
          <w:szCs w:val="24"/>
        </w:rPr>
        <w:t>.</w:t>
      </w:r>
    </w:p>
    <w:p w:rsidR="00F908A5" w:rsidRPr="00F908A5" w:rsidRDefault="00F908A5" w:rsidP="00F908A5">
      <w:pPr>
        <w:pStyle w:val="Prrafodelista"/>
        <w:numPr>
          <w:ilvl w:val="0"/>
          <w:numId w:val="15"/>
        </w:numPr>
        <w:spacing w:line="276" w:lineRule="auto"/>
        <w:rPr>
          <w:rFonts w:ascii="Arial" w:hAnsi="Arial" w:cs="Arial"/>
          <w:sz w:val="24"/>
          <w:szCs w:val="24"/>
        </w:rPr>
      </w:pPr>
      <w:r w:rsidRPr="00F908A5">
        <w:rPr>
          <w:rFonts w:ascii="Arial" w:hAnsi="Arial" w:cs="Arial"/>
          <w:sz w:val="24"/>
          <w:szCs w:val="24"/>
        </w:rPr>
        <w:t>El proyecto final se acordó por un total de 1500 kits, que representan presencia del Instituto en 1500 escuelas primarias de la SEJ.</w:t>
      </w:r>
    </w:p>
    <w:p w:rsidR="00F908A5" w:rsidRPr="00F908A5" w:rsidRDefault="00F908A5" w:rsidP="00F908A5">
      <w:pPr>
        <w:pStyle w:val="Prrafodelista"/>
        <w:numPr>
          <w:ilvl w:val="0"/>
          <w:numId w:val="15"/>
        </w:numPr>
        <w:spacing w:line="276" w:lineRule="auto"/>
        <w:rPr>
          <w:rFonts w:ascii="Arial" w:hAnsi="Arial" w:cs="Arial"/>
          <w:sz w:val="24"/>
          <w:szCs w:val="24"/>
        </w:rPr>
      </w:pPr>
      <w:r w:rsidRPr="00F908A5">
        <w:rPr>
          <w:rFonts w:ascii="Arial" w:hAnsi="Arial" w:cs="Arial"/>
          <w:sz w:val="24"/>
          <w:szCs w:val="24"/>
        </w:rPr>
        <w:t>Se capacitará a 900 docentes, directivos y talleristas para la aplicación de los recursos didácticos que contiene cada caja.</w:t>
      </w:r>
    </w:p>
    <w:p w:rsidR="00F908A5" w:rsidRPr="00F908A5" w:rsidRDefault="00F908A5" w:rsidP="00F908A5">
      <w:pPr>
        <w:pStyle w:val="Prrafodelista"/>
        <w:numPr>
          <w:ilvl w:val="0"/>
          <w:numId w:val="15"/>
        </w:numPr>
        <w:spacing w:line="276" w:lineRule="auto"/>
        <w:rPr>
          <w:rFonts w:ascii="Arial" w:hAnsi="Arial" w:cs="Arial"/>
          <w:sz w:val="24"/>
          <w:szCs w:val="24"/>
        </w:rPr>
      </w:pPr>
      <w:r w:rsidRPr="00F908A5">
        <w:rPr>
          <w:rFonts w:ascii="Arial" w:hAnsi="Arial" w:cs="Arial"/>
          <w:sz w:val="24"/>
          <w:szCs w:val="24"/>
        </w:rPr>
        <w:t>Se producirán 7 videos de capacitación (uno por cada valor y 2 de las actividades del Instituto).</w:t>
      </w:r>
    </w:p>
    <w:p w:rsidR="00F908A5" w:rsidRDefault="00F908A5" w:rsidP="00F908A5">
      <w:pPr>
        <w:pStyle w:val="Prrafodelista"/>
        <w:numPr>
          <w:ilvl w:val="0"/>
          <w:numId w:val="15"/>
        </w:numPr>
        <w:spacing w:line="276" w:lineRule="auto"/>
        <w:rPr>
          <w:rFonts w:ascii="Arial" w:hAnsi="Arial" w:cs="Arial"/>
          <w:sz w:val="24"/>
          <w:szCs w:val="24"/>
        </w:rPr>
      </w:pPr>
      <w:r w:rsidRPr="00F908A5">
        <w:rPr>
          <w:rFonts w:ascii="Arial" w:hAnsi="Arial" w:cs="Arial"/>
          <w:sz w:val="24"/>
          <w:szCs w:val="24"/>
        </w:rPr>
        <w:t>Se elaborarán versiones en línea de 5 juegos didácticos (uno por cada valor).</w:t>
      </w:r>
    </w:p>
    <w:p w:rsidR="00E60EA9" w:rsidRDefault="00E60EA9" w:rsidP="00E60EA9">
      <w:pPr>
        <w:spacing w:line="276" w:lineRule="auto"/>
        <w:rPr>
          <w:rFonts w:ascii="Arial" w:hAnsi="Arial" w:cs="Arial"/>
          <w:sz w:val="24"/>
          <w:szCs w:val="24"/>
        </w:rPr>
      </w:pPr>
    </w:p>
    <w:p w:rsidR="00E60EA9" w:rsidRDefault="00E60EA9" w:rsidP="00E60EA9">
      <w:pPr>
        <w:spacing w:line="276" w:lineRule="auto"/>
        <w:jc w:val="both"/>
        <w:rPr>
          <w:rFonts w:ascii="Arial" w:hAnsi="Arial" w:cs="Arial"/>
          <w:sz w:val="24"/>
          <w:szCs w:val="24"/>
        </w:rPr>
      </w:pPr>
      <w:r>
        <w:rPr>
          <w:rFonts w:ascii="Arial" w:hAnsi="Arial" w:cs="Arial"/>
          <w:sz w:val="24"/>
          <w:szCs w:val="24"/>
        </w:rPr>
        <w:t xml:space="preserve">El convenio de colaboración para este proyecto fue firmado durante el mes de junio y se lanzó licitación pública local LPL-02-2022 para la impresión de los libros y materiales diversos, misma que fue dictaminada </w:t>
      </w:r>
      <w:r w:rsidR="005670C4">
        <w:rPr>
          <w:rFonts w:ascii="Arial" w:hAnsi="Arial" w:cs="Arial"/>
          <w:sz w:val="24"/>
          <w:szCs w:val="24"/>
        </w:rPr>
        <w:t xml:space="preserve">el 28 de junio y se encuentra </w:t>
      </w:r>
      <w:r>
        <w:rPr>
          <w:rFonts w:ascii="Arial" w:hAnsi="Arial" w:cs="Arial"/>
          <w:sz w:val="24"/>
          <w:szCs w:val="24"/>
        </w:rPr>
        <w:t>publicada en la pági</w:t>
      </w:r>
      <w:r w:rsidR="005670C4">
        <w:rPr>
          <w:rFonts w:ascii="Arial" w:hAnsi="Arial" w:cs="Arial"/>
          <w:sz w:val="24"/>
          <w:szCs w:val="24"/>
        </w:rPr>
        <w:t>na del IEPC Jalisco.</w:t>
      </w:r>
    </w:p>
    <w:p w:rsidR="00E60EA9" w:rsidRPr="00E60EA9" w:rsidRDefault="00E60EA9" w:rsidP="00E60EA9">
      <w:pPr>
        <w:spacing w:line="276" w:lineRule="auto"/>
        <w:jc w:val="both"/>
        <w:rPr>
          <w:rFonts w:ascii="Arial" w:hAnsi="Arial" w:cs="Arial"/>
          <w:sz w:val="24"/>
          <w:szCs w:val="24"/>
        </w:rPr>
      </w:pPr>
      <w:r>
        <w:rPr>
          <w:rFonts w:ascii="Arial" w:hAnsi="Arial" w:cs="Arial"/>
          <w:sz w:val="24"/>
          <w:szCs w:val="24"/>
        </w:rPr>
        <w:t xml:space="preserve">Al día de </w:t>
      </w:r>
      <w:r w:rsidR="005670C4">
        <w:rPr>
          <w:rFonts w:ascii="Arial" w:hAnsi="Arial" w:cs="Arial"/>
          <w:sz w:val="24"/>
          <w:szCs w:val="24"/>
        </w:rPr>
        <w:t xml:space="preserve">la </w:t>
      </w:r>
      <w:r>
        <w:rPr>
          <w:rFonts w:ascii="Arial" w:hAnsi="Arial" w:cs="Arial"/>
          <w:sz w:val="24"/>
          <w:szCs w:val="24"/>
        </w:rPr>
        <w:t>presentación de este informe esta Dirección se encuentra en espera del visto bueno de los materiales por parte de la SEJ para comenzar con la impresión de los materiales.</w:t>
      </w:r>
    </w:p>
    <w:p w:rsidR="00A1267A" w:rsidRPr="001660D1" w:rsidRDefault="00A1267A" w:rsidP="00A1267A">
      <w:pPr>
        <w:spacing w:line="276" w:lineRule="auto"/>
        <w:jc w:val="both"/>
        <w:rPr>
          <w:rFonts w:ascii="Arial" w:eastAsia="Calibri" w:hAnsi="Arial" w:cs="Arial"/>
          <w:sz w:val="24"/>
          <w:szCs w:val="24"/>
        </w:rPr>
      </w:pPr>
    </w:p>
    <w:p w:rsidR="00A1267A" w:rsidRPr="001660D1" w:rsidRDefault="001307B5" w:rsidP="00A1267A">
      <w:pPr>
        <w:spacing w:line="276" w:lineRule="auto"/>
        <w:jc w:val="both"/>
        <w:rPr>
          <w:rFonts w:ascii="Arial" w:hAnsi="Arial" w:cs="Arial"/>
          <w:b/>
          <w:sz w:val="24"/>
          <w:szCs w:val="24"/>
        </w:rPr>
      </w:pPr>
      <w:r w:rsidRPr="001660D1">
        <w:rPr>
          <w:rFonts w:ascii="Arial" w:eastAsia="Calibri" w:hAnsi="Arial" w:cs="Arial"/>
          <w:b/>
          <w:sz w:val="24"/>
          <w:szCs w:val="24"/>
        </w:rPr>
        <w:t>6.- FESTIVAL INFANTIL Y JUVENIL PAPIROLAS.</w:t>
      </w:r>
    </w:p>
    <w:p w:rsidR="00C9631A" w:rsidRDefault="00DA7C11" w:rsidP="00C9631A">
      <w:pPr>
        <w:spacing w:line="276" w:lineRule="auto"/>
        <w:jc w:val="both"/>
        <w:rPr>
          <w:rFonts w:ascii="Arial" w:hAnsi="Arial" w:cs="Arial"/>
          <w:sz w:val="24"/>
          <w:szCs w:val="24"/>
        </w:rPr>
      </w:pPr>
      <w:r>
        <w:rPr>
          <w:rFonts w:ascii="Arial" w:hAnsi="Arial" w:cs="Arial"/>
          <w:sz w:val="24"/>
          <w:szCs w:val="24"/>
        </w:rPr>
        <w:t xml:space="preserve">Mediante oficio de fecha </w:t>
      </w:r>
      <w:r w:rsidR="00F14BCA">
        <w:rPr>
          <w:rFonts w:ascii="Arial" w:hAnsi="Arial" w:cs="Arial"/>
          <w:sz w:val="24"/>
          <w:szCs w:val="24"/>
        </w:rPr>
        <w:t>4 de abril la Maestra Marcela García Bátiz, Directora del Festival Papirolas, presentó invitación a este Instituto para participar en la edición 2022 de dicho festival.</w:t>
      </w:r>
    </w:p>
    <w:p w:rsidR="00F14BCA" w:rsidRPr="001660D1" w:rsidRDefault="00F14BCA" w:rsidP="00C9631A">
      <w:pPr>
        <w:spacing w:line="276" w:lineRule="auto"/>
        <w:jc w:val="both"/>
        <w:rPr>
          <w:rFonts w:ascii="Arial" w:hAnsi="Arial" w:cs="Arial"/>
          <w:sz w:val="24"/>
          <w:szCs w:val="24"/>
        </w:rPr>
      </w:pPr>
      <w:r>
        <w:rPr>
          <w:rFonts w:ascii="Arial" w:hAnsi="Arial" w:cs="Arial"/>
          <w:sz w:val="24"/>
          <w:szCs w:val="24"/>
        </w:rPr>
        <w:t xml:space="preserve">Derivado </w:t>
      </w:r>
      <w:r w:rsidR="00E4150D">
        <w:rPr>
          <w:rFonts w:ascii="Arial" w:hAnsi="Arial" w:cs="Arial"/>
          <w:sz w:val="24"/>
          <w:szCs w:val="24"/>
        </w:rPr>
        <w:t xml:space="preserve">de </w:t>
      </w:r>
      <w:r>
        <w:rPr>
          <w:rFonts w:ascii="Arial" w:hAnsi="Arial" w:cs="Arial"/>
          <w:sz w:val="24"/>
          <w:szCs w:val="24"/>
        </w:rPr>
        <w:t>que Guadalajara fue nombrada capital mundial del libro, la temática que desarrollará el festival para este año es “El libro” por lo que la Dirección de Educación Cívica se encuentra trabajando en la planeación del stand con esta temática. Se proyecta emplear los libros de la colecc</w:t>
      </w:r>
      <w:r w:rsidR="00814768">
        <w:rPr>
          <w:rFonts w:ascii="Arial" w:hAnsi="Arial" w:cs="Arial"/>
          <w:sz w:val="24"/>
          <w:szCs w:val="24"/>
        </w:rPr>
        <w:t>ión futuros e-lectores y utopía</w:t>
      </w:r>
      <w:r>
        <w:rPr>
          <w:rFonts w:ascii="Arial" w:hAnsi="Arial" w:cs="Arial"/>
          <w:sz w:val="24"/>
          <w:szCs w:val="24"/>
        </w:rPr>
        <w:t xml:space="preserve"> para realizar actividades interactivas en esta edición del festival. Las propuestas se han estado trabajando con los integrantes de la Dirección Ejecutiva de Participación Ciudadana y Educación Cívica.</w:t>
      </w:r>
    </w:p>
    <w:p w:rsidR="00CE02A6" w:rsidRDefault="00F14BCA" w:rsidP="00C9631A">
      <w:pPr>
        <w:spacing w:line="276" w:lineRule="auto"/>
        <w:jc w:val="both"/>
        <w:rPr>
          <w:rFonts w:ascii="Arial" w:hAnsi="Arial" w:cs="Arial"/>
          <w:sz w:val="24"/>
          <w:szCs w:val="24"/>
        </w:rPr>
      </w:pPr>
      <w:r>
        <w:rPr>
          <w:rFonts w:ascii="Arial" w:hAnsi="Arial" w:cs="Arial"/>
          <w:sz w:val="24"/>
          <w:szCs w:val="24"/>
        </w:rPr>
        <w:t xml:space="preserve">Para esta edición la participación del Instituto </w:t>
      </w:r>
      <w:r w:rsidR="00C9631A" w:rsidRPr="001660D1">
        <w:rPr>
          <w:rFonts w:ascii="Arial" w:hAnsi="Arial" w:cs="Arial"/>
          <w:sz w:val="24"/>
          <w:szCs w:val="24"/>
        </w:rPr>
        <w:t xml:space="preserve">será en la categoría </w:t>
      </w:r>
      <w:r w:rsidR="002621A9">
        <w:rPr>
          <w:rFonts w:ascii="Arial" w:hAnsi="Arial" w:cs="Arial"/>
          <w:sz w:val="24"/>
          <w:szCs w:val="24"/>
        </w:rPr>
        <w:t>“</w:t>
      </w:r>
      <w:r w:rsidR="00C9631A" w:rsidRPr="001660D1">
        <w:rPr>
          <w:rFonts w:ascii="Arial" w:hAnsi="Arial" w:cs="Arial"/>
          <w:sz w:val="24"/>
          <w:szCs w:val="24"/>
        </w:rPr>
        <w:t>Planeta</w:t>
      </w:r>
      <w:r w:rsidR="002621A9">
        <w:rPr>
          <w:rFonts w:ascii="Arial" w:hAnsi="Arial" w:cs="Arial"/>
          <w:sz w:val="24"/>
          <w:szCs w:val="24"/>
        </w:rPr>
        <w:t>” consistente en un stand de 27 m</w:t>
      </w:r>
      <w:r w:rsidR="002621A9" w:rsidRPr="001660D1">
        <w:rPr>
          <w:rFonts w:ascii="Arial" w:hAnsi="Arial" w:cs="Arial"/>
          <w:sz w:val="24"/>
          <w:szCs w:val="24"/>
          <w:vertAlign w:val="superscript"/>
        </w:rPr>
        <w:t>2</w:t>
      </w:r>
      <w:r w:rsidR="00C9631A" w:rsidRPr="001660D1">
        <w:rPr>
          <w:rFonts w:ascii="Arial" w:hAnsi="Arial" w:cs="Arial"/>
          <w:sz w:val="24"/>
          <w:szCs w:val="24"/>
        </w:rPr>
        <w:t>,</w:t>
      </w:r>
      <w:r w:rsidR="00136897">
        <w:rPr>
          <w:rFonts w:ascii="Arial" w:hAnsi="Arial" w:cs="Arial"/>
          <w:sz w:val="24"/>
          <w:szCs w:val="24"/>
        </w:rPr>
        <w:t xml:space="preserve"> con un costo de </w:t>
      </w:r>
      <w:r w:rsidR="00C9631A" w:rsidRPr="001660D1">
        <w:rPr>
          <w:rFonts w:ascii="Arial" w:hAnsi="Arial" w:cs="Arial"/>
          <w:sz w:val="24"/>
          <w:szCs w:val="24"/>
        </w:rPr>
        <w:t>$130,000.00</w:t>
      </w:r>
      <w:r w:rsidR="00136897">
        <w:rPr>
          <w:rFonts w:ascii="Arial" w:hAnsi="Arial" w:cs="Arial"/>
          <w:sz w:val="24"/>
          <w:szCs w:val="24"/>
        </w:rPr>
        <w:t>.</w:t>
      </w:r>
      <w:r w:rsidR="00814768">
        <w:rPr>
          <w:rFonts w:ascii="Arial" w:hAnsi="Arial" w:cs="Arial"/>
          <w:sz w:val="24"/>
          <w:szCs w:val="24"/>
        </w:rPr>
        <w:t xml:space="preserve"> </w:t>
      </w:r>
      <w:r w:rsidR="00136897">
        <w:rPr>
          <w:rFonts w:ascii="Arial" w:hAnsi="Arial" w:cs="Arial"/>
          <w:sz w:val="24"/>
          <w:szCs w:val="24"/>
        </w:rPr>
        <w:t xml:space="preserve">El festival </w:t>
      </w:r>
      <w:r w:rsidR="00C9631A" w:rsidRPr="001660D1">
        <w:rPr>
          <w:rFonts w:ascii="Arial" w:hAnsi="Arial" w:cs="Arial"/>
          <w:sz w:val="24"/>
          <w:szCs w:val="24"/>
        </w:rPr>
        <w:t xml:space="preserve"> tendrá verificativo del 05 al 09 de o</w:t>
      </w:r>
      <w:r w:rsidR="004775FF">
        <w:rPr>
          <w:rFonts w:ascii="Arial" w:hAnsi="Arial" w:cs="Arial"/>
          <w:sz w:val="24"/>
          <w:szCs w:val="24"/>
        </w:rPr>
        <w:t>ctubre y a la fecha en que se ri</w:t>
      </w:r>
      <w:r w:rsidR="002243D5">
        <w:rPr>
          <w:rFonts w:ascii="Arial" w:hAnsi="Arial" w:cs="Arial"/>
          <w:sz w:val="24"/>
          <w:szCs w:val="24"/>
        </w:rPr>
        <w:t xml:space="preserve">nde el presente informe </w:t>
      </w:r>
      <w:bookmarkStart w:id="2" w:name="_GoBack"/>
      <w:bookmarkEnd w:id="2"/>
    </w:p>
    <w:p w:rsidR="00C9631A" w:rsidRPr="001660D1" w:rsidRDefault="002243D5" w:rsidP="00C9631A">
      <w:pPr>
        <w:spacing w:line="276" w:lineRule="auto"/>
        <w:jc w:val="both"/>
        <w:rPr>
          <w:rFonts w:ascii="Arial" w:hAnsi="Arial" w:cs="Arial"/>
          <w:sz w:val="24"/>
          <w:szCs w:val="24"/>
        </w:rPr>
      </w:pPr>
      <w:r>
        <w:rPr>
          <w:rFonts w:ascii="Arial" w:hAnsi="Arial" w:cs="Arial"/>
          <w:sz w:val="24"/>
          <w:szCs w:val="24"/>
        </w:rPr>
        <w:lastRenderedPageBreak/>
        <w:t>se ha fi</w:t>
      </w:r>
      <w:r w:rsidR="004775FF">
        <w:rPr>
          <w:rFonts w:ascii="Arial" w:hAnsi="Arial" w:cs="Arial"/>
          <w:sz w:val="24"/>
          <w:szCs w:val="24"/>
        </w:rPr>
        <w:t>rmado ya el convenio de colaboración con el festival para nuestra participación</w:t>
      </w:r>
      <w:r>
        <w:rPr>
          <w:rFonts w:ascii="Arial" w:hAnsi="Arial" w:cs="Arial"/>
          <w:sz w:val="24"/>
          <w:szCs w:val="24"/>
        </w:rPr>
        <w:t xml:space="preserve"> y se ha llevado a cabo el pago total del stand</w:t>
      </w:r>
      <w:r w:rsidR="004775FF">
        <w:rPr>
          <w:rFonts w:ascii="Arial" w:hAnsi="Arial" w:cs="Arial"/>
          <w:sz w:val="24"/>
          <w:szCs w:val="24"/>
        </w:rPr>
        <w:t>.</w:t>
      </w:r>
    </w:p>
    <w:p w:rsidR="00DA6664" w:rsidRPr="00CE02A6" w:rsidRDefault="00DA6664" w:rsidP="000F4E07">
      <w:pPr>
        <w:jc w:val="both"/>
        <w:rPr>
          <w:rFonts w:ascii="Arial" w:hAnsi="Arial" w:cs="Arial"/>
          <w:sz w:val="10"/>
          <w:szCs w:val="10"/>
        </w:rPr>
      </w:pPr>
    </w:p>
    <w:p w:rsidR="00AD506D" w:rsidRPr="001660D1" w:rsidRDefault="001307B5" w:rsidP="00AD506D">
      <w:pPr>
        <w:spacing w:line="276" w:lineRule="auto"/>
        <w:jc w:val="both"/>
        <w:rPr>
          <w:rFonts w:ascii="Arial" w:eastAsia="Century" w:hAnsi="Arial" w:cs="Arial"/>
          <w:color w:val="000000"/>
          <w:sz w:val="24"/>
          <w:szCs w:val="24"/>
        </w:rPr>
      </w:pPr>
      <w:r w:rsidRPr="001660D1">
        <w:rPr>
          <w:rFonts w:ascii="Arial" w:eastAsia="Calibri" w:hAnsi="Arial" w:cs="Arial"/>
          <w:b/>
          <w:sz w:val="24"/>
          <w:szCs w:val="24"/>
        </w:rPr>
        <w:t>7.- FERIA INTERNACIONAL DEL LIBRO.</w:t>
      </w:r>
    </w:p>
    <w:p w:rsidR="0040343C" w:rsidRDefault="002243D5" w:rsidP="005670C4">
      <w:pPr>
        <w:spacing w:line="276" w:lineRule="auto"/>
        <w:jc w:val="both"/>
        <w:rPr>
          <w:rFonts w:ascii="Arial" w:hAnsi="Arial" w:cs="Arial"/>
          <w:sz w:val="24"/>
          <w:szCs w:val="24"/>
        </w:rPr>
      </w:pPr>
      <w:r>
        <w:rPr>
          <w:rFonts w:ascii="Arial" w:hAnsi="Arial" w:cs="Arial"/>
          <w:sz w:val="24"/>
          <w:szCs w:val="24"/>
        </w:rPr>
        <w:t>Como en anteriores ocasiones la directiva de la</w:t>
      </w:r>
      <w:r w:rsidR="008625CF" w:rsidRPr="001660D1">
        <w:rPr>
          <w:rFonts w:ascii="Arial" w:hAnsi="Arial" w:cs="Arial"/>
          <w:sz w:val="24"/>
          <w:szCs w:val="24"/>
        </w:rPr>
        <w:t xml:space="preserve"> </w:t>
      </w:r>
      <w:r w:rsidR="001007E6">
        <w:rPr>
          <w:rFonts w:ascii="Arial" w:hAnsi="Arial" w:cs="Arial"/>
          <w:sz w:val="24"/>
          <w:szCs w:val="24"/>
        </w:rPr>
        <w:t>Feria Internacional del Libro</w:t>
      </w:r>
      <w:r w:rsidR="008625CF" w:rsidRPr="001660D1">
        <w:rPr>
          <w:rFonts w:ascii="Arial" w:hAnsi="Arial" w:cs="Arial"/>
          <w:sz w:val="24"/>
          <w:szCs w:val="24"/>
        </w:rPr>
        <w:t xml:space="preserve"> nos</w:t>
      </w:r>
      <w:r w:rsidR="001007E6">
        <w:rPr>
          <w:rFonts w:ascii="Arial" w:hAnsi="Arial" w:cs="Arial"/>
          <w:sz w:val="24"/>
          <w:szCs w:val="24"/>
        </w:rPr>
        <w:t xml:space="preserve"> extendió la invitación a participar como expositores en la edición 2022. Se acordó con la FIL mantener el mismo espacio que en anteriores ediciones,</w:t>
      </w:r>
      <w:r w:rsidR="001E01E9" w:rsidRPr="001660D1">
        <w:rPr>
          <w:rFonts w:ascii="Arial" w:hAnsi="Arial" w:cs="Arial"/>
          <w:sz w:val="24"/>
          <w:szCs w:val="24"/>
        </w:rPr>
        <w:t xml:space="preserve"> un pabellón de 70 m</w:t>
      </w:r>
      <w:r w:rsidR="00A74888" w:rsidRPr="001660D1">
        <w:rPr>
          <w:rFonts w:ascii="Arial" w:hAnsi="Arial" w:cs="Arial"/>
          <w:sz w:val="24"/>
          <w:szCs w:val="24"/>
          <w:vertAlign w:val="superscript"/>
        </w:rPr>
        <w:t>2</w:t>
      </w:r>
      <w:r w:rsidR="00306734" w:rsidRPr="001660D1">
        <w:rPr>
          <w:rFonts w:ascii="Arial" w:hAnsi="Arial" w:cs="Arial"/>
          <w:sz w:val="24"/>
          <w:szCs w:val="24"/>
        </w:rPr>
        <w:t xml:space="preserve"> en el que se expondrá la oferta editorial del IEPC y de otros OPLEs, se socializará el uso de nuestra urna ele</w:t>
      </w:r>
      <w:r w:rsidR="00AD506D" w:rsidRPr="001660D1">
        <w:rPr>
          <w:rFonts w:ascii="Arial" w:hAnsi="Arial" w:cs="Arial"/>
          <w:sz w:val="24"/>
          <w:szCs w:val="24"/>
        </w:rPr>
        <w:t>ctrónica</w:t>
      </w:r>
      <w:r>
        <w:rPr>
          <w:rFonts w:ascii="Arial" w:hAnsi="Arial" w:cs="Arial"/>
          <w:sz w:val="24"/>
          <w:szCs w:val="24"/>
        </w:rPr>
        <w:t xml:space="preserve"> y se realizarán las actividades que</w:t>
      </w:r>
      <w:r w:rsidR="001007E6">
        <w:rPr>
          <w:rFonts w:ascii="Arial" w:hAnsi="Arial" w:cs="Arial"/>
          <w:sz w:val="24"/>
          <w:szCs w:val="24"/>
        </w:rPr>
        <w:t xml:space="preserve"> se propongan por parte de este Instituto. Para esta edición el diseño del stand correrá a cargo de la Dirección de Editorial.</w:t>
      </w:r>
      <w:r>
        <w:rPr>
          <w:rFonts w:ascii="Arial" w:hAnsi="Arial" w:cs="Arial"/>
          <w:sz w:val="24"/>
          <w:szCs w:val="24"/>
        </w:rPr>
        <w:t xml:space="preserve"> </w:t>
      </w:r>
      <w:r w:rsidR="001007E6">
        <w:rPr>
          <w:rFonts w:ascii="Arial" w:hAnsi="Arial" w:cs="Arial"/>
          <w:sz w:val="24"/>
          <w:szCs w:val="24"/>
        </w:rPr>
        <w:t xml:space="preserve">La </w:t>
      </w:r>
      <w:r w:rsidR="009C64E8" w:rsidRPr="001660D1">
        <w:rPr>
          <w:rFonts w:ascii="Arial" w:hAnsi="Arial" w:cs="Arial"/>
          <w:sz w:val="24"/>
          <w:szCs w:val="24"/>
        </w:rPr>
        <w:t>FIL se realizará del 26 de noviembre al 04 de diciemb</w:t>
      </w:r>
      <w:r w:rsidR="001007E6">
        <w:rPr>
          <w:rFonts w:ascii="Arial" w:hAnsi="Arial" w:cs="Arial"/>
          <w:sz w:val="24"/>
          <w:szCs w:val="24"/>
        </w:rPr>
        <w:t>re y el invitado de honor será el</w:t>
      </w:r>
      <w:r w:rsidR="009C64E8" w:rsidRPr="001660D1">
        <w:rPr>
          <w:rFonts w:ascii="Arial" w:hAnsi="Arial" w:cs="Arial"/>
          <w:sz w:val="24"/>
          <w:szCs w:val="24"/>
        </w:rPr>
        <w:t xml:space="preserve"> emirato árabe de Sharjah.</w:t>
      </w:r>
      <w:r w:rsidR="001007E6">
        <w:rPr>
          <w:rFonts w:ascii="Arial" w:hAnsi="Arial" w:cs="Arial"/>
          <w:sz w:val="24"/>
          <w:szCs w:val="24"/>
        </w:rPr>
        <w:t xml:space="preserve"> A la fecha en que se rinde el presente informe, el pago de la participación de este Instituto en la edición de la FI</w:t>
      </w:r>
      <w:r w:rsidR="00E4150D">
        <w:rPr>
          <w:rFonts w:ascii="Arial" w:hAnsi="Arial" w:cs="Arial"/>
          <w:sz w:val="24"/>
          <w:szCs w:val="24"/>
        </w:rPr>
        <w:t>L 2022 ya se encuentra cubierto.</w:t>
      </w:r>
    </w:p>
    <w:p w:rsidR="0022305A" w:rsidRPr="00CE02A6" w:rsidRDefault="0022305A" w:rsidP="005670C4">
      <w:pPr>
        <w:spacing w:line="276" w:lineRule="auto"/>
        <w:jc w:val="both"/>
        <w:rPr>
          <w:rFonts w:ascii="Arial" w:hAnsi="Arial" w:cs="Arial"/>
          <w:sz w:val="16"/>
          <w:szCs w:val="16"/>
        </w:rPr>
      </w:pPr>
    </w:p>
    <w:p w:rsidR="0022305A" w:rsidRDefault="0022305A" w:rsidP="00425586">
      <w:pPr>
        <w:pStyle w:val="Prrafodelista"/>
        <w:spacing w:line="276" w:lineRule="auto"/>
        <w:ind w:left="0" w:firstLine="0"/>
        <w:rPr>
          <w:rFonts w:ascii="Arial" w:eastAsia="Calibri" w:hAnsi="Arial" w:cs="Arial"/>
          <w:b/>
          <w:sz w:val="24"/>
          <w:szCs w:val="24"/>
        </w:rPr>
      </w:pPr>
      <w:r>
        <w:rPr>
          <w:rFonts w:ascii="Arial" w:hAnsi="Arial" w:cs="Arial"/>
          <w:b/>
          <w:sz w:val="24"/>
          <w:szCs w:val="24"/>
          <w:lang w:val="es-ES"/>
        </w:rPr>
        <w:t xml:space="preserve">8.- </w:t>
      </w:r>
      <w:r>
        <w:rPr>
          <w:rFonts w:ascii="Arial" w:eastAsia="Calibri" w:hAnsi="Arial" w:cs="Arial"/>
          <w:b/>
          <w:sz w:val="24"/>
          <w:szCs w:val="24"/>
        </w:rPr>
        <w:t>10mo</w:t>
      </w:r>
      <w:r w:rsidRPr="0022305A">
        <w:rPr>
          <w:rFonts w:ascii="Arial" w:eastAsia="Calibri" w:hAnsi="Arial" w:cs="Arial"/>
          <w:b/>
          <w:sz w:val="24"/>
          <w:szCs w:val="24"/>
        </w:rPr>
        <w:t xml:space="preserve"> CICLO DE CINE Y POLÍTICA “HISTORIAS QUE CUENTAN”, A REALIZARSE EN EL MARCO DE LA SEMANA DE LA DEMOCRACIA.</w:t>
      </w:r>
    </w:p>
    <w:p w:rsidR="00425586" w:rsidRPr="00CE02A6" w:rsidRDefault="00425586" w:rsidP="00425586">
      <w:pPr>
        <w:pStyle w:val="Prrafodelista"/>
        <w:spacing w:line="276" w:lineRule="auto"/>
        <w:ind w:left="0" w:firstLine="0"/>
        <w:rPr>
          <w:rFonts w:ascii="Arial" w:eastAsia="Calibri" w:hAnsi="Arial" w:cs="Arial"/>
          <w:b/>
          <w:sz w:val="16"/>
          <w:szCs w:val="16"/>
        </w:rPr>
      </w:pPr>
    </w:p>
    <w:p w:rsidR="00425586" w:rsidRDefault="006F2A8B" w:rsidP="00425586">
      <w:pPr>
        <w:pStyle w:val="Prrafodelista"/>
        <w:spacing w:line="276" w:lineRule="auto"/>
        <w:ind w:left="0" w:firstLine="0"/>
        <w:rPr>
          <w:rFonts w:ascii="Arial" w:eastAsia="Calibri" w:hAnsi="Arial" w:cs="Arial"/>
          <w:sz w:val="24"/>
          <w:szCs w:val="24"/>
        </w:rPr>
      </w:pPr>
      <w:r>
        <w:rPr>
          <w:rFonts w:ascii="Arial" w:eastAsia="Calibri" w:hAnsi="Arial" w:cs="Arial"/>
          <w:sz w:val="24"/>
          <w:szCs w:val="24"/>
        </w:rPr>
        <w:t xml:space="preserve">Con respecto a </w:t>
      </w:r>
      <w:r w:rsidR="00425586">
        <w:rPr>
          <w:rFonts w:ascii="Arial" w:eastAsia="Calibri" w:hAnsi="Arial" w:cs="Arial"/>
          <w:sz w:val="24"/>
          <w:szCs w:val="24"/>
        </w:rPr>
        <w:t>la actividad</w:t>
      </w:r>
      <w:r>
        <w:rPr>
          <w:rFonts w:ascii="Arial" w:eastAsia="Calibri" w:hAnsi="Arial" w:cs="Arial"/>
          <w:sz w:val="24"/>
          <w:szCs w:val="24"/>
        </w:rPr>
        <w:t xml:space="preserve"> se informa</w:t>
      </w:r>
      <w:r w:rsidR="00425586">
        <w:rPr>
          <w:rFonts w:ascii="Arial" w:eastAsia="Calibri" w:hAnsi="Arial" w:cs="Arial"/>
          <w:sz w:val="24"/>
          <w:szCs w:val="24"/>
        </w:rPr>
        <w:t xml:space="preserve"> que</w:t>
      </w:r>
      <w:r>
        <w:rPr>
          <w:rFonts w:ascii="Arial" w:eastAsia="Calibri" w:hAnsi="Arial" w:cs="Arial"/>
          <w:sz w:val="24"/>
          <w:szCs w:val="24"/>
        </w:rPr>
        <w:t xml:space="preserve"> </w:t>
      </w:r>
      <w:r w:rsidR="00425586">
        <w:rPr>
          <w:rFonts w:ascii="Arial" w:eastAsia="Calibri" w:hAnsi="Arial" w:cs="Arial"/>
          <w:sz w:val="24"/>
          <w:szCs w:val="24"/>
        </w:rPr>
        <w:t>la Dirección Ejecutiva de Participación Ciudadana y Educación Cívica</w:t>
      </w:r>
      <w:r>
        <w:rPr>
          <w:rFonts w:ascii="Arial" w:eastAsia="Calibri" w:hAnsi="Arial" w:cs="Arial"/>
          <w:sz w:val="24"/>
          <w:szCs w:val="24"/>
        </w:rPr>
        <w:t xml:space="preserve"> ha propuesto como tema del décimo ciclo de cine </w:t>
      </w:r>
      <w:r w:rsidR="00A03F54">
        <w:rPr>
          <w:rFonts w:ascii="Arial" w:eastAsia="Calibri" w:hAnsi="Arial" w:cs="Arial"/>
          <w:sz w:val="24"/>
          <w:szCs w:val="24"/>
        </w:rPr>
        <w:t xml:space="preserve"> “Paz y Democracia”</w:t>
      </w:r>
      <w:r w:rsidR="005D29EC">
        <w:rPr>
          <w:rFonts w:ascii="Arial" w:eastAsia="Calibri" w:hAnsi="Arial" w:cs="Arial"/>
          <w:sz w:val="24"/>
          <w:szCs w:val="24"/>
        </w:rPr>
        <w:t>, entendiendo</w:t>
      </w:r>
      <w:r w:rsidR="00A03F54">
        <w:rPr>
          <w:rFonts w:ascii="Arial" w:eastAsia="Calibri" w:hAnsi="Arial" w:cs="Arial"/>
          <w:sz w:val="24"/>
          <w:szCs w:val="24"/>
        </w:rPr>
        <w:t xml:space="preserve"> que solo la democracia tiene a la paz </w:t>
      </w:r>
      <w:r w:rsidR="005D29EC">
        <w:rPr>
          <w:rFonts w:ascii="Arial" w:eastAsia="Calibri" w:hAnsi="Arial" w:cs="Arial"/>
          <w:sz w:val="24"/>
          <w:szCs w:val="24"/>
        </w:rPr>
        <w:t>como condición y considerando la pertinencia del</w:t>
      </w:r>
      <w:r w:rsidR="006B7423">
        <w:rPr>
          <w:rFonts w:ascii="Arial" w:eastAsia="Calibri" w:hAnsi="Arial" w:cs="Arial"/>
          <w:sz w:val="24"/>
          <w:szCs w:val="24"/>
        </w:rPr>
        <w:t xml:space="preserve"> tema</w:t>
      </w:r>
      <w:r w:rsidR="005D29EC">
        <w:rPr>
          <w:rFonts w:ascii="Arial" w:eastAsia="Calibri" w:hAnsi="Arial" w:cs="Arial"/>
          <w:sz w:val="24"/>
          <w:szCs w:val="24"/>
        </w:rPr>
        <w:t xml:space="preserve"> en un sentido de fomento a la cultura de la paz y derivado del </w:t>
      </w:r>
      <w:r w:rsidR="006B7423">
        <w:rPr>
          <w:rFonts w:ascii="Arial" w:eastAsia="Calibri" w:hAnsi="Arial" w:cs="Arial"/>
          <w:sz w:val="24"/>
          <w:szCs w:val="24"/>
        </w:rPr>
        <w:t>trabajo</w:t>
      </w:r>
      <w:r w:rsidR="005D29EC">
        <w:rPr>
          <w:rFonts w:ascii="Arial" w:eastAsia="Calibri" w:hAnsi="Arial" w:cs="Arial"/>
          <w:sz w:val="24"/>
          <w:szCs w:val="24"/>
        </w:rPr>
        <w:t xml:space="preserve"> que ha realizado el Instituto </w:t>
      </w:r>
      <w:r w:rsidR="006B7423">
        <w:rPr>
          <w:rFonts w:ascii="Arial" w:eastAsia="Calibri" w:hAnsi="Arial" w:cs="Arial"/>
          <w:sz w:val="24"/>
          <w:szCs w:val="24"/>
        </w:rPr>
        <w:t>durante</w:t>
      </w:r>
      <w:r w:rsidR="005D29EC">
        <w:rPr>
          <w:rFonts w:ascii="Arial" w:eastAsia="Calibri" w:hAnsi="Arial" w:cs="Arial"/>
          <w:sz w:val="24"/>
          <w:szCs w:val="24"/>
        </w:rPr>
        <w:t xml:space="preserve"> este </w:t>
      </w:r>
      <w:r w:rsidR="006B7423">
        <w:rPr>
          <w:rFonts w:ascii="Arial" w:eastAsia="Calibri" w:hAnsi="Arial" w:cs="Arial"/>
          <w:sz w:val="24"/>
          <w:szCs w:val="24"/>
        </w:rPr>
        <w:t>año</w:t>
      </w:r>
      <w:r w:rsidR="005D29EC">
        <w:rPr>
          <w:rFonts w:ascii="Arial" w:eastAsia="Calibri" w:hAnsi="Arial" w:cs="Arial"/>
          <w:sz w:val="24"/>
          <w:szCs w:val="24"/>
        </w:rPr>
        <w:t xml:space="preserve"> con los talleres de violencia </w:t>
      </w:r>
      <w:r w:rsidR="006B7423">
        <w:rPr>
          <w:rFonts w:ascii="Arial" w:eastAsia="Calibri" w:hAnsi="Arial" w:cs="Arial"/>
          <w:sz w:val="24"/>
          <w:szCs w:val="24"/>
        </w:rPr>
        <w:t>de</w:t>
      </w:r>
      <w:r w:rsidR="005D29EC">
        <w:rPr>
          <w:rFonts w:ascii="Arial" w:eastAsia="Calibri" w:hAnsi="Arial" w:cs="Arial"/>
          <w:sz w:val="24"/>
          <w:szCs w:val="24"/>
        </w:rPr>
        <w:t xml:space="preserve"> género, los  próximos número de la revista folios y el tema de la CIJ 2021 en donde niñas, niños y jóvenes identificaron como el mayor problema social la violencia.</w:t>
      </w:r>
    </w:p>
    <w:p w:rsidR="005D29EC" w:rsidRPr="00CE02A6" w:rsidRDefault="005D29EC" w:rsidP="00425586">
      <w:pPr>
        <w:pStyle w:val="Prrafodelista"/>
        <w:spacing w:line="276" w:lineRule="auto"/>
        <w:ind w:left="0" w:firstLine="0"/>
        <w:rPr>
          <w:rFonts w:ascii="Arial" w:eastAsia="Calibri" w:hAnsi="Arial" w:cs="Arial"/>
          <w:sz w:val="16"/>
          <w:szCs w:val="16"/>
        </w:rPr>
      </w:pPr>
    </w:p>
    <w:p w:rsidR="005D29EC" w:rsidRDefault="005D29EC" w:rsidP="00425586">
      <w:pPr>
        <w:pStyle w:val="Prrafodelista"/>
        <w:spacing w:line="276" w:lineRule="auto"/>
        <w:ind w:left="0" w:firstLine="0"/>
        <w:rPr>
          <w:rFonts w:ascii="Arial" w:eastAsia="Calibri" w:hAnsi="Arial" w:cs="Arial"/>
          <w:sz w:val="24"/>
          <w:szCs w:val="24"/>
        </w:rPr>
      </w:pPr>
      <w:r>
        <w:rPr>
          <w:rFonts w:ascii="Arial" w:eastAsia="Calibri" w:hAnsi="Arial" w:cs="Arial"/>
          <w:sz w:val="24"/>
          <w:szCs w:val="24"/>
        </w:rPr>
        <w:t xml:space="preserve">En ese sentido se propone hacer 4 funciones en un formato híbrido en donde algunas de las proyecciones se </w:t>
      </w:r>
      <w:r w:rsidR="006B7423">
        <w:rPr>
          <w:rFonts w:ascii="Arial" w:eastAsia="Calibri" w:hAnsi="Arial" w:cs="Arial"/>
          <w:sz w:val="24"/>
          <w:szCs w:val="24"/>
        </w:rPr>
        <w:t>realicen</w:t>
      </w:r>
      <w:r>
        <w:rPr>
          <w:rFonts w:ascii="Arial" w:eastAsia="Calibri" w:hAnsi="Arial" w:cs="Arial"/>
          <w:sz w:val="24"/>
          <w:szCs w:val="24"/>
        </w:rPr>
        <w:t xml:space="preserve"> en una sala de cine formal, preferente  la apertura del ciclo, y el resto en vías alternas y espacios al aire libre, como forma de acercar el ciclo de cine a la comunidad.</w:t>
      </w:r>
      <w:r w:rsidR="006B7423">
        <w:rPr>
          <w:rFonts w:ascii="Arial" w:eastAsia="Calibri" w:hAnsi="Arial" w:cs="Arial"/>
          <w:sz w:val="24"/>
          <w:szCs w:val="24"/>
        </w:rPr>
        <w:t xml:space="preserve"> La fecha tentativa para la ejecución del ciclo de cine es en el mes de octubre. Se incluirá una película para niños y una de cine mexicano al menos,  y todas las cintas proyectadas versarán sobre temas de fomento a la cultura de la paz.</w:t>
      </w:r>
    </w:p>
    <w:p w:rsidR="00CE02A6" w:rsidRDefault="00CE02A6" w:rsidP="00425586">
      <w:pPr>
        <w:pStyle w:val="Prrafodelista"/>
        <w:spacing w:line="276" w:lineRule="auto"/>
        <w:ind w:left="0" w:firstLine="0"/>
        <w:rPr>
          <w:rFonts w:ascii="Arial" w:eastAsia="Calibri" w:hAnsi="Arial" w:cs="Arial"/>
          <w:sz w:val="24"/>
          <w:szCs w:val="24"/>
        </w:rPr>
      </w:pPr>
    </w:p>
    <w:p w:rsidR="00CE02A6" w:rsidRPr="00CE02A6" w:rsidRDefault="00CE02A6" w:rsidP="00425586">
      <w:pPr>
        <w:pStyle w:val="Prrafodelista"/>
        <w:spacing w:line="276" w:lineRule="auto"/>
        <w:ind w:left="0" w:firstLine="0"/>
        <w:rPr>
          <w:rFonts w:ascii="Arial" w:eastAsia="Calibri" w:hAnsi="Arial" w:cs="Arial"/>
          <w:sz w:val="16"/>
          <w:szCs w:val="16"/>
        </w:rPr>
      </w:pPr>
    </w:p>
    <w:p w:rsidR="00CE02A6" w:rsidRDefault="00CE02A6" w:rsidP="00CE02A6">
      <w:pPr>
        <w:pStyle w:val="Prrafodelista"/>
        <w:spacing w:line="276" w:lineRule="auto"/>
        <w:ind w:left="0" w:firstLine="0"/>
        <w:jc w:val="center"/>
        <w:rPr>
          <w:rFonts w:ascii="Arial" w:eastAsia="Calibri" w:hAnsi="Arial" w:cs="Arial"/>
          <w:sz w:val="24"/>
          <w:szCs w:val="24"/>
        </w:rPr>
      </w:pPr>
      <w:r>
        <w:rPr>
          <w:rFonts w:ascii="Arial" w:eastAsia="Calibri" w:hAnsi="Arial" w:cs="Arial"/>
          <w:sz w:val="24"/>
          <w:szCs w:val="24"/>
        </w:rPr>
        <w:t>Atentamente</w:t>
      </w:r>
    </w:p>
    <w:p w:rsidR="00CE02A6" w:rsidRPr="00CE02A6" w:rsidRDefault="00CE02A6" w:rsidP="00CE02A6">
      <w:pPr>
        <w:pStyle w:val="Prrafodelista"/>
        <w:spacing w:line="276" w:lineRule="auto"/>
        <w:ind w:left="0" w:firstLine="0"/>
        <w:jc w:val="center"/>
        <w:rPr>
          <w:rFonts w:ascii="Arial" w:eastAsia="Calibri" w:hAnsi="Arial" w:cs="Arial"/>
          <w:sz w:val="32"/>
          <w:szCs w:val="32"/>
        </w:rPr>
      </w:pPr>
    </w:p>
    <w:p w:rsidR="00CE02A6" w:rsidRDefault="00CE02A6" w:rsidP="00CE02A6">
      <w:pPr>
        <w:pStyle w:val="Prrafodelista"/>
        <w:spacing w:line="276" w:lineRule="auto"/>
        <w:ind w:left="0" w:firstLine="0"/>
        <w:jc w:val="center"/>
        <w:rPr>
          <w:rFonts w:ascii="Arial" w:hAnsi="Arial" w:cs="Arial"/>
          <w:sz w:val="24"/>
          <w:szCs w:val="24"/>
          <w:lang w:val="es-ES"/>
        </w:rPr>
      </w:pPr>
      <w:r>
        <w:rPr>
          <w:rFonts w:ascii="Arial" w:hAnsi="Arial" w:cs="Arial"/>
          <w:sz w:val="24"/>
          <w:szCs w:val="24"/>
          <w:lang w:val="es-ES"/>
        </w:rPr>
        <w:t>Larisa Martínez Flores</w:t>
      </w:r>
    </w:p>
    <w:p w:rsidR="0040343C" w:rsidRDefault="00CE02A6" w:rsidP="00CE02A6">
      <w:pPr>
        <w:pStyle w:val="Prrafodelista"/>
        <w:spacing w:line="276" w:lineRule="auto"/>
        <w:ind w:left="0" w:firstLine="0"/>
        <w:jc w:val="center"/>
        <w:rPr>
          <w:rFonts w:ascii="Arial" w:hAnsi="Arial" w:cs="Arial"/>
          <w:sz w:val="24"/>
          <w:szCs w:val="24"/>
          <w:lang w:val="es-ES"/>
        </w:rPr>
      </w:pPr>
      <w:r>
        <w:rPr>
          <w:rFonts w:ascii="Arial" w:hAnsi="Arial" w:cs="Arial"/>
          <w:sz w:val="24"/>
          <w:szCs w:val="24"/>
          <w:lang w:val="es-ES"/>
        </w:rPr>
        <w:t>Directora de Educación Cívic</w:t>
      </w:r>
      <w:bookmarkEnd w:id="0"/>
      <w:bookmarkEnd w:id="1"/>
      <w:r>
        <w:rPr>
          <w:rFonts w:ascii="Arial" w:hAnsi="Arial" w:cs="Arial"/>
          <w:sz w:val="24"/>
          <w:szCs w:val="24"/>
          <w:lang w:val="es-ES"/>
        </w:rPr>
        <w:t>a</w:t>
      </w:r>
    </w:p>
    <w:sectPr w:rsidR="0040343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350" w:rsidRDefault="00700350" w:rsidP="004E31D5">
      <w:pPr>
        <w:spacing w:after="0" w:line="240" w:lineRule="auto"/>
      </w:pPr>
      <w:r>
        <w:separator/>
      </w:r>
    </w:p>
  </w:endnote>
  <w:endnote w:type="continuationSeparator" w:id="0">
    <w:p w:rsidR="00700350" w:rsidRDefault="00700350" w:rsidP="004E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350" w:rsidRDefault="00700350" w:rsidP="004E31D5">
      <w:pPr>
        <w:spacing w:after="0" w:line="240" w:lineRule="auto"/>
      </w:pPr>
      <w:r>
        <w:separator/>
      </w:r>
    </w:p>
  </w:footnote>
  <w:footnote w:type="continuationSeparator" w:id="0">
    <w:p w:rsidR="00700350" w:rsidRDefault="00700350" w:rsidP="004E3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4AB"/>
    <w:multiLevelType w:val="hybridMultilevel"/>
    <w:tmpl w:val="E6EA301E"/>
    <w:lvl w:ilvl="0" w:tplc="3C88B71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92679"/>
    <w:multiLevelType w:val="hybridMultilevel"/>
    <w:tmpl w:val="A8A66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EE5B39"/>
    <w:multiLevelType w:val="hybridMultilevel"/>
    <w:tmpl w:val="14AE9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C1077"/>
    <w:multiLevelType w:val="hybridMultilevel"/>
    <w:tmpl w:val="86D89A10"/>
    <w:lvl w:ilvl="0" w:tplc="FFA8703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8B6F49"/>
    <w:multiLevelType w:val="hybridMultilevel"/>
    <w:tmpl w:val="5B3ECA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606C09"/>
    <w:multiLevelType w:val="hybridMultilevel"/>
    <w:tmpl w:val="A8A66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C3E0C24"/>
    <w:multiLevelType w:val="hybridMultilevel"/>
    <w:tmpl w:val="7D7A5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D415CB6"/>
    <w:multiLevelType w:val="hybridMultilevel"/>
    <w:tmpl w:val="053E9D88"/>
    <w:lvl w:ilvl="0" w:tplc="4A66B75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161100"/>
    <w:multiLevelType w:val="hybridMultilevel"/>
    <w:tmpl w:val="A8A66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A40562F"/>
    <w:multiLevelType w:val="hybridMultilevel"/>
    <w:tmpl w:val="30C43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E0B04A5"/>
    <w:multiLevelType w:val="hybridMultilevel"/>
    <w:tmpl w:val="D340D5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F9823FE"/>
    <w:multiLevelType w:val="hybridMultilevel"/>
    <w:tmpl w:val="69E04A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F2370A4"/>
    <w:multiLevelType w:val="hybridMultilevel"/>
    <w:tmpl w:val="2E24A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69C07B7"/>
    <w:multiLevelType w:val="hybridMultilevel"/>
    <w:tmpl w:val="4E8CE6D4"/>
    <w:lvl w:ilvl="0" w:tplc="59B28532">
      <w:start w:val="3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9F907A7"/>
    <w:multiLevelType w:val="hybridMultilevel"/>
    <w:tmpl w:val="92204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5"/>
  </w:num>
  <w:num w:numId="6">
    <w:abstractNumId w:val="8"/>
  </w:num>
  <w:num w:numId="7">
    <w:abstractNumId w:val="0"/>
  </w:num>
  <w:num w:numId="8">
    <w:abstractNumId w:val="2"/>
  </w:num>
  <w:num w:numId="9">
    <w:abstractNumId w:val="1"/>
  </w:num>
  <w:num w:numId="10">
    <w:abstractNumId w:val="10"/>
  </w:num>
  <w:num w:numId="11">
    <w:abstractNumId w:val="12"/>
  </w:num>
  <w:num w:numId="12">
    <w:abstractNumId w:val="13"/>
  </w:num>
  <w:num w:numId="13">
    <w:abstractNumId w:val="9"/>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D5"/>
    <w:rsid w:val="00000402"/>
    <w:rsid w:val="00017A27"/>
    <w:rsid w:val="0002797A"/>
    <w:rsid w:val="00072E7F"/>
    <w:rsid w:val="00081C86"/>
    <w:rsid w:val="0009060F"/>
    <w:rsid w:val="000E3B16"/>
    <w:rsid w:val="000F4E07"/>
    <w:rsid w:val="000F780E"/>
    <w:rsid w:val="001007E6"/>
    <w:rsid w:val="00115DEC"/>
    <w:rsid w:val="001307B5"/>
    <w:rsid w:val="00136897"/>
    <w:rsid w:val="0016144E"/>
    <w:rsid w:val="001660D1"/>
    <w:rsid w:val="00182DEE"/>
    <w:rsid w:val="001A26B3"/>
    <w:rsid w:val="001A2E97"/>
    <w:rsid w:val="001A4B42"/>
    <w:rsid w:val="001B1D01"/>
    <w:rsid w:val="001E01E9"/>
    <w:rsid w:val="001E1A7B"/>
    <w:rsid w:val="00200FB2"/>
    <w:rsid w:val="002010EF"/>
    <w:rsid w:val="0022305A"/>
    <w:rsid w:val="002243D5"/>
    <w:rsid w:val="00230BBC"/>
    <w:rsid w:val="00236320"/>
    <w:rsid w:val="002564C9"/>
    <w:rsid w:val="002621A9"/>
    <w:rsid w:val="002A076C"/>
    <w:rsid w:val="002B20BF"/>
    <w:rsid w:val="002D033C"/>
    <w:rsid w:val="002D04EE"/>
    <w:rsid w:val="002D6EA3"/>
    <w:rsid w:val="00306734"/>
    <w:rsid w:val="00341CFD"/>
    <w:rsid w:val="00370ADA"/>
    <w:rsid w:val="00381FD8"/>
    <w:rsid w:val="003A0B51"/>
    <w:rsid w:val="003A5041"/>
    <w:rsid w:val="003D707B"/>
    <w:rsid w:val="0040343C"/>
    <w:rsid w:val="00420633"/>
    <w:rsid w:val="00425586"/>
    <w:rsid w:val="0044053F"/>
    <w:rsid w:val="004775FF"/>
    <w:rsid w:val="004866CA"/>
    <w:rsid w:val="004873CC"/>
    <w:rsid w:val="00494829"/>
    <w:rsid w:val="004E22DC"/>
    <w:rsid w:val="004E31D5"/>
    <w:rsid w:val="00502282"/>
    <w:rsid w:val="00510F3C"/>
    <w:rsid w:val="005167C7"/>
    <w:rsid w:val="00560AA9"/>
    <w:rsid w:val="005670C4"/>
    <w:rsid w:val="00595888"/>
    <w:rsid w:val="005A2D3D"/>
    <w:rsid w:val="005B7A8F"/>
    <w:rsid w:val="005C1039"/>
    <w:rsid w:val="005D0F07"/>
    <w:rsid w:val="005D29EC"/>
    <w:rsid w:val="005E10ED"/>
    <w:rsid w:val="005F78DF"/>
    <w:rsid w:val="0063582C"/>
    <w:rsid w:val="006534EF"/>
    <w:rsid w:val="00654080"/>
    <w:rsid w:val="00655752"/>
    <w:rsid w:val="00667BCA"/>
    <w:rsid w:val="006768C8"/>
    <w:rsid w:val="00691315"/>
    <w:rsid w:val="006A292B"/>
    <w:rsid w:val="006B7423"/>
    <w:rsid w:val="006C77B1"/>
    <w:rsid w:val="006F2A8B"/>
    <w:rsid w:val="00700350"/>
    <w:rsid w:val="00716526"/>
    <w:rsid w:val="00724CDF"/>
    <w:rsid w:val="00744705"/>
    <w:rsid w:val="007751AE"/>
    <w:rsid w:val="00787217"/>
    <w:rsid w:val="007B1C25"/>
    <w:rsid w:val="007B1E27"/>
    <w:rsid w:val="007B43DD"/>
    <w:rsid w:val="007C02D2"/>
    <w:rsid w:val="007D34CE"/>
    <w:rsid w:val="007E5BDD"/>
    <w:rsid w:val="007E7EA0"/>
    <w:rsid w:val="007F4E81"/>
    <w:rsid w:val="00803D49"/>
    <w:rsid w:val="00814768"/>
    <w:rsid w:val="00850D59"/>
    <w:rsid w:val="0085638C"/>
    <w:rsid w:val="008625CF"/>
    <w:rsid w:val="00863010"/>
    <w:rsid w:val="0089379E"/>
    <w:rsid w:val="008D2353"/>
    <w:rsid w:val="008E3B3D"/>
    <w:rsid w:val="00931CF5"/>
    <w:rsid w:val="009A1E2F"/>
    <w:rsid w:val="009B6C86"/>
    <w:rsid w:val="009B6D8E"/>
    <w:rsid w:val="009C46F0"/>
    <w:rsid w:val="009C64E8"/>
    <w:rsid w:val="009D73F8"/>
    <w:rsid w:val="009E6FAA"/>
    <w:rsid w:val="009F5FC8"/>
    <w:rsid w:val="00A02419"/>
    <w:rsid w:val="00A03F54"/>
    <w:rsid w:val="00A07D59"/>
    <w:rsid w:val="00A1267A"/>
    <w:rsid w:val="00A20B4A"/>
    <w:rsid w:val="00A21ACE"/>
    <w:rsid w:val="00A2351B"/>
    <w:rsid w:val="00A255DB"/>
    <w:rsid w:val="00A73680"/>
    <w:rsid w:val="00A74888"/>
    <w:rsid w:val="00A748D9"/>
    <w:rsid w:val="00AB0B54"/>
    <w:rsid w:val="00AD506D"/>
    <w:rsid w:val="00AF702D"/>
    <w:rsid w:val="00B006D6"/>
    <w:rsid w:val="00B366A7"/>
    <w:rsid w:val="00B574D1"/>
    <w:rsid w:val="00B67C82"/>
    <w:rsid w:val="00BA5DA6"/>
    <w:rsid w:val="00BB70F4"/>
    <w:rsid w:val="00BD4995"/>
    <w:rsid w:val="00BF5EA1"/>
    <w:rsid w:val="00C06078"/>
    <w:rsid w:val="00C066CC"/>
    <w:rsid w:val="00C10DF3"/>
    <w:rsid w:val="00C27163"/>
    <w:rsid w:val="00C9631A"/>
    <w:rsid w:val="00C9669C"/>
    <w:rsid w:val="00CA34C1"/>
    <w:rsid w:val="00CA4626"/>
    <w:rsid w:val="00CB438A"/>
    <w:rsid w:val="00CE02A6"/>
    <w:rsid w:val="00CE4E0A"/>
    <w:rsid w:val="00CE5464"/>
    <w:rsid w:val="00CE575D"/>
    <w:rsid w:val="00D12649"/>
    <w:rsid w:val="00D31999"/>
    <w:rsid w:val="00D71279"/>
    <w:rsid w:val="00D71DF1"/>
    <w:rsid w:val="00D860C5"/>
    <w:rsid w:val="00DA3597"/>
    <w:rsid w:val="00DA3A10"/>
    <w:rsid w:val="00DA6664"/>
    <w:rsid w:val="00DA7C11"/>
    <w:rsid w:val="00E1046A"/>
    <w:rsid w:val="00E4150D"/>
    <w:rsid w:val="00E4661F"/>
    <w:rsid w:val="00E535AC"/>
    <w:rsid w:val="00E53A03"/>
    <w:rsid w:val="00E60EA9"/>
    <w:rsid w:val="00E84722"/>
    <w:rsid w:val="00EA3E2F"/>
    <w:rsid w:val="00EA66BF"/>
    <w:rsid w:val="00EB3EC7"/>
    <w:rsid w:val="00EF0AC2"/>
    <w:rsid w:val="00F03750"/>
    <w:rsid w:val="00F12696"/>
    <w:rsid w:val="00F1413C"/>
    <w:rsid w:val="00F14BCA"/>
    <w:rsid w:val="00F536AA"/>
    <w:rsid w:val="00F62A32"/>
    <w:rsid w:val="00F85F10"/>
    <w:rsid w:val="00F862E9"/>
    <w:rsid w:val="00F908A5"/>
    <w:rsid w:val="00FA0B88"/>
    <w:rsid w:val="00FA71AD"/>
    <w:rsid w:val="00FD3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3E882-1B09-455D-BA18-53DBC193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qFormat/>
    <w:rsid w:val="004E31D5"/>
    <w:pPr>
      <w:keepNext/>
      <w:keepLines/>
      <w:spacing w:after="0" w:line="256" w:lineRule="auto"/>
      <w:ind w:left="16"/>
      <w:outlineLvl w:val="0"/>
    </w:pPr>
    <w:rPr>
      <w:rFonts w:ascii="Segoe UI" w:eastAsia="Century" w:hAnsi="Segoe UI" w:cs="Century"/>
      <w:b/>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1D5"/>
    <w:rPr>
      <w:rFonts w:ascii="Segoe UI" w:eastAsia="Century" w:hAnsi="Segoe UI" w:cs="Century"/>
      <w:b/>
      <w:lang w:eastAsia="es-MX"/>
    </w:rPr>
  </w:style>
  <w:style w:type="character" w:customStyle="1" w:styleId="PrrafodelistaCar">
    <w:name w:val="Párrafo de lista Car"/>
    <w:link w:val="Prrafodelista"/>
    <w:uiPriority w:val="34"/>
    <w:locked/>
    <w:rsid w:val="004E31D5"/>
    <w:rPr>
      <w:rFonts w:ascii="Century" w:eastAsia="Century" w:hAnsi="Century" w:cs="Century"/>
      <w:color w:val="000000"/>
    </w:rPr>
  </w:style>
  <w:style w:type="paragraph" w:styleId="Prrafodelista">
    <w:name w:val="List Paragraph"/>
    <w:basedOn w:val="Normal"/>
    <w:link w:val="PrrafodelistaCar"/>
    <w:uiPriority w:val="34"/>
    <w:qFormat/>
    <w:rsid w:val="004E31D5"/>
    <w:pPr>
      <w:spacing w:after="5" w:line="266" w:lineRule="auto"/>
      <w:ind w:left="720" w:firstLine="6"/>
      <w:contextualSpacing/>
      <w:jc w:val="both"/>
    </w:pPr>
    <w:rPr>
      <w:rFonts w:ascii="Century" w:eastAsia="Century" w:hAnsi="Century" w:cs="Century"/>
      <w:color w:val="000000"/>
    </w:rPr>
  </w:style>
  <w:style w:type="table" w:styleId="Tablaconcuadrcula">
    <w:name w:val="Table Grid"/>
    <w:basedOn w:val="Tablanormal"/>
    <w:uiPriority w:val="39"/>
    <w:rsid w:val="004E31D5"/>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E31D5"/>
    <w:pPr>
      <w:spacing w:after="0" w:line="240" w:lineRule="auto"/>
      <w:ind w:left="16" w:firstLine="6"/>
      <w:jc w:val="both"/>
    </w:pPr>
    <w:rPr>
      <w:rFonts w:ascii="Century" w:eastAsia="Century" w:hAnsi="Century" w:cs="Century"/>
      <w:color w:val="000000"/>
      <w:sz w:val="20"/>
      <w:szCs w:val="20"/>
      <w:lang w:eastAsia="es-MX"/>
    </w:rPr>
  </w:style>
  <w:style w:type="character" w:customStyle="1" w:styleId="TextonotapieCar">
    <w:name w:val="Texto nota pie Car"/>
    <w:basedOn w:val="Fuentedeprrafopredeter"/>
    <w:link w:val="Textonotapie"/>
    <w:uiPriority w:val="99"/>
    <w:semiHidden/>
    <w:rsid w:val="004E31D5"/>
    <w:rPr>
      <w:rFonts w:ascii="Century" w:eastAsia="Century" w:hAnsi="Century" w:cs="Century"/>
      <w:color w:val="000000"/>
      <w:sz w:val="20"/>
      <w:szCs w:val="20"/>
      <w:lang w:eastAsia="es-MX"/>
    </w:rPr>
  </w:style>
  <w:style w:type="character" w:styleId="Refdenotaalpie">
    <w:name w:val="footnote reference"/>
    <w:basedOn w:val="Fuentedeprrafopredeter"/>
    <w:uiPriority w:val="99"/>
    <w:semiHidden/>
    <w:unhideWhenUsed/>
    <w:rsid w:val="004E31D5"/>
    <w:rPr>
      <w:vertAlign w:val="superscript"/>
    </w:rPr>
  </w:style>
  <w:style w:type="character" w:styleId="Hipervnculo">
    <w:name w:val="Hyperlink"/>
    <w:basedOn w:val="Fuentedeprrafopredeter"/>
    <w:uiPriority w:val="99"/>
    <w:unhideWhenUsed/>
    <w:rsid w:val="0040343C"/>
    <w:rPr>
      <w:color w:val="0563C1" w:themeColor="hyperlink"/>
      <w:u w:val="single"/>
    </w:rPr>
  </w:style>
  <w:style w:type="paragraph" w:styleId="Sinespaciado">
    <w:name w:val="No Spacing"/>
    <w:uiPriority w:val="1"/>
    <w:qFormat/>
    <w:rsid w:val="002D04EE"/>
    <w:pPr>
      <w:spacing w:after="0" w:line="240" w:lineRule="auto"/>
    </w:pPr>
  </w:style>
  <w:style w:type="paragraph" w:styleId="Textodeglobo">
    <w:name w:val="Balloon Text"/>
    <w:basedOn w:val="Normal"/>
    <w:link w:val="TextodegloboCar"/>
    <w:uiPriority w:val="99"/>
    <w:semiHidden/>
    <w:unhideWhenUsed/>
    <w:rsid w:val="00CE02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5183">
      <w:bodyDiv w:val="1"/>
      <w:marLeft w:val="0"/>
      <w:marRight w:val="0"/>
      <w:marTop w:val="0"/>
      <w:marBottom w:val="0"/>
      <w:divBdr>
        <w:top w:val="none" w:sz="0" w:space="0" w:color="auto"/>
        <w:left w:val="none" w:sz="0" w:space="0" w:color="auto"/>
        <w:bottom w:val="none" w:sz="0" w:space="0" w:color="auto"/>
        <w:right w:val="none" w:sz="0" w:space="0" w:color="auto"/>
      </w:divBdr>
      <w:divsChild>
        <w:div w:id="9097723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10</Pages>
  <Words>3749</Words>
  <Characters>20620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 Gustavo Carreón Luna</dc:creator>
  <cp:keywords/>
  <dc:description/>
  <cp:lastModifiedBy>Violeta Navarro Borayo</cp:lastModifiedBy>
  <cp:revision>115</cp:revision>
  <cp:lastPrinted>2022-08-26T20:03:00Z</cp:lastPrinted>
  <dcterms:created xsi:type="dcterms:W3CDTF">2022-07-22T18:01:00Z</dcterms:created>
  <dcterms:modified xsi:type="dcterms:W3CDTF">2022-08-26T20:09:00Z</dcterms:modified>
</cp:coreProperties>
</file>