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A5" w:rsidRPr="00712CB5" w:rsidRDefault="00FA49A5" w:rsidP="00AC56C4">
      <w:pPr>
        <w:jc w:val="both"/>
        <w:rPr>
          <w:rFonts w:ascii="Trebuchet MS" w:hAnsi="Trebuchet MS" w:cs="*Tahoma-6984-Identity-H"/>
          <w:b/>
          <w:color w:val="0A0A0A"/>
        </w:rPr>
      </w:pPr>
      <w:r w:rsidRPr="00712CB5">
        <w:rPr>
          <w:rFonts w:ascii="Trebuchet MS" w:hAnsi="Trebuchet MS" w:cs="*Tahoma-6984-Identity-H"/>
          <w:b/>
          <w:color w:val="0A0A0A"/>
        </w:rPr>
        <w:t>Responsable</w:t>
      </w:r>
    </w:p>
    <w:p w:rsidR="00FA49A5" w:rsidRPr="00504B2C" w:rsidRDefault="00FA49A5" w:rsidP="00FA49A5">
      <w:pPr>
        <w:pStyle w:val="Textoindependiente"/>
        <w:spacing w:after="0" w:line="240" w:lineRule="auto"/>
        <w:jc w:val="both"/>
        <w:rPr>
          <w:rFonts w:ascii="Trebuchet MS" w:hAnsi="Trebuchet MS"/>
        </w:rPr>
      </w:pPr>
      <w:r w:rsidRPr="00504B2C">
        <w:rPr>
          <w:rFonts w:ascii="Trebuchet MS" w:hAnsi="Trebuchet MS"/>
        </w:rPr>
        <w:t xml:space="preserve">El Instituto Electoral y de Participación Ciudadana del Estado de Jalisco (Instituto Electoral), es el responsable del tratamiento de los datos personales que </w:t>
      </w:r>
      <w:r>
        <w:rPr>
          <w:rFonts w:ascii="Trebuchet MS" w:hAnsi="Trebuchet MS"/>
        </w:rPr>
        <w:t>nos proporciones</w:t>
      </w:r>
      <w:r w:rsidRPr="00504B2C">
        <w:rPr>
          <w:rFonts w:ascii="Trebuchet MS" w:hAnsi="Trebuchet MS"/>
        </w:rPr>
        <w:t>.</w:t>
      </w:r>
    </w:p>
    <w:p w:rsidR="00FA49A5" w:rsidRDefault="00FA49A5" w:rsidP="00FA49A5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Textoennegrita"/>
          <w:rFonts w:ascii="Trebuchet MS" w:eastAsiaTheme="minorEastAsia" w:hAnsi="Trebuchet MS" w:cs="Arial"/>
          <w:color w:val="000000"/>
          <w:sz w:val="22"/>
          <w:szCs w:val="22"/>
        </w:rPr>
      </w:pPr>
    </w:p>
    <w:p w:rsidR="00FA49A5" w:rsidRPr="00712CB5" w:rsidRDefault="00FA49A5" w:rsidP="00FA49A5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Textoennegrita"/>
          <w:rFonts w:ascii="Trebuchet MS" w:eastAsiaTheme="minorEastAsia" w:hAnsi="Trebuchet MS" w:cs="Arial"/>
          <w:b w:val="0"/>
          <w:bCs w:val="0"/>
          <w:color w:val="000000"/>
          <w:sz w:val="22"/>
          <w:szCs w:val="22"/>
        </w:rPr>
      </w:pPr>
      <w:r w:rsidRPr="00712CB5">
        <w:rPr>
          <w:rStyle w:val="Textoennegrita"/>
          <w:rFonts w:ascii="Trebuchet MS" w:hAnsi="Trebuchet MS" w:cs="Arial"/>
          <w:color w:val="000000"/>
          <w:sz w:val="22"/>
          <w:szCs w:val="22"/>
        </w:rPr>
        <w:t>Finalidades del tratamiento para las cuales se obtienen los datos personales</w:t>
      </w:r>
    </w:p>
    <w:p w:rsidR="00FA49A5" w:rsidRDefault="00FA49A5" w:rsidP="00115CBC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504B2C">
        <w:rPr>
          <w:rFonts w:ascii="Trebuchet MS" w:hAnsi="Trebuchet MS"/>
          <w:sz w:val="22"/>
          <w:szCs w:val="22"/>
        </w:rPr>
        <w:t>Los datos personales que recabar</w:t>
      </w:r>
      <w:r>
        <w:rPr>
          <w:rFonts w:ascii="Trebuchet MS" w:hAnsi="Trebuchet MS"/>
          <w:sz w:val="22"/>
          <w:szCs w:val="22"/>
        </w:rPr>
        <w:t>á</w:t>
      </w:r>
      <w:r w:rsidRPr="00504B2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el Instituto Electoral,</w:t>
      </w:r>
      <w:r w:rsidRPr="00504B2C">
        <w:rPr>
          <w:rFonts w:ascii="Trebuchet MS" w:hAnsi="Trebuchet MS"/>
          <w:sz w:val="22"/>
          <w:szCs w:val="22"/>
        </w:rPr>
        <w:t xml:space="preserve"> </w:t>
      </w:r>
      <w:r w:rsidR="0011665E">
        <w:rPr>
          <w:rFonts w:ascii="Trebuchet MS" w:hAnsi="Trebuchet MS"/>
          <w:sz w:val="22"/>
          <w:szCs w:val="22"/>
        </w:rPr>
        <w:t>a través de</w:t>
      </w:r>
      <w:r>
        <w:rPr>
          <w:rFonts w:ascii="Trebuchet MS" w:hAnsi="Trebuchet MS"/>
          <w:sz w:val="22"/>
          <w:szCs w:val="22"/>
        </w:rPr>
        <w:t xml:space="preserve"> </w:t>
      </w:r>
      <w:r w:rsidR="00E048FA" w:rsidRPr="00E048FA">
        <w:rPr>
          <w:rFonts w:ascii="Trebuchet MS" w:hAnsi="Trebuchet MS"/>
          <w:sz w:val="22"/>
          <w:szCs w:val="22"/>
        </w:rPr>
        <w:t>la</w:t>
      </w:r>
      <w:r w:rsidR="00E048FA">
        <w:rPr>
          <w:rFonts w:ascii="Trebuchet MS" w:hAnsi="Trebuchet MS"/>
          <w:b/>
          <w:sz w:val="22"/>
          <w:szCs w:val="22"/>
        </w:rPr>
        <w:t xml:space="preserve"> Oficialía de Partes</w:t>
      </w:r>
      <w:r w:rsidR="00115CBC">
        <w:rPr>
          <w:rFonts w:ascii="Trebuchet MS" w:hAnsi="Trebuchet MS"/>
          <w:sz w:val="22"/>
          <w:szCs w:val="22"/>
        </w:rPr>
        <w:t xml:space="preserve">, </w:t>
      </w:r>
      <w:r w:rsidR="0011665E">
        <w:rPr>
          <w:rFonts w:ascii="Trebuchet MS" w:hAnsi="Trebuchet MS"/>
          <w:sz w:val="22"/>
          <w:szCs w:val="22"/>
        </w:rPr>
        <w:t>quie</w:t>
      </w:r>
      <w:r w:rsidR="00F1664A">
        <w:rPr>
          <w:rFonts w:ascii="Trebuchet MS" w:hAnsi="Trebuchet MS"/>
          <w:sz w:val="22"/>
          <w:szCs w:val="22"/>
        </w:rPr>
        <w:t xml:space="preserve">n a su vez los hará llegar a la </w:t>
      </w:r>
      <w:r w:rsidR="00B2487C">
        <w:rPr>
          <w:rFonts w:ascii="Trebuchet MS" w:hAnsi="Trebuchet MS"/>
          <w:b/>
          <w:sz w:val="22"/>
          <w:szCs w:val="22"/>
        </w:rPr>
        <w:t>Secretaría Ejecutiva</w:t>
      </w:r>
      <w:r w:rsidR="0011665E">
        <w:rPr>
          <w:rFonts w:ascii="Trebuchet MS" w:hAnsi="Trebuchet MS"/>
          <w:sz w:val="22"/>
          <w:szCs w:val="22"/>
        </w:rPr>
        <w:t xml:space="preserve">, </w:t>
      </w:r>
      <w:r w:rsidR="00115CBC">
        <w:rPr>
          <w:rFonts w:ascii="Trebuchet MS" w:hAnsi="Trebuchet MS"/>
          <w:sz w:val="22"/>
          <w:szCs w:val="22"/>
        </w:rPr>
        <w:t xml:space="preserve">siendo únicamente los que indica la </w:t>
      </w:r>
      <w:r w:rsidRPr="0080286F">
        <w:rPr>
          <w:rFonts w:ascii="Trebuchet MS" w:hAnsi="Trebuchet MS"/>
          <w:sz w:val="22"/>
          <w:szCs w:val="22"/>
        </w:rPr>
        <w:t xml:space="preserve">Ley de Transparencia y Acceso a la Información Pública </w:t>
      </w:r>
      <w:r w:rsidR="00115CBC">
        <w:rPr>
          <w:rFonts w:ascii="Trebuchet MS" w:hAnsi="Trebuchet MS"/>
          <w:sz w:val="22"/>
          <w:szCs w:val="22"/>
        </w:rPr>
        <w:t>d</w:t>
      </w:r>
      <w:r w:rsidRPr="0080286F">
        <w:rPr>
          <w:rFonts w:ascii="Trebuchet MS" w:hAnsi="Trebuchet MS"/>
          <w:sz w:val="22"/>
          <w:szCs w:val="22"/>
        </w:rPr>
        <w:t>el Estado de Jalisco y sus Municipios,</w:t>
      </w:r>
      <w:r>
        <w:rPr>
          <w:rFonts w:ascii="Trebuchet MS" w:hAnsi="Trebuchet MS"/>
          <w:sz w:val="22"/>
          <w:szCs w:val="22"/>
        </w:rPr>
        <w:t xml:space="preserve"> para </w:t>
      </w:r>
      <w:r w:rsidRPr="00504B2C">
        <w:rPr>
          <w:rFonts w:ascii="Trebuchet MS" w:hAnsi="Trebuchet MS"/>
          <w:sz w:val="22"/>
          <w:szCs w:val="22"/>
        </w:rPr>
        <w:t>lo</w:t>
      </w:r>
      <w:r>
        <w:rPr>
          <w:rFonts w:ascii="Trebuchet MS" w:hAnsi="Trebuchet MS"/>
          <w:sz w:val="22"/>
          <w:szCs w:val="22"/>
        </w:rPr>
        <w:t>s</w:t>
      </w:r>
      <w:r w:rsidRPr="00504B2C">
        <w:rPr>
          <w:rFonts w:ascii="Trebuchet MS" w:hAnsi="Trebuchet MS"/>
          <w:sz w:val="22"/>
          <w:szCs w:val="22"/>
        </w:rPr>
        <w:t xml:space="preserve"> siguiente</w:t>
      </w:r>
      <w:r>
        <w:rPr>
          <w:rFonts w:ascii="Trebuchet MS" w:hAnsi="Trebuchet MS"/>
          <w:sz w:val="22"/>
          <w:szCs w:val="22"/>
        </w:rPr>
        <w:t>s</w:t>
      </w:r>
      <w:r w:rsidRPr="00504B2C">
        <w:rPr>
          <w:rFonts w:ascii="Trebuchet MS" w:hAnsi="Trebuchet MS"/>
          <w:sz w:val="22"/>
          <w:szCs w:val="22"/>
        </w:rPr>
        <w:t xml:space="preserve"> fines:</w:t>
      </w:r>
    </w:p>
    <w:p w:rsidR="00FA49A5" w:rsidRDefault="00FA49A5" w:rsidP="00FA49A5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:rsidR="00FF2914" w:rsidRDefault="00E61A52" w:rsidP="00FA49A5">
      <w:pPr>
        <w:pStyle w:val="NormalWeb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Funcionamiento virtual de la o</w:t>
      </w:r>
      <w:r w:rsidR="00FF2914">
        <w:rPr>
          <w:rFonts w:ascii="Trebuchet MS" w:hAnsi="Trebuchet MS"/>
          <w:sz w:val="22"/>
          <w:szCs w:val="22"/>
        </w:rPr>
        <w:t>fic</w:t>
      </w:r>
      <w:r>
        <w:rPr>
          <w:rFonts w:ascii="Trebuchet MS" w:hAnsi="Trebuchet MS"/>
          <w:sz w:val="22"/>
          <w:szCs w:val="22"/>
        </w:rPr>
        <w:t>ialía de p</w:t>
      </w:r>
      <w:r w:rsidR="00FF2914">
        <w:rPr>
          <w:rFonts w:ascii="Trebuchet MS" w:hAnsi="Trebuchet MS"/>
          <w:sz w:val="22"/>
          <w:szCs w:val="22"/>
        </w:rPr>
        <w:t>artes de este organismo electoral.</w:t>
      </w:r>
    </w:p>
    <w:p w:rsidR="007A796E" w:rsidRDefault="007A796E" w:rsidP="00FA49A5">
      <w:pPr>
        <w:pStyle w:val="NormalWeb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Para que las comparecencias, tanto escritas, como orales y su correspondiente atención, sean mediante el uso de medios electrónicos</w:t>
      </w:r>
    </w:p>
    <w:p w:rsidR="00A22C7F" w:rsidRPr="0080001A" w:rsidRDefault="00FF2914" w:rsidP="00954B72">
      <w:pPr>
        <w:pStyle w:val="NormalWeb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80001A">
        <w:rPr>
          <w:rFonts w:ascii="Trebuchet MS" w:hAnsi="Trebuchet MS"/>
          <w:sz w:val="22"/>
          <w:szCs w:val="22"/>
        </w:rPr>
        <w:t>Inscribirse en línea</w:t>
      </w:r>
      <w:r w:rsidR="009B1FA7" w:rsidRPr="0080001A">
        <w:rPr>
          <w:rFonts w:ascii="Trebuchet MS" w:hAnsi="Trebuchet MS"/>
          <w:sz w:val="22"/>
          <w:szCs w:val="22"/>
        </w:rPr>
        <w:t>,</w:t>
      </w:r>
      <w:r w:rsidRPr="0080001A">
        <w:rPr>
          <w:rFonts w:ascii="Trebuchet MS" w:hAnsi="Trebuchet MS"/>
          <w:sz w:val="22"/>
          <w:szCs w:val="22"/>
        </w:rPr>
        <w:t xml:space="preserve"> exhibiendo </w:t>
      </w:r>
      <w:r w:rsidR="007A796E" w:rsidRPr="0080001A">
        <w:rPr>
          <w:rFonts w:ascii="Trebuchet MS" w:hAnsi="Trebuchet MS"/>
          <w:sz w:val="22"/>
          <w:szCs w:val="22"/>
        </w:rPr>
        <w:t xml:space="preserve">los documentos necesarios </w:t>
      </w:r>
      <w:r w:rsidR="00E61A52" w:rsidRPr="0080001A">
        <w:rPr>
          <w:rFonts w:ascii="Trebuchet MS" w:hAnsi="Trebuchet MS"/>
          <w:sz w:val="22"/>
          <w:szCs w:val="22"/>
        </w:rPr>
        <w:t>para acreditar su identidad</w:t>
      </w:r>
      <w:r w:rsidR="007A796E" w:rsidRPr="0080001A">
        <w:rPr>
          <w:rFonts w:ascii="Trebuchet MS" w:hAnsi="Trebuchet MS"/>
          <w:sz w:val="22"/>
          <w:szCs w:val="22"/>
        </w:rPr>
        <w:t xml:space="preserve"> y posteriormente realizar las actividades de p</w:t>
      </w:r>
      <w:r w:rsidRPr="0080001A">
        <w:rPr>
          <w:rFonts w:ascii="Trebuchet MS" w:hAnsi="Trebuchet MS"/>
          <w:sz w:val="22"/>
          <w:szCs w:val="22"/>
        </w:rPr>
        <w:t xml:space="preserve">resentación, recepción, notificación y atención de la </w:t>
      </w:r>
      <w:r w:rsidR="007A796E" w:rsidRPr="0080001A">
        <w:rPr>
          <w:rFonts w:ascii="Trebuchet MS" w:hAnsi="Trebuchet MS"/>
          <w:sz w:val="22"/>
          <w:szCs w:val="22"/>
        </w:rPr>
        <w:t>comparecencia o</w:t>
      </w:r>
      <w:r w:rsidRPr="0080001A">
        <w:rPr>
          <w:rFonts w:ascii="Trebuchet MS" w:hAnsi="Trebuchet MS"/>
          <w:sz w:val="22"/>
          <w:szCs w:val="22"/>
        </w:rPr>
        <w:t xml:space="preserve"> trámite</w:t>
      </w:r>
      <w:r w:rsidR="0080001A" w:rsidRPr="0080001A">
        <w:rPr>
          <w:rFonts w:ascii="Trebuchet MS" w:hAnsi="Trebuchet MS"/>
          <w:sz w:val="22"/>
          <w:szCs w:val="22"/>
        </w:rPr>
        <w:t>, mediante correos electrónicos y certificaciones digítales o de forma remota a través de videoconferencias.</w:t>
      </w:r>
    </w:p>
    <w:p w:rsidR="00FF2914" w:rsidRPr="00A22C7F" w:rsidRDefault="00FF2914" w:rsidP="00FF291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720"/>
        <w:jc w:val="both"/>
        <w:rPr>
          <w:rFonts w:ascii="Trebuchet MS" w:hAnsi="Trebuchet MS"/>
          <w:sz w:val="22"/>
          <w:szCs w:val="22"/>
        </w:rPr>
      </w:pPr>
    </w:p>
    <w:p w:rsidR="00493F6B" w:rsidRDefault="00FA49A5" w:rsidP="00FA49A5">
      <w:pPr>
        <w:spacing w:after="0" w:line="240" w:lineRule="auto"/>
        <w:jc w:val="both"/>
        <w:rPr>
          <w:rFonts w:ascii="Trebuchet MS" w:hAnsi="Trebuchet MS"/>
          <w:b/>
        </w:rPr>
      </w:pPr>
      <w:r w:rsidRPr="007310C0">
        <w:rPr>
          <w:rFonts w:ascii="Trebuchet MS" w:hAnsi="Trebuchet MS"/>
          <w:b/>
        </w:rPr>
        <w:t>Los datos personales necesarios son:</w:t>
      </w:r>
    </w:p>
    <w:p w:rsidR="00493F6B" w:rsidRPr="00493F6B" w:rsidRDefault="00493F6B" w:rsidP="00E048FA">
      <w:pPr>
        <w:pStyle w:val="Prrafodelista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Formato virtual </w:t>
      </w:r>
      <w:r w:rsidR="00BE453B">
        <w:rPr>
          <w:rFonts w:ascii="Helvetica" w:hAnsi="Helvetica"/>
          <w:sz w:val="18"/>
          <w:szCs w:val="18"/>
        </w:rPr>
        <w:t>de registro:</w:t>
      </w:r>
    </w:p>
    <w:p w:rsidR="00493F6B" w:rsidRPr="009B3A75" w:rsidRDefault="00493F6B" w:rsidP="00C42F8E">
      <w:pPr>
        <w:pStyle w:val="Prrafodelista"/>
        <w:numPr>
          <w:ilvl w:val="3"/>
          <w:numId w:val="23"/>
        </w:numPr>
        <w:ind w:left="993" w:hanging="284"/>
        <w:rPr>
          <w:rFonts w:ascii="Helvetica" w:hAnsi="Helvetica"/>
          <w:sz w:val="18"/>
          <w:szCs w:val="18"/>
        </w:rPr>
      </w:pPr>
      <w:r w:rsidRPr="009B3A75">
        <w:rPr>
          <w:rFonts w:ascii="Helvetica" w:hAnsi="Helvetica"/>
          <w:sz w:val="18"/>
          <w:szCs w:val="18"/>
        </w:rPr>
        <w:t>Número de celular</w:t>
      </w:r>
    </w:p>
    <w:p w:rsidR="00BE453B" w:rsidRPr="00BE453B" w:rsidRDefault="00BE453B" w:rsidP="00C42F8E">
      <w:pPr>
        <w:pStyle w:val="Prrafodelista"/>
        <w:numPr>
          <w:ilvl w:val="3"/>
          <w:numId w:val="23"/>
        </w:numPr>
        <w:ind w:left="993" w:hanging="284"/>
        <w:rPr>
          <w:rFonts w:ascii="Helvetica" w:hAnsi="Helvetica"/>
          <w:color w:val="FF0000"/>
          <w:sz w:val="18"/>
          <w:szCs w:val="18"/>
        </w:rPr>
      </w:pPr>
      <w:r>
        <w:rPr>
          <w:rFonts w:ascii="Helvetica" w:hAnsi="Helvetica"/>
          <w:sz w:val="18"/>
          <w:szCs w:val="18"/>
        </w:rPr>
        <w:t>Correo electrónico.</w:t>
      </w:r>
    </w:p>
    <w:p w:rsidR="00BE453B" w:rsidRPr="00D47F78" w:rsidRDefault="00493F6B" w:rsidP="00C42F8E">
      <w:pPr>
        <w:pStyle w:val="Prrafodelista"/>
        <w:numPr>
          <w:ilvl w:val="3"/>
          <w:numId w:val="23"/>
        </w:numPr>
        <w:ind w:left="993" w:hanging="284"/>
        <w:rPr>
          <w:rFonts w:ascii="Helvetica" w:hAnsi="Helvetica"/>
          <w:color w:val="FF0000"/>
          <w:sz w:val="18"/>
          <w:szCs w:val="18"/>
        </w:rPr>
      </w:pPr>
      <w:r>
        <w:rPr>
          <w:rFonts w:ascii="Helvetica" w:hAnsi="Helvetica"/>
          <w:sz w:val="18"/>
          <w:szCs w:val="18"/>
        </w:rPr>
        <w:t>Contraseña</w:t>
      </w:r>
      <w:r w:rsidR="00BE453B">
        <w:rPr>
          <w:rFonts w:ascii="Helvetica" w:hAnsi="Helvetica"/>
          <w:sz w:val="18"/>
          <w:szCs w:val="18"/>
        </w:rPr>
        <w:t>.</w:t>
      </w:r>
    </w:p>
    <w:p w:rsidR="00D47F78" w:rsidRPr="00BE453B" w:rsidRDefault="00D47F78" w:rsidP="00C42F8E">
      <w:pPr>
        <w:pStyle w:val="Prrafodelista"/>
        <w:numPr>
          <w:ilvl w:val="3"/>
          <w:numId w:val="23"/>
        </w:numPr>
        <w:ind w:left="993" w:hanging="284"/>
        <w:rPr>
          <w:rFonts w:ascii="Helvetica" w:hAnsi="Helvetica"/>
          <w:color w:val="FF0000"/>
          <w:sz w:val="18"/>
          <w:szCs w:val="18"/>
        </w:rPr>
      </w:pPr>
      <w:r>
        <w:rPr>
          <w:rFonts w:ascii="Helvetica" w:hAnsi="Helvetica"/>
          <w:sz w:val="18"/>
          <w:szCs w:val="18"/>
        </w:rPr>
        <w:t>Número de identificación</w:t>
      </w:r>
    </w:p>
    <w:p w:rsidR="00D47F78" w:rsidRDefault="00D47F78" w:rsidP="009B3A75">
      <w:pPr>
        <w:pStyle w:val="Prrafodelista"/>
        <w:rPr>
          <w:rFonts w:ascii="Helvetica" w:hAnsi="Helvetica"/>
          <w:sz w:val="18"/>
          <w:szCs w:val="18"/>
        </w:rPr>
      </w:pPr>
    </w:p>
    <w:p w:rsidR="00493F6B" w:rsidRPr="009B3A75" w:rsidRDefault="00493F6B" w:rsidP="009B3A75">
      <w:pPr>
        <w:pStyle w:val="Prrafodelista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Identificación oficial</w:t>
      </w:r>
    </w:p>
    <w:p w:rsidR="00BE453B" w:rsidRPr="00493F6B" w:rsidRDefault="00BE453B" w:rsidP="009B3A75">
      <w:pPr>
        <w:spacing w:after="0" w:line="240" w:lineRule="auto"/>
        <w:ind w:firstLine="708"/>
        <w:rPr>
          <w:rFonts w:ascii="Helvetica" w:hAnsi="Helvetica"/>
          <w:sz w:val="18"/>
          <w:szCs w:val="18"/>
        </w:rPr>
      </w:pPr>
      <w:r w:rsidRPr="00493F6B">
        <w:rPr>
          <w:rFonts w:ascii="Helvetica" w:hAnsi="Helvetica"/>
          <w:sz w:val="18"/>
          <w:szCs w:val="18"/>
        </w:rPr>
        <w:t xml:space="preserve">Credencial para votar con fotografía. </w:t>
      </w:r>
    </w:p>
    <w:p w:rsidR="00493F6B" w:rsidRDefault="00493F6B" w:rsidP="009B3A75">
      <w:pPr>
        <w:pStyle w:val="Prrafodelista"/>
        <w:numPr>
          <w:ilvl w:val="3"/>
          <w:numId w:val="22"/>
        </w:numPr>
        <w:ind w:left="993" w:hanging="284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Domicilio.</w:t>
      </w:r>
    </w:p>
    <w:p w:rsidR="00493F6B" w:rsidRDefault="00493F6B" w:rsidP="00493F6B">
      <w:pPr>
        <w:pStyle w:val="Prrafodelista"/>
        <w:numPr>
          <w:ilvl w:val="3"/>
          <w:numId w:val="22"/>
        </w:numPr>
        <w:ind w:left="993" w:hanging="284"/>
        <w:rPr>
          <w:rFonts w:ascii="Helvetica" w:hAnsi="Helvetica"/>
          <w:sz w:val="18"/>
          <w:szCs w:val="18"/>
        </w:rPr>
      </w:pPr>
      <w:r w:rsidRPr="00BE453B">
        <w:rPr>
          <w:rFonts w:ascii="Helvetica" w:hAnsi="Helvetica"/>
          <w:sz w:val="18"/>
          <w:szCs w:val="18"/>
        </w:rPr>
        <w:t>Clave de elector.</w:t>
      </w:r>
    </w:p>
    <w:p w:rsidR="00493F6B" w:rsidRDefault="00493F6B" w:rsidP="00493F6B">
      <w:pPr>
        <w:pStyle w:val="Prrafodelista"/>
        <w:numPr>
          <w:ilvl w:val="3"/>
          <w:numId w:val="22"/>
        </w:numPr>
        <w:ind w:left="993" w:hanging="284"/>
        <w:rPr>
          <w:rFonts w:ascii="Helvetica" w:hAnsi="Helvetica"/>
          <w:sz w:val="18"/>
          <w:szCs w:val="18"/>
        </w:rPr>
      </w:pPr>
      <w:r w:rsidRPr="00BE453B">
        <w:rPr>
          <w:rFonts w:ascii="Helvetica" w:hAnsi="Helvetica"/>
          <w:sz w:val="18"/>
          <w:szCs w:val="18"/>
        </w:rPr>
        <w:t>CURP.</w:t>
      </w:r>
    </w:p>
    <w:p w:rsidR="00493F6B" w:rsidRDefault="00493F6B" w:rsidP="00493F6B">
      <w:pPr>
        <w:pStyle w:val="Prrafodelista"/>
        <w:numPr>
          <w:ilvl w:val="3"/>
          <w:numId w:val="22"/>
        </w:numPr>
        <w:ind w:left="993" w:hanging="284"/>
        <w:rPr>
          <w:rFonts w:ascii="Helvetica" w:hAnsi="Helvetica"/>
          <w:sz w:val="18"/>
          <w:szCs w:val="18"/>
        </w:rPr>
      </w:pPr>
      <w:r w:rsidRPr="00BE453B">
        <w:rPr>
          <w:rFonts w:ascii="Helvetica" w:hAnsi="Helvetica"/>
          <w:sz w:val="18"/>
          <w:szCs w:val="18"/>
        </w:rPr>
        <w:t>Edad.</w:t>
      </w:r>
    </w:p>
    <w:p w:rsidR="00493F6B" w:rsidRPr="00A075E4" w:rsidRDefault="00493F6B" w:rsidP="00493F6B">
      <w:pPr>
        <w:pStyle w:val="Prrafodelista"/>
        <w:numPr>
          <w:ilvl w:val="3"/>
          <w:numId w:val="22"/>
        </w:numPr>
        <w:ind w:left="993" w:hanging="284"/>
        <w:rPr>
          <w:rFonts w:ascii="Helvetica" w:hAnsi="Helvetica"/>
          <w:sz w:val="18"/>
          <w:szCs w:val="18"/>
        </w:rPr>
      </w:pPr>
      <w:r w:rsidRPr="00BE453B">
        <w:rPr>
          <w:rFonts w:ascii="Helvetica" w:hAnsi="Helvetica"/>
          <w:sz w:val="18"/>
          <w:szCs w:val="18"/>
        </w:rPr>
        <w:t>Sexo.</w:t>
      </w:r>
    </w:p>
    <w:p w:rsidR="00493F6B" w:rsidRPr="00A075E4" w:rsidRDefault="00493F6B" w:rsidP="00493F6B">
      <w:pPr>
        <w:pStyle w:val="Prrafodelista"/>
        <w:numPr>
          <w:ilvl w:val="3"/>
          <w:numId w:val="22"/>
        </w:numPr>
        <w:ind w:left="993" w:hanging="284"/>
        <w:rPr>
          <w:rFonts w:ascii="Helvetica" w:hAnsi="Helvetica"/>
          <w:sz w:val="18"/>
          <w:szCs w:val="18"/>
        </w:rPr>
      </w:pPr>
      <w:r w:rsidRPr="00A075E4">
        <w:rPr>
          <w:rFonts w:ascii="Helvetica" w:hAnsi="Helvetica"/>
          <w:sz w:val="18"/>
          <w:szCs w:val="18"/>
        </w:rPr>
        <w:t>Firma.</w:t>
      </w:r>
    </w:p>
    <w:p w:rsidR="00493F6B" w:rsidRPr="00A075E4" w:rsidRDefault="00493F6B" w:rsidP="00493F6B">
      <w:pPr>
        <w:pStyle w:val="Prrafodelista"/>
        <w:numPr>
          <w:ilvl w:val="3"/>
          <w:numId w:val="22"/>
        </w:numPr>
        <w:ind w:left="993" w:hanging="284"/>
        <w:rPr>
          <w:rFonts w:ascii="Helvetica" w:hAnsi="Helvetica"/>
          <w:sz w:val="18"/>
          <w:szCs w:val="18"/>
        </w:rPr>
      </w:pPr>
      <w:r w:rsidRPr="00A075E4">
        <w:rPr>
          <w:rFonts w:ascii="Helvetica" w:hAnsi="Helvetica"/>
          <w:sz w:val="18"/>
          <w:szCs w:val="18"/>
        </w:rPr>
        <w:t>Huella digital.</w:t>
      </w:r>
    </w:p>
    <w:p w:rsidR="00493F6B" w:rsidRPr="00A075E4" w:rsidRDefault="00493F6B" w:rsidP="00493F6B">
      <w:pPr>
        <w:pStyle w:val="Prrafodelista"/>
        <w:numPr>
          <w:ilvl w:val="3"/>
          <w:numId w:val="22"/>
        </w:numPr>
        <w:ind w:left="993" w:hanging="284"/>
        <w:rPr>
          <w:rFonts w:ascii="Helvetica" w:hAnsi="Helvetica"/>
          <w:sz w:val="18"/>
          <w:szCs w:val="18"/>
        </w:rPr>
      </w:pPr>
      <w:r w:rsidRPr="00A075E4">
        <w:rPr>
          <w:rFonts w:ascii="Helvetica" w:hAnsi="Helvetica"/>
          <w:sz w:val="18"/>
          <w:szCs w:val="18"/>
        </w:rPr>
        <w:t>OCR.</w:t>
      </w:r>
      <w:bookmarkStart w:id="0" w:name="_GoBack"/>
      <w:bookmarkEnd w:id="0"/>
    </w:p>
    <w:p w:rsidR="00493F6B" w:rsidRPr="00A075E4" w:rsidRDefault="00493F6B" w:rsidP="00493F6B">
      <w:pPr>
        <w:pStyle w:val="Prrafodelista"/>
        <w:numPr>
          <w:ilvl w:val="3"/>
          <w:numId w:val="22"/>
        </w:numPr>
        <w:ind w:left="993" w:hanging="284"/>
        <w:rPr>
          <w:rFonts w:ascii="Helvetica" w:hAnsi="Helvetica"/>
          <w:sz w:val="18"/>
          <w:szCs w:val="18"/>
        </w:rPr>
      </w:pPr>
      <w:r w:rsidRPr="00A075E4">
        <w:rPr>
          <w:rFonts w:ascii="Helvetica" w:hAnsi="Helvetica"/>
          <w:sz w:val="18"/>
          <w:szCs w:val="18"/>
        </w:rPr>
        <w:t>Fecha de nacimiento.</w:t>
      </w:r>
    </w:p>
    <w:p w:rsidR="00493F6B" w:rsidRPr="00A075E4" w:rsidRDefault="00493F6B" w:rsidP="00493F6B">
      <w:pPr>
        <w:pStyle w:val="Prrafodelista"/>
        <w:numPr>
          <w:ilvl w:val="3"/>
          <w:numId w:val="22"/>
        </w:numPr>
        <w:ind w:left="993" w:hanging="284"/>
        <w:rPr>
          <w:rFonts w:ascii="Helvetica" w:hAnsi="Helvetica"/>
          <w:sz w:val="18"/>
          <w:szCs w:val="18"/>
        </w:rPr>
      </w:pPr>
      <w:r w:rsidRPr="00A075E4">
        <w:rPr>
          <w:rFonts w:ascii="Helvetica" w:hAnsi="Helvetica"/>
          <w:sz w:val="18"/>
          <w:szCs w:val="18"/>
        </w:rPr>
        <w:lastRenderedPageBreak/>
        <w:t>Fotografía.</w:t>
      </w:r>
    </w:p>
    <w:p w:rsidR="0036354B" w:rsidRDefault="00493F6B" w:rsidP="00AC56C4">
      <w:pPr>
        <w:spacing w:after="0" w:line="240" w:lineRule="auto"/>
        <w:ind w:firstLine="708"/>
        <w:rPr>
          <w:rFonts w:ascii="Helvetica" w:hAnsi="Helvetica"/>
          <w:sz w:val="18"/>
          <w:szCs w:val="18"/>
        </w:rPr>
      </w:pPr>
      <w:r w:rsidRPr="00A075E4">
        <w:rPr>
          <w:rFonts w:ascii="Helvetica" w:hAnsi="Helvetica"/>
          <w:sz w:val="18"/>
          <w:szCs w:val="18"/>
        </w:rPr>
        <w:t>Pasaporte</w:t>
      </w:r>
    </w:p>
    <w:p w:rsidR="00BE453B" w:rsidRPr="0036354B" w:rsidRDefault="00493F6B" w:rsidP="0036354B">
      <w:pPr>
        <w:pStyle w:val="Prrafodelista"/>
        <w:numPr>
          <w:ilvl w:val="0"/>
          <w:numId w:val="24"/>
        </w:numPr>
        <w:spacing w:after="0" w:line="240" w:lineRule="auto"/>
        <w:ind w:left="993" w:hanging="284"/>
        <w:rPr>
          <w:rFonts w:ascii="Helvetica" w:hAnsi="Helvetica"/>
          <w:sz w:val="18"/>
          <w:szCs w:val="18"/>
        </w:rPr>
      </w:pPr>
      <w:r w:rsidRPr="0036354B">
        <w:rPr>
          <w:rFonts w:ascii="Helvetica" w:hAnsi="Helvetica"/>
          <w:sz w:val="18"/>
          <w:szCs w:val="18"/>
        </w:rPr>
        <w:t>Nacionalidad</w:t>
      </w:r>
      <w:r w:rsidR="00BE453B" w:rsidRPr="0036354B">
        <w:rPr>
          <w:rFonts w:ascii="Helvetica" w:hAnsi="Helvetica"/>
          <w:sz w:val="18"/>
          <w:szCs w:val="18"/>
        </w:rPr>
        <w:t>.</w:t>
      </w:r>
    </w:p>
    <w:p w:rsidR="00BE453B" w:rsidRPr="00A075E4" w:rsidRDefault="00493F6B" w:rsidP="00BE453B">
      <w:pPr>
        <w:pStyle w:val="Prrafodelista"/>
        <w:numPr>
          <w:ilvl w:val="3"/>
          <w:numId w:val="22"/>
        </w:numPr>
        <w:ind w:left="993" w:hanging="284"/>
        <w:rPr>
          <w:rFonts w:ascii="Helvetica" w:hAnsi="Helvetica"/>
          <w:sz w:val="18"/>
          <w:szCs w:val="18"/>
        </w:rPr>
      </w:pPr>
      <w:r w:rsidRPr="00A075E4">
        <w:rPr>
          <w:rFonts w:ascii="Helvetica" w:hAnsi="Helvetica"/>
          <w:sz w:val="18"/>
          <w:szCs w:val="18"/>
        </w:rPr>
        <w:t>Número de pasaporte</w:t>
      </w:r>
      <w:r w:rsidR="00BE453B" w:rsidRPr="00A075E4">
        <w:rPr>
          <w:rFonts w:ascii="Helvetica" w:hAnsi="Helvetica"/>
          <w:sz w:val="18"/>
          <w:szCs w:val="18"/>
        </w:rPr>
        <w:t>.</w:t>
      </w:r>
    </w:p>
    <w:p w:rsidR="00BE453B" w:rsidRPr="00A075E4" w:rsidRDefault="00BE453B" w:rsidP="00BE453B">
      <w:pPr>
        <w:pStyle w:val="Prrafodelista"/>
        <w:numPr>
          <w:ilvl w:val="3"/>
          <w:numId w:val="22"/>
        </w:numPr>
        <w:ind w:left="993" w:hanging="284"/>
        <w:rPr>
          <w:rFonts w:ascii="Helvetica" w:hAnsi="Helvetica"/>
          <w:sz w:val="18"/>
          <w:szCs w:val="18"/>
        </w:rPr>
      </w:pPr>
      <w:r w:rsidRPr="00A075E4">
        <w:rPr>
          <w:rFonts w:ascii="Helvetica" w:hAnsi="Helvetica"/>
          <w:sz w:val="18"/>
          <w:szCs w:val="18"/>
        </w:rPr>
        <w:t>CURP.</w:t>
      </w:r>
    </w:p>
    <w:p w:rsidR="00BE453B" w:rsidRPr="00A075E4" w:rsidRDefault="00BE453B" w:rsidP="00BE453B">
      <w:pPr>
        <w:pStyle w:val="Prrafodelista"/>
        <w:numPr>
          <w:ilvl w:val="3"/>
          <w:numId w:val="22"/>
        </w:numPr>
        <w:ind w:left="993" w:hanging="284"/>
        <w:rPr>
          <w:rFonts w:ascii="Helvetica" w:hAnsi="Helvetica"/>
          <w:sz w:val="18"/>
          <w:szCs w:val="18"/>
        </w:rPr>
      </w:pPr>
      <w:r w:rsidRPr="00A075E4">
        <w:rPr>
          <w:rFonts w:ascii="Helvetica" w:hAnsi="Helvetica"/>
          <w:sz w:val="18"/>
          <w:szCs w:val="18"/>
        </w:rPr>
        <w:t>Edad.</w:t>
      </w:r>
    </w:p>
    <w:p w:rsidR="00BE453B" w:rsidRPr="00A075E4" w:rsidRDefault="00BE453B" w:rsidP="00BE453B">
      <w:pPr>
        <w:pStyle w:val="Prrafodelista"/>
        <w:numPr>
          <w:ilvl w:val="3"/>
          <w:numId w:val="22"/>
        </w:numPr>
        <w:ind w:left="993" w:hanging="284"/>
        <w:rPr>
          <w:rFonts w:ascii="Helvetica" w:hAnsi="Helvetica"/>
          <w:sz w:val="18"/>
          <w:szCs w:val="18"/>
        </w:rPr>
      </w:pPr>
      <w:r w:rsidRPr="00A075E4">
        <w:rPr>
          <w:rFonts w:ascii="Helvetica" w:hAnsi="Helvetica"/>
          <w:sz w:val="18"/>
          <w:szCs w:val="18"/>
        </w:rPr>
        <w:t>Sexo.</w:t>
      </w:r>
    </w:p>
    <w:p w:rsidR="00BE453B" w:rsidRPr="00A075E4" w:rsidRDefault="00BE453B" w:rsidP="00BE453B">
      <w:pPr>
        <w:pStyle w:val="Prrafodelista"/>
        <w:numPr>
          <w:ilvl w:val="3"/>
          <w:numId w:val="22"/>
        </w:numPr>
        <w:ind w:left="993" w:hanging="284"/>
        <w:rPr>
          <w:rFonts w:ascii="Helvetica" w:hAnsi="Helvetica"/>
          <w:sz w:val="18"/>
          <w:szCs w:val="18"/>
        </w:rPr>
      </w:pPr>
      <w:r w:rsidRPr="00A075E4">
        <w:rPr>
          <w:rFonts w:ascii="Helvetica" w:hAnsi="Helvetica"/>
          <w:sz w:val="18"/>
          <w:szCs w:val="18"/>
        </w:rPr>
        <w:t>Firma.</w:t>
      </w:r>
    </w:p>
    <w:p w:rsidR="00C42F8E" w:rsidRPr="00A075E4" w:rsidRDefault="00C42F8E" w:rsidP="00BE453B">
      <w:pPr>
        <w:pStyle w:val="Prrafodelista"/>
        <w:numPr>
          <w:ilvl w:val="3"/>
          <w:numId w:val="22"/>
        </w:numPr>
        <w:ind w:left="993" w:hanging="284"/>
        <w:rPr>
          <w:rFonts w:ascii="Helvetica" w:hAnsi="Helvetica"/>
          <w:sz w:val="18"/>
          <w:szCs w:val="18"/>
        </w:rPr>
      </w:pPr>
      <w:r w:rsidRPr="00A075E4">
        <w:rPr>
          <w:rFonts w:ascii="Helvetica" w:hAnsi="Helvetica"/>
          <w:sz w:val="18"/>
          <w:szCs w:val="18"/>
        </w:rPr>
        <w:t>Fecha de nacimiento.</w:t>
      </w:r>
    </w:p>
    <w:p w:rsidR="00C42F8E" w:rsidRPr="00A075E4" w:rsidRDefault="00C42F8E" w:rsidP="00BE453B">
      <w:pPr>
        <w:pStyle w:val="Prrafodelista"/>
        <w:numPr>
          <w:ilvl w:val="3"/>
          <w:numId w:val="22"/>
        </w:numPr>
        <w:ind w:left="993" w:hanging="284"/>
        <w:rPr>
          <w:rFonts w:ascii="Helvetica" w:hAnsi="Helvetica"/>
          <w:sz w:val="18"/>
          <w:szCs w:val="18"/>
        </w:rPr>
      </w:pPr>
      <w:r w:rsidRPr="00A075E4">
        <w:rPr>
          <w:rFonts w:ascii="Helvetica" w:hAnsi="Helvetica"/>
          <w:sz w:val="18"/>
          <w:szCs w:val="18"/>
        </w:rPr>
        <w:t xml:space="preserve">Fotografía. </w:t>
      </w:r>
    </w:p>
    <w:p w:rsidR="00493F6B" w:rsidRPr="00A075E4" w:rsidRDefault="00493F6B" w:rsidP="00AC56C4">
      <w:pPr>
        <w:spacing w:after="0" w:line="240" w:lineRule="auto"/>
        <w:ind w:firstLine="708"/>
        <w:rPr>
          <w:rFonts w:ascii="Helvetica" w:hAnsi="Helvetica"/>
          <w:sz w:val="18"/>
          <w:szCs w:val="18"/>
        </w:rPr>
      </w:pPr>
      <w:r w:rsidRPr="00A075E4">
        <w:rPr>
          <w:rFonts w:ascii="Helvetica" w:hAnsi="Helvetica"/>
          <w:sz w:val="18"/>
          <w:szCs w:val="18"/>
        </w:rPr>
        <w:t>Cédula Profesional</w:t>
      </w:r>
    </w:p>
    <w:p w:rsidR="00493F6B" w:rsidRPr="00A075E4" w:rsidRDefault="00493F6B" w:rsidP="00493F6B">
      <w:pPr>
        <w:pStyle w:val="Prrafodelista"/>
        <w:numPr>
          <w:ilvl w:val="3"/>
          <w:numId w:val="22"/>
        </w:numPr>
        <w:ind w:left="993" w:hanging="284"/>
        <w:rPr>
          <w:rFonts w:ascii="Helvetica" w:hAnsi="Helvetica"/>
          <w:sz w:val="18"/>
          <w:szCs w:val="18"/>
        </w:rPr>
      </w:pPr>
      <w:r w:rsidRPr="00A075E4">
        <w:rPr>
          <w:rFonts w:ascii="Helvetica" w:hAnsi="Helvetica"/>
          <w:sz w:val="18"/>
          <w:szCs w:val="18"/>
        </w:rPr>
        <w:t>Firma</w:t>
      </w:r>
    </w:p>
    <w:p w:rsidR="00493F6B" w:rsidRPr="00A075E4" w:rsidRDefault="00493F6B" w:rsidP="00493F6B">
      <w:pPr>
        <w:pStyle w:val="Prrafodelista"/>
        <w:numPr>
          <w:ilvl w:val="3"/>
          <w:numId w:val="22"/>
        </w:numPr>
        <w:ind w:left="993" w:hanging="284"/>
        <w:rPr>
          <w:rFonts w:ascii="Helvetica" w:hAnsi="Helvetica"/>
          <w:sz w:val="18"/>
          <w:szCs w:val="18"/>
        </w:rPr>
      </w:pPr>
      <w:r w:rsidRPr="00A075E4">
        <w:rPr>
          <w:rFonts w:ascii="Helvetica" w:hAnsi="Helvetica"/>
          <w:sz w:val="18"/>
          <w:szCs w:val="18"/>
        </w:rPr>
        <w:t>Fotografía</w:t>
      </w:r>
    </w:p>
    <w:p w:rsidR="00AC56C4" w:rsidRPr="00A075E4" w:rsidRDefault="00AC56C4" w:rsidP="00493F6B">
      <w:pPr>
        <w:pStyle w:val="Prrafodelista"/>
        <w:numPr>
          <w:ilvl w:val="3"/>
          <w:numId w:val="22"/>
        </w:numPr>
        <w:ind w:left="993" w:hanging="284"/>
        <w:rPr>
          <w:rFonts w:ascii="Helvetica" w:hAnsi="Helvetica"/>
          <w:sz w:val="18"/>
          <w:szCs w:val="18"/>
        </w:rPr>
      </w:pPr>
      <w:r w:rsidRPr="00A075E4">
        <w:rPr>
          <w:rFonts w:ascii="Helvetica" w:hAnsi="Helvetica"/>
          <w:sz w:val="18"/>
          <w:szCs w:val="18"/>
        </w:rPr>
        <w:t>Número de cédula</w:t>
      </w:r>
    </w:p>
    <w:p w:rsidR="00FA49A5" w:rsidRPr="00A075E4" w:rsidRDefault="00FA49A5" w:rsidP="00FA49A5">
      <w:pPr>
        <w:spacing w:after="0" w:line="240" w:lineRule="auto"/>
        <w:jc w:val="both"/>
        <w:rPr>
          <w:rFonts w:ascii="Trebuchet MS" w:hAnsi="Trebuchet MS"/>
          <w:b/>
        </w:rPr>
      </w:pPr>
      <w:r w:rsidRPr="00A075E4">
        <w:rPr>
          <w:rFonts w:ascii="Trebuchet MS" w:hAnsi="Trebuchet MS"/>
          <w:b/>
        </w:rPr>
        <w:t>Transferencia de datos personales</w:t>
      </w:r>
    </w:p>
    <w:p w:rsidR="00FA49A5" w:rsidRPr="00A075E4" w:rsidRDefault="00FA49A5" w:rsidP="00FA49A5">
      <w:pPr>
        <w:spacing w:after="0" w:line="240" w:lineRule="auto"/>
        <w:jc w:val="both"/>
        <w:rPr>
          <w:rFonts w:ascii="Trebuchet MS" w:hAnsi="Trebuchet MS"/>
        </w:rPr>
      </w:pPr>
      <w:r w:rsidRPr="00A075E4">
        <w:rPr>
          <w:rFonts w:ascii="Trebuchet MS" w:hAnsi="Trebuchet MS"/>
        </w:rPr>
        <w:t xml:space="preserve">Este organismo electoral no realizará transferencias de datos personales, salvo aquellas necesarias para atender requerimientos de información de una autoridad competente, que estén debidamente fundados y motivados de conformidad al artículo 75 de la Ley de Protección de Datos Personales en Posesión de Sujetos Obligados del Estado de Jalisco y sus Municipios. </w:t>
      </w:r>
    </w:p>
    <w:p w:rsidR="00FA49A5" w:rsidRPr="00A075E4" w:rsidRDefault="00FA49A5" w:rsidP="00FA49A5">
      <w:pPr>
        <w:spacing w:after="0" w:line="240" w:lineRule="auto"/>
        <w:jc w:val="both"/>
        <w:rPr>
          <w:rFonts w:ascii="Trebuchet MS" w:hAnsi="Trebuchet MS"/>
        </w:rPr>
      </w:pPr>
    </w:p>
    <w:p w:rsidR="00FA49A5" w:rsidRPr="00A075E4" w:rsidRDefault="00FA49A5" w:rsidP="00FA49A5">
      <w:pPr>
        <w:spacing w:after="0" w:line="240" w:lineRule="auto"/>
        <w:jc w:val="both"/>
        <w:rPr>
          <w:rFonts w:ascii="Trebuchet MS" w:hAnsi="Trebuchet MS"/>
          <w:b/>
        </w:rPr>
      </w:pPr>
      <w:r w:rsidRPr="00A075E4">
        <w:rPr>
          <w:rFonts w:ascii="Trebuchet MS" w:hAnsi="Trebuchet MS"/>
          <w:b/>
        </w:rPr>
        <w:t>Medios disponibles para que puedas manifestar tu negativa al tratamiento de datos personales que requieren de tu consentimiento (Derechos ARCO)</w:t>
      </w:r>
    </w:p>
    <w:p w:rsidR="00FA49A5" w:rsidRPr="00A075E4" w:rsidRDefault="00FA49A5" w:rsidP="00FA49A5">
      <w:pPr>
        <w:pStyle w:val="Textoindependiente"/>
        <w:spacing w:after="0" w:line="240" w:lineRule="auto"/>
        <w:jc w:val="both"/>
        <w:rPr>
          <w:rStyle w:val="Hipervnculo"/>
          <w:rFonts w:ascii="Trebuchet MS" w:hAnsi="Trebuchet MS" w:cs="Arial"/>
          <w:color w:val="auto"/>
          <w:u w:val="none"/>
          <w:shd w:val="clear" w:color="auto" w:fill="FFFFFF"/>
        </w:rPr>
      </w:pPr>
      <w:r w:rsidRPr="00A075E4">
        <w:rPr>
          <w:rFonts w:ascii="Trebuchet MS" w:hAnsi="Trebuchet MS"/>
          <w:shd w:val="clear" w:color="auto" w:fill="FFFFFF"/>
        </w:rPr>
        <w:t xml:space="preserve">Podrás ejercer los derechos de Acceso, Rectificación, Cancelación y Oposición de tus datos personales (derechos ARCO) directamente ante la Unidad de Transparencia de este Organismo Electoral, o bien, a través de la Plataforma Nacional de Transparencia </w:t>
      </w:r>
      <w:hyperlink r:id="rId8" w:history="1">
        <w:r w:rsidRPr="00A075E4">
          <w:rPr>
            <w:rStyle w:val="Hipervnculo"/>
            <w:rFonts w:ascii="Trebuchet MS" w:hAnsi="Trebuchet MS" w:cs="Arial"/>
            <w:color w:val="auto"/>
            <w:shd w:val="clear" w:color="auto" w:fill="FFFFFF"/>
          </w:rPr>
          <w:t>www.plataformadetransparencia.org.mx/</w:t>
        </w:r>
      </w:hyperlink>
      <w:r w:rsidRPr="00A075E4">
        <w:rPr>
          <w:rFonts w:ascii="Trebuchet MS" w:hAnsi="Trebuchet MS" w:cs="Arial"/>
          <w:shd w:val="clear" w:color="auto" w:fill="FFFFFF"/>
        </w:rPr>
        <w:t xml:space="preserve"> o en el correo electrónico </w:t>
      </w:r>
      <w:hyperlink r:id="rId9" w:history="1">
        <w:r w:rsidRPr="00A075E4">
          <w:rPr>
            <w:rStyle w:val="Hipervnculo"/>
            <w:rFonts w:ascii="Trebuchet MS" w:hAnsi="Trebuchet MS" w:cs="Arial"/>
            <w:color w:val="auto"/>
            <w:shd w:val="clear" w:color="auto" w:fill="FFFFFF"/>
          </w:rPr>
          <w:t>transparencia@iepcjalisco.org.mx</w:t>
        </w:r>
      </w:hyperlink>
      <w:r w:rsidRPr="00A075E4">
        <w:rPr>
          <w:rStyle w:val="Hipervnculo"/>
          <w:rFonts w:ascii="Trebuchet MS" w:hAnsi="Trebuchet MS" w:cs="Arial"/>
          <w:color w:val="auto"/>
          <w:shd w:val="clear" w:color="auto" w:fill="FFFFFF"/>
        </w:rPr>
        <w:t xml:space="preserve">. </w:t>
      </w:r>
      <w:r w:rsidRPr="00A075E4">
        <w:rPr>
          <w:rStyle w:val="Hipervnculo"/>
          <w:rFonts w:ascii="Trebuchet MS" w:hAnsi="Trebuchet MS" w:cs="Arial"/>
          <w:color w:val="auto"/>
          <w:u w:val="none"/>
          <w:shd w:val="clear" w:color="auto" w:fill="FFFFFF"/>
        </w:rPr>
        <w:t xml:space="preserve"> </w:t>
      </w:r>
    </w:p>
    <w:p w:rsidR="00FA49A5" w:rsidRPr="00A075E4" w:rsidRDefault="00FA49A5" w:rsidP="00FA49A5">
      <w:pPr>
        <w:pStyle w:val="Textoindependiente"/>
        <w:spacing w:after="0" w:line="240" w:lineRule="auto"/>
        <w:jc w:val="both"/>
        <w:rPr>
          <w:rFonts w:ascii="Trebuchet MS" w:hAnsi="Trebuchet MS"/>
          <w:shd w:val="clear" w:color="auto" w:fill="FFFFFF"/>
        </w:rPr>
      </w:pPr>
    </w:p>
    <w:p w:rsidR="00FA49A5" w:rsidRPr="00A075E4" w:rsidRDefault="00FA49A5" w:rsidP="00FA49A5">
      <w:pPr>
        <w:pStyle w:val="Textoindependiente"/>
        <w:spacing w:after="0" w:line="240" w:lineRule="auto"/>
        <w:jc w:val="both"/>
        <w:rPr>
          <w:rFonts w:ascii="Trebuchet MS" w:hAnsi="Trebuchet MS"/>
          <w:u w:val="single"/>
        </w:rPr>
      </w:pPr>
      <w:r w:rsidRPr="00A075E4">
        <w:rPr>
          <w:rFonts w:ascii="Trebuchet MS" w:hAnsi="Trebuchet MS"/>
          <w:shd w:val="clear" w:color="auto" w:fill="FFFFFF"/>
        </w:rPr>
        <w:t xml:space="preserve">Si deseas conocer el procedimiento para el ejercicio de estos derechos, acude a la </w:t>
      </w:r>
      <w:r w:rsidR="00AC56C4" w:rsidRPr="00A075E4">
        <w:rPr>
          <w:rFonts w:ascii="Trebuchet MS" w:hAnsi="Trebuchet MS"/>
          <w:shd w:val="clear" w:color="auto" w:fill="FFFFFF"/>
        </w:rPr>
        <w:t xml:space="preserve">Dirección </w:t>
      </w:r>
      <w:r w:rsidRPr="00A075E4">
        <w:rPr>
          <w:rFonts w:ascii="Trebuchet MS" w:hAnsi="Trebuchet MS"/>
          <w:shd w:val="clear" w:color="auto" w:fill="FFFFFF"/>
        </w:rPr>
        <w:t>de Transparencia y Acceso a la información Pública o envía un correo electrónico a la dirección antes mencionada o comunícate al tel. (33) 36-41-45-07.</w:t>
      </w:r>
    </w:p>
    <w:p w:rsidR="00FA49A5" w:rsidRPr="00A075E4" w:rsidRDefault="00FA49A5" w:rsidP="00FA49A5">
      <w:pPr>
        <w:spacing w:after="0" w:line="240" w:lineRule="auto"/>
        <w:jc w:val="both"/>
        <w:rPr>
          <w:rFonts w:ascii="Trebuchet MS" w:hAnsi="Trebuchet MS"/>
          <w:b/>
        </w:rPr>
      </w:pPr>
    </w:p>
    <w:p w:rsidR="00FA49A5" w:rsidRPr="00A075E4" w:rsidRDefault="00FA49A5" w:rsidP="00FA49A5">
      <w:pPr>
        <w:spacing w:after="0" w:line="240" w:lineRule="auto"/>
        <w:jc w:val="both"/>
        <w:rPr>
          <w:rFonts w:ascii="Trebuchet MS" w:hAnsi="Trebuchet MS"/>
          <w:b/>
        </w:rPr>
      </w:pPr>
      <w:r w:rsidRPr="00A075E4">
        <w:rPr>
          <w:rFonts w:ascii="Trebuchet MS" w:hAnsi="Trebuchet MS"/>
          <w:b/>
        </w:rPr>
        <w:t>Aviso de privacidad</w:t>
      </w:r>
    </w:p>
    <w:p w:rsidR="00AA5DAE" w:rsidRPr="00A075E4" w:rsidRDefault="00FA49A5" w:rsidP="00FA49A5">
      <w:pPr>
        <w:pStyle w:val="Textoindependiente"/>
        <w:spacing w:after="0" w:line="240" w:lineRule="auto"/>
        <w:rPr>
          <w:rFonts w:ascii="Arial" w:hAnsi="Arial" w:cs="Arial"/>
          <w:sz w:val="24"/>
          <w:szCs w:val="24"/>
        </w:rPr>
        <w:sectPr w:rsidR="00AA5DAE" w:rsidRPr="00A075E4" w:rsidSect="00537672">
          <w:headerReference w:type="default" r:id="rId10"/>
          <w:type w:val="continuous"/>
          <w:pgSz w:w="12240" w:h="15840" w:code="1"/>
          <w:pgMar w:top="2127" w:right="474" w:bottom="284" w:left="720" w:header="426" w:footer="567" w:gutter="0"/>
          <w:cols w:num="2" w:space="294"/>
          <w:docGrid w:linePitch="360"/>
        </w:sectPr>
      </w:pPr>
      <w:r w:rsidRPr="00A075E4">
        <w:rPr>
          <w:rFonts w:ascii="Trebuchet MS" w:hAnsi="Trebuchet MS"/>
        </w:rPr>
        <w:t xml:space="preserve">Podrás consultar el aviso de privacidad integral en el siguiente hipervínculo: </w:t>
      </w:r>
      <w:hyperlink r:id="rId11" w:history="1">
        <w:r w:rsidRPr="00A075E4">
          <w:rPr>
            <w:rStyle w:val="Hipervnculo"/>
            <w:rFonts w:ascii="Trebuchet MS" w:hAnsi="Trebuchet MS"/>
            <w:color w:val="auto"/>
          </w:rPr>
          <w:t>www.iepcjalisco.org.mx/sites/default/files/avisos/AVISO%20DE%20PRIVACIDAD.pdf</w:t>
        </w:r>
      </w:hyperlink>
    </w:p>
    <w:p w:rsidR="00417F58" w:rsidRDefault="00417F58" w:rsidP="001E1573">
      <w:pPr>
        <w:pStyle w:val="Textoindependiente"/>
        <w:spacing w:after="0" w:line="240" w:lineRule="auto"/>
        <w:rPr>
          <w:rFonts w:ascii="Arial" w:hAnsi="Arial" w:cs="Arial"/>
          <w:sz w:val="24"/>
          <w:szCs w:val="24"/>
        </w:rPr>
      </w:pPr>
    </w:p>
    <w:p w:rsidR="00AA5DAE" w:rsidRPr="00417F58" w:rsidRDefault="00417F58" w:rsidP="00417F58">
      <w:pPr>
        <w:rPr>
          <w:sz w:val="12"/>
          <w:szCs w:val="12"/>
        </w:rPr>
      </w:pPr>
      <w:r>
        <w:tab/>
      </w:r>
      <w:r w:rsidRPr="00417F58">
        <w:rPr>
          <w:sz w:val="12"/>
          <w:szCs w:val="12"/>
        </w:rPr>
        <w:t>Fecha de aprobación: 20 de julio de 2020</w:t>
      </w:r>
    </w:p>
    <w:sectPr w:rsidR="00AA5DAE" w:rsidRPr="00417F58" w:rsidSect="00AA5DAE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E94" w:rsidRDefault="00DD5E94" w:rsidP="00107895">
      <w:pPr>
        <w:spacing w:after="0" w:line="240" w:lineRule="auto"/>
      </w:pPr>
      <w:r>
        <w:separator/>
      </w:r>
    </w:p>
  </w:endnote>
  <w:endnote w:type="continuationSeparator" w:id="0">
    <w:p w:rsidR="00DD5E94" w:rsidRDefault="00DD5E94" w:rsidP="0010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*Tahoma-6984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E94" w:rsidRDefault="00DD5E94" w:rsidP="00107895">
      <w:pPr>
        <w:spacing w:after="0" w:line="240" w:lineRule="auto"/>
      </w:pPr>
      <w:r>
        <w:separator/>
      </w:r>
    </w:p>
  </w:footnote>
  <w:footnote w:type="continuationSeparator" w:id="0">
    <w:p w:rsidR="00DD5E94" w:rsidRDefault="00DD5E94" w:rsidP="0010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86F" w:rsidRDefault="0080286F" w:rsidP="005F5248">
    <w:pPr>
      <w:pStyle w:val="Encabezado"/>
      <w:rPr>
        <w:rFonts w:ascii="Trebuchet MS" w:hAnsi="Trebuchet MS"/>
        <w:b/>
      </w:rPr>
    </w:pPr>
    <w:r w:rsidRPr="00AA5DAE">
      <w:rPr>
        <w:rFonts w:ascii="Trebuchet MS" w:hAnsi="Trebuchet MS"/>
        <w:noProof/>
        <w:sz w:val="28"/>
        <w:lang w:eastAsia="es-MX"/>
      </w:rPr>
      <w:drawing>
        <wp:anchor distT="0" distB="0" distL="114300" distR="114300" simplePos="0" relativeHeight="251658240" behindDoc="0" locked="0" layoutInCell="1" allowOverlap="1" wp14:anchorId="5122D2A0" wp14:editId="3FF71666">
          <wp:simplePos x="0" y="0"/>
          <wp:positionH relativeFrom="column">
            <wp:posOffset>294005</wp:posOffset>
          </wp:positionH>
          <wp:positionV relativeFrom="paragraph">
            <wp:posOffset>2540</wp:posOffset>
          </wp:positionV>
          <wp:extent cx="1828800" cy="1000760"/>
          <wp:effectExtent l="0" t="0" r="0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0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251F" w:rsidRPr="00F1664A" w:rsidRDefault="00FA49A5" w:rsidP="00F1664A">
    <w:pPr>
      <w:pStyle w:val="Encabezado"/>
      <w:ind w:left="3119"/>
      <w:jc w:val="center"/>
      <w:rPr>
        <w:rFonts w:ascii="Trebuchet MS" w:hAnsi="Trebuchet MS"/>
        <w:b/>
      </w:rPr>
    </w:pPr>
    <w:r w:rsidRPr="00FA49A5">
      <w:rPr>
        <w:rFonts w:ascii="Trebuchet MS" w:hAnsi="Trebuchet MS"/>
        <w:b/>
      </w:rPr>
      <w:t xml:space="preserve"> </w:t>
    </w:r>
    <w:r w:rsidRPr="0080286F">
      <w:rPr>
        <w:rFonts w:ascii="Trebuchet MS" w:hAnsi="Trebuchet MS"/>
        <w:b/>
      </w:rPr>
      <w:t>A</w:t>
    </w:r>
    <w:r w:rsidR="00563045">
      <w:rPr>
        <w:rFonts w:ascii="Trebuchet MS" w:hAnsi="Trebuchet MS"/>
        <w:b/>
      </w:rPr>
      <w:t>viso de privacidad simplificado</w:t>
    </w:r>
    <w:r w:rsidR="00A22C7F">
      <w:rPr>
        <w:rFonts w:ascii="Trebuchet MS" w:hAnsi="Trebuchet MS"/>
        <w:b/>
      </w:rPr>
      <w:t xml:space="preserve"> </w:t>
    </w:r>
    <w:r w:rsidR="00563045">
      <w:rPr>
        <w:rFonts w:ascii="Trebuchet MS" w:hAnsi="Trebuchet MS"/>
        <w:b/>
      </w:rPr>
      <w:t xml:space="preserve">del </w:t>
    </w:r>
    <w:r w:rsidR="00F1664A" w:rsidRPr="00F1664A">
      <w:rPr>
        <w:rFonts w:ascii="Trebuchet MS" w:hAnsi="Trebuchet MS"/>
        <w:b/>
      </w:rPr>
      <w:t>Sistema de presentación, recepción, notificación y atención virtual de la oficialía de partes del Instituto Electoral y de Participación Ciudadana del Estado de Jalisco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25pt;height:8.25pt" o:bullet="t">
        <v:imagedata r:id="rId1" o:title="BD21377_"/>
      </v:shape>
    </w:pict>
  </w:numPicBullet>
  <w:abstractNum w:abstractNumId="0">
    <w:nsid w:val="03893C7C"/>
    <w:multiLevelType w:val="hybridMultilevel"/>
    <w:tmpl w:val="28969076"/>
    <w:lvl w:ilvl="0" w:tplc="9976C6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9622D"/>
    <w:multiLevelType w:val="hybridMultilevel"/>
    <w:tmpl w:val="CABE8F9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76FFF"/>
    <w:multiLevelType w:val="hybridMultilevel"/>
    <w:tmpl w:val="C798BA06"/>
    <w:lvl w:ilvl="0" w:tplc="88326F96">
      <w:numFmt w:val="bullet"/>
      <w:lvlText w:val="-"/>
      <w:lvlJc w:val="left"/>
      <w:pPr>
        <w:ind w:left="1440" w:hanging="360"/>
      </w:pPr>
      <w:rPr>
        <w:rFonts w:ascii="Helvetica" w:eastAsiaTheme="minorHAnsi" w:hAnsi="Helvetica" w:cstheme="minorBidi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B12927"/>
    <w:multiLevelType w:val="hybridMultilevel"/>
    <w:tmpl w:val="0C683C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65C25"/>
    <w:multiLevelType w:val="hybridMultilevel"/>
    <w:tmpl w:val="97A28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C1992"/>
    <w:multiLevelType w:val="hybridMultilevel"/>
    <w:tmpl w:val="C4BAC646"/>
    <w:lvl w:ilvl="0" w:tplc="88326F96">
      <w:numFmt w:val="bullet"/>
      <w:lvlText w:val="-"/>
      <w:lvlJc w:val="left"/>
      <w:pPr>
        <w:ind w:left="1440" w:hanging="360"/>
      </w:pPr>
      <w:rPr>
        <w:rFonts w:ascii="Helvetica" w:eastAsiaTheme="minorHAnsi" w:hAnsi="Helvetica" w:cstheme="minorBidi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3F54E7"/>
    <w:multiLevelType w:val="hybridMultilevel"/>
    <w:tmpl w:val="B1D4C7E0"/>
    <w:lvl w:ilvl="0" w:tplc="A8EAA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86001"/>
    <w:multiLevelType w:val="hybridMultilevel"/>
    <w:tmpl w:val="4AEA779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F19FF"/>
    <w:multiLevelType w:val="hybridMultilevel"/>
    <w:tmpl w:val="23F86738"/>
    <w:lvl w:ilvl="0" w:tplc="B5AE89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37911"/>
    <w:multiLevelType w:val="hybridMultilevel"/>
    <w:tmpl w:val="0BA4D4B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D5C64"/>
    <w:multiLevelType w:val="hybridMultilevel"/>
    <w:tmpl w:val="1966CD70"/>
    <w:lvl w:ilvl="0" w:tplc="08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B3F0F"/>
    <w:multiLevelType w:val="hybridMultilevel"/>
    <w:tmpl w:val="CE286702"/>
    <w:lvl w:ilvl="0" w:tplc="88326F96">
      <w:numFmt w:val="bullet"/>
      <w:lvlText w:val="-"/>
      <w:lvlJc w:val="left"/>
      <w:pPr>
        <w:ind w:left="1440" w:hanging="360"/>
      </w:pPr>
      <w:rPr>
        <w:rFonts w:ascii="Helvetica" w:eastAsiaTheme="minorHAnsi" w:hAnsi="Helvetica" w:cstheme="minorBidi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8A4D0F"/>
    <w:multiLevelType w:val="hybridMultilevel"/>
    <w:tmpl w:val="F544E6A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86971"/>
    <w:multiLevelType w:val="hybridMultilevel"/>
    <w:tmpl w:val="C06C68AE"/>
    <w:lvl w:ilvl="0" w:tplc="88326F96">
      <w:numFmt w:val="bullet"/>
      <w:lvlText w:val="-"/>
      <w:lvlJc w:val="left"/>
      <w:pPr>
        <w:ind w:left="1440" w:hanging="360"/>
      </w:pPr>
      <w:rPr>
        <w:rFonts w:ascii="Helvetica" w:eastAsiaTheme="minorHAnsi" w:hAnsi="Helvetica" w:cstheme="minorBidi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77033F"/>
    <w:multiLevelType w:val="hybridMultilevel"/>
    <w:tmpl w:val="6492ACD6"/>
    <w:lvl w:ilvl="0" w:tplc="88326F96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F2075"/>
    <w:multiLevelType w:val="hybridMultilevel"/>
    <w:tmpl w:val="64F208C0"/>
    <w:lvl w:ilvl="0" w:tplc="7A6CE7C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640" w:hanging="360"/>
      </w:pPr>
    </w:lvl>
    <w:lvl w:ilvl="2" w:tplc="080A001B" w:tentative="1">
      <w:start w:val="1"/>
      <w:numFmt w:val="lowerRoman"/>
      <w:lvlText w:val="%3."/>
      <w:lvlJc w:val="right"/>
      <w:pPr>
        <w:ind w:left="3360" w:hanging="180"/>
      </w:pPr>
    </w:lvl>
    <w:lvl w:ilvl="3" w:tplc="080A000F" w:tentative="1">
      <w:start w:val="1"/>
      <w:numFmt w:val="decimal"/>
      <w:lvlText w:val="%4."/>
      <w:lvlJc w:val="left"/>
      <w:pPr>
        <w:ind w:left="4080" w:hanging="360"/>
      </w:pPr>
    </w:lvl>
    <w:lvl w:ilvl="4" w:tplc="080A0019" w:tentative="1">
      <w:start w:val="1"/>
      <w:numFmt w:val="lowerLetter"/>
      <w:lvlText w:val="%5."/>
      <w:lvlJc w:val="left"/>
      <w:pPr>
        <w:ind w:left="4800" w:hanging="360"/>
      </w:pPr>
    </w:lvl>
    <w:lvl w:ilvl="5" w:tplc="080A001B" w:tentative="1">
      <w:start w:val="1"/>
      <w:numFmt w:val="lowerRoman"/>
      <w:lvlText w:val="%6."/>
      <w:lvlJc w:val="right"/>
      <w:pPr>
        <w:ind w:left="5520" w:hanging="180"/>
      </w:pPr>
    </w:lvl>
    <w:lvl w:ilvl="6" w:tplc="080A000F" w:tentative="1">
      <w:start w:val="1"/>
      <w:numFmt w:val="decimal"/>
      <w:lvlText w:val="%7."/>
      <w:lvlJc w:val="left"/>
      <w:pPr>
        <w:ind w:left="6240" w:hanging="360"/>
      </w:pPr>
    </w:lvl>
    <w:lvl w:ilvl="7" w:tplc="080A0019" w:tentative="1">
      <w:start w:val="1"/>
      <w:numFmt w:val="lowerLetter"/>
      <w:lvlText w:val="%8."/>
      <w:lvlJc w:val="left"/>
      <w:pPr>
        <w:ind w:left="6960" w:hanging="360"/>
      </w:pPr>
    </w:lvl>
    <w:lvl w:ilvl="8" w:tplc="0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58767D4A"/>
    <w:multiLevelType w:val="hybridMultilevel"/>
    <w:tmpl w:val="E94CBE68"/>
    <w:lvl w:ilvl="0" w:tplc="08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320CBF"/>
    <w:multiLevelType w:val="hybridMultilevel"/>
    <w:tmpl w:val="53881C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B0A87"/>
    <w:multiLevelType w:val="hybridMultilevel"/>
    <w:tmpl w:val="1646E36C"/>
    <w:lvl w:ilvl="0" w:tplc="88326F96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09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47891"/>
    <w:multiLevelType w:val="hybridMultilevel"/>
    <w:tmpl w:val="2BC20AA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34166C7"/>
    <w:multiLevelType w:val="hybridMultilevel"/>
    <w:tmpl w:val="683C4E2A"/>
    <w:lvl w:ilvl="0" w:tplc="7B086A6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640" w:hanging="360"/>
      </w:pPr>
    </w:lvl>
    <w:lvl w:ilvl="2" w:tplc="080A001B" w:tentative="1">
      <w:start w:val="1"/>
      <w:numFmt w:val="lowerRoman"/>
      <w:lvlText w:val="%3."/>
      <w:lvlJc w:val="right"/>
      <w:pPr>
        <w:ind w:left="3360" w:hanging="180"/>
      </w:pPr>
    </w:lvl>
    <w:lvl w:ilvl="3" w:tplc="080A000F" w:tentative="1">
      <w:start w:val="1"/>
      <w:numFmt w:val="decimal"/>
      <w:lvlText w:val="%4."/>
      <w:lvlJc w:val="left"/>
      <w:pPr>
        <w:ind w:left="4080" w:hanging="360"/>
      </w:pPr>
    </w:lvl>
    <w:lvl w:ilvl="4" w:tplc="080A0019" w:tentative="1">
      <w:start w:val="1"/>
      <w:numFmt w:val="lowerLetter"/>
      <w:lvlText w:val="%5."/>
      <w:lvlJc w:val="left"/>
      <w:pPr>
        <w:ind w:left="4800" w:hanging="360"/>
      </w:pPr>
    </w:lvl>
    <w:lvl w:ilvl="5" w:tplc="080A001B" w:tentative="1">
      <w:start w:val="1"/>
      <w:numFmt w:val="lowerRoman"/>
      <w:lvlText w:val="%6."/>
      <w:lvlJc w:val="right"/>
      <w:pPr>
        <w:ind w:left="5520" w:hanging="180"/>
      </w:pPr>
    </w:lvl>
    <w:lvl w:ilvl="6" w:tplc="080A000F" w:tentative="1">
      <w:start w:val="1"/>
      <w:numFmt w:val="decimal"/>
      <w:lvlText w:val="%7."/>
      <w:lvlJc w:val="left"/>
      <w:pPr>
        <w:ind w:left="6240" w:hanging="360"/>
      </w:pPr>
    </w:lvl>
    <w:lvl w:ilvl="7" w:tplc="080A0019" w:tentative="1">
      <w:start w:val="1"/>
      <w:numFmt w:val="lowerLetter"/>
      <w:lvlText w:val="%8."/>
      <w:lvlJc w:val="left"/>
      <w:pPr>
        <w:ind w:left="6960" w:hanging="360"/>
      </w:pPr>
    </w:lvl>
    <w:lvl w:ilvl="8" w:tplc="0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76CB1CA9"/>
    <w:multiLevelType w:val="hybridMultilevel"/>
    <w:tmpl w:val="9D9600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07CA2"/>
    <w:multiLevelType w:val="hybridMultilevel"/>
    <w:tmpl w:val="AF04BDF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E75AE9C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17"/>
  </w:num>
  <w:num w:numId="9">
    <w:abstractNumId w:val="6"/>
  </w:num>
  <w:num w:numId="10">
    <w:abstractNumId w:val="16"/>
  </w:num>
  <w:num w:numId="11">
    <w:abstractNumId w:val="15"/>
  </w:num>
  <w:num w:numId="12">
    <w:abstractNumId w:val="20"/>
  </w:num>
  <w:num w:numId="13">
    <w:abstractNumId w:val="10"/>
  </w:num>
  <w:num w:numId="14">
    <w:abstractNumId w:val="8"/>
  </w:num>
  <w:num w:numId="15">
    <w:abstractNumId w:val="9"/>
  </w:num>
  <w:num w:numId="16">
    <w:abstractNumId w:val="4"/>
  </w:num>
  <w:num w:numId="17">
    <w:abstractNumId w:val="14"/>
  </w:num>
  <w:num w:numId="18">
    <w:abstractNumId w:val="5"/>
  </w:num>
  <w:num w:numId="19">
    <w:abstractNumId w:val="3"/>
  </w:num>
  <w:num w:numId="20">
    <w:abstractNumId w:val="2"/>
  </w:num>
  <w:num w:numId="21">
    <w:abstractNumId w:val="11"/>
  </w:num>
  <w:num w:numId="22">
    <w:abstractNumId w:val="13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51"/>
    <w:rsid w:val="00026D4A"/>
    <w:rsid w:val="000303E7"/>
    <w:rsid w:val="00055651"/>
    <w:rsid w:val="00060E7B"/>
    <w:rsid w:val="000B0378"/>
    <w:rsid w:val="000E03D4"/>
    <w:rsid w:val="00107895"/>
    <w:rsid w:val="0011045C"/>
    <w:rsid w:val="001142F1"/>
    <w:rsid w:val="00115CBC"/>
    <w:rsid w:val="0011665E"/>
    <w:rsid w:val="0014122D"/>
    <w:rsid w:val="00141FE0"/>
    <w:rsid w:val="001510DD"/>
    <w:rsid w:val="00164001"/>
    <w:rsid w:val="00170E11"/>
    <w:rsid w:val="00191127"/>
    <w:rsid w:val="001E1573"/>
    <w:rsid w:val="001E23C8"/>
    <w:rsid w:val="001F251F"/>
    <w:rsid w:val="001F5EC7"/>
    <w:rsid w:val="002018AB"/>
    <w:rsid w:val="00207967"/>
    <w:rsid w:val="002133D2"/>
    <w:rsid w:val="002220FC"/>
    <w:rsid w:val="00235D24"/>
    <w:rsid w:val="00274B21"/>
    <w:rsid w:val="00285601"/>
    <w:rsid w:val="002D2F03"/>
    <w:rsid w:val="00311BF4"/>
    <w:rsid w:val="00323395"/>
    <w:rsid w:val="00355641"/>
    <w:rsid w:val="003634B1"/>
    <w:rsid w:val="0036354B"/>
    <w:rsid w:val="00364046"/>
    <w:rsid w:val="0037361D"/>
    <w:rsid w:val="003800B7"/>
    <w:rsid w:val="00394BB9"/>
    <w:rsid w:val="003A67A5"/>
    <w:rsid w:val="003B2A5D"/>
    <w:rsid w:val="003D1410"/>
    <w:rsid w:val="003F21D4"/>
    <w:rsid w:val="00403A0D"/>
    <w:rsid w:val="00417F58"/>
    <w:rsid w:val="00443090"/>
    <w:rsid w:val="00445726"/>
    <w:rsid w:val="004604C5"/>
    <w:rsid w:val="00493F6B"/>
    <w:rsid w:val="004960A1"/>
    <w:rsid w:val="00496735"/>
    <w:rsid w:val="004969BE"/>
    <w:rsid w:val="004A300B"/>
    <w:rsid w:val="004B7E2A"/>
    <w:rsid w:val="004C4772"/>
    <w:rsid w:val="00504B2C"/>
    <w:rsid w:val="00506E7E"/>
    <w:rsid w:val="00507C6E"/>
    <w:rsid w:val="00537672"/>
    <w:rsid w:val="00542770"/>
    <w:rsid w:val="0054536B"/>
    <w:rsid w:val="00563045"/>
    <w:rsid w:val="00567F0E"/>
    <w:rsid w:val="00575BC5"/>
    <w:rsid w:val="005873C1"/>
    <w:rsid w:val="005A458D"/>
    <w:rsid w:val="005D1A14"/>
    <w:rsid w:val="005F4166"/>
    <w:rsid w:val="005F5248"/>
    <w:rsid w:val="00602D40"/>
    <w:rsid w:val="0060390E"/>
    <w:rsid w:val="00642428"/>
    <w:rsid w:val="006438FB"/>
    <w:rsid w:val="0064399B"/>
    <w:rsid w:val="006529F5"/>
    <w:rsid w:val="00663554"/>
    <w:rsid w:val="00693C79"/>
    <w:rsid w:val="006D196D"/>
    <w:rsid w:val="006E39EB"/>
    <w:rsid w:val="00712CB5"/>
    <w:rsid w:val="00714F32"/>
    <w:rsid w:val="00744624"/>
    <w:rsid w:val="00752578"/>
    <w:rsid w:val="00756EB8"/>
    <w:rsid w:val="007618C1"/>
    <w:rsid w:val="00763E85"/>
    <w:rsid w:val="007A796E"/>
    <w:rsid w:val="007B4615"/>
    <w:rsid w:val="007E2E0D"/>
    <w:rsid w:val="007E4215"/>
    <w:rsid w:val="007F4D63"/>
    <w:rsid w:val="0080001A"/>
    <w:rsid w:val="0080286F"/>
    <w:rsid w:val="00805AA4"/>
    <w:rsid w:val="00811D49"/>
    <w:rsid w:val="00817482"/>
    <w:rsid w:val="00817952"/>
    <w:rsid w:val="008318DC"/>
    <w:rsid w:val="008B4C5D"/>
    <w:rsid w:val="00903CB5"/>
    <w:rsid w:val="00906F7B"/>
    <w:rsid w:val="00910713"/>
    <w:rsid w:val="00912571"/>
    <w:rsid w:val="00952C78"/>
    <w:rsid w:val="00961F10"/>
    <w:rsid w:val="00980D4F"/>
    <w:rsid w:val="00985DB9"/>
    <w:rsid w:val="009909A7"/>
    <w:rsid w:val="00990DA3"/>
    <w:rsid w:val="00993073"/>
    <w:rsid w:val="00995026"/>
    <w:rsid w:val="009B1FA7"/>
    <w:rsid w:val="009B3A75"/>
    <w:rsid w:val="009B6DCE"/>
    <w:rsid w:val="00A075E4"/>
    <w:rsid w:val="00A22C7F"/>
    <w:rsid w:val="00A33FB6"/>
    <w:rsid w:val="00A44758"/>
    <w:rsid w:val="00A57AEB"/>
    <w:rsid w:val="00A850FB"/>
    <w:rsid w:val="00A94C49"/>
    <w:rsid w:val="00AA5DAE"/>
    <w:rsid w:val="00AC56C4"/>
    <w:rsid w:val="00B037AF"/>
    <w:rsid w:val="00B168E5"/>
    <w:rsid w:val="00B20F32"/>
    <w:rsid w:val="00B2487C"/>
    <w:rsid w:val="00B277DE"/>
    <w:rsid w:val="00B60B19"/>
    <w:rsid w:val="00B64932"/>
    <w:rsid w:val="00B80D94"/>
    <w:rsid w:val="00B94185"/>
    <w:rsid w:val="00BA0B53"/>
    <w:rsid w:val="00BA2A57"/>
    <w:rsid w:val="00BA71FF"/>
    <w:rsid w:val="00BB6E25"/>
    <w:rsid w:val="00BD148F"/>
    <w:rsid w:val="00BE453B"/>
    <w:rsid w:val="00BF1F4A"/>
    <w:rsid w:val="00C01338"/>
    <w:rsid w:val="00C06566"/>
    <w:rsid w:val="00C23587"/>
    <w:rsid w:val="00C42F8E"/>
    <w:rsid w:val="00C44058"/>
    <w:rsid w:val="00C6132B"/>
    <w:rsid w:val="00C70EA9"/>
    <w:rsid w:val="00C94935"/>
    <w:rsid w:val="00CA46AA"/>
    <w:rsid w:val="00CB7ED1"/>
    <w:rsid w:val="00CC33E5"/>
    <w:rsid w:val="00CC6C19"/>
    <w:rsid w:val="00CC77A0"/>
    <w:rsid w:val="00CD4C34"/>
    <w:rsid w:val="00CE08AB"/>
    <w:rsid w:val="00D1338C"/>
    <w:rsid w:val="00D27614"/>
    <w:rsid w:val="00D42433"/>
    <w:rsid w:val="00D4444B"/>
    <w:rsid w:val="00D46608"/>
    <w:rsid w:val="00D47F78"/>
    <w:rsid w:val="00D758D1"/>
    <w:rsid w:val="00DA4B85"/>
    <w:rsid w:val="00DC67D5"/>
    <w:rsid w:val="00DD5E94"/>
    <w:rsid w:val="00DF447A"/>
    <w:rsid w:val="00DF5D07"/>
    <w:rsid w:val="00E048FA"/>
    <w:rsid w:val="00E05817"/>
    <w:rsid w:val="00E20B0D"/>
    <w:rsid w:val="00E37F68"/>
    <w:rsid w:val="00E47B56"/>
    <w:rsid w:val="00E50665"/>
    <w:rsid w:val="00E61A52"/>
    <w:rsid w:val="00E6786D"/>
    <w:rsid w:val="00E76E4D"/>
    <w:rsid w:val="00E917EB"/>
    <w:rsid w:val="00E96A69"/>
    <w:rsid w:val="00EB2339"/>
    <w:rsid w:val="00EC4EC6"/>
    <w:rsid w:val="00EF0C33"/>
    <w:rsid w:val="00EF3A18"/>
    <w:rsid w:val="00F05EF3"/>
    <w:rsid w:val="00F1664A"/>
    <w:rsid w:val="00FA49A5"/>
    <w:rsid w:val="00FC5853"/>
    <w:rsid w:val="00FE45CF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FFCDC2-817C-4939-97CA-3E8BD7F6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65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493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930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30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30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30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3073"/>
    <w:rPr>
      <w:b/>
      <w:bCs/>
      <w:sz w:val="20"/>
      <w:szCs w:val="20"/>
    </w:rPr>
  </w:style>
  <w:style w:type="paragraph" w:customStyle="1" w:styleId="Texto">
    <w:name w:val="Texto"/>
    <w:basedOn w:val="Normal"/>
    <w:link w:val="TextoCar"/>
    <w:rsid w:val="0099307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93073"/>
    <w:rPr>
      <w:rFonts w:ascii="Arial" w:eastAsia="Times New Roman" w:hAnsi="Arial" w:cs="Arial"/>
      <w:sz w:val="1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427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42770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789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789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07895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33D2"/>
    <w:pPr>
      <w:spacing w:after="120" w:line="480" w:lineRule="auto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33D2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873C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73C1"/>
  </w:style>
  <w:style w:type="paragraph" w:styleId="Revisin">
    <w:name w:val="Revision"/>
    <w:hidden/>
    <w:uiPriority w:val="99"/>
    <w:semiHidden/>
    <w:rsid w:val="00CB7ED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04B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B2C"/>
  </w:style>
  <w:style w:type="paragraph" w:styleId="Piedepgina">
    <w:name w:val="footer"/>
    <w:basedOn w:val="Normal"/>
    <w:link w:val="PiedepginaCar"/>
    <w:uiPriority w:val="99"/>
    <w:unhideWhenUsed/>
    <w:rsid w:val="00504B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B2C"/>
  </w:style>
  <w:style w:type="character" w:styleId="Hipervnculovisitado">
    <w:name w:val="FollowedHyperlink"/>
    <w:basedOn w:val="Fuentedeprrafopredeter"/>
    <w:uiPriority w:val="99"/>
    <w:semiHidden/>
    <w:unhideWhenUsed/>
    <w:rsid w:val="003B2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pcjalisco.org.mx/sites/default/files/avisos/AVISO%20DE%20PRIVACIDAD.pd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nsparencia@iepcjalisco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1644-7FEE-488E-9DE0-1F362FCF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Alma Fabiola del Rosario Rosas Villalobos</cp:lastModifiedBy>
  <cp:revision>5</cp:revision>
  <cp:lastPrinted>2021-09-28T06:42:00Z</cp:lastPrinted>
  <dcterms:created xsi:type="dcterms:W3CDTF">2020-07-30T01:42:00Z</dcterms:created>
  <dcterms:modified xsi:type="dcterms:W3CDTF">2021-09-28T06:45:00Z</dcterms:modified>
</cp:coreProperties>
</file>