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49677" w14:textId="67B3816E" w:rsidR="0048131E" w:rsidRPr="006D4812" w:rsidRDefault="00BD2E49" w:rsidP="008D1D30">
      <w:pPr>
        <w:spacing w:after="0" w:line="240" w:lineRule="auto"/>
        <w:ind w:left="708" w:hanging="708"/>
        <w:jc w:val="center"/>
        <w:rPr>
          <w:rFonts w:ascii="Lucida Sans Unicode" w:hAnsi="Lucida Sans Unicode" w:cs="Lucida Sans Unicode"/>
          <w:color w:val="00788E"/>
          <w:sz w:val="20"/>
          <w:szCs w:val="20"/>
        </w:rPr>
      </w:pPr>
      <w:bookmarkStart w:id="0" w:name="_GoBack"/>
      <w:bookmarkEnd w:id="0"/>
      <w:r w:rsidRPr="006D4812">
        <w:rPr>
          <w:rFonts w:ascii="Lucida Sans Unicode" w:hAnsi="Lucida Sans Unicode" w:cs="Lucida Sans Unicode"/>
          <w:color w:val="00788E"/>
          <w:sz w:val="20"/>
          <w:szCs w:val="20"/>
        </w:rPr>
        <w:t xml:space="preserve">Instituto Electoral </w:t>
      </w:r>
      <w:r>
        <w:rPr>
          <w:rFonts w:ascii="Lucida Sans Unicode" w:hAnsi="Lucida Sans Unicode" w:cs="Lucida Sans Unicode"/>
          <w:color w:val="00788E"/>
          <w:sz w:val="20"/>
          <w:szCs w:val="20"/>
        </w:rPr>
        <w:t>y</w:t>
      </w:r>
      <w:r w:rsidRPr="006D4812">
        <w:rPr>
          <w:rFonts w:ascii="Lucida Sans Unicode" w:hAnsi="Lucida Sans Unicode" w:cs="Lucida Sans Unicode"/>
          <w:color w:val="00788E"/>
          <w:sz w:val="20"/>
          <w:szCs w:val="20"/>
        </w:rPr>
        <w:t xml:space="preserve"> </w:t>
      </w:r>
      <w:r w:rsidR="00586C3D">
        <w:rPr>
          <w:rFonts w:ascii="Lucida Sans Unicode" w:hAnsi="Lucida Sans Unicode" w:cs="Lucida Sans Unicode"/>
          <w:color w:val="00788E"/>
          <w:sz w:val="20"/>
          <w:szCs w:val="20"/>
        </w:rPr>
        <w:t>d</w:t>
      </w:r>
      <w:r w:rsidRPr="006D4812">
        <w:rPr>
          <w:rFonts w:ascii="Lucida Sans Unicode" w:hAnsi="Lucida Sans Unicode" w:cs="Lucida Sans Unicode"/>
          <w:color w:val="00788E"/>
          <w:sz w:val="20"/>
          <w:szCs w:val="20"/>
        </w:rPr>
        <w:t>e Participación</w:t>
      </w:r>
    </w:p>
    <w:p w14:paraId="304D1492" w14:textId="07F3D766" w:rsidR="0048131E" w:rsidRPr="006D4812" w:rsidRDefault="00BD2E49" w:rsidP="008D1D30">
      <w:pPr>
        <w:spacing w:after="0" w:line="240" w:lineRule="auto"/>
        <w:jc w:val="center"/>
        <w:rPr>
          <w:rFonts w:ascii="Lucida Sans Unicode" w:hAnsi="Lucida Sans Unicode" w:cs="Lucida Sans Unicode"/>
          <w:color w:val="00788E"/>
          <w:sz w:val="20"/>
          <w:szCs w:val="20"/>
        </w:rPr>
      </w:pPr>
      <w:r w:rsidRPr="006D4812">
        <w:rPr>
          <w:rFonts w:ascii="Lucida Sans Unicode" w:hAnsi="Lucida Sans Unicode" w:cs="Lucida Sans Unicode"/>
          <w:color w:val="00788E"/>
          <w:sz w:val="20"/>
          <w:szCs w:val="20"/>
        </w:rPr>
        <w:t xml:space="preserve">Ciudadana </w:t>
      </w:r>
      <w:r w:rsidR="00586C3D">
        <w:rPr>
          <w:rFonts w:ascii="Lucida Sans Unicode" w:hAnsi="Lucida Sans Unicode" w:cs="Lucida Sans Unicode"/>
          <w:color w:val="00788E"/>
          <w:sz w:val="20"/>
          <w:szCs w:val="20"/>
        </w:rPr>
        <w:t>d</w:t>
      </w:r>
      <w:r w:rsidRPr="006D4812">
        <w:rPr>
          <w:rFonts w:ascii="Lucida Sans Unicode" w:hAnsi="Lucida Sans Unicode" w:cs="Lucida Sans Unicode"/>
          <w:color w:val="00788E"/>
          <w:sz w:val="20"/>
          <w:szCs w:val="20"/>
        </w:rPr>
        <w:t xml:space="preserve">el Estado </w:t>
      </w:r>
      <w:r w:rsidR="00586C3D">
        <w:rPr>
          <w:rFonts w:ascii="Lucida Sans Unicode" w:hAnsi="Lucida Sans Unicode" w:cs="Lucida Sans Unicode"/>
          <w:color w:val="00788E"/>
          <w:sz w:val="20"/>
          <w:szCs w:val="20"/>
        </w:rPr>
        <w:t>d</w:t>
      </w:r>
      <w:r w:rsidRPr="006D4812">
        <w:rPr>
          <w:rFonts w:ascii="Lucida Sans Unicode" w:hAnsi="Lucida Sans Unicode" w:cs="Lucida Sans Unicode"/>
          <w:color w:val="00788E"/>
          <w:sz w:val="20"/>
          <w:szCs w:val="20"/>
        </w:rPr>
        <w:t>e Jalisco</w:t>
      </w:r>
    </w:p>
    <w:p w14:paraId="181AE781" w14:textId="77777777" w:rsidR="0048131E" w:rsidRPr="006D4812" w:rsidRDefault="00AC0367" w:rsidP="008D1D30">
      <w:pPr>
        <w:spacing w:after="0" w:line="240" w:lineRule="auto"/>
        <w:jc w:val="center"/>
        <w:rPr>
          <w:rFonts w:ascii="Lucida Sans Unicode" w:hAnsi="Lucida Sans Unicode" w:cs="Lucida Sans Unicode"/>
          <w:b/>
          <w:color w:val="00788E"/>
          <w:sz w:val="20"/>
          <w:szCs w:val="20"/>
        </w:rPr>
      </w:pPr>
      <w:r w:rsidRPr="006D4812">
        <w:rPr>
          <w:rFonts w:ascii="Lucida Sans Unicode" w:hAnsi="Lucida Sans Unicode" w:cs="Lucida Sans Unicode"/>
          <w:b/>
          <w:color w:val="00788E"/>
          <w:sz w:val="20"/>
          <w:szCs w:val="20"/>
        </w:rPr>
        <w:t>Aviso de Privacidad Integral</w:t>
      </w:r>
    </w:p>
    <w:p w14:paraId="5B2FF7C2" w14:textId="0F93F67A" w:rsidR="00B61633" w:rsidRDefault="00207FFB" w:rsidP="008D1D30">
      <w:pPr>
        <w:spacing w:after="0" w:line="240" w:lineRule="auto"/>
        <w:jc w:val="center"/>
        <w:rPr>
          <w:rFonts w:ascii="Lucida Sans Unicode" w:hAnsi="Lucida Sans Unicode" w:cs="Lucida Sans Unicode"/>
          <w:color w:val="00788E"/>
          <w:sz w:val="20"/>
          <w:szCs w:val="20"/>
        </w:rPr>
      </w:pPr>
      <w:r>
        <w:rPr>
          <w:rFonts w:ascii="Lucida Sans Unicode" w:hAnsi="Lucida Sans Unicode" w:cs="Lucida Sans Unicode"/>
          <w:color w:val="00788E"/>
          <w:sz w:val="20"/>
          <w:szCs w:val="20"/>
        </w:rPr>
        <w:t>“P</w:t>
      </w:r>
      <w:r w:rsidR="00E3167E" w:rsidRPr="00E3167E">
        <w:rPr>
          <w:rFonts w:ascii="Lucida Sans Unicode" w:hAnsi="Lucida Sans Unicode" w:cs="Lucida Sans Unicode"/>
          <w:color w:val="00788E"/>
          <w:sz w:val="20"/>
          <w:szCs w:val="20"/>
        </w:rPr>
        <w:t xml:space="preserve">ara </w:t>
      </w:r>
      <w:r w:rsidR="00E3167E">
        <w:rPr>
          <w:rFonts w:ascii="Lucida Sans Unicode" w:hAnsi="Lucida Sans Unicode" w:cs="Lucida Sans Unicode"/>
          <w:color w:val="00788E"/>
          <w:sz w:val="20"/>
          <w:szCs w:val="20"/>
        </w:rPr>
        <w:t>l</w:t>
      </w:r>
      <w:r w:rsidR="00E3167E" w:rsidRPr="00E3167E">
        <w:rPr>
          <w:rFonts w:ascii="Lucida Sans Unicode" w:hAnsi="Lucida Sans Unicode" w:cs="Lucida Sans Unicode"/>
          <w:color w:val="00788E"/>
          <w:sz w:val="20"/>
          <w:szCs w:val="20"/>
        </w:rPr>
        <w:t xml:space="preserve">a </w:t>
      </w:r>
      <w:r w:rsidR="009C790D">
        <w:rPr>
          <w:rFonts w:ascii="Lucida Sans Unicode" w:hAnsi="Lucida Sans Unicode" w:cs="Lucida Sans Unicode"/>
          <w:color w:val="00788E"/>
          <w:sz w:val="20"/>
          <w:szCs w:val="20"/>
        </w:rPr>
        <w:t xml:space="preserve">Postulación </w:t>
      </w:r>
      <w:r w:rsidR="00E3167E">
        <w:rPr>
          <w:rFonts w:ascii="Lucida Sans Unicode" w:hAnsi="Lucida Sans Unicode" w:cs="Lucida Sans Unicode"/>
          <w:color w:val="00788E"/>
          <w:sz w:val="20"/>
          <w:szCs w:val="20"/>
        </w:rPr>
        <w:t>a</w:t>
      </w:r>
      <w:r w:rsidR="00E3167E" w:rsidRPr="00E3167E">
        <w:rPr>
          <w:rFonts w:ascii="Lucida Sans Unicode" w:hAnsi="Lucida Sans Unicode" w:cs="Lucida Sans Unicode"/>
          <w:color w:val="00788E"/>
          <w:sz w:val="20"/>
          <w:szCs w:val="20"/>
        </w:rPr>
        <w:t xml:space="preserve"> </w:t>
      </w:r>
      <w:r w:rsidR="009C790D">
        <w:rPr>
          <w:rFonts w:ascii="Lucida Sans Unicode" w:hAnsi="Lucida Sans Unicode" w:cs="Lucida Sans Unicode"/>
          <w:color w:val="00788E"/>
          <w:sz w:val="20"/>
          <w:szCs w:val="20"/>
        </w:rPr>
        <w:t xml:space="preserve">las </w:t>
      </w:r>
      <w:r w:rsidR="00E3167E" w:rsidRPr="00E3167E">
        <w:rPr>
          <w:rFonts w:ascii="Lucida Sans Unicode" w:hAnsi="Lucida Sans Unicode" w:cs="Lucida Sans Unicode"/>
          <w:color w:val="00788E"/>
          <w:sz w:val="20"/>
          <w:szCs w:val="20"/>
        </w:rPr>
        <w:t>Candidaturas Independientes</w:t>
      </w:r>
      <w:r>
        <w:rPr>
          <w:rFonts w:ascii="Lucida Sans Unicode" w:hAnsi="Lucida Sans Unicode" w:cs="Lucida Sans Unicode"/>
          <w:color w:val="00788E"/>
          <w:sz w:val="20"/>
          <w:szCs w:val="20"/>
        </w:rPr>
        <w:t>”</w:t>
      </w:r>
    </w:p>
    <w:p w14:paraId="6A5A0172" w14:textId="77777777" w:rsidR="00E3167E" w:rsidRPr="006D4812" w:rsidRDefault="00E3167E" w:rsidP="008D1D30">
      <w:pPr>
        <w:spacing w:after="0" w:line="240" w:lineRule="auto"/>
        <w:jc w:val="center"/>
        <w:rPr>
          <w:rFonts w:ascii="Lucida Sans Unicode" w:hAnsi="Lucida Sans Unicode" w:cs="Lucida Sans Unicode"/>
          <w:color w:val="660033"/>
          <w:sz w:val="20"/>
          <w:szCs w:val="20"/>
        </w:rPr>
      </w:pPr>
    </w:p>
    <w:p w14:paraId="5A40BAA5" w14:textId="77777777" w:rsidR="0048131E" w:rsidRPr="00B262F3" w:rsidRDefault="0048131E" w:rsidP="008D1D30">
      <w:pPr>
        <w:spacing w:after="0" w:line="240" w:lineRule="auto"/>
        <w:jc w:val="both"/>
        <w:rPr>
          <w:rFonts w:ascii="Lucida Sans Unicode" w:hAnsi="Lucida Sans Unicode" w:cs="Lucida Sans Unicode"/>
          <w:b/>
          <w:bCs/>
          <w:color w:val="00788E"/>
          <w:sz w:val="20"/>
          <w:szCs w:val="20"/>
        </w:rPr>
      </w:pPr>
      <w:r w:rsidRPr="00B262F3">
        <w:rPr>
          <w:rFonts w:ascii="Lucida Sans Unicode" w:hAnsi="Lucida Sans Unicode" w:cs="Lucida Sans Unicode"/>
          <w:b/>
          <w:bCs/>
          <w:color w:val="00788E"/>
          <w:sz w:val="20"/>
          <w:szCs w:val="20"/>
        </w:rPr>
        <w:t>1. Domicilio del responsable</w:t>
      </w:r>
    </w:p>
    <w:p w14:paraId="00453EBC" w14:textId="1B99BE90" w:rsidR="00422622" w:rsidRPr="006D4812" w:rsidRDefault="0048131E"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El Instituto Electoral y de Participación Ciudadana del Estado de Jalisco (Instituto Electoral), </w:t>
      </w:r>
      <w:r w:rsidR="003F30A3">
        <w:rPr>
          <w:rFonts w:ascii="Lucida Sans Unicode" w:hAnsi="Lucida Sans Unicode" w:cs="Lucida Sans Unicode"/>
          <w:sz w:val="20"/>
          <w:szCs w:val="20"/>
        </w:rPr>
        <w:t xml:space="preserve">a través de la Dirección Ejecutiva de Prerrogativas, </w:t>
      </w:r>
      <w:r w:rsidRPr="006D4812">
        <w:rPr>
          <w:rFonts w:ascii="Lucida Sans Unicode" w:hAnsi="Lucida Sans Unicode" w:cs="Lucida Sans Unicode"/>
          <w:sz w:val="20"/>
          <w:szCs w:val="20"/>
        </w:rPr>
        <w:t>con domicilio en Parque de las Estrellas 2764, colonia Jardines del Bosque Centro,</w:t>
      </w:r>
      <w:r w:rsidR="0053709A"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CP 44520,</w:t>
      </w:r>
      <w:r w:rsidR="007C268C"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en Guadalajara, Jalisco, es el responsable del uso</w:t>
      </w:r>
      <w:r w:rsidR="00422622" w:rsidRPr="006D4812">
        <w:rPr>
          <w:rFonts w:ascii="Lucida Sans Unicode" w:hAnsi="Lucida Sans Unicode" w:cs="Lucida Sans Unicode"/>
          <w:sz w:val="20"/>
          <w:szCs w:val="20"/>
        </w:rPr>
        <w:t>,</w:t>
      </w:r>
      <w:r w:rsidR="0029615D"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 xml:space="preserve">protección y tratamiento </w:t>
      </w:r>
      <w:r w:rsidR="00422622" w:rsidRPr="006D4812">
        <w:rPr>
          <w:rFonts w:ascii="Lucida Sans Unicode" w:hAnsi="Lucida Sans Unicode" w:cs="Lucida Sans Unicode"/>
          <w:sz w:val="20"/>
          <w:szCs w:val="20"/>
        </w:rPr>
        <w:t>los</w:t>
      </w:r>
      <w:r w:rsidR="0029615D"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datos personales que sean recabados.</w:t>
      </w:r>
    </w:p>
    <w:p w14:paraId="7B847042" w14:textId="77777777" w:rsidR="005E7355" w:rsidRPr="006D4812" w:rsidRDefault="005E7355" w:rsidP="008D1D30">
      <w:pPr>
        <w:spacing w:after="0" w:line="240" w:lineRule="auto"/>
        <w:jc w:val="both"/>
        <w:rPr>
          <w:rFonts w:ascii="Lucida Sans Unicode" w:hAnsi="Lucida Sans Unicode" w:cs="Lucida Sans Unicode"/>
          <w:sz w:val="20"/>
          <w:szCs w:val="20"/>
        </w:rPr>
      </w:pPr>
    </w:p>
    <w:p w14:paraId="22D39C80" w14:textId="77777777" w:rsidR="0048131E" w:rsidRPr="006D4812" w:rsidRDefault="0048131E"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Los datos personales </w:t>
      </w:r>
      <w:r w:rsidR="0029615D" w:rsidRPr="006D4812">
        <w:rPr>
          <w:rFonts w:ascii="Lucida Sans Unicode" w:hAnsi="Lucida Sans Unicode" w:cs="Lucida Sans Unicode"/>
          <w:sz w:val="20"/>
          <w:szCs w:val="20"/>
        </w:rPr>
        <w:t xml:space="preserve">se refieren a cualquier </w:t>
      </w:r>
      <w:r w:rsidRPr="006D4812">
        <w:rPr>
          <w:rFonts w:ascii="Lucida Sans Unicode" w:hAnsi="Lucida Sans Unicode" w:cs="Lucida Sans Unicode"/>
          <w:sz w:val="20"/>
          <w:szCs w:val="20"/>
        </w:rPr>
        <w:t xml:space="preserve">información </w:t>
      </w:r>
      <w:r w:rsidR="0029615D" w:rsidRPr="006D4812">
        <w:rPr>
          <w:rFonts w:ascii="Lucida Sans Unicode" w:hAnsi="Lucida Sans Unicode" w:cs="Lucida Sans Unicode"/>
          <w:sz w:val="20"/>
          <w:szCs w:val="20"/>
        </w:rPr>
        <w:t xml:space="preserve">concerniente a una </w:t>
      </w:r>
      <w:r w:rsidRPr="006D4812">
        <w:rPr>
          <w:rFonts w:ascii="Lucida Sans Unicode" w:hAnsi="Lucida Sans Unicode" w:cs="Lucida Sans Unicode"/>
          <w:sz w:val="20"/>
          <w:szCs w:val="20"/>
        </w:rPr>
        <w:t>persona física</w:t>
      </w:r>
      <w:r w:rsidR="0029615D" w:rsidRPr="006D4812">
        <w:rPr>
          <w:rFonts w:ascii="Lucida Sans Unicode" w:hAnsi="Lucida Sans Unicode" w:cs="Lucida Sans Unicode"/>
          <w:sz w:val="20"/>
          <w:szCs w:val="20"/>
        </w:rPr>
        <w:t xml:space="preserve"> identificada o i</w:t>
      </w:r>
      <w:r w:rsidRPr="006D4812">
        <w:rPr>
          <w:rFonts w:ascii="Lucida Sans Unicode" w:hAnsi="Lucida Sans Unicode" w:cs="Lucida Sans Unicode"/>
          <w:sz w:val="20"/>
          <w:szCs w:val="20"/>
        </w:rPr>
        <w:t>dentificable</w:t>
      </w:r>
      <w:r w:rsidR="0029615D" w:rsidRPr="006D4812">
        <w:rPr>
          <w:rFonts w:ascii="Lucida Sans Unicode" w:hAnsi="Lucida Sans Unicode" w:cs="Lucida Sans Unicode"/>
          <w:sz w:val="20"/>
          <w:szCs w:val="20"/>
        </w:rPr>
        <w:t>; mientras que, los</w:t>
      </w:r>
      <w:r w:rsidRPr="006D4812">
        <w:rPr>
          <w:rFonts w:ascii="Lucida Sans Unicode" w:hAnsi="Lucida Sans Unicode" w:cs="Lucida Sans Unicode"/>
          <w:sz w:val="20"/>
          <w:szCs w:val="20"/>
        </w:rPr>
        <w:t xml:space="preserve"> datos personales</w:t>
      </w:r>
      <w:r w:rsidR="00B536AF"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sensibles, son aquellos que afecten la esfera más íntima de su titular, o cuya utilización indebida pueda dar origen a discriminación o conlleve un riesgo grave para este.</w:t>
      </w:r>
      <w:r w:rsidR="0029615D" w:rsidRPr="006D4812">
        <w:rPr>
          <w:rFonts w:ascii="Lucida Sans Unicode" w:hAnsi="Lucida Sans Unicode" w:cs="Lucida Sans Unicode"/>
          <w:sz w:val="20"/>
          <w:szCs w:val="20"/>
        </w:rPr>
        <w:t xml:space="preserve"> </w:t>
      </w:r>
    </w:p>
    <w:p w14:paraId="2B279A6A" w14:textId="77777777" w:rsidR="005E7355" w:rsidRPr="006D4812" w:rsidRDefault="005E7355" w:rsidP="008D1D30">
      <w:pPr>
        <w:spacing w:after="0" w:line="240" w:lineRule="auto"/>
        <w:jc w:val="both"/>
        <w:rPr>
          <w:rFonts w:ascii="Lucida Sans Unicode" w:hAnsi="Lucida Sans Unicode" w:cs="Lucida Sans Unicode"/>
          <w:sz w:val="20"/>
          <w:szCs w:val="20"/>
        </w:rPr>
      </w:pPr>
    </w:p>
    <w:p w14:paraId="295BAC07" w14:textId="77777777" w:rsidR="006A3A50" w:rsidRPr="00B262F3" w:rsidRDefault="005B32B9" w:rsidP="008D1D30">
      <w:pPr>
        <w:spacing w:after="0" w:line="240" w:lineRule="auto"/>
        <w:jc w:val="both"/>
        <w:rPr>
          <w:rFonts w:ascii="Lucida Sans Unicode" w:hAnsi="Lucida Sans Unicode" w:cs="Lucida Sans Unicode"/>
          <w:b/>
          <w:bCs/>
          <w:color w:val="00788E"/>
          <w:sz w:val="20"/>
          <w:szCs w:val="20"/>
        </w:rPr>
      </w:pPr>
      <w:r w:rsidRPr="00B262F3">
        <w:rPr>
          <w:rFonts w:ascii="Lucida Sans Unicode" w:hAnsi="Lucida Sans Unicode" w:cs="Lucida Sans Unicode"/>
          <w:b/>
          <w:bCs/>
          <w:color w:val="00788E"/>
          <w:sz w:val="20"/>
          <w:szCs w:val="20"/>
        </w:rPr>
        <w:t>2</w:t>
      </w:r>
      <w:r w:rsidR="006A3A50" w:rsidRPr="00B262F3">
        <w:rPr>
          <w:rFonts w:ascii="Lucida Sans Unicode" w:hAnsi="Lucida Sans Unicode" w:cs="Lucida Sans Unicode"/>
          <w:b/>
          <w:bCs/>
          <w:color w:val="00788E"/>
          <w:sz w:val="20"/>
          <w:szCs w:val="20"/>
        </w:rPr>
        <w:t>. Fundamento legal</w:t>
      </w:r>
    </w:p>
    <w:p w14:paraId="3CE34203" w14:textId="77777777" w:rsidR="005810ED" w:rsidRPr="006D4812" w:rsidRDefault="002664FD"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El tratamiento de sus datos personales se realiza con fundamento en lo establecido en </w:t>
      </w:r>
      <w:r w:rsidR="005810ED" w:rsidRPr="006D4812">
        <w:rPr>
          <w:rFonts w:ascii="Lucida Sans Unicode" w:hAnsi="Lucida Sans Unicode" w:cs="Lucida Sans Unicode"/>
          <w:sz w:val="20"/>
          <w:szCs w:val="20"/>
        </w:rPr>
        <w:t>la normatividad siguiente:</w:t>
      </w:r>
    </w:p>
    <w:p w14:paraId="75685324" w14:textId="77777777" w:rsidR="00B70225" w:rsidRPr="003B34BC" w:rsidRDefault="00B70225"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 xml:space="preserve">Constitución Política de los Estados Unidos Mexicanos, artículos </w:t>
      </w:r>
      <w:r w:rsidR="00E87CFF" w:rsidRPr="003B34BC">
        <w:rPr>
          <w:rFonts w:ascii="Lucida Sans Unicode" w:hAnsi="Lucida Sans Unicode" w:cs="Lucida Sans Unicode"/>
          <w:sz w:val="20"/>
          <w:szCs w:val="20"/>
        </w:rPr>
        <w:t>6, apartado A</w:t>
      </w:r>
      <w:r w:rsidR="00D95E63" w:rsidRPr="003B34BC">
        <w:rPr>
          <w:rFonts w:ascii="Lucida Sans Unicode" w:hAnsi="Lucida Sans Unicode" w:cs="Lucida Sans Unicode"/>
          <w:sz w:val="20"/>
          <w:szCs w:val="20"/>
        </w:rPr>
        <w:t>;</w:t>
      </w:r>
      <w:r w:rsidR="00E87CFF" w:rsidRPr="003B34BC">
        <w:rPr>
          <w:rFonts w:ascii="Lucida Sans Unicode" w:hAnsi="Lucida Sans Unicode" w:cs="Lucida Sans Unicode"/>
          <w:sz w:val="20"/>
          <w:szCs w:val="20"/>
        </w:rPr>
        <w:t xml:space="preserve"> </w:t>
      </w:r>
      <w:r w:rsidRPr="003B34BC">
        <w:rPr>
          <w:rFonts w:ascii="Lucida Sans Unicode" w:hAnsi="Lucida Sans Unicode" w:cs="Lucida Sans Unicode"/>
          <w:sz w:val="20"/>
          <w:szCs w:val="20"/>
        </w:rPr>
        <w:t>9</w:t>
      </w:r>
      <w:r w:rsidR="00D45917" w:rsidRPr="003B34BC">
        <w:rPr>
          <w:rFonts w:ascii="Lucida Sans Unicode" w:hAnsi="Lucida Sans Unicode" w:cs="Lucida Sans Unicode"/>
          <w:sz w:val="20"/>
          <w:szCs w:val="20"/>
        </w:rPr>
        <w:t xml:space="preserve">, </w:t>
      </w:r>
      <w:r w:rsidRPr="003B34BC">
        <w:rPr>
          <w:rFonts w:ascii="Lucida Sans Unicode" w:hAnsi="Lucida Sans Unicode" w:cs="Lucida Sans Unicode"/>
          <w:sz w:val="20"/>
          <w:szCs w:val="20"/>
        </w:rPr>
        <w:t>35, fracción III</w:t>
      </w:r>
      <w:r w:rsidR="00D95E63" w:rsidRPr="003B34BC">
        <w:rPr>
          <w:rFonts w:ascii="Lucida Sans Unicode" w:hAnsi="Lucida Sans Unicode" w:cs="Lucida Sans Unicode"/>
          <w:sz w:val="20"/>
          <w:szCs w:val="20"/>
        </w:rPr>
        <w:t>;</w:t>
      </w:r>
      <w:r w:rsidRPr="003B34BC">
        <w:rPr>
          <w:rFonts w:ascii="Lucida Sans Unicode" w:hAnsi="Lucida Sans Unicode" w:cs="Lucida Sans Unicode"/>
          <w:sz w:val="20"/>
          <w:szCs w:val="20"/>
        </w:rPr>
        <w:t xml:space="preserve"> </w:t>
      </w:r>
      <w:r w:rsidR="000B4D0C" w:rsidRPr="003B34BC">
        <w:rPr>
          <w:rFonts w:ascii="Lucida Sans Unicode" w:hAnsi="Lucida Sans Unicode" w:cs="Lucida Sans Unicode"/>
          <w:sz w:val="20"/>
          <w:szCs w:val="20"/>
        </w:rPr>
        <w:t>41, Base V, apartado C</w:t>
      </w:r>
      <w:r w:rsidR="00D95E63" w:rsidRPr="003B34BC">
        <w:rPr>
          <w:rFonts w:ascii="Lucida Sans Unicode" w:hAnsi="Lucida Sans Unicode" w:cs="Lucida Sans Unicode"/>
          <w:sz w:val="20"/>
          <w:szCs w:val="20"/>
        </w:rPr>
        <w:t>;</w:t>
      </w:r>
      <w:r w:rsidR="00D45917" w:rsidRPr="003B34BC">
        <w:rPr>
          <w:rFonts w:ascii="Lucida Sans Unicode" w:hAnsi="Lucida Sans Unicode" w:cs="Lucida Sans Unicode"/>
          <w:sz w:val="20"/>
          <w:szCs w:val="20"/>
        </w:rPr>
        <w:t xml:space="preserve"> y 116, Base IV, inciso </w:t>
      </w:r>
      <w:r w:rsidR="00D95E63" w:rsidRPr="003B34BC">
        <w:rPr>
          <w:rFonts w:ascii="Lucida Sans Unicode" w:hAnsi="Lucida Sans Unicode" w:cs="Lucida Sans Unicode"/>
          <w:sz w:val="20"/>
          <w:szCs w:val="20"/>
        </w:rPr>
        <w:t>c).</w:t>
      </w:r>
    </w:p>
    <w:p w14:paraId="3E4A750E" w14:textId="09AA8A2E" w:rsidR="005810ED" w:rsidRPr="003B34BC" w:rsidRDefault="002664FD"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 xml:space="preserve">Constitución </w:t>
      </w:r>
      <w:r w:rsidR="005810ED" w:rsidRPr="003B34BC">
        <w:rPr>
          <w:rFonts w:ascii="Lucida Sans Unicode" w:hAnsi="Lucida Sans Unicode" w:cs="Lucida Sans Unicode"/>
          <w:sz w:val="20"/>
          <w:szCs w:val="20"/>
        </w:rPr>
        <w:t>Política del Estado de Jalisco, artículos 11, párrafo</w:t>
      </w:r>
      <w:r w:rsidR="00D37789" w:rsidRPr="003B34BC">
        <w:rPr>
          <w:rFonts w:ascii="Lucida Sans Unicode" w:hAnsi="Lucida Sans Unicode" w:cs="Lucida Sans Unicode"/>
          <w:sz w:val="20"/>
          <w:szCs w:val="20"/>
        </w:rPr>
        <w:t>s</w:t>
      </w:r>
      <w:r w:rsidR="0020010A" w:rsidRPr="003B34BC">
        <w:rPr>
          <w:rFonts w:ascii="Lucida Sans Unicode" w:hAnsi="Lucida Sans Unicode" w:cs="Lucida Sans Unicode"/>
          <w:sz w:val="20"/>
          <w:szCs w:val="20"/>
        </w:rPr>
        <w:t xml:space="preserve"> segundo</w:t>
      </w:r>
      <w:r w:rsidR="00D37789" w:rsidRPr="003B34BC">
        <w:rPr>
          <w:rFonts w:ascii="Lucida Sans Unicode" w:hAnsi="Lucida Sans Unicode" w:cs="Lucida Sans Unicode"/>
          <w:sz w:val="20"/>
          <w:szCs w:val="20"/>
        </w:rPr>
        <w:t>,</w:t>
      </w:r>
      <w:r w:rsidR="005810ED" w:rsidRPr="003B34BC">
        <w:rPr>
          <w:rFonts w:ascii="Lucida Sans Unicode" w:hAnsi="Lucida Sans Unicode" w:cs="Lucida Sans Unicode"/>
          <w:sz w:val="20"/>
          <w:szCs w:val="20"/>
        </w:rPr>
        <w:t xml:space="preserve"> </w:t>
      </w:r>
      <w:r w:rsidR="00C37E48" w:rsidRPr="003B34BC">
        <w:rPr>
          <w:rFonts w:ascii="Lucida Sans Unicode" w:hAnsi="Lucida Sans Unicode" w:cs="Lucida Sans Unicode"/>
          <w:sz w:val="20"/>
          <w:szCs w:val="20"/>
        </w:rPr>
        <w:t>tercero</w:t>
      </w:r>
      <w:r w:rsidR="00D37789" w:rsidRPr="003B34BC">
        <w:rPr>
          <w:rFonts w:ascii="Lucida Sans Unicode" w:hAnsi="Lucida Sans Unicode" w:cs="Lucida Sans Unicode"/>
          <w:sz w:val="20"/>
          <w:szCs w:val="20"/>
        </w:rPr>
        <w:t xml:space="preserve"> y cuarto</w:t>
      </w:r>
      <w:r w:rsidR="00324FA4">
        <w:rPr>
          <w:rFonts w:ascii="Lucida Sans Unicode" w:hAnsi="Lucida Sans Unicode" w:cs="Lucida Sans Unicode"/>
          <w:sz w:val="20"/>
          <w:szCs w:val="20"/>
        </w:rPr>
        <w:t>,</w:t>
      </w:r>
      <w:r w:rsidR="00D37789" w:rsidRPr="003B34BC">
        <w:rPr>
          <w:rFonts w:ascii="Lucida Sans Unicode" w:hAnsi="Lucida Sans Unicode" w:cs="Lucida Sans Unicode"/>
          <w:sz w:val="20"/>
          <w:szCs w:val="20"/>
        </w:rPr>
        <w:t xml:space="preserve"> 12,</w:t>
      </w:r>
      <w:r w:rsidR="0020010A" w:rsidRPr="003B34BC">
        <w:rPr>
          <w:rFonts w:ascii="Lucida Sans Unicode" w:hAnsi="Lucida Sans Unicode" w:cs="Lucida Sans Unicode"/>
          <w:sz w:val="20"/>
          <w:szCs w:val="20"/>
        </w:rPr>
        <w:t xml:space="preserve"> </w:t>
      </w:r>
      <w:r w:rsidR="00D45917" w:rsidRPr="003B34BC">
        <w:rPr>
          <w:rFonts w:ascii="Lucida Sans Unicode" w:hAnsi="Lucida Sans Unicode" w:cs="Lucida Sans Unicode"/>
          <w:sz w:val="20"/>
          <w:szCs w:val="20"/>
        </w:rPr>
        <w:t>B</w:t>
      </w:r>
      <w:r w:rsidR="0020010A" w:rsidRPr="003B34BC">
        <w:rPr>
          <w:rFonts w:ascii="Lucida Sans Unicode" w:hAnsi="Lucida Sans Unicode" w:cs="Lucida Sans Unicode"/>
          <w:sz w:val="20"/>
          <w:szCs w:val="20"/>
        </w:rPr>
        <w:t>ases</w:t>
      </w:r>
      <w:r w:rsidR="005810ED" w:rsidRPr="003B34BC">
        <w:rPr>
          <w:rFonts w:ascii="Lucida Sans Unicode" w:hAnsi="Lucida Sans Unicode" w:cs="Lucida Sans Unicode"/>
          <w:sz w:val="20"/>
          <w:szCs w:val="20"/>
        </w:rPr>
        <w:t xml:space="preserve"> III, IV y VIII</w:t>
      </w:r>
      <w:r w:rsidR="00324FA4">
        <w:rPr>
          <w:rFonts w:ascii="Lucida Sans Unicode" w:hAnsi="Lucida Sans Unicode" w:cs="Lucida Sans Unicode"/>
          <w:sz w:val="20"/>
          <w:szCs w:val="20"/>
        </w:rPr>
        <w:t>.</w:t>
      </w:r>
    </w:p>
    <w:p w14:paraId="0C69D8D8" w14:textId="256C558E" w:rsidR="008B1CC3" w:rsidRPr="003B34BC" w:rsidRDefault="008B1CC3"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 xml:space="preserve">Ley General de Instituciones y Procedimientos Electorales, articulo </w:t>
      </w:r>
      <w:r w:rsidR="007577BD" w:rsidRPr="003B34BC">
        <w:rPr>
          <w:rFonts w:ascii="Lucida Sans Unicode" w:hAnsi="Lucida Sans Unicode" w:cs="Lucida Sans Unicode"/>
          <w:sz w:val="20"/>
          <w:szCs w:val="20"/>
        </w:rPr>
        <w:t>232, 260, 261, 262, 357, 360, 362, 366,</w:t>
      </w:r>
      <w:r w:rsidR="00324FA4">
        <w:rPr>
          <w:rFonts w:ascii="Lucida Sans Unicode" w:hAnsi="Lucida Sans Unicode" w:cs="Lucida Sans Unicode"/>
          <w:sz w:val="20"/>
          <w:szCs w:val="20"/>
        </w:rPr>
        <w:t xml:space="preserve"> 367,</w:t>
      </w:r>
      <w:r w:rsidR="007577BD" w:rsidRPr="003B34BC">
        <w:rPr>
          <w:rFonts w:ascii="Lucida Sans Unicode" w:hAnsi="Lucida Sans Unicode" w:cs="Lucida Sans Unicode"/>
          <w:sz w:val="20"/>
          <w:szCs w:val="20"/>
        </w:rPr>
        <w:t xml:space="preserve"> 368, 382, 383, 387 numeral</w:t>
      </w:r>
      <w:r w:rsidR="00EA6914">
        <w:rPr>
          <w:rFonts w:ascii="Lucida Sans Unicode" w:hAnsi="Lucida Sans Unicode" w:cs="Lucida Sans Unicode"/>
          <w:sz w:val="20"/>
          <w:szCs w:val="20"/>
        </w:rPr>
        <w:t xml:space="preserve"> </w:t>
      </w:r>
      <w:r w:rsidR="007577BD" w:rsidRPr="003B34BC">
        <w:rPr>
          <w:rFonts w:ascii="Lucida Sans Unicode" w:hAnsi="Lucida Sans Unicode" w:cs="Lucida Sans Unicode"/>
          <w:sz w:val="20"/>
          <w:szCs w:val="20"/>
        </w:rPr>
        <w:t>2</w:t>
      </w:r>
      <w:r w:rsidR="00B13D96">
        <w:rPr>
          <w:rFonts w:ascii="Lucida Sans Unicode" w:hAnsi="Lucida Sans Unicode" w:cs="Lucida Sans Unicode"/>
          <w:sz w:val="20"/>
          <w:szCs w:val="20"/>
        </w:rPr>
        <w:t>.</w:t>
      </w:r>
      <w:r w:rsidR="007577BD" w:rsidRPr="003B34BC">
        <w:rPr>
          <w:rFonts w:ascii="Lucida Sans Unicode" w:hAnsi="Lucida Sans Unicode" w:cs="Lucida Sans Unicode"/>
          <w:sz w:val="20"/>
          <w:szCs w:val="20"/>
        </w:rPr>
        <w:t xml:space="preserve"> </w:t>
      </w:r>
    </w:p>
    <w:p w14:paraId="49795FFE" w14:textId="2CF7578F" w:rsidR="002664FD" w:rsidRPr="003B34BC" w:rsidRDefault="002664FD"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Código Ele</w:t>
      </w:r>
      <w:r w:rsidR="005810ED" w:rsidRPr="003B34BC">
        <w:rPr>
          <w:rFonts w:ascii="Lucida Sans Unicode" w:hAnsi="Lucida Sans Unicode" w:cs="Lucida Sans Unicode"/>
          <w:sz w:val="20"/>
          <w:szCs w:val="20"/>
        </w:rPr>
        <w:t xml:space="preserve">ctoral del Estado de Jalisco, </w:t>
      </w:r>
      <w:r w:rsidR="007577BD" w:rsidRPr="003B34BC">
        <w:rPr>
          <w:rFonts w:ascii="Lucida Sans Unicode" w:hAnsi="Lucida Sans Unicode" w:cs="Lucida Sans Unicode"/>
          <w:sz w:val="20"/>
          <w:szCs w:val="20"/>
        </w:rPr>
        <w:t>8, 10, 11 15 bis, 15 Octies,</w:t>
      </w:r>
      <w:r w:rsidR="005E55E3" w:rsidRPr="003B34BC">
        <w:rPr>
          <w:rFonts w:ascii="Lucida Sans Unicode" w:hAnsi="Lucida Sans Unicode" w:cs="Lucida Sans Unicode"/>
          <w:sz w:val="20"/>
          <w:szCs w:val="20"/>
        </w:rPr>
        <w:t xml:space="preserve"> </w:t>
      </w:r>
      <w:r w:rsidR="005810ED" w:rsidRPr="003B34BC">
        <w:rPr>
          <w:rFonts w:ascii="Lucida Sans Unicode" w:hAnsi="Lucida Sans Unicode" w:cs="Lucida Sans Unicode"/>
          <w:sz w:val="20"/>
          <w:szCs w:val="20"/>
        </w:rPr>
        <w:t>114</w:t>
      </w:r>
      <w:r w:rsidR="0099089C" w:rsidRPr="003B34BC">
        <w:rPr>
          <w:rFonts w:ascii="Lucida Sans Unicode" w:hAnsi="Lucida Sans Unicode" w:cs="Lucida Sans Unicode"/>
          <w:sz w:val="20"/>
          <w:szCs w:val="20"/>
        </w:rPr>
        <w:t>,</w:t>
      </w:r>
      <w:r w:rsidR="005810ED" w:rsidRPr="003B34BC">
        <w:rPr>
          <w:rFonts w:ascii="Lucida Sans Unicode" w:hAnsi="Lucida Sans Unicode" w:cs="Lucida Sans Unicode"/>
          <w:sz w:val="20"/>
          <w:szCs w:val="20"/>
        </w:rPr>
        <w:t xml:space="preserve"> 115</w:t>
      </w:r>
      <w:r w:rsidR="0020010A" w:rsidRPr="003B34BC">
        <w:rPr>
          <w:rFonts w:ascii="Lucida Sans Unicode" w:hAnsi="Lucida Sans Unicode" w:cs="Lucida Sans Unicode"/>
          <w:sz w:val="20"/>
          <w:szCs w:val="20"/>
        </w:rPr>
        <w:t xml:space="preserve">, </w:t>
      </w:r>
      <w:r w:rsidR="005810ED" w:rsidRPr="003B34BC">
        <w:rPr>
          <w:rFonts w:ascii="Lucida Sans Unicode" w:hAnsi="Lucida Sans Unicode" w:cs="Lucida Sans Unicode"/>
          <w:sz w:val="20"/>
          <w:szCs w:val="20"/>
        </w:rPr>
        <w:t>116, 134, 137, 143</w:t>
      </w:r>
      <w:r w:rsidR="00BF21EA" w:rsidRPr="003B34BC">
        <w:rPr>
          <w:rFonts w:ascii="Lucida Sans Unicode" w:hAnsi="Lucida Sans Unicode" w:cs="Lucida Sans Unicode"/>
          <w:sz w:val="20"/>
          <w:szCs w:val="20"/>
        </w:rPr>
        <w:t>, 236</w:t>
      </w:r>
      <w:r w:rsidR="007577BD" w:rsidRPr="003B34BC">
        <w:rPr>
          <w:rFonts w:ascii="Lucida Sans Unicode" w:hAnsi="Lucida Sans Unicode" w:cs="Lucida Sans Unicode"/>
          <w:sz w:val="20"/>
          <w:szCs w:val="20"/>
        </w:rPr>
        <w:t>, 251</w:t>
      </w:r>
      <w:r w:rsidR="00835BF1" w:rsidRPr="003B34BC">
        <w:rPr>
          <w:rFonts w:ascii="Lucida Sans Unicode" w:hAnsi="Lucida Sans Unicode" w:cs="Lucida Sans Unicode"/>
          <w:sz w:val="20"/>
          <w:szCs w:val="20"/>
        </w:rPr>
        <w:t xml:space="preserve">, </w:t>
      </w:r>
      <w:r w:rsidR="007577BD" w:rsidRPr="003B34BC">
        <w:rPr>
          <w:rFonts w:ascii="Lucida Sans Unicode" w:hAnsi="Lucida Sans Unicode" w:cs="Lucida Sans Unicode"/>
          <w:sz w:val="20"/>
          <w:szCs w:val="20"/>
        </w:rPr>
        <w:t>682, 685, 687</w:t>
      </w:r>
      <w:r w:rsidR="003B34BC" w:rsidRPr="003B34BC">
        <w:rPr>
          <w:rFonts w:ascii="Lucida Sans Unicode" w:hAnsi="Lucida Sans Unicode" w:cs="Lucida Sans Unicode"/>
          <w:sz w:val="20"/>
          <w:szCs w:val="20"/>
        </w:rPr>
        <w:t xml:space="preserve">, 691, 693, 696 numeral 4, 706, 707, 708, </w:t>
      </w:r>
      <w:r w:rsidR="003B34BC" w:rsidRPr="001E3DCF">
        <w:rPr>
          <w:rFonts w:ascii="Lucida Sans Unicode" w:hAnsi="Lucida Sans Unicode" w:cs="Lucida Sans Unicode"/>
          <w:sz w:val="20"/>
          <w:szCs w:val="20"/>
        </w:rPr>
        <w:t>712</w:t>
      </w:r>
      <w:r w:rsidR="003B34BC" w:rsidRPr="003B34BC">
        <w:rPr>
          <w:rFonts w:ascii="Lucida Sans Unicode" w:hAnsi="Lucida Sans Unicode" w:cs="Lucida Sans Unicode"/>
          <w:sz w:val="20"/>
          <w:szCs w:val="20"/>
        </w:rPr>
        <w:t xml:space="preserve">, </w:t>
      </w:r>
      <w:r w:rsidR="003B34BC" w:rsidRPr="00093294">
        <w:rPr>
          <w:rFonts w:ascii="Lucida Sans Unicode" w:hAnsi="Lucida Sans Unicode" w:cs="Lucida Sans Unicode"/>
          <w:sz w:val="20"/>
          <w:szCs w:val="20"/>
        </w:rPr>
        <w:t>715, 718, 719 y 720.</w:t>
      </w:r>
    </w:p>
    <w:p w14:paraId="50647F2B" w14:textId="618CB985" w:rsidR="00C37E48" w:rsidRPr="003B34BC" w:rsidRDefault="00C001A1"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Ley del Sistema de Participación Ciudadana y Popular para la Gobernanza del Estado de Jalisco, artículos 3</w:t>
      </w:r>
      <w:r w:rsidR="00EA6914">
        <w:rPr>
          <w:rFonts w:ascii="Lucida Sans Unicode" w:hAnsi="Lucida Sans Unicode" w:cs="Lucida Sans Unicode"/>
          <w:sz w:val="20"/>
          <w:szCs w:val="20"/>
        </w:rPr>
        <w:t xml:space="preserve">, numeral </w:t>
      </w:r>
      <w:r w:rsidRPr="003B34BC">
        <w:rPr>
          <w:rFonts w:ascii="Lucida Sans Unicode" w:hAnsi="Lucida Sans Unicode" w:cs="Lucida Sans Unicode"/>
          <w:sz w:val="20"/>
          <w:szCs w:val="20"/>
        </w:rPr>
        <w:t>1, 24</w:t>
      </w:r>
      <w:r w:rsidR="00EA6914">
        <w:rPr>
          <w:rFonts w:ascii="Lucida Sans Unicode" w:hAnsi="Lucida Sans Unicode" w:cs="Lucida Sans Unicode"/>
          <w:sz w:val="20"/>
          <w:szCs w:val="20"/>
        </w:rPr>
        <w:t xml:space="preserve"> numeral </w:t>
      </w:r>
      <w:r w:rsidRPr="003B34BC">
        <w:rPr>
          <w:rFonts w:ascii="Lucida Sans Unicode" w:hAnsi="Lucida Sans Unicode" w:cs="Lucida Sans Unicode"/>
          <w:sz w:val="20"/>
          <w:szCs w:val="20"/>
        </w:rPr>
        <w:t>1, fracción IV, 26</w:t>
      </w:r>
      <w:r w:rsidR="00D37789" w:rsidRPr="003B34BC">
        <w:rPr>
          <w:rFonts w:ascii="Lucida Sans Unicode" w:hAnsi="Lucida Sans Unicode" w:cs="Lucida Sans Unicode"/>
          <w:sz w:val="20"/>
          <w:szCs w:val="20"/>
        </w:rPr>
        <w:t>, 30 párrafo 1, fracciones I a la VII</w:t>
      </w:r>
      <w:r w:rsidR="00EA6914">
        <w:rPr>
          <w:rFonts w:ascii="Lucida Sans Unicode" w:hAnsi="Lucida Sans Unicode" w:cs="Lucida Sans Unicode"/>
          <w:sz w:val="20"/>
          <w:szCs w:val="20"/>
        </w:rPr>
        <w:t>.</w:t>
      </w:r>
    </w:p>
    <w:p w14:paraId="3A6F840A" w14:textId="77777777" w:rsidR="0099089C" w:rsidRPr="003B34BC" w:rsidRDefault="0099089C"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Ley General de Protección de Datos Personales en Posesión de Sujetos Obligados, artículos 3, fracciones II, VIII y XXXIII, 17, 18, 19, 21, 22, 23, 25 al 28 y 84.</w:t>
      </w:r>
    </w:p>
    <w:p w14:paraId="43208609" w14:textId="77777777" w:rsidR="00122D46" w:rsidRPr="003B34BC" w:rsidRDefault="00122D46"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Ley de Responsabilidades Políticas y Administrativas de Jalisco, artículos 3, fracción VII; 51, 52 y 54.</w:t>
      </w:r>
    </w:p>
    <w:p w14:paraId="3971414E" w14:textId="2CEB8F27" w:rsidR="002664FD" w:rsidRPr="003B34BC" w:rsidRDefault="002664FD"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Ley de Protección de Datos Personales en Posesión de Sujetos Obligados del Estado de Jalisco y sus Municipios, artículos 3</w:t>
      </w:r>
      <w:r w:rsidR="00FE38E3">
        <w:rPr>
          <w:rFonts w:ascii="Lucida Sans Unicode" w:hAnsi="Lucida Sans Unicode" w:cs="Lucida Sans Unicode"/>
          <w:sz w:val="20"/>
          <w:szCs w:val="20"/>
        </w:rPr>
        <w:t xml:space="preserve"> numeral </w:t>
      </w:r>
      <w:r w:rsidRPr="003B34BC">
        <w:rPr>
          <w:rFonts w:ascii="Lucida Sans Unicode" w:hAnsi="Lucida Sans Unicode" w:cs="Lucida Sans Unicode"/>
          <w:sz w:val="20"/>
          <w:szCs w:val="20"/>
        </w:rPr>
        <w:t xml:space="preserve">1, fracciones III, XXXII y XXXVII, </w:t>
      </w:r>
      <w:r w:rsidR="00FE38E3">
        <w:rPr>
          <w:rFonts w:ascii="Lucida Sans Unicode" w:hAnsi="Lucida Sans Unicode" w:cs="Lucida Sans Unicode"/>
          <w:sz w:val="20"/>
          <w:szCs w:val="20"/>
        </w:rPr>
        <w:t xml:space="preserve">9, </w:t>
      </w:r>
      <w:r w:rsidRPr="003B34BC">
        <w:rPr>
          <w:rFonts w:ascii="Lucida Sans Unicode" w:hAnsi="Lucida Sans Unicode" w:cs="Lucida Sans Unicode"/>
          <w:sz w:val="20"/>
          <w:szCs w:val="20"/>
        </w:rPr>
        <w:t xml:space="preserve">10, 11, </w:t>
      </w:r>
      <w:r w:rsidR="00FE38E3">
        <w:rPr>
          <w:rFonts w:ascii="Lucida Sans Unicode" w:hAnsi="Lucida Sans Unicode" w:cs="Lucida Sans Unicode"/>
          <w:sz w:val="20"/>
          <w:szCs w:val="20"/>
        </w:rPr>
        <w:t xml:space="preserve">12, </w:t>
      </w:r>
      <w:r w:rsidRPr="003B34BC">
        <w:rPr>
          <w:rFonts w:ascii="Lucida Sans Unicode" w:hAnsi="Lucida Sans Unicode" w:cs="Lucida Sans Unicode"/>
          <w:sz w:val="20"/>
          <w:szCs w:val="20"/>
        </w:rPr>
        <w:t xml:space="preserve">13, 14, </w:t>
      </w:r>
      <w:r w:rsidR="00FE38E3">
        <w:rPr>
          <w:rFonts w:ascii="Lucida Sans Unicode" w:hAnsi="Lucida Sans Unicode" w:cs="Lucida Sans Unicode"/>
          <w:sz w:val="20"/>
          <w:szCs w:val="20"/>
        </w:rPr>
        <w:t xml:space="preserve">16, </w:t>
      </w:r>
      <w:r w:rsidRPr="003B34BC">
        <w:rPr>
          <w:rFonts w:ascii="Lucida Sans Unicode" w:hAnsi="Lucida Sans Unicode" w:cs="Lucida Sans Unicode"/>
          <w:sz w:val="20"/>
          <w:szCs w:val="20"/>
        </w:rPr>
        <w:t>19, 20</w:t>
      </w:r>
      <w:r w:rsidR="00406D9E" w:rsidRPr="003B34BC">
        <w:rPr>
          <w:rFonts w:ascii="Lucida Sans Unicode" w:hAnsi="Lucida Sans Unicode" w:cs="Lucida Sans Unicode"/>
          <w:sz w:val="20"/>
          <w:szCs w:val="20"/>
        </w:rPr>
        <w:t xml:space="preserve"> al 26, </w:t>
      </w:r>
      <w:r w:rsidRPr="003B34BC">
        <w:rPr>
          <w:rFonts w:ascii="Lucida Sans Unicode" w:hAnsi="Lucida Sans Unicode" w:cs="Lucida Sans Unicode"/>
          <w:sz w:val="20"/>
          <w:szCs w:val="20"/>
        </w:rPr>
        <w:t xml:space="preserve">28, 74, 75 y 87. </w:t>
      </w:r>
    </w:p>
    <w:p w14:paraId="48E3254D" w14:textId="77777777" w:rsidR="002664FD" w:rsidRPr="003B34BC" w:rsidRDefault="002664FD"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Ley de Transparencia y Acceso a la Información Pública del Estado de Jalisco y sus Municipios, artículos 22 y 66.</w:t>
      </w:r>
    </w:p>
    <w:p w14:paraId="4CDB5269" w14:textId="685F0B79" w:rsidR="006D481F" w:rsidRPr="003B34BC" w:rsidRDefault="006D481F" w:rsidP="008D1D30">
      <w:pPr>
        <w:pStyle w:val="Prrafodelista"/>
        <w:numPr>
          <w:ilvl w:val="0"/>
          <w:numId w:val="6"/>
        </w:numPr>
        <w:jc w:val="both"/>
        <w:rPr>
          <w:rFonts w:ascii="Lucida Sans Unicode" w:hAnsi="Lucida Sans Unicode" w:cs="Lucida Sans Unicode"/>
          <w:sz w:val="20"/>
          <w:szCs w:val="20"/>
        </w:rPr>
      </w:pPr>
      <w:r w:rsidRPr="003B34BC">
        <w:rPr>
          <w:rFonts w:ascii="Lucida Sans Unicode" w:hAnsi="Lucida Sans Unicode" w:cs="Lucida Sans Unicode"/>
          <w:sz w:val="20"/>
          <w:szCs w:val="20"/>
        </w:rPr>
        <w:t xml:space="preserve">Reglamento Interior del Instituto Electoral y de Participación Ciudadana del Estado de Jalisco, artículos </w:t>
      </w:r>
      <w:r w:rsidR="00B66914" w:rsidRPr="003B34BC">
        <w:rPr>
          <w:rFonts w:ascii="Lucida Sans Unicode" w:hAnsi="Lucida Sans Unicode" w:cs="Lucida Sans Unicode"/>
          <w:sz w:val="20"/>
          <w:szCs w:val="20"/>
        </w:rPr>
        <w:t>4</w:t>
      </w:r>
      <w:r w:rsidR="00EF1220">
        <w:rPr>
          <w:rFonts w:ascii="Lucida Sans Unicode" w:hAnsi="Lucida Sans Unicode" w:cs="Lucida Sans Unicode"/>
          <w:sz w:val="20"/>
          <w:szCs w:val="20"/>
        </w:rPr>
        <w:t xml:space="preserve"> numeral 3, inciso c)</w:t>
      </w:r>
      <w:r w:rsidR="00EB4EFE">
        <w:rPr>
          <w:rFonts w:ascii="Lucida Sans Unicode" w:hAnsi="Lucida Sans Unicode" w:cs="Lucida Sans Unicode"/>
          <w:sz w:val="20"/>
          <w:szCs w:val="20"/>
        </w:rPr>
        <w:t>,</w:t>
      </w:r>
      <w:r w:rsidR="00EF1220">
        <w:rPr>
          <w:rFonts w:ascii="Lucida Sans Unicode" w:hAnsi="Lucida Sans Unicode" w:cs="Lucida Sans Unicode"/>
          <w:sz w:val="20"/>
          <w:szCs w:val="20"/>
        </w:rPr>
        <w:t xml:space="preserve"> fracción I</w:t>
      </w:r>
      <w:r w:rsidR="00EB4EFE">
        <w:rPr>
          <w:rFonts w:ascii="Lucida Sans Unicode" w:hAnsi="Lucida Sans Unicode" w:cs="Lucida Sans Unicode"/>
          <w:sz w:val="20"/>
          <w:szCs w:val="20"/>
        </w:rPr>
        <w:t xml:space="preserve">, 13 fracción XV, XVI, XVIII Y XIX </w:t>
      </w:r>
      <w:r w:rsidR="00B66914" w:rsidRPr="003B34BC">
        <w:rPr>
          <w:rFonts w:ascii="Lucida Sans Unicode" w:hAnsi="Lucida Sans Unicode" w:cs="Lucida Sans Unicode"/>
          <w:sz w:val="20"/>
          <w:szCs w:val="20"/>
        </w:rPr>
        <w:lastRenderedPageBreak/>
        <w:t>al 25, 32 al 39, 41, 42.</w:t>
      </w:r>
      <w:r w:rsidR="00406D9E" w:rsidRPr="003B34BC">
        <w:rPr>
          <w:rFonts w:ascii="Lucida Sans Unicode" w:hAnsi="Lucida Sans Unicode" w:cs="Lucida Sans Unicode"/>
          <w:sz w:val="20"/>
          <w:szCs w:val="20"/>
        </w:rPr>
        <w:t xml:space="preserve"> </w:t>
      </w:r>
    </w:p>
    <w:p w14:paraId="64A16405" w14:textId="77777777" w:rsidR="000A602C" w:rsidRPr="006D4812" w:rsidRDefault="000A602C" w:rsidP="008D1D30">
      <w:pPr>
        <w:pStyle w:val="Prrafodelista"/>
        <w:ind w:left="720" w:firstLine="0"/>
        <w:jc w:val="both"/>
        <w:rPr>
          <w:rFonts w:ascii="Lucida Sans Unicode" w:hAnsi="Lucida Sans Unicode" w:cs="Lucida Sans Unicode"/>
          <w:sz w:val="20"/>
          <w:szCs w:val="20"/>
        </w:rPr>
      </w:pPr>
    </w:p>
    <w:p w14:paraId="1E86EEC8" w14:textId="77777777" w:rsidR="00422622" w:rsidRPr="00B262F3" w:rsidRDefault="006A3A50" w:rsidP="008D1D30">
      <w:pPr>
        <w:spacing w:after="0" w:line="240" w:lineRule="auto"/>
        <w:jc w:val="both"/>
        <w:rPr>
          <w:rFonts w:ascii="Lucida Sans Unicode" w:hAnsi="Lucida Sans Unicode" w:cs="Lucida Sans Unicode"/>
          <w:b/>
          <w:bCs/>
          <w:color w:val="00788E"/>
          <w:sz w:val="20"/>
          <w:szCs w:val="20"/>
        </w:rPr>
      </w:pPr>
      <w:r w:rsidRPr="00B262F3">
        <w:rPr>
          <w:rFonts w:ascii="Lucida Sans Unicode" w:hAnsi="Lucida Sans Unicode" w:cs="Lucida Sans Unicode"/>
          <w:b/>
          <w:bCs/>
          <w:color w:val="00788E"/>
          <w:sz w:val="20"/>
          <w:szCs w:val="20"/>
        </w:rPr>
        <w:t>3</w:t>
      </w:r>
      <w:r w:rsidR="0048131E" w:rsidRPr="00B262F3">
        <w:rPr>
          <w:rFonts w:ascii="Lucida Sans Unicode" w:hAnsi="Lucida Sans Unicode" w:cs="Lucida Sans Unicode"/>
          <w:b/>
          <w:bCs/>
          <w:color w:val="00788E"/>
          <w:sz w:val="20"/>
          <w:szCs w:val="20"/>
        </w:rPr>
        <w:t>. Datos personales que serán recabados y sometidos a tratamiento</w:t>
      </w:r>
    </w:p>
    <w:p w14:paraId="398335C4" w14:textId="77777777" w:rsidR="0048131E" w:rsidRPr="006D4812" w:rsidRDefault="00422622" w:rsidP="008D1D30">
      <w:pPr>
        <w:spacing w:after="0" w:line="240" w:lineRule="auto"/>
        <w:jc w:val="both"/>
        <w:rPr>
          <w:rFonts w:ascii="Lucida Sans Unicode" w:hAnsi="Lucida Sans Unicode" w:cs="Lucida Sans Unicode"/>
          <w:bCs/>
          <w:sz w:val="20"/>
          <w:szCs w:val="20"/>
        </w:rPr>
      </w:pPr>
      <w:r w:rsidRPr="006D4812">
        <w:rPr>
          <w:rFonts w:ascii="Lucida Sans Unicode" w:hAnsi="Lucida Sans Unicode" w:cs="Lucida Sans Unicode"/>
          <w:bCs/>
          <w:sz w:val="20"/>
          <w:szCs w:val="20"/>
        </w:rPr>
        <w:t>Los datos personales que serán recabados,</w:t>
      </w:r>
      <w:r w:rsidR="0048131E" w:rsidRPr="006D4812">
        <w:rPr>
          <w:rFonts w:ascii="Lucida Sans Unicode" w:hAnsi="Lucida Sans Unicode" w:cs="Lucida Sans Unicode"/>
          <w:bCs/>
          <w:sz w:val="20"/>
          <w:szCs w:val="20"/>
        </w:rPr>
        <w:t xml:space="preserve"> entre otros, son los siguientes:</w:t>
      </w:r>
    </w:p>
    <w:p w14:paraId="79B26223" w14:textId="3602A759" w:rsidR="0048131E" w:rsidRPr="006D4812" w:rsidRDefault="0048131E" w:rsidP="008D1D30">
      <w:pPr>
        <w:pStyle w:val="Prrafodelista"/>
        <w:numPr>
          <w:ilvl w:val="0"/>
          <w:numId w:val="4"/>
        </w:numPr>
        <w:ind w:left="426" w:hanging="284"/>
        <w:jc w:val="both"/>
        <w:rPr>
          <w:rFonts w:ascii="Lucida Sans Unicode" w:hAnsi="Lucida Sans Unicode" w:cs="Lucida Sans Unicode"/>
          <w:sz w:val="20"/>
          <w:szCs w:val="20"/>
        </w:rPr>
      </w:pPr>
      <w:r w:rsidRPr="00B262F3">
        <w:rPr>
          <w:rFonts w:ascii="Lucida Sans Unicode" w:hAnsi="Lucida Sans Unicode" w:cs="Lucida Sans Unicode"/>
          <w:b/>
          <w:color w:val="00788E"/>
          <w:sz w:val="20"/>
          <w:szCs w:val="20"/>
        </w:rPr>
        <w:t>Datos de identificación y contacto</w:t>
      </w:r>
      <w:r w:rsidR="00422622" w:rsidRPr="00B262F3">
        <w:rPr>
          <w:rFonts w:ascii="Lucida Sans Unicode" w:hAnsi="Lucida Sans Unicode" w:cs="Lucida Sans Unicode"/>
          <w:b/>
          <w:color w:val="00788E"/>
          <w:sz w:val="20"/>
          <w:szCs w:val="20"/>
        </w:rPr>
        <w:t>.</w:t>
      </w:r>
      <w:r w:rsidRPr="00B262F3">
        <w:rPr>
          <w:rFonts w:ascii="Lucida Sans Unicode" w:hAnsi="Lucida Sans Unicode" w:cs="Lucida Sans Unicode"/>
          <w:color w:val="00788E"/>
          <w:sz w:val="20"/>
          <w:szCs w:val="20"/>
        </w:rPr>
        <w:t xml:space="preserve"> </w:t>
      </w:r>
      <w:r w:rsidR="00422622" w:rsidRPr="006D4812">
        <w:rPr>
          <w:rFonts w:ascii="Lucida Sans Unicode" w:hAnsi="Lucida Sans Unicode" w:cs="Lucida Sans Unicode"/>
          <w:sz w:val="20"/>
          <w:szCs w:val="20"/>
        </w:rPr>
        <w:t>N</w:t>
      </w:r>
      <w:r w:rsidRPr="006D4812">
        <w:rPr>
          <w:rFonts w:ascii="Lucida Sans Unicode" w:hAnsi="Lucida Sans Unicode" w:cs="Lucida Sans Unicode"/>
          <w:sz w:val="20"/>
          <w:szCs w:val="20"/>
        </w:rPr>
        <w:t xml:space="preserve">ombre, edad, </w:t>
      </w:r>
      <w:r w:rsidR="00D95E63" w:rsidRPr="006D4812">
        <w:rPr>
          <w:rFonts w:ascii="Lucida Sans Unicode" w:hAnsi="Lucida Sans Unicode" w:cs="Lucida Sans Unicode"/>
          <w:sz w:val="20"/>
          <w:szCs w:val="20"/>
        </w:rPr>
        <w:t xml:space="preserve">fecha de nacimiento, </w:t>
      </w:r>
      <w:r w:rsidR="009C790D">
        <w:rPr>
          <w:rFonts w:ascii="Lucida Sans Unicode" w:hAnsi="Lucida Sans Unicode" w:cs="Lucida Sans Unicode"/>
          <w:sz w:val="20"/>
          <w:szCs w:val="20"/>
        </w:rPr>
        <w:t>género,</w:t>
      </w:r>
      <w:r w:rsidRPr="006D4812">
        <w:rPr>
          <w:rFonts w:ascii="Lucida Sans Unicode" w:hAnsi="Lucida Sans Unicode" w:cs="Lucida Sans Unicode"/>
          <w:sz w:val="20"/>
          <w:szCs w:val="20"/>
        </w:rPr>
        <w:t xml:space="preserve"> fotografía, estado civil, domicilio</w:t>
      </w:r>
      <w:r w:rsidR="00F32188"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nacionalidad, número de teléfono</w:t>
      </w:r>
      <w:r w:rsidR="00B536AF" w:rsidRPr="006D4812">
        <w:rPr>
          <w:rFonts w:ascii="Lucida Sans Unicode" w:hAnsi="Lucida Sans Unicode" w:cs="Lucida Sans Unicode"/>
          <w:sz w:val="20"/>
          <w:szCs w:val="20"/>
        </w:rPr>
        <w:t xml:space="preserve"> </w:t>
      </w:r>
      <w:r w:rsidR="00F32188" w:rsidRPr="006D4812">
        <w:rPr>
          <w:rFonts w:ascii="Lucida Sans Unicode" w:hAnsi="Lucida Sans Unicode" w:cs="Lucida Sans Unicode"/>
          <w:sz w:val="20"/>
          <w:szCs w:val="20"/>
        </w:rPr>
        <w:t xml:space="preserve">particular, teléfono celular, </w:t>
      </w:r>
      <w:r w:rsidR="00320058" w:rsidRPr="006D4812">
        <w:rPr>
          <w:rFonts w:ascii="Lucida Sans Unicode" w:hAnsi="Lucida Sans Unicode" w:cs="Lucida Sans Unicode"/>
          <w:sz w:val="20"/>
          <w:szCs w:val="20"/>
        </w:rPr>
        <w:t>IMEI (</w:t>
      </w:r>
      <w:r w:rsidR="00320058" w:rsidRPr="006D4812">
        <w:rPr>
          <w:rFonts w:ascii="Lucida Sans Unicode" w:hAnsi="Lucida Sans Unicode" w:cs="Lucida Sans Unicode"/>
          <w:i/>
          <w:color w:val="202124"/>
          <w:sz w:val="20"/>
          <w:szCs w:val="20"/>
          <w:shd w:val="clear" w:color="auto" w:fill="FFFFFF"/>
        </w:rPr>
        <w:t>International</w:t>
      </w:r>
      <w:r w:rsidR="00320058" w:rsidRPr="006D4812">
        <w:rPr>
          <w:rFonts w:ascii="Lucida Sans Unicode" w:hAnsi="Lucida Sans Unicode" w:cs="Lucida Sans Unicode"/>
          <w:color w:val="202124"/>
          <w:sz w:val="20"/>
          <w:szCs w:val="20"/>
          <w:shd w:val="clear" w:color="auto" w:fill="FFFFFF"/>
        </w:rPr>
        <w:t xml:space="preserve"> </w:t>
      </w:r>
      <w:r w:rsidR="00320058" w:rsidRPr="006D4812">
        <w:rPr>
          <w:rFonts w:ascii="Lucida Sans Unicode" w:hAnsi="Lucida Sans Unicode" w:cs="Lucida Sans Unicode"/>
          <w:i/>
          <w:color w:val="202124"/>
          <w:sz w:val="20"/>
          <w:szCs w:val="20"/>
          <w:shd w:val="clear" w:color="auto" w:fill="FFFFFF"/>
        </w:rPr>
        <w:t xml:space="preserve">Mobile </w:t>
      </w:r>
      <w:proofErr w:type="spellStart"/>
      <w:r w:rsidR="00320058" w:rsidRPr="006D4812">
        <w:rPr>
          <w:rFonts w:ascii="Lucida Sans Unicode" w:hAnsi="Lucida Sans Unicode" w:cs="Lucida Sans Unicode"/>
          <w:i/>
          <w:color w:val="202124"/>
          <w:sz w:val="20"/>
          <w:szCs w:val="20"/>
          <w:shd w:val="clear" w:color="auto" w:fill="FFFFFF"/>
        </w:rPr>
        <w:t>System</w:t>
      </w:r>
      <w:proofErr w:type="spellEnd"/>
      <w:r w:rsidR="00320058" w:rsidRPr="006D4812">
        <w:rPr>
          <w:rFonts w:ascii="Lucida Sans Unicode" w:hAnsi="Lucida Sans Unicode" w:cs="Lucida Sans Unicode"/>
          <w:i/>
          <w:color w:val="202124"/>
          <w:sz w:val="20"/>
          <w:szCs w:val="20"/>
          <w:shd w:val="clear" w:color="auto" w:fill="FFFFFF"/>
        </w:rPr>
        <w:t xml:space="preserve"> </w:t>
      </w:r>
      <w:proofErr w:type="spellStart"/>
      <w:r w:rsidR="00320058" w:rsidRPr="006D4812">
        <w:rPr>
          <w:rFonts w:ascii="Lucida Sans Unicode" w:hAnsi="Lucida Sans Unicode" w:cs="Lucida Sans Unicode"/>
          <w:i/>
          <w:color w:val="202124"/>
          <w:sz w:val="20"/>
          <w:szCs w:val="20"/>
          <w:shd w:val="clear" w:color="auto" w:fill="FFFFFF"/>
        </w:rPr>
        <w:t>Equipment</w:t>
      </w:r>
      <w:proofErr w:type="spellEnd"/>
      <w:r w:rsidR="00320058" w:rsidRPr="006D4812">
        <w:rPr>
          <w:rFonts w:ascii="Lucida Sans Unicode" w:hAnsi="Lucida Sans Unicode" w:cs="Lucida Sans Unicode"/>
          <w:i/>
          <w:color w:val="202124"/>
          <w:sz w:val="20"/>
          <w:szCs w:val="20"/>
          <w:shd w:val="clear" w:color="auto" w:fill="FFFFFF"/>
        </w:rPr>
        <w:t xml:space="preserve"> </w:t>
      </w:r>
      <w:proofErr w:type="spellStart"/>
      <w:r w:rsidR="00320058" w:rsidRPr="006D4812">
        <w:rPr>
          <w:rFonts w:ascii="Lucida Sans Unicode" w:hAnsi="Lucida Sans Unicode" w:cs="Lucida Sans Unicode"/>
          <w:i/>
          <w:color w:val="202124"/>
          <w:sz w:val="20"/>
          <w:szCs w:val="20"/>
          <w:shd w:val="clear" w:color="auto" w:fill="FFFFFF"/>
        </w:rPr>
        <w:t>Identity</w:t>
      </w:r>
      <w:proofErr w:type="spellEnd"/>
      <w:r w:rsidR="00320058" w:rsidRPr="006D4812">
        <w:rPr>
          <w:rFonts w:ascii="Lucida Sans Unicode" w:hAnsi="Lucida Sans Unicode" w:cs="Lucida Sans Unicode"/>
          <w:color w:val="202124"/>
          <w:sz w:val="20"/>
          <w:szCs w:val="20"/>
          <w:shd w:val="clear" w:color="auto" w:fill="FFFFFF"/>
        </w:rPr>
        <w:t>)</w:t>
      </w:r>
      <w:r w:rsidR="00320058">
        <w:rPr>
          <w:rFonts w:ascii="Lucida Sans Unicode" w:hAnsi="Lucida Sans Unicode" w:cs="Lucida Sans Unicode"/>
          <w:color w:val="202124"/>
          <w:sz w:val="20"/>
          <w:szCs w:val="20"/>
          <w:shd w:val="clear" w:color="auto" w:fill="FFFFFF"/>
        </w:rPr>
        <w:t xml:space="preserve">, </w:t>
      </w:r>
      <w:r w:rsidRPr="006D4812">
        <w:rPr>
          <w:rFonts w:ascii="Lucida Sans Unicode" w:hAnsi="Lucida Sans Unicode" w:cs="Lucida Sans Unicode"/>
          <w:sz w:val="20"/>
          <w:szCs w:val="20"/>
        </w:rPr>
        <w:t>correo electrónico personal, firma autógrafa</w:t>
      </w:r>
      <w:r w:rsidR="00856FF2" w:rsidRPr="006D4812">
        <w:rPr>
          <w:rFonts w:ascii="Lucida Sans Unicode" w:hAnsi="Lucida Sans Unicode" w:cs="Lucida Sans Unicode"/>
          <w:color w:val="202124"/>
          <w:sz w:val="20"/>
          <w:szCs w:val="20"/>
          <w:shd w:val="clear" w:color="auto" w:fill="FFFFFF"/>
        </w:rPr>
        <w:t>,</w:t>
      </w:r>
      <w:r w:rsidRPr="006D4812">
        <w:rPr>
          <w:rFonts w:ascii="Lucida Sans Unicode" w:hAnsi="Lucida Sans Unicode" w:cs="Lucida Sans Unicode"/>
          <w:sz w:val="20"/>
          <w:szCs w:val="20"/>
        </w:rPr>
        <w:t xml:space="preserve"> </w:t>
      </w:r>
      <w:r w:rsidR="00F32188" w:rsidRPr="006D4812">
        <w:rPr>
          <w:rFonts w:ascii="Lucida Sans Unicode" w:hAnsi="Lucida Sans Unicode" w:cs="Lucida Sans Unicode"/>
          <w:sz w:val="20"/>
          <w:szCs w:val="20"/>
        </w:rPr>
        <w:t xml:space="preserve">clave de </w:t>
      </w:r>
      <w:r w:rsidRPr="006D4812">
        <w:rPr>
          <w:rFonts w:ascii="Lucida Sans Unicode" w:hAnsi="Lucida Sans Unicode" w:cs="Lucida Sans Unicode"/>
          <w:sz w:val="20"/>
          <w:szCs w:val="20"/>
        </w:rPr>
        <w:t>R</w:t>
      </w:r>
      <w:r w:rsidR="00F32188" w:rsidRPr="006D4812">
        <w:rPr>
          <w:rFonts w:ascii="Lucida Sans Unicode" w:hAnsi="Lucida Sans Unicode" w:cs="Lucida Sans Unicode"/>
          <w:sz w:val="20"/>
          <w:szCs w:val="20"/>
        </w:rPr>
        <w:t xml:space="preserve">egistro </w:t>
      </w:r>
      <w:r w:rsidRPr="006D4812">
        <w:rPr>
          <w:rFonts w:ascii="Lucida Sans Unicode" w:hAnsi="Lucida Sans Unicode" w:cs="Lucida Sans Unicode"/>
          <w:sz w:val="20"/>
          <w:szCs w:val="20"/>
        </w:rPr>
        <w:t>F</w:t>
      </w:r>
      <w:r w:rsidR="00F32188" w:rsidRPr="006D4812">
        <w:rPr>
          <w:rFonts w:ascii="Lucida Sans Unicode" w:hAnsi="Lucida Sans Unicode" w:cs="Lucida Sans Unicode"/>
          <w:sz w:val="20"/>
          <w:szCs w:val="20"/>
        </w:rPr>
        <w:t xml:space="preserve">ederal de </w:t>
      </w:r>
      <w:r w:rsidRPr="006D4812">
        <w:rPr>
          <w:rFonts w:ascii="Lucida Sans Unicode" w:hAnsi="Lucida Sans Unicode" w:cs="Lucida Sans Unicode"/>
          <w:sz w:val="20"/>
          <w:szCs w:val="20"/>
        </w:rPr>
        <w:t>C</w:t>
      </w:r>
      <w:r w:rsidR="00F32188" w:rsidRPr="006D4812">
        <w:rPr>
          <w:rFonts w:ascii="Lucida Sans Unicode" w:hAnsi="Lucida Sans Unicode" w:cs="Lucida Sans Unicode"/>
          <w:sz w:val="20"/>
          <w:szCs w:val="20"/>
        </w:rPr>
        <w:t>ontribuyentes (RFC)</w:t>
      </w:r>
      <w:r w:rsidRPr="006D4812">
        <w:rPr>
          <w:rFonts w:ascii="Lucida Sans Unicode" w:hAnsi="Lucida Sans Unicode" w:cs="Lucida Sans Unicode"/>
          <w:sz w:val="20"/>
          <w:szCs w:val="20"/>
        </w:rPr>
        <w:t xml:space="preserve">, </w:t>
      </w:r>
      <w:r w:rsidR="00F32188" w:rsidRPr="006D4812">
        <w:rPr>
          <w:rFonts w:ascii="Lucida Sans Unicode" w:hAnsi="Lucida Sans Unicode" w:cs="Lucida Sans Unicode"/>
          <w:sz w:val="20"/>
          <w:szCs w:val="20"/>
        </w:rPr>
        <w:t>Clave Única de Registro de Población (</w:t>
      </w:r>
      <w:r w:rsidRPr="006D4812">
        <w:rPr>
          <w:rFonts w:ascii="Lucida Sans Unicode" w:hAnsi="Lucida Sans Unicode" w:cs="Lucida Sans Unicode"/>
          <w:sz w:val="20"/>
          <w:szCs w:val="20"/>
        </w:rPr>
        <w:t>CURP</w:t>
      </w:r>
      <w:r w:rsidR="00F32188" w:rsidRPr="006D4812">
        <w:rPr>
          <w:rFonts w:ascii="Lucida Sans Unicode" w:hAnsi="Lucida Sans Unicode" w:cs="Lucida Sans Unicode"/>
          <w:sz w:val="20"/>
          <w:szCs w:val="20"/>
        </w:rPr>
        <w:t>)</w:t>
      </w:r>
      <w:r w:rsidR="00AF0C3C" w:rsidRPr="006D4812">
        <w:rPr>
          <w:rFonts w:ascii="Lucida Sans Unicode" w:hAnsi="Lucida Sans Unicode" w:cs="Lucida Sans Unicode"/>
          <w:sz w:val="20"/>
          <w:szCs w:val="20"/>
        </w:rPr>
        <w:t>,</w:t>
      </w:r>
      <w:r w:rsidR="00F32188" w:rsidRPr="006D4812">
        <w:rPr>
          <w:rFonts w:ascii="Lucida Sans Unicode" w:hAnsi="Lucida Sans Unicode" w:cs="Lucida Sans Unicode"/>
          <w:sz w:val="20"/>
          <w:szCs w:val="20"/>
        </w:rPr>
        <w:t xml:space="preserve">  </w:t>
      </w:r>
      <w:r w:rsidR="00EF1220" w:rsidRPr="006D4812">
        <w:rPr>
          <w:rFonts w:ascii="Lucida Sans Unicode" w:hAnsi="Lucida Sans Unicode" w:cs="Lucida Sans Unicode"/>
          <w:sz w:val="20"/>
          <w:szCs w:val="20"/>
        </w:rPr>
        <w:t>matrícula</w:t>
      </w:r>
      <w:r w:rsidR="00F32188" w:rsidRPr="006D4812">
        <w:rPr>
          <w:rFonts w:ascii="Lucida Sans Unicode" w:hAnsi="Lucida Sans Unicode" w:cs="Lucida Sans Unicode"/>
          <w:sz w:val="20"/>
          <w:szCs w:val="20"/>
        </w:rPr>
        <w:t xml:space="preserve"> del servicio militar nacional, número de pasaporte</w:t>
      </w:r>
      <w:r w:rsidR="00AF0C3C" w:rsidRPr="006D4812">
        <w:rPr>
          <w:rFonts w:ascii="Lucida Sans Unicode" w:hAnsi="Lucida Sans Unicode" w:cs="Lucida Sans Unicode"/>
          <w:sz w:val="20"/>
          <w:szCs w:val="20"/>
        </w:rPr>
        <w:t>, n</w:t>
      </w:r>
      <w:r w:rsidR="00E96A86" w:rsidRPr="006D4812">
        <w:rPr>
          <w:rFonts w:ascii="Lucida Sans Unicode" w:hAnsi="Lucida Sans Unicode" w:cs="Lucida Sans Unicode"/>
          <w:sz w:val="20"/>
          <w:szCs w:val="20"/>
        </w:rPr>
        <w:t>úmero de seguridad social</w:t>
      </w:r>
      <w:r w:rsidR="000C796C" w:rsidRPr="006D4812">
        <w:rPr>
          <w:rFonts w:ascii="Lucida Sans Unicode" w:hAnsi="Lucida Sans Unicode" w:cs="Lucida Sans Unicode"/>
          <w:sz w:val="20"/>
          <w:szCs w:val="20"/>
        </w:rPr>
        <w:t xml:space="preserve">, </w:t>
      </w:r>
      <w:r w:rsidR="004845C1" w:rsidRPr="006D4812">
        <w:rPr>
          <w:rFonts w:ascii="Lucida Sans Unicode" w:hAnsi="Lucida Sans Unicode" w:cs="Lucida Sans Unicode"/>
          <w:sz w:val="20"/>
          <w:szCs w:val="20"/>
        </w:rPr>
        <w:t xml:space="preserve">número de licencia para conducir, </w:t>
      </w:r>
      <w:r w:rsidR="000C796C" w:rsidRPr="006D4812">
        <w:rPr>
          <w:rFonts w:ascii="Lucida Sans Unicode" w:hAnsi="Lucida Sans Unicode" w:cs="Lucida Sans Unicode"/>
          <w:sz w:val="20"/>
          <w:szCs w:val="20"/>
        </w:rPr>
        <w:t>clave de elector, f</w:t>
      </w:r>
      <w:r w:rsidR="00D95E63" w:rsidRPr="006D4812">
        <w:rPr>
          <w:rFonts w:ascii="Lucida Sans Unicode" w:hAnsi="Lucida Sans Unicode" w:cs="Lucida Sans Unicode"/>
          <w:sz w:val="20"/>
          <w:szCs w:val="20"/>
        </w:rPr>
        <w:t xml:space="preserve">olio de la credencial para votar (OCR), </w:t>
      </w:r>
      <w:r w:rsidR="000C796C" w:rsidRPr="006D4812">
        <w:rPr>
          <w:rFonts w:ascii="Lucida Sans Unicode" w:hAnsi="Lucida Sans Unicode" w:cs="Lucida Sans Unicode"/>
          <w:sz w:val="20"/>
          <w:szCs w:val="20"/>
        </w:rPr>
        <w:t xml:space="preserve">información relativa a </w:t>
      </w:r>
      <w:r w:rsidR="00D95E63" w:rsidRPr="006D4812">
        <w:rPr>
          <w:rFonts w:ascii="Lucida Sans Unicode" w:hAnsi="Lucida Sans Unicode" w:cs="Lucida Sans Unicode"/>
          <w:sz w:val="20"/>
          <w:szCs w:val="20"/>
        </w:rPr>
        <w:t xml:space="preserve">clave de estado, municipio, sección localidad, año de emisión. </w:t>
      </w:r>
      <w:r w:rsidR="00F32188" w:rsidRPr="006D4812">
        <w:rPr>
          <w:rFonts w:ascii="Lucida Sans Unicode" w:hAnsi="Lucida Sans Unicode" w:cs="Lucida Sans Unicode"/>
          <w:sz w:val="20"/>
          <w:szCs w:val="20"/>
        </w:rPr>
        <w:t xml:space="preserve"> </w:t>
      </w:r>
    </w:p>
    <w:p w14:paraId="4B6BD2EC" w14:textId="7A8C1967" w:rsidR="0048131E" w:rsidRPr="006D4812" w:rsidRDefault="0048131E" w:rsidP="008D1D30">
      <w:pPr>
        <w:pStyle w:val="Prrafodelista"/>
        <w:numPr>
          <w:ilvl w:val="0"/>
          <w:numId w:val="4"/>
        </w:numPr>
        <w:ind w:left="426" w:hanging="284"/>
        <w:jc w:val="both"/>
        <w:rPr>
          <w:rFonts w:ascii="Lucida Sans Unicode" w:hAnsi="Lucida Sans Unicode" w:cs="Lucida Sans Unicode"/>
          <w:sz w:val="20"/>
          <w:szCs w:val="20"/>
        </w:rPr>
      </w:pPr>
      <w:r w:rsidRPr="00B262F3">
        <w:rPr>
          <w:rFonts w:ascii="Lucida Sans Unicode" w:hAnsi="Lucida Sans Unicode" w:cs="Lucida Sans Unicode"/>
          <w:b/>
          <w:color w:val="00788E"/>
          <w:sz w:val="20"/>
          <w:szCs w:val="20"/>
        </w:rPr>
        <w:t>Datos laborales</w:t>
      </w:r>
      <w:r w:rsidRPr="00B262F3">
        <w:rPr>
          <w:rFonts w:ascii="Lucida Sans Unicode" w:hAnsi="Lucida Sans Unicode" w:cs="Lucida Sans Unicode"/>
          <w:color w:val="00788E"/>
          <w:sz w:val="20"/>
          <w:szCs w:val="20"/>
        </w:rPr>
        <w:t xml:space="preserve">. </w:t>
      </w:r>
      <w:r w:rsidRPr="006D4812">
        <w:rPr>
          <w:rFonts w:ascii="Lucida Sans Unicode" w:hAnsi="Lucida Sans Unicode" w:cs="Lucida Sans Unicode"/>
          <w:sz w:val="20"/>
          <w:szCs w:val="20"/>
        </w:rPr>
        <w:t>Puesto o cargo que desempeñ</w:t>
      </w:r>
      <w:r w:rsidR="00E3167E">
        <w:rPr>
          <w:rFonts w:ascii="Lucida Sans Unicode" w:hAnsi="Lucida Sans Unicode" w:cs="Lucida Sans Unicode"/>
          <w:sz w:val="20"/>
          <w:szCs w:val="20"/>
        </w:rPr>
        <w:t>o</w:t>
      </w:r>
      <w:r w:rsidRPr="006D4812">
        <w:rPr>
          <w:rFonts w:ascii="Lucida Sans Unicode" w:hAnsi="Lucida Sans Unicode" w:cs="Lucida Sans Unicode"/>
          <w:sz w:val="20"/>
          <w:szCs w:val="20"/>
        </w:rPr>
        <w:t>, referencia laboral</w:t>
      </w:r>
      <w:r w:rsidR="0055643D">
        <w:rPr>
          <w:rFonts w:ascii="Lucida Sans Unicode" w:hAnsi="Lucida Sans Unicode" w:cs="Lucida Sans Unicode"/>
          <w:sz w:val="20"/>
          <w:szCs w:val="20"/>
        </w:rPr>
        <w:t xml:space="preserve"> </w:t>
      </w:r>
      <w:r w:rsidR="0062400F">
        <w:rPr>
          <w:rFonts w:ascii="Lucida Sans Unicode" w:hAnsi="Lucida Sans Unicode" w:cs="Lucida Sans Unicode"/>
          <w:sz w:val="20"/>
          <w:szCs w:val="20"/>
        </w:rPr>
        <w:t>y/</w:t>
      </w:r>
      <w:r w:rsidR="0055643D">
        <w:rPr>
          <w:rFonts w:ascii="Lucida Sans Unicode" w:hAnsi="Lucida Sans Unicode" w:cs="Lucida Sans Unicode"/>
          <w:sz w:val="20"/>
          <w:szCs w:val="20"/>
        </w:rPr>
        <w:t>o</w:t>
      </w:r>
      <w:r w:rsidRPr="006D4812">
        <w:rPr>
          <w:rFonts w:ascii="Lucida Sans Unicode" w:hAnsi="Lucida Sans Unicode" w:cs="Lucida Sans Unicode"/>
          <w:sz w:val="20"/>
          <w:szCs w:val="20"/>
        </w:rPr>
        <w:t xml:space="preserve"> experiencia</w:t>
      </w:r>
      <w:r w:rsidR="00E3167E">
        <w:rPr>
          <w:rFonts w:ascii="Lucida Sans Unicode" w:hAnsi="Lucida Sans Unicode" w:cs="Lucida Sans Unicode"/>
          <w:sz w:val="20"/>
          <w:szCs w:val="20"/>
        </w:rPr>
        <w:t>.</w:t>
      </w:r>
    </w:p>
    <w:p w14:paraId="02878B78" w14:textId="77777777" w:rsidR="0048131E" w:rsidRPr="006D4812" w:rsidRDefault="0048131E" w:rsidP="008D1D30">
      <w:pPr>
        <w:pStyle w:val="Prrafodelista"/>
        <w:numPr>
          <w:ilvl w:val="0"/>
          <w:numId w:val="4"/>
        </w:numPr>
        <w:ind w:left="426" w:hanging="284"/>
        <w:jc w:val="both"/>
        <w:rPr>
          <w:rFonts w:ascii="Lucida Sans Unicode" w:hAnsi="Lucida Sans Unicode" w:cs="Lucida Sans Unicode"/>
          <w:sz w:val="20"/>
          <w:szCs w:val="20"/>
        </w:rPr>
      </w:pPr>
      <w:r w:rsidRPr="00B262F3">
        <w:rPr>
          <w:rFonts w:ascii="Lucida Sans Unicode" w:hAnsi="Lucida Sans Unicode" w:cs="Lucida Sans Unicode"/>
          <w:b/>
          <w:color w:val="00788E"/>
          <w:sz w:val="20"/>
          <w:szCs w:val="20"/>
        </w:rPr>
        <w:t>Datos académicos.</w:t>
      </w:r>
      <w:r w:rsidRPr="00B262F3">
        <w:rPr>
          <w:rFonts w:ascii="Lucida Sans Unicode" w:hAnsi="Lucida Sans Unicode" w:cs="Lucida Sans Unicode"/>
          <w:color w:val="00788E"/>
          <w:sz w:val="20"/>
          <w:szCs w:val="20"/>
        </w:rPr>
        <w:t xml:space="preserve"> </w:t>
      </w:r>
      <w:r w:rsidRPr="006D4812">
        <w:rPr>
          <w:rFonts w:ascii="Lucida Sans Unicode" w:hAnsi="Lucida Sans Unicode" w:cs="Lucida Sans Unicode"/>
          <w:sz w:val="20"/>
          <w:szCs w:val="20"/>
        </w:rPr>
        <w:t>Trayectoria educativa, títulos, cédula profesional</w:t>
      </w:r>
      <w:r w:rsidR="00B0016D" w:rsidRPr="006D4812">
        <w:rPr>
          <w:rFonts w:ascii="Lucida Sans Unicode" w:hAnsi="Lucida Sans Unicode" w:cs="Lucida Sans Unicode"/>
          <w:sz w:val="20"/>
          <w:szCs w:val="20"/>
        </w:rPr>
        <w:t xml:space="preserve"> </w:t>
      </w:r>
      <w:r w:rsidR="00983928" w:rsidRPr="006D4812">
        <w:rPr>
          <w:rFonts w:ascii="Lucida Sans Unicode" w:hAnsi="Lucida Sans Unicode" w:cs="Lucida Sans Unicode"/>
          <w:sz w:val="20"/>
          <w:szCs w:val="20"/>
        </w:rPr>
        <w:t>y certificados</w:t>
      </w:r>
      <w:r w:rsidR="00B0016D" w:rsidRPr="006D4812">
        <w:rPr>
          <w:rFonts w:ascii="Lucida Sans Unicode" w:hAnsi="Lucida Sans Unicode" w:cs="Lucida Sans Unicode"/>
          <w:sz w:val="20"/>
          <w:szCs w:val="20"/>
        </w:rPr>
        <w:t>.</w:t>
      </w:r>
    </w:p>
    <w:p w14:paraId="24FE2501" w14:textId="77777777" w:rsidR="0048131E" w:rsidRPr="006D4812" w:rsidRDefault="0048131E" w:rsidP="008D1D30">
      <w:pPr>
        <w:pStyle w:val="Prrafodelista"/>
        <w:numPr>
          <w:ilvl w:val="0"/>
          <w:numId w:val="4"/>
        </w:numPr>
        <w:ind w:left="426" w:hanging="284"/>
        <w:jc w:val="both"/>
        <w:rPr>
          <w:rFonts w:ascii="Lucida Sans Unicode" w:hAnsi="Lucida Sans Unicode" w:cs="Lucida Sans Unicode"/>
          <w:sz w:val="20"/>
          <w:szCs w:val="20"/>
        </w:rPr>
      </w:pPr>
      <w:r w:rsidRPr="00B262F3">
        <w:rPr>
          <w:rFonts w:ascii="Lucida Sans Unicode" w:hAnsi="Lucida Sans Unicode" w:cs="Lucida Sans Unicode"/>
          <w:b/>
          <w:color w:val="00788E"/>
          <w:sz w:val="20"/>
          <w:szCs w:val="20"/>
        </w:rPr>
        <w:t>Datos patrimoniales y/o financieros.</w:t>
      </w:r>
      <w:r w:rsidRPr="00B262F3">
        <w:rPr>
          <w:rFonts w:ascii="Lucida Sans Unicode" w:hAnsi="Lucida Sans Unicode" w:cs="Lucida Sans Unicode"/>
          <w:color w:val="00788E"/>
          <w:sz w:val="20"/>
          <w:szCs w:val="20"/>
        </w:rPr>
        <w:t xml:space="preserve"> </w:t>
      </w:r>
      <w:r w:rsidRPr="006D4812">
        <w:rPr>
          <w:rFonts w:ascii="Lucida Sans Unicode" w:hAnsi="Lucida Sans Unicode" w:cs="Lucida Sans Unicode"/>
          <w:sz w:val="20"/>
          <w:szCs w:val="20"/>
        </w:rPr>
        <w:t>Bienes muebles, bienes inmuebles, información fiscal, historial crediticio, ingresos, egresos, cuentas bancarias, número de tarjetas de</w:t>
      </w:r>
      <w:r w:rsidR="00B536AF"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crédito o débito, seguros y afores</w:t>
      </w:r>
      <w:r w:rsidR="00CB0581" w:rsidRPr="006D4812">
        <w:rPr>
          <w:rFonts w:ascii="Lucida Sans Unicode" w:hAnsi="Lucida Sans Unicode" w:cs="Lucida Sans Unicode"/>
          <w:sz w:val="20"/>
          <w:szCs w:val="20"/>
        </w:rPr>
        <w:t xml:space="preserve">. </w:t>
      </w:r>
    </w:p>
    <w:p w14:paraId="44DE69DD" w14:textId="77777777" w:rsidR="00F32188" w:rsidRPr="006D4812" w:rsidRDefault="00422622" w:rsidP="008D1D30">
      <w:pPr>
        <w:pStyle w:val="Prrafodelista"/>
        <w:numPr>
          <w:ilvl w:val="0"/>
          <w:numId w:val="4"/>
        </w:numPr>
        <w:tabs>
          <w:tab w:val="left" w:pos="1276"/>
          <w:tab w:val="left" w:pos="1958"/>
        </w:tabs>
        <w:kinsoku w:val="0"/>
        <w:overflowPunct w:val="0"/>
        <w:ind w:left="426" w:hanging="284"/>
        <w:jc w:val="both"/>
        <w:rPr>
          <w:rFonts w:ascii="Lucida Sans Unicode" w:hAnsi="Lucida Sans Unicode" w:cs="Lucida Sans Unicode"/>
          <w:sz w:val="20"/>
          <w:szCs w:val="20"/>
          <w:lang w:val="es-ES_tradnl"/>
        </w:rPr>
      </w:pPr>
      <w:r w:rsidRPr="00B262F3">
        <w:rPr>
          <w:rFonts w:ascii="Lucida Sans Unicode" w:hAnsi="Lucida Sans Unicode" w:cs="Lucida Sans Unicode"/>
          <w:b/>
          <w:color w:val="00788E"/>
          <w:sz w:val="20"/>
          <w:szCs w:val="20"/>
        </w:rPr>
        <w:t xml:space="preserve">Datos de </w:t>
      </w:r>
      <w:r w:rsidR="000C796C" w:rsidRPr="00B262F3">
        <w:rPr>
          <w:rFonts w:ascii="Lucida Sans Unicode" w:hAnsi="Lucida Sans Unicode" w:cs="Lucida Sans Unicode"/>
          <w:b/>
          <w:color w:val="00788E"/>
          <w:sz w:val="20"/>
          <w:szCs w:val="20"/>
        </w:rPr>
        <w:t>p</w:t>
      </w:r>
      <w:r w:rsidR="00CB0581" w:rsidRPr="00B262F3">
        <w:rPr>
          <w:rFonts w:ascii="Lucida Sans Unicode" w:hAnsi="Lucida Sans Unicode" w:cs="Lucida Sans Unicode"/>
          <w:b/>
          <w:color w:val="00788E"/>
          <w:sz w:val="20"/>
          <w:szCs w:val="20"/>
        </w:rPr>
        <w:t>rocedimientos</w:t>
      </w:r>
      <w:r w:rsidR="002F268C" w:rsidRPr="00B262F3">
        <w:rPr>
          <w:rFonts w:ascii="Lucida Sans Unicode" w:hAnsi="Lucida Sans Unicode" w:cs="Lucida Sans Unicode"/>
          <w:b/>
          <w:color w:val="00788E"/>
          <w:sz w:val="20"/>
          <w:szCs w:val="20"/>
        </w:rPr>
        <w:t>.</w:t>
      </w:r>
      <w:r w:rsidR="002F268C" w:rsidRPr="00B262F3">
        <w:rPr>
          <w:rFonts w:ascii="Lucida Sans Unicode" w:hAnsi="Lucida Sans Unicode" w:cs="Lucida Sans Unicode"/>
          <w:color w:val="00788E"/>
          <w:sz w:val="20"/>
          <w:szCs w:val="20"/>
        </w:rPr>
        <w:t xml:space="preserve"> </w:t>
      </w:r>
      <w:r w:rsidR="002F268C" w:rsidRPr="006D4812">
        <w:rPr>
          <w:rFonts w:ascii="Lucida Sans Unicode" w:hAnsi="Lucida Sans Unicode" w:cs="Lucida Sans Unicode"/>
          <w:sz w:val="20"/>
          <w:szCs w:val="20"/>
        </w:rPr>
        <w:t xml:space="preserve">Procedimientos administrativos y/o jurisdiccionales relativa a una persona que se encuentra sujeta a un procedimiento administrativo seguido en forma de juicio o </w:t>
      </w:r>
      <w:r w:rsidR="00EA57ED" w:rsidRPr="006D4812">
        <w:rPr>
          <w:rFonts w:ascii="Lucida Sans Unicode" w:hAnsi="Lucida Sans Unicode" w:cs="Lucida Sans Unicode"/>
          <w:sz w:val="20"/>
          <w:szCs w:val="20"/>
        </w:rPr>
        <w:t xml:space="preserve">jurisdiccional, constancia de no sanción administrativa e información de sobre sanciones administrativas. </w:t>
      </w:r>
    </w:p>
    <w:p w14:paraId="2EE65D43" w14:textId="77777777" w:rsidR="00380A6A" w:rsidRPr="006D4812" w:rsidRDefault="00380A6A" w:rsidP="008D1D30">
      <w:pPr>
        <w:pStyle w:val="Prrafodelista"/>
        <w:numPr>
          <w:ilvl w:val="0"/>
          <w:numId w:val="4"/>
        </w:numPr>
        <w:tabs>
          <w:tab w:val="left" w:pos="1276"/>
          <w:tab w:val="left" w:pos="1958"/>
        </w:tabs>
        <w:kinsoku w:val="0"/>
        <w:overflowPunct w:val="0"/>
        <w:ind w:left="426" w:hanging="284"/>
        <w:jc w:val="both"/>
        <w:rPr>
          <w:rFonts w:ascii="Lucida Sans Unicode" w:hAnsi="Lucida Sans Unicode" w:cs="Lucida Sans Unicode"/>
          <w:sz w:val="20"/>
          <w:szCs w:val="20"/>
          <w:lang w:val="es-ES_tradnl"/>
        </w:rPr>
      </w:pPr>
      <w:r>
        <w:rPr>
          <w:rFonts w:ascii="Lucida Sans Unicode" w:hAnsi="Lucida Sans Unicode" w:cs="Lucida Sans Unicode"/>
          <w:b/>
          <w:color w:val="00788E"/>
          <w:sz w:val="20"/>
          <w:szCs w:val="20"/>
        </w:rPr>
        <w:t>Datos personales sensibles.</w:t>
      </w:r>
      <w:r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lang w:val="es-ES_tradnl"/>
        </w:rPr>
        <w:t>origen racial o étnico, estado de salud, certificado e historial médico, tipo de sangre, información genética, datos biométricos, como son huella digital, retina, iris, geometría de los dedos de la mano o de los dedos; creencias religiosas, filosóficas y morales, opiniones</w:t>
      </w:r>
      <w:r>
        <w:rPr>
          <w:rFonts w:ascii="Lucida Sans Unicode" w:hAnsi="Lucida Sans Unicode" w:cs="Lucida Sans Unicode"/>
          <w:sz w:val="20"/>
          <w:szCs w:val="20"/>
          <w:lang w:val="es-ES_tradnl"/>
        </w:rPr>
        <w:t xml:space="preserve"> políticas y preferencia sexual, así como si es perteneciente a un grupo de vulnerabilidad y/o históricamente discriminado como lo es: pueblos originarios, población con discapacidad, población LGBTTTIQ+, jóvenes, migrante jalisciense en el extranjero o bien identificarse como persona no binaria. </w:t>
      </w:r>
    </w:p>
    <w:p w14:paraId="6858C1B6" w14:textId="3FA60BA2" w:rsidR="00EB7037" w:rsidRPr="006D4812" w:rsidRDefault="007378B2" w:rsidP="008D1D30">
      <w:pPr>
        <w:pStyle w:val="Prrafodelista"/>
        <w:numPr>
          <w:ilvl w:val="0"/>
          <w:numId w:val="4"/>
        </w:numPr>
        <w:tabs>
          <w:tab w:val="left" w:pos="1276"/>
          <w:tab w:val="left" w:pos="1958"/>
        </w:tabs>
        <w:kinsoku w:val="0"/>
        <w:overflowPunct w:val="0"/>
        <w:ind w:left="426" w:hanging="284"/>
        <w:jc w:val="both"/>
        <w:rPr>
          <w:rFonts w:ascii="Lucida Sans Unicode" w:hAnsi="Lucida Sans Unicode" w:cs="Lucida Sans Unicode"/>
          <w:b/>
          <w:sz w:val="20"/>
          <w:szCs w:val="20"/>
        </w:rPr>
      </w:pPr>
      <w:r w:rsidRPr="00B262F3">
        <w:rPr>
          <w:rFonts w:ascii="Lucida Sans Unicode" w:hAnsi="Lucida Sans Unicode" w:cs="Lucida Sans Unicode"/>
          <w:b/>
          <w:color w:val="00788E"/>
          <w:sz w:val="20"/>
          <w:szCs w:val="20"/>
        </w:rPr>
        <w:t>Datos de terceros</w:t>
      </w:r>
      <w:r w:rsidRPr="00B262F3">
        <w:rPr>
          <w:rFonts w:ascii="Lucida Sans Unicode" w:hAnsi="Lucida Sans Unicode" w:cs="Lucida Sans Unicode"/>
          <w:color w:val="00788E"/>
          <w:sz w:val="20"/>
          <w:szCs w:val="20"/>
          <w:lang w:val="es-ES_tradnl"/>
        </w:rPr>
        <w:t xml:space="preserve">: </w:t>
      </w:r>
      <w:r w:rsidR="003A5031" w:rsidRPr="006D4812">
        <w:rPr>
          <w:rFonts w:ascii="Lucida Sans Unicode" w:hAnsi="Lucida Sans Unicode" w:cs="Lucida Sans Unicode"/>
          <w:sz w:val="20"/>
          <w:szCs w:val="20"/>
          <w:lang w:val="es-ES_tradnl"/>
        </w:rPr>
        <w:t>en los casos de declaraciones patrimoniales y de interés, cartas de recomendación</w:t>
      </w:r>
      <w:r w:rsidR="00AE7BE8" w:rsidRPr="006D4812">
        <w:rPr>
          <w:rFonts w:ascii="Lucida Sans Unicode" w:hAnsi="Lucida Sans Unicode" w:cs="Lucida Sans Unicode"/>
          <w:sz w:val="20"/>
          <w:szCs w:val="20"/>
          <w:lang w:val="es-ES_tradnl"/>
        </w:rPr>
        <w:t xml:space="preserve">, referencias, </w:t>
      </w:r>
      <w:r w:rsidR="003A5031" w:rsidRPr="006D4812">
        <w:rPr>
          <w:rFonts w:ascii="Lucida Sans Unicode" w:hAnsi="Lucida Sans Unicode" w:cs="Lucida Sans Unicode"/>
          <w:sz w:val="20"/>
          <w:szCs w:val="20"/>
          <w:lang w:val="es-ES_tradnl"/>
        </w:rPr>
        <w:t>y notificaciones: n</w:t>
      </w:r>
      <w:r w:rsidRPr="006D4812">
        <w:rPr>
          <w:rFonts w:ascii="Lucida Sans Unicode" w:hAnsi="Lucida Sans Unicode" w:cs="Lucida Sans Unicode"/>
          <w:sz w:val="20"/>
          <w:szCs w:val="20"/>
          <w:lang w:val="es-ES_tradnl"/>
        </w:rPr>
        <w:t xml:space="preserve">ombre, </w:t>
      </w:r>
      <w:r w:rsidR="003D140F" w:rsidRPr="006D4812">
        <w:rPr>
          <w:rFonts w:ascii="Lucida Sans Unicode" w:hAnsi="Lucida Sans Unicode" w:cs="Lucida Sans Unicode"/>
          <w:sz w:val="20"/>
          <w:szCs w:val="20"/>
          <w:lang w:val="es-ES_tradnl"/>
        </w:rPr>
        <w:t>nacionalidad, edad, clave de elector</w:t>
      </w:r>
      <w:r w:rsidR="003D140F" w:rsidRPr="00B13D96">
        <w:rPr>
          <w:rFonts w:ascii="Lucida Sans Unicode" w:hAnsi="Lucida Sans Unicode" w:cs="Lucida Sans Unicode"/>
          <w:sz w:val="20"/>
          <w:szCs w:val="20"/>
          <w:lang w:val="es-ES_tradnl"/>
        </w:rPr>
        <w:t xml:space="preserve">, </w:t>
      </w:r>
      <w:r w:rsidR="00EB7037" w:rsidRPr="00B13D96">
        <w:rPr>
          <w:rFonts w:ascii="Lucida Sans Unicode" w:hAnsi="Lucida Sans Unicode" w:cs="Lucida Sans Unicode"/>
          <w:sz w:val="20"/>
          <w:szCs w:val="20"/>
          <w:lang w:val="es-ES_tradnl"/>
        </w:rPr>
        <w:t>género</w:t>
      </w:r>
      <w:r w:rsidR="003D140F" w:rsidRPr="00B13D96">
        <w:rPr>
          <w:rFonts w:ascii="Lucida Sans Unicode" w:hAnsi="Lucida Sans Unicode" w:cs="Lucida Sans Unicode"/>
          <w:sz w:val="20"/>
          <w:szCs w:val="20"/>
          <w:lang w:val="es-ES_tradnl"/>
        </w:rPr>
        <w:t xml:space="preserve">, </w:t>
      </w:r>
      <w:r w:rsidR="00320058" w:rsidRPr="00B13D96">
        <w:rPr>
          <w:rFonts w:ascii="Lucida Sans Unicode" w:hAnsi="Lucida Sans Unicode" w:cs="Lucida Sans Unicode"/>
          <w:sz w:val="20"/>
          <w:szCs w:val="20"/>
          <w:lang w:val="es-ES_tradnl"/>
        </w:rPr>
        <w:t>o bien persona no binaria,</w:t>
      </w:r>
      <w:r w:rsidR="00320058">
        <w:rPr>
          <w:rFonts w:ascii="Lucida Sans Unicode" w:hAnsi="Lucida Sans Unicode" w:cs="Lucida Sans Unicode"/>
          <w:sz w:val="20"/>
          <w:szCs w:val="20"/>
          <w:lang w:val="es-ES_tradnl"/>
        </w:rPr>
        <w:t xml:space="preserve"> </w:t>
      </w:r>
      <w:r w:rsidR="003D140F" w:rsidRPr="006D4812">
        <w:rPr>
          <w:rFonts w:ascii="Lucida Sans Unicode" w:hAnsi="Lucida Sans Unicode" w:cs="Lucida Sans Unicode"/>
          <w:sz w:val="20"/>
          <w:szCs w:val="20"/>
          <w:lang w:val="es-ES_tradnl"/>
        </w:rPr>
        <w:t>firma, domicilio, fotografía e imagen física, número de cédula profesional,</w:t>
      </w:r>
      <w:r w:rsidR="003A5031" w:rsidRPr="006D4812">
        <w:rPr>
          <w:rFonts w:ascii="Lucida Sans Unicode" w:hAnsi="Lucida Sans Unicode" w:cs="Lucida Sans Unicode"/>
          <w:sz w:val="20"/>
          <w:szCs w:val="20"/>
          <w:lang w:val="es-ES_tradnl"/>
        </w:rPr>
        <w:t xml:space="preserve"> </w:t>
      </w:r>
      <w:r w:rsidR="002B44F4" w:rsidRPr="006D4812">
        <w:rPr>
          <w:rFonts w:ascii="Lucida Sans Unicode" w:hAnsi="Lucida Sans Unicode" w:cs="Lucida Sans Unicode"/>
          <w:sz w:val="20"/>
          <w:szCs w:val="20"/>
          <w:lang w:val="es-ES_tradnl"/>
        </w:rPr>
        <w:t xml:space="preserve">número de licencia de </w:t>
      </w:r>
      <w:r w:rsidR="00AE7BE8" w:rsidRPr="006D4812">
        <w:rPr>
          <w:rFonts w:ascii="Lucida Sans Unicode" w:hAnsi="Lucida Sans Unicode" w:cs="Lucida Sans Unicode"/>
          <w:sz w:val="20"/>
          <w:szCs w:val="20"/>
          <w:lang w:val="es-ES_tradnl"/>
        </w:rPr>
        <w:t>conducir, número</w:t>
      </w:r>
      <w:r w:rsidR="00EB7037" w:rsidRPr="006D4812">
        <w:rPr>
          <w:rFonts w:ascii="Lucida Sans Unicode" w:hAnsi="Lucida Sans Unicode" w:cs="Lucida Sans Unicode"/>
          <w:sz w:val="20"/>
          <w:szCs w:val="20"/>
          <w:lang w:val="es-ES_tradnl"/>
        </w:rPr>
        <w:t xml:space="preserve"> telefónico</w:t>
      </w:r>
      <w:r w:rsidR="00AE7BE8" w:rsidRPr="006D4812">
        <w:rPr>
          <w:rFonts w:ascii="Lucida Sans Unicode" w:hAnsi="Lucida Sans Unicode" w:cs="Lucida Sans Unicode"/>
          <w:sz w:val="20"/>
          <w:szCs w:val="20"/>
          <w:lang w:val="es-ES_tradnl"/>
        </w:rPr>
        <w:t>, datos de la o el cónyuge, concubina o concubinario y/o dependientes económicos, inversiones, cuentas bancarias, otro tipo de valores y participaciones financieras.</w:t>
      </w:r>
      <w:r w:rsidRPr="006D4812">
        <w:rPr>
          <w:rFonts w:ascii="Lucida Sans Unicode" w:hAnsi="Lucida Sans Unicode" w:cs="Lucida Sans Unicode"/>
          <w:sz w:val="20"/>
          <w:szCs w:val="20"/>
          <w:lang w:val="es-ES_tradnl"/>
        </w:rPr>
        <w:t xml:space="preserve"> </w:t>
      </w:r>
    </w:p>
    <w:p w14:paraId="300C5A2E" w14:textId="77777777" w:rsidR="003A5031" w:rsidRPr="006D4812" w:rsidRDefault="003A5031" w:rsidP="008D1D30">
      <w:pPr>
        <w:pStyle w:val="Prrafodelista"/>
        <w:tabs>
          <w:tab w:val="left" w:pos="1276"/>
          <w:tab w:val="left" w:pos="1958"/>
        </w:tabs>
        <w:kinsoku w:val="0"/>
        <w:overflowPunct w:val="0"/>
        <w:ind w:left="426" w:firstLine="0"/>
        <w:jc w:val="both"/>
        <w:rPr>
          <w:rFonts w:ascii="Lucida Sans Unicode" w:hAnsi="Lucida Sans Unicode" w:cs="Lucida Sans Unicode"/>
          <w:b/>
          <w:sz w:val="20"/>
          <w:szCs w:val="20"/>
        </w:rPr>
      </w:pPr>
    </w:p>
    <w:p w14:paraId="64EC623D" w14:textId="77777777" w:rsidR="004A688E" w:rsidRDefault="00B22643" w:rsidP="008D1D30">
      <w:pPr>
        <w:tabs>
          <w:tab w:val="left" w:pos="1276"/>
          <w:tab w:val="left" w:pos="1958"/>
        </w:tabs>
        <w:kinsoku w:val="0"/>
        <w:overflowPunct w:val="0"/>
        <w:spacing w:after="0" w:line="240" w:lineRule="auto"/>
        <w:jc w:val="both"/>
        <w:rPr>
          <w:rFonts w:ascii="Lucida Sans Unicode" w:hAnsi="Lucida Sans Unicode" w:cs="Lucida Sans Unicode"/>
          <w:b/>
          <w:color w:val="00788E"/>
          <w:sz w:val="20"/>
          <w:szCs w:val="20"/>
        </w:rPr>
      </w:pPr>
      <w:r w:rsidRPr="00B262F3">
        <w:rPr>
          <w:rFonts w:ascii="Lucida Sans Unicode" w:hAnsi="Lucida Sans Unicode" w:cs="Lucida Sans Unicode"/>
          <w:b/>
          <w:bCs/>
          <w:color w:val="00788E"/>
          <w:sz w:val="20"/>
          <w:szCs w:val="20"/>
        </w:rPr>
        <w:t xml:space="preserve">4. </w:t>
      </w:r>
      <w:r w:rsidR="004A688E" w:rsidRPr="00B262F3">
        <w:rPr>
          <w:rFonts w:ascii="Lucida Sans Unicode" w:hAnsi="Lucida Sans Unicode" w:cs="Lucida Sans Unicode"/>
          <w:b/>
          <w:color w:val="00788E"/>
          <w:sz w:val="20"/>
          <w:szCs w:val="20"/>
        </w:rPr>
        <w:t>Finalidades del tratamiento para los cuales se obtienen los datos personales</w:t>
      </w:r>
    </w:p>
    <w:p w14:paraId="5B819B98" w14:textId="62E64806" w:rsidR="0048131E" w:rsidRPr="006D4812" w:rsidRDefault="0048131E" w:rsidP="008D1D30">
      <w:pPr>
        <w:spacing w:after="0" w:line="240" w:lineRule="auto"/>
        <w:jc w:val="both"/>
        <w:rPr>
          <w:rFonts w:ascii="Lucida Sans Unicode" w:hAnsi="Lucida Sans Unicode" w:cs="Lucida Sans Unicode"/>
          <w:bCs/>
          <w:sz w:val="20"/>
          <w:szCs w:val="20"/>
        </w:rPr>
      </w:pPr>
      <w:r w:rsidRPr="006D4812">
        <w:rPr>
          <w:rFonts w:ascii="Lucida Sans Unicode" w:hAnsi="Lucida Sans Unicode" w:cs="Lucida Sans Unicode"/>
          <w:bCs/>
          <w:sz w:val="20"/>
          <w:szCs w:val="20"/>
        </w:rPr>
        <w:t xml:space="preserve">Los datos que podrán ser recabados directa o indirectamente, por medio electrónico, por escrito, </w:t>
      </w:r>
      <w:r w:rsidR="006A3A50" w:rsidRPr="006D4812">
        <w:rPr>
          <w:rFonts w:ascii="Lucida Sans Unicode" w:hAnsi="Lucida Sans Unicode" w:cs="Lucida Sans Unicode"/>
          <w:bCs/>
          <w:sz w:val="20"/>
          <w:szCs w:val="20"/>
        </w:rPr>
        <w:t>vía</w:t>
      </w:r>
      <w:r w:rsidRPr="006D4812">
        <w:rPr>
          <w:rFonts w:ascii="Lucida Sans Unicode" w:hAnsi="Lucida Sans Unicode" w:cs="Lucida Sans Unicode"/>
          <w:bCs/>
          <w:sz w:val="20"/>
          <w:szCs w:val="20"/>
        </w:rPr>
        <w:t xml:space="preserve"> </w:t>
      </w:r>
      <w:r w:rsidR="00CA1978" w:rsidRPr="006D4812">
        <w:rPr>
          <w:rFonts w:ascii="Lucida Sans Unicode" w:hAnsi="Lucida Sans Unicode" w:cs="Lucida Sans Unicode"/>
          <w:bCs/>
          <w:sz w:val="20"/>
          <w:szCs w:val="20"/>
        </w:rPr>
        <w:t>telefónica</w:t>
      </w:r>
      <w:r w:rsidR="006A3A50" w:rsidRPr="006D4812">
        <w:rPr>
          <w:rFonts w:ascii="Lucida Sans Unicode" w:hAnsi="Lucida Sans Unicode" w:cs="Lucida Sans Unicode"/>
          <w:bCs/>
          <w:sz w:val="20"/>
          <w:szCs w:val="20"/>
        </w:rPr>
        <w:t xml:space="preserve">; los datos que proporcione al Instituto </w:t>
      </w:r>
      <w:r w:rsidR="00A01C5B" w:rsidRPr="006D4812">
        <w:rPr>
          <w:rFonts w:ascii="Lucida Sans Unicode" w:hAnsi="Lucida Sans Unicode" w:cs="Lucida Sans Unicode"/>
          <w:bCs/>
          <w:sz w:val="20"/>
          <w:szCs w:val="20"/>
        </w:rPr>
        <w:t>Electoral</w:t>
      </w:r>
      <w:r w:rsidR="006A3A50" w:rsidRPr="006D4812">
        <w:rPr>
          <w:rFonts w:ascii="Lucida Sans Unicode" w:hAnsi="Lucida Sans Unicode" w:cs="Lucida Sans Unicode"/>
          <w:bCs/>
          <w:sz w:val="20"/>
          <w:szCs w:val="20"/>
        </w:rPr>
        <w:t xml:space="preserve"> serán </w:t>
      </w:r>
      <w:r w:rsidRPr="006D4812">
        <w:rPr>
          <w:rFonts w:ascii="Lucida Sans Unicode" w:hAnsi="Lucida Sans Unicode" w:cs="Lucida Sans Unicode"/>
          <w:bCs/>
          <w:sz w:val="20"/>
          <w:szCs w:val="20"/>
        </w:rPr>
        <w:t>única y exclusivamente utilizados para los objetivos y</w:t>
      </w:r>
      <w:r w:rsidR="00CB0581" w:rsidRPr="006D4812">
        <w:rPr>
          <w:rFonts w:ascii="Lucida Sans Unicode" w:hAnsi="Lucida Sans Unicode" w:cs="Lucida Sans Unicode"/>
          <w:bCs/>
          <w:sz w:val="20"/>
          <w:szCs w:val="20"/>
        </w:rPr>
        <w:t xml:space="preserve"> </w:t>
      </w:r>
      <w:r w:rsidRPr="006D4812">
        <w:rPr>
          <w:rFonts w:ascii="Lucida Sans Unicode" w:hAnsi="Lucida Sans Unicode" w:cs="Lucida Sans Unicode"/>
          <w:bCs/>
          <w:sz w:val="20"/>
          <w:szCs w:val="20"/>
        </w:rPr>
        <w:t>atribuciones de</w:t>
      </w:r>
      <w:r w:rsidR="006A3A50" w:rsidRPr="006D4812">
        <w:rPr>
          <w:rFonts w:ascii="Lucida Sans Unicode" w:hAnsi="Lucida Sans Unicode" w:cs="Lucida Sans Unicode"/>
          <w:bCs/>
          <w:sz w:val="20"/>
          <w:szCs w:val="20"/>
        </w:rPr>
        <w:t xml:space="preserve"> </w:t>
      </w:r>
      <w:r w:rsidR="00CA1978" w:rsidRPr="006D4812">
        <w:rPr>
          <w:rFonts w:ascii="Lucida Sans Unicode" w:hAnsi="Lucida Sans Unicode" w:cs="Lucida Sans Unicode"/>
          <w:bCs/>
          <w:sz w:val="20"/>
          <w:szCs w:val="20"/>
        </w:rPr>
        <w:t>este Instituto</w:t>
      </w:r>
      <w:r w:rsidR="006A3A50" w:rsidRPr="006D4812">
        <w:rPr>
          <w:rFonts w:ascii="Lucida Sans Unicode" w:hAnsi="Lucida Sans Unicode" w:cs="Lucida Sans Unicode"/>
          <w:bCs/>
          <w:sz w:val="20"/>
          <w:szCs w:val="20"/>
        </w:rPr>
        <w:t>, y serán utilizados para las siguientes finalidades:</w:t>
      </w:r>
    </w:p>
    <w:p w14:paraId="163B0378" w14:textId="77777777" w:rsidR="000A71F2" w:rsidRPr="006D4812" w:rsidRDefault="000A71F2"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lang w:val="es-ES_tradnl"/>
        </w:rPr>
        <w:t xml:space="preserve">Participar del ejercicio de la función electoral, en la forma y términos que determina la Constitución Política de los Estados Unidos Mexicanos, la Constitución del Estado, la </w:t>
      </w:r>
      <w:r w:rsidRPr="006D4812">
        <w:rPr>
          <w:rFonts w:ascii="Lucida Sans Unicode" w:hAnsi="Lucida Sans Unicode" w:cs="Lucida Sans Unicode"/>
          <w:sz w:val="20"/>
          <w:szCs w:val="20"/>
          <w:lang w:val="es-ES_tradnl"/>
        </w:rPr>
        <w:lastRenderedPageBreak/>
        <w:t>Ley General de Instituciones y Procedimientos Electorales, el Código Electoral del Estado de Jalisco</w:t>
      </w:r>
      <w:r w:rsidR="00D62505" w:rsidRPr="006D4812">
        <w:rPr>
          <w:rFonts w:ascii="Lucida Sans Unicode" w:hAnsi="Lucida Sans Unicode" w:cs="Lucida Sans Unicode"/>
          <w:sz w:val="20"/>
          <w:szCs w:val="20"/>
          <w:lang w:val="es-ES_tradnl"/>
        </w:rPr>
        <w:t>.</w:t>
      </w:r>
      <w:r w:rsidRPr="006D4812">
        <w:rPr>
          <w:rFonts w:ascii="Lucida Sans Unicode" w:hAnsi="Lucida Sans Unicode" w:cs="Lucida Sans Unicode"/>
          <w:sz w:val="20"/>
          <w:szCs w:val="20"/>
          <w:lang w:val="es-ES_tradnl"/>
        </w:rPr>
        <w:t xml:space="preserve"> </w:t>
      </w:r>
    </w:p>
    <w:p w14:paraId="04544B92" w14:textId="77777777" w:rsidR="00EB5FD0" w:rsidRPr="009C790D"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bookmarkStart w:id="1" w:name="_Hlk146537089"/>
      <w:r w:rsidRPr="009C790D">
        <w:rPr>
          <w:rFonts w:ascii="Lucida Sans Unicode" w:hAnsi="Lucida Sans Unicode" w:cs="Lucida Sans Unicode"/>
          <w:sz w:val="20"/>
          <w:szCs w:val="20"/>
        </w:rPr>
        <w:t xml:space="preserve">Hacer uso de la información captada a través de la APP exclusivamente para cumplir con las atribuciones conferidas a este Instituto en la Constitución federal y estatal, sus leyes aplicables y la normatividad aplicable en materia de transparencia, acceso a la información pública y protección de datos personales, así como los Lineamientos para la Verificación del Cumplimiento del Porcentaje de Apoyo de la Ciudadanía que se Requiere para el Registro de Candidaturas Independientes Mediante el Uso de la Aplicación Móvil, en el proceso electoral 2023-2024. </w:t>
      </w:r>
    </w:p>
    <w:p w14:paraId="5234449C" w14:textId="77777777" w:rsidR="00EB5FD0" w:rsidRPr="006D4812"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Resolver, en los términos de las leyes aplicables y el Código Electoral del Estado de Jalisco, el otorgamiento </w:t>
      </w:r>
      <w:r>
        <w:rPr>
          <w:rFonts w:ascii="Lucida Sans Unicode" w:hAnsi="Lucida Sans Unicode" w:cs="Lucida Sans Unicode"/>
          <w:sz w:val="20"/>
          <w:szCs w:val="20"/>
        </w:rPr>
        <w:t>de derechos para el</w:t>
      </w:r>
      <w:r w:rsidRPr="006D4812">
        <w:rPr>
          <w:rFonts w:ascii="Lucida Sans Unicode" w:hAnsi="Lucida Sans Unicode" w:cs="Lucida Sans Unicode"/>
          <w:sz w:val="20"/>
          <w:szCs w:val="20"/>
        </w:rPr>
        <w:t xml:space="preserve"> registro o acreditación </w:t>
      </w:r>
      <w:r>
        <w:rPr>
          <w:rFonts w:ascii="Lucida Sans Unicode" w:hAnsi="Lucida Sans Unicode" w:cs="Lucida Sans Unicode"/>
          <w:sz w:val="20"/>
          <w:szCs w:val="20"/>
        </w:rPr>
        <w:t>a los ciudadanos que participen en el proceso de selección de las candidaturas independientes</w:t>
      </w:r>
      <w:r w:rsidRPr="006D4812">
        <w:rPr>
          <w:rFonts w:ascii="Lucida Sans Unicode" w:hAnsi="Lucida Sans Unicode" w:cs="Lucida Sans Unicode"/>
          <w:sz w:val="20"/>
          <w:szCs w:val="20"/>
        </w:rPr>
        <w:t xml:space="preserve">, así como sobre la pérdida de estos, y emitir la declaratoria correspondiente. </w:t>
      </w:r>
    </w:p>
    <w:p w14:paraId="76F335A1" w14:textId="77777777" w:rsidR="00EB5FD0" w:rsidRPr="009C790D"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Llevar a cabo las actividades inherentes a la regulación de los “Lineamientos”. </w:t>
      </w:r>
    </w:p>
    <w:p w14:paraId="10CE5C9D" w14:textId="77777777" w:rsidR="00EB5FD0" w:rsidRPr="009C790D"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Dar de alta en el Portal web a aspirantes a candidaturas independientes y validar a sus respectivos auxiliares. </w:t>
      </w:r>
    </w:p>
    <w:p w14:paraId="261B32DB" w14:textId="77777777" w:rsidR="00EB5FD0" w:rsidRPr="009C790D"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Dar de baja en el Portal web a aspirantes a candidaturas independientes que manifiesten su desistimiento para continuar con el procedimiento. </w:t>
      </w:r>
    </w:p>
    <w:p w14:paraId="5C7ED9AB" w14:textId="77777777" w:rsidR="00EB5FD0" w:rsidRPr="009C790D"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Operar la Mesa de Control conforme a los criterios de revisión y clarificación de los registros establecidos. </w:t>
      </w:r>
    </w:p>
    <w:p w14:paraId="6CA47234" w14:textId="77777777" w:rsidR="00EB5FD0" w:rsidRPr="009C790D"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Revisar, en conjunto con aspirantes a candidaturas independientes, los apoyos de la ciudadanía en los que se advierta alguna inconsistencia. </w:t>
      </w:r>
    </w:p>
    <w:p w14:paraId="4A47140E" w14:textId="77777777" w:rsidR="00EB5FD0" w:rsidRPr="009C790D"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 xml:space="preserve">Informar a aspirantes el número de registros de apoyo alcanzado, así como la situación registral de cada registro y las inconsistencias identificadas. </w:t>
      </w:r>
    </w:p>
    <w:p w14:paraId="35930438" w14:textId="77777777" w:rsidR="00EB5FD0" w:rsidRPr="009C790D" w:rsidRDefault="00EB5FD0"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9C790D">
        <w:rPr>
          <w:rFonts w:ascii="Lucida Sans Unicode" w:hAnsi="Lucida Sans Unicode" w:cs="Lucida Sans Unicode"/>
          <w:sz w:val="20"/>
          <w:szCs w:val="20"/>
        </w:rPr>
        <w:t>Recibir y registrar las solicitudes de derecho de garantía de audiencia que aspirantes a candidaturas independientes soliciten, y celebrar y desahogar los procedimientos relativos. i) Recibir la información de los registros y los resultados que al efecto emita la DERFE.</w:t>
      </w:r>
    </w:p>
    <w:p w14:paraId="6C6A11B6" w14:textId="3A38F16F" w:rsidR="00075587" w:rsidRPr="006D4812" w:rsidRDefault="00075587"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Garantizar el principio de paridad de género de manera sustantiva y el respeto de los derechos humanos de las mujeres en el ámbito político, electoral y de participación ciudadana en el estado. </w:t>
      </w:r>
    </w:p>
    <w:p w14:paraId="01B63302" w14:textId="5C34B8E7" w:rsidR="0010757D" w:rsidRPr="006D4812" w:rsidRDefault="00D918E6" w:rsidP="008D1D30">
      <w:pPr>
        <w:pStyle w:val="TextoCar"/>
        <w:numPr>
          <w:ilvl w:val="0"/>
          <w:numId w:val="5"/>
        </w:numPr>
        <w:spacing w:after="0" w:line="240" w:lineRule="auto"/>
        <w:ind w:left="426" w:hanging="284"/>
        <w:rPr>
          <w:rFonts w:ascii="Lucida Sans Unicode" w:hAnsi="Lucida Sans Unicode" w:cs="Lucida Sans Unicode"/>
          <w:sz w:val="20"/>
          <w:szCs w:val="20"/>
        </w:rPr>
      </w:pPr>
      <w:bookmarkStart w:id="2" w:name="_Hlk146536890"/>
      <w:bookmarkEnd w:id="1"/>
      <w:r>
        <w:rPr>
          <w:rFonts w:ascii="Lucida Sans Unicode" w:hAnsi="Lucida Sans Unicode" w:cs="Lucida Sans Unicode"/>
          <w:bCs/>
          <w:sz w:val="20"/>
          <w:szCs w:val="20"/>
          <w:lang w:val="es-ES_tradnl"/>
        </w:rPr>
        <w:t>Participar en los p</w:t>
      </w:r>
      <w:r w:rsidR="0010757D" w:rsidRPr="006D4812">
        <w:rPr>
          <w:rFonts w:ascii="Lucida Sans Unicode" w:hAnsi="Lucida Sans Unicode" w:cs="Lucida Sans Unicode"/>
          <w:bCs/>
          <w:sz w:val="20"/>
          <w:szCs w:val="20"/>
          <w:lang w:val="es-ES_tradnl"/>
        </w:rPr>
        <w:t xml:space="preserve">rocedimientos de selección de las </w:t>
      </w:r>
      <w:r w:rsidR="0010757D" w:rsidRPr="006D4812">
        <w:rPr>
          <w:rFonts w:ascii="Lucida Sans Unicode" w:hAnsi="Lucida Sans Unicode" w:cs="Lucida Sans Unicode"/>
          <w:sz w:val="20"/>
          <w:szCs w:val="20"/>
          <w:lang w:val="es-ES_tradnl"/>
        </w:rPr>
        <w:t>candidaturas independientes.</w:t>
      </w:r>
    </w:p>
    <w:p w14:paraId="42B407E5" w14:textId="77777777" w:rsidR="0010757D" w:rsidRPr="006D4812" w:rsidRDefault="0010757D" w:rsidP="008D1D30">
      <w:pPr>
        <w:pStyle w:val="TextoCar"/>
        <w:numPr>
          <w:ilvl w:val="0"/>
          <w:numId w:val="5"/>
        </w:numPr>
        <w:spacing w:after="0" w:line="240"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Registrar las candidaturas independientes a Gobernador, </w:t>
      </w:r>
      <w:r w:rsidRPr="006D4812">
        <w:rPr>
          <w:rFonts w:ascii="Lucida Sans Unicode" w:hAnsi="Lucida Sans Unicode" w:cs="Lucida Sans Unicode"/>
          <w:sz w:val="20"/>
          <w:szCs w:val="20"/>
          <w:lang w:val="es-ES_tradnl"/>
        </w:rPr>
        <w:t>Diputado</w:t>
      </w:r>
      <w:r w:rsidR="00BA2F5F" w:rsidRPr="006D4812">
        <w:rPr>
          <w:rFonts w:ascii="Lucida Sans Unicode" w:hAnsi="Lucida Sans Unicode" w:cs="Lucida Sans Unicode"/>
          <w:sz w:val="20"/>
          <w:szCs w:val="20"/>
          <w:lang w:val="es-ES_tradnl"/>
        </w:rPr>
        <w:t>s</w:t>
      </w:r>
      <w:r w:rsidRPr="006D4812">
        <w:rPr>
          <w:rFonts w:ascii="Lucida Sans Unicode" w:hAnsi="Lucida Sans Unicode" w:cs="Lucida Sans Unicode"/>
          <w:sz w:val="20"/>
          <w:szCs w:val="20"/>
          <w:lang w:val="es-ES_tradnl"/>
        </w:rPr>
        <w:t xml:space="preserve"> por el principio de mayoría relativa</w:t>
      </w:r>
      <w:r w:rsidR="00BA2F5F" w:rsidRPr="006D4812">
        <w:rPr>
          <w:rFonts w:ascii="Lucida Sans Unicode" w:hAnsi="Lucida Sans Unicode" w:cs="Lucida Sans Unicode"/>
          <w:sz w:val="20"/>
          <w:szCs w:val="20"/>
          <w:lang w:val="es-ES_tradnl"/>
        </w:rPr>
        <w:t xml:space="preserve"> y</w:t>
      </w:r>
      <w:r w:rsidRPr="006D4812">
        <w:rPr>
          <w:rFonts w:ascii="Lucida Sans Unicode" w:hAnsi="Lucida Sans Unicode" w:cs="Lucida Sans Unicode"/>
          <w:sz w:val="20"/>
          <w:szCs w:val="20"/>
          <w:lang w:val="es-ES_tradnl"/>
        </w:rPr>
        <w:t xml:space="preserve"> para el cargo de Munícipes.</w:t>
      </w:r>
      <w:r w:rsidRPr="006D4812">
        <w:rPr>
          <w:rFonts w:ascii="Lucida Sans Unicode" w:hAnsi="Lucida Sans Unicode" w:cs="Lucida Sans Unicode"/>
          <w:sz w:val="20"/>
          <w:szCs w:val="20"/>
        </w:rPr>
        <w:t xml:space="preserve"> </w:t>
      </w:r>
    </w:p>
    <w:p w14:paraId="09941BFF" w14:textId="441D1514" w:rsidR="000A71F2" w:rsidRPr="0048191D" w:rsidRDefault="000A71F2" w:rsidP="008D1D30">
      <w:pPr>
        <w:pStyle w:val="Prrafodelista"/>
        <w:numPr>
          <w:ilvl w:val="0"/>
          <w:numId w:val="5"/>
        </w:numPr>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Conocer de las infracciones y, en su caso, imponer las sanciones que correspondan</w:t>
      </w:r>
      <w:r w:rsidR="00D62505"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w:t>
      </w:r>
    </w:p>
    <w:p w14:paraId="1202AE2D" w14:textId="77777777" w:rsidR="000A71F2" w:rsidRPr="006D4812" w:rsidRDefault="000A71F2" w:rsidP="008D1D30">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ind w:left="426" w:hanging="284"/>
        <w:jc w:val="both"/>
        <w:rPr>
          <w:rFonts w:ascii="Lucida Sans Unicode" w:hAnsi="Lucida Sans Unicode" w:cs="Lucida Sans Unicode"/>
          <w:spacing w:val="-3"/>
          <w:sz w:val="20"/>
          <w:szCs w:val="20"/>
        </w:rPr>
      </w:pPr>
      <w:r w:rsidRPr="006D4812">
        <w:rPr>
          <w:rFonts w:ascii="Lucida Sans Unicode" w:hAnsi="Lucida Sans Unicode" w:cs="Lucida Sans Unicode"/>
          <w:spacing w:val="-3"/>
          <w:sz w:val="20"/>
          <w:szCs w:val="20"/>
        </w:rPr>
        <w:t>Organizar debates entre los candidatos cuando lo soliciten, conforme lo establezca el reglamento en la materia.</w:t>
      </w:r>
    </w:p>
    <w:p w14:paraId="1DB13848" w14:textId="77777777" w:rsidR="008E30C4" w:rsidRPr="006D4812" w:rsidRDefault="00374699" w:rsidP="008D1D30">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ind w:left="426" w:right="19" w:hanging="284"/>
        <w:jc w:val="both"/>
        <w:rPr>
          <w:rFonts w:ascii="Lucida Sans Unicode" w:hAnsi="Lucida Sans Unicode" w:cs="Lucida Sans Unicode"/>
          <w:w w:val="95"/>
          <w:sz w:val="20"/>
          <w:szCs w:val="20"/>
        </w:rPr>
      </w:pPr>
      <w:r w:rsidRPr="006D4812">
        <w:rPr>
          <w:rFonts w:ascii="Lucida Sans Unicode" w:hAnsi="Lucida Sans Unicode" w:cs="Lucida Sans Unicode"/>
          <w:sz w:val="20"/>
          <w:szCs w:val="20"/>
        </w:rPr>
        <w:t>R</w:t>
      </w:r>
      <w:r w:rsidR="008E30C4" w:rsidRPr="006D4812">
        <w:rPr>
          <w:rFonts w:ascii="Lucida Sans Unicode" w:hAnsi="Lucida Sans Unicode" w:cs="Lucida Sans Unicode"/>
          <w:sz w:val="20"/>
          <w:szCs w:val="20"/>
        </w:rPr>
        <w:t>egistro y control de d</w:t>
      </w:r>
      <w:r w:rsidR="008E30C4" w:rsidRPr="006D4812">
        <w:rPr>
          <w:rFonts w:ascii="Lucida Sans Unicode" w:hAnsi="Lucida Sans Unicode" w:cs="Lucida Sans Unicode"/>
          <w:color w:val="221E1F"/>
          <w:sz w:val="20"/>
          <w:szCs w:val="20"/>
        </w:rPr>
        <w:t xml:space="preserve">eclaraciones patrimoniales y de intereses, y evoluciones patrimoniales. </w:t>
      </w:r>
    </w:p>
    <w:p w14:paraId="5DC6D8E0" w14:textId="77777777" w:rsidR="008E30C4" w:rsidRDefault="008E30C4" w:rsidP="008D1D30">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ind w:left="426" w:right="19"/>
        <w:contextualSpacing/>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Interponer toda clase de recursos o medios de impugnación. </w:t>
      </w:r>
    </w:p>
    <w:bookmarkEnd w:id="2"/>
    <w:p w14:paraId="307AF486" w14:textId="77777777" w:rsidR="002F3F58" w:rsidRPr="006D4812" w:rsidRDefault="002F3F58" w:rsidP="008D1D30">
      <w:pPr>
        <w:pStyle w:val="Prrafodelista"/>
        <w:ind w:left="0" w:firstLine="0"/>
        <w:contextualSpacing/>
        <w:jc w:val="both"/>
        <w:rPr>
          <w:rFonts w:ascii="Lucida Sans Unicode" w:hAnsi="Lucida Sans Unicode" w:cs="Lucida Sans Unicode"/>
          <w:sz w:val="20"/>
          <w:szCs w:val="20"/>
        </w:rPr>
      </w:pPr>
    </w:p>
    <w:p w14:paraId="3AA31ACD" w14:textId="6585817D" w:rsidR="00325FCD" w:rsidRDefault="00CB39DB" w:rsidP="008D1D30">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bCs/>
          <w:sz w:val="20"/>
          <w:szCs w:val="20"/>
        </w:rPr>
      </w:pPr>
      <w:r w:rsidRPr="006D4812">
        <w:rPr>
          <w:rFonts w:ascii="Lucida Sans Unicode" w:hAnsi="Lucida Sans Unicode" w:cs="Lucida Sans Unicode"/>
          <w:bCs/>
          <w:sz w:val="20"/>
          <w:szCs w:val="20"/>
        </w:rPr>
        <w:lastRenderedPageBreak/>
        <w:t xml:space="preserve">Se utilizan cookies al momento que usted navega en el sitio oficial del Instituto Electoral y de Participación Ciudadana del Estado de Jalisco </w:t>
      </w:r>
      <w:hyperlink r:id="rId7" w:history="1">
        <w:r w:rsidRPr="006D4812">
          <w:rPr>
            <w:rStyle w:val="Hipervnculo"/>
            <w:rFonts w:ascii="Lucida Sans Unicode" w:hAnsi="Lucida Sans Unicode" w:cs="Lucida Sans Unicode"/>
            <w:bCs/>
            <w:color w:val="auto"/>
            <w:sz w:val="20"/>
            <w:szCs w:val="20"/>
          </w:rPr>
          <w:t>http://www.iepcjalisco.org.mx/</w:t>
        </w:r>
      </w:hyperlink>
      <w:r w:rsidRPr="006D4812">
        <w:rPr>
          <w:rFonts w:ascii="Lucida Sans Unicode" w:hAnsi="Lucida Sans Unicode" w:cs="Lucida Sans Unicode"/>
          <w:bCs/>
          <w:sz w:val="20"/>
          <w:szCs w:val="20"/>
        </w:rPr>
        <w:t>, mismos que usted puede administrar o bloquear desde su navegador de internet.</w:t>
      </w:r>
    </w:p>
    <w:p w14:paraId="2B7A8A63" w14:textId="77777777" w:rsidR="00D918E6" w:rsidRPr="006D4812" w:rsidRDefault="00D918E6" w:rsidP="008D1D30">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bCs/>
          <w:sz w:val="20"/>
          <w:szCs w:val="20"/>
        </w:rPr>
      </w:pPr>
    </w:p>
    <w:p w14:paraId="1E480284" w14:textId="36A2DD67" w:rsidR="00325FCD" w:rsidRPr="006D4812" w:rsidRDefault="00325FCD"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En caso de haber asistido a algún evento, es posible que, sea difundida alguna imagen o fotografía en la que se aprecie su rostro, ya que </w:t>
      </w:r>
      <w:r w:rsidR="00B96C84" w:rsidRPr="006D4812">
        <w:rPr>
          <w:rFonts w:ascii="Lucida Sans Unicode" w:hAnsi="Lucida Sans Unicode" w:cs="Lucida Sans Unicode"/>
          <w:sz w:val="20"/>
          <w:szCs w:val="20"/>
        </w:rPr>
        <w:t xml:space="preserve">se entiende </w:t>
      </w:r>
      <w:r w:rsidR="006D4812" w:rsidRPr="006D4812">
        <w:rPr>
          <w:rFonts w:ascii="Lucida Sans Unicode" w:hAnsi="Lucida Sans Unicode" w:cs="Lucida Sans Unicode"/>
          <w:sz w:val="20"/>
          <w:szCs w:val="20"/>
        </w:rPr>
        <w:t>que,</w:t>
      </w:r>
      <w:r w:rsidR="00B96C84" w:rsidRPr="006D4812">
        <w:rPr>
          <w:rFonts w:ascii="Lucida Sans Unicode" w:hAnsi="Lucida Sans Unicode" w:cs="Lucida Sans Unicode"/>
          <w:sz w:val="20"/>
          <w:szCs w:val="20"/>
        </w:rPr>
        <w:t xml:space="preserve"> por </w:t>
      </w:r>
      <w:r w:rsidR="00BC6290" w:rsidRPr="006D4812">
        <w:rPr>
          <w:rFonts w:ascii="Lucida Sans Unicode" w:hAnsi="Lucida Sans Unicode" w:cs="Lucida Sans Unicode"/>
          <w:sz w:val="20"/>
          <w:szCs w:val="20"/>
        </w:rPr>
        <w:t xml:space="preserve">su presencia en </w:t>
      </w:r>
      <w:r w:rsidR="00B96C84" w:rsidRPr="006D4812">
        <w:rPr>
          <w:rFonts w:ascii="Lucida Sans Unicode" w:hAnsi="Lucida Sans Unicode" w:cs="Lucida Sans Unicode"/>
          <w:sz w:val="20"/>
          <w:szCs w:val="20"/>
        </w:rPr>
        <w:t xml:space="preserve">el evento </w:t>
      </w:r>
      <w:r w:rsidRPr="006D4812">
        <w:rPr>
          <w:rFonts w:ascii="Lucida Sans Unicode" w:hAnsi="Lucida Sans Unicode" w:cs="Lucida Sans Unicode"/>
          <w:sz w:val="20"/>
          <w:szCs w:val="20"/>
        </w:rPr>
        <w:t>público, se cuenta con su consentimiento tácito para su uso</w:t>
      </w:r>
      <w:r w:rsidR="00BC6290"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w:t>
      </w:r>
    </w:p>
    <w:p w14:paraId="4B9545D6" w14:textId="77777777" w:rsidR="00BC631A" w:rsidRPr="006D4812" w:rsidRDefault="00BC631A" w:rsidP="008D1D30">
      <w:pPr>
        <w:spacing w:after="0" w:line="240" w:lineRule="auto"/>
        <w:jc w:val="both"/>
        <w:rPr>
          <w:rFonts w:ascii="Lucida Sans Unicode" w:hAnsi="Lucida Sans Unicode" w:cs="Lucida Sans Unicode"/>
          <w:sz w:val="20"/>
          <w:szCs w:val="20"/>
        </w:rPr>
      </w:pPr>
    </w:p>
    <w:p w14:paraId="38A51250" w14:textId="77777777" w:rsidR="00325FCD" w:rsidRPr="006D4812" w:rsidRDefault="00325FCD"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Sin embargo, el Instituto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del Instituto.</w:t>
      </w:r>
    </w:p>
    <w:p w14:paraId="2FBC4C4C" w14:textId="77777777" w:rsidR="00BC631A" w:rsidRPr="006D4812" w:rsidRDefault="00BC631A" w:rsidP="008D1D30">
      <w:pPr>
        <w:spacing w:after="0" w:line="240" w:lineRule="auto"/>
        <w:jc w:val="both"/>
        <w:rPr>
          <w:rFonts w:ascii="Lucida Sans Unicode" w:hAnsi="Lucida Sans Unicode" w:cs="Lucida Sans Unicode"/>
          <w:sz w:val="20"/>
          <w:szCs w:val="20"/>
        </w:rPr>
      </w:pPr>
    </w:p>
    <w:p w14:paraId="65C7D327" w14:textId="02BE341A" w:rsidR="00325FCD" w:rsidRPr="006D4812" w:rsidRDefault="00325FCD"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Las imágenes obtenidas podrán ser publicadas a través de los medios de difusión del Instituto Electoral, procurando que en éstas </w:t>
      </w:r>
      <w:r w:rsidR="008118B2">
        <w:rPr>
          <w:rFonts w:ascii="Lucida Sans Unicode" w:hAnsi="Lucida Sans Unicode" w:cs="Lucida Sans Unicode"/>
          <w:sz w:val="20"/>
          <w:szCs w:val="20"/>
        </w:rPr>
        <w:t>la persona no sea</w:t>
      </w:r>
      <w:r w:rsidRPr="006D4812">
        <w:rPr>
          <w:rFonts w:ascii="Lucida Sans Unicode" w:hAnsi="Lucida Sans Unicode" w:cs="Lucida Sans Unicode"/>
          <w:sz w:val="20"/>
          <w:szCs w:val="20"/>
        </w:rPr>
        <w:t xml:space="preserve"> identificable.</w:t>
      </w:r>
    </w:p>
    <w:p w14:paraId="3DFC6D50" w14:textId="77777777" w:rsidR="00BC631A" w:rsidRPr="006D4812" w:rsidRDefault="00BC631A" w:rsidP="008D1D30">
      <w:pPr>
        <w:spacing w:after="0" w:line="240" w:lineRule="auto"/>
        <w:jc w:val="both"/>
        <w:rPr>
          <w:rFonts w:ascii="Lucida Sans Unicode" w:hAnsi="Lucida Sans Unicode" w:cs="Lucida Sans Unicode"/>
          <w:b/>
          <w:sz w:val="20"/>
          <w:szCs w:val="20"/>
        </w:rPr>
      </w:pPr>
    </w:p>
    <w:p w14:paraId="17FA705B" w14:textId="77777777" w:rsidR="00BC631A" w:rsidRPr="00B262F3" w:rsidRDefault="00BC631A" w:rsidP="008D1D30">
      <w:pPr>
        <w:spacing w:after="0" w:line="240" w:lineRule="auto"/>
        <w:jc w:val="both"/>
        <w:rPr>
          <w:rFonts w:ascii="Lucida Sans Unicode" w:hAnsi="Lucida Sans Unicode" w:cs="Lucida Sans Unicode"/>
          <w:color w:val="00788E"/>
          <w:sz w:val="20"/>
          <w:szCs w:val="20"/>
        </w:rPr>
      </w:pPr>
      <w:r w:rsidRPr="00B262F3">
        <w:rPr>
          <w:rFonts w:ascii="Lucida Sans Unicode" w:hAnsi="Lucida Sans Unicode" w:cs="Lucida Sans Unicode"/>
          <w:b/>
          <w:color w:val="00788E"/>
          <w:sz w:val="20"/>
          <w:szCs w:val="20"/>
        </w:rPr>
        <w:t>5. Transferencia de datos personales</w:t>
      </w:r>
    </w:p>
    <w:p w14:paraId="7DB501CF" w14:textId="161D139A" w:rsidR="00E422E1" w:rsidRPr="006D4812" w:rsidRDefault="001605C4"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Se hace de su conocimiento que sus datos personales podrán ser transferidos </w:t>
      </w:r>
      <w:r w:rsidR="008F2BD6" w:rsidRPr="006D4812">
        <w:rPr>
          <w:rFonts w:ascii="Lucida Sans Unicode" w:hAnsi="Lucida Sans Unicode" w:cs="Lucida Sans Unicode"/>
          <w:sz w:val="20"/>
          <w:szCs w:val="20"/>
          <w:lang w:val="es-ES_tradnl"/>
        </w:rPr>
        <w:t>cuando</w:t>
      </w:r>
      <w:r w:rsidRPr="006D4812">
        <w:rPr>
          <w:rFonts w:ascii="Lucida Sans Unicode" w:hAnsi="Lucida Sans Unicode" w:cs="Lucida Sans Unicode"/>
          <w:sz w:val="20"/>
          <w:szCs w:val="20"/>
          <w:lang w:val="es-ES_tradnl"/>
        </w:rPr>
        <w:t xml:space="preserve"> exista una orden judicial, resolución o mandato fundado y motivado de autoridad competente, </w:t>
      </w:r>
      <w:r w:rsidR="007F7CE6" w:rsidRPr="006D4812">
        <w:rPr>
          <w:rFonts w:ascii="Lucida Sans Unicode" w:hAnsi="Lucida Sans Unicode" w:cs="Lucida Sans Unicode"/>
          <w:sz w:val="20"/>
          <w:szCs w:val="20"/>
        </w:rPr>
        <w:t>sea</w:t>
      </w:r>
      <w:r w:rsidR="008F2BD6" w:rsidRPr="006D4812">
        <w:rPr>
          <w:rFonts w:ascii="Lucida Sans Unicode" w:hAnsi="Lucida Sans Unicode" w:cs="Lucida Sans Unicode"/>
          <w:sz w:val="20"/>
          <w:szCs w:val="20"/>
        </w:rPr>
        <w:t xml:space="preserve"> necesario</w:t>
      </w:r>
      <w:r w:rsidRPr="006D4812">
        <w:rPr>
          <w:rFonts w:ascii="Lucida Sans Unicode" w:hAnsi="Lucida Sans Unicode" w:cs="Lucida Sans Unicode"/>
          <w:sz w:val="20"/>
          <w:szCs w:val="20"/>
        </w:rPr>
        <w:t xml:space="preserve"> para fines estadísticos, científicos o de interés general por ley, se transmitirá entre las autoridades federales, estatales y municipales, siempre para el ejercicio de sus atribuciones; en términos de los artículos </w:t>
      </w:r>
      <w:r w:rsidRPr="006D4812">
        <w:rPr>
          <w:rFonts w:ascii="Lucida Sans Unicode" w:hAnsi="Lucida Sans Unicode" w:cs="Lucida Sans Unicode"/>
          <w:bCs/>
          <w:sz w:val="20"/>
          <w:szCs w:val="20"/>
        </w:rPr>
        <w:t xml:space="preserve">22 de la Ley de Transparencia y Acceso a la Información Pública del Estado de Jalisco y sus Municipios; 15 y 75 de la </w:t>
      </w:r>
      <w:r w:rsidRPr="006D4812">
        <w:rPr>
          <w:rFonts w:ascii="Lucida Sans Unicode" w:hAnsi="Lucida Sans Unicode" w:cs="Lucida Sans Unicode"/>
          <w:sz w:val="20"/>
          <w:szCs w:val="20"/>
        </w:rPr>
        <w:t>Ley de Protección de Datos Personales en Posesión de Sujetos Obligados del Estado de Jalisco y sus Municipios.</w:t>
      </w:r>
      <w:r w:rsidR="00E422E1" w:rsidRPr="006D4812">
        <w:rPr>
          <w:rFonts w:ascii="Lucida Sans Unicode" w:hAnsi="Lucida Sans Unicode" w:cs="Lucida Sans Unicode"/>
          <w:sz w:val="20"/>
          <w:szCs w:val="20"/>
        </w:rPr>
        <w:t xml:space="preserve"> Ahora bien, no se </w:t>
      </w:r>
      <w:r w:rsidR="006D4812" w:rsidRPr="006D4812">
        <w:rPr>
          <w:rFonts w:ascii="Lucida Sans Unicode" w:hAnsi="Lucida Sans Unicode" w:cs="Lucida Sans Unicode"/>
          <w:sz w:val="20"/>
          <w:szCs w:val="20"/>
        </w:rPr>
        <w:t>realizarán</w:t>
      </w:r>
      <w:r w:rsidR="00E422E1" w:rsidRPr="006D4812">
        <w:rPr>
          <w:rFonts w:ascii="Lucida Sans Unicode" w:hAnsi="Lucida Sans Unicode" w:cs="Lucida Sans Unicode"/>
          <w:sz w:val="20"/>
          <w:szCs w:val="20"/>
        </w:rPr>
        <w:t xml:space="preserve"> transferencias que requieran consentimiento.  </w:t>
      </w:r>
    </w:p>
    <w:p w14:paraId="24136F97" w14:textId="77777777" w:rsidR="006F4185" w:rsidRPr="006D4812" w:rsidRDefault="006F4185" w:rsidP="008D1D30">
      <w:pPr>
        <w:spacing w:after="0" w:line="240" w:lineRule="auto"/>
        <w:jc w:val="both"/>
        <w:rPr>
          <w:rFonts w:ascii="Lucida Sans Unicode" w:hAnsi="Lucida Sans Unicode" w:cs="Lucida Sans Unicode"/>
          <w:sz w:val="20"/>
          <w:szCs w:val="20"/>
        </w:rPr>
      </w:pPr>
    </w:p>
    <w:p w14:paraId="18ACC468" w14:textId="77777777" w:rsidR="004B5C82" w:rsidRPr="006D4812" w:rsidRDefault="004B5C82"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Se le informa que no se consideran transferencias las remisiones, ni la comunicación de datos entre áreas adscritas al mismo sujeto obligado en el ejercicio de sus atribuciones.</w:t>
      </w:r>
    </w:p>
    <w:p w14:paraId="0ADAAAC2" w14:textId="77777777" w:rsidR="00F56EEA" w:rsidRDefault="00F56EEA" w:rsidP="008D1D30">
      <w:pPr>
        <w:spacing w:after="0" w:line="240" w:lineRule="auto"/>
        <w:jc w:val="both"/>
        <w:rPr>
          <w:rFonts w:ascii="Lucida Sans Unicode" w:hAnsi="Lucida Sans Unicode" w:cs="Lucida Sans Unicode"/>
          <w:b/>
          <w:color w:val="00788E"/>
          <w:sz w:val="20"/>
          <w:szCs w:val="20"/>
        </w:rPr>
      </w:pPr>
    </w:p>
    <w:p w14:paraId="51112D30" w14:textId="5618A765" w:rsidR="00C26F5D" w:rsidRPr="00B262F3" w:rsidRDefault="00BC631A" w:rsidP="008D1D30">
      <w:pPr>
        <w:spacing w:after="0" w:line="240" w:lineRule="auto"/>
        <w:jc w:val="both"/>
        <w:rPr>
          <w:rFonts w:ascii="Lucida Sans Unicode" w:hAnsi="Lucida Sans Unicode" w:cs="Lucida Sans Unicode"/>
          <w:b/>
          <w:color w:val="00788E"/>
          <w:sz w:val="20"/>
          <w:szCs w:val="20"/>
        </w:rPr>
      </w:pPr>
      <w:r w:rsidRPr="00B262F3">
        <w:rPr>
          <w:rFonts w:ascii="Lucida Sans Unicode" w:hAnsi="Lucida Sans Unicode" w:cs="Lucida Sans Unicode"/>
          <w:b/>
          <w:color w:val="00788E"/>
          <w:sz w:val="20"/>
          <w:szCs w:val="20"/>
        </w:rPr>
        <w:t>6</w:t>
      </w:r>
      <w:r w:rsidR="00B22643" w:rsidRPr="00B262F3">
        <w:rPr>
          <w:rFonts w:ascii="Lucida Sans Unicode" w:hAnsi="Lucida Sans Unicode" w:cs="Lucida Sans Unicode"/>
          <w:b/>
          <w:color w:val="00788E"/>
          <w:sz w:val="20"/>
          <w:szCs w:val="20"/>
        </w:rPr>
        <w:t>.</w:t>
      </w:r>
      <w:r w:rsidR="0048131E" w:rsidRPr="00B262F3">
        <w:rPr>
          <w:rFonts w:ascii="Lucida Sans Unicode" w:hAnsi="Lucida Sans Unicode" w:cs="Lucida Sans Unicode"/>
          <w:b/>
          <w:color w:val="00788E"/>
          <w:sz w:val="20"/>
          <w:szCs w:val="20"/>
        </w:rPr>
        <w:t xml:space="preserve"> </w:t>
      </w:r>
      <w:r w:rsidR="00374FC5" w:rsidRPr="00B262F3">
        <w:rPr>
          <w:rFonts w:ascii="Lucida Sans Unicode" w:hAnsi="Lucida Sans Unicode" w:cs="Lucida Sans Unicode"/>
          <w:b/>
          <w:color w:val="00788E"/>
          <w:sz w:val="20"/>
          <w:szCs w:val="20"/>
        </w:rPr>
        <w:t>Derechos ARCO</w:t>
      </w:r>
    </w:p>
    <w:p w14:paraId="1AFF76F0" w14:textId="77777777" w:rsidR="00BE396A" w:rsidRPr="006D4812" w:rsidRDefault="00AF0C3C"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Usted puede solicitar ante el Instituto Electoral</w:t>
      </w:r>
      <w:r w:rsidR="00001ABE" w:rsidRPr="006D4812">
        <w:rPr>
          <w:rFonts w:ascii="Lucida Sans Unicode" w:hAnsi="Lucida Sans Unicode" w:cs="Lucida Sans Unicode"/>
          <w:sz w:val="20"/>
          <w:szCs w:val="20"/>
        </w:rPr>
        <w:t xml:space="preserve">, en cualquier tiempo, </w:t>
      </w:r>
      <w:r w:rsidRPr="006D4812">
        <w:rPr>
          <w:rFonts w:ascii="Lucida Sans Unicode" w:hAnsi="Lucida Sans Unicode" w:cs="Lucida Sans Unicode"/>
          <w:sz w:val="20"/>
          <w:szCs w:val="20"/>
        </w:rPr>
        <w:t>el Acceso, Rectificación, Cancelación</w:t>
      </w:r>
      <w:r w:rsidR="00001ABE"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Oposición</w:t>
      </w:r>
      <w:r w:rsidR="00BE396A" w:rsidRPr="006D4812">
        <w:rPr>
          <w:rFonts w:ascii="Lucida Sans Unicode" w:hAnsi="Lucida Sans Unicode" w:cs="Lucida Sans Unicode"/>
          <w:sz w:val="20"/>
          <w:szCs w:val="20"/>
        </w:rPr>
        <w:t xml:space="preserve"> o Revocación del consentimiento sobre </w:t>
      </w:r>
      <w:r w:rsidRPr="006D4812">
        <w:rPr>
          <w:rFonts w:ascii="Lucida Sans Unicode" w:hAnsi="Lucida Sans Unicode" w:cs="Lucida Sans Unicode"/>
          <w:sz w:val="20"/>
          <w:szCs w:val="20"/>
        </w:rPr>
        <w:t>sus datos personales, mediante la presentación de solicitud de ejercicio de derechos ARCO</w:t>
      </w:r>
      <w:r w:rsidR="00BE396A" w:rsidRPr="006D4812">
        <w:rPr>
          <w:rFonts w:ascii="Lucida Sans Unicode" w:hAnsi="Lucida Sans Unicode" w:cs="Lucida Sans Unicode"/>
          <w:sz w:val="20"/>
          <w:szCs w:val="20"/>
        </w:rPr>
        <w:t>, a través</w:t>
      </w:r>
      <w:r w:rsidRPr="006D4812">
        <w:rPr>
          <w:rFonts w:ascii="Lucida Sans Unicode" w:hAnsi="Lucida Sans Unicode" w:cs="Lucida Sans Unicode"/>
          <w:sz w:val="20"/>
          <w:szCs w:val="20"/>
        </w:rPr>
        <w:t xml:space="preserve"> </w:t>
      </w:r>
      <w:r w:rsidR="00BE396A" w:rsidRPr="006D4812">
        <w:rPr>
          <w:rFonts w:ascii="Lucida Sans Unicode" w:hAnsi="Lucida Sans Unicode" w:cs="Lucida Sans Unicode"/>
          <w:sz w:val="20"/>
          <w:szCs w:val="20"/>
        </w:rPr>
        <w:t>del formato establecido, mismo que se encuentra publicado en el siguiente hipervínculo</w:t>
      </w:r>
      <w:r w:rsidR="005C4A74" w:rsidRPr="006D4812">
        <w:rPr>
          <w:rFonts w:ascii="Lucida Sans Unicode" w:hAnsi="Lucida Sans Unicode" w:cs="Lucida Sans Unicode"/>
          <w:sz w:val="20"/>
          <w:szCs w:val="20"/>
        </w:rPr>
        <w:t xml:space="preserve">: </w:t>
      </w:r>
      <w:hyperlink r:id="rId8" w:history="1">
        <w:r w:rsidR="0096464B" w:rsidRPr="006D4812">
          <w:rPr>
            <w:rStyle w:val="Hipervnculo"/>
            <w:rFonts w:ascii="Lucida Sans Unicode" w:hAnsi="Lucida Sans Unicode" w:cs="Lucida Sans Unicode"/>
            <w:sz w:val="20"/>
            <w:szCs w:val="20"/>
          </w:rPr>
          <w:t>http://www.iepcjalisco.org.mx/sites/default/files/transparencia/articulo-8/I/m/Formato%20solicitud%20de%20protecci%C3%B3n.docx</w:t>
        </w:r>
      </w:hyperlink>
      <w:r w:rsidR="0096464B" w:rsidRPr="006D4812">
        <w:rPr>
          <w:rFonts w:ascii="Lucida Sans Unicode" w:hAnsi="Lucida Sans Unicode" w:cs="Lucida Sans Unicode"/>
          <w:sz w:val="20"/>
          <w:szCs w:val="20"/>
        </w:rPr>
        <w:t xml:space="preserve">  o si l</w:t>
      </w:r>
      <w:r w:rsidR="00BF6149" w:rsidRPr="006D4812">
        <w:rPr>
          <w:rFonts w:ascii="Lucida Sans Unicode" w:hAnsi="Lucida Sans Unicode" w:cs="Lucida Sans Unicode"/>
          <w:sz w:val="20"/>
          <w:szCs w:val="20"/>
        </w:rPr>
        <w:t>o prefiere, mediante escrito libre que deberá contener al menos lo siguiente:</w:t>
      </w:r>
    </w:p>
    <w:p w14:paraId="55828943" w14:textId="60C7DC3D"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1) De ser posible, el área responsable que trata los datos personales y ante </w:t>
      </w:r>
      <w:r w:rsidR="00EB4EFE">
        <w:rPr>
          <w:rFonts w:ascii="Lucida Sans Unicode" w:hAnsi="Lucida Sans Unicode" w:cs="Lucida Sans Unicode"/>
          <w:sz w:val="20"/>
          <w:szCs w:val="20"/>
        </w:rPr>
        <w:t>la</w:t>
      </w:r>
      <w:r w:rsidRPr="006D4812">
        <w:rPr>
          <w:rFonts w:ascii="Lucida Sans Unicode" w:hAnsi="Lucida Sans Unicode" w:cs="Lucida Sans Unicode"/>
          <w:sz w:val="20"/>
          <w:szCs w:val="20"/>
        </w:rPr>
        <w:t xml:space="preserve"> cual se presenta la solicitud; </w:t>
      </w:r>
    </w:p>
    <w:p w14:paraId="0BD8B266" w14:textId="77777777"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lastRenderedPageBreak/>
        <w:t xml:space="preserve">2) Nombre del solicitante titular de la información y del representante, en su caso; </w:t>
      </w:r>
    </w:p>
    <w:p w14:paraId="1340AB7B" w14:textId="77777777"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3) Domicilio o cualquier otro medio para recibir notificaciones; </w:t>
      </w:r>
    </w:p>
    <w:p w14:paraId="32FF388B" w14:textId="77777777"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4) Los documentos con los que acredite su identidad y, en su caso, la personalidad e identidad de su representante; </w:t>
      </w:r>
    </w:p>
    <w:p w14:paraId="04290271" w14:textId="77777777"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5) La descripción del derecho ARCO que se pretende ejercer, o bien, lo que solicita el titular; </w:t>
      </w:r>
    </w:p>
    <w:p w14:paraId="344F69A4" w14:textId="77777777"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6) Descripción clara y precisa de los datos sobre los que se busca ejercer alguno de los derechos ARCO, salvo que se trate del derecho de acceso; </w:t>
      </w:r>
    </w:p>
    <w:p w14:paraId="65948215" w14:textId="77777777"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7) Causas que motiven la solicitud (en el caso de solicitar la cancelación u oposición); y </w:t>
      </w:r>
    </w:p>
    <w:p w14:paraId="0D4F40BD" w14:textId="77777777"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8) Cualquier otro elemento o documento que facilite la localización de los datos personales, en su caso. </w:t>
      </w:r>
    </w:p>
    <w:p w14:paraId="347355B9" w14:textId="77777777" w:rsidR="00BF6149" w:rsidRPr="006D4812" w:rsidRDefault="00BF6149" w:rsidP="008D1D30">
      <w:pPr>
        <w:spacing w:after="0" w:line="240" w:lineRule="auto"/>
        <w:jc w:val="both"/>
        <w:rPr>
          <w:rFonts w:ascii="Lucida Sans Unicode" w:hAnsi="Lucida Sans Unicode" w:cs="Lucida Sans Unicode"/>
          <w:sz w:val="20"/>
          <w:szCs w:val="20"/>
        </w:rPr>
      </w:pPr>
    </w:p>
    <w:p w14:paraId="47AC637D" w14:textId="0A618D9B" w:rsidR="00AF0C3C"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Dicha solicitud puede ser presentada </w:t>
      </w:r>
      <w:r w:rsidR="00AF0C3C" w:rsidRPr="006D4812">
        <w:rPr>
          <w:rFonts w:ascii="Lucida Sans Unicode" w:hAnsi="Lucida Sans Unicode" w:cs="Lucida Sans Unicode"/>
          <w:sz w:val="20"/>
          <w:szCs w:val="20"/>
        </w:rPr>
        <w:t xml:space="preserve">ante la oficialía de partes de este </w:t>
      </w:r>
      <w:r w:rsidR="009A3E14" w:rsidRPr="006D4812">
        <w:rPr>
          <w:rFonts w:ascii="Lucida Sans Unicode" w:hAnsi="Lucida Sans Unicode" w:cs="Lucida Sans Unicode"/>
          <w:sz w:val="20"/>
          <w:szCs w:val="20"/>
        </w:rPr>
        <w:t>Instituto, o bien, en</w:t>
      </w:r>
      <w:r w:rsidR="00AF0C3C" w:rsidRPr="006D4812">
        <w:rPr>
          <w:rFonts w:ascii="Lucida Sans Unicode" w:hAnsi="Lucida Sans Unicode" w:cs="Lucida Sans Unicode"/>
          <w:sz w:val="20"/>
          <w:szCs w:val="20"/>
        </w:rPr>
        <w:t xml:space="preserve"> la </w:t>
      </w:r>
      <w:r w:rsidR="00525BEE" w:rsidRPr="006D4812">
        <w:rPr>
          <w:rFonts w:ascii="Lucida Sans Unicode" w:eastAsia="Calibri" w:hAnsi="Lucida Sans Unicode" w:cs="Lucida Sans Unicode"/>
          <w:bCs/>
          <w:sz w:val="20"/>
          <w:szCs w:val="20"/>
        </w:rPr>
        <w:t xml:space="preserve">Dirección de Transparencia, Protección de Datos Personales y Archivo </w:t>
      </w:r>
      <w:r w:rsidR="00525BEE" w:rsidRPr="006D4812">
        <w:rPr>
          <w:rFonts w:ascii="Lucida Sans Unicode" w:hAnsi="Lucida Sans Unicode" w:cs="Lucida Sans Unicode"/>
          <w:sz w:val="20"/>
          <w:szCs w:val="20"/>
        </w:rPr>
        <w:t>del Instituto Electoral, ubicada en el primer piso de la calle Parque de las Estrellas 2764, Colonia Jardines del Bosque Centro, CP 45520, Guadalajara, Jalisco</w:t>
      </w:r>
      <w:r w:rsidR="00AF0C3C" w:rsidRPr="006D4812">
        <w:rPr>
          <w:rFonts w:ascii="Lucida Sans Unicode" w:hAnsi="Lucida Sans Unicode" w:cs="Lucida Sans Unicode"/>
          <w:sz w:val="20"/>
          <w:szCs w:val="20"/>
        </w:rPr>
        <w:t xml:space="preserve">. Además, mediante el correo electrónico </w:t>
      </w:r>
      <w:hyperlink r:id="rId9" w:history="1">
        <w:r w:rsidR="002437A9" w:rsidRPr="004B46A6">
          <w:rPr>
            <w:rStyle w:val="Hipervnculo"/>
            <w:rFonts w:ascii="Lucida Sans Unicode" w:hAnsi="Lucida Sans Unicode" w:cs="Lucida Sans Unicode"/>
            <w:sz w:val="20"/>
            <w:szCs w:val="20"/>
          </w:rPr>
          <w:t>transparencia@iepcjalisco.mx</w:t>
        </w:r>
      </w:hyperlink>
      <w:r w:rsidR="00AF0C3C" w:rsidRPr="006D4812">
        <w:rPr>
          <w:rFonts w:ascii="Lucida Sans Unicode" w:hAnsi="Lucida Sans Unicode" w:cs="Lucida Sans Unicode"/>
          <w:sz w:val="20"/>
          <w:szCs w:val="20"/>
        </w:rPr>
        <w:t xml:space="preserve"> </w:t>
      </w:r>
      <w:r w:rsidR="00A01C5B">
        <w:rPr>
          <w:rFonts w:ascii="Lucida Sans Unicode" w:hAnsi="Lucida Sans Unicode" w:cs="Lucida Sans Unicode"/>
          <w:sz w:val="20"/>
          <w:szCs w:val="20"/>
        </w:rPr>
        <w:t xml:space="preserve">o </w:t>
      </w:r>
      <w:r w:rsidR="00AF0C3C" w:rsidRPr="006D4812">
        <w:rPr>
          <w:rFonts w:ascii="Lucida Sans Unicode" w:hAnsi="Lucida Sans Unicode" w:cs="Lucida Sans Unicode"/>
          <w:sz w:val="20"/>
          <w:szCs w:val="20"/>
        </w:rPr>
        <w:t xml:space="preserve">a través de la Plataforma Nacional de Transparencia </w:t>
      </w:r>
      <w:hyperlink r:id="rId10" w:history="1">
        <w:r w:rsidR="00AF0C3C" w:rsidRPr="00A01C5B">
          <w:rPr>
            <w:rStyle w:val="Hipervnculo"/>
            <w:rFonts w:ascii="Lucida Sans Unicode" w:hAnsi="Lucida Sans Unicode" w:cs="Lucida Sans Unicode"/>
            <w:sz w:val="20"/>
            <w:szCs w:val="20"/>
          </w:rPr>
          <w:t>www.plataformadetransparencia.org.mx</w:t>
        </w:r>
        <w:r w:rsidRPr="00A01C5B">
          <w:rPr>
            <w:rStyle w:val="Hipervnculo"/>
            <w:rFonts w:ascii="Lucida Sans Unicode" w:hAnsi="Lucida Sans Unicode" w:cs="Lucida Sans Unicode"/>
            <w:sz w:val="20"/>
            <w:szCs w:val="20"/>
          </w:rPr>
          <w:t>.</w:t>
        </w:r>
      </w:hyperlink>
      <w:r w:rsidR="00AF0C3C" w:rsidRPr="006D4812">
        <w:rPr>
          <w:rFonts w:ascii="Lucida Sans Unicode" w:hAnsi="Lucida Sans Unicode" w:cs="Lucida Sans Unicode"/>
          <w:sz w:val="20"/>
          <w:szCs w:val="20"/>
        </w:rPr>
        <w:t xml:space="preserve"> </w:t>
      </w:r>
    </w:p>
    <w:p w14:paraId="3B717E9D" w14:textId="77777777" w:rsidR="00AF0C3C" w:rsidRPr="006D4812" w:rsidRDefault="00AF0C3C" w:rsidP="008D1D30">
      <w:pPr>
        <w:spacing w:after="0" w:line="240" w:lineRule="auto"/>
        <w:jc w:val="both"/>
        <w:rPr>
          <w:rFonts w:ascii="Lucida Sans Unicode" w:hAnsi="Lucida Sans Unicode" w:cs="Lucida Sans Unicode"/>
          <w:b/>
          <w:sz w:val="20"/>
          <w:szCs w:val="20"/>
        </w:rPr>
      </w:pPr>
    </w:p>
    <w:p w14:paraId="0C131C76" w14:textId="77777777" w:rsidR="00E422E1" w:rsidRPr="006D4812" w:rsidRDefault="00053BFB"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La </w:t>
      </w:r>
      <w:r w:rsidR="00E422E1" w:rsidRPr="006D4812">
        <w:rPr>
          <w:rFonts w:ascii="Lucida Sans Unicode" w:hAnsi="Lucida Sans Unicode" w:cs="Lucida Sans Unicode"/>
          <w:sz w:val="20"/>
          <w:szCs w:val="20"/>
        </w:rPr>
        <w:t>solicitud será respondida a través del medio señalado por el solicitante (correo electrónico, domicilio, en la oficialía de partes) o por estrados si este no señala ninguno, tomando en consideración los plazos siguientes:</w:t>
      </w:r>
    </w:p>
    <w:p w14:paraId="5437A306" w14:textId="77777777" w:rsidR="00522239" w:rsidRPr="006D4812" w:rsidRDefault="00522239" w:rsidP="008D1D30">
      <w:pPr>
        <w:spacing w:after="0" w:line="240" w:lineRule="auto"/>
        <w:jc w:val="both"/>
        <w:rPr>
          <w:rFonts w:ascii="Lucida Sans Unicode" w:hAnsi="Lucida Sans Unicode" w:cs="Lucida Sans Unicode"/>
          <w:sz w:val="20"/>
          <w:szCs w:val="20"/>
        </w:rPr>
      </w:pPr>
    </w:p>
    <w:tbl>
      <w:tblPr>
        <w:tblStyle w:val="Tablanormal1"/>
        <w:tblW w:w="8854" w:type="dxa"/>
        <w:tblLook w:val="04A0" w:firstRow="1" w:lastRow="0" w:firstColumn="1" w:lastColumn="0" w:noHBand="0" w:noVBand="1"/>
      </w:tblPr>
      <w:tblGrid>
        <w:gridCol w:w="6474"/>
        <w:gridCol w:w="2380"/>
      </w:tblGrid>
      <w:tr w:rsidR="00E32981" w:rsidRPr="006D4812" w14:paraId="63463B5B" w14:textId="77777777" w:rsidTr="00695E4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7575F3F2" w14:textId="77777777" w:rsidR="00E32981" w:rsidRPr="006D4812" w:rsidRDefault="00E32981" w:rsidP="008D1D30">
            <w:pPr>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Requerimiento de información adicional en caso de que la solicitud no sea clara</w:t>
            </w:r>
          </w:p>
        </w:tc>
        <w:tc>
          <w:tcPr>
            <w:tcW w:w="2380" w:type="dxa"/>
            <w:noWrap/>
            <w:hideMark/>
          </w:tcPr>
          <w:p w14:paraId="491C71CA" w14:textId="77777777" w:rsidR="00E32981" w:rsidRPr="006D4812" w:rsidRDefault="00E32981" w:rsidP="008D1D3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bCs w:val="0"/>
                <w:color w:val="000000"/>
                <w:sz w:val="20"/>
                <w:szCs w:val="20"/>
                <w:lang w:eastAsia="es-MX"/>
              </w:rPr>
              <w:t>5 días hábiles</w:t>
            </w:r>
          </w:p>
        </w:tc>
      </w:tr>
      <w:tr w:rsidR="00E32981" w:rsidRPr="006D4812" w14:paraId="524AE9AC"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185FFE42" w14:textId="77777777" w:rsidR="00E32981" w:rsidRPr="006D4812" w:rsidRDefault="00E32981" w:rsidP="008D1D30">
            <w:pPr>
              <w:rPr>
                <w:rFonts w:ascii="Lucida Sans Unicode" w:eastAsia="Times New Roman" w:hAnsi="Lucida Sans Unicode" w:cs="Lucida Sans Unicode"/>
                <w:b w:val="0"/>
                <w:bCs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Respuesta a la solicitud en caso de existencia de trámite</w:t>
            </w:r>
          </w:p>
        </w:tc>
        <w:tc>
          <w:tcPr>
            <w:tcW w:w="2380" w:type="dxa"/>
            <w:noWrap/>
            <w:hideMark/>
          </w:tcPr>
          <w:p w14:paraId="35A9E88B" w14:textId="77777777" w:rsidR="00E32981" w:rsidRPr="006D4812" w:rsidRDefault="00E32981" w:rsidP="008D1D30">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3 días hábiles</w:t>
            </w:r>
          </w:p>
        </w:tc>
      </w:tr>
      <w:tr w:rsidR="00E32981" w:rsidRPr="006D4812" w14:paraId="65984903" w14:textId="77777777"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1EF348C6" w14:textId="77777777" w:rsidR="00E32981" w:rsidRPr="006D4812" w:rsidRDefault="00E32981" w:rsidP="008D1D30">
            <w:pPr>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Respuesta a la solicitud en caso de que el sujeto obligado no sea competente</w:t>
            </w:r>
          </w:p>
        </w:tc>
        <w:tc>
          <w:tcPr>
            <w:tcW w:w="2380" w:type="dxa"/>
            <w:noWrap/>
            <w:hideMark/>
          </w:tcPr>
          <w:p w14:paraId="763B8CDF" w14:textId="77777777" w:rsidR="00E32981" w:rsidRPr="006D4812" w:rsidRDefault="00E32981" w:rsidP="008D1D3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3 días hábiles</w:t>
            </w:r>
          </w:p>
        </w:tc>
      </w:tr>
      <w:tr w:rsidR="00E32981" w:rsidRPr="006D4812" w14:paraId="4D8C866E"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1E35D7A0" w14:textId="77777777" w:rsidR="00E32981" w:rsidRPr="006D4812" w:rsidRDefault="00E32981" w:rsidP="008D1D30">
            <w:pPr>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Reconducción de la solicitud en caso de ser un derecho diferente</w:t>
            </w:r>
          </w:p>
        </w:tc>
        <w:tc>
          <w:tcPr>
            <w:tcW w:w="2380" w:type="dxa"/>
            <w:noWrap/>
            <w:hideMark/>
          </w:tcPr>
          <w:p w14:paraId="129DDF4F" w14:textId="77777777" w:rsidR="00E32981" w:rsidRPr="006D4812" w:rsidRDefault="00E32981" w:rsidP="008D1D30">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3 días hábiles</w:t>
            </w:r>
          </w:p>
        </w:tc>
      </w:tr>
      <w:tr w:rsidR="00E32981" w:rsidRPr="006D4812" w14:paraId="7779F33A" w14:textId="77777777" w:rsidTr="00695E4D">
        <w:trPr>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230E14A9" w14:textId="77777777" w:rsidR="00E32981" w:rsidRPr="006D4812" w:rsidRDefault="00E32981" w:rsidP="008D1D30">
            <w:pPr>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Respuesta a la solicitud</w:t>
            </w:r>
          </w:p>
        </w:tc>
        <w:tc>
          <w:tcPr>
            <w:tcW w:w="2380" w:type="dxa"/>
            <w:noWrap/>
            <w:hideMark/>
          </w:tcPr>
          <w:p w14:paraId="6E3B640B" w14:textId="77777777" w:rsidR="00E32981" w:rsidRPr="006D4812" w:rsidRDefault="00E32981" w:rsidP="008D1D3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10 días hábiles</w:t>
            </w:r>
          </w:p>
        </w:tc>
      </w:tr>
      <w:tr w:rsidR="00E32981" w:rsidRPr="006D4812" w14:paraId="3CE68764"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1C74F461" w14:textId="77777777" w:rsidR="00E32981" w:rsidRPr="006D4812" w:rsidRDefault="00E32981" w:rsidP="008D1D30">
            <w:pPr>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Respuesta a la solicitud en caso de ampliación</w:t>
            </w:r>
          </w:p>
        </w:tc>
        <w:tc>
          <w:tcPr>
            <w:tcW w:w="2380" w:type="dxa"/>
            <w:noWrap/>
            <w:hideMark/>
          </w:tcPr>
          <w:p w14:paraId="4DCFEDE7" w14:textId="77777777" w:rsidR="00E32981" w:rsidRPr="006D4812" w:rsidRDefault="00E32981" w:rsidP="008D1D30">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15 días hábiles</w:t>
            </w:r>
          </w:p>
        </w:tc>
      </w:tr>
      <w:tr w:rsidR="00E32981" w:rsidRPr="006D4812" w14:paraId="7368760A" w14:textId="77777777"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72E4E450" w14:textId="77777777" w:rsidR="00E32981" w:rsidRPr="006D4812" w:rsidRDefault="00E32981" w:rsidP="008D1D30">
            <w:pPr>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Plazo para hacer efectivo el derecho o en caso de que resulte procedente</w:t>
            </w:r>
          </w:p>
        </w:tc>
        <w:tc>
          <w:tcPr>
            <w:tcW w:w="2380" w:type="dxa"/>
            <w:noWrap/>
            <w:hideMark/>
          </w:tcPr>
          <w:p w14:paraId="5217BADC" w14:textId="77777777" w:rsidR="00E32981" w:rsidRPr="006D4812" w:rsidRDefault="00E32981" w:rsidP="008D1D3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5 días hábiles</w:t>
            </w:r>
          </w:p>
        </w:tc>
      </w:tr>
    </w:tbl>
    <w:p w14:paraId="098561F6" w14:textId="77777777" w:rsidR="00522239" w:rsidRPr="006D4812" w:rsidRDefault="00522239" w:rsidP="008D1D30">
      <w:pPr>
        <w:spacing w:after="0" w:line="240" w:lineRule="auto"/>
        <w:jc w:val="both"/>
        <w:rPr>
          <w:rFonts w:ascii="Lucida Sans Unicode" w:hAnsi="Lucida Sans Unicode" w:cs="Lucida Sans Unicode"/>
          <w:sz w:val="20"/>
          <w:szCs w:val="20"/>
        </w:rPr>
      </w:pPr>
    </w:p>
    <w:p w14:paraId="5D0BC573" w14:textId="77777777" w:rsidR="00522239" w:rsidRPr="006D4812" w:rsidRDefault="00522239" w:rsidP="008D1D30">
      <w:pPr>
        <w:spacing w:after="0" w:line="240" w:lineRule="auto"/>
        <w:jc w:val="both"/>
        <w:rPr>
          <w:rFonts w:ascii="Lucida Sans Unicode" w:hAnsi="Lucida Sans Unicode" w:cs="Lucida Sans Unicode"/>
          <w:b/>
          <w:sz w:val="20"/>
          <w:szCs w:val="20"/>
        </w:rPr>
      </w:pPr>
      <w:r w:rsidRPr="006D4812">
        <w:rPr>
          <w:rFonts w:ascii="Lucida Sans Unicode" w:hAnsi="Lucida Sans Unicode" w:cs="Lucida Sans Unicode"/>
          <w:sz w:val="20"/>
          <w:szCs w:val="20"/>
        </w:rPr>
        <w:t>En caso de haber presentado una solicitud de acceso a datos personales, se le dará acceso a través del medio de reproducción señalado por el solicitante, el cual puede ser: consulta directa (gratuito), copia certificada (costo), dispositivo de almacenamiento, disco compacto, copia simple u otro medio.</w:t>
      </w:r>
    </w:p>
    <w:p w14:paraId="27A2B7A0" w14:textId="77777777" w:rsidR="00E422E1" w:rsidRPr="006D4812" w:rsidRDefault="00E422E1" w:rsidP="008D1D30">
      <w:pPr>
        <w:spacing w:after="0" w:line="240" w:lineRule="auto"/>
        <w:jc w:val="both"/>
        <w:rPr>
          <w:rFonts w:ascii="Lucida Sans Unicode" w:hAnsi="Lucida Sans Unicode" w:cs="Lucida Sans Unicode"/>
          <w:b/>
          <w:sz w:val="20"/>
          <w:szCs w:val="20"/>
        </w:rPr>
      </w:pPr>
    </w:p>
    <w:p w14:paraId="286B4FB7" w14:textId="77777777" w:rsidR="00BF6149" w:rsidRPr="006D4812" w:rsidRDefault="00BF6149"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En el supuesto de que el titular se encuentre inconforme con la respuesta emitida, podrá interponer recurso de revisión ante </w:t>
      </w:r>
      <w:r w:rsidR="00340150" w:rsidRPr="006D4812">
        <w:rPr>
          <w:rFonts w:ascii="Lucida Sans Unicode" w:hAnsi="Lucida Sans Unicode" w:cs="Lucida Sans Unicode"/>
          <w:sz w:val="20"/>
          <w:szCs w:val="20"/>
        </w:rPr>
        <w:t xml:space="preserve">el Instituto de Transparencia y Acceso a la Información </w:t>
      </w:r>
      <w:r w:rsidR="00340150" w:rsidRPr="006D4812">
        <w:rPr>
          <w:rFonts w:ascii="Lucida Sans Unicode" w:hAnsi="Lucida Sans Unicode" w:cs="Lucida Sans Unicode"/>
          <w:sz w:val="20"/>
          <w:szCs w:val="20"/>
        </w:rPr>
        <w:lastRenderedPageBreak/>
        <w:t xml:space="preserve">Pública y Protección de Datos Personales del Estado de Jalisco, </w:t>
      </w:r>
      <w:r w:rsidR="005A6B6B" w:rsidRPr="006D4812">
        <w:rPr>
          <w:rFonts w:ascii="Lucida Sans Unicode" w:hAnsi="Lucida Sans Unicode" w:cs="Lucida Sans Unicode"/>
          <w:sz w:val="20"/>
          <w:szCs w:val="20"/>
        </w:rPr>
        <w:t xml:space="preserve">en </w:t>
      </w:r>
      <w:r w:rsidRPr="006D4812">
        <w:rPr>
          <w:rFonts w:ascii="Lucida Sans Unicode" w:hAnsi="Lucida Sans Unicode" w:cs="Lucida Sans Unicode"/>
          <w:sz w:val="20"/>
          <w:szCs w:val="20"/>
        </w:rPr>
        <w:t xml:space="preserve">nuestra </w:t>
      </w:r>
      <w:r w:rsidR="00340150" w:rsidRPr="006D4812">
        <w:rPr>
          <w:rFonts w:ascii="Lucida Sans Unicode" w:hAnsi="Lucida Sans Unicode" w:cs="Lucida Sans Unicode"/>
          <w:sz w:val="20"/>
          <w:szCs w:val="20"/>
        </w:rPr>
        <w:t>Dirección</w:t>
      </w:r>
      <w:r w:rsidRPr="006D4812">
        <w:rPr>
          <w:rFonts w:ascii="Lucida Sans Unicode" w:hAnsi="Lucida Sans Unicode" w:cs="Lucida Sans Unicode"/>
          <w:sz w:val="20"/>
          <w:szCs w:val="20"/>
        </w:rPr>
        <w:t xml:space="preserve"> de Transparencia</w:t>
      </w:r>
      <w:r w:rsidR="005A6B6B" w:rsidRPr="006D4812">
        <w:rPr>
          <w:rFonts w:ascii="Lucida Sans Unicode" w:hAnsi="Lucida Sans Unicode" w:cs="Lucida Sans Unicode"/>
          <w:sz w:val="20"/>
          <w:szCs w:val="20"/>
        </w:rPr>
        <w:t xml:space="preserve"> </w:t>
      </w:r>
      <w:r w:rsidR="003C13E1" w:rsidRPr="006D4812">
        <w:rPr>
          <w:rFonts w:ascii="Lucida Sans Unicode" w:hAnsi="Lucida Sans Unicode" w:cs="Lucida Sans Unicode"/>
          <w:sz w:val="20"/>
          <w:szCs w:val="20"/>
        </w:rPr>
        <w:t>o</w:t>
      </w:r>
      <w:r w:rsidR="005A6B6B" w:rsidRPr="006D4812">
        <w:rPr>
          <w:rFonts w:ascii="Lucida Sans Unicode" w:hAnsi="Lucida Sans Unicode" w:cs="Lucida Sans Unicode"/>
          <w:sz w:val="20"/>
          <w:szCs w:val="20"/>
        </w:rPr>
        <w:t xml:space="preserve"> mediante de la Plataforma Nacional de Transparencia</w:t>
      </w:r>
      <w:r w:rsidR="00E43741" w:rsidRPr="006D4812">
        <w:rPr>
          <w:rFonts w:ascii="Lucida Sans Unicode" w:hAnsi="Lucida Sans Unicode" w:cs="Lucida Sans Unicode"/>
          <w:sz w:val="20"/>
          <w:szCs w:val="20"/>
        </w:rPr>
        <w:t>, dentro</w:t>
      </w:r>
      <w:r w:rsidRPr="006D4812">
        <w:rPr>
          <w:rFonts w:ascii="Lucida Sans Unicode" w:hAnsi="Lucida Sans Unicode" w:cs="Lucida Sans Unicode"/>
          <w:sz w:val="20"/>
          <w:szCs w:val="20"/>
        </w:rPr>
        <w:t xml:space="preserve"> del plazo de quince días contados a partir del día siguiente a la fecha de notificación de la resolución de la solicitud.</w:t>
      </w:r>
    </w:p>
    <w:p w14:paraId="37DDEA1C" w14:textId="77777777" w:rsidR="00BF6149" w:rsidRPr="006D4812" w:rsidRDefault="00BF6149" w:rsidP="008D1D30">
      <w:pPr>
        <w:spacing w:after="0" w:line="240" w:lineRule="auto"/>
        <w:jc w:val="both"/>
        <w:rPr>
          <w:rFonts w:ascii="Lucida Sans Unicode" w:hAnsi="Lucida Sans Unicode" w:cs="Lucida Sans Unicode"/>
          <w:sz w:val="20"/>
          <w:szCs w:val="20"/>
        </w:rPr>
      </w:pPr>
    </w:p>
    <w:p w14:paraId="576B0AB7" w14:textId="77777777" w:rsidR="0048131E" w:rsidRPr="006D4812" w:rsidRDefault="0048131E" w:rsidP="008D1D30">
      <w:pPr>
        <w:spacing w:after="0" w:line="240"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Si</w:t>
      </w:r>
      <w:r w:rsidR="00C12968"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 xml:space="preserve">desea conocer el procedimiento para el ejercicio de estos derechos, puede acudir a la </w:t>
      </w:r>
      <w:r w:rsidR="00525BEE" w:rsidRPr="006D4812">
        <w:rPr>
          <w:rFonts w:ascii="Lucida Sans Unicode" w:eastAsia="Calibri" w:hAnsi="Lucida Sans Unicode" w:cs="Lucida Sans Unicode"/>
          <w:bCs/>
          <w:sz w:val="20"/>
          <w:szCs w:val="20"/>
        </w:rPr>
        <w:t>Dirección de Transparencia, Protección de Datos Personales y Archivo</w:t>
      </w:r>
      <w:r w:rsidRPr="006D4812">
        <w:rPr>
          <w:rFonts w:ascii="Lucida Sans Unicode" w:hAnsi="Lucida Sans Unicode" w:cs="Lucida Sans Unicode"/>
          <w:sz w:val="20"/>
          <w:szCs w:val="20"/>
        </w:rPr>
        <w:t>, enviar un correo electrónico</w:t>
      </w:r>
      <w:r w:rsidR="00D00128"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 xml:space="preserve">a la dirección mencionada o </w:t>
      </w:r>
      <w:r w:rsidR="00422622" w:rsidRPr="006D4812">
        <w:rPr>
          <w:rFonts w:ascii="Lucida Sans Unicode" w:hAnsi="Lucida Sans Unicode" w:cs="Lucida Sans Unicode"/>
          <w:sz w:val="20"/>
          <w:szCs w:val="20"/>
        </w:rPr>
        <w:t xml:space="preserve">comunicarse </w:t>
      </w:r>
      <w:r w:rsidRPr="006D4812">
        <w:rPr>
          <w:rFonts w:ascii="Lucida Sans Unicode" w:hAnsi="Lucida Sans Unicode" w:cs="Lucida Sans Unicode"/>
          <w:sz w:val="20"/>
          <w:szCs w:val="20"/>
        </w:rPr>
        <w:t xml:space="preserve">al </w:t>
      </w:r>
      <w:r w:rsidR="00422622" w:rsidRPr="006D4812">
        <w:rPr>
          <w:rFonts w:ascii="Lucida Sans Unicode" w:hAnsi="Lucida Sans Unicode" w:cs="Lucida Sans Unicode"/>
          <w:sz w:val="20"/>
          <w:szCs w:val="20"/>
        </w:rPr>
        <w:t xml:space="preserve">teléfono </w:t>
      </w:r>
      <w:r w:rsidRPr="006D4812">
        <w:rPr>
          <w:rFonts w:ascii="Lucida Sans Unicode" w:hAnsi="Lucida Sans Unicode" w:cs="Lucida Sans Unicode"/>
          <w:sz w:val="20"/>
          <w:szCs w:val="20"/>
        </w:rPr>
        <w:t xml:space="preserve">33 </w:t>
      </w:r>
      <w:r w:rsidR="000547A2" w:rsidRPr="006D4812">
        <w:rPr>
          <w:rFonts w:ascii="Lucida Sans Unicode" w:hAnsi="Lucida Sans Unicode" w:cs="Lucida Sans Unicode"/>
          <w:sz w:val="20"/>
          <w:szCs w:val="20"/>
        </w:rPr>
        <w:t>44-45-84-50</w:t>
      </w:r>
      <w:r w:rsidRPr="006D4812">
        <w:rPr>
          <w:rFonts w:ascii="Lucida Sans Unicode" w:hAnsi="Lucida Sans Unicode" w:cs="Lucida Sans Unicode"/>
          <w:sz w:val="20"/>
          <w:szCs w:val="20"/>
        </w:rPr>
        <w:t xml:space="preserve"> </w:t>
      </w:r>
      <w:r w:rsidR="000547A2" w:rsidRPr="006D4812">
        <w:rPr>
          <w:rFonts w:ascii="Lucida Sans Unicode" w:hAnsi="Lucida Sans Unicode" w:cs="Lucida Sans Unicode"/>
          <w:sz w:val="20"/>
          <w:szCs w:val="20"/>
        </w:rPr>
        <w:t>e</w:t>
      </w:r>
      <w:r w:rsidRPr="006D4812">
        <w:rPr>
          <w:rFonts w:ascii="Lucida Sans Unicode" w:hAnsi="Lucida Sans Unicode" w:cs="Lucida Sans Unicode"/>
          <w:sz w:val="20"/>
          <w:szCs w:val="20"/>
        </w:rPr>
        <w:t>xt</w:t>
      </w:r>
      <w:r w:rsidR="000547A2" w:rsidRPr="006D4812">
        <w:rPr>
          <w:rFonts w:ascii="Lucida Sans Unicode" w:hAnsi="Lucida Sans Unicode" w:cs="Lucida Sans Unicode"/>
          <w:sz w:val="20"/>
          <w:szCs w:val="20"/>
        </w:rPr>
        <w:t>ensi</w:t>
      </w:r>
      <w:r w:rsidR="00CA1398" w:rsidRPr="006D4812">
        <w:rPr>
          <w:rFonts w:ascii="Lucida Sans Unicode" w:hAnsi="Lucida Sans Unicode" w:cs="Lucida Sans Unicode"/>
          <w:sz w:val="20"/>
          <w:szCs w:val="20"/>
        </w:rPr>
        <w:t>ón</w:t>
      </w:r>
      <w:r w:rsidRPr="006D4812">
        <w:rPr>
          <w:rFonts w:ascii="Lucida Sans Unicode" w:hAnsi="Lucida Sans Unicode" w:cs="Lucida Sans Unicode"/>
          <w:sz w:val="20"/>
          <w:szCs w:val="20"/>
        </w:rPr>
        <w:t xml:space="preserve"> 3775.</w:t>
      </w:r>
    </w:p>
    <w:p w14:paraId="4086E074" w14:textId="77777777" w:rsidR="006F4185" w:rsidRPr="006D4812" w:rsidRDefault="006F4185" w:rsidP="008D1D30">
      <w:pPr>
        <w:spacing w:after="0" w:line="240" w:lineRule="auto"/>
        <w:jc w:val="both"/>
        <w:rPr>
          <w:rFonts w:ascii="Lucida Sans Unicode" w:hAnsi="Lucida Sans Unicode" w:cs="Lucida Sans Unicode"/>
          <w:sz w:val="20"/>
          <w:szCs w:val="20"/>
        </w:rPr>
      </w:pPr>
    </w:p>
    <w:p w14:paraId="115D910B" w14:textId="77777777" w:rsidR="0048131E" w:rsidRPr="00B262F3" w:rsidRDefault="006F4185" w:rsidP="008D1D30">
      <w:pPr>
        <w:spacing w:after="0" w:line="240" w:lineRule="auto"/>
        <w:jc w:val="both"/>
        <w:rPr>
          <w:rFonts w:ascii="Lucida Sans Unicode" w:hAnsi="Lucida Sans Unicode" w:cs="Lucida Sans Unicode"/>
          <w:b/>
          <w:color w:val="00788E"/>
          <w:sz w:val="20"/>
          <w:szCs w:val="20"/>
        </w:rPr>
      </w:pPr>
      <w:r w:rsidRPr="00B262F3">
        <w:rPr>
          <w:rFonts w:ascii="Lucida Sans Unicode" w:hAnsi="Lucida Sans Unicode" w:cs="Lucida Sans Unicode"/>
          <w:b/>
          <w:color w:val="00788E"/>
          <w:sz w:val="20"/>
          <w:szCs w:val="20"/>
        </w:rPr>
        <w:t>7</w:t>
      </w:r>
      <w:r w:rsidR="0048131E" w:rsidRPr="00B262F3">
        <w:rPr>
          <w:rFonts w:ascii="Lucida Sans Unicode" w:hAnsi="Lucida Sans Unicode" w:cs="Lucida Sans Unicode"/>
          <w:b/>
          <w:color w:val="00788E"/>
          <w:sz w:val="20"/>
          <w:szCs w:val="20"/>
        </w:rPr>
        <w:t>. Los medios que el responsable comunicará a los titulares los cambios del aviso de privacidad</w:t>
      </w:r>
    </w:p>
    <w:p w14:paraId="4D9210BD" w14:textId="28238923" w:rsidR="0096464B" w:rsidRDefault="0048131E" w:rsidP="008D1D30">
      <w:pPr>
        <w:spacing w:after="0" w:line="240" w:lineRule="auto"/>
        <w:jc w:val="both"/>
        <w:rPr>
          <w:rStyle w:val="Hipervnculo"/>
          <w:rFonts w:ascii="Lucida Sans Unicode" w:hAnsi="Lucida Sans Unicode" w:cs="Lucida Sans Unicode"/>
          <w:color w:val="auto"/>
          <w:sz w:val="20"/>
          <w:szCs w:val="20"/>
          <w:u w:val="none"/>
        </w:rPr>
      </w:pPr>
      <w:r w:rsidRPr="006D4812">
        <w:rPr>
          <w:rFonts w:ascii="Lucida Sans Unicode" w:hAnsi="Lucida Sans Unicode" w:cs="Lucida Sans Unicode"/>
          <w:sz w:val="20"/>
          <w:szCs w:val="20"/>
        </w:rPr>
        <w:t xml:space="preserve"> Los cambios que se efectúen en el aviso de privacidad, lo haremos de su conocimiento a través de la </w:t>
      </w:r>
      <w:r w:rsidR="00A34E8E" w:rsidRPr="006D4812">
        <w:rPr>
          <w:rFonts w:ascii="Lucida Sans Unicode" w:hAnsi="Lucida Sans Unicode" w:cs="Lucida Sans Unicode"/>
          <w:sz w:val="20"/>
          <w:szCs w:val="20"/>
        </w:rPr>
        <w:t>página</w:t>
      </w:r>
      <w:r w:rsidRPr="006D4812">
        <w:rPr>
          <w:rFonts w:ascii="Lucida Sans Unicode" w:hAnsi="Lucida Sans Unicode" w:cs="Lucida Sans Unicode"/>
          <w:sz w:val="20"/>
          <w:szCs w:val="20"/>
        </w:rPr>
        <w:t xml:space="preserve"> web oficial </w:t>
      </w:r>
      <w:hyperlink r:id="rId11" w:history="1">
        <w:r w:rsidR="0096464B" w:rsidRPr="006D4812">
          <w:rPr>
            <w:rStyle w:val="Hipervnculo"/>
            <w:rFonts w:ascii="Lucida Sans Unicode" w:hAnsi="Lucida Sans Unicode" w:cs="Lucida Sans Unicode"/>
            <w:sz w:val="20"/>
            <w:szCs w:val="20"/>
          </w:rPr>
          <w:t>http://www.iepcjalisco.org.mx/aviso-de-privacidad</w:t>
        </w:r>
      </w:hyperlink>
      <w:r w:rsidR="0096464B" w:rsidRPr="006D4812">
        <w:rPr>
          <w:rFonts w:ascii="Lucida Sans Unicode" w:hAnsi="Lucida Sans Unicode" w:cs="Lucida Sans Unicode"/>
          <w:sz w:val="20"/>
          <w:szCs w:val="20"/>
        </w:rPr>
        <w:t xml:space="preserve">  o</w:t>
      </w:r>
      <w:r w:rsidR="0096464B" w:rsidRPr="006D4812">
        <w:rPr>
          <w:rStyle w:val="Hipervnculo"/>
          <w:rFonts w:ascii="Lucida Sans Unicode" w:hAnsi="Lucida Sans Unicode" w:cs="Lucida Sans Unicode"/>
          <w:color w:val="auto"/>
          <w:sz w:val="20"/>
          <w:szCs w:val="20"/>
          <w:u w:val="none"/>
        </w:rPr>
        <w:t xml:space="preserve"> bien de manera presencial en nuestras instalaciones</w:t>
      </w:r>
      <w:r w:rsidR="007C2E11" w:rsidRPr="006D4812">
        <w:rPr>
          <w:rStyle w:val="Hipervnculo"/>
          <w:rFonts w:ascii="Lucida Sans Unicode" w:hAnsi="Lucida Sans Unicode" w:cs="Lucida Sans Unicode"/>
          <w:color w:val="auto"/>
          <w:sz w:val="20"/>
          <w:szCs w:val="20"/>
          <w:u w:val="none"/>
        </w:rPr>
        <w:t>.</w:t>
      </w:r>
      <w:r w:rsidR="0096464B" w:rsidRPr="006D4812">
        <w:rPr>
          <w:rStyle w:val="Hipervnculo"/>
          <w:rFonts w:ascii="Lucida Sans Unicode" w:hAnsi="Lucida Sans Unicode" w:cs="Lucida Sans Unicode"/>
          <w:color w:val="auto"/>
          <w:sz w:val="20"/>
          <w:szCs w:val="20"/>
          <w:u w:val="none"/>
        </w:rPr>
        <w:t xml:space="preserve"> </w:t>
      </w:r>
    </w:p>
    <w:p w14:paraId="7650D3BC" w14:textId="15D7D334" w:rsidR="008D1D30" w:rsidRDefault="008D1D30" w:rsidP="008D1D30">
      <w:pPr>
        <w:spacing w:after="0" w:line="240" w:lineRule="auto"/>
        <w:jc w:val="both"/>
        <w:rPr>
          <w:rStyle w:val="Hipervnculo"/>
          <w:rFonts w:ascii="Lucida Sans Unicode" w:hAnsi="Lucida Sans Unicode" w:cs="Lucida Sans Unicode"/>
          <w:color w:val="auto"/>
          <w:sz w:val="20"/>
          <w:szCs w:val="20"/>
          <w:u w:val="none"/>
        </w:rPr>
      </w:pPr>
    </w:p>
    <w:p w14:paraId="39541549" w14:textId="77777777" w:rsidR="008D1D30" w:rsidRPr="00D930B3" w:rsidRDefault="008D1D30" w:rsidP="008D1D30">
      <w:pPr>
        <w:spacing w:after="0" w:line="240" w:lineRule="auto"/>
        <w:jc w:val="both"/>
        <w:rPr>
          <w:rStyle w:val="Hipervnculo"/>
          <w:rFonts w:ascii="Trebuchet MS" w:hAnsi="Trebuchet MS"/>
          <w:sz w:val="23"/>
          <w:szCs w:val="23"/>
        </w:rPr>
      </w:pPr>
    </w:p>
    <w:p w14:paraId="69C1704D" w14:textId="345E6E4B" w:rsidR="008D1D30" w:rsidRPr="00617074" w:rsidRDefault="008D1D30" w:rsidP="008D1D30">
      <w:pPr>
        <w:spacing w:after="0" w:line="240" w:lineRule="auto"/>
        <w:jc w:val="center"/>
        <w:rPr>
          <w:rFonts w:ascii="Trebuchet MS" w:hAnsi="Trebuchet MS"/>
          <w:sz w:val="18"/>
          <w:szCs w:val="18"/>
        </w:rPr>
      </w:pPr>
      <w:r w:rsidRPr="00617074">
        <w:rPr>
          <w:rFonts w:ascii="Trebuchet MS" w:hAnsi="Trebuchet MS"/>
          <w:sz w:val="18"/>
          <w:szCs w:val="18"/>
        </w:rPr>
        <w:t>______________________</w:t>
      </w:r>
      <w:r w:rsidR="006E5ABA">
        <w:rPr>
          <w:rFonts w:ascii="Trebuchet MS" w:hAnsi="Trebuchet MS"/>
          <w:sz w:val="18"/>
          <w:szCs w:val="18"/>
        </w:rPr>
        <w:t>_____________</w:t>
      </w:r>
      <w:r w:rsidRPr="00617074">
        <w:rPr>
          <w:rFonts w:ascii="Trebuchet MS" w:hAnsi="Trebuchet MS"/>
          <w:sz w:val="18"/>
          <w:szCs w:val="18"/>
        </w:rPr>
        <w:t>_______</w:t>
      </w:r>
    </w:p>
    <w:p w14:paraId="6D94474E" w14:textId="77777777" w:rsidR="006E5ABA" w:rsidRPr="006E5ABA" w:rsidRDefault="008D1D30" w:rsidP="006E5ABA">
      <w:pPr>
        <w:pStyle w:val="Textoindependiente"/>
        <w:jc w:val="center"/>
        <w:rPr>
          <w:rFonts w:ascii="Lucida Sans Unicode" w:hAnsi="Lucida Sans Unicode" w:cs="Lucida Sans Unicode"/>
          <w:sz w:val="20"/>
          <w:szCs w:val="20"/>
        </w:rPr>
      </w:pPr>
      <w:r w:rsidRPr="006E5ABA">
        <w:rPr>
          <w:rFonts w:ascii="Lucida Sans Unicode" w:hAnsi="Lucida Sans Unicode" w:cs="Lucida Sans Unicode"/>
          <w:sz w:val="20"/>
          <w:szCs w:val="20"/>
        </w:rPr>
        <w:t>Nombre completo y firma</w:t>
      </w:r>
      <w:r w:rsidR="006E5ABA" w:rsidRPr="006E5ABA">
        <w:rPr>
          <w:rFonts w:ascii="Lucida Sans Unicode" w:hAnsi="Lucida Sans Unicode" w:cs="Lucida Sans Unicode"/>
          <w:sz w:val="20"/>
          <w:szCs w:val="20"/>
        </w:rPr>
        <w:t xml:space="preserve"> </w:t>
      </w:r>
      <w:r w:rsidRPr="006E5ABA">
        <w:rPr>
          <w:rFonts w:ascii="Lucida Sans Unicode" w:hAnsi="Lucida Sans Unicode" w:cs="Lucida Sans Unicode"/>
          <w:sz w:val="20"/>
          <w:szCs w:val="20"/>
        </w:rPr>
        <w:t>o huella dactilar</w:t>
      </w:r>
    </w:p>
    <w:p w14:paraId="2954E1C8" w14:textId="6A19BEC1" w:rsidR="008D1D30" w:rsidRPr="006E5ABA" w:rsidRDefault="008D1D30" w:rsidP="006E5ABA">
      <w:pPr>
        <w:pStyle w:val="Textoindependiente"/>
        <w:jc w:val="center"/>
        <w:rPr>
          <w:rFonts w:ascii="Trebuchet MS" w:hAnsi="Trebuchet MS"/>
          <w:color w:val="FF0000"/>
          <w:sz w:val="20"/>
          <w:szCs w:val="20"/>
        </w:rPr>
      </w:pPr>
      <w:r w:rsidRPr="006E5ABA">
        <w:rPr>
          <w:rFonts w:ascii="Lucida Sans Unicode" w:hAnsi="Lucida Sans Unicode" w:cs="Lucida Sans Unicode"/>
          <w:sz w:val="20"/>
          <w:szCs w:val="20"/>
        </w:rPr>
        <w:t xml:space="preserve"> de la persona </w:t>
      </w:r>
      <w:r w:rsidR="006E5ABA">
        <w:rPr>
          <w:rFonts w:ascii="Lucida Sans Unicode" w:hAnsi="Lucida Sans Unicode" w:cs="Lucida Sans Unicode"/>
          <w:sz w:val="20"/>
          <w:szCs w:val="20"/>
        </w:rPr>
        <w:t>p</w:t>
      </w:r>
      <w:r w:rsidR="006E5ABA" w:rsidRPr="006E5ABA">
        <w:rPr>
          <w:rFonts w:ascii="Lucida Sans Unicode" w:hAnsi="Lucida Sans Unicode" w:cs="Lucida Sans Unicode"/>
          <w:sz w:val="20"/>
          <w:szCs w:val="20"/>
        </w:rPr>
        <w:t>ostulante a una Candidatura Independiente</w:t>
      </w:r>
      <w:r w:rsidRPr="006E5ABA">
        <w:rPr>
          <w:rFonts w:ascii="Trebuchet MS" w:hAnsi="Trebuchet MS"/>
          <w:color w:val="FF0000"/>
          <w:sz w:val="20"/>
          <w:szCs w:val="20"/>
        </w:rPr>
        <w:t xml:space="preserve"> </w:t>
      </w:r>
    </w:p>
    <w:p w14:paraId="720D66DD" w14:textId="77777777" w:rsidR="008D1D30" w:rsidRPr="006E5ABA" w:rsidRDefault="008D1D30" w:rsidP="003E705E">
      <w:pPr>
        <w:spacing w:after="0" w:line="276" w:lineRule="auto"/>
        <w:jc w:val="both"/>
        <w:rPr>
          <w:rStyle w:val="Hipervnculo"/>
          <w:rFonts w:ascii="Lucida Sans Unicode" w:hAnsi="Lucida Sans Unicode" w:cs="Lucida Sans Unicode"/>
          <w:color w:val="auto"/>
          <w:sz w:val="20"/>
          <w:szCs w:val="20"/>
          <w:u w:val="none"/>
        </w:rPr>
      </w:pPr>
    </w:p>
    <w:p w14:paraId="13CE27C4" w14:textId="1FBB5DE2" w:rsidR="008D1D30" w:rsidRPr="006D4812" w:rsidRDefault="008D1D30" w:rsidP="003E705E">
      <w:pPr>
        <w:spacing w:after="0" w:line="276" w:lineRule="auto"/>
        <w:jc w:val="both"/>
        <w:rPr>
          <w:rStyle w:val="Hipervnculo"/>
          <w:rFonts w:ascii="Lucida Sans Unicode" w:hAnsi="Lucida Sans Unicode" w:cs="Lucida Sans Unicode"/>
          <w:color w:val="auto"/>
          <w:sz w:val="20"/>
          <w:szCs w:val="20"/>
          <w:u w:val="none"/>
        </w:rPr>
      </w:pPr>
      <w:r>
        <w:rPr>
          <w:rStyle w:val="Hipervnculo"/>
          <w:rFonts w:ascii="Lucida Sans Unicode" w:hAnsi="Lucida Sans Unicode" w:cs="Lucida Sans Unicode"/>
          <w:color w:val="auto"/>
          <w:sz w:val="20"/>
          <w:szCs w:val="20"/>
          <w:u w:val="none"/>
        </w:rPr>
        <w:t xml:space="preserve"> </w:t>
      </w:r>
    </w:p>
    <w:sectPr w:rsidR="008D1D30" w:rsidRPr="006D4812" w:rsidSect="00377A68">
      <w:headerReference w:type="even" r:id="rId12"/>
      <w:headerReference w:type="default" r:id="rId13"/>
      <w:footerReference w:type="even" r:id="rId14"/>
      <w:footerReference w:type="default" r:id="rId15"/>
      <w:headerReference w:type="first" r:id="rId16"/>
      <w:footerReference w:type="first" r:id="rId17"/>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FFAC8" w14:textId="77777777" w:rsidR="007A73F7" w:rsidRDefault="007A73F7" w:rsidP="00940977">
      <w:pPr>
        <w:spacing w:after="0" w:line="240" w:lineRule="auto"/>
      </w:pPr>
      <w:r>
        <w:separator/>
      </w:r>
    </w:p>
  </w:endnote>
  <w:endnote w:type="continuationSeparator" w:id="0">
    <w:p w14:paraId="09AC9011" w14:textId="77777777" w:rsidR="007A73F7" w:rsidRDefault="007A73F7"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1749" w14:textId="77777777" w:rsidR="00681943" w:rsidRDefault="006819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370816"/>
      <w:docPartObj>
        <w:docPartGallery w:val="Page Numbers (Bottom of Page)"/>
        <w:docPartUnique/>
      </w:docPartObj>
    </w:sdtPr>
    <w:sdtEndPr/>
    <w:sdtContent>
      <w:sdt>
        <w:sdtPr>
          <w:id w:val="-1769616900"/>
          <w:docPartObj>
            <w:docPartGallery w:val="Page Numbers (Top of Page)"/>
            <w:docPartUnique/>
          </w:docPartObj>
        </w:sdtPr>
        <w:sdtEndPr/>
        <w:sdtContent>
          <w:p w14:paraId="459F93DE" w14:textId="7CFD1D5C" w:rsidR="00F00E29" w:rsidRDefault="00F00E29">
            <w:pPr>
              <w:pStyle w:val="Piedepgina"/>
              <w:jc w:val="right"/>
            </w:pPr>
            <w:r w:rsidRPr="00F00E29">
              <w:rPr>
                <w:rFonts w:ascii="Lucida Sans Unicode" w:hAnsi="Lucida Sans Unicode" w:cs="Lucida Sans Unicode"/>
                <w:sz w:val="14"/>
                <w:szCs w:val="14"/>
                <w:lang w:val="es-ES"/>
              </w:rPr>
              <w:t xml:space="preserve">Página </w:t>
            </w:r>
            <w:r w:rsidRPr="00F00E29">
              <w:rPr>
                <w:rFonts w:ascii="Lucida Sans Unicode" w:hAnsi="Lucida Sans Unicode" w:cs="Lucida Sans Unicode"/>
                <w:b/>
                <w:bCs/>
                <w:sz w:val="14"/>
                <w:szCs w:val="14"/>
              </w:rPr>
              <w:fldChar w:fldCharType="begin"/>
            </w:r>
            <w:r w:rsidRPr="00F00E29">
              <w:rPr>
                <w:rFonts w:ascii="Lucida Sans Unicode" w:hAnsi="Lucida Sans Unicode" w:cs="Lucida Sans Unicode"/>
                <w:b/>
                <w:bCs/>
                <w:sz w:val="14"/>
                <w:szCs w:val="14"/>
              </w:rPr>
              <w:instrText>PAGE</w:instrText>
            </w:r>
            <w:r w:rsidRPr="00F00E29">
              <w:rPr>
                <w:rFonts w:ascii="Lucida Sans Unicode" w:hAnsi="Lucida Sans Unicode" w:cs="Lucida Sans Unicode"/>
                <w:b/>
                <w:bCs/>
                <w:sz w:val="14"/>
                <w:szCs w:val="14"/>
              </w:rPr>
              <w:fldChar w:fldCharType="separate"/>
            </w:r>
            <w:r w:rsidR="00597664">
              <w:rPr>
                <w:rFonts w:ascii="Lucida Sans Unicode" w:hAnsi="Lucida Sans Unicode" w:cs="Lucida Sans Unicode"/>
                <w:b/>
                <w:bCs/>
                <w:noProof/>
                <w:sz w:val="14"/>
                <w:szCs w:val="14"/>
              </w:rPr>
              <w:t>4</w:t>
            </w:r>
            <w:r w:rsidRPr="00F00E29">
              <w:rPr>
                <w:rFonts w:ascii="Lucida Sans Unicode" w:hAnsi="Lucida Sans Unicode" w:cs="Lucida Sans Unicode"/>
                <w:b/>
                <w:bCs/>
                <w:sz w:val="14"/>
                <w:szCs w:val="14"/>
              </w:rPr>
              <w:fldChar w:fldCharType="end"/>
            </w:r>
            <w:r w:rsidRPr="00F00E29">
              <w:rPr>
                <w:rFonts w:ascii="Lucida Sans Unicode" w:hAnsi="Lucida Sans Unicode" w:cs="Lucida Sans Unicode"/>
                <w:sz w:val="14"/>
                <w:szCs w:val="14"/>
                <w:lang w:val="es-ES"/>
              </w:rPr>
              <w:t xml:space="preserve"> de </w:t>
            </w:r>
            <w:r w:rsidRPr="00F00E29">
              <w:rPr>
                <w:rFonts w:ascii="Lucida Sans Unicode" w:hAnsi="Lucida Sans Unicode" w:cs="Lucida Sans Unicode"/>
                <w:b/>
                <w:bCs/>
                <w:sz w:val="14"/>
                <w:szCs w:val="14"/>
              </w:rPr>
              <w:fldChar w:fldCharType="begin"/>
            </w:r>
            <w:r w:rsidRPr="00F00E29">
              <w:rPr>
                <w:rFonts w:ascii="Lucida Sans Unicode" w:hAnsi="Lucida Sans Unicode" w:cs="Lucida Sans Unicode"/>
                <w:b/>
                <w:bCs/>
                <w:sz w:val="14"/>
                <w:szCs w:val="14"/>
              </w:rPr>
              <w:instrText>NUMPAGES</w:instrText>
            </w:r>
            <w:r w:rsidRPr="00F00E29">
              <w:rPr>
                <w:rFonts w:ascii="Lucida Sans Unicode" w:hAnsi="Lucida Sans Unicode" w:cs="Lucida Sans Unicode"/>
                <w:b/>
                <w:bCs/>
                <w:sz w:val="14"/>
                <w:szCs w:val="14"/>
              </w:rPr>
              <w:fldChar w:fldCharType="separate"/>
            </w:r>
            <w:r w:rsidR="00597664">
              <w:rPr>
                <w:rFonts w:ascii="Lucida Sans Unicode" w:hAnsi="Lucida Sans Unicode" w:cs="Lucida Sans Unicode"/>
                <w:b/>
                <w:bCs/>
                <w:noProof/>
                <w:sz w:val="14"/>
                <w:szCs w:val="14"/>
              </w:rPr>
              <w:t>6</w:t>
            </w:r>
            <w:r w:rsidRPr="00F00E29">
              <w:rPr>
                <w:rFonts w:ascii="Lucida Sans Unicode" w:hAnsi="Lucida Sans Unicode" w:cs="Lucida Sans Unicode"/>
                <w:b/>
                <w:bCs/>
                <w:sz w:val="14"/>
                <w:szCs w:val="14"/>
              </w:rPr>
              <w:fldChar w:fldCharType="end"/>
            </w:r>
          </w:p>
        </w:sdtContent>
      </w:sdt>
    </w:sdtContent>
  </w:sdt>
  <w:p w14:paraId="156705B5" w14:textId="77777777" w:rsidR="0035474F" w:rsidRPr="00FB0704" w:rsidRDefault="0035474F">
    <w:pPr>
      <w:pStyle w:val="Piedepgina"/>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19F0" w14:textId="77777777" w:rsidR="00681943" w:rsidRDefault="006819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FC554" w14:textId="77777777" w:rsidR="007A73F7" w:rsidRDefault="007A73F7" w:rsidP="00940977">
      <w:pPr>
        <w:spacing w:after="0" w:line="240" w:lineRule="auto"/>
      </w:pPr>
      <w:r>
        <w:separator/>
      </w:r>
    </w:p>
  </w:footnote>
  <w:footnote w:type="continuationSeparator" w:id="0">
    <w:p w14:paraId="28D09179" w14:textId="77777777" w:rsidR="007A73F7" w:rsidRDefault="007A73F7" w:rsidP="0094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95F58" w14:textId="44072844" w:rsidR="00681943" w:rsidRDefault="006819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EC93B" w14:textId="61A084D4" w:rsidR="00485A5E" w:rsidRDefault="006D4812">
    <w:pPr>
      <w:pStyle w:val="Encabezado"/>
    </w:pPr>
    <w:r w:rsidRPr="00101956">
      <w:rPr>
        <w:rFonts w:ascii="Lucida Sans Unicode" w:hAnsi="Lucida Sans Unicode" w:cs="Lucida Sans Unicode"/>
        <w:noProof/>
        <w:lang w:eastAsia="es-MX"/>
      </w:rPr>
      <w:drawing>
        <wp:anchor distT="0" distB="0" distL="114300" distR="114300" simplePos="0" relativeHeight="251659264" behindDoc="1" locked="0" layoutInCell="1" allowOverlap="1" wp14:anchorId="10A9BF3B" wp14:editId="1F69EB40">
          <wp:simplePos x="0" y="0"/>
          <wp:positionH relativeFrom="margin">
            <wp:align>left</wp:align>
          </wp:positionH>
          <wp:positionV relativeFrom="paragraph">
            <wp:posOffset>-220980</wp:posOffset>
          </wp:positionV>
          <wp:extent cx="1207613" cy="647700"/>
          <wp:effectExtent l="0" t="0" r="0" b="0"/>
          <wp:wrapNone/>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16589" cy="65251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DF8C" w14:textId="67EE823C" w:rsidR="00681943" w:rsidRDefault="006819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15:restartNumberingAfterBreak="0">
    <w:nsid w:val="0DB7644A"/>
    <w:multiLevelType w:val="hybridMultilevel"/>
    <w:tmpl w:val="2BC6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15:restartNumberingAfterBreak="0">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1E"/>
    <w:rsid w:val="00001ABE"/>
    <w:rsid w:val="00004E94"/>
    <w:rsid w:val="000115F3"/>
    <w:rsid w:val="00013D9F"/>
    <w:rsid w:val="000258E9"/>
    <w:rsid w:val="00040EB8"/>
    <w:rsid w:val="00045394"/>
    <w:rsid w:val="00053BFB"/>
    <w:rsid w:val="000547A2"/>
    <w:rsid w:val="000742DE"/>
    <w:rsid w:val="00075587"/>
    <w:rsid w:val="0008761C"/>
    <w:rsid w:val="00093294"/>
    <w:rsid w:val="00095BE0"/>
    <w:rsid w:val="000A602C"/>
    <w:rsid w:val="000A71F2"/>
    <w:rsid w:val="000B4D0C"/>
    <w:rsid w:val="000B777C"/>
    <w:rsid w:val="000C7506"/>
    <w:rsid w:val="000C778B"/>
    <w:rsid w:val="000C796C"/>
    <w:rsid w:val="00102F32"/>
    <w:rsid w:val="0010757D"/>
    <w:rsid w:val="00122D46"/>
    <w:rsid w:val="00136A49"/>
    <w:rsid w:val="001572B1"/>
    <w:rsid w:val="001605C4"/>
    <w:rsid w:val="00180FE0"/>
    <w:rsid w:val="001834C3"/>
    <w:rsid w:val="001A743F"/>
    <w:rsid w:val="001A7A27"/>
    <w:rsid w:val="001B6D2C"/>
    <w:rsid w:val="001C76DC"/>
    <w:rsid w:val="001E3DCF"/>
    <w:rsid w:val="001F2BA8"/>
    <w:rsid w:val="0020010A"/>
    <w:rsid w:val="00201F79"/>
    <w:rsid w:val="00202044"/>
    <w:rsid w:val="00207FFB"/>
    <w:rsid w:val="00213F3D"/>
    <w:rsid w:val="002231B6"/>
    <w:rsid w:val="002437A9"/>
    <w:rsid w:val="002575AD"/>
    <w:rsid w:val="00257AD6"/>
    <w:rsid w:val="002643EC"/>
    <w:rsid w:val="002664FD"/>
    <w:rsid w:val="002957E1"/>
    <w:rsid w:val="0029615D"/>
    <w:rsid w:val="002978B2"/>
    <w:rsid w:val="002B44F4"/>
    <w:rsid w:val="002C7F84"/>
    <w:rsid w:val="002F268C"/>
    <w:rsid w:val="002F3F58"/>
    <w:rsid w:val="00320058"/>
    <w:rsid w:val="00324FA4"/>
    <w:rsid w:val="00324FFB"/>
    <w:rsid w:val="00325FCD"/>
    <w:rsid w:val="00340150"/>
    <w:rsid w:val="003457CE"/>
    <w:rsid w:val="0035474F"/>
    <w:rsid w:val="00366EEA"/>
    <w:rsid w:val="00374699"/>
    <w:rsid w:val="00374FC5"/>
    <w:rsid w:val="0037649C"/>
    <w:rsid w:val="00377A68"/>
    <w:rsid w:val="00380A6A"/>
    <w:rsid w:val="00380BE2"/>
    <w:rsid w:val="003A2A46"/>
    <w:rsid w:val="003A5031"/>
    <w:rsid w:val="003B014F"/>
    <w:rsid w:val="003B34BC"/>
    <w:rsid w:val="003C0DF9"/>
    <w:rsid w:val="003C13E1"/>
    <w:rsid w:val="003C2538"/>
    <w:rsid w:val="003C33F4"/>
    <w:rsid w:val="003D140F"/>
    <w:rsid w:val="003D5EF7"/>
    <w:rsid w:val="003E705E"/>
    <w:rsid w:val="003E715F"/>
    <w:rsid w:val="003F30A3"/>
    <w:rsid w:val="00402723"/>
    <w:rsid w:val="00406D9E"/>
    <w:rsid w:val="00422622"/>
    <w:rsid w:val="004532CB"/>
    <w:rsid w:val="0048131E"/>
    <w:rsid w:val="0048191D"/>
    <w:rsid w:val="004845C1"/>
    <w:rsid w:val="00485A5E"/>
    <w:rsid w:val="00487F89"/>
    <w:rsid w:val="004A0821"/>
    <w:rsid w:val="004A688E"/>
    <w:rsid w:val="004B5C82"/>
    <w:rsid w:val="004C6A9A"/>
    <w:rsid w:val="004C6BF5"/>
    <w:rsid w:val="0050029E"/>
    <w:rsid w:val="00503254"/>
    <w:rsid w:val="00522239"/>
    <w:rsid w:val="00525BEE"/>
    <w:rsid w:val="0053709A"/>
    <w:rsid w:val="00540162"/>
    <w:rsid w:val="00540F7D"/>
    <w:rsid w:val="00547979"/>
    <w:rsid w:val="0055590C"/>
    <w:rsid w:val="0055643D"/>
    <w:rsid w:val="00556B8C"/>
    <w:rsid w:val="00562690"/>
    <w:rsid w:val="00572E91"/>
    <w:rsid w:val="00573567"/>
    <w:rsid w:val="005810ED"/>
    <w:rsid w:val="00585357"/>
    <w:rsid w:val="005858F0"/>
    <w:rsid w:val="00586C3D"/>
    <w:rsid w:val="00591EF3"/>
    <w:rsid w:val="00597664"/>
    <w:rsid w:val="005A0CB0"/>
    <w:rsid w:val="005A605F"/>
    <w:rsid w:val="005A6B6B"/>
    <w:rsid w:val="005B32B9"/>
    <w:rsid w:val="005C4A74"/>
    <w:rsid w:val="005C5A06"/>
    <w:rsid w:val="005E55E3"/>
    <w:rsid w:val="005E7355"/>
    <w:rsid w:val="006149CC"/>
    <w:rsid w:val="0062400F"/>
    <w:rsid w:val="00634467"/>
    <w:rsid w:val="006404CB"/>
    <w:rsid w:val="0064625B"/>
    <w:rsid w:val="00646B57"/>
    <w:rsid w:val="00663B9D"/>
    <w:rsid w:val="00674662"/>
    <w:rsid w:val="006771F9"/>
    <w:rsid w:val="00681943"/>
    <w:rsid w:val="0069495F"/>
    <w:rsid w:val="00695E4D"/>
    <w:rsid w:val="006A3924"/>
    <w:rsid w:val="006A3A50"/>
    <w:rsid w:val="006B1ECB"/>
    <w:rsid w:val="006B34B9"/>
    <w:rsid w:val="006C1F10"/>
    <w:rsid w:val="006D4812"/>
    <w:rsid w:val="006D481F"/>
    <w:rsid w:val="006D53E6"/>
    <w:rsid w:val="006E47F2"/>
    <w:rsid w:val="006E5ABA"/>
    <w:rsid w:val="006F092E"/>
    <w:rsid w:val="006F4185"/>
    <w:rsid w:val="00701032"/>
    <w:rsid w:val="0070275C"/>
    <w:rsid w:val="007049E4"/>
    <w:rsid w:val="0070718B"/>
    <w:rsid w:val="00707889"/>
    <w:rsid w:val="00713A0A"/>
    <w:rsid w:val="00716762"/>
    <w:rsid w:val="00716F33"/>
    <w:rsid w:val="0072349E"/>
    <w:rsid w:val="0073225B"/>
    <w:rsid w:val="00733657"/>
    <w:rsid w:val="007378B2"/>
    <w:rsid w:val="00753DC4"/>
    <w:rsid w:val="007577BD"/>
    <w:rsid w:val="00770481"/>
    <w:rsid w:val="00775B89"/>
    <w:rsid w:val="00782D08"/>
    <w:rsid w:val="007853FE"/>
    <w:rsid w:val="00790EDF"/>
    <w:rsid w:val="007A73F7"/>
    <w:rsid w:val="007B2BCF"/>
    <w:rsid w:val="007B4CC5"/>
    <w:rsid w:val="007B71EE"/>
    <w:rsid w:val="007C268C"/>
    <w:rsid w:val="007C2E11"/>
    <w:rsid w:val="007E2A8C"/>
    <w:rsid w:val="007F7CE6"/>
    <w:rsid w:val="008033EA"/>
    <w:rsid w:val="008118B2"/>
    <w:rsid w:val="00813595"/>
    <w:rsid w:val="0082785B"/>
    <w:rsid w:val="00835A90"/>
    <w:rsid w:val="00835BF1"/>
    <w:rsid w:val="00856FF2"/>
    <w:rsid w:val="00872149"/>
    <w:rsid w:val="008763B6"/>
    <w:rsid w:val="0088759D"/>
    <w:rsid w:val="008931B0"/>
    <w:rsid w:val="00893FF3"/>
    <w:rsid w:val="008B036B"/>
    <w:rsid w:val="008B1CC3"/>
    <w:rsid w:val="008B5A46"/>
    <w:rsid w:val="008B779F"/>
    <w:rsid w:val="008C0B6D"/>
    <w:rsid w:val="008C1FF8"/>
    <w:rsid w:val="008D1D30"/>
    <w:rsid w:val="008E30C4"/>
    <w:rsid w:val="008F2BD6"/>
    <w:rsid w:val="00901CDB"/>
    <w:rsid w:val="00940977"/>
    <w:rsid w:val="0094367F"/>
    <w:rsid w:val="00943A1F"/>
    <w:rsid w:val="0096464B"/>
    <w:rsid w:val="00983928"/>
    <w:rsid w:val="00986F13"/>
    <w:rsid w:val="0099089C"/>
    <w:rsid w:val="009925B6"/>
    <w:rsid w:val="009A0C1A"/>
    <w:rsid w:val="009A3E14"/>
    <w:rsid w:val="009C2A86"/>
    <w:rsid w:val="009C790D"/>
    <w:rsid w:val="009D31AD"/>
    <w:rsid w:val="00A01C5B"/>
    <w:rsid w:val="00A24FF2"/>
    <w:rsid w:val="00A32B75"/>
    <w:rsid w:val="00A34E8E"/>
    <w:rsid w:val="00A35EC7"/>
    <w:rsid w:val="00A77D5E"/>
    <w:rsid w:val="00AB289F"/>
    <w:rsid w:val="00AB678E"/>
    <w:rsid w:val="00AC0367"/>
    <w:rsid w:val="00AC3814"/>
    <w:rsid w:val="00AE7BE0"/>
    <w:rsid w:val="00AE7BE8"/>
    <w:rsid w:val="00AF0C3C"/>
    <w:rsid w:val="00B0016D"/>
    <w:rsid w:val="00B056DF"/>
    <w:rsid w:val="00B1094A"/>
    <w:rsid w:val="00B13D96"/>
    <w:rsid w:val="00B20CEC"/>
    <w:rsid w:val="00B22643"/>
    <w:rsid w:val="00B262F3"/>
    <w:rsid w:val="00B536AF"/>
    <w:rsid w:val="00B56F8C"/>
    <w:rsid w:val="00B61633"/>
    <w:rsid w:val="00B66914"/>
    <w:rsid w:val="00B70225"/>
    <w:rsid w:val="00B96C84"/>
    <w:rsid w:val="00BA2F5F"/>
    <w:rsid w:val="00BB16C6"/>
    <w:rsid w:val="00BB2B00"/>
    <w:rsid w:val="00BB3987"/>
    <w:rsid w:val="00BC6290"/>
    <w:rsid w:val="00BC631A"/>
    <w:rsid w:val="00BD2E49"/>
    <w:rsid w:val="00BD360F"/>
    <w:rsid w:val="00BE396A"/>
    <w:rsid w:val="00BF21EA"/>
    <w:rsid w:val="00BF6149"/>
    <w:rsid w:val="00C001A1"/>
    <w:rsid w:val="00C03152"/>
    <w:rsid w:val="00C12968"/>
    <w:rsid w:val="00C26F5D"/>
    <w:rsid w:val="00C37E48"/>
    <w:rsid w:val="00C5407A"/>
    <w:rsid w:val="00C57F8D"/>
    <w:rsid w:val="00CA1398"/>
    <w:rsid w:val="00CA1978"/>
    <w:rsid w:val="00CA295C"/>
    <w:rsid w:val="00CA43A7"/>
    <w:rsid w:val="00CA6D71"/>
    <w:rsid w:val="00CB0581"/>
    <w:rsid w:val="00CB39DB"/>
    <w:rsid w:val="00CD5B10"/>
    <w:rsid w:val="00CF1DA6"/>
    <w:rsid w:val="00CF293C"/>
    <w:rsid w:val="00D00128"/>
    <w:rsid w:val="00D07516"/>
    <w:rsid w:val="00D1410A"/>
    <w:rsid w:val="00D24084"/>
    <w:rsid w:val="00D25F5C"/>
    <w:rsid w:val="00D32717"/>
    <w:rsid w:val="00D37789"/>
    <w:rsid w:val="00D45917"/>
    <w:rsid w:val="00D61B23"/>
    <w:rsid w:val="00D61C63"/>
    <w:rsid w:val="00D62505"/>
    <w:rsid w:val="00D918E6"/>
    <w:rsid w:val="00D95E63"/>
    <w:rsid w:val="00DA7914"/>
    <w:rsid w:val="00DB7E5E"/>
    <w:rsid w:val="00DF1493"/>
    <w:rsid w:val="00E148FD"/>
    <w:rsid w:val="00E15AA3"/>
    <w:rsid w:val="00E20F8F"/>
    <w:rsid w:val="00E2644E"/>
    <w:rsid w:val="00E2789F"/>
    <w:rsid w:val="00E3167E"/>
    <w:rsid w:val="00E32981"/>
    <w:rsid w:val="00E422E1"/>
    <w:rsid w:val="00E43741"/>
    <w:rsid w:val="00E450C7"/>
    <w:rsid w:val="00E57E73"/>
    <w:rsid w:val="00E83407"/>
    <w:rsid w:val="00E87424"/>
    <w:rsid w:val="00E87CFF"/>
    <w:rsid w:val="00E96A86"/>
    <w:rsid w:val="00EA57ED"/>
    <w:rsid w:val="00EA6914"/>
    <w:rsid w:val="00EB39DE"/>
    <w:rsid w:val="00EB4EFE"/>
    <w:rsid w:val="00EB5FD0"/>
    <w:rsid w:val="00EB7037"/>
    <w:rsid w:val="00ED4DB2"/>
    <w:rsid w:val="00EE1E8E"/>
    <w:rsid w:val="00EE4D0D"/>
    <w:rsid w:val="00EE783E"/>
    <w:rsid w:val="00EF1220"/>
    <w:rsid w:val="00F00E29"/>
    <w:rsid w:val="00F13F31"/>
    <w:rsid w:val="00F16088"/>
    <w:rsid w:val="00F17E47"/>
    <w:rsid w:val="00F232D8"/>
    <w:rsid w:val="00F32188"/>
    <w:rsid w:val="00F45042"/>
    <w:rsid w:val="00F56EEA"/>
    <w:rsid w:val="00F60194"/>
    <w:rsid w:val="00F620F7"/>
    <w:rsid w:val="00F65A44"/>
    <w:rsid w:val="00F72107"/>
    <w:rsid w:val="00F769CA"/>
    <w:rsid w:val="00F933DD"/>
    <w:rsid w:val="00F946D5"/>
    <w:rsid w:val="00FB0704"/>
    <w:rsid w:val="00FB0D8A"/>
    <w:rsid w:val="00FC3146"/>
    <w:rsid w:val="00FC7EDE"/>
    <w:rsid w:val="00FE38E3"/>
    <w:rsid w:val="00FE734A"/>
    <w:rsid w:val="00FF14B5"/>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A7DB"/>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Mencinsinresolver1">
    <w:name w:val="Mención sin resolver1"/>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 w:type="table" w:styleId="Tablaconcuadrcula2-nfasis3">
    <w:name w:val="Grid Table 2 Accent 3"/>
    <w:basedOn w:val="Tablanormal"/>
    <w:uiPriority w:val="47"/>
    <w:rsid w:val="00695E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695E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1"/>
    <w:qFormat/>
    <w:rsid w:val="00BB2B00"/>
    <w:pPr>
      <w:widowControl w:val="0"/>
      <w:autoSpaceDE w:val="0"/>
      <w:autoSpaceDN w:val="0"/>
      <w:spacing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rsid w:val="00BB2B00"/>
    <w:rPr>
      <w:rFonts w:ascii="Verdana" w:eastAsia="Verdana" w:hAnsi="Verdana" w:cs="Verdana"/>
      <w:sz w:val="24"/>
      <w:szCs w:val="24"/>
      <w:lang w:val="es-ES"/>
    </w:rPr>
  </w:style>
  <w:style w:type="character" w:customStyle="1" w:styleId="Mencinsinresolver2">
    <w:name w:val="Mención sin resolver2"/>
    <w:basedOn w:val="Fuentedeprrafopredeter"/>
    <w:uiPriority w:val="99"/>
    <w:semiHidden/>
    <w:unhideWhenUsed/>
    <w:rsid w:val="00A01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transparencia/articulo-8/I/m/Formato%20solicitud%20de%20protecci%C3%B3n.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pcjalisco.org.m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jalisco.org.mx/aviso-de-privacida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nsparencia@iepcjalisco.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12887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PAÚL LÓPEZ ÁVALOS</dc:creator>
  <cp:keywords/>
  <dc:description/>
  <cp:lastModifiedBy>Miguel</cp:lastModifiedBy>
  <cp:revision>2</cp:revision>
  <cp:lastPrinted>2023-09-29T17:07:00Z</cp:lastPrinted>
  <dcterms:created xsi:type="dcterms:W3CDTF">2023-10-07T17:01:00Z</dcterms:created>
  <dcterms:modified xsi:type="dcterms:W3CDTF">2023-10-07T17:01:00Z</dcterms:modified>
</cp:coreProperties>
</file>