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5FB3C466" w:rsidR="00702099" w:rsidRPr="001A08A3" w:rsidRDefault="000772A2" w:rsidP="00424A13">
      <w:pPr>
        <w:pStyle w:val="Textoindependiente"/>
        <w:spacing w:line="276" w:lineRule="auto"/>
        <w:rPr>
          <w:rFonts w:ascii="Trebuchet MS" w:hAnsi="Trebuchet MS"/>
          <w:sz w:val="21"/>
          <w:szCs w:val="21"/>
        </w:rPr>
      </w:pPr>
      <w:r w:rsidRPr="001A08A3">
        <w:rPr>
          <w:rFonts w:ascii="Trebuchet MS" w:hAnsi="Trebuchet MS"/>
          <w:sz w:val="21"/>
          <w:szCs w:val="21"/>
        </w:rPr>
        <w:t>Siendo las</w:t>
      </w:r>
      <w:r w:rsidR="001C7656" w:rsidRPr="001A08A3">
        <w:rPr>
          <w:rFonts w:ascii="Trebuchet MS" w:hAnsi="Trebuchet MS"/>
          <w:sz w:val="21"/>
          <w:szCs w:val="21"/>
        </w:rPr>
        <w:t xml:space="preserve"> </w:t>
      </w:r>
      <w:r w:rsidR="00D869B3">
        <w:rPr>
          <w:rFonts w:ascii="Trebuchet MS" w:hAnsi="Trebuchet MS"/>
          <w:sz w:val="21"/>
          <w:szCs w:val="21"/>
        </w:rPr>
        <w:t>17:16</w:t>
      </w:r>
      <w:r w:rsidR="00041F39" w:rsidRPr="008D71F7">
        <w:rPr>
          <w:rFonts w:ascii="Trebuchet MS" w:hAnsi="Trebuchet MS"/>
          <w:sz w:val="21"/>
          <w:szCs w:val="21"/>
        </w:rPr>
        <w:t xml:space="preserve"> </w:t>
      </w:r>
      <w:r w:rsidR="008D71F7" w:rsidRPr="008D71F7">
        <w:rPr>
          <w:rFonts w:ascii="Trebuchet MS" w:hAnsi="Trebuchet MS"/>
          <w:sz w:val="21"/>
          <w:szCs w:val="21"/>
        </w:rPr>
        <w:t xml:space="preserve">diecisiete </w:t>
      </w:r>
      <w:r w:rsidR="00F70D69" w:rsidRPr="008D71F7">
        <w:rPr>
          <w:rFonts w:ascii="Trebuchet MS" w:hAnsi="Trebuchet MS"/>
          <w:sz w:val="21"/>
          <w:szCs w:val="21"/>
        </w:rPr>
        <w:t>horas c</w:t>
      </w:r>
      <w:r w:rsidR="00CA1A69" w:rsidRPr="008D71F7">
        <w:rPr>
          <w:rFonts w:ascii="Trebuchet MS" w:hAnsi="Trebuchet MS"/>
          <w:sz w:val="21"/>
          <w:szCs w:val="21"/>
        </w:rPr>
        <w:t>on</w:t>
      </w:r>
      <w:r w:rsidR="00F70D69" w:rsidRPr="008D71F7">
        <w:rPr>
          <w:rFonts w:ascii="Trebuchet MS" w:hAnsi="Trebuchet MS"/>
          <w:sz w:val="21"/>
          <w:szCs w:val="21"/>
        </w:rPr>
        <w:t xml:space="preserve"> </w:t>
      </w:r>
      <w:r w:rsidR="008D71F7" w:rsidRPr="008D71F7">
        <w:rPr>
          <w:rFonts w:ascii="Trebuchet MS" w:hAnsi="Trebuchet MS"/>
          <w:sz w:val="21"/>
          <w:szCs w:val="21"/>
        </w:rPr>
        <w:t xml:space="preserve">dieciséis </w:t>
      </w:r>
      <w:r w:rsidR="00741C9F" w:rsidRPr="008D71F7">
        <w:rPr>
          <w:rFonts w:ascii="Trebuchet MS" w:hAnsi="Trebuchet MS"/>
          <w:sz w:val="21"/>
          <w:szCs w:val="21"/>
        </w:rPr>
        <w:t>minutos</w:t>
      </w:r>
      <w:r w:rsidR="00741C9F" w:rsidRPr="001A08A3">
        <w:rPr>
          <w:rFonts w:ascii="Trebuchet MS" w:hAnsi="Trebuchet MS"/>
          <w:sz w:val="21"/>
          <w:szCs w:val="21"/>
        </w:rPr>
        <w:t xml:space="preserve"> </w:t>
      </w:r>
      <w:r w:rsidR="008E2C46" w:rsidRPr="001A08A3">
        <w:rPr>
          <w:rFonts w:ascii="Trebuchet MS" w:hAnsi="Trebuchet MS"/>
          <w:sz w:val="21"/>
          <w:szCs w:val="21"/>
        </w:rPr>
        <w:t>de</w:t>
      </w:r>
      <w:r w:rsidR="00120B92" w:rsidRPr="001A08A3">
        <w:rPr>
          <w:rFonts w:ascii="Trebuchet MS" w:hAnsi="Trebuchet MS"/>
          <w:sz w:val="21"/>
          <w:szCs w:val="21"/>
        </w:rPr>
        <w:t>l</w:t>
      </w:r>
      <w:r w:rsidR="008E2C46" w:rsidRPr="001A08A3">
        <w:rPr>
          <w:rFonts w:ascii="Trebuchet MS" w:hAnsi="Trebuchet MS"/>
          <w:sz w:val="21"/>
          <w:szCs w:val="21"/>
        </w:rPr>
        <w:t xml:space="preserve"> </w:t>
      </w:r>
      <w:r w:rsidR="00CA1A69" w:rsidRPr="001A08A3">
        <w:rPr>
          <w:rFonts w:ascii="Trebuchet MS" w:hAnsi="Trebuchet MS"/>
          <w:sz w:val="21"/>
          <w:szCs w:val="21"/>
        </w:rPr>
        <w:t>2</w:t>
      </w:r>
      <w:r w:rsidR="008D71F7">
        <w:rPr>
          <w:rFonts w:ascii="Trebuchet MS" w:hAnsi="Trebuchet MS"/>
          <w:sz w:val="21"/>
          <w:szCs w:val="21"/>
        </w:rPr>
        <w:t>7</w:t>
      </w:r>
      <w:r w:rsidR="00CA1A69" w:rsidRPr="001A08A3">
        <w:rPr>
          <w:rFonts w:ascii="Trebuchet MS" w:hAnsi="Trebuchet MS"/>
          <w:sz w:val="21"/>
          <w:szCs w:val="21"/>
        </w:rPr>
        <w:t xml:space="preserve"> de </w:t>
      </w:r>
      <w:r w:rsidR="008D71F7">
        <w:rPr>
          <w:rFonts w:ascii="Trebuchet MS" w:hAnsi="Trebuchet MS"/>
          <w:sz w:val="21"/>
          <w:szCs w:val="21"/>
        </w:rPr>
        <w:t>enero</w:t>
      </w:r>
      <w:r w:rsidR="00E428FC" w:rsidRPr="001A08A3">
        <w:rPr>
          <w:rFonts w:ascii="Trebuchet MS" w:hAnsi="Trebuchet MS"/>
          <w:sz w:val="21"/>
          <w:szCs w:val="21"/>
        </w:rPr>
        <w:t xml:space="preserve"> </w:t>
      </w:r>
      <w:r w:rsidR="00534849" w:rsidRPr="001A08A3">
        <w:rPr>
          <w:rFonts w:ascii="Trebuchet MS" w:hAnsi="Trebuchet MS"/>
          <w:sz w:val="21"/>
          <w:szCs w:val="21"/>
        </w:rPr>
        <w:t xml:space="preserve">de </w:t>
      </w:r>
      <w:r w:rsidR="002331F0" w:rsidRPr="001A08A3">
        <w:rPr>
          <w:rFonts w:ascii="Trebuchet MS" w:hAnsi="Trebuchet MS"/>
          <w:sz w:val="21"/>
          <w:szCs w:val="21"/>
        </w:rPr>
        <w:t>202</w:t>
      </w:r>
      <w:r w:rsidR="008D71F7">
        <w:rPr>
          <w:rFonts w:ascii="Trebuchet MS" w:hAnsi="Trebuchet MS"/>
          <w:sz w:val="21"/>
          <w:szCs w:val="21"/>
        </w:rPr>
        <w:t>2</w:t>
      </w:r>
      <w:r w:rsidR="00EC47C0" w:rsidRPr="001A08A3">
        <w:rPr>
          <w:rFonts w:ascii="Trebuchet MS" w:hAnsi="Trebuchet MS"/>
          <w:sz w:val="21"/>
          <w:szCs w:val="21"/>
        </w:rPr>
        <w:t xml:space="preserve">, </w:t>
      </w:r>
      <w:r w:rsidR="002331F0" w:rsidRPr="001A08A3">
        <w:rPr>
          <w:rFonts w:ascii="Trebuchet MS" w:hAnsi="Trebuchet MS"/>
          <w:sz w:val="21"/>
          <w:szCs w:val="21"/>
        </w:rPr>
        <w:t xml:space="preserve">a través del programa de </w:t>
      </w:r>
      <w:proofErr w:type="spellStart"/>
      <w:r w:rsidR="00120B92" w:rsidRPr="001A08A3">
        <w:rPr>
          <w:rFonts w:ascii="Trebuchet MS" w:hAnsi="Trebuchet MS"/>
          <w:sz w:val="21"/>
          <w:szCs w:val="21"/>
        </w:rPr>
        <w:t>videollamadas</w:t>
      </w:r>
      <w:proofErr w:type="spellEnd"/>
      <w:r w:rsidR="00120B92" w:rsidRPr="001A08A3">
        <w:rPr>
          <w:rFonts w:ascii="Trebuchet MS" w:hAnsi="Trebuchet MS"/>
          <w:sz w:val="21"/>
          <w:szCs w:val="21"/>
        </w:rPr>
        <w:t xml:space="preserve"> </w:t>
      </w:r>
      <w:r w:rsidR="002331F0" w:rsidRPr="001A08A3">
        <w:rPr>
          <w:rFonts w:ascii="Trebuchet MS" w:hAnsi="Trebuchet MS"/>
          <w:sz w:val="21"/>
          <w:szCs w:val="21"/>
        </w:rPr>
        <w:t xml:space="preserve">ZOOM Video y, </w:t>
      </w:r>
      <w:r w:rsidR="00EC47C0" w:rsidRPr="001A08A3">
        <w:rPr>
          <w:rFonts w:ascii="Trebuchet MS" w:hAnsi="Trebuchet MS"/>
          <w:sz w:val="21"/>
          <w:szCs w:val="21"/>
        </w:rPr>
        <w:t xml:space="preserve">en términos de la convocatoria </w:t>
      </w:r>
      <w:r w:rsidR="00462D32" w:rsidRPr="001A08A3">
        <w:rPr>
          <w:rFonts w:ascii="Trebuchet MS" w:hAnsi="Trebuchet MS"/>
          <w:sz w:val="21"/>
          <w:szCs w:val="21"/>
        </w:rPr>
        <w:t xml:space="preserve">de fecha </w:t>
      </w:r>
      <w:r w:rsidR="008D71F7">
        <w:rPr>
          <w:rFonts w:ascii="Trebuchet MS" w:hAnsi="Trebuchet MS"/>
          <w:sz w:val="21"/>
          <w:szCs w:val="21"/>
        </w:rPr>
        <w:t>24</w:t>
      </w:r>
      <w:r w:rsidR="00F70D69" w:rsidRPr="001A08A3">
        <w:rPr>
          <w:rFonts w:ascii="Trebuchet MS" w:hAnsi="Trebuchet MS"/>
          <w:sz w:val="21"/>
          <w:szCs w:val="21"/>
        </w:rPr>
        <w:t xml:space="preserve"> de </w:t>
      </w:r>
      <w:r w:rsidR="008D71F7">
        <w:rPr>
          <w:rFonts w:ascii="Trebuchet MS" w:hAnsi="Trebuchet MS"/>
          <w:sz w:val="21"/>
          <w:szCs w:val="21"/>
        </w:rPr>
        <w:t>enero de 2022</w:t>
      </w:r>
      <w:r w:rsidR="00EC47C0" w:rsidRPr="001A08A3">
        <w:rPr>
          <w:rFonts w:ascii="Trebuchet MS" w:hAnsi="Trebuchet MS"/>
          <w:sz w:val="21"/>
          <w:szCs w:val="21"/>
        </w:rPr>
        <w:t>,</w:t>
      </w:r>
      <w:r w:rsidR="002331F0" w:rsidRPr="001A08A3">
        <w:rPr>
          <w:rFonts w:ascii="Trebuchet MS" w:hAnsi="Trebuchet MS"/>
          <w:sz w:val="21"/>
          <w:szCs w:val="21"/>
        </w:rPr>
        <w:t xml:space="preserve"> </w:t>
      </w:r>
      <w:r w:rsidR="00EC47C0" w:rsidRPr="001A08A3">
        <w:rPr>
          <w:rFonts w:ascii="Trebuchet MS" w:hAnsi="Trebuchet MS"/>
          <w:sz w:val="21"/>
          <w:szCs w:val="21"/>
        </w:rPr>
        <w:t>se reunieron</w:t>
      </w:r>
      <w:r w:rsidR="00397F51" w:rsidRPr="001A08A3">
        <w:rPr>
          <w:rFonts w:ascii="Trebuchet MS" w:hAnsi="Trebuchet MS"/>
          <w:sz w:val="21"/>
          <w:szCs w:val="21"/>
        </w:rPr>
        <w:t xml:space="preserve"> </w:t>
      </w:r>
      <w:r w:rsidR="00DC4AB4" w:rsidRPr="001A08A3">
        <w:rPr>
          <w:rFonts w:ascii="Trebuchet MS" w:hAnsi="Trebuchet MS"/>
          <w:sz w:val="21"/>
          <w:szCs w:val="21"/>
        </w:rPr>
        <w:t xml:space="preserve">las y </w:t>
      </w:r>
      <w:r w:rsidR="00397F51" w:rsidRPr="001A08A3">
        <w:rPr>
          <w:rFonts w:ascii="Trebuchet MS" w:hAnsi="Trebuchet MS"/>
          <w:sz w:val="21"/>
          <w:szCs w:val="21"/>
        </w:rPr>
        <w:t>lo</w:t>
      </w:r>
      <w:r w:rsidR="00534849" w:rsidRPr="001A08A3">
        <w:rPr>
          <w:rFonts w:ascii="Trebuchet MS" w:hAnsi="Trebuchet MS"/>
          <w:sz w:val="21"/>
          <w:szCs w:val="21"/>
        </w:rPr>
        <w:t xml:space="preserve">s </w:t>
      </w:r>
      <w:r w:rsidR="00EC47C0" w:rsidRPr="001A08A3">
        <w:rPr>
          <w:rFonts w:ascii="Trebuchet MS" w:hAnsi="Trebuchet MS"/>
          <w:sz w:val="21"/>
          <w:szCs w:val="21"/>
        </w:rPr>
        <w:t>integrantes de</w:t>
      </w:r>
      <w:r w:rsidR="008D71F7">
        <w:rPr>
          <w:rFonts w:ascii="Trebuchet MS" w:hAnsi="Trebuchet MS"/>
          <w:sz w:val="21"/>
          <w:szCs w:val="21"/>
        </w:rPr>
        <w:t xml:space="preserve">l </w:t>
      </w:r>
      <w:r w:rsidR="00CA1A69" w:rsidRPr="001A08A3">
        <w:rPr>
          <w:rFonts w:ascii="Trebuchet MS" w:hAnsi="Trebuchet MS" w:cs="Arial"/>
          <w:sz w:val="21"/>
          <w:szCs w:val="21"/>
        </w:rPr>
        <w:t>Comi</w:t>
      </w:r>
      <w:r w:rsidR="008D71F7">
        <w:rPr>
          <w:rFonts w:ascii="Trebuchet MS" w:hAnsi="Trebuchet MS" w:cs="Arial"/>
          <w:sz w:val="21"/>
          <w:szCs w:val="21"/>
        </w:rPr>
        <w:t xml:space="preserve">té Editorial de la Comisión de </w:t>
      </w:r>
      <w:r w:rsidR="00CA1A69" w:rsidRPr="001A08A3">
        <w:rPr>
          <w:rFonts w:ascii="Trebuchet MS" w:hAnsi="Trebuchet MS" w:cs="Arial"/>
          <w:sz w:val="21"/>
          <w:szCs w:val="21"/>
        </w:rPr>
        <w:t>Investigación y Estudios Electorales</w:t>
      </w:r>
      <w:r w:rsidR="00F70D69" w:rsidRPr="001A08A3">
        <w:rPr>
          <w:rFonts w:ascii="Trebuchet MS" w:hAnsi="Trebuchet MS" w:cs="Arial"/>
          <w:sz w:val="21"/>
          <w:szCs w:val="21"/>
        </w:rPr>
        <w:t xml:space="preserve"> </w:t>
      </w:r>
      <w:r w:rsidR="00741C9F" w:rsidRPr="001A08A3">
        <w:rPr>
          <w:rFonts w:ascii="Trebuchet MS" w:hAnsi="Trebuchet MS" w:cs="Arial"/>
          <w:sz w:val="21"/>
          <w:szCs w:val="21"/>
        </w:rPr>
        <w:t>del Instituto Electoral y de Participación Ciudadana del Estado de Jalisco</w:t>
      </w:r>
      <w:r w:rsidR="00EC47C0" w:rsidRPr="001A08A3">
        <w:rPr>
          <w:rFonts w:ascii="Trebuchet MS" w:hAnsi="Trebuchet MS"/>
          <w:sz w:val="21"/>
          <w:szCs w:val="21"/>
        </w:rPr>
        <w:t xml:space="preserve">, </w:t>
      </w:r>
      <w:r w:rsidR="00ED345C" w:rsidRPr="001A08A3">
        <w:rPr>
          <w:rFonts w:ascii="Trebuchet MS" w:hAnsi="Trebuchet MS"/>
          <w:sz w:val="21"/>
          <w:szCs w:val="21"/>
        </w:rPr>
        <w:t xml:space="preserve">para celebrar </w:t>
      </w:r>
      <w:r w:rsidR="00A04E4A" w:rsidRPr="001A08A3">
        <w:rPr>
          <w:rFonts w:ascii="Trebuchet MS" w:hAnsi="Trebuchet MS"/>
          <w:sz w:val="21"/>
          <w:szCs w:val="21"/>
        </w:rPr>
        <w:t xml:space="preserve">la </w:t>
      </w:r>
      <w:r w:rsidR="00D869B3">
        <w:rPr>
          <w:rFonts w:ascii="Trebuchet MS" w:hAnsi="Trebuchet MS"/>
          <w:b/>
          <w:sz w:val="21"/>
          <w:szCs w:val="21"/>
        </w:rPr>
        <w:t>primer</w:t>
      </w:r>
      <w:r w:rsidR="00DB489D" w:rsidRPr="001A08A3">
        <w:rPr>
          <w:rFonts w:ascii="Trebuchet MS" w:hAnsi="Trebuchet MS"/>
          <w:b/>
          <w:sz w:val="21"/>
          <w:szCs w:val="21"/>
        </w:rPr>
        <w:t xml:space="preserve">a </w:t>
      </w:r>
      <w:r w:rsidR="00A04E4A" w:rsidRPr="001A08A3">
        <w:rPr>
          <w:rFonts w:ascii="Trebuchet MS" w:hAnsi="Trebuchet MS"/>
          <w:b/>
          <w:sz w:val="21"/>
          <w:szCs w:val="21"/>
        </w:rPr>
        <w:t xml:space="preserve">sesión </w:t>
      </w:r>
      <w:r w:rsidR="00EC47C0" w:rsidRPr="001A08A3">
        <w:rPr>
          <w:rFonts w:ascii="Trebuchet MS" w:hAnsi="Trebuchet MS"/>
          <w:b/>
          <w:sz w:val="21"/>
          <w:szCs w:val="21"/>
        </w:rPr>
        <w:t>ordinaria</w:t>
      </w:r>
      <w:r w:rsidR="00C252E4" w:rsidRPr="001A08A3">
        <w:rPr>
          <w:rFonts w:ascii="Trebuchet MS" w:hAnsi="Trebuchet MS"/>
          <w:sz w:val="21"/>
          <w:szCs w:val="21"/>
        </w:rPr>
        <w:t xml:space="preserve">, </w:t>
      </w:r>
      <w:r w:rsidR="0017362C" w:rsidRPr="001A08A3">
        <w:rPr>
          <w:rFonts w:ascii="Trebuchet MS" w:hAnsi="Trebuchet MS"/>
          <w:sz w:val="21"/>
          <w:szCs w:val="21"/>
        </w:rPr>
        <w:t xml:space="preserve">de acuerdo al </w:t>
      </w:r>
      <w:r w:rsidR="00702099" w:rsidRPr="001A08A3">
        <w:rPr>
          <w:rFonts w:ascii="Trebuchet MS" w:hAnsi="Trebuchet MS"/>
          <w:sz w:val="21"/>
          <w:szCs w:val="21"/>
        </w:rPr>
        <w:t>siguiente:</w:t>
      </w:r>
    </w:p>
    <w:p w14:paraId="3F94C559" w14:textId="77777777" w:rsidR="00623B23" w:rsidRPr="001A08A3" w:rsidRDefault="00623B23" w:rsidP="00424A13">
      <w:pPr>
        <w:pStyle w:val="Textoindependiente"/>
        <w:spacing w:line="276" w:lineRule="auto"/>
        <w:rPr>
          <w:rFonts w:ascii="Trebuchet MS" w:hAnsi="Trebuchet MS"/>
          <w:sz w:val="21"/>
          <w:szCs w:val="21"/>
        </w:rPr>
      </w:pPr>
    </w:p>
    <w:tbl>
      <w:tblPr>
        <w:tblW w:w="497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7"/>
      </w:tblGrid>
      <w:tr w:rsidR="00C252E4" w:rsidRPr="001A08A3" w14:paraId="0FD48ABE" w14:textId="77777777" w:rsidTr="00842E95">
        <w:trPr>
          <w:trHeight w:val="567"/>
          <w:jc w:val="center"/>
        </w:trPr>
        <w:tc>
          <w:tcPr>
            <w:tcW w:w="5000" w:type="pct"/>
            <w:shd w:val="clear" w:color="auto" w:fill="B2A1C7" w:themeFill="accent4" w:themeFillTint="99"/>
            <w:vAlign w:val="center"/>
          </w:tcPr>
          <w:p w14:paraId="4963AC44" w14:textId="77777777" w:rsidR="00C252E4" w:rsidRPr="001A08A3" w:rsidRDefault="00C252E4" w:rsidP="00424A13">
            <w:pPr>
              <w:snapToGrid w:val="0"/>
              <w:spacing w:line="276" w:lineRule="auto"/>
              <w:jc w:val="center"/>
              <w:rPr>
                <w:rFonts w:ascii="Trebuchet MS" w:hAnsi="Trebuchet MS" w:cs="Arial"/>
                <w:b/>
                <w:sz w:val="21"/>
                <w:szCs w:val="21"/>
              </w:rPr>
            </w:pPr>
            <w:r w:rsidRPr="001A08A3">
              <w:rPr>
                <w:rFonts w:ascii="Trebuchet MS" w:hAnsi="Trebuchet MS" w:cs="Arial"/>
                <w:b/>
                <w:sz w:val="21"/>
                <w:szCs w:val="21"/>
              </w:rPr>
              <w:t>ORDEN DEL DÍA</w:t>
            </w:r>
          </w:p>
        </w:tc>
      </w:tr>
      <w:tr w:rsidR="00C252E4" w:rsidRPr="001A08A3" w14:paraId="1414492C" w14:textId="77777777" w:rsidTr="00842E95">
        <w:trPr>
          <w:trHeight w:val="454"/>
          <w:jc w:val="center"/>
        </w:trPr>
        <w:tc>
          <w:tcPr>
            <w:tcW w:w="5000" w:type="pct"/>
            <w:vAlign w:val="center"/>
          </w:tcPr>
          <w:p w14:paraId="707ADE00"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r w:rsidRPr="008D71F7">
              <w:rPr>
                <w:rFonts w:ascii="Trebuchet MS" w:hAnsi="Trebuchet MS" w:cs="Arial"/>
                <w:b/>
                <w:sz w:val="21"/>
                <w:szCs w:val="21"/>
              </w:rPr>
              <w:t>1.</w:t>
            </w:r>
            <w:r w:rsidRPr="008D71F7">
              <w:rPr>
                <w:rFonts w:ascii="Trebuchet MS" w:hAnsi="Trebuchet MS" w:cs="Arial"/>
                <w:b/>
                <w:sz w:val="21"/>
                <w:szCs w:val="21"/>
              </w:rPr>
              <w:tab/>
              <w:t>Presentación y, en su caso, aprobación del orden del día.</w:t>
            </w:r>
          </w:p>
          <w:p w14:paraId="34A3993E"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p>
          <w:p w14:paraId="033AA117"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r w:rsidRPr="008D71F7">
              <w:rPr>
                <w:rFonts w:ascii="Trebuchet MS" w:hAnsi="Trebuchet MS" w:cs="Arial"/>
                <w:b/>
                <w:sz w:val="21"/>
                <w:szCs w:val="21"/>
              </w:rPr>
              <w:t>2.</w:t>
            </w:r>
            <w:r w:rsidRPr="008D71F7">
              <w:rPr>
                <w:rFonts w:ascii="Trebuchet MS" w:hAnsi="Trebuchet MS" w:cs="Arial"/>
                <w:b/>
                <w:sz w:val="21"/>
                <w:szCs w:val="21"/>
              </w:rPr>
              <w:tab/>
              <w:t>Presentación de las observaciones y, en su caso, propuestas de modificación de la Política Editorial del Instituto Electoral y de Participación Ciudadana del Estado de Jalisco, a cargo de las y los miembros del Comité Editorial.</w:t>
            </w:r>
          </w:p>
          <w:p w14:paraId="7B42A05B"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p>
          <w:p w14:paraId="460EBB52"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r w:rsidRPr="008D71F7">
              <w:rPr>
                <w:rFonts w:ascii="Trebuchet MS" w:hAnsi="Trebuchet MS" w:cs="Arial"/>
                <w:b/>
                <w:sz w:val="21"/>
                <w:szCs w:val="21"/>
              </w:rPr>
              <w:t>3.</w:t>
            </w:r>
            <w:r w:rsidRPr="008D71F7">
              <w:rPr>
                <w:rFonts w:ascii="Trebuchet MS" w:hAnsi="Trebuchet MS" w:cs="Arial"/>
                <w:b/>
                <w:sz w:val="21"/>
                <w:szCs w:val="21"/>
              </w:rPr>
              <w:tab/>
              <w:t>Presentación de los informes sobre la revisión del catálogo editorial del Instituto Electoral y de Participación Ciudadana del Estado de Jalisco, realizado por las y los miembros del Comité Editorial.</w:t>
            </w:r>
          </w:p>
          <w:p w14:paraId="3E3517B9" w14:textId="77777777" w:rsidR="008D71F7" w:rsidRPr="008D71F7" w:rsidRDefault="008D71F7" w:rsidP="008D71F7">
            <w:pPr>
              <w:pStyle w:val="Prrafodelista"/>
              <w:snapToGrid w:val="0"/>
              <w:spacing w:line="276" w:lineRule="auto"/>
              <w:ind w:left="720"/>
              <w:jc w:val="both"/>
              <w:rPr>
                <w:rFonts w:ascii="Trebuchet MS" w:hAnsi="Trebuchet MS" w:cs="Arial"/>
                <w:b/>
                <w:sz w:val="21"/>
                <w:szCs w:val="21"/>
              </w:rPr>
            </w:pPr>
            <w:r w:rsidRPr="008D71F7">
              <w:rPr>
                <w:rFonts w:ascii="Trebuchet MS" w:hAnsi="Trebuchet MS" w:cs="Arial"/>
                <w:b/>
                <w:sz w:val="21"/>
                <w:szCs w:val="21"/>
              </w:rPr>
              <w:t xml:space="preserve"> </w:t>
            </w:r>
          </w:p>
          <w:p w14:paraId="67DB4CEC" w14:textId="15DBF35E" w:rsidR="008E2C46" w:rsidRPr="001A08A3" w:rsidRDefault="008D71F7" w:rsidP="008D71F7">
            <w:pPr>
              <w:pStyle w:val="Prrafodelista"/>
              <w:snapToGrid w:val="0"/>
              <w:spacing w:line="276" w:lineRule="auto"/>
              <w:ind w:left="720"/>
              <w:jc w:val="both"/>
              <w:rPr>
                <w:rFonts w:ascii="Trebuchet MS" w:hAnsi="Trebuchet MS" w:cs="Arial"/>
                <w:b/>
                <w:sz w:val="21"/>
                <w:szCs w:val="21"/>
              </w:rPr>
            </w:pPr>
            <w:r w:rsidRPr="008D71F7">
              <w:rPr>
                <w:rFonts w:ascii="Trebuchet MS" w:hAnsi="Trebuchet MS" w:cs="Arial"/>
                <w:b/>
                <w:sz w:val="21"/>
                <w:szCs w:val="21"/>
              </w:rPr>
              <w:t>4.</w:t>
            </w:r>
            <w:r w:rsidRPr="008D71F7">
              <w:rPr>
                <w:rFonts w:ascii="Trebuchet MS" w:hAnsi="Trebuchet MS" w:cs="Arial"/>
                <w:b/>
                <w:sz w:val="21"/>
                <w:szCs w:val="21"/>
              </w:rPr>
              <w:tab/>
              <w:t>Asuntos generales.</w:t>
            </w:r>
          </w:p>
          <w:p w14:paraId="23DDEE86" w14:textId="0F13EE7A" w:rsidR="004211BE" w:rsidRPr="008D71F7" w:rsidRDefault="004211BE" w:rsidP="008D71F7">
            <w:pPr>
              <w:suppressAutoHyphens w:val="0"/>
              <w:spacing w:line="276" w:lineRule="auto"/>
              <w:jc w:val="both"/>
              <w:rPr>
                <w:rFonts w:ascii="Trebuchet MS" w:hAnsi="Trebuchet MS" w:cs="Arial"/>
                <w:bCs/>
                <w:sz w:val="21"/>
                <w:szCs w:val="21"/>
              </w:rPr>
            </w:pPr>
          </w:p>
        </w:tc>
      </w:tr>
    </w:tbl>
    <w:p w14:paraId="6947E331" w14:textId="77777777" w:rsidR="00E67F8E" w:rsidRPr="001A08A3" w:rsidRDefault="00E67F8E" w:rsidP="00424A13">
      <w:pPr>
        <w:spacing w:line="276" w:lineRule="auto"/>
        <w:ind w:right="-94"/>
        <w:jc w:val="both"/>
        <w:rPr>
          <w:rFonts w:ascii="Trebuchet MS" w:hAnsi="Trebuchet MS"/>
          <w:sz w:val="21"/>
          <w:szCs w:val="21"/>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2700"/>
        <w:gridCol w:w="4535"/>
      </w:tblGrid>
      <w:tr w:rsidR="003E0039" w:rsidRPr="001A08A3" w14:paraId="0AEBC031" w14:textId="77777777" w:rsidTr="00842E95">
        <w:trPr>
          <w:trHeight w:val="567"/>
          <w:jc w:val="center"/>
        </w:trPr>
        <w:tc>
          <w:tcPr>
            <w:tcW w:w="5000" w:type="pct"/>
            <w:gridSpan w:val="3"/>
            <w:shd w:val="clear" w:color="auto" w:fill="B2A1C7" w:themeFill="accent4" w:themeFillTint="99"/>
            <w:vAlign w:val="center"/>
          </w:tcPr>
          <w:p w14:paraId="05E3B036" w14:textId="77777777" w:rsidR="003E0039" w:rsidRPr="001A08A3" w:rsidRDefault="003E0039" w:rsidP="00424A13">
            <w:pPr>
              <w:snapToGrid w:val="0"/>
              <w:spacing w:line="276" w:lineRule="auto"/>
              <w:jc w:val="center"/>
              <w:rPr>
                <w:rFonts w:ascii="Trebuchet MS" w:hAnsi="Trebuchet MS" w:cs="Arial"/>
                <w:b/>
                <w:sz w:val="21"/>
                <w:szCs w:val="21"/>
              </w:rPr>
            </w:pPr>
            <w:bookmarkStart w:id="0" w:name="_Hlk5467353"/>
            <w:r w:rsidRPr="001A08A3">
              <w:rPr>
                <w:rFonts w:ascii="Trebuchet MS" w:hAnsi="Trebuchet MS" w:cs="Arial"/>
                <w:b/>
                <w:sz w:val="21"/>
                <w:szCs w:val="21"/>
              </w:rPr>
              <w:t>DESA</w:t>
            </w:r>
            <w:r w:rsidR="00453E1E" w:rsidRPr="001A08A3">
              <w:rPr>
                <w:rFonts w:ascii="Trebuchet MS" w:hAnsi="Trebuchet MS" w:cs="Arial"/>
                <w:b/>
                <w:sz w:val="21"/>
                <w:szCs w:val="21"/>
              </w:rPr>
              <w:t xml:space="preserve">RROLLO </w:t>
            </w:r>
            <w:r w:rsidRPr="001A08A3">
              <w:rPr>
                <w:rFonts w:ascii="Trebuchet MS" w:hAnsi="Trebuchet MS" w:cs="Arial"/>
                <w:b/>
                <w:sz w:val="21"/>
                <w:szCs w:val="21"/>
              </w:rPr>
              <w:t>DE LA SESIÓN</w:t>
            </w:r>
          </w:p>
        </w:tc>
      </w:tr>
      <w:bookmarkEnd w:id="0"/>
      <w:tr w:rsidR="003E0039" w:rsidRPr="001A08A3" w14:paraId="4BA74B48" w14:textId="77777777" w:rsidTr="00842E95">
        <w:trPr>
          <w:trHeight w:val="567"/>
          <w:jc w:val="center"/>
        </w:trPr>
        <w:tc>
          <w:tcPr>
            <w:tcW w:w="5000" w:type="pct"/>
            <w:gridSpan w:val="3"/>
            <w:shd w:val="clear" w:color="auto" w:fill="B2A1C7" w:themeFill="accent4" w:themeFillTint="99"/>
            <w:vAlign w:val="center"/>
          </w:tcPr>
          <w:p w14:paraId="1138D09A" w14:textId="77777777" w:rsidR="003E0039" w:rsidRPr="001A08A3" w:rsidRDefault="003E0039" w:rsidP="00424A13">
            <w:pPr>
              <w:snapToGrid w:val="0"/>
              <w:spacing w:line="276" w:lineRule="auto"/>
              <w:jc w:val="center"/>
              <w:rPr>
                <w:rFonts w:ascii="Trebuchet MS" w:hAnsi="Trebuchet MS" w:cs="Arial"/>
                <w:b/>
                <w:sz w:val="21"/>
                <w:szCs w:val="21"/>
              </w:rPr>
            </w:pPr>
            <w:r w:rsidRPr="001A08A3">
              <w:rPr>
                <w:rFonts w:ascii="Trebuchet MS" w:hAnsi="Trebuchet MS"/>
                <w:b/>
                <w:sz w:val="21"/>
                <w:szCs w:val="21"/>
              </w:rPr>
              <w:t>PARTICIPACIÓN</w:t>
            </w:r>
          </w:p>
        </w:tc>
      </w:tr>
      <w:tr w:rsidR="00ED34B1" w:rsidRPr="001A08A3" w14:paraId="217908FA" w14:textId="77777777" w:rsidTr="00583115">
        <w:trPr>
          <w:trHeight w:val="454"/>
          <w:jc w:val="center"/>
        </w:trPr>
        <w:tc>
          <w:tcPr>
            <w:tcW w:w="1010" w:type="pct"/>
            <w:vAlign w:val="center"/>
          </w:tcPr>
          <w:p w14:paraId="35D24E30" w14:textId="77777777" w:rsidR="001A08A3" w:rsidRDefault="001A08A3" w:rsidP="00424A13">
            <w:pPr>
              <w:snapToGrid w:val="0"/>
              <w:spacing w:line="276" w:lineRule="auto"/>
              <w:jc w:val="center"/>
              <w:rPr>
                <w:rFonts w:ascii="Trebuchet MS" w:hAnsi="Trebuchet MS"/>
                <w:b/>
                <w:sz w:val="21"/>
                <w:szCs w:val="21"/>
                <w:lang w:val="es-ES"/>
              </w:rPr>
            </w:pPr>
          </w:p>
          <w:p w14:paraId="6BFFF0DB" w14:textId="2777980E" w:rsidR="00ED34B1" w:rsidRPr="001A08A3" w:rsidRDefault="00CA1A69" w:rsidP="00424A13">
            <w:pPr>
              <w:snapToGrid w:val="0"/>
              <w:spacing w:line="276" w:lineRule="auto"/>
              <w:jc w:val="center"/>
              <w:rPr>
                <w:rFonts w:ascii="Trebuchet MS" w:hAnsi="Trebuchet MS"/>
                <w:b/>
                <w:sz w:val="21"/>
                <w:szCs w:val="21"/>
              </w:rPr>
            </w:pPr>
            <w:r w:rsidRPr="001A08A3">
              <w:rPr>
                <w:rFonts w:ascii="Trebuchet MS" w:hAnsi="Trebuchet MS"/>
                <w:b/>
                <w:sz w:val="21"/>
                <w:szCs w:val="21"/>
                <w:lang w:val="es-ES"/>
              </w:rPr>
              <w:t>Claudia Alejandra Vargas Bautista</w:t>
            </w:r>
          </w:p>
        </w:tc>
        <w:tc>
          <w:tcPr>
            <w:tcW w:w="3990" w:type="pct"/>
            <w:gridSpan w:val="2"/>
            <w:vAlign w:val="center"/>
          </w:tcPr>
          <w:p w14:paraId="01F987AB" w14:textId="4197740B" w:rsidR="00A12A59" w:rsidRPr="001A08A3" w:rsidRDefault="006710F5" w:rsidP="00041F39">
            <w:pPr>
              <w:spacing w:line="276" w:lineRule="auto"/>
              <w:jc w:val="both"/>
              <w:rPr>
                <w:rFonts w:ascii="Trebuchet MS" w:hAnsi="Trebuchet MS" w:cs="Arial"/>
                <w:sz w:val="21"/>
                <w:szCs w:val="21"/>
              </w:rPr>
            </w:pPr>
            <w:r w:rsidRPr="001A08A3">
              <w:rPr>
                <w:rFonts w:ascii="Trebuchet MS" w:hAnsi="Trebuchet MS" w:cs="Arial"/>
                <w:sz w:val="21"/>
                <w:szCs w:val="21"/>
              </w:rPr>
              <w:t>“</w:t>
            </w:r>
            <w:r w:rsidR="008D71F7">
              <w:rPr>
                <w:rFonts w:ascii="Trebuchet MS" w:hAnsi="Trebuchet MS" w:cs="Arial"/>
                <w:sz w:val="21"/>
                <w:szCs w:val="21"/>
              </w:rPr>
              <w:t>Buenas tardes</w:t>
            </w:r>
            <w:r w:rsidR="00A12A59" w:rsidRPr="001A08A3">
              <w:rPr>
                <w:rFonts w:ascii="Trebuchet MS" w:hAnsi="Trebuchet MS" w:cs="Arial"/>
                <w:sz w:val="21"/>
                <w:szCs w:val="21"/>
              </w:rPr>
              <w:t xml:space="preserve"> a las y los integrantes </w:t>
            </w:r>
            <w:r w:rsidR="008D71F7">
              <w:rPr>
                <w:rFonts w:ascii="Trebuchet MS" w:hAnsi="Trebuchet MS" w:cs="Arial"/>
                <w:sz w:val="21"/>
                <w:szCs w:val="21"/>
              </w:rPr>
              <w:t xml:space="preserve">del Comité Editorial </w:t>
            </w:r>
            <w:r w:rsidR="00A12A59" w:rsidRPr="001A08A3">
              <w:rPr>
                <w:rFonts w:ascii="Trebuchet MS" w:hAnsi="Trebuchet MS" w:cs="Arial"/>
                <w:sz w:val="21"/>
                <w:szCs w:val="21"/>
              </w:rPr>
              <w:t xml:space="preserve">de </w:t>
            </w:r>
            <w:r w:rsidR="005F60FF" w:rsidRPr="001A08A3">
              <w:rPr>
                <w:rFonts w:ascii="Trebuchet MS" w:hAnsi="Trebuchet MS" w:cs="Arial"/>
                <w:sz w:val="21"/>
                <w:szCs w:val="21"/>
              </w:rPr>
              <w:t>la Comisión</w:t>
            </w:r>
            <w:r w:rsidR="00CA1A69" w:rsidRPr="001A08A3">
              <w:rPr>
                <w:rFonts w:ascii="Trebuchet MS" w:hAnsi="Trebuchet MS" w:cs="Arial"/>
                <w:sz w:val="21"/>
                <w:szCs w:val="21"/>
              </w:rPr>
              <w:t xml:space="preserve"> de Investigación y Estudios Electorales </w:t>
            </w:r>
            <w:r w:rsidR="00A12A59" w:rsidRPr="001A08A3">
              <w:rPr>
                <w:rFonts w:ascii="Trebuchet MS" w:hAnsi="Trebuchet MS" w:cs="Arial"/>
                <w:sz w:val="21"/>
                <w:szCs w:val="21"/>
              </w:rPr>
              <w:t xml:space="preserve">del Instituto Electoral y de Participación Ciudadana del Estado de Jalisco, que nos acompañan </w:t>
            </w:r>
            <w:r w:rsidR="00041F39" w:rsidRPr="001A08A3">
              <w:rPr>
                <w:rFonts w:ascii="Trebuchet MS" w:hAnsi="Trebuchet MS" w:cs="Arial"/>
                <w:sz w:val="21"/>
                <w:szCs w:val="21"/>
              </w:rPr>
              <w:t xml:space="preserve">a través de </w:t>
            </w:r>
            <w:r w:rsidR="00A12A59" w:rsidRPr="001A08A3">
              <w:rPr>
                <w:rFonts w:ascii="Trebuchet MS" w:hAnsi="Trebuchet MS" w:cs="Arial"/>
                <w:sz w:val="21"/>
                <w:szCs w:val="21"/>
              </w:rPr>
              <w:t>esta videoconferencia</w:t>
            </w:r>
            <w:r w:rsidR="00041F39" w:rsidRPr="001A08A3">
              <w:rPr>
                <w:rFonts w:ascii="Trebuchet MS" w:hAnsi="Trebuchet MS" w:cs="Arial"/>
                <w:sz w:val="21"/>
                <w:szCs w:val="21"/>
              </w:rPr>
              <w:t>,</w:t>
            </w:r>
            <w:r w:rsidR="008D71F7">
              <w:rPr>
                <w:rFonts w:ascii="Trebuchet MS" w:hAnsi="Trebuchet MS" w:cs="Arial"/>
                <w:sz w:val="21"/>
                <w:szCs w:val="21"/>
              </w:rPr>
              <w:t xml:space="preserve"> en </w:t>
            </w:r>
            <w:r w:rsidR="00A12A59" w:rsidRPr="001A08A3">
              <w:rPr>
                <w:rFonts w:ascii="Trebuchet MS" w:hAnsi="Trebuchet MS" w:cs="Arial"/>
                <w:sz w:val="21"/>
                <w:szCs w:val="21"/>
              </w:rPr>
              <w:t xml:space="preserve">términos de la </w:t>
            </w:r>
            <w:r w:rsidR="008D71F7">
              <w:rPr>
                <w:rFonts w:ascii="Trebuchet MS" w:hAnsi="Trebuchet MS" w:cs="Arial"/>
                <w:sz w:val="21"/>
                <w:szCs w:val="21"/>
              </w:rPr>
              <w:t xml:space="preserve">respectiva </w:t>
            </w:r>
            <w:r w:rsidR="00A12A59" w:rsidRPr="001A08A3">
              <w:rPr>
                <w:rFonts w:ascii="Trebuchet MS" w:hAnsi="Trebuchet MS" w:cs="Arial"/>
                <w:sz w:val="21"/>
                <w:szCs w:val="21"/>
              </w:rPr>
              <w:t xml:space="preserve">convocatoria </w:t>
            </w:r>
            <w:r w:rsidR="00DB489D" w:rsidRPr="001A08A3">
              <w:rPr>
                <w:rFonts w:ascii="Trebuchet MS" w:hAnsi="Trebuchet MS" w:cs="Arial"/>
                <w:sz w:val="21"/>
                <w:szCs w:val="21"/>
              </w:rPr>
              <w:t>y</w:t>
            </w:r>
            <w:r w:rsidR="00041F39" w:rsidRPr="001A08A3">
              <w:rPr>
                <w:rFonts w:ascii="Trebuchet MS" w:hAnsi="Trebuchet MS" w:cs="Arial"/>
                <w:sz w:val="21"/>
                <w:szCs w:val="21"/>
              </w:rPr>
              <w:t>,</w:t>
            </w:r>
            <w:r w:rsidR="00A12A59" w:rsidRPr="001A08A3">
              <w:rPr>
                <w:rFonts w:ascii="Trebuchet MS" w:hAnsi="Trebuchet MS" w:cs="Arial"/>
                <w:sz w:val="21"/>
                <w:szCs w:val="21"/>
                <w:lang w:val="es-ES"/>
              </w:rPr>
              <w:t xml:space="preserve"> </w:t>
            </w:r>
            <w:r w:rsidR="00A12A59" w:rsidRPr="001A08A3">
              <w:rPr>
                <w:rFonts w:ascii="Trebuchet MS" w:hAnsi="Trebuchet MS" w:cs="Arial"/>
                <w:sz w:val="21"/>
                <w:szCs w:val="21"/>
              </w:rPr>
              <w:t xml:space="preserve">siendo </w:t>
            </w:r>
            <w:r w:rsidR="00F70D69" w:rsidRPr="001A08A3">
              <w:rPr>
                <w:rFonts w:ascii="Trebuchet MS" w:hAnsi="Trebuchet MS" w:cs="Arial"/>
                <w:sz w:val="21"/>
                <w:szCs w:val="21"/>
              </w:rPr>
              <w:t xml:space="preserve">las </w:t>
            </w:r>
            <w:r w:rsidR="008D71F7">
              <w:rPr>
                <w:rFonts w:ascii="Trebuchet MS" w:hAnsi="Trebuchet MS" w:cs="Arial"/>
                <w:sz w:val="21"/>
                <w:szCs w:val="21"/>
              </w:rPr>
              <w:t>17:16</w:t>
            </w:r>
            <w:r w:rsidR="00041F39" w:rsidRPr="001A08A3">
              <w:rPr>
                <w:rFonts w:ascii="Trebuchet MS" w:hAnsi="Trebuchet MS" w:cs="Arial"/>
                <w:sz w:val="21"/>
                <w:szCs w:val="21"/>
              </w:rPr>
              <w:t xml:space="preserve"> </w:t>
            </w:r>
            <w:r w:rsidR="008D71F7">
              <w:rPr>
                <w:rFonts w:ascii="Trebuchet MS" w:hAnsi="Trebuchet MS" w:cs="Arial"/>
                <w:sz w:val="21"/>
                <w:szCs w:val="21"/>
              </w:rPr>
              <w:t xml:space="preserve">diecisiete </w:t>
            </w:r>
            <w:r w:rsidR="00F70D69" w:rsidRPr="001A08A3">
              <w:rPr>
                <w:rFonts w:ascii="Trebuchet MS" w:hAnsi="Trebuchet MS" w:cs="Arial"/>
                <w:sz w:val="21"/>
                <w:szCs w:val="21"/>
              </w:rPr>
              <w:t xml:space="preserve">horas con </w:t>
            </w:r>
            <w:r w:rsidR="008D71F7">
              <w:rPr>
                <w:rFonts w:ascii="Trebuchet MS" w:hAnsi="Trebuchet MS" w:cs="Arial"/>
                <w:sz w:val="21"/>
                <w:szCs w:val="21"/>
              </w:rPr>
              <w:t xml:space="preserve">dieciséis </w:t>
            </w:r>
            <w:r w:rsidR="00DB489D" w:rsidRPr="001A08A3">
              <w:rPr>
                <w:rFonts w:ascii="Trebuchet MS" w:hAnsi="Trebuchet MS"/>
                <w:sz w:val="21"/>
                <w:szCs w:val="21"/>
              </w:rPr>
              <w:t xml:space="preserve">minutos del </w:t>
            </w:r>
            <w:r w:rsidR="008D71F7">
              <w:rPr>
                <w:rFonts w:ascii="Trebuchet MS" w:hAnsi="Trebuchet MS"/>
                <w:sz w:val="21"/>
                <w:szCs w:val="21"/>
              </w:rPr>
              <w:t xml:space="preserve">27 de enero </w:t>
            </w:r>
            <w:r w:rsidR="00DB489D" w:rsidRPr="001A08A3">
              <w:rPr>
                <w:rFonts w:ascii="Trebuchet MS" w:hAnsi="Trebuchet MS"/>
                <w:sz w:val="21"/>
                <w:szCs w:val="21"/>
              </w:rPr>
              <w:t>del año en curso</w:t>
            </w:r>
            <w:r w:rsidR="00A12A59" w:rsidRPr="001A08A3">
              <w:rPr>
                <w:rFonts w:ascii="Trebuchet MS" w:hAnsi="Trebuchet MS" w:cs="Arial"/>
                <w:sz w:val="21"/>
                <w:szCs w:val="21"/>
              </w:rPr>
              <w:t xml:space="preserve">, iniciamos la </w:t>
            </w:r>
            <w:r w:rsidR="008D71F7">
              <w:rPr>
                <w:rFonts w:ascii="Trebuchet MS" w:hAnsi="Trebuchet MS" w:cs="Arial"/>
                <w:b/>
                <w:sz w:val="21"/>
                <w:szCs w:val="21"/>
              </w:rPr>
              <w:t>primera</w:t>
            </w:r>
            <w:r w:rsidR="00A12A59" w:rsidRPr="001A08A3">
              <w:rPr>
                <w:rFonts w:ascii="Trebuchet MS" w:hAnsi="Trebuchet MS" w:cs="Arial"/>
                <w:b/>
                <w:sz w:val="21"/>
                <w:szCs w:val="21"/>
              </w:rPr>
              <w:t xml:space="preserve"> sesión ordinaria</w:t>
            </w:r>
            <w:r w:rsidR="00A12A59" w:rsidRPr="001A08A3">
              <w:rPr>
                <w:rFonts w:ascii="Trebuchet MS" w:hAnsi="Trebuchet MS" w:cs="Arial"/>
                <w:sz w:val="21"/>
                <w:szCs w:val="21"/>
              </w:rPr>
              <w:t xml:space="preserve"> a la qu</w:t>
            </w:r>
            <w:r w:rsidR="00041F39" w:rsidRPr="001A08A3">
              <w:rPr>
                <w:rFonts w:ascii="Trebuchet MS" w:hAnsi="Trebuchet MS" w:cs="Arial"/>
                <w:sz w:val="21"/>
                <w:szCs w:val="21"/>
              </w:rPr>
              <w:t>e fuimos debidamente convocadas y convocad</w:t>
            </w:r>
            <w:r w:rsidR="00A12A59" w:rsidRPr="001A08A3">
              <w:rPr>
                <w:rFonts w:ascii="Trebuchet MS" w:hAnsi="Trebuchet MS" w:cs="Arial"/>
                <w:sz w:val="21"/>
                <w:szCs w:val="21"/>
              </w:rPr>
              <w:t>os.</w:t>
            </w:r>
          </w:p>
          <w:p w14:paraId="14778FF0" w14:textId="77777777" w:rsidR="00283525" w:rsidRPr="001A08A3" w:rsidRDefault="00283525" w:rsidP="00041F39">
            <w:pPr>
              <w:spacing w:line="276" w:lineRule="auto"/>
              <w:jc w:val="both"/>
              <w:rPr>
                <w:rFonts w:ascii="Trebuchet MS" w:hAnsi="Trebuchet MS"/>
                <w:sz w:val="21"/>
                <w:szCs w:val="21"/>
              </w:rPr>
            </w:pPr>
          </w:p>
          <w:p w14:paraId="321114BF" w14:textId="19E0203E" w:rsidR="005B69AA" w:rsidRPr="001A08A3" w:rsidRDefault="003F1FF6" w:rsidP="00041F39">
            <w:pPr>
              <w:spacing w:line="276" w:lineRule="auto"/>
              <w:jc w:val="both"/>
              <w:rPr>
                <w:rFonts w:ascii="Trebuchet MS" w:hAnsi="Trebuchet MS"/>
                <w:sz w:val="21"/>
                <w:szCs w:val="21"/>
              </w:rPr>
            </w:pPr>
            <w:r>
              <w:rPr>
                <w:rFonts w:ascii="Trebuchet MS" w:hAnsi="Trebuchet MS"/>
                <w:sz w:val="21"/>
                <w:szCs w:val="21"/>
              </w:rPr>
              <w:t>Por lo que le s</w:t>
            </w:r>
            <w:r w:rsidR="00A12A59" w:rsidRPr="001A08A3">
              <w:rPr>
                <w:rFonts w:ascii="Trebuchet MS" w:hAnsi="Trebuchet MS"/>
                <w:sz w:val="21"/>
                <w:szCs w:val="21"/>
              </w:rPr>
              <w:t>olicito</w:t>
            </w:r>
            <w:r>
              <w:rPr>
                <w:rFonts w:ascii="Trebuchet MS" w:hAnsi="Trebuchet MS"/>
                <w:sz w:val="21"/>
                <w:szCs w:val="21"/>
              </w:rPr>
              <w:t xml:space="preserve"> al</w:t>
            </w:r>
            <w:r w:rsidR="00A12A59" w:rsidRPr="001A08A3">
              <w:rPr>
                <w:rFonts w:ascii="Trebuchet MS" w:hAnsi="Trebuchet MS"/>
                <w:sz w:val="21"/>
                <w:szCs w:val="21"/>
              </w:rPr>
              <w:t xml:space="preserve"> secretario técnico</w:t>
            </w:r>
            <w:r>
              <w:rPr>
                <w:rFonts w:ascii="Trebuchet MS" w:hAnsi="Trebuchet MS"/>
                <w:sz w:val="21"/>
                <w:szCs w:val="21"/>
              </w:rPr>
              <w:t>,</w:t>
            </w:r>
            <w:r w:rsidR="00A12A59" w:rsidRPr="001A08A3">
              <w:rPr>
                <w:rFonts w:ascii="Trebuchet MS" w:hAnsi="Trebuchet MS"/>
                <w:sz w:val="21"/>
                <w:szCs w:val="21"/>
              </w:rPr>
              <w:t xml:space="preserve"> </w:t>
            </w:r>
            <w:r w:rsidR="00DB489D" w:rsidRPr="001A08A3">
              <w:rPr>
                <w:rFonts w:ascii="Trebuchet MS" w:hAnsi="Trebuchet MS"/>
                <w:sz w:val="21"/>
                <w:szCs w:val="21"/>
              </w:rPr>
              <w:t>ve</w:t>
            </w:r>
            <w:r w:rsidR="00041F39" w:rsidRPr="001A08A3">
              <w:rPr>
                <w:rFonts w:ascii="Trebuchet MS" w:hAnsi="Trebuchet MS"/>
                <w:sz w:val="21"/>
                <w:szCs w:val="21"/>
              </w:rPr>
              <w:t>rifique la asistencia y si hay q</w:t>
            </w:r>
            <w:r w:rsidR="00DB489D" w:rsidRPr="001A08A3">
              <w:rPr>
                <w:rFonts w:ascii="Trebuchet MS" w:hAnsi="Trebuchet MS"/>
                <w:sz w:val="21"/>
                <w:szCs w:val="21"/>
              </w:rPr>
              <w:t>uórum haga la declaratoria correspondiente.</w:t>
            </w:r>
            <w:r w:rsidR="005F60FF" w:rsidRPr="001A08A3">
              <w:rPr>
                <w:rFonts w:ascii="Trebuchet MS" w:hAnsi="Trebuchet MS"/>
                <w:sz w:val="21"/>
                <w:szCs w:val="21"/>
              </w:rPr>
              <w:t>”</w:t>
            </w:r>
          </w:p>
          <w:p w14:paraId="40734709" w14:textId="06F15E77" w:rsidR="004E32CF" w:rsidRPr="001A08A3" w:rsidRDefault="004E32CF" w:rsidP="00424A13">
            <w:pPr>
              <w:spacing w:line="276" w:lineRule="auto"/>
              <w:jc w:val="both"/>
              <w:rPr>
                <w:rFonts w:ascii="Trebuchet MS" w:hAnsi="Trebuchet MS"/>
                <w:sz w:val="21"/>
                <w:szCs w:val="21"/>
              </w:rPr>
            </w:pPr>
          </w:p>
        </w:tc>
      </w:tr>
      <w:tr w:rsidR="00ED34B1" w:rsidRPr="001A08A3" w14:paraId="6EFF8643" w14:textId="77777777" w:rsidTr="00583115">
        <w:trPr>
          <w:trHeight w:val="454"/>
          <w:jc w:val="center"/>
        </w:trPr>
        <w:tc>
          <w:tcPr>
            <w:tcW w:w="1010" w:type="pct"/>
            <w:vAlign w:val="center"/>
          </w:tcPr>
          <w:p w14:paraId="3B5A1718"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t>Secretario Técnico</w:t>
            </w:r>
          </w:p>
        </w:tc>
        <w:tc>
          <w:tcPr>
            <w:tcW w:w="3990" w:type="pct"/>
            <w:gridSpan w:val="2"/>
            <w:vAlign w:val="center"/>
          </w:tcPr>
          <w:p w14:paraId="0A34B702" w14:textId="3EC8EADA" w:rsidR="00ED34B1" w:rsidRPr="001A08A3" w:rsidRDefault="00ED34B1" w:rsidP="00424A13">
            <w:pPr>
              <w:spacing w:line="276" w:lineRule="auto"/>
              <w:jc w:val="both"/>
              <w:rPr>
                <w:rFonts w:ascii="Trebuchet MS" w:hAnsi="Trebuchet MS"/>
                <w:sz w:val="21"/>
                <w:szCs w:val="21"/>
              </w:rPr>
            </w:pPr>
            <w:r w:rsidRPr="001A08A3">
              <w:rPr>
                <w:rFonts w:ascii="Trebuchet MS" w:hAnsi="Trebuchet MS" w:cs="Arial"/>
                <w:sz w:val="21"/>
                <w:szCs w:val="21"/>
              </w:rPr>
              <w:t>“</w:t>
            </w:r>
            <w:r w:rsidR="00A12A59" w:rsidRPr="001A08A3">
              <w:rPr>
                <w:rFonts w:ascii="Trebuchet MS" w:hAnsi="Trebuchet MS"/>
                <w:sz w:val="21"/>
                <w:szCs w:val="21"/>
              </w:rPr>
              <w:t>Con mucho gusto consejer</w:t>
            </w:r>
            <w:r w:rsidR="005F60FF" w:rsidRPr="001A08A3">
              <w:rPr>
                <w:rFonts w:ascii="Trebuchet MS" w:hAnsi="Trebuchet MS"/>
                <w:sz w:val="21"/>
                <w:szCs w:val="21"/>
              </w:rPr>
              <w:t>a</w:t>
            </w:r>
            <w:r w:rsidR="00A12A59" w:rsidRPr="001A08A3">
              <w:rPr>
                <w:rFonts w:ascii="Trebuchet MS" w:hAnsi="Trebuchet MS"/>
                <w:sz w:val="21"/>
                <w:szCs w:val="21"/>
              </w:rPr>
              <w:t xml:space="preserve"> president</w:t>
            </w:r>
            <w:r w:rsidR="005F60FF" w:rsidRPr="001A08A3">
              <w:rPr>
                <w:rFonts w:ascii="Trebuchet MS" w:hAnsi="Trebuchet MS"/>
                <w:sz w:val="21"/>
                <w:szCs w:val="21"/>
              </w:rPr>
              <w:t>a</w:t>
            </w:r>
            <w:r w:rsidR="00041F39" w:rsidRPr="001A08A3">
              <w:rPr>
                <w:rFonts w:ascii="Trebuchet MS" w:hAnsi="Trebuchet MS"/>
                <w:sz w:val="21"/>
                <w:szCs w:val="21"/>
              </w:rPr>
              <w:t xml:space="preserve">. </w:t>
            </w:r>
            <w:r w:rsidR="003F1FF6">
              <w:rPr>
                <w:rFonts w:ascii="Trebuchet MS" w:hAnsi="Trebuchet MS"/>
                <w:sz w:val="21"/>
                <w:szCs w:val="21"/>
              </w:rPr>
              <w:t>E</w:t>
            </w:r>
            <w:r w:rsidR="00DB489D" w:rsidRPr="001A08A3">
              <w:rPr>
                <w:rFonts w:ascii="Trebuchet MS" w:hAnsi="Trebuchet MS"/>
                <w:sz w:val="21"/>
                <w:szCs w:val="21"/>
              </w:rPr>
              <w:t>n atención a lo solicitado</w:t>
            </w:r>
            <w:r w:rsidR="00A12A59" w:rsidRPr="001A08A3">
              <w:rPr>
                <w:rFonts w:ascii="Trebuchet MS" w:hAnsi="Trebuchet MS"/>
                <w:sz w:val="21"/>
                <w:szCs w:val="21"/>
              </w:rPr>
              <w:t xml:space="preserve"> doy cuenta que mediante mensaje enviado a los correos </w:t>
            </w:r>
            <w:r w:rsidR="003F1FF6">
              <w:rPr>
                <w:rFonts w:ascii="Trebuchet MS" w:hAnsi="Trebuchet MS"/>
                <w:sz w:val="21"/>
                <w:szCs w:val="21"/>
              </w:rPr>
              <w:t xml:space="preserve">particulares </w:t>
            </w:r>
            <w:r w:rsidR="00A12A59" w:rsidRPr="001A08A3">
              <w:rPr>
                <w:rFonts w:ascii="Trebuchet MS" w:hAnsi="Trebuchet MS"/>
                <w:sz w:val="21"/>
                <w:szCs w:val="21"/>
              </w:rPr>
              <w:t>de la</w:t>
            </w:r>
            <w:r w:rsidR="00DB489D" w:rsidRPr="001A08A3">
              <w:rPr>
                <w:rFonts w:ascii="Trebuchet MS" w:hAnsi="Trebuchet MS"/>
                <w:sz w:val="21"/>
                <w:szCs w:val="21"/>
              </w:rPr>
              <w:t xml:space="preserve">s </w:t>
            </w:r>
            <w:r w:rsidR="003F1FF6">
              <w:rPr>
                <w:rFonts w:ascii="Trebuchet MS" w:hAnsi="Trebuchet MS"/>
                <w:sz w:val="21"/>
                <w:szCs w:val="21"/>
              </w:rPr>
              <w:t xml:space="preserve">y los integrantes del Comité Editorial de la </w:t>
            </w:r>
            <w:r w:rsidR="00041F39" w:rsidRPr="001A08A3">
              <w:rPr>
                <w:rFonts w:ascii="Trebuchet MS" w:hAnsi="Trebuchet MS"/>
                <w:sz w:val="21"/>
                <w:szCs w:val="21"/>
              </w:rPr>
              <w:t>C</w:t>
            </w:r>
            <w:r w:rsidR="00C32A8E" w:rsidRPr="001A08A3">
              <w:rPr>
                <w:rFonts w:ascii="Trebuchet MS" w:hAnsi="Trebuchet MS"/>
                <w:sz w:val="21"/>
                <w:szCs w:val="21"/>
              </w:rPr>
              <w:t>omisión</w:t>
            </w:r>
            <w:r w:rsidR="003F1FF6">
              <w:rPr>
                <w:rFonts w:ascii="Trebuchet MS" w:hAnsi="Trebuchet MS"/>
                <w:sz w:val="21"/>
                <w:szCs w:val="21"/>
              </w:rPr>
              <w:t xml:space="preserve"> de Investigación y </w:t>
            </w:r>
            <w:r w:rsidR="003F1FF6">
              <w:rPr>
                <w:rFonts w:ascii="Trebuchet MS" w:hAnsi="Trebuchet MS"/>
                <w:sz w:val="21"/>
                <w:szCs w:val="21"/>
              </w:rPr>
              <w:lastRenderedPageBreak/>
              <w:t>Estudios Electorales</w:t>
            </w:r>
            <w:r w:rsidR="00A12A59" w:rsidRPr="001A08A3">
              <w:rPr>
                <w:rFonts w:ascii="Trebuchet MS" w:hAnsi="Trebuchet MS"/>
                <w:sz w:val="21"/>
                <w:szCs w:val="21"/>
              </w:rPr>
              <w:t xml:space="preserve">, se </w:t>
            </w:r>
            <w:r w:rsidR="00041F39" w:rsidRPr="001A08A3">
              <w:rPr>
                <w:rFonts w:ascii="Trebuchet MS" w:hAnsi="Trebuchet MS"/>
                <w:sz w:val="21"/>
                <w:szCs w:val="21"/>
              </w:rPr>
              <w:t xml:space="preserve">les </w:t>
            </w:r>
            <w:r w:rsidR="00A12A59" w:rsidRPr="001A08A3">
              <w:rPr>
                <w:rFonts w:ascii="Trebuchet MS" w:hAnsi="Trebuchet MS"/>
                <w:sz w:val="21"/>
                <w:szCs w:val="21"/>
              </w:rPr>
              <w:t>convocó</w:t>
            </w:r>
            <w:r w:rsidR="00C32A8E" w:rsidRPr="001A08A3">
              <w:rPr>
                <w:rFonts w:ascii="Trebuchet MS" w:hAnsi="Trebuchet MS"/>
                <w:sz w:val="21"/>
                <w:szCs w:val="21"/>
              </w:rPr>
              <w:t xml:space="preserve"> </w:t>
            </w:r>
            <w:r w:rsidR="00A12A59" w:rsidRPr="001A08A3">
              <w:rPr>
                <w:rFonts w:ascii="Trebuchet MS" w:hAnsi="Trebuchet MS"/>
                <w:sz w:val="21"/>
                <w:szCs w:val="21"/>
              </w:rPr>
              <w:t xml:space="preserve">a </w:t>
            </w:r>
            <w:r w:rsidR="003F1FF6">
              <w:rPr>
                <w:rFonts w:ascii="Trebuchet MS" w:hAnsi="Trebuchet MS"/>
                <w:sz w:val="21"/>
                <w:szCs w:val="21"/>
              </w:rPr>
              <w:t xml:space="preserve">la presente </w:t>
            </w:r>
            <w:r w:rsidR="00642E89" w:rsidRPr="001A08A3">
              <w:rPr>
                <w:rFonts w:ascii="Trebuchet MS" w:hAnsi="Trebuchet MS"/>
                <w:sz w:val="21"/>
                <w:szCs w:val="21"/>
              </w:rPr>
              <w:t>sesión</w:t>
            </w:r>
            <w:r w:rsidR="00A12A59" w:rsidRPr="001A08A3">
              <w:rPr>
                <w:rFonts w:ascii="Trebuchet MS" w:hAnsi="Trebuchet MS"/>
                <w:sz w:val="21"/>
                <w:szCs w:val="21"/>
              </w:rPr>
              <w:t xml:space="preserve">, habiéndose adjuntado </w:t>
            </w:r>
            <w:r w:rsidR="00041F39" w:rsidRPr="001A08A3">
              <w:rPr>
                <w:rFonts w:ascii="Trebuchet MS" w:hAnsi="Trebuchet MS"/>
                <w:sz w:val="21"/>
                <w:szCs w:val="21"/>
              </w:rPr>
              <w:t xml:space="preserve">los archivos </w:t>
            </w:r>
            <w:r w:rsidR="003F1FF6">
              <w:rPr>
                <w:rFonts w:ascii="Trebuchet MS" w:hAnsi="Trebuchet MS"/>
                <w:sz w:val="21"/>
                <w:szCs w:val="21"/>
              </w:rPr>
              <w:t>d</w:t>
            </w:r>
            <w:r w:rsidR="00A12A59" w:rsidRPr="001A08A3">
              <w:rPr>
                <w:rFonts w:ascii="Trebuchet MS" w:hAnsi="Trebuchet MS"/>
                <w:sz w:val="21"/>
                <w:szCs w:val="21"/>
              </w:rPr>
              <w:t xml:space="preserve">el </w:t>
            </w:r>
            <w:r w:rsidR="00041F39" w:rsidRPr="001A08A3">
              <w:rPr>
                <w:rFonts w:ascii="Trebuchet MS" w:hAnsi="Trebuchet MS"/>
                <w:sz w:val="21"/>
                <w:szCs w:val="21"/>
              </w:rPr>
              <w:t xml:space="preserve">proyecto de </w:t>
            </w:r>
            <w:r w:rsidR="00A12A59" w:rsidRPr="001A08A3">
              <w:rPr>
                <w:rFonts w:ascii="Trebuchet MS" w:hAnsi="Trebuchet MS"/>
                <w:sz w:val="21"/>
                <w:szCs w:val="21"/>
              </w:rPr>
              <w:t>orden del día y</w:t>
            </w:r>
            <w:r w:rsidR="00CE12A9" w:rsidRPr="001A08A3">
              <w:rPr>
                <w:rFonts w:ascii="Trebuchet MS" w:hAnsi="Trebuchet MS"/>
                <w:sz w:val="21"/>
                <w:szCs w:val="21"/>
              </w:rPr>
              <w:t xml:space="preserve"> </w:t>
            </w:r>
            <w:r w:rsidR="00041F39" w:rsidRPr="001A08A3">
              <w:rPr>
                <w:rFonts w:ascii="Trebuchet MS" w:hAnsi="Trebuchet MS"/>
                <w:sz w:val="21"/>
                <w:szCs w:val="21"/>
              </w:rPr>
              <w:t xml:space="preserve">de los documentos </w:t>
            </w:r>
            <w:r w:rsidR="00A12A59" w:rsidRPr="001A08A3">
              <w:rPr>
                <w:rFonts w:ascii="Trebuchet MS" w:hAnsi="Trebuchet MS"/>
                <w:sz w:val="21"/>
                <w:szCs w:val="21"/>
              </w:rPr>
              <w:t>relacionado</w:t>
            </w:r>
            <w:r w:rsidR="00C32A8E" w:rsidRPr="001A08A3">
              <w:rPr>
                <w:rFonts w:ascii="Trebuchet MS" w:hAnsi="Trebuchet MS"/>
                <w:sz w:val="21"/>
                <w:szCs w:val="21"/>
              </w:rPr>
              <w:t>s</w:t>
            </w:r>
            <w:r w:rsidR="00041F39" w:rsidRPr="001A08A3">
              <w:rPr>
                <w:rFonts w:ascii="Trebuchet MS" w:hAnsi="Trebuchet MS"/>
                <w:sz w:val="21"/>
                <w:szCs w:val="21"/>
              </w:rPr>
              <w:t xml:space="preserve"> co</w:t>
            </w:r>
            <w:r w:rsidR="00CE12A9" w:rsidRPr="001A08A3">
              <w:rPr>
                <w:rFonts w:ascii="Trebuchet MS" w:hAnsi="Trebuchet MS"/>
                <w:sz w:val="21"/>
                <w:szCs w:val="21"/>
              </w:rPr>
              <w:t>n</w:t>
            </w:r>
            <w:r w:rsidR="00F70D69" w:rsidRPr="001A08A3">
              <w:rPr>
                <w:rFonts w:ascii="Trebuchet MS" w:hAnsi="Trebuchet MS"/>
                <w:sz w:val="21"/>
                <w:szCs w:val="21"/>
              </w:rPr>
              <w:t xml:space="preserve"> los puntos</w:t>
            </w:r>
            <w:r w:rsidR="00041F39" w:rsidRPr="001A08A3">
              <w:rPr>
                <w:rFonts w:ascii="Trebuchet MS" w:hAnsi="Trebuchet MS"/>
                <w:sz w:val="21"/>
                <w:szCs w:val="21"/>
              </w:rPr>
              <w:t xml:space="preserve"> a desahogar en esta </w:t>
            </w:r>
            <w:r w:rsidR="00CE12A9" w:rsidRPr="001A08A3">
              <w:rPr>
                <w:rFonts w:ascii="Trebuchet MS" w:hAnsi="Trebuchet MS"/>
                <w:sz w:val="21"/>
                <w:szCs w:val="21"/>
              </w:rPr>
              <w:t>sesión</w:t>
            </w:r>
            <w:r w:rsidR="00124929" w:rsidRPr="001A08A3">
              <w:rPr>
                <w:rFonts w:ascii="Trebuchet MS" w:hAnsi="Trebuchet MS"/>
                <w:sz w:val="21"/>
                <w:szCs w:val="21"/>
              </w:rPr>
              <w:t>.</w:t>
            </w:r>
            <w:r w:rsidRPr="001A08A3">
              <w:rPr>
                <w:rFonts w:ascii="Trebuchet MS" w:hAnsi="Trebuchet MS"/>
                <w:sz w:val="21"/>
                <w:szCs w:val="21"/>
              </w:rPr>
              <w:t>”</w:t>
            </w:r>
          </w:p>
          <w:p w14:paraId="235D7F8D" w14:textId="77777777" w:rsidR="005B69AA" w:rsidRPr="001A08A3" w:rsidRDefault="005B69AA" w:rsidP="00424A13">
            <w:pPr>
              <w:spacing w:line="276" w:lineRule="auto"/>
              <w:jc w:val="both"/>
              <w:rPr>
                <w:rFonts w:ascii="Trebuchet MS" w:hAnsi="Trebuchet MS"/>
                <w:sz w:val="21"/>
                <w:szCs w:val="21"/>
              </w:rPr>
            </w:pPr>
          </w:p>
          <w:p w14:paraId="54F30410" w14:textId="08712194" w:rsidR="00E67F8E" w:rsidRPr="001A08A3" w:rsidRDefault="00A12A59" w:rsidP="00424A13">
            <w:pPr>
              <w:spacing w:line="276" w:lineRule="auto"/>
              <w:jc w:val="both"/>
              <w:rPr>
                <w:rFonts w:ascii="Trebuchet MS" w:hAnsi="Trebuchet MS"/>
                <w:sz w:val="21"/>
                <w:szCs w:val="21"/>
              </w:rPr>
            </w:pPr>
            <w:r w:rsidRPr="001A08A3">
              <w:rPr>
                <w:rFonts w:ascii="Trebuchet MS" w:hAnsi="Trebuchet MS"/>
                <w:sz w:val="21"/>
                <w:szCs w:val="21"/>
              </w:rPr>
              <w:t xml:space="preserve">Se encuentran </w:t>
            </w:r>
            <w:r w:rsidR="00041F39" w:rsidRPr="001A08A3">
              <w:rPr>
                <w:rFonts w:ascii="Trebuchet MS" w:hAnsi="Trebuchet MS"/>
                <w:sz w:val="21"/>
                <w:szCs w:val="21"/>
              </w:rPr>
              <w:t xml:space="preserve">siguiendo la </w:t>
            </w:r>
            <w:r w:rsidR="003F1FF6">
              <w:rPr>
                <w:rFonts w:ascii="Trebuchet MS" w:hAnsi="Trebuchet MS"/>
                <w:sz w:val="21"/>
                <w:szCs w:val="21"/>
              </w:rPr>
              <w:t xml:space="preserve">sesión </w:t>
            </w:r>
            <w:r w:rsidR="00041F39" w:rsidRPr="001A08A3">
              <w:rPr>
                <w:rFonts w:ascii="Trebuchet MS" w:hAnsi="Trebuchet MS"/>
                <w:sz w:val="21"/>
                <w:szCs w:val="21"/>
              </w:rPr>
              <w:t xml:space="preserve">a través de </w:t>
            </w:r>
            <w:r w:rsidR="00C32A8E" w:rsidRPr="001A08A3">
              <w:rPr>
                <w:rFonts w:ascii="Trebuchet MS" w:hAnsi="Trebuchet MS"/>
                <w:sz w:val="21"/>
                <w:szCs w:val="21"/>
              </w:rPr>
              <w:t>videoconferencia</w:t>
            </w:r>
            <w:r w:rsidR="001A2B28" w:rsidRPr="001A08A3">
              <w:rPr>
                <w:rFonts w:ascii="Trebuchet MS" w:hAnsi="Trebuchet MS"/>
                <w:sz w:val="21"/>
                <w:szCs w:val="21"/>
              </w:rPr>
              <w:t>:</w:t>
            </w:r>
          </w:p>
          <w:p w14:paraId="09EFAA5D" w14:textId="77777777" w:rsidR="00E67F8E" w:rsidRPr="001A08A3" w:rsidRDefault="00E67F8E" w:rsidP="00424A13">
            <w:pPr>
              <w:spacing w:line="276" w:lineRule="auto"/>
              <w:jc w:val="both"/>
              <w:rPr>
                <w:rFonts w:ascii="Trebuchet MS" w:hAnsi="Trebuchet MS"/>
                <w:sz w:val="21"/>
                <w:szCs w:val="21"/>
              </w:rPr>
            </w:pPr>
          </w:p>
          <w:tbl>
            <w:tblPr>
              <w:tblStyle w:val="Tablaconcuadrcula"/>
              <w:tblW w:w="6938" w:type="dxa"/>
              <w:jc w:val="center"/>
              <w:tblLook w:val="04A0" w:firstRow="1" w:lastRow="0" w:firstColumn="1" w:lastColumn="0" w:noHBand="0" w:noVBand="1"/>
            </w:tblPr>
            <w:tblGrid>
              <w:gridCol w:w="3560"/>
              <w:gridCol w:w="3378"/>
            </w:tblGrid>
            <w:tr w:rsidR="00CA1A69" w:rsidRPr="001A08A3" w14:paraId="19E45CB9" w14:textId="77777777" w:rsidTr="00F33BCD">
              <w:trPr>
                <w:trHeight w:val="567"/>
                <w:jc w:val="center"/>
              </w:trPr>
              <w:tc>
                <w:tcPr>
                  <w:tcW w:w="3560" w:type="dxa"/>
                  <w:shd w:val="clear" w:color="auto" w:fill="B2A1C7" w:themeFill="accent4" w:themeFillTint="99"/>
                  <w:vAlign w:val="center"/>
                </w:tcPr>
                <w:p w14:paraId="4A676F60" w14:textId="1E6E6092" w:rsidR="00CA1A69" w:rsidRPr="001A08A3" w:rsidRDefault="00041F39" w:rsidP="00C82FAE">
                  <w:pPr>
                    <w:spacing w:line="276" w:lineRule="auto"/>
                    <w:jc w:val="center"/>
                    <w:rPr>
                      <w:rFonts w:ascii="Trebuchet MS" w:hAnsi="Trebuchet MS"/>
                      <w:b/>
                      <w:sz w:val="21"/>
                      <w:szCs w:val="21"/>
                    </w:rPr>
                  </w:pPr>
                  <w:bookmarkStart w:id="1" w:name="_Hlk58869163"/>
                  <w:r w:rsidRPr="001A08A3">
                    <w:rPr>
                      <w:rFonts w:ascii="Trebuchet MS" w:hAnsi="Trebuchet MS"/>
                      <w:b/>
                      <w:sz w:val="21"/>
                      <w:szCs w:val="21"/>
                    </w:rPr>
                    <w:t>Nombre</w:t>
                  </w:r>
                </w:p>
              </w:tc>
              <w:tc>
                <w:tcPr>
                  <w:tcW w:w="3378" w:type="dxa"/>
                  <w:shd w:val="clear" w:color="auto" w:fill="B2A1C7" w:themeFill="accent4" w:themeFillTint="99"/>
                  <w:vAlign w:val="center"/>
                </w:tcPr>
                <w:p w14:paraId="7D289B8D" w14:textId="6794767F" w:rsidR="00CA1A69" w:rsidRPr="001A08A3" w:rsidRDefault="003F1FF6" w:rsidP="00C82FAE">
                  <w:pPr>
                    <w:spacing w:line="276" w:lineRule="auto"/>
                    <w:jc w:val="center"/>
                    <w:rPr>
                      <w:rFonts w:ascii="Trebuchet MS" w:hAnsi="Trebuchet MS"/>
                      <w:b/>
                      <w:sz w:val="21"/>
                      <w:szCs w:val="21"/>
                    </w:rPr>
                  </w:pPr>
                  <w:r>
                    <w:rPr>
                      <w:rFonts w:ascii="Trebuchet MS" w:hAnsi="Trebuchet MS"/>
                      <w:b/>
                      <w:sz w:val="21"/>
                      <w:szCs w:val="21"/>
                    </w:rPr>
                    <w:t>Cargo</w:t>
                  </w:r>
                </w:p>
              </w:tc>
            </w:tr>
            <w:tr w:rsidR="00041F39" w:rsidRPr="001A08A3" w14:paraId="34A561CE" w14:textId="77777777" w:rsidTr="00F33BCD">
              <w:trPr>
                <w:trHeight w:val="457"/>
                <w:jc w:val="center"/>
              </w:trPr>
              <w:tc>
                <w:tcPr>
                  <w:tcW w:w="3560" w:type="dxa"/>
                  <w:vAlign w:val="center"/>
                </w:tcPr>
                <w:p w14:paraId="7E3B29B1" w14:textId="02202DE0" w:rsidR="00041F39" w:rsidRPr="001A08A3" w:rsidRDefault="003F1FF6" w:rsidP="003F1FF6">
                  <w:pPr>
                    <w:spacing w:line="276" w:lineRule="auto"/>
                    <w:rPr>
                      <w:rFonts w:ascii="Trebuchet MS" w:hAnsi="Trebuchet MS"/>
                      <w:sz w:val="21"/>
                      <w:szCs w:val="21"/>
                    </w:rPr>
                  </w:pPr>
                  <w:r>
                    <w:rPr>
                      <w:rFonts w:ascii="Trebuchet MS" w:hAnsi="Trebuchet MS"/>
                      <w:sz w:val="21"/>
                      <w:szCs w:val="21"/>
                    </w:rPr>
                    <w:t xml:space="preserve">Dra. María </w:t>
                  </w:r>
                  <w:proofErr w:type="spellStart"/>
                  <w:r>
                    <w:rPr>
                      <w:rFonts w:ascii="Trebuchet MS" w:hAnsi="Trebuchet MS"/>
                      <w:sz w:val="21"/>
                      <w:szCs w:val="21"/>
                    </w:rPr>
                    <w:t>Marván</w:t>
                  </w:r>
                  <w:proofErr w:type="spellEnd"/>
                  <w:r>
                    <w:rPr>
                      <w:rFonts w:ascii="Trebuchet MS" w:hAnsi="Trebuchet MS"/>
                      <w:sz w:val="21"/>
                      <w:szCs w:val="21"/>
                    </w:rPr>
                    <w:t xml:space="preserve"> Laborde</w:t>
                  </w:r>
                </w:p>
              </w:tc>
              <w:tc>
                <w:tcPr>
                  <w:tcW w:w="3378" w:type="dxa"/>
                  <w:vAlign w:val="center"/>
                </w:tcPr>
                <w:p w14:paraId="3EBB5B2B" w14:textId="43028A2F" w:rsidR="00041F39" w:rsidRPr="001A08A3" w:rsidRDefault="003F1FF6" w:rsidP="003F1FF6">
                  <w:pPr>
                    <w:spacing w:line="276" w:lineRule="auto"/>
                    <w:rPr>
                      <w:rFonts w:ascii="Trebuchet MS" w:hAnsi="Trebuchet MS"/>
                      <w:sz w:val="21"/>
                      <w:szCs w:val="21"/>
                    </w:rPr>
                  </w:pPr>
                  <w:r>
                    <w:rPr>
                      <w:rFonts w:ascii="Trebuchet MS" w:hAnsi="Trebuchet MS"/>
                      <w:sz w:val="21"/>
                      <w:szCs w:val="21"/>
                    </w:rPr>
                    <w:t>Integrante del Comité</w:t>
                  </w:r>
                </w:p>
              </w:tc>
            </w:tr>
            <w:tr w:rsidR="00CA1A69" w:rsidRPr="001A08A3" w14:paraId="31E93067" w14:textId="77777777" w:rsidTr="00F33BCD">
              <w:trPr>
                <w:trHeight w:val="457"/>
                <w:jc w:val="center"/>
              </w:trPr>
              <w:tc>
                <w:tcPr>
                  <w:tcW w:w="3560" w:type="dxa"/>
                  <w:vAlign w:val="center"/>
                </w:tcPr>
                <w:p w14:paraId="68C5D948" w14:textId="29E4ED54" w:rsidR="00CA1A69" w:rsidRPr="001A08A3" w:rsidRDefault="003F1FF6" w:rsidP="003F1FF6">
                  <w:pPr>
                    <w:spacing w:line="276" w:lineRule="auto"/>
                    <w:rPr>
                      <w:rFonts w:ascii="Trebuchet MS" w:hAnsi="Trebuchet MS"/>
                      <w:sz w:val="21"/>
                      <w:szCs w:val="21"/>
                    </w:rPr>
                  </w:pPr>
                  <w:r>
                    <w:rPr>
                      <w:rFonts w:ascii="Trebuchet MS" w:hAnsi="Trebuchet MS"/>
                      <w:sz w:val="21"/>
                      <w:szCs w:val="21"/>
                    </w:rPr>
                    <w:t>Lic. Sandra Vanesa Robles Aguilar</w:t>
                  </w:r>
                </w:p>
              </w:tc>
              <w:tc>
                <w:tcPr>
                  <w:tcW w:w="3378" w:type="dxa"/>
                  <w:vAlign w:val="center"/>
                </w:tcPr>
                <w:p w14:paraId="092D8237" w14:textId="7374150B" w:rsidR="00CA1A69" w:rsidRPr="001A08A3"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3F1FF6" w:rsidRPr="001A08A3" w14:paraId="3A26946E" w14:textId="77777777" w:rsidTr="00F33BCD">
              <w:trPr>
                <w:trHeight w:val="457"/>
                <w:jc w:val="center"/>
              </w:trPr>
              <w:tc>
                <w:tcPr>
                  <w:tcW w:w="3560" w:type="dxa"/>
                  <w:vAlign w:val="center"/>
                </w:tcPr>
                <w:p w14:paraId="7C534366" w14:textId="30BAB299" w:rsidR="003F1FF6" w:rsidRDefault="003F1FF6" w:rsidP="003F1FF6">
                  <w:pPr>
                    <w:spacing w:line="276" w:lineRule="auto"/>
                    <w:rPr>
                      <w:rFonts w:ascii="Trebuchet MS" w:hAnsi="Trebuchet MS"/>
                      <w:sz w:val="21"/>
                      <w:szCs w:val="21"/>
                    </w:rPr>
                  </w:pPr>
                  <w:r>
                    <w:rPr>
                      <w:rFonts w:ascii="Trebuchet MS" w:hAnsi="Trebuchet MS"/>
                      <w:sz w:val="21"/>
                      <w:szCs w:val="21"/>
                    </w:rPr>
                    <w:t>Lic. Rogelio Villarreal Macías</w:t>
                  </w:r>
                </w:p>
              </w:tc>
              <w:tc>
                <w:tcPr>
                  <w:tcW w:w="3378" w:type="dxa"/>
                  <w:vAlign w:val="center"/>
                </w:tcPr>
                <w:p w14:paraId="214DA102" w14:textId="489A0F8C"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3F1FF6" w:rsidRPr="001A08A3" w14:paraId="7FA5A536" w14:textId="77777777" w:rsidTr="00F33BCD">
              <w:trPr>
                <w:trHeight w:val="457"/>
                <w:jc w:val="center"/>
              </w:trPr>
              <w:tc>
                <w:tcPr>
                  <w:tcW w:w="3560" w:type="dxa"/>
                  <w:vAlign w:val="center"/>
                </w:tcPr>
                <w:p w14:paraId="3928AD61" w14:textId="5434DC96" w:rsidR="003F1FF6" w:rsidRDefault="003F1FF6" w:rsidP="003F1FF6">
                  <w:pPr>
                    <w:spacing w:line="276" w:lineRule="auto"/>
                    <w:rPr>
                      <w:rFonts w:ascii="Trebuchet MS" w:hAnsi="Trebuchet MS"/>
                      <w:sz w:val="21"/>
                      <w:szCs w:val="21"/>
                    </w:rPr>
                  </w:pPr>
                  <w:r>
                    <w:rPr>
                      <w:rFonts w:ascii="Trebuchet MS" w:hAnsi="Trebuchet MS"/>
                      <w:sz w:val="21"/>
                      <w:szCs w:val="21"/>
                    </w:rPr>
                    <w:t>Lic. Luis Carlos Sainz Martínez</w:t>
                  </w:r>
                </w:p>
              </w:tc>
              <w:tc>
                <w:tcPr>
                  <w:tcW w:w="3378" w:type="dxa"/>
                  <w:vAlign w:val="center"/>
                </w:tcPr>
                <w:p w14:paraId="68903748" w14:textId="3267865B"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3F1FF6" w:rsidRPr="001A08A3" w14:paraId="27733E09" w14:textId="77777777" w:rsidTr="00F33BCD">
              <w:trPr>
                <w:trHeight w:val="457"/>
                <w:jc w:val="center"/>
              </w:trPr>
              <w:tc>
                <w:tcPr>
                  <w:tcW w:w="3560" w:type="dxa"/>
                  <w:vAlign w:val="center"/>
                </w:tcPr>
                <w:p w14:paraId="34C540B3" w14:textId="5784B466" w:rsidR="003F1FF6" w:rsidRDefault="003F1FF6" w:rsidP="003F1FF6">
                  <w:pPr>
                    <w:spacing w:line="276" w:lineRule="auto"/>
                    <w:rPr>
                      <w:rFonts w:ascii="Trebuchet MS" w:hAnsi="Trebuchet MS"/>
                      <w:sz w:val="21"/>
                      <w:szCs w:val="21"/>
                    </w:rPr>
                  </w:pPr>
                  <w:r>
                    <w:rPr>
                      <w:rFonts w:ascii="Trebuchet MS" w:hAnsi="Trebuchet MS"/>
                      <w:sz w:val="21"/>
                      <w:szCs w:val="21"/>
                    </w:rPr>
                    <w:t>Lic. Jesús Antonio Martínez Casillas</w:t>
                  </w:r>
                </w:p>
              </w:tc>
              <w:tc>
                <w:tcPr>
                  <w:tcW w:w="3378" w:type="dxa"/>
                  <w:vAlign w:val="center"/>
                </w:tcPr>
                <w:p w14:paraId="0E4FD38B" w14:textId="48E686EF" w:rsidR="003F1FF6" w:rsidRDefault="003F1FF6" w:rsidP="003F1FF6">
                  <w:pPr>
                    <w:spacing w:line="276" w:lineRule="auto"/>
                    <w:rPr>
                      <w:rFonts w:ascii="Trebuchet MS" w:hAnsi="Trebuchet MS" w:cs="Tahoma"/>
                      <w:sz w:val="21"/>
                      <w:szCs w:val="21"/>
                    </w:rPr>
                  </w:pPr>
                  <w:r>
                    <w:rPr>
                      <w:rFonts w:ascii="Trebuchet MS" w:hAnsi="Trebuchet MS" w:cs="Tahoma"/>
                      <w:sz w:val="21"/>
                      <w:szCs w:val="21"/>
                    </w:rPr>
                    <w:t>Integrante del Comité</w:t>
                  </w:r>
                </w:p>
              </w:tc>
            </w:tr>
            <w:tr w:rsidR="00CA1A69" w:rsidRPr="001A08A3" w14:paraId="20CA2A45" w14:textId="77777777" w:rsidTr="00F33BCD">
              <w:trPr>
                <w:trHeight w:val="457"/>
                <w:jc w:val="center"/>
              </w:trPr>
              <w:tc>
                <w:tcPr>
                  <w:tcW w:w="3560" w:type="dxa"/>
                  <w:vAlign w:val="center"/>
                </w:tcPr>
                <w:p w14:paraId="59F2B0A4" w14:textId="01A773DB" w:rsidR="00CA1A69" w:rsidRPr="001A08A3" w:rsidRDefault="00CA1A69" w:rsidP="003F1FF6">
                  <w:pPr>
                    <w:spacing w:line="276" w:lineRule="auto"/>
                    <w:rPr>
                      <w:rFonts w:ascii="Trebuchet MS" w:hAnsi="Trebuchet MS" w:cs="Tahoma"/>
                      <w:sz w:val="21"/>
                      <w:szCs w:val="21"/>
                    </w:rPr>
                  </w:pPr>
                  <w:r w:rsidRPr="001A08A3">
                    <w:rPr>
                      <w:rFonts w:ascii="Trebuchet MS" w:hAnsi="Trebuchet MS"/>
                      <w:sz w:val="21"/>
                      <w:szCs w:val="21"/>
                    </w:rPr>
                    <w:t xml:space="preserve">Mtra. Claudia Alejandra Vargas Bautista </w:t>
                  </w:r>
                </w:p>
              </w:tc>
              <w:tc>
                <w:tcPr>
                  <w:tcW w:w="3378" w:type="dxa"/>
                  <w:vAlign w:val="center"/>
                </w:tcPr>
                <w:p w14:paraId="4E6F5985" w14:textId="755F8AD2" w:rsidR="00CA1A69" w:rsidRPr="001A08A3" w:rsidRDefault="00CA1A69" w:rsidP="003F1FF6">
                  <w:pPr>
                    <w:spacing w:line="276" w:lineRule="auto"/>
                    <w:rPr>
                      <w:rFonts w:ascii="Trebuchet MS" w:hAnsi="Trebuchet MS" w:cs="Tahoma"/>
                      <w:sz w:val="21"/>
                      <w:szCs w:val="21"/>
                    </w:rPr>
                  </w:pPr>
                  <w:r w:rsidRPr="001A08A3">
                    <w:rPr>
                      <w:rFonts w:ascii="Trebuchet MS" w:hAnsi="Trebuchet MS"/>
                      <w:sz w:val="21"/>
                      <w:szCs w:val="21"/>
                    </w:rPr>
                    <w:t>Consejera electoral presidenta de la Comisión</w:t>
                  </w:r>
                </w:p>
              </w:tc>
            </w:tr>
            <w:bookmarkEnd w:id="1"/>
            <w:tr w:rsidR="005F60FF" w:rsidRPr="001A08A3" w14:paraId="1F0F51DE" w14:textId="77777777" w:rsidTr="00F33BCD">
              <w:trPr>
                <w:trHeight w:val="457"/>
                <w:jc w:val="center"/>
              </w:trPr>
              <w:tc>
                <w:tcPr>
                  <w:tcW w:w="3560" w:type="dxa"/>
                  <w:vAlign w:val="center"/>
                </w:tcPr>
                <w:p w14:paraId="22CAD603" w14:textId="5C7C6264" w:rsidR="005F60FF" w:rsidRPr="001A08A3" w:rsidRDefault="005F60FF" w:rsidP="003F1FF6">
                  <w:pPr>
                    <w:spacing w:line="276" w:lineRule="auto"/>
                    <w:rPr>
                      <w:rFonts w:ascii="Trebuchet MS" w:hAnsi="Trebuchet MS"/>
                      <w:sz w:val="21"/>
                      <w:szCs w:val="21"/>
                    </w:rPr>
                  </w:pPr>
                  <w:r w:rsidRPr="001A08A3">
                    <w:rPr>
                      <w:rFonts w:ascii="Trebuchet MS" w:hAnsi="Trebuchet MS"/>
                      <w:sz w:val="21"/>
                      <w:szCs w:val="21"/>
                    </w:rPr>
                    <w:t xml:space="preserve">Mtra. </w:t>
                  </w:r>
                  <w:proofErr w:type="spellStart"/>
                  <w:r w:rsidRPr="001A08A3">
                    <w:rPr>
                      <w:rFonts w:ascii="Trebuchet MS" w:hAnsi="Trebuchet MS"/>
                      <w:sz w:val="21"/>
                      <w:szCs w:val="21"/>
                    </w:rPr>
                    <w:t>Sayani</w:t>
                  </w:r>
                  <w:proofErr w:type="spellEnd"/>
                  <w:r w:rsidRPr="001A08A3">
                    <w:rPr>
                      <w:rFonts w:ascii="Trebuchet MS" w:hAnsi="Trebuchet MS"/>
                      <w:sz w:val="21"/>
                      <w:szCs w:val="21"/>
                    </w:rPr>
                    <w:t xml:space="preserve"> </w:t>
                  </w:r>
                  <w:proofErr w:type="spellStart"/>
                  <w:r w:rsidRPr="001A08A3">
                    <w:rPr>
                      <w:rFonts w:ascii="Trebuchet MS" w:hAnsi="Trebuchet MS"/>
                      <w:sz w:val="21"/>
                      <w:szCs w:val="21"/>
                    </w:rPr>
                    <w:t>Mozka</w:t>
                  </w:r>
                  <w:proofErr w:type="spellEnd"/>
                  <w:r w:rsidRPr="001A08A3">
                    <w:rPr>
                      <w:rFonts w:ascii="Trebuchet MS" w:hAnsi="Trebuchet MS"/>
                      <w:sz w:val="21"/>
                      <w:szCs w:val="21"/>
                    </w:rPr>
                    <w:t xml:space="preserve"> Estrada </w:t>
                  </w:r>
                </w:p>
              </w:tc>
              <w:tc>
                <w:tcPr>
                  <w:tcW w:w="3378" w:type="dxa"/>
                  <w:vAlign w:val="center"/>
                </w:tcPr>
                <w:p w14:paraId="5A80ECF5" w14:textId="2A24432F" w:rsidR="005F60FF" w:rsidRPr="001A08A3" w:rsidRDefault="005F60FF" w:rsidP="003F1FF6">
                  <w:pPr>
                    <w:spacing w:line="276" w:lineRule="auto"/>
                    <w:rPr>
                      <w:rFonts w:ascii="Trebuchet MS" w:hAnsi="Trebuchet MS" w:cs="Tahoma"/>
                      <w:sz w:val="21"/>
                      <w:szCs w:val="21"/>
                    </w:rPr>
                  </w:pPr>
                  <w:r w:rsidRPr="001A08A3">
                    <w:rPr>
                      <w:rFonts w:ascii="Trebuchet MS" w:hAnsi="Trebuchet MS"/>
                      <w:sz w:val="21"/>
                      <w:szCs w:val="21"/>
                    </w:rPr>
                    <w:t xml:space="preserve">Directora de Editorial </w:t>
                  </w:r>
                </w:p>
              </w:tc>
            </w:tr>
            <w:tr w:rsidR="00E67F8E" w:rsidRPr="001A08A3" w14:paraId="346A9150" w14:textId="77777777" w:rsidTr="00F33BCD">
              <w:trPr>
                <w:trHeight w:val="457"/>
                <w:jc w:val="center"/>
              </w:trPr>
              <w:tc>
                <w:tcPr>
                  <w:tcW w:w="3560" w:type="dxa"/>
                  <w:vAlign w:val="center"/>
                </w:tcPr>
                <w:p w14:paraId="59A67AB4" w14:textId="77777777" w:rsidR="00E67F8E" w:rsidRPr="001A08A3" w:rsidRDefault="00CC4C98" w:rsidP="003F1FF6">
                  <w:pPr>
                    <w:spacing w:line="276" w:lineRule="auto"/>
                    <w:rPr>
                      <w:rFonts w:ascii="Trebuchet MS" w:hAnsi="Trebuchet MS" w:cs="Tahoma"/>
                      <w:sz w:val="21"/>
                      <w:szCs w:val="21"/>
                    </w:rPr>
                  </w:pPr>
                  <w:r w:rsidRPr="001A08A3">
                    <w:rPr>
                      <w:rFonts w:ascii="Trebuchet MS" w:hAnsi="Trebuchet MS" w:cs="Tahoma"/>
                      <w:sz w:val="21"/>
                      <w:szCs w:val="21"/>
                    </w:rPr>
                    <w:t xml:space="preserve">Lic. </w:t>
                  </w:r>
                  <w:r w:rsidR="00E67F8E" w:rsidRPr="001A08A3">
                    <w:rPr>
                      <w:rFonts w:ascii="Trebuchet MS" w:hAnsi="Trebuchet MS" w:cs="Tahoma"/>
                      <w:sz w:val="21"/>
                      <w:szCs w:val="21"/>
                    </w:rPr>
                    <w:t>Luis Alfonso Campos Guzmán</w:t>
                  </w:r>
                </w:p>
              </w:tc>
              <w:tc>
                <w:tcPr>
                  <w:tcW w:w="3378" w:type="dxa"/>
                  <w:vAlign w:val="center"/>
                </w:tcPr>
                <w:p w14:paraId="62BE2A53" w14:textId="77777777" w:rsidR="00E67F8E" w:rsidRPr="001A08A3" w:rsidRDefault="00E67F8E" w:rsidP="003F1FF6">
                  <w:pPr>
                    <w:tabs>
                      <w:tab w:val="left" w:pos="1089"/>
                    </w:tabs>
                    <w:spacing w:line="276" w:lineRule="auto"/>
                    <w:rPr>
                      <w:rFonts w:ascii="Trebuchet MS" w:hAnsi="Trebuchet MS" w:cs="Tahoma"/>
                      <w:sz w:val="21"/>
                      <w:szCs w:val="21"/>
                    </w:rPr>
                  </w:pPr>
                  <w:r w:rsidRPr="001A08A3">
                    <w:rPr>
                      <w:rFonts w:ascii="Trebuchet MS" w:hAnsi="Trebuchet MS" w:cs="Tahoma"/>
                      <w:sz w:val="21"/>
                      <w:szCs w:val="21"/>
                    </w:rPr>
                    <w:t>Secretario Técnico</w:t>
                  </w:r>
                </w:p>
              </w:tc>
            </w:tr>
          </w:tbl>
          <w:p w14:paraId="775577C3" w14:textId="77777777" w:rsidR="00E67F8E" w:rsidRPr="001A08A3" w:rsidRDefault="00E67F8E" w:rsidP="00424A13">
            <w:pPr>
              <w:spacing w:line="276" w:lineRule="auto"/>
              <w:jc w:val="both"/>
              <w:rPr>
                <w:rFonts w:ascii="Trebuchet MS" w:hAnsi="Trebuchet MS"/>
                <w:sz w:val="21"/>
                <w:szCs w:val="21"/>
              </w:rPr>
            </w:pPr>
          </w:p>
          <w:p w14:paraId="600E647F" w14:textId="59535A6E" w:rsidR="00AC66B3" w:rsidRDefault="004C693B" w:rsidP="00C82FAE">
            <w:pPr>
              <w:suppressAutoHyphens w:val="0"/>
              <w:spacing w:line="276" w:lineRule="auto"/>
              <w:jc w:val="both"/>
              <w:rPr>
                <w:rFonts w:ascii="Trebuchet MS" w:eastAsiaTheme="minorEastAsia" w:hAnsi="Trebuchet MS" w:cs="Arial"/>
                <w:color w:val="000000"/>
                <w:sz w:val="21"/>
                <w:szCs w:val="21"/>
                <w:lang w:eastAsia="es-MX"/>
              </w:rPr>
            </w:pPr>
            <w:r w:rsidRPr="001A08A3">
              <w:rPr>
                <w:rFonts w:ascii="Trebuchet MS" w:eastAsiaTheme="minorEastAsia" w:hAnsi="Trebuchet MS" w:cs="Arial"/>
                <w:color w:val="000000"/>
                <w:sz w:val="21"/>
                <w:szCs w:val="21"/>
                <w:lang w:eastAsia="es-MX"/>
              </w:rPr>
              <w:t>Una vez llevada a cabo la verificación de la asistencia, se informa a la consejera presidenta de la Comisión, que existe quórum legal para sesionar.</w:t>
            </w:r>
          </w:p>
          <w:p w14:paraId="4E24A5F5" w14:textId="5FE00DA1" w:rsidR="001A08A3" w:rsidRPr="001A08A3" w:rsidRDefault="001A08A3" w:rsidP="00C82FAE">
            <w:pPr>
              <w:suppressAutoHyphens w:val="0"/>
              <w:spacing w:line="276" w:lineRule="auto"/>
              <w:jc w:val="both"/>
              <w:rPr>
                <w:rFonts w:ascii="Trebuchet MS" w:hAnsi="Trebuchet MS" w:cs="Arial"/>
                <w:sz w:val="21"/>
                <w:szCs w:val="21"/>
              </w:rPr>
            </w:pPr>
          </w:p>
        </w:tc>
      </w:tr>
      <w:tr w:rsidR="00ED34B1" w:rsidRPr="001A08A3" w14:paraId="0EEF85A9" w14:textId="77777777" w:rsidTr="00583115">
        <w:trPr>
          <w:trHeight w:val="454"/>
          <w:jc w:val="center"/>
        </w:trPr>
        <w:tc>
          <w:tcPr>
            <w:tcW w:w="1010" w:type="pct"/>
            <w:vAlign w:val="center"/>
          </w:tcPr>
          <w:p w14:paraId="5BCEA582" w14:textId="00A31D6B" w:rsidR="00ED34B1" w:rsidRPr="001A08A3" w:rsidRDefault="005F60FF" w:rsidP="00424A13">
            <w:pPr>
              <w:snapToGrid w:val="0"/>
              <w:spacing w:line="276" w:lineRule="auto"/>
              <w:jc w:val="center"/>
              <w:rPr>
                <w:rFonts w:ascii="Trebuchet MS" w:hAnsi="Trebuchet MS"/>
                <w:b/>
                <w:bCs/>
                <w:sz w:val="21"/>
                <w:szCs w:val="21"/>
              </w:rPr>
            </w:pPr>
            <w:r w:rsidRPr="001A08A3">
              <w:rPr>
                <w:rFonts w:ascii="Trebuchet MS" w:hAnsi="Trebuchet MS"/>
                <w:b/>
                <w:sz w:val="21"/>
                <w:szCs w:val="21"/>
              </w:rPr>
              <w:lastRenderedPageBreak/>
              <w:t>Claudia Alejandra Vargas Bautista</w:t>
            </w:r>
          </w:p>
        </w:tc>
        <w:tc>
          <w:tcPr>
            <w:tcW w:w="3990" w:type="pct"/>
            <w:gridSpan w:val="2"/>
            <w:vAlign w:val="center"/>
          </w:tcPr>
          <w:p w14:paraId="21B05F18" w14:textId="1452EE75" w:rsidR="00800071" w:rsidRPr="001A08A3" w:rsidRDefault="00ED34B1" w:rsidP="00424A13">
            <w:pPr>
              <w:spacing w:line="276" w:lineRule="auto"/>
              <w:jc w:val="both"/>
              <w:rPr>
                <w:rFonts w:ascii="Trebuchet MS" w:hAnsi="Trebuchet MS"/>
                <w:sz w:val="21"/>
                <w:szCs w:val="21"/>
              </w:rPr>
            </w:pPr>
            <w:r w:rsidRPr="001A08A3">
              <w:rPr>
                <w:rFonts w:ascii="Trebuchet MS" w:hAnsi="Trebuchet MS" w:cs="Calibri"/>
                <w:sz w:val="21"/>
                <w:szCs w:val="21"/>
              </w:rPr>
              <w:t>“</w:t>
            </w:r>
            <w:r w:rsidR="008A3A74" w:rsidRPr="001A08A3">
              <w:rPr>
                <w:rFonts w:ascii="Trebuchet MS" w:hAnsi="Trebuchet MS" w:cs="Calibri"/>
                <w:sz w:val="21"/>
                <w:szCs w:val="21"/>
              </w:rPr>
              <w:t>Gracias</w:t>
            </w:r>
            <w:r w:rsidR="003F1FF6">
              <w:rPr>
                <w:rFonts w:ascii="Trebuchet MS" w:hAnsi="Trebuchet MS" w:cs="Calibri"/>
                <w:sz w:val="21"/>
                <w:szCs w:val="21"/>
              </w:rPr>
              <w:t xml:space="preserve"> secretario</w:t>
            </w:r>
            <w:r w:rsidR="008A3A74" w:rsidRPr="001A08A3">
              <w:rPr>
                <w:rFonts w:ascii="Trebuchet MS" w:hAnsi="Trebuchet MS" w:cs="Calibri"/>
                <w:sz w:val="21"/>
                <w:szCs w:val="21"/>
              </w:rPr>
              <w:t xml:space="preserve">. </w:t>
            </w:r>
            <w:r w:rsidR="003F1FF6">
              <w:rPr>
                <w:rFonts w:ascii="Trebuchet MS" w:hAnsi="Trebuchet MS" w:cs="Calibri"/>
                <w:sz w:val="21"/>
                <w:szCs w:val="21"/>
              </w:rPr>
              <w:t>Una vez</w:t>
            </w:r>
            <w:r w:rsidR="008A3A74" w:rsidRPr="001A08A3">
              <w:rPr>
                <w:rFonts w:ascii="Trebuchet MS" w:hAnsi="Trebuchet MS" w:cs="Calibri"/>
                <w:sz w:val="21"/>
                <w:szCs w:val="21"/>
              </w:rPr>
              <w:t xml:space="preserve"> verificada la asistencia y la</w:t>
            </w:r>
            <w:r w:rsidR="00961548" w:rsidRPr="001A08A3">
              <w:rPr>
                <w:rFonts w:ascii="Trebuchet MS" w:hAnsi="Trebuchet MS" w:cs="Calibri"/>
                <w:sz w:val="21"/>
                <w:szCs w:val="21"/>
              </w:rPr>
              <w:t xml:space="preserve"> </w:t>
            </w:r>
            <w:r w:rsidR="00CE12A9" w:rsidRPr="001A08A3">
              <w:rPr>
                <w:rFonts w:ascii="Trebuchet MS" w:hAnsi="Trebuchet MS" w:cs="Calibri"/>
                <w:sz w:val="21"/>
                <w:szCs w:val="21"/>
              </w:rPr>
              <w:t>certifica</w:t>
            </w:r>
            <w:r w:rsidR="008A3A74" w:rsidRPr="001A08A3">
              <w:rPr>
                <w:rFonts w:ascii="Trebuchet MS" w:hAnsi="Trebuchet MS" w:cs="Calibri"/>
                <w:sz w:val="21"/>
                <w:szCs w:val="21"/>
              </w:rPr>
              <w:t>ción del q</w:t>
            </w:r>
            <w:r w:rsidR="00961548" w:rsidRPr="001A08A3">
              <w:rPr>
                <w:rFonts w:ascii="Trebuchet MS" w:hAnsi="Trebuchet MS" w:cs="Calibri"/>
                <w:sz w:val="21"/>
                <w:szCs w:val="21"/>
              </w:rPr>
              <w:t>uórum por el secretario técnico</w:t>
            </w:r>
            <w:r w:rsidR="008A3A74" w:rsidRPr="001A08A3">
              <w:rPr>
                <w:rFonts w:ascii="Trebuchet MS" w:hAnsi="Trebuchet MS" w:cs="Calibri"/>
                <w:sz w:val="21"/>
                <w:szCs w:val="21"/>
              </w:rPr>
              <w:t>,</w:t>
            </w:r>
            <w:r w:rsidR="00961548" w:rsidRPr="001A08A3">
              <w:rPr>
                <w:rFonts w:ascii="Trebuchet MS" w:hAnsi="Trebuchet MS" w:cs="Calibri"/>
                <w:sz w:val="21"/>
                <w:szCs w:val="21"/>
              </w:rPr>
              <w:t xml:space="preserve"> se declara formalmente instal</w:t>
            </w:r>
            <w:r w:rsidR="003F1FF6">
              <w:rPr>
                <w:rFonts w:ascii="Trebuchet MS" w:hAnsi="Trebuchet MS" w:cs="Calibri"/>
                <w:sz w:val="21"/>
                <w:szCs w:val="21"/>
              </w:rPr>
              <w:t>ada la presente sesión</w:t>
            </w:r>
            <w:r w:rsidR="00D56F11" w:rsidRPr="001A08A3">
              <w:rPr>
                <w:rFonts w:ascii="Trebuchet MS" w:hAnsi="Trebuchet MS"/>
                <w:sz w:val="21"/>
                <w:szCs w:val="21"/>
              </w:rPr>
              <w:t xml:space="preserve">. </w:t>
            </w:r>
          </w:p>
          <w:p w14:paraId="063CE0A8" w14:textId="77777777" w:rsidR="005B69AA" w:rsidRPr="001A08A3" w:rsidRDefault="005B69AA" w:rsidP="00424A13">
            <w:pPr>
              <w:spacing w:line="276" w:lineRule="auto"/>
              <w:jc w:val="both"/>
              <w:rPr>
                <w:rFonts w:ascii="Trebuchet MS" w:hAnsi="Trebuchet MS"/>
                <w:sz w:val="21"/>
                <w:szCs w:val="21"/>
              </w:rPr>
            </w:pPr>
          </w:p>
          <w:p w14:paraId="688344B3" w14:textId="636888CA" w:rsidR="005B69AA" w:rsidRPr="001A08A3" w:rsidRDefault="008A3A74" w:rsidP="003F1FF6">
            <w:pPr>
              <w:spacing w:line="276" w:lineRule="auto"/>
              <w:jc w:val="both"/>
              <w:rPr>
                <w:rFonts w:ascii="Trebuchet MS" w:hAnsi="Trebuchet MS" w:cs="Calibri"/>
                <w:sz w:val="21"/>
                <w:szCs w:val="21"/>
              </w:rPr>
            </w:pPr>
            <w:r w:rsidRPr="001A08A3">
              <w:rPr>
                <w:rFonts w:ascii="Trebuchet MS" w:hAnsi="Trebuchet MS"/>
                <w:sz w:val="21"/>
                <w:szCs w:val="21"/>
              </w:rPr>
              <w:t>L</w:t>
            </w:r>
            <w:r w:rsidR="00961548" w:rsidRPr="001A08A3">
              <w:rPr>
                <w:rFonts w:ascii="Trebuchet MS" w:hAnsi="Trebuchet MS"/>
                <w:sz w:val="21"/>
                <w:szCs w:val="21"/>
              </w:rPr>
              <w:t>e solicito</w:t>
            </w:r>
            <w:r w:rsidRPr="001A08A3">
              <w:rPr>
                <w:rFonts w:ascii="Trebuchet MS" w:hAnsi="Trebuchet MS"/>
                <w:sz w:val="21"/>
                <w:szCs w:val="21"/>
              </w:rPr>
              <w:t xml:space="preserve">, </w:t>
            </w:r>
            <w:r w:rsidR="00961548" w:rsidRPr="001A08A3">
              <w:rPr>
                <w:rFonts w:ascii="Trebuchet MS" w:hAnsi="Trebuchet MS"/>
                <w:sz w:val="21"/>
                <w:szCs w:val="21"/>
              </w:rPr>
              <w:t>secretario técnico</w:t>
            </w:r>
            <w:r w:rsidRPr="001A08A3">
              <w:rPr>
                <w:rFonts w:ascii="Trebuchet MS" w:hAnsi="Trebuchet MS"/>
                <w:sz w:val="21"/>
                <w:szCs w:val="21"/>
              </w:rPr>
              <w:t>, dé</w:t>
            </w:r>
            <w:r w:rsidR="00961548" w:rsidRPr="001A08A3">
              <w:rPr>
                <w:rFonts w:ascii="Trebuchet MS" w:hAnsi="Trebuchet MS"/>
                <w:sz w:val="21"/>
                <w:szCs w:val="21"/>
              </w:rPr>
              <w:t xml:space="preserve"> lectura al primer punto del orden del día</w:t>
            </w:r>
            <w:r w:rsidR="00D56F11" w:rsidRPr="001A08A3">
              <w:rPr>
                <w:rFonts w:ascii="Trebuchet MS" w:hAnsi="Trebuchet MS"/>
                <w:sz w:val="21"/>
                <w:szCs w:val="21"/>
              </w:rPr>
              <w:t>.”</w:t>
            </w:r>
          </w:p>
        </w:tc>
      </w:tr>
      <w:tr w:rsidR="00ED34B1" w:rsidRPr="001A08A3" w14:paraId="36DF637F" w14:textId="77777777" w:rsidTr="00583115">
        <w:trPr>
          <w:trHeight w:val="454"/>
          <w:jc w:val="center"/>
        </w:trPr>
        <w:tc>
          <w:tcPr>
            <w:tcW w:w="1010" w:type="pct"/>
            <w:vAlign w:val="center"/>
          </w:tcPr>
          <w:p w14:paraId="15E756D3"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t>Secretario Técnico</w:t>
            </w:r>
          </w:p>
        </w:tc>
        <w:tc>
          <w:tcPr>
            <w:tcW w:w="3990" w:type="pct"/>
            <w:gridSpan w:val="2"/>
            <w:vAlign w:val="center"/>
          </w:tcPr>
          <w:p w14:paraId="66FA997E" w14:textId="5AD4073F" w:rsidR="00ED34B1" w:rsidRPr="001A08A3" w:rsidRDefault="00961548" w:rsidP="00424A13">
            <w:pPr>
              <w:spacing w:line="276" w:lineRule="auto"/>
              <w:jc w:val="both"/>
              <w:rPr>
                <w:rFonts w:ascii="Trebuchet MS" w:hAnsi="Trebuchet MS" w:cs="Calibri"/>
                <w:sz w:val="21"/>
                <w:szCs w:val="21"/>
              </w:rPr>
            </w:pPr>
            <w:r w:rsidRPr="001A08A3">
              <w:rPr>
                <w:rFonts w:ascii="Trebuchet MS" w:hAnsi="Trebuchet MS" w:cs="Calibri"/>
                <w:sz w:val="21"/>
                <w:szCs w:val="21"/>
              </w:rPr>
              <w:t>Realiza lo solicitado</w:t>
            </w:r>
          </w:p>
        </w:tc>
      </w:tr>
      <w:tr w:rsidR="003E0039" w:rsidRPr="001A08A3" w14:paraId="0D21FD98" w14:textId="77777777" w:rsidTr="00842E95">
        <w:trPr>
          <w:trHeight w:val="625"/>
          <w:jc w:val="center"/>
        </w:trPr>
        <w:tc>
          <w:tcPr>
            <w:tcW w:w="5000" w:type="pct"/>
            <w:gridSpan w:val="3"/>
            <w:shd w:val="clear" w:color="auto" w:fill="B2A1C7" w:themeFill="accent4" w:themeFillTint="99"/>
            <w:vAlign w:val="center"/>
          </w:tcPr>
          <w:p w14:paraId="32F8C81E" w14:textId="77777777" w:rsidR="0084718D" w:rsidRPr="001A08A3" w:rsidRDefault="00D941E0" w:rsidP="00424A13">
            <w:pPr>
              <w:snapToGrid w:val="0"/>
              <w:spacing w:line="276" w:lineRule="auto"/>
              <w:rPr>
                <w:rFonts w:ascii="Trebuchet MS" w:hAnsi="Trebuchet MS"/>
                <w:sz w:val="21"/>
                <w:szCs w:val="21"/>
              </w:rPr>
            </w:pPr>
            <w:r w:rsidRPr="001A08A3">
              <w:rPr>
                <w:rFonts w:ascii="Trebuchet MS" w:hAnsi="Trebuchet MS"/>
                <w:b/>
                <w:sz w:val="21"/>
                <w:szCs w:val="21"/>
              </w:rPr>
              <w:t>1.</w:t>
            </w:r>
            <w:r w:rsidRPr="001A08A3">
              <w:rPr>
                <w:rFonts w:ascii="Trebuchet MS" w:hAnsi="Trebuchet MS"/>
                <w:sz w:val="21"/>
                <w:szCs w:val="21"/>
              </w:rPr>
              <w:t xml:space="preserve"> </w:t>
            </w:r>
            <w:r w:rsidR="005B486B" w:rsidRPr="001A08A3">
              <w:rPr>
                <w:rFonts w:ascii="Trebuchet MS" w:hAnsi="Trebuchet MS"/>
                <w:b/>
                <w:sz w:val="21"/>
                <w:szCs w:val="21"/>
              </w:rPr>
              <w:t>Presentación y, en su caso</w:t>
            </w:r>
            <w:r w:rsidR="00354F39" w:rsidRPr="001A08A3">
              <w:rPr>
                <w:rFonts w:ascii="Trebuchet MS" w:hAnsi="Trebuchet MS"/>
                <w:b/>
                <w:sz w:val="21"/>
                <w:szCs w:val="21"/>
              </w:rPr>
              <w:t>,</w:t>
            </w:r>
            <w:r w:rsidR="005B486B" w:rsidRPr="001A08A3">
              <w:rPr>
                <w:rFonts w:ascii="Trebuchet MS" w:hAnsi="Trebuchet MS"/>
                <w:b/>
                <w:sz w:val="21"/>
                <w:szCs w:val="21"/>
              </w:rPr>
              <w:t xml:space="preserve"> a</w:t>
            </w:r>
            <w:r w:rsidRPr="001A08A3">
              <w:rPr>
                <w:rFonts w:ascii="Trebuchet MS" w:hAnsi="Trebuchet MS"/>
                <w:b/>
                <w:sz w:val="21"/>
                <w:szCs w:val="21"/>
              </w:rPr>
              <w:t>probación del orden del día</w:t>
            </w:r>
            <w:r w:rsidR="00960D8D" w:rsidRPr="001A08A3">
              <w:rPr>
                <w:rFonts w:ascii="Trebuchet MS" w:hAnsi="Trebuchet MS"/>
                <w:b/>
                <w:sz w:val="21"/>
                <w:szCs w:val="21"/>
              </w:rPr>
              <w:t>.</w:t>
            </w:r>
          </w:p>
        </w:tc>
      </w:tr>
      <w:tr w:rsidR="00ED34B1" w:rsidRPr="001A08A3" w14:paraId="64D4746B" w14:textId="77777777" w:rsidTr="00583115">
        <w:trPr>
          <w:trHeight w:val="625"/>
          <w:jc w:val="center"/>
        </w:trPr>
        <w:tc>
          <w:tcPr>
            <w:tcW w:w="1010" w:type="pct"/>
            <w:vAlign w:val="center"/>
          </w:tcPr>
          <w:p w14:paraId="6C0A69C3" w14:textId="0CAC4281" w:rsidR="00ED34B1" w:rsidRPr="001A08A3" w:rsidRDefault="005F60FF"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3990" w:type="pct"/>
            <w:gridSpan w:val="2"/>
            <w:vAlign w:val="center"/>
          </w:tcPr>
          <w:p w14:paraId="66884ADC" w14:textId="13FA5485" w:rsidR="00072696" w:rsidRPr="001A08A3" w:rsidRDefault="00ED34B1" w:rsidP="00424A13">
            <w:pPr>
              <w:pStyle w:val="Sinespaciado"/>
              <w:spacing w:line="276" w:lineRule="auto"/>
              <w:jc w:val="both"/>
              <w:rPr>
                <w:rFonts w:ascii="Trebuchet MS" w:hAnsi="Trebuchet MS"/>
                <w:sz w:val="21"/>
                <w:szCs w:val="21"/>
              </w:rPr>
            </w:pPr>
            <w:r w:rsidRPr="001A08A3">
              <w:rPr>
                <w:rFonts w:ascii="Trebuchet MS" w:hAnsi="Trebuchet MS"/>
                <w:sz w:val="21"/>
                <w:szCs w:val="21"/>
              </w:rPr>
              <w:t>“</w:t>
            </w:r>
            <w:r w:rsidR="00EF4766" w:rsidRPr="001A08A3">
              <w:rPr>
                <w:rFonts w:ascii="Trebuchet MS" w:hAnsi="Trebuchet MS"/>
                <w:sz w:val="21"/>
                <w:szCs w:val="21"/>
              </w:rPr>
              <w:t>Está</w:t>
            </w:r>
            <w:r w:rsidR="005A1264" w:rsidRPr="001A08A3">
              <w:rPr>
                <w:rFonts w:ascii="Trebuchet MS" w:hAnsi="Trebuchet MS"/>
                <w:sz w:val="21"/>
                <w:szCs w:val="21"/>
              </w:rPr>
              <w:t xml:space="preserve"> a su consideración el orden del día</w:t>
            </w:r>
            <w:r w:rsidR="005F60FF" w:rsidRPr="001A08A3">
              <w:rPr>
                <w:rFonts w:ascii="Trebuchet MS" w:hAnsi="Trebuchet MS"/>
                <w:sz w:val="21"/>
                <w:szCs w:val="21"/>
              </w:rPr>
              <w:t xml:space="preserve"> en los términos </w:t>
            </w:r>
            <w:r w:rsidR="003F1FF6">
              <w:rPr>
                <w:rFonts w:ascii="Trebuchet MS" w:hAnsi="Trebuchet MS"/>
                <w:sz w:val="21"/>
                <w:szCs w:val="21"/>
              </w:rPr>
              <w:t>que se propusieron</w:t>
            </w:r>
            <w:r w:rsidR="005A1264" w:rsidRPr="001A08A3">
              <w:rPr>
                <w:rFonts w:ascii="Trebuchet MS" w:hAnsi="Trebuchet MS"/>
                <w:sz w:val="21"/>
                <w:szCs w:val="21"/>
              </w:rPr>
              <w:t>.</w:t>
            </w:r>
            <w:r w:rsidR="00746800" w:rsidRPr="001A08A3">
              <w:rPr>
                <w:rFonts w:ascii="Trebuchet MS" w:hAnsi="Trebuchet MS"/>
                <w:sz w:val="21"/>
                <w:szCs w:val="21"/>
              </w:rPr>
              <w:t>”</w:t>
            </w:r>
            <w:r w:rsidR="00B10B47" w:rsidRPr="001A08A3">
              <w:rPr>
                <w:rFonts w:ascii="Trebuchet MS" w:hAnsi="Trebuchet MS"/>
                <w:sz w:val="21"/>
                <w:szCs w:val="21"/>
              </w:rPr>
              <w:t xml:space="preserve"> </w:t>
            </w:r>
          </w:p>
          <w:p w14:paraId="15ACBEDA" w14:textId="77777777" w:rsidR="00F7157D" w:rsidRPr="001A08A3" w:rsidRDefault="00F7157D" w:rsidP="00424A13">
            <w:pPr>
              <w:pStyle w:val="Sinespaciado"/>
              <w:spacing w:line="276" w:lineRule="auto"/>
              <w:jc w:val="both"/>
              <w:rPr>
                <w:rFonts w:ascii="Trebuchet MS" w:hAnsi="Trebuchet MS"/>
                <w:sz w:val="21"/>
                <w:szCs w:val="21"/>
              </w:rPr>
            </w:pPr>
          </w:p>
          <w:p w14:paraId="47E70388" w14:textId="5FD00B34" w:rsidR="003F1FF6" w:rsidRDefault="00ED34B1" w:rsidP="00424A13">
            <w:pPr>
              <w:pStyle w:val="Sinespaciado"/>
              <w:spacing w:line="276" w:lineRule="auto"/>
              <w:jc w:val="both"/>
              <w:rPr>
                <w:rFonts w:ascii="Trebuchet MS" w:hAnsi="Trebuchet MS"/>
                <w:sz w:val="21"/>
                <w:szCs w:val="21"/>
              </w:rPr>
            </w:pPr>
            <w:r w:rsidRPr="001A08A3">
              <w:rPr>
                <w:rFonts w:ascii="Trebuchet MS" w:hAnsi="Trebuchet MS"/>
                <w:sz w:val="21"/>
                <w:szCs w:val="21"/>
              </w:rPr>
              <w:lastRenderedPageBreak/>
              <w:t>“</w:t>
            </w:r>
            <w:r w:rsidR="008A3A74" w:rsidRPr="001A08A3">
              <w:rPr>
                <w:rFonts w:ascii="Trebuchet MS" w:hAnsi="Trebuchet MS"/>
                <w:sz w:val="21"/>
                <w:szCs w:val="21"/>
              </w:rPr>
              <w:t xml:space="preserve">Bien, </w:t>
            </w:r>
            <w:r w:rsidR="003F1FF6">
              <w:rPr>
                <w:rFonts w:ascii="Trebuchet MS" w:hAnsi="Trebuchet MS"/>
                <w:sz w:val="21"/>
                <w:szCs w:val="21"/>
              </w:rPr>
              <w:t xml:space="preserve">adelante doctora María </w:t>
            </w:r>
            <w:proofErr w:type="spellStart"/>
            <w:r w:rsidR="003F1FF6">
              <w:rPr>
                <w:rFonts w:ascii="Trebuchet MS" w:hAnsi="Trebuchet MS"/>
                <w:sz w:val="21"/>
                <w:szCs w:val="21"/>
              </w:rPr>
              <w:t>M</w:t>
            </w:r>
            <w:r w:rsidR="00F33BCD">
              <w:rPr>
                <w:rFonts w:ascii="Trebuchet MS" w:hAnsi="Trebuchet MS"/>
                <w:sz w:val="21"/>
                <w:szCs w:val="21"/>
              </w:rPr>
              <w:t>a</w:t>
            </w:r>
            <w:r w:rsidR="003F1FF6">
              <w:rPr>
                <w:rFonts w:ascii="Trebuchet MS" w:hAnsi="Trebuchet MS"/>
                <w:sz w:val="21"/>
                <w:szCs w:val="21"/>
              </w:rPr>
              <w:t>rván</w:t>
            </w:r>
            <w:proofErr w:type="spellEnd"/>
            <w:r w:rsidR="003F1FF6">
              <w:rPr>
                <w:rFonts w:ascii="Trebuchet MS" w:hAnsi="Trebuchet MS"/>
                <w:sz w:val="21"/>
                <w:szCs w:val="21"/>
              </w:rPr>
              <w:t>.”</w:t>
            </w:r>
          </w:p>
          <w:p w14:paraId="0956DFCD" w14:textId="77777777" w:rsidR="00B10B47" w:rsidRPr="001A08A3" w:rsidRDefault="00B10B47" w:rsidP="00F33BCD">
            <w:pPr>
              <w:pStyle w:val="Sinespaciado"/>
              <w:spacing w:line="276" w:lineRule="auto"/>
              <w:jc w:val="both"/>
              <w:rPr>
                <w:rFonts w:ascii="Trebuchet MS" w:hAnsi="Trebuchet MS"/>
                <w:sz w:val="21"/>
                <w:szCs w:val="21"/>
              </w:rPr>
            </w:pPr>
          </w:p>
        </w:tc>
      </w:tr>
      <w:tr w:rsidR="003F1FF6" w:rsidRPr="001A08A3" w14:paraId="3BF81171" w14:textId="77777777" w:rsidTr="00583115">
        <w:trPr>
          <w:trHeight w:val="625"/>
          <w:jc w:val="center"/>
        </w:trPr>
        <w:tc>
          <w:tcPr>
            <w:tcW w:w="1010" w:type="pct"/>
            <w:vAlign w:val="center"/>
          </w:tcPr>
          <w:p w14:paraId="195626E1" w14:textId="4C057825" w:rsidR="003F1FF6" w:rsidRPr="001A08A3" w:rsidRDefault="003F1FF6" w:rsidP="00424A13">
            <w:pPr>
              <w:snapToGrid w:val="0"/>
              <w:spacing w:line="276" w:lineRule="auto"/>
              <w:jc w:val="center"/>
              <w:rPr>
                <w:rFonts w:ascii="Trebuchet MS" w:hAnsi="Trebuchet MS"/>
                <w:b/>
                <w:sz w:val="21"/>
                <w:szCs w:val="21"/>
              </w:rPr>
            </w:pPr>
            <w:r>
              <w:rPr>
                <w:rFonts w:ascii="Trebuchet MS" w:hAnsi="Trebuchet MS"/>
                <w:b/>
                <w:sz w:val="21"/>
                <w:szCs w:val="21"/>
              </w:rPr>
              <w:lastRenderedPageBreak/>
              <w:t xml:space="preserve">María </w:t>
            </w:r>
            <w:proofErr w:type="spellStart"/>
            <w:r>
              <w:rPr>
                <w:rFonts w:ascii="Trebuchet MS" w:hAnsi="Trebuchet MS"/>
                <w:b/>
                <w:sz w:val="21"/>
                <w:szCs w:val="21"/>
              </w:rPr>
              <w:t>Marván</w:t>
            </w:r>
            <w:proofErr w:type="spellEnd"/>
            <w:r>
              <w:rPr>
                <w:rFonts w:ascii="Trebuchet MS" w:hAnsi="Trebuchet MS"/>
                <w:b/>
                <w:sz w:val="21"/>
                <w:szCs w:val="21"/>
              </w:rPr>
              <w:t xml:space="preserve"> Laborde</w:t>
            </w:r>
          </w:p>
        </w:tc>
        <w:tc>
          <w:tcPr>
            <w:tcW w:w="3990" w:type="pct"/>
            <w:gridSpan w:val="2"/>
            <w:vAlign w:val="center"/>
          </w:tcPr>
          <w:p w14:paraId="0E825C84" w14:textId="77777777" w:rsidR="003F1FF6" w:rsidRDefault="003F1FF6" w:rsidP="00424A13">
            <w:pPr>
              <w:pStyle w:val="Sinespaciado"/>
              <w:spacing w:line="276" w:lineRule="auto"/>
              <w:jc w:val="both"/>
              <w:rPr>
                <w:rFonts w:ascii="Trebuchet MS" w:hAnsi="Trebuchet MS"/>
                <w:sz w:val="21"/>
                <w:szCs w:val="21"/>
              </w:rPr>
            </w:pPr>
            <w:r>
              <w:rPr>
                <w:rFonts w:ascii="Trebuchet MS" w:hAnsi="Trebuchet MS"/>
                <w:sz w:val="21"/>
                <w:szCs w:val="21"/>
              </w:rPr>
              <w:t>“No, nada mas era levantar la mano para aprobar, porque no establecimos ningún mecanismo.”</w:t>
            </w:r>
          </w:p>
          <w:p w14:paraId="191E56E3" w14:textId="1FCE485E" w:rsidR="00D869B3" w:rsidRPr="001A08A3" w:rsidRDefault="00D869B3" w:rsidP="00424A13">
            <w:pPr>
              <w:pStyle w:val="Sinespaciado"/>
              <w:spacing w:line="276" w:lineRule="auto"/>
              <w:jc w:val="both"/>
              <w:rPr>
                <w:rFonts w:ascii="Trebuchet MS" w:hAnsi="Trebuchet MS"/>
                <w:sz w:val="21"/>
                <w:szCs w:val="21"/>
              </w:rPr>
            </w:pPr>
          </w:p>
        </w:tc>
      </w:tr>
      <w:tr w:rsidR="00F33BCD" w:rsidRPr="001A08A3" w14:paraId="5FAA9CE5" w14:textId="77777777" w:rsidTr="00583115">
        <w:trPr>
          <w:trHeight w:val="625"/>
          <w:jc w:val="center"/>
        </w:trPr>
        <w:tc>
          <w:tcPr>
            <w:tcW w:w="1010" w:type="pct"/>
            <w:vAlign w:val="center"/>
          </w:tcPr>
          <w:p w14:paraId="3A9D9BF6" w14:textId="21AE1A49" w:rsidR="00F33BCD" w:rsidRDefault="00F33BCD" w:rsidP="00424A13">
            <w:pPr>
              <w:snapToGrid w:val="0"/>
              <w:spacing w:line="276" w:lineRule="auto"/>
              <w:jc w:val="center"/>
              <w:rPr>
                <w:rFonts w:ascii="Trebuchet MS" w:hAnsi="Trebuchet MS"/>
                <w:b/>
                <w:sz w:val="21"/>
                <w:szCs w:val="21"/>
              </w:rPr>
            </w:pPr>
            <w:r>
              <w:rPr>
                <w:rFonts w:ascii="Trebuchet MS" w:hAnsi="Trebuchet MS"/>
                <w:b/>
                <w:sz w:val="21"/>
                <w:szCs w:val="21"/>
              </w:rPr>
              <w:t>Claudia Alejandra Vargas Bautista</w:t>
            </w:r>
          </w:p>
        </w:tc>
        <w:tc>
          <w:tcPr>
            <w:tcW w:w="3990" w:type="pct"/>
            <w:gridSpan w:val="2"/>
            <w:vAlign w:val="center"/>
          </w:tcPr>
          <w:p w14:paraId="7F4254BE" w14:textId="65EB858F" w:rsidR="00F33BCD" w:rsidRPr="001A08A3" w:rsidRDefault="00F33BCD" w:rsidP="00F33BCD">
            <w:pPr>
              <w:pStyle w:val="Sinespaciado"/>
              <w:spacing w:line="276" w:lineRule="auto"/>
              <w:jc w:val="both"/>
              <w:rPr>
                <w:rFonts w:ascii="Trebuchet MS" w:hAnsi="Trebuchet MS"/>
                <w:sz w:val="21"/>
                <w:szCs w:val="21"/>
              </w:rPr>
            </w:pPr>
            <w:r>
              <w:rPr>
                <w:rFonts w:ascii="Trebuchet MS" w:hAnsi="Trebuchet MS"/>
                <w:sz w:val="21"/>
                <w:szCs w:val="21"/>
              </w:rPr>
              <w:t xml:space="preserve">“Si, ahorita voy a someter a votación y, será así, por parte de la instrucción del secretario técnico y, entonces, en caso de no existir ninguna consideración, le solicito </w:t>
            </w:r>
            <w:r w:rsidRPr="001A08A3">
              <w:rPr>
                <w:rFonts w:ascii="Trebuchet MS" w:hAnsi="Trebuchet MS"/>
                <w:sz w:val="21"/>
                <w:szCs w:val="21"/>
              </w:rPr>
              <w:t xml:space="preserve">por favor secretario técnico, proceda a tomar la votación </w:t>
            </w:r>
            <w:r>
              <w:rPr>
                <w:rFonts w:ascii="Trebuchet MS" w:hAnsi="Trebuchet MS"/>
                <w:sz w:val="21"/>
                <w:szCs w:val="21"/>
              </w:rPr>
              <w:t>de los integrantes del Comité Editorial</w:t>
            </w:r>
            <w:r w:rsidRPr="001A08A3">
              <w:rPr>
                <w:rFonts w:ascii="Trebuchet MS" w:hAnsi="Trebuchet MS"/>
                <w:sz w:val="21"/>
                <w:szCs w:val="21"/>
              </w:rPr>
              <w:t>.”</w:t>
            </w:r>
          </w:p>
          <w:p w14:paraId="4B74ECBB" w14:textId="5E42454F" w:rsidR="00F33BCD" w:rsidRDefault="00F33BCD" w:rsidP="00424A13">
            <w:pPr>
              <w:pStyle w:val="Sinespaciado"/>
              <w:spacing w:line="276" w:lineRule="auto"/>
              <w:jc w:val="both"/>
              <w:rPr>
                <w:rFonts w:ascii="Trebuchet MS" w:hAnsi="Trebuchet MS"/>
                <w:sz w:val="21"/>
                <w:szCs w:val="21"/>
              </w:rPr>
            </w:pPr>
          </w:p>
        </w:tc>
      </w:tr>
      <w:tr w:rsidR="008D1D4C" w:rsidRPr="001A08A3" w14:paraId="6E241205" w14:textId="77777777" w:rsidTr="00583115">
        <w:trPr>
          <w:trHeight w:val="625"/>
          <w:jc w:val="center"/>
        </w:trPr>
        <w:tc>
          <w:tcPr>
            <w:tcW w:w="1010" w:type="pct"/>
            <w:vAlign w:val="center"/>
          </w:tcPr>
          <w:p w14:paraId="45830882" w14:textId="77777777" w:rsidR="008D1D4C" w:rsidRPr="001A08A3" w:rsidRDefault="00ED345C" w:rsidP="00424A13">
            <w:pPr>
              <w:snapToGrid w:val="0"/>
              <w:spacing w:line="276" w:lineRule="auto"/>
              <w:jc w:val="center"/>
              <w:rPr>
                <w:rFonts w:ascii="Trebuchet MS" w:hAnsi="Trebuchet MS" w:cs="Tahoma"/>
                <w:b/>
                <w:sz w:val="21"/>
                <w:szCs w:val="21"/>
              </w:rPr>
            </w:pPr>
            <w:r w:rsidRPr="001A08A3">
              <w:rPr>
                <w:rFonts w:ascii="Trebuchet MS" w:hAnsi="Trebuchet MS"/>
                <w:b/>
                <w:bCs/>
                <w:sz w:val="21"/>
                <w:szCs w:val="21"/>
              </w:rPr>
              <w:t>Secretario Técnico</w:t>
            </w:r>
          </w:p>
        </w:tc>
        <w:tc>
          <w:tcPr>
            <w:tcW w:w="3990" w:type="pct"/>
            <w:gridSpan w:val="2"/>
            <w:vAlign w:val="center"/>
          </w:tcPr>
          <w:p w14:paraId="0C0D1D27" w14:textId="4F7BBD34" w:rsidR="00B10B47" w:rsidRPr="001A08A3" w:rsidRDefault="00746800" w:rsidP="00F33BCD">
            <w:pPr>
              <w:pStyle w:val="Sinespaciado"/>
              <w:spacing w:line="276" w:lineRule="auto"/>
              <w:jc w:val="both"/>
              <w:rPr>
                <w:rFonts w:ascii="Trebuchet MS" w:hAnsi="Trebuchet MS"/>
                <w:sz w:val="21"/>
                <w:szCs w:val="21"/>
              </w:rPr>
            </w:pPr>
            <w:r w:rsidRPr="001A08A3">
              <w:rPr>
                <w:rFonts w:ascii="Trebuchet MS" w:hAnsi="Trebuchet MS" w:cs="Arial"/>
                <w:sz w:val="21"/>
                <w:szCs w:val="21"/>
              </w:rPr>
              <w:t>“</w:t>
            </w:r>
            <w:r w:rsidR="00FA70B2" w:rsidRPr="001A08A3">
              <w:rPr>
                <w:rFonts w:ascii="Trebuchet MS" w:hAnsi="Trebuchet MS" w:cs="Arial"/>
                <w:sz w:val="21"/>
                <w:szCs w:val="21"/>
              </w:rPr>
              <w:t>C</w:t>
            </w:r>
            <w:r w:rsidR="00F33BCD">
              <w:rPr>
                <w:rFonts w:ascii="Trebuchet MS" w:hAnsi="Trebuchet MS" w:cs="Arial"/>
                <w:sz w:val="21"/>
                <w:szCs w:val="21"/>
              </w:rPr>
              <w:t xml:space="preserve">laro que si </w:t>
            </w:r>
            <w:r w:rsidR="00302FB3" w:rsidRPr="001A08A3">
              <w:rPr>
                <w:rFonts w:ascii="Trebuchet MS" w:hAnsi="Trebuchet MS" w:cs="Arial"/>
                <w:sz w:val="21"/>
                <w:szCs w:val="21"/>
              </w:rPr>
              <w:t>consejer</w:t>
            </w:r>
            <w:r w:rsidR="005F60FF" w:rsidRPr="001A08A3">
              <w:rPr>
                <w:rFonts w:ascii="Trebuchet MS" w:hAnsi="Trebuchet MS" w:cs="Arial"/>
                <w:sz w:val="21"/>
                <w:szCs w:val="21"/>
              </w:rPr>
              <w:t>a</w:t>
            </w:r>
            <w:r w:rsidR="00302FB3" w:rsidRPr="001A08A3">
              <w:rPr>
                <w:rFonts w:ascii="Trebuchet MS" w:hAnsi="Trebuchet MS" w:cs="Arial"/>
                <w:sz w:val="21"/>
                <w:szCs w:val="21"/>
              </w:rPr>
              <w:t xml:space="preserve"> president</w:t>
            </w:r>
            <w:r w:rsidR="005F60FF" w:rsidRPr="001A08A3">
              <w:rPr>
                <w:rFonts w:ascii="Trebuchet MS" w:hAnsi="Trebuchet MS" w:cs="Arial"/>
                <w:sz w:val="21"/>
                <w:szCs w:val="21"/>
              </w:rPr>
              <w:t>a</w:t>
            </w:r>
            <w:r w:rsidR="0011580F" w:rsidRPr="001A08A3">
              <w:rPr>
                <w:rFonts w:ascii="Trebuchet MS" w:hAnsi="Trebuchet MS" w:cs="Arial"/>
                <w:sz w:val="21"/>
                <w:szCs w:val="21"/>
              </w:rPr>
              <w:t>. E</w:t>
            </w:r>
            <w:r w:rsidR="005A1264" w:rsidRPr="001A08A3">
              <w:rPr>
                <w:rFonts w:ascii="Trebuchet MS" w:hAnsi="Trebuchet MS" w:cs="Arial"/>
                <w:sz w:val="21"/>
                <w:szCs w:val="21"/>
              </w:rPr>
              <w:t>n votación económica, pregunto a la</w:t>
            </w:r>
            <w:r w:rsidR="00767813" w:rsidRPr="001A08A3">
              <w:rPr>
                <w:rFonts w:ascii="Trebuchet MS" w:hAnsi="Trebuchet MS" w:cs="Arial"/>
                <w:sz w:val="21"/>
                <w:szCs w:val="21"/>
              </w:rPr>
              <w:t>s</w:t>
            </w:r>
            <w:r w:rsidR="00F33BCD">
              <w:rPr>
                <w:rFonts w:ascii="Trebuchet MS" w:hAnsi="Trebuchet MS" w:cs="Arial"/>
                <w:sz w:val="21"/>
                <w:szCs w:val="21"/>
              </w:rPr>
              <w:t xml:space="preserve"> y los integrantes del Comité Editorial</w:t>
            </w:r>
            <w:r w:rsidR="005A1264" w:rsidRPr="001A08A3">
              <w:rPr>
                <w:rFonts w:ascii="Trebuchet MS" w:hAnsi="Trebuchet MS" w:cs="Arial"/>
                <w:sz w:val="21"/>
                <w:szCs w:val="21"/>
              </w:rPr>
              <w:t xml:space="preserve">, si </w:t>
            </w:r>
            <w:r w:rsidR="002B616F" w:rsidRPr="001A08A3">
              <w:rPr>
                <w:rFonts w:ascii="Trebuchet MS" w:hAnsi="Trebuchet MS" w:cs="Arial"/>
                <w:sz w:val="21"/>
                <w:szCs w:val="21"/>
              </w:rPr>
              <w:t>están a</w:t>
            </w:r>
            <w:r w:rsidR="0051408E" w:rsidRPr="001A08A3">
              <w:rPr>
                <w:rFonts w:ascii="Trebuchet MS" w:hAnsi="Trebuchet MS" w:cs="Arial"/>
                <w:sz w:val="21"/>
                <w:szCs w:val="21"/>
              </w:rPr>
              <w:t xml:space="preserve"> favor</w:t>
            </w:r>
            <w:r w:rsidR="005A1264" w:rsidRPr="001A08A3">
              <w:rPr>
                <w:rFonts w:ascii="Trebuchet MS" w:hAnsi="Trebuchet MS" w:cs="Arial"/>
                <w:sz w:val="21"/>
                <w:szCs w:val="21"/>
              </w:rPr>
              <w:t xml:space="preserve"> de aprobar el orden del</w:t>
            </w:r>
            <w:r w:rsidR="00D6659E" w:rsidRPr="001A08A3">
              <w:rPr>
                <w:rFonts w:ascii="Trebuchet MS" w:hAnsi="Trebuchet MS" w:cs="Arial"/>
                <w:sz w:val="21"/>
                <w:szCs w:val="21"/>
              </w:rPr>
              <w:t xml:space="preserve"> día</w:t>
            </w:r>
            <w:r w:rsidR="00F33BCD">
              <w:rPr>
                <w:rFonts w:ascii="Trebuchet MS" w:hAnsi="Trebuchet MS" w:cs="Arial"/>
                <w:sz w:val="21"/>
                <w:szCs w:val="21"/>
              </w:rPr>
              <w:t xml:space="preserve">, en los términos que fue propuesto, </w:t>
            </w:r>
            <w:r w:rsidR="005A1264" w:rsidRPr="001A08A3">
              <w:rPr>
                <w:rFonts w:ascii="Trebuchet MS" w:hAnsi="Trebuchet MS" w:cs="Arial"/>
                <w:sz w:val="21"/>
                <w:szCs w:val="21"/>
              </w:rPr>
              <w:t>quienes estén de acuerdo</w:t>
            </w:r>
            <w:r w:rsidR="00F33BCD">
              <w:rPr>
                <w:rFonts w:ascii="Trebuchet MS" w:hAnsi="Trebuchet MS" w:cs="Arial"/>
                <w:sz w:val="21"/>
                <w:szCs w:val="21"/>
              </w:rPr>
              <w:t>,</w:t>
            </w:r>
            <w:r w:rsidR="005A1264" w:rsidRPr="001A08A3">
              <w:rPr>
                <w:rFonts w:ascii="Trebuchet MS" w:hAnsi="Trebuchet MS" w:cs="Arial"/>
                <w:sz w:val="21"/>
                <w:szCs w:val="21"/>
              </w:rPr>
              <w:t xml:space="preserve"> favor de </w:t>
            </w:r>
            <w:r w:rsidR="00F33BCD">
              <w:rPr>
                <w:rFonts w:ascii="Trebuchet MS" w:hAnsi="Trebuchet MS" w:cs="Arial"/>
                <w:sz w:val="21"/>
                <w:szCs w:val="21"/>
              </w:rPr>
              <w:t>levantar la mano</w:t>
            </w:r>
            <w:r w:rsidR="00B32558" w:rsidRPr="001A08A3">
              <w:rPr>
                <w:rFonts w:ascii="Trebuchet MS" w:hAnsi="Trebuchet MS" w:cs="Arial"/>
                <w:sz w:val="21"/>
                <w:szCs w:val="21"/>
              </w:rPr>
              <w:t>.</w:t>
            </w:r>
            <w:r w:rsidR="00506B4C" w:rsidRPr="001A08A3">
              <w:rPr>
                <w:rFonts w:ascii="Trebuchet MS" w:hAnsi="Trebuchet MS" w:cs="Arial"/>
                <w:sz w:val="21"/>
                <w:szCs w:val="21"/>
              </w:rPr>
              <w:t>”</w:t>
            </w:r>
            <w:r w:rsidR="005A1264" w:rsidRPr="001A08A3">
              <w:rPr>
                <w:rFonts w:ascii="Trebuchet MS" w:hAnsi="Trebuchet MS" w:cs="Arial"/>
                <w:sz w:val="21"/>
                <w:szCs w:val="21"/>
              </w:rPr>
              <w:t xml:space="preserve">    </w:t>
            </w:r>
            <w:r w:rsidR="000800D8" w:rsidRPr="001A08A3">
              <w:rPr>
                <w:rFonts w:ascii="Trebuchet MS" w:hAnsi="Trebuchet MS" w:cs="Arial"/>
                <w:sz w:val="21"/>
                <w:szCs w:val="21"/>
              </w:rPr>
              <w:t xml:space="preserve"> </w:t>
            </w:r>
          </w:p>
        </w:tc>
      </w:tr>
      <w:tr w:rsidR="00022B86" w:rsidRPr="001A08A3" w14:paraId="31752FE3" w14:textId="77777777" w:rsidTr="00842E95">
        <w:trPr>
          <w:trHeight w:val="3683"/>
          <w:jc w:val="center"/>
        </w:trPr>
        <w:tc>
          <w:tcPr>
            <w:tcW w:w="5000" w:type="pct"/>
            <w:gridSpan w:val="3"/>
            <w:vAlign w:val="center"/>
          </w:tcPr>
          <w:p w14:paraId="4452DC7A" w14:textId="77777777" w:rsidR="00C86C22" w:rsidRPr="001A08A3" w:rsidRDefault="00C86C22" w:rsidP="00424A13">
            <w:pPr>
              <w:snapToGrid w:val="0"/>
              <w:spacing w:line="276" w:lineRule="auto"/>
              <w:jc w:val="both"/>
              <w:rPr>
                <w:rFonts w:ascii="Trebuchet MS" w:hAnsi="Trebuchet MS"/>
                <w:b/>
                <w:sz w:val="21"/>
                <w:szCs w:val="21"/>
              </w:rPr>
            </w:pPr>
            <w:bookmarkStart w:id="2" w:name="_Hlk71830561"/>
          </w:p>
          <w:p w14:paraId="337F21CB" w14:textId="77777777" w:rsidR="00022B86" w:rsidRDefault="00022B8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p w14:paraId="7251905F" w14:textId="77777777" w:rsidR="00F33BCD" w:rsidRDefault="00F33BCD" w:rsidP="00424A13">
            <w:pPr>
              <w:snapToGrid w:val="0"/>
              <w:spacing w:line="276" w:lineRule="auto"/>
              <w:jc w:val="center"/>
              <w:rPr>
                <w:rFonts w:ascii="Trebuchet MS" w:hAnsi="Trebuchet MS"/>
                <w:b/>
                <w:sz w:val="21"/>
                <w:szCs w:val="21"/>
              </w:rPr>
            </w:pPr>
          </w:p>
          <w:tbl>
            <w:tblPr>
              <w:tblpPr w:leftFromText="141" w:rightFromText="141" w:vertAnchor="text" w:horzAnchor="margin" w:tblpXSpec="center" w:tblpY="78"/>
              <w:tblOverlap w:val="never"/>
              <w:tblW w:w="4343" w:type="pct"/>
              <w:tblCellMar>
                <w:left w:w="70" w:type="dxa"/>
                <w:right w:w="70" w:type="dxa"/>
              </w:tblCellMar>
              <w:tblLook w:val="04A0" w:firstRow="1" w:lastRow="0" w:firstColumn="1" w:lastColumn="0" w:noHBand="0" w:noVBand="1"/>
            </w:tblPr>
            <w:tblGrid>
              <w:gridCol w:w="3736"/>
              <w:gridCol w:w="1045"/>
              <w:gridCol w:w="1556"/>
              <w:gridCol w:w="1342"/>
            </w:tblGrid>
            <w:tr w:rsidR="00F33BCD" w:rsidRPr="00F33BCD" w14:paraId="7D0A0C61" w14:textId="77777777" w:rsidTr="00F33BCD">
              <w:trPr>
                <w:trHeight w:val="20"/>
              </w:trPr>
              <w:tc>
                <w:tcPr>
                  <w:tcW w:w="2432" w:type="pct"/>
                  <w:tcBorders>
                    <w:top w:val="nil"/>
                    <w:left w:val="nil"/>
                    <w:bottom w:val="single" w:sz="4" w:space="0" w:color="000000"/>
                    <w:right w:val="nil"/>
                  </w:tcBorders>
                  <w:vAlign w:val="center"/>
                  <w:hideMark/>
                </w:tcPr>
                <w:p w14:paraId="49F59B0F" w14:textId="77777777" w:rsidR="00F33BCD" w:rsidRPr="00F33BCD" w:rsidRDefault="00F33BCD" w:rsidP="00F33BCD">
                  <w:pPr>
                    <w:rPr>
                      <w:rFonts w:ascii="Trebuchet MS" w:eastAsia="Calibri" w:hAnsi="Trebuchet MS" w:cs="Arial"/>
                      <w:sz w:val="21"/>
                      <w:szCs w:val="21"/>
                    </w:rPr>
                  </w:pPr>
                </w:p>
              </w:tc>
              <w:tc>
                <w:tcPr>
                  <w:tcW w:w="680" w:type="pct"/>
                  <w:tcBorders>
                    <w:top w:val="single" w:sz="4" w:space="0" w:color="000000"/>
                    <w:left w:val="single" w:sz="4" w:space="0" w:color="000000"/>
                    <w:bottom w:val="single" w:sz="4" w:space="0" w:color="000000"/>
                    <w:right w:val="nil"/>
                  </w:tcBorders>
                  <w:hideMark/>
                </w:tcPr>
                <w:p w14:paraId="6E4A5F38"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 favor</w:t>
                  </w:r>
                </w:p>
              </w:tc>
              <w:tc>
                <w:tcPr>
                  <w:tcW w:w="1013" w:type="pct"/>
                  <w:tcBorders>
                    <w:top w:val="single" w:sz="4" w:space="0" w:color="000000"/>
                    <w:left w:val="single" w:sz="4" w:space="0" w:color="000000"/>
                    <w:bottom w:val="single" w:sz="4" w:space="0" w:color="000000"/>
                    <w:right w:val="nil"/>
                  </w:tcBorders>
                  <w:hideMark/>
                </w:tcPr>
                <w:p w14:paraId="3633E034"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Abstención</w:t>
                  </w:r>
                </w:p>
              </w:tc>
              <w:tc>
                <w:tcPr>
                  <w:tcW w:w="874" w:type="pct"/>
                  <w:tcBorders>
                    <w:top w:val="single" w:sz="4" w:space="0" w:color="000000"/>
                    <w:left w:val="single" w:sz="4" w:space="0" w:color="000000"/>
                    <w:bottom w:val="single" w:sz="4" w:space="0" w:color="000000"/>
                    <w:right w:val="single" w:sz="4" w:space="0" w:color="000000"/>
                  </w:tcBorders>
                  <w:hideMark/>
                </w:tcPr>
                <w:p w14:paraId="7F2D0447" w14:textId="77777777" w:rsidR="00F33BCD" w:rsidRPr="00F33BCD" w:rsidRDefault="00F33BCD" w:rsidP="00F33BCD">
                  <w:pPr>
                    <w:spacing w:line="276" w:lineRule="auto"/>
                    <w:jc w:val="center"/>
                    <w:rPr>
                      <w:rFonts w:ascii="Trebuchet MS" w:eastAsia="Calibri" w:hAnsi="Trebuchet MS" w:cs="Arial"/>
                      <w:b/>
                      <w:sz w:val="21"/>
                      <w:szCs w:val="21"/>
                    </w:rPr>
                  </w:pPr>
                  <w:r w:rsidRPr="00F33BCD">
                    <w:rPr>
                      <w:rFonts w:ascii="Trebuchet MS" w:eastAsia="Calibri" w:hAnsi="Trebuchet MS" w:cs="Arial"/>
                      <w:b/>
                      <w:sz w:val="21"/>
                      <w:szCs w:val="21"/>
                      <w:lang w:val="es-ES"/>
                    </w:rPr>
                    <w:t>En contra</w:t>
                  </w:r>
                </w:p>
              </w:tc>
            </w:tr>
            <w:tr w:rsidR="00F33BCD" w:rsidRPr="00F33BCD" w14:paraId="45073DC9" w14:textId="77777777" w:rsidTr="00F33BCD">
              <w:trPr>
                <w:trHeight w:val="20"/>
              </w:trPr>
              <w:tc>
                <w:tcPr>
                  <w:tcW w:w="2432" w:type="pct"/>
                  <w:tcBorders>
                    <w:top w:val="single" w:sz="4" w:space="0" w:color="000000"/>
                    <w:left w:val="single" w:sz="4" w:space="0" w:color="000000"/>
                    <w:bottom w:val="single" w:sz="4" w:space="0" w:color="000000"/>
                    <w:right w:val="nil"/>
                  </w:tcBorders>
                  <w:vAlign w:val="center"/>
                </w:tcPr>
                <w:p w14:paraId="0589D75C" w14:textId="77777777" w:rsidR="00F33BCD" w:rsidRPr="00F33BCD" w:rsidRDefault="00F33BCD" w:rsidP="00F33BCD">
                  <w:pPr>
                    <w:spacing w:before="120" w:line="276" w:lineRule="auto"/>
                    <w:jc w:val="both"/>
                    <w:rPr>
                      <w:rFonts w:ascii="Trebuchet MS" w:hAnsi="Trebuchet MS" w:cs="Arial"/>
                      <w:b/>
                      <w:sz w:val="21"/>
                      <w:szCs w:val="21"/>
                      <w:lang w:val="es-ES"/>
                    </w:rPr>
                  </w:pPr>
                  <w:r w:rsidRPr="00F33BCD">
                    <w:rPr>
                      <w:rFonts w:ascii="Trebuchet MS" w:hAnsi="Trebuchet MS" w:cs="Arial"/>
                      <w:b/>
                      <w:sz w:val="21"/>
                      <w:szCs w:val="21"/>
                      <w:lang w:val="es-ES"/>
                    </w:rPr>
                    <w:t xml:space="preserve">Dra. María </w:t>
                  </w:r>
                  <w:proofErr w:type="spellStart"/>
                  <w:r w:rsidRPr="00F33BCD">
                    <w:rPr>
                      <w:rFonts w:ascii="Trebuchet MS" w:hAnsi="Trebuchet MS" w:cs="Arial"/>
                      <w:b/>
                      <w:sz w:val="21"/>
                      <w:szCs w:val="21"/>
                      <w:lang w:val="es-ES"/>
                    </w:rPr>
                    <w:t>Marván</w:t>
                  </w:r>
                  <w:proofErr w:type="spellEnd"/>
                  <w:r w:rsidRPr="00F33BCD">
                    <w:rPr>
                      <w:rFonts w:ascii="Trebuchet MS" w:hAnsi="Trebuchet MS" w:cs="Arial"/>
                      <w:b/>
                      <w:sz w:val="21"/>
                      <w:szCs w:val="21"/>
                      <w:lang w:val="es-ES"/>
                    </w:rPr>
                    <w:t xml:space="preserve"> Laborde</w:t>
                  </w:r>
                </w:p>
              </w:tc>
              <w:tc>
                <w:tcPr>
                  <w:tcW w:w="680" w:type="pct"/>
                  <w:tcBorders>
                    <w:top w:val="single" w:sz="4" w:space="0" w:color="000000"/>
                    <w:left w:val="single" w:sz="4" w:space="0" w:color="000000"/>
                    <w:bottom w:val="single" w:sz="4" w:space="0" w:color="000000"/>
                    <w:right w:val="nil"/>
                  </w:tcBorders>
                </w:tcPr>
                <w:p w14:paraId="14178A1D" w14:textId="77777777" w:rsidR="00F33BCD" w:rsidRPr="00F33BCD" w:rsidRDefault="00F33BCD" w:rsidP="00F33BCD">
                  <w:pPr>
                    <w:pStyle w:val="Prrafodelista"/>
                    <w:numPr>
                      <w:ilvl w:val="0"/>
                      <w:numId w:val="47"/>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661A3C05"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77D8295"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1F3C3146" w14:textId="77777777" w:rsidTr="00F33BCD">
              <w:trPr>
                <w:trHeight w:val="20"/>
              </w:trPr>
              <w:tc>
                <w:tcPr>
                  <w:tcW w:w="2432" w:type="pct"/>
                  <w:tcBorders>
                    <w:top w:val="single" w:sz="4" w:space="0" w:color="000000"/>
                    <w:left w:val="single" w:sz="4" w:space="0" w:color="000000"/>
                    <w:bottom w:val="single" w:sz="4" w:space="0" w:color="000000"/>
                    <w:right w:val="nil"/>
                  </w:tcBorders>
                  <w:vAlign w:val="center"/>
                </w:tcPr>
                <w:p w14:paraId="41DA0F94" w14:textId="77777777" w:rsidR="00F33BCD" w:rsidRPr="00F33BCD" w:rsidRDefault="00F33BCD" w:rsidP="00F33BCD">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Sandra Vanesa Robles Aguilar</w:t>
                  </w:r>
                </w:p>
              </w:tc>
              <w:tc>
                <w:tcPr>
                  <w:tcW w:w="680" w:type="pct"/>
                  <w:tcBorders>
                    <w:top w:val="single" w:sz="4" w:space="0" w:color="000000"/>
                    <w:left w:val="single" w:sz="4" w:space="0" w:color="000000"/>
                    <w:bottom w:val="single" w:sz="4" w:space="0" w:color="000000"/>
                    <w:right w:val="nil"/>
                  </w:tcBorders>
                </w:tcPr>
                <w:p w14:paraId="65946626" w14:textId="77777777" w:rsidR="00F33BCD" w:rsidRPr="00F33BCD" w:rsidRDefault="00F33BCD" w:rsidP="00F33BCD">
                  <w:pPr>
                    <w:pStyle w:val="Prrafodelista"/>
                    <w:numPr>
                      <w:ilvl w:val="0"/>
                      <w:numId w:val="47"/>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091FA14A"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D7B536D"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01B0991A" w14:textId="77777777" w:rsidTr="00F33BCD">
              <w:trPr>
                <w:trHeight w:val="20"/>
              </w:trPr>
              <w:tc>
                <w:tcPr>
                  <w:tcW w:w="2432" w:type="pct"/>
                  <w:tcBorders>
                    <w:top w:val="single" w:sz="4" w:space="0" w:color="000000"/>
                    <w:left w:val="single" w:sz="4" w:space="0" w:color="000000"/>
                    <w:bottom w:val="single" w:sz="4" w:space="0" w:color="000000"/>
                    <w:right w:val="nil"/>
                  </w:tcBorders>
                  <w:vAlign w:val="center"/>
                  <w:hideMark/>
                </w:tcPr>
                <w:p w14:paraId="633B1881" w14:textId="77777777" w:rsidR="00F33BCD" w:rsidRPr="00F33BCD" w:rsidRDefault="00F33BCD" w:rsidP="00F33BCD">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Rogelio Villarreal Macías</w:t>
                  </w:r>
                </w:p>
              </w:tc>
              <w:tc>
                <w:tcPr>
                  <w:tcW w:w="680" w:type="pct"/>
                  <w:tcBorders>
                    <w:top w:val="single" w:sz="4" w:space="0" w:color="000000"/>
                    <w:left w:val="single" w:sz="4" w:space="0" w:color="000000"/>
                    <w:bottom w:val="single" w:sz="4" w:space="0" w:color="000000"/>
                    <w:right w:val="nil"/>
                  </w:tcBorders>
                </w:tcPr>
                <w:p w14:paraId="6D27F10A" w14:textId="77777777" w:rsidR="00F33BCD" w:rsidRPr="00F33BCD" w:rsidRDefault="00F33BCD" w:rsidP="00F33BCD">
                  <w:pPr>
                    <w:pStyle w:val="Prrafodelista"/>
                    <w:numPr>
                      <w:ilvl w:val="0"/>
                      <w:numId w:val="47"/>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30570737"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5BCA91E"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0E2A020E" w14:textId="77777777" w:rsidTr="00F33BCD">
              <w:trPr>
                <w:trHeight w:val="20"/>
              </w:trPr>
              <w:tc>
                <w:tcPr>
                  <w:tcW w:w="2432" w:type="pct"/>
                  <w:tcBorders>
                    <w:top w:val="single" w:sz="4" w:space="0" w:color="000000"/>
                    <w:left w:val="single" w:sz="4" w:space="0" w:color="000000"/>
                    <w:bottom w:val="single" w:sz="4" w:space="0" w:color="000000"/>
                    <w:right w:val="nil"/>
                  </w:tcBorders>
                  <w:vAlign w:val="center"/>
                </w:tcPr>
                <w:p w14:paraId="6EEE2C92" w14:textId="77777777" w:rsidR="00F33BCD" w:rsidRPr="00F33BCD" w:rsidRDefault="00F33BCD" w:rsidP="00F33BCD">
                  <w:pPr>
                    <w:spacing w:before="120" w:line="276" w:lineRule="auto"/>
                    <w:rPr>
                      <w:rFonts w:ascii="Trebuchet MS" w:hAnsi="Trebuchet MS" w:cs="Arial"/>
                      <w:b/>
                      <w:sz w:val="21"/>
                      <w:szCs w:val="21"/>
                      <w:lang w:val="es-ES"/>
                    </w:rPr>
                  </w:pPr>
                  <w:r w:rsidRPr="00F33BCD">
                    <w:rPr>
                      <w:rFonts w:ascii="Trebuchet MS" w:hAnsi="Trebuchet MS" w:cs="Arial"/>
                      <w:b/>
                      <w:sz w:val="21"/>
                      <w:szCs w:val="21"/>
                      <w:lang w:val="es-ES"/>
                    </w:rPr>
                    <w:t>Lic. Luis Carlos Sainz Martínez</w:t>
                  </w:r>
                </w:p>
              </w:tc>
              <w:tc>
                <w:tcPr>
                  <w:tcW w:w="680" w:type="pct"/>
                  <w:tcBorders>
                    <w:top w:val="single" w:sz="4" w:space="0" w:color="000000"/>
                    <w:left w:val="single" w:sz="4" w:space="0" w:color="000000"/>
                    <w:bottom w:val="single" w:sz="4" w:space="0" w:color="000000"/>
                    <w:right w:val="nil"/>
                  </w:tcBorders>
                </w:tcPr>
                <w:p w14:paraId="4230CABD" w14:textId="77777777" w:rsidR="00F33BCD" w:rsidRPr="00F33BCD" w:rsidRDefault="00F33BCD" w:rsidP="00F33BCD">
                  <w:pPr>
                    <w:pStyle w:val="Prrafodelista"/>
                    <w:numPr>
                      <w:ilvl w:val="0"/>
                      <w:numId w:val="47"/>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64DE7C37"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465035BA"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7180F68E" w14:textId="77777777" w:rsidTr="00F33BCD">
              <w:trPr>
                <w:trHeight w:val="20"/>
              </w:trPr>
              <w:tc>
                <w:tcPr>
                  <w:tcW w:w="2432" w:type="pct"/>
                  <w:tcBorders>
                    <w:top w:val="single" w:sz="4" w:space="0" w:color="000000"/>
                    <w:left w:val="single" w:sz="4" w:space="0" w:color="000000"/>
                    <w:bottom w:val="single" w:sz="4" w:space="0" w:color="000000"/>
                    <w:right w:val="nil"/>
                  </w:tcBorders>
                  <w:vAlign w:val="center"/>
                </w:tcPr>
                <w:p w14:paraId="7C9D929F" w14:textId="5E98C8D6" w:rsidR="00F33BCD" w:rsidRPr="00D869B3" w:rsidRDefault="00687EDF" w:rsidP="00F33BCD">
                  <w:pPr>
                    <w:spacing w:before="120" w:line="276" w:lineRule="auto"/>
                    <w:rPr>
                      <w:rFonts w:ascii="Trebuchet MS" w:hAnsi="Trebuchet MS" w:cs="Arial"/>
                      <w:b/>
                      <w:sz w:val="21"/>
                      <w:szCs w:val="21"/>
                      <w:lang w:val="es-ES"/>
                    </w:rPr>
                  </w:pPr>
                  <w:r w:rsidRPr="00D869B3">
                    <w:rPr>
                      <w:rFonts w:ascii="Trebuchet MS" w:hAnsi="Trebuchet MS"/>
                      <w:b/>
                      <w:sz w:val="21"/>
                      <w:szCs w:val="21"/>
                    </w:rPr>
                    <w:t>Lic. Jesús Antonio Martínez Casillas</w:t>
                  </w:r>
                </w:p>
              </w:tc>
              <w:tc>
                <w:tcPr>
                  <w:tcW w:w="680" w:type="pct"/>
                  <w:tcBorders>
                    <w:top w:val="single" w:sz="4" w:space="0" w:color="000000"/>
                    <w:left w:val="single" w:sz="4" w:space="0" w:color="000000"/>
                    <w:bottom w:val="single" w:sz="4" w:space="0" w:color="000000"/>
                    <w:right w:val="nil"/>
                  </w:tcBorders>
                </w:tcPr>
                <w:p w14:paraId="440EDF2A" w14:textId="77777777" w:rsidR="00F33BCD" w:rsidRPr="00F33BCD" w:rsidRDefault="00F33BCD" w:rsidP="00F33BCD">
                  <w:pPr>
                    <w:pStyle w:val="Prrafodelista"/>
                    <w:numPr>
                      <w:ilvl w:val="0"/>
                      <w:numId w:val="47"/>
                    </w:numPr>
                    <w:spacing w:line="276" w:lineRule="auto"/>
                    <w:jc w:val="center"/>
                    <w:rPr>
                      <w:rFonts w:ascii="Trebuchet MS" w:eastAsia="Calibri" w:hAnsi="Trebuchet MS" w:cs="Arial"/>
                      <w:b/>
                      <w:sz w:val="21"/>
                      <w:szCs w:val="21"/>
                    </w:rPr>
                  </w:pPr>
                </w:p>
              </w:tc>
              <w:tc>
                <w:tcPr>
                  <w:tcW w:w="1013" w:type="pct"/>
                  <w:tcBorders>
                    <w:top w:val="single" w:sz="4" w:space="0" w:color="000000"/>
                    <w:left w:val="single" w:sz="4" w:space="0" w:color="000000"/>
                    <w:bottom w:val="single" w:sz="4" w:space="0" w:color="000000"/>
                    <w:right w:val="nil"/>
                  </w:tcBorders>
                </w:tcPr>
                <w:p w14:paraId="09941C69"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1212ACEF" w14:textId="77777777" w:rsidR="00F33BCD" w:rsidRPr="00F33BCD" w:rsidRDefault="00F33BCD" w:rsidP="00F33BCD">
                  <w:pPr>
                    <w:spacing w:line="276" w:lineRule="auto"/>
                    <w:rPr>
                      <w:rFonts w:ascii="Trebuchet MS" w:eastAsia="Calibri" w:hAnsi="Trebuchet MS" w:cs="Arial"/>
                      <w:b/>
                      <w:sz w:val="21"/>
                      <w:szCs w:val="21"/>
                    </w:rPr>
                  </w:pPr>
                </w:p>
              </w:tc>
            </w:tr>
            <w:tr w:rsidR="00F33BCD" w:rsidRPr="00F33BCD" w14:paraId="19B31837" w14:textId="77777777" w:rsidTr="00F33BCD">
              <w:trPr>
                <w:trHeight w:val="20"/>
              </w:trPr>
              <w:tc>
                <w:tcPr>
                  <w:tcW w:w="2432" w:type="pct"/>
                  <w:tcBorders>
                    <w:top w:val="single" w:sz="4" w:space="0" w:color="000000"/>
                    <w:left w:val="single" w:sz="4" w:space="0" w:color="000000"/>
                    <w:bottom w:val="single" w:sz="4" w:space="0" w:color="000000"/>
                    <w:right w:val="nil"/>
                  </w:tcBorders>
                  <w:hideMark/>
                </w:tcPr>
                <w:p w14:paraId="7B7FAC74" w14:textId="77777777" w:rsidR="00F33BCD" w:rsidRPr="00F33BCD" w:rsidRDefault="00F33BCD" w:rsidP="00F33BCD">
                  <w:pPr>
                    <w:spacing w:line="276" w:lineRule="auto"/>
                    <w:rPr>
                      <w:rFonts w:ascii="Trebuchet MS" w:eastAsia="Calibri" w:hAnsi="Trebuchet MS" w:cs="Arial"/>
                      <w:b/>
                      <w:sz w:val="21"/>
                      <w:szCs w:val="21"/>
                      <w:lang w:val="es-ES"/>
                    </w:rPr>
                  </w:pPr>
                  <w:r w:rsidRPr="00F33BCD">
                    <w:rPr>
                      <w:rFonts w:ascii="Trebuchet MS" w:eastAsia="Calibri" w:hAnsi="Trebuchet MS" w:cs="Arial"/>
                      <w:b/>
                      <w:sz w:val="21"/>
                      <w:szCs w:val="21"/>
                      <w:lang w:val="es-ES"/>
                    </w:rPr>
                    <w:t>TOTAL</w:t>
                  </w:r>
                </w:p>
              </w:tc>
              <w:tc>
                <w:tcPr>
                  <w:tcW w:w="680" w:type="pct"/>
                  <w:tcBorders>
                    <w:top w:val="single" w:sz="4" w:space="0" w:color="000000"/>
                    <w:left w:val="single" w:sz="4" w:space="0" w:color="000000"/>
                    <w:bottom w:val="single" w:sz="4" w:space="0" w:color="000000"/>
                    <w:right w:val="nil"/>
                  </w:tcBorders>
                </w:tcPr>
                <w:p w14:paraId="6C07DC8B" w14:textId="6CB351A1" w:rsidR="00F33BCD" w:rsidRPr="00F33BCD" w:rsidRDefault="00F33BCD" w:rsidP="00F33BCD">
                  <w:pPr>
                    <w:spacing w:line="276" w:lineRule="auto"/>
                    <w:rPr>
                      <w:rFonts w:ascii="Trebuchet MS" w:eastAsia="Calibri" w:hAnsi="Trebuchet MS" w:cs="Arial"/>
                      <w:b/>
                      <w:sz w:val="21"/>
                      <w:szCs w:val="21"/>
                    </w:rPr>
                  </w:pPr>
                  <w:r>
                    <w:rPr>
                      <w:rFonts w:ascii="Trebuchet MS" w:eastAsia="Calibri" w:hAnsi="Trebuchet MS" w:cs="Arial"/>
                      <w:b/>
                      <w:sz w:val="21"/>
                      <w:szCs w:val="21"/>
                    </w:rPr>
                    <w:t xml:space="preserve">       </w:t>
                  </w:r>
                  <w:r w:rsidRPr="00F33BCD">
                    <w:rPr>
                      <w:rFonts w:ascii="Trebuchet MS" w:eastAsia="Calibri" w:hAnsi="Trebuchet MS" w:cs="Arial"/>
                      <w:b/>
                      <w:sz w:val="21"/>
                      <w:szCs w:val="21"/>
                    </w:rPr>
                    <w:t>5</w:t>
                  </w:r>
                </w:p>
              </w:tc>
              <w:tc>
                <w:tcPr>
                  <w:tcW w:w="1013" w:type="pct"/>
                  <w:tcBorders>
                    <w:top w:val="single" w:sz="4" w:space="0" w:color="000000"/>
                    <w:left w:val="single" w:sz="4" w:space="0" w:color="000000"/>
                    <w:bottom w:val="single" w:sz="4" w:space="0" w:color="000000"/>
                    <w:right w:val="nil"/>
                  </w:tcBorders>
                </w:tcPr>
                <w:p w14:paraId="04A4AAD3" w14:textId="77777777" w:rsidR="00F33BCD" w:rsidRPr="00F33BCD" w:rsidRDefault="00F33BCD" w:rsidP="00F33BCD">
                  <w:pPr>
                    <w:spacing w:line="276" w:lineRule="auto"/>
                    <w:rPr>
                      <w:rFonts w:ascii="Trebuchet MS" w:eastAsia="Calibri" w:hAnsi="Trebuchet MS" w:cs="Arial"/>
                      <w:b/>
                      <w:sz w:val="21"/>
                      <w:szCs w:val="21"/>
                    </w:rPr>
                  </w:pPr>
                </w:p>
              </w:tc>
              <w:tc>
                <w:tcPr>
                  <w:tcW w:w="874" w:type="pct"/>
                  <w:tcBorders>
                    <w:top w:val="single" w:sz="4" w:space="0" w:color="000000"/>
                    <w:left w:val="single" w:sz="4" w:space="0" w:color="000000"/>
                    <w:bottom w:val="single" w:sz="4" w:space="0" w:color="000000"/>
                    <w:right w:val="single" w:sz="4" w:space="0" w:color="000000"/>
                  </w:tcBorders>
                </w:tcPr>
                <w:p w14:paraId="3C3A0A8A" w14:textId="77777777" w:rsidR="00F33BCD" w:rsidRPr="00F33BCD" w:rsidRDefault="00F33BCD" w:rsidP="00F33BCD">
                  <w:pPr>
                    <w:spacing w:line="276" w:lineRule="auto"/>
                    <w:rPr>
                      <w:rFonts w:ascii="Trebuchet MS" w:eastAsia="Calibri" w:hAnsi="Trebuchet MS" w:cs="Arial"/>
                      <w:b/>
                      <w:sz w:val="21"/>
                      <w:szCs w:val="21"/>
                    </w:rPr>
                  </w:pPr>
                </w:p>
              </w:tc>
            </w:tr>
          </w:tbl>
          <w:p w14:paraId="32E5B59E" w14:textId="7FBE7E90" w:rsidR="008A3A74" w:rsidRPr="001A08A3" w:rsidRDefault="008A3A74" w:rsidP="00424A13">
            <w:pPr>
              <w:snapToGrid w:val="0"/>
              <w:spacing w:line="276" w:lineRule="auto"/>
              <w:jc w:val="center"/>
              <w:rPr>
                <w:rFonts w:ascii="Trebuchet MS" w:hAnsi="Trebuchet MS"/>
                <w:b/>
                <w:sz w:val="21"/>
                <w:szCs w:val="21"/>
              </w:rPr>
            </w:pPr>
          </w:p>
        </w:tc>
      </w:tr>
      <w:tr w:rsidR="00A26572" w:rsidRPr="001A08A3" w14:paraId="5A216D73" w14:textId="77777777" w:rsidTr="00583115">
        <w:trPr>
          <w:trHeight w:val="496"/>
          <w:jc w:val="center"/>
        </w:trPr>
        <w:tc>
          <w:tcPr>
            <w:tcW w:w="1010" w:type="pct"/>
            <w:vAlign w:val="center"/>
          </w:tcPr>
          <w:p w14:paraId="49309B3F" w14:textId="48E462C4" w:rsidR="00A26572" w:rsidRPr="001A08A3" w:rsidRDefault="00A26572" w:rsidP="00424A13">
            <w:pPr>
              <w:snapToGrid w:val="0"/>
              <w:spacing w:line="276" w:lineRule="auto"/>
              <w:jc w:val="center"/>
              <w:rPr>
                <w:rFonts w:ascii="Trebuchet MS" w:hAnsi="Trebuchet MS"/>
                <w:b/>
                <w:sz w:val="21"/>
                <w:szCs w:val="21"/>
              </w:rPr>
            </w:pPr>
            <w:bookmarkStart w:id="3" w:name="_Hlk71830829"/>
            <w:bookmarkEnd w:id="2"/>
            <w:r w:rsidRPr="001A08A3">
              <w:rPr>
                <w:rFonts w:ascii="Trebuchet MS" w:hAnsi="Trebuchet MS"/>
                <w:b/>
                <w:sz w:val="21"/>
                <w:szCs w:val="21"/>
              </w:rPr>
              <w:t>AC0</w:t>
            </w:r>
            <w:r w:rsidR="004E32CF" w:rsidRPr="001A08A3">
              <w:rPr>
                <w:rFonts w:ascii="Trebuchet MS" w:hAnsi="Trebuchet MS"/>
                <w:b/>
                <w:sz w:val="21"/>
                <w:szCs w:val="21"/>
              </w:rPr>
              <w:t>1</w:t>
            </w:r>
            <w:r w:rsidRPr="001A08A3">
              <w:rPr>
                <w:rFonts w:ascii="Trebuchet MS" w:hAnsi="Trebuchet MS"/>
                <w:b/>
                <w:sz w:val="21"/>
                <w:szCs w:val="21"/>
              </w:rPr>
              <w:t>/C</w:t>
            </w:r>
            <w:r w:rsidR="00FB506E" w:rsidRPr="001A08A3">
              <w:rPr>
                <w:rFonts w:ascii="Trebuchet MS" w:hAnsi="Trebuchet MS"/>
                <w:b/>
                <w:sz w:val="21"/>
                <w:szCs w:val="21"/>
              </w:rPr>
              <w:t>E</w:t>
            </w:r>
            <w:r w:rsidRPr="001A08A3">
              <w:rPr>
                <w:rFonts w:ascii="Trebuchet MS" w:hAnsi="Trebuchet MS"/>
                <w:b/>
                <w:sz w:val="21"/>
                <w:szCs w:val="21"/>
              </w:rPr>
              <w:t>-</w:t>
            </w:r>
          </w:p>
          <w:p w14:paraId="68C09A2C" w14:textId="3E1AD9B9" w:rsidR="00A26572" w:rsidRPr="001A08A3" w:rsidRDefault="00F33BCD" w:rsidP="00424A13">
            <w:pPr>
              <w:snapToGrid w:val="0"/>
              <w:spacing w:line="276" w:lineRule="auto"/>
              <w:jc w:val="center"/>
              <w:rPr>
                <w:rFonts w:ascii="Trebuchet MS" w:hAnsi="Trebuchet MS"/>
                <w:b/>
                <w:sz w:val="21"/>
                <w:szCs w:val="21"/>
              </w:rPr>
            </w:pPr>
            <w:r>
              <w:rPr>
                <w:rFonts w:ascii="Trebuchet MS" w:hAnsi="Trebuchet MS"/>
                <w:b/>
                <w:sz w:val="21"/>
                <w:szCs w:val="21"/>
              </w:rPr>
              <w:t>27</w:t>
            </w:r>
            <w:r w:rsidR="00A26572" w:rsidRPr="001A08A3">
              <w:rPr>
                <w:rFonts w:ascii="Trebuchet MS" w:hAnsi="Trebuchet MS"/>
                <w:b/>
                <w:sz w:val="21"/>
                <w:szCs w:val="21"/>
              </w:rPr>
              <w:t>-0</w:t>
            </w:r>
            <w:r>
              <w:rPr>
                <w:rFonts w:ascii="Trebuchet MS" w:hAnsi="Trebuchet MS"/>
                <w:b/>
                <w:sz w:val="21"/>
                <w:szCs w:val="21"/>
              </w:rPr>
              <w:t>1-2022</w:t>
            </w:r>
          </w:p>
        </w:tc>
        <w:tc>
          <w:tcPr>
            <w:tcW w:w="3990" w:type="pct"/>
            <w:gridSpan w:val="2"/>
            <w:vAlign w:val="center"/>
          </w:tcPr>
          <w:p w14:paraId="3FE78577" w14:textId="77777777" w:rsidR="00A26572" w:rsidRPr="001A08A3" w:rsidRDefault="00A26572" w:rsidP="00424A13">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2FF80D42" w14:textId="5C99F94E" w:rsidR="00A26572" w:rsidRPr="001A08A3" w:rsidRDefault="00F33BCD" w:rsidP="00F33BCD">
            <w:pPr>
              <w:pStyle w:val="Textoindependiente31"/>
              <w:spacing w:line="276" w:lineRule="auto"/>
              <w:jc w:val="both"/>
              <w:rPr>
                <w:rFonts w:ascii="Trebuchet MS" w:hAnsi="Trebuchet MS"/>
                <w:sz w:val="21"/>
                <w:szCs w:val="21"/>
                <w:lang w:val="es-MX"/>
              </w:rPr>
            </w:pPr>
            <w:r>
              <w:rPr>
                <w:rFonts w:ascii="Trebuchet MS" w:hAnsi="Trebuchet MS"/>
                <w:sz w:val="21"/>
                <w:szCs w:val="21"/>
                <w:lang w:val="es-MX"/>
              </w:rPr>
              <w:t xml:space="preserve">Se aprueba el orden del día en los términos propuestos, </w:t>
            </w:r>
            <w:r w:rsidR="00A26572" w:rsidRPr="001A08A3">
              <w:rPr>
                <w:rFonts w:ascii="Trebuchet MS" w:hAnsi="Trebuchet MS"/>
                <w:sz w:val="21"/>
                <w:szCs w:val="21"/>
                <w:lang w:val="es-MX"/>
              </w:rPr>
              <w:t>por unanimidad</w:t>
            </w:r>
            <w:r w:rsidR="00FB506E" w:rsidRPr="001A08A3">
              <w:rPr>
                <w:rFonts w:ascii="Trebuchet MS" w:hAnsi="Trebuchet MS"/>
                <w:sz w:val="21"/>
                <w:szCs w:val="21"/>
                <w:lang w:val="es-MX"/>
              </w:rPr>
              <w:t xml:space="preserve"> de votos.</w:t>
            </w:r>
          </w:p>
        </w:tc>
      </w:tr>
      <w:bookmarkEnd w:id="3"/>
      <w:tr w:rsidR="00022B86" w:rsidRPr="001A08A3" w14:paraId="749FB0E2" w14:textId="77777777" w:rsidTr="00583115">
        <w:trPr>
          <w:jc w:val="center"/>
        </w:trPr>
        <w:tc>
          <w:tcPr>
            <w:tcW w:w="1010" w:type="pct"/>
            <w:vAlign w:val="center"/>
          </w:tcPr>
          <w:p w14:paraId="77BAE7DC" w14:textId="3AF0BF4B" w:rsidR="00022B86" w:rsidRPr="001A08A3" w:rsidRDefault="00FB506E"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3990" w:type="pct"/>
            <w:gridSpan w:val="2"/>
            <w:vAlign w:val="center"/>
          </w:tcPr>
          <w:p w14:paraId="585DDF4D" w14:textId="77777777" w:rsidR="002E013D" w:rsidRPr="001A08A3" w:rsidRDefault="002E013D" w:rsidP="00424A13">
            <w:pPr>
              <w:snapToGrid w:val="0"/>
              <w:spacing w:line="276" w:lineRule="auto"/>
              <w:jc w:val="both"/>
              <w:rPr>
                <w:rFonts w:ascii="Trebuchet MS" w:hAnsi="Trebuchet MS"/>
                <w:sz w:val="21"/>
                <w:szCs w:val="21"/>
              </w:rPr>
            </w:pPr>
          </w:p>
          <w:p w14:paraId="244C7AE5" w14:textId="729CAC75" w:rsidR="00022B86" w:rsidRPr="001A08A3" w:rsidRDefault="00022B86" w:rsidP="00424A13">
            <w:pPr>
              <w:snapToGrid w:val="0"/>
              <w:spacing w:line="276" w:lineRule="auto"/>
              <w:jc w:val="both"/>
              <w:rPr>
                <w:rFonts w:ascii="Trebuchet MS" w:hAnsi="Trebuchet MS" w:cs="Calibri"/>
                <w:sz w:val="21"/>
                <w:szCs w:val="21"/>
              </w:rPr>
            </w:pPr>
            <w:r w:rsidRPr="001A08A3">
              <w:rPr>
                <w:rFonts w:ascii="Trebuchet MS" w:hAnsi="Trebuchet MS"/>
                <w:sz w:val="21"/>
                <w:szCs w:val="21"/>
              </w:rPr>
              <w:t>“</w:t>
            </w:r>
            <w:r w:rsidR="00C40A05" w:rsidRPr="001A08A3">
              <w:rPr>
                <w:rFonts w:ascii="Trebuchet MS" w:hAnsi="Trebuchet MS"/>
                <w:sz w:val="21"/>
                <w:szCs w:val="21"/>
              </w:rPr>
              <w:t>Gracias</w:t>
            </w:r>
            <w:r w:rsidR="008A3A74" w:rsidRPr="001A08A3">
              <w:rPr>
                <w:rFonts w:ascii="Trebuchet MS" w:hAnsi="Trebuchet MS"/>
                <w:sz w:val="21"/>
                <w:szCs w:val="21"/>
              </w:rPr>
              <w:t xml:space="preserve"> secretario </w:t>
            </w:r>
            <w:r w:rsidR="00AA48D3">
              <w:rPr>
                <w:rFonts w:ascii="Trebuchet MS" w:hAnsi="Trebuchet MS"/>
                <w:sz w:val="21"/>
                <w:szCs w:val="21"/>
              </w:rPr>
              <w:t xml:space="preserve">y, en ese sentido, </w:t>
            </w:r>
            <w:r w:rsidR="00C40A05" w:rsidRPr="001A08A3">
              <w:rPr>
                <w:rFonts w:ascii="Trebuchet MS" w:hAnsi="Trebuchet MS"/>
                <w:sz w:val="21"/>
                <w:szCs w:val="21"/>
              </w:rPr>
              <w:t>l</w:t>
            </w:r>
            <w:r w:rsidR="00746800" w:rsidRPr="001A08A3">
              <w:rPr>
                <w:rFonts w:ascii="Trebuchet MS" w:hAnsi="Trebuchet MS"/>
                <w:sz w:val="21"/>
                <w:szCs w:val="21"/>
              </w:rPr>
              <w:t>e</w:t>
            </w:r>
            <w:r w:rsidR="009F2877" w:rsidRPr="001A08A3">
              <w:rPr>
                <w:rFonts w:ascii="Trebuchet MS" w:hAnsi="Trebuchet MS"/>
                <w:sz w:val="21"/>
                <w:szCs w:val="21"/>
              </w:rPr>
              <w:t xml:space="preserve"> solicito </w:t>
            </w:r>
            <w:r w:rsidR="00B06BE0" w:rsidRPr="001A08A3">
              <w:rPr>
                <w:rFonts w:ascii="Trebuchet MS" w:hAnsi="Trebuchet MS"/>
                <w:sz w:val="21"/>
                <w:szCs w:val="21"/>
              </w:rPr>
              <w:t xml:space="preserve">por favor </w:t>
            </w:r>
            <w:r w:rsidR="00F53BBB" w:rsidRPr="001A08A3">
              <w:rPr>
                <w:rFonts w:ascii="Trebuchet MS" w:hAnsi="Trebuchet MS"/>
                <w:sz w:val="21"/>
                <w:szCs w:val="21"/>
              </w:rPr>
              <w:t>continúe</w:t>
            </w:r>
            <w:r w:rsidR="006329C7" w:rsidRPr="001A08A3">
              <w:rPr>
                <w:rFonts w:ascii="Trebuchet MS" w:hAnsi="Trebuchet MS"/>
                <w:sz w:val="21"/>
                <w:szCs w:val="21"/>
              </w:rPr>
              <w:t xml:space="preserve"> con el siguiente punto del orden del día</w:t>
            </w:r>
            <w:r w:rsidRPr="001A08A3">
              <w:rPr>
                <w:rFonts w:ascii="Trebuchet MS" w:hAnsi="Trebuchet MS" w:cs="Calibri"/>
                <w:sz w:val="21"/>
                <w:szCs w:val="21"/>
              </w:rPr>
              <w:t>.”</w:t>
            </w:r>
          </w:p>
          <w:p w14:paraId="25136894" w14:textId="77777777" w:rsidR="00022B86" w:rsidRPr="001A08A3" w:rsidRDefault="00022B86" w:rsidP="00424A13">
            <w:pPr>
              <w:snapToGrid w:val="0"/>
              <w:spacing w:line="276" w:lineRule="auto"/>
              <w:jc w:val="both"/>
              <w:rPr>
                <w:rFonts w:ascii="Trebuchet MS" w:hAnsi="Trebuchet MS"/>
                <w:b/>
                <w:sz w:val="21"/>
                <w:szCs w:val="21"/>
              </w:rPr>
            </w:pPr>
          </w:p>
        </w:tc>
      </w:tr>
      <w:tr w:rsidR="00022B86" w:rsidRPr="001A08A3" w14:paraId="28677F0E" w14:textId="77777777" w:rsidTr="00583115">
        <w:trPr>
          <w:jc w:val="center"/>
        </w:trPr>
        <w:tc>
          <w:tcPr>
            <w:tcW w:w="1010" w:type="pct"/>
            <w:vAlign w:val="center"/>
          </w:tcPr>
          <w:p w14:paraId="2D51B401" w14:textId="77777777" w:rsidR="00022B86" w:rsidRPr="001A08A3" w:rsidRDefault="00022B86" w:rsidP="00424A13">
            <w:pPr>
              <w:snapToGrid w:val="0"/>
              <w:spacing w:line="276" w:lineRule="auto"/>
              <w:jc w:val="center"/>
              <w:rPr>
                <w:rFonts w:ascii="Trebuchet MS" w:hAnsi="Trebuchet MS"/>
                <w:b/>
                <w:sz w:val="21"/>
                <w:szCs w:val="21"/>
              </w:rPr>
            </w:pPr>
            <w:bookmarkStart w:id="4" w:name="_Hlk71836633"/>
            <w:r w:rsidRPr="001A08A3">
              <w:rPr>
                <w:rFonts w:ascii="Trebuchet MS" w:hAnsi="Trebuchet MS"/>
                <w:b/>
                <w:bCs/>
                <w:sz w:val="21"/>
                <w:szCs w:val="21"/>
              </w:rPr>
              <w:t>Secretario Técnico</w:t>
            </w:r>
          </w:p>
        </w:tc>
        <w:tc>
          <w:tcPr>
            <w:tcW w:w="3990" w:type="pct"/>
            <w:gridSpan w:val="2"/>
            <w:vAlign w:val="center"/>
          </w:tcPr>
          <w:p w14:paraId="3457D3DC" w14:textId="3A23F72A" w:rsidR="00571A91" w:rsidRPr="001A08A3" w:rsidRDefault="0011580F" w:rsidP="00D869B3">
            <w:pPr>
              <w:snapToGrid w:val="0"/>
              <w:spacing w:line="276" w:lineRule="auto"/>
              <w:jc w:val="both"/>
              <w:rPr>
                <w:rFonts w:ascii="Trebuchet MS" w:hAnsi="Trebuchet MS"/>
                <w:sz w:val="21"/>
                <w:szCs w:val="21"/>
              </w:rPr>
            </w:pPr>
            <w:r w:rsidRPr="001A08A3">
              <w:rPr>
                <w:rFonts w:ascii="Trebuchet MS" w:hAnsi="Trebuchet MS" w:cs="Arial"/>
                <w:sz w:val="21"/>
                <w:szCs w:val="21"/>
              </w:rPr>
              <w:t>Realiza lo solicitado.</w:t>
            </w:r>
          </w:p>
        </w:tc>
      </w:tr>
      <w:tr w:rsidR="00022B86" w:rsidRPr="001A08A3" w14:paraId="0AD213CC" w14:textId="77777777" w:rsidTr="00842E95">
        <w:trPr>
          <w:trHeight w:val="567"/>
          <w:jc w:val="center"/>
        </w:trPr>
        <w:tc>
          <w:tcPr>
            <w:tcW w:w="5000" w:type="pct"/>
            <w:gridSpan w:val="3"/>
            <w:shd w:val="clear" w:color="auto" w:fill="B2A1C7" w:themeFill="accent4" w:themeFillTint="99"/>
            <w:vAlign w:val="center"/>
          </w:tcPr>
          <w:p w14:paraId="258217A6" w14:textId="3EC5BB34" w:rsidR="00290229" w:rsidRPr="001A08A3" w:rsidRDefault="008A3A74" w:rsidP="00F33BCD">
            <w:pPr>
              <w:suppressAutoHyphens w:val="0"/>
              <w:spacing w:after="200" w:line="276" w:lineRule="auto"/>
              <w:contextualSpacing/>
              <w:jc w:val="both"/>
              <w:rPr>
                <w:rFonts w:ascii="Trebuchet MS" w:eastAsia="Calibri" w:hAnsi="Trebuchet MS"/>
                <w:b/>
                <w:bCs/>
                <w:sz w:val="21"/>
                <w:szCs w:val="21"/>
              </w:rPr>
            </w:pPr>
            <w:r w:rsidRPr="001A08A3">
              <w:rPr>
                <w:rFonts w:ascii="Trebuchet MS" w:eastAsia="Calibri" w:hAnsi="Trebuchet MS"/>
                <w:b/>
                <w:bCs/>
                <w:sz w:val="21"/>
                <w:szCs w:val="21"/>
              </w:rPr>
              <w:t xml:space="preserve">2. </w:t>
            </w:r>
            <w:r w:rsidR="00F33BCD" w:rsidRPr="00F33BCD">
              <w:rPr>
                <w:rFonts w:ascii="Trebuchet MS" w:eastAsia="Calibri" w:hAnsi="Trebuchet MS"/>
                <w:b/>
                <w:bCs/>
                <w:sz w:val="21"/>
                <w:szCs w:val="21"/>
              </w:rPr>
              <w:t>Presentación de las observaciones y, en su caso, propuestas de modificación de la Política Editorial del Instituto Electoral y de Participación Ciudadana del Estado de Jalisco, a cargo de las y los miembros del Comité Editorial.</w:t>
            </w:r>
          </w:p>
        </w:tc>
      </w:tr>
      <w:bookmarkEnd w:id="4"/>
      <w:tr w:rsidR="00022B86" w:rsidRPr="001A08A3" w14:paraId="5655FFF1" w14:textId="77777777" w:rsidTr="00583115">
        <w:trPr>
          <w:jc w:val="center"/>
        </w:trPr>
        <w:tc>
          <w:tcPr>
            <w:tcW w:w="1010" w:type="pct"/>
            <w:vAlign w:val="center"/>
          </w:tcPr>
          <w:p w14:paraId="384E4071" w14:textId="5B839BAB" w:rsidR="00022B86" w:rsidRPr="001A08A3" w:rsidRDefault="00FB506E" w:rsidP="00424A13">
            <w:pPr>
              <w:spacing w:line="276" w:lineRule="auto"/>
              <w:jc w:val="center"/>
              <w:rPr>
                <w:rFonts w:ascii="Trebuchet MS" w:hAnsi="Trebuchet MS"/>
                <w:b/>
                <w:sz w:val="21"/>
                <w:szCs w:val="21"/>
              </w:rPr>
            </w:pPr>
            <w:r w:rsidRPr="001A08A3">
              <w:rPr>
                <w:rFonts w:ascii="Trebuchet MS" w:hAnsi="Trebuchet MS" w:cs="Arial"/>
                <w:b/>
                <w:bCs/>
                <w:sz w:val="21"/>
                <w:szCs w:val="21"/>
              </w:rPr>
              <w:lastRenderedPageBreak/>
              <w:t>Claudia Alejandra Vargas Bautista</w:t>
            </w:r>
          </w:p>
        </w:tc>
        <w:tc>
          <w:tcPr>
            <w:tcW w:w="3990" w:type="pct"/>
            <w:gridSpan w:val="2"/>
            <w:vAlign w:val="center"/>
          </w:tcPr>
          <w:p w14:paraId="2D0B05E5" w14:textId="77777777" w:rsidR="00022B86" w:rsidRPr="001A08A3" w:rsidRDefault="00022B86" w:rsidP="00424A13">
            <w:pPr>
              <w:spacing w:line="276" w:lineRule="auto"/>
              <w:jc w:val="both"/>
              <w:rPr>
                <w:rFonts w:ascii="Trebuchet MS" w:hAnsi="Trebuchet MS" w:cs="Verdana"/>
                <w:bCs/>
                <w:color w:val="000000"/>
                <w:sz w:val="21"/>
                <w:szCs w:val="21"/>
              </w:rPr>
            </w:pPr>
          </w:p>
          <w:p w14:paraId="1D70A204" w14:textId="663A49B1" w:rsidR="00AA48D3" w:rsidRDefault="00022B86" w:rsidP="00AA48D3">
            <w:pPr>
              <w:spacing w:line="276" w:lineRule="auto"/>
              <w:jc w:val="both"/>
              <w:rPr>
                <w:rFonts w:ascii="Trebuchet MS" w:hAnsi="Trebuchet MS" w:cs="Verdana"/>
                <w:bCs/>
                <w:color w:val="000000"/>
                <w:sz w:val="21"/>
                <w:szCs w:val="21"/>
              </w:rPr>
            </w:pPr>
            <w:r w:rsidRPr="001A08A3">
              <w:rPr>
                <w:rFonts w:ascii="Trebuchet MS" w:hAnsi="Trebuchet MS" w:cs="Verdana"/>
                <w:bCs/>
                <w:color w:val="000000"/>
                <w:sz w:val="21"/>
                <w:szCs w:val="21"/>
              </w:rPr>
              <w:t>“</w:t>
            </w:r>
            <w:r w:rsidR="00FB506E" w:rsidRPr="001A08A3">
              <w:rPr>
                <w:rFonts w:ascii="Trebuchet MS" w:hAnsi="Trebuchet MS" w:cs="Verdana"/>
                <w:bCs/>
                <w:color w:val="000000"/>
                <w:sz w:val="21"/>
                <w:szCs w:val="21"/>
              </w:rPr>
              <w:t>Gracias</w:t>
            </w:r>
            <w:r w:rsidR="00AA48D3">
              <w:rPr>
                <w:rFonts w:ascii="Trebuchet MS" w:hAnsi="Trebuchet MS" w:cs="Verdana"/>
                <w:bCs/>
                <w:color w:val="000000"/>
                <w:sz w:val="21"/>
                <w:szCs w:val="21"/>
              </w:rPr>
              <w:t xml:space="preserve"> secretario, entonces está abierto el espacio, el micrófono en este punto del orden del día, para si deciden hacer alguna observación o plantear sus propuestas</w:t>
            </w:r>
            <w:r w:rsidR="00FB506E" w:rsidRPr="001A08A3">
              <w:rPr>
                <w:rFonts w:ascii="Trebuchet MS" w:hAnsi="Trebuchet MS" w:cs="Verdana"/>
                <w:bCs/>
                <w:color w:val="000000"/>
                <w:sz w:val="21"/>
                <w:szCs w:val="21"/>
              </w:rPr>
              <w:t>,</w:t>
            </w:r>
            <w:r w:rsidR="00AA48D3">
              <w:rPr>
                <w:rFonts w:ascii="Trebuchet MS" w:hAnsi="Trebuchet MS" w:cs="Verdana"/>
                <w:bCs/>
                <w:color w:val="000000"/>
                <w:sz w:val="21"/>
                <w:szCs w:val="21"/>
              </w:rPr>
              <w:t xml:space="preserve"> respecto de la Política Editorial, por un tiempo de diez minutos, solo levanten la mana y les daremos el uso de la voz.</w:t>
            </w:r>
          </w:p>
          <w:p w14:paraId="652A08E1" w14:textId="77777777" w:rsidR="00AA48D3" w:rsidRDefault="00AA48D3" w:rsidP="00AA48D3">
            <w:pPr>
              <w:spacing w:line="276" w:lineRule="auto"/>
              <w:jc w:val="both"/>
              <w:rPr>
                <w:rFonts w:ascii="Trebuchet MS" w:hAnsi="Trebuchet MS" w:cs="Verdana"/>
                <w:bCs/>
                <w:color w:val="000000"/>
                <w:sz w:val="21"/>
                <w:szCs w:val="21"/>
              </w:rPr>
            </w:pPr>
          </w:p>
          <w:p w14:paraId="18A38A10" w14:textId="1B7B3FD2" w:rsidR="00AA48D3" w:rsidRDefault="00AA48D3" w:rsidP="00AA48D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Adelante doctora María </w:t>
            </w:r>
            <w:proofErr w:type="spellStart"/>
            <w:r>
              <w:rPr>
                <w:rFonts w:ascii="Trebuchet MS" w:hAnsi="Trebuchet MS" w:cs="Verdana"/>
                <w:bCs/>
                <w:color w:val="000000"/>
                <w:sz w:val="21"/>
                <w:szCs w:val="21"/>
              </w:rPr>
              <w:t>Marván</w:t>
            </w:r>
            <w:proofErr w:type="spellEnd"/>
            <w:r>
              <w:rPr>
                <w:rFonts w:ascii="Trebuchet MS" w:hAnsi="Trebuchet MS" w:cs="Verdana"/>
                <w:bCs/>
                <w:color w:val="000000"/>
                <w:sz w:val="21"/>
                <w:szCs w:val="21"/>
              </w:rPr>
              <w:t>.”</w:t>
            </w:r>
          </w:p>
          <w:p w14:paraId="342A5044" w14:textId="050429EE" w:rsidR="00022B86" w:rsidRPr="001A08A3" w:rsidRDefault="003A321E" w:rsidP="00AA48D3">
            <w:pPr>
              <w:spacing w:line="276" w:lineRule="auto"/>
              <w:jc w:val="both"/>
              <w:rPr>
                <w:rFonts w:ascii="Trebuchet MS" w:hAnsi="Trebuchet MS"/>
                <w:b/>
                <w:sz w:val="21"/>
                <w:szCs w:val="21"/>
              </w:rPr>
            </w:pPr>
            <w:r w:rsidRPr="001A08A3">
              <w:rPr>
                <w:rFonts w:ascii="Trebuchet MS" w:hAnsi="Trebuchet MS" w:cs="Verdana"/>
                <w:bCs/>
                <w:color w:val="000000"/>
                <w:sz w:val="21"/>
                <w:szCs w:val="21"/>
              </w:rPr>
              <w:t xml:space="preserve">   </w:t>
            </w:r>
          </w:p>
        </w:tc>
      </w:tr>
      <w:tr w:rsidR="00AA48D3" w:rsidRPr="001A08A3" w14:paraId="096DC4EC" w14:textId="77777777" w:rsidTr="00583115">
        <w:trPr>
          <w:jc w:val="center"/>
        </w:trPr>
        <w:tc>
          <w:tcPr>
            <w:tcW w:w="1010" w:type="pct"/>
            <w:vAlign w:val="center"/>
          </w:tcPr>
          <w:p w14:paraId="58160866" w14:textId="73B6F9F2" w:rsidR="00AA48D3" w:rsidRPr="001A08A3" w:rsidRDefault="00AA48D3" w:rsidP="00424A13">
            <w:pPr>
              <w:spacing w:line="276" w:lineRule="auto"/>
              <w:jc w:val="center"/>
              <w:rPr>
                <w:rFonts w:ascii="Trebuchet MS" w:hAnsi="Trebuchet MS" w:cs="Arial"/>
                <w:b/>
                <w:bCs/>
                <w:sz w:val="21"/>
                <w:szCs w:val="21"/>
              </w:rPr>
            </w:pPr>
            <w:r>
              <w:rPr>
                <w:rFonts w:ascii="Trebuchet MS" w:hAnsi="Trebuchet MS" w:cs="Arial"/>
                <w:b/>
                <w:bCs/>
                <w:sz w:val="21"/>
                <w:szCs w:val="21"/>
              </w:rPr>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p>
        </w:tc>
        <w:tc>
          <w:tcPr>
            <w:tcW w:w="3990" w:type="pct"/>
            <w:gridSpan w:val="2"/>
            <w:vAlign w:val="center"/>
          </w:tcPr>
          <w:p w14:paraId="3B4B4D93" w14:textId="1CA25DA6" w:rsidR="00AA48D3"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 ver, si quieren empiezo yo, </w:t>
            </w:r>
            <w:r w:rsidR="00DD7878">
              <w:rPr>
                <w:rFonts w:ascii="Trebuchet MS" w:hAnsi="Trebuchet MS" w:cs="Verdana"/>
                <w:bCs/>
                <w:color w:val="000000"/>
                <w:sz w:val="21"/>
                <w:szCs w:val="21"/>
              </w:rPr>
              <w:t xml:space="preserve">más o menos </w:t>
            </w:r>
            <w:r>
              <w:rPr>
                <w:rFonts w:ascii="Trebuchet MS" w:hAnsi="Trebuchet MS" w:cs="Verdana"/>
                <w:bCs/>
                <w:color w:val="000000"/>
                <w:sz w:val="21"/>
                <w:szCs w:val="21"/>
              </w:rPr>
              <w:t>haciendo una síntesis.</w:t>
            </w:r>
          </w:p>
          <w:p w14:paraId="3A742CFA" w14:textId="77777777" w:rsidR="00AA48D3" w:rsidRDefault="00AA48D3" w:rsidP="00424A13">
            <w:pPr>
              <w:spacing w:line="276" w:lineRule="auto"/>
              <w:jc w:val="both"/>
              <w:rPr>
                <w:rFonts w:ascii="Trebuchet MS" w:hAnsi="Trebuchet MS" w:cs="Verdana"/>
                <w:bCs/>
                <w:color w:val="000000"/>
                <w:sz w:val="21"/>
                <w:szCs w:val="21"/>
              </w:rPr>
            </w:pPr>
          </w:p>
          <w:p w14:paraId="6F705E8D" w14:textId="4C61ECD0" w:rsidR="00AA48D3"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Yo creo que es necesario definir de mejor manera, y no creo que lo podamos hacer ahorita, la pol</w:t>
            </w:r>
            <w:r w:rsidR="00DD7878">
              <w:rPr>
                <w:rFonts w:ascii="Trebuchet MS" w:hAnsi="Trebuchet MS" w:cs="Verdana"/>
                <w:bCs/>
                <w:color w:val="000000"/>
                <w:sz w:val="21"/>
                <w:szCs w:val="21"/>
              </w:rPr>
              <w:t>ítica de</w:t>
            </w:r>
            <w:r>
              <w:rPr>
                <w:rFonts w:ascii="Trebuchet MS" w:hAnsi="Trebuchet MS" w:cs="Verdana"/>
                <w:bCs/>
                <w:color w:val="000000"/>
                <w:sz w:val="21"/>
                <w:szCs w:val="21"/>
              </w:rPr>
              <w:t xml:space="preserve"> distribución de los materiales producidos.</w:t>
            </w:r>
          </w:p>
          <w:p w14:paraId="7C5E3C1B" w14:textId="77777777" w:rsidR="00AA48D3" w:rsidRDefault="00AA48D3" w:rsidP="00424A13">
            <w:pPr>
              <w:spacing w:line="276" w:lineRule="auto"/>
              <w:jc w:val="both"/>
              <w:rPr>
                <w:rFonts w:ascii="Trebuchet MS" w:hAnsi="Trebuchet MS" w:cs="Verdana"/>
                <w:bCs/>
                <w:color w:val="000000"/>
                <w:sz w:val="21"/>
                <w:szCs w:val="21"/>
              </w:rPr>
            </w:pPr>
          </w:p>
          <w:p w14:paraId="71F417FE" w14:textId="49C1936D" w:rsidR="00AA48D3"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 qué me refiero? Hay que definir qué documentos deben de ir impresos o cómo definir y, si le toca a este comité o propiamente a la comisión, </w:t>
            </w:r>
            <w:r w:rsidR="00DD7878">
              <w:rPr>
                <w:rFonts w:ascii="Trebuchet MS" w:hAnsi="Trebuchet MS" w:cs="Verdana"/>
                <w:bCs/>
                <w:color w:val="000000"/>
                <w:sz w:val="21"/>
                <w:szCs w:val="21"/>
              </w:rPr>
              <w:t xml:space="preserve">definir </w:t>
            </w:r>
            <w:r>
              <w:rPr>
                <w:rFonts w:ascii="Trebuchet MS" w:hAnsi="Trebuchet MS" w:cs="Verdana"/>
                <w:bCs/>
                <w:color w:val="000000"/>
                <w:sz w:val="21"/>
                <w:szCs w:val="21"/>
              </w:rPr>
              <w:t>qué materiales deben de ir impresos y cu</w:t>
            </w:r>
            <w:r w:rsidR="00DD7878">
              <w:rPr>
                <w:rFonts w:ascii="Trebuchet MS" w:hAnsi="Trebuchet MS" w:cs="Verdana"/>
                <w:bCs/>
                <w:color w:val="000000"/>
                <w:sz w:val="21"/>
                <w:szCs w:val="21"/>
              </w:rPr>
              <w:t>áles deben</w:t>
            </w:r>
            <w:r>
              <w:rPr>
                <w:rFonts w:ascii="Trebuchet MS" w:hAnsi="Trebuchet MS" w:cs="Verdana"/>
                <w:bCs/>
                <w:color w:val="000000"/>
                <w:sz w:val="21"/>
                <w:szCs w:val="21"/>
              </w:rPr>
              <w:t xml:space="preserve"> ir en digital o cuáles en los dos medios.</w:t>
            </w:r>
          </w:p>
          <w:p w14:paraId="6EB87CA7" w14:textId="77777777" w:rsidR="00AA48D3" w:rsidRDefault="00AA48D3" w:rsidP="00424A13">
            <w:pPr>
              <w:spacing w:line="276" w:lineRule="auto"/>
              <w:jc w:val="both"/>
              <w:rPr>
                <w:rFonts w:ascii="Trebuchet MS" w:hAnsi="Trebuchet MS" w:cs="Verdana"/>
                <w:bCs/>
                <w:color w:val="000000"/>
                <w:sz w:val="21"/>
                <w:szCs w:val="21"/>
              </w:rPr>
            </w:pPr>
          </w:p>
          <w:p w14:paraId="10CD87DD" w14:textId="77777777" w:rsidR="00AA48D3"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 los materiales digitales, creo que es importante, sacarles lo que equivale al ISSN o el ISBN, para lo impreso, que es el DOI, y es recomendable que en libros colectivos, cada capítulo tenga su propio DOI.</w:t>
            </w:r>
          </w:p>
          <w:p w14:paraId="7231D03A" w14:textId="77777777" w:rsidR="00AA48D3" w:rsidRDefault="00AA48D3" w:rsidP="00424A13">
            <w:pPr>
              <w:spacing w:line="276" w:lineRule="auto"/>
              <w:jc w:val="both"/>
              <w:rPr>
                <w:rFonts w:ascii="Trebuchet MS" w:hAnsi="Trebuchet MS" w:cs="Verdana"/>
                <w:bCs/>
                <w:color w:val="000000"/>
                <w:sz w:val="21"/>
                <w:szCs w:val="21"/>
              </w:rPr>
            </w:pPr>
          </w:p>
          <w:p w14:paraId="7BE1034E" w14:textId="001EF092" w:rsidR="00DD7878"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Así mismo,</w:t>
            </w:r>
            <w:r w:rsidR="00DD7878">
              <w:rPr>
                <w:rFonts w:ascii="Trebuchet MS" w:hAnsi="Trebuchet MS" w:cs="Verdana"/>
                <w:bCs/>
                <w:color w:val="000000"/>
                <w:sz w:val="21"/>
                <w:szCs w:val="21"/>
              </w:rPr>
              <w:t xml:space="preserve"> </w:t>
            </w:r>
            <w:r>
              <w:rPr>
                <w:rFonts w:ascii="Trebuchet MS" w:hAnsi="Trebuchet MS" w:cs="Verdana"/>
                <w:bCs/>
                <w:color w:val="000000"/>
                <w:sz w:val="21"/>
                <w:szCs w:val="21"/>
              </w:rPr>
              <w:t xml:space="preserve">es mejor subirlos en formato HTML o uno similar, la verdad no soy experta en cuestiones </w:t>
            </w:r>
            <w:r w:rsidR="00DD7878">
              <w:rPr>
                <w:rFonts w:ascii="Trebuchet MS" w:hAnsi="Trebuchet MS" w:cs="Verdana"/>
                <w:bCs/>
                <w:color w:val="000000"/>
                <w:sz w:val="21"/>
                <w:szCs w:val="21"/>
              </w:rPr>
              <w:t>electrónicas, para darle mayor visibilidad, tanto a los documentos como a las personas que escriben para el instituto y, por lo tanto, al propio instituto.</w:t>
            </w:r>
          </w:p>
          <w:p w14:paraId="3D04CBEA" w14:textId="77777777" w:rsidR="00DD7878" w:rsidRDefault="00DD7878" w:rsidP="00424A13">
            <w:pPr>
              <w:spacing w:line="276" w:lineRule="auto"/>
              <w:jc w:val="both"/>
              <w:rPr>
                <w:rFonts w:ascii="Trebuchet MS" w:hAnsi="Trebuchet MS" w:cs="Verdana"/>
                <w:bCs/>
                <w:color w:val="000000"/>
                <w:sz w:val="21"/>
                <w:szCs w:val="21"/>
              </w:rPr>
            </w:pPr>
          </w:p>
          <w:p w14:paraId="36930FF3" w14:textId="0A8EE5BD" w:rsidR="00AA48D3" w:rsidRDefault="00AA48D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r w:rsidR="00DD7878">
              <w:rPr>
                <w:rFonts w:ascii="Trebuchet MS" w:hAnsi="Trebuchet MS" w:cs="Verdana"/>
                <w:bCs/>
                <w:color w:val="000000"/>
                <w:sz w:val="21"/>
                <w:szCs w:val="21"/>
              </w:rPr>
              <w:t xml:space="preserve">No se habla en ninguno de los tres documentos que nos dieron a trabajar, cómo es que se allega el instituto, de obras para publicación y creo que esta es una parte importante, yo haría en principio dos sugerencias, un concurso anual de tesis relacionadas con temas propias de la vida electoral del país, ya bien fuera que decidiéramos en este comité o en la comisión, en la instancia que se decida que debe hacer, a través de concursos de tesis, por ejemplo, si fueran solamente sobre Jalisco o sobre la vida electoral nacional o en perspectiva comparada con cualquier </w:t>
            </w:r>
            <w:r w:rsidR="00D62BFD">
              <w:rPr>
                <w:rFonts w:ascii="Trebuchet MS" w:hAnsi="Trebuchet MS" w:cs="Verdana"/>
                <w:bCs/>
                <w:color w:val="000000"/>
                <w:sz w:val="21"/>
                <w:szCs w:val="21"/>
              </w:rPr>
              <w:t>otro lugar del mundo, es decir, creo que cada concurso de tesis podría tener sus propias reglas, dependiendo de lo que decidiera este comité.</w:t>
            </w:r>
          </w:p>
          <w:p w14:paraId="27102B26" w14:textId="77777777" w:rsidR="00D62BFD" w:rsidRDefault="00D62BFD" w:rsidP="00424A13">
            <w:pPr>
              <w:spacing w:line="276" w:lineRule="auto"/>
              <w:jc w:val="both"/>
              <w:rPr>
                <w:rFonts w:ascii="Trebuchet MS" w:hAnsi="Trebuchet MS" w:cs="Verdana"/>
                <w:bCs/>
                <w:color w:val="000000"/>
                <w:sz w:val="21"/>
                <w:szCs w:val="21"/>
              </w:rPr>
            </w:pPr>
          </w:p>
          <w:p w14:paraId="3CADA487" w14:textId="77777777" w:rsidR="00D62BFD" w:rsidRDefault="00D62BFD"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Creo que podría sacarse dos categorías, en términos de trabajo de tesis, una de licenciatura y otra de post grado, y definir de manera específica las bases, una vez al año o cada seis meses, así como si habrá un premio en efectivo a las tesis que serán publicadas o, si el premio simplemente va a ser la publicación en forma de libro.</w:t>
            </w:r>
          </w:p>
          <w:p w14:paraId="136942B2" w14:textId="77777777" w:rsidR="00D62BFD" w:rsidRDefault="00D62BFD" w:rsidP="00424A13">
            <w:pPr>
              <w:spacing w:line="276" w:lineRule="auto"/>
              <w:jc w:val="both"/>
              <w:rPr>
                <w:rFonts w:ascii="Trebuchet MS" w:hAnsi="Trebuchet MS" w:cs="Verdana"/>
                <w:bCs/>
                <w:color w:val="000000"/>
                <w:sz w:val="21"/>
                <w:szCs w:val="21"/>
              </w:rPr>
            </w:pPr>
          </w:p>
          <w:p w14:paraId="4E501BE8" w14:textId="77777777" w:rsidR="00D62BFD" w:rsidRDefault="00D62BFD"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Para que no se hagan temas a modo, lo que puede hacerse que en 2022, se convocan a aquellas tesis que ya fueron presentadas u defendidas en 2021, es decir, más que hoy, abrir un concurso para las tesis que se van a presentar a lo largo del año, más bien sería abrir un concurso para las tesis que ya fueron defendidas el año anterior.</w:t>
            </w:r>
          </w:p>
          <w:p w14:paraId="543B5DB3" w14:textId="77777777" w:rsidR="00D62BFD" w:rsidRDefault="00D62BFD" w:rsidP="00424A13">
            <w:pPr>
              <w:spacing w:line="276" w:lineRule="auto"/>
              <w:jc w:val="both"/>
              <w:rPr>
                <w:rFonts w:ascii="Trebuchet MS" w:hAnsi="Trebuchet MS" w:cs="Verdana"/>
                <w:bCs/>
                <w:color w:val="000000"/>
                <w:sz w:val="21"/>
                <w:szCs w:val="21"/>
              </w:rPr>
            </w:pPr>
          </w:p>
          <w:p w14:paraId="57C61FEC" w14:textId="41F5A553" w:rsidR="00D62BFD" w:rsidRDefault="00D62BFD"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este caso, habría que definir, por supuesto, si estamos hablando de tesis  que presentaron las y los universitarios que están inscritos en algún programa en Jalisco o si se va abrir a nivel nacional o inclusive internacional.</w:t>
            </w:r>
          </w:p>
          <w:p w14:paraId="73705483" w14:textId="77777777" w:rsidR="00D62BFD" w:rsidRDefault="00D62BFD" w:rsidP="00424A13">
            <w:pPr>
              <w:spacing w:line="276" w:lineRule="auto"/>
              <w:jc w:val="both"/>
              <w:rPr>
                <w:rFonts w:ascii="Trebuchet MS" w:hAnsi="Trebuchet MS" w:cs="Verdana"/>
                <w:bCs/>
                <w:color w:val="000000"/>
                <w:sz w:val="21"/>
                <w:szCs w:val="21"/>
              </w:rPr>
            </w:pPr>
          </w:p>
          <w:p w14:paraId="4FB41B06" w14:textId="77777777" w:rsidR="00D62BFD" w:rsidRDefault="00D62BFD"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Lo mismo podría ser con un concurso de ensayo y, los diez mejores ensayos formar un libro o en fin, como decidiéramos.</w:t>
            </w:r>
          </w:p>
          <w:p w14:paraId="2CFB2C6F" w14:textId="77777777" w:rsidR="00D62BFD" w:rsidRDefault="00D62BFD" w:rsidP="00424A13">
            <w:pPr>
              <w:spacing w:line="276" w:lineRule="auto"/>
              <w:jc w:val="both"/>
              <w:rPr>
                <w:rFonts w:ascii="Trebuchet MS" w:hAnsi="Trebuchet MS" w:cs="Verdana"/>
                <w:bCs/>
                <w:color w:val="000000"/>
                <w:sz w:val="21"/>
                <w:szCs w:val="21"/>
              </w:rPr>
            </w:pPr>
          </w:p>
          <w:p w14:paraId="5E7043A7" w14:textId="0CE33D76" w:rsidR="00AA48D3" w:rsidRDefault="00D62BFD"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Creo que en términos generales, y ya veremos la otra parte que me preocupa</w:t>
            </w:r>
            <w:r w:rsidR="00C07357">
              <w:rPr>
                <w:rFonts w:ascii="Trebuchet MS" w:hAnsi="Trebuchet MS" w:cs="Verdana"/>
                <w:bCs/>
                <w:color w:val="000000"/>
                <w:sz w:val="21"/>
                <w:szCs w:val="21"/>
              </w:rPr>
              <w:t>, es</w:t>
            </w:r>
            <w:r>
              <w:rPr>
                <w:rFonts w:ascii="Trebuchet MS" w:hAnsi="Trebuchet MS" w:cs="Verdana"/>
                <w:bCs/>
                <w:color w:val="000000"/>
                <w:sz w:val="21"/>
                <w:szCs w:val="21"/>
              </w:rPr>
              <w:t xml:space="preserve"> que esto tendrá </w:t>
            </w:r>
            <w:r w:rsidR="00C07357">
              <w:rPr>
                <w:rFonts w:ascii="Trebuchet MS" w:hAnsi="Trebuchet MS" w:cs="Verdana"/>
                <w:bCs/>
                <w:color w:val="000000"/>
                <w:sz w:val="21"/>
                <w:szCs w:val="21"/>
              </w:rPr>
              <w:t xml:space="preserve">mucho </w:t>
            </w:r>
            <w:r>
              <w:rPr>
                <w:rFonts w:ascii="Trebuchet MS" w:hAnsi="Trebuchet MS" w:cs="Verdana"/>
                <w:bCs/>
                <w:color w:val="000000"/>
                <w:sz w:val="21"/>
                <w:szCs w:val="21"/>
              </w:rPr>
              <w:t xml:space="preserve">que ver </w:t>
            </w:r>
            <w:r w:rsidR="00C07357">
              <w:rPr>
                <w:rFonts w:ascii="Trebuchet MS" w:hAnsi="Trebuchet MS" w:cs="Verdana"/>
                <w:bCs/>
                <w:color w:val="000000"/>
                <w:sz w:val="21"/>
                <w:szCs w:val="21"/>
              </w:rPr>
              <w:t>con la reforma o re</w:t>
            </w:r>
            <w:r>
              <w:rPr>
                <w:rFonts w:ascii="Trebuchet MS" w:hAnsi="Trebuchet MS" w:cs="Verdana"/>
                <w:bCs/>
                <w:color w:val="000000"/>
                <w:sz w:val="21"/>
                <w:szCs w:val="21"/>
              </w:rPr>
              <w:t>organización que hagamos del cat</w:t>
            </w:r>
            <w:r w:rsidR="00C07357">
              <w:rPr>
                <w:rFonts w:ascii="Trebuchet MS" w:hAnsi="Trebuchet MS" w:cs="Verdana"/>
                <w:bCs/>
                <w:color w:val="000000"/>
                <w:sz w:val="21"/>
                <w:szCs w:val="21"/>
              </w:rPr>
              <w:t>álogo de publicaciones. C</w:t>
            </w:r>
            <w:r>
              <w:rPr>
                <w:rFonts w:ascii="Trebuchet MS" w:hAnsi="Trebuchet MS" w:cs="Verdana"/>
                <w:bCs/>
                <w:color w:val="000000"/>
                <w:sz w:val="21"/>
                <w:szCs w:val="21"/>
              </w:rPr>
              <w:t>reo que este catálogo</w:t>
            </w:r>
            <w:r w:rsidR="00C07357">
              <w:rPr>
                <w:rFonts w:ascii="Trebuchet MS" w:hAnsi="Trebuchet MS" w:cs="Verdana"/>
                <w:bCs/>
                <w:color w:val="000000"/>
                <w:sz w:val="21"/>
                <w:szCs w:val="21"/>
              </w:rPr>
              <w:t>, tanto</w:t>
            </w:r>
            <w:r>
              <w:rPr>
                <w:rFonts w:ascii="Trebuchet MS" w:hAnsi="Trebuchet MS" w:cs="Verdana"/>
                <w:bCs/>
                <w:color w:val="000000"/>
                <w:sz w:val="21"/>
                <w:szCs w:val="21"/>
              </w:rPr>
              <w:t xml:space="preserve"> por lo que escribí yo, como escribieron los demás, como bien dice nuestra colega Vanesa, es donde se necesita repensar de fondo, qué </w:t>
            </w:r>
            <w:r w:rsidR="00C07357">
              <w:rPr>
                <w:rFonts w:ascii="Trebuchet MS" w:hAnsi="Trebuchet MS" w:cs="Verdana"/>
                <w:bCs/>
                <w:color w:val="000000"/>
                <w:sz w:val="21"/>
                <w:szCs w:val="21"/>
              </w:rPr>
              <w:t>partes del catálogo deben subsistir y cómo, para poderle dar coherencia a la Política Editorial.</w:t>
            </w:r>
          </w:p>
          <w:p w14:paraId="66D87651" w14:textId="77777777" w:rsidR="00C07357" w:rsidRDefault="00C07357" w:rsidP="00424A13">
            <w:pPr>
              <w:spacing w:line="276" w:lineRule="auto"/>
              <w:jc w:val="both"/>
              <w:rPr>
                <w:rFonts w:ascii="Trebuchet MS" w:hAnsi="Trebuchet MS" w:cs="Verdana"/>
                <w:bCs/>
                <w:color w:val="000000"/>
                <w:sz w:val="21"/>
                <w:szCs w:val="21"/>
              </w:rPr>
            </w:pPr>
          </w:p>
          <w:p w14:paraId="4757917D" w14:textId="60B807A1" w:rsidR="00C07357" w:rsidRDefault="00C07357"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Adelanto también, que creo que es muy necesario hacer una reforma completa de los lineamientos.</w:t>
            </w:r>
          </w:p>
          <w:p w14:paraId="12E0B0A8" w14:textId="77777777" w:rsidR="00C07357" w:rsidRDefault="00C07357" w:rsidP="00424A13">
            <w:pPr>
              <w:spacing w:line="276" w:lineRule="auto"/>
              <w:jc w:val="both"/>
              <w:rPr>
                <w:rFonts w:ascii="Trebuchet MS" w:hAnsi="Trebuchet MS" w:cs="Verdana"/>
                <w:bCs/>
                <w:color w:val="000000"/>
                <w:sz w:val="21"/>
                <w:szCs w:val="21"/>
              </w:rPr>
            </w:pPr>
          </w:p>
          <w:p w14:paraId="1F3A1D56" w14:textId="44B65548" w:rsidR="00C07357" w:rsidRDefault="00C07357"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Creo que hay muy buenas sugerencias de todos nosotros, estoy segura que las y los consejeros así como el propio, no sé si se llama departamento o dirección editorial, que dirige nuestra colega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también debe tener muy buenas propuestas, y que creo que tanto el catálogo como los lineamientos, requieren de una cirugía mayor, que deberíamos de ver cuál sería la metodología para discutirla, entiendo que por </w:t>
            </w:r>
            <w:r w:rsidR="00D869B3">
              <w:rPr>
                <w:rFonts w:ascii="Trebuchet MS" w:hAnsi="Trebuchet MS" w:cs="Verdana"/>
                <w:bCs/>
                <w:color w:val="000000"/>
                <w:sz w:val="21"/>
                <w:szCs w:val="21"/>
              </w:rPr>
              <w:t>cómo</w:t>
            </w:r>
            <w:r>
              <w:rPr>
                <w:rFonts w:ascii="Trebuchet MS" w:hAnsi="Trebuchet MS" w:cs="Verdana"/>
                <w:bCs/>
                <w:color w:val="000000"/>
                <w:sz w:val="21"/>
                <w:szCs w:val="21"/>
              </w:rPr>
              <w:t xml:space="preserve"> está la normativa, nosotros tendríamos derecho a participar en este proceso, pero pues si todo está a discusión, también está a discusión nuestra participación.</w:t>
            </w:r>
          </w:p>
          <w:p w14:paraId="3C132464" w14:textId="77777777" w:rsidR="008000C7" w:rsidRDefault="008000C7" w:rsidP="00424A13">
            <w:pPr>
              <w:spacing w:line="276" w:lineRule="auto"/>
              <w:jc w:val="both"/>
              <w:rPr>
                <w:rFonts w:ascii="Trebuchet MS" w:hAnsi="Trebuchet MS" w:cs="Verdana"/>
                <w:bCs/>
                <w:color w:val="000000"/>
                <w:sz w:val="21"/>
                <w:szCs w:val="21"/>
              </w:rPr>
            </w:pPr>
          </w:p>
          <w:p w14:paraId="4567EC01" w14:textId="4F4B58FF" w:rsidR="008000C7" w:rsidRDefault="008000C7"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Yo con eso concluiría.”</w:t>
            </w:r>
          </w:p>
          <w:p w14:paraId="604D1D66" w14:textId="15EE3B94" w:rsidR="00AA48D3" w:rsidRPr="001A08A3" w:rsidRDefault="00AA48D3" w:rsidP="00424A13">
            <w:pPr>
              <w:spacing w:line="276" w:lineRule="auto"/>
              <w:jc w:val="both"/>
              <w:rPr>
                <w:rFonts w:ascii="Trebuchet MS" w:hAnsi="Trebuchet MS" w:cs="Verdana"/>
                <w:bCs/>
                <w:color w:val="000000"/>
                <w:sz w:val="21"/>
                <w:szCs w:val="21"/>
              </w:rPr>
            </w:pPr>
          </w:p>
        </w:tc>
      </w:tr>
      <w:tr w:rsidR="008000C7" w:rsidRPr="001A08A3" w14:paraId="79839258" w14:textId="77777777" w:rsidTr="00583115">
        <w:trPr>
          <w:jc w:val="center"/>
        </w:trPr>
        <w:tc>
          <w:tcPr>
            <w:tcW w:w="1010" w:type="pct"/>
            <w:vAlign w:val="center"/>
          </w:tcPr>
          <w:p w14:paraId="4CAC0FE8" w14:textId="4E9DD378" w:rsidR="008000C7" w:rsidRDefault="008000C7" w:rsidP="00424A13">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71667620" w14:textId="1B28F549" w:rsidR="008000C7" w:rsidRDefault="00D869B3"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“Gracias doctora M</w:t>
            </w:r>
            <w:r w:rsidR="008000C7">
              <w:rPr>
                <w:rFonts w:ascii="Trebuchet MS" w:hAnsi="Trebuchet MS" w:cs="Verdana"/>
                <w:bCs/>
                <w:color w:val="000000"/>
                <w:sz w:val="21"/>
                <w:szCs w:val="21"/>
              </w:rPr>
              <w:t xml:space="preserve">aría </w:t>
            </w:r>
            <w:proofErr w:type="spellStart"/>
            <w:r w:rsidR="008000C7">
              <w:rPr>
                <w:rFonts w:ascii="Trebuchet MS" w:hAnsi="Trebuchet MS" w:cs="Verdana"/>
                <w:bCs/>
                <w:color w:val="000000"/>
                <w:sz w:val="21"/>
                <w:szCs w:val="21"/>
              </w:rPr>
              <w:t>Marván</w:t>
            </w:r>
            <w:proofErr w:type="spellEnd"/>
            <w:r w:rsidR="008000C7">
              <w:rPr>
                <w:rFonts w:ascii="Trebuchet MS" w:hAnsi="Trebuchet MS" w:cs="Verdana"/>
                <w:bCs/>
                <w:color w:val="000000"/>
                <w:sz w:val="21"/>
                <w:szCs w:val="21"/>
              </w:rPr>
              <w:t>. ¿Alguien más desea hacer uso de la voz en este punto del orden del día?</w:t>
            </w:r>
          </w:p>
          <w:p w14:paraId="02CEACD4" w14:textId="77777777" w:rsidR="008000C7" w:rsidRDefault="008000C7" w:rsidP="00424A13">
            <w:pPr>
              <w:spacing w:line="276" w:lineRule="auto"/>
              <w:jc w:val="both"/>
              <w:rPr>
                <w:rFonts w:ascii="Trebuchet MS" w:hAnsi="Trebuchet MS" w:cs="Verdana"/>
                <w:bCs/>
                <w:color w:val="000000"/>
                <w:sz w:val="21"/>
                <w:szCs w:val="21"/>
              </w:rPr>
            </w:pPr>
          </w:p>
          <w:p w14:paraId="60756AB0" w14:textId="719EB639" w:rsidR="008000C7" w:rsidRDefault="008000C7" w:rsidP="00424A13">
            <w:pPr>
              <w:spacing w:line="276" w:lineRule="auto"/>
              <w:jc w:val="both"/>
              <w:rPr>
                <w:rFonts w:ascii="Trebuchet MS" w:hAnsi="Trebuchet MS" w:cs="Verdana"/>
                <w:bCs/>
                <w:color w:val="000000"/>
                <w:sz w:val="21"/>
                <w:szCs w:val="21"/>
              </w:rPr>
            </w:pPr>
            <w:proofErr w:type="gramStart"/>
            <w:r>
              <w:rPr>
                <w:rFonts w:ascii="Trebuchet MS" w:hAnsi="Trebuchet MS" w:cs="Verdana"/>
                <w:bCs/>
                <w:color w:val="000000"/>
                <w:sz w:val="21"/>
                <w:szCs w:val="21"/>
              </w:rPr>
              <w:t>Le</w:t>
            </w:r>
            <w:proofErr w:type="gramEnd"/>
            <w:r>
              <w:rPr>
                <w:rFonts w:ascii="Trebuchet MS" w:hAnsi="Trebuchet MS" w:cs="Verdana"/>
                <w:bCs/>
                <w:color w:val="000000"/>
                <w:sz w:val="21"/>
                <w:szCs w:val="21"/>
              </w:rPr>
              <w:t xml:space="preserve"> cedo el uso de la voz a Luis Carlos Sainz y posteriormente a Rogelio Villarreal. </w:t>
            </w:r>
          </w:p>
          <w:p w14:paraId="46FB9BBE" w14:textId="77777777" w:rsidR="008000C7" w:rsidRDefault="008000C7" w:rsidP="00424A13">
            <w:pPr>
              <w:spacing w:line="276" w:lineRule="auto"/>
              <w:jc w:val="both"/>
              <w:rPr>
                <w:rFonts w:ascii="Trebuchet MS" w:hAnsi="Trebuchet MS" w:cs="Verdana"/>
                <w:bCs/>
                <w:color w:val="000000"/>
                <w:sz w:val="21"/>
                <w:szCs w:val="21"/>
              </w:rPr>
            </w:pPr>
          </w:p>
          <w:p w14:paraId="3F5AF5CF" w14:textId="0EF8BBD9" w:rsidR="008000C7" w:rsidRDefault="008000C7" w:rsidP="00424A1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Adelante por favor. Tiene el micrófono apagado.”</w:t>
            </w:r>
          </w:p>
          <w:p w14:paraId="7FEB1B4F" w14:textId="305C4FFD" w:rsidR="008000C7" w:rsidRDefault="008000C7" w:rsidP="00424A13">
            <w:pPr>
              <w:spacing w:line="276" w:lineRule="auto"/>
              <w:jc w:val="both"/>
              <w:rPr>
                <w:rFonts w:ascii="Trebuchet MS" w:hAnsi="Trebuchet MS" w:cs="Verdana"/>
                <w:bCs/>
                <w:color w:val="000000"/>
                <w:sz w:val="21"/>
                <w:szCs w:val="21"/>
              </w:rPr>
            </w:pPr>
          </w:p>
        </w:tc>
      </w:tr>
      <w:tr w:rsidR="008000C7" w:rsidRPr="001A08A3" w14:paraId="083ED9F5" w14:textId="77777777" w:rsidTr="00583115">
        <w:trPr>
          <w:jc w:val="center"/>
        </w:trPr>
        <w:tc>
          <w:tcPr>
            <w:tcW w:w="1010" w:type="pct"/>
            <w:vAlign w:val="center"/>
          </w:tcPr>
          <w:p w14:paraId="4E621719" w14:textId="2BB8E309" w:rsidR="008000C7" w:rsidRDefault="008000C7" w:rsidP="00424A13">
            <w:pPr>
              <w:spacing w:line="276" w:lineRule="auto"/>
              <w:jc w:val="center"/>
              <w:rPr>
                <w:rFonts w:ascii="Trebuchet MS" w:hAnsi="Trebuchet MS" w:cs="Arial"/>
                <w:b/>
                <w:bCs/>
                <w:sz w:val="21"/>
                <w:szCs w:val="21"/>
              </w:rPr>
            </w:pPr>
            <w:r>
              <w:rPr>
                <w:rFonts w:ascii="Trebuchet MS" w:hAnsi="Trebuchet MS" w:cs="Arial"/>
                <w:b/>
                <w:bCs/>
                <w:sz w:val="21"/>
                <w:szCs w:val="21"/>
              </w:rPr>
              <w:t>Luis Carlos Sainz Martínez</w:t>
            </w:r>
          </w:p>
        </w:tc>
        <w:tc>
          <w:tcPr>
            <w:tcW w:w="3990" w:type="pct"/>
            <w:gridSpan w:val="2"/>
            <w:vAlign w:val="center"/>
          </w:tcPr>
          <w:p w14:paraId="1C7474E9" w14:textId="5437C327" w:rsidR="00044E87" w:rsidRDefault="008000C7"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“Gr</w:t>
            </w:r>
            <w:r w:rsidR="00044E87">
              <w:rPr>
                <w:rFonts w:ascii="Trebuchet MS" w:hAnsi="Trebuchet MS" w:cs="Verdana"/>
                <w:bCs/>
                <w:color w:val="000000"/>
                <w:sz w:val="21"/>
                <w:szCs w:val="21"/>
              </w:rPr>
              <w:t>acias maestra, gracias a todas</w:t>
            </w:r>
            <w:r w:rsidR="00A2664D">
              <w:rPr>
                <w:rFonts w:ascii="Trebuchet MS" w:hAnsi="Trebuchet MS" w:cs="Verdana"/>
                <w:bCs/>
                <w:color w:val="000000"/>
                <w:sz w:val="21"/>
                <w:szCs w:val="21"/>
              </w:rPr>
              <w:t>,</w:t>
            </w:r>
            <w:r>
              <w:rPr>
                <w:rFonts w:ascii="Trebuchet MS" w:hAnsi="Trebuchet MS" w:cs="Verdana"/>
                <w:bCs/>
                <w:color w:val="000000"/>
                <w:sz w:val="21"/>
                <w:szCs w:val="21"/>
              </w:rPr>
              <w:t xml:space="preserve"> a todos.</w:t>
            </w:r>
          </w:p>
          <w:p w14:paraId="6B82DE4F" w14:textId="77777777" w:rsidR="00044E87" w:rsidRDefault="00044E87" w:rsidP="00044E87">
            <w:pPr>
              <w:spacing w:line="276" w:lineRule="auto"/>
              <w:jc w:val="both"/>
              <w:rPr>
                <w:rFonts w:ascii="Trebuchet MS" w:hAnsi="Trebuchet MS" w:cs="Verdana"/>
                <w:bCs/>
                <w:color w:val="000000"/>
                <w:sz w:val="21"/>
                <w:szCs w:val="21"/>
              </w:rPr>
            </w:pPr>
          </w:p>
          <w:p w14:paraId="417E8F04" w14:textId="7D79A43D" w:rsidR="00E915ED" w:rsidRDefault="00044E87"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Yo encontré pertinencia y vigencia, tanto, en los lineamientos del Comité Editorial, como en los de la Política Editorial. Si hay muchas cositas </w:t>
            </w:r>
            <w:r w:rsidR="00A2664D">
              <w:rPr>
                <w:rFonts w:ascii="Trebuchet MS" w:hAnsi="Trebuchet MS" w:cs="Verdana"/>
                <w:bCs/>
                <w:color w:val="000000"/>
                <w:sz w:val="21"/>
                <w:szCs w:val="21"/>
              </w:rPr>
              <w:t xml:space="preserve">que, </w:t>
            </w:r>
            <w:r>
              <w:rPr>
                <w:rFonts w:ascii="Trebuchet MS" w:hAnsi="Trebuchet MS" w:cs="Verdana"/>
                <w:bCs/>
                <w:color w:val="000000"/>
                <w:sz w:val="21"/>
                <w:szCs w:val="21"/>
              </w:rPr>
              <w:t>por ahí que meterle la mano, sin embargo, por algo han permanecido así tanto tiempo, porque hace falta darles como una orientación más adecuada, que no es nada más de una pe</w:t>
            </w:r>
            <w:r w:rsidR="00A2664D">
              <w:rPr>
                <w:rFonts w:ascii="Trebuchet MS" w:hAnsi="Trebuchet MS" w:cs="Verdana"/>
                <w:bCs/>
                <w:color w:val="000000"/>
                <w:sz w:val="21"/>
                <w:szCs w:val="21"/>
              </w:rPr>
              <w:t xml:space="preserve">queña pincelada, y entre las dudas que a mí también me surgieron, es cómo se allega de los trabajos, yo no he estado antes en el comité, cómo se solicita, a quién se solicita, toda esa cuestión y, precisamente, en la parte de las propuestas, que quizá, algunas las puse en el catálogo, pero en cuanto a la propuesta de difusión, pues a </w:t>
            </w:r>
            <w:r w:rsidR="00D869B3">
              <w:rPr>
                <w:rFonts w:ascii="Trebuchet MS" w:hAnsi="Trebuchet MS" w:cs="Verdana"/>
                <w:bCs/>
                <w:color w:val="000000"/>
                <w:sz w:val="21"/>
                <w:szCs w:val="21"/>
              </w:rPr>
              <w:t>mí</w:t>
            </w:r>
            <w:r w:rsidR="00A2664D">
              <w:rPr>
                <w:rFonts w:ascii="Trebuchet MS" w:hAnsi="Trebuchet MS" w:cs="Verdana"/>
                <w:bCs/>
                <w:color w:val="000000"/>
                <w:sz w:val="21"/>
                <w:szCs w:val="21"/>
              </w:rPr>
              <w:t xml:space="preserve"> me parecería adecuado que muchos de esos contenidos que ya tenemos, pudiesen revivirse a través de realizar </w:t>
            </w:r>
            <w:proofErr w:type="spellStart"/>
            <w:r w:rsidR="00A2664D" w:rsidRPr="00D869B3">
              <w:rPr>
                <w:rFonts w:ascii="Trebuchet MS" w:hAnsi="Trebuchet MS" w:cs="Verdana"/>
                <w:bCs/>
                <w:i/>
                <w:color w:val="000000"/>
                <w:sz w:val="21"/>
                <w:szCs w:val="21"/>
              </w:rPr>
              <w:t>webinars</w:t>
            </w:r>
            <w:proofErr w:type="spellEnd"/>
            <w:r w:rsidR="00A2664D">
              <w:rPr>
                <w:rFonts w:ascii="Trebuchet MS" w:hAnsi="Trebuchet MS" w:cs="Verdana"/>
                <w:bCs/>
                <w:color w:val="000000"/>
                <w:sz w:val="21"/>
                <w:szCs w:val="21"/>
              </w:rPr>
              <w:t xml:space="preserve"> o charlas, que son ahora tan comunes, para buscar esos autores que, muchos de ellos ya están desligados del instituto y su obra ha quedado ahí en el olvido y, quizá ya no haya, incluso, ediciones impresos y que ya no se van a reimprimir, revivirlas de esa manera, a través del contacto con las nuevas tecnologías, con la cuestión de redes sociales, y que se pudieran difundir a través de algunos de enlaces, a través de </w:t>
            </w:r>
            <w:r w:rsidR="00A2664D" w:rsidRPr="00A2664D">
              <w:rPr>
                <w:rFonts w:ascii="Trebuchet MS" w:hAnsi="Trebuchet MS" w:cs="Verdana"/>
                <w:bCs/>
                <w:i/>
                <w:color w:val="000000"/>
                <w:sz w:val="21"/>
                <w:szCs w:val="21"/>
              </w:rPr>
              <w:t>YouTube</w:t>
            </w:r>
            <w:r w:rsidR="00A2664D">
              <w:rPr>
                <w:rFonts w:ascii="Trebuchet MS" w:hAnsi="Trebuchet MS" w:cs="Verdana"/>
                <w:bCs/>
                <w:color w:val="000000"/>
                <w:sz w:val="21"/>
                <w:szCs w:val="21"/>
              </w:rPr>
              <w:t xml:space="preserve">, por ejemplo, y que esos autores tengan el contacto directo con la gente a través de este nuevo foro, que ya a lo mejor no es tan nuevo, pero sí lo podemos orientar para que periódicamente en el instituto, se tuviesen estas charlas con los autores de las distintas obras </w:t>
            </w:r>
            <w:r w:rsidR="00E915ED">
              <w:rPr>
                <w:rFonts w:ascii="Trebuchet MS" w:hAnsi="Trebuchet MS" w:cs="Verdana"/>
                <w:bCs/>
                <w:color w:val="000000"/>
                <w:sz w:val="21"/>
                <w:szCs w:val="21"/>
              </w:rPr>
              <w:t>a lo largo de tantos años.</w:t>
            </w:r>
          </w:p>
          <w:p w14:paraId="7BEF920D" w14:textId="77777777" w:rsidR="00E915ED" w:rsidRDefault="00E915ED" w:rsidP="00044E87">
            <w:pPr>
              <w:spacing w:line="276" w:lineRule="auto"/>
              <w:jc w:val="both"/>
              <w:rPr>
                <w:rFonts w:ascii="Trebuchet MS" w:hAnsi="Trebuchet MS" w:cs="Verdana"/>
                <w:bCs/>
                <w:color w:val="000000"/>
                <w:sz w:val="21"/>
                <w:szCs w:val="21"/>
              </w:rPr>
            </w:pPr>
          </w:p>
          <w:p w14:paraId="25AE4804" w14:textId="3B6552BF" w:rsidR="00044E87" w:rsidRDefault="00E915ED"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Es </w:t>
            </w:r>
            <w:proofErr w:type="spellStart"/>
            <w:r>
              <w:rPr>
                <w:rFonts w:ascii="Trebuchet MS" w:hAnsi="Trebuchet MS" w:cs="Verdana"/>
                <w:bCs/>
                <w:color w:val="000000"/>
                <w:sz w:val="21"/>
                <w:szCs w:val="21"/>
              </w:rPr>
              <w:t>cuanto</w:t>
            </w:r>
            <w:proofErr w:type="spellEnd"/>
            <w:r>
              <w:rPr>
                <w:rFonts w:ascii="Trebuchet MS" w:hAnsi="Trebuchet MS" w:cs="Verdana"/>
                <w:bCs/>
                <w:color w:val="000000"/>
                <w:sz w:val="21"/>
                <w:szCs w:val="21"/>
              </w:rPr>
              <w:t>.”</w:t>
            </w:r>
            <w:r w:rsidR="00A2664D">
              <w:rPr>
                <w:rFonts w:ascii="Trebuchet MS" w:hAnsi="Trebuchet MS" w:cs="Verdana"/>
                <w:bCs/>
                <w:color w:val="000000"/>
                <w:sz w:val="21"/>
                <w:szCs w:val="21"/>
              </w:rPr>
              <w:t xml:space="preserve">   </w:t>
            </w:r>
          </w:p>
          <w:p w14:paraId="241D0468" w14:textId="49DC5B7B" w:rsidR="008000C7" w:rsidRDefault="008000C7"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p>
        </w:tc>
      </w:tr>
      <w:tr w:rsidR="00E915ED" w:rsidRPr="001A08A3" w14:paraId="2B5811A4" w14:textId="77777777" w:rsidTr="00583115">
        <w:trPr>
          <w:jc w:val="center"/>
        </w:trPr>
        <w:tc>
          <w:tcPr>
            <w:tcW w:w="1010" w:type="pct"/>
            <w:vAlign w:val="center"/>
          </w:tcPr>
          <w:p w14:paraId="2576A763" w14:textId="2C80CA9F" w:rsidR="00E915ED" w:rsidRDefault="00E915ED" w:rsidP="00424A13">
            <w:pPr>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vAlign w:val="center"/>
          </w:tcPr>
          <w:p w14:paraId="54005209" w14:textId="68152DFB" w:rsidR="00E915ED" w:rsidRDefault="00E915ED" w:rsidP="00E915E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“Ok., gracias Luis Carlos. Adelante por favor Rogelio.”</w:t>
            </w:r>
          </w:p>
        </w:tc>
      </w:tr>
      <w:tr w:rsidR="00E915ED" w:rsidRPr="001A08A3" w14:paraId="241978AC" w14:textId="77777777" w:rsidTr="00583115">
        <w:trPr>
          <w:jc w:val="center"/>
        </w:trPr>
        <w:tc>
          <w:tcPr>
            <w:tcW w:w="1010" w:type="pct"/>
            <w:vAlign w:val="center"/>
          </w:tcPr>
          <w:p w14:paraId="68D6A6FC" w14:textId="6AC05931" w:rsidR="00E915ED" w:rsidRDefault="00E915ED" w:rsidP="00424A13">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 xml:space="preserve">Rogelio Villarreal Macías </w:t>
            </w:r>
          </w:p>
        </w:tc>
        <w:tc>
          <w:tcPr>
            <w:tcW w:w="3990" w:type="pct"/>
            <w:gridSpan w:val="2"/>
            <w:vAlign w:val="center"/>
          </w:tcPr>
          <w:p w14:paraId="4BD1D84C" w14:textId="0587AE58" w:rsidR="00E915ED" w:rsidRDefault="00E915ED"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Si bueno, retomo mucho de lo dicho por la maestra María </w:t>
            </w:r>
            <w:proofErr w:type="spellStart"/>
            <w:r>
              <w:rPr>
                <w:rFonts w:ascii="Trebuchet MS" w:hAnsi="Trebuchet MS" w:cs="Verdana"/>
                <w:bCs/>
                <w:color w:val="000000"/>
                <w:sz w:val="21"/>
                <w:szCs w:val="21"/>
              </w:rPr>
              <w:t>Marván</w:t>
            </w:r>
            <w:proofErr w:type="spellEnd"/>
            <w:r>
              <w:rPr>
                <w:rFonts w:ascii="Trebuchet MS" w:hAnsi="Trebuchet MS" w:cs="Verdana"/>
                <w:bCs/>
                <w:color w:val="000000"/>
                <w:sz w:val="21"/>
                <w:szCs w:val="21"/>
              </w:rPr>
              <w:t xml:space="preserve"> y también por Luis Carlos, en el sentido de que, también me quedaba esta duda, cómo se obtienen los materiales que se van a publicar. También comparto la inquietud de si la mayor parte se publican de manera impresa o también hay versiones digitales o publicaciones electrónicas en la Web, lo cual contribuye a su mayor difusión.</w:t>
            </w:r>
          </w:p>
          <w:p w14:paraId="413826C8" w14:textId="77777777" w:rsidR="00E915ED" w:rsidRDefault="00E915ED" w:rsidP="00044E87">
            <w:pPr>
              <w:spacing w:line="276" w:lineRule="auto"/>
              <w:jc w:val="both"/>
              <w:rPr>
                <w:rFonts w:ascii="Trebuchet MS" w:hAnsi="Trebuchet MS" w:cs="Verdana"/>
                <w:bCs/>
                <w:color w:val="000000"/>
                <w:sz w:val="21"/>
                <w:szCs w:val="21"/>
              </w:rPr>
            </w:pPr>
          </w:p>
          <w:p w14:paraId="58AD51EB" w14:textId="0EF483EA" w:rsidR="00E915ED" w:rsidRDefault="00E915ED"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Estoy muy de acuerdo también, con este tipo de convocatorias, concursos para tesis, también para trabajos de tipo ensayísticos, incluso de testimonios y experiencias de ciudadanos.</w:t>
            </w:r>
          </w:p>
          <w:p w14:paraId="55755650" w14:textId="77777777" w:rsidR="00E915ED" w:rsidRDefault="00E915ED" w:rsidP="00044E87">
            <w:pPr>
              <w:spacing w:line="276" w:lineRule="auto"/>
              <w:jc w:val="both"/>
              <w:rPr>
                <w:rFonts w:ascii="Trebuchet MS" w:hAnsi="Trebuchet MS" w:cs="Verdana"/>
                <w:bCs/>
                <w:color w:val="000000"/>
                <w:sz w:val="21"/>
                <w:szCs w:val="21"/>
              </w:rPr>
            </w:pPr>
          </w:p>
          <w:p w14:paraId="35D1C54F" w14:textId="634BA335" w:rsidR="00E915ED" w:rsidRDefault="00E915ED"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Yo creo que la parte que más podríamos aportar nosotros, es ampliando esta parte de participación ciudadana, dado los tiempos </w:t>
            </w:r>
            <w:r w:rsidR="00687EDF">
              <w:rPr>
                <w:rFonts w:ascii="Trebuchet MS" w:hAnsi="Trebuchet MS" w:cs="Verdana"/>
                <w:bCs/>
                <w:color w:val="000000"/>
                <w:sz w:val="21"/>
                <w:szCs w:val="21"/>
              </w:rPr>
              <w:t xml:space="preserve">tan difíciles </w:t>
            </w:r>
            <w:r>
              <w:rPr>
                <w:rFonts w:ascii="Trebuchet MS" w:hAnsi="Trebuchet MS" w:cs="Verdana"/>
                <w:bCs/>
                <w:color w:val="000000"/>
                <w:sz w:val="21"/>
                <w:szCs w:val="21"/>
              </w:rPr>
              <w:t xml:space="preserve">que hemos vivido de unos años a la fecha, la polarización externa, creo que si hace falta una labor de divulgación de estos textos didácticos, </w:t>
            </w:r>
            <w:r w:rsidR="00687EDF">
              <w:rPr>
                <w:rFonts w:ascii="Trebuchet MS" w:hAnsi="Trebuchet MS" w:cs="Verdana"/>
                <w:bCs/>
                <w:color w:val="000000"/>
                <w:sz w:val="21"/>
                <w:szCs w:val="21"/>
              </w:rPr>
              <w:t>ensayísticos, de obras clásicas; m</w:t>
            </w:r>
            <w:r>
              <w:rPr>
                <w:rFonts w:ascii="Trebuchet MS" w:hAnsi="Trebuchet MS" w:cs="Verdana"/>
                <w:bCs/>
                <w:color w:val="000000"/>
                <w:sz w:val="21"/>
                <w:szCs w:val="21"/>
              </w:rPr>
              <w:t>ás que modificar el fondo editorial</w:t>
            </w:r>
            <w:r w:rsidR="00687EDF">
              <w:rPr>
                <w:rFonts w:ascii="Trebuchet MS" w:hAnsi="Trebuchet MS" w:cs="Verdana"/>
                <w:bCs/>
                <w:color w:val="000000"/>
                <w:sz w:val="21"/>
                <w:szCs w:val="21"/>
              </w:rPr>
              <w:t xml:space="preserve"> del IEPC</w:t>
            </w:r>
            <w:r>
              <w:rPr>
                <w:rFonts w:ascii="Trebuchet MS" w:hAnsi="Trebuchet MS" w:cs="Verdana"/>
                <w:bCs/>
                <w:color w:val="000000"/>
                <w:sz w:val="21"/>
                <w:szCs w:val="21"/>
              </w:rPr>
              <w:t xml:space="preserve">, </w:t>
            </w:r>
            <w:r w:rsidR="00D869B3">
              <w:rPr>
                <w:rFonts w:ascii="Trebuchet MS" w:hAnsi="Trebuchet MS" w:cs="Verdana"/>
                <w:bCs/>
                <w:color w:val="000000"/>
                <w:sz w:val="21"/>
                <w:szCs w:val="21"/>
              </w:rPr>
              <w:t>a mí</w:t>
            </w:r>
            <w:r w:rsidR="00687EDF">
              <w:rPr>
                <w:rFonts w:ascii="Trebuchet MS" w:hAnsi="Trebuchet MS" w:cs="Verdana"/>
                <w:bCs/>
                <w:color w:val="000000"/>
                <w:sz w:val="21"/>
                <w:szCs w:val="21"/>
              </w:rPr>
              <w:t xml:space="preserve"> me gusta mucho la palabra enriquecer, ahí hice una serie de comentarios, relativos a las colecciones, a la revista misma, a las coediciones. Yo creo que el material que se produce en la </w:t>
            </w:r>
            <w:proofErr w:type="spellStart"/>
            <w:r w:rsidR="00687EDF">
              <w:rPr>
                <w:rFonts w:ascii="Trebuchet MS" w:hAnsi="Trebuchet MS" w:cs="Verdana"/>
                <w:bCs/>
                <w:color w:val="000000"/>
                <w:sz w:val="21"/>
                <w:szCs w:val="21"/>
              </w:rPr>
              <w:t>UdG</w:t>
            </w:r>
            <w:proofErr w:type="spellEnd"/>
            <w:r w:rsidR="00687EDF">
              <w:rPr>
                <w:rFonts w:ascii="Trebuchet MS" w:hAnsi="Trebuchet MS" w:cs="Verdana"/>
                <w:bCs/>
                <w:color w:val="000000"/>
                <w:sz w:val="21"/>
                <w:szCs w:val="21"/>
              </w:rPr>
              <w:t xml:space="preserve">, en el ITESO, </w:t>
            </w:r>
            <w:r w:rsidR="004F2D9E">
              <w:rPr>
                <w:rFonts w:ascii="Trebuchet MS" w:hAnsi="Trebuchet MS" w:cs="Verdana"/>
                <w:bCs/>
                <w:color w:val="000000"/>
                <w:sz w:val="21"/>
                <w:szCs w:val="21"/>
              </w:rPr>
              <w:t xml:space="preserve">en </w:t>
            </w:r>
            <w:r w:rsidR="00687EDF">
              <w:rPr>
                <w:rFonts w:ascii="Trebuchet MS" w:hAnsi="Trebuchet MS" w:cs="Verdana"/>
                <w:bCs/>
                <w:color w:val="000000"/>
                <w:sz w:val="21"/>
                <w:szCs w:val="21"/>
              </w:rPr>
              <w:t>la UNIVA y otras universidades, hay también producto académico muy, muy rico que podríamos aprovechar, hacer coediciones, convocatorias universitarias, estudiantes de ciencia política, de sociología.</w:t>
            </w:r>
          </w:p>
          <w:p w14:paraId="0BF7FD7F" w14:textId="77777777" w:rsidR="00687EDF" w:rsidRDefault="00687EDF" w:rsidP="00044E87">
            <w:pPr>
              <w:spacing w:line="276" w:lineRule="auto"/>
              <w:jc w:val="both"/>
              <w:rPr>
                <w:rFonts w:ascii="Trebuchet MS" w:hAnsi="Trebuchet MS" w:cs="Verdana"/>
                <w:bCs/>
                <w:color w:val="000000"/>
                <w:sz w:val="21"/>
                <w:szCs w:val="21"/>
              </w:rPr>
            </w:pPr>
          </w:p>
          <w:p w14:paraId="1F41D0FF" w14:textId="77777777" w:rsidR="004F2D9E"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Creo que podemos allegarnos un vasto material y después proceder a revisarlo, a proponer cuáles van en la terna. </w:t>
            </w:r>
          </w:p>
          <w:p w14:paraId="5E34C8F0" w14:textId="77777777" w:rsidR="004F2D9E" w:rsidRDefault="004F2D9E" w:rsidP="00044E87">
            <w:pPr>
              <w:spacing w:line="276" w:lineRule="auto"/>
              <w:jc w:val="both"/>
              <w:rPr>
                <w:rFonts w:ascii="Trebuchet MS" w:hAnsi="Trebuchet MS" w:cs="Verdana"/>
                <w:bCs/>
                <w:color w:val="000000"/>
                <w:sz w:val="21"/>
                <w:szCs w:val="21"/>
              </w:rPr>
            </w:pPr>
          </w:p>
          <w:p w14:paraId="6B72DB1E" w14:textId="3AFB8547" w:rsidR="00687EDF"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Por ahí creo que podemos empezar a amarrar un poco.</w:t>
            </w:r>
          </w:p>
          <w:p w14:paraId="0DD0F37B" w14:textId="37FBA410" w:rsidR="00E915ED" w:rsidRDefault="00E915ED" w:rsidP="00044E87">
            <w:pPr>
              <w:spacing w:line="276" w:lineRule="auto"/>
              <w:jc w:val="both"/>
              <w:rPr>
                <w:rFonts w:ascii="Trebuchet MS" w:hAnsi="Trebuchet MS" w:cs="Verdana"/>
                <w:bCs/>
                <w:color w:val="000000"/>
                <w:sz w:val="21"/>
                <w:szCs w:val="21"/>
              </w:rPr>
            </w:pPr>
          </w:p>
        </w:tc>
      </w:tr>
      <w:tr w:rsidR="00E915ED" w:rsidRPr="001A08A3" w14:paraId="77E26EC8" w14:textId="77777777" w:rsidTr="00583115">
        <w:trPr>
          <w:jc w:val="center"/>
        </w:trPr>
        <w:tc>
          <w:tcPr>
            <w:tcW w:w="1010" w:type="pct"/>
            <w:vAlign w:val="center"/>
          </w:tcPr>
          <w:p w14:paraId="61D26CC3" w14:textId="7134F86A" w:rsidR="00E915ED" w:rsidRDefault="00687EDF" w:rsidP="00424A13">
            <w:pPr>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vAlign w:val="center"/>
          </w:tcPr>
          <w:p w14:paraId="2F4F1A87" w14:textId="77777777" w:rsidR="00E915ED"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“Gracias Rogelio, ¿alguien más desea hacer uso de la voz en este punto del orden del día?</w:t>
            </w:r>
          </w:p>
          <w:p w14:paraId="08B9720E" w14:textId="77777777" w:rsidR="00687EDF" w:rsidRDefault="00687EDF" w:rsidP="00044E87">
            <w:pPr>
              <w:spacing w:line="276" w:lineRule="auto"/>
              <w:jc w:val="both"/>
              <w:rPr>
                <w:rFonts w:ascii="Trebuchet MS" w:hAnsi="Trebuchet MS" w:cs="Verdana"/>
                <w:bCs/>
                <w:color w:val="000000"/>
                <w:sz w:val="21"/>
                <w:szCs w:val="21"/>
              </w:rPr>
            </w:pPr>
          </w:p>
          <w:p w14:paraId="6FCDED8D" w14:textId="77777777" w:rsidR="00687EDF"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Adelante Vanesa y después Antonio.”</w:t>
            </w:r>
          </w:p>
          <w:p w14:paraId="60A3683A" w14:textId="145DDC02" w:rsidR="00687EDF" w:rsidRDefault="00687EDF" w:rsidP="00044E87">
            <w:pPr>
              <w:spacing w:line="276" w:lineRule="auto"/>
              <w:jc w:val="both"/>
              <w:rPr>
                <w:rFonts w:ascii="Trebuchet MS" w:hAnsi="Trebuchet MS" w:cs="Verdana"/>
                <w:bCs/>
                <w:color w:val="000000"/>
                <w:sz w:val="21"/>
                <w:szCs w:val="21"/>
              </w:rPr>
            </w:pPr>
          </w:p>
        </w:tc>
      </w:tr>
      <w:tr w:rsidR="00687EDF" w:rsidRPr="001A08A3" w14:paraId="4A173AB8" w14:textId="77777777" w:rsidTr="00583115">
        <w:trPr>
          <w:jc w:val="center"/>
        </w:trPr>
        <w:tc>
          <w:tcPr>
            <w:tcW w:w="1010" w:type="pct"/>
            <w:vAlign w:val="center"/>
          </w:tcPr>
          <w:p w14:paraId="67C11C77" w14:textId="77777777" w:rsidR="00D869B3" w:rsidRDefault="00D869B3" w:rsidP="00424A13">
            <w:pPr>
              <w:spacing w:line="276" w:lineRule="auto"/>
              <w:jc w:val="center"/>
              <w:rPr>
                <w:rFonts w:ascii="Trebuchet MS" w:hAnsi="Trebuchet MS" w:cs="Arial"/>
                <w:b/>
                <w:bCs/>
                <w:sz w:val="21"/>
                <w:szCs w:val="21"/>
              </w:rPr>
            </w:pPr>
          </w:p>
          <w:p w14:paraId="766DF6DD" w14:textId="77777777" w:rsidR="00D869B3" w:rsidRDefault="00D869B3" w:rsidP="00424A13">
            <w:pPr>
              <w:spacing w:line="276" w:lineRule="auto"/>
              <w:jc w:val="center"/>
              <w:rPr>
                <w:rFonts w:ascii="Trebuchet MS" w:hAnsi="Trebuchet MS" w:cs="Arial"/>
                <w:b/>
                <w:bCs/>
                <w:sz w:val="21"/>
                <w:szCs w:val="21"/>
              </w:rPr>
            </w:pPr>
          </w:p>
          <w:p w14:paraId="73A4833A" w14:textId="77777777" w:rsidR="00D869B3" w:rsidRDefault="00D869B3" w:rsidP="00424A13">
            <w:pPr>
              <w:spacing w:line="276" w:lineRule="auto"/>
              <w:jc w:val="center"/>
              <w:rPr>
                <w:rFonts w:ascii="Trebuchet MS" w:hAnsi="Trebuchet MS" w:cs="Arial"/>
                <w:b/>
                <w:bCs/>
                <w:sz w:val="21"/>
                <w:szCs w:val="21"/>
              </w:rPr>
            </w:pPr>
          </w:p>
          <w:p w14:paraId="094B4D85" w14:textId="77777777" w:rsidR="00D869B3" w:rsidRDefault="00D869B3" w:rsidP="00424A13">
            <w:pPr>
              <w:spacing w:line="276" w:lineRule="auto"/>
              <w:jc w:val="center"/>
              <w:rPr>
                <w:rFonts w:ascii="Trebuchet MS" w:hAnsi="Trebuchet MS" w:cs="Arial"/>
                <w:b/>
                <w:bCs/>
                <w:sz w:val="21"/>
                <w:szCs w:val="21"/>
              </w:rPr>
            </w:pPr>
          </w:p>
          <w:p w14:paraId="28E9AE20" w14:textId="77777777" w:rsidR="00D869B3" w:rsidRDefault="00D869B3" w:rsidP="00424A13">
            <w:pPr>
              <w:spacing w:line="276" w:lineRule="auto"/>
              <w:jc w:val="center"/>
              <w:rPr>
                <w:rFonts w:ascii="Trebuchet MS" w:hAnsi="Trebuchet MS" w:cs="Arial"/>
                <w:b/>
                <w:bCs/>
                <w:sz w:val="21"/>
                <w:szCs w:val="21"/>
              </w:rPr>
            </w:pPr>
          </w:p>
          <w:p w14:paraId="27C9CE0E" w14:textId="77777777" w:rsidR="00D869B3" w:rsidRDefault="00D869B3" w:rsidP="00424A13">
            <w:pPr>
              <w:spacing w:line="276" w:lineRule="auto"/>
              <w:jc w:val="center"/>
              <w:rPr>
                <w:rFonts w:ascii="Trebuchet MS" w:hAnsi="Trebuchet MS" w:cs="Arial"/>
                <w:b/>
                <w:bCs/>
                <w:sz w:val="21"/>
                <w:szCs w:val="21"/>
              </w:rPr>
            </w:pPr>
          </w:p>
          <w:p w14:paraId="03F2AD0E" w14:textId="77777777" w:rsidR="00D869B3" w:rsidRDefault="00D869B3" w:rsidP="00424A13">
            <w:pPr>
              <w:spacing w:line="276" w:lineRule="auto"/>
              <w:jc w:val="center"/>
              <w:rPr>
                <w:rFonts w:ascii="Trebuchet MS" w:hAnsi="Trebuchet MS" w:cs="Arial"/>
                <w:b/>
                <w:bCs/>
                <w:sz w:val="21"/>
                <w:szCs w:val="21"/>
              </w:rPr>
            </w:pPr>
          </w:p>
          <w:p w14:paraId="0FE5ADE2" w14:textId="77777777" w:rsidR="00D869B3" w:rsidRDefault="00D869B3" w:rsidP="00424A13">
            <w:pPr>
              <w:spacing w:line="276" w:lineRule="auto"/>
              <w:jc w:val="center"/>
              <w:rPr>
                <w:rFonts w:ascii="Trebuchet MS" w:hAnsi="Trebuchet MS" w:cs="Arial"/>
                <w:b/>
                <w:bCs/>
                <w:sz w:val="21"/>
                <w:szCs w:val="21"/>
              </w:rPr>
            </w:pPr>
          </w:p>
          <w:p w14:paraId="794C68A0" w14:textId="77777777" w:rsidR="00D869B3" w:rsidRDefault="00D869B3" w:rsidP="00424A13">
            <w:pPr>
              <w:spacing w:line="276" w:lineRule="auto"/>
              <w:jc w:val="center"/>
              <w:rPr>
                <w:rFonts w:ascii="Trebuchet MS" w:hAnsi="Trebuchet MS" w:cs="Arial"/>
                <w:b/>
                <w:bCs/>
                <w:sz w:val="21"/>
                <w:szCs w:val="21"/>
              </w:rPr>
            </w:pPr>
          </w:p>
          <w:p w14:paraId="0356C4CE" w14:textId="77777777" w:rsidR="00D869B3" w:rsidRDefault="00D869B3" w:rsidP="00424A13">
            <w:pPr>
              <w:spacing w:line="276" w:lineRule="auto"/>
              <w:jc w:val="center"/>
              <w:rPr>
                <w:rFonts w:ascii="Trebuchet MS" w:hAnsi="Trebuchet MS" w:cs="Arial"/>
                <w:b/>
                <w:bCs/>
                <w:sz w:val="21"/>
                <w:szCs w:val="21"/>
              </w:rPr>
            </w:pPr>
          </w:p>
          <w:p w14:paraId="32C8BDEC" w14:textId="77777777" w:rsidR="00D869B3" w:rsidRDefault="00D869B3" w:rsidP="00424A13">
            <w:pPr>
              <w:spacing w:line="276" w:lineRule="auto"/>
              <w:jc w:val="center"/>
              <w:rPr>
                <w:rFonts w:ascii="Trebuchet MS" w:hAnsi="Trebuchet MS" w:cs="Arial"/>
                <w:b/>
                <w:bCs/>
                <w:sz w:val="21"/>
                <w:szCs w:val="21"/>
              </w:rPr>
            </w:pPr>
          </w:p>
          <w:p w14:paraId="5A2ACB38" w14:textId="77777777" w:rsidR="00D869B3" w:rsidRDefault="00D869B3" w:rsidP="00424A13">
            <w:pPr>
              <w:spacing w:line="276" w:lineRule="auto"/>
              <w:jc w:val="center"/>
              <w:rPr>
                <w:rFonts w:ascii="Trebuchet MS" w:hAnsi="Trebuchet MS" w:cs="Arial"/>
                <w:b/>
                <w:bCs/>
                <w:sz w:val="21"/>
                <w:szCs w:val="21"/>
              </w:rPr>
            </w:pPr>
          </w:p>
          <w:p w14:paraId="36C2FDEF" w14:textId="77777777" w:rsidR="00D869B3" w:rsidRDefault="00D869B3" w:rsidP="00424A13">
            <w:pPr>
              <w:spacing w:line="276" w:lineRule="auto"/>
              <w:jc w:val="center"/>
              <w:rPr>
                <w:rFonts w:ascii="Trebuchet MS" w:hAnsi="Trebuchet MS" w:cs="Arial"/>
                <w:b/>
                <w:bCs/>
                <w:sz w:val="21"/>
                <w:szCs w:val="21"/>
              </w:rPr>
            </w:pPr>
          </w:p>
          <w:p w14:paraId="71948473" w14:textId="77777777" w:rsidR="00D869B3" w:rsidRDefault="00D869B3" w:rsidP="00424A13">
            <w:pPr>
              <w:spacing w:line="276" w:lineRule="auto"/>
              <w:jc w:val="center"/>
              <w:rPr>
                <w:rFonts w:ascii="Trebuchet MS" w:hAnsi="Trebuchet MS" w:cs="Arial"/>
                <w:b/>
                <w:bCs/>
                <w:sz w:val="21"/>
                <w:szCs w:val="21"/>
              </w:rPr>
            </w:pPr>
          </w:p>
          <w:p w14:paraId="69AA2CAE" w14:textId="77777777" w:rsidR="00D869B3" w:rsidRDefault="00D869B3" w:rsidP="00424A13">
            <w:pPr>
              <w:spacing w:line="276" w:lineRule="auto"/>
              <w:jc w:val="center"/>
              <w:rPr>
                <w:rFonts w:ascii="Trebuchet MS" w:hAnsi="Trebuchet MS" w:cs="Arial"/>
                <w:b/>
                <w:bCs/>
                <w:sz w:val="21"/>
                <w:szCs w:val="21"/>
              </w:rPr>
            </w:pPr>
          </w:p>
          <w:p w14:paraId="4081079F" w14:textId="77777777" w:rsidR="00D869B3" w:rsidRDefault="00D869B3" w:rsidP="00424A13">
            <w:pPr>
              <w:spacing w:line="276" w:lineRule="auto"/>
              <w:jc w:val="center"/>
              <w:rPr>
                <w:rFonts w:ascii="Trebuchet MS" w:hAnsi="Trebuchet MS" w:cs="Arial"/>
                <w:b/>
                <w:bCs/>
                <w:sz w:val="21"/>
                <w:szCs w:val="21"/>
              </w:rPr>
            </w:pPr>
          </w:p>
          <w:p w14:paraId="310E34A1" w14:textId="77777777" w:rsidR="00D869B3" w:rsidRDefault="00D869B3" w:rsidP="00424A13">
            <w:pPr>
              <w:spacing w:line="276" w:lineRule="auto"/>
              <w:jc w:val="center"/>
              <w:rPr>
                <w:rFonts w:ascii="Trebuchet MS" w:hAnsi="Trebuchet MS" w:cs="Arial"/>
                <w:b/>
                <w:bCs/>
                <w:sz w:val="21"/>
                <w:szCs w:val="21"/>
              </w:rPr>
            </w:pPr>
          </w:p>
          <w:p w14:paraId="593684A3" w14:textId="1C65BBCB" w:rsidR="00687EDF" w:rsidRDefault="00687EDF" w:rsidP="00424A13">
            <w:pPr>
              <w:spacing w:line="276" w:lineRule="auto"/>
              <w:jc w:val="center"/>
              <w:rPr>
                <w:rFonts w:ascii="Trebuchet MS" w:hAnsi="Trebuchet MS" w:cs="Arial"/>
                <w:b/>
                <w:bCs/>
                <w:sz w:val="21"/>
                <w:szCs w:val="21"/>
              </w:rPr>
            </w:pPr>
            <w:r>
              <w:rPr>
                <w:rFonts w:ascii="Trebuchet MS" w:hAnsi="Trebuchet MS" w:cs="Arial"/>
                <w:b/>
                <w:bCs/>
                <w:sz w:val="21"/>
                <w:szCs w:val="21"/>
              </w:rPr>
              <w:t xml:space="preserve">Sandra Vanesa Robles Aguilar </w:t>
            </w:r>
          </w:p>
        </w:tc>
        <w:tc>
          <w:tcPr>
            <w:tcW w:w="3990" w:type="pct"/>
            <w:gridSpan w:val="2"/>
            <w:vAlign w:val="center"/>
          </w:tcPr>
          <w:p w14:paraId="2F66848D" w14:textId="46962BC5" w:rsidR="00687EDF"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w:t>
            </w:r>
            <w:r w:rsidR="004F2D9E">
              <w:rPr>
                <w:rFonts w:ascii="Trebuchet MS" w:hAnsi="Trebuchet MS" w:cs="Verdana"/>
                <w:bCs/>
                <w:color w:val="000000"/>
                <w:sz w:val="21"/>
                <w:szCs w:val="21"/>
              </w:rPr>
              <w:t xml:space="preserve">Yo me sumo a la propuesta de María </w:t>
            </w:r>
            <w:proofErr w:type="spellStart"/>
            <w:r w:rsidR="004F2D9E">
              <w:rPr>
                <w:rFonts w:ascii="Trebuchet MS" w:hAnsi="Trebuchet MS" w:cs="Verdana"/>
                <w:bCs/>
                <w:color w:val="000000"/>
                <w:sz w:val="21"/>
                <w:szCs w:val="21"/>
              </w:rPr>
              <w:t>Marván</w:t>
            </w:r>
            <w:proofErr w:type="spellEnd"/>
            <w:r w:rsidR="004F2D9E">
              <w:rPr>
                <w:rFonts w:ascii="Trebuchet MS" w:hAnsi="Trebuchet MS" w:cs="Verdana"/>
                <w:bCs/>
                <w:color w:val="000000"/>
                <w:sz w:val="21"/>
                <w:szCs w:val="21"/>
              </w:rPr>
              <w:t>, de la definición, y la que acaba de hacer Rogelio, que han hecho quienes me precedieron, de la claridad en la distribución de las publicaciones y los materiales de la editorial. Creo que si no hay criterios muy claros, pues todo puede ocurrir y puede ser discrecional lo que ocurre, pero más allá de eso, sobre todo tiene que haber una claridad que esté relacionada con un propósito de cada publicación.</w:t>
            </w:r>
          </w:p>
          <w:p w14:paraId="0A19ECA7" w14:textId="77777777" w:rsidR="004F2D9E" w:rsidRDefault="004F2D9E" w:rsidP="00044E87">
            <w:pPr>
              <w:spacing w:line="276" w:lineRule="auto"/>
              <w:jc w:val="both"/>
              <w:rPr>
                <w:rFonts w:ascii="Trebuchet MS" w:hAnsi="Trebuchet MS" w:cs="Verdana"/>
                <w:bCs/>
                <w:color w:val="000000"/>
                <w:sz w:val="21"/>
                <w:szCs w:val="21"/>
              </w:rPr>
            </w:pPr>
          </w:p>
          <w:p w14:paraId="3263C9D9" w14:textId="56A9E3DE" w:rsidR="00244448" w:rsidRDefault="004F2D9E"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También me sumo a que haya reglas claras sobre los autores a los que se invit</w:t>
            </w:r>
            <w:r w:rsidR="00D869B3">
              <w:rPr>
                <w:rFonts w:ascii="Trebuchet MS" w:hAnsi="Trebuchet MS" w:cs="Verdana"/>
                <w:bCs/>
                <w:color w:val="000000"/>
                <w:sz w:val="21"/>
                <w:szCs w:val="21"/>
              </w:rPr>
              <w:t xml:space="preserve">a, yo he sido autora, la verdad </w:t>
            </w:r>
            <w:r w:rsidR="00244448">
              <w:rPr>
                <w:rFonts w:ascii="Trebuchet MS" w:hAnsi="Trebuchet MS" w:cs="Verdana"/>
                <w:bCs/>
                <w:color w:val="000000"/>
                <w:sz w:val="21"/>
                <w:szCs w:val="21"/>
              </w:rPr>
              <w:t>estoy muy agradecida</w:t>
            </w:r>
            <w:r w:rsidR="00D869B3">
              <w:rPr>
                <w:rFonts w:ascii="Trebuchet MS" w:hAnsi="Trebuchet MS" w:cs="Verdana"/>
                <w:bCs/>
                <w:color w:val="000000"/>
                <w:sz w:val="21"/>
                <w:szCs w:val="21"/>
              </w:rPr>
              <w:t xml:space="preserve"> y todo</w:t>
            </w:r>
            <w:r w:rsidR="00244448">
              <w:rPr>
                <w:rFonts w:ascii="Trebuchet MS" w:hAnsi="Trebuchet MS" w:cs="Verdana"/>
                <w:bCs/>
                <w:color w:val="000000"/>
                <w:sz w:val="21"/>
                <w:szCs w:val="21"/>
              </w:rPr>
              <w:t xml:space="preserve">, </w:t>
            </w:r>
            <w:r>
              <w:rPr>
                <w:rFonts w:ascii="Trebuchet MS" w:hAnsi="Trebuchet MS" w:cs="Verdana"/>
                <w:bCs/>
                <w:color w:val="000000"/>
                <w:sz w:val="21"/>
                <w:szCs w:val="21"/>
              </w:rPr>
              <w:t xml:space="preserve">pero es importantísimo que haya criterios en qué se quiere publicar y, entonces a quién se </w:t>
            </w:r>
            <w:r w:rsidR="00244448">
              <w:rPr>
                <w:rFonts w:ascii="Trebuchet MS" w:hAnsi="Trebuchet MS" w:cs="Verdana"/>
                <w:bCs/>
                <w:color w:val="000000"/>
                <w:sz w:val="21"/>
                <w:szCs w:val="21"/>
              </w:rPr>
              <w:t>puede</w:t>
            </w:r>
            <w:r>
              <w:rPr>
                <w:rFonts w:ascii="Trebuchet MS" w:hAnsi="Trebuchet MS" w:cs="Verdana"/>
                <w:bCs/>
                <w:color w:val="000000"/>
                <w:sz w:val="21"/>
                <w:szCs w:val="21"/>
              </w:rPr>
              <w:t xml:space="preserve"> invitar </w:t>
            </w:r>
            <w:r w:rsidR="00244448">
              <w:rPr>
                <w:rFonts w:ascii="Trebuchet MS" w:hAnsi="Trebuchet MS" w:cs="Verdana"/>
                <w:bCs/>
                <w:color w:val="000000"/>
                <w:sz w:val="21"/>
                <w:szCs w:val="21"/>
              </w:rPr>
              <w:t>para que sean autores.</w:t>
            </w:r>
          </w:p>
          <w:p w14:paraId="683F9B92" w14:textId="77777777" w:rsidR="00244448" w:rsidRDefault="00244448" w:rsidP="00044E87">
            <w:pPr>
              <w:spacing w:line="276" w:lineRule="auto"/>
              <w:jc w:val="both"/>
              <w:rPr>
                <w:rFonts w:ascii="Trebuchet MS" w:hAnsi="Trebuchet MS" w:cs="Verdana"/>
                <w:bCs/>
                <w:color w:val="000000"/>
                <w:sz w:val="21"/>
                <w:szCs w:val="21"/>
              </w:rPr>
            </w:pPr>
          </w:p>
          <w:p w14:paraId="1AA0072D" w14:textId="45A5A7C6" w:rsidR="00244448" w:rsidRDefault="00244448"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Además de las tesis y los ensayos, también en otros campos, ilustradores que pueden hacer de la editorial, algo más innovador, una editorial </w:t>
            </w:r>
            <w:r w:rsidR="000A6DF1">
              <w:rPr>
                <w:rFonts w:ascii="Trebuchet MS" w:hAnsi="Trebuchet MS" w:cs="Verdana"/>
                <w:bCs/>
                <w:color w:val="000000"/>
                <w:sz w:val="21"/>
                <w:szCs w:val="21"/>
              </w:rPr>
              <w:t>pues de ser una editorial</w:t>
            </w:r>
            <w:r>
              <w:rPr>
                <w:rFonts w:ascii="Trebuchet MS" w:hAnsi="Trebuchet MS" w:cs="Verdana"/>
                <w:bCs/>
                <w:color w:val="000000"/>
                <w:sz w:val="21"/>
                <w:szCs w:val="21"/>
              </w:rPr>
              <w:t xml:space="preserve">, digamos, que recibe recursos públicos, pues muy innovadora; cronistas, cuentistas, fotógrafos, etcétera, que den cuenta de lo que quiere decir la editorial, que tampoco está completamente claro. </w:t>
            </w:r>
            <w:r w:rsidRPr="000A6DF1">
              <w:rPr>
                <w:rFonts w:ascii="Trebuchet MS" w:hAnsi="Trebuchet MS" w:cs="Verdana"/>
                <w:bCs/>
                <w:color w:val="000000"/>
                <w:sz w:val="21"/>
                <w:szCs w:val="21"/>
              </w:rPr>
              <w:t xml:space="preserve">Y </w:t>
            </w:r>
            <w:r w:rsidR="000A6DF1" w:rsidRPr="000A6DF1">
              <w:rPr>
                <w:rFonts w:ascii="Trebuchet MS" w:hAnsi="Trebuchet MS" w:cs="Verdana"/>
                <w:bCs/>
                <w:color w:val="000000"/>
                <w:sz w:val="21"/>
                <w:szCs w:val="21"/>
              </w:rPr>
              <w:t>ah</w:t>
            </w:r>
            <w:r w:rsidRPr="000A6DF1">
              <w:rPr>
                <w:rFonts w:ascii="Trebuchet MS" w:hAnsi="Trebuchet MS" w:cs="Verdana"/>
                <w:bCs/>
                <w:color w:val="000000"/>
                <w:sz w:val="21"/>
                <w:szCs w:val="21"/>
              </w:rPr>
              <w:t>í</w:t>
            </w:r>
            <w:r w:rsidRPr="00244448">
              <w:rPr>
                <w:rFonts w:ascii="Trebuchet MS" w:hAnsi="Trebuchet MS" w:cs="Verdana"/>
                <w:bCs/>
                <w:color w:val="000000"/>
                <w:sz w:val="21"/>
                <w:szCs w:val="21"/>
              </w:rPr>
              <w:t xml:space="preserve"> entonces</w:t>
            </w:r>
            <w:r>
              <w:rPr>
                <w:rFonts w:ascii="Trebuchet MS" w:hAnsi="Trebuchet MS" w:cs="Verdana"/>
                <w:bCs/>
                <w:color w:val="000000"/>
                <w:sz w:val="21"/>
                <w:szCs w:val="21"/>
              </w:rPr>
              <w:t>,</w:t>
            </w:r>
            <w:r w:rsidRPr="00244448">
              <w:rPr>
                <w:rFonts w:ascii="Trebuchet MS" w:hAnsi="Trebuchet MS" w:cs="Verdana"/>
                <w:bCs/>
                <w:color w:val="000000"/>
                <w:sz w:val="21"/>
                <w:szCs w:val="21"/>
              </w:rPr>
              <w:t xml:space="preserve"> habría que tener más claridad en eso que busca la editorial, desde las políticas.</w:t>
            </w:r>
          </w:p>
          <w:p w14:paraId="31469E4B" w14:textId="77777777" w:rsidR="00244448" w:rsidRDefault="00244448" w:rsidP="00044E87">
            <w:pPr>
              <w:spacing w:line="276" w:lineRule="auto"/>
              <w:jc w:val="both"/>
              <w:rPr>
                <w:rFonts w:ascii="Trebuchet MS" w:hAnsi="Trebuchet MS" w:cs="Verdana"/>
                <w:bCs/>
                <w:color w:val="000000"/>
                <w:sz w:val="21"/>
                <w:szCs w:val="21"/>
              </w:rPr>
            </w:pPr>
          </w:p>
          <w:p w14:paraId="09F06B98" w14:textId="0E5F699F" w:rsidR="00D06D3E" w:rsidRDefault="00244448"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También estoy de acuerdo con Luis Carlos, en el uso de plataformas distintas que</w:t>
            </w:r>
            <w:r w:rsidR="000A6DF1">
              <w:rPr>
                <w:rFonts w:ascii="Trebuchet MS" w:hAnsi="Trebuchet MS" w:cs="Verdana"/>
                <w:bCs/>
                <w:color w:val="000000"/>
                <w:sz w:val="21"/>
                <w:szCs w:val="21"/>
              </w:rPr>
              <w:t xml:space="preserve"> pueden ser incluso insertadas </w:t>
            </w:r>
            <w:r>
              <w:rPr>
                <w:rFonts w:ascii="Trebuchet MS" w:hAnsi="Trebuchet MS" w:cs="Verdana"/>
                <w:bCs/>
                <w:color w:val="000000"/>
                <w:sz w:val="21"/>
                <w:szCs w:val="21"/>
              </w:rPr>
              <w:t xml:space="preserve">en la página de la editorial, ahorita hay muchísimos recursos que atraen a públicos distintos, por ejemplo, a las personas más jóvenes los pueden invitar, incluso, a leer el material que está escrito en la editorial, hablo, no sé, de videos de </w:t>
            </w:r>
            <w:r w:rsidRPr="00244448">
              <w:rPr>
                <w:rFonts w:ascii="Trebuchet MS" w:hAnsi="Trebuchet MS" w:cs="Verdana"/>
                <w:bCs/>
                <w:i/>
                <w:color w:val="000000"/>
                <w:sz w:val="21"/>
                <w:szCs w:val="21"/>
              </w:rPr>
              <w:t>TIK TOK</w:t>
            </w:r>
            <w:r>
              <w:rPr>
                <w:rFonts w:ascii="Trebuchet MS" w:hAnsi="Trebuchet MS" w:cs="Verdana"/>
                <w:bCs/>
                <w:color w:val="000000"/>
                <w:sz w:val="21"/>
                <w:szCs w:val="21"/>
              </w:rPr>
              <w:t>. Hay una gran variedad de recursos q</w:t>
            </w:r>
            <w:r w:rsidR="00D06D3E">
              <w:rPr>
                <w:rFonts w:ascii="Trebuchet MS" w:hAnsi="Trebuchet MS" w:cs="Verdana"/>
                <w:bCs/>
                <w:color w:val="000000"/>
                <w:sz w:val="21"/>
                <w:szCs w:val="21"/>
              </w:rPr>
              <w:t xml:space="preserve">ue no tienen </w:t>
            </w:r>
            <w:r w:rsidR="000A6DF1">
              <w:rPr>
                <w:rFonts w:ascii="Trebuchet MS" w:hAnsi="Trebuchet MS" w:cs="Verdana"/>
                <w:bCs/>
                <w:color w:val="000000"/>
                <w:sz w:val="21"/>
                <w:szCs w:val="21"/>
              </w:rPr>
              <w:t>por qué</w:t>
            </w:r>
            <w:r w:rsidR="00D06D3E">
              <w:rPr>
                <w:rFonts w:ascii="Trebuchet MS" w:hAnsi="Trebuchet MS" w:cs="Verdana"/>
                <w:bCs/>
                <w:color w:val="000000"/>
                <w:sz w:val="21"/>
                <w:szCs w:val="21"/>
              </w:rPr>
              <w:t xml:space="preserve"> ser informales, si les damos un propósito distinto, no todo es para jugar o para hacer famoso a alguien.</w:t>
            </w:r>
          </w:p>
          <w:p w14:paraId="5DE6C7F4" w14:textId="77777777" w:rsidR="00D06D3E" w:rsidRDefault="00D06D3E" w:rsidP="00044E87">
            <w:pPr>
              <w:spacing w:line="276" w:lineRule="auto"/>
              <w:jc w:val="both"/>
              <w:rPr>
                <w:rFonts w:ascii="Trebuchet MS" w:hAnsi="Trebuchet MS" w:cs="Verdana"/>
                <w:bCs/>
                <w:color w:val="000000"/>
                <w:sz w:val="21"/>
                <w:szCs w:val="21"/>
              </w:rPr>
            </w:pPr>
          </w:p>
          <w:p w14:paraId="1D10D9C3" w14:textId="77777777" w:rsidR="00CD6CEF" w:rsidRDefault="00D06D3E"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Bueno, Rogelio también habló de cómo se obtienen los materiales y los criterios, y yo siempre he insistido en que la editorial o el instituto, más bien, hace concursos de crónicas de quienes participan en los procesos editoriales, yo insisto y siempre voy a insistir, he sido juez de dos de estos concursos, son maravillosas las crónicas </w:t>
            </w:r>
            <w:r w:rsidR="0091417C">
              <w:rPr>
                <w:rFonts w:ascii="Trebuchet MS" w:hAnsi="Trebuchet MS" w:cs="Verdana"/>
                <w:bCs/>
                <w:color w:val="000000"/>
                <w:sz w:val="21"/>
                <w:szCs w:val="21"/>
              </w:rPr>
              <w:t xml:space="preserve">que </w:t>
            </w:r>
            <w:r>
              <w:rPr>
                <w:rFonts w:ascii="Trebuchet MS" w:hAnsi="Trebuchet MS" w:cs="Verdana"/>
                <w:bCs/>
                <w:color w:val="000000"/>
                <w:sz w:val="21"/>
                <w:szCs w:val="21"/>
              </w:rPr>
              <w:t>al final quedan ahí; maravillosos, dan cuenta de ciudadanos que creen en la democracia y que contrarrestan estos discursos polarizados y hasta violentos de lo qu</w:t>
            </w:r>
            <w:r w:rsidR="0091417C">
              <w:rPr>
                <w:rFonts w:ascii="Trebuchet MS" w:hAnsi="Trebuchet MS" w:cs="Verdana"/>
                <w:bCs/>
                <w:color w:val="000000"/>
                <w:sz w:val="21"/>
                <w:szCs w:val="21"/>
              </w:rPr>
              <w:t>e</w:t>
            </w:r>
            <w:r>
              <w:rPr>
                <w:rFonts w:ascii="Trebuchet MS" w:hAnsi="Trebuchet MS" w:cs="Verdana"/>
                <w:bCs/>
                <w:color w:val="000000"/>
                <w:sz w:val="21"/>
                <w:szCs w:val="21"/>
              </w:rPr>
              <w:t xml:space="preserve"> es el país, que tienen </w:t>
            </w:r>
            <w:r w:rsidR="0091417C">
              <w:rPr>
                <w:rFonts w:ascii="Trebuchet MS" w:hAnsi="Trebuchet MS" w:cs="Verdana"/>
                <w:bCs/>
                <w:color w:val="000000"/>
                <w:sz w:val="21"/>
                <w:szCs w:val="21"/>
              </w:rPr>
              <w:t xml:space="preserve">esperanza, que les ha tocado enfrentarse a hijos de narcos o a invitarlos a que sean escrutadores, etcétera, etcétera, y dan cuenta de cómo es el país, más allá de cómo </w:t>
            </w:r>
            <w:r w:rsidR="00CD6CEF">
              <w:rPr>
                <w:rFonts w:ascii="Trebuchet MS" w:hAnsi="Trebuchet MS" w:cs="Verdana"/>
                <w:bCs/>
                <w:color w:val="000000"/>
                <w:sz w:val="21"/>
                <w:szCs w:val="21"/>
              </w:rPr>
              <w:t>nos cuentan que es, desde una visión muy inocente y también muy auténtica y muy esperanzadora. Me parece que es importantísimo, igual de foto, la editorial lanza concursos de foto y  luego vemos impresiones que pudieran ser de mayor calidad en estos concursos que ustedes mismos están convocando.</w:t>
            </w:r>
          </w:p>
          <w:p w14:paraId="5D1E14D4" w14:textId="77777777" w:rsidR="00CD6CEF" w:rsidRDefault="00CD6CEF" w:rsidP="00044E87">
            <w:pPr>
              <w:spacing w:line="276" w:lineRule="auto"/>
              <w:jc w:val="both"/>
              <w:rPr>
                <w:rFonts w:ascii="Trebuchet MS" w:hAnsi="Trebuchet MS" w:cs="Verdana"/>
                <w:bCs/>
                <w:color w:val="000000"/>
                <w:sz w:val="21"/>
                <w:szCs w:val="21"/>
              </w:rPr>
            </w:pPr>
          </w:p>
          <w:p w14:paraId="7D337CB5" w14:textId="6C089AF2" w:rsidR="00244448" w:rsidRDefault="00CD6CE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Esa es, además de sumarme, también estar convencida de que la organización y, creo que todas y todos los dijimos en nuestras aportaciones, </w:t>
            </w:r>
            <w:r>
              <w:rPr>
                <w:rFonts w:ascii="Trebuchet MS" w:hAnsi="Trebuchet MS" w:cs="Verdana"/>
                <w:bCs/>
                <w:color w:val="000000"/>
                <w:sz w:val="21"/>
                <w:szCs w:val="21"/>
              </w:rPr>
              <w:lastRenderedPageBreak/>
              <w:t xml:space="preserve">la organización de las colecciones pueden ser más sintética, más clara. Es necesario que haya una sinopsis de cada material, porque al menos que alguien muy habido porqué publicó el instituto, pues es difícil, a veces navegar, sin saber qué vas a encontrar o hacia dónde vas. La sinopsis, la reorganización de las colecciones y, es todo. Gracias.”    </w:t>
            </w:r>
            <w:r w:rsidR="00D06D3E">
              <w:rPr>
                <w:rFonts w:ascii="Trebuchet MS" w:hAnsi="Trebuchet MS" w:cs="Verdana"/>
                <w:bCs/>
                <w:color w:val="000000"/>
                <w:sz w:val="21"/>
                <w:szCs w:val="21"/>
              </w:rPr>
              <w:t xml:space="preserve"> </w:t>
            </w:r>
            <w:r w:rsidR="00244448">
              <w:rPr>
                <w:rFonts w:ascii="Trebuchet MS" w:hAnsi="Trebuchet MS" w:cs="Verdana"/>
                <w:bCs/>
                <w:color w:val="000000"/>
                <w:sz w:val="21"/>
                <w:szCs w:val="21"/>
              </w:rPr>
              <w:t xml:space="preserve"> </w:t>
            </w:r>
          </w:p>
          <w:p w14:paraId="1B8B4D0A" w14:textId="4B419E66" w:rsidR="004F2D9E" w:rsidRDefault="004F2D9E" w:rsidP="00044E87">
            <w:pPr>
              <w:spacing w:line="276" w:lineRule="auto"/>
              <w:jc w:val="both"/>
              <w:rPr>
                <w:rFonts w:ascii="Trebuchet MS" w:hAnsi="Trebuchet MS" w:cs="Verdana"/>
                <w:bCs/>
                <w:color w:val="000000"/>
                <w:sz w:val="21"/>
                <w:szCs w:val="21"/>
              </w:rPr>
            </w:pPr>
          </w:p>
        </w:tc>
      </w:tr>
      <w:tr w:rsidR="00972A86" w:rsidRPr="001A08A3" w14:paraId="26003F9B" w14:textId="77777777" w:rsidTr="00583115">
        <w:trPr>
          <w:jc w:val="center"/>
        </w:trPr>
        <w:tc>
          <w:tcPr>
            <w:tcW w:w="1010" w:type="pct"/>
            <w:vAlign w:val="center"/>
          </w:tcPr>
          <w:p w14:paraId="114E093F" w14:textId="642E8704" w:rsidR="00972A86" w:rsidRDefault="00972A86" w:rsidP="00424A13">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79C56D55" w14:textId="4478322E" w:rsidR="00972A86" w:rsidRDefault="00972A86" w:rsidP="00972A86">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Vanesa, adelante con el uso de la voz Antonio </w:t>
            </w:r>
            <w:proofErr w:type="spellStart"/>
            <w:r>
              <w:rPr>
                <w:rFonts w:ascii="Trebuchet MS" w:hAnsi="Trebuchet MS" w:cs="Verdana"/>
                <w:bCs/>
                <w:color w:val="000000"/>
                <w:sz w:val="21"/>
                <w:szCs w:val="21"/>
              </w:rPr>
              <w:t>Mars</w:t>
            </w:r>
            <w:proofErr w:type="spellEnd"/>
            <w:r>
              <w:rPr>
                <w:rFonts w:ascii="Trebuchet MS" w:hAnsi="Trebuchet MS" w:cs="Verdana"/>
                <w:bCs/>
                <w:color w:val="000000"/>
                <w:sz w:val="21"/>
                <w:szCs w:val="21"/>
              </w:rPr>
              <w:t>.”</w:t>
            </w:r>
          </w:p>
        </w:tc>
      </w:tr>
      <w:tr w:rsidR="00687EDF" w:rsidRPr="001A08A3" w14:paraId="24403F0E" w14:textId="77777777" w:rsidTr="00583115">
        <w:trPr>
          <w:jc w:val="center"/>
        </w:trPr>
        <w:tc>
          <w:tcPr>
            <w:tcW w:w="1010" w:type="pct"/>
            <w:vAlign w:val="center"/>
          </w:tcPr>
          <w:p w14:paraId="4B6427B5" w14:textId="2A7ECA27" w:rsidR="00687EDF" w:rsidRPr="00972A86" w:rsidRDefault="00687EDF" w:rsidP="00424A13">
            <w:pPr>
              <w:spacing w:line="276" w:lineRule="auto"/>
              <w:jc w:val="center"/>
              <w:rPr>
                <w:rFonts w:ascii="Trebuchet MS" w:hAnsi="Trebuchet MS" w:cs="Arial"/>
                <w:b/>
                <w:bCs/>
                <w:sz w:val="21"/>
                <w:szCs w:val="21"/>
              </w:rPr>
            </w:pPr>
            <w:r w:rsidRPr="00972A86">
              <w:rPr>
                <w:rFonts w:ascii="Trebuchet MS" w:hAnsi="Trebuchet MS"/>
                <w:b/>
                <w:sz w:val="21"/>
                <w:szCs w:val="21"/>
              </w:rPr>
              <w:t>Jesús Antonio Martínez Casillas</w:t>
            </w:r>
          </w:p>
        </w:tc>
        <w:tc>
          <w:tcPr>
            <w:tcW w:w="3990" w:type="pct"/>
            <w:gridSpan w:val="2"/>
            <w:vAlign w:val="center"/>
          </w:tcPr>
          <w:p w14:paraId="173ED87A" w14:textId="77777777" w:rsidR="00687EDF" w:rsidRDefault="00687EDF"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w:t>
            </w:r>
            <w:r w:rsidR="00972A86">
              <w:rPr>
                <w:rFonts w:ascii="Trebuchet MS" w:hAnsi="Trebuchet MS" w:cs="Verdana"/>
                <w:bCs/>
                <w:color w:val="000000"/>
                <w:sz w:val="21"/>
                <w:szCs w:val="21"/>
              </w:rPr>
              <w:t>Hola buenas tardes, saludos a todas y todos.</w:t>
            </w:r>
          </w:p>
          <w:p w14:paraId="5E303740" w14:textId="77777777" w:rsidR="00972A86" w:rsidRDefault="00972A86" w:rsidP="00044E87">
            <w:pPr>
              <w:spacing w:line="276" w:lineRule="auto"/>
              <w:jc w:val="both"/>
              <w:rPr>
                <w:rFonts w:ascii="Trebuchet MS" w:hAnsi="Trebuchet MS" w:cs="Verdana"/>
                <w:bCs/>
                <w:color w:val="000000"/>
                <w:sz w:val="21"/>
                <w:szCs w:val="21"/>
              </w:rPr>
            </w:pPr>
          </w:p>
          <w:p w14:paraId="35A547DF" w14:textId="0768C94D" w:rsidR="00972A86" w:rsidRDefault="00972A86"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Pues </w:t>
            </w:r>
            <w:r w:rsidR="0076704D">
              <w:rPr>
                <w:rFonts w:ascii="Trebuchet MS" w:hAnsi="Trebuchet MS" w:cs="Verdana"/>
                <w:bCs/>
                <w:color w:val="000000"/>
                <w:sz w:val="21"/>
                <w:szCs w:val="21"/>
              </w:rPr>
              <w:t xml:space="preserve">creo que </w:t>
            </w:r>
            <w:r>
              <w:rPr>
                <w:rFonts w:ascii="Trebuchet MS" w:hAnsi="Trebuchet MS" w:cs="Verdana"/>
                <w:bCs/>
                <w:color w:val="000000"/>
                <w:sz w:val="21"/>
                <w:szCs w:val="21"/>
              </w:rPr>
              <w:t>mi comentario</w:t>
            </w:r>
            <w:r w:rsidR="0076704D">
              <w:rPr>
                <w:rFonts w:ascii="Trebuchet MS" w:hAnsi="Trebuchet MS" w:cs="Verdana"/>
                <w:bCs/>
                <w:color w:val="000000"/>
                <w:sz w:val="21"/>
                <w:szCs w:val="21"/>
              </w:rPr>
              <w:t>,</w:t>
            </w:r>
            <w:r>
              <w:rPr>
                <w:rFonts w:ascii="Trebuchet MS" w:hAnsi="Trebuchet MS" w:cs="Verdana"/>
                <w:bCs/>
                <w:color w:val="000000"/>
                <w:sz w:val="21"/>
                <w:szCs w:val="21"/>
              </w:rPr>
              <w:t xml:space="preserve"> intentaré </w:t>
            </w:r>
            <w:r w:rsidR="009348CB">
              <w:rPr>
                <w:rFonts w:ascii="Trebuchet MS" w:hAnsi="Trebuchet MS" w:cs="Verdana"/>
                <w:bCs/>
                <w:color w:val="000000"/>
                <w:sz w:val="21"/>
                <w:szCs w:val="21"/>
              </w:rPr>
              <w:t xml:space="preserve">que sea </w:t>
            </w:r>
            <w:r>
              <w:rPr>
                <w:rFonts w:ascii="Trebuchet MS" w:hAnsi="Trebuchet MS" w:cs="Verdana"/>
                <w:bCs/>
                <w:color w:val="000000"/>
                <w:sz w:val="21"/>
                <w:szCs w:val="21"/>
              </w:rPr>
              <w:t>muy sintético, en general creo que coincidimos en muchos puntos.</w:t>
            </w:r>
          </w:p>
          <w:p w14:paraId="738F2F08" w14:textId="77777777" w:rsidR="00972A86" w:rsidRDefault="00972A86" w:rsidP="00044E87">
            <w:pPr>
              <w:spacing w:line="276" w:lineRule="auto"/>
              <w:jc w:val="both"/>
              <w:rPr>
                <w:rFonts w:ascii="Trebuchet MS" w:hAnsi="Trebuchet MS" w:cs="Verdana"/>
                <w:bCs/>
                <w:color w:val="000000"/>
                <w:sz w:val="21"/>
                <w:szCs w:val="21"/>
              </w:rPr>
            </w:pPr>
          </w:p>
          <w:p w14:paraId="36B11ED1" w14:textId="42C9F585" w:rsidR="0076704D" w:rsidRDefault="00972A86" w:rsidP="0076704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 mí, algo que me quedé preguntando es, qué tan factible es </w:t>
            </w:r>
            <w:r w:rsidR="0076704D">
              <w:rPr>
                <w:rFonts w:ascii="Trebuchet MS" w:hAnsi="Trebuchet MS" w:cs="Verdana"/>
                <w:bCs/>
                <w:color w:val="000000"/>
                <w:sz w:val="21"/>
                <w:szCs w:val="21"/>
              </w:rPr>
              <w:t xml:space="preserve">plantearnos encontrar quienes son nuestros posibles lectores, o sea, tratar de definirlos, porque hay libros que son como con un claro perfil, más que académico, como para gente totalmente inmiscuida en la vida electoral, o sea, incluso de cuestiones legales, en asuntos muy particulares, que siento que no van a atraer a otro tipo de público. </w:t>
            </w:r>
          </w:p>
          <w:p w14:paraId="1CFF92B3" w14:textId="77777777" w:rsidR="0076704D" w:rsidRDefault="0076704D" w:rsidP="0076704D">
            <w:pPr>
              <w:spacing w:line="276" w:lineRule="auto"/>
              <w:jc w:val="both"/>
              <w:rPr>
                <w:rFonts w:ascii="Trebuchet MS" w:hAnsi="Trebuchet MS" w:cs="Verdana"/>
                <w:bCs/>
                <w:color w:val="000000"/>
                <w:sz w:val="21"/>
                <w:szCs w:val="21"/>
              </w:rPr>
            </w:pPr>
          </w:p>
          <w:p w14:paraId="31B1E619" w14:textId="228956D8" w:rsidR="0076704D" w:rsidRDefault="0076704D" w:rsidP="0076704D">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Si nuestro interés o el interés del instituto va ser, no sé, generar o acercarse a lectores más jóvenes, pues es totalmente como encontrar </w:t>
            </w:r>
            <w:r w:rsidR="009348CB">
              <w:rPr>
                <w:rFonts w:ascii="Trebuchet MS" w:hAnsi="Trebuchet MS" w:cs="Verdana"/>
                <w:bCs/>
                <w:color w:val="000000"/>
                <w:sz w:val="21"/>
                <w:szCs w:val="21"/>
              </w:rPr>
              <w:t xml:space="preserve">cuáles son </w:t>
            </w:r>
            <w:r>
              <w:rPr>
                <w:rFonts w:ascii="Trebuchet MS" w:hAnsi="Trebuchet MS" w:cs="Verdana"/>
                <w:bCs/>
                <w:color w:val="000000"/>
                <w:sz w:val="21"/>
                <w:szCs w:val="21"/>
              </w:rPr>
              <w:t xml:space="preserve">esos intereses y, creo que en función de ir encontrando como esos públicos, podríamos pensar o </w:t>
            </w:r>
            <w:r w:rsidR="009348CB">
              <w:rPr>
                <w:rFonts w:ascii="Trebuchet MS" w:hAnsi="Trebuchet MS" w:cs="Verdana"/>
                <w:bCs/>
                <w:color w:val="000000"/>
                <w:sz w:val="21"/>
                <w:szCs w:val="21"/>
              </w:rPr>
              <w:t xml:space="preserve">ayudar a </w:t>
            </w:r>
            <w:r>
              <w:rPr>
                <w:rFonts w:ascii="Trebuchet MS" w:hAnsi="Trebuchet MS" w:cs="Verdana"/>
                <w:bCs/>
                <w:color w:val="000000"/>
                <w:sz w:val="21"/>
                <w:szCs w:val="21"/>
              </w:rPr>
              <w:t>restructurar un poco las colecciones.</w:t>
            </w:r>
          </w:p>
          <w:p w14:paraId="580D0DE7" w14:textId="77777777" w:rsidR="0076704D" w:rsidRDefault="0076704D" w:rsidP="0076704D">
            <w:pPr>
              <w:spacing w:line="276" w:lineRule="auto"/>
              <w:jc w:val="both"/>
              <w:rPr>
                <w:rFonts w:ascii="Trebuchet MS" w:hAnsi="Trebuchet MS" w:cs="Verdana"/>
                <w:bCs/>
                <w:color w:val="000000"/>
                <w:sz w:val="21"/>
                <w:szCs w:val="21"/>
              </w:rPr>
            </w:pPr>
          </w:p>
          <w:p w14:paraId="4F5E49F4" w14:textId="25787E3C" w:rsidR="009348CB" w:rsidRDefault="0076704D" w:rsidP="009348CB">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También se habla bastante de pluralidad </w:t>
            </w:r>
            <w:r w:rsidR="00431C51">
              <w:rPr>
                <w:rFonts w:ascii="Trebuchet MS" w:hAnsi="Trebuchet MS" w:cs="Verdana"/>
                <w:bCs/>
                <w:color w:val="000000"/>
                <w:sz w:val="21"/>
                <w:szCs w:val="21"/>
              </w:rPr>
              <w:t xml:space="preserve">y de algunas otras cosas que </w:t>
            </w:r>
            <w:r w:rsidR="009348CB">
              <w:rPr>
                <w:rFonts w:ascii="Trebuchet MS" w:hAnsi="Trebuchet MS" w:cs="Verdana"/>
                <w:bCs/>
                <w:color w:val="000000"/>
                <w:sz w:val="21"/>
                <w:szCs w:val="21"/>
              </w:rPr>
              <w:t xml:space="preserve">creo que </w:t>
            </w:r>
            <w:r w:rsidR="00431C51">
              <w:rPr>
                <w:rFonts w:ascii="Trebuchet MS" w:hAnsi="Trebuchet MS" w:cs="Verdana"/>
                <w:bCs/>
                <w:color w:val="000000"/>
                <w:sz w:val="21"/>
                <w:szCs w:val="21"/>
              </w:rPr>
              <w:t>en el papel es algo muy importante, pero habría que ver la manera en s</w:t>
            </w:r>
            <w:r w:rsidR="009348CB">
              <w:rPr>
                <w:rFonts w:ascii="Trebuchet MS" w:hAnsi="Trebuchet MS" w:cs="Verdana"/>
                <w:bCs/>
                <w:color w:val="000000"/>
                <w:sz w:val="21"/>
                <w:szCs w:val="21"/>
              </w:rPr>
              <w:t>í,</w:t>
            </w:r>
            <w:r w:rsidR="00431C51">
              <w:rPr>
                <w:rFonts w:ascii="Trebuchet MS" w:hAnsi="Trebuchet MS" w:cs="Verdana"/>
                <w:bCs/>
                <w:color w:val="000000"/>
                <w:sz w:val="21"/>
                <w:szCs w:val="21"/>
              </w:rPr>
              <w:t xml:space="preserve"> lograr </w:t>
            </w:r>
            <w:r w:rsidR="009348CB">
              <w:rPr>
                <w:rFonts w:ascii="Trebuchet MS" w:hAnsi="Trebuchet MS" w:cs="Verdana"/>
                <w:bCs/>
                <w:color w:val="000000"/>
                <w:sz w:val="21"/>
                <w:szCs w:val="21"/>
              </w:rPr>
              <w:t xml:space="preserve">que </w:t>
            </w:r>
            <w:r w:rsidR="00431C51">
              <w:rPr>
                <w:rFonts w:ascii="Trebuchet MS" w:hAnsi="Trebuchet MS" w:cs="Verdana"/>
                <w:bCs/>
                <w:color w:val="000000"/>
                <w:sz w:val="21"/>
                <w:szCs w:val="21"/>
              </w:rPr>
              <w:t xml:space="preserve">esta </w:t>
            </w:r>
            <w:r w:rsidR="009348CB">
              <w:rPr>
                <w:rFonts w:ascii="Trebuchet MS" w:hAnsi="Trebuchet MS" w:cs="Verdana"/>
                <w:bCs/>
                <w:color w:val="000000"/>
                <w:sz w:val="21"/>
                <w:szCs w:val="21"/>
              </w:rPr>
              <w:t xml:space="preserve">pluralidad </w:t>
            </w:r>
            <w:r w:rsidR="00431C51">
              <w:rPr>
                <w:rFonts w:ascii="Trebuchet MS" w:hAnsi="Trebuchet MS" w:cs="Verdana"/>
                <w:bCs/>
                <w:color w:val="000000"/>
                <w:sz w:val="21"/>
                <w:szCs w:val="21"/>
              </w:rPr>
              <w:t>que se menciona, pues permee en las colecciones, no sé si esto se podría lograr a trav</w:t>
            </w:r>
            <w:r w:rsidR="009348CB">
              <w:rPr>
                <w:rFonts w:ascii="Trebuchet MS" w:hAnsi="Trebuchet MS" w:cs="Verdana"/>
                <w:bCs/>
                <w:color w:val="000000"/>
                <w:sz w:val="21"/>
                <w:szCs w:val="21"/>
              </w:rPr>
              <w:t>és, justamente de estas convocatorias, y</w:t>
            </w:r>
            <w:r w:rsidR="00431C51">
              <w:rPr>
                <w:rFonts w:ascii="Trebuchet MS" w:hAnsi="Trebuchet MS" w:cs="Verdana"/>
                <w:bCs/>
                <w:color w:val="000000"/>
                <w:sz w:val="21"/>
                <w:szCs w:val="21"/>
              </w:rPr>
              <w:t xml:space="preserve"> </w:t>
            </w:r>
            <w:r w:rsidR="009348CB">
              <w:rPr>
                <w:rFonts w:ascii="Trebuchet MS" w:hAnsi="Trebuchet MS" w:cs="Verdana"/>
                <w:bCs/>
                <w:color w:val="000000"/>
                <w:sz w:val="21"/>
                <w:szCs w:val="21"/>
              </w:rPr>
              <w:t xml:space="preserve">hacer convocatorias pensando en los diferentes temas vigentes hoy en día. </w:t>
            </w:r>
          </w:p>
          <w:p w14:paraId="1A8F9C11" w14:textId="77777777" w:rsidR="009348CB" w:rsidRDefault="009348CB" w:rsidP="009348CB">
            <w:pPr>
              <w:spacing w:line="276" w:lineRule="auto"/>
              <w:jc w:val="both"/>
              <w:rPr>
                <w:rFonts w:ascii="Trebuchet MS" w:hAnsi="Trebuchet MS" w:cs="Verdana"/>
                <w:bCs/>
                <w:color w:val="000000"/>
                <w:sz w:val="21"/>
                <w:szCs w:val="21"/>
              </w:rPr>
            </w:pPr>
          </w:p>
          <w:p w14:paraId="73DDC5FC" w14:textId="0A18BBD1" w:rsidR="00B52E4E" w:rsidRDefault="009348CB" w:rsidP="009348CB">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Otra cosa que me parece muy importante, con respecto a la publicación, es que si bien, las cuestiones electrónicas han acercado la posibilidad de llegar a un número mayor de personas, también no olvidemos que muchísimos todavía no tienen acceso a esto, probablemente en ciudades, en núcleos urbanos sea más sencillo que en poblaciones un poco más distantes, entonces para no pensar convirtiendo todo en electrónico, </w:t>
            </w:r>
            <w:r>
              <w:rPr>
                <w:rFonts w:ascii="Trebuchet MS" w:hAnsi="Trebuchet MS" w:cs="Verdana"/>
                <w:bCs/>
                <w:color w:val="000000"/>
                <w:sz w:val="21"/>
                <w:szCs w:val="21"/>
              </w:rPr>
              <w:lastRenderedPageBreak/>
              <w:t xml:space="preserve">vamos a alcanzar a todo este público, a menos que solo nos interese </w:t>
            </w:r>
            <w:r w:rsidR="00B52E4E">
              <w:rPr>
                <w:rFonts w:ascii="Trebuchet MS" w:hAnsi="Trebuchet MS" w:cs="Verdana"/>
                <w:bCs/>
                <w:color w:val="000000"/>
                <w:sz w:val="21"/>
                <w:szCs w:val="21"/>
              </w:rPr>
              <w:t xml:space="preserve">algo muy específico, entonces nada más como tenerlo muy presente y tratar de pensar las colecciones y las convocatorias, un poco en función de esto, por lo demás, sí creo que sí podrían sintetizar o reducir el número de colecciones, pero muy bien enfocadas y claro me parece muy interesante que se invite a autores con perfiles diversos, diferentes, y bueno también uno de mis puntos, pero ya lo mencionaron aquí todos con anterioridad, es cómo nos vamos a hacer de los materiales. </w:t>
            </w:r>
          </w:p>
          <w:p w14:paraId="33EC3DC5" w14:textId="77777777" w:rsidR="00B52E4E" w:rsidRDefault="00B52E4E" w:rsidP="009348CB">
            <w:pPr>
              <w:spacing w:line="276" w:lineRule="auto"/>
              <w:jc w:val="both"/>
              <w:rPr>
                <w:rFonts w:ascii="Trebuchet MS" w:hAnsi="Trebuchet MS" w:cs="Verdana"/>
                <w:bCs/>
                <w:color w:val="000000"/>
                <w:sz w:val="21"/>
                <w:szCs w:val="21"/>
              </w:rPr>
            </w:pPr>
          </w:p>
          <w:p w14:paraId="6ADA5EB8" w14:textId="5F997DEC" w:rsidR="00B52E4E" w:rsidRDefault="00B52E4E" w:rsidP="009348CB">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Creo que esos serían como los puntos que quería señalar, al menos de inicio.</w:t>
            </w:r>
          </w:p>
          <w:p w14:paraId="5C542C9C" w14:textId="4607FAEF" w:rsidR="00972A86" w:rsidRPr="00972A86" w:rsidRDefault="0076704D" w:rsidP="009348CB">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r w:rsidR="00972A86">
              <w:rPr>
                <w:rFonts w:ascii="Trebuchet MS" w:hAnsi="Trebuchet MS" w:cs="Verdana"/>
                <w:bCs/>
                <w:color w:val="000000"/>
                <w:sz w:val="21"/>
                <w:szCs w:val="21"/>
              </w:rPr>
              <w:t xml:space="preserve"> </w:t>
            </w:r>
          </w:p>
        </w:tc>
      </w:tr>
      <w:tr w:rsidR="00687EDF" w:rsidRPr="001A08A3" w14:paraId="6EF8EBAB" w14:textId="77777777" w:rsidTr="00583115">
        <w:trPr>
          <w:jc w:val="center"/>
        </w:trPr>
        <w:tc>
          <w:tcPr>
            <w:tcW w:w="1010" w:type="pct"/>
            <w:vAlign w:val="center"/>
          </w:tcPr>
          <w:p w14:paraId="2969B79C" w14:textId="25B9BFE2" w:rsidR="00687EDF" w:rsidRDefault="00B52E4E" w:rsidP="00424A13">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2D64E46F" w14:textId="1785BEBE" w:rsidR="00687EDF" w:rsidRDefault="00B52E4E"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Antonio, creo que ya hablaron los y las integrantes del comité. Antes de pasar a una segunda ronda, a mí me gustaría cederle el uso de la voz a la directora de editorial, </w:t>
            </w:r>
            <w:r w:rsidR="001A1CB3">
              <w:rPr>
                <w:rFonts w:ascii="Trebuchet MS" w:hAnsi="Trebuchet MS" w:cs="Verdana"/>
                <w:bCs/>
                <w:color w:val="000000"/>
                <w:sz w:val="21"/>
                <w:szCs w:val="21"/>
              </w:rPr>
              <w:t xml:space="preserve">a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sobre las dudas que plantean </w:t>
            </w:r>
            <w:r w:rsidR="001A1CB3">
              <w:rPr>
                <w:rFonts w:ascii="Trebuchet MS" w:hAnsi="Trebuchet MS" w:cs="Verdana"/>
                <w:bCs/>
                <w:color w:val="000000"/>
                <w:sz w:val="21"/>
                <w:szCs w:val="21"/>
              </w:rPr>
              <w:t xml:space="preserve">respecto de </w:t>
            </w:r>
            <w:r>
              <w:rPr>
                <w:rFonts w:ascii="Trebuchet MS" w:hAnsi="Trebuchet MS" w:cs="Verdana"/>
                <w:bCs/>
                <w:color w:val="000000"/>
                <w:sz w:val="21"/>
                <w:szCs w:val="21"/>
              </w:rPr>
              <w:t xml:space="preserve">cómo se obtienen las propuestas para publicar; hasta donde yo sé no se han hecho convocatorias, sino de la ciudadanía quien está interesado en que se le publique algún libro, algún contenido, ellos presentan su solicitud y ya se pasa por todo el proceso que viene dentro de los lineamientos y la política editorial, pero para que haya un poquito más de claridad, pues que mejor que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nos pueda explicar un poquito cómo es </w:t>
            </w:r>
            <w:r w:rsidR="001A1CB3">
              <w:rPr>
                <w:rFonts w:ascii="Trebuchet MS" w:hAnsi="Trebuchet MS" w:cs="Verdana"/>
                <w:bCs/>
                <w:color w:val="000000"/>
                <w:sz w:val="21"/>
                <w:szCs w:val="21"/>
              </w:rPr>
              <w:t>la dinámica que se ha seguido para tener lo que ahora tenemos de nuestro catálogo de publicaciones y que ustedes puedan tener una idea un poco más clara de ese procedimiento y a lo mejor si ya puntualizar con base a lo que se hace, qué podemos modificar o qué podemos mejorar de lo que tenemos actualmente, entonces te encargaría, por favor, si nos podrías compartir , por favor, este procedimiento para que, cuando llega alguna solicitud para alguna publicación, para que nos compartas a las y los integrantes.”</w:t>
            </w:r>
          </w:p>
          <w:p w14:paraId="57B5A7F3" w14:textId="6C3E4EE0" w:rsidR="00B52E4E" w:rsidRDefault="00B52E4E" w:rsidP="00044E87">
            <w:pPr>
              <w:spacing w:line="276" w:lineRule="auto"/>
              <w:jc w:val="both"/>
              <w:rPr>
                <w:rFonts w:ascii="Trebuchet MS" w:hAnsi="Trebuchet MS" w:cs="Verdana"/>
                <w:bCs/>
                <w:color w:val="000000"/>
                <w:sz w:val="21"/>
                <w:szCs w:val="21"/>
              </w:rPr>
            </w:pPr>
          </w:p>
        </w:tc>
      </w:tr>
      <w:tr w:rsidR="00B52E4E" w:rsidRPr="001A08A3" w14:paraId="0E8F81A5" w14:textId="77777777" w:rsidTr="00583115">
        <w:trPr>
          <w:jc w:val="center"/>
        </w:trPr>
        <w:tc>
          <w:tcPr>
            <w:tcW w:w="1010" w:type="pct"/>
            <w:vAlign w:val="center"/>
          </w:tcPr>
          <w:p w14:paraId="5F3039EE" w14:textId="1DEFFB59" w:rsidR="00B52E4E" w:rsidRDefault="006F118E" w:rsidP="001A1CB3">
            <w:pPr>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w:t>
            </w:r>
            <w:r w:rsidR="001A1CB3">
              <w:rPr>
                <w:rFonts w:ascii="Trebuchet MS" w:hAnsi="Trebuchet MS" w:cs="Arial"/>
                <w:b/>
                <w:bCs/>
                <w:sz w:val="21"/>
                <w:szCs w:val="21"/>
              </w:rPr>
              <w:t>ka</w:t>
            </w:r>
            <w:proofErr w:type="spellEnd"/>
            <w:r w:rsidR="001A1CB3">
              <w:rPr>
                <w:rFonts w:ascii="Trebuchet MS" w:hAnsi="Trebuchet MS" w:cs="Arial"/>
                <w:b/>
                <w:bCs/>
                <w:sz w:val="21"/>
                <w:szCs w:val="21"/>
              </w:rPr>
              <w:t xml:space="preserve"> Estrada</w:t>
            </w:r>
          </w:p>
        </w:tc>
        <w:tc>
          <w:tcPr>
            <w:tcW w:w="3990" w:type="pct"/>
            <w:gridSpan w:val="2"/>
            <w:vAlign w:val="center"/>
          </w:tcPr>
          <w:p w14:paraId="064FE4F4" w14:textId="77777777" w:rsidR="00B52E4E" w:rsidRDefault="001A1CB3"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“Claro que si consejera, con todo gusto.</w:t>
            </w:r>
          </w:p>
          <w:p w14:paraId="55CFC315" w14:textId="77777777" w:rsidR="001A1CB3" w:rsidRDefault="001A1CB3" w:rsidP="00044E87">
            <w:pPr>
              <w:spacing w:line="276" w:lineRule="auto"/>
              <w:jc w:val="both"/>
              <w:rPr>
                <w:rFonts w:ascii="Trebuchet MS" w:hAnsi="Trebuchet MS" w:cs="Verdana"/>
                <w:bCs/>
                <w:color w:val="000000"/>
                <w:sz w:val="21"/>
                <w:szCs w:val="21"/>
              </w:rPr>
            </w:pPr>
          </w:p>
          <w:p w14:paraId="1FB319E8" w14:textId="794B21C1" w:rsidR="001A1CB3" w:rsidRDefault="001A1CB3"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Efectivamente, de manera histórica en el instituto y, en apego a la Política Editorial, que establece que se pueden recibir propuestas de publicaciones ciudadanas, lo que ha sucedido hasta ahora, ha sido que investigadoras e investigadores, se han acercado, incluso magistrados en un momento, especialistas en la materia electoral, se han acercado al instituto a proponer publicaciones, a través de la Comisión de Investigación y Estudios Electorales, y la propia comisión, en distintos momentos, </w:t>
            </w:r>
            <w:r w:rsidR="000F66E0">
              <w:rPr>
                <w:rFonts w:ascii="Trebuchet MS" w:hAnsi="Trebuchet MS" w:cs="Verdana"/>
                <w:bCs/>
                <w:color w:val="000000"/>
                <w:sz w:val="21"/>
                <w:szCs w:val="21"/>
              </w:rPr>
              <w:t xml:space="preserve">que ha tenido vida la editorial del instituto, ha aceptado esas solicitudes y, tengo </w:t>
            </w:r>
            <w:r w:rsidR="000F66E0">
              <w:rPr>
                <w:rFonts w:ascii="Trebuchet MS" w:hAnsi="Trebuchet MS" w:cs="Verdana"/>
                <w:bCs/>
                <w:color w:val="000000"/>
                <w:sz w:val="21"/>
                <w:szCs w:val="21"/>
              </w:rPr>
              <w:lastRenderedPageBreak/>
              <w:t xml:space="preserve">entendido incluso que la última, que se presentó fue en el año 2019, por parte de una investigadora de la Universidad de Guadalajara, no había Comité Editorial en ese momento y, la propia comisión tuvo que, conforme a los lineamientos que había del Comité Editorial, establece un mecanismo  para determinar si la obra era pertinente o no, se aceptó la pertinencia y la mando a un grupo, a dos dictaminadores, para hacer una </w:t>
            </w:r>
            <w:proofErr w:type="spellStart"/>
            <w:r w:rsidR="000F66E0">
              <w:rPr>
                <w:rFonts w:ascii="Trebuchet MS" w:hAnsi="Trebuchet MS" w:cs="Verdana"/>
                <w:bCs/>
                <w:color w:val="000000"/>
                <w:sz w:val="21"/>
                <w:szCs w:val="21"/>
              </w:rPr>
              <w:t>dictaminación</w:t>
            </w:r>
            <w:proofErr w:type="spellEnd"/>
            <w:r w:rsidR="000F66E0">
              <w:rPr>
                <w:rFonts w:ascii="Trebuchet MS" w:hAnsi="Trebuchet MS" w:cs="Verdana"/>
                <w:bCs/>
                <w:color w:val="000000"/>
                <w:sz w:val="21"/>
                <w:szCs w:val="21"/>
              </w:rPr>
              <w:t xml:space="preserve"> a doble ciego, para que estos dos especialistas en el tema, era un tema, me parece, si mal no recuerdo, sobre liderazgos en el estado, la autora era la doctora Mónica Montaño de la Universidad de Guadalajara, y de esta manera se hizo una analogía de lo que habría sido el trabajo del Comité Editorial, ese ha sido uno, ha sido una forma.</w:t>
            </w:r>
          </w:p>
          <w:p w14:paraId="525AD84E" w14:textId="77777777" w:rsidR="000F66E0" w:rsidRDefault="000F66E0" w:rsidP="001A1CB3">
            <w:pPr>
              <w:spacing w:line="276" w:lineRule="auto"/>
              <w:jc w:val="both"/>
              <w:rPr>
                <w:rFonts w:ascii="Trebuchet MS" w:hAnsi="Trebuchet MS" w:cs="Verdana"/>
                <w:bCs/>
                <w:color w:val="000000"/>
                <w:sz w:val="21"/>
                <w:szCs w:val="21"/>
              </w:rPr>
            </w:pPr>
          </w:p>
          <w:p w14:paraId="7D75A54A" w14:textId="5862D140" w:rsidR="000F66E0" w:rsidRDefault="000F66E0"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Otra forma ha sido mediante las coediciones, por ejemplo, en el caso de la catedra UNESCO Igualdad y no discriminación y la de los jóvenes, donde nosotros mismos, como instituto electoral, a través de la editorial, hemos buscado alianzas estratégicas con las universidades y, en este caso, muy en particular, con las cátedras, para poder, por lo temas que las propias cátedras generan, como ha sido la de jóvenes y la de igualdad y no discriminación, contenidos que favorezcan, en este caso, la generación de contenidos, es así por ejemplo, como se le invitó, ya que está aquí Vanesa Robles, ella fue invitada a participar en el libro “Todos únicos, todos diferentes” y, posteriormente “Todos contra el odio”, de la serie Utopía, de la colección de Futuros Electores.</w:t>
            </w:r>
          </w:p>
          <w:p w14:paraId="154F221C" w14:textId="77777777" w:rsidR="000F66E0" w:rsidRDefault="000F66E0" w:rsidP="001A1CB3">
            <w:pPr>
              <w:spacing w:line="276" w:lineRule="auto"/>
              <w:jc w:val="both"/>
              <w:rPr>
                <w:rFonts w:ascii="Trebuchet MS" w:hAnsi="Trebuchet MS" w:cs="Verdana"/>
                <w:bCs/>
                <w:color w:val="000000"/>
                <w:sz w:val="21"/>
                <w:szCs w:val="21"/>
              </w:rPr>
            </w:pPr>
          </w:p>
          <w:p w14:paraId="7B372A4C" w14:textId="3A504F1B" w:rsidR="000F66E0" w:rsidRDefault="000F66E0"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Otra modalidad es, mediante</w:t>
            </w:r>
            <w:r w:rsidR="000A6DF1">
              <w:rPr>
                <w:rFonts w:ascii="Trebuchet MS" w:hAnsi="Trebuchet MS" w:cs="Verdana"/>
                <w:bCs/>
                <w:color w:val="000000"/>
                <w:sz w:val="21"/>
                <w:szCs w:val="21"/>
              </w:rPr>
              <w:t xml:space="preserve"> los acuerdos y convenios de </w:t>
            </w:r>
            <w:proofErr w:type="spellStart"/>
            <w:r w:rsidR="000A6DF1">
              <w:rPr>
                <w:rFonts w:ascii="Trebuchet MS" w:hAnsi="Trebuchet MS" w:cs="Verdana"/>
                <w:bCs/>
                <w:color w:val="000000"/>
                <w:sz w:val="21"/>
                <w:szCs w:val="21"/>
              </w:rPr>
              <w:t>co</w:t>
            </w:r>
            <w:proofErr w:type="spellEnd"/>
            <w:r w:rsidR="000A6DF1">
              <w:rPr>
                <w:rFonts w:ascii="Trebuchet MS" w:hAnsi="Trebuchet MS" w:cs="Verdana"/>
                <w:bCs/>
                <w:color w:val="000000"/>
                <w:sz w:val="21"/>
                <w:szCs w:val="21"/>
              </w:rPr>
              <w:t>-</w:t>
            </w:r>
            <w:r>
              <w:rPr>
                <w:rFonts w:ascii="Trebuchet MS" w:hAnsi="Trebuchet MS" w:cs="Verdana"/>
                <w:bCs/>
                <w:color w:val="000000"/>
                <w:sz w:val="21"/>
                <w:szCs w:val="21"/>
              </w:rPr>
              <w:t>publicación, también de coedición que van promoviendo los propios consejeros y consejeras del Consejo General.</w:t>
            </w:r>
          </w:p>
          <w:p w14:paraId="42CDB779" w14:textId="77777777" w:rsidR="000F66E0" w:rsidRDefault="000F66E0" w:rsidP="001A1CB3">
            <w:pPr>
              <w:spacing w:line="276" w:lineRule="auto"/>
              <w:jc w:val="both"/>
              <w:rPr>
                <w:rFonts w:ascii="Trebuchet MS" w:hAnsi="Trebuchet MS" w:cs="Verdana"/>
                <w:bCs/>
                <w:color w:val="000000"/>
                <w:sz w:val="21"/>
                <w:szCs w:val="21"/>
              </w:rPr>
            </w:pPr>
          </w:p>
          <w:p w14:paraId="69046F60" w14:textId="3276B799" w:rsidR="000F66E0" w:rsidRDefault="000F66E0"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Se buscan acercamientos para hacer algunos trabajos conjuntos, o bien algunos consejeros que han conseguido, por ejemplo, el texto de </w:t>
            </w:r>
            <w:proofErr w:type="spellStart"/>
            <w:r>
              <w:rPr>
                <w:rFonts w:ascii="Trebuchet MS" w:hAnsi="Trebuchet MS" w:cs="Verdana"/>
                <w:bCs/>
                <w:color w:val="000000"/>
                <w:sz w:val="21"/>
                <w:szCs w:val="21"/>
              </w:rPr>
              <w:t>R</w:t>
            </w:r>
            <w:r w:rsidR="000A6DF1">
              <w:rPr>
                <w:rFonts w:ascii="Trebuchet MS" w:hAnsi="Trebuchet MS" w:cs="Verdana"/>
                <w:bCs/>
                <w:color w:val="000000"/>
                <w:sz w:val="21"/>
                <w:szCs w:val="21"/>
              </w:rPr>
              <w:t>ein</w:t>
            </w:r>
            <w:proofErr w:type="spellEnd"/>
            <w:r>
              <w:rPr>
                <w:rFonts w:ascii="Trebuchet MS" w:hAnsi="Trebuchet MS" w:cs="Verdana"/>
                <w:bCs/>
                <w:color w:val="000000"/>
                <w:sz w:val="21"/>
                <w:szCs w:val="21"/>
              </w:rPr>
              <w:t xml:space="preserve"> </w:t>
            </w:r>
            <w:proofErr w:type="spellStart"/>
            <w:r w:rsidR="000A6DF1">
              <w:rPr>
                <w:rFonts w:ascii="Trebuchet MS" w:hAnsi="Trebuchet MS" w:cs="Verdana"/>
                <w:bCs/>
                <w:color w:val="000000"/>
                <w:sz w:val="21"/>
                <w:szCs w:val="21"/>
              </w:rPr>
              <w:t>Taagepera</w:t>
            </w:r>
            <w:proofErr w:type="spellEnd"/>
            <w:r>
              <w:rPr>
                <w:rFonts w:ascii="Trebuchet MS" w:hAnsi="Trebuchet MS" w:cs="Verdana"/>
                <w:bCs/>
                <w:color w:val="000000"/>
                <w:sz w:val="21"/>
                <w:szCs w:val="21"/>
              </w:rPr>
              <w:t xml:space="preserve">, es el único libro que hay en inglés, que fue a invitación del consejero, en su momento, José Reynoso, que por supuesto puso a consideración del Comité Editorial, la pertinencia de esta publicación, es decir, no fue </w:t>
            </w:r>
            <w:r w:rsidR="00B73434">
              <w:rPr>
                <w:rFonts w:ascii="Trebuchet MS" w:hAnsi="Trebuchet MS" w:cs="Verdana"/>
                <w:bCs/>
                <w:color w:val="000000"/>
                <w:sz w:val="21"/>
                <w:szCs w:val="21"/>
              </w:rPr>
              <w:t xml:space="preserve">una propuesta </w:t>
            </w:r>
            <w:r>
              <w:rPr>
                <w:rFonts w:ascii="Trebuchet MS" w:hAnsi="Trebuchet MS" w:cs="Verdana"/>
                <w:bCs/>
                <w:color w:val="000000"/>
                <w:sz w:val="21"/>
                <w:szCs w:val="21"/>
              </w:rPr>
              <w:t xml:space="preserve">que salió del consejero y solo por ser el consejero se aceptó, </w:t>
            </w:r>
            <w:r w:rsidR="00B73434">
              <w:rPr>
                <w:rFonts w:ascii="Trebuchet MS" w:hAnsi="Trebuchet MS" w:cs="Verdana"/>
                <w:bCs/>
                <w:color w:val="000000"/>
                <w:sz w:val="21"/>
                <w:szCs w:val="21"/>
              </w:rPr>
              <w:t>sino que hizo la propuesta, el comité, en su momento, observó la pertinencia del mismo, la comisión la recibió y, por lo tanto, liberados los derechos de este autor, se publicó el libro.</w:t>
            </w:r>
          </w:p>
          <w:p w14:paraId="692CAA22" w14:textId="77777777" w:rsidR="00B73434" w:rsidRDefault="00B73434" w:rsidP="001A1CB3">
            <w:pPr>
              <w:spacing w:line="276" w:lineRule="auto"/>
              <w:jc w:val="both"/>
              <w:rPr>
                <w:rFonts w:ascii="Trebuchet MS" w:hAnsi="Trebuchet MS" w:cs="Verdana"/>
                <w:bCs/>
                <w:color w:val="000000"/>
                <w:sz w:val="21"/>
                <w:szCs w:val="21"/>
              </w:rPr>
            </w:pPr>
          </w:p>
          <w:p w14:paraId="7F4EFF80" w14:textId="2012FEAA" w:rsidR="00B73434" w:rsidRDefault="00B73434"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Entonces, lo cierto es que hasta ahora no ha habido una publicación que plantea la doctora María </w:t>
            </w:r>
            <w:proofErr w:type="spellStart"/>
            <w:r>
              <w:rPr>
                <w:rFonts w:ascii="Trebuchet MS" w:hAnsi="Trebuchet MS" w:cs="Verdana"/>
                <w:bCs/>
                <w:color w:val="000000"/>
                <w:sz w:val="21"/>
                <w:szCs w:val="21"/>
              </w:rPr>
              <w:t>Marván</w:t>
            </w:r>
            <w:proofErr w:type="spellEnd"/>
            <w:r>
              <w:rPr>
                <w:rFonts w:ascii="Trebuchet MS" w:hAnsi="Trebuchet MS" w:cs="Verdana"/>
                <w:bCs/>
                <w:color w:val="000000"/>
                <w:sz w:val="21"/>
                <w:szCs w:val="21"/>
              </w:rPr>
              <w:t xml:space="preserve">, de abrirlo a un concurso, ya sea de </w:t>
            </w:r>
            <w:r>
              <w:rPr>
                <w:rFonts w:ascii="Trebuchet MS" w:hAnsi="Trebuchet MS" w:cs="Verdana"/>
                <w:bCs/>
                <w:color w:val="000000"/>
                <w:sz w:val="21"/>
                <w:szCs w:val="21"/>
              </w:rPr>
              <w:lastRenderedPageBreak/>
              <w:t>ensayos o de tesis, sea de licenciatura doctorado, porque ahí está eso. Aprovechando, yo aquí respondería a esta duda muy en lo particular consejera, pero creo que también surgieron otras, y si me lo permite, muy brevemente también comento.</w:t>
            </w:r>
          </w:p>
          <w:p w14:paraId="13C071D0" w14:textId="77777777" w:rsidR="00B73434" w:rsidRDefault="00B73434" w:rsidP="001A1CB3">
            <w:pPr>
              <w:spacing w:line="276" w:lineRule="auto"/>
              <w:jc w:val="both"/>
              <w:rPr>
                <w:rFonts w:ascii="Trebuchet MS" w:hAnsi="Trebuchet MS" w:cs="Verdana"/>
                <w:bCs/>
                <w:color w:val="000000"/>
                <w:sz w:val="21"/>
                <w:szCs w:val="21"/>
              </w:rPr>
            </w:pPr>
          </w:p>
          <w:p w14:paraId="02A12153" w14:textId="24F367A9" w:rsidR="000F5D28" w:rsidRDefault="00B73434"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Se mencionaba si los libros se publican en modalidad impresa y en digital, se publican en ambos, todos los libros hasta ahora se han publicado en ambos formatos, y me complace, incluso mencionar en este momento, porque no habíamos tenido la oportunidad de comentárselo</w:t>
            </w:r>
            <w:r w:rsidR="000F5D28">
              <w:rPr>
                <w:rFonts w:ascii="Trebuchet MS" w:hAnsi="Trebuchet MS" w:cs="Verdana"/>
                <w:bCs/>
                <w:color w:val="000000"/>
                <w:sz w:val="21"/>
                <w:szCs w:val="21"/>
              </w:rPr>
              <w:t>s</w:t>
            </w:r>
            <w:r>
              <w:rPr>
                <w:rFonts w:ascii="Trebuchet MS" w:hAnsi="Trebuchet MS" w:cs="Verdana"/>
                <w:bCs/>
                <w:color w:val="000000"/>
                <w:sz w:val="21"/>
                <w:szCs w:val="21"/>
              </w:rPr>
              <w:t xml:space="preserve">, que tenemos una nueva </w:t>
            </w:r>
            <w:r w:rsidRPr="00B73434">
              <w:rPr>
                <w:rFonts w:ascii="Trebuchet MS" w:hAnsi="Trebuchet MS" w:cs="Verdana"/>
                <w:bCs/>
                <w:i/>
                <w:color w:val="000000"/>
                <w:sz w:val="21"/>
                <w:szCs w:val="21"/>
              </w:rPr>
              <w:t>Web</w:t>
            </w:r>
            <w:r>
              <w:rPr>
                <w:rFonts w:ascii="Trebuchet MS" w:hAnsi="Trebuchet MS" w:cs="Verdana"/>
                <w:bCs/>
                <w:color w:val="000000"/>
                <w:sz w:val="21"/>
                <w:szCs w:val="21"/>
              </w:rPr>
              <w:t xml:space="preserve"> de publicaciones del instituto electoral, que precisamente se inauguró en la presentación del </w:t>
            </w:r>
            <w:r w:rsidRPr="00B73434">
              <w:rPr>
                <w:rFonts w:ascii="Trebuchet MS" w:hAnsi="Trebuchet MS" w:cs="Verdana"/>
                <w:bCs/>
                <w:i/>
                <w:color w:val="000000"/>
                <w:sz w:val="21"/>
                <w:szCs w:val="21"/>
              </w:rPr>
              <w:t>stand</w:t>
            </w:r>
            <w:r>
              <w:rPr>
                <w:rFonts w:ascii="Trebuchet MS" w:hAnsi="Trebuchet MS" w:cs="Verdana"/>
                <w:bCs/>
                <w:color w:val="000000"/>
                <w:sz w:val="21"/>
                <w:szCs w:val="21"/>
              </w:rPr>
              <w:t xml:space="preserve"> de la Feria Internacional del Libro, en este momento les hago llegar al </w:t>
            </w:r>
            <w:r w:rsidRPr="00B73434">
              <w:rPr>
                <w:rFonts w:ascii="Trebuchet MS" w:hAnsi="Trebuchet MS" w:cs="Verdana"/>
                <w:bCs/>
                <w:i/>
                <w:color w:val="000000"/>
                <w:sz w:val="21"/>
                <w:szCs w:val="21"/>
              </w:rPr>
              <w:t>chat</w:t>
            </w:r>
            <w:r>
              <w:rPr>
                <w:rFonts w:ascii="Trebuchet MS" w:hAnsi="Trebuchet MS" w:cs="Verdana"/>
                <w:bCs/>
                <w:color w:val="000000"/>
                <w:sz w:val="21"/>
                <w:szCs w:val="21"/>
              </w:rPr>
              <w:t xml:space="preserve"> de este ZOOM, la página donde ustedes podrán consultar, atendiendo algunas de las recomendaciones que ustedes ya habían hecho en algún momento y otros comités, y lo que nosotros  </w:t>
            </w:r>
            <w:r w:rsidR="000F5D28">
              <w:rPr>
                <w:rFonts w:ascii="Trebuchet MS" w:hAnsi="Trebuchet MS" w:cs="Verdana"/>
                <w:bCs/>
                <w:color w:val="000000"/>
                <w:sz w:val="21"/>
                <w:szCs w:val="21"/>
              </w:rPr>
              <w:t xml:space="preserve">también desde el instituto, a partir de la dirección y de la Comisión de Investigación y Estudios Electorales, ya se habían hecho observaciones sobre la pertinencia de adecuar y tener una página, entonces ya la tenemos, está todo el catálogo, todas las publicaciones, todas las colecciones ya están allí, se pueden descargar, se pueden, incluso, hojear allí mismo, y también se pueden compartir, de manera que nosotros, a efectos de poder generar, es decir, ir migrando de formatos en PDF o digitales, como están ahora, a poderlos cambiar en su momento a un formato de </w:t>
            </w:r>
            <w:proofErr w:type="spellStart"/>
            <w:r w:rsidR="000A6DF1" w:rsidRPr="000A6DF1">
              <w:rPr>
                <w:rFonts w:ascii="Trebuchet MS" w:hAnsi="Trebuchet MS" w:cs="Verdana"/>
                <w:bCs/>
                <w:color w:val="000000"/>
                <w:sz w:val="21"/>
                <w:szCs w:val="21"/>
              </w:rPr>
              <w:t>iP</w:t>
            </w:r>
            <w:r w:rsidR="000A6DF1">
              <w:rPr>
                <w:rFonts w:ascii="Trebuchet MS" w:hAnsi="Trebuchet MS" w:cs="Verdana"/>
                <w:bCs/>
                <w:color w:val="000000"/>
                <w:sz w:val="21"/>
                <w:szCs w:val="21"/>
              </w:rPr>
              <w:t>OP</w:t>
            </w:r>
            <w:proofErr w:type="spellEnd"/>
            <w:r w:rsidR="000F5D28">
              <w:rPr>
                <w:rFonts w:ascii="Trebuchet MS" w:hAnsi="Trebuchet MS" w:cs="Verdana"/>
                <w:bCs/>
                <w:color w:val="000000"/>
                <w:sz w:val="21"/>
                <w:szCs w:val="21"/>
              </w:rPr>
              <w:t>, cuando así sea lo pertinente.</w:t>
            </w:r>
          </w:p>
          <w:p w14:paraId="5283DBBB" w14:textId="77777777" w:rsidR="000F5D28" w:rsidRDefault="000F5D28" w:rsidP="001A1CB3">
            <w:pPr>
              <w:spacing w:line="276" w:lineRule="auto"/>
              <w:jc w:val="both"/>
              <w:rPr>
                <w:rFonts w:ascii="Trebuchet MS" w:hAnsi="Trebuchet MS" w:cs="Verdana"/>
                <w:bCs/>
                <w:color w:val="000000"/>
                <w:sz w:val="21"/>
                <w:szCs w:val="21"/>
              </w:rPr>
            </w:pPr>
          </w:p>
          <w:p w14:paraId="58403554" w14:textId="77777777" w:rsidR="005516F5" w:rsidRDefault="000F5D28"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este momento están digitalizadas todas las publicaciones, ustedes podrán verlo, pueden bajarlas, incluso tenemos un directorio con todos los autores que han participado, ya en la página lo van a poder ver, están incluso ustedes allí, en este apartado que dice quiénes somos, aparecen ustedes como integrantes del Comité Editorial</w:t>
            </w:r>
            <w:r w:rsidR="005516F5">
              <w:rPr>
                <w:rFonts w:ascii="Trebuchet MS" w:hAnsi="Trebuchet MS" w:cs="Verdana"/>
                <w:bCs/>
                <w:color w:val="000000"/>
                <w:sz w:val="21"/>
                <w:szCs w:val="21"/>
              </w:rPr>
              <w:t>.</w:t>
            </w:r>
          </w:p>
          <w:p w14:paraId="76494450" w14:textId="77777777" w:rsidR="005516F5" w:rsidRDefault="005516F5" w:rsidP="001A1CB3">
            <w:pPr>
              <w:spacing w:line="276" w:lineRule="auto"/>
              <w:jc w:val="both"/>
              <w:rPr>
                <w:rFonts w:ascii="Trebuchet MS" w:hAnsi="Trebuchet MS" w:cs="Verdana"/>
                <w:bCs/>
                <w:color w:val="000000"/>
                <w:sz w:val="21"/>
                <w:szCs w:val="21"/>
              </w:rPr>
            </w:pPr>
          </w:p>
          <w:p w14:paraId="638C770F" w14:textId="0142CA3D" w:rsidR="00B73434" w:rsidRDefault="005516F5"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Entonces, de esta manera respondería a esas inquietudes, publicaciones se hacen impresos con tirajes pequeños, son tirajes muy pequeños por. precisamente, la falta de presupuesto del instituto, sin embargo, con el ánimo de atender, como comentaba en su momento, Antonio </w:t>
            </w:r>
            <w:proofErr w:type="spellStart"/>
            <w:r>
              <w:rPr>
                <w:rFonts w:ascii="Trebuchet MS" w:hAnsi="Trebuchet MS" w:cs="Verdana"/>
                <w:bCs/>
                <w:color w:val="000000"/>
                <w:sz w:val="21"/>
                <w:szCs w:val="21"/>
              </w:rPr>
              <w:t>Mars</w:t>
            </w:r>
            <w:proofErr w:type="spellEnd"/>
            <w:r>
              <w:rPr>
                <w:rFonts w:ascii="Trebuchet MS" w:hAnsi="Trebuchet MS" w:cs="Verdana"/>
                <w:bCs/>
                <w:color w:val="000000"/>
                <w:sz w:val="21"/>
                <w:szCs w:val="21"/>
              </w:rPr>
              <w:t xml:space="preserve">, Vanesa Robles, que han dicho la necesidad de llegar a públicos de manera directa y en físico con el libro, por supuestos tenemos tirajes en físico, se cuidan mucho a efecto de distribuirlos también en forma estratégica, y a este respecto les comento que, precisamente, el día de ayer llegó, eso es algo que </w:t>
            </w:r>
            <w:r w:rsidR="006948D7">
              <w:rPr>
                <w:rFonts w:ascii="Trebuchet MS" w:hAnsi="Trebuchet MS" w:cs="Verdana"/>
                <w:bCs/>
                <w:color w:val="000000"/>
                <w:sz w:val="21"/>
                <w:szCs w:val="21"/>
              </w:rPr>
              <w:t>creo que es</w:t>
            </w:r>
            <w:r w:rsidR="00805E0F">
              <w:rPr>
                <w:rFonts w:ascii="Trebuchet MS" w:hAnsi="Trebuchet MS" w:cs="Verdana"/>
                <w:bCs/>
                <w:color w:val="000000"/>
                <w:sz w:val="21"/>
                <w:szCs w:val="21"/>
              </w:rPr>
              <w:t xml:space="preserve"> algo</w:t>
            </w:r>
            <w:r w:rsidR="006948D7">
              <w:rPr>
                <w:rFonts w:ascii="Trebuchet MS" w:hAnsi="Trebuchet MS" w:cs="Verdana"/>
                <w:bCs/>
                <w:color w:val="000000"/>
                <w:sz w:val="21"/>
                <w:szCs w:val="21"/>
              </w:rPr>
              <w:t xml:space="preserve"> importante que ustedes estén enterados, que llegó por parte de la Secretaría de Educación Jalisco, consejera, un comunicado </w:t>
            </w:r>
            <w:r w:rsidR="006948D7">
              <w:rPr>
                <w:rFonts w:ascii="Trebuchet MS" w:hAnsi="Trebuchet MS" w:cs="Verdana"/>
                <w:bCs/>
                <w:color w:val="000000"/>
                <w:sz w:val="21"/>
                <w:szCs w:val="21"/>
              </w:rPr>
              <w:lastRenderedPageBreak/>
              <w:t>en el que se ratifica</w:t>
            </w:r>
            <w:r w:rsidR="00805E0F">
              <w:rPr>
                <w:rFonts w:ascii="Trebuchet MS" w:hAnsi="Trebuchet MS" w:cs="Verdana"/>
                <w:bCs/>
                <w:color w:val="000000"/>
                <w:sz w:val="21"/>
                <w:szCs w:val="21"/>
              </w:rPr>
              <w:t>,</w:t>
            </w:r>
            <w:r w:rsidR="006948D7">
              <w:rPr>
                <w:rFonts w:ascii="Trebuchet MS" w:hAnsi="Trebuchet MS" w:cs="Verdana"/>
                <w:bCs/>
                <w:color w:val="000000"/>
                <w:sz w:val="21"/>
                <w:szCs w:val="21"/>
              </w:rPr>
              <w:t xml:space="preserve"> la </w:t>
            </w:r>
            <w:r w:rsidR="00805E0F">
              <w:rPr>
                <w:rFonts w:ascii="Trebuchet MS" w:hAnsi="Trebuchet MS" w:cs="Verdana"/>
                <w:bCs/>
                <w:color w:val="000000"/>
                <w:sz w:val="21"/>
                <w:szCs w:val="21"/>
              </w:rPr>
              <w:t>consejera presidenta, r</w:t>
            </w:r>
            <w:r w:rsidR="006948D7">
              <w:rPr>
                <w:rFonts w:ascii="Trebuchet MS" w:hAnsi="Trebuchet MS" w:cs="Verdana"/>
                <w:bCs/>
                <w:color w:val="000000"/>
                <w:sz w:val="21"/>
                <w:szCs w:val="21"/>
              </w:rPr>
              <w:t xml:space="preserve">ecién entrante hace unos meses, un convenio </w:t>
            </w:r>
            <w:r w:rsidR="00805E0F">
              <w:rPr>
                <w:rFonts w:ascii="Trebuchet MS" w:hAnsi="Trebuchet MS" w:cs="Verdana"/>
                <w:bCs/>
                <w:color w:val="000000"/>
                <w:sz w:val="21"/>
                <w:szCs w:val="21"/>
              </w:rPr>
              <w:t>d</w:t>
            </w:r>
            <w:r w:rsidR="006948D7">
              <w:rPr>
                <w:rFonts w:ascii="Trebuchet MS" w:hAnsi="Trebuchet MS" w:cs="Verdana"/>
                <w:bCs/>
                <w:color w:val="000000"/>
                <w:sz w:val="21"/>
                <w:szCs w:val="21"/>
              </w:rPr>
              <w:t xml:space="preserve">e colaboración con la Secretaría de Educación Jalisco, para distribuir tres obras y hacer una reimpresión de Néstor, Sara y Bruno, de la autoría de </w:t>
            </w:r>
            <w:proofErr w:type="spellStart"/>
            <w:r w:rsidR="006948D7">
              <w:rPr>
                <w:rFonts w:ascii="Trebuchet MS" w:hAnsi="Trebuchet MS" w:cs="Verdana"/>
                <w:bCs/>
                <w:color w:val="000000"/>
                <w:sz w:val="21"/>
                <w:szCs w:val="21"/>
              </w:rPr>
              <w:t>Tessie</w:t>
            </w:r>
            <w:proofErr w:type="spellEnd"/>
            <w:r w:rsidR="006948D7">
              <w:rPr>
                <w:rFonts w:ascii="Trebuchet MS" w:hAnsi="Trebuchet MS" w:cs="Verdana"/>
                <w:bCs/>
                <w:color w:val="000000"/>
                <w:sz w:val="21"/>
                <w:szCs w:val="21"/>
              </w:rPr>
              <w:t xml:space="preserve"> </w:t>
            </w:r>
            <w:proofErr w:type="spellStart"/>
            <w:r w:rsidR="006948D7">
              <w:rPr>
                <w:rFonts w:ascii="Trebuchet MS" w:hAnsi="Trebuchet MS" w:cs="Verdana"/>
                <w:bCs/>
                <w:color w:val="000000"/>
                <w:sz w:val="21"/>
                <w:szCs w:val="21"/>
              </w:rPr>
              <w:t>Solinís</w:t>
            </w:r>
            <w:proofErr w:type="spellEnd"/>
            <w:r w:rsidR="006948D7">
              <w:rPr>
                <w:rFonts w:ascii="Trebuchet MS" w:hAnsi="Trebuchet MS" w:cs="Verdana"/>
                <w:bCs/>
                <w:color w:val="000000"/>
                <w:sz w:val="21"/>
                <w:szCs w:val="21"/>
              </w:rPr>
              <w:t xml:space="preserve">, para que se puedan distribuir estos libros, en todo el sistema de educación Jalisco en el estado, entonces, me pidió la consejera presidenta que haga una revisión exhaustiva de ese convenio para ver en qué términos se plantea el mismo e incluso, hacer un análisis que nos pueda permitir ampliar los términos del convenio para ver si se pueden mover otras publicaciones del catálogo del instituto, entonces, esto a efectos también de la preocupación que tiene que ver con la distribución y, bueno sería cuanto consejera, si hubiera alguna duda que consideren que debo precisar, con todo gusto aquí estoy.” </w:t>
            </w:r>
            <w:r w:rsidR="00B73434">
              <w:rPr>
                <w:rFonts w:ascii="Trebuchet MS" w:hAnsi="Trebuchet MS" w:cs="Verdana"/>
                <w:bCs/>
                <w:color w:val="000000"/>
                <w:sz w:val="21"/>
                <w:szCs w:val="21"/>
              </w:rPr>
              <w:t xml:space="preserve">  </w:t>
            </w:r>
          </w:p>
          <w:p w14:paraId="582B41FE" w14:textId="1AB7FEB5" w:rsidR="001A1CB3" w:rsidRDefault="001A1CB3" w:rsidP="001A1CB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p>
        </w:tc>
      </w:tr>
      <w:tr w:rsidR="001A1CB3" w:rsidRPr="001A08A3" w14:paraId="14604BA6" w14:textId="77777777" w:rsidTr="00583115">
        <w:trPr>
          <w:jc w:val="center"/>
        </w:trPr>
        <w:tc>
          <w:tcPr>
            <w:tcW w:w="1010" w:type="pct"/>
            <w:vAlign w:val="center"/>
          </w:tcPr>
          <w:p w14:paraId="7C962DDD" w14:textId="29889E1A" w:rsidR="001A1CB3" w:rsidRDefault="006948D7" w:rsidP="001A1CB3">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286A62E2" w14:textId="1A8A4AB8" w:rsidR="003736F0" w:rsidRDefault="006948D7" w:rsidP="006F118E">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por la explicación y, bueno ya explicaron un poquito las dudas que se habían planteado en esta primera ronda, yo podría a consideración si alguien desea hacer uso de la voz </w:t>
            </w:r>
            <w:r w:rsidR="00B468C9">
              <w:rPr>
                <w:rFonts w:ascii="Trebuchet MS" w:hAnsi="Trebuchet MS" w:cs="Verdana"/>
                <w:bCs/>
                <w:color w:val="000000"/>
                <w:sz w:val="21"/>
                <w:szCs w:val="21"/>
              </w:rPr>
              <w:t>en una segunda roda y, antes de ceder el uso de la voz, me gustaría precisar, y con la finalidad de que esta sesión tenga el máximo de los provechos y que lleguemos a concretizar la mayor de propuestas y observaciones para impactarlas en documentos que concluyan en productos, que vean reflejadas estas propuestas, creo que es importante precisar que, primero, comparto la visión de la mayoría de las propuestas que está</w:t>
            </w:r>
            <w:r w:rsidR="00BC3728">
              <w:rPr>
                <w:rFonts w:ascii="Trebuchet MS" w:hAnsi="Trebuchet MS" w:cs="Verdana"/>
                <w:bCs/>
                <w:color w:val="000000"/>
                <w:sz w:val="21"/>
                <w:szCs w:val="21"/>
              </w:rPr>
              <w:t>n planteando ahorita y, segundo</w:t>
            </w:r>
            <w:r w:rsidR="00B468C9">
              <w:rPr>
                <w:rFonts w:ascii="Trebuchet MS" w:hAnsi="Trebuchet MS" w:cs="Verdana"/>
                <w:bCs/>
                <w:color w:val="000000"/>
                <w:sz w:val="21"/>
                <w:szCs w:val="21"/>
              </w:rPr>
              <w:t xml:space="preserve"> es</w:t>
            </w:r>
            <w:r w:rsidR="00BC3728">
              <w:rPr>
                <w:rFonts w:ascii="Trebuchet MS" w:hAnsi="Trebuchet MS" w:cs="Verdana"/>
                <w:bCs/>
                <w:color w:val="000000"/>
                <w:sz w:val="21"/>
                <w:szCs w:val="21"/>
              </w:rPr>
              <w:t>, porque es</w:t>
            </w:r>
            <w:r w:rsidR="00B468C9">
              <w:rPr>
                <w:rFonts w:ascii="Trebuchet MS" w:hAnsi="Trebuchet MS" w:cs="Verdana"/>
                <w:bCs/>
                <w:color w:val="000000"/>
                <w:sz w:val="21"/>
                <w:szCs w:val="21"/>
              </w:rPr>
              <w:t xml:space="preserve"> un tema que en realidad yo desconozco, por ejemplo, en e</w:t>
            </w:r>
            <w:r w:rsidR="00BC3728">
              <w:rPr>
                <w:rFonts w:ascii="Trebuchet MS" w:hAnsi="Trebuchet MS" w:cs="Verdana"/>
                <w:bCs/>
                <w:color w:val="000000"/>
                <w:sz w:val="21"/>
                <w:szCs w:val="21"/>
              </w:rPr>
              <w:t>l caso de las convocatorias o los</w:t>
            </w:r>
            <w:r w:rsidR="00B468C9">
              <w:rPr>
                <w:rFonts w:ascii="Trebuchet MS" w:hAnsi="Trebuchet MS" w:cs="Verdana"/>
                <w:bCs/>
                <w:color w:val="000000"/>
                <w:sz w:val="21"/>
                <w:szCs w:val="21"/>
              </w:rPr>
              <w:t xml:space="preserve"> concursos anuales que planteaba</w:t>
            </w:r>
            <w:r w:rsidR="00BC3728">
              <w:rPr>
                <w:rFonts w:ascii="Trebuchet MS" w:hAnsi="Trebuchet MS" w:cs="Verdana"/>
                <w:bCs/>
                <w:color w:val="000000"/>
                <w:sz w:val="21"/>
                <w:szCs w:val="21"/>
              </w:rPr>
              <w:t xml:space="preserve"> por ejemplo,</w:t>
            </w:r>
            <w:r w:rsidR="00B468C9">
              <w:rPr>
                <w:rFonts w:ascii="Trebuchet MS" w:hAnsi="Trebuchet MS" w:cs="Verdana"/>
                <w:bCs/>
                <w:color w:val="000000"/>
                <w:sz w:val="21"/>
                <w:szCs w:val="21"/>
              </w:rPr>
              <w:t xml:space="preserve"> la doctora María </w:t>
            </w:r>
            <w:proofErr w:type="spellStart"/>
            <w:r w:rsidR="00B468C9">
              <w:rPr>
                <w:rFonts w:ascii="Trebuchet MS" w:hAnsi="Trebuchet MS" w:cs="Verdana"/>
                <w:bCs/>
                <w:color w:val="000000"/>
                <w:sz w:val="21"/>
                <w:szCs w:val="21"/>
              </w:rPr>
              <w:t>Marván</w:t>
            </w:r>
            <w:proofErr w:type="spellEnd"/>
            <w:r w:rsidR="00B468C9">
              <w:rPr>
                <w:rFonts w:ascii="Trebuchet MS" w:hAnsi="Trebuchet MS" w:cs="Verdana"/>
                <w:bCs/>
                <w:color w:val="000000"/>
                <w:sz w:val="21"/>
                <w:szCs w:val="21"/>
              </w:rPr>
              <w:t xml:space="preserve">, respecto de los concursos de ensayo, de tesis, </w:t>
            </w:r>
            <w:r w:rsidR="00BC3728">
              <w:rPr>
                <w:rFonts w:ascii="Trebuchet MS" w:hAnsi="Trebuchet MS" w:cs="Verdana"/>
                <w:bCs/>
                <w:color w:val="000000"/>
                <w:sz w:val="21"/>
                <w:szCs w:val="21"/>
              </w:rPr>
              <w:t xml:space="preserve">o </w:t>
            </w:r>
            <w:r w:rsidR="00B468C9">
              <w:rPr>
                <w:rFonts w:ascii="Trebuchet MS" w:hAnsi="Trebuchet MS" w:cs="Verdana"/>
                <w:bCs/>
                <w:color w:val="000000"/>
                <w:sz w:val="21"/>
                <w:szCs w:val="21"/>
              </w:rPr>
              <w:t xml:space="preserve">una convocatoria abierta para publicaciones, no sé, regionalizadas, etcétera, etcétera, si esas tendrían que puntualizarse como dentro de la Política Editorial, es decir, </w:t>
            </w:r>
            <w:r w:rsidR="00BC3728">
              <w:rPr>
                <w:rFonts w:ascii="Trebuchet MS" w:hAnsi="Trebuchet MS" w:cs="Verdana"/>
                <w:bCs/>
                <w:color w:val="000000"/>
                <w:sz w:val="21"/>
                <w:szCs w:val="21"/>
              </w:rPr>
              <w:t xml:space="preserve">que formen parte del contenido del texto de la Política Editorial o serían propuestas realizadas de forma independiente al texto de la Política Editorial, de ser así, entonces como para tener la referencia de que habría que, al momento de subirlo a la sesión de la comisión, plantear una propuesta documental en la que, dentro de la Política Editorial, al hacerle esas modificaciones, venga expresamente la realización, por ejemplo, de este tipo de concursos. Es una pregunta, que me surge en este momento, porque creo </w:t>
            </w:r>
            <w:r w:rsidR="00A608A3">
              <w:rPr>
                <w:rFonts w:ascii="Trebuchet MS" w:hAnsi="Trebuchet MS" w:cs="Verdana"/>
                <w:bCs/>
                <w:color w:val="000000"/>
                <w:sz w:val="21"/>
                <w:szCs w:val="21"/>
              </w:rPr>
              <w:t xml:space="preserve">si es </w:t>
            </w:r>
            <w:proofErr w:type="spellStart"/>
            <w:r w:rsidR="00BC3728">
              <w:rPr>
                <w:rFonts w:ascii="Trebuchet MS" w:hAnsi="Trebuchet MS" w:cs="Verdana"/>
                <w:bCs/>
                <w:color w:val="000000"/>
                <w:sz w:val="21"/>
                <w:szCs w:val="21"/>
              </w:rPr>
              <w:t>super</w:t>
            </w:r>
            <w:proofErr w:type="spellEnd"/>
            <w:r w:rsidR="00BC3728">
              <w:rPr>
                <w:rFonts w:ascii="Trebuchet MS" w:hAnsi="Trebuchet MS" w:cs="Verdana"/>
                <w:bCs/>
                <w:color w:val="000000"/>
                <w:sz w:val="21"/>
                <w:szCs w:val="21"/>
              </w:rPr>
              <w:t xml:space="preserve"> o</w:t>
            </w:r>
            <w:r w:rsidR="003736F0">
              <w:rPr>
                <w:rFonts w:ascii="Trebuchet MS" w:hAnsi="Trebuchet MS" w:cs="Verdana"/>
                <w:bCs/>
                <w:color w:val="000000"/>
                <w:sz w:val="21"/>
                <w:szCs w:val="21"/>
              </w:rPr>
              <w:t xml:space="preserve">portuno </w:t>
            </w:r>
            <w:r w:rsidR="00A608A3">
              <w:rPr>
                <w:rFonts w:ascii="Trebuchet MS" w:hAnsi="Trebuchet MS" w:cs="Verdana"/>
                <w:bCs/>
                <w:color w:val="000000"/>
                <w:sz w:val="21"/>
                <w:szCs w:val="21"/>
              </w:rPr>
              <w:t xml:space="preserve">el poder </w:t>
            </w:r>
            <w:r w:rsidR="003736F0">
              <w:rPr>
                <w:rFonts w:ascii="Trebuchet MS" w:hAnsi="Trebuchet MS" w:cs="Verdana"/>
                <w:bCs/>
                <w:color w:val="000000"/>
                <w:sz w:val="21"/>
                <w:szCs w:val="21"/>
              </w:rPr>
              <w:t xml:space="preserve">realizar esos concursos, lo que no sé es si </w:t>
            </w:r>
            <w:r w:rsidR="00A608A3">
              <w:rPr>
                <w:rFonts w:ascii="Trebuchet MS" w:hAnsi="Trebuchet MS" w:cs="Verdana"/>
                <w:bCs/>
                <w:color w:val="000000"/>
                <w:sz w:val="21"/>
                <w:szCs w:val="21"/>
              </w:rPr>
              <w:t xml:space="preserve">tendremos que </w:t>
            </w:r>
            <w:r w:rsidR="003736F0">
              <w:rPr>
                <w:rFonts w:ascii="Trebuchet MS" w:hAnsi="Trebuchet MS" w:cs="Verdana"/>
                <w:bCs/>
                <w:color w:val="000000"/>
                <w:sz w:val="21"/>
                <w:szCs w:val="21"/>
              </w:rPr>
              <w:t>incluirlo dentro de una Política Editorial o implementarlo por fuera del texto, como tal de la Política</w:t>
            </w:r>
            <w:r w:rsidR="00A608A3">
              <w:rPr>
                <w:rFonts w:ascii="Trebuchet MS" w:hAnsi="Trebuchet MS" w:cs="Verdana"/>
                <w:bCs/>
                <w:color w:val="000000"/>
                <w:sz w:val="21"/>
                <w:szCs w:val="21"/>
              </w:rPr>
              <w:t xml:space="preserve">, </w:t>
            </w:r>
            <w:r w:rsidR="003736F0">
              <w:rPr>
                <w:rFonts w:ascii="Trebuchet MS" w:hAnsi="Trebuchet MS" w:cs="Verdana"/>
                <w:bCs/>
                <w:color w:val="000000"/>
                <w:sz w:val="21"/>
                <w:szCs w:val="21"/>
              </w:rPr>
              <w:t>entonces dejo ahí la pregunta y, pues cedería</w:t>
            </w:r>
            <w:r w:rsidR="00A608A3">
              <w:rPr>
                <w:rFonts w:ascii="Trebuchet MS" w:hAnsi="Trebuchet MS" w:cs="Verdana"/>
                <w:bCs/>
                <w:color w:val="000000"/>
                <w:sz w:val="21"/>
                <w:szCs w:val="21"/>
              </w:rPr>
              <w:t xml:space="preserve">, en una segunda ronda, </w:t>
            </w:r>
            <w:r w:rsidR="003736F0">
              <w:rPr>
                <w:rFonts w:ascii="Trebuchet MS" w:hAnsi="Trebuchet MS" w:cs="Verdana"/>
                <w:bCs/>
                <w:color w:val="000000"/>
                <w:sz w:val="21"/>
                <w:szCs w:val="21"/>
              </w:rPr>
              <w:t xml:space="preserve">el uso de la voz, vi que levantó la mano la doctora María </w:t>
            </w:r>
            <w:proofErr w:type="spellStart"/>
            <w:r w:rsidR="003736F0">
              <w:rPr>
                <w:rFonts w:ascii="Trebuchet MS" w:hAnsi="Trebuchet MS" w:cs="Verdana"/>
                <w:bCs/>
                <w:color w:val="000000"/>
                <w:sz w:val="21"/>
                <w:szCs w:val="21"/>
              </w:rPr>
              <w:t>Marván</w:t>
            </w:r>
            <w:proofErr w:type="spellEnd"/>
            <w:r w:rsidR="003736F0">
              <w:rPr>
                <w:rFonts w:ascii="Trebuchet MS" w:hAnsi="Trebuchet MS" w:cs="Verdana"/>
                <w:bCs/>
                <w:color w:val="000000"/>
                <w:sz w:val="21"/>
                <w:szCs w:val="21"/>
              </w:rPr>
              <w:t>, entonces, adelante.”</w:t>
            </w:r>
          </w:p>
        </w:tc>
      </w:tr>
      <w:tr w:rsidR="006948D7" w:rsidRPr="001A08A3" w14:paraId="0C02105A" w14:textId="77777777" w:rsidTr="00583115">
        <w:trPr>
          <w:jc w:val="center"/>
        </w:trPr>
        <w:tc>
          <w:tcPr>
            <w:tcW w:w="1010" w:type="pct"/>
            <w:vAlign w:val="center"/>
          </w:tcPr>
          <w:p w14:paraId="5D0E5654" w14:textId="254751D2" w:rsidR="006948D7" w:rsidRDefault="003736F0" w:rsidP="003736F0">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p>
        </w:tc>
        <w:tc>
          <w:tcPr>
            <w:tcW w:w="3990" w:type="pct"/>
            <w:gridSpan w:val="2"/>
            <w:vAlign w:val="center"/>
          </w:tcPr>
          <w:p w14:paraId="15B874AC" w14:textId="77777777" w:rsidR="006948D7" w:rsidRDefault="003736F0"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“Muchísimas gracias consejera.</w:t>
            </w:r>
          </w:p>
          <w:p w14:paraId="7605F31F" w14:textId="77777777" w:rsidR="003736F0" w:rsidRDefault="003736F0" w:rsidP="00044E87">
            <w:pPr>
              <w:spacing w:line="276" w:lineRule="auto"/>
              <w:jc w:val="both"/>
              <w:rPr>
                <w:rFonts w:ascii="Trebuchet MS" w:hAnsi="Trebuchet MS" w:cs="Verdana"/>
                <w:bCs/>
                <w:color w:val="000000"/>
                <w:sz w:val="21"/>
                <w:szCs w:val="21"/>
              </w:rPr>
            </w:pPr>
          </w:p>
          <w:p w14:paraId="15B69C13" w14:textId="5E3AE0AC" w:rsidR="007C0432" w:rsidRDefault="003736F0"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 ver, a mi hay una cosa que me preocupa mucho, de la forma en la que el instituto está esperando a que llegue alguien de fuera a pedirle que publique su obra, y lo que me preocupa es, habiendo sido ya funcionaria pública, de qué manera hacen un presupuesto, es decir, si nada más vamos a estar sentados, esperando a que caigan obras, obviamente nos puede suceder que, en un momento determinado, lleguen diez obras juntas o en tres años no llegue ninguna, con lo cual se convierte en algo muy difícil la capacidad de </w:t>
            </w:r>
            <w:proofErr w:type="spellStart"/>
            <w:r>
              <w:rPr>
                <w:rFonts w:ascii="Trebuchet MS" w:hAnsi="Trebuchet MS" w:cs="Verdana"/>
                <w:bCs/>
                <w:color w:val="000000"/>
                <w:sz w:val="21"/>
                <w:szCs w:val="21"/>
              </w:rPr>
              <w:t>presupuestación</w:t>
            </w:r>
            <w:proofErr w:type="spellEnd"/>
            <w:r>
              <w:rPr>
                <w:rFonts w:ascii="Trebuchet MS" w:hAnsi="Trebuchet MS" w:cs="Verdana"/>
                <w:bCs/>
                <w:color w:val="000000"/>
                <w:sz w:val="21"/>
                <w:szCs w:val="21"/>
              </w:rPr>
              <w:t xml:space="preserve">, y la otra cuestión que se combina con esto es, si yo tengo $10.00 para </w:t>
            </w:r>
            <w:r w:rsidR="00A608A3">
              <w:rPr>
                <w:rFonts w:ascii="Trebuchet MS" w:hAnsi="Trebuchet MS" w:cs="Verdana"/>
                <w:bCs/>
                <w:color w:val="000000"/>
                <w:sz w:val="21"/>
                <w:szCs w:val="21"/>
              </w:rPr>
              <w:t>producir obras en e</w:t>
            </w:r>
            <w:r>
              <w:rPr>
                <w:rFonts w:ascii="Trebuchet MS" w:hAnsi="Trebuchet MS" w:cs="Verdana"/>
                <w:bCs/>
                <w:color w:val="000000"/>
                <w:sz w:val="21"/>
                <w:szCs w:val="21"/>
              </w:rPr>
              <w:t xml:space="preserve">l año 2022, pues si llega una obra en marzo, seguramente se va a llevar todo el presupuesto y, las cinco que lleguen en agosto, </w:t>
            </w:r>
            <w:r w:rsidR="001232F7">
              <w:rPr>
                <w:rFonts w:ascii="Trebuchet MS" w:hAnsi="Trebuchet MS" w:cs="Verdana"/>
                <w:bCs/>
                <w:color w:val="000000"/>
                <w:sz w:val="21"/>
                <w:szCs w:val="21"/>
              </w:rPr>
              <w:t xml:space="preserve">pues les vamos a </w:t>
            </w:r>
            <w:r w:rsidR="00A608A3">
              <w:rPr>
                <w:rFonts w:ascii="Trebuchet MS" w:hAnsi="Trebuchet MS" w:cs="Verdana"/>
                <w:bCs/>
                <w:color w:val="000000"/>
                <w:sz w:val="21"/>
                <w:szCs w:val="21"/>
              </w:rPr>
              <w:t xml:space="preserve">tener que </w:t>
            </w:r>
            <w:r w:rsidR="001232F7">
              <w:rPr>
                <w:rFonts w:ascii="Trebuchet MS" w:hAnsi="Trebuchet MS" w:cs="Verdana"/>
                <w:bCs/>
                <w:color w:val="000000"/>
                <w:sz w:val="21"/>
                <w:szCs w:val="21"/>
              </w:rPr>
              <w:t xml:space="preserve">decir, ya no hay presupuesto, es decir, creo que en ese sentido valdría la pena, repensar un poquito, tanto dentro del comité como dentro de la comisión, cuáles serían las políticas para hacernos </w:t>
            </w:r>
            <w:r w:rsidR="00A608A3">
              <w:rPr>
                <w:rFonts w:ascii="Trebuchet MS" w:hAnsi="Trebuchet MS" w:cs="Verdana"/>
                <w:bCs/>
                <w:color w:val="000000"/>
                <w:sz w:val="21"/>
                <w:szCs w:val="21"/>
              </w:rPr>
              <w:t>a</w:t>
            </w:r>
            <w:r w:rsidR="001232F7">
              <w:rPr>
                <w:rFonts w:ascii="Trebuchet MS" w:hAnsi="Trebuchet MS" w:cs="Verdana"/>
                <w:bCs/>
                <w:color w:val="000000"/>
                <w:sz w:val="21"/>
                <w:szCs w:val="21"/>
              </w:rPr>
              <w:t>llegar obras, mucho más</w:t>
            </w:r>
            <w:r w:rsidR="00A608A3">
              <w:rPr>
                <w:rFonts w:ascii="Trebuchet MS" w:hAnsi="Trebuchet MS" w:cs="Verdana"/>
                <w:bCs/>
                <w:color w:val="000000"/>
                <w:sz w:val="21"/>
                <w:szCs w:val="21"/>
              </w:rPr>
              <w:t>,</w:t>
            </w:r>
            <w:r w:rsidR="001232F7">
              <w:rPr>
                <w:rFonts w:ascii="Trebuchet MS" w:hAnsi="Trebuchet MS" w:cs="Verdana"/>
                <w:bCs/>
                <w:color w:val="000000"/>
                <w:sz w:val="21"/>
                <w:szCs w:val="21"/>
              </w:rPr>
              <w:t xml:space="preserve"> si tomamos en cuenta lo que decía</w:t>
            </w:r>
            <w:r w:rsidR="00A608A3">
              <w:rPr>
                <w:rFonts w:ascii="Trebuchet MS" w:hAnsi="Trebuchet MS" w:cs="Verdana"/>
                <w:bCs/>
                <w:color w:val="000000"/>
                <w:sz w:val="21"/>
                <w:szCs w:val="21"/>
              </w:rPr>
              <w:t>,</w:t>
            </w:r>
            <w:r w:rsidR="001232F7">
              <w:rPr>
                <w:rFonts w:ascii="Trebuchet MS" w:hAnsi="Trebuchet MS" w:cs="Verdana"/>
                <w:bCs/>
                <w:color w:val="000000"/>
                <w:sz w:val="21"/>
                <w:szCs w:val="21"/>
              </w:rPr>
              <w:t xml:space="preserve"> ya no sé si fue Antonio o Rogelio, me disculpo, pero si fue uno de los dos, de decir, a ver, nosotros en la Política Editorial tenemos que pensar quiénes queremos que sean nuestros lectores, claramente hay </w:t>
            </w:r>
            <w:r w:rsidR="00A608A3">
              <w:rPr>
                <w:rFonts w:ascii="Trebuchet MS" w:hAnsi="Trebuchet MS" w:cs="Verdana"/>
                <w:bCs/>
                <w:color w:val="000000"/>
                <w:sz w:val="21"/>
                <w:szCs w:val="21"/>
              </w:rPr>
              <w:t xml:space="preserve">un </w:t>
            </w:r>
            <w:r w:rsidR="001232F7">
              <w:rPr>
                <w:rFonts w:ascii="Trebuchet MS" w:hAnsi="Trebuchet MS" w:cs="Verdana"/>
                <w:bCs/>
                <w:color w:val="000000"/>
                <w:sz w:val="21"/>
                <w:szCs w:val="21"/>
              </w:rPr>
              <w:t xml:space="preserve">público lector que ha definido el instituto, como jóvenes primeros lectores en toda la </w:t>
            </w:r>
            <w:r w:rsidR="00976F6F">
              <w:rPr>
                <w:rFonts w:ascii="Trebuchet MS" w:hAnsi="Trebuchet MS" w:cs="Verdana"/>
                <w:bCs/>
                <w:color w:val="000000"/>
                <w:sz w:val="21"/>
                <w:szCs w:val="21"/>
              </w:rPr>
              <w:t>serie o</w:t>
            </w:r>
            <w:r w:rsidR="001232F7">
              <w:rPr>
                <w:rFonts w:ascii="Trebuchet MS" w:hAnsi="Trebuchet MS" w:cs="Verdana"/>
                <w:bCs/>
                <w:color w:val="000000"/>
                <w:sz w:val="21"/>
                <w:szCs w:val="21"/>
              </w:rPr>
              <w:t xml:space="preserve"> </w:t>
            </w:r>
            <w:r w:rsidR="00A608A3">
              <w:rPr>
                <w:rFonts w:ascii="Trebuchet MS" w:hAnsi="Trebuchet MS" w:cs="Verdana"/>
                <w:bCs/>
                <w:color w:val="000000"/>
                <w:sz w:val="21"/>
                <w:szCs w:val="21"/>
              </w:rPr>
              <w:t xml:space="preserve">en toda </w:t>
            </w:r>
            <w:r w:rsidR="001232F7">
              <w:rPr>
                <w:rFonts w:ascii="Trebuchet MS" w:hAnsi="Trebuchet MS" w:cs="Verdana"/>
                <w:bCs/>
                <w:color w:val="000000"/>
                <w:sz w:val="21"/>
                <w:szCs w:val="21"/>
              </w:rPr>
              <w:t xml:space="preserve">la colección de Futuros Electores, pero digamos, los otros títulos, </w:t>
            </w:r>
            <w:r w:rsidR="00976F6F">
              <w:rPr>
                <w:rFonts w:ascii="Trebuchet MS" w:hAnsi="Trebuchet MS" w:cs="Verdana"/>
                <w:bCs/>
                <w:color w:val="000000"/>
                <w:sz w:val="21"/>
                <w:szCs w:val="21"/>
              </w:rPr>
              <w:t xml:space="preserve">que </w:t>
            </w:r>
            <w:r w:rsidR="001232F7">
              <w:rPr>
                <w:rFonts w:ascii="Trebuchet MS" w:hAnsi="Trebuchet MS" w:cs="Verdana"/>
                <w:bCs/>
                <w:color w:val="000000"/>
                <w:sz w:val="21"/>
                <w:szCs w:val="21"/>
              </w:rPr>
              <w:t>ya son pensados para otro tipo de lectores, pues si están muy disp</w:t>
            </w:r>
            <w:r w:rsidR="007C0432">
              <w:rPr>
                <w:rFonts w:ascii="Trebuchet MS" w:hAnsi="Trebuchet MS" w:cs="Verdana"/>
                <w:bCs/>
                <w:color w:val="000000"/>
                <w:sz w:val="21"/>
                <w:szCs w:val="21"/>
              </w:rPr>
              <w:t>ersos, un</w:t>
            </w:r>
            <w:r w:rsidR="001232F7">
              <w:rPr>
                <w:rFonts w:ascii="Trebuchet MS" w:hAnsi="Trebuchet MS" w:cs="Verdana"/>
                <w:bCs/>
                <w:color w:val="000000"/>
                <w:sz w:val="21"/>
                <w:szCs w:val="21"/>
              </w:rPr>
              <w:t xml:space="preserve">os </w:t>
            </w:r>
            <w:r w:rsidR="00976F6F">
              <w:rPr>
                <w:rFonts w:ascii="Trebuchet MS" w:hAnsi="Trebuchet MS" w:cs="Verdana"/>
                <w:bCs/>
                <w:color w:val="000000"/>
                <w:sz w:val="21"/>
                <w:szCs w:val="21"/>
              </w:rPr>
              <w:t>son muy especializados</w:t>
            </w:r>
            <w:r w:rsidR="001232F7">
              <w:rPr>
                <w:rFonts w:ascii="Trebuchet MS" w:hAnsi="Trebuchet MS" w:cs="Verdana"/>
                <w:bCs/>
                <w:color w:val="000000"/>
                <w:sz w:val="21"/>
                <w:szCs w:val="21"/>
              </w:rPr>
              <w:t xml:space="preserve"> en ciencia política, otros son </w:t>
            </w:r>
            <w:r w:rsidR="00976F6F">
              <w:rPr>
                <w:rFonts w:ascii="Trebuchet MS" w:hAnsi="Trebuchet MS" w:cs="Verdana"/>
                <w:bCs/>
                <w:color w:val="000000"/>
                <w:sz w:val="21"/>
                <w:szCs w:val="21"/>
              </w:rPr>
              <w:t xml:space="preserve">especializados </w:t>
            </w:r>
            <w:r w:rsidR="001232F7">
              <w:rPr>
                <w:rFonts w:ascii="Trebuchet MS" w:hAnsi="Trebuchet MS" w:cs="Verdana"/>
                <w:bCs/>
                <w:color w:val="000000"/>
                <w:sz w:val="21"/>
                <w:szCs w:val="21"/>
              </w:rPr>
              <w:t xml:space="preserve">en derechos humanos, </w:t>
            </w:r>
            <w:r w:rsidR="007C0432">
              <w:rPr>
                <w:rFonts w:ascii="Trebuchet MS" w:hAnsi="Trebuchet MS" w:cs="Verdana"/>
                <w:bCs/>
                <w:color w:val="000000"/>
                <w:sz w:val="21"/>
                <w:szCs w:val="21"/>
              </w:rPr>
              <w:t>en fin.</w:t>
            </w:r>
          </w:p>
          <w:p w14:paraId="0206FC8A" w14:textId="77777777" w:rsidR="007C0432" w:rsidRDefault="007C0432" w:rsidP="00044E87">
            <w:pPr>
              <w:spacing w:line="276" w:lineRule="auto"/>
              <w:jc w:val="both"/>
              <w:rPr>
                <w:rFonts w:ascii="Trebuchet MS" w:hAnsi="Trebuchet MS" w:cs="Verdana"/>
                <w:bCs/>
                <w:color w:val="000000"/>
                <w:sz w:val="21"/>
                <w:szCs w:val="21"/>
              </w:rPr>
            </w:pPr>
          </w:p>
          <w:p w14:paraId="5FCC6776" w14:textId="13CA1F6C" w:rsidR="003736F0" w:rsidRDefault="007C0432"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Claramente no tenemos un perfil de los lectores que queremos y, por lo tanto, es muy dif</w:t>
            </w:r>
            <w:r w:rsidR="00976F6F">
              <w:rPr>
                <w:rFonts w:ascii="Trebuchet MS" w:hAnsi="Trebuchet MS" w:cs="Verdana"/>
                <w:bCs/>
                <w:color w:val="000000"/>
                <w:sz w:val="21"/>
                <w:szCs w:val="21"/>
              </w:rPr>
              <w:t xml:space="preserve">ícil definir una política, entonces yo sugiero que tenemos que </w:t>
            </w:r>
            <w:r w:rsidR="001232F7">
              <w:rPr>
                <w:rFonts w:ascii="Trebuchet MS" w:hAnsi="Trebuchet MS" w:cs="Verdana"/>
                <w:bCs/>
                <w:color w:val="000000"/>
                <w:sz w:val="21"/>
                <w:szCs w:val="21"/>
              </w:rPr>
              <w:t xml:space="preserve"> </w:t>
            </w:r>
            <w:r w:rsidR="00A608A3">
              <w:rPr>
                <w:rFonts w:ascii="Trebuchet MS" w:hAnsi="Trebuchet MS" w:cs="Verdana"/>
                <w:bCs/>
                <w:color w:val="000000"/>
                <w:sz w:val="21"/>
                <w:szCs w:val="21"/>
              </w:rPr>
              <w:t>re</w:t>
            </w:r>
            <w:r w:rsidR="00976F6F">
              <w:rPr>
                <w:rFonts w:ascii="Trebuchet MS" w:hAnsi="Trebuchet MS" w:cs="Verdana"/>
                <w:bCs/>
                <w:color w:val="000000"/>
                <w:sz w:val="21"/>
                <w:szCs w:val="21"/>
              </w:rPr>
              <w:t>definir la política editorial, tomando en cuenta tres elementos.</w:t>
            </w:r>
          </w:p>
          <w:p w14:paraId="7AE1C10B" w14:textId="77777777" w:rsidR="00976F6F" w:rsidRDefault="00976F6F" w:rsidP="00044E87">
            <w:pPr>
              <w:spacing w:line="276" w:lineRule="auto"/>
              <w:jc w:val="both"/>
              <w:rPr>
                <w:rFonts w:ascii="Trebuchet MS" w:hAnsi="Trebuchet MS" w:cs="Verdana"/>
                <w:bCs/>
                <w:color w:val="000000"/>
                <w:sz w:val="21"/>
                <w:szCs w:val="21"/>
              </w:rPr>
            </w:pPr>
          </w:p>
          <w:p w14:paraId="09DB2387" w14:textId="0A7F195F" w:rsidR="003736F0" w:rsidRDefault="00976F6F" w:rsidP="0009381F">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Las obligaciones presupuestales que tiene el instituto, que estoy segura, que no son muy distintas, de las de cualquier </w:t>
            </w:r>
            <w:r w:rsidR="00A608A3">
              <w:rPr>
                <w:rFonts w:ascii="Trebuchet MS" w:hAnsi="Trebuchet MS" w:cs="Verdana"/>
                <w:bCs/>
                <w:color w:val="000000"/>
                <w:sz w:val="21"/>
                <w:szCs w:val="21"/>
              </w:rPr>
              <w:t xml:space="preserve">otra </w:t>
            </w:r>
            <w:r>
              <w:rPr>
                <w:rFonts w:ascii="Trebuchet MS" w:hAnsi="Trebuchet MS" w:cs="Verdana"/>
                <w:bCs/>
                <w:color w:val="000000"/>
                <w:sz w:val="21"/>
                <w:szCs w:val="21"/>
              </w:rPr>
              <w:t xml:space="preserve">dependencia o entidad, donde hay que </w:t>
            </w:r>
            <w:r w:rsidR="000451E2">
              <w:rPr>
                <w:rFonts w:ascii="Trebuchet MS" w:hAnsi="Trebuchet MS" w:cs="Verdana"/>
                <w:bCs/>
                <w:color w:val="000000"/>
                <w:sz w:val="21"/>
                <w:szCs w:val="21"/>
              </w:rPr>
              <w:t xml:space="preserve">presentar un proyecto </w:t>
            </w:r>
            <w:r w:rsidR="0009381F">
              <w:rPr>
                <w:rFonts w:ascii="Trebuchet MS" w:hAnsi="Trebuchet MS" w:cs="Verdana"/>
                <w:bCs/>
                <w:color w:val="000000"/>
                <w:sz w:val="21"/>
                <w:szCs w:val="21"/>
              </w:rPr>
              <w:t>anual, etcéte</w:t>
            </w:r>
            <w:r w:rsidR="000451E2">
              <w:rPr>
                <w:rFonts w:ascii="Trebuchet MS" w:hAnsi="Trebuchet MS" w:cs="Verdana"/>
                <w:bCs/>
                <w:color w:val="000000"/>
                <w:sz w:val="21"/>
                <w:szCs w:val="21"/>
              </w:rPr>
              <w:t>ra, et</w:t>
            </w:r>
            <w:r w:rsidR="0009381F">
              <w:rPr>
                <w:rFonts w:ascii="Trebuchet MS" w:hAnsi="Trebuchet MS" w:cs="Verdana"/>
                <w:bCs/>
                <w:color w:val="000000"/>
                <w:sz w:val="21"/>
                <w:szCs w:val="21"/>
              </w:rPr>
              <w:t>cé</w:t>
            </w:r>
            <w:r w:rsidR="000451E2">
              <w:rPr>
                <w:rFonts w:ascii="Trebuchet MS" w:hAnsi="Trebuchet MS" w:cs="Verdana"/>
                <w:bCs/>
                <w:color w:val="000000"/>
                <w:sz w:val="21"/>
                <w:szCs w:val="21"/>
              </w:rPr>
              <w:t>tera</w:t>
            </w:r>
            <w:r w:rsidR="0009381F">
              <w:rPr>
                <w:rFonts w:ascii="Trebuchet MS" w:hAnsi="Trebuchet MS" w:cs="Verdana"/>
                <w:bCs/>
                <w:color w:val="000000"/>
                <w:sz w:val="21"/>
                <w:szCs w:val="21"/>
              </w:rPr>
              <w:t>.</w:t>
            </w:r>
          </w:p>
          <w:p w14:paraId="24B1FB67" w14:textId="77777777" w:rsidR="0009381F" w:rsidRDefault="0009381F" w:rsidP="0009381F">
            <w:pPr>
              <w:spacing w:line="276" w:lineRule="auto"/>
              <w:jc w:val="both"/>
              <w:rPr>
                <w:rFonts w:ascii="Trebuchet MS" w:hAnsi="Trebuchet MS" w:cs="Verdana"/>
                <w:bCs/>
                <w:color w:val="000000"/>
                <w:sz w:val="21"/>
                <w:szCs w:val="21"/>
              </w:rPr>
            </w:pPr>
          </w:p>
          <w:p w14:paraId="4C0C4621" w14:textId="7A5537AF" w:rsidR="001E3BD0" w:rsidRDefault="0009381F" w:rsidP="0009381F">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La definición a qué tipo</w:t>
            </w:r>
            <w:r w:rsidR="00616EAD">
              <w:rPr>
                <w:rFonts w:ascii="Trebuchet MS" w:hAnsi="Trebuchet MS" w:cs="Verdana"/>
                <w:bCs/>
                <w:color w:val="000000"/>
                <w:sz w:val="21"/>
                <w:szCs w:val="21"/>
              </w:rPr>
              <w:t xml:space="preserve"> de lector le queremos llegar y, de qué manera, lo cual supone, tanto lo que vamos a publicar, </w:t>
            </w:r>
            <w:r w:rsidR="001E3BD0">
              <w:rPr>
                <w:rFonts w:ascii="Trebuchet MS" w:hAnsi="Trebuchet MS" w:cs="Verdana"/>
                <w:bCs/>
                <w:color w:val="000000"/>
                <w:sz w:val="21"/>
                <w:szCs w:val="21"/>
              </w:rPr>
              <w:t xml:space="preserve">como, </w:t>
            </w:r>
            <w:r w:rsidR="00616EAD">
              <w:rPr>
                <w:rFonts w:ascii="Trebuchet MS" w:hAnsi="Trebuchet MS" w:cs="Verdana"/>
                <w:bCs/>
                <w:color w:val="000000"/>
                <w:sz w:val="21"/>
                <w:szCs w:val="21"/>
              </w:rPr>
              <w:t xml:space="preserve">cómo lo vamos a distribuir, y otra que </w:t>
            </w:r>
            <w:r w:rsidR="001E3BD0">
              <w:rPr>
                <w:rFonts w:ascii="Trebuchet MS" w:hAnsi="Trebuchet MS" w:cs="Verdana"/>
                <w:bCs/>
                <w:color w:val="000000"/>
                <w:sz w:val="21"/>
                <w:szCs w:val="21"/>
              </w:rPr>
              <w:t xml:space="preserve">creo que </w:t>
            </w:r>
            <w:r w:rsidR="00616EAD">
              <w:rPr>
                <w:rFonts w:ascii="Trebuchet MS" w:hAnsi="Trebuchet MS" w:cs="Verdana"/>
                <w:bCs/>
                <w:color w:val="000000"/>
                <w:sz w:val="21"/>
                <w:szCs w:val="21"/>
              </w:rPr>
              <w:t>no se nos debe pasar</w:t>
            </w:r>
            <w:r w:rsidR="001E3BD0">
              <w:rPr>
                <w:rFonts w:ascii="Trebuchet MS" w:hAnsi="Trebuchet MS" w:cs="Verdana"/>
                <w:bCs/>
                <w:color w:val="000000"/>
                <w:sz w:val="21"/>
                <w:szCs w:val="21"/>
              </w:rPr>
              <w:t>,</w:t>
            </w:r>
            <w:r w:rsidR="00616EAD">
              <w:rPr>
                <w:rFonts w:ascii="Trebuchet MS" w:hAnsi="Trebuchet MS" w:cs="Verdana"/>
                <w:bCs/>
                <w:color w:val="000000"/>
                <w:sz w:val="21"/>
                <w:szCs w:val="21"/>
              </w:rPr>
              <w:t xml:space="preserve"> que es muy importante, </w:t>
            </w:r>
            <w:r w:rsidR="001E3BD0">
              <w:rPr>
                <w:rFonts w:ascii="Trebuchet MS" w:hAnsi="Trebuchet MS" w:cs="Verdana"/>
                <w:bCs/>
                <w:color w:val="000000"/>
                <w:sz w:val="21"/>
                <w:szCs w:val="21"/>
              </w:rPr>
              <w:t>es, c</w:t>
            </w:r>
            <w:r w:rsidR="00616EAD">
              <w:rPr>
                <w:rFonts w:ascii="Trebuchet MS" w:hAnsi="Trebuchet MS" w:cs="Verdana"/>
                <w:bCs/>
                <w:color w:val="000000"/>
                <w:sz w:val="21"/>
                <w:szCs w:val="21"/>
              </w:rPr>
              <w:t xml:space="preserve">ómo se inserta la Política Editorial en la política de educación cívica del instituto y nacional, porque finalmente, para bien o para mal, hoy, en este híbrido, </w:t>
            </w:r>
            <w:r w:rsidR="001E3BD0">
              <w:rPr>
                <w:rFonts w:ascii="Trebuchet MS" w:hAnsi="Trebuchet MS" w:cs="Verdana"/>
                <w:bCs/>
                <w:color w:val="000000"/>
                <w:sz w:val="21"/>
                <w:szCs w:val="21"/>
              </w:rPr>
              <w:t xml:space="preserve">ahora </w:t>
            </w:r>
            <w:r w:rsidR="00616EAD">
              <w:rPr>
                <w:rFonts w:ascii="Trebuchet MS" w:hAnsi="Trebuchet MS" w:cs="Verdana"/>
                <w:bCs/>
                <w:color w:val="000000"/>
                <w:sz w:val="21"/>
                <w:szCs w:val="21"/>
              </w:rPr>
              <w:t xml:space="preserve">que nos gusta hablar de híbridos, el IEPC es autónomo constitucionalmente, en términos de la constitución de </w:t>
            </w:r>
            <w:r w:rsidR="00616EAD">
              <w:rPr>
                <w:rFonts w:ascii="Trebuchet MS" w:hAnsi="Trebuchet MS" w:cs="Verdana"/>
                <w:bCs/>
                <w:color w:val="000000"/>
                <w:sz w:val="21"/>
                <w:szCs w:val="21"/>
              </w:rPr>
              <w:lastRenderedPageBreak/>
              <w:t xml:space="preserve">Jalisco, pero al mismo tiempo, pues no voy a decir que tiene una relación de dependencia, pero tiene una relación muy extraña, ahí lo voy a dejar para no </w:t>
            </w:r>
            <w:r w:rsidR="001E3BD0">
              <w:rPr>
                <w:rFonts w:ascii="Trebuchet MS" w:hAnsi="Trebuchet MS" w:cs="Verdana"/>
                <w:bCs/>
                <w:color w:val="000000"/>
                <w:sz w:val="21"/>
                <w:szCs w:val="21"/>
              </w:rPr>
              <w:t xml:space="preserve">calificarla; </w:t>
            </w:r>
            <w:r w:rsidR="00616EAD">
              <w:rPr>
                <w:rFonts w:ascii="Trebuchet MS" w:hAnsi="Trebuchet MS" w:cs="Verdana"/>
                <w:bCs/>
                <w:color w:val="000000"/>
                <w:sz w:val="21"/>
                <w:szCs w:val="21"/>
              </w:rPr>
              <w:t>con el INE, y no podemos pensar que somos la hermana república de Jalisco y que no tenemos nada qué ver con la política de educación cívica, que se fija en ENC</w:t>
            </w:r>
            <w:r w:rsidR="00805E0F">
              <w:rPr>
                <w:rFonts w:ascii="Trebuchet MS" w:hAnsi="Trebuchet MS" w:cs="Verdana"/>
                <w:bCs/>
                <w:color w:val="000000"/>
                <w:sz w:val="21"/>
                <w:szCs w:val="21"/>
              </w:rPr>
              <w:t>C</w:t>
            </w:r>
            <w:r w:rsidR="00616EAD">
              <w:rPr>
                <w:rFonts w:ascii="Trebuchet MS" w:hAnsi="Trebuchet MS" w:cs="Verdana"/>
                <w:bCs/>
                <w:color w:val="000000"/>
                <w:sz w:val="21"/>
                <w:szCs w:val="21"/>
              </w:rPr>
              <w:t>ÍVICA</w:t>
            </w:r>
            <w:r w:rsidR="001E3BD0">
              <w:rPr>
                <w:rFonts w:ascii="Trebuchet MS" w:hAnsi="Trebuchet MS" w:cs="Verdana"/>
                <w:bCs/>
                <w:color w:val="000000"/>
                <w:sz w:val="21"/>
                <w:szCs w:val="21"/>
              </w:rPr>
              <w:t xml:space="preserve"> y</w:t>
            </w:r>
            <w:r w:rsidR="00616EAD">
              <w:rPr>
                <w:rFonts w:ascii="Trebuchet MS" w:hAnsi="Trebuchet MS" w:cs="Verdana"/>
                <w:bCs/>
                <w:color w:val="000000"/>
                <w:sz w:val="21"/>
                <w:szCs w:val="21"/>
              </w:rPr>
              <w:t xml:space="preserve"> que se fija desde el INE</w:t>
            </w:r>
            <w:r w:rsidR="001E3BD0">
              <w:rPr>
                <w:rFonts w:ascii="Trebuchet MS" w:hAnsi="Trebuchet MS" w:cs="Verdana"/>
                <w:bCs/>
                <w:color w:val="000000"/>
                <w:sz w:val="21"/>
                <w:szCs w:val="21"/>
              </w:rPr>
              <w:t>.</w:t>
            </w:r>
          </w:p>
          <w:p w14:paraId="12DFD9A8" w14:textId="77777777" w:rsidR="001E3BD0" w:rsidRDefault="001E3BD0" w:rsidP="0009381F">
            <w:pPr>
              <w:spacing w:line="276" w:lineRule="auto"/>
              <w:jc w:val="both"/>
              <w:rPr>
                <w:rFonts w:ascii="Trebuchet MS" w:hAnsi="Trebuchet MS" w:cs="Verdana"/>
                <w:bCs/>
                <w:color w:val="000000"/>
                <w:sz w:val="21"/>
                <w:szCs w:val="21"/>
              </w:rPr>
            </w:pPr>
          </w:p>
          <w:p w14:paraId="75CD54E2" w14:textId="3238B221" w:rsidR="00616EAD" w:rsidRDefault="001E3BD0" w:rsidP="0009381F">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w:t>
            </w:r>
            <w:r w:rsidR="00616EAD">
              <w:rPr>
                <w:rFonts w:ascii="Trebuchet MS" w:hAnsi="Trebuchet MS" w:cs="Verdana"/>
                <w:bCs/>
                <w:color w:val="000000"/>
                <w:sz w:val="21"/>
                <w:szCs w:val="21"/>
              </w:rPr>
              <w:t>ntonces</w:t>
            </w:r>
            <w:r>
              <w:rPr>
                <w:rFonts w:ascii="Trebuchet MS" w:hAnsi="Trebuchet MS" w:cs="Verdana"/>
                <w:bCs/>
                <w:color w:val="000000"/>
                <w:sz w:val="21"/>
                <w:szCs w:val="21"/>
              </w:rPr>
              <w:t>,</w:t>
            </w:r>
            <w:r w:rsidR="00616EAD">
              <w:rPr>
                <w:rFonts w:ascii="Trebuchet MS" w:hAnsi="Trebuchet MS" w:cs="Verdana"/>
                <w:bCs/>
                <w:color w:val="000000"/>
                <w:sz w:val="21"/>
                <w:szCs w:val="21"/>
              </w:rPr>
              <w:t xml:space="preserve"> creo que lo que hace falta es una </w:t>
            </w:r>
            <w:r>
              <w:rPr>
                <w:rFonts w:ascii="Trebuchet MS" w:hAnsi="Trebuchet MS" w:cs="Verdana"/>
                <w:bCs/>
                <w:color w:val="000000"/>
                <w:sz w:val="21"/>
                <w:szCs w:val="21"/>
              </w:rPr>
              <w:t>r</w:t>
            </w:r>
            <w:r w:rsidR="00616EAD">
              <w:rPr>
                <w:rFonts w:ascii="Trebuchet MS" w:hAnsi="Trebuchet MS" w:cs="Verdana"/>
                <w:bCs/>
                <w:color w:val="000000"/>
                <w:sz w:val="21"/>
                <w:szCs w:val="21"/>
              </w:rPr>
              <w:t xml:space="preserve">estructuración completa de la Política Editorial, tomando en cuenta, por lo menos, esos tres elementos y no sé si </w:t>
            </w:r>
            <w:r>
              <w:rPr>
                <w:rFonts w:ascii="Trebuchet MS" w:hAnsi="Trebuchet MS" w:cs="Verdana"/>
                <w:bCs/>
                <w:color w:val="000000"/>
                <w:sz w:val="21"/>
                <w:szCs w:val="21"/>
              </w:rPr>
              <w:t>muchos</w:t>
            </w:r>
            <w:r w:rsidR="00616EAD">
              <w:rPr>
                <w:rFonts w:ascii="Trebuchet MS" w:hAnsi="Trebuchet MS" w:cs="Verdana"/>
                <w:bCs/>
                <w:color w:val="000000"/>
                <w:sz w:val="21"/>
                <w:szCs w:val="21"/>
              </w:rPr>
              <w:t xml:space="preserve"> más.”</w:t>
            </w:r>
          </w:p>
          <w:p w14:paraId="0A12BDA5" w14:textId="19847722" w:rsidR="0009381F" w:rsidRDefault="0009381F" w:rsidP="0009381F">
            <w:pPr>
              <w:spacing w:line="276" w:lineRule="auto"/>
              <w:jc w:val="both"/>
              <w:rPr>
                <w:rFonts w:ascii="Trebuchet MS" w:hAnsi="Trebuchet MS" w:cs="Verdana"/>
                <w:bCs/>
                <w:color w:val="000000"/>
                <w:sz w:val="21"/>
                <w:szCs w:val="21"/>
              </w:rPr>
            </w:pPr>
          </w:p>
        </w:tc>
      </w:tr>
      <w:tr w:rsidR="00A608A3" w:rsidRPr="001A08A3" w14:paraId="5E626838" w14:textId="77777777" w:rsidTr="00583115">
        <w:trPr>
          <w:jc w:val="center"/>
        </w:trPr>
        <w:tc>
          <w:tcPr>
            <w:tcW w:w="1010" w:type="pct"/>
            <w:vAlign w:val="center"/>
          </w:tcPr>
          <w:p w14:paraId="50EA21F6" w14:textId="0DEB31BD" w:rsidR="00A608A3" w:rsidRDefault="00A608A3" w:rsidP="003736F0">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2C3A2C05" w14:textId="43D3BAB3" w:rsidR="00A608A3" w:rsidRDefault="00A608A3" w:rsidP="00044E8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“Gracias doctora, ¿alguien más desea hacer uso de la voz en esta segunda ronda? Adelante Rogelio, por favor.”</w:t>
            </w:r>
          </w:p>
          <w:p w14:paraId="4125B375" w14:textId="51224EE9" w:rsidR="00A608A3" w:rsidRDefault="00A608A3" w:rsidP="00044E87">
            <w:pPr>
              <w:spacing w:line="276" w:lineRule="auto"/>
              <w:jc w:val="both"/>
              <w:rPr>
                <w:rFonts w:ascii="Trebuchet MS" w:hAnsi="Trebuchet MS" w:cs="Verdana"/>
                <w:bCs/>
                <w:color w:val="000000"/>
                <w:sz w:val="21"/>
                <w:szCs w:val="21"/>
              </w:rPr>
            </w:pPr>
          </w:p>
        </w:tc>
      </w:tr>
      <w:tr w:rsidR="001E3BD0" w:rsidRPr="001A08A3" w14:paraId="1818F82A" w14:textId="77777777" w:rsidTr="00583115">
        <w:trPr>
          <w:jc w:val="center"/>
        </w:trPr>
        <w:tc>
          <w:tcPr>
            <w:tcW w:w="1010" w:type="pct"/>
            <w:vAlign w:val="center"/>
          </w:tcPr>
          <w:p w14:paraId="1F7C02F5" w14:textId="366428AE" w:rsidR="001E3BD0" w:rsidRDefault="001E3BD0" w:rsidP="003736F0">
            <w:pPr>
              <w:spacing w:line="276" w:lineRule="auto"/>
              <w:jc w:val="center"/>
              <w:rPr>
                <w:rFonts w:ascii="Trebuchet MS" w:hAnsi="Trebuchet MS" w:cs="Arial"/>
                <w:b/>
                <w:bCs/>
                <w:sz w:val="21"/>
                <w:szCs w:val="21"/>
              </w:rPr>
            </w:pPr>
            <w:r>
              <w:rPr>
                <w:rFonts w:ascii="Trebuchet MS" w:hAnsi="Trebuchet MS" w:cs="Arial"/>
                <w:b/>
                <w:bCs/>
                <w:sz w:val="21"/>
                <w:szCs w:val="21"/>
              </w:rPr>
              <w:t xml:space="preserve">Rogelio Villareal Macías </w:t>
            </w:r>
          </w:p>
        </w:tc>
        <w:tc>
          <w:tcPr>
            <w:tcW w:w="3990" w:type="pct"/>
            <w:gridSpan w:val="2"/>
            <w:vAlign w:val="center"/>
          </w:tcPr>
          <w:p w14:paraId="0FE07EC8" w14:textId="0A23E45F" w:rsidR="00240005" w:rsidRDefault="001E3BD0" w:rsidP="00240005">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“Tratando de abonar un poquito a lo que dice la doctora </w:t>
            </w:r>
            <w:proofErr w:type="spellStart"/>
            <w:r>
              <w:rPr>
                <w:rFonts w:ascii="Trebuchet MS" w:hAnsi="Trebuchet MS" w:cs="Verdana"/>
                <w:bCs/>
                <w:color w:val="000000"/>
                <w:sz w:val="21"/>
                <w:szCs w:val="21"/>
              </w:rPr>
              <w:t>Marván</w:t>
            </w:r>
            <w:proofErr w:type="spellEnd"/>
            <w:r>
              <w:rPr>
                <w:rFonts w:ascii="Trebuchet MS" w:hAnsi="Trebuchet MS" w:cs="Verdana"/>
                <w:bCs/>
                <w:color w:val="000000"/>
                <w:sz w:val="21"/>
                <w:szCs w:val="21"/>
              </w:rPr>
              <w:t xml:space="preserve">, pues tener en cuenta que sí, efectivamente, tenemos una población tan variada, tan diversa, que valdría la pena atender, por medio de algunas colecciones distintas, ya tenemos libros para niños, pero teniendo en cuenta que muchos jóvenes cumplen 18 años, están por votar, por meterse en la vida política del país, sectores como las distintas comunidades </w:t>
            </w:r>
            <w:r w:rsidR="00805E0F">
              <w:rPr>
                <w:rFonts w:ascii="Trebuchet MS" w:hAnsi="Trebuchet MS" w:cs="Verdana"/>
                <w:bCs/>
                <w:color w:val="000000"/>
                <w:sz w:val="21"/>
                <w:szCs w:val="21"/>
              </w:rPr>
              <w:t>“</w:t>
            </w:r>
            <w:proofErr w:type="spellStart"/>
            <w:r>
              <w:rPr>
                <w:rFonts w:ascii="Trebuchet MS" w:hAnsi="Trebuchet MS" w:cs="Verdana"/>
                <w:bCs/>
                <w:color w:val="000000"/>
                <w:sz w:val="21"/>
                <w:szCs w:val="21"/>
              </w:rPr>
              <w:t>trans</w:t>
            </w:r>
            <w:proofErr w:type="spellEnd"/>
            <w:r w:rsidR="00805E0F">
              <w:rPr>
                <w:rFonts w:ascii="Trebuchet MS" w:hAnsi="Trebuchet MS" w:cs="Verdana"/>
                <w:bCs/>
                <w:color w:val="000000"/>
                <w:sz w:val="21"/>
                <w:szCs w:val="21"/>
              </w:rPr>
              <w:t>”</w:t>
            </w:r>
            <w:r>
              <w:rPr>
                <w:rFonts w:ascii="Trebuchet MS" w:hAnsi="Trebuchet MS" w:cs="Verdana"/>
                <w:bCs/>
                <w:color w:val="000000"/>
                <w:sz w:val="21"/>
                <w:szCs w:val="21"/>
              </w:rPr>
              <w:t>, mujeres, adultos mayores, tantos y tantos públicos diferentes, que podríamos llegar con la promoción, con la difusi</w:t>
            </w:r>
            <w:r w:rsidR="00240005">
              <w:rPr>
                <w:rFonts w:ascii="Trebuchet MS" w:hAnsi="Trebuchet MS" w:cs="Verdana"/>
                <w:bCs/>
                <w:color w:val="000000"/>
                <w:sz w:val="21"/>
                <w:szCs w:val="21"/>
              </w:rPr>
              <w:t>ón, con las presentaciones.</w:t>
            </w:r>
          </w:p>
          <w:p w14:paraId="0435819B" w14:textId="77777777" w:rsidR="00240005" w:rsidRDefault="00240005" w:rsidP="00240005">
            <w:pPr>
              <w:spacing w:line="276" w:lineRule="auto"/>
              <w:jc w:val="both"/>
              <w:rPr>
                <w:rFonts w:ascii="Trebuchet MS" w:hAnsi="Trebuchet MS" w:cs="Verdana"/>
                <w:bCs/>
                <w:color w:val="000000"/>
                <w:sz w:val="21"/>
                <w:szCs w:val="21"/>
              </w:rPr>
            </w:pPr>
          </w:p>
          <w:p w14:paraId="32463740" w14:textId="77777777" w:rsidR="001E3BD0" w:rsidRDefault="00240005" w:rsidP="0024557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U</w:t>
            </w:r>
            <w:r w:rsidR="001E3BD0">
              <w:rPr>
                <w:rFonts w:ascii="Trebuchet MS" w:hAnsi="Trebuchet MS" w:cs="Verdana"/>
                <w:bCs/>
                <w:color w:val="000000"/>
                <w:sz w:val="21"/>
                <w:szCs w:val="21"/>
              </w:rPr>
              <w:t>n libro impreso y electr</w:t>
            </w:r>
            <w:r>
              <w:rPr>
                <w:rFonts w:ascii="Trebuchet MS" w:hAnsi="Trebuchet MS" w:cs="Verdana"/>
                <w:bCs/>
                <w:color w:val="000000"/>
                <w:sz w:val="21"/>
                <w:szCs w:val="21"/>
              </w:rPr>
              <w:t>ónico, pues debe</w:t>
            </w:r>
            <w:r w:rsidR="001E3BD0">
              <w:rPr>
                <w:rFonts w:ascii="Trebuchet MS" w:hAnsi="Trebuchet MS" w:cs="Verdana"/>
                <w:bCs/>
                <w:color w:val="000000"/>
                <w:sz w:val="21"/>
                <w:szCs w:val="21"/>
              </w:rPr>
              <w:t xml:space="preserve"> </w:t>
            </w:r>
            <w:r>
              <w:rPr>
                <w:rFonts w:ascii="Trebuchet MS" w:hAnsi="Trebuchet MS" w:cs="Verdana"/>
                <w:bCs/>
                <w:color w:val="000000"/>
                <w:sz w:val="21"/>
                <w:szCs w:val="21"/>
              </w:rPr>
              <w:t>encaminarse, no basta con que se publique,</w:t>
            </w:r>
            <w:r w:rsidR="00245577">
              <w:rPr>
                <w:rFonts w:ascii="Trebuchet MS" w:hAnsi="Trebuchet MS" w:cs="Verdana"/>
                <w:bCs/>
                <w:color w:val="000000"/>
                <w:sz w:val="21"/>
                <w:szCs w:val="21"/>
              </w:rPr>
              <w:t xml:space="preserve"> si</w:t>
            </w:r>
            <w:r>
              <w:rPr>
                <w:rFonts w:ascii="Trebuchet MS" w:hAnsi="Trebuchet MS" w:cs="Verdana"/>
                <w:bCs/>
                <w:color w:val="000000"/>
                <w:sz w:val="21"/>
                <w:szCs w:val="21"/>
              </w:rPr>
              <w:t xml:space="preserve">no presentarlo, promoverlo, hacerlo aparecer en los medios, entrevistas en la radio, la tele, internet, acudir también a estas nuevas tecnologías, al </w:t>
            </w:r>
            <w:r w:rsidRPr="00240005">
              <w:rPr>
                <w:rFonts w:ascii="Trebuchet MS" w:hAnsi="Trebuchet MS" w:cs="Verdana"/>
                <w:bCs/>
                <w:i/>
                <w:color w:val="000000"/>
                <w:sz w:val="21"/>
                <w:szCs w:val="21"/>
              </w:rPr>
              <w:t>TIK TOK</w:t>
            </w:r>
            <w:r>
              <w:rPr>
                <w:rFonts w:ascii="Trebuchet MS" w:hAnsi="Trebuchet MS" w:cs="Verdana"/>
                <w:bCs/>
                <w:color w:val="000000"/>
                <w:sz w:val="21"/>
                <w:szCs w:val="21"/>
              </w:rPr>
              <w:t xml:space="preserve">, a los </w:t>
            </w:r>
            <w:proofErr w:type="spellStart"/>
            <w:r w:rsidRPr="00240005">
              <w:rPr>
                <w:rFonts w:ascii="Trebuchet MS" w:hAnsi="Trebuchet MS" w:cs="Verdana"/>
                <w:bCs/>
                <w:i/>
                <w:color w:val="000000"/>
                <w:sz w:val="21"/>
                <w:szCs w:val="21"/>
              </w:rPr>
              <w:t>booktubers</w:t>
            </w:r>
            <w:proofErr w:type="spellEnd"/>
            <w:r>
              <w:rPr>
                <w:rFonts w:ascii="Trebuchet MS" w:hAnsi="Trebuchet MS" w:cs="Verdana"/>
                <w:bCs/>
                <w:color w:val="000000"/>
                <w:sz w:val="21"/>
                <w:szCs w:val="21"/>
              </w:rPr>
              <w:t xml:space="preserve">, pues encontrar maneras ingeniosas, creativas de promocionar y difundir un libro, no solamente en la FIL, sino tratar de encontrar muchas maneras.” </w:t>
            </w:r>
          </w:p>
          <w:p w14:paraId="738A34D0" w14:textId="4705C009" w:rsidR="00805E0F" w:rsidRDefault="00805E0F" w:rsidP="00245577">
            <w:pPr>
              <w:spacing w:line="276" w:lineRule="auto"/>
              <w:jc w:val="both"/>
              <w:rPr>
                <w:rFonts w:ascii="Trebuchet MS" w:hAnsi="Trebuchet MS" w:cs="Verdana"/>
                <w:bCs/>
                <w:color w:val="000000"/>
                <w:sz w:val="21"/>
                <w:szCs w:val="21"/>
              </w:rPr>
            </w:pPr>
          </w:p>
        </w:tc>
      </w:tr>
      <w:tr w:rsidR="00240005" w:rsidRPr="001A08A3" w14:paraId="3A6AFA6A" w14:textId="77777777" w:rsidTr="00583115">
        <w:trPr>
          <w:jc w:val="center"/>
        </w:trPr>
        <w:tc>
          <w:tcPr>
            <w:tcW w:w="1010" w:type="pct"/>
            <w:vAlign w:val="center"/>
          </w:tcPr>
          <w:p w14:paraId="43436FDE" w14:textId="326C6A44" w:rsidR="00240005" w:rsidRDefault="00240005" w:rsidP="003736F0">
            <w:pPr>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vAlign w:val="center"/>
          </w:tcPr>
          <w:p w14:paraId="0D275EC2" w14:textId="42A4F6C8" w:rsidR="00240005" w:rsidRDefault="00240005" w:rsidP="001E3BD0">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“De acuerdo. Gracias Rogelio ¿Alguien más desea hacer </w:t>
            </w:r>
            <w:r w:rsidR="00245577">
              <w:rPr>
                <w:rFonts w:ascii="Trebuchet MS" w:hAnsi="Trebuchet MS" w:cs="Verdana"/>
                <w:bCs/>
                <w:color w:val="000000"/>
                <w:sz w:val="21"/>
                <w:szCs w:val="21"/>
              </w:rPr>
              <w:t xml:space="preserve">el </w:t>
            </w:r>
            <w:r>
              <w:rPr>
                <w:rFonts w:ascii="Trebuchet MS" w:hAnsi="Trebuchet MS" w:cs="Verdana"/>
                <w:bCs/>
                <w:color w:val="000000"/>
                <w:sz w:val="21"/>
                <w:szCs w:val="21"/>
              </w:rPr>
              <w:t xml:space="preserve">uso de la voz en una segunda ronda?, adelante Luis Carlos.” </w:t>
            </w:r>
          </w:p>
        </w:tc>
      </w:tr>
      <w:tr w:rsidR="00240005" w:rsidRPr="001A08A3" w14:paraId="4535454C" w14:textId="77777777" w:rsidTr="00583115">
        <w:trPr>
          <w:jc w:val="center"/>
        </w:trPr>
        <w:tc>
          <w:tcPr>
            <w:tcW w:w="1010" w:type="pct"/>
            <w:vAlign w:val="center"/>
          </w:tcPr>
          <w:p w14:paraId="7FB47C11" w14:textId="63D570B4" w:rsidR="00240005" w:rsidRDefault="00240005" w:rsidP="003736F0">
            <w:pPr>
              <w:spacing w:line="276" w:lineRule="auto"/>
              <w:jc w:val="center"/>
              <w:rPr>
                <w:rFonts w:ascii="Trebuchet MS" w:hAnsi="Trebuchet MS" w:cs="Arial"/>
                <w:b/>
                <w:bCs/>
                <w:sz w:val="21"/>
                <w:szCs w:val="21"/>
              </w:rPr>
            </w:pPr>
            <w:r>
              <w:rPr>
                <w:rFonts w:ascii="Trebuchet MS" w:hAnsi="Trebuchet MS" w:cs="Arial"/>
                <w:b/>
                <w:bCs/>
                <w:sz w:val="21"/>
                <w:szCs w:val="21"/>
              </w:rPr>
              <w:t>Luis Carlos Sainz Martínez</w:t>
            </w:r>
          </w:p>
        </w:tc>
        <w:tc>
          <w:tcPr>
            <w:tcW w:w="3990" w:type="pct"/>
            <w:gridSpan w:val="2"/>
            <w:vAlign w:val="center"/>
          </w:tcPr>
          <w:p w14:paraId="4D8A434B" w14:textId="3D1845B7" w:rsidR="00240005" w:rsidRDefault="00240005" w:rsidP="001E3BD0">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“Creo que levantó primero la mano Vanesa, no sé, </w:t>
            </w:r>
            <w:r w:rsidR="00245577">
              <w:rPr>
                <w:rFonts w:ascii="Trebuchet MS" w:hAnsi="Trebuchet MS" w:cs="Verdana"/>
                <w:bCs/>
                <w:color w:val="000000"/>
                <w:sz w:val="21"/>
                <w:szCs w:val="21"/>
              </w:rPr>
              <w:t>¿verdad?</w:t>
            </w:r>
            <w:r>
              <w:rPr>
                <w:rFonts w:ascii="Trebuchet MS" w:hAnsi="Trebuchet MS" w:cs="Verdana"/>
                <w:bCs/>
                <w:color w:val="000000"/>
                <w:sz w:val="21"/>
                <w:szCs w:val="21"/>
              </w:rPr>
              <w:t xml:space="preserve"> a ok.</w:t>
            </w:r>
            <w:r w:rsidR="00DE6DF5">
              <w:rPr>
                <w:rFonts w:ascii="Trebuchet MS" w:hAnsi="Trebuchet MS" w:cs="Verdana"/>
                <w:bCs/>
                <w:color w:val="000000"/>
                <w:sz w:val="21"/>
                <w:szCs w:val="21"/>
              </w:rPr>
              <w:t>, bueno.</w:t>
            </w:r>
          </w:p>
          <w:p w14:paraId="79D8414C" w14:textId="77777777" w:rsidR="00DE6DF5" w:rsidRDefault="00DE6DF5" w:rsidP="001E3BD0">
            <w:pPr>
              <w:spacing w:line="276" w:lineRule="auto"/>
              <w:jc w:val="both"/>
              <w:rPr>
                <w:rFonts w:ascii="Trebuchet MS" w:hAnsi="Trebuchet MS" w:cs="Verdana"/>
                <w:bCs/>
                <w:color w:val="000000"/>
                <w:sz w:val="21"/>
                <w:szCs w:val="21"/>
              </w:rPr>
            </w:pPr>
          </w:p>
          <w:p w14:paraId="575E97DA" w14:textId="7413CE7B" w:rsidR="00245577" w:rsidRDefault="00DE6DF5" w:rsidP="0024557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Respecto a lo que preguntaba maestra, yo creo que si sería oportuno que todo esto se planteara dentro de los Lineamientos del Comité Editorial, a lo mejor más que en la </w:t>
            </w:r>
            <w:r w:rsidR="00245577">
              <w:rPr>
                <w:rFonts w:ascii="Trebuchet MS" w:hAnsi="Trebuchet MS" w:cs="Verdana"/>
                <w:bCs/>
                <w:color w:val="000000"/>
                <w:sz w:val="21"/>
                <w:szCs w:val="21"/>
              </w:rPr>
              <w:t>p</w:t>
            </w:r>
            <w:r>
              <w:rPr>
                <w:rFonts w:ascii="Trebuchet MS" w:hAnsi="Trebuchet MS" w:cs="Verdana"/>
                <w:bCs/>
                <w:color w:val="000000"/>
                <w:sz w:val="21"/>
                <w:szCs w:val="21"/>
              </w:rPr>
              <w:t xml:space="preserve">olítica general del instituto, directamente en los lineamientos del comité, y sí, me llamaba la atención, como dice la doctora </w:t>
            </w:r>
            <w:proofErr w:type="spellStart"/>
            <w:r>
              <w:rPr>
                <w:rFonts w:ascii="Trebuchet MS" w:hAnsi="Trebuchet MS" w:cs="Verdana"/>
                <w:bCs/>
                <w:color w:val="000000"/>
                <w:sz w:val="21"/>
                <w:szCs w:val="21"/>
              </w:rPr>
              <w:t>Marván</w:t>
            </w:r>
            <w:proofErr w:type="spellEnd"/>
            <w:r>
              <w:rPr>
                <w:rFonts w:ascii="Trebuchet MS" w:hAnsi="Trebuchet MS" w:cs="Verdana"/>
                <w:bCs/>
                <w:color w:val="000000"/>
                <w:sz w:val="21"/>
                <w:szCs w:val="21"/>
              </w:rPr>
              <w:t>, de estar e</w:t>
            </w:r>
            <w:r w:rsidR="00245577">
              <w:rPr>
                <w:rFonts w:ascii="Trebuchet MS" w:hAnsi="Trebuchet MS" w:cs="Verdana"/>
                <w:bCs/>
                <w:color w:val="000000"/>
                <w:sz w:val="21"/>
                <w:szCs w:val="21"/>
              </w:rPr>
              <w:t>sperando a que alguien caiga qu</w:t>
            </w:r>
            <w:r>
              <w:rPr>
                <w:rFonts w:ascii="Trebuchet MS" w:hAnsi="Trebuchet MS" w:cs="Verdana"/>
                <w:bCs/>
                <w:color w:val="000000"/>
                <w:sz w:val="21"/>
                <w:szCs w:val="21"/>
              </w:rPr>
              <w:t>er</w:t>
            </w:r>
            <w:r w:rsidR="00245577">
              <w:rPr>
                <w:rFonts w:ascii="Trebuchet MS" w:hAnsi="Trebuchet MS" w:cs="Verdana"/>
                <w:bCs/>
                <w:color w:val="000000"/>
                <w:sz w:val="21"/>
                <w:szCs w:val="21"/>
              </w:rPr>
              <w:t>iendo</w:t>
            </w:r>
            <w:r>
              <w:rPr>
                <w:rFonts w:ascii="Trebuchet MS" w:hAnsi="Trebuchet MS" w:cs="Verdana"/>
                <w:bCs/>
                <w:color w:val="000000"/>
                <w:sz w:val="21"/>
                <w:szCs w:val="21"/>
              </w:rPr>
              <w:t xml:space="preserve"> preguntar y, no tengamos ni</w:t>
            </w:r>
            <w:r w:rsidR="00245577">
              <w:rPr>
                <w:rFonts w:ascii="Trebuchet MS" w:hAnsi="Trebuchet MS" w:cs="Verdana"/>
                <w:bCs/>
                <w:color w:val="000000"/>
                <w:sz w:val="21"/>
                <w:szCs w:val="21"/>
              </w:rPr>
              <w:t xml:space="preserve"> una </w:t>
            </w:r>
            <w:r>
              <w:rPr>
                <w:rFonts w:ascii="Trebuchet MS" w:hAnsi="Trebuchet MS" w:cs="Verdana"/>
                <w:bCs/>
                <w:color w:val="000000"/>
                <w:sz w:val="21"/>
                <w:szCs w:val="21"/>
              </w:rPr>
              <w:t xml:space="preserve">página que pregunte: ¿Quieres escribir?, como lo hacen </w:t>
            </w:r>
            <w:r w:rsidR="00245577">
              <w:rPr>
                <w:rFonts w:ascii="Trebuchet MS" w:hAnsi="Trebuchet MS" w:cs="Verdana"/>
                <w:bCs/>
                <w:color w:val="000000"/>
                <w:sz w:val="21"/>
                <w:szCs w:val="21"/>
              </w:rPr>
              <w:t xml:space="preserve">en </w:t>
            </w:r>
            <w:r w:rsidR="00245577">
              <w:rPr>
                <w:rFonts w:ascii="Trebuchet MS" w:hAnsi="Trebuchet MS" w:cs="Verdana"/>
                <w:bCs/>
                <w:color w:val="000000"/>
                <w:sz w:val="21"/>
                <w:szCs w:val="21"/>
              </w:rPr>
              <w:lastRenderedPageBreak/>
              <w:t xml:space="preserve">algunos </w:t>
            </w:r>
            <w:r>
              <w:rPr>
                <w:rFonts w:ascii="Trebuchet MS" w:hAnsi="Trebuchet MS" w:cs="Verdana"/>
                <w:bCs/>
                <w:color w:val="000000"/>
                <w:sz w:val="21"/>
                <w:szCs w:val="21"/>
              </w:rPr>
              <w:t xml:space="preserve">otros sitios, de alguna manera sugestiva invitando a la gente </w:t>
            </w:r>
            <w:r w:rsidR="00245577">
              <w:rPr>
                <w:rFonts w:ascii="Trebuchet MS" w:hAnsi="Trebuchet MS" w:cs="Verdana"/>
                <w:bCs/>
                <w:color w:val="000000"/>
                <w:sz w:val="21"/>
                <w:szCs w:val="21"/>
              </w:rPr>
              <w:t>par</w:t>
            </w:r>
            <w:r>
              <w:rPr>
                <w:rFonts w:ascii="Trebuchet MS" w:hAnsi="Trebuchet MS" w:cs="Verdana"/>
                <w:bCs/>
                <w:color w:val="000000"/>
                <w:sz w:val="21"/>
                <w:szCs w:val="21"/>
              </w:rPr>
              <w:t xml:space="preserve">a que escriba, y aquí, yo no conozco a la perfección cómo funciona el Comité Editorial de la revista Folios y, cómo se hacen llegar de sus artículos y, que quizás esas mismas personas o bajo los mismos estándares, pudiesen llegar los autores de nuevas obras al instituto, ahí </w:t>
            </w:r>
            <w:r w:rsidR="00245577">
              <w:rPr>
                <w:rFonts w:ascii="Trebuchet MS" w:hAnsi="Trebuchet MS" w:cs="Verdana"/>
                <w:bCs/>
                <w:color w:val="000000"/>
                <w:sz w:val="21"/>
                <w:szCs w:val="21"/>
              </w:rPr>
              <w:t xml:space="preserve">sí que </w:t>
            </w:r>
            <w:r>
              <w:rPr>
                <w:rFonts w:ascii="Trebuchet MS" w:hAnsi="Trebuchet MS" w:cs="Verdana"/>
                <w:bCs/>
                <w:color w:val="000000"/>
                <w:sz w:val="21"/>
                <w:szCs w:val="21"/>
              </w:rPr>
              <w:t xml:space="preserve">más bien si </w:t>
            </w:r>
            <w:proofErr w:type="spellStart"/>
            <w:r>
              <w:rPr>
                <w:rFonts w:ascii="Trebuchet MS" w:hAnsi="Trebuchet MS" w:cs="Verdana"/>
                <w:bCs/>
                <w:color w:val="000000"/>
                <w:sz w:val="21"/>
                <w:szCs w:val="21"/>
              </w:rPr>
              <w:t>Sayani</w:t>
            </w:r>
            <w:proofErr w:type="spellEnd"/>
            <w:r>
              <w:rPr>
                <w:rFonts w:ascii="Trebuchet MS" w:hAnsi="Trebuchet MS" w:cs="Verdana"/>
                <w:bCs/>
                <w:color w:val="000000"/>
                <w:sz w:val="21"/>
                <w:szCs w:val="21"/>
              </w:rPr>
              <w:t xml:space="preserve"> nos pudiera platicar un poquito cómo se hace en Folios, y que pudiese ser un caminito </w:t>
            </w:r>
            <w:r w:rsidR="00245577">
              <w:rPr>
                <w:rFonts w:ascii="Trebuchet MS" w:hAnsi="Trebuchet MS" w:cs="Verdana"/>
                <w:bCs/>
                <w:color w:val="000000"/>
                <w:sz w:val="21"/>
                <w:szCs w:val="21"/>
              </w:rPr>
              <w:t xml:space="preserve">también </w:t>
            </w:r>
            <w:r>
              <w:rPr>
                <w:rFonts w:ascii="Trebuchet MS" w:hAnsi="Trebuchet MS" w:cs="Verdana"/>
                <w:bCs/>
                <w:color w:val="000000"/>
                <w:sz w:val="21"/>
                <w:szCs w:val="21"/>
              </w:rPr>
              <w:t xml:space="preserve">para acá, para el Comité Editorial del resto de las obras </w:t>
            </w:r>
            <w:r w:rsidR="00245577">
              <w:rPr>
                <w:rFonts w:ascii="Trebuchet MS" w:hAnsi="Trebuchet MS" w:cs="Verdana"/>
                <w:bCs/>
                <w:color w:val="000000"/>
                <w:sz w:val="21"/>
                <w:szCs w:val="21"/>
              </w:rPr>
              <w:t>y,</w:t>
            </w:r>
            <w:r>
              <w:rPr>
                <w:rFonts w:ascii="Trebuchet MS" w:hAnsi="Trebuchet MS" w:cs="Verdana"/>
                <w:bCs/>
                <w:color w:val="000000"/>
                <w:sz w:val="21"/>
                <w:szCs w:val="21"/>
              </w:rPr>
              <w:t xml:space="preserve"> en la cuestión de nuevos contenidos, si no sabemos cómo van a llegar los que van a escribir, pues también, yo ahí, </w:t>
            </w:r>
            <w:r w:rsidR="00245577">
              <w:rPr>
                <w:rFonts w:ascii="Trebuchet MS" w:hAnsi="Trebuchet MS" w:cs="Verdana"/>
                <w:bCs/>
                <w:color w:val="000000"/>
                <w:sz w:val="21"/>
                <w:szCs w:val="21"/>
              </w:rPr>
              <w:t xml:space="preserve">a lo mejor </w:t>
            </w:r>
            <w:r>
              <w:rPr>
                <w:rFonts w:ascii="Trebuchet MS" w:hAnsi="Trebuchet MS" w:cs="Verdana"/>
                <w:bCs/>
                <w:color w:val="000000"/>
                <w:sz w:val="21"/>
                <w:szCs w:val="21"/>
              </w:rPr>
              <w:t xml:space="preserve">utópicamente </w:t>
            </w:r>
            <w:r w:rsidR="00245577">
              <w:rPr>
                <w:rFonts w:ascii="Trebuchet MS" w:hAnsi="Trebuchet MS" w:cs="Verdana"/>
                <w:bCs/>
                <w:color w:val="000000"/>
                <w:sz w:val="21"/>
                <w:szCs w:val="21"/>
              </w:rPr>
              <w:t>me puse a plantear algún</w:t>
            </w:r>
            <w:r>
              <w:rPr>
                <w:rFonts w:ascii="Trebuchet MS" w:hAnsi="Trebuchet MS" w:cs="Verdana"/>
                <w:bCs/>
                <w:color w:val="000000"/>
                <w:sz w:val="21"/>
                <w:szCs w:val="21"/>
              </w:rPr>
              <w:t xml:space="preserve"> tipo de temas, como ya se mencionaba, nuestro tipo de público está muy disperso y, yo todavía, pensaba en dispersarlo más, o sea, tratar de llegar a más gente, con temas relacionados con </w:t>
            </w:r>
            <w:r w:rsidR="00245577">
              <w:rPr>
                <w:rFonts w:ascii="Trebuchet MS" w:hAnsi="Trebuchet MS" w:cs="Verdana"/>
                <w:bCs/>
                <w:color w:val="000000"/>
                <w:sz w:val="21"/>
                <w:szCs w:val="21"/>
              </w:rPr>
              <w:t xml:space="preserve">las cuestiones de </w:t>
            </w:r>
            <w:r>
              <w:rPr>
                <w:rFonts w:ascii="Trebuchet MS" w:hAnsi="Trebuchet MS" w:cs="Verdana"/>
                <w:bCs/>
                <w:color w:val="000000"/>
                <w:sz w:val="21"/>
                <w:szCs w:val="21"/>
              </w:rPr>
              <w:t xml:space="preserve">seguridad que ya están inmersos en el tema electoral y que, ahora si ya no podemos evitar </w:t>
            </w:r>
            <w:r w:rsidR="00245577">
              <w:rPr>
                <w:rFonts w:ascii="Trebuchet MS" w:hAnsi="Trebuchet MS" w:cs="Verdana"/>
                <w:bCs/>
                <w:color w:val="000000"/>
                <w:sz w:val="21"/>
                <w:szCs w:val="21"/>
              </w:rPr>
              <w:t xml:space="preserve">tocar </w:t>
            </w:r>
            <w:r>
              <w:rPr>
                <w:rFonts w:ascii="Trebuchet MS" w:hAnsi="Trebuchet MS" w:cs="Verdana"/>
                <w:bCs/>
                <w:color w:val="000000"/>
                <w:sz w:val="21"/>
                <w:szCs w:val="21"/>
              </w:rPr>
              <w:t xml:space="preserve">los temas de seguridad, y de financiamiento ilícito, </w:t>
            </w:r>
            <w:r w:rsidR="00DF42B8">
              <w:rPr>
                <w:rFonts w:ascii="Trebuchet MS" w:hAnsi="Trebuchet MS" w:cs="Verdana"/>
                <w:bCs/>
                <w:color w:val="000000"/>
                <w:sz w:val="21"/>
                <w:szCs w:val="21"/>
              </w:rPr>
              <w:t xml:space="preserve">y de </w:t>
            </w:r>
            <w:r>
              <w:rPr>
                <w:rFonts w:ascii="Trebuchet MS" w:hAnsi="Trebuchet MS" w:cs="Verdana"/>
                <w:bCs/>
                <w:color w:val="000000"/>
                <w:sz w:val="21"/>
                <w:szCs w:val="21"/>
              </w:rPr>
              <w:t>cue</w:t>
            </w:r>
            <w:r w:rsidR="00245577">
              <w:rPr>
                <w:rFonts w:ascii="Trebuchet MS" w:hAnsi="Trebuchet MS" w:cs="Verdana"/>
                <w:bCs/>
                <w:color w:val="000000"/>
                <w:sz w:val="21"/>
                <w:szCs w:val="21"/>
              </w:rPr>
              <w:t xml:space="preserve">stiones de esa naturaleza, </w:t>
            </w:r>
            <w:r w:rsidR="00DF42B8">
              <w:rPr>
                <w:rFonts w:ascii="Trebuchet MS" w:hAnsi="Trebuchet MS" w:cs="Verdana"/>
                <w:bCs/>
                <w:color w:val="000000"/>
                <w:sz w:val="21"/>
                <w:szCs w:val="21"/>
              </w:rPr>
              <w:t xml:space="preserve">en los </w:t>
            </w:r>
            <w:r w:rsidR="00245577">
              <w:rPr>
                <w:rFonts w:ascii="Trebuchet MS" w:hAnsi="Trebuchet MS" w:cs="Verdana"/>
                <w:bCs/>
                <w:color w:val="000000"/>
                <w:sz w:val="21"/>
                <w:szCs w:val="21"/>
              </w:rPr>
              <w:t>temas electorales</w:t>
            </w:r>
            <w:r w:rsidR="00DF42B8">
              <w:rPr>
                <w:rFonts w:ascii="Trebuchet MS" w:hAnsi="Trebuchet MS" w:cs="Verdana"/>
                <w:bCs/>
                <w:color w:val="000000"/>
                <w:sz w:val="21"/>
                <w:szCs w:val="21"/>
              </w:rPr>
              <w:t>,</w:t>
            </w:r>
            <w:r w:rsidR="00245577">
              <w:rPr>
                <w:rFonts w:ascii="Trebuchet MS" w:hAnsi="Trebuchet MS" w:cs="Verdana"/>
                <w:bCs/>
                <w:color w:val="000000"/>
                <w:sz w:val="21"/>
                <w:szCs w:val="21"/>
              </w:rPr>
              <w:t xml:space="preserve"> y en este caso, bueno, nada más en el estado de Jalisco hay </w:t>
            </w:r>
            <w:r w:rsidR="00DF42B8" w:rsidRPr="00DF42B8">
              <w:rPr>
                <w:rFonts w:ascii="Trebuchet MS" w:hAnsi="Trebuchet MS" w:cs="Verdana"/>
                <w:bCs/>
                <w:color w:val="000000"/>
                <w:sz w:val="21"/>
                <w:szCs w:val="21"/>
              </w:rPr>
              <w:t>catorce</w:t>
            </w:r>
            <w:r w:rsidR="00245577">
              <w:rPr>
                <w:rFonts w:ascii="Trebuchet MS" w:hAnsi="Trebuchet MS" w:cs="Verdana"/>
                <w:bCs/>
                <w:color w:val="000000"/>
                <w:sz w:val="21"/>
                <w:szCs w:val="21"/>
              </w:rPr>
              <w:t xml:space="preserve"> universidades que estudian criminología, derecho son veinte, por decir, que tocan ese tipo de temas y que hoy son ya ineludibles.”</w:t>
            </w:r>
          </w:p>
          <w:p w14:paraId="4A088DD0" w14:textId="62F46534" w:rsidR="00DE6DF5" w:rsidRDefault="00DE6DF5" w:rsidP="0024557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p>
        </w:tc>
      </w:tr>
      <w:tr w:rsidR="00245577" w:rsidRPr="001A08A3" w14:paraId="02D061C1" w14:textId="77777777" w:rsidTr="00583115">
        <w:trPr>
          <w:jc w:val="center"/>
        </w:trPr>
        <w:tc>
          <w:tcPr>
            <w:tcW w:w="1010" w:type="pct"/>
            <w:vAlign w:val="center"/>
          </w:tcPr>
          <w:p w14:paraId="26F6C1C5" w14:textId="3C6A7A7C" w:rsidR="00245577" w:rsidRDefault="00245577" w:rsidP="003736F0">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63746194" w14:textId="529F5117" w:rsidR="00245577" w:rsidRDefault="00245577" w:rsidP="0024557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Luis Carlos, </w:t>
            </w:r>
            <w:r w:rsidR="00DF42B8">
              <w:rPr>
                <w:rFonts w:ascii="Trebuchet MS" w:hAnsi="Trebuchet MS" w:cs="Verdana"/>
                <w:bCs/>
                <w:color w:val="000000"/>
                <w:sz w:val="21"/>
                <w:szCs w:val="21"/>
              </w:rPr>
              <w:t>adelante Vanesa, por favor.”</w:t>
            </w:r>
          </w:p>
        </w:tc>
      </w:tr>
      <w:tr w:rsidR="00DF42B8" w:rsidRPr="001A08A3" w14:paraId="2BF8A7A2" w14:textId="77777777" w:rsidTr="00583115">
        <w:trPr>
          <w:jc w:val="center"/>
        </w:trPr>
        <w:tc>
          <w:tcPr>
            <w:tcW w:w="1010" w:type="pct"/>
            <w:vAlign w:val="center"/>
          </w:tcPr>
          <w:p w14:paraId="4480DC53" w14:textId="77777777" w:rsidR="00DF42B8" w:rsidRDefault="00DF42B8" w:rsidP="003736F0">
            <w:pPr>
              <w:spacing w:line="276" w:lineRule="auto"/>
              <w:jc w:val="center"/>
              <w:rPr>
                <w:rFonts w:ascii="Trebuchet MS" w:hAnsi="Trebuchet MS" w:cs="Arial"/>
                <w:b/>
                <w:bCs/>
                <w:sz w:val="21"/>
                <w:szCs w:val="21"/>
              </w:rPr>
            </w:pPr>
            <w:r>
              <w:rPr>
                <w:rFonts w:ascii="Trebuchet MS" w:hAnsi="Trebuchet MS" w:cs="Arial"/>
                <w:b/>
                <w:bCs/>
                <w:sz w:val="21"/>
                <w:szCs w:val="21"/>
              </w:rPr>
              <w:t>Sandra Vanesa Robles</w:t>
            </w:r>
          </w:p>
          <w:p w14:paraId="777063BB" w14:textId="2439BE58" w:rsidR="00DF42B8" w:rsidRDefault="00DF42B8" w:rsidP="003736F0">
            <w:pPr>
              <w:spacing w:line="276" w:lineRule="auto"/>
              <w:jc w:val="center"/>
              <w:rPr>
                <w:rFonts w:ascii="Trebuchet MS" w:hAnsi="Trebuchet MS" w:cs="Arial"/>
                <w:b/>
                <w:bCs/>
                <w:sz w:val="21"/>
                <w:szCs w:val="21"/>
              </w:rPr>
            </w:pPr>
            <w:r>
              <w:rPr>
                <w:rFonts w:ascii="Trebuchet MS" w:hAnsi="Trebuchet MS" w:cs="Arial"/>
                <w:b/>
                <w:bCs/>
                <w:sz w:val="21"/>
                <w:szCs w:val="21"/>
              </w:rPr>
              <w:t xml:space="preserve">Aguilar  </w:t>
            </w:r>
          </w:p>
        </w:tc>
        <w:tc>
          <w:tcPr>
            <w:tcW w:w="3990" w:type="pct"/>
            <w:gridSpan w:val="2"/>
            <w:vAlign w:val="center"/>
          </w:tcPr>
          <w:p w14:paraId="588EAF77" w14:textId="0A7DE52A" w:rsidR="00FB699E" w:rsidRDefault="00DF42B8" w:rsidP="00FB699E">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w:t>
            </w:r>
            <w:r w:rsidR="00FB699E">
              <w:rPr>
                <w:rFonts w:ascii="Trebuchet MS" w:hAnsi="Trebuchet MS" w:cs="Verdana"/>
                <w:bCs/>
                <w:color w:val="000000"/>
                <w:sz w:val="21"/>
                <w:szCs w:val="21"/>
              </w:rPr>
              <w:t>Yo si hablaría de</w:t>
            </w:r>
            <w:r w:rsidR="00170FC3">
              <w:rPr>
                <w:rFonts w:ascii="Trebuchet MS" w:hAnsi="Trebuchet MS" w:cs="Verdana"/>
                <w:bCs/>
                <w:color w:val="000000"/>
                <w:sz w:val="21"/>
                <w:szCs w:val="21"/>
              </w:rPr>
              <w:t>,</w:t>
            </w:r>
            <w:r w:rsidR="00FB699E">
              <w:rPr>
                <w:rFonts w:ascii="Trebuchet MS" w:hAnsi="Trebuchet MS" w:cs="Verdana"/>
                <w:bCs/>
                <w:color w:val="000000"/>
                <w:sz w:val="21"/>
                <w:szCs w:val="21"/>
              </w:rPr>
              <w:t xml:space="preserve"> por lo menos retomar, </w:t>
            </w:r>
            <w:r w:rsidR="00170FC3">
              <w:rPr>
                <w:rFonts w:ascii="Trebuchet MS" w:hAnsi="Trebuchet MS" w:cs="Verdana"/>
                <w:bCs/>
                <w:color w:val="000000"/>
                <w:sz w:val="21"/>
                <w:szCs w:val="21"/>
              </w:rPr>
              <w:t xml:space="preserve">y </w:t>
            </w:r>
            <w:r w:rsidR="00FB699E">
              <w:rPr>
                <w:rFonts w:ascii="Trebuchet MS" w:hAnsi="Trebuchet MS" w:cs="Verdana"/>
                <w:bCs/>
                <w:color w:val="000000"/>
                <w:sz w:val="21"/>
                <w:szCs w:val="21"/>
              </w:rPr>
              <w:t>darle una, pues si modificar la política, no solo los lineamientos del comi</w:t>
            </w:r>
            <w:r w:rsidR="00170FC3">
              <w:rPr>
                <w:rFonts w:ascii="Trebuchet MS" w:hAnsi="Trebuchet MS" w:cs="Verdana"/>
                <w:bCs/>
                <w:color w:val="000000"/>
                <w:sz w:val="21"/>
                <w:szCs w:val="21"/>
              </w:rPr>
              <w:t>té, j</w:t>
            </w:r>
            <w:r w:rsidR="00FB699E">
              <w:rPr>
                <w:rFonts w:ascii="Trebuchet MS" w:hAnsi="Trebuchet MS" w:cs="Verdana"/>
                <w:bCs/>
                <w:color w:val="000000"/>
                <w:sz w:val="21"/>
                <w:szCs w:val="21"/>
              </w:rPr>
              <w:t xml:space="preserve">usto para que estos cabos, que de pronto quedan sueltos, y </w:t>
            </w:r>
            <w:r w:rsidR="00170FC3">
              <w:rPr>
                <w:rFonts w:ascii="Trebuchet MS" w:hAnsi="Trebuchet MS" w:cs="Verdana"/>
                <w:bCs/>
                <w:color w:val="000000"/>
                <w:sz w:val="21"/>
                <w:szCs w:val="21"/>
              </w:rPr>
              <w:t xml:space="preserve">en </w:t>
            </w:r>
            <w:r w:rsidR="00FB699E">
              <w:rPr>
                <w:rFonts w:ascii="Trebuchet MS" w:hAnsi="Trebuchet MS" w:cs="Verdana"/>
                <w:bCs/>
                <w:color w:val="000000"/>
                <w:sz w:val="21"/>
                <w:szCs w:val="21"/>
              </w:rPr>
              <w:t>los que</w:t>
            </w:r>
            <w:r w:rsidR="00170FC3">
              <w:rPr>
                <w:rFonts w:ascii="Trebuchet MS" w:hAnsi="Trebuchet MS" w:cs="Verdana"/>
                <w:bCs/>
                <w:color w:val="000000"/>
                <w:sz w:val="21"/>
                <w:szCs w:val="21"/>
              </w:rPr>
              <w:t>,</w:t>
            </w:r>
            <w:r w:rsidR="00FB699E">
              <w:rPr>
                <w:rFonts w:ascii="Trebuchet MS" w:hAnsi="Trebuchet MS" w:cs="Verdana"/>
                <w:bCs/>
                <w:color w:val="000000"/>
                <w:sz w:val="21"/>
                <w:szCs w:val="21"/>
              </w:rPr>
              <w:t xml:space="preserve"> igual que híbrido, todo mundo enti</w:t>
            </w:r>
            <w:r w:rsidR="00170FC3">
              <w:rPr>
                <w:rFonts w:ascii="Trebuchet MS" w:hAnsi="Trebuchet MS" w:cs="Verdana"/>
                <w:bCs/>
                <w:color w:val="000000"/>
                <w:sz w:val="21"/>
                <w:szCs w:val="21"/>
              </w:rPr>
              <w:t>ende lo que quiere entender,</w:t>
            </w:r>
            <w:r w:rsidR="00FB699E">
              <w:rPr>
                <w:rFonts w:ascii="Trebuchet MS" w:hAnsi="Trebuchet MS" w:cs="Verdana"/>
                <w:bCs/>
                <w:color w:val="000000"/>
                <w:sz w:val="21"/>
                <w:szCs w:val="21"/>
              </w:rPr>
              <w:t xml:space="preserve"> queden claros, si no completamente claros, porque eso los hace poco flexibles, si más claros.</w:t>
            </w:r>
          </w:p>
          <w:p w14:paraId="74834889" w14:textId="77777777" w:rsidR="00FB699E" w:rsidRDefault="00FB699E" w:rsidP="00FB699E">
            <w:pPr>
              <w:spacing w:line="276" w:lineRule="auto"/>
              <w:jc w:val="both"/>
              <w:rPr>
                <w:rFonts w:ascii="Trebuchet MS" w:hAnsi="Trebuchet MS" w:cs="Verdana"/>
                <w:bCs/>
                <w:color w:val="000000"/>
                <w:sz w:val="21"/>
                <w:szCs w:val="21"/>
              </w:rPr>
            </w:pPr>
          </w:p>
          <w:p w14:paraId="44DD19A7" w14:textId="4CAA3119" w:rsidR="00934514" w:rsidRDefault="00FB699E" w:rsidP="0093451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 mí, me parece que el problema no es tanto la diversidad de públicos que busca o que tiene hasta ahora el catálogo, sino, que no está organizado, digamos, en secciones que lo hagan comprensible, y que le puedan decir a quien se quiera acercar a la editorial, mira esto es para personas especializadas en teoría política</w:t>
            </w:r>
            <w:r w:rsidR="00170FC3">
              <w:rPr>
                <w:rFonts w:ascii="Trebuchet MS" w:hAnsi="Trebuchet MS" w:cs="Verdana"/>
                <w:bCs/>
                <w:color w:val="000000"/>
                <w:sz w:val="21"/>
                <w:szCs w:val="21"/>
              </w:rPr>
              <w:t>, esto es para quienes les gusta</w:t>
            </w:r>
            <w:r>
              <w:rPr>
                <w:rFonts w:ascii="Trebuchet MS" w:hAnsi="Trebuchet MS" w:cs="Verdana"/>
                <w:bCs/>
                <w:color w:val="000000"/>
                <w:sz w:val="21"/>
                <w:szCs w:val="21"/>
              </w:rPr>
              <w:t xml:space="preserve"> la literatura, la política y, obras relacionadas con la</w:t>
            </w:r>
            <w:r w:rsidR="00934514">
              <w:rPr>
                <w:rFonts w:ascii="Trebuchet MS" w:hAnsi="Trebuchet MS" w:cs="Verdana"/>
                <w:bCs/>
                <w:color w:val="000000"/>
                <w:sz w:val="21"/>
                <w:szCs w:val="21"/>
              </w:rPr>
              <w:t xml:space="preserve"> política, esto es para niños y adolescencia.</w:t>
            </w:r>
          </w:p>
          <w:p w14:paraId="0C1EE32B" w14:textId="77777777" w:rsidR="00934514" w:rsidRDefault="00934514" w:rsidP="00934514">
            <w:pPr>
              <w:spacing w:line="276" w:lineRule="auto"/>
              <w:jc w:val="both"/>
              <w:rPr>
                <w:rFonts w:ascii="Trebuchet MS" w:hAnsi="Trebuchet MS" w:cs="Verdana"/>
                <w:bCs/>
                <w:color w:val="000000"/>
                <w:sz w:val="21"/>
                <w:szCs w:val="21"/>
              </w:rPr>
            </w:pPr>
          </w:p>
          <w:p w14:paraId="323D4CCF" w14:textId="65BDDF42" w:rsidR="00931A2C" w:rsidRDefault="00934514" w:rsidP="0093451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El tema es que no existe esta definición de colecciones de manera tan clara. A mí, me parece que el tema no está en la diversidad, porque justo la diversidad es lo que busca el instituto dentro de sus políticas de origen, creo que es la organización y la falta de claridad en algunas cosas, y que, </w:t>
            </w:r>
            <w:r>
              <w:rPr>
                <w:rFonts w:ascii="Trebuchet MS" w:hAnsi="Trebuchet MS" w:cs="Verdana"/>
                <w:bCs/>
                <w:color w:val="000000"/>
                <w:sz w:val="21"/>
                <w:szCs w:val="21"/>
              </w:rPr>
              <w:lastRenderedPageBreak/>
              <w:t>pues el mundo ha cambiado, desde que se aprobó la política hasta ahora, muchísimo, y tememos que hacer, digamos, o reanimar una política que esté de acuerdo con este mundo que tenemos ahora que, como dice Luis Carlos, ya no solamente es, digamos, la democracia utópica o la democracia legal, sino una serie de factores, que ya vimos que están afectando a la democracia, el medio ambiente, natural y social, los financiamientos sospechosos, que puedan darnos un crisol de voces a propósito de lo que se entiende por democracia</w:t>
            </w:r>
            <w:r w:rsidR="00170FC3">
              <w:rPr>
                <w:rFonts w:ascii="Trebuchet MS" w:hAnsi="Trebuchet MS" w:cs="Verdana"/>
                <w:bCs/>
                <w:color w:val="000000"/>
                <w:sz w:val="21"/>
                <w:szCs w:val="21"/>
              </w:rPr>
              <w:t xml:space="preserve"> en el instituto y para eso,</w:t>
            </w:r>
            <w:r>
              <w:rPr>
                <w:rFonts w:ascii="Trebuchet MS" w:hAnsi="Trebuchet MS" w:cs="Verdana"/>
                <w:bCs/>
                <w:color w:val="000000"/>
                <w:sz w:val="21"/>
                <w:szCs w:val="21"/>
              </w:rPr>
              <w:t xml:space="preserve"> me </w:t>
            </w:r>
            <w:r w:rsidR="00170FC3">
              <w:rPr>
                <w:rFonts w:ascii="Trebuchet MS" w:hAnsi="Trebuchet MS" w:cs="Verdana"/>
                <w:bCs/>
                <w:color w:val="000000"/>
                <w:sz w:val="21"/>
                <w:szCs w:val="21"/>
              </w:rPr>
              <w:t xml:space="preserve">parece </w:t>
            </w:r>
            <w:r>
              <w:rPr>
                <w:rFonts w:ascii="Trebuchet MS" w:hAnsi="Trebuchet MS" w:cs="Verdana"/>
                <w:bCs/>
                <w:color w:val="000000"/>
                <w:sz w:val="21"/>
                <w:szCs w:val="21"/>
              </w:rPr>
              <w:t xml:space="preserve">importantísimo, insisto, definir por qué el instituto necesita una editorial, a mí, me parece que es muy pertinente, </w:t>
            </w:r>
            <w:r w:rsidR="00170FC3">
              <w:rPr>
                <w:rFonts w:ascii="Trebuchet MS" w:hAnsi="Trebuchet MS" w:cs="Verdana"/>
                <w:bCs/>
                <w:color w:val="000000"/>
                <w:sz w:val="21"/>
                <w:szCs w:val="21"/>
              </w:rPr>
              <w:t xml:space="preserve">pero </w:t>
            </w:r>
            <w:r w:rsidR="00931A2C">
              <w:rPr>
                <w:rFonts w:ascii="Trebuchet MS" w:hAnsi="Trebuchet MS" w:cs="Verdana"/>
                <w:bCs/>
                <w:color w:val="000000"/>
                <w:sz w:val="21"/>
                <w:szCs w:val="21"/>
              </w:rPr>
              <w:t xml:space="preserve">en cuanto lo tengamos más claro, sabremos mejor qué publicar. </w:t>
            </w:r>
          </w:p>
          <w:p w14:paraId="625B1710" w14:textId="77777777" w:rsidR="00931A2C" w:rsidRDefault="00931A2C" w:rsidP="00934514">
            <w:pPr>
              <w:spacing w:line="276" w:lineRule="auto"/>
              <w:jc w:val="both"/>
              <w:rPr>
                <w:rFonts w:ascii="Trebuchet MS" w:hAnsi="Trebuchet MS" w:cs="Verdana"/>
                <w:bCs/>
                <w:color w:val="000000"/>
                <w:sz w:val="21"/>
                <w:szCs w:val="21"/>
              </w:rPr>
            </w:pPr>
          </w:p>
          <w:p w14:paraId="77C777D6" w14:textId="3A5E6246" w:rsidR="00934514" w:rsidRDefault="00931A2C" w:rsidP="0093451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 mí, me parece </w:t>
            </w:r>
            <w:r w:rsidR="00170FC3">
              <w:rPr>
                <w:rFonts w:ascii="Trebuchet MS" w:hAnsi="Trebuchet MS" w:cs="Verdana"/>
                <w:bCs/>
                <w:color w:val="000000"/>
                <w:sz w:val="21"/>
                <w:szCs w:val="21"/>
              </w:rPr>
              <w:t xml:space="preserve">que </w:t>
            </w:r>
            <w:r>
              <w:rPr>
                <w:rFonts w:ascii="Trebuchet MS" w:hAnsi="Trebuchet MS" w:cs="Verdana"/>
                <w:bCs/>
                <w:color w:val="000000"/>
                <w:sz w:val="21"/>
                <w:szCs w:val="21"/>
              </w:rPr>
              <w:t>tambi</w:t>
            </w:r>
            <w:r w:rsidR="00170FC3">
              <w:rPr>
                <w:rFonts w:ascii="Trebuchet MS" w:hAnsi="Trebuchet MS" w:cs="Verdana"/>
                <w:bCs/>
                <w:color w:val="000000"/>
                <w:sz w:val="21"/>
                <w:szCs w:val="21"/>
              </w:rPr>
              <w:t>én,</w:t>
            </w:r>
            <w:r>
              <w:rPr>
                <w:rFonts w:ascii="Trebuchet MS" w:hAnsi="Trebuchet MS" w:cs="Verdana"/>
                <w:bCs/>
                <w:color w:val="000000"/>
                <w:sz w:val="21"/>
                <w:szCs w:val="21"/>
              </w:rPr>
              <w:t xml:space="preserve"> esto de estar esperando a que lleguen autores y </w:t>
            </w:r>
            <w:r w:rsidR="00170FC3">
              <w:rPr>
                <w:rFonts w:ascii="Trebuchet MS" w:hAnsi="Trebuchet MS" w:cs="Verdana"/>
                <w:bCs/>
                <w:color w:val="000000"/>
                <w:sz w:val="21"/>
                <w:szCs w:val="21"/>
              </w:rPr>
              <w:t xml:space="preserve">que </w:t>
            </w:r>
            <w:r>
              <w:rPr>
                <w:rFonts w:ascii="Trebuchet MS" w:hAnsi="Trebuchet MS" w:cs="Verdana"/>
                <w:bCs/>
                <w:color w:val="000000"/>
                <w:sz w:val="21"/>
                <w:szCs w:val="21"/>
              </w:rPr>
              <w:t>digan “yo quiero publicar”, es peligrosísimo, no solamente por el tema presupuestal, sino porque pueden legar diez personas de Movimiento Ciudadano, del PRI o del PAN o de Morena y, decir:</w:t>
            </w:r>
            <w:r w:rsidR="00170FC3">
              <w:rPr>
                <w:rFonts w:ascii="Trebuchet MS" w:hAnsi="Trebuchet MS" w:cs="Verdana"/>
                <w:bCs/>
                <w:color w:val="000000"/>
                <w:sz w:val="21"/>
                <w:szCs w:val="21"/>
              </w:rPr>
              <w:t xml:space="preserve"> y</w:t>
            </w:r>
            <w:r>
              <w:rPr>
                <w:rFonts w:ascii="Trebuchet MS" w:hAnsi="Trebuchet MS" w:cs="Verdana"/>
                <w:bCs/>
                <w:color w:val="000000"/>
                <w:sz w:val="21"/>
                <w:szCs w:val="21"/>
              </w:rPr>
              <w:t>o quiero publicar,</w:t>
            </w:r>
            <w:r w:rsidR="00170FC3">
              <w:rPr>
                <w:rFonts w:ascii="Trebuchet MS" w:hAnsi="Trebuchet MS" w:cs="Verdana"/>
                <w:bCs/>
                <w:color w:val="000000"/>
                <w:sz w:val="21"/>
                <w:szCs w:val="21"/>
              </w:rPr>
              <w:t xml:space="preserve"> y</w:t>
            </w:r>
            <w:r>
              <w:rPr>
                <w:rFonts w:ascii="Trebuchet MS" w:hAnsi="Trebuchet MS" w:cs="Verdana"/>
                <w:bCs/>
                <w:color w:val="000000"/>
                <w:sz w:val="21"/>
                <w:szCs w:val="21"/>
              </w:rPr>
              <w:t xml:space="preserve"> tendremos diez versiones o diez productos de una misma versión pol</w:t>
            </w:r>
            <w:r w:rsidR="00170FC3">
              <w:rPr>
                <w:rFonts w:ascii="Trebuchet MS" w:hAnsi="Trebuchet MS" w:cs="Verdana"/>
                <w:bCs/>
                <w:color w:val="000000"/>
                <w:sz w:val="21"/>
                <w:szCs w:val="21"/>
              </w:rPr>
              <w:t>ítica.</w:t>
            </w:r>
            <w:r w:rsidR="00934514">
              <w:rPr>
                <w:rFonts w:ascii="Trebuchet MS" w:hAnsi="Trebuchet MS" w:cs="Verdana"/>
                <w:bCs/>
                <w:color w:val="000000"/>
                <w:sz w:val="21"/>
                <w:szCs w:val="21"/>
              </w:rPr>
              <w:t xml:space="preserve"> </w:t>
            </w:r>
          </w:p>
          <w:p w14:paraId="2DAEF4F8" w14:textId="17FD9EF2" w:rsidR="00FB699E" w:rsidRDefault="00934514" w:rsidP="0093451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 </w:t>
            </w:r>
            <w:r w:rsidR="00FB699E">
              <w:rPr>
                <w:rFonts w:ascii="Trebuchet MS" w:hAnsi="Trebuchet MS" w:cs="Verdana"/>
                <w:bCs/>
                <w:color w:val="000000"/>
                <w:sz w:val="21"/>
                <w:szCs w:val="21"/>
              </w:rPr>
              <w:t xml:space="preserve"> </w:t>
            </w:r>
          </w:p>
        </w:tc>
      </w:tr>
      <w:tr w:rsidR="00931A2C" w:rsidRPr="001A08A3" w14:paraId="61EAE715" w14:textId="77777777" w:rsidTr="00583115">
        <w:trPr>
          <w:jc w:val="center"/>
        </w:trPr>
        <w:tc>
          <w:tcPr>
            <w:tcW w:w="1010" w:type="pct"/>
            <w:vAlign w:val="center"/>
          </w:tcPr>
          <w:p w14:paraId="18370214" w14:textId="3ADDE073" w:rsidR="00931A2C" w:rsidRDefault="00931A2C" w:rsidP="003736F0">
            <w:pPr>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11576C85" w14:textId="51ECDBB0" w:rsidR="00931A2C" w:rsidRDefault="00931A2C" w:rsidP="00FB699E">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“Gracias Vanesa, ¿alguien más desea hacer </w:t>
            </w:r>
            <w:r w:rsidR="00170FC3">
              <w:rPr>
                <w:rFonts w:ascii="Trebuchet MS" w:hAnsi="Trebuchet MS" w:cs="Verdana"/>
                <w:bCs/>
                <w:color w:val="000000"/>
                <w:sz w:val="21"/>
                <w:szCs w:val="21"/>
              </w:rPr>
              <w:t xml:space="preserve">el </w:t>
            </w:r>
            <w:r>
              <w:rPr>
                <w:rFonts w:ascii="Trebuchet MS" w:hAnsi="Trebuchet MS" w:cs="Verdana"/>
                <w:bCs/>
                <w:color w:val="000000"/>
                <w:sz w:val="21"/>
                <w:szCs w:val="21"/>
              </w:rPr>
              <w:t xml:space="preserve">uso de la voz?, sería ya en una tercera ronda. </w:t>
            </w:r>
          </w:p>
        </w:tc>
      </w:tr>
      <w:tr w:rsidR="00931A2C" w:rsidRPr="001A08A3" w14:paraId="12F2F0E5" w14:textId="77777777" w:rsidTr="00583115">
        <w:trPr>
          <w:jc w:val="center"/>
        </w:trPr>
        <w:tc>
          <w:tcPr>
            <w:tcW w:w="1010" w:type="pct"/>
            <w:vAlign w:val="center"/>
          </w:tcPr>
          <w:p w14:paraId="335C082D" w14:textId="1979D646" w:rsidR="00931A2C" w:rsidRPr="001A08A3" w:rsidRDefault="006F118E" w:rsidP="00424A13">
            <w:pPr>
              <w:spacing w:line="276" w:lineRule="auto"/>
              <w:jc w:val="center"/>
              <w:rPr>
                <w:rFonts w:ascii="Trebuchet MS" w:hAnsi="Trebuchet MS"/>
                <w:b/>
                <w:bCs/>
                <w:sz w:val="21"/>
                <w:szCs w:val="21"/>
              </w:rPr>
            </w:pPr>
            <w:proofErr w:type="spellStart"/>
            <w:r>
              <w:rPr>
                <w:rFonts w:ascii="Trebuchet MS" w:hAnsi="Trebuchet MS"/>
                <w:b/>
                <w:bCs/>
                <w:sz w:val="21"/>
                <w:szCs w:val="21"/>
              </w:rPr>
              <w:t>Sayani</w:t>
            </w:r>
            <w:proofErr w:type="spellEnd"/>
            <w:r>
              <w:rPr>
                <w:rFonts w:ascii="Trebuchet MS" w:hAnsi="Trebuchet MS"/>
                <w:b/>
                <w:bCs/>
                <w:sz w:val="21"/>
                <w:szCs w:val="21"/>
              </w:rPr>
              <w:t xml:space="preserve"> </w:t>
            </w:r>
            <w:proofErr w:type="spellStart"/>
            <w:r>
              <w:rPr>
                <w:rFonts w:ascii="Trebuchet MS" w:hAnsi="Trebuchet MS"/>
                <w:b/>
                <w:bCs/>
                <w:sz w:val="21"/>
                <w:szCs w:val="21"/>
              </w:rPr>
              <w:t>Moz</w:t>
            </w:r>
            <w:r w:rsidR="00931A2C">
              <w:rPr>
                <w:rFonts w:ascii="Trebuchet MS" w:hAnsi="Trebuchet MS"/>
                <w:b/>
                <w:bCs/>
                <w:sz w:val="21"/>
                <w:szCs w:val="21"/>
              </w:rPr>
              <w:t>ka</w:t>
            </w:r>
            <w:proofErr w:type="spellEnd"/>
            <w:r w:rsidR="00931A2C">
              <w:rPr>
                <w:rFonts w:ascii="Trebuchet MS" w:hAnsi="Trebuchet MS"/>
                <w:b/>
                <w:bCs/>
                <w:sz w:val="21"/>
                <w:szCs w:val="21"/>
              </w:rPr>
              <w:t xml:space="preserve"> Estrada</w:t>
            </w:r>
          </w:p>
        </w:tc>
        <w:tc>
          <w:tcPr>
            <w:tcW w:w="3990" w:type="pct"/>
            <w:gridSpan w:val="2"/>
            <w:vAlign w:val="center"/>
          </w:tcPr>
          <w:p w14:paraId="6CB265A9" w14:textId="0D825B60" w:rsidR="00931A2C" w:rsidRPr="001A08A3" w:rsidRDefault="00931A2C" w:rsidP="00170FC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“Consejera ¿sería posible hacer </w:t>
            </w:r>
            <w:r w:rsidR="00170FC3">
              <w:rPr>
                <w:rFonts w:ascii="Trebuchet MS" w:hAnsi="Trebuchet MS" w:cs="Verdana"/>
                <w:bCs/>
                <w:color w:val="000000"/>
                <w:sz w:val="21"/>
                <w:szCs w:val="21"/>
              </w:rPr>
              <w:t xml:space="preserve">algún </w:t>
            </w:r>
            <w:r>
              <w:rPr>
                <w:rFonts w:ascii="Trebuchet MS" w:hAnsi="Trebuchet MS" w:cs="Verdana"/>
                <w:bCs/>
                <w:color w:val="000000"/>
                <w:sz w:val="21"/>
                <w:szCs w:val="21"/>
              </w:rPr>
              <w:t>comentario?</w:t>
            </w:r>
          </w:p>
        </w:tc>
      </w:tr>
      <w:tr w:rsidR="0073357B" w:rsidRPr="001A08A3" w14:paraId="6B0CEE72" w14:textId="77777777" w:rsidTr="00583115">
        <w:trPr>
          <w:jc w:val="center"/>
        </w:trPr>
        <w:tc>
          <w:tcPr>
            <w:tcW w:w="1010" w:type="pct"/>
            <w:tcBorders>
              <w:bottom w:val="single" w:sz="4" w:space="0" w:color="auto"/>
            </w:tcBorders>
            <w:vAlign w:val="center"/>
          </w:tcPr>
          <w:p w14:paraId="589675B9" w14:textId="4912436E" w:rsidR="0073357B" w:rsidRPr="001A08A3" w:rsidRDefault="00175873" w:rsidP="00424A13">
            <w:pPr>
              <w:snapToGrid w:val="0"/>
              <w:spacing w:line="276" w:lineRule="auto"/>
              <w:jc w:val="center"/>
              <w:rPr>
                <w:rFonts w:ascii="Trebuchet MS" w:hAnsi="Trebuchet MS"/>
                <w:b/>
                <w:bCs/>
                <w:sz w:val="21"/>
                <w:szCs w:val="21"/>
              </w:rPr>
            </w:pPr>
            <w:r w:rsidRPr="001A08A3">
              <w:rPr>
                <w:rFonts w:ascii="Trebuchet MS" w:hAnsi="Trebuchet MS"/>
                <w:b/>
                <w:bCs/>
                <w:sz w:val="21"/>
                <w:szCs w:val="21"/>
              </w:rPr>
              <w:t>Claudia Alejandra Vargas Bautista</w:t>
            </w:r>
          </w:p>
        </w:tc>
        <w:tc>
          <w:tcPr>
            <w:tcW w:w="3990" w:type="pct"/>
            <w:gridSpan w:val="2"/>
            <w:tcBorders>
              <w:bottom w:val="single" w:sz="4" w:space="0" w:color="auto"/>
            </w:tcBorders>
            <w:vAlign w:val="center"/>
          </w:tcPr>
          <w:p w14:paraId="1F2F0CDB" w14:textId="325E52D2" w:rsidR="0073357B" w:rsidRPr="001A08A3" w:rsidRDefault="00931A2C" w:rsidP="004D0E8C">
            <w:pPr>
              <w:pStyle w:val="Sinespaciado"/>
              <w:spacing w:line="276" w:lineRule="auto"/>
              <w:jc w:val="both"/>
              <w:rPr>
                <w:rFonts w:ascii="Trebuchet MS" w:hAnsi="Trebuchet MS"/>
                <w:sz w:val="21"/>
                <w:szCs w:val="21"/>
              </w:rPr>
            </w:pPr>
            <w:r>
              <w:rPr>
                <w:rFonts w:ascii="Trebuchet MS" w:hAnsi="Trebuchet MS"/>
                <w:sz w:val="21"/>
                <w:szCs w:val="21"/>
              </w:rPr>
              <w:t>“</w:t>
            </w:r>
            <w:r w:rsidR="004D0E8C">
              <w:rPr>
                <w:rFonts w:ascii="Trebuchet MS" w:hAnsi="Trebuchet MS"/>
                <w:sz w:val="21"/>
                <w:szCs w:val="21"/>
              </w:rPr>
              <w:t>Si c</w:t>
            </w:r>
            <w:r w:rsidR="00170FC3">
              <w:rPr>
                <w:rFonts w:ascii="Trebuchet MS" w:hAnsi="Trebuchet MS"/>
                <w:sz w:val="21"/>
                <w:szCs w:val="21"/>
              </w:rPr>
              <w:t xml:space="preserve">laro, </w:t>
            </w:r>
            <w:r w:rsidR="004D0E8C">
              <w:rPr>
                <w:rFonts w:ascii="Trebuchet MS" w:hAnsi="Trebuchet MS"/>
                <w:sz w:val="21"/>
                <w:szCs w:val="21"/>
              </w:rPr>
              <w:t xml:space="preserve">adelante </w:t>
            </w:r>
            <w:r w:rsidR="00170FC3">
              <w:rPr>
                <w:rFonts w:ascii="Trebuchet MS" w:hAnsi="Trebuchet MS"/>
                <w:sz w:val="21"/>
                <w:szCs w:val="21"/>
              </w:rPr>
              <w:t>por favor</w:t>
            </w:r>
            <w:r w:rsidR="004D0E8C">
              <w:rPr>
                <w:rFonts w:ascii="Trebuchet MS" w:hAnsi="Trebuchet MS"/>
                <w:sz w:val="21"/>
                <w:szCs w:val="21"/>
              </w:rPr>
              <w:t xml:space="preserve"> </w:t>
            </w:r>
            <w:proofErr w:type="spellStart"/>
            <w:r>
              <w:rPr>
                <w:rFonts w:ascii="Trebuchet MS" w:hAnsi="Trebuchet MS"/>
                <w:sz w:val="21"/>
                <w:szCs w:val="21"/>
              </w:rPr>
              <w:t>Sayani</w:t>
            </w:r>
            <w:proofErr w:type="spellEnd"/>
            <w:r>
              <w:rPr>
                <w:rFonts w:ascii="Trebuchet MS" w:hAnsi="Trebuchet MS"/>
                <w:sz w:val="21"/>
                <w:szCs w:val="21"/>
              </w:rPr>
              <w:t>.”</w:t>
            </w:r>
          </w:p>
        </w:tc>
      </w:tr>
      <w:tr w:rsidR="00931A2C" w:rsidRPr="001A08A3" w14:paraId="1167C08F" w14:textId="77777777" w:rsidTr="00583115">
        <w:trPr>
          <w:jc w:val="center"/>
        </w:trPr>
        <w:tc>
          <w:tcPr>
            <w:tcW w:w="1010" w:type="pct"/>
            <w:tcBorders>
              <w:bottom w:val="single" w:sz="4" w:space="0" w:color="auto"/>
            </w:tcBorders>
            <w:vAlign w:val="center"/>
          </w:tcPr>
          <w:p w14:paraId="345531E7" w14:textId="019109E3" w:rsidR="00931A2C" w:rsidRPr="001A08A3" w:rsidRDefault="006F118E" w:rsidP="00424A13">
            <w:pPr>
              <w:snapToGrid w:val="0"/>
              <w:spacing w:line="276" w:lineRule="auto"/>
              <w:jc w:val="center"/>
              <w:rPr>
                <w:rFonts w:ascii="Trebuchet MS" w:hAnsi="Trebuchet MS"/>
                <w:b/>
                <w:bCs/>
                <w:sz w:val="21"/>
                <w:szCs w:val="21"/>
              </w:rPr>
            </w:pPr>
            <w:proofErr w:type="spellStart"/>
            <w:r>
              <w:rPr>
                <w:rFonts w:ascii="Trebuchet MS" w:hAnsi="Trebuchet MS"/>
                <w:b/>
                <w:bCs/>
                <w:sz w:val="21"/>
                <w:szCs w:val="21"/>
              </w:rPr>
              <w:t>Sayani</w:t>
            </w:r>
            <w:proofErr w:type="spellEnd"/>
            <w:r>
              <w:rPr>
                <w:rFonts w:ascii="Trebuchet MS" w:hAnsi="Trebuchet MS"/>
                <w:b/>
                <w:bCs/>
                <w:sz w:val="21"/>
                <w:szCs w:val="21"/>
              </w:rPr>
              <w:t xml:space="preserve"> </w:t>
            </w:r>
            <w:proofErr w:type="spellStart"/>
            <w:r>
              <w:rPr>
                <w:rFonts w:ascii="Trebuchet MS" w:hAnsi="Trebuchet MS"/>
                <w:b/>
                <w:bCs/>
                <w:sz w:val="21"/>
                <w:szCs w:val="21"/>
              </w:rPr>
              <w:t>Moz</w:t>
            </w:r>
            <w:r w:rsidR="00805E0F">
              <w:rPr>
                <w:rFonts w:ascii="Trebuchet MS" w:hAnsi="Trebuchet MS"/>
                <w:b/>
                <w:bCs/>
                <w:sz w:val="21"/>
                <w:szCs w:val="21"/>
              </w:rPr>
              <w:t>ka</w:t>
            </w:r>
            <w:proofErr w:type="spellEnd"/>
            <w:r w:rsidR="00805E0F">
              <w:rPr>
                <w:rFonts w:ascii="Trebuchet MS" w:hAnsi="Trebuchet MS"/>
                <w:b/>
                <w:bCs/>
                <w:sz w:val="21"/>
                <w:szCs w:val="21"/>
              </w:rPr>
              <w:t xml:space="preserve"> E</w:t>
            </w:r>
            <w:r w:rsidR="00931A2C">
              <w:rPr>
                <w:rFonts w:ascii="Trebuchet MS" w:hAnsi="Trebuchet MS"/>
                <w:b/>
                <w:bCs/>
                <w:sz w:val="21"/>
                <w:szCs w:val="21"/>
              </w:rPr>
              <w:t>strada</w:t>
            </w:r>
          </w:p>
        </w:tc>
        <w:tc>
          <w:tcPr>
            <w:tcW w:w="3990" w:type="pct"/>
            <w:gridSpan w:val="2"/>
            <w:tcBorders>
              <w:bottom w:val="single" w:sz="4" w:space="0" w:color="auto"/>
            </w:tcBorders>
            <w:vAlign w:val="center"/>
          </w:tcPr>
          <w:p w14:paraId="0B2D1011" w14:textId="77777777" w:rsidR="00931A2C" w:rsidRDefault="00931A2C" w:rsidP="00931A2C">
            <w:pPr>
              <w:pStyle w:val="Sinespaciado"/>
              <w:spacing w:line="276" w:lineRule="auto"/>
              <w:jc w:val="both"/>
              <w:rPr>
                <w:rFonts w:ascii="Trebuchet MS" w:hAnsi="Trebuchet MS"/>
                <w:sz w:val="21"/>
                <w:szCs w:val="21"/>
              </w:rPr>
            </w:pPr>
            <w:r>
              <w:rPr>
                <w:rFonts w:ascii="Trebuchet MS" w:hAnsi="Trebuchet MS"/>
                <w:sz w:val="21"/>
                <w:szCs w:val="21"/>
              </w:rPr>
              <w:t xml:space="preserve">“Muchísimas gracias </w:t>
            </w:r>
            <w:r w:rsidR="00170FC3">
              <w:rPr>
                <w:rFonts w:ascii="Trebuchet MS" w:hAnsi="Trebuchet MS"/>
                <w:sz w:val="21"/>
                <w:szCs w:val="21"/>
              </w:rPr>
              <w:t>consejera.</w:t>
            </w:r>
          </w:p>
          <w:p w14:paraId="30B3AEE4" w14:textId="77777777" w:rsidR="00170FC3" w:rsidRDefault="00170FC3" w:rsidP="00931A2C">
            <w:pPr>
              <w:pStyle w:val="Sinespaciado"/>
              <w:spacing w:line="276" w:lineRule="auto"/>
              <w:jc w:val="both"/>
              <w:rPr>
                <w:rFonts w:ascii="Trebuchet MS" w:hAnsi="Trebuchet MS"/>
                <w:sz w:val="21"/>
                <w:szCs w:val="21"/>
              </w:rPr>
            </w:pPr>
          </w:p>
          <w:p w14:paraId="4D745C37" w14:textId="69B69DC1" w:rsidR="00170FC3" w:rsidRDefault="00170FC3" w:rsidP="00931A2C">
            <w:pPr>
              <w:pStyle w:val="Sinespaciado"/>
              <w:spacing w:line="276" w:lineRule="auto"/>
              <w:jc w:val="both"/>
              <w:rPr>
                <w:rFonts w:ascii="Trebuchet MS" w:hAnsi="Trebuchet MS"/>
                <w:sz w:val="21"/>
                <w:szCs w:val="21"/>
              </w:rPr>
            </w:pPr>
            <w:r>
              <w:rPr>
                <w:rFonts w:ascii="Trebuchet MS" w:hAnsi="Trebuchet MS"/>
                <w:sz w:val="21"/>
                <w:szCs w:val="21"/>
              </w:rPr>
              <w:t xml:space="preserve">Yo quisiera hacer </w:t>
            </w:r>
            <w:r w:rsidR="004D0E8C">
              <w:rPr>
                <w:rFonts w:ascii="Trebuchet MS" w:hAnsi="Trebuchet MS"/>
                <w:sz w:val="21"/>
                <w:szCs w:val="21"/>
              </w:rPr>
              <w:t xml:space="preserve">como </w:t>
            </w:r>
            <w:r>
              <w:rPr>
                <w:rFonts w:ascii="Trebuchet MS" w:hAnsi="Trebuchet MS"/>
                <w:sz w:val="21"/>
                <w:szCs w:val="21"/>
              </w:rPr>
              <w:t>un ejercicio muy</w:t>
            </w:r>
            <w:r w:rsidR="004D0E8C">
              <w:rPr>
                <w:rFonts w:ascii="Trebuchet MS" w:hAnsi="Trebuchet MS"/>
                <w:sz w:val="21"/>
                <w:szCs w:val="21"/>
              </w:rPr>
              <w:t>, muy</w:t>
            </w:r>
            <w:r>
              <w:rPr>
                <w:rFonts w:ascii="Trebuchet MS" w:hAnsi="Trebuchet MS"/>
                <w:sz w:val="21"/>
                <w:szCs w:val="21"/>
              </w:rPr>
              <w:t xml:space="preserve"> breve de síntesis, de lo que ustedes han dicho ahora.</w:t>
            </w:r>
          </w:p>
          <w:p w14:paraId="104E988F" w14:textId="77777777" w:rsidR="00170FC3" w:rsidRDefault="00170FC3" w:rsidP="00931A2C">
            <w:pPr>
              <w:pStyle w:val="Sinespaciado"/>
              <w:spacing w:line="276" w:lineRule="auto"/>
              <w:jc w:val="both"/>
              <w:rPr>
                <w:rFonts w:ascii="Trebuchet MS" w:hAnsi="Trebuchet MS"/>
                <w:sz w:val="21"/>
                <w:szCs w:val="21"/>
              </w:rPr>
            </w:pPr>
          </w:p>
          <w:p w14:paraId="35DF7537" w14:textId="783DC54B" w:rsidR="004D0E8C" w:rsidRDefault="00170FC3" w:rsidP="00931A2C">
            <w:pPr>
              <w:pStyle w:val="Sinespaciado"/>
              <w:spacing w:line="276" w:lineRule="auto"/>
              <w:jc w:val="both"/>
              <w:rPr>
                <w:rFonts w:ascii="Trebuchet MS" w:hAnsi="Trebuchet MS"/>
                <w:sz w:val="21"/>
                <w:szCs w:val="21"/>
              </w:rPr>
            </w:pPr>
            <w:r>
              <w:rPr>
                <w:rFonts w:ascii="Trebuchet MS" w:hAnsi="Trebuchet MS"/>
                <w:sz w:val="21"/>
                <w:szCs w:val="21"/>
              </w:rPr>
              <w:t>A mí, me parece que tra</w:t>
            </w:r>
            <w:r w:rsidR="004D0E8C">
              <w:rPr>
                <w:rFonts w:ascii="Trebuchet MS" w:hAnsi="Trebuchet MS"/>
                <w:sz w:val="21"/>
                <w:szCs w:val="21"/>
              </w:rPr>
              <w:t xml:space="preserve">tando, digo, de </w:t>
            </w:r>
            <w:r>
              <w:rPr>
                <w:rFonts w:ascii="Trebuchet MS" w:hAnsi="Trebuchet MS"/>
                <w:sz w:val="21"/>
                <w:szCs w:val="21"/>
              </w:rPr>
              <w:t>manera muy, muy rápida, de querer recoger lo que ustedes están mencionando, alcanzo a observar, por ejemplo, la preocupación muy clara, por supuesto, de cómo el ins</w:t>
            </w:r>
            <w:r w:rsidR="004D0E8C">
              <w:rPr>
                <w:rFonts w:ascii="Trebuchet MS" w:hAnsi="Trebuchet MS"/>
                <w:sz w:val="21"/>
                <w:szCs w:val="21"/>
              </w:rPr>
              <w:t xml:space="preserve">tituto se hace de las obras, </w:t>
            </w:r>
            <w:r>
              <w:rPr>
                <w:rFonts w:ascii="Trebuchet MS" w:hAnsi="Trebuchet MS"/>
                <w:sz w:val="21"/>
                <w:szCs w:val="21"/>
              </w:rPr>
              <w:t xml:space="preserve">cómo </w:t>
            </w:r>
            <w:r w:rsidR="004D0E8C">
              <w:rPr>
                <w:rFonts w:ascii="Trebuchet MS" w:hAnsi="Trebuchet MS"/>
                <w:sz w:val="21"/>
                <w:szCs w:val="21"/>
              </w:rPr>
              <w:t xml:space="preserve">les da entrada, etcétera, etcétera; eso impacta directamente con los Lineamientos del Comité Editorial, desde luego, de cómo el comité, incluso, establece cómo debería el instituto, de recibir </w:t>
            </w:r>
            <w:r w:rsidR="00D35325">
              <w:rPr>
                <w:rFonts w:ascii="Trebuchet MS" w:hAnsi="Trebuchet MS"/>
                <w:sz w:val="21"/>
                <w:szCs w:val="21"/>
              </w:rPr>
              <w:t>las obras, eso por un lado.</w:t>
            </w:r>
          </w:p>
          <w:p w14:paraId="74C6B74B" w14:textId="77777777" w:rsidR="00D35325" w:rsidRDefault="00D35325" w:rsidP="00931A2C">
            <w:pPr>
              <w:pStyle w:val="Sinespaciado"/>
              <w:spacing w:line="276" w:lineRule="auto"/>
              <w:jc w:val="both"/>
              <w:rPr>
                <w:rFonts w:ascii="Trebuchet MS" w:hAnsi="Trebuchet MS"/>
                <w:sz w:val="21"/>
                <w:szCs w:val="21"/>
              </w:rPr>
            </w:pPr>
          </w:p>
          <w:p w14:paraId="782C7BC4" w14:textId="6E4B4AD2" w:rsidR="00D35325" w:rsidRDefault="00D35325" w:rsidP="00931A2C">
            <w:pPr>
              <w:pStyle w:val="Sinespaciado"/>
              <w:spacing w:line="276" w:lineRule="auto"/>
              <w:jc w:val="both"/>
              <w:rPr>
                <w:rFonts w:ascii="Trebuchet MS" w:hAnsi="Trebuchet MS"/>
                <w:sz w:val="21"/>
                <w:szCs w:val="21"/>
              </w:rPr>
            </w:pPr>
            <w:r>
              <w:rPr>
                <w:rFonts w:ascii="Trebuchet MS" w:hAnsi="Trebuchet MS"/>
                <w:sz w:val="21"/>
                <w:szCs w:val="21"/>
              </w:rPr>
              <w:lastRenderedPageBreak/>
              <w:t xml:space="preserve">Por otro lado, el tema de los públicos. El tema de los públicos, me parece debería de quedar todavía más claro en la Política Editorial, me parece que eso si atañe, pero ya para materializar y vincularlo a lo que anualmente se planifica en los POAS, en los planes anuales operativos, me parece y, aquí yo pienso en voz alta, que ustedes sí podrían definir de manera estratégica en el año, qué públicos son los estratégicos, podría ser una modalidad, por ejemplo, retomando lo que decía Antonio </w:t>
            </w:r>
            <w:proofErr w:type="spellStart"/>
            <w:r>
              <w:rPr>
                <w:rFonts w:ascii="Trebuchet MS" w:hAnsi="Trebuchet MS"/>
                <w:sz w:val="21"/>
                <w:szCs w:val="21"/>
              </w:rPr>
              <w:t>Mars</w:t>
            </w:r>
            <w:proofErr w:type="spellEnd"/>
            <w:r>
              <w:rPr>
                <w:rFonts w:ascii="Trebuchet MS" w:hAnsi="Trebuchet MS"/>
                <w:sz w:val="21"/>
                <w:szCs w:val="21"/>
              </w:rPr>
              <w:t>, es decir, Vanesa habla de una riqueza de públicos y, es así, efectivamente, hasta ahora, así ha sido, porque estamos hablando de una colección de libros que se ha reunido hasta ahora, desde el 2011 a la fecha, o sea, ya tenemos todo este tiempo, pero lo cierto es que desde unos años hasta ahora, no se ha trabajado con una planificación de temas, en el año</w:t>
            </w:r>
            <w:r w:rsidR="007B7C8B">
              <w:rPr>
                <w:rFonts w:ascii="Trebuchet MS" w:hAnsi="Trebuchet MS"/>
                <w:sz w:val="21"/>
                <w:szCs w:val="21"/>
              </w:rPr>
              <w:t>.</w:t>
            </w:r>
          </w:p>
          <w:p w14:paraId="238DAABB" w14:textId="77777777" w:rsidR="007B7C8B" w:rsidRDefault="007B7C8B" w:rsidP="00931A2C">
            <w:pPr>
              <w:pStyle w:val="Sinespaciado"/>
              <w:spacing w:line="276" w:lineRule="auto"/>
              <w:jc w:val="both"/>
              <w:rPr>
                <w:rFonts w:ascii="Trebuchet MS" w:hAnsi="Trebuchet MS"/>
                <w:sz w:val="21"/>
                <w:szCs w:val="21"/>
              </w:rPr>
            </w:pPr>
          </w:p>
          <w:p w14:paraId="5CE8A4B8" w14:textId="56DF6635" w:rsidR="0060083A" w:rsidRDefault="007B7C8B" w:rsidP="00931A2C">
            <w:pPr>
              <w:pStyle w:val="Sinespaciado"/>
              <w:spacing w:line="276" w:lineRule="auto"/>
              <w:jc w:val="both"/>
              <w:rPr>
                <w:rFonts w:ascii="Trebuchet MS" w:hAnsi="Trebuchet MS"/>
                <w:sz w:val="21"/>
                <w:szCs w:val="21"/>
              </w:rPr>
            </w:pPr>
            <w:r>
              <w:rPr>
                <w:rFonts w:ascii="Trebuchet MS" w:hAnsi="Trebuchet MS"/>
                <w:sz w:val="21"/>
                <w:szCs w:val="21"/>
              </w:rPr>
              <w:t xml:space="preserve">Decía Luis Carlos ¿cómo trabaja Folios? Nosotros estamos reunirnos con el Consejo Editorial en febrero, se reúnen no más allá de los dos primeros meses del año y ahí se definen los temas que se pueden abordar en el año y, se buscan especialistas que puedan ser los coordinadores de los números, para que a su vez estos, ahora ya estamos trabajando en unos lineamientos, puedan convocar también a la comunidad a que participen con artículos, comunidad especializada, eso sí, en los tema, es decir, para poderle dar operatividad a qué públicos serían, los que en un año, son los susceptibles de poder ser, digamos, el objeto del interés de una publicación que, a su vez, pueda invitarse mediante tesis, concursos, etcétera o, abrirlo a la comunidad académica </w:t>
            </w:r>
            <w:r w:rsidR="0060083A">
              <w:rPr>
                <w:rFonts w:ascii="Trebuchet MS" w:hAnsi="Trebuchet MS"/>
                <w:sz w:val="21"/>
                <w:szCs w:val="21"/>
              </w:rPr>
              <w:t>jalisciense o</w:t>
            </w:r>
            <w:r>
              <w:rPr>
                <w:rFonts w:ascii="Trebuchet MS" w:hAnsi="Trebuchet MS"/>
                <w:sz w:val="21"/>
                <w:szCs w:val="21"/>
              </w:rPr>
              <w:t xml:space="preserve"> nacional o internacional, como fuera, creo que sería muy importante que aquí en el Comité Editorial se pudiera definir, así como se hace en Folios, los temas; temas que se puedan abordar en el año y, por</w:t>
            </w:r>
            <w:r w:rsidR="0060083A">
              <w:rPr>
                <w:rFonts w:ascii="Trebuchet MS" w:hAnsi="Trebuchet MS"/>
                <w:sz w:val="21"/>
                <w:szCs w:val="21"/>
              </w:rPr>
              <w:t>que</w:t>
            </w:r>
            <w:r>
              <w:rPr>
                <w:rFonts w:ascii="Trebuchet MS" w:hAnsi="Trebuchet MS"/>
                <w:sz w:val="21"/>
                <w:szCs w:val="21"/>
              </w:rPr>
              <w:t xml:space="preserve"> no, los públicos </w:t>
            </w:r>
            <w:r w:rsidR="0060083A">
              <w:rPr>
                <w:rFonts w:ascii="Trebuchet MS" w:hAnsi="Trebuchet MS"/>
                <w:sz w:val="21"/>
                <w:szCs w:val="21"/>
              </w:rPr>
              <w:t>objetivo; el público</w:t>
            </w:r>
            <w:r>
              <w:rPr>
                <w:rFonts w:ascii="Trebuchet MS" w:hAnsi="Trebuchet MS"/>
                <w:sz w:val="21"/>
                <w:szCs w:val="21"/>
              </w:rPr>
              <w:t xml:space="preserve">, el </w:t>
            </w:r>
            <w:r w:rsidRPr="00805E0F">
              <w:rPr>
                <w:rFonts w:ascii="Trebuchet MS" w:hAnsi="Trebuchet MS"/>
                <w:i/>
                <w:sz w:val="21"/>
                <w:szCs w:val="21"/>
              </w:rPr>
              <w:t>target</w:t>
            </w:r>
            <w:r>
              <w:rPr>
                <w:rFonts w:ascii="Trebuchet MS" w:hAnsi="Trebuchet MS"/>
                <w:sz w:val="21"/>
                <w:szCs w:val="21"/>
              </w:rPr>
              <w:t xml:space="preserve">, los públicos a los que se quiere llegar </w:t>
            </w:r>
            <w:r w:rsidR="0060083A">
              <w:rPr>
                <w:rFonts w:ascii="Trebuchet MS" w:hAnsi="Trebuchet MS"/>
                <w:sz w:val="21"/>
                <w:szCs w:val="21"/>
              </w:rPr>
              <w:t xml:space="preserve">en </w:t>
            </w:r>
            <w:r>
              <w:rPr>
                <w:rFonts w:ascii="Trebuchet MS" w:hAnsi="Trebuchet MS"/>
                <w:sz w:val="21"/>
                <w:szCs w:val="21"/>
              </w:rPr>
              <w:t>este año o</w:t>
            </w:r>
            <w:r w:rsidR="0060083A">
              <w:rPr>
                <w:rFonts w:ascii="Trebuchet MS" w:hAnsi="Trebuchet MS"/>
                <w:sz w:val="21"/>
                <w:szCs w:val="21"/>
              </w:rPr>
              <w:t xml:space="preserve"> el público.</w:t>
            </w:r>
          </w:p>
          <w:p w14:paraId="0B050F72" w14:textId="77777777" w:rsidR="0060083A" w:rsidRDefault="0060083A" w:rsidP="00931A2C">
            <w:pPr>
              <w:pStyle w:val="Sinespaciado"/>
              <w:spacing w:line="276" w:lineRule="auto"/>
              <w:jc w:val="both"/>
              <w:rPr>
                <w:rFonts w:ascii="Trebuchet MS" w:hAnsi="Trebuchet MS"/>
                <w:sz w:val="21"/>
                <w:szCs w:val="21"/>
              </w:rPr>
            </w:pPr>
          </w:p>
          <w:p w14:paraId="5D7BA166" w14:textId="030062F0" w:rsidR="007B7C8B" w:rsidRDefault="0060083A" w:rsidP="00931A2C">
            <w:pPr>
              <w:pStyle w:val="Sinespaciado"/>
              <w:spacing w:line="276" w:lineRule="auto"/>
              <w:jc w:val="both"/>
              <w:rPr>
                <w:rFonts w:ascii="Trebuchet MS" w:hAnsi="Trebuchet MS"/>
                <w:sz w:val="21"/>
                <w:szCs w:val="21"/>
              </w:rPr>
            </w:pPr>
            <w:r>
              <w:rPr>
                <w:rFonts w:ascii="Trebuchet MS" w:hAnsi="Trebuchet MS"/>
                <w:sz w:val="21"/>
                <w:szCs w:val="21"/>
              </w:rPr>
              <w:t>¿Cómo ayudaría identificarlo?, creo que las problemáticas que se han estado presentando, como lo ha mencionado Vanesa, son de tal diversidad, el cambio climático, hablaba Rogelio de, por ejemplo, todo lo que tiene que ver con las políticas</w:t>
            </w:r>
            <w:r w:rsidR="00805E0F">
              <w:rPr>
                <w:rFonts w:ascii="Trebuchet MS" w:hAnsi="Trebuchet MS"/>
                <w:sz w:val="21"/>
                <w:szCs w:val="21"/>
              </w:rPr>
              <w:t xml:space="preserve"> de identidad, los nuevos LGB</w:t>
            </w:r>
            <w:r>
              <w:rPr>
                <w:rFonts w:ascii="Trebuchet MS" w:hAnsi="Trebuchet MS"/>
                <w:sz w:val="21"/>
                <w:szCs w:val="21"/>
              </w:rPr>
              <w:t>T</w:t>
            </w:r>
            <w:r w:rsidR="00805E0F">
              <w:rPr>
                <w:rFonts w:ascii="Trebuchet MS" w:hAnsi="Trebuchet MS"/>
                <w:sz w:val="21"/>
                <w:szCs w:val="21"/>
              </w:rPr>
              <w:t>I</w:t>
            </w:r>
            <w:r>
              <w:rPr>
                <w:rFonts w:ascii="Trebuchet MS" w:hAnsi="Trebuchet MS"/>
                <w:sz w:val="21"/>
                <w:szCs w:val="21"/>
              </w:rPr>
              <w:t xml:space="preserve">, etcétera, etcétera; que impactan además directamente en el devenir del instituto electoral y las decisiones que va tomando. Creo que podría </w:t>
            </w:r>
            <w:proofErr w:type="spellStart"/>
            <w:r>
              <w:rPr>
                <w:rFonts w:ascii="Trebuchet MS" w:hAnsi="Trebuchet MS"/>
                <w:sz w:val="21"/>
                <w:szCs w:val="21"/>
              </w:rPr>
              <w:t>operativizarse</w:t>
            </w:r>
            <w:proofErr w:type="spellEnd"/>
            <w:r>
              <w:rPr>
                <w:rFonts w:ascii="Trebuchet MS" w:hAnsi="Trebuchet MS"/>
                <w:sz w:val="21"/>
                <w:szCs w:val="21"/>
              </w:rPr>
              <w:t xml:space="preserve"> y materializarse así, o sea, es una propuesta muy concreta, que por supuesto ustedes pueden afinarla, generar una ruta para que no pase como en el caso de Folios, de los primeros dos meses, para que eso se tuviera muy claro, qué públicos, cuál serían los temas de un </w:t>
            </w:r>
            <w:r w:rsidRPr="0060083A">
              <w:rPr>
                <w:rFonts w:ascii="Trebuchet MS" w:hAnsi="Trebuchet MS"/>
                <w:i/>
                <w:sz w:val="21"/>
                <w:szCs w:val="21"/>
              </w:rPr>
              <w:t>pool</w:t>
            </w:r>
            <w:r>
              <w:rPr>
                <w:rFonts w:ascii="Trebuchet MS" w:hAnsi="Trebuchet MS"/>
                <w:sz w:val="21"/>
                <w:szCs w:val="21"/>
              </w:rPr>
              <w:t xml:space="preserve"> de temas que ustedes decidan y como los lineamientos los establecen, para el C</w:t>
            </w:r>
            <w:r w:rsidR="009B6075">
              <w:rPr>
                <w:rFonts w:ascii="Trebuchet MS" w:hAnsi="Trebuchet MS"/>
                <w:sz w:val="21"/>
                <w:szCs w:val="21"/>
              </w:rPr>
              <w:t>omité</w:t>
            </w:r>
            <w:r>
              <w:rPr>
                <w:rFonts w:ascii="Trebuchet MS" w:hAnsi="Trebuchet MS"/>
                <w:sz w:val="21"/>
                <w:szCs w:val="21"/>
              </w:rPr>
              <w:t xml:space="preserve"> </w:t>
            </w:r>
            <w:r>
              <w:rPr>
                <w:rFonts w:ascii="Trebuchet MS" w:hAnsi="Trebuchet MS"/>
                <w:sz w:val="21"/>
                <w:szCs w:val="21"/>
              </w:rPr>
              <w:lastRenderedPageBreak/>
              <w:t xml:space="preserve">Editorial, ustedes tienen todas las facultades </w:t>
            </w:r>
            <w:r w:rsidR="009B6075">
              <w:rPr>
                <w:rFonts w:ascii="Trebuchet MS" w:hAnsi="Trebuchet MS"/>
                <w:sz w:val="21"/>
                <w:szCs w:val="21"/>
              </w:rPr>
              <w:t xml:space="preserve">de llegar a tomar una decisión, mediante el voto, de cuáles serían estos temas y mediante qué mecanismos, es decir, por un lado acomodar, arreglar todo lo que tiene que ver con la Política Editorial, actualizarla, los lineamientos y después darle vida en el año ya, que tenemos, nosotros les podemos pasar, por supuesto, lo que tenemos de presupuesto para este año para publicaciones, para que ustedes tengan el insumo y sepan cuál es el presupuesto con el que nos manejamos, previsto que podrían ser cuatro publicaciones, considerando algunos aspectos de la forma, con tantas páginas, contando las ilustraciones, sí o no, etcétera, para que ustedes conozcan ese dato y puedan tomar las mejores decisiones, y ahí lo dejaría consejera, muchas gracias.”  </w:t>
            </w:r>
            <w:r w:rsidR="007B7C8B">
              <w:rPr>
                <w:rFonts w:ascii="Trebuchet MS" w:hAnsi="Trebuchet MS"/>
                <w:sz w:val="21"/>
                <w:szCs w:val="21"/>
              </w:rPr>
              <w:t xml:space="preserve">  </w:t>
            </w:r>
          </w:p>
          <w:p w14:paraId="43683FE3" w14:textId="28A7EE79" w:rsidR="00170FC3" w:rsidRDefault="00170FC3" w:rsidP="00931A2C">
            <w:pPr>
              <w:pStyle w:val="Sinespaciado"/>
              <w:spacing w:line="276" w:lineRule="auto"/>
              <w:jc w:val="both"/>
              <w:rPr>
                <w:rFonts w:ascii="Trebuchet MS" w:hAnsi="Trebuchet MS"/>
                <w:sz w:val="21"/>
                <w:szCs w:val="21"/>
              </w:rPr>
            </w:pPr>
          </w:p>
        </w:tc>
      </w:tr>
      <w:tr w:rsidR="0073357B" w:rsidRPr="001A08A3" w14:paraId="6BD1AE4C" w14:textId="77777777" w:rsidTr="00583115">
        <w:trPr>
          <w:jc w:val="center"/>
        </w:trPr>
        <w:tc>
          <w:tcPr>
            <w:tcW w:w="1010" w:type="pct"/>
            <w:vAlign w:val="center"/>
          </w:tcPr>
          <w:p w14:paraId="2079D921" w14:textId="25565C22" w:rsidR="0073357B" w:rsidRPr="001A08A3" w:rsidRDefault="0014197D" w:rsidP="00424A13">
            <w:pPr>
              <w:snapToGrid w:val="0"/>
              <w:spacing w:line="276" w:lineRule="auto"/>
              <w:jc w:val="center"/>
              <w:rPr>
                <w:rFonts w:ascii="Trebuchet MS" w:hAnsi="Trebuchet MS"/>
                <w:b/>
                <w:bCs/>
                <w:sz w:val="21"/>
                <w:szCs w:val="21"/>
              </w:rPr>
            </w:pPr>
            <w:r w:rsidRPr="001A08A3">
              <w:rPr>
                <w:rFonts w:ascii="Trebuchet MS" w:hAnsi="Trebuchet MS" w:cs="Arial"/>
                <w:b/>
                <w:bCs/>
                <w:sz w:val="21"/>
                <w:szCs w:val="21"/>
              </w:rPr>
              <w:lastRenderedPageBreak/>
              <w:t>Claudia Alejandra Vargas Bautista</w:t>
            </w:r>
          </w:p>
        </w:tc>
        <w:tc>
          <w:tcPr>
            <w:tcW w:w="3990" w:type="pct"/>
            <w:gridSpan w:val="2"/>
            <w:vAlign w:val="center"/>
          </w:tcPr>
          <w:p w14:paraId="7D8B809B" w14:textId="183CE7AA" w:rsidR="0073357B" w:rsidRPr="001A08A3" w:rsidRDefault="00FC3A0E" w:rsidP="009B6075">
            <w:pPr>
              <w:pStyle w:val="Sinespaciado"/>
              <w:spacing w:line="276" w:lineRule="auto"/>
              <w:jc w:val="both"/>
              <w:rPr>
                <w:rFonts w:ascii="Trebuchet MS" w:hAnsi="Trebuchet MS"/>
                <w:sz w:val="21"/>
                <w:szCs w:val="21"/>
              </w:rPr>
            </w:pPr>
            <w:r w:rsidRPr="001A08A3">
              <w:rPr>
                <w:rFonts w:ascii="Trebuchet MS" w:hAnsi="Trebuchet MS"/>
                <w:sz w:val="21"/>
                <w:szCs w:val="21"/>
              </w:rPr>
              <w:t>“</w:t>
            </w:r>
            <w:r w:rsidR="0014197D" w:rsidRPr="001A08A3">
              <w:rPr>
                <w:rFonts w:ascii="Trebuchet MS" w:hAnsi="Trebuchet MS"/>
                <w:sz w:val="21"/>
                <w:szCs w:val="21"/>
              </w:rPr>
              <w:t xml:space="preserve">Gracias </w:t>
            </w:r>
            <w:proofErr w:type="spellStart"/>
            <w:r w:rsidR="009B6075">
              <w:rPr>
                <w:rFonts w:ascii="Trebuchet MS" w:hAnsi="Trebuchet MS"/>
                <w:sz w:val="21"/>
                <w:szCs w:val="21"/>
              </w:rPr>
              <w:t>Sayani</w:t>
            </w:r>
            <w:proofErr w:type="spellEnd"/>
            <w:r w:rsidR="009B6075">
              <w:rPr>
                <w:rFonts w:ascii="Trebuchet MS" w:hAnsi="Trebuchet MS"/>
                <w:sz w:val="21"/>
                <w:szCs w:val="21"/>
              </w:rPr>
              <w:t>. Adelante Antonio por favor.”</w:t>
            </w:r>
          </w:p>
        </w:tc>
      </w:tr>
      <w:tr w:rsidR="009B6075" w:rsidRPr="001A08A3" w14:paraId="2285727D" w14:textId="77777777" w:rsidTr="00583115">
        <w:trPr>
          <w:jc w:val="center"/>
        </w:trPr>
        <w:tc>
          <w:tcPr>
            <w:tcW w:w="1010" w:type="pct"/>
            <w:vAlign w:val="center"/>
          </w:tcPr>
          <w:p w14:paraId="2E11681F" w14:textId="4DC3B90E" w:rsidR="009B6075" w:rsidRPr="001A08A3" w:rsidRDefault="009B6075" w:rsidP="00424A13">
            <w:pPr>
              <w:snapToGrid w:val="0"/>
              <w:spacing w:line="276" w:lineRule="auto"/>
              <w:jc w:val="center"/>
              <w:rPr>
                <w:rFonts w:ascii="Trebuchet MS" w:hAnsi="Trebuchet MS" w:cs="Arial"/>
                <w:b/>
                <w:bCs/>
                <w:sz w:val="21"/>
                <w:szCs w:val="21"/>
              </w:rPr>
            </w:pPr>
            <w:r w:rsidRPr="00972A86">
              <w:rPr>
                <w:rFonts w:ascii="Trebuchet MS" w:hAnsi="Trebuchet MS"/>
                <w:b/>
                <w:sz w:val="21"/>
                <w:szCs w:val="21"/>
              </w:rPr>
              <w:t>Jesús Antonio Martínez Casillas</w:t>
            </w:r>
          </w:p>
        </w:tc>
        <w:tc>
          <w:tcPr>
            <w:tcW w:w="3990" w:type="pct"/>
            <w:gridSpan w:val="2"/>
            <w:vAlign w:val="center"/>
          </w:tcPr>
          <w:p w14:paraId="6CD42B13" w14:textId="3435076E" w:rsidR="00C07348" w:rsidRPr="001A08A3" w:rsidRDefault="009B6075" w:rsidP="006F118E">
            <w:pPr>
              <w:pStyle w:val="Sinespaciado"/>
              <w:spacing w:line="276" w:lineRule="auto"/>
              <w:jc w:val="both"/>
              <w:rPr>
                <w:rFonts w:ascii="Trebuchet MS" w:hAnsi="Trebuchet MS"/>
                <w:sz w:val="21"/>
                <w:szCs w:val="21"/>
              </w:rPr>
            </w:pPr>
            <w:r>
              <w:rPr>
                <w:rFonts w:ascii="Trebuchet MS" w:hAnsi="Trebuchet MS"/>
                <w:sz w:val="21"/>
                <w:szCs w:val="21"/>
              </w:rPr>
              <w:t xml:space="preserve">“Bueno, escuchando todo lo que están comentando, me parece bastante pertinente, sobre todo ahora lo que tú has comentado </w:t>
            </w:r>
            <w:proofErr w:type="spellStart"/>
            <w:r>
              <w:rPr>
                <w:rFonts w:ascii="Trebuchet MS" w:hAnsi="Trebuchet MS"/>
                <w:sz w:val="21"/>
                <w:szCs w:val="21"/>
              </w:rPr>
              <w:t>Sayani</w:t>
            </w:r>
            <w:proofErr w:type="spellEnd"/>
            <w:r>
              <w:rPr>
                <w:rFonts w:ascii="Trebuchet MS" w:hAnsi="Trebuchet MS"/>
                <w:sz w:val="21"/>
                <w:szCs w:val="21"/>
              </w:rPr>
              <w:t>, creo que la cuestión de definir temas me gusta, lo único que me daría pendiente es que lo</w:t>
            </w:r>
            <w:r w:rsidR="0004107C">
              <w:rPr>
                <w:rFonts w:ascii="Trebuchet MS" w:hAnsi="Trebuchet MS"/>
                <w:sz w:val="21"/>
                <w:szCs w:val="21"/>
              </w:rPr>
              <w:t>s tiempos para editar un libro a</w:t>
            </w:r>
            <w:r>
              <w:rPr>
                <w:rFonts w:ascii="Trebuchet MS" w:hAnsi="Trebuchet MS"/>
                <w:sz w:val="21"/>
                <w:szCs w:val="21"/>
              </w:rPr>
              <w:t xml:space="preserve"> los tiempos para editar una revista, son un poquito dife</w:t>
            </w:r>
            <w:r w:rsidR="0004107C">
              <w:rPr>
                <w:rFonts w:ascii="Trebuchet MS" w:hAnsi="Trebuchet MS"/>
                <w:sz w:val="21"/>
                <w:szCs w:val="21"/>
              </w:rPr>
              <w:t>rentes, entonces, pues ya tendríamos que estar, si lo hiciéramos de esa manera, tendríamos ya que estar definiendo temas y lanzando la convocatoria, porque, y ver cuánto, o sea</w:t>
            </w:r>
            <w:r w:rsidR="00C07348">
              <w:rPr>
                <w:rFonts w:ascii="Trebuchet MS" w:hAnsi="Trebuchet MS"/>
                <w:sz w:val="21"/>
                <w:szCs w:val="21"/>
              </w:rPr>
              <w:t xml:space="preserve"> también</w:t>
            </w:r>
            <w:r w:rsidR="0004107C">
              <w:rPr>
                <w:rFonts w:ascii="Trebuchet MS" w:hAnsi="Trebuchet MS"/>
                <w:sz w:val="21"/>
                <w:szCs w:val="21"/>
              </w:rPr>
              <w:t xml:space="preserve">, si </w:t>
            </w:r>
            <w:r w:rsidR="00C07348">
              <w:rPr>
                <w:rFonts w:ascii="Trebuchet MS" w:hAnsi="Trebuchet MS"/>
                <w:sz w:val="21"/>
                <w:szCs w:val="21"/>
              </w:rPr>
              <w:t>se hace por convocatoria,</w:t>
            </w:r>
            <w:r w:rsidR="0004107C">
              <w:rPr>
                <w:rFonts w:ascii="Trebuchet MS" w:hAnsi="Trebuchet MS"/>
                <w:sz w:val="21"/>
                <w:szCs w:val="21"/>
              </w:rPr>
              <w:t xml:space="preserve"> cuánto tiempo vamos a dar para recibir material, bueno solo estoy como elucubrando, pero una pregunta un poco </w:t>
            </w:r>
            <w:r w:rsidR="00C07348">
              <w:rPr>
                <w:rFonts w:ascii="Trebuchet MS" w:hAnsi="Trebuchet MS"/>
                <w:sz w:val="21"/>
                <w:szCs w:val="21"/>
              </w:rPr>
              <w:t xml:space="preserve">quizá </w:t>
            </w:r>
            <w:r w:rsidR="0004107C">
              <w:rPr>
                <w:rFonts w:ascii="Trebuchet MS" w:hAnsi="Trebuchet MS"/>
                <w:sz w:val="21"/>
                <w:szCs w:val="21"/>
              </w:rPr>
              <w:t xml:space="preserve">más concreta que tango, es de qué manera todas estas ideas que estamos nosotros </w:t>
            </w:r>
            <w:r w:rsidR="00C07348">
              <w:rPr>
                <w:rFonts w:ascii="Trebuchet MS" w:hAnsi="Trebuchet MS"/>
                <w:sz w:val="21"/>
                <w:szCs w:val="21"/>
              </w:rPr>
              <w:t xml:space="preserve">ahora </w:t>
            </w:r>
            <w:r w:rsidR="0004107C">
              <w:rPr>
                <w:rFonts w:ascii="Trebuchet MS" w:hAnsi="Trebuchet MS"/>
                <w:sz w:val="21"/>
                <w:szCs w:val="21"/>
              </w:rPr>
              <w:t xml:space="preserve">mencionado van a plasmarse, no sé si en un documento impreso, </w:t>
            </w:r>
            <w:r w:rsidR="00C07348">
              <w:rPr>
                <w:rFonts w:ascii="Trebuchet MS" w:hAnsi="Trebuchet MS"/>
                <w:sz w:val="21"/>
                <w:szCs w:val="21"/>
              </w:rPr>
              <w:t xml:space="preserve">o sea, </w:t>
            </w:r>
            <w:r w:rsidR="0004107C">
              <w:rPr>
                <w:rFonts w:ascii="Trebuchet MS" w:hAnsi="Trebuchet MS"/>
                <w:sz w:val="21"/>
                <w:szCs w:val="21"/>
              </w:rPr>
              <w:t xml:space="preserve">cómo vamos a convertirlas o reformar las cosas, es decir, estamos compartiendo nuestros puntos de vista, hicimos el informe, pero qué sigue, o sea, ¿cuál sería nuestro trabajo, a continuación de esta reunión, para definir todo esto?, porque si no siento que va a queda en un diálogo interesante, pero cómo logramos pasar del diálogo a </w:t>
            </w:r>
            <w:r w:rsidR="00C07348">
              <w:rPr>
                <w:rFonts w:ascii="Trebuchet MS" w:hAnsi="Trebuchet MS"/>
                <w:sz w:val="21"/>
                <w:szCs w:val="21"/>
              </w:rPr>
              <w:t>que eso quede y empezar a proponer más cosas, o sea, también creo que si debemos ser muy sensibles a los tiempos de trabajo que podemos hacer y lo que tarda en general hacer este tipo de cambios, no sé si este año alcancemos a sacar alguna publicación o si dediquemos este año a dejar todo muy bien establecido y, probablemente a partir de lo que se establezca este año, ya se pueda lanzar una convocatoria para invitaciones 2023, digo no sé si estoy, insisto, como yendo demasiado lejos, pero bueno lo pongo aquí, para empezar a pensar cómo vamos a estar trabajando.</w:t>
            </w:r>
            <w:r w:rsidR="0004107C">
              <w:rPr>
                <w:rFonts w:ascii="Trebuchet MS" w:hAnsi="Trebuchet MS"/>
                <w:sz w:val="21"/>
                <w:szCs w:val="21"/>
              </w:rPr>
              <w:t xml:space="preserve"> </w:t>
            </w:r>
            <w:r>
              <w:rPr>
                <w:rFonts w:ascii="Trebuchet MS" w:hAnsi="Trebuchet MS"/>
                <w:sz w:val="21"/>
                <w:szCs w:val="21"/>
              </w:rPr>
              <w:t xml:space="preserve"> </w:t>
            </w:r>
          </w:p>
        </w:tc>
      </w:tr>
      <w:tr w:rsidR="009B6075" w:rsidRPr="001A08A3" w14:paraId="7B1133CC" w14:textId="77777777" w:rsidTr="00583115">
        <w:trPr>
          <w:jc w:val="center"/>
        </w:trPr>
        <w:tc>
          <w:tcPr>
            <w:tcW w:w="1010" w:type="pct"/>
            <w:vAlign w:val="center"/>
          </w:tcPr>
          <w:p w14:paraId="13832D13" w14:textId="2D97A9B9" w:rsidR="009B6075" w:rsidRPr="001A08A3" w:rsidRDefault="00C07348"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1D93EF6E" w14:textId="77777777" w:rsidR="00C07348" w:rsidRDefault="00C07348" w:rsidP="009B6075">
            <w:pPr>
              <w:pStyle w:val="Sinespaciado"/>
              <w:spacing w:line="276" w:lineRule="auto"/>
              <w:jc w:val="both"/>
              <w:rPr>
                <w:rFonts w:ascii="Trebuchet MS" w:hAnsi="Trebuchet MS"/>
                <w:sz w:val="21"/>
                <w:szCs w:val="21"/>
              </w:rPr>
            </w:pPr>
            <w:r>
              <w:rPr>
                <w:rFonts w:ascii="Trebuchet MS" w:hAnsi="Trebuchet MS"/>
                <w:sz w:val="21"/>
                <w:szCs w:val="21"/>
              </w:rPr>
              <w:t>“Gracias Antonio. Antes de contestarle, ¿alguien desea hacer uso de la voz en una tercera ronda?</w:t>
            </w:r>
          </w:p>
          <w:p w14:paraId="0AD85989" w14:textId="77777777" w:rsidR="00C07348" w:rsidRDefault="00C07348" w:rsidP="009B6075">
            <w:pPr>
              <w:pStyle w:val="Sinespaciado"/>
              <w:spacing w:line="276" w:lineRule="auto"/>
              <w:jc w:val="both"/>
              <w:rPr>
                <w:rFonts w:ascii="Trebuchet MS" w:hAnsi="Trebuchet MS"/>
                <w:sz w:val="21"/>
                <w:szCs w:val="21"/>
              </w:rPr>
            </w:pPr>
          </w:p>
          <w:p w14:paraId="0B40467A" w14:textId="20641DC5" w:rsidR="005441AB" w:rsidRDefault="00C07348" w:rsidP="005441AB">
            <w:pPr>
              <w:pStyle w:val="Sinespaciado"/>
              <w:spacing w:line="276" w:lineRule="auto"/>
              <w:jc w:val="both"/>
              <w:rPr>
                <w:rFonts w:ascii="Trebuchet MS" w:hAnsi="Trebuchet MS"/>
                <w:sz w:val="21"/>
                <w:szCs w:val="21"/>
              </w:rPr>
            </w:pPr>
            <w:r>
              <w:rPr>
                <w:rFonts w:ascii="Trebuchet MS" w:hAnsi="Trebuchet MS"/>
                <w:sz w:val="21"/>
                <w:szCs w:val="21"/>
              </w:rPr>
              <w:t xml:space="preserve"> Bueno, la intención Antonio, de esta sesión para saber cuál es la dinámica</w:t>
            </w:r>
            <w:r w:rsidR="005441AB">
              <w:rPr>
                <w:rFonts w:ascii="Trebuchet MS" w:hAnsi="Trebuchet MS"/>
                <w:sz w:val="21"/>
                <w:szCs w:val="21"/>
              </w:rPr>
              <w:t xml:space="preserve"> de trabajo, en estricto sentido, la función del Comité Editorial es lo que establece nuestra Política Editorial y los Lineamientos del Comité. </w:t>
            </w:r>
          </w:p>
          <w:p w14:paraId="117D4CAA" w14:textId="77777777" w:rsidR="005441AB" w:rsidRDefault="005441AB" w:rsidP="005441AB">
            <w:pPr>
              <w:pStyle w:val="Sinespaciado"/>
              <w:spacing w:line="276" w:lineRule="auto"/>
              <w:jc w:val="both"/>
              <w:rPr>
                <w:rFonts w:ascii="Trebuchet MS" w:hAnsi="Trebuchet MS"/>
                <w:sz w:val="21"/>
                <w:szCs w:val="21"/>
              </w:rPr>
            </w:pPr>
          </w:p>
          <w:p w14:paraId="0E30D922" w14:textId="77777777" w:rsidR="00E65A7D" w:rsidRDefault="005441AB" w:rsidP="00E65A7D">
            <w:pPr>
              <w:pStyle w:val="Sinespaciado"/>
              <w:spacing w:line="276" w:lineRule="auto"/>
              <w:jc w:val="both"/>
              <w:rPr>
                <w:rFonts w:ascii="Trebuchet MS" w:hAnsi="Trebuchet MS"/>
                <w:sz w:val="21"/>
                <w:szCs w:val="21"/>
              </w:rPr>
            </w:pPr>
            <w:r>
              <w:rPr>
                <w:rFonts w:ascii="Trebuchet MS" w:hAnsi="Trebuchet MS"/>
                <w:sz w:val="21"/>
                <w:szCs w:val="21"/>
              </w:rPr>
              <w:t xml:space="preserve">La intención del primer trabajo que se les solicitó que fue esta revisión y está formulación de propuestas o de observaciones a la Política Editorial, a los lineamientos y al catálogo, es con la intención de poder modificarlos, es decir, de plantear una modificación, una reforma, tanto a los lineamientos como a la política, plasmando las propuestas y visiones de los integrantes el Comité Editorial, ¿cuándo va a ocurrir esto?, bueno después de concluir esta sesión del comité, lo que se va a pretender es que con el acta que se levante por parte de la Secretaría Técnica, nosotros formular, para subir a una sesión de </w:t>
            </w:r>
            <w:r w:rsidR="00E65A7D">
              <w:rPr>
                <w:rFonts w:ascii="Trebuchet MS" w:hAnsi="Trebuchet MS"/>
                <w:sz w:val="21"/>
                <w:szCs w:val="21"/>
              </w:rPr>
              <w:t>la Comisión de Investigación y E</w:t>
            </w:r>
            <w:r>
              <w:rPr>
                <w:rFonts w:ascii="Trebuchet MS" w:hAnsi="Trebuchet MS"/>
                <w:sz w:val="21"/>
                <w:szCs w:val="21"/>
              </w:rPr>
              <w:t>studios Electorales, ya una propuesta documental, en donde se hagan esa modificaciones a la Política Editorial y a los lineamientos, de las propuestas y observaciones que ustedes han estado planteando, tanto en el informe que presentaron de forma electrónica co</w:t>
            </w:r>
            <w:r w:rsidR="00E65A7D">
              <w:rPr>
                <w:rFonts w:ascii="Trebuchet MS" w:hAnsi="Trebuchet MS"/>
                <w:sz w:val="21"/>
                <w:szCs w:val="21"/>
              </w:rPr>
              <w:t>mo las que están planteando</w:t>
            </w:r>
            <w:r>
              <w:rPr>
                <w:rFonts w:ascii="Trebuchet MS" w:hAnsi="Trebuchet MS"/>
                <w:sz w:val="21"/>
                <w:szCs w:val="21"/>
              </w:rPr>
              <w:t xml:space="preserve"> en estos momentos, yo sugeriría que previo a que nosotros podamos votarlo en la sesión de la comisión, poder difundirles es</w:t>
            </w:r>
            <w:r w:rsidR="00E65A7D">
              <w:rPr>
                <w:rFonts w:ascii="Trebuchet MS" w:hAnsi="Trebuchet MS"/>
                <w:sz w:val="21"/>
                <w:szCs w:val="21"/>
              </w:rPr>
              <w:t>e</w:t>
            </w:r>
            <w:r>
              <w:rPr>
                <w:rFonts w:ascii="Trebuchet MS" w:hAnsi="Trebuchet MS"/>
                <w:sz w:val="21"/>
                <w:szCs w:val="21"/>
              </w:rPr>
              <w:t xml:space="preserve"> último documento en el que ya estén impactadas es</w:t>
            </w:r>
            <w:r w:rsidR="00E65A7D">
              <w:rPr>
                <w:rFonts w:ascii="Trebuchet MS" w:hAnsi="Trebuchet MS"/>
                <w:sz w:val="21"/>
                <w:szCs w:val="21"/>
              </w:rPr>
              <w:t>t</w:t>
            </w:r>
            <w:r>
              <w:rPr>
                <w:rFonts w:ascii="Trebuchet MS" w:hAnsi="Trebuchet MS"/>
                <w:sz w:val="21"/>
                <w:szCs w:val="21"/>
              </w:rPr>
              <w:t>a</w:t>
            </w:r>
            <w:r w:rsidR="00E65A7D">
              <w:rPr>
                <w:rFonts w:ascii="Trebuchet MS" w:hAnsi="Trebuchet MS"/>
                <w:sz w:val="21"/>
                <w:szCs w:val="21"/>
              </w:rPr>
              <w:t>s</w:t>
            </w:r>
            <w:r>
              <w:rPr>
                <w:rFonts w:ascii="Trebuchet MS" w:hAnsi="Trebuchet MS"/>
                <w:sz w:val="21"/>
                <w:szCs w:val="21"/>
              </w:rPr>
              <w:t xml:space="preserve"> observaciones </w:t>
            </w:r>
            <w:r w:rsidR="00E65A7D">
              <w:rPr>
                <w:rFonts w:ascii="Trebuchet MS" w:hAnsi="Trebuchet MS"/>
                <w:sz w:val="21"/>
                <w:szCs w:val="21"/>
              </w:rPr>
              <w:t xml:space="preserve">y estas propuestas, como para que ustedes puedan hacerles una última modificación, algún tipo de observación, para que al final cuando se suba a la Comisión de Investigación y Estudios Electorales y se vote, para subir a Consejo General, traiga impactada la mayor cantidad de modificaciones y, que con base en ellas, se pueda regir el trabajo que van a realizar, tanto ustedes como la posibilidad de poder plantear alguna convocatoria o generar incluso o definir el número de publicaciones que podríamos tener o no en este año. </w:t>
            </w:r>
          </w:p>
          <w:p w14:paraId="33BE8F60" w14:textId="77777777" w:rsidR="00E65A7D" w:rsidRDefault="00E65A7D" w:rsidP="00E65A7D">
            <w:pPr>
              <w:pStyle w:val="Sinespaciado"/>
              <w:spacing w:line="276" w:lineRule="auto"/>
              <w:jc w:val="both"/>
              <w:rPr>
                <w:rFonts w:ascii="Trebuchet MS" w:hAnsi="Trebuchet MS"/>
                <w:sz w:val="21"/>
                <w:szCs w:val="21"/>
              </w:rPr>
            </w:pPr>
          </w:p>
          <w:p w14:paraId="29EC726A" w14:textId="2105A750" w:rsidR="00E65A7D" w:rsidRDefault="00E65A7D" w:rsidP="00E65A7D">
            <w:pPr>
              <w:pStyle w:val="Sinespaciado"/>
              <w:spacing w:line="276" w:lineRule="auto"/>
              <w:jc w:val="both"/>
              <w:rPr>
                <w:rFonts w:ascii="Trebuchet MS" w:hAnsi="Trebuchet MS"/>
                <w:sz w:val="21"/>
                <w:szCs w:val="21"/>
              </w:rPr>
            </w:pPr>
            <w:r>
              <w:rPr>
                <w:rFonts w:ascii="Trebuchet MS" w:hAnsi="Trebuchet MS"/>
                <w:sz w:val="21"/>
                <w:szCs w:val="21"/>
              </w:rPr>
              <w:t xml:space="preserve">Entonces, en este momento en dos visiones, la primera es que ahorita ustedes tendrían que estar trabajando con base a lo que se tiene, que son la Política Editorial y los Lineamientos del Comité Editorial. </w:t>
            </w:r>
          </w:p>
          <w:p w14:paraId="4056409C" w14:textId="77777777" w:rsidR="00E65A7D" w:rsidRDefault="00E65A7D" w:rsidP="00E65A7D">
            <w:pPr>
              <w:pStyle w:val="Sinespaciado"/>
              <w:spacing w:line="276" w:lineRule="auto"/>
              <w:jc w:val="both"/>
              <w:rPr>
                <w:rFonts w:ascii="Trebuchet MS" w:hAnsi="Trebuchet MS"/>
                <w:sz w:val="21"/>
                <w:szCs w:val="21"/>
              </w:rPr>
            </w:pPr>
          </w:p>
          <w:p w14:paraId="1493C694" w14:textId="77777777" w:rsidR="009B6075" w:rsidRDefault="00E65A7D" w:rsidP="005F544F">
            <w:pPr>
              <w:pStyle w:val="Sinespaciado"/>
              <w:spacing w:line="276" w:lineRule="auto"/>
              <w:jc w:val="both"/>
              <w:rPr>
                <w:rFonts w:ascii="Trebuchet MS" w:hAnsi="Trebuchet MS"/>
                <w:sz w:val="21"/>
                <w:szCs w:val="21"/>
              </w:rPr>
            </w:pPr>
            <w:r>
              <w:rPr>
                <w:rFonts w:ascii="Trebuchet MS" w:hAnsi="Trebuchet MS"/>
                <w:sz w:val="21"/>
                <w:szCs w:val="21"/>
              </w:rPr>
              <w:t>¿Qué</w:t>
            </w:r>
            <w:r w:rsidR="005441AB">
              <w:rPr>
                <w:rFonts w:ascii="Trebuchet MS" w:hAnsi="Trebuchet MS"/>
                <w:sz w:val="21"/>
                <w:szCs w:val="21"/>
              </w:rPr>
              <w:t xml:space="preserve"> </w:t>
            </w:r>
            <w:r>
              <w:rPr>
                <w:rFonts w:ascii="Trebuchet MS" w:hAnsi="Trebuchet MS"/>
                <w:sz w:val="21"/>
                <w:szCs w:val="21"/>
              </w:rPr>
              <w:t>es lo que esperamos?, que en este mes que sigue, tengamos ya una definición de, tanto la Comisión de Investi</w:t>
            </w:r>
            <w:r w:rsidR="005F544F">
              <w:rPr>
                <w:rFonts w:ascii="Trebuchet MS" w:hAnsi="Trebuchet MS"/>
                <w:sz w:val="21"/>
                <w:szCs w:val="21"/>
              </w:rPr>
              <w:t>gación y Estudios Electorales y en el Consejo General, una propuesta y una aprobación, para la modificación de esta Política Editorial y de estos lineamientos, con las propuestas qu</w:t>
            </w:r>
            <w:r w:rsidR="00022CF7">
              <w:rPr>
                <w:rFonts w:ascii="Trebuchet MS" w:hAnsi="Trebuchet MS"/>
                <w:sz w:val="21"/>
                <w:szCs w:val="21"/>
              </w:rPr>
              <w:t xml:space="preserve">e ustedes han estado planteando, tanto ahorita como de </w:t>
            </w:r>
            <w:r w:rsidR="00022CF7">
              <w:rPr>
                <w:rFonts w:ascii="Trebuchet MS" w:hAnsi="Trebuchet MS"/>
                <w:sz w:val="21"/>
                <w:szCs w:val="21"/>
              </w:rPr>
              <w:lastRenderedPageBreak/>
              <w:t>forma escrita y, de esa manera definir una nueva forma de trabajo, ¿Cuál?, la que va a estar impactada ya en esta nueva modificación. Entonces, el parte aguas, es a partir de la conclusión de esta sesión, en la que se va a proponer ante la sesión de la comisión de investigación, la reforma a esta Política Editorial y a estos lineamientos.</w:t>
            </w:r>
          </w:p>
          <w:p w14:paraId="0435D504" w14:textId="77777777" w:rsidR="00022CF7" w:rsidRDefault="00022CF7" w:rsidP="005F544F">
            <w:pPr>
              <w:pStyle w:val="Sinespaciado"/>
              <w:spacing w:line="276" w:lineRule="auto"/>
              <w:jc w:val="both"/>
              <w:rPr>
                <w:rFonts w:ascii="Trebuchet MS" w:hAnsi="Trebuchet MS"/>
                <w:sz w:val="21"/>
                <w:szCs w:val="21"/>
              </w:rPr>
            </w:pPr>
          </w:p>
          <w:p w14:paraId="7FBC4FC9" w14:textId="09A861D6" w:rsidR="00022CF7" w:rsidRDefault="00022CF7" w:rsidP="005F544F">
            <w:pPr>
              <w:pStyle w:val="Sinespaciado"/>
              <w:spacing w:line="276" w:lineRule="auto"/>
              <w:jc w:val="both"/>
              <w:rPr>
                <w:rFonts w:ascii="Trebuchet MS" w:hAnsi="Trebuchet MS"/>
                <w:sz w:val="21"/>
                <w:szCs w:val="21"/>
              </w:rPr>
            </w:pPr>
            <w:r>
              <w:rPr>
                <w:rFonts w:ascii="Trebuchet MS" w:hAnsi="Trebuchet MS"/>
                <w:sz w:val="21"/>
                <w:szCs w:val="21"/>
              </w:rPr>
              <w:t>Espero haber sido</w:t>
            </w:r>
            <w:r w:rsidR="00F12616">
              <w:rPr>
                <w:rFonts w:ascii="Trebuchet MS" w:hAnsi="Trebuchet MS"/>
                <w:sz w:val="21"/>
                <w:szCs w:val="21"/>
              </w:rPr>
              <w:t xml:space="preserve"> clara, pero es</w:t>
            </w:r>
            <w:r>
              <w:rPr>
                <w:rFonts w:ascii="Trebuchet MS" w:hAnsi="Trebuchet MS"/>
                <w:sz w:val="21"/>
                <w:szCs w:val="21"/>
              </w:rPr>
              <w:t xml:space="preserve">e es el caminito que se pretende y, adelante doctora María </w:t>
            </w:r>
            <w:proofErr w:type="spellStart"/>
            <w:r>
              <w:rPr>
                <w:rFonts w:ascii="Trebuchet MS" w:hAnsi="Trebuchet MS"/>
                <w:sz w:val="21"/>
                <w:szCs w:val="21"/>
              </w:rPr>
              <w:t>Marván</w:t>
            </w:r>
            <w:proofErr w:type="spellEnd"/>
            <w:r>
              <w:rPr>
                <w:rFonts w:ascii="Trebuchet MS" w:hAnsi="Trebuchet MS"/>
                <w:sz w:val="21"/>
                <w:szCs w:val="21"/>
              </w:rPr>
              <w:t>.”</w:t>
            </w:r>
          </w:p>
          <w:p w14:paraId="2A64E0CF" w14:textId="12FC9A68" w:rsidR="00022CF7" w:rsidRPr="001A08A3" w:rsidRDefault="00022CF7" w:rsidP="005F544F">
            <w:pPr>
              <w:pStyle w:val="Sinespaciado"/>
              <w:spacing w:line="276" w:lineRule="auto"/>
              <w:jc w:val="both"/>
              <w:rPr>
                <w:rFonts w:ascii="Trebuchet MS" w:hAnsi="Trebuchet MS"/>
                <w:sz w:val="21"/>
                <w:szCs w:val="21"/>
              </w:rPr>
            </w:pPr>
          </w:p>
        </w:tc>
      </w:tr>
      <w:tr w:rsidR="004C5178" w:rsidRPr="001A08A3" w14:paraId="04BF1186" w14:textId="77777777" w:rsidTr="00583115">
        <w:trPr>
          <w:jc w:val="center"/>
        </w:trPr>
        <w:tc>
          <w:tcPr>
            <w:tcW w:w="1010" w:type="pct"/>
            <w:vAlign w:val="center"/>
          </w:tcPr>
          <w:p w14:paraId="04A91B9E" w14:textId="117E9CB9" w:rsidR="004C5178" w:rsidRPr="001A08A3" w:rsidRDefault="00F12616"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p>
        </w:tc>
        <w:tc>
          <w:tcPr>
            <w:tcW w:w="3990" w:type="pct"/>
            <w:gridSpan w:val="2"/>
            <w:vAlign w:val="center"/>
          </w:tcPr>
          <w:p w14:paraId="2B3E3F91" w14:textId="078EDFF2" w:rsidR="00041F39" w:rsidRDefault="00F12616" w:rsidP="00C07348">
            <w:pPr>
              <w:pStyle w:val="Sinespaciado"/>
              <w:spacing w:line="276" w:lineRule="auto"/>
              <w:jc w:val="both"/>
              <w:rPr>
                <w:rFonts w:ascii="Trebuchet MS" w:hAnsi="Trebuchet MS"/>
                <w:sz w:val="21"/>
                <w:szCs w:val="21"/>
              </w:rPr>
            </w:pPr>
            <w:r>
              <w:rPr>
                <w:rFonts w:ascii="Trebuchet MS" w:hAnsi="Trebuchet MS"/>
                <w:sz w:val="21"/>
                <w:szCs w:val="21"/>
              </w:rPr>
              <w:t xml:space="preserve">“Gracias. No quiero sonar ni disruptiva ni pretenciosa, pero creo que como está ahorita los lineamientos y, acaba decir usted que vamos a trabajar conforme a estos lineamientos, nuestras facultades son de votar esto, no nada más de proponer, es decir, tendríamos nosotros que llegar a un acuerdo, sobre una nueva Política Editorial, sobre unos nuevos lineamientos y sobre los catálogos, para ya después pasarlos a las demás instancias, creo que eso es lo que dicen los lineamientos, pero me dirá usted y los colegas, si no me estoy equivocando, creo que nosotros tenemos que llegar a un conceso y votar, ya bien sea por mayoría o por unanimidad, lo que se va a ir, nuestra función no es nada más proponer, es hasta donde yo entiendo lo que nos toca.  </w:t>
            </w:r>
          </w:p>
          <w:p w14:paraId="6695327F" w14:textId="728674DD" w:rsidR="00F12616" w:rsidRPr="001A08A3" w:rsidRDefault="00F12616" w:rsidP="00C07348">
            <w:pPr>
              <w:pStyle w:val="Sinespaciado"/>
              <w:spacing w:line="276" w:lineRule="auto"/>
              <w:jc w:val="both"/>
              <w:rPr>
                <w:rFonts w:ascii="Trebuchet MS" w:hAnsi="Trebuchet MS"/>
                <w:sz w:val="21"/>
                <w:szCs w:val="21"/>
              </w:rPr>
            </w:pPr>
          </w:p>
        </w:tc>
      </w:tr>
      <w:tr w:rsidR="004C5178" w:rsidRPr="001A08A3" w14:paraId="05AB0AC9" w14:textId="77777777" w:rsidTr="00583115">
        <w:trPr>
          <w:jc w:val="center"/>
        </w:trPr>
        <w:tc>
          <w:tcPr>
            <w:tcW w:w="1010" w:type="pct"/>
            <w:vAlign w:val="center"/>
          </w:tcPr>
          <w:p w14:paraId="32D7FAA9" w14:textId="0E196C21" w:rsidR="004C5178" w:rsidRPr="001A08A3" w:rsidRDefault="00C86C2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3990" w:type="pct"/>
            <w:gridSpan w:val="2"/>
            <w:vAlign w:val="center"/>
          </w:tcPr>
          <w:p w14:paraId="41BB144F" w14:textId="5D7C4E31" w:rsidR="004E32CF" w:rsidRDefault="00F12616" w:rsidP="00424A13">
            <w:pPr>
              <w:pStyle w:val="Sinespaciado"/>
              <w:spacing w:line="276" w:lineRule="auto"/>
              <w:jc w:val="both"/>
              <w:rPr>
                <w:rFonts w:ascii="Trebuchet MS" w:hAnsi="Trebuchet MS"/>
                <w:sz w:val="21"/>
                <w:szCs w:val="21"/>
              </w:rPr>
            </w:pPr>
            <w:r>
              <w:rPr>
                <w:rFonts w:ascii="Trebuchet MS" w:hAnsi="Trebuchet MS"/>
                <w:sz w:val="21"/>
                <w:szCs w:val="21"/>
              </w:rPr>
              <w:t>“Gracias doctora.</w:t>
            </w:r>
          </w:p>
          <w:p w14:paraId="40E35AB2" w14:textId="77777777" w:rsidR="00F12616" w:rsidRDefault="00F12616" w:rsidP="00424A13">
            <w:pPr>
              <w:pStyle w:val="Sinespaciado"/>
              <w:spacing w:line="276" w:lineRule="auto"/>
              <w:jc w:val="both"/>
              <w:rPr>
                <w:rFonts w:ascii="Trebuchet MS" w:hAnsi="Trebuchet MS"/>
                <w:sz w:val="21"/>
                <w:szCs w:val="21"/>
              </w:rPr>
            </w:pPr>
          </w:p>
          <w:p w14:paraId="3379C5D0" w14:textId="77777777" w:rsidR="007471A5" w:rsidRDefault="00F12616" w:rsidP="00424A13">
            <w:pPr>
              <w:pStyle w:val="Sinespaciado"/>
              <w:spacing w:line="276" w:lineRule="auto"/>
              <w:jc w:val="both"/>
              <w:rPr>
                <w:rFonts w:ascii="Trebuchet MS" w:hAnsi="Trebuchet MS"/>
                <w:sz w:val="21"/>
                <w:szCs w:val="21"/>
              </w:rPr>
            </w:pPr>
            <w:r>
              <w:rPr>
                <w:rFonts w:ascii="Trebuchet MS" w:hAnsi="Trebuchet MS"/>
                <w:sz w:val="21"/>
                <w:szCs w:val="21"/>
              </w:rPr>
              <w:t xml:space="preserve">En estricto sentido, los lineamientos no plantean tanto como una votación, en estricto sentido si es una votación, en el entendido </w:t>
            </w:r>
            <w:r w:rsidR="00460BF8">
              <w:rPr>
                <w:rFonts w:ascii="Trebuchet MS" w:hAnsi="Trebuchet MS"/>
                <w:sz w:val="21"/>
                <w:szCs w:val="21"/>
              </w:rPr>
              <w:t xml:space="preserve">de que lo que se propone a la Comisión de Investigación y Estudios Electorales, debe ser el </w:t>
            </w:r>
            <w:r w:rsidR="00460BF8" w:rsidRPr="00805E0F">
              <w:rPr>
                <w:rFonts w:ascii="Trebuchet MS" w:hAnsi="Trebuchet MS"/>
                <w:sz w:val="21"/>
                <w:szCs w:val="21"/>
              </w:rPr>
              <w:t>consenso</w:t>
            </w:r>
            <w:r w:rsidR="00460BF8">
              <w:rPr>
                <w:rFonts w:ascii="Trebuchet MS" w:hAnsi="Trebuchet MS"/>
                <w:sz w:val="21"/>
                <w:szCs w:val="21"/>
              </w:rPr>
              <w:t xml:space="preserve"> y producto final de lo discutido en el comité, si yo me voy a la literalidad de lo que </w:t>
            </w:r>
            <w:r w:rsidR="007471A5">
              <w:rPr>
                <w:rFonts w:ascii="Trebuchet MS" w:hAnsi="Trebuchet MS"/>
                <w:sz w:val="21"/>
                <w:szCs w:val="21"/>
              </w:rPr>
              <w:t xml:space="preserve">hablan </w:t>
            </w:r>
            <w:r w:rsidR="00460BF8">
              <w:rPr>
                <w:rFonts w:ascii="Trebuchet MS" w:hAnsi="Trebuchet MS"/>
                <w:sz w:val="21"/>
                <w:szCs w:val="21"/>
              </w:rPr>
              <w:t xml:space="preserve">los lineamientos y la política, yo lo entendería en que ustedes tendrían que elaborar una propuesta de Política Editorial o </w:t>
            </w:r>
            <w:r w:rsidR="007471A5">
              <w:rPr>
                <w:rFonts w:ascii="Trebuchet MS" w:hAnsi="Trebuchet MS"/>
                <w:sz w:val="21"/>
                <w:szCs w:val="21"/>
              </w:rPr>
              <w:t xml:space="preserve">de </w:t>
            </w:r>
            <w:r w:rsidR="00460BF8">
              <w:rPr>
                <w:rFonts w:ascii="Trebuchet MS" w:hAnsi="Trebuchet MS"/>
                <w:sz w:val="21"/>
                <w:szCs w:val="21"/>
              </w:rPr>
              <w:t xml:space="preserve">reforma de Política Editorial, es decir, que ustedes presenten ante la Comisión de Investigación y Estudios Electorales, un documento hecho, sobre una nueva Política Editorial y sobre unos nuevos lineamientos, a modo de propuesta de reforma o modificación a ambos, no tanto al grado de votarlo, podrían hacerlo en una sesión de la comisión, lo que yo estoy planteando y lo que se pretende ahorita, de esta sesión de la comisión, es que de lo que hoy derive, la propuesta se haga </w:t>
            </w:r>
            <w:r w:rsidR="007471A5">
              <w:rPr>
                <w:rFonts w:ascii="Trebuchet MS" w:hAnsi="Trebuchet MS"/>
                <w:sz w:val="21"/>
                <w:szCs w:val="21"/>
              </w:rPr>
              <w:t xml:space="preserve">directamente </w:t>
            </w:r>
            <w:r w:rsidR="00460BF8">
              <w:rPr>
                <w:rFonts w:ascii="Trebuchet MS" w:hAnsi="Trebuchet MS"/>
                <w:sz w:val="21"/>
                <w:szCs w:val="21"/>
              </w:rPr>
              <w:t>a la comisión</w:t>
            </w:r>
            <w:r w:rsidR="007471A5">
              <w:rPr>
                <w:rFonts w:ascii="Trebuchet MS" w:hAnsi="Trebuchet MS"/>
                <w:sz w:val="21"/>
                <w:szCs w:val="21"/>
              </w:rPr>
              <w:t>,</w:t>
            </w:r>
            <w:r w:rsidR="00460BF8">
              <w:rPr>
                <w:rFonts w:ascii="Trebuchet MS" w:hAnsi="Trebuchet MS"/>
                <w:sz w:val="21"/>
                <w:szCs w:val="21"/>
              </w:rPr>
              <w:t xml:space="preserve"> sin una previa votaci</w:t>
            </w:r>
            <w:r w:rsidR="007471A5">
              <w:rPr>
                <w:rFonts w:ascii="Trebuchet MS" w:hAnsi="Trebuchet MS"/>
                <w:sz w:val="21"/>
                <w:szCs w:val="21"/>
              </w:rPr>
              <w:t>ón, l</w:t>
            </w:r>
            <w:r w:rsidR="00460BF8">
              <w:rPr>
                <w:rFonts w:ascii="Trebuchet MS" w:hAnsi="Trebuchet MS"/>
                <w:sz w:val="21"/>
                <w:szCs w:val="21"/>
              </w:rPr>
              <w:t xml:space="preserve">o pondría a consideración de las y los integrantes, si ustedes consideran que podrían tener una reunión de trabajo, posterior a esta sesión, </w:t>
            </w:r>
            <w:r w:rsidR="007471A5">
              <w:rPr>
                <w:rFonts w:ascii="Trebuchet MS" w:hAnsi="Trebuchet MS"/>
                <w:sz w:val="21"/>
                <w:szCs w:val="21"/>
              </w:rPr>
              <w:t>e incluso</w:t>
            </w:r>
            <w:r w:rsidR="00460BF8">
              <w:rPr>
                <w:rFonts w:ascii="Trebuchet MS" w:hAnsi="Trebuchet MS"/>
                <w:sz w:val="21"/>
                <w:szCs w:val="21"/>
              </w:rPr>
              <w:t xml:space="preserve"> una sesión posterior, en la que ya suban a esa sesión, un documento que voten, para subirlo o </w:t>
            </w:r>
            <w:r w:rsidR="007471A5">
              <w:rPr>
                <w:rFonts w:ascii="Trebuchet MS" w:hAnsi="Trebuchet MS"/>
                <w:sz w:val="21"/>
                <w:szCs w:val="21"/>
              </w:rPr>
              <w:t xml:space="preserve">para </w:t>
            </w:r>
            <w:r w:rsidR="00460BF8">
              <w:rPr>
                <w:rFonts w:ascii="Trebuchet MS" w:hAnsi="Trebuchet MS"/>
                <w:sz w:val="21"/>
                <w:szCs w:val="21"/>
              </w:rPr>
              <w:t xml:space="preserve">enviarlo a una sesión </w:t>
            </w:r>
            <w:r w:rsidR="00460BF8">
              <w:rPr>
                <w:rFonts w:ascii="Trebuchet MS" w:hAnsi="Trebuchet MS"/>
                <w:sz w:val="21"/>
                <w:szCs w:val="21"/>
              </w:rPr>
              <w:lastRenderedPageBreak/>
              <w:t xml:space="preserve">de la comisión de investigación. Idealmente </w:t>
            </w:r>
            <w:r w:rsidR="007471A5">
              <w:rPr>
                <w:rFonts w:ascii="Trebuchet MS" w:hAnsi="Trebuchet MS"/>
                <w:sz w:val="21"/>
                <w:szCs w:val="21"/>
              </w:rPr>
              <w:t>es</w:t>
            </w:r>
            <w:r w:rsidR="00460BF8">
              <w:rPr>
                <w:rFonts w:ascii="Trebuchet MS" w:hAnsi="Trebuchet MS"/>
                <w:sz w:val="21"/>
                <w:szCs w:val="21"/>
              </w:rPr>
              <w:t xml:space="preserve">o sería lo mejor, ¿por qué?, </w:t>
            </w:r>
            <w:r w:rsidR="007471A5">
              <w:rPr>
                <w:rFonts w:ascii="Trebuchet MS" w:hAnsi="Trebuchet MS"/>
                <w:sz w:val="21"/>
                <w:szCs w:val="21"/>
              </w:rPr>
              <w:t xml:space="preserve">pues </w:t>
            </w:r>
            <w:r w:rsidR="00460BF8">
              <w:rPr>
                <w:rFonts w:ascii="Trebuchet MS" w:hAnsi="Trebuchet MS"/>
                <w:sz w:val="21"/>
                <w:szCs w:val="21"/>
              </w:rPr>
              <w:t>en estricto sentido</w:t>
            </w:r>
            <w:r w:rsidR="007471A5">
              <w:rPr>
                <w:rFonts w:ascii="Trebuchet MS" w:hAnsi="Trebuchet MS"/>
                <w:sz w:val="21"/>
                <w:szCs w:val="21"/>
              </w:rPr>
              <w:t>,</w:t>
            </w:r>
            <w:r w:rsidR="00460BF8">
              <w:rPr>
                <w:rFonts w:ascii="Trebuchet MS" w:hAnsi="Trebuchet MS"/>
                <w:sz w:val="21"/>
                <w:szCs w:val="21"/>
              </w:rPr>
              <w:t xml:space="preserve"> </w:t>
            </w:r>
            <w:r w:rsidR="007471A5">
              <w:rPr>
                <w:rFonts w:ascii="Trebuchet MS" w:hAnsi="Trebuchet MS"/>
                <w:sz w:val="21"/>
                <w:szCs w:val="21"/>
              </w:rPr>
              <w:t xml:space="preserve">porque </w:t>
            </w:r>
            <w:r w:rsidR="00460BF8">
              <w:rPr>
                <w:rFonts w:ascii="Trebuchet MS" w:hAnsi="Trebuchet MS"/>
                <w:sz w:val="21"/>
                <w:szCs w:val="21"/>
              </w:rPr>
              <w:t xml:space="preserve">ahí arrojaría un solo documento de visión y la propuesta de todas y todos, para </w:t>
            </w:r>
            <w:r w:rsidR="007471A5">
              <w:rPr>
                <w:rFonts w:ascii="Trebuchet MS" w:hAnsi="Trebuchet MS"/>
                <w:sz w:val="21"/>
                <w:szCs w:val="21"/>
              </w:rPr>
              <w:t>eso, para llegar a esa</w:t>
            </w:r>
            <w:r w:rsidR="00460BF8">
              <w:rPr>
                <w:rFonts w:ascii="Trebuchet MS" w:hAnsi="Trebuchet MS"/>
                <w:sz w:val="21"/>
                <w:szCs w:val="21"/>
              </w:rPr>
              <w:t xml:space="preserve"> sesión en </w:t>
            </w:r>
            <w:r w:rsidR="007471A5">
              <w:rPr>
                <w:rFonts w:ascii="Trebuchet MS" w:hAnsi="Trebuchet MS"/>
                <w:sz w:val="21"/>
                <w:szCs w:val="21"/>
              </w:rPr>
              <w:t xml:space="preserve">la </w:t>
            </w:r>
            <w:r w:rsidR="00460BF8">
              <w:rPr>
                <w:rFonts w:ascii="Trebuchet MS" w:hAnsi="Trebuchet MS"/>
                <w:sz w:val="21"/>
                <w:szCs w:val="21"/>
              </w:rPr>
              <w:t>ustedes puedan votar</w:t>
            </w:r>
            <w:r w:rsidR="007471A5">
              <w:rPr>
                <w:rFonts w:ascii="Trebuchet MS" w:hAnsi="Trebuchet MS"/>
                <w:sz w:val="21"/>
                <w:szCs w:val="21"/>
              </w:rPr>
              <w:t xml:space="preserve"> la modificación a la reforma a esa Política Editorial y a esos lineamientos, tendría que tener diversas reuniones previas en las que, en conjunto, estén trabajando un solo documento.</w:t>
            </w:r>
          </w:p>
          <w:p w14:paraId="4E6924A6" w14:textId="77777777" w:rsidR="007471A5" w:rsidRDefault="007471A5" w:rsidP="00424A13">
            <w:pPr>
              <w:pStyle w:val="Sinespaciado"/>
              <w:spacing w:line="276" w:lineRule="auto"/>
              <w:jc w:val="both"/>
              <w:rPr>
                <w:rFonts w:ascii="Trebuchet MS" w:hAnsi="Trebuchet MS"/>
                <w:sz w:val="21"/>
                <w:szCs w:val="21"/>
              </w:rPr>
            </w:pPr>
          </w:p>
          <w:p w14:paraId="0E8C4443" w14:textId="77777777" w:rsidR="008D4AF6" w:rsidRDefault="007471A5" w:rsidP="00424A13">
            <w:pPr>
              <w:pStyle w:val="Sinespaciado"/>
              <w:spacing w:line="276" w:lineRule="auto"/>
              <w:jc w:val="both"/>
              <w:rPr>
                <w:rFonts w:ascii="Trebuchet MS" w:hAnsi="Trebuchet MS"/>
                <w:sz w:val="21"/>
                <w:szCs w:val="21"/>
              </w:rPr>
            </w:pPr>
            <w:r>
              <w:rPr>
                <w:rFonts w:ascii="Trebuchet MS" w:hAnsi="Trebuchet MS"/>
                <w:sz w:val="21"/>
                <w:szCs w:val="21"/>
              </w:rPr>
              <w:t>Ahora yo lo pongo a consideración y antes de pasar al siguiente punto del orden del día, qué es lo que ustedes propone, si están de acuerdo en que pueden reunirse después ustedes como comité, elaborar un nuevo documento de lineamientos, un nuevo documento de Política Editorial, sesionar nuevamente para que sean esos los documentos que van a subir a la Comisión de Investigación y Estudios Electorales, o lo que yo planteaba inici</w:t>
            </w:r>
            <w:r w:rsidR="008D4AF6">
              <w:rPr>
                <w:rFonts w:ascii="Trebuchet MS" w:hAnsi="Trebuchet MS"/>
                <w:sz w:val="21"/>
                <w:szCs w:val="21"/>
              </w:rPr>
              <w:t>a</w:t>
            </w:r>
            <w:r>
              <w:rPr>
                <w:rFonts w:ascii="Trebuchet MS" w:hAnsi="Trebuchet MS"/>
                <w:sz w:val="21"/>
                <w:szCs w:val="21"/>
              </w:rPr>
              <w:t xml:space="preserve">lmente que </w:t>
            </w:r>
            <w:r w:rsidR="008D4AF6">
              <w:rPr>
                <w:rFonts w:ascii="Trebuchet MS" w:hAnsi="Trebuchet MS"/>
                <w:sz w:val="21"/>
                <w:szCs w:val="21"/>
              </w:rPr>
              <w:t xml:space="preserve">de las visiones que ahorita se están reflejando en esta sesión del Comité, más los documentos que ustedes nos hicieron llegar, vía electrónica, hacer una propuesta de esos dos documentos, hacérselos del conocimiento, si están de acuerdo, entonces subirlos a la Comisión de Investigación y Estudios Electorales. </w:t>
            </w:r>
          </w:p>
          <w:p w14:paraId="08EEEF4F" w14:textId="77777777" w:rsidR="008D4AF6" w:rsidRDefault="008D4AF6" w:rsidP="00424A13">
            <w:pPr>
              <w:pStyle w:val="Sinespaciado"/>
              <w:spacing w:line="276" w:lineRule="auto"/>
              <w:jc w:val="both"/>
              <w:rPr>
                <w:rFonts w:ascii="Trebuchet MS" w:hAnsi="Trebuchet MS"/>
                <w:sz w:val="21"/>
                <w:szCs w:val="21"/>
              </w:rPr>
            </w:pPr>
          </w:p>
          <w:p w14:paraId="04D09847" w14:textId="46E966BB" w:rsidR="00F12616" w:rsidRDefault="008D4AF6" w:rsidP="00424A13">
            <w:pPr>
              <w:pStyle w:val="Sinespaciado"/>
              <w:spacing w:line="276" w:lineRule="auto"/>
              <w:jc w:val="both"/>
              <w:rPr>
                <w:rFonts w:ascii="Trebuchet MS" w:hAnsi="Trebuchet MS"/>
                <w:sz w:val="21"/>
                <w:szCs w:val="21"/>
              </w:rPr>
            </w:pPr>
            <w:r>
              <w:rPr>
                <w:rFonts w:ascii="Trebuchet MS" w:hAnsi="Trebuchet MS"/>
                <w:sz w:val="21"/>
                <w:szCs w:val="21"/>
              </w:rPr>
              <w:t>Son dos propuestas, ustedes deciden.”</w:t>
            </w:r>
            <w:r w:rsidR="00460BF8">
              <w:rPr>
                <w:rFonts w:ascii="Trebuchet MS" w:hAnsi="Trebuchet MS"/>
                <w:sz w:val="21"/>
                <w:szCs w:val="21"/>
              </w:rPr>
              <w:t xml:space="preserve">    </w:t>
            </w:r>
          </w:p>
          <w:p w14:paraId="22B7F126" w14:textId="618B8D5D" w:rsidR="00F12616" w:rsidRPr="001A08A3" w:rsidRDefault="00F12616" w:rsidP="00424A13">
            <w:pPr>
              <w:pStyle w:val="Sinespaciado"/>
              <w:spacing w:line="276" w:lineRule="auto"/>
              <w:jc w:val="both"/>
              <w:rPr>
                <w:rFonts w:ascii="Trebuchet MS" w:hAnsi="Trebuchet MS"/>
                <w:sz w:val="21"/>
                <w:szCs w:val="21"/>
              </w:rPr>
            </w:pPr>
          </w:p>
        </w:tc>
      </w:tr>
      <w:tr w:rsidR="00F12616" w:rsidRPr="001A08A3" w14:paraId="4BBA02CC" w14:textId="77777777" w:rsidTr="00583115">
        <w:trPr>
          <w:jc w:val="center"/>
        </w:trPr>
        <w:tc>
          <w:tcPr>
            <w:tcW w:w="1010" w:type="pct"/>
            <w:vAlign w:val="center"/>
          </w:tcPr>
          <w:p w14:paraId="278483D9" w14:textId="4B774DB3" w:rsidR="00F12616" w:rsidRPr="001A08A3" w:rsidRDefault="008D4AF6"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p>
        </w:tc>
        <w:tc>
          <w:tcPr>
            <w:tcW w:w="3990" w:type="pct"/>
            <w:gridSpan w:val="2"/>
            <w:vAlign w:val="center"/>
          </w:tcPr>
          <w:p w14:paraId="069F906C" w14:textId="77777777" w:rsidR="004A3814" w:rsidRDefault="008D4AF6" w:rsidP="00424A13">
            <w:pPr>
              <w:pStyle w:val="Sinespaciado"/>
              <w:spacing w:line="276" w:lineRule="auto"/>
              <w:jc w:val="both"/>
              <w:rPr>
                <w:rFonts w:ascii="Trebuchet MS" w:hAnsi="Trebuchet MS"/>
                <w:sz w:val="21"/>
                <w:szCs w:val="21"/>
              </w:rPr>
            </w:pPr>
            <w:r>
              <w:rPr>
                <w:rFonts w:ascii="Trebuchet MS" w:hAnsi="Trebuchet MS"/>
                <w:sz w:val="21"/>
                <w:szCs w:val="21"/>
              </w:rPr>
              <w:t xml:space="preserve">“A ver, la verdad es que creo que la Dirección Editorial nos podría ayudar a resumir las cosas, pero si necesitamos hacer una sesión en la que votemos, porque el punto 3.9 de los lineamientos, dice claramente que las decisiones del comité se tomarán por mayoría simple, entonces creo que si hay necesidad de hacer una síntesis de lo que hemos discutido hasta hoy, a partir de ahí hacer una propuesta que nosotros debemos votar, créame que no quiero ni saltarme a la comisión ni generarme más trabajo, lo que usted nos propone es más sencillo, ustedes hacen la propuesta, vía económica, a través de un correo o través de </w:t>
            </w:r>
            <w:proofErr w:type="spellStart"/>
            <w:r w:rsidRPr="008D4AF6">
              <w:rPr>
                <w:rFonts w:ascii="Trebuchet MS" w:hAnsi="Trebuchet MS"/>
                <w:i/>
                <w:sz w:val="21"/>
                <w:szCs w:val="21"/>
              </w:rPr>
              <w:t>WhatsApp</w:t>
            </w:r>
            <w:proofErr w:type="spellEnd"/>
            <w:r>
              <w:rPr>
                <w:rFonts w:ascii="Trebuchet MS" w:hAnsi="Trebuchet MS"/>
                <w:sz w:val="21"/>
                <w:szCs w:val="21"/>
              </w:rPr>
              <w:t xml:space="preserve">, decimos si estoy de acuerdo, y ya después, déjenme ser muy coloquial en la forma en que lo voy a marcar, a plantear, ustedes se hacen bola en la comisión de editorial y en el consejo, pero honestamente creo que si leemos </w:t>
            </w:r>
            <w:r w:rsidR="004A3814">
              <w:rPr>
                <w:rFonts w:ascii="Trebuchet MS" w:hAnsi="Trebuchet MS"/>
                <w:sz w:val="21"/>
                <w:szCs w:val="21"/>
              </w:rPr>
              <w:t>los lineamientos, si tenemos que someter en una sesión del comité, en una sesión formal, a propuesta lo que se va ir a la comisión, lo que se va a ir al consejo.</w:t>
            </w:r>
          </w:p>
          <w:p w14:paraId="30A48C74" w14:textId="77777777" w:rsidR="004A3814" w:rsidRDefault="004A3814" w:rsidP="00424A13">
            <w:pPr>
              <w:pStyle w:val="Sinespaciado"/>
              <w:spacing w:line="276" w:lineRule="auto"/>
              <w:jc w:val="both"/>
              <w:rPr>
                <w:rFonts w:ascii="Trebuchet MS" w:hAnsi="Trebuchet MS"/>
                <w:sz w:val="21"/>
                <w:szCs w:val="21"/>
              </w:rPr>
            </w:pPr>
          </w:p>
          <w:p w14:paraId="62B60167" w14:textId="77777777" w:rsidR="004A3814" w:rsidRDefault="004A3814" w:rsidP="00424A13">
            <w:pPr>
              <w:pStyle w:val="Sinespaciado"/>
              <w:spacing w:line="276" w:lineRule="auto"/>
              <w:jc w:val="both"/>
              <w:rPr>
                <w:rFonts w:ascii="Trebuchet MS" w:hAnsi="Trebuchet MS"/>
                <w:sz w:val="21"/>
                <w:szCs w:val="21"/>
              </w:rPr>
            </w:pPr>
            <w:r>
              <w:rPr>
                <w:rFonts w:ascii="Trebuchet MS" w:hAnsi="Trebuchet MS"/>
                <w:sz w:val="21"/>
                <w:szCs w:val="21"/>
              </w:rPr>
              <w:t xml:space="preserve">Insisto, para nosotros sería más fácil hacer lo que usted propone, porque simplemente es que usted se ponga a trabajar o que se ponga la Dirección Editorial a trabajar, junto con usted, en fin, como lo definan internamente, </w:t>
            </w:r>
            <w:r>
              <w:rPr>
                <w:rFonts w:ascii="Trebuchet MS" w:hAnsi="Trebuchet MS"/>
                <w:sz w:val="21"/>
                <w:szCs w:val="21"/>
              </w:rPr>
              <w:lastRenderedPageBreak/>
              <w:t xml:space="preserve">y nosotros a través de un </w:t>
            </w:r>
            <w:proofErr w:type="spellStart"/>
            <w:r w:rsidRPr="004A3814">
              <w:rPr>
                <w:rFonts w:ascii="Trebuchet MS" w:hAnsi="Trebuchet MS"/>
                <w:i/>
                <w:sz w:val="21"/>
                <w:szCs w:val="21"/>
              </w:rPr>
              <w:t>WhatsApp</w:t>
            </w:r>
            <w:proofErr w:type="spellEnd"/>
            <w:r>
              <w:rPr>
                <w:rFonts w:ascii="Trebuchet MS" w:hAnsi="Trebuchet MS"/>
                <w:sz w:val="21"/>
                <w:szCs w:val="21"/>
              </w:rPr>
              <w:t xml:space="preserve"> decir: de acuerdo, de acuerdo, de acuerdo, y se acabó. </w:t>
            </w:r>
          </w:p>
          <w:p w14:paraId="4B408550" w14:textId="77777777" w:rsidR="004A3814" w:rsidRDefault="004A3814" w:rsidP="00424A13">
            <w:pPr>
              <w:pStyle w:val="Sinespaciado"/>
              <w:spacing w:line="276" w:lineRule="auto"/>
              <w:jc w:val="both"/>
              <w:rPr>
                <w:rFonts w:ascii="Trebuchet MS" w:hAnsi="Trebuchet MS"/>
                <w:sz w:val="21"/>
                <w:szCs w:val="21"/>
              </w:rPr>
            </w:pPr>
          </w:p>
          <w:p w14:paraId="4D0925DB" w14:textId="7AC628FB" w:rsidR="008D4AF6" w:rsidRDefault="004A3814" w:rsidP="00424A13">
            <w:pPr>
              <w:pStyle w:val="Sinespaciado"/>
              <w:spacing w:line="276" w:lineRule="auto"/>
              <w:jc w:val="both"/>
              <w:rPr>
                <w:rFonts w:ascii="Trebuchet MS" w:hAnsi="Trebuchet MS"/>
                <w:sz w:val="21"/>
                <w:szCs w:val="21"/>
              </w:rPr>
            </w:pPr>
            <w:r>
              <w:rPr>
                <w:rFonts w:ascii="Trebuchet MS" w:hAnsi="Trebuchet MS"/>
                <w:sz w:val="21"/>
                <w:szCs w:val="21"/>
              </w:rPr>
              <w:t xml:space="preserve">Creo que los lineamientos dicen otra cosa, pero estoy a lo que ustedes digan, lo menos que quiero ser, es la revoltosa del grupo.”   </w:t>
            </w:r>
            <w:r w:rsidR="008D4AF6">
              <w:rPr>
                <w:rFonts w:ascii="Trebuchet MS" w:hAnsi="Trebuchet MS"/>
                <w:sz w:val="21"/>
                <w:szCs w:val="21"/>
              </w:rPr>
              <w:t xml:space="preserve"> </w:t>
            </w:r>
          </w:p>
          <w:p w14:paraId="21C2DD8C" w14:textId="72FE1F9E" w:rsidR="00F12616" w:rsidRPr="001A08A3" w:rsidRDefault="008D4AF6" w:rsidP="00424A13">
            <w:pPr>
              <w:pStyle w:val="Sinespaciado"/>
              <w:spacing w:line="276" w:lineRule="auto"/>
              <w:jc w:val="both"/>
              <w:rPr>
                <w:rFonts w:ascii="Trebuchet MS" w:hAnsi="Trebuchet MS"/>
                <w:sz w:val="21"/>
                <w:szCs w:val="21"/>
              </w:rPr>
            </w:pPr>
            <w:r>
              <w:rPr>
                <w:rFonts w:ascii="Trebuchet MS" w:hAnsi="Trebuchet MS"/>
                <w:sz w:val="21"/>
                <w:szCs w:val="21"/>
              </w:rPr>
              <w:t xml:space="preserve">  </w:t>
            </w:r>
          </w:p>
        </w:tc>
      </w:tr>
      <w:tr w:rsidR="004A3814" w:rsidRPr="001A08A3" w14:paraId="28F1F86C" w14:textId="77777777" w:rsidTr="00583115">
        <w:trPr>
          <w:jc w:val="center"/>
        </w:trPr>
        <w:tc>
          <w:tcPr>
            <w:tcW w:w="1010" w:type="pct"/>
            <w:vAlign w:val="center"/>
          </w:tcPr>
          <w:p w14:paraId="50FE8304" w14:textId="768D8FB8" w:rsidR="004A3814" w:rsidRDefault="004A3814"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67C7D4E7" w14:textId="77777777" w:rsidR="001945FE" w:rsidRDefault="004A3814" w:rsidP="004A3814">
            <w:pPr>
              <w:pStyle w:val="Sinespaciado"/>
              <w:spacing w:line="276" w:lineRule="auto"/>
              <w:jc w:val="both"/>
              <w:rPr>
                <w:rFonts w:ascii="Trebuchet MS" w:hAnsi="Trebuchet MS"/>
                <w:sz w:val="21"/>
                <w:szCs w:val="21"/>
              </w:rPr>
            </w:pPr>
            <w:r>
              <w:rPr>
                <w:rFonts w:ascii="Trebuchet MS" w:hAnsi="Trebuchet MS"/>
                <w:sz w:val="21"/>
                <w:szCs w:val="21"/>
              </w:rPr>
              <w:t xml:space="preserve">“Gracias doctora, no cómo cree, claro que no. En realidad y en estricto sentido, como lo menciona, así es como debe de ser, como está establecido en los lineamientos, eso lo pongo a consideración, si están de acuerdo en lo que plantea la doctora María </w:t>
            </w:r>
            <w:proofErr w:type="spellStart"/>
            <w:r>
              <w:rPr>
                <w:rFonts w:ascii="Trebuchet MS" w:hAnsi="Trebuchet MS"/>
                <w:sz w:val="21"/>
                <w:szCs w:val="21"/>
              </w:rPr>
              <w:t>Marván</w:t>
            </w:r>
            <w:proofErr w:type="spellEnd"/>
            <w:r>
              <w:rPr>
                <w:rFonts w:ascii="Trebuchet MS" w:hAnsi="Trebuchet MS"/>
                <w:sz w:val="21"/>
                <w:szCs w:val="21"/>
              </w:rPr>
              <w:t>, respecto a que ustedes hagan una propuesta en una sesión del comité, pues entonces ustedes tendrían que organizarse para hacer la convocatoria, nosotros podríamos ayudarles evidentem</w:t>
            </w:r>
            <w:r w:rsidR="001945FE">
              <w:rPr>
                <w:rFonts w:ascii="Trebuchet MS" w:hAnsi="Trebuchet MS"/>
                <w:sz w:val="21"/>
                <w:szCs w:val="21"/>
              </w:rPr>
              <w:t xml:space="preserve">ente con </w:t>
            </w:r>
            <w:r>
              <w:rPr>
                <w:rFonts w:ascii="Trebuchet MS" w:hAnsi="Trebuchet MS"/>
                <w:sz w:val="21"/>
                <w:szCs w:val="21"/>
              </w:rPr>
              <w:t>l</w:t>
            </w:r>
            <w:r w:rsidR="001945FE">
              <w:rPr>
                <w:rFonts w:ascii="Trebuchet MS" w:hAnsi="Trebuchet MS"/>
                <w:sz w:val="21"/>
                <w:szCs w:val="21"/>
              </w:rPr>
              <w:t xml:space="preserve">as </w:t>
            </w:r>
            <w:r>
              <w:rPr>
                <w:rFonts w:ascii="Trebuchet MS" w:hAnsi="Trebuchet MS"/>
                <w:sz w:val="21"/>
                <w:szCs w:val="21"/>
              </w:rPr>
              <w:t xml:space="preserve">cuestiones </w:t>
            </w:r>
            <w:r w:rsidR="001945FE">
              <w:rPr>
                <w:rFonts w:ascii="Trebuchet MS" w:hAnsi="Trebuchet MS"/>
                <w:sz w:val="21"/>
                <w:szCs w:val="21"/>
              </w:rPr>
              <w:t xml:space="preserve">técnicas, por medio de la directora </w:t>
            </w:r>
            <w:proofErr w:type="spellStart"/>
            <w:r w:rsidR="001945FE">
              <w:rPr>
                <w:rFonts w:ascii="Trebuchet MS" w:hAnsi="Trebuchet MS"/>
                <w:sz w:val="21"/>
                <w:szCs w:val="21"/>
              </w:rPr>
              <w:t>Sayani</w:t>
            </w:r>
            <w:proofErr w:type="spellEnd"/>
            <w:r w:rsidR="001945FE">
              <w:rPr>
                <w:rFonts w:ascii="Trebuchet MS" w:hAnsi="Trebuchet MS"/>
                <w:sz w:val="21"/>
                <w:szCs w:val="21"/>
              </w:rPr>
              <w:t xml:space="preserve">  y del secretario técnico, para hacer la convocatoria, para hacer el orden del día, incluso si necesitan apoyo para la elaboración de algún documento, etcétera, el instituto está para eso, aquí el punto es que los demás estén de acuerdo que así sea y que internamente se pongan de acuerdo en cuándo sesionarían y cuándo harían la votación de esa nuevas propuestas, en el entendido de que esa nuevas propuestas sean un documento definitorio de una Política editorial nueva, como de unos Lineamientos del Comité Editorial nuevos, que pasarían directamente, así como ustedes los voten, a la Comisión de Investigación y Estudios Electorales.</w:t>
            </w:r>
          </w:p>
          <w:p w14:paraId="394D12B0" w14:textId="77777777" w:rsidR="001945FE" w:rsidRDefault="001945FE" w:rsidP="004A3814">
            <w:pPr>
              <w:pStyle w:val="Sinespaciado"/>
              <w:spacing w:line="276" w:lineRule="auto"/>
              <w:jc w:val="both"/>
              <w:rPr>
                <w:rFonts w:ascii="Trebuchet MS" w:hAnsi="Trebuchet MS"/>
                <w:sz w:val="21"/>
                <w:szCs w:val="21"/>
              </w:rPr>
            </w:pPr>
          </w:p>
          <w:p w14:paraId="36B8CDBB" w14:textId="221B00ED" w:rsidR="004A3814" w:rsidRDefault="001945FE" w:rsidP="004A3814">
            <w:pPr>
              <w:pStyle w:val="Sinespaciado"/>
              <w:spacing w:line="276" w:lineRule="auto"/>
              <w:jc w:val="both"/>
              <w:rPr>
                <w:rFonts w:ascii="Trebuchet MS" w:hAnsi="Trebuchet MS"/>
                <w:sz w:val="21"/>
                <w:szCs w:val="21"/>
              </w:rPr>
            </w:pPr>
            <w:r>
              <w:rPr>
                <w:rFonts w:ascii="Trebuchet MS" w:hAnsi="Trebuchet MS"/>
                <w:sz w:val="21"/>
                <w:szCs w:val="21"/>
              </w:rPr>
              <w:t xml:space="preserve">Adelante secretario.” </w:t>
            </w:r>
          </w:p>
          <w:p w14:paraId="4EF505F2" w14:textId="0E5A3BE7" w:rsidR="004A3814" w:rsidRDefault="004A3814" w:rsidP="004A3814">
            <w:pPr>
              <w:pStyle w:val="Sinespaciado"/>
              <w:spacing w:line="276" w:lineRule="auto"/>
              <w:jc w:val="both"/>
              <w:rPr>
                <w:rFonts w:ascii="Trebuchet MS" w:hAnsi="Trebuchet MS"/>
                <w:sz w:val="21"/>
                <w:szCs w:val="21"/>
              </w:rPr>
            </w:pPr>
          </w:p>
        </w:tc>
      </w:tr>
      <w:tr w:rsidR="001945FE" w:rsidRPr="001A08A3" w14:paraId="249A26C2" w14:textId="77777777" w:rsidTr="00583115">
        <w:trPr>
          <w:jc w:val="center"/>
        </w:trPr>
        <w:tc>
          <w:tcPr>
            <w:tcW w:w="1010" w:type="pct"/>
            <w:vAlign w:val="center"/>
          </w:tcPr>
          <w:p w14:paraId="220B5DC0" w14:textId="40EA3A2B" w:rsidR="001945FE" w:rsidRDefault="001945FE"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Secretario Técnico</w:t>
            </w:r>
          </w:p>
        </w:tc>
        <w:tc>
          <w:tcPr>
            <w:tcW w:w="3990" w:type="pct"/>
            <w:gridSpan w:val="2"/>
            <w:vAlign w:val="center"/>
          </w:tcPr>
          <w:p w14:paraId="4193A94A" w14:textId="77777777" w:rsidR="001945FE" w:rsidRDefault="001945FE" w:rsidP="001945FE">
            <w:pPr>
              <w:pStyle w:val="Sinespaciado"/>
              <w:spacing w:line="276" w:lineRule="auto"/>
              <w:jc w:val="both"/>
              <w:rPr>
                <w:rFonts w:ascii="Trebuchet MS" w:hAnsi="Trebuchet MS"/>
                <w:sz w:val="21"/>
                <w:szCs w:val="21"/>
              </w:rPr>
            </w:pPr>
            <w:r>
              <w:rPr>
                <w:rFonts w:ascii="Trebuchet MS" w:hAnsi="Trebuchet MS"/>
                <w:sz w:val="21"/>
                <w:szCs w:val="21"/>
              </w:rPr>
              <w:t>“Gracias consejera presidenta. Únicamente para tratar de aclarar esta situación, voy a permitirme dar lectura al artículo 55 del Reglamento Interior del instituto, que habla precisamente de las atribuciones del Comité Editorial, y en su fracción VI, de las facultades del Comité Editorial, proponer a la Comisión de Investigación y Estudios Electorales, la Política Editorial del instituto.</w:t>
            </w:r>
          </w:p>
          <w:p w14:paraId="169FDDDC" w14:textId="77777777" w:rsidR="001945FE" w:rsidRDefault="001945FE" w:rsidP="001945FE">
            <w:pPr>
              <w:pStyle w:val="Sinespaciado"/>
              <w:spacing w:line="276" w:lineRule="auto"/>
              <w:jc w:val="both"/>
              <w:rPr>
                <w:rFonts w:ascii="Trebuchet MS" w:hAnsi="Trebuchet MS"/>
                <w:sz w:val="21"/>
                <w:szCs w:val="21"/>
              </w:rPr>
            </w:pPr>
          </w:p>
          <w:p w14:paraId="0E0EF154" w14:textId="0AE9F625" w:rsidR="001945FE" w:rsidRDefault="001945FE" w:rsidP="001945FE">
            <w:pPr>
              <w:pStyle w:val="Sinespaciado"/>
              <w:spacing w:line="276" w:lineRule="auto"/>
              <w:jc w:val="both"/>
              <w:rPr>
                <w:rFonts w:ascii="Trebuchet MS" w:hAnsi="Trebuchet MS"/>
                <w:sz w:val="21"/>
                <w:szCs w:val="21"/>
              </w:rPr>
            </w:pPr>
            <w:r>
              <w:rPr>
                <w:rFonts w:ascii="Trebuchet MS" w:hAnsi="Trebuchet MS"/>
                <w:sz w:val="21"/>
                <w:szCs w:val="21"/>
              </w:rPr>
              <w:t xml:space="preserve">Entiendo yo que el Comité Editorial </w:t>
            </w:r>
            <w:r w:rsidR="00925CFF">
              <w:rPr>
                <w:rFonts w:ascii="Trebuchet MS" w:hAnsi="Trebuchet MS"/>
                <w:sz w:val="21"/>
                <w:szCs w:val="21"/>
              </w:rPr>
              <w:t xml:space="preserve">será quien formule </w:t>
            </w:r>
            <w:r>
              <w:rPr>
                <w:rFonts w:ascii="Trebuchet MS" w:hAnsi="Trebuchet MS"/>
                <w:sz w:val="21"/>
                <w:szCs w:val="21"/>
              </w:rPr>
              <w:t>la propuesta a la Comisi</w:t>
            </w:r>
            <w:r w:rsidR="00925CFF">
              <w:rPr>
                <w:rFonts w:ascii="Trebuchet MS" w:hAnsi="Trebuchet MS"/>
                <w:sz w:val="21"/>
                <w:szCs w:val="21"/>
              </w:rPr>
              <w:t>ón, para efectos de que la Comisión, a su vez, proponga al Consejo General, la nueva Política Editorial que salga de este Comité Editorial.</w:t>
            </w:r>
          </w:p>
          <w:p w14:paraId="4C94A515" w14:textId="77777777" w:rsidR="00925CFF" w:rsidRDefault="00925CFF" w:rsidP="001945FE">
            <w:pPr>
              <w:pStyle w:val="Sinespaciado"/>
              <w:spacing w:line="276" w:lineRule="auto"/>
              <w:jc w:val="both"/>
              <w:rPr>
                <w:rFonts w:ascii="Trebuchet MS" w:hAnsi="Trebuchet MS"/>
                <w:sz w:val="21"/>
                <w:szCs w:val="21"/>
              </w:rPr>
            </w:pPr>
          </w:p>
          <w:p w14:paraId="29184EF7" w14:textId="716AE91E" w:rsidR="001945FE" w:rsidRDefault="00925CFF" w:rsidP="006F118E">
            <w:pPr>
              <w:pStyle w:val="Sinespaciado"/>
              <w:spacing w:line="276" w:lineRule="auto"/>
              <w:jc w:val="both"/>
              <w:rPr>
                <w:rFonts w:ascii="Trebuchet MS" w:hAnsi="Trebuchet MS"/>
                <w:sz w:val="21"/>
                <w:szCs w:val="21"/>
              </w:rPr>
            </w:pPr>
            <w:r>
              <w:rPr>
                <w:rFonts w:ascii="Trebuchet MS" w:hAnsi="Trebuchet MS"/>
                <w:sz w:val="21"/>
                <w:szCs w:val="21"/>
              </w:rPr>
              <w:t>Respecto de los lineamientos, espero no ser imprudente, pero creo que es una atribución de exclusiva del Consejo General, emitir su propia reglamentación. Gracias consejera.”</w:t>
            </w:r>
            <w:r w:rsidR="001945FE">
              <w:rPr>
                <w:rFonts w:ascii="Trebuchet MS" w:hAnsi="Trebuchet MS"/>
                <w:sz w:val="21"/>
                <w:szCs w:val="21"/>
              </w:rPr>
              <w:t xml:space="preserve">  </w:t>
            </w:r>
          </w:p>
        </w:tc>
      </w:tr>
      <w:tr w:rsidR="00925CFF" w:rsidRPr="001A08A3" w14:paraId="021ED73F" w14:textId="77777777" w:rsidTr="00583115">
        <w:trPr>
          <w:jc w:val="center"/>
        </w:trPr>
        <w:tc>
          <w:tcPr>
            <w:tcW w:w="1010" w:type="pct"/>
            <w:vAlign w:val="center"/>
          </w:tcPr>
          <w:p w14:paraId="1F61C4E4" w14:textId="3B54F5EA" w:rsidR="00925CFF" w:rsidRDefault="00925CFF"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04CB30E1" w14:textId="544C3AB6" w:rsidR="00925CFF" w:rsidRDefault="00925CFF" w:rsidP="001945FE">
            <w:pPr>
              <w:pStyle w:val="Sinespaciado"/>
              <w:spacing w:line="276" w:lineRule="auto"/>
              <w:jc w:val="both"/>
              <w:rPr>
                <w:rFonts w:ascii="Trebuchet MS" w:hAnsi="Trebuchet MS"/>
                <w:sz w:val="21"/>
                <w:szCs w:val="21"/>
              </w:rPr>
            </w:pPr>
            <w:r>
              <w:rPr>
                <w:rFonts w:ascii="Trebuchet MS" w:hAnsi="Trebuchet MS"/>
                <w:sz w:val="21"/>
                <w:szCs w:val="21"/>
              </w:rPr>
              <w:t xml:space="preserve">“Gracias secretario técnico. Adelante </w:t>
            </w:r>
            <w:proofErr w:type="spellStart"/>
            <w:r>
              <w:rPr>
                <w:rFonts w:ascii="Trebuchet MS" w:hAnsi="Trebuchet MS"/>
                <w:sz w:val="21"/>
                <w:szCs w:val="21"/>
              </w:rPr>
              <w:t>Sayani</w:t>
            </w:r>
            <w:proofErr w:type="spellEnd"/>
            <w:r>
              <w:rPr>
                <w:rFonts w:ascii="Trebuchet MS" w:hAnsi="Trebuchet MS"/>
                <w:sz w:val="21"/>
                <w:szCs w:val="21"/>
              </w:rPr>
              <w:t>.”</w:t>
            </w:r>
          </w:p>
        </w:tc>
      </w:tr>
      <w:tr w:rsidR="004C5178" w:rsidRPr="001A08A3" w14:paraId="6263448D" w14:textId="77777777" w:rsidTr="00583115">
        <w:trPr>
          <w:jc w:val="center"/>
        </w:trPr>
        <w:tc>
          <w:tcPr>
            <w:tcW w:w="1010" w:type="pct"/>
            <w:vAlign w:val="center"/>
          </w:tcPr>
          <w:p w14:paraId="1E764AF9" w14:textId="56EA8CF4" w:rsidR="004C5178" w:rsidRPr="001A08A3" w:rsidRDefault="006F118E" w:rsidP="00424A13">
            <w:pPr>
              <w:snapToGrid w:val="0"/>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w:t>
            </w:r>
            <w:r w:rsidR="00C86C22" w:rsidRPr="001A08A3">
              <w:rPr>
                <w:rFonts w:ascii="Trebuchet MS" w:hAnsi="Trebuchet MS" w:cs="Arial"/>
                <w:b/>
                <w:bCs/>
                <w:sz w:val="21"/>
                <w:szCs w:val="21"/>
              </w:rPr>
              <w:t>ka</w:t>
            </w:r>
            <w:proofErr w:type="spellEnd"/>
            <w:r w:rsidR="00C86C22" w:rsidRPr="001A08A3">
              <w:rPr>
                <w:rFonts w:ascii="Trebuchet MS" w:hAnsi="Trebuchet MS" w:cs="Arial"/>
                <w:b/>
                <w:bCs/>
                <w:sz w:val="21"/>
                <w:szCs w:val="21"/>
              </w:rPr>
              <w:t xml:space="preserve"> Estrada</w:t>
            </w:r>
          </w:p>
        </w:tc>
        <w:tc>
          <w:tcPr>
            <w:tcW w:w="3990" w:type="pct"/>
            <w:gridSpan w:val="2"/>
            <w:vAlign w:val="center"/>
          </w:tcPr>
          <w:p w14:paraId="119FB6EA" w14:textId="31AB9D4E" w:rsidR="00F417BC" w:rsidRDefault="00925CFF" w:rsidP="004A3814">
            <w:pPr>
              <w:pStyle w:val="Sinespaciado"/>
              <w:spacing w:line="276" w:lineRule="auto"/>
              <w:jc w:val="both"/>
              <w:rPr>
                <w:rFonts w:ascii="Trebuchet MS" w:hAnsi="Trebuchet MS"/>
                <w:sz w:val="21"/>
                <w:szCs w:val="21"/>
              </w:rPr>
            </w:pPr>
            <w:r>
              <w:rPr>
                <w:rFonts w:ascii="Trebuchet MS" w:hAnsi="Trebuchet MS"/>
                <w:sz w:val="21"/>
                <w:szCs w:val="21"/>
              </w:rPr>
              <w:t>“Gracias. Sí, me parece muy oportuno lo que acaba de mencionar el secretario técnico de comisiones, estas precisiones creo que son importantes a efecto</w:t>
            </w:r>
            <w:r w:rsidR="0056364D">
              <w:rPr>
                <w:rFonts w:ascii="Trebuchet MS" w:hAnsi="Trebuchet MS"/>
                <w:sz w:val="21"/>
                <w:szCs w:val="21"/>
              </w:rPr>
              <w:t>s</w:t>
            </w:r>
            <w:r>
              <w:rPr>
                <w:rFonts w:ascii="Trebuchet MS" w:hAnsi="Trebuchet MS"/>
                <w:sz w:val="21"/>
                <w:szCs w:val="21"/>
              </w:rPr>
              <w:t xml:space="preserve"> de lo procedimental y </w:t>
            </w:r>
            <w:r w:rsidR="0056364D">
              <w:rPr>
                <w:rFonts w:ascii="Trebuchet MS" w:hAnsi="Trebuchet MS"/>
                <w:sz w:val="21"/>
                <w:szCs w:val="21"/>
              </w:rPr>
              <w:t>d</w:t>
            </w:r>
            <w:r>
              <w:rPr>
                <w:rFonts w:ascii="Trebuchet MS" w:hAnsi="Trebuchet MS"/>
                <w:sz w:val="21"/>
                <w:szCs w:val="21"/>
              </w:rPr>
              <w:t>el cumplimiento de la normativa y, en es</w:t>
            </w:r>
            <w:r w:rsidR="0056364D">
              <w:rPr>
                <w:rFonts w:ascii="Trebuchet MS" w:hAnsi="Trebuchet MS"/>
                <w:sz w:val="21"/>
                <w:szCs w:val="21"/>
              </w:rPr>
              <w:t>t</w:t>
            </w:r>
            <w:r>
              <w:rPr>
                <w:rFonts w:ascii="Trebuchet MS" w:hAnsi="Trebuchet MS"/>
                <w:sz w:val="21"/>
                <w:szCs w:val="21"/>
              </w:rPr>
              <w:t xml:space="preserve">e sentido también, </w:t>
            </w:r>
            <w:r w:rsidR="0056364D">
              <w:rPr>
                <w:rFonts w:ascii="Trebuchet MS" w:hAnsi="Trebuchet MS"/>
                <w:sz w:val="21"/>
                <w:szCs w:val="21"/>
              </w:rPr>
              <w:t xml:space="preserve">así </w:t>
            </w:r>
            <w:r>
              <w:rPr>
                <w:rFonts w:ascii="Trebuchet MS" w:hAnsi="Trebuchet MS"/>
                <w:sz w:val="21"/>
                <w:szCs w:val="21"/>
              </w:rPr>
              <w:t>como debe emitir una opinión respecto de la Políti</w:t>
            </w:r>
            <w:r w:rsidR="0056364D">
              <w:rPr>
                <w:rFonts w:ascii="Trebuchet MS" w:hAnsi="Trebuchet MS"/>
                <w:sz w:val="21"/>
                <w:szCs w:val="21"/>
              </w:rPr>
              <w:t>ca Editorial, como la Política E</w:t>
            </w:r>
            <w:r>
              <w:rPr>
                <w:rFonts w:ascii="Trebuchet MS" w:hAnsi="Trebuchet MS"/>
                <w:sz w:val="21"/>
                <w:szCs w:val="21"/>
              </w:rPr>
              <w:t xml:space="preserve">ditorial refiere a las colecciones del instituto, en ese sentido, estaría por </w:t>
            </w:r>
            <w:r w:rsidR="0056364D">
              <w:rPr>
                <w:rFonts w:ascii="Trebuchet MS" w:hAnsi="Trebuchet MS"/>
                <w:sz w:val="21"/>
                <w:szCs w:val="21"/>
              </w:rPr>
              <w:t>la participación de ustedes</w:t>
            </w:r>
            <w:r>
              <w:rPr>
                <w:rFonts w:ascii="Trebuchet MS" w:hAnsi="Trebuchet MS"/>
                <w:sz w:val="21"/>
                <w:szCs w:val="21"/>
              </w:rPr>
              <w:t xml:space="preserve"> en</w:t>
            </w:r>
            <w:r w:rsidR="0056364D">
              <w:rPr>
                <w:rFonts w:ascii="Trebuchet MS" w:hAnsi="Trebuchet MS"/>
                <w:sz w:val="21"/>
                <w:szCs w:val="21"/>
              </w:rPr>
              <w:t>,</w:t>
            </w:r>
            <w:r>
              <w:rPr>
                <w:rFonts w:ascii="Trebuchet MS" w:hAnsi="Trebuchet MS"/>
                <w:sz w:val="21"/>
                <w:szCs w:val="21"/>
              </w:rPr>
              <w:t xml:space="preserve"> efectivamente, proponer la Política Editorial y lo que debería de hacerse con las colecciones</w:t>
            </w:r>
            <w:r w:rsidR="0056364D">
              <w:rPr>
                <w:rFonts w:ascii="Trebuchet MS" w:hAnsi="Trebuchet MS"/>
                <w:sz w:val="21"/>
                <w:szCs w:val="21"/>
              </w:rPr>
              <w:t>,</w:t>
            </w:r>
            <w:r>
              <w:rPr>
                <w:rFonts w:ascii="Trebuchet MS" w:hAnsi="Trebuchet MS"/>
                <w:sz w:val="21"/>
                <w:szCs w:val="21"/>
              </w:rPr>
              <w:t xml:space="preserve"> y en ese sentido consejera, yo quisiera poner a su disposición, por supuesto, como se ha hecho en otras experiencias pasadas con el Comité Editorial, que la Dirección Editorial es la que coadyuva, tanto po</w:t>
            </w:r>
            <w:r w:rsidR="0056364D">
              <w:rPr>
                <w:rFonts w:ascii="Trebuchet MS" w:hAnsi="Trebuchet MS"/>
                <w:sz w:val="21"/>
                <w:szCs w:val="21"/>
              </w:rPr>
              <w:t>r supuesto, con la comisión de i</w:t>
            </w:r>
            <w:r>
              <w:rPr>
                <w:rFonts w:ascii="Trebuchet MS" w:hAnsi="Trebuchet MS"/>
                <w:sz w:val="21"/>
                <w:szCs w:val="21"/>
              </w:rPr>
              <w:t xml:space="preserve">nvestigación </w:t>
            </w:r>
            <w:r w:rsidR="00F417BC">
              <w:rPr>
                <w:rFonts w:ascii="Trebuchet MS" w:hAnsi="Trebuchet MS"/>
                <w:sz w:val="21"/>
                <w:szCs w:val="21"/>
              </w:rPr>
              <w:t xml:space="preserve">como con el Comité Editorial, es decir, si ustedes necesitan como Comité Editorial, que desde la dirección hagamos una síntesis de las propuestas que hicieron, tanto para los dos documentos, en este caso la Política </w:t>
            </w:r>
            <w:r w:rsidR="0056364D">
              <w:rPr>
                <w:rFonts w:ascii="Trebuchet MS" w:hAnsi="Trebuchet MS"/>
                <w:sz w:val="21"/>
                <w:szCs w:val="21"/>
              </w:rPr>
              <w:t>E</w:t>
            </w:r>
            <w:r w:rsidR="00F417BC">
              <w:rPr>
                <w:rFonts w:ascii="Trebuchet MS" w:hAnsi="Trebuchet MS"/>
                <w:sz w:val="21"/>
                <w:szCs w:val="21"/>
              </w:rPr>
              <w:t xml:space="preserve">ditorial </w:t>
            </w:r>
            <w:r w:rsidR="0056364D">
              <w:rPr>
                <w:rFonts w:ascii="Trebuchet MS" w:hAnsi="Trebuchet MS"/>
                <w:sz w:val="21"/>
                <w:szCs w:val="21"/>
              </w:rPr>
              <w:t xml:space="preserve">y </w:t>
            </w:r>
            <w:r w:rsidR="00F417BC">
              <w:rPr>
                <w:rFonts w:ascii="Trebuchet MS" w:hAnsi="Trebuchet MS"/>
                <w:sz w:val="21"/>
                <w:szCs w:val="21"/>
              </w:rPr>
              <w:t xml:space="preserve">para las colecciones, pero también, porque </w:t>
            </w:r>
            <w:r w:rsidR="0056364D">
              <w:rPr>
                <w:rFonts w:ascii="Trebuchet MS" w:hAnsi="Trebuchet MS"/>
                <w:sz w:val="21"/>
                <w:szCs w:val="21"/>
              </w:rPr>
              <w:t>nos atañe de alguna  manera en</w:t>
            </w:r>
            <w:r w:rsidR="00F417BC">
              <w:rPr>
                <w:rFonts w:ascii="Trebuchet MS" w:hAnsi="Trebuchet MS"/>
                <w:sz w:val="21"/>
                <w:szCs w:val="21"/>
              </w:rPr>
              <w:t xml:space="preserve"> la Dirección de Editorial, </w:t>
            </w:r>
            <w:r w:rsidR="0056364D">
              <w:rPr>
                <w:rFonts w:ascii="Trebuchet MS" w:hAnsi="Trebuchet MS"/>
                <w:sz w:val="21"/>
                <w:szCs w:val="21"/>
              </w:rPr>
              <w:t xml:space="preserve">de </w:t>
            </w:r>
            <w:r w:rsidR="00F417BC">
              <w:rPr>
                <w:rFonts w:ascii="Trebuchet MS" w:hAnsi="Trebuchet MS"/>
                <w:sz w:val="21"/>
                <w:szCs w:val="21"/>
              </w:rPr>
              <w:t xml:space="preserve">afinar algunos aspectos de los lineamientos, en este caso para la comisión, </w:t>
            </w:r>
            <w:r w:rsidR="0056364D">
              <w:rPr>
                <w:rFonts w:ascii="Trebuchet MS" w:hAnsi="Trebuchet MS"/>
                <w:sz w:val="21"/>
                <w:szCs w:val="21"/>
              </w:rPr>
              <w:t>ah</w:t>
            </w:r>
            <w:r w:rsidR="00F417BC">
              <w:rPr>
                <w:rFonts w:ascii="Trebuchet MS" w:hAnsi="Trebuchet MS"/>
                <w:sz w:val="21"/>
                <w:szCs w:val="21"/>
              </w:rPr>
              <w:t xml:space="preserve">í si directamente para la comisión, me parece que justifica </w:t>
            </w:r>
            <w:r w:rsidR="0056364D">
              <w:rPr>
                <w:rFonts w:ascii="Trebuchet MS" w:hAnsi="Trebuchet MS"/>
                <w:sz w:val="21"/>
                <w:szCs w:val="21"/>
              </w:rPr>
              <w:t xml:space="preserve">el </w:t>
            </w:r>
            <w:r w:rsidR="00F417BC">
              <w:rPr>
                <w:rFonts w:ascii="Trebuchet MS" w:hAnsi="Trebuchet MS"/>
                <w:sz w:val="21"/>
                <w:szCs w:val="21"/>
              </w:rPr>
              <w:t>que nosotros les podamos hacer</w:t>
            </w:r>
            <w:r w:rsidR="0056364D">
              <w:rPr>
                <w:rFonts w:ascii="Trebuchet MS" w:hAnsi="Trebuchet MS"/>
                <w:sz w:val="21"/>
                <w:szCs w:val="21"/>
              </w:rPr>
              <w:t>les</w:t>
            </w:r>
            <w:r w:rsidR="00F417BC">
              <w:rPr>
                <w:rFonts w:ascii="Trebuchet MS" w:hAnsi="Trebuchet MS"/>
                <w:sz w:val="21"/>
                <w:szCs w:val="21"/>
              </w:rPr>
              <w:t xml:space="preserve"> llegar a ustedes una síntesis</w:t>
            </w:r>
            <w:r w:rsidR="0056364D">
              <w:rPr>
                <w:rFonts w:ascii="Trebuchet MS" w:hAnsi="Trebuchet MS"/>
                <w:sz w:val="21"/>
                <w:szCs w:val="21"/>
              </w:rPr>
              <w:t>,</w:t>
            </w:r>
            <w:r w:rsidR="00F417BC">
              <w:rPr>
                <w:rFonts w:ascii="Trebuchet MS" w:hAnsi="Trebuchet MS"/>
                <w:sz w:val="21"/>
                <w:szCs w:val="21"/>
              </w:rPr>
              <w:t xml:space="preserve"> que trabajaremos, para que después ustedes pu</w:t>
            </w:r>
            <w:r w:rsidR="0056364D">
              <w:rPr>
                <w:rFonts w:ascii="Trebuchet MS" w:hAnsi="Trebuchet MS"/>
                <w:sz w:val="21"/>
                <w:szCs w:val="21"/>
              </w:rPr>
              <w:t>dieran tener los insumos para votar, como</w:t>
            </w:r>
            <w:r w:rsidR="00F417BC">
              <w:rPr>
                <w:rFonts w:ascii="Trebuchet MS" w:hAnsi="Trebuchet MS"/>
                <w:sz w:val="21"/>
                <w:szCs w:val="21"/>
              </w:rPr>
              <w:t xml:space="preserve"> propone la doctora María </w:t>
            </w:r>
            <w:proofErr w:type="spellStart"/>
            <w:r w:rsidR="00F417BC">
              <w:rPr>
                <w:rFonts w:ascii="Trebuchet MS" w:hAnsi="Trebuchet MS"/>
                <w:sz w:val="21"/>
                <w:szCs w:val="21"/>
              </w:rPr>
              <w:t>Marván</w:t>
            </w:r>
            <w:proofErr w:type="spellEnd"/>
            <w:r w:rsidR="00F417BC">
              <w:rPr>
                <w:rFonts w:ascii="Trebuchet MS" w:hAnsi="Trebuchet MS"/>
                <w:sz w:val="21"/>
                <w:szCs w:val="21"/>
              </w:rPr>
              <w:t xml:space="preserve">, </w:t>
            </w:r>
            <w:r w:rsidR="0056364D">
              <w:rPr>
                <w:rFonts w:ascii="Trebuchet MS" w:hAnsi="Trebuchet MS"/>
                <w:sz w:val="21"/>
                <w:szCs w:val="21"/>
              </w:rPr>
              <w:t>sobre la</w:t>
            </w:r>
            <w:r w:rsidR="00F417BC">
              <w:rPr>
                <w:rFonts w:ascii="Trebuchet MS" w:hAnsi="Trebuchet MS"/>
                <w:sz w:val="21"/>
                <w:szCs w:val="21"/>
              </w:rPr>
              <w:t xml:space="preserve"> base de lo que ustedes mismos trabajaron.</w:t>
            </w:r>
          </w:p>
          <w:p w14:paraId="1DC8500A" w14:textId="77777777" w:rsidR="00F417BC" w:rsidRDefault="00F417BC" w:rsidP="004A3814">
            <w:pPr>
              <w:pStyle w:val="Sinespaciado"/>
              <w:spacing w:line="276" w:lineRule="auto"/>
              <w:jc w:val="both"/>
              <w:rPr>
                <w:rFonts w:ascii="Trebuchet MS" w:hAnsi="Trebuchet MS"/>
                <w:sz w:val="21"/>
                <w:szCs w:val="21"/>
              </w:rPr>
            </w:pPr>
          </w:p>
          <w:p w14:paraId="53AE2793" w14:textId="548AFC2E" w:rsidR="00F417BC" w:rsidRDefault="00F417BC" w:rsidP="004A3814">
            <w:pPr>
              <w:pStyle w:val="Sinespaciado"/>
              <w:spacing w:line="276" w:lineRule="auto"/>
              <w:jc w:val="both"/>
              <w:rPr>
                <w:rFonts w:ascii="Trebuchet MS" w:hAnsi="Trebuchet MS"/>
                <w:sz w:val="21"/>
                <w:szCs w:val="21"/>
              </w:rPr>
            </w:pPr>
            <w:r>
              <w:rPr>
                <w:rFonts w:ascii="Trebuchet MS" w:hAnsi="Trebuchet MS"/>
                <w:sz w:val="21"/>
                <w:szCs w:val="21"/>
              </w:rPr>
              <w:t>No sé consejera Alejandra, si estaría usted de acuerdo en</w:t>
            </w:r>
            <w:r w:rsidR="0056364D">
              <w:rPr>
                <w:rFonts w:ascii="Trebuchet MS" w:hAnsi="Trebuchet MS"/>
                <w:sz w:val="21"/>
                <w:szCs w:val="21"/>
              </w:rPr>
              <w:t xml:space="preserve"> que pudié</w:t>
            </w:r>
            <w:r>
              <w:rPr>
                <w:rFonts w:ascii="Trebuchet MS" w:hAnsi="Trebuchet MS"/>
                <w:sz w:val="21"/>
                <w:szCs w:val="21"/>
              </w:rPr>
              <w:t>ra</w:t>
            </w:r>
            <w:r w:rsidR="0056364D">
              <w:rPr>
                <w:rFonts w:ascii="Trebuchet MS" w:hAnsi="Trebuchet MS"/>
                <w:sz w:val="21"/>
                <w:szCs w:val="21"/>
              </w:rPr>
              <w:t>mo</w:t>
            </w:r>
            <w:r>
              <w:rPr>
                <w:rFonts w:ascii="Trebuchet MS" w:hAnsi="Trebuchet MS"/>
                <w:sz w:val="21"/>
                <w:szCs w:val="21"/>
              </w:rPr>
              <w:t>s hacer este trabajo de generarle los insumos al comité para que ellos tengan ya una síntesis de lo que cada quien expres</w:t>
            </w:r>
            <w:r w:rsidR="0056364D">
              <w:rPr>
                <w:rFonts w:ascii="Trebuchet MS" w:hAnsi="Trebuchet MS"/>
                <w:sz w:val="21"/>
                <w:szCs w:val="21"/>
              </w:rPr>
              <w:t>ó, que ellos lo tengan y</w:t>
            </w:r>
            <w:r>
              <w:rPr>
                <w:rFonts w:ascii="Trebuchet MS" w:hAnsi="Trebuchet MS"/>
                <w:sz w:val="21"/>
                <w:szCs w:val="21"/>
              </w:rPr>
              <w:t xml:space="preserve"> en una sesi</w:t>
            </w:r>
            <w:r w:rsidR="0056364D">
              <w:rPr>
                <w:rFonts w:ascii="Trebuchet MS" w:hAnsi="Trebuchet MS"/>
                <w:sz w:val="21"/>
                <w:szCs w:val="21"/>
              </w:rPr>
              <w:t>ón en</w:t>
            </w:r>
            <w:r>
              <w:rPr>
                <w:rFonts w:ascii="Trebuchet MS" w:hAnsi="Trebuchet MS"/>
                <w:sz w:val="21"/>
                <w:szCs w:val="21"/>
              </w:rPr>
              <w:t xml:space="preserve"> </w:t>
            </w:r>
            <w:r w:rsidR="0056364D">
              <w:rPr>
                <w:rFonts w:ascii="Trebuchet MS" w:hAnsi="Trebuchet MS"/>
                <w:sz w:val="21"/>
                <w:szCs w:val="21"/>
              </w:rPr>
              <w:t xml:space="preserve">donde </w:t>
            </w:r>
            <w:r>
              <w:rPr>
                <w:rFonts w:ascii="Trebuchet MS" w:hAnsi="Trebuchet MS"/>
                <w:sz w:val="21"/>
                <w:szCs w:val="21"/>
              </w:rPr>
              <w:t>ellos y ellas quieran sesionar</w:t>
            </w:r>
            <w:r w:rsidR="0056364D">
              <w:rPr>
                <w:rFonts w:ascii="Trebuchet MS" w:hAnsi="Trebuchet MS"/>
                <w:sz w:val="21"/>
                <w:szCs w:val="21"/>
              </w:rPr>
              <w:t>,</w:t>
            </w:r>
            <w:r>
              <w:rPr>
                <w:rFonts w:ascii="Trebuchet MS" w:hAnsi="Trebuchet MS"/>
                <w:sz w:val="21"/>
                <w:szCs w:val="21"/>
              </w:rPr>
              <w:t xml:space="preserve"> tal cual, que se puedan concretar ya lo que se debe dar </w:t>
            </w:r>
            <w:r w:rsidR="0056364D">
              <w:rPr>
                <w:rFonts w:ascii="Trebuchet MS" w:hAnsi="Trebuchet MS"/>
                <w:sz w:val="21"/>
                <w:szCs w:val="21"/>
              </w:rPr>
              <w:t>ya como resultado</w:t>
            </w:r>
            <w:r>
              <w:rPr>
                <w:rFonts w:ascii="Trebuchet MS" w:hAnsi="Trebuchet MS"/>
                <w:sz w:val="21"/>
                <w:szCs w:val="21"/>
              </w:rPr>
              <w:t xml:space="preserve"> documento</w:t>
            </w:r>
            <w:r w:rsidR="0056364D">
              <w:rPr>
                <w:rFonts w:ascii="Trebuchet MS" w:hAnsi="Trebuchet MS"/>
                <w:sz w:val="21"/>
                <w:szCs w:val="21"/>
              </w:rPr>
              <w:t>s</w:t>
            </w:r>
            <w:r>
              <w:rPr>
                <w:rFonts w:ascii="Trebuchet MS" w:hAnsi="Trebuchet MS"/>
                <w:sz w:val="21"/>
                <w:szCs w:val="21"/>
              </w:rPr>
              <w:t xml:space="preserve"> y que se le pudiera</w:t>
            </w:r>
            <w:r w:rsidR="0056364D">
              <w:rPr>
                <w:rFonts w:ascii="Trebuchet MS" w:hAnsi="Trebuchet MS"/>
                <w:sz w:val="21"/>
                <w:szCs w:val="21"/>
              </w:rPr>
              <w:t>, posteriormente,</w:t>
            </w:r>
            <w:r>
              <w:rPr>
                <w:rFonts w:ascii="Trebuchet MS" w:hAnsi="Trebuchet MS"/>
                <w:sz w:val="21"/>
                <w:szCs w:val="21"/>
              </w:rPr>
              <w:t xml:space="preserve"> enviar a la Comisión.</w:t>
            </w:r>
          </w:p>
          <w:p w14:paraId="070251EB" w14:textId="77777777" w:rsidR="00F417BC" w:rsidRDefault="00F417BC" w:rsidP="004A3814">
            <w:pPr>
              <w:pStyle w:val="Sinespaciado"/>
              <w:spacing w:line="276" w:lineRule="auto"/>
              <w:jc w:val="both"/>
              <w:rPr>
                <w:rFonts w:ascii="Trebuchet MS" w:hAnsi="Trebuchet MS"/>
                <w:sz w:val="21"/>
                <w:szCs w:val="21"/>
              </w:rPr>
            </w:pPr>
          </w:p>
          <w:p w14:paraId="619129F2" w14:textId="72F957F6" w:rsidR="004C5178" w:rsidRDefault="00F417BC" w:rsidP="004A3814">
            <w:pPr>
              <w:pStyle w:val="Sinespaciado"/>
              <w:spacing w:line="276" w:lineRule="auto"/>
              <w:jc w:val="both"/>
              <w:rPr>
                <w:rFonts w:ascii="Trebuchet MS" w:hAnsi="Trebuchet MS"/>
                <w:sz w:val="21"/>
                <w:szCs w:val="21"/>
              </w:rPr>
            </w:pPr>
            <w:r>
              <w:rPr>
                <w:rFonts w:ascii="Trebuchet MS" w:hAnsi="Trebuchet MS"/>
                <w:sz w:val="21"/>
                <w:szCs w:val="21"/>
              </w:rPr>
              <w:t>Yo, digamos, me apunto, en términos coloquiales</w:t>
            </w:r>
            <w:r w:rsidR="0056364D">
              <w:rPr>
                <w:rFonts w:ascii="Trebuchet MS" w:hAnsi="Trebuchet MS"/>
                <w:sz w:val="21"/>
                <w:szCs w:val="21"/>
              </w:rPr>
              <w:t>,</w:t>
            </w:r>
            <w:r>
              <w:rPr>
                <w:rFonts w:ascii="Trebuchet MS" w:hAnsi="Trebuchet MS"/>
                <w:sz w:val="21"/>
                <w:szCs w:val="21"/>
              </w:rPr>
              <w:t xml:space="preserve"> a ello.” </w:t>
            </w:r>
            <w:r w:rsidR="00925CFF">
              <w:rPr>
                <w:rFonts w:ascii="Trebuchet MS" w:hAnsi="Trebuchet MS"/>
                <w:sz w:val="21"/>
                <w:szCs w:val="21"/>
              </w:rPr>
              <w:t xml:space="preserve"> </w:t>
            </w:r>
          </w:p>
          <w:p w14:paraId="3B270122" w14:textId="5B86E878" w:rsidR="00925CFF" w:rsidRPr="001A08A3" w:rsidRDefault="00925CFF" w:rsidP="004A3814">
            <w:pPr>
              <w:pStyle w:val="Sinespaciado"/>
              <w:spacing w:line="276" w:lineRule="auto"/>
              <w:jc w:val="both"/>
              <w:rPr>
                <w:rFonts w:ascii="Trebuchet MS" w:hAnsi="Trebuchet MS"/>
                <w:sz w:val="21"/>
                <w:szCs w:val="21"/>
              </w:rPr>
            </w:pPr>
          </w:p>
        </w:tc>
      </w:tr>
      <w:tr w:rsidR="00305C10" w:rsidRPr="001A08A3" w14:paraId="1EEC570C" w14:textId="77777777" w:rsidTr="00583115">
        <w:trPr>
          <w:jc w:val="center"/>
        </w:trPr>
        <w:tc>
          <w:tcPr>
            <w:tcW w:w="1010" w:type="pct"/>
            <w:vAlign w:val="center"/>
          </w:tcPr>
          <w:p w14:paraId="0C0FDF29" w14:textId="77777777" w:rsidR="003715AE" w:rsidRDefault="003715AE" w:rsidP="00424A13">
            <w:pPr>
              <w:snapToGrid w:val="0"/>
              <w:spacing w:line="276" w:lineRule="auto"/>
              <w:jc w:val="center"/>
              <w:rPr>
                <w:rFonts w:ascii="Trebuchet MS" w:hAnsi="Trebuchet MS" w:cs="Arial"/>
                <w:b/>
                <w:bCs/>
                <w:sz w:val="21"/>
                <w:szCs w:val="21"/>
              </w:rPr>
            </w:pPr>
          </w:p>
          <w:p w14:paraId="57F0D5C0" w14:textId="77777777" w:rsidR="003715AE" w:rsidRDefault="003715AE" w:rsidP="00424A13">
            <w:pPr>
              <w:snapToGrid w:val="0"/>
              <w:spacing w:line="276" w:lineRule="auto"/>
              <w:jc w:val="center"/>
              <w:rPr>
                <w:rFonts w:ascii="Trebuchet MS" w:hAnsi="Trebuchet MS" w:cs="Arial"/>
                <w:b/>
                <w:bCs/>
                <w:sz w:val="21"/>
                <w:szCs w:val="21"/>
              </w:rPr>
            </w:pPr>
          </w:p>
          <w:p w14:paraId="1D5EBBBE" w14:textId="5B31226B" w:rsidR="00305C10" w:rsidRPr="001A08A3" w:rsidRDefault="00C86C2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3990" w:type="pct"/>
            <w:gridSpan w:val="2"/>
            <w:vAlign w:val="center"/>
          </w:tcPr>
          <w:p w14:paraId="7A8BD6E8" w14:textId="3B3AF71B" w:rsidR="00BE6599" w:rsidRDefault="00305C10" w:rsidP="00FF56A5">
            <w:pPr>
              <w:pStyle w:val="Sinespaciado"/>
              <w:spacing w:line="276" w:lineRule="auto"/>
              <w:jc w:val="both"/>
              <w:rPr>
                <w:rFonts w:ascii="Trebuchet MS" w:hAnsi="Trebuchet MS"/>
                <w:sz w:val="21"/>
                <w:szCs w:val="21"/>
              </w:rPr>
            </w:pPr>
            <w:r w:rsidRPr="001A08A3">
              <w:rPr>
                <w:rFonts w:ascii="Trebuchet MS" w:hAnsi="Trebuchet MS"/>
                <w:sz w:val="21"/>
                <w:szCs w:val="21"/>
              </w:rPr>
              <w:t>“</w:t>
            </w:r>
            <w:r w:rsidR="0056364D">
              <w:rPr>
                <w:rFonts w:ascii="Trebuchet MS" w:hAnsi="Trebuchet MS"/>
                <w:sz w:val="21"/>
                <w:szCs w:val="21"/>
              </w:rPr>
              <w:t>De acuerdo, sí,</w:t>
            </w:r>
            <w:r w:rsidR="003715AE">
              <w:rPr>
                <w:rFonts w:ascii="Trebuchet MS" w:hAnsi="Trebuchet MS"/>
                <w:sz w:val="21"/>
                <w:szCs w:val="21"/>
              </w:rPr>
              <w:t xml:space="preserve"> creo que me parece una ruta clara, yo estaría de acuerdo y esperaría que las y los integrantes del comité también estuvieran de acuerdo, al final la intención es darle la mayor cantidad de insumos para que ustedes tengan un documento lo más formado posible, para que puedan someterlo a votación dentro de la comisión, el día y en la hora que ustedes decidan, para posteriormente mandarlo a la Comisión de </w:t>
            </w:r>
            <w:r w:rsidR="003715AE">
              <w:rPr>
                <w:rFonts w:ascii="Trebuchet MS" w:hAnsi="Trebuchet MS"/>
                <w:sz w:val="21"/>
                <w:szCs w:val="21"/>
              </w:rPr>
              <w:lastRenderedPageBreak/>
              <w:t xml:space="preserve">Investigación y Estudios Electorales, y bueno, ya aprovechando el uso de la voz y que estamos en este asunto de modificar la Política Editorial y plantear posiblemente una, los lineamientos del comité, que es un tema que si le atañe, en el sentido de que se refiere a la base del trabajo que ustedes van a desempeñar en el encargo o en el tiempo de su encargo, </w:t>
            </w:r>
            <w:r w:rsidR="00BE6599">
              <w:rPr>
                <w:rFonts w:ascii="Trebuchet MS" w:hAnsi="Trebuchet MS"/>
                <w:sz w:val="21"/>
                <w:szCs w:val="21"/>
              </w:rPr>
              <w:t>es que no hay ciertas definiciones, por ejemplo, de quién preside las sesiones del Comité Editorial, por ejemplo, como no hay una definición clara de quién preside, pues aquí estoy yo como presidenta de la comisión, o tal vez serían temas que al no estar claros dentro de ninguna disposición, podría aprovecharse que se van a hacer propuestas para plantearlo. Tampoco se plantea quién sería o no, el secretario o secretario técnico, aquí nos está apoyando el secretario técnico de comisiones; podría quedarse como lo estamos haciendo ahorita, se los planteo porque es algo que no está escrito y que se hizo así para poder avanzar en las actividades, pero hablando de que esperamos una propuesta, tal vez puedan considerar estos temas, incluso del desarrollo de las sesiones de sus comités que no están planteadas, ahí se los dejo como una norita para la tarea de sus propuestas.</w:t>
            </w:r>
          </w:p>
          <w:p w14:paraId="3309CD65" w14:textId="77777777" w:rsidR="00BE6599" w:rsidRDefault="00BE6599" w:rsidP="00FF56A5">
            <w:pPr>
              <w:pStyle w:val="Sinespaciado"/>
              <w:spacing w:line="276" w:lineRule="auto"/>
              <w:jc w:val="both"/>
              <w:rPr>
                <w:rFonts w:ascii="Trebuchet MS" w:hAnsi="Trebuchet MS"/>
                <w:sz w:val="21"/>
                <w:szCs w:val="21"/>
              </w:rPr>
            </w:pPr>
          </w:p>
          <w:p w14:paraId="2BB5E7C1" w14:textId="371630E6" w:rsidR="0056364D" w:rsidRDefault="00BE6599" w:rsidP="00FF56A5">
            <w:pPr>
              <w:pStyle w:val="Sinespaciado"/>
              <w:spacing w:line="276" w:lineRule="auto"/>
              <w:jc w:val="both"/>
              <w:rPr>
                <w:rFonts w:ascii="Trebuchet MS" w:hAnsi="Trebuchet MS"/>
                <w:sz w:val="21"/>
                <w:szCs w:val="21"/>
              </w:rPr>
            </w:pPr>
            <w:r>
              <w:rPr>
                <w:rFonts w:ascii="Trebuchet MS" w:hAnsi="Trebuchet MS"/>
                <w:sz w:val="21"/>
                <w:szCs w:val="21"/>
              </w:rPr>
              <w:t xml:space="preserve">Adelante Vanesa.”   </w:t>
            </w:r>
          </w:p>
          <w:p w14:paraId="56553C04" w14:textId="26D5805E" w:rsidR="00746453" w:rsidRPr="001A08A3" w:rsidRDefault="00746453" w:rsidP="00FF56A5">
            <w:pPr>
              <w:pStyle w:val="Sinespaciado"/>
              <w:spacing w:line="276" w:lineRule="auto"/>
              <w:jc w:val="both"/>
              <w:rPr>
                <w:rFonts w:ascii="Trebuchet MS" w:hAnsi="Trebuchet MS"/>
                <w:sz w:val="21"/>
                <w:szCs w:val="21"/>
              </w:rPr>
            </w:pPr>
          </w:p>
        </w:tc>
      </w:tr>
      <w:tr w:rsidR="003715AE" w:rsidRPr="001A08A3" w14:paraId="2C1015D8" w14:textId="77777777" w:rsidTr="00583115">
        <w:trPr>
          <w:jc w:val="center"/>
        </w:trPr>
        <w:tc>
          <w:tcPr>
            <w:tcW w:w="1010" w:type="pct"/>
            <w:vAlign w:val="center"/>
          </w:tcPr>
          <w:p w14:paraId="05353D41" w14:textId="4D91845D" w:rsidR="003715AE" w:rsidRPr="00805E0F" w:rsidRDefault="00585D33" w:rsidP="00424A13">
            <w:pPr>
              <w:snapToGrid w:val="0"/>
              <w:spacing w:line="276" w:lineRule="auto"/>
              <w:jc w:val="center"/>
              <w:rPr>
                <w:rFonts w:ascii="Trebuchet MS" w:hAnsi="Trebuchet MS" w:cs="Arial"/>
                <w:b/>
                <w:bCs/>
                <w:sz w:val="21"/>
                <w:szCs w:val="21"/>
              </w:rPr>
            </w:pPr>
            <w:r w:rsidRPr="00805E0F">
              <w:rPr>
                <w:rFonts w:ascii="Trebuchet MS" w:hAnsi="Trebuchet MS" w:cs="Arial"/>
                <w:b/>
                <w:bCs/>
                <w:sz w:val="21"/>
                <w:szCs w:val="21"/>
              </w:rPr>
              <w:lastRenderedPageBreak/>
              <w:t>Sandra Vanesa Robles Aguilar</w:t>
            </w:r>
          </w:p>
        </w:tc>
        <w:tc>
          <w:tcPr>
            <w:tcW w:w="3990" w:type="pct"/>
            <w:gridSpan w:val="2"/>
            <w:vAlign w:val="center"/>
          </w:tcPr>
          <w:p w14:paraId="3C272C69" w14:textId="77777777" w:rsidR="00585D33" w:rsidRDefault="00585D33" w:rsidP="00585D33">
            <w:pPr>
              <w:pStyle w:val="Sinespaciado"/>
              <w:spacing w:line="276" w:lineRule="auto"/>
              <w:jc w:val="both"/>
              <w:rPr>
                <w:rFonts w:ascii="Trebuchet MS" w:hAnsi="Trebuchet MS"/>
                <w:sz w:val="21"/>
                <w:szCs w:val="21"/>
              </w:rPr>
            </w:pPr>
            <w:r>
              <w:rPr>
                <w:rFonts w:ascii="Trebuchet MS" w:hAnsi="Trebuchet MS"/>
                <w:sz w:val="21"/>
                <w:szCs w:val="21"/>
              </w:rPr>
              <w:t>“Yo creo que nos solamente de lo que mandamos por escrito, sino también de lo que se dijo, porque lo que mandamos por escrito es una parte, digamos, parcial, y aquí fuimos enriqueciendo algunas ideas.</w:t>
            </w:r>
          </w:p>
          <w:p w14:paraId="2D605D2D" w14:textId="77777777" w:rsidR="00585D33" w:rsidRDefault="00585D33" w:rsidP="00585D33">
            <w:pPr>
              <w:pStyle w:val="Sinespaciado"/>
              <w:spacing w:line="276" w:lineRule="auto"/>
              <w:jc w:val="both"/>
              <w:rPr>
                <w:rFonts w:ascii="Trebuchet MS" w:hAnsi="Trebuchet MS"/>
                <w:sz w:val="21"/>
                <w:szCs w:val="21"/>
              </w:rPr>
            </w:pPr>
          </w:p>
          <w:p w14:paraId="48FEA271" w14:textId="50422CB8" w:rsidR="00585D33" w:rsidRDefault="00585D33" w:rsidP="00585D33">
            <w:pPr>
              <w:pStyle w:val="Sinespaciado"/>
              <w:spacing w:line="276" w:lineRule="auto"/>
              <w:jc w:val="both"/>
              <w:rPr>
                <w:rFonts w:ascii="Trebuchet MS" w:hAnsi="Trebuchet MS"/>
                <w:sz w:val="21"/>
                <w:szCs w:val="21"/>
              </w:rPr>
            </w:pPr>
            <w:r>
              <w:rPr>
                <w:rFonts w:ascii="Trebuchet MS" w:hAnsi="Trebuchet MS"/>
                <w:sz w:val="21"/>
                <w:szCs w:val="21"/>
              </w:rPr>
              <w:t>Y creo que estaría bueno, revisar, si quieren ahorita rapidísimo, las atribuciones del comité, que están en el documento que nos mandaron, no sé si todos las tenemos claras o si, digo, no está de más darles una pasadita rapidísima, para que tengamos más claridad de lo que nos toca.</w:t>
            </w:r>
          </w:p>
          <w:p w14:paraId="0EDB1329" w14:textId="77777777" w:rsidR="00585D33" w:rsidRDefault="00585D33" w:rsidP="00585D33">
            <w:pPr>
              <w:pStyle w:val="Sinespaciado"/>
              <w:spacing w:line="276" w:lineRule="auto"/>
              <w:jc w:val="both"/>
              <w:rPr>
                <w:rFonts w:ascii="Trebuchet MS" w:hAnsi="Trebuchet MS"/>
                <w:sz w:val="21"/>
                <w:szCs w:val="21"/>
              </w:rPr>
            </w:pPr>
          </w:p>
          <w:p w14:paraId="23FF8768" w14:textId="430EB090" w:rsidR="00960672" w:rsidRDefault="00585D33" w:rsidP="00585D33">
            <w:pPr>
              <w:pStyle w:val="Sinespaciado"/>
              <w:spacing w:line="276" w:lineRule="auto"/>
              <w:jc w:val="both"/>
              <w:rPr>
                <w:rFonts w:ascii="Trebuchet MS" w:hAnsi="Trebuchet MS"/>
                <w:sz w:val="21"/>
                <w:szCs w:val="21"/>
              </w:rPr>
            </w:pPr>
            <w:r>
              <w:rPr>
                <w:rFonts w:ascii="Trebuchet MS" w:hAnsi="Trebuchet MS"/>
                <w:sz w:val="21"/>
                <w:szCs w:val="21"/>
              </w:rPr>
              <w:t>Las leo. Las atribuciones, además de</w:t>
            </w:r>
            <w:r w:rsidR="00960672">
              <w:rPr>
                <w:rFonts w:ascii="Trebuchet MS" w:hAnsi="Trebuchet MS"/>
                <w:sz w:val="21"/>
                <w:szCs w:val="21"/>
              </w:rPr>
              <w:t xml:space="preserve"> </w:t>
            </w:r>
            <w:r>
              <w:rPr>
                <w:rFonts w:ascii="Trebuchet MS" w:hAnsi="Trebuchet MS"/>
                <w:sz w:val="21"/>
                <w:szCs w:val="21"/>
              </w:rPr>
              <w:t xml:space="preserve">las que ya señalaba el secretario, tenemos la atribución de: brindar asesoría técnica a la Comisión de Investigación y Estudios Electorales y a la Unidad de Editorial; definir los criterios de calidad y pertinencia de la producción editorial del instituto; y proponer a la Comisión de Investigación y Estudios Electorales, modificaciones, supresiones, alteraciones, adiciones, a las colecciones y …; </w:t>
            </w:r>
            <w:r w:rsidR="00960672">
              <w:rPr>
                <w:rFonts w:ascii="Trebuchet MS" w:hAnsi="Trebuchet MS"/>
                <w:sz w:val="21"/>
                <w:szCs w:val="21"/>
              </w:rPr>
              <w:t xml:space="preserve">proponer e impulsar el establecimiento de convenios editoriales, es decir, también podríamos decir, oye te conviene editar o coeditar con esta institución, universidad, instancia; proponer a los dictaminadores de las colecciones y de los títulos; y, sugerir, que es lo que también hicimos, mecanismos de promoción, difusión y distribución, y bueno, me llama </w:t>
            </w:r>
            <w:r w:rsidR="00960672">
              <w:rPr>
                <w:rFonts w:ascii="Trebuchet MS" w:hAnsi="Trebuchet MS"/>
                <w:sz w:val="21"/>
                <w:szCs w:val="21"/>
              </w:rPr>
              <w:lastRenderedPageBreak/>
              <w:t>muchísimo la atención esta de definir los criterios de calidad y pertinencia, pues si, definir es definir, nos toca a nosotros, ahí hay como una atribución muy clara que tenemos y con la que también podríamos trabajar desde ya.</w:t>
            </w:r>
          </w:p>
          <w:p w14:paraId="4BD54A42" w14:textId="77777777" w:rsidR="00960672" w:rsidRDefault="00960672" w:rsidP="00585D33">
            <w:pPr>
              <w:pStyle w:val="Sinespaciado"/>
              <w:spacing w:line="276" w:lineRule="auto"/>
              <w:jc w:val="both"/>
              <w:rPr>
                <w:rFonts w:ascii="Trebuchet MS" w:hAnsi="Trebuchet MS"/>
                <w:sz w:val="21"/>
                <w:szCs w:val="21"/>
              </w:rPr>
            </w:pPr>
          </w:p>
          <w:p w14:paraId="639C0B3C" w14:textId="61A5CCBC" w:rsidR="00585D33" w:rsidRDefault="00960672" w:rsidP="00585D33">
            <w:pPr>
              <w:pStyle w:val="Sinespaciado"/>
              <w:spacing w:line="276" w:lineRule="auto"/>
              <w:jc w:val="both"/>
              <w:rPr>
                <w:rFonts w:ascii="Trebuchet MS" w:hAnsi="Trebuchet MS"/>
                <w:sz w:val="21"/>
                <w:szCs w:val="21"/>
              </w:rPr>
            </w:pPr>
            <w:r>
              <w:rPr>
                <w:rFonts w:ascii="Trebuchet MS" w:hAnsi="Trebuchet MS"/>
                <w:sz w:val="21"/>
                <w:szCs w:val="21"/>
              </w:rPr>
              <w:t>Además, de esta propuesta, y de que si nos echen la mano, con una síntesis de las propuestas, que incluya tanto las escritas como las que aquí se hablaron, no sé cómo la ven.”</w:t>
            </w:r>
            <w:r w:rsidR="00585D33">
              <w:rPr>
                <w:rFonts w:ascii="Trebuchet MS" w:hAnsi="Trebuchet MS"/>
                <w:sz w:val="21"/>
                <w:szCs w:val="21"/>
              </w:rPr>
              <w:t xml:space="preserve"> </w:t>
            </w:r>
          </w:p>
          <w:p w14:paraId="667B87A8" w14:textId="34CD7497" w:rsidR="003715AE" w:rsidRPr="001A08A3" w:rsidRDefault="00585D33" w:rsidP="00585D33">
            <w:pPr>
              <w:pStyle w:val="Sinespaciado"/>
              <w:spacing w:line="276" w:lineRule="auto"/>
              <w:jc w:val="both"/>
              <w:rPr>
                <w:rFonts w:ascii="Trebuchet MS" w:hAnsi="Trebuchet MS"/>
                <w:sz w:val="21"/>
                <w:szCs w:val="21"/>
              </w:rPr>
            </w:pPr>
            <w:r>
              <w:rPr>
                <w:rFonts w:ascii="Trebuchet MS" w:hAnsi="Trebuchet MS"/>
                <w:sz w:val="21"/>
                <w:szCs w:val="21"/>
              </w:rPr>
              <w:t xml:space="preserve">   </w:t>
            </w:r>
          </w:p>
        </w:tc>
      </w:tr>
      <w:tr w:rsidR="003247AC" w:rsidRPr="001A08A3" w14:paraId="7E6B7CFF" w14:textId="77777777" w:rsidTr="00583115">
        <w:trPr>
          <w:jc w:val="center"/>
        </w:trPr>
        <w:tc>
          <w:tcPr>
            <w:tcW w:w="1010" w:type="pct"/>
            <w:vAlign w:val="center"/>
          </w:tcPr>
          <w:p w14:paraId="0674B3DA" w14:textId="2B325E0A" w:rsidR="003247AC" w:rsidRDefault="003247AC"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lastRenderedPageBreak/>
              <w:t>Claudia Alejandra Vargas Bautista</w:t>
            </w:r>
          </w:p>
        </w:tc>
        <w:tc>
          <w:tcPr>
            <w:tcW w:w="3990" w:type="pct"/>
            <w:gridSpan w:val="2"/>
            <w:vAlign w:val="center"/>
          </w:tcPr>
          <w:p w14:paraId="7309598F" w14:textId="77777777" w:rsidR="003247AC" w:rsidRDefault="003247AC" w:rsidP="00585D33">
            <w:pPr>
              <w:pStyle w:val="Sinespaciado"/>
              <w:spacing w:line="276" w:lineRule="auto"/>
              <w:jc w:val="both"/>
              <w:rPr>
                <w:rFonts w:ascii="Trebuchet MS" w:hAnsi="Trebuchet MS"/>
                <w:sz w:val="21"/>
                <w:szCs w:val="21"/>
              </w:rPr>
            </w:pPr>
            <w:r>
              <w:rPr>
                <w:rFonts w:ascii="Trebuchet MS" w:hAnsi="Trebuchet MS"/>
                <w:sz w:val="21"/>
                <w:szCs w:val="21"/>
              </w:rPr>
              <w:t xml:space="preserve">“Si claro, yo creo que lo ideal sería que hablando del tema de la sesión del día de hoy, el secretario nos haga el favor de proporcionarnos el acta, para que estén ahí planteadas todo lo que se está hablando en este momento, y, también ya aprovechando que planteas Vanesa, lo de las atribuciones del comité, creo que plantea si, claramente, cuáles son sus atribuciones, pero a título personal, yo me cuestionaría cuál sería el procedimiento para hacer uso de esas atribuciones, es decir, si el comité puede sugerir, pero cómo, en base a qué, en una sesión, en un documento, en una invitación a una sesión de la comisión de investigación, etcétera, es decir, como esas preguntas más en lo particular, de las atribuciones, cómo es que se van a materializar, bajo qué procedimientos, en qué momentos, etcétera, etcétera, creo que sería una oportunidad, ahorita de que se están haciendo esas propuestas y de que ustedes nos van a hacer el enorme favor de plantearlas en un documento, pues que también se pudieran prever estas definiciones procedimentales de cuáles serían las rutas para que ustedes puedan hacer uso legítimo de esas facultades tienen como integrantes del comité. </w:t>
            </w:r>
          </w:p>
          <w:p w14:paraId="30FC0793" w14:textId="77777777" w:rsidR="003247AC" w:rsidRDefault="003247AC" w:rsidP="00585D33">
            <w:pPr>
              <w:pStyle w:val="Sinespaciado"/>
              <w:spacing w:line="276" w:lineRule="auto"/>
              <w:jc w:val="both"/>
              <w:rPr>
                <w:rFonts w:ascii="Trebuchet MS" w:hAnsi="Trebuchet MS"/>
                <w:sz w:val="21"/>
                <w:szCs w:val="21"/>
              </w:rPr>
            </w:pPr>
          </w:p>
          <w:p w14:paraId="2EF2FC7F" w14:textId="168A7315" w:rsidR="00B72960" w:rsidRDefault="003247AC" w:rsidP="00585D33">
            <w:pPr>
              <w:pStyle w:val="Sinespaciado"/>
              <w:spacing w:line="276" w:lineRule="auto"/>
              <w:jc w:val="both"/>
              <w:rPr>
                <w:rFonts w:ascii="Trebuchet MS" w:hAnsi="Trebuchet MS"/>
                <w:sz w:val="21"/>
                <w:szCs w:val="21"/>
              </w:rPr>
            </w:pPr>
            <w:r>
              <w:rPr>
                <w:rFonts w:ascii="Trebuchet MS" w:hAnsi="Trebuchet MS"/>
                <w:sz w:val="21"/>
                <w:szCs w:val="21"/>
              </w:rPr>
              <w:t>Dicho lo anterior, no sé si al</w:t>
            </w:r>
            <w:r w:rsidR="00B72960">
              <w:rPr>
                <w:rFonts w:ascii="Trebuchet MS" w:hAnsi="Trebuchet MS"/>
                <w:sz w:val="21"/>
                <w:szCs w:val="21"/>
              </w:rPr>
              <w:t>guien</w:t>
            </w:r>
            <w:r>
              <w:rPr>
                <w:rFonts w:ascii="Trebuchet MS" w:hAnsi="Trebuchet MS"/>
                <w:sz w:val="21"/>
                <w:szCs w:val="21"/>
              </w:rPr>
              <w:t xml:space="preserve"> tenga algo que decir, </w:t>
            </w:r>
            <w:r w:rsidR="00B72960">
              <w:rPr>
                <w:rFonts w:ascii="Trebuchet MS" w:hAnsi="Trebuchet MS"/>
                <w:sz w:val="21"/>
                <w:szCs w:val="21"/>
              </w:rPr>
              <w:t>para continuar con la sesión.</w:t>
            </w:r>
          </w:p>
          <w:p w14:paraId="73EA398B" w14:textId="77777777" w:rsidR="00B72960" w:rsidRDefault="00B72960" w:rsidP="00585D33">
            <w:pPr>
              <w:pStyle w:val="Sinespaciado"/>
              <w:spacing w:line="276" w:lineRule="auto"/>
              <w:jc w:val="both"/>
              <w:rPr>
                <w:rFonts w:ascii="Trebuchet MS" w:hAnsi="Trebuchet MS"/>
                <w:sz w:val="21"/>
                <w:szCs w:val="21"/>
              </w:rPr>
            </w:pPr>
          </w:p>
          <w:p w14:paraId="638178EA" w14:textId="48B30E55" w:rsidR="003247AC" w:rsidRDefault="00B72960" w:rsidP="00585D33">
            <w:pPr>
              <w:pStyle w:val="Sinespaciado"/>
              <w:spacing w:line="276" w:lineRule="auto"/>
              <w:jc w:val="both"/>
              <w:rPr>
                <w:rFonts w:ascii="Trebuchet MS" w:hAnsi="Trebuchet MS"/>
                <w:sz w:val="21"/>
                <w:szCs w:val="21"/>
              </w:rPr>
            </w:pPr>
            <w:r>
              <w:rPr>
                <w:rFonts w:ascii="Trebuchet MS" w:hAnsi="Trebuchet MS"/>
                <w:sz w:val="21"/>
                <w:szCs w:val="21"/>
              </w:rPr>
              <w:t xml:space="preserve">Entonces, en virtud de encontrarse lo </w:t>
            </w:r>
            <w:r w:rsidRPr="00B72960">
              <w:rPr>
                <w:rFonts w:ascii="Trebuchet MS" w:hAnsi="Trebuchet MS"/>
                <w:sz w:val="21"/>
                <w:szCs w:val="21"/>
              </w:rPr>
              <w:t>suficientemente discutido el presente punto</w:t>
            </w:r>
            <w:r>
              <w:rPr>
                <w:rFonts w:ascii="Trebuchet MS" w:hAnsi="Trebuchet MS"/>
                <w:sz w:val="21"/>
                <w:szCs w:val="21"/>
              </w:rPr>
              <w:t xml:space="preserve"> del orden del día</w:t>
            </w:r>
            <w:r w:rsidRPr="00B72960">
              <w:rPr>
                <w:rFonts w:ascii="Trebuchet MS" w:hAnsi="Trebuchet MS"/>
                <w:sz w:val="21"/>
                <w:szCs w:val="21"/>
              </w:rPr>
              <w:t xml:space="preserve">, se tiene a las y los integrantes del Comité Editorial, presentando las observaciones y propuestas de modificación </w:t>
            </w:r>
            <w:r>
              <w:rPr>
                <w:rFonts w:ascii="Trebuchet MS" w:hAnsi="Trebuchet MS"/>
                <w:sz w:val="21"/>
                <w:szCs w:val="21"/>
              </w:rPr>
              <w:t>de la Política Editorial del</w:t>
            </w:r>
            <w:r w:rsidRPr="00B72960">
              <w:rPr>
                <w:rFonts w:ascii="Trebuchet MS" w:hAnsi="Trebuchet MS"/>
                <w:sz w:val="21"/>
                <w:szCs w:val="21"/>
              </w:rPr>
              <w:t xml:space="preserve"> Instituto Electoral, mismas que serán</w:t>
            </w:r>
            <w:r>
              <w:rPr>
                <w:rFonts w:ascii="Trebuchet MS" w:hAnsi="Trebuchet MS"/>
                <w:sz w:val="21"/>
                <w:szCs w:val="21"/>
              </w:rPr>
              <w:t xml:space="preserve"> puestas a consideración en una nueva sesión, y le solicitaría </w:t>
            </w:r>
            <w:r w:rsidRPr="00B72960">
              <w:rPr>
                <w:rFonts w:ascii="Trebuchet MS" w:hAnsi="Trebuchet MS"/>
                <w:sz w:val="21"/>
                <w:szCs w:val="21"/>
              </w:rPr>
              <w:t>al secretario técnico continúe con el siguiente punto del orden del día.</w:t>
            </w:r>
            <w:r>
              <w:rPr>
                <w:rFonts w:ascii="Trebuchet MS" w:hAnsi="Trebuchet MS"/>
                <w:sz w:val="21"/>
                <w:szCs w:val="21"/>
              </w:rPr>
              <w:t>”</w:t>
            </w:r>
            <w:r w:rsidR="003247AC">
              <w:rPr>
                <w:rFonts w:ascii="Trebuchet MS" w:hAnsi="Trebuchet MS"/>
                <w:sz w:val="21"/>
                <w:szCs w:val="21"/>
              </w:rPr>
              <w:t xml:space="preserve"> </w:t>
            </w:r>
          </w:p>
          <w:p w14:paraId="46246CB7" w14:textId="32C8FC3D" w:rsidR="003247AC" w:rsidRDefault="003247AC" w:rsidP="00585D33">
            <w:pPr>
              <w:pStyle w:val="Sinespaciado"/>
              <w:spacing w:line="276" w:lineRule="auto"/>
              <w:jc w:val="both"/>
              <w:rPr>
                <w:rFonts w:ascii="Trebuchet MS" w:hAnsi="Trebuchet MS"/>
                <w:sz w:val="21"/>
                <w:szCs w:val="21"/>
              </w:rPr>
            </w:pPr>
          </w:p>
        </w:tc>
      </w:tr>
      <w:tr w:rsidR="0073357B" w:rsidRPr="001A08A3" w14:paraId="2B5B1D62" w14:textId="77777777" w:rsidTr="00583115">
        <w:trPr>
          <w:jc w:val="center"/>
        </w:trPr>
        <w:tc>
          <w:tcPr>
            <w:tcW w:w="1010" w:type="pct"/>
            <w:vAlign w:val="center"/>
          </w:tcPr>
          <w:p w14:paraId="08F8719F" w14:textId="0C5AC73C" w:rsidR="0073357B" w:rsidRPr="001A08A3" w:rsidRDefault="0073357B" w:rsidP="00424A13">
            <w:pPr>
              <w:snapToGrid w:val="0"/>
              <w:spacing w:line="276" w:lineRule="auto"/>
              <w:jc w:val="center"/>
              <w:rPr>
                <w:rFonts w:ascii="Trebuchet MS" w:hAnsi="Trebuchet MS"/>
                <w:b/>
                <w:sz w:val="21"/>
                <w:szCs w:val="21"/>
              </w:rPr>
            </w:pPr>
            <w:bookmarkStart w:id="5" w:name="_Hlk68631846"/>
            <w:r w:rsidRPr="001A08A3">
              <w:rPr>
                <w:rFonts w:ascii="Trebuchet MS" w:hAnsi="Trebuchet MS" w:cs="Arial"/>
                <w:b/>
                <w:bCs/>
                <w:sz w:val="21"/>
                <w:szCs w:val="21"/>
              </w:rPr>
              <w:t>Secretario Técnico</w:t>
            </w:r>
          </w:p>
        </w:tc>
        <w:tc>
          <w:tcPr>
            <w:tcW w:w="3990" w:type="pct"/>
            <w:gridSpan w:val="2"/>
            <w:vAlign w:val="center"/>
          </w:tcPr>
          <w:p w14:paraId="3E2BA4B9" w14:textId="77777777" w:rsidR="0073357B" w:rsidRPr="001A08A3" w:rsidRDefault="0073357B" w:rsidP="00424A13">
            <w:pPr>
              <w:snapToGrid w:val="0"/>
              <w:spacing w:line="276" w:lineRule="auto"/>
              <w:rPr>
                <w:rFonts w:ascii="Trebuchet MS" w:hAnsi="Trebuchet MS"/>
                <w:b/>
                <w:sz w:val="21"/>
                <w:szCs w:val="21"/>
              </w:rPr>
            </w:pPr>
            <w:r w:rsidRPr="001A08A3">
              <w:rPr>
                <w:rFonts w:ascii="Trebuchet MS" w:hAnsi="Trebuchet MS"/>
                <w:sz w:val="21"/>
                <w:szCs w:val="21"/>
              </w:rPr>
              <w:t>Realiza lo solicitado.</w:t>
            </w:r>
          </w:p>
        </w:tc>
      </w:tr>
      <w:tr w:rsidR="0073357B" w:rsidRPr="001A08A3" w14:paraId="78B2B566" w14:textId="77777777" w:rsidTr="00842E95">
        <w:trPr>
          <w:jc w:val="center"/>
        </w:trPr>
        <w:tc>
          <w:tcPr>
            <w:tcW w:w="5000" w:type="pct"/>
            <w:gridSpan w:val="3"/>
            <w:shd w:val="clear" w:color="auto" w:fill="B2A1C7" w:themeFill="accent4" w:themeFillTint="99"/>
            <w:vAlign w:val="center"/>
          </w:tcPr>
          <w:p w14:paraId="6182F9B6" w14:textId="6CC2F049" w:rsidR="0073357B" w:rsidRPr="001A08A3" w:rsidRDefault="00BB772A" w:rsidP="00B72960">
            <w:pPr>
              <w:snapToGrid w:val="0"/>
              <w:spacing w:line="276" w:lineRule="auto"/>
              <w:jc w:val="both"/>
              <w:rPr>
                <w:rFonts w:ascii="Trebuchet MS" w:hAnsi="Trebuchet MS"/>
                <w:b/>
                <w:sz w:val="21"/>
                <w:szCs w:val="21"/>
              </w:rPr>
            </w:pPr>
            <w:r w:rsidRPr="001A08A3">
              <w:rPr>
                <w:rFonts w:ascii="Trebuchet MS" w:eastAsia="Calibri" w:hAnsi="Trebuchet MS"/>
                <w:b/>
                <w:bCs/>
                <w:sz w:val="21"/>
                <w:szCs w:val="21"/>
              </w:rPr>
              <w:lastRenderedPageBreak/>
              <w:t>3.</w:t>
            </w:r>
            <w:r w:rsidR="00FF56A5" w:rsidRPr="001A08A3">
              <w:rPr>
                <w:rFonts w:ascii="Trebuchet MS" w:eastAsia="Calibri" w:hAnsi="Trebuchet MS"/>
                <w:b/>
                <w:bCs/>
                <w:sz w:val="21"/>
                <w:szCs w:val="21"/>
              </w:rPr>
              <w:t xml:space="preserve"> </w:t>
            </w:r>
            <w:r w:rsidR="00B72960" w:rsidRPr="00B72960">
              <w:rPr>
                <w:rFonts w:ascii="Trebuchet MS" w:eastAsia="Calibri" w:hAnsi="Trebuchet MS"/>
                <w:b/>
                <w:bCs/>
                <w:sz w:val="21"/>
                <w:szCs w:val="21"/>
              </w:rPr>
              <w:t>Presentación de los informes sobre la revisión del catálogo editorial del Instituto Electoral y de Participación Ciudadana del Estado de Jalisco, realizado por las y los miembros del Comité Editorial.</w:t>
            </w:r>
          </w:p>
        </w:tc>
      </w:tr>
      <w:bookmarkEnd w:id="5"/>
      <w:tr w:rsidR="0073357B" w:rsidRPr="001A08A3" w14:paraId="0C0F1422" w14:textId="77777777" w:rsidTr="00583115">
        <w:trPr>
          <w:jc w:val="center"/>
        </w:trPr>
        <w:tc>
          <w:tcPr>
            <w:tcW w:w="1010" w:type="pct"/>
            <w:vAlign w:val="center"/>
          </w:tcPr>
          <w:p w14:paraId="7AE5F4AD" w14:textId="39B60DE4" w:rsidR="0073357B" w:rsidRPr="001A08A3" w:rsidRDefault="00E66558" w:rsidP="00424A13">
            <w:pPr>
              <w:snapToGrid w:val="0"/>
              <w:spacing w:line="276" w:lineRule="auto"/>
              <w:jc w:val="center"/>
              <w:rPr>
                <w:rFonts w:ascii="Trebuchet MS" w:hAnsi="Trebuchet MS"/>
                <w:b/>
                <w:sz w:val="21"/>
                <w:szCs w:val="21"/>
              </w:rPr>
            </w:pPr>
            <w:r w:rsidRPr="001A08A3">
              <w:rPr>
                <w:rFonts w:ascii="Trebuchet MS" w:hAnsi="Trebuchet MS" w:cs="Arial"/>
                <w:b/>
                <w:bCs/>
                <w:sz w:val="21"/>
                <w:szCs w:val="21"/>
              </w:rPr>
              <w:t>Claudia Alejandra Vargas Bautista</w:t>
            </w:r>
          </w:p>
        </w:tc>
        <w:tc>
          <w:tcPr>
            <w:tcW w:w="3990" w:type="pct"/>
            <w:gridSpan w:val="2"/>
            <w:vAlign w:val="center"/>
          </w:tcPr>
          <w:p w14:paraId="1BFDC060" w14:textId="77777777" w:rsidR="00280383" w:rsidRPr="001A08A3" w:rsidRDefault="00280383" w:rsidP="00424A13">
            <w:pPr>
              <w:snapToGrid w:val="0"/>
              <w:spacing w:line="276" w:lineRule="auto"/>
              <w:jc w:val="both"/>
              <w:rPr>
                <w:rFonts w:ascii="Trebuchet MS" w:hAnsi="Trebuchet MS"/>
                <w:sz w:val="21"/>
                <w:szCs w:val="21"/>
              </w:rPr>
            </w:pPr>
          </w:p>
          <w:p w14:paraId="7335AC07" w14:textId="2F5F73F0" w:rsidR="00E66558" w:rsidRDefault="00B72960" w:rsidP="00424A13">
            <w:pPr>
              <w:snapToGrid w:val="0"/>
              <w:spacing w:line="276" w:lineRule="auto"/>
              <w:jc w:val="both"/>
              <w:rPr>
                <w:rFonts w:ascii="Trebuchet MS" w:hAnsi="Trebuchet MS"/>
                <w:sz w:val="21"/>
                <w:szCs w:val="21"/>
              </w:rPr>
            </w:pPr>
            <w:r>
              <w:rPr>
                <w:rFonts w:ascii="Trebuchet MS" w:hAnsi="Trebuchet MS"/>
                <w:sz w:val="21"/>
                <w:szCs w:val="21"/>
              </w:rPr>
              <w:t>“Gracias secretario</w:t>
            </w:r>
            <w:r w:rsidR="00257B15">
              <w:rPr>
                <w:rFonts w:ascii="Trebuchet MS" w:hAnsi="Trebuchet MS"/>
                <w:sz w:val="21"/>
                <w:szCs w:val="21"/>
              </w:rPr>
              <w:t>,</w:t>
            </w:r>
            <w:r>
              <w:rPr>
                <w:rFonts w:ascii="Trebuchet MS" w:hAnsi="Trebuchet MS"/>
                <w:sz w:val="21"/>
                <w:szCs w:val="21"/>
              </w:rPr>
              <w:t xml:space="preserve"> y bueno ahora este punto del orden del día, se trata del catálogo editorial del instituto, entiendo que </w:t>
            </w:r>
            <w:r w:rsidR="00257B15">
              <w:rPr>
                <w:rFonts w:ascii="Trebuchet MS" w:hAnsi="Trebuchet MS"/>
                <w:sz w:val="21"/>
                <w:szCs w:val="21"/>
              </w:rPr>
              <w:t xml:space="preserve">ya </w:t>
            </w:r>
            <w:r>
              <w:rPr>
                <w:rFonts w:ascii="Trebuchet MS" w:hAnsi="Trebuchet MS"/>
                <w:sz w:val="21"/>
                <w:szCs w:val="21"/>
              </w:rPr>
              <w:t xml:space="preserve">en el punto anterior se hicieron manifestaciones respecto de dicho catálogo, pero </w:t>
            </w:r>
            <w:r w:rsidR="00257B15">
              <w:rPr>
                <w:rFonts w:ascii="Trebuchet MS" w:hAnsi="Trebuchet MS"/>
                <w:sz w:val="21"/>
                <w:szCs w:val="21"/>
              </w:rPr>
              <w:t>igual abro el uso de la voz para si alguien tiene alguna manifestación relativa, específicamente al catálogo editorial.”</w:t>
            </w:r>
          </w:p>
          <w:p w14:paraId="7BEF8F7B" w14:textId="77777777" w:rsidR="00257B15" w:rsidRDefault="00257B15" w:rsidP="00424A13">
            <w:pPr>
              <w:snapToGrid w:val="0"/>
              <w:spacing w:line="276" w:lineRule="auto"/>
              <w:jc w:val="both"/>
              <w:rPr>
                <w:rFonts w:ascii="Trebuchet MS" w:hAnsi="Trebuchet MS"/>
                <w:sz w:val="21"/>
                <w:szCs w:val="21"/>
              </w:rPr>
            </w:pPr>
          </w:p>
          <w:p w14:paraId="306064F6" w14:textId="52B4156F" w:rsidR="00257B15" w:rsidRPr="001A08A3" w:rsidRDefault="00257B15" w:rsidP="00424A13">
            <w:pPr>
              <w:snapToGrid w:val="0"/>
              <w:spacing w:line="276" w:lineRule="auto"/>
              <w:jc w:val="both"/>
              <w:rPr>
                <w:rFonts w:ascii="Trebuchet MS" w:hAnsi="Trebuchet MS"/>
                <w:sz w:val="21"/>
                <w:szCs w:val="21"/>
              </w:rPr>
            </w:pPr>
            <w:r>
              <w:rPr>
                <w:rFonts w:ascii="Trebuchet MS" w:hAnsi="Trebuchet MS"/>
                <w:sz w:val="21"/>
                <w:szCs w:val="21"/>
              </w:rPr>
              <w:t>Adelante, por favor Luis Carlos.”</w:t>
            </w:r>
          </w:p>
          <w:p w14:paraId="62E87CF8" w14:textId="51D7B123" w:rsidR="00FC3A0E" w:rsidRPr="001A08A3" w:rsidRDefault="00FC3A0E" w:rsidP="00424A13">
            <w:pPr>
              <w:snapToGrid w:val="0"/>
              <w:spacing w:line="276" w:lineRule="auto"/>
              <w:jc w:val="both"/>
              <w:rPr>
                <w:rFonts w:ascii="Trebuchet MS" w:hAnsi="Trebuchet MS"/>
                <w:sz w:val="21"/>
                <w:szCs w:val="21"/>
              </w:rPr>
            </w:pPr>
          </w:p>
        </w:tc>
      </w:tr>
      <w:tr w:rsidR="00257B15" w:rsidRPr="001A08A3" w14:paraId="1091E7E2" w14:textId="77777777" w:rsidTr="00583115">
        <w:trPr>
          <w:jc w:val="center"/>
        </w:trPr>
        <w:tc>
          <w:tcPr>
            <w:tcW w:w="1010" w:type="pct"/>
            <w:vAlign w:val="center"/>
          </w:tcPr>
          <w:p w14:paraId="6F2A770D" w14:textId="569D96CF" w:rsidR="00257B15" w:rsidRPr="001A08A3" w:rsidRDefault="00257B15"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 xml:space="preserve">Luis Carlos Sainz </w:t>
            </w:r>
            <w:r w:rsidRPr="00805E0F">
              <w:rPr>
                <w:rFonts w:ascii="Trebuchet MS" w:hAnsi="Trebuchet MS" w:cs="Arial"/>
                <w:b/>
                <w:bCs/>
                <w:sz w:val="21"/>
                <w:szCs w:val="21"/>
              </w:rPr>
              <w:t>Martínez</w:t>
            </w:r>
          </w:p>
        </w:tc>
        <w:tc>
          <w:tcPr>
            <w:tcW w:w="3990" w:type="pct"/>
            <w:gridSpan w:val="2"/>
            <w:vAlign w:val="center"/>
          </w:tcPr>
          <w:p w14:paraId="3A3BC8B4" w14:textId="76B0AA02" w:rsidR="00257B15" w:rsidRDefault="00257B15" w:rsidP="00424A13">
            <w:pPr>
              <w:snapToGrid w:val="0"/>
              <w:spacing w:line="276" w:lineRule="auto"/>
              <w:jc w:val="both"/>
              <w:rPr>
                <w:rFonts w:ascii="Trebuchet MS" w:hAnsi="Trebuchet MS"/>
                <w:sz w:val="21"/>
                <w:szCs w:val="21"/>
              </w:rPr>
            </w:pPr>
            <w:r>
              <w:rPr>
                <w:rFonts w:ascii="Trebuchet MS" w:hAnsi="Trebuchet MS"/>
                <w:sz w:val="21"/>
                <w:szCs w:val="21"/>
              </w:rPr>
              <w:t>“Gracias consejera.</w:t>
            </w:r>
          </w:p>
          <w:p w14:paraId="228F8366" w14:textId="77777777" w:rsidR="00257B15" w:rsidRDefault="00257B15" w:rsidP="00424A13">
            <w:pPr>
              <w:snapToGrid w:val="0"/>
              <w:spacing w:line="276" w:lineRule="auto"/>
              <w:jc w:val="both"/>
              <w:rPr>
                <w:rFonts w:ascii="Trebuchet MS" w:hAnsi="Trebuchet MS"/>
                <w:sz w:val="21"/>
                <w:szCs w:val="21"/>
              </w:rPr>
            </w:pPr>
          </w:p>
          <w:p w14:paraId="3C5CB4DA" w14:textId="368133B8" w:rsidR="00074B98" w:rsidRDefault="00257B15" w:rsidP="00074B98">
            <w:pPr>
              <w:snapToGrid w:val="0"/>
              <w:spacing w:line="276" w:lineRule="auto"/>
              <w:jc w:val="both"/>
              <w:rPr>
                <w:rFonts w:ascii="Trebuchet MS" w:hAnsi="Trebuchet MS"/>
                <w:sz w:val="21"/>
                <w:szCs w:val="21"/>
              </w:rPr>
            </w:pPr>
            <w:r>
              <w:rPr>
                <w:rFonts w:ascii="Trebuchet MS" w:hAnsi="Trebuchet MS"/>
                <w:sz w:val="21"/>
                <w:szCs w:val="21"/>
              </w:rPr>
              <w:t xml:space="preserve">Bueno, lo que yo pude advertir, y que coincide mucho con lo que decía Vanesa, de la forma en que están dividas las colecciones, quizá que no las tengamos identificadas como por temas específicos, aunque tengan un título, porque resulta increíble que haya colecciones como “Estudios Electorales”, en un instituto electoral, donde nada más hay una obra y, </w:t>
            </w:r>
            <w:r w:rsidR="00074B98">
              <w:rPr>
                <w:rFonts w:ascii="Trebuchet MS" w:hAnsi="Trebuchet MS"/>
                <w:sz w:val="21"/>
                <w:szCs w:val="21"/>
              </w:rPr>
              <w:t xml:space="preserve">es </w:t>
            </w:r>
            <w:r>
              <w:rPr>
                <w:rFonts w:ascii="Trebuchet MS" w:hAnsi="Trebuchet MS"/>
                <w:sz w:val="21"/>
                <w:szCs w:val="21"/>
              </w:rPr>
              <w:t xml:space="preserve">la obra </w:t>
            </w:r>
            <w:r w:rsidR="00074B98">
              <w:rPr>
                <w:rFonts w:ascii="Trebuchet MS" w:hAnsi="Trebuchet MS"/>
                <w:sz w:val="21"/>
                <w:szCs w:val="21"/>
              </w:rPr>
              <w:t xml:space="preserve">precisamente </w:t>
            </w:r>
            <w:r>
              <w:rPr>
                <w:rFonts w:ascii="Trebuchet MS" w:hAnsi="Trebuchet MS"/>
                <w:sz w:val="21"/>
                <w:szCs w:val="21"/>
              </w:rPr>
              <w:t xml:space="preserve">que hace rato se mencionaba en inglés, </w:t>
            </w:r>
            <w:r w:rsidR="00074B98">
              <w:rPr>
                <w:rFonts w:ascii="Trebuchet MS" w:hAnsi="Trebuchet MS"/>
                <w:sz w:val="21"/>
                <w:szCs w:val="21"/>
              </w:rPr>
              <w:t>entonces pues hay que mover ese título a otra colección para que no se vea ahí solito o, ahora que estamos proponiendo temas, surtir de ideas que se puedan materializar en ese tipo de colecciones, hay varias colecciones subutilizadas y, sería oportuno hacer una reclasificación, a lo mejor hasta cambiarle de nombre para que se ubicara</w:t>
            </w:r>
            <w:r w:rsidR="0031265A">
              <w:rPr>
                <w:rFonts w:ascii="Trebuchet MS" w:hAnsi="Trebuchet MS"/>
                <w:sz w:val="21"/>
                <w:szCs w:val="21"/>
              </w:rPr>
              <w:t>n</w:t>
            </w:r>
            <w:r w:rsidR="00074B98">
              <w:rPr>
                <w:rFonts w:ascii="Trebuchet MS" w:hAnsi="Trebuchet MS"/>
                <w:sz w:val="21"/>
                <w:szCs w:val="21"/>
              </w:rPr>
              <w:t xml:space="preserve"> más</w:t>
            </w:r>
            <w:r w:rsidR="0031265A">
              <w:rPr>
                <w:rFonts w:ascii="Trebuchet MS" w:hAnsi="Trebuchet MS"/>
                <w:sz w:val="21"/>
                <w:szCs w:val="21"/>
              </w:rPr>
              <w:t>,</w:t>
            </w:r>
            <w:r w:rsidR="00074B98">
              <w:rPr>
                <w:rFonts w:ascii="Trebuchet MS" w:hAnsi="Trebuchet MS"/>
                <w:sz w:val="21"/>
                <w:szCs w:val="21"/>
              </w:rPr>
              <w:t xml:space="preserve"> que es realmente lo que está en esas colecciones.</w:t>
            </w:r>
          </w:p>
          <w:p w14:paraId="5D2579E6" w14:textId="77777777" w:rsidR="00074B98" w:rsidRDefault="00074B98" w:rsidP="00074B98">
            <w:pPr>
              <w:snapToGrid w:val="0"/>
              <w:spacing w:line="276" w:lineRule="auto"/>
              <w:jc w:val="both"/>
              <w:rPr>
                <w:rFonts w:ascii="Trebuchet MS" w:hAnsi="Trebuchet MS"/>
                <w:sz w:val="21"/>
                <w:szCs w:val="21"/>
              </w:rPr>
            </w:pPr>
          </w:p>
          <w:p w14:paraId="3E8A3C03" w14:textId="75A4DEED" w:rsidR="0031265A" w:rsidRDefault="00074B98" w:rsidP="00074B98">
            <w:pPr>
              <w:snapToGrid w:val="0"/>
              <w:spacing w:line="276" w:lineRule="auto"/>
              <w:jc w:val="both"/>
              <w:rPr>
                <w:rFonts w:ascii="Trebuchet MS" w:hAnsi="Trebuchet MS"/>
                <w:sz w:val="21"/>
                <w:szCs w:val="21"/>
              </w:rPr>
            </w:pPr>
            <w:r>
              <w:rPr>
                <w:rFonts w:ascii="Trebuchet MS" w:hAnsi="Trebuchet MS"/>
                <w:sz w:val="21"/>
                <w:szCs w:val="21"/>
              </w:rPr>
              <w:t xml:space="preserve">Por ahí también en </w:t>
            </w:r>
            <w:r w:rsidR="0031265A">
              <w:rPr>
                <w:rFonts w:ascii="Trebuchet MS" w:hAnsi="Trebuchet MS"/>
                <w:sz w:val="21"/>
                <w:szCs w:val="21"/>
              </w:rPr>
              <w:t xml:space="preserve">literatura </w:t>
            </w:r>
            <w:r>
              <w:rPr>
                <w:rFonts w:ascii="Trebuchet MS" w:hAnsi="Trebuchet MS"/>
                <w:sz w:val="21"/>
                <w:szCs w:val="21"/>
              </w:rPr>
              <w:t>y democracia, aprovechando que hace rato estaban hablando de convocatorias, de todo eso, a mí me parecería oportuno, también para involucrar a los más jóvenes, la realización de un concurso, que yo sé que no estamos acostumbrados aquí en el instituto a los concursos, hacer un concurso anual de cuento o de novela corta, que permita, precisamente, materializar el propósito de esa colección, que es difundir, desde un tratamiento literario, las ideas prácticas, asociadas con la educación cívica y con la democracia, por cuestiones presupuestales, sabemos que, bueno, empezando por eso que nosotr</w:t>
            </w:r>
            <w:r w:rsidR="0031265A">
              <w:rPr>
                <w:rFonts w:ascii="Trebuchet MS" w:hAnsi="Trebuchet MS"/>
                <w:sz w:val="21"/>
                <w:szCs w:val="21"/>
              </w:rPr>
              <w:t>os no conocemos el presupuesto y, que no esté autorizado para un concurso, bueno abría distintas maneras de hacer, quizá la premiación, puede ser desde cierta cantidad de los libros que se vayan a editar, alguna otra cuestión, que pueda dar prestigio a quienes participan.</w:t>
            </w:r>
          </w:p>
          <w:p w14:paraId="56FF5EAA" w14:textId="77777777" w:rsidR="0031265A" w:rsidRDefault="0031265A" w:rsidP="00074B98">
            <w:pPr>
              <w:snapToGrid w:val="0"/>
              <w:spacing w:line="276" w:lineRule="auto"/>
              <w:jc w:val="both"/>
              <w:rPr>
                <w:rFonts w:ascii="Trebuchet MS" w:hAnsi="Trebuchet MS"/>
                <w:sz w:val="21"/>
                <w:szCs w:val="21"/>
              </w:rPr>
            </w:pPr>
          </w:p>
          <w:p w14:paraId="56B4C300" w14:textId="77777777" w:rsidR="00257B15" w:rsidRDefault="0031265A" w:rsidP="00074B98">
            <w:pPr>
              <w:snapToGrid w:val="0"/>
              <w:spacing w:line="276" w:lineRule="auto"/>
              <w:jc w:val="both"/>
              <w:rPr>
                <w:rFonts w:ascii="Trebuchet MS" w:hAnsi="Trebuchet MS"/>
                <w:sz w:val="21"/>
                <w:szCs w:val="21"/>
              </w:rPr>
            </w:pPr>
            <w:r>
              <w:rPr>
                <w:rFonts w:ascii="Trebuchet MS" w:hAnsi="Trebuchet MS"/>
                <w:sz w:val="21"/>
                <w:szCs w:val="21"/>
              </w:rPr>
              <w:t xml:space="preserve">Por ahí en lo escrito, puse otras cosas, pero si me parece oportuno esta como reclasificación de los nombres delas colecciones. Es </w:t>
            </w:r>
            <w:proofErr w:type="spellStart"/>
            <w:r>
              <w:rPr>
                <w:rFonts w:ascii="Trebuchet MS" w:hAnsi="Trebuchet MS"/>
                <w:sz w:val="21"/>
                <w:szCs w:val="21"/>
              </w:rPr>
              <w:t>cuanto</w:t>
            </w:r>
            <w:proofErr w:type="spellEnd"/>
            <w:r>
              <w:rPr>
                <w:rFonts w:ascii="Trebuchet MS" w:hAnsi="Trebuchet MS"/>
                <w:sz w:val="21"/>
                <w:szCs w:val="21"/>
              </w:rPr>
              <w:t>.”</w:t>
            </w:r>
            <w:r w:rsidR="00074B98">
              <w:rPr>
                <w:rFonts w:ascii="Trebuchet MS" w:hAnsi="Trebuchet MS"/>
                <w:sz w:val="21"/>
                <w:szCs w:val="21"/>
              </w:rPr>
              <w:t xml:space="preserve"> </w:t>
            </w:r>
          </w:p>
          <w:p w14:paraId="4B261F77" w14:textId="71E85AFF" w:rsidR="0031265A" w:rsidRPr="001A08A3" w:rsidRDefault="0031265A" w:rsidP="00074B98">
            <w:pPr>
              <w:snapToGrid w:val="0"/>
              <w:spacing w:line="276" w:lineRule="auto"/>
              <w:jc w:val="both"/>
              <w:rPr>
                <w:rFonts w:ascii="Trebuchet MS" w:hAnsi="Trebuchet MS"/>
                <w:sz w:val="21"/>
                <w:szCs w:val="21"/>
              </w:rPr>
            </w:pPr>
          </w:p>
        </w:tc>
      </w:tr>
      <w:tr w:rsidR="00C82FAE" w:rsidRPr="001A08A3" w14:paraId="3438D51A" w14:textId="77777777" w:rsidTr="00583115">
        <w:trPr>
          <w:trHeight w:val="1096"/>
          <w:jc w:val="center"/>
        </w:trPr>
        <w:tc>
          <w:tcPr>
            <w:tcW w:w="1010" w:type="pct"/>
            <w:vAlign w:val="center"/>
          </w:tcPr>
          <w:p w14:paraId="2BFC4B8B" w14:textId="582D255E" w:rsidR="00C82FAE" w:rsidRPr="001A08A3" w:rsidRDefault="00C82FAE" w:rsidP="00C82FAE">
            <w:pPr>
              <w:snapToGrid w:val="0"/>
              <w:spacing w:line="276" w:lineRule="auto"/>
              <w:jc w:val="center"/>
              <w:rPr>
                <w:rFonts w:ascii="Trebuchet MS" w:hAnsi="Trebuchet MS"/>
                <w:b/>
                <w:sz w:val="21"/>
                <w:szCs w:val="21"/>
              </w:rPr>
            </w:pPr>
            <w:r w:rsidRPr="001A08A3">
              <w:rPr>
                <w:rFonts w:ascii="Trebuchet MS" w:hAnsi="Trebuchet MS" w:cs="Arial"/>
                <w:b/>
                <w:bCs/>
                <w:sz w:val="21"/>
                <w:szCs w:val="21"/>
              </w:rPr>
              <w:lastRenderedPageBreak/>
              <w:t>Claudia Alejandra Vargas Bautista</w:t>
            </w:r>
          </w:p>
        </w:tc>
        <w:tc>
          <w:tcPr>
            <w:tcW w:w="3990" w:type="pct"/>
            <w:gridSpan w:val="2"/>
            <w:vAlign w:val="center"/>
          </w:tcPr>
          <w:p w14:paraId="3F12C0F6" w14:textId="77777777" w:rsidR="0031265A" w:rsidRDefault="00C82FAE" w:rsidP="00C82FAE">
            <w:pPr>
              <w:snapToGrid w:val="0"/>
              <w:spacing w:line="276" w:lineRule="auto"/>
              <w:jc w:val="both"/>
              <w:rPr>
                <w:rFonts w:ascii="Trebuchet MS" w:hAnsi="Trebuchet MS"/>
                <w:sz w:val="21"/>
                <w:szCs w:val="21"/>
              </w:rPr>
            </w:pPr>
            <w:r w:rsidRPr="001A08A3">
              <w:rPr>
                <w:rFonts w:ascii="Trebuchet MS" w:hAnsi="Trebuchet MS"/>
                <w:sz w:val="21"/>
                <w:szCs w:val="21"/>
              </w:rPr>
              <w:t xml:space="preserve">“Gracias </w:t>
            </w:r>
            <w:r w:rsidR="0031265A">
              <w:rPr>
                <w:rFonts w:ascii="Trebuchet MS" w:hAnsi="Trebuchet MS"/>
                <w:sz w:val="21"/>
                <w:szCs w:val="21"/>
              </w:rPr>
              <w:t>maestro. ¿Alguien más desea hacer uso de la voz en este punto del orden del día?</w:t>
            </w:r>
          </w:p>
          <w:p w14:paraId="7A84E0E6" w14:textId="77777777" w:rsidR="0031265A" w:rsidRDefault="0031265A" w:rsidP="00C82FAE">
            <w:pPr>
              <w:snapToGrid w:val="0"/>
              <w:spacing w:line="276" w:lineRule="auto"/>
              <w:jc w:val="both"/>
              <w:rPr>
                <w:rFonts w:ascii="Trebuchet MS" w:hAnsi="Trebuchet MS"/>
                <w:sz w:val="21"/>
                <w:szCs w:val="21"/>
              </w:rPr>
            </w:pPr>
          </w:p>
          <w:p w14:paraId="5AF665D2" w14:textId="77777777" w:rsidR="00C82FAE" w:rsidRDefault="0031265A" w:rsidP="0031265A">
            <w:pPr>
              <w:snapToGrid w:val="0"/>
              <w:spacing w:line="276" w:lineRule="auto"/>
              <w:jc w:val="both"/>
              <w:rPr>
                <w:rFonts w:ascii="Trebuchet MS" w:hAnsi="Trebuchet MS"/>
                <w:sz w:val="21"/>
                <w:szCs w:val="21"/>
              </w:rPr>
            </w:pPr>
            <w:r>
              <w:rPr>
                <w:rFonts w:ascii="Trebuchet MS" w:hAnsi="Trebuchet MS"/>
                <w:sz w:val="21"/>
                <w:szCs w:val="21"/>
              </w:rPr>
              <w:t xml:space="preserve">Adelante doctora María </w:t>
            </w:r>
            <w:proofErr w:type="spellStart"/>
            <w:r>
              <w:rPr>
                <w:rFonts w:ascii="Trebuchet MS" w:hAnsi="Trebuchet MS"/>
                <w:sz w:val="21"/>
                <w:szCs w:val="21"/>
              </w:rPr>
              <w:t>Marván</w:t>
            </w:r>
            <w:proofErr w:type="spellEnd"/>
            <w:r>
              <w:rPr>
                <w:rFonts w:ascii="Trebuchet MS" w:hAnsi="Trebuchet MS"/>
                <w:sz w:val="21"/>
                <w:szCs w:val="21"/>
              </w:rPr>
              <w:t>.</w:t>
            </w:r>
            <w:r w:rsidR="00C82FAE" w:rsidRPr="001A08A3">
              <w:rPr>
                <w:rFonts w:ascii="Trebuchet MS" w:hAnsi="Trebuchet MS"/>
                <w:sz w:val="21"/>
                <w:szCs w:val="21"/>
              </w:rPr>
              <w:t>”</w:t>
            </w:r>
          </w:p>
          <w:p w14:paraId="08EAD6A3" w14:textId="0A7801CB" w:rsidR="00921633" w:rsidRPr="001A08A3" w:rsidRDefault="00921633" w:rsidP="0031265A">
            <w:pPr>
              <w:snapToGrid w:val="0"/>
              <w:spacing w:line="276" w:lineRule="auto"/>
              <w:jc w:val="both"/>
              <w:rPr>
                <w:rFonts w:ascii="Trebuchet MS" w:hAnsi="Trebuchet MS" w:cs="Arial"/>
                <w:b/>
                <w:sz w:val="21"/>
                <w:szCs w:val="21"/>
              </w:rPr>
            </w:pPr>
          </w:p>
        </w:tc>
      </w:tr>
      <w:tr w:rsidR="0031265A" w:rsidRPr="001A08A3" w14:paraId="08215B7D" w14:textId="77777777" w:rsidTr="00583115">
        <w:trPr>
          <w:trHeight w:val="1096"/>
          <w:jc w:val="center"/>
        </w:trPr>
        <w:tc>
          <w:tcPr>
            <w:tcW w:w="1010" w:type="pct"/>
            <w:vAlign w:val="center"/>
          </w:tcPr>
          <w:p w14:paraId="4EE47071" w14:textId="26086958" w:rsidR="0031265A" w:rsidRPr="001A08A3" w:rsidRDefault="0031265A" w:rsidP="00C82FAE">
            <w:pPr>
              <w:snapToGrid w:val="0"/>
              <w:spacing w:line="276" w:lineRule="auto"/>
              <w:jc w:val="center"/>
              <w:rPr>
                <w:rFonts w:ascii="Trebuchet MS" w:hAnsi="Trebuchet MS" w:cs="Arial"/>
                <w:b/>
                <w:bCs/>
                <w:sz w:val="21"/>
                <w:szCs w:val="21"/>
              </w:rPr>
            </w:pPr>
            <w:r>
              <w:rPr>
                <w:rFonts w:ascii="Trebuchet MS" w:hAnsi="Trebuchet MS" w:cs="Arial"/>
                <w:b/>
                <w:bCs/>
                <w:sz w:val="21"/>
                <w:szCs w:val="21"/>
              </w:rPr>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p>
        </w:tc>
        <w:tc>
          <w:tcPr>
            <w:tcW w:w="3990" w:type="pct"/>
            <w:gridSpan w:val="2"/>
            <w:vAlign w:val="center"/>
          </w:tcPr>
          <w:p w14:paraId="648B8035" w14:textId="77777777" w:rsidR="0031265A" w:rsidRDefault="0031265A" w:rsidP="00921633">
            <w:pPr>
              <w:snapToGrid w:val="0"/>
              <w:spacing w:line="276" w:lineRule="auto"/>
              <w:jc w:val="both"/>
              <w:rPr>
                <w:rFonts w:ascii="Trebuchet MS" w:hAnsi="Trebuchet MS"/>
                <w:sz w:val="21"/>
                <w:szCs w:val="21"/>
              </w:rPr>
            </w:pPr>
            <w:r>
              <w:rPr>
                <w:rFonts w:ascii="Trebuchet MS" w:hAnsi="Trebuchet MS"/>
                <w:sz w:val="21"/>
                <w:szCs w:val="21"/>
              </w:rPr>
              <w:t>“</w:t>
            </w:r>
            <w:r w:rsidR="00D615EC">
              <w:rPr>
                <w:rFonts w:ascii="Trebuchet MS" w:hAnsi="Trebuchet MS"/>
                <w:sz w:val="21"/>
                <w:szCs w:val="21"/>
              </w:rPr>
              <w:t xml:space="preserve">Gracias. Creo que hay un acuerdo en que hay un exceso de colecciones, que además, digamos, el exceso de colecciones es innecesario, los títulos que se han publicado son buenos, </w:t>
            </w:r>
            <w:r w:rsidR="00921633">
              <w:rPr>
                <w:rFonts w:ascii="Trebuchet MS" w:hAnsi="Trebuchet MS"/>
                <w:sz w:val="21"/>
                <w:szCs w:val="21"/>
              </w:rPr>
              <w:t xml:space="preserve">pues </w:t>
            </w:r>
            <w:r w:rsidR="00D615EC">
              <w:rPr>
                <w:rFonts w:ascii="Trebuchet MS" w:hAnsi="Trebuchet MS"/>
                <w:sz w:val="21"/>
                <w:szCs w:val="21"/>
              </w:rPr>
              <w:t>no hay nada qu</w:t>
            </w:r>
            <w:r w:rsidR="00921633">
              <w:rPr>
                <w:rFonts w:ascii="Trebuchet MS" w:hAnsi="Trebuchet MS"/>
                <w:sz w:val="21"/>
                <w:szCs w:val="21"/>
              </w:rPr>
              <w:t>e</w:t>
            </w:r>
            <w:r w:rsidR="00D615EC">
              <w:rPr>
                <w:rFonts w:ascii="Trebuchet MS" w:hAnsi="Trebuchet MS"/>
                <w:sz w:val="21"/>
                <w:szCs w:val="21"/>
              </w:rPr>
              <w:t xml:space="preserve"> decir </w:t>
            </w:r>
            <w:r w:rsidR="00921633">
              <w:rPr>
                <w:rFonts w:ascii="Trebuchet MS" w:hAnsi="Trebuchet MS"/>
                <w:sz w:val="21"/>
                <w:szCs w:val="21"/>
              </w:rPr>
              <w:t xml:space="preserve">sobre </w:t>
            </w:r>
            <w:r w:rsidR="00D615EC">
              <w:rPr>
                <w:rFonts w:ascii="Trebuchet MS" w:hAnsi="Trebuchet MS"/>
                <w:sz w:val="21"/>
                <w:szCs w:val="21"/>
              </w:rPr>
              <w:t>esos títulos, entonces</w:t>
            </w:r>
            <w:r w:rsidR="00921633">
              <w:rPr>
                <w:rFonts w:ascii="Trebuchet MS" w:hAnsi="Trebuchet MS"/>
                <w:sz w:val="21"/>
                <w:szCs w:val="21"/>
              </w:rPr>
              <w:t>,</w:t>
            </w:r>
            <w:r w:rsidR="00D615EC">
              <w:rPr>
                <w:rFonts w:ascii="Trebuchet MS" w:hAnsi="Trebuchet MS"/>
                <w:sz w:val="21"/>
                <w:szCs w:val="21"/>
              </w:rPr>
              <w:t xml:space="preserve"> creo que </w:t>
            </w:r>
            <w:r w:rsidR="00921633">
              <w:rPr>
                <w:rFonts w:ascii="Trebuchet MS" w:hAnsi="Trebuchet MS"/>
                <w:sz w:val="21"/>
                <w:szCs w:val="21"/>
              </w:rPr>
              <w:t xml:space="preserve">también sería material de una reflexión más profunda: ¿cómo reordenamos lo que ya está publicado?, o si no lo reordenamos y lo dejamos así, y de hoy en adelante solo vamos a tener dos o tres colecciones, además de la revista Folios, creo que no hay discusión en cualquiera de nuestras opiniones, que la revista Folios es por demás pertinente, y creo que en mucho, y creo que en eso nos podrá ayudar la Dirección Editorial, va a depender de que nos diga cuánto dinero tenemos y qué libertad hay para gastarlo y cómo, es decir, no veo mucho sentido en decir: vamos a mantener estas cinco colecciones, si a la hora de la hora, lo que sucede es que tenemos, voy a decir una cantidad, bueno sin decir cantidad, dinero para publicar un libro en un año, pues entonces ahí no hay colección, ahí hay el libro del año, punto. </w:t>
            </w:r>
          </w:p>
          <w:p w14:paraId="56C25CC6" w14:textId="77777777" w:rsidR="00921633" w:rsidRDefault="00921633" w:rsidP="00921633">
            <w:pPr>
              <w:snapToGrid w:val="0"/>
              <w:spacing w:line="276" w:lineRule="auto"/>
              <w:jc w:val="both"/>
              <w:rPr>
                <w:rFonts w:ascii="Trebuchet MS" w:hAnsi="Trebuchet MS"/>
                <w:sz w:val="21"/>
                <w:szCs w:val="21"/>
              </w:rPr>
            </w:pPr>
          </w:p>
          <w:p w14:paraId="7A2069DA" w14:textId="45915854" w:rsidR="00921633" w:rsidRDefault="00921633" w:rsidP="00D269E8">
            <w:pPr>
              <w:snapToGrid w:val="0"/>
              <w:spacing w:line="276" w:lineRule="auto"/>
              <w:jc w:val="both"/>
              <w:rPr>
                <w:rFonts w:ascii="Trebuchet MS" w:hAnsi="Trebuchet MS"/>
                <w:sz w:val="21"/>
                <w:szCs w:val="21"/>
              </w:rPr>
            </w:pPr>
            <w:r>
              <w:rPr>
                <w:rFonts w:ascii="Trebuchet MS" w:hAnsi="Trebuchet MS"/>
                <w:sz w:val="21"/>
                <w:szCs w:val="21"/>
              </w:rPr>
              <w:t xml:space="preserve">Entonces, yo creo que con bases en esos insumos, vamos a poder replantear </w:t>
            </w:r>
            <w:r w:rsidR="00D269E8">
              <w:rPr>
                <w:rFonts w:ascii="Trebuchet MS" w:hAnsi="Trebuchet MS"/>
                <w:sz w:val="21"/>
                <w:szCs w:val="21"/>
              </w:rPr>
              <w:t>las colecciones, insisto, lo que leí de todas nuestras opiniones, todos coincidimos en que hay un exceso de colecciones, con independencia de que los títulos sean pertinentes y, a partir de ahí creo que tenemos que definir en una sesión específica para eso, cuáles serían las colecciones, yo me enamoré de la colección de Futuros Electores, para mí sería un sí definitivo a que esa siga, pero creo que la discusión sería muy larga y no es precisamente para tomarla ahorita.”</w:t>
            </w:r>
          </w:p>
          <w:p w14:paraId="2CBA74D8" w14:textId="5177C07D" w:rsidR="00D269E8" w:rsidRPr="001A08A3" w:rsidRDefault="00D269E8" w:rsidP="00D269E8">
            <w:pPr>
              <w:snapToGrid w:val="0"/>
              <w:spacing w:line="276" w:lineRule="auto"/>
              <w:jc w:val="both"/>
              <w:rPr>
                <w:rFonts w:ascii="Trebuchet MS" w:hAnsi="Trebuchet MS"/>
                <w:sz w:val="21"/>
                <w:szCs w:val="21"/>
              </w:rPr>
            </w:pPr>
          </w:p>
        </w:tc>
      </w:tr>
      <w:tr w:rsidR="00D269E8" w:rsidRPr="001A08A3" w14:paraId="268C10BB" w14:textId="77777777" w:rsidTr="00583115">
        <w:trPr>
          <w:trHeight w:val="1096"/>
          <w:jc w:val="center"/>
        </w:trPr>
        <w:tc>
          <w:tcPr>
            <w:tcW w:w="1010" w:type="pct"/>
            <w:vAlign w:val="center"/>
          </w:tcPr>
          <w:p w14:paraId="4A25ED7B" w14:textId="08038DB0" w:rsidR="00D269E8" w:rsidRDefault="00D269E8" w:rsidP="00C82FAE">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vAlign w:val="center"/>
          </w:tcPr>
          <w:p w14:paraId="71099A4C" w14:textId="77777777" w:rsidR="00D269E8" w:rsidRDefault="00D269E8" w:rsidP="00921633">
            <w:pPr>
              <w:snapToGrid w:val="0"/>
              <w:spacing w:line="276" w:lineRule="auto"/>
              <w:jc w:val="both"/>
              <w:rPr>
                <w:rFonts w:ascii="Trebuchet MS" w:hAnsi="Trebuchet MS"/>
                <w:sz w:val="21"/>
                <w:szCs w:val="21"/>
              </w:rPr>
            </w:pPr>
            <w:r>
              <w:rPr>
                <w:rFonts w:ascii="Trebuchet MS" w:hAnsi="Trebuchet MS"/>
                <w:sz w:val="21"/>
                <w:szCs w:val="21"/>
              </w:rPr>
              <w:t xml:space="preserve">“De acuerdo, muchísimas gracias doctora María </w:t>
            </w:r>
            <w:proofErr w:type="spellStart"/>
            <w:r>
              <w:rPr>
                <w:rFonts w:ascii="Trebuchet MS" w:hAnsi="Trebuchet MS"/>
                <w:sz w:val="21"/>
                <w:szCs w:val="21"/>
              </w:rPr>
              <w:t>Marván</w:t>
            </w:r>
            <w:proofErr w:type="spellEnd"/>
            <w:r>
              <w:rPr>
                <w:rFonts w:ascii="Trebuchet MS" w:hAnsi="Trebuchet MS"/>
                <w:sz w:val="21"/>
                <w:szCs w:val="21"/>
              </w:rPr>
              <w:t>, ¿alguien más desea hacer uso de la voz en este momento?</w:t>
            </w:r>
          </w:p>
          <w:p w14:paraId="187154D7" w14:textId="77777777" w:rsidR="00D269E8" w:rsidRDefault="00D269E8" w:rsidP="00921633">
            <w:pPr>
              <w:snapToGrid w:val="0"/>
              <w:spacing w:line="276" w:lineRule="auto"/>
              <w:jc w:val="both"/>
              <w:rPr>
                <w:rFonts w:ascii="Trebuchet MS" w:hAnsi="Trebuchet MS"/>
                <w:sz w:val="21"/>
                <w:szCs w:val="21"/>
              </w:rPr>
            </w:pPr>
          </w:p>
          <w:p w14:paraId="2C146C50" w14:textId="7728A6E6" w:rsidR="00D269E8" w:rsidRDefault="00D269E8" w:rsidP="00D269E8">
            <w:pPr>
              <w:snapToGrid w:val="0"/>
              <w:spacing w:line="276" w:lineRule="auto"/>
              <w:jc w:val="both"/>
              <w:rPr>
                <w:rFonts w:ascii="Trebuchet MS" w:hAnsi="Trebuchet MS"/>
                <w:sz w:val="21"/>
                <w:szCs w:val="21"/>
              </w:rPr>
            </w:pPr>
            <w:r>
              <w:rPr>
                <w:rFonts w:ascii="Trebuchet MS" w:hAnsi="Trebuchet MS"/>
                <w:sz w:val="21"/>
                <w:szCs w:val="21"/>
              </w:rPr>
              <w:t xml:space="preserve">Bien, en virtud de encontrarse lo suficientemente discutido el presente punto, se </w:t>
            </w:r>
            <w:r w:rsidRPr="00D269E8">
              <w:rPr>
                <w:rFonts w:ascii="Trebuchet MS" w:hAnsi="Trebuchet MS"/>
                <w:sz w:val="21"/>
                <w:szCs w:val="21"/>
              </w:rPr>
              <w:t xml:space="preserve">tiene a las y los integrantes del Comité Editorial, presentando sus informes </w:t>
            </w:r>
            <w:r>
              <w:rPr>
                <w:rFonts w:ascii="Trebuchet MS" w:hAnsi="Trebuchet MS"/>
                <w:sz w:val="21"/>
                <w:szCs w:val="21"/>
              </w:rPr>
              <w:t>y propuestas respecto a</w:t>
            </w:r>
            <w:r w:rsidRPr="00D269E8">
              <w:rPr>
                <w:rFonts w:ascii="Trebuchet MS" w:hAnsi="Trebuchet MS"/>
                <w:sz w:val="21"/>
                <w:szCs w:val="21"/>
              </w:rPr>
              <w:t>l catálo</w:t>
            </w:r>
            <w:r>
              <w:rPr>
                <w:rFonts w:ascii="Trebuchet MS" w:hAnsi="Trebuchet MS"/>
                <w:sz w:val="21"/>
                <w:szCs w:val="21"/>
              </w:rPr>
              <w:t xml:space="preserve">go editorial de este Instituto </w:t>
            </w:r>
            <w:r>
              <w:rPr>
                <w:rFonts w:ascii="Trebuchet MS" w:hAnsi="Trebuchet MS"/>
                <w:sz w:val="21"/>
                <w:szCs w:val="21"/>
              </w:rPr>
              <w:lastRenderedPageBreak/>
              <w:t>e</w:t>
            </w:r>
            <w:r w:rsidRPr="00D269E8">
              <w:rPr>
                <w:rFonts w:ascii="Trebuchet MS" w:hAnsi="Trebuchet MS"/>
                <w:sz w:val="21"/>
                <w:szCs w:val="21"/>
              </w:rPr>
              <w:t xml:space="preserve">lectoral, </w:t>
            </w:r>
            <w:r>
              <w:rPr>
                <w:rFonts w:ascii="Trebuchet MS" w:hAnsi="Trebuchet MS"/>
                <w:sz w:val="21"/>
                <w:szCs w:val="21"/>
              </w:rPr>
              <w:t xml:space="preserve">y que, posteriormente serán puestos a consideración una vez que hayan sido votados por ustedes, a la </w:t>
            </w:r>
            <w:r w:rsidRPr="00D269E8">
              <w:rPr>
                <w:rFonts w:ascii="Trebuchet MS" w:hAnsi="Trebuchet MS"/>
                <w:sz w:val="21"/>
                <w:szCs w:val="21"/>
              </w:rPr>
              <w:t>Comisión de Inves</w:t>
            </w:r>
            <w:r>
              <w:rPr>
                <w:rFonts w:ascii="Trebuchet MS" w:hAnsi="Trebuchet MS"/>
                <w:sz w:val="21"/>
                <w:szCs w:val="21"/>
              </w:rPr>
              <w:t>tigación y Estudios Electorales, por lo que le solicitaría al secretario técnico, continúe con el siguiente punto del orden del día.”</w:t>
            </w:r>
          </w:p>
        </w:tc>
      </w:tr>
      <w:tr w:rsidR="00C82FAE" w:rsidRPr="001A08A3" w14:paraId="38F78A4B" w14:textId="77777777" w:rsidTr="00583115">
        <w:trPr>
          <w:trHeight w:val="790"/>
          <w:jc w:val="center"/>
        </w:trPr>
        <w:tc>
          <w:tcPr>
            <w:tcW w:w="1010" w:type="pct"/>
            <w:vAlign w:val="center"/>
          </w:tcPr>
          <w:p w14:paraId="4AF7DCC3" w14:textId="0EE96098" w:rsidR="00C82FAE" w:rsidRPr="001A08A3" w:rsidRDefault="00C82FAE" w:rsidP="00C82FAE">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lastRenderedPageBreak/>
              <w:t>Secretario Técnico</w:t>
            </w:r>
          </w:p>
        </w:tc>
        <w:tc>
          <w:tcPr>
            <w:tcW w:w="3990" w:type="pct"/>
            <w:gridSpan w:val="2"/>
            <w:vAlign w:val="center"/>
          </w:tcPr>
          <w:p w14:paraId="21DD1190" w14:textId="5A5D6631" w:rsidR="00C82FAE" w:rsidRPr="001A08A3" w:rsidRDefault="00C82FAE" w:rsidP="00C82FAE">
            <w:pPr>
              <w:snapToGrid w:val="0"/>
              <w:spacing w:line="276" w:lineRule="auto"/>
              <w:jc w:val="both"/>
              <w:rPr>
                <w:rFonts w:ascii="Trebuchet MS" w:hAnsi="Trebuchet MS"/>
                <w:sz w:val="21"/>
                <w:szCs w:val="21"/>
              </w:rPr>
            </w:pPr>
            <w:r w:rsidRPr="001A08A3">
              <w:rPr>
                <w:rFonts w:ascii="Trebuchet MS" w:hAnsi="Trebuchet MS"/>
                <w:sz w:val="21"/>
                <w:szCs w:val="21"/>
              </w:rPr>
              <w:t>Realiza lo solicitado.</w:t>
            </w:r>
          </w:p>
        </w:tc>
      </w:tr>
      <w:tr w:rsidR="00986732" w:rsidRPr="001A08A3" w14:paraId="0C2E7255" w14:textId="77777777" w:rsidTr="00842E95">
        <w:trPr>
          <w:trHeight w:val="567"/>
          <w:jc w:val="center"/>
        </w:trPr>
        <w:tc>
          <w:tcPr>
            <w:tcW w:w="5000" w:type="pct"/>
            <w:gridSpan w:val="3"/>
            <w:shd w:val="clear" w:color="auto" w:fill="B2A1C7" w:themeFill="accent4" w:themeFillTint="99"/>
            <w:vAlign w:val="center"/>
          </w:tcPr>
          <w:p w14:paraId="56A17C67" w14:textId="139FF8C6" w:rsidR="00986732" w:rsidRPr="001A08A3" w:rsidRDefault="00257B15" w:rsidP="00C82FAE">
            <w:pPr>
              <w:spacing w:line="276" w:lineRule="auto"/>
              <w:rPr>
                <w:rFonts w:ascii="Trebuchet MS" w:hAnsi="Trebuchet MS"/>
                <w:b/>
                <w:bCs/>
                <w:sz w:val="21"/>
                <w:szCs w:val="21"/>
              </w:rPr>
            </w:pPr>
            <w:r>
              <w:rPr>
                <w:rFonts w:ascii="Trebuchet MS" w:hAnsi="Trebuchet MS"/>
                <w:b/>
                <w:bCs/>
                <w:sz w:val="21"/>
                <w:szCs w:val="21"/>
              </w:rPr>
              <w:t>4</w:t>
            </w:r>
            <w:r w:rsidR="00C82FAE" w:rsidRPr="001A08A3">
              <w:rPr>
                <w:rFonts w:ascii="Trebuchet MS" w:hAnsi="Trebuchet MS"/>
                <w:b/>
                <w:bCs/>
                <w:sz w:val="21"/>
                <w:szCs w:val="21"/>
              </w:rPr>
              <w:t>. Asuntos generales</w:t>
            </w:r>
          </w:p>
        </w:tc>
      </w:tr>
      <w:tr w:rsidR="00470BE5" w:rsidRPr="001A08A3" w14:paraId="7B13A52E" w14:textId="77777777" w:rsidTr="00842E95">
        <w:trPr>
          <w:jc w:val="center"/>
        </w:trPr>
        <w:tc>
          <w:tcPr>
            <w:tcW w:w="5000" w:type="pct"/>
            <w:gridSpan w:val="3"/>
          </w:tcPr>
          <w:tbl>
            <w:tblPr>
              <w:tblW w:w="8579" w:type="dxa"/>
              <w:jc w:val="center"/>
              <w:tblBorders>
                <w:insideH w:val="single" w:sz="4" w:space="0" w:color="auto"/>
                <w:insideV w:val="single" w:sz="4" w:space="0" w:color="auto"/>
              </w:tblBorders>
              <w:tblLook w:val="0000" w:firstRow="0" w:lastRow="0" w:firstColumn="0" w:lastColumn="0" w:noHBand="0" w:noVBand="0"/>
            </w:tblPr>
            <w:tblGrid>
              <w:gridCol w:w="1589"/>
              <w:gridCol w:w="6990"/>
            </w:tblGrid>
            <w:tr w:rsidR="00470BE5" w:rsidRPr="001A08A3" w14:paraId="6381EA33" w14:textId="77777777" w:rsidTr="00F33BCD">
              <w:trPr>
                <w:jc w:val="center"/>
              </w:trPr>
              <w:tc>
                <w:tcPr>
                  <w:tcW w:w="926" w:type="pct"/>
                  <w:vAlign w:val="center"/>
                </w:tcPr>
                <w:p w14:paraId="7230F1D9" w14:textId="1E3690BD" w:rsidR="00470BE5" w:rsidRPr="001A08A3" w:rsidRDefault="00470BE5"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074" w:type="pct"/>
                  <w:vAlign w:val="center"/>
                </w:tcPr>
                <w:p w14:paraId="2190E50B" w14:textId="77777777" w:rsidR="00933833" w:rsidRDefault="00470BE5" w:rsidP="001F328B">
                  <w:pPr>
                    <w:snapToGrid w:val="0"/>
                    <w:spacing w:line="276" w:lineRule="auto"/>
                    <w:jc w:val="both"/>
                    <w:rPr>
                      <w:rFonts w:ascii="Trebuchet MS" w:hAnsi="Trebuchet MS"/>
                      <w:sz w:val="21"/>
                      <w:szCs w:val="21"/>
                    </w:rPr>
                  </w:pPr>
                  <w:r w:rsidRPr="001A08A3">
                    <w:rPr>
                      <w:rFonts w:ascii="Trebuchet MS" w:hAnsi="Trebuchet MS"/>
                      <w:sz w:val="21"/>
                      <w:szCs w:val="21"/>
                    </w:rPr>
                    <w:t>“</w:t>
                  </w:r>
                  <w:r w:rsidR="004C693B" w:rsidRPr="001A08A3">
                    <w:rPr>
                      <w:rFonts w:ascii="Trebuchet MS" w:hAnsi="Trebuchet MS"/>
                      <w:sz w:val="21"/>
                      <w:szCs w:val="21"/>
                    </w:rPr>
                    <w:t>Bien, e</w:t>
                  </w:r>
                  <w:r w:rsidRPr="001A08A3">
                    <w:rPr>
                      <w:rFonts w:ascii="Trebuchet MS" w:hAnsi="Trebuchet MS"/>
                      <w:sz w:val="21"/>
                      <w:szCs w:val="21"/>
                    </w:rPr>
                    <w:t xml:space="preserve">n </w:t>
                  </w:r>
                  <w:r w:rsidR="00933833">
                    <w:rPr>
                      <w:rFonts w:ascii="Trebuchet MS" w:hAnsi="Trebuchet MS"/>
                      <w:sz w:val="21"/>
                      <w:szCs w:val="21"/>
                    </w:rPr>
                    <w:t>este punto de asuntos generales, se pueden tratar temas que no hayan estado vinculados con los puntos del orden del día, anteriores, no sé si alguien tenga algo que plantear o alguna propuesta, comentario, independiente a lo ya platicado en esta sesión.</w:t>
                  </w:r>
                </w:p>
                <w:p w14:paraId="4342A8E2" w14:textId="77777777" w:rsidR="00933833" w:rsidRDefault="00933833" w:rsidP="001F328B">
                  <w:pPr>
                    <w:snapToGrid w:val="0"/>
                    <w:spacing w:line="276" w:lineRule="auto"/>
                    <w:jc w:val="both"/>
                    <w:rPr>
                      <w:rFonts w:ascii="Trebuchet MS" w:hAnsi="Trebuchet MS"/>
                      <w:sz w:val="21"/>
                      <w:szCs w:val="21"/>
                    </w:rPr>
                  </w:pPr>
                </w:p>
                <w:p w14:paraId="6B7BBDE6" w14:textId="77777777" w:rsidR="00933833" w:rsidRDefault="00933833" w:rsidP="001F328B">
                  <w:pPr>
                    <w:snapToGrid w:val="0"/>
                    <w:spacing w:line="276" w:lineRule="auto"/>
                    <w:jc w:val="both"/>
                    <w:rPr>
                      <w:rFonts w:ascii="Trebuchet MS" w:hAnsi="Trebuchet MS"/>
                      <w:sz w:val="21"/>
                      <w:szCs w:val="21"/>
                    </w:rPr>
                  </w:pPr>
                  <w:r>
                    <w:rPr>
                      <w:rFonts w:ascii="Trebuchet MS" w:hAnsi="Trebuchet MS"/>
                      <w:sz w:val="21"/>
                      <w:szCs w:val="21"/>
                    </w:rPr>
                    <w:t>Antes de concluir la sesión, adelante Vanesa.”</w:t>
                  </w:r>
                </w:p>
                <w:p w14:paraId="37AC2E88" w14:textId="4930F794" w:rsidR="001A08A3" w:rsidRPr="001A08A3" w:rsidRDefault="001A08A3" w:rsidP="001F328B">
                  <w:pPr>
                    <w:snapToGrid w:val="0"/>
                    <w:spacing w:line="276" w:lineRule="auto"/>
                    <w:jc w:val="both"/>
                    <w:rPr>
                      <w:rFonts w:ascii="Trebuchet MS" w:hAnsi="Trebuchet MS"/>
                      <w:sz w:val="21"/>
                      <w:szCs w:val="21"/>
                    </w:rPr>
                  </w:pPr>
                </w:p>
              </w:tc>
            </w:tr>
          </w:tbl>
          <w:p w14:paraId="3874FCD1" w14:textId="4EAFA465" w:rsidR="00470BE5" w:rsidRPr="001A08A3" w:rsidRDefault="00470BE5" w:rsidP="00424A13">
            <w:pPr>
              <w:snapToGrid w:val="0"/>
              <w:spacing w:line="276" w:lineRule="auto"/>
              <w:jc w:val="center"/>
              <w:rPr>
                <w:rFonts w:ascii="Trebuchet MS" w:hAnsi="Trebuchet MS"/>
                <w:b/>
                <w:sz w:val="21"/>
                <w:szCs w:val="21"/>
              </w:rPr>
            </w:pPr>
          </w:p>
        </w:tc>
      </w:tr>
      <w:tr w:rsidR="00933833" w:rsidRPr="001A08A3" w14:paraId="3194700F" w14:textId="77777777" w:rsidTr="00583115">
        <w:trPr>
          <w:jc w:val="center"/>
        </w:trPr>
        <w:tc>
          <w:tcPr>
            <w:tcW w:w="1010" w:type="pct"/>
          </w:tcPr>
          <w:p w14:paraId="42EF5024" w14:textId="64446877" w:rsidR="00933833" w:rsidRPr="001A08A3" w:rsidRDefault="00933833"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 xml:space="preserve">Sandra Vanesa </w:t>
            </w:r>
            <w:r w:rsidRPr="00805E0F">
              <w:rPr>
                <w:rFonts w:ascii="Trebuchet MS" w:hAnsi="Trebuchet MS" w:cs="Arial"/>
                <w:b/>
                <w:bCs/>
                <w:sz w:val="21"/>
                <w:szCs w:val="21"/>
              </w:rPr>
              <w:t>Robles Aguilar</w:t>
            </w:r>
            <w:r>
              <w:rPr>
                <w:rFonts w:ascii="Trebuchet MS" w:hAnsi="Trebuchet MS" w:cs="Arial"/>
                <w:b/>
                <w:bCs/>
                <w:sz w:val="21"/>
                <w:szCs w:val="21"/>
              </w:rPr>
              <w:t xml:space="preserve"> </w:t>
            </w:r>
          </w:p>
        </w:tc>
        <w:tc>
          <w:tcPr>
            <w:tcW w:w="3990" w:type="pct"/>
            <w:gridSpan w:val="2"/>
          </w:tcPr>
          <w:p w14:paraId="656CAC84" w14:textId="77777777" w:rsidR="00933833" w:rsidRDefault="00933833" w:rsidP="00933833">
            <w:pPr>
              <w:snapToGrid w:val="0"/>
              <w:spacing w:line="276" w:lineRule="auto"/>
              <w:jc w:val="both"/>
              <w:rPr>
                <w:rFonts w:ascii="Trebuchet MS" w:hAnsi="Trebuchet MS" w:cs="Arial"/>
                <w:bCs/>
                <w:sz w:val="21"/>
                <w:szCs w:val="21"/>
              </w:rPr>
            </w:pPr>
            <w:r w:rsidRPr="00933833">
              <w:rPr>
                <w:rFonts w:ascii="Trebuchet MS" w:hAnsi="Trebuchet MS" w:cs="Arial"/>
                <w:bCs/>
                <w:sz w:val="21"/>
                <w:szCs w:val="21"/>
              </w:rPr>
              <w:t>“Yo solamente para apoyar lo</w:t>
            </w:r>
            <w:r>
              <w:rPr>
                <w:rFonts w:ascii="Trebuchet MS" w:hAnsi="Trebuchet MS" w:cs="Arial"/>
                <w:bCs/>
                <w:sz w:val="21"/>
                <w:szCs w:val="21"/>
              </w:rPr>
              <w:t xml:space="preserve"> </w:t>
            </w:r>
            <w:r w:rsidRPr="00933833">
              <w:rPr>
                <w:rFonts w:ascii="Trebuchet MS" w:hAnsi="Trebuchet MS" w:cs="Arial"/>
                <w:bCs/>
                <w:sz w:val="21"/>
                <w:szCs w:val="21"/>
              </w:rPr>
              <w:t xml:space="preserve">que hace rato </w:t>
            </w:r>
            <w:r>
              <w:rPr>
                <w:rFonts w:ascii="Trebuchet MS" w:hAnsi="Trebuchet MS" w:cs="Arial"/>
                <w:bCs/>
                <w:sz w:val="21"/>
                <w:szCs w:val="21"/>
              </w:rPr>
              <w:t>planteaba Antonio, si me gustaría como mayor claridad, en qué sigue, cómo vamos a trabajar, ya más o menso tenemos un perfil, pero en qué tiempos vamos a hacer nuestro trabajo, yo sé que ustedes tienen muchísimas ocupaciones, pero si me gustaría como formalizar más esta relación de qué sigue, cuándo podemos esperar las cosas, etcétera.”</w:t>
            </w:r>
          </w:p>
          <w:p w14:paraId="2B3529E1" w14:textId="63B1F0C9" w:rsidR="008D5179" w:rsidRPr="00933833" w:rsidRDefault="008D5179" w:rsidP="00933833">
            <w:pPr>
              <w:snapToGrid w:val="0"/>
              <w:spacing w:line="276" w:lineRule="auto"/>
              <w:jc w:val="both"/>
              <w:rPr>
                <w:rFonts w:ascii="Trebuchet MS" w:hAnsi="Trebuchet MS" w:cs="Arial"/>
                <w:bCs/>
                <w:sz w:val="21"/>
                <w:szCs w:val="21"/>
              </w:rPr>
            </w:pPr>
          </w:p>
        </w:tc>
      </w:tr>
      <w:tr w:rsidR="00933833" w:rsidRPr="001A08A3" w14:paraId="61235753" w14:textId="77777777" w:rsidTr="00583115">
        <w:trPr>
          <w:jc w:val="center"/>
        </w:trPr>
        <w:tc>
          <w:tcPr>
            <w:tcW w:w="1010" w:type="pct"/>
          </w:tcPr>
          <w:p w14:paraId="40E03647" w14:textId="77777777" w:rsidR="00805E0F" w:rsidRDefault="00805E0F" w:rsidP="00424A13">
            <w:pPr>
              <w:snapToGrid w:val="0"/>
              <w:spacing w:line="276" w:lineRule="auto"/>
              <w:jc w:val="center"/>
              <w:rPr>
                <w:rFonts w:ascii="Trebuchet MS" w:hAnsi="Trebuchet MS" w:cs="Arial"/>
                <w:b/>
                <w:bCs/>
                <w:sz w:val="21"/>
                <w:szCs w:val="21"/>
              </w:rPr>
            </w:pPr>
          </w:p>
          <w:p w14:paraId="748F1842" w14:textId="77777777" w:rsidR="00805E0F" w:rsidRDefault="00805E0F" w:rsidP="00424A13">
            <w:pPr>
              <w:snapToGrid w:val="0"/>
              <w:spacing w:line="276" w:lineRule="auto"/>
              <w:jc w:val="center"/>
              <w:rPr>
                <w:rFonts w:ascii="Trebuchet MS" w:hAnsi="Trebuchet MS" w:cs="Arial"/>
                <w:b/>
                <w:bCs/>
                <w:sz w:val="21"/>
                <w:szCs w:val="21"/>
              </w:rPr>
            </w:pPr>
          </w:p>
          <w:p w14:paraId="30A2A459" w14:textId="77777777" w:rsidR="00805E0F" w:rsidRDefault="00805E0F" w:rsidP="00424A13">
            <w:pPr>
              <w:snapToGrid w:val="0"/>
              <w:spacing w:line="276" w:lineRule="auto"/>
              <w:jc w:val="center"/>
              <w:rPr>
                <w:rFonts w:ascii="Trebuchet MS" w:hAnsi="Trebuchet MS" w:cs="Arial"/>
                <w:b/>
                <w:bCs/>
                <w:sz w:val="21"/>
                <w:szCs w:val="21"/>
              </w:rPr>
            </w:pPr>
          </w:p>
          <w:p w14:paraId="6A87B449" w14:textId="77777777" w:rsidR="00805E0F" w:rsidRDefault="00805E0F" w:rsidP="00424A13">
            <w:pPr>
              <w:snapToGrid w:val="0"/>
              <w:spacing w:line="276" w:lineRule="auto"/>
              <w:jc w:val="center"/>
              <w:rPr>
                <w:rFonts w:ascii="Trebuchet MS" w:hAnsi="Trebuchet MS" w:cs="Arial"/>
                <w:b/>
                <w:bCs/>
                <w:sz w:val="21"/>
                <w:szCs w:val="21"/>
              </w:rPr>
            </w:pPr>
          </w:p>
          <w:p w14:paraId="731C3912" w14:textId="77777777" w:rsidR="00805E0F" w:rsidRDefault="00805E0F" w:rsidP="00424A13">
            <w:pPr>
              <w:snapToGrid w:val="0"/>
              <w:spacing w:line="276" w:lineRule="auto"/>
              <w:jc w:val="center"/>
              <w:rPr>
                <w:rFonts w:ascii="Trebuchet MS" w:hAnsi="Trebuchet MS" w:cs="Arial"/>
                <w:b/>
                <w:bCs/>
                <w:sz w:val="21"/>
                <w:szCs w:val="21"/>
              </w:rPr>
            </w:pPr>
          </w:p>
          <w:p w14:paraId="1CC65E9A" w14:textId="77777777" w:rsidR="00805E0F" w:rsidRDefault="00805E0F" w:rsidP="00424A13">
            <w:pPr>
              <w:snapToGrid w:val="0"/>
              <w:spacing w:line="276" w:lineRule="auto"/>
              <w:jc w:val="center"/>
              <w:rPr>
                <w:rFonts w:ascii="Trebuchet MS" w:hAnsi="Trebuchet MS" w:cs="Arial"/>
                <w:b/>
                <w:bCs/>
                <w:sz w:val="21"/>
                <w:szCs w:val="21"/>
              </w:rPr>
            </w:pPr>
          </w:p>
          <w:p w14:paraId="347EC5BE" w14:textId="721AACA8" w:rsidR="00933833" w:rsidRDefault="00933833"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tcPr>
          <w:p w14:paraId="0D5DA6CE" w14:textId="77777777" w:rsidR="00933833" w:rsidRDefault="008D5179" w:rsidP="00933833">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“De acuerdo, claro que si Vanesa, creo que es </w:t>
            </w:r>
            <w:proofErr w:type="spellStart"/>
            <w:r>
              <w:rPr>
                <w:rFonts w:ascii="Trebuchet MS" w:hAnsi="Trebuchet MS" w:cs="Arial"/>
                <w:bCs/>
                <w:sz w:val="21"/>
                <w:szCs w:val="21"/>
              </w:rPr>
              <w:t>super</w:t>
            </w:r>
            <w:proofErr w:type="spellEnd"/>
            <w:r>
              <w:rPr>
                <w:rFonts w:ascii="Trebuchet MS" w:hAnsi="Trebuchet MS" w:cs="Arial"/>
                <w:bCs/>
                <w:sz w:val="21"/>
                <w:szCs w:val="21"/>
              </w:rPr>
              <w:t xml:space="preserve"> importante, y antes de concluir la sesión si es importante precisarlo.</w:t>
            </w:r>
          </w:p>
          <w:p w14:paraId="6E12CA35" w14:textId="77777777" w:rsidR="008D5179" w:rsidRDefault="008D5179" w:rsidP="00933833">
            <w:pPr>
              <w:snapToGrid w:val="0"/>
              <w:spacing w:line="276" w:lineRule="auto"/>
              <w:jc w:val="both"/>
              <w:rPr>
                <w:rFonts w:ascii="Trebuchet MS" w:hAnsi="Trebuchet MS" w:cs="Arial"/>
                <w:bCs/>
                <w:sz w:val="21"/>
                <w:szCs w:val="21"/>
              </w:rPr>
            </w:pPr>
          </w:p>
          <w:p w14:paraId="0AF31443" w14:textId="34CDCCA1" w:rsidR="008D5179" w:rsidRDefault="008D5179" w:rsidP="00933833">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Creo que estamos todos en el entendido de que por parte de la Dirección de Editorial, se les va a proporcionar la síntesis de las propuestas planteadas por todos en forma escrita y el acta de lo manifestado en esta sesión, para que ustedes tengan la posibilidad de generar o producir un documento de Política Editorial y una propuesta de Lineamientos y del catálogo o qué hacer con las publicaciones y colecciones que tenemos ahorita en el instituto, para subirlo a una sesión del comité y, posterior a una sesión de la comisión, esa sería como la ruta. </w:t>
            </w:r>
          </w:p>
          <w:p w14:paraId="56301162" w14:textId="77777777" w:rsidR="008D5179" w:rsidRDefault="008D5179" w:rsidP="00933833">
            <w:pPr>
              <w:snapToGrid w:val="0"/>
              <w:spacing w:line="276" w:lineRule="auto"/>
              <w:jc w:val="both"/>
              <w:rPr>
                <w:rFonts w:ascii="Trebuchet MS" w:hAnsi="Trebuchet MS" w:cs="Arial"/>
                <w:bCs/>
                <w:sz w:val="21"/>
                <w:szCs w:val="21"/>
              </w:rPr>
            </w:pPr>
          </w:p>
          <w:p w14:paraId="0D17BA3A" w14:textId="4BEC7E44" w:rsidR="008D5179" w:rsidRDefault="008D5179" w:rsidP="00933833">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Ahora, los tiempos, como el primer paso depende de esa síntesis por parte de la Dirección, pues yo le preguntaría a </w:t>
            </w:r>
            <w:proofErr w:type="spellStart"/>
            <w:r>
              <w:rPr>
                <w:rFonts w:ascii="Trebuchet MS" w:hAnsi="Trebuchet MS" w:cs="Arial"/>
                <w:bCs/>
                <w:sz w:val="21"/>
                <w:szCs w:val="21"/>
              </w:rPr>
              <w:t>Sayani</w:t>
            </w:r>
            <w:proofErr w:type="spellEnd"/>
            <w:r>
              <w:rPr>
                <w:rFonts w:ascii="Trebuchet MS" w:hAnsi="Trebuchet MS" w:cs="Arial"/>
                <w:bCs/>
                <w:sz w:val="21"/>
                <w:szCs w:val="21"/>
              </w:rPr>
              <w:t xml:space="preserve"> nos pudiera decir como en cuánto tiempo podrías ministrarles ese trabajo.</w:t>
            </w:r>
            <w:r w:rsidR="00982B22">
              <w:rPr>
                <w:rFonts w:ascii="Trebuchet MS" w:hAnsi="Trebuchet MS" w:cs="Arial"/>
                <w:bCs/>
                <w:sz w:val="21"/>
                <w:szCs w:val="21"/>
              </w:rPr>
              <w:t>”</w:t>
            </w:r>
          </w:p>
          <w:p w14:paraId="7E74C7D6" w14:textId="61E435DC" w:rsidR="008D5179" w:rsidRPr="00933833" w:rsidRDefault="008D5179" w:rsidP="00933833">
            <w:pPr>
              <w:snapToGrid w:val="0"/>
              <w:spacing w:line="276" w:lineRule="auto"/>
              <w:jc w:val="both"/>
              <w:rPr>
                <w:rFonts w:ascii="Trebuchet MS" w:hAnsi="Trebuchet MS" w:cs="Arial"/>
                <w:bCs/>
                <w:sz w:val="21"/>
                <w:szCs w:val="21"/>
              </w:rPr>
            </w:pPr>
          </w:p>
        </w:tc>
      </w:tr>
      <w:tr w:rsidR="008D5179" w:rsidRPr="001A08A3" w14:paraId="01C67F7F" w14:textId="77777777" w:rsidTr="00583115">
        <w:trPr>
          <w:jc w:val="center"/>
        </w:trPr>
        <w:tc>
          <w:tcPr>
            <w:tcW w:w="1010" w:type="pct"/>
          </w:tcPr>
          <w:p w14:paraId="0128058D" w14:textId="77777777" w:rsidR="00805E0F" w:rsidRDefault="00805E0F" w:rsidP="00424A13">
            <w:pPr>
              <w:snapToGrid w:val="0"/>
              <w:spacing w:line="276" w:lineRule="auto"/>
              <w:jc w:val="center"/>
              <w:rPr>
                <w:rFonts w:ascii="Trebuchet MS" w:hAnsi="Trebuchet MS" w:cs="Arial"/>
                <w:b/>
                <w:bCs/>
                <w:sz w:val="21"/>
                <w:szCs w:val="21"/>
              </w:rPr>
            </w:pPr>
          </w:p>
          <w:p w14:paraId="7769B043" w14:textId="77777777" w:rsidR="00805E0F" w:rsidRDefault="00805E0F" w:rsidP="00424A13">
            <w:pPr>
              <w:snapToGrid w:val="0"/>
              <w:spacing w:line="276" w:lineRule="auto"/>
              <w:jc w:val="center"/>
              <w:rPr>
                <w:rFonts w:ascii="Trebuchet MS" w:hAnsi="Trebuchet MS" w:cs="Arial"/>
                <w:b/>
                <w:bCs/>
                <w:sz w:val="21"/>
                <w:szCs w:val="21"/>
              </w:rPr>
            </w:pPr>
          </w:p>
          <w:p w14:paraId="2C9BE378" w14:textId="77777777" w:rsidR="00805E0F" w:rsidRDefault="00805E0F" w:rsidP="00424A13">
            <w:pPr>
              <w:snapToGrid w:val="0"/>
              <w:spacing w:line="276" w:lineRule="auto"/>
              <w:jc w:val="center"/>
              <w:rPr>
                <w:rFonts w:ascii="Trebuchet MS" w:hAnsi="Trebuchet MS" w:cs="Arial"/>
                <w:b/>
                <w:bCs/>
                <w:sz w:val="21"/>
                <w:szCs w:val="21"/>
              </w:rPr>
            </w:pPr>
          </w:p>
          <w:p w14:paraId="73722B9D" w14:textId="77777777" w:rsidR="00805E0F" w:rsidRDefault="00805E0F" w:rsidP="00424A13">
            <w:pPr>
              <w:snapToGrid w:val="0"/>
              <w:spacing w:line="276" w:lineRule="auto"/>
              <w:jc w:val="center"/>
              <w:rPr>
                <w:rFonts w:ascii="Trebuchet MS" w:hAnsi="Trebuchet MS" w:cs="Arial"/>
                <w:b/>
                <w:bCs/>
                <w:sz w:val="21"/>
                <w:szCs w:val="21"/>
              </w:rPr>
            </w:pPr>
          </w:p>
          <w:p w14:paraId="7E0008A3" w14:textId="77777777" w:rsidR="00805E0F" w:rsidRDefault="00805E0F" w:rsidP="00424A13">
            <w:pPr>
              <w:snapToGrid w:val="0"/>
              <w:spacing w:line="276" w:lineRule="auto"/>
              <w:jc w:val="center"/>
              <w:rPr>
                <w:rFonts w:ascii="Trebuchet MS" w:hAnsi="Trebuchet MS" w:cs="Arial"/>
                <w:b/>
                <w:bCs/>
                <w:sz w:val="21"/>
                <w:szCs w:val="21"/>
              </w:rPr>
            </w:pPr>
          </w:p>
          <w:p w14:paraId="625856EA" w14:textId="77777777" w:rsidR="00805E0F" w:rsidRDefault="00805E0F" w:rsidP="00424A13">
            <w:pPr>
              <w:snapToGrid w:val="0"/>
              <w:spacing w:line="276" w:lineRule="auto"/>
              <w:jc w:val="center"/>
              <w:rPr>
                <w:rFonts w:ascii="Trebuchet MS" w:hAnsi="Trebuchet MS" w:cs="Arial"/>
                <w:b/>
                <w:bCs/>
                <w:sz w:val="21"/>
                <w:szCs w:val="21"/>
              </w:rPr>
            </w:pPr>
          </w:p>
          <w:p w14:paraId="720B3907" w14:textId="77777777" w:rsidR="00805E0F" w:rsidRDefault="00805E0F" w:rsidP="00424A13">
            <w:pPr>
              <w:snapToGrid w:val="0"/>
              <w:spacing w:line="276" w:lineRule="auto"/>
              <w:jc w:val="center"/>
              <w:rPr>
                <w:rFonts w:ascii="Trebuchet MS" w:hAnsi="Trebuchet MS" w:cs="Arial"/>
                <w:b/>
                <w:bCs/>
                <w:sz w:val="21"/>
                <w:szCs w:val="21"/>
              </w:rPr>
            </w:pPr>
          </w:p>
          <w:p w14:paraId="3397C292" w14:textId="77777777" w:rsidR="00805E0F" w:rsidRDefault="00805E0F" w:rsidP="00424A13">
            <w:pPr>
              <w:snapToGrid w:val="0"/>
              <w:spacing w:line="276" w:lineRule="auto"/>
              <w:jc w:val="center"/>
              <w:rPr>
                <w:rFonts w:ascii="Trebuchet MS" w:hAnsi="Trebuchet MS" w:cs="Arial"/>
                <w:b/>
                <w:bCs/>
                <w:sz w:val="21"/>
                <w:szCs w:val="21"/>
              </w:rPr>
            </w:pPr>
          </w:p>
          <w:p w14:paraId="60102CC9" w14:textId="77777777" w:rsidR="00805E0F" w:rsidRDefault="00805E0F" w:rsidP="00424A13">
            <w:pPr>
              <w:snapToGrid w:val="0"/>
              <w:spacing w:line="276" w:lineRule="auto"/>
              <w:jc w:val="center"/>
              <w:rPr>
                <w:rFonts w:ascii="Trebuchet MS" w:hAnsi="Trebuchet MS" w:cs="Arial"/>
                <w:b/>
                <w:bCs/>
                <w:sz w:val="21"/>
                <w:szCs w:val="21"/>
              </w:rPr>
            </w:pPr>
          </w:p>
          <w:p w14:paraId="6792FB60" w14:textId="77777777" w:rsidR="00805E0F" w:rsidRDefault="00805E0F" w:rsidP="00424A13">
            <w:pPr>
              <w:snapToGrid w:val="0"/>
              <w:spacing w:line="276" w:lineRule="auto"/>
              <w:jc w:val="center"/>
              <w:rPr>
                <w:rFonts w:ascii="Trebuchet MS" w:hAnsi="Trebuchet MS" w:cs="Arial"/>
                <w:b/>
                <w:bCs/>
                <w:sz w:val="21"/>
                <w:szCs w:val="21"/>
              </w:rPr>
            </w:pPr>
          </w:p>
          <w:p w14:paraId="0CC28259" w14:textId="77777777" w:rsidR="00805E0F" w:rsidRDefault="00805E0F" w:rsidP="00424A13">
            <w:pPr>
              <w:snapToGrid w:val="0"/>
              <w:spacing w:line="276" w:lineRule="auto"/>
              <w:jc w:val="center"/>
              <w:rPr>
                <w:rFonts w:ascii="Trebuchet MS" w:hAnsi="Trebuchet MS" w:cs="Arial"/>
                <w:b/>
                <w:bCs/>
                <w:sz w:val="21"/>
                <w:szCs w:val="21"/>
              </w:rPr>
            </w:pPr>
          </w:p>
          <w:p w14:paraId="02CAAE18" w14:textId="170A5B66" w:rsidR="008D5179" w:rsidRDefault="008D5179" w:rsidP="00424A13">
            <w:pPr>
              <w:snapToGrid w:val="0"/>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Moska</w:t>
            </w:r>
            <w:proofErr w:type="spellEnd"/>
            <w:r>
              <w:rPr>
                <w:rFonts w:ascii="Trebuchet MS" w:hAnsi="Trebuchet MS" w:cs="Arial"/>
                <w:b/>
                <w:bCs/>
                <w:sz w:val="21"/>
                <w:szCs w:val="21"/>
              </w:rPr>
              <w:t xml:space="preserve"> Estrada</w:t>
            </w:r>
          </w:p>
        </w:tc>
        <w:tc>
          <w:tcPr>
            <w:tcW w:w="3990" w:type="pct"/>
            <w:gridSpan w:val="2"/>
          </w:tcPr>
          <w:p w14:paraId="24A82367" w14:textId="1EB8A816" w:rsidR="00982B22" w:rsidRDefault="008D5179" w:rsidP="00982B22">
            <w:pPr>
              <w:snapToGrid w:val="0"/>
              <w:spacing w:line="276" w:lineRule="auto"/>
              <w:jc w:val="both"/>
              <w:rPr>
                <w:rFonts w:ascii="Trebuchet MS" w:hAnsi="Trebuchet MS" w:cs="Arial"/>
                <w:bCs/>
                <w:sz w:val="21"/>
                <w:szCs w:val="21"/>
              </w:rPr>
            </w:pPr>
            <w:r>
              <w:rPr>
                <w:rFonts w:ascii="Trebuchet MS" w:hAnsi="Trebuchet MS" w:cs="Arial"/>
                <w:bCs/>
                <w:sz w:val="21"/>
                <w:szCs w:val="21"/>
              </w:rPr>
              <w:t>“</w:t>
            </w:r>
            <w:r w:rsidR="00982B22">
              <w:rPr>
                <w:rFonts w:ascii="Trebuchet MS" w:hAnsi="Trebuchet MS" w:cs="Arial"/>
                <w:bCs/>
                <w:sz w:val="21"/>
                <w:szCs w:val="21"/>
              </w:rPr>
              <w:t xml:space="preserve">Yo pienso que en una semana puedo circularles la información de esta síntesis, de igual manera, también puedo enviarles la información sobre el presupuesto que se tiene para el ejercicio de este año, para las publicaciones y, algo que me faltó agregar, aprovecho consejera, para mencionarlo y que fue una de las inquietudes que todos mencionaron, de manera mucho más precisa en el caso de Antonio Martínez. Normalmente cuando se edita un libreo, en el horizonte de la publicación, digo por los tiempos, efectivamente las revistas se editan en unos tiempos y los libros en otros, aunque me tocó editar un libro en tres meses, no sé cómo, pero en tres, pero el horizonte que se tiene para poder llegar, es Feria Internacional del Libro, es decir, se busca que las publicaciones que logre tener y </w:t>
            </w:r>
            <w:r w:rsidR="007117D4">
              <w:rPr>
                <w:rFonts w:ascii="Trebuchet MS" w:hAnsi="Trebuchet MS" w:cs="Arial"/>
                <w:bCs/>
                <w:sz w:val="21"/>
                <w:szCs w:val="21"/>
              </w:rPr>
              <w:t>edita</w:t>
            </w:r>
            <w:r w:rsidR="00982B22">
              <w:rPr>
                <w:rFonts w:ascii="Trebuchet MS" w:hAnsi="Trebuchet MS" w:cs="Arial"/>
                <w:bCs/>
                <w:sz w:val="21"/>
                <w:szCs w:val="21"/>
              </w:rPr>
              <w:t>r el instituto, puedan presentarse en la Feria Internacional del Libro, si salen antes, bueno que bien, pero el compromiso normalmente, puesto que es una ventana de oportunidad y es el escaparate más importante que tenemos, es allí cuando se presentan todos los libros que se editan durante el año, entonces me falt</w:t>
            </w:r>
            <w:r w:rsidR="007117D4">
              <w:rPr>
                <w:rFonts w:ascii="Trebuchet MS" w:hAnsi="Trebuchet MS" w:cs="Arial"/>
                <w:bCs/>
                <w:sz w:val="21"/>
                <w:szCs w:val="21"/>
              </w:rPr>
              <w:t>ó precisar es</w:t>
            </w:r>
            <w:r w:rsidR="00982B22">
              <w:rPr>
                <w:rFonts w:ascii="Trebuchet MS" w:hAnsi="Trebuchet MS" w:cs="Arial"/>
                <w:bCs/>
                <w:sz w:val="21"/>
                <w:szCs w:val="21"/>
              </w:rPr>
              <w:t xml:space="preserve">e dato. </w:t>
            </w:r>
          </w:p>
          <w:p w14:paraId="7DA34F43" w14:textId="77777777" w:rsidR="00982B22" w:rsidRDefault="00982B22" w:rsidP="00982B22">
            <w:pPr>
              <w:snapToGrid w:val="0"/>
              <w:spacing w:line="276" w:lineRule="auto"/>
              <w:jc w:val="both"/>
              <w:rPr>
                <w:rFonts w:ascii="Trebuchet MS" w:hAnsi="Trebuchet MS" w:cs="Arial"/>
                <w:bCs/>
                <w:sz w:val="21"/>
                <w:szCs w:val="21"/>
              </w:rPr>
            </w:pPr>
          </w:p>
          <w:p w14:paraId="7D24C8A1" w14:textId="174A1470" w:rsidR="00982B22" w:rsidRDefault="00982B22" w:rsidP="00982B22">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Me comprometo a enviarles </w:t>
            </w:r>
            <w:r w:rsidR="007117D4">
              <w:rPr>
                <w:rFonts w:ascii="Trebuchet MS" w:hAnsi="Trebuchet MS" w:cs="Arial"/>
                <w:bCs/>
                <w:sz w:val="21"/>
                <w:szCs w:val="21"/>
              </w:rPr>
              <w:t xml:space="preserve">la próxima semana, </w:t>
            </w:r>
            <w:r>
              <w:rPr>
                <w:rFonts w:ascii="Trebuchet MS" w:hAnsi="Trebuchet MS" w:cs="Arial"/>
                <w:bCs/>
                <w:sz w:val="21"/>
                <w:szCs w:val="21"/>
              </w:rPr>
              <w:t>esta síntesis</w:t>
            </w:r>
            <w:r w:rsidR="007117D4">
              <w:rPr>
                <w:rFonts w:ascii="Trebuchet MS" w:hAnsi="Trebuchet MS" w:cs="Arial"/>
                <w:bCs/>
                <w:sz w:val="21"/>
                <w:szCs w:val="21"/>
              </w:rPr>
              <w:t>,</w:t>
            </w:r>
            <w:r>
              <w:rPr>
                <w:rFonts w:ascii="Trebuchet MS" w:hAnsi="Trebuchet MS" w:cs="Arial"/>
                <w:bCs/>
                <w:sz w:val="21"/>
                <w:szCs w:val="21"/>
              </w:rPr>
              <w:t xml:space="preserve"> </w:t>
            </w:r>
            <w:r w:rsidR="007117D4">
              <w:rPr>
                <w:rFonts w:ascii="Trebuchet MS" w:hAnsi="Trebuchet MS" w:cs="Arial"/>
                <w:bCs/>
                <w:sz w:val="21"/>
                <w:szCs w:val="21"/>
              </w:rPr>
              <w:t xml:space="preserve">junto con el </w:t>
            </w:r>
            <w:r>
              <w:rPr>
                <w:rFonts w:ascii="Trebuchet MS" w:hAnsi="Trebuchet MS" w:cs="Arial"/>
                <w:bCs/>
                <w:sz w:val="21"/>
                <w:szCs w:val="21"/>
              </w:rPr>
              <w:t xml:space="preserve"> presupuesto y, me reitero a sus órdenes para que si ustedes consideran que nos </w:t>
            </w:r>
            <w:r w:rsidR="007117D4">
              <w:rPr>
                <w:rFonts w:ascii="Trebuchet MS" w:hAnsi="Trebuchet MS" w:cs="Arial"/>
                <w:bCs/>
                <w:sz w:val="21"/>
                <w:szCs w:val="21"/>
              </w:rPr>
              <w:t>tenemos que reunir, que yo me pueda reunir con ustedes a darles más información, si ustedes quieren reunirse, en una reunión como esta de ZOOM, etcétera, etcétera, a una reunión de trabajo propiamente, por favor me lo hacen saber y con todo gusto, cualquier información que ustedes requieran, estoy atenta a ello, muchas gracias.”</w:t>
            </w:r>
            <w:r>
              <w:rPr>
                <w:rFonts w:ascii="Trebuchet MS" w:hAnsi="Trebuchet MS" w:cs="Arial"/>
                <w:bCs/>
                <w:sz w:val="21"/>
                <w:szCs w:val="21"/>
              </w:rPr>
              <w:t xml:space="preserve"> </w:t>
            </w:r>
          </w:p>
          <w:p w14:paraId="34858831" w14:textId="28AD8A87" w:rsidR="008D5179" w:rsidRDefault="00982B22" w:rsidP="00982B22">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    </w:t>
            </w:r>
          </w:p>
        </w:tc>
      </w:tr>
      <w:tr w:rsidR="007117D4" w:rsidRPr="001A08A3" w14:paraId="16FE405C" w14:textId="77777777" w:rsidTr="00583115">
        <w:trPr>
          <w:jc w:val="center"/>
        </w:trPr>
        <w:tc>
          <w:tcPr>
            <w:tcW w:w="1010" w:type="pct"/>
          </w:tcPr>
          <w:p w14:paraId="1D0F3619" w14:textId="77777777" w:rsidR="00805E0F" w:rsidRDefault="00805E0F" w:rsidP="00424A13">
            <w:pPr>
              <w:snapToGrid w:val="0"/>
              <w:spacing w:line="276" w:lineRule="auto"/>
              <w:jc w:val="center"/>
              <w:rPr>
                <w:rFonts w:ascii="Trebuchet MS" w:hAnsi="Trebuchet MS" w:cs="Arial"/>
                <w:b/>
                <w:bCs/>
                <w:sz w:val="21"/>
                <w:szCs w:val="21"/>
              </w:rPr>
            </w:pPr>
          </w:p>
          <w:p w14:paraId="6B9B2589" w14:textId="77777777" w:rsidR="00805E0F" w:rsidRDefault="00805E0F" w:rsidP="00424A13">
            <w:pPr>
              <w:snapToGrid w:val="0"/>
              <w:spacing w:line="276" w:lineRule="auto"/>
              <w:jc w:val="center"/>
              <w:rPr>
                <w:rFonts w:ascii="Trebuchet MS" w:hAnsi="Trebuchet MS" w:cs="Arial"/>
                <w:b/>
                <w:bCs/>
                <w:sz w:val="21"/>
                <w:szCs w:val="21"/>
              </w:rPr>
            </w:pPr>
          </w:p>
          <w:p w14:paraId="39FBEB69" w14:textId="77777777" w:rsidR="00805E0F" w:rsidRDefault="00805E0F" w:rsidP="00424A13">
            <w:pPr>
              <w:snapToGrid w:val="0"/>
              <w:spacing w:line="276" w:lineRule="auto"/>
              <w:jc w:val="center"/>
              <w:rPr>
                <w:rFonts w:ascii="Trebuchet MS" w:hAnsi="Trebuchet MS" w:cs="Arial"/>
                <w:b/>
                <w:bCs/>
                <w:sz w:val="21"/>
                <w:szCs w:val="21"/>
              </w:rPr>
            </w:pPr>
          </w:p>
          <w:p w14:paraId="25C4334C" w14:textId="755F5033" w:rsidR="007117D4" w:rsidRDefault="007117D4"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tcPr>
          <w:p w14:paraId="538D0900" w14:textId="24663B56" w:rsidR="007117D4" w:rsidRDefault="007117D4"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“Gracias </w:t>
            </w:r>
            <w:proofErr w:type="spellStart"/>
            <w:r>
              <w:rPr>
                <w:rFonts w:ascii="Trebuchet MS" w:hAnsi="Trebuchet MS" w:cs="Arial"/>
                <w:bCs/>
                <w:sz w:val="21"/>
                <w:szCs w:val="21"/>
              </w:rPr>
              <w:t>Sayani</w:t>
            </w:r>
            <w:proofErr w:type="spellEnd"/>
            <w:r>
              <w:rPr>
                <w:rFonts w:ascii="Trebuchet MS" w:hAnsi="Trebuchet MS" w:cs="Arial"/>
                <w:bCs/>
                <w:sz w:val="21"/>
                <w:szCs w:val="21"/>
              </w:rPr>
              <w:t xml:space="preserve">. Entonces, la primer parte de esta programación sería la siguiente semana, pongámosle como fecha límite una semana completa, que sería el 3 de febrero, sería jueves 3 de febrero, </w:t>
            </w:r>
            <w:r w:rsidR="00B444FD">
              <w:rPr>
                <w:rFonts w:ascii="Trebuchet MS" w:hAnsi="Trebuchet MS" w:cs="Arial"/>
                <w:bCs/>
                <w:sz w:val="21"/>
                <w:szCs w:val="21"/>
              </w:rPr>
              <w:t xml:space="preserve">en el </w:t>
            </w:r>
            <w:r>
              <w:rPr>
                <w:rFonts w:ascii="Trebuchet MS" w:hAnsi="Trebuchet MS" w:cs="Arial"/>
                <w:bCs/>
                <w:sz w:val="21"/>
                <w:szCs w:val="21"/>
              </w:rPr>
              <w:t xml:space="preserve">que </w:t>
            </w:r>
            <w:proofErr w:type="spellStart"/>
            <w:r>
              <w:rPr>
                <w:rFonts w:ascii="Trebuchet MS" w:hAnsi="Trebuchet MS" w:cs="Arial"/>
                <w:bCs/>
                <w:sz w:val="21"/>
                <w:szCs w:val="21"/>
              </w:rPr>
              <w:t>Sayani</w:t>
            </w:r>
            <w:proofErr w:type="spellEnd"/>
            <w:r>
              <w:rPr>
                <w:rFonts w:ascii="Trebuchet MS" w:hAnsi="Trebuchet MS" w:cs="Arial"/>
                <w:bCs/>
                <w:sz w:val="21"/>
                <w:szCs w:val="21"/>
              </w:rPr>
              <w:t xml:space="preserve">, es la fecha límite que ella tendría para </w:t>
            </w:r>
            <w:r w:rsidR="00B444FD">
              <w:rPr>
                <w:rFonts w:ascii="Trebuchet MS" w:hAnsi="Trebuchet MS" w:cs="Arial"/>
                <w:bCs/>
                <w:sz w:val="21"/>
                <w:szCs w:val="21"/>
              </w:rPr>
              <w:t xml:space="preserve">proporcionales </w:t>
            </w:r>
            <w:r>
              <w:rPr>
                <w:rFonts w:ascii="Trebuchet MS" w:hAnsi="Trebuchet MS" w:cs="Arial"/>
                <w:bCs/>
                <w:sz w:val="21"/>
                <w:szCs w:val="21"/>
              </w:rPr>
              <w:t>esa síntesis de las propuestas hechas por escrito. Le pediría</w:t>
            </w:r>
            <w:r w:rsidR="00B444FD">
              <w:rPr>
                <w:rFonts w:ascii="Trebuchet MS" w:hAnsi="Trebuchet MS" w:cs="Arial"/>
                <w:bCs/>
                <w:sz w:val="21"/>
                <w:szCs w:val="21"/>
              </w:rPr>
              <w:t>, ¿no sé si el secretario</w:t>
            </w:r>
            <w:r>
              <w:rPr>
                <w:rFonts w:ascii="Trebuchet MS" w:hAnsi="Trebuchet MS" w:cs="Arial"/>
                <w:bCs/>
                <w:sz w:val="21"/>
                <w:szCs w:val="21"/>
              </w:rPr>
              <w:t xml:space="preserve"> estarías en posibilidades también de en esa fecha</w:t>
            </w:r>
            <w:r w:rsidR="00B444FD">
              <w:rPr>
                <w:rFonts w:ascii="Trebuchet MS" w:hAnsi="Trebuchet MS" w:cs="Arial"/>
                <w:bCs/>
                <w:sz w:val="21"/>
                <w:szCs w:val="21"/>
              </w:rPr>
              <w:t xml:space="preserve"> poder</w:t>
            </w:r>
            <w:r>
              <w:rPr>
                <w:rFonts w:ascii="Trebuchet MS" w:hAnsi="Trebuchet MS" w:cs="Arial"/>
                <w:bCs/>
                <w:sz w:val="21"/>
                <w:szCs w:val="21"/>
              </w:rPr>
              <w:t xml:space="preserve"> proporcionarles el acta de esta sesión del día de hoy?</w:t>
            </w:r>
          </w:p>
          <w:p w14:paraId="72F0B28A" w14:textId="509086B7" w:rsidR="00B444FD" w:rsidRDefault="00B444FD" w:rsidP="007117D4">
            <w:pPr>
              <w:snapToGrid w:val="0"/>
              <w:spacing w:line="276" w:lineRule="auto"/>
              <w:jc w:val="both"/>
              <w:rPr>
                <w:rFonts w:ascii="Trebuchet MS" w:hAnsi="Trebuchet MS" w:cs="Arial"/>
                <w:bCs/>
                <w:sz w:val="21"/>
                <w:szCs w:val="21"/>
              </w:rPr>
            </w:pPr>
          </w:p>
        </w:tc>
      </w:tr>
      <w:tr w:rsidR="00B444FD" w:rsidRPr="001A08A3" w14:paraId="2A427F19" w14:textId="77777777" w:rsidTr="00583115">
        <w:trPr>
          <w:jc w:val="center"/>
        </w:trPr>
        <w:tc>
          <w:tcPr>
            <w:tcW w:w="1010" w:type="pct"/>
          </w:tcPr>
          <w:p w14:paraId="5CAA892A" w14:textId="5300C401" w:rsidR="00B444FD" w:rsidRDefault="00B444FD"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Secretario Técnico</w:t>
            </w:r>
          </w:p>
        </w:tc>
        <w:tc>
          <w:tcPr>
            <w:tcW w:w="3990" w:type="pct"/>
            <w:gridSpan w:val="2"/>
          </w:tcPr>
          <w:p w14:paraId="435632B3" w14:textId="19CB0690" w:rsidR="00B444FD" w:rsidRDefault="00B444FD" w:rsidP="00027A8F">
            <w:pPr>
              <w:snapToGrid w:val="0"/>
              <w:spacing w:line="276" w:lineRule="auto"/>
              <w:jc w:val="both"/>
              <w:rPr>
                <w:rFonts w:ascii="Trebuchet MS" w:hAnsi="Trebuchet MS" w:cs="Arial"/>
                <w:bCs/>
                <w:sz w:val="21"/>
                <w:szCs w:val="21"/>
              </w:rPr>
            </w:pPr>
            <w:r>
              <w:rPr>
                <w:rFonts w:ascii="Trebuchet MS" w:hAnsi="Trebuchet MS" w:cs="Arial"/>
                <w:bCs/>
                <w:sz w:val="21"/>
                <w:szCs w:val="21"/>
              </w:rPr>
              <w:t>“Sí, claro que si consejera presidenta y si me permite proponer que fuera el viernes para tener la sema</w:t>
            </w:r>
            <w:r w:rsidR="00027A8F">
              <w:rPr>
                <w:rFonts w:ascii="Trebuchet MS" w:hAnsi="Trebuchet MS" w:cs="Arial"/>
                <w:bCs/>
                <w:sz w:val="21"/>
                <w:szCs w:val="21"/>
              </w:rPr>
              <w:t>na completa. Gracias consejera.”</w:t>
            </w:r>
          </w:p>
          <w:p w14:paraId="155CF57D" w14:textId="27069A32" w:rsidR="00027A8F" w:rsidRDefault="00027A8F" w:rsidP="00027A8F">
            <w:pPr>
              <w:snapToGrid w:val="0"/>
              <w:spacing w:line="276" w:lineRule="auto"/>
              <w:jc w:val="both"/>
              <w:rPr>
                <w:rFonts w:ascii="Trebuchet MS" w:hAnsi="Trebuchet MS" w:cs="Arial"/>
                <w:bCs/>
                <w:sz w:val="21"/>
                <w:szCs w:val="21"/>
              </w:rPr>
            </w:pPr>
          </w:p>
        </w:tc>
      </w:tr>
      <w:tr w:rsidR="00B444FD" w:rsidRPr="001A08A3" w14:paraId="360E166C" w14:textId="77777777" w:rsidTr="00583115">
        <w:trPr>
          <w:jc w:val="center"/>
        </w:trPr>
        <w:tc>
          <w:tcPr>
            <w:tcW w:w="1010" w:type="pct"/>
          </w:tcPr>
          <w:p w14:paraId="333913FB" w14:textId="77777777" w:rsidR="00027A8F" w:rsidRDefault="00027A8F" w:rsidP="00424A13">
            <w:pPr>
              <w:snapToGrid w:val="0"/>
              <w:spacing w:line="276" w:lineRule="auto"/>
              <w:jc w:val="center"/>
              <w:rPr>
                <w:rFonts w:ascii="Trebuchet MS" w:hAnsi="Trebuchet MS" w:cs="Arial"/>
                <w:b/>
                <w:bCs/>
                <w:sz w:val="21"/>
                <w:szCs w:val="21"/>
              </w:rPr>
            </w:pPr>
          </w:p>
          <w:p w14:paraId="2FC04C6A" w14:textId="77777777" w:rsidR="00027A8F" w:rsidRDefault="00027A8F" w:rsidP="00424A13">
            <w:pPr>
              <w:snapToGrid w:val="0"/>
              <w:spacing w:line="276" w:lineRule="auto"/>
              <w:jc w:val="center"/>
              <w:rPr>
                <w:rFonts w:ascii="Trebuchet MS" w:hAnsi="Trebuchet MS" w:cs="Arial"/>
                <w:b/>
                <w:bCs/>
                <w:sz w:val="21"/>
                <w:szCs w:val="21"/>
              </w:rPr>
            </w:pPr>
          </w:p>
          <w:p w14:paraId="7F405C3D" w14:textId="77777777" w:rsidR="00027A8F" w:rsidRDefault="00027A8F" w:rsidP="00424A13">
            <w:pPr>
              <w:snapToGrid w:val="0"/>
              <w:spacing w:line="276" w:lineRule="auto"/>
              <w:jc w:val="center"/>
              <w:rPr>
                <w:rFonts w:ascii="Trebuchet MS" w:hAnsi="Trebuchet MS" w:cs="Arial"/>
                <w:b/>
                <w:bCs/>
                <w:sz w:val="21"/>
                <w:szCs w:val="21"/>
              </w:rPr>
            </w:pPr>
          </w:p>
          <w:p w14:paraId="631F9947" w14:textId="77777777" w:rsidR="00027A8F" w:rsidRDefault="00027A8F" w:rsidP="00424A13">
            <w:pPr>
              <w:snapToGrid w:val="0"/>
              <w:spacing w:line="276" w:lineRule="auto"/>
              <w:jc w:val="center"/>
              <w:rPr>
                <w:rFonts w:ascii="Trebuchet MS" w:hAnsi="Trebuchet MS" w:cs="Arial"/>
                <w:b/>
                <w:bCs/>
                <w:sz w:val="21"/>
                <w:szCs w:val="21"/>
              </w:rPr>
            </w:pPr>
          </w:p>
          <w:p w14:paraId="4E482237" w14:textId="77777777" w:rsidR="00027A8F" w:rsidRDefault="00027A8F" w:rsidP="00424A13">
            <w:pPr>
              <w:snapToGrid w:val="0"/>
              <w:spacing w:line="276" w:lineRule="auto"/>
              <w:jc w:val="center"/>
              <w:rPr>
                <w:rFonts w:ascii="Trebuchet MS" w:hAnsi="Trebuchet MS" w:cs="Arial"/>
                <w:b/>
                <w:bCs/>
                <w:sz w:val="21"/>
                <w:szCs w:val="21"/>
              </w:rPr>
            </w:pPr>
          </w:p>
          <w:p w14:paraId="405587A0" w14:textId="77777777" w:rsidR="00027A8F" w:rsidRDefault="00027A8F" w:rsidP="00424A13">
            <w:pPr>
              <w:snapToGrid w:val="0"/>
              <w:spacing w:line="276" w:lineRule="auto"/>
              <w:jc w:val="center"/>
              <w:rPr>
                <w:rFonts w:ascii="Trebuchet MS" w:hAnsi="Trebuchet MS" w:cs="Arial"/>
                <w:b/>
                <w:bCs/>
                <w:sz w:val="21"/>
                <w:szCs w:val="21"/>
              </w:rPr>
            </w:pPr>
          </w:p>
          <w:p w14:paraId="2C40D154" w14:textId="77777777" w:rsidR="00027A8F" w:rsidRDefault="00027A8F" w:rsidP="00424A13">
            <w:pPr>
              <w:snapToGrid w:val="0"/>
              <w:spacing w:line="276" w:lineRule="auto"/>
              <w:jc w:val="center"/>
              <w:rPr>
                <w:rFonts w:ascii="Trebuchet MS" w:hAnsi="Trebuchet MS" w:cs="Arial"/>
                <w:b/>
                <w:bCs/>
                <w:sz w:val="21"/>
                <w:szCs w:val="21"/>
              </w:rPr>
            </w:pPr>
          </w:p>
          <w:p w14:paraId="351A1E9D" w14:textId="41AC81F0" w:rsidR="00B444FD" w:rsidRDefault="00B444FD"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tcPr>
          <w:p w14:paraId="122A2C6A" w14:textId="13B0A24F" w:rsidR="00B444FD" w:rsidRDefault="00B444FD"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lastRenderedPageBreak/>
              <w:t xml:space="preserve">“Perfecto, claro que sí, entonces ponemos viernes 4 de febrero para que ustedes tengan en su poder tanto la síntesis de la dirección de Editorial, como el acta de esta sesión del día de hoy y también el presupuesto para las publicaciones. Ahí ya sería una petición a título personal y, no sé si se </w:t>
            </w:r>
            <w:r>
              <w:rPr>
                <w:rFonts w:ascii="Trebuchet MS" w:hAnsi="Trebuchet MS" w:cs="Arial"/>
                <w:bCs/>
                <w:sz w:val="21"/>
                <w:szCs w:val="21"/>
              </w:rPr>
              <w:lastRenderedPageBreak/>
              <w:t>pueda, por los tiempos de las publicaciones y el umbral que plantea la directora, respecto a que sea la Fil la fecha límite, que de ser posible trataran que fuera dentro del mes de febrero, no importa que fuera a finales,</w:t>
            </w:r>
            <w:r w:rsidR="00C2196F">
              <w:rPr>
                <w:rFonts w:ascii="Trebuchet MS" w:hAnsi="Trebuchet MS" w:cs="Arial"/>
                <w:bCs/>
                <w:sz w:val="21"/>
                <w:szCs w:val="21"/>
              </w:rPr>
              <w:t xml:space="preserve"> que se</w:t>
            </w:r>
            <w:r>
              <w:rPr>
                <w:rFonts w:ascii="Trebuchet MS" w:hAnsi="Trebuchet MS" w:cs="Arial"/>
                <w:bCs/>
                <w:sz w:val="21"/>
                <w:szCs w:val="21"/>
              </w:rPr>
              <w:t xml:space="preserve"> pudiera subir a una sesión de ustedes, ya un documento en forma, incluyendo la propuesta de </w:t>
            </w:r>
            <w:r w:rsidR="00C2196F">
              <w:rPr>
                <w:rFonts w:ascii="Trebuchet MS" w:hAnsi="Trebuchet MS" w:cs="Arial"/>
                <w:bCs/>
                <w:sz w:val="21"/>
                <w:szCs w:val="21"/>
              </w:rPr>
              <w:t>alg</w:t>
            </w:r>
            <w:r>
              <w:rPr>
                <w:rFonts w:ascii="Trebuchet MS" w:hAnsi="Trebuchet MS" w:cs="Arial"/>
                <w:bCs/>
                <w:sz w:val="21"/>
                <w:szCs w:val="21"/>
              </w:rPr>
              <w:t>una posible convocatoria de publicación</w:t>
            </w:r>
            <w:r w:rsidR="00C2196F">
              <w:rPr>
                <w:rFonts w:ascii="Trebuchet MS" w:hAnsi="Trebuchet MS" w:cs="Arial"/>
                <w:bCs/>
                <w:sz w:val="21"/>
                <w:szCs w:val="21"/>
              </w:rPr>
              <w:t>,</w:t>
            </w:r>
            <w:r>
              <w:rPr>
                <w:rFonts w:ascii="Trebuchet MS" w:hAnsi="Trebuchet MS" w:cs="Arial"/>
                <w:bCs/>
                <w:sz w:val="21"/>
                <w:szCs w:val="21"/>
              </w:rPr>
              <w:t xml:space="preserve"> para así lograr tener un producto para la FIL, digo, no sé </w:t>
            </w:r>
            <w:r w:rsidR="00C2196F">
              <w:rPr>
                <w:rFonts w:ascii="Trebuchet MS" w:hAnsi="Trebuchet MS" w:cs="Arial"/>
                <w:bCs/>
                <w:sz w:val="21"/>
                <w:szCs w:val="21"/>
              </w:rPr>
              <w:t xml:space="preserve">si </w:t>
            </w:r>
            <w:r>
              <w:rPr>
                <w:rFonts w:ascii="Trebuchet MS" w:hAnsi="Trebuchet MS" w:cs="Arial"/>
                <w:bCs/>
                <w:sz w:val="21"/>
                <w:szCs w:val="21"/>
              </w:rPr>
              <w:t xml:space="preserve">sea posible o no, eso ya se los dejo a ustedes, de ser así creo que sería grandioso, y si, evidentemente, </w:t>
            </w:r>
            <w:r w:rsidR="00C2196F">
              <w:rPr>
                <w:rFonts w:ascii="Trebuchet MS" w:hAnsi="Trebuchet MS" w:cs="Arial"/>
                <w:bCs/>
                <w:sz w:val="21"/>
                <w:szCs w:val="21"/>
              </w:rPr>
              <w:t xml:space="preserve">que fuera por parte de una convocatoria, entonces, ya la definición de cuándo sesionan, para el tema de la propuesta de la política nueva, de la Política Editorial, va a depender de ustedes; ustedes ponen fecha, ustedes ponen hora, ustedes organícense, como lo comentó </w:t>
            </w:r>
            <w:proofErr w:type="spellStart"/>
            <w:r w:rsidR="00C2196F">
              <w:rPr>
                <w:rFonts w:ascii="Trebuchet MS" w:hAnsi="Trebuchet MS" w:cs="Arial"/>
                <w:bCs/>
                <w:sz w:val="21"/>
                <w:szCs w:val="21"/>
              </w:rPr>
              <w:t>Sayani</w:t>
            </w:r>
            <w:proofErr w:type="spellEnd"/>
            <w:r w:rsidR="00C2196F">
              <w:rPr>
                <w:rFonts w:ascii="Trebuchet MS" w:hAnsi="Trebuchet MS" w:cs="Arial"/>
                <w:bCs/>
                <w:sz w:val="21"/>
                <w:szCs w:val="21"/>
              </w:rPr>
              <w:t xml:space="preserve">, si necesitan reunirse las veces que sean necesarias y necesitan de los insumos por parte del instituto, cuenten con ellos, ahí está </w:t>
            </w:r>
            <w:proofErr w:type="spellStart"/>
            <w:r w:rsidR="00C2196F">
              <w:rPr>
                <w:rFonts w:ascii="Trebuchet MS" w:hAnsi="Trebuchet MS" w:cs="Arial"/>
                <w:bCs/>
                <w:sz w:val="21"/>
                <w:szCs w:val="21"/>
              </w:rPr>
              <w:t>Sayani</w:t>
            </w:r>
            <w:proofErr w:type="spellEnd"/>
            <w:r w:rsidR="00C2196F">
              <w:rPr>
                <w:rFonts w:ascii="Trebuchet MS" w:hAnsi="Trebuchet MS" w:cs="Arial"/>
                <w:bCs/>
                <w:sz w:val="21"/>
                <w:szCs w:val="21"/>
              </w:rPr>
              <w:t xml:space="preserve"> siempre con toda la disposición para que puedan hacerlo, ¿</w:t>
            </w:r>
            <w:proofErr w:type="spellStart"/>
            <w:r w:rsidR="00C2196F">
              <w:rPr>
                <w:rFonts w:ascii="Trebuchet MS" w:hAnsi="Trebuchet MS" w:cs="Arial"/>
                <w:bCs/>
                <w:sz w:val="21"/>
                <w:szCs w:val="21"/>
              </w:rPr>
              <w:t>Sayani</w:t>
            </w:r>
            <w:proofErr w:type="spellEnd"/>
            <w:r w:rsidR="00C2196F">
              <w:rPr>
                <w:rFonts w:ascii="Trebuchet MS" w:hAnsi="Trebuchet MS" w:cs="Arial"/>
                <w:bCs/>
                <w:sz w:val="21"/>
                <w:szCs w:val="21"/>
              </w:rPr>
              <w:t xml:space="preserve"> ibas a comentar algo?</w:t>
            </w:r>
            <w:r w:rsidR="00027A8F">
              <w:rPr>
                <w:rFonts w:ascii="Trebuchet MS" w:hAnsi="Trebuchet MS" w:cs="Arial"/>
                <w:bCs/>
                <w:sz w:val="21"/>
                <w:szCs w:val="21"/>
              </w:rPr>
              <w:t>”</w:t>
            </w:r>
          </w:p>
          <w:p w14:paraId="46153138" w14:textId="4155C317" w:rsidR="00B444FD" w:rsidRDefault="00B444FD"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 </w:t>
            </w:r>
          </w:p>
        </w:tc>
      </w:tr>
      <w:tr w:rsidR="00C2196F" w:rsidRPr="001A08A3" w14:paraId="6342BB77" w14:textId="77777777" w:rsidTr="00583115">
        <w:trPr>
          <w:jc w:val="center"/>
        </w:trPr>
        <w:tc>
          <w:tcPr>
            <w:tcW w:w="1010" w:type="pct"/>
          </w:tcPr>
          <w:p w14:paraId="10CAB9DC" w14:textId="77777777" w:rsidR="00D869B3" w:rsidRDefault="00D869B3" w:rsidP="00424A13">
            <w:pPr>
              <w:snapToGrid w:val="0"/>
              <w:spacing w:line="276" w:lineRule="auto"/>
              <w:jc w:val="center"/>
              <w:rPr>
                <w:rFonts w:ascii="Trebuchet MS" w:hAnsi="Trebuchet MS" w:cs="Arial"/>
                <w:b/>
                <w:bCs/>
                <w:sz w:val="21"/>
                <w:szCs w:val="21"/>
              </w:rPr>
            </w:pPr>
          </w:p>
          <w:p w14:paraId="246A1237" w14:textId="309168FB" w:rsidR="00C2196F" w:rsidRDefault="006F118E" w:rsidP="00424A13">
            <w:pPr>
              <w:snapToGrid w:val="0"/>
              <w:spacing w:line="276" w:lineRule="auto"/>
              <w:jc w:val="center"/>
              <w:rPr>
                <w:rFonts w:ascii="Trebuchet MS" w:hAnsi="Trebuchet MS" w:cs="Arial"/>
                <w:b/>
                <w:bCs/>
                <w:sz w:val="21"/>
                <w:szCs w:val="21"/>
              </w:rPr>
            </w:pPr>
            <w:proofErr w:type="spellStart"/>
            <w:r>
              <w:rPr>
                <w:rFonts w:ascii="Trebuchet MS" w:hAnsi="Trebuchet MS" w:cs="Arial"/>
                <w:b/>
                <w:bCs/>
                <w:sz w:val="21"/>
                <w:szCs w:val="21"/>
              </w:rPr>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w:t>
            </w:r>
            <w:r w:rsidR="00C2196F">
              <w:rPr>
                <w:rFonts w:ascii="Trebuchet MS" w:hAnsi="Trebuchet MS" w:cs="Arial"/>
                <w:b/>
                <w:bCs/>
                <w:sz w:val="21"/>
                <w:szCs w:val="21"/>
              </w:rPr>
              <w:t>ka</w:t>
            </w:r>
            <w:proofErr w:type="spellEnd"/>
            <w:r w:rsidR="00C2196F">
              <w:rPr>
                <w:rFonts w:ascii="Trebuchet MS" w:hAnsi="Trebuchet MS" w:cs="Arial"/>
                <w:b/>
                <w:bCs/>
                <w:sz w:val="21"/>
                <w:szCs w:val="21"/>
              </w:rPr>
              <w:t xml:space="preserve"> Estrada</w:t>
            </w:r>
          </w:p>
        </w:tc>
        <w:tc>
          <w:tcPr>
            <w:tcW w:w="3990" w:type="pct"/>
            <w:gridSpan w:val="2"/>
          </w:tcPr>
          <w:p w14:paraId="213C65C2" w14:textId="77777777" w:rsidR="00C2196F" w:rsidRDefault="00C2196F"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“Si consejera, muchísimas gracias.</w:t>
            </w:r>
          </w:p>
          <w:p w14:paraId="06D45DD1" w14:textId="77777777" w:rsidR="00D869B3" w:rsidRDefault="00D869B3" w:rsidP="007117D4">
            <w:pPr>
              <w:snapToGrid w:val="0"/>
              <w:spacing w:line="276" w:lineRule="auto"/>
              <w:jc w:val="both"/>
              <w:rPr>
                <w:rFonts w:ascii="Trebuchet MS" w:hAnsi="Trebuchet MS" w:cs="Arial"/>
                <w:bCs/>
                <w:sz w:val="21"/>
                <w:szCs w:val="21"/>
              </w:rPr>
            </w:pPr>
          </w:p>
          <w:p w14:paraId="3CAF2739" w14:textId="1CAF8552" w:rsidR="00C2196F" w:rsidRDefault="00C2196F"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Quería aprovechar que estamos en asuntos generales, pero no me quisiera, bueno, cerrar este acuerdo de que, bueno estamos a la orden. </w:t>
            </w:r>
          </w:p>
          <w:p w14:paraId="149A5B9B" w14:textId="77777777" w:rsidR="00C2196F" w:rsidRDefault="00C2196F" w:rsidP="007117D4">
            <w:pPr>
              <w:snapToGrid w:val="0"/>
              <w:spacing w:line="276" w:lineRule="auto"/>
              <w:jc w:val="both"/>
              <w:rPr>
                <w:rFonts w:ascii="Trebuchet MS" w:hAnsi="Trebuchet MS" w:cs="Arial"/>
                <w:bCs/>
                <w:sz w:val="21"/>
                <w:szCs w:val="21"/>
              </w:rPr>
            </w:pPr>
          </w:p>
          <w:p w14:paraId="4A667933" w14:textId="77777777" w:rsidR="001A4DCD" w:rsidRDefault="00C2196F"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Consejera, quizás nos faltó hacer mención, a propósito de </w:t>
            </w:r>
            <w:r w:rsidR="00B34A9F">
              <w:rPr>
                <w:rFonts w:ascii="Trebuchet MS" w:hAnsi="Trebuchet MS" w:cs="Arial"/>
                <w:bCs/>
                <w:sz w:val="21"/>
                <w:szCs w:val="21"/>
              </w:rPr>
              <w:t>esta inquietud de cómo se allegan las obras y de lo que está planteando ahora, para que fuera en el mes de enero la convocatoria, que ya tenemos una intención de parte del Observatorio Electoral de la Universidad de Guadalajara, una intención de publicación para el instituto electoral, una coedición, ellos estarían buscando una coedición con el instituto electoral, ellos lanzaron su propia convocatoria, este Observatorio Electoral de la Universidad de Guadalajara, lanzó el año pasado su convocatoria, y están trabajando en una publicación que quieren proponerle al instituto electoral que pudier</w:t>
            </w:r>
            <w:r w:rsidR="001A4DCD">
              <w:rPr>
                <w:rFonts w:ascii="Trebuchet MS" w:hAnsi="Trebuchet MS" w:cs="Arial"/>
                <w:bCs/>
                <w:sz w:val="21"/>
                <w:szCs w:val="21"/>
              </w:rPr>
              <w:t>a realizarse como una coedición</w:t>
            </w:r>
            <w:r w:rsidR="00B34A9F">
              <w:rPr>
                <w:rFonts w:ascii="Trebuchet MS" w:hAnsi="Trebuchet MS" w:cs="Arial"/>
                <w:bCs/>
                <w:sz w:val="21"/>
                <w:szCs w:val="21"/>
              </w:rPr>
              <w:t xml:space="preserve"> y</w:t>
            </w:r>
            <w:r w:rsidR="001A4DCD">
              <w:rPr>
                <w:rFonts w:ascii="Trebuchet MS" w:hAnsi="Trebuchet MS" w:cs="Arial"/>
                <w:bCs/>
                <w:sz w:val="21"/>
                <w:szCs w:val="21"/>
              </w:rPr>
              <w:t>,</w:t>
            </w:r>
            <w:r w:rsidR="00B34A9F">
              <w:rPr>
                <w:rFonts w:ascii="Trebuchet MS" w:hAnsi="Trebuchet MS" w:cs="Arial"/>
                <w:bCs/>
                <w:sz w:val="21"/>
                <w:szCs w:val="21"/>
              </w:rPr>
              <w:t xml:space="preserve"> si mal no recuerdo, ellos mencionaron que sería en el mes de febr</w:t>
            </w:r>
            <w:r w:rsidR="001A4DCD">
              <w:rPr>
                <w:rFonts w:ascii="Trebuchet MS" w:hAnsi="Trebuchet MS" w:cs="Arial"/>
                <w:bCs/>
                <w:sz w:val="21"/>
                <w:szCs w:val="21"/>
              </w:rPr>
              <w:t>ero que podrían, entre febrero-</w:t>
            </w:r>
            <w:r w:rsidR="00B34A9F">
              <w:rPr>
                <w:rFonts w:ascii="Trebuchet MS" w:hAnsi="Trebuchet MS" w:cs="Arial"/>
                <w:bCs/>
                <w:sz w:val="21"/>
                <w:szCs w:val="21"/>
              </w:rPr>
              <w:t>marzo, que podrían hacerle llegar la propuesta al instituto, puesto que no esperábamos la resolución del tribunal respecto de la elección extraordinaria en Tlaquepaque, no tengo mayor información de parte de ellos, que se pusieron en contacto conmigo, para saber si ellos ampliaron los tér</w:t>
            </w:r>
            <w:r w:rsidR="001A4DCD">
              <w:rPr>
                <w:rFonts w:ascii="Trebuchet MS" w:hAnsi="Trebuchet MS" w:cs="Arial"/>
                <w:bCs/>
                <w:sz w:val="21"/>
                <w:szCs w:val="21"/>
              </w:rPr>
              <w:t>minos de la convocatoria de</w:t>
            </w:r>
            <w:r w:rsidR="00B34A9F">
              <w:rPr>
                <w:rFonts w:ascii="Trebuchet MS" w:hAnsi="Trebuchet MS" w:cs="Arial"/>
                <w:bCs/>
                <w:sz w:val="21"/>
                <w:szCs w:val="21"/>
              </w:rPr>
              <w:t xml:space="preserve"> su publicación e incluyeron en la mis</w:t>
            </w:r>
            <w:r w:rsidR="001A4DCD">
              <w:rPr>
                <w:rFonts w:ascii="Trebuchet MS" w:hAnsi="Trebuchet MS" w:cs="Arial"/>
                <w:bCs/>
                <w:sz w:val="21"/>
                <w:szCs w:val="21"/>
              </w:rPr>
              <w:t>ma, el proceso extraordinario</w:t>
            </w:r>
            <w:r w:rsidR="00B34A9F">
              <w:rPr>
                <w:rFonts w:ascii="Trebuchet MS" w:hAnsi="Trebuchet MS" w:cs="Arial"/>
                <w:bCs/>
                <w:sz w:val="21"/>
                <w:szCs w:val="21"/>
              </w:rPr>
              <w:t xml:space="preserve"> Tlaquepaque. </w:t>
            </w:r>
          </w:p>
          <w:p w14:paraId="52CBC8AF" w14:textId="77777777" w:rsidR="001A4DCD" w:rsidRDefault="001A4DCD" w:rsidP="007117D4">
            <w:pPr>
              <w:snapToGrid w:val="0"/>
              <w:spacing w:line="276" w:lineRule="auto"/>
              <w:jc w:val="both"/>
              <w:rPr>
                <w:rFonts w:ascii="Trebuchet MS" w:hAnsi="Trebuchet MS" w:cs="Arial"/>
                <w:bCs/>
                <w:sz w:val="21"/>
                <w:szCs w:val="21"/>
              </w:rPr>
            </w:pPr>
          </w:p>
          <w:p w14:paraId="5475D4CD" w14:textId="58446461" w:rsidR="00C2196F" w:rsidRDefault="00B34A9F"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lastRenderedPageBreak/>
              <w:t>En la próxima oportunidad que tenga, les haré llegar esa información para que ustedes la conozcan, por supuesto</w:t>
            </w:r>
            <w:r w:rsidR="001A4DCD">
              <w:rPr>
                <w:rFonts w:ascii="Trebuchet MS" w:hAnsi="Trebuchet MS" w:cs="Arial"/>
                <w:bCs/>
                <w:sz w:val="21"/>
                <w:szCs w:val="21"/>
              </w:rPr>
              <w:t xml:space="preserve">, también a </w:t>
            </w:r>
            <w:r>
              <w:rPr>
                <w:rFonts w:ascii="Trebuchet MS" w:hAnsi="Trebuchet MS" w:cs="Arial"/>
                <w:bCs/>
                <w:sz w:val="21"/>
                <w:szCs w:val="21"/>
              </w:rPr>
              <w:t xml:space="preserve">usted consejera y a la comisión, para precisarles ese dato y </w:t>
            </w:r>
            <w:r w:rsidR="001A4DCD">
              <w:rPr>
                <w:rFonts w:ascii="Trebuchet MS" w:hAnsi="Trebuchet MS" w:cs="Arial"/>
                <w:bCs/>
                <w:sz w:val="21"/>
                <w:szCs w:val="21"/>
              </w:rPr>
              <w:t xml:space="preserve">que </w:t>
            </w:r>
            <w:r>
              <w:rPr>
                <w:rFonts w:ascii="Trebuchet MS" w:hAnsi="Trebuchet MS" w:cs="Arial"/>
                <w:bCs/>
                <w:sz w:val="21"/>
                <w:szCs w:val="21"/>
              </w:rPr>
              <w:t xml:space="preserve">ustedes sepan, bien a bien, si se va a lograr esa coedición, porque finalmente ustedes son </w:t>
            </w:r>
            <w:r w:rsidR="001A4DCD">
              <w:rPr>
                <w:rFonts w:ascii="Trebuchet MS" w:hAnsi="Trebuchet MS" w:cs="Arial"/>
                <w:bCs/>
                <w:sz w:val="21"/>
                <w:szCs w:val="21"/>
              </w:rPr>
              <w:t>quienes</w:t>
            </w:r>
            <w:r>
              <w:rPr>
                <w:rFonts w:ascii="Trebuchet MS" w:hAnsi="Trebuchet MS" w:cs="Arial"/>
                <w:bCs/>
                <w:sz w:val="21"/>
                <w:szCs w:val="21"/>
              </w:rPr>
              <w:t xml:space="preserve"> tienen que revisar la pertinencia de esa propuesta. Es cuanto, era esto, gracias.”</w:t>
            </w:r>
          </w:p>
          <w:p w14:paraId="14498367" w14:textId="6110485A" w:rsidR="00C2196F" w:rsidRDefault="00C2196F" w:rsidP="007117D4">
            <w:pPr>
              <w:snapToGrid w:val="0"/>
              <w:spacing w:line="276" w:lineRule="auto"/>
              <w:jc w:val="both"/>
              <w:rPr>
                <w:rFonts w:ascii="Trebuchet MS" w:hAnsi="Trebuchet MS" w:cs="Arial"/>
                <w:bCs/>
                <w:sz w:val="21"/>
                <w:szCs w:val="21"/>
              </w:rPr>
            </w:pPr>
          </w:p>
        </w:tc>
      </w:tr>
      <w:tr w:rsidR="001A4DCD" w:rsidRPr="001A08A3" w14:paraId="6EF2A8E1" w14:textId="77777777" w:rsidTr="00583115">
        <w:trPr>
          <w:jc w:val="center"/>
        </w:trPr>
        <w:tc>
          <w:tcPr>
            <w:tcW w:w="1010" w:type="pct"/>
          </w:tcPr>
          <w:p w14:paraId="59A47C36" w14:textId="77777777" w:rsidR="00027A8F" w:rsidRDefault="00027A8F" w:rsidP="00424A13">
            <w:pPr>
              <w:snapToGrid w:val="0"/>
              <w:spacing w:line="276" w:lineRule="auto"/>
              <w:jc w:val="center"/>
              <w:rPr>
                <w:rFonts w:ascii="Trebuchet MS" w:hAnsi="Trebuchet MS" w:cs="Arial"/>
                <w:b/>
                <w:bCs/>
                <w:sz w:val="21"/>
                <w:szCs w:val="21"/>
              </w:rPr>
            </w:pPr>
          </w:p>
          <w:p w14:paraId="163E168F" w14:textId="77777777" w:rsidR="00027A8F" w:rsidRDefault="00027A8F" w:rsidP="00424A13">
            <w:pPr>
              <w:snapToGrid w:val="0"/>
              <w:spacing w:line="276" w:lineRule="auto"/>
              <w:jc w:val="center"/>
              <w:rPr>
                <w:rFonts w:ascii="Trebuchet MS" w:hAnsi="Trebuchet MS" w:cs="Arial"/>
                <w:b/>
                <w:bCs/>
                <w:sz w:val="21"/>
                <w:szCs w:val="21"/>
              </w:rPr>
            </w:pPr>
          </w:p>
          <w:p w14:paraId="66F437D9" w14:textId="77777777" w:rsidR="00027A8F" w:rsidRDefault="00027A8F" w:rsidP="00424A13">
            <w:pPr>
              <w:snapToGrid w:val="0"/>
              <w:spacing w:line="276" w:lineRule="auto"/>
              <w:jc w:val="center"/>
              <w:rPr>
                <w:rFonts w:ascii="Trebuchet MS" w:hAnsi="Trebuchet MS" w:cs="Arial"/>
                <w:b/>
                <w:bCs/>
                <w:sz w:val="21"/>
                <w:szCs w:val="21"/>
              </w:rPr>
            </w:pPr>
          </w:p>
          <w:p w14:paraId="76D4C58D" w14:textId="77777777" w:rsidR="00583115" w:rsidRDefault="00583115" w:rsidP="00424A13">
            <w:pPr>
              <w:snapToGrid w:val="0"/>
              <w:spacing w:line="276" w:lineRule="auto"/>
              <w:jc w:val="center"/>
              <w:rPr>
                <w:rFonts w:ascii="Trebuchet MS" w:hAnsi="Trebuchet MS" w:cs="Arial"/>
                <w:b/>
                <w:bCs/>
                <w:sz w:val="21"/>
                <w:szCs w:val="21"/>
              </w:rPr>
            </w:pPr>
          </w:p>
          <w:p w14:paraId="4BDCF0EE" w14:textId="15D770BF" w:rsidR="001A4DCD" w:rsidRDefault="001A4DCD"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tcPr>
          <w:p w14:paraId="5A34D6CA" w14:textId="7D7D5BC0" w:rsidR="001A4DCD" w:rsidRDefault="001A4DCD"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“Gracias </w:t>
            </w:r>
            <w:proofErr w:type="spellStart"/>
            <w:r>
              <w:rPr>
                <w:rFonts w:ascii="Trebuchet MS" w:hAnsi="Trebuchet MS" w:cs="Arial"/>
                <w:bCs/>
                <w:sz w:val="21"/>
                <w:szCs w:val="21"/>
              </w:rPr>
              <w:t>Sayani</w:t>
            </w:r>
            <w:proofErr w:type="spellEnd"/>
            <w:r>
              <w:rPr>
                <w:rFonts w:ascii="Trebuchet MS" w:hAnsi="Trebuchet MS" w:cs="Arial"/>
                <w:bCs/>
                <w:sz w:val="21"/>
                <w:szCs w:val="21"/>
              </w:rPr>
              <w:t xml:space="preserve">. Sí importantísimo ese tema, creo que, independientemente de que se pueda hacer o no una publicación o una propuesta de convocatoria por parte de nosotros, de tener esta posibilidad de coedición con el observatorio de la U de G, pues es más que relevante y hay que darle seguimiento y, bueno entonces creo que ya, incluso la propuesta de María </w:t>
            </w:r>
            <w:proofErr w:type="spellStart"/>
            <w:r>
              <w:rPr>
                <w:rFonts w:ascii="Trebuchet MS" w:hAnsi="Trebuchet MS" w:cs="Arial"/>
                <w:bCs/>
                <w:sz w:val="21"/>
                <w:szCs w:val="21"/>
              </w:rPr>
              <w:t>Marván</w:t>
            </w:r>
            <w:proofErr w:type="spellEnd"/>
            <w:r>
              <w:rPr>
                <w:rFonts w:ascii="Trebuchet MS" w:hAnsi="Trebuchet MS" w:cs="Arial"/>
                <w:bCs/>
                <w:sz w:val="21"/>
                <w:szCs w:val="21"/>
              </w:rPr>
              <w:t>, aquí en el chat</w:t>
            </w:r>
            <w:r w:rsidR="001C1067">
              <w:rPr>
                <w:rFonts w:ascii="Trebuchet MS" w:hAnsi="Trebuchet MS" w:cs="Arial"/>
                <w:bCs/>
                <w:sz w:val="21"/>
                <w:szCs w:val="21"/>
              </w:rPr>
              <w:t>,</w:t>
            </w:r>
            <w:r>
              <w:rPr>
                <w:rFonts w:ascii="Trebuchet MS" w:hAnsi="Trebuchet MS" w:cs="Arial"/>
                <w:bCs/>
                <w:sz w:val="21"/>
                <w:szCs w:val="21"/>
              </w:rPr>
              <w:t xml:space="preserve"> de que </w:t>
            </w:r>
            <w:r w:rsidR="001C1067">
              <w:rPr>
                <w:rFonts w:ascii="Trebuchet MS" w:hAnsi="Trebuchet MS" w:cs="Arial"/>
                <w:bCs/>
                <w:sz w:val="21"/>
                <w:szCs w:val="21"/>
              </w:rPr>
              <w:t xml:space="preserve">en </w:t>
            </w:r>
            <w:r>
              <w:rPr>
                <w:rFonts w:ascii="Trebuchet MS" w:hAnsi="Trebuchet MS" w:cs="Arial"/>
                <w:bCs/>
                <w:sz w:val="21"/>
                <w:szCs w:val="21"/>
              </w:rPr>
              <w:t xml:space="preserve">su siguiente sesión </w:t>
            </w:r>
            <w:r w:rsidR="001C1067">
              <w:rPr>
                <w:rFonts w:ascii="Trebuchet MS" w:hAnsi="Trebuchet MS" w:cs="Arial"/>
                <w:bCs/>
                <w:sz w:val="21"/>
                <w:szCs w:val="21"/>
              </w:rPr>
              <w:t>calendaricen sus sesiones, hagan un tipo de plan de trabajo, pues está más que excelente, pues ustedes definen sus tiempos y, también quiero que quede claro que la intención de parte de la comisión y por parte del instituto, es que tengan el acompañamiento, que se sientan acompañados, que sientan apoyados, pero también que se sientan libres de cumplir con sus atribuciones que tienen como comité, se sientan con la libertad de proponer y hacer, de discutir y de todo.</w:t>
            </w:r>
          </w:p>
          <w:p w14:paraId="4D35E06A" w14:textId="77777777" w:rsidR="001C1067" w:rsidRDefault="001C1067" w:rsidP="007117D4">
            <w:pPr>
              <w:snapToGrid w:val="0"/>
              <w:spacing w:line="276" w:lineRule="auto"/>
              <w:jc w:val="both"/>
              <w:rPr>
                <w:rFonts w:ascii="Trebuchet MS" w:hAnsi="Trebuchet MS" w:cs="Arial"/>
                <w:bCs/>
                <w:sz w:val="21"/>
                <w:szCs w:val="21"/>
              </w:rPr>
            </w:pPr>
          </w:p>
          <w:p w14:paraId="41722DB9" w14:textId="6B6B70DA" w:rsidR="001C1067" w:rsidRDefault="001C1067"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Entonces no sé si alguien tenga, adelante Vanesa.”</w:t>
            </w:r>
          </w:p>
          <w:p w14:paraId="7613C17C" w14:textId="4D3A8CB5" w:rsidR="001A4DCD" w:rsidRDefault="001A4DCD" w:rsidP="007117D4">
            <w:pPr>
              <w:snapToGrid w:val="0"/>
              <w:spacing w:line="276" w:lineRule="auto"/>
              <w:jc w:val="both"/>
              <w:rPr>
                <w:rFonts w:ascii="Trebuchet MS" w:hAnsi="Trebuchet MS" w:cs="Arial"/>
                <w:bCs/>
                <w:sz w:val="21"/>
                <w:szCs w:val="21"/>
              </w:rPr>
            </w:pPr>
          </w:p>
        </w:tc>
      </w:tr>
      <w:tr w:rsidR="001C1067" w:rsidRPr="001A08A3" w14:paraId="075F844F" w14:textId="77777777" w:rsidTr="00583115">
        <w:trPr>
          <w:jc w:val="center"/>
        </w:trPr>
        <w:tc>
          <w:tcPr>
            <w:tcW w:w="1010" w:type="pct"/>
          </w:tcPr>
          <w:p w14:paraId="71E2A871" w14:textId="77777777" w:rsidR="00D869B3" w:rsidRDefault="00D869B3" w:rsidP="00424A13">
            <w:pPr>
              <w:snapToGrid w:val="0"/>
              <w:spacing w:line="276" w:lineRule="auto"/>
              <w:jc w:val="center"/>
              <w:rPr>
                <w:rFonts w:ascii="Trebuchet MS" w:hAnsi="Trebuchet MS" w:cs="Arial"/>
                <w:b/>
                <w:bCs/>
                <w:sz w:val="21"/>
                <w:szCs w:val="21"/>
              </w:rPr>
            </w:pPr>
          </w:p>
          <w:p w14:paraId="1F64FB27" w14:textId="77777777" w:rsidR="00D869B3" w:rsidRDefault="00D869B3" w:rsidP="00424A13">
            <w:pPr>
              <w:snapToGrid w:val="0"/>
              <w:spacing w:line="276" w:lineRule="auto"/>
              <w:jc w:val="center"/>
              <w:rPr>
                <w:rFonts w:ascii="Trebuchet MS" w:hAnsi="Trebuchet MS" w:cs="Arial"/>
                <w:b/>
                <w:bCs/>
                <w:sz w:val="21"/>
                <w:szCs w:val="21"/>
              </w:rPr>
            </w:pPr>
          </w:p>
          <w:p w14:paraId="0003C3A4" w14:textId="77777777" w:rsidR="00D869B3" w:rsidRDefault="00D869B3" w:rsidP="00424A13">
            <w:pPr>
              <w:snapToGrid w:val="0"/>
              <w:spacing w:line="276" w:lineRule="auto"/>
              <w:jc w:val="center"/>
              <w:rPr>
                <w:rFonts w:ascii="Trebuchet MS" w:hAnsi="Trebuchet MS" w:cs="Arial"/>
                <w:b/>
                <w:bCs/>
                <w:sz w:val="21"/>
                <w:szCs w:val="21"/>
              </w:rPr>
            </w:pPr>
          </w:p>
          <w:p w14:paraId="2B750E19" w14:textId="77777777" w:rsidR="00D869B3" w:rsidRDefault="00D869B3" w:rsidP="00424A13">
            <w:pPr>
              <w:snapToGrid w:val="0"/>
              <w:spacing w:line="276" w:lineRule="auto"/>
              <w:jc w:val="center"/>
              <w:rPr>
                <w:rFonts w:ascii="Trebuchet MS" w:hAnsi="Trebuchet MS" w:cs="Arial"/>
                <w:b/>
                <w:bCs/>
                <w:sz w:val="21"/>
                <w:szCs w:val="21"/>
              </w:rPr>
            </w:pPr>
          </w:p>
          <w:p w14:paraId="5B3B4603" w14:textId="200AF80D" w:rsidR="001C1067" w:rsidRDefault="001C1067"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 xml:space="preserve">Sandra Vanesa </w:t>
            </w:r>
            <w:r w:rsidRPr="00805E0F">
              <w:rPr>
                <w:rFonts w:ascii="Trebuchet MS" w:hAnsi="Trebuchet MS" w:cs="Arial"/>
                <w:b/>
                <w:bCs/>
                <w:sz w:val="21"/>
                <w:szCs w:val="21"/>
              </w:rPr>
              <w:t>Robles Aguilar</w:t>
            </w:r>
            <w:r>
              <w:rPr>
                <w:rFonts w:ascii="Trebuchet MS" w:hAnsi="Trebuchet MS" w:cs="Arial"/>
                <w:b/>
                <w:bCs/>
                <w:sz w:val="21"/>
                <w:szCs w:val="21"/>
              </w:rPr>
              <w:t xml:space="preserve"> </w:t>
            </w:r>
          </w:p>
        </w:tc>
        <w:tc>
          <w:tcPr>
            <w:tcW w:w="3990" w:type="pct"/>
            <w:gridSpan w:val="2"/>
          </w:tcPr>
          <w:p w14:paraId="7534FA52" w14:textId="6348E52C" w:rsidR="001C1067" w:rsidRDefault="001C1067"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“Perdón ya no voy a decir nada, lo prometo, pero me parece que nuestra función y nuestras atribuciones, más que de dictaminar los libros que se van a editar este año, incluso es elegir dictaminadores, es decir, no somos necesariamente dictaminadores, creo que nuestra labor en este espacio, va más allá de eso, es decir, organizar catálogos, proponer la organización distinta de catálogos, de política, etcétera, etcétera; son funciones que son en el tiempo, que son más, digamos, van más allá, son más importantes, </w:t>
            </w:r>
            <w:r w:rsidR="00236A57">
              <w:rPr>
                <w:rFonts w:ascii="Trebuchet MS" w:hAnsi="Trebuchet MS" w:cs="Arial"/>
                <w:bCs/>
                <w:sz w:val="21"/>
                <w:szCs w:val="21"/>
              </w:rPr>
              <w:t xml:space="preserve">y </w:t>
            </w:r>
            <w:r>
              <w:rPr>
                <w:rFonts w:ascii="Trebuchet MS" w:hAnsi="Trebuchet MS" w:cs="Arial"/>
                <w:bCs/>
                <w:sz w:val="21"/>
                <w:szCs w:val="21"/>
              </w:rPr>
              <w:t>son más de fondo que</w:t>
            </w:r>
            <w:r w:rsidR="00236A57">
              <w:rPr>
                <w:rFonts w:ascii="Trebuchet MS" w:hAnsi="Trebuchet MS" w:cs="Arial"/>
                <w:bCs/>
                <w:sz w:val="21"/>
                <w:szCs w:val="21"/>
              </w:rPr>
              <w:t xml:space="preserve"> de</w:t>
            </w:r>
            <w:r>
              <w:rPr>
                <w:rFonts w:ascii="Trebuchet MS" w:hAnsi="Trebuchet MS" w:cs="Arial"/>
                <w:bCs/>
                <w:sz w:val="21"/>
                <w:szCs w:val="21"/>
              </w:rPr>
              <w:t xml:space="preserve"> forma, y que si queremos dictaminar libros de aquí a febrero, me parece</w:t>
            </w:r>
            <w:r w:rsidR="00236A57">
              <w:rPr>
                <w:rFonts w:ascii="Trebuchet MS" w:hAnsi="Trebuchet MS" w:cs="Arial"/>
                <w:bCs/>
                <w:sz w:val="21"/>
                <w:szCs w:val="21"/>
              </w:rPr>
              <w:t>, de verdad,</w:t>
            </w:r>
            <w:r>
              <w:rPr>
                <w:rFonts w:ascii="Trebuchet MS" w:hAnsi="Trebuchet MS" w:cs="Arial"/>
                <w:bCs/>
                <w:sz w:val="21"/>
                <w:szCs w:val="21"/>
              </w:rPr>
              <w:t xml:space="preserve"> que es un poco a la carrera, creo que nuestra función tiene que ser más de fondo, </w:t>
            </w:r>
            <w:r w:rsidR="00236A57">
              <w:rPr>
                <w:rFonts w:ascii="Trebuchet MS" w:hAnsi="Trebuchet MS" w:cs="Arial"/>
                <w:bCs/>
                <w:sz w:val="21"/>
                <w:szCs w:val="21"/>
              </w:rPr>
              <w:t>que la de ser dictaminadores.</w:t>
            </w:r>
            <w:r>
              <w:rPr>
                <w:rFonts w:ascii="Trebuchet MS" w:hAnsi="Trebuchet MS" w:cs="Arial"/>
                <w:bCs/>
                <w:sz w:val="21"/>
                <w:szCs w:val="21"/>
              </w:rPr>
              <w:t xml:space="preserve"> </w:t>
            </w:r>
          </w:p>
          <w:p w14:paraId="0BF9C0A0" w14:textId="34A9E7F9" w:rsidR="001C1067" w:rsidRDefault="001C1067" w:rsidP="007117D4">
            <w:pPr>
              <w:snapToGrid w:val="0"/>
              <w:spacing w:line="276" w:lineRule="auto"/>
              <w:jc w:val="both"/>
              <w:rPr>
                <w:rFonts w:ascii="Trebuchet MS" w:hAnsi="Trebuchet MS" w:cs="Arial"/>
                <w:bCs/>
                <w:sz w:val="21"/>
                <w:szCs w:val="21"/>
              </w:rPr>
            </w:pPr>
          </w:p>
        </w:tc>
      </w:tr>
      <w:tr w:rsidR="00236A57" w:rsidRPr="001A08A3" w14:paraId="23DB9B04" w14:textId="77777777" w:rsidTr="00583115">
        <w:trPr>
          <w:jc w:val="center"/>
        </w:trPr>
        <w:tc>
          <w:tcPr>
            <w:tcW w:w="1010" w:type="pct"/>
          </w:tcPr>
          <w:p w14:paraId="44AA8C4E" w14:textId="77777777" w:rsidR="00D869B3" w:rsidRDefault="00D869B3" w:rsidP="00424A13">
            <w:pPr>
              <w:snapToGrid w:val="0"/>
              <w:spacing w:line="276" w:lineRule="auto"/>
              <w:jc w:val="center"/>
              <w:rPr>
                <w:rFonts w:ascii="Trebuchet MS" w:hAnsi="Trebuchet MS" w:cs="Arial"/>
                <w:b/>
                <w:bCs/>
                <w:sz w:val="21"/>
                <w:szCs w:val="21"/>
              </w:rPr>
            </w:pPr>
          </w:p>
          <w:p w14:paraId="5DD56EFA" w14:textId="77777777" w:rsidR="00D869B3" w:rsidRDefault="00D869B3" w:rsidP="00424A13">
            <w:pPr>
              <w:snapToGrid w:val="0"/>
              <w:spacing w:line="276" w:lineRule="auto"/>
              <w:jc w:val="center"/>
              <w:rPr>
                <w:rFonts w:ascii="Trebuchet MS" w:hAnsi="Trebuchet MS" w:cs="Arial"/>
                <w:b/>
                <w:bCs/>
                <w:sz w:val="21"/>
                <w:szCs w:val="21"/>
              </w:rPr>
            </w:pPr>
          </w:p>
          <w:p w14:paraId="48B7094B" w14:textId="77777777" w:rsidR="00D869B3" w:rsidRDefault="00D869B3" w:rsidP="00424A13">
            <w:pPr>
              <w:snapToGrid w:val="0"/>
              <w:spacing w:line="276" w:lineRule="auto"/>
              <w:jc w:val="center"/>
              <w:rPr>
                <w:rFonts w:ascii="Trebuchet MS" w:hAnsi="Trebuchet MS" w:cs="Arial"/>
                <w:b/>
                <w:bCs/>
                <w:sz w:val="21"/>
                <w:szCs w:val="21"/>
              </w:rPr>
            </w:pPr>
          </w:p>
          <w:p w14:paraId="30EC6740" w14:textId="77777777" w:rsidR="00D869B3" w:rsidRDefault="00D869B3" w:rsidP="00424A13">
            <w:pPr>
              <w:snapToGrid w:val="0"/>
              <w:spacing w:line="276" w:lineRule="auto"/>
              <w:jc w:val="center"/>
              <w:rPr>
                <w:rFonts w:ascii="Trebuchet MS" w:hAnsi="Trebuchet MS" w:cs="Arial"/>
                <w:b/>
                <w:bCs/>
                <w:sz w:val="21"/>
                <w:szCs w:val="21"/>
              </w:rPr>
            </w:pPr>
          </w:p>
          <w:p w14:paraId="7841D664" w14:textId="77777777" w:rsidR="00D869B3" w:rsidRDefault="00D869B3" w:rsidP="00424A13">
            <w:pPr>
              <w:snapToGrid w:val="0"/>
              <w:spacing w:line="276" w:lineRule="auto"/>
              <w:jc w:val="center"/>
              <w:rPr>
                <w:rFonts w:ascii="Trebuchet MS" w:hAnsi="Trebuchet MS" w:cs="Arial"/>
                <w:b/>
                <w:bCs/>
                <w:sz w:val="21"/>
                <w:szCs w:val="21"/>
              </w:rPr>
            </w:pPr>
          </w:p>
          <w:p w14:paraId="4D31D985" w14:textId="0DAF1E7A" w:rsidR="00236A57" w:rsidRDefault="006F118E" w:rsidP="00424A13">
            <w:pPr>
              <w:snapToGrid w:val="0"/>
              <w:spacing w:line="276" w:lineRule="auto"/>
              <w:jc w:val="center"/>
              <w:rPr>
                <w:rFonts w:ascii="Trebuchet MS" w:hAnsi="Trebuchet MS" w:cs="Arial"/>
                <w:b/>
                <w:bCs/>
                <w:sz w:val="21"/>
                <w:szCs w:val="21"/>
              </w:rPr>
            </w:pPr>
            <w:proofErr w:type="spellStart"/>
            <w:r>
              <w:rPr>
                <w:rFonts w:ascii="Trebuchet MS" w:hAnsi="Trebuchet MS" w:cs="Arial"/>
                <w:b/>
                <w:bCs/>
                <w:sz w:val="21"/>
                <w:szCs w:val="21"/>
              </w:rPr>
              <w:lastRenderedPageBreak/>
              <w:t>Sayani</w:t>
            </w:r>
            <w:proofErr w:type="spellEnd"/>
            <w:r>
              <w:rPr>
                <w:rFonts w:ascii="Trebuchet MS" w:hAnsi="Trebuchet MS" w:cs="Arial"/>
                <w:b/>
                <w:bCs/>
                <w:sz w:val="21"/>
                <w:szCs w:val="21"/>
              </w:rPr>
              <w:t xml:space="preserve"> </w:t>
            </w:r>
            <w:proofErr w:type="spellStart"/>
            <w:r>
              <w:rPr>
                <w:rFonts w:ascii="Trebuchet MS" w:hAnsi="Trebuchet MS" w:cs="Arial"/>
                <w:b/>
                <w:bCs/>
                <w:sz w:val="21"/>
                <w:szCs w:val="21"/>
              </w:rPr>
              <w:t>Moz</w:t>
            </w:r>
            <w:r w:rsidR="00236A57">
              <w:rPr>
                <w:rFonts w:ascii="Trebuchet MS" w:hAnsi="Trebuchet MS" w:cs="Arial"/>
                <w:b/>
                <w:bCs/>
                <w:sz w:val="21"/>
                <w:szCs w:val="21"/>
              </w:rPr>
              <w:t>ka</w:t>
            </w:r>
            <w:proofErr w:type="spellEnd"/>
            <w:r w:rsidR="00236A57">
              <w:rPr>
                <w:rFonts w:ascii="Trebuchet MS" w:hAnsi="Trebuchet MS" w:cs="Arial"/>
                <w:b/>
                <w:bCs/>
                <w:sz w:val="21"/>
                <w:szCs w:val="21"/>
              </w:rPr>
              <w:t xml:space="preserve"> Estrada</w:t>
            </w:r>
          </w:p>
        </w:tc>
        <w:tc>
          <w:tcPr>
            <w:tcW w:w="3990" w:type="pct"/>
            <w:gridSpan w:val="2"/>
          </w:tcPr>
          <w:p w14:paraId="6D7127DB" w14:textId="24EA2397" w:rsidR="00236A57" w:rsidRDefault="00236A57"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lastRenderedPageBreak/>
              <w:t>“Perdón ahí</w:t>
            </w:r>
            <w:r w:rsidR="00027A8F">
              <w:rPr>
                <w:rFonts w:ascii="Trebuchet MS" w:hAnsi="Trebuchet MS" w:cs="Arial"/>
                <w:bCs/>
                <w:sz w:val="21"/>
                <w:szCs w:val="21"/>
              </w:rPr>
              <w:t>,</w:t>
            </w:r>
            <w:r>
              <w:rPr>
                <w:rFonts w:ascii="Trebuchet MS" w:hAnsi="Trebuchet MS" w:cs="Arial"/>
                <w:bCs/>
                <w:sz w:val="21"/>
                <w:szCs w:val="21"/>
              </w:rPr>
              <w:t xml:space="preserve"> nada más una precisión consejera.</w:t>
            </w:r>
          </w:p>
          <w:p w14:paraId="32D0297F" w14:textId="77777777" w:rsidR="00583115" w:rsidRDefault="00583115" w:rsidP="007117D4">
            <w:pPr>
              <w:snapToGrid w:val="0"/>
              <w:spacing w:line="276" w:lineRule="auto"/>
              <w:jc w:val="both"/>
              <w:rPr>
                <w:rFonts w:ascii="Trebuchet MS" w:hAnsi="Trebuchet MS" w:cs="Arial"/>
                <w:bCs/>
                <w:sz w:val="21"/>
                <w:szCs w:val="21"/>
              </w:rPr>
            </w:pPr>
          </w:p>
          <w:p w14:paraId="4634C354" w14:textId="08DE50E4" w:rsidR="00236A57" w:rsidRDefault="00236A57"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Me quisiera dar entender de la mejor forma. La propuesta del Observatorio de la Universidad de Guadalajara, es que v</w:t>
            </w:r>
            <w:r w:rsidR="00027A8F">
              <w:rPr>
                <w:rFonts w:ascii="Trebuchet MS" w:hAnsi="Trebuchet MS" w:cs="Arial"/>
                <w:bCs/>
                <w:sz w:val="21"/>
                <w:szCs w:val="21"/>
              </w:rPr>
              <w:t>a a hacer</w:t>
            </w:r>
            <w:r>
              <w:rPr>
                <w:rFonts w:ascii="Trebuchet MS" w:hAnsi="Trebuchet MS" w:cs="Arial"/>
                <w:bCs/>
                <w:sz w:val="21"/>
                <w:szCs w:val="21"/>
              </w:rPr>
              <w:t xml:space="preserve"> llegar</w:t>
            </w:r>
            <w:r w:rsidR="00027A8F">
              <w:rPr>
                <w:rFonts w:ascii="Trebuchet MS" w:hAnsi="Trebuchet MS" w:cs="Arial"/>
                <w:bCs/>
                <w:sz w:val="21"/>
                <w:szCs w:val="21"/>
              </w:rPr>
              <w:t>le</w:t>
            </w:r>
            <w:r>
              <w:rPr>
                <w:rFonts w:ascii="Trebuchet MS" w:hAnsi="Trebuchet MS" w:cs="Arial"/>
                <w:bCs/>
                <w:sz w:val="21"/>
                <w:szCs w:val="21"/>
              </w:rPr>
              <w:t xml:space="preserve"> al instituto, entre febrero y marzo, una propuesta de publicación, </w:t>
            </w:r>
            <w:r w:rsidR="00027A8F">
              <w:rPr>
                <w:rFonts w:ascii="Trebuchet MS" w:hAnsi="Trebuchet MS" w:cs="Arial"/>
                <w:bCs/>
                <w:sz w:val="21"/>
                <w:szCs w:val="21"/>
              </w:rPr>
              <w:t>pero no q</w:t>
            </w:r>
            <w:r>
              <w:rPr>
                <w:rFonts w:ascii="Trebuchet MS" w:hAnsi="Trebuchet MS" w:cs="Arial"/>
                <w:bCs/>
                <w:sz w:val="21"/>
                <w:szCs w:val="21"/>
              </w:rPr>
              <w:t xml:space="preserve">ue haya </w:t>
            </w:r>
            <w:r w:rsidR="00027A8F">
              <w:rPr>
                <w:rFonts w:ascii="Trebuchet MS" w:hAnsi="Trebuchet MS" w:cs="Arial"/>
                <w:bCs/>
                <w:sz w:val="21"/>
                <w:szCs w:val="21"/>
              </w:rPr>
              <w:t xml:space="preserve">que </w:t>
            </w:r>
            <w:r>
              <w:rPr>
                <w:rFonts w:ascii="Trebuchet MS" w:hAnsi="Trebuchet MS" w:cs="Arial"/>
                <w:bCs/>
                <w:sz w:val="21"/>
                <w:szCs w:val="21"/>
              </w:rPr>
              <w:t xml:space="preserve">dictaminarla en ese momento, nada más es una precisión, finalmente </w:t>
            </w:r>
            <w:r>
              <w:rPr>
                <w:rFonts w:ascii="Trebuchet MS" w:hAnsi="Trebuchet MS" w:cs="Arial"/>
                <w:bCs/>
                <w:sz w:val="21"/>
                <w:szCs w:val="21"/>
              </w:rPr>
              <w:lastRenderedPageBreak/>
              <w:t xml:space="preserve">ustedes </w:t>
            </w:r>
            <w:r w:rsidR="00027A8F">
              <w:rPr>
                <w:rFonts w:ascii="Trebuchet MS" w:hAnsi="Trebuchet MS" w:cs="Arial"/>
                <w:bCs/>
                <w:sz w:val="21"/>
                <w:szCs w:val="21"/>
              </w:rPr>
              <w:t xml:space="preserve">si </w:t>
            </w:r>
            <w:r>
              <w:rPr>
                <w:rFonts w:ascii="Trebuchet MS" w:hAnsi="Trebuchet MS" w:cs="Arial"/>
                <w:bCs/>
                <w:sz w:val="21"/>
                <w:szCs w:val="21"/>
              </w:rPr>
              <w:t xml:space="preserve">deben </w:t>
            </w:r>
            <w:r w:rsidR="00027A8F">
              <w:rPr>
                <w:rFonts w:ascii="Trebuchet MS" w:hAnsi="Trebuchet MS" w:cs="Arial"/>
                <w:bCs/>
                <w:sz w:val="21"/>
                <w:szCs w:val="21"/>
              </w:rPr>
              <w:t xml:space="preserve">de </w:t>
            </w:r>
            <w:r>
              <w:rPr>
                <w:rFonts w:ascii="Trebuchet MS" w:hAnsi="Trebuchet MS" w:cs="Arial"/>
                <w:bCs/>
                <w:sz w:val="21"/>
                <w:szCs w:val="21"/>
              </w:rPr>
              <w:t xml:space="preserve">conocer de las publicaciones que llegan para, efectivamente, y conforme a los lineamientos, turnarla a los dictaminadores, pero de entrada nosotros debemos de turnarles a ustedes, ahí si nos </w:t>
            </w:r>
            <w:r w:rsidR="00027A8F">
              <w:rPr>
                <w:rFonts w:ascii="Trebuchet MS" w:hAnsi="Trebuchet MS" w:cs="Arial"/>
                <w:bCs/>
                <w:sz w:val="21"/>
                <w:szCs w:val="21"/>
              </w:rPr>
              <w:t xml:space="preserve">va a </w:t>
            </w:r>
            <w:r>
              <w:rPr>
                <w:rFonts w:ascii="Trebuchet MS" w:hAnsi="Trebuchet MS" w:cs="Arial"/>
                <w:bCs/>
                <w:sz w:val="21"/>
                <w:szCs w:val="21"/>
              </w:rPr>
              <w:t>llegar una propuesta de solicitud, digamos, de publicación que ustedes en los términos de sus atribuciones, por supuesto, tendr</w:t>
            </w:r>
            <w:r w:rsidR="00027A8F">
              <w:rPr>
                <w:rFonts w:ascii="Trebuchet MS" w:hAnsi="Trebuchet MS" w:cs="Arial"/>
                <w:bCs/>
                <w:sz w:val="21"/>
                <w:szCs w:val="21"/>
              </w:rPr>
              <w:t>án que revisar y como bien</w:t>
            </w:r>
            <w:r>
              <w:rPr>
                <w:rFonts w:ascii="Trebuchet MS" w:hAnsi="Trebuchet MS" w:cs="Arial"/>
                <w:bCs/>
                <w:sz w:val="21"/>
                <w:szCs w:val="21"/>
              </w:rPr>
              <w:t xml:space="preserve"> acaba de mencionar Vanesa, derivarla a los dictaminadores, puesto que yo, efectivamente </w:t>
            </w:r>
            <w:r w:rsidR="00027A8F">
              <w:rPr>
                <w:rFonts w:ascii="Trebuchet MS" w:hAnsi="Trebuchet MS" w:cs="Arial"/>
                <w:bCs/>
                <w:sz w:val="21"/>
                <w:szCs w:val="21"/>
              </w:rPr>
              <w:t xml:space="preserve">creo </w:t>
            </w:r>
            <w:r>
              <w:rPr>
                <w:rFonts w:ascii="Trebuchet MS" w:hAnsi="Trebuchet MS" w:cs="Arial"/>
                <w:bCs/>
                <w:sz w:val="21"/>
                <w:szCs w:val="21"/>
              </w:rPr>
              <w:t>las suyas son como meta funciones, por decirlo así, están en un meta nivel.”</w:t>
            </w:r>
          </w:p>
          <w:p w14:paraId="0C729C1C" w14:textId="6D007927" w:rsidR="00236A57" w:rsidRDefault="00236A57" w:rsidP="007117D4">
            <w:pPr>
              <w:snapToGrid w:val="0"/>
              <w:spacing w:line="276" w:lineRule="auto"/>
              <w:jc w:val="both"/>
              <w:rPr>
                <w:rFonts w:ascii="Trebuchet MS" w:hAnsi="Trebuchet MS" w:cs="Arial"/>
                <w:bCs/>
                <w:sz w:val="21"/>
                <w:szCs w:val="21"/>
              </w:rPr>
            </w:pPr>
          </w:p>
        </w:tc>
      </w:tr>
      <w:tr w:rsidR="00236A57" w:rsidRPr="001A08A3" w14:paraId="3010A63B" w14:textId="77777777" w:rsidTr="00583115">
        <w:trPr>
          <w:jc w:val="center"/>
        </w:trPr>
        <w:tc>
          <w:tcPr>
            <w:tcW w:w="1010" w:type="pct"/>
          </w:tcPr>
          <w:p w14:paraId="4769029D" w14:textId="77777777" w:rsidR="00D869B3" w:rsidRDefault="00D869B3" w:rsidP="00424A13">
            <w:pPr>
              <w:snapToGrid w:val="0"/>
              <w:spacing w:line="276" w:lineRule="auto"/>
              <w:jc w:val="center"/>
              <w:rPr>
                <w:rFonts w:ascii="Trebuchet MS" w:hAnsi="Trebuchet MS" w:cs="Arial"/>
                <w:b/>
                <w:bCs/>
                <w:sz w:val="21"/>
                <w:szCs w:val="21"/>
              </w:rPr>
            </w:pPr>
          </w:p>
          <w:p w14:paraId="22960FA3" w14:textId="77777777" w:rsidR="00D869B3" w:rsidRDefault="00D869B3" w:rsidP="00424A13">
            <w:pPr>
              <w:snapToGrid w:val="0"/>
              <w:spacing w:line="276" w:lineRule="auto"/>
              <w:jc w:val="center"/>
              <w:rPr>
                <w:rFonts w:ascii="Trebuchet MS" w:hAnsi="Trebuchet MS" w:cs="Arial"/>
                <w:b/>
                <w:bCs/>
                <w:sz w:val="21"/>
                <w:szCs w:val="21"/>
              </w:rPr>
            </w:pPr>
          </w:p>
          <w:p w14:paraId="19BF396D" w14:textId="3B91F278" w:rsidR="00236A57" w:rsidRDefault="00236A57" w:rsidP="00424A13">
            <w:pPr>
              <w:snapToGrid w:val="0"/>
              <w:spacing w:line="276" w:lineRule="auto"/>
              <w:jc w:val="center"/>
              <w:rPr>
                <w:rFonts w:ascii="Trebuchet MS" w:hAnsi="Trebuchet MS" w:cs="Arial"/>
                <w:b/>
                <w:bCs/>
                <w:sz w:val="21"/>
                <w:szCs w:val="21"/>
              </w:rPr>
            </w:pPr>
            <w:r>
              <w:rPr>
                <w:rFonts w:ascii="Trebuchet MS" w:hAnsi="Trebuchet MS" w:cs="Arial"/>
                <w:b/>
                <w:bCs/>
                <w:sz w:val="21"/>
                <w:szCs w:val="21"/>
              </w:rPr>
              <w:t>Claudia Alejandra Vargas Bautista</w:t>
            </w:r>
          </w:p>
        </w:tc>
        <w:tc>
          <w:tcPr>
            <w:tcW w:w="3990" w:type="pct"/>
            <w:gridSpan w:val="2"/>
          </w:tcPr>
          <w:p w14:paraId="7A4F7B66" w14:textId="3969C03D" w:rsidR="00236A57" w:rsidRDefault="00027A8F" w:rsidP="007117D4">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“Gracias </w:t>
            </w:r>
            <w:proofErr w:type="spellStart"/>
            <w:r>
              <w:rPr>
                <w:rFonts w:ascii="Trebuchet MS" w:hAnsi="Trebuchet MS" w:cs="Arial"/>
                <w:bCs/>
                <w:sz w:val="21"/>
                <w:szCs w:val="21"/>
              </w:rPr>
              <w:t>Sayani</w:t>
            </w:r>
            <w:proofErr w:type="spellEnd"/>
            <w:r>
              <w:rPr>
                <w:rFonts w:ascii="Trebuchet MS" w:hAnsi="Trebuchet MS" w:cs="Arial"/>
                <w:bCs/>
                <w:sz w:val="21"/>
                <w:szCs w:val="21"/>
              </w:rPr>
              <w:t xml:space="preserve"> por la precisión y, ¿no sé si alguien más desea hacer uso de la voz en asuntos generales?</w:t>
            </w:r>
          </w:p>
          <w:p w14:paraId="563DFBED" w14:textId="77777777" w:rsidR="00027A8F" w:rsidRDefault="00027A8F" w:rsidP="007117D4">
            <w:pPr>
              <w:snapToGrid w:val="0"/>
              <w:spacing w:line="276" w:lineRule="auto"/>
              <w:jc w:val="both"/>
              <w:rPr>
                <w:rFonts w:ascii="Trebuchet MS" w:hAnsi="Trebuchet MS" w:cs="Arial"/>
                <w:bCs/>
                <w:sz w:val="21"/>
                <w:szCs w:val="21"/>
              </w:rPr>
            </w:pPr>
          </w:p>
          <w:p w14:paraId="580AC411" w14:textId="3F361A23" w:rsidR="008E7048" w:rsidRDefault="00027A8F" w:rsidP="00B82D82">
            <w:pPr>
              <w:snapToGrid w:val="0"/>
              <w:spacing w:line="276" w:lineRule="auto"/>
              <w:jc w:val="both"/>
              <w:rPr>
                <w:rFonts w:ascii="Trebuchet MS" w:hAnsi="Trebuchet MS" w:cs="Arial"/>
                <w:bCs/>
                <w:sz w:val="21"/>
                <w:szCs w:val="21"/>
              </w:rPr>
            </w:pPr>
            <w:r>
              <w:rPr>
                <w:rFonts w:ascii="Trebuchet MS" w:hAnsi="Trebuchet MS" w:cs="Arial"/>
                <w:bCs/>
                <w:sz w:val="21"/>
                <w:szCs w:val="21"/>
              </w:rPr>
              <w:t xml:space="preserve">Bien, al no tener algún otro </w:t>
            </w:r>
            <w:r w:rsidRPr="001A08A3">
              <w:rPr>
                <w:rFonts w:ascii="Trebuchet MS" w:hAnsi="Trebuchet MS"/>
                <w:sz w:val="21"/>
                <w:szCs w:val="21"/>
              </w:rPr>
              <w:t xml:space="preserve">tema que abordar </w:t>
            </w:r>
            <w:r>
              <w:rPr>
                <w:rFonts w:ascii="Trebuchet MS" w:hAnsi="Trebuchet MS"/>
                <w:sz w:val="21"/>
                <w:szCs w:val="21"/>
              </w:rPr>
              <w:t xml:space="preserve">en asuntos </w:t>
            </w:r>
            <w:r w:rsidRPr="001A08A3">
              <w:rPr>
                <w:rFonts w:ascii="Trebuchet MS" w:hAnsi="Trebuchet MS"/>
                <w:sz w:val="21"/>
                <w:szCs w:val="21"/>
              </w:rPr>
              <w:t>general</w:t>
            </w:r>
            <w:r>
              <w:rPr>
                <w:rFonts w:ascii="Trebuchet MS" w:hAnsi="Trebuchet MS"/>
                <w:sz w:val="21"/>
                <w:szCs w:val="21"/>
              </w:rPr>
              <w:t>es</w:t>
            </w:r>
            <w:r w:rsidRPr="001A08A3">
              <w:rPr>
                <w:rFonts w:ascii="Trebuchet MS" w:hAnsi="Trebuchet MS"/>
                <w:sz w:val="21"/>
                <w:szCs w:val="21"/>
              </w:rPr>
              <w:t xml:space="preserve"> y al haberse </w:t>
            </w:r>
            <w:r>
              <w:rPr>
                <w:rFonts w:ascii="Trebuchet MS" w:hAnsi="Trebuchet MS"/>
                <w:sz w:val="21"/>
                <w:szCs w:val="21"/>
              </w:rPr>
              <w:t xml:space="preserve">discutido todos </w:t>
            </w:r>
            <w:r w:rsidRPr="001A08A3">
              <w:rPr>
                <w:rFonts w:ascii="Trebuchet MS" w:hAnsi="Trebuchet MS"/>
                <w:sz w:val="21"/>
                <w:szCs w:val="21"/>
              </w:rPr>
              <w:t xml:space="preserve">los puntos del orden del día, se da por concluida la presente, sesión siendo las </w:t>
            </w:r>
            <w:r>
              <w:rPr>
                <w:rFonts w:ascii="Trebuchet MS" w:hAnsi="Trebuchet MS"/>
                <w:sz w:val="21"/>
                <w:szCs w:val="21"/>
              </w:rPr>
              <w:t>18:49</w:t>
            </w:r>
            <w:r w:rsidRPr="001A08A3">
              <w:rPr>
                <w:rFonts w:ascii="Trebuchet MS" w:hAnsi="Trebuchet MS"/>
                <w:sz w:val="21"/>
                <w:szCs w:val="21"/>
              </w:rPr>
              <w:t xml:space="preserve"> die</w:t>
            </w:r>
            <w:r>
              <w:rPr>
                <w:rFonts w:ascii="Trebuchet MS" w:hAnsi="Trebuchet MS"/>
                <w:sz w:val="21"/>
                <w:szCs w:val="21"/>
              </w:rPr>
              <w:t>ciocho h</w:t>
            </w:r>
            <w:r w:rsidRPr="001A08A3">
              <w:rPr>
                <w:rFonts w:ascii="Trebuchet MS" w:hAnsi="Trebuchet MS"/>
                <w:sz w:val="21"/>
                <w:szCs w:val="21"/>
              </w:rPr>
              <w:t xml:space="preserve">oras con </w:t>
            </w:r>
            <w:r>
              <w:rPr>
                <w:rFonts w:ascii="Trebuchet MS" w:hAnsi="Trebuchet MS"/>
                <w:sz w:val="21"/>
                <w:szCs w:val="21"/>
              </w:rPr>
              <w:t xml:space="preserve">cuarenta y nueve </w:t>
            </w:r>
            <w:r w:rsidRPr="001A08A3">
              <w:rPr>
                <w:rFonts w:ascii="Trebuchet MS" w:hAnsi="Trebuchet MS"/>
                <w:sz w:val="21"/>
                <w:szCs w:val="21"/>
              </w:rPr>
              <w:t xml:space="preserve">minutos del </w:t>
            </w:r>
            <w:r>
              <w:rPr>
                <w:rFonts w:ascii="Trebuchet MS" w:hAnsi="Trebuchet MS"/>
                <w:sz w:val="21"/>
                <w:szCs w:val="21"/>
              </w:rPr>
              <w:t xml:space="preserve">27 </w:t>
            </w:r>
            <w:r w:rsidRPr="001A08A3">
              <w:rPr>
                <w:rFonts w:ascii="Trebuchet MS" w:hAnsi="Trebuchet MS"/>
                <w:sz w:val="21"/>
                <w:szCs w:val="21"/>
              </w:rPr>
              <w:t xml:space="preserve">de </w:t>
            </w:r>
            <w:r>
              <w:rPr>
                <w:rFonts w:ascii="Trebuchet MS" w:hAnsi="Trebuchet MS"/>
                <w:sz w:val="21"/>
                <w:szCs w:val="21"/>
              </w:rPr>
              <w:t>enero</w:t>
            </w:r>
            <w:r w:rsidRPr="001A08A3">
              <w:rPr>
                <w:rFonts w:ascii="Trebuchet MS" w:hAnsi="Trebuchet MS"/>
                <w:sz w:val="21"/>
                <w:szCs w:val="21"/>
              </w:rPr>
              <w:t xml:space="preserve"> del 202</w:t>
            </w:r>
            <w:r>
              <w:rPr>
                <w:rFonts w:ascii="Trebuchet MS" w:hAnsi="Trebuchet MS"/>
                <w:sz w:val="21"/>
                <w:szCs w:val="21"/>
              </w:rPr>
              <w:t>2</w:t>
            </w:r>
            <w:r w:rsidRPr="001A08A3">
              <w:rPr>
                <w:rFonts w:ascii="Trebuchet MS" w:hAnsi="Trebuchet MS"/>
                <w:sz w:val="21"/>
                <w:szCs w:val="21"/>
              </w:rPr>
              <w:t>, muchísimas gracias a todas y todos</w:t>
            </w:r>
            <w:r w:rsidR="008E7048">
              <w:rPr>
                <w:rFonts w:ascii="Trebuchet MS" w:hAnsi="Trebuchet MS"/>
                <w:sz w:val="21"/>
                <w:szCs w:val="21"/>
              </w:rPr>
              <w:t>, por su presencia y estamos ahí a la orden</w:t>
            </w:r>
            <w:r w:rsidRPr="001A08A3">
              <w:rPr>
                <w:rFonts w:ascii="Trebuchet MS" w:hAnsi="Trebuchet MS"/>
                <w:sz w:val="21"/>
                <w:szCs w:val="21"/>
              </w:rPr>
              <w:t>.”</w:t>
            </w:r>
          </w:p>
        </w:tc>
      </w:tr>
      <w:tr w:rsidR="0073357B" w:rsidRPr="001A08A3" w14:paraId="114201C5" w14:textId="77777777" w:rsidTr="006F118E">
        <w:trPr>
          <w:trHeight w:val="454"/>
          <w:jc w:val="center"/>
        </w:trPr>
        <w:tc>
          <w:tcPr>
            <w:tcW w:w="5000" w:type="pct"/>
            <w:gridSpan w:val="3"/>
            <w:shd w:val="clear" w:color="auto" w:fill="B2A1C7" w:themeFill="accent4" w:themeFillTint="99"/>
            <w:vAlign w:val="center"/>
          </w:tcPr>
          <w:p w14:paraId="5D65462D" w14:textId="2912F45F" w:rsidR="0073357B" w:rsidRPr="001A08A3" w:rsidRDefault="00257B15" w:rsidP="00257B15">
            <w:pPr>
              <w:spacing w:line="276" w:lineRule="auto"/>
              <w:jc w:val="center"/>
              <w:rPr>
                <w:rFonts w:ascii="Trebuchet MS" w:hAnsi="Trebuchet MS"/>
                <w:b/>
                <w:bCs/>
                <w:sz w:val="21"/>
                <w:szCs w:val="21"/>
              </w:rPr>
            </w:pPr>
            <w:r>
              <w:rPr>
                <w:rFonts w:ascii="Trebuchet MS" w:hAnsi="Trebuchet MS"/>
                <w:b/>
                <w:bCs/>
                <w:sz w:val="21"/>
                <w:szCs w:val="21"/>
              </w:rPr>
              <w:t>Por el Comité Editorial</w:t>
            </w:r>
          </w:p>
        </w:tc>
      </w:tr>
      <w:tr w:rsidR="00C82FAE" w:rsidRPr="001A08A3" w14:paraId="4865DDDE" w14:textId="77777777" w:rsidTr="00583115">
        <w:trPr>
          <w:jc w:val="center"/>
        </w:trPr>
        <w:tc>
          <w:tcPr>
            <w:tcW w:w="2499" w:type="pct"/>
            <w:gridSpan w:val="2"/>
            <w:vAlign w:val="center"/>
          </w:tcPr>
          <w:p w14:paraId="170B6822" w14:textId="77777777" w:rsidR="00C82FAE" w:rsidRPr="001A08A3" w:rsidRDefault="00C82FAE" w:rsidP="00583115">
            <w:pPr>
              <w:jc w:val="center"/>
              <w:rPr>
                <w:rFonts w:ascii="Trebuchet MS" w:hAnsi="Trebuchet MS" w:cs="Arial"/>
                <w:b/>
                <w:bCs/>
                <w:sz w:val="21"/>
                <w:szCs w:val="21"/>
              </w:rPr>
            </w:pPr>
          </w:p>
          <w:p w14:paraId="2BA6A763" w14:textId="77777777" w:rsidR="00C82FAE" w:rsidRPr="001A08A3" w:rsidRDefault="00C82FAE" w:rsidP="00583115">
            <w:pPr>
              <w:jc w:val="center"/>
              <w:rPr>
                <w:rFonts w:ascii="Trebuchet MS" w:hAnsi="Trebuchet MS" w:cs="Arial"/>
                <w:b/>
                <w:bCs/>
                <w:sz w:val="21"/>
                <w:szCs w:val="21"/>
              </w:rPr>
            </w:pPr>
          </w:p>
          <w:p w14:paraId="33703BEF" w14:textId="77777777" w:rsidR="00C82FAE" w:rsidRPr="001A08A3" w:rsidRDefault="00C82FAE" w:rsidP="00583115">
            <w:pPr>
              <w:jc w:val="center"/>
              <w:rPr>
                <w:rFonts w:ascii="Trebuchet MS" w:hAnsi="Trebuchet MS" w:cs="Arial"/>
                <w:b/>
                <w:bCs/>
                <w:sz w:val="21"/>
                <w:szCs w:val="21"/>
              </w:rPr>
            </w:pPr>
          </w:p>
          <w:p w14:paraId="73B817CA" w14:textId="77777777" w:rsidR="00C82FAE" w:rsidRPr="001A08A3" w:rsidRDefault="00C82FAE" w:rsidP="00583115">
            <w:pPr>
              <w:jc w:val="center"/>
              <w:rPr>
                <w:rFonts w:ascii="Trebuchet MS" w:hAnsi="Trebuchet MS" w:cs="Arial"/>
                <w:b/>
                <w:bCs/>
                <w:sz w:val="21"/>
                <w:szCs w:val="21"/>
              </w:rPr>
            </w:pPr>
          </w:p>
          <w:p w14:paraId="72703525" w14:textId="5A1CB16F" w:rsidR="00C82FAE" w:rsidRPr="001A08A3" w:rsidRDefault="008B2B6B" w:rsidP="00583115">
            <w:pPr>
              <w:jc w:val="center"/>
              <w:rPr>
                <w:rFonts w:ascii="Trebuchet MS" w:hAnsi="Trebuchet MS" w:cs="Arial"/>
                <w:b/>
                <w:bCs/>
                <w:sz w:val="21"/>
                <w:szCs w:val="21"/>
              </w:rPr>
            </w:pPr>
            <w:r>
              <w:rPr>
                <w:rFonts w:ascii="Trebuchet MS" w:hAnsi="Trebuchet MS" w:cs="Arial"/>
                <w:b/>
                <w:bCs/>
                <w:sz w:val="21"/>
                <w:szCs w:val="21"/>
              </w:rPr>
              <w:t xml:space="preserve">María </w:t>
            </w:r>
            <w:proofErr w:type="spellStart"/>
            <w:r>
              <w:rPr>
                <w:rFonts w:ascii="Trebuchet MS" w:hAnsi="Trebuchet MS" w:cs="Arial"/>
                <w:b/>
                <w:bCs/>
                <w:sz w:val="21"/>
                <w:szCs w:val="21"/>
              </w:rPr>
              <w:t>Marván</w:t>
            </w:r>
            <w:proofErr w:type="spellEnd"/>
            <w:r>
              <w:rPr>
                <w:rFonts w:ascii="Trebuchet MS" w:hAnsi="Trebuchet MS" w:cs="Arial"/>
                <w:b/>
                <w:bCs/>
                <w:sz w:val="21"/>
                <w:szCs w:val="21"/>
              </w:rPr>
              <w:t xml:space="preserve"> Laborde</w:t>
            </w:r>
            <w:r w:rsidR="00C82FAE" w:rsidRPr="001A08A3">
              <w:rPr>
                <w:rFonts w:ascii="Trebuchet MS" w:hAnsi="Trebuchet MS" w:cs="Arial"/>
                <w:b/>
                <w:bCs/>
                <w:sz w:val="21"/>
                <w:szCs w:val="21"/>
              </w:rPr>
              <w:t xml:space="preserve"> </w:t>
            </w:r>
          </w:p>
          <w:p w14:paraId="2DA43057" w14:textId="3EB28F0E" w:rsidR="00C82FAE" w:rsidRPr="001A08A3" w:rsidRDefault="008B2B6B" w:rsidP="00583115">
            <w:pPr>
              <w:jc w:val="center"/>
              <w:rPr>
                <w:rFonts w:ascii="Trebuchet MS" w:hAnsi="Trebuchet MS"/>
                <w:b/>
                <w:bCs/>
                <w:sz w:val="21"/>
                <w:szCs w:val="21"/>
              </w:rPr>
            </w:pPr>
            <w:r>
              <w:rPr>
                <w:rFonts w:ascii="Trebuchet MS" w:hAnsi="Trebuchet MS"/>
                <w:bCs/>
                <w:sz w:val="21"/>
                <w:szCs w:val="21"/>
              </w:rPr>
              <w:t>I</w:t>
            </w:r>
            <w:r w:rsidR="00C82FAE" w:rsidRPr="001A08A3">
              <w:rPr>
                <w:rFonts w:ascii="Trebuchet MS" w:hAnsi="Trebuchet MS"/>
                <w:bCs/>
                <w:sz w:val="21"/>
                <w:szCs w:val="21"/>
              </w:rPr>
              <w:t>ntegrante</w:t>
            </w:r>
          </w:p>
        </w:tc>
        <w:tc>
          <w:tcPr>
            <w:tcW w:w="2501" w:type="pct"/>
            <w:vAlign w:val="center"/>
          </w:tcPr>
          <w:p w14:paraId="6A438FC7" w14:textId="77777777" w:rsidR="00C82FAE" w:rsidRPr="001A08A3" w:rsidRDefault="00C82FAE" w:rsidP="00583115">
            <w:pPr>
              <w:jc w:val="center"/>
              <w:rPr>
                <w:rFonts w:ascii="Trebuchet MS" w:hAnsi="Trebuchet MS" w:cs="Arial"/>
                <w:b/>
                <w:bCs/>
                <w:sz w:val="21"/>
                <w:szCs w:val="21"/>
              </w:rPr>
            </w:pPr>
          </w:p>
          <w:p w14:paraId="3CEFB131" w14:textId="77777777" w:rsidR="00C82FAE" w:rsidRPr="001A08A3" w:rsidRDefault="00C82FAE" w:rsidP="00583115">
            <w:pPr>
              <w:jc w:val="center"/>
              <w:rPr>
                <w:rFonts w:ascii="Trebuchet MS" w:hAnsi="Trebuchet MS" w:cs="Arial"/>
                <w:b/>
                <w:bCs/>
                <w:sz w:val="21"/>
                <w:szCs w:val="21"/>
              </w:rPr>
            </w:pPr>
          </w:p>
          <w:p w14:paraId="526D6DDB" w14:textId="77777777" w:rsidR="00C82FAE" w:rsidRPr="001A08A3" w:rsidRDefault="00C82FAE" w:rsidP="00583115">
            <w:pPr>
              <w:jc w:val="center"/>
              <w:rPr>
                <w:rFonts w:ascii="Trebuchet MS" w:hAnsi="Trebuchet MS" w:cs="Arial"/>
                <w:b/>
                <w:bCs/>
                <w:sz w:val="21"/>
                <w:szCs w:val="21"/>
              </w:rPr>
            </w:pPr>
          </w:p>
          <w:p w14:paraId="4B1C4838" w14:textId="77777777" w:rsidR="00C82FAE" w:rsidRPr="001A08A3" w:rsidRDefault="00C82FAE" w:rsidP="00583115">
            <w:pPr>
              <w:jc w:val="center"/>
              <w:rPr>
                <w:rFonts w:ascii="Trebuchet MS" w:hAnsi="Trebuchet MS" w:cs="Arial"/>
                <w:b/>
                <w:bCs/>
                <w:sz w:val="21"/>
                <w:szCs w:val="21"/>
              </w:rPr>
            </w:pPr>
          </w:p>
          <w:p w14:paraId="36B006D0" w14:textId="5FA88609" w:rsidR="00C82FAE" w:rsidRPr="001A08A3" w:rsidRDefault="008B2B6B" w:rsidP="00583115">
            <w:pPr>
              <w:jc w:val="center"/>
              <w:rPr>
                <w:rFonts w:ascii="Trebuchet MS" w:hAnsi="Trebuchet MS" w:cs="Arial"/>
                <w:b/>
                <w:bCs/>
                <w:sz w:val="21"/>
                <w:szCs w:val="21"/>
              </w:rPr>
            </w:pPr>
            <w:r>
              <w:rPr>
                <w:rFonts w:ascii="Trebuchet MS" w:hAnsi="Trebuchet MS" w:cs="Arial"/>
                <w:b/>
                <w:bCs/>
                <w:sz w:val="21"/>
                <w:szCs w:val="21"/>
              </w:rPr>
              <w:t>Sandra Vanesa Robles Aguilar</w:t>
            </w:r>
          </w:p>
          <w:p w14:paraId="4BD513D0" w14:textId="239D545F" w:rsidR="00C82FAE" w:rsidRPr="001A08A3" w:rsidRDefault="008B2B6B" w:rsidP="00583115">
            <w:pPr>
              <w:jc w:val="center"/>
              <w:rPr>
                <w:rFonts w:ascii="Trebuchet MS" w:hAnsi="Trebuchet MS"/>
                <w:b/>
                <w:bCs/>
                <w:sz w:val="21"/>
                <w:szCs w:val="21"/>
              </w:rPr>
            </w:pPr>
            <w:r>
              <w:rPr>
                <w:rFonts w:ascii="Trebuchet MS" w:hAnsi="Trebuchet MS"/>
                <w:bCs/>
                <w:sz w:val="21"/>
                <w:szCs w:val="21"/>
              </w:rPr>
              <w:t>I</w:t>
            </w:r>
            <w:r w:rsidR="00C82FAE" w:rsidRPr="001A08A3">
              <w:rPr>
                <w:rFonts w:ascii="Trebuchet MS" w:hAnsi="Trebuchet MS"/>
                <w:bCs/>
                <w:sz w:val="21"/>
                <w:szCs w:val="21"/>
              </w:rPr>
              <w:t>ntegrante</w:t>
            </w:r>
          </w:p>
        </w:tc>
      </w:tr>
      <w:tr w:rsidR="00B82D82" w:rsidRPr="001A08A3" w14:paraId="2BFA81EC" w14:textId="77777777" w:rsidTr="00583115">
        <w:trPr>
          <w:jc w:val="center"/>
        </w:trPr>
        <w:tc>
          <w:tcPr>
            <w:tcW w:w="2499" w:type="pct"/>
            <w:gridSpan w:val="2"/>
            <w:vAlign w:val="center"/>
          </w:tcPr>
          <w:p w14:paraId="0AF6A1C1" w14:textId="5DE84805" w:rsidR="00B82D82" w:rsidRDefault="00B82D82" w:rsidP="00583115">
            <w:pPr>
              <w:jc w:val="center"/>
              <w:rPr>
                <w:rFonts w:ascii="Trebuchet MS" w:hAnsi="Trebuchet MS" w:cs="Arial"/>
                <w:b/>
                <w:bCs/>
                <w:sz w:val="21"/>
                <w:szCs w:val="21"/>
              </w:rPr>
            </w:pPr>
          </w:p>
          <w:p w14:paraId="32A812A0" w14:textId="77777777" w:rsidR="008B2B6B" w:rsidRDefault="008B2B6B" w:rsidP="00583115">
            <w:pPr>
              <w:jc w:val="center"/>
              <w:rPr>
                <w:rFonts w:ascii="Trebuchet MS" w:hAnsi="Trebuchet MS" w:cs="Arial"/>
                <w:b/>
                <w:bCs/>
                <w:sz w:val="21"/>
                <w:szCs w:val="21"/>
              </w:rPr>
            </w:pPr>
          </w:p>
          <w:p w14:paraId="74DF4FBA" w14:textId="77777777" w:rsidR="008B2B6B" w:rsidRDefault="008B2B6B" w:rsidP="00583115">
            <w:pPr>
              <w:jc w:val="center"/>
              <w:rPr>
                <w:rFonts w:ascii="Trebuchet MS" w:hAnsi="Trebuchet MS" w:cs="Arial"/>
                <w:b/>
                <w:bCs/>
                <w:sz w:val="21"/>
                <w:szCs w:val="21"/>
              </w:rPr>
            </w:pPr>
          </w:p>
          <w:p w14:paraId="360276FA" w14:textId="77777777" w:rsidR="008B2B6B" w:rsidRDefault="008B2B6B" w:rsidP="00583115">
            <w:pPr>
              <w:jc w:val="center"/>
              <w:rPr>
                <w:rFonts w:ascii="Trebuchet MS" w:hAnsi="Trebuchet MS" w:cs="Arial"/>
                <w:b/>
                <w:bCs/>
                <w:sz w:val="21"/>
                <w:szCs w:val="21"/>
              </w:rPr>
            </w:pPr>
          </w:p>
          <w:p w14:paraId="7223AE72" w14:textId="5951D75B" w:rsidR="008B2B6B" w:rsidRDefault="008B2B6B" w:rsidP="00583115">
            <w:pPr>
              <w:jc w:val="center"/>
              <w:rPr>
                <w:rFonts w:ascii="Trebuchet MS" w:hAnsi="Trebuchet MS" w:cs="Arial"/>
                <w:b/>
                <w:bCs/>
                <w:sz w:val="21"/>
                <w:szCs w:val="21"/>
              </w:rPr>
            </w:pPr>
            <w:r>
              <w:rPr>
                <w:rFonts w:ascii="Trebuchet MS" w:hAnsi="Trebuchet MS" w:cs="Arial"/>
                <w:b/>
                <w:bCs/>
                <w:sz w:val="21"/>
                <w:szCs w:val="21"/>
              </w:rPr>
              <w:t>Rogelio Villarreal Macías</w:t>
            </w:r>
          </w:p>
          <w:p w14:paraId="1D2C92CD" w14:textId="64F97628" w:rsidR="008B2B6B" w:rsidRPr="008B2B6B" w:rsidRDefault="008B2B6B" w:rsidP="00583115">
            <w:pPr>
              <w:jc w:val="center"/>
              <w:rPr>
                <w:rFonts w:ascii="Trebuchet MS" w:hAnsi="Trebuchet MS" w:cs="Arial"/>
                <w:bCs/>
                <w:sz w:val="21"/>
                <w:szCs w:val="21"/>
              </w:rPr>
            </w:pPr>
            <w:r>
              <w:rPr>
                <w:rFonts w:ascii="Trebuchet MS" w:hAnsi="Trebuchet MS" w:cs="Arial"/>
                <w:bCs/>
                <w:sz w:val="21"/>
                <w:szCs w:val="21"/>
              </w:rPr>
              <w:t>I</w:t>
            </w:r>
            <w:r w:rsidRPr="008B2B6B">
              <w:rPr>
                <w:rFonts w:ascii="Trebuchet MS" w:hAnsi="Trebuchet MS" w:cs="Arial"/>
                <w:bCs/>
                <w:sz w:val="21"/>
                <w:szCs w:val="21"/>
              </w:rPr>
              <w:t>ntegrante</w:t>
            </w:r>
          </w:p>
        </w:tc>
        <w:tc>
          <w:tcPr>
            <w:tcW w:w="2501" w:type="pct"/>
            <w:vAlign w:val="center"/>
          </w:tcPr>
          <w:p w14:paraId="64BC970C" w14:textId="77777777" w:rsidR="00B82D82" w:rsidRDefault="00B82D82" w:rsidP="00583115">
            <w:pPr>
              <w:jc w:val="center"/>
              <w:rPr>
                <w:rFonts w:ascii="Trebuchet MS" w:hAnsi="Trebuchet MS" w:cs="Arial"/>
                <w:b/>
                <w:bCs/>
                <w:sz w:val="21"/>
                <w:szCs w:val="21"/>
              </w:rPr>
            </w:pPr>
          </w:p>
          <w:p w14:paraId="31FB85D8" w14:textId="77777777" w:rsidR="008B2B6B" w:rsidRDefault="008B2B6B" w:rsidP="00583115">
            <w:pPr>
              <w:jc w:val="center"/>
              <w:rPr>
                <w:rFonts w:ascii="Trebuchet MS" w:hAnsi="Trebuchet MS" w:cs="Arial"/>
                <w:b/>
                <w:bCs/>
                <w:sz w:val="21"/>
                <w:szCs w:val="21"/>
              </w:rPr>
            </w:pPr>
          </w:p>
          <w:p w14:paraId="368166DB" w14:textId="77777777" w:rsidR="00583115" w:rsidRDefault="00583115" w:rsidP="00583115">
            <w:pPr>
              <w:jc w:val="center"/>
              <w:rPr>
                <w:rFonts w:ascii="Trebuchet MS" w:hAnsi="Trebuchet MS" w:cs="Arial"/>
                <w:b/>
                <w:bCs/>
                <w:sz w:val="21"/>
                <w:szCs w:val="21"/>
              </w:rPr>
            </w:pPr>
          </w:p>
          <w:p w14:paraId="1D53A1B9" w14:textId="77777777" w:rsidR="00583115" w:rsidRDefault="00583115" w:rsidP="00583115">
            <w:pPr>
              <w:jc w:val="center"/>
              <w:rPr>
                <w:rFonts w:ascii="Trebuchet MS" w:hAnsi="Trebuchet MS" w:cs="Arial"/>
                <w:b/>
                <w:bCs/>
                <w:sz w:val="21"/>
                <w:szCs w:val="21"/>
              </w:rPr>
            </w:pPr>
          </w:p>
          <w:p w14:paraId="3D1EC4CA" w14:textId="77777777" w:rsidR="008B2B6B" w:rsidRDefault="008B2B6B" w:rsidP="00583115">
            <w:pPr>
              <w:jc w:val="center"/>
              <w:rPr>
                <w:rFonts w:ascii="Trebuchet MS" w:hAnsi="Trebuchet MS" w:cs="Arial"/>
                <w:b/>
                <w:bCs/>
                <w:sz w:val="21"/>
                <w:szCs w:val="21"/>
              </w:rPr>
            </w:pPr>
            <w:r>
              <w:rPr>
                <w:rFonts w:ascii="Trebuchet MS" w:hAnsi="Trebuchet MS" w:cs="Arial"/>
                <w:b/>
                <w:bCs/>
                <w:sz w:val="21"/>
                <w:szCs w:val="21"/>
              </w:rPr>
              <w:t>Luis Carlos Sainz Martínez</w:t>
            </w:r>
          </w:p>
          <w:p w14:paraId="5208859C" w14:textId="379989E2" w:rsidR="008B2B6B" w:rsidRPr="008B2B6B" w:rsidRDefault="008B2B6B" w:rsidP="00583115">
            <w:pPr>
              <w:jc w:val="center"/>
              <w:rPr>
                <w:rFonts w:ascii="Trebuchet MS" w:hAnsi="Trebuchet MS" w:cs="Arial"/>
                <w:bCs/>
                <w:sz w:val="21"/>
                <w:szCs w:val="21"/>
              </w:rPr>
            </w:pPr>
            <w:r>
              <w:rPr>
                <w:rFonts w:ascii="Trebuchet MS" w:hAnsi="Trebuchet MS" w:cs="Arial"/>
                <w:bCs/>
                <w:sz w:val="21"/>
                <w:szCs w:val="21"/>
              </w:rPr>
              <w:t>I</w:t>
            </w:r>
            <w:r w:rsidRPr="008B2B6B">
              <w:rPr>
                <w:rFonts w:ascii="Trebuchet MS" w:hAnsi="Trebuchet MS" w:cs="Arial"/>
                <w:bCs/>
                <w:sz w:val="21"/>
                <w:szCs w:val="21"/>
              </w:rPr>
              <w:t>ntegrante</w:t>
            </w:r>
          </w:p>
        </w:tc>
      </w:tr>
      <w:tr w:rsidR="00583115" w:rsidRPr="001A08A3" w14:paraId="0383D8E9" w14:textId="77777777" w:rsidTr="00583115">
        <w:trPr>
          <w:jc w:val="center"/>
        </w:trPr>
        <w:tc>
          <w:tcPr>
            <w:tcW w:w="2499" w:type="pct"/>
            <w:gridSpan w:val="2"/>
            <w:vAlign w:val="center"/>
          </w:tcPr>
          <w:p w14:paraId="6DC7C07E" w14:textId="77777777" w:rsidR="00583115" w:rsidRDefault="00583115" w:rsidP="00583115">
            <w:pPr>
              <w:jc w:val="center"/>
              <w:rPr>
                <w:rFonts w:ascii="Trebuchet MS" w:hAnsi="Trebuchet MS"/>
                <w:b/>
                <w:bCs/>
                <w:sz w:val="21"/>
                <w:szCs w:val="21"/>
              </w:rPr>
            </w:pPr>
          </w:p>
          <w:p w14:paraId="7918B414" w14:textId="77777777" w:rsidR="00583115" w:rsidRPr="001A08A3" w:rsidRDefault="00583115" w:rsidP="00583115">
            <w:pPr>
              <w:jc w:val="center"/>
              <w:rPr>
                <w:rFonts w:ascii="Trebuchet MS" w:hAnsi="Trebuchet MS"/>
                <w:b/>
                <w:bCs/>
                <w:sz w:val="21"/>
                <w:szCs w:val="21"/>
              </w:rPr>
            </w:pPr>
          </w:p>
          <w:p w14:paraId="1D00E167" w14:textId="77777777" w:rsidR="00583115" w:rsidRDefault="00583115" w:rsidP="00583115">
            <w:pPr>
              <w:jc w:val="center"/>
              <w:rPr>
                <w:rFonts w:ascii="Trebuchet MS" w:hAnsi="Trebuchet MS"/>
                <w:b/>
                <w:bCs/>
                <w:sz w:val="21"/>
                <w:szCs w:val="21"/>
              </w:rPr>
            </w:pPr>
          </w:p>
          <w:p w14:paraId="027CDC5F" w14:textId="77777777" w:rsidR="00583115" w:rsidRPr="001A08A3" w:rsidRDefault="00583115" w:rsidP="00583115">
            <w:pPr>
              <w:jc w:val="center"/>
              <w:rPr>
                <w:rFonts w:ascii="Trebuchet MS" w:hAnsi="Trebuchet MS"/>
                <w:b/>
                <w:bCs/>
                <w:sz w:val="21"/>
                <w:szCs w:val="21"/>
              </w:rPr>
            </w:pPr>
          </w:p>
          <w:p w14:paraId="1584714A" w14:textId="77777777" w:rsidR="00583115" w:rsidRPr="001A08A3" w:rsidRDefault="00583115" w:rsidP="00583115">
            <w:pPr>
              <w:jc w:val="center"/>
              <w:rPr>
                <w:rFonts w:ascii="Trebuchet MS" w:hAnsi="Trebuchet MS"/>
                <w:b/>
                <w:bCs/>
                <w:sz w:val="21"/>
                <w:szCs w:val="21"/>
                <w:lang w:val="es-ES"/>
              </w:rPr>
            </w:pPr>
            <w:r>
              <w:rPr>
                <w:rFonts w:ascii="Trebuchet MS" w:hAnsi="Trebuchet MS"/>
                <w:b/>
                <w:bCs/>
                <w:sz w:val="21"/>
                <w:szCs w:val="21"/>
                <w:lang w:val="es-ES"/>
              </w:rPr>
              <w:t>Jesús Antonio Martínez Casillas</w:t>
            </w:r>
          </w:p>
          <w:p w14:paraId="0B1EEA01" w14:textId="77777777" w:rsidR="00583115" w:rsidRDefault="00583115" w:rsidP="00583115">
            <w:pPr>
              <w:jc w:val="center"/>
              <w:rPr>
                <w:rFonts w:ascii="Trebuchet MS" w:hAnsi="Trebuchet MS"/>
                <w:bCs/>
                <w:sz w:val="21"/>
                <w:szCs w:val="21"/>
                <w:lang w:val="es-ES"/>
              </w:rPr>
            </w:pPr>
            <w:r>
              <w:rPr>
                <w:rFonts w:ascii="Trebuchet MS" w:hAnsi="Trebuchet MS"/>
                <w:bCs/>
                <w:sz w:val="21"/>
                <w:szCs w:val="21"/>
                <w:lang w:val="es-ES"/>
              </w:rPr>
              <w:t>Integrante</w:t>
            </w:r>
          </w:p>
          <w:p w14:paraId="1F4D7CEF" w14:textId="6B8DB5B9" w:rsidR="00583115" w:rsidRPr="001A08A3" w:rsidRDefault="00583115" w:rsidP="00583115">
            <w:pPr>
              <w:jc w:val="center"/>
              <w:rPr>
                <w:rFonts w:ascii="Trebuchet MS" w:hAnsi="Trebuchet MS"/>
                <w:b/>
                <w:bCs/>
                <w:sz w:val="21"/>
                <w:szCs w:val="21"/>
              </w:rPr>
            </w:pPr>
          </w:p>
        </w:tc>
        <w:tc>
          <w:tcPr>
            <w:tcW w:w="2501" w:type="pct"/>
            <w:vAlign w:val="center"/>
          </w:tcPr>
          <w:p w14:paraId="13642248" w14:textId="77777777" w:rsidR="00583115" w:rsidRPr="001A08A3" w:rsidRDefault="00583115" w:rsidP="00583115">
            <w:pPr>
              <w:jc w:val="center"/>
              <w:rPr>
                <w:rFonts w:ascii="Trebuchet MS" w:hAnsi="Trebuchet MS"/>
                <w:b/>
                <w:bCs/>
                <w:sz w:val="21"/>
                <w:szCs w:val="21"/>
              </w:rPr>
            </w:pPr>
          </w:p>
        </w:tc>
      </w:tr>
      <w:tr w:rsidR="0073357B" w:rsidRPr="002E013D" w14:paraId="4D167D36" w14:textId="77777777" w:rsidTr="00842E95">
        <w:trPr>
          <w:jc w:val="center"/>
        </w:trPr>
        <w:tc>
          <w:tcPr>
            <w:tcW w:w="5000" w:type="pct"/>
            <w:gridSpan w:val="3"/>
            <w:vAlign w:val="center"/>
          </w:tcPr>
          <w:p w14:paraId="74251152" w14:textId="56868A84" w:rsidR="0073357B" w:rsidRPr="002E013D" w:rsidRDefault="0073357B" w:rsidP="00B82D82">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257B15">
              <w:rPr>
                <w:rFonts w:ascii="Trebuchet MS" w:hAnsi="Trebuchet MS"/>
                <w:b/>
                <w:sz w:val="14"/>
                <w:szCs w:val="14"/>
              </w:rPr>
              <w:t>prime</w:t>
            </w:r>
            <w:r w:rsidR="00041F39">
              <w:rPr>
                <w:rFonts w:ascii="Trebuchet MS" w:hAnsi="Trebuchet MS"/>
                <w:b/>
                <w:sz w:val="14"/>
                <w:szCs w:val="14"/>
              </w:rPr>
              <w:t>r</w:t>
            </w:r>
            <w:r w:rsidRPr="002E013D">
              <w:rPr>
                <w:rFonts w:ascii="Trebuchet MS" w:hAnsi="Trebuchet MS"/>
                <w:b/>
                <w:sz w:val="14"/>
                <w:szCs w:val="14"/>
              </w:rPr>
              <w:t>a sesión ordinaria</w:t>
            </w:r>
            <w:r w:rsidRPr="002E013D">
              <w:rPr>
                <w:rFonts w:ascii="Trebuchet MS" w:hAnsi="Trebuchet MS"/>
                <w:sz w:val="14"/>
                <w:szCs w:val="14"/>
              </w:rPr>
              <w:t xml:space="preserve"> </w:t>
            </w:r>
            <w:r w:rsidR="00257B15">
              <w:rPr>
                <w:rFonts w:ascii="Trebuchet MS" w:hAnsi="Trebuchet MS"/>
                <w:sz w:val="14"/>
                <w:szCs w:val="14"/>
              </w:rPr>
              <w:t>de</w:t>
            </w:r>
            <w:r w:rsidRPr="002E013D">
              <w:rPr>
                <w:rFonts w:ascii="Trebuchet MS" w:hAnsi="Trebuchet MS"/>
                <w:sz w:val="14"/>
                <w:szCs w:val="14"/>
              </w:rPr>
              <w:t>l Comi</w:t>
            </w:r>
            <w:r w:rsidR="00257B15">
              <w:rPr>
                <w:rFonts w:ascii="Trebuchet MS" w:hAnsi="Trebuchet MS"/>
                <w:sz w:val="14"/>
                <w:szCs w:val="14"/>
              </w:rPr>
              <w:t xml:space="preserve">té Editorial de la Comisión de Investigación y Estudios Electorales </w:t>
            </w:r>
            <w:r w:rsidRPr="002E013D">
              <w:rPr>
                <w:rFonts w:ascii="Trebuchet MS" w:hAnsi="Trebuchet MS"/>
                <w:sz w:val="14"/>
                <w:szCs w:val="14"/>
              </w:rPr>
              <w:t>del Instituto Electoral y de Participación Ciudad</w:t>
            </w:r>
            <w:r w:rsidR="00041F39">
              <w:rPr>
                <w:rFonts w:ascii="Trebuchet MS" w:hAnsi="Trebuchet MS"/>
                <w:sz w:val="14"/>
                <w:szCs w:val="14"/>
              </w:rPr>
              <w:t xml:space="preserve">ana del Estado de Jalisco, </w:t>
            </w:r>
            <w:r w:rsidR="00257B15">
              <w:rPr>
                <w:rFonts w:ascii="Trebuchet MS" w:hAnsi="Trebuchet MS"/>
                <w:sz w:val="14"/>
                <w:szCs w:val="14"/>
              </w:rPr>
              <w:t>celebrada el 27</w:t>
            </w:r>
            <w:r w:rsidRPr="002E013D">
              <w:rPr>
                <w:rFonts w:ascii="Trebuchet MS" w:hAnsi="Trebuchet MS"/>
                <w:sz w:val="14"/>
                <w:szCs w:val="14"/>
              </w:rPr>
              <w:t xml:space="preserve"> de </w:t>
            </w:r>
            <w:r w:rsidR="00257B15">
              <w:rPr>
                <w:rFonts w:ascii="Trebuchet MS" w:hAnsi="Trebuchet MS"/>
                <w:sz w:val="14"/>
                <w:szCs w:val="14"/>
              </w:rPr>
              <w:t xml:space="preserve">enero </w:t>
            </w:r>
            <w:r w:rsidRPr="002E013D">
              <w:rPr>
                <w:rFonts w:ascii="Trebuchet MS" w:hAnsi="Trebuchet MS"/>
                <w:sz w:val="14"/>
                <w:szCs w:val="14"/>
              </w:rPr>
              <w:t>de 202</w:t>
            </w:r>
            <w:r w:rsidR="00257B15">
              <w:rPr>
                <w:rFonts w:ascii="Trebuchet MS" w:hAnsi="Trebuchet MS"/>
                <w:sz w:val="14"/>
                <w:szCs w:val="14"/>
              </w:rPr>
              <w:t>2</w:t>
            </w:r>
            <w:r w:rsidRPr="002E013D">
              <w:rPr>
                <w:rFonts w:ascii="Trebuchet MS" w:hAnsi="Trebuchet MS"/>
                <w:sz w:val="14"/>
                <w:szCs w:val="14"/>
              </w:rPr>
              <w:t xml:space="preserve">. </w:t>
            </w:r>
            <w:r w:rsidR="00B82D82">
              <w:rPr>
                <w:rFonts w:ascii="Trebuchet MS" w:hAnsi="Trebuchet MS"/>
                <w:sz w:val="14"/>
                <w:szCs w:val="14"/>
              </w:rPr>
              <w:t>-------</w:t>
            </w:r>
            <w:r w:rsidR="00583115">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bookmarkStart w:id="6" w:name="_GoBack"/>
      <w:bookmarkEnd w:id="6"/>
    </w:p>
    <w:sectPr w:rsidR="00285445" w:rsidRPr="00D32F43" w:rsidSect="001A08A3">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3462A" w14:textId="77777777" w:rsidR="00563C90" w:rsidRDefault="00563C90">
      <w:r>
        <w:separator/>
      </w:r>
    </w:p>
  </w:endnote>
  <w:endnote w:type="continuationSeparator" w:id="0">
    <w:p w14:paraId="07EE72FD" w14:textId="77777777" w:rsidR="00563C90" w:rsidRDefault="0056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B34A9F" w:rsidRPr="002177E9" w:rsidRDefault="00B34A9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B34A9F" w:rsidRPr="002177E9" w:rsidRDefault="00563C9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B34A9F" w:rsidRPr="009366B9" w:rsidRDefault="00B34A9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B34A9F" w:rsidRDefault="00B34A9F" w:rsidP="007C7AF7">
    <w:pPr>
      <w:pStyle w:val="Piedepgina"/>
      <w:jc w:val="right"/>
      <w:rPr>
        <w:rFonts w:ascii="Trebuchet MS" w:eastAsia="Calibri" w:hAnsi="Trebuchet MS" w:cs="Arial"/>
        <w:sz w:val="20"/>
        <w:szCs w:val="20"/>
        <w:lang w:eastAsia="en-US"/>
      </w:rPr>
    </w:pPr>
  </w:p>
  <w:p w14:paraId="3D6E7CB3" w14:textId="77777777" w:rsidR="00B34A9F" w:rsidRPr="00E93BC1" w:rsidRDefault="00B34A9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F118E">
      <w:rPr>
        <w:rFonts w:ascii="Trebuchet MS" w:eastAsia="Calibri" w:hAnsi="Trebuchet MS" w:cs="Arial"/>
        <w:noProof/>
        <w:sz w:val="16"/>
        <w:szCs w:val="16"/>
        <w:lang w:eastAsia="en-US"/>
      </w:rPr>
      <w:t>32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F118E">
      <w:rPr>
        <w:rFonts w:ascii="Trebuchet MS" w:eastAsia="Calibri" w:hAnsi="Trebuchet MS" w:cs="Arial"/>
        <w:noProof/>
        <w:sz w:val="16"/>
        <w:szCs w:val="16"/>
        <w:lang w:eastAsia="en-US"/>
      </w:rPr>
      <w:t>33</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A510" w14:textId="77777777" w:rsidR="00563C90" w:rsidRDefault="00563C90">
      <w:r>
        <w:separator/>
      </w:r>
    </w:p>
  </w:footnote>
  <w:footnote w:type="continuationSeparator" w:id="0">
    <w:p w14:paraId="68E55D08" w14:textId="77777777" w:rsidR="00563C90" w:rsidRDefault="0056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B34A9F" w:rsidRDefault="00B34A9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3"/>
      <w:gridCol w:w="6428"/>
    </w:tblGrid>
    <w:tr w:rsidR="00B34A9F" w:rsidRPr="00453E1E" w14:paraId="03617704" w14:textId="77777777" w:rsidTr="00234341">
      <w:trPr>
        <w:trHeight w:val="1266"/>
        <w:jc w:val="center"/>
      </w:trPr>
      <w:tc>
        <w:tcPr>
          <w:tcW w:w="2696" w:type="dxa"/>
        </w:tcPr>
        <w:p w14:paraId="553184FA" w14:textId="77777777" w:rsidR="00B34A9F" w:rsidRDefault="00B34A9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val="es-ES" w:eastAsia="es-ES"/>
            </w:rPr>
            <w:drawing>
              <wp:inline distT="0" distB="0" distL="0" distR="0" wp14:anchorId="2B281EF4" wp14:editId="23B267E0">
                <wp:extent cx="1323975" cy="698500"/>
                <wp:effectExtent l="0" t="0" r="952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280" cy="719764"/>
                        </a:xfrm>
                        <a:prstGeom prst="rect">
                          <a:avLst/>
                        </a:prstGeom>
                        <a:noFill/>
                      </pic:spPr>
                    </pic:pic>
                  </a:graphicData>
                </a:graphic>
              </wp:inline>
            </w:drawing>
          </w:r>
        </w:p>
      </w:tc>
      <w:tc>
        <w:tcPr>
          <w:tcW w:w="6599" w:type="dxa"/>
        </w:tcPr>
        <w:p w14:paraId="67C7578A" w14:textId="77777777" w:rsidR="00B34A9F" w:rsidRDefault="00B34A9F"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5BBD2457" w:rsidR="00B34A9F" w:rsidRPr="00741C9F" w:rsidRDefault="00B34A9F"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7" w:name="_Hlk71740179"/>
          <w:r>
            <w:rPr>
              <w:rFonts w:ascii="Trebuchet MS" w:hAnsi="Trebuchet MS" w:cs="Segoe UI Historic"/>
              <w:b/>
              <w:bCs/>
              <w:color w:val="808080" w:themeColor="background1" w:themeShade="80"/>
              <w:sz w:val="20"/>
              <w:szCs w:val="20"/>
              <w:lang w:eastAsia="es-ES"/>
            </w:rPr>
            <w:t xml:space="preserve">primera </w:t>
          </w:r>
          <w:r>
            <w:rPr>
              <w:rFonts w:ascii="Trebuchet MS" w:hAnsi="Trebuchet MS" w:cs="Segoe UI Historic"/>
              <w:b/>
              <w:bCs/>
              <w:color w:val="808080" w:themeColor="background1" w:themeShade="80"/>
              <w:sz w:val="20"/>
              <w:szCs w:val="20"/>
              <w:lang w:val="es-ES"/>
            </w:rPr>
            <w:t xml:space="preserve">sesión ordinaria del Comité Editorial de la </w:t>
          </w:r>
          <w:r w:rsidRPr="00CA1A69">
            <w:rPr>
              <w:rFonts w:ascii="Trebuchet MS" w:hAnsi="Trebuchet MS" w:cs="Segoe UI Historic"/>
              <w:b/>
              <w:bCs/>
              <w:color w:val="808080" w:themeColor="background1" w:themeShade="80"/>
              <w:sz w:val="20"/>
              <w:szCs w:val="20"/>
              <w:lang w:val="es-ES"/>
            </w:rPr>
            <w:t>Comisión de Investigación y Estudios Electorales</w:t>
          </w:r>
          <w:r>
            <w:rPr>
              <w:rFonts w:ascii="Trebuchet MS" w:hAnsi="Trebuchet MS" w:cs="Segoe UI Historic"/>
              <w:b/>
              <w:bCs/>
              <w:color w:val="808080" w:themeColor="background1" w:themeShade="80"/>
              <w:sz w:val="20"/>
              <w:szCs w:val="20"/>
              <w:lang w:val="es-ES"/>
            </w:rPr>
            <w:t xml:space="preserve"> </w:t>
          </w:r>
          <w:bookmarkEnd w:id="7"/>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B34A9F" w:rsidRPr="00741C9F" w:rsidRDefault="00B34A9F"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B34A9F" w:rsidRDefault="00B34A9F">
    <w:pPr>
      <w:ind w:left="1596"/>
      <w:rPr>
        <w:rFonts w:ascii="Garamond" w:hAnsi="Garamond" w:cs="Arial"/>
        <w:b/>
      </w:rPr>
    </w:pPr>
  </w:p>
  <w:p w14:paraId="4E975CA8" w14:textId="77777777" w:rsidR="00B34A9F" w:rsidRDefault="00B34A9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5316BF"/>
    <w:multiLevelType w:val="hybridMultilevel"/>
    <w:tmpl w:val="DCC6233C"/>
    <w:lvl w:ilvl="0" w:tplc="35D6DA5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1505B3"/>
    <w:multiLevelType w:val="hybridMultilevel"/>
    <w:tmpl w:val="22289E02"/>
    <w:lvl w:ilvl="0" w:tplc="847E6294">
      <w:start w:val="1"/>
      <w:numFmt w:val="upperLetter"/>
      <w:lvlText w:val="%1&gt;"/>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C8138BE"/>
    <w:multiLevelType w:val="hybridMultilevel"/>
    <w:tmpl w:val="3DE603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4"/>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43"/>
  </w:num>
  <w:num w:numId="20">
    <w:abstractNumId w:val="28"/>
  </w:num>
  <w:num w:numId="21">
    <w:abstractNumId w:val="5"/>
  </w:num>
  <w:num w:numId="22">
    <w:abstractNumId w:val="19"/>
  </w:num>
  <w:num w:numId="23">
    <w:abstractNumId w:val="6"/>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2"/>
  </w:num>
  <w:num w:numId="36">
    <w:abstractNumId w:val="29"/>
  </w:num>
  <w:num w:numId="37">
    <w:abstractNumId w:val="9"/>
  </w:num>
  <w:num w:numId="38">
    <w:abstractNumId w:val="36"/>
  </w:num>
  <w:num w:numId="39">
    <w:abstractNumId w:val="33"/>
  </w:num>
  <w:num w:numId="40">
    <w:abstractNumId w:val="34"/>
  </w:num>
  <w:num w:numId="41">
    <w:abstractNumId w:val="38"/>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1"/>
  </w:num>
  <w:num w:numId="46">
    <w:abstractNumId w:val="30"/>
  </w:num>
  <w:num w:numId="47">
    <w:abstractNumId w:val="4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2CF7"/>
    <w:rsid w:val="00023B91"/>
    <w:rsid w:val="00024953"/>
    <w:rsid w:val="000262A7"/>
    <w:rsid w:val="00026F03"/>
    <w:rsid w:val="00027A8F"/>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07C"/>
    <w:rsid w:val="00041915"/>
    <w:rsid w:val="00041F39"/>
    <w:rsid w:val="00041FCA"/>
    <w:rsid w:val="000430A5"/>
    <w:rsid w:val="000438A3"/>
    <w:rsid w:val="00044E87"/>
    <w:rsid w:val="000451E2"/>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5B20"/>
    <w:rsid w:val="00065B4B"/>
    <w:rsid w:val="00066A27"/>
    <w:rsid w:val="00070F77"/>
    <w:rsid w:val="00072696"/>
    <w:rsid w:val="00072848"/>
    <w:rsid w:val="00072C48"/>
    <w:rsid w:val="0007406B"/>
    <w:rsid w:val="0007408C"/>
    <w:rsid w:val="00074B98"/>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381F"/>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DF1"/>
    <w:rsid w:val="000A6ED4"/>
    <w:rsid w:val="000B0BAA"/>
    <w:rsid w:val="000B118F"/>
    <w:rsid w:val="000B2019"/>
    <w:rsid w:val="000B2FA0"/>
    <w:rsid w:val="000B3DB6"/>
    <w:rsid w:val="000B3DD6"/>
    <w:rsid w:val="000B47F3"/>
    <w:rsid w:val="000B4FC9"/>
    <w:rsid w:val="000B5E88"/>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5D28"/>
    <w:rsid w:val="000F61EE"/>
    <w:rsid w:val="000F66E0"/>
    <w:rsid w:val="000F6861"/>
    <w:rsid w:val="001011BA"/>
    <w:rsid w:val="00101AB9"/>
    <w:rsid w:val="001029CF"/>
    <w:rsid w:val="00103257"/>
    <w:rsid w:val="00103666"/>
    <w:rsid w:val="001043A1"/>
    <w:rsid w:val="00104AC6"/>
    <w:rsid w:val="00104B36"/>
    <w:rsid w:val="00105C60"/>
    <w:rsid w:val="00106161"/>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2F7"/>
    <w:rsid w:val="00123E76"/>
    <w:rsid w:val="00124929"/>
    <w:rsid w:val="00125503"/>
    <w:rsid w:val="00126B77"/>
    <w:rsid w:val="00127038"/>
    <w:rsid w:val="00127A27"/>
    <w:rsid w:val="001305C2"/>
    <w:rsid w:val="001339EC"/>
    <w:rsid w:val="001340B4"/>
    <w:rsid w:val="001370AE"/>
    <w:rsid w:val="00137465"/>
    <w:rsid w:val="00137AE9"/>
    <w:rsid w:val="00140CCA"/>
    <w:rsid w:val="0014197D"/>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67C9B"/>
    <w:rsid w:val="00170FC3"/>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45FE"/>
    <w:rsid w:val="00196471"/>
    <w:rsid w:val="00196B70"/>
    <w:rsid w:val="0019771A"/>
    <w:rsid w:val="001A08A3"/>
    <w:rsid w:val="001A0B51"/>
    <w:rsid w:val="001A1458"/>
    <w:rsid w:val="001A1CB3"/>
    <w:rsid w:val="001A2130"/>
    <w:rsid w:val="001A2B28"/>
    <w:rsid w:val="001A4DCD"/>
    <w:rsid w:val="001B004C"/>
    <w:rsid w:val="001B25B3"/>
    <w:rsid w:val="001B3D32"/>
    <w:rsid w:val="001B4A4E"/>
    <w:rsid w:val="001B4CB8"/>
    <w:rsid w:val="001B4D10"/>
    <w:rsid w:val="001B69CB"/>
    <w:rsid w:val="001B6D83"/>
    <w:rsid w:val="001B6E8C"/>
    <w:rsid w:val="001B7A54"/>
    <w:rsid w:val="001C0DBC"/>
    <w:rsid w:val="001C1067"/>
    <w:rsid w:val="001C13AB"/>
    <w:rsid w:val="001C13C1"/>
    <w:rsid w:val="001C153C"/>
    <w:rsid w:val="001C1E77"/>
    <w:rsid w:val="001C2961"/>
    <w:rsid w:val="001C318E"/>
    <w:rsid w:val="001C45F1"/>
    <w:rsid w:val="001C4852"/>
    <w:rsid w:val="001C4CD6"/>
    <w:rsid w:val="001C576B"/>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3BD0"/>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328B"/>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17D90"/>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341"/>
    <w:rsid w:val="002344B6"/>
    <w:rsid w:val="002346AF"/>
    <w:rsid w:val="00235282"/>
    <w:rsid w:val="002355C9"/>
    <w:rsid w:val="00236A57"/>
    <w:rsid w:val="00237B6E"/>
    <w:rsid w:val="00240005"/>
    <w:rsid w:val="00242255"/>
    <w:rsid w:val="00244448"/>
    <w:rsid w:val="00245577"/>
    <w:rsid w:val="00245754"/>
    <w:rsid w:val="00246919"/>
    <w:rsid w:val="0024709C"/>
    <w:rsid w:val="002470EC"/>
    <w:rsid w:val="0024717C"/>
    <w:rsid w:val="00247BA1"/>
    <w:rsid w:val="00247F65"/>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57B15"/>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32B"/>
    <w:rsid w:val="00277859"/>
    <w:rsid w:val="00277E91"/>
    <w:rsid w:val="0028019D"/>
    <w:rsid w:val="00280383"/>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265A"/>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7AC"/>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5AE"/>
    <w:rsid w:val="003723E4"/>
    <w:rsid w:val="003736F0"/>
    <w:rsid w:val="0037391D"/>
    <w:rsid w:val="003750CD"/>
    <w:rsid w:val="003750EB"/>
    <w:rsid w:val="00377710"/>
    <w:rsid w:val="00377955"/>
    <w:rsid w:val="00377E80"/>
    <w:rsid w:val="00380037"/>
    <w:rsid w:val="00381500"/>
    <w:rsid w:val="0038367D"/>
    <w:rsid w:val="00383F61"/>
    <w:rsid w:val="00384E3F"/>
    <w:rsid w:val="00385146"/>
    <w:rsid w:val="003852D2"/>
    <w:rsid w:val="00385BB5"/>
    <w:rsid w:val="00385D48"/>
    <w:rsid w:val="00386DE7"/>
    <w:rsid w:val="00390D25"/>
    <w:rsid w:val="0039389D"/>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789"/>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1434"/>
    <w:rsid w:val="003F1F60"/>
    <w:rsid w:val="003F1FF6"/>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302"/>
    <w:rsid w:val="004157B8"/>
    <w:rsid w:val="004166AC"/>
    <w:rsid w:val="004179AF"/>
    <w:rsid w:val="00420002"/>
    <w:rsid w:val="004200B9"/>
    <w:rsid w:val="004203E8"/>
    <w:rsid w:val="004211BE"/>
    <w:rsid w:val="00421341"/>
    <w:rsid w:val="0042162D"/>
    <w:rsid w:val="00421F49"/>
    <w:rsid w:val="00422D29"/>
    <w:rsid w:val="00424A13"/>
    <w:rsid w:val="00424C69"/>
    <w:rsid w:val="00426500"/>
    <w:rsid w:val="0042661A"/>
    <w:rsid w:val="004266AD"/>
    <w:rsid w:val="00426B63"/>
    <w:rsid w:val="00426DB6"/>
    <w:rsid w:val="0042722D"/>
    <w:rsid w:val="0042732E"/>
    <w:rsid w:val="0042785C"/>
    <w:rsid w:val="004316C4"/>
    <w:rsid w:val="00431B84"/>
    <w:rsid w:val="00431C51"/>
    <w:rsid w:val="004324EA"/>
    <w:rsid w:val="00432BBF"/>
    <w:rsid w:val="004334DC"/>
    <w:rsid w:val="00433B69"/>
    <w:rsid w:val="00434401"/>
    <w:rsid w:val="004345FE"/>
    <w:rsid w:val="0043611D"/>
    <w:rsid w:val="00437548"/>
    <w:rsid w:val="004378AF"/>
    <w:rsid w:val="0044073D"/>
    <w:rsid w:val="00440CE2"/>
    <w:rsid w:val="004443CC"/>
    <w:rsid w:val="00444768"/>
    <w:rsid w:val="00450DC9"/>
    <w:rsid w:val="00452A4C"/>
    <w:rsid w:val="00453708"/>
    <w:rsid w:val="00453951"/>
    <w:rsid w:val="00453A0E"/>
    <w:rsid w:val="00453CAF"/>
    <w:rsid w:val="00453E1E"/>
    <w:rsid w:val="00455CD0"/>
    <w:rsid w:val="00456356"/>
    <w:rsid w:val="00456561"/>
    <w:rsid w:val="00457096"/>
    <w:rsid w:val="004574F0"/>
    <w:rsid w:val="004603E2"/>
    <w:rsid w:val="00460A14"/>
    <w:rsid w:val="00460BF8"/>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B6"/>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3814"/>
    <w:rsid w:val="004A413B"/>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693B"/>
    <w:rsid w:val="004C738B"/>
    <w:rsid w:val="004C7485"/>
    <w:rsid w:val="004D0E8C"/>
    <w:rsid w:val="004D1A5C"/>
    <w:rsid w:val="004D2346"/>
    <w:rsid w:val="004D289D"/>
    <w:rsid w:val="004D3299"/>
    <w:rsid w:val="004D4838"/>
    <w:rsid w:val="004D53B5"/>
    <w:rsid w:val="004D6922"/>
    <w:rsid w:val="004E053D"/>
    <w:rsid w:val="004E0586"/>
    <w:rsid w:val="004E2D82"/>
    <w:rsid w:val="004E32CF"/>
    <w:rsid w:val="004E4877"/>
    <w:rsid w:val="004E5684"/>
    <w:rsid w:val="004E5865"/>
    <w:rsid w:val="004E5958"/>
    <w:rsid w:val="004E60C5"/>
    <w:rsid w:val="004E68D2"/>
    <w:rsid w:val="004E7F68"/>
    <w:rsid w:val="004F027D"/>
    <w:rsid w:val="004F110A"/>
    <w:rsid w:val="004F1FE7"/>
    <w:rsid w:val="004F2D9E"/>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41AB"/>
    <w:rsid w:val="00545000"/>
    <w:rsid w:val="00546BF6"/>
    <w:rsid w:val="00546D71"/>
    <w:rsid w:val="005473C5"/>
    <w:rsid w:val="00550708"/>
    <w:rsid w:val="00551449"/>
    <w:rsid w:val="005516F5"/>
    <w:rsid w:val="00553266"/>
    <w:rsid w:val="00553419"/>
    <w:rsid w:val="00553B88"/>
    <w:rsid w:val="00554AAC"/>
    <w:rsid w:val="00554AB2"/>
    <w:rsid w:val="00555808"/>
    <w:rsid w:val="00555975"/>
    <w:rsid w:val="00560952"/>
    <w:rsid w:val="00560C83"/>
    <w:rsid w:val="00560CF7"/>
    <w:rsid w:val="0056131B"/>
    <w:rsid w:val="00562690"/>
    <w:rsid w:val="0056364D"/>
    <w:rsid w:val="00563BB6"/>
    <w:rsid w:val="00563C90"/>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528"/>
    <w:rsid w:val="005827E9"/>
    <w:rsid w:val="00583115"/>
    <w:rsid w:val="005837A3"/>
    <w:rsid w:val="0058469A"/>
    <w:rsid w:val="00585925"/>
    <w:rsid w:val="00585D33"/>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4F1"/>
    <w:rsid w:val="005C67D4"/>
    <w:rsid w:val="005C7520"/>
    <w:rsid w:val="005C7E73"/>
    <w:rsid w:val="005D0256"/>
    <w:rsid w:val="005D0979"/>
    <w:rsid w:val="005D11AD"/>
    <w:rsid w:val="005D1487"/>
    <w:rsid w:val="005D1C55"/>
    <w:rsid w:val="005D1EDE"/>
    <w:rsid w:val="005D25AC"/>
    <w:rsid w:val="005D30BA"/>
    <w:rsid w:val="005D37AE"/>
    <w:rsid w:val="005D38C0"/>
    <w:rsid w:val="005D3EA9"/>
    <w:rsid w:val="005D474E"/>
    <w:rsid w:val="005D4F6D"/>
    <w:rsid w:val="005D5924"/>
    <w:rsid w:val="005D5962"/>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3C32"/>
    <w:rsid w:val="005F5369"/>
    <w:rsid w:val="005F544F"/>
    <w:rsid w:val="005F60FF"/>
    <w:rsid w:val="005F630D"/>
    <w:rsid w:val="005F7130"/>
    <w:rsid w:val="005F721F"/>
    <w:rsid w:val="005F7517"/>
    <w:rsid w:val="005F774F"/>
    <w:rsid w:val="005F790E"/>
    <w:rsid w:val="0060083A"/>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6EAD"/>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2F"/>
    <w:rsid w:val="006822C6"/>
    <w:rsid w:val="00683290"/>
    <w:rsid w:val="00683A53"/>
    <w:rsid w:val="00685FD3"/>
    <w:rsid w:val="0068666C"/>
    <w:rsid w:val="00686793"/>
    <w:rsid w:val="006878C7"/>
    <w:rsid w:val="00687EDF"/>
    <w:rsid w:val="0069017C"/>
    <w:rsid w:val="0069055E"/>
    <w:rsid w:val="006917B2"/>
    <w:rsid w:val="00693E9C"/>
    <w:rsid w:val="006948D7"/>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5FB8"/>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98D"/>
    <w:rsid w:val="006F118E"/>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17D4"/>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B6E"/>
    <w:rsid w:val="00744EDD"/>
    <w:rsid w:val="00745299"/>
    <w:rsid w:val="00745566"/>
    <w:rsid w:val="00745A12"/>
    <w:rsid w:val="0074637E"/>
    <w:rsid w:val="00746453"/>
    <w:rsid w:val="00746800"/>
    <w:rsid w:val="007471A5"/>
    <w:rsid w:val="00747B97"/>
    <w:rsid w:val="007514C6"/>
    <w:rsid w:val="007525CC"/>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04D"/>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B7C8B"/>
    <w:rsid w:val="007C0432"/>
    <w:rsid w:val="007C051F"/>
    <w:rsid w:val="007C1506"/>
    <w:rsid w:val="007C2238"/>
    <w:rsid w:val="007C226C"/>
    <w:rsid w:val="007C2566"/>
    <w:rsid w:val="007C2B03"/>
    <w:rsid w:val="007C310A"/>
    <w:rsid w:val="007C39E6"/>
    <w:rsid w:val="007C3C8A"/>
    <w:rsid w:val="007C426E"/>
    <w:rsid w:val="007C6854"/>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00C7"/>
    <w:rsid w:val="0080129C"/>
    <w:rsid w:val="008021A4"/>
    <w:rsid w:val="008032CE"/>
    <w:rsid w:val="00803393"/>
    <w:rsid w:val="008034B2"/>
    <w:rsid w:val="00804F8A"/>
    <w:rsid w:val="00805E0F"/>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B69"/>
    <w:rsid w:val="00842E95"/>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A74"/>
    <w:rsid w:val="008A4260"/>
    <w:rsid w:val="008A63E6"/>
    <w:rsid w:val="008A65F3"/>
    <w:rsid w:val="008A7583"/>
    <w:rsid w:val="008A799F"/>
    <w:rsid w:val="008A7DA5"/>
    <w:rsid w:val="008B0402"/>
    <w:rsid w:val="008B0EB3"/>
    <w:rsid w:val="008B171C"/>
    <w:rsid w:val="008B2431"/>
    <w:rsid w:val="008B2B6B"/>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A23"/>
    <w:rsid w:val="008D1D4C"/>
    <w:rsid w:val="008D3610"/>
    <w:rsid w:val="008D41FB"/>
    <w:rsid w:val="008D4349"/>
    <w:rsid w:val="008D4AF6"/>
    <w:rsid w:val="008D4DC2"/>
    <w:rsid w:val="008D4E7D"/>
    <w:rsid w:val="008D5179"/>
    <w:rsid w:val="008D5C6A"/>
    <w:rsid w:val="008D682D"/>
    <w:rsid w:val="008D6D2E"/>
    <w:rsid w:val="008D71F7"/>
    <w:rsid w:val="008D7AC5"/>
    <w:rsid w:val="008D7B23"/>
    <w:rsid w:val="008D7FE3"/>
    <w:rsid w:val="008E0425"/>
    <w:rsid w:val="008E1735"/>
    <w:rsid w:val="008E1967"/>
    <w:rsid w:val="008E2342"/>
    <w:rsid w:val="008E2864"/>
    <w:rsid w:val="008E2C46"/>
    <w:rsid w:val="008E5154"/>
    <w:rsid w:val="008E56DF"/>
    <w:rsid w:val="008E5C08"/>
    <w:rsid w:val="008E6C93"/>
    <w:rsid w:val="008E7048"/>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417C"/>
    <w:rsid w:val="009150C6"/>
    <w:rsid w:val="00915955"/>
    <w:rsid w:val="00916002"/>
    <w:rsid w:val="00917CF5"/>
    <w:rsid w:val="00921633"/>
    <w:rsid w:val="00921BC0"/>
    <w:rsid w:val="00922600"/>
    <w:rsid w:val="00922E12"/>
    <w:rsid w:val="009233C3"/>
    <w:rsid w:val="00923C4F"/>
    <w:rsid w:val="00924F09"/>
    <w:rsid w:val="00925C14"/>
    <w:rsid w:val="00925C8F"/>
    <w:rsid w:val="00925CFF"/>
    <w:rsid w:val="0092614D"/>
    <w:rsid w:val="009263B8"/>
    <w:rsid w:val="00926803"/>
    <w:rsid w:val="00926F4F"/>
    <w:rsid w:val="00930388"/>
    <w:rsid w:val="00930E1B"/>
    <w:rsid w:val="00931635"/>
    <w:rsid w:val="00931A2C"/>
    <w:rsid w:val="00931CE3"/>
    <w:rsid w:val="00932776"/>
    <w:rsid w:val="00933833"/>
    <w:rsid w:val="0093395D"/>
    <w:rsid w:val="00934514"/>
    <w:rsid w:val="009348CB"/>
    <w:rsid w:val="00935B33"/>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0FB"/>
    <w:rsid w:val="00960672"/>
    <w:rsid w:val="00960C60"/>
    <w:rsid w:val="00960D8D"/>
    <w:rsid w:val="00961548"/>
    <w:rsid w:val="00961B6E"/>
    <w:rsid w:val="009621CB"/>
    <w:rsid w:val="009622BD"/>
    <w:rsid w:val="009650BD"/>
    <w:rsid w:val="00965FB8"/>
    <w:rsid w:val="00966BFD"/>
    <w:rsid w:val="00972380"/>
    <w:rsid w:val="00972A86"/>
    <w:rsid w:val="00973471"/>
    <w:rsid w:val="00973770"/>
    <w:rsid w:val="0097401A"/>
    <w:rsid w:val="00974A6C"/>
    <w:rsid w:val="00974C8B"/>
    <w:rsid w:val="00976F6F"/>
    <w:rsid w:val="009809ED"/>
    <w:rsid w:val="00980AA5"/>
    <w:rsid w:val="00980B8B"/>
    <w:rsid w:val="00980ED5"/>
    <w:rsid w:val="00982151"/>
    <w:rsid w:val="009827EA"/>
    <w:rsid w:val="00982B22"/>
    <w:rsid w:val="00983348"/>
    <w:rsid w:val="00985097"/>
    <w:rsid w:val="00986732"/>
    <w:rsid w:val="0099083A"/>
    <w:rsid w:val="00991761"/>
    <w:rsid w:val="009922DE"/>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075"/>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039"/>
    <w:rsid w:val="009F0381"/>
    <w:rsid w:val="009F07C1"/>
    <w:rsid w:val="009F1BA7"/>
    <w:rsid w:val="009F2877"/>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2207B"/>
    <w:rsid w:val="00A24C2F"/>
    <w:rsid w:val="00A25B22"/>
    <w:rsid w:val="00A26572"/>
    <w:rsid w:val="00A2664D"/>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1CF3"/>
    <w:rsid w:val="00A539F7"/>
    <w:rsid w:val="00A53D3B"/>
    <w:rsid w:val="00A542AA"/>
    <w:rsid w:val="00A54E19"/>
    <w:rsid w:val="00A5533C"/>
    <w:rsid w:val="00A55558"/>
    <w:rsid w:val="00A56BC2"/>
    <w:rsid w:val="00A57800"/>
    <w:rsid w:val="00A606C8"/>
    <w:rsid w:val="00A608A3"/>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CB0"/>
    <w:rsid w:val="00A94FCB"/>
    <w:rsid w:val="00A95C25"/>
    <w:rsid w:val="00A967B7"/>
    <w:rsid w:val="00A97523"/>
    <w:rsid w:val="00AA011F"/>
    <w:rsid w:val="00AA1F03"/>
    <w:rsid w:val="00AA227F"/>
    <w:rsid w:val="00AA2CB3"/>
    <w:rsid w:val="00AA2F0A"/>
    <w:rsid w:val="00AA48D3"/>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D7659"/>
    <w:rsid w:val="00AE0422"/>
    <w:rsid w:val="00AE3B71"/>
    <w:rsid w:val="00AE3C80"/>
    <w:rsid w:val="00AE4324"/>
    <w:rsid w:val="00AE440B"/>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4A9F"/>
    <w:rsid w:val="00B35F0E"/>
    <w:rsid w:val="00B3664B"/>
    <w:rsid w:val="00B42CBF"/>
    <w:rsid w:val="00B43088"/>
    <w:rsid w:val="00B4342C"/>
    <w:rsid w:val="00B444FD"/>
    <w:rsid w:val="00B44552"/>
    <w:rsid w:val="00B450FD"/>
    <w:rsid w:val="00B45B26"/>
    <w:rsid w:val="00B466F9"/>
    <w:rsid w:val="00B468C9"/>
    <w:rsid w:val="00B471B3"/>
    <w:rsid w:val="00B47BD4"/>
    <w:rsid w:val="00B501C1"/>
    <w:rsid w:val="00B503A0"/>
    <w:rsid w:val="00B50D40"/>
    <w:rsid w:val="00B51D8C"/>
    <w:rsid w:val="00B52E4E"/>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2960"/>
    <w:rsid w:val="00B73434"/>
    <w:rsid w:val="00B74D32"/>
    <w:rsid w:val="00B75121"/>
    <w:rsid w:val="00B77C9E"/>
    <w:rsid w:val="00B805AC"/>
    <w:rsid w:val="00B81290"/>
    <w:rsid w:val="00B82376"/>
    <w:rsid w:val="00B82D82"/>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601"/>
    <w:rsid w:val="00BC3728"/>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599"/>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48"/>
    <w:rsid w:val="00C07357"/>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96F"/>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2FAE"/>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2C5F"/>
    <w:rsid w:val="00CA43B7"/>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6CEF"/>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D3E"/>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69E8"/>
    <w:rsid w:val="00D27393"/>
    <w:rsid w:val="00D30764"/>
    <w:rsid w:val="00D30B19"/>
    <w:rsid w:val="00D30C2E"/>
    <w:rsid w:val="00D32F43"/>
    <w:rsid w:val="00D3344A"/>
    <w:rsid w:val="00D35188"/>
    <w:rsid w:val="00D35325"/>
    <w:rsid w:val="00D35FEB"/>
    <w:rsid w:val="00D3716C"/>
    <w:rsid w:val="00D37BA1"/>
    <w:rsid w:val="00D422D4"/>
    <w:rsid w:val="00D42BBB"/>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5EC"/>
    <w:rsid w:val="00D619F6"/>
    <w:rsid w:val="00D62BFD"/>
    <w:rsid w:val="00D6382F"/>
    <w:rsid w:val="00D648FB"/>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69B3"/>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4E6"/>
    <w:rsid w:val="00DC7FF3"/>
    <w:rsid w:val="00DD05C9"/>
    <w:rsid w:val="00DD1C73"/>
    <w:rsid w:val="00DD1CAC"/>
    <w:rsid w:val="00DD26CA"/>
    <w:rsid w:val="00DD3EBF"/>
    <w:rsid w:val="00DD401C"/>
    <w:rsid w:val="00DD59D4"/>
    <w:rsid w:val="00DD70F1"/>
    <w:rsid w:val="00DD71F7"/>
    <w:rsid w:val="00DD75F3"/>
    <w:rsid w:val="00DD7878"/>
    <w:rsid w:val="00DE0A7F"/>
    <w:rsid w:val="00DE241A"/>
    <w:rsid w:val="00DE2ECC"/>
    <w:rsid w:val="00DE36DF"/>
    <w:rsid w:val="00DE3A8F"/>
    <w:rsid w:val="00DE4F10"/>
    <w:rsid w:val="00DE4FE8"/>
    <w:rsid w:val="00DE68B8"/>
    <w:rsid w:val="00DE6ABA"/>
    <w:rsid w:val="00DE6CF8"/>
    <w:rsid w:val="00DE6DF5"/>
    <w:rsid w:val="00DF07F5"/>
    <w:rsid w:val="00DF0ECD"/>
    <w:rsid w:val="00DF194E"/>
    <w:rsid w:val="00DF1CE1"/>
    <w:rsid w:val="00DF2D83"/>
    <w:rsid w:val="00DF2FE9"/>
    <w:rsid w:val="00DF341C"/>
    <w:rsid w:val="00DF4256"/>
    <w:rsid w:val="00DF42B8"/>
    <w:rsid w:val="00DF562E"/>
    <w:rsid w:val="00DF644C"/>
    <w:rsid w:val="00DF795E"/>
    <w:rsid w:val="00DF7A46"/>
    <w:rsid w:val="00E000F6"/>
    <w:rsid w:val="00E0018B"/>
    <w:rsid w:val="00E00EAD"/>
    <w:rsid w:val="00E02188"/>
    <w:rsid w:val="00E021E0"/>
    <w:rsid w:val="00E03117"/>
    <w:rsid w:val="00E033F8"/>
    <w:rsid w:val="00E03646"/>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5A7D"/>
    <w:rsid w:val="00E6634B"/>
    <w:rsid w:val="00E66558"/>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90387"/>
    <w:rsid w:val="00E90C5D"/>
    <w:rsid w:val="00E915ED"/>
    <w:rsid w:val="00E91BC3"/>
    <w:rsid w:val="00E91F24"/>
    <w:rsid w:val="00E9208B"/>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54"/>
    <w:rsid w:val="00EB15B6"/>
    <w:rsid w:val="00EB2172"/>
    <w:rsid w:val="00EB2484"/>
    <w:rsid w:val="00EB2724"/>
    <w:rsid w:val="00EB280A"/>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616"/>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3BCD"/>
    <w:rsid w:val="00F345C6"/>
    <w:rsid w:val="00F347A7"/>
    <w:rsid w:val="00F34AF0"/>
    <w:rsid w:val="00F35ADE"/>
    <w:rsid w:val="00F36518"/>
    <w:rsid w:val="00F37151"/>
    <w:rsid w:val="00F3783C"/>
    <w:rsid w:val="00F40B41"/>
    <w:rsid w:val="00F4153D"/>
    <w:rsid w:val="00F417BC"/>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2C6"/>
    <w:rsid w:val="00FA58C4"/>
    <w:rsid w:val="00FA5F63"/>
    <w:rsid w:val="00FA63B7"/>
    <w:rsid w:val="00FA6F7C"/>
    <w:rsid w:val="00FA70B2"/>
    <w:rsid w:val="00FB0143"/>
    <w:rsid w:val="00FB0176"/>
    <w:rsid w:val="00FB0AFC"/>
    <w:rsid w:val="00FB1FDA"/>
    <w:rsid w:val="00FB3DFD"/>
    <w:rsid w:val="00FB3E85"/>
    <w:rsid w:val="00FB476B"/>
    <w:rsid w:val="00FB500A"/>
    <w:rsid w:val="00FB506E"/>
    <w:rsid w:val="00FB56C2"/>
    <w:rsid w:val="00FB5C49"/>
    <w:rsid w:val="00FB699E"/>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565"/>
    <w:rsid w:val="00FD390A"/>
    <w:rsid w:val="00FD50E3"/>
    <w:rsid w:val="00FD5454"/>
    <w:rsid w:val="00FD6041"/>
    <w:rsid w:val="00FD6612"/>
    <w:rsid w:val="00FD7F86"/>
    <w:rsid w:val="00FE0A18"/>
    <w:rsid w:val="00FE0E57"/>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6A5"/>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D40C-C035-4073-85F1-C82F6803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33</Pages>
  <Words>11670</Words>
  <Characters>64190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cp:lastModifiedBy>
  <cp:revision>41</cp:revision>
  <cp:lastPrinted>2021-09-21T17:53:00Z</cp:lastPrinted>
  <dcterms:created xsi:type="dcterms:W3CDTF">2021-05-13T00:51:00Z</dcterms:created>
  <dcterms:modified xsi:type="dcterms:W3CDTF">2022-07-21T20:23:00Z</dcterms:modified>
</cp:coreProperties>
</file>